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B05" w:rsidRPr="00D23108" w:rsidRDefault="00AE6B05" w:rsidP="00563E04">
      <w:pPr>
        <w:spacing w:line="360" w:lineRule="auto"/>
        <w:jc w:val="center"/>
        <w:rPr>
          <w:rFonts w:ascii="Arial" w:hAnsi="Arial" w:cs="Arial"/>
          <w:b/>
          <w:sz w:val="20"/>
          <w:szCs w:val="20"/>
        </w:rPr>
      </w:pPr>
      <w:r w:rsidRPr="00D23108">
        <w:rPr>
          <w:rFonts w:ascii="Arial" w:hAnsi="Arial" w:cs="Arial"/>
          <w:b/>
          <w:sz w:val="20"/>
          <w:szCs w:val="20"/>
        </w:rPr>
        <w:t>ΓΕΝΙΚΗ ΣΥΝΟΜΟΣΠΟΝΔΙΑ ΕΡΓΑΤΩΝ ΕΛΛΑΔΑΣ</w:t>
      </w:r>
    </w:p>
    <w:p w:rsidR="00AE6B05" w:rsidRPr="00D23108" w:rsidRDefault="00AE6B05" w:rsidP="00563E04">
      <w:pPr>
        <w:spacing w:line="360" w:lineRule="auto"/>
        <w:jc w:val="center"/>
        <w:rPr>
          <w:rFonts w:ascii="Arial" w:hAnsi="Arial" w:cs="Arial"/>
          <w:b/>
          <w:sz w:val="20"/>
          <w:szCs w:val="20"/>
        </w:rPr>
      </w:pPr>
      <w:r w:rsidRPr="00D23108">
        <w:rPr>
          <w:rFonts w:ascii="Arial" w:hAnsi="Arial" w:cs="Arial"/>
          <w:b/>
          <w:sz w:val="20"/>
          <w:szCs w:val="20"/>
        </w:rPr>
        <w:t>ΣΕΒ ΣΥΝΔΕΣΜΟΣ ΕΠΙΧΕΙΡΗΣΕΩΝ ΚΑΙ ΒΙΟΜΗΧΑΝΙΩΝ</w:t>
      </w:r>
    </w:p>
    <w:p w:rsidR="00AE6B05" w:rsidRPr="00D23108" w:rsidRDefault="00AE6B05" w:rsidP="00563E04">
      <w:pPr>
        <w:spacing w:line="360" w:lineRule="auto"/>
        <w:jc w:val="center"/>
        <w:rPr>
          <w:rFonts w:ascii="Arial" w:hAnsi="Arial" w:cs="Arial"/>
          <w:b/>
          <w:sz w:val="20"/>
          <w:szCs w:val="20"/>
        </w:rPr>
      </w:pPr>
      <w:r w:rsidRPr="00D23108">
        <w:rPr>
          <w:rFonts w:ascii="Arial" w:hAnsi="Arial" w:cs="Arial"/>
          <w:b/>
          <w:sz w:val="20"/>
          <w:szCs w:val="20"/>
        </w:rPr>
        <w:t>ΓΕΝΙΚΗ ΣΥΝΟΜΟΣΠΟΝΔΙΑ ΕΠΑΓΓΕΛΜΑΤΙΩΝ, ΒΙΟΤΕΧΝΩΝ ΚΑΙ ΕΜΠΟΡΩΝ ΕΛΛΑΔΑΣ</w:t>
      </w:r>
    </w:p>
    <w:p w:rsidR="00AE6B05" w:rsidRPr="00D23108" w:rsidRDefault="00AE6B05" w:rsidP="00563E04">
      <w:pPr>
        <w:spacing w:line="360" w:lineRule="auto"/>
        <w:jc w:val="center"/>
        <w:rPr>
          <w:rFonts w:ascii="Arial" w:hAnsi="Arial" w:cs="Arial"/>
          <w:b/>
          <w:sz w:val="20"/>
          <w:szCs w:val="20"/>
        </w:rPr>
      </w:pPr>
      <w:r w:rsidRPr="00D23108">
        <w:rPr>
          <w:rFonts w:ascii="Arial" w:hAnsi="Arial" w:cs="Arial"/>
          <w:b/>
          <w:sz w:val="20"/>
          <w:szCs w:val="20"/>
        </w:rPr>
        <w:t>ΕΘΝΙΚΗ ΣΥΝΟΜΟΣΠΟΝΔΙΑ ΕΛΛΗΝΙΚΟΥ ΕΜΠΟΡΙΟΥ</w:t>
      </w:r>
    </w:p>
    <w:p w:rsidR="00AE6B05" w:rsidRDefault="00AE6B05" w:rsidP="00563E04">
      <w:pPr>
        <w:spacing w:line="360" w:lineRule="auto"/>
        <w:jc w:val="both"/>
        <w:rPr>
          <w:rFonts w:ascii="Arial" w:hAnsi="Arial" w:cs="Arial"/>
          <w:sz w:val="22"/>
          <w:szCs w:val="22"/>
        </w:rPr>
      </w:pPr>
    </w:p>
    <w:p w:rsidR="00AE6B05" w:rsidRDefault="00AE6B05" w:rsidP="00563E04">
      <w:pPr>
        <w:spacing w:line="360" w:lineRule="auto"/>
        <w:jc w:val="right"/>
        <w:rPr>
          <w:rFonts w:ascii="Arial" w:hAnsi="Arial" w:cs="Arial"/>
          <w:sz w:val="22"/>
          <w:szCs w:val="22"/>
        </w:rPr>
      </w:pPr>
      <w:r>
        <w:rPr>
          <w:rFonts w:ascii="Arial" w:hAnsi="Arial" w:cs="Arial"/>
          <w:sz w:val="22"/>
          <w:szCs w:val="22"/>
        </w:rPr>
        <w:t>Αθήνα, 3 Φεβρουαρίου 2012</w:t>
      </w:r>
    </w:p>
    <w:p w:rsidR="00AE6B05" w:rsidRDefault="00AE6B05" w:rsidP="00563E04">
      <w:pPr>
        <w:spacing w:line="360" w:lineRule="auto"/>
        <w:rPr>
          <w:rFonts w:ascii="Arial" w:hAnsi="Arial" w:cs="Arial"/>
          <w:sz w:val="22"/>
          <w:szCs w:val="22"/>
        </w:rPr>
      </w:pPr>
      <w:r>
        <w:rPr>
          <w:rFonts w:ascii="Arial" w:hAnsi="Arial" w:cs="Arial"/>
          <w:sz w:val="22"/>
          <w:szCs w:val="22"/>
        </w:rPr>
        <w:t>Προς τον</w:t>
      </w:r>
    </w:p>
    <w:p w:rsidR="00AE6B05" w:rsidRDefault="00AE6B05" w:rsidP="00563E04">
      <w:pPr>
        <w:spacing w:line="360" w:lineRule="auto"/>
        <w:rPr>
          <w:rFonts w:ascii="Arial" w:hAnsi="Arial" w:cs="Arial"/>
          <w:sz w:val="22"/>
          <w:szCs w:val="22"/>
        </w:rPr>
      </w:pPr>
      <w:r>
        <w:rPr>
          <w:rFonts w:ascii="Arial" w:hAnsi="Arial" w:cs="Arial"/>
          <w:sz w:val="22"/>
          <w:szCs w:val="22"/>
        </w:rPr>
        <w:t>Πρόεδρο της Κυβέρνησης</w:t>
      </w:r>
    </w:p>
    <w:p w:rsidR="00AE6B05" w:rsidRDefault="00AE6B05" w:rsidP="00563E04">
      <w:pPr>
        <w:spacing w:line="360" w:lineRule="auto"/>
        <w:rPr>
          <w:rFonts w:ascii="Arial" w:hAnsi="Arial" w:cs="Arial"/>
          <w:sz w:val="22"/>
          <w:szCs w:val="22"/>
        </w:rPr>
      </w:pPr>
      <w:r>
        <w:rPr>
          <w:rFonts w:ascii="Arial" w:hAnsi="Arial" w:cs="Arial"/>
          <w:sz w:val="22"/>
          <w:szCs w:val="22"/>
        </w:rPr>
        <w:t>κ. Λ. Παπαδήμο</w:t>
      </w:r>
    </w:p>
    <w:p w:rsidR="00AE6B05" w:rsidRDefault="00AE6B05" w:rsidP="00563E04">
      <w:pPr>
        <w:spacing w:line="360" w:lineRule="auto"/>
        <w:rPr>
          <w:rFonts w:ascii="Arial" w:hAnsi="Arial" w:cs="Arial"/>
          <w:sz w:val="22"/>
          <w:szCs w:val="22"/>
        </w:rPr>
      </w:pPr>
    </w:p>
    <w:p w:rsidR="00AE6B05" w:rsidRDefault="00AE6B05" w:rsidP="00563E04">
      <w:pPr>
        <w:spacing w:line="360" w:lineRule="auto"/>
        <w:rPr>
          <w:rFonts w:ascii="Arial" w:hAnsi="Arial" w:cs="Arial"/>
          <w:sz w:val="22"/>
          <w:szCs w:val="22"/>
        </w:rPr>
      </w:pPr>
      <w:r>
        <w:rPr>
          <w:rFonts w:ascii="Arial" w:hAnsi="Arial" w:cs="Arial"/>
          <w:sz w:val="22"/>
          <w:szCs w:val="22"/>
        </w:rPr>
        <w:t>Κύριε Πρόεδρε,</w:t>
      </w:r>
    </w:p>
    <w:p w:rsidR="00AE6B05" w:rsidRDefault="00AE6B05" w:rsidP="00E53757">
      <w:pPr>
        <w:spacing w:line="360" w:lineRule="auto"/>
        <w:jc w:val="both"/>
        <w:rPr>
          <w:rFonts w:ascii="Arial" w:hAnsi="Arial" w:cs="Arial"/>
          <w:sz w:val="22"/>
          <w:szCs w:val="22"/>
        </w:rPr>
      </w:pPr>
    </w:p>
    <w:p w:rsidR="00AE6B05" w:rsidRDefault="00AE6B05" w:rsidP="00E53757">
      <w:pPr>
        <w:spacing w:line="360" w:lineRule="auto"/>
        <w:jc w:val="both"/>
        <w:rPr>
          <w:rFonts w:ascii="Arial" w:hAnsi="Arial" w:cs="Arial"/>
          <w:sz w:val="22"/>
          <w:szCs w:val="22"/>
        </w:rPr>
      </w:pPr>
      <w:r w:rsidRPr="0007327F">
        <w:rPr>
          <w:rFonts w:ascii="Arial" w:hAnsi="Arial" w:cs="Arial"/>
          <w:sz w:val="22"/>
          <w:szCs w:val="22"/>
        </w:rPr>
        <w:t>Η ελληνική κυβέρνηση – μεταφέροντας και τη θέση της Τρόϊκα – ζήτησε από τους κεντρικούς κοινωνικούς διαπραγματευτές – κοινωνικούς εταίρους να συζητήσουν και να αποφασίσουν για ζητήματα που αφορούν στο μισθολογικό κόστος (13</w:t>
      </w:r>
      <w:r w:rsidRPr="0007327F">
        <w:rPr>
          <w:rFonts w:ascii="Arial" w:hAnsi="Arial" w:cs="Arial"/>
          <w:sz w:val="22"/>
          <w:szCs w:val="22"/>
          <w:vertAlign w:val="superscript"/>
        </w:rPr>
        <w:t>ος</w:t>
      </w:r>
      <w:r w:rsidRPr="0007327F">
        <w:rPr>
          <w:rFonts w:ascii="Arial" w:hAnsi="Arial" w:cs="Arial"/>
          <w:sz w:val="22"/>
          <w:szCs w:val="22"/>
        </w:rPr>
        <w:t xml:space="preserve"> και 14</w:t>
      </w:r>
      <w:r w:rsidRPr="0007327F">
        <w:rPr>
          <w:rFonts w:ascii="Arial" w:hAnsi="Arial" w:cs="Arial"/>
          <w:sz w:val="22"/>
          <w:szCs w:val="22"/>
          <w:vertAlign w:val="superscript"/>
        </w:rPr>
        <w:t>ος</w:t>
      </w:r>
      <w:r>
        <w:rPr>
          <w:rFonts w:ascii="Arial" w:hAnsi="Arial" w:cs="Arial"/>
          <w:sz w:val="22"/>
          <w:szCs w:val="22"/>
        </w:rPr>
        <w:t xml:space="preserve"> μισθός, κατώτατος</w:t>
      </w:r>
      <w:r w:rsidRPr="0007327F">
        <w:rPr>
          <w:rFonts w:ascii="Arial" w:hAnsi="Arial" w:cs="Arial"/>
          <w:sz w:val="22"/>
          <w:szCs w:val="22"/>
        </w:rPr>
        <w:t xml:space="preserve"> μ</w:t>
      </w:r>
      <w:r>
        <w:rPr>
          <w:rFonts w:ascii="Arial" w:hAnsi="Arial" w:cs="Arial"/>
          <w:sz w:val="22"/>
          <w:szCs w:val="22"/>
        </w:rPr>
        <w:t>ισθός της Ε</w:t>
      </w:r>
      <w:r w:rsidRPr="0007327F">
        <w:rPr>
          <w:rFonts w:ascii="Arial" w:hAnsi="Arial" w:cs="Arial"/>
          <w:sz w:val="22"/>
          <w:szCs w:val="22"/>
        </w:rPr>
        <w:t xml:space="preserve">θνικής </w:t>
      </w:r>
      <w:r>
        <w:rPr>
          <w:rFonts w:ascii="Arial" w:hAnsi="Arial" w:cs="Arial"/>
          <w:sz w:val="22"/>
          <w:szCs w:val="22"/>
        </w:rPr>
        <w:t>Γενικής Συλλογικής Σ</w:t>
      </w:r>
      <w:r w:rsidRPr="0007327F">
        <w:rPr>
          <w:rFonts w:ascii="Arial" w:hAnsi="Arial" w:cs="Arial"/>
          <w:sz w:val="22"/>
          <w:szCs w:val="22"/>
        </w:rPr>
        <w:t>ύμβασης</w:t>
      </w:r>
      <w:r>
        <w:rPr>
          <w:rFonts w:ascii="Arial" w:hAnsi="Arial" w:cs="Arial"/>
          <w:sz w:val="22"/>
          <w:szCs w:val="22"/>
        </w:rPr>
        <w:t xml:space="preserve"> Εργασίας</w:t>
      </w:r>
      <w:r w:rsidRPr="0007327F">
        <w:rPr>
          <w:rFonts w:ascii="Arial" w:hAnsi="Arial" w:cs="Arial"/>
          <w:sz w:val="22"/>
          <w:szCs w:val="22"/>
        </w:rPr>
        <w:t xml:space="preserve">, «πάγωμα» </w:t>
      </w:r>
      <w:r>
        <w:rPr>
          <w:rFonts w:ascii="Arial" w:hAnsi="Arial" w:cs="Arial"/>
          <w:sz w:val="22"/>
          <w:szCs w:val="22"/>
        </w:rPr>
        <w:t>αυξήσεων και ωριμάνσεων</w:t>
      </w:r>
      <w:r w:rsidRPr="0007327F">
        <w:rPr>
          <w:rFonts w:ascii="Arial" w:hAnsi="Arial" w:cs="Arial"/>
          <w:sz w:val="22"/>
          <w:szCs w:val="22"/>
        </w:rPr>
        <w:t>) και στο μη μισθολογικό κό</w:t>
      </w:r>
      <w:r>
        <w:rPr>
          <w:rFonts w:ascii="Arial" w:hAnsi="Arial" w:cs="Arial"/>
          <w:sz w:val="22"/>
          <w:szCs w:val="22"/>
        </w:rPr>
        <w:t xml:space="preserve">στος (ασφαλιστικές και </w:t>
      </w:r>
      <w:r w:rsidRPr="0007327F">
        <w:rPr>
          <w:rFonts w:ascii="Arial" w:hAnsi="Arial" w:cs="Arial"/>
          <w:sz w:val="22"/>
          <w:szCs w:val="22"/>
        </w:rPr>
        <w:t xml:space="preserve">άλλες εισφορές, κρατική παρέμβαση και </w:t>
      </w:r>
      <w:r>
        <w:rPr>
          <w:rFonts w:ascii="Arial" w:hAnsi="Arial" w:cs="Arial"/>
          <w:sz w:val="22"/>
          <w:szCs w:val="22"/>
        </w:rPr>
        <w:t xml:space="preserve">επιπτώσεις της στην </w:t>
      </w:r>
      <w:r w:rsidRPr="0007327F">
        <w:rPr>
          <w:rFonts w:ascii="Arial" w:hAnsi="Arial" w:cs="Arial"/>
          <w:sz w:val="22"/>
          <w:szCs w:val="22"/>
        </w:rPr>
        <w:t xml:space="preserve">διαρθρωτική ανταγωνιστικότητα). </w:t>
      </w:r>
    </w:p>
    <w:p w:rsidR="00AE6B05" w:rsidRPr="0007327F" w:rsidRDefault="00AE6B05" w:rsidP="00E53757">
      <w:pPr>
        <w:spacing w:line="360" w:lineRule="auto"/>
        <w:jc w:val="both"/>
        <w:rPr>
          <w:rFonts w:ascii="Arial" w:hAnsi="Arial" w:cs="Arial"/>
          <w:sz w:val="22"/>
          <w:szCs w:val="22"/>
        </w:rPr>
      </w:pPr>
    </w:p>
    <w:p w:rsidR="00AE6B05" w:rsidRDefault="00AE6B05" w:rsidP="00E53757">
      <w:pPr>
        <w:spacing w:line="360" w:lineRule="auto"/>
        <w:jc w:val="both"/>
        <w:rPr>
          <w:rFonts w:ascii="Arial" w:hAnsi="Arial" w:cs="Arial"/>
          <w:sz w:val="22"/>
          <w:szCs w:val="22"/>
        </w:rPr>
      </w:pPr>
      <w:r w:rsidRPr="0007327F">
        <w:rPr>
          <w:rFonts w:ascii="Arial" w:hAnsi="Arial" w:cs="Arial"/>
          <w:sz w:val="22"/>
          <w:szCs w:val="22"/>
        </w:rPr>
        <w:t xml:space="preserve">Κεντρικό επιχείρημα για τις αιτούμενες </w:t>
      </w:r>
      <w:r>
        <w:rPr>
          <w:rFonts w:ascii="Arial" w:hAnsi="Arial" w:cs="Arial"/>
          <w:sz w:val="22"/>
          <w:szCs w:val="22"/>
        </w:rPr>
        <w:t>παρεμβάσεις</w:t>
      </w:r>
      <w:r w:rsidRPr="0007327F">
        <w:rPr>
          <w:rFonts w:ascii="Arial" w:hAnsi="Arial" w:cs="Arial"/>
          <w:sz w:val="22"/>
          <w:szCs w:val="22"/>
        </w:rPr>
        <w:t xml:space="preserve"> μείωσης των μισθών στον ιδιωτικό τομέα της οικονομίας ήταν η ενίσχυση της ανταγωνιστικότητα</w:t>
      </w:r>
      <w:r>
        <w:rPr>
          <w:rFonts w:ascii="Arial" w:hAnsi="Arial" w:cs="Arial"/>
          <w:sz w:val="22"/>
          <w:szCs w:val="22"/>
        </w:rPr>
        <w:t>ς</w:t>
      </w:r>
      <w:r w:rsidRPr="0007327F">
        <w:rPr>
          <w:rFonts w:ascii="Arial" w:hAnsi="Arial" w:cs="Arial"/>
          <w:sz w:val="22"/>
          <w:szCs w:val="22"/>
        </w:rPr>
        <w:t xml:space="preserve">, επιχειρήσεων και οικονομίας, καθώς και η απασχόληση η οποία </w:t>
      </w:r>
      <w:r>
        <w:rPr>
          <w:rFonts w:ascii="Arial" w:hAnsi="Arial" w:cs="Arial"/>
          <w:sz w:val="22"/>
          <w:szCs w:val="22"/>
        </w:rPr>
        <w:t>κυριολεκτικά έχει καταρρεύσει (</w:t>
      </w:r>
      <w:r w:rsidRPr="0007327F">
        <w:rPr>
          <w:rFonts w:ascii="Arial" w:hAnsi="Arial" w:cs="Arial"/>
          <w:sz w:val="22"/>
          <w:szCs w:val="22"/>
        </w:rPr>
        <w:t xml:space="preserve">ανεργία </w:t>
      </w:r>
      <w:r>
        <w:rPr>
          <w:rFonts w:ascii="Arial" w:hAnsi="Arial" w:cs="Arial"/>
          <w:sz w:val="22"/>
          <w:szCs w:val="22"/>
        </w:rPr>
        <w:t xml:space="preserve">Οκτώβριος </w:t>
      </w:r>
      <w:r w:rsidRPr="0007327F">
        <w:rPr>
          <w:rFonts w:ascii="Arial" w:hAnsi="Arial" w:cs="Arial"/>
          <w:sz w:val="22"/>
          <w:szCs w:val="22"/>
        </w:rPr>
        <w:t xml:space="preserve">2011 σύμφωνα με την </w:t>
      </w:r>
      <w:r w:rsidRPr="0007327F">
        <w:rPr>
          <w:rFonts w:ascii="Arial" w:hAnsi="Arial" w:cs="Arial"/>
          <w:sz w:val="22"/>
          <w:szCs w:val="22"/>
          <w:lang w:val="en-US"/>
        </w:rPr>
        <w:t>EUROSTAT</w:t>
      </w:r>
      <w:r>
        <w:rPr>
          <w:rFonts w:ascii="Arial" w:hAnsi="Arial" w:cs="Arial"/>
          <w:sz w:val="22"/>
          <w:szCs w:val="22"/>
        </w:rPr>
        <w:t>:</w:t>
      </w:r>
      <w:r w:rsidRPr="0007327F">
        <w:rPr>
          <w:rFonts w:ascii="Arial" w:hAnsi="Arial" w:cs="Arial"/>
          <w:sz w:val="22"/>
          <w:szCs w:val="22"/>
        </w:rPr>
        <w:t xml:space="preserve"> 19</w:t>
      </w:r>
      <w:r>
        <w:rPr>
          <w:rFonts w:ascii="Arial" w:hAnsi="Arial" w:cs="Arial"/>
          <w:sz w:val="22"/>
          <w:szCs w:val="22"/>
        </w:rPr>
        <w:t xml:space="preserve">,2%). </w:t>
      </w:r>
    </w:p>
    <w:p w:rsidR="00AE6B05" w:rsidRDefault="00AE6B05" w:rsidP="00E53757">
      <w:pPr>
        <w:spacing w:line="360" w:lineRule="auto"/>
        <w:jc w:val="both"/>
        <w:rPr>
          <w:rFonts w:ascii="Arial" w:hAnsi="Arial" w:cs="Arial"/>
          <w:sz w:val="22"/>
          <w:szCs w:val="22"/>
        </w:rPr>
      </w:pPr>
    </w:p>
    <w:p w:rsidR="00AE6B05" w:rsidRDefault="00AE6B05" w:rsidP="00A81913">
      <w:pPr>
        <w:spacing w:line="360" w:lineRule="auto"/>
        <w:jc w:val="both"/>
        <w:rPr>
          <w:rFonts w:ascii="Arial" w:hAnsi="Arial" w:cs="Arial"/>
          <w:sz w:val="22"/>
          <w:szCs w:val="22"/>
        </w:rPr>
      </w:pPr>
      <w:r>
        <w:rPr>
          <w:rFonts w:ascii="Arial" w:hAnsi="Arial" w:cs="Arial"/>
          <w:sz w:val="22"/>
          <w:szCs w:val="22"/>
          <w:lang w:val="en-US"/>
        </w:rPr>
        <w:t>O</w:t>
      </w:r>
      <w:r w:rsidRPr="0007327F">
        <w:rPr>
          <w:rFonts w:ascii="Arial" w:hAnsi="Arial" w:cs="Arial"/>
          <w:sz w:val="22"/>
          <w:szCs w:val="22"/>
        </w:rPr>
        <w:t xml:space="preserve"> κοινωνικός διάλογος αποτελ</w:t>
      </w:r>
      <w:r>
        <w:rPr>
          <w:rFonts w:ascii="Arial" w:hAnsi="Arial" w:cs="Arial"/>
          <w:sz w:val="22"/>
          <w:szCs w:val="22"/>
        </w:rPr>
        <w:t xml:space="preserve">εί θεσμό συνεννόησης, αναγνωρισμένο από την  Συνθήκη της Ευρωπαϊκής Ένωσης και θα </w:t>
      </w:r>
      <w:r w:rsidRPr="0007327F">
        <w:rPr>
          <w:rFonts w:ascii="Arial" w:hAnsi="Arial" w:cs="Arial"/>
          <w:sz w:val="22"/>
          <w:szCs w:val="22"/>
        </w:rPr>
        <w:t xml:space="preserve"> </w:t>
      </w:r>
      <w:r>
        <w:rPr>
          <w:rFonts w:ascii="Arial" w:hAnsi="Arial" w:cs="Arial"/>
          <w:sz w:val="22"/>
          <w:szCs w:val="22"/>
        </w:rPr>
        <w:t>πρέπει και στη</w:t>
      </w:r>
      <w:r w:rsidRPr="0007327F">
        <w:rPr>
          <w:rFonts w:ascii="Arial" w:hAnsi="Arial" w:cs="Arial"/>
          <w:sz w:val="22"/>
          <w:szCs w:val="22"/>
        </w:rPr>
        <w:t xml:space="preserve"> </w:t>
      </w:r>
      <w:r>
        <w:rPr>
          <w:rFonts w:ascii="Arial" w:hAnsi="Arial" w:cs="Arial"/>
          <w:sz w:val="22"/>
          <w:szCs w:val="22"/>
        </w:rPr>
        <w:t>χ</w:t>
      </w:r>
      <w:r w:rsidRPr="0007327F">
        <w:rPr>
          <w:rFonts w:ascii="Arial" w:hAnsi="Arial" w:cs="Arial"/>
          <w:sz w:val="22"/>
          <w:szCs w:val="22"/>
        </w:rPr>
        <w:t xml:space="preserve">ώρα μας να αποτελεί </w:t>
      </w:r>
      <w:r>
        <w:rPr>
          <w:rFonts w:ascii="Arial" w:hAnsi="Arial" w:cs="Arial"/>
          <w:sz w:val="22"/>
          <w:szCs w:val="22"/>
        </w:rPr>
        <w:t xml:space="preserve">βασικό </w:t>
      </w:r>
      <w:r w:rsidRPr="0007327F">
        <w:rPr>
          <w:rFonts w:ascii="Arial" w:hAnsi="Arial" w:cs="Arial"/>
          <w:sz w:val="22"/>
          <w:szCs w:val="22"/>
        </w:rPr>
        <w:t xml:space="preserve">«εργαλείο» </w:t>
      </w:r>
      <w:r>
        <w:rPr>
          <w:rFonts w:ascii="Arial" w:hAnsi="Arial" w:cs="Arial"/>
          <w:sz w:val="22"/>
          <w:szCs w:val="22"/>
        </w:rPr>
        <w:t>συμφωνιών,</w:t>
      </w:r>
      <w:r w:rsidRPr="0007327F">
        <w:rPr>
          <w:rFonts w:ascii="Arial" w:hAnsi="Arial" w:cs="Arial"/>
          <w:sz w:val="22"/>
          <w:szCs w:val="22"/>
        </w:rPr>
        <w:t xml:space="preserve"> </w:t>
      </w:r>
      <w:r>
        <w:rPr>
          <w:rFonts w:ascii="Arial" w:hAnsi="Arial" w:cs="Arial"/>
          <w:sz w:val="22"/>
          <w:szCs w:val="22"/>
        </w:rPr>
        <w:t>με σεβασμό</w:t>
      </w:r>
      <w:r w:rsidRPr="0007327F">
        <w:rPr>
          <w:rFonts w:ascii="Arial" w:hAnsi="Arial" w:cs="Arial"/>
          <w:sz w:val="22"/>
          <w:szCs w:val="22"/>
        </w:rPr>
        <w:t xml:space="preserve"> στα αποτελέσματ</w:t>
      </w:r>
      <w:r>
        <w:rPr>
          <w:rFonts w:ascii="Arial" w:hAnsi="Arial" w:cs="Arial"/>
          <w:sz w:val="22"/>
          <w:szCs w:val="22"/>
        </w:rPr>
        <w:t xml:space="preserve">ά του.  </w:t>
      </w:r>
    </w:p>
    <w:p w:rsidR="00AE6B05" w:rsidRDefault="00AE6B05" w:rsidP="00A81913">
      <w:pPr>
        <w:spacing w:line="360" w:lineRule="auto"/>
        <w:jc w:val="both"/>
        <w:rPr>
          <w:rFonts w:ascii="Arial" w:hAnsi="Arial" w:cs="Arial"/>
          <w:sz w:val="22"/>
          <w:szCs w:val="22"/>
        </w:rPr>
      </w:pPr>
    </w:p>
    <w:p w:rsidR="00AE6B05" w:rsidRDefault="00AE6B05" w:rsidP="002B3DB0">
      <w:pPr>
        <w:spacing w:line="360" w:lineRule="auto"/>
        <w:jc w:val="both"/>
        <w:rPr>
          <w:rFonts w:ascii="Arial" w:hAnsi="Arial" w:cs="Arial"/>
          <w:sz w:val="22"/>
          <w:szCs w:val="22"/>
        </w:rPr>
      </w:pPr>
      <w:r>
        <w:rPr>
          <w:rFonts w:ascii="Arial" w:hAnsi="Arial" w:cs="Arial"/>
          <w:sz w:val="22"/>
          <w:szCs w:val="22"/>
        </w:rPr>
        <w:t xml:space="preserve">Λαμβάνοντας υπόψη  ότι : </w:t>
      </w:r>
    </w:p>
    <w:p w:rsidR="00AE6B05" w:rsidRDefault="00AE6B05" w:rsidP="002B3DB0">
      <w:pPr>
        <w:numPr>
          <w:ilvl w:val="0"/>
          <w:numId w:val="6"/>
        </w:numPr>
        <w:spacing w:line="360" w:lineRule="auto"/>
        <w:jc w:val="both"/>
        <w:rPr>
          <w:rFonts w:ascii="Arial" w:hAnsi="Arial" w:cs="Arial"/>
          <w:sz w:val="22"/>
          <w:szCs w:val="22"/>
        </w:rPr>
      </w:pPr>
      <w:r w:rsidRPr="0007327F">
        <w:rPr>
          <w:rFonts w:ascii="Arial" w:hAnsi="Arial" w:cs="Arial"/>
          <w:sz w:val="22"/>
          <w:szCs w:val="22"/>
        </w:rPr>
        <w:t>οι μισθοί στον ιδιωτικό τομέα τη</w:t>
      </w:r>
      <w:r>
        <w:rPr>
          <w:rFonts w:ascii="Arial" w:hAnsi="Arial" w:cs="Arial"/>
          <w:sz w:val="22"/>
          <w:szCs w:val="22"/>
        </w:rPr>
        <w:t>ς οικονομίας έχουν μειωθεί στα έτη 2010 και 2011 κατά</w:t>
      </w:r>
      <w:r w:rsidRPr="0007327F">
        <w:rPr>
          <w:rFonts w:ascii="Arial" w:hAnsi="Arial" w:cs="Arial"/>
          <w:sz w:val="22"/>
          <w:szCs w:val="22"/>
        </w:rPr>
        <w:t xml:space="preserve"> 14</w:t>
      </w:r>
      <w:r>
        <w:rPr>
          <w:rFonts w:ascii="Arial" w:hAnsi="Arial" w:cs="Arial"/>
          <w:sz w:val="22"/>
          <w:szCs w:val="22"/>
        </w:rPr>
        <w:t>,3</w:t>
      </w:r>
      <w:r w:rsidRPr="0007327F">
        <w:rPr>
          <w:rFonts w:ascii="Arial" w:hAnsi="Arial" w:cs="Arial"/>
          <w:sz w:val="22"/>
          <w:szCs w:val="22"/>
        </w:rPr>
        <w:t>% μεσοσταθμικά</w:t>
      </w:r>
      <w:r>
        <w:rPr>
          <w:rFonts w:ascii="Arial" w:hAnsi="Arial" w:cs="Arial"/>
          <w:sz w:val="22"/>
          <w:szCs w:val="22"/>
        </w:rPr>
        <w:t xml:space="preserve"> πλέον μειώσεων που απορρέουν από την φορολογία και έκτακτες εισφορές,</w:t>
      </w:r>
    </w:p>
    <w:p w:rsidR="00AE6B05" w:rsidRDefault="00AE6B05" w:rsidP="002B3DB0">
      <w:pPr>
        <w:numPr>
          <w:ilvl w:val="0"/>
          <w:numId w:val="6"/>
        </w:numPr>
        <w:spacing w:line="360" w:lineRule="auto"/>
        <w:jc w:val="both"/>
        <w:rPr>
          <w:rFonts w:ascii="Arial" w:hAnsi="Arial" w:cs="Arial"/>
          <w:sz w:val="22"/>
          <w:szCs w:val="22"/>
        </w:rPr>
      </w:pPr>
      <w:r w:rsidRPr="0007327F">
        <w:rPr>
          <w:rFonts w:ascii="Arial" w:hAnsi="Arial" w:cs="Arial"/>
          <w:sz w:val="22"/>
          <w:szCs w:val="22"/>
        </w:rPr>
        <w:t>η χώρα γνωρίζει πρωτοφανείς συνθήκες ύφεσης για 4 χρόνια χωρίς να δια</w:t>
      </w:r>
      <w:r>
        <w:rPr>
          <w:rFonts w:ascii="Arial" w:hAnsi="Arial" w:cs="Arial"/>
          <w:sz w:val="22"/>
          <w:szCs w:val="22"/>
        </w:rPr>
        <w:t>φαίνεται ανάκαμψη – έστω και αναι</w:t>
      </w:r>
      <w:r w:rsidRPr="0007327F">
        <w:rPr>
          <w:rFonts w:ascii="Arial" w:hAnsi="Arial" w:cs="Arial"/>
          <w:sz w:val="22"/>
          <w:szCs w:val="22"/>
        </w:rPr>
        <w:t>μική</w:t>
      </w:r>
      <w:r>
        <w:rPr>
          <w:rFonts w:ascii="Arial" w:hAnsi="Arial" w:cs="Arial"/>
          <w:sz w:val="22"/>
          <w:szCs w:val="22"/>
        </w:rPr>
        <w:t>-</w:t>
      </w:r>
      <w:r w:rsidRPr="0007327F">
        <w:rPr>
          <w:rFonts w:ascii="Arial" w:hAnsi="Arial" w:cs="Arial"/>
          <w:sz w:val="22"/>
          <w:szCs w:val="22"/>
        </w:rPr>
        <w:t xml:space="preserve"> ούτε για το 2012 και το 2013</w:t>
      </w:r>
      <w:r>
        <w:rPr>
          <w:rFonts w:ascii="Arial" w:hAnsi="Arial" w:cs="Arial"/>
          <w:sz w:val="22"/>
          <w:szCs w:val="22"/>
        </w:rPr>
        <w:t>,</w:t>
      </w:r>
    </w:p>
    <w:p w:rsidR="00AE6B05" w:rsidRDefault="00AE6B05" w:rsidP="002B3DB0">
      <w:pPr>
        <w:numPr>
          <w:ilvl w:val="0"/>
          <w:numId w:val="6"/>
        </w:numPr>
        <w:spacing w:line="360" w:lineRule="auto"/>
        <w:jc w:val="both"/>
        <w:rPr>
          <w:rFonts w:ascii="Arial" w:hAnsi="Arial" w:cs="Arial"/>
          <w:sz w:val="22"/>
          <w:szCs w:val="22"/>
        </w:rPr>
      </w:pPr>
      <w:r w:rsidRPr="0007327F">
        <w:rPr>
          <w:rFonts w:ascii="Arial" w:hAnsi="Arial" w:cs="Arial"/>
          <w:sz w:val="22"/>
          <w:szCs w:val="22"/>
        </w:rPr>
        <w:t xml:space="preserve">η ανταγωνιστικότητα </w:t>
      </w:r>
      <w:r>
        <w:rPr>
          <w:rFonts w:ascii="Arial" w:hAnsi="Arial" w:cs="Arial"/>
          <w:sz w:val="22"/>
          <w:szCs w:val="22"/>
        </w:rPr>
        <w:t xml:space="preserve">σε εθνικό επίπεδο επηρεάζεται πολύ περισσότερο - απ’ ότι </w:t>
      </w:r>
      <w:r w:rsidRPr="0007327F">
        <w:rPr>
          <w:rFonts w:ascii="Arial" w:hAnsi="Arial" w:cs="Arial"/>
          <w:sz w:val="22"/>
          <w:szCs w:val="22"/>
        </w:rPr>
        <w:t>το μισθολογικό κόστος</w:t>
      </w:r>
      <w:r>
        <w:rPr>
          <w:rFonts w:ascii="Arial" w:hAnsi="Arial" w:cs="Arial"/>
          <w:sz w:val="22"/>
          <w:szCs w:val="22"/>
        </w:rPr>
        <w:t xml:space="preserve"> - από παράγοντες όπως η γραφειοκρατία που </w:t>
      </w:r>
      <w:r>
        <w:rPr>
          <w:rFonts w:ascii="Arial" w:hAnsi="Arial" w:cs="Arial"/>
          <w:sz w:val="22"/>
          <w:szCs w:val="22"/>
        </w:rPr>
        <w:lastRenderedPageBreak/>
        <w:t>εκτρέφει η πολυνομία, ο κρατικός παρεμβατισμός, το φορολογικό σύστημα, η διαφθορά και η αντιεπιχειρηματική νοοτροπία.</w:t>
      </w:r>
      <w:r w:rsidRPr="0007327F">
        <w:rPr>
          <w:rFonts w:ascii="Arial" w:hAnsi="Arial" w:cs="Arial"/>
          <w:sz w:val="22"/>
          <w:szCs w:val="22"/>
        </w:rPr>
        <w:t xml:space="preserve"> </w:t>
      </w:r>
    </w:p>
    <w:p w:rsidR="00AE6B05" w:rsidRDefault="00AE6B05" w:rsidP="002B3DB0">
      <w:pPr>
        <w:numPr>
          <w:ilvl w:val="0"/>
          <w:numId w:val="6"/>
        </w:numPr>
        <w:spacing w:line="360" w:lineRule="auto"/>
        <w:jc w:val="both"/>
        <w:rPr>
          <w:rFonts w:ascii="Arial" w:hAnsi="Arial" w:cs="Arial"/>
          <w:sz w:val="22"/>
          <w:szCs w:val="22"/>
        </w:rPr>
      </w:pPr>
      <w:r>
        <w:rPr>
          <w:rFonts w:ascii="Arial" w:hAnsi="Arial" w:cs="Arial"/>
          <w:sz w:val="22"/>
          <w:szCs w:val="22"/>
        </w:rPr>
        <w:t>η μείωση μισθών επηρεάζει ευθέως αναλογικά τους πόρους των ασφαλιστικών ταμείων,</w:t>
      </w:r>
    </w:p>
    <w:p w:rsidR="00AE6B05" w:rsidRDefault="00AE6B05" w:rsidP="002B3DB0">
      <w:pPr>
        <w:numPr>
          <w:ilvl w:val="0"/>
          <w:numId w:val="6"/>
        </w:numPr>
        <w:spacing w:line="360" w:lineRule="auto"/>
        <w:jc w:val="both"/>
        <w:rPr>
          <w:rFonts w:ascii="Arial" w:hAnsi="Arial" w:cs="Arial"/>
          <w:sz w:val="22"/>
          <w:szCs w:val="22"/>
        </w:rPr>
      </w:pPr>
      <w:r w:rsidRPr="0007327F">
        <w:rPr>
          <w:rFonts w:ascii="Arial" w:hAnsi="Arial" w:cs="Arial"/>
          <w:sz w:val="22"/>
          <w:szCs w:val="22"/>
        </w:rPr>
        <w:t xml:space="preserve">η αφαίρεση και άλλων πόρων από τη ζήτηση πέραν της κοινωνικής συνοχής επηρεάζει ευθέως υφεσιακά </w:t>
      </w:r>
      <w:r>
        <w:rPr>
          <w:rFonts w:ascii="Arial" w:hAnsi="Arial" w:cs="Arial"/>
          <w:sz w:val="22"/>
          <w:szCs w:val="22"/>
        </w:rPr>
        <w:t>την οικονομία με ενδεχόμενο απρόβλε</w:t>
      </w:r>
      <w:r w:rsidRPr="0007327F">
        <w:rPr>
          <w:rFonts w:ascii="Arial" w:hAnsi="Arial" w:cs="Arial"/>
          <w:sz w:val="22"/>
          <w:szCs w:val="22"/>
        </w:rPr>
        <w:t>πτων κοινωνικών εντάσεων και συγκρούσεων</w:t>
      </w:r>
      <w:r>
        <w:rPr>
          <w:rFonts w:ascii="Arial" w:hAnsi="Arial" w:cs="Arial"/>
          <w:sz w:val="22"/>
          <w:szCs w:val="22"/>
        </w:rPr>
        <w:t>,</w:t>
      </w:r>
    </w:p>
    <w:p w:rsidR="00AE6B05" w:rsidRPr="0007327F" w:rsidRDefault="00AE6B05" w:rsidP="002B3DB0">
      <w:pPr>
        <w:numPr>
          <w:ilvl w:val="0"/>
          <w:numId w:val="6"/>
        </w:numPr>
        <w:spacing w:line="360" w:lineRule="auto"/>
        <w:jc w:val="both"/>
        <w:rPr>
          <w:rFonts w:ascii="Arial" w:hAnsi="Arial" w:cs="Arial"/>
          <w:sz w:val="22"/>
          <w:szCs w:val="22"/>
        </w:rPr>
      </w:pPr>
      <w:r>
        <w:rPr>
          <w:rFonts w:ascii="Arial" w:hAnsi="Arial" w:cs="Arial"/>
          <w:sz w:val="22"/>
          <w:szCs w:val="22"/>
        </w:rPr>
        <w:t>στις επιχειρήσεις παρατηρείται αυξανόμενη πίεση που επηρεάζει τη βιωσιμότητά τους λόγω των εκτάκτων φορολογικών επιβαρύνσεων, της αύξησης κόστους των πρώτων υλών και της ενέργειας, την έλλειψη ρευστότητας κλπ.</w:t>
      </w:r>
    </w:p>
    <w:p w:rsidR="00AE6B05" w:rsidRDefault="00AE6B05" w:rsidP="00E53757">
      <w:pPr>
        <w:spacing w:line="360" w:lineRule="auto"/>
        <w:ind w:left="360"/>
        <w:jc w:val="both"/>
        <w:rPr>
          <w:rFonts w:ascii="Arial" w:hAnsi="Arial" w:cs="Arial"/>
          <w:sz w:val="22"/>
          <w:szCs w:val="22"/>
        </w:rPr>
      </w:pPr>
    </w:p>
    <w:p w:rsidR="00AE6B05" w:rsidRDefault="00AE6B05" w:rsidP="00E53757">
      <w:pPr>
        <w:spacing w:line="360" w:lineRule="auto"/>
        <w:ind w:left="360"/>
        <w:jc w:val="both"/>
        <w:rPr>
          <w:rFonts w:ascii="Arial" w:hAnsi="Arial" w:cs="Arial"/>
          <w:sz w:val="22"/>
          <w:szCs w:val="22"/>
        </w:rPr>
      </w:pPr>
      <w:r>
        <w:rPr>
          <w:rFonts w:ascii="Arial" w:hAnsi="Arial" w:cs="Arial"/>
          <w:sz w:val="22"/>
          <w:szCs w:val="22"/>
        </w:rPr>
        <w:t>Οι Οργανώσεις εργοδοτών (ΣΕΒ, ΓΣΕΒΕΕ, ΕΣΕΕ) και εργαζομένων (ΓΣΕΕ)</w:t>
      </w:r>
      <w:r w:rsidRPr="0007327F">
        <w:rPr>
          <w:rFonts w:ascii="Arial" w:hAnsi="Arial" w:cs="Arial"/>
          <w:sz w:val="22"/>
          <w:szCs w:val="22"/>
        </w:rPr>
        <w:t xml:space="preserve"> </w:t>
      </w:r>
      <w:r>
        <w:rPr>
          <w:rFonts w:ascii="Arial" w:hAnsi="Arial" w:cs="Arial"/>
          <w:sz w:val="22"/>
          <w:szCs w:val="22"/>
        </w:rPr>
        <w:t>συμφώνησαν ότι πρέπει:</w:t>
      </w:r>
    </w:p>
    <w:p w:rsidR="00AE6B05" w:rsidRPr="0007327F" w:rsidRDefault="00AE6B05" w:rsidP="00E53757">
      <w:pPr>
        <w:spacing w:line="360" w:lineRule="auto"/>
        <w:ind w:left="360"/>
        <w:jc w:val="both"/>
        <w:rPr>
          <w:rFonts w:ascii="Arial" w:hAnsi="Arial" w:cs="Arial"/>
          <w:sz w:val="22"/>
          <w:szCs w:val="22"/>
        </w:rPr>
      </w:pPr>
    </w:p>
    <w:p w:rsidR="00AE6B05" w:rsidRDefault="00AE6B05" w:rsidP="0012199A">
      <w:pPr>
        <w:numPr>
          <w:ilvl w:val="0"/>
          <w:numId w:val="5"/>
        </w:numPr>
        <w:spacing w:line="360" w:lineRule="auto"/>
        <w:jc w:val="both"/>
        <w:rPr>
          <w:rFonts w:ascii="Arial" w:hAnsi="Arial" w:cs="Arial"/>
          <w:b/>
          <w:sz w:val="22"/>
          <w:szCs w:val="22"/>
        </w:rPr>
      </w:pPr>
      <w:r>
        <w:rPr>
          <w:rFonts w:ascii="Arial" w:hAnsi="Arial" w:cs="Arial"/>
          <w:b/>
          <w:sz w:val="22"/>
          <w:szCs w:val="22"/>
        </w:rPr>
        <w:t>Ν</w:t>
      </w:r>
      <w:r w:rsidRPr="0012199A">
        <w:rPr>
          <w:rFonts w:ascii="Arial" w:hAnsi="Arial" w:cs="Arial"/>
          <w:b/>
          <w:sz w:val="22"/>
          <w:szCs w:val="22"/>
        </w:rPr>
        <w:t>α διατηρηθούν τα προβλεπόμενα στην Εθνική Γενική Συλλογική Σύμβαση για τους κατώτατους μισθούς, το 13</w:t>
      </w:r>
      <w:r w:rsidRPr="0012199A">
        <w:rPr>
          <w:rFonts w:ascii="Arial" w:hAnsi="Arial" w:cs="Arial"/>
          <w:b/>
          <w:sz w:val="22"/>
          <w:szCs w:val="22"/>
          <w:vertAlign w:val="superscript"/>
        </w:rPr>
        <w:t>ο</w:t>
      </w:r>
      <w:r w:rsidRPr="0012199A">
        <w:rPr>
          <w:rFonts w:ascii="Arial" w:hAnsi="Arial" w:cs="Arial"/>
          <w:b/>
          <w:sz w:val="22"/>
          <w:szCs w:val="22"/>
        </w:rPr>
        <w:t xml:space="preserve"> και 14</w:t>
      </w:r>
      <w:r w:rsidRPr="0012199A">
        <w:rPr>
          <w:rFonts w:ascii="Arial" w:hAnsi="Arial" w:cs="Arial"/>
          <w:b/>
          <w:sz w:val="22"/>
          <w:szCs w:val="22"/>
          <w:vertAlign w:val="superscript"/>
        </w:rPr>
        <w:t>ο</w:t>
      </w:r>
      <w:r w:rsidRPr="0012199A">
        <w:rPr>
          <w:rFonts w:ascii="Arial" w:hAnsi="Arial" w:cs="Arial"/>
          <w:b/>
          <w:sz w:val="22"/>
          <w:szCs w:val="22"/>
        </w:rPr>
        <w:t xml:space="preserve"> μισθό. </w:t>
      </w:r>
    </w:p>
    <w:p w:rsidR="00AE6B05" w:rsidRPr="0012199A" w:rsidRDefault="00AE6B05" w:rsidP="00C74ECD">
      <w:pPr>
        <w:spacing w:line="360" w:lineRule="auto"/>
        <w:ind w:left="360"/>
        <w:jc w:val="both"/>
        <w:rPr>
          <w:rFonts w:ascii="Arial" w:hAnsi="Arial" w:cs="Arial"/>
          <w:b/>
          <w:sz w:val="22"/>
          <w:szCs w:val="22"/>
        </w:rPr>
      </w:pPr>
    </w:p>
    <w:p w:rsidR="00AE6B05" w:rsidRDefault="00AE6B05" w:rsidP="004B750D">
      <w:pPr>
        <w:numPr>
          <w:ilvl w:val="0"/>
          <w:numId w:val="5"/>
        </w:numPr>
        <w:spacing w:line="360" w:lineRule="auto"/>
        <w:jc w:val="both"/>
        <w:rPr>
          <w:rFonts w:ascii="Arial" w:hAnsi="Arial" w:cs="Arial"/>
          <w:b/>
          <w:sz w:val="22"/>
          <w:szCs w:val="22"/>
        </w:rPr>
      </w:pPr>
      <w:r w:rsidRPr="0012199A">
        <w:rPr>
          <w:rFonts w:ascii="Arial" w:hAnsi="Arial" w:cs="Arial"/>
          <w:b/>
          <w:sz w:val="22"/>
          <w:szCs w:val="22"/>
        </w:rPr>
        <w:t xml:space="preserve">Στα ζητήματα μη μισθολογικού κόστους και στη διαρθρωτική ανταγωνιστικότητα να ξεκινήσει </w:t>
      </w:r>
      <w:r w:rsidRPr="0012199A">
        <w:rPr>
          <w:rFonts w:ascii="Arial" w:hAnsi="Arial" w:cs="Arial"/>
          <w:b/>
          <w:sz w:val="22"/>
          <w:szCs w:val="22"/>
          <w:u w:val="single"/>
        </w:rPr>
        <w:t>τώρα</w:t>
      </w:r>
      <w:r w:rsidRPr="0012199A">
        <w:rPr>
          <w:rFonts w:ascii="Arial" w:hAnsi="Arial" w:cs="Arial"/>
          <w:b/>
          <w:sz w:val="22"/>
          <w:szCs w:val="22"/>
        </w:rPr>
        <w:t xml:space="preserve"> τριμερής διάλογος (Κυβέρνηση – Εργοδοτικοί και Εργατικοί Φορείς) και το αποτέλεσμά του να νομοθετηθεί.  Ο διάλογος αυτός πρέπει να περιλαμβάνει μείωση ασφαλιστικών εισφορών με αναζήτηση ισοδυνάμων αποτελεσμάτων αποδεκτών από τους κοινωνικούς εταίρους και αναζήτηση λύσεων στα κυρίαρχα θέματα της ανταγωνιστικότητας, όπως απλό και σταθερό φορολογικό σύστημα, απλοποίηση των διαδικασιών αδειοδότησης και λειτουργίας των επιχειρήσεων, χρήσεις γης, υγιείς κανόνες και συνθήκες ανταγωνισμού, ηλεκτρονική βάση σύζευξης προσφοράς – ζήτησης στην αγορά εργασίας και άλλα.</w:t>
      </w:r>
    </w:p>
    <w:p w:rsidR="00AE6B05" w:rsidRPr="00C74ECD" w:rsidRDefault="00AE6B05" w:rsidP="00C74ECD">
      <w:pPr>
        <w:spacing w:line="360" w:lineRule="auto"/>
        <w:ind w:left="360"/>
        <w:jc w:val="both"/>
        <w:rPr>
          <w:rFonts w:ascii="Arial" w:hAnsi="Arial" w:cs="Arial"/>
          <w:b/>
          <w:sz w:val="22"/>
          <w:szCs w:val="22"/>
        </w:rPr>
      </w:pPr>
    </w:p>
    <w:p w:rsidR="00AE6B05" w:rsidRPr="0012199A" w:rsidRDefault="00AE6B05" w:rsidP="004B750D">
      <w:pPr>
        <w:spacing w:line="360" w:lineRule="auto"/>
        <w:jc w:val="both"/>
        <w:rPr>
          <w:rFonts w:ascii="Arial" w:hAnsi="Arial" w:cs="Arial"/>
          <w:b/>
          <w:sz w:val="22"/>
          <w:szCs w:val="22"/>
        </w:rPr>
      </w:pPr>
      <w:r w:rsidRPr="0012199A">
        <w:rPr>
          <w:rFonts w:ascii="Arial" w:hAnsi="Arial" w:cs="Arial"/>
          <w:b/>
          <w:sz w:val="22"/>
          <w:szCs w:val="22"/>
        </w:rPr>
        <w:t>Ουσιαστικό θέμα στο πεδίο της συλλογικής αυτονομίας και των διαπραγματεύσεων παραμένει η διατήρηση του πλαισίου μετενέργειας των συλλογικών συμβάσεων.</w:t>
      </w:r>
    </w:p>
    <w:p w:rsidR="00AE6B05" w:rsidRPr="0012199A" w:rsidRDefault="00AE6B05" w:rsidP="004B750D">
      <w:pPr>
        <w:spacing w:line="360" w:lineRule="auto"/>
        <w:jc w:val="both"/>
        <w:rPr>
          <w:rFonts w:ascii="Arial" w:hAnsi="Arial" w:cs="Arial"/>
          <w:sz w:val="22"/>
          <w:szCs w:val="22"/>
        </w:rPr>
      </w:pPr>
    </w:p>
    <w:p w:rsidR="00AE6B05" w:rsidRDefault="00AE6B05" w:rsidP="004B750D">
      <w:pPr>
        <w:spacing w:line="360" w:lineRule="auto"/>
        <w:jc w:val="both"/>
        <w:rPr>
          <w:rFonts w:ascii="Arial" w:hAnsi="Arial" w:cs="Arial"/>
          <w:sz w:val="22"/>
          <w:szCs w:val="22"/>
        </w:rPr>
      </w:pPr>
      <w:r w:rsidRPr="0007327F">
        <w:rPr>
          <w:rFonts w:ascii="Arial" w:hAnsi="Arial" w:cs="Arial"/>
          <w:sz w:val="22"/>
          <w:szCs w:val="22"/>
        </w:rPr>
        <w:lastRenderedPageBreak/>
        <w:t>Η εργατική πλευρά (ΓΣΕΕ) δεν συμφώνησε στην πρόταση των εργοδοτικών οργανώ</w:t>
      </w:r>
      <w:r>
        <w:rPr>
          <w:rFonts w:ascii="Arial" w:hAnsi="Arial" w:cs="Arial"/>
          <w:sz w:val="22"/>
          <w:szCs w:val="22"/>
        </w:rPr>
        <w:t>σεων, σύμφωνα με την οποία ζητείται</w:t>
      </w:r>
      <w:r w:rsidRPr="0007327F">
        <w:rPr>
          <w:rFonts w:ascii="Arial" w:hAnsi="Arial" w:cs="Arial"/>
          <w:sz w:val="22"/>
          <w:szCs w:val="22"/>
        </w:rPr>
        <w:t xml:space="preserve"> να μην υπάρχει καμία αυξητική μεταβολή των </w:t>
      </w:r>
      <w:r>
        <w:rPr>
          <w:rFonts w:ascii="Arial" w:hAnsi="Arial" w:cs="Arial"/>
          <w:sz w:val="22"/>
          <w:szCs w:val="22"/>
        </w:rPr>
        <w:t>αμοιβών στον ιδιωτικό τομέα για το 2012 και το 2013.</w:t>
      </w:r>
      <w:r w:rsidRPr="0007327F">
        <w:rPr>
          <w:rFonts w:ascii="Arial" w:hAnsi="Arial" w:cs="Arial"/>
          <w:sz w:val="22"/>
          <w:szCs w:val="22"/>
        </w:rPr>
        <w:t xml:space="preserve"> </w:t>
      </w:r>
    </w:p>
    <w:p w:rsidR="00AE6B05" w:rsidRPr="00A579A8" w:rsidRDefault="00AE6B05" w:rsidP="004B750D">
      <w:pPr>
        <w:spacing w:line="360" w:lineRule="auto"/>
        <w:jc w:val="both"/>
        <w:rPr>
          <w:rFonts w:ascii="Arial" w:hAnsi="Arial" w:cs="Arial"/>
          <w:sz w:val="22"/>
          <w:szCs w:val="22"/>
        </w:rPr>
      </w:pPr>
    </w:p>
    <w:p w:rsidR="00AE6B05" w:rsidRPr="001538D4" w:rsidRDefault="00AE6B05" w:rsidP="00C74ECD">
      <w:pPr>
        <w:spacing w:line="360" w:lineRule="auto"/>
        <w:jc w:val="both"/>
        <w:rPr>
          <w:rFonts w:ascii="Arial" w:hAnsi="Arial" w:cs="Arial"/>
          <w:sz w:val="22"/>
          <w:szCs w:val="22"/>
        </w:rPr>
      </w:pPr>
      <w:r>
        <w:rPr>
          <w:rFonts w:ascii="Arial" w:hAnsi="Arial" w:cs="Arial"/>
          <w:sz w:val="22"/>
          <w:szCs w:val="22"/>
        </w:rPr>
        <w:t xml:space="preserve">Στο προσεχές διάστημα και στο πλαίσιο του προβλεπόμενου από την ΕΓΣΣΕ 2008 – 2010 Μόνιμου Βήματος Διαλόγου οι κοινωνικοί εταίροι θα διαπραγματευτούν ευρύτερα ζητήματα, λαμβάνοντας υπόψη τους και την πρόταση – πρόσκληση του Διεθνούς Γραφείου Εργασίας, ώστε να αντιμετωπιστούν με τον καλύτερο δυνατό τρόπο τα προβλήματα που διαμορφώνει η νέα πραγματικότητα. </w:t>
      </w:r>
    </w:p>
    <w:p w:rsidR="00AE6B05" w:rsidRPr="003412DD" w:rsidRDefault="00AE6B05" w:rsidP="00C74ECD">
      <w:pPr>
        <w:spacing w:line="360" w:lineRule="auto"/>
        <w:jc w:val="both"/>
        <w:rPr>
          <w:rFonts w:ascii="Arial" w:hAnsi="Arial" w:cs="Arial"/>
          <w:sz w:val="22"/>
          <w:szCs w:val="22"/>
        </w:rPr>
      </w:pPr>
    </w:p>
    <w:p w:rsidR="00AE6B05" w:rsidRDefault="00AE6B05" w:rsidP="00C74ECD">
      <w:pPr>
        <w:spacing w:line="360" w:lineRule="auto"/>
        <w:jc w:val="both"/>
        <w:rPr>
          <w:rFonts w:ascii="Arial" w:hAnsi="Arial" w:cs="Arial"/>
          <w:sz w:val="22"/>
          <w:szCs w:val="22"/>
        </w:rPr>
      </w:pPr>
      <w:r>
        <w:rPr>
          <w:rFonts w:ascii="Arial" w:hAnsi="Arial" w:cs="Arial"/>
          <w:sz w:val="22"/>
          <w:szCs w:val="22"/>
        </w:rPr>
        <w:t>Η παρούσα αποστέλλεται και στους Αρχηγούς των Κομμάτων του Ελληνικού Κοινοβουλίου.</w:t>
      </w:r>
    </w:p>
    <w:p w:rsidR="00AE6B05" w:rsidRDefault="00AE6B05" w:rsidP="00C74ECD">
      <w:pPr>
        <w:spacing w:line="360" w:lineRule="auto"/>
        <w:jc w:val="both"/>
        <w:rPr>
          <w:rFonts w:ascii="Arial" w:hAnsi="Arial" w:cs="Arial"/>
          <w:sz w:val="22"/>
          <w:szCs w:val="22"/>
        </w:rPr>
      </w:pPr>
    </w:p>
    <w:p w:rsidR="00AE6B05" w:rsidRDefault="00AE6B05" w:rsidP="00C74ECD">
      <w:pPr>
        <w:spacing w:line="360" w:lineRule="auto"/>
        <w:jc w:val="both"/>
        <w:rPr>
          <w:rFonts w:ascii="Arial" w:hAnsi="Arial" w:cs="Arial"/>
          <w:sz w:val="22"/>
          <w:szCs w:val="22"/>
        </w:rPr>
      </w:pPr>
      <w:r>
        <w:rPr>
          <w:rFonts w:ascii="Arial" w:hAnsi="Arial" w:cs="Arial"/>
          <w:sz w:val="22"/>
          <w:szCs w:val="22"/>
        </w:rPr>
        <w:t>Με τιμή,</w:t>
      </w:r>
    </w:p>
    <w:p w:rsidR="00AE6B05" w:rsidRDefault="00AE6B05" w:rsidP="00C74ECD">
      <w:pPr>
        <w:spacing w:line="360" w:lineRule="auto"/>
        <w:jc w:val="both"/>
        <w:rPr>
          <w:rFonts w:ascii="Arial" w:hAnsi="Arial" w:cs="Arial"/>
          <w:sz w:val="22"/>
          <w:szCs w:val="22"/>
        </w:rPr>
      </w:pPr>
    </w:p>
    <w:p w:rsidR="00AE6B05" w:rsidRDefault="00AE6B05" w:rsidP="00563E04">
      <w:pPr>
        <w:rPr>
          <w:rFonts w:ascii="Arial" w:hAnsi="Arial" w:cs="Arial"/>
          <w:sz w:val="22"/>
          <w:szCs w:val="22"/>
        </w:rPr>
      </w:pPr>
      <w:r>
        <w:rPr>
          <w:rFonts w:ascii="Arial" w:hAnsi="Arial" w:cs="Arial"/>
          <w:sz w:val="22"/>
          <w:szCs w:val="22"/>
        </w:rPr>
        <w:tab/>
      </w:r>
      <w:r w:rsidRPr="003412DD">
        <w:rPr>
          <w:rFonts w:ascii="Arial" w:hAnsi="Arial" w:cs="Arial"/>
          <w:sz w:val="22"/>
          <w:szCs w:val="22"/>
        </w:rPr>
        <w:t>Για τη Γ.Σ.Ε.Ε.</w:t>
      </w:r>
    </w:p>
    <w:p w:rsidR="00AE6B05" w:rsidRDefault="00AE6B05" w:rsidP="00563E04">
      <w:pPr>
        <w:rPr>
          <w:rFonts w:ascii="Arial" w:hAnsi="Arial" w:cs="Arial"/>
          <w:sz w:val="22"/>
          <w:szCs w:val="22"/>
        </w:rPr>
      </w:pPr>
    </w:p>
    <w:p w:rsidR="00AE6B05" w:rsidRPr="003412DD" w:rsidRDefault="00AE6B05" w:rsidP="00563E04">
      <w:pPr>
        <w:rPr>
          <w:rFonts w:ascii="Arial" w:hAnsi="Arial" w:cs="Arial"/>
          <w:sz w:val="22"/>
          <w:szCs w:val="22"/>
        </w:rPr>
      </w:pPr>
      <w:r w:rsidRPr="003412DD">
        <w:rPr>
          <w:rFonts w:ascii="Arial" w:hAnsi="Arial" w:cs="Arial"/>
          <w:sz w:val="22"/>
          <w:szCs w:val="22"/>
        </w:rPr>
        <w:t>Ο Πρόεδρος</w:t>
      </w:r>
      <w:r w:rsidRPr="003412DD">
        <w:rPr>
          <w:rFonts w:ascii="Arial" w:hAnsi="Arial" w:cs="Arial"/>
          <w:sz w:val="22"/>
          <w:szCs w:val="22"/>
        </w:rPr>
        <w:tab/>
      </w:r>
      <w:r w:rsidRPr="003412DD">
        <w:rPr>
          <w:rFonts w:ascii="Arial" w:hAnsi="Arial" w:cs="Arial"/>
          <w:sz w:val="22"/>
          <w:szCs w:val="22"/>
        </w:rPr>
        <w:tab/>
        <w:t xml:space="preserve">     Ο Γεν. Γραμματέας</w:t>
      </w:r>
    </w:p>
    <w:p w:rsidR="00AE6B05" w:rsidRPr="003412DD" w:rsidRDefault="00AE6B05" w:rsidP="00563E04">
      <w:pPr>
        <w:ind w:firstLine="720"/>
        <w:rPr>
          <w:rFonts w:ascii="Arial" w:hAnsi="Arial" w:cs="Arial"/>
          <w:sz w:val="22"/>
          <w:szCs w:val="22"/>
        </w:rPr>
      </w:pPr>
    </w:p>
    <w:p w:rsidR="00AE6B05" w:rsidRPr="003412DD" w:rsidRDefault="00AE6B05" w:rsidP="00563E04">
      <w:pPr>
        <w:ind w:firstLine="720"/>
        <w:jc w:val="both"/>
        <w:rPr>
          <w:rFonts w:ascii="Arial" w:hAnsi="Arial" w:cs="Arial"/>
          <w:sz w:val="22"/>
          <w:szCs w:val="22"/>
        </w:rPr>
      </w:pPr>
    </w:p>
    <w:p w:rsidR="00AE6B05" w:rsidRPr="003412DD" w:rsidRDefault="00AE6B05" w:rsidP="00563E04">
      <w:pPr>
        <w:ind w:firstLine="720"/>
        <w:rPr>
          <w:rFonts w:ascii="Arial" w:hAnsi="Arial" w:cs="Arial"/>
          <w:sz w:val="22"/>
          <w:szCs w:val="22"/>
        </w:rPr>
      </w:pPr>
    </w:p>
    <w:p w:rsidR="00AE6B05" w:rsidRPr="003412DD" w:rsidRDefault="00AE6B05" w:rsidP="00563E04">
      <w:pPr>
        <w:tabs>
          <w:tab w:val="left" w:pos="4395"/>
        </w:tabs>
        <w:rPr>
          <w:rFonts w:ascii="Arial" w:hAnsi="Arial" w:cs="Arial"/>
          <w:sz w:val="22"/>
          <w:szCs w:val="22"/>
        </w:rPr>
      </w:pPr>
      <w:r>
        <w:rPr>
          <w:rFonts w:ascii="Arial" w:hAnsi="Arial" w:cs="Arial"/>
          <w:sz w:val="22"/>
          <w:szCs w:val="22"/>
        </w:rPr>
        <w:t>Γ. Παναγόπουλος                          Ν. Κιουτσούκης</w:t>
      </w:r>
    </w:p>
    <w:p w:rsidR="00AE6B05" w:rsidRDefault="00AE6B05" w:rsidP="00563E04">
      <w:pPr>
        <w:rPr>
          <w:rFonts w:ascii="Arial" w:hAnsi="Arial" w:cs="Arial"/>
          <w:sz w:val="22"/>
          <w:szCs w:val="22"/>
        </w:rPr>
      </w:pPr>
    </w:p>
    <w:p w:rsidR="00AE6B05" w:rsidRPr="003412DD" w:rsidRDefault="00AE6B05" w:rsidP="00563E04">
      <w:pPr>
        <w:rPr>
          <w:rFonts w:ascii="Arial" w:hAnsi="Arial" w:cs="Arial"/>
          <w:sz w:val="22"/>
          <w:szCs w:val="22"/>
        </w:rPr>
      </w:pPr>
    </w:p>
    <w:p w:rsidR="00AE6B05" w:rsidRDefault="00AE6B05" w:rsidP="00563E04">
      <w:pPr>
        <w:rPr>
          <w:rFonts w:ascii="Arial" w:hAnsi="Arial" w:cs="Arial"/>
          <w:sz w:val="22"/>
          <w:szCs w:val="22"/>
        </w:rPr>
      </w:pPr>
      <w:r>
        <w:rPr>
          <w:rFonts w:ascii="Arial" w:hAnsi="Arial" w:cs="Arial"/>
          <w:sz w:val="22"/>
          <w:szCs w:val="22"/>
        </w:rPr>
        <w:tab/>
        <w:t>Για το ΣΕΒ</w:t>
      </w:r>
    </w:p>
    <w:p w:rsidR="00AE6B05" w:rsidRDefault="00AE6B05" w:rsidP="00563E04">
      <w:pPr>
        <w:rPr>
          <w:rFonts w:ascii="Arial" w:hAnsi="Arial" w:cs="Arial"/>
          <w:sz w:val="22"/>
          <w:szCs w:val="22"/>
        </w:rPr>
      </w:pPr>
    </w:p>
    <w:p w:rsidR="00AE6B05" w:rsidRDefault="00AE6B05" w:rsidP="00563E04">
      <w:pPr>
        <w:rPr>
          <w:rFonts w:ascii="Arial" w:hAnsi="Arial" w:cs="Arial"/>
          <w:sz w:val="22"/>
          <w:szCs w:val="22"/>
        </w:rPr>
      </w:pPr>
      <w:r>
        <w:rPr>
          <w:rFonts w:ascii="Arial" w:hAnsi="Arial" w:cs="Arial"/>
          <w:sz w:val="22"/>
          <w:szCs w:val="22"/>
        </w:rPr>
        <w:t>Ο Πρόεδρος                  Ο Αντιπρόεδρος</w:t>
      </w:r>
    </w:p>
    <w:p w:rsidR="00AE6B05" w:rsidRDefault="00AE6B05" w:rsidP="00563E04">
      <w:pPr>
        <w:rPr>
          <w:rFonts w:ascii="Arial" w:hAnsi="Arial" w:cs="Arial"/>
          <w:sz w:val="22"/>
          <w:szCs w:val="22"/>
        </w:rPr>
      </w:pPr>
    </w:p>
    <w:p w:rsidR="00AE6B05" w:rsidRDefault="00AE6B05" w:rsidP="00563E04">
      <w:pPr>
        <w:rPr>
          <w:rFonts w:ascii="Arial" w:hAnsi="Arial" w:cs="Arial"/>
          <w:sz w:val="22"/>
          <w:szCs w:val="22"/>
        </w:rPr>
      </w:pPr>
    </w:p>
    <w:p w:rsidR="00AE6B05" w:rsidRPr="003412DD" w:rsidRDefault="00AE6B05" w:rsidP="00563E04">
      <w:pPr>
        <w:rPr>
          <w:rFonts w:ascii="Arial" w:hAnsi="Arial" w:cs="Arial"/>
          <w:sz w:val="22"/>
          <w:szCs w:val="22"/>
        </w:rPr>
      </w:pPr>
      <w:r>
        <w:rPr>
          <w:rFonts w:ascii="Arial" w:hAnsi="Arial" w:cs="Arial"/>
          <w:sz w:val="22"/>
          <w:szCs w:val="22"/>
        </w:rPr>
        <w:t>Δ. Δασκαλόπουλος         Χ. Κυριαζής</w:t>
      </w:r>
    </w:p>
    <w:p w:rsidR="00AE6B05" w:rsidRPr="003412DD" w:rsidRDefault="00AE6B05" w:rsidP="00563E04">
      <w:pPr>
        <w:rPr>
          <w:rFonts w:ascii="Arial" w:hAnsi="Arial" w:cs="Arial"/>
          <w:sz w:val="22"/>
          <w:szCs w:val="22"/>
        </w:rPr>
      </w:pPr>
    </w:p>
    <w:p w:rsidR="00AE6B05" w:rsidRPr="003412DD" w:rsidRDefault="00AE6B05" w:rsidP="00563E04">
      <w:pPr>
        <w:rPr>
          <w:rFonts w:ascii="Arial" w:hAnsi="Arial" w:cs="Arial"/>
          <w:sz w:val="22"/>
          <w:szCs w:val="22"/>
        </w:rPr>
      </w:pPr>
    </w:p>
    <w:p w:rsidR="00AE6B05" w:rsidRDefault="00AE6B05" w:rsidP="00563E04">
      <w:pPr>
        <w:rPr>
          <w:rFonts w:ascii="Arial" w:hAnsi="Arial" w:cs="Arial"/>
          <w:sz w:val="22"/>
          <w:szCs w:val="22"/>
        </w:rPr>
      </w:pPr>
      <w:r>
        <w:rPr>
          <w:rFonts w:ascii="Arial" w:hAnsi="Arial" w:cs="Arial"/>
          <w:sz w:val="22"/>
          <w:szCs w:val="22"/>
        </w:rPr>
        <w:tab/>
      </w:r>
      <w:r w:rsidRPr="003412DD">
        <w:rPr>
          <w:rFonts w:ascii="Arial" w:hAnsi="Arial" w:cs="Arial"/>
          <w:sz w:val="22"/>
          <w:szCs w:val="22"/>
        </w:rPr>
        <w:t>Για τη Γ.Σ.Ε.Β.Ε.Ε.</w:t>
      </w:r>
    </w:p>
    <w:p w:rsidR="00AE6B05" w:rsidRDefault="00AE6B05" w:rsidP="00563E04">
      <w:pPr>
        <w:rPr>
          <w:rFonts w:ascii="Arial" w:hAnsi="Arial" w:cs="Arial"/>
          <w:sz w:val="22"/>
          <w:szCs w:val="22"/>
        </w:rPr>
      </w:pPr>
    </w:p>
    <w:p w:rsidR="00AE6B05" w:rsidRPr="003412DD" w:rsidRDefault="00AE6B05" w:rsidP="00563E04">
      <w:pPr>
        <w:rPr>
          <w:rFonts w:ascii="Arial" w:hAnsi="Arial" w:cs="Arial"/>
          <w:sz w:val="22"/>
          <w:szCs w:val="22"/>
        </w:rPr>
      </w:pPr>
      <w:r w:rsidRPr="003412DD">
        <w:rPr>
          <w:rFonts w:ascii="Arial" w:hAnsi="Arial" w:cs="Arial"/>
          <w:sz w:val="22"/>
          <w:szCs w:val="22"/>
        </w:rPr>
        <w:t>Ο Πρόεδρος</w:t>
      </w:r>
      <w:r>
        <w:rPr>
          <w:rFonts w:ascii="Arial" w:hAnsi="Arial" w:cs="Arial"/>
          <w:sz w:val="22"/>
          <w:szCs w:val="22"/>
        </w:rPr>
        <w:t xml:space="preserve">                       </w:t>
      </w:r>
      <w:r w:rsidRPr="003412DD">
        <w:rPr>
          <w:rFonts w:ascii="Arial" w:hAnsi="Arial" w:cs="Arial"/>
          <w:sz w:val="22"/>
          <w:szCs w:val="22"/>
        </w:rPr>
        <w:t xml:space="preserve"> Ο Γεν. Γραμματέας</w:t>
      </w:r>
    </w:p>
    <w:p w:rsidR="00AE6B05" w:rsidRPr="003412DD" w:rsidRDefault="00AE6B05" w:rsidP="00563E04">
      <w:pPr>
        <w:rPr>
          <w:rFonts w:ascii="Arial" w:hAnsi="Arial" w:cs="Arial"/>
          <w:sz w:val="22"/>
          <w:szCs w:val="22"/>
        </w:rPr>
      </w:pPr>
    </w:p>
    <w:p w:rsidR="00AE6B05" w:rsidRPr="003412DD" w:rsidRDefault="00AE6B05" w:rsidP="00563E04">
      <w:pPr>
        <w:rPr>
          <w:rFonts w:ascii="Arial" w:hAnsi="Arial" w:cs="Arial"/>
          <w:sz w:val="22"/>
          <w:szCs w:val="22"/>
        </w:rPr>
      </w:pPr>
    </w:p>
    <w:p w:rsidR="00AE6B05" w:rsidRPr="003412DD" w:rsidRDefault="00AE6B05" w:rsidP="00563E04">
      <w:pPr>
        <w:pStyle w:val="Heading5"/>
        <w:spacing w:after="0"/>
        <w:ind w:firstLine="0"/>
        <w:jc w:val="both"/>
        <w:rPr>
          <w:rFonts w:cs="Arial"/>
          <w:b w:val="0"/>
          <w:sz w:val="22"/>
          <w:szCs w:val="22"/>
        </w:rPr>
      </w:pPr>
      <w:r w:rsidRPr="003412DD">
        <w:rPr>
          <w:rFonts w:cs="Arial"/>
          <w:b w:val="0"/>
          <w:sz w:val="22"/>
          <w:szCs w:val="22"/>
        </w:rPr>
        <w:t>Δημ. Ασημακόπουλος</w:t>
      </w:r>
      <w:r w:rsidRPr="003412DD">
        <w:rPr>
          <w:rFonts w:cs="Arial"/>
          <w:b w:val="0"/>
          <w:sz w:val="22"/>
          <w:szCs w:val="22"/>
        </w:rPr>
        <w:tab/>
      </w:r>
      <w:r w:rsidRPr="003412DD">
        <w:rPr>
          <w:rFonts w:cs="Arial"/>
          <w:b w:val="0"/>
          <w:sz w:val="22"/>
          <w:szCs w:val="22"/>
        </w:rPr>
        <w:tab/>
        <w:t>Νικ. Σκορίνης</w:t>
      </w:r>
    </w:p>
    <w:p w:rsidR="00AE6B05" w:rsidRPr="003412DD" w:rsidRDefault="00AE6B05" w:rsidP="00563E04">
      <w:pPr>
        <w:pStyle w:val="Footer"/>
        <w:rPr>
          <w:rFonts w:ascii="Arial" w:hAnsi="Arial" w:cs="Arial"/>
          <w:sz w:val="22"/>
          <w:szCs w:val="22"/>
        </w:rPr>
      </w:pPr>
    </w:p>
    <w:p w:rsidR="00AE6B05" w:rsidRPr="003412DD" w:rsidRDefault="00AE6B05" w:rsidP="00563E04">
      <w:pPr>
        <w:pStyle w:val="Footer"/>
        <w:keepNext/>
        <w:jc w:val="both"/>
        <w:outlineLvl w:val="4"/>
        <w:rPr>
          <w:rFonts w:ascii="Arial" w:hAnsi="Arial" w:cs="Arial"/>
          <w:sz w:val="22"/>
          <w:szCs w:val="22"/>
        </w:rPr>
      </w:pPr>
      <w:r>
        <w:rPr>
          <w:rFonts w:ascii="Arial" w:hAnsi="Arial" w:cs="Arial"/>
          <w:sz w:val="22"/>
          <w:szCs w:val="22"/>
        </w:rPr>
        <w:t xml:space="preserve">            </w:t>
      </w:r>
      <w:r w:rsidRPr="003412DD">
        <w:rPr>
          <w:rFonts w:ascii="Arial" w:hAnsi="Arial" w:cs="Arial"/>
          <w:sz w:val="22"/>
          <w:szCs w:val="22"/>
        </w:rPr>
        <w:t>Για την Ε.Σ.Ε.Ε.</w:t>
      </w:r>
    </w:p>
    <w:p w:rsidR="00AE6B05" w:rsidRPr="003412DD" w:rsidRDefault="00AE6B05" w:rsidP="00563E04">
      <w:pPr>
        <w:pStyle w:val="Footer"/>
        <w:rPr>
          <w:rFonts w:ascii="Arial" w:hAnsi="Arial" w:cs="Arial"/>
          <w:sz w:val="22"/>
          <w:szCs w:val="22"/>
        </w:rPr>
      </w:pPr>
    </w:p>
    <w:p w:rsidR="00AE6B05" w:rsidRPr="003412DD" w:rsidRDefault="00AE6B05" w:rsidP="00563E04">
      <w:pPr>
        <w:pStyle w:val="BodyTextIndent"/>
        <w:ind w:firstLine="0"/>
        <w:jc w:val="left"/>
        <w:rPr>
          <w:rFonts w:cs="Arial"/>
          <w:sz w:val="22"/>
          <w:szCs w:val="22"/>
        </w:rPr>
      </w:pPr>
      <w:r w:rsidRPr="003412DD">
        <w:rPr>
          <w:rFonts w:cs="Arial"/>
          <w:sz w:val="22"/>
          <w:szCs w:val="22"/>
        </w:rPr>
        <w:t>Ο Πρόεδρος</w:t>
      </w:r>
      <w:r w:rsidRPr="003412DD">
        <w:rPr>
          <w:rFonts w:cs="Arial"/>
          <w:sz w:val="22"/>
          <w:szCs w:val="22"/>
        </w:rPr>
        <w:tab/>
      </w:r>
      <w:r w:rsidRPr="003412DD">
        <w:rPr>
          <w:rFonts w:cs="Arial"/>
          <w:sz w:val="22"/>
          <w:szCs w:val="22"/>
        </w:rPr>
        <w:tab/>
        <w:t xml:space="preserve">              Ο Γεν. Γραμματέας</w:t>
      </w:r>
    </w:p>
    <w:p w:rsidR="00AE6B05" w:rsidRPr="003412DD" w:rsidRDefault="00AE6B05" w:rsidP="00563E04">
      <w:pPr>
        <w:pStyle w:val="BodyTextIndent"/>
        <w:tabs>
          <w:tab w:val="left" w:pos="4200"/>
          <w:tab w:val="left" w:pos="6840"/>
        </w:tabs>
        <w:ind w:firstLine="0"/>
        <w:jc w:val="left"/>
        <w:rPr>
          <w:rFonts w:cs="Arial"/>
          <w:sz w:val="22"/>
          <w:szCs w:val="22"/>
        </w:rPr>
      </w:pPr>
    </w:p>
    <w:p w:rsidR="00AE6B05" w:rsidRPr="003412DD" w:rsidRDefault="00AE6B05" w:rsidP="00563E04">
      <w:pPr>
        <w:pStyle w:val="BodyTextIndent"/>
        <w:tabs>
          <w:tab w:val="left" w:pos="4200"/>
          <w:tab w:val="left" w:pos="6840"/>
        </w:tabs>
        <w:ind w:firstLine="0"/>
        <w:jc w:val="left"/>
        <w:rPr>
          <w:rFonts w:cs="Arial"/>
          <w:sz w:val="22"/>
          <w:szCs w:val="22"/>
        </w:rPr>
      </w:pPr>
    </w:p>
    <w:p w:rsidR="00AE6B05" w:rsidRPr="003412DD" w:rsidRDefault="00AE6B05" w:rsidP="00563E04">
      <w:pPr>
        <w:pStyle w:val="BodyTextIndent"/>
        <w:tabs>
          <w:tab w:val="left" w:pos="4200"/>
          <w:tab w:val="left" w:pos="6840"/>
        </w:tabs>
        <w:ind w:firstLine="0"/>
        <w:jc w:val="left"/>
        <w:rPr>
          <w:rFonts w:cs="Arial"/>
          <w:sz w:val="22"/>
          <w:szCs w:val="22"/>
        </w:rPr>
      </w:pPr>
      <w:r>
        <w:rPr>
          <w:rFonts w:cs="Arial"/>
          <w:sz w:val="22"/>
          <w:szCs w:val="22"/>
        </w:rPr>
        <w:t>Β. Κορκίδης                             Γ. Καρανίκας</w:t>
      </w:r>
    </w:p>
    <w:sectPr w:rsidR="00AE6B05" w:rsidRPr="003412DD" w:rsidSect="00C82677">
      <w:footerReference w:type="even"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82D" w:rsidRDefault="0078682D">
      <w:r>
        <w:separator/>
      </w:r>
    </w:p>
  </w:endnote>
  <w:endnote w:type="continuationSeparator" w:id="0">
    <w:p w:rsidR="0078682D" w:rsidRDefault="007868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B05" w:rsidRDefault="008C3BE4" w:rsidP="003A6A38">
    <w:pPr>
      <w:pStyle w:val="Footer"/>
      <w:framePr w:wrap="around" w:vAnchor="text" w:hAnchor="margin" w:xAlign="right" w:y="1"/>
      <w:rPr>
        <w:rStyle w:val="PageNumber"/>
      </w:rPr>
    </w:pPr>
    <w:r>
      <w:rPr>
        <w:rStyle w:val="PageNumber"/>
      </w:rPr>
      <w:fldChar w:fldCharType="begin"/>
    </w:r>
    <w:r w:rsidR="00AE6B05">
      <w:rPr>
        <w:rStyle w:val="PageNumber"/>
      </w:rPr>
      <w:instrText xml:space="preserve">PAGE  </w:instrText>
    </w:r>
    <w:r>
      <w:rPr>
        <w:rStyle w:val="PageNumber"/>
      </w:rPr>
      <w:fldChar w:fldCharType="end"/>
    </w:r>
  </w:p>
  <w:p w:rsidR="00AE6B05" w:rsidRDefault="00AE6B05" w:rsidP="002E18F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B05" w:rsidRPr="00D23108" w:rsidRDefault="008C3BE4" w:rsidP="003A6A38">
    <w:pPr>
      <w:pStyle w:val="Footer"/>
      <w:framePr w:wrap="around" w:vAnchor="text" w:hAnchor="margin" w:xAlign="right" w:y="1"/>
      <w:rPr>
        <w:rStyle w:val="PageNumber"/>
        <w:rFonts w:ascii="Arial" w:hAnsi="Arial" w:cs="Arial"/>
        <w:sz w:val="20"/>
        <w:szCs w:val="20"/>
      </w:rPr>
    </w:pPr>
    <w:r w:rsidRPr="00D23108">
      <w:rPr>
        <w:rStyle w:val="PageNumber"/>
        <w:rFonts w:ascii="Arial" w:hAnsi="Arial" w:cs="Arial"/>
        <w:sz w:val="20"/>
        <w:szCs w:val="20"/>
      </w:rPr>
      <w:fldChar w:fldCharType="begin"/>
    </w:r>
    <w:r w:rsidR="00AE6B05" w:rsidRPr="00D23108">
      <w:rPr>
        <w:rStyle w:val="PageNumber"/>
        <w:rFonts w:ascii="Arial" w:hAnsi="Arial" w:cs="Arial"/>
        <w:sz w:val="20"/>
        <w:szCs w:val="20"/>
      </w:rPr>
      <w:instrText xml:space="preserve">PAGE  </w:instrText>
    </w:r>
    <w:r w:rsidRPr="00D23108">
      <w:rPr>
        <w:rStyle w:val="PageNumber"/>
        <w:rFonts w:ascii="Arial" w:hAnsi="Arial" w:cs="Arial"/>
        <w:sz w:val="20"/>
        <w:szCs w:val="20"/>
      </w:rPr>
      <w:fldChar w:fldCharType="separate"/>
    </w:r>
    <w:r w:rsidR="00090B43">
      <w:rPr>
        <w:rStyle w:val="PageNumber"/>
        <w:rFonts w:ascii="Arial" w:hAnsi="Arial" w:cs="Arial"/>
        <w:noProof/>
        <w:sz w:val="20"/>
        <w:szCs w:val="20"/>
      </w:rPr>
      <w:t>2</w:t>
    </w:r>
    <w:r w:rsidRPr="00D23108">
      <w:rPr>
        <w:rStyle w:val="PageNumber"/>
        <w:rFonts w:ascii="Arial" w:hAnsi="Arial" w:cs="Arial"/>
        <w:sz w:val="20"/>
        <w:szCs w:val="20"/>
      </w:rPr>
      <w:fldChar w:fldCharType="end"/>
    </w:r>
  </w:p>
  <w:p w:rsidR="00AE6B05" w:rsidRDefault="00AE6B05" w:rsidP="002E18F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82D" w:rsidRDefault="0078682D">
      <w:r>
        <w:separator/>
      </w:r>
    </w:p>
  </w:footnote>
  <w:footnote w:type="continuationSeparator" w:id="0">
    <w:p w:rsidR="0078682D" w:rsidRDefault="007868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F6FCD"/>
    <w:multiLevelType w:val="hybridMultilevel"/>
    <w:tmpl w:val="596CEC32"/>
    <w:lvl w:ilvl="0" w:tplc="9692D238">
      <w:numFmt w:val="bullet"/>
      <w:lvlText w:val="–"/>
      <w:lvlJc w:val="left"/>
      <w:pPr>
        <w:tabs>
          <w:tab w:val="num" w:pos="720"/>
        </w:tabs>
        <w:ind w:left="720" w:hanging="360"/>
      </w:pPr>
      <w:rPr>
        <w:rFonts w:ascii="Times New Roman" w:eastAsia="Times New Roman" w:hAnsi="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3A6F63F2"/>
    <w:multiLevelType w:val="hybridMultilevel"/>
    <w:tmpl w:val="F1003D4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3A9E0B12"/>
    <w:multiLevelType w:val="hybridMultilevel"/>
    <w:tmpl w:val="6EE813C0"/>
    <w:lvl w:ilvl="0" w:tplc="CAF0124A">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
    <w:nsid w:val="3E6270B4"/>
    <w:multiLevelType w:val="hybridMultilevel"/>
    <w:tmpl w:val="32D69760"/>
    <w:lvl w:ilvl="0" w:tplc="B0927042">
      <w:start w:val="3"/>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4">
    <w:nsid w:val="6B5605D6"/>
    <w:multiLevelType w:val="hybridMultilevel"/>
    <w:tmpl w:val="96EC4EAE"/>
    <w:lvl w:ilvl="0" w:tplc="80EECE3E">
      <w:numFmt w:val="bullet"/>
      <w:lvlText w:val="-"/>
      <w:lvlJc w:val="left"/>
      <w:pPr>
        <w:tabs>
          <w:tab w:val="num" w:pos="720"/>
        </w:tabs>
        <w:ind w:left="720" w:hanging="360"/>
      </w:pPr>
      <w:rPr>
        <w:rFonts w:ascii="Times New Roman" w:eastAsia="Times New Roman" w:hAnsi="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78DC701A"/>
    <w:multiLevelType w:val="hybridMultilevel"/>
    <w:tmpl w:val="D57A5654"/>
    <w:lvl w:ilvl="0" w:tplc="FF4CCB46">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0E2DCF"/>
    <w:rsid w:val="00005E2A"/>
    <w:rsid w:val="000460A0"/>
    <w:rsid w:val="00061E7B"/>
    <w:rsid w:val="0007327F"/>
    <w:rsid w:val="00090B43"/>
    <w:rsid w:val="000C6C32"/>
    <w:rsid w:val="000E2DCF"/>
    <w:rsid w:val="0012199A"/>
    <w:rsid w:val="00132CB7"/>
    <w:rsid w:val="00135E5E"/>
    <w:rsid w:val="0015194B"/>
    <w:rsid w:val="001538D4"/>
    <w:rsid w:val="00157FF7"/>
    <w:rsid w:val="001E3F20"/>
    <w:rsid w:val="00204B73"/>
    <w:rsid w:val="00237737"/>
    <w:rsid w:val="00276083"/>
    <w:rsid w:val="00291010"/>
    <w:rsid w:val="002B3DB0"/>
    <w:rsid w:val="002D7410"/>
    <w:rsid w:val="002E18FB"/>
    <w:rsid w:val="002E1E14"/>
    <w:rsid w:val="003332F0"/>
    <w:rsid w:val="00337C6F"/>
    <w:rsid w:val="003412DD"/>
    <w:rsid w:val="00356C7E"/>
    <w:rsid w:val="003777BE"/>
    <w:rsid w:val="003A6A38"/>
    <w:rsid w:val="004009C5"/>
    <w:rsid w:val="00432912"/>
    <w:rsid w:val="00497E52"/>
    <w:rsid w:val="004A2A94"/>
    <w:rsid w:val="004B750D"/>
    <w:rsid w:val="004E11C8"/>
    <w:rsid w:val="004E7303"/>
    <w:rsid w:val="00563E04"/>
    <w:rsid w:val="005942D4"/>
    <w:rsid w:val="005B346A"/>
    <w:rsid w:val="005F6FC1"/>
    <w:rsid w:val="00607886"/>
    <w:rsid w:val="006A1DB4"/>
    <w:rsid w:val="006D4B29"/>
    <w:rsid w:val="006E4CE5"/>
    <w:rsid w:val="0070374C"/>
    <w:rsid w:val="00726283"/>
    <w:rsid w:val="00761B7F"/>
    <w:rsid w:val="0078682D"/>
    <w:rsid w:val="007D2BD7"/>
    <w:rsid w:val="008150B6"/>
    <w:rsid w:val="008C3BE4"/>
    <w:rsid w:val="008C6E36"/>
    <w:rsid w:val="008F1EB2"/>
    <w:rsid w:val="008F45F6"/>
    <w:rsid w:val="00926142"/>
    <w:rsid w:val="00961D75"/>
    <w:rsid w:val="009B6CDB"/>
    <w:rsid w:val="009B7555"/>
    <w:rsid w:val="009E62D8"/>
    <w:rsid w:val="00A235A2"/>
    <w:rsid w:val="00A43414"/>
    <w:rsid w:val="00A579A8"/>
    <w:rsid w:val="00A81913"/>
    <w:rsid w:val="00A83112"/>
    <w:rsid w:val="00AE6B05"/>
    <w:rsid w:val="00B2502D"/>
    <w:rsid w:val="00B262AD"/>
    <w:rsid w:val="00B62629"/>
    <w:rsid w:val="00B75DE8"/>
    <w:rsid w:val="00BA7EF6"/>
    <w:rsid w:val="00BB690F"/>
    <w:rsid w:val="00C27AA8"/>
    <w:rsid w:val="00C43348"/>
    <w:rsid w:val="00C6317F"/>
    <w:rsid w:val="00C74ECD"/>
    <w:rsid w:val="00C82677"/>
    <w:rsid w:val="00C865BB"/>
    <w:rsid w:val="00CA6D99"/>
    <w:rsid w:val="00D23108"/>
    <w:rsid w:val="00DA21D0"/>
    <w:rsid w:val="00E17EC0"/>
    <w:rsid w:val="00E23E7B"/>
    <w:rsid w:val="00E24CDF"/>
    <w:rsid w:val="00E4045C"/>
    <w:rsid w:val="00E533BF"/>
    <w:rsid w:val="00E53757"/>
    <w:rsid w:val="00EC57D2"/>
    <w:rsid w:val="00ED687C"/>
    <w:rsid w:val="00EE1A70"/>
    <w:rsid w:val="00F1712A"/>
    <w:rsid w:val="00FD54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0B6"/>
    <w:rPr>
      <w:sz w:val="24"/>
      <w:szCs w:val="24"/>
    </w:rPr>
  </w:style>
  <w:style w:type="paragraph" w:styleId="Heading5">
    <w:name w:val="heading 5"/>
    <w:basedOn w:val="Normal"/>
    <w:next w:val="Normal"/>
    <w:link w:val="Heading5Char"/>
    <w:uiPriority w:val="99"/>
    <w:qFormat/>
    <w:locked/>
    <w:rsid w:val="003412DD"/>
    <w:pPr>
      <w:keepNext/>
      <w:tabs>
        <w:tab w:val="left" w:pos="2044"/>
      </w:tabs>
      <w:spacing w:after="120"/>
      <w:ind w:firstLine="720"/>
      <w:jc w:val="center"/>
      <w:outlineLvl w:val="4"/>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semiHidden/>
    <w:locked/>
    <w:rsid w:val="008F1EB2"/>
    <w:rPr>
      <w:rFonts w:ascii="Calibri" w:hAnsi="Calibri" w:cs="Times New Roman"/>
      <w:b/>
      <w:bCs/>
      <w:i/>
      <w:iCs/>
      <w:sz w:val="26"/>
      <w:szCs w:val="26"/>
    </w:rPr>
  </w:style>
  <w:style w:type="paragraph" w:styleId="Footer">
    <w:name w:val="footer"/>
    <w:basedOn w:val="Normal"/>
    <w:link w:val="FooterChar"/>
    <w:uiPriority w:val="99"/>
    <w:rsid w:val="002E18FB"/>
    <w:pPr>
      <w:tabs>
        <w:tab w:val="center" w:pos="4153"/>
        <w:tab w:val="right" w:pos="8306"/>
      </w:tabs>
    </w:pPr>
  </w:style>
  <w:style w:type="character" w:customStyle="1" w:styleId="FooterChar">
    <w:name w:val="Footer Char"/>
    <w:basedOn w:val="DefaultParagraphFont"/>
    <w:link w:val="Footer"/>
    <w:uiPriority w:val="99"/>
    <w:semiHidden/>
    <w:locked/>
    <w:rsid w:val="004E7303"/>
    <w:rPr>
      <w:rFonts w:cs="Times New Roman"/>
      <w:sz w:val="24"/>
      <w:szCs w:val="24"/>
    </w:rPr>
  </w:style>
  <w:style w:type="character" w:styleId="PageNumber">
    <w:name w:val="page number"/>
    <w:basedOn w:val="DefaultParagraphFont"/>
    <w:uiPriority w:val="99"/>
    <w:rsid w:val="002E18FB"/>
    <w:rPr>
      <w:rFonts w:cs="Times New Roman"/>
    </w:rPr>
  </w:style>
  <w:style w:type="paragraph" w:styleId="BodyTextIndent">
    <w:name w:val="Body Text Indent"/>
    <w:basedOn w:val="Normal"/>
    <w:link w:val="BodyTextIndentChar"/>
    <w:uiPriority w:val="99"/>
    <w:rsid w:val="003412DD"/>
    <w:pPr>
      <w:ind w:firstLine="720"/>
      <w:jc w:val="both"/>
    </w:pPr>
    <w:rPr>
      <w:rFonts w:ascii="Arial" w:hAnsi="Arial"/>
      <w:szCs w:val="20"/>
    </w:rPr>
  </w:style>
  <w:style w:type="character" w:customStyle="1" w:styleId="BodyTextIndentChar">
    <w:name w:val="Body Text Indent Char"/>
    <w:basedOn w:val="DefaultParagraphFont"/>
    <w:link w:val="BodyTextIndent"/>
    <w:uiPriority w:val="99"/>
    <w:semiHidden/>
    <w:locked/>
    <w:rsid w:val="008F1EB2"/>
    <w:rPr>
      <w:rFonts w:cs="Times New Roman"/>
      <w:sz w:val="24"/>
      <w:szCs w:val="24"/>
    </w:rPr>
  </w:style>
  <w:style w:type="paragraph" w:styleId="Header">
    <w:name w:val="header"/>
    <w:basedOn w:val="Normal"/>
    <w:link w:val="HeaderChar"/>
    <w:uiPriority w:val="99"/>
    <w:rsid w:val="00D23108"/>
    <w:pPr>
      <w:tabs>
        <w:tab w:val="center" w:pos="4153"/>
        <w:tab w:val="right" w:pos="8306"/>
      </w:tabs>
    </w:pPr>
  </w:style>
  <w:style w:type="character" w:customStyle="1" w:styleId="HeaderChar">
    <w:name w:val="Header Char"/>
    <w:basedOn w:val="DefaultParagraphFont"/>
    <w:link w:val="Header"/>
    <w:uiPriority w:val="99"/>
    <w:semiHidden/>
    <w:locked/>
    <w:rsid w:val="008C3BE4"/>
    <w:rPr>
      <w:rFont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666</Words>
  <Characters>3797</Characters>
  <Application>Microsoft Office Word</Application>
  <DocSecurity>0</DocSecurity>
  <Lines>31</Lines>
  <Paragraphs>8</Paragraphs>
  <ScaleCrop>false</ScaleCrop>
  <Company> </Company>
  <LinksUpToDate>false</LinksUpToDate>
  <CharactersWithSpaces>4455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ΓΕΝΙΚΗ ΕΙΚΟΝΑ ΚΑΙ ΤΡΕΧΟΝΤΑ ΘΕΜΑΤΑ ΕΚΕ (1/2/12)</dc:title>
  <dc:subject/>
  <dc:creator> </dc:creator>
  <cp:keywords/>
  <dc:description/>
  <cp:lastModifiedBy>User</cp:lastModifiedBy>
  <cp:revision>2</cp:revision>
  <cp:lastPrinted>2012-02-02T20:24:00Z</cp:lastPrinted>
  <dcterms:created xsi:type="dcterms:W3CDTF">2012-02-03T08:31:00Z</dcterms:created>
  <dcterms:modified xsi:type="dcterms:W3CDTF">2012-02-03T08:31:00Z</dcterms:modified>
</cp:coreProperties>
</file>