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5553" w14:textId="14404A80" w:rsidR="00557626" w:rsidRPr="002C134E" w:rsidRDefault="00557626" w:rsidP="00B16CEE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2C134E">
        <w:rPr>
          <w:rFonts w:ascii="Arial" w:hAnsi="Arial" w:cs="Arial"/>
          <w:b/>
        </w:rPr>
        <w:t>Χαιρετισμός του Διοικητή της Τράπεζας της Ελλάδος Γιάννη Στουρνάρα</w:t>
      </w:r>
    </w:p>
    <w:p w14:paraId="3E363927" w14:textId="6E787B2E" w:rsidR="00557626" w:rsidRPr="002C134E" w:rsidRDefault="002C134E" w:rsidP="00B16CEE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2C134E">
        <w:rPr>
          <w:rFonts w:ascii="Arial" w:hAnsi="Arial" w:cs="Arial"/>
          <w:b/>
        </w:rPr>
        <w:t xml:space="preserve">στην </w:t>
      </w:r>
      <w:r w:rsidR="0001410A" w:rsidRPr="002C134E">
        <w:rPr>
          <w:rFonts w:ascii="Arial" w:hAnsi="Arial" w:cs="Arial"/>
          <w:b/>
          <w:lang w:val="en-US"/>
        </w:rPr>
        <w:t>H</w:t>
      </w:r>
      <w:r w:rsidR="00557626" w:rsidRPr="002C134E">
        <w:rPr>
          <w:rFonts w:ascii="Arial" w:hAnsi="Arial" w:cs="Arial"/>
          <w:b/>
        </w:rPr>
        <w:t>μερίδα</w:t>
      </w:r>
      <w:r w:rsidR="0001410A" w:rsidRPr="002C134E">
        <w:rPr>
          <w:rFonts w:ascii="Arial" w:hAnsi="Arial" w:cs="Arial"/>
          <w:b/>
        </w:rPr>
        <w:t>:</w:t>
      </w:r>
      <w:r w:rsidR="00557626" w:rsidRPr="002C134E">
        <w:rPr>
          <w:rFonts w:ascii="Arial" w:hAnsi="Arial" w:cs="Arial"/>
          <w:b/>
        </w:rPr>
        <w:t xml:space="preserve"> «90 χρόνια Βιβλιοθήκη της Τράπεζας της Ελλάδος: </w:t>
      </w:r>
      <w:r w:rsidRPr="002C134E">
        <w:rPr>
          <w:rFonts w:ascii="Arial" w:hAnsi="Arial" w:cs="Arial"/>
          <w:b/>
        </w:rPr>
        <w:t xml:space="preserve">ιστορική αναφορά </w:t>
      </w:r>
      <w:r w:rsidR="00557626" w:rsidRPr="002C134E">
        <w:rPr>
          <w:rFonts w:ascii="Arial" w:hAnsi="Arial" w:cs="Arial"/>
          <w:b/>
        </w:rPr>
        <w:t xml:space="preserve">και μελλοντικές </w:t>
      </w:r>
      <w:r w:rsidRPr="002C134E">
        <w:rPr>
          <w:rFonts w:ascii="Arial" w:hAnsi="Arial" w:cs="Arial"/>
          <w:b/>
        </w:rPr>
        <w:t>προκλήσεις</w:t>
      </w:r>
      <w:r w:rsidR="00557626" w:rsidRPr="002C134E">
        <w:rPr>
          <w:rFonts w:ascii="Arial" w:hAnsi="Arial" w:cs="Arial"/>
          <w:b/>
        </w:rPr>
        <w:t>»</w:t>
      </w:r>
      <w:r w:rsidR="00B16CEE" w:rsidRPr="002C134E">
        <w:rPr>
          <w:rFonts w:ascii="Arial" w:hAnsi="Arial" w:cs="Arial"/>
          <w:b/>
        </w:rPr>
        <w:t xml:space="preserve">  </w:t>
      </w:r>
    </w:p>
    <w:p w14:paraId="6E3F7570" w14:textId="77777777" w:rsidR="00890BEF" w:rsidRPr="002C134E" w:rsidRDefault="00890BEF" w:rsidP="00B16CEE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1389331D" w14:textId="38CEF838" w:rsidR="00890BEF" w:rsidRPr="002B0E0A" w:rsidRDefault="002E462D" w:rsidP="002C134E">
      <w:pPr>
        <w:spacing w:line="360" w:lineRule="auto"/>
        <w:ind w:left="5040" w:firstLine="720"/>
        <w:contextualSpacing/>
        <w:jc w:val="center"/>
        <w:rPr>
          <w:rFonts w:ascii="Arial" w:hAnsi="Arial" w:cs="Arial"/>
        </w:rPr>
      </w:pPr>
      <w:r w:rsidRPr="002B0E0A">
        <w:rPr>
          <w:rFonts w:ascii="Arial" w:hAnsi="Arial" w:cs="Arial"/>
        </w:rPr>
        <w:t xml:space="preserve">        </w:t>
      </w:r>
      <w:r w:rsidR="00890BEF" w:rsidRPr="002B0E0A">
        <w:rPr>
          <w:rFonts w:ascii="Arial" w:hAnsi="Arial" w:cs="Arial"/>
        </w:rPr>
        <w:t>18 Ιανουαρίου 2018</w:t>
      </w:r>
    </w:p>
    <w:p w14:paraId="6075B3C6" w14:textId="77777777" w:rsidR="00B16CEE" w:rsidRPr="002C134E" w:rsidRDefault="00B16CEE" w:rsidP="00B16CEE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56C8188D" w14:textId="61145644" w:rsidR="00FA4983" w:rsidRPr="002C134E" w:rsidRDefault="00557626" w:rsidP="00B90CF4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>Με χαρά σας καλωσορίζω στη ση</w:t>
      </w:r>
      <w:bookmarkStart w:id="0" w:name="_GoBack"/>
      <w:bookmarkEnd w:id="0"/>
      <w:r w:rsidRPr="002C134E">
        <w:rPr>
          <w:rFonts w:ascii="Arial" w:hAnsi="Arial" w:cs="Arial"/>
        </w:rPr>
        <w:t>μερινή εκδήλωση στην Τράπεζα της Ελλάδος</w:t>
      </w:r>
      <w:r w:rsidR="00AD3F77" w:rsidRPr="002C134E">
        <w:rPr>
          <w:rFonts w:ascii="Arial" w:hAnsi="Arial" w:cs="Arial"/>
        </w:rPr>
        <w:t>,</w:t>
      </w:r>
      <w:r w:rsidRPr="002C134E">
        <w:rPr>
          <w:rFonts w:ascii="Arial" w:hAnsi="Arial" w:cs="Arial"/>
        </w:rPr>
        <w:t xml:space="preserve"> για να τιμήσουμε έναν ιδιαίτερο τομέα της: τη Βιβλιοθήκη της.</w:t>
      </w:r>
      <w:r w:rsidR="00E61A72" w:rsidRPr="002C134E">
        <w:rPr>
          <w:rFonts w:ascii="Arial" w:hAnsi="Arial" w:cs="Arial"/>
        </w:rPr>
        <w:t xml:space="preserve"> </w:t>
      </w:r>
      <w:r w:rsidR="00F406EE" w:rsidRPr="002C134E">
        <w:rPr>
          <w:rFonts w:ascii="Arial" w:hAnsi="Arial" w:cs="Arial"/>
        </w:rPr>
        <w:t>Με</w:t>
      </w:r>
      <w:r w:rsidR="00010CAC" w:rsidRPr="002C134E">
        <w:rPr>
          <w:rFonts w:ascii="Arial" w:hAnsi="Arial" w:cs="Arial"/>
        </w:rPr>
        <w:t xml:space="preserve"> τη </w:t>
      </w:r>
      <w:r w:rsidR="00AE5E78" w:rsidRPr="002C134E">
        <w:rPr>
          <w:rFonts w:ascii="Arial" w:hAnsi="Arial" w:cs="Arial"/>
        </w:rPr>
        <w:t xml:space="preserve">σημερινή </w:t>
      </w:r>
      <w:r w:rsidR="00010CAC" w:rsidRPr="002C134E">
        <w:rPr>
          <w:rFonts w:ascii="Arial" w:hAnsi="Arial" w:cs="Arial"/>
        </w:rPr>
        <w:t xml:space="preserve">ημερίδα εγκαινιάζεται </w:t>
      </w:r>
      <w:r w:rsidR="00F406EE" w:rsidRPr="002C134E">
        <w:rPr>
          <w:rFonts w:ascii="Arial" w:hAnsi="Arial" w:cs="Arial"/>
        </w:rPr>
        <w:t xml:space="preserve">μια </w:t>
      </w:r>
      <w:r w:rsidRPr="002C134E">
        <w:rPr>
          <w:rFonts w:ascii="Arial" w:hAnsi="Arial" w:cs="Arial"/>
        </w:rPr>
        <w:t xml:space="preserve">σειρά εκδηλώσεων </w:t>
      </w:r>
      <w:r w:rsidR="00630E17" w:rsidRPr="002C134E">
        <w:rPr>
          <w:rFonts w:ascii="Arial" w:hAnsi="Arial" w:cs="Arial"/>
        </w:rPr>
        <w:t xml:space="preserve">της Τράπεζας της Ελλάδος </w:t>
      </w:r>
      <w:r w:rsidR="00222B1F" w:rsidRPr="002C134E">
        <w:rPr>
          <w:rFonts w:ascii="Arial" w:hAnsi="Arial" w:cs="Arial"/>
        </w:rPr>
        <w:t xml:space="preserve">για </w:t>
      </w:r>
      <w:r w:rsidRPr="002C134E">
        <w:rPr>
          <w:rFonts w:ascii="Arial" w:hAnsi="Arial" w:cs="Arial"/>
        </w:rPr>
        <w:t xml:space="preserve">τον </w:t>
      </w:r>
      <w:r w:rsidR="00FA4983" w:rsidRPr="002C134E">
        <w:rPr>
          <w:rFonts w:ascii="Arial" w:hAnsi="Arial" w:cs="Arial"/>
        </w:rPr>
        <w:t>εορτασμ</w:t>
      </w:r>
      <w:r w:rsidRPr="002C134E">
        <w:rPr>
          <w:rFonts w:ascii="Arial" w:hAnsi="Arial" w:cs="Arial"/>
        </w:rPr>
        <w:t>ό</w:t>
      </w:r>
      <w:r w:rsidR="00FA4983" w:rsidRPr="002C134E">
        <w:rPr>
          <w:rFonts w:ascii="Arial" w:hAnsi="Arial" w:cs="Arial"/>
        </w:rPr>
        <w:t xml:space="preserve"> των 90 χρόνων </w:t>
      </w:r>
      <w:r w:rsidR="00AE5E78" w:rsidRPr="002C134E">
        <w:rPr>
          <w:rFonts w:ascii="Arial" w:hAnsi="Arial" w:cs="Arial"/>
        </w:rPr>
        <w:t>λειτουργία</w:t>
      </w:r>
      <w:r w:rsidR="00F406EE" w:rsidRPr="002C134E">
        <w:rPr>
          <w:rFonts w:ascii="Arial" w:hAnsi="Arial" w:cs="Arial"/>
        </w:rPr>
        <w:t>ς</w:t>
      </w:r>
      <w:r w:rsidR="00FA4983" w:rsidRPr="002C134E">
        <w:rPr>
          <w:rFonts w:ascii="Arial" w:hAnsi="Arial" w:cs="Arial"/>
        </w:rPr>
        <w:t xml:space="preserve"> </w:t>
      </w:r>
      <w:r w:rsidR="00AE5E78" w:rsidRPr="002C134E">
        <w:rPr>
          <w:rFonts w:ascii="Arial" w:hAnsi="Arial" w:cs="Arial"/>
        </w:rPr>
        <w:t>της</w:t>
      </w:r>
      <w:r w:rsidR="00FA4983" w:rsidRPr="002C134E">
        <w:rPr>
          <w:rFonts w:ascii="Arial" w:hAnsi="Arial" w:cs="Arial"/>
        </w:rPr>
        <w:t>.</w:t>
      </w:r>
    </w:p>
    <w:p w14:paraId="62A7B8E2" w14:textId="375A7935" w:rsidR="00AD0E0B" w:rsidRPr="002C134E" w:rsidRDefault="00AD0E0B" w:rsidP="00AD0E0B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 xml:space="preserve">Δεν είναι τυχαίο ότι </w:t>
      </w:r>
      <w:r w:rsidR="001C219E" w:rsidRPr="002C134E">
        <w:rPr>
          <w:rFonts w:ascii="Arial" w:hAnsi="Arial" w:cs="Arial"/>
        </w:rPr>
        <w:t xml:space="preserve">η «Βιβλιοθήκη της Τραπέζης» ήταν </w:t>
      </w:r>
      <w:r w:rsidRPr="002C134E">
        <w:rPr>
          <w:rFonts w:ascii="Arial" w:hAnsi="Arial" w:cs="Arial"/>
        </w:rPr>
        <w:t xml:space="preserve">μία από τις πρώτες υπηρεσιακές μονάδες που συστάθηκαν με τη </w:t>
      </w:r>
      <w:r w:rsidR="00C465D1" w:rsidRPr="002C134E">
        <w:rPr>
          <w:rFonts w:ascii="Arial" w:hAnsi="Arial" w:cs="Arial"/>
        </w:rPr>
        <w:t xml:space="preserve">λειτουργία </w:t>
      </w:r>
      <w:r w:rsidRPr="002C134E">
        <w:rPr>
          <w:rFonts w:ascii="Arial" w:hAnsi="Arial" w:cs="Arial"/>
        </w:rPr>
        <w:t>της Τράπεζας</w:t>
      </w:r>
      <w:r w:rsidR="00AD3F77" w:rsidRPr="002C134E">
        <w:rPr>
          <w:rFonts w:ascii="Arial" w:hAnsi="Arial" w:cs="Arial"/>
        </w:rPr>
        <w:t>,</w:t>
      </w:r>
      <w:r w:rsidRPr="002C134E">
        <w:rPr>
          <w:rFonts w:ascii="Arial" w:hAnsi="Arial" w:cs="Arial"/>
        </w:rPr>
        <w:t xml:space="preserve"> το </w:t>
      </w:r>
      <w:r w:rsidR="00C465D1" w:rsidRPr="002C134E">
        <w:rPr>
          <w:rFonts w:ascii="Arial" w:hAnsi="Arial" w:cs="Arial"/>
        </w:rPr>
        <w:t>1928</w:t>
      </w:r>
      <w:r w:rsidRPr="002C134E">
        <w:rPr>
          <w:rFonts w:ascii="Arial" w:hAnsi="Arial" w:cs="Arial"/>
        </w:rPr>
        <w:t>.</w:t>
      </w:r>
      <w:r w:rsidR="00B16CEE" w:rsidRPr="002C134E">
        <w:rPr>
          <w:rFonts w:ascii="Arial" w:hAnsi="Arial" w:cs="Arial"/>
          <w:color w:val="111111"/>
          <w:shd w:val="clear" w:color="auto" w:fill="FFFFFF"/>
        </w:rPr>
        <w:t> </w:t>
      </w:r>
      <w:r w:rsidRPr="002C134E">
        <w:rPr>
          <w:rFonts w:ascii="Arial" w:hAnsi="Arial" w:cs="Arial"/>
        </w:rPr>
        <w:t xml:space="preserve">Τα στελέχη της εποχής εκείνης κατανοούσαν τη σπουδαιότητα ύπαρξης μιας βιβλιοθήκης </w:t>
      </w:r>
      <w:r w:rsidR="00941825" w:rsidRPr="002C134E">
        <w:rPr>
          <w:rFonts w:ascii="Arial" w:hAnsi="Arial" w:cs="Arial"/>
        </w:rPr>
        <w:t>για</w:t>
      </w:r>
      <w:r w:rsidRPr="002C134E">
        <w:rPr>
          <w:rFonts w:ascii="Arial" w:hAnsi="Arial" w:cs="Arial"/>
        </w:rPr>
        <w:t xml:space="preserve"> την υποστήριξη του έργου της Τράπεζας. Η αποστολή της </w:t>
      </w:r>
      <w:r w:rsidR="00222B1F" w:rsidRPr="002C134E">
        <w:rPr>
          <w:rFonts w:ascii="Arial" w:hAnsi="Arial" w:cs="Arial"/>
        </w:rPr>
        <w:t xml:space="preserve">Βιβλιοθήκης </w:t>
      </w:r>
      <w:r w:rsidRPr="002C134E">
        <w:rPr>
          <w:rFonts w:ascii="Arial" w:hAnsi="Arial" w:cs="Arial"/>
        </w:rPr>
        <w:t xml:space="preserve">αποτυπώθηκε στον πρώτο κανονισμό της, το 1938. Τότε η Βιβλιοθήκη της Τραπέζης ανατέθηκε </w:t>
      </w:r>
      <w:r w:rsidRPr="002C134E">
        <w:rPr>
          <w:rFonts w:ascii="Arial" w:hAnsi="Arial" w:cs="Arial"/>
          <w:i/>
        </w:rPr>
        <w:t xml:space="preserve">«εις </w:t>
      </w:r>
      <w:proofErr w:type="spellStart"/>
      <w:r w:rsidRPr="002C134E">
        <w:rPr>
          <w:rFonts w:ascii="Arial" w:hAnsi="Arial" w:cs="Arial"/>
          <w:i/>
        </w:rPr>
        <w:t>ειδικόν</w:t>
      </w:r>
      <w:proofErr w:type="spellEnd"/>
      <w:r w:rsidRPr="002C134E">
        <w:rPr>
          <w:rFonts w:ascii="Arial" w:hAnsi="Arial" w:cs="Arial"/>
          <w:i/>
        </w:rPr>
        <w:t xml:space="preserve"> περί την </w:t>
      </w:r>
      <w:proofErr w:type="spellStart"/>
      <w:r w:rsidRPr="002C134E">
        <w:rPr>
          <w:rFonts w:ascii="Arial" w:hAnsi="Arial" w:cs="Arial"/>
          <w:i/>
        </w:rPr>
        <w:t>βιβλιοθηκονομίαν</w:t>
      </w:r>
      <w:proofErr w:type="spellEnd"/>
      <w:r w:rsidRPr="002C134E">
        <w:rPr>
          <w:rFonts w:ascii="Arial" w:hAnsi="Arial" w:cs="Arial"/>
          <w:i/>
        </w:rPr>
        <w:t xml:space="preserve"> </w:t>
      </w:r>
      <w:proofErr w:type="spellStart"/>
      <w:r w:rsidRPr="002C134E">
        <w:rPr>
          <w:rFonts w:ascii="Arial" w:hAnsi="Arial" w:cs="Arial"/>
          <w:i/>
        </w:rPr>
        <w:t>υπάλληλον</w:t>
      </w:r>
      <w:proofErr w:type="spellEnd"/>
      <w:r w:rsidRPr="002C134E">
        <w:rPr>
          <w:rFonts w:ascii="Arial" w:hAnsi="Arial" w:cs="Arial"/>
          <w:i/>
        </w:rPr>
        <w:t xml:space="preserve">, </w:t>
      </w:r>
      <w:proofErr w:type="spellStart"/>
      <w:r w:rsidRPr="002C134E">
        <w:rPr>
          <w:rFonts w:ascii="Arial" w:hAnsi="Arial" w:cs="Arial"/>
          <w:i/>
        </w:rPr>
        <w:t>οριζόμενον</w:t>
      </w:r>
      <w:proofErr w:type="spellEnd"/>
      <w:r w:rsidRPr="002C134E">
        <w:rPr>
          <w:rFonts w:ascii="Arial" w:hAnsi="Arial" w:cs="Arial"/>
          <w:i/>
        </w:rPr>
        <w:t xml:space="preserve"> παρά της Διοικήσεως της Τραπέζης και φέροντα τον </w:t>
      </w:r>
      <w:proofErr w:type="spellStart"/>
      <w:r w:rsidRPr="002C134E">
        <w:rPr>
          <w:rFonts w:ascii="Arial" w:hAnsi="Arial" w:cs="Arial"/>
          <w:i/>
        </w:rPr>
        <w:t>τίτλον</w:t>
      </w:r>
      <w:proofErr w:type="spellEnd"/>
      <w:r w:rsidRPr="002C134E">
        <w:rPr>
          <w:rFonts w:ascii="Arial" w:hAnsi="Arial" w:cs="Arial"/>
          <w:i/>
        </w:rPr>
        <w:t xml:space="preserve"> Βιβλιοθηκάριος της Τραπέζης».</w:t>
      </w:r>
    </w:p>
    <w:p w14:paraId="5562BD40" w14:textId="0ECDD986" w:rsidR="00E60B43" w:rsidRPr="002C134E" w:rsidRDefault="00AD0E0B" w:rsidP="00B90CF4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>Μ</w:t>
      </w:r>
      <w:r w:rsidR="00E60B43" w:rsidRPr="002C134E">
        <w:rPr>
          <w:rFonts w:ascii="Arial" w:hAnsi="Arial" w:cs="Arial"/>
        </w:rPr>
        <w:t xml:space="preserve">ε την έναρξη λειτουργίας της </w:t>
      </w:r>
      <w:r w:rsidR="00CB58A8" w:rsidRPr="002C134E">
        <w:rPr>
          <w:rFonts w:ascii="Arial" w:hAnsi="Arial" w:cs="Arial"/>
        </w:rPr>
        <w:t xml:space="preserve">Βιβλιοθήκης </w:t>
      </w:r>
      <w:r w:rsidRPr="002C134E">
        <w:rPr>
          <w:rFonts w:ascii="Arial" w:hAnsi="Arial" w:cs="Arial"/>
        </w:rPr>
        <w:t>αποφασίστηκε</w:t>
      </w:r>
      <w:r w:rsidR="00E60B43" w:rsidRPr="002C134E">
        <w:rPr>
          <w:rFonts w:ascii="Arial" w:hAnsi="Arial" w:cs="Arial"/>
        </w:rPr>
        <w:t xml:space="preserve"> η ένταξή της στ</w:t>
      </w:r>
      <w:r w:rsidR="00C04E7E" w:rsidRPr="002C134E">
        <w:rPr>
          <w:rFonts w:ascii="Arial" w:hAnsi="Arial" w:cs="Arial"/>
        </w:rPr>
        <w:t>ο Τμήμα Οικονομικών</w:t>
      </w:r>
      <w:r w:rsidR="00E60B43" w:rsidRPr="002C134E">
        <w:rPr>
          <w:rFonts w:ascii="Arial" w:hAnsi="Arial" w:cs="Arial"/>
        </w:rPr>
        <w:t xml:space="preserve"> Μελετών, τη μετέπειτα Διεύθυνση Οικονομικών Μελετών και σήμερα Διεύθυνση Οικονομικής Ανάλυσης και Μελετών</w:t>
      </w:r>
      <w:r w:rsidR="00630E17" w:rsidRPr="002C134E">
        <w:rPr>
          <w:rFonts w:ascii="Arial" w:hAnsi="Arial" w:cs="Arial"/>
        </w:rPr>
        <w:t>, καθώς κύριο</w:t>
      </w:r>
      <w:r w:rsidR="00C04E7E" w:rsidRPr="002C134E">
        <w:rPr>
          <w:rFonts w:ascii="Arial" w:hAnsi="Arial" w:cs="Arial"/>
        </w:rPr>
        <w:t xml:space="preserve"> κοινό</w:t>
      </w:r>
      <w:r w:rsidR="00FB3B82" w:rsidRPr="002C134E">
        <w:rPr>
          <w:rFonts w:ascii="Arial" w:hAnsi="Arial" w:cs="Arial"/>
        </w:rPr>
        <w:t xml:space="preserve"> της ήταν </w:t>
      </w:r>
      <w:r w:rsidR="00C04E7E" w:rsidRPr="002C134E">
        <w:rPr>
          <w:rFonts w:ascii="Arial" w:hAnsi="Arial" w:cs="Arial"/>
        </w:rPr>
        <w:t xml:space="preserve">οι </w:t>
      </w:r>
      <w:r w:rsidR="00FB3B82" w:rsidRPr="002C134E">
        <w:rPr>
          <w:rFonts w:ascii="Arial" w:hAnsi="Arial" w:cs="Arial"/>
        </w:rPr>
        <w:t>οικονομολόγο</w:t>
      </w:r>
      <w:r w:rsidR="00C04E7E" w:rsidRPr="002C134E">
        <w:rPr>
          <w:rFonts w:ascii="Arial" w:hAnsi="Arial" w:cs="Arial"/>
        </w:rPr>
        <w:t>ι</w:t>
      </w:r>
      <w:r w:rsidR="00FB3B82" w:rsidRPr="002C134E">
        <w:rPr>
          <w:rFonts w:ascii="Arial" w:hAnsi="Arial" w:cs="Arial"/>
        </w:rPr>
        <w:t xml:space="preserve"> </w:t>
      </w:r>
      <w:r w:rsidR="00B90CF4" w:rsidRPr="002C134E">
        <w:rPr>
          <w:rFonts w:ascii="Arial" w:hAnsi="Arial" w:cs="Arial"/>
        </w:rPr>
        <w:t>της Τράπεζας</w:t>
      </w:r>
      <w:r w:rsidR="00E60B43" w:rsidRPr="002C134E">
        <w:rPr>
          <w:rFonts w:ascii="Arial" w:hAnsi="Arial" w:cs="Arial"/>
        </w:rPr>
        <w:t>. Τα τελευταία τρία χρόνια  έχει ενταχθεί στο νεοσύστατο Κέντρο Πολιτισμού, Έρευνας και Τεκμηρίωσης</w:t>
      </w:r>
      <w:r w:rsidR="00FB3B82" w:rsidRPr="002C134E">
        <w:rPr>
          <w:rFonts w:ascii="Arial" w:hAnsi="Arial" w:cs="Arial"/>
        </w:rPr>
        <w:t>, το οποίο</w:t>
      </w:r>
      <w:r w:rsidR="00AD3F77" w:rsidRPr="002C134E">
        <w:rPr>
          <w:rFonts w:ascii="Arial" w:hAnsi="Arial" w:cs="Arial"/>
        </w:rPr>
        <w:t>,</w:t>
      </w:r>
      <w:r w:rsidR="00FB3B82" w:rsidRPr="002C134E">
        <w:rPr>
          <w:rFonts w:ascii="Arial" w:hAnsi="Arial" w:cs="Arial"/>
        </w:rPr>
        <w:t xml:space="preserve"> </w:t>
      </w:r>
      <w:r w:rsidR="00C04E7E" w:rsidRPr="002C134E">
        <w:rPr>
          <w:rFonts w:ascii="Arial" w:hAnsi="Arial" w:cs="Arial"/>
        </w:rPr>
        <w:t>εκτός από τη Βιβλιοθήκη, απαρτίζεται από</w:t>
      </w:r>
      <w:r w:rsidR="00FB3B82" w:rsidRPr="002C134E">
        <w:rPr>
          <w:rFonts w:ascii="Arial" w:hAnsi="Arial" w:cs="Arial"/>
        </w:rPr>
        <w:t xml:space="preserve"> το </w:t>
      </w:r>
      <w:r w:rsidR="00C04E7E" w:rsidRPr="002C134E">
        <w:rPr>
          <w:rFonts w:ascii="Arial" w:hAnsi="Arial" w:cs="Arial"/>
        </w:rPr>
        <w:t xml:space="preserve">Ιστορικό </w:t>
      </w:r>
      <w:r w:rsidR="00FB3B82" w:rsidRPr="002C134E">
        <w:rPr>
          <w:rFonts w:ascii="Arial" w:hAnsi="Arial" w:cs="Arial"/>
        </w:rPr>
        <w:t>Αρχείο</w:t>
      </w:r>
      <w:r w:rsidR="00B90CF4" w:rsidRPr="002C134E">
        <w:rPr>
          <w:rFonts w:ascii="Arial" w:hAnsi="Arial" w:cs="Arial"/>
        </w:rPr>
        <w:t xml:space="preserve">, </w:t>
      </w:r>
      <w:r w:rsidR="00C04E7E" w:rsidRPr="002C134E">
        <w:rPr>
          <w:rFonts w:ascii="Arial" w:hAnsi="Arial" w:cs="Arial"/>
        </w:rPr>
        <w:t>τις</w:t>
      </w:r>
      <w:r w:rsidR="00B90CF4" w:rsidRPr="002C134E">
        <w:rPr>
          <w:rFonts w:ascii="Arial" w:hAnsi="Arial" w:cs="Arial"/>
        </w:rPr>
        <w:t xml:space="preserve"> Εκδόσεις</w:t>
      </w:r>
      <w:r w:rsidR="00C04E7E" w:rsidRPr="002C134E">
        <w:rPr>
          <w:rFonts w:ascii="Arial" w:hAnsi="Arial" w:cs="Arial"/>
        </w:rPr>
        <w:t xml:space="preserve"> μη οικονομικών βιβλίων </w:t>
      </w:r>
      <w:r w:rsidR="00FB3B82" w:rsidRPr="002C134E">
        <w:rPr>
          <w:rFonts w:ascii="Arial" w:hAnsi="Arial" w:cs="Arial"/>
        </w:rPr>
        <w:t>και το Μουσείο</w:t>
      </w:r>
      <w:r w:rsidRPr="002C134E">
        <w:rPr>
          <w:rFonts w:ascii="Arial" w:hAnsi="Arial" w:cs="Arial"/>
        </w:rPr>
        <w:t xml:space="preserve"> και Συλλογές</w:t>
      </w:r>
      <w:r w:rsidR="00E60B43" w:rsidRPr="002C134E">
        <w:rPr>
          <w:rFonts w:ascii="Arial" w:hAnsi="Arial" w:cs="Arial"/>
        </w:rPr>
        <w:t>.</w:t>
      </w:r>
      <w:r w:rsidR="00630E17" w:rsidRPr="002C134E">
        <w:rPr>
          <w:rFonts w:ascii="Arial" w:hAnsi="Arial" w:cs="Arial"/>
        </w:rPr>
        <w:t xml:space="preserve"> </w:t>
      </w:r>
    </w:p>
    <w:p w14:paraId="3CF5C1A9" w14:textId="0A1EB283" w:rsidR="005D58F9" w:rsidRPr="002C134E" w:rsidRDefault="005D58F9" w:rsidP="005D58F9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 xml:space="preserve">Σημαντικό ρόλο </w:t>
      </w:r>
      <w:r w:rsidR="0064297F" w:rsidRPr="002C134E">
        <w:rPr>
          <w:rFonts w:ascii="Arial" w:hAnsi="Arial" w:cs="Arial"/>
        </w:rPr>
        <w:t>στη</w:t>
      </w:r>
      <w:r w:rsidR="00F65D65" w:rsidRPr="002C134E">
        <w:rPr>
          <w:rFonts w:ascii="Arial" w:hAnsi="Arial" w:cs="Arial"/>
        </w:rPr>
        <w:t xml:space="preserve"> λειτουργία της </w:t>
      </w:r>
      <w:r w:rsidR="00AD3F77" w:rsidRPr="002C134E">
        <w:rPr>
          <w:rFonts w:ascii="Arial" w:hAnsi="Arial" w:cs="Arial"/>
        </w:rPr>
        <w:t xml:space="preserve">έχει </w:t>
      </w:r>
      <w:r w:rsidRPr="002C134E">
        <w:rPr>
          <w:rFonts w:ascii="Arial" w:hAnsi="Arial" w:cs="Arial"/>
        </w:rPr>
        <w:t>η Επιτροπή Βιβλιοθήκης, η οποία συστάθηκε το 1958 και λειτουργεί αδιαλείπτως μέχρι σήμερα. Ξεκίνησε με έργο, μεταξύ άλλων, την επιλογή βιβλίων για τη Βιβλιοθήκη και τις άλλες υπηρεσιακές μονάδες αλλά και τ</w:t>
      </w:r>
      <w:r w:rsidR="00535D50" w:rsidRPr="002C134E">
        <w:rPr>
          <w:rFonts w:ascii="Arial" w:hAnsi="Arial" w:cs="Arial"/>
        </w:rPr>
        <w:t>η μελέτη οργανωτικών θεμάτων της</w:t>
      </w:r>
      <w:r w:rsidRPr="002C134E">
        <w:rPr>
          <w:rFonts w:ascii="Arial" w:hAnsi="Arial" w:cs="Arial"/>
        </w:rPr>
        <w:t xml:space="preserve">. Σήμερα έχει αναβαθμιστεί σε όργανο λήψης αποφάσεων </w:t>
      </w:r>
      <w:r w:rsidR="00247259" w:rsidRPr="002C134E">
        <w:rPr>
          <w:rFonts w:ascii="Arial" w:hAnsi="Arial" w:cs="Arial"/>
        </w:rPr>
        <w:t>για</w:t>
      </w:r>
      <w:r w:rsidRPr="002C134E">
        <w:rPr>
          <w:rFonts w:ascii="Arial" w:hAnsi="Arial" w:cs="Arial"/>
        </w:rPr>
        <w:t xml:space="preserve"> τον προϋπολογισμό, την οργάνωση, τη λειτουργία, τα έργα και τους στόχους </w:t>
      </w:r>
      <w:r w:rsidR="00535D50" w:rsidRPr="002C134E">
        <w:rPr>
          <w:rFonts w:ascii="Arial" w:hAnsi="Arial" w:cs="Arial"/>
        </w:rPr>
        <w:t>της Βιβλιοθήκης</w:t>
      </w:r>
      <w:r w:rsidRPr="002C134E">
        <w:rPr>
          <w:rFonts w:ascii="Arial" w:hAnsi="Arial" w:cs="Arial"/>
        </w:rPr>
        <w:t>.</w:t>
      </w:r>
    </w:p>
    <w:p w14:paraId="22E01639" w14:textId="2F205C1F" w:rsidR="0076709D" w:rsidRPr="002C134E" w:rsidRDefault="00C9445B" w:rsidP="0076709D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lastRenderedPageBreak/>
        <w:t xml:space="preserve">Η εποχή </w:t>
      </w:r>
      <w:r w:rsidR="005878F7" w:rsidRPr="002C134E">
        <w:rPr>
          <w:rFonts w:ascii="Arial" w:hAnsi="Arial" w:cs="Arial"/>
        </w:rPr>
        <w:t xml:space="preserve">που </w:t>
      </w:r>
      <w:r w:rsidRPr="002C134E">
        <w:rPr>
          <w:rFonts w:ascii="Arial" w:hAnsi="Arial" w:cs="Arial"/>
        </w:rPr>
        <w:t>διανύουμε σηματοδοτείται από ραγδαίες αλλαγές σε πολλούς τομείς</w:t>
      </w:r>
      <w:r w:rsidR="00420E8D" w:rsidRPr="002C134E">
        <w:rPr>
          <w:rFonts w:ascii="Arial" w:hAnsi="Arial" w:cs="Arial"/>
        </w:rPr>
        <w:t>,</w:t>
      </w:r>
      <w:r w:rsidR="00AD0E0B" w:rsidRPr="002C134E">
        <w:rPr>
          <w:rFonts w:ascii="Arial" w:hAnsi="Arial" w:cs="Arial"/>
        </w:rPr>
        <w:t xml:space="preserve"> </w:t>
      </w:r>
      <w:r w:rsidR="00AD3F77" w:rsidRPr="002C134E">
        <w:rPr>
          <w:rFonts w:ascii="Arial" w:hAnsi="Arial" w:cs="Arial"/>
        </w:rPr>
        <w:t>και οι βιβλιοθήκες δεν θα μπορούσαν να μείνουν ανεπηρέαστες</w:t>
      </w:r>
      <w:r w:rsidR="006A0423" w:rsidRPr="002C134E">
        <w:rPr>
          <w:rFonts w:ascii="Arial" w:hAnsi="Arial" w:cs="Arial"/>
        </w:rPr>
        <w:t xml:space="preserve">. </w:t>
      </w:r>
      <w:bookmarkStart w:id="1" w:name="_Hlk500450677"/>
      <w:r w:rsidR="006A0423" w:rsidRPr="002C134E">
        <w:rPr>
          <w:rFonts w:ascii="Arial" w:hAnsi="Arial" w:cs="Arial"/>
        </w:rPr>
        <w:t xml:space="preserve">Οι βιβλιοθήκες δεν είναι </w:t>
      </w:r>
      <w:r w:rsidR="0002561A" w:rsidRPr="002C134E">
        <w:rPr>
          <w:rFonts w:ascii="Arial" w:hAnsi="Arial" w:cs="Arial"/>
        </w:rPr>
        <w:t>μουσεία</w:t>
      </w:r>
      <w:r w:rsidR="006A0423" w:rsidRPr="002C134E">
        <w:rPr>
          <w:rFonts w:ascii="Arial" w:hAnsi="Arial" w:cs="Arial"/>
        </w:rPr>
        <w:t xml:space="preserve"> και φύλακες της έντυπης πληροφορίας</w:t>
      </w:r>
      <w:r w:rsidR="00AD0E0B" w:rsidRPr="002C134E">
        <w:rPr>
          <w:rFonts w:ascii="Arial" w:hAnsi="Arial" w:cs="Arial"/>
        </w:rPr>
        <w:t xml:space="preserve"> ή</w:t>
      </w:r>
      <w:r w:rsidR="006A0423" w:rsidRPr="002C134E">
        <w:rPr>
          <w:rFonts w:ascii="Arial" w:hAnsi="Arial" w:cs="Arial"/>
        </w:rPr>
        <w:t xml:space="preserve"> στατικοί χώροι εναπόθεσης και φύλαξης βιβλίων. </w:t>
      </w:r>
      <w:r w:rsidR="00B75A59" w:rsidRPr="002C134E">
        <w:rPr>
          <w:rFonts w:ascii="Arial" w:hAnsi="Arial" w:cs="Arial"/>
        </w:rPr>
        <w:t>Εξελίσσονται, μ</w:t>
      </w:r>
      <w:r w:rsidR="006A0423" w:rsidRPr="002C134E">
        <w:rPr>
          <w:rFonts w:ascii="Arial" w:hAnsi="Arial" w:cs="Arial"/>
        </w:rPr>
        <w:t>εταμορφώνονται και καθίστανται κέντρα και σταθμοί της κοινότητας που εξυπηρετούν, γίνονται σημεία συνάντησης των ανθρώπων</w:t>
      </w:r>
      <w:r w:rsidR="0076709D" w:rsidRPr="002C134E">
        <w:rPr>
          <w:rFonts w:ascii="Arial" w:hAnsi="Arial" w:cs="Arial"/>
        </w:rPr>
        <w:t xml:space="preserve"> και</w:t>
      </w:r>
      <w:r w:rsidR="006A0423" w:rsidRPr="002C134E">
        <w:rPr>
          <w:rFonts w:ascii="Arial" w:hAnsi="Arial" w:cs="Arial"/>
        </w:rPr>
        <w:t xml:space="preserve"> </w:t>
      </w:r>
      <w:r w:rsidR="00AD3F77" w:rsidRPr="002C134E">
        <w:rPr>
          <w:rFonts w:ascii="Arial" w:hAnsi="Arial" w:cs="Arial"/>
        </w:rPr>
        <w:t xml:space="preserve">πυρήνες </w:t>
      </w:r>
      <w:r w:rsidR="0076709D" w:rsidRPr="002C134E">
        <w:rPr>
          <w:rFonts w:ascii="Arial" w:hAnsi="Arial" w:cs="Arial"/>
        </w:rPr>
        <w:t xml:space="preserve">διαχείρισης της γνώσης.  </w:t>
      </w:r>
    </w:p>
    <w:p w14:paraId="562529EB" w14:textId="57E9EF8F" w:rsidR="006A0423" w:rsidRPr="002C134E" w:rsidRDefault="0002561A" w:rsidP="00B90CF4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>Το</w:t>
      </w:r>
      <w:r w:rsidR="006A0423" w:rsidRPr="002C134E">
        <w:rPr>
          <w:rFonts w:ascii="Arial" w:hAnsi="Arial" w:cs="Arial"/>
        </w:rPr>
        <w:t xml:space="preserve"> προσωπικό των βιβλιοθηκών</w:t>
      </w:r>
      <w:r w:rsidRPr="002C134E">
        <w:rPr>
          <w:rFonts w:ascii="Arial" w:hAnsi="Arial" w:cs="Arial"/>
        </w:rPr>
        <w:t xml:space="preserve"> </w:t>
      </w:r>
      <w:r w:rsidR="006A0423" w:rsidRPr="002C134E">
        <w:rPr>
          <w:rFonts w:ascii="Arial" w:hAnsi="Arial" w:cs="Arial"/>
        </w:rPr>
        <w:t xml:space="preserve">είναι η ψυχή και ο συνεκτικός κρίκος τους. </w:t>
      </w:r>
      <w:bookmarkEnd w:id="1"/>
      <w:r w:rsidR="00222B1F" w:rsidRPr="002C134E">
        <w:rPr>
          <w:rFonts w:ascii="Arial" w:hAnsi="Arial" w:cs="Arial"/>
        </w:rPr>
        <w:t>Διότι ο</w:t>
      </w:r>
      <w:r w:rsidR="00212E19" w:rsidRPr="002C134E">
        <w:rPr>
          <w:rFonts w:ascii="Arial" w:hAnsi="Arial" w:cs="Arial"/>
        </w:rPr>
        <w:t xml:space="preserve">ι βιβλιοθήκες </w:t>
      </w:r>
      <w:r w:rsidR="00222B1F" w:rsidRPr="002C134E">
        <w:rPr>
          <w:rFonts w:ascii="Arial" w:hAnsi="Arial" w:cs="Arial"/>
        </w:rPr>
        <w:t>δεν είναι μόνο οι συλλογές</w:t>
      </w:r>
      <w:r w:rsidR="00AD3F77" w:rsidRPr="002C134E">
        <w:rPr>
          <w:rFonts w:ascii="Arial" w:hAnsi="Arial" w:cs="Arial"/>
        </w:rPr>
        <w:t>, αλλά</w:t>
      </w:r>
      <w:r w:rsidR="00212E19" w:rsidRPr="002C134E">
        <w:rPr>
          <w:rFonts w:ascii="Arial" w:hAnsi="Arial" w:cs="Arial"/>
        </w:rPr>
        <w:t xml:space="preserve"> </w:t>
      </w:r>
      <w:r w:rsidRPr="002C134E">
        <w:rPr>
          <w:rFonts w:ascii="Arial" w:hAnsi="Arial" w:cs="Arial"/>
        </w:rPr>
        <w:t xml:space="preserve">και το ανθρώπινο </w:t>
      </w:r>
      <w:r w:rsidR="00EC6C3C" w:rsidRPr="002C134E">
        <w:rPr>
          <w:rFonts w:ascii="Arial" w:hAnsi="Arial" w:cs="Arial"/>
        </w:rPr>
        <w:t>δυναμικό</w:t>
      </w:r>
      <w:r w:rsidRPr="002C134E">
        <w:rPr>
          <w:rFonts w:ascii="Arial" w:hAnsi="Arial" w:cs="Arial"/>
        </w:rPr>
        <w:t>, το οποίο αποτελεί την κινητήριο</w:t>
      </w:r>
      <w:r w:rsidR="006A0423" w:rsidRPr="002C134E">
        <w:rPr>
          <w:rFonts w:ascii="Arial" w:hAnsi="Arial" w:cs="Arial"/>
        </w:rPr>
        <w:t xml:space="preserve"> δύναμη για την ανάπτυξη και συνεχή αναδιαμόρφωσ</w:t>
      </w:r>
      <w:r w:rsidRPr="002C134E">
        <w:rPr>
          <w:rFonts w:ascii="Arial" w:hAnsi="Arial" w:cs="Arial"/>
        </w:rPr>
        <w:t>ή τους</w:t>
      </w:r>
      <w:r w:rsidR="006A0423" w:rsidRPr="002C134E">
        <w:rPr>
          <w:rFonts w:ascii="Arial" w:hAnsi="Arial" w:cs="Arial"/>
        </w:rPr>
        <w:t xml:space="preserve">. Και στη Βιβλιοθήκη της Τράπεζας το </w:t>
      </w:r>
      <w:r w:rsidR="00B51924" w:rsidRPr="002C134E">
        <w:rPr>
          <w:rFonts w:ascii="Arial" w:hAnsi="Arial" w:cs="Arial"/>
        </w:rPr>
        <w:t xml:space="preserve">προσωπικό </w:t>
      </w:r>
      <w:r w:rsidR="00E66791" w:rsidRPr="002C134E">
        <w:rPr>
          <w:rFonts w:ascii="Arial" w:hAnsi="Arial" w:cs="Arial"/>
        </w:rPr>
        <w:t xml:space="preserve">έχει </w:t>
      </w:r>
      <w:r w:rsidR="00AD3F77" w:rsidRPr="002C134E">
        <w:rPr>
          <w:rFonts w:ascii="Arial" w:hAnsi="Arial" w:cs="Arial"/>
        </w:rPr>
        <w:t xml:space="preserve">συνδράμει ουσιαστικά </w:t>
      </w:r>
      <w:r w:rsidR="006A0423" w:rsidRPr="002C134E">
        <w:rPr>
          <w:rFonts w:ascii="Arial" w:hAnsi="Arial" w:cs="Arial"/>
        </w:rPr>
        <w:t>στην εξέλιξή της</w:t>
      </w:r>
      <w:r w:rsidR="00EF29CB" w:rsidRPr="002C134E">
        <w:rPr>
          <w:rFonts w:ascii="Arial" w:hAnsi="Arial" w:cs="Arial"/>
        </w:rPr>
        <w:t xml:space="preserve">. </w:t>
      </w:r>
    </w:p>
    <w:p w14:paraId="1973ACEB" w14:textId="77777777" w:rsidR="005E6EA6" w:rsidRPr="002C134E" w:rsidRDefault="00E542B5" w:rsidP="00A73B8C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 xml:space="preserve">Η Βιβλιοθήκη </w:t>
      </w:r>
      <w:r w:rsidR="00FB3B82" w:rsidRPr="002C134E">
        <w:rPr>
          <w:rFonts w:ascii="Arial" w:hAnsi="Arial" w:cs="Arial"/>
        </w:rPr>
        <w:t xml:space="preserve">της Τράπεζας </w:t>
      </w:r>
      <w:r w:rsidR="00420E8D" w:rsidRPr="002C134E">
        <w:rPr>
          <w:rFonts w:ascii="Arial" w:hAnsi="Arial" w:cs="Arial"/>
        </w:rPr>
        <w:t xml:space="preserve">της Ελλάδος </w:t>
      </w:r>
      <w:r w:rsidRPr="002C134E">
        <w:rPr>
          <w:rFonts w:ascii="Arial" w:hAnsi="Arial" w:cs="Arial"/>
        </w:rPr>
        <w:t xml:space="preserve">ακολουθεί </w:t>
      </w:r>
      <w:r w:rsidR="00C351DB" w:rsidRPr="002C134E">
        <w:rPr>
          <w:rFonts w:ascii="Arial" w:hAnsi="Arial" w:cs="Arial"/>
        </w:rPr>
        <w:t>σταθερά</w:t>
      </w:r>
      <w:r w:rsidR="00EC6C3C" w:rsidRPr="002C134E">
        <w:rPr>
          <w:rFonts w:ascii="Arial" w:hAnsi="Arial" w:cs="Arial"/>
        </w:rPr>
        <w:t xml:space="preserve"> </w:t>
      </w:r>
      <w:r w:rsidR="006E4498" w:rsidRPr="002C134E">
        <w:rPr>
          <w:rFonts w:ascii="Arial" w:hAnsi="Arial" w:cs="Arial"/>
        </w:rPr>
        <w:t>τις εξελίξεις που έχουν σημειωθεί</w:t>
      </w:r>
      <w:r w:rsidR="00B90CF4" w:rsidRPr="002C134E">
        <w:rPr>
          <w:rFonts w:ascii="Arial" w:hAnsi="Arial" w:cs="Arial"/>
        </w:rPr>
        <w:t xml:space="preserve"> τις τελευταίες δεκαετίες </w:t>
      </w:r>
      <w:r w:rsidRPr="002C134E">
        <w:rPr>
          <w:rFonts w:ascii="Arial" w:hAnsi="Arial" w:cs="Arial"/>
        </w:rPr>
        <w:t xml:space="preserve">στη βιβλιοθηκονομία και στην τεχνολογία. </w:t>
      </w:r>
      <w:r w:rsidR="005579F9" w:rsidRPr="002C134E">
        <w:rPr>
          <w:rFonts w:ascii="Arial" w:hAnsi="Arial" w:cs="Arial"/>
        </w:rPr>
        <w:t xml:space="preserve"> </w:t>
      </w:r>
      <w:r w:rsidR="00F5370B" w:rsidRPr="002C134E">
        <w:rPr>
          <w:rFonts w:ascii="Arial" w:hAnsi="Arial" w:cs="Arial"/>
        </w:rPr>
        <w:t>Για το λόγο αυτό, ε</w:t>
      </w:r>
      <w:r w:rsidR="00FB3B82" w:rsidRPr="002C134E">
        <w:rPr>
          <w:rFonts w:ascii="Arial" w:hAnsi="Arial" w:cs="Arial"/>
        </w:rPr>
        <w:t xml:space="preserve">κτός από την έντυπη συλλογή των 175.000 τόμων βιβλίων, περιοδικών και εφημερίδων, η </w:t>
      </w:r>
      <w:r w:rsidR="005579F9" w:rsidRPr="002C134E">
        <w:rPr>
          <w:rFonts w:ascii="Arial" w:hAnsi="Arial" w:cs="Arial"/>
        </w:rPr>
        <w:t xml:space="preserve">Βιβλιοθήκη </w:t>
      </w:r>
      <w:r w:rsidR="00EC6C3C" w:rsidRPr="002C134E">
        <w:rPr>
          <w:rFonts w:ascii="Arial" w:hAnsi="Arial" w:cs="Arial"/>
        </w:rPr>
        <w:t xml:space="preserve">διαθέτει </w:t>
      </w:r>
      <w:r w:rsidR="00B90CF4" w:rsidRPr="002C134E">
        <w:rPr>
          <w:rFonts w:ascii="Arial" w:hAnsi="Arial" w:cs="Arial"/>
        </w:rPr>
        <w:t xml:space="preserve">σήμερα </w:t>
      </w:r>
      <w:r w:rsidR="005579F9" w:rsidRPr="002C134E">
        <w:rPr>
          <w:rFonts w:ascii="Arial" w:hAnsi="Arial" w:cs="Arial"/>
        </w:rPr>
        <w:t>μεγάλο αριθμό βάσεων δεδομένων, οι οποίες χρησιμοποιούνται ως εργαλεία από τις υπηρεσιακές μονάδες της Τράπεζας για την εκτέλεση των σύνθετων εργασιών τους.</w:t>
      </w:r>
      <w:r w:rsidR="00810034" w:rsidRPr="002C134E">
        <w:rPr>
          <w:rFonts w:ascii="Arial" w:hAnsi="Arial" w:cs="Arial"/>
        </w:rPr>
        <w:t xml:space="preserve"> </w:t>
      </w:r>
    </w:p>
    <w:p w14:paraId="548CD8A3" w14:textId="3A392EF6" w:rsidR="00A73B8C" w:rsidRPr="002C134E" w:rsidRDefault="00A73B8C" w:rsidP="00A73B8C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>Στη σημερινή εποχή, η Βιβλιοθήκη</w:t>
      </w:r>
      <w:r w:rsidR="006A5631" w:rsidRPr="002C134E">
        <w:rPr>
          <w:rFonts w:ascii="Arial" w:hAnsi="Arial" w:cs="Arial"/>
        </w:rPr>
        <w:t xml:space="preserve"> της Τράπεζας της Ελλάδος</w:t>
      </w:r>
      <w:r w:rsidRPr="002C134E">
        <w:rPr>
          <w:rFonts w:ascii="Arial" w:hAnsi="Arial" w:cs="Arial"/>
        </w:rPr>
        <w:t xml:space="preserve"> δεν ακολουθεί μοναχική πορεία αλλά έχει συνάψει συνεργασίες στην Ελλάδα και στο εξωτερικό, συμμετέχει σε διεθνείς ομάδες βιβλιοθηκών</w:t>
      </w:r>
      <w:r w:rsidR="006A5631" w:rsidRPr="002C134E">
        <w:rPr>
          <w:rFonts w:ascii="Arial" w:hAnsi="Arial" w:cs="Arial"/>
        </w:rPr>
        <w:t>,</w:t>
      </w:r>
      <w:r w:rsidRPr="002C134E">
        <w:rPr>
          <w:rFonts w:ascii="Arial" w:hAnsi="Arial" w:cs="Arial"/>
        </w:rPr>
        <w:t xml:space="preserve"> όπως θα φανεί και από τις ομιλίες που θα ακολουθήσουν, ιδιαιτέρως στη δεύτερη ενότητα. </w:t>
      </w:r>
      <w:r w:rsidR="005E6EA6" w:rsidRPr="002C134E">
        <w:rPr>
          <w:rFonts w:ascii="Arial" w:hAnsi="Arial" w:cs="Arial"/>
        </w:rPr>
        <w:t>Για παράδειγμα</w:t>
      </w:r>
      <w:r w:rsidR="000B6F61" w:rsidRPr="002C134E">
        <w:rPr>
          <w:rFonts w:ascii="Arial" w:hAnsi="Arial" w:cs="Arial"/>
        </w:rPr>
        <w:t>,</w:t>
      </w:r>
      <w:r w:rsidR="005E6EA6" w:rsidRPr="002C134E">
        <w:rPr>
          <w:rFonts w:ascii="Arial" w:hAnsi="Arial" w:cs="Arial"/>
        </w:rPr>
        <w:t xml:space="preserve"> τ</w:t>
      </w:r>
      <w:r w:rsidRPr="002C134E">
        <w:rPr>
          <w:rFonts w:ascii="Arial" w:hAnsi="Arial" w:cs="Arial"/>
        </w:rPr>
        <w:t xml:space="preserve">α τελευταία δύο χρόνια η Βιβλιοθήκη καθίσταται σταδιακά και κέντρο διαχείρισης πολλών ηλεκτρονικών υπηρεσιών. </w:t>
      </w:r>
      <w:r w:rsidR="00810034" w:rsidRPr="002C134E">
        <w:rPr>
          <w:rFonts w:ascii="Arial" w:hAnsi="Arial" w:cs="Arial"/>
        </w:rPr>
        <w:t>Στον τομέα αυτό συνεργάζεται με άλλες βιβλιοθήκες και υπηρεσιακές μονάδες κεντρικών τραπεζών του Ευρωσυστήματος.</w:t>
      </w:r>
      <w:r w:rsidRPr="002C134E">
        <w:rPr>
          <w:rFonts w:ascii="Arial" w:hAnsi="Arial" w:cs="Arial"/>
        </w:rPr>
        <w:t xml:space="preserve"> </w:t>
      </w:r>
    </w:p>
    <w:p w14:paraId="2AD2FE6C" w14:textId="3ECB74B3" w:rsidR="00B16CEE" w:rsidRPr="002C134E" w:rsidRDefault="00CD7454" w:rsidP="008A664C">
      <w:pPr>
        <w:spacing w:line="360" w:lineRule="auto"/>
        <w:jc w:val="both"/>
        <w:rPr>
          <w:rFonts w:ascii="Arial" w:hAnsi="Arial" w:cs="Arial"/>
          <w:color w:val="111111"/>
        </w:rPr>
      </w:pPr>
      <w:r w:rsidRPr="002C134E">
        <w:rPr>
          <w:rFonts w:ascii="Arial" w:hAnsi="Arial" w:cs="Arial"/>
        </w:rPr>
        <w:t xml:space="preserve">Η Βιβλιοθήκη </w:t>
      </w:r>
      <w:r w:rsidR="00810034" w:rsidRPr="002C134E">
        <w:rPr>
          <w:rFonts w:ascii="Arial" w:hAnsi="Arial" w:cs="Arial"/>
        </w:rPr>
        <w:t>πλέον</w:t>
      </w:r>
      <w:r w:rsidRPr="002C134E">
        <w:rPr>
          <w:rFonts w:ascii="Arial" w:hAnsi="Arial" w:cs="Arial"/>
        </w:rPr>
        <w:t xml:space="preserve"> δεν </w:t>
      </w:r>
      <w:r w:rsidR="00773BFC" w:rsidRPr="002C134E">
        <w:rPr>
          <w:rFonts w:ascii="Arial" w:hAnsi="Arial" w:cs="Arial"/>
        </w:rPr>
        <w:t>εξ</w:t>
      </w:r>
      <w:r w:rsidRPr="002C134E">
        <w:rPr>
          <w:rFonts w:ascii="Arial" w:hAnsi="Arial" w:cs="Arial"/>
        </w:rPr>
        <w:t xml:space="preserve">υπηρετεί μόνο </w:t>
      </w:r>
      <w:r w:rsidR="003701DD" w:rsidRPr="002C134E">
        <w:rPr>
          <w:rFonts w:ascii="Arial" w:hAnsi="Arial" w:cs="Arial"/>
        </w:rPr>
        <w:t>τη Διεύθυνση Οικονομικής Ανάλυσης και Μελετών, αλλά όλες τις υπ</w:t>
      </w:r>
      <w:r w:rsidR="00CE7300" w:rsidRPr="002C134E">
        <w:rPr>
          <w:rFonts w:ascii="Arial" w:hAnsi="Arial" w:cs="Arial"/>
        </w:rPr>
        <w:t xml:space="preserve">ηρεσιακές μονάδες της Τράπεζας, ενώ βέβαια </w:t>
      </w:r>
      <w:r w:rsidR="00773BFC" w:rsidRPr="002C134E">
        <w:rPr>
          <w:rFonts w:ascii="Arial" w:hAnsi="Arial" w:cs="Arial"/>
        </w:rPr>
        <w:t>εξυπηρετεί και το εξωτερικό κοινό</w:t>
      </w:r>
      <w:r w:rsidR="00EC6C3C" w:rsidRPr="002C134E">
        <w:rPr>
          <w:rFonts w:ascii="Arial" w:hAnsi="Arial" w:cs="Arial"/>
        </w:rPr>
        <w:t>.</w:t>
      </w:r>
      <w:r w:rsidR="00DA3B1E" w:rsidRPr="002C134E">
        <w:rPr>
          <w:rFonts w:ascii="Arial" w:hAnsi="Arial" w:cs="Arial"/>
        </w:rPr>
        <w:t xml:space="preserve"> </w:t>
      </w:r>
      <w:r w:rsidR="00C9445B" w:rsidRPr="002C134E">
        <w:rPr>
          <w:rFonts w:ascii="Arial" w:hAnsi="Arial" w:cs="Arial"/>
        </w:rPr>
        <w:t xml:space="preserve">Αξίζει </w:t>
      </w:r>
      <w:r w:rsidR="00464542" w:rsidRPr="002C134E">
        <w:rPr>
          <w:rFonts w:ascii="Arial" w:hAnsi="Arial" w:cs="Arial"/>
        </w:rPr>
        <w:t>να σημειωθεί</w:t>
      </w:r>
      <w:r w:rsidR="00B2041E" w:rsidRPr="002C134E">
        <w:rPr>
          <w:rFonts w:ascii="Arial" w:hAnsi="Arial" w:cs="Arial"/>
        </w:rPr>
        <w:t xml:space="preserve"> η συμβολή της στην</w:t>
      </w:r>
      <w:r w:rsidR="00220477" w:rsidRPr="002C134E">
        <w:rPr>
          <w:rFonts w:ascii="Arial" w:hAnsi="Arial" w:cs="Arial"/>
        </w:rPr>
        <w:t xml:space="preserve"> </w:t>
      </w:r>
      <w:r w:rsidR="00C9445B" w:rsidRPr="002C134E">
        <w:rPr>
          <w:rFonts w:ascii="Arial" w:hAnsi="Arial" w:cs="Arial"/>
        </w:rPr>
        <w:t xml:space="preserve">επιμόρφωση του κοινού, μέσω </w:t>
      </w:r>
      <w:r w:rsidR="0040409E" w:rsidRPr="002C134E">
        <w:rPr>
          <w:rFonts w:ascii="Arial" w:hAnsi="Arial" w:cs="Arial"/>
        </w:rPr>
        <w:t xml:space="preserve">και </w:t>
      </w:r>
      <w:r w:rsidR="00C9445B" w:rsidRPr="002C134E">
        <w:rPr>
          <w:rFonts w:ascii="Arial" w:hAnsi="Arial" w:cs="Arial"/>
        </w:rPr>
        <w:t xml:space="preserve">της παροχής </w:t>
      </w:r>
      <w:r w:rsidR="00C37312" w:rsidRPr="002C134E">
        <w:rPr>
          <w:rFonts w:ascii="Arial" w:hAnsi="Arial" w:cs="Arial"/>
        </w:rPr>
        <w:t>πληροφόρησης</w:t>
      </w:r>
      <w:r w:rsidR="00B823F6" w:rsidRPr="002C134E">
        <w:rPr>
          <w:rFonts w:ascii="Arial" w:hAnsi="Arial" w:cs="Arial"/>
        </w:rPr>
        <w:t xml:space="preserve"> για έννοιες</w:t>
      </w:r>
      <w:r w:rsidR="00EB741E" w:rsidRPr="002C134E">
        <w:rPr>
          <w:rFonts w:ascii="Arial" w:hAnsi="Arial" w:cs="Arial"/>
        </w:rPr>
        <w:t xml:space="preserve"> και όρους</w:t>
      </w:r>
      <w:r w:rsidR="00B823F6" w:rsidRPr="002C134E">
        <w:rPr>
          <w:rFonts w:ascii="Arial" w:hAnsi="Arial" w:cs="Arial"/>
        </w:rPr>
        <w:t xml:space="preserve"> </w:t>
      </w:r>
      <w:r w:rsidR="0050105F" w:rsidRPr="002C134E">
        <w:rPr>
          <w:rFonts w:ascii="Arial" w:hAnsi="Arial" w:cs="Arial"/>
        </w:rPr>
        <w:t>που</w:t>
      </w:r>
      <w:r w:rsidR="00650E85" w:rsidRPr="002C134E">
        <w:rPr>
          <w:rFonts w:ascii="Arial" w:hAnsi="Arial" w:cs="Arial"/>
        </w:rPr>
        <w:t xml:space="preserve"> απέκτησαν βαρύνουσα σημασία στα χρόνια της κρίσης όπως</w:t>
      </w:r>
      <w:r w:rsidR="00B2041E" w:rsidRPr="002C134E">
        <w:rPr>
          <w:rFonts w:ascii="Arial" w:hAnsi="Arial" w:cs="Arial"/>
        </w:rPr>
        <w:t xml:space="preserve"> </w:t>
      </w:r>
      <w:r w:rsidR="006A5631" w:rsidRPr="002C134E">
        <w:rPr>
          <w:rFonts w:ascii="Arial" w:hAnsi="Arial" w:cs="Arial"/>
        </w:rPr>
        <w:t xml:space="preserve">για παράδειγμα </w:t>
      </w:r>
      <w:r w:rsidR="00B2041E" w:rsidRPr="002C134E">
        <w:rPr>
          <w:rFonts w:ascii="Arial" w:hAnsi="Arial" w:cs="Arial"/>
        </w:rPr>
        <w:t xml:space="preserve">το ΑΕΠ, τα </w:t>
      </w:r>
      <w:r w:rsidR="00B2041E" w:rsidRPr="002C134E">
        <w:rPr>
          <w:rFonts w:ascii="Arial" w:hAnsi="Arial" w:cs="Arial"/>
          <w:lang w:val="en-US"/>
        </w:rPr>
        <w:t>spreads</w:t>
      </w:r>
      <w:r w:rsidR="00B2041E" w:rsidRPr="002C134E">
        <w:rPr>
          <w:rFonts w:ascii="Arial" w:hAnsi="Arial" w:cs="Arial"/>
        </w:rPr>
        <w:t>, το δημόσιο χρέος κ.α.</w:t>
      </w:r>
      <w:r w:rsidR="00C9445B" w:rsidRPr="002C134E">
        <w:rPr>
          <w:rFonts w:ascii="Arial" w:hAnsi="Arial" w:cs="Arial"/>
        </w:rPr>
        <w:t xml:space="preserve">   </w:t>
      </w:r>
    </w:p>
    <w:p w14:paraId="48A46B00" w14:textId="283A3FD6" w:rsidR="005959CD" w:rsidRPr="002C134E" w:rsidRDefault="005959CD" w:rsidP="00B90CF4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lastRenderedPageBreak/>
        <w:t>Είναι</w:t>
      </w:r>
      <w:r w:rsidR="00102CD9" w:rsidRPr="002C134E">
        <w:rPr>
          <w:rFonts w:ascii="Arial" w:hAnsi="Arial" w:cs="Arial"/>
        </w:rPr>
        <w:t xml:space="preserve"> επίσης</w:t>
      </w:r>
      <w:r w:rsidRPr="002C134E">
        <w:rPr>
          <w:rFonts w:ascii="Arial" w:hAnsi="Arial" w:cs="Arial"/>
        </w:rPr>
        <w:t xml:space="preserve"> γεγονός ότι ως η αρτιότερη και πληρέστερη οικονομική βιβλιοθήκη της χώρας, </w:t>
      </w:r>
      <w:r w:rsidR="00773BFC" w:rsidRPr="002C134E">
        <w:rPr>
          <w:rFonts w:ascii="Arial" w:hAnsi="Arial" w:cs="Arial"/>
        </w:rPr>
        <w:t>η Βιβλιοθήκη της Τράπεζας της Ελλάδος</w:t>
      </w:r>
      <w:r w:rsidR="006310B2" w:rsidRPr="002C134E">
        <w:rPr>
          <w:rFonts w:ascii="Arial" w:hAnsi="Arial" w:cs="Arial"/>
        </w:rPr>
        <w:t>,</w:t>
      </w:r>
      <w:r w:rsidR="00773BFC" w:rsidRPr="002C134E">
        <w:rPr>
          <w:rFonts w:ascii="Arial" w:hAnsi="Arial" w:cs="Arial"/>
        </w:rPr>
        <w:t xml:space="preserve"> </w:t>
      </w:r>
      <w:r w:rsidR="000A6C67" w:rsidRPr="002C134E">
        <w:rPr>
          <w:rFonts w:ascii="Arial" w:hAnsi="Arial" w:cs="Arial"/>
        </w:rPr>
        <w:t>στη διάρκεια της 90χρονης πορείας της</w:t>
      </w:r>
      <w:r w:rsidR="00CE7300" w:rsidRPr="002C134E">
        <w:rPr>
          <w:rFonts w:ascii="Arial" w:hAnsi="Arial" w:cs="Arial"/>
        </w:rPr>
        <w:t xml:space="preserve">, εκτός από τα στελέχη της Τράπεζας, </w:t>
      </w:r>
      <w:r w:rsidR="00810034" w:rsidRPr="002C134E">
        <w:rPr>
          <w:rFonts w:ascii="Arial" w:hAnsi="Arial" w:cs="Arial"/>
        </w:rPr>
        <w:t>εξυπηρέτησε</w:t>
      </w:r>
      <w:r w:rsidRPr="002C134E">
        <w:rPr>
          <w:rFonts w:ascii="Arial" w:hAnsi="Arial" w:cs="Arial"/>
        </w:rPr>
        <w:t xml:space="preserve"> πολλούς οικονομολόγους</w:t>
      </w:r>
      <w:r w:rsidR="00913E86" w:rsidRPr="002C134E">
        <w:rPr>
          <w:rFonts w:ascii="Arial" w:hAnsi="Arial" w:cs="Arial"/>
        </w:rPr>
        <w:t xml:space="preserve"> και φοιτητές οικονομικής επιστήμης</w:t>
      </w:r>
      <w:r w:rsidR="00810034" w:rsidRPr="002C134E">
        <w:rPr>
          <w:rFonts w:ascii="Arial" w:hAnsi="Arial" w:cs="Arial"/>
        </w:rPr>
        <w:t>,</w:t>
      </w:r>
      <w:r w:rsidRPr="002C134E">
        <w:rPr>
          <w:rFonts w:ascii="Arial" w:hAnsi="Arial" w:cs="Arial"/>
        </w:rPr>
        <w:t xml:space="preserve"> οι οποίοι αργότερα κατέκτησαν σημαίνουσες θέσεις </w:t>
      </w:r>
      <w:r w:rsidR="00102CD9" w:rsidRPr="002C134E">
        <w:rPr>
          <w:rFonts w:ascii="Arial" w:hAnsi="Arial" w:cs="Arial"/>
        </w:rPr>
        <w:t xml:space="preserve">τόσο </w:t>
      </w:r>
      <w:r w:rsidRPr="002C134E">
        <w:rPr>
          <w:rFonts w:ascii="Arial" w:hAnsi="Arial" w:cs="Arial"/>
        </w:rPr>
        <w:t xml:space="preserve">στην Ελλάδα </w:t>
      </w:r>
      <w:r w:rsidR="00102CD9" w:rsidRPr="002C134E">
        <w:rPr>
          <w:rFonts w:ascii="Arial" w:hAnsi="Arial" w:cs="Arial"/>
        </w:rPr>
        <w:t xml:space="preserve">όσο </w:t>
      </w:r>
      <w:r w:rsidRPr="002C134E">
        <w:rPr>
          <w:rFonts w:ascii="Arial" w:hAnsi="Arial" w:cs="Arial"/>
        </w:rPr>
        <w:t>και το εξωτερικό</w:t>
      </w:r>
      <w:r w:rsidR="00EC6C3C" w:rsidRPr="002C134E">
        <w:rPr>
          <w:rFonts w:ascii="Arial" w:hAnsi="Arial" w:cs="Arial"/>
        </w:rPr>
        <w:t>.</w:t>
      </w:r>
      <w:r w:rsidRPr="002C134E">
        <w:rPr>
          <w:rFonts w:ascii="Arial" w:hAnsi="Arial" w:cs="Arial"/>
        </w:rPr>
        <w:t xml:space="preserve"> </w:t>
      </w:r>
      <w:r w:rsidR="00EC6C3C" w:rsidRPr="002C134E">
        <w:rPr>
          <w:rFonts w:ascii="Arial" w:hAnsi="Arial" w:cs="Arial"/>
        </w:rPr>
        <w:t xml:space="preserve"> </w:t>
      </w:r>
    </w:p>
    <w:p w14:paraId="7F8D1DB2" w14:textId="230FD1DF" w:rsidR="00C11ACB" w:rsidRPr="002C134E" w:rsidRDefault="006A5631" w:rsidP="00B90CF4">
      <w:pPr>
        <w:spacing w:line="360" w:lineRule="auto"/>
        <w:jc w:val="both"/>
        <w:rPr>
          <w:rFonts w:ascii="Arial" w:hAnsi="Arial" w:cs="Arial"/>
          <w:color w:val="FF0000"/>
        </w:rPr>
      </w:pPr>
      <w:r w:rsidRPr="002C134E">
        <w:rPr>
          <w:rFonts w:ascii="Arial" w:hAnsi="Arial" w:cs="Arial"/>
        </w:rPr>
        <w:t>Για τη μεταλαμπάδευση βιωμάτων και συναισθημάτων,</w:t>
      </w:r>
      <w:r w:rsidR="00C11ACB" w:rsidRPr="002C134E">
        <w:rPr>
          <w:rFonts w:ascii="Arial" w:hAnsi="Arial" w:cs="Arial"/>
        </w:rPr>
        <w:t xml:space="preserve"> στη σημερινή εκδήλωση </w:t>
      </w:r>
      <w:r w:rsidRPr="002C134E">
        <w:rPr>
          <w:rFonts w:ascii="Arial" w:hAnsi="Arial" w:cs="Arial"/>
        </w:rPr>
        <w:t xml:space="preserve">έχουν προσκληθεί </w:t>
      </w:r>
      <w:r w:rsidR="00C11ACB" w:rsidRPr="002C134E">
        <w:rPr>
          <w:rFonts w:ascii="Arial" w:hAnsi="Arial" w:cs="Arial"/>
        </w:rPr>
        <w:t xml:space="preserve">να μιλήσουν ο </w:t>
      </w:r>
      <w:r w:rsidR="006C6DE4" w:rsidRPr="002C134E">
        <w:rPr>
          <w:rFonts w:ascii="Arial" w:hAnsi="Arial" w:cs="Arial"/>
        </w:rPr>
        <w:t xml:space="preserve">κος </w:t>
      </w:r>
      <w:r w:rsidRPr="002C134E">
        <w:rPr>
          <w:rFonts w:ascii="Arial" w:hAnsi="Arial" w:cs="Arial"/>
        </w:rPr>
        <w:t xml:space="preserve">Νίκος </w:t>
      </w:r>
      <w:proofErr w:type="spellStart"/>
      <w:r w:rsidR="006C6DE4" w:rsidRPr="002C134E">
        <w:rPr>
          <w:rFonts w:ascii="Arial" w:hAnsi="Arial" w:cs="Arial"/>
        </w:rPr>
        <w:t>Παλαιοκρασσάς</w:t>
      </w:r>
      <w:proofErr w:type="spellEnd"/>
      <w:r w:rsidR="006C6DE4" w:rsidRPr="002C134E">
        <w:rPr>
          <w:rFonts w:ascii="Arial" w:hAnsi="Arial" w:cs="Arial"/>
        </w:rPr>
        <w:t xml:space="preserve">, </w:t>
      </w:r>
      <w:r w:rsidRPr="002C134E">
        <w:rPr>
          <w:rFonts w:ascii="Arial" w:hAnsi="Arial" w:cs="Arial"/>
        </w:rPr>
        <w:t xml:space="preserve">τ. Υποδιοικητής, </w:t>
      </w:r>
      <w:r w:rsidR="00C11ACB" w:rsidRPr="002C134E">
        <w:rPr>
          <w:rFonts w:ascii="Arial" w:hAnsi="Arial" w:cs="Arial"/>
        </w:rPr>
        <w:t xml:space="preserve">Διευθυντές, Προϊστάμενοι και χρήστες για να μοιραστούν μαζί μας τις εμπειρίες τους από </w:t>
      </w:r>
      <w:r w:rsidR="00EB741E" w:rsidRPr="002C134E">
        <w:rPr>
          <w:rFonts w:ascii="Arial" w:hAnsi="Arial" w:cs="Arial"/>
        </w:rPr>
        <w:t>τη</w:t>
      </w:r>
      <w:r w:rsidR="00C11ACB" w:rsidRPr="002C134E">
        <w:rPr>
          <w:rFonts w:ascii="Arial" w:hAnsi="Arial" w:cs="Arial"/>
        </w:rPr>
        <w:t xml:space="preserve"> Βιβλιοθήκη. </w:t>
      </w:r>
      <w:r w:rsidR="007C3F68" w:rsidRPr="002C134E">
        <w:rPr>
          <w:rFonts w:ascii="Arial" w:hAnsi="Arial" w:cs="Arial"/>
        </w:rPr>
        <w:t>Ό</w:t>
      </w:r>
      <w:r w:rsidR="00C11ACB" w:rsidRPr="002C134E">
        <w:rPr>
          <w:rFonts w:ascii="Arial" w:hAnsi="Arial" w:cs="Arial"/>
        </w:rPr>
        <w:t xml:space="preserve">ταν προσλήφθηκα στην Τράπεζα </w:t>
      </w:r>
      <w:r w:rsidR="005720F6" w:rsidRPr="002C134E">
        <w:rPr>
          <w:rFonts w:ascii="Arial" w:hAnsi="Arial" w:cs="Arial"/>
        </w:rPr>
        <w:t xml:space="preserve">της Ελλάδος </w:t>
      </w:r>
      <w:r w:rsidR="00C11ACB" w:rsidRPr="002C134E">
        <w:rPr>
          <w:rFonts w:ascii="Arial" w:hAnsi="Arial" w:cs="Arial"/>
        </w:rPr>
        <w:t>το 1989</w:t>
      </w:r>
      <w:r w:rsidR="00310037" w:rsidRPr="002C134E">
        <w:rPr>
          <w:rFonts w:ascii="Arial" w:hAnsi="Arial" w:cs="Arial"/>
        </w:rPr>
        <w:t>,</w:t>
      </w:r>
      <w:r w:rsidR="007C3F68" w:rsidRPr="002C134E">
        <w:rPr>
          <w:rFonts w:ascii="Arial" w:hAnsi="Arial" w:cs="Arial"/>
        </w:rPr>
        <w:t xml:space="preserve"> το γραφείο μου</w:t>
      </w:r>
      <w:r w:rsidR="00C11ACB" w:rsidRPr="002C134E">
        <w:rPr>
          <w:rFonts w:ascii="Arial" w:hAnsi="Arial" w:cs="Arial"/>
        </w:rPr>
        <w:t xml:space="preserve"> </w:t>
      </w:r>
      <w:r w:rsidR="00310037" w:rsidRPr="002C134E">
        <w:rPr>
          <w:rFonts w:ascii="Arial" w:hAnsi="Arial" w:cs="Arial"/>
        </w:rPr>
        <w:t xml:space="preserve">βρισκόταν απέναντι </w:t>
      </w:r>
      <w:r w:rsidR="005720F6" w:rsidRPr="002C134E">
        <w:rPr>
          <w:rFonts w:ascii="Arial" w:hAnsi="Arial" w:cs="Arial"/>
        </w:rPr>
        <w:t xml:space="preserve">ακριβώς </w:t>
      </w:r>
      <w:r w:rsidR="00310037" w:rsidRPr="002C134E">
        <w:rPr>
          <w:rFonts w:ascii="Arial" w:hAnsi="Arial" w:cs="Arial"/>
        </w:rPr>
        <w:t>από την Βιβλιοθήκη</w:t>
      </w:r>
      <w:r w:rsidR="00C11ACB" w:rsidRPr="002C134E">
        <w:rPr>
          <w:rFonts w:ascii="Arial" w:hAnsi="Arial" w:cs="Arial"/>
        </w:rPr>
        <w:t xml:space="preserve">. </w:t>
      </w:r>
      <w:r w:rsidR="005720F6" w:rsidRPr="002C134E">
        <w:rPr>
          <w:rFonts w:ascii="Arial" w:hAnsi="Arial" w:cs="Arial"/>
        </w:rPr>
        <w:t xml:space="preserve">Η εγγύτητα αυτή </w:t>
      </w:r>
      <w:r w:rsidR="00C11ACB" w:rsidRPr="002C134E">
        <w:rPr>
          <w:rFonts w:ascii="Arial" w:hAnsi="Arial" w:cs="Arial"/>
        </w:rPr>
        <w:t>μου έδινε την ευκαιρία να την επισκέπτομαι συχνά, αναζητώ</w:t>
      </w:r>
      <w:r w:rsidR="00310037" w:rsidRPr="002C134E">
        <w:rPr>
          <w:rFonts w:ascii="Arial" w:hAnsi="Arial" w:cs="Arial"/>
        </w:rPr>
        <w:t xml:space="preserve">ντας βιβλία για </w:t>
      </w:r>
      <w:r w:rsidR="00644858" w:rsidRPr="002C134E">
        <w:rPr>
          <w:rFonts w:ascii="Arial" w:hAnsi="Arial" w:cs="Arial"/>
        </w:rPr>
        <w:t>τις μελέτες μου.</w:t>
      </w:r>
    </w:p>
    <w:p w14:paraId="4589CF6A" w14:textId="1D038ADC" w:rsidR="003A599C" w:rsidRPr="002C134E" w:rsidRDefault="00254D41" w:rsidP="00B90CF4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 xml:space="preserve">Η Βιβλιοθήκη </w:t>
      </w:r>
      <w:r w:rsidR="00B948AD" w:rsidRPr="002C134E">
        <w:rPr>
          <w:rFonts w:ascii="Arial" w:hAnsi="Arial" w:cs="Arial"/>
        </w:rPr>
        <w:t xml:space="preserve">κρατάει και </w:t>
      </w:r>
      <w:proofErr w:type="spellStart"/>
      <w:r w:rsidR="00B948AD" w:rsidRPr="002C134E">
        <w:rPr>
          <w:rFonts w:ascii="Arial" w:hAnsi="Arial" w:cs="Arial"/>
        </w:rPr>
        <w:t>αναμιμνήσκεται</w:t>
      </w:r>
      <w:proofErr w:type="spellEnd"/>
      <w:r w:rsidR="00B948AD" w:rsidRPr="002C134E">
        <w:rPr>
          <w:rFonts w:ascii="Arial" w:hAnsi="Arial" w:cs="Arial"/>
        </w:rPr>
        <w:t xml:space="preserve"> το παρελθόν, </w:t>
      </w:r>
      <w:r w:rsidR="00773BFC" w:rsidRPr="002C134E">
        <w:rPr>
          <w:rFonts w:ascii="Arial" w:hAnsi="Arial" w:cs="Arial"/>
        </w:rPr>
        <w:t>ζει</w:t>
      </w:r>
      <w:r w:rsidR="00C11ACB" w:rsidRPr="002C134E">
        <w:rPr>
          <w:rFonts w:ascii="Arial" w:hAnsi="Arial" w:cs="Arial"/>
        </w:rPr>
        <w:t xml:space="preserve"> σ</w:t>
      </w:r>
      <w:r w:rsidRPr="002C134E">
        <w:rPr>
          <w:rFonts w:ascii="Arial" w:hAnsi="Arial" w:cs="Arial"/>
        </w:rPr>
        <w:t>το παρόν</w:t>
      </w:r>
      <w:r w:rsidR="007C3F68" w:rsidRPr="002C134E">
        <w:rPr>
          <w:rFonts w:ascii="Arial" w:hAnsi="Arial" w:cs="Arial"/>
        </w:rPr>
        <w:t xml:space="preserve">, </w:t>
      </w:r>
      <w:r w:rsidR="00C11ACB" w:rsidRPr="002C134E">
        <w:rPr>
          <w:rFonts w:ascii="Arial" w:hAnsi="Arial" w:cs="Arial"/>
        </w:rPr>
        <w:t xml:space="preserve">οραματίζεται </w:t>
      </w:r>
      <w:r w:rsidRPr="002C134E">
        <w:rPr>
          <w:rFonts w:ascii="Arial" w:hAnsi="Arial" w:cs="Arial"/>
        </w:rPr>
        <w:t xml:space="preserve">το μέλλον </w:t>
      </w:r>
      <w:r w:rsidR="007C3F68" w:rsidRPr="002C134E">
        <w:rPr>
          <w:rFonts w:ascii="Arial" w:hAnsi="Arial" w:cs="Arial"/>
        </w:rPr>
        <w:t>και α</w:t>
      </w:r>
      <w:r w:rsidRPr="002C134E">
        <w:rPr>
          <w:rFonts w:ascii="Arial" w:hAnsi="Arial" w:cs="Arial"/>
        </w:rPr>
        <w:t xml:space="preserve">ντιμετωπίζει τις προκλήσεις του με γνώση και νέα έργα. </w:t>
      </w:r>
      <w:r w:rsidR="00B948AD" w:rsidRPr="002C134E">
        <w:rPr>
          <w:rFonts w:ascii="Arial" w:hAnsi="Arial" w:cs="Arial"/>
        </w:rPr>
        <w:t xml:space="preserve">Ανάγκες χωροταξίας και εκσυγχρονισμού </w:t>
      </w:r>
      <w:r w:rsidRPr="002C134E">
        <w:rPr>
          <w:rFonts w:ascii="Arial" w:hAnsi="Arial" w:cs="Arial"/>
        </w:rPr>
        <w:t xml:space="preserve"> </w:t>
      </w:r>
      <w:r w:rsidR="00B948AD" w:rsidRPr="002C134E">
        <w:rPr>
          <w:rFonts w:ascii="Arial" w:hAnsi="Arial" w:cs="Arial"/>
        </w:rPr>
        <w:t xml:space="preserve">οδήγησαν </w:t>
      </w:r>
      <w:r w:rsidR="007C3F68" w:rsidRPr="002C134E">
        <w:rPr>
          <w:rFonts w:ascii="Arial" w:hAnsi="Arial" w:cs="Arial"/>
        </w:rPr>
        <w:t xml:space="preserve">στην απόφαση για </w:t>
      </w:r>
      <w:r w:rsidR="00DF0BCF" w:rsidRPr="002C134E">
        <w:rPr>
          <w:rFonts w:ascii="Arial" w:hAnsi="Arial" w:cs="Arial"/>
        </w:rPr>
        <w:t>ανακαίνιση της Βιβλιοθήκης</w:t>
      </w:r>
      <w:r w:rsidR="00773BFC" w:rsidRPr="002C134E">
        <w:rPr>
          <w:rFonts w:ascii="Arial" w:hAnsi="Arial" w:cs="Arial"/>
        </w:rPr>
        <w:t>,</w:t>
      </w:r>
      <w:r w:rsidR="00DF0BCF" w:rsidRPr="002C134E">
        <w:rPr>
          <w:rFonts w:ascii="Arial" w:hAnsi="Arial" w:cs="Arial"/>
        </w:rPr>
        <w:t xml:space="preserve"> η έναρξ</w:t>
      </w:r>
      <w:r w:rsidR="00773BFC" w:rsidRPr="002C134E">
        <w:rPr>
          <w:rFonts w:ascii="Arial" w:hAnsi="Arial" w:cs="Arial"/>
        </w:rPr>
        <w:t xml:space="preserve">η </w:t>
      </w:r>
      <w:r w:rsidR="006310B2" w:rsidRPr="002C134E">
        <w:rPr>
          <w:rFonts w:ascii="Arial" w:hAnsi="Arial" w:cs="Arial"/>
        </w:rPr>
        <w:t xml:space="preserve">της οποίας αναμένεται </w:t>
      </w:r>
      <w:r w:rsidR="00DF0BCF" w:rsidRPr="002C134E">
        <w:rPr>
          <w:rFonts w:ascii="Arial" w:hAnsi="Arial" w:cs="Arial"/>
        </w:rPr>
        <w:t xml:space="preserve">εντός </w:t>
      </w:r>
      <w:r w:rsidR="007C3F68" w:rsidRPr="002C134E">
        <w:rPr>
          <w:rFonts w:ascii="Arial" w:hAnsi="Arial" w:cs="Arial"/>
        </w:rPr>
        <w:t>του 2018</w:t>
      </w:r>
      <w:r w:rsidR="00DF0BCF" w:rsidRPr="002C134E">
        <w:rPr>
          <w:rFonts w:ascii="Arial" w:hAnsi="Arial" w:cs="Arial"/>
        </w:rPr>
        <w:t>.</w:t>
      </w:r>
      <w:r w:rsidR="007C3F68" w:rsidRPr="002C134E">
        <w:rPr>
          <w:rFonts w:ascii="Arial" w:hAnsi="Arial" w:cs="Arial"/>
        </w:rPr>
        <w:t xml:space="preserve"> </w:t>
      </w:r>
      <w:r w:rsidR="00CE7300" w:rsidRPr="002C134E">
        <w:rPr>
          <w:rFonts w:ascii="Arial" w:hAnsi="Arial" w:cs="Arial"/>
        </w:rPr>
        <w:t xml:space="preserve">Υπενθυμίζω ότι η Βιβλιοθήκη </w:t>
      </w:r>
      <w:r w:rsidR="00BE2770" w:rsidRPr="002C134E">
        <w:rPr>
          <w:rFonts w:ascii="Arial" w:hAnsi="Arial" w:cs="Arial"/>
        </w:rPr>
        <w:t>βρίσκεται</w:t>
      </w:r>
      <w:r w:rsidR="00B16CEE" w:rsidRPr="002C134E">
        <w:rPr>
          <w:rFonts w:ascii="Arial" w:hAnsi="Arial" w:cs="Arial"/>
        </w:rPr>
        <w:t xml:space="preserve"> ακριβώς </w:t>
      </w:r>
      <w:r w:rsidR="00CE7300" w:rsidRPr="002C134E">
        <w:rPr>
          <w:rFonts w:ascii="Arial" w:hAnsi="Arial" w:cs="Arial"/>
        </w:rPr>
        <w:t>στην ίδια</w:t>
      </w:r>
      <w:r w:rsidR="003A599C" w:rsidRPr="002C134E">
        <w:rPr>
          <w:rFonts w:ascii="Arial" w:hAnsi="Arial" w:cs="Arial"/>
        </w:rPr>
        <w:t xml:space="preserve"> θέση από το 1938, έτος κατά το οποίο εγκαινιάστηκε το </w:t>
      </w:r>
      <w:r w:rsidR="007C3F68" w:rsidRPr="002C134E">
        <w:rPr>
          <w:rFonts w:ascii="Arial" w:hAnsi="Arial" w:cs="Arial"/>
        </w:rPr>
        <w:t>κτίριο</w:t>
      </w:r>
      <w:r w:rsidR="003A599C" w:rsidRPr="002C134E">
        <w:rPr>
          <w:rFonts w:ascii="Arial" w:hAnsi="Arial" w:cs="Arial"/>
        </w:rPr>
        <w:t xml:space="preserve"> της Τράπεζας επί της οδού Ελ</w:t>
      </w:r>
      <w:r w:rsidR="00B948AD" w:rsidRPr="002C134E">
        <w:rPr>
          <w:rFonts w:ascii="Arial" w:hAnsi="Arial" w:cs="Arial"/>
        </w:rPr>
        <w:t xml:space="preserve">ευθερίου </w:t>
      </w:r>
      <w:r w:rsidR="003A599C" w:rsidRPr="002C134E">
        <w:rPr>
          <w:rFonts w:ascii="Arial" w:hAnsi="Arial" w:cs="Arial"/>
        </w:rPr>
        <w:t xml:space="preserve">Βενιζέλου. </w:t>
      </w:r>
    </w:p>
    <w:p w14:paraId="70E15C1C" w14:textId="21957BFD" w:rsidR="001B4812" w:rsidRPr="002C134E" w:rsidRDefault="006E4498" w:rsidP="00B90CF4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>Κλείνοντας,</w:t>
      </w:r>
      <w:r w:rsidR="005E3D3D" w:rsidRPr="002C134E">
        <w:rPr>
          <w:rFonts w:ascii="Arial" w:hAnsi="Arial" w:cs="Arial"/>
        </w:rPr>
        <w:t xml:space="preserve"> θα</w:t>
      </w:r>
      <w:r w:rsidR="00CB58A8" w:rsidRPr="002C134E">
        <w:rPr>
          <w:rFonts w:ascii="Arial" w:hAnsi="Arial" w:cs="Arial"/>
        </w:rPr>
        <w:t xml:space="preserve"> ήθελα να ευχαριστήσω</w:t>
      </w:r>
      <w:r w:rsidR="001B4812" w:rsidRPr="002C134E">
        <w:rPr>
          <w:rFonts w:ascii="Arial" w:hAnsi="Arial" w:cs="Arial"/>
        </w:rPr>
        <w:t xml:space="preserve"> το </w:t>
      </w:r>
      <w:r w:rsidR="00B948AD" w:rsidRPr="002C134E">
        <w:rPr>
          <w:rFonts w:ascii="Arial" w:hAnsi="Arial" w:cs="Arial"/>
        </w:rPr>
        <w:t>Προσωπικό</w:t>
      </w:r>
      <w:r w:rsidR="001B4812" w:rsidRPr="002C134E">
        <w:rPr>
          <w:rFonts w:ascii="Arial" w:hAnsi="Arial" w:cs="Arial"/>
        </w:rPr>
        <w:t xml:space="preserve">, τους </w:t>
      </w:r>
      <w:r w:rsidR="00B948AD" w:rsidRPr="002C134E">
        <w:rPr>
          <w:rFonts w:ascii="Arial" w:hAnsi="Arial" w:cs="Arial"/>
        </w:rPr>
        <w:t xml:space="preserve">Προϊσταμένους </w:t>
      </w:r>
      <w:r w:rsidR="001B4812" w:rsidRPr="002C134E">
        <w:rPr>
          <w:rFonts w:ascii="Arial" w:hAnsi="Arial" w:cs="Arial"/>
        </w:rPr>
        <w:t>της Βιβλιοθήκης, τους Διευθυντές</w:t>
      </w:r>
      <w:r w:rsidR="00B948AD" w:rsidRPr="002C134E">
        <w:rPr>
          <w:rFonts w:ascii="Arial" w:hAnsi="Arial" w:cs="Arial"/>
        </w:rPr>
        <w:t>,</w:t>
      </w:r>
      <w:r w:rsidR="001B4812" w:rsidRPr="002C134E">
        <w:rPr>
          <w:rFonts w:ascii="Arial" w:hAnsi="Arial" w:cs="Arial"/>
        </w:rPr>
        <w:t xml:space="preserve"> στους οποίους υπαγόταν και υπάγεται η Βιβλιοθήκη, τις Διοικήσεις της Τράπεζας που την υποστήριζαν και την υποστηρίζουν και οι οποίοι την ανέδειξαν σε σημαίνον κέντρο γνώσης και πληροφόρησης για την Τράπεζα</w:t>
      </w:r>
      <w:r w:rsidR="00CB58A8" w:rsidRPr="002C134E">
        <w:rPr>
          <w:rFonts w:ascii="Arial" w:hAnsi="Arial" w:cs="Arial"/>
        </w:rPr>
        <w:t xml:space="preserve"> και την ελληνική κοινωνία</w:t>
      </w:r>
      <w:r w:rsidR="001B4812" w:rsidRPr="002C134E">
        <w:rPr>
          <w:rFonts w:ascii="Arial" w:hAnsi="Arial" w:cs="Arial"/>
        </w:rPr>
        <w:t xml:space="preserve">. Η Βιβλιοθήκη θα εξακολουθήσει να έχει την υποστήριξη της </w:t>
      </w:r>
      <w:r w:rsidR="005E3D3D" w:rsidRPr="002C134E">
        <w:rPr>
          <w:rFonts w:ascii="Arial" w:hAnsi="Arial" w:cs="Arial"/>
        </w:rPr>
        <w:t>Δ</w:t>
      </w:r>
      <w:r w:rsidR="001B4812" w:rsidRPr="002C134E">
        <w:rPr>
          <w:rFonts w:ascii="Arial" w:hAnsi="Arial" w:cs="Arial"/>
        </w:rPr>
        <w:t>ιοίκησης και στο μεγάλο έργο της ανακαίνισής της.</w:t>
      </w:r>
    </w:p>
    <w:p w14:paraId="146981A6" w14:textId="5D0EC2A5" w:rsidR="009113F6" w:rsidRPr="002C134E" w:rsidRDefault="009113F6" w:rsidP="00B90CF4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>Εύχομαι κάθε επιτυχία στις εργασίες της σημερινής ημερίδας</w:t>
      </w:r>
      <w:r w:rsidR="003A599C" w:rsidRPr="002C134E">
        <w:rPr>
          <w:rFonts w:ascii="Arial" w:hAnsi="Arial" w:cs="Arial"/>
        </w:rPr>
        <w:t>.</w:t>
      </w:r>
    </w:p>
    <w:p w14:paraId="1A4E1760" w14:textId="2A9E2ECE" w:rsidR="006310B2" w:rsidRPr="002C134E" w:rsidRDefault="005E3D3D" w:rsidP="00B90CF4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 xml:space="preserve"> </w:t>
      </w:r>
    </w:p>
    <w:p w14:paraId="42A0D89E" w14:textId="77777777" w:rsidR="00FA4983" w:rsidRPr="002C134E" w:rsidRDefault="00FA4983" w:rsidP="00B90CF4">
      <w:pPr>
        <w:spacing w:line="360" w:lineRule="auto"/>
        <w:jc w:val="both"/>
        <w:rPr>
          <w:rFonts w:ascii="Arial" w:hAnsi="Arial" w:cs="Arial"/>
        </w:rPr>
      </w:pPr>
    </w:p>
    <w:p w14:paraId="47C4098E" w14:textId="03C09FB8" w:rsidR="00C2196B" w:rsidRPr="002C134E" w:rsidRDefault="005E3D3D" w:rsidP="00C2196B">
      <w:pPr>
        <w:spacing w:line="360" w:lineRule="auto"/>
        <w:jc w:val="both"/>
        <w:rPr>
          <w:rFonts w:ascii="Arial" w:hAnsi="Arial" w:cs="Arial"/>
        </w:rPr>
      </w:pPr>
      <w:r w:rsidRPr="002C134E">
        <w:rPr>
          <w:rFonts w:ascii="Arial" w:hAnsi="Arial" w:cs="Arial"/>
        </w:rPr>
        <w:t xml:space="preserve"> </w:t>
      </w:r>
    </w:p>
    <w:sectPr w:rsidR="00C2196B" w:rsidRPr="002C134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BD9DE" w14:textId="77777777" w:rsidR="007251A5" w:rsidRDefault="007251A5" w:rsidP="00576C12">
      <w:pPr>
        <w:spacing w:after="0" w:line="240" w:lineRule="auto"/>
      </w:pPr>
      <w:r>
        <w:separator/>
      </w:r>
    </w:p>
  </w:endnote>
  <w:endnote w:type="continuationSeparator" w:id="0">
    <w:p w14:paraId="3645DB53" w14:textId="77777777" w:rsidR="007251A5" w:rsidRDefault="007251A5" w:rsidP="0057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10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F59FA" w14:textId="5E80E239" w:rsidR="002868DD" w:rsidRDefault="00286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6DF4C" w14:textId="156FD3D6" w:rsidR="00576C12" w:rsidRPr="00576C12" w:rsidRDefault="00576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906B9" w14:textId="77777777" w:rsidR="007251A5" w:rsidRDefault="007251A5" w:rsidP="00576C12">
      <w:pPr>
        <w:spacing w:after="0" w:line="240" w:lineRule="auto"/>
      </w:pPr>
      <w:r>
        <w:separator/>
      </w:r>
    </w:p>
  </w:footnote>
  <w:footnote w:type="continuationSeparator" w:id="0">
    <w:p w14:paraId="287940C8" w14:textId="77777777" w:rsidR="007251A5" w:rsidRDefault="007251A5" w:rsidP="0057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0973" w14:textId="2FE4A5EC" w:rsidR="006E6926" w:rsidRDefault="006E6926" w:rsidP="006E6926">
    <w:pPr>
      <w:pStyle w:val="Header"/>
      <w:jc w:val="center"/>
    </w:pPr>
    <w:r>
      <w:rPr>
        <w:noProof/>
        <w:lang w:eastAsia="el-GR"/>
      </w:rPr>
      <w:drawing>
        <wp:inline distT="0" distB="0" distL="0" distR="0" wp14:anchorId="71BE0BBA" wp14:editId="22D4C9DF">
          <wp:extent cx="2163445" cy="1152525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127AF" w14:textId="77777777" w:rsidR="006E6926" w:rsidRDefault="006E6926" w:rsidP="006E6926">
    <w:pPr>
      <w:pStyle w:val="Header"/>
      <w:jc w:val="center"/>
      <w:rPr>
        <w:lang w:val="en-US"/>
      </w:rPr>
    </w:pPr>
  </w:p>
  <w:p w14:paraId="24998CAA" w14:textId="77777777" w:rsidR="002B0E0A" w:rsidRPr="002B0E0A" w:rsidRDefault="002B0E0A" w:rsidP="006E6926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F0835"/>
    <w:multiLevelType w:val="hybridMultilevel"/>
    <w:tmpl w:val="350A2A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47"/>
    <w:rsid w:val="000042ED"/>
    <w:rsid w:val="000073AF"/>
    <w:rsid w:val="00010CAC"/>
    <w:rsid w:val="0001410A"/>
    <w:rsid w:val="00021A95"/>
    <w:rsid w:val="0002561A"/>
    <w:rsid w:val="00084325"/>
    <w:rsid w:val="000A5E19"/>
    <w:rsid w:val="000A6C67"/>
    <w:rsid w:val="000B6F61"/>
    <w:rsid w:val="000C518C"/>
    <w:rsid w:val="000D336D"/>
    <w:rsid w:val="000D7396"/>
    <w:rsid w:val="00102CD9"/>
    <w:rsid w:val="00134181"/>
    <w:rsid w:val="001415F6"/>
    <w:rsid w:val="001603F4"/>
    <w:rsid w:val="001B4812"/>
    <w:rsid w:val="001C219E"/>
    <w:rsid w:val="001E5633"/>
    <w:rsid w:val="00212E19"/>
    <w:rsid w:val="00220477"/>
    <w:rsid w:val="00222B1F"/>
    <w:rsid w:val="00247259"/>
    <w:rsid w:val="00254D41"/>
    <w:rsid w:val="002556D4"/>
    <w:rsid w:val="0028109A"/>
    <w:rsid w:val="002868DD"/>
    <w:rsid w:val="002B0E0A"/>
    <w:rsid w:val="002C134E"/>
    <w:rsid w:val="002C2FC4"/>
    <w:rsid w:val="002C7B9C"/>
    <w:rsid w:val="002E462D"/>
    <w:rsid w:val="002F02AC"/>
    <w:rsid w:val="003019DC"/>
    <w:rsid w:val="00310037"/>
    <w:rsid w:val="00316A2A"/>
    <w:rsid w:val="0036009E"/>
    <w:rsid w:val="003701DD"/>
    <w:rsid w:val="0037138F"/>
    <w:rsid w:val="00372134"/>
    <w:rsid w:val="0037636F"/>
    <w:rsid w:val="003A599C"/>
    <w:rsid w:val="003B03F8"/>
    <w:rsid w:val="003B3147"/>
    <w:rsid w:val="003C2E25"/>
    <w:rsid w:val="003F1948"/>
    <w:rsid w:val="0040409E"/>
    <w:rsid w:val="004058A7"/>
    <w:rsid w:val="00417A44"/>
    <w:rsid w:val="00420E8D"/>
    <w:rsid w:val="0042445D"/>
    <w:rsid w:val="00464542"/>
    <w:rsid w:val="0049419E"/>
    <w:rsid w:val="004F6C45"/>
    <w:rsid w:val="0050105F"/>
    <w:rsid w:val="00515E8C"/>
    <w:rsid w:val="00535D50"/>
    <w:rsid w:val="0053729F"/>
    <w:rsid w:val="00557626"/>
    <w:rsid w:val="005579F9"/>
    <w:rsid w:val="005720F6"/>
    <w:rsid w:val="005738F5"/>
    <w:rsid w:val="0057517D"/>
    <w:rsid w:val="00576C12"/>
    <w:rsid w:val="005878F7"/>
    <w:rsid w:val="005959CD"/>
    <w:rsid w:val="005D0238"/>
    <w:rsid w:val="005D58F9"/>
    <w:rsid w:val="005E0F98"/>
    <w:rsid w:val="005E3D3D"/>
    <w:rsid w:val="005E6EA6"/>
    <w:rsid w:val="00630E17"/>
    <w:rsid w:val="006310B2"/>
    <w:rsid w:val="00636ED3"/>
    <w:rsid w:val="0064297F"/>
    <w:rsid w:val="00644858"/>
    <w:rsid w:val="00650E85"/>
    <w:rsid w:val="00663B8F"/>
    <w:rsid w:val="0068128C"/>
    <w:rsid w:val="00685D21"/>
    <w:rsid w:val="00697C79"/>
    <w:rsid w:val="006A0423"/>
    <w:rsid w:val="006A5631"/>
    <w:rsid w:val="006A7026"/>
    <w:rsid w:val="006B7086"/>
    <w:rsid w:val="006C6DE4"/>
    <w:rsid w:val="006D3819"/>
    <w:rsid w:val="006D6DAD"/>
    <w:rsid w:val="006E39D6"/>
    <w:rsid w:val="006E4498"/>
    <w:rsid w:val="006E6926"/>
    <w:rsid w:val="007032E0"/>
    <w:rsid w:val="007104E7"/>
    <w:rsid w:val="007169EF"/>
    <w:rsid w:val="007251A5"/>
    <w:rsid w:val="0076709D"/>
    <w:rsid w:val="00773BFC"/>
    <w:rsid w:val="007C3A41"/>
    <w:rsid w:val="007C3F68"/>
    <w:rsid w:val="007D7F32"/>
    <w:rsid w:val="007E6894"/>
    <w:rsid w:val="007F240D"/>
    <w:rsid w:val="007F77A0"/>
    <w:rsid w:val="00810034"/>
    <w:rsid w:val="00813A01"/>
    <w:rsid w:val="00814A52"/>
    <w:rsid w:val="0082047D"/>
    <w:rsid w:val="00823F38"/>
    <w:rsid w:val="00827AD2"/>
    <w:rsid w:val="00831E7D"/>
    <w:rsid w:val="0087133F"/>
    <w:rsid w:val="00890BEF"/>
    <w:rsid w:val="008A664C"/>
    <w:rsid w:val="008B5ED2"/>
    <w:rsid w:val="008B6DBB"/>
    <w:rsid w:val="008D7173"/>
    <w:rsid w:val="009113F6"/>
    <w:rsid w:val="00913E86"/>
    <w:rsid w:val="009173FF"/>
    <w:rsid w:val="00941825"/>
    <w:rsid w:val="00941B96"/>
    <w:rsid w:val="00976671"/>
    <w:rsid w:val="00976AF8"/>
    <w:rsid w:val="009A5724"/>
    <w:rsid w:val="00A0110F"/>
    <w:rsid w:val="00A1456D"/>
    <w:rsid w:val="00A73B8C"/>
    <w:rsid w:val="00A77B86"/>
    <w:rsid w:val="00A86B3D"/>
    <w:rsid w:val="00A93B0D"/>
    <w:rsid w:val="00AA7DA1"/>
    <w:rsid w:val="00AB1434"/>
    <w:rsid w:val="00AC32B7"/>
    <w:rsid w:val="00AD0E0B"/>
    <w:rsid w:val="00AD3F77"/>
    <w:rsid w:val="00AE5E78"/>
    <w:rsid w:val="00AF55F7"/>
    <w:rsid w:val="00B10D24"/>
    <w:rsid w:val="00B160C7"/>
    <w:rsid w:val="00B16CEE"/>
    <w:rsid w:val="00B179A8"/>
    <w:rsid w:val="00B2041E"/>
    <w:rsid w:val="00B51924"/>
    <w:rsid w:val="00B75A59"/>
    <w:rsid w:val="00B816A6"/>
    <w:rsid w:val="00B823F6"/>
    <w:rsid w:val="00B8662C"/>
    <w:rsid w:val="00B90CF4"/>
    <w:rsid w:val="00B948AD"/>
    <w:rsid w:val="00BC644C"/>
    <w:rsid w:val="00BD73FB"/>
    <w:rsid w:val="00BE2770"/>
    <w:rsid w:val="00BE7EC1"/>
    <w:rsid w:val="00C0315F"/>
    <w:rsid w:val="00C04E7E"/>
    <w:rsid w:val="00C11ACB"/>
    <w:rsid w:val="00C2196B"/>
    <w:rsid w:val="00C21CBD"/>
    <w:rsid w:val="00C229DD"/>
    <w:rsid w:val="00C351DB"/>
    <w:rsid w:val="00C37312"/>
    <w:rsid w:val="00C465D1"/>
    <w:rsid w:val="00C5541F"/>
    <w:rsid w:val="00C65569"/>
    <w:rsid w:val="00C66E07"/>
    <w:rsid w:val="00C679C8"/>
    <w:rsid w:val="00C71354"/>
    <w:rsid w:val="00C80FAA"/>
    <w:rsid w:val="00C90D79"/>
    <w:rsid w:val="00C9445B"/>
    <w:rsid w:val="00CB58A8"/>
    <w:rsid w:val="00CD7454"/>
    <w:rsid w:val="00CE106B"/>
    <w:rsid w:val="00CE7300"/>
    <w:rsid w:val="00CF7C93"/>
    <w:rsid w:val="00D060FF"/>
    <w:rsid w:val="00D15EAC"/>
    <w:rsid w:val="00D478D5"/>
    <w:rsid w:val="00D47947"/>
    <w:rsid w:val="00D924AA"/>
    <w:rsid w:val="00DA3B1E"/>
    <w:rsid w:val="00DA6CAF"/>
    <w:rsid w:val="00DE371B"/>
    <w:rsid w:val="00DE5035"/>
    <w:rsid w:val="00DF0BCF"/>
    <w:rsid w:val="00E12ECC"/>
    <w:rsid w:val="00E449B5"/>
    <w:rsid w:val="00E50954"/>
    <w:rsid w:val="00E51ECE"/>
    <w:rsid w:val="00E542B5"/>
    <w:rsid w:val="00E55CFF"/>
    <w:rsid w:val="00E60B43"/>
    <w:rsid w:val="00E61A72"/>
    <w:rsid w:val="00E66791"/>
    <w:rsid w:val="00E91344"/>
    <w:rsid w:val="00EB741E"/>
    <w:rsid w:val="00EC6C3C"/>
    <w:rsid w:val="00EE7326"/>
    <w:rsid w:val="00EF29CB"/>
    <w:rsid w:val="00F065C4"/>
    <w:rsid w:val="00F20A8B"/>
    <w:rsid w:val="00F406EE"/>
    <w:rsid w:val="00F45382"/>
    <w:rsid w:val="00F51EBA"/>
    <w:rsid w:val="00F5370B"/>
    <w:rsid w:val="00F63BBB"/>
    <w:rsid w:val="00F65D65"/>
    <w:rsid w:val="00F7729F"/>
    <w:rsid w:val="00F93DAA"/>
    <w:rsid w:val="00FA4983"/>
    <w:rsid w:val="00F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60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9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9F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0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C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12"/>
  </w:style>
  <w:style w:type="paragraph" w:styleId="Footer">
    <w:name w:val="footer"/>
    <w:basedOn w:val="Normal"/>
    <w:link w:val="FooterChar"/>
    <w:uiPriority w:val="99"/>
    <w:unhideWhenUsed/>
    <w:rsid w:val="00576C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12"/>
  </w:style>
  <w:style w:type="paragraph" w:styleId="Revision">
    <w:name w:val="Revision"/>
    <w:hidden/>
    <w:uiPriority w:val="99"/>
    <w:semiHidden/>
    <w:rsid w:val="00CB58A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9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9F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0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C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12"/>
  </w:style>
  <w:style w:type="paragraph" w:styleId="Footer">
    <w:name w:val="footer"/>
    <w:basedOn w:val="Normal"/>
    <w:link w:val="FooterChar"/>
    <w:uiPriority w:val="99"/>
    <w:unhideWhenUsed/>
    <w:rsid w:val="00576C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12"/>
  </w:style>
  <w:style w:type="paragraph" w:styleId="Revision">
    <w:name w:val="Revision"/>
    <w:hidden/>
    <w:uiPriority w:val="99"/>
    <w:semiHidden/>
    <w:rsid w:val="00CB58A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107C-DBC7-4C02-91EE-39854991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Greece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Kouloulia Maria</cp:lastModifiedBy>
  <cp:revision>5</cp:revision>
  <cp:lastPrinted>2018-01-18T09:48:00Z</cp:lastPrinted>
  <dcterms:created xsi:type="dcterms:W3CDTF">2018-01-18T09:42:00Z</dcterms:created>
  <dcterms:modified xsi:type="dcterms:W3CDTF">2018-01-18T09:48:00Z</dcterms:modified>
</cp:coreProperties>
</file>