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2AA08" w14:textId="69970B5A" w:rsidR="001D11C0" w:rsidRPr="008C6750" w:rsidRDefault="008C6750" w:rsidP="001D11C0">
      <w:pPr>
        <w:spacing w:before="120" w:after="120" w:line="12" w:lineRule="atLeast"/>
        <w:ind w:firstLine="720"/>
        <w:jc w:val="center"/>
        <w:rPr>
          <w:rFonts w:ascii="Effra Corp" w:hAnsi="Effra Corp" w:cs="Arial"/>
          <w:b/>
          <w:bCs/>
          <w:color w:val="C00000"/>
          <w:spacing w:val="-2"/>
          <w:sz w:val="20"/>
          <w:szCs w:val="20"/>
        </w:rPr>
      </w:pPr>
      <w:r>
        <w:rPr>
          <w:rFonts w:ascii="Effra Corp" w:hAnsi="Effra Corp"/>
          <w:b/>
          <w:bCs/>
          <w:color w:val="C00000"/>
          <w:sz w:val="20"/>
          <w:szCs w:val="20"/>
        </w:rPr>
        <w:t>Ι</w:t>
      </w:r>
      <w:r w:rsidR="00472087">
        <w:rPr>
          <w:rFonts w:ascii="Effra Corp" w:hAnsi="Effra Corp"/>
          <w:b/>
          <w:bCs/>
          <w:color w:val="C00000"/>
          <w:sz w:val="20"/>
          <w:szCs w:val="20"/>
        </w:rPr>
        <w:t>ΣΧΥΡΑ</w:t>
      </w:r>
      <w:r>
        <w:rPr>
          <w:rFonts w:ascii="Effra Corp" w:hAnsi="Effra Corp"/>
          <w:b/>
          <w:bCs/>
          <w:color w:val="C00000"/>
          <w:sz w:val="20"/>
          <w:szCs w:val="20"/>
        </w:rPr>
        <w:t xml:space="preserve"> ΑΠΟΤΕΛΕΣΜΑΤΑ – ΑΜΕΤΑΒΛΗΤΕΣ ΕΚΤΙΜΗΣΕΙΣ ΓΙΑ ΤΟ ΣΥΝΟΛΟ ΤΟΥ ΕΤΟΥΣ</w:t>
      </w:r>
    </w:p>
    <w:p w14:paraId="5711C7B3" w14:textId="77777777" w:rsidR="001D11C0" w:rsidRPr="0001790F" w:rsidRDefault="001D11C0" w:rsidP="001D11C0">
      <w:pPr>
        <w:spacing w:after="120" w:line="12" w:lineRule="atLeast"/>
        <w:jc w:val="both"/>
        <w:rPr>
          <w:rFonts w:ascii="Effra Corp" w:hAnsi="Effra Corp" w:cs="Arial"/>
          <w:bCs/>
          <w:spacing w:val="-2"/>
          <w:sz w:val="20"/>
          <w:szCs w:val="20"/>
        </w:rPr>
      </w:pPr>
      <w:r w:rsidRPr="0001790F">
        <w:rPr>
          <w:rFonts w:ascii="Effra Corp" w:hAnsi="Effra Corp"/>
          <w:bCs/>
          <w:sz w:val="20"/>
          <w:szCs w:val="20"/>
        </w:rPr>
        <w:t xml:space="preserve">H Coca-Cola HBC AG, ένας από τους μεγαλύτερους εμφιαλωτές των σημάτων της The Coca-Cola </w:t>
      </w:r>
      <w:proofErr w:type="spellStart"/>
      <w:r w:rsidRPr="0001790F">
        <w:rPr>
          <w:rFonts w:ascii="Effra Corp" w:hAnsi="Effra Corp"/>
          <w:bCs/>
          <w:sz w:val="20"/>
          <w:szCs w:val="20"/>
        </w:rPr>
        <w:t>Company</w:t>
      </w:r>
      <w:proofErr w:type="spellEnd"/>
      <w:r w:rsidRPr="0001790F">
        <w:rPr>
          <w:rFonts w:ascii="Effra Corp" w:hAnsi="Effra Corp"/>
          <w:bCs/>
          <w:sz w:val="20"/>
          <w:szCs w:val="20"/>
        </w:rPr>
        <w:t>, παρουσιάζει τα οικονομικά αποτελέσματα του Ομίλου για το εξάμηνο που έληξε στις 28 Ιουνίου 2019.</w:t>
      </w:r>
    </w:p>
    <w:p w14:paraId="60271337" w14:textId="77777777" w:rsidR="001D11C0" w:rsidRPr="0001790F" w:rsidRDefault="001D11C0" w:rsidP="001D11C0">
      <w:pPr>
        <w:spacing w:after="120" w:line="12" w:lineRule="atLeast"/>
        <w:jc w:val="both"/>
        <w:rPr>
          <w:rFonts w:ascii="Effra Corp" w:hAnsi="Effra Corp" w:cs="Arial"/>
          <w:b/>
          <w:bCs/>
          <w:color w:val="C00000"/>
          <w:spacing w:val="-2"/>
          <w:sz w:val="20"/>
          <w:szCs w:val="20"/>
        </w:rPr>
      </w:pPr>
      <w:r w:rsidRPr="0001790F">
        <w:rPr>
          <w:rFonts w:ascii="Effra Corp" w:hAnsi="Effra Corp"/>
          <w:b/>
          <w:bCs/>
          <w:color w:val="C00000"/>
          <w:sz w:val="20"/>
          <w:szCs w:val="20"/>
        </w:rPr>
        <w:t>Βασικά οικονομικά μεγέθη εξαμήνου</w:t>
      </w:r>
    </w:p>
    <w:p w14:paraId="5619021E" w14:textId="044FE8B7" w:rsidR="001D11C0" w:rsidRPr="0001790F" w:rsidRDefault="008C6750" w:rsidP="001D11C0">
      <w:pPr>
        <w:numPr>
          <w:ilvl w:val="0"/>
          <w:numId w:val="5"/>
        </w:numPr>
        <w:spacing w:line="276" w:lineRule="auto"/>
        <w:ind w:left="360"/>
        <w:jc w:val="both"/>
        <w:rPr>
          <w:rFonts w:ascii="Effra Corp" w:hAnsi="Effra Corp"/>
          <w:color w:val="000000"/>
          <w:spacing w:val="-2"/>
          <w:sz w:val="20"/>
          <w:szCs w:val="20"/>
        </w:rPr>
      </w:pPr>
      <w:r>
        <w:rPr>
          <w:rFonts w:ascii="Effra Corp" w:hAnsi="Effra Corp"/>
          <w:color w:val="000000"/>
          <w:sz w:val="20"/>
          <w:szCs w:val="20"/>
        </w:rPr>
        <w:t>Ι</w:t>
      </w:r>
      <w:r w:rsidR="00634D2C">
        <w:rPr>
          <w:rFonts w:ascii="Effra Corp" w:hAnsi="Effra Corp"/>
          <w:color w:val="000000"/>
          <w:sz w:val="20"/>
          <w:szCs w:val="20"/>
        </w:rPr>
        <w:t>σχυρή</w:t>
      </w:r>
      <w:r w:rsidR="001D11C0" w:rsidRPr="0001790F">
        <w:rPr>
          <w:rFonts w:ascii="Effra Corp" w:hAnsi="Effra Corp"/>
          <w:color w:val="000000"/>
          <w:sz w:val="20"/>
          <w:szCs w:val="20"/>
        </w:rPr>
        <w:t xml:space="preserve"> αύξηση των εσόδων σε ουδέτερη συναλλαγματική βάση </w:t>
      </w:r>
      <w:r w:rsidR="001936BB">
        <w:rPr>
          <w:rFonts w:ascii="Effra Corp" w:hAnsi="Effra Corp"/>
          <w:color w:val="000000"/>
          <w:sz w:val="20"/>
          <w:szCs w:val="20"/>
        </w:rPr>
        <w:t xml:space="preserve">κατά </w:t>
      </w:r>
      <w:r w:rsidR="001936BB" w:rsidRPr="0001790F">
        <w:rPr>
          <w:rFonts w:ascii="Effra Corp" w:hAnsi="Effra Corp"/>
          <w:color w:val="000000"/>
          <w:sz w:val="20"/>
          <w:szCs w:val="20"/>
        </w:rPr>
        <w:t xml:space="preserve">3,4% </w:t>
      </w:r>
      <w:r w:rsidR="001D11C0" w:rsidRPr="0001790F">
        <w:rPr>
          <w:rFonts w:ascii="Effra Corp" w:hAnsi="Effra Corp"/>
          <w:color w:val="000000"/>
          <w:sz w:val="20"/>
          <w:szCs w:val="20"/>
        </w:rPr>
        <w:t xml:space="preserve">για το πρώτο εξάμηνο του 2019, </w:t>
      </w:r>
      <w:r w:rsidR="001936BB">
        <w:rPr>
          <w:rFonts w:ascii="Effra Corp" w:hAnsi="Effra Corp"/>
          <w:color w:val="000000"/>
          <w:sz w:val="20"/>
          <w:szCs w:val="20"/>
        </w:rPr>
        <w:t>με την επίδραση στη συγκριτική βάση της</w:t>
      </w:r>
      <w:r w:rsidR="001D11C0" w:rsidRPr="0001790F">
        <w:rPr>
          <w:rFonts w:ascii="Effra Corp" w:hAnsi="Effra Corp"/>
          <w:color w:val="000000"/>
          <w:sz w:val="20"/>
          <w:szCs w:val="20"/>
        </w:rPr>
        <w:t xml:space="preserve"> ιδιαίτερα μεγάλης αύξησης </w:t>
      </w:r>
      <w:r w:rsidR="001936BB">
        <w:rPr>
          <w:rFonts w:ascii="Effra Corp" w:hAnsi="Effra Corp"/>
          <w:color w:val="000000"/>
          <w:sz w:val="20"/>
          <w:szCs w:val="20"/>
        </w:rPr>
        <w:t xml:space="preserve">που είχε σημειωθεί </w:t>
      </w:r>
      <w:r w:rsidR="001D11C0" w:rsidRPr="0001790F">
        <w:rPr>
          <w:rFonts w:ascii="Effra Corp" w:hAnsi="Effra Corp"/>
          <w:color w:val="000000"/>
          <w:sz w:val="20"/>
          <w:szCs w:val="20"/>
        </w:rPr>
        <w:t xml:space="preserve">το δεύτερο τρίμηνο του 2018. </w:t>
      </w:r>
    </w:p>
    <w:p w14:paraId="18730A46" w14:textId="5A81F0A0" w:rsidR="001D11C0" w:rsidRPr="0001790F" w:rsidRDefault="001D11C0" w:rsidP="001D11C0">
      <w:pPr>
        <w:numPr>
          <w:ilvl w:val="0"/>
          <w:numId w:val="5"/>
        </w:numPr>
        <w:spacing w:line="276" w:lineRule="auto"/>
        <w:ind w:left="360"/>
        <w:jc w:val="both"/>
        <w:rPr>
          <w:rFonts w:ascii="Effra Corp" w:hAnsi="Effra Corp"/>
          <w:b/>
          <w:color w:val="C00000"/>
          <w:spacing w:val="-2"/>
          <w:sz w:val="20"/>
        </w:rPr>
      </w:pPr>
      <w:r w:rsidRPr="0001790F">
        <w:rPr>
          <w:rFonts w:ascii="Effra Corp" w:hAnsi="Effra Corp"/>
          <w:color w:val="000000"/>
          <w:sz w:val="20"/>
          <w:szCs w:val="20"/>
        </w:rPr>
        <w:t>Οι</w:t>
      </w:r>
      <w:r w:rsidR="008C6750">
        <w:rPr>
          <w:rFonts w:ascii="Effra Corp" w:hAnsi="Effra Corp"/>
          <w:color w:val="000000"/>
          <w:sz w:val="20"/>
          <w:szCs w:val="20"/>
        </w:rPr>
        <w:t xml:space="preserve"> ασυνήθιστα υγρές και ψυχρές</w:t>
      </w:r>
      <w:r w:rsidRPr="0001790F">
        <w:rPr>
          <w:rFonts w:ascii="Effra Corp" w:hAnsi="Effra Corp"/>
          <w:color w:val="000000"/>
          <w:sz w:val="20"/>
          <w:szCs w:val="20"/>
        </w:rPr>
        <w:t xml:space="preserve"> καιρικές συνθήκες στο δεύτερο τρίμηνο επηρέασαν αρνητικά την αύξηση των εσόδων σε όλους τους τομείς δραστηριότητας. Οι υψηλ</w:t>
      </w:r>
      <w:r w:rsidR="008C6750">
        <w:rPr>
          <w:rFonts w:ascii="Effra Corp" w:hAnsi="Effra Corp"/>
          <w:color w:val="000000"/>
          <w:sz w:val="20"/>
          <w:szCs w:val="20"/>
        </w:rPr>
        <w:t>ότερες</w:t>
      </w:r>
      <w:r w:rsidRPr="0001790F">
        <w:rPr>
          <w:rFonts w:ascii="Effra Corp" w:hAnsi="Effra Corp"/>
          <w:color w:val="000000"/>
          <w:sz w:val="20"/>
          <w:szCs w:val="20"/>
        </w:rPr>
        <w:t xml:space="preserve"> θερμοκρασίες το δεύτερο </w:t>
      </w:r>
      <w:r w:rsidR="008C6750">
        <w:rPr>
          <w:rFonts w:ascii="Effra Corp" w:hAnsi="Effra Corp"/>
          <w:color w:val="000000"/>
          <w:sz w:val="20"/>
          <w:szCs w:val="20"/>
        </w:rPr>
        <w:t>μισό</w:t>
      </w:r>
      <w:r w:rsidRPr="0001790F">
        <w:rPr>
          <w:rFonts w:ascii="Effra Corp" w:hAnsi="Effra Corp"/>
          <w:color w:val="000000"/>
          <w:sz w:val="20"/>
          <w:szCs w:val="20"/>
        </w:rPr>
        <w:t xml:space="preserve"> του Ιουνίου οδήγησαν σε καλύτερες επιδόσεις.</w:t>
      </w:r>
    </w:p>
    <w:p w14:paraId="105DDCF3" w14:textId="5706DA40" w:rsidR="001D11C0" w:rsidRPr="0001790F" w:rsidRDefault="001D11C0" w:rsidP="001D11C0">
      <w:pPr>
        <w:numPr>
          <w:ilvl w:val="0"/>
          <w:numId w:val="5"/>
        </w:numPr>
        <w:spacing w:line="276" w:lineRule="auto"/>
        <w:ind w:left="360"/>
        <w:jc w:val="both"/>
        <w:rPr>
          <w:rFonts w:ascii="Effra Corp" w:hAnsi="Effra Corp"/>
          <w:color w:val="000000"/>
          <w:spacing w:val="-2"/>
          <w:sz w:val="20"/>
          <w:szCs w:val="20"/>
        </w:rPr>
      </w:pPr>
      <w:r w:rsidRPr="0001790F">
        <w:rPr>
          <w:rFonts w:ascii="Effra Corp" w:hAnsi="Effra Corp"/>
          <w:color w:val="000000"/>
          <w:sz w:val="20"/>
          <w:szCs w:val="20"/>
        </w:rPr>
        <w:t xml:space="preserve">Τα έσοδα ανά κιβώτιο σε ουδέτερη συναλλαγματική βάση, αυξήθηκαν κατά 1,2% το πρώτο εξάμηνο, παρουσίασαν βελτίωση το δεύτερο τρίμηνο, </w:t>
      </w:r>
      <w:r w:rsidR="007A660C">
        <w:rPr>
          <w:rFonts w:ascii="Effra Corp" w:hAnsi="Effra Corp"/>
          <w:color w:val="000000"/>
          <w:sz w:val="20"/>
          <w:szCs w:val="20"/>
        </w:rPr>
        <w:t>κ</w:t>
      </w:r>
      <w:r w:rsidR="00650AA8">
        <w:rPr>
          <w:rFonts w:ascii="Effra Corp" w:hAnsi="Effra Corp"/>
          <w:color w:val="000000"/>
          <w:sz w:val="20"/>
          <w:szCs w:val="20"/>
        </w:rPr>
        <w:t>υρίως</w:t>
      </w:r>
      <w:r w:rsidR="007A660C">
        <w:rPr>
          <w:rFonts w:ascii="Effra Corp" w:hAnsi="Effra Corp"/>
          <w:color w:val="000000"/>
          <w:sz w:val="20"/>
          <w:szCs w:val="20"/>
        </w:rPr>
        <w:t xml:space="preserve"> στην Ευρώπη, </w:t>
      </w:r>
      <w:r w:rsidRPr="0001790F">
        <w:rPr>
          <w:rFonts w:ascii="Effra Corp" w:hAnsi="Effra Corp"/>
          <w:color w:val="000000"/>
          <w:sz w:val="20"/>
          <w:szCs w:val="20"/>
        </w:rPr>
        <w:t>με τη θετική συμβολή της αύξησης των τιμών και του ευνοϊκού μείγματος κατηγορίας και συσκευασίας.</w:t>
      </w:r>
    </w:p>
    <w:p w14:paraId="7BF20E9F" w14:textId="77777777" w:rsidR="001D11C0" w:rsidRPr="0001790F" w:rsidRDefault="001D11C0" w:rsidP="001D11C0">
      <w:pPr>
        <w:numPr>
          <w:ilvl w:val="0"/>
          <w:numId w:val="5"/>
        </w:numPr>
        <w:spacing w:line="276" w:lineRule="auto"/>
        <w:ind w:left="360"/>
        <w:jc w:val="both"/>
        <w:rPr>
          <w:rFonts w:ascii="Effra Corp" w:hAnsi="Effra Corp"/>
          <w:color w:val="000000"/>
          <w:spacing w:val="-2"/>
          <w:sz w:val="20"/>
          <w:szCs w:val="20"/>
        </w:rPr>
      </w:pPr>
      <w:r w:rsidRPr="0001790F">
        <w:rPr>
          <w:rFonts w:ascii="Effra Corp" w:hAnsi="Effra Corp"/>
          <w:color w:val="000000"/>
          <w:sz w:val="20"/>
          <w:szCs w:val="20"/>
        </w:rPr>
        <w:t xml:space="preserve">Αύξηση του όγκου πωλήσεων κατά 2,2% στο πρώτο εξάμηνο, με αύξηση 2,4% στην κατηγορία των ανθρακούχων αναψυκτικών. </w:t>
      </w:r>
    </w:p>
    <w:p w14:paraId="1027DA62" w14:textId="6B6C0E57" w:rsidR="001D11C0" w:rsidRPr="0001790F" w:rsidRDefault="001D11C0" w:rsidP="001D11C0">
      <w:pPr>
        <w:numPr>
          <w:ilvl w:val="0"/>
          <w:numId w:val="21"/>
        </w:numPr>
        <w:spacing w:line="276" w:lineRule="auto"/>
        <w:jc w:val="both"/>
        <w:rPr>
          <w:rFonts w:ascii="Effra Corp" w:hAnsi="Effra Corp"/>
          <w:color w:val="000000"/>
          <w:spacing w:val="-2"/>
          <w:sz w:val="20"/>
          <w:szCs w:val="20"/>
        </w:rPr>
      </w:pPr>
      <w:r w:rsidRPr="0001790F">
        <w:rPr>
          <w:rFonts w:ascii="Effra Corp" w:hAnsi="Effra Corp"/>
          <w:color w:val="000000"/>
          <w:sz w:val="20"/>
          <w:szCs w:val="20"/>
        </w:rPr>
        <w:t xml:space="preserve">Ο όγκος πωλήσεων στις αναπτυγμένες αγορές αυξήθηκε κατά 0,4% </w:t>
      </w:r>
      <w:r w:rsidR="008C6750">
        <w:rPr>
          <w:rFonts w:ascii="Effra Corp" w:hAnsi="Effra Corp"/>
          <w:color w:val="000000"/>
          <w:sz w:val="20"/>
          <w:szCs w:val="20"/>
        </w:rPr>
        <w:t>με την Ιταλία να σημειώνει ενθαρρυντικά</w:t>
      </w:r>
      <w:r w:rsidRPr="0001790F">
        <w:rPr>
          <w:rFonts w:ascii="Effra Corp" w:hAnsi="Effra Corp"/>
          <w:color w:val="000000"/>
          <w:sz w:val="20"/>
          <w:szCs w:val="20"/>
        </w:rPr>
        <w:t xml:space="preserve"> θετικές επιδόσεις.</w:t>
      </w:r>
    </w:p>
    <w:p w14:paraId="63F19560" w14:textId="479BDB10" w:rsidR="001D11C0" w:rsidRPr="0001790F" w:rsidRDefault="001D11C0" w:rsidP="001D11C0">
      <w:pPr>
        <w:numPr>
          <w:ilvl w:val="0"/>
          <w:numId w:val="21"/>
        </w:numPr>
        <w:spacing w:line="276" w:lineRule="auto"/>
        <w:jc w:val="both"/>
        <w:rPr>
          <w:rFonts w:ascii="Effra Corp" w:hAnsi="Effra Corp"/>
          <w:color w:val="000000"/>
          <w:spacing w:val="-2"/>
          <w:sz w:val="20"/>
          <w:szCs w:val="20"/>
        </w:rPr>
      </w:pPr>
      <w:r w:rsidRPr="0001790F">
        <w:rPr>
          <w:rFonts w:ascii="Effra Corp" w:hAnsi="Effra Corp"/>
          <w:color w:val="000000"/>
          <w:sz w:val="20"/>
          <w:szCs w:val="20"/>
        </w:rPr>
        <w:t>Οι όγκοι πωλήσεων στις αναπτυσσόμενες αγορές αυξήθηκαν κατά 1,4% παρά την ισχυρή αύξηση το αντίστοιχο διάστημα πέρυσι.</w:t>
      </w:r>
    </w:p>
    <w:p w14:paraId="45FC716C" w14:textId="3CB1B9F4" w:rsidR="001D11C0" w:rsidRPr="0001790F" w:rsidRDefault="001D11C0" w:rsidP="001D11C0">
      <w:pPr>
        <w:numPr>
          <w:ilvl w:val="0"/>
          <w:numId w:val="21"/>
        </w:numPr>
        <w:spacing w:line="276" w:lineRule="auto"/>
        <w:jc w:val="both"/>
        <w:rPr>
          <w:rFonts w:ascii="Effra Corp" w:hAnsi="Effra Corp"/>
          <w:color w:val="000000"/>
          <w:spacing w:val="-2"/>
          <w:sz w:val="20"/>
          <w:szCs w:val="20"/>
        </w:rPr>
      </w:pPr>
      <w:r w:rsidRPr="0001790F">
        <w:rPr>
          <w:rFonts w:ascii="Effra Corp" w:hAnsi="Effra Corp"/>
          <w:color w:val="000000"/>
          <w:sz w:val="20"/>
          <w:szCs w:val="20"/>
        </w:rPr>
        <w:t xml:space="preserve">Οι όγκοι πωλήσεων στις αναδυόμενες αγορές αυξήθηκαν κατά 3,4% </w:t>
      </w:r>
      <w:r w:rsidR="008C6750">
        <w:rPr>
          <w:rFonts w:ascii="Effra Corp" w:hAnsi="Effra Corp"/>
          <w:color w:val="000000"/>
          <w:sz w:val="20"/>
          <w:szCs w:val="20"/>
        </w:rPr>
        <w:t xml:space="preserve">με συνέχιση της </w:t>
      </w:r>
      <w:r w:rsidRPr="0001790F">
        <w:rPr>
          <w:rFonts w:ascii="Effra Corp" w:hAnsi="Effra Corp"/>
          <w:color w:val="000000"/>
          <w:sz w:val="20"/>
          <w:szCs w:val="20"/>
        </w:rPr>
        <w:t>ισχυρή</w:t>
      </w:r>
      <w:r w:rsidR="008C6750">
        <w:rPr>
          <w:rFonts w:ascii="Effra Corp" w:hAnsi="Effra Corp"/>
          <w:color w:val="000000"/>
          <w:sz w:val="20"/>
          <w:szCs w:val="20"/>
        </w:rPr>
        <w:t>ς</w:t>
      </w:r>
      <w:r w:rsidRPr="0001790F">
        <w:rPr>
          <w:rFonts w:ascii="Effra Corp" w:hAnsi="Effra Corp"/>
          <w:color w:val="000000"/>
          <w:sz w:val="20"/>
          <w:szCs w:val="20"/>
        </w:rPr>
        <w:t xml:space="preserve"> αύξηση</w:t>
      </w:r>
      <w:r w:rsidR="008C6750">
        <w:rPr>
          <w:rFonts w:ascii="Effra Corp" w:hAnsi="Effra Corp"/>
          <w:color w:val="000000"/>
          <w:sz w:val="20"/>
          <w:szCs w:val="20"/>
        </w:rPr>
        <w:t>ς</w:t>
      </w:r>
      <w:r w:rsidRPr="0001790F">
        <w:rPr>
          <w:rFonts w:ascii="Effra Corp" w:hAnsi="Effra Corp"/>
          <w:color w:val="000000"/>
          <w:sz w:val="20"/>
          <w:szCs w:val="20"/>
        </w:rPr>
        <w:t xml:space="preserve"> στη Νιγηρία. </w:t>
      </w:r>
    </w:p>
    <w:p w14:paraId="00980525" w14:textId="5235C48F" w:rsidR="001D11C0" w:rsidRPr="0001790F" w:rsidRDefault="008C6750" w:rsidP="001D11C0">
      <w:pPr>
        <w:numPr>
          <w:ilvl w:val="0"/>
          <w:numId w:val="21"/>
        </w:numPr>
        <w:spacing w:line="276" w:lineRule="auto"/>
        <w:jc w:val="both"/>
        <w:rPr>
          <w:rFonts w:ascii="Effra Corp" w:hAnsi="Effra Corp"/>
          <w:color w:val="000000"/>
          <w:spacing w:val="-2"/>
          <w:sz w:val="20"/>
          <w:szCs w:val="20"/>
        </w:rPr>
      </w:pPr>
      <w:r>
        <w:rPr>
          <w:rFonts w:ascii="Effra Corp" w:hAnsi="Effra Corp"/>
          <w:color w:val="000000"/>
          <w:sz w:val="20"/>
          <w:szCs w:val="20"/>
        </w:rPr>
        <w:t>Η καινοτομία προϊόντων</w:t>
      </w:r>
      <w:r w:rsidR="001D11C0" w:rsidRPr="0001790F">
        <w:rPr>
          <w:rFonts w:ascii="Effra Corp" w:hAnsi="Effra Corp"/>
          <w:color w:val="000000"/>
          <w:sz w:val="20"/>
          <w:szCs w:val="20"/>
        </w:rPr>
        <w:t xml:space="preserve"> συνέβαλε σ</w:t>
      </w:r>
      <w:r w:rsidR="001936BB">
        <w:rPr>
          <w:rFonts w:ascii="Effra Corp" w:hAnsi="Effra Corp"/>
          <w:color w:val="000000"/>
          <w:sz w:val="20"/>
          <w:szCs w:val="20"/>
        </w:rPr>
        <w:t>την</w:t>
      </w:r>
      <w:r w:rsidR="001D11C0" w:rsidRPr="0001790F">
        <w:rPr>
          <w:rFonts w:ascii="Effra Corp" w:hAnsi="Effra Corp"/>
          <w:color w:val="000000"/>
          <w:sz w:val="20"/>
          <w:szCs w:val="20"/>
        </w:rPr>
        <w:t xml:space="preserve"> αύξηση του όγκου πωλήσεων κατά </w:t>
      </w:r>
      <w:r>
        <w:rPr>
          <w:rFonts w:ascii="Effra Corp" w:hAnsi="Effra Corp"/>
          <w:color w:val="000000"/>
          <w:sz w:val="20"/>
          <w:szCs w:val="20"/>
        </w:rPr>
        <w:t>4</w:t>
      </w:r>
      <w:r w:rsidR="00581F33" w:rsidRPr="00C85742">
        <w:rPr>
          <w:rFonts w:ascii="Effra Corp" w:hAnsi="Effra Corp"/>
          <w:color w:val="000000"/>
          <w:sz w:val="20"/>
          <w:szCs w:val="20"/>
        </w:rPr>
        <w:t>,</w:t>
      </w:r>
      <w:r>
        <w:rPr>
          <w:rFonts w:ascii="Effra Corp" w:hAnsi="Effra Corp"/>
          <w:color w:val="000000"/>
          <w:sz w:val="20"/>
          <w:szCs w:val="20"/>
        </w:rPr>
        <w:t>5</w:t>
      </w:r>
      <w:r w:rsidR="007A660C">
        <w:rPr>
          <w:rFonts w:ascii="Effra Corp" w:hAnsi="Effra Corp"/>
          <w:color w:val="000000"/>
          <w:sz w:val="20"/>
          <w:szCs w:val="20"/>
        </w:rPr>
        <w:t xml:space="preserve"> ποσοστιαίες μονάδες</w:t>
      </w:r>
      <w:r w:rsidR="001D11C0" w:rsidRPr="0001790F">
        <w:rPr>
          <w:rFonts w:ascii="Effra Corp" w:hAnsi="Effra Corp"/>
          <w:color w:val="000000"/>
          <w:sz w:val="20"/>
          <w:szCs w:val="20"/>
        </w:rPr>
        <w:t>.</w:t>
      </w:r>
    </w:p>
    <w:p w14:paraId="630A05CD" w14:textId="77777777" w:rsidR="001D11C0" w:rsidRPr="0001790F" w:rsidRDefault="001D11C0" w:rsidP="001D11C0">
      <w:pPr>
        <w:numPr>
          <w:ilvl w:val="0"/>
          <w:numId w:val="5"/>
        </w:numPr>
        <w:spacing w:line="276" w:lineRule="auto"/>
        <w:ind w:left="360"/>
        <w:jc w:val="both"/>
        <w:rPr>
          <w:rFonts w:ascii="Effra Corp" w:eastAsiaTheme="minorHAnsi" w:hAnsi="Effra Corp"/>
          <w:color w:val="000000"/>
          <w:spacing w:val="-2"/>
          <w:sz w:val="20"/>
          <w:szCs w:val="20"/>
        </w:rPr>
      </w:pPr>
      <w:r w:rsidRPr="0001790F">
        <w:rPr>
          <w:rFonts w:ascii="Effra Corp" w:hAnsi="Effra Corp"/>
          <w:color w:val="000000"/>
          <w:sz w:val="20"/>
          <w:szCs w:val="20"/>
        </w:rPr>
        <w:t xml:space="preserve">Η αύξηση των εσόδων σε συνδυασμό με την επίδραση στη συγκριτική βάση των επενδύσεων στο FIFA World </w:t>
      </w:r>
      <w:proofErr w:type="spellStart"/>
      <w:r w:rsidRPr="0001790F">
        <w:rPr>
          <w:rFonts w:ascii="Effra Corp" w:hAnsi="Effra Corp"/>
          <w:color w:val="000000"/>
          <w:sz w:val="20"/>
          <w:szCs w:val="20"/>
        </w:rPr>
        <w:t>Cup</w:t>
      </w:r>
      <w:proofErr w:type="spellEnd"/>
      <w:r w:rsidRPr="0001790F">
        <w:rPr>
          <w:rFonts w:ascii="Effra Corp" w:hAnsi="Effra Corp"/>
          <w:color w:val="000000"/>
          <w:sz w:val="20"/>
          <w:szCs w:val="20"/>
        </w:rPr>
        <w:t xml:space="preserve"> είχε ως αποτέλεσμα τη βελτίωση των συγκρίσιμων λειτουργικών εξόδων ως ποσοστό των καθαρών εσόδων από πωλήσεις κατά 50 μονάδες βάσης.</w:t>
      </w:r>
    </w:p>
    <w:p w14:paraId="128D6D82" w14:textId="77777777" w:rsidR="001D11C0" w:rsidRPr="0001790F" w:rsidRDefault="001D11C0" w:rsidP="001D11C0">
      <w:pPr>
        <w:numPr>
          <w:ilvl w:val="0"/>
          <w:numId w:val="5"/>
        </w:numPr>
        <w:spacing w:line="276" w:lineRule="auto"/>
        <w:ind w:left="360"/>
        <w:jc w:val="both"/>
        <w:rPr>
          <w:rFonts w:ascii="Effra Corp" w:hAnsi="Effra Corp"/>
          <w:color w:val="000000"/>
          <w:spacing w:val="-2"/>
          <w:sz w:val="20"/>
          <w:szCs w:val="20"/>
        </w:rPr>
      </w:pPr>
      <w:r w:rsidRPr="0001790F">
        <w:rPr>
          <w:rFonts w:ascii="Effra Corp" w:hAnsi="Effra Corp"/>
          <w:color w:val="000000"/>
          <w:sz w:val="20"/>
          <w:szCs w:val="20"/>
        </w:rPr>
        <w:t>Το περιθώριο συγκρίσιμων λειτουργικών κερδών αυξήθηκε κατά 10 μονάδες βάσης, στο 9,7%, ενώ τα συγκρίσιμα λειτουργικά κέρδη αυξήθηκαν κατά 4,7%.</w:t>
      </w:r>
    </w:p>
    <w:p w14:paraId="56AEBF9C" w14:textId="397DBF3D" w:rsidR="001D11C0" w:rsidRPr="0001790F" w:rsidRDefault="001D11C0" w:rsidP="001D11C0">
      <w:pPr>
        <w:numPr>
          <w:ilvl w:val="0"/>
          <w:numId w:val="5"/>
        </w:numPr>
        <w:tabs>
          <w:tab w:val="center" w:pos="4320"/>
          <w:tab w:val="right" w:pos="8640"/>
        </w:tabs>
        <w:spacing w:after="120" w:line="276" w:lineRule="auto"/>
        <w:ind w:left="360"/>
        <w:jc w:val="both"/>
        <w:rPr>
          <w:rFonts w:ascii="Effra Corp" w:hAnsi="Effra Corp" w:cs="Arial"/>
          <w:b/>
          <w:bCs/>
          <w:sz w:val="21"/>
          <w:szCs w:val="21"/>
        </w:rPr>
      </w:pPr>
      <w:r w:rsidRPr="0001790F">
        <w:rPr>
          <w:rFonts w:ascii="Effra Corp" w:hAnsi="Effra Corp"/>
          <w:color w:val="000000"/>
          <w:sz w:val="20"/>
          <w:szCs w:val="20"/>
        </w:rPr>
        <w:t>Τα συγκρίσιμα κέρδη ανά μετοχή διαμορφώθηκαν στα €0,612 καταγράφοντας αύξηση 1,5% σε σχέση με το αντίστοιχο διάστημα πέρυσι</w:t>
      </w:r>
      <w:r w:rsidR="008C6750">
        <w:rPr>
          <w:rFonts w:ascii="Effra Corp" w:hAnsi="Effra Corp"/>
          <w:color w:val="000000"/>
          <w:sz w:val="20"/>
          <w:szCs w:val="20"/>
        </w:rPr>
        <w:t>,</w:t>
      </w:r>
      <w:r w:rsidRPr="0001790F">
        <w:rPr>
          <w:rFonts w:ascii="Effra Corp" w:hAnsi="Effra Corp"/>
          <w:color w:val="000000"/>
          <w:sz w:val="20"/>
          <w:szCs w:val="20"/>
        </w:rPr>
        <w:t xml:space="preserve"> </w:t>
      </w:r>
      <w:r w:rsidR="008C6750">
        <w:rPr>
          <w:rFonts w:ascii="Effra Corp" w:hAnsi="Effra Corp"/>
          <w:color w:val="000000"/>
          <w:sz w:val="20"/>
          <w:szCs w:val="20"/>
        </w:rPr>
        <w:t>ενώ</w:t>
      </w:r>
      <w:r w:rsidRPr="0001790F">
        <w:rPr>
          <w:rFonts w:ascii="Effra Corp" w:hAnsi="Effra Corp"/>
          <w:color w:val="000000"/>
          <w:sz w:val="20"/>
          <w:szCs w:val="20"/>
        </w:rPr>
        <w:t xml:space="preserve"> τα βασικά κέρδη ανά μετοχή διαμορφώθηκαν στα €0,536, καταγράφοντας μείωση της τάξης του 9,2%.</w:t>
      </w:r>
    </w:p>
    <w:p w14:paraId="13AF1768" w14:textId="77777777" w:rsidR="001D11C0" w:rsidRDefault="001D11C0" w:rsidP="001D11C0">
      <w:pPr>
        <w:spacing w:before="120" w:after="120"/>
        <w:rPr>
          <w:rFonts w:ascii="Effra Corp" w:hAnsi="Effra Corp"/>
          <w:b/>
          <w:bCs/>
          <w:sz w:val="20"/>
          <w:szCs w:val="20"/>
        </w:rPr>
      </w:pPr>
    </w:p>
    <w:p w14:paraId="68E9B824" w14:textId="7EC982E2" w:rsidR="001D11C0" w:rsidRPr="0001790F" w:rsidRDefault="001D11C0" w:rsidP="001D11C0">
      <w:pPr>
        <w:spacing w:before="120" w:after="120"/>
        <w:rPr>
          <w:rFonts w:ascii="Effra Corp" w:hAnsi="Effra Corp" w:cs="Arial"/>
          <w:b/>
          <w:bCs/>
          <w:sz w:val="20"/>
          <w:szCs w:val="20"/>
        </w:rPr>
      </w:pPr>
      <w:r w:rsidRPr="0001790F">
        <w:rPr>
          <w:rFonts w:ascii="Effra Corp" w:hAnsi="Effra Corp"/>
          <w:b/>
          <w:bCs/>
          <w:sz w:val="20"/>
          <w:szCs w:val="20"/>
        </w:rPr>
        <w:t>Ο κ. Zoran Bogdanovic, Διευθύνων Σύμβουλος της Coca-Cola HBC AG, σχολίασε:</w:t>
      </w:r>
    </w:p>
    <w:p w14:paraId="581F1E27" w14:textId="13CE8F4C" w:rsidR="001D11C0" w:rsidRDefault="001D11C0" w:rsidP="000957F1">
      <w:pPr>
        <w:spacing w:line="276" w:lineRule="auto"/>
        <w:jc w:val="both"/>
        <w:rPr>
          <w:rFonts w:ascii="Effra Corp" w:hAnsi="Effra Corp"/>
          <w:i/>
          <w:sz w:val="20"/>
          <w:szCs w:val="20"/>
        </w:rPr>
      </w:pPr>
      <w:r w:rsidRPr="001D11C0">
        <w:rPr>
          <w:rFonts w:ascii="Effra Corp" w:hAnsi="Effra Corp"/>
          <w:i/>
          <w:sz w:val="20"/>
          <w:szCs w:val="20"/>
        </w:rPr>
        <w:t>«</w:t>
      </w:r>
      <w:r w:rsidR="008C31F1">
        <w:rPr>
          <w:rFonts w:ascii="Effra Corp" w:hAnsi="Effra Corp"/>
          <w:i/>
          <w:sz w:val="20"/>
          <w:szCs w:val="20"/>
        </w:rPr>
        <w:t xml:space="preserve">Είμαστε ικανοποιημένοι από το ισχυρό </w:t>
      </w:r>
      <w:r w:rsidRPr="001D11C0">
        <w:rPr>
          <w:rFonts w:ascii="Effra Corp" w:hAnsi="Effra Corp"/>
          <w:i/>
          <w:sz w:val="20"/>
          <w:szCs w:val="20"/>
        </w:rPr>
        <w:t>πρώτο εξάμηνο</w:t>
      </w:r>
      <w:r w:rsidR="008C31F1">
        <w:rPr>
          <w:rFonts w:ascii="Effra Corp" w:hAnsi="Effra Corp"/>
          <w:i/>
          <w:sz w:val="20"/>
          <w:szCs w:val="20"/>
        </w:rPr>
        <w:t xml:space="preserve"> του έτους, δεδομένου του συνδυασμού της υψηλής συγκριτικής βάσης και των ασυνήθιστα υγρών και ψυχρών καιρικών συνθηκών</w:t>
      </w:r>
      <w:r w:rsidRPr="001D11C0">
        <w:rPr>
          <w:rFonts w:ascii="Effra Corp" w:hAnsi="Effra Corp"/>
          <w:i/>
          <w:sz w:val="20"/>
          <w:szCs w:val="20"/>
        </w:rPr>
        <w:t xml:space="preserve">. Πετύχαμε αύξηση των εσόδων και του όγκου πωλήσεων και στους τρεις τομείς δραστηριότητας με παράλληλη περαιτέρω βελτίωση των </w:t>
      </w:r>
      <w:r w:rsidR="007A660C">
        <w:rPr>
          <w:rFonts w:ascii="Effra Corp" w:hAnsi="Effra Corp"/>
          <w:i/>
          <w:sz w:val="20"/>
          <w:szCs w:val="20"/>
        </w:rPr>
        <w:t xml:space="preserve">συγκρίσιμων </w:t>
      </w:r>
      <w:r w:rsidRPr="001D11C0">
        <w:rPr>
          <w:rFonts w:ascii="Effra Corp" w:hAnsi="Effra Corp"/>
          <w:i/>
          <w:sz w:val="20"/>
          <w:szCs w:val="20"/>
        </w:rPr>
        <w:t>περιθωρίων</w:t>
      </w:r>
      <w:r w:rsidR="001936BB">
        <w:rPr>
          <w:rFonts w:ascii="Effra Corp" w:hAnsi="Effra Corp"/>
          <w:i/>
          <w:sz w:val="20"/>
          <w:szCs w:val="20"/>
        </w:rPr>
        <w:t xml:space="preserve"> κέρδους</w:t>
      </w:r>
      <w:r w:rsidRPr="001D11C0">
        <w:rPr>
          <w:rFonts w:ascii="Effra Corp" w:hAnsi="Effra Corp"/>
          <w:i/>
          <w:sz w:val="20"/>
          <w:szCs w:val="20"/>
        </w:rPr>
        <w:t xml:space="preserve">. </w:t>
      </w:r>
      <w:r w:rsidR="008C31F1">
        <w:rPr>
          <w:rFonts w:ascii="Effra Corp" w:hAnsi="Effra Corp"/>
          <w:i/>
          <w:sz w:val="20"/>
          <w:szCs w:val="20"/>
        </w:rPr>
        <w:t xml:space="preserve">Οι </w:t>
      </w:r>
      <w:r w:rsidR="0022126F">
        <w:rPr>
          <w:rFonts w:ascii="Effra Corp" w:hAnsi="Effra Corp"/>
          <w:i/>
          <w:sz w:val="20"/>
          <w:szCs w:val="20"/>
        </w:rPr>
        <w:t>πρωτοβουλίες</w:t>
      </w:r>
      <w:r w:rsidRPr="001D11C0">
        <w:rPr>
          <w:rFonts w:ascii="Effra Corp" w:hAnsi="Effra Corp"/>
          <w:i/>
          <w:sz w:val="20"/>
          <w:szCs w:val="20"/>
        </w:rPr>
        <w:t xml:space="preserve"> διαχείρισης της αύξησης των εσόδων και </w:t>
      </w:r>
      <w:r w:rsidR="008C31F1">
        <w:rPr>
          <w:rFonts w:ascii="Effra Corp" w:hAnsi="Effra Corp"/>
          <w:i/>
          <w:sz w:val="20"/>
          <w:szCs w:val="20"/>
        </w:rPr>
        <w:t>η</w:t>
      </w:r>
      <w:r w:rsidRPr="001D11C0">
        <w:rPr>
          <w:rFonts w:ascii="Effra Corp" w:hAnsi="Effra Corp"/>
          <w:i/>
          <w:sz w:val="20"/>
          <w:szCs w:val="20"/>
        </w:rPr>
        <w:t xml:space="preserve"> καινοτομία</w:t>
      </w:r>
      <w:r w:rsidR="008C31F1">
        <w:rPr>
          <w:rFonts w:ascii="Effra Corp" w:hAnsi="Effra Corp"/>
          <w:i/>
          <w:sz w:val="20"/>
          <w:szCs w:val="20"/>
        </w:rPr>
        <w:t xml:space="preserve"> συνεχίζουν να αποφέρουν καλά αποτελέσματα</w:t>
      </w:r>
      <w:r w:rsidRPr="001D11C0">
        <w:rPr>
          <w:rFonts w:ascii="Effra Corp" w:hAnsi="Effra Corp"/>
          <w:i/>
          <w:sz w:val="20"/>
          <w:szCs w:val="20"/>
        </w:rPr>
        <w:t>, με την καινοτομία να</w:t>
      </w:r>
      <w:r w:rsidR="002D20BF" w:rsidRPr="002D20BF">
        <w:rPr>
          <w:rFonts w:ascii="Effra Corp" w:hAnsi="Effra Corp"/>
          <w:i/>
          <w:sz w:val="20"/>
          <w:szCs w:val="20"/>
        </w:rPr>
        <w:t xml:space="preserve"> </w:t>
      </w:r>
      <w:r w:rsidR="002D20BF">
        <w:rPr>
          <w:rFonts w:ascii="Effra Corp" w:hAnsi="Effra Corp"/>
          <w:i/>
          <w:sz w:val="20"/>
          <w:szCs w:val="20"/>
        </w:rPr>
        <w:t>οδηγεί</w:t>
      </w:r>
      <w:r w:rsidRPr="001D11C0">
        <w:rPr>
          <w:rFonts w:ascii="Effra Corp" w:hAnsi="Effra Corp"/>
          <w:i/>
          <w:sz w:val="20"/>
          <w:szCs w:val="20"/>
        </w:rPr>
        <w:t xml:space="preserve"> σ</w:t>
      </w:r>
      <w:r w:rsidR="007A660C">
        <w:rPr>
          <w:rFonts w:ascii="Effra Corp" w:hAnsi="Effra Corp"/>
          <w:i/>
          <w:sz w:val="20"/>
          <w:szCs w:val="20"/>
        </w:rPr>
        <w:t>ε</w:t>
      </w:r>
      <w:r w:rsidRPr="001D11C0">
        <w:rPr>
          <w:rFonts w:ascii="Effra Corp" w:hAnsi="Effra Corp"/>
          <w:i/>
          <w:sz w:val="20"/>
          <w:szCs w:val="20"/>
        </w:rPr>
        <w:t xml:space="preserve"> </w:t>
      </w:r>
      <w:r w:rsidR="00DA582C">
        <w:rPr>
          <w:rFonts w:ascii="Effra Corp" w:hAnsi="Effra Corp"/>
          <w:i/>
          <w:sz w:val="20"/>
          <w:szCs w:val="20"/>
        </w:rPr>
        <w:t xml:space="preserve">αύξηση </w:t>
      </w:r>
      <w:r w:rsidR="00DA582C" w:rsidRPr="001D11C0">
        <w:rPr>
          <w:rFonts w:ascii="Effra Corp" w:hAnsi="Effra Corp"/>
          <w:i/>
          <w:sz w:val="20"/>
          <w:szCs w:val="20"/>
        </w:rPr>
        <w:t>τ</w:t>
      </w:r>
      <w:r w:rsidR="00DA582C">
        <w:rPr>
          <w:rFonts w:ascii="Effra Corp" w:hAnsi="Effra Corp"/>
          <w:i/>
          <w:sz w:val="20"/>
          <w:szCs w:val="20"/>
        </w:rPr>
        <w:t>ου</w:t>
      </w:r>
      <w:r w:rsidR="00DA582C" w:rsidRPr="001D11C0">
        <w:rPr>
          <w:rFonts w:ascii="Effra Corp" w:hAnsi="Effra Corp"/>
          <w:i/>
          <w:sz w:val="20"/>
          <w:szCs w:val="20"/>
        </w:rPr>
        <w:t xml:space="preserve"> όγκ</w:t>
      </w:r>
      <w:r w:rsidR="00DA582C">
        <w:rPr>
          <w:rFonts w:ascii="Effra Corp" w:hAnsi="Effra Corp"/>
          <w:i/>
          <w:sz w:val="20"/>
          <w:szCs w:val="20"/>
        </w:rPr>
        <w:t>ου</w:t>
      </w:r>
      <w:r w:rsidR="00DA582C" w:rsidRPr="001D11C0">
        <w:rPr>
          <w:rFonts w:ascii="Effra Corp" w:hAnsi="Effra Corp"/>
          <w:i/>
          <w:sz w:val="20"/>
          <w:szCs w:val="20"/>
        </w:rPr>
        <w:t xml:space="preserve"> πωλήσεων </w:t>
      </w:r>
      <w:r w:rsidR="00DA582C">
        <w:rPr>
          <w:rFonts w:ascii="Effra Corp" w:hAnsi="Effra Corp"/>
          <w:i/>
          <w:sz w:val="20"/>
          <w:szCs w:val="20"/>
        </w:rPr>
        <w:t xml:space="preserve">κατά </w:t>
      </w:r>
      <w:r w:rsidR="008C31F1">
        <w:rPr>
          <w:rFonts w:ascii="Effra Corp" w:hAnsi="Effra Corp"/>
          <w:i/>
          <w:sz w:val="20"/>
          <w:szCs w:val="20"/>
        </w:rPr>
        <w:t>4</w:t>
      </w:r>
      <w:r w:rsidR="00581F33" w:rsidRPr="00C85742">
        <w:rPr>
          <w:rFonts w:ascii="Effra Corp" w:hAnsi="Effra Corp"/>
          <w:i/>
          <w:sz w:val="20"/>
          <w:szCs w:val="20"/>
        </w:rPr>
        <w:t>,</w:t>
      </w:r>
      <w:r w:rsidR="008C31F1">
        <w:rPr>
          <w:rFonts w:ascii="Effra Corp" w:hAnsi="Effra Corp"/>
          <w:i/>
          <w:sz w:val="20"/>
          <w:szCs w:val="20"/>
        </w:rPr>
        <w:t>5</w:t>
      </w:r>
      <w:r w:rsidR="007A660C">
        <w:rPr>
          <w:rFonts w:ascii="Effra Corp" w:hAnsi="Effra Corp"/>
          <w:i/>
          <w:sz w:val="20"/>
          <w:szCs w:val="20"/>
        </w:rPr>
        <w:t xml:space="preserve"> ποσοστιαίες μονάδες </w:t>
      </w:r>
      <w:r w:rsidR="00DA582C">
        <w:rPr>
          <w:rFonts w:ascii="Effra Corp" w:hAnsi="Effra Corp"/>
          <w:i/>
          <w:sz w:val="20"/>
          <w:szCs w:val="20"/>
        </w:rPr>
        <w:t>σ</w:t>
      </w:r>
      <w:r w:rsidRPr="001D11C0">
        <w:rPr>
          <w:rFonts w:ascii="Effra Corp" w:hAnsi="Effra Corp"/>
          <w:i/>
          <w:sz w:val="20"/>
          <w:szCs w:val="20"/>
        </w:rPr>
        <w:t xml:space="preserve">το πρώτο εξάμηνο. Αυξάνουμε τα έσοδα </w:t>
      </w:r>
      <w:r w:rsidR="001936BB">
        <w:rPr>
          <w:rFonts w:ascii="Effra Corp" w:hAnsi="Effra Corp"/>
          <w:i/>
          <w:sz w:val="20"/>
          <w:szCs w:val="20"/>
        </w:rPr>
        <w:t>σε</w:t>
      </w:r>
      <w:r w:rsidRPr="001D11C0">
        <w:rPr>
          <w:rFonts w:ascii="Effra Corp" w:hAnsi="Effra Corp"/>
          <w:i/>
          <w:sz w:val="20"/>
          <w:szCs w:val="20"/>
        </w:rPr>
        <w:t xml:space="preserve"> κάποιες από τις πιο σημαντικές κατηγορίες </w:t>
      </w:r>
      <w:r w:rsidR="0022126F">
        <w:rPr>
          <w:rFonts w:ascii="Effra Corp" w:hAnsi="Effra Corp"/>
          <w:i/>
          <w:sz w:val="20"/>
          <w:szCs w:val="20"/>
        </w:rPr>
        <w:t xml:space="preserve">προϊόντων μας, </w:t>
      </w:r>
      <w:r w:rsidRPr="001D11C0">
        <w:rPr>
          <w:rFonts w:ascii="Effra Corp" w:hAnsi="Effra Corp"/>
          <w:i/>
          <w:sz w:val="20"/>
          <w:szCs w:val="20"/>
        </w:rPr>
        <w:t xml:space="preserve">περιλαμβανομένων των ανθρακούχων αναψυκτικών, των εμφιαλωμένων νερών και των ποτών ενέργειας και </w:t>
      </w:r>
      <w:r w:rsidR="00D75D80">
        <w:rPr>
          <w:rFonts w:ascii="Effra Corp" w:hAnsi="Effra Corp"/>
          <w:i/>
          <w:sz w:val="20"/>
          <w:szCs w:val="20"/>
        </w:rPr>
        <w:t>προχωράμε με</w:t>
      </w:r>
      <w:r w:rsidRPr="001D11C0">
        <w:rPr>
          <w:rFonts w:ascii="Effra Corp" w:hAnsi="Effra Corp"/>
          <w:i/>
          <w:sz w:val="20"/>
          <w:szCs w:val="20"/>
        </w:rPr>
        <w:t xml:space="preserve"> την κυκλοφορία του </w:t>
      </w:r>
      <w:proofErr w:type="spellStart"/>
      <w:r w:rsidRPr="001D11C0">
        <w:rPr>
          <w:rFonts w:ascii="Effra Corp" w:hAnsi="Effra Corp"/>
          <w:i/>
          <w:sz w:val="20"/>
          <w:szCs w:val="20"/>
        </w:rPr>
        <w:t>Costa</w:t>
      </w:r>
      <w:proofErr w:type="spellEnd"/>
      <w:r w:rsidRPr="001D11C0">
        <w:rPr>
          <w:rFonts w:ascii="Effra Corp" w:hAnsi="Effra Corp"/>
          <w:i/>
          <w:sz w:val="20"/>
          <w:szCs w:val="20"/>
        </w:rPr>
        <w:t xml:space="preserve"> </w:t>
      </w:r>
      <w:proofErr w:type="spellStart"/>
      <w:r w:rsidRPr="001D11C0">
        <w:rPr>
          <w:rFonts w:ascii="Effra Corp" w:hAnsi="Effra Corp"/>
          <w:i/>
          <w:sz w:val="20"/>
          <w:szCs w:val="20"/>
        </w:rPr>
        <w:t>Coffee</w:t>
      </w:r>
      <w:proofErr w:type="spellEnd"/>
      <w:r w:rsidRPr="001D11C0">
        <w:rPr>
          <w:rFonts w:ascii="Effra Corp" w:hAnsi="Effra Corp"/>
          <w:i/>
          <w:sz w:val="20"/>
          <w:szCs w:val="20"/>
        </w:rPr>
        <w:t xml:space="preserve"> σε 10 από τις αγορές μας το 2020. </w:t>
      </w:r>
      <w:r w:rsidR="0022126F">
        <w:rPr>
          <w:rFonts w:ascii="Effra Corp" w:hAnsi="Effra Corp"/>
          <w:i/>
          <w:sz w:val="20"/>
          <w:szCs w:val="20"/>
        </w:rPr>
        <w:t xml:space="preserve">Πραγματοποιήσαμε </w:t>
      </w:r>
      <w:r w:rsidR="00581F33">
        <w:rPr>
          <w:rFonts w:ascii="Effra Corp" w:hAnsi="Effra Corp"/>
          <w:i/>
          <w:sz w:val="20"/>
          <w:szCs w:val="20"/>
        </w:rPr>
        <w:t>ικανοποιητική</w:t>
      </w:r>
      <w:r w:rsidR="0022126F">
        <w:rPr>
          <w:rFonts w:ascii="Effra Corp" w:hAnsi="Effra Corp"/>
          <w:i/>
          <w:sz w:val="20"/>
          <w:szCs w:val="20"/>
        </w:rPr>
        <w:t xml:space="preserve"> πρόοδο στην περίοδο σ</w:t>
      </w:r>
      <w:r w:rsidR="00581F33">
        <w:rPr>
          <w:rFonts w:ascii="Effra Corp" w:hAnsi="Effra Corp"/>
          <w:i/>
          <w:sz w:val="20"/>
          <w:szCs w:val="20"/>
        </w:rPr>
        <w:t>χετικά</w:t>
      </w:r>
      <w:r w:rsidR="0022126F">
        <w:rPr>
          <w:rFonts w:ascii="Effra Corp" w:hAnsi="Effra Corp"/>
          <w:i/>
          <w:sz w:val="20"/>
          <w:szCs w:val="20"/>
        </w:rPr>
        <w:t xml:space="preserve"> με τις πρωτοβουλίες συσκευασίας μας με τρία από τα </w:t>
      </w:r>
      <w:r w:rsidR="00991EDE">
        <w:rPr>
          <w:rFonts w:ascii="Effra Corp" w:hAnsi="Effra Corp"/>
          <w:i/>
          <w:sz w:val="20"/>
          <w:szCs w:val="20"/>
        </w:rPr>
        <w:t>σήματά</w:t>
      </w:r>
      <w:r w:rsidR="0022126F">
        <w:rPr>
          <w:rFonts w:ascii="Effra Corp" w:hAnsi="Effra Corp"/>
          <w:i/>
          <w:sz w:val="20"/>
          <w:szCs w:val="20"/>
        </w:rPr>
        <w:t xml:space="preserve"> μας στην κατηγορία των εμφιαλωμένων νερών να συσκευάζονται πλέον με 100% ανακυκλωμέν</w:t>
      </w:r>
      <w:r w:rsidR="00991EDE">
        <w:rPr>
          <w:rFonts w:ascii="Effra Corp" w:hAnsi="Effra Corp"/>
          <w:i/>
          <w:sz w:val="20"/>
          <w:szCs w:val="20"/>
        </w:rPr>
        <w:t>η</w:t>
      </w:r>
      <w:r w:rsidR="0022126F">
        <w:rPr>
          <w:rFonts w:ascii="Effra Corp" w:hAnsi="Effra Corp"/>
          <w:i/>
          <w:sz w:val="20"/>
          <w:szCs w:val="20"/>
        </w:rPr>
        <w:t xml:space="preserve"> </w:t>
      </w:r>
      <w:r w:rsidR="00991EDE">
        <w:rPr>
          <w:rFonts w:ascii="Effra Corp" w:hAnsi="Effra Corp"/>
          <w:i/>
          <w:sz w:val="20"/>
          <w:szCs w:val="20"/>
        </w:rPr>
        <w:t>ρητίνη</w:t>
      </w:r>
      <w:r w:rsidR="0022126F">
        <w:rPr>
          <w:rFonts w:ascii="Effra Corp" w:hAnsi="Effra Corp"/>
          <w:i/>
          <w:sz w:val="20"/>
          <w:szCs w:val="20"/>
        </w:rPr>
        <w:t xml:space="preserve">. </w:t>
      </w:r>
      <w:r w:rsidRPr="001D11C0">
        <w:rPr>
          <w:rFonts w:ascii="Effra Corp" w:hAnsi="Effra Corp"/>
          <w:i/>
          <w:sz w:val="20"/>
          <w:szCs w:val="20"/>
        </w:rPr>
        <w:t xml:space="preserve">Με το βλέμμα στο μέλλον, </w:t>
      </w:r>
      <w:r w:rsidR="00930410">
        <w:rPr>
          <w:rFonts w:ascii="Effra Corp" w:hAnsi="Effra Corp"/>
          <w:i/>
          <w:sz w:val="20"/>
          <w:szCs w:val="20"/>
        </w:rPr>
        <w:t xml:space="preserve">αναμένουμε </w:t>
      </w:r>
      <w:r w:rsidRPr="001D11C0">
        <w:rPr>
          <w:rFonts w:ascii="Effra Corp" w:hAnsi="Effra Corp"/>
          <w:i/>
          <w:sz w:val="20"/>
          <w:szCs w:val="20"/>
        </w:rPr>
        <w:t>αύξηση των</w:t>
      </w:r>
      <w:r w:rsidR="002D20BF">
        <w:rPr>
          <w:rFonts w:ascii="Effra Corp" w:hAnsi="Effra Corp"/>
          <w:i/>
          <w:sz w:val="20"/>
          <w:szCs w:val="20"/>
        </w:rPr>
        <w:t xml:space="preserve"> </w:t>
      </w:r>
      <w:r w:rsidRPr="001D11C0">
        <w:rPr>
          <w:rFonts w:ascii="Effra Corp" w:hAnsi="Effra Corp"/>
          <w:i/>
          <w:sz w:val="20"/>
          <w:szCs w:val="20"/>
        </w:rPr>
        <w:t>εσόδων</w:t>
      </w:r>
      <w:r w:rsidR="0022126F">
        <w:rPr>
          <w:rFonts w:ascii="Effra Corp" w:hAnsi="Effra Corp"/>
          <w:i/>
          <w:sz w:val="20"/>
          <w:szCs w:val="20"/>
        </w:rPr>
        <w:t xml:space="preserve"> </w:t>
      </w:r>
      <w:r w:rsidR="00394800">
        <w:rPr>
          <w:rFonts w:ascii="Effra Corp" w:hAnsi="Effra Corp"/>
          <w:i/>
          <w:sz w:val="20"/>
          <w:szCs w:val="20"/>
        </w:rPr>
        <w:t xml:space="preserve">σε ουδέτερη συναλλαγματική βάση </w:t>
      </w:r>
      <w:r w:rsidR="0022126F">
        <w:rPr>
          <w:rFonts w:ascii="Effra Corp" w:hAnsi="Effra Corp"/>
          <w:i/>
          <w:sz w:val="20"/>
          <w:szCs w:val="20"/>
        </w:rPr>
        <w:t xml:space="preserve">στα πλαίσια του εύρους </w:t>
      </w:r>
      <w:r w:rsidR="002D20BF">
        <w:rPr>
          <w:rFonts w:ascii="Effra Corp" w:hAnsi="Effra Corp"/>
          <w:i/>
          <w:sz w:val="20"/>
          <w:szCs w:val="20"/>
        </w:rPr>
        <w:t>5-6%,</w:t>
      </w:r>
      <w:r w:rsidR="0022126F">
        <w:rPr>
          <w:rFonts w:ascii="Effra Corp" w:hAnsi="Effra Corp"/>
          <w:i/>
          <w:sz w:val="20"/>
          <w:szCs w:val="20"/>
        </w:rPr>
        <w:t xml:space="preserve"> </w:t>
      </w:r>
      <w:r w:rsidR="001936BB">
        <w:rPr>
          <w:rFonts w:ascii="Effra Corp" w:hAnsi="Effra Corp"/>
          <w:i/>
          <w:sz w:val="20"/>
          <w:szCs w:val="20"/>
        </w:rPr>
        <w:t>σημειώνοντας</w:t>
      </w:r>
      <w:r w:rsidR="0022126F">
        <w:rPr>
          <w:rFonts w:ascii="Effra Corp" w:hAnsi="Effra Corp"/>
          <w:i/>
          <w:sz w:val="20"/>
          <w:szCs w:val="20"/>
        </w:rPr>
        <w:t xml:space="preserve"> μία ακόμη χρονιά βελτίωσης των περιθωρίων</w:t>
      </w:r>
      <w:r w:rsidR="001936BB">
        <w:rPr>
          <w:rFonts w:ascii="Effra Corp" w:hAnsi="Effra Corp"/>
          <w:i/>
          <w:sz w:val="20"/>
          <w:szCs w:val="20"/>
        </w:rPr>
        <w:t xml:space="preserve"> κέρδους</w:t>
      </w:r>
      <w:r w:rsidRPr="001D11C0">
        <w:rPr>
          <w:rFonts w:ascii="Effra Corp" w:hAnsi="Effra Corp"/>
          <w:i/>
          <w:sz w:val="20"/>
          <w:szCs w:val="20"/>
        </w:rPr>
        <w:t>».</w:t>
      </w:r>
    </w:p>
    <w:p w14:paraId="5990C027" w14:textId="77777777" w:rsidR="001D11C0" w:rsidRDefault="001D11C0">
      <w:pPr>
        <w:rPr>
          <w:rFonts w:ascii="Effra Corp" w:hAnsi="Effra Corp"/>
          <w:i/>
          <w:sz w:val="20"/>
          <w:szCs w:val="20"/>
        </w:rPr>
      </w:pPr>
      <w:r>
        <w:rPr>
          <w:rFonts w:ascii="Effra Corp" w:hAnsi="Effra Corp"/>
          <w:i/>
          <w:sz w:val="20"/>
          <w:szCs w:val="20"/>
        </w:rPr>
        <w:br w:type="page"/>
      </w:r>
    </w:p>
    <w:tbl>
      <w:tblPr>
        <w:tblW w:w="9306" w:type="dxa"/>
        <w:tblInd w:w="18" w:type="dxa"/>
        <w:tblLayout w:type="fixed"/>
        <w:tblLook w:val="01E0" w:firstRow="1" w:lastRow="1" w:firstColumn="1" w:lastColumn="1" w:noHBand="0" w:noVBand="0"/>
      </w:tblPr>
      <w:tblGrid>
        <w:gridCol w:w="6361"/>
        <w:gridCol w:w="930"/>
        <w:gridCol w:w="881"/>
        <w:gridCol w:w="1134"/>
      </w:tblGrid>
      <w:tr w:rsidR="0025158B" w:rsidRPr="003A0312" w14:paraId="2C94630B" w14:textId="77777777" w:rsidTr="00DB698D">
        <w:tc>
          <w:tcPr>
            <w:tcW w:w="6361" w:type="dxa"/>
            <w:shd w:val="clear" w:color="auto" w:fill="CCCCCC"/>
          </w:tcPr>
          <w:p w14:paraId="6A323E8F" w14:textId="77777777" w:rsidR="0025158B" w:rsidRPr="00BA585C" w:rsidRDefault="0025158B" w:rsidP="0014444B">
            <w:pPr>
              <w:jc w:val="both"/>
              <w:rPr>
                <w:rFonts w:ascii="Effra Corp" w:hAnsi="Effra Corp" w:cs="Arial"/>
                <w:b/>
                <w:i/>
                <w:sz w:val="18"/>
                <w:szCs w:val="18"/>
              </w:rPr>
            </w:pPr>
            <w:r w:rsidRPr="00BA585C">
              <w:rPr>
                <w:rFonts w:ascii="Effra Corp" w:hAnsi="Effra Corp"/>
                <w:sz w:val="18"/>
                <w:szCs w:val="18"/>
              </w:rPr>
              <w:lastRenderedPageBreak/>
              <w:t xml:space="preserve"> </w:t>
            </w:r>
          </w:p>
        </w:tc>
        <w:tc>
          <w:tcPr>
            <w:tcW w:w="1811" w:type="dxa"/>
            <w:gridSpan w:val="2"/>
            <w:shd w:val="clear" w:color="auto" w:fill="CCCCCC"/>
          </w:tcPr>
          <w:p w14:paraId="2496D2E3" w14:textId="463D1BD8" w:rsidR="0025158B" w:rsidRPr="00BA585C" w:rsidRDefault="00FE2076" w:rsidP="00DB698D">
            <w:pPr>
              <w:ind w:right="-675" w:hanging="279"/>
              <w:jc w:val="center"/>
              <w:rPr>
                <w:rFonts w:ascii="Effra Corp" w:hAnsi="Effra Corp" w:cs="Arial"/>
                <w:b/>
                <w:sz w:val="18"/>
                <w:szCs w:val="18"/>
              </w:rPr>
            </w:pPr>
            <w:r w:rsidRPr="00BA585C">
              <w:rPr>
                <w:rFonts w:ascii="Effra Corp" w:hAnsi="Effra Corp"/>
                <w:b/>
                <w:sz w:val="18"/>
                <w:szCs w:val="18"/>
              </w:rPr>
              <w:t>Α΄Εξάμηνο</w:t>
            </w:r>
          </w:p>
        </w:tc>
        <w:tc>
          <w:tcPr>
            <w:tcW w:w="1134" w:type="dxa"/>
            <w:shd w:val="clear" w:color="auto" w:fill="CCCCCC"/>
            <w:vAlign w:val="bottom"/>
          </w:tcPr>
          <w:p w14:paraId="49250743" w14:textId="1EF5F888" w:rsidR="0025158B" w:rsidRPr="00BA585C" w:rsidRDefault="00FE2076" w:rsidP="0014444B">
            <w:pPr>
              <w:jc w:val="right"/>
              <w:rPr>
                <w:rFonts w:ascii="Effra Corp" w:hAnsi="Effra Corp" w:cs="Arial"/>
                <w:b/>
                <w:sz w:val="18"/>
                <w:szCs w:val="18"/>
              </w:rPr>
            </w:pPr>
            <w:r w:rsidRPr="00BA585C">
              <w:rPr>
                <w:rFonts w:ascii="Effra Corp" w:hAnsi="Effra Corp"/>
                <w:b/>
                <w:sz w:val="18"/>
                <w:szCs w:val="18"/>
              </w:rPr>
              <w:t>Μεταβολή</w:t>
            </w:r>
          </w:p>
        </w:tc>
      </w:tr>
      <w:tr w:rsidR="0025158B" w:rsidRPr="003A0312" w14:paraId="1300137E" w14:textId="77777777" w:rsidTr="00DB698D">
        <w:tc>
          <w:tcPr>
            <w:tcW w:w="6361" w:type="dxa"/>
            <w:shd w:val="clear" w:color="auto" w:fill="CCCCCC"/>
          </w:tcPr>
          <w:p w14:paraId="53A85E55" w14:textId="77777777" w:rsidR="0025158B" w:rsidRPr="00BA585C" w:rsidRDefault="0025158B" w:rsidP="0014444B">
            <w:pPr>
              <w:jc w:val="both"/>
              <w:rPr>
                <w:rFonts w:ascii="Effra Corp" w:hAnsi="Effra Corp" w:cs="Arial"/>
                <w:b/>
                <w:sz w:val="18"/>
                <w:szCs w:val="18"/>
              </w:rPr>
            </w:pPr>
          </w:p>
        </w:tc>
        <w:tc>
          <w:tcPr>
            <w:tcW w:w="930" w:type="dxa"/>
            <w:shd w:val="clear" w:color="auto" w:fill="CCCCCC"/>
          </w:tcPr>
          <w:p w14:paraId="7D37CBB3" w14:textId="31B40F1C" w:rsidR="0025158B" w:rsidRPr="00BA585C" w:rsidRDefault="0025158B" w:rsidP="0014444B">
            <w:pPr>
              <w:jc w:val="right"/>
              <w:rPr>
                <w:rFonts w:ascii="Effra Corp" w:hAnsi="Effra Corp" w:cs="Arial"/>
                <w:b/>
                <w:sz w:val="18"/>
                <w:szCs w:val="18"/>
                <w:lang w:val="en-US"/>
              </w:rPr>
            </w:pPr>
            <w:r w:rsidRPr="00BA585C">
              <w:rPr>
                <w:rFonts w:ascii="Effra Corp" w:hAnsi="Effra Corp"/>
                <w:b/>
                <w:sz w:val="18"/>
                <w:szCs w:val="18"/>
              </w:rPr>
              <w:t>201</w:t>
            </w:r>
            <w:r w:rsidR="0026105B" w:rsidRPr="00BA585C">
              <w:rPr>
                <w:rFonts w:ascii="Effra Corp" w:hAnsi="Effra Corp"/>
                <w:b/>
                <w:sz w:val="18"/>
                <w:szCs w:val="18"/>
                <w:lang w:val="en-US"/>
              </w:rPr>
              <w:t>9</w:t>
            </w:r>
          </w:p>
        </w:tc>
        <w:tc>
          <w:tcPr>
            <w:tcW w:w="881" w:type="dxa"/>
            <w:shd w:val="clear" w:color="auto" w:fill="CCCCCC"/>
          </w:tcPr>
          <w:p w14:paraId="608E96A6" w14:textId="1EC9E425" w:rsidR="0025158B" w:rsidRPr="00BA585C" w:rsidRDefault="0025158B" w:rsidP="0014444B">
            <w:pPr>
              <w:jc w:val="right"/>
              <w:rPr>
                <w:rFonts w:ascii="Effra Corp" w:hAnsi="Effra Corp" w:cs="Arial"/>
                <w:b/>
                <w:sz w:val="18"/>
                <w:szCs w:val="18"/>
                <w:lang w:val="en-US"/>
              </w:rPr>
            </w:pPr>
            <w:r w:rsidRPr="00BA585C">
              <w:rPr>
                <w:rFonts w:ascii="Effra Corp" w:hAnsi="Effra Corp"/>
                <w:b/>
                <w:sz w:val="18"/>
                <w:szCs w:val="18"/>
              </w:rPr>
              <w:t>201</w:t>
            </w:r>
            <w:r w:rsidR="0026105B" w:rsidRPr="00BA585C">
              <w:rPr>
                <w:rFonts w:ascii="Effra Corp" w:hAnsi="Effra Corp"/>
                <w:b/>
                <w:sz w:val="18"/>
                <w:szCs w:val="18"/>
                <w:lang w:val="en-US"/>
              </w:rPr>
              <w:t>8</w:t>
            </w:r>
          </w:p>
        </w:tc>
        <w:tc>
          <w:tcPr>
            <w:tcW w:w="1134" w:type="dxa"/>
            <w:shd w:val="clear" w:color="auto" w:fill="CCCCCC"/>
            <w:vAlign w:val="bottom"/>
          </w:tcPr>
          <w:p w14:paraId="59364BA0" w14:textId="77777777" w:rsidR="0025158B" w:rsidRPr="00BA585C" w:rsidRDefault="0025158B" w:rsidP="0014444B">
            <w:pPr>
              <w:jc w:val="right"/>
              <w:rPr>
                <w:rFonts w:ascii="Effra Corp" w:hAnsi="Effra Corp" w:cs="Arial"/>
                <w:b/>
                <w:sz w:val="18"/>
                <w:szCs w:val="18"/>
              </w:rPr>
            </w:pPr>
          </w:p>
        </w:tc>
      </w:tr>
      <w:tr w:rsidR="000B4E87" w:rsidRPr="003A0312" w14:paraId="1808BC05" w14:textId="77777777" w:rsidTr="00F312E1">
        <w:trPr>
          <w:trHeight w:val="288"/>
        </w:trPr>
        <w:tc>
          <w:tcPr>
            <w:tcW w:w="6361" w:type="dxa"/>
            <w:vAlign w:val="bottom"/>
          </w:tcPr>
          <w:p w14:paraId="04F87E80" w14:textId="4872D2DD" w:rsidR="000B4E87" w:rsidRPr="00BA585C" w:rsidRDefault="000B4E87" w:rsidP="000B4E87">
            <w:pPr>
              <w:rPr>
                <w:rFonts w:ascii="Effra Corp" w:hAnsi="Effra Corp" w:cs="Arial"/>
                <w:b/>
                <w:sz w:val="18"/>
                <w:szCs w:val="18"/>
              </w:rPr>
            </w:pPr>
            <w:r w:rsidRPr="00BA585C">
              <w:rPr>
                <w:rFonts w:ascii="Effra Corp" w:hAnsi="Effra Corp" w:cs="Effra Corp"/>
                <w:b/>
                <w:color w:val="000000"/>
                <w:spacing w:val="-2"/>
                <w:sz w:val="18"/>
                <w:szCs w:val="18"/>
              </w:rPr>
              <w:t xml:space="preserve">Όγκος πωλήσεων (εκατ. </w:t>
            </w:r>
            <w:r w:rsidRPr="00BA585C">
              <w:rPr>
                <w:rFonts w:ascii="Effra Corp" w:hAnsi="Effra Corp" w:cs="Arial"/>
                <w:b/>
                <w:sz w:val="18"/>
                <w:szCs w:val="18"/>
              </w:rPr>
              <w:t>κιβώτια)</w:t>
            </w:r>
          </w:p>
        </w:tc>
        <w:tc>
          <w:tcPr>
            <w:tcW w:w="930" w:type="dxa"/>
            <w:shd w:val="clear" w:color="auto" w:fill="auto"/>
            <w:vAlign w:val="bottom"/>
          </w:tcPr>
          <w:p w14:paraId="4C19B10B" w14:textId="251B2D62" w:rsidR="000B4E87" w:rsidRPr="00BA585C" w:rsidRDefault="00002926" w:rsidP="00F312E1">
            <w:pPr>
              <w:jc w:val="right"/>
              <w:rPr>
                <w:rFonts w:ascii="Effra Corp" w:hAnsi="Effra Corp"/>
                <w:b/>
                <w:bCs/>
                <w:sz w:val="18"/>
                <w:szCs w:val="18"/>
              </w:rPr>
            </w:pPr>
            <w:r>
              <w:rPr>
                <w:rFonts w:ascii="Effra Corp" w:hAnsi="Effra Corp"/>
                <w:b/>
                <w:bCs/>
                <w:sz w:val="18"/>
                <w:szCs w:val="18"/>
                <w:lang w:val="en-US"/>
              </w:rPr>
              <w:t>1.090,4</w:t>
            </w:r>
          </w:p>
        </w:tc>
        <w:tc>
          <w:tcPr>
            <w:tcW w:w="881" w:type="dxa"/>
            <w:vAlign w:val="bottom"/>
          </w:tcPr>
          <w:p w14:paraId="10A9C3D9" w14:textId="2B74DCD3" w:rsidR="000B4E87" w:rsidRPr="00BA585C" w:rsidRDefault="0026105B" w:rsidP="00F312E1">
            <w:pPr>
              <w:jc w:val="right"/>
              <w:rPr>
                <w:rFonts w:ascii="Effra Corp" w:hAnsi="Effra Corp"/>
                <w:bCs/>
                <w:sz w:val="18"/>
                <w:szCs w:val="18"/>
                <w:lang w:val="en-US"/>
              </w:rPr>
            </w:pPr>
            <w:r w:rsidRPr="00BA585C">
              <w:rPr>
                <w:rFonts w:ascii="Effra Corp" w:hAnsi="Effra Corp"/>
                <w:bCs/>
                <w:sz w:val="18"/>
                <w:szCs w:val="18"/>
                <w:lang w:val="en-US"/>
              </w:rPr>
              <w:t>1.067,4</w:t>
            </w:r>
          </w:p>
        </w:tc>
        <w:tc>
          <w:tcPr>
            <w:tcW w:w="1134" w:type="dxa"/>
            <w:shd w:val="clear" w:color="auto" w:fill="auto"/>
            <w:vAlign w:val="bottom"/>
          </w:tcPr>
          <w:p w14:paraId="5BCB0EEF" w14:textId="6F0FB097" w:rsidR="000B4E87" w:rsidRPr="00BA585C" w:rsidRDefault="00002926" w:rsidP="00F312E1">
            <w:pPr>
              <w:jc w:val="right"/>
              <w:rPr>
                <w:rFonts w:ascii="Effra Corp" w:hAnsi="Effra Corp"/>
                <w:sz w:val="18"/>
                <w:szCs w:val="18"/>
              </w:rPr>
            </w:pPr>
            <w:r>
              <w:rPr>
                <w:rFonts w:ascii="Effra Corp" w:hAnsi="Effra Corp"/>
                <w:sz w:val="18"/>
                <w:szCs w:val="18"/>
                <w:lang w:val="en-US"/>
              </w:rPr>
              <w:t>2,2%</w:t>
            </w:r>
          </w:p>
        </w:tc>
      </w:tr>
      <w:tr w:rsidR="00F75296" w:rsidRPr="003A0312" w14:paraId="1FBAF631" w14:textId="77777777" w:rsidTr="00F312E1">
        <w:tc>
          <w:tcPr>
            <w:tcW w:w="6361" w:type="dxa"/>
            <w:vAlign w:val="bottom"/>
          </w:tcPr>
          <w:p w14:paraId="2221D373" w14:textId="2263DBB2" w:rsidR="00F75296" w:rsidRPr="00BA585C" w:rsidRDefault="00F75296" w:rsidP="00F75296">
            <w:pPr>
              <w:rPr>
                <w:rFonts w:ascii="Effra Corp" w:hAnsi="Effra Corp" w:cs="Arial"/>
                <w:b/>
                <w:sz w:val="18"/>
                <w:szCs w:val="18"/>
              </w:rPr>
            </w:pPr>
            <w:r w:rsidRPr="00BA585C">
              <w:rPr>
                <w:rFonts w:ascii="Effra Corp" w:hAnsi="Effra Corp" w:cs="Arial"/>
                <w:b/>
                <w:sz w:val="18"/>
                <w:szCs w:val="18"/>
              </w:rPr>
              <w:t>Καθαρά έσοδα από πωλήσεις (€ εκατ.)</w:t>
            </w:r>
          </w:p>
        </w:tc>
        <w:tc>
          <w:tcPr>
            <w:tcW w:w="930" w:type="dxa"/>
            <w:shd w:val="clear" w:color="auto" w:fill="auto"/>
            <w:vAlign w:val="bottom"/>
          </w:tcPr>
          <w:p w14:paraId="06B9AF22" w14:textId="12E1BFBE" w:rsidR="00F75296" w:rsidRPr="00BA585C" w:rsidRDefault="00002926" w:rsidP="00F312E1">
            <w:pPr>
              <w:jc w:val="right"/>
              <w:rPr>
                <w:rFonts w:ascii="Effra Corp" w:hAnsi="Effra Corp"/>
                <w:b/>
                <w:bCs/>
                <w:sz w:val="18"/>
                <w:szCs w:val="18"/>
              </w:rPr>
            </w:pPr>
            <w:r>
              <w:rPr>
                <w:rFonts w:ascii="Effra Corp" w:hAnsi="Effra Corp"/>
                <w:b/>
                <w:bCs/>
                <w:sz w:val="18"/>
                <w:szCs w:val="18"/>
                <w:lang w:val="en-US"/>
              </w:rPr>
              <w:t>3.352,4</w:t>
            </w:r>
          </w:p>
        </w:tc>
        <w:tc>
          <w:tcPr>
            <w:tcW w:w="881" w:type="dxa"/>
            <w:vAlign w:val="bottom"/>
          </w:tcPr>
          <w:p w14:paraId="1C80625A" w14:textId="5245B7F6" w:rsidR="00F75296" w:rsidRPr="00BA585C" w:rsidRDefault="00F75296" w:rsidP="00F312E1">
            <w:pPr>
              <w:jc w:val="right"/>
              <w:rPr>
                <w:rFonts w:ascii="Effra Corp" w:hAnsi="Effra Corp"/>
                <w:bCs/>
                <w:sz w:val="18"/>
                <w:szCs w:val="18"/>
                <w:lang w:val="en-US"/>
              </w:rPr>
            </w:pPr>
            <w:r w:rsidRPr="00BA585C">
              <w:rPr>
                <w:rFonts w:ascii="Effra Corp" w:hAnsi="Effra Corp"/>
                <w:bCs/>
                <w:sz w:val="18"/>
                <w:szCs w:val="18"/>
              </w:rPr>
              <w:t>3.2</w:t>
            </w:r>
            <w:r w:rsidRPr="00BA585C">
              <w:rPr>
                <w:rFonts w:ascii="Effra Corp" w:hAnsi="Effra Corp"/>
                <w:bCs/>
                <w:sz w:val="18"/>
                <w:szCs w:val="18"/>
                <w:lang w:val="en-US"/>
              </w:rPr>
              <w:t>28,3</w:t>
            </w:r>
          </w:p>
        </w:tc>
        <w:tc>
          <w:tcPr>
            <w:tcW w:w="1134" w:type="dxa"/>
            <w:shd w:val="clear" w:color="auto" w:fill="auto"/>
            <w:vAlign w:val="bottom"/>
          </w:tcPr>
          <w:p w14:paraId="0449D69D" w14:textId="0E9FD65B" w:rsidR="00F75296" w:rsidRPr="00BA585C" w:rsidRDefault="00002926" w:rsidP="00F312E1">
            <w:pPr>
              <w:jc w:val="right"/>
              <w:rPr>
                <w:rFonts w:ascii="Effra Corp" w:hAnsi="Effra Corp"/>
                <w:sz w:val="18"/>
                <w:szCs w:val="18"/>
              </w:rPr>
            </w:pPr>
            <w:r>
              <w:rPr>
                <w:rFonts w:ascii="Effra Corp" w:hAnsi="Effra Corp"/>
                <w:sz w:val="18"/>
                <w:szCs w:val="18"/>
                <w:lang w:val="en-US"/>
              </w:rPr>
              <w:t>3,8%</w:t>
            </w:r>
          </w:p>
        </w:tc>
      </w:tr>
      <w:tr w:rsidR="00F75296" w:rsidRPr="003A0312" w14:paraId="739C202E" w14:textId="77777777" w:rsidTr="00F312E1">
        <w:tc>
          <w:tcPr>
            <w:tcW w:w="6361" w:type="dxa"/>
            <w:vAlign w:val="bottom"/>
          </w:tcPr>
          <w:p w14:paraId="62836F45" w14:textId="7264DF54" w:rsidR="00F75296" w:rsidRPr="00BA585C" w:rsidRDefault="00F75296" w:rsidP="00F75296">
            <w:pPr>
              <w:rPr>
                <w:rFonts w:ascii="Effra Corp" w:hAnsi="Effra Corp" w:cs="Arial"/>
                <w:b/>
                <w:sz w:val="18"/>
                <w:szCs w:val="18"/>
              </w:rPr>
            </w:pPr>
            <w:r w:rsidRPr="00BA585C">
              <w:rPr>
                <w:rFonts w:ascii="Effra Corp" w:hAnsi="Effra Corp" w:cs="Arial"/>
                <w:b/>
                <w:sz w:val="18"/>
                <w:szCs w:val="18"/>
              </w:rPr>
              <w:t>Καθαρά έσοδα από πωλήσεις ανά κιβώτιο (€)</w:t>
            </w:r>
          </w:p>
        </w:tc>
        <w:tc>
          <w:tcPr>
            <w:tcW w:w="930" w:type="dxa"/>
            <w:shd w:val="clear" w:color="auto" w:fill="auto"/>
            <w:vAlign w:val="bottom"/>
          </w:tcPr>
          <w:p w14:paraId="6750901E" w14:textId="4C08B295" w:rsidR="00F75296" w:rsidRPr="00BA585C" w:rsidRDefault="00002926" w:rsidP="00F312E1">
            <w:pPr>
              <w:jc w:val="right"/>
              <w:rPr>
                <w:rFonts w:ascii="Effra Corp" w:hAnsi="Effra Corp"/>
                <w:b/>
                <w:bCs/>
                <w:sz w:val="18"/>
                <w:szCs w:val="18"/>
                <w:lang w:val="en-US"/>
              </w:rPr>
            </w:pPr>
            <w:r>
              <w:rPr>
                <w:rFonts w:ascii="Effra Corp" w:hAnsi="Effra Corp"/>
                <w:b/>
                <w:bCs/>
                <w:sz w:val="18"/>
                <w:szCs w:val="18"/>
                <w:lang w:val="en-US"/>
              </w:rPr>
              <w:t>3,07</w:t>
            </w:r>
          </w:p>
        </w:tc>
        <w:tc>
          <w:tcPr>
            <w:tcW w:w="881" w:type="dxa"/>
            <w:vAlign w:val="bottom"/>
          </w:tcPr>
          <w:p w14:paraId="18B5B7E0" w14:textId="7D8ACC92" w:rsidR="00F75296" w:rsidRPr="00BA585C" w:rsidRDefault="00F75296" w:rsidP="00F312E1">
            <w:pPr>
              <w:jc w:val="right"/>
              <w:rPr>
                <w:rFonts w:ascii="Effra Corp" w:hAnsi="Effra Corp"/>
                <w:bCs/>
                <w:sz w:val="18"/>
                <w:szCs w:val="18"/>
                <w:lang w:val="en-US"/>
              </w:rPr>
            </w:pPr>
            <w:r w:rsidRPr="00BA585C">
              <w:rPr>
                <w:rFonts w:ascii="Effra Corp" w:hAnsi="Effra Corp"/>
                <w:bCs/>
                <w:sz w:val="18"/>
                <w:szCs w:val="18"/>
                <w:lang w:val="en-US"/>
              </w:rPr>
              <w:t>3,02</w:t>
            </w:r>
          </w:p>
        </w:tc>
        <w:tc>
          <w:tcPr>
            <w:tcW w:w="1134" w:type="dxa"/>
            <w:shd w:val="clear" w:color="auto" w:fill="auto"/>
            <w:vAlign w:val="bottom"/>
          </w:tcPr>
          <w:p w14:paraId="0E5BD236" w14:textId="2958CC57" w:rsidR="00F75296" w:rsidRPr="00BA585C" w:rsidRDefault="00002926" w:rsidP="00F312E1">
            <w:pPr>
              <w:jc w:val="right"/>
              <w:rPr>
                <w:rFonts w:ascii="Effra Corp" w:hAnsi="Effra Corp"/>
                <w:sz w:val="18"/>
                <w:szCs w:val="18"/>
              </w:rPr>
            </w:pPr>
            <w:r>
              <w:rPr>
                <w:rFonts w:ascii="Effra Corp" w:hAnsi="Effra Corp"/>
                <w:sz w:val="18"/>
                <w:szCs w:val="18"/>
                <w:lang w:val="en-US"/>
              </w:rPr>
              <w:t>1,7%</w:t>
            </w:r>
          </w:p>
        </w:tc>
      </w:tr>
      <w:tr w:rsidR="00F75296" w:rsidRPr="003A0312" w14:paraId="54606ADB" w14:textId="77777777" w:rsidTr="00F312E1">
        <w:tc>
          <w:tcPr>
            <w:tcW w:w="6361" w:type="dxa"/>
            <w:vAlign w:val="bottom"/>
          </w:tcPr>
          <w:p w14:paraId="478B7840" w14:textId="692989A0" w:rsidR="00F75296" w:rsidRPr="00BA585C" w:rsidRDefault="00F75296" w:rsidP="00F75296">
            <w:pPr>
              <w:rPr>
                <w:rFonts w:ascii="Effra Corp" w:hAnsi="Effra Corp" w:cs="Arial"/>
                <w:b/>
                <w:sz w:val="18"/>
                <w:szCs w:val="18"/>
              </w:rPr>
            </w:pPr>
            <w:r w:rsidRPr="00BA585C">
              <w:rPr>
                <w:rFonts w:ascii="Effra Corp" w:hAnsi="Effra Corp" w:cs="Arial"/>
                <w:b/>
                <w:sz w:val="18"/>
                <w:szCs w:val="18"/>
              </w:rPr>
              <w:t>Καθαρά έσοδα από πωλήσεις σε ουδέτερη συναλλαγματική βάση</w:t>
            </w:r>
            <w:r w:rsidRPr="00BA585C">
              <w:rPr>
                <w:rFonts w:ascii="Effra Corp" w:hAnsi="Effra Corp" w:cs="Arial"/>
                <w:b/>
                <w:sz w:val="18"/>
                <w:szCs w:val="18"/>
                <w:vertAlign w:val="superscript"/>
              </w:rPr>
              <w:t>1</w:t>
            </w:r>
            <w:r w:rsidRPr="00BA585C">
              <w:rPr>
                <w:rFonts w:ascii="Effra Corp" w:hAnsi="Effra Corp" w:cs="Arial"/>
                <w:b/>
                <w:sz w:val="18"/>
                <w:szCs w:val="18"/>
              </w:rPr>
              <w:t xml:space="preserve"> (€ εκατ.)</w:t>
            </w:r>
          </w:p>
        </w:tc>
        <w:tc>
          <w:tcPr>
            <w:tcW w:w="930" w:type="dxa"/>
            <w:shd w:val="clear" w:color="auto" w:fill="auto"/>
            <w:vAlign w:val="bottom"/>
          </w:tcPr>
          <w:p w14:paraId="4C910CAF" w14:textId="3861D4C2" w:rsidR="00F75296" w:rsidRPr="00BA585C" w:rsidRDefault="00002926" w:rsidP="00F312E1">
            <w:pPr>
              <w:jc w:val="right"/>
              <w:rPr>
                <w:rFonts w:ascii="Effra Corp" w:hAnsi="Effra Corp"/>
                <w:b/>
                <w:bCs/>
                <w:sz w:val="18"/>
                <w:szCs w:val="18"/>
              </w:rPr>
            </w:pPr>
            <w:r>
              <w:rPr>
                <w:rFonts w:ascii="Effra Corp" w:hAnsi="Effra Corp"/>
                <w:b/>
                <w:bCs/>
                <w:sz w:val="18"/>
                <w:szCs w:val="18"/>
                <w:lang w:val="en-US"/>
              </w:rPr>
              <w:t>3.352,4</w:t>
            </w:r>
          </w:p>
        </w:tc>
        <w:tc>
          <w:tcPr>
            <w:tcW w:w="881" w:type="dxa"/>
            <w:vAlign w:val="bottom"/>
          </w:tcPr>
          <w:p w14:paraId="73A082D1" w14:textId="40CAA39A" w:rsidR="00F75296" w:rsidRPr="00BA585C" w:rsidRDefault="00F75296" w:rsidP="00F312E1">
            <w:pPr>
              <w:jc w:val="right"/>
              <w:rPr>
                <w:rFonts w:ascii="Effra Corp" w:hAnsi="Effra Corp"/>
                <w:bCs/>
                <w:sz w:val="18"/>
                <w:szCs w:val="18"/>
                <w:lang w:val="en-US"/>
              </w:rPr>
            </w:pPr>
            <w:r w:rsidRPr="00BA585C">
              <w:rPr>
                <w:rFonts w:ascii="Effra Corp" w:hAnsi="Effra Corp"/>
                <w:bCs/>
                <w:sz w:val="18"/>
                <w:szCs w:val="18"/>
              </w:rPr>
              <w:t>3.</w:t>
            </w:r>
            <w:r w:rsidRPr="00BA585C">
              <w:rPr>
                <w:rFonts w:ascii="Effra Corp" w:hAnsi="Effra Corp"/>
                <w:bCs/>
                <w:sz w:val="18"/>
                <w:szCs w:val="18"/>
                <w:lang w:val="en-US"/>
              </w:rPr>
              <w:t>2</w:t>
            </w:r>
            <w:r w:rsidR="00041014">
              <w:rPr>
                <w:rFonts w:ascii="Effra Corp" w:hAnsi="Effra Corp"/>
                <w:bCs/>
                <w:sz w:val="18"/>
                <w:szCs w:val="18"/>
                <w:lang w:val="en-US"/>
              </w:rPr>
              <w:t>41</w:t>
            </w:r>
            <w:r w:rsidRPr="00BA585C">
              <w:rPr>
                <w:rFonts w:ascii="Effra Corp" w:hAnsi="Effra Corp"/>
                <w:bCs/>
                <w:sz w:val="18"/>
                <w:szCs w:val="18"/>
                <w:lang w:val="en-US"/>
              </w:rPr>
              <w:t>,</w:t>
            </w:r>
            <w:r w:rsidR="00041014">
              <w:rPr>
                <w:rFonts w:ascii="Effra Corp" w:hAnsi="Effra Corp"/>
                <w:bCs/>
                <w:sz w:val="18"/>
                <w:szCs w:val="18"/>
                <w:lang w:val="en-US"/>
              </w:rPr>
              <w:t>2</w:t>
            </w:r>
          </w:p>
        </w:tc>
        <w:tc>
          <w:tcPr>
            <w:tcW w:w="1134" w:type="dxa"/>
            <w:shd w:val="clear" w:color="auto" w:fill="auto"/>
            <w:vAlign w:val="bottom"/>
          </w:tcPr>
          <w:p w14:paraId="6FC785AF" w14:textId="0AF844B1" w:rsidR="00F75296" w:rsidRPr="00BA585C" w:rsidRDefault="00002926" w:rsidP="00F312E1">
            <w:pPr>
              <w:jc w:val="right"/>
              <w:rPr>
                <w:rFonts w:ascii="Effra Corp" w:hAnsi="Effra Corp"/>
                <w:sz w:val="18"/>
                <w:szCs w:val="18"/>
              </w:rPr>
            </w:pPr>
            <w:r>
              <w:rPr>
                <w:rFonts w:ascii="Effra Corp" w:hAnsi="Effra Corp"/>
                <w:sz w:val="18"/>
                <w:szCs w:val="18"/>
                <w:lang w:val="en-US"/>
              </w:rPr>
              <w:t>3,4%</w:t>
            </w:r>
          </w:p>
        </w:tc>
      </w:tr>
      <w:tr w:rsidR="00F75296" w:rsidRPr="003A0312" w14:paraId="475E1476" w14:textId="77777777" w:rsidTr="00F312E1">
        <w:tc>
          <w:tcPr>
            <w:tcW w:w="6361" w:type="dxa"/>
            <w:vAlign w:val="bottom"/>
          </w:tcPr>
          <w:p w14:paraId="11F03D23" w14:textId="64778CF1" w:rsidR="00F75296" w:rsidRPr="00BA585C" w:rsidRDefault="00F75296" w:rsidP="00F75296">
            <w:pPr>
              <w:ind w:left="158" w:hanging="142"/>
              <w:rPr>
                <w:rFonts w:ascii="Effra Corp" w:hAnsi="Effra Corp" w:cs="Arial"/>
                <w:b/>
                <w:sz w:val="18"/>
                <w:szCs w:val="18"/>
              </w:rPr>
            </w:pPr>
            <w:r w:rsidRPr="00BA585C">
              <w:rPr>
                <w:rFonts w:ascii="Effra Corp" w:hAnsi="Effra Corp" w:cs="Arial"/>
                <w:b/>
                <w:sz w:val="18"/>
                <w:szCs w:val="18"/>
              </w:rPr>
              <w:t>Καθαρά έσοδα από πωλήσεις σε ουδέτερη συναλλαγματική βάση ανά κιβώτιο</w:t>
            </w:r>
            <w:r w:rsidRPr="00BA585C">
              <w:rPr>
                <w:rFonts w:ascii="Effra Corp" w:hAnsi="Effra Corp" w:cs="Arial"/>
                <w:b/>
                <w:sz w:val="18"/>
                <w:szCs w:val="18"/>
                <w:vertAlign w:val="superscript"/>
              </w:rPr>
              <w:t>1</w:t>
            </w:r>
            <w:r w:rsidRPr="00BA585C">
              <w:rPr>
                <w:rFonts w:ascii="Effra Corp" w:hAnsi="Effra Corp" w:cs="Arial"/>
                <w:b/>
                <w:sz w:val="18"/>
                <w:szCs w:val="18"/>
              </w:rPr>
              <w:t xml:space="preserve"> (€)</w:t>
            </w:r>
          </w:p>
        </w:tc>
        <w:tc>
          <w:tcPr>
            <w:tcW w:w="930" w:type="dxa"/>
            <w:shd w:val="clear" w:color="auto" w:fill="auto"/>
            <w:vAlign w:val="bottom"/>
          </w:tcPr>
          <w:p w14:paraId="48661891" w14:textId="08618EF8" w:rsidR="00F75296" w:rsidRPr="00BA585C" w:rsidRDefault="00002926" w:rsidP="00F312E1">
            <w:pPr>
              <w:jc w:val="right"/>
              <w:rPr>
                <w:rFonts w:ascii="Effra Corp" w:hAnsi="Effra Corp"/>
                <w:b/>
                <w:bCs/>
                <w:sz w:val="18"/>
                <w:szCs w:val="18"/>
                <w:lang w:val="en-US"/>
              </w:rPr>
            </w:pPr>
            <w:r>
              <w:rPr>
                <w:rFonts w:ascii="Effra Corp" w:hAnsi="Effra Corp"/>
                <w:b/>
                <w:bCs/>
                <w:sz w:val="18"/>
                <w:szCs w:val="18"/>
                <w:lang w:val="en-US"/>
              </w:rPr>
              <w:t>3,07</w:t>
            </w:r>
          </w:p>
        </w:tc>
        <w:tc>
          <w:tcPr>
            <w:tcW w:w="881" w:type="dxa"/>
            <w:vAlign w:val="bottom"/>
          </w:tcPr>
          <w:p w14:paraId="0FC95D01" w14:textId="618C7390" w:rsidR="00F75296" w:rsidRPr="00BA585C" w:rsidRDefault="00F75296" w:rsidP="00F312E1">
            <w:pPr>
              <w:jc w:val="right"/>
              <w:rPr>
                <w:rFonts w:ascii="Effra Corp" w:hAnsi="Effra Corp"/>
                <w:bCs/>
                <w:sz w:val="18"/>
                <w:szCs w:val="18"/>
              </w:rPr>
            </w:pPr>
            <w:r w:rsidRPr="00BA585C">
              <w:rPr>
                <w:rFonts w:ascii="Effra Corp" w:hAnsi="Effra Corp"/>
                <w:bCs/>
                <w:sz w:val="18"/>
                <w:szCs w:val="18"/>
                <w:lang w:val="en-US"/>
              </w:rPr>
              <w:t>3,0</w:t>
            </w:r>
            <w:r w:rsidR="00041014">
              <w:rPr>
                <w:rFonts w:ascii="Effra Corp" w:hAnsi="Effra Corp"/>
                <w:bCs/>
                <w:sz w:val="18"/>
                <w:szCs w:val="18"/>
                <w:lang w:val="en-US"/>
              </w:rPr>
              <w:t>4</w:t>
            </w:r>
          </w:p>
        </w:tc>
        <w:tc>
          <w:tcPr>
            <w:tcW w:w="1134" w:type="dxa"/>
            <w:shd w:val="clear" w:color="auto" w:fill="auto"/>
            <w:vAlign w:val="bottom"/>
          </w:tcPr>
          <w:p w14:paraId="3B01992D" w14:textId="29485B4B"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1,2%</w:t>
            </w:r>
          </w:p>
        </w:tc>
      </w:tr>
      <w:tr w:rsidR="00F75296" w:rsidRPr="003A0312" w14:paraId="75282BC9" w14:textId="77777777" w:rsidTr="00F312E1">
        <w:tc>
          <w:tcPr>
            <w:tcW w:w="6361" w:type="dxa"/>
            <w:vAlign w:val="bottom"/>
          </w:tcPr>
          <w:p w14:paraId="3D390F3E" w14:textId="06C1D5E0" w:rsidR="00F75296" w:rsidRPr="00BA585C" w:rsidRDefault="00F75296" w:rsidP="00F75296">
            <w:pPr>
              <w:rPr>
                <w:rFonts w:ascii="Effra Corp" w:hAnsi="Effra Corp" w:cs="Arial"/>
                <w:b/>
                <w:sz w:val="18"/>
                <w:szCs w:val="18"/>
              </w:rPr>
            </w:pPr>
            <w:r w:rsidRPr="00BA585C">
              <w:rPr>
                <w:rFonts w:ascii="Effra Corp" w:hAnsi="Effra Corp"/>
                <w:b/>
                <w:sz w:val="18"/>
                <w:szCs w:val="18"/>
              </w:rPr>
              <w:t xml:space="preserve">Λειτουργικά έξοδα / </w:t>
            </w:r>
            <w:r w:rsidRPr="00BA585C">
              <w:rPr>
                <w:rFonts w:ascii="Effra Corp" w:hAnsi="Effra Corp" w:cs="Arial"/>
                <w:b/>
                <w:sz w:val="18"/>
                <w:szCs w:val="18"/>
              </w:rPr>
              <w:t>Καθαρά έσοδα από πωλήσεις</w:t>
            </w:r>
            <w:r w:rsidRPr="00BA585C">
              <w:rPr>
                <w:rFonts w:ascii="Effra Corp" w:hAnsi="Effra Corp"/>
                <w:b/>
                <w:sz w:val="18"/>
                <w:szCs w:val="18"/>
              </w:rPr>
              <w:t xml:space="preserve"> (%)</w:t>
            </w:r>
          </w:p>
        </w:tc>
        <w:tc>
          <w:tcPr>
            <w:tcW w:w="930" w:type="dxa"/>
            <w:shd w:val="clear" w:color="auto" w:fill="auto"/>
            <w:vAlign w:val="bottom"/>
          </w:tcPr>
          <w:p w14:paraId="510A80F5" w14:textId="6EEFA00C"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28,5</w:t>
            </w:r>
          </w:p>
        </w:tc>
        <w:tc>
          <w:tcPr>
            <w:tcW w:w="881" w:type="dxa"/>
            <w:vAlign w:val="bottom"/>
          </w:tcPr>
          <w:p w14:paraId="1B022321" w14:textId="7BE1C3E3"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28,1</w:t>
            </w:r>
          </w:p>
        </w:tc>
        <w:tc>
          <w:tcPr>
            <w:tcW w:w="1134" w:type="dxa"/>
            <w:shd w:val="clear" w:color="auto" w:fill="auto"/>
            <w:vAlign w:val="bottom"/>
          </w:tcPr>
          <w:p w14:paraId="3C0A6096" w14:textId="63AD80F3" w:rsidR="00F75296" w:rsidRPr="00002926" w:rsidRDefault="00002926" w:rsidP="00F312E1">
            <w:pPr>
              <w:jc w:val="right"/>
              <w:rPr>
                <w:rFonts w:ascii="Effra Corp" w:hAnsi="Effra Corp"/>
                <w:sz w:val="18"/>
                <w:szCs w:val="18"/>
                <w:lang w:val="en-US"/>
              </w:rPr>
            </w:pPr>
            <w:r>
              <w:rPr>
                <w:rFonts w:ascii="Effra Corp" w:hAnsi="Effra Corp"/>
                <w:sz w:val="18"/>
                <w:szCs w:val="18"/>
                <w:lang w:val="en-US"/>
              </w:rPr>
              <w:t>3</w:t>
            </w:r>
            <w:r>
              <w:rPr>
                <w:rFonts w:ascii="Effra Corp" w:hAnsi="Effra Corp"/>
                <w:sz w:val="18"/>
                <w:szCs w:val="18"/>
              </w:rPr>
              <w:t>0</w:t>
            </w:r>
            <w:r>
              <w:rPr>
                <w:rFonts w:ascii="Effra Corp" w:hAnsi="Effra Corp"/>
                <w:sz w:val="18"/>
                <w:szCs w:val="18"/>
                <w:lang w:val="en-US"/>
              </w:rPr>
              <w:t>bps</w:t>
            </w:r>
          </w:p>
        </w:tc>
      </w:tr>
      <w:tr w:rsidR="00F75296" w:rsidRPr="003A0312" w14:paraId="7467CDFF" w14:textId="77777777" w:rsidTr="00F312E1">
        <w:tc>
          <w:tcPr>
            <w:tcW w:w="6361" w:type="dxa"/>
            <w:vAlign w:val="bottom"/>
          </w:tcPr>
          <w:p w14:paraId="6430A2F0" w14:textId="3586A661" w:rsidR="00F75296" w:rsidRPr="00BA585C" w:rsidRDefault="00F75296" w:rsidP="00F75296">
            <w:pPr>
              <w:rPr>
                <w:rFonts w:ascii="Effra Corp" w:hAnsi="Effra Corp" w:cs="Arial"/>
                <w:b/>
                <w:sz w:val="18"/>
                <w:szCs w:val="18"/>
              </w:rPr>
            </w:pPr>
            <w:r w:rsidRPr="00BA585C">
              <w:rPr>
                <w:rFonts w:ascii="Effra Corp" w:hAnsi="Effra Corp"/>
                <w:b/>
                <w:sz w:val="18"/>
                <w:szCs w:val="18"/>
              </w:rPr>
              <w:t xml:space="preserve">Συγκρίσιμα λειτουργικά έξοδα / </w:t>
            </w:r>
            <w:r w:rsidRPr="00BA585C">
              <w:rPr>
                <w:rFonts w:ascii="Effra Corp" w:hAnsi="Effra Corp" w:cs="Arial"/>
                <w:b/>
                <w:sz w:val="18"/>
                <w:szCs w:val="18"/>
              </w:rPr>
              <w:t>Καθαρά έσοδα από πωλήσεις</w:t>
            </w:r>
            <w:r w:rsidRPr="00BA585C">
              <w:rPr>
                <w:rFonts w:ascii="Effra Corp" w:hAnsi="Effra Corp"/>
                <w:b/>
                <w:sz w:val="18"/>
                <w:szCs w:val="18"/>
              </w:rPr>
              <w:t xml:space="preserve"> (%)</w:t>
            </w:r>
          </w:p>
        </w:tc>
        <w:tc>
          <w:tcPr>
            <w:tcW w:w="930" w:type="dxa"/>
            <w:shd w:val="clear" w:color="auto" w:fill="auto"/>
            <w:vAlign w:val="bottom"/>
          </w:tcPr>
          <w:p w14:paraId="38E7B225" w14:textId="76B29F53"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27,5</w:t>
            </w:r>
          </w:p>
        </w:tc>
        <w:tc>
          <w:tcPr>
            <w:tcW w:w="881" w:type="dxa"/>
            <w:vAlign w:val="bottom"/>
          </w:tcPr>
          <w:p w14:paraId="2BAA10EE" w14:textId="4C127E01"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28,0</w:t>
            </w:r>
          </w:p>
        </w:tc>
        <w:tc>
          <w:tcPr>
            <w:tcW w:w="1134" w:type="dxa"/>
            <w:shd w:val="clear" w:color="auto" w:fill="auto"/>
            <w:vAlign w:val="bottom"/>
          </w:tcPr>
          <w:p w14:paraId="36584BFC" w14:textId="32AC68BD"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-50bps</w:t>
            </w:r>
          </w:p>
        </w:tc>
      </w:tr>
      <w:tr w:rsidR="00F75296" w:rsidRPr="003A0312" w14:paraId="0F8C2307" w14:textId="77777777" w:rsidTr="00F312E1">
        <w:tc>
          <w:tcPr>
            <w:tcW w:w="6361" w:type="dxa"/>
            <w:vAlign w:val="bottom"/>
          </w:tcPr>
          <w:p w14:paraId="4D56AC77" w14:textId="251E1355" w:rsidR="00F75296" w:rsidRPr="00BA585C" w:rsidRDefault="00F75296" w:rsidP="00F75296">
            <w:pPr>
              <w:rPr>
                <w:rFonts w:ascii="Effra Corp" w:hAnsi="Effra Corp" w:cs="Arial"/>
                <w:b/>
                <w:sz w:val="18"/>
                <w:szCs w:val="18"/>
              </w:rPr>
            </w:pPr>
            <w:r w:rsidRPr="00BA585C">
              <w:rPr>
                <w:rFonts w:ascii="Effra Corp" w:hAnsi="Effra Corp" w:cs="Arial"/>
                <w:b/>
                <w:sz w:val="18"/>
                <w:szCs w:val="18"/>
              </w:rPr>
              <w:t>Λειτουργικά κέρδη</w:t>
            </w:r>
            <w:r w:rsidRPr="00BA585C">
              <w:rPr>
                <w:rFonts w:ascii="Effra Corp" w:hAnsi="Effra Corp"/>
                <w:b/>
                <w:sz w:val="18"/>
                <w:szCs w:val="18"/>
                <w:vertAlign w:val="superscript"/>
              </w:rPr>
              <w:t>2</w:t>
            </w:r>
            <w:r w:rsidRPr="00BA585C">
              <w:rPr>
                <w:rFonts w:ascii="Effra Corp" w:hAnsi="Effra Corp" w:cs="Arial"/>
                <w:b/>
                <w:sz w:val="18"/>
                <w:szCs w:val="18"/>
              </w:rPr>
              <w:t xml:space="preserve"> (€ εκατ.)</w:t>
            </w:r>
          </w:p>
        </w:tc>
        <w:tc>
          <w:tcPr>
            <w:tcW w:w="930" w:type="dxa"/>
            <w:shd w:val="clear" w:color="auto" w:fill="auto"/>
            <w:vAlign w:val="bottom"/>
          </w:tcPr>
          <w:p w14:paraId="112342C0" w14:textId="3F22CB29"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288,9</w:t>
            </w:r>
          </w:p>
        </w:tc>
        <w:tc>
          <w:tcPr>
            <w:tcW w:w="881" w:type="dxa"/>
            <w:vAlign w:val="bottom"/>
          </w:tcPr>
          <w:p w14:paraId="10C47A59" w14:textId="15242684"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303,9</w:t>
            </w:r>
          </w:p>
        </w:tc>
        <w:tc>
          <w:tcPr>
            <w:tcW w:w="1134" w:type="dxa"/>
            <w:shd w:val="clear" w:color="auto" w:fill="auto"/>
            <w:vAlign w:val="bottom"/>
          </w:tcPr>
          <w:p w14:paraId="5C965D74" w14:textId="311D9461"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-4,9%</w:t>
            </w:r>
          </w:p>
        </w:tc>
      </w:tr>
      <w:tr w:rsidR="00F75296" w:rsidRPr="003A0312" w14:paraId="1B6DB2DC" w14:textId="77777777" w:rsidTr="00F312E1">
        <w:tc>
          <w:tcPr>
            <w:tcW w:w="6361" w:type="dxa"/>
            <w:vAlign w:val="bottom"/>
          </w:tcPr>
          <w:p w14:paraId="0E288F00" w14:textId="3FB8CE70" w:rsidR="00F75296" w:rsidRPr="00BA585C" w:rsidRDefault="00F75296" w:rsidP="00F75296">
            <w:pPr>
              <w:rPr>
                <w:rFonts w:ascii="Effra Corp" w:hAnsi="Effra Corp" w:cs="Arial"/>
                <w:b/>
                <w:sz w:val="18"/>
                <w:szCs w:val="18"/>
              </w:rPr>
            </w:pPr>
            <w:r w:rsidRPr="00BA585C">
              <w:rPr>
                <w:rFonts w:ascii="Effra Corp" w:hAnsi="Effra Corp" w:cs="Arial"/>
                <w:b/>
                <w:sz w:val="18"/>
                <w:szCs w:val="18"/>
              </w:rPr>
              <w:t>Συγκρίσιμα λειτουργικά κέρδη</w:t>
            </w:r>
            <w:r w:rsidRPr="00BA585C">
              <w:rPr>
                <w:rFonts w:ascii="Effra Corp" w:hAnsi="Effra Corp" w:cs="Arial"/>
                <w:b/>
                <w:sz w:val="18"/>
                <w:szCs w:val="18"/>
                <w:vertAlign w:val="superscript"/>
              </w:rPr>
              <w:t>1</w:t>
            </w:r>
            <w:r w:rsidRPr="00BA585C">
              <w:rPr>
                <w:rFonts w:ascii="Effra Corp" w:hAnsi="Effra Corp" w:cs="Arial"/>
                <w:b/>
                <w:sz w:val="18"/>
                <w:szCs w:val="18"/>
              </w:rPr>
              <w:t xml:space="preserve"> (€ εκατ.)</w:t>
            </w:r>
          </w:p>
        </w:tc>
        <w:tc>
          <w:tcPr>
            <w:tcW w:w="930" w:type="dxa"/>
            <w:vAlign w:val="bottom"/>
          </w:tcPr>
          <w:p w14:paraId="4502A31B" w14:textId="18B05C2A"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325,1</w:t>
            </w:r>
          </w:p>
        </w:tc>
        <w:tc>
          <w:tcPr>
            <w:tcW w:w="881" w:type="dxa"/>
            <w:vAlign w:val="bottom"/>
          </w:tcPr>
          <w:p w14:paraId="11380DD1" w14:textId="6F18B234"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310,5</w:t>
            </w:r>
          </w:p>
        </w:tc>
        <w:tc>
          <w:tcPr>
            <w:tcW w:w="1134" w:type="dxa"/>
            <w:shd w:val="clear" w:color="auto" w:fill="auto"/>
            <w:vAlign w:val="bottom"/>
          </w:tcPr>
          <w:p w14:paraId="2E76B796" w14:textId="00F2B374"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4,7%</w:t>
            </w:r>
          </w:p>
        </w:tc>
      </w:tr>
      <w:tr w:rsidR="00F75296" w:rsidRPr="003A0312" w14:paraId="6F42023F" w14:textId="77777777" w:rsidTr="00F312E1">
        <w:tc>
          <w:tcPr>
            <w:tcW w:w="6361" w:type="dxa"/>
            <w:vAlign w:val="bottom"/>
          </w:tcPr>
          <w:p w14:paraId="5A7372B1" w14:textId="3A5DB419" w:rsidR="00F75296" w:rsidRPr="00BA585C" w:rsidRDefault="00F75296" w:rsidP="00F75296">
            <w:pPr>
              <w:rPr>
                <w:rFonts w:ascii="Effra Corp" w:hAnsi="Effra Corp" w:cs="Arial"/>
                <w:b/>
                <w:sz w:val="18"/>
                <w:szCs w:val="18"/>
              </w:rPr>
            </w:pPr>
            <w:r w:rsidRPr="00BA585C">
              <w:rPr>
                <w:rFonts w:ascii="Effra Corp" w:hAnsi="Effra Corp" w:cs="Arial"/>
                <w:b/>
                <w:sz w:val="18"/>
                <w:szCs w:val="18"/>
              </w:rPr>
              <w:t>Λειτουργικό περιθώριο κέρδους</w:t>
            </w:r>
            <w:r w:rsidRPr="00BA585C">
              <w:rPr>
                <w:rFonts w:ascii="Effra Corp" w:hAnsi="Effra Corp" w:cs="Arial"/>
                <w:b/>
                <w:sz w:val="18"/>
                <w:szCs w:val="18"/>
                <w:lang w:val="en-US"/>
              </w:rPr>
              <w:t xml:space="preserve"> (%)</w:t>
            </w:r>
          </w:p>
        </w:tc>
        <w:tc>
          <w:tcPr>
            <w:tcW w:w="930" w:type="dxa"/>
            <w:vAlign w:val="bottom"/>
          </w:tcPr>
          <w:p w14:paraId="1A03E92A" w14:textId="2D41F15E"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8,6</w:t>
            </w:r>
          </w:p>
        </w:tc>
        <w:tc>
          <w:tcPr>
            <w:tcW w:w="881" w:type="dxa"/>
            <w:vAlign w:val="bottom"/>
          </w:tcPr>
          <w:p w14:paraId="2314A336" w14:textId="20A92DBB"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9,4</w:t>
            </w:r>
          </w:p>
        </w:tc>
        <w:tc>
          <w:tcPr>
            <w:tcW w:w="1134" w:type="dxa"/>
            <w:shd w:val="clear" w:color="auto" w:fill="auto"/>
            <w:vAlign w:val="bottom"/>
          </w:tcPr>
          <w:p w14:paraId="69C615DF" w14:textId="73EAB7E2"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-80bps</w:t>
            </w:r>
          </w:p>
        </w:tc>
      </w:tr>
      <w:tr w:rsidR="00F75296" w:rsidRPr="003A0312" w14:paraId="09073593" w14:textId="77777777" w:rsidTr="00F312E1">
        <w:tc>
          <w:tcPr>
            <w:tcW w:w="6361" w:type="dxa"/>
            <w:vAlign w:val="bottom"/>
          </w:tcPr>
          <w:p w14:paraId="525D1CDA" w14:textId="312FDE96" w:rsidR="00F75296" w:rsidRPr="00BA585C" w:rsidRDefault="00F75296" w:rsidP="00F75296">
            <w:pPr>
              <w:rPr>
                <w:rFonts w:ascii="Effra Corp" w:hAnsi="Effra Corp" w:cs="Arial"/>
                <w:b/>
                <w:sz w:val="18"/>
                <w:szCs w:val="18"/>
              </w:rPr>
            </w:pPr>
            <w:r w:rsidRPr="00BA585C">
              <w:rPr>
                <w:rFonts w:ascii="Effra Corp" w:hAnsi="Effra Corp" w:cs="Arial"/>
                <w:b/>
                <w:sz w:val="18"/>
                <w:szCs w:val="18"/>
              </w:rPr>
              <w:t>Συγκρίσιμο λειτουργικό περιθώριο κέρδους</w:t>
            </w:r>
            <w:r w:rsidRPr="00BA585C">
              <w:rPr>
                <w:rFonts w:ascii="Effra Corp" w:hAnsi="Effra Corp" w:cs="Arial"/>
                <w:b/>
                <w:sz w:val="18"/>
                <w:szCs w:val="18"/>
                <w:vertAlign w:val="superscript"/>
              </w:rPr>
              <w:t>1</w:t>
            </w:r>
            <w:r w:rsidRPr="00BA585C">
              <w:rPr>
                <w:rFonts w:ascii="Effra Corp" w:hAnsi="Effra Corp" w:cs="Arial"/>
                <w:b/>
                <w:sz w:val="18"/>
                <w:szCs w:val="18"/>
              </w:rPr>
              <w:t xml:space="preserve"> (%)</w:t>
            </w:r>
          </w:p>
        </w:tc>
        <w:tc>
          <w:tcPr>
            <w:tcW w:w="930" w:type="dxa"/>
            <w:vAlign w:val="bottom"/>
          </w:tcPr>
          <w:p w14:paraId="5928BBAC" w14:textId="45184AAA"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9,7</w:t>
            </w:r>
          </w:p>
        </w:tc>
        <w:tc>
          <w:tcPr>
            <w:tcW w:w="881" w:type="dxa"/>
            <w:vAlign w:val="bottom"/>
          </w:tcPr>
          <w:p w14:paraId="0AB4A595" w14:textId="02282AB8"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9,6</w:t>
            </w:r>
          </w:p>
        </w:tc>
        <w:tc>
          <w:tcPr>
            <w:tcW w:w="1134" w:type="dxa"/>
            <w:shd w:val="clear" w:color="auto" w:fill="auto"/>
            <w:vAlign w:val="bottom"/>
          </w:tcPr>
          <w:p w14:paraId="4F40EE6A" w14:textId="2BEB7070"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10bps</w:t>
            </w:r>
          </w:p>
        </w:tc>
      </w:tr>
      <w:tr w:rsidR="00F75296" w:rsidRPr="003A0312" w14:paraId="7CAA2A5F" w14:textId="77777777" w:rsidTr="00F312E1">
        <w:tc>
          <w:tcPr>
            <w:tcW w:w="6361" w:type="dxa"/>
            <w:vAlign w:val="bottom"/>
          </w:tcPr>
          <w:p w14:paraId="749EEC71" w14:textId="69687398" w:rsidR="00F75296" w:rsidRPr="00BA585C" w:rsidRDefault="00F75296" w:rsidP="00F75296">
            <w:pPr>
              <w:rPr>
                <w:rFonts w:ascii="Effra Corp" w:hAnsi="Effra Corp" w:cs="Arial"/>
                <w:b/>
                <w:sz w:val="18"/>
                <w:szCs w:val="18"/>
              </w:rPr>
            </w:pPr>
            <w:r w:rsidRPr="00BA585C">
              <w:rPr>
                <w:rFonts w:ascii="Effra Corp" w:hAnsi="Effra Corp" w:cs="Arial"/>
                <w:b/>
                <w:sz w:val="18"/>
                <w:szCs w:val="18"/>
              </w:rPr>
              <w:t>Καθαρά κέρδη</w:t>
            </w:r>
            <w:r w:rsidRPr="00BA585C">
              <w:rPr>
                <w:rFonts w:ascii="Effra Corp" w:hAnsi="Effra Corp" w:cs="Arial"/>
                <w:b/>
                <w:sz w:val="18"/>
                <w:szCs w:val="18"/>
                <w:vertAlign w:val="superscript"/>
              </w:rPr>
              <w:t>3</w:t>
            </w:r>
            <w:r w:rsidRPr="00BA585C">
              <w:rPr>
                <w:rFonts w:ascii="Effra Corp" w:hAnsi="Effra Corp" w:cs="Arial"/>
                <w:b/>
                <w:sz w:val="18"/>
                <w:szCs w:val="18"/>
              </w:rPr>
              <w:t xml:space="preserve"> (€ εκατ.)</w:t>
            </w:r>
          </w:p>
        </w:tc>
        <w:tc>
          <w:tcPr>
            <w:tcW w:w="930" w:type="dxa"/>
            <w:vAlign w:val="bottom"/>
          </w:tcPr>
          <w:p w14:paraId="0FE1930E" w14:textId="7092A159"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195,1</w:t>
            </w:r>
          </w:p>
        </w:tc>
        <w:tc>
          <w:tcPr>
            <w:tcW w:w="881" w:type="dxa"/>
            <w:vAlign w:val="bottom"/>
          </w:tcPr>
          <w:p w14:paraId="5BD3380E" w14:textId="6700E57E"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216,9</w:t>
            </w:r>
          </w:p>
        </w:tc>
        <w:tc>
          <w:tcPr>
            <w:tcW w:w="1134" w:type="dxa"/>
            <w:shd w:val="clear" w:color="auto" w:fill="auto"/>
            <w:vAlign w:val="bottom"/>
          </w:tcPr>
          <w:p w14:paraId="511A6539" w14:textId="743D2A53"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-10,1%</w:t>
            </w:r>
          </w:p>
        </w:tc>
      </w:tr>
      <w:tr w:rsidR="00F75296" w:rsidRPr="003A0312" w14:paraId="7ED95F9A" w14:textId="77777777" w:rsidTr="00F312E1">
        <w:tc>
          <w:tcPr>
            <w:tcW w:w="6361" w:type="dxa"/>
            <w:vAlign w:val="bottom"/>
          </w:tcPr>
          <w:p w14:paraId="27288995" w14:textId="0BE589D4" w:rsidR="00F75296" w:rsidRPr="00BA585C" w:rsidRDefault="00F75296" w:rsidP="00F75296">
            <w:pPr>
              <w:rPr>
                <w:rFonts w:ascii="Effra Corp" w:hAnsi="Effra Corp" w:cs="Arial"/>
                <w:b/>
                <w:sz w:val="18"/>
                <w:szCs w:val="18"/>
              </w:rPr>
            </w:pPr>
            <w:r w:rsidRPr="00BA585C">
              <w:rPr>
                <w:rFonts w:ascii="Effra Corp" w:hAnsi="Effra Corp" w:cs="Arial"/>
                <w:b/>
                <w:sz w:val="18"/>
                <w:szCs w:val="18"/>
              </w:rPr>
              <w:t>Συγκρίσιμα καθαρά κέρδη</w:t>
            </w:r>
            <w:r w:rsidRPr="00BA585C">
              <w:rPr>
                <w:rFonts w:ascii="Effra Corp" w:hAnsi="Effra Corp" w:cs="Arial"/>
                <w:b/>
                <w:sz w:val="18"/>
                <w:szCs w:val="18"/>
                <w:vertAlign w:val="superscript"/>
                <w:lang w:val="en-US"/>
              </w:rPr>
              <w:t>1,</w:t>
            </w:r>
            <w:r w:rsidRPr="00BA585C">
              <w:rPr>
                <w:rFonts w:ascii="Effra Corp" w:hAnsi="Effra Corp" w:cs="Arial"/>
                <w:b/>
                <w:sz w:val="18"/>
                <w:szCs w:val="18"/>
                <w:vertAlign w:val="superscript"/>
              </w:rPr>
              <w:t>3</w:t>
            </w:r>
            <w:r w:rsidRPr="00BA585C">
              <w:rPr>
                <w:rFonts w:ascii="Effra Corp" w:hAnsi="Effra Corp" w:cs="Arial"/>
                <w:b/>
                <w:sz w:val="18"/>
                <w:szCs w:val="18"/>
              </w:rPr>
              <w:t xml:space="preserve"> (€ εκατ.)</w:t>
            </w:r>
          </w:p>
        </w:tc>
        <w:tc>
          <w:tcPr>
            <w:tcW w:w="930" w:type="dxa"/>
            <w:vAlign w:val="bottom"/>
          </w:tcPr>
          <w:p w14:paraId="5932D166" w14:textId="1D324391"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222,8</w:t>
            </w:r>
          </w:p>
        </w:tc>
        <w:tc>
          <w:tcPr>
            <w:tcW w:w="881" w:type="dxa"/>
            <w:vAlign w:val="bottom"/>
          </w:tcPr>
          <w:p w14:paraId="0D981FB5" w14:textId="44328DB3"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221,7</w:t>
            </w:r>
          </w:p>
        </w:tc>
        <w:tc>
          <w:tcPr>
            <w:tcW w:w="1134" w:type="dxa"/>
            <w:shd w:val="clear" w:color="auto" w:fill="auto"/>
            <w:vAlign w:val="bottom"/>
          </w:tcPr>
          <w:p w14:paraId="20051A94" w14:textId="3B60496E"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0,5%</w:t>
            </w:r>
          </w:p>
        </w:tc>
      </w:tr>
      <w:tr w:rsidR="00F75296" w:rsidRPr="003A0312" w14:paraId="534F670F" w14:textId="77777777" w:rsidTr="00F312E1">
        <w:tc>
          <w:tcPr>
            <w:tcW w:w="6361" w:type="dxa"/>
            <w:vAlign w:val="bottom"/>
          </w:tcPr>
          <w:p w14:paraId="74358DDB" w14:textId="196C1153" w:rsidR="00F75296" w:rsidRPr="00BA585C" w:rsidRDefault="00F75296" w:rsidP="00F75296">
            <w:pPr>
              <w:rPr>
                <w:rFonts w:ascii="Effra Corp" w:hAnsi="Effra Corp" w:cs="Arial"/>
                <w:b/>
                <w:sz w:val="18"/>
                <w:szCs w:val="18"/>
              </w:rPr>
            </w:pPr>
            <w:r w:rsidRPr="00BA585C">
              <w:rPr>
                <w:rFonts w:ascii="Effra Corp" w:hAnsi="Effra Corp" w:cs="Arial"/>
                <w:b/>
                <w:sz w:val="18"/>
                <w:szCs w:val="18"/>
              </w:rPr>
              <w:t>Βασικά κέρδη ανά μετοχή (€ εκατ.)</w:t>
            </w:r>
          </w:p>
        </w:tc>
        <w:tc>
          <w:tcPr>
            <w:tcW w:w="930" w:type="dxa"/>
            <w:vAlign w:val="bottom"/>
          </w:tcPr>
          <w:p w14:paraId="458FEE96" w14:textId="3DD874B9"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0,536</w:t>
            </w:r>
          </w:p>
        </w:tc>
        <w:tc>
          <w:tcPr>
            <w:tcW w:w="881" w:type="dxa"/>
            <w:vAlign w:val="bottom"/>
          </w:tcPr>
          <w:p w14:paraId="3DC0DD37" w14:textId="1C7966D5"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0,590</w:t>
            </w:r>
          </w:p>
        </w:tc>
        <w:tc>
          <w:tcPr>
            <w:tcW w:w="1134" w:type="dxa"/>
            <w:shd w:val="clear" w:color="auto" w:fill="auto"/>
            <w:vAlign w:val="bottom"/>
          </w:tcPr>
          <w:p w14:paraId="2AF34FF6" w14:textId="6CBFF555"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-9,2%</w:t>
            </w:r>
          </w:p>
        </w:tc>
      </w:tr>
      <w:tr w:rsidR="00F75296" w:rsidRPr="003A0312" w14:paraId="141F3A14" w14:textId="77777777" w:rsidTr="00F312E1">
        <w:tc>
          <w:tcPr>
            <w:tcW w:w="6361" w:type="dxa"/>
            <w:vAlign w:val="bottom"/>
          </w:tcPr>
          <w:p w14:paraId="28318A5C" w14:textId="4B495773" w:rsidR="00F75296" w:rsidRPr="00BA585C" w:rsidRDefault="00F75296" w:rsidP="00F75296">
            <w:pPr>
              <w:rPr>
                <w:rFonts w:ascii="Effra Corp" w:hAnsi="Effra Corp" w:cs="Arial"/>
                <w:b/>
                <w:sz w:val="18"/>
                <w:szCs w:val="18"/>
              </w:rPr>
            </w:pPr>
            <w:r w:rsidRPr="00BA585C">
              <w:rPr>
                <w:rFonts w:ascii="Effra Corp" w:hAnsi="Effra Corp" w:cs="Arial"/>
                <w:b/>
                <w:sz w:val="18"/>
                <w:szCs w:val="18"/>
              </w:rPr>
              <w:t>Συγκρίσιμα κέρδη ανά μετοχή</w:t>
            </w:r>
            <w:r w:rsidRPr="00BA585C">
              <w:rPr>
                <w:rFonts w:ascii="Effra Corp" w:hAnsi="Effra Corp" w:cs="Arial"/>
                <w:b/>
                <w:sz w:val="18"/>
                <w:szCs w:val="18"/>
                <w:vertAlign w:val="superscript"/>
              </w:rPr>
              <w:t>1</w:t>
            </w:r>
            <w:r w:rsidRPr="00BA585C">
              <w:rPr>
                <w:rFonts w:ascii="Effra Corp" w:hAnsi="Effra Corp" w:cs="Arial"/>
                <w:b/>
                <w:sz w:val="18"/>
                <w:szCs w:val="18"/>
              </w:rPr>
              <w:t xml:space="preserve"> (€ εκατ.)</w:t>
            </w:r>
          </w:p>
        </w:tc>
        <w:tc>
          <w:tcPr>
            <w:tcW w:w="930" w:type="dxa"/>
            <w:vAlign w:val="bottom"/>
          </w:tcPr>
          <w:p w14:paraId="0F95B215" w14:textId="3BD2B04E"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0,612</w:t>
            </w:r>
          </w:p>
        </w:tc>
        <w:tc>
          <w:tcPr>
            <w:tcW w:w="881" w:type="dxa"/>
            <w:vAlign w:val="bottom"/>
          </w:tcPr>
          <w:p w14:paraId="7CDD8E1E" w14:textId="2DE2E1B5"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0,603</w:t>
            </w:r>
          </w:p>
        </w:tc>
        <w:tc>
          <w:tcPr>
            <w:tcW w:w="1134" w:type="dxa"/>
            <w:shd w:val="clear" w:color="auto" w:fill="auto"/>
            <w:vAlign w:val="bottom"/>
          </w:tcPr>
          <w:p w14:paraId="5AA20178" w14:textId="51F669BF"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1,5%</w:t>
            </w:r>
          </w:p>
        </w:tc>
      </w:tr>
      <w:tr w:rsidR="00F75296" w:rsidRPr="003A0312" w14:paraId="3677D239" w14:textId="77777777" w:rsidTr="00F312E1">
        <w:tc>
          <w:tcPr>
            <w:tcW w:w="6361" w:type="dxa"/>
            <w:tcBorders>
              <w:bottom w:val="single" w:sz="4" w:space="0" w:color="auto"/>
            </w:tcBorders>
            <w:vAlign w:val="bottom"/>
          </w:tcPr>
          <w:p w14:paraId="0D03D0CF" w14:textId="1A02CC6A" w:rsidR="00F75296" w:rsidRPr="00BA585C" w:rsidRDefault="00F75296" w:rsidP="00F75296">
            <w:pPr>
              <w:rPr>
                <w:rFonts w:ascii="Effra Corp" w:hAnsi="Effra Corp" w:cs="Arial"/>
                <w:b/>
                <w:sz w:val="18"/>
                <w:szCs w:val="18"/>
              </w:rPr>
            </w:pPr>
            <w:r w:rsidRPr="00BA585C">
              <w:rPr>
                <w:rFonts w:ascii="Effra Corp" w:hAnsi="Effra Corp" w:cs="Arial"/>
                <w:b/>
                <w:sz w:val="18"/>
                <w:szCs w:val="18"/>
              </w:rPr>
              <w:t>Καθαρές ταμειακές ροές</w:t>
            </w:r>
            <w:r w:rsidRPr="00BA585C">
              <w:rPr>
                <w:rFonts w:ascii="Effra Corp" w:hAnsi="Effra Corp" w:cs="Arial"/>
                <w:b/>
                <w:sz w:val="18"/>
                <w:szCs w:val="18"/>
                <w:vertAlign w:val="superscript"/>
              </w:rPr>
              <w:t>1</w:t>
            </w:r>
            <w:r w:rsidRPr="00BA585C">
              <w:rPr>
                <w:rFonts w:ascii="Effra Corp" w:hAnsi="Effra Corp" w:cs="Arial"/>
                <w:b/>
                <w:sz w:val="18"/>
                <w:szCs w:val="18"/>
              </w:rPr>
              <w:t xml:space="preserve"> (€ εκατ.)</w:t>
            </w:r>
          </w:p>
        </w:tc>
        <w:tc>
          <w:tcPr>
            <w:tcW w:w="930" w:type="dxa"/>
            <w:tcBorders>
              <w:bottom w:val="single" w:sz="4" w:space="0" w:color="auto"/>
            </w:tcBorders>
            <w:vAlign w:val="bottom"/>
          </w:tcPr>
          <w:p w14:paraId="666E49DF" w14:textId="420F28B7" w:rsidR="00F75296" w:rsidRPr="00BA585C" w:rsidRDefault="00002926" w:rsidP="00F312E1">
            <w:pPr>
              <w:jc w:val="right"/>
              <w:rPr>
                <w:rFonts w:ascii="Effra Corp" w:hAnsi="Effra Corp"/>
                <w:b/>
                <w:bCs/>
                <w:sz w:val="18"/>
                <w:szCs w:val="18"/>
                <w:lang w:val="en-US"/>
              </w:rPr>
            </w:pPr>
            <w:r>
              <w:rPr>
                <w:rFonts w:ascii="Effra Corp" w:hAnsi="Effra Corp"/>
                <w:b/>
                <w:sz w:val="18"/>
                <w:szCs w:val="18"/>
                <w:lang w:val="en-US"/>
              </w:rPr>
              <w:t>79,3</w:t>
            </w:r>
          </w:p>
        </w:tc>
        <w:tc>
          <w:tcPr>
            <w:tcW w:w="881" w:type="dxa"/>
            <w:tcBorders>
              <w:bottom w:val="single" w:sz="4" w:space="0" w:color="auto"/>
            </w:tcBorders>
            <w:vAlign w:val="bottom"/>
          </w:tcPr>
          <w:p w14:paraId="3014E474" w14:textId="1CAC066D" w:rsidR="00F75296" w:rsidRPr="00BA585C" w:rsidRDefault="00F75296" w:rsidP="00F312E1">
            <w:pPr>
              <w:jc w:val="right"/>
              <w:rPr>
                <w:rFonts w:ascii="Effra Corp" w:hAnsi="Effra Corp"/>
                <w:bCs/>
                <w:sz w:val="18"/>
                <w:szCs w:val="18"/>
                <w:lang w:val="en-US"/>
              </w:rPr>
            </w:pPr>
            <w:r w:rsidRPr="00BA585C">
              <w:rPr>
                <w:rFonts w:ascii="Effra Corp" w:hAnsi="Effra Corp"/>
                <w:sz w:val="18"/>
                <w:szCs w:val="18"/>
                <w:lang w:val="en-US"/>
              </w:rPr>
              <w:t>126,8</w:t>
            </w:r>
          </w:p>
        </w:tc>
        <w:tc>
          <w:tcPr>
            <w:tcW w:w="1134" w:type="dxa"/>
            <w:tcBorders>
              <w:bottom w:val="single" w:sz="4" w:space="0" w:color="auto"/>
            </w:tcBorders>
            <w:shd w:val="clear" w:color="auto" w:fill="auto"/>
            <w:vAlign w:val="bottom"/>
          </w:tcPr>
          <w:p w14:paraId="2C8CF3F5" w14:textId="1E577A39" w:rsidR="00F75296" w:rsidRPr="00BA585C" w:rsidRDefault="00002926" w:rsidP="00F312E1">
            <w:pPr>
              <w:jc w:val="right"/>
              <w:rPr>
                <w:rFonts w:ascii="Effra Corp" w:hAnsi="Effra Corp"/>
                <w:sz w:val="18"/>
                <w:szCs w:val="18"/>
                <w:lang w:val="en-US"/>
              </w:rPr>
            </w:pPr>
            <w:r>
              <w:rPr>
                <w:rFonts w:ascii="Effra Corp" w:hAnsi="Effra Corp"/>
                <w:sz w:val="18"/>
                <w:szCs w:val="18"/>
                <w:lang w:val="en-US"/>
              </w:rPr>
              <w:t>-37,5%</w:t>
            </w:r>
          </w:p>
        </w:tc>
      </w:tr>
    </w:tbl>
    <w:p w14:paraId="4E618A34" w14:textId="05F66BBE" w:rsidR="00320F60" w:rsidRPr="00BA585C" w:rsidRDefault="00320F60" w:rsidP="00320F60">
      <w:pPr>
        <w:spacing w:before="40"/>
        <w:ind w:left="180" w:hanging="180"/>
        <w:rPr>
          <w:rFonts w:ascii="Effra Corp" w:hAnsi="Effra Corp" w:cs="Arial"/>
          <w:i/>
          <w:iCs/>
          <w:color w:val="000000"/>
          <w:sz w:val="14"/>
          <w:szCs w:val="14"/>
        </w:rPr>
      </w:pPr>
      <w:r w:rsidRPr="00BA585C">
        <w:rPr>
          <w:rFonts w:ascii="Effra Corp" w:hAnsi="Effra Corp"/>
          <w:i/>
          <w:color w:val="000000"/>
          <w:sz w:val="14"/>
          <w:szCs w:val="14"/>
          <w:vertAlign w:val="superscript"/>
        </w:rPr>
        <w:t>1</w:t>
      </w:r>
      <w:r w:rsidRPr="00BA585C">
        <w:rPr>
          <w:rFonts w:ascii="Effra Corp" w:hAnsi="Effra Corp"/>
          <w:i/>
          <w:color w:val="000000"/>
          <w:sz w:val="14"/>
          <w:szCs w:val="14"/>
        </w:rPr>
        <w:t xml:space="preserve">Για λεπτομέρειες επί των </w:t>
      </w:r>
      <w:r w:rsidR="008C01F4">
        <w:rPr>
          <w:rFonts w:ascii="Effra Corp" w:hAnsi="Effra Corp"/>
          <w:i/>
          <w:color w:val="000000"/>
          <w:sz w:val="14"/>
          <w:szCs w:val="14"/>
        </w:rPr>
        <w:t>Εναλλακτικών Δεικτών Μέτρησης Απόδοσης (</w:t>
      </w:r>
      <w:r w:rsidR="00985586">
        <w:rPr>
          <w:rFonts w:ascii="Effra Corp" w:hAnsi="Effra Corp"/>
          <w:i/>
          <w:color w:val="000000"/>
          <w:sz w:val="14"/>
          <w:szCs w:val="14"/>
        </w:rPr>
        <w:t>«</w:t>
      </w:r>
      <w:r w:rsidRPr="00BA585C">
        <w:rPr>
          <w:rFonts w:ascii="Effra Corp" w:hAnsi="Effra Corp"/>
          <w:i/>
          <w:color w:val="000000"/>
          <w:sz w:val="14"/>
          <w:szCs w:val="14"/>
        </w:rPr>
        <w:t>ΕΔΜΑ</w:t>
      </w:r>
      <w:r w:rsidR="00985586">
        <w:rPr>
          <w:rFonts w:ascii="Effra Corp" w:hAnsi="Effra Corp"/>
          <w:i/>
          <w:color w:val="000000"/>
          <w:sz w:val="14"/>
          <w:szCs w:val="14"/>
        </w:rPr>
        <w:t>»</w:t>
      </w:r>
      <w:r w:rsidR="008C01F4">
        <w:rPr>
          <w:rFonts w:ascii="Effra Corp" w:hAnsi="Effra Corp"/>
          <w:i/>
          <w:color w:val="000000"/>
          <w:sz w:val="14"/>
          <w:szCs w:val="14"/>
        </w:rPr>
        <w:t>) ανατρέξτε</w:t>
      </w:r>
      <w:r w:rsidRPr="00BA585C">
        <w:rPr>
          <w:rFonts w:ascii="Effra Corp" w:hAnsi="Effra Corp"/>
          <w:i/>
          <w:color w:val="000000"/>
          <w:sz w:val="14"/>
          <w:szCs w:val="14"/>
        </w:rPr>
        <w:t xml:space="preserve"> στις ενότητες «Εναλλακτικοί Δείκτες Μέτρησης Απόδοσης» και «Ορισμοί και συμφωνίες Εναλλακτικών δεικτών μέτρησης απόδοσης («ΕΔΜΑ»).</w:t>
      </w:r>
    </w:p>
    <w:p w14:paraId="0EFFD113" w14:textId="77777777" w:rsidR="00320F60" w:rsidRPr="00BA585C" w:rsidRDefault="00320F60" w:rsidP="00320F60">
      <w:pPr>
        <w:spacing w:before="40"/>
        <w:rPr>
          <w:rFonts w:ascii="Effra Corp" w:hAnsi="Effra Corp" w:cs="Arial"/>
          <w:i/>
          <w:iCs/>
          <w:color w:val="000000"/>
          <w:sz w:val="14"/>
          <w:szCs w:val="14"/>
        </w:rPr>
      </w:pPr>
      <w:r w:rsidRPr="00BA585C">
        <w:rPr>
          <w:rFonts w:ascii="Effra Corp" w:hAnsi="Effra Corp"/>
          <w:i/>
          <w:color w:val="000000"/>
          <w:sz w:val="14"/>
          <w:szCs w:val="14"/>
          <w:vertAlign w:val="superscript"/>
        </w:rPr>
        <w:t xml:space="preserve">2 </w:t>
      </w:r>
      <w:r w:rsidRPr="00BA585C">
        <w:rPr>
          <w:rFonts w:ascii="Effra Corp" w:hAnsi="Effra Corp"/>
          <w:i/>
          <w:color w:val="000000"/>
          <w:sz w:val="14"/>
          <w:szCs w:val="14"/>
        </w:rPr>
        <w:t>Παραπομπή στη συνοπτική ενοποιημένη κατάσταση αποτελεσμάτων.</w:t>
      </w:r>
    </w:p>
    <w:p w14:paraId="05E4555F" w14:textId="6A0BDC17" w:rsidR="00294319" w:rsidRPr="00BA585C" w:rsidRDefault="00320F60" w:rsidP="00320F60">
      <w:pPr>
        <w:tabs>
          <w:tab w:val="left" w:pos="180"/>
        </w:tabs>
        <w:spacing w:before="40"/>
        <w:ind w:left="187" w:hanging="187"/>
        <w:jc w:val="both"/>
        <w:rPr>
          <w:rFonts w:ascii="Effra Corp" w:hAnsi="Effra Corp"/>
          <w:i/>
          <w:spacing w:val="-2"/>
          <w:sz w:val="14"/>
          <w:szCs w:val="14"/>
        </w:rPr>
      </w:pPr>
      <w:r w:rsidRPr="00BA585C">
        <w:rPr>
          <w:rFonts w:ascii="Effra Corp" w:hAnsi="Effra Corp"/>
          <w:i/>
          <w:color w:val="000000"/>
          <w:sz w:val="14"/>
          <w:szCs w:val="14"/>
          <w:vertAlign w:val="superscript"/>
        </w:rPr>
        <w:t>3</w:t>
      </w:r>
      <w:r w:rsidRPr="00BA585C">
        <w:rPr>
          <w:rFonts w:ascii="Effra Corp" w:hAnsi="Effra Corp"/>
          <w:i/>
          <w:spacing w:val="-2"/>
          <w:sz w:val="14"/>
          <w:szCs w:val="14"/>
        </w:rPr>
        <w:t>Τα καθαρά κέρδη και τα συγκρίσιμα καθαρά κέρδη αναφέρονται σ</w:t>
      </w:r>
      <w:r w:rsidR="008C01F4">
        <w:rPr>
          <w:rFonts w:ascii="Effra Corp" w:hAnsi="Effra Corp"/>
          <w:i/>
          <w:spacing w:val="-2"/>
          <w:sz w:val="14"/>
          <w:szCs w:val="14"/>
        </w:rPr>
        <w:t>τα</w:t>
      </w:r>
      <w:r w:rsidRPr="00BA585C">
        <w:rPr>
          <w:rFonts w:ascii="Effra Corp" w:hAnsi="Effra Corp"/>
          <w:i/>
          <w:spacing w:val="-2"/>
          <w:sz w:val="14"/>
          <w:szCs w:val="14"/>
        </w:rPr>
        <w:t xml:space="preserve"> καθαρά κέρδη και συγκρίσιμα καθαρά κέρδη μετά φόρων αναλογούντα σε ιδιοκτήτες της μητρικής εταιρείας.</w:t>
      </w:r>
    </w:p>
    <w:p w14:paraId="230335DF" w14:textId="77777777" w:rsidR="00945DEA" w:rsidRPr="003A0312" w:rsidRDefault="00945DEA" w:rsidP="00320F60">
      <w:pPr>
        <w:tabs>
          <w:tab w:val="left" w:pos="180"/>
        </w:tabs>
        <w:spacing w:before="40"/>
        <w:ind w:left="187" w:hanging="187"/>
        <w:jc w:val="both"/>
        <w:rPr>
          <w:rFonts w:ascii="Effra Corp" w:hAnsi="Effra Corp"/>
          <w:i/>
          <w:spacing w:val="-2"/>
          <w:sz w:val="14"/>
          <w:szCs w:val="14"/>
          <w:highlight w:val="yellow"/>
        </w:rPr>
      </w:pPr>
    </w:p>
    <w:p w14:paraId="53C8E0E4" w14:textId="77777777" w:rsidR="0025158B" w:rsidRPr="00915F12" w:rsidRDefault="0025158B" w:rsidP="0025158B">
      <w:pPr>
        <w:shd w:val="clear" w:color="auto" w:fill="BFBFBF"/>
        <w:jc w:val="both"/>
        <w:rPr>
          <w:rFonts w:ascii="Effra Corp" w:hAnsi="Effra Corp" w:cs="Arial"/>
          <w:b/>
          <w:bCs/>
          <w:sz w:val="22"/>
          <w:szCs w:val="22"/>
        </w:rPr>
      </w:pPr>
      <w:r w:rsidRPr="00915F12">
        <w:rPr>
          <w:rFonts w:ascii="Effra Corp" w:hAnsi="Effra Corp"/>
          <w:b/>
          <w:sz w:val="22"/>
        </w:rPr>
        <w:t>Όμιλος Coca-Cola HBC</w:t>
      </w:r>
    </w:p>
    <w:p w14:paraId="5C68706E" w14:textId="77777777" w:rsidR="0025158B" w:rsidRPr="003A0312" w:rsidRDefault="0025158B" w:rsidP="0025158B">
      <w:pPr>
        <w:jc w:val="both"/>
        <w:rPr>
          <w:rFonts w:ascii="Effra Corp" w:hAnsi="Effra Corp" w:cs="Arial"/>
          <w:bCs/>
          <w:iCs/>
          <w:color w:val="000000"/>
          <w:sz w:val="21"/>
          <w:szCs w:val="21"/>
          <w:highlight w:val="yellow"/>
        </w:rPr>
      </w:pPr>
    </w:p>
    <w:p w14:paraId="2CB5FDC1" w14:textId="1562AB2F" w:rsidR="001D11C0" w:rsidRPr="0001790F" w:rsidRDefault="001D11C0" w:rsidP="001D11C0">
      <w:pPr>
        <w:pStyle w:val="BodyTextIndent"/>
        <w:spacing w:after="120"/>
        <w:rPr>
          <w:rFonts w:ascii="Effra Corp" w:hAnsi="Effra Corp" w:cs="Times New Roman"/>
          <w:sz w:val="21"/>
          <w:szCs w:val="21"/>
          <w:u w:val="none"/>
        </w:rPr>
      </w:pPr>
      <w:r w:rsidRPr="0001790F">
        <w:rPr>
          <w:rFonts w:ascii="Effra Corp" w:hAnsi="Effra Corp"/>
          <w:sz w:val="21"/>
          <w:szCs w:val="21"/>
          <w:u w:val="none"/>
        </w:rPr>
        <w:t xml:space="preserve">Η Coca-Cola HBC είναι ένας από τους μεγαλύτερους εμφιαλωτές προϊόντων της εταιρείας </w:t>
      </w:r>
      <w:r w:rsidR="00C91062">
        <w:rPr>
          <w:rFonts w:ascii="Effra Corp" w:hAnsi="Effra Corp"/>
          <w:sz w:val="21"/>
          <w:szCs w:val="21"/>
          <w:u w:val="none"/>
        </w:rPr>
        <w:br/>
      </w:r>
      <w:r w:rsidRPr="0001790F">
        <w:rPr>
          <w:rFonts w:ascii="Effra Corp" w:hAnsi="Effra Corp"/>
          <w:sz w:val="21"/>
          <w:szCs w:val="21"/>
          <w:u w:val="none"/>
        </w:rPr>
        <w:t xml:space="preserve">The Coca-Cola </w:t>
      </w:r>
      <w:proofErr w:type="spellStart"/>
      <w:r w:rsidRPr="0001790F">
        <w:rPr>
          <w:rFonts w:ascii="Effra Corp" w:hAnsi="Effra Corp"/>
          <w:sz w:val="21"/>
          <w:szCs w:val="21"/>
          <w:u w:val="none"/>
        </w:rPr>
        <w:t>Company</w:t>
      </w:r>
      <w:proofErr w:type="spellEnd"/>
      <w:r w:rsidRPr="0001790F">
        <w:rPr>
          <w:rFonts w:ascii="Effra Corp" w:hAnsi="Effra Corp"/>
          <w:sz w:val="21"/>
          <w:szCs w:val="21"/>
          <w:u w:val="none"/>
        </w:rPr>
        <w:t xml:space="preserve">, με ετήσιες πωλήσεις που υπερβαίνουν τα 2 δισεκατομμύρια κιβώτια. Έχει εκτεταμένη γεωγραφική κάλυψη, δραστηριοποιείται σε 28 χώρες και εξυπηρετεί περισσότερους από 600 εκατομμύρια ανθρώπους. Η Coca-Cola HBC προσφέρει μεγάλη ποικιλία κυρίως μη αλκοολούχων έτοιμων προς κατανάλωση αναψυκτικών στις εξής κατηγορίες: ανθρακούχα αναψυκτικά, χυμοί, εμφιαλωμένο νερό, ποτά για </w:t>
      </w:r>
      <w:proofErr w:type="spellStart"/>
      <w:r w:rsidRPr="0001790F">
        <w:rPr>
          <w:rFonts w:ascii="Effra Corp" w:hAnsi="Effra Corp"/>
          <w:sz w:val="21"/>
          <w:szCs w:val="21"/>
          <w:u w:val="none"/>
        </w:rPr>
        <w:t>αθλούμενους</w:t>
      </w:r>
      <w:proofErr w:type="spellEnd"/>
      <w:r w:rsidRPr="0001790F">
        <w:rPr>
          <w:rFonts w:ascii="Effra Corp" w:hAnsi="Effra Corp"/>
          <w:sz w:val="21"/>
          <w:szCs w:val="21"/>
          <w:u w:val="none"/>
        </w:rPr>
        <w:t>, ποτά ενέργειας, και έτοιμο προς κατανάλωση τσάι και καφέ. Η Coca-Cola HBC είναι απόλυτα προσηλωμένη στον στόχο της προώθησης σταθερής ανάπτυξης, προκειμένου να δημιουργεί αξία τόσο για τις δικές της εμπορικές δραστηριότητες όσο και για την κοινωνία. Σε αυτό το πνεύμα, προσφέρει προϊόντα που ικανοποιούν τις ανάγκες των καταναλωτών, προάγει περιβάλλον εργασίας χωρίς αποκλεισμούς, διεξάγει τις εμπορικές της δραστηριότητες με τρόπους που προστατεύουν και διατηρούν το περιβάλλον και συμβάλλει στη κοινωνικοοικονομική ανάπτυξη των κατά τόπους κοινωνιών. Η Coca</w:t>
      </w:r>
      <w:r w:rsidR="007A660C">
        <w:rPr>
          <w:rFonts w:ascii="Effra Corp" w:hAnsi="Effra Corp"/>
          <w:sz w:val="21"/>
          <w:szCs w:val="21"/>
          <w:u w:val="none"/>
        </w:rPr>
        <w:t>-</w:t>
      </w:r>
      <w:r w:rsidRPr="0001790F">
        <w:rPr>
          <w:rFonts w:ascii="Effra Corp" w:hAnsi="Effra Corp"/>
          <w:sz w:val="21"/>
          <w:szCs w:val="21"/>
          <w:u w:val="none"/>
        </w:rPr>
        <w:t xml:space="preserve">Cola HBC κατατάσσεται μεταξύ των εταιρειών με τις καλύτερες επιδόσεις βιωσιμότητας στους δείκτες αναφοράς ESG (Περιβάλλον, Κοινωνία, Διακυβέρνηση), όπως τους Δείκτες Βιωσιμότητας Dow </w:t>
      </w:r>
      <w:proofErr w:type="spellStart"/>
      <w:r w:rsidRPr="0001790F">
        <w:rPr>
          <w:rFonts w:ascii="Effra Corp" w:hAnsi="Effra Corp"/>
          <w:sz w:val="21"/>
          <w:szCs w:val="21"/>
          <w:u w:val="none"/>
        </w:rPr>
        <w:t>Jones</w:t>
      </w:r>
      <w:proofErr w:type="spellEnd"/>
      <w:r w:rsidRPr="0001790F">
        <w:rPr>
          <w:rFonts w:ascii="Effra Corp" w:hAnsi="Effra Corp"/>
          <w:sz w:val="21"/>
          <w:szCs w:val="21"/>
          <w:u w:val="none"/>
        </w:rPr>
        <w:t xml:space="preserve"> και τους Δείκτες CDP, MSCI ESG και FTSE4Good, μεταξύ άλλων.</w:t>
      </w:r>
    </w:p>
    <w:p w14:paraId="5CD48FA1" w14:textId="23272062" w:rsidR="001D11C0" w:rsidRPr="0001790F" w:rsidRDefault="001D11C0" w:rsidP="001D11C0">
      <w:pPr>
        <w:pStyle w:val="BodyTextIndent"/>
        <w:rPr>
          <w:rFonts w:ascii="Effra Corp" w:hAnsi="Effra Corp"/>
          <w:sz w:val="21"/>
          <w:szCs w:val="21"/>
          <w:u w:val="none"/>
        </w:rPr>
      </w:pPr>
      <w:r w:rsidRPr="0001790F">
        <w:rPr>
          <w:rFonts w:ascii="Effra Corp" w:hAnsi="Effra Corp"/>
          <w:sz w:val="21"/>
          <w:szCs w:val="21"/>
          <w:u w:val="none"/>
        </w:rPr>
        <w:t xml:space="preserve">Οι μετοχές της Coca-Cola HBC είναι εισηγμένες στην </w:t>
      </w:r>
      <w:proofErr w:type="spellStart"/>
      <w:r w:rsidRPr="0001790F">
        <w:rPr>
          <w:rFonts w:ascii="Effra Corp" w:hAnsi="Effra Corp"/>
          <w:sz w:val="21"/>
          <w:szCs w:val="21"/>
          <w:u w:val="none"/>
        </w:rPr>
        <w:t>premium</w:t>
      </w:r>
      <w:proofErr w:type="spellEnd"/>
      <w:r w:rsidRPr="0001790F">
        <w:rPr>
          <w:rFonts w:ascii="Effra Corp" w:hAnsi="Effra Corp"/>
          <w:sz w:val="21"/>
          <w:szCs w:val="21"/>
          <w:u w:val="none"/>
        </w:rPr>
        <w:t xml:space="preserve"> κατηγορία του Χρηματιστηρίου Αξιών του Λονδίνου (LSE: CCH) και στο Χρηματιστήριο Αξιών Αθηνών (ATHEX: EEE). Για περισσότερες πληροφορίες μπορείτε να επισκεφθείτε την ιστοσελίδα</w:t>
      </w:r>
      <w:r w:rsidR="00C91062">
        <w:rPr>
          <w:rFonts w:ascii="Effra Corp" w:hAnsi="Effra Corp"/>
          <w:sz w:val="21"/>
          <w:szCs w:val="21"/>
          <w:u w:val="none"/>
        </w:rPr>
        <w:t xml:space="preserve"> </w:t>
      </w:r>
      <w:hyperlink r:id="rId8" w:history="1">
        <w:r w:rsidR="00C91062" w:rsidRPr="00360719">
          <w:rPr>
            <w:rStyle w:val="Hyperlink"/>
            <w:rFonts w:ascii="Effra Corp" w:hAnsi="Effra Corp"/>
            <w:sz w:val="21"/>
            <w:szCs w:val="21"/>
          </w:rPr>
          <w:t>http://www.coca-colahellenic.com</w:t>
        </w:r>
      </w:hyperlink>
      <w:r w:rsidRPr="0001790F">
        <w:rPr>
          <w:rFonts w:ascii="Effra Corp" w:hAnsi="Effra Corp"/>
          <w:sz w:val="21"/>
          <w:szCs w:val="21"/>
          <w:u w:val="none"/>
        </w:rPr>
        <w:t>.</w:t>
      </w:r>
    </w:p>
    <w:p w14:paraId="61970E5E" w14:textId="77777777" w:rsidR="001D11C0" w:rsidRPr="0001790F" w:rsidRDefault="001D11C0" w:rsidP="001D11C0">
      <w:pPr>
        <w:jc w:val="both"/>
        <w:rPr>
          <w:rFonts w:ascii="Effra Corp" w:hAnsi="Effra Corp" w:cs="Arial"/>
          <w:sz w:val="21"/>
        </w:rPr>
      </w:pPr>
    </w:p>
    <w:p w14:paraId="7B0F2827" w14:textId="77777777" w:rsidR="001D11C0" w:rsidRPr="0001790F" w:rsidRDefault="001D11C0" w:rsidP="001D11C0">
      <w:pPr>
        <w:tabs>
          <w:tab w:val="left" w:pos="360"/>
        </w:tabs>
        <w:jc w:val="both"/>
        <w:rPr>
          <w:rFonts w:ascii="Effra Corp" w:hAnsi="Effra Corp" w:cs="Arial"/>
          <w:color w:val="000000"/>
          <w:sz w:val="21"/>
          <w:szCs w:val="21"/>
        </w:rPr>
      </w:pPr>
    </w:p>
    <w:p w14:paraId="1060A533" w14:textId="77777777" w:rsidR="0025158B" w:rsidRPr="00915F12" w:rsidRDefault="0025158B" w:rsidP="0025158B">
      <w:pPr>
        <w:pStyle w:val="BodyTextIndent"/>
        <w:pBdr>
          <w:top w:val="single" w:sz="4" w:space="2" w:color="auto"/>
          <w:bottom w:val="single" w:sz="4" w:space="1" w:color="auto"/>
        </w:pBdr>
        <w:jc w:val="center"/>
        <w:rPr>
          <w:rFonts w:ascii="Effra Corp" w:hAnsi="Effra Corp"/>
          <w:b/>
          <w:bCs/>
          <w:color w:val="000000"/>
          <w:u w:val="none"/>
        </w:rPr>
      </w:pPr>
      <w:r w:rsidRPr="00915F12">
        <w:rPr>
          <w:rFonts w:ascii="Effra Corp" w:hAnsi="Effra Corp"/>
          <w:b/>
          <w:color w:val="000000"/>
          <w:u w:val="none"/>
        </w:rPr>
        <w:t>Τα οικονομικά στοιχεία της παρούσας ανακοίνωσης παρουσιάζονται σύμφωνα με τα Διεθνή Πρότυπα Χρηματοοικονομικής Αναφοράς («ΔΠΧΑ»).</w:t>
      </w:r>
    </w:p>
    <w:p w14:paraId="66AE415C" w14:textId="3305C224" w:rsidR="00945DEA" w:rsidRPr="003A0312" w:rsidRDefault="00945DEA">
      <w:pPr>
        <w:rPr>
          <w:rFonts w:ascii="Effra Corp" w:hAnsi="Effra Corp" w:cs="Arial"/>
          <w:b/>
          <w:bCs/>
          <w:color w:val="000000"/>
          <w:sz w:val="22"/>
          <w:szCs w:val="22"/>
          <w:highlight w:val="yellow"/>
          <w:u w:val="single"/>
        </w:rPr>
      </w:pPr>
      <w:r w:rsidRPr="003A0312">
        <w:rPr>
          <w:rFonts w:ascii="Effra Corp" w:hAnsi="Effra Corp"/>
          <w:b/>
          <w:bCs/>
          <w:color w:val="000000"/>
          <w:highlight w:val="yellow"/>
        </w:rPr>
        <w:br w:type="page"/>
      </w:r>
    </w:p>
    <w:p w14:paraId="2D426AD0" w14:textId="77777777" w:rsidR="0025158B" w:rsidRPr="00915F12" w:rsidRDefault="0025158B" w:rsidP="0025158B">
      <w:pPr>
        <w:shd w:val="clear" w:color="auto" w:fill="BFBFBF"/>
        <w:jc w:val="both"/>
        <w:rPr>
          <w:rFonts w:ascii="Effra Corp" w:hAnsi="Effra Corp" w:cs="Arial"/>
          <w:b/>
          <w:bCs/>
          <w:sz w:val="22"/>
          <w:szCs w:val="22"/>
        </w:rPr>
      </w:pPr>
      <w:r w:rsidRPr="00915F12">
        <w:rPr>
          <w:rFonts w:ascii="Effra Corp" w:hAnsi="Effra Corp"/>
          <w:b/>
          <w:sz w:val="22"/>
        </w:rPr>
        <w:lastRenderedPageBreak/>
        <w:t>Πρόσκληση δικτυακής τηλεδιάσκεψης</w:t>
      </w:r>
    </w:p>
    <w:p w14:paraId="68087BEF" w14:textId="77777777" w:rsidR="0025158B" w:rsidRPr="00915F12" w:rsidRDefault="0025158B" w:rsidP="0025158B">
      <w:pPr>
        <w:pStyle w:val="BodyText3"/>
        <w:rPr>
          <w:rFonts w:ascii="Effra Corp" w:hAnsi="Effra Corp" w:cs="Arial"/>
          <w:b/>
          <w:bCs/>
          <w:color w:val="000000"/>
          <w:sz w:val="22"/>
          <w:szCs w:val="22"/>
        </w:rPr>
      </w:pPr>
    </w:p>
    <w:p w14:paraId="6ABE6544" w14:textId="054DF335" w:rsidR="001D11C0" w:rsidRPr="0001790F" w:rsidRDefault="001D11C0" w:rsidP="001D11C0">
      <w:pPr>
        <w:pStyle w:val="BodyTextIndent"/>
        <w:rPr>
          <w:rFonts w:ascii="Effra Corp" w:hAnsi="Effra Corp"/>
          <w:color w:val="000000"/>
          <w:sz w:val="21"/>
          <w:szCs w:val="21"/>
          <w:u w:val="none"/>
        </w:rPr>
      </w:pPr>
      <w:r w:rsidRPr="0001790F">
        <w:rPr>
          <w:rFonts w:ascii="Effra Corp" w:hAnsi="Effra Corp"/>
          <w:color w:val="000000"/>
          <w:sz w:val="21"/>
          <w:szCs w:val="21"/>
          <w:u w:val="none"/>
        </w:rPr>
        <w:t xml:space="preserve">Η Coca-Cola HBC πρόκειται να </w:t>
      </w:r>
      <w:r w:rsidR="00581F33">
        <w:rPr>
          <w:rFonts w:ascii="Effra Corp" w:hAnsi="Effra Corp"/>
          <w:color w:val="000000"/>
          <w:sz w:val="21"/>
          <w:szCs w:val="21"/>
          <w:u w:val="none"/>
        </w:rPr>
        <w:t>οργανώσει</w:t>
      </w:r>
      <w:r w:rsidRPr="0001790F">
        <w:rPr>
          <w:rFonts w:ascii="Effra Corp" w:hAnsi="Effra Corp"/>
          <w:color w:val="000000"/>
          <w:sz w:val="21"/>
          <w:szCs w:val="21"/>
          <w:u w:val="none"/>
        </w:rPr>
        <w:t xml:space="preserve"> τηλεδιάσκεψη μεταξύ αναλυτών του χρηματοοικονομικού τομέα, στην οποία θα συζητηθούν τα αποτελέσματα του A’ εξαμήνου του έτους 2019 την 8η Αυγούστου 2019 και ώρα Ελβετίας 10:00 π.μ. (ώρα Λονδίνου 9:00 π.μ., ώρα Αθήνας 11:00 π.μ. και ώρα Νέας Υόρκης 4:00 </w:t>
      </w:r>
      <w:proofErr w:type="spellStart"/>
      <w:r w:rsidRPr="0001790F">
        <w:rPr>
          <w:rFonts w:ascii="Effra Corp" w:hAnsi="Effra Corp"/>
          <w:color w:val="000000"/>
          <w:sz w:val="21"/>
          <w:szCs w:val="21"/>
          <w:u w:val="none"/>
        </w:rPr>
        <w:t>π.μ</w:t>
      </w:r>
      <w:proofErr w:type="spellEnd"/>
      <w:r w:rsidRPr="0001790F">
        <w:rPr>
          <w:rFonts w:ascii="Effra Corp" w:hAnsi="Effra Corp"/>
          <w:color w:val="000000"/>
          <w:sz w:val="21"/>
          <w:szCs w:val="21"/>
          <w:u w:val="none"/>
        </w:rPr>
        <w:t>). Κάθε ενδιαφερόμενος/-η μπορεί να παρακολουθήσει την ταυτόχρονη ηχητική μετάδοση της τηλεδιάσκεψης στην ιστοσελίδα της Coca-Cola HBC (</w:t>
      </w:r>
      <w:hyperlink r:id="rId9" w:history="1">
        <w:r w:rsidRPr="0001790F">
          <w:rPr>
            <w:rStyle w:val="Hyperlink"/>
            <w:rFonts w:ascii="Effra Corp" w:hAnsi="Effra Corp"/>
            <w:bCs/>
            <w:sz w:val="21"/>
            <w:szCs w:val="21"/>
          </w:rPr>
          <w:t>http://coca-colahellenic.com/en/investors/</w:t>
        </w:r>
      </w:hyperlink>
      <w:r w:rsidRPr="0001790F">
        <w:rPr>
          <w:rFonts w:ascii="Effra Corp" w:hAnsi="Effra Corp"/>
          <w:color w:val="000000"/>
          <w:sz w:val="21"/>
          <w:szCs w:val="21"/>
          <w:u w:val="none"/>
        </w:rPr>
        <w:t>).</w:t>
      </w:r>
    </w:p>
    <w:p w14:paraId="253FC1EA" w14:textId="77777777" w:rsidR="001D11C0" w:rsidRPr="0001790F" w:rsidRDefault="001D11C0" w:rsidP="001D11C0">
      <w:pPr>
        <w:rPr>
          <w:rFonts w:ascii="Effra Corp" w:hAnsi="Effra Corp" w:cs="Arial"/>
          <w:b/>
          <w:bCs/>
          <w:color w:val="000000"/>
          <w:sz w:val="22"/>
          <w:szCs w:val="22"/>
        </w:rPr>
      </w:pPr>
    </w:p>
    <w:p w14:paraId="19FEEA2E" w14:textId="77777777" w:rsidR="001D11C0" w:rsidRPr="0001790F" w:rsidRDefault="001D11C0" w:rsidP="001D11C0">
      <w:pPr>
        <w:rPr>
          <w:rFonts w:ascii="Effra Corp" w:hAnsi="Effra Corp" w:cs="Arial"/>
          <w:b/>
          <w:bCs/>
          <w:color w:val="000000"/>
          <w:sz w:val="22"/>
          <w:szCs w:val="22"/>
        </w:rPr>
      </w:pPr>
      <w:r w:rsidRPr="0001790F">
        <w:rPr>
          <w:rFonts w:ascii="Effra Corp" w:hAnsi="Effra Corp"/>
          <w:b/>
          <w:bCs/>
          <w:color w:val="000000"/>
          <w:sz w:val="22"/>
          <w:szCs w:val="22"/>
        </w:rPr>
        <w:t>Πληροφόρηση επενδυτών</w:t>
      </w:r>
    </w:p>
    <w:tbl>
      <w:tblPr>
        <w:tblW w:w="9450" w:type="dxa"/>
        <w:tblInd w:w="-90" w:type="dxa"/>
        <w:tblLayout w:type="fixed"/>
        <w:tblLook w:val="04A0" w:firstRow="1" w:lastRow="0" w:firstColumn="1" w:lastColumn="0" w:noHBand="0" w:noVBand="1"/>
      </w:tblPr>
      <w:tblGrid>
        <w:gridCol w:w="4067"/>
        <w:gridCol w:w="5383"/>
      </w:tblGrid>
      <w:tr w:rsidR="001D11C0" w:rsidRPr="0001790F" w14:paraId="07BEDF6D" w14:textId="77777777" w:rsidTr="001D11C0">
        <w:trPr>
          <w:trHeight w:val="719"/>
        </w:trPr>
        <w:tc>
          <w:tcPr>
            <w:tcW w:w="4067" w:type="dxa"/>
            <w:vAlign w:val="bottom"/>
            <w:hideMark/>
          </w:tcPr>
          <w:p w14:paraId="636A94B7" w14:textId="77777777" w:rsidR="001D11C0" w:rsidRPr="001D11C0" w:rsidRDefault="001D11C0" w:rsidP="001D11C0">
            <w:pPr>
              <w:rPr>
                <w:rFonts w:ascii="Effra Corp" w:hAnsi="Effra Corp" w:cs="Arial"/>
                <w:color w:val="000000"/>
                <w:sz w:val="18"/>
                <w:szCs w:val="18"/>
                <w:u w:val="single"/>
                <w:lang w:val="en-US"/>
              </w:rPr>
            </w:pPr>
            <w:r w:rsidRPr="0001790F">
              <w:rPr>
                <w:rFonts w:ascii="Effra Corp" w:hAnsi="Effra Corp"/>
                <w:color w:val="000000"/>
                <w:sz w:val="18"/>
                <w:szCs w:val="18"/>
                <w:u w:val="single"/>
              </w:rPr>
              <w:t>Επενδυτές</w:t>
            </w:r>
            <w:r w:rsidRPr="001D11C0">
              <w:rPr>
                <w:rFonts w:ascii="Effra Corp" w:hAnsi="Effra Corp"/>
                <w:color w:val="000000"/>
                <w:sz w:val="18"/>
                <w:szCs w:val="18"/>
                <w:u w:val="single"/>
                <w:lang w:val="en-US"/>
              </w:rPr>
              <w:t xml:space="preserve"> </w:t>
            </w:r>
            <w:r w:rsidRPr="0001790F">
              <w:rPr>
                <w:rFonts w:ascii="Effra Corp" w:hAnsi="Effra Corp"/>
                <w:color w:val="000000"/>
                <w:sz w:val="18"/>
                <w:szCs w:val="18"/>
                <w:u w:val="single"/>
              </w:rPr>
              <w:t>και</w:t>
            </w:r>
            <w:r w:rsidRPr="001D11C0">
              <w:rPr>
                <w:rFonts w:ascii="Effra Corp" w:hAnsi="Effra Corp"/>
                <w:color w:val="000000"/>
                <w:sz w:val="18"/>
                <w:szCs w:val="18"/>
                <w:u w:val="single"/>
                <w:lang w:val="en-US"/>
              </w:rPr>
              <w:t xml:space="preserve"> </w:t>
            </w:r>
            <w:r w:rsidRPr="0001790F">
              <w:rPr>
                <w:rFonts w:ascii="Effra Corp" w:hAnsi="Effra Corp"/>
                <w:color w:val="000000"/>
                <w:sz w:val="18"/>
                <w:szCs w:val="18"/>
                <w:u w:val="single"/>
              </w:rPr>
              <w:t>αναλυτές</w:t>
            </w:r>
          </w:p>
          <w:p w14:paraId="0AD81E8E" w14:textId="77777777" w:rsidR="001D11C0" w:rsidRPr="001D11C0" w:rsidRDefault="001D11C0" w:rsidP="001D11C0">
            <w:pPr>
              <w:rPr>
                <w:rFonts w:ascii="Effra Corp" w:hAnsi="Effra Corp" w:cs="Arial"/>
                <w:color w:val="000000"/>
                <w:sz w:val="18"/>
                <w:szCs w:val="18"/>
                <w:lang w:val="en-US"/>
              </w:rPr>
            </w:pPr>
            <w:r w:rsidRPr="001D11C0">
              <w:rPr>
                <w:rFonts w:ascii="Effra Corp" w:hAnsi="Effra Corp"/>
                <w:color w:val="000000"/>
                <w:sz w:val="18"/>
                <w:szCs w:val="18"/>
                <w:lang w:val="en-US"/>
              </w:rPr>
              <w:t>Joanna Kennedy</w:t>
            </w:r>
          </w:p>
          <w:p w14:paraId="2018DA8C" w14:textId="77777777" w:rsidR="001D11C0" w:rsidRPr="001D11C0" w:rsidRDefault="001D11C0" w:rsidP="001D11C0">
            <w:pPr>
              <w:pStyle w:val="Footer"/>
              <w:tabs>
                <w:tab w:val="left" w:pos="720"/>
              </w:tabs>
              <w:rPr>
                <w:rFonts w:ascii="Effra Corp" w:hAnsi="Effra Corp" w:cs="Arial"/>
                <w:bCs/>
                <w:color w:val="000000"/>
                <w:sz w:val="20"/>
                <w:szCs w:val="20"/>
                <w:lang w:val="en-US"/>
              </w:rPr>
            </w:pPr>
            <w:r w:rsidRPr="001D11C0">
              <w:rPr>
                <w:rFonts w:ascii="Effra Corp" w:hAnsi="Effra Corp"/>
                <w:color w:val="000000"/>
                <w:sz w:val="18"/>
                <w:szCs w:val="18"/>
                <w:lang w:val="en-US"/>
              </w:rPr>
              <w:t>Investor Relations Director</w:t>
            </w:r>
          </w:p>
        </w:tc>
        <w:tc>
          <w:tcPr>
            <w:tcW w:w="5383" w:type="dxa"/>
            <w:vAlign w:val="bottom"/>
            <w:hideMark/>
          </w:tcPr>
          <w:p w14:paraId="7484DFBC" w14:textId="77777777" w:rsidR="001D11C0" w:rsidRPr="0001790F" w:rsidRDefault="001D11C0" w:rsidP="001D11C0">
            <w:pPr>
              <w:ind w:right="-108"/>
              <w:jc w:val="right"/>
              <w:rPr>
                <w:rFonts w:ascii="Effra Corp" w:hAnsi="Effra Corp"/>
                <w:color w:val="000000"/>
                <w:sz w:val="18"/>
                <w:szCs w:val="18"/>
              </w:rPr>
            </w:pPr>
            <w:proofErr w:type="spellStart"/>
            <w:r w:rsidRPr="0001790F">
              <w:rPr>
                <w:rFonts w:ascii="Effra Corp" w:hAnsi="Effra Corp"/>
                <w:color w:val="000000"/>
                <w:sz w:val="18"/>
                <w:szCs w:val="18"/>
              </w:rPr>
              <w:t>Τηλ</w:t>
            </w:r>
            <w:proofErr w:type="spellEnd"/>
            <w:r w:rsidRPr="0001790F">
              <w:rPr>
                <w:rFonts w:ascii="Effra Corp" w:hAnsi="Effra Corp"/>
                <w:color w:val="000000"/>
                <w:sz w:val="18"/>
                <w:szCs w:val="18"/>
              </w:rPr>
              <w:t>: +44 20 37 444 230</w:t>
            </w:r>
          </w:p>
          <w:p w14:paraId="288815F3" w14:textId="77777777" w:rsidR="001D11C0" w:rsidRPr="0001790F" w:rsidRDefault="00930410" w:rsidP="001D11C0">
            <w:pPr>
              <w:ind w:right="-108"/>
              <w:jc w:val="right"/>
              <w:rPr>
                <w:rFonts w:ascii="Effra Corp" w:hAnsi="Effra Corp" w:cs="Arial"/>
                <w:b/>
                <w:bCs/>
                <w:color w:val="000000"/>
                <w:sz w:val="20"/>
                <w:szCs w:val="20"/>
              </w:rPr>
            </w:pPr>
            <w:hyperlink r:id="rId10" w:history="1">
              <w:r w:rsidR="001D11C0" w:rsidRPr="0001790F">
                <w:rPr>
                  <w:rStyle w:val="Hyperlink"/>
                  <w:rFonts w:ascii="Effra Corp" w:hAnsi="Effra Corp"/>
                  <w:sz w:val="18"/>
                </w:rPr>
                <w:t>joanna.kennedy@cchellenic.com</w:t>
              </w:r>
            </w:hyperlink>
          </w:p>
        </w:tc>
      </w:tr>
    </w:tbl>
    <w:p w14:paraId="408E0B66" w14:textId="77777777" w:rsidR="001D11C0" w:rsidRPr="0001790F" w:rsidRDefault="001D11C0" w:rsidP="001D11C0">
      <w:pPr>
        <w:pStyle w:val="Heading4"/>
        <w:rPr>
          <w:rFonts w:ascii="Effra Corp" w:hAnsi="Effra Corp" w:cs="Arial"/>
          <w:sz w:val="2"/>
          <w:szCs w:val="2"/>
        </w:rPr>
      </w:pPr>
      <w:r w:rsidRPr="0001790F">
        <w:rPr>
          <w:rFonts w:ascii="Effra Corp" w:hAnsi="Effra Corp"/>
          <w:sz w:val="2"/>
          <w:szCs w:val="2"/>
        </w:rPr>
        <w:tab/>
      </w:r>
    </w:p>
    <w:tbl>
      <w:tblPr>
        <w:tblW w:w="9540" w:type="dxa"/>
        <w:tblInd w:w="-90" w:type="dxa"/>
        <w:tblLayout w:type="fixed"/>
        <w:tblLook w:val="04A0" w:firstRow="1" w:lastRow="0" w:firstColumn="1" w:lastColumn="0" w:noHBand="0" w:noVBand="1"/>
      </w:tblPr>
      <w:tblGrid>
        <w:gridCol w:w="4068"/>
        <w:gridCol w:w="5382"/>
        <w:gridCol w:w="90"/>
      </w:tblGrid>
      <w:tr w:rsidR="001D11C0" w:rsidRPr="0001790F" w14:paraId="6E0CBC6F" w14:textId="77777777" w:rsidTr="001D11C0">
        <w:trPr>
          <w:gridAfter w:val="1"/>
          <w:wAfter w:w="90" w:type="dxa"/>
          <w:trHeight w:val="560"/>
        </w:trPr>
        <w:tc>
          <w:tcPr>
            <w:tcW w:w="4068" w:type="dxa"/>
            <w:vAlign w:val="bottom"/>
            <w:hideMark/>
          </w:tcPr>
          <w:p w14:paraId="245827BD" w14:textId="77777777" w:rsidR="001D11C0" w:rsidRPr="001D11C0" w:rsidRDefault="001D11C0" w:rsidP="001D11C0">
            <w:pPr>
              <w:rPr>
                <w:rFonts w:ascii="Effra Corp" w:hAnsi="Effra Corp" w:cs="Arial"/>
                <w:color w:val="000000"/>
                <w:sz w:val="18"/>
                <w:szCs w:val="18"/>
                <w:lang w:val="en-US"/>
              </w:rPr>
            </w:pPr>
            <w:r w:rsidRPr="001D11C0">
              <w:rPr>
                <w:rFonts w:ascii="Effra Corp" w:hAnsi="Effra Corp"/>
                <w:color w:val="000000"/>
                <w:sz w:val="18"/>
                <w:szCs w:val="18"/>
                <w:lang w:val="en-US"/>
              </w:rPr>
              <w:t>Carla Fabiano</w:t>
            </w:r>
          </w:p>
          <w:p w14:paraId="64F955C6" w14:textId="77777777" w:rsidR="001D11C0" w:rsidRPr="001D11C0" w:rsidRDefault="001D11C0" w:rsidP="001D11C0">
            <w:pPr>
              <w:rPr>
                <w:rFonts w:ascii="Effra Corp" w:hAnsi="Effra Corp" w:cs="Arial"/>
                <w:color w:val="000000"/>
                <w:sz w:val="18"/>
                <w:szCs w:val="18"/>
                <w:lang w:val="en-US"/>
              </w:rPr>
            </w:pPr>
            <w:r w:rsidRPr="001D11C0">
              <w:rPr>
                <w:rFonts w:ascii="Effra Corp" w:hAnsi="Effra Corp"/>
                <w:color w:val="000000"/>
                <w:sz w:val="18"/>
                <w:szCs w:val="18"/>
                <w:lang w:val="en-US"/>
              </w:rPr>
              <w:t>Investor Relations Manager</w:t>
            </w:r>
          </w:p>
        </w:tc>
        <w:tc>
          <w:tcPr>
            <w:tcW w:w="5382" w:type="dxa"/>
            <w:vAlign w:val="bottom"/>
            <w:hideMark/>
          </w:tcPr>
          <w:p w14:paraId="4C5C7E25" w14:textId="77777777" w:rsidR="001D11C0" w:rsidRPr="0001790F" w:rsidRDefault="001D11C0" w:rsidP="001D11C0">
            <w:pPr>
              <w:ind w:right="-108" w:hanging="114"/>
              <w:jc w:val="right"/>
              <w:rPr>
                <w:rFonts w:ascii="Effra Corp" w:hAnsi="Effra Corp"/>
                <w:color w:val="000000"/>
                <w:sz w:val="18"/>
              </w:rPr>
            </w:pPr>
            <w:proofErr w:type="spellStart"/>
            <w:r w:rsidRPr="0001790F">
              <w:rPr>
                <w:rFonts w:ascii="Effra Corp" w:hAnsi="Effra Corp"/>
                <w:color w:val="000000"/>
                <w:sz w:val="18"/>
              </w:rPr>
              <w:t>Τηλ</w:t>
            </w:r>
            <w:proofErr w:type="spellEnd"/>
            <w:r w:rsidRPr="0001790F">
              <w:rPr>
                <w:rFonts w:ascii="Effra Corp" w:hAnsi="Effra Corp"/>
                <w:color w:val="000000"/>
                <w:sz w:val="18"/>
              </w:rPr>
              <w:t xml:space="preserve">: </w:t>
            </w:r>
            <w:r w:rsidRPr="0001790F">
              <w:rPr>
                <w:rFonts w:ascii="Effra Corp" w:hAnsi="Effra Corp"/>
                <w:color w:val="000000"/>
                <w:sz w:val="18"/>
                <w:szCs w:val="18"/>
              </w:rPr>
              <w:t>+44 20 37 444 231</w:t>
            </w:r>
          </w:p>
          <w:p w14:paraId="13603CE4" w14:textId="77777777" w:rsidR="001D11C0" w:rsidRPr="0001790F" w:rsidRDefault="00930410" w:rsidP="001D11C0">
            <w:pPr>
              <w:ind w:right="-108"/>
              <w:jc w:val="right"/>
              <w:rPr>
                <w:rFonts w:ascii="Effra Corp" w:hAnsi="Effra Corp"/>
                <w:color w:val="000000"/>
                <w:sz w:val="18"/>
                <w:szCs w:val="18"/>
              </w:rPr>
            </w:pPr>
            <w:hyperlink r:id="rId11" w:history="1">
              <w:r w:rsidR="001D11C0" w:rsidRPr="0001790F">
                <w:rPr>
                  <w:rStyle w:val="Hyperlink"/>
                  <w:rFonts w:ascii="Effra Corp" w:hAnsi="Effra Corp"/>
                  <w:sz w:val="18"/>
                </w:rPr>
                <w:t>carla.fabiano@cchellenic.com</w:t>
              </w:r>
            </w:hyperlink>
          </w:p>
        </w:tc>
      </w:tr>
      <w:tr w:rsidR="001D11C0" w:rsidRPr="0001790F" w14:paraId="6D46D6D7" w14:textId="77777777" w:rsidTr="001D11C0">
        <w:trPr>
          <w:gridAfter w:val="1"/>
          <w:wAfter w:w="90" w:type="dxa"/>
          <w:trHeight w:val="80"/>
        </w:trPr>
        <w:tc>
          <w:tcPr>
            <w:tcW w:w="4068" w:type="dxa"/>
            <w:vAlign w:val="bottom"/>
          </w:tcPr>
          <w:p w14:paraId="79A5E4B5" w14:textId="77777777" w:rsidR="001D11C0" w:rsidRPr="0001790F" w:rsidRDefault="001D11C0" w:rsidP="001D11C0">
            <w:pPr>
              <w:rPr>
                <w:rFonts w:ascii="Effra Corp" w:hAnsi="Effra Corp" w:cs="Arial"/>
                <w:color w:val="000000"/>
                <w:sz w:val="18"/>
                <w:szCs w:val="18"/>
                <w:u w:val="single"/>
                <w:lang w:val="fr-FR"/>
              </w:rPr>
            </w:pPr>
          </w:p>
          <w:p w14:paraId="6C43F3A7" w14:textId="77777777" w:rsidR="001D11C0" w:rsidRPr="001D11C0" w:rsidRDefault="001D11C0" w:rsidP="001D11C0">
            <w:pPr>
              <w:rPr>
                <w:rFonts w:ascii="Effra Corp" w:hAnsi="Effra Corp" w:cs="Arial"/>
                <w:color w:val="000000"/>
                <w:sz w:val="18"/>
                <w:szCs w:val="18"/>
                <w:u w:val="single"/>
                <w:lang w:val="en-US"/>
              </w:rPr>
            </w:pPr>
            <w:r w:rsidRPr="0001790F">
              <w:rPr>
                <w:rFonts w:ascii="Effra Corp" w:hAnsi="Effra Corp"/>
                <w:color w:val="000000"/>
                <w:sz w:val="18"/>
                <w:szCs w:val="18"/>
                <w:u w:val="single"/>
              </w:rPr>
              <w:t>ΜΜΕ</w:t>
            </w:r>
            <w:r w:rsidRPr="001D11C0">
              <w:rPr>
                <w:rFonts w:ascii="Effra Corp" w:hAnsi="Effra Corp"/>
                <w:color w:val="000000"/>
                <w:sz w:val="18"/>
                <w:szCs w:val="18"/>
                <w:u w:val="single"/>
                <w:lang w:val="en-US"/>
              </w:rPr>
              <w:t>:</w:t>
            </w:r>
          </w:p>
          <w:p w14:paraId="05E75046" w14:textId="77777777" w:rsidR="001D11C0" w:rsidRPr="001D11C0" w:rsidRDefault="001D11C0" w:rsidP="001D11C0">
            <w:pPr>
              <w:rPr>
                <w:rFonts w:ascii="Effra Corp" w:hAnsi="Effra Corp" w:cs="Arial"/>
                <w:color w:val="000000"/>
                <w:sz w:val="18"/>
                <w:szCs w:val="18"/>
                <w:lang w:val="en-US"/>
              </w:rPr>
            </w:pPr>
            <w:r w:rsidRPr="001D11C0">
              <w:rPr>
                <w:rFonts w:ascii="Effra Corp" w:hAnsi="Effra Corp"/>
                <w:color w:val="000000"/>
                <w:sz w:val="18"/>
                <w:szCs w:val="18"/>
                <w:lang w:val="en-US"/>
              </w:rPr>
              <w:t>David Hart</w:t>
            </w:r>
          </w:p>
          <w:p w14:paraId="15FF319F" w14:textId="77777777" w:rsidR="001D11C0" w:rsidRPr="001D11C0" w:rsidRDefault="001D11C0" w:rsidP="001D11C0">
            <w:pPr>
              <w:rPr>
                <w:rFonts w:ascii="Effra Corp" w:hAnsi="Effra Corp"/>
                <w:sz w:val="20"/>
                <w:szCs w:val="20"/>
                <w:lang w:val="en-US"/>
              </w:rPr>
            </w:pPr>
            <w:r w:rsidRPr="001D11C0">
              <w:rPr>
                <w:rFonts w:ascii="Effra Corp" w:hAnsi="Effra Corp"/>
                <w:color w:val="000000"/>
                <w:sz w:val="18"/>
                <w:szCs w:val="18"/>
                <w:lang w:val="en-US"/>
              </w:rPr>
              <w:t>Group External Communication Director</w:t>
            </w:r>
          </w:p>
        </w:tc>
        <w:tc>
          <w:tcPr>
            <w:tcW w:w="5382" w:type="dxa"/>
            <w:vAlign w:val="bottom"/>
            <w:hideMark/>
          </w:tcPr>
          <w:p w14:paraId="7A1F7055" w14:textId="77777777" w:rsidR="001D11C0" w:rsidRPr="0001790F" w:rsidRDefault="001D11C0" w:rsidP="001D11C0">
            <w:pPr>
              <w:ind w:right="-108"/>
              <w:jc w:val="right"/>
              <w:rPr>
                <w:rFonts w:ascii="Effra Corp" w:hAnsi="Effra Corp"/>
                <w:color w:val="000000"/>
                <w:sz w:val="18"/>
                <w:szCs w:val="18"/>
              </w:rPr>
            </w:pPr>
            <w:proofErr w:type="spellStart"/>
            <w:r w:rsidRPr="0001790F">
              <w:rPr>
                <w:rFonts w:ascii="Effra Corp" w:hAnsi="Effra Corp"/>
                <w:color w:val="000000"/>
                <w:sz w:val="18"/>
                <w:szCs w:val="18"/>
              </w:rPr>
              <w:t>Τηλ</w:t>
            </w:r>
            <w:proofErr w:type="spellEnd"/>
            <w:r w:rsidRPr="0001790F">
              <w:rPr>
                <w:rFonts w:ascii="Effra Corp" w:hAnsi="Effra Corp"/>
                <w:color w:val="000000"/>
                <w:sz w:val="18"/>
                <w:szCs w:val="18"/>
              </w:rPr>
              <w:t>: +</w:t>
            </w:r>
            <w:r w:rsidRPr="0001790F">
              <w:t xml:space="preserve"> </w:t>
            </w:r>
            <w:r w:rsidRPr="0001790F">
              <w:rPr>
                <w:rFonts w:ascii="Effra Corp" w:hAnsi="Effra Corp"/>
                <w:color w:val="000000"/>
                <w:sz w:val="18"/>
                <w:szCs w:val="18"/>
              </w:rPr>
              <w:t>+41 41 726 0143</w:t>
            </w:r>
          </w:p>
          <w:p w14:paraId="23256956" w14:textId="77777777" w:rsidR="001D11C0" w:rsidRPr="0001790F" w:rsidRDefault="00930410" w:rsidP="001D11C0">
            <w:pPr>
              <w:ind w:right="-108"/>
              <w:jc w:val="right"/>
              <w:rPr>
                <w:rFonts w:ascii="Effra Corp" w:hAnsi="Effra Corp"/>
                <w:color w:val="000000"/>
                <w:sz w:val="20"/>
                <w:szCs w:val="20"/>
              </w:rPr>
            </w:pPr>
            <w:hyperlink r:id="rId12" w:history="1">
              <w:r w:rsidR="001D11C0" w:rsidRPr="0001790F">
                <w:rPr>
                  <w:rStyle w:val="Hyperlink"/>
                  <w:rFonts w:ascii="Effra Corp" w:hAnsi="Effra Corp"/>
                  <w:sz w:val="20"/>
                  <w:szCs w:val="20"/>
                </w:rPr>
                <w:t>david.hart@cchellenic.com</w:t>
              </w:r>
            </w:hyperlink>
          </w:p>
        </w:tc>
      </w:tr>
      <w:tr w:rsidR="001D11C0" w:rsidRPr="0001790F" w14:paraId="21A0E76F" w14:textId="77777777" w:rsidTr="001D11C0">
        <w:trPr>
          <w:trHeight w:val="548"/>
        </w:trPr>
        <w:tc>
          <w:tcPr>
            <w:tcW w:w="4068" w:type="dxa"/>
            <w:vAlign w:val="bottom"/>
          </w:tcPr>
          <w:p w14:paraId="51ACE4B3" w14:textId="77777777" w:rsidR="001D11C0" w:rsidRPr="0001790F" w:rsidRDefault="001D11C0" w:rsidP="001D11C0">
            <w:pPr>
              <w:rPr>
                <w:rFonts w:ascii="Effra Corp" w:hAnsi="Effra Corp" w:cs="Arial"/>
                <w:b/>
                <w:color w:val="000000"/>
                <w:sz w:val="18"/>
                <w:szCs w:val="18"/>
                <w:lang w:val="fr-FR"/>
              </w:rPr>
            </w:pPr>
          </w:p>
          <w:p w14:paraId="70CE84C3" w14:textId="77777777" w:rsidR="001D11C0" w:rsidRPr="0001790F" w:rsidRDefault="001D11C0" w:rsidP="001D11C0">
            <w:pPr>
              <w:rPr>
                <w:rFonts w:ascii="Effra Corp" w:hAnsi="Effra Corp" w:cs="Arial"/>
                <w:color w:val="000000"/>
                <w:sz w:val="18"/>
                <w:szCs w:val="18"/>
                <w:u w:val="single"/>
              </w:rPr>
            </w:pPr>
            <w:r w:rsidRPr="0001790F">
              <w:rPr>
                <w:rFonts w:ascii="Effra Corp" w:hAnsi="Effra Corp"/>
                <w:color w:val="000000"/>
                <w:sz w:val="18"/>
                <w:szCs w:val="18"/>
                <w:u w:val="single"/>
              </w:rPr>
              <w:t>Υπεύθυνος επικοινωνίας για διεθνή ΜΜΕ:</w:t>
            </w:r>
          </w:p>
          <w:p w14:paraId="3DC80F99" w14:textId="77777777" w:rsidR="001D11C0" w:rsidRPr="001D11C0" w:rsidRDefault="001D11C0" w:rsidP="001D11C0">
            <w:pPr>
              <w:autoSpaceDE w:val="0"/>
              <w:autoSpaceDN w:val="0"/>
              <w:adjustRightInd w:val="0"/>
              <w:rPr>
                <w:rFonts w:ascii="Effra Corp" w:hAnsi="Effra Corp" w:cs="Arial"/>
                <w:b/>
                <w:color w:val="000000"/>
                <w:sz w:val="18"/>
                <w:szCs w:val="18"/>
                <w:lang w:val="en-US"/>
              </w:rPr>
            </w:pPr>
            <w:proofErr w:type="spellStart"/>
            <w:r w:rsidRPr="001D11C0">
              <w:rPr>
                <w:rFonts w:ascii="Effra Corp" w:hAnsi="Effra Corp"/>
                <w:b/>
                <w:color w:val="000000"/>
                <w:sz w:val="18"/>
                <w:szCs w:val="18"/>
                <w:lang w:val="en-US"/>
              </w:rPr>
              <w:t>Teneo</w:t>
            </w:r>
            <w:proofErr w:type="spellEnd"/>
          </w:p>
          <w:p w14:paraId="3F0B23A5" w14:textId="77777777" w:rsidR="001D11C0" w:rsidRPr="001D11C0" w:rsidRDefault="001D11C0" w:rsidP="001D11C0">
            <w:pPr>
              <w:autoSpaceDE w:val="0"/>
              <w:autoSpaceDN w:val="0"/>
              <w:adjustRightInd w:val="0"/>
              <w:rPr>
                <w:rFonts w:ascii="Effra Corp" w:hAnsi="Effra Corp" w:cs="Arial"/>
                <w:color w:val="000000"/>
                <w:sz w:val="18"/>
                <w:szCs w:val="18"/>
                <w:lang w:val="en-US"/>
              </w:rPr>
            </w:pPr>
            <w:r w:rsidRPr="001D11C0">
              <w:rPr>
                <w:rFonts w:ascii="Effra Corp" w:hAnsi="Effra Corp"/>
                <w:color w:val="000000"/>
                <w:sz w:val="18"/>
                <w:szCs w:val="18"/>
                <w:lang w:val="en-US"/>
              </w:rPr>
              <w:t>Rob Morgan</w:t>
            </w:r>
          </w:p>
          <w:p w14:paraId="29633A39" w14:textId="77777777" w:rsidR="001D11C0" w:rsidRPr="001D11C0" w:rsidRDefault="001D11C0" w:rsidP="001D11C0">
            <w:pPr>
              <w:ind w:right="-107"/>
              <w:rPr>
                <w:rFonts w:ascii="Effra Corp" w:hAnsi="Effra Corp" w:cs="Arial"/>
                <w:b/>
                <w:color w:val="000000"/>
                <w:sz w:val="18"/>
                <w:szCs w:val="18"/>
                <w:lang w:val="en-US"/>
              </w:rPr>
            </w:pPr>
            <w:r w:rsidRPr="001D11C0">
              <w:rPr>
                <w:rFonts w:ascii="Effra Corp" w:hAnsi="Effra Corp"/>
                <w:color w:val="000000"/>
                <w:sz w:val="18"/>
                <w:szCs w:val="18"/>
                <w:lang w:val="en-US"/>
              </w:rPr>
              <w:t>Tom Davies</w:t>
            </w:r>
          </w:p>
        </w:tc>
        <w:tc>
          <w:tcPr>
            <w:tcW w:w="5472" w:type="dxa"/>
            <w:gridSpan w:val="2"/>
            <w:vAlign w:val="bottom"/>
            <w:hideMark/>
          </w:tcPr>
          <w:p w14:paraId="5EBD68E8" w14:textId="77777777" w:rsidR="001D11C0" w:rsidRPr="0001790F" w:rsidRDefault="001D11C0" w:rsidP="001D11C0">
            <w:pPr>
              <w:jc w:val="right"/>
              <w:rPr>
                <w:rFonts w:ascii="Effra Corp" w:hAnsi="Effra Corp"/>
                <w:color w:val="000000"/>
                <w:sz w:val="18"/>
                <w:szCs w:val="18"/>
              </w:rPr>
            </w:pPr>
            <w:proofErr w:type="spellStart"/>
            <w:r w:rsidRPr="0001790F">
              <w:rPr>
                <w:rFonts w:ascii="Effra Corp" w:hAnsi="Effra Corp"/>
                <w:color w:val="000000"/>
                <w:sz w:val="18"/>
                <w:szCs w:val="18"/>
              </w:rPr>
              <w:t>Τηλ</w:t>
            </w:r>
            <w:proofErr w:type="spellEnd"/>
            <w:r w:rsidRPr="0001790F">
              <w:rPr>
                <w:rFonts w:ascii="Effra Corp" w:hAnsi="Effra Corp"/>
                <w:color w:val="000000"/>
                <w:sz w:val="18"/>
                <w:szCs w:val="18"/>
              </w:rPr>
              <w:t>: +44 7557 413 275</w:t>
            </w:r>
          </w:p>
          <w:p w14:paraId="236E8212" w14:textId="77777777" w:rsidR="001D11C0" w:rsidRPr="0001790F" w:rsidRDefault="00930410" w:rsidP="001D11C0">
            <w:pPr>
              <w:jc w:val="right"/>
              <w:rPr>
                <w:rStyle w:val="Hyperlink"/>
              </w:rPr>
            </w:pPr>
            <w:hyperlink r:id="rId13" w:history="1">
              <w:r w:rsidR="001D11C0" w:rsidRPr="0001790F">
                <w:rPr>
                  <w:rStyle w:val="Hyperlink"/>
                  <w:rFonts w:ascii="Effra Corp" w:hAnsi="Effra Corp"/>
                  <w:sz w:val="18"/>
                  <w:szCs w:val="18"/>
                </w:rPr>
                <w:t>robert.morgan@teneo.com</w:t>
              </w:r>
            </w:hyperlink>
          </w:p>
          <w:p w14:paraId="6180B4B1" w14:textId="77777777" w:rsidR="001D11C0" w:rsidRPr="0001790F" w:rsidRDefault="00930410" w:rsidP="001D11C0">
            <w:pPr>
              <w:jc w:val="right"/>
              <w:rPr>
                <w:color w:val="000000"/>
              </w:rPr>
            </w:pPr>
            <w:hyperlink r:id="rId14" w:history="1">
              <w:r w:rsidR="001D11C0" w:rsidRPr="0001790F">
                <w:rPr>
                  <w:rStyle w:val="Hyperlink"/>
                  <w:rFonts w:ascii="Effra Corp" w:hAnsi="Effra Corp"/>
                  <w:sz w:val="18"/>
                  <w:szCs w:val="18"/>
                </w:rPr>
                <w:t>tom.davies@teneo.com</w:t>
              </w:r>
            </w:hyperlink>
          </w:p>
        </w:tc>
      </w:tr>
      <w:tr w:rsidR="001D11C0" w:rsidRPr="0001790F" w14:paraId="2BF0FF70" w14:textId="77777777" w:rsidTr="001D11C0">
        <w:trPr>
          <w:gridAfter w:val="1"/>
          <w:wAfter w:w="90" w:type="dxa"/>
          <w:trHeight w:val="740"/>
        </w:trPr>
        <w:tc>
          <w:tcPr>
            <w:tcW w:w="4068" w:type="dxa"/>
            <w:vAlign w:val="bottom"/>
            <w:hideMark/>
          </w:tcPr>
          <w:p w14:paraId="34DB4DD7" w14:textId="77777777" w:rsidR="001D11C0" w:rsidRPr="0001790F" w:rsidRDefault="001D11C0" w:rsidP="001D11C0">
            <w:pPr>
              <w:rPr>
                <w:rFonts w:ascii="Effra Corp" w:hAnsi="Effra Corp" w:cs="Arial"/>
                <w:color w:val="000000"/>
                <w:sz w:val="18"/>
                <w:szCs w:val="18"/>
                <w:u w:val="single"/>
                <w:lang w:val="de-DE"/>
              </w:rPr>
            </w:pPr>
          </w:p>
          <w:p w14:paraId="5C45F3A4" w14:textId="77777777" w:rsidR="001D11C0" w:rsidRPr="0001790F" w:rsidRDefault="001D11C0" w:rsidP="001D11C0">
            <w:pPr>
              <w:spacing w:before="80"/>
              <w:rPr>
                <w:rFonts w:ascii="Effra Corp" w:hAnsi="Effra Corp" w:cs="Arial"/>
                <w:color w:val="000000"/>
                <w:sz w:val="18"/>
                <w:szCs w:val="18"/>
                <w:u w:val="single"/>
              </w:rPr>
            </w:pPr>
            <w:r w:rsidRPr="0001790F">
              <w:rPr>
                <w:rFonts w:ascii="Effra Corp" w:hAnsi="Effra Corp"/>
                <w:color w:val="000000"/>
                <w:sz w:val="18"/>
                <w:szCs w:val="18"/>
                <w:u w:val="single"/>
              </w:rPr>
              <w:t>Υπεύθυνος επικοινωνίας για ελληνικά ΜΜΕ:</w:t>
            </w:r>
          </w:p>
          <w:p w14:paraId="02A0BFCF" w14:textId="77777777" w:rsidR="001D11C0" w:rsidRPr="001D11C0" w:rsidRDefault="001D11C0" w:rsidP="001D11C0">
            <w:pPr>
              <w:rPr>
                <w:rFonts w:ascii="Effra Corp" w:hAnsi="Effra Corp" w:cs="Arial"/>
                <w:b/>
                <w:color w:val="000000"/>
                <w:sz w:val="18"/>
                <w:szCs w:val="18"/>
                <w:lang w:val="en-US"/>
              </w:rPr>
            </w:pPr>
            <w:r w:rsidRPr="001D11C0">
              <w:rPr>
                <w:rFonts w:ascii="Effra Corp" w:hAnsi="Effra Corp"/>
                <w:b/>
                <w:color w:val="000000"/>
                <w:sz w:val="18"/>
                <w:szCs w:val="18"/>
                <w:lang w:val="en-US"/>
              </w:rPr>
              <w:t>V+O Communications</w:t>
            </w:r>
          </w:p>
          <w:p w14:paraId="6BEB2AE2" w14:textId="77777777" w:rsidR="001D11C0" w:rsidRPr="001D11C0" w:rsidRDefault="001D11C0" w:rsidP="001D11C0">
            <w:pPr>
              <w:rPr>
                <w:rFonts w:ascii="Effra Corp" w:hAnsi="Effra Corp" w:cs="Arial"/>
                <w:color w:val="000000"/>
                <w:sz w:val="18"/>
                <w:szCs w:val="18"/>
                <w:lang w:val="en-US"/>
              </w:rPr>
            </w:pPr>
            <w:r w:rsidRPr="0001790F">
              <w:rPr>
                <w:rFonts w:ascii="Effra Corp" w:hAnsi="Effra Corp"/>
                <w:color w:val="000000"/>
                <w:sz w:val="18"/>
                <w:szCs w:val="18"/>
              </w:rPr>
              <w:t>Αργυρώ</w:t>
            </w:r>
            <w:r w:rsidRPr="001D11C0">
              <w:rPr>
                <w:rFonts w:ascii="Effra Corp" w:hAnsi="Effra Corp"/>
                <w:color w:val="000000"/>
                <w:sz w:val="18"/>
                <w:szCs w:val="18"/>
                <w:lang w:val="en-US"/>
              </w:rPr>
              <w:t xml:space="preserve"> </w:t>
            </w:r>
            <w:r w:rsidRPr="0001790F">
              <w:rPr>
                <w:rFonts w:ascii="Effra Corp" w:hAnsi="Effra Corp"/>
                <w:color w:val="000000"/>
                <w:sz w:val="18"/>
                <w:szCs w:val="18"/>
              </w:rPr>
              <w:t>Οικονόμου</w:t>
            </w:r>
          </w:p>
        </w:tc>
        <w:tc>
          <w:tcPr>
            <w:tcW w:w="5382" w:type="dxa"/>
            <w:vAlign w:val="bottom"/>
            <w:hideMark/>
          </w:tcPr>
          <w:p w14:paraId="37D91345" w14:textId="77777777" w:rsidR="001D11C0" w:rsidRPr="0001790F" w:rsidRDefault="001D11C0" w:rsidP="001D11C0">
            <w:pPr>
              <w:ind w:right="-108"/>
              <w:jc w:val="right"/>
              <w:rPr>
                <w:rFonts w:ascii="Effra Corp" w:hAnsi="Effra Corp"/>
                <w:color w:val="000000"/>
                <w:sz w:val="18"/>
                <w:szCs w:val="18"/>
              </w:rPr>
            </w:pPr>
            <w:proofErr w:type="spellStart"/>
            <w:r w:rsidRPr="0001790F">
              <w:rPr>
                <w:rFonts w:ascii="Effra Corp" w:hAnsi="Effra Corp"/>
                <w:color w:val="000000"/>
                <w:sz w:val="18"/>
                <w:szCs w:val="18"/>
              </w:rPr>
              <w:t>Τηλ</w:t>
            </w:r>
            <w:proofErr w:type="spellEnd"/>
            <w:r w:rsidRPr="0001790F">
              <w:rPr>
                <w:rFonts w:ascii="Effra Corp" w:hAnsi="Effra Corp"/>
                <w:color w:val="000000"/>
                <w:sz w:val="18"/>
                <w:szCs w:val="18"/>
              </w:rPr>
              <w:t>: +30 211 7501219</w:t>
            </w:r>
          </w:p>
          <w:p w14:paraId="1DC50F84" w14:textId="77777777" w:rsidR="001D11C0" w:rsidRPr="0001790F" w:rsidRDefault="00930410" w:rsidP="001D11C0">
            <w:pPr>
              <w:ind w:right="-108"/>
              <w:jc w:val="right"/>
              <w:rPr>
                <w:rFonts w:ascii="Effra Corp" w:hAnsi="Effra Corp"/>
                <w:color w:val="000000"/>
                <w:sz w:val="18"/>
                <w:szCs w:val="18"/>
              </w:rPr>
            </w:pPr>
            <w:hyperlink r:id="rId15" w:history="1">
              <w:r w:rsidR="001D11C0" w:rsidRPr="0001790F">
                <w:rPr>
                  <w:rStyle w:val="Hyperlink"/>
                  <w:rFonts w:ascii="Effra Corp" w:hAnsi="Effra Corp"/>
                  <w:sz w:val="18"/>
                  <w:szCs w:val="18"/>
                </w:rPr>
                <w:t>ao@vando.gr</w:t>
              </w:r>
            </w:hyperlink>
          </w:p>
        </w:tc>
      </w:tr>
    </w:tbl>
    <w:p w14:paraId="57844646" w14:textId="77777777" w:rsidR="001D11C0" w:rsidRPr="0001790F" w:rsidRDefault="001D11C0" w:rsidP="001D11C0">
      <w:pPr>
        <w:spacing w:before="80" w:after="80"/>
        <w:jc w:val="both"/>
        <w:rPr>
          <w:rFonts w:ascii="Effra Corp" w:hAnsi="Effra Corp" w:cs="Arial"/>
          <w:b/>
          <w:bCs/>
          <w:sz w:val="21"/>
          <w:szCs w:val="21"/>
        </w:rPr>
      </w:pPr>
      <w:r w:rsidRPr="0001790F">
        <w:br w:type="page"/>
      </w:r>
    </w:p>
    <w:p w14:paraId="0888DC6D" w14:textId="77777777" w:rsidR="001D11C0" w:rsidRPr="0001790F" w:rsidRDefault="001D11C0" w:rsidP="001D11C0">
      <w:pPr>
        <w:pStyle w:val="BodyText3"/>
        <w:shd w:val="clear" w:color="auto" w:fill="BFBFBF" w:themeFill="background1" w:themeFillShade="BF"/>
        <w:spacing w:after="120"/>
        <w:ind w:right="-37"/>
        <w:rPr>
          <w:rFonts w:ascii="Effra Corp" w:hAnsi="Effra Corp" w:cs="Arial"/>
          <w:b/>
          <w:bCs/>
          <w:iCs/>
          <w:sz w:val="21"/>
          <w:szCs w:val="21"/>
        </w:rPr>
      </w:pPr>
      <w:r w:rsidRPr="0001790F">
        <w:rPr>
          <w:rFonts w:ascii="Effra Corp" w:hAnsi="Effra Corp"/>
          <w:b/>
          <w:bCs/>
          <w:iCs/>
          <w:sz w:val="21"/>
          <w:szCs w:val="21"/>
        </w:rPr>
        <w:lastRenderedPageBreak/>
        <w:t>Σημείωση για τις πληροφορίες που παρουσιάζονται στο κείμενο</w:t>
      </w:r>
    </w:p>
    <w:p w14:paraId="057CF1C8" w14:textId="03CCF8ED" w:rsidR="001D11C0" w:rsidRPr="0001790F" w:rsidRDefault="001D11C0" w:rsidP="001D11C0">
      <w:pPr>
        <w:autoSpaceDE w:val="0"/>
        <w:autoSpaceDN w:val="0"/>
        <w:adjustRightInd w:val="0"/>
        <w:spacing w:after="120"/>
        <w:jc w:val="both"/>
        <w:rPr>
          <w:rFonts w:ascii="Effra Corp" w:hAnsi="Effra Corp" w:cs="Arial"/>
          <w:bCs/>
          <w:spacing w:val="-2"/>
          <w:sz w:val="21"/>
          <w:szCs w:val="21"/>
        </w:rPr>
      </w:pPr>
      <w:r w:rsidRPr="0001790F">
        <w:rPr>
          <w:rFonts w:ascii="Effra Corp" w:hAnsi="Effra Corp"/>
          <w:bCs/>
          <w:sz w:val="21"/>
          <w:szCs w:val="21"/>
        </w:rPr>
        <w:t>Εκτός αν αναφέρεται διαφορετικά, οι συνοπτικές ενοποιημένες ενδιάμεσες οικονομικές καταστάσεις καθώς και τα οικονομικά και λειτουργικά στοιχεία και οι λοιπές πληροφορίες που περιέχονται στο κείμενο αφορούν την Coca-Cola HBC AG και τις θυγατρικές της («Coca-Cola HBC» ή η «Εταιρεία» ή «εμείς» ή ο «Όμιλος»).</w:t>
      </w:r>
    </w:p>
    <w:p w14:paraId="25543144" w14:textId="77777777" w:rsidR="001D11C0" w:rsidRPr="0001790F" w:rsidRDefault="001D11C0" w:rsidP="001D11C0">
      <w:pPr>
        <w:rPr>
          <w:rFonts w:ascii="Effra Corp" w:hAnsi="Effra Corp" w:cs="Arial"/>
          <w:highlight w:val="yellow"/>
        </w:rPr>
      </w:pPr>
    </w:p>
    <w:p w14:paraId="29F2CC9B" w14:textId="77777777" w:rsidR="001D11C0" w:rsidRPr="0001790F" w:rsidRDefault="001D11C0" w:rsidP="001D11C0">
      <w:pPr>
        <w:pStyle w:val="BodyText3"/>
        <w:shd w:val="clear" w:color="auto" w:fill="BFBFBF" w:themeFill="background1" w:themeFillShade="BF"/>
        <w:spacing w:after="120"/>
        <w:ind w:right="-37"/>
        <w:rPr>
          <w:rFonts w:ascii="Effra Corp" w:hAnsi="Effra Corp" w:cs="Arial"/>
          <w:b/>
          <w:bCs/>
          <w:iCs/>
          <w:sz w:val="21"/>
          <w:szCs w:val="21"/>
        </w:rPr>
      </w:pPr>
      <w:r w:rsidRPr="0001790F">
        <w:rPr>
          <w:rFonts w:ascii="Effra Corp" w:hAnsi="Effra Corp"/>
          <w:b/>
          <w:bCs/>
          <w:iCs/>
          <w:sz w:val="21"/>
          <w:szCs w:val="21"/>
        </w:rPr>
        <w:t>Μελλοντικές δηλώσεις</w:t>
      </w:r>
    </w:p>
    <w:p w14:paraId="62A0140C" w14:textId="77777777" w:rsidR="001D11C0" w:rsidRPr="0001790F" w:rsidRDefault="001D11C0" w:rsidP="001D11C0">
      <w:pPr>
        <w:pStyle w:val="ListParagraph"/>
        <w:ind w:left="0"/>
        <w:jc w:val="both"/>
        <w:rPr>
          <w:rFonts w:ascii="Effra Corp" w:hAnsi="Effra Corp" w:cs="Arial"/>
          <w:sz w:val="21"/>
          <w:szCs w:val="21"/>
        </w:rPr>
      </w:pPr>
      <w:r w:rsidRPr="0001790F">
        <w:rPr>
          <w:rFonts w:ascii="Effra Corp" w:hAnsi="Effra Corp"/>
          <w:bCs/>
          <w:sz w:val="21"/>
          <w:szCs w:val="21"/>
        </w:rPr>
        <w:t xml:space="preserve">Το παρόν έγγραφο περιέχει δηλώσεις που αφορούν το μέλλον και συνεπάγονται κινδύνους και αβεβαιότητες. Κατά κανόνα, αλλά όχι πάντοτε, οι δηλώσεις αυτού του είδους περιέχουν ενδεικτικά τις λέξεις «πιστεύουμε», «προοπτική», «κατευθυντήριες γραμμές», «σκοπεύουμε», «αναμένουμε», «προβλέπουμε», «σχεδιάζουμε», «στοχεύουμε» και άλλες παρόμοιες διατυπώσεις που αφορούν το μέλλον. Εκτός από τις δηλώσεις που αφορούν γεγονότα του παρελθόντος, όλες οι υπόλοιπες, όπως, μεταξύ άλλων, οι δηλώσεις για τη μελλοντική οικονομική θέση και τα αποτελέσματά μας, την προοπτική μας για το 2019 και τα επόμενα χρόνια, την επιχειρηματική μας στρατηγική και τα αποτελέσματα της επιβράδυνσης του ρυθμού της παγκόσμιας οικονομικής ανάπτυξης, τον αντίκτυπο της κρίσης κρατικού χρέους, τις μεταβολές νομισματικών ισοτιμιών, τις πρόσφατες εξαγορές μας και τις ενέργειες αναδιοργάνωσης στις επιχειρηματικές μας δραστηριότητες και την οικονομική μας κατάσταση, τις μελλοντικές συναλλαγές μας με την εταιρεία The Coca-Cola </w:t>
      </w:r>
      <w:proofErr w:type="spellStart"/>
      <w:r w:rsidRPr="0001790F">
        <w:rPr>
          <w:rFonts w:ascii="Effra Corp" w:hAnsi="Effra Corp"/>
          <w:bCs/>
          <w:sz w:val="21"/>
          <w:szCs w:val="21"/>
        </w:rPr>
        <w:t>Company</w:t>
      </w:r>
      <w:proofErr w:type="spellEnd"/>
      <w:r w:rsidRPr="0001790F">
        <w:rPr>
          <w:rFonts w:ascii="Effra Corp" w:hAnsi="Effra Corp"/>
          <w:bCs/>
          <w:sz w:val="21"/>
          <w:szCs w:val="21"/>
        </w:rPr>
        <w:t xml:space="preserve">, τους προϋπολογισμούς, τα προβλεπόμενα επίπεδα κατανάλωσης και παραγωγής, τις προβλέψεις για το κόστος πρώτων υλών και τα άλλα στοιχεία κόστους, τις εκτιμήσεις κεφαλαιουχικών δαπανών, καθαρών ταμειακών ροών ή πραγματικών φορολογικών συντελεστών, τα σχέδια και τους στόχους της διοίκησης της Εταιρείας σε σχέση με μελλοντικές δράσεις αποτελούν αναφορές στο μέλλον. Εκ φύσεως, τέτοιες δηλώσεις που αφορούν το μέλλον ενέχουν κινδύνους και αβεβαιότητες, εφόσον αντανακλούν τις σημερινές μας εκτιμήσεις και προσδοκίες για μελλοντικά γεγονότα και περιστάσεις που μπορεί να αποδειχθούν ανακριβείς. </w:t>
      </w:r>
      <w:r w:rsidRPr="0001790F">
        <w:rPr>
          <w:rFonts w:ascii="Effra Corp" w:hAnsi="Effra Corp"/>
          <w:sz w:val="21"/>
          <w:szCs w:val="21"/>
        </w:rPr>
        <w:t>Τα πραγματικά αποτελέσματα της Εταιρείας ενδέχεται να διαφέρουν σε ουσιώδη βαθμό από τις δηλώσεις για το μέλλον που περιέχονται στις μελλοντικές δηλώσεις για διάφορους λόγους, όπως είναι, μεταξύ άλλων, οι κίνδυνοι που περιγράψαμε στην Ετήσια Ενοποιημένη Έκθεση (</w:t>
      </w:r>
      <w:proofErr w:type="spellStart"/>
      <w:r w:rsidRPr="0001790F">
        <w:rPr>
          <w:rFonts w:ascii="Effra Corp" w:hAnsi="Effra Corp"/>
          <w:sz w:val="21"/>
          <w:szCs w:val="21"/>
        </w:rPr>
        <w:t>Integrated</w:t>
      </w:r>
      <w:proofErr w:type="spellEnd"/>
      <w:r w:rsidRPr="0001790F">
        <w:rPr>
          <w:rFonts w:ascii="Effra Corp" w:hAnsi="Effra Corp"/>
          <w:sz w:val="21"/>
          <w:szCs w:val="21"/>
        </w:rPr>
        <w:t xml:space="preserve"> </w:t>
      </w:r>
      <w:proofErr w:type="spellStart"/>
      <w:r w:rsidRPr="0001790F">
        <w:rPr>
          <w:rFonts w:ascii="Effra Corp" w:hAnsi="Effra Corp"/>
          <w:sz w:val="21"/>
          <w:szCs w:val="21"/>
        </w:rPr>
        <w:t>Annual</w:t>
      </w:r>
      <w:proofErr w:type="spellEnd"/>
      <w:r w:rsidRPr="0001790F">
        <w:rPr>
          <w:rFonts w:ascii="Effra Corp" w:hAnsi="Effra Corp"/>
          <w:sz w:val="21"/>
          <w:szCs w:val="21"/>
        </w:rPr>
        <w:t xml:space="preserve"> </w:t>
      </w:r>
      <w:proofErr w:type="spellStart"/>
      <w:r w:rsidRPr="0001790F">
        <w:rPr>
          <w:rFonts w:ascii="Effra Corp" w:hAnsi="Effra Corp"/>
          <w:sz w:val="21"/>
          <w:szCs w:val="21"/>
        </w:rPr>
        <w:t>Report</w:t>
      </w:r>
      <w:proofErr w:type="spellEnd"/>
      <w:r w:rsidRPr="0001790F">
        <w:rPr>
          <w:rFonts w:ascii="Effra Corp" w:hAnsi="Effra Corp"/>
          <w:sz w:val="21"/>
          <w:szCs w:val="21"/>
        </w:rPr>
        <w:t xml:space="preserve">) του 2018 για την Coca-Cola HBC AG και τις θυγατρικές της εταιρείες. </w:t>
      </w:r>
    </w:p>
    <w:p w14:paraId="322E03FA" w14:textId="77777777" w:rsidR="001D11C0" w:rsidRPr="0001790F" w:rsidRDefault="001D11C0" w:rsidP="001D11C0">
      <w:pPr>
        <w:pStyle w:val="ListParagraph"/>
        <w:ind w:left="0"/>
        <w:jc w:val="both"/>
        <w:rPr>
          <w:rFonts w:ascii="Effra Corp" w:hAnsi="Effra Corp" w:cs="Arial"/>
          <w:sz w:val="21"/>
          <w:szCs w:val="21"/>
        </w:rPr>
      </w:pPr>
    </w:p>
    <w:p w14:paraId="2A5B4BB6" w14:textId="77777777" w:rsidR="001D11C0" w:rsidRPr="0001790F" w:rsidRDefault="001D11C0" w:rsidP="001D11C0">
      <w:pPr>
        <w:pStyle w:val="ListParagraph"/>
        <w:ind w:left="0"/>
        <w:jc w:val="both"/>
        <w:rPr>
          <w:rFonts w:ascii="Effra Corp" w:hAnsi="Effra Corp" w:cs="Arial"/>
          <w:sz w:val="21"/>
          <w:szCs w:val="21"/>
        </w:rPr>
      </w:pPr>
      <w:r w:rsidRPr="0001790F">
        <w:rPr>
          <w:rFonts w:ascii="Effra Corp" w:hAnsi="Effra Corp"/>
          <w:bCs/>
          <w:sz w:val="21"/>
          <w:szCs w:val="21"/>
        </w:rPr>
        <w:t xml:space="preserve">Αν και πιστεύουμε ότι, κατά την ημερομηνία σύνταξης του παρόντος, οι προσδοκίες που αντικατοπτρίζονται στις εν λόγω δηλώσεις για το μέλλον είναι εύλογες, δεν μπορούμε να σας διαβεβαιώσουμε ότι τα μελλοντικά μας αποτελέσματα, το επίπεδο επιχειρηματικής δραστηριότητας, οι επιδόσεις ή τα επιτεύγματά μας θα ικανοποιήσουν αυτές τις προσδοκίες. Επιπλέον, κανένας από εμάς, τα στελέχη, τους υπαλλήλους, τους συμβούλους ή οποιοδήποτε άλλο πρόσωπο δεν αναλαμβάνει την ευθύνη για την ακρίβεια και την πληρότητα δηλώσεων που αφορούν το μέλλον. </w:t>
      </w:r>
      <w:r w:rsidRPr="0001790F">
        <w:rPr>
          <w:rFonts w:ascii="Effra Corp" w:hAnsi="Effra Corp"/>
          <w:sz w:val="21"/>
          <w:szCs w:val="21"/>
        </w:rPr>
        <w:t xml:space="preserve">Μετά την ημερομηνία των συνοπτικών ενοποιημένων ενδιάμεσων οικονομικών καταστάσεων που περιλαμβάνονται στην παρούσα έκθεση, εκτός αν είμαστε υποχρεωμένοι από το νόμο ή τους κανόνες της </w:t>
      </w:r>
      <w:proofErr w:type="spellStart"/>
      <w:r w:rsidRPr="0001790F">
        <w:rPr>
          <w:rFonts w:ascii="Effra Corp" w:hAnsi="Effra Corp"/>
          <w:sz w:val="21"/>
          <w:szCs w:val="21"/>
        </w:rPr>
        <w:t>Financial</w:t>
      </w:r>
      <w:proofErr w:type="spellEnd"/>
      <w:r w:rsidRPr="0001790F">
        <w:rPr>
          <w:rFonts w:ascii="Effra Corp" w:hAnsi="Effra Corp"/>
          <w:sz w:val="21"/>
          <w:szCs w:val="21"/>
        </w:rPr>
        <w:t xml:space="preserve"> </w:t>
      </w:r>
      <w:proofErr w:type="spellStart"/>
      <w:r w:rsidRPr="0001790F">
        <w:rPr>
          <w:rFonts w:ascii="Effra Corp" w:hAnsi="Effra Corp"/>
          <w:sz w:val="21"/>
          <w:szCs w:val="21"/>
        </w:rPr>
        <w:t>Conduct</w:t>
      </w:r>
      <w:proofErr w:type="spellEnd"/>
      <w:r w:rsidRPr="0001790F">
        <w:rPr>
          <w:rFonts w:ascii="Effra Corp" w:hAnsi="Effra Corp"/>
          <w:sz w:val="21"/>
          <w:szCs w:val="21"/>
        </w:rPr>
        <w:t xml:space="preserve"> Authority του Ηνωμένου Βασιλείου, δεν σκοπεύουμε απαραιτήτως να προσαρμόσουμε καμία από τις δηλώσεις που αφορούν το μέλλον για να τις εναρμονίσουμε είτε σε σχέση με τα πραγματικά αποτελέσματα είτε σε σχέση με την όποια μεταβολή των προσδοκιών μας.</w:t>
      </w:r>
    </w:p>
    <w:p w14:paraId="0B74604F" w14:textId="77777777" w:rsidR="001D11C0" w:rsidRPr="0001790F" w:rsidRDefault="001D11C0" w:rsidP="001D11C0">
      <w:pPr>
        <w:rPr>
          <w:rFonts w:ascii="Effra Corp" w:hAnsi="Effra Corp" w:cs="Arial"/>
          <w:highlight w:val="yellow"/>
        </w:rPr>
      </w:pPr>
    </w:p>
    <w:p w14:paraId="0A9F6C5A" w14:textId="77777777" w:rsidR="001D11C0" w:rsidRPr="0001790F" w:rsidRDefault="001D11C0" w:rsidP="001D11C0">
      <w:pPr>
        <w:pStyle w:val="BodyText3"/>
        <w:shd w:val="clear" w:color="auto" w:fill="BFBFBF" w:themeFill="background1" w:themeFillShade="BF"/>
        <w:spacing w:after="120"/>
        <w:ind w:right="-37"/>
        <w:rPr>
          <w:rFonts w:ascii="Effra Corp" w:hAnsi="Effra Corp" w:cs="Arial"/>
          <w:b/>
          <w:bCs/>
          <w:iCs/>
          <w:sz w:val="21"/>
          <w:szCs w:val="21"/>
        </w:rPr>
      </w:pPr>
      <w:r w:rsidRPr="0001790F">
        <w:rPr>
          <w:rFonts w:ascii="Effra Corp" w:hAnsi="Effra Corp"/>
          <w:b/>
          <w:bCs/>
          <w:sz w:val="21"/>
          <w:szCs w:val="21"/>
        </w:rPr>
        <w:t xml:space="preserve">Εναλλακτικά μεγέθη μέτρησης απόδοσης </w:t>
      </w:r>
    </w:p>
    <w:p w14:paraId="210C6E45" w14:textId="77777777" w:rsidR="001D11C0" w:rsidRPr="0001790F" w:rsidRDefault="001D11C0" w:rsidP="001D11C0">
      <w:pPr>
        <w:autoSpaceDE w:val="0"/>
        <w:autoSpaceDN w:val="0"/>
        <w:adjustRightInd w:val="0"/>
        <w:jc w:val="both"/>
        <w:rPr>
          <w:rFonts w:ascii="Effra Corp" w:hAnsi="Effra Corp" w:cs="Arial"/>
          <w:bCs/>
          <w:spacing w:val="-2"/>
          <w:sz w:val="21"/>
          <w:szCs w:val="21"/>
        </w:rPr>
      </w:pPr>
      <w:r w:rsidRPr="0001790F">
        <w:rPr>
          <w:rFonts w:ascii="Effra Corp" w:hAnsi="Effra Corp"/>
          <w:bCs/>
          <w:sz w:val="21"/>
          <w:szCs w:val="21"/>
        </w:rPr>
        <w:t>Ο Όμιλος χρησιμοποιεί συγκεκριμένους εναλλακτικούς δείκτες μέτρησης απόδοσης (ΕΔΜΑ) ως γνώμονα για τη λήψη οικονομικών και επιχειρηματικών αποφάσεων, αποφάσεων σχεδιασμού, καθώς και για λόγους αξιολόγησης και αναφοράς των επιδόσεων του Ομίλου. Μέσω των ΕΔΜΑ παρέχεται πρόσθετη πληροφόρηση και σχηματίζεται σαφέστερη εικόνα για τις λειτουργικές και οικονομικές επιδόσεις, την οικονομική κατάσταση και τις ταμειακές ροές του Ομίλου. Οι ΕΔΜΑ πρέπει να εξετάζονται σε σχέση με και όχι κατ’ αποκλεισμό των αντίστοιχων στοιχείων που παρουσιάζονται σύμφωνα με τα Διεθνή Πρότυπα Χρηματοοικονομικής Αναφοράς. Για περισσότερες πληροφορίες σχετικά με τους ΕΔΜΑ, παρακαλούμε ανατρέξτε στην ενότητα «Ορισμοί και συμφωνίες Εναλλακτικών Δεικτών Μέτρησης Απόδοσης («ΕΔΜΑ»)».</w:t>
      </w:r>
    </w:p>
    <w:p w14:paraId="73417B58" w14:textId="1FF51DD8" w:rsidR="005D40CC" w:rsidRPr="003A0312" w:rsidRDefault="005D40CC">
      <w:pPr>
        <w:rPr>
          <w:rFonts w:ascii="Effra Corp" w:hAnsi="Effra Corp" w:cs="Arial"/>
          <w:bCs/>
          <w:spacing w:val="-2"/>
          <w:sz w:val="21"/>
          <w:szCs w:val="21"/>
          <w:highlight w:val="yellow"/>
        </w:rPr>
      </w:pPr>
      <w:r w:rsidRPr="003A0312">
        <w:rPr>
          <w:rFonts w:ascii="Effra Corp" w:hAnsi="Effra Corp" w:cs="Arial"/>
          <w:bCs/>
          <w:spacing w:val="-2"/>
          <w:sz w:val="21"/>
          <w:szCs w:val="21"/>
          <w:highlight w:val="yellow"/>
        </w:rPr>
        <w:br w:type="page"/>
      </w:r>
    </w:p>
    <w:p w14:paraId="3225D97A" w14:textId="77777777" w:rsidR="0025158B" w:rsidRPr="001D11C0" w:rsidRDefault="0025158B" w:rsidP="0025158B">
      <w:pPr>
        <w:pStyle w:val="BodyText3"/>
        <w:shd w:val="clear" w:color="auto" w:fill="BFBFBF"/>
        <w:spacing w:after="120"/>
        <w:rPr>
          <w:rFonts w:ascii="Effra Corp" w:hAnsi="Effra Corp" w:cs="Arial"/>
          <w:b/>
          <w:bCs/>
          <w:sz w:val="22"/>
          <w:szCs w:val="22"/>
        </w:rPr>
      </w:pPr>
      <w:r w:rsidRPr="001D11C0">
        <w:rPr>
          <w:rFonts w:ascii="Effra Corp" w:hAnsi="Effra Corp"/>
          <w:b/>
          <w:sz w:val="22"/>
        </w:rPr>
        <w:lastRenderedPageBreak/>
        <w:t>Λειτουργική Επισκόπηση Ομίλου</w:t>
      </w:r>
    </w:p>
    <w:p w14:paraId="3582E22C" w14:textId="1A77F686" w:rsidR="001D11C0" w:rsidRPr="0001790F" w:rsidRDefault="001D11C0" w:rsidP="001D11C0">
      <w:pPr>
        <w:autoSpaceDE w:val="0"/>
        <w:autoSpaceDN w:val="0"/>
        <w:adjustRightInd w:val="0"/>
        <w:spacing w:after="120"/>
        <w:jc w:val="both"/>
        <w:rPr>
          <w:rFonts w:ascii="Effra Corp" w:hAnsi="Effra Corp" w:cs="Arial"/>
          <w:bCs/>
          <w:color w:val="000000"/>
          <w:spacing w:val="-2"/>
          <w:sz w:val="21"/>
          <w:szCs w:val="21"/>
        </w:rPr>
      </w:pPr>
      <w:r w:rsidRPr="0001790F">
        <w:rPr>
          <w:rFonts w:ascii="Effra Corp" w:hAnsi="Effra Corp"/>
          <w:bCs/>
          <w:color w:val="000000"/>
          <w:sz w:val="21"/>
          <w:szCs w:val="21"/>
        </w:rPr>
        <w:t xml:space="preserve">Η αύξηση των εσόδων ήταν ισχυρή, κατά 3,4% σε ουδέτερη συναλλαγματική βάση το πρώτο εξάμηνο. Οι δυσμενείς καιρικές συνθήκες που επικράτησαν </w:t>
      </w:r>
      <w:r w:rsidR="00C91062">
        <w:rPr>
          <w:rFonts w:ascii="Effra Corp" w:hAnsi="Effra Corp"/>
          <w:bCs/>
          <w:color w:val="000000"/>
          <w:sz w:val="21"/>
          <w:szCs w:val="21"/>
        </w:rPr>
        <w:t>στις περισσότερες αγορές μας</w:t>
      </w:r>
      <w:r w:rsidRPr="0001790F">
        <w:rPr>
          <w:rFonts w:ascii="Effra Corp" w:hAnsi="Effra Corp"/>
          <w:bCs/>
          <w:color w:val="000000"/>
          <w:sz w:val="21"/>
          <w:szCs w:val="21"/>
        </w:rPr>
        <w:t xml:space="preserve"> ανέστρεψαν τις τάσεις του αντίστοιχου διαστήματος πέρυσι όπου είχαμε ωφεληθεί από την καλοκαιρία καθώς και τη συγκυρία του FIFA World </w:t>
      </w:r>
      <w:proofErr w:type="spellStart"/>
      <w:r w:rsidRPr="0001790F">
        <w:rPr>
          <w:rFonts w:ascii="Effra Corp" w:hAnsi="Effra Corp"/>
          <w:bCs/>
          <w:color w:val="000000"/>
          <w:sz w:val="21"/>
          <w:szCs w:val="21"/>
        </w:rPr>
        <w:t>Cup</w:t>
      </w:r>
      <w:proofErr w:type="spellEnd"/>
      <w:r w:rsidRPr="0001790F">
        <w:rPr>
          <w:rFonts w:ascii="Effra Corp" w:hAnsi="Effra Corp"/>
          <w:bCs/>
          <w:color w:val="000000"/>
          <w:sz w:val="21"/>
          <w:szCs w:val="21"/>
        </w:rPr>
        <w:t xml:space="preserve">. Η αύξηση του όγκου πωλήσεων, η οποία είχε ευρεία βάση και στους τρεις τομείς δραστηριότητας, διαμορφώθηκε στο 2,2%. Τα έσοδα σε δημοσιευμένη βάση αυξήθηκαν με ταχύτερο ρυθμό, κατά 3,8%, σε σχέση με την αύξηση εσόδων σε ουδέτερη συναλλαγματική βάση λόγω των ευνοϊκών </w:t>
      </w:r>
      <w:r w:rsidR="00D2746F">
        <w:rPr>
          <w:rFonts w:ascii="Effra Corp" w:hAnsi="Effra Corp"/>
          <w:bCs/>
          <w:color w:val="000000"/>
          <w:sz w:val="21"/>
          <w:szCs w:val="21"/>
        </w:rPr>
        <w:t>συναλλαγματικών διακυμάνσεων</w:t>
      </w:r>
      <w:r w:rsidRPr="0001790F">
        <w:rPr>
          <w:rFonts w:ascii="Effra Corp" w:hAnsi="Effra Corp"/>
          <w:bCs/>
          <w:color w:val="000000"/>
          <w:sz w:val="21"/>
          <w:szCs w:val="21"/>
        </w:rPr>
        <w:t xml:space="preserve"> του Ελβετικού Φράγκου και του </w:t>
      </w:r>
      <w:proofErr w:type="spellStart"/>
      <w:r w:rsidRPr="0001790F">
        <w:rPr>
          <w:rFonts w:ascii="Effra Corp" w:hAnsi="Effra Corp"/>
          <w:bCs/>
          <w:color w:val="000000"/>
          <w:sz w:val="21"/>
          <w:szCs w:val="21"/>
        </w:rPr>
        <w:t>Νάιρα</w:t>
      </w:r>
      <w:proofErr w:type="spellEnd"/>
      <w:r w:rsidRPr="0001790F">
        <w:rPr>
          <w:rFonts w:ascii="Effra Corp" w:hAnsi="Effra Corp"/>
          <w:bCs/>
          <w:color w:val="000000"/>
          <w:sz w:val="21"/>
          <w:szCs w:val="21"/>
        </w:rPr>
        <w:t xml:space="preserve"> Νιγηρίας. </w:t>
      </w:r>
    </w:p>
    <w:p w14:paraId="792B787D" w14:textId="77777777" w:rsidR="001D11C0" w:rsidRPr="0001790F" w:rsidRDefault="001D11C0" w:rsidP="001D11C0">
      <w:pPr>
        <w:autoSpaceDE w:val="0"/>
        <w:autoSpaceDN w:val="0"/>
        <w:adjustRightInd w:val="0"/>
        <w:spacing w:after="120"/>
        <w:jc w:val="both"/>
        <w:rPr>
          <w:rFonts w:ascii="Effra Corp" w:hAnsi="Effra Corp" w:cs="Arial"/>
          <w:bCs/>
          <w:color w:val="000000"/>
          <w:spacing w:val="-2"/>
          <w:sz w:val="21"/>
          <w:szCs w:val="21"/>
        </w:rPr>
      </w:pPr>
      <w:r w:rsidRPr="0001790F">
        <w:rPr>
          <w:rFonts w:ascii="Effra Corp" w:hAnsi="Effra Corp"/>
          <w:bCs/>
          <w:color w:val="000000"/>
          <w:sz w:val="21"/>
          <w:szCs w:val="21"/>
        </w:rPr>
        <w:t xml:space="preserve">Το κόστος πρώτων υλών ανά κιβώτιο ήταν οριακά υψηλότερο σε ουδέτερη συναλλαγματική βάση σε σύγκριση με την αντίστοιχη περίοδο πέρυσι. Η λειτουργική </w:t>
      </w:r>
      <w:proofErr w:type="spellStart"/>
      <w:r w:rsidRPr="0001790F">
        <w:rPr>
          <w:rFonts w:ascii="Effra Corp" w:hAnsi="Effra Corp"/>
          <w:bCs/>
          <w:color w:val="000000"/>
          <w:sz w:val="21"/>
          <w:szCs w:val="21"/>
        </w:rPr>
        <w:t>μόχλευση</w:t>
      </w:r>
      <w:proofErr w:type="spellEnd"/>
      <w:r w:rsidRPr="0001790F">
        <w:rPr>
          <w:rFonts w:ascii="Effra Corp" w:hAnsi="Effra Corp"/>
          <w:bCs/>
          <w:color w:val="000000"/>
          <w:sz w:val="21"/>
          <w:szCs w:val="21"/>
        </w:rPr>
        <w:t xml:space="preserve"> των δραστηριοτήτων μας σε συνδυασμό με τα χαμηλότερα έξοδα εμπορικής προώθησης, εξαιτίας της επίδρασης στη συγκριτική βάση της επένδυσης στο FIFA World </w:t>
      </w:r>
      <w:proofErr w:type="spellStart"/>
      <w:r w:rsidRPr="0001790F">
        <w:rPr>
          <w:rFonts w:ascii="Effra Corp" w:hAnsi="Effra Corp"/>
          <w:bCs/>
          <w:color w:val="000000"/>
          <w:sz w:val="21"/>
          <w:szCs w:val="21"/>
        </w:rPr>
        <w:t>Cup</w:t>
      </w:r>
      <w:proofErr w:type="spellEnd"/>
      <w:r w:rsidRPr="0001790F">
        <w:rPr>
          <w:rFonts w:ascii="Effra Corp" w:hAnsi="Effra Corp"/>
          <w:bCs/>
          <w:color w:val="000000"/>
          <w:sz w:val="21"/>
          <w:szCs w:val="21"/>
        </w:rPr>
        <w:t>, οδήγησε σε αύξηση κατά 50 μονάδες βάσης των συγκρίσιμων λειτουργικών εξόδων ως ποσοστό των εσόδων. Το συγκρίσιμο λειτουργικό περιθώριο κέρδους αυξήθηκε κατά 10 μονάδες βάσης, σε 9,7%.</w:t>
      </w:r>
    </w:p>
    <w:p w14:paraId="13BA50B1" w14:textId="362641F4" w:rsidR="001D11C0" w:rsidRPr="0001790F" w:rsidRDefault="001D11C0" w:rsidP="001D11C0">
      <w:pPr>
        <w:autoSpaceDE w:val="0"/>
        <w:autoSpaceDN w:val="0"/>
        <w:adjustRightInd w:val="0"/>
        <w:spacing w:after="120"/>
        <w:jc w:val="both"/>
        <w:rPr>
          <w:rFonts w:ascii="Effra Corp" w:hAnsi="Effra Corp" w:cs="Arial"/>
          <w:bCs/>
          <w:color w:val="000000"/>
          <w:spacing w:val="-2"/>
          <w:sz w:val="21"/>
          <w:szCs w:val="21"/>
        </w:rPr>
      </w:pPr>
      <w:r w:rsidRPr="0001790F">
        <w:rPr>
          <w:rFonts w:ascii="Effra Corp" w:hAnsi="Effra Corp"/>
          <w:bCs/>
          <w:color w:val="000000"/>
          <w:sz w:val="21"/>
          <w:szCs w:val="21"/>
        </w:rPr>
        <w:t xml:space="preserve">Όσον αφορά </w:t>
      </w:r>
      <w:r w:rsidR="00581F33">
        <w:rPr>
          <w:rFonts w:ascii="Effra Corp" w:hAnsi="Effra Corp"/>
          <w:bCs/>
          <w:color w:val="000000"/>
          <w:sz w:val="21"/>
          <w:szCs w:val="21"/>
        </w:rPr>
        <w:t>σ</w:t>
      </w:r>
      <w:r w:rsidRPr="0001790F">
        <w:rPr>
          <w:rFonts w:ascii="Effra Corp" w:hAnsi="Effra Corp"/>
          <w:bCs/>
          <w:color w:val="000000"/>
          <w:sz w:val="21"/>
          <w:szCs w:val="21"/>
        </w:rPr>
        <w:t xml:space="preserve">την ατζέντα </w:t>
      </w:r>
      <w:r w:rsidR="006061F4">
        <w:rPr>
          <w:rFonts w:ascii="Effra Corp" w:hAnsi="Effra Corp"/>
          <w:bCs/>
          <w:color w:val="000000"/>
          <w:sz w:val="21"/>
          <w:szCs w:val="21"/>
        </w:rPr>
        <w:t>βιώσιμης</w:t>
      </w:r>
      <w:r w:rsidR="00C91062">
        <w:rPr>
          <w:rFonts w:ascii="Effra Corp" w:hAnsi="Effra Corp"/>
          <w:bCs/>
          <w:color w:val="000000"/>
          <w:sz w:val="21"/>
          <w:szCs w:val="21"/>
        </w:rPr>
        <w:t xml:space="preserve"> ανάπτυξης</w:t>
      </w:r>
      <w:r w:rsidRPr="0001790F">
        <w:rPr>
          <w:rFonts w:ascii="Effra Corp" w:hAnsi="Effra Corp"/>
          <w:bCs/>
          <w:color w:val="000000"/>
          <w:sz w:val="21"/>
          <w:szCs w:val="21"/>
        </w:rPr>
        <w:t>,</w:t>
      </w:r>
      <w:r w:rsidR="00C91062" w:rsidRPr="00C91062">
        <w:rPr>
          <w:rFonts w:ascii="Effra Corp" w:hAnsi="Effra Corp"/>
          <w:bCs/>
          <w:color w:val="000000"/>
          <w:sz w:val="21"/>
          <w:szCs w:val="21"/>
        </w:rPr>
        <w:t xml:space="preserve"> </w:t>
      </w:r>
      <w:r w:rsidRPr="0001790F">
        <w:rPr>
          <w:rFonts w:ascii="Effra Corp" w:hAnsi="Effra Corp"/>
          <w:bCs/>
          <w:color w:val="000000"/>
          <w:sz w:val="21"/>
          <w:szCs w:val="21"/>
        </w:rPr>
        <w:t xml:space="preserve">σημειώσαμε </w:t>
      </w:r>
      <w:r w:rsidR="00581F33">
        <w:rPr>
          <w:rFonts w:ascii="Effra Corp" w:hAnsi="Effra Corp"/>
          <w:bCs/>
          <w:color w:val="000000"/>
          <w:sz w:val="21"/>
          <w:szCs w:val="21"/>
        </w:rPr>
        <w:t>ικανοποιητική</w:t>
      </w:r>
      <w:r w:rsidRPr="0001790F">
        <w:rPr>
          <w:rFonts w:ascii="Effra Corp" w:hAnsi="Effra Corp"/>
          <w:bCs/>
          <w:color w:val="000000"/>
          <w:sz w:val="21"/>
          <w:szCs w:val="21"/>
        </w:rPr>
        <w:t xml:space="preserve"> πρόοδο στη διάρκεια του πρώτου εξαμήνου. Τρία από τα σήματα εμφιαλωμένων νερών, το Valser στην Ελβετία, το </w:t>
      </w:r>
      <w:proofErr w:type="spellStart"/>
      <w:r w:rsidRPr="0001790F">
        <w:rPr>
          <w:rFonts w:ascii="Effra Corp" w:hAnsi="Effra Corp"/>
          <w:bCs/>
          <w:color w:val="000000"/>
          <w:sz w:val="21"/>
          <w:szCs w:val="21"/>
        </w:rPr>
        <w:t>RiverRock</w:t>
      </w:r>
      <w:proofErr w:type="spellEnd"/>
      <w:r w:rsidRPr="0001790F">
        <w:rPr>
          <w:rFonts w:ascii="Effra Corp" w:hAnsi="Effra Corp"/>
          <w:bCs/>
          <w:color w:val="000000"/>
          <w:sz w:val="21"/>
          <w:szCs w:val="21"/>
        </w:rPr>
        <w:t xml:space="preserve"> στην Ιρλανδία και το </w:t>
      </w:r>
      <w:proofErr w:type="spellStart"/>
      <w:r w:rsidRPr="0001790F">
        <w:rPr>
          <w:rFonts w:ascii="Effra Corp" w:hAnsi="Effra Corp"/>
          <w:bCs/>
          <w:color w:val="000000"/>
          <w:sz w:val="21"/>
          <w:szCs w:val="21"/>
        </w:rPr>
        <w:t>Römerquelle</w:t>
      </w:r>
      <w:proofErr w:type="spellEnd"/>
      <w:r w:rsidRPr="0001790F">
        <w:rPr>
          <w:rFonts w:ascii="Effra Corp" w:hAnsi="Effra Corp"/>
          <w:bCs/>
          <w:color w:val="000000"/>
          <w:sz w:val="21"/>
          <w:szCs w:val="21"/>
        </w:rPr>
        <w:t xml:space="preserve"> στην Αυστρία </w:t>
      </w:r>
      <w:r w:rsidR="00991EDE">
        <w:rPr>
          <w:rFonts w:ascii="Effra Corp" w:hAnsi="Effra Corp"/>
          <w:bCs/>
          <w:color w:val="000000"/>
          <w:sz w:val="21"/>
          <w:szCs w:val="21"/>
        </w:rPr>
        <w:t>συσκευάζονται</w:t>
      </w:r>
      <w:r w:rsidRPr="0001790F">
        <w:rPr>
          <w:rFonts w:ascii="Effra Corp" w:hAnsi="Effra Corp"/>
          <w:bCs/>
          <w:color w:val="000000"/>
          <w:sz w:val="21"/>
          <w:szCs w:val="21"/>
        </w:rPr>
        <w:t xml:space="preserve"> πλέον εξολοκλήρου </w:t>
      </w:r>
      <w:r w:rsidR="00991EDE">
        <w:rPr>
          <w:rFonts w:ascii="Effra Corp" w:hAnsi="Effra Corp"/>
          <w:bCs/>
          <w:color w:val="000000"/>
          <w:sz w:val="21"/>
          <w:szCs w:val="21"/>
        </w:rPr>
        <w:t>με</w:t>
      </w:r>
      <w:r w:rsidRPr="0001790F">
        <w:rPr>
          <w:rFonts w:ascii="Effra Corp" w:hAnsi="Effra Corp"/>
          <w:bCs/>
          <w:color w:val="000000"/>
          <w:sz w:val="21"/>
          <w:szCs w:val="21"/>
        </w:rPr>
        <w:t xml:space="preserve"> ανακυκλωμένη ρητίνη PET. Η είδηση αυτή </w:t>
      </w:r>
      <w:r w:rsidR="00991EDE">
        <w:rPr>
          <w:rFonts w:ascii="Effra Corp" w:hAnsi="Effra Corp"/>
          <w:bCs/>
          <w:color w:val="000000"/>
          <w:sz w:val="21"/>
          <w:szCs w:val="21"/>
        </w:rPr>
        <w:t>αποτελεί κομμάτι</w:t>
      </w:r>
      <w:r w:rsidRPr="0001790F">
        <w:rPr>
          <w:rFonts w:ascii="Effra Corp" w:hAnsi="Effra Corp"/>
          <w:bCs/>
          <w:color w:val="000000"/>
          <w:sz w:val="21"/>
          <w:szCs w:val="21"/>
        </w:rPr>
        <w:t xml:space="preserve"> του ολοκληρωμένου πολυετούς προγράμματός μας </w:t>
      </w:r>
      <w:r w:rsidR="00991EDE">
        <w:rPr>
          <w:rFonts w:ascii="Effra Corp" w:hAnsi="Effra Corp"/>
          <w:bCs/>
          <w:color w:val="000000"/>
          <w:sz w:val="21"/>
          <w:szCs w:val="21"/>
        </w:rPr>
        <w:t xml:space="preserve">για την άμεση επίλυση </w:t>
      </w:r>
      <w:r w:rsidRPr="0001790F">
        <w:rPr>
          <w:rFonts w:ascii="Effra Corp" w:hAnsi="Effra Corp"/>
          <w:bCs/>
          <w:color w:val="000000"/>
          <w:sz w:val="21"/>
          <w:szCs w:val="21"/>
        </w:rPr>
        <w:t>τ</w:t>
      </w:r>
      <w:r w:rsidR="00991EDE">
        <w:rPr>
          <w:rFonts w:ascii="Effra Corp" w:hAnsi="Effra Corp"/>
          <w:bCs/>
          <w:color w:val="000000"/>
          <w:sz w:val="21"/>
          <w:szCs w:val="21"/>
        </w:rPr>
        <w:t>ων</w:t>
      </w:r>
      <w:r w:rsidRPr="0001790F">
        <w:rPr>
          <w:rFonts w:ascii="Effra Corp" w:hAnsi="Effra Corp"/>
          <w:bCs/>
          <w:color w:val="000000"/>
          <w:sz w:val="21"/>
          <w:szCs w:val="21"/>
        </w:rPr>
        <w:t xml:space="preserve"> ζη</w:t>
      </w:r>
      <w:r w:rsidR="00991EDE">
        <w:rPr>
          <w:rFonts w:ascii="Effra Corp" w:hAnsi="Effra Corp"/>
          <w:bCs/>
          <w:color w:val="000000"/>
          <w:sz w:val="21"/>
          <w:szCs w:val="21"/>
        </w:rPr>
        <w:t>τημάτων</w:t>
      </w:r>
      <w:r w:rsidRPr="0001790F">
        <w:rPr>
          <w:rFonts w:ascii="Effra Corp" w:hAnsi="Effra Corp"/>
          <w:bCs/>
          <w:color w:val="000000"/>
          <w:sz w:val="21"/>
          <w:szCs w:val="21"/>
        </w:rPr>
        <w:t xml:space="preserve"> συσκευασίας και στις 28 αγορές </w:t>
      </w:r>
      <w:r w:rsidR="00991EDE">
        <w:rPr>
          <w:rFonts w:ascii="Effra Corp" w:hAnsi="Effra Corp"/>
          <w:bCs/>
          <w:color w:val="000000"/>
          <w:sz w:val="21"/>
          <w:szCs w:val="21"/>
        </w:rPr>
        <w:t>μας, το οποίο περιλαμβάνει</w:t>
      </w:r>
      <w:r w:rsidRPr="0001790F">
        <w:rPr>
          <w:rFonts w:ascii="Effra Corp" w:hAnsi="Effra Corp"/>
          <w:bCs/>
          <w:color w:val="000000"/>
          <w:sz w:val="21"/>
          <w:szCs w:val="21"/>
        </w:rPr>
        <w:t xml:space="preserve"> δέσμευση για </w:t>
      </w:r>
      <w:r w:rsidR="00991EDE">
        <w:rPr>
          <w:rFonts w:ascii="Effra Corp" w:hAnsi="Effra Corp"/>
          <w:bCs/>
          <w:color w:val="000000"/>
          <w:sz w:val="21"/>
          <w:szCs w:val="21"/>
        </w:rPr>
        <w:t xml:space="preserve">κάλυψη </w:t>
      </w:r>
      <w:r w:rsidRPr="0001790F">
        <w:rPr>
          <w:rFonts w:ascii="Effra Corp" w:hAnsi="Effra Corp"/>
          <w:bCs/>
          <w:color w:val="000000"/>
          <w:sz w:val="21"/>
          <w:szCs w:val="21"/>
        </w:rPr>
        <w:t>του 35% τ</w:t>
      </w:r>
      <w:r w:rsidR="00991EDE">
        <w:rPr>
          <w:rFonts w:ascii="Effra Corp" w:hAnsi="Effra Corp"/>
          <w:bCs/>
          <w:color w:val="000000"/>
          <w:sz w:val="21"/>
          <w:szCs w:val="21"/>
        </w:rPr>
        <w:t>ων συνολικών αναγκών μας</w:t>
      </w:r>
      <w:r w:rsidRPr="0001790F">
        <w:rPr>
          <w:rFonts w:ascii="Effra Corp" w:hAnsi="Effra Corp"/>
          <w:bCs/>
          <w:color w:val="000000"/>
          <w:sz w:val="21"/>
          <w:szCs w:val="21"/>
        </w:rPr>
        <w:t xml:space="preserve"> </w:t>
      </w:r>
      <w:r w:rsidR="00991EDE">
        <w:rPr>
          <w:rFonts w:ascii="Effra Corp" w:hAnsi="Effra Corp"/>
          <w:bCs/>
          <w:color w:val="000000"/>
          <w:sz w:val="21"/>
          <w:szCs w:val="21"/>
        </w:rPr>
        <w:t>σε</w:t>
      </w:r>
      <w:r w:rsidRPr="0001790F">
        <w:rPr>
          <w:rFonts w:ascii="Effra Corp" w:hAnsi="Effra Corp"/>
          <w:bCs/>
          <w:color w:val="000000"/>
          <w:sz w:val="21"/>
          <w:szCs w:val="21"/>
        </w:rPr>
        <w:t xml:space="preserve"> ρητίνη PET </w:t>
      </w:r>
      <w:r w:rsidR="00991EDE">
        <w:rPr>
          <w:rFonts w:ascii="Effra Corp" w:hAnsi="Effra Corp"/>
          <w:bCs/>
          <w:color w:val="000000"/>
          <w:sz w:val="21"/>
          <w:szCs w:val="21"/>
        </w:rPr>
        <w:t>από</w:t>
      </w:r>
      <w:r w:rsidRPr="0001790F">
        <w:rPr>
          <w:rFonts w:ascii="Effra Corp" w:hAnsi="Effra Corp"/>
          <w:bCs/>
          <w:color w:val="000000"/>
          <w:sz w:val="21"/>
          <w:szCs w:val="21"/>
        </w:rPr>
        <w:t xml:space="preserve"> ανακυκλωμένη ρητίνη PET έως το 2025.</w:t>
      </w:r>
    </w:p>
    <w:p w14:paraId="6DB664C0" w14:textId="77777777" w:rsidR="001D11C0" w:rsidRPr="0001790F" w:rsidRDefault="001D11C0" w:rsidP="001D11C0">
      <w:pPr>
        <w:autoSpaceDE w:val="0"/>
        <w:autoSpaceDN w:val="0"/>
        <w:adjustRightInd w:val="0"/>
        <w:spacing w:after="120" w:line="228" w:lineRule="auto"/>
        <w:jc w:val="both"/>
        <w:rPr>
          <w:rFonts w:ascii="Effra Corp" w:hAnsi="Effra Corp" w:cs="Arial"/>
          <w:b/>
          <w:spacing w:val="-2"/>
          <w:sz w:val="21"/>
          <w:szCs w:val="21"/>
        </w:rPr>
      </w:pPr>
      <w:r w:rsidRPr="0001790F">
        <w:rPr>
          <w:rFonts w:ascii="Effra Corp" w:hAnsi="Effra Corp"/>
          <w:b/>
          <w:sz w:val="21"/>
          <w:szCs w:val="21"/>
        </w:rPr>
        <w:t>Όγκος πωλήσεων ανά τομέα</w:t>
      </w:r>
    </w:p>
    <w:p w14:paraId="0FEA4DE9" w14:textId="046F95BC" w:rsidR="001D11C0" w:rsidRPr="0001790F" w:rsidRDefault="001D11C0" w:rsidP="001D11C0">
      <w:pPr>
        <w:autoSpaceDE w:val="0"/>
        <w:autoSpaceDN w:val="0"/>
        <w:adjustRightInd w:val="0"/>
        <w:spacing w:after="120"/>
        <w:jc w:val="both"/>
        <w:rPr>
          <w:rFonts w:ascii="Effra Corp" w:hAnsi="Effra Corp" w:cs="Arial"/>
          <w:bCs/>
          <w:color w:val="000000"/>
          <w:spacing w:val="-2"/>
          <w:sz w:val="21"/>
          <w:szCs w:val="21"/>
          <w:highlight w:val="yellow"/>
        </w:rPr>
      </w:pPr>
      <w:r w:rsidRPr="0001790F">
        <w:rPr>
          <w:rFonts w:ascii="Effra Corp" w:hAnsi="Effra Corp"/>
          <w:bCs/>
          <w:color w:val="000000"/>
          <w:sz w:val="21"/>
          <w:szCs w:val="21"/>
        </w:rPr>
        <w:t>Ο όγκος πωλήσεων στο πρώτο εξάμηνο του έτους αυξήθηκε κατά 2,2%, με αύξηση να καταγράφεται και στους τρεις τομείς δραστηριότητάς μας.</w:t>
      </w:r>
      <w:r w:rsidR="00991EDE">
        <w:rPr>
          <w:rFonts w:ascii="Effra Corp" w:hAnsi="Effra Corp"/>
          <w:bCs/>
          <w:color w:val="000000"/>
          <w:sz w:val="21"/>
          <w:szCs w:val="21"/>
        </w:rPr>
        <w:t xml:space="preserve"> </w:t>
      </w:r>
      <w:r w:rsidRPr="0001790F">
        <w:rPr>
          <w:rFonts w:ascii="Effra Corp" w:hAnsi="Effra Corp"/>
          <w:bCs/>
          <w:color w:val="000000"/>
          <w:sz w:val="21"/>
          <w:szCs w:val="21"/>
        </w:rPr>
        <w:t>Ο όγκος πωλήσεων στις αναπτυγμένες αγορές αυξήθηκε κατά 0,4%, με την Ιταλία, την Ιρλανδία και την Ελλάδα να καταγράφουν αύξηση</w:t>
      </w:r>
      <w:r w:rsidR="00581F33">
        <w:rPr>
          <w:rFonts w:ascii="Effra Corp" w:hAnsi="Effra Corp"/>
          <w:bCs/>
          <w:color w:val="000000"/>
          <w:sz w:val="21"/>
          <w:szCs w:val="21"/>
        </w:rPr>
        <w:t>,</w:t>
      </w:r>
      <w:r w:rsidRPr="0001790F">
        <w:rPr>
          <w:rFonts w:ascii="Effra Corp" w:hAnsi="Effra Corp"/>
          <w:bCs/>
          <w:color w:val="000000"/>
          <w:sz w:val="21"/>
          <w:szCs w:val="21"/>
        </w:rPr>
        <w:t xml:space="preserve"> ενώ οι όγκοι πωλήσεων σε Αυστρία και Ελβετία υποχώρησαν. Στις αναπτυσσόμενες αγορές σημειώθηκε αύξηση 1,4% παρά την υψηλή συγκριτική βάση το αντίστοιχο διάστημα πέρυσι, με όλες τις χώρες </w:t>
      </w:r>
      <w:r w:rsidR="00991EDE">
        <w:rPr>
          <w:rFonts w:ascii="Effra Corp" w:hAnsi="Effra Corp"/>
          <w:bCs/>
          <w:color w:val="000000"/>
          <w:sz w:val="21"/>
          <w:szCs w:val="21"/>
        </w:rPr>
        <w:t>του</w:t>
      </w:r>
      <w:r w:rsidRPr="0001790F">
        <w:rPr>
          <w:rFonts w:ascii="Effra Corp" w:hAnsi="Effra Corp"/>
          <w:bCs/>
          <w:color w:val="000000"/>
          <w:sz w:val="21"/>
          <w:szCs w:val="21"/>
        </w:rPr>
        <w:t xml:space="preserve"> τομέα να σημειώνουν αύξηση του όγκου πωλήσεων εκτός από την Τσεχική Δημοκρατία και την Κροατία. Οι αναδυόμενες αγορές σημείωσαν αύξηση 3,4% υποστηριζόμενες από την καλή δυναμική και την ισχυρή αύξηση του όγκου πωλήσεων στη Νιγηρία</w:t>
      </w:r>
      <w:r w:rsidR="00581F33">
        <w:rPr>
          <w:rFonts w:ascii="Effra Corp" w:hAnsi="Effra Corp"/>
          <w:bCs/>
          <w:color w:val="000000"/>
          <w:sz w:val="21"/>
          <w:szCs w:val="21"/>
        </w:rPr>
        <w:t>,</w:t>
      </w:r>
      <w:r w:rsidRPr="0001790F">
        <w:rPr>
          <w:rFonts w:ascii="Effra Corp" w:hAnsi="Effra Corp"/>
          <w:bCs/>
          <w:color w:val="000000"/>
          <w:sz w:val="21"/>
          <w:szCs w:val="21"/>
        </w:rPr>
        <w:t xml:space="preserve"> ενώ ο ρυθμός ανάπτυξης ήταν συγκρατημένος στη Ρωσία και στον υπόλοιπο τομέα λόγω των </w:t>
      </w:r>
      <w:r w:rsidR="00991EDE">
        <w:rPr>
          <w:rFonts w:ascii="Effra Corp" w:hAnsi="Effra Corp"/>
          <w:bCs/>
          <w:color w:val="000000"/>
          <w:sz w:val="21"/>
          <w:szCs w:val="21"/>
        </w:rPr>
        <w:t>κακών</w:t>
      </w:r>
      <w:r w:rsidRPr="0001790F">
        <w:rPr>
          <w:rFonts w:ascii="Effra Corp" w:hAnsi="Effra Corp"/>
          <w:bCs/>
          <w:color w:val="000000"/>
          <w:sz w:val="21"/>
          <w:szCs w:val="21"/>
        </w:rPr>
        <w:t xml:space="preserve"> καιρικών συνθηκών και της επίδρασης στη συγκριτική βάση τ</w:t>
      </w:r>
      <w:r w:rsidR="00991EDE">
        <w:rPr>
          <w:rFonts w:ascii="Effra Corp" w:hAnsi="Effra Corp"/>
          <w:bCs/>
          <w:color w:val="000000"/>
          <w:sz w:val="21"/>
          <w:szCs w:val="21"/>
        </w:rPr>
        <w:t>ου</w:t>
      </w:r>
      <w:r w:rsidRPr="0001790F">
        <w:rPr>
          <w:rFonts w:ascii="Effra Corp" w:hAnsi="Effra Corp"/>
          <w:bCs/>
          <w:color w:val="000000"/>
          <w:sz w:val="21"/>
          <w:szCs w:val="21"/>
        </w:rPr>
        <w:t xml:space="preserve"> FIFA World </w:t>
      </w:r>
      <w:proofErr w:type="spellStart"/>
      <w:r w:rsidRPr="0001790F">
        <w:rPr>
          <w:rFonts w:ascii="Effra Corp" w:hAnsi="Effra Corp"/>
          <w:bCs/>
          <w:color w:val="000000"/>
          <w:sz w:val="21"/>
          <w:szCs w:val="21"/>
        </w:rPr>
        <w:t>Cup</w:t>
      </w:r>
      <w:proofErr w:type="spellEnd"/>
      <w:r w:rsidRPr="0001790F">
        <w:rPr>
          <w:rFonts w:ascii="Effra Corp" w:hAnsi="Effra Corp"/>
          <w:bCs/>
          <w:color w:val="000000"/>
          <w:sz w:val="21"/>
          <w:szCs w:val="21"/>
        </w:rPr>
        <w:t>.</w:t>
      </w:r>
    </w:p>
    <w:p w14:paraId="2ABBAD3A" w14:textId="77777777" w:rsidR="001D11C0" w:rsidRPr="0001790F" w:rsidRDefault="001D11C0" w:rsidP="001D11C0">
      <w:pPr>
        <w:autoSpaceDE w:val="0"/>
        <w:autoSpaceDN w:val="0"/>
        <w:adjustRightInd w:val="0"/>
        <w:spacing w:after="120"/>
        <w:jc w:val="both"/>
        <w:rPr>
          <w:rFonts w:ascii="Effra Corp" w:hAnsi="Effra Corp" w:cs="Arial"/>
          <w:b/>
          <w:bCs/>
          <w:color w:val="000000"/>
          <w:spacing w:val="-2"/>
          <w:sz w:val="21"/>
          <w:szCs w:val="21"/>
        </w:rPr>
      </w:pPr>
      <w:r w:rsidRPr="0001790F">
        <w:rPr>
          <w:rFonts w:ascii="Effra Corp" w:hAnsi="Effra Corp"/>
          <w:b/>
          <w:bCs/>
          <w:color w:val="000000"/>
          <w:sz w:val="21"/>
          <w:szCs w:val="21"/>
        </w:rPr>
        <w:t>Όγκος πωλήσεων ανά κατηγορία</w:t>
      </w:r>
    </w:p>
    <w:p w14:paraId="7CF14BC7" w14:textId="113052D1" w:rsidR="001D11C0" w:rsidRPr="0001790F" w:rsidRDefault="00991EDE" w:rsidP="001D11C0">
      <w:pPr>
        <w:autoSpaceDE w:val="0"/>
        <w:autoSpaceDN w:val="0"/>
        <w:adjustRightInd w:val="0"/>
        <w:spacing w:after="120"/>
        <w:jc w:val="both"/>
        <w:rPr>
          <w:rFonts w:ascii="Effra Corp" w:hAnsi="Effra Corp" w:cs="Arial"/>
          <w:spacing w:val="-2"/>
          <w:sz w:val="21"/>
          <w:szCs w:val="21"/>
        </w:rPr>
      </w:pPr>
      <w:r>
        <w:rPr>
          <w:rFonts w:ascii="Effra Corp" w:hAnsi="Effra Corp"/>
          <w:sz w:val="21"/>
          <w:szCs w:val="21"/>
        </w:rPr>
        <w:t>Η καινοτομία συνεχίζει</w:t>
      </w:r>
      <w:r w:rsidR="001D11C0" w:rsidRPr="0001790F">
        <w:rPr>
          <w:rFonts w:ascii="Effra Corp" w:hAnsi="Effra Corp"/>
          <w:sz w:val="21"/>
          <w:szCs w:val="21"/>
        </w:rPr>
        <w:t xml:space="preserve"> να </w:t>
      </w:r>
      <w:r w:rsidR="006061F4">
        <w:rPr>
          <w:rFonts w:ascii="Effra Corp" w:hAnsi="Effra Corp"/>
          <w:sz w:val="21"/>
          <w:szCs w:val="21"/>
        </w:rPr>
        <w:t>αποτελεί σημαντικό κομμάτι της</w:t>
      </w:r>
      <w:r w:rsidR="001D11C0" w:rsidRPr="0001790F">
        <w:rPr>
          <w:rFonts w:ascii="Effra Corp" w:hAnsi="Effra Corp"/>
          <w:sz w:val="21"/>
          <w:szCs w:val="21"/>
        </w:rPr>
        <w:t xml:space="preserve"> ανάπτυξή</w:t>
      </w:r>
      <w:r w:rsidR="006061F4">
        <w:rPr>
          <w:rFonts w:ascii="Effra Corp" w:hAnsi="Effra Corp"/>
          <w:sz w:val="21"/>
          <w:szCs w:val="21"/>
        </w:rPr>
        <w:t>ς</w:t>
      </w:r>
      <w:r w:rsidR="001D11C0" w:rsidRPr="0001790F">
        <w:rPr>
          <w:rFonts w:ascii="Effra Corp" w:hAnsi="Effra Corp"/>
          <w:sz w:val="21"/>
          <w:szCs w:val="21"/>
        </w:rPr>
        <w:t xml:space="preserve"> μας. Στο πρώτο εξάμηνο του 2019, πουλήσαμε </w:t>
      </w:r>
      <w:r>
        <w:rPr>
          <w:rFonts w:ascii="Effra Corp" w:hAnsi="Effra Corp"/>
          <w:sz w:val="21"/>
          <w:szCs w:val="21"/>
        </w:rPr>
        <w:t>49</w:t>
      </w:r>
      <w:r w:rsidR="001D11C0" w:rsidRPr="0001790F">
        <w:rPr>
          <w:rFonts w:ascii="Effra Corp" w:hAnsi="Effra Corp"/>
          <w:sz w:val="21"/>
          <w:szCs w:val="21"/>
        </w:rPr>
        <w:t xml:space="preserve"> εκατομμύρια κιβώτια</w:t>
      </w:r>
      <w:r w:rsidR="001936BB">
        <w:rPr>
          <w:rFonts w:ascii="Effra Corp" w:hAnsi="Effra Corp"/>
          <w:sz w:val="21"/>
          <w:szCs w:val="21"/>
        </w:rPr>
        <w:t xml:space="preserve"> καινοτόμων προϊόντων, γεύσεων και συσκευασιών</w:t>
      </w:r>
      <w:r w:rsidR="007A660C">
        <w:rPr>
          <w:rFonts w:ascii="Effra Corp" w:hAnsi="Effra Corp"/>
          <w:sz w:val="21"/>
          <w:szCs w:val="21"/>
        </w:rPr>
        <w:t xml:space="preserve"> και </w:t>
      </w:r>
      <w:r>
        <w:rPr>
          <w:rFonts w:ascii="Effra Corp" w:hAnsi="Effra Corp"/>
          <w:sz w:val="21"/>
          <w:szCs w:val="21"/>
        </w:rPr>
        <w:t>4.5</w:t>
      </w:r>
      <w:r w:rsidR="007A660C">
        <w:rPr>
          <w:rFonts w:ascii="Effra Corp" w:hAnsi="Effra Corp"/>
          <w:sz w:val="21"/>
          <w:szCs w:val="21"/>
        </w:rPr>
        <w:t xml:space="preserve"> ποσοστιαίες μονάδες</w:t>
      </w:r>
      <w:r w:rsidR="001D11C0" w:rsidRPr="0001790F">
        <w:rPr>
          <w:rFonts w:ascii="Effra Corp" w:hAnsi="Effra Corp"/>
          <w:sz w:val="21"/>
          <w:szCs w:val="21"/>
        </w:rPr>
        <w:t xml:space="preserve"> </w:t>
      </w:r>
      <w:r w:rsidR="007A660C">
        <w:rPr>
          <w:rFonts w:ascii="Effra Corp" w:hAnsi="Effra Corp"/>
          <w:sz w:val="21"/>
          <w:szCs w:val="21"/>
        </w:rPr>
        <w:t xml:space="preserve">της αύξησης </w:t>
      </w:r>
      <w:r w:rsidR="001D11C0" w:rsidRPr="0001790F">
        <w:rPr>
          <w:rFonts w:ascii="Effra Corp" w:hAnsi="Effra Corp"/>
          <w:sz w:val="21"/>
          <w:szCs w:val="21"/>
        </w:rPr>
        <w:t>του όγκου πωλήσεών μας για το πρώτο εξάμηνο</w:t>
      </w:r>
      <w:r w:rsidR="007A660C">
        <w:rPr>
          <w:rFonts w:ascii="Effra Corp" w:hAnsi="Effra Corp"/>
          <w:sz w:val="21"/>
          <w:szCs w:val="21"/>
        </w:rPr>
        <w:t xml:space="preserve"> οφειλόταν σε αυτές τις νέες κυκλοφορίες</w:t>
      </w:r>
      <w:r w:rsidR="001D11C0" w:rsidRPr="0001790F">
        <w:rPr>
          <w:rFonts w:ascii="Effra Corp" w:hAnsi="Effra Corp"/>
          <w:sz w:val="21"/>
          <w:szCs w:val="21"/>
        </w:rPr>
        <w:t xml:space="preserve">. Αυτές οι </w:t>
      </w:r>
      <w:r>
        <w:rPr>
          <w:rFonts w:ascii="Effra Corp" w:hAnsi="Effra Corp"/>
          <w:sz w:val="21"/>
          <w:szCs w:val="21"/>
        </w:rPr>
        <w:t>καινοτομίες</w:t>
      </w:r>
      <w:r w:rsidR="001D11C0" w:rsidRPr="0001790F">
        <w:rPr>
          <w:rFonts w:ascii="Effra Corp" w:hAnsi="Effra Corp"/>
          <w:sz w:val="21"/>
          <w:szCs w:val="21"/>
        </w:rPr>
        <w:t xml:space="preserve"> παίζουν σημαντικό ρόλο στη διατήρηση του ενθουσιασμού για τα σήματα, την κάλυψη των εξελισσόμενων προτιμήσεων </w:t>
      </w:r>
      <w:r w:rsidR="00831EF4">
        <w:rPr>
          <w:rFonts w:ascii="Effra Corp" w:hAnsi="Effra Corp"/>
          <w:sz w:val="21"/>
          <w:szCs w:val="21"/>
        </w:rPr>
        <w:t xml:space="preserve">προϊόντος και συσκευασίας </w:t>
      </w:r>
      <w:r w:rsidR="001D11C0" w:rsidRPr="0001790F">
        <w:rPr>
          <w:rFonts w:ascii="Effra Corp" w:hAnsi="Effra Corp"/>
          <w:sz w:val="21"/>
          <w:szCs w:val="21"/>
        </w:rPr>
        <w:t xml:space="preserve">των πελατών </w:t>
      </w:r>
      <w:r w:rsidR="00831EF4">
        <w:rPr>
          <w:rFonts w:ascii="Effra Corp" w:hAnsi="Effra Corp"/>
          <w:sz w:val="21"/>
          <w:szCs w:val="21"/>
        </w:rPr>
        <w:t>και</w:t>
      </w:r>
      <w:r w:rsidR="001D11C0" w:rsidRPr="0001790F">
        <w:rPr>
          <w:rFonts w:ascii="Effra Corp" w:hAnsi="Effra Corp"/>
          <w:sz w:val="21"/>
          <w:szCs w:val="21"/>
        </w:rPr>
        <w:t xml:space="preserve"> καταναλωτών </w:t>
      </w:r>
      <w:r w:rsidR="00831EF4">
        <w:rPr>
          <w:rFonts w:ascii="Effra Corp" w:hAnsi="Effra Corp"/>
          <w:sz w:val="21"/>
          <w:szCs w:val="21"/>
        </w:rPr>
        <w:t>μας κ</w:t>
      </w:r>
      <w:r w:rsidR="001D11C0" w:rsidRPr="0001790F">
        <w:rPr>
          <w:rFonts w:ascii="Effra Corp" w:hAnsi="Effra Corp"/>
          <w:sz w:val="21"/>
          <w:szCs w:val="21"/>
        </w:rPr>
        <w:t>αι την επίτευξη των στ</w:t>
      </w:r>
      <w:r w:rsidR="00831EF4">
        <w:rPr>
          <w:rFonts w:ascii="Effra Corp" w:hAnsi="Effra Corp"/>
          <w:sz w:val="21"/>
          <w:szCs w:val="21"/>
        </w:rPr>
        <w:t>όχων μας σε σχέση</w:t>
      </w:r>
      <w:r w:rsidR="001D11C0" w:rsidRPr="0001790F">
        <w:rPr>
          <w:rFonts w:ascii="Effra Corp" w:hAnsi="Effra Corp"/>
          <w:sz w:val="21"/>
          <w:szCs w:val="21"/>
        </w:rPr>
        <w:t xml:space="preserve"> με </w:t>
      </w:r>
      <w:r w:rsidR="00831EF4">
        <w:rPr>
          <w:rFonts w:ascii="Effra Corp" w:hAnsi="Effra Corp"/>
          <w:sz w:val="21"/>
          <w:szCs w:val="21"/>
        </w:rPr>
        <w:t>τις πρ</w:t>
      </w:r>
      <w:r w:rsidR="001936BB">
        <w:rPr>
          <w:rFonts w:ascii="Effra Corp" w:hAnsi="Effra Corp"/>
          <w:sz w:val="21"/>
          <w:szCs w:val="21"/>
        </w:rPr>
        <w:t>ω</w:t>
      </w:r>
      <w:r w:rsidR="00831EF4">
        <w:rPr>
          <w:rFonts w:ascii="Effra Corp" w:hAnsi="Effra Corp"/>
          <w:sz w:val="21"/>
          <w:szCs w:val="21"/>
        </w:rPr>
        <w:t>τοβουλίες</w:t>
      </w:r>
      <w:r w:rsidR="001D11C0" w:rsidRPr="0001790F">
        <w:rPr>
          <w:rFonts w:ascii="Effra Corp" w:hAnsi="Effra Corp"/>
          <w:sz w:val="21"/>
          <w:szCs w:val="21"/>
        </w:rPr>
        <w:t xml:space="preserve"> διαχείριση</w:t>
      </w:r>
      <w:r w:rsidR="00831EF4">
        <w:rPr>
          <w:rFonts w:ascii="Effra Corp" w:hAnsi="Effra Corp"/>
          <w:sz w:val="21"/>
          <w:szCs w:val="21"/>
        </w:rPr>
        <w:t>ς</w:t>
      </w:r>
      <w:r w:rsidR="001D11C0" w:rsidRPr="0001790F">
        <w:rPr>
          <w:rFonts w:ascii="Effra Corp" w:hAnsi="Effra Corp"/>
          <w:sz w:val="21"/>
          <w:szCs w:val="21"/>
        </w:rPr>
        <w:t xml:space="preserve"> της αύξησης των εσόδων. Στο πρώτο εξάμηνο του 2019 κυκλοφορήσαμε δύο νέα προϊόντα της Coca-Cola: την Coca-Cola Energy στην Ουγγαρία, την Ιρλανδία και τη Ρουμανία και την Coca-Cola </w:t>
      </w:r>
      <w:proofErr w:type="spellStart"/>
      <w:r w:rsidR="001D11C0" w:rsidRPr="0001790F">
        <w:rPr>
          <w:rFonts w:ascii="Effra Corp" w:hAnsi="Effra Corp"/>
          <w:sz w:val="21"/>
          <w:szCs w:val="21"/>
        </w:rPr>
        <w:t>Plus</w:t>
      </w:r>
      <w:proofErr w:type="spellEnd"/>
      <w:r w:rsidR="001D11C0" w:rsidRPr="0001790F">
        <w:rPr>
          <w:rFonts w:ascii="Effra Corp" w:hAnsi="Effra Corp"/>
          <w:sz w:val="21"/>
          <w:szCs w:val="21"/>
        </w:rPr>
        <w:t xml:space="preserve"> </w:t>
      </w:r>
      <w:proofErr w:type="spellStart"/>
      <w:r w:rsidR="001D11C0" w:rsidRPr="0001790F">
        <w:rPr>
          <w:rFonts w:ascii="Effra Corp" w:hAnsi="Effra Corp"/>
          <w:sz w:val="21"/>
          <w:szCs w:val="21"/>
        </w:rPr>
        <w:t>Coffee</w:t>
      </w:r>
      <w:proofErr w:type="spellEnd"/>
      <w:r w:rsidR="001D11C0" w:rsidRPr="0001790F">
        <w:rPr>
          <w:rFonts w:ascii="Effra Corp" w:hAnsi="Effra Corp"/>
          <w:sz w:val="21"/>
          <w:szCs w:val="21"/>
        </w:rPr>
        <w:t xml:space="preserve"> σε έξι αγορές περιλαμβανομένης της Ιταλίας,</w:t>
      </w:r>
      <w:r w:rsidR="00581F33">
        <w:rPr>
          <w:rFonts w:ascii="Effra Corp" w:hAnsi="Effra Corp"/>
          <w:sz w:val="21"/>
          <w:szCs w:val="21"/>
        </w:rPr>
        <w:t xml:space="preserve"> της</w:t>
      </w:r>
      <w:r w:rsidR="001D11C0" w:rsidRPr="0001790F">
        <w:rPr>
          <w:rFonts w:ascii="Effra Corp" w:hAnsi="Effra Corp"/>
          <w:sz w:val="21"/>
          <w:szCs w:val="21"/>
        </w:rPr>
        <w:t xml:space="preserve"> Ελλάδας και της Τσεχικής Δημοκρατίας. Τον προηγούμενο μήνα ανακοινώσαμε την κυκλοφορία του </w:t>
      </w:r>
      <w:proofErr w:type="spellStart"/>
      <w:r w:rsidR="001D11C0" w:rsidRPr="0001790F">
        <w:rPr>
          <w:rFonts w:ascii="Effra Corp" w:hAnsi="Effra Corp"/>
          <w:sz w:val="21"/>
          <w:szCs w:val="21"/>
        </w:rPr>
        <w:t>Costa</w:t>
      </w:r>
      <w:proofErr w:type="spellEnd"/>
      <w:r w:rsidR="001D11C0" w:rsidRPr="0001790F">
        <w:rPr>
          <w:rFonts w:ascii="Effra Corp" w:hAnsi="Effra Corp"/>
          <w:sz w:val="21"/>
          <w:szCs w:val="21"/>
        </w:rPr>
        <w:t xml:space="preserve"> </w:t>
      </w:r>
      <w:proofErr w:type="spellStart"/>
      <w:r w:rsidR="001D11C0" w:rsidRPr="0001790F">
        <w:rPr>
          <w:rFonts w:ascii="Effra Corp" w:hAnsi="Effra Corp"/>
          <w:sz w:val="21"/>
          <w:szCs w:val="21"/>
        </w:rPr>
        <w:t>Coffee</w:t>
      </w:r>
      <w:proofErr w:type="spellEnd"/>
      <w:r w:rsidR="001D11C0" w:rsidRPr="0001790F">
        <w:rPr>
          <w:rFonts w:ascii="Effra Corp" w:hAnsi="Effra Corp"/>
          <w:sz w:val="21"/>
          <w:szCs w:val="21"/>
        </w:rPr>
        <w:t xml:space="preserve"> σε μια σειρά συσκευασιών</w:t>
      </w:r>
      <w:r w:rsidR="00831EF4">
        <w:rPr>
          <w:rFonts w:ascii="Effra Corp" w:hAnsi="Effra Corp"/>
          <w:sz w:val="21"/>
          <w:szCs w:val="21"/>
        </w:rPr>
        <w:t>,</w:t>
      </w:r>
      <w:r w:rsidR="001D11C0" w:rsidRPr="0001790F">
        <w:rPr>
          <w:rFonts w:ascii="Effra Corp" w:hAnsi="Effra Corp"/>
          <w:sz w:val="21"/>
          <w:szCs w:val="21"/>
        </w:rPr>
        <w:t xml:space="preserve"> ξεκινώντας αρχικά με 10 αγορές το 2020 και με στόχο να επεκταθούμε σε όλες τις αγορές </w:t>
      </w:r>
      <w:r w:rsidR="006061F4">
        <w:rPr>
          <w:rFonts w:ascii="Effra Corp" w:hAnsi="Effra Corp"/>
          <w:sz w:val="21"/>
          <w:szCs w:val="21"/>
        </w:rPr>
        <w:t xml:space="preserve">μας </w:t>
      </w:r>
      <w:r w:rsidR="001D11C0" w:rsidRPr="0001790F">
        <w:rPr>
          <w:rFonts w:ascii="Effra Corp" w:hAnsi="Effra Corp"/>
          <w:sz w:val="21"/>
          <w:szCs w:val="21"/>
        </w:rPr>
        <w:t xml:space="preserve">μέσα στην επόμενη τριετία. </w:t>
      </w:r>
    </w:p>
    <w:p w14:paraId="06A4E7E7" w14:textId="7B19092C" w:rsidR="00831EF4" w:rsidRDefault="001D11C0" w:rsidP="001D11C0">
      <w:pPr>
        <w:autoSpaceDE w:val="0"/>
        <w:autoSpaceDN w:val="0"/>
        <w:adjustRightInd w:val="0"/>
        <w:spacing w:after="120"/>
        <w:jc w:val="both"/>
        <w:rPr>
          <w:rFonts w:ascii="Effra Corp" w:hAnsi="Effra Corp"/>
          <w:sz w:val="21"/>
          <w:szCs w:val="21"/>
        </w:rPr>
      </w:pPr>
      <w:r w:rsidRPr="0001790F">
        <w:rPr>
          <w:rFonts w:ascii="Effra Corp" w:hAnsi="Effra Corp"/>
          <w:sz w:val="21"/>
          <w:szCs w:val="21"/>
        </w:rPr>
        <w:t xml:space="preserve">Ο όγκος πωλήσεων στην κατηγορία των ανθρακούχων αναψυκτικών αυξήθηκε κατά 2,4%, με αύξηση να καταγράφεται σε όλους τους τομείς δραστηριότητας. </w:t>
      </w:r>
      <w:r w:rsidR="00831EF4">
        <w:rPr>
          <w:rFonts w:ascii="Effra Corp" w:hAnsi="Effra Corp"/>
          <w:sz w:val="21"/>
          <w:szCs w:val="21"/>
        </w:rPr>
        <w:t>Ο</w:t>
      </w:r>
      <w:r w:rsidRPr="0001790F">
        <w:rPr>
          <w:rFonts w:ascii="Effra Corp" w:hAnsi="Effra Corp"/>
          <w:sz w:val="21"/>
          <w:szCs w:val="21"/>
        </w:rPr>
        <w:t xml:space="preserve">ι πωλήσεις προϊόντων με χαμηλές και μηδενικές θερμίδες </w:t>
      </w:r>
      <w:r w:rsidR="00831EF4">
        <w:rPr>
          <w:rFonts w:ascii="Effra Corp" w:hAnsi="Effra Corp"/>
          <w:sz w:val="21"/>
          <w:szCs w:val="21"/>
        </w:rPr>
        <w:t xml:space="preserve">στην κατηγορία </w:t>
      </w:r>
      <w:r w:rsidRPr="0001790F">
        <w:rPr>
          <w:rFonts w:ascii="Effra Corp" w:hAnsi="Effra Corp"/>
          <w:sz w:val="21"/>
          <w:szCs w:val="21"/>
        </w:rPr>
        <w:t xml:space="preserve">αυξήθηκαν κατά 36,0% στο πρώτο εξάμηνο, </w:t>
      </w:r>
      <w:r w:rsidR="00831EF4">
        <w:rPr>
          <w:rFonts w:ascii="Effra Corp" w:hAnsi="Effra Corp"/>
          <w:sz w:val="21"/>
          <w:szCs w:val="21"/>
        </w:rPr>
        <w:t xml:space="preserve">κερδίζοντας δυναμική σε σχέση με το </w:t>
      </w:r>
      <w:r w:rsidRPr="0001790F">
        <w:rPr>
          <w:rFonts w:ascii="Effra Corp" w:hAnsi="Effra Corp"/>
          <w:sz w:val="21"/>
          <w:szCs w:val="21"/>
        </w:rPr>
        <w:t>ρυθ</w:t>
      </w:r>
      <w:r w:rsidR="00831EF4">
        <w:rPr>
          <w:rFonts w:ascii="Effra Corp" w:hAnsi="Effra Corp"/>
          <w:sz w:val="21"/>
          <w:szCs w:val="21"/>
        </w:rPr>
        <w:t>μό</w:t>
      </w:r>
      <w:r w:rsidRPr="0001790F">
        <w:rPr>
          <w:rFonts w:ascii="Effra Corp" w:hAnsi="Effra Corp"/>
          <w:sz w:val="21"/>
          <w:szCs w:val="21"/>
        </w:rPr>
        <w:t xml:space="preserve"> αύξησης </w:t>
      </w:r>
      <w:r w:rsidR="00831EF4">
        <w:rPr>
          <w:rFonts w:ascii="Effra Corp" w:hAnsi="Effra Corp"/>
          <w:sz w:val="21"/>
          <w:szCs w:val="21"/>
        </w:rPr>
        <w:t xml:space="preserve">της τάξης του </w:t>
      </w:r>
      <w:r w:rsidRPr="0001790F">
        <w:rPr>
          <w:rFonts w:ascii="Effra Corp" w:hAnsi="Effra Corp"/>
          <w:sz w:val="21"/>
          <w:szCs w:val="21"/>
        </w:rPr>
        <w:t xml:space="preserve">18,8% το αντίστοιχο διάστημα πέρυσι. Οι πωλήσεις προϊόντων με το σήμα </w:t>
      </w:r>
      <w:proofErr w:type="spellStart"/>
      <w:r w:rsidRPr="0001790F">
        <w:rPr>
          <w:rFonts w:ascii="Effra Corp" w:hAnsi="Effra Corp"/>
          <w:sz w:val="21"/>
          <w:szCs w:val="21"/>
        </w:rPr>
        <w:t>Coke</w:t>
      </w:r>
      <w:proofErr w:type="spellEnd"/>
      <w:r w:rsidRPr="0001790F">
        <w:rPr>
          <w:rFonts w:ascii="Effra Corp" w:hAnsi="Effra Corp"/>
          <w:sz w:val="21"/>
          <w:szCs w:val="21"/>
        </w:rPr>
        <w:t xml:space="preserve"> διατηρούν την ισχυρή δυναμική τους, με αύξηση του όγκου κατά 4,5%, ενισχυόμενη από την αύξηση κατά 34,6% της </w:t>
      </w:r>
      <w:proofErr w:type="spellStart"/>
      <w:r w:rsidRPr="0001790F">
        <w:rPr>
          <w:rFonts w:ascii="Effra Corp" w:hAnsi="Effra Corp"/>
          <w:sz w:val="21"/>
          <w:szCs w:val="21"/>
        </w:rPr>
        <w:t>Coke</w:t>
      </w:r>
      <w:proofErr w:type="spellEnd"/>
      <w:r w:rsidRPr="0001790F">
        <w:rPr>
          <w:rFonts w:ascii="Effra Corp" w:hAnsi="Effra Corp"/>
          <w:sz w:val="21"/>
          <w:szCs w:val="21"/>
        </w:rPr>
        <w:t xml:space="preserve"> </w:t>
      </w:r>
      <w:proofErr w:type="spellStart"/>
      <w:r w:rsidRPr="0001790F">
        <w:rPr>
          <w:rFonts w:ascii="Effra Corp" w:hAnsi="Effra Corp"/>
          <w:sz w:val="21"/>
          <w:szCs w:val="21"/>
        </w:rPr>
        <w:t>Zero</w:t>
      </w:r>
      <w:proofErr w:type="spellEnd"/>
      <w:r w:rsidRPr="0001790F">
        <w:rPr>
          <w:rFonts w:ascii="Effra Corp" w:hAnsi="Effra Corp"/>
          <w:sz w:val="21"/>
          <w:szCs w:val="21"/>
        </w:rPr>
        <w:t xml:space="preserve">. Οι όγκοι πωλήσεων των σημάτων </w:t>
      </w:r>
      <w:proofErr w:type="spellStart"/>
      <w:r w:rsidRPr="0001790F">
        <w:rPr>
          <w:rFonts w:ascii="Effra Corp" w:hAnsi="Effra Corp"/>
          <w:sz w:val="21"/>
          <w:szCs w:val="21"/>
        </w:rPr>
        <w:t>Fanta</w:t>
      </w:r>
      <w:proofErr w:type="spellEnd"/>
      <w:r w:rsidRPr="0001790F">
        <w:rPr>
          <w:rFonts w:ascii="Effra Corp" w:hAnsi="Effra Corp"/>
          <w:sz w:val="21"/>
          <w:szCs w:val="21"/>
        </w:rPr>
        <w:t xml:space="preserve"> και </w:t>
      </w:r>
      <w:proofErr w:type="spellStart"/>
      <w:r w:rsidRPr="0001790F">
        <w:rPr>
          <w:rFonts w:ascii="Effra Corp" w:hAnsi="Effra Corp"/>
          <w:sz w:val="21"/>
          <w:szCs w:val="21"/>
        </w:rPr>
        <w:t>Sprite</w:t>
      </w:r>
      <w:proofErr w:type="spellEnd"/>
      <w:r w:rsidRPr="0001790F">
        <w:rPr>
          <w:rFonts w:ascii="Effra Corp" w:hAnsi="Effra Corp"/>
          <w:sz w:val="21"/>
          <w:szCs w:val="21"/>
        </w:rPr>
        <w:t xml:space="preserve"> κατέγραψαν πτώση</w:t>
      </w:r>
      <w:r w:rsidR="00831EF4">
        <w:rPr>
          <w:rFonts w:ascii="Effra Corp" w:hAnsi="Effra Corp"/>
          <w:sz w:val="21"/>
          <w:szCs w:val="21"/>
        </w:rPr>
        <w:t>,</w:t>
      </w:r>
      <w:r w:rsidRPr="0001790F">
        <w:rPr>
          <w:rFonts w:ascii="Effra Corp" w:hAnsi="Effra Corp"/>
          <w:sz w:val="21"/>
          <w:szCs w:val="21"/>
        </w:rPr>
        <w:t xml:space="preserve"> </w:t>
      </w:r>
      <w:r w:rsidR="00831EF4">
        <w:rPr>
          <w:rFonts w:ascii="Effra Corp" w:hAnsi="Effra Corp"/>
          <w:sz w:val="21"/>
          <w:szCs w:val="21"/>
        </w:rPr>
        <w:t>ω</w:t>
      </w:r>
      <w:r w:rsidRPr="0001790F">
        <w:rPr>
          <w:rFonts w:ascii="Effra Corp" w:hAnsi="Effra Corp"/>
          <w:sz w:val="21"/>
          <w:szCs w:val="21"/>
        </w:rPr>
        <w:t>στόσο</w:t>
      </w:r>
      <w:r w:rsidR="00831EF4">
        <w:rPr>
          <w:rFonts w:ascii="Effra Corp" w:hAnsi="Effra Corp"/>
          <w:sz w:val="21"/>
          <w:szCs w:val="21"/>
        </w:rPr>
        <w:t xml:space="preserve"> </w:t>
      </w:r>
    </w:p>
    <w:p w14:paraId="1BA92E74" w14:textId="77777777" w:rsidR="00831EF4" w:rsidRPr="0001790F" w:rsidRDefault="00831EF4" w:rsidP="00831EF4">
      <w:pPr>
        <w:pStyle w:val="BodyText3"/>
        <w:shd w:val="clear" w:color="auto" w:fill="BFBFBF"/>
        <w:spacing w:before="120" w:after="120"/>
        <w:rPr>
          <w:rFonts w:ascii="Effra Corp" w:hAnsi="Effra Corp" w:cs="Arial"/>
          <w:b/>
          <w:bCs/>
          <w:sz w:val="22"/>
          <w:szCs w:val="22"/>
        </w:rPr>
      </w:pPr>
      <w:r w:rsidRPr="0001790F">
        <w:rPr>
          <w:rFonts w:ascii="Effra Corp" w:hAnsi="Effra Corp"/>
          <w:b/>
          <w:bCs/>
          <w:sz w:val="22"/>
          <w:szCs w:val="22"/>
        </w:rPr>
        <w:lastRenderedPageBreak/>
        <w:t>Λειτουργική Επισκόπηση Ομίλου (συνέχεια)</w:t>
      </w:r>
    </w:p>
    <w:p w14:paraId="4FF51CF5" w14:textId="4467D189" w:rsidR="001D11C0" w:rsidRPr="00831EF4" w:rsidRDefault="001D11C0" w:rsidP="001D11C0">
      <w:pPr>
        <w:autoSpaceDE w:val="0"/>
        <w:autoSpaceDN w:val="0"/>
        <w:adjustRightInd w:val="0"/>
        <w:spacing w:after="120"/>
        <w:jc w:val="both"/>
        <w:rPr>
          <w:rFonts w:ascii="Effra Corp" w:hAnsi="Effra Corp"/>
          <w:sz w:val="21"/>
          <w:szCs w:val="21"/>
        </w:rPr>
      </w:pPr>
      <w:r w:rsidRPr="0001790F">
        <w:rPr>
          <w:rFonts w:ascii="Effra Corp" w:hAnsi="Effra Corp"/>
          <w:sz w:val="21"/>
          <w:szCs w:val="21"/>
        </w:rPr>
        <w:t>π</w:t>
      </w:r>
      <w:r w:rsidR="00831EF4">
        <w:rPr>
          <w:rFonts w:ascii="Effra Corp" w:hAnsi="Effra Corp"/>
          <w:sz w:val="21"/>
          <w:szCs w:val="21"/>
        </w:rPr>
        <w:t>ε</w:t>
      </w:r>
      <w:r w:rsidRPr="0001790F">
        <w:rPr>
          <w:rFonts w:ascii="Effra Corp" w:hAnsi="Effra Corp"/>
          <w:sz w:val="21"/>
          <w:szCs w:val="21"/>
        </w:rPr>
        <w:t xml:space="preserve">τύχαμε πολύ ισχυρή αύξηση του όγκου πωλήσεων στα προϊόντα μηδενικών θερμίδων αμφότερων των σημάτων, με τους όγκους πωλήσεων της </w:t>
      </w:r>
      <w:proofErr w:type="spellStart"/>
      <w:r w:rsidRPr="0001790F">
        <w:rPr>
          <w:rFonts w:ascii="Effra Corp" w:hAnsi="Effra Corp"/>
          <w:sz w:val="21"/>
          <w:szCs w:val="21"/>
        </w:rPr>
        <w:t>Fanta</w:t>
      </w:r>
      <w:proofErr w:type="spellEnd"/>
      <w:r w:rsidRPr="0001790F">
        <w:rPr>
          <w:rFonts w:ascii="Effra Corp" w:hAnsi="Effra Corp"/>
          <w:sz w:val="21"/>
          <w:szCs w:val="21"/>
        </w:rPr>
        <w:t xml:space="preserve"> </w:t>
      </w:r>
      <w:proofErr w:type="spellStart"/>
      <w:r w:rsidRPr="0001790F">
        <w:rPr>
          <w:rFonts w:ascii="Effra Corp" w:hAnsi="Effra Corp"/>
          <w:sz w:val="21"/>
          <w:szCs w:val="21"/>
        </w:rPr>
        <w:t>Zero</w:t>
      </w:r>
      <w:proofErr w:type="spellEnd"/>
      <w:r w:rsidRPr="0001790F">
        <w:rPr>
          <w:rFonts w:ascii="Effra Corp" w:hAnsi="Effra Corp"/>
          <w:sz w:val="21"/>
          <w:szCs w:val="21"/>
        </w:rPr>
        <w:t xml:space="preserve"> σχεδόν να διπλασιάζονται και τους όγκους πωλήσεων της </w:t>
      </w:r>
      <w:proofErr w:type="spellStart"/>
      <w:r w:rsidRPr="0001790F">
        <w:rPr>
          <w:rFonts w:ascii="Effra Corp" w:hAnsi="Effra Corp"/>
          <w:sz w:val="21"/>
          <w:szCs w:val="21"/>
        </w:rPr>
        <w:t>Sprite</w:t>
      </w:r>
      <w:proofErr w:type="spellEnd"/>
      <w:r w:rsidRPr="0001790F">
        <w:rPr>
          <w:rFonts w:ascii="Effra Corp" w:hAnsi="Effra Corp"/>
          <w:sz w:val="21"/>
          <w:szCs w:val="21"/>
        </w:rPr>
        <w:t xml:space="preserve"> </w:t>
      </w:r>
      <w:proofErr w:type="spellStart"/>
      <w:r w:rsidRPr="0001790F">
        <w:rPr>
          <w:rFonts w:ascii="Effra Corp" w:hAnsi="Effra Corp"/>
          <w:sz w:val="21"/>
          <w:szCs w:val="21"/>
        </w:rPr>
        <w:t>Zero</w:t>
      </w:r>
      <w:proofErr w:type="spellEnd"/>
      <w:r w:rsidRPr="0001790F">
        <w:rPr>
          <w:rFonts w:ascii="Effra Corp" w:hAnsi="Effra Corp"/>
          <w:sz w:val="21"/>
          <w:szCs w:val="21"/>
        </w:rPr>
        <w:t xml:space="preserve"> να </w:t>
      </w:r>
      <w:proofErr w:type="spellStart"/>
      <w:r w:rsidRPr="0001790F">
        <w:rPr>
          <w:rFonts w:ascii="Effra Corp" w:hAnsi="Effra Corp"/>
          <w:sz w:val="21"/>
          <w:szCs w:val="21"/>
        </w:rPr>
        <w:t>υπερτετραπλασιάζονται</w:t>
      </w:r>
      <w:proofErr w:type="spellEnd"/>
      <w:r w:rsidRPr="0001790F">
        <w:rPr>
          <w:rFonts w:ascii="Effra Corp" w:hAnsi="Effra Corp"/>
          <w:sz w:val="21"/>
          <w:szCs w:val="21"/>
        </w:rPr>
        <w:t xml:space="preserve">. Το χαρτοφυλάκιο </w:t>
      </w:r>
      <w:r w:rsidR="00831EF4">
        <w:rPr>
          <w:rFonts w:ascii="Effra Corp" w:hAnsi="Effra Corp"/>
          <w:sz w:val="21"/>
          <w:szCs w:val="21"/>
        </w:rPr>
        <w:t xml:space="preserve">μας </w:t>
      </w:r>
      <w:r w:rsidRPr="0001790F">
        <w:rPr>
          <w:rFonts w:ascii="Effra Corp" w:hAnsi="Effra Corp"/>
          <w:sz w:val="21"/>
          <w:szCs w:val="21"/>
        </w:rPr>
        <w:t xml:space="preserve">στην κατηγορία των ανθρακούχων αναψυκτικών για ενήλικες διατηρεί δυναμική ανάπτυξης, με τους όγκους πωλήσεων του σήματος </w:t>
      </w:r>
      <w:proofErr w:type="spellStart"/>
      <w:r w:rsidRPr="0001790F">
        <w:rPr>
          <w:rFonts w:ascii="Effra Corp" w:hAnsi="Effra Corp"/>
          <w:sz w:val="21"/>
          <w:szCs w:val="21"/>
        </w:rPr>
        <w:t>Schweppes</w:t>
      </w:r>
      <w:proofErr w:type="spellEnd"/>
      <w:r w:rsidRPr="0001790F">
        <w:rPr>
          <w:rFonts w:ascii="Effra Corp" w:hAnsi="Effra Corp"/>
          <w:sz w:val="21"/>
          <w:szCs w:val="21"/>
        </w:rPr>
        <w:t xml:space="preserve"> να αυξάνονται σε υψηλό μονοψήφιο ποσοστό.</w:t>
      </w:r>
      <w:r w:rsidRPr="0001790F">
        <w:rPr>
          <w:rFonts w:ascii="Effra Corp" w:hAnsi="Effra Corp"/>
          <w:sz w:val="21"/>
          <w:szCs w:val="21"/>
          <w:highlight w:val="yellow"/>
        </w:rPr>
        <w:t xml:space="preserve"> </w:t>
      </w:r>
    </w:p>
    <w:p w14:paraId="0964D306" w14:textId="05E5CF55" w:rsidR="001D11C0" w:rsidRPr="0001790F" w:rsidRDefault="001D11C0" w:rsidP="001D11C0">
      <w:pPr>
        <w:autoSpaceDE w:val="0"/>
        <w:autoSpaceDN w:val="0"/>
        <w:adjustRightInd w:val="0"/>
        <w:spacing w:after="120"/>
        <w:jc w:val="both"/>
        <w:rPr>
          <w:rFonts w:ascii="Effra Corp" w:hAnsi="Effra Corp" w:cs="Arial"/>
          <w:spacing w:val="-2"/>
          <w:sz w:val="21"/>
          <w:szCs w:val="21"/>
          <w:highlight w:val="yellow"/>
        </w:rPr>
      </w:pPr>
      <w:r w:rsidRPr="0001790F">
        <w:rPr>
          <w:rFonts w:ascii="Effra Corp" w:hAnsi="Effra Corp"/>
          <w:bCs/>
          <w:color w:val="000000"/>
          <w:sz w:val="21"/>
          <w:szCs w:val="21"/>
        </w:rPr>
        <w:t xml:space="preserve">Ο όγκος πωλήσεων στην κατηγορία των ποτών ενέργειας αυξήθηκε κατά 28,1%, με ισχυρές επιδόσεις από τα προϊόντα </w:t>
      </w:r>
      <w:proofErr w:type="spellStart"/>
      <w:r w:rsidRPr="0001790F">
        <w:rPr>
          <w:rFonts w:ascii="Effra Corp" w:hAnsi="Effra Corp"/>
          <w:bCs/>
          <w:color w:val="000000"/>
          <w:sz w:val="21"/>
          <w:szCs w:val="21"/>
        </w:rPr>
        <w:t>Monster</w:t>
      </w:r>
      <w:proofErr w:type="spellEnd"/>
      <w:r w:rsidRPr="0001790F">
        <w:rPr>
          <w:rFonts w:ascii="Effra Corp" w:hAnsi="Effra Corp"/>
          <w:bCs/>
          <w:color w:val="000000"/>
          <w:sz w:val="21"/>
          <w:szCs w:val="21"/>
        </w:rPr>
        <w:t xml:space="preserve"> και </w:t>
      </w:r>
      <w:proofErr w:type="spellStart"/>
      <w:r w:rsidRPr="0001790F">
        <w:rPr>
          <w:rFonts w:ascii="Effra Corp" w:hAnsi="Effra Corp"/>
          <w:bCs/>
          <w:color w:val="000000"/>
          <w:sz w:val="21"/>
          <w:szCs w:val="21"/>
        </w:rPr>
        <w:t>Burn</w:t>
      </w:r>
      <w:proofErr w:type="spellEnd"/>
      <w:r w:rsidRPr="0001790F">
        <w:rPr>
          <w:rFonts w:ascii="Effra Corp" w:hAnsi="Effra Corp"/>
          <w:bCs/>
          <w:color w:val="000000"/>
          <w:sz w:val="21"/>
          <w:szCs w:val="21"/>
        </w:rPr>
        <w:t xml:space="preserve"> που σημείωσαν αύξηση οργανικών εσόδων της τάξης του 38,8% και του 12,3% αντίστοιχα. </w:t>
      </w:r>
      <w:r w:rsidR="00831EF4">
        <w:rPr>
          <w:rFonts w:ascii="Effra Corp" w:hAnsi="Effra Corp"/>
          <w:bCs/>
          <w:color w:val="000000"/>
          <w:sz w:val="21"/>
          <w:szCs w:val="21"/>
        </w:rPr>
        <w:t>Η</w:t>
      </w:r>
      <w:r w:rsidRPr="0001790F">
        <w:rPr>
          <w:rFonts w:ascii="Effra Corp" w:hAnsi="Effra Corp"/>
          <w:bCs/>
          <w:color w:val="000000"/>
          <w:sz w:val="21"/>
          <w:szCs w:val="21"/>
        </w:rPr>
        <w:t xml:space="preserve"> κατηγορία </w:t>
      </w:r>
      <w:r w:rsidR="00831EF4">
        <w:rPr>
          <w:rFonts w:ascii="Effra Corp" w:hAnsi="Effra Corp"/>
          <w:bCs/>
          <w:color w:val="000000"/>
          <w:sz w:val="21"/>
          <w:szCs w:val="21"/>
        </w:rPr>
        <w:t xml:space="preserve">αυτή </w:t>
      </w:r>
      <w:r w:rsidRPr="0001790F">
        <w:rPr>
          <w:rFonts w:ascii="Effra Corp" w:hAnsi="Effra Corp"/>
          <w:bCs/>
          <w:color w:val="000000"/>
          <w:sz w:val="21"/>
          <w:szCs w:val="21"/>
        </w:rPr>
        <w:t xml:space="preserve">έχει ωφεληθεί από την </w:t>
      </w:r>
      <w:r w:rsidR="006061F4">
        <w:rPr>
          <w:rFonts w:ascii="Effra Corp" w:hAnsi="Effra Corp"/>
          <w:bCs/>
          <w:color w:val="000000"/>
          <w:sz w:val="21"/>
          <w:szCs w:val="21"/>
        </w:rPr>
        <w:t>επιτυχημένη</w:t>
      </w:r>
      <w:r w:rsidR="006061F4" w:rsidRPr="0001790F">
        <w:rPr>
          <w:rFonts w:ascii="Effra Corp" w:hAnsi="Effra Corp"/>
          <w:bCs/>
          <w:color w:val="000000"/>
          <w:sz w:val="21"/>
          <w:szCs w:val="21"/>
        </w:rPr>
        <w:t xml:space="preserve"> </w:t>
      </w:r>
      <w:r w:rsidRPr="0001790F">
        <w:rPr>
          <w:rFonts w:ascii="Effra Corp" w:hAnsi="Effra Corp"/>
          <w:bCs/>
          <w:color w:val="000000"/>
          <w:sz w:val="21"/>
          <w:szCs w:val="21"/>
        </w:rPr>
        <w:t xml:space="preserve">κυκλοφορία νέων γεύσεων όπως το </w:t>
      </w:r>
      <w:proofErr w:type="spellStart"/>
      <w:r w:rsidRPr="0001790F">
        <w:rPr>
          <w:rFonts w:ascii="Effra Corp" w:hAnsi="Effra Corp"/>
          <w:bCs/>
          <w:color w:val="000000"/>
          <w:sz w:val="21"/>
          <w:szCs w:val="21"/>
        </w:rPr>
        <w:t>Monster</w:t>
      </w:r>
      <w:proofErr w:type="spellEnd"/>
      <w:r w:rsidRPr="0001790F">
        <w:rPr>
          <w:rFonts w:ascii="Effra Corp" w:hAnsi="Effra Corp"/>
          <w:bCs/>
          <w:color w:val="000000"/>
          <w:sz w:val="21"/>
          <w:szCs w:val="21"/>
        </w:rPr>
        <w:t xml:space="preserve"> </w:t>
      </w:r>
      <w:proofErr w:type="spellStart"/>
      <w:r w:rsidRPr="0001790F">
        <w:rPr>
          <w:rFonts w:ascii="Effra Corp" w:hAnsi="Effra Corp"/>
          <w:bCs/>
          <w:color w:val="000000"/>
          <w:sz w:val="21"/>
          <w:szCs w:val="21"/>
        </w:rPr>
        <w:t>Mango</w:t>
      </w:r>
      <w:proofErr w:type="spellEnd"/>
      <w:r w:rsidRPr="0001790F">
        <w:rPr>
          <w:rFonts w:ascii="Effra Corp" w:hAnsi="Effra Corp"/>
          <w:bCs/>
          <w:color w:val="000000"/>
          <w:sz w:val="21"/>
          <w:szCs w:val="21"/>
        </w:rPr>
        <w:t xml:space="preserve"> </w:t>
      </w:r>
      <w:proofErr w:type="spellStart"/>
      <w:r w:rsidRPr="0001790F">
        <w:rPr>
          <w:rFonts w:ascii="Effra Corp" w:hAnsi="Effra Corp"/>
          <w:bCs/>
          <w:color w:val="000000"/>
          <w:sz w:val="21"/>
          <w:szCs w:val="21"/>
        </w:rPr>
        <w:t>Loco</w:t>
      </w:r>
      <w:proofErr w:type="spellEnd"/>
      <w:r w:rsidRPr="0001790F">
        <w:rPr>
          <w:rFonts w:ascii="Effra Corp" w:hAnsi="Effra Corp"/>
          <w:bCs/>
          <w:color w:val="000000"/>
          <w:sz w:val="21"/>
          <w:szCs w:val="21"/>
        </w:rPr>
        <w:t xml:space="preserve">. </w:t>
      </w:r>
      <w:r w:rsidR="00831EF4">
        <w:rPr>
          <w:rFonts w:ascii="Effra Corp" w:hAnsi="Effra Corp"/>
          <w:bCs/>
          <w:color w:val="000000"/>
          <w:sz w:val="21"/>
          <w:szCs w:val="21"/>
        </w:rPr>
        <w:t>Επίσης, είμαστε</w:t>
      </w:r>
      <w:r w:rsidRPr="0001790F">
        <w:rPr>
          <w:rFonts w:ascii="Effra Corp" w:hAnsi="Effra Corp"/>
          <w:bCs/>
          <w:color w:val="000000"/>
          <w:sz w:val="21"/>
          <w:szCs w:val="21"/>
        </w:rPr>
        <w:t xml:space="preserve"> ενθουσιασμένοι </w:t>
      </w:r>
      <w:r w:rsidR="00AA2688">
        <w:rPr>
          <w:rFonts w:ascii="Effra Corp" w:hAnsi="Effra Corp"/>
          <w:bCs/>
          <w:color w:val="000000"/>
          <w:sz w:val="21"/>
          <w:szCs w:val="21"/>
        </w:rPr>
        <w:t>από</w:t>
      </w:r>
      <w:r w:rsidR="00831EF4">
        <w:rPr>
          <w:rFonts w:ascii="Effra Corp" w:hAnsi="Effra Corp"/>
          <w:bCs/>
          <w:color w:val="000000"/>
          <w:sz w:val="21"/>
          <w:szCs w:val="21"/>
        </w:rPr>
        <w:t xml:space="preserve"> </w:t>
      </w:r>
      <w:r w:rsidRPr="0001790F">
        <w:rPr>
          <w:rFonts w:ascii="Effra Corp" w:hAnsi="Effra Corp"/>
          <w:bCs/>
          <w:color w:val="000000"/>
          <w:sz w:val="21"/>
          <w:szCs w:val="21"/>
        </w:rPr>
        <w:t xml:space="preserve">τις δύο πρόσφατες κυκλοφορίες </w:t>
      </w:r>
      <w:r w:rsidR="00831EF4">
        <w:rPr>
          <w:rFonts w:ascii="Effra Corp" w:hAnsi="Effra Corp"/>
          <w:bCs/>
          <w:color w:val="000000"/>
          <w:sz w:val="21"/>
          <w:szCs w:val="21"/>
        </w:rPr>
        <w:t>σημάτων στην</w:t>
      </w:r>
      <w:r w:rsidRPr="0001790F">
        <w:rPr>
          <w:rFonts w:ascii="Effra Corp" w:hAnsi="Effra Corp"/>
          <w:bCs/>
          <w:color w:val="000000"/>
          <w:sz w:val="21"/>
          <w:szCs w:val="21"/>
        </w:rPr>
        <w:t xml:space="preserve"> κατηγορία</w:t>
      </w:r>
      <w:r w:rsidR="00AA2688" w:rsidRPr="00AA2688">
        <w:rPr>
          <w:rFonts w:ascii="Effra Corp" w:hAnsi="Effra Corp"/>
          <w:bCs/>
          <w:color w:val="000000"/>
          <w:sz w:val="21"/>
          <w:szCs w:val="21"/>
        </w:rPr>
        <w:t>:</w:t>
      </w:r>
      <w:r w:rsidR="00AA2688">
        <w:rPr>
          <w:rFonts w:ascii="Effra Corp" w:hAnsi="Effra Corp"/>
          <w:bCs/>
          <w:color w:val="000000"/>
          <w:sz w:val="21"/>
          <w:szCs w:val="21"/>
        </w:rPr>
        <w:t xml:space="preserve"> η</w:t>
      </w:r>
      <w:r w:rsidRPr="0001790F">
        <w:rPr>
          <w:rFonts w:ascii="Effra Corp" w:hAnsi="Effra Corp"/>
          <w:bCs/>
          <w:color w:val="000000"/>
          <w:sz w:val="21"/>
          <w:szCs w:val="21"/>
        </w:rPr>
        <w:t xml:space="preserve"> </w:t>
      </w:r>
      <w:proofErr w:type="spellStart"/>
      <w:r w:rsidRPr="0001790F">
        <w:rPr>
          <w:rFonts w:ascii="Effra Corp" w:hAnsi="Effra Corp"/>
          <w:bCs/>
          <w:color w:val="000000"/>
          <w:sz w:val="21"/>
          <w:szCs w:val="21"/>
        </w:rPr>
        <w:t>Coke</w:t>
      </w:r>
      <w:proofErr w:type="spellEnd"/>
      <w:r w:rsidRPr="0001790F">
        <w:rPr>
          <w:rFonts w:ascii="Effra Corp" w:hAnsi="Effra Corp"/>
          <w:bCs/>
          <w:color w:val="000000"/>
          <w:sz w:val="21"/>
          <w:szCs w:val="21"/>
        </w:rPr>
        <w:t xml:space="preserve"> Energy </w:t>
      </w:r>
      <w:r w:rsidR="00AA2688">
        <w:rPr>
          <w:rFonts w:ascii="Effra Corp" w:hAnsi="Effra Corp"/>
          <w:bCs/>
          <w:color w:val="000000"/>
          <w:sz w:val="21"/>
          <w:szCs w:val="21"/>
        </w:rPr>
        <w:t>θα</w:t>
      </w:r>
      <w:r w:rsidRPr="0001790F">
        <w:rPr>
          <w:rFonts w:ascii="Effra Corp" w:hAnsi="Effra Corp"/>
          <w:bCs/>
          <w:color w:val="000000"/>
          <w:sz w:val="21"/>
          <w:szCs w:val="21"/>
        </w:rPr>
        <w:t xml:space="preserve"> αποτελέσει ένα ισχυρό σήμα </w:t>
      </w:r>
      <w:r w:rsidR="00AA2688">
        <w:rPr>
          <w:rFonts w:ascii="Effra Corp" w:hAnsi="Effra Corp"/>
          <w:bCs/>
          <w:color w:val="000000"/>
          <w:sz w:val="21"/>
          <w:szCs w:val="21"/>
        </w:rPr>
        <w:t>για να</w:t>
      </w:r>
      <w:r w:rsidRPr="0001790F">
        <w:rPr>
          <w:rFonts w:ascii="Effra Corp" w:hAnsi="Effra Corp"/>
          <w:bCs/>
          <w:color w:val="000000"/>
          <w:sz w:val="21"/>
          <w:szCs w:val="21"/>
        </w:rPr>
        <w:t xml:space="preserve"> εισέλθ</w:t>
      </w:r>
      <w:r w:rsidR="00AA2688">
        <w:rPr>
          <w:rFonts w:ascii="Effra Corp" w:hAnsi="Effra Corp"/>
          <w:bCs/>
          <w:color w:val="000000"/>
          <w:sz w:val="21"/>
          <w:szCs w:val="21"/>
        </w:rPr>
        <w:t>ουμε</w:t>
      </w:r>
      <w:r w:rsidRPr="0001790F">
        <w:rPr>
          <w:rFonts w:ascii="Effra Corp" w:hAnsi="Effra Corp"/>
          <w:bCs/>
          <w:color w:val="000000"/>
          <w:sz w:val="21"/>
          <w:szCs w:val="21"/>
        </w:rPr>
        <w:t xml:space="preserve"> στο </w:t>
      </w:r>
      <w:proofErr w:type="spellStart"/>
      <w:r w:rsidRPr="0001790F">
        <w:rPr>
          <w:rFonts w:ascii="Effra Corp" w:hAnsi="Effra Corp"/>
          <w:bCs/>
          <w:color w:val="000000"/>
          <w:sz w:val="21"/>
          <w:szCs w:val="21"/>
        </w:rPr>
        <w:t>premium</w:t>
      </w:r>
      <w:proofErr w:type="spellEnd"/>
      <w:r w:rsidRPr="0001790F">
        <w:rPr>
          <w:rFonts w:ascii="Effra Corp" w:hAnsi="Effra Corp"/>
          <w:bCs/>
          <w:color w:val="000000"/>
          <w:sz w:val="21"/>
          <w:szCs w:val="21"/>
        </w:rPr>
        <w:t xml:space="preserve"> κομμάτι της αγοράς, ενώ με το </w:t>
      </w:r>
      <w:proofErr w:type="spellStart"/>
      <w:r w:rsidRPr="0001790F">
        <w:rPr>
          <w:rFonts w:ascii="Effra Corp" w:hAnsi="Effra Corp"/>
          <w:bCs/>
          <w:color w:val="000000"/>
          <w:sz w:val="21"/>
          <w:szCs w:val="21"/>
        </w:rPr>
        <w:t>Predator</w:t>
      </w:r>
      <w:proofErr w:type="spellEnd"/>
      <w:r w:rsidRPr="0001790F">
        <w:rPr>
          <w:rFonts w:ascii="Effra Corp" w:hAnsi="Effra Corp"/>
          <w:bCs/>
          <w:color w:val="000000"/>
          <w:sz w:val="21"/>
          <w:szCs w:val="21"/>
        </w:rPr>
        <w:t>, θα</w:t>
      </w:r>
      <w:r w:rsidR="00AA2688">
        <w:rPr>
          <w:rFonts w:ascii="Effra Corp" w:hAnsi="Effra Corp"/>
          <w:bCs/>
          <w:color w:val="000000"/>
          <w:sz w:val="21"/>
          <w:szCs w:val="21"/>
        </w:rPr>
        <w:t xml:space="preserve"> εκμεταλλευτούμε τις ευκαιρίες</w:t>
      </w:r>
      <w:r w:rsidRPr="0001790F">
        <w:rPr>
          <w:rFonts w:ascii="Effra Corp" w:hAnsi="Effra Corp"/>
          <w:bCs/>
          <w:color w:val="000000"/>
          <w:sz w:val="21"/>
          <w:szCs w:val="21"/>
        </w:rPr>
        <w:t xml:space="preserve"> στο κομμάτι της αγοράς με τα προϊόντα σε προσιτές τιμές.</w:t>
      </w:r>
    </w:p>
    <w:p w14:paraId="7C0055DB" w14:textId="404B7069" w:rsidR="001D11C0" w:rsidRPr="0001790F" w:rsidRDefault="001D11C0" w:rsidP="001D11C0">
      <w:pPr>
        <w:autoSpaceDE w:val="0"/>
        <w:autoSpaceDN w:val="0"/>
        <w:adjustRightInd w:val="0"/>
        <w:spacing w:after="120"/>
        <w:jc w:val="both"/>
        <w:rPr>
          <w:rFonts w:ascii="Effra Corp" w:hAnsi="Effra Corp" w:cs="Arial"/>
          <w:bCs/>
          <w:color w:val="000000"/>
          <w:spacing w:val="-2"/>
          <w:sz w:val="21"/>
          <w:szCs w:val="21"/>
        </w:rPr>
      </w:pPr>
      <w:r w:rsidRPr="0001790F">
        <w:rPr>
          <w:rFonts w:ascii="Effra Corp" w:hAnsi="Effra Corp"/>
          <w:bCs/>
          <w:color w:val="000000"/>
          <w:sz w:val="21"/>
          <w:szCs w:val="21"/>
        </w:rPr>
        <w:t>Ο όγκος πωλήσεων στην κατηγορία των εμφιαλωμένων νερών αυξήθηκε κατά 2,2%. Ο όγκος πωλήσεων σημείωσε την ταχύτερη ανάπτυξη στις αναδυόμενες αγορές, λόγω της Νιγηρίας. Στις αναπτυσσόμενες αγορές, οι όγκοι πωλήσεων στην κατηγορία των εμφιαλωμένων νερών παρέμειναν</w:t>
      </w:r>
      <w:r w:rsidR="00AA2688">
        <w:rPr>
          <w:rFonts w:ascii="Effra Corp" w:hAnsi="Effra Corp"/>
          <w:bCs/>
          <w:color w:val="000000"/>
          <w:sz w:val="21"/>
          <w:szCs w:val="21"/>
        </w:rPr>
        <w:t xml:space="preserve"> σταθεροί</w:t>
      </w:r>
      <w:r w:rsidRPr="0001790F">
        <w:rPr>
          <w:rFonts w:ascii="Effra Corp" w:hAnsi="Effra Corp"/>
          <w:bCs/>
          <w:color w:val="000000"/>
          <w:sz w:val="21"/>
          <w:szCs w:val="21"/>
        </w:rPr>
        <w:t xml:space="preserve">, ενώ στις αναπτυγμένες αγορές σημείωσαν πτώση κατά χαμηλό μονοψήφιο ποσοστό. Το </w:t>
      </w:r>
      <w:proofErr w:type="spellStart"/>
      <w:r w:rsidRPr="0001790F">
        <w:rPr>
          <w:rFonts w:ascii="Effra Corp" w:hAnsi="Effra Corp"/>
          <w:bCs/>
          <w:color w:val="000000"/>
          <w:sz w:val="21"/>
          <w:szCs w:val="21"/>
        </w:rPr>
        <w:t>Smartwater</w:t>
      </w:r>
      <w:proofErr w:type="spellEnd"/>
      <w:r w:rsidRPr="0001790F">
        <w:rPr>
          <w:rFonts w:ascii="Effra Corp" w:hAnsi="Effra Corp"/>
          <w:bCs/>
          <w:color w:val="000000"/>
          <w:sz w:val="21"/>
          <w:szCs w:val="21"/>
        </w:rPr>
        <w:t xml:space="preserve"> διατίθεται πλέον σε 12 </w:t>
      </w:r>
      <w:r w:rsidR="00AA2688">
        <w:rPr>
          <w:rFonts w:ascii="Effra Corp" w:hAnsi="Effra Corp"/>
          <w:bCs/>
          <w:color w:val="000000"/>
          <w:sz w:val="21"/>
          <w:szCs w:val="21"/>
        </w:rPr>
        <w:t xml:space="preserve">από τις </w:t>
      </w:r>
      <w:r w:rsidRPr="0001790F">
        <w:rPr>
          <w:rFonts w:ascii="Effra Corp" w:hAnsi="Effra Corp"/>
          <w:bCs/>
          <w:color w:val="000000"/>
          <w:sz w:val="21"/>
          <w:szCs w:val="21"/>
        </w:rPr>
        <w:t>αγορές</w:t>
      </w:r>
      <w:r w:rsidR="00AA2688">
        <w:rPr>
          <w:rFonts w:ascii="Effra Corp" w:hAnsi="Effra Corp"/>
          <w:bCs/>
          <w:color w:val="000000"/>
          <w:sz w:val="21"/>
          <w:szCs w:val="21"/>
        </w:rPr>
        <w:t xml:space="preserve"> μας</w:t>
      </w:r>
      <w:r w:rsidRPr="0001790F">
        <w:rPr>
          <w:rFonts w:ascii="Effra Corp" w:hAnsi="Effra Corp"/>
          <w:bCs/>
          <w:color w:val="000000"/>
          <w:sz w:val="21"/>
          <w:szCs w:val="21"/>
        </w:rPr>
        <w:t>,</w:t>
      </w:r>
      <w:r w:rsidR="00AA2688">
        <w:rPr>
          <w:rFonts w:ascii="Effra Corp" w:hAnsi="Effra Corp"/>
          <w:bCs/>
          <w:color w:val="000000"/>
          <w:sz w:val="21"/>
          <w:szCs w:val="21"/>
        </w:rPr>
        <w:t xml:space="preserve"> με τη Ρουμανία να προστίθεται στον κατάλογο των χωρών</w:t>
      </w:r>
      <w:r w:rsidRPr="0001790F">
        <w:rPr>
          <w:rFonts w:ascii="Effra Corp" w:hAnsi="Effra Corp"/>
          <w:bCs/>
          <w:color w:val="000000"/>
          <w:sz w:val="21"/>
          <w:szCs w:val="21"/>
        </w:rPr>
        <w:t xml:space="preserve"> το πρώτο εξάμην</w:t>
      </w:r>
      <w:r w:rsidR="00AA2688">
        <w:rPr>
          <w:rFonts w:ascii="Effra Corp" w:hAnsi="Effra Corp"/>
          <w:bCs/>
          <w:color w:val="000000"/>
          <w:sz w:val="21"/>
          <w:szCs w:val="21"/>
        </w:rPr>
        <w:t>ο, ενώ</w:t>
      </w:r>
      <w:r w:rsidRPr="0001790F">
        <w:rPr>
          <w:rFonts w:ascii="Effra Corp" w:hAnsi="Effra Corp"/>
          <w:bCs/>
          <w:color w:val="000000"/>
          <w:sz w:val="21"/>
          <w:szCs w:val="21"/>
        </w:rPr>
        <w:t xml:space="preserve"> </w:t>
      </w:r>
      <w:r w:rsidR="00AA2688">
        <w:rPr>
          <w:rFonts w:ascii="Effra Corp" w:hAnsi="Effra Corp"/>
          <w:bCs/>
          <w:color w:val="000000"/>
          <w:sz w:val="21"/>
          <w:szCs w:val="21"/>
        </w:rPr>
        <w:t>τ</w:t>
      </w:r>
      <w:r w:rsidRPr="0001790F">
        <w:rPr>
          <w:rFonts w:ascii="Effra Corp" w:hAnsi="Effra Corp"/>
          <w:bCs/>
          <w:color w:val="000000"/>
          <w:sz w:val="21"/>
          <w:szCs w:val="21"/>
        </w:rPr>
        <w:t xml:space="preserve">ο σήμα εξακολουθεί να </w:t>
      </w:r>
      <w:r w:rsidR="006061F4">
        <w:rPr>
          <w:rFonts w:ascii="Effra Corp" w:hAnsi="Effra Corp"/>
          <w:bCs/>
          <w:color w:val="000000"/>
          <w:sz w:val="21"/>
          <w:szCs w:val="21"/>
        </w:rPr>
        <w:t>φέρνει καλά αυξανόμενα έσοδα</w:t>
      </w:r>
      <w:r w:rsidRPr="0001790F">
        <w:rPr>
          <w:rFonts w:ascii="Effra Corp" w:hAnsi="Effra Corp"/>
          <w:bCs/>
          <w:color w:val="000000"/>
          <w:sz w:val="21"/>
          <w:szCs w:val="21"/>
        </w:rPr>
        <w:t xml:space="preserve">. </w:t>
      </w:r>
    </w:p>
    <w:p w14:paraId="4EF267E9" w14:textId="77777777" w:rsidR="001D11C0" w:rsidRPr="0001790F" w:rsidRDefault="001D11C0" w:rsidP="001D11C0">
      <w:pPr>
        <w:autoSpaceDE w:val="0"/>
        <w:autoSpaceDN w:val="0"/>
        <w:adjustRightInd w:val="0"/>
        <w:spacing w:after="120"/>
        <w:jc w:val="both"/>
        <w:rPr>
          <w:rFonts w:ascii="Effra Corp" w:hAnsi="Effra Corp" w:cs="Arial"/>
          <w:bCs/>
          <w:color w:val="000000"/>
          <w:spacing w:val="-2"/>
          <w:sz w:val="21"/>
          <w:szCs w:val="21"/>
        </w:rPr>
      </w:pPr>
      <w:r w:rsidRPr="0001790F">
        <w:rPr>
          <w:rFonts w:ascii="Effra Corp" w:hAnsi="Effra Corp"/>
          <w:bCs/>
          <w:color w:val="000000"/>
          <w:sz w:val="21"/>
          <w:szCs w:val="21"/>
        </w:rPr>
        <w:t xml:space="preserve">Ο όγκος πωλήσεων στην κατηγορία των χυμών υποχώρησε κατά 2,5% λόγω της πτώσης του όγκου πωλήσεων στις αναπτυγμένες και αναδυόμενες αγορές, που </w:t>
      </w:r>
      <w:proofErr w:type="spellStart"/>
      <w:r w:rsidRPr="0001790F">
        <w:rPr>
          <w:rFonts w:ascii="Effra Corp" w:hAnsi="Effra Corp"/>
          <w:bCs/>
          <w:color w:val="000000"/>
          <w:sz w:val="21"/>
          <w:szCs w:val="21"/>
        </w:rPr>
        <w:t>υπεραντιστάθμισε</w:t>
      </w:r>
      <w:proofErr w:type="spellEnd"/>
      <w:r w:rsidRPr="0001790F">
        <w:rPr>
          <w:rFonts w:ascii="Effra Corp" w:hAnsi="Effra Corp"/>
          <w:bCs/>
          <w:color w:val="000000"/>
          <w:sz w:val="21"/>
          <w:szCs w:val="21"/>
        </w:rPr>
        <w:t xml:space="preserve"> την αύξηση στις αναπτυσσόμενες αγορές.</w:t>
      </w:r>
    </w:p>
    <w:p w14:paraId="44894823" w14:textId="740E6755" w:rsidR="001D11C0" w:rsidRPr="0001790F" w:rsidRDefault="001D11C0" w:rsidP="001D11C0">
      <w:pPr>
        <w:autoSpaceDE w:val="0"/>
        <w:autoSpaceDN w:val="0"/>
        <w:adjustRightInd w:val="0"/>
        <w:spacing w:after="120"/>
        <w:jc w:val="both"/>
        <w:rPr>
          <w:rFonts w:ascii="Effra Corp" w:hAnsi="Effra Corp" w:cs="Arial"/>
          <w:bCs/>
          <w:color w:val="000000"/>
          <w:spacing w:val="-2"/>
          <w:sz w:val="21"/>
          <w:szCs w:val="21"/>
        </w:rPr>
      </w:pPr>
      <w:r w:rsidRPr="0001790F">
        <w:rPr>
          <w:rFonts w:ascii="Effra Corp" w:hAnsi="Effra Corp"/>
          <w:bCs/>
          <w:color w:val="000000"/>
          <w:sz w:val="21"/>
          <w:szCs w:val="21"/>
        </w:rPr>
        <w:t xml:space="preserve">Ο όγκος πωλήσεων στην κατηγορία του έτοιμου προς κατανάλωση τσαγιού μειώθηκε κατά 6,2%. Παρόλο που σημειώθηκε αύξηση του όγκου πωλήσεων της τάξης του 8,6% στις αναπτυγμένες αγορές, ο όγκος πωλήσεων υποχώρησε στους άλλους δύο τομείς. Στις αναδυόμενες αγορές, η κατάργηση του </w:t>
      </w:r>
      <w:proofErr w:type="spellStart"/>
      <w:r w:rsidRPr="0001790F">
        <w:rPr>
          <w:rFonts w:ascii="Effra Corp" w:hAnsi="Effra Corp"/>
          <w:bCs/>
          <w:color w:val="000000"/>
          <w:sz w:val="21"/>
          <w:szCs w:val="21"/>
        </w:rPr>
        <w:t>Nestea</w:t>
      </w:r>
      <w:proofErr w:type="spellEnd"/>
      <w:r w:rsidRPr="0001790F">
        <w:rPr>
          <w:rFonts w:ascii="Effra Corp" w:hAnsi="Effra Corp"/>
          <w:bCs/>
          <w:color w:val="000000"/>
          <w:sz w:val="21"/>
          <w:szCs w:val="21"/>
        </w:rPr>
        <w:t xml:space="preserve"> στη Ρουμανία επηρέασε αρνητικά τους όγκους πωλήσεων ενώ </w:t>
      </w:r>
      <w:r w:rsidR="00AA2688">
        <w:rPr>
          <w:rFonts w:ascii="Effra Corp" w:hAnsi="Effra Corp"/>
          <w:bCs/>
          <w:color w:val="000000"/>
          <w:sz w:val="21"/>
          <w:szCs w:val="21"/>
        </w:rPr>
        <w:t>στις α</w:t>
      </w:r>
      <w:r w:rsidRPr="0001790F">
        <w:rPr>
          <w:rFonts w:ascii="Effra Corp" w:hAnsi="Effra Corp"/>
          <w:bCs/>
          <w:color w:val="000000"/>
          <w:sz w:val="21"/>
          <w:szCs w:val="21"/>
        </w:rPr>
        <w:t>ναπτυσσόμεν</w:t>
      </w:r>
      <w:r w:rsidR="00AA2688">
        <w:rPr>
          <w:rFonts w:ascii="Effra Corp" w:hAnsi="Effra Corp"/>
          <w:bCs/>
          <w:color w:val="000000"/>
          <w:sz w:val="21"/>
          <w:szCs w:val="21"/>
        </w:rPr>
        <w:t>ες</w:t>
      </w:r>
      <w:r w:rsidRPr="0001790F">
        <w:rPr>
          <w:rFonts w:ascii="Effra Corp" w:hAnsi="Effra Corp"/>
          <w:bCs/>
          <w:color w:val="000000"/>
          <w:sz w:val="21"/>
          <w:szCs w:val="21"/>
        </w:rPr>
        <w:t xml:space="preserve"> αγορ</w:t>
      </w:r>
      <w:r w:rsidR="00AA2688">
        <w:rPr>
          <w:rFonts w:ascii="Effra Corp" w:hAnsi="Effra Corp"/>
          <w:bCs/>
          <w:color w:val="000000"/>
          <w:sz w:val="21"/>
          <w:szCs w:val="21"/>
        </w:rPr>
        <w:t>ές</w:t>
      </w:r>
      <w:r w:rsidRPr="0001790F">
        <w:rPr>
          <w:rFonts w:ascii="Effra Corp" w:hAnsi="Effra Corp"/>
          <w:bCs/>
          <w:color w:val="000000"/>
          <w:sz w:val="21"/>
          <w:szCs w:val="21"/>
        </w:rPr>
        <w:t xml:space="preserve">, η σημαντική προωθητική δραστηριότητα ενός ανταγωνιστικού σήματος στην Πολωνία κατά το δεύτερο τρίμηνο επηρέασε την αύξηση του όγκου πωλήσεων. </w:t>
      </w:r>
      <w:r w:rsidR="00AA2688">
        <w:rPr>
          <w:rFonts w:ascii="Effra Corp" w:hAnsi="Effra Corp"/>
          <w:bCs/>
          <w:color w:val="000000"/>
          <w:sz w:val="21"/>
          <w:szCs w:val="21"/>
        </w:rPr>
        <w:t>Όπως πάντα</w:t>
      </w:r>
      <w:r w:rsidRPr="0001790F">
        <w:rPr>
          <w:rFonts w:ascii="Effra Corp" w:hAnsi="Effra Corp"/>
          <w:bCs/>
          <w:color w:val="000000"/>
          <w:sz w:val="21"/>
          <w:szCs w:val="21"/>
        </w:rPr>
        <w:t xml:space="preserve">, η πρόθεσή μας είναι να εστιάζουμε στη δημιουργία αξίας </w:t>
      </w:r>
      <w:r w:rsidR="00AA2688">
        <w:rPr>
          <w:rFonts w:ascii="Effra Corp" w:hAnsi="Effra Corp"/>
          <w:bCs/>
          <w:color w:val="000000"/>
          <w:sz w:val="21"/>
          <w:szCs w:val="21"/>
        </w:rPr>
        <w:t>για τους πελάτες μας και εμάς</w:t>
      </w:r>
      <w:r w:rsidRPr="0001790F">
        <w:rPr>
          <w:rFonts w:ascii="Effra Corp" w:hAnsi="Effra Corp"/>
          <w:bCs/>
          <w:color w:val="000000"/>
          <w:sz w:val="21"/>
          <w:szCs w:val="21"/>
        </w:rPr>
        <w:t>, ωθούμενοι από την καινοτομία και την αποδεκτή ένταξη προϊόντων στην</w:t>
      </w:r>
      <w:r w:rsidR="00AA2688">
        <w:rPr>
          <w:rFonts w:ascii="Effra Corp" w:hAnsi="Effra Corp"/>
          <w:bCs/>
          <w:color w:val="000000"/>
          <w:sz w:val="21"/>
          <w:szCs w:val="21"/>
        </w:rPr>
        <w:t xml:space="preserve"> </w:t>
      </w:r>
      <w:proofErr w:type="spellStart"/>
      <w:r w:rsidRPr="0001790F">
        <w:rPr>
          <w:rFonts w:ascii="Effra Corp" w:hAnsi="Effra Corp"/>
          <w:bCs/>
          <w:color w:val="000000"/>
          <w:sz w:val="21"/>
          <w:szCs w:val="21"/>
        </w:rPr>
        <w:t>premium</w:t>
      </w:r>
      <w:proofErr w:type="spellEnd"/>
      <w:r w:rsidR="00AA2688">
        <w:rPr>
          <w:rFonts w:ascii="Effra Corp" w:hAnsi="Effra Corp"/>
          <w:bCs/>
          <w:color w:val="000000"/>
          <w:sz w:val="21"/>
          <w:szCs w:val="21"/>
        </w:rPr>
        <w:t xml:space="preserve"> κατηγορία.</w:t>
      </w:r>
      <w:r w:rsidRPr="0001790F">
        <w:rPr>
          <w:rFonts w:ascii="Effra Corp" w:hAnsi="Effra Corp"/>
          <w:bCs/>
          <w:color w:val="000000"/>
          <w:sz w:val="21"/>
          <w:szCs w:val="21"/>
        </w:rPr>
        <w:t xml:space="preserve"> </w:t>
      </w:r>
      <w:r w:rsidR="00AA2688">
        <w:rPr>
          <w:rFonts w:ascii="Effra Corp" w:hAnsi="Effra Corp"/>
          <w:bCs/>
          <w:color w:val="000000"/>
          <w:sz w:val="21"/>
          <w:szCs w:val="21"/>
        </w:rPr>
        <w:t>Β</w:t>
      </w:r>
      <w:r w:rsidRPr="0001790F">
        <w:rPr>
          <w:rFonts w:ascii="Effra Corp" w:hAnsi="Effra Corp"/>
          <w:bCs/>
          <w:color w:val="000000"/>
          <w:sz w:val="21"/>
          <w:szCs w:val="21"/>
        </w:rPr>
        <w:t xml:space="preserve">άσει αυτής της εστίασης, το μείγμα προϊόντων/τιμών βελτιώθηκε κατά μεσαίο μονοψήφιο ποσοστό στην περίοδο. </w:t>
      </w:r>
    </w:p>
    <w:p w14:paraId="61A12F2B" w14:textId="29243B7F" w:rsidR="001D11C0" w:rsidRPr="0001790F" w:rsidRDefault="001D11C0" w:rsidP="001D11C0">
      <w:pPr>
        <w:autoSpaceDE w:val="0"/>
        <w:autoSpaceDN w:val="0"/>
        <w:adjustRightInd w:val="0"/>
        <w:spacing w:after="120"/>
        <w:jc w:val="both"/>
        <w:rPr>
          <w:rFonts w:ascii="Effra Corp" w:hAnsi="Effra Corp" w:cs="Arial"/>
          <w:spacing w:val="-2"/>
          <w:sz w:val="21"/>
          <w:szCs w:val="21"/>
        </w:rPr>
      </w:pPr>
      <w:r w:rsidRPr="0001790F">
        <w:rPr>
          <w:rFonts w:ascii="Effra Corp" w:hAnsi="Effra Corp"/>
          <w:bCs/>
          <w:color w:val="000000"/>
          <w:sz w:val="21"/>
          <w:szCs w:val="21"/>
        </w:rPr>
        <w:t xml:space="preserve">Η κατηγορία των </w:t>
      </w:r>
      <w:r w:rsidR="00801558">
        <w:rPr>
          <w:rFonts w:ascii="Effra Corp" w:hAnsi="Effra Corp"/>
          <w:bCs/>
          <w:color w:val="000000"/>
          <w:sz w:val="21"/>
          <w:szCs w:val="21"/>
          <w:lang w:val="en-US"/>
        </w:rPr>
        <w:t>P</w:t>
      </w:r>
      <w:proofErr w:type="spellStart"/>
      <w:r w:rsidRPr="0001790F">
        <w:rPr>
          <w:rFonts w:ascii="Effra Corp" w:hAnsi="Effra Corp"/>
          <w:bCs/>
          <w:color w:val="000000"/>
          <w:sz w:val="21"/>
          <w:szCs w:val="21"/>
        </w:rPr>
        <w:t>remium</w:t>
      </w:r>
      <w:proofErr w:type="spellEnd"/>
      <w:r w:rsidRPr="0001790F">
        <w:rPr>
          <w:rFonts w:ascii="Effra Corp" w:hAnsi="Effra Corp"/>
          <w:bCs/>
          <w:color w:val="000000"/>
          <w:sz w:val="21"/>
          <w:szCs w:val="21"/>
        </w:rPr>
        <w:t xml:space="preserve"> σημάτων οινοπνευματωδών ποτών κατέγραψε έσοδα ύψους €76,4 εκατ., σημειώνοντας πτώση κατά 2,6% σε σύγκριση με το αντίστοιχο διάστημα πέρυσι. </w:t>
      </w:r>
      <w:r w:rsidRPr="0001790F">
        <w:rPr>
          <w:rFonts w:ascii="Effra Corp" w:hAnsi="Effra Corp"/>
          <w:sz w:val="21"/>
          <w:szCs w:val="21"/>
        </w:rPr>
        <w:t xml:space="preserve">Η αύξηση του όγκου πωλήσεων στην κατηγορία ανέρχεται σε 11,3%. Ωστόσο, </w:t>
      </w:r>
      <w:r w:rsidR="0049293A">
        <w:rPr>
          <w:rFonts w:ascii="Effra Corp" w:hAnsi="Effra Corp"/>
          <w:sz w:val="21"/>
          <w:szCs w:val="21"/>
        </w:rPr>
        <w:t xml:space="preserve">η </w:t>
      </w:r>
      <w:r w:rsidRPr="0001790F">
        <w:rPr>
          <w:rFonts w:ascii="Effra Corp" w:hAnsi="Effra Corp"/>
          <w:sz w:val="21"/>
          <w:szCs w:val="21"/>
        </w:rPr>
        <w:t>διακοπή της διανομής των οινοπνευματωδών ποτών της Brown-</w:t>
      </w:r>
      <w:proofErr w:type="spellStart"/>
      <w:r w:rsidRPr="0001790F">
        <w:rPr>
          <w:rFonts w:ascii="Effra Corp" w:hAnsi="Effra Corp"/>
          <w:sz w:val="21"/>
          <w:szCs w:val="21"/>
        </w:rPr>
        <w:t>Forman</w:t>
      </w:r>
      <w:proofErr w:type="spellEnd"/>
      <w:r w:rsidRPr="0001790F">
        <w:rPr>
          <w:rFonts w:ascii="Effra Corp" w:hAnsi="Effra Corp"/>
          <w:sz w:val="21"/>
          <w:szCs w:val="21"/>
        </w:rPr>
        <w:t xml:space="preserve"> στη Ρωσία</w:t>
      </w:r>
      <w:r w:rsidR="0049293A">
        <w:rPr>
          <w:rFonts w:ascii="Effra Corp" w:hAnsi="Effra Corp"/>
          <w:sz w:val="21"/>
          <w:szCs w:val="21"/>
        </w:rPr>
        <w:t xml:space="preserve"> οδήγησε σε επιδείνωση </w:t>
      </w:r>
      <w:r w:rsidR="0049293A" w:rsidRPr="0001790F">
        <w:rPr>
          <w:rFonts w:ascii="Effra Corp" w:hAnsi="Effra Corp"/>
          <w:sz w:val="21"/>
          <w:szCs w:val="21"/>
        </w:rPr>
        <w:t>το</w:t>
      </w:r>
      <w:r w:rsidR="0049293A">
        <w:rPr>
          <w:rFonts w:ascii="Effra Corp" w:hAnsi="Effra Corp"/>
          <w:sz w:val="21"/>
          <w:szCs w:val="21"/>
        </w:rPr>
        <w:t>υ</w:t>
      </w:r>
      <w:r w:rsidR="0049293A" w:rsidRPr="0001790F">
        <w:rPr>
          <w:rFonts w:ascii="Effra Corp" w:hAnsi="Effra Corp"/>
          <w:sz w:val="21"/>
          <w:szCs w:val="21"/>
        </w:rPr>
        <w:t xml:space="preserve"> μείγμα</w:t>
      </w:r>
      <w:r w:rsidR="0049293A">
        <w:rPr>
          <w:rFonts w:ascii="Effra Corp" w:hAnsi="Effra Corp"/>
          <w:sz w:val="21"/>
          <w:szCs w:val="21"/>
        </w:rPr>
        <w:t>τος</w:t>
      </w:r>
      <w:r w:rsidR="0049293A" w:rsidRPr="0001790F">
        <w:rPr>
          <w:rFonts w:ascii="Effra Corp" w:hAnsi="Effra Corp"/>
          <w:sz w:val="21"/>
          <w:szCs w:val="21"/>
        </w:rPr>
        <w:t xml:space="preserve"> προϊόντων/τιμών</w:t>
      </w:r>
      <w:r w:rsidRPr="0001790F">
        <w:rPr>
          <w:rFonts w:ascii="Effra Corp" w:hAnsi="Effra Corp"/>
          <w:sz w:val="21"/>
          <w:szCs w:val="21"/>
        </w:rPr>
        <w:t xml:space="preserve">. </w:t>
      </w:r>
    </w:p>
    <w:p w14:paraId="7F9B7742" w14:textId="646154F9" w:rsidR="001D11C0" w:rsidRPr="0001790F" w:rsidRDefault="001D11C0" w:rsidP="001D11C0">
      <w:pPr>
        <w:autoSpaceDE w:val="0"/>
        <w:autoSpaceDN w:val="0"/>
        <w:adjustRightInd w:val="0"/>
        <w:spacing w:after="120"/>
        <w:jc w:val="both"/>
        <w:rPr>
          <w:rFonts w:ascii="Effra Corp" w:hAnsi="Effra Corp" w:cs="Arial"/>
          <w:bCs/>
          <w:color w:val="000000"/>
          <w:spacing w:val="-2"/>
          <w:sz w:val="21"/>
          <w:szCs w:val="21"/>
        </w:rPr>
      </w:pPr>
      <w:r w:rsidRPr="0001790F">
        <w:rPr>
          <w:rFonts w:ascii="Effra Corp" w:hAnsi="Effra Corp"/>
          <w:sz w:val="21"/>
          <w:szCs w:val="21"/>
        </w:rPr>
        <w:t>Συνεχίζουμε να έχουμε ως προτεραιότητα την πώληση μεγαλύτερης αναλογίας συσκευασιών άμεσης κατανάλωσης υψηλής αξίας. Οι πωλήσεις συσκευασιών άμεσης κατανάλωσης αυξήθηκαν κατά 6,9% ενώ οι πωλήσεις συσκευασιών μελλοντικής κατανάλωσης μειώθηκαν κατά 1,5% στη διάρκεια της περιόδου, με αποτέλεσμα τη βελτίωση του μείγματος συσκευασίας κατά 2,0</w:t>
      </w:r>
      <w:r w:rsidR="001936BB">
        <w:rPr>
          <w:rFonts w:ascii="Effra Corp" w:hAnsi="Effra Corp"/>
          <w:sz w:val="21"/>
          <w:szCs w:val="21"/>
        </w:rPr>
        <w:t xml:space="preserve"> ποσοστιαίες μονάδες</w:t>
      </w:r>
      <w:r w:rsidRPr="0001790F">
        <w:rPr>
          <w:rFonts w:ascii="Effra Corp" w:hAnsi="Effra Corp"/>
          <w:sz w:val="21"/>
          <w:szCs w:val="21"/>
        </w:rPr>
        <w:t>.</w:t>
      </w:r>
      <w:r w:rsidRPr="0001790F">
        <w:rPr>
          <w:rFonts w:ascii="Effra Corp" w:hAnsi="Effra Corp"/>
          <w:bCs/>
          <w:color w:val="000000"/>
          <w:sz w:val="21"/>
          <w:szCs w:val="21"/>
        </w:rPr>
        <w:t xml:space="preserve"> Το μείγμα συσκευασίας βελτιώθηκε και στους τρεις τομείς δραστηριότητας</w:t>
      </w:r>
      <w:r w:rsidR="0049293A">
        <w:rPr>
          <w:rFonts w:ascii="Effra Corp" w:hAnsi="Effra Corp"/>
          <w:bCs/>
          <w:color w:val="000000"/>
          <w:sz w:val="21"/>
          <w:szCs w:val="21"/>
        </w:rPr>
        <w:t>, με</w:t>
      </w:r>
      <w:r w:rsidRPr="0001790F">
        <w:rPr>
          <w:rFonts w:ascii="Effra Corp" w:hAnsi="Effra Corp"/>
          <w:bCs/>
          <w:color w:val="000000"/>
          <w:sz w:val="21"/>
          <w:szCs w:val="21"/>
        </w:rPr>
        <w:t xml:space="preserve"> </w:t>
      </w:r>
      <w:r w:rsidR="0049293A">
        <w:rPr>
          <w:rFonts w:ascii="Effra Corp" w:hAnsi="Effra Corp"/>
          <w:bCs/>
          <w:color w:val="000000"/>
          <w:sz w:val="21"/>
          <w:szCs w:val="21"/>
        </w:rPr>
        <w:t>τ</w:t>
      </w:r>
      <w:r w:rsidRPr="0001790F">
        <w:rPr>
          <w:rFonts w:ascii="Effra Corp" w:hAnsi="Effra Corp"/>
          <w:bCs/>
          <w:color w:val="000000"/>
          <w:sz w:val="21"/>
          <w:szCs w:val="21"/>
        </w:rPr>
        <w:t xml:space="preserve">ο μείγμα συσκευασίας ανθρακούχων αναψυκτικών και εμφιαλωμένων νερών </w:t>
      </w:r>
      <w:r w:rsidR="0049293A">
        <w:rPr>
          <w:rFonts w:ascii="Effra Corp" w:hAnsi="Effra Corp"/>
          <w:bCs/>
          <w:color w:val="000000"/>
          <w:sz w:val="21"/>
          <w:szCs w:val="21"/>
        </w:rPr>
        <w:t xml:space="preserve">να </w:t>
      </w:r>
      <w:r w:rsidRPr="0001790F">
        <w:rPr>
          <w:rFonts w:ascii="Effra Corp" w:hAnsi="Effra Corp"/>
          <w:bCs/>
          <w:color w:val="000000"/>
          <w:sz w:val="21"/>
          <w:szCs w:val="21"/>
        </w:rPr>
        <w:t>βελτι</w:t>
      </w:r>
      <w:r w:rsidR="0049293A">
        <w:rPr>
          <w:rFonts w:ascii="Effra Corp" w:hAnsi="Effra Corp"/>
          <w:bCs/>
          <w:color w:val="000000"/>
          <w:sz w:val="21"/>
          <w:szCs w:val="21"/>
        </w:rPr>
        <w:t>ώνεται</w:t>
      </w:r>
      <w:r w:rsidRPr="0001790F">
        <w:rPr>
          <w:rFonts w:ascii="Effra Corp" w:hAnsi="Effra Corp"/>
          <w:bCs/>
          <w:color w:val="000000"/>
          <w:sz w:val="21"/>
          <w:szCs w:val="21"/>
        </w:rPr>
        <w:t xml:space="preserve"> κατά 2,0 και 1,8 ποσοστιαίες μονάδες αντίστοιχα.</w:t>
      </w:r>
    </w:p>
    <w:p w14:paraId="0794BE8C" w14:textId="77777777" w:rsidR="001D11C0" w:rsidRPr="0001790F" w:rsidRDefault="001D11C0" w:rsidP="001D11C0">
      <w:pPr>
        <w:autoSpaceDE w:val="0"/>
        <w:autoSpaceDN w:val="0"/>
        <w:adjustRightInd w:val="0"/>
        <w:spacing w:after="120" w:line="228" w:lineRule="auto"/>
        <w:jc w:val="both"/>
        <w:rPr>
          <w:rFonts w:ascii="Effra Corp" w:hAnsi="Effra Corp" w:cs="Arial"/>
          <w:b/>
          <w:spacing w:val="-2"/>
          <w:sz w:val="21"/>
          <w:szCs w:val="21"/>
        </w:rPr>
      </w:pPr>
      <w:r w:rsidRPr="0001790F">
        <w:rPr>
          <w:rFonts w:ascii="Effra Corp" w:hAnsi="Effra Corp"/>
          <w:b/>
          <w:sz w:val="21"/>
          <w:szCs w:val="21"/>
        </w:rPr>
        <w:t>Βασικά χρηματοοικονομικά στοιχεία</w:t>
      </w:r>
    </w:p>
    <w:p w14:paraId="543EEC51" w14:textId="3F7CA30A" w:rsidR="00FA5E61" w:rsidRDefault="001D11C0" w:rsidP="001D11C0">
      <w:pPr>
        <w:autoSpaceDE w:val="0"/>
        <w:autoSpaceDN w:val="0"/>
        <w:adjustRightInd w:val="0"/>
        <w:spacing w:after="120"/>
        <w:jc w:val="both"/>
        <w:rPr>
          <w:rFonts w:ascii="Effra Corp" w:hAnsi="Effra Corp"/>
          <w:sz w:val="21"/>
          <w:szCs w:val="21"/>
        </w:rPr>
      </w:pPr>
      <w:r w:rsidRPr="0001790F">
        <w:rPr>
          <w:rFonts w:ascii="Effra Corp" w:hAnsi="Effra Corp"/>
          <w:sz w:val="21"/>
          <w:szCs w:val="21"/>
        </w:rPr>
        <w:t>Τα έσοδα ανά κιβώτιο σε ουδέτερη συναλλαγματική βάση αυξήθηκαν κατά 1,2%, με το δεύτερο τρίμηνο</w:t>
      </w:r>
      <w:r w:rsidR="00FA5E61">
        <w:rPr>
          <w:rFonts w:ascii="Effra Corp" w:hAnsi="Effra Corp"/>
          <w:sz w:val="21"/>
          <w:szCs w:val="21"/>
        </w:rPr>
        <w:t xml:space="preserve"> να παρουσιάζει βελτίωση</w:t>
      </w:r>
      <w:r w:rsidRPr="0001790F">
        <w:rPr>
          <w:rFonts w:ascii="Effra Corp" w:hAnsi="Effra Corp"/>
          <w:sz w:val="21"/>
          <w:szCs w:val="21"/>
        </w:rPr>
        <w:t xml:space="preserve"> σε σύγκριση με το πρώτο</w:t>
      </w:r>
      <w:r w:rsidR="00D2746F">
        <w:rPr>
          <w:rFonts w:ascii="Effra Corp" w:hAnsi="Effra Corp"/>
          <w:sz w:val="21"/>
          <w:szCs w:val="21"/>
        </w:rPr>
        <w:t xml:space="preserve"> τρίμηνο</w:t>
      </w:r>
      <w:r w:rsidRPr="0001790F">
        <w:rPr>
          <w:rFonts w:ascii="Effra Corp" w:hAnsi="Effra Corp"/>
          <w:sz w:val="21"/>
          <w:szCs w:val="21"/>
        </w:rPr>
        <w:t xml:space="preserve">. </w:t>
      </w:r>
      <w:r w:rsidR="00FA5E61">
        <w:rPr>
          <w:rFonts w:ascii="Effra Corp" w:hAnsi="Effra Corp"/>
          <w:sz w:val="21"/>
          <w:szCs w:val="21"/>
        </w:rPr>
        <w:t xml:space="preserve">Είμαστε ενθαρρυμένοι από τη βελτίωση του μείγματος προϊόντων/τιμών στις αναπτυγμένες, αναπτυσσόμενες και </w:t>
      </w:r>
      <w:r w:rsidR="00D2746F">
        <w:rPr>
          <w:rFonts w:ascii="Effra Corp" w:hAnsi="Effra Corp"/>
          <w:sz w:val="21"/>
          <w:szCs w:val="21"/>
        </w:rPr>
        <w:t>σ</w:t>
      </w:r>
      <w:r w:rsidR="00FA5E61">
        <w:rPr>
          <w:rFonts w:ascii="Effra Corp" w:hAnsi="Effra Corp"/>
          <w:sz w:val="21"/>
          <w:szCs w:val="21"/>
        </w:rPr>
        <w:t xml:space="preserve">τις περισσότερες από τις αναδυόμενες αγορές μας στην περίοδο, ενώ το </w:t>
      </w:r>
      <w:r w:rsidR="006061F4">
        <w:rPr>
          <w:rFonts w:ascii="Effra Corp" w:hAnsi="Effra Corp"/>
          <w:sz w:val="21"/>
          <w:szCs w:val="21"/>
        </w:rPr>
        <w:t xml:space="preserve">ανταγωνιστικό </w:t>
      </w:r>
      <w:r w:rsidR="00FA5E61">
        <w:rPr>
          <w:rFonts w:ascii="Effra Corp" w:hAnsi="Effra Corp"/>
          <w:sz w:val="21"/>
          <w:szCs w:val="21"/>
        </w:rPr>
        <w:t>περιβάλλον στη Νιγηρία επηρεάζ</w:t>
      </w:r>
      <w:r w:rsidR="00D2746F">
        <w:rPr>
          <w:rFonts w:ascii="Effra Corp" w:hAnsi="Effra Corp"/>
          <w:sz w:val="21"/>
          <w:szCs w:val="21"/>
        </w:rPr>
        <w:t>ε</w:t>
      </w:r>
      <w:r w:rsidR="00FA5E61">
        <w:rPr>
          <w:rFonts w:ascii="Effra Corp" w:hAnsi="Effra Corp"/>
          <w:sz w:val="21"/>
          <w:szCs w:val="21"/>
        </w:rPr>
        <w:t>ι το μείγμα προϊόντων</w:t>
      </w:r>
      <w:r w:rsidR="00D2746F">
        <w:rPr>
          <w:rFonts w:ascii="Effra Corp" w:hAnsi="Effra Corp"/>
          <w:sz w:val="21"/>
          <w:szCs w:val="21"/>
        </w:rPr>
        <w:t>/</w:t>
      </w:r>
      <w:r w:rsidR="00FA5E61">
        <w:rPr>
          <w:rFonts w:ascii="Effra Corp" w:hAnsi="Effra Corp"/>
          <w:sz w:val="21"/>
          <w:szCs w:val="21"/>
        </w:rPr>
        <w:t xml:space="preserve">τιμών </w:t>
      </w:r>
      <w:r w:rsidR="00D2746F">
        <w:rPr>
          <w:rFonts w:ascii="Effra Corp" w:hAnsi="Effra Corp"/>
          <w:sz w:val="21"/>
          <w:szCs w:val="21"/>
        </w:rPr>
        <w:t>στην</w:t>
      </w:r>
      <w:r w:rsidR="00FA5E61">
        <w:rPr>
          <w:rFonts w:ascii="Effra Corp" w:hAnsi="Effra Corp"/>
          <w:sz w:val="21"/>
          <w:szCs w:val="21"/>
        </w:rPr>
        <w:t xml:space="preserve"> αγορά</w:t>
      </w:r>
      <w:r w:rsidR="00D2746F">
        <w:rPr>
          <w:rFonts w:ascii="Effra Corp" w:hAnsi="Effra Corp"/>
          <w:sz w:val="21"/>
          <w:szCs w:val="21"/>
        </w:rPr>
        <w:t xml:space="preserve"> αυτή</w:t>
      </w:r>
      <w:r w:rsidR="00FA5E61">
        <w:rPr>
          <w:rFonts w:ascii="Effra Corp" w:hAnsi="Effra Corp"/>
          <w:sz w:val="21"/>
          <w:szCs w:val="21"/>
        </w:rPr>
        <w:t>. Εάν αφαιρέσουμε την επίδραση της Νιγηρίας στα μεγέθη αυτά, το μείγμα προϊόντων και τιμών θα σημείωνε βελτίωση της τάξης του 2</w:t>
      </w:r>
      <w:r w:rsidR="00581F33">
        <w:rPr>
          <w:rFonts w:ascii="Effra Corp" w:hAnsi="Effra Corp"/>
          <w:sz w:val="21"/>
          <w:szCs w:val="21"/>
        </w:rPr>
        <w:t>,</w:t>
      </w:r>
      <w:r w:rsidR="00FA5E61">
        <w:rPr>
          <w:rFonts w:ascii="Effra Corp" w:hAnsi="Effra Corp"/>
          <w:sz w:val="21"/>
          <w:szCs w:val="21"/>
        </w:rPr>
        <w:t xml:space="preserve">5% στο πρώτο εξάμηνο. </w:t>
      </w:r>
    </w:p>
    <w:p w14:paraId="04FCE396" w14:textId="77777777" w:rsidR="00D2746F" w:rsidRPr="0001790F" w:rsidRDefault="00D2746F" w:rsidP="00D2746F">
      <w:pPr>
        <w:pStyle w:val="BodyText3"/>
        <w:shd w:val="clear" w:color="auto" w:fill="BFBFBF"/>
        <w:spacing w:before="120" w:after="120"/>
        <w:rPr>
          <w:rFonts w:ascii="Effra Corp" w:hAnsi="Effra Corp" w:cs="Arial"/>
          <w:b/>
          <w:bCs/>
          <w:sz w:val="22"/>
          <w:szCs w:val="22"/>
        </w:rPr>
      </w:pPr>
      <w:r w:rsidRPr="0001790F">
        <w:rPr>
          <w:rFonts w:ascii="Effra Corp" w:hAnsi="Effra Corp"/>
          <w:b/>
          <w:bCs/>
          <w:sz w:val="22"/>
          <w:szCs w:val="22"/>
        </w:rPr>
        <w:lastRenderedPageBreak/>
        <w:t>Λειτουργική Επισκόπηση Ομίλου (συνέχεια)</w:t>
      </w:r>
    </w:p>
    <w:p w14:paraId="705EC0FF" w14:textId="2D34453A" w:rsidR="001D11C0" w:rsidRPr="00D2746F" w:rsidRDefault="001D11C0" w:rsidP="001D11C0">
      <w:pPr>
        <w:autoSpaceDE w:val="0"/>
        <w:autoSpaceDN w:val="0"/>
        <w:adjustRightInd w:val="0"/>
        <w:spacing w:after="120"/>
        <w:jc w:val="both"/>
        <w:rPr>
          <w:rFonts w:ascii="Effra Corp" w:hAnsi="Effra Corp"/>
          <w:sz w:val="21"/>
          <w:szCs w:val="21"/>
        </w:rPr>
      </w:pPr>
      <w:r w:rsidRPr="0001790F">
        <w:rPr>
          <w:rFonts w:ascii="Effra Corp" w:hAnsi="Effra Corp"/>
          <w:sz w:val="21"/>
          <w:szCs w:val="21"/>
        </w:rPr>
        <w:t>Ο ρυθμός αύξησης των εσόδων ανά κιβώτιο σε ουδέτερη συναλλαγματική βάση στις αναδυόμενες αγορές της τάξης του 0,5% επιβραδύνθηκε σε σύγκριση με το πρώτο τρίμηνο λόγω του</w:t>
      </w:r>
      <w:r w:rsidR="00FA5E61">
        <w:rPr>
          <w:rFonts w:ascii="Effra Corp" w:hAnsi="Effra Corp"/>
          <w:sz w:val="21"/>
          <w:szCs w:val="21"/>
        </w:rPr>
        <w:t xml:space="preserve"> προαναφερθέντος</w:t>
      </w:r>
      <w:r w:rsidRPr="0001790F">
        <w:rPr>
          <w:rFonts w:ascii="Effra Corp" w:hAnsi="Effra Corp"/>
          <w:sz w:val="21"/>
          <w:szCs w:val="21"/>
        </w:rPr>
        <w:t xml:space="preserve"> ασθενέστερου μείγματος προϊόντων/τιμών στη Νιγηρία</w:t>
      </w:r>
      <w:r w:rsidR="00D2746F">
        <w:rPr>
          <w:rFonts w:ascii="Effra Corp" w:hAnsi="Effra Corp"/>
          <w:sz w:val="21"/>
          <w:szCs w:val="21"/>
        </w:rPr>
        <w:t>,</w:t>
      </w:r>
      <w:r w:rsidRPr="0001790F">
        <w:rPr>
          <w:rFonts w:ascii="Effra Corp" w:hAnsi="Effra Corp"/>
          <w:sz w:val="21"/>
          <w:szCs w:val="21"/>
        </w:rPr>
        <w:t xml:space="preserve"> ως αποτέλεσμα των εντατικών ανταγωνιστικών πιέσεων στην </w:t>
      </w:r>
      <w:r w:rsidR="00D2746F">
        <w:rPr>
          <w:rFonts w:ascii="Effra Corp" w:hAnsi="Effra Corp"/>
          <w:sz w:val="21"/>
          <w:szCs w:val="21"/>
        </w:rPr>
        <w:t>αγορά αυτή.</w:t>
      </w:r>
      <w:r w:rsidRPr="0001790F">
        <w:rPr>
          <w:rFonts w:ascii="Effra Corp" w:hAnsi="Effra Corp"/>
          <w:sz w:val="21"/>
          <w:szCs w:val="21"/>
        </w:rPr>
        <w:t xml:space="preserve"> Στις αναπτυσσόμενες αγορές, τα έσοδα ανά κιβώτιο σε ουδέτερη συναλλαγματική βάση βελτιώθηκαν κατά 3,9%. Είμαστε ικανοποιημένοι από </w:t>
      </w:r>
      <w:r w:rsidR="00D2746F">
        <w:rPr>
          <w:rFonts w:ascii="Effra Corp" w:hAnsi="Effra Corp"/>
          <w:sz w:val="21"/>
          <w:szCs w:val="21"/>
        </w:rPr>
        <w:t xml:space="preserve">αυτή </w:t>
      </w:r>
      <w:r w:rsidRPr="0001790F">
        <w:rPr>
          <w:rFonts w:ascii="Effra Corp" w:hAnsi="Effra Corp"/>
          <w:sz w:val="21"/>
          <w:szCs w:val="21"/>
        </w:rPr>
        <w:t>τη συνεχ</w:t>
      </w:r>
      <w:r w:rsidR="00D2746F">
        <w:rPr>
          <w:rFonts w:ascii="Effra Corp" w:hAnsi="Effra Corp"/>
          <w:sz w:val="21"/>
          <w:szCs w:val="21"/>
        </w:rPr>
        <w:t>ιζόμενη</w:t>
      </w:r>
      <w:r w:rsidRPr="0001790F">
        <w:rPr>
          <w:rFonts w:ascii="Effra Corp" w:hAnsi="Effra Corp"/>
          <w:sz w:val="21"/>
          <w:szCs w:val="21"/>
        </w:rPr>
        <w:t xml:space="preserve"> δυναμική ανάπτυξης του μείγματος προϊόντων/τιμών που οφείλεται στη βελτίωση τ</w:t>
      </w:r>
      <w:r w:rsidR="00D2746F">
        <w:rPr>
          <w:rFonts w:ascii="Effra Corp" w:hAnsi="Effra Corp"/>
          <w:sz w:val="21"/>
          <w:szCs w:val="21"/>
        </w:rPr>
        <w:t>ου</w:t>
      </w:r>
      <w:r w:rsidRPr="0001790F">
        <w:rPr>
          <w:rFonts w:ascii="Effra Corp" w:hAnsi="Effra Corp"/>
          <w:sz w:val="21"/>
          <w:szCs w:val="21"/>
        </w:rPr>
        <w:t xml:space="preserve"> μείγματος κατηγορίας και συσκευασίας. Στις αναπτυγμένες αγορές, η βελτίωση του μείγματος συσκευασίας και κατηγορίας ως αποτέλεσμα της επιτυχημένης υλοποίησης </w:t>
      </w:r>
      <w:r w:rsidR="00D2746F">
        <w:rPr>
          <w:rFonts w:ascii="Effra Corp" w:hAnsi="Effra Corp"/>
          <w:sz w:val="21"/>
          <w:szCs w:val="21"/>
        </w:rPr>
        <w:t xml:space="preserve">των </w:t>
      </w:r>
      <w:r w:rsidRPr="0001790F">
        <w:rPr>
          <w:rFonts w:ascii="Effra Corp" w:hAnsi="Effra Corp"/>
          <w:sz w:val="21"/>
          <w:szCs w:val="21"/>
        </w:rPr>
        <w:t xml:space="preserve">πρωτοβουλιών </w:t>
      </w:r>
      <w:r w:rsidR="00D2746F">
        <w:rPr>
          <w:rFonts w:ascii="Effra Corp" w:hAnsi="Effra Corp"/>
          <w:sz w:val="21"/>
          <w:szCs w:val="21"/>
        </w:rPr>
        <w:t xml:space="preserve">μας </w:t>
      </w:r>
      <w:r w:rsidRPr="0001790F">
        <w:rPr>
          <w:rFonts w:ascii="Effra Corp" w:hAnsi="Effra Corp"/>
          <w:sz w:val="21"/>
          <w:szCs w:val="21"/>
        </w:rPr>
        <w:t xml:space="preserve">διαχείρισης της αύξησης των εσόδων οδήγησε σε αύξηση των εσόδων </w:t>
      </w:r>
      <w:r w:rsidR="00D2746F">
        <w:rPr>
          <w:rFonts w:ascii="Effra Corp" w:hAnsi="Effra Corp"/>
          <w:sz w:val="21"/>
          <w:szCs w:val="21"/>
        </w:rPr>
        <w:t xml:space="preserve">ανά κιβώτιο </w:t>
      </w:r>
      <w:r w:rsidRPr="0001790F">
        <w:rPr>
          <w:rFonts w:ascii="Effra Corp" w:hAnsi="Effra Corp"/>
          <w:sz w:val="21"/>
          <w:szCs w:val="21"/>
        </w:rPr>
        <w:t xml:space="preserve">της τάξης του 1,5% σε ουδέτερη συναλλαγματική βάση, καταγράφοντας επιτάχυνση του ρυθμού αύξησης στο δεύτερο τρίμηνο σε σύγκριση με το πρώτο τρίμηνο. </w:t>
      </w:r>
    </w:p>
    <w:p w14:paraId="7E1EE30E" w14:textId="378E91D3" w:rsidR="001D11C0" w:rsidRPr="0001790F" w:rsidRDefault="001D11C0" w:rsidP="001D11C0">
      <w:pPr>
        <w:autoSpaceDE w:val="0"/>
        <w:autoSpaceDN w:val="0"/>
        <w:adjustRightInd w:val="0"/>
        <w:spacing w:after="120"/>
        <w:jc w:val="both"/>
        <w:rPr>
          <w:rFonts w:ascii="Effra Corp" w:hAnsi="Effra Corp" w:cs="Arial"/>
          <w:spacing w:val="-2"/>
          <w:sz w:val="21"/>
          <w:szCs w:val="21"/>
        </w:rPr>
      </w:pPr>
      <w:r w:rsidRPr="0001790F">
        <w:rPr>
          <w:rFonts w:ascii="Effra Corp" w:hAnsi="Effra Corp"/>
          <w:sz w:val="21"/>
          <w:szCs w:val="21"/>
        </w:rPr>
        <w:t>Τα καθαρά έσοδα από πωλήσεις</w:t>
      </w:r>
      <w:r w:rsidR="00D2746F">
        <w:rPr>
          <w:rFonts w:ascii="Effra Corp" w:hAnsi="Effra Corp"/>
          <w:sz w:val="21"/>
          <w:szCs w:val="21"/>
        </w:rPr>
        <w:t xml:space="preserve"> </w:t>
      </w:r>
      <w:r w:rsidRPr="0001790F">
        <w:rPr>
          <w:rFonts w:ascii="Effra Corp" w:hAnsi="Effra Corp"/>
          <w:sz w:val="21"/>
          <w:szCs w:val="21"/>
        </w:rPr>
        <w:t xml:space="preserve">ανέρχονται σε €3.352,4 εκατ. </w:t>
      </w:r>
      <w:r w:rsidR="00D2746F">
        <w:rPr>
          <w:rFonts w:ascii="Effra Corp" w:hAnsi="Effra Corp"/>
          <w:sz w:val="21"/>
          <w:szCs w:val="21"/>
        </w:rPr>
        <w:t xml:space="preserve">και </w:t>
      </w:r>
      <w:r w:rsidRPr="0001790F">
        <w:rPr>
          <w:rFonts w:ascii="Effra Corp" w:hAnsi="Effra Corp"/>
          <w:sz w:val="21"/>
          <w:szCs w:val="21"/>
        </w:rPr>
        <w:t xml:space="preserve">αυξήθηκαν κατά 3,4% σε ουδέτερη συναλλαγματική βάση και κατά 3,8% σε δημοσιευμένη βάση λόγω των ευνοϊκών συναλλαγματικών διακυμάνσεων του Ελβετικού Φράγκου και του </w:t>
      </w:r>
      <w:proofErr w:type="spellStart"/>
      <w:r w:rsidRPr="0001790F">
        <w:rPr>
          <w:rFonts w:ascii="Effra Corp" w:hAnsi="Effra Corp"/>
          <w:sz w:val="21"/>
          <w:szCs w:val="21"/>
        </w:rPr>
        <w:t>Νάιρα</w:t>
      </w:r>
      <w:proofErr w:type="spellEnd"/>
      <w:r w:rsidRPr="0001790F">
        <w:rPr>
          <w:rFonts w:ascii="Effra Corp" w:hAnsi="Effra Corp"/>
          <w:sz w:val="21"/>
          <w:szCs w:val="21"/>
        </w:rPr>
        <w:t xml:space="preserve"> Νιγηρίας. </w:t>
      </w:r>
    </w:p>
    <w:p w14:paraId="01F98A00" w14:textId="0919D870" w:rsidR="001D11C0" w:rsidRPr="0001790F" w:rsidRDefault="001D11C0" w:rsidP="001D11C0">
      <w:pPr>
        <w:autoSpaceDE w:val="0"/>
        <w:autoSpaceDN w:val="0"/>
        <w:adjustRightInd w:val="0"/>
        <w:spacing w:after="120"/>
        <w:jc w:val="both"/>
        <w:rPr>
          <w:rFonts w:ascii="Effra Corp" w:hAnsi="Effra Corp" w:cs="Arial"/>
          <w:spacing w:val="-2"/>
          <w:sz w:val="21"/>
          <w:szCs w:val="21"/>
        </w:rPr>
      </w:pPr>
      <w:r w:rsidRPr="0001790F">
        <w:rPr>
          <w:rFonts w:ascii="Effra Corp" w:hAnsi="Effra Corp"/>
          <w:sz w:val="21"/>
          <w:szCs w:val="21"/>
        </w:rPr>
        <w:t xml:space="preserve">Το κόστος πρώτων υλών ανά κιβώτιο αυξήθηκε κατά 1,8% </w:t>
      </w:r>
      <w:r w:rsidR="00D2746F">
        <w:rPr>
          <w:rFonts w:ascii="Effra Corp" w:hAnsi="Effra Corp"/>
          <w:sz w:val="21"/>
          <w:szCs w:val="21"/>
        </w:rPr>
        <w:t xml:space="preserve">σε </w:t>
      </w:r>
      <w:r w:rsidRPr="0001790F">
        <w:rPr>
          <w:rFonts w:ascii="Effra Corp" w:hAnsi="Effra Corp"/>
          <w:sz w:val="21"/>
          <w:szCs w:val="21"/>
        </w:rPr>
        <w:t>συγκρ</w:t>
      </w:r>
      <w:r w:rsidR="00D2746F">
        <w:rPr>
          <w:rFonts w:ascii="Effra Corp" w:hAnsi="Effra Corp"/>
          <w:sz w:val="21"/>
          <w:szCs w:val="21"/>
        </w:rPr>
        <w:t>ίσιμη</w:t>
      </w:r>
      <w:r w:rsidRPr="0001790F">
        <w:rPr>
          <w:rFonts w:ascii="Effra Corp" w:hAnsi="Effra Corp"/>
          <w:sz w:val="21"/>
          <w:szCs w:val="21"/>
        </w:rPr>
        <w:t xml:space="preserve"> και ουδέτερη συναλλαγματική βάση, με το χαμηλότερο κόστος της ζάχαρης </w:t>
      </w:r>
      <w:r w:rsidR="007A660C">
        <w:rPr>
          <w:rFonts w:ascii="Effra Corp" w:hAnsi="Effra Corp"/>
          <w:sz w:val="21"/>
          <w:szCs w:val="21"/>
        </w:rPr>
        <w:t xml:space="preserve">και του αλουμινίου </w:t>
      </w:r>
      <w:r w:rsidRPr="0001790F">
        <w:rPr>
          <w:rFonts w:ascii="Effra Corp" w:hAnsi="Effra Corp"/>
          <w:sz w:val="21"/>
          <w:szCs w:val="21"/>
        </w:rPr>
        <w:t xml:space="preserve">να </w:t>
      </w:r>
      <w:proofErr w:type="spellStart"/>
      <w:r w:rsidRPr="0001790F">
        <w:rPr>
          <w:rFonts w:ascii="Effra Corp" w:hAnsi="Effra Corp"/>
          <w:sz w:val="21"/>
          <w:szCs w:val="21"/>
        </w:rPr>
        <w:t>υπεραντισταθμίζεται</w:t>
      </w:r>
      <w:proofErr w:type="spellEnd"/>
      <w:r w:rsidRPr="0001790F">
        <w:rPr>
          <w:rFonts w:ascii="Effra Corp" w:hAnsi="Effra Corp"/>
          <w:sz w:val="21"/>
          <w:szCs w:val="21"/>
        </w:rPr>
        <w:t xml:space="preserve"> από τις υψηλότερες τιμές της ρητίνης ΡΕΤ</w:t>
      </w:r>
      <w:r w:rsidR="007A660C">
        <w:rPr>
          <w:rFonts w:ascii="Effra Corp" w:hAnsi="Effra Corp"/>
          <w:sz w:val="21"/>
          <w:szCs w:val="21"/>
        </w:rPr>
        <w:t>,</w:t>
      </w:r>
      <w:r w:rsidRPr="0001790F">
        <w:rPr>
          <w:rFonts w:ascii="Effra Corp" w:hAnsi="Effra Corp"/>
          <w:sz w:val="21"/>
          <w:szCs w:val="21"/>
        </w:rPr>
        <w:t xml:space="preserve"> καθώς και από τ</w:t>
      </w:r>
      <w:r w:rsidR="00D2746F">
        <w:rPr>
          <w:rFonts w:ascii="Effra Corp" w:hAnsi="Effra Corp"/>
          <w:sz w:val="21"/>
          <w:szCs w:val="21"/>
        </w:rPr>
        <w:t>ην</w:t>
      </w:r>
      <w:r w:rsidRPr="0001790F">
        <w:rPr>
          <w:rFonts w:ascii="Effra Corp" w:hAnsi="Effra Corp"/>
          <w:sz w:val="21"/>
          <w:szCs w:val="21"/>
        </w:rPr>
        <w:t xml:space="preserve"> αυξημέν</w:t>
      </w:r>
      <w:r w:rsidR="00D2746F">
        <w:rPr>
          <w:rFonts w:ascii="Effra Corp" w:hAnsi="Effra Corp"/>
          <w:sz w:val="21"/>
          <w:szCs w:val="21"/>
        </w:rPr>
        <w:t>η</w:t>
      </w:r>
      <w:r w:rsidRPr="0001790F">
        <w:rPr>
          <w:rFonts w:ascii="Effra Corp" w:hAnsi="Effra Corp"/>
          <w:sz w:val="21"/>
          <w:szCs w:val="21"/>
        </w:rPr>
        <w:t xml:space="preserve"> </w:t>
      </w:r>
      <w:r w:rsidR="00D2746F">
        <w:rPr>
          <w:rFonts w:ascii="Effra Corp" w:hAnsi="Effra Corp"/>
          <w:sz w:val="21"/>
          <w:szCs w:val="21"/>
        </w:rPr>
        <w:t>αναλογία</w:t>
      </w:r>
      <w:r w:rsidRPr="0001790F">
        <w:rPr>
          <w:rFonts w:ascii="Effra Corp" w:hAnsi="Effra Corp"/>
          <w:sz w:val="21"/>
          <w:szCs w:val="21"/>
        </w:rPr>
        <w:t xml:space="preserve"> των </w:t>
      </w:r>
      <w:r w:rsidR="00D2746F">
        <w:rPr>
          <w:rFonts w:ascii="Effra Corp" w:hAnsi="Effra Corp"/>
          <w:sz w:val="21"/>
          <w:szCs w:val="21"/>
        </w:rPr>
        <w:t>ετοίμων</w:t>
      </w:r>
      <w:r w:rsidRPr="0001790F">
        <w:rPr>
          <w:rFonts w:ascii="Effra Corp" w:hAnsi="Effra Corp"/>
          <w:sz w:val="21"/>
          <w:szCs w:val="21"/>
        </w:rPr>
        <w:t xml:space="preserve"> προϊόντων σ</w:t>
      </w:r>
      <w:r w:rsidR="00D2746F">
        <w:rPr>
          <w:rFonts w:ascii="Effra Corp" w:hAnsi="Effra Corp"/>
          <w:sz w:val="21"/>
          <w:szCs w:val="21"/>
        </w:rPr>
        <w:t>το</w:t>
      </w:r>
      <w:r w:rsidRPr="0001790F">
        <w:rPr>
          <w:rFonts w:ascii="Effra Corp" w:hAnsi="Effra Corp"/>
          <w:sz w:val="21"/>
          <w:szCs w:val="21"/>
        </w:rPr>
        <w:t xml:space="preserve"> κόστος πρώτων υλών λόγω αύξησης του όγκου πωλήσεων στα προϊόντα </w:t>
      </w:r>
      <w:proofErr w:type="spellStart"/>
      <w:r w:rsidRPr="0001790F">
        <w:rPr>
          <w:rFonts w:ascii="Effra Corp" w:hAnsi="Effra Corp"/>
          <w:sz w:val="21"/>
          <w:szCs w:val="21"/>
        </w:rPr>
        <w:t>Monster</w:t>
      </w:r>
      <w:proofErr w:type="spellEnd"/>
      <w:r w:rsidRPr="0001790F">
        <w:rPr>
          <w:rFonts w:ascii="Effra Corp" w:hAnsi="Effra Corp"/>
          <w:sz w:val="21"/>
          <w:szCs w:val="21"/>
        </w:rPr>
        <w:t xml:space="preserve">, Premium </w:t>
      </w:r>
      <w:proofErr w:type="spellStart"/>
      <w:r w:rsidRPr="0001790F">
        <w:rPr>
          <w:rFonts w:ascii="Effra Corp" w:hAnsi="Effra Corp"/>
          <w:sz w:val="21"/>
          <w:szCs w:val="21"/>
        </w:rPr>
        <w:t>Spirits</w:t>
      </w:r>
      <w:proofErr w:type="spellEnd"/>
      <w:r w:rsidRPr="0001790F">
        <w:rPr>
          <w:rFonts w:ascii="Effra Corp" w:hAnsi="Effra Corp"/>
          <w:sz w:val="21"/>
          <w:szCs w:val="21"/>
        </w:rPr>
        <w:t xml:space="preserve"> και </w:t>
      </w:r>
      <w:proofErr w:type="spellStart"/>
      <w:r w:rsidRPr="0001790F">
        <w:rPr>
          <w:rFonts w:ascii="Effra Corp" w:hAnsi="Effra Corp"/>
          <w:sz w:val="21"/>
          <w:szCs w:val="21"/>
        </w:rPr>
        <w:t>Coffee</w:t>
      </w:r>
      <w:proofErr w:type="spellEnd"/>
      <w:r w:rsidRPr="0001790F">
        <w:rPr>
          <w:rFonts w:ascii="Effra Corp" w:hAnsi="Effra Corp"/>
          <w:sz w:val="21"/>
          <w:szCs w:val="21"/>
        </w:rPr>
        <w:t>. Ο δυσμενής αντίκτυπος των συναλλαγματικών μεταβολών ανήλθε σε €19</w:t>
      </w:r>
      <w:r w:rsidR="00581F33">
        <w:rPr>
          <w:rFonts w:ascii="Effra Corp" w:hAnsi="Effra Corp"/>
          <w:sz w:val="21"/>
          <w:szCs w:val="21"/>
        </w:rPr>
        <w:t>,</w:t>
      </w:r>
      <w:r w:rsidR="00D75D80">
        <w:rPr>
          <w:rFonts w:ascii="Effra Corp" w:hAnsi="Effra Corp"/>
          <w:sz w:val="21"/>
          <w:szCs w:val="21"/>
        </w:rPr>
        <w:t>3</w:t>
      </w:r>
      <w:r w:rsidR="00D75D80" w:rsidRPr="0001790F">
        <w:rPr>
          <w:rFonts w:ascii="Effra Corp" w:hAnsi="Effra Corp"/>
          <w:sz w:val="21"/>
          <w:szCs w:val="21"/>
        </w:rPr>
        <w:t xml:space="preserve"> </w:t>
      </w:r>
      <w:r w:rsidRPr="0001790F">
        <w:rPr>
          <w:rFonts w:ascii="Effra Corp" w:hAnsi="Effra Corp"/>
          <w:sz w:val="21"/>
          <w:szCs w:val="21"/>
        </w:rPr>
        <w:t>εκατ. στην περίοδο, κυρίως λόγω του Ρωσικού Ρουβλιού.</w:t>
      </w:r>
    </w:p>
    <w:p w14:paraId="5D2FC37E" w14:textId="3F90F55D" w:rsidR="001D11C0" w:rsidRPr="0001790F" w:rsidRDefault="001D11C0" w:rsidP="001D11C0">
      <w:pPr>
        <w:autoSpaceDE w:val="0"/>
        <w:autoSpaceDN w:val="0"/>
        <w:adjustRightInd w:val="0"/>
        <w:spacing w:after="120"/>
        <w:jc w:val="both"/>
        <w:rPr>
          <w:rFonts w:ascii="Effra Corp" w:hAnsi="Effra Corp" w:cs="Arial"/>
          <w:spacing w:val="-2"/>
          <w:sz w:val="21"/>
          <w:szCs w:val="21"/>
        </w:rPr>
      </w:pPr>
      <w:r w:rsidRPr="0001790F">
        <w:rPr>
          <w:rFonts w:ascii="Effra Corp" w:hAnsi="Effra Corp"/>
          <w:sz w:val="21"/>
          <w:szCs w:val="21"/>
        </w:rPr>
        <w:t xml:space="preserve">Τα συγκρίσιμα λειτουργικά κέρδη ανήλθαν σε €325,1 εκατ., μια αύξηση της τάξης του 4,7% σε σύγκριση με την αντίστοιχη περίοδο πέρυσι, </w:t>
      </w:r>
      <w:r w:rsidR="00D2746F">
        <w:rPr>
          <w:rFonts w:ascii="Effra Corp" w:hAnsi="Effra Corp"/>
          <w:sz w:val="21"/>
          <w:szCs w:val="21"/>
        </w:rPr>
        <w:t>οδηγώντας</w:t>
      </w:r>
      <w:r w:rsidRPr="0001790F">
        <w:rPr>
          <w:rFonts w:ascii="Effra Corp" w:hAnsi="Effra Corp"/>
          <w:sz w:val="21"/>
          <w:szCs w:val="21"/>
        </w:rPr>
        <w:t xml:space="preserve"> </w:t>
      </w:r>
      <w:r w:rsidR="00D2746F">
        <w:rPr>
          <w:rFonts w:ascii="Effra Corp" w:hAnsi="Effra Corp"/>
          <w:sz w:val="21"/>
          <w:szCs w:val="21"/>
        </w:rPr>
        <w:t>σε</w:t>
      </w:r>
      <w:r w:rsidRPr="0001790F">
        <w:rPr>
          <w:rFonts w:ascii="Effra Corp" w:hAnsi="Effra Corp"/>
          <w:sz w:val="21"/>
          <w:szCs w:val="21"/>
        </w:rPr>
        <w:t xml:space="preserve"> αύξηση του συγκρίσιμου λειτουργικού περιθωρίου κέρδους κατά 10 μονάδες βάσης, σε 9,7%. Βασικός παράγοντας της αύξησης ήταν </w:t>
      </w:r>
      <w:r w:rsidR="00D2746F">
        <w:rPr>
          <w:rFonts w:ascii="Effra Corp" w:hAnsi="Effra Corp"/>
          <w:sz w:val="21"/>
          <w:szCs w:val="21"/>
        </w:rPr>
        <w:t>η επίδραση</w:t>
      </w:r>
      <w:r w:rsidRPr="0001790F">
        <w:rPr>
          <w:rFonts w:ascii="Effra Corp" w:hAnsi="Effra Corp"/>
          <w:sz w:val="21"/>
          <w:szCs w:val="21"/>
        </w:rPr>
        <w:t xml:space="preserve"> της λειτουργικής </w:t>
      </w:r>
      <w:proofErr w:type="spellStart"/>
      <w:r w:rsidRPr="0001790F">
        <w:rPr>
          <w:rFonts w:ascii="Effra Corp" w:hAnsi="Effra Corp"/>
          <w:sz w:val="21"/>
          <w:szCs w:val="21"/>
        </w:rPr>
        <w:t>μόχλευσης</w:t>
      </w:r>
      <w:proofErr w:type="spellEnd"/>
      <w:r w:rsidR="00D2746F">
        <w:rPr>
          <w:rFonts w:ascii="Effra Corp" w:hAnsi="Effra Corp"/>
          <w:sz w:val="21"/>
          <w:szCs w:val="21"/>
        </w:rPr>
        <w:t xml:space="preserve"> από την</w:t>
      </w:r>
      <w:r w:rsidRPr="0001790F">
        <w:rPr>
          <w:rFonts w:ascii="Effra Corp" w:hAnsi="Effra Corp"/>
          <w:sz w:val="21"/>
          <w:szCs w:val="21"/>
        </w:rPr>
        <w:t xml:space="preserve"> ισχυρή αύξηση των εσόδων, και τα χαμηλότερα έξοδα εμπορικής προώθησης, </w:t>
      </w:r>
      <w:r w:rsidR="00D2746F">
        <w:rPr>
          <w:rFonts w:ascii="Effra Corp" w:hAnsi="Effra Corp"/>
          <w:sz w:val="21"/>
          <w:szCs w:val="21"/>
        </w:rPr>
        <w:t>από την</w:t>
      </w:r>
      <w:r w:rsidRPr="0001790F">
        <w:rPr>
          <w:rFonts w:ascii="Effra Corp" w:hAnsi="Effra Corp"/>
          <w:sz w:val="21"/>
          <w:szCs w:val="21"/>
        </w:rPr>
        <w:t xml:space="preserve"> επίδραση στη συγκριτική βάση της επένδυσης που πραγματοποιήθηκε για το FIFA World </w:t>
      </w:r>
      <w:proofErr w:type="spellStart"/>
      <w:r w:rsidRPr="0001790F">
        <w:rPr>
          <w:rFonts w:ascii="Effra Corp" w:hAnsi="Effra Corp"/>
          <w:sz w:val="21"/>
          <w:szCs w:val="21"/>
        </w:rPr>
        <w:t>Cup</w:t>
      </w:r>
      <w:proofErr w:type="spellEnd"/>
      <w:r w:rsidRPr="0001790F">
        <w:rPr>
          <w:rFonts w:ascii="Effra Corp" w:hAnsi="Effra Corp"/>
          <w:sz w:val="21"/>
          <w:szCs w:val="21"/>
        </w:rPr>
        <w:t xml:space="preserve">. Στις αναπτυγμένες αγορές, το συγκρίσιμο λειτουργικό περιθώριο κέρδους της τάξης του 9,1% παρέμεινε σταθερό σε σχέση με το αντίστοιχο διάστημα πέρυσι, με τη βελτίωση του περιθωρίου λόγω λειτουργικής </w:t>
      </w:r>
      <w:proofErr w:type="spellStart"/>
      <w:r w:rsidRPr="0001790F">
        <w:rPr>
          <w:rFonts w:ascii="Effra Corp" w:hAnsi="Effra Corp"/>
          <w:sz w:val="21"/>
          <w:szCs w:val="21"/>
        </w:rPr>
        <w:t>μόχλευσης</w:t>
      </w:r>
      <w:proofErr w:type="spellEnd"/>
      <w:r w:rsidRPr="0001790F">
        <w:rPr>
          <w:rFonts w:ascii="Effra Corp" w:hAnsi="Effra Corp"/>
          <w:sz w:val="21"/>
          <w:szCs w:val="21"/>
        </w:rPr>
        <w:t xml:space="preserve"> να αντισταθμίζεται από την επίδραση της επιβολής φόρου στη ζάχαρη στην Ιρλανδία. Στις αναπτυσσόμενες χώρες, το συγκρίσιμο λειτουργικό περιθώριο κέρδους υποχώρησε κατά 70 μονάδες βάσης, σε 8,5%</w:t>
      </w:r>
      <w:r w:rsidR="00D2746F">
        <w:rPr>
          <w:rFonts w:ascii="Effra Corp" w:hAnsi="Effra Corp"/>
          <w:sz w:val="21"/>
          <w:szCs w:val="21"/>
        </w:rPr>
        <w:t xml:space="preserve">, </w:t>
      </w:r>
      <w:r w:rsidR="00B82085">
        <w:rPr>
          <w:rFonts w:ascii="Effra Corp" w:hAnsi="Effra Corp"/>
          <w:sz w:val="21"/>
          <w:szCs w:val="21"/>
        </w:rPr>
        <w:t>λόγω της</w:t>
      </w:r>
      <w:r w:rsidR="00D2746F">
        <w:rPr>
          <w:rFonts w:ascii="Effra Corp" w:hAnsi="Effra Corp"/>
          <w:sz w:val="21"/>
          <w:szCs w:val="21"/>
        </w:rPr>
        <w:t xml:space="preserve"> επίδραση</w:t>
      </w:r>
      <w:r w:rsidR="00B82085">
        <w:rPr>
          <w:rFonts w:ascii="Effra Corp" w:hAnsi="Effra Corp"/>
          <w:sz w:val="21"/>
          <w:szCs w:val="21"/>
        </w:rPr>
        <w:t>ς στη συγκριτική βάση</w:t>
      </w:r>
      <w:r w:rsidRPr="0001790F">
        <w:rPr>
          <w:rFonts w:ascii="Effra Corp" w:hAnsi="Effra Corp"/>
          <w:sz w:val="21"/>
          <w:szCs w:val="21"/>
        </w:rPr>
        <w:t xml:space="preserve"> </w:t>
      </w:r>
      <w:r w:rsidR="00B82085">
        <w:rPr>
          <w:rFonts w:ascii="Effra Corp" w:hAnsi="Effra Corp"/>
          <w:sz w:val="21"/>
          <w:szCs w:val="21"/>
        </w:rPr>
        <w:t>κάποιων μη επαναλαμβανόμενων</w:t>
      </w:r>
      <w:r w:rsidRPr="0001790F">
        <w:rPr>
          <w:rFonts w:ascii="Effra Corp" w:hAnsi="Effra Corp"/>
          <w:sz w:val="21"/>
          <w:szCs w:val="21"/>
        </w:rPr>
        <w:t xml:space="preserve"> </w:t>
      </w:r>
      <w:r w:rsidR="00581F33">
        <w:rPr>
          <w:rFonts w:ascii="Effra Corp" w:hAnsi="Effra Corp"/>
          <w:sz w:val="21"/>
          <w:szCs w:val="21"/>
        </w:rPr>
        <w:t>ω</w:t>
      </w:r>
      <w:r w:rsidRPr="0001790F">
        <w:rPr>
          <w:rFonts w:ascii="Effra Corp" w:hAnsi="Effra Corp"/>
          <w:sz w:val="21"/>
          <w:szCs w:val="21"/>
        </w:rPr>
        <w:t>φ</w:t>
      </w:r>
      <w:r w:rsidR="00B82085">
        <w:rPr>
          <w:rFonts w:ascii="Effra Corp" w:hAnsi="Effra Corp"/>
          <w:sz w:val="21"/>
          <w:szCs w:val="21"/>
        </w:rPr>
        <w:t>ε</w:t>
      </w:r>
      <w:r w:rsidRPr="0001790F">
        <w:rPr>
          <w:rFonts w:ascii="Effra Corp" w:hAnsi="Effra Corp"/>
          <w:sz w:val="21"/>
          <w:szCs w:val="21"/>
        </w:rPr>
        <w:t>λ</w:t>
      </w:r>
      <w:r w:rsidR="00B82085">
        <w:rPr>
          <w:rFonts w:ascii="Effra Corp" w:hAnsi="Effra Corp"/>
          <w:sz w:val="21"/>
          <w:szCs w:val="21"/>
        </w:rPr>
        <w:t>ειών</w:t>
      </w:r>
      <w:r w:rsidRPr="0001790F">
        <w:rPr>
          <w:rFonts w:ascii="Effra Corp" w:hAnsi="Effra Corp"/>
          <w:sz w:val="21"/>
          <w:szCs w:val="21"/>
        </w:rPr>
        <w:t xml:space="preserve">. Στις αναδυόμενες αγορές, το συγκρίσιμο λειτουργικό περιθώριο κέρδους αυξήθηκε κατά 50 μονάδες βάσης, σε 10,7%, ενισχυόμενο κυρίως από τα χαμηλότερα έξοδα εμπορικής προώθησης λόγω της επίδρασης στη συγκριτική βάση των </w:t>
      </w:r>
      <w:r w:rsidR="00B82085">
        <w:rPr>
          <w:rFonts w:ascii="Effra Corp" w:hAnsi="Effra Corp"/>
          <w:sz w:val="21"/>
          <w:szCs w:val="21"/>
        </w:rPr>
        <w:t xml:space="preserve">περσινών </w:t>
      </w:r>
      <w:r w:rsidRPr="0001790F">
        <w:rPr>
          <w:rFonts w:ascii="Effra Corp" w:hAnsi="Effra Corp"/>
          <w:sz w:val="21"/>
          <w:szCs w:val="21"/>
        </w:rPr>
        <w:t xml:space="preserve">επενδύσεων για το FIFA World </w:t>
      </w:r>
      <w:proofErr w:type="spellStart"/>
      <w:r w:rsidRPr="0001790F">
        <w:rPr>
          <w:rFonts w:ascii="Effra Corp" w:hAnsi="Effra Corp"/>
          <w:sz w:val="21"/>
          <w:szCs w:val="21"/>
        </w:rPr>
        <w:t>Cup</w:t>
      </w:r>
      <w:proofErr w:type="spellEnd"/>
      <w:r w:rsidRPr="0001790F">
        <w:rPr>
          <w:rFonts w:ascii="Effra Corp" w:hAnsi="Effra Corp"/>
          <w:sz w:val="21"/>
          <w:szCs w:val="21"/>
        </w:rPr>
        <w:t xml:space="preserve">. Σε δημοσιευμένη βάση, τα λειτουργικά κέρδη ανήλθαν σε €288,9 εκατ. στην περίοδο, </w:t>
      </w:r>
      <w:r w:rsidR="00B82085">
        <w:rPr>
          <w:rFonts w:ascii="Effra Corp" w:hAnsi="Effra Corp"/>
          <w:sz w:val="21"/>
          <w:szCs w:val="21"/>
        </w:rPr>
        <w:t>σημειώνοντας επιδείνωση</w:t>
      </w:r>
      <w:r w:rsidRPr="0001790F">
        <w:rPr>
          <w:rFonts w:ascii="Effra Corp" w:hAnsi="Effra Corp"/>
          <w:sz w:val="21"/>
          <w:szCs w:val="21"/>
        </w:rPr>
        <w:t xml:space="preserve"> κατά 4,9% έναντι της αντίστοιχης περιόδου του προηγούμενου έτους. </w:t>
      </w:r>
    </w:p>
    <w:p w14:paraId="0C6B9A09" w14:textId="77777777" w:rsidR="001D11C0" w:rsidRPr="0001790F" w:rsidRDefault="001D11C0" w:rsidP="001D11C0">
      <w:pPr>
        <w:autoSpaceDE w:val="0"/>
        <w:autoSpaceDN w:val="0"/>
        <w:adjustRightInd w:val="0"/>
        <w:spacing w:after="120"/>
        <w:jc w:val="both"/>
        <w:rPr>
          <w:rFonts w:ascii="Effra Corp" w:hAnsi="Effra Corp" w:cs="Arial"/>
          <w:spacing w:val="-2"/>
          <w:sz w:val="21"/>
          <w:szCs w:val="21"/>
        </w:rPr>
      </w:pPr>
      <w:r w:rsidRPr="0001790F">
        <w:rPr>
          <w:rFonts w:ascii="Effra Corp" w:hAnsi="Effra Corp"/>
          <w:sz w:val="21"/>
          <w:szCs w:val="21"/>
        </w:rPr>
        <w:t>Υλοποιήσαμε έργα αναδιάρθρωσης σε όλους τους τομείς δραστηριότητας στη διάρκεια της περιόδου, με αποτέλεσμα δαπάνη ύψους €30,2 εκατ. σε έξοδα αναδιάρθρωσης προ φόρων.</w:t>
      </w:r>
    </w:p>
    <w:p w14:paraId="17010CE9" w14:textId="3223C68A" w:rsidR="001D11C0" w:rsidRPr="0001790F" w:rsidRDefault="001D11C0" w:rsidP="001D11C0">
      <w:pPr>
        <w:autoSpaceDE w:val="0"/>
        <w:autoSpaceDN w:val="0"/>
        <w:adjustRightInd w:val="0"/>
        <w:spacing w:after="120"/>
        <w:jc w:val="both"/>
        <w:rPr>
          <w:rFonts w:ascii="Effra Corp" w:hAnsi="Effra Corp" w:cs="Arial"/>
          <w:spacing w:val="-2"/>
          <w:sz w:val="21"/>
          <w:szCs w:val="21"/>
        </w:rPr>
      </w:pPr>
      <w:r w:rsidRPr="0001790F">
        <w:rPr>
          <w:rFonts w:ascii="Effra Corp" w:hAnsi="Effra Corp"/>
          <w:sz w:val="21"/>
          <w:szCs w:val="21"/>
        </w:rPr>
        <w:t>Το κόστος χρηματοδότησης ανήλθε σε €32,8 εκατ. στο πρώτο εξάμηνο, €13,7 εκατ. υψηλότερο σε σύγκριση με το αντίστοιχο διάστημα πέρυσι,</w:t>
      </w:r>
      <w:r w:rsidR="006061F4">
        <w:rPr>
          <w:rFonts w:ascii="Effra Corp" w:hAnsi="Effra Corp"/>
          <w:sz w:val="21"/>
          <w:szCs w:val="21"/>
        </w:rPr>
        <w:t xml:space="preserve"> όπως αναμενόταν</w:t>
      </w:r>
      <w:r w:rsidRPr="0001790F">
        <w:rPr>
          <w:rFonts w:ascii="Effra Corp" w:hAnsi="Effra Corp"/>
          <w:sz w:val="21"/>
          <w:szCs w:val="21"/>
        </w:rPr>
        <w:t xml:space="preserve"> λόγω τ</w:t>
      </w:r>
      <w:r w:rsidR="00B82085">
        <w:rPr>
          <w:rFonts w:ascii="Effra Corp" w:hAnsi="Effra Corp"/>
          <w:sz w:val="21"/>
          <w:szCs w:val="21"/>
        </w:rPr>
        <w:t>ων</w:t>
      </w:r>
      <w:r w:rsidRPr="0001790F">
        <w:rPr>
          <w:rFonts w:ascii="Effra Corp" w:hAnsi="Effra Corp"/>
          <w:sz w:val="21"/>
          <w:szCs w:val="21"/>
        </w:rPr>
        <w:t xml:space="preserve"> υψηλότερ</w:t>
      </w:r>
      <w:r w:rsidR="00B82085">
        <w:rPr>
          <w:rFonts w:ascii="Effra Corp" w:hAnsi="Effra Corp"/>
          <w:sz w:val="21"/>
          <w:szCs w:val="21"/>
        </w:rPr>
        <w:t>ων</w:t>
      </w:r>
      <w:r w:rsidRPr="0001790F">
        <w:rPr>
          <w:rFonts w:ascii="Effra Corp" w:hAnsi="Effra Corp"/>
          <w:sz w:val="21"/>
          <w:szCs w:val="21"/>
        </w:rPr>
        <w:t xml:space="preserve"> </w:t>
      </w:r>
      <w:r w:rsidR="00B82085">
        <w:rPr>
          <w:rFonts w:ascii="Effra Corp" w:hAnsi="Effra Corp"/>
          <w:sz w:val="21"/>
          <w:szCs w:val="21"/>
        </w:rPr>
        <w:t>χρεωστικών τόκων</w:t>
      </w:r>
      <w:r w:rsidRPr="0001790F">
        <w:rPr>
          <w:rFonts w:ascii="Effra Corp" w:hAnsi="Effra Corp"/>
          <w:sz w:val="21"/>
          <w:szCs w:val="21"/>
        </w:rPr>
        <w:t>. Τα συγκρίσιμα καθαρά κέρδη ανήλθαν σε €222,8 εκατ. και τα συγκρίσιμα βασικά κέρδη ανά μετοχή διαμορφώθηκαν στα €0,612, σημειώνοντας βελτίωση κατά 0,5% και 1,5% αντίστοιχα σε σύγκριση με την αντίστοιχη περίοδο πέρυσι. Στη διάρκεια του πρώτου εξαμήνου, τα καθαρά κέρδη και τα βασικά κέρδη ανά μετοχή ανήλθαν σε €195,1 εκατ. και €0,536 αντίστοιχα.</w:t>
      </w:r>
    </w:p>
    <w:p w14:paraId="6AFBA3A7" w14:textId="3F5DAC40" w:rsidR="001D11C0" w:rsidRPr="0001790F" w:rsidRDefault="001D11C0" w:rsidP="001D11C0">
      <w:pPr>
        <w:autoSpaceDE w:val="0"/>
        <w:autoSpaceDN w:val="0"/>
        <w:adjustRightInd w:val="0"/>
        <w:spacing w:after="120"/>
        <w:jc w:val="both"/>
        <w:rPr>
          <w:rFonts w:ascii="Effra Corp" w:hAnsi="Effra Corp" w:cs="Arial"/>
          <w:spacing w:val="-2"/>
          <w:sz w:val="21"/>
          <w:szCs w:val="21"/>
        </w:rPr>
      </w:pPr>
      <w:r w:rsidRPr="0001790F">
        <w:rPr>
          <w:rFonts w:ascii="Effra Corp" w:hAnsi="Effra Corp"/>
          <w:sz w:val="21"/>
          <w:szCs w:val="21"/>
        </w:rPr>
        <w:t xml:space="preserve">Στο πρώτο εξάμηνο του έτους οι καθαρές ταμειακές ροές ανήλθαν σε €79,3 εκατ., </w:t>
      </w:r>
      <w:r w:rsidR="00B82085">
        <w:rPr>
          <w:rFonts w:ascii="Effra Corp" w:hAnsi="Effra Corp"/>
          <w:sz w:val="21"/>
          <w:szCs w:val="21"/>
        </w:rPr>
        <w:t>σημειώνοντας μείωση</w:t>
      </w:r>
      <w:r w:rsidRPr="0001790F">
        <w:rPr>
          <w:rFonts w:ascii="Effra Corp" w:hAnsi="Effra Corp"/>
          <w:sz w:val="21"/>
          <w:szCs w:val="21"/>
        </w:rPr>
        <w:t xml:space="preserve"> </w:t>
      </w:r>
      <w:r w:rsidR="00B82085">
        <w:rPr>
          <w:rFonts w:ascii="Effra Corp" w:hAnsi="Effra Corp"/>
          <w:sz w:val="21"/>
          <w:szCs w:val="21"/>
        </w:rPr>
        <w:t>ύψους</w:t>
      </w:r>
      <w:r w:rsidRPr="0001790F">
        <w:rPr>
          <w:rFonts w:ascii="Effra Corp" w:hAnsi="Effra Corp"/>
          <w:sz w:val="21"/>
          <w:szCs w:val="21"/>
        </w:rPr>
        <w:t xml:space="preserve"> €47,5 εκατ. σε σύγκριση με το αντίστοιχο διάστημα του προηγούμενου έτους. Η υψηλότερη λειτουργική κερδοφορία αντισταθμίστηκε από την αύξηση των καταβλημένων φόρων και τη χρονική διαφοροποίηση των κεφαλαιουχικών δαπανών και </w:t>
      </w:r>
      <w:r w:rsidR="00B82085">
        <w:rPr>
          <w:rFonts w:ascii="Effra Corp" w:hAnsi="Effra Corp"/>
          <w:sz w:val="21"/>
          <w:szCs w:val="21"/>
        </w:rPr>
        <w:t>των μεταβολών του</w:t>
      </w:r>
      <w:r w:rsidRPr="0001790F">
        <w:rPr>
          <w:rFonts w:ascii="Effra Corp" w:hAnsi="Effra Corp"/>
          <w:sz w:val="21"/>
          <w:szCs w:val="21"/>
        </w:rPr>
        <w:t xml:space="preserve"> κεφαλαίου κίνησης.</w:t>
      </w:r>
    </w:p>
    <w:p w14:paraId="2C53FEFD" w14:textId="29083B1D" w:rsidR="00797C20" w:rsidRPr="003A0312" w:rsidRDefault="00797C20">
      <w:pPr>
        <w:rPr>
          <w:rFonts w:ascii="Effra Corp" w:hAnsi="Effra Corp" w:cs="Arial"/>
          <w:spacing w:val="-2"/>
          <w:sz w:val="21"/>
          <w:szCs w:val="21"/>
          <w:highlight w:val="yellow"/>
        </w:rPr>
      </w:pPr>
      <w:r w:rsidRPr="003A0312">
        <w:rPr>
          <w:rFonts w:ascii="Effra Corp" w:hAnsi="Effra Corp" w:cs="Arial"/>
          <w:spacing w:val="-2"/>
          <w:sz w:val="21"/>
          <w:szCs w:val="21"/>
          <w:highlight w:val="yellow"/>
        </w:rPr>
        <w:br w:type="page"/>
      </w:r>
    </w:p>
    <w:p w14:paraId="2D69FE5D" w14:textId="77777777" w:rsidR="00355A5E" w:rsidRPr="003A0312" w:rsidRDefault="00355A5E" w:rsidP="00410216">
      <w:pPr>
        <w:autoSpaceDE w:val="0"/>
        <w:autoSpaceDN w:val="0"/>
        <w:adjustRightInd w:val="0"/>
        <w:spacing w:line="216" w:lineRule="auto"/>
        <w:jc w:val="both"/>
        <w:rPr>
          <w:rFonts w:ascii="Effra Corp" w:hAnsi="Effra Corp" w:cs="Arial"/>
          <w:color w:val="000000"/>
          <w:sz w:val="2"/>
          <w:szCs w:val="2"/>
          <w:highlight w:val="yellow"/>
        </w:rPr>
      </w:pPr>
    </w:p>
    <w:tbl>
      <w:tblPr>
        <w:tblW w:w="9569" w:type="dxa"/>
        <w:tblInd w:w="-34" w:type="dxa"/>
        <w:tblLayout w:type="fixed"/>
        <w:tblLook w:val="0000" w:firstRow="0" w:lastRow="0" w:firstColumn="0" w:lastColumn="0" w:noHBand="0" w:noVBand="0"/>
      </w:tblPr>
      <w:tblGrid>
        <w:gridCol w:w="2700"/>
        <w:gridCol w:w="986"/>
        <w:gridCol w:w="1226"/>
        <w:gridCol w:w="1440"/>
        <w:gridCol w:w="990"/>
        <w:gridCol w:w="1080"/>
        <w:gridCol w:w="1147"/>
      </w:tblGrid>
      <w:tr w:rsidR="000B4E87" w:rsidRPr="003A0312" w14:paraId="53BA153E" w14:textId="77777777" w:rsidTr="0014444B">
        <w:trPr>
          <w:trHeight w:val="299"/>
        </w:trPr>
        <w:tc>
          <w:tcPr>
            <w:tcW w:w="9569" w:type="dxa"/>
            <w:gridSpan w:val="7"/>
            <w:shd w:val="clear" w:color="auto" w:fill="BFBFBF"/>
            <w:vAlign w:val="center"/>
          </w:tcPr>
          <w:p w14:paraId="564FF014" w14:textId="60725423" w:rsidR="000B4E87" w:rsidRPr="00BA585C" w:rsidRDefault="000B4E87" w:rsidP="000B4E87">
            <w:pPr>
              <w:rPr>
                <w:rFonts w:ascii="Effra Corp" w:hAnsi="Effra Corp" w:cs="Arial"/>
                <w:b/>
                <w:sz w:val="22"/>
                <w:szCs w:val="22"/>
              </w:rPr>
            </w:pPr>
            <w:r w:rsidRPr="00BA585C">
              <w:br w:type="page"/>
            </w:r>
            <w:r w:rsidRPr="00BA585C">
              <w:br w:type="page"/>
            </w:r>
            <w:r w:rsidRPr="00BA585C">
              <w:rPr>
                <w:rFonts w:ascii="Effra Corp" w:hAnsi="Effra Corp" w:cs="Effra Corp"/>
                <w:b/>
                <w:bCs/>
              </w:rPr>
              <w:t xml:space="preserve">Λειτουργική Επισκόπηση ανά Τομέα Δραστηριότητας </w:t>
            </w:r>
            <w:r w:rsidRPr="00BA585C">
              <w:rPr>
                <w:rFonts w:ascii="Effra Corp" w:hAnsi="Effra Corp" w:cs="Effra Corp"/>
                <w:b/>
                <w:bCs/>
              </w:rPr>
              <w:tab/>
            </w:r>
          </w:p>
        </w:tc>
      </w:tr>
      <w:tr w:rsidR="0025158B" w:rsidRPr="003A0312" w14:paraId="67E5B1A7" w14:textId="77777777" w:rsidTr="0014444B">
        <w:trPr>
          <w:trHeight w:val="66"/>
        </w:trPr>
        <w:tc>
          <w:tcPr>
            <w:tcW w:w="2700" w:type="dxa"/>
            <w:shd w:val="clear" w:color="auto" w:fill="auto"/>
            <w:vAlign w:val="center"/>
          </w:tcPr>
          <w:p w14:paraId="24CDCD88" w14:textId="77777777" w:rsidR="0025158B" w:rsidRPr="00BA585C" w:rsidRDefault="0025158B" w:rsidP="0014444B">
            <w:pPr>
              <w:ind w:left="267" w:hanging="267"/>
              <w:rPr>
                <w:rFonts w:ascii="Effra Corp" w:hAnsi="Effra Corp" w:cs="Arial"/>
                <w:b/>
                <w:color w:val="FF0000"/>
                <w:sz w:val="2"/>
                <w:szCs w:val="2"/>
              </w:rPr>
            </w:pPr>
          </w:p>
        </w:tc>
        <w:tc>
          <w:tcPr>
            <w:tcW w:w="986" w:type="dxa"/>
            <w:shd w:val="clear" w:color="auto" w:fill="auto"/>
            <w:vAlign w:val="center"/>
          </w:tcPr>
          <w:p w14:paraId="0652A45D" w14:textId="77777777" w:rsidR="0025158B" w:rsidRPr="00BA585C" w:rsidRDefault="0025158B" w:rsidP="0014444B">
            <w:pPr>
              <w:rPr>
                <w:rFonts w:ascii="Effra Corp" w:hAnsi="Effra Corp" w:cs="Arial"/>
                <w:b/>
                <w:bCs/>
                <w:sz w:val="2"/>
                <w:szCs w:val="2"/>
              </w:rPr>
            </w:pPr>
          </w:p>
        </w:tc>
        <w:tc>
          <w:tcPr>
            <w:tcW w:w="1226" w:type="dxa"/>
            <w:shd w:val="clear" w:color="auto" w:fill="auto"/>
            <w:vAlign w:val="center"/>
          </w:tcPr>
          <w:p w14:paraId="2B7841FA" w14:textId="77777777" w:rsidR="0025158B" w:rsidRPr="00BA585C" w:rsidRDefault="0025158B" w:rsidP="0014444B">
            <w:pPr>
              <w:rPr>
                <w:rFonts w:ascii="Effra Corp" w:hAnsi="Effra Corp" w:cs="Arial"/>
                <w:bCs/>
                <w:sz w:val="2"/>
                <w:szCs w:val="2"/>
              </w:rPr>
            </w:pPr>
          </w:p>
        </w:tc>
        <w:tc>
          <w:tcPr>
            <w:tcW w:w="1440" w:type="dxa"/>
            <w:shd w:val="clear" w:color="auto" w:fill="auto"/>
            <w:vAlign w:val="center"/>
          </w:tcPr>
          <w:p w14:paraId="3F87E485" w14:textId="77777777" w:rsidR="0025158B" w:rsidRPr="00BA585C" w:rsidRDefault="0025158B" w:rsidP="0014444B">
            <w:pPr>
              <w:rPr>
                <w:rFonts w:ascii="Effra Corp" w:hAnsi="Effra Corp" w:cs="Arial"/>
                <w:sz w:val="2"/>
                <w:szCs w:val="2"/>
              </w:rPr>
            </w:pPr>
          </w:p>
        </w:tc>
        <w:tc>
          <w:tcPr>
            <w:tcW w:w="990" w:type="dxa"/>
          </w:tcPr>
          <w:p w14:paraId="5B568DD8" w14:textId="77777777" w:rsidR="0025158B" w:rsidRPr="00BA585C" w:rsidRDefault="0025158B" w:rsidP="0014444B">
            <w:pPr>
              <w:rPr>
                <w:rFonts w:ascii="Effra Corp" w:hAnsi="Effra Corp" w:cs="Arial"/>
                <w:sz w:val="2"/>
                <w:szCs w:val="2"/>
              </w:rPr>
            </w:pPr>
          </w:p>
        </w:tc>
        <w:tc>
          <w:tcPr>
            <w:tcW w:w="1080" w:type="dxa"/>
          </w:tcPr>
          <w:p w14:paraId="228C74E8" w14:textId="77777777" w:rsidR="0025158B" w:rsidRPr="00BA585C" w:rsidRDefault="0025158B" w:rsidP="0014444B">
            <w:pPr>
              <w:rPr>
                <w:rFonts w:ascii="Effra Corp" w:hAnsi="Effra Corp" w:cs="Arial"/>
                <w:sz w:val="2"/>
                <w:szCs w:val="2"/>
              </w:rPr>
            </w:pPr>
          </w:p>
        </w:tc>
        <w:tc>
          <w:tcPr>
            <w:tcW w:w="1147" w:type="dxa"/>
          </w:tcPr>
          <w:p w14:paraId="016DAF2B" w14:textId="77777777" w:rsidR="0025158B" w:rsidRPr="00BA585C" w:rsidRDefault="0025158B" w:rsidP="0014444B">
            <w:pPr>
              <w:rPr>
                <w:rFonts w:ascii="Effra Corp" w:hAnsi="Effra Corp" w:cs="Arial"/>
                <w:sz w:val="2"/>
                <w:szCs w:val="2"/>
              </w:rPr>
            </w:pPr>
          </w:p>
        </w:tc>
      </w:tr>
      <w:tr w:rsidR="000B4E87" w:rsidRPr="003A0312" w14:paraId="4E1C065F" w14:textId="77777777" w:rsidTr="0014444B">
        <w:trPr>
          <w:trHeight w:val="299"/>
        </w:trPr>
        <w:tc>
          <w:tcPr>
            <w:tcW w:w="9569" w:type="dxa"/>
            <w:gridSpan w:val="7"/>
            <w:shd w:val="clear" w:color="auto" w:fill="auto"/>
            <w:vAlign w:val="center"/>
          </w:tcPr>
          <w:p w14:paraId="71DD33E0" w14:textId="286342E8" w:rsidR="000B4E87" w:rsidRPr="00BA585C" w:rsidRDefault="000B4E87" w:rsidP="000B4E87">
            <w:pPr>
              <w:rPr>
                <w:rFonts w:ascii="Effra Corp" w:hAnsi="Effra Corp" w:cs="Arial"/>
                <w:sz w:val="22"/>
                <w:szCs w:val="22"/>
              </w:rPr>
            </w:pPr>
            <w:r w:rsidRPr="00BA585C">
              <w:rPr>
                <w:rFonts w:ascii="Effra Corp" w:hAnsi="Effra Corp" w:cs="Arial"/>
                <w:b/>
                <w:bCs/>
                <w:color w:val="FF0000"/>
                <w:sz w:val="20"/>
                <w:szCs w:val="18"/>
              </w:rPr>
              <w:t>Αναπτυγμένες αγορές</w:t>
            </w:r>
          </w:p>
        </w:tc>
      </w:tr>
      <w:tr w:rsidR="00784A2A" w:rsidRPr="003A0312" w14:paraId="24FB7CF0" w14:textId="77777777" w:rsidTr="0014444B">
        <w:trPr>
          <w:trHeight w:val="66"/>
        </w:trPr>
        <w:tc>
          <w:tcPr>
            <w:tcW w:w="6352" w:type="dxa"/>
            <w:gridSpan w:val="4"/>
            <w:shd w:val="clear" w:color="auto" w:fill="C0C0C0"/>
            <w:vAlign w:val="center"/>
          </w:tcPr>
          <w:p w14:paraId="242D36DE" w14:textId="77777777" w:rsidR="00784A2A" w:rsidRPr="00BA585C" w:rsidRDefault="00784A2A" w:rsidP="00784A2A">
            <w:pPr>
              <w:jc w:val="right"/>
              <w:rPr>
                <w:rFonts w:ascii="Effra Corp" w:hAnsi="Effra Corp" w:cs="Arial"/>
                <w:sz w:val="20"/>
                <w:szCs w:val="20"/>
              </w:rPr>
            </w:pPr>
          </w:p>
        </w:tc>
        <w:tc>
          <w:tcPr>
            <w:tcW w:w="2070" w:type="dxa"/>
            <w:gridSpan w:val="2"/>
            <w:shd w:val="clear" w:color="auto" w:fill="C0C0C0"/>
            <w:vAlign w:val="bottom"/>
          </w:tcPr>
          <w:p w14:paraId="759E99A5" w14:textId="12554DF7" w:rsidR="00784A2A" w:rsidRPr="00BA585C" w:rsidRDefault="00784A2A" w:rsidP="00784A2A">
            <w:pPr>
              <w:jc w:val="center"/>
              <w:rPr>
                <w:rFonts w:ascii="Effra Corp" w:hAnsi="Effra Corp" w:cs="Arial"/>
                <w:b/>
                <w:sz w:val="20"/>
                <w:szCs w:val="20"/>
              </w:rPr>
            </w:pPr>
            <w:r w:rsidRPr="00BA585C">
              <w:rPr>
                <w:rFonts w:ascii="Effra Corp" w:hAnsi="Effra Corp"/>
                <w:b/>
                <w:sz w:val="18"/>
                <w:szCs w:val="18"/>
              </w:rPr>
              <w:t xml:space="preserve">Α΄ Εξάμηνο </w:t>
            </w:r>
          </w:p>
        </w:tc>
        <w:tc>
          <w:tcPr>
            <w:tcW w:w="1147" w:type="dxa"/>
            <w:shd w:val="clear" w:color="auto" w:fill="C0C0C0"/>
          </w:tcPr>
          <w:p w14:paraId="60793538" w14:textId="304E8559" w:rsidR="00784A2A" w:rsidRPr="00BA585C" w:rsidRDefault="00784A2A" w:rsidP="00784A2A">
            <w:pPr>
              <w:jc w:val="right"/>
              <w:rPr>
                <w:rFonts w:ascii="Effra Corp" w:hAnsi="Effra Corp" w:cs="Arial"/>
                <w:b/>
                <w:sz w:val="20"/>
                <w:szCs w:val="20"/>
              </w:rPr>
            </w:pPr>
            <w:r w:rsidRPr="00BA585C">
              <w:rPr>
                <w:rFonts w:ascii="Effra Corp" w:hAnsi="Effra Corp"/>
                <w:b/>
                <w:sz w:val="18"/>
                <w:szCs w:val="18"/>
              </w:rPr>
              <w:t>Μεταβολή</w:t>
            </w:r>
          </w:p>
        </w:tc>
      </w:tr>
      <w:tr w:rsidR="00784A2A" w:rsidRPr="003A0312" w14:paraId="30932011" w14:textId="77777777" w:rsidTr="0014444B">
        <w:trPr>
          <w:trHeight w:val="66"/>
        </w:trPr>
        <w:tc>
          <w:tcPr>
            <w:tcW w:w="6352" w:type="dxa"/>
            <w:gridSpan w:val="4"/>
            <w:shd w:val="clear" w:color="auto" w:fill="C0C0C0"/>
            <w:vAlign w:val="center"/>
          </w:tcPr>
          <w:p w14:paraId="5EF4C3A0" w14:textId="77777777" w:rsidR="00784A2A" w:rsidRPr="00BA585C" w:rsidRDefault="00784A2A" w:rsidP="00784A2A">
            <w:pPr>
              <w:rPr>
                <w:rFonts w:ascii="Effra Corp" w:hAnsi="Effra Corp" w:cs="Arial"/>
                <w:sz w:val="20"/>
                <w:szCs w:val="20"/>
              </w:rPr>
            </w:pPr>
          </w:p>
        </w:tc>
        <w:tc>
          <w:tcPr>
            <w:tcW w:w="990" w:type="dxa"/>
            <w:shd w:val="clear" w:color="auto" w:fill="C0C0C0"/>
            <w:vAlign w:val="bottom"/>
          </w:tcPr>
          <w:p w14:paraId="6F01B30E" w14:textId="20B82886" w:rsidR="00784A2A" w:rsidRPr="00BA585C" w:rsidRDefault="00784A2A" w:rsidP="00784A2A">
            <w:pPr>
              <w:jc w:val="right"/>
              <w:rPr>
                <w:rFonts w:ascii="Effra Corp" w:hAnsi="Effra Corp" w:cs="Arial"/>
                <w:sz w:val="20"/>
                <w:szCs w:val="20"/>
                <w:lang w:val="en-US"/>
              </w:rPr>
            </w:pPr>
            <w:r w:rsidRPr="00BA585C">
              <w:rPr>
                <w:rFonts w:ascii="Effra Corp" w:hAnsi="Effra Corp"/>
                <w:b/>
                <w:sz w:val="18"/>
                <w:szCs w:val="18"/>
              </w:rPr>
              <w:t>201</w:t>
            </w:r>
            <w:r w:rsidR="00745EFB" w:rsidRPr="00BA585C">
              <w:rPr>
                <w:rFonts w:ascii="Effra Corp" w:hAnsi="Effra Corp"/>
                <w:b/>
                <w:sz w:val="18"/>
                <w:szCs w:val="18"/>
                <w:lang w:val="en-US"/>
              </w:rPr>
              <w:t>9</w:t>
            </w:r>
          </w:p>
        </w:tc>
        <w:tc>
          <w:tcPr>
            <w:tcW w:w="1080" w:type="dxa"/>
            <w:shd w:val="clear" w:color="auto" w:fill="C0C0C0"/>
            <w:vAlign w:val="bottom"/>
          </w:tcPr>
          <w:p w14:paraId="2F3F0970" w14:textId="2701D39D" w:rsidR="00784A2A" w:rsidRPr="00BA585C" w:rsidRDefault="00745EFB" w:rsidP="00784A2A">
            <w:pPr>
              <w:jc w:val="right"/>
              <w:rPr>
                <w:rFonts w:ascii="Effra Corp" w:hAnsi="Effra Corp" w:cs="Arial"/>
                <w:b/>
                <w:sz w:val="20"/>
                <w:szCs w:val="20"/>
                <w:lang w:val="en-US"/>
              </w:rPr>
            </w:pPr>
            <w:r w:rsidRPr="00BA585C">
              <w:rPr>
                <w:rFonts w:ascii="Effra Corp" w:hAnsi="Effra Corp"/>
                <w:b/>
                <w:sz w:val="18"/>
                <w:szCs w:val="18"/>
                <w:lang w:val="en-US"/>
              </w:rPr>
              <w:t>2018</w:t>
            </w:r>
          </w:p>
        </w:tc>
        <w:tc>
          <w:tcPr>
            <w:tcW w:w="1147" w:type="dxa"/>
            <w:shd w:val="clear" w:color="auto" w:fill="C0C0C0"/>
            <w:vAlign w:val="bottom"/>
          </w:tcPr>
          <w:p w14:paraId="2059D027" w14:textId="49C5967A" w:rsidR="00784A2A" w:rsidRPr="00BA585C" w:rsidRDefault="00784A2A" w:rsidP="00784A2A">
            <w:pPr>
              <w:jc w:val="right"/>
              <w:rPr>
                <w:rFonts w:ascii="Effra Corp" w:hAnsi="Effra Corp" w:cs="Arial"/>
                <w:b/>
                <w:sz w:val="20"/>
                <w:szCs w:val="20"/>
              </w:rPr>
            </w:pPr>
          </w:p>
        </w:tc>
      </w:tr>
      <w:tr w:rsidR="004D18C7" w:rsidRPr="003A0312" w14:paraId="272DD437" w14:textId="77777777" w:rsidTr="00F312E1">
        <w:trPr>
          <w:trHeight w:val="340"/>
        </w:trPr>
        <w:tc>
          <w:tcPr>
            <w:tcW w:w="6352" w:type="dxa"/>
            <w:gridSpan w:val="4"/>
            <w:shd w:val="clear" w:color="auto" w:fill="FFFFFF"/>
            <w:noWrap/>
            <w:vAlign w:val="bottom"/>
          </w:tcPr>
          <w:p w14:paraId="581379F9" w14:textId="1DBDB2AC" w:rsidR="004D18C7" w:rsidRPr="00BA585C" w:rsidRDefault="004D18C7" w:rsidP="004D18C7">
            <w:pPr>
              <w:rPr>
                <w:rFonts w:ascii="Effra Corp" w:hAnsi="Effra Corp" w:cs="Arial"/>
                <w:sz w:val="20"/>
                <w:szCs w:val="20"/>
              </w:rPr>
            </w:pPr>
            <w:r w:rsidRPr="00BA585C">
              <w:rPr>
                <w:rFonts w:ascii="Effra Corp" w:hAnsi="Effra Corp" w:cs="Arial"/>
                <w:sz w:val="18"/>
                <w:szCs w:val="18"/>
              </w:rPr>
              <w:t>Όγκος πωλήσεων (εκατ. κιβώτια)</w:t>
            </w:r>
          </w:p>
        </w:tc>
        <w:tc>
          <w:tcPr>
            <w:tcW w:w="990" w:type="dxa"/>
            <w:shd w:val="clear" w:color="auto" w:fill="FFFFFF"/>
            <w:vAlign w:val="bottom"/>
          </w:tcPr>
          <w:p w14:paraId="7E3B29C8" w14:textId="41118FFF" w:rsidR="004D18C7"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303,0</w:t>
            </w:r>
          </w:p>
        </w:tc>
        <w:tc>
          <w:tcPr>
            <w:tcW w:w="1080" w:type="dxa"/>
            <w:shd w:val="clear" w:color="auto" w:fill="FFFFFF"/>
            <w:vAlign w:val="bottom"/>
          </w:tcPr>
          <w:p w14:paraId="3EBEE62D" w14:textId="4C5BA5BF" w:rsidR="004D18C7" w:rsidRPr="00BA585C" w:rsidRDefault="00745EFB" w:rsidP="00F312E1">
            <w:pPr>
              <w:jc w:val="right"/>
              <w:rPr>
                <w:rFonts w:ascii="Effra Corp" w:hAnsi="Effra Corp"/>
                <w:bCs/>
                <w:color w:val="000000"/>
                <w:sz w:val="20"/>
                <w:szCs w:val="20"/>
                <w:lang w:val="en-US"/>
              </w:rPr>
            </w:pPr>
            <w:r w:rsidRPr="00BA585C">
              <w:rPr>
                <w:rFonts w:ascii="Effra Corp" w:hAnsi="Effra Corp"/>
                <w:bCs/>
                <w:color w:val="000000"/>
                <w:sz w:val="18"/>
                <w:szCs w:val="20"/>
                <w:lang w:val="en-US"/>
              </w:rPr>
              <w:t>301,9</w:t>
            </w:r>
          </w:p>
        </w:tc>
        <w:tc>
          <w:tcPr>
            <w:tcW w:w="1147" w:type="dxa"/>
            <w:shd w:val="clear" w:color="auto" w:fill="FFFFFF"/>
            <w:vAlign w:val="bottom"/>
          </w:tcPr>
          <w:p w14:paraId="3C912464" w14:textId="4E739E59" w:rsidR="004D18C7" w:rsidRPr="00BA585C" w:rsidRDefault="00D24309" w:rsidP="00F312E1">
            <w:pPr>
              <w:jc w:val="right"/>
              <w:rPr>
                <w:rFonts w:ascii="Effra Corp" w:hAnsi="Effra Corp"/>
                <w:sz w:val="20"/>
                <w:szCs w:val="20"/>
              </w:rPr>
            </w:pPr>
            <w:r>
              <w:rPr>
                <w:rFonts w:ascii="Effra Corp" w:hAnsi="Effra Corp"/>
                <w:sz w:val="18"/>
                <w:szCs w:val="20"/>
                <w:lang w:val="en-US"/>
              </w:rPr>
              <w:t>0,4%</w:t>
            </w:r>
          </w:p>
        </w:tc>
      </w:tr>
      <w:tr w:rsidR="00F75296" w:rsidRPr="003A0312" w14:paraId="5B28E930" w14:textId="77777777" w:rsidTr="00F312E1">
        <w:trPr>
          <w:trHeight w:val="340"/>
        </w:trPr>
        <w:tc>
          <w:tcPr>
            <w:tcW w:w="6352" w:type="dxa"/>
            <w:gridSpan w:val="4"/>
            <w:shd w:val="clear" w:color="auto" w:fill="FFFFFF"/>
            <w:noWrap/>
            <w:vAlign w:val="bottom"/>
          </w:tcPr>
          <w:p w14:paraId="5540F5AC" w14:textId="2970E376"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w:t>
            </w:r>
            <w:r w:rsidR="0034182C" w:rsidRPr="00BA585C">
              <w:rPr>
                <w:rFonts w:ascii="Effra Corp" w:hAnsi="Effra Corp" w:cs="Arial"/>
                <w:sz w:val="18"/>
                <w:szCs w:val="18"/>
              </w:rPr>
              <w:t>€</w:t>
            </w:r>
            <w:r w:rsidR="0034182C" w:rsidRPr="0034182C">
              <w:rPr>
                <w:rFonts w:ascii="Effra Corp" w:hAnsi="Effra Corp" w:cs="Arial"/>
                <w:sz w:val="18"/>
                <w:szCs w:val="18"/>
              </w:rPr>
              <w:t xml:space="preserve"> </w:t>
            </w:r>
            <w:r w:rsidRPr="00BA585C">
              <w:rPr>
                <w:rFonts w:ascii="Effra Corp" w:hAnsi="Effra Corp" w:cs="Arial"/>
                <w:sz w:val="18"/>
                <w:szCs w:val="18"/>
              </w:rPr>
              <w:t>εκατ</w:t>
            </w:r>
            <w:r w:rsidR="0034182C" w:rsidRPr="0034182C">
              <w:rPr>
                <w:rFonts w:ascii="Effra Corp" w:hAnsi="Effra Corp" w:cs="Arial"/>
                <w:sz w:val="18"/>
                <w:szCs w:val="18"/>
              </w:rPr>
              <w:t>.</w:t>
            </w:r>
            <w:r w:rsidRPr="00BA585C">
              <w:rPr>
                <w:rFonts w:ascii="Effra Corp" w:hAnsi="Effra Corp" w:cs="Arial"/>
                <w:sz w:val="18"/>
                <w:szCs w:val="18"/>
              </w:rPr>
              <w:t>)</w:t>
            </w:r>
          </w:p>
        </w:tc>
        <w:tc>
          <w:tcPr>
            <w:tcW w:w="990" w:type="dxa"/>
            <w:shd w:val="clear" w:color="auto" w:fill="FFFFFF"/>
            <w:vAlign w:val="bottom"/>
          </w:tcPr>
          <w:p w14:paraId="381D9B08" w14:textId="3ACBB025" w:rsidR="00F75296"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1.237,7</w:t>
            </w:r>
          </w:p>
        </w:tc>
        <w:tc>
          <w:tcPr>
            <w:tcW w:w="1080" w:type="dxa"/>
            <w:shd w:val="clear" w:color="auto" w:fill="FFFFFF"/>
            <w:vAlign w:val="bottom"/>
          </w:tcPr>
          <w:p w14:paraId="62D149B0" w14:textId="366D2960" w:rsidR="00F75296" w:rsidRPr="00BA585C" w:rsidRDefault="00F75296" w:rsidP="00F312E1">
            <w:pPr>
              <w:jc w:val="right"/>
              <w:rPr>
                <w:rFonts w:ascii="Effra Corp" w:hAnsi="Effra Corp"/>
                <w:bCs/>
                <w:color w:val="000000"/>
                <w:sz w:val="20"/>
                <w:szCs w:val="20"/>
                <w:lang w:val="en-US"/>
              </w:rPr>
            </w:pPr>
            <w:r w:rsidRPr="00BA585C">
              <w:rPr>
                <w:rFonts w:ascii="Effra Corp" w:hAnsi="Effra Corp"/>
                <w:bCs/>
                <w:color w:val="000000"/>
                <w:sz w:val="18"/>
                <w:szCs w:val="20"/>
                <w:lang w:val="en-US"/>
              </w:rPr>
              <w:t>1.207,4</w:t>
            </w:r>
          </w:p>
        </w:tc>
        <w:tc>
          <w:tcPr>
            <w:tcW w:w="1147" w:type="dxa"/>
            <w:shd w:val="clear" w:color="auto" w:fill="FFFFFF"/>
            <w:vAlign w:val="bottom"/>
          </w:tcPr>
          <w:p w14:paraId="1204BF3B" w14:textId="5055FA97" w:rsidR="00F75296" w:rsidRPr="00BA585C" w:rsidRDefault="00D24309" w:rsidP="00F312E1">
            <w:pPr>
              <w:jc w:val="right"/>
              <w:rPr>
                <w:rFonts w:ascii="Effra Corp" w:hAnsi="Effra Corp"/>
                <w:sz w:val="20"/>
                <w:szCs w:val="20"/>
              </w:rPr>
            </w:pPr>
            <w:r>
              <w:rPr>
                <w:rFonts w:ascii="Effra Corp" w:hAnsi="Effra Corp"/>
                <w:sz w:val="18"/>
                <w:szCs w:val="20"/>
                <w:lang w:val="en-US"/>
              </w:rPr>
              <w:t>2,5%</w:t>
            </w:r>
          </w:p>
        </w:tc>
      </w:tr>
      <w:tr w:rsidR="00F75296" w:rsidRPr="003A0312" w14:paraId="50114A58" w14:textId="77777777" w:rsidTr="00F312E1">
        <w:trPr>
          <w:trHeight w:val="340"/>
        </w:trPr>
        <w:tc>
          <w:tcPr>
            <w:tcW w:w="6352" w:type="dxa"/>
            <w:gridSpan w:val="4"/>
            <w:shd w:val="clear" w:color="auto" w:fill="FFFFFF"/>
            <w:noWrap/>
            <w:vAlign w:val="bottom"/>
          </w:tcPr>
          <w:p w14:paraId="0B1F4EB5" w14:textId="0882A446"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ανά κιβώτιο (€)</w:t>
            </w:r>
          </w:p>
        </w:tc>
        <w:tc>
          <w:tcPr>
            <w:tcW w:w="990" w:type="dxa"/>
            <w:shd w:val="clear" w:color="auto" w:fill="FFFFFF"/>
            <w:vAlign w:val="bottom"/>
          </w:tcPr>
          <w:p w14:paraId="4B1B2C60" w14:textId="75DCC118" w:rsidR="00F75296"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4,08</w:t>
            </w:r>
          </w:p>
        </w:tc>
        <w:tc>
          <w:tcPr>
            <w:tcW w:w="1080" w:type="dxa"/>
            <w:shd w:val="clear" w:color="auto" w:fill="FFFFFF"/>
            <w:vAlign w:val="bottom"/>
          </w:tcPr>
          <w:p w14:paraId="6C8248AC" w14:textId="401E62AE" w:rsidR="00F75296" w:rsidRPr="00BA585C" w:rsidRDefault="00F75296" w:rsidP="00F312E1">
            <w:pPr>
              <w:jc w:val="right"/>
              <w:rPr>
                <w:rFonts w:ascii="Effra Corp" w:hAnsi="Effra Corp"/>
                <w:bCs/>
                <w:color w:val="000000"/>
                <w:sz w:val="20"/>
                <w:szCs w:val="20"/>
                <w:lang w:val="en-US"/>
              </w:rPr>
            </w:pPr>
            <w:r w:rsidRPr="00BA585C">
              <w:rPr>
                <w:rFonts w:ascii="Effra Corp" w:hAnsi="Effra Corp"/>
                <w:bCs/>
                <w:color w:val="000000"/>
                <w:sz w:val="18"/>
                <w:szCs w:val="20"/>
                <w:lang w:val="en-US"/>
              </w:rPr>
              <w:t>4,00</w:t>
            </w:r>
          </w:p>
        </w:tc>
        <w:tc>
          <w:tcPr>
            <w:tcW w:w="1147" w:type="dxa"/>
            <w:shd w:val="clear" w:color="auto" w:fill="FFFFFF"/>
            <w:vAlign w:val="bottom"/>
          </w:tcPr>
          <w:p w14:paraId="5D2ADA9B" w14:textId="67699DF6" w:rsidR="00F75296" w:rsidRPr="00BA585C" w:rsidRDefault="00D24309" w:rsidP="00F312E1">
            <w:pPr>
              <w:jc w:val="right"/>
              <w:rPr>
                <w:rFonts w:ascii="Effra Corp" w:hAnsi="Effra Corp"/>
                <w:sz w:val="20"/>
                <w:szCs w:val="20"/>
              </w:rPr>
            </w:pPr>
            <w:r>
              <w:rPr>
                <w:rFonts w:ascii="Effra Corp" w:hAnsi="Effra Corp"/>
                <w:sz w:val="18"/>
                <w:szCs w:val="20"/>
                <w:lang w:val="en-US"/>
              </w:rPr>
              <w:t>2,1%</w:t>
            </w:r>
          </w:p>
        </w:tc>
      </w:tr>
      <w:tr w:rsidR="00F75296" w:rsidRPr="003A0312" w14:paraId="2CC9CA9C" w14:textId="77777777" w:rsidTr="00F312E1">
        <w:trPr>
          <w:trHeight w:val="333"/>
        </w:trPr>
        <w:tc>
          <w:tcPr>
            <w:tcW w:w="6352" w:type="dxa"/>
            <w:gridSpan w:val="4"/>
            <w:shd w:val="clear" w:color="auto" w:fill="FFFFFF"/>
            <w:noWrap/>
            <w:vAlign w:val="bottom"/>
          </w:tcPr>
          <w:p w14:paraId="27EFD897" w14:textId="05214819"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σε ουδέτερη συναλλαγματική βάση (</w:t>
            </w:r>
            <w:r w:rsidR="0034182C" w:rsidRPr="00BA585C">
              <w:rPr>
                <w:rFonts w:ascii="Effra Corp" w:hAnsi="Effra Corp" w:cs="Arial"/>
                <w:sz w:val="18"/>
                <w:szCs w:val="18"/>
              </w:rPr>
              <w:t>€</w:t>
            </w:r>
            <w:r w:rsidR="0034182C" w:rsidRPr="0034182C">
              <w:rPr>
                <w:rFonts w:ascii="Effra Corp" w:hAnsi="Effra Corp" w:cs="Arial"/>
                <w:sz w:val="18"/>
                <w:szCs w:val="18"/>
              </w:rPr>
              <w:t xml:space="preserve"> </w:t>
            </w:r>
            <w:r w:rsidRPr="00BA585C">
              <w:rPr>
                <w:rFonts w:ascii="Effra Corp" w:hAnsi="Effra Corp" w:cs="Arial"/>
                <w:sz w:val="18"/>
                <w:szCs w:val="18"/>
              </w:rPr>
              <w:t>εκατ.)</w:t>
            </w:r>
          </w:p>
        </w:tc>
        <w:tc>
          <w:tcPr>
            <w:tcW w:w="990" w:type="dxa"/>
            <w:shd w:val="clear" w:color="auto" w:fill="FFFFFF"/>
            <w:vAlign w:val="bottom"/>
          </w:tcPr>
          <w:p w14:paraId="3754D5B3" w14:textId="709D88FE" w:rsidR="00F75296"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1.237,7</w:t>
            </w:r>
          </w:p>
        </w:tc>
        <w:tc>
          <w:tcPr>
            <w:tcW w:w="1080" w:type="dxa"/>
            <w:shd w:val="clear" w:color="auto" w:fill="FFFFFF"/>
            <w:vAlign w:val="bottom"/>
          </w:tcPr>
          <w:p w14:paraId="4C96FA62" w14:textId="64663934" w:rsidR="00F75296" w:rsidRPr="00BA585C" w:rsidRDefault="00F75296" w:rsidP="00F312E1">
            <w:pPr>
              <w:jc w:val="right"/>
              <w:rPr>
                <w:rFonts w:ascii="Effra Corp" w:hAnsi="Effra Corp"/>
                <w:bCs/>
                <w:color w:val="000000"/>
                <w:sz w:val="20"/>
                <w:szCs w:val="20"/>
              </w:rPr>
            </w:pPr>
            <w:r w:rsidRPr="00D24309">
              <w:rPr>
                <w:rFonts w:ascii="Effra Corp" w:hAnsi="Effra Corp"/>
                <w:bCs/>
                <w:color w:val="000000"/>
                <w:sz w:val="18"/>
                <w:szCs w:val="20"/>
                <w:lang w:val="en-US"/>
              </w:rPr>
              <w:t>1.2</w:t>
            </w:r>
            <w:r w:rsidR="00D24309" w:rsidRPr="00D24309">
              <w:rPr>
                <w:rFonts w:ascii="Effra Corp" w:hAnsi="Effra Corp"/>
                <w:bCs/>
                <w:color w:val="000000"/>
                <w:sz w:val="18"/>
                <w:szCs w:val="20"/>
                <w:lang w:val="en-US"/>
              </w:rPr>
              <w:t>15</w:t>
            </w:r>
            <w:r w:rsidRPr="00D24309">
              <w:rPr>
                <w:rFonts w:ascii="Effra Corp" w:hAnsi="Effra Corp"/>
                <w:bCs/>
                <w:color w:val="000000"/>
                <w:sz w:val="18"/>
                <w:szCs w:val="20"/>
                <w:lang w:val="en-US"/>
              </w:rPr>
              <w:t>,</w:t>
            </w:r>
            <w:r w:rsidR="00D24309" w:rsidRPr="00D24309">
              <w:rPr>
                <w:rFonts w:ascii="Effra Corp" w:hAnsi="Effra Corp"/>
                <w:bCs/>
                <w:color w:val="000000"/>
                <w:sz w:val="18"/>
                <w:szCs w:val="20"/>
                <w:lang w:val="en-US"/>
              </w:rPr>
              <w:t>0</w:t>
            </w:r>
          </w:p>
        </w:tc>
        <w:tc>
          <w:tcPr>
            <w:tcW w:w="1147" w:type="dxa"/>
            <w:shd w:val="clear" w:color="auto" w:fill="FFFFFF"/>
            <w:vAlign w:val="bottom"/>
          </w:tcPr>
          <w:p w14:paraId="571070F2" w14:textId="1D71966E" w:rsidR="00F75296" w:rsidRPr="00BA585C" w:rsidRDefault="00D24309" w:rsidP="00F312E1">
            <w:pPr>
              <w:jc w:val="right"/>
              <w:rPr>
                <w:rFonts w:ascii="Effra Corp" w:hAnsi="Effra Corp"/>
                <w:sz w:val="20"/>
                <w:szCs w:val="20"/>
              </w:rPr>
            </w:pPr>
            <w:r>
              <w:rPr>
                <w:rFonts w:ascii="Effra Corp" w:hAnsi="Effra Corp"/>
                <w:sz w:val="18"/>
                <w:szCs w:val="20"/>
                <w:lang w:val="en-US"/>
              </w:rPr>
              <w:t>1,9%</w:t>
            </w:r>
          </w:p>
        </w:tc>
      </w:tr>
      <w:tr w:rsidR="00F75296" w:rsidRPr="003A0312" w14:paraId="0295498E" w14:textId="77777777" w:rsidTr="00F312E1">
        <w:trPr>
          <w:trHeight w:val="540"/>
        </w:trPr>
        <w:tc>
          <w:tcPr>
            <w:tcW w:w="6352" w:type="dxa"/>
            <w:gridSpan w:val="4"/>
            <w:shd w:val="clear" w:color="auto" w:fill="FFFFFF"/>
            <w:noWrap/>
            <w:vAlign w:val="bottom"/>
          </w:tcPr>
          <w:p w14:paraId="2DA03701" w14:textId="2E754F1A" w:rsidR="00F75296" w:rsidRPr="00BA585C" w:rsidRDefault="00F75296" w:rsidP="00F75296">
            <w:pPr>
              <w:ind w:left="67" w:hanging="67"/>
              <w:rPr>
                <w:rFonts w:ascii="Effra Corp" w:hAnsi="Effra Corp" w:cs="Arial"/>
                <w:sz w:val="20"/>
                <w:szCs w:val="20"/>
              </w:rPr>
            </w:pPr>
            <w:r w:rsidRPr="00BA585C">
              <w:rPr>
                <w:rFonts w:ascii="Effra Corp" w:hAnsi="Effra Corp" w:cs="Arial"/>
                <w:sz w:val="18"/>
                <w:szCs w:val="18"/>
              </w:rPr>
              <w:t>Καθαρά έσοδα από πωλήσεις σε ουδέτερη συναλλαγματική βάση ανά κιβώτιο</w:t>
            </w:r>
            <w:r w:rsidR="002653EF" w:rsidRPr="002653EF">
              <w:rPr>
                <w:rFonts w:ascii="Effra Corp" w:hAnsi="Effra Corp" w:cs="Arial"/>
                <w:sz w:val="18"/>
                <w:szCs w:val="18"/>
              </w:rPr>
              <w:t xml:space="preserve"> </w:t>
            </w:r>
            <w:r w:rsidRPr="00BA585C">
              <w:rPr>
                <w:rFonts w:ascii="Effra Corp" w:hAnsi="Effra Corp" w:cs="Arial"/>
                <w:sz w:val="18"/>
                <w:szCs w:val="18"/>
              </w:rPr>
              <w:t>(€)</w:t>
            </w:r>
          </w:p>
        </w:tc>
        <w:tc>
          <w:tcPr>
            <w:tcW w:w="990" w:type="dxa"/>
            <w:shd w:val="clear" w:color="auto" w:fill="FFFFFF"/>
            <w:vAlign w:val="bottom"/>
          </w:tcPr>
          <w:p w14:paraId="766ADFDA" w14:textId="179C0DB5" w:rsidR="00F75296"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4,08</w:t>
            </w:r>
          </w:p>
        </w:tc>
        <w:tc>
          <w:tcPr>
            <w:tcW w:w="1080" w:type="dxa"/>
            <w:shd w:val="clear" w:color="auto" w:fill="FFFFFF"/>
            <w:vAlign w:val="bottom"/>
          </w:tcPr>
          <w:p w14:paraId="7D1A9AC3" w14:textId="1EC52F6A" w:rsidR="00F75296" w:rsidRPr="00BA585C" w:rsidRDefault="00F75296" w:rsidP="00F312E1">
            <w:pPr>
              <w:jc w:val="right"/>
              <w:rPr>
                <w:rFonts w:ascii="Effra Corp" w:hAnsi="Effra Corp"/>
                <w:bCs/>
                <w:color w:val="000000"/>
                <w:sz w:val="20"/>
                <w:szCs w:val="20"/>
                <w:lang w:val="en-US"/>
              </w:rPr>
            </w:pPr>
            <w:r w:rsidRPr="00D24309">
              <w:rPr>
                <w:rFonts w:ascii="Effra Corp" w:hAnsi="Effra Corp"/>
                <w:bCs/>
                <w:color w:val="000000"/>
                <w:sz w:val="18"/>
                <w:szCs w:val="20"/>
                <w:lang w:val="en-US"/>
              </w:rPr>
              <w:t>4,0</w:t>
            </w:r>
            <w:r w:rsidR="00D24309" w:rsidRPr="00D24309">
              <w:rPr>
                <w:rFonts w:ascii="Effra Corp" w:hAnsi="Effra Corp"/>
                <w:bCs/>
                <w:color w:val="000000"/>
                <w:sz w:val="18"/>
                <w:szCs w:val="20"/>
                <w:lang w:val="en-US"/>
              </w:rPr>
              <w:t>2</w:t>
            </w:r>
          </w:p>
        </w:tc>
        <w:tc>
          <w:tcPr>
            <w:tcW w:w="1147" w:type="dxa"/>
            <w:shd w:val="clear" w:color="auto" w:fill="FFFFFF"/>
            <w:vAlign w:val="bottom"/>
          </w:tcPr>
          <w:p w14:paraId="00B032B0" w14:textId="03597E7B" w:rsidR="00F75296" w:rsidRPr="00BA585C" w:rsidRDefault="00D24309" w:rsidP="00F312E1">
            <w:pPr>
              <w:jc w:val="right"/>
              <w:rPr>
                <w:rFonts w:ascii="Effra Corp" w:hAnsi="Effra Corp"/>
                <w:sz w:val="20"/>
                <w:szCs w:val="20"/>
              </w:rPr>
            </w:pPr>
            <w:r>
              <w:rPr>
                <w:rFonts w:ascii="Effra Corp" w:hAnsi="Effra Corp"/>
                <w:sz w:val="18"/>
                <w:szCs w:val="20"/>
                <w:lang w:val="en-US"/>
              </w:rPr>
              <w:t>1,5%</w:t>
            </w:r>
          </w:p>
        </w:tc>
      </w:tr>
      <w:tr w:rsidR="00F75296" w:rsidRPr="003A0312" w14:paraId="2D8FEA75" w14:textId="77777777" w:rsidTr="00F312E1">
        <w:trPr>
          <w:trHeight w:val="340"/>
        </w:trPr>
        <w:tc>
          <w:tcPr>
            <w:tcW w:w="6352" w:type="dxa"/>
            <w:gridSpan w:val="4"/>
            <w:shd w:val="clear" w:color="auto" w:fill="FFFFFF"/>
            <w:noWrap/>
            <w:vAlign w:val="bottom"/>
          </w:tcPr>
          <w:p w14:paraId="37FE14E3" w14:textId="05329E2E" w:rsidR="00F75296" w:rsidRPr="00BA585C" w:rsidRDefault="00F75296" w:rsidP="00F75296">
            <w:pPr>
              <w:rPr>
                <w:rFonts w:ascii="Effra Corp" w:hAnsi="Effra Corp" w:cs="Arial"/>
                <w:sz w:val="20"/>
                <w:szCs w:val="20"/>
              </w:rPr>
            </w:pPr>
            <w:r w:rsidRPr="00BA585C">
              <w:rPr>
                <w:rFonts w:ascii="Effra Corp" w:hAnsi="Effra Corp" w:cs="Arial"/>
                <w:sz w:val="18"/>
                <w:szCs w:val="18"/>
              </w:rPr>
              <w:t>Λειτουργικά κέρδη (</w:t>
            </w:r>
            <w:r w:rsidR="0034182C" w:rsidRPr="00BA585C">
              <w:rPr>
                <w:rFonts w:ascii="Effra Corp" w:hAnsi="Effra Corp" w:cs="Arial"/>
                <w:sz w:val="18"/>
                <w:szCs w:val="18"/>
              </w:rPr>
              <w:t>€</w:t>
            </w:r>
            <w:r w:rsidR="0034182C">
              <w:rPr>
                <w:rFonts w:ascii="Effra Corp" w:hAnsi="Effra Corp" w:cs="Arial"/>
                <w:sz w:val="18"/>
                <w:szCs w:val="18"/>
                <w:lang w:val="en-US"/>
              </w:rPr>
              <w:t xml:space="preserve"> </w:t>
            </w:r>
            <w:r w:rsidRPr="00BA585C">
              <w:rPr>
                <w:rFonts w:ascii="Effra Corp" w:hAnsi="Effra Corp" w:cs="Arial"/>
                <w:sz w:val="18"/>
                <w:szCs w:val="18"/>
              </w:rPr>
              <w:t>εκατ.)</w:t>
            </w:r>
          </w:p>
        </w:tc>
        <w:tc>
          <w:tcPr>
            <w:tcW w:w="990" w:type="dxa"/>
            <w:shd w:val="clear" w:color="auto" w:fill="FFFFFF"/>
            <w:vAlign w:val="bottom"/>
          </w:tcPr>
          <w:p w14:paraId="297424AA" w14:textId="663B0B37" w:rsidR="00F75296"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92,2</w:t>
            </w:r>
          </w:p>
        </w:tc>
        <w:tc>
          <w:tcPr>
            <w:tcW w:w="1080" w:type="dxa"/>
            <w:shd w:val="clear" w:color="auto" w:fill="FFFFFF"/>
            <w:vAlign w:val="bottom"/>
          </w:tcPr>
          <w:p w14:paraId="67AF67F8" w14:textId="67E438EB" w:rsidR="00F75296" w:rsidRPr="00BA585C" w:rsidRDefault="00F75296" w:rsidP="00F312E1">
            <w:pPr>
              <w:jc w:val="right"/>
              <w:rPr>
                <w:rFonts w:ascii="Effra Corp" w:hAnsi="Effra Corp"/>
                <w:bCs/>
                <w:color w:val="000000"/>
                <w:sz w:val="20"/>
                <w:szCs w:val="20"/>
                <w:lang w:val="en-US"/>
              </w:rPr>
            </w:pPr>
            <w:r w:rsidRPr="00BA585C">
              <w:rPr>
                <w:rFonts w:ascii="Effra Corp" w:hAnsi="Effra Corp"/>
                <w:bCs/>
                <w:color w:val="000000"/>
                <w:sz w:val="18"/>
                <w:szCs w:val="20"/>
                <w:lang w:val="en-US"/>
              </w:rPr>
              <w:t>108,3</w:t>
            </w:r>
          </w:p>
        </w:tc>
        <w:tc>
          <w:tcPr>
            <w:tcW w:w="1147" w:type="dxa"/>
            <w:shd w:val="clear" w:color="auto" w:fill="FFFFFF"/>
            <w:vAlign w:val="bottom"/>
          </w:tcPr>
          <w:p w14:paraId="4F34899B" w14:textId="73B12151" w:rsidR="00F75296" w:rsidRPr="00BA585C" w:rsidRDefault="00D24309" w:rsidP="00F312E1">
            <w:pPr>
              <w:jc w:val="right"/>
              <w:rPr>
                <w:rFonts w:ascii="Effra Corp" w:hAnsi="Effra Corp"/>
                <w:sz w:val="20"/>
                <w:szCs w:val="20"/>
              </w:rPr>
            </w:pPr>
            <w:r>
              <w:rPr>
                <w:rFonts w:ascii="Effra Corp" w:hAnsi="Effra Corp"/>
                <w:sz w:val="18"/>
                <w:szCs w:val="20"/>
                <w:lang w:val="en-US"/>
              </w:rPr>
              <w:t>-14,9%</w:t>
            </w:r>
          </w:p>
        </w:tc>
      </w:tr>
      <w:tr w:rsidR="00F75296" w:rsidRPr="003A0312" w14:paraId="27C580B6" w14:textId="77777777" w:rsidTr="00F312E1">
        <w:trPr>
          <w:trHeight w:val="340"/>
        </w:trPr>
        <w:tc>
          <w:tcPr>
            <w:tcW w:w="6352" w:type="dxa"/>
            <w:gridSpan w:val="4"/>
            <w:shd w:val="clear" w:color="auto" w:fill="FFFFFF"/>
            <w:noWrap/>
            <w:vAlign w:val="bottom"/>
          </w:tcPr>
          <w:p w14:paraId="11FAA675" w14:textId="76F39796" w:rsidR="00F75296" w:rsidRPr="00BA585C" w:rsidRDefault="00F75296" w:rsidP="00F75296">
            <w:pPr>
              <w:rPr>
                <w:rFonts w:ascii="Effra Corp" w:hAnsi="Effra Corp" w:cs="Arial"/>
                <w:sz w:val="20"/>
                <w:szCs w:val="20"/>
              </w:rPr>
            </w:pPr>
            <w:r w:rsidRPr="00BA585C">
              <w:rPr>
                <w:rFonts w:ascii="Effra Corp" w:hAnsi="Effra Corp" w:cs="Arial"/>
                <w:sz w:val="18"/>
                <w:szCs w:val="18"/>
              </w:rPr>
              <w:t>Συγκρίσιμα λειτουργικά κέρδη (</w:t>
            </w:r>
            <w:r w:rsidR="0034182C" w:rsidRPr="00BA585C">
              <w:rPr>
                <w:rFonts w:ascii="Effra Corp" w:hAnsi="Effra Corp" w:cs="Arial"/>
                <w:sz w:val="18"/>
                <w:szCs w:val="18"/>
              </w:rPr>
              <w:t>€</w:t>
            </w:r>
            <w:r w:rsidR="0034182C">
              <w:rPr>
                <w:rFonts w:ascii="Effra Corp" w:hAnsi="Effra Corp" w:cs="Arial"/>
                <w:sz w:val="18"/>
                <w:szCs w:val="18"/>
                <w:lang w:val="en-US"/>
              </w:rPr>
              <w:t xml:space="preserve"> </w:t>
            </w:r>
            <w:r w:rsidRPr="00BA585C">
              <w:rPr>
                <w:rFonts w:ascii="Effra Corp" w:hAnsi="Effra Corp" w:cs="Arial"/>
                <w:sz w:val="18"/>
                <w:szCs w:val="18"/>
              </w:rPr>
              <w:t>εκατ.)</w:t>
            </w:r>
          </w:p>
        </w:tc>
        <w:tc>
          <w:tcPr>
            <w:tcW w:w="990" w:type="dxa"/>
            <w:shd w:val="clear" w:color="auto" w:fill="FFFFFF"/>
            <w:vAlign w:val="bottom"/>
          </w:tcPr>
          <w:p w14:paraId="57D0882E" w14:textId="5F02553E" w:rsidR="00F75296"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113,2</w:t>
            </w:r>
          </w:p>
        </w:tc>
        <w:tc>
          <w:tcPr>
            <w:tcW w:w="1080" w:type="dxa"/>
            <w:shd w:val="clear" w:color="auto" w:fill="FFFFFF"/>
            <w:vAlign w:val="bottom"/>
          </w:tcPr>
          <w:p w14:paraId="760536F5" w14:textId="225DA1AE" w:rsidR="00F75296" w:rsidRPr="00BA585C" w:rsidRDefault="00F75296" w:rsidP="00F312E1">
            <w:pPr>
              <w:jc w:val="right"/>
              <w:rPr>
                <w:rFonts w:ascii="Effra Corp" w:hAnsi="Effra Corp"/>
                <w:bCs/>
                <w:color w:val="000000"/>
                <w:sz w:val="20"/>
                <w:szCs w:val="20"/>
                <w:lang w:val="en-US"/>
              </w:rPr>
            </w:pPr>
            <w:r w:rsidRPr="00BA585C">
              <w:rPr>
                <w:rFonts w:ascii="Effra Corp" w:hAnsi="Effra Corp"/>
                <w:bCs/>
                <w:color w:val="000000"/>
                <w:sz w:val="18"/>
                <w:szCs w:val="20"/>
                <w:lang w:val="en-US"/>
              </w:rPr>
              <w:t>110,8</w:t>
            </w:r>
          </w:p>
        </w:tc>
        <w:tc>
          <w:tcPr>
            <w:tcW w:w="1147" w:type="dxa"/>
            <w:shd w:val="clear" w:color="auto" w:fill="FFFFFF"/>
            <w:vAlign w:val="bottom"/>
          </w:tcPr>
          <w:p w14:paraId="411A4493" w14:textId="5E8CFD54" w:rsidR="00F75296" w:rsidRPr="00BA585C" w:rsidRDefault="00D24309" w:rsidP="00F312E1">
            <w:pPr>
              <w:jc w:val="right"/>
              <w:rPr>
                <w:rFonts w:ascii="Effra Corp" w:hAnsi="Effra Corp"/>
                <w:sz w:val="20"/>
                <w:szCs w:val="20"/>
                <w:lang w:val="en-US"/>
              </w:rPr>
            </w:pPr>
            <w:r>
              <w:rPr>
                <w:rFonts w:ascii="Effra Corp" w:hAnsi="Effra Corp"/>
                <w:sz w:val="18"/>
                <w:szCs w:val="20"/>
                <w:lang w:val="en-US"/>
              </w:rPr>
              <w:t>2,2%</w:t>
            </w:r>
          </w:p>
        </w:tc>
      </w:tr>
      <w:tr w:rsidR="00F75296" w:rsidRPr="003A0312" w14:paraId="28EE24C3" w14:textId="77777777" w:rsidTr="00F312E1">
        <w:trPr>
          <w:trHeight w:val="340"/>
        </w:trPr>
        <w:tc>
          <w:tcPr>
            <w:tcW w:w="6352" w:type="dxa"/>
            <w:gridSpan w:val="4"/>
            <w:shd w:val="clear" w:color="auto" w:fill="FFFFFF"/>
            <w:noWrap/>
            <w:vAlign w:val="bottom"/>
          </w:tcPr>
          <w:p w14:paraId="770A2A82" w14:textId="2BC02D1F" w:rsidR="00F75296" w:rsidRPr="00BA585C" w:rsidRDefault="00F75296" w:rsidP="00F75296">
            <w:pPr>
              <w:rPr>
                <w:rFonts w:ascii="Effra Corp" w:hAnsi="Effra Corp" w:cs="Arial"/>
                <w:sz w:val="20"/>
                <w:szCs w:val="20"/>
              </w:rPr>
            </w:pPr>
            <w:r w:rsidRPr="00BA585C">
              <w:rPr>
                <w:rFonts w:ascii="Effra Corp" w:hAnsi="Effra Corp" w:cs="Arial"/>
                <w:sz w:val="18"/>
                <w:szCs w:val="18"/>
              </w:rPr>
              <w:t>Λειτουργικό περιθώριο κέρδους (%)</w:t>
            </w:r>
          </w:p>
        </w:tc>
        <w:tc>
          <w:tcPr>
            <w:tcW w:w="990" w:type="dxa"/>
            <w:shd w:val="clear" w:color="auto" w:fill="FFFFFF"/>
            <w:vAlign w:val="bottom"/>
          </w:tcPr>
          <w:p w14:paraId="5C0DBE40" w14:textId="11A0F452" w:rsidR="00F75296"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7,4</w:t>
            </w:r>
          </w:p>
        </w:tc>
        <w:tc>
          <w:tcPr>
            <w:tcW w:w="1080" w:type="dxa"/>
            <w:shd w:val="clear" w:color="auto" w:fill="FFFFFF"/>
            <w:vAlign w:val="bottom"/>
          </w:tcPr>
          <w:p w14:paraId="1648955D" w14:textId="4031F4E5" w:rsidR="00F75296" w:rsidRPr="00BA585C" w:rsidRDefault="00F75296" w:rsidP="00F312E1">
            <w:pPr>
              <w:jc w:val="right"/>
              <w:rPr>
                <w:rFonts w:ascii="Effra Corp" w:hAnsi="Effra Corp"/>
                <w:bCs/>
                <w:color w:val="000000"/>
                <w:sz w:val="20"/>
                <w:szCs w:val="20"/>
                <w:lang w:val="en-US"/>
              </w:rPr>
            </w:pPr>
            <w:r w:rsidRPr="00BA585C">
              <w:rPr>
                <w:rFonts w:ascii="Effra Corp" w:hAnsi="Effra Corp"/>
                <w:bCs/>
                <w:color w:val="000000"/>
                <w:sz w:val="18"/>
                <w:szCs w:val="20"/>
                <w:lang w:val="en-US"/>
              </w:rPr>
              <w:t>9,0</w:t>
            </w:r>
          </w:p>
        </w:tc>
        <w:tc>
          <w:tcPr>
            <w:tcW w:w="1147" w:type="dxa"/>
            <w:shd w:val="clear" w:color="auto" w:fill="FFFFFF"/>
            <w:vAlign w:val="bottom"/>
          </w:tcPr>
          <w:p w14:paraId="7996CAC7" w14:textId="35F9B660" w:rsidR="00F75296" w:rsidRPr="00D24309" w:rsidRDefault="00D24309" w:rsidP="00F312E1">
            <w:pPr>
              <w:jc w:val="right"/>
              <w:rPr>
                <w:rFonts w:ascii="Effra Corp" w:hAnsi="Effra Corp"/>
                <w:sz w:val="20"/>
                <w:szCs w:val="20"/>
                <w:lang w:val="en-US"/>
              </w:rPr>
            </w:pPr>
            <w:r>
              <w:rPr>
                <w:rFonts w:ascii="Effra Corp" w:hAnsi="Effra Corp"/>
                <w:sz w:val="18"/>
                <w:szCs w:val="20"/>
                <w:lang w:val="en-US"/>
              </w:rPr>
              <w:t>-150bps</w:t>
            </w:r>
          </w:p>
        </w:tc>
      </w:tr>
      <w:tr w:rsidR="00F75296" w:rsidRPr="003A0312" w14:paraId="0118FB1F" w14:textId="77777777" w:rsidTr="00F312E1">
        <w:trPr>
          <w:trHeight w:val="308"/>
        </w:trPr>
        <w:tc>
          <w:tcPr>
            <w:tcW w:w="6352" w:type="dxa"/>
            <w:gridSpan w:val="4"/>
            <w:tcBorders>
              <w:bottom w:val="single" w:sz="4" w:space="0" w:color="auto"/>
            </w:tcBorders>
            <w:shd w:val="clear" w:color="auto" w:fill="FFFFFF"/>
            <w:noWrap/>
            <w:vAlign w:val="bottom"/>
          </w:tcPr>
          <w:p w14:paraId="059E8A6D" w14:textId="6EF7213A" w:rsidR="00F75296" w:rsidRPr="00BA585C" w:rsidRDefault="00F75296" w:rsidP="00F75296">
            <w:pPr>
              <w:rPr>
                <w:rFonts w:ascii="Effra Corp" w:hAnsi="Effra Corp" w:cs="Arial"/>
                <w:sz w:val="20"/>
                <w:szCs w:val="20"/>
              </w:rPr>
            </w:pPr>
            <w:r w:rsidRPr="00BA585C">
              <w:rPr>
                <w:rFonts w:ascii="Effra Corp" w:hAnsi="Effra Corp" w:cs="Arial"/>
                <w:sz w:val="18"/>
                <w:szCs w:val="18"/>
              </w:rPr>
              <w:t>Συγκρίσιμο λειτουργικό περιθώριο κέρδους (%)</w:t>
            </w:r>
          </w:p>
        </w:tc>
        <w:tc>
          <w:tcPr>
            <w:tcW w:w="990" w:type="dxa"/>
            <w:tcBorders>
              <w:bottom w:val="single" w:sz="4" w:space="0" w:color="auto"/>
            </w:tcBorders>
            <w:shd w:val="clear" w:color="auto" w:fill="FFFFFF"/>
            <w:vAlign w:val="bottom"/>
          </w:tcPr>
          <w:p w14:paraId="2E311964" w14:textId="37D075C8" w:rsidR="00F75296" w:rsidRPr="00BA585C" w:rsidRDefault="00D24309" w:rsidP="00F312E1">
            <w:pPr>
              <w:jc w:val="right"/>
              <w:rPr>
                <w:rFonts w:ascii="Effra Corp" w:hAnsi="Effra Corp"/>
                <w:b/>
                <w:bCs/>
                <w:color w:val="000000"/>
                <w:sz w:val="20"/>
                <w:szCs w:val="20"/>
              </w:rPr>
            </w:pPr>
            <w:r>
              <w:rPr>
                <w:rFonts w:ascii="Effra Corp" w:hAnsi="Effra Corp"/>
                <w:b/>
                <w:color w:val="000000"/>
                <w:sz w:val="18"/>
                <w:szCs w:val="18"/>
                <w:lang w:val="en-US"/>
              </w:rPr>
              <w:t>9,1</w:t>
            </w:r>
          </w:p>
        </w:tc>
        <w:tc>
          <w:tcPr>
            <w:tcW w:w="1080" w:type="dxa"/>
            <w:tcBorders>
              <w:bottom w:val="single" w:sz="4" w:space="0" w:color="auto"/>
            </w:tcBorders>
            <w:shd w:val="clear" w:color="auto" w:fill="FFFFFF"/>
            <w:vAlign w:val="bottom"/>
          </w:tcPr>
          <w:p w14:paraId="2CA7E819" w14:textId="359EAF4D" w:rsidR="00F75296" w:rsidRPr="00BA585C" w:rsidRDefault="00F75296" w:rsidP="00F312E1">
            <w:pPr>
              <w:jc w:val="right"/>
              <w:rPr>
                <w:rFonts w:ascii="Effra Corp" w:hAnsi="Effra Corp"/>
                <w:bCs/>
                <w:color w:val="000000"/>
                <w:sz w:val="20"/>
                <w:szCs w:val="20"/>
                <w:lang w:val="en-US"/>
              </w:rPr>
            </w:pPr>
            <w:r w:rsidRPr="00BA585C">
              <w:rPr>
                <w:rFonts w:ascii="Effra Corp" w:hAnsi="Effra Corp"/>
                <w:bCs/>
                <w:color w:val="000000"/>
                <w:sz w:val="18"/>
                <w:szCs w:val="20"/>
                <w:lang w:val="en-US"/>
              </w:rPr>
              <w:t>9,2</w:t>
            </w:r>
          </w:p>
        </w:tc>
        <w:tc>
          <w:tcPr>
            <w:tcW w:w="1147" w:type="dxa"/>
            <w:tcBorders>
              <w:bottom w:val="single" w:sz="4" w:space="0" w:color="auto"/>
            </w:tcBorders>
            <w:shd w:val="clear" w:color="auto" w:fill="FFFFFF"/>
            <w:vAlign w:val="bottom"/>
          </w:tcPr>
          <w:p w14:paraId="407FC798" w14:textId="3F2045B7" w:rsidR="00F75296" w:rsidRPr="00BA585C" w:rsidRDefault="00F75296" w:rsidP="00F312E1">
            <w:pPr>
              <w:jc w:val="right"/>
              <w:rPr>
                <w:rFonts w:ascii="Effra Corp" w:hAnsi="Effra Corp"/>
                <w:sz w:val="20"/>
                <w:szCs w:val="20"/>
              </w:rPr>
            </w:pPr>
            <w:r w:rsidRPr="0025248D">
              <w:rPr>
                <w:rFonts w:ascii="Effra Corp" w:hAnsi="Effra Corp"/>
                <w:sz w:val="18"/>
                <w:szCs w:val="20"/>
                <w:lang w:val="en-US"/>
              </w:rPr>
              <w:t>—</w:t>
            </w:r>
          </w:p>
        </w:tc>
      </w:tr>
    </w:tbl>
    <w:p w14:paraId="36669321" w14:textId="77777777" w:rsidR="0025158B" w:rsidRPr="003A0312" w:rsidRDefault="0025158B" w:rsidP="0025158B">
      <w:pPr>
        <w:tabs>
          <w:tab w:val="left" w:pos="360"/>
        </w:tabs>
        <w:jc w:val="both"/>
        <w:rPr>
          <w:rFonts w:ascii="Effra Corp" w:hAnsi="Effra Corp" w:cs="Arial"/>
          <w:i/>
          <w:iCs/>
          <w:color w:val="000000"/>
          <w:sz w:val="8"/>
          <w:szCs w:val="8"/>
          <w:highlight w:val="yellow"/>
        </w:rPr>
      </w:pPr>
    </w:p>
    <w:p w14:paraId="75F6A371" w14:textId="1D8E97C0" w:rsidR="001D11C0" w:rsidRPr="0001790F" w:rsidRDefault="001D11C0" w:rsidP="001D11C0">
      <w:pPr>
        <w:numPr>
          <w:ilvl w:val="0"/>
          <w:numId w:val="11"/>
        </w:numPr>
        <w:spacing w:after="40"/>
        <w:jc w:val="both"/>
        <w:rPr>
          <w:rFonts w:ascii="Effra Corp" w:hAnsi="Effra Corp" w:cs="Arial"/>
          <w:bCs/>
          <w:spacing w:val="-2"/>
          <w:sz w:val="21"/>
          <w:szCs w:val="21"/>
        </w:rPr>
      </w:pPr>
      <w:r w:rsidRPr="0001790F">
        <w:rPr>
          <w:rFonts w:ascii="Effra Corp" w:hAnsi="Effra Corp"/>
          <w:bCs/>
          <w:sz w:val="21"/>
          <w:szCs w:val="21"/>
        </w:rPr>
        <w:t xml:space="preserve">Ο όγκος πωλήσεων στις αναπτυγμένες αγορές αυξήθηκε κατά 0,4% κατά τη διάρκεια της περιόδου, </w:t>
      </w:r>
      <w:r w:rsidR="00317694">
        <w:rPr>
          <w:rFonts w:ascii="Effra Corp" w:hAnsi="Effra Corp"/>
          <w:bCs/>
          <w:sz w:val="21"/>
          <w:szCs w:val="21"/>
        </w:rPr>
        <w:t>κυρίως λόγω της</w:t>
      </w:r>
      <w:r w:rsidRPr="0001790F">
        <w:rPr>
          <w:rFonts w:ascii="Effra Corp" w:hAnsi="Effra Corp"/>
          <w:bCs/>
          <w:sz w:val="21"/>
          <w:szCs w:val="21"/>
        </w:rPr>
        <w:t xml:space="preserve"> Ιρλανδία</w:t>
      </w:r>
      <w:r w:rsidR="00317694">
        <w:rPr>
          <w:rFonts w:ascii="Effra Corp" w:hAnsi="Effra Corp"/>
          <w:bCs/>
          <w:sz w:val="21"/>
          <w:szCs w:val="21"/>
        </w:rPr>
        <w:t>ς</w:t>
      </w:r>
      <w:r w:rsidRPr="0001790F">
        <w:rPr>
          <w:rFonts w:ascii="Effra Corp" w:hAnsi="Effra Corp"/>
          <w:bCs/>
          <w:sz w:val="21"/>
          <w:szCs w:val="21"/>
        </w:rPr>
        <w:t>, τη</w:t>
      </w:r>
      <w:r w:rsidR="00317694">
        <w:rPr>
          <w:rFonts w:ascii="Effra Corp" w:hAnsi="Effra Corp"/>
          <w:bCs/>
          <w:sz w:val="21"/>
          <w:szCs w:val="21"/>
        </w:rPr>
        <w:t>ς</w:t>
      </w:r>
      <w:r w:rsidRPr="0001790F">
        <w:rPr>
          <w:rFonts w:ascii="Effra Corp" w:hAnsi="Effra Corp"/>
          <w:bCs/>
          <w:sz w:val="21"/>
          <w:szCs w:val="21"/>
        </w:rPr>
        <w:t xml:space="preserve"> Ελλάδα</w:t>
      </w:r>
      <w:r w:rsidR="00317694">
        <w:rPr>
          <w:rFonts w:ascii="Effra Corp" w:hAnsi="Effra Corp"/>
          <w:bCs/>
          <w:sz w:val="21"/>
          <w:szCs w:val="21"/>
        </w:rPr>
        <w:t>ς</w:t>
      </w:r>
      <w:r w:rsidRPr="0001790F">
        <w:rPr>
          <w:rFonts w:ascii="Effra Corp" w:hAnsi="Effra Corp"/>
          <w:bCs/>
          <w:sz w:val="21"/>
          <w:szCs w:val="21"/>
        </w:rPr>
        <w:t xml:space="preserve"> και τη</w:t>
      </w:r>
      <w:r w:rsidR="00317694">
        <w:rPr>
          <w:rFonts w:ascii="Effra Corp" w:hAnsi="Effra Corp"/>
          <w:bCs/>
          <w:sz w:val="21"/>
          <w:szCs w:val="21"/>
        </w:rPr>
        <w:t>ς</w:t>
      </w:r>
      <w:r w:rsidRPr="0001790F">
        <w:rPr>
          <w:rFonts w:ascii="Effra Corp" w:hAnsi="Effra Corp"/>
          <w:bCs/>
          <w:sz w:val="21"/>
          <w:szCs w:val="21"/>
        </w:rPr>
        <w:t xml:space="preserve"> ενθαρρυντική</w:t>
      </w:r>
      <w:r w:rsidR="00317694">
        <w:rPr>
          <w:rFonts w:ascii="Effra Corp" w:hAnsi="Effra Corp"/>
          <w:bCs/>
          <w:sz w:val="21"/>
          <w:szCs w:val="21"/>
        </w:rPr>
        <w:t>ς</w:t>
      </w:r>
      <w:r w:rsidRPr="0001790F">
        <w:rPr>
          <w:rFonts w:ascii="Effra Corp" w:hAnsi="Effra Corp"/>
          <w:bCs/>
          <w:sz w:val="21"/>
          <w:szCs w:val="21"/>
        </w:rPr>
        <w:t xml:space="preserve"> πρ</w:t>
      </w:r>
      <w:r w:rsidR="00317694">
        <w:rPr>
          <w:rFonts w:ascii="Effra Corp" w:hAnsi="Effra Corp"/>
          <w:bCs/>
          <w:sz w:val="21"/>
          <w:szCs w:val="21"/>
        </w:rPr>
        <w:t>οό</w:t>
      </w:r>
      <w:r w:rsidRPr="0001790F">
        <w:rPr>
          <w:rFonts w:ascii="Effra Corp" w:hAnsi="Effra Corp"/>
          <w:bCs/>
          <w:sz w:val="21"/>
          <w:szCs w:val="21"/>
        </w:rPr>
        <w:t>δο</w:t>
      </w:r>
      <w:r w:rsidR="00317694">
        <w:rPr>
          <w:rFonts w:ascii="Effra Corp" w:hAnsi="Effra Corp"/>
          <w:bCs/>
          <w:sz w:val="21"/>
          <w:szCs w:val="21"/>
        </w:rPr>
        <w:t>υ</w:t>
      </w:r>
      <w:r w:rsidRPr="0001790F">
        <w:rPr>
          <w:rFonts w:ascii="Effra Corp" w:hAnsi="Effra Corp"/>
          <w:bCs/>
          <w:sz w:val="21"/>
          <w:szCs w:val="21"/>
        </w:rPr>
        <w:t xml:space="preserve"> </w:t>
      </w:r>
      <w:r w:rsidR="00317694">
        <w:rPr>
          <w:rFonts w:ascii="Effra Corp" w:hAnsi="Effra Corp"/>
          <w:bCs/>
          <w:sz w:val="21"/>
          <w:szCs w:val="21"/>
        </w:rPr>
        <w:t>της</w:t>
      </w:r>
      <w:r w:rsidRPr="0001790F">
        <w:rPr>
          <w:rFonts w:ascii="Effra Corp" w:hAnsi="Effra Corp"/>
          <w:bCs/>
          <w:sz w:val="21"/>
          <w:szCs w:val="21"/>
        </w:rPr>
        <w:t xml:space="preserve"> Ιταλία</w:t>
      </w:r>
      <w:r w:rsidR="00317694">
        <w:rPr>
          <w:rFonts w:ascii="Effra Corp" w:hAnsi="Effra Corp"/>
          <w:bCs/>
          <w:sz w:val="21"/>
          <w:szCs w:val="21"/>
        </w:rPr>
        <w:t>ς</w:t>
      </w:r>
      <w:r w:rsidRPr="0001790F">
        <w:rPr>
          <w:rFonts w:ascii="Effra Corp" w:hAnsi="Effra Corp"/>
          <w:bCs/>
          <w:sz w:val="21"/>
          <w:szCs w:val="21"/>
        </w:rPr>
        <w:t xml:space="preserve">. Σε επίπεδο κατηγοριών, τα ανθρακούχα αναψυκτικά, τα ποτά ενέργειας και το έτοιμο προς κατανάλωση τσάι ήταν οι βασικοί παράγοντες ανάπτυξης, </w:t>
      </w:r>
      <w:proofErr w:type="spellStart"/>
      <w:r w:rsidRPr="0001790F">
        <w:rPr>
          <w:rFonts w:ascii="Effra Corp" w:hAnsi="Effra Corp"/>
          <w:bCs/>
          <w:sz w:val="21"/>
          <w:szCs w:val="21"/>
        </w:rPr>
        <w:t>υπεραντισταθμίζοντας</w:t>
      </w:r>
      <w:proofErr w:type="spellEnd"/>
      <w:r w:rsidRPr="0001790F">
        <w:rPr>
          <w:rFonts w:ascii="Effra Corp" w:hAnsi="Effra Corp"/>
          <w:bCs/>
          <w:sz w:val="21"/>
          <w:szCs w:val="21"/>
        </w:rPr>
        <w:t xml:space="preserve"> την πτώση</w:t>
      </w:r>
      <w:r w:rsidR="00317694">
        <w:rPr>
          <w:rFonts w:ascii="Effra Corp" w:hAnsi="Effra Corp"/>
          <w:bCs/>
          <w:sz w:val="21"/>
          <w:szCs w:val="21"/>
        </w:rPr>
        <w:t xml:space="preserve"> στις κατηγορίες των </w:t>
      </w:r>
      <w:r w:rsidRPr="0001790F">
        <w:rPr>
          <w:rFonts w:ascii="Effra Corp" w:hAnsi="Effra Corp"/>
          <w:bCs/>
          <w:sz w:val="21"/>
          <w:szCs w:val="21"/>
        </w:rPr>
        <w:t xml:space="preserve"> χυμ</w:t>
      </w:r>
      <w:r w:rsidR="00317694">
        <w:rPr>
          <w:rFonts w:ascii="Effra Corp" w:hAnsi="Effra Corp"/>
          <w:bCs/>
          <w:sz w:val="21"/>
          <w:szCs w:val="21"/>
        </w:rPr>
        <w:t>ών</w:t>
      </w:r>
      <w:r w:rsidRPr="0001790F">
        <w:rPr>
          <w:rFonts w:ascii="Effra Corp" w:hAnsi="Effra Corp"/>
          <w:bCs/>
          <w:sz w:val="21"/>
          <w:szCs w:val="21"/>
        </w:rPr>
        <w:t xml:space="preserve"> και εμφιαλωμέν</w:t>
      </w:r>
      <w:r w:rsidR="00317694">
        <w:rPr>
          <w:rFonts w:ascii="Effra Corp" w:hAnsi="Effra Corp"/>
          <w:bCs/>
          <w:sz w:val="21"/>
          <w:szCs w:val="21"/>
        </w:rPr>
        <w:t>ων</w:t>
      </w:r>
      <w:r w:rsidRPr="0001790F">
        <w:rPr>
          <w:rFonts w:ascii="Effra Corp" w:hAnsi="Effra Corp"/>
          <w:bCs/>
          <w:sz w:val="21"/>
          <w:szCs w:val="21"/>
        </w:rPr>
        <w:t xml:space="preserve"> νερ</w:t>
      </w:r>
      <w:r w:rsidR="00317694">
        <w:rPr>
          <w:rFonts w:ascii="Effra Corp" w:hAnsi="Effra Corp"/>
          <w:bCs/>
          <w:sz w:val="21"/>
          <w:szCs w:val="21"/>
        </w:rPr>
        <w:t>ών</w:t>
      </w:r>
      <w:r w:rsidRPr="0001790F">
        <w:rPr>
          <w:rFonts w:ascii="Effra Corp" w:hAnsi="Effra Corp"/>
          <w:bCs/>
          <w:sz w:val="21"/>
          <w:szCs w:val="21"/>
        </w:rPr>
        <w:t xml:space="preserve">. </w:t>
      </w:r>
    </w:p>
    <w:p w14:paraId="11E91F23" w14:textId="77777777" w:rsidR="001D11C0" w:rsidRPr="0001790F" w:rsidRDefault="001D11C0" w:rsidP="001D11C0">
      <w:pPr>
        <w:numPr>
          <w:ilvl w:val="0"/>
          <w:numId w:val="11"/>
        </w:numPr>
        <w:spacing w:after="40"/>
        <w:jc w:val="both"/>
        <w:rPr>
          <w:rFonts w:ascii="Effra Corp" w:hAnsi="Effra Corp" w:cs="Arial"/>
          <w:bCs/>
          <w:spacing w:val="-2"/>
          <w:sz w:val="21"/>
          <w:szCs w:val="21"/>
        </w:rPr>
      </w:pPr>
      <w:r w:rsidRPr="0001790F">
        <w:rPr>
          <w:rFonts w:ascii="Effra Corp" w:hAnsi="Effra Corp"/>
          <w:bCs/>
          <w:sz w:val="21"/>
          <w:szCs w:val="21"/>
        </w:rPr>
        <w:t xml:space="preserve">Τα καθαρά έσοδα από πωλήσεις αυξήθηκαν κατά 2,5% το πρώτο εξάμηνο. Η αύξηση του όγκου πωλήσεων και το ευνοϊκό μείγμα τιμής, συσκευασίας και κατηγορίας προϊόντων </w:t>
      </w:r>
      <w:proofErr w:type="spellStart"/>
      <w:r w:rsidRPr="0001790F">
        <w:rPr>
          <w:rFonts w:ascii="Effra Corp" w:hAnsi="Effra Corp"/>
          <w:bCs/>
          <w:sz w:val="21"/>
          <w:szCs w:val="21"/>
        </w:rPr>
        <w:t>υπεραντιστάθμισαν</w:t>
      </w:r>
      <w:proofErr w:type="spellEnd"/>
      <w:r w:rsidRPr="0001790F">
        <w:rPr>
          <w:rFonts w:ascii="Effra Corp" w:hAnsi="Effra Corp"/>
          <w:bCs/>
          <w:sz w:val="21"/>
          <w:szCs w:val="21"/>
        </w:rPr>
        <w:t xml:space="preserve"> το δυσμενές μείγμα καναλιών διανομής. Σε ουδέτερη συναλλαγματική βάση, τα καθαρά έσοδα από πωλήσεις ανά κιβώτιο αυξήθηκαν κατά 1,5% το πρώτο εξάμηνο του έτους. </w:t>
      </w:r>
    </w:p>
    <w:p w14:paraId="375C4992" w14:textId="5E9E71B0" w:rsidR="001D11C0" w:rsidRPr="0001790F" w:rsidRDefault="001D11C0" w:rsidP="001D11C0">
      <w:pPr>
        <w:numPr>
          <w:ilvl w:val="0"/>
          <w:numId w:val="11"/>
        </w:numPr>
        <w:spacing w:after="40"/>
        <w:jc w:val="both"/>
        <w:rPr>
          <w:rFonts w:ascii="Effra Corp" w:hAnsi="Effra Corp"/>
          <w:spacing w:val="-2"/>
          <w:sz w:val="21"/>
          <w:szCs w:val="21"/>
        </w:rPr>
      </w:pPr>
      <w:r w:rsidRPr="0001790F">
        <w:rPr>
          <w:rFonts w:ascii="Effra Corp" w:hAnsi="Effra Corp"/>
          <w:sz w:val="21"/>
          <w:szCs w:val="21"/>
        </w:rPr>
        <w:t xml:space="preserve">Ο όγκος πωλήσεων στην Ιταλία αυξήθηκε κατά χαμηλό μονοψήφιο ποσοστό, με σταθερούς όγκους πωλήσεων </w:t>
      </w:r>
      <w:r w:rsidR="00D1480E">
        <w:rPr>
          <w:rFonts w:ascii="Effra Corp" w:hAnsi="Effra Corp"/>
          <w:sz w:val="21"/>
          <w:szCs w:val="21"/>
        </w:rPr>
        <w:t xml:space="preserve">να σημειώνονται </w:t>
      </w:r>
      <w:r w:rsidRPr="0001790F">
        <w:rPr>
          <w:rFonts w:ascii="Effra Corp" w:hAnsi="Effra Corp"/>
          <w:sz w:val="21"/>
          <w:szCs w:val="21"/>
        </w:rPr>
        <w:t>στις κατηγορίες των ανθρακούχων αναψυκτικών και εμφιαλωμένων νερών</w:t>
      </w:r>
      <w:r w:rsidR="00D1480E">
        <w:rPr>
          <w:rFonts w:ascii="Effra Corp" w:hAnsi="Effra Corp"/>
          <w:sz w:val="21"/>
          <w:szCs w:val="21"/>
        </w:rPr>
        <w:t>, ενώ οι κατηγορίες</w:t>
      </w:r>
      <w:r w:rsidRPr="0001790F">
        <w:rPr>
          <w:rFonts w:ascii="Effra Corp" w:hAnsi="Effra Corp"/>
          <w:sz w:val="21"/>
          <w:szCs w:val="21"/>
        </w:rPr>
        <w:t xml:space="preserve"> του έτοιμου προς κατανάλωση τσαγιού και των ποτών ενέργειας</w:t>
      </w:r>
      <w:r w:rsidR="00D1480E">
        <w:rPr>
          <w:rFonts w:ascii="Effra Corp" w:hAnsi="Effra Corp"/>
          <w:sz w:val="21"/>
          <w:szCs w:val="21"/>
        </w:rPr>
        <w:t xml:space="preserve"> σημείωσαν αύξηση</w:t>
      </w:r>
      <w:r w:rsidRPr="0001790F">
        <w:rPr>
          <w:rFonts w:ascii="Effra Corp" w:hAnsi="Effra Corp"/>
          <w:sz w:val="21"/>
          <w:szCs w:val="21"/>
        </w:rPr>
        <w:t xml:space="preserve">. Η κατηγορία των ανθρακούχων αναψυκτικών ωφελήθηκε από την επιτυχία των πρόσφατων προσαρμογών στην αρχιτεκτονική συσκευασίας/τιμής, </w:t>
      </w:r>
      <w:r w:rsidR="00D1480E">
        <w:rPr>
          <w:rFonts w:ascii="Effra Corp" w:hAnsi="Effra Corp"/>
          <w:sz w:val="21"/>
          <w:szCs w:val="21"/>
        </w:rPr>
        <w:t>οι οποίες</w:t>
      </w:r>
      <w:r w:rsidRPr="0001790F">
        <w:rPr>
          <w:rFonts w:ascii="Effra Corp" w:hAnsi="Effra Corp"/>
          <w:sz w:val="21"/>
          <w:szCs w:val="21"/>
        </w:rPr>
        <w:t xml:space="preserve"> οδηγούν σε αύξηση των εσόδων κ</w:t>
      </w:r>
      <w:r w:rsidR="00D1480E">
        <w:rPr>
          <w:rFonts w:ascii="Effra Corp" w:hAnsi="Effra Corp"/>
          <w:sz w:val="21"/>
          <w:szCs w:val="21"/>
        </w:rPr>
        <w:t>αι</w:t>
      </w:r>
      <w:r w:rsidRPr="0001790F">
        <w:rPr>
          <w:rFonts w:ascii="Effra Corp" w:hAnsi="Effra Corp"/>
          <w:sz w:val="21"/>
          <w:szCs w:val="21"/>
        </w:rPr>
        <w:t xml:space="preserve"> </w:t>
      </w:r>
      <w:r w:rsidR="00D1480E">
        <w:rPr>
          <w:rFonts w:ascii="Effra Corp" w:hAnsi="Effra Corp"/>
          <w:sz w:val="21"/>
          <w:szCs w:val="21"/>
        </w:rPr>
        <w:t>του</w:t>
      </w:r>
      <w:r w:rsidRPr="0001790F">
        <w:rPr>
          <w:rFonts w:ascii="Effra Corp" w:hAnsi="Effra Corp"/>
          <w:sz w:val="21"/>
          <w:szCs w:val="21"/>
        </w:rPr>
        <w:t xml:space="preserve"> μερ</w:t>
      </w:r>
      <w:r w:rsidR="00D1480E">
        <w:rPr>
          <w:rFonts w:ascii="Effra Corp" w:hAnsi="Effra Corp"/>
          <w:sz w:val="21"/>
          <w:szCs w:val="21"/>
        </w:rPr>
        <w:t xml:space="preserve">ιδίου </w:t>
      </w:r>
      <w:r w:rsidRPr="0001790F">
        <w:rPr>
          <w:rFonts w:ascii="Effra Corp" w:hAnsi="Effra Corp"/>
          <w:sz w:val="21"/>
          <w:szCs w:val="21"/>
        </w:rPr>
        <w:t>αξία</w:t>
      </w:r>
      <w:r w:rsidR="00D1480E">
        <w:rPr>
          <w:rFonts w:ascii="Effra Corp" w:hAnsi="Effra Corp"/>
          <w:sz w:val="21"/>
          <w:szCs w:val="21"/>
        </w:rPr>
        <w:t>ς, καθώς</w:t>
      </w:r>
      <w:r w:rsidRPr="0001790F">
        <w:rPr>
          <w:rFonts w:ascii="Effra Corp" w:hAnsi="Effra Corp"/>
          <w:sz w:val="21"/>
          <w:szCs w:val="21"/>
        </w:rPr>
        <w:t xml:space="preserve"> και σε βελτιωμένα έσοδα ανά κιβώτιο. Οι ισχυρές επιδόσεις από σήματα όπως το FUZE TEA, οι πωλήσεις του οποίου αυξήθηκαν κατά διψήφιο ποσοστό, καθώς και η στρατηγική ένταξης των προϊόντων στην </w:t>
      </w:r>
      <w:proofErr w:type="spellStart"/>
      <w:r w:rsidRPr="0001790F">
        <w:rPr>
          <w:rFonts w:ascii="Effra Corp" w:hAnsi="Effra Corp"/>
          <w:sz w:val="21"/>
          <w:szCs w:val="21"/>
        </w:rPr>
        <w:t>premium</w:t>
      </w:r>
      <w:proofErr w:type="spellEnd"/>
      <w:r w:rsidR="00D1480E">
        <w:rPr>
          <w:rFonts w:ascii="Effra Corp" w:hAnsi="Effra Corp"/>
          <w:sz w:val="21"/>
          <w:szCs w:val="21"/>
        </w:rPr>
        <w:t xml:space="preserve"> </w:t>
      </w:r>
      <w:r w:rsidR="00D1480E" w:rsidRPr="0001790F">
        <w:rPr>
          <w:rFonts w:ascii="Effra Corp" w:hAnsi="Effra Corp"/>
          <w:sz w:val="21"/>
          <w:szCs w:val="21"/>
        </w:rPr>
        <w:t>κατηγορία</w:t>
      </w:r>
      <w:r w:rsidRPr="0001790F">
        <w:rPr>
          <w:rFonts w:ascii="Effra Corp" w:hAnsi="Effra Corp"/>
          <w:sz w:val="21"/>
          <w:szCs w:val="21"/>
        </w:rPr>
        <w:t xml:space="preserve">, </w:t>
      </w:r>
      <w:r w:rsidR="00D1480E">
        <w:rPr>
          <w:rFonts w:ascii="Effra Corp" w:hAnsi="Effra Corp"/>
          <w:sz w:val="21"/>
          <w:szCs w:val="21"/>
        </w:rPr>
        <w:t>σε συνδυασμό</w:t>
      </w:r>
      <w:r w:rsidRPr="0001790F">
        <w:rPr>
          <w:rFonts w:ascii="Effra Corp" w:hAnsi="Effra Corp"/>
          <w:sz w:val="21"/>
          <w:szCs w:val="21"/>
        </w:rPr>
        <w:t xml:space="preserve"> </w:t>
      </w:r>
      <w:r w:rsidR="00D1480E">
        <w:rPr>
          <w:rFonts w:ascii="Effra Corp" w:hAnsi="Effra Corp"/>
          <w:sz w:val="21"/>
          <w:szCs w:val="21"/>
        </w:rPr>
        <w:t>με την ενεργοποίηση</w:t>
      </w:r>
      <w:r w:rsidRPr="0001790F">
        <w:rPr>
          <w:rFonts w:ascii="Effra Corp" w:hAnsi="Effra Corp"/>
          <w:sz w:val="21"/>
          <w:szCs w:val="21"/>
        </w:rPr>
        <w:t xml:space="preserve"> του δυναμικού ανάπτυξης</w:t>
      </w:r>
      <w:r w:rsidR="00D1480E">
        <w:rPr>
          <w:rFonts w:ascii="Effra Corp" w:hAnsi="Effra Corp"/>
          <w:sz w:val="21"/>
          <w:szCs w:val="21"/>
        </w:rPr>
        <w:t xml:space="preserve"> των καναλιών εκτός σπιτιού,</w:t>
      </w:r>
      <w:r w:rsidRPr="0001790F">
        <w:rPr>
          <w:rFonts w:ascii="Effra Corp" w:hAnsi="Effra Corp"/>
          <w:sz w:val="21"/>
          <w:szCs w:val="21"/>
        </w:rPr>
        <w:t xml:space="preserve"> συνέβαλαν στη θετική δυναμική που παρατηρ</w:t>
      </w:r>
      <w:r w:rsidR="00D1480E">
        <w:rPr>
          <w:rFonts w:ascii="Effra Corp" w:hAnsi="Effra Corp"/>
          <w:sz w:val="21"/>
          <w:szCs w:val="21"/>
        </w:rPr>
        <w:t>ούμε</w:t>
      </w:r>
      <w:r w:rsidRPr="0001790F">
        <w:rPr>
          <w:rFonts w:ascii="Effra Corp" w:hAnsi="Effra Corp"/>
          <w:sz w:val="21"/>
          <w:szCs w:val="21"/>
        </w:rPr>
        <w:t xml:space="preserve"> στη χώρα από το τρίτο τρίμηνο του 2018. </w:t>
      </w:r>
    </w:p>
    <w:p w14:paraId="6A7F474B" w14:textId="3721BEDC" w:rsidR="001D11C0" w:rsidRPr="0001790F" w:rsidRDefault="001D11C0" w:rsidP="001D11C0">
      <w:pPr>
        <w:numPr>
          <w:ilvl w:val="0"/>
          <w:numId w:val="11"/>
        </w:numPr>
        <w:spacing w:after="40"/>
        <w:jc w:val="both"/>
        <w:rPr>
          <w:rFonts w:ascii="Effra Corp" w:hAnsi="Effra Corp" w:cs="Arial"/>
          <w:bCs/>
          <w:spacing w:val="-2"/>
          <w:sz w:val="21"/>
          <w:szCs w:val="21"/>
        </w:rPr>
      </w:pPr>
      <w:r w:rsidRPr="0001790F">
        <w:rPr>
          <w:rFonts w:ascii="Effra Corp" w:hAnsi="Effra Corp"/>
          <w:bCs/>
          <w:sz w:val="21"/>
          <w:szCs w:val="21"/>
        </w:rPr>
        <w:t xml:space="preserve">Στην Ελλάδα, η οικονομία εξακολουθεί να δείχνει </w:t>
      </w:r>
      <w:r w:rsidR="00D1480E">
        <w:rPr>
          <w:rFonts w:ascii="Effra Corp" w:hAnsi="Effra Corp"/>
          <w:bCs/>
          <w:sz w:val="21"/>
          <w:szCs w:val="21"/>
        </w:rPr>
        <w:t xml:space="preserve">αργά αλλά </w:t>
      </w:r>
      <w:r w:rsidR="006061F4">
        <w:rPr>
          <w:rFonts w:ascii="Effra Corp" w:hAnsi="Effra Corp"/>
          <w:bCs/>
          <w:sz w:val="21"/>
          <w:szCs w:val="21"/>
        </w:rPr>
        <w:t>ενθαρρυντικά</w:t>
      </w:r>
      <w:r w:rsidR="006061F4" w:rsidRPr="0001790F">
        <w:rPr>
          <w:rFonts w:ascii="Effra Corp" w:hAnsi="Effra Corp"/>
          <w:bCs/>
          <w:sz w:val="21"/>
          <w:szCs w:val="21"/>
        </w:rPr>
        <w:t xml:space="preserve"> </w:t>
      </w:r>
      <w:r w:rsidRPr="0001790F">
        <w:rPr>
          <w:rFonts w:ascii="Effra Corp" w:hAnsi="Effra Corp"/>
          <w:bCs/>
          <w:sz w:val="21"/>
          <w:szCs w:val="21"/>
        </w:rPr>
        <w:t xml:space="preserve">σημάδια ανάκαμψης. Ο όγκος πωλήσεων αυξήθηκε κατά χαμηλό μονοψήφιο ποσοστό στο πρώτο εξάμηνο, κυρίως λόγω </w:t>
      </w:r>
      <w:r w:rsidR="00D1480E">
        <w:rPr>
          <w:rFonts w:ascii="Effra Corp" w:hAnsi="Effra Corp"/>
          <w:bCs/>
          <w:sz w:val="21"/>
          <w:szCs w:val="21"/>
        </w:rPr>
        <w:t xml:space="preserve">τις συνεχιζόμενης δυναμικής στις κατηγορίες </w:t>
      </w:r>
      <w:r w:rsidRPr="0001790F">
        <w:rPr>
          <w:rFonts w:ascii="Effra Corp" w:hAnsi="Effra Corp"/>
          <w:bCs/>
          <w:sz w:val="21"/>
          <w:szCs w:val="21"/>
        </w:rPr>
        <w:t xml:space="preserve">των ανθρακούχων αναψυκτικών και των ποτών ενέργειας. Η αύξηση των πωλήσεων ανθρακούχων αναψυκτικών </w:t>
      </w:r>
      <w:r w:rsidR="00D1480E">
        <w:rPr>
          <w:rFonts w:ascii="Effra Corp" w:hAnsi="Effra Corp"/>
          <w:bCs/>
          <w:sz w:val="21"/>
          <w:szCs w:val="21"/>
        </w:rPr>
        <w:t>οφείλεται κυρίως</w:t>
      </w:r>
      <w:r w:rsidRPr="0001790F">
        <w:rPr>
          <w:rFonts w:ascii="Effra Corp" w:hAnsi="Effra Corp"/>
          <w:bCs/>
          <w:sz w:val="21"/>
          <w:szCs w:val="21"/>
        </w:rPr>
        <w:t xml:space="preserve"> στην Coca-Cola </w:t>
      </w:r>
      <w:proofErr w:type="spellStart"/>
      <w:r w:rsidRPr="0001790F">
        <w:rPr>
          <w:rFonts w:ascii="Effra Corp" w:hAnsi="Effra Corp"/>
          <w:bCs/>
          <w:sz w:val="21"/>
          <w:szCs w:val="21"/>
        </w:rPr>
        <w:t>Regular</w:t>
      </w:r>
      <w:proofErr w:type="spellEnd"/>
      <w:r w:rsidRPr="0001790F">
        <w:rPr>
          <w:rFonts w:ascii="Effra Corp" w:hAnsi="Effra Corp"/>
          <w:bCs/>
          <w:sz w:val="21"/>
          <w:szCs w:val="21"/>
        </w:rPr>
        <w:t xml:space="preserve"> και την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Zero</w:t>
      </w:r>
      <w:proofErr w:type="spellEnd"/>
      <w:r w:rsidRPr="0001790F">
        <w:rPr>
          <w:rFonts w:ascii="Effra Corp" w:hAnsi="Effra Corp"/>
          <w:bCs/>
          <w:sz w:val="21"/>
          <w:szCs w:val="21"/>
        </w:rPr>
        <w:t xml:space="preserve"> καθώς και στην κυκλοφορία των Coca-Cola </w:t>
      </w:r>
      <w:proofErr w:type="spellStart"/>
      <w:r w:rsidRPr="0001790F">
        <w:rPr>
          <w:rFonts w:ascii="Effra Corp" w:hAnsi="Effra Corp"/>
          <w:bCs/>
          <w:sz w:val="21"/>
          <w:szCs w:val="21"/>
        </w:rPr>
        <w:t>Plus</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Coffee</w:t>
      </w:r>
      <w:proofErr w:type="spellEnd"/>
      <w:r w:rsidRPr="0001790F">
        <w:rPr>
          <w:rFonts w:ascii="Effra Corp" w:hAnsi="Effra Corp"/>
          <w:bCs/>
          <w:sz w:val="21"/>
          <w:szCs w:val="21"/>
        </w:rPr>
        <w:t xml:space="preserve"> και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Zero</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Lemon</w:t>
      </w:r>
      <w:proofErr w:type="spellEnd"/>
      <w:r w:rsidRPr="0001790F">
        <w:rPr>
          <w:rFonts w:ascii="Effra Corp" w:hAnsi="Effra Corp"/>
          <w:bCs/>
          <w:sz w:val="21"/>
          <w:szCs w:val="21"/>
        </w:rPr>
        <w:t xml:space="preserve">. Η κατηγορία των ποτών ενέργειας συνέχισε να αναπτύσσεται </w:t>
      </w:r>
      <w:r w:rsidR="00D1480E">
        <w:rPr>
          <w:rFonts w:ascii="Effra Corp" w:hAnsi="Effra Corp"/>
          <w:bCs/>
          <w:sz w:val="21"/>
          <w:szCs w:val="21"/>
        </w:rPr>
        <w:t>ως αποτέλεσμα</w:t>
      </w:r>
      <w:r w:rsidRPr="0001790F">
        <w:rPr>
          <w:rFonts w:ascii="Effra Corp" w:hAnsi="Effra Corp"/>
          <w:bCs/>
          <w:sz w:val="21"/>
          <w:szCs w:val="21"/>
        </w:rPr>
        <w:t xml:space="preserve"> τη</w:t>
      </w:r>
      <w:r w:rsidR="00D1480E">
        <w:rPr>
          <w:rFonts w:ascii="Effra Corp" w:hAnsi="Effra Corp"/>
          <w:bCs/>
          <w:sz w:val="21"/>
          <w:szCs w:val="21"/>
        </w:rPr>
        <w:t>ς</w:t>
      </w:r>
      <w:r w:rsidRPr="0001790F">
        <w:rPr>
          <w:rFonts w:ascii="Effra Corp" w:hAnsi="Effra Corp"/>
          <w:bCs/>
          <w:sz w:val="21"/>
          <w:szCs w:val="21"/>
        </w:rPr>
        <w:t xml:space="preserve"> κυκλοφορία</w:t>
      </w:r>
      <w:r w:rsidR="00D1480E">
        <w:rPr>
          <w:rFonts w:ascii="Effra Corp" w:hAnsi="Effra Corp"/>
          <w:bCs/>
          <w:sz w:val="21"/>
          <w:szCs w:val="21"/>
        </w:rPr>
        <w:t xml:space="preserve">ς </w:t>
      </w:r>
      <w:r w:rsidRPr="0001790F">
        <w:rPr>
          <w:rFonts w:ascii="Effra Corp" w:hAnsi="Effra Corp"/>
          <w:bCs/>
          <w:sz w:val="21"/>
          <w:szCs w:val="21"/>
        </w:rPr>
        <w:t>νέων γεύσεων καθώς και τη</w:t>
      </w:r>
      <w:r w:rsidR="00952E37">
        <w:rPr>
          <w:rFonts w:ascii="Effra Corp" w:hAnsi="Effra Corp"/>
          <w:bCs/>
          <w:sz w:val="21"/>
          <w:szCs w:val="21"/>
        </w:rPr>
        <w:t>ς</w:t>
      </w:r>
      <w:r w:rsidRPr="0001790F">
        <w:rPr>
          <w:rFonts w:ascii="Effra Corp" w:hAnsi="Effra Corp"/>
          <w:bCs/>
          <w:sz w:val="21"/>
          <w:szCs w:val="21"/>
        </w:rPr>
        <w:t xml:space="preserve"> </w:t>
      </w:r>
      <w:r w:rsidR="00952E37">
        <w:rPr>
          <w:rFonts w:ascii="Effra Corp" w:hAnsi="Effra Corp"/>
          <w:bCs/>
          <w:sz w:val="21"/>
          <w:szCs w:val="21"/>
        </w:rPr>
        <w:t>τοποθέτησης</w:t>
      </w:r>
      <w:r w:rsidRPr="0001790F">
        <w:rPr>
          <w:rFonts w:ascii="Effra Corp" w:hAnsi="Effra Corp"/>
          <w:bCs/>
          <w:sz w:val="21"/>
          <w:szCs w:val="21"/>
        </w:rPr>
        <w:t xml:space="preserve"> νέων επαγγελματικών ψυγείων</w:t>
      </w:r>
      <w:r w:rsidR="00952E37">
        <w:rPr>
          <w:rFonts w:ascii="Effra Corp" w:hAnsi="Effra Corp"/>
          <w:bCs/>
          <w:sz w:val="21"/>
          <w:szCs w:val="21"/>
        </w:rPr>
        <w:t xml:space="preserve"> στην αγορά</w:t>
      </w:r>
      <w:r w:rsidRPr="0001790F">
        <w:rPr>
          <w:rFonts w:ascii="Effra Corp" w:hAnsi="Effra Corp"/>
          <w:bCs/>
          <w:sz w:val="21"/>
          <w:szCs w:val="21"/>
        </w:rPr>
        <w:t>.</w:t>
      </w:r>
    </w:p>
    <w:p w14:paraId="2FDEFF9C" w14:textId="2E7994F2" w:rsidR="001D11C0" w:rsidRPr="0001790F" w:rsidRDefault="001D11C0" w:rsidP="001D11C0">
      <w:pPr>
        <w:numPr>
          <w:ilvl w:val="0"/>
          <w:numId w:val="11"/>
        </w:numPr>
        <w:spacing w:after="40"/>
        <w:jc w:val="both"/>
        <w:rPr>
          <w:rFonts w:ascii="Effra Corp" w:hAnsi="Effra Corp" w:cs="Arial"/>
          <w:bCs/>
          <w:spacing w:val="-2"/>
          <w:sz w:val="21"/>
          <w:szCs w:val="21"/>
        </w:rPr>
      </w:pPr>
      <w:r w:rsidRPr="0001790F">
        <w:rPr>
          <w:rFonts w:ascii="Effra Corp" w:hAnsi="Effra Corp"/>
          <w:bCs/>
          <w:sz w:val="21"/>
          <w:szCs w:val="21"/>
        </w:rPr>
        <w:t>Στην Ελβετία, ο βροχερός καιρός στις αρχές του καλοκαιριού οδήγησ</w:t>
      </w:r>
      <w:r w:rsidR="00952E37">
        <w:rPr>
          <w:rFonts w:ascii="Effra Corp" w:hAnsi="Effra Corp"/>
          <w:bCs/>
          <w:sz w:val="21"/>
          <w:szCs w:val="21"/>
        </w:rPr>
        <w:t>ε</w:t>
      </w:r>
      <w:r w:rsidRPr="0001790F">
        <w:rPr>
          <w:rFonts w:ascii="Effra Corp" w:hAnsi="Effra Corp"/>
          <w:bCs/>
          <w:sz w:val="21"/>
          <w:szCs w:val="21"/>
        </w:rPr>
        <w:t xml:space="preserve"> σε πτώση των όγκων πωλήσεων κατά μεσαίο μονοψήφιο ποσοστό</w:t>
      </w:r>
      <w:r w:rsidR="00952E37">
        <w:rPr>
          <w:rFonts w:ascii="Effra Corp" w:hAnsi="Effra Corp"/>
          <w:bCs/>
          <w:sz w:val="21"/>
          <w:szCs w:val="21"/>
        </w:rPr>
        <w:t>, η οποία</w:t>
      </w:r>
      <w:r w:rsidRPr="0001790F">
        <w:rPr>
          <w:rFonts w:ascii="Effra Corp" w:hAnsi="Effra Corp"/>
          <w:bCs/>
          <w:sz w:val="21"/>
          <w:szCs w:val="21"/>
        </w:rPr>
        <w:t xml:space="preserve"> </w:t>
      </w:r>
      <w:r w:rsidR="00952E37">
        <w:rPr>
          <w:rFonts w:ascii="Effra Corp" w:hAnsi="Effra Corp"/>
          <w:bCs/>
          <w:sz w:val="21"/>
          <w:szCs w:val="21"/>
        </w:rPr>
        <w:t>αποδίδεται</w:t>
      </w:r>
      <w:r w:rsidRPr="0001790F">
        <w:rPr>
          <w:rFonts w:ascii="Effra Corp" w:hAnsi="Effra Corp"/>
          <w:bCs/>
          <w:sz w:val="21"/>
          <w:szCs w:val="21"/>
        </w:rPr>
        <w:t xml:space="preserve"> κυρίως στις κατηγορίες των ανθρακούχων αναψυκτικών, εμφιαλωμένων νερών και του έτοιμου προς κατανάλωση τσαγιού. Η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Zero</w:t>
      </w:r>
      <w:proofErr w:type="spellEnd"/>
      <w:r w:rsidRPr="0001790F">
        <w:rPr>
          <w:rFonts w:ascii="Effra Corp" w:hAnsi="Effra Corp"/>
          <w:bCs/>
          <w:sz w:val="21"/>
          <w:szCs w:val="21"/>
        </w:rPr>
        <w:t xml:space="preserve"> συν</w:t>
      </w:r>
      <w:r w:rsidR="00952E37">
        <w:rPr>
          <w:rFonts w:ascii="Effra Corp" w:hAnsi="Effra Corp"/>
          <w:bCs/>
          <w:sz w:val="21"/>
          <w:szCs w:val="21"/>
        </w:rPr>
        <w:t xml:space="preserve">έχισε την </w:t>
      </w:r>
      <w:r w:rsidR="00952E37" w:rsidRPr="0001790F">
        <w:rPr>
          <w:rFonts w:ascii="Effra Corp" w:hAnsi="Effra Corp"/>
          <w:bCs/>
          <w:sz w:val="21"/>
          <w:szCs w:val="21"/>
        </w:rPr>
        <w:t xml:space="preserve">ανοδική </w:t>
      </w:r>
      <w:r w:rsidR="00952E37">
        <w:rPr>
          <w:rFonts w:ascii="Effra Corp" w:hAnsi="Effra Corp"/>
          <w:bCs/>
          <w:sz w:val="21"/>
          <w:szCs w:val="21"/>
        </w:rPr>
        <w:t xml:space="preserve">της </w:t>
      </w:r>
      <w:r w:rsidR="00952E37" w:rsidRPr="0001790F">
        <w:rPr>
          <w:rFonts w:ascii="Effra Corp" w:hAnsi="Effra Corp"/>
          <w:bCs/>
          <w:sz w:val="21"/>
          <w:szCs w:val="21"/>
        </w:rPr>
        <w:t>πορεία</w:t>
      </w:r>
      <w:r w:rsidR="00952E37">
        <w:rPr>
          <w:rFonts w:ascii="Effra Corp" w:hAnsi="Effra Corp"/>
          <w:bCs/>
          <w:sz w:val="21"/>
          <w:szCs w:val="21"/>
        </w:rPr>
        <w:t>, αντισταθμίζοντας εν μέρει</w:t>
      </w:r>
      <w:r w:rsidRPr="0001790F">
        <w:rPr>
          <w:rFonts w:ascii="Effra Corp" w:hAnsi="Effra Corp"/>
          <w:bCs/>
          <w:sz w:val="21"/>
          <w:szCs w:val="21"/>
        </w:rPr>
        <w:t xml:space="preserve"> </w:t>
      </w:r>
      <w:r w:rsidR="00952E37">
        <w:rPr>
          <w:rFonts w:ascii="Effra Corp" w:hAnsi="Effra Corp"/>
          <w:bCs/>
          <w:sz w:val="21"/>
          <w:szCs w:val="21"/>
        </w:rPr>
        <w:t>την</w:t>
      </w:r>
      <w:r w:rsidRPr="0001790F">
        <w:rPr>
          <w:rFonts w:ascii="Effra Corp" w:hAnsi="Effra Corp"/>
          <w:bCs/>
          <w:sz w:val="21"/>
          <w:szCs w:val="21"/>
        </w:rPr>
        <w:t xml:space="preserve"> πτώση</w:t>
      </w:r>
      <w:r w:rsidR="00952E37">
        <w:rPr>
          <w:rFonts w:ascii="Effra Corp" w:hAnsi="Effra Corp"/>
          <w:bCs/>
          <w:sz w:val="21"/>
          <w:szCs w:val="21"/>
        </w:rPr>
        <w:t xml:space="preserve"> που σημειώθηκε</w:t>
      </w:r>
      <w:r w:rsidRPr="0001790F">
        <w:rPr>
          <w:rFonts w:ascii="Effra Corp" w:hAnsi="Effra Corp"/>
          <w:bCs/>
          <w:sz w:val="21"/>
          <w:szCs w:val="21"/>
        </w:rPr>
        <w:t xml:space="preserve"> </w:t>
      </w:r>
      <w:r w:rsidR="00952E37">
        <w:rPr>
          <w:rFonts w:ascii="Effra Corp" w:hAnsi="Effra Corp"/>
          <w:bCs/>
          <w:sz w:val="21"/>
          <w:szCs w:val="21"/>
        </w:rPr>
        <w:t>στην</w:t>
      </w:r>
      <w:r w:rsidRPr="0001790F">
        <w:rPr>
          <w:rFonts w:ascii="Effra Corp" w:hAnsi="Effra Corp"/>
          <w:bCs/>
          <w:sz w:val="21"/>
          <w:szCs w:val="21"/>
        </w:rPr>
        <w:t xml:space="preserve"> Coca-Cola </w:t>
      </w:r>
      <w:proofErr w:type="spellStart"/>
      <w:r w:rsidRPr="0001790F">
        <w:rPr>
          <w:rFonts w:ascii="Effra Corp" w:hAnsi="Effra Corp"/>
          <w:bCs/>
          <w:sz w:val="21"/>
          <w:szCs w:val="21"/>
        </w:rPr>
        <w:t>Regular</w:t>
      </w:r>
      <w:proofErr w:type="spellEnd"/>
      <w:r w:rsidRPr="0001790F">
        <w:rPr>
          <w:rFonts w:ascii="Effra Corp" w:hAnsi="Effra Corp"/>
          <w:bCs/>
          <w:sz w:val="21"/>
          <w:szCs w:val="21"/>
        </w:rPr>
        <w:t>. Η εισαγωγή νέας αρχιτεκτονικής συσκευασίας/τιμής στις αρχές του έτους αποδίδει καλά αποτελέσματα παρά την υψηλή συγκριτική βάση το αντίστοιχο διάστημα του προηγούμενου έτους και τις δυσμενείς καιρικές συνθήκες.</w:t>
      </w:r>
    </w:p>
    <w:tbl>
      <w:tblPr>
        <w:tblW w:w="9574" w:type="dxa"/>
        <w:tblInd w:w="-34" w:type="dxa"/>
        <w:tblLayout w:type="fixed"/>
        <w:tblLook w:val="0000" w:firstRow="0" w:lastRow="0" w:firstColumn="0" w:lastColumn="0" w:noHBand="0" w:noVBand="0"/>
      </w:tblPr>
      <w:tblGrid>
        <w:gridCol w:w="2700"/>
        <w:gridCol w:w="986"/>
        <w:gridCol w:w="1226"/>
        <w:gridCol w:w="1242"/>
        <w:gridCol w:w="1080"/>
        <w:gridCol w:w="990"/>
        <w:gridCol w:w="1350"/>
      </w:tblGrid>
      <w:tr w:rsidR="001D11C0" w:rsidRPr="001D11C0" w14:paraId="2D546432" w14:textId="77777777" w:rsidTr="001D11C0">
        <w:trPr>
          <w:trHeight w:val="299"/>
        </w:trPr>
        <w:tc>
          <w:tcPr>
            <w:tcW w:w="9574" w:type="dxa"/>
            <w:gridSpan w:val="7"/>
            <w:shd w:val="clear" w:color="auto" w:fill="BFBFBF"/>
            <w:vAlign w:val="center"/>
          </w:tcPr>
          <w:p w14:paraId="6701061D" w14:textId="77777777" w:rsidR="001D11C0" w:rsidRPr="001D11C0" w:rsidRDefault="001D11C0" w:rsidP="001D11C0">
            <w:pPr>
              <w:rPr>
                <w:rFonts w:ascii="Effra Corp" w:hAnsi="Effra Corp" w:cs="Arial"/>
                <w:b/>
                <w:sz w:val="22"/>
                <w:szCs w:val="22"/>
              </w:rPr>
            </w:pPr>
            <w:r w:rsidRPr="001D11C0">
              <w:lastRenderedPageBreak/>
              <w:br w:type="page"/>
            </w:r>
            <w:r w:rsidRPr="001D11C0">
              <w:br w:type="page"/>
            </w:r>
            <w:r w:rsidRPr="001D11C0">
              <w:rPr>
                <w:rFonts w:ascii="Effra Corp" w:hAnsi="Effra Corp" w:cs="Effra Corp"/>
                <w:b/>
                <w:bCs/>
              </w:rPr>
              <w:t>Λειτουργική Επισκόπηση ανά Τομέα Δραστηριότητας (συνέχεια)</w:t>
            </w:r>
            <w:r w:rsidRPr="001D11C0">
              <w:rPr>
                <w:rFonts w:ascii="Effra Corp" w:hAnsi="Effra Corp" w:cs="Effra Corp"/>
                <w:b/>
                <w:bCs/>
              </w:rPr>
              <w:tab/>
            </w:r>
          </w:p>
        </w:tc>
      </w:tr>
      <w:tr w:rsidR="001D11C0" w:rsidRPr="001D11C0" w14:paraId="23EEFFDC" w14:textId="77777777" w:rsidTr="001D11C0">
        <w:trPr>
          <w:trHeight w:val="66"/>
        </w:trPr>
        <w:tc>
          <w:tcPr>
            <w:tcW w:w="2700" w:type="dxa"/>
            <w:shd w:val="clear" w:color="auto" w:fill="auto"/>
            <w:vAlign w:val="center"/>
          </w:tcPr>
          <w:p w14:paraId="1994ADF4" w14:textId="77777777" w:rsidR="001D11C0" w:rsidRPr="001D11C0" w:rsidRDefault="001D11C0" w:rsidP="001D11C0">
            <w:pPr>
              <w:ind w:left="267" w:hanging="267"/>
              <w:rPr>
                <w:rFonts w:ascii="Effra Corp" w:hAnsi="Effra Corp" w:cs="Arial"/>
                <w:b/>
                <w:color w:val="FF0000"/>
                <w:sz w:val="2"/>
                <w:szCs w:val="2"/>
              </w:rPr>
            </w:pPr>
          </w:p>
        </w:tc>
        <w:tc>
          <w:tcPr>
            <w:tcW w:w="986" w:type="dxa"/>
            <w:shd w:val="clear" w:color="auto" w:fill="auto"/>
            <w:vAlign w:val="center"/>
          </w:tcPr>
          <w:p w14:paraId="77E230AB" w14:textId="77777777" w:rsidR="001D11C0" w:rsidRPr="001D11C0" w:rsidRDefault="001D11C0" w:rsidP="001D11C0">
            <w:pPr>
              <w:rPr>
                <w:rFonts w:ascii="Effra Corp" w:hAnsi="Effra Corp" w:cs="Arial"/>
                <w:b/>
                <w:bCs/>
                <w:sz w:val="2"/>
                <w:szCs w:val="2"/>
              </w:rPr>
            </w:pPr>
          </w:p>
        </w:tc>
        <w:tc>
          <w:tcPr>
            <w:tcW w:w="1226" w:type="dxa"/>
            <w:shd w:val="clear" w:color="auto" w:fill="auto"/>
            <w:vAlign w:val="center"/>
          </w:tcPr>
          <w:p w14:paraId="3B7217D1" w14:textId="77777777" w:rsidR="001D11C0" w:rsidRPr="001D11C0" w:rsidRDefault="001D11C0" w:rsidP="001D11C0">
            <w:pPr>
              <w:rPr>
                <w:rFonts w:ascii="Effra Corp" w:hAnsi="Effra Corp" w:cs="Arial"/>
                <w:bCs/>
                <w:sz w:val="2"/>
                <w:szCs w:val="2"/>
              </w:rPr>
            </w:pPr>
          </w:p>
        </w:tc>
        <w:tc>
          <w:tcPr>
            <w:tcW w:w="1242" w:type="dxa"/>
            <w:shd w:val="clear" w:color="auto" w:fill="auto"/>
            <w:vAlign w:val="center"/>
          </w:tcPr>
          <w:p w14:paraId="230884F8" w14:textId="77777777" w:rsidR="001D11C0" w:rsidRPr="001D11C0" w:rsidRDefault="001D11C0" w:rsidP="001D11C0">
            <w:pPr>
              <w:rPr>
                <w:rFonts w:ascii="Effra Corp" w:hAnsi="Effra Corp" w:cs="Arial"/>
                <w:sz w:val="2"/>
                <w:szCs w:val="2"/>
              </w:rPr>
            </w:pPr>
          </w:p>
        </w:tc>
        <w:tc>
          <w:tcPr>
            <w:tcW w:w="1080" w:type="dxa"/>
          </w:tcPr>
          <w:p w14:paraId="18E1E1FB" w14:textId="77777777" w:rsidR="001D11C0" w:rsidRPr="001D11C0" w:rsidRDefault="001D11C0" w:rsidP="001D11C0">
            <w:pPr>
              <w:rPr>
                <w:rFonts w:ascii="Effra Corp" w:hAnsi="Effra Corp" w:cs="Arial"/>
                <w:sz w:val="2"/>
                <w:szCs w:val="2"/>
              </w:rPr>
            </w:pPr>
          </w:p>
        </w:tc>
        <w:tc>
          <w:tcPr>
            <w:tcW w:w="990" w:type="dxa"/>
          </w:tcPr>
          <w:p w14:paraId="2CA72364" w14:textId="77777777" w:rsidR="001D11C0" w:rsidRPr="001D11C0" w:rsidRDefault="001D11C0" w:rsidP="001D11C0">
            <w:pPr>
              <w:rPr>
                <w:rFonts w:ascii="Effra Corp" w:hAnsi="Effra Corp" w:cs="Arial"/>
                <w:sz w:val="2"/>
                <w:szCs w:val="2"/>
              </w:rPr>
            </w:pPr>
          </w:p>
        </w:tc>
        <w:tc>
          <w:tcPr>
            <w:tcW w:w="1350" w:type="dxa"/>
          </w:tcPr>
          <w:p w14:paraId="23057890" w14:textId="77777777" w:rsidR="001D11C0" w:rsidRPr="001D11C0" w:rsidRDefault="001D11C0" w:rsidP="001D11C0">
            <w:pPr>
              <w:rPr>
                <w:rFonts w:ascii="Effra Corp" w:hAnsi="Effra Corp" w:cs="Arial"/>
                <w:sz w:val="2"/>
                <w:szCs w:val="2"/>
              </w:rPr>
            </w:pPr>
          </w:p>
        </w:tc>
      </w:tr>
      <w:tr w:rsidR="001D11C0" w:rsidRPr="001D11C0" w14:paraId="2F096DAE" w14:textId="77777777" w:rsidTr="001D11C0">
        <w:trPr>
          <w:trHeight w:val="299"/>
        </w:trPr>
        <w:tc>
          <w:tcPr>
            <w:tcW w:w="9574" w:type="dxa"/>
            <w:gridSpan w:val="7"/>
            <w:shd w:val="clear" w:color="auto" w:fill="auto"/>
            <w:vAlign w:val="center"/>
          </w:tcPr>
          <w:p w14:paraId="22DA62B5" w14:textId="77777777" w:rsidR="001D11C0" w:rsidRPr="001D11C0" w:rsidRDefault="001D11C0" w:rsidP="001D11C0">
            <w:pPr>
              <w:rPr>
                <w:rFonts w:ascii="Effra Corp" w:hAnsi="Effra Corp" w:cs="Arial"/>
                <w:sz w:val="22"/>
                <w:szCs w:val="22"/>
              </w:rPr>
            </w:pPr>
            <w:r w:rsidRPr="001D11C0">
              <w:rPr>
                <w:rFonts w:ascii="Effra Corp" w:hAnsi="Effra Corp" w:cs="Arial"/>
                <w:b/>
                <w:bCs/>
                <w:color w:val="FF0000"/>
                <w:sz w:val="20"/>
                <w:szCs w:val="18"/>
              </w:rPr>
              <w:t>Αναπτυγμένες αγορές (συνέχεια)</w:t>
            </w:r>
          </w:p>
        </w:tc>
      </w:tr>
    </w:tbl>
    <w:p w14:paraId="1900C4B6" w14:textId="13FE636F" w:rsidR="001D11C0" w:rsidRPr="0001790F" w:rsidRDefault="001D11C0" w:rsidP="001D11C0">
      <w:pPr>
        <w:numPr>
          <w:ilvl w:val="0"/>
          <w:numId w:val="11"/>
        </w:numPr>
        <w:spacing w:after="40"/>
        <w:jc w:val="both"/>
        <w:rPr>
          <w:rFonts w:ascii="Effra Corp" w:hAnsi="Effra Corp" w:cs="Arial"/>
          <w:bCs/>
          <w:spacing w:val="-2"/>
          <w:sz w:val="21"/>
          <w:szCs w:val="21"/>
        </w:rPr>
      </w:pPr>
      <w:r w:rsidRPr="0001790F">
        <w:rPr>
          <w:rFonts w:ascii="Effra Corp" w:hAnsi="Effra Corp"/>
          <w:bCs/>
          <w:sz w:val="21"/>
          <w:szCs w:val="21"/>
        </w:rPr>
        <w:t>Ο όγκος πωλήσεων στην Ιρλανδία αυξήθηκε κατά μεσαίο μονοψήφιο ποσοστό στο πρώτο εξάμηνο</w:t>
      </w:r>
      <w:r w:rsidR="00581F33">
        <w:rPr>
          <w:rFonts w:ascii="Effra Corp" w:hAnsi="Effra Corp"/>
          <w:bCs/>
          <w:sz w:val="21"/>
          <w:szCs w:val="21"/>
        </w:rPr>
        <w:t>,</w:t>
      </w:r>
      <w:r w:rsidRPr="0001790F">
        <w:rPr>
          <w:rFonts w:ascii="Effra Corp" w:hAnsi="Effra Corp"/>
          <w:bCs/>
          <w:sz w:val="21"/>
          <w:szCs w:val="21"/>
        </w:rPr>
        <w:t xml:space="preserve"> λόγω της αύξησης στις κατηγορίες των ανθρακούχων αναψυκτικών και των ποτών ενέργειας, η οποία αντισταθμίστηκε εν μέρει από την πτώση των πωλήσεων στις κατηγορίες των χυμών και των εμφιαλωμένων νερών. Η κατηγορία των ανθρακούχων αναψυκτικών ενισχύθηκε με την αύξηση των πωλήσεων της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Zero</w:t>
      </w:r>
      <w:proofErr w:type="spellEnd"/>
      <w:r w:rsidRPr="0001790F">
        <w:rPr>
          <w:rFonts w:ascii="Effra Corp" w:hAnsi="Effra Corp"/>
          <w:bCs/>
          <w:sz w:val="21"/>
          <w:szCs w:val="21"/>
        </w:rPr>
        <w:t xml:space="preserve"> και στην επιστροφή της Coca-Cola </w:t>
      </w:r>
      <w:proofErr w:type="spellStart"/>
      <w:r w:rsidRPr="0001790F">
        <w:rPr>
          <w:rFonts w:ascii="Effra Corp" w:hAnsi="Effra Corp"/>
          <w:bCs/>
          <w:sz w:val="21"/>
          <w:szCs w:val="21"/>
        </w:rPr>
        <w:t>Regular</w:t>
      </w:r>
      <w:proofErr w:type="spellEnd"/>
      <w:r w:rsidRPr="0001790F">
        <w:rPr>
          <w:rFonts w:ascii="Effra Corp" w:hAnsi="Effra Corp"/>
          <w:bCs/>
          <w:sz w:val="21"/>
          <w:szCs w:val="21"/>
        </w:rPr>
        <w:t xml:space="preserve"> σε ανοδική πορεία, καθώς αρχίζει να </w:t>
      </w:r>
      <w:r w:rsidR="00952E37">
        <w:rPr>
          <w:rFonts w:ascii="Effra Corp" w:hAnsi="Effra Corp"/>
          <w:bCs/>
          <w:sz w:val="21"/>
          <w:szCs w:val="21"/>
        </w:rPr>
        <w:t>αντικατοπτρίζεται</w:t>
      </w:r>
      <w:r w:rsidRPr="0001790F">
        <w:rPr>
          <w:rFonts w:ascii="Effra Corp" w:hAnsi="Effra Corp"/>
          <w:bCs/>
          <w:sz w:val="21"/>
          <w:szCs w:val="21"/>
        </w:rPr>
        <w:t xml:space="preserve"> στη </w:t>
      </w:r>
      <w:r w:rsidR="00952E37">
        <w:rPr>
          <w:rFonts w:ascii="Effra Corp" w:hAnsi="Effra Corp"/>
          <w:bCs/>
          <w:sz w:val="21"/>
          <w:szCs w:val="21"/>
        </w:rPr>
        <w:t xml:space="preserve">συγκριτική </w:t>
      </w:r>
      <w:r w:rsidRPr="0001790F">
        <w:rPr>
          <w:rFonts w:ascii="Effra Corp" w:hAnsi="Effra Corp"/>
          <w:bCs/>
          <w:sz w:val="21"/>
          <w:szCs w:val="21"/>
        </w:rPr>
        <w:t xml:space="preserve">βάση </w:t>
      </w:r>
      <w:r w:rsidR="00952E37">
        <w:rPr>
          <w:rFonts w:ascii="Effra Corp" w:hAnsi="Effra Corp"/>
          <w:bCs/>
          <w:sz w:val="21"/>
          <w:szCs w:val="21"/>
        </w:rPr>
        <w:t>η επιβολή τ</w:t>
      </w:r>
      <w:r w:rsidRPr="0001790F">
        <w:rPr>
          <w:rFonts w:ascii="Effra Corp" w:hAnsi="Effra Corp"/>
          <w:bCs/>
          <w:sz w:val="21"/>
          <w:szCs w:val="21"/>
        </w:rPr>
        <w:t>ο</w:t>
      </w:r>
      <w:r w:rsidR="00952E37">
        <w:rPr>
          <w:rFonts w:ascii="Effra Corp" w:hAnsi="Effra Corp"/>
          <w:bCs/>
          <w:sz w:val="21"/>
          <w:szCs w:val="21"/>
        </w:rPr>
        <w:t>υ</w:t>
      </w:r>
      <w:r w:rsidRPr="0001790F">
        <w:rPr>
          <w:rFonts w:ascii="Effra Corp" w:hAnsi="Effra Corp"/>
          <w:bCs/>
          <w:sz w:val="21"/>
          <w:szCs w:val="21"/>
        </w:rPr>
        <w:t xml:space="preserve"> φόρο</w:t>
      </w:r>
      <w:r w:rsidR="00952E37">
        <w:rPr>
          <w:rFonts w:ascii="Effra Corp" w:hAnsi="Effra Corp"/>
          <w:bCs/>
          <w:sz w:val="21"/>
          <w:szCs w:val="21"/>
        </w:rPr>
        <w:t>υ</w:t>
      </w:r>
      <w:r w:rsidRPr="0001790F">
        <w:rPr>
          <w:rFonts w:ascii="Effra Corp" w:hAnsi="Effra Corp"/>
          <w:bCs/>
          <w:sz w:val="21"/>
          <w:szCs w:val="21"/>
        </w:rPr>
        <w:t xml:space="preserve"> </w:t>
      </w:r>
      <w:r w:rsidR="00DE233E">
        <w:rPr>
          <w:rFonts w:ascii="Effra Corp" w:hAnsi="Effra Corp"/>
          <w:bCs/>
          <w:sz w:val="21"/>
          <w:szCs w:val="21"/>
        </w:rPr>
        <w:t xml:space="preserve">στη </w:t>
      </w:r>
      <w:r w:rsidRPr="0001790F">
        <w:rPr>
          <w:rFonts w:ascii="Effra Corp" w:hAnsi="Effra Corp"/>
          <w:bCs/>
          <w:sz w:val="21"/>
          <w:szCs w:val="21"/>
        </w:rPr>
        <w:t>ζάχαρη</w:t>
      </w:r>
      <w:r w:rsidR="00952E37">
        <w:rPr>
          <w:rFonts w:ascii="Effra Corp" w:hAnsi="Effra Corp"/>
          <w:bCs/>
          <w:sz w:val="21"/>
          <w:szCs w:val="21"/>
        </w:rPr>
        <w:t xml:space="preserve"> το</w:t>
      </w:r>
      <w:r w:rsidRPr="0001790F">
        <w:rPr>
          <w:rFonts w:ascii="Effra Corp" w:hAnsi="Effra Corp"/>
          <w:bCs/>
          <w:sz w:val="21"/>
          <w:szCs w:val="21"/>
        </w:rPr>
        <w:t xml:space="preserve"> 2018. Οι πωλήσεις </w:t>
      </w:r>
      <w:proofErr w:type="spellStart"/>
      <w:r w:rsidRPr="0001790F">
        <w:rPr>
          <w:rFonts w:ascii="Effra Corp" w:hAnsi="Effra Corp"/>
          <w:bCs/>
          <w:sz w:val="21"/>
          <w:szCs w:val="21"/>
        </w:rPr>
        <w:t>Fanta</w:t>
      </w:r>
      <w:proofErr w:type="spellEnd"/>
      <w:r w:rsidRPr="0001790F">
        <w:rPr>
          <w:rFonts w:ascii="Effra Corp" w:hAnsi="Effra Corp"/>
          <w:bCs/>
          <w:sz w:val="21"/>
          <w:szCs w:val="21"/>
        </w:rPr>
        <w:t xml:space="preserve"> διατήρησαν τη θετική </w:t>
      </w:r>
      <w:r w:rsidR="00952E37">
        <w:rPr>
          <w:rFonts w:ascii="Effra Corp" w:hAnsi="Effra Corp"/>
          <w:bCs/>
          <w:sz w:val="21"/>
          <w:szCs w:val="21"/>
        </w:rPr>
        <w:t xml:space="preserve">τους </w:t>
      </w:r>
      <w:r w:rsidRPr="0001790F">
        <w:rPr>
          <w:rFonts w:ascii="Effra Corp" w:hAnsi="Effra Corp"/>
          <w:bCs/>
          <w:sz w:val="21"/>
          <w:szCs w:val="21"/>
        </w:rPr>
        <w:t xml:space="preserve">δυναμική, με τα προϊόντα </w:t>
      </w:r>
      <w:proofErr w:type="spellStart"/>
      <w:r w:rsidRPr="0001790F">
        <w:rPr>
          <w:rFonts w:ascii="Effra Corp" w:hAnsi="Effra Corp"/>
          <w:bCs/>
          <w:sz w:val="21"/>
          <w:szCs w:val="21"/>
        </w:rPr>
        <w:t>Fanta</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Zero</w:t>
      </w:r>
      <w:proofErr w:type="spellEnd"/>
      <w:r w:rsidRPr="0001790F">
        <w:rPr>
          <w:rFonts w:ascii="Effra Corp" w:hAnsi="Effra Corp"/>
          <w:bCs/>
          <w:sz w:val="21"/>
          <w:szCs w:val="21"/>
        </w:rPr>
        <w:t xml:space="preserve"> να σημειώνουν αύξηση κατά διψήφια ποσοστά. </w:t>
      </w:r>
      <w:r w:rsidRPr="0001790F">
        <w:rPr>
          <w:rFonts w:ascii="Effra Corp" w:hAnsi="Effra Corp"/>
          <w:sz w:val="21"/>
        </w:rPr>
        <w:t xml:space="preserve">Η κατηγορία των ποτών ενέργειας συνέχισε </w:t>
      </w:r>
      <w:r w:rsidR="00952E37">
        <w:rPr>
          <w:rFonts w:ascii="Effra Corp" w:hAnsi="Effra Corp"/>
          <w:sz w:val="21"/>
        </w:rPr>
        <w:t xml:space="preserve">να </w:t>
      </w:r>
      <w:r w:rsidRPr="0001790F">
        <w:rPr>
          <w:rFonts w:ascii="Effra Corp" w:hAnsi="Effra Corp"/>
          <w:sz w:val="21"/>
        </w:rPr>
        <w:t>αν</w:t>
      </w:r>
      <w:r w:rsidR="00952E37">
        <w:rPr>
          <w:rFonts w:ascii="Effra Corp" w:hAnsi="Effra Corp"/>
          <w:sz w:val="21"/>
        </w:rPr>
        <w:t>απτύσσεται ικανοποιητικά</w:t>
      </w:r>
      <w:r w:rsidRPr="0001790F">
        <w:rPr>
          <w:rFonts w:ascii="Effra Corp" w:hAnsi="Effra Corp"/>
          <w:sz w:val="21"/>
        </w:rPr>
        <w:t xml:space="preserve">, ενισχυόμενη από τα υψηλά ποσοστά ανάπτυξης του </w:t>
      </w:r>
      <w:proofErr w:type="spellStart"/>
      <w:r w:rsidRPr="0001790F">
        <w:rPr>
          <w:rFonts w:ascii="Effra Corp" w:hAnsi="Effra Corp"/>
          <w:sz w:val="21"/>
          <w:szCs w:val="21"/>
        </w:rPr>
        <w:t>Monster</w:t>
      </w:r>
      <w:proofErr w:type="spellEnd"/>
      <w:r w:rsidRPr="0001790F">
        <w:rPr>
          <w:rFonts w:ascii="Effra Corp" w:hAnsi="Effra Corp"/>
          <w:sz w:val="21"/>
          <w:szCs w:val="21"/>
        </w:rPr>
        <w:t xml:space="preserve"> </w:t>
      </w:r>
      <w:r w:rsidRPr="0001790F">
        <w:rPr>
          <w:rFonts w:ascii="Effra Corp" w:hAnsi="Effra Corp"/>
          <w:sz w:val="21"/>
        </w:rPr>
        <w:t>και την κυκλοφορία</w:t>
      </w:r>
      <w:r w:rsidR="00952E37">
        <w:rPr>
          <w:rFonts w:ascii="Effra Corp" w:hAnsi="Effra Corp"/>
          <w:sz w:val="21"/>
        </w:rPr>
        <w:t xml:space="preserve"> του</w:t>
      </w:r>
      <w:r w:rsidRPr="0001790F">
        <w:rPr>
          <w:rFonts w:ascii="Effra Corp" w:hAnsi="Effra Corp"/>
          <w:sz w:val="21"/>
        </w:rPr>
        <w:t xml:space="preserve"> </w:t>
      </w:r>
      <w:proofErr w:type="spellStart"/>
      <w:r w:rsidRPr="0001790F">
        <w:rPr>
          <w:rFonts w:ascii="Effra Corp" w:hAnsi="Effra Corp"/>
          <w:sz w:val="21"/>
        </w:rPr>
        <w:t>Coke</w:t>
      </w:r>
      <w:proofErr w:type="spellEnd"/>
      <w:r w:rsidRPr="0001790F">
        <w:rPr>
          <w:rFonts w:ascii="Effra Corp" w:hAnsi="Effra Corp"/>
          <w:sz w:val="21"/>
        </w:rPr>
        <w:t xml:space="preserve"> Energy.</w:t>
      </w:r>
    </w:p>
    <w:p w14:paraId="4D874711" w14:textId="213945FC" w:rsidR="001D11C0" w:rsidRPr="0001790F" w:rsidRDefault="001D11C0" w:rsidP="001D11C0">
      <w:pPr>
        <w:numPr>
          <w:ilvl w:val="0"/>
          <w:numId w:val="12"/>
        </w:numPr>
        <w:spacing w:after="40"/>
        <w:jc w:val="both"/>
        <w:rPr>
          <w:rFonts w:ascii="Effra Corp" w:hAnsi="Effra Corp" w:cs="Arial"/>
          <w:bCs/>
          <w:spacing w:val="-2"/>
          <w:sz w:val="21"/>
          <w:szCs w:val="21"/>
        </w:rPr>
      </w:pPr>
      <w:r w:rsidRPr="0001790F">
        <w:rPr>
          <w:rFonts w:ascii="Effra Corp" w:hAnsi="Effra Corp"/>
          <w:bCs/>
          <w:sz w:val="21"/>
          <w:szCs w:val="21"/>
        </w:rPr>
        <w:t>Τα συγκρίσιμα λειτουργικά κέρδη στις αναπτυγμένες αγορές αυξήθηκαν κατά 2,2%, ανερχόμενα σε €113,2 εκατ. στην περίοδο. Το συγκρίσιμο λειτουργικό περιθώριο κέρδους παρέμεινε σταθερό σ</w:t>
      </w:r>
      <w:r w:rsidR="00DE233E">
        <w:rPr>
          <w:rFonts w:ascii="Effra Corp" w:hAnsi="Effra Corp"/>
          <w:bCs/>
          <w:sz w:val="21"/>
          <w:szCs w:val="21"/>
        </w:rPr>
        <w:t>το</w:t>
      </w:r>
      <w:r w:rsidRPr="0001790F">
        <w:rPr>
          <w:rFonts w:ascii="Effra Corp" w:hAnsi="Effra Corp"/>
          <w:bCs/>
          <w:sz w:val="21"/>
          <w:szCs w:val="21"/>
        </w:rPr>
        <w:t xml:space="preserve"> 9,1%</w:t>
      </w:r>
      <w:r w:rsidR="00581F33">
        <w:rPr>
          <w:rFonts w:ascii="Effra Corp" w:hAnsi="Effra Corp"/>
          <w:bCs/>
          <w:sz w:val="21"/>
          <w:szCs w:val="21"/>
        </w:rPr>
        <w:t>,</w:t>
      </w:r>
      <w:r w:rsidRPr="0001790F">
        <w:rPr>
          <w:rFonts w:ascii="Effra Corp" w:hAnsi="Effra Corp"/>
          <w:bCs/>
          <w:sz w:val="21"/>
          <w:szCs w:val="21"/>
        </w:rPr>
        <w:t xml:space="preserve"> ενώ το δημοσιευμένο λειτουργικό περιθώριο κέρδους υποχώρησε κατά 150 μονάδες βάσης σε 7,4%</w:t>
      </w:r>
      <w:r w:rsidR="00DE233E">
        <w:rPr>
          <w:rFonts w:ascii="Effra Corp" w:hAnsi="Effra Corp"/>
          <w:bCs/>
          <w:sz w:val="21"/>
          <w:szCs w:val="21"/>
        </w:rPr>
        <w:t>. Τ</w:t>
      </w:r>
      <w:r w:rsidRPr="0001790F">
        <w:rPr>
          <w:rFonts w:ascii="Effra Corp" w:hAnsi="Effra Corp"/>
          <w:bCs/>
          <w:sz w:val="21"/>
          <w:szCs w:val="21"/>
        </w:rPr>
        <w:t xml:space="preserve">α περιθώρια επηρεάστηκαν από την </w:t>
      </w:r>
      <w:r w:rsidR="00DE233E">
        <w:rPr>
          <w:rFonts w:ascii="Effra Corp" w:hAnsi="Effra Corp"/>
          <w:bCs/>
          <w:sz w:val="21"/>
          <w:szCs w:val="21"/>
        </w:rPr>
        <w:t xml:space="preserve">πλήρη </w:t>
      </w:r>
      <w:r w:rsidRPr="0001790F">
        <w:rPr>
          <w:rFonts w:ascii="Effra Corp" w:hAnsi="Effra Corp"/>
          <w:bCs/>
          <w:sz w:val="21"/>
          <w:szCs w:val="21"/>
        </w:rPr>
        <w:t>επιβολή του φόρου στη ζάχαρη στην Ιρλανδία στ</w:t>
      </w:r>
      <w:r w:rsidR="00DE233E">
        <w:rPr>
          <w:rFonts w:ascii="Effra Corp" w:hAnsi="Effra Corp"/>
          <w:bCs/>
          <w:sz w:val="21"/>
          <w:szCs w:val="21"/>
        </w:rPr>
        <w:t>ην περίοδο</w:t>
      </w:r>
      <w:r w:rsidRPr="0001790F">
        <w:rPr>
          <w:rFonts w:ascii="Effra Corp" w:hAnsi="Effra Corp"/>
          <w:bCs/>
          <w:sz w:val="21"/>
          <w:szCs w:val="21"/>
        </w:rPr>
        <w:t>.</w:t>
      </w:r>
    </w:p>
    <w:p w14:paraId="6539F804" w14:textId="7E1D56F7" w:rsidR="001D11C0" w:rsidRDefault="001D11C0">
      <w:pPr>
        <w:rPr>
          <w:rFonts w:ascii="Effra Corp" w:hAnsi="Effra Corp"/>
          <w:spacing w:val="-2"/>
          <w:sz w:val="21"/>
          <w:highlight w:val="yellow"/>
        </w:rPr>
      </w:pPr>
      <w:r>
        <w:rPr>
          <w:rFonts w:ascii="Effra Corp" w:hAnsi="Effra Corp"/>
          <w:spacing w:val="-2"/>
          <w:sz w:val="21"/>
          <w:highlight w:val="yellow"/>
        </w:rPr>
        <w:br w:type="page"/>
      </w:r>
    </w:p>
    <w:tbl>
      <w:tblPr>
        <w:tblW w:w="9630" w:type="dxa"/>
        <w:tblInd w:w="-9" w:type="dxa"/>
        <w:tblLayout w:type="fixed"/>
        <w:tblLook w:val="0000" w:firstRow="0" w:lastRow="0" w:firstColumn="0" w:lastColumn="0" w:noHBand="0" w:noVBand="0"/>
      </w:tblPr>
      <w:tblGrid>
        <w:gridCol w:w="2700"/>
        <w:gridCol w:w="986"/>
        <w:gridCol w:w="1219"/>
        <w:gridCol w:w="1512"/>
        <w:gridCol w:w="909"/>
        <w:gridCol w:w="1161"/>
        <w:gridCol w:w="1143"/>
      </w:tblGrid>
      <w:tr w:rsidR="000B4E87" w:rsidRPr="003A0312" w14:paraId="42CBDFB9" w14:textId="77777777" w:rsidTr="0014444B">
        <w:trPr>
          <w:trHeight w:val="299"/>
        </w:trPr>
        <w:tc>
          <w:tcPr>
            <w:tcW w:w="9630" w:type="dxa"/>
            <w:gridSpan w:val="7"/>
            <w:shd w:val="clear" w:color="auto" w:fill="BFBFBF"/>
            <w:vAlign w:val="center"/>
          </w:tcPr>
          <w:p w14:paraId="770CD81E" w14:textId="7E45B13A" w:rsidR="000B4E87" w:rsidRPr="00BA585C" w:rsidRDefault="000B4E87" w:rsidP="000B4E87">
            <w:pPr>
              <w:rPr>
                <w:rFonts w:ascii="Effra Corp" w:hAnsi="Effra Corp" w:cs="Arial"/>
                <w:sz w:val="22"/>
                <w:szCs w:val="22"/>
              </w:rPr>
            </w:pPr>
            <w:r w:rsidRPr="00BA585C">
              <w:rPr>
                <w:sz w:val="22"/>
                <w:szCs w:val="22"/>
              </w:rPr>
              <w:lastRenderedPageBreak/>
              <w:br w:type="page"/>
            </w:r>
            <w:r w:rsidRPr="00BA585C">
              <w:rPr>
                <w:sz w:val="22"/>
                <w:szCs w:val="22"/>
              </w:rPr>
              <w:br w:type="page"/>
            </w:r>
            <w:r w:rsidRPr="00BA585C">
              <w:rPr>
                <w:sz w:val="22"/>
                <w:szCs w:val="22"/>
              </w:rPr>
              <w:br w:type="page"/>
            </w:r>
            <w:r w:rsidRPr="00BA585C">
              <w:rPr>
                <w:rFonts w:ascii="Effra Corp" w:hAnsi="Effra Corp" w:cs="Effra Corp"/>
                <w:b/>
                <w:bCs/>
                <w:sz w:val="22"/>
                <w:szCs w:val="22"/>
              </w:rPr>
              <w:t>Λειτουργική Επισκόπηση ανά Τομέα Δραστηριότητας (συνέχεια)</w:t>
            </w:r>
          </w:p>
        </w:tc>
      </w:tr>
      <w:tr w:rsidR="000B4E87" w:rsidRPr="003A0312" w14:paraId="30B0B7C7" w14:textId="77777777" w:rsidTr="0014444B">
        <w:trPr>
          <w:trHeight w:val="66"/>
        </w:trPr>
        <w:tc>
          <w:tcPr>
            <w:tcW w:w="2700" w:type="dxa"/>
            <w:shd w:val="clear" w:color="auto" w:fill="auto"/>
            <w:vAlign w:val="center"/>
          </w:tcPr>
          <w:p w14:paraId="22529A8B" w14:textId="77777777" w:rsidR="000B4E87" w:rsidRPr="00BA585C" w:rsidRDefault="000B4E87" w:rsidP="000B4E87">
            <w:pPr>
              <w:ind w:left="267" w:hanging="267"/>
              <w:rPr>
                <w:rFonts w:ascii="Effra Corp" w:hAnsi="Effra Corp" w:cs="Arial"/>
                <w:b/>
                <w:color w:val="FF0000"/>
                <w:sz w:val="2"/>
                <w:szCs w:val="2"/>
              </w:rPr>
            </w:pPr>
          </w:p>
        </w:tc>
        <w:tc>
          <w:tcPr>
            <w:tcW w:w="986" w:type="dxa"/>
            <w:shd w:val="clear" w:color="auto" w:fill="auto"/>
            <w:vAlign w:val="center"/>
          </w:tcPr>
          <w:p w14:paraId="55FF9445" w14:textId="77777777" w:rsidR="000B4E87" w:rsidRPr="00BA585C" w:rsidRDefault="000B4E87" w:rsidP="000B4E87">
            <w:pPr>
              <w:rPr>
                <w:rFonts w:ascii="Effra Corp" w:hAnsi="Effra Corp" w:cs="Arial"/>
                <w:b/>
                <w:bCs/>
                <w:sz w:val="2"/>
                <w:szCs w:val="2"/>
              </w:rPr>
            </w:pPr>
          </w:p>
        </w:tc>
        <w:tc>
          <w:tcPr>
            <w:tcW w:w="1219" w:type="dxa"/>
            <w:shd w:val="clear" w:color="auto" w:fill="auto"/>
            <w:vAlign w:val="center"/>
          </w:tcPr>
          <w:p w14:paraId="48E809BC" w14:textId="77777777" w:rsidR="000B4E87" w:rsidRPr="00BA585C" w:rsidRDefault="000B4E87" w:rsidP="000B4E87">
            <w:pPr>
              <w:rPr>
                <w:rFonts w:ascii="Effra Corp" w:hAnsi="Effra Corp" w:cs="Arial"/>
                <w:bCs/>
                <w:sz w:val="2"/>
                <w:szCs w:val="2"/>
              </w:rPr>
            </w:pPr>
          </w:p>
        </w:tc>
        <w:tc>
          <w:tcPr>
            <w:tcW w:w="1512" w:type="dxa"/>
            <w:shd w:val="clear" w:color="auto" w:fill="auto"/>
            <w:vAlign w:val="center"/>
          </w:tcPr>
          <w:p w14:paraId="08CA5601" w14:textId="77777777" w:rsidR="000B4E87" w:rsidRPr="00BA585C" w:rsidRDefault="000B4E87" w:rsidP="000B4E87">
            <w:pPr>
              <w:rPr>
                <w:rFonts w:ascii="Effra Corp" w:hAnsi="Effra Corp" w:cs="Arial"/>
                <w:sz w:val="2"/>
                <w:szCs w:val="2"/>
              </w:rPr>
            </w:pPr>
          </w:p>
        </w:tc>
        <w:tc>
          <w:tcPr>
            <w:tcW w:w="909" w:type="dxa"/>
          </w:tcPr>
          <w:p w14:paraId="55521CA2" w14:textId="77777777" w:rsidR="000B4E87" w:rsidRPr="00BA585C" w:rsidRDefault="000B4E87" w:rsidP="000B4E87">
            <w:pPr>
              <w:rPr>
                <w:rFonts w:ascii="Effra Corp" w:hAnsi="Effra Corp" w:cs="Arial"/>
                <w:sz w:val="2"/>
                <w:szCs w:val="2"/>
              </w:rPr>
            </w:pPr>
          </w:p>
        </w:tc>
        <w:tc>
          <w:tcPr>
            <w:tcW w:w="1161" w:type="dxa"/>
          </w:tcPr>
          <w:p w14:paraId="4A215C80" w14:textId="77777777" w:rsidR="000B4E87" w:rsidRPr="00BA585C" w:rsidRDefault="000B4E87" w:rsidP="000B4E87">
            <w:pPr>
              <w:rPr>
                <w:rFonts w:ascii="Effra Corp" w:hAnsi="Effra Corp" w:cs="Arial"/>
                <w:sz w:val="2"/>
                <w:szCs w:val="2"/>
              </w:rPr>
            </w:pPr>
          </w:p>
        </w:tc>
        <w:tc>
          <w:tcPr>
            <w:tcW w:w="1143" w:type="dxa"/>
          </w:tcPr>
          <w:p w14:paraId="7CE678AE" w14:textId="77777777" w:rsidR="000B4E87" w:rsidRPr="00BA585C" w:rsidRDefault="000B4E87" w:rsidP="000B4E87">
            <w:pPr>
              <w:rPr>
                <w:rFonts w:ascii="Effra Corp" w:hAnsi="Effra Corp" w:cs="Arial"/>
                <w:sz w:val="2"/>
                <w:szCs w:val="2"/>
              </w:rPr>
            </w:pPr>
          </w:p>
        </w:tc>
      </w:tr>
      <w:tr w:rsidR="000B4E87" w:rsidRPr="003A0312" w14:paraId="0890A510" w14:textId="77777777" w:rsidTr="0014444B">
        <w:trPr>
          <w:trHeight w:val="299"/>
        </w:trPr>
        <w:tc>
          <w:tcPr>
            <w:tcW w:w="9630" w:type="dxa"/>
            <w:gridSpan w:val="7"/>
            <w:shd w:val="clear" w:color="auto" w:fill="auto"/>
            <w:vAlign w:val="center"/>
          </w:tcPr>
          <w:p w14:paraId="06871DD8" w14:textId="1DCF750E" w:rsidR="000B4E87" w:rsidRPr="00BA585C" w:rsidRDefault="000B4E87" w:rsidP="000B4E87">
            <w:pPr>
              <w:rPr>
                <w:rFonts w:ascii="Effra Corp" w:hAnsi="Effra Corp" w:cs="Arial"/>
                <w:sz w:val="22"/>
                <w:szCs w:val="22"/>
              </w:rPr>
            </w:pPr>
            <w:r w:rsidRPr="00BA585C">
              <w:rPr>
                <w:rFonts w:ascii="Effra Corp" w:hAnsi="Effra Corp" w:cs="Arial"/>
                <w:b/>
                <w:bCs/>
                <w:color w:val="FF0000"/>
                <w:sz w:val="20"/>
                <w:szCs w:val="18"/>
              </w:rPr>
              <w:t>Αναπτυσσόμενες αγορές</w:t>
            </w:r>
          </w:p>
        </w:tc>
      </w:tr>
      <w:tr w:rsidR="00784A2A" w:rsidRPr="003A0312" w14:paraId="52CBBF15" w14:textId="77777777" w:rsidTr="0014444B">
        <w:trPr>
          <w:trHeight w:val="66"/>
        </w:trPr>
        <w:tc>
          <w:tcPr>
            <w:tcW w:w="6417" w:type="dxa"/>
            <w:gridSpan w:val="4"/>
            <w:shd w:val="clear" w:color="auto" w:fill="C0C0C0"/>
            <w:vAlign w:val="center"/>
          </w:tcPr>
          <w:p w14:paraId="30191621" w14:textId="77777777" w:rsidR="00784A2A" w:rsidRPr="00BA585C" w:rsidRDefault="00784A2A" w:rsidP="00784A2A">
            <w:pPr>
              <w:jc w:val="right"/>
              <w:rPr>
                <w:rFonts w:ascii="Effra Corp" w:hAnsi="Effra Corp" w:cs="Arial"/>
                <w:sz w:val="20"/>
                <w:szCs w:val="20"/>
              </w:rPr>
            </w:pPr>
          </w:p>
        </w:tc>
        <w:tc>
          <w:tcPr>
            <w:tcW w:w="2070" w:type="dxa"/>
            <w:gridSpan w:val="2"/>
            <w:shd w:val="clear" w:color="auto" w:fill="C0C0C0"/>
            <w:vAlign w:val="bottom"/>
          </w:tcPr>
          <w:p w14:paraId="4D72B61F" w14:textId="230257D4" w:rsidR="00784A2A" w:rsidRPr="00BA585C" w:rsidRDefault="00784A2A" w:rsidP="00784A2A">
            <w:pPr>
              <w:jc w:val="center"/>
              <w:rPr>
                <w:rFonts w:ascii="Effra Corp" w:hAnsi="Effra Corp" w:cs="Arial"/>
                <w:b/>
                <w:sz w:val="20"/>
                <w:szCs w:val="20"/>
              </w:rPr>
            </w:pPr>
            <w:r w:rsidRPr="00BA585C">
              <w:rPr>
                <w:rFonts w:ascii="Effra Corp" w:hAnsi="Effra Corp"/>
                <w:b/>
                <w:sz w:val="18"/>
                <w:szCs w:val="18"/>
              </w:rPr>
              <w:t xml:space="preserve">Α΄ Εξάμηνο </w:t>
            </w:r>
          </w:p>
        </w:tc>
        <w:tc>
          <w:tcPr>
            <w:tcW w:w="1143" w:type="dxa"/>
            <w:shd w:val="clear" w:color="auto" w:fill="C0C0C0"/>
          </w:tcPr>
          <w:p w14:paraId="44C19DB3" w14:textId="38DA2463" w:rsidR="00784A2A" w:rsidRPr="00BA585C" w:rsidRDefault="00784A2A" w:rsidP="00784A2A">
            <w:pPr>
              <w:jc w:val="right"/>
              <w:rPr>
                <w:rFonts w:ascii="Effra Corp" w:hAnsi="Effra Corp" w:cs="Arial"/>
                <w:b/>
                <w:sz w:val="20"/>
                <w:szCs w:val="20"/>
              </w:rPr>
            </w:pPr>
            <w:r w:rsidRPr="00BA585C">
              <w:rPr>
                <w:rFonts w:ascii="Effra Corp" w:hAnsi="Effra Corp"/>
                <w:b/>
                <w:sz w:val="18"/>
                <w:szCs w:val="18"/>
              </w:rPr>
              <w:t>Μεταβολή</w:t>
            </w:r>
          </w:p>
        </w:tc>
      </w:tr>
      <w:tr w:rsidR="00784A2A" w:rsidRPr="003A0312" w14:paraId="6188812B" w14:textId="77777777" w:rsidTr="0014444B">
        <w:trPr>
          <w:trHeight w:val="66"/>
        </w:trPr>
        <w:tc>
          <w:tcPr>
            <w:tcW w:w="6417" w:type="dxa"/>
            <w:gridSpan w:val="4"/>
            <w:shd w:val="clear" w:color="auto" w:fill="C0C0C0"/>
            <w:vAlign w:val="center"/>
          </w:tcPr>
          <w:p w14:paraId="6D6E6769" w14:textId="77777777" w:rsidR="00784A2A" w:rsidRPr="00BA585C" w:rsidRDefault="00784A2A" w:rsidP="00784A2A">
            <w:pPr>
              <w:rPr>
                <w:rFonts w:ascii="Effra Corp" w:hAnsi="Effra Corp" w:cs="Arial"/>
                <w:sz w:val="20"/>
                <w:szCs w:val="20"/>
              </w:rPr>
            </w:pPr>
          </w:p>
        </w:tc>
        <w:tc>
          <w:tcPr>
            <w:tcW w:w="909" w:type="dxa"/>
            <w:shd w:val="clear" w:color="auto" w:fill="C0C0C0"/>
            <w:vAlign w:val="bottom"/>
          </w:tcPr>
          <w:p w14:paraId="3F821EBB" w14:textId="0BE3D852" w:rsidR="00784A2A" w:rsidRPr="00BA585C" w:rsidRDefault="0038083A" w:rsidP="00784A2A">
            <w:pPr>
              <w:jc w:val="right"/>
              <w:rPr>
                <w:rFonts w:ascii="Effra Corp" w:hAnsi="Effra Corp" w:cs="Arial"/>
                <w:sz w:val="20"/>
                <w:szCs w:val="20"/>
                <w:lang w:val="en-US"/>
              </w:rPr>
            </w:pPr>
            <w:r w:rsidRPr="00BA585C">
              <w:rPr>
                <w:rFonts w:ascii="Effra Corp" w:hAnsi="Effra Corp"/>
                <w:b/>
                <w:sz w:val="18"/>
                <w:szCs w:val="18"/>
                <w:lang w:val="en-US"/>
              </w:rPr>
              <w:t>2019</w:t>
            </w:r>
          </w:p>
        </w:tc>
        <w:tc>
          <w:tcPr>
            <w:tcW w:w="1161" w:type="dxa"/>
            <w:shd w:val="clear" w:color="auto" w:fill="C0C0C0"/>
            <w:vAlign w:val="bottom"/>
          </w:tcPr>
          <w:p w14:paraId="7DE1C1DF" w14:textId="45570A3B" w:rsidR="00784A2A" w:rsidRPr="00BA585C" w:rsidRDefault="0038083A" w:rsidP="00784A2A">
            <w:pPr>
              <w:jc w:val="right"/>
              <w:rPr>
                <w:rFonts w:ascii="Effra Corp" w:hAnsi="Effra Corp" w:cs="Arial"/>
                <w:b/>
                <w:sz w:val="20"/>
                <w:szCs w:val="20"/>
                <w:lang w:val="en-US"/>
              </w:rPr>
            </w:pPr>
            <w:r w:rsidRPr="00BA585C">
              <w:rPr>
                <w:rFonts w:ascii="Effra Corp" w:hAnsi="Effra Corp"/>
                <w:b/>
                <w:sz w:val="18"/>
                <w:szCs w:val="18"/>
                <w:lang w:val="en-US"/>
              </w:rPr>
              <w:t>2018</w:t>
            </w:r>
          </w:p>
        </w:tc>
        <w:tc>
          <w:tcPr>
            <w:tcW w:w="1143" w:type="dxa"/>
            <w:shd w:val="clear" w:color="auto" w:fill="C0C0C0"/>
            <w:vAlign w:val="bottom"/>
          </w:tcPr>
          <w:p w14:paraId="58D79553" w14:textId="77777777" w:rsidR="00784A2A" w:rsidRPr="00BA585C" w:rsidRDefault="00784A2A" w:rsidP="00784A2A">
            <w:pPr>
              <w:jc w:val="right"/>
              <w:rPr>
                <w:rFonts w:ascii="Effra Corp" w:hAnsi="Effra Corp" w:cs="Arial"/>
                <w:sz w:val="20"/>
                <w:szCs w:val="20"/>
              </w:rPr>
            </w:pPr>
          </w:p>
        </w:tc>
      </w:tr>
      <w:tr w:rsidR="00F62609" w:rsidRPr="003A0312" w14:paraId="570808EB" w14:textId="77777777" w:rsidTr="00F312E1">
        <w:trPr>
          <w:trHeight w:val="340"/>
        </w:trPr>
        <w:tc>
          <w:tcPr>
            <w:tcW w:w="6417" w:type="dxa"/>
            <w:gridSpan w:val="4"/>
            <w:shd w:val="clear" w:color="auto" w:fill="FFFFFF"/>
            <w:noWrap/>
            <w:vAlign w:val="bottom"/>
          </w:tcPr>
          <w:p w14:paraId="6BDA83F0" w14:textId="298769A1" w:rsidR="00F62609" w:rsidRPr="00BA585C" w:rsidRDefault="00F62609" w:rsidP="00F62609">
            <w:pPr>
              <w:rPr>
                <w:rFonts w:ascii="Effra Corp" w:hAnsi="Effra Corp" w:cs="Arial"/>
                <w:sz w:val="20"/>
                <w:szCs w:val="20"/>
              </w:rPr>
            </w:pPr>
            <w:r w:rsidRPr="00BA585C">
              <w:rPr>
                <w:rFonts w:ascii="Effra Corp" w:hAnsi="Effra Corp" w:cs="Arial"/>
                <w:sz w:val="18"/>
                <w:szCs w:val="18"/>
              </w:rPr>
              <w:t>Όγκος πωλήσεων (εκατ. κιβώτια)</w:t>
            </w:r>
          </w:p>
        </w:tc>
        <w:tc>
          <w:tcPr>
            <w:tcW w:w="909" w:type="dxa"/>
            <w:shd w:val="clear" w:color="auto" w:fill="FFFFFF"/>
            <w:vAlign w:val="bottom"/>
          </w:tcPr>
          <w:p w14:paraId="39047E95" w14:textId="79CC34E5" w:rsidR="00F62609" w:rsidRPr="00BA585C" w:rsidRDefault="00235BBF" w:rsidP="00F312E1">
            <w:pPr>
              <w:jc w:val="right"/>
              <w:rPr>
                <w:rFonts w:ascii="Effra Corp" w:hAnsi="Effra Corp"/>
                <w:b/>
                <w:bCs/>
                <w:color w:val="000000"/>
                <w:sz w:val="20"/>
                <w:szCs w:val="20"/>
              </w:rPr>
            </w:pPr>
            <w:r>
              <w:rPr>
                <w:rFonts w:ascii="Effra Corp" w:hAnsi="Effra Corp"/>
                <w:b/>
                <w:bCs/>
                <w:color w:val="000000"/>
                <w:sz w:val="18"/>
                <w:szCs w:val="20"/>
                <w:lang w:val="en-US"/>
              </w:rPr>
              <w:t>208,2</w:t>
            </w:r>
          </w:p>
        </w:tc>
        <w:tc>
          <w:tcPr>
            <w:tcW w:w="1161" w:type="dxa"/>
            <w:shd w:val="clear" w:color="auto" w:fill="FFFFFF"/>
            <w:vAlign w:val="bottom"/>
          </w:tcPr>
          <w:p w14:paraId="7C78DF49" w14:textId="70995A79" w:rsidR="00F62609" w:rsidRPr="00BA585C" w:rsidRDefault="0038083A" w:rsidP="00F312E1">
            <w:pPr>
              <w:jc w:val="right"/>
              <w:rPr>
                <w:rFonts w:ascii="Effra Corp" w:hAnsi="Effra Corp"/>
                <w:bCs/>
                <w:color w:val="000000"/>
                <w:sz w:val="20"/>
                <w:szCs w:val="20"/>
                <w:lang w:val="en-US"/>
              </w:rPr>
            </w:pPr>
            <w:r w:rsidRPr="00BA585C">
              <w:rPr>
                <w:rFonts w:ascii="Effra Corp" w:hAnsi="Effra Corp"/>
                <w:color w:val="000000"/>
                <w:sz w:val="18"/>
                <w:szCs w:val="18"/>
                <w:lang w:val="en-US"/>
              </w:rPr>
              <w:t>205,4</w:t>
            </w:r>
          </w:p>
        </w:tc>
        <w:tc>
          <w:tcPr>
            <w:tcW w:w="1143" w:type="dxa"/>
            <w:shd w:val="clear" w:color="auto" w:fill="FFFFFF"/>
            <w:vAlign w:val="bottom"/>
          </w:tcPr>
          <w:p w14:paraId="441AE676" w14:textId="1E94FED6" w:rsidR="00F62609" w:rsidRPr="00BA585C" w:rsidRDefault="0069747B" w:rsidP="00F312E1">
            <w:pPr>
              <w:jc w:val="right"/>
              <w:rPr>
                <w:rFonts w:ascii="Effra Corp" w:hAnsi="Effra Corp"/>
                <w:sz w:val="20"/>
                <w:szCs w:val="20"/>
              </w:rPr>
            </w:pPr>
            <w:r>
              <w:rPr>
                <w:rFonts w:ascii="Effra Corp" w:hAnsi="Effra Corp"/>
                <w:sz w:val="18"/>
                <w:szCs w:val="20"/>
                <w:lang w:val="en-US"/>
              </w:rPr>
              <w:t>1,4%</w:t>
            </w:r>
          </w:p>
        </w:tc>
      </w:tr>
      <w:tr w:rsidR="00F75296" w:rsidRPr="003A0312" w14:paraId="4F2F3380" w14:textId="77777777" w:rsidTr="00F312E1">
        <w:trPr>
          <w:trHeight w:val="340"/>
        </w:trPr>
        <w:tc>
          <w:tcPr>
            <w:tcW w:w="6417" w:type="dxa"/>
            <w:gridSpan w:val="4"/>
            <w:shd w:val="clear" w:color="auto" w:fill="FFFFFF"/>
            <w:noWrap/>
            <w:vAlign w:val="bottom"/>
          </w:tcPr>
          <w:p w14:paraId="5B60E61B" w14:textId="74CC0EF7"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w:t>
            </w:r>
            <w:r w:rsidR="00412D12" w:rsidRPr="00BA585C">
              <w:rPr>
                <w:rFonts w:ascii="Effra Corp" w:hAnsi="Effra Corp" w:cs="Arial"/>
                <w:sz w:val="18"/>
                <w:szCs w:val="18"/>
              </w:rPr>
              <w:t>€</w:t>
            </w:r>
            <w:r w:rsidR="00412D12">
              <w:rPr>
                <w:rFonts w:ascii="Effra Corp" w:hAnsi="Effra Corp" w:cs="Arial"/>
                <w:sz w:val="18"/>
                <w:szCs w:val="18"/>
              </w:rPr>
              <w:t xml:space="preserve"> </w:t>
            </w:r>
            <w:r w:rsidRPr="00BA585C">
              <w:rPr>
                <w:rFonts w:ascii="Effra Corp" w:hAnsi="Effra Corp" w:cs="Arial"/>
                <w:sz w:val="18"/>
                <w:szCs w:val="18"/>
              </w:rPr>
              <w:t>εκατ</w:t>
            </w:r>
            <w:r w:rsidR="00412D12">
              <w:rPr>
                <w:rFonts w:ascii="Effra Corp" w:hAnsi="Effra Corp" w:cs="Arial"/>
                <w:sz w:val="18"/>
                <w:szCs w:val="18"/>
              </w:rPr>
              <w:t>.</w:t>
            </w:r>
            <w:r w:rsidRPr="00BA585C">
              <w:rPr>
                <w:rFonts w:ascii="Effra Corp" w:hAnsi="Effra Corp" w:cs="Arial"/>
                <w:sz w:val="18"/>
                <w:szCs w:val="18"/>
              </w:rPr>
              <w:t>)</w:t>
            </w:r>
          </w:p>
        </w:tc>
        <w:tc>
          <w:tcPr>
            <w:tcW w:w="909" w:type="dxa"/>
            <w:shd w:val="clear" w:color="auto" w:fill="FFFFFF"/>
            <w:vAlign w:val="bottom"/>
          </w:tcPr>
          <w:p w14:paraId="2F686FD4" w14:textId="11C3EA9A" w:rsidR="00F75296" w:rsidRPr="00BA585C" w:rsidRDefault="00235BBF" w:rsidP="00F312E1">
            <w:pPr>
              <w:jc w:val="right"/>
              <w:rPr>
                <w:rFonts w:ascii="Effra Corp" w:hAnsi="Effra Corp"/>
                <w:b/>
                <w:bCs/>
                <w:color w:val="000000"/>
                <w:sz w:val="20"/>
                <w:szCs w:val="20"/>
              </w:rPr>
            </w:pPr>
            <w:r>
              <w:rPr>
                <w:rFonts w:ascii="Effra Corp" w:hAnsi="Effra Corp"/>
                <w:b/>
                <w:bCs/>
                <w:color w:val="000000"/>
                <w:sz w:val="18"/>
                <w:szCs w:val="20"/>
                <w:lang w:val="en-US"/>
              </w:rPr>
              <w:t>641,7</w:t>
            </w:r>
          </w:p>
        </w:tc>
        <w:tc>
          <w:tcPr>
            <w:tcW w:w="1161" w:type="dxa"/>
            <w:shd w:val="clear" w:color="auto" w:fill="FFFFFF"/>
            <w:vAlign w:val="bottom"/>
          </w:tcPr>
          <w:p w14:paraId="5496DF92" w14:textId="1E955C15" w:rsidR="00F75296" w:rsidRPr="00BA585C" w:rsidRDefault="00F75296" w:rsidP="00F312E1">
            <w:pPr>
              <w:jc w:val="right"/>
              <w:rPr>
                <w:rFonts w:ascii="Effra Corp" w:hAnsi="Effra Corp"/>
                <w:bCs/>
                <w:color w:val="000000"/>
                <w:sz w:val="20"/>
                <w:szCs w:val="20"/>
                <w:lang w:val="en-US"/>
              </w:rPr>
            </w:pPr>
            <w:r w:rsidRPr="00BA585C">
              <w:rPr>
                <w:rFonts w:ascii="Effra Corp" w:hAnsi="Effra Corp"/>
                <w:color w:val="000000"/>
                <w:sz w:val="18"/>
                <w:szCs w:val="18"/>
                <w:lang w:val="en-US"/>
              </w:rPr>
              <w:t>616,0</w:t>
            </w:r>
          </w:p>
        </w:tc>
        <w:tc>
          <w:tcPr>
            <w:tcW w:w="1143" w:type="dxa"/>
            <w:shd w:val="clear" w:color="auto" w:fill="FFFFFF"/>
            <w:vAlign w:val="bottom"/>
          </w:tcPr>
          <w:p w14:paraId="3B0BCFC9" w14:textId="1BF1CF8D" w:rsidR="00F75296" w:rsidRPr="00BA585C" w:rsidRDefault="0069747B" w:rsidP="00F312E1">
            <w:pPr>
              <w:jc w:val="right"/>
              <w:rPr>
                <w:rFonts w:ascii="Effra Corp" w:hAnsi="Effra Corp"/>
                <w:sz w:val="20"/>
                <w:szCs w:val="20"/>
              </w:rPr>
            </w:pPr>
            <w:r>
              <w:rPr>
                <w:rFonts w:ascii="Effra Corp" w:hAnsi="Effra Corp"/>
                <w:sz w:val="18"/>
                <w:szCs w:val="20"/>
                <w:lang w:val="en-US"/>
              </w:rPr>
              <w:t>4,2%</w:t>
            </w:r>
          </w:p>
        </w:tc>
      </w:tr>
      <w:tr w:rsidR="00F75296" w:rsidRPr="003A0312" w14:paraId="5EA1B790" w14:textId="77777777" w:rsidTr="00F312E1">
        <w:trPr>
          <w:trHeight w:val="340"/>
        </w:trPr>
        <w:tc>
          <w:tcPr>
            <w:tcW w:w="6417" w:type="dxa"/>
            <w:gridSpan w:val="4"/>
            <w:shd w:val="clear" w:color="auto" w:fill="FFFFFF"/>
            <w:noWrap/>
            <w:vAlign w:val="bottom"/>
          </w:tcPr>
          <w:p w14:paraId="4A719975" w14:textId="39126BFA"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ανά κιβώτιο (€)</w:t>
            </w:r>
          </w:p>
        </w:tc>
        <w:tc>
          <w:tcPr>
            <w:tcW w:w="909" w:type="dxa"/>
            <w:shd w:val="clear" w:color="auto" w:fill="FFFFFF"/>
            <w:vAlign w:val="bottom"/>
          </w:tcPr>
          <w:p w14:paraId="0318EB95" w14:textId="1599CF29" w:rsidR="00F75296" w:rsidRPr="00BA585C" w:rsidRDefault="00235BBF" w:rsidP="00F312E1">
            <w:pPr>
              <w:jc w:val="right"/>
              <w:rPr>
                <w:rFonts w:ascii="Effra Corp" w:hAnsi="Effra Corp"/>
                <w:b/>
                <w:bCs/>
                <w:color w:val="000000"/>
                <w:sz w:val="20"/>
                <w:szCs w:val="20"/>
              </w:rPr>
            </w:pPr>
            <w:r>
              <w:rPr>
                <w:rFonts w:ascii="Effra Corp" w:hAnsi="Effra Corp"/>
                <w:b/>
                <w:bCs/>
                <w:color w:val="000000"/>
                <w:sz w:val="18"/>
                <w:szCs w:val="20"/>
                <w:lang w:val="en-US"/>
              </w:rPr>
              <w:t>3,08</w:t>
            </w:r>
          </w:p>
        </w:tc>
        <w:tc>
          <w:tcPr>
            <w:tcW w:w="1161" w:type="dxa"/>
            <w:shd w:val="clear" w:color="auto" w:fill="FFFFFF"/>
            <w:vAlign w:val="bottom"/>
          </w:tcPr>
          <w:p w14:paraId="6E1270F1" w14:textId="0D29212A" w:rsidR="00F75296" w:rsidRPr="00BA585C" w:rsidRDefault="00F75296" w:rsidP="00F312E1">
            <w:pPr>
              <w:jc w:val="right"/>
              <w:rPr>
                <w:rFonts w:ascii="Effra Corp" w:hAnsi="Effra Corp"/>
                <w:bCs/>
                <w:color w:val="000000"/>
                <w:sz w:val="20"/>
                <w:szCs w:val="20"/>
                <w:lang w:val="en-US"/>
              </w:rPr>
            </w:pPr>
            <w:r w:rsidRPr="00BA585C">
              <w:rPr>
                <w:rFonts w:ascii="Effra Corp" w:hAnsi="Effra Corp"/>
                <w:color w:val="000000"/>
                <w:sz w:val="18"/>
                <w:szCs w:val="18"/>
                <w:lang w:val="en-US"/>
              </w:rPr>
              <w:t>3,00</w:t>
            </w:r>
          </w:p>
        </w:tc>
        <w:tc>
          <w:tcPr>
            <w:tcW w:w="1143" w:type="dxa"/>
            <w:shd w:val="clear" w:color="auto" w:fill="FFFFFF"/>
            <w:vAlign w:val="bottom"/>
          </w:tcPr>
          <w:p w14:paraId="5483C823" w14:textId="1B742B6A" w:rsidR="00F75296" w:rsidRPr="00BA585C" w:rsidRDefault="0069747B" w:rsidP="00F312E1">
            <w:pPr>
              <w:jc w:val="right"/>
              <w:rPr>
                <w:rFonts w:ascii="Effra Corp" w:hAnsi="Effra Corp"/>
                <w:sz w:val="20"/>
                <w:szCs w:val="20"/>
              </w:rPr>
            </w:pPr>
            <w:r>
              <w:rPr>
                <w:rFonts w:ascii="Effra Corp" w:hAnsi="Effra Corp"/>
                <w:sz w:val="18"/>
                <w:szCs w:val="20"/>
                <w:lang w:val="en-US"/>
              </w:rPr>
              <w:t>2,8%</w:t>
            </w:r>
          </w:p>
        </w:tc>
      </w:tr>
      <w:tr w:rsidR="00F75296" w:rsidRPr="003A0312" w14:paraId="596A73C8" w14:textId="77777777" w:rsidTr="00F312E1">
        <w:trPr>
          <w:trHeight w:val="340"/>
        </w:trPr>
        <w:tc>
          <w:tcPr>
            <w:tcW w:w="6417" w:type="dxa"/>
            <w:gridSpan w:val="4"/>
            <w:shd w:val="clear" w:color="auto" w:fill="FFFFFF"/>
            <w:noWrap/>
            <w:vAlign w:val="bottom"/>
          </w:tcPr>
          <w:p w14:paraId="4CEDEF7C" w14:textId="0EAEC5ED"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σε ουδέτερη συναλλαγματική βάση (</w:t>
            </w:r>
            <w:r w:rsidR="00412D12" w:rsidRPr="00BA585C">
              <w:rPr>
                <w:rFonts w:ascii="Effra Corp" w:hAnsi="Effra Corp" w:cs="Arial"/>
                <w:sz w:val="18"/>
                <w:szCs w:val="18"/>
              </w:rPr>
              <w:t>€</w:t>
            </w:r>
            <w:r w:rsidR="00412D12">
              <w:rPr>
                <w:rFonts w:ascii="Effra Corp" w:hAnsi="Effra Corp" w:cs="Arial"/>
                <w:sz w:val="18"/>
                <w:szCs w:val="18"/>
              </w:rPr>
              <w:t xml:space="preserve"> </w:t>
            </w:r>
            <w:r w:rsidRPr="00BA585C">
              <w:rPr>
                <w:rFonts w:ascii="Effra Corp" w:hAnsi="Effra Corp" w:cs="Arial"/>
                <w:sz w:val="18"/>
                <w:szCs w:val="18"/>
              </w:rPr>
              <w:t>εκατ.)</w:t>
            </w:r>
          </w:p>
        </w:tc>
        <w:tc>
          <w:tcPr>
            <w:tcW w:w="909" w:type="dxa"/>
            <w:shd w:val="clear" w:color="auto" w:fill="FFFFFF"/>
            <w:vAlign w:val="bottom"/>
          </w:tcPr>
          <w:p w14:paraId="5F09561D" w14:textId="4784F481" w:rsidR="00F75296" w:rsidRPr="00BA585C" w:rsidRDefault="00235BBF" w:rsidP="00F312E1">
            <w:pPr>
              <w:jc w:val="right"/>
              <w:rPr>
                <w:rFonts w:ascii="Effra Corp" w:hAnsi="Effra Corp"/>
                <w:b/>
                <w:bCs/>
                <w:color w:val="000000"/>
                <w:sz w:val="20"/>
                <w:szCs w:val="20"/>
              </w:rPr>
            </w:pPr>
            <w:r>
              <w:rPr>
                <w:rFonts w:ascii="Effra Corp" w:hAnsi="Effra Corp"/>
                <w:b/>
                <w:bCs/>
                <w:color w:val="000000"/>
                <w:sz w:val="18"/>
                <w:szCs w:val="20"/>
                <w:lang w:val="en-US"/>
              </w:rPr>
              <w:t>641,7</w:t>
            </w:r>
          </w:p>
        </w:tc>
        <w:tc>
          <w:tcPr>
            <w:tcW w:w="1161" w:type="dxa"/>
            <w:shd w:val="clear" w:color="auto" w:fill="FFFFFF"/>
            <w:vAlign w:val="bottom"/>
          </w:tcPr>
          <w:p w14:paraId="04399039" w14:textId="48C14BBF" w:rsidR="00F75296" w:rsidRPr="0038083A" w:rsidRDefault="00235BBF" w:rsidP="00F312E1">
            <w:pPr>
              <w:jc w:val="right"/>
              <w:rPr>
                <w:rFonts w:ascii="Effra Corp" w:hAnsi="Effra Corp"/>
                <w:bCs/>
                <w:color w:val="000000"/>
                <w:sz w:val="20"/>
                <w:szCs w:val="20"/>
              </w:rPr>
            </w:pPr>
            <w:r w:rsidRPr="00235BBF">
              <w:rPr>
                <w:rFonts w:ascii="Effra Corp" w:hAnsi="Effra Corp"/>
                <w:color w:val="000000"/>
                <w:sz w:val="18"/>
                <w:szCs w:val="18"/>
                <w:lang w:val="en-US"/>
              </w:rPr>
              <w:t>609</w:t>
            </w:r>
            <w:r w:rsidR="00F75296" w:rsidRPr="00235BBF">
              <w:rPr>
                <w:rFonts w:ascii="Effra Corp" w:hAnsi="Effra Corp"/>
                <w:color w:val="000000"/>
                <w:sz w:val="18"/>
                <w:szCs w:val="18"/>
                <w:lang w:val="en-US"/>
              </w:rPr>
              <w:t>,</w:t>
            </w:r>
            <w:r w:rsidRPr="00235BBF">
              <w:rPr>
                <w:rFonts w:ascii="Effra Corp" w:hAnsi="Effra Corp"/>
                <w:color w:val="000000"/>
                <w:sz w:val="18"/>
                <w:szCs w:val="18"/>
                <w:lang w:val="en-US"/>
              </w:rPr>
              <w:t>4</w:t>
            </w:r>
          </w:p>
        </w:tc>
        <w:tc>
          <w:tcPr>
            <w:tcW w:w="1143" w:type="dxa"/>
            <w:shd w:val="clear" w:color="auto" w:fill="FFFFFF"/>
            <w:vAlign w:val="bottom"/>
          </w:tcPr>
          <w:p w14:paraId="2F5E8D96" w14:textId="2DAB0E58" w:rsidR="00F75296" w:rsidRPr="00BA585C" w:rsidRDefault="0069747B" w:rsidP="00F312E1">
            <w:pPr>
              <w:jc w:val="right"/>
              <w:rPr>
                <w:rFonts w:ascii="Effra Corp" w:hAnsi="Effra Corp"/>
                <w:sz w:val="20"/>
                <w:szCs w:val="20"/>
              </w:rPr>
            </w:pPr>
            <w:r>
              <w:rPr>
                <w:rFonts w:ascii="Effra Corp" w:hAnsi="Effra Corp"/>
                <w:sz w:val="18"/>
                <w:szCs w:val="20"/>
                <w:lang w:val="en-US"/>
              </w:rPr>
              <w:t>5,3%</w:t>
            </w:r>
          </w:p>
        </w:tc>
      </w:tr>
      <w:tr w:rsidR="00F75296" w:rsidRPr="003A0312" w14:paraId="1EDB5AEB" w14:textId="77777777" w:rsidTr="00F312E1">
        <w:trPr>
          <w:trHeight w:val="531"/>
        </w:trPr>
        <w:tc>
          <w:tcPr>
            <w:tcW w:w="6417" w:type="dxa"/>
            <w:gridSpan w:val="4"/>
            <w:shd w:val="clear" w:color="auto" w:fill="FFFFFF"/>
            <w:noWrap/>
            <w:vAlign w:val="bottom"/>
          </w:tcPr>
          <w:p w14:paraId="6C7538E5" w14:textId="4268E714" w:rsidR="00F75296" w:rsidRPr="00BA585C" w:rsidRDefault="00F75296" w:rsidP="00F75296">
            <w:pPr>
              <w:ind w:left="42" w:hanging="42"/>
              <w:rPr>
                <w:rFonts w:ascii="Effra Corp" w:hAnsi="Effra Corp" w:cs="Arial"/>
                <w:sz w:val="20"/>
                <w:szCs w:val="20"/>
              </w:rPr>
            </w:pPr>
            <w:r w:rsidRPr="00BA585C">
              <w:rPr>
                <w:rFonts w:ascii="Effra Corp" w:hAnsi="Effra Corp" w:cs="Arial"/>
                <w:sz w:val="18"/>
                <w:szCs w:val="18"/>
              </w:rPr>
              <w:t xml:space="preserve">Καθαρά έσοδα από πωλήσεις σε ουδέτερη συναλλαγματική βάση ανά </w:t>
            </w:r>
            <w:r w:rsidRPr="00BA585C">
              <w:rPr>
                <w:rFonts w:ascii="Effra Corp" w:hAnsi="Effra Corp" w:cs="Arial"/>
                <w:sz w:val="18"/>
                <w:szCs w:val="18"/>
              </w:rPr>
              <w:br/>
              <w:t>κιβώτιο (€)</w:t>
            </w:r>
          </w:p>
        </w:tc>
        <w:tc>
          <w:tcPr>
            <w:tcW w:w="909" w:type="dxa"/>
            <w:shd w:val="clear" w:color="auto" w:fill="FFFFFF"/>
            <w:vAlign w:val="bottom"/>
          </w:tcPr>
          <w:p w14:paraId="6814911D" w14:textId="5EC5CB5F" w:rsidR="00F75296" w:rsidRPr="00BA585C" w:rsidRDefault="00235BBF" w:rsidP="00F312E1">
            <w:pPr>
              <w:jc w:val="right"/>
              <w:rPr>
                <w:rFonts w:ascii="Effra Corp" w:hAnsi="Effra Corp"/>
                <w:b/>
                <w:bCs/>
                <w:color w:val="000000"/>
                <w:sz w:val="20"/>
                <w:szCs w:val="20"/>
                <w:lang w:val="en-US"/>
              </w:rPr>
            </w:pPr>
            <w:r>
              <w:rPr>
                <w:rFonts w:ascii="Effra Corp" w:hAnsi="Effra Corp"/>
                <w:b/>
                <w:bCs/>
                <w:color w:val="000000"/>
                <w:sz w:val="18"/>
                <w:szCs w:val="20"/>
                <w:lang w:val="en-US"/>
              </w:rPr>
              <w:t>3,08</w:t>
            </w:r>
          </w:p>
        </w:tc>
        <w:tc>
          <w:tcPr>
            <w:tcW w:w="1161" w:type="dxa"/>
            <w:shd w:val="clear" w:color="auto" w:fill="FFFFFF"/>
            <w:vAlign w:val="bottom"/>
          </w:tcPr>
          <w:p w14:paraId="78100356" w14:textId="1CE2104A" w:rsidR="00F75296" w:rsidRPr="0038083A" w:rsidRDefault="00235BBF" w:rsidP="00F312E1">
            <w:pPr>
              <w:jc w:val="right"/>
              <w:rPr>
                <w:rFonts w:ascii="Effra Corp" w:hAnsi="Effra Corp"/>
                <w:bCs/>
                <w:color w:val="000000"/>
                <w:sz w:val="20"/>
                <w:szCs w:val="20"/>
                <w:lang w:val="en-US"/>
              </w:rPr>
            </w:pPr>
            <w:r w:rsidRPr="00235BBF">
              <w:rPr>
                <w:rFonts w:ascii="Effra Corp" w:hAnsi="Effra Corp"/>
                <w:color w:val="000000"/>
                <w:sz w:val="18"/>
                <w:szCs w:val="18"/>
                <w:lang w:val="en-US"/>
              </w:rPr>
              <w:t>2</w:t>
            </w:r>
            <w:r w:rsidR="00F75296" w:rsidRPr="00235BBF">
              <w:rPr>
                <w:rFonts w:ascii="Effra Corp" w:hAnsi="Effra Corp"/>
                <w:color w:val="000000"/>
                <w:sz w:val="18"/>
                <w:szCs w:val="18"/>
                <w:lang w:val="en-US"/>
              </w:rPr>
              <w:t>,</w:t>
            </w:r>
            <w:r w:rsidRPr="00235BBF">
              <w:rPr>
                <w:rFonts w:ascii="Effra Corp" w:hAnsi="Effra Corp"/>
                <w:color w:val="000000"/>
                <w:sz w:val="18"/>
                <w:szCs w:val="18"/>
                <w:lang w:val="en-US"/>
              </w:rPr>
              <w:t>97</w:t>
            </w:r>
          </w:p>
        </w:tc>
        <w:tc>
          <w:tcPr>
            <w:tcW w:w="1143" w:type="dxa"/>
            <w:shd w:val="clear" w:color="auto" w:fill="FFFFFF"/>
            <w:vAlign w:val="bottom"/>
          </w:tcPr>
          <w:p w14:paraId="195CF979" w14:textId="1F455523" w:rsidR="00F75296" w:rsidRPr="00BA585C" w:rsidRDefault="0069747B" w:rsidP="00F312E1">
            <w:pPr>
              <w:jc w:val="right"/>
              <w:rPr>
                <w:rFonts w:ascii="Effra Corp" w:hAnsi="Effra Corp"/>
                <w:sz w:val="20"/>
                <w:szCs w:val="20"/>
                <w:lang w:val="en-US"/>
              </w:rPr>
            </w:pPr>
            <w:r>
              <w:rPr>
                <w:rFonts w:ascii="Effra Corp" w:hAnsi="Effra Corp"/>
                <w:sz w:val="18"/>
                <w:szCs w:val="20"/>
                <w:lang w:val="en-US"/>
              </w:rPr>
              <w:t>3,9%</w:t>
            </w:r>
          </w:p>
        </w:tc>
      </w:tr>
      <w:tr w:rsidR="00F75296" w:rsidRPr="003A0312" w14:paraId="41379F11" w14:textId="77777777" w:rsidTr="00F312E1">
        <w:trPr>
          <w:trHeight w:val="340"/>
        </w:trPr>
        <w:tc>
          <w:tcPr>
            <w:tcW w:w="6417" w:type="dxa"/>
            <w:gridSpan w:val="4"/>
            <w:shd w:val="clear" w:color="auto" w:fill="FFFFFF"/>
            <w:noWrap/>
            <w:vAlign w:val="bottom"/>
          </w:tcPr>
          <w:p w14:paraId="6E49F0F8" w14:textId="440EFCB2" w:rsidR="00F75296" w:rsidRPr="00BA585C" w:rsidRDefault="00F75296" w:rsidP="00F75296">
            <w:pPr>
              <w:rPr>
                <w:rFonts w:ascii="Effra Corp" w:hAnsi="Effra Corp" w:cs="Arial"/>
                <w:sz w:val="20"/>
                <w:szCs w:val="20"/>
              </w:rPr>
            </w:pPr>
            <w:r w:rsidRPr="00BA585C">
              <w:rPr>
                <w:rFonts w:ascii="Effra Corp" w:hAnsi="Effra Corp" w:cs="Arial"/>
                <w:sz w:val="18"/>
                <w:szCs w:val="18"/>
              </w:rPr>
              <w:t>Λειτουργικά κέρδη (</w:t>
            </w:r>
            <w:r w:rsidR="00412D12" w:rsidRPr="00BA585C">
              <w:rPr>
                <w:rFonts w:ascii="Effra Corp" w:hAnsi="Effra Corp" w:cs="Arial"/>
                <w:sz w:val="18"/>
                <w:szCs w:val="18"/>
              </w:rPr>
              <w:t>€</w:t>
            </w:r>
            <w:r w:rsidR="00412D12">
              <w:rPr>
                <w:rFonts w:ascii="Effra Corp" w:hAnsi="Effra Corp" w:cs="Arial"/>
                <w:sz w:val="18"/>
                <w:szCs w:val="18"/>
              </w:rPr>
              <w:t xml:space="preserve"> </w:t>
            </w:r>
            <w:r w:rsidRPr="00BA585C">
              <w:rPr>
                <w:rFonts w:ascii="Effra Corp" w:hAnsi="Effra Corp" w:cs="Arial"/>
                <w:sz w:val="18"/>
                <w:szCs w:val="18"/>
              </w:rPr>
              <w:t>εκατ.)</w:t>
            </w:r>
          </w:p>
        </w:tc>
        <w:tc>
          <w:tcPr>
            <w:tcW w:w="909" w:type="dxa"/>
            <w:shd w:val="clear" w:color="auto" w:fill="FFFFFF"/>
            <w:vAlign w:val="bottom"/>
          </w:tcPr>
          <w:p w14:paraId="25AE5461" w14:textId="3F683D98" w:rsidR="00F75296" w:rsidRPr="00BA585C" w:rsidRDefault="00235BBF" w:rsidP="00F312E1">
            <w:pPr>
              <w:jc w:val="right"/>
              <w:rPr>
                <w:rFonts w:ascii="Effra Corp" w:hAnsi="Effra Corp"/>
                <w:b/>
                <w:bCs/>
                <w:color w:val="000000"/>
                <w:sz w:val="20"/>
                <w:szCs w:val="20"/>
                <w:lang w:val="en-US"/>
              </w:rPr>
            </w:pPr>
            <w:r>
              <w:rPr>
                <w:rFonts w:ascii="Effra Corp" w:hAnsi="Effra Corp"/>
                <w:b/>
                <w:bCs/>
                <w:color w:val="000000"/>
                <w:sz w:val="18"/>
                <w:szCs w:val="20"/>
                <w:lang w:val="en-US"/>
              </w:rPr>
              <w:t>49,5</w:t>
            </w:r>
          </w:p>
        </w:tc>
        <w:tc>
          <w:tcPr>
            <w:tcW w:w="1161" w:type="dxa"/>
            <w:shd w:val="clear" w:color="auto" w:fill="FFFFFF"/>
            <w:vAlign w:val="bottom"/>
          </w:tcPr>
          <w:p w14:paraId="2BE7D180" w14:textId="35723314" w:rsidR="00F75296" w:rsidRPr="0038083A" w:rsidRDefault="00F75296" w:rsidP="00F312E1">
            <w:pPr>
              <w:jc w:val="right"/>
              <w:rPr>
                <w:rFonts w:ascii="Effra Corp" w:hAnsi="Effra Corp"/>
                <w:bCs/>
                <w:color w:val="000000"/>
                <w:sz w:val="20"/>
                <w:szCs w:val="20"/>
                <w:lang w:val="en-US"/>
              </w:rPr>
            </w:pPr>
            <w:r w:rsidRPr="0038083A">
              <w:rPr>
                <w:rFonts w:ascii="Effra Corp" w:hAnsi="Effra Corp"/>
                <w:color w:val="000000"/>
                <w:sz w:val="18"/>
                <w:szCs w:val="18"/>
                <w:lang w:val="en-US"/>
              </w:rPr>
              <w:t>55,4</w:t>
            </w:r>
          </w:p>
        </w:tc>
        <w:tc>
          <w:tcPr>
            <w:tcW w:w="1143" w:type="dxa"/>
            <w:shd w:val="clear" w:color="auto" w:fill="FFFFFF"/>
            <w:vAlign w:val="bottom"/>
          </w:tcPr>
          <w:p w14:paraId="775CE12E" w14:textId="621576CB" w:rsidR="00F75296" w:rsidRPr="00BA585C" w:rsidRDefault="0069747B" w:rsidP="00F312E1">
            <w:pPr>
              <w:jc w:val="right"/>
              <w:rPr>
                <w:rFonts w:ascii="Effra Corp" w:hAnsi="Effra Corp"/>
                <w:sz w:val="20"/>
                <w:szCs w:val="20"/>
                <w:lang w:val="en-US"/>
              </w:rPr>
            </w:pPr>
            <w:r>
              <w:rPr>
                <w:rFonts w:ascii="Effra Corp" w:hAnsi="Effra Corp"/>
                <w:sz w:val="18"/>
                <w:szCs w:val="20"/>
                <w:lang w:val="en-US"/>
              </w:rPr>
              <w:t>-10,6%</w:t>
            </w:r>
          </w:p>
        </w:tc>
      </w:tr>
      <w:tr w:rsidR="00F75296" w:rsidRPr="003A0312" w14:paraId="57B974E0" w14:textId="77777777" w:rsidTr="00F312E1">
        <w:trPr>
          <w:trHeight w:val="340"/>
        </w:trPr>
        <w:tc>
          <w:tcPr>
            <w:tcW w:w="6417" w:type="dxa"/>
            <w:gridSpan w:val="4"/>
            <w:shd w:val="clear" w:color="auto" w:fill="FFFFFF"/>
            <w:noWrap/>
            <w:vAlign w:val="bottom"/>
          </w:tcPr>
          <w:p w14:paraId="1E3197A1" w14:textId="00801F25" w:rsidR="00F75296" w:rsidRPr="00BA585C" w:rsidRDefault="00F75296" w:rsidP="00F75296">
            <w:pPr>
              <w:rPr>
                <w:rFonts w:ascii="Effra Corp" w:hAnsi="Effra Corp" w:cs="Arial"/>
                <w:sz w:val="20"/>
                <w:szCs w:val="20"/>
              </w:rPr>
            </w:pPr>
            <w:r w:rsidRPr="00BA585C">
              <w:rPr>
                <w:rFonts w:ascii="Effra Corp" w:hAnsi="Effra Corp" w:cs="Arial"/>
                <w:sz w:val="18"/>
                <w:szCs w:val="18"/>
              </w:rPr>
              <w:t>Συγκρίσιμα λειτουργικά κέρδη (</w:t>
            </w:r>
            <w:r w:rsidR="00412D12" w:rsidRPr="00BA585C">
              <w:rPr>
                <w:rFonts w:ascii="Effra Corp" w:hAnsi="Effra Corp" w:cs="Arial"/>
                <w:sz w:val="18"/>
                <w:szCs w:val="18"/>
              </w:rPr>
              <w:t>€</w:t>
            </w:r>
            <w:r w:rsidR="00412D12">
              <w:rPr>
                <w:rFonts w:ascii="Effra Corp" w:hAnsi="Effra Corp" w:cs="Arial"/>
                <w:sz w:val="18"/>
                <w:szCs w:val="18"/>
              </w:rPr>
              <w:t xml:space="preserve"> </w:t>
            </w:r>
            <w:r w:rsidRPr="00BA585C">
              <w:rPr>
                <w:rFonts w:ascii="Effra Corp" w:hAnsi="Effra Corp" w:cs="Arial"/>
                <w:sz w:val="18"/>
                <w:szCs w:val="18"/>
              </w:rPr>
              <w:t>εκατ.)</w:t>
            </w:r>
          </w:p>
        </w:tc>
        <w:tc>
          <w:tcPr>
            <w:tcW w:w="909" w:type="dxa"/>
            <w:shd w:val="clear" w:color="auto" w:fill="FFFFFF"/>
            <w:vAlign w:val="bottom"/>
          </w:tcPr>
          <w:p w14:paraId="6F92B75A" w14:textId="2B23AD69" w:rsidR="00F75296" w:rsidRPr="00BA585C" w:rsidRDefault="0069747B" w:rsidP="00F312E1">
            <w:pPr>
              <w:jc w:val="right"/>
              <w:rPr>
                <w:rFonts w:ascii="Effra Corp" w:hAnsi="Effra Corp"/>
                <w:b/>
                <w:bCs/>
                <w:color w:val="000000"/>
                <w:sz w:val="20"/>
                <w:szCs w:val="20"/>
                <w:lang w:val="en-US"/>
              </w:rPr>
            </w:pPr>
            <w:r>
              <w:rPr>
                <w:rFonts w:ascii="Effra Corp" w:hAnsi="Effra Corp"/>
                <w:b/>
                <w:bCs/>
                <w:color w:val="000000"/>
                <w:sz w:val="18"/>
                <w:szCs w:val="20"/>
                <w:lang w:val="en-US"/>
              </w:rPr>
              <w:t>54,5</w:t>
            </w:r>
          </w:p>
        </w:tc>
        <w:tc>
          <w:tcPr>
            <w:tcW w:w="1161" w:type="dxa"/>
            <w:shd w:val="clear" w:color="auto" w:fill="FFFFFF"/>
            <w:vAlign w:val="bottom"/>
          </w:tcPr>
          <w:p w14:paraId="6A90FCEA" w14:textId="30582403" w:rsidR="00F75296" w:rsidRPr="0038083A" w:rsidRDefault="00F75296" w:rsidP="00F312E1">
            <w:pPr>
              <w:jc w:val="right"/>
              <w:rPr>
                <w:rFonts w:ascii="Effra Corp" w:hAnsi="Effra Corp"/>
                <w:bCs/>
                <w:color w:val="000000"/>
                <w:sz w:val="20"/>
                <w:szCs w:val="20"/>
                <w:lang w:val="en-US"/>
              </w:rPr>
            </w:pPr>
            <w:r w:rsidRPr="0038083A">
              <w:rPr>
                <w:rFonts w:ascii="Effra Corp" w:hAnsi="Effra Corp"/>
                <w:color w:val="000000"/>
                <w:sz w:val="18"/>
                <w:szCs w:val="18"/>
                <w:lang w:val="en-US"/>
              </w:rPr>
              <w:t>56,5</w:t>
            </w:r>
          </w:p>
        </w:tc>
        <w:tc>
          <w:tcPr>
            <w:tcW w:w="1143" w:type="dxa"/>
            <w:shd w:val="clear" w:color="auto" w:fill="FFFFFF"/>
            <w:vAlign w:val="bottom"/>
          </w:tcPr>
          <w:p w14:paraId="57439BB6" w14:textId="7CEB6AF9" w:rsidR="00F75296" w:rsidRPr="00BA585C" w:rsidRDefault="0069747B" w:rsidP="00F312E1">
            <w:pPr>
              <w:jc w:val="right"/>
              <w:rPr>
                <w:rFonts w:ascii="Effra Corp" w:hAnsi="Effra Corp"/>
                <w:sz w:val="20"/>
                <w:szCs w:val="20"/>
                <w:lang w:val="en-US"/>
              </w:rPr>
            </w:pPr>
            <w:r>
              <w:rPr>
                <w:rFonts w:ascii="Effra Corp" w:hAnsi="Effra Corp"/>
                <w:sz w:val="18"/>
                <w:szCs w:val="20"/>
                <w:lang w:val="en-US"/>
              </w:rPr>
              <w:t>-3,5%</w:t>
            </w:r>
          </w:p>
        </w:tc>
      </w:tr>
      <w:tr w:rsidR="00F75296" w:rsidRPr="003A0312" w14:paraId="2BDB83A5" w14:textId="77777777" w:rsidTr="00F312E1">
        <w:trPr>
          <w:trHeight w:val="340"/>
        </w:trPr>
        <w:tc>
          <w:tcPr>
            <w:tcW w:w="6417" w:type="dxa"/>
            <w:gridSpan w:val="4"/>
            <w:shd w:val="clear" w:color="auto" w:fill="FFFFFF"/>
            <w:noWrap/>
            <w:vAlign w:val="bottom"/>
          </w:tcPr>
          <w:p w14:paraId="36DD399A" w14:textId="674CACA8" w:rsidR="00F75296" w:rsidRPr="00BA585C" w:rsidRDefault="00F75296" w:rsidP="00F75296">
            <w:pPr>
              <w:rPr>
                <w:rFonts w:ascii="Effra Corp" w:hAnsi="Effra Corp" w:cs="Arial"/>
                <w:sz w:val="20"/>
                <w:szCs w:val="20"/>
              </w:rPr>
            </w:pPr>
            <w:r w:rsidRPr="00BA585C">
              <w:rPr>
                <w:rFonts w:ascii="Effra Corp" w:hAnsi="Effra Corp" w:cs="Arial"/>
                <w:sz w:val="18"/>
                <w:szCs w:val="18"/>
              </w:rPr>
              <w:t>Λειτουργικό περιθώριο κέρδους (%)</w:t>
            </w:r>
          </w:p>
        </w:tc>
        <w:tc>
          <w:tcPr>
            <w:tcW w:w="909" w:type="dxa"/>
            <w:shd w:val="clear" w:color="auto" w:fill="FFFFFF"/>
            <w:vAlign w:val="bottom"/>
          </w:tcPr>
          <w:p w14:paraId="5FF78E67" w14:textId="60745041" w:rsidR="00F75296" w:rsidRPr="00BA585C" w:rsidRDefault="0069747B" w:rsidP="00F312E1">
            <w:pPr>
              <w:jc w:val="right"/>
              <w:rPr>
                <w:rFonts w:ascii="Effra Corp" w:hAnsi="Effra Corp"/>
                <w:b/>
                <w:bCs/>
                <w:color w:val="000000"/>
                <w:sz w:val="20"/>
                <w:szCs w:val="20"/>
              </w:rPr>
            </w:pPr>
            <w:r>
              <w:rPr>
                <w:rFonts w:ascii="Effra Corp" w:hAnsi="Effra Corp"/>
                <w:b/>
                <w:bCs/>
                <w:color w:val="000000"/>
                <w:sz w:val="18"/>
                <w:szCs w:val="20"/>
                <w:lang w:val="en-US"/>
              </w:rPr>
              <w:t>7,7</w:t>
            </w:r>
          </w:p>
        </w:tc>
        <w:tc>
          <w:tcPr>
            <w:tcW w:w="1161" w:type="dxa"/>
            <w:shd w:val="clear" w:color="auto" w:fill="FFFFFF"/>
            <w:vAlign w:val="bottom"/>
          </w:tcPr>
          <w:p w14:paraId="371EF955" w14:textId="4655EFB7" w:rsidR="00F75296" w:rsidRPr="0038083A" w:rsidRDefault="00F75296" w:rsidP="00F312E1">
            <w:pPr>
              <w:jc w:val="right"/>
              <w:rPr>
                <w:rFonts w:ascii="Effra Corp" w:hAnsi="Effra Corp"/>
                <w:bCs/>
                <w:color w:val="000000"/>
                <w:sz w:val="20"/>
                <w:szCs w:val="20"/>
                <w:lang w:val="en-US"/>
              </w:rPr>
            </w:pPr>
            <w:r w:rsidRPr="0038083A">
              <w:rPr>
                <w:rFonts w:ascii="Effra Corp" w:hAnsi="Effra Corp"/>
                <w:color w:val="000000"/>
                <w:sz w:val="18"/>
                <w:szCs w:val="18"/>
                <w:lang w:val="en-US"/>
              </w:rPr>
              <w:t>9,0</w:t>
            </w:r>
          </w:p>
        </w:tc>
        <w:tc>
          <w:tcPr>
            <w:tcW w:w="1143" w:type="dxa"/>
            <w:shd w:val="clear" w:color="auto" w:fill="FFFFFF"/>
            <w:vAlign w:val="bottom"/>
          </w:tcPr>
          <w:p w14:paraId="3A500BA5" w14:textId="07F792E3" w:rsidR="00F75296" w:rsidRPr="00BA585C" w:rsidRDefault="0069747B" w:rsidP="00F312E1">
            <w:pPr>
              <w:jc w:val="right"/>
              <w:rPr>
                <w:rFonts w:ascii="Effra Corp" w:hAnsi="Effra Corp"/>
                <w:sz w:val="20"/>
                <w:szCs w:val="20"/>
              </w:rPr>
            </w:pPr>
            <w:r>
              <w:rPr>
                <w:rFonts w:ascii="Effra Corp" w:hAnsi="Effra Corp"/>
                <w:sz w:val="18"/>
                <w:szCs w:val="20"/>
                <w:lang w:val="en-US"/>
              </w:rPr>
              <w:t>-130bps</w:t>
            </w:r>
          </w:p>
        </w:tc>
      </w:tr>
      <w:tr w:rsidR="00F75296" w:rsidRPr="003A0312" w14:paraId="5F121E72" w14:textId="77777777" w:rsidTr="00F312E1">
        <w:trPr>
          <w:trHeight w:val="340"/>
        </w:trPr>
        <w:tc>
          <w:tcPr>
            <w:tcW w:w="6417" w:type="dxa"/>
            <w:gridSpan w:val="4"/>
            <w:tcBorders>
              <w:bottom w:val="single" w:sz="4" w:space="0" w:color="auto"/>
            </w:tcBorders>
            <w:shd w:val="clear" w:color="auto" w:fill="FFFFFF"/>
            <w:noWrap/>
            <w:vAlign w:val="bottom"/>
          </w:tcPr>
          <w:p w14:paraId="4840E5FE" w14:textId="4277D109" w:rsidR="00F75296" w:rsidRPr="00BA585C" w:rsidRDefault="00F75296" w:rsidP="00F75296">
            <w:pPr>
              <w:rPr>
                <w:rFonts w:ascii="Effra Corp" w:hAnsi="Effra Corp" w:cs="Arial"/>
                <w:sz w:val="20"/>
                <w:szCs w:val="20"/>
              </w:rPr>
            </w:pPr>
            <w:r w:rsidRPr="00BA585C">
              <w:rPr>
                <w:rFonts w:ascii="Effra Corp" w:hAnsi="Effra Corp" w:cs="Arial"/>
                <w:sz w:val="18"/>
                <w:szCs w:val="18"/>
              </w:rPr>
              <w:t>Συγκρίσιμο λειτουργικό περιθώριο κέρδους (%)</w:t>
            </w:r>
          </w:p>
        </w:tc>
        <w:tc>
          <w:tcPr>
            <w:tcW w:w="909" w:type="dxa"/>
            <w:tcBorders>
              <w:bottom w:val="single" w:sz="4" w:space="0" w:color="auto"/>
            </w:tcBorders>
            <w:shd w:val="clear" w:color="auto" w:fill="FFFFFF"/>
            <w:vAlign w:val="bottom"/>
          </w:tcPr>
          <w:p w14:paraId="7CC4108B" w14:textId="1230DC0F" w:rsidR="00F75296" w:rsidRPr="00BA585C" w:rsidRDefault="0069747B" w:rsidP="00F312E1">
            <w:pPr>
              <w:jc w:val="right"/>
              <w:rPr>
                <w:rFonts w:ascii="Effra Corp" w:hAnsi="Effra Corp"/>
                <w:b/>
                <w:bCs/>
                <w:color w:val="000000"/>
                <w:sz w:val="20"/>
                <w:szCs w:val="20"/>
              </w:rPr>
            </w:pPr>
            <w:r>
              <w:rPr>
                <w:rFonts w:ascii="Effra Corp" w:hAnsi="Effra Corp"/>
                <w:b/>
                <w:bCs/>
                <w:color w:val="000000"/>
                <w:sz w:val="18"/>
                <w:szCs w:val="20"/>
                <w:lang w:val="en-US"/>
              </w:rPr>
              <w:t>8,5</w:t>
            </w:r>
          </w:p>
        </w:tc>
        <w:tc>
          <w:tcPr>
            <w:tcW w:w="1161" w:type="dxa"/>
            <w:tcBorders>
              <w:bottom w:val="single" w:sz="4" w:space="0" w:color="auto"/>
            </w:tcBorders>
            <w:shd w:val="clear" w:color="auto" w:fill="FFFFFF"/>
            <w:vAlign w:val="bottom"/>
          </w:tcPr>
          <w:p w14:paraId="08BBAB72" w14:textId="039D1941" w:rsidR="00F75296" w:rsidRPr="0038083A" w:rsidRDefault="00F75296" w:rsidP="00F312E1">
            <w:pPr>
              <w:jc w:val="right"/>
              <w:rPr>
                <w:rFonts w:ascii="Effra Corp" w:hAnsi="Effra Corp"/>
                <w:bCs/>
                <w:color w:val="000000"/>
                <w:sz w:val="20"/>
                <w:szCs w:val="20"/>
                <w:lang w:val="en-US"/>
              </w:rPr>
            </w:pPr>
            <w:r w:rsidRPr="0038083A">
              <w:rPr>
                <w:rFonts w:ascii="Effra Corp" w:hAnsi="Effra Corp"/>
                <w:color w:val="000000"/>
                <w:sz w:val="18"/>
                <w:szCs w:val="18"/>
                <w:lang w:val="en-US"/>
              </w:rPr>
              <w:t>9,2</w:t>
            </w:r>
          </w:p>
        </w:tc>
        <w:tc>
          <w:tcPr>
            <w:tcW w:w="1143" w:type="dxa"/>
            <w:tcBorders>
              <w:bottom w:val="single" w:sz="4" w:space="0" w:color="auto"/>
            </w:tcBorders>
            <w:shd w:val="clear" w:color="auto" w:fill="FFFFFF"/>
            <w:vAlign w:val="bottom"/>
          </w:tcPr>
          <w:p w14:paraId="22ACED23" w14:textId="547739A5" w:rsidR="00F75296" w:rsidRPr="00BA585C" w:rsidRDefault="0069747B" w:rsidP="00F312E1">
            <w:pPr>
              <w:jc w:val="right"/>
              <w:rPr>
                <w:rFonts w:ascii="Effra Corp" w:hAnsi="Effra Corp"/>
                <w:sz w:val="20"/>
                <w:szCs w:val="20"/>
              </w:rPr>
            </w:pPr>
            <w:r>
              <w:rPr>
                <w:rFonts w:ascii="Effra Corp" w:hAnsi="Effra Corp"/>
                <w:sz w:val="18"/>
                <w:szCs w:val="20"/>
                <w:lang w:val="en-US"/>
              </w:rPr>
              <w:t>-70bps</w:t>
            </w:r>
          </w:p>
        </w:tc>
      </w:tr>
    </w:tbl>
    <w:p w14:paraId="5526E73C" w14:textId="77777777" w:rsidR="0025158B" w:rsidRPr="003A0312" w:rsidRDefault="0025158B" w:rsidP="0025158B">
      <w:pPr>
        <w:ind w:left="360"/>
        <w:jc w:val="both"/>
        <w:rPr>
          <w:rFonts w:ascii="Effra Corp" w:hAnsi="Effra Corp" w:cs="Arial"/>
          <w:i/>
          <w:iCs/>
          <w:color w:val="000000"/>
          <w:sz w:val="8"/>
          <w:szCs w:val="8"/>
          <w:highlight w:val="yellow"/>
        </w:rPr>
      </w:pPr>
    </w:p>
    <w:p w14:paraId="3DF5C700" w14:textId="5F4E7AB5" w:rsidR="001D11C0" w:rsidRPr="0001790F" w:rsidRDefault="001D11C0" w:rsidP="001D11C0">
      <w:pPr>
        <w:numPr>
          <w:ilvl w:val="0"/>
          <w:numId w:val="12"/>
        </w:numPr>
        <w:spacing w:after="40"/>
        <w:jc w:val="both"/>
        <w:rPr>
          <w:rFonts w:ascii="Effra Corp" w:hAnsi="Effra Corp" w:cs="Arial"/>
          <w:bCs/>
          <w:spacing w:val="-2"/>
          <w:sz w:val="21"/>
          <w:szCs w:val="21"/>
        </w:rPr>
      </w:pPr>
      <w:r w:rsidRPr="0001790F">
        <w:rPr>
          <w:rFonts w:ascii="Effra Corp" w:hAnsi="Effra Corp"/>
          <w:bCs/>
          <w:sz w:val="21"/>
          <w:szCs w:val="21"/>
        </w:rPr>
        <w:t>Στη διάρκεια του πρώτου εξαμήνου του έτους, ο όγκος πωλήσεων στις αναπτυσσόμενες αγορές αυξήθηκε κατά 1,4%. Η επίδραση στη συγκριτική βάση της ισχυρής αύξησης του όγκου πωλήσεων της τάξης του 8,9% το αντίστοιχο διάστημα πέρυσι γίνεται πλέον αισθητή καθώς πέρυσι είχαμε ωφεληθεί από τον πολύ ζεστό καιρό ενώ φέτος ο καιρός είναι πολύ ψυχρότερος. Παρόλ</w:t>
      </w:r>
      <w:r w:rsidR="00747804">
        <w:rPr>
          <w:rFonts w:ascii="Effra Corp" w:hAnsi="Effra Corp"/>
          <w:bCs/>
          <w:sz w:val="21"/>
          <w:szCs w:val="21"/>
        </w:rPr>
        <w:t>α</w:t>
      </w:r>
      <w:r w:rsidRPr="0001790F">
        <w:rPr>
          <w:rFonts w:ascii="Effra Corp" w:hAnsi="Effra Corp"/>
          <w:bCs/>
          <w:sz w:val="21"/>
          <w:szCs w:val="21"/>
        </w:rPr>
        <w:t xml:space="preserve"> αυτά, όλες οι αγορές με εξαίρεση την Κροατία και την Τσεχική Δημοκρατία, σημείωσαν καλή αύξηση του όγκου πωλήσεων. </w:t>
      </w:r>
      <w:r w:rsidR="00747804">
        <w:rPr>
          <w:rFonts w:ascii="Effra Corp" w:hAnsi="Effra Corp"/>
          <w:bCs/>
          <w:sz w:val="21"/>
          <w:szCs w:val="21"/>
        </w:rPr>
        <w:t>Σε επίπεδο κατηγοριών</w:t>
      </w:r>
      <w:r w:rsidRPr="0001790F">
        <w:rPr>
          <w:rFonts w:ascii="Effra Corp" w:hAnsi="Effra Corp"/>
          <w:bCs/>
          <w:sz w:val="21"/>
          <w:szCs w:val="21"/>
        </w:rPr>
        <w:t>, στην αύξηση</w:t>
      </w:r>
      <w:r w:rsidR="00747804">
        <w:rPr>
          <w:rFonts w:ascii="Effra Corp" w:hAnsi="Effra Corp"/>
          <w:bCs/>
          <w:sz w:val="21"/>
          <w:szCs w:val="21"/>
        </w:rPr>
        <w:t xml:space="preserve"> συνετέλεσαν κυρίως</w:t>
      </w:r>
      <w:r w:rsidRPr="0001790F">
        <w:rPr>
          <w:rFonts w:ascii="Effra Corp" w:hAnsi="Effra Corp"/>
          <w:bCs/>
          <w:sz w:val="21"/>
          <w:szCs w:val="21"/>
        </w:rPr>
        <w:t xml:space="preserve"> οι κατηγορίες των ανθρακούχων αναψυκτικών και των ποτών ενέργειας. </w:t>
      </w:r>
    </w:p>
    <w:p w14:paraId="18E025E4" w14:textId="24A3E21A" w:rsidR="001D11C0" w:rsidRPr="0001790F" w:rsidRDefault="001D11C0" w:rsidP="001D11C0">
      <w:pPr>
        <w:numPr>
          <w:ilvl w:val="0"/>
          <w:numId w:val="12"/>
        </w:numPr>
        <w:spacing w:after="40"/>
        <w:jc w:val="both"/>
        <w:rPr>
          <w:rFonts w:ascii="Effra Corp" w:hAnsi="Effra Corp" w:cs="Arial"/>
          <w:bCs/>
          <w:spacing w:val="-2"/>
          <w:sz w:val="21"/>
          <w:szCs w:val="21"/>
        </w:rPr>
      </w:pPr>
      <w:r w:rsidRPr="0001790F">
        <w:rPr>
          <w:rFonts w:ascii="Effra Corp" w:hAnsi="Effra Corp"/>
          <w:bCs/>
          <w:sz w:val="21"/>
          <w:szCs w:val="21"/>
        </w:rPr>
        <w:t>Τα καθαρά έσοδα από πωλήσεις αυξήθηκαν κατά 4,2% το πρώτο εξάμηνο. Οι βελτιώσεις στο μείγμα κατηγορίας προϊόντων και συσκευασίας καθώς και οι επιλεκτικές αυξήσεις τιμών συνέβαλαν στην αύξηση των εσόδων σε ουδέτερη συναλλαγματική βάση</w:t>
      </w:r>
      <w:r w:rsidR="00747804">
        <w:rPr>
          <w:rFonts w:ascii="Effra Corp" w:hAnsi="Effra Corp"/>
          <w:bCs/>
          <w:sz w:val="21"/>
          <w:szCs w:val="21"/>
        </w:rPr>
        <w:t xml:space="preserve"> κατά 5</w:t>
      </w:r>
      <w:r w:rsidR="00581F33">
        <w:rPr>
          <w:rFonts w:ascii="Effra Corp" w:hAnsi="Effra Corp"/>
          <w:bCs/>
          <w:sz w:val="21"/>
          <w:szCs w:val="21"/>
        </w:rPr>
        <w:t>,</w:t>
      </w:r>
      <w:r w:rsidR="00747804">
        <w:rPr>
          <w:rFonts w:ascii="Effra Corp" w:hAnsi="Effra Corp"/>
          <w:bCs/>
          <w:sz w:val="21"/>
          <w:szCs w:val="21"/>
        </w:rPr>
        <w:t>3%</w:t>
      </w:r>
      <w:r w:rsidRPr="0001790F">
        <w:rPr>
          <w:rFonts w:ascii="Effra Corp" w:hAnsi="Effra Corp"/>
          <w:bCs/>
          <w:sz w:val="21"/>
          <w:szCs w:val="21"/>
        </w:rPr>
        <w:t xml:space="preserve">, </w:t>
      </w:r>
      <w:proofErr w:type="spellStart"/>
      <w:r w:rsidRPr="0001790F">
        <w:rPr>
          <w:rFonts w:ascii="Effra Corp" w:hAnsi="Effra Corp"/>
          <w:bCs/>
          <w:sz w:val="21"/>
          <w:szCs w:val="21"/>
        </w:rPr>
        <w:t>υπεραντισταθμίζοντας</w:t>
      </w:r>
      <w:proofErr w:type="spellEnd"/>
      <w:r w:rsidRPr="0001790F">
        <w:rPr>
          <w:rFonts w:ascii="Effra Corp" w:hAnsi="Effra Corp"/>
          <w:bCs/>
          <w:sz w:val="21"/>
          <w:szCs w:val="21"/>
        </w:rPr>
        <w:t xml:space="preserve"> τις αρνητικές επιπτώσεις </w:t>
      </w:r>
      <w:r w:rsidR="00747804">
        <w:rPr>
          <w:rFonts w:ascii="Effra Corp" w:hAnsi="Effra Corp"/>
          <w:bCs/>
          <w:sz w:val="21"/>
          <w:szCs w:val="21"/>
        </w:rPr>
        <w:t xml:space="preserve">του μείγματος </w:t>
      </w:r>
      <w:r w:rsidRPr="0001790F">
        <w:rPr>
          <w:rFonts w:ascii="Effra Corp" w:hAnsi="Effra Corp"/>
          <w:bCs/>
          <w:sz w:val="21"/>
          <w:szCs w:val="21"/>
        </w:rPr>
        <w:t xml:space="preserve">καναλιών διανομής και των συναλλαγματικών διακυμάνσεων. Σε ουδέτερη συναλλαγματική βάση, τα καθαρά έσοδα από πωλήσεις ανά κιβώτιο βελτιώθηκαν κατά 3,9%. </w:t>
      </w:r>
    </w:p>
    <w:p w14:paraId="6A1A5BF7" w14:textId="7E316B8E" w:rsidR="001D11C0" w:rsidRPr="0001790F" w:rsidRDefault="001D11C0" w:rsidP="001D11C0">
      <w:pPr>
        <w:numPr>
          <w:ilvl w:val="0"/>
          <w:numId w:val="12"/>
        </w:numPr>
        <w:spacing w:after="40"/>
        <w:jc w:val="both"/>
        <w:rPr>
          <w:rFonts w:ascii="Effra Corp" w:hAnsi="Effra Corp" w:cs="Arial"/>
          <w:bCs/>
          <w:spacing w:val="-2"/>
          <w:sz w:val="21"/>
          <w:szCs w:val="21"/>
        </w:rPr>
      </w:pPr>
      <w:r w:rsidRPr="0001790F">
        <w:rPr>
          <w:rFonts w:ascii="Effra Corp" w:hAnsi="Effra Corp"/>
          <w:bCs/>
          <w:sz w:val="21"/>
          <w:szCs w:val="21"/>
        </w:rPr>
        <w:t>Στην Πολωνία, ο όγκος πωλήσεων αυξήθηκε σε χαμηλό μονοψήφιο ποσοστό</w:t>
      </w:r>
      <w:r w:rsidR="00747804">
        <w:rPr>
          <w:rFonts w:ascii="Effra Corp" w:hAnsi="Effra Corp"/>
          <w:bCs/>
          <w:sz w:val="21"/>
          <w:szCs w:val="21"/>
        </w:rPr>
        <w:t>, επηρεασμένος από</w:t>
      </w:r>
      <w:r w:rsidRPr="0001790F">
        <w:rPr>
          <w:rFonts w:ascii="Effra Corp" w:hAnsi="Effra Corp"/>
          <w:bCs/>
          <w:sz w:val="21"/>
          <w:szCs w:val="21"/>
        </w:rPr>
        <w:t xml:space="preserve"> το</w:t>
      </w:r>
      <w:r w:rsidR="00747804">
        <w:rPr>
          <w:rFonts w:ascii="Effra Corp" w:hAnsi="Effra Corp"/>
          <w:bCs/>
          <w:sz w:val="21"/>
          <w:szCs w:val="21"/>
        </w:rPr>
        <w:t>ν</w:t>
      </w:r>
      <w:r w:rsidRPr="0001790F">
        <w:rPr>
          <w:rFonts w:ascii="Effra Corp" w:hAnsi="Effra Corp"/>
          <w:bCs/>
          <w:sz w:val="21"/>
          <w:szCs w:val="21"/>
        </w:rPr>
        <w:t xml:space="preserve"> καιρ</w:t>
      </w:r>
      <w:r w:rsidR="00747804">
        <w:rPr>
          <w:rFonts w:ascii="Effra Corp" w:hAnsi="Effra Corp"/>
          <w:bCs/>
          <w:sz w:val="21"/>
          <w:szCs w:val="21"/>
        </w:rPr>
        <w:t>ό</w:t>
      </w:r>
      <w:r w:rsidRPr="0001790F">
        <w:rPr>
          <w:rFonts w:ascii="Effra Corp" w:hAnsi="Effra Corp"/>
          <w:bCs/>
          <w:sz w:val="21"/>
          <w:szCs w:val="21"/>
        </w:rPr>
        <w:t xml:space="preserve"> στο δεύτερο τρίμηνο καθώς και τη</w:t>
      </w:r>
      <w:r w:rsidR="00747804">
        <w:rPr>
          <w:rFonts w:ascii="Effra Corp" w:hAnsi="Effra Corp"/>
          <w:bCs/>
          <w:sz w:val="21"/>
          <w:szCs w:val="21"/>
        </w:rPr>
        <w:t>ν επίδραση στη</w:t>
      </w:r>
      <w:r w:rsidRPr="0001790F">
        <w:rPr>
          <w:rFonts w:ascii="Effra Corp" w:hAnsi="Effra Corp"/>
          <w:bCs/>
          <w:sz w:val="21"/>
          <w:szCs w:val="21"/>
        </w:rPr>
        <w:t xml:space="preserve"> συγκριτική βάση του προγράμματος ενίσχυσης των εμφιαλωμένων νερών στο πρώτο εξάμηνο του 2018. Στην κατηγορία των ανθρακούχων αναψυκτικών, ο όγκος πωλήσεων αυξήθηκε κατά χαμηλό μονοψήφιο ποσοστό με καλά αποτελέσματα από τα προϊόντα με το σήμα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και </w:t>
      </w:r>
      <w:proofErr w:type="spellStart"/>
      <w:r w:rsidRPr="0001790F">
        <w:rPr>
          <w:rFonts w:ascii="Effra Corp" w:hAnsi="Effra Corp"/>
          <w:bCs/>
          <w:sz w:val="21"/>
          <w:szCs w:val="21"/>
        </w:rPr>
        <w:t>Kinley</w:t>
      </w:r>
      <w:proofErr w:type="spellEnd"/>
      <w:r w:rsidRPr="0001790F">
        <w:rPr>
          <w:rFonts w:ascii="Effra Corp" w:hAnsi="Effra Corp"/>
          <w:bCs/>
          <w:sz w:val="21"/>
          <w:szCs w:val="21"/>
        </w:rPr>
        <w:t>. Οι αλλαγές στην αρχιτεκτονική συσκευασίας/τιμής κατά το πρώτο εξάμηνο του έτους είχαν ως αποτέλεσμα τη βελτίωση του μείγματος συσκευασιών άμεσης κατανάλωσης. Στην κατηγορία των εμφιαλωμένων νερών, οι όγκοι πωλήσεων αυξήθηκαν έναντι πολύ ισχυρών επιδόσεων το προηγούμενο διάστημα πέρυσι, ενώ στην κατηγορία των ποτών ενέργειας διατηρήθηκαν οι καλές επιδόσεις ενισχυόμενες από την κυκλοφορία μιας νέας γεύσης.</w:t>
      </w:r>
    </w:p>
    <w:p w14:paraId="1046FF28" w14:textId="144DD2F1" w:rsidR="001D11C0" w:rsidRPr="0001790F" w:rsidRDefault="001D11C0" w:rsidP="001D11C0">
      <w:pPr>
        <w:numPr>
          <w:ilvl w:val="0"/>
          <w:numId w:val="12"/>
        </w:numPr>
        <w:spacing w:after="40"/>
        <w:jc w:val="both"/>
        <w:rPr>
          <w:rFonts w:ascii="Effra Corp" w:hAnsi="Effra Corp" w:cs="Arial"/>
          <w:bCs/>
          <w:spacing w:val="-2"/>
          <w:sz w:val="21"/>
          <w:szCs w:val="21"/>
        </w:rPr>
      </w:pPr>
      <w:r w:rsidRPr="0001790F">
        <w:rPr>
          <w:rFonts w:ascii="Effra Corp" w:hAnsi="Effra Corp"/>
          <w:bCs/>
          <w:sz w:val="21"/>
          <w:szCs w:val="21"/>
        </w:rPr>
        <w:t xml:space="preserve">Οι όγκοι πωλήσεων στην Ουγγαρία αυξήθηκαν κατά χαμηλό μονοψήφιο ποσοστό στην περίοδο, με αύξηση σε όλες τις κατηγορίες εκτός των εμφιαλωμένων νερών και του έτοιμου προς κατανάλωση τσαγιού, οι οποίες τείνουν να επηρεάζονται περισσότερο από τον καιρό. Στην κατηγορία των ανθρακούχων αναψυκτικών ο όγκος πωλήσεων αυξήθηκε σε χαμηλό μονοψήφιο ποσοστό ενισχυόμενος από τις καλές επιδόσεις των γεύσεων της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Zero</w:t>
      </w:r>
      <w:proofErr w:type="spellEnd"/>
      <w:r w:rsidRPr="0001790F">
        <w:rPr>
          <w:rFonts w:ascii="Effra Corp" w:hAnsi="Effra Corp"/>
          <w:bCs/>
          <w:sz w:val="21"/>
          <w:szCs w:val="21"/>
        </w:rPr>
        <w:t>. Στην κατηγορία των χυμών, ο όγκος πωλήσεων αυξήθηκε κατά μεσαίο μονοψήφιο ποσοστό με την κυκλοφορία της νέας αρχιτεκτονικής συσκευασίας/τιμών ενώ ο όγκος</w:t>
      </w:r>
      <w:r w:rsidR="00747804">
        <w:rPr>
          <w:rFonts w:ascii="Effra Corp" w:hAnsi="Effra Corp"/>
          <w:bCs/>
          <w:sz w:val="21"/>
          <w:szCs w:val="21"/>
        </w:rPr>
        <w:t xml:space="preserve"> πωλήσεων στην κατηγορία των</w:t>
      </w:r>
      <w:r w:rsidRPr="0001790F">
        <w:rPr>
          <w:rFonts w:ascii="Effra Corp" w:hAnsi="Effra Corp"/>
          <w:bCs/>
          <w:sz w:val="21"/>
          <w:szCs w:val="21"/>
        </w:rPr>
        <w:t xml:space="preserve"> ποτών ενέργειας αυξήθηκε κατά υψηλό μονοψήφιο ποσοστό ενισχυόμενος από την κυκλοφορία της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Energy. </w:t>
      </w:r>
    </w:p>
    <w:p w14:paraId="1E495B58" w14:textId="77777777" w:rsidR="00250FCE" w:rsidRPr="00250FCE" w:rsidRDefault="001D11C0" w:rsidP="00250FCE">
      <w:pPr>
        <w:numPr>
          <w:ilvl w:val="0"/>
          <w:numId w:val="12"/>
        </w:numPr>
        <w:spacing w:after="40"/>
        <w:jc w:val="both"/>
        <w:rPr>
          <w:rFonts w:ascii="Effra Corp" w:hAnsi="Effra Corp" w:cs="Arial"/>
          <w:bCs/>
          <w:spacing w:val="-2"/>
          <w:sz w:val="21"/>
          <w:szCs w:val="21"/>
        </w:rPr>
      </w:pPr>
      <w:r w:rsidRPr="00250FCE">
        <w:rPr>
          <w:rFonts w:ascii="Effra Corp" w:hAnsi="Effra Corp"/>
          <w:bCs/>
          <w:sz w:val="21"/>
          <w:szCs w:val="21"/>
        </w:rPr>
        <w:t xml:space="preserve">Στην Τσεχική Δημοκρατία, ο όγκος πωλήσεων υποχώρησε κατά μεσαίο μονοψήφιο ποσοστό. Στην κατηγορία των </w:t>
      </w:r>
      <w:r w:rsidR="00747804" w:rsidRPr="00250FCE">
        <w:rPr>
          <w:rFonts w:ascii="Effra Corp" w:hAnsi="Effra Corp"/>
          <w:bCs/>
          <w:sz w:val="21"/>
          <w:szCs w:val="21"/>
        </w:rPr>
        <w:t>ανθρακούχων αναψυκτικών</w:t>
      </w:r>
      <w:r w:rsidRPr="00250FCE">
        <w:rPr>
          <w:rFonts w:ascii="Effra Corp" w:hAnsi="Effra Corp"/>
          <w:bCs/>
          <w:sz w:val="21"/>
          <w:szCs w:val="21"/>
        </w:rPr>
        <w:t xml:space="preserve"> σημειώθηκε πτώση κατά μεσαίο μονοψήφιο ποσοστό, με χαμηλότερο όγκο πωλήσεων σε όλα τα σήματα εκτός των προϊόντων Coca-Cola </w:t>
      </w:r>
      <w:proofErr w:type="spellStart"/>
      <w:r w:rsidRPr="00250FCE">
        <w:rPr>
          <w:rFonts w:ascii="Effra Corp" w:hAnsi="Effra Corp"/>
          <w:bCs/>
          <w:sz w:val="21"/>
          <w:szCs w:val="21"/>
        </w:rPr>
        <w:t>Zero</w:t>
      </w:r>
      <w:proofErr w:type="spellEnd"/>
      <w:r w:rsidRPr="00250FCE">
        <w:rPr>
          <w:rFonts w:ascii="Effra Corp" w:hAnsi="Effra Corp"/>
          <w:bCs/>
          <w:sz w:val="21"/>
          <w:szCs w:val="21"/>
        </w:rPr>
        <w:t xml:space="preserve"> και </w:t>
      </w:r>
      <w:proofErr w:type="spellStart"/>
      <w:r w:rsidRPr="00250FCE">
        <w:rPr>
          <w:rFonts w:ascii="Effra Corp" w:hAnsi="Effra Corp"/>
          <w:bCs/>
          <w:sz w:val="21"/>
          <w:szCs w:val="21"/>
        </w:rPr>
        <w:t>Fanta</w:t>
      </w:r>
      <w:proofErr w:type="spellEnd"/>
      <w:r w:rsidRPr="00250FCE">
        <w:rPr>
          <w:rFonts w:ascii="Effra Corp" w:hAnsi="Effra Corp"/>
          <w:bCs/>
          <w:sz w:val="21"/>
          <w:szCs w:val="21"/>
        </w:rPr>
        <w:t xml:space="preserve">. Στην κατηγορία των ποτών ενέργειας σημειώθηκε αύξηση σε μέσο επίπεδο του εύρους 10-20% </w:t>
      </w:r>
    </w:p>
    <w:tbl>
      <w:tblPr>
        <w:tblW w:w="9394" w:type="dxa"/>
        <w:tblInd w:w="-34" w:type="dxa"/>
        <w:tblLayout w:type="fixed"/>
        <w:tblLook w:val="0000" w:firstRow="0" w:lastRow="0" w:firstColumn="0" w:lastColumn="0" w:noHBand="0" w:noVBand="0"/>
      </w:tblPr>
      <w:tblGrid>
        <w:gridCol w:w="2700"/>
        <w:gridCol w:w="986"/>
        <w:gridCol w:w="1226"/>
        <w:gridCol w:w="1242"/>
        <w:gridCol w:w="1080"/>
        <w:gridCol w:w="990"/>
        <w:gridCol w:w="1170"/>
      </w:tblGrid>
      <w:tr w:rsidR="00250FCE" w:rsidRPr="001D11C0" w14:paraId="2F05A0C9" w14:textId="77777777" w:rsidTr="00250FCE">
        <w:trPr>
          <w:trHeight w:val="299"/>
        </w:trPr>
        <w:tc>
          <w:tcPr>
            <w:tcW w:w="9394" w:type="dxa"/>
            <w:gridSpan w:val="7"/>
            <w:shd w:val="clear" w:color="auto" w:fill="BFBFBF"/>
            <w:vAlign w:val="center"/>
          </w:tcPr>
          <w:p w14:paraId="16AE126D" w14:textId="77777777" w:rsidR="00250FCE" w:rsidRPr="001D11C0" w:rsidRDefault="00250FCE" w:rsidP="00250FCE">
            <w:pPr>
              <w:rPr>
                <w:rFonts w:ascii="Effra Corp" w:hAnsi="Effra Corp" w:cs="Arial"/>
                <w:b/>
                <w:sz w:val="22"/>
                <w:szCs w:val="22"/>
              </w:rPr>
            </w:pPr>
            <w:r w:rsidRPr="001D11C0">
              <w:lastRenderedPageBreak/>
              <w:br w:type="page"/>
            </w:r>
            <w:r w:rsidRPr="001D11C0">
              <w:br w:type="page"/>
            </w:r>
            <w:r w:rsidRPr="001D11C0">
              <w:rPr>
                <w:rFonts w:ascii="Effra Corp" w:hAnsi="Effra Corp" w:cs="Effra Corp"/>
                <w:b/>
                <w:bCs/>
              </w:rPr>
              <w:t>Λειτουργική Επισκόπηση ανά Τομέα Δραστηριότητας (συνέχεια)</w:t>
            </w:r>
            <w:r w:rsidRPr="001D11C0">
              <w:rPr>
                <w:rFonts w:ascii="Effra Corp" w:hAnsi="Effra Corp" w:cs="Effra Corp"/>
                <w:b/>
                <w:bCs/>
              </w:rPr>
              <w:tab/>
            </w:r>
          </w:p>
        </w:tc>
      </w:tr>
      <w:tr w:rsidR="00250FCE" w:rsidRPr="001D11C0" w14:paraId="0DA79061" w14:textId="77777777" w:rsidTr="00250FCE">
        <w:trPr>
          <w:trHeight w:val="66"/>
        </w:trPr>
        <w:tc>
          <w:tcPr>
            <w:tcW w:w="2700" w:type="dxa"/>
            <w:shd w:val="clear" w:color="auto" w:fill="auto"/>
            <w:vAlign w:val="center"/>
          </w:tcPr>
          <w:p w14:paraId="05F619E9" w14:textId="77777777" w:rsidR="00250FCE" w:rsidRPr="001D11C0" w:rsidRDefault="00250FCE" w:rsidP="00250FCE">
            <w:pPr>
              <w:ind w:left="267" w:hanging="267"/>
              <w:rPr>
                <w:rFonts w:ascii="Effra Corp" w:hAnsi="Effra Corp" w:cs="Arial"/>
                <w:b/>
                <w:color w:val="FF0000"/>
                <w:sz w:val="2"/>
                <w:szCs w:val="2"/>
              </w:rPr>
            </w:pPr>
          </w:p>
        </w:tc>
        <w:tc>
          <w:tcPr>
            <w:tcW w:w="986" w:type="dxa"/>
            <w:shd w:val="clear" w:color="auto" w:fill="auto"/>
            <w:vAlign w:val="center"/>
          </w:tcPr>
          <w:p w14:paraId="4D4CBFC8" w14:textId="77777777" w:rsidR="00250FCE" w:rsidRPr="001D11C0" w:rsidRDefault="00250FCE" w:rsidP="00250FCE">
            <w:pPr>
              <w:rPr>
                <w:rFonts w:ascii="Effra Corp" w:hAnsi="Effra Corp" w:cs="Arial"/>
                <w:b/>
                <w:bCs/>
                <w:sz w:val="2"/>
                <w:szCs w:val="2"/>
              </w:rPr>
            </w:pPr>
          </w:p>
        </w:tc>
        <w:tc>
          <w:tcPr>
            <w:tcW w:w="1226" w:type="dxa"/>
            <w:shd w:val="clear" w:color="auto" w:fill="auto"/>
            <w:vAlign w:val="center"/>
          </w:tcPr>
          <w:p w14:paraId="14664815" w14:textId="77777777" w:rsidR="00250FCE" w:rsidRPr="001D11C0" w:rsidRDefault="00250FCE" w:rsidP="00250FCE">
            <w:pPr>
              <w:rPr>
                <w:rFonts w:ascii="Effra Corp" w:hAnsi="Effra Corp" w:cs="Arial"/>
                <w:bCs/>
                <w:sz w:val="2"/>
                <w:szCs w:val="2"/>
              </w:rPr>
            </w:pPr>
          </w:p>
        </w:tc>
        <w:tc>
          <w:tcPr>
            <w:tcW w:w="1242" w:type="dxa"/>
            <w:shd w:val="clear" w:color="auto" w:fill="auto"/>
            <w:vAlign w:val="center"/>
          </w:tcPr>
          <w:p w14:paraId="32E7FABD" w14:textId="77777777" w:rsidR="00250FCE" w:rsidRPr="001D11C0" w:rsidRDefault="00250FCE" w:rsidP="00250FCE">
            <w:pPr>
              <w:rPr>
                <w:rFonts w:ascii="Effra Corp" w:hAnsi="Effra Corp" w:cs="Arial"/>
                <w:sz w:val="2"/>
                <w:szCs w:val="2"/>
              </w:rPr>
            </w:pPr>
          </w:p>
        </w:tc>
        <w:tc>
          <w:tcPr>
            <w:tcW w:w="1080" w:type="dxa"/>
          </w:tcPr>
          <w:p w14:paraId="088AE57A" w14:textId="77777777" w:rsidR="00250FCE" w:rsidRPr="001D11C0" w:rsidRDefault="00250FCE" w:rsidP="00250FCE">
            <w:pPr>
              <w:rPr>
                <w:rFonts w:ascii="Effra Corp" w:hAnsi="Effra Corp" w:cs="Arial"/>
                <w:sz w:val="2"/>
                <w:szCs w:val="2"/>
              </w:rPr>
            </w:pPr>
          </w:p>
        </w:tc>
        <w:tc>
          <w:tcPr>
            <w:tcW w:w="990" w:type="dxa"/>
          </w:tcPr>
          <w:p w14:paraId="5392315E" w14:textId="77777777" w:rsidR="00250FCE" w:rsidRPr="001D11C0" w:rsidRDefault="00250FCE" w:rsidP="00250FCE">
            <w:pPr>
              <w:rPr>
                <w:rFonts w:ascii="Effra Corp" w:hAnsi="Effra Corp" w:cs="Arial"/>
                <w:sz w:val="2"/>
                <w:szCs w:val="2"/>
              </w:rPr>
            </w:pPr>
          </w:p>
        </w:tc>
        <w:tc>
          <w:tcPr>
            <w:tcW w:w="1170" w:type="dxa"/>
          </w:tcPr>
          <w:p w14:paraId="2A7CB7E5" w14:textId="77777777" w:rsidR="00250FCE" w:rsidRPr="001D11C0" w:rsidRDefault="00250FCE" w:rsidP="00250FCE">
            <w:pPr>
              <w:rPr>
                <w:rFonts w:ascii="Effra Corp" w:hAnsi="Effra Corp" w:cs="Arial"/>
                <w:sz w:val="2"/>
                <w:szCs w:val="2"/>
              </w:rPr>
            </w:pPr>
          </w:p>
        </w:tc>
      </w:tr>
      <w:tr w:rsidR="00250FCE" w:rsidRPr="003A0312" w14:paraId="5E8446C0" w14:textId="77777777" w:rsidTr="00250FCE">
        <w:trPr>
          <w:trHeight w:val="299"/>
        </w:trPr>
        <w:tc>
          <w:tcPr>
            <w:tcW w:w="9394" w:type="dxa"/>
            <w:gridSpan w:val="7"/>
            <w:shd w:val="clear" w:color="auto" w:fill="auto"/>
            <w:vAlign w:val="center"/>
          </w:tcPr>
          <w:p w14:paraId="705A97F3" w14:textId="77777777" w:rsidR="00250FCE" w:rsidRPr="001D11C0" w:rsidRDefault="00250FCE" w:rsidP="00250FCE">
            <w:pPr>
              <w:rPr>
                <w:rFonts w:ascii="Effra Corp" w:hAnsi="Effra Corp" w:cs="Arial"/>
                <w:sz w:val="22"/>
                <w:szCs w:val="22"/>
              </w:rPr>
            </w:pPr>
            <w:r w:rsidRPr="001D11C0">
              <w:rPr>
                <w:rFonts w:ascii="Effra Corp" w:hAnsi="Effra Corp" w:cs="Arial"/>
                <w:b/>
                <w:bCs/>
                <w:color w:val="FF0000"/>
                <w:sz w:val="20"/>
                <w:szCs w:val="18"/>
              </w:rPr>
              <w:t>Αναπτυσσόμενες αγορές (συνέχεια)</w:t>
            </w:r>
          </w:p>
        </w:tc>
      </w:tr>
    </w:tbl>
    <w:p w14:paraId="436CF197" w14:textId="77777777" w:rsidR="00250FCE" w:rsidRDefault="00250FCE" w:rsidP="00250FCE">
      <w:pPr>
        <w:spacing w:after="40"/>
        <w:ind w:left="360"/>
        <w:jc w:val="both"/>
        <w:rPr>
          <w:rFonts w:ascii="Effra Corp" w:hAnsi="Effra Corp"/>
          <w:bCs/>
          <w:sz w:val="21"/>
          <w:szCs w:val="21"/>
        </w:rPr>
      </w:pPr>
    </w:p>
    <w:p w14:paraId="0EB74EA4" w14:textId="139B2F29" w:rsidR="001D11C0" w:rsidRPr="00250FCE" w:rsidRDefault="001D11C0" w:rsidP="00250FCE">
      <w:pPr>
        <w:spacing w:after="40"/>
        <w:ind w:left="360"/>
        <w:jc w:val="both"/>
        <w:rPr>
          <w:rFonts w:ascii="Effra Corp" w:hAnsi="Effra Corp" w:cs="Arial"/>
          <w:bCs/>
          <w:spacing w:val="-2"/>
          <w:sz w:val="21"/>
          <w:szCs w:val="21"/>
        </w:rPr>
      </w:pPr>
      <w:r w:rsidRPr="00250FCE">
        <w:rPr>
          <w:rFonts w:ascii="Effra Corp" w:hAnsi="Effra Corp"/>
          <w:bCs/>
          <w:sz w:val="21"/>
          <w:szCs w:val="21"/>
        </w:rPr>
        <w:t xml:space="preserve">χάρη </w:t>
      </w:r>
      <w:r w:rsidR="00250FCE">
        <w:rPr>
          <w:rFonts w:ascii="Effra Corp" w:hAnsi="Effra Corp"/>
          <w:bCs/>
          <w:sz w:val="21"/>
          <w:szCs w:val="21"/>
        </w:rPr>
        <w:t xml:space="preserve">στις </w:t>
      </w:r>
      <w:r w:rsidRPr="00250FCE">
        <w:rPr>
          <w:rFonts w:ascii="Effra Corp" w:hAnsi="Effra Corp"/>
          <w:bCs/>
          <w:sz w:val="21"/>
          <w:szCs w:val="21"/>
        </w:rPr>
        <w:t xml:space="preserve">καλές επιδόσεις του </w:t>
      </w:r>
      <w:proofErr w:type="spellStart"/>
      <w:r w:rsidRPr="00250FCE">
        <w:rPr>
          <w:rFonts w:ascii="Effra Corp" w:hAnsi="Effra Corp"/>
          <w:bCs/>
          <w:sz w:val="21"/>
          <w:szCs w:val="21"/>
        </w:rPr>
        <w:t>Monster</w:t>
      </w:r>
      <w:proofErr w:type="spellEnd"/>
      <w:r w:rsidRPr="00250FCE">
        <w:rPr>
          <w:rFonts w:ascii="Effra Corp" w:hAnsi="Effra Corp"/>
          <w:bCs/>
          <w:sz w:val="21"/>
          <w:szCs w:val="21"/>
        </w:rPr>
        <w:t>, ενώ οι όγκοι πωλήσεων στην κατηγορία των εμφιαλωμένων νερών υποχώρησαν.</w:t>
      </w:r>
    </w:p>
    <w:p w14:paraId="2950AA65" w14:textId="3E25D3AA" w:rsidR="001D11C0" w:rsidRPr="0001790F" w:rsidRDefault="001D11C0" w:rsidP="001D11C0">
      <w:pPr>
        <w:numPr>
          <w:ilvl w:val="0"/>
          <w:numId w:val="12"/>
        </w:numPr>
        <w:spacing w:after="40"/>
        <w:jc w:val="both"/>
        <w:rPr>
          <w:rFonts w:ascii="Effra Corp" w:hAnsi="Effra Corp" w:cs="Arial"/>
          <w:bCs/>
          <w:spacing w:val="-2"/>
          <w:sz w:val="21"/>
          <w:szCs w:val="21"/>
        </w:rPr>
      </w:pPr>
      <w:r w:rsidRPr="0001790F">
        <w:rPr>
          <w:rFonts w:ascii="Effra Corp" w:hAnsi="Effra Corp"/>
          <w:bCs/>
          <w:sz w:val="21"/>
          <w:szCs w:val="21"/>
        </w:rPr>
        <w:t>Τα συγκρίσιμα λειτουργικά κέρδη στις αναπτυσσόμενες αγορές ανήλθαν σε €54,5 εκατ., υποχωρώντας κατά 3,5% σε σύγκριση με το προηγούμενο έτος. Το συγκρίσιμο λειτουργικό περιθώριο κέρδους</w:t>
      </w:r>
      <w:r w:rsidR="00250FCE">
        <w:rPr>
          <w:rFonts w:ascii="Effra Corp" w:hAnsi="Effra Corp"/>
          <w:bCs/>
          <w:sz w:val="21"/>
          <w:szCs w:val="21"/>
        </w:rPr>
        <w:t xml:space="preserve"> για τον τομέα</w:t>
      </w:r>
      <w:r w:rsidRPr="0001790F">
        <w:rPr>
          <w:rFonts w:ascii="Effra Corp" w:hAnsi="Effra Corp"/>
          <w:bCs/>
          <w:sz w:val="21"/>
          <w:szCs w:val="21"/>
        </w:rPr>
        <w:t xml:space="preserve"> μειώθηκε κατά 70 μονάδες βάσης στο 8,5%, κυρίως λόγω της υψηλής συγκριτικής βάσης </w:t>
      </w:r>
      <w:r w:rsidR="00250FCE">
        <w:rPr>
          <w:rFonts w:ascii="Effra Corp" w:hAnsi="Effra Corp"/>
          <w:bCs/>
          <w:sz w:val="21"/>
          <w:szCs w:val="21"/>
        </w:rPr>
        <w:t xml:space="preserve">εξαιτίας του </w:t>
      </w:r>
      <w:r w:rsidRPr="0001790F">
        <w:rPr>
          <w:rFonts w:ascii="Effra Corp" w:hAnsi="Effra Corp"/>
          <w:bCs/>
          <w:sz w:val="21"/>
          <w:szCs w:val="21"/>
        </w:rPr>
        <w:t xml:space="preserve">αντιλογισμού μιας πρόβλεψης επισφαλών απαιτήσεων στην Κροατία. </w:t>
      </w:r>
      <w:r w:rsidR="00250FCE">
        <w:rPr>
          <w:rFonts w:ascii="Effra Corp" w:hAnsi="Effra Corp"/>
          <w:bCs/>
          <w:sz w:val="21"/>
          <w:szCs w:val="21"/>
        </w:rPr>
        <w:t xml:space="preserve">Σε δημοσιευμένη βάση, τα λειτουργικά κέρδη ανήλθαν σε </w:t>
      </w:r>
      <w:r w:rsidR="00250FCE" w:rsidRPr="0001790F">
        <w:rPr>
          <w:rFonts w:ascii="Effra Corp" w:hAnsi="Effra Corp"/>
          <w:bCs/>
          <w:sz w:val="21"/>
          <w:szCs w:val="21"/>
        </w:rPr>
        <w:t>€4</w:t>
      </w:r>
      <w:r w:rsidR="00250FCE">
        <w:rPr>
          <w:rFonts w:ascii="Effra Corp" w:hAnsi="Effra Corp"/>
          <w:bCs/>
          <w:sz w:val="21"/>
          <w:szCs w:val="21"/>
        </w:rPr>
        <w:t>9</w:t>
      </w:r>
      <w:r w:rsidR="00250FCE" w:rsidRPr="0001790F">
        <w:rPr>
          <w:rFonts w:ascii="Effra Corp" w:hAnsi="Effra Corp"/>
          <w:bCs/>
          <w:sz w:val="21"/>
          <w:szCs w:val="21"/>
        </w:rPr>
        <w:t>,</w:t>
      </w:r>
      <w:r w:rsidR="00250FCE">
        <w:rPr>
          <w:rFonts w:ascii="Effra Corp" w:hAnsi="Effra Corp"/>
          <w:bCs/>
          <w:sz w:val="21"/>
          <w:szCs w:val="21"/>
        </w:rPr>
        <w:t>5</w:t>
      </w:r>
      <w:r w:rsidR="00250FCE" w:rsidRPr="0001790F">
        <w:rPr>
          <w:rFonts w:ascii="Effra Corp" w:hAnsi="Effra Corp"/>
          <w:bCs/>
          <w:sz w:val="21"/>
          <w:szCs w:val="21"/>
        </w:rPr>
        <w:t xml:space="preserve"> εκατ.,</w:t>
      </w:r>
      <w:r w:rsidR="00250FCE">
        <w:rPr>
          <w:rFonts w:ascii="Effra Corp" w:hAnsi="Effra Corp"/>
          <w:bCs/>
          <w:sz w:val="21"/>
          <w:szCs w:val="21"/>
        </w:rPr>
        <w:t xml:space="preserve"> σημειώνοντας πτώση της τάξης του 10</w:t>
      </w:r>
      <w:r w:rsidR="00581F33">
        <w:rPr>
          <w:rFonts w:ascii="Effra Corp" w:hAnsi="Effra Corp"/>
          <w:bCs/>
          <w:sz w:val="21"/>
          <w:szCs w:val="21"/>
        </w:rPr>
        <w:t>,</w:t>
      </w:r>
      <w:r w:rsidR="00250FCE">
        <w:rPr>
          <w:rFonts w:ascii="Effra Corp" w:hAnsi="Effra Corp"/>
          <w:bCs/>
          <w:sz w:val="21"/>
          <w:szCs w:val="21"/>
        </w:rPr>
        <w:t xml:space="preserve">6% σε σύγκριση με το αντίστοιχο διάστημα πέρυσι. </w:t>
      </w:r>
    </w:p>
    <w:p w14:paraId="647D1C0F" w14:textId="4636DDEB" w:rsidR="001D11C0" w:rsidRDefault="001D11C0">
      <w:pPr>
        <w:rPr>
          <w:rFonts w:ascii="Effra Corp" w:hAnsi="Effra Corp" w:cs="Arial"/>
          <w:bCs/>
          <w:spacing w:val="-2"/>
          <w:sz w:val="21"/>
          <w:szCs w:val="21"/>
          <w:highlight w:val="yellow"/>
        </w:rPr>
      </w:pPr>
      <w:r>
        <w:rPr>
          <w:rFonts w:ascii="Effra Corp" w:hAnsi="Effra Corp" w:cs="Arial"/>
          <w:bCs/>
          <w:spacing w:val="-2"/>
          <w:sz w:val="21"/>
          <w:szCs w:val="21"/>
          <w:highlight w:val="yellow"/>
        </w:rPr>
        <w:br w:type="page"/>
      </w:r>
    </w:p>
    <w:p w14:paraId="7BB8E6F8" w14:textId="77777777" w:rsidR="0025158B" w:rsidRPr="003A0312" w:rsidRDefault="0025158B" w:rsidP="0025158B">
      <w:pPr>
        <w:rPr>
          <w:rFonts w:ascii="Effra Corp" w:hAnsi="Effra Corp"/>
          <w:sz w:val="2"/>
          <w:szCs w:val="2"/>
          <w:highlight w:val="yellow"/>
        </w:rPr>
      </w:pPr>
    </w:p>
    <w:tbl>
      <w:tblPr>
        <w:tblW w:w="9522" w:type="dxa"/>
        <w:tblInd w:w="18" w:type="dxa"/>
        <w:tblLayout w:type="fixed"/>
        <w:tblLook w:val="0000" w:firstRow="0" w:lastRow="0" w:firstColumn="0" w:lastColumn="0" w:noHBand="0" w:noVBand="0"/>
      </w:tblPr>
      <w:tblGrid>
        <w:gridCol w:w="2700"/>
        <w:gridCol w:w="986"/>
        <w:gridCol w:w="1174"/>
        <w:gridCol w:w="1530"/>
        <w:gridCol w:w="900"/>
        <w:gridCol w:w="30"/>
        <w:gridCol w:w="1050"/>
        <w:gridCol w:w="1152"/>
      </w:tblGrid>
      <w:tr w:rsidR="00E81DD9" w:rsidRPr="003A0312" w14:paraId="2B9FA5DB" w14:textId="77777777" w:rsidTr="0014444B">
        <w:trPr>
          <w:trHeight w:val="299"/>
        </w:trPr>
        <w:tc>
          <w:tcPr>
            <w:tcW w:w="9522" w:type="dxa"/>
            <w:gridSpan w:val="8"/>
            <w:shd w:val="clear" w:color="auto" w:fill="BFBFBF"/>
            <w:vAlign w:val="center"/>
          </w:tcPr>
          <w:p w14:paraId="7F81A4E3" w14:textId="6F81D019" w:rsidR="00E81DD9" w:rsidRPr="00BA585C" w:rsidRDefault="00E81DD9" w:rsidP="00E81DD9">
            <w:pPr>
              <w:rPr>
                <w:rFonts w:ascii="Effra Corp" w:hAnsi="Effra Corp" w:cs="Arial"/>
                <w:sz w:val="22"/>
                <w:szCs w:val="22"/>
              </w:rPr>
            </w:pPr>
            <w:r w:rsidRPr="00BA585C">
              <w:rPr>
                <w:rFonts w:ascii="Effra Corp" w:hAnsi="Effra Corp" w:cs="Effra Corp"/>
                <w:b/>
                <w:bCs/>
                <w:sz w:val="22"/>
                <w:szCs w:val="22"/>
              </w:rPr>
              <w:t>Λειτουργική Επισκόπηση ανά Τομέα Δραστηριότητας (συνέχεια)</w:t>
            </w:r>
          </w:p>
        </w:tc>
      </w:tr>
      <w:tr w:rsidR="0025158B" w:rsidRPr="003A0312" w14:paraId="51D12AA4" w14:textId="77777777" w:rsidTr="0014444B">
        <w:trPr>
          <w:trHeight w:val="66"/>
        </w:trPr>
        <w:tc>
          <w:tcPr>
            <w:tcW w:w="2700" w:type="dxa"/>
            <w:shd w:val="clear" w:color="auto" w:fill="auto"/>
            <w:vAlign w:val="center"/>
          </w:tcPr>
          <w:p w14:paraId="26AA931C" w14:textId="77777777" w:rsidR="0025158B" w:rsidRPr="00BA585C" w:rsidRDefault="0025158B" w:rsidP="0014444B">
            <w:pPr>
              <w:ind w:left="267" w:hanging="267"/>
              <w:rPr>
                <w:rFonts w:ascii="Effra Corp" w:hAnsi="Effra Corp" w:cs="Arial"/>
                <w:b/>
                <w:color w:val="FF0000"/>
                <w:sz w:val="2"/>
                <w:szCs w:val="2"/>
              </w:rPr>
            </w:pPr>
          </w:p>
        </w:tc>
        <w:tc>
          <w:tcPr>
            <w:tcW w:w="986" w:type="dxa"/>
            <w:shd w:val="clear" w:color="auto" w:fill="auto"/>
            <w:vAlign w:val="center"/>
          </w:tcPr>
          <w:p w14:paraId="78DA56C3" w14:textId="77777777" w:rsidR="0025158B" w:rsidRPr="00BA585C" w:rsidRDefault="0025158B" w:rsidP="0014444B">
            <w:pPr>
              <w:rPr>
                <w:rFonts w:ascii="Effra Corp" w:hAnsi="Effra Corp" w:cs="Arial"/>
                <w:b/>
                <w:bCs/>
                <w:sz w:val="2"/>
                <w:szCs w:val="2"/>
              </w:rPr>
            </w:pPr>
          </w:p>
        </w:tc>
        <w:tc>
          <w:tcPr>
            <w:tcW w:w="1174" w:type="dxa"/>
            <w:shd w:val="clear" w:color="auto" w:fill="auto"/>
            <w:vAlign w:val="center"/>
          </w:tcPr>
          <w:p w14:paraId="6B3F5C84" w14:textId="77777777" w:rsidR="0025158B" w:rsidRPr="00BA585C" w:rsidRDefault="0025158B" w:rsidP="0014444B">
            <w:pPr>
              <w:rPr>
                <w:rFonts w:ascii="Effra Corp" w:hAnsi="Effra Corp" w:cs="Arial"/>
                <w:bCs/>
                <w:sz w:val="2"/>
                <w:szCs w:val="2"/>
              </w:rPr>
            </w:pPr>
          </w:p>
        </w:tc>
        <w:tc>
          <w:tcPr>
            <w:tcW w:w="1530" w:type="dxa"/>
            <w:shd w:val="clear" w:color="auto" w:fill="auto"/>
            <w:vAlign w:val="center"/>
          </w:tcPr>
          <w:p w14:paraId="78CD2085" w14:textId="77777777" w:rsidR="0025158B" w:rsidRPr="00BA585C" w:rsidRDefault="0025158B" w:rsidP="0014444B">
            <w:pPr>
              <w:rPr>
                <w:rFonts w:ascii="Effra Corp" w:hAnsi="Effra Corp" w:cs="Arial"/>
                <w:sz w:val="2"/>
                <w:szCs w:val="2"/>
              </w:rPr>
            </w:pPr>
          </w:p>
        </w:tc>
        <w:tc>
          <w:tcPr>
            <w:tcW w:w="900" w:type="dxa"/>
          </w:tcPr>
          <w:p w14:paraId="70659629" w14:textId="77777777" w:rsidR="0025158B" w:rsidRPr="00BA585C" w:rsidRDefault="0025158B" w:rsidP="0014444B">
            <w:pPr>
              <w:rPr>
                <w:rFonts w:ascii="Effra Corp" w:hAnsi="Effra Corp" w:cs="Arial"/>
                <w:sz w:val="2"/>
                <w:szCs w:val="2"/>
              </w:rPr>
            </w:pPr>
          </w:p>
        </w:tc>
        <w:tc>
          <w:tcPr>
            <w:tcW w:w="1080" w:type="dxa"/>
            <w:gridSpan w:val="2"/>
          </w:tcPr>
          <w:p w14:paraId="043E88E0" w14:textId="77777777" w:rsidR="0025158B" w:rsidRPr="00BA585C" w:rsidRDefault="0025158B" w:rsidP="0014444B">
            <w:pPr>
              <w:rPr>
                <w:rFonts w:ascii="Effra Corp" w:hAnsi="Effra Corp" w:cs="Arial"/>
                <w:sz w:val="2"/>
                <w:szCs w:val="2"/>
              </w:rPr>
            </w:pPr>
          </w:p>
        </w:tc>
        <w:tc>
          <w:tcPr>
            <w:tcW w:w="1152" w:type="dxa"/>
          </w:tcPr>
          <w:p w14:paraId="6E15B517" w14:textId="77777777" w:rsidR="0025158B" w:rsidRPr="00BA585C" w:rsidRDefault="0025158B" w:rsidP="0014444B">
            <w:pPr>
              <w:rPr>
                <w:rFonts w:ascii="Effra Corp" w:hAnsi="Effra Corp" w:cs="Arial"/>
                <w:sz w:val="2"/>
                <w:szCs w:val="2"/>
              </w:rPr>
            </w:pPr>
          </w:p>
        </w:tc>
      </w:tr>
      <w:tr w:rsidR="0025158B" w:rsidRPr="003A0312" w14:paraId="061C622B" w14:textId="77777777" w:rsidTr="0014444B">
        <w:trPr>
          <w:trHeight w:val="299"/>
        </w:trPr>
        <w:tc>
          <w:tcPr>
            <w:tcW w:w="9522" w:type="dxa"/>
            <w:gridSpan w:val="8"/>
            <w:shd w:val="clear" w:color="auto" w:fill="auto"/>
            <w:vAlign w:val="center"/>
          </w:tcPr>
          <w:p w14:paraId="605DB602" w14:textId="258D3B3B" w:rsidR="0025158B" w:rsidRPr="00BA585C" w:rsidRDefault="00E81DD9" w:rsidP="0014444B">
            <w:pPr>
              <w:rPr>
                <w:rFonts w:ascii="Effra Corp" w:hAnsi="Effra Corp" w:cs="Arial"/>
                <w:sz w:val="22"/>
                <w:szCs w:val="22"/>
              </w:rPr>
            </w:pPr>
            <w:r w:rsidRPr="00BA585C">
              <w:rPr>
                <w:rFonts w:ascii="Effra Corp" w:hAnsi="Effra Corp" w:cs="Arial"/>
                <w:b/>
                <w:bCs/>
                <w:color w:val="FF0000"/>
                <w:sz w:val="20"/>
                <w:szCs w:val="18"/>
              </w:rPr>
              <w:t>Αναδυόμενες αγορές</w:t>
            </w:r>
          </w:p>
        </w:tc>
      </w:tr>
      <w:tr w:rsidR="00784A2A" w:rsidRPr="003A0312" w14:paraId="29CAEED5" w14:textId="77777777" w:rsidTr="0014444B">
        <w:trPr>
          <w:trHeight w:val="66"/>
        </w:trPr>
        <w:tc>
          <w:tcPr>
            <w:tcW w:w="6390" w:type="dxa"/>
            <w:gridSpan w:val="4"/>
            <w:shd w:val="clear" w:color="auto" w:fill="C0C0C0"/>
            <w:vAlign w:val="center"/>
          </w:tcPr>
          <w:p w14:paraId="09EEAD44" w14:textId="77777777" w:rsidR="00784A2A" w:rsidRPr="00BA585C" w:rsidRDefault="00784A2A" w:rsidP="00784A2A">
            <w:pPr>
              <w:jc w:val="right"/>
              <w:rPr>
                <w:rFonts w:ascii="Effra Corp" w:hAnsi="Effra Corp" w:cs="Arial"/>
                <w:sz w:val="20"/>
                <w:szCs w:val="20"/>
              </w:rPr>
            </w:pPr>
          </w:p>
        </w:tc>
        <w:tc>
          <w:tcPr>
            <w:tcW w:w="1980" w:type="dxa"/>
            <w:gridSpan w:val="3"/>
            <w:shd w:val="clear" w:color="auto" w:fill="BFBFBF" w:themeFill="background1" w:themeFillShade="BF"/>
            <w:vAlign w:val="bottom"/>
          </w:tcPr>
          <w:p w14:paraId="2479D289" w14:textId="0CCB652F" w:rsidR="00784A2A" w:rsidRPr="00BA585C" w:rsidRDefault="00784A2A" w:rsidP="00784A2A">
            <w:pPr>
              <w:jc w:val="center"/>
              <w:rPr>
                <w:rFonts w:ascii="Effra Corp" w:hAnsi="Effra Corp" w:cs="Arial"/>
                <w:b/>
                <w:sz w:val="20"/>
                <w:szCs w:val="20"/>
              </w:rPr>
            </w:pPr>
            <w:r w:rsidRPr="00BA585C">
              <w:rPr>
                <w:rFonts w:ascii="Effra Corp" w:hAnsi="Effra Corp"/>
                <w:b/>
                <w:sz w:val="18"/>
                <w:szCs w:val="18"/>
              </w:rPr>
              <w:t xml:space="preserve">Α΄ Εξάμηνο </w:t>
            </w:r>
          </w:p>
        </w:tc>
        <w:tc>
          <w:tcPr>
            <w:tcW w:w="1152" w:type="dxa"/>
            <w:shd w:val="clear" w:color="auto" w:fill="C0C0C0"/>
          </w:tcPr>
          <w:p w14:paraId="708E9A86" w14:textId="6FF343D3" w:rsidR="00784A2A" w:rsidRPr="00BA585C" w:rsidRDefault="00784A2A" w:rsidP="00784A2A">
            <w:pPr>
              <w:jc w:val="right"/>
              <w:rPr>
                <w:rFonts w:ascii="Effra Corp" w:hAnsi="Effra Corp" w:cs="Arial"/>
                <w:b/>
                <w:sz w:val="20"/>
                <w:szCs w:val="20"/>
              </w:rPr>
            </w:pPr>
            <w:r w:rsidRPr="00BA585C">
              <w:rPr>
                <w:rFonts w:ascii="Effra Corp" w:hAnsi="Effra Corp"/>
                <w:b/>
                <w:sz w:val="18"/>
                <w:szCs w:val="18"/>
              </w:rPr>
              <w:t>Μεταβολή</w:t>
            </w:r>
          </w:p>
        </w:tc>
      </w:tr>
      <w:tr w:rsidR="00784A2A" w:rsidRPr="003A0312" w14:paraId="7C031600" w14:textId="77777777" w:rsidTr="0014444B">
        <w:trPr>
          <w:trHeight w:val="66"/>
        </w:trPr>
        <w:tc>
          <w:tcPr>
            <w:tcW w:w="6390" w:type="dxa"/>
            <w:gridSpan w:val="4"/>
            <w:shd w:val="clear" w:color="auto" w:fill="C0C0C0"/>
            <w:vAlign w:val="center"/>
          </w:tcPr>
          <w:p w14:paraId="6939276F" w14:textId="77777777" w:rsidR="00784A2A" w:rsidRPr="00BA585C" w:rsidRDefault="00784A2A" w:rsidP="00784A2A">
            <w:pPr>
              <w:rPr>
                <w:rFonts w:ascii="Effra Corp" w:hAnsi="Effra Corp" w:cs="Arial"/>
                <w:sz w:val="20"/>
                <w:szCs w:val="20"/>
              </w:rPr>
            </w:pPr>
          </w:p>
        </w:tc>
        <w:tc>
          <w:tcPr>
            <w:tcW w:w="930" w:type="dxa"/>
            <w:gridSpan w:val="2"/>
            <w:shd w:val="clear" w:color="auto" w:fill="C0C0C0"/>
            <w:vAlign w:val="bottom"/>
          </w:tcPr>
          <w:p w14:paraId="50AAC728" w14:textId="49678F84" w:rsidR="00784A2A" w:rsidRPr="00BA585C" w:rsidRDefault="00784A2A" w:rsidP="00784A2A">
            <w:pPr>
              <w:jc w:val="right"/>
              <w:rPr>
                <w:rFonts w:ascii="Effra Corp" w:hAnsi="Effra Corp" w:cs="Arial"/>
                <w:sz w:val="20"/>
                <w:szCs w:val="20"/>
                <w:lang w:val="en-US"/>
              </w:rPr>
            </w:pPr>
            <w:r w:rsidRPr="00BA585C">
              <w:rPr>
                <w:rFonts w:ascii="Effra Corp" w:hAnsi="Effra Corp"/>
                <w:b/>
                <w:sz w:val="18"/>
                <w:szCs w:val="18"/>
              </w:rPr>
              <w:t>201</w:t>
            </w:r>
            <w:r w:rsidR="00F037F6" w:rsidRPr="00BA585C">
              <w:rPr>
                <w:rFonts w:ascii="Effra Corp" w:hAnsi="Effra Corp"/>
                <w:b/>
                <w:sz w:val="18"/>
                <w:szCs w:val="18"/>
                <w:lang w:val="en-US"/>
              </w:rPr>
              <w:t>9</w:t>
            </w:r>
          </w:p>
        </w:tc>
        <w:tc>
          <w:tcPr>
            <w:tcW w:w="1050" w:type="dxa"/>
            <w:shd w:val="clear" w:color="auto" w:fill="C0C0C0"/>
            <w:vAlign w:val="bottom"/>
          </w:tcPr>
          <w:p w14:paraId="42A730B5" w14:textId="7F8C0BBC" w:rsidR="00784A2A" w:rsidRPr="00BA585C" w:rsidRDefault="00F037F6" w:rsidP="00784A2A">
            <w:pPr>
              <w:jc w:val="right"/>
              <w:rPr>
                <w:rFonts w:ascii="Effra Corp" w:hAnsi="Effra Corp" w:cs="Arial"/>
                <w:b/>
                <w:sz w:val="20"/>
                <w:szCs w:val="20"/>
                <w:lang w:val="en-US"/>
              </w:rPr>
            </w:pPr>
            <w:r w:rsidRPr="00BA585C">
              <w:rPr>
                <w:rFonts w:ascii="Effra Corp" w:hAnsi="Effra Corp"/>
                <w:b/>
                <w:sz w:val="18"/>
                <w:szCs w:val="18"/>
                <w:lang w:val="en-US"/>
              </w:rPr>
              <w:t>2018</w:t>
            </w:r>
          </w:p>
        </w:tc>
        <w:tc>
          <w:tcPr>
            <w:tcW w:w="1152" w:type="dxa"/>
            <w:shd w:val="clear" w:color="auto" w:fill="C0C0C0"/>
            <w:vAlign w:val="bottom"/>
          </w:tcPr>
          <w:p w14:paraId="23046E2A" w14:textId="77777777" w:rsidR="00784A2A" w:rsidRPr="00BA585C" w:rsidRDefault="00784A2A" w:rsidP="00784A2A">
            <w:pPr>
              <w:jc w:val="right"/>
              <w:rPr>
                <w:rFonts w:ascii="Effra Corp" w:hAnsi="Effra Corp" w:cs="Arial"/>
                <w:sz w:val="20"/>
                <w:szCs w:val="20"/>
              </w:rPr>
            </w:pPr>
          </w:p>
        </w:tc>
      </w:tr>
      <w:tr w:rsidR="00F75296" w:rsidRPr="003A0312" w14:paraId="29E0A1ED" w14:textId="77777777" w:rsidTr="00F312E1">
        <w:trPr>
          <w:trHeight w:val="340"/>
        </w:trPr>
        <w:tc>
          <w:tcPr>
            <w:tcW w:w="6390" w:type="dxa"/>
            <w:gridSpan w:val="4"/>
            <w:shd w:val="clear" w:color="auto" w:fill="FFFFFF"/>
            <w:noWrap/>
            <w:vAlign w:val="bottom"/>
          </w:tcPr>
          <w:p w14:paraId="69392816" w14:textId="1084A429" w:rsidR="00F75296" w:rsidRPr="00BA585C" w:rsidRDefault="00F75296" w:rsidP="00F75296">
            <w:pPr>
              <w:rPr>
                <w:rFonts w:ascii="Effra Corp" w:hAnsi="Effra Corp" w:cs="Arial"/>
                <w:sz w:val="20"/>
                <w:szCs w:val="20"/>
              </w:rPr>
            </w:pPr>
            <w:r w:rsidRPr="00BA585C">
              <w:rPr>
                <w:rFonts w:ascii="Effra Corp" w:hAnsi="Effra Corp" w:cs="Arial"/>
                <w:sz w:val="18"/>
                <w:szCs w:val="18"/>
              </w:rPr>
              <w:t>Όγκος πωλήσεων (εκατ. κιβώτια)</w:t>
            </w:r>
          </w:p>
        </w:tc>
        <w:tc>
          <w:tcPr>
            <w:tcW w:w="930" w:type="dxa"/>
            <w:gridSpan w:val="2"/>
            <w:shd w:val="clear" w:color="auto" w:fill="FFFFFF"/>
            <w:vAlign w:val="bottom"/>
          </w:tcPr>
          <w:p w14:paraId="50C3BD0A" w14:textId="153263F4" w:rsidR="00F75296" w:rsidRPr="00BA585C" w:rsidRDefault="00234EA3" w:rsidP="00F312E1">
            <w:pPr>
              <w:jc w:val="right"/>
              <w:rPr>
                <w:rFonts w:ascii="Effra Corp" w:hAnsi="Effra Corp"/>
                <w:b/>
                <w:bCs/>
                <w:color w:val="000000"/>
                <w:sz w:val="20"/>
                <w:szCs w:val="20"/>
              </w:rPr>
            </w:pPr>
            <w:r>
              <w:rPr>
                <w:rFonts w:ascii="Effra Corp" w:hAnsi="Effra Corp"/>
                <w:b/>
                <w:bCs/>
                <w:color w:val="000000"/>
                <w:sz w:val="18"/>
                <w:szCs w:val="20"/>
                <w:lang w:val="en-US"/>
              </w:rPr>
              <w:t>579,2</w:t>
            </w:r>
          </w:p>
        </w:tc>
        <w:tc>
          <w:tcPr>
            <w:tcW w:w="1050" w:type="dxa"/>
            <w:shd w:val="clear" w:color="auto" w:fill="FFFFFF"/>
            <w:vAlign w:val="bottom"/>
          </w:tcPr>
          <w:p w14:paraId="00381BCD" w14:textId="5CC48909" w:rsidR="00F75296" w:rsidRPr="00BA585C" w:rsidRDefault="00F75296" w:rsidP="00F312E1">
            <w:pPr>
              <w:jc w:val="right"/>
              <w:rPr>
                <w:rFonts w:ascii="Effra Corp" w:hAnsi="Effra Corp"/>
                <w:bCs/>
                <w:color w:val="000000"/>
                <w:sz w:val="20"/>
                <w:szCs w:val="20"/>
              </w:rPr>
            </w:pPr>
            <w:r w:rsidRPr="00BA585C">
              <w:rPr>
                <w:rFonts w:ascii="Effra Corp" w:hAnsi="Effra Corp"/>
                <w:bCs/>
                <w:color w:val="000000"/>
                <w:sz w:val="18"/>
                <w:szCs w:val="20"/>
                <w:lang w:val="en-US"/>
              </w:rPr>
              <w:t>560,1</w:t>
            </w:r>
          </w:p>
        </w:tc>
        <w:tc>
          <w:tcPr>
            <w:tcW w:w="1152" w:type="dxa"/>
            <w:shd w:val="clear" w:color="auto" w:fill="FFFFFF"/>
            <w:vAlign w:val="bottom"/>
          </w:tcPr>
          <w:p w14:paraId="038F41EC" w14:textId="75B29FE8" w:rsidR="00F75296" w:rsidRPr="00F52A2D" w:rsidRDefault="008D7CAC" w:rsidP="00F312E1">
            <w:pPr>
              <w:jc w:val="right"/>
              <w:rPr>
                <w:rFonts w:ascii="Effra Corp" w:hAnsi="Effra Corp"/>
                <w:sz w:val="20"/>
                <w:szCs w:val="20"/>
              </w:rPr>
            </w:pPr>
            <w:r w:rsidRPr="00F52A2D">
              <w:rPr>
                <w:rFonts w:ascii="Effra Corp" w:hAnsi="Effra Corp"/>
                <w:bCs/>
                <w:color w:val="000000"/>
                <w:sz w:val="18"/>
                <w:szCs w:val="20"/>
                <w:lang w:val="en-US"/>
              </w:rPr>
              <w:t>3,4%</w:t>
            </w:r>
          </w:p>
        </w:tc>
      </w:tr>
      <w:tr w:rsidR="00F75296" w:rsidRPr="003A0312" w14:paraId="4531650E" w14:textId="77777777" w:rsidTr="00F312E1">
        <w:trPr>
          <w:trHeight w:val="340"/>
        </w:trPr>
        <w:tc>
          <w:tcPr>
            <w:tcW w:w="6390" w:type="dxa"/>
            <w:gridSpan w:val="4"/>
            <w:shd w:val="clear" w:color="auto" w:fill="FFFFFF"/>
            <w:noWrap/>
            <w:vAlign w:val="bottom"/>
          </w:tcPr>
          <w:p w14:paraId="7D30BA64" w14:textId="27CEFEF8"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w:t>
            </w:r>
            <w:r w:rsidR="003A7B1D" w:rsidRPr="00BA585C">
              <w:rPr>
                <w:rFonts w:ascii="Effra Corp" w:hAnsi="Effra Corp" w:cs="Arial"/>
                <w:sz w:val="18"/>
                <w:szCs w:val="18"/>
              </w:rPr>
              <w:t>€</w:t>
            </w:r>
            <w:r w:rsidR="003A7B1D" w:rsidRPr="003A7B1D">
              <w:rPr>
                <w:rFonts w:ascii="Effra Corp" w:hAnsi="Effra Corp" w:cs="Arial"/>
                <w:sz w:val="18"/>
                <w:szCs w:val="18"/>
              </w:rPr>
              <w:t xml:space="preserve"> </w:t>
            </w:r>
            <w:r w:rsidRPr="00BA585C">
              <w:rPr>
                <w:rFonts w:ascii="Effra Corp" w:hAnsi="Effra Corp" w:cs="Arial"/>
                <w:sz w:val="18"/>
                <w:szCs w:val="18"/>
              </w:rPr>
              <w:t>εκατ.)</w:t>
            </w:r>
          </w:p>
        </w:tc>
        <w:tc>
          <w:tcPr>
            <w:tcW w:w="930" w:type="dxa"/>
            <w:gridSpan w:val="2"/>
            <w:shd w:val="clear" w:color="auto" w:fill="FFFFFF"/>
            <w:vAlign w:val="bottom"/>
          </w:tcPr>
          <w:p w14:paraId="516B7A90" w14:textId="497793F4" w:rsidR="00F75296" w:rsidRPr="00BA585C" w:rsidRDefault="00234EA3" w:rsidP="00F312E1">
            <w:pPr>
              <w:jc w:val="right"/>
              <w:rPr>
                <w:rFonts w:ascii="Effra Corp" w:hAnsi="Effra Corp"/>
                <w:b/>
                <w:bCs/>
                <w:color w:val="000000"/>
                <w:sz w:val="20"/>
                <w:szCs w:val="20"/>
              </w:rPr>
            </w:pPr>
            <w:r>
              <w:rPr>
                <w:rFonts w:ascii="Effra Corp" w:hAnsi="Effra Corp"/>
                <w:b/>
                <w:bCs/>
                <w:color w:val="000000"/>
                <w:sz w:val="18"/>
                <w:szCs w:val="20"/>
                <w:lang w:val="en-US"/>
              </w:rPr>
              <w:t>1.473,0</w:t>
            </w:r>
          </w:p>
        </w:tc>
        <w:tc>
          <w:tcPr>
            <w:tcW w:w="1050" w:type="dxa"/>
            <w:shd w:val="clear" w:color="auto" w:fill="FFFFFF"/>
            <w:vAlign w:val="bottom"/>
          </w:tcPr>
          <w:p w14:paraId="2349BBA8" w14:textId="6E3FA62A" w:rsidR="00F75296" w:rsidRPr="00BA585C" w:rsidRDefault="00F75296" w:rsidP="00F312E1">
            <w:pPr>
              <w:jc w:val="right"/>
              <w:rPr>
                <w:rFonts w:ascii="Effra Corp" w:hAnsi="Effra Corp"/>
                <w:bCs/>
                <w:color w:val="000000"/>
                <w:sz w:val="20"/>
                <w:szCs w:val="20"/>
              </w:rPr>
            </w:pPr>
            <w:r w:rsidRPr="00BA585C">
              <w:rPr>
                <w:rFonts w:ascii="Effra Corp" w:hAnsi="Effra Corp"/>
                <w:bCs/>
                <w:color w:val="000000"/>
                <w:sz w:val="18"/>
                <w:szCs w:val="20"/>
                <w:lang w:val="en-US"/>
              </w:rPr>
              <w:t>1.404,9</w:t>
            </w:r>
          </w:p>
        </w:tc>
        <w:tc>
          <w:tcPr>
            <w:tcW w:w="1152" w:type="dxa"/>
            <w:shd w:val="clear" w:color="auto" w:fill="FFFFFF"/>
            <w:vAlign w:val="bottom"/>
          </w:tcPr>
          <w:p w14:paraId="5EB0F199" w14:textId="6E06B571" w:rsidR="00F75296" w:rsidRPr="00F52A2D" w:rsidRDefault="008D7CAC" w:rsidP="00F312E1">
            <w:pPr>
              <w:jc w:val="right"/>
              <w:rPr>
                <w:rFonts w:ascii="Effra Corp" w:hAnsi="Effra Corp"/>
                <w:sz w:val="20"/>
                <w:szCs w:val="20"/>
              </w:rPr>
            </w:pPr>
            <w:r w:rsidRPr="00F52A2D">
              <w:rPr>
                <w:rFonts w:ascii="Effra Corp" w:hAnsi="Effra Corp"/>
                <w:bCs/>
                <w:color w:val="000000"/>
                <w:sz w:val="18"/>
                <w:szCs w:val="20"/>
                <w:lang w:val="en-US"/>
              </w:rPr>
              <w:t>4,8%</w:t>
            </w:r>
          </w:p>
        </w:tc>
      </w:tr>
      <w:tr w:rsidR="00F75296" w:rsidRPr="003A0312" w14:paraId="2A56A915" w14:textId="77777777" w:rsidTr="00F312E1">
        <w:trPr>
          <w:trHeight w:val="340"/>
        </w:trPr>
        <w:tc>
          <w:tcPr>
            <w:tcW w:w="6390" w:type="dxa"/>
            <w:gridSpan w:val="4"/>
            <w:shd w:val="clear" w:color="auto" w:fill="FFFFFF"/>
            <w:noWrap/>
            <w:vAlign w:val="bottom"/>
          </w:tcPr>
          <w:p w14:paraId="4E876566" w14:textId="3E25BD7D"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ανά κιβώτιο (€)</w:t>
            </w:r>
          </w:p>
        </w:tc>
        <w:tc>
          <w:tcPr>
            <w:tcW w:w="930" w:type="dxa"/>
            <w:gridSpan w:val="2"/>
            <w:shd w:val="clear" w:color="auto" w:fill="FFFFFF"/>
            <w:vAlign w:val="bottom"/>
          </w:tcPr>
          <w:p w14:paraId="3B49CEB9" w14:textId="32A062F9" w:rsidR="00F75296" w:rsidRPr="00BA585C" w:rsidRDefault="00234EA3" w:rsidP="00F312E1">
            <w:pPr>
              <w:jc w:val="right"/>
              <w:rPr>
                <w:rFonts w:ascii="Effra Corp" w:hAnsi="Effra Corp"/>
                <w:b/>
                <w:bCs/>
                <w:color w:val="000000"/>
                <w:sz w:val="20"/>
                <w:szCs w:val="20"/>
                <w:lang w:val="en-US"/>
              </w:rPr>
            </w:pPr>
            <w:r>
              <w:rPr>
                <w:rFonts w:ascii="Effra Corp" w:hAnsi="Effra Corp"/>
                <w:b/>
                <w:bCs/>
                <w:color w:val="000000"/>
                <w:sz w:val="18"/>
                <w:szCs w:val="20"/>
                <w:lang w:val="en-US"/>
              </w:rPr>
              <w:t>2,54</w:t>
            </w:r>
          </w:p>
        </w:tc>
        <w:tc>
          <w:tcPr>
            <w:tcW w:w="1050" w:type="dxa"/>
            <w:shd w:val="clear" w:color="auto" w:fill="FFFFFF"/>
            <w:vAlign w:val="bottom"/>
          </w:tcPr>
          <w:p w14:paraId="198C72CA" w14:textId="1F9B0575" w:rsidR="00F75296" w:rsidRPr="00BA585C" w:rsidRDefault="00F75296" w:rsidP="00F312E1">
            <w:pPr>
              <w:jc w:val="right"/>
              <w:rPr>
                <w:rFonts w:ascii="Effra Corp" w:hAnsi="Effra Corp"/>
                <w:bCs/>
                <w:color w:val="000000"/>
                <w:sz w:val="20"/>
                <w:szCs w:val="20"/>
                <w:lang w:val="en-US"/>
              </w:rPr>
            </w:pPr>
            <w:r w:rsidRPr="00BA585C">
              <w:rPr>
                <w:rFonts w:ascii="Effra Corp" w:hAnsi="Effra Corp"/>
                <w:bCs/>
                <w:color w:val="000000"/>
                <w:sz w:val="18"/>
                <w:szCs w:val="20"/>
                <w:lang w:val="en-US"/>
              </w:rPr>
              <w:t>2,51</w:t>
            </w:r>
          </w:p>
        </w:tc>
        <w:tc>
          <w:tcPr>
            <w:tcW w:w="1152" w:type="dxa"/>
            <w:shd w:val="clear" w:color="auto" w:fill="FFFFFF"/>
            <w:vAlign w:val="bottom"/>
          </w:tcPr>
          <w:p w14:paraId="3C1C7238" w14:textId="2BB2558C" w:rsidR="00F75296" w:rsidRPr="00F52A2D" w:rsidRDefault="008D7CAC" w:rsidP="00F312E1">
            <w:pPr>
              <w:jc w:val="right"/>
              <w:rPr>
                <w:rFonts w:ascii="Effra Corp" w:hAnsi="Effra Corp"/>
                <w:sz w:val="20"/>
                <w:szCs w:val="20"/>
              </w:rPr>
            </w:pPr>
            <w:r w:rsidRPr="00F52A2D">
              <w:rPr>
                <w:rFonts w:ascii="Effra Corp" w:hAnsi="Effra Corp"/>
                <w:bCs/>
                <w:color w:val="000000"/>
                <w:sz w:val="18"/>
                <w:szCs w:val="20"/>
                <w:lang w:val="en-US"/>
              </w:rPr>
              <w:t>1,4%</w:t>
            </w:r>
          </w:p>
        </w:tc>
      </w:tr>
      <w:tr w:rsidR="00F75296" w:rsidRPr="003A0312" w14:paraId="5053A6B0" w14:textId="77777777" w:rsidTr="00F312E1">
        <w:trPr>
          <w:trHeight w:val="340"/>
        </w:trPr>
        <w:tc>
          <w:tcPr>
            <w:tcW w:w="6390" w:type="dxa"/>
            <w:gridSpan w:val="4"/>
            <w:shd w:val="clear" w:color="auto" w:fill="FFFFFF"/>
            <w:noWrap/>
            <w:vAlign w:val="bottom"/>
          </w:tcPr>
          <w:p w14:paraId="1F674377" w14:textId="4DF8B79A" w:rsidR="00F75296" w:rsidRPr="00BA585C" w:rsidRDefault="00F75296" w:rsidP="00F75296">
            <w:pPr>
              <w:rPr>
                <w:rFonts w:ascii="Effra Corp" w:hAnsi="Effra Corp" w:cs="Arial"/>
                <w:sz w:val="20"/>
                <w:szCs w:val="20"/>
              </w:rPr>
            </w:pPr>
            <w:r w:rsidRPr="00BA585C">
              <w:rPr>
                <w:rFonts w:ascii="Effra Corp" w:hAnsi="Effra Corp" w:cs="Arial"/>
                <w:sz w:val="18"/>
                <w:szCs w:val="18"/>
              </w:rPr>
              <w:t>Καθαρά έσοδα από πωλήσεις σε ουδέτερη συναλλαγματική βάση (</w:t>
            </w:r>
            <w:r w:rsidR="003A7B1D" w:rsidRPr="00BA585C">
              <w:rPr>
                <w:rFonts w:ascii="Effra Corp" w:hAnsi="Effra Corp" w:cs="Arial"/>
                <w:sz w:val="18"/>
                <w:szCs w:val="18"/>
              </w:rPr>
              <w:t>€</w:t>
            </w:r>
            <w:r w:rsidR="003A7B1D" w:rsidRPr="003A7B1D">
              <w:rPr>
                <w:rFonts w:ascii="Effra Corp" w:hAnsi="Effra Corp" w:cs="Arial"/>
                <w:sz w:val="18"/>
                <w:szCs w:val="18"/>
              </w:rPr>
              <w:t xml:space="preserve"> </w:t>
            </w:r>
            <w:r w:rsidRPr="00BA585C">
              <w:rPr>
                <w:rFonts w:ascii="Effra Corp" w:hAnsi="Effra Corp" w:cs="Arial"/>
                <w:sz w:val="18"/>
                <w:szCs w:val="18"/>
              </w:rPr>
              <w:t>εκατ.)</w:t>
            </w:r>
          </w:p>
        </w:tc>
        <w:tc>
          <w:tcPr>
            <w:tcW w:w="930" w:type="dxa"/>
            <w:gridSpan w:val="2"/>
            <w:shd w:val="clear" w:color="auto" w:fill="FFFFFF"/>
            <w:vAlign w:val="bottom"/>
          </w:tcPr>
          <w:p w14:paraId="5793FEF3" w14:textId="012B86B9" w:rsidR="00F75296" w:rsidRPr="00BA585C" w:rsidRDefault="00234EA3" w:rsidP="00F312E1">
            <w:pPr>
              <w:jc w:val="right"/>
              <w:rPr>
                <w:rFonts w:ascii="Effra Corp" w:hAnsi="Effra Corp"/>
                <w:b/>
                <w:bCs/>
                <w:color w:val="000000"/>
                <w:sz w:val="20"/>
                <w:szCs w:val="20"/>
              </w:rPr>
            </w:pPr>
            <w:r>
              <w:rPr>
                <w:rFonts w:ascii="Effra Corp" w:hAnsi="Effra Corp"/>
                <w:b/>
                <w:bCs/>
                <w:color w:val="000000"/>
                <w:sz w:val="18"/>
                <w:szCs w:val="20"/>
                <w:lang w:val="en-US"/>
              </w:rPr>
              <w:t>1.473,0</w:t>
            </w:r>
          </w:p>
        </w:tc>
        <w:tc>
          <w:tcPr>
            <w:tcW w:w="1050" w:type="dxa"/>
            <w:shd w:val="clear" w:color="auto" w:fill="FFFFFF"/>
            <w:vAlign w:val="bottom"/>
          </w:tcPr>
          <w:p w14:paraId="63A89E7F" w14:textId="0C80373B" w:rsidR="00F75296" w:rsidRPr="00234EA3" w:rsidRDefault="00F75296" w:rsidP="00F312E1">
            <w:pPr>
              <w:jc w:val="right"/>
              <w:rPr>
                <w:rFonts w:ascii="Effra Corp" w:hAnsi="Effra Corp"/>
                <w:bCs/>
                <w:color w:val="000000"/>
                <w:sz w:val="20"/>
                <w:szCs w:val="20"/>
              </w:rPr>
            </w:pPr>
            <w:r w:rsidRPr="00234EA3">
              <w:rPr>
                <w:rFonts w:ascii="Effra Corp" w:hAnsi="Effra Corp"/>
                <w:bCs/>
                <w:color w:val="000000"/>
                <w:sz w:val="18"/>
                <w:szCs w:val="20"/>
                <w:lang w:val="en-US"/>
              </w:rPr>
              <w:t>1.4</w:t>
            </w:r>
            <w:r w:rsidR="00234EA3" w:rsidRPr="00234EA3">
              <w:rPr>
                <w:rFonts w:ascii="Effra Corp" w:hAnsi="Effra Corp"/>
                <w:bCs/>
                <w:color w:val="000000"/>
                <w:sz w:val="18"/>
                <w:szCs w:val="20"/>
                <w:lang w:val="en-US"/>
              </w:rPr>
              <w:t>16</w:t>
            </w:r>
            <w:r w:rsidRPr="00234EA3">
              <w:rPr>
                <w:rFonts w:ascii="Effra Corp" w:hAnsi="Effra Corp"/>
                <w:bCs/>
                <w:color w:val="000000"/>
                <w:sz w:val="18"/>
                <w:szCs w:val="20"/>
                <w:lang w:val="en-US"/>
              </w:rPr>
              <w:t>,</w:t>
            </w:r>
            <w:r w:rsidR="00234EA3" w:rsidRPr="00234EA3">
              <w:rPr>
                <w:rFonts w:ascii="Effra Corp" w:hAnsi="Effra Corp"/>
                <w:bCs/>
                <w:color w:val="000000"/>
                <w:sz w:val="18"/>
                <w:szCs w:val="20"/>
                <w:lang w:val="en-US"/>
              </w:rPr>
              <w:t>8</w:t>
            </w:r>
          </w:p>
        </w:tc>
        <w:tc>
          <w:tcPr>
            <w:tcW w:w="1152" w:type="dxa"/>
            <w:shd w:val="clear" w:color="auto" w:fill="FFFFFF"/>
            <w:vAlign w:val="bottom"/>
          </w:tcPr>
          <w:p w14:paraId="56D54F64" w14:textId="46DF030B" w:rsidR="00F75296" w:rsidRPr="00F52A2D" w:rsidRDefault="008D7CAC" w:rsidP="00F312E1">
            <w:pPr>
              <w:jc w:val="right"/>
              <w:rPr>
                <w:rFonts w:ascii="Effra Corp" w:hAnsi="Effra Corp"/>
                <w:sz w:val="20"/>
                <w:szCs w:val="20"/>
                <w:lang w:val="en-US"/>
              </w:rPr>
            </w:pPr>
            <w:r w:rsidRPr="00F52A2D">
              <w:rPr>
                <w:rFonts w:ascii="Effra Corp" w:hAnsi="Effra Corp"/>
                <w:bCs/>
                <w:color w:val="000000"/>
                <w:sz w:val="18"/>
                <w:szCs w:val="20"/>
                <w:lang w:val="en-US"/>
              </w:rPr>
              <w:t>4,0%</w:t>
            </w:r>
          </w:p>
        </w:tc>
      </w:tr>
      <w:tr w:rsidR="00F75296" w:rsidRPr="003A0312" w14:paraId="3541EE15" w14:textId="77777777" w:rsidTr="00F312E1">
        <w:trPr>
          <w:trHeight w:val="522"/>
        </w:trPr>
        <w:tc>
          <w:tcPr>
            <w:tcW w:w="6390" w:type="dxa"/>
            <w:gridSpan w:val="4"/>
            <w:shd w:val="clear" w:color="auto" w:fill="FFFFFF"/>
            <w:noWrap/>
            <w:vAlign w:val="bottom"/>
          </w:tcPr>
          <w:p w14:paraId="7A23F78E" w14:textId="258F262B" w:rsidR="00F75296" w:rsidRPr="00BA585C" w:rsidRDefault="00F75296" w:rsidP="00F75296">
            <w:pPr>
              <w:ind w:left="158" w:hanging="142"/>
              <w:rPr>
                <w:rFonts w:ascii="Effra Corp" w:hAnsi="Effra Corp" w:cs="Arial"/>
                <w:sz w:val="20"/>
                <w:szCs w:val="20"/>
              </w:rPr>
            </w:pPr>
            <w:r w:rsidRPr="00BA585C">
              <w:rPr>
                <w:rFonts w:ascii="Effra Corp" w:hAnsi="Effra Corp" w:cs="Arial"/>
                <w:sz w:val="18"/>
                <w:szCs w:val="18"/>
              </w:rPr>
              <w:t xml:space="preserve">Καθαρά έσοδα από πωλήσεις σε ουδέτερη συναλλαγματική βάση ανά </w:t>
            </w:r>
            <w:r w:rsidRPr="00BA585C">
              <w:rPr>
                <w:rFonts w:ascii="Effra Corp" w:hAnsi="Effra Corp" w:cs="Arial"/>
                <w:sz w:val="18"/>
                <w:szCs w:val="18"/>
              </w:rPr>
              <w:br/>
              <w:t>κιβώτιο (€)</w:t>
            </w:r>
          </w:p>
        </w:tc>
        <w:tc>
          <w:tcPr>
            <w:tcW w:w="930" w:type="dxa"/>
            <w:gridSpan w:val="2"/>
            <w:shd w:val="clear" w:color="auto" w:fill="FFFFFF"/>
            <w:vAlign w:val="bottom"/>
          </w:tcPr>
          <w:p w14:paraId="50DCF154" w14:textId="1D41A4E5" w:rsidR="00F75296" w:rsidRPr="00BA585C" w:rsidRDefault="008D7CAC" w:rsidP="00F312E1">
            <w:pPr>
              <w:jc w:val="right"/>
              <w:rPr>
                <w:rFonts w:ascii="Effra Corp" w:hAnsi="Effra Corp"/>
                <w:b/>
                <w:bCs/>
                <w:color w:val="000000"/>
                <w:sz w:val="20"/>
                <w:szCs w:val="20"/>
                <w:lang w:val="en-US"/>
              </w:rPr>
            </w:pPr>
            <w:r>
              <w:rPr>
                <w:rFonts w:ascii="Effra Corp" w:hAnsi="Effra Corp"/>
                <w:b/>
                <w:bCs/>
                <w:color w:val="000000"/>
                <w:sz w:val="18"/>
                <w:szCs w:val="20"/>
                <w:lang w:val="en-US"/>
              </w:rPr>
              <w:t>2,54</w:t>
            </w:r>
          </w:p>
        </w:tc>
        <w:tc>
          <w:tcPr>
            <w:tcW w:w="1050" w:type="dxa"/>
            <w:shd w:val="clear" w:color="auto" w:fill="FFFFFF"/>
            <w:vAlign w:val="bottom"/>
          </w:tcPr>
          <w:p w14:paraId="47230F56" w14:textId="263B1387" w:rsidR="00F75296" w:rsidRPr="00234EA3" w:rsidRDefault="00F75296" w:rsidP="00F312E1">
            <w:pPr>
              <w:jc w:val="right"/>
              <w:rPr>
                <w:rFonts w:ascii="Effra Corp" w:hAnsi="Effra Corp"/>
                <w:bCs/>
                <w:color w:val="000000"/>
                <w:sz w:val="20"/>
                <w:szCs w:val="20"/>
                <w:lang w:val="en-US"/>
              </w:rPr>
            </w:pPr>
            <w:r w:rsidRPr="00234EA3">
              <w:rPr>
                <w:rFonts w:ascii="Effra Corp" w:hAnsi="Effra Corp"/>
                <w:bCs/>
                <w:color w:val="000000"/>
                <w:sz w:val="18"/>
                <w:szCs w:val="20"/>
                <w:lang w:val="en-US"/>
              </w:rPr>
              <w:t>2,5</w:t>
            </w:r>
            <w:r w:rsidR="00234EA3" w:rsidRPr="00234EA3">
              <w:rPr>
                <w:rFonts w:ascii="Effra Corp" w:hAnsi="Effra Corp"/>
                <w:bCs/>
                <w:color w:val="000000"/>
                <w:sz w:val="18"/>
                <w:szCs w:val="20"/>
                <w:lang w:val="en-US"/>
              </w:rPr>
              <w:t>3</w:t>
            </w:r>
          </w:p>
        </w:tc>
        <w:tc>
          <w:tcPr>
            <w:tcW w:w="1152" w:type="dxa"/>
            <w:shd w:val="clear" w:color="auto" w:fill="FFFFFF"/>
            <w:vAlign w:val="bottom"/>
          </w:tcPr>
          <w:p w14:paraId="27103EB2" w14:textId="4CA5E25E" w:rsidR="00F75296" w:rsidRPr="00F52A2D" w:rsidRDefault="008D7CAC" w:rsidP="00F312E1">
            <w:pPr>
              <w:jc w:val="right"/>
              <w:rPr>
                <w:rFonts w:ascii="Effra Corp" w:hAnsi="Effra Corp"/>
                <w:sz w:val="20"/>
                <w:szCs w:val="20"/>
                <w:lang w:val="en-US"/>
              </w:rPr>
            </w:pPr>
            <w:r w:rsidRPr="00F52A2D">
              <w:rPr>
                <w:rFonts w:ascii="Effra Corp" w:hAnsi="Effra Corp"/>
                <w:bCs/>
                <w:color w:val="000000"/>
                <w:sz w:val="18"/>
                <w:szCs w:val="20"/>
                <w:lang w:val="en-US"/>
              </w:rPr>
              <w:t>0,5%</w:t>
            </w:r>
          </w:p>
        </w:tc>
      </w:tr>
      <w:tr w:rsidR="00F75296" w:rsidRPr="003A0312" w14:paraId="218B5223" w14:textId="77777777" w:rsidTr="00F312E1">
        <w:trPr>
          <w:trHeight w:val="340"/>
        </w:trPr>
        <w:tc>
          <w:tcPr>
            <w:tcW w:w="6390" w:type="dxa"/>
            <w:gridSpan w:val="4"/>
            <w:shd w:val="clear" w:color="auto" w:fill="FFFFFF"/>
            <w:noWrap/>
            <w:vAlign w:val="bottom"/>
          </w:tcPr>
          <w:p w14:paraId="5F7EAB8C" w14:textId="0BFB0DD1" w:rsidR="00F75296" w:rsidRPr="00BA585C" w:rsidRDefault="00F75296" w:rsidP="00F75296">
            <w:pPr>
              <w:rPr>
                <w:rFonts w:ascii="Effra Corp" w:hAnsi="Effra Corp" w:cs="Arial"/>
                <w:sz w:val="20"/>
                <w:szCs w:val="20"/>
              </w:rPr>
            </w:pPr>
            <w:r w:rsidRPr="00BA585C">
              <w:rPr>
                <w:rFonts w:ascii="Effra Corp" w:hAnsi="Effra Corp" w:cs="Arial"/>
                <w:sz w:val="18"/>
                <w:szCs w:val="18"/>
              </w:rPr>
              <w:t>Λειτουργικά κέρδη (</w:t>
            </w:r>
            <w:r w:rsidR="003A7B1D" w:rsidRPr="00BA585C">
              <w:rPr>
                <w:rFonts w:ascii="Effra Corp" w:hAnsi="Effra Corp" w:cs="Arial"/>
                <w:sz w:val="18"/>
                <w:szCs w:val="18"/>
              </w:rPr>
              <w:t>€</w:t>
            </w:r>
            <w:r w:rsidR="003A7B1D">
              <w:rPr>
                <w:rFonts w:ascii="Effra Corp" w:hAnsi="Effra Corp" w:cs="Arial"/>
                <w:sz w:val="18"/>
                <w:szCs w:val="18"/>
                <w:lang w:val="en-US"/>
              </w:rPr>
              <w:t xml:space="preserve"> </w:t>
            </w:r>
            <w:r w:rsidRPr="00BA585C">
              <w:rPr>
                <w:rFonts w:ascii="Effra Corp" w:hAnsi="Effra Corp" w:cs="Arial"/>
                <w:sz w:val="18"/>
                <w:szCs w:val="18"/>
              </w:rPr>
              <w:t>εκατ.)</w:t>
            </w:r>
          </w:p>
        </w:tc>
        <w:tc>
          <w:tcPr>
            <w:tcW w:w="930" w:type="dxa"/>
            <w:gridSpan w:val="2"/>
            <w:shd w:val="clear" w:color="auto" w:fill="FFFFFF"/>
            <w:vAlign w:val="bottom"/>
          </w:tcPr>
          <w:p w14:paraId="19880FCD" w14:textId="5C939E58" w:rsidR="00F75296" w:rsidRPr="00BA585C" w:rsidRDefault="008D7CAC" w:rsidP="00F312E1">
            <w:pPr>
              <w:jc w:val="right"/>
              <w:rPr>
                <w:rFonts w:ascii="Effra Corp" w:hAnsi="Effra Corp"/>
                <w:b/>
                <w:bCs/>
                <w:color w:val="000000"/>
                <w:sz w:val="20"/>
                <w:szCs w:val="20"/>
                <w:lang w:val="en-US"/>
              </w:rPr>
            </w:pPr>
            <w:r>
              <w:rPr>
                <w:rFonts w:ascii="Effra Corp" w:hAnsi="Effra Corp"/>
                <w:b/>
                <w:bCs/>
                <w:color w:val="000000"/>
                <w:sz w:val="18"/>
                <w:szCs w:val="20"/>
                <w:lang w:val="en-US"/>
              </w:rPr>
              <w:t>147,2</w:t>
            </w:r>
          </w:p>
        </w:tc>
        <w:tc>
          <w:tcPr>
            <w:tcW w:w="1050" w:type="dxa"/>
            <w:shd w:val="clear" w:color="auto" w:fill="FFFFFF"/>
            <w:vAlign w:val="bottom"/>
          </w:tcPr>
          <w:p w14:paraId="13D2DB34" w14:textId="4031B0E1" w:rsidR="00F75296" w:rsidRPr="00F037F6" w:rsidRDefault="00F75296" w:rsidP="00F312E1">
            <w:pPr>
              <w:jc w:val="right"/>
              <w:rPr>
                <w:rFonts w:ascii="Effra Corp" w:hAnsi="Effra Corp"/>
                <w:bCs/>
                <w:color w:val="000000"/>
                <w:sz w:val="20"/>
                <w:szCs w:val="20"/>
                <w:lang w:val="en-US"/>
              </w:rPr>
            </w:pPr>
            <w:r w:rsidRPr="00F037F6">
              <w:rPr>
                <w:rFonts w:ascii="Effra Corp" w:hAnsi="Effra Corp"/>
                <w:bCs/>
                <w:color w:val="000000"/>
                <w:sz w:val="18"/>
                <w:szCs w:val="20"/>
                <w:lang w:val="en-US"/>
              </w:rPr>
              <w:t>140,2</w:t>
            </w:r>
          </w:p>
        </w:tc>
        <w:tc>
          <w:tcPr>
            <w:tcW w:w="1152" w:type="dxa"/>
            <w:shd w:val="clear" w:color="auto" w:fill="FFFFFF"/>
            <w:vAlign w:val="bottom"/>
          </w:tcPr>
          <w:p w14:paraId="1B30286B" w14:textId="5B605173" w:rsidR="00F75296" w:rsidRPr="00F52A2D" w:rsidRDefault="008D7CAC" w:rsidP="00F312E1">
            <w:pPr>
              <w:jc w:val="right"/>
              <w:rPr>
                <w:rFonts w:ascii="Effra Corp" w:hAnsi="Effra Corp"/>
                <w:sz w:val="20"/>
                <w:szCs w:val="20"/>
                <w:lang w:val="en-US"/>
              </w:rPr>
            </w:pPr>
            <w:r w:rsidRPr="00F52A2D">
              <w:rPr>
                <w:rFonts w:ascii="Effra Corp" w:hAnsi="Effra Corp"/>
                <w:bCs/>
                <w:color w:val="000000"/>
                <w:sz w:val="18"/>
                <w:szCs w:val="20"/>
                <w:lang w:val="en-US"/>
              </w:rPr>
              <w:t>5,0%</w:t>
            </w:r>
          </w:p>
        </w:tc>
      </w:tr>
      <w:tr w:rsidR="00F75296" w:rsidRPr="003A0312" w14:paraId="70AEDB73" w14:textId="77777777" w:rsidTr="00F312E1">
        <w:trPr>
          <w:trHeight w:val="340"/>
        </w:trPr>
        <w:tc>
          <w:tcPr>
            <w:tcW w:w="6390" w:type="dxa"/>
            <w:gridSpan w:val="4"/>
            <w:shd w:val="clear" w:color="auto" w:fill="FFFFFF"/>
            <w:noWrap/>
            <w:vAlign w:val="bottom"/>
          </w:tcPr>
          <w:p w14:paraId="7BA607A2" w14:textId="7677F053" w:rsidR="00F75296" w:rsidRPr="00BA585C" w:rsidRDefault="00F75296" w:rsidP="00F75296">
            <w:pPr>
              <w:rPr>
                <w:rFonts w:ascii="Effra Corp" w:hAnsi="Effra Corp" w:cs="Arial"/>
                <w:sz w:val="20"/>
                <w:szCs w:val="20"/>
              </w:rPr>
            </w:pPr>
            <w:r w:rsidRPr="00BA585C">
              <w:rPr>
                <w:rFonts w:ascii="Effra Corp" w:hAnsi="Effra Corp" w:cs="Arial"/>
                <w:sz w:val="18"/>
                <w:szCs w:val="18"/>
              </w:rPr>
              <w:t>Συγκρίσιμα λειτουργικά κέρδη (</w:t>
            </w:r>
            <w:r w:rsidR="003A7B1D" w:rsidRPr="00BA585C">
              <w:rPr>
                <w:rFonts w:ascii="Effra Corp" w:hAnsi="Effra Corp" w:cs="Arial"/>
                <w:sz w:val="18"/>
                <w:szCs w:val="18"/>
              </w:rPr>
              <w:t>€</w:t>
            </w:r>
            <w:r w:rsidR="003A7B1D">
              <w:rPr>
                <w:rFonts w:ascii="Effra Corp" w:hAnsi="Effra Corp" w:cs="Arial"/>
                <w:sz w:val="18"/>
                <w:szCs w:val="18"/>
                <w:lang w:val="en-US"/>
              </w:rPr>
              <w:t xml:space="preserve"> </w:t>
            </w:r>
            <w:r w:rsidRPr="00BA585C">
              <w:rPr>
                <w:rFonts w:ascii="Effra Corp" w:hAnsi="Effra Corp" w:cs="Arial"/>
                <w:sz w:val="18"/>
                <w:szCs w:val="18"/>
              </w:rPr>
              <w:t>εκατ.)</w:t>
            </w:r>
          </w:p>
        </w:tc>
        <w:tc>
          <w:tcPr>
            <w:tcW w:w="930" w:type="dxa"/>
            <w:gridSpan w:val="2"/>
            <w:shd w:val="clear" w:color="auto" w:fill="FFFFFF"/>
            <w:vAlign w:val="bottom"/>
          </w:tcPr>
          <w:p w14:paraId="2B7FBEB9" w14:textId="4067A3D0" w:rsidR="00F75296" w:rsidRPr="00BA585C" w:rsidRDefault="008D7CAC" w:rsidP="00F312E1">
            <w:pPr>
              <w:jc w:val="right"/>
              <w:rPr>
                <w:rFonts w:ascii="Effra Corp" w:hAnsi="Effra Corp"/>
                <w:b/>
                <w:bCs/>
                <w:color w:val="000000"/>
                <w:sz w:val="20"/>
                <w:szCs w:val="20"/>
                <w:lang w:val="en-US"/>
              </w:rPr>
            </w:pPr>
            <w:r>
              <w:rPr>
                <w:rFonts w:ascii="Effra Corp" w:hAnsi="Effra Corp"/>
                <w:b/>
                <w:bCs/>
                <w:color w:val="000000"/>
                <w:sz w:val="18"/>
                <w:szCs w:val="20"/>
                <w:lang w:val="en-US"/>
              </w:rPr>
              <w:t>157,4</w:t>
            </w:r>
          </w:p>
        </w:tc>
        <w:tc>
          <w:tcPr>
            <w:tcW w:w="1050" w:type="dxa"/>
            <w:shd w:val="clear" w:color="auto" w:fill="FFFFFF"/>
            <w:vAlign w:val="bottom"/>
          </w:tcPr>
          <w:p w14:paraId="5EC49632" w14:textId="4220BFE8" w:rsidR="00F75296" w:rsidRPr="00F037F6" w:rsidRDefault="00F75296" w:rsidP="00F312E1">
            <w:pPr>
              <w:jc w:val="right"/>
              <w:rPr>
                <w:rFonts w:ascii="Effra Corp" w:hAnsi="Effra Corp"/>
                <w:bCs/>
                <w:color w:val="000000"/>
                <w:sz w:val="20"/>
                <w:szCs w:val="20"/>
                <w:lang w:val="en-US"/>
              </w:rPr>
            </w:pPr>
            <w:r w:rsidRPr="00F037F6">
              <w:rPr>
                <w:rFonts w:ascii="Effra Corp" w:hAnsi="Effra Corp"/>
                <w:bCs/>
                <w:color w:val="000000"/>
                <w:sz w:val="18"/>
                <w:szCs w:val="20"/>
                <w:lang w:val="en-US"/>
              </w:rPr>
              <w:t>143,2</w:t>
            </w:r>
          </w:p>
        </w:tc>
        <w:tc>
          <w:tcPr>
            <w:tcW w:w="1152" w:type="dxa"/>
            <w:shd w:val="clear" w:color="auto" w:fill="FFFFFF"/>
            <w:vAlign w:val="bottom"/>
          </w:tcPr>
          <w:p w14:paraId="36C2F7F2" w14:textId="5C0AB9C4" w:rsidR="00F75296" w:rsidRPr="00F52A2D" w:rsidRDefault="008D7CAC" w:rsidP="00F312E1">
            <w:pPr>
              <w:jc w:val="right"/>
              <w:rPr>
                <w:rFonts w:ascii="Effra Corp" w:hAnsi="Effra Corp"/>
                <w:sz w:val="20"/>
                <w:szCs w:val="20"/>
                <w:lang w:val="en-US"/>
              </w:rPr>
            </w:pPr>
            <w:r w:rsidRPr="00F52A2D">
              <w:rPr>
                <w:rFonts w:ascii="Effra Corp" w:hAnsi="Effra Corp"/>
                <w:bCs/>
                <w:color w:val="000000"/>
                <w:sz w:val="18"/>
                <w:szCs w:val="20"/>
                <w:lang w:val="en-US"/>
              </w:rPr>
              <w:t>9,9%</w:t>
            </w:r>
          </w:p>
        </w:tc>
      </w:tr>
      <w:tr w:rsidR="00F75296" w:rsidRPr="003A0312" w14:paraId="04C10799" w14:textId="77777777" w:rsidTr="00F312E1">
        <w:trPr>
          <w:trHeight w:val="340"/>
        </w:trPr>
        <w:tc>
          <w:tcPr>
            <w:tcW w:w="6390" w:type="dxa"/>
            <w:gridSpan w:val="4"/>
            <w:shd w:val="clear" w:color="auto" w:fill="FFFFFF"/>
            <w:noWrap/>
            <w:vAlign w:val="bottom"/>
          </w:tcPr>
          <w:p w14:paraId="64091D9F" w14:textId="22DD091C" w:rsidR="00F75296" w:rsidRPr="00BA585C" w:rsidRDefault="00F75296" w:rsidP="00F75296">
            <w:pPr>
              <w:rPr>
                <w:rFonts w:ascii="Effra Corp" w:hAnsi="Effra Corp" w:cs="Arial"/>
                <w:sz w:val="20"/>
                <w:szCs w:val="20"/>
              </w:rPr>
            </w:pPr>
            <w:r w:rsidRPr="00BA585C">
              <w:rPr>
                <w:rFonts w:ascii="Effra Corp" w:hAnsi="Effra Corp" w:cs="Arial"/>
                <w:sz w:val="18"/>
                <w:szCs w:val="18"/>
              </w:rPr>
              <w:t>Λειτουργικό περιθώριο κέρδους (%)</w:t>
            </w:r>
          </w:p>
        </w:tc>
        <w:tc>
          <w:tcPr>
            <w:tcW w:w="930" w:type="dxa"/>
            <w:gridSpan w:val="2"/>
            <w:shd w:val="clear" w:color="auto" w:fill="FFFFFF"/>
            <w:vAlign w:val="bottom"/>
          </w:tcPr>
          <w:p w14:paraId="4CC2467C" w14:textId="504D0F4C" w:rsidR="00F75296" w:rsidRPr="00BA585C" w:rsidRDefault="008D7CAC" w:rsidP="00F312E1">
            <w:pPr>
              <w:jc w:val="right"/>
              <w:rPr>
                <w:rFonts w:ascii="Effra Corp" w:hAnsi="Effra Corp"/>
                <w:b/>
                <w:bCs/>
                <w:color w:val="000000"/>
                <w:sz w:val="20"/>
                <w:szCs w:val="20"/>
              </w:rPr>
            </w:pPr>
            <w:r>
              <w:rPr>
                <w:rFonts w:ascii="Effra Corp" w:hAnsi="Effra Corp"/>
                <w:b/>
                <w:bCs/>
                <w:color w:val="000000"/>
                <w:sz w:val="18"/>
                <w:szCs w:val="20"/>
                <w:lang w:val="en-US"/>
              </w:rPr>
              <w:t>10,0</w:t>
            </w:r>
          </w:p>
        </w:tc>
        <w:tc>
          <w:tcPr>
            <w:tcW w:w="1050" w:type="dxa"/>
            <w:shd w:val="clear" w:color="auto" w:fill="FFFFFF"/>
            <w:vAlign w:val="bottom"/>
          </w:tcPr>
          <w:p w14:paraId="5416E833" w14:textId="5A2E6AC6" w:rsidR="00F75296" w:rsidRPr="00F037F6" w:rsidRDefault="00F75296" w:rsidP="00F312E1">
            <w:pPr>
              <w:jc w:val="right"/>
              <w:rPr>
                <w:rFonts w:ascii="Effra Corp" w:hAnsi="Effra Corp"/>
                <w:bCs/>
                <w:color w:val="000000"/>
                <w:sz w:val="20"/>
                <w:szCs w:val="20"/>
              </w:rPr>
            </w:pPr>
            <w:r w:rsidRPr="00F037F6">
              <w:rPr>
                <w:rFonts w:ascii="Effra Corp" w:hAnsi="Effra Corp"/>
                <w:bCs/>
                <w:color w:val="000000"/>
                <w:sz w:val="18"/>
                <w:szCs w:val="20"/>
                <w:lang w:val="en-US"/>
              </w:rPr>
              <w:t>10,0</w:t>
            </w:r>
          </w:p>
        </w:tc>
        <w:tc>
          <w:tcPr>
            <w:tcW w:w="1152" w:type="dxa"/>
            <w:shd w:val="clear" w:color="auto" w:fill="FFFFFF"/>
            <w:vAlign w:val="bottom"/>
          </w:tcPr>
          <w:p w14:paraId="0DD6CE9D" w14:textId="64C58776" w:rsidR="00F75296" w:rsidRPr="00F52A2D" w:rsidRDefault="00F75296" w:rsidP="00F312E1">
            <w:pPr>
              <w:jc w:val="right"/>
              <w:rPr>
                <w:rFonts w:ascii="Effra Corp" w:hAnsi="Effra Corp"/>
                <w:sz w:val="20"/>
                <w:szCs w:val="20"/>
              </w:rPr>
            </w:pPr>
            <w:r w:rsidRPr="00F52A2D">
              <w:rPr>
                <w:rFonts w:ascii="Effra Corp" w:hAnsi="Effra Corp"/>
                <w:bCs/>
                <w:color w:val="000000"/>
                <w:sz w:val="18"/>
                <w:szCs w:val="20"/>
                <w:lang w:val="en-US"/>
              </w:rPr>
              <w:t>—</w:t>
            </w:r>
          </w:p>
        </w:tc>
      </w:tr>
      <w:tr w:rsidR="00F75296" w:rsidRPr="003A0312" w14:paraId="482022CE" w14:textId="77777777" w:rsidTr="00F312E1">
        <w:trPr>
          <w:trHeight w:val="340"/>
        </w:trPr>
        <w:tc>
          <w:tcPr>
            <w:tcW w:w="6390" w:type="dxa"/>
            <w:gridSpan w:val="4"/>
            <w:tcBorders>
              <w:bottom w:val="single" w:sz="4" w:space="0" w:color="auto"/>
            </w:tcBorders>
            <w:shd w:val="clear" w:color="auto" w:fill="FFFFFF"/>
            <w:noWrap/>
            <w:vAlign w:val="bottom"/>
          </w:tcPr>
          <w:p w14:paraId="389D01BE" w14:textId="36744530" w:rsidR="00F75296" w:rsidRPr="00BA585C" w:rsidRDefault="00F75296" w:rsidP="00F75296">
            <w:pPr>
              <w:rPr>
                <w:rFonts w:ascii="Effra Corp" w:hAnsi="Effra Corp" w:cs="Arial"/>
                <w:sz w:val="20"/>
                <w:szCs w:val="20"/>
              </w:rPr>
            </w:pPr>
            <w:r w:rsidRPr="00BA585C">
              <w:rPr>
                <w:rFonts w:ascii="Effra Corp" w:hAnsi="Effra Corp" w:cs="Arial"/>
                <w:sz w:val="18"/>
                <w:szCs w:val="18"/>
              </w:rPr>
              <w:t>Συγκρίσιμο λειτουργικό περιθώριο κέρδους (%)</w:t>
            </w:r>
          </w:p>
        </w:tc>
        <w:tc>
          <w:tcPr>
            <w:tcW w:w="930" w:type="dxa"/>
            <w:gridSpan w:val="2"/>
            <w:tcBorders>
              <w:bottom w:val="single" w:sz="4" w:space="0" w:color="auto"/>
            </w:tcBorders>
            <w:shd w:val="clear" w:color="auto" w:fill="FFFFFF"/>
            <w:vAlign w:val="bottom"/>
          </w:tcPr>
          <w:p w14:paraId="7A589E2D" w14:textId="2C6D9D5A" w:rsidR="00F75296" w:rsidRPr="00BA585C" w:rsidRDefault="008D7CAC" w:rsidP="00F312E1">
            <w:pPr>
              <w:jc w:val="right"/>
              <w:rPr>
                <w:rFonts w:ascii="Effra Corp" w:hAnsi="Effra Corp"/>
                <w:b/>
                <w:bCs/>
                <w:color w:val="000000"/>
                <w:sz w:val="20"/>
                <w:szCs w:val="20"/>
              </w:rPr>
            </w:pPr>
            <w:r>
              <w:rPr>
                <w:rFonts w:ascii="Effra Corp" w:hAnsi="Effra Corp"/>
                <w:b/>
                <w:bCs/>
                <w:color w:val="000000"/>
                <w:sz w:val="18"/>
                <w:szCs w:val="20"/>
                <w:lang w:val="en-US"/>
              </w:rPr>
              <w:t>10,7</w:t>
            </w:r>
          </w:p>
        </w:tc>
        <w:tc>
          <w:tcPr>
            <w:tcW w:w="1050" w:type="dxa"/>
            <w:tcBorders>
              <w:bottom w:val="single" w:sz="4" w:space="0" w:color="auto"/>
            </w:tcBorders>
            <w:shd w:val="clear" w:color="auto" w:fill="FFFFFF"/>
            <w:vAlign w:val="bottom"/>
          </w:tcPr>
          <w:p w14:paraId="34B9217B" w14:textId="54B500F8" w:rsidR="00F75296" w:rsidRPr="00F037F6" w:rsidRDefault="00F75296" w:rsidP="00F312E1">
            <w:pPr>
              <w:jc w:val="right"/>
              <w:rPr>
                <w:rFonts w:ascii="Effra Corp" w:hAnsi="Effra Corp"/>
                <w:bCs/>
                <w:color w:val="000000"/>
                <w:sz w:val="20"/>
                <w:szCs w:val="20"/>
              </w:rPr>
            </w:pPr>
            <w:r w:rsidRPr="00F037F6">
              <w:rPr>
                <w:rFonts w:ascii="Effra Corp" w:hAnsi="Effra Corp"/>
                <w:bCs/>
                <w:color w:val="000000"/>
                <w:sz w:val="18"/>
                <w:szCs w:val="20"/>
                <w:lang w:val="en-US"/>
              </w:rPr>
              <w:t>10,2</w:t>
            </w:r>
          </w:p>
        </w:tc>
        <w:tc>
          <w:tcPr>
            <w:tcW w:w="1152" w:type="dxa"/>
            <w:tcBorders>
              <w:bottom w:val="single" w:sz="4" w:space="0" w:color="auto"/>
            </w:tcBorders>
            <w:shd w:val="clear" w:color="auto" w:fill="FFFFFF"/>
            <w:vAlign w:val="bottom"/>
          </w:tcPr>
          <w:p w14:paraId="3D462C59" w14:textId="25A828DD" w:rsidR="00F75296" w:rsidRPr="00F52A2D" w:rsidRDefault="008D7CAC" w:rsidP="00F312E1">
            <w:pPr>
              <w:jc w:val="right"/>
              <w:rPr>
                <w:rFonts w:ascii="Effra Corp" w:hAnsi="Effra Corp"/>
                <w:sz w:val="20"/>
                <w:szCs w:val="20"/>
              </w:rPr>
            </w:pPr>
            <w:r w:rsidRPr="00F52A2D">
              <w:rPr>
                <w:rFonts w:ascii="Effra Corp" w:hAnsi="Effra Corp"/>
                <w:bCs/>
                <w:color w:val="000000"/>
                <w:sz w:val="18"/>
                <w:szCs w:val="20"/>
                <w:lang w:val="en-US"/>
              </w:rPr>
              <w:t>50bps</w:t>
            </w:r>
          </w:p>
        </w:tc>
      </w:tr>
    </w:tbl>
    <w:p w14:paraId="13E415D3" w14:textId="77777777" w:rsidR="0025158B" w:rsidRPr="003A0312" w:rsidRDefault="0025158B" w:rsidP="0025158B">
      <w:pPr>
        <w:jc w:val="both"/>
        <w:rPr>
          <w:rFonts w:ascii="Effra Corp" w:hAnsi="Effra Corp" w:cs="Arial"/>
          <w:bCs/>
          <w:color w:val="000000"/>
          <w:sz w:val="10"/>
          <w:szCs w:val="10"/>
          <w:highlight w:val="yellow"/>
        </w:rPr>
      </w:pPr>
    </w:p>
    <w:p w14:paraId="0D3313D3" w14:textId="582D314A" w:rsidR="001D11C0" w:rsidRPr="0001790F" w:rsidRDefault="001D11C0" w:rsidP="001D11C0">
      <w:pPr>
        <w:numPr>
          <w:ilvl w:val="0"/>
          <w:numId w:val="13"/>
        </w:numPr>
        <w:spacing w:after="40"/>
        <w:jc w:val="both"/>
        <w:rPr>
          <w:rFonts w:ascii="Effra Corp" w:hAnsi="Effra Corp" w:cs="Arial"/>
          <w:bCs/>
          <w:spacing w:val="-2"/>
          <w:sz w:val="21"/>
          <w:szCs w:val="21"/>
        </w:rPr>
      </w:pPr>
      <w:r w:rsidRPr="0001790F">
        <w:rPr>
          <w:rFonts w:ascii="Effra Corp" w:hAnsi="Effra Corp"/>
          <w:bCs/>
          <w:sz w:val="21"/>
          <w:szCs w:val="21"/>
        </w:rPr>
        <w:t xml:space="preserve">Ο όγκος πωλήσεων στις αναδυόμενες αγορές αυξήθηκε κατά 3,4%. Ο ρυθμός αύξησης του όγκου πωλήσεων επιβραδύνθηκε στο δεύτερο τρίμηνο, δεδομένης </w:t>
      </w:r>
      <w:r w:rsidR="00250FCE">
        <w:rPr>
          <w:rFonts w:ascii="Effra Corp" w:hAnsi="Effra Corp"/>
          <w:bCs/>
          <w:sz w:val="21"/>
          <w:szCs w:val="21"/>
        </w:rPr>
        <w:t>της επίδρασης στη</w:t>
      </w:r>
      <w:r w:rsidRPr="0001790F">
        <w:rPr>
          <w:rFonts w:ascii="Effra Corp" w:hAnsi="Effra Corp"/>
          <w:bCs/>
          <w:sz w:val="21"/>
          <w:szCs w:val="21"/>
        </w:rPr>
        <w:t xml:space="preserve"> συγκριτική βάση του FIFA World </w:t>
      </w:r>
      <w:proofErr w:type="spellStart"/>
      <w:r w:rsidRPr="0001790F">
        <w:rPr>
          <w:rFonts w:ascii="Effra Corp" w:hAnsi="Effra Corp"/>
          <w:bCs/>
          <w:sz w:val="21"/>
          <w:szCs w:val="21"/>
        </w:rPr>
        <w:t>Cup</w:t>
      </w:r>
      <w:proofErr w:type="spellEnd"/>
      <w:r w:rsidRPr="0001790F">
        <w:rPr>
          <w:rFonts w:ascii="Effra Corp" w:hAnsi="Effra Corp"/>
          <w:bCs/>
          <w:sz w:val="21"/>
          <w:szCs w:val="21"/>
        </w:rPr>
        <w:t xml:space="preserve"> στη Ρωσία και των κακών καιρικών συνθηκών σε αρκετές από τις χώρες του τομέα. </w:t>
      </w:r>
    </w:p>
    <w:p w14:paraId="7B8C4E7B" w14:textId="4C3600E4" w:rsidR="001D11C0" w:rsidRPr="0001790F" w:rsidRDefault="001D11C0" w:rsidP="001D11C0">
      <w:pPr>
        <w:numPr>
          <w:ilvl w:val="0"/>
          <w:numId w:val="13"/>
        </w:numPr>
        <w:spacing w:after="40"/>
        <w:jc w:val="both"/>
        <w:rPr>
          <w:rFonts w:ascii="Effra Corp" w:hAnsi="Effra Corp" w:cs="Arial"/>
          <w:bCs/>
          <w:spacing w:val="-2"/>
          <w:sz w:val="21"/>
          <w:szCs w:val="21"/>
        </w:rPr>
      </w:pPr>
      <w:r w:rsidRPr="0001790F">
        <w:rPr>
          <w:rFonts w:ascii="Effra Corp" w:hAnsi="Effra Corp"/>
          <w:bCs/>
          <w:sz w:val="21"/>
          <w:szCs w:val="21"/>
        </w:rPr>
        <w:t>Τα καθαρά έσοδα από πωλήσεις αυξήθηκαν κατά 4,8%. Τα οφέλη του υψηλότερου όγκου πωλήσεων και των αυξήσεω</w:t>
      </w:r>
      <w:r w:rsidR="00250FCE">
        <w:rPr>
          <w:rFonts w:ascii="Effra Corp" w:hAnsi="Effra Corp"/>
          <w:bCs/>
          <w:sz w:val="21"/>
          <w:szCs w:val="21"/>
        </w:rPr>
        <w:t xml:space="preserve">ν </w:t>
      </w:r>
      <w:r w:rsidRPr="0001790F">
        <w:rPr>
          <w:rFonts w:ascii="Effra Corp" w:hAnsi="Effra Corp"/>
          <w:bCs/>
          <w:sz w:val="21"/>
          <w:szCs w:val="21"/>
        </w:rPr>
        <w:t>τιμών, σε συνδυασμό με το βελτιωμένο μείγμα κατηγορίας προϊόντων και συσκευασίας</w:t>
      </w:r>
      <w:r w:rsidR="00250FCE">
        <w:rPr>
          <w:rFonts w:ascii="Effra Corp" w:hAnsi="Effra Corp"/>
          <w:bCs/>
          <w:sz w:val="21"/>
          <w:szCs w:val="21"/>
        </w:rPr>
        <w:t xml:space="preserve">, καθώς </w:t>
      </w:r>
      <w:r w:rsidRPr="0001790F">
        <w:rPr>
          <w:rFonts w:ascii="Effra Corp" w:hAnsi="Effra Corp"/>
          <w:bCs/>
          <w:sz w:val="21"/>
          <w:szCs w:val="21"/>
        </w:rPr>
        <w:t xml:space="preserve">και τις ευνοϊκές συναλλαγματικές μεταβολές, κυρίως </w:t>
      </w:r>
      <w:r w:rsidR="00250FCE">
        <w:rPr>
          <w:rFonts w:ascii="Effra Corp" w:hAnsi="Effra Corp"/>
          <w:bCs/>
          <w:sz w:val="21"/>
          <w:szCs w:val="21"/>
        </w:rPr>
        <w:t>από το</w:t>
      </w:r>
      <w:r w:rsidRPr="0001790F">
        <w:rPr>
          <w:rFonts w:ascii="Effra Corp" w:hAnsi="Effra Corp"/>
          <w:bCs/>
          <w:sz w:val="21"/>
          <w:szCs w:val="21"/>
        </w:rPr>
        <w:t xml:space="preserve"> </w:t>
      </w:r>
      <w:proofErr w:type="spellStart"/>
      <w:r w:rsidRPr="0001790F">
        <w:rPr>
          <w:rFonts w:ascii="Effra Corp" w:hAnsi="Effra Corp"/>
          <w:bCs/>
          <w:sz w:val="21"/>
          <w:szCs w:val="21"/>
        </w:rPr>
        <w:t>Νάιρα</w:t>
      </w:r>
      <w:proofErr w:type="spellEnd"/>
      <w:r w:rsidRPr="0001790F">
        <w:rPr>
          <w:rFonts w:ascii="Effra Corp" w:hAnsi="Effra Corp"/>
          <w:bCs/>
          <w:sz w:val="21"/>
          <w:szCs w:val="21"/>
        </w:rPr>
        <w:t xml:space="preserve"> Νιγηρίας, </w:t>
      </w:r>
      <w:proofErr w:type="spellStart"/>
      <w:r w:rsidRPr="0001790F">
        <w:rPr>
          <w:rFonts w:ascii="Effra Corp" w:hAnsi="Effra Corp"/>
          <w:bCs/>
          <w:sz w:val="21"/>
          <w:szCs w:val="21"/>
        </w:rPr>
        <w:t>υπεραντισταθμίστηκαν</w:t>
      </w:r>
      <w:proofErr w:type="spellEnd"/>
      <w:r w:rsidRPr="0001790F">
        <w:rPr>
          <w:rFonts w:ascii="Effra Corp" w:hAnsi="Effra Corp"/>
          <w:bCs/>
          <w:sz w:val="21"/>
          <w:szCs w:val="21"/>
        </w:rPr>
        <w:t xml:space="preserve"> από το αρνητικό μείγμα καναλιών διανομής. Η αύξηση των καθαρών εσόδων από πωλήσεις ανά κιβώτιο σε ουδέτερη συναλλαγματική βάση συγκρατήθηκε στο 0,5%.</w:t>
      </w:r>
    </w:p>
    <w:p w14:paraId="50ABB3CD" w14:textId="4112795D" w:rsidR="001D11C0" w:rsidRPr="0001790F" w:rsidRDefault="001D11C0" w:rsidP="001D11C0">
      <w:pPr>
        <w:numPr>
          <w:ilvl w:val="0"/>
          <w:numId w:val="13"/>
        </w:numPr>
        <w:spacing w:after="40"/>
        <w:jc w:val="both"/>
        <w:rPr>
          <w:rFonts w:ascii="Effra Corp" w:hAnsi="Effra Corp" w:cs="Arial"/>
          <w:bCs/>
          <w:spacing w:val="-2"/>
          <w:sz w:val="21"/>
          <w:szCs w:val="21"/>
        </w:rPr>
      </w:pPr>
      <w:r w:rsidRPr="0001790F">
        <w:rPr>
          <w:rFonts w:ascii="Effra Corp" w:hAnsi="Effra Corp"/>
          <w:bCs/>
          <w:sz w:val="21"/>
          <w:szCs w:val="21"/>
        </w:rPr>
        <w:t>Ο όγκος πωλήσεων στη Ρωσία αυξήθηκε κατά χαμηλό μονοψήφιο ποσοστό λόγω της υψηλής συγκριτικής βάσης</w:t>
      </w:r>
      <w:r w:rsidR="00250FCE">
        <w:rPr>
          <w:rFonts w:ascii="Effra Corp" w:hAnsi="Effra Corp"/>
          <w:bCs/>
          <w:sz w:val="21"/>
          <w:szCs w:val="21"/>
        </w:rPr>
        <w:t xml:space="preserve">, η οποία αντικατοπτρίζει τα </w:t>
      </w:r>
      <w:r w:rsidR="007A660C">
        <w:rPr>
          <w:rFonts w:ascii="Effra Corp" w:hAnsi="Effra Corp"/>
          <w:bCs/>
          <w:sz w:val="21"/>
          <w:szCs w:val="21"/>
        </w:rPr>
        <w:t xml:space="preserve">συνδυασμένα </w:t>
      </w:r>
      <w:r w:rsidR="00250FCE">
        <w:rPr>
          <w:rFonts w:ascii="Effra Corp" w:hAnsi="Effra Corp"/>
          <w:bCs/>
          <w:sz w:val="21"/>
          <w:szCs w:val="21"/>
        </w:rPr>
        <w:t>οφέλη</w:t>
      </w:r>
      <w:r w:rsidRPr="0001790F">
        <w:rPr>
          <w:rFonts w:ascii="Effra Corp" w:hAnsi="Effra Corp"/>
          <w:bCs/>
          <w:sz w:val="21"/>
          <w:szCs w:val="21"/>
        </w:rPr>
        <w:t xml:space="preserve"> </w:t>
      </w:r>
      <w:r w:rsidR="00250FCE">
        <w:rPr>
          <w:rFonts w:ascii="Effra Corp" w:hAnsi="Effra Corp"/>
          <w:bCs/>
          <w:sz w:val="21"/>
          <w:szCs w:val="21"/>
        </w:rPr>
        <w:t>από το</w:t>
      </w:r>
      <w:r w:rsidRPr="0001790F">
        <w:rPr>
          <w:rFonts w:ascii="Effra Corp" w:hAnsi="Effra Corp"/>
          <w:bCs/>
          <w:sz w:val="21"/>
          <w:szCs w:val="21"/>
        </w:rPr>
        <w:t xml:space="preserve"> FIFA World </w:t>
      </w:r>
      <w:proofErr w:type="spellStart"/>
      <w:r w:rsidRPr="0001790F">
        <w:rPr>
          <w:rFonts w:ascii="Effra Corp" w:hAnsi="Effra Corp"/>
          <w:bCs/>
          <w:sz w:val="21"/>
          <w:szCs w:val="21"/>
        </w:rPr>
        <w:t>Cup</w:t>
      </w:r>
      <w:proofErr w:type="spellEnd"/>
      <w:r w:rsidR="007A660C">
        <w:rPr>
          <w:rFonts w:ascii="Effra Corp" w:hAnsi="Effra Corp"/>
          <w:bCs/>
          <w:sz w:val="21"/>
          <w:szCs w:val="21"/>
        </w:rPr>
        <w:t xml:space="preserve"> και τον σταθερότερο καιρό</w:t>
      </w:r>
      <w:r w:rsidRPr="0001790F">
        <w:rPr>
          <w:rFonts w:ascii="Effra Corp" w:hAnsi="Effra Corp"/>
          <w:bCs/>
          <w:sz w:val="21"/>
          <w:szCs w:val="21"/>
        </w:rPr>
        <w:t xml:space="preserve">. Στην κατηγορία των ανθρακούχων αναψυκτικών, </w:t>
      </w:r>
      <w:r w:rsidR="00250FCE">
        <w:rPr>
          <w:rFonts w:ascii="Effra Corp" w:hAnsi="Effra Corp"/>
          <w:bCs/>
          <w:sz w:val="21"/>
          <w:szCs w:val="21"/>
        </w:rPr>
        <w:t>η</w:t>
      </w:r>
      <w:r w:rsidRPr="0001790F">
        <w:rPr>
          <w:rFonts w:ascii="Effra Corp" w:hAnsi="Effra Corp"/>
          <w:bCs/>
          <w:sz w:val="21"/>
          <w:szCs w:val="21"/>
        </w:rPr>
        <w:t xml:space="preserve"> ισχυρή αύξηση του όγκου πωλήσεων στα προϊόντα σήματος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με την Coca-Cola </w:t>
      </w:r>
      <w:proofErr w:type="spellStart"/>
      <w:r w:rsidRPr="0001790F">
        <w:rPr>
          <w:rFonts w:ascii="Effra Corp" w:hAnsi="Effra Corp"/>
          <w:bCs/>
          <w:sz w:val="21"/>
          <w:szCs w:val="21"/>
        </w:rPr>
        <w:t>Regular</w:t>
      </w:r>
      <w:proofErr w:type="spellEnd"/>
      <w:r w:rsidRPr="0001790F">
        <w:rPr>
          <w:rFonts w:ascii="Effra Corp" w:hAnsi="Effra Corp"/>
          <w:bCs/>
          <w:sz w:val="21"/>
          <w:szCs w:val="21"/>
        </w:rPr>
        <w:t xml:space="preserve"> και την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Zero</w:t>
      </w:r>
      <w:proofErr w:type="spellEnd"/>
      <w:r w:rsidRPr="0001790F">
        <w:rPr>
          <w:rFonts w:ascii="Effra Corp" w:hAnsi="Effra Corp"/>
          <w:bCs/>
          <w:sz w:val="21"/>
          <w:szCs w:val="21"/>
        </w:rPr>
        <w:t xml:space="preserve"> </w:t>
      </w:r>
      <w:r w:rsidR="00250FCE">
        <w:rPr>
          <w:rFonts w:ascii="Effra Corp" w:hAnsi="Effra Corp"/>
          <w:bCs/>
          <w:sz w:val="21"/>
          <w:szCs w:val="21"/>
        </w:rPr>
        <w:t xml:space="preserve">να σημειώνουν αύξηση της τάξης του </w:t>
      </w:r>
      <w:r w:rsidR="00250FCE" w:rsidRPr="0001790F">
        <w:rPr>
          <w:rFonts w:ascii="Effra Corp" w:hAnsi="Effra Corp"/>
          <w:bCs/>
          <w:sz w:val="21"/>
          <w:szCs w:val="21"/>
        </w:rPr>
        <w:t xml:space="preserve">9,9% </w:t>
      </w:r>
      <w:r w:rsidR="00250FCE">
        <w:rPr>
          <w:rFonts w:ascii="Effra Corp" w:hAnsi="Effra Corp"/>
          <w:bCs/>
          <w:sz w:val="21"/>
          <w:szCs w:val="21"/>
        </w:rPr>
        <w:t>και</w:t>
      </w:r>
      <w:r w:rsidRPr="0001790F">
        <w:rPr>
          <w:rFonts w:ascii="Effra Corp" w:hAnsi="Effra Corp"/>
          <w:bCs/>
          <w:sz w:val="21"/>
          <w:szCs w:val="21"/>
        </w:rPr>
        <w:t xml:space="preserve"> 12,7%</w:t>
      </w:r>
      <w:r w:rsidR="00250FCE">
        <w:rPr>
          <w:rFonts w:ascii="Effra Corp" w:hAnsi="Effra Corp"/>
          <w:bCs/>
          <w:sz w:val="21"/>
          <w:szCs w:val="21"/>
        </w:rPr>
        <w:t xml:space="preserve"> αντίστοιχα, οδήγησε σε αύξηση του όγκου πωλήσεων κατά μεσαίο μονοψήφιο ποσοστό</w:t>
      </w:r>
      <w:r w:rsidRPr="0001790F">
        <w:rPr>
          <w:rFonts w:ascii="Effra Corp" w:hAnsi="Effra Corp"/>
          <w:bCs/>
          <w:sz w:val="21"/>
          <w:szCs w:val="21"/>
        </w:rPr>
        <w:t xml:space="preserve">. Η κατηγορία των ανθρακούχων αναψυκτικών για ενήλικες εξακολουθεί να έχει καλές επιδόσεις, με τις πωλήσεις </w:t>
      </w:r>
      <w:proofErr w:type="spellStart"/>
      <w:r w:rsidRPr="0001790F">
        <w:rPr>
          <w:rFonts w:ascii="Effra Corp" w:hAnsi="Effra Corp"/>
          <w:bCs/>
          <w:sz w:val="21"/>
          <w:szCs w:val="21"/>
        </w:rPr>
        <w:t>Schweppes</w:t>
      </w:r>
      <w:proofErr w:type="spellEnd"/>
      <w:r w:rsidRPr="0001790F">
        <w:rPr>
          <w:rFonts w:ascii="Effra Corp" w:hAnsi="Effra Corp"/>
          <w:bCs/>
          <w:sz w:val="21"/>
          <w:szCs w:val="21"/>
        </w:rPr>
        <w:t xml:space="preserve"> να σημειώνουν διψήφια αύξηση. Στην κατηγορία των ποτών ενέργειας, οι όγκοι πωλήσεων αυξήθηκαν επίσης σε διψήφιο ποσοστό λόγω των επιτυχημένων κυκλοφοριών νέων γεύσεων. Ο όγκος πωλήσεων στην κατηγορία των εμφιαλωμένων νερών υποχώρησε κατά υψηλό μονοψήφιο ποσοστό. Στην κατηγορία των χυμών παραμείναμε προσηλωμένοι στην ενίσχυση της αξίας του σήματος και τις συνεχιζόμενες πρωτοβουλίες </w:t>
      </w:r>
      <w:r w:rsidR="005C0159">
        <w:rPr>
          <w:rFonts w:ascii="Effra Corp" w:hAnsi="Effra Corp"/>
          <w:bCs/>
          <w:sz w:val="21"/>
          <w:szCs w:val="21"/>
        </w:rPr>
        <w:t>εισαγωγής των προϊόντων στην</w:t>
      </w:r>
      <w:r w:rsidRPr="0001790F">
        <w:rPr>
          <w:rFonts w:ascii="Effra Corp" w:hAnsi="Effra Corp"/>
          <w:bCs/>
          <w:sz w:val="21"/>
          <w:szCs w:val="21"/>
        </w:rPr>
        <w:t xml:space="preserve"> </w:t>
      </w:r>
      <w:proofErr w:type="spellStart"/>
      <w:r w:rsidRPr="0001790F">
        <w:rPr>
          <w:rFonts w:ascii="Effra Corp" w:hAnsi="Effra Corp"/>
          <w:bCs/>
          <w:sz w:val="21"/>
          <w:szCs w:val="21"/>
        </w:rPr>
        <w:t>premium</w:t>
      </w:r>
      <w:proofErr w:type="spellEnd"/>
      <w:r w:rsidR="005C0159">
        <w:rPr>
          <w:rFonts w:ascii="Effra Corp" w:hAnsi="Effra Corp"/>
          <w:bCs/>
          <w:sz w:val="21"/>
          <w:szCs w:val="21"/>
        </w:rPr>
        <w:t xml:space="preserve"> κατηγορία</w:t>
      </w:r>
      <w:r w:rsidRPr="0001790F">
        <w:rPr>
          <w:rFonts w:ascii="Effra Corp" w:hAnsi="Effra Corp"/>
          <w:bCs/>
          <w:sz w:val="21"/>
          <w:szCs w:val="21"/>
        </w:rPr>
        <w:t>, οι οποίες οδήγησαν σε αύξηση των εσόδων σε ουδέτερη συναλλαγματική βάση παρά την πτώση σε χαμηλό μονοψήφιο ποσοστό των όγκων πωλήσεων.</w:t>
      </w:r>
    </w:p>
    <w:p w14:paraId="661DA7B2" w14:textId="5938DAEB" w:rsidR="001D11C0" w:rsidRPr="0001790F" w:rsidRDefault="001D11C0" w:rsidP="001D11C0">
      <w:pPr>
        <w:numPr>
          <w:ilvl w:val="0"/>
          <w:numId w:val="13"/>
        </w:numPr>
        <w:spacing w:after="40"/>
        <w:jc w:val="both"/>
        <w:rPr>
          <w:rFonts w:ascii="Effra Corp" w:hAnsi="Effra Corp" w:cs="Arial"/>
          <w:bCs/>
          <w:spacing w:val="-2"/>
          <w:sz w:val="21"/>
          <w:szCs w:val="21"/>
        </w:rPr>
      </w:pPr>
      <w:r w:rsidRPr="0001790F">
        <w:rPr>
          <w:rFonts w:ascii="Effra Corp" w:hAnsi="Effra Corp"/>
          <w:bCs/>
          <w:sz w:val="21"/>
          <w:szCs w:val="21"/>
        </w:rPr>
        <w:t xml:space="preserve">Ο όγκος πωλήσεων στη Νιγηρία αυξήθηκε κατά μεσαίο μονοψήφιο ποσοστό στο πρώτο εξάμηνο, με την αύξηση του όγκου πωλήσεων στο δεύτερο τρίμηνο να διατηρεί την ευνοϊκή δυναμική του πρώτου τριμήνου. Η κατηγορία ανθρακούχων </w:t>
      </w:r>
      <w:r w:rsidR="005C0159">
        <w:rPr>
          <w:rFonts w:ascii="Effra Corp" w:hAnsi="Effra Corp"/>
          <w:bCs/>
          <w:sz w:val="21"/>
          <w:szCs w:val="21"/>
        </w:rPr>
        <w:t>αναψυκτικών</w:t>
      </w:r>
      <w:r w:rsidRPr="0001790F">
        <w:rPr>
          <w:rFonts w:ascii="Effra Corp" w:hAnsi="Effra Corp"/>
          <w:bCs/>
          <w:sz w:val="21"/>
          <w:szCs w:val="21"/>
        </w:rPr>
        <w:t xml:space="preserve"> σημείωσε οριακή αύξηση ενώ οι κατηγορίες εμφιαλωμένων νερών και ποτών ενέργειας σημείωσαν διψήφια αύξηση.  Έχουμε διευρύνει την αρχιτεκτονική συσκευασίας/τιμής σε όλα τα σήματα ανθρακούχων αναψυκτικών</w:t>
      </w:r>
      <w:r w:rsidR="005C0159">
        <w:rPr>
          <w:rFonts w:ascii="Effra Corp" w:hAnsi="Effra Corp"/>
          <w:bCs/>
          <w:sz w:val="21"/>
          <w:szCs w:val="21"/>
        </w:rPr>
        <w:t>, γεγονός που σε συνδυασμό με την</w:t>
      </w:r>
      <w:r w:rsidRPr="0001790F">
        <w:rPr>
          <w:rFonts w:ascii="Effra Corp" w:hAnsi="Effra Corp"/>
          <w:bCs/>
          <w:sz w:val="21"/>
          <w:szCs w:val="21"/>
        </w:rPr>
        <w:t xml:space="preserve"> προσπάθεια για εξέλιξη και ενίσχυση της στρατηγικής διανομής στην αγορά αποφέρει αποτελέσματα εν μέσω ενός πολύ ανταγωνιστικού περιβάλλοντος αγοράς. </w:t>
      </w:r>
    </w:p>
    <w:p w14:paraId="59C1B972" w14:textId="14C96B4A" w:rsidR="005C0159" w:rsidRPr="005C0159" w:rsidRDefault="001D11C0" w:rsidP="005C0159">
      <w:pPr>
        <w:numPr>
          <w:ilvl w:val="0"/>
          <w:numId w:val="13"/>
        </w:numPr>
        <w:spacing w:after="40"/>
        <w:jc w:val="both"/>
        <w:rPr>
          <w:rFonts w:ascii="Effra Corp" w:hAnsi="Effra Corp" w:cs="Arial"/>
          <w:bCs/>
          <w:spacing w:val="-2"/>
          <w:sz w:val="21"/>
          <w:szCs w:val="21"/>
        </w:rPr>
      </w:pPr>
      <w:r w:rsidRPr="0001790F">
        <w:rPr>
          <w:rFonts w:ascii="Effra Corp" w:hAnsi="Effra Corp"/>
          <w:bCs/>
          <w:sz w:val="21"/>
          <w:szCs w:val="21"/>
        </w:rPr>
        <w:t xml:space="preserve">Ο όγκος πωλήσεων στη Ρουμανία αυξήθηκε κατά χαμηλό μονοψήφιο ποσοστό. Στην κατηγορία </w:t>
      </w:r>
      <w:r w:rsidR="005C0159">
        <w:rPr>
          <w:rFonts w:ascii="Effra Corp" w:hAnsi="Effra Corp"/>
          <w:bCs/>
          <w:sz w:val="21"/>
          <w:szCs w:val="21"/>
        </w:rPr>
        <w:t>των ανθρακούχων αναψυκτικών</w:t>
      </w:r>
      <w:r w:rsidRPr="0001790F">
        <w:rPr>
          <w:rFonts w:ascii="Effra Corp" w:hAnsi="Effra Corp"/>
          <w:bCs/>
          <w:sz w:val="21"/>
          <w:szCs w:val="21"/>
        </w:rPr>
        <w:t xml:space="preserve"> ο όγκος πωλήσεων αυξήθηκε κατά μεσαίο μονοψήφιο ποσοστό, με την ταχύτερη ανάπτυξη να προέρχεται από τα προϊόντα μηδενικής ζάχαρης που ενισχύθηκαν από την κυκλοφορία νέων γεύσεων. Τα επιτυχημένα προγράμματα προωθητικών ενεργειών είχαν ως </w:t>
      </w:r>
      <w:r w:rsidR="005C0159">
        <w:rPr>
          <w:rFonts w:ascii="Effra Corp" w:hAnsi="Effra Corp"/>
          <w:bCs/>
          <w:sz w:val="21"/>
          <w:szCs w:val="21"/>
        </w:rPr>
        <w:br/>
      </w:r>
    </w:p>
    <w:tbl>
      <w:tblPr>
        <w:tblW w:w="9574" w:type="dxa"/>
        <w:tblInd w:w="-34" w:type="dxa"/>
        <w:tblLayout w:type="fixed"/>
        <w:tblLook w:val="0000" w:firstRow="0" w:lastRow="0" w:firstColumn="0" w:lastColumn="0" w:noHBand="0" w:noVBand="0"/>
      </w:tblPr>
      <w:tblGrid>
        <w:gridCol w:w="2700"/>
        <w:gridCol w:w="986"/>
        <w:gridCol w:w="1226"/>
        <w:gridCol w:w="1242"/>
        <w:gridCol w:w="1080"/>
        <w:gridCol w:w="990"/>
        <w:gridCol w:w="1350"/>
      </w:tblGrid>
      <w:tr w:rsidR="005C0159" w:rsidRPr="001D11C0" w14:paraId="6FF0F750" w14:textId="77777777" w:rsidTr="00AE69B0">
        <w:trPr>
          <w:trHeight w:val="299"/>
        </w:trPr>
        <w:tc>
          <w:tcPr>
            <w:tcW w:w="9574" w:type="dxa"/>
            <w:gridSpan w:val="7"/>
            <w:shd w:val="clear" w:color="auto" w:fill="BFBFBF"/>
            <w:vAlign w:val="center"/>
          </w:tcPr>
          <w:p w14:paraId="77F43DBA" w14:textId="77777777" w:rsidR="005C0159" w:rsidRPr="00AE69B0" w:rsidRDefault="005C0159" w:rsidP="00AE69B0">
            <w:pPr>
              <w:rPr>
                <w:rFonts w:ascii="Effra Corp" w:hAnsi="Effra Corp" w:cs="Arial"/>
                <w:b/>
                <w:sz w:val="22"/>
                <w:szCs w:val="22"/>
              </w:rPr>
            </w:pPr>
            <w:r w:rsidRPr="001D11C0">
              <w:lastRenderedPageBreak/>
              <w:br w:type="page"/>
            </w:r>
            <w:r w:rsidRPr="001D11C0">
              <w:br w:type="page"/>
            </w:r>
            <w:r w:rsidRPr="00AE69B0">
              <w:rPr>
                <w:rFonts w:ascii="Effra Corp" w:hAnsi="Effra Corp" w:cs="Effra Corp"/>
                <w:b/>
                <w:bCs/>
              </w:rPr>
              <w:t>Λειτουργική Επισκόπηση ανά Τομέα Δραστηριότητας (συνέχεια)</w:t>
            </w:r>
            <w:r w:rsidRPr="00AE69B0">
              <w:rPr>
                <w:rFonts w:ascii="Effra Corp" w:hAnsi="Effra Corp" w:cs="Effra Corp"/>
                <w:b/>
                <w:bCs/>
              </w:rPr>
              <w:tab/>
            </w:r>
          </w:p>
        </w:tc>
      </w:tr>
      <w:tr w:rsidR="005C0159" w:rsidRPr="001D11C0" w14:paraId="1F854C0E" w14:textId="77777777" w:rsidTr="00AE69B0">
        <w:trPr>
          <w:trHeight w:val="66"/>
        </w:trPr>
        <w:tc>
          <w:tcPr>
            <w:tcW w:w="2700" w:type="dxa"/>
            <w:shd w:val="clear" w:color="auto" w:fill="auto"/>
            <w:vAlign w:val="center"/>
          </w:tcPr>
          <w:p w14:paraId="0A4CA3E3" w14:textId="77777777" w:rsidR="005C0159" w:rsidRPr="001D11C0" w:rsidRDefault="005C0159" w:rsidP="00AE69B0">
            <w:pPr>
              <w:ind w:left="267" w:hanging="267"/>
              <w:rPr>
                <w:rFonts w:ascii="Effra Corp" w:hAnsi="Effra Corp" w:cs="Arial"/>
                <w:b/>
                <w:color w:val="FF0000"/>
                <w:sz w:val="2"/>
                <w:szCs w:val="2"/>
              </w:rPr>
            </w:pPr>
          </w:p>
        </w:tc>
        <w:tc>
          <w:tcPr>
            <w:tcW w:w="986" w:type="dxa"/>
            <w:shd w:val="clear" w:color="auto" w:fill="auto"/>
            <w:vAlign w:val="center"/>
          </w:tcPr>
          <w:p w14:paraId="3937FDA1" w14:textId="77777777" w:rsidR="005C0159" w:rsidRPr="001D11C0" w:rsidRDefault="005C0159" w:rsidP="00AE69B0">
            <w:pPr>
              <w:rPr>
                <w:rFonts w:ascii="Effra Corp" w:hAnsi="Effra Corp" w:cs="Arial"/>
                <w:b/>
                <w:bCs/>
                <w:sz w:val="2"/>
                <w:szCs w:val="2"/>
              </w:rPr>
            </w:pPr>
          </w:p>
        </w:tc>
        <w:tc>
          <w:tcPr>
            <w:tcW w:w="1226" w:type="dxa"/>
            <w:shd w:val="clear" w:color="auto" w:fill="auto"/>
            <w:vAlign w:val="center"/>
          </w:tcPr>
          <w:p w14:paraId="3409CBE0" w14:textId="77777777" w:rsidR="005C0159" w:rsidRPr="001D11C0" w:rsidRDefault="005C0159" w:rsidP="00AE69B0">
            <w:pPr>
              <w:rPr>
                <w:rFonts w:ascii="Effra Corp" w:hAnsi="Effra Corp" w:cs="Arial"/>
                <w:bCs/>
                <w:sz w:val="2"/>
                <w:szCs w:val="2"/>
              </w:rPr>
            </w:pPr>
          </w:p>
        </w:tc>
        <w:tc>
          <w:tcPr>
            <w:tcW w:w="1242" w:type="dxa"/>
            <w:shd w:val="clear" w:color="auto" w:fill="auto"/>
            <w:vAlign w:val="center"/>
          </w:tcPr>
          <w:p w14:paraId="76DF27AA" w14:textId="77777777" w:rsidR="005C0159" w:rsidRPr="001D11C0" w:rsidRDefault="005C0159" w:rsidP="00AE69B0">
            <w:pPr>
              <w:rPr>
                <w:rFonts w:ascii="Effra Corp" w:hAnsi="Effra Corp" w:cs="Arial"/>
                <w:sz w:val="2"/>
                <w:szCs w:val="2"/>
              </w:rPr>
            </w:pPr>
          </w:p>
        </w:tc>
        <w:tc>
          <w:tcPr>
            <w:tcW w:w="1080" w:type="dxa"/>
          </w:tcPr>
          <w:p w14:paraId="6A01960C" w14:textId="77777777" w:rsidR="005C0159" w:rsidRPr="001D11C0" w:rsidRDefault="005C0159" w:rsidP="00AE69B0">
            <w:pPr>
              <w:rPr>
                <w:rFonts w:ascii="Effra Corp" w:hAnsi="Effra Corp" w:cs="Arial"/>
                <w:sz w:val="2"/>
                <w:szCs w:val="2"/>
              </w:rPr>
            </w:pPr>
          </w:p>
        </w:tc>
        <w:tc>
          <w:tcPr>
            <w:tcW w:w="990" w:type="dxa"/>
          </w:tcPr>
          <w:p w14:paraId="59E63CC6" w14:textId="77777777" w:rsidR="005C0159" w:rsidRPr="001D11C0" w:rsidRDefault="005C0159" w:rsidP="00AE69B0">
            <w:pPr>
              <w:rPr>
                <w:rFonts w:ascii="Effra Corp" w:hAnsi="Effra Corp" w:cs="Arial"/>
                <w:sz w:val="2"/>
                <w:szCs w:val="2"/>
              </w:rPr>
            </w:pPr>
          </w:p>
        </w:tc>
        <w:tc>
          <w:tcPr>
            <w:tcW w:w="1350" w:type="dxa"/>
          </w:tcPr>
          <w:p w14:paraId="70B65FC7" w14:textId="77777777" w:rsidR="005C0159" w:rsidRPr="001D11C0" w:rsidRDefault="005C0159" w:rsidP="00AE69B0">
            <w:pPr>
              <w:rPr>
                <w:rFonts w:ascii="Effra Corp" w:hAnsi="Effra Corp" w:cs="Arial"/>
                <w:sz w:val="2"/>
                <w:szCs w:val="2"/>
              </w:rPr>
            </w:pPr>
          </w:p>
        </w:tc>
      </w:tr>
      <w:tr w:rsidR="005C0159" w:rsidRPr="001D11C0" w14:paraId="03BF323D" w14:textId="77777777" w:rsidTr="00AE69B0">
        <w:trPr>
          <w:trHeight w:val="299"/>
        </w:trPr>
        <w:tc>
          <w:tcPr>
            <w:tcW w:w="9574" w:type="dxa"/>
            <w:gridSpan w:val="7"/>
            <w:shd w:val="clear" w:color="auto" w:fill="auto"/>
            <w:vAlign w:val="center"/>
          </w:tcPr>
          <w:p w14:paraId="57C38B2D" w14:textId="77777777" w:rsidR="005C0159" w:rsidRPr="001D11C0" w:rsidRDefault="005C0159" w:rsidP="00AE69B0">
            <w:pPr>
              <w:rPr>
                <w:rFonts w:ascii="Effra Corp" w:hAnsi="Effra Corp" w:cs="Arial"/>
                <w:sz w:val="22"/>
                <w:szCs w:val="22"/>
              </w:rPr>
            </w:pPr>
            <w:r w:rsidRPr="001D11C0">
              <w:rPr>
                <w:rFonts w:ascii="Effra Corp" w:hAnsi="Effra Corp" w:cs="Arial"/>
                <w:b/>
                <w:bCs/>
                <w:color w:val="FF0000"/>
                <w:sz w:val="20"/>
                <w:szCs w:val="18"/>
              </w:rPr>
              <w:t>Ανα</w:t>
            </w:r>
            <w:r>
              <w:rPr>
                <w:rFonts w:ascii="Effra Corp" w:hAnsi="Effra Corp" w:cs="Arial"/>
                <w:b/>
                <w:bCs/>
                <w:color w:val="FF0000"/>
                <w:sz w:val="20"/>
                <w:szCs w:val="18"/>
              </w:rPr>
              <w:t>δυόμενες</w:t>
            </w:r>
            <w:r w:rsidRPr="001D11C0">
              <w:rPr>
                <w:rFonts w:ascii="Effra Corp" w:hAnsi="Effra Corp" w:cs="Arial"/>
                <w:b/>
                <w:bCs/>
                <w:color w:val="FF0000"/>
                <w:sz w:val="20"/>
                <w:szCs w:val="18"/>
              </w:rPr>
              <w:t xml:space="preserve"> αγορές (συνέχεια)</w:t>
            </w:r>
          </w:p>
        </w:tc>
      </w:tr>
    </w:tbl>
    <w:p w14:paraId="151FA32B" w14:textId="24EEE0BE" w:rsidR="005C0159" w:rsidRPr="005C0159" w:rsidRDefault="005C0159" w:rsidP="005C0159">
      <w:pPr>
        <w:spacing w:after="40"/>
        <w:jc w:val="both"/>
        <w:rPr>
          <w:rFonts w:ascii="Effra Corp" w:hAnsi="Effra Corp" w:cs="Arial"/>
          <w:bCs/>
          <w:spacing w:val="-2"/>
          <w:sz w:val="21"/>
          <w:szCs w:val="21"/>
        </w:rPr>
      </w:pPr>
    </w:p>
    <w:p w14:paraId="1AB74AE8" w14:textId="581266BF" w:rsidR="001D11C0" w:rsidRPr="005C0159" w:rsidRDefault="005C0159" w:rsidP="005C0159">
      <w:pPr>
        <w:numPr>
          <w:ilvl w:val="0"/>
          <w:numId w:val="13"/>
        </w:numPr>
        <w:spacing w:after="40"/>
        <w:jc w:val="both"/>
        <w:rPr>
          <w:rFonts w:ascii="Effra Corp" w:hAnsi="Effra Corp" w:cs="Arial"/>
          <w:bCs/>
          <w:spacing w:val="-2"/>
          <w:sz w:val="21"/>
          <w:szCs w:val="21"/>
        </w:rPr>
      </w:pPr>
      <w:r w:rsidRPr="0001790F">
        <w:rPr>
          <w:rFonts w:ascii="Effra Corp" w:hAnsi="Effra Corp"/>
          <w:bCs/>
          <w:sz w:val="21"/>
          <w:szCs w:val="21"/>
        </w:rPr>
        <w:t xml:space="preserve">αποτέλεσμα την αύξηση του όγκου πωλήσεων του </w:t>
      </w:r>
      <w:proofErr w:type="spellStart"/>
      <w:r w:rsidRPr="0001790F">
        <w:rPr>
          <w:rFonts w:ascii="Effra Corp" w:hAnsi="Effra Corp"/>
          <w:bCs/>
          <w:sz w:val="21"/>
          <w:szCs w:val="21"/>
        </w:rPr>
        <w:t>Schweppes</w:t>
      </w:r>
      <w:proofErr w:type="spellEnd"/>
      <w:r w:rsidRPr="0001790F">
        <w:rPr>
          <w:rFonts w:ascii="Effra Corp" w:hAnsi="Effra Corp"/>
          <w:bCs/>
          <w:sz w:val="21"/>
          <w:szCs w:val="21"/>
        </w:rPr>
        <w:t xml:space="preserve"> στο χαμηλό επίπεδο του εύρους </w:t>
      </w:r>
      <w:r>
        <w:rPr>
          <w:rFonts w:ascii="Effra Corp" w:hAnsi="Effra Corp"/>
          <w:bCs/>
          <w:sz w:val="21"/>
          <w:szCs w:val="21"/>
        </w:rPr>
        <w:br/>
      </w:r>
      <w:r w:rsidR="001D11C0" w:rsidRPr="0001790F">
        <w:rPr>
          <w:rFonts w:ascii="Effra Corp" w:hAnsi="Effra Corp"/>
          <w:bCs/>
          <w:sz w:val="21"/>
          <w:szCs w:val="21"/>
        </w:rPr>
        <w:t xml:space="preserve">10-20%. Οι όγκοι πωλήσεων του έτοιμου προς κατανάλωση τσαγιού υποχώρησαν κατά </w:t>
      </w:r>
      <w:r w:rsidR="001D11C0" w:rsidRPr="005C0159">
        <w:rPr>
          <w:rFonts w:ascii="Effra Corp" w:hAnsi="Effra Corp"/>
          <w:bCs/>
          <w:sz w:val="21"/>
          <w:szCs w:val="21"/>
        </w:rPr>
        <w:t xml:space="preserve">διψήφιο ποσοστό λόγω της κατάργησης του </w:t>
      </w:r>
      <w:proofErr w:type="spellStart"/>
      <w:r w:rsidR="001D11C0" w:rsidRPr="005C0159">
        <w:rPr>
          <w:rFonts w:ascii="Effra Corp" w:hAnsi="Effra Corp"/>
          <w:bCs/>
          <w:sz w:val="21"/>
          <w:szCs w:val="21"/>
        </w:rPr>
        <w:t>Nestea</w:t>
      </w:r>
      <w:proofErr w:type="spellEnd"/>
      <w:r w:rsidR="001D11C0" w:rsidRPr="005C0159">
        <w:rPr>
          <w:rFonts w:ascii="Effra Corp" w:hAnsi="Effra Corp"/>
          <w:bCs/>
          <w:sz w:val="21"/>
          <w:szCs w:val="21"/>
        </w:rPr>
        <w:t>. Η κατηγορία εμφιαλωμένων νερών σημείωσε άνοδο κατά χαμηλό μονοψήφιο ποσοστό</w:t>
      </w:r>
      <w:r w:rsidRPr="005C0159">
        <w:rPr>
          <w:rFonts w:ascii="Effra Corp" w:hAnsi="Effra Corp"/>
          <w:bCs/>
          <w:sz w:val="21"/>
          <w:szCs w:val="21"/>
        </w:rPr>
        <w:t xml:space="preserve"> και</w:t>
      </w:r>
      <w:r w:rsidR="001D11C0" w:rsidRPr="005C0159">
        <w:rPr>
          <w:rFonts w:ascii="Effra Corp" w:hAnsi="Effra Corp"/>
          <w:bCs/>
          <w:sz w:val="21"/>
          <w:szCs w:val="21"/>
        </w:rPr>
        <w:t xml:space="preserve"> η κατηγορία των ποτών ενέργειας κατά διψήφιο ποσοστό, υποστηριζόμενη από την κυκλοφορία της </w:t>
      </w:r>
      <w:proofErr w:type="spellStart"/>
      <w:r w:rsidR="001D11C0" w:rsidRPr="005C0159">
        <w:rPr>
          <w:rFonts w:ascii="Effra Corp" w:hAnsi="Effra Corp"/>
          <w:bCs/>
          <w:sz w:val="21"/>
          <w:szCs w:val="21"/>
        </w:rPr>
        <w:t>Coke</w:t>
      </w:r>
      <w:proofErr w:type="spellEnd"/>
      <w:r w:rsidR="001D11C0" w:rsidRPr="005C0159">
        <w:rPr>
          <w:rFonts w:ascii="Effra Corp" w:hAnsi="Effra Corp"/>
          <w:bCs/>
          <w:sz w:val="21"/>
          <w:szCs w:val="21"/>
        </w:rPr>
        <w:t xml:space="preserve"> Energy, με θετικά αρχικά αποτελέσματα και θετική αντίδραση </w:t>
      </w:r>
      <w:r w:rsidRPr="005C0159">
        <w:rPr>
          <w:rFonts w:ascii="Effra Corp" w:hAnsi="Effra Corp"/>
          <w:bCs/>
          <w:sz w:val="21"/>
          <w:szCs w:val="21"/>
        </w:rPr>
        <w:t>από</w:t>
      </w:r>
      <w:r w:rsidR="001D11C0" w:rsidRPr="005C0159">
        <w:rPr>
          <w:rFonts w:ascii="Effra Corp" w:hAnsi="Effra Corp"/>
          <w:bCs/>
          <w:sz w:val="21"/>
          <w:szCs w:val="21"/>
        </w:rPr>
        <w:t xml:space="preserve"> τον πελάτη.</w:t>
      </w:r>
    </w:p>
    <w:p w14:paraId="04C167B3" w14:textId="64BBC9D9" w:rsidR="001D11C0" w:rsidRPr="0001790F" w:rsidRDefault="001D11C0" w:rsidP="001D11C0">
      <w:pPr>
        <w:numPr>
          <w:ilvl w:val="0"/>
          <w:numId w:val="13"/>
        </w:numPr>
        <w:spacing w:after="40"/>
        <w:jc w:val="both"/>
        <w:rPr>
          <w:rFonts w:ascii="Effra Corp" w:hAnsi="Effra Corp" w:cs="Arial"/>
          <w:bCs/>
          <w:spacing w:val="-2"/>
          <w:sz w:val="21"/>
          <w:szCs w:val="21"/>
        </w:rPr>
      </w:pPr>
      <w:r w:rsidRPr="0001790F">
        <w:rPr>
          <w:rFonts w:ascii="Effra Corp" w:hAnsi="Effra Corp"/>
          <w:bCs/>
          <w:sz w:val="21"/>
          <w:szCs w:val="21"/>
        </w:rPr>
        <w:t xml:space="preserve">Στην Ουκρανία, ο όγκος πωλήσεων αυξήθηκε κατά υψηλό μονοψήφιο ποσοστό. Μοχλός της ανάπτυξης ήταν τα ανθρακούχα αναψυκτικά, οι πωλήσεις των οποίων αυξήθηκαν στο χαμηλό επίπεδο του εύρους 10-20%, με σημαντική συμβολή των προϊόντων με το σήμα </w:t>
      </w:r>
      <w:proofErr w:type="spellStart"/>
      <w:r w:rsidRPr="0001790F">
        <w:rPr>
          <w:rFonts w:ascii="Effra Corp" w:hAnsi="Effra Corp"/>
          <w:bCs/>
          <w:sz w:val="21"/>
          <w:szCs w:val="21"/>
        </w:rPr>
        <w:t>Coke</w:t>
      </w:r>
      <w:proofErr w:type="spellEnd"/>
      <w:r w:rsidRPr="0001790F">
        <w:rPr>
          <w:rFonts w:ascii="Effra Corp" w:hAnsi="Effra Corp"/>
          <w:bCs/>
          <w:sz w:val="21"/>
          <w:szCs w:val="21"/>
        </w:rPr>
        <w:t xml:space="preserve">, </w:t>
      </w:r>
      <w:proofErr w:type="spellStart"/>
      <w:r w:rsidRPr="0001790F">
        <w:rPr>
          <w:rFonts w:ascii="Effra Corp" w:hAnsi="Effra Corp"/>
          <w:bCs/>
          <w:sz w:val="21"/>
          <w:szCs w:val="21"/>
        </w:rPr>
        <w:t>Fanta</w:t>
      </w:r>
      <w:proofErr w:type="spellEnd"/>
      <w:r w:rsidRPr="0001790F">
        <w:rPr>
          <w:rFonts w:ascii="Effra Corp" w:hAnsi="Effra Corp"/>
          <w:bCs/>
          <w:sz w:val="21"/>
          <w:szCs w:val="21"/>
        </w:rPr>
        <w:t xml:space="preserve"> και </w:t>
      </w:r>
      <w:proofErr w:type="spellStart"/>
      <w:r w:rsidRPr="0001790F">
        <w:rPr>
          <w:rFonts w:ascii="Effra Corp" w:hAnsi="Effra Corp"/>
          <w:bCs/>
          <w:sz w:val="21"/>
          <w:szCs w:val="21"/>
        </w:rPr>
        <w:t>Schweppes</w:t>
      </w:r>
      <w:proofErr w:type="spellEnd"/>
      <w:r w:rsidRPr="0001790F">
        <w:rPr>
          <w:rFonts w:ascii="Effra Corp" w:hAnsi="Effra Corp"/>
          <w:bCs/>
          <w:sz w:val="21"/>
          <w:szCs w:val="21"/>
        </w:rPr>
        <w:t xml:space="preserve">. Στην κατηγορία των ποτών ενέργειας σημειώθηκε διψήφια αύξηση των πωλήσεων και στην κατηγορία του έτοιμου προς κατανάλωση τσαγιού </w:t>
      </w:r>
      <w:r w:rsidR="005C0159">
        <w:rPr>
          <w:rFonts w:ascii="Effra Corp" w:hAnsi="Effra Corp"/>
          <w:bCs/>
          <w:sz w:val="21"/>
          <w:szCs w:val="21"/>
        </w:rPr>
        <w:t xml:space="preserve">αύξηση </w:t>
      </w:r>
      <w:r w:rsidRPr="0001790F">
        <w:rPr>
          <w:rFonts w:ascii="Effra Corp" w:hAnsi="Effra Corp"/>
          <w:bCs/>
          <w:sz w:val="21"/>
          <w:szCs w:val="21"/>
        </w:rPr>
        <w:t xml:space="preserve">σε υψηλό μονοψήφιο ποσοστό. </w:t>
      </w:r>
      <w:r w:rsidR="005C0159">
        <w:rPr>
          <w:rFonts w:ascii="Effra Corp" w:hAnsi="Effra Corp"/>
          <w:bCs/>
          <w:sz w:val="21"/>
          <w:szCs w:val="21"/>
        </w:rPr>
        <w:t>Παρότι</w:t>
      </w:r>
      <w:r w:rsidRPr="0001790F">
        <w:rPr>
          <w:rFonts w:ascii="Effra Corp" w:hAnsi="Effra Corp"/>
          <w:bCs/>
          <w:sz w:val="21"/>
          <w:szCs w:val="21"/>
        </w:rPr>
        <w:t>, ο όγκος πωλήσεων στην κατηγορία εμφιαλωμένων νερών σημείωσε πτώση τα έσοδα</w:t>
      </w:r>
      <w:r w:rsidR="005C0159" w:rsidRPr="005C0159">
        <w:rPr>
          <w:rFonts w:ascii="Effra Corp" w:hAnsi="Effra Corp"/>
          <w:bCs/>
          <w:sz w:val="21"/>
          <w:szCs w:val="21"/>
        </w:rPr>
        <w:t xml:space="preserve"> </w:t>
      </w:r>
      <w:r w:rsidR="005C0159" w:rsidRPr="0001790F">
        <w:rPr>
          <w:rFonts w:ascii="Effra Corp" w:hAnsi="Effra Corp"/>
          <w:bCs/>
          <w:sz w:val="21"/>
          <w:szCs w:val="21"/>
        </w:rPr>
        <w:t>στην κατηγορία</w:t>
      </w:r>
      <w:r w:rsidRPr="0001790F">
        <w:rPr>
          <w:rFonts w:ascii="Effra Corp" w:hAnsi="Effra Corp"/>
          <w:bCs/>
          <w:sz w:val="21"/>
          <w:szCs w:val="21"/>
        </w:rPr>
        <w:t xml:space="preserve"> σε ουδέτερη συναλλαγματική βάση αυξήθηκαν στο μέσο επίπεδο του εύρους 10-20%, καθώς εστιάσαμε στ</w:t>
      </w:r>
      <w:r w:rsidR="005C0159">
        <w:rPr>
          <w:rFonts w:ascii="Effra Corp" w:hAnsi="Effra Corp"/>
          <w:bCs/>
          <w:sz w:val="21"/>
          <w:szCs w:val="21"/>
        </w:rPr>
        <w:t>η β</w:t>
      </w:r>
      <w:r w:rsidRPr="0001790F">
        <w:rPr>
          <w:rFonts w:ascii="Effra Corp" w:hAnsi="Effra Corp"/>
          <w:bCs/>
          <w:sz w:val="21"/>
          <w:szCs w:val="21"/>
        </w:rPr>
        <w:t>ελτ</w:t>
      </w:r>
      <w:r w:rsidR="005C0159">
        <w:rPr>
          <w:rFonts w:ascii="Effra Corp" w:hAnsi="Effra Corp"/>
          <w:bCs/>
          <w:sz w:val="21"/>
          <w:szCs w:val="21"/>
        </w:rPr>
        <w:t>ίωση του</w:t>
      </w:r>
      <w:r w:rsidRPr="0001790F">
        <w:rPr>
          <w:rFonts w:ascii="Effra Corp" w:hAnsi="Effra Corp"/>
          <w:bCs/>
          <w:sz w:val="21"/>
          <w:szCs w:val="21"/>
        </w:rPr>
        <w:t xml:space="preserve"> μείγμα</w:t>
      </w:r>
      <w:r w:rsidR="005C0159">
        <w:rPr>
          <w:rFonts w:ascii="Effra Corp" w:hAnsi="Effra Corp"/>
          <w:bCs/>
          <w:sz w:val="21"/>
          <w:szCs w:val="21"/>
        </w:rPr>
        <w:t>τος</w:t>
      </w:r>
      <w:r w:rsidRPr="0001790F">
        <w:rPr>
          <w:rFonts w:ascii="Effra Corp" w:hAnsi="Effra Corp"/>
          <w:bCs/>
          <w:sz w:val="21"/>
          <w:szCs w:val="21"/>
        </w:rPr>
        <w:t xml:space="preserve"> τιμών. </w:t>
      </w:r>
    </w:p>
    <w:p w14:paraId="0AB3E119" w14:textId="2330882D" w:rsidR="001D11C0" w:rsidRPr="0001790F" w:rsidRDefault="001D11C0" w:rsidP="001D11C0">
      <w:pPr>
        <w:numPr>
          <w:ilvl w:val="0"/>
          <w:numId w:val="13"/>
        </w:numPr>
        <w:spacing w:after="40"/>
        <w:jc w:val="both"/>
        <w:rPr>
          <w:rFonts w:ascii="Effra Corp" w:hAnsi="Effra Corp" w:cs="Arial"/>
          <w:bCs/>
          <w:spacing w:val="-2"/>
          <w:sz w:val="21"/>
          <w:szCs w:val="21"/>
        </w:rPr>
      </w:pPr>
      <w:r w:rsidRPr="0001790F">
        <w:rPr>
          <w:rFonts w:ascii="Effra Corp" w:hAnsi="Effra Corp"/>
          <w:bCs/>
          <w:sz w:val="21"/>
          <w:szCs w:val="21"/>
        </w:rPr>
        <w:t>Στις αναδυόμενες αγορές, τα συγκρίσιμα λειτουργικά κέρδη ανήλθαν σε €157,4 εκατ.,</w:t>
      </w:r>
      <w:r w:rsidR="00D50185">
        <w:rPr>
          <w:rFonts w:ascii="Effra Corp" w:hAnsi="Effra Corp"/>
          <w:bCs/>
          <w:sz w:val="21"/>
          <w:szCs w:val="21"/>
        </w:rPr>
        <w:t xml:space="preserve"> σημειώνοντας</w:t>
      </w:r>
      <w:r w:rsidRPr="0001790F">
        <w:rPr>
          <w:rFonts w:ascii="Effra Corp" w:hAnsi="Effra Corp"/>
          <w:bCs/>
          <w:sz w:val="21"/>
          <w:szCs w:val="21"/>
        </w:rPr>
        <w:t xml:space="preserve"> αύξηση της τάξης του 9,9%, με αποτέλεσμα </w:t>
      </w:r>
      <w:r w:rsidR="00D50185">
        <w:rPr>
          <w:rFonts w:ascii="Effra Corp" w:hAnsi="Effra Corp"/>
          <w:bCs/>
          <w:sz w:val="21"/>
          <w:szCs w:val="21"/>
        </w:rPr>
        <w:t xml:space="preserve">τη </w:t>
      </w:r>
      <w:r w:rsidRPr="0001790F">
        <w:rPr>
          <w:rFonts w:ascii="Effra Corp" w:hAnsi="Effra Corp"/>
          <w:bCs/>
          <w:sz w:val="21"/>
          <w:szCs w:val="21"/>
        </w:rPr>
        <w:t xml:space="preserve">βελτίωση κατά 50 μονάδες βάσης του συγκρίσιμου λειτουργικού περιθωρίου κέρδους, που διαμορφώθηκε στο 10,7%. Η αύξηση του όγκου πωλήσεων, σε συνδυασμό με το ευνοϊκό μείγμα τιμών και τα χαμηλότερα έξοδα άμεσης εμπορικής προώθησης εξαιτίας της επίδρασης στη συγκριτική βάση των προωθητικών ενεργειών </w:t>
      </w:r>
      <w:r w:rsidR="00D50185">
        <w:rPr>
          <w:rFonts w:ascii="Effra Corp" w:hAnsi="Effra Corp"/>
          <w:bCs/>
          <w:sz w:val="21"/>
          <w:szCs w:val="21"/>
        </w:rPr>
        <w:t>σε σχέση με</w:t>
      </w:r>
      <w:r w:rsidRPr="0001790F">
        <w:rPr>
          <w:rFonts w:ascii="Effra Corp" w:hAnsi="Effra Corp"/>
          <w:bCs/>
          <w:sz w:val="21"/>
          <w:szCs w:val="21"/>
        </w:rPr>
        <w:t xml:space="preserve"> FIFA σ</w:t>
      </w:r>
      <w:r w:rsidR="00D50185">
        <w:rPr>
          <w:rFonts w:ascii="Effra Corp" w:hAnsi="Effra Corp"/>
          <w:bCs/>
          <w:sz w:val="21"/>
          <w:szCs w:val="21"/>
        </w:rPr>
        <w:t>τη</w:t>
      </w:r>
      <w:r w:rsidRPr="0001790F">
        <w:rPr>
          <w:rFonts w:ascii="Effra Corp" w:hAnsi="Effra Corp"/>
          <w:bCs/>
          <w:sz w:val="21"/>
          <w:szCs w:val="21"/>
        </w:rPr>
        <w:t xml:space="preserve"> Ρωσία και </w:t>
      </w:r>
      <w:r w:rsidR="00D50185">
        <w:rPr>
          <w:rFonts w:ascii="Effra Corp" w:hAnsi="Effra Corp"/>
          <w:bCs/>
          <w:sz w:val="21"/>
          <w:szCs w:val="21"/>
        </w:rPr>
        <w:t xml:space="preserve">στη </w:t>
      </w:r>
      <w:r w:rsidRPr="0001790F">
        <w:rPr>
          <w:rFonts w:ascii="Effra Corp" w:hAnsi="Effra Corp"/>
          <w:bCs/>
          <w:sz w:val="21"/>
          <w:szCs w:val="21"/>
        </w:rPr>
        <w:t xml:space="preserve">Νιγηρία, </w:t>
      </w:r>
      <w:proofErr w:type="spellStart"/>
      <w:r w:rsidRPr="0001790F">
        <w:rPr>
          <w:rFonts w:ascii="Effra Corp" w:hAnsi="Effra Corp"/>
          <w:bCs/>
          <w:sz w:val="21"/>
          <w:szCs w:val="21"/>
        </w:rPr>
        <w:t>υπεραντιστάθμισ</w:t>
      </w:r>
      <w:r w:rsidR="00D50185">
        <w:rPr>
          <w:rFonts w:ascii="Effra Corp" w:hAnsi="Effra Corp"/>
          <w:bCs/>
          <w:sz w:val="21"/>
          <w:szCs w:val="21"/>
        </w:rPr>
        <w:t>αν</w:t>
      </w:r>
      <w:proofErr w:type="spellEnd"/>
      <w:r w:rsidRPr="0001790F">
        <w:rPr>
          <w:rFonts w:ascii="Effra Corp" w:hAnsi="Effra Corp"/>
          <w:bCs/>
          <w:sz w:val="21"/>
          <w:szCs w:val="21"/>
        </w:rPr>
        <w:t xml:space="preserve"> τις </w:t>
      </w:r>
      <w:r w:rsidR="00D50185">
        <w:rPr>
          <w:rFonts w:ascii="Effra Corp" w:hAnsi="Effra Corp"/>
          <w:bCs/>
          <w:sz w:val="21"/>
          <w:szCs w:val="21"/>
        </w:rPr>
        <w:t xml:space="preserve">δυσμενείς </w:t>
      </w:r>
      <w:r w:rsidRPr="0001790F">
        <w:rPr>
          <w:rFonts w:ascii="Effra Corp" w:hAnsi="Effra Corp"/>
          <w:bCs/>
          <w:sz w:val="21"/>
          <w:szCs w:val="21"/>
        </w:rPr>
        <w:t xml:space="preserve">επιπτώσεις </w:t>
      </w:r>
      <w:r w:rsidR="00D50185">
        <w:rPr>
          <w:rFonts w:ascii="Effra Corp" w:hAnsi="Effra Corp"/>
          <w:bCs/>
          <w:sz w:val="21"/>
          <w:szCs w:val="21"/>
        </w:rPr>
        <w:t xml:space="preserve">από τις </w:t>
      </w:r>
      <w:r w:rsidRPr="0001790F">
        <w:rPr>
          <w:rFonts w:ascii="Effra Corp" w:hAnsi="Effra Corp"/>
          <w:bCs/>
          <w:sz w:val="21"/>
          <w:szCs w:val="21"/>
        </w:rPr>
        <w:t>συναλλαγματικ</w:t>
      </w:r>
      <w:r w:rsidR="00D50185">
        <w:rPr>
          <w:rFonts w:ascii="Effra Corp" w:hAnsi="Effra Corp"/>
          <w:bCs/>
          <w:sz w:val="21"/>
          <w:szCs w:val="21"/>
        </w:rPr>
        <w:t>ές</w:t>
      </w:r>
      <w:r w:rsidRPr="0001790F">
        <w:rPr>
          <w:rFonts w:ascii="Effra Corp" w:hAnsi="Effra Corp"/>
          <w:bCs/>
          <w:sz w:val="21"/>
          <w:szCs w:val="21"/>
        </w:rPr>
        <w:t xml:space="preserve"> μεταβολ</w:t>
      </w:r>
      <w:r w:rsidR="00D50185">
        <w:rPr>
          <w:rFonts w:ascii="Effra Corp" w:hAnsi="Effra Corp"/>
          <w:bCs/>
          <w:sz w:val="21"/>
          <w:szCs w:val="21"/>
        </w:rPr>
        <w:t>ές.</w:t>
      </w:r>
      <w:r w:rsidRPr="0001790F">
        <w:rPr>
          <w:rFonts w:ascii="Effra Corp" w:hAnsi="Effra Corp"/>
          <w:bCs/>
          <w:sz w:val="21"/>
          <w:szCs w:val="21"/>
        </w:rPr>
        <w:t xml:space="preserve"> Τα λειτουργικά κέρδη σε δημοσιευμένη βάση ανήλθαν σε €147,2 εκατ., </w:t>
      </w:r>
      <w:r w:rsidR="00D50185">
        <w:rPr>
          <w:rFonts w:ascii="Effra Corp" w:hAnsi="Effra Corp"/>
          <w:bCs/>
          <w:sz w:val="21"/>
          <w:szCs w:val="21"/>
        </w:rPr>
        <w:t>σημειώνοντας</w:t>
      </w:r>
      <w:r w:rsidRPr="0001790F">
        <w:rPr>
          <w:rFonts w:ascii="Effra Corp" w:hAnsi="Effra Corp"/>
          <w:bCs/>
          <w:sz w:val="21"/>
          <w:szCs w:val="21"/>
        </w:rPr>
        <w:t xml:space="preserve"> αύξηση της τάξης του 5,0% σε σύγκριση με το αντίστοιχο διάστημα του προηγούμενου έτους.</w:t>
      </w:r>
    </w:p>
    <w:p w14:paraId="31CF2FDC" w14:textId="77777777" w:rsidR="001D11C0" w:rsidRPr="0001790F" w:rsidRDefault="001D11C0" w:rsidP="001D11C0">
      <w:pPr>
        <w:spacing w:after="40"/>
        <w:jc w:val="both"/>
        <w:rPr>
          <w:rFonts w:ascii="Effra Corp" w:hAnsi="Effra Corp" w:cs="Arial"/>
          <w:bCs/>
          <w:spacing w:val="-2"/>
          <w:sz w:val="21"/>
          <w:szCs w:val="21"/>
        </w:rPr>
      </w:pPr>
    </w:p>
    <w:p w14:paraId="7F332445" w14:textId="77777777" w:rsidR="000957F1" w:rsidRDefault="000957F1">
      <w:pPr>
        <w:rPr>
          <w:rFonts w:ascii="Effra Corp" w:hAnsi="Effra Corp"/>
          <w:b/>
          <w:bCs/>
          <w:sz w:val="22"/>
          <w:szCs w:val="22"/>
        </w:rPr>
      </w:pPr>
      <w:r>
        <w:rPr>
          <w:rFonts w:ascii="Effra Corp" w:hAnsi="Effra Corp"/>
          <w:b/>
          <w:bCs/>
          <w:sz w:val="22"/>
          <w:szCs w:val="22"/>
        </w:rPr>
        <w:br w:type="page"/>
      </w:r>
    </w:p>
    <w:p w14:paraId="746BD21A" w14:textId="6781F223" w:rsidR="001D11C0" w:rsidRPr="0001790F" w:rsidRDefault="001D11C0" w:rsidP="001D11C0">
      <w:pPr>
        <w:pStyle w:val="BodyText3"/>
        <w:shd w:val="clear" w:color="auto" w:fill="BFBFBF"/>
        <w:spacing w:after="80"/>
        <w:rPr>
          <w:rFonts w:ascii="Effra Corp" w:hAnsi="Effra Corp" w:cs="Arial"/>
          <w:b/>
          <w:bCs/>
          <w:sz w:val="22"/>
          <w:szCs w:val="22"/>
        </w:rPr>
      </w:pPr>
      <w:r w:rsidRPr="0001790F">
        <w:rPr>
          <w:rFonts w:ascii="Effra Corp" w:hAnsi="Effra Corp"/>
          <w:b/>
          <w:bCs/>
          <w:sz w:val="22"/>
          <w:szCs w:val="22"/>
        </w:rPr>
        <w:lastRenderedPageBreak/>
        <w:t>Επιχειρηματικές προοπτικές</w:t>
      </w:r>
    </w:p>
    <w:p w14:paraId="206F2248" w14:textId="52F755C3" w:rsidR="001D11C0" w:rsidRPr="0062523A" w:rsidRDefault="00CC018F" w:rsidP="001D11C0">
      <w:pPr>
        <w:spacing w:after="120"/>
        <w:jc w:val="both"/>
        <w:rPr>
          <w:rFonts w:ascii="Effra Corp" w:eastAsia="Calibri" w:hAnsi="Effra Corp" w:cs="Arial"/>
          <w:bCs/>
          <w:color w:val="000000"/>
          <w:sz w:val="21"/>
          <w:szCs w:val="21"/>
        </w:rPr>
      </w:pPr>
      <w:r>
        <w:rPr>
          <w:rFonts w:ascii="Effra Corp" w:hAnsi="Effra Corp"/>
          <w:bCs/>
          <w:color w:val="000000"/>
          <w:sz w:val="21"/>
          <w:szCs w:val="21"/>
        </w:rPr>
        <w:t>Στο δεύτερο εξάμηνο του</w:t>
      </w:r>
      <w:r w:rsidR="001D11C0" w:rsidRPr="0001790F">
        <w:rPr>
          <w:rFonts w:ascii="Effra Corp" w:hAnsi="Effra Corp"/>
          <w:bCs/>
          <w:color w:val="000000"/>
          <w:sz w:val="21"/>
          <w:szCs w:val="21"/>
        </w:rPr>
        <w:t xml:space="preserve"> 2019 αναμένουμε </w:t>
      </w:r>
      <w:r>
        <w:rPr>
          <w:rFonts w:ascii="Effra Corp" w:hAnsi="Effra Corp"/>
          <w:bCs/>
          <w:color w:val="000000"/>
          <w:sz w:val="21"/>
          <w:szCs w:val="21"/>
        </w:rPr>
        <w:t>βελτίωση</w:t>
      </w:r>
      <w:r w:rsidR="001D11C0" w:rsidRPr="0001790F">
        <w:rPr>
          <w:rFonts w:ascii="Effra Corp" w:hAnsi="Effra Corp"/>
          <w:bCs/>
          <w:color w:val="000000"/>
          <w:sz w:val="21"/>
          <w:szCs w:val="21"/>
        </w:rPr>
        <w:t xml:space="preserve"> στον ρυθμό αύξησης των</w:t>
      </w:r>
      <w:r w:rsidR="007A660C">
        <w:rPr>
          <w:rFonts w:ascii="Effra Corp" w:hAnsi="Effra Corp"/>
          <w:bCs/>
          <w:color w:val="000000"/>
          <w:sz w:val="21"/>
          <w:szCs w:val="21"/>
        </w:rPr>
        <w:t xml:space="preserve"> </w:t>
      </w:r>
      <w:r w:rsidR="001D11C0" w:rsidRPr="0001790F">
        <w:rPr>
          <w:rFonts w:ascii="Effra Corp" w:hAnsi="Effra Corp"/>
          <w:bCs/>
          <w:color w:val="000000"/>
          <w:sz w:val="21"/>
          <w:szCs w:val="21"/>
        </w:rPr>
        <w:t>εσόδων</w:t>
      </w:r>
      <w:r w:rsidR="007A660C">
        <w:rPr>
          <w:rFonts w:ascii="Effra Corp" w:hAnsi="Effra Corp"/>
          <w:bCs/>
          <w:color w:val="000000"/>
          <w:sz w:val="21"/>
          <w:szCs w:val="21"/>
        </w:rPr>
        <w:t xml:space="preserve"> </w:t>
      </w:r>
      <w:r>
        <w:rPr>
          <w:rFonts w:ascii="Effra Corp" w:hAnsi="Effra Corp"/>
          <w:bCs/>
          <w:color w:val="000000"/>
          <w:sz w:val="21"/>
          <w:szCs w:val="21"/>
        </w:rPr>
        <w:t xml:space="preserve">σε σχέση με το πρώτο εξάμηνο </w:t>
      </w:r>
      <w:r w:rsidR="007A660C">
        <w:rPr>
          <w:rFonts w:ascii="Effra Corp" w:hAnsi="Effra Corp"/>
          <w:bCs/>
          <w:color w:val="000000"/>
          <w:sz w:val="21"/>
          <w:szCs w:val="21"/>
        </w:rPr>
        <w:t>και στους τρεις τομείς δραστηριότητας</w:t>
      </w:r>
      <w:r w:rsidR="001D11C0" w:rsidRPr="0001790F">
        <w:rPr>
          <w:rFonts w:ascii="Effra Corp" w:hAnsi="Effra Corp"/>
          <w:bCs/>
          <w:color w:val="000000"/>
          <w:sz w:val="21"/>
          <w:szCs w:val="21"/>
        </w:rPr>
        <w:t xml:space="preserve">, ιδίως </w:t>
      </w:r>
      <w:r w:rsidR="003969A6">
        <w:rPr>
          <w:rFonts w:ascii="Effra Corp" w:hAnsi="Effra Corp"/>
          <w:bCs/>
          <w:color w:val="000000"/>
          <w:sz w:val="21"/>
          <w:szCs w:val="21"/>
        </w:rPr>
        <w:t>σ</w:t>
      </w:r>
      <w:r w:rsidR="001D11C0" w:rsidRPr="0001790F">
        <w:rPr>
          <w:rFonts w:ascii="Effra Corp" w:hAnsi="Effra Corp"/>
          <w:bCs/>
          <w:color w:val="000000"/>
          <w:sz w:val="21"/>
          <w:szCs w:val="21"/>
        </w:rPr>
        <w:t xml:space="preserve">τις αναδυόμενες αγορές. Αναμένουμε αυτή η </w:t>
      </w:r>
      <w:r>
        <w:rPr>
          <w:rFonts w:ascii="Effra Corp" w:hAnsi="Effra Corp"/>
          <w:bCs/>
          <w:color w:val="000000"/>
          <w:sz w:val="21"/>
          <w:szCs w:val="21"/>
        </w:rPr>
        <w:t xml:space="preserve">βελτίωση </w:t>
      </w:r>
      <w:r w:rsidR="001D11C0" w:rsidRPr="0001790F">
        <w:rPr>
          <w:rFonts w:ascii="Effra Corp" w:hAnsi="Effra Corp"/>
          <w:bCs/>
          <w:color w:val="000000"/>
          <w:sz w:val="21"/>
          <w:szCs w:val="21"/>
        </w:rPr>
        <w:t xml:space="preserve">να είναι αποτέλεσμα της ταχύτερης αύξησης του όγκου πωλήσεων </w:t>
      </w:r>
      <w:r w:rsidR="00DA582C">
        <w:rPr>
          <w:rFonts w:ascii="Effra Corp" w:hAnsi="Effra Corp"/>
          <w:bCs/>
          <w:color w:val="000000"/>
          <w:sz w:val="21"/>
          <w:szCs w:val="21"/>
        </w:rPr>
        <w:t xml:space="preserve">σε όλους τους </w:t>
      </w:r>
      <w:r w:rsidR="001D11C0" w:rsidRPr="0001790F">
        <w:rPr>
          <w:rFonts w:ascii="Effra Corp" w:hAnsi="Effra Corp"/>
          <w:bCs/>
          <w:color w:val="000000"/>
          <w:sz w:val="21"/>
          <w:szCs w:val="21"/>
        </w:rPr>
        <w:t>τομείς δραστηριότητας</w:t>
      </w:r>
      <w:r w:rsidR="007A660C">
        <w:rPr>
          <w:rFonts w:ascii="Effra Corp" w:hAnsi="Effra Corp"/>
          <w:bCs/>
          <w:color w:val="000000"/>
          <w:sz w:val="21"/>
          <w:szCs w:val="21"/>
        </w:rPr>
        <w:t>, ενώ η αύξηση των εσόδων ανά κιβώτιο σε ουδέτερη συναλλαγματική βάση αναμένεται να συνεχιστεί στον ίδιο ρυθμό με το πρώτο εξάμηνο</w:t>
      </w:r>
      <w:r w:rsidR="001D11C0" w:rsidRPr="0001790F">
        <w:rPr>
          <w:rFonts w:ascii="Effra Corp" w:hAnsi="Effra Corp"/>
          <w:bCs/>
          <w:color w:val="000000"/>
          <w:sz w:val="21"/>
          <w:szCs w:val="21"/>
        </w:rPr>
        <w:t xml:space="preserve">. </w:t>
      </w:r>
    </w:p>
    <w:p w14:paraId="6282E8CA" w14:textId="4F4E3EF2" w:rsidR="001D11C0" w:rsidRPr="0001790F" w:rsidRDefault="00D50185" w:rsidP="001D11C0">
      <w:pPr>
        <w:spacing w:after="120"/>
        <w:jc w:val="both"/>
        <w:rPr>
          <w:rFonts w:ascii="Effra Corp" w:eastAsia="Calibri" w:hAnsi="Effra Corp" w:cs="Arial"/>
          <w:bCs/>
          <w:color w:val="000000"/>
          <w:sz w:val="21"/>
          <w:szCs w:val="21"/>
        </w:rPr>
      </w:pPr>
      <w:r>
        <w:rPr>
          <w:rFonts w:ascii="Effra Corp" w:hAnsi="Effra Corp"/>
          <w:bCs/>
          <w:color w:val="000000"/>
          <w:sz w:val="21"/>
          <w:szCs w:val="21"/>
        </w:rPr>
        <w:t>Οι συναλλαγματικές ισοτιμίες</w:t>
      </w:r>
      <w:r w:rsidR="001D11C0" w:rsidRPr="0001790F">
        <w:rPr>
          <w:rFonts w:ascii="Effra Corp" w:hAnsi="Effra Corp"/>
          <w:bCs/>
          <w:color w:val="000000"/>
          <w:sz w:val="21"/>
          <w:szCs w:val="21"/>
        </w:rPr>
        <w:t xml:space="preserve"> είναι ελαφρώς σταθερότερ</w:t>
      </w:r>
      <w:r>
        <w:rPr>
          <w:rFonts w:ascii="Effra Corp" w:hAnsi="Effra Corp"/>
          <w:bCs/>
          <w:color w:val="000000"/>
          <w:sz w:val="21"/>
          <w:szCs w:val="21"/>
        </w:rPr>
        <w:t>ες</w:t>
      </w:r>
      <w:r w:rsidR="001D11C0" w:rsidRPr="0001790F">
        <w:rPr>
          <w:rFonts w:ascii="Effra Corp" w:hAnsi="Effra Corp"/>
          <w:bCs/>
          <w:color w:val="000000"/>
          <w:sz w:val="21"/>
          <w:szCs w:val="21"/>
        </w:rPr>
        <w:t xml:space="preserve"> </w:t>
      </w:r>
      <w:r w:rsidR="00F657B5" w:rsidRPr="0001790F">
        <w:rPr>
          <w:rFonts w:ascii="Effra Corp" w:hAnsi="Effra Corp"/>
          <w:bCs/>
          <w:color w:val="000000"/>
          <w:sz w:val="21"/>
          <w:szCs w:val="21"/>
        </w:rPr>
        <w:t xml:space="preserve">στο πρώτο εξάμηνο </w:t>
      </w:r>
      <w:r w:rsidR="001D11C0" w:rsidRPr="0001790F">
        <w:rPr>
          <w:rFonts w:ascii="Effra Corp" w:hAnsi="Effra Corp"/>
          <w:bCs/>
          <w:color w:val="000000"/>
          <w:sz w:val="21"/>
          <w:szCs w:val="21"/>
        </w:rPr>
        <w:t xml:space="preserve">από ό,τι περιμέναμε. Συνυπολογίζοντας τις θέσεις αντιστάθμισης και τις τρέχουσες </w:t>
      </w:r>
      <w:r w:rsidR="007A660C">
        <w:rPr>
          <w:rFonts w:ascii="Effra Corp" w:hAnsi="Effra Corp"/>
          <w:bCs/>
          <w:color w:val="000000"/>
          <w:sz w:val="21"/>
          <w:szCs w:val="21"/>
        </w:rPr>
        <w:t xml:space="preserve">θετικές </w:t>
      </w:r>
      <w:r w:rsidR="001D11C0" w:rsidRPr="0001790F">
        <w:rPr>
          <w:rFonts w:ascii="Effra Corp" w:hAnsi="Effra Corp"/>
          <w:bCs/>
          <w:color w:val="000000"/>
          <w:sz w:val="21"/>
          <w:szCs w:val="21"/>
        </w:rPr>
        <w:t>συναλλαγματικές ισοτιμίες, αναμένουμε</w:t>
      </w:r>
      <w:r w:rsidR="00E867ED" w:rsidRPr="00C85742">
        <w:rPr>
          <w:rFonts w:ascii="Effra Corp" w:hAnsi="Effra Corp"/>
          <w:bCs/>
          <w:color w:val="000000"/>
          <w:sz w:val="21"/>
          <w:szCs w:val="21"/>
        </w:rPr>
        <w:t>,</w:t>
      </w:r>
      <w:r w:rsidR="001D11C0" w:rsidRPr="0001790F">
        <w:rPr>
          <w:rFonts w:ascii="Effra Corp" w:hAnsi="Effra Corp"/>
          <w:bCs/>
          <w:color w:val="000000"/>
          <w:sz w:val="21"/>
          <w:szCs w:val="21"/>
        </w:rPr>
        <w:t xml:space="preserve"> ότι η δυσμενής επίδραση από τις συναλλαγματικές μεταβολές στα αποτελέσματά μας για το σύνολο του έτους θα ανέλθει σε περίπου €</w:t>
      </w:r>
      <w:r w:rsidR="003969A6">
        <w:rPr>
          <w:rFonts w:ascii="Effra Corp" w:hAnsi="Effra Corp"/>
          <w:bCs/>
          <w:color w:val="000000"/>
          <w:sz w:val="21"/>
          <w:szCs w:val="21"/>
        </w:rPr>
        <w:t>20</w:t>
      </w:r>
      <w:r w:rsidR="001D11C0" w:rsidRPr="0001790F">
        <w:rPr>
          <w:rFonts w:ascii="Effra Corp" w:hAnsi="Effra Corp"/>
          <w:bCs/>
          <w:color w:val="000000"/>
          <w:sz w:val="21"/>
          <w:szCs w:val="21"/>
        </w:rPr>
        <w:t xml:space="preserve"> εκατ. Το ποσό αυτό είναι χαμηλότερο κατά €</w:t>
      </w:r>
      <w:r w:rsidR="003969A6">
        <w:rPr>
          <w:rFonts w:ascii="Effra Corp" w:hAnsi="Effra Corp"/>
          <w:bCs/>
          <w:color w:val="000000"/>
          <w:sz w:val="21"/>
          <w:szCs w:val="21"/>
        </w:rPr>
        <w:t>30</w:t>
      </w:r>
      <w:r w:rsidR="003969A6" w:rsidRPr="0001790F">
        <w:rPr>
          <w:rFonts w:ascii="Effra Corp" w:hAnsi="Effra Corp"/>
          <w:bCs/>
          <w:color w:val="000000"/>
          <w:sz w:val="21"/>
          <w:szCs w:val="21"/>
        </w:rPr>
        <w:t xml:space="preserve"> </w:t>
      </w:r>
      <w:r w:rsidR="001D11C0" w:rsidRPr="0001790F">
        <w:rPr>
          <w:rFonts w:ascii="Effra Corp" w:hAnsi="Effra Corp"/>
          <w:bCs/>
          <w:color w:val="000000"/>
          <w:sz w:val="21"/>
          <w:szCs w:val="21"/>
        </w:rPr>
        <w:t>εκατ. σε σύγκριση με τ</w:t>
      </w:r>
      <w:r>
        <w:rPr>
          <w:rFonts w:ascii="Effra Corp" w:hAnsi="Effra Corp"/>
          <w:bCs/>
          <w:color w:val="000000"/>
          <w:sz w:val="21"/>
          <w:szCs w:val="21"/>
        </w:rPr>
        <w:t>ην</w:t>
      </w:r>
      <w:r w:rsidR="001D11C0" w:rsidRPr="0001790F">
        <w:rPr>
          <w:rFonts w:ascii="Effra Corp" w:hAnsi="Effra Corp"/>
          <w:bCs/>
          <w:color w:val="000000"/>
          <w:sz w:val="21"/>
          <w:szCs w:val="21"/>
        </w:rPr>
        <w:t xml:space="preserve"> προηγούμεν</w:t>
      </w:r>
      <w:r>
        <w:rPr>
          <w:rFonts w:ascii="Effra Corp" w:hAnsi="Effra Corp"/>
          <w:bCs/>
          <w:color w:val="000000"/>
          <w:sz w:val="21"/>
          <w:szCs w:val="21"/>
        </w:rPr>
        <w:t xml:space="preserve">η εκτίμησή </w:t>
      </w:r>
      <w:r w:rsidR="00F657B5">
        <w:rPr>
          <w:rFonts w:ascii="Effra Corp" w:hAnsi="Effra Corp"/>
          <w:bCs/>
          <w:color w:val="000000"/>
          <w:sz w:val="21"/>
          <w:szCs w:val="21"/>
        </w:rPr>
        <w:t>μας, η οποία</w:t>
      </w:r>
      <w:r w:rsidR="007A660C">
        <w:rPr>
          <w:rFonts w:ascii="Effra Corp" w:hAnsi="Effra Corp"/>
          <w:bCs/>
          <w:color w:val="000000"/>
          <w:sz w:val="21"/>
          <w:szCs w:val="21"/>
        </w:rPr>
        <w:t xml:space="preserve"> β</w:t>
      </w:r>
      <w:r w:rsidR="00F657B5">
        <w:rPr>
          <w:rFonts w:ascii="Effra Corp" w:hAnsi="Effra Corp"/>
          <w:bCs/>
          <w:color w:val="000000"/>
          <w:sz w:val="21"/>
          <w:szCs w:val="21"/>
        </w:rPr>
        <w:t>ασιζόταν στις τότε</w:t>
      </w:r>
      <w:r w:rsidR="007A660C">
        <w:rPr>
          <w:rFonts w:ascii="Effra Corp" w:hAnsi="Effra Corp"/>
          <w:bCs/>
          <w:color w:val="000000"/>
          <w:sz w:val="21"/>
          <w:szCs w:val="21"/>
        </w:rPr>
        <w:t xml:space="preserve"> τρ</w:t>
      </w:r>
      <w:r w:rsidR="00F657B5">
        <w:rPr>
          <w:rFonts w:ascii="Effra Corp" w:hAnsi="Effra Corp"/>
          <w:bCs/>
          <w:color w:val="000000"/>
          <w:sz w:val="21"/>
          <w:szCs w:val="21"/>
        </w:rPr>
        <w:t>έ</w:t>
      </w:r>
      <w:r w:rsidR="007A660C">
        <w:rPr>
          <w:rFonts w:ascii="Effra Corp" w:hAnsi="Effra Corp"/>
          <w:bCs/>
          <w:color w:val="000000"/>
          <w:sz w:val="21"/>
          <w:szCs w:val="21"/>
        </w:rPr>
        <w:t>χουσ</w:t>
      </w:r>
      <w:r w:rsidR="00F657B5">
        <w:rPr>
          <w:rFonts w:ascii="Effra Corp" w:hAnsi="Effra Corp"/>
          <w:bCs/>
          <w:color w:val="000000"/>
          <w:sz w:val="21"/>
          <w:szCs w:val="21"/>
        </w:rPr>
        <w:t>ες</w:t>
      </w:r>
      <w:r w:rsidR="007A660C">
        <w:rPr>
          <w:rFonts w:ascii="Effra Corp" w:hAnsi="Effra Corp"/>
          <w:bCs/>
          <w:color w:val="000000"/>
          <w:sz w:val="21"/>
          <w:szCs w:val="21"/>
        </w:rPr>
        <w:t xml:space="preserve"> συναλλαγματι</w:t>
      </w:r>
      <w:r w:rsidR="00F657B5">
        <w:rPr>
          <w:rFonts w:ascii="Effra Corp" w:hAnsi="Effra Corp"/>
          <w:bCs/>
          <w:color w:val="000000"/>
          <w:sz w:val="21"/>
          <w:szCs w:val="21"/>
        </w:rPr>
        <w:t>κές</w:t>
      </w:r>
      <w:r w:rsidR="007A660C">
        <w:rPr>
          <w:rFonts w:ascii="Effra Corp" w:hAnsi="Effra Corp"/>
          <w:bCs/>
          <w:color w:val="000000"/>
          <w:sz w:val="21"/>
          <w:szCs w:val="21"/>
        </w:rPr>
        <w:t xml:space="preserve"> ισοτιμ</w:t>
      </w:r>
      <w:r w:rsidR="00F657B5">
        <w:rPr>
          <w:rFonts w:ascii="Effra Corp" w:hAnsi="Effra Corp"/>
          <w:bCs/>
          <w:color w:val="000000"/>
          <w:sz w:val="21"/>
          <w:szCs w:val="21"/>
        </w:rPr>
        <w:t>ίες</w:t>
      </w:r>
      <w:r w:rsidR="001D11C0" w:rsidRPr="0001790F">
        <w:rPr>
          <w:rFonts w:ascii="Effra Corp" w:hAnsi="Effra Corp"/>
          <w:bCs/>
          <w:color w:val="000000"/>
          <w:sz w:val="21"/>
          <w:szCs w:val="21"/>
        </w:rPr>
        <w:t xml:space="preserve">. </w:t>
      </w:r>
      <w:r w:rsidR="007A660C">
        <w:rPr>
          <w:rFonts w:ascii="Effra Corp" w:hAnsi="Effra Corp"/>
          <w:bCs/>
          <w:color w:val="000000"/>
          <w:sz w:val="21"/>
          <w:szCs w:val="21"/>
        </w:rPr>
        <w:t xml:space="preserve">Θα εκμεταλλευτούμε αυτό το πιο θετικό περιβάλλον συναλλαγματικών </w:t>
      </w:r>
      <w:r w:rsidR="00F657B5">
        <w:rPr>
          <w:rFonts w:ascii="Effra Corp" w:hAnsi="Effra Corp"/>
          <w:bCs/>
          <w:color w:val="000000"/>
          <w:sz w:val="21"/>
          <w:szCs w:val="21"/>
        </w:rPr>
        <w:t>ισοτιμιών</w:t>
      </w:r>
      <w:r w:rsidR="007A660C">
        <w:rPr>
          <w:rFonts w:ascii="Effra Corp" w:hAnsi="Effra Corp"/>
          <w:bCs/>
          <w:color w:val="000000"/>
          <w:sz w:val="21"/>
          <w:szCs w:val="21"/>
        </w:rPr>
        <w:t xml:space="preserve"> για να </w:t>
      </w:r>
      <w:r w:rsidR="00DA582C">
        <w:rPr>
          <w:rFonts w:ascii="Effra Corp" w:hAnsi="Effra Corp"/>
          <w:bCs/>
          <w:color w:val="000000"/>
          <w:sz w:val="21"/>
          <w:szCs w:val="21"/>
        </w:rPr>
        <w:t xml:space="preserve">υποστηρίξουμε την </w:t>
      </w:r>
      <w:r w:rsidR="007A660C">
        <w:rPr>
          <w:rFonts w:ascii="Effra Corp" w:hAnsi="Effra Corp"/>
          <w:bCs/>
          <w:color w:val="000000"/>
          <w:sz w:val="21"/>
          <w:szCs w:val="21"/>
        </w:rPr>
        <w:t>ανάπτυξη των εσόδων.</w:t>
      </w:r>
    </w:p>
    <w:p w14:paraId="532975E8" w14:textId="4D8A5702" w:rsidR="001D11C0" w:rsidRPr="0001790F" w:rsidRDefault="001D11C0" w:rsidP="001D11C0">
      <w:pPr>
        <w:spacing w:after="120"/>
        <w:jc w:val="both"/>
        <w:rPr>
          <w:rFonts w:ascii="Effra Corp" w:eastAsia="Calibri" w:hAnsi="Effra Corp" w:cs="Arial"/>
          <w:bCs/>
          <w:color w:val="000000"/>
          <w:sz w:val="21"/>
          <w:szCs w:val="21"/>
        </w:rPr>
      </w:pPr>
      <w:r w:rsidRPr="0001790F">
        <w:rPr>
          <w:rFonts w:ascii="Effra Corp" w:hAnsi="Effra Corp"/>
          <w:bCs/>
          <w:color w:val="000000"/>
          <w:sz w:val="21"/>
          <w:szCs w:val="21"/>
        </w:rPr>
        <w:t xml:space="preserve">Το κόστος πρώτων υλών εξελίσσεται σύμφωνα με τις </w:t>
      </w:r>
      <w:r w:rsidR="00D50185">
        <w:rPr>
          <w:rFonts w:ascii="Effra Corp" w:hAnsi="Effra Corp"/>
          <w:bCs/>
          <w:color w:val="000000"/>
          <w:sz w:val="21"/>
          <w:szCs w:val="21"/>
        </w:rPr>
        <w:t>εκτιμήσεις</w:t>
      </w:r>
      <w:r w:rsidRPr="0001790F">
        <w:rPr>
          <w:rFonts w:ascii="Effra Corp" w:hAnsi="Effra Corp"/>
          <w:bCs/>
          <w:color w:val="000000"/>
          <w:sz w:val="21"/>
          <w:szCs w:val="21"/>
        </w:rPr>
        <w:t xml:space="preserve"> μας. Έχουμε συνάψει συμφωνίες για τις περισσότερες πρώτες ύλες που χρησιμοποιούμε και με βάση αυτές </w:t>
      </w:r>
      <w:r w:rsidR="007A660C">
        <w:rPr>
          <w:rFonts w:ascii="Effra Corp" w:hAnsi="Effra Corp"/>
          <w:bCs/>
          <w:color w:val="000000"/>
          <w:sz w:val="21"/>
          <w:szCs w:val="21"/>
        </w:rPr>
        <w:t xml:space="preserve">συνεχίζουμε να </w:t>
      </w:r>
      <w:r w:rsidRPr="0001790F">
        <w:rPr>
          <w:rFonts w:ascii="Effra Corp" w:hAnsi="Effra Corp"/>
          <w:bCs/>
          <w:color w:val="000000"/>
          <w:sz w:val="21"/>
          <w:szCs w:val="21"/>
        </w:rPr>
        <w:t xml:space="preserve">αναμένουμε </w:t>
      </w:r>
      <w:r w:rsidR="007A660C">
        <w:rPr>
          <w:rFonts w:ascii="Effra Corp" w:hAnsi="Effra Corp"/>
          <w:bCs/>
          <w:color w:val="000000"/>
          <w:sz w:val="21"/>
          <w:szCs w:val="21"/>
        </w:rPr>
        <w:t>χαμηλή μονοψήφια αύξηση στο</w:t>
      </w:r>
      <w:r w:rsidR="007A660C" w:rsidRPr="0001790F">
        <w:rPr>
          <w:rFonts w:ascii="Effra Corp" w:hAnsi="Effra Corp"/>
          <w:bCs/>
          <w:color w:val="000000"/>
          <w:sz w:val="21"/>
          <w:szCs w:val="21"/>
        </w:rPr>
        <w:t xml:space="preserve"> </w:t>
      </w:r>
      <w:r w:rsidRPr="0001790F">
        <w:rPr>
          <w:rFonts w:ascii="Effra Corp" w:hAnsi="Effra Corp"/>
          <w:bCs/>
          <w:color w:val="000000"/>
          <w:sz w:val="21"/>
          <w:szCs w:val="21"/>
        </w:rPr>
        <w:t>κόστος πρώτων υλών σε ουδέτερη συναλλαγματική βάση ανά κιβώτιο για το σύνολο του έτους</w:t>
      </w:r>
      <w:r w:rsidR="007A660C">
        <w:rPr>
          <w:rFonts w:ascii="Effra Corp" w:hAnsi="Effra Corp"/>
          <w:bCs/>
          <w:color w:val="000000"/>
          <w:sz w:val="21"/>
          <w:szCs w:val="21"/>
        </w:rPr>
        <w:t>.</w:t>
      </w:r>
    </w:p>
    <w:p w14:paraId="40FBC033" w14:textId="19FEB4B3" w:rsidR="001D11C0" w:rsidRPr="0001790F" w:rsidRDefault="008109A7" w:rsidP="001D11C0">
      <w:pPr>
        <w:spacing w:after="120"/>
        <w:jc w:val="both"/>
        <w:rPr>
          <w:rFonts w:ascii="Effra Corp" w:eastAsia="Calibri" w:hAnsi="Effra Corp" w:cs="Arial"/>
          <w:bCs/>
          <w:color w:val="000000"/>
          <w:sz w:val="21"/>
          <w:szCs w:val="21"/>
        </w:rPr>
      </w:pPr>
      <w:r>
        <w:rPr>
          <w:rFonts w:ascii="Effra Corp" w:hAnsi="Effra Corp"/>
          <w:bCs/>
          <w:color w:val="000000"/>
          <w:sz w:val="21"/>
          <w:szCs w:val="21"/>
        </w:rPr>
        <w:t>Με το βλέμμα στο μέλλον</w:t>
      </w:r>
      <w:r w:rsidR="00F657B5">
        <w:rPr>
          <w:rFonts w:ascii="Effra Corp" w:hAnsi="Effra Corp"/>
          <w:bCs/>
          <w:color w:val="000000"/>
          <w:sz w:val="21"/>
          <w:szCs w:val="21"/>
        </w:rPr>
        <w:t>,</w:t>
      </w:r>
      <w:r>
        <w:rPr>
          <w:rFonts w:ascii="Effra Corp" w:hAnsi="Effra Corp"/>
          <w:bCs/>
          <w:color w:val="000000"/>
          <w:sz w:val="21"/>
          <w:szCs w:val="21"/>
        </w:rPr>
        <w:t xml:space="preserve"> </w:t>
      </w:r>
      <w:r w:rsidR="00930410">
        <w:rPr>
          <w:rFonts w:ascii="Effra Corp" w:hAnsi="Effra Corp"/>
          <w:bCs/>
          <w:color w:val="000000"/>
          <w:sz w:val="21"/>
          <w:szCs w:val="21"/>
        </w:rPr>
        <w:t xml:space="preserve">αναμένουμε </w:t>
      </w:r>
      <w:r>
        <w:rPr>
          <w:rFonts w:ascii="Effra Corp" w:hAnsi="Effra Corp"/>
          <w:bCs/>
          <w:color w:val="000000"/>
          <w:sz w:val="21"/>
          <w:szCs w:val="21"/>
        </w:rPr>
        <w:t xml:space="preserve">αύξηση των εσόδων σε ουδέτερη συναλλαγματική βάση το 2019, </w:t>
      </w:r>
      <w:r w:rsidR="00DA582C">
        <w:rPr>
          <w:rFonts w:ascii="Effra Corp" w:hAnsi="Effra Corp"/>
          <w:bCs/>
          <w:color w:val="000000"/>
          <w:sz w:val="21"/>
          <w:szCs w:val="21"/>
        </w:rPr>
        <w:t>στα πλαίσια</w:t>
      </w:r>
      <w:r>
        <w:rPr>
          <w:rFonts w:ascii="Effra Corp" w:hAnsi="Effra Corp"/>
          <w:bCs/>
          <w:color w:val="000000"/>
          <w:sz w:val="21"/>
          <w:szCs w:val="21"/>
        </w:rPr>
        <w:t xml:space="preserve"> του εύρους 5-6% και βελτίωση</w:t>
      </w:r>
      <w:bookmarkStart w:id="0" w:name="_GoBack"/>
      <w:bookmarkEnd w:id="0"/>
      <w:r>
        <w:rPr>
          <w:rFonts w:ascii="Effra Corp" w:hAnsi="Effra Corp"/>
          <w:bCs/>
          <w:color w:val="000000"/>
          <w:sz w:val="21"/>
          <w:szCs w:val="21"/>
        </w:rPr>
        <w:t xml:space="preserve"> των περιθωρίων </w:t>
      </w:r>
      <w:r w:rsidR="001936BB">
        <w:rPr>
          <w:rFonts w:ascii="Effra Corp" w:hAnsi="Effra Corp"/>
          <w:bCs/>
          <w:color w:val="000000"/>
          <w:sz w:val="21"/>
          <w:szCs w:val="21"/>
        </w:rPr>
        <w:t xml:space="preserve">κέρδους </w:t>
      </w:r>
      <w:r>
        <w:rPr>
          <w:rFonts w:ascii="Effra Corp" w:hAnsi="Effra Corp"/>
          <w:bCs/>
          <w:color w:val="000000"/>
          <w:sz w:val="21"/>
          <w:szCs w:val="21"/>
        </w:rPr>
        <w:t>για ένα ακόμη έτος</w:t>
      </w:r>
      <w:r w:rsidR="004D143F" w:rsidRPr="004D143F">
        <w:rPr>
          <w:rFonts w:ascii="Effra Corp" w:hAnsi="Effra Corp"/>
          <w:bCs/>
          <w:color w:val="000000"/>
          <w:sz w:val="21"/>
          <w:szCs w:val="21"/>
        </w:rPr>
        <w:t xml:space="preserve">. </w:t>
      </w:r>
      <w:r w:rsidR="004D143F">
        <w:rPr>
          <w:rFonts w:ascii="Effra Corp" w:hAnsi="Effra Corp"/>
          <w:bCs/>
          <w:color w:val="000000"/>
          <w:sz w:val="21"/>
          <w:szCs w:val="21"/>
        </w:rPr>
        <w:t xml:space="preserve">Αυτό </w:t>
      </w:r>
      <w:r w:rsidR="001D11C0" w:rsidRPr="0001790F">
        <w:rPr>
          <w:rFonts w:ascii="Effra Corp" w:hAnsi="Effra Corp"/>
          <w:bCs/>
          <w:color w:val="000000"/>
          <w:sz w:val="21"/>
          <w:szCs w:val="21"/>
        </w:rPr>
        <w:t xml:space="preserve">σημαίνει ότι βρισκόμαστε στη σωστή </w:t>
      </w:r>
      <w:r>
        <w:rPr>
          <w:rFonts w:ascii="Effra Corp" w:hAnsi="Effra Corp"/>
          <w:bCs/>
          <w:color w:val="000000"/>
          <w:sz w:val="21"/>
          <w:szCs w:val="21"/>
        </w:rPr>
        <w:t>τροχιά</w:t>
      </w:r>
      <w:r w:rsidR="001D11C0" w:rsidRPr="0001790F">
        <w:rPr>
          <w:rFonts w:ascii="Effra Corp" w:hAnsi="Effra Corp"/>
          <w:bCs/>
          <w:color w:val="000000"/>
          <w:sz w:val="21"/>
          <w:szCs w:val="21"/>
        </w:rPr>
        <w:t xml:space="preserve"> </w:t>
      </w:r>
      <w:r>
        <w:rPr>
          <w:rFonts w:ascii="Effra Corp" w:hAnsi="Effra Corp"/>
          <w:bCs/>
          <w:color w:val="000000"/>
          <w:sz w:val="21"/>
          <w:szCs w:val="21"/>
        </w:rPr>
        <w:t xml:space="preserve">για </w:t>
      </w:r>
      <w:r w:rsidR="004D143F">
        <w:rPr>
          <w:rFonts w:ascii="Effra Corp" w:hAnsi="Effra Corp"/>
          <w:bCs/>
          <w:color w:val="000000"/>
          <w:sz w:val="21"/>
          <w:szCs w:val="21"/>
        </w:rPr>
        <w:t>να</w:t>
      </w:r>
      <w:r w:rsidR="001D11C0" w:rsidRPr="0001790F">
        <w:rPr>
          <w:rFonts w:ascii="Effra Corp" w:hAnsi="Effra Corp"/>
          <w:bCs/>
          <w:color w:val="000000"/>
          <w:sz w:val="21"/>
          <w:szCs w:val="21"/>
        </w:rPr>
        <w:t xml:space="preserve"> εκπληρώσουμε τις δεσμεύσεις προς την αγορά</w:t>
      </w:r>
      <w:r>
        <w:rPr>
          <w:rFonts w:ascii="Effra Corp" w:hAnsi="Effra Corp"/>
          <w:bCs/>
          <w:color w:val="000000"/>
          <w:sz w:val="21"/>
          <w:szCs w:val="21"/>
        </w:rPr>
        <w:t xml:space="preserve">, όπως αυτές ανακοινώθηκαν στην πρόσφατη Ημερίδα </w:t>
      </w:r>
      <w:r w:rsidR="006061F4">
        <w:rPr>
          <w:rFonts w:ascii="Effra Corp" w:hAnsi="Effra Corp"/>
          <w:bCs/>
          <w:color w:val="000000"/>
          <w:sz w:val="21"/>
          <w:szCs w:val="21"/>
        </w:rPr>
        <w:t>Επενδυτών</w:t>
      </w:r>
      <w:r w:rsidR="001D11C0" w:rsidRPr="0001790F">
        <w:rPr>
          <w:rFonts w:ascii="Effra Corp" w:hAnsi="Effra Corp"/>
          <w:bCs/>
          <w:color w:val="000000"/>
          <w:sz w:val="21"/>
          <w:szCs w:val="21"/>
        </w:rPr>
        <w:t xml:space="preserve">. </w:t>
      </w:r>
    </w:p>
    <w:p w14:paraId="15092F89" w14:textId="77777777" w:rsidR="001D11C0" w:rsidRPr="0001790F" w:rsidRDefault="001D11C0" w:rsidP="001D11C0">
      <w:pPr>
        <w:spacing w:after="120"/>
        <w:jc w:val="both"/>
        <w:rPr>
          <w:rFonts w:ascii="Effra Corp" w:eastAsia="Calibri" w:hAnsi="Effra Corp" w:cs="Arial"/>
          <w:bCs/>
          <w:color w:val="000000"/>
          <w:sz w:val="21"/>
          <w:szCs w:val="21"/>
        </w:rPr>
      </w:pPr>
    </w:p>
    <w:p w14:paraId="1C71476E" w14:textId="77777777" w:rsidR="001D11C0" w:rsidRPr="0001790F" w:rsidRDefault="001D11C0" w:rsidP="001D11C0">
      <w:pPr>
        <w:pStyle w:val="BodyText3"/>
        <w:shd w:val="clear" w:color="auto" w:fill="BFBFBF"/>
        <w:spacing w:after="80"/>
        <w:rPr>
          <w:rFonts w:ascii="Effra Corp" w:hAnsi="Effra Corp" w:cs="Arial"/>
          <w:b/>
          <w:bCs/>
          <w:sz w:val="22"/>
          <w:szCs w:val="22"/>
        </w:rPr>
      </w:pPr>
      <w:r w:rsidRPr="0001790F">
        <w:rPr>
          <w:rFonts w:ascii="Effra Corp" w:hAnsi="Effra Corp"/>
          <w:b/>
          <w:bCs/>
          <w:sz w:val="22"/>
          <w:szCs w:val="22"/>
        </w:rPr>
        <w:t>Οικονομικές κατευθύνσεις</w:t>
      </w:r>
    </w:p>
    <w:p w14:paraId="40CE0454" w14:textId="4F35CB8C" w:rsidR="001D11C0" w:rsidRPr="0001790F" w:rsidRDefault="001D11C0" w:rsidP="001D11C0">
      <w:pPr>
        <w:spacing w:before="120" w:after="120"/>
        <w:jc w:val="both"/>
        <w:rPr>
          <w:rFonts w:ascii="Effra Corp" w:eastAsia="Calibri" w:hAnsi="Effra Corp" w:cs="Arial"/>
          <w:bCs/>
          <w:color w:val="000000"/>
          <w:sz w:val="21"/>
          <w:szCs w:val="21"/>
        </w:rPr>
      </w:pPr>
      <w:r w:rsidRPr="0001790F">
        <w:rPr>
          <w:rFonts w:ascii="Effra Corp" w:hAnsi="Effra Corp"/>
          <w:bCs/>
          <w:color w:val="000000"/>
          <w:sz w:val="21"/>
          <w:szCs w:val="21"/>
        </w:rPr>
        <w:t xml:space="preserve">Οι πρωτοβουλίες αναδιάρθρωσης που </w:t>
      </w:r>
      <w:r w:rsidR="006061F4">
        <w:rPr>
          <w:rFonts w:ascii="Effra Corp" w:hAnsi="Effra Corp"/>
          <w:bCs/>
          <w:color w:val="000000"/>
          <w:sz w:val="21"/>
          <w:szCs w:val="21"/>
        </w:rPr>
        <w:t>έλαβαν ήδη χώρα</w:t>
      </w:r>
      <w:r w:rsidRPr="0001790F">
        <w:rPr>
          <w:rFonts w:ascii="Effra Corp" w:hAnsi="Effra Corp"/>
          <w:bCs/>
          <w:color w:val="000000"/>
          <w:sz w:val="21"/>
          <w:szCs w:val="21"/>
        </w:rPr>
        <w:t xml:space="preserve"> το 2019 κόστισαν σχεδόν €30 εκατ. Υπολογίζουμε ότι οι πρωτοβουλίες αυτές θα αποφέρουν συνολικά </w:t>
      </w:r>
      <w:proofErr w:type="spellStart"/>
      <w:r w:rsidRPr="0001790F">
        <w:rPr>
          <w:rFonts w:ascii="Effra Corp" w:hAnsi="Effra Corp"/>
          <w:bCs/>
          <w:color w:val="000000"/>
          <w:sz w:val="21"/>
          <w:szCs w:val="21"/>
        </w:rPr>
        <w:t>ετησιοποιημένα</w:t>
      </w:r>
      <w:proofErr w:type="spellEnd"/>
      <w:r w:rsidRPr="0001790F">
        <w:rPr>
          <w:rFonts w:ascii="Effra Corp" w:hAnsi="Effra Corp"/>
          <w:bCs/>
          <w:color w:val="000000"/>
          <w:sz w:val="21"/>
          <w:szCs w:val="21"/>
        </w:rPr>
        <w:t xml:space="preserve"> οφέλη €1</w:t>
      </w:r>
      <w:r w:rsidR="008109A7">
        <w:rPr>
          <w:rFonts w:ascii="Effra Corp" w:hAnsi="Effra Corp"/>
          <w:bCs/>
          <w:color w:val="000000"/>
          <w:sz w:val="21"/>
          <w:szCs w:val="21"/>
        </w:rPr>
        <w:t>9</w:t>
      </w:r>
      <w:r w:rsidRPr="0001790F">
        <w:rPr>
          <w:rFonts w:ascii="Effra Corp" w:hAnsi="Effra Corp"/>
          <w:bCs/>
          <w:color w:val="000000"/>
          <w:sz w:val="21"/>
          <w:szCs w:val="21"/>
        </w:rPr>
        <w:t xml:space="preserve"> εκατ. από το 2020 και εξής. Αναμένουμε ότι οι πρωτοβουλίες που λάβαμε το 2018 και εκείνες που λάβαμε στο πρώτο εξάμηνο του 2019 θα αποφέρουν συνολικά οφέλη €30 εκατ. για το 2019. Δεν </w:t>
      </w:r>
      <w:r w:rsidR="00C818AC">
        <w:rPr>
          <w:rFonts w:ascii="Effra Corp" w:hAnsi="Effra Corp"/>
          <w:bCs/>
          <w:color w:val="000000"/>
          <w:sz w:val="21"/>
          <w:szCs w:val="21"/>
        </w:rPr>
        <w:t>αναμένουμε σημαντικές</w:t>
      </w:r>
      <w:r w:rsidRPr="0001790F">
        <w:rPr>
          <w:rFonts w:ascii="Effra Corp" w:hAnsi="Effra Corp"/>
          <w:bCs/>
          <w:color w:val="000000"/>
          <w:sz w:val="21"/>
          <w:szCs w:val="21"/>
        </w:rPr>
        <w:t xml:space="preserve"> πρόσθετες ευκαιρίες αναδιάρθρωσης για το </w:t>
      </w:r>
      <w:r w:rsidR="00C818AC">
        <w:rPr>
          <w:rFonts w:ascii="Effra Corp" w:hAnsi="Effra Corp"/>
          <w:bCs/>
          <w:color w:val="000000"/>
          <w:sz w:val="21"/>
          <w:szCs w:val="21"/>
        </w:rPr>
        <w:t>υπόλοιπο του</w:t>
      </w:r>
      <w:r w:rsidRPr="0001790F">
        <w:rPr>
          <w:rFonts w:ascii="Effra Corp" w:hAnsi="Effra Corp"/>
          <w:bCs/>
          <w:color w:val="000000"/>
          <w:sz w:val="21"/>
          <w:szCs w:val="21"/>
        </w:rPr>
        <w:t xml:space="preserve"> 2019.</w:t>
      </w:r>
    </w:p>
    <w:p w14:paraId="3A88DB4A" w14:textId="5E722EA3" w:rsidR="001D11C0" w:rsidRPr="0001790F" w:rsidRDefault="001D11C0" w:rsidP="001D11C0">
      <w:pPr>
        <w:spacing w:after="120"/>
        <w:jc w:val="both"/>
        <w:rPr>
          <w:rFonts w:ascii="Effra Corp" w:eastAsia="Calibri" w:hAnsi="Effra Corp" w:cs="Arial"/>
          <w:bCs/>
          <w:color w:val="000000"/>
          <w:sz w:val="21"/>
          <w:szCs w:val="21"/>
        </w:rPr>
      </w:pPr>
      <w:r w:rsidRPr="0001790F">
        <w:rPr>
          <w:rFonts w:ascii="Effra Corp" w:hAnsi="Effra Corp"/>
          <w:bCs/>
          <w:color w:val="000000"/>
          <w:sz w:val="21"/>
          <w:szCs w:val="21"/>
        </w:rPr>
        <w:t>Συνυπολογίζοντας τη δυναμική του εξελισσόμενου μείγματος κερδοφορίας στο χαρτοφυλάκιο των χωρών μας, αναμένουμε</w:t>
      </w:r>
      <w:r w:rsidR="00E867ED" w:rsidRPr="00C85742">
        <w:rPr>
          <w:rFonts w:ascii="Effra Corp" w:hAnsi="Effra Corp"/>
          <w:bCs/>
          <w:color w:val="000000"/>
          <w:sz w:val="21"/>
          <w:szCs w:val="21"/>
        </w:rPr>
        <w:t>,</w:t>
      </w:r>
      <w:r w:rsidRPr="0001790F">
        <w:rPr>
          <w:rFonts w:ascii="Effra Corp" w:hAnsi="Effra Corp"/>
          <w:bCs/>
          <w:color w:val="000000"/>
          <w:sz w:val="21"/>
          <w:szCs w:val="21"/>
        </w:rPr>
        <w:t xml:space="preserve"> ότι ο συγκρίσιμος πραγματικός φορολογικός συντελεστής θα κυμανθεί μεταξύ του 24% και 26%. </w:t>
      </w:r>
    </w:p>
    <w:p w14:paraId="2F517861" w14:textId="1F5616D2" w:rsidR="001D11C0" w:rsidRPr="009B7C33" w:rsidRDefault="004F56C8" w:rsidP="001D11C0">
      <w:pPr>
        <w:spacing w:after="120"/>
        <w:jc w:val="both"/>
        <w:rPr>
          <w:rFonts w:ascii="Effra Corp" w:eastAsia="Calibri" w:hAnsi="Effra Corp" w:cs="Arial"/>
          <w:bCs/>
          <w:color w:val="000000"/>
          <w:sz w:val="21"/>
          <w:szCs w:val="21"/>
        </w:rPr>
      </w:pPr>
      <w:r w:rsidRPr="009B7C33">
        <w:rPr>
          <w:rFonts w:ascii="Effra Corp" w:eastAsia="Calibri" w:hAnsi="Effra Corp" w:cs="Arial"/>
          <w:bCs/>
          <w:color w:val="000000"/>
          <w:sz w:val="21"/>
          <w:szCs w:val="21"/>
        </w:rPr>
        <w:t xml:space="preserve">Μετά την επιτυχή έκδοση και τιμολόγηση δύο νέων ομολόγων το Μάϊο και λαμβάνοντας υπόψη την υιοθέτηση του ΔΠΧΑ 16 την 1 Ιανουαρίου 2019, αναμένουμε </w:t>
      </w:r>
      <w:r w:rsidR="009B7C33" w:rsidRPr="009B7C33">
        <w:rPr>
          <w:rFonts w:ascii="Effra Corp" w:eastAsia="Calibri" w:hAnsi="Effra Corp" w:cs="Arial"/>
          <w:bCs/>
          <w:color w:val="000000"/>
          <w:sz w:val="21"/>
          <w:szCs w:val="21"/>
        </w:rPr>
        <w:t xml:space="preserve">τα καθαρά χρηματοοικονομικά έξοδα για το σύνολο του έτους να ανέλθουν σε περίπου </w:t>
      </w:r>
      <w:r w:rsidR="009B7C33" w:rsidRPr="009B7C33">
        <w:rPr>
          <w:rFonts w:ascii="Effra Corp" w:hAnsi="Effra Corp"/>
          <w:color w:val="000000"/>
          <w:sz w:val="21"/>
          <w:szCs w:val="21"/>
        </w:rPr>
        <w:t>€70 εκατ., ποσό χαμηλότερο κατά €10 εκατ. περίπου από τις εκτιμήσεις μας στην αρχή του έτους.</w:t>
      </w:r>
    </w:p>
    <w:p w14:paraId="18A21B8F" w14:textId="55FEA7BE" w:rsidR="007D49D5" w:rsidRPr="003A0312" w:rsidRDefault="007D49D5" w:rsidP="00F25B9A">
      <w:pPr>
        <w:spacing w:after="120"/>
        <w:jc w:val="both"/>
        <w:rPr>
          <w:rFonts w:ascii="Effra Corp" w:hAnsi="Effra Corp"/>
          <w:color w:val="000000"/>
          <w:sz w:val="21"/>
          <w:highlight w:val="yellow"/>
        </w:rPr>
      </w:pPr>
    </w:p>
    <w:p w14:paraId="5EEB6FDB" w14:textId="37E8A63F" w:rsidR="001D11C0" w:rsidRDefault="001D11C0">
      <w:pPr>
        <w:rPr>
          <w:rFonts w:ascii="Effra Corp" w:hAnsi="Effra Corp"/>
          <w:color w:val="000000"/>
          <w:sz w:val="21"/>
          <w:highlight w:val="yellow"/>
        </w:rPr>
      </w:pPr>
      <w:r>
        <w:rPr>
          <w:rFonts w:ascii="Effra Corp" w:hAnsi="Effra Corp"/>
          <w:color w:val="000000"/>
          <w:sz w:val="21"/>
          <w:highlight w:val="yellow"/>
        </w:rPr>
        <w:br w:type="page"/>
      </w:r>
    </w:p>
    <w:p w14:paraId="1E07EBC8" w14:textId="77777777" w:rsidR="0025158B" w:rsidRPr="003A0312" w:rsidRDefault="0025158B" w:rsidP="0025158B">
      <w:pPr>
        <w:pStyle w:val="Default"/>
        <w:jc w:val="both"/>
        <w:rPr>
          <w:rFonts w:ascii="Effra Corp" w:hAnsi="Effra Corp"/>
          <w:sz w:val="2"/>
          <w:szCs w:val="2"/>
          <w:highlight w:val="yellow"/>
        </w:rPr>
      </w:pPr>
    </w:p>
    <w:tbl>
      <w:tblPr>
        <w:tblW w:w="9360" w:type="dxa"/>
        <w:tblInd w:w="108" w:type="dxa"/>
        <w:tblLayout w:type="fixed"/>
        <w:tblLook w:val="0000" w:firstRow="0" w:lastRow="0" w:firstColumn="0" w:lastColumn="0" w:noHBand="0" w:noVBand="0"/>
      </w:tblPr>
      <w:tblGrid>
        <w:gridCol w:w="5580"/>
        <w:gridCol w:w="1260"/>
        <w:gridCol w:w="1260"/>
        <w:gridCol w:w="122"/>
        <w:gridCol w:w="1138"/>
      </w:tblGrid>
      <w:tr w:rsidR="00E81DD9" w:rsidRPr="003A0312" w14:paraId="0D9761B8" w14:textId="77777777" w:rsidTr="0014444B">
        <w:trPr>
          <w:trHeight w:val="113"/>
        </w:trPr>
        <w:tc>
          <w:tcPr>
            <w:tcW w:w="5580" w:type="dxa"/>
            <w:tcBorders>
              <w:left w:val="nil"/>
            </w:tcBorders>
            <w:shd w:val="clear" w:color="auto" w:fill="BFBFBF" w:themeFill="background1" w:themeFillShade="BF"/>
            <w:noWrap/>
            <w:vAlign w:val="bottom"/>
          </w:tcPr>
          <w:p w14:paraId="30ED1F4A" w14:textId="667842D7" w:rsidR="00E81DD9" w:rsidRPr="00BA585C" w:rsidRDefault="00E81DD9" w:rsidP="00E81DD9">
            <w:pPr>
              <w:rPr>
                <w:rFonts w:ascii="Effra Corp" w:hAnsi="Effra Corp" w:cs="Arial"/>
                <w:sz w:val="22"/>
                <w:szCs w:val="22"/>
              </w:rPr>
            </w:pPr>
            <w:r w:rsidRPr="00BA585C">
              <w:br w:type="page"/>
            </w:r>
            <w:r w:rsidRPr="00BA585C">
              <w:br w:type="page"/>
            </w:r>
            <w:r w:rsidRPr="00BA585C">
              <w:rPr>
                <w:rFonts w:ascii="Effra Corp" w:hAnsi="Effra Corp" w:cs="Effra Corp"/>
                <w:sz w:val="22"/>
                <w:szCs w:val="22"/>
              </w:rPr>
              <w:br w:type="page"/>
            </w:r>
            <w:r w:rsidRPr="00BA585C">
              <w:rPr>
                <w:rFonts w:ascii="Effra Corp" w:hAnsi="Effra Corp" w:cs="Effra Corp"/>
                <w:color w:val="000000"/>
                <w:sz w:val="22"/>
                <w:szCs w:val="22"/>
              </w:rPr>
              <w:br w:type="page"/>
            </w:r>
            <w:r w:rsidRPr="00BA585C">
              <w:rPr>
                <w:rFonts w:ascii="Effra Corp" w:eastAsia="SimSun" w:hAnsi="Effra Corp" w:cs="Arial"/>
                <w:b/>
                <w:sz w:val="22"/>
                <w:szCs w:val="22"/>
                <w:lang w:eastAsia="zh-CN"/>
              </w:rPr>
              <w:t>Χρηματοοικονομική Επισκόπηση Ομίλου</w:t>
            </w:r>
          </w:p>
        </w:tc>
        <w:tc>
          <w:tcPr>
            <w:tcW w:w="1260" w:type="dxa"/>
            <w:shd w:val="clear" w:color="auto" w:fill="BFBFBF" w:themeFill="background1" w:themeFillShade="BF"/>
            <w:noWrap/>
            <w:vAlign w:val="bottom"/>
          </w:tcPr>
          <w:p w14:paraId="13D6263D" w14:textId="77777777" w:rsidR="00E81DD9" w:rsidRPr="00BA585C" w:rsidRDefault="00E81DD9" w:rsidP="00E81DD9">
            <w:pPr>
              <w:jc w:val="center"/>
              <w:rPr>
                <w:rFonts w:ascii="Effra Corp" w:hAnsi="Effra Corp" w:cs="Arial"/>
                <w:b/>
                <w:bCs/>
                <w:color w:val="FFFFFF"/>
                <w:sz w:val="22"/>
                <w:szCs w:val="22"/>
              </w:rPr>
            </w:pPr>
          </w:p>
        </w:tc>
        <w:tc>
          <w:tcPr>
            <w:tcW w:w="1260" w:type="dxa"/>
            <w:shd w:val="clear" w:color="auto" w:fill="BFBFBF" w:themeFill="background1" w:themeFillShade="BF"/>
            <w:vAlign w:val="bottom"/>
          </w:tcPr>
          <w:p w14:paraId="1985A929" w14:textId="77777777" w:rsidR="00E81DD9" w:rsidRPr="00BA585C" w:rsidRDefault="00E81DD9" w:rsidP="00E81DD9">
            <w:pPr>
              <w:jc w:val="center"/>
              <w:rPr>
                <w:rFonts w:ascii="Effra Corp" w:hAnsi="Effra Corp" w:cs="Arial"/>
                <w:b/>
                <w:bCs/>
                <w:color w:val="FFFFFF"/>
                <w:sz w:val="22"/>
                <w:szCs w:val="22"/>
              </w:rPr>
            </w:pPr>
          </w:p>
        </w:tc>
        <w:tc>
          <w:tcPr>
            <w:tcW w:w="1260" w:type="dxa"/>
            <w:gridSpan w:val="2"/>
            <w:shd w:val="clear" w:color="auto" w:fill="BFBFBF" w:themeFill="background1" w:themeFillShade="BF"/>
            <w:vAlign w:val="bottom"/>
          </w:tcPr>
          <w:p w14:paraId="37B749CF" w14:textId="77777777" w:rsidR="00E81DD9" w:rsidRPr="00BA585C" w:rsidRDefault="00E81DD9" w:rsidP="00E81DD9">
            <w:pPr>
              <w:jc w:val="center"/>
              <w:rPr>
                <w:rFonts w:ascii="Effra Corp" w:hAnsi="Effra Corp" w:cs="Arial"/>
                <w:b/>
                <w:bCs/>
                <w:color w:val="FFFFFF"/>
                <w:sz w:val="22"/>
                <w:szCs w:val="22"/>
              </w:rPr>
            </w:pPr>
          </w:p>
        </w:tc>
      </w:tr>
      <w:tr w:rsidR="00E81DD9" w:rsidRPr="003A0312" w14:paraId="6464D029" w14:textId="77777777" w:rsidTr="00E3077A">
        <w:trPr>
          <w:trHeight w:val="113"/>
        </w:trPr>
        <w:tc>
          <w:tcPr>
            <w:tcW w:w="5580" w:type="dxa"/>
            <w:tcBorders>
              <w:left w:val="nil"/>
            </w:tcBorders>
            <w:shd w:val="clear" w:color="auto" w:fill="auto"/>
            <w:noWrap/>
            <w:vAlign w:val="bottom"/>
          </w:tcPr>
          <w:p w14:paraId="038C8951" w14:textId="77777777" w:rsidR="00E81DD9" w:rsidRPr="00BA585C" w:rsidRDefault="00E81DD9" w:rsidP="00E81DD9">
            <w:pPr>
              <w:rPr>
                <w:rFonts w:ascii="Effra Corp" w:eastAsia="Effra Corp,Arial" w:hAnsi="Effra Corp" w:cs="Effra Corp,Arial"/>
                <w:sz w:val="22"/>
                <w:szCs w:val="22"/>
              </w:rPr>
            </w:pPr>
          </w:p>
        </w:tc>
        <w:tc>
          <w:tcPr>
            <w:tcW w:w="1260" w:type="dxa"/>
            <w:shd w:val="clear" w:color="auto" w:fill="auto"/>
            <w:noWrap/>
            <w:vAlign w:val="bottom"/>
          </w:tcPr>
          <w:p w14:paraId="417CA81D" w14:textId="77777777" w:rsidR="00E81DD9" w:rsidRPr="00BA585C" w:rsidRDefault="00E81DD9" w:rsidP="00E81DD9">
            <w:pPr>
              <w:jc w:val="center"/>
              <w:rPr>
                <w:rFonts w:ascii="Effra Corp" w:hAnsi="Effra Corp" w:cs="Arial"/>
                <w:b/>
                <w:bCs/>
                <w:color w:val="FFFFFF"/>
                <w:sz w:val="22"/>
                <w:szCs w:val="22"/>
              </w:rPr>
            </w:pPr>
          </w:p>
        </w:tc>
        <w:tc>
          <w:tcPr>
            <w:tcW w:w="1260" w:type="dxa"/>
            <w:shd w:val="clear" w:color="auto" w:fill="auto"/>
            <w:vAlign w:val="bottom"/>
          </w:tcPr>
          <w:p w14:paraId="664A4982" w14:textId="77777777" w:rsidR="00E81DD9" w:rsidRPr="00BA585C" w:rsidRDefault="00E81DD9" w:rsidP="00E81DD9">
            <w:pPr>
              <w:jc w:val="center"/>
              <w:rPr>
                <w:rFonts w:ascii="Effra Corp" w:hAnsi="Effra Corp" w:cs="Arial"/>
                <w:b/>
                <w:bCs/>
                <w:color w:val="FFFFFF"/>
                <w:sz w:val="22"/>
                <w:szCs w:val="22"/>
              </w:rPr>
            </w:pPr>
          </w:p>
        </w:tc>
        <w:tc>
          <w:tcPr>
            <w:tcW w:w="1260" w:type="dxa"/>
            <w:gridSpan w:val="2"/>
            <w:shd w:val="clear" w:color="auto" w:fill="auto"/>
            <w:vAlign w:val="bottom"/>
          </w:tcPr>
          <w:p w14:paraId="4AF2EC6C" w14:textId="77777777" w:rsidR="00E81DD9" w:rsidRPr="00BA585C" w:rsidRDefault="00E81DD9" w:rsidP="00E81DD9">
            <w:pPr>
              <w:jc w:val="center"/>
              <w:rPr>
                <w:rFonts w:ascii="Effra Corp" w:hAnsi="Effra Corp" w:cs="Arial"/>
                <w:b/>
                <w:bCs/>
                <w:color w:val="FFFFFF"/>
                <w:sz w:val="22"/>
                <w:szCs w:val="22"/>
              </w:rPr>
            </w:pPr>
          </w:p>
        </w:tc>
      </w:tr>
      <w:tr w:rsidR="00E81DD9" w:rsidRPr="003A0312" w14:paraId="40E34AFB" w14:textId="77777777" w:rsidTr="0014444B">
        <w:trPr>
          <w:trHeight w:val="113"/>
        </w:trPr>
        <w:tc>
          <w:tcPr>
            <w:tcW w:w="5580" w:type="dxa"/>
            <w:tcBorders>
              <w:left w:val="nil"/>
              <w:bottom w:val="nil"/>
              <w:right w:val="nil"/>
            </w:tcBorders>
            <w:shd w:val="clear" w:color="auto" w:fill="FFFFFF" w:themeFill="background1"/>
            <w:noWrap/>
            <w:vAlign w:val="bottom"/>
          </w:tcPr>
          <w:p w14:paraId="0A92A870" w14:textId="20349ED7" w:rsidR="00E81DD9" w:rsidRPr="00BA585C" w:rsidRDefault="00E81DD9" w:rsidP="00E81DD9">
            <w:pPr>
              <w:rPr>
                <w:rFonts w:ascii="Effra Corp" w:hAnsi="Effra Corp"/>
                <w:b/>
                <w:sz w:val="21"/>
                <w:szCs w:val="21"/>
              </w:rPr>
            </w:pPr>
            <w:r w:rsidRPr="00BA585C">
              <w:rPr>
                <w:rFonts w:ascii="Effra Corp" w:hAnsi="Effra Corp"/>
                <w:b/>
                <w:sz w:val="18"/>
                <w:szCs w:val="18"/>
              </w:rPr>
              <w:t> Κατάσταση Αποτελεσμάτων</w:t>
            </w:r>
          </w:p>
        </w:tc>
        <w:tc>
          <w:tcPr>
            <w:tcW w:w="3780"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754879C" w14:textId="455B48C5" w:rsidR="00E81DD9" w:rsidRPr="00BA585C" w:rsidRDefault="00E81DD9" w:rsidP="00E81DD9">
            <w:pPr>
              <w:jc w:val="center"/>
              <w:rPr>
                <w:rFonts w:ascii="Effra Corp" w:hAnsi="Effra Corp"/>
                <w:b/>
                <w:sz w:val="19"/>
                <w:szCs w:val="19"/>
              </w:rPr>
            </w:pPr>
            <w:r w:rsidRPr="00BA585C">
              <w:rPr>
                <w:rFonts w:ascii="Effra Corp" w:hAnsi="Effra Corp"/>
                <w:b/>
                <w:sz w:val="18"/>
                <w:szCs w:val="18"/>
              </w:rPr>
              <w:t>Α΄ Εξάμηνο</w:t>
            </w:r>
          </w:p>
        </w:tc>
      </w:tr>
      <w:tr w:rsidR="00E81DD9" w:rsidRPr="003A0312" w14:paraId="32BF7735" w14:textId="77777777" w:rsidTr="0014444B">
        <w:trPr>
          <w:trHeight w:val="113"/>
        </w:trPr>
        <w:tc>
          <w:tcPr>
            <w:tcW w:w="5580" w:type="dxa"/>
            <w:tcBorders>
              <w:top w:val="nil"/>
              <w:left w:val="nil"/>
              <w:bottom w:val="nil"/>
              <w:right w:val="nil"/>
            </w:tcBorders>
            <w:shd w:val="clear" w:color="auto" w:fill="FFFFFF" w:themeFill="background1"/>
            <w:vAlign w:val="bottom"/>
          </w:tcPr>
          <w:p w14:paraId="6AC05AD2" w14:textId="77777777" w:rsidR="00E81DD9" w:rsidRPr="00BA585C" w:rsidRDefault="00E81DD9" w:rsidP="00E81DD9">
            <w:pPr>
              <w:rPr>
                <w:rFonts w:ascii="Effra Corp" w:hAnsi="Effra Corp" w:cs="Arial"/>
                <w:i/>
                <w:iCs/>
                <w:sz w:val="19"/>
                <w:szCs w:val="19"/>
              </w:rPr>
            </w:pPr>
          </w:p>
        </w:tc>
        <w:tc>
          <w:tcPr>
            <w:tcW w:w="1260" w:type="dxa"/>
            <w:tcBorders>
              <w:top w:val="nil"/>
              <w:left w:val="single" w:sz="4" w:space="0" w:color="auto"/>
              <w:bottom w:val="single" w:sz="4" w:space="0" w:color="auto"/>
              <w:right w:val="nil"/>
            </w:tcBorders>
            <w:shd w:val="clear" w:color="auto" w:fill="BFBFBF" w:themeFill="background1" w:themeFillShade="BF"/>
            <w:vAlign w:val="bottom"/>
          </w:tcPr>
          <w:p w14:paraId="576156A2" w14:textId="78529C14" w:rsidR="00E81DD9" w:rsidRPr="00BA585C" w:rsidRDefault="00E81DD9" w:rsidP="00E81DD9">
            <w:pPr>
              <w:jc w:val="right"/>
              <w:rPr>
                <w:rFonts w:ascii="Effra Corp" w:hAnsi="Effra Corp"/>
                <w:b/>
                <w:sz w:val="18"/>
                <w:szCs w:val="18"/>
                <w:lang w:val="en-US"/>
              </w:rPr>
            </w:pPr>
            <w:r w:rsidRPr="00BA585C">
              <w:rPr>
                <w:rFonts w:ascii="Effra Corp" w:hAnsi="Effra Corp"/>
                <w:b/>
                <w:sz w:val="18"/>
                <w:szCs w:val="18"/>
                <w:shd w:val="clear" w:color="auto" w:fill="BFBFBF" w:themeFill="background1" w:themeFillShade="BF"/>
              </w:rPr>
              <w:t>201</w:t>
            </w:r>
            <w:r w:rsidR="009E5008" w:rsidRPr="00BA585C">
              <w:rPr>
                <w:rFonts w:ascii="Effra Corp" w:hAnsi="Effra Corp"/>
                <w:b/>
                <w:sz w:val="18"/>
                <w:szCs w:val="18"/>
                <w:shd w:val="clear" w:color="auto" w:fill="BFBFBF" w:themeFill="background1" w:themeFillShade="BF"/>
                <w:lang w:val="en-US"/>
              </w:rPr>
              <w:t>9</w:t>
            </w:r>
          </w:p>
          <w:p w14:paraId="08A7CDF7" w14:textId="4C457445" w:rsidR="00E81DD9" w:rsidRPr="00BA585C" w:rsidRDefault="00E81DD9" w:rsidP="00E81DD9">
            <w:pPr>
              <w:jc w:val="right"/>
              <w:rPr>
                <w:rFonts w:ascii="Effra Corp" w:hAnsi="Effra Corp"/>
                <w:b/>
                <w:sz w:val="19"/>
              </w:rPr>
            </w:pPr>
            <w:r w:rsidRPr="00BA585C">
              <w:rPr>
                <w:rFonts w:ascii="Effra Corp" w:hAnsi="Effra Corp"/>
                <w:b/>
                <w:sz w:val="18"/>
                <w:szCs w:val="18"/>
              </w:rPr>
              <w:t>€ εκατ.</w:t>
            </w:r>
          </w:p>
        </w:tc>
        <w:tc>
          <w:tcPr>
            <w:tcW w:w="1382" w:type="dxa"/>
            <w:gridSpan w:val="2"/>
            <w:tcBorders>
              <w:top w:val="nil"/>
              <w:left w:val="nil"/>
              <w:bottom w:val="single" w:sz="4" w:space="0" w:color="auto"/>
              <w:right w:val="nil"/>
            </w:tcBorders>
            <w:shd w:val="clear" w:color="auto" w:fill="BFBFBF" w:themeFill="background1" w:themeFillShade="BF"/>
            <w:vAlign w:val="bottom"/>
          </w:tcPr>
          <w:p w14:paraId="28952DA9" w14:textId="074252D6" w:rsidR="00E81DD9" w:rsidRPr="00BA585C" w:rsidRDefault="00E81DD9" w:rsidP="00E81DD9">
            <w:pPr>
              <w:jc w:val="right"/>
              <w:rPr>
                <w:rFonts w:ascii="Effra Corp" w:hAnsi="Effra Corp"/>
                <w:b/>
                <w:sz w:val="19"/>
              </w:rPr>
            </w:pPr>
            <w:r w:rsidRPr="00BA585C">
              <w:rPr>
                <w:rFonts w:ascii="Effra Corp" w:hAnsi="Effra Corp"/>
                <w:b/>
                <w:sz w:val="18"/>
                <w:szCs w:val="18"/>
              </w:rPr>
              <w:t>201</w:t>
            </w:r>
            <w:r w:rsidR="009E5008" w:rsidRPr="00BA585C">
              <w:rPr>
                <w:rFonts w:ascii="Effra Corp" w:hAnsi="Effra Corp"/>
                <w:b/>
                <w:sz w:val="18"/>
                <w:szCs w:val="18"/>
                <w:lang w:val="en-US"/>
              </w:rPr>
              <w:t>8</w:t>
            </w:r>
            <w:r w:rsidRPr="00BA585C">
              <w:rPr>
                <w:rFonts w:ascii="Effra Corp" w:hAnsi="Effra Corp"/>
                <w:sz w:val="18"/>
                <w:szCs w:val="18"/>
              </w:rPr>
              <w:br/>
            </w:r>
            <w:r w:rsidRPr="00BA585C">
              <w:rPr>
                <w:rFonts w:ascii="Effra Corp" w:hAnsi="Effra Corp"/>
                <w:b/>
                <w:sz w:val="18"/>
                <w:szCs w:val="18"/>
              </w:rPr>
              <w:t xml:space="preserve"> € εκατ.</w:t>
            </w:r>
          </w:p>
        </w:tc>
        <w:tc>
          <w:tcPr>
            <w:tcW w:w="1138" w:type="dxa"/>
            <w:tcBorders>
              <w:top w:val="nil"/>
              <w:left w:val="nil"/>
              <w:bottom w:val="single" w:sz="4" w:space="0" w:color="auto"/>
              <w:right w:val="single" w:sz="4" w:space="0" w:color="auto"/>
            </w:tcBorders>
            <w:shd w:val="clear" w:color="auto" w:fill="BFBFBF" w:themeFill="background1" w:themeFillShade="BF"/>
            <w:vAlign w:val="bottom"/>
          </w:tcPr>
          <w:p w14:paraId="7E057752" w14:textId="09A21E7A" w:rsidR="00E81DD9" w:rsidRPr="00BA585C" w:rsidRDefault="00E81DD9" w:rsidP="00E81DD9">
            <w:pPr>
              <w:jc w:val="right"/>
              <w:rPr>
                <w:rFonts w:ascii="Effra Corp" w:hAnsi="Effra Corp"/>
                <w:b/>
                <w:sz w:val="19"/>
              </w:rPr>
            </w:pPr>
            <w:r w:rsidRPr="00BA585C">
              <w:rPr>
                <w:rFonts w:ascii="Effra Corp" w:hAnsi="Effra Corp"/>
                <w:b/>
                <w:sz w:val="18"/>
                <w:szCs w:val="18"/>
              </w:rPr>
              <w:t>%      Μεταβολή</w:t>
            </w:r>
          </w:p>
        </w:tc>
      </w:tr>
      <w:tr w:rsidR="00E81DD9" w:rsidRPr="003A0312" w14:paraId="3AA63EE5"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764CEDD0" w14:textId="427A3C6C" w:rsidR="00E81DD9" w:rsidRPr="00BA585C" w:rsidRDefault="00E81DD9" w:rsidP="00E81DD9">
            <w:pPr>
              <w:rPr>
                <w:rFonts w:ascii="Effra Corp" w:hAnsi="Effra Corp" w:cs="Arial"/>
                <w:sz w:val="19"/>
                <w:szCs w:val="19"/>
              </w:rPr>
            </w:pPr>
            <w:r w:rsidRPr="00BA585C">
              <w:rPr>
                <w:rFonts w:ascii="Effra Corp" w:hAnsi="Effra Corp" w:cs="Arial"/>
                <w:sz w:val="18"/>
                <w:szCs w:val="18"/>
              </w:rPr>
              <w:t>Όγκος πωλήσεων (εκατ. κιβώτια)</w:t>
            </w:r>
          </w:p>
        </w:tc>
        <w:tc>
          <w:tcPr>
            <w:tcW w:w="1260" w:type="dxa"/>
            <w:tcBorders>
              <w:top w:val="single" w:sz="4" w:space="0" w:color="auto"/>
              <w:left w:val="single" w:sz="4" w:space="0" w:color="auto"/>
              <w:bottom w:val="nil"/>
              <w:right w:val="nil"/>
            </w:tcBorders>
            <w:shd w:val="clear" w:color="auto" w:fill="FFFFFF" w:themeFill="background1"/>
            <w:noWrap/>
            <w:vAlign w:val="bottom"/>
          </w:tcPr>
          <w:p w14:paraId="004C424C" w14:textId="41910A5A" w:rsidR="00E81DD9" w:rsidRPr="00BA585C" w:rsidRDefault="008D7CAC" w:rsidP="00F312E1">
            <w:pPr>
              <w:ind w:right="57"/>
              <w:jc w:val="right"/>
              <w:rPr>
                <w:rFonts w:ascii="Effra Corp" w:hAnsi="Effra Corp"/>
                <w:b/>
                <w:bCs/>
                <w:sz w:val="18"/>
                <w:szCs w:val="18"/>
              </w:rPr>
            </w:pPr>
            <w:r>
              <w:rPr>
                <w:rFonts w:ascii="Effra Corp" w:hAnsi="Effra Corp"/>
                <w:b/>
                <w:bCs/>
                <w:sz w:val="18"/>
                <w:szCs w:val="18"/>
                <w:lang w:val="en-US"/>
              </w:rPr>
              <w:t>1.090,4</w:t>
            </w:r>
          </w:p>
        </w:tc>
        <w:tc>
          <w:tcPr>
            <w:tcW w:w="1382" w:type="dxa"/>
            <w:gridSpan w:val="2"/>
            <w:tcBorders>
              <w:top w:val="single" w:sz="4" w:space="0" w:color="auto"/>
              <w:left w:val="nil"/>
              <w:bottom w:val="nil"/>
              <w:right w:val="nil"/>
            </w:tcBorders>
            <w:shd w:val="clear" w:color="auto" w:fill="FFFFFF" w:themeFill="background1"/>
            <w:noWrap/>
            <w:vAlign w:val="bottom"/>
          </w:tcPr>
          <w:p w14:paraId="0898094C" w14:textId="7E790295" w:rsidR="00E81DD9" w:rsidRPr="00BA585C" w:rsidRDefault="009E5008" w:rsidP="00F312E1">
            <w:pPr>
              <w:ind w:right="57"/>
              <w:jc w:val="right"/>
              <w:rPr>
                <w:rFonts w:ascii="Effra Corp" w:hAnsi="Effra Corp" w:cs="Arial"/>
                <w:sz w:val="18"/>
                <w:szCs w:val="18"/>
                <w:lang w:val="en-US"/>
              </w:rPr>
            </w:pPr>
            <w:r w:rsidRPr="00BA585C">
              <w:rPr>
                <w:rFonts w:ascii="Effra Corp" w:hAnsi="Effra Corp"/>
                <w:bCs/>
                <w:sz w:val="18"/>
                <w:szCs w:val="18"/>
                <w:lang w:val="en-US"/>
              </w:rPr>
              <w:t>1.067,4</w:t>
            </w:r>
          </w:p>
        </w:tc>
        <w:tc>
          <w:tcPr>
            <w:tcW w:w="1138" w:type="dxa"/>
            <w:tcBorders>
              <w:top w:val="single" w:sz="4" w:space="0" w:color="auto"/>
              <w:left w:val="nil"/>
              <w:bottom w:val="nil"/>
              <w:right w:val="single" w:sz="4" w:space="0" w:color="auto"/>
            </w:tcBorders>
            <w:shd w:val="clear" w:color="auto" w:fill="auto"/>
            <w:noWrap/>
            <w:vAlign w:val="bottom"/>
          </w:tcPr>
          <w:p w14:paraId="4BA9581D" w14:textId="275E4895" w:rsidR="00E81DD9"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2,2%</w:t>
            </w:r>
          </w:p>
        </w:tc>
      </w:tr>
      <w:tr w:rsidR="00F75296" w:rsidRPr="003A0312" w14:paraId="0F7A331F"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16C7B71A" w14:textId="77D27019" w:rsidR="00F75296" w:rsidRPr="00BA585C" w:rsidRDefault="00F75296" w:rsidP="00F75296">
            <w:pPr>
              <w:rPr>
                <w:rFonts w:ascii="Effra Corp" w:hAnsi="Effra Corp" w:cs="Arial"/>
                <w:sz w:val="19"/>
                <w:szCs w:val="19"/>
              </w:rPr>
            </w:pPr>
            <w:r w:rsidRPr="00BA585C">
              <w:rPr>
                <w:rFonts w:ascii="Effra Corp" w:hAnsi="Effra Corp" w:cs="Arial"/>
                <w:sz w:val="18"/>
                <w:szCs w:val="18"/>
              </w:rPr>
              <w:t>Καθαρά έσοδα από πωλήσεις</w:t>
            </w:r>
          </w:p>
        </w:tc>
        <w:tc>
          <w:tcPr>
            <w:tcW w:w="1260" w:type="dxa"/>
            <w:tcBorders>
              <w:top w:val="nil"/>
              <w:left w:val="single" w:sz="4" w:space="0" w:color="auto"/>
              <w:bottom w:val="nil"/>
              <w:right w:val="nil"/>
            </w:tcBorders>
            <w:shd w:val="clear" w:color="auto" w:fill="FFFFFF" w:themeFill="background1"/>
            <w:noWrap/>
            <w:vAlign w:val="bottom"/>
          </w:tcPr>
          <w:p w14:paraId="06C8271B" w14:textId="365646D0" w:rsidR="00F75296" w:rsidRPr="00BA585C" w:rsidRDefault="008D7CAC" w:rsidP="00F312E1">
            <w:pPr>
              <w:ind w:right="57"/>
              <w:jc w:val="right"/>
              <w:rPr>
                <w:rFonts w:ascii="Effra Corp" w:hAnsi="Effra Corp"/>
                <w:b/>
                <w:bCs/>
                <w:sz w:val="18"/>
                <w:szCs w:val="18"/>
              </w:rPr>
            </w:pPr>
            <w:r>
              <w:rPr>
                <w:rFonts w:ascii="Effra Corp" w:hAnsi="Effra Corp"/>
                <w:b/>
                <w:bCs/>
                <w:sz w:val="18"/>
                <w:szCs w:val="18"/>
                <w:lang w:val="en-US"/>
              </w:rPr>
              <w:t>3.352,4</w:t>
            </w:r>
          </w:p>
        </w:tc>
        <w:tc>
          <w:tcPr>
            <w:tcW w:w="1382" w:type="dxa"/>
            <w:gridSpan w:val="2"/>
            <w:tcBorders>
              <w:top w:val="nil"/>
              <w:left w:val="nil"/>
              <w:bottom w:val="nil"/>
              <w:right w:val="nil"/>
            </w:tcBorders>
            <w:shd w:val="clear" w:color="auto" w:fill="FFFFFF" w:themeFill="background1"/>
            <w:noWrap/>
            <w:vAlign w:val="bottom"/>
          </w:tcPr>
          <w:p w14:paraId="4790F54C" w14:textId="005258C3" w:rsidR="00F75296" w:rsidRPr="00E415E2" w:rsidRDefault="00F75296" w:rsidP="00F312E1">
            <w:pPr>
              <w:ind w:right="57"/>
              <w:jc w:val="right"/>
              <w:rPr>
                <w:rFonts w:ascii="Effra Corp" w:hAnsi="Effra Corp"/>
                <w:bCs/>
                <w:sz w:val="18"/>
                <w:szCs w:val="18"/>
                <w:lang w:val="en-US"/>
              </w:rPr>
            </w:pPr>
            <w:r w:rsidRPr="00BA585C">
              <w:rPr>
                <w:rFonts w:ascii="Effra Corp" w:hAnsi="Effra Corp"/>
                <w:bCs/>
                <w:sz w:val="18"/>
                <w:szCs w:val="18"/>
                <w:lang w:val="en-US"/>
              </w:rPr>
              <w:t>3.228,3</w:t>
            </w:r>
          </w:p>
        </w:tc>
        <w:tc>
          <w:tcPr>
            <w:tcW w:w="1138" w:type="dxa"/>
            <w:tcBorders>
              <w:top w:val="nil"/>
              <w:left w:val="nil"/>
              <w:bottom w:val="nil"/>
              <w:right w:val="single" w:sz="4" w:space="0" w:color="auto"/>
            </w:tcBorders>
            <w:shd w:val="clear" w:color="auto" w:fill="auto"/>
            <w:noWrap/>
            <w:vAlign w:val="bottom"/>
          </w:tcPr>
          <w:p w14:paraId="1F1F512F" w14:textId="6AA2F52E" w:rsidR="00F75296" w:rsidRPr="00BA585C" w:rsidRDefault="008D7CAC" w:rsidP="00F312E1">
            <w:pPr>
              <w:jc w:val="right"/>
              <w:rPr>
                <w:rFonts w:ascii="Effra Corp" w:hAnsi="Effra Corp"/>
                <w:sz w:val="18"/>
                <w:szCs w:val="18"/>
              </w:rPr>
            </w:pPr>
            <w:r>
              <w:rPr>
                <w:rFonts w:ascii="Effra Corp" w:hAnsi="Effra Corp"/>
                <w:color w:val="000000"/>
                <w:sz w:val="18"/>
                <w:szCs w:val="18"/>
                <w:lang w:val="en-US"/>
              </w:rPr>
              <w:t>3,8%</w:t>
            </w:r>
          </w:p>
        </w:tc>
      </w:tr>
      <w:tr w:rsidR="00F75296" w:rsidRPr="003A0312" w14:paraId="60A317F6"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5E07E4D5" w14:textId="6BFE4606" w:rsidR="00F75296" w:rsidRPr="00BA585C" w:rsidRDefault="00F75296" w:rsidP="00F75296">
            <w:pPr>
              <w:rPr>
                <w:rFonts w:ascii="Effra Corp" w:hAnsi="Effra Corp" w:cs="Arial"/>
                <w:sz w:val="19"/>
                <w:szCs w:val="19"/>
              </w:rPr>
            </w:pPr>
            <w:r w:rsidRPr="00BA585C">
              <w:rPr>
                <w:rFonts w:ascii="Effra Corp" w:hAnsi="Effra Corp" w:cs="Arial"/>
                <w:sz w:val="18"/>
                <w:szCs w:val="18"/>
              </w:rPr>
              <w:t>Καθαρά έσοδα από πωλήσεις ανά κιβώτιο (€)</w:t>
            </w:r>
          </w:p>
        </w:tc>
        <w:tc>
          <w:tcPr>
            <w:tcW w:w="1260" w:type="dxa"/>
            <w:tcBorders>
              <w:top w:val="nil"/>
              <w:left w:val="single" w:sz="4" w:space="0" w:color="auto"/>
              <w:bottom w:val="nil"/>
              <w:right w:val="nil"/>
            </w:tcBorders>
            <w:shd w:val="clear" w:color="auto" w:fill="FFFFFF" w:themeFill="background1"/>
            <w:noWrap/>
            <w:vAlign w:val="bottom"/>
          </w:tcPr>
          <w:p w14:paraId="6FE29E89" w14:textId="44E7EAE5"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3,07</w:t>
            </w:r>
          </w:p>
        </w:tc>
        <w:tc>
          <w:tcPr>
            <w:tcW w:w="1382" w:type="dxa"/>
            <w:gridSpan w:val="2"/>
            <w:tcBorders>
              <w:top w:val="nil"/>
              <w:left w:val="nil"/>
              <w:bottom w:val="nil"/>
              <w:right w:val="nil"/>
            </w:tcBorders>
            <w:shd w:val="clear" w:color="auto" w:fill="FFFFFF" w:themeFill="background1"/>
            <w:noWrap/>
            <w:vAlign w:val="bottom"/>
          </w:tcPr>
          <w:p w14:paraId="63E8E1D5" w14:textId="1D298CBB" w:rsidR="00F75296" w:rsidRPr="00E415E2" w:rsidRDefault="00F75296" w:rsidP="00F312E1">
            <w:pPr>
              <w:ind w:right="57"/>
              <w:jc w:val="right"/>
              <w:rPr>
                <w:rFonts w:ascii="Effra Corp" w:hAnsi="Effra Corp"/>
                <w:bCs/>
                <w:sz w:val="18"/>
                <w:szCs w:val="18"/>
                <w:lang w:val="en-US"/>
              </w:rPr>
            </w:pPr>
            <w:r w:rsidRPr="00BA585C">
              <w:rPr>
                <w:rFonts w:ascii="Effra Corp" w:hAnsi="Effra Corp"/>
                <w:bCs/>
                <w:sz w:val="18"/>
                <w:szCs w:val="18"/>
                <w:lang w:val="en-US"/>
              </w:rPr>
              <w:t>3,02</w:t>
            </w:r>
          </w:p>
        </w:tc>
        <w:tc>
          <w:tcPr>
            <w:tcW w:w="1138" w:type="dxa"/>
            <w:tcBorders>
              <w:top w:val="nil"/>
              <w:left w:val="nil"/>
              <w:bottom w:val="nil"/>
              <w:right w:val="single" w:sz="4" w:space="0" w:color="auto"/>
            </w:tcBorders>
            <w:shd w:val="clear" w:color="auto" w:fill="auto"/>
            <w:noWrap/>
            <w:vAlign w:val="bottom"/>
          </w:tcPr>
          <w:p w14:paraId="782C9027" w14:textId="7FBC2383"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1,7%</w:t>
            </w:r>
          </w:p>
        </w:tc>
      </w:tr>
      <w:tr w:rsidR="00F75296" w:rsidRPr="003A0312" w14:paraId="22B1B03A"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6BDB1281" w14:textId="3912D9CD" w:rsidR="00F75296" w:rsidRPr="00BA585C" w:rsidRDefault="00F75296" w:rsidP="00F75296">
            <w:pPr>
              <w:rPr>
                <w:rFonts w:ascii="Effra Corp" w:hAnsi="Effra Corp" w:cs="Arial"/>
                <w:sz w:val="19"/>
                <w:szCs w:val="19"/>
              </w:rPr>
            </w:pPr>
            <w:r w:rsidRPr="00BA585C">
              <w:rPr>
                <w:rFonts w:ascii="Effra Corp" w:hAnsi="Effra Corp" w:cs="Arial"/>
                <w:sz w:val="18"/>
                <w:szCs w:val="18"/>
              </w:rPr>
              <w:t xml:space="preserve">Καθαρά έσοδα από πωλήσεις σε ουδέτερη συναλλαγματική βάση </w:t>
            </w:r>
            <w:r w:rsidRPr="00BA585C">
              <w:rPr>
                <w:rFonts w:ascii="Effra Corp" w:hAnsi="Effra Corp" w:cs="Arial"/>
                <w:sz w:val="18"/>
                <w:szCs w:val="18"/>
                <w:vertAlign w:val="superscript"/>
              </w:rPr>
              <w:t>1</w:t>
            </w:r>
          </w:p>
        </w:tc>
        <w:tc>
          <w:tcPr>
            <w:tcW w:w="1260" w:type="dxa"/>
            <w:tcBorders>
              <w:top w:val="nil"/>
              <w:left w:val="single" w:sz="4" w:space="0" w:color="auto"/>
              <w:bottom w:val="nil"/>
              <w:right w:val="nil"/>
            </w:tcBorders>
            <w:shd w:val="clear" w:color="auto" w:fill="FFFFFF" w:themeFill="background1"/>
            <w:noWrap/>
            <w:vAlign w:val="bottom"/>
          </w:tcPr>
          <w:p w14:paraId="4E61CC68" w14:textId="1528DB1C" w:rsidR="00F75296" w:rsidRPr="00BA585C" w:rsidRDefault="008D7CAC" w:rsidP="00F312E1">
            <w:pPr>
              <w:ind w:right="57"/>
              <w:jc w:val="right"/>
              <w:rPr>
                <w:rFonts w:ascii="Effra Corp" w:hAnsi="Effra Corp"/>
                <w:b/>
                <w:bCs/>
                <w:sz w:val="18"/>
                <w:szCs w:val="18"/>
              </w:rPr>
            </w:pPr>
            <w:r>
              <w:rPr>
                <w:rFonts w:ascii="Effra Corp" w:hAnsi="Effra Corp"/>
                <w:b/>
                <w:bCs/>
                <w:sz w:val="18"/>
                <w:szCs w:val="18"/>
                <w:lang w:val="en-US"/>
              </w:rPr>
              <w:t>3.352,4</w:t>
            </w:r>
          </w:p>
        </w:tc>
        <w:tc>
          <w:tcPr>
            <w:tcW w:w="1382" w:type="dxa"/>
            <w:gridSpan w:val="2"/>
            <w:tcBorders>
              <w:top w:val="nil"/>
              <w:left w:val="nil"/>
              <w:bottom w:val="nil"/>
              <w:right w:val="nil"/>
            </w:tcBorders>
            <w:shd w:val="clear" w:color="auto" w:fill="FFFFFF" w:themeFill="background1"/>
            <w:noWrap/>
            <w:vAlign w:val="bottom"/>
          </w:tcPr>
          <w:p w14:paraId="18EBA134" w14:textId="4FAA9FF9" w:rsidR="00F75296" w:rsidRPr="00E415E2" w:rsidRDefault="00F75296" w:rsidP="00F312E1">
            <w:pPr>
              <w:ind w:right="57"/>
              <w:jc w:val="right"/>
              <w:rPr>
                <w:rFonts w:ascii="Effra Corp" w:hAnsi="Effra Corp"/>
                <w:bCs/>
                <w:sz w:val="18"/>
                <w:szCs w:val="18"/>
                <w:lang w:val="en-US"/>
              </w:rPr>
            </w:pPr>
            <w:r w:rsidRPr="00E415E2">
              <w:rPr>
                <w:rFonts w:ascii="Effra Corp" w:hAnsi="Effra Corp"/>
                <w:bCs/>
                <w:sz w:val="18"/>
                <w:szCs w:val="18"/>
                <w:lang w:val="en-US"/>
              </w:rPr>
              <w:t>3.2</w:t>
            </w:r>
            <w:r w:rsidR="008D7CAC">
              <w:rPr>
                <w:rFonts w:ascii="Effra Corp" w:hAnsi="Effra Corp"/>
                <w:bCs/>
                <w:sz w:val="18"/>
                <w:szCs w:val="18"/>
                <w:lang w:val="en-US"/>
              </w:rPr>
              <w:t>41</w:t>
            </w:r>
            <w:r w:rsidRPr="00E415E2">
              <w:rPr>
                <w:rFonts w:ascii="Effra Corp" w:hAnsi="Effra Corp"/>
                <w:bCs/>
                <w:sz w:val="18"/>
                <w:szCs w:val="18"/>
                <w:lang w:val="en-US"/>
              </w:rPr>
              <w:t>,</w:t>
            </w:r>
            <w:r w:rsidR="008D7CAC">
              <w:rPr>
                <w:rFonts w:ascii="Effra Corp" w:hAnsi="Effra Corp"/>
                <w:bCs/>
                <w:sz w:val="18"/>
                <w:szCs w:val="18"/>
                <w:lang w:val="en-US"/>
              </w:rPr>
              <w:t>2</w:t>
            </w:r>
          </w:p>
        </w:tc>
        <w:tc>
          <w:tcPr>
            <w:tcW w:w="1138" w:type="dxa"/>
            <w:tcBorders>
              <w:top w:val="nil"/>
              <w:left w:val="nil"/>
              <w:bottom w:val="nil"/>
              <w:right w:val="single" w:sz="4" w:space="0" w:color="auto"/>
            </w:tcBorders>
            <w:shd w:val="clear" w:color="auto" w:fill="auto"/>
            <w:noWrap/>
            <w:vAlign w:val="bottom"/>
          </w:tcPr>
          <w:p w14:paraId="2293FF31" w14:textId="3BC2ACAD"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3,4%</w:t>
            </w:r>
          </w:p>
        </w:tc>
      </w:tr>
      <w:tr w:rsidR="00F75296" w:rsidRPr="003A0312" w14:paraId="4D7B3C4D"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15C2681B" w14:textId="11C8632E" w:rsidR="00F75296" w:rsidRPr="00BA585C" w:rsidRDefault="00F75296" w:rsidP="00F75296">
            <w:pPr>
              <w:ind w:left="71" w:hanging="71"/>
              <w:rPr>
                <w:rFonts w:ascii="Effra Corp" w:hAnsi="Effra Corp" w:cs="Arial"/>
                <w:sz w:val="19"/>
                <w:szCs w:val="19"/>
              </w:rPr>
            </w:pPr>
            <w:r w:rsidRPr="00BA585C">
              <w:rPr>
                <w:rFonts w:ascii="Effra Corp" w:hAnsi="Effra Corp" w:cs="Arial"/>
                <w:sz w:val="18"/>
                <w:szCs w:val="18"/>
              </w:rPr>
              <w:t xml:space="preserve">Καθαρά έσοδα από πωλήσεις σε ουδέτερη συναλλαγματική βάση ανά κιβώτιο </w:t>
            </w:r>
            <w:r w:rsidRPr="00BA585C">
              <w:rPr>
                <w:rFonts w:ascii="Effra Corp" w:hAnsi="Effra Corp" w:cs="Arial"/>
                <w:sz w:val="18"/>
                <w:szCs w:val="18"/>
                <w:vertAlign w:val="superscript"/>
              </w:rPr>
              <w:t>1</w:t>
            </w:r>
            <w:r w:rsidRPr="00BA585C">
              <w:rPr>
                <w:rFonts w:ascii="Effra Corp" w:hAnsi="Effra Corp" w:cs="Arial"/>
                <w:sz w:val="18"/>
                <w:szCs w:val="18"/>
              </w:rPr>
              <w:t xml:space="preserve"> (€)</w:t>
            </w:r>
          </w:p>
        </w:tc>
        <w:tc>
          <w:tcPr>
            <w:tcW w:w="1260" w:type="dxa"/>
            <w:tcBorders>
              <w:top w:val="nil"/>
              <w:left w:val="single" w:sz="4" w:space="0" w:color="auto"/>
              <w:bottom w:val="nil"/>
              <w:right w:val="nil"/>
            </w:tcBorders>
            <w:shd w:val="clear" w:color="auto" w:fill="FFFFFF" w:themeFill="background1"/>
            <w:noWrap/>
            <w:vAlign w:val="bottom"/>
          </w:tcPr>
          <w:p w14:paraId="5E208EC7" w14:textId="7ABCF7BB"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3,07</w:t>
            </w:r>
          </w:p>
        </w:tc>
        <w:tc>
          <w:tcPr>
            <w:tcW w:w="1382" w:type="dxa"/>
            <w:gridSpan w:val="2"/>
            <w:tcBorders>
              <w:top w:val="nil"/>
              <w:left w:val="nil"/>
              <w:bottom w:val="nil"/>
              <w:right w:val="nil"/>
            </w:tcBorders>
            <w:shd w:val="clear" w:color="auto" w:fill="FFFFFF" w:themeFill="background1"/>
            <w:noWrap/>
            <w:vAlign w:val="bottom"/>
          </w:tcPr>
          <w:p w14:paraId="22124043" w14:textId="365772EA" w:rsidR="00F75296" w:rsidRPr="00E415E2" w:rsidRDefault="00F75296" w:rsidP="00F312E1">
            <w:pPr>
              <w:ind w:right="57"/>
              <w:jc w:val="right"/>
              <w:rPr>
                <w:rFonts w:ascii="Effra Corp" w:hAnsi="Effra Corp"/>
                <w:bCs/>
                <w:sz w:val="18"/>
                <w:szCs w:val="18"/>
                <w:lang w:val="en-US"/>
              </w:rPr>
            </w:pPr>
            <w:r w:rsidRPr="00E415E2">
              <w:rPr>
                <w:rFonts w:ascii="Effra Corp" w:hAnsi="Effra Corp"/>
                <w:bCs/>
                <w:sz w:val="18"/>
                <w:szCs w:val="18"/>
                <w:lang w:val="en-US"/>
              </w:rPr>
              <w:t>3,0</w:t>
            </w:r>
            <w:r w:rsidR="008D7CAC">
              <w:rPr>
                <w:rFonts w:ascii="Effra Corp" w:hAnsi="Effra Corp"/>
                <w:bCs/>
                <w:sz w:val="18"/>
                <w:szCs w:val="18"/>
                <w:lang w:val="en-US"/>
              </w:rPr>
              <w:t>4</w:t>
            </w:r>
          </w:p>
        </w:tc>
        <w:tc>
          <w:tcPr>
            <w:tcW w:w="1138" w:type="dxa"/>
            <w:tcBorders>
              <w:top w:val="nil"/>
              <w:left w:val="nil"/>
              <w:bottom w:val="nil"/>
              <w:right w:val="single" w:sz="4" w:space="0" w:color="auto"/>
            </w:tcBorders>
            <w:shd w:val="clear" w:color="auto" w:fill="auto"/>
            <w:noWrap/>
            <w:vAlign w:val="bottom"/>
          </w:tcPr>
          <w:p w14:paraId="31380742" w14:textId="0C0D6F3E"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1,2%</w:t>
            </w:r>
          </w:p>
        </w:tc>
      </w:tr>
      <w:tr w:rsidR="00F75296" w:rsidRPr="003A0312" w14:paraId="7650351D"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0BC54133" w14:textId="1D34E15D" w:rsidR="00F75296" w:rsidRPr="00BA585C" w:rsidRDefault="00F75296" w:rsidP="00F75296">
            <w:pPr>
              <w:rPr>
                <w:rFonts w:ascii="Effra Corp" w:hAnsi="Effra Corp" w:cs="Arial"/>
                <w:sz w:val="19"/>
                <w:szCs w:val="19"/>
              </w:rPr>
            </w:pPr>
            <w:r w:rsidRPr="00BA585C">
              <w:rPr>
                <w:rFonts w:ascii="Effra Corp" w:hAnsi="Effra Corp" w:cs="Arial"/>
                <w:sz w:val="18"/>
                <w:szCs w:val="18"/>
              </w:rPr>
              <w:t>Κόστος πωληθέντων</w:t>
            </w:r>
          </w:p>
        </w:tc>
        <w:tc>
          <w:tcPr>
            <w:tcW w:w="1260" w:type="dxa"/>
            <w:tcBorders>
              <w:top w:val="nil"/>
              <w:left w:val="single" w:sz="4" w:space="0" w:color="auto"/>
              <w:bottom w:val="nil"/>
              <w:right w:val="nil"/>
            </w:tcBorders>
            <w:shd w:val="clear" w:color="auto" w:fill="FFFFFF" w:themeFill="background1"/>
            <w:noWrap/>
            <w:vAlign w:val="bottom"/>
          </w:tcPr>
          <w:p w14:paraId="2962F23C" w14:textId="25CDCBBC"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(2.108,4)</w:t>
            </w:r>
          </w:p>
        </w:tc>
        <w:tc>
          <w:tcPr>
            <w:tcW w:w="1382" w:type="dxa"/>
            <w:gridSpan w:val="2"/>
            <w:tcBorders>
              <w:top w:val="nil"/>
              <w:left w:val="nil"/>
              <w:bottom w:val="nil"/>
              <w:right w:val="nil"/>
            </w:tcBorders>
            <w:shd w:val="clear" w:color="auto" w:fill="FFFFFF" w:themeFill="background1"/>
            <w:noWrap/>
            <w:vAlign w:val="bottom"/>
          </w:tcPr>
          <w:p w14:paraId="53F39DD2" w14:textId="13107441" w:rsidR="00F75296" w:rsidRPr="00E415E2" w:rsidRDefault="00F75296" w:rsidP="00F312E1">
            <w:pPr>
              <w:ind w:right="57"/>
              <w:jc w:val="right"/>
              <w:rPr>
                <w:rFonts w:ascii="Effra Corp" w:hAnsi="Effra Corp"/>
                <w:bCs/>
                <w:sz w:val="18"/>
                <w:szCs w:val="18"/>
                <w:lang w:val="en-US"/>
              </w:rPr>
            </w:pPr>
            <w:r w:rsidRPr="00E415E2">
              <w:rPr>
                <w:rFonts w:ascii="Effra Corp" w:hAnsi="Effra Corp"/>
                <w:bCs/>
                <w:sz w:val="18"/>
                <w:szCs w:val="18"/>
                <w:lang w:val="en-US"/>
              </w:rPr>
              <w:t>(</w:t>
            </w:r>
            <w:r w:rsidRPr="00790342">
              <w:rPr>
                <w:rFonts w:ascii="Effra Corp" w:hAnsi="Effra Corp"/>
                <w:bCs/>
                <w:sz w:val="18"/>
                <w:szCs w:val="18"/>
                <w:lang w:val="en-US"/>
              </w:rPr>
              <w:t>2.015,8</w:t>
            </w:r>
            <w:r w:rsidRPr="00E415E2">
              <w:rPr>
                <w:rFonts w:ascii="Effra Corp" w:hAnsi="Effra Corp"/>
                <w:bCs/>
                <w:sz w:val="18"/>
                <w:szCs w:val="18"/>
                <w:lang w:val="en-US"/>
              </w:rPr>
              <w:t>)</w:t>
            </w:r>
          </w:p>
        </w:tc>
        <w:tc>
          <w:tcPr>
            <w:tcW w:w="1138" w:type="dxa"/>
            <w:tcBorders>
              <w:top w:val="nil"/>
              <w:left w:val="nil"/>
              <w:bottom w:val="nil"/>
              <w:right w:val="single" w:sz="4" w:space="0" w:color="auto"/>
            </w:tcBorders>
            <w:shd w:val="clear" w:color="auto" w:fill="auto"/>
            <w:noWrap/>
            <w:vAlign w:val="bottom"/>
          </w:tcPr>
          <w:p w14:paraId="43FA59B4" w14:textId="274C070E"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4,6%</w:t>
            </w:r>
          </w:p>
        </w:tc>
      </w:tr>
      <w:tr w:rsidR="00F75296" w:rsidRPr="003A0312" w14:paraId="2FCA85D5"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7E129ADC" w14:textId="418345E6" w:rsidR="00F75296" w:rsidRPr="00BA585C" w:rsidRDefault="00F75296" w:rsidP="00F75296">
            <w:pPr>
              <w:rPr>
                <w:rFonts w:ascii="Effra Corp" w:hAnsi="Effra Corp" w:cs="Arial"/>
                <w:sz w:val="19"/>
                <w:szCs w:val="19"/>
                <w:lang w:val="en-US"/>
              </w:rPr>
            </w:pPr>
            <w:r w:rsidRPr="00BA585C">
              <w:rPr>
                <w:rFonts w:ascii="Effra Corp" w:hAnsi="Effra Corp" w:cs="Arial"/>
                <w:sz w:val="18"/>
                <w:szCs w:val="18"/>
              </w:rPr>
              <w:t>Συγκρίσιμ</w:t>
            </w:r>
            <w:r w:rsidRPr="00BA585C">
              <w:rPr>
                <w:rFonts w:ascii="Effra Corp" w:hAnsi="Effra Corp" w:cs="Arial"/>
                <w:sz w:val="18"/>
                <w:szCs w:val="18"/>
                <w:lang w:val="en-US"/>
              </w:rPr>
              <w:t>o</w:t>
            </w:r>
            <w:r w:rsidRPr="00BA585C">
              <w:rPr>
                <w:rFonts w:ascii="Effra Corp" w:hAnsi="Effra Corp" w:cs="Arial"/>
                <w:sz w:val="18"/>
                <w:szCs w:val="18"/>
              </w:rPr>
              <w:t xml:space="preserve"> κόστος πωληθέντων </w:t>
            </w:r>
            <w:r w:rsidRPr="00BA585C">
              <w:rPr>
                <w:rFonts w:ascii="Effra Corp" w:hAnsi="Effra Corp" w:cs="Arial"/>
                <w:sz w:val="18"/>
                <w:szCs w:val="18"/>
                <w:vertAlign w:val="superscript"/>
                <w:lang w:val="en-US"/>
              </w:rPr>
              <w:t>1</w:t>
            </w:r>
          </w:p>
        </w:tc>
        <w:tc>
          <w:tcPr>
            <w:tcW w:w="1260" w:type="dxa"/>
            <w:tcBorders>
              <w:top w:val="nil"/>
              <w:left w:val="single" w:sz="4" w:space="0" w:color="auto"/>
              <w:bottom w:val="nil"/>
              <w:right w:val="nil"/>
            </w:tcBorders>
            <w:shd w:val="clear" w:color="auto" w:fill="FFFFFF" w:themeFill="background1"/>
            <w:noWrap/>
            <w:vAlign w:val="bottom"/>
          </w:tcPr>
          <w:p w14:paraId="2ACBD78B" w14:textId="494A8829"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(2.105,3)</w:t>
            </w:r>
          </w:p>
        </w:tc>
        <w:tc>
          <w:tcPr>
            <w:tcW w:w="1382" w:type="dxa"/>
            <w:gridSpan w:val="2"/>
            <w:tcBorders>
              <w:top w:val="nil"/>
              <w:left w:val="nil"/>
              <w:bottom w:val="nil"/>
              <w:right w:val="nil"/>
            </w:tcBorders>
            <w:shd w:val="clear" w:color="auto" w:fill="FFFFFF" w:themeFill="background1"/>
            <w:noWrap/>
            <w:vAlign w:val="bottom"/>
          </w:tcPr>
          <w:p w14:paraId="6918BF71" w14:textId="75999B7B"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(2.013,2)</w:t>
            </w:r>
          </w:p>
        </w:tc>
        <w:tc>
          <w:tcPr>
            <w:tcW w:w="1138" w:type="dxa"/>
            <w:tcBorders>
              <w:top w:val="nil"/>
              <w:left w:val="nil"/>
              <w:bottom w:val="nil"/>
              <w:right w:val="single" w:sz="4" w:space="0" w:color="auto"/>
            </w:tcBorders>
            <w:shd w:val="clear" w:color="auto" w:fill="auto"/>
            <w:noWrap/>
            <w:vAlign w:val="bottom"/>
          </w:tcPr>
          <w:p w14:paraId="75754AFB" w14:textId="08BBF99C"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4,6%</w:t>
            </w:r>
          </w:p>
        </w:tc>
      </w:tr>
      <w:tr w:rsidR="00F75296" w:rsidRPr="003A0312" w14:paraId="62A5E8FA"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077CFF98" w14:textId="54240795" w:rsidR="00F75296" w:rsidRPr="00BA585C" w:rsidRDefault="00F75296" w:rsidP="00F75296">
            <w:pPr>
              <w:rPr>
                <w:rFonts w:ascii="Effra Corp" w:hAnsi="Effra Corp" w:cs="Arial"/>
                <w:sz w:val="19"/>
                <w:szCs w:val="19"/>
              </w:rPr>
            </w:pPr>
            <w:r w:rsidRPr="00BA585C">
              <w:rPr>
                <w:rFonts w:ascii="Effra Corp" w:hAnsi="Effra Corp" w:cs="Arial"/>
                <w:sz w:val="18"/>
                <w:szCs w:val="18"/>
              </w:rPr>
              <w:t>Μεικτό κέρδος</w:t>
            </w:r>
          </w:p>
        </w:tc>
        <w:tc>
          <w:tcPr>
            <w:tcW w:w="1260" w:type="dxa"/>
            <w:tcBorders>
              <w:top w:val="nil"/>
              <w:left w:val="single" w:sz="4" w:space="0" w:color="auto"/>
              <w:bottom w:val="nil"/>
              <w:right w:val="nil"/>
            </w:tcBorders>
            <w:shd w:val="clear" w:color="auto" w:fill="FFFFFF" w:themeFill="background1"/>
            <w:noWrap/>
            <w:vAlign w:val="bottom"/>
          </w:tcPr>
          <w:p w14:paraId="61661B12" w14:textId="37F6D8B9"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1.244,0</w:t>
            </w:r>
          </w:p>
        </w:tc>
        <w:tc>
          <w:tcPr>
            <w:tcW w:w="1382" w:type="dxa"/>
            <w:gridSpan w:val="2"/>
            <w:tcBorders>
              <w:top w:val="nil"/>
              <w:left w:val="nil"/>
              <w:bottom w:val="nil"/>
              <w:right w:val="nil"/>
            </w:tcBorders>
            <w:shd w:val="clear" w:color="auto" w:fill="FFFFFF" w:themeFill="background1"/>
            <w:noWrap/>
            <w:vAlign w:val="bottom"/>
          </w:tcPr>
          <w:p w14:paraId="25296BDD" w14:textId="1C8436C6"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1.212,5</w:t>
            </w:r>
          </w:p>
        </w:tc>
        <w:tc>
          <w:tcPr>
            <w:tcW w:w="1138" w:type="dxa"/>
            <w:tcBorders>
              <w:top w:val="nil"/>
              <w:left w:val="nil"/>
              <w:bottom w:val="nil"/>
              <w:right w:val="single" w:sz="4" w:space="0" w:color="auto"/>
            </w:tcBorders>
            <w:shd w:val="clear" w:color="auto" w:fill="auto"/>
            <w:noWrap/>
            <w:vAlign w:val="bottom"/>
          </w:tcPr>
          <w:p w14:paraId="411BCD75" w14:textId="538590B8"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2,6%</w:t>
            </w:r>
          </w:p>
        </w:tc>
      </w:tr>
      <w:tr w:rsidR="00F75296" w:rsidRPr="003A0312" w14:paraId="64804D72"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11E7B91B" w14:textId="11BCF809" w:rsidR="00F75296" w:rsidRPr="00BA585C" w:rsidRDefault="00F75296" w:rsidP="00F75296">
            <w:pPr>
              <w:rPr>
                <w:rFonts w:ascii="Effra Corp" w:hAnsi="Effra Corp" w:cs="Arial"/>
                <w:sz w:val="19"/>
                <w:szCs w:val="19"/>
              </w:rPr>
            </w:pPr>
            <w:r w:rsidRPr="00BA585C">
              <w:rPr>
                <w:rFonts w:ascii="Effra Corp" w:hAnsi="Effra Corp" w:cs="Arial"/>
                <w:sz w:val="18"/>
                <w:szCs w:val="18"/>
              </w:rPr>
              <w:t xml:space="preserve">Συγκρίσιμο μεικτό κέρδος </w:t>
            </w:r>
            <w:r w:rsidRPr="00BA585C">
              <w:rPr>
                <w:rFonts w:ascii="Effra Corp" w:hAnsi="Effra Corp" w:cs="Arial"/>
                <w:sz w:val="18"/>
                <w:szCs w:val="18"/>
                <w:vertAlign w:val="superscript"/>
                <w:lang w:val="en-US"/>
              </w:rPr>
              <w:t>1</w:t>
            </w:r>
          </w:p>
        </w:tc>
        <w:tc>
          <w:tcPr>
            <w:tcW w:w="1260" w:type="dxa"/>
            <w:tcBorders>
              <w:top w:val="nil"/>
              <w:left w:val="single" w:sz="4" w:space="0" w:color="auto"/>
              <w:bottom w:val="nil"/>
              <w:right w:val="nil"/>
            </w:tcBorders>
            <w:shd w:val="clear" w:color="auto" w:fill="FFFFFF" w:themeFill="background1"/>
            <w:noWrap/>
            <w:vAlign w:val="bottom"/>
          </w:tcPr>
          <w:p w14:paraId="01B50513" w14:textId="641EFC8D"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1.247,1</w:t>
            </w:r>
          </w:p>
        </w:tc>
        <w:tc>
          <w:tcPr>
            <w:tcW w:w="1382" w:type="dxa"/>
            <w:gridSpan w:val="2"/>
            <w:tcBorders>
              <w:top w:val="nil"/>
              <w:left w:val="nil"/>
              <w:bottom w:val="nil"/>
              <w:right w:val="nil"/>
            </w:tcBorders>
            <w:shd w:val="clear" w:color="auto" w:fill="FFFFFF" w:themeFill="background1"/>
            <w:noWrap/>
            <w:vAlign w:val="bottom"/>
          </w:tcPr>
          <w:p w14:paraId="1890493A" w14:textId="482FFE41"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1.215,1</w:t>
            </w:r>
          </w:p>
        </w:tc>
        <w:tc>
          <w:tcPr>
            <w:tcW w:w="1138" w:type="dxa"/>
            <w:tcBorders>
              <w:top w:val="nil"/>
              <w:left w:val="nil"/>
              <w:bottom w:val="nil"/>
              <w:right w:val="single" w:sz="4" w:space="0" w:color="auto"/>
            </w:tcBorders>
            <w:shd w:val="clear" w:color="auto" w:fill="auto"/>
            <w:noWrap/>
            <w:vAlign w:val="bottom"/>
          </w:tcPr>
          <w:p w14:paraId="7255E6B3" w14:textId="2548DC3C"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2,6%</w:t>
            </w:r>
          </w:p>
        </w:tc>
      </w:tr>
      <w:tr w:rsidR="00F75296" w:rsidRPr="003A0312" w14:paraId="1DE60491"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29280853" w14:textId="009341C2" w:rsidR="00F75296" w:rsidRPr="00BA585C" w:rsidRDefault="00F75296" w:rsidP="00F75296">
            <w:pPr>
              <w:rPr>
                <w:rFonts w:ascii="Effra Corp" w:hAnsi="Effra Corp" w:cs="Arial"/>
                <w:sz w:val="19"/>
                <w:szCs w:val="19"/>
              </w:rPr>
            </w:pPr>
            <w:r w:rsidRPr="00BA585C">
              <w:rPr>
                <w:rFonts w:ascii="Effra Corp" w:hAnsi="Effra Corp" w:cs="Arial"/>
                <w:sz w:val="18"/>
                <w:szCs w:val="18"/>
              </w:rPr>
              <w:t>Λειτουργικά έξοδα</w:t>
            </w:r>
          </w:p>
        </w:tc>
        <w:tc>
          <w:tcPr>
            <w:tcW w:w="1260" w:type="dxa"/>
            <w:tcBorders>
              <w:top w:val="nil"/>
              <w:left w:val="single" w:sz="4" w:space="0" w:color="auto"/>
              <w:bottom w:val="nil"/>
              <w:right w:val="nil"/>
            </w:tcBorders>
            <w:shd w:val="clear" w:color="auto" w:fill="FFFFFF" w:themeFill="background1"/>
            <w:noWrap/>
            <w:vAlign w:val="bottom"/>
          </w:tcPr>
          <w:p w14:paraId="7FD41FEE" w14:textId="0A8B49D1"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(955,1)</w:t>
            </w:r>
          </w:p>
        </w:tc>
        <w:tc>
          <w:tcPr>
            <w:tcW w:w="1382" w:type="dxa"/>
            <w:gridSpan w:val="2"/>
            <w:tcBorders>
              <w:top w:val="nil"/>
              <w:left w:val="nil"/>
              <w:bottom w:val="nil"/>
              <w:right w:val="nil"/>
            </w:tcBorders>
            <w:shd w:val="clear" w:color="auto" w:fill="FFFFFF" w:themeFill="background1"/>
            <w:noWrap/>
            <w:vAlign w:val="bottom"/>
          </w:tcPr>
          <w:p w14:paraId="07D9EE1E" w14:textId="7121C7C7"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(908,6)</w:t>
            </w:r>
          </w:p>
        </w:tc>
        <w:tc>
          <w:tcPr>
            <w:tcW w:w="1138" w:type="dxa"/>
            <w:tcBorders>
              <w:top w:val="nil"/>
              <w:left w:val="nil"/>
              <w:bottom w:val="nil"/>
              <w:right w:val="single" w:sz="4" w:space="0" w:color="auto"/>
            </w:tcBorders>
            <w:shd w:val="clear" w:color="auto" w:fill="auto"/>
            <w:noWrap/>
            <w:vAlign w:val="bottom"/>
          </w:tcPr>
          <w:p w14:paraId="4E90A3BA" w14:textId="6E628D95"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5,1%</w:t>
            </w:r>
          </w:p>
        </w:tc>
      </w:tr>
      <w:tr w:rsidR="00F75296" w:rsidRPr="003A0312" w14:paraId="0B9AF00C"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1C49FB08" w14:textId="5445B2B0" w:rsidR="00F75296" w:rsidRPr="00BA585C" w:rsidRDefault="00F75296" w:rsidP="00F75296">
            <w:pPr>
              <w:rPr>
                <w:rFonts w:ascii="Effra Corp" w:hAnsi="Effra Corp" w:cs="Arial"/>
                <w:sz w:val="19"/>
                <w:szCs w:val="19"/>
              </w:rPr>
            </w:pPr>
            <w:r w:rsidRPr="00BA585C">
              <w:rPr>
                <w:rFonts w:ascii="Effra Corp" w:hAnsi="Effra Corp" w:cs="Arial"/>
                <w:sz w:val="18"/>
                <w:szCs w:val="18"/>
              </w:rPr>
              <w:t xml:space="preserve">Συγκρίσιμα λειτουργικά έξοδα </w:t>
            </w:r>
            <w:r w:rsidRPr="00BA585C">
              <w:rPr>
                <w:rFonts w:ascii="Effra Corp" w:hAnsi="Effra Corp" w:cs="Arial"/>
                <w:sz w:val="18"/>
                <w:szCs w:val="18"/>
                <w:vertAlign w:val="superscript"/>
                <w:lang w:val="en-US"/>
              </w:rPr>
              <w:t>1</w:t>
            </w:r>
          </w:p>
        </w:tc>
        <w:tc>
          <w:tcPr>
            <w:tcW w:w="1260" w:type="dxa"/>
            <w:tcBorders>
              <w:top w:val="nil"/>
              <w:left w:val="single" w:sz="4" w:space="0" w:color="auto"/>
              <w:bottom w:val="nil"/>
              <w:right w:val="nil"/>
            </w:tcBorders>
            <w:shd w:val="clear" w:color="auto" w:fill="FFFFFF" w:themeFill="background1"/>
            <w:noWrap/>
            <w:vAlign w:val="bottom"/>
          </w:tcPr>
          <w:p w14:paraId="5D3018E7" w14:textId="0202F7A3"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(922,0)</w:t>
            </w:r>
          </w:p>
        </w:tc>
        <w:tc>
          <w:tcPr>
            <w:tcW w:w="1382" w:type="dxa"/>
            <w:gridSpan w:val="2"/>
            <w:tcBorders>
              <w:top w:val="nil"/>
              <w:left w:val="nil"/>
              <w:bottom w:val="nil"/>
              <w:right w:val="nil"/>
            </w:tcBorders>
            <w:shd w:val="clear" w:color="auto" w:fill="FFFFFF" w:themeFill="background1"/>
            <w:noWrap/>
            <w:vAlign w:val="bottom"/>
          </w:tcPr>
          <w:p w14:paraId="19383C33" w14:textId="6228E4DF" w:rsidR="00F75296" w:rsidRPr="0079034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(904,6)</w:t>
            </w:r>
          </w:p>
        </w:tc>
        <w:tc>
          <w:tcPr>
            <w:tcW w:w="1138" w:type="dxa"/>
            <w:tcBorders>
              <w:top w:val="nil"/>
              <w:left w:val="nil"/>
              <w:bottom w:val="nil"/>
              <w:right w:val="single" w:sz="4" w:space="0" w:color="auto"/>
            </w:tcBorders>
            <w:shd w:val="clear" w:color="auto" w:fill="auto"/>
            <w:noWrap/>
            <w:vAlign w:val="bottom"/>
          </w:tcPr>
          <w:p w14:paraId="1D6A21AF" w14:textId="56D47061"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1,9%</w:t>
            </w:r>
          </w:p>
        </w:tc>
      </w:tr>
      <w:tr w:rsidR="00F75296" w:rsidRPr="003A0312" w14:paraId="6173178E" w14:textId="77777777" w:rsidTr="00F312E1">
        <w:trPr>
          <w:trHeight w:val="113"/>
        </w:trPr>
        <w:tc>
          <w:tcPr>
            <w:tcW w:w="5580" w:type="dxa"/>
            <w:tcBorders>
              <w:top w:val="nil"/>
              <w:left w:val="nil"/>
              <w:bottom w:val="nil"/>
              <w:right w:val="single" w:sz="4" w:space="0" w:color="auto"/>
            </w:tcBorders>
            <w:shd w:val="clear" w:color="auto" w:fill="FFFFFF" w:themeFill="background1"/>
            <w:vAlign w:val="bottom"/>
          </w:tcPr>
          <w:p w14:paraId="51F7BC0C" w14:textId="3746D366" w:rsidR="00F75296" w:rsidRPr="00BA585C" w:rsidRDefault="00F75296" w:rsidP="00F75296">
            <w:pPr>
              <w:rPr>
                <w:rFonts w:ascii="Effra Corp" w:hAnsi="Effra Corp" w:cs="Arial"/>
                <w:sz w:val="19"/>
                <w:szCs w:val="19"/>
              </w:rPr>
            </w:pPr>
            <w:r w:rsidRPr="00BA585C">
              <w:rPr>
                <w:rFonts w:ascii="Effra Corp" w:hAnsi="Effra Corp" w:cs="Arial"/>
                <w:sz w:val="18"/>
                <w:szCs w:val="18"/>
              </w:rPr>
              <w:t>Λειτουργικά κέρδη</w:t>
            </w:r>
            <w:r w:rsidRPr="00BA585C">
              <w:rPr>
                <w:rFonts w:ascii="Effra Corp" w:hAnsi="Effra Corp" w:cs="Arial"/>
                <w:sz w:val="18"/>
                <w:szCs w:val="18"/>
                <w:vertAlign w:val="superscript"/>
              </w:rPr>
              <w:t>2</w:t>
            </w:r>
          </w:p>
        </w:tc>
        <w:tc>
          <w:tcPr>
            <w:tcW w:w="1260" w:type="dxa"/>
            <w:tcBorders>
              <w:top w:val="nil"/>
              <w:left w:val="single" w:sz="4" w:space="0" w:color="auto"/>
              <w:bottom w:val="nil"/>
              <w:right w:val="nil"/>
            </w:tcBorders>
            <w:shd w:val="clear" w:color="auto" w:fill="FFFFFF" w:themeFill="background1"/>
            <w:noWrap/>
            <w:vAlign w:val="bottom"/>
          </w:tcPr>
          <w:p w14:paraId="27F60156" w14:textId="330CE2AC"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288,9</w:t>
            </w:r>
          </w:p>
        </w:tc>
        <w:tc>
          <w:tcPr>
            <w:tcW w:w="1382" w:type="dxa"/>
            <w:gridSpan w:val="2"/>
            <w:tcBorders>
              <w:top w:val="nil"/>
              <w:left w:val="nil"/>
              <w:bottom w:val="nil"/>
              <w:right w:val="nil"/>
            </w:tcBorders>
            <w:shd w:val="clear" w:color="auto" w:fill="FFFFFF" w:themeFill="background1"/>
            <w:noWrap/>
            <w:vAlign w:val="bottom"/>
          </w:tcPr>
          <w:p w14:paraId="239E0614" w14:textId="43A475ED"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303,9</w:t>
            </w:r>
          </w:p>
        </w:tc>
        <w:tc>
          <w:tcPr>
            <w:tcW w:w="1138" w:type="dxa"/>
            <w:tcBorders>
              <w:top w:val="nil"/>
              <w:left w:val="nil"/>
              <w:bottom w:val="nil"/>
              <w:right w:val="single" w:sz="4" w:space="0" w:color="auto"/>
            </w:tcBorders>
            <w:shd w:val="clear" w:color="auto" w:fill="auto"/>
            <w:noWrap/>
            <w:vAlign w:val="bottom"/>
          </w:tcPr>
          <w:p w14:paraId="005BEBD6" w14:textId="38AC14A0" w:rsidR="00F75296" w:rsidRPr="00BA585C" w:rsidRDefault="008D7CAC" w:rsidP="00F312E1">
            <w:pPr>
              <w:jc w:val="right"/>
              <w:rPr>
                <w:rFonts w:ascii="Effra Corp" w:hAnsi="Effra Corp"/>
                <w:color w:val="000000"/>
                <w:sz w:val="18"/>
                <w:szCs w:val="18"/>
                <w:lang w:val="en-US"/>
              </w:rPr>
            </w:pPr>
            <w:r>
              <w:rPr>
                <w:rFonts w:ascii="Effra Corp" w:hAnsi="Effra Corp"/>
                <w:color w:val="000000"/>
                <w:sz w:val="18"/>
                <w:szCs w:val="18"/>
                <w:lang w:val="en-US"/>
              </w:rPr>
              <w:t>-4,9%</w:t>
            </w:r>
          </w:p>
        </w:tc>
      </w:tr>
      <w:tr w:rsidR="00F75296" w:rsidRPr="003A0312" w14:paraId="27579898"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175B7FE0" w14:textId="3E746C43" w:rsidR="00F75296" w:rsidRPr="00BA585C" w:rsidRDefault="00F75296" w:rsidP="00F75296">
            <w:pPr>
              <w:rPr>
                <w:rFonts w:ascii="Effra Corp" w:hAnsi="Effra Corp" w:cs="Arial"/>
                <w:sz w:val="19"/>
                <w:szCs w:val="19"/>
              </w:rPr>
            </w:pPr>
            <w:r w:rsidRPr="00BA585C">
              <w:rPr>
                <w:rFonts w:ascii="Effra Corp" w:hAnsi="Effra Corp" w:cs="Arial"/>
                <w:sz w:val="18"/>
                <w:szCs w:val="18"/>
              </w:rPr>
              <w:t xml:space="preserve">Συγκρίσιμα λειτουργικά  κέρδη </w:t>
            </w:r>
            <w:r w:rsidRPr="00BA585C">
              <w:rPr>
                <w:rFonts w:ascii="Effra Corp" w:hAnsi="Effra Corp" w:cs="Arial"/>
                <w:sz w:val="18"/>
                <w:szCs w:val="18"/>
                <w:vertAlign w:val="superscript"/>
              </w:rPr>
              <w:t>1</w:t>
            </w:r>
          </w:p>
        </w:tc>
        <w:tc>
          <w:tcPr>
            <w:tcW w:w="1260" w:type="dxa"/>
            <w:tcBorders>
              <w:top w:val="nil"/>
              <w:left w:val="single" w:sz="4" w:space="0" w:color="auto"/>
              <w:bottom w:val="nil"/>
              <w:right w:val="nil"/>
            </w:tcBorders>
            <w:shd w:val="clear" w:color="auto" w:fill="FFFFFF" w:themeFill="background1"/>
            <w:noWrap/>
            <w:vAlign w:val="bottom"/>
          </w:tcPr>
          <w:p w14:paraId="2C457BB5" w14:textId="50815FBA"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325,1</w:t>
            </w:r>
          </w:p>
        </w:tc>
        <w:tc>
          <w:tcPr>
            <w:tcW w:w="1382" w:type="dxa"/>
            <w:gridSpan w:val="2"/>
            <w:tcBorders>
              <w:top w:val="nil"/>
              <w:left w:val="nil"/>
              <w:bottom w:val="nil"/>
              <w:right w:val="nil"/>
            </w:tcBorders>
            <w:shd w:val="clear" w:color="auto" w:fill="FFFFFF" w:themeFill="background1"/>
            <w:noWrap/>
            <w:vAlign w:val="bottom"/>
          </w:tcPr>
          <w:p w14:paraId="00A7A59A" w14:textId="33C97994"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310,5</w:t>
            </w:r>
          </w:p>
        </w:tc>
        <w:tc>
          <w:tcPr>
            <w:tcW w:w="1138" w:type="dxa"/>
            <w:tcBorders>
              <w:top w:val="nil"/>
              <w:left w:val="nil"/>
              <w:bottom w:val="nil"/>
              <w:right w:val="single" w:sz="4" w:space="0" w:color="auto"/>
            </w:tcBorders>
            <w:shd w:val="clear" w:color="auto" w:fill="auto"/>
            <w:noWrap/>
            <w:vAlign w:val="bottom"/>
          </w:tcPr>
          <w:p w14:paraId="3A88A610" w14:textId="7A258D60"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4,7%</w:t>
            </w:r>
          </w:p>
        </w:tc>
      </w:tr>
      <w:tr w:rsidR="00F75296" w:rsidRPr="003A0312" w14:paraId="04659C69"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6685C9EC" w14:textId="67506E2D" w:rsidR="00F75296" w:rsidRPr="00BA585C" w:rsidRDefault="00F75296" w:rsidP="00F75296">
            <w:pPr>
              <w:ind w:left="71" w:hanging="71"/>
              <w:rPr>
                <w:rFonts w:ascii="Effra Corp" w:hAnsi="Effra Corp" w:cs="Arial"/>
                <w:sz w:val="19"/>
                <w:szCs w:val="19"/>
              </w:rPr>
            </w:pPr>
            <w:r w:rsidRPr="00BA585C">
              <w:rPr>
                <w:rFonts w:ascii="Effra Corp" w:hAnsi="Effra Corp" w:cs="Arial"/>
                <w:sz w:val="18"/>
                <w:szCs w:val="18"/>
              </w:rPr>
              <w:t>Προσαρμοσμένα αποτελέσματα προ φόρων, τόκων και αποσβέσεων (</w:t>
            </w:r>
            <w:r w:rsidRPr="00BA585C">
              <w:rPr>
                <w:rFonts w:ascii="Effra Corp" w:hAnsi="Effra Corp" w:cs="Arial"/>
                <w:sz w:val="18"/>
                <w:szCs w:val="18"/>
                <w:lang w:val="en-US"/>
              </w:rPr>
              <w:t>EBITDA</w:t>
            </w:r>
            <w:r w:rsidRPr="00BA585C">
              <w:rPr>
                <w:rFonts w:ascii="Effra Corp" w:hAnsi="Effra Corp" w:cs="Arial"/>
                <w:sz w:val="18"/>
                <w:szCs w:val="18"/>
              </w:rPr>
              <w:t xml:space="preserve">) </w:t>
            </w:r>
            <w:r w:rsidRPr="00BA585C">
              <w:rPr>
                <w:rFonts w:ascii="Effra Corp" w:hAnsi="Effra Corp" w:cs="Arial"/>
                <w:sz w:val="18"/>
                <w:szCs w:val="18"/>
                <w:vertAlign w:val="superscript"/>
              </w:rPr>
              <w:t>1</w:t>
            </w:r>
          </w:p>
        </w:tc>
        <w:tc>
          <w:tcPr>
            <w:tcW w:w="1260" w:type="dxa"/>
            <w:tcBorders>
              <w:top w:val="nil"/>
              <w:left w:val="single" w:sz="4" w:space="0" w:color="auto"/>
              <w:right w:val="nil"/>
            </w:tcBorders>
            <w:shd w:val="clear" w:color="auto" w:fill="FFFFFF" w:themeFill="background1"/>
            <w:noWrap/>
            <w:vAlign w:val="bottom"/>
          </w:tcPr>
          <w:p w14:paraId="35A0403F" w14:textId="32FB1B29"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479,4</w:t>
            </w:r>
          </w:p>
        </w:tc>
        <w:tc>
          <w:tcPr>
            <w:tcW w:w="1382" w:type="dxa"/>
            <w:gridSpan w:val="2"/>
            <w:tcBorders>
              <w:top w:val="nil"/>
              <w:left w:val="nil"/>
              <w:right w:val="nil"/>
            </w:tcBorders>
            <w:shd w:val="clear" w:color="auto" w:fill="FFFFFF" w:themeFill="background1"/>
            <w:noWrap/>
            <w:vAlign w:val="bottom"/>
          </w:tcPr>
          <w:p w14:paraId="5FCD7EBC" w14:textId="50D5E575"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465,9</w:t>
            </w:r>
          </w:p>
        </w:tc>
        <w:tc>
          <w:tcPr>
            <w:tcW w:w="1138" w:type="dxa"/>
            <w:tcBorders>
              <w:top w:val="nil"/>
              <w:left w:val="nil"/>
              <w:right w:val="single" w:sz="4" w:space="0" w:color="auto"/>
            </w:tcBorders>
            <w:shd w:val="clear" w:color="auto" w:fill="auto"/>
            <w:noWrap/>
            <w:vAlign w:val="bottom"/>
          </w:tcPr>
          <w:p w14:paraId="6983E7EF" w14:textId="64E2F269"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2,9%</w:t>
            </w:r>
          </w:p>
        </w:tc>
      </w:tr>
      <w:tr w:rsidR="00F75296" w:rsidRPr="003A0312" w14:paraId="60CFE0F7"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492E20CA" w14:textId="6F742730" w:rsidR="00F75296" w:rsidRPr="00BA585C" w:rsidRDefault="00F75296" w:rsidP="00F75296">
            <w:pPr>
              <w:ind w:left="71" w:hanging="71"/>
              <w:rPr>
                <w:rFonts w:ascii="Effra Corp" w:hAnsi="Effra Corp" w:cs="Arial"/>
                <w:sz w:val="19"/>
                <w:szCs w:val="19"/>
              </w:rPr>
            </w:pPr>
            <w:r w:rsidRPr="00BA585C">
              <w:rPr>
                <w:rFonts w:ascii="Effra Corp" w:hAnsi="Effra Corp" w:cs="Arial"/>
                <w:sz w:val="18"/>
                <w:szCs w:val="18"/>
              </w:rPr>
              <w:t xml:space="preserve">Συγκρίσιμα προσαρμοσμένα αποτελέσματα προ φόρων, τόκων και αποσβέσεων (συγκρίσιμο προσαρμοσμένο </w:t>
            </w:r>
            <w:r w:rsidRPr="00BA585C">
              <w:rPr>
                <w:rFonts w:ascii="Effra Corp" w:hAnsi="Effra Corp" w:cs="Arial"/>
                <w:sz w:val="18"/>
                <w:szCs w:val="18"/>
                <w:lang w:val="en-US"/>
              </w:rPr>
              <w:t>EBITDA</w:t>
            </w:r>
            <w:r w:rsidRPr="00BA585C">
              <w:rPr>
                <w:rFonts w:ascii="Effra Corp" w:hAnsi="Effra Corp" w:cs="Arial"/>
                <w:sz w:val="18"/>
                <w:szCs w:val="18"/>
              </w:rPr>
              <w:t xml:space="preserve">) </w:t>
            </w:r>
            <w:r w:rsidRPr="00BA585C">
              <w:rPr>
                <w:rFonts w:ascii="Effra Corp" w:hAnsi="Effra Corp" w:cs="Arial"/>
                <w:sz w:val="18"/>
                <w:szCs w:val="18"/>
                <w:vertAlign w:val="superscript"/>
              </w:rPr>
              <w:t>1</w:t>
            </w:r>
          </w:p>
        </w:tc>
        <w:tc>
          <w:tcPr>
            <w:tcW w:w="1260" w:type="dxa"/>
            <w:tcBorders>
              <w:top w:val="nil"/>
              <w:left w:val="single" w:sz="4" w:space="0" w:color="auto"/>
              <w:right w:val="nil"/>
            </w:tcBorders>
            <w:shd w:val="clear" w:color="auto" w:fill="FFFFFF" w:themeFill="background1"/>
            <w:noWrap/>
            <w:vAlign w:val="bottom"/>
          </w:tcPr>
          <w:p w14:paraId="09ACCB84" w14:textId="438170A9"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514,4</w:t>
            </w:r>
          </w:p>
        </w:tc>
        <w:tc>
          <w:tcPr>
            <w:tcW w:w="1382" w:type="dxa"/>
            <w:gridSpan w:val="2"/>
            <w:tcBorders>
              <w:top w:val="nil"/>
              <w:left w:val="nil"/>
              <w:right w:val="nil"/>
            </w:tcBorders>
            <w:shd w:val="clear" w:color="auto" w:fill="FFFFFF" w:themeFill="background1"/>
            <w:noWrap/>
            <w:vAlign w:val="bottom"/>
          </w:tcPr>
          <w:p w14:paraId="45082A2B" w14:textId="6E9AD9D0"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473,0</w:t>
            </w:r>
          </w:p>
        </w:tc>
        <w:tc>
          <w:tcPr>
            <w:tcW w:w="1138" w:type="dxa"/>
            <w:tcBorders>
              <w:top w:val="nil"/>
              <w:left w:val="nil"/>
              <w:right w:val="single" w:sz="4" w:space="0" w:color="auto"/>
            </w:tcBorders>
            <w:shd w:val="clear" w:color="auto" w:fill="auto"/>
            <w:noWrap/>
            <w:vAlign w:val="bottom"/>
          </w:tcPr>
          <w:p w14:paraId="65469BB2" w14:textId="1193D1E5" w:rsidR="00F75296" w:rsidRPr="00BA585C" w:rsidRDefault="008D7CAC" w:rsidP="00F312E1">
            <w:pPr>
              <w:jc w:val="right"/>
              <w:rPr>
                <w:rFonts w:ascii="Effra Corp" w:hAnsi="Effra Corp"/>
                <w:sz w:val="18"/>
                <w:szCs w:val="18"/>
              </w:rPr>
            </w:pPr>
            <w:r>
              <w:rPr>
                <w:rFonts w:ascii="Effra Corp" w:hAnsi="Effra Corp"/>
                <w:color w:val="000000"/>
                <w:sz w:val="18"/>
                <w:szCs w:val="18"/>
                <w:lang w:val="en-US"/>
              </w:rPr>
              <w:t>8,8%</w:t>
            </w:r>
          </w:p>
        </w:tc>
      </w:tr>
      <w:tr w:rsidR="00F75296" w:rsidRPr="003A0312" w14:paraId="425B6D1E"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21F653C0" w14:textId="4A0170E1" w:rsidR="00F75296" w:rsidRPr="00BA585C" w:rsidRDefault="00F75296" w:rsidP="00F75296">
            <w:pPr>
              <w:rPr>
                <w:rFonts w:ascii="Effra Corp" w:hAnsi="Effra Corp" w:cs="Arial"/>
                <w:sz w:val="19"/>
                <w:szCs w:val="19"/>
              </w:rPr>
            </w:pPr>
            <w:r w:rsidRPr="00BA585C">
              <w:rPr>
                <w:rFonts w:ascii="Effra Corp" w:hAnsi="Effra Corp" w:cs="Arial"/>
                <w:sz w:val="18"/>
                <w:szCs w:val="18"/>
              </w:rPr>
              <w:t>Κ</w:t>
            </w:r>
            <w:r w:rsidRPr="00BA585C">
              <w:rPr>
                <w:rFonts w:ascii="Effra Corp" w:eastAsia="SimSun" w:hAnsi="Effra Corp" w:cs="Arial"/>
                <w:color w:val="000000"/>
                <w:sz w:val="18"/>
                <w:szCs w:val="18"/>
                <w:lang w:eastAsia="zh-CN"/>
              </w:rPr>
              <w:t>αθαρά χρηματοοικονομικά έξοδα</w:t>
            </w:r>
          </w:p>
        </w:tc>
        <w:tc>
          <w:tcPr>
            <w:tcW w:w="1260" w:type="dxa"/>
            <w:tcBorders>
              <w:top w:val="nil"/>
              <w:left w:val="single" w:sz="4" w:space="0" w:color="auto"/>
              <w:right w:val="nil"/>
            </w:tcBorders>
            <w:shd w:val="clear" w:color="auto" w:fill="FFFFFF" w:themeFill="background1"/>
            <w:noWrap/>
            <w:vAlign w:val="bottom"/>
          </w:tcPr>
          <w:p w14:paraId="01F7B56F" w14:textId="5CFFB20B"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(32,8)</w:t>
            </w:r>
          </w:p>
        </w:tc>
        <w:tc>
          <w:tcPr>
            <w:tcW w:w="1382" w:type="dxa"/>
            <w:gridSpan w:val="2"/>
            <w:tcBorders>
              <w:top w:val="nil"/>
              <w:left w:val="nil"/>
              <w:right w:val="nil"/>
            </w:tcBorders>
            <w:shd w:val="clear" w:color="auto" w:fill="FFFFFF" w:themeFill="background1"/>
            <w:noWrap/>
            <w:vAlign w:val="bottom"/>
          </w:tcPr>
          <w:p w14:paraId="16F81E25" w14:textId="72E8D13D"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(19,1)</w:t>
            </w:r>
          </w:p>
        </w:tc>
        <w:tc>
          <w:tcPr>
            <w:tcW w:w="1138" w:type="dxa"/>
            <w:tcBorders>
              <w:top w:val="nil"/>
              <w:left w:val="nil"/>
              <w:right w:val="single" w:sz="4" w:space="0" w:color="auto"/>
            </w:tcBorders>
            <w:shd w:val="clear" w:color="auto" w:fill="auto"/>
            <w:noWrap/>
            <w:vAlign w:val="bottom"/>
          </w:tcPr>
          <w:p w14:paraId="47A93B79" w14:textId="206EFA12" w:rsidR="00F75296" w:rsidRPr="00BA585C" w:rsidRDefault="008D7CAC" w:rsidP="00F312E1">
            <w:pPr>
              <w:jc w:val="right"/>
              <w:rPr>
                <w:rFonts w:ascii="Effra Corp" w:hAnsi="Effra Corp"/>
                <w:sz w:val="18"/>
                <w:szCs w:val="18"/>
              </w:rPr>
            </w:pPr>
            <w:r>
              <w:rPr>
                <w:rFonts w:ascii="Effra Corp" w:hAnsi="Effra Corp"/>
                <w:color w:val="000000"/>
                <w:sz w:val="18"/>
                <w:szCs w:val="18"/>
                <w:lang w:val="en-US"/>
              </w:rPr>
              <w:t>71,7%</w:t>
            </w:r>
          </w:p>
        </w:tc>
      </w:tr>
      <w:tr w:rsidR="00F75296" w:rsidRPr="003A0312" w14:paraId="15789DD6"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487601C6" w14:textId="21952339" w:rsidR="00F75296" w:rsidRPr="00BA585C" w:rsidRDefault="00F75296" w:rsidP="00F75296">
            <w:pPr>
              <w:ind w:left="71" w:hanging="71"/>
              <w:rPr>
                <w:rFonts w:ascii="Effra Corp" w:hAnsi="Effra Corp" w:cs="Arial"/>
                <w:sz w:val="19"/>
                <w:szCs w:val="19"/>
              </w:rPr>
            </w:pPr>
            <w:r w:rsidRPr="00BA585C">
              <w:rPr>
                <w:rFonts w:ascii="Effra Corp" w:hAnsi="Effra Corp" w:cs="Arial"/>
                <w:sz w:val="18"/>
                <w:szCs w:val="18"/>
              </w:rPr>
              <w:t>Αναλογία αποτελεσμάτων από συμμετοχές λογιστικοποιημένες με την μέθοδο της καθαρής θέσης</w:t>
            </w:r>
          </w:p>
        </w:tc>
        <w:tc>
          <w:tcPr>
            <w:tcW w:w="1260" w:type="dxa"/>
            <w:tcBorders>
              <w:top w:val="nil"/>
              <w:left w:val="single" w:sz="4" w:space="0" w:color="auto"/>
              <w:right w:val="nil"/>
            </w:tcBorders>
            <w:shd w:val="clear" w:color="auto" w:fill="FFFFFF" w:themeFill="background1"/>
            <w:noWrap/>
            <w:vAlign w:val="bottom"/>
          </w:tcPr>
          <w:p w14:paraId="722ED5A7" w14:textId="51012FCD"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4,7</w:t>
            </w:r>
          </w:p>
        </w:tc>
        <w:tc>
          <w:tcPr>
            <w:tcW w:w="1382" w:type="dxa"/>
            <w:gridSpan w:val="2"/>
            <w:tcBorders>
              <w:top w:val="nil"/>
              <w:left w:val="nil"/>
              <w:right w:val="nil"/>
            </w:tcBorders>
            <w:shd w:val="clear" w:color="auto" w:fill="FFFFFF" w:themeFill="background1"/>
            <w:noWrap/>
            <w:vAlign w:val="bottom"/>
          </w:tcPr>
          <w:p w14:paraId="09C767E0" w14:textId="7E0CCEFF" w:rsidR="00F75296" w:rsidRPr="00E415E2" w:rsidRDefault="00F75296" w:rsidP="00F312E1">
            <w:pPr>
              <w:ind w:right="57"/>
              <w:jc w:val="right"/>
              <w:rPr>
                <w:rFonts w:ascii="Effra Corp" w:hAnsi="Effra Corp"/>
                <w:bCs/>
                <w:sz w:val="18"/>
                <w:szCs w:val="18"/>
                <w:lang w:val="en-US"/>
              </w:rPr>
            </w:pPr>
            <w:r w:rsidRPr="00E415E2">
              <w:rPr>
                <w:rFonts w:ascii="Effra Corp" w:hAnsi="Effra Corp"/>
                <w:bCs/>
                <w:sz w:val="18"/>
                <w:szCs w:val="18"/>
                <w:lang w:val="en-US"/>
              </w:rPr>
              <w:t>5,3</w:t>
            </w:r>
          </w:p>
        </w:tc>
        <w:tc>
          <w:tcPr>
            <w:tcW w:w="1138" w:type="dxa"/>
            <w:tcBorders>
              <w:top w:val="nil"/>
              <w:left w:val="nil"/>
              <w:right w:val="single" w:sz="4" w:space="0" w:color="auto"/>
            </w:tcBorders>
            <w:shd w:val="clear" w:color="auto" w:fill="auto"/>
            <w:noWrap/>
            <w:vAlign w:val="bottom"/>
          </w:tcPr>
          <w:p w14:paraId="41E8A7C2" w14:textId="3084C27E" w:rsidR="00F75296" w:rsidRPr="00BA585C" w:rsidRDefault="008D7CAC" w:rsidP="00F312E1">
            <w:pPr>
              <w:jc w:val="right"/>
              <w:rPr>
                <w:rFonts w:ascii="Effra Corp" w:hAnsi="Effra Corp"/>
                <w:sz w:val="18"/>
                <w:szCs w:val="18"/>
              </w:rPr>
            </w:pPr>
            <w:r>
              <w:rPr>
                <w:rFonts w:ascii="Effra Corp" w:hAnsi="Effra Corp"/>
                <w:color w:val="000000"/>
                <w:sz w:val="18"/>
                <w:szCs w:val="18"/>
                <w:lang w:val="en-US"/>
              </w:rPr>
              <w:t>-11,3%</w:t>
            </w:r>
          </w:p>
        </w:tc>
      </w:tr>
      <w:tr w:rsidR="00F75296" w:rsidRPr="003A0312" w14:paraId="51EE43DA"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4F4BE4D8" w14:textId="2F2B3B08" w:rsidR="00F75296" w:rsidRPr="00BA585C" w:rsidRDefault="00F75296" w:rsidP="00F75296">
            <w:pPr>
              <w:rPr>
                <w:rFonts w:ascii="Effra Corp" w:hAnsi="Effra Corp" w:cs="Arial"/>
                <w:sz w:val="19"/>
                <w:szCs w:val="19"/>
              </w:rPr>
            </w:pPr>
            <w:r w:rsidRPr="00BA585C">
              <w:rPr>
                <w:rFonts w:ascii="Effra Corp" w:hAnsi="Effra Corp" w:cs="Arial"/>
                <w:sz w:val="18"/>
                <w:szCs w:val="18"/>
              </w:rPr>
              <w:t>Φόροι</w:t>
            </w:r>
          </w:p>
        </w:tc>
        <w:tc>
          <w:tcPr>
            <w:tcW w:w="1260" w:type="dxa"/>
            <w:tcBorders>
              <w:top w:val="nil"/>
              <w:left w:val="single" w:sz="4" w:space="0" w:color="auto"/>
              <w:right w:val="nil"/>
            </w:tcBorders>
            <w:shd w:val="clear" w:color="auto" w:fill="FFFFFF" w:themeFill="background1"/>
            <w:noWrap/>
            <w:vAlign w:val="bottom"/>
          </w:tcPr>
          <w:p w14:paraId="2D9724F6" w14:textId="047EA56C"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(65,6)</w:t>
            </w:r>
          </w:p>
        </w:tc>
        <w:tc>
          <w:tcPr>
            <w:tcW w:w="1382" w:type="dxa"/>
            <w:gridSpan w:val="2"/>
            <w:tcBorders>
              <w:top w:val="nil"/>
              <w:left w:val="nil"/>
              <w:right w:val="nil"/>
            </w:tcBorders>
            <w:shd w:val="clear" w:color="auto" w:fill="FFFFFF" w:themeFill="background1"/>
            <w:noWrap/>
            <w:vAlign w:val="bottom"/>
          </w:tcPr>
          <w:p w14:paraId="1A71B9D3" w14:textId="62FAFF0F"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(73,0)</w:t>
            </w:r>
          </w:p>
        </w:tc>
        <w:tc>
          <w:tcPr>
            <w:tcW w:w="1138" w:type="dxa"/>
            <w:tcBorders>
              <w:top w:val="nil"/>
              <w:left w:val="nil"/>
              <w:right w:val="single" w:sz="4" w:space="0" w:color="auto"/>
            </w:tcBorders>
            <w:shd w:val="clear" w:color="auto" w:fill="auto"/>
            <w:noWrap/>
            <w:vAlign w:val="bottom"/>
          </w:tcPr>
          <w:p w14:paraId="17F29FEF" w14:textId="23B3B70A"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-10,1%</w:t>
            </w:r>
          </w:p>
        </w:tc>
      </w:tr>
      <w:tr w:rsidR="00F75296" w:rsidRPr="003A0312" w14:paraId="344C3D56"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3CADEC98" w14:textId="7C0531A5" w:rsidR="00F75296" w:rsidRPr="00BA585C" w:rsidRDefault="00F75296" w:rsidP="00F75296">
            <w:pPr>
              <w:rPr>
                <w:rFonts w:ascii="Effra Corp" w:hAnsi="Effra Corp" w:cs="Arial"/>
                <w:sz w:val="19"/>
                <w:szCs w:val="19"/>
              </w:rPr>
            </w:pPr>
            <w:r w:rsidRPr="00BA585C">
              <w:rPr>
                <w:rFonts w:ascii="Effra Corp" w:hAnsi="Effra Corp" w:cs="Arial"/>
                <w:sz w:val="18"/>
                <w:szCs w:val="18"/>
              </w:rPr>
              <w:t xml:space="preserve">Συγκρίσιμοι Φόροι </w:t>
            </w:r>
            <w:r w:rsidRPr="00BA585C">
              <w:rPr>
                <w:rFonts w:ascii="Effra Corp" w:hAnsi="Effra Corp" w:cs="Arial"/>
                <w:sz w:val="18"/>
                <w:szCs w:val="18"/>
                <w:vertAlign w:val="superscript"/>
                <w:lang w:val="en-US"/>
              </w:rPr>
              <w:t>1</w:t>
            </w:r>
          </w:p>
        </w:tc>
        <w:tc>
          <w:tcPr>
            <w:tcW w:w="1260" w:type="dxa"/>
            <w:tcBorders>
              <w:top w:val="nil"/>
              <w:left w:val="single" w:sz="4" w:space="0" w:color="auto"/>
              <w:right w:val="nil"/>
            </w:tcBorders>
            <w:shd w:val="clear" w:color="auto" w:fill="FFFFFF" w:themeFill="background1"/>
            <w:noWrap/>
            <w:vAlign w:val="bottom"/>
          </w:tcPr>
          <w:p w14:paraId="775A5A5B" w14:textId="49B7172E" w:rsidR="00F75296" w:rsidRPr="00BA585C" w:rsidRDefault="008D7CAC" w:rsidP="00F312E1">
            <w:pPr>
              <w:ind w:right="57"/>
              <w:jc w:val="right"/>
              <w:rPr>
                <w:rFonts w:ascii="Effra Corp" w:hAnsi="Effra Corp"/>
                <w:b/>
                <w:bCs/>
                <w:sz w:val="18"/>
                <w:szCs w:val="18"/>
                <w:lang w:val="en-US"/>
              </w:rPr>
            </w:pPr>
            <w:r>
              <w:rPr>
                <w:rFonts w:ascii="Effra Corp" w:hAnsi="Effra Corp"/>
                <w:b/>
                <w:bCs/>
                <w:sz w:val="18"/>
                <w:szCs w:val="18"/>
                <w:lang w:val="en-US"/>
              </w:rPr>
              <w:t>(74,1)</w:t>
            </w:r>
          </w:p>
        </w:tc>
        <w:tc>
          <w:tcPr>
            <w:tcW w:w="1382" w:type="dxa"/>
            <w:gridSpan w:val="2"/>
            <w:tcBorders>
              <w:top w:val="nil"/>
              <w:left w:val="nil"/>
              <w:right w:val="nil"/>
            </w:tcBorders>
            <w:shd w:val="clear" w:color="auto" w:fill="FFFFFF" w:themeFill="background1"/>
            <w:noWrap/>
            <w:vAlign w:val="bottom"/>
          </w:tcPr>
          <w:p w14:paraId="60495EC6" w14:textId="52A3BEE0"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(74,8)</w:t>
            </w:r>
          </w:p>
        </w:tc>
        <w:tc>
          <w:tcPr>
            <w:tcW w:w="1138" w:type="dxa"/>
            <w:tcBorders>
              <w:top w:val="nil"/>
              <w:left w:val="nil"/>
              <w:right w:val="single" w:sz="4" w:space="0" w:color="auto"/>
            </w:tcBorders>
            <w:shd w:val="clear" w:color="auto" w:fill="auto"/>
            <w:noWrap/>
            <w:vAlign w:val="bottom"/>
          </w:tcPr>
          <w:p w14:paraId="79C5CCBC" w14:textId="5DB31100"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-0,9%</w:t>
            </w:r>
          </w:p>
        </w:tc>
      </w:tr>
      <w:tr w:rsidR="00F75296" w:rsidRPr="003A0312" w14:paraId="5A82A4F7"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6BD9DB97" w14:textId="535342D4" w:rsidR="00F75296" w:rsidRPr="00BA585C" w:rsidRDefault="00F75296" w:rsidP="00F75296">
            <w:pPr>
              <w:rPr>
                <w:rFonts w:ascii="Effra Corp" w:hAnsi="Effra Corp" w:cs="Arial"/>
                <w:sz w:val="19"/>
                <w:szCs w:val="19"/>
              </w:rPr>
            </w:pPr>
            <w:r w:rsidRPr="00BA585C">
              <w:rPr>
                <w:rFonts w:ascii="Effra Corp" w:hAnsi="Effra Corp" w:cs="Arial"/>
                <w:sz w:val="18"/>
                <w:szCs w:val="18"/>
              </w:rPr>
              <w:t>Καθαρά κέρδη</w:t>
            </w:r>
            <w:r w:rsidRPr="00BA585C">
              <w:rPr>
                <w:rFonts w:ascii="Effra Corp" w:hAnsi="Effra Corp" w:cs="Arial"/>
                <w:sz w:val="18"/>
                <w:szCs w:val="18"/>
                <w:vertAlign w:val="superscript"/>
              </w:rPr>
              <w:t>3</w:t>
            </w:r>
          </w:p>
        </w:tc>
        <w:tc>
          <w:tcPr>
            <w:tcW w:w="1260" w:type="dxa"/>
            <w:tcBorders>
              <w:top w:val="nil"/>
              <w:left w:val="single" w:sz="4" w:space="0" w:color="auto"/>
              <w:right w:val="nil"/>
            </w:tcBorders>
            <w:shd w:val="clear" w:color="auto" w:fill="FFFFFF" w:themeFill="background1"/>
            <w:noWrap/>
            <w:vAlign w:val="bottom"/>
          </w:tcPr>
          <w:p w14:paraId="1FCA1769" w14:textId="4B375747"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195,1</w:t>
            </w:r>
          </w:p>
        </w:tc>
        <w:tc>
          <w:tcPr>
            <w:tcW w:w="1382" w:type="dxa"/>
            <w:gridSpan w:val="2"/>
            <w:tcBorders>
              <w:top w:val="nil"/>
              <w:left w:val="nil"/>
              <w:right w:val="nil"/>
            </w:tcBorders>
            <w:shd w:val="clear" w:color="auto" w:fill="FFFFFF" w:themeFill="background1"/>
            <w:noWrap/>
            <w:vAlign w:val="bottom"/>
          </w:tcPr>
          <w:p w14:paraId="26F0CBD2" w14:textId="62AE1A1D"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216,9</w:t>
            </w:r>
          </w:p>
        </w:tc>
        <w:tc>
          <w:tcPr>
            <w:tcW w:w="1138" w:type="dxa"/>
            <w:tcBorders>
              <w:top w:val="nil"/>
              <w:left w:val="nil"/>
              <w:right w:val="single" w:sz="4" w:space="0" w:color="auto"/>
            </w:tcBorders>
            <w:shd w:val="clear" w:color="auto" w:fill="auto"/>
            <w:noWrap/>
            <w:vAlign w:val="bottom"/>
          </w:tcPr>
          <w:p w14:paraId="7EC8055C" w14:textId="5AF3DDFD" w:rsidR="00F75296" w:rsidRPr="00BA585C" w:rsidRDefault="008D7CAC" w:rsidP="00F312E1">
            <w:pPr>
              <w:jc w:val="right"/>
              <w:rPr>
                <w:rFonts w:ascii="Effra Corp" w:hAnsi="Effra Corp"/>
                <w:sz w:val="18"/>
                <w:szCs w:val="18"/>
              </w:rPr>
            </w:pPr>
            <w:r>
              <w:rPr>
                <w:rFonts w:ascii="Effra Corp" w:hAnsi="Effra Corp"/>
                <w:color w:val="000000"/>
                <w:sz w:val="18"/>
                <w:szCs w:val="18"/>
                <w:lang w:val="en-US"/>
              </w:rPr>
              <w:t>-10,1%</w:t>
            </w:r>
          </w:p>
        </w:tc>
      </w:tr>
      <w:tr w:rsidR="00F75296" w:rsidRPr="003A0312" w14:paraId="58538396"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60FF6C06" w14:textId="3DAA8751" w:rsidR="00F75296" w:rsidRPr="00BA585C" w:rsidRDefault="00F75296" w:rsidP="00F75296">
            <w:pPr>
              <w:ind w:left="252" w:hanging="252"/>
              <w:rPr>
                <w:rFonts w:ascii="Effra Corp" w:hAnsi="Effra Corp" w:cs="Arial"/>
                <w:sz w:val="19"/>
                <w:szCs w:val="19"/>
              </w:rPr>
            </w:pPr>
            <w:r w:rsidRPr="00BA585C">
              <w:rPr>
                <w:rFonts w:ascii="Effra Corp" w:hAnsi="Effra Corp" w:cs="Arial"/>
                <w:sz w:val="18"/>
                <w:szCs w:val="18"/>
              </w:rPr>
              <w:t xml:space="preserve">Συγκρίσιμα καθαρά κέρδη </w:t>
            </w:r>
            <w:r w:rsidRPr="00BA585C">
              <w:rPr>
                <w:rFonts w:ascii="Effra Corp" w:hAnsi="Effra Corp" w:cs="Arial"/>
                <w:sz w:val="18"/>
                <w:szCs w:val="18"/>
                <w:vertAlign w:val="superscript"/>
              </w:rPr>
              <w:t>1,3</w:t>
            </w:r>
          </w:p>
        </w:tc>
        <w:tc>
          <w:tcPr>
            <w:tcW w:w="1260" w:type="dxa"/>
            <w:tcBorders>
              <w:top w:val="nil"/>
              <w:left w:val="single" w:sz="4" w:space="0" w:color="auto"/>
              <w:right w:val="nil"/>
            </w:tcBorders>
            <w:shd w:val="clear" w:color="auto" w:fill="FFFFFF" w:themeFill="background1"/>
            <w:noWrap/>
            <w:vAlign w:val="bottom"/>
          </w:tcPr>
          <w:p w14:paraId="41E00948" w14:textId="3775D2B3" w:rsidR="00F75296" w:rsidRPr="00F47123" w:rsidRDefault="008D7CAC" w:rsidP="00F312E1">
            <w:pPr>
              <w:ind w:right="57"/>
              <w:jc w:val="right"/>
              <w:rPr>
                <w:rFonts w:ascii="Effra Corp" w:hAnsi="Effra Corp"/>
                <w:b/>
                <w:bCs/>
                <w:sz w:val="18"/>
                <w:szCs w:val="18"/>
                <w:lang w:val="en-US"/>
              </w:rPr>
            </w:pPr>
            <w:r>
              <w:rPr>
                <w:rFonts w:ascii="Effra Corp" w:hAnsi="Effra Corp"/>
                <w:b/>
                <w:bCs/>
                <w:sz w:val="18"/>
                <w:szCs w:val="18"/>
                <w:lang w:val="en-US"/>
              </w:rPr>
              <w:t>222,8</w:t>
            </w:r>
          </w:p>
        </w:tc>
        <w:tc>
          <w:tcPr>
            <w:tcW w:w="1382" w:type="dxa"/>
            <w:gridSpan w:val="2"/>
            <w:tcBorders>
              <w:top w:val="nil"/>
              <w:left w:val="nil"/>
              <w:right w:val="nil"/>
            </w:tcBorders>
            <w:shd w:val="clear" w:color="auto" w:fill="FFFFFF" w:themeFill="background1"/>
            <w:noWrap/>
            <w:vAlign w:val="bottom"/>
          </w:tcPr>
          <w:p w14:paraId="4AD0E699" w14:textId="7C10E89F"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221,7</w:t>
            </w:r>
          </w:p>
        </w:tc>
        <w:tc>
          <w:tcPr>
            <w:tcW w:w="1138" w:type="dxa"/>
            <w:tcBorders>
              <w:top w:val="nil"/>
              <w:left w:val="nil"/>
              <w:right w:val="single" w:sz="4" w:space="0" w:color="auto"/>
            </w:tcBorders>
            <w:shd w:val="clear" w:color="auto" w:fill="auto"/>
            <w:noWrap/>
            <w:vAlign w:val="bottom"/>
          </w:tcPr>
          <w:p w14:paraId="4B2B5472" w14:textId="49C108A3" w:rsidR="00F75296" w:rsidRPr="00BA585C" w:rsidRDefault="008D7CAC" w:rsidP="00F312E1">
            <w:pPr>
              <w:jc w:val="right"/>
              <w:rPr>
                <w:rFonts w:ascii="Effra Corp" w:hAnsi="Effra Corp"/>
                <w:color w:val="000000"/>
                <w:sz w:val="18"/>
                <w:szCs w:val="18"/>
              </w:rPr>
            </w:pPr>
            <w:r>
              <w:rPr>
                <w:rFonts w:ascii="Effra Corp" w:hAnsi="Effra Corp"/>
                <w:color w:val="000000"/>
                <w:sz w:val="18"/>
                <w:szCs w:val="18"/>
                <w:lang w:val="en-US"/>
              </w:rPr>
              <w:t>0,5%</w:t>
            </w:r>
          </w:p>
        </w:tc>
      </w:tr>
      <w:tr w:rsidR="00F75296" w:rsidRPr="003A0312" w14:paraId="698A1D86"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16EBFA18" w14:textId="2F178F1B" w:rsidR="00F75296" w:rsidRPr="00BA585C" w:rsidRDefault="00F75296" w:rsidP="00F75296">
            <w:pPr>
              <w:rPr>
                <w:rFonts w:ascii="Effra Corp" w:hAnsi="Effra Corp" w:cs="Arial"/>
                <w:sz w:val="19"/>
                <w:szCs w:val="19"/>
              </w:rPr>
            </w:pPr>
            <w:r w:rsidRPr="00BA585C">
              <w:rPr>
                <w:rFonts w:ascii="Effra Corp" w:hAnsi="Effra Corp" w:cs="Arial"/>
                <w:sz w:val="18"/>
                <w:szCs w:val="18"/>
              </w:rPr>
              <w:t>Βασικά  κέρδη ανά μετοχή (σε €)</w:t>
            </w:r>
          </w:p>
        </w:tc>
        <w:tc>
          <w:tcPr>
            <w:tcW w:w="1260" w:type="dxa"/>
            <w:tcBorders>
              <w:left w:val="single" w:sz="4" w:space="0" w:color="auto"/>
              <w:right w:val="nil"/>
            </w:tcBorders>
            <w:shd w:val="clear" w:color="auto" w:fill="FFFFFF" w:themeFill="background1"/>
            <w:noWrap/>
            <w:vAlign w:val="bottom"/>
          </w:tcPr>
          <w:p w14:paraId="75E63412" w14:textId="7CDD7146" w:rsidR="00F75296" w:rsidRPr="00BA585C" w:rsidRDefault="008D7CAC" w:rsidP="00F312E1">
            <w:pPr>
              <w:ind w:right="57"/>
              <w:jc w:val="right"/>
              <w:rPr>
                <w:rFonts w:ascii="Effra Corp" w:hAnsi="Effra Corp"/>
                <w:b/>
                <w:bCs/>
                <w:sz w:val="18"/>
                <w:szCs w:val="18"/>
              </w:rPr>
            </w:pPr>
            <w:r>
              <w:rPr>
                <w:rFonts w:ascii="Effra Corp" w:hAnsi="Effra Corp"/>
                <w:b/>
                <w:bCs/>
                <w:sz w:val="18"/>
                <w:szCs w:val="18"/>
                <w:lang w:val="en-US"/>
              </w:rPr>
              <w:t>0,536</w:t>
            </w:r>
          </w:p>
        </w:tc>
        <w:tc>
          <w:tcPr>
            <w:tcW w:w="1382" w:type="dxa"/>
            <w:gridSpan w:val="2"/>
            <w:tcBorders>
              <w:left w:val="nil"/>
              <w:right w:val="nil"/>
            </w:tcBorders>
            <w:shd w:val="clear" w:color="auto" w:fill="FFFFFF" w:themeFill="background1"/>
            <w:noWrap/>
            <w:vAlign w:val="bottom"/>
          </w:tcPr>
          <w:p w14:paraId="1B689013" w14:textId="5543732E" w:rsidR="00F75296" w:rsidRPr="00E415E2" w:rsidRDefault="00F75296" w:rsidP="00F312E1">
            <w:pPr>
              <w:ind w:right="57"/>
              <w:jc w:val="right"/>
              <w:rPr>
                <w:rFonts w:ascii="Effra Corp" w:hAnsi="Effra Corp"/>
                <w:bCs/>
                <w:sz w:val="18"/>
                <w:szCs w:val="18"/>
                <w:lang w:val="en-US"/>
              </w:rPr>
            </w:pPr>
            <w:r w:rsidRPr="00790342">
              <w:rPr>
                <w:rFonts w:ascii="Effra Corp" w:hAnsi="Effra Corp"/>
                <w:bCs/>
                <w:sz w:val="18"/>
                <w:szCs w:val="18"/>
                <w:lang w:val="en-US"/>
              </w:rPr>
              <w:t>0,590</w:t>
            </w:r>
          </w:p>
        </w:tc>
        <w:tc>
          <w:tcPr>
            <w:tcW w:w="1138" w:type="dxa"/>
            <w:tcBorders>
              <w:left w:val="nil"/>
              <w:right w:val="single" w:sz="4" w:space="0" w:color="auto"/>
            </w:tcBorders>
            <w:shd w:val="clear" w:color="auto" w:fill="auto"/>
            <w:noWrap/>
            <w:vAlign w:val="bottom"/>
          </w:tcPr>
          <w:p w14:paraId="156BF45C" w14:textId="02D763DF" w:rsidR="00F75296" w:rsidRPr="00BA585C" w:rsidRDefault="008D7CAC" w:rsidP="00F312E1">
            <w:pPr>
              <w:jc w:val="right"/>
              <w:rPr>
                <w:rFonts w:ascii="Effra Corp" w:hAnsi="Effra Corp"/>
                <w:sz w:val="18"/>
                <w:szCs w:val="18"/>
              </w:rPr>
            </w:pPr>
            <w:r>
              <w:rPr>
                <w:rFonts w:ascii="Effra Corp" w:hAnsi="Effra Corp"/>
                <w:color w:val="000000"/>
                <w:sz w:val="18"/>
                <w:szCs w:val="18"/>
                <w:lang w:val="en-US"/>
              </w:rPr>
              <w:t>-9,2%</w:t>
            </w:r>
          </w:p>
        </w:tc>
      </w:tr>
      <w:tr w:rsidR="00F75296" w:rsidRPr="003A0312" w14:paraId="0ABF8F26" w14:textId="77777777" w:rsidTr="00F312E1">
        <w:trPr>
          <w:trHeight w:val="113"/>
        </w:trPr>
        <w:tc>
          <w:tcPr>
            <w:tcW w:w="5580" w:type="dxa"/>
            <w:tcBorders>
              <w:top w:val="nil"/>
              <w:left w:val="nil"/>
              <w:bottom w:val="nil"/>
              <w:right w:val="single" w:sz="4" w:space="0" w:color="auto"/>
            </w:tcBorders>
            <w:shd w:val="clear" w:color="auto" w:fill="FFFFFF" w:themeFill="background1"/>
            <w:noWrap/>
            <w:vAlign w:val="bottom"/>
          </w:tcPr>
          <w:p w14:paraId="729B8F0B" w14:textId="7E738B57" w:rsidR="00F75296" w:rsidRPr="00BA585C" w:rsidRDefault="00F75296" w:rsidP="00F75296">
            <w:pPr>
              <w:rPr>
                <w:rFonts w:ascii="Effra Corp" w:hAnsi="Effra Corp" w:cs="Arial"/>
                <w:sz w:val="19"/>
                <w:szCs w:val="19"/>
              </w:rPr>
            </w:pPr>
            <w:r w:rsidRPr="00BA585C">
              <w:rPr>
                <w:rFonts w:ascii="Effra Corp" w:hAnsi="Effra Corp" w:cs="Arial"/>
                <w:sz w:val="18"/>
                <w:szCs w:val="18"/>
              </w:rPr>
              <w:t>Συγκρίσιμα βασικά κέρδη</w:t>
            </w:r>
            <w:r w:rsidRPr="00BA585C" w:rsidDel="000560F4">
              <w:rPr>
                <w:rFonts w:ascii="Effra Corp" w:hAnsi="Effra Corp" w:cs="Arial"/>
                <w:sz w:val="18"/>
                <w:szCs w:val="18"/>
              </w:rPr>
              <w:t xml:space="preserve"> </w:t>
            </w:r>
            <w:r w:rsidRPr="00BA585C">
              <w:rPr>
                <w:rFonts w:ascii="Effra Corp" w:hAnsi="Effra Corp" w:cs="Arial"/>
                <w:sz w:val="18"/>
                <w:szCs w:val="18"/>
              </w:rPr>
              <w:t xml:space="preserve">ανά μετοχή </w:t>
            </w:r>
            <w:r w:rsidRPr="00BA585C">
              <w:rPr>
                <w:rFonts w:ascii="Effra Corp" w:hAnsi="Effra Corp" w:cs="Arial"/>
                <w:sz w:val="18"/>
                <w:szCs w:val="18"/>
                <w:vertAlign w:val="superscript"/>
              </w:rPr>
              <w:t>1</w:t>
            </w:r>
            <w:r w:rsidRPr="00BA585C">
              <w:rPr>
                <w:rFonts w:ascii="Effra Corp" w:hAnsi="Effra Corp" w:cs="Arial"/>
                <w:sz w:val="18"/>
                <w:szCs w:val="18"/>
              </w:rPr>
              <w:t xml:space="preserve"> (σε €)</w:t>
            </w:r>
          </w:p>
        </w:tc>
        <w:tc>
          <w:tcPr>
            <w:tcW w:w="1260" w:type="dxa"/>
            <w:tcBorders>
              <w:left w:val="single" w:sz="4" w:space="0" w:color="auto"/>
              <w:bottom w:val="single" w:sz="4" w:space="0" w:color="auto"/>
              <w:right w:val="nil"/>
            </w:tcBorders>
            <w:shd w:val="clear" w:color="auto" w:fill="FFFFFF" w:themeFill="background1"/>
            <w:noWrap/>
            <w:vAlign w:val="bottom"/>
          </w:tcPr>
          <w:p w14:paraId="54CB9261" w14:textId="0374D72F" w:rsidR="00F75296" w:rsidRPr="00BA585C" w:rsidRDefault="008D7CAC" w:rsidP="00F312E1">
            <w:pPr>
              <w:ind w:right="57"/>
              <w:jc w:val="right"/>
              <w:rPr>
                <w:rFonts w:ascii="Effra Corp" w:hAnsi="Effra Corp"/>
                <w:b/>
                <w:bCs/>
                <w:sz w:val="18"/>
                <w:szCs w:val="18"/>
              </w:rPr>
            </w:pPr>
            <w:r>
              <w:rPr>
                <w:rFonts w:ascii="Effra Corp" w:hAnsi="Effra Corp"/>
                <w:b/>
                <w:bCs/>
                <w:sz w:val="18"/>
                <w:szCs w:val="18"/>
                <w:lang w:val="en-US"/>
              </w:rPr>
              <w:t>0,612</w:t>
            </w:r>
          </w:p>
        </w:tc>
        <w:tc>
          <w:tcPr>
            <w:tcW w:w="1382" w:type="dxa"/>
            <w:gridSpan w:val="2"/>
            <w:tcBorders>
              <w:left w:val="nil"/>
              <w:bottom w:val="single" w:sz="4" w:space="0" w:color="auto"/>
              <w:right w:val="nil"/>
            </w:tcBorders>
            <w:shd w:val="clear" w:color="auto" w:fill="FFFFFF" w:themeFill="background1"/>
            <w:noWrap/>
            <w:vAlign w:val="bottom"/>
          </w:tcPr>
          <w:p w14:paraId="20BB76F8" w14:textId="3F2720DE" w:rsidR="00F75296" w:rsidRPr="00790342" w:rsidRDefault="00F75296" w:rsidP="00F312E1">
            <w:pPr>
              <w:ind w:right="57"/>
              <w:jc w:val="right"/>
              <w:rPr>
                <w:rFonts w:ascii="Effra Corp" w:hAnsi="Effra Corp" w:cs="Arial"/>
                <w:sz w:val="18"/>
                <w:szCs w:val="18"/>
                <w:lang w:val="en-US"/>
              </w:rPr>
            </w:pPr>
            <w:r w:rsidRPr="00790342">
              <w:rPr>
                <w:rFonts w:ascii="Effra Corp" w:hAnsi="Effra Corp"/>
                <w:bCs/>
                <w:sz w:val="18"/>
                <w:szCs w:val="18"/>
                <w:lang w:val="en-US"/>
              </w:rPr>
              <w:t>0,603</w:t>
            </w:r>
          </w:p>
        </w:tc>
        <w:tc>
          <w:tcPr>
            <w:tcW w:w="1138" w:type="dxa"/>
            <w:tcBorders>
              <w:left w:val="nil"/>
              <w:bottom w:val="single" w:sz="4" w:space="0" w:color="auto"/>
              <w:right w:val="single" w:sz="4" w:space="0" w:color="auto"/>
            </w:tcBorders>
            <w:shd w:val="clear" w:color="auto" w:fill="auto"/>
            <w:noWrap/>
            <w:vAlign w:val="bottom"/>
          </w:tcPr>
          <w:p w14:paraId="52CFD8DE" w14:textId="3E394A9D" w:rsidR="00F75296" w:rsidRPr="00BA585C" w:rsidRDefault="008D7CAC" w:rsidP="00F312E1">
            <w:pPr>
              <w:jc w:val="right"/>
              <w:rPr>
                <w:rFonts w:ascii="Effra Corp" w:hAnsi="Effra Corp"/>
                <w:sz w:val="18"/>
                <w:szCs w:val="18"/>
              </w:rPr>
            </w:pPr>
            <w:r>
              <w:rPr>
                <w:rFonts w:ascii="Effra Corp" w:hAnsi="Effra Corp"/>
                <w:color w:val="000000"/>
                <w:sz w:val="18"/>
                <w:szCs w:val="18"/>
                <w:lang w:val="en-US"/>
              </w:rPr>
              <w:t>1,5%</w:t>
            </w:r>
          </w:p>
        </w:tc>
      </w:tr>
    </w:tbl>
    <w:p w14:paraId="21B9615F" w14:textId="19368354" w:rsidR="00E81DD9" w:rsidRPr="00BA585C" w:rsidRDefault="00E81DD9" w:rsidP="00E81DD9">
      <w:pPr>
        <w:tabs>
          <w:tab w:val="left" w:pos="450"/>
        </w:tabs>
        <w:ind w:left="180"/>
        <w:jc w:val="both"/>
        <w:rPr>
          <w:rFonts w:ascii="Effra Corp" w:hAnsi="Effra Corp" w:cs="Arial"/>
          <w:bCs/>
          <w:i/>
          <w:spacing w:val="-2"/>
          <w:sz w:val="16"/>
          <w:szCs w:val="16"/>
        </w:rPr>
      </w:pPr>
      <w:r w:rsidRPr="00BA585C">
        <w:rPr>
          <w:rFonts w:ascii="Effra Corp" w:hAnsi="Effra Corp"/>
          <w:sz w:val="16"/>
          <w:vertAlign w:val="superscript"/>
        </w:rPr>
        <w:t>1</w:t>
      </w:r>
      <w:r w:rsidRPr="00BA585C">
        <w:rPr>
          <w:rFonts w:ascii="Effra Corp" w:hAnsi="Effra Corp"/>
          <w:i/>
          <w:spacing w:val="-2"/>
          <w:sz w:val="16"/>
        </w:rPr>
        <w:t xml:space="preserve">Παραπομπή στην ενότητα «Ορισμοί και συμφωνίες </w:t>
      </w:r>
      <w:r w:rsidR="00750413">
        <w:rPr>
          <w:rFonts w:ascii="Effra Corp" w:hAnsi="Effra Corp"/>
          <w:i/>
          <w:spacing w:val="-2"/>
          <w:sz w:val="16"/>
        </w:rPr>
        <w:t>Εναλλακτικών Δεικτών Μέτρησης Απόδοσης (</w:t>
      </w:r>
      <w:r w:rsidR="00985586">
        <w:rPr>
          <w:rFonts w:ascii="Effra Corp" w:hAnsi="Effra Corp"/>
          <w:i/>
          <w:spacing w:val="-2"/>
          <w:sz w:val="16"/>
        </w:rPr>
        <w:t>«</w:t>
      </w:r>
      <w:r w:rsidRPr="00BA585C">
        <w:rPr>
          <w:rFonts w:ascii="Effra Corp" w:hAnsi="Effra Corp"/>
          <w:i/>
          <w:spacing w:val="-2"/>
          <w:sz w:val="16"/>
        </w:rPr>
        <w:t>ΕΔΜΑ</w:t>
      </w:r>
      <w:r w:rsidR="00985586">
        <w:rPr>
          <w:rFonts w:ascii="Effra Corp" w:hAnsi="Effra Corp"/>
          <w:i/>
          <w:spacing w:val="-2"/>
          <w:sz w:val="16"/>
        </w:rPr>
        <w:t>»</w:t>
      </w:r>
      <w:r w:rsidR="00750413">
        <w:rPr>
          <w:rFonts w:ascii="Effra Corp" w:hAnsi="Effra Corp"/>
          <w:i/>
          <w:spacing w:val="-2"/>
          <w:sz w:val="16"/>
        </w:rPr>
        <w:t>)</w:t>
      </w:r>
      <w:r w:rsidRPr="00BA585C">
        <w:rPr>
          <w:rFonts w:ascii="Effra Corp" w:hAnsi="Effra Corp"/>
          <w:i/>
          <w:spacing w:val="-2"/>
          <w:sz w:val="16"/>
        </w:rPr>
        <w:t>».</w:t>
      </w:r>
    </w:p>
    <w:p w14:paraId="5FD93BE6" w14:textId="77777777" w:rsidR="00E81DD9" w:rsidRPr="00BA585C" w:rsidRDefault="00E81DD9" w:rsidP="00E81DD9">
      <w:pPr>
        <w:tabs>
          <w:tab w:val="left" w:pos="450"/>
        </w:tabs>
        <w:ind w:left="180"/>
        <w:jc w:val="both"/>
        <w:rPr>
          <w:rFonts w:ascii="Effra Corp" w:hAnsi="Effra Corp" w:cs="Arial"/>
          <w:bCs/>
          <w:i/>
          <w:spacing w:val="-2"/>
          <w:sz w:val="16"/>
          <w:szCs w:val="16"/>
        </w:rPr>
      </w:pPr>
      <w:r w:rsidRPr="00BA585C">
        <w:rPr>
          <w:rFonts w:ascii="Effra Corp" w:hAnsi="Effra Corp"/>
          <w:spacing w:val="-2"/>
          <w:sz w:val="16"/>
          <w:vertAlign w:val="superscript"/>
        </w:rPr>
        <w:t>2</w:t>
      </w:r>
      <w:r w:rsidRPr="00BA585C">
        <w:rPr>
          <w:rFonts w:ascii="Effra Corp" w:hAnsi="Effra Corp"/>
          <w:i/>
          <w:spacing w:val="-2"/>
          <w:sz w:val="16"/>
        </w:rPr>
        <w:t>Παραπομπή στη συνοπτική ενοποιημένη κατάσταση αποτελεσμάτων.</w:t>
      </w:r>
    </w:p>
    <w:p w14:paraId="5B4D203E" w14:textId="3EE33EAE" w:rsidR="0025158B" w:rsidRPr="00BA585C" w:rsidRDefault="00E81DD9" w:rsidP="00E81DD9">
      <w:pPr>
        <w:tabs>
          <w:tab w:val="left" w:pos="450"/>
        </w:tabs>
        <w:ind w:left="180"/>
        <w:jc w:val="both"/>
        <w:rPr>
          <w:rFonts w:ascii="Effra Corp" w:eastAsia="Effra Corp,Arial" w:hAnsi="Effra Corp" w:cs="Effra Corp,Arial"/>
          <w:i/>
          <w:color w:val="000000"/>
          <w:sz w:val="16"/>
          <w:szCs w:val="16"/>
        </w:rPr>
      </w:pPr>
      <w:r w:rsidRPr="00BA585C">
        <w:rPr>
          <w:rFonts w:ascii="Effra Corp" w:hAnsi="Effra Corp"/>
          <w:sz w:val="16"/>
          <w:vertAlign w:val="superscript"/>
        </w:rPr>
        <w:t>3</w:t>
      </w:r>
      <w:r w:rsidRPr="00BA585C">
        <w:rPr>
          <w:rFonts w:ascii="Effra Corp" w:hAnsi="Effra Corp"/>
          <w:i/>
          <w:spacing w:val="-2"/>
          <w:sz w:val="16"/>
        </w:rPr>
        <w:t>Τα καθαρά κέρδη και τα συγκρίσιμα καθαρά κέρδη αναφέρονται σε καθαρά κέρδη και συγκρίσιμα καθαρά κέρδη μετά φόρων αναλογούντα σε ιδιοκτήτες της μητρικής εταιρείας.</w:t>
      </w:r>
    </w:p>
    <w:p w14:paraId="38DAE375" w14:textId="77777777" w:rsidR="0025158B" w:rsidRPr="003A0312" w:rsidRDefault="0025158B" w:rsidP="001E16AB">
      <w:pPr>
        <w:pStyle w:val="BodyText3"/>
        <w:rPr>
          <w:rFonts w:ascii="Effra Corp" w:hAnsi="Effra Corp" w:cs="Arial"/>
          <w:color w:val="000000"/>
          <w:sz w:val="16"/>
          <w:szCs w:val="16"/>
          <w:highlight w:val="yellow"/>
        </w:rPr>
      </w:pPr>
    </w:p>
    <w:p w14:paraId="18C0ACC6" w14:textId="3934B3AD" w:rsidR="001D11C0" w:rsidRPr="0001790F" w:rsidRDefault="001D11C0" w:rsidP="001D11C0">
      <w:pPr>
        <w:jc w:val="both"/>
        <w:rPr>
          <w:rFonts w:ascii="Effra Corp" w:hAnsi="Effra Corp" w:cs="Arial"/>
          <w:color w:val="000000"/>
          <w:sz w:val="21"/>
          <w:szCs w:val="21"/>
        </w:rPr>
      </w:pPr>
      <w:r w:rsidRPr="0001790F">
        <w:rPr>
          <w:rFonts w:ascii="Effra Corp" w:hAnsi="Effra Corp"/>
          <w:color w:val="000000"/>
          <w:sz w:val="21"/>
          <w:szCs w:val="21"/>
        </w:rPr>
        <w:t>Σε ουδέτερη συναλλαγματική βάση, τα καθαρά έσοδα από πωλήσεις βελτιώθηκαν κατά 3,4% κατά το πρώτο εξάμηνο του 2019 σε σύγκριση με την αντίστοιχη περίοδο του προηγούμενου έτους. Τα καθαρά έσοδα από πωλήσεις βελτιώθηκαν κατά 3,8% στη διάρκεια του 2019, σε σύγκριση με το αντίστοιχο διάστημα πέρυσι, χάρη στ</w:t>
      </w:r>
      <w:r w:rsidR="005C4174">
        <w:rPr>
          <w:rFonts w:ascii="Effra Corp" w:hAnsi="Effra Corp"/>
          <w:color w:val="000000"/>
          <w:sz w:val="21"/>
          <w:szCs w:val="21"/>
        </w:rPr>
        <w:t>ο</w:t>
      </w:r>
      <w:r w:rsidRPr="0001790F">
        <w:rPr>
          <w:rFonts w:ascii="Effra Corp" w:hAnsi="Effra Corp"/>
          <w:color w:val="000000"/>
          <w:sz w:val="21"/>
          <w:szCs w:val="21"/>
        </w:rPr>
        <w:t xml:space="preserve"> βελτιωμένο όγκο πωλήσεων, τις αυξημένες τιμές και το ευνοϊκό μείγμα κατηγορίας προϊόντων και συσκευασίας. </w:t>
      </w:r>
    </w:p>
    <w:p w14:paraId="32B0DFAD" w14:textId="77777777" w:rsidR="001D11C0" w:rsidRPr="0001790F" w:rsidRDefault="001D11C0" w:rsidP="001D11C0">
      <w:pPr>
        <w:jc w:val="both"/>
        <w:rPr>
          <w:rFonts w:ascii="Effra Corp" w:hAnsi="Effra Corp" w:cs="Arial"/>
          <w:color w:val="000000"/>
          <w:sz w:val="18"/>
          <w:szCs w:val="18"/>
        </w:rPr>
      </w:pPr>
    </w:p>
    <w:p w14:paraId="4681CF15" w14:textId="30858F63" w:rsidR="001D11C0" w:rsidRPr="0001790F" w:rsidRDefault="001D11C0" w:rsidP="001D11C0">
      <w:pPr>
        <w:jc w:val="both"/>
        <w:rPr>
          <w:rFonts w:ascii="Effra Corp" w:hAnsi="Effra Corp" w:cs="Arial"/>
          <w:color w:val="000000"/>
          <w:sz w:val="21"/>
          <w:szCs w:val="21"/>
        </w:rPr>
      </w:pPr>
      <w:r w:rsidRPr="0001790F">
        <w:rPr>
          <w:rFonts w:ascii="Effra Corp" w:hAnsi="Effra Corp"/>
          <w:color w:val="000000"/>
          <w:sz w:val="21"/>
          <w:szCs w:val="21"/>
        </w:rPr>
        <w:t xml:space="preserve">Το συγκρίσιμο και το δημοσιευμένο κόστος </w:t>
      </w:r>
      <w:proofErr w:type="spellStart"/>
      <w:r w:rsidRPr="0001790F">
        <w:rPr>
          <w:rFonts w:ascii="Effra Corp" w:hAnsi="Effra Corp"/>
          <w:color w:val="000000"/>
          <w:sz w:val="21"/>
          <w:szCs w:val="21"/>
        </w:rPr>
        <w:t>πωληθέντων</w:t>
      </w:r>
      <w:proofErr w:type="spellEnd"/>
      <w:r w:rsidRPr="0001790F">
        <w:rPr>
          <w:rFonts w:ascii="Effra Corp" w:hAnsi="Effra Corp"/>
          <w:color w:val="000000"/>
          <w:sz w:val="21"/>
          <w:szCs w:val="21"/>
        </w:rPr>
        <w:t xml:space="preserve"> αυξήθηκαν κατά 4,6% στο πρώτο εξάμηνο του 2019, σε σύγκριση με το </w:t>
      </w:r>
      <w:r w:rsidR="005C4174">
        <w:rPr>
          <w:rFonts w:ascii="Effra Corp" w:hAnsi="Effra Corp"/>
          <w:color w:val="000000"/>
          <w:sz w:val="21"/>
          <w:szCs w:val="21"/>
        </w:rPr>
        <w:t>αντίστοιχο διάστημα πέρυσι</w:t>
      </w:r>
      <w:r w:rsidRPr="0001790F">
        <w:rPr>
          <w:rFonts w:ascii="Effra Corp" w:hAnsi="Effra Corp"/>
          <w:color w:val="000000"/>
          <w:sz w:val="21"/>
          <w:szCs w:val="21"/>
        </w:rPr>
        <w:t xml:space="preserve">, κυρίως λόγω του υψηλότερου όγκου πωλήσεων και κόστους των πρώτων υλών, καθώς το χαμηλότερο κόστος της ζάχαρης </w:t>
      </w:r>
      <w:r w:rsidR="007A660C">
        <w:rPr>
          <w:rFonts w:ascii="Effra Corp" w:hAnsi="Effra Corp"/>
          <w:color w:val="000000"/>
          <w:sz w:val="21"/>
          <w:szCs w:val="21"/>
        </w:rPr>
        <w:t xml:space="preserve">και του αλουμινίου </w:t>
      </w:r>
      <w:proofErr w:type="spellStart"/>
      <w:r w:rsidRPr="0001790F">
        <w:rPr>
          <w:rFonts w:ascii="Effra Corp" w:hAnsi="Effra Corp"/>
          <w:color w:val="000000"/>
          <w:sz w:val="21"/>
          <w:szCs w:val="21"/>
        </w:rPr>
        <w:t>υπεραντισταθμίστηκε</w:t>
      </w:r>
      <w:proofErr w:type="spellEnd"/>
      <w:r w:rsidRPr="0001790F">
        <w:rPr>
          <w:rFonts w:ascii="Effra Corp" w:hAnsi="Effra Corp"/>
          <w:color w:val="000000"/>
          <w:sz w:val="21"/>
          <w:szCs w:val="21"/>
        </w:rPr>
        <w:t xml:space="preserve"> από τις αυξήσεις στο κόστος των άλλων κύριων πρώτων υλών.</w:t>
      </w:r>
    </w:p>
    <w:p w14:paraId="7CF22D4B" w14:textId="77777777" w:rsidR="001D11C0" w:rsidRPr="0001790F" w:rsidRDefault="001D11C0" w:rsidP="001D11C0">
      <w:pPr>
        <w:jc w:val="both"/>
        <w:rPr>
          <w:rFonts w:ascii="Effra Corp" w:hAnsi="Effra Corp" w:cs="Arial"/>
          <w:color w:val="000000"/>
          <w:sz w:val="18"/>
          <w:szCs w:val="18"/>
        </w:rPr>
      </w:pPr>
    </w:p>
    <w:p w14:paraId="71C0A030" w14:textId="2DC29F70" w:rsidR="001D11C0" w:rsidRPr="0001790F" w:rsidRDefault="001D11C0" w:rsidP="001D11C0">
      <w:pPr>
        <w:jc w:val="both"/>
        <w:rPr>
          <w:rFonts w:ascii="Effra Corp" w:hAnsi="Effra Corp" w:cs="Arial"/>
          <w:color w:val="000000"/>
          <w:sz w:val="21"/>
          <w:szCs w:val="21"/>
        </w:rPr>
      </w:pPr>
      <w:r w:rsidRPr="0001790F">
        <w:rPr>
          <w:rFonts w:ascii="Effra Corp" w:hAnsi="Effra Corp"/>
          <w:color w:val="000000"/>
          <w:sz w:val="21"/>
          <w:szCs w:val="21"/>
        </w:rPr>
        <w:t xml:space="preserve">Τα συγκρίσιμα λειτουργικά έξοδα αυξήθηκαν κατά 1,9% στο πρώτο εξάμηνο του 2019, έναντι της αντίστοιχης περιόδου πέρυσι, κυρίως λόγω της επίδρασης της λειτουργικής </w:t>
      </w:r>
      <w:proofErr w:type="spellStart"/>
      <w:r w:rsidRPr="0001790F">
        <w:rPr>
          <w:rFonts w:ascii="Effra Corp" w:hAnsi="Effra Corp"/>
          <w:color w:val="000000"/>
          <w:sz w:val="21"/>
          <w:szCs w:val="21"/>
        </w:rPr>
        <w:t>μόχλευσης</w:t>
      </w:r>
      <w:proofErr w:type="spellEnd"/>
      <w:r w:rsidRPr="0001790F">
        <w:rPr>
          <w:rFonts w:ascii="Effra Corp" w:hAnsi="Effra Corp"/>
          <w:color w:val="000000"/>
          <w:sz w:val="21"/>
          <w:szCs w:val="21"/>
        </w:rPr>
        <w:t xml:space="preserve"> από την ισχυρή αύξηση των εσόδων, καθώς και των χαμηλότερων δαπανών εμπορικής προώθησης εξαιτίας της επίδρασης στη συγκριτική βάση των επενδύσεων για το FIFA World </w:t>
      </w:r>
      <w:proofErr w:type="spellStart"/>
      <w:r w:rsidRPr="0001790F">
        <w:rPr>
          <w:rFonts w:ascii="Effra Corp" w:hAnsi="Effra Corp"/>
          <w:color w:val="000000"/>
          <w:sz w:val="21"/>
          <w:szCs w:val="21"/>
        </w:rPr>
        <w:t>Cup</w:t>
      </w:r>
      <w:proofErr w:type="spellEnd"/>
      <w:r w:rsidRPr="0001790F">
        <w:rPr>
          <w:rFonts w:ascii="Effra Corp" w:hAnsi="Effra Corp"/>
          <w:color w:val="000000"/>
          <w:sz w:val="21"/>
          <w:szCs w:val="21"/>
        </w:rPr>
        <w:t xml:space="preserve">. Τα λειτουργικά έξοδα αυξήθηκαν κατά 5,1% στο πρώτο εξάμηνο του 2019, έναντι της αντίστοιχης περιόδου πέρυσι, λόγω αυξημένων εξόδων αναδιάρθρωσης και </w:t>
      </w:r>
      <w:r w:rsidR="005C4174">
        <w:rPr>
          <w:rFonts w:ascii="Effra Corp" w:hAnsi="Effra Corp"/>
          <w:color w:val="000000"/>
          <w:sz w:val="21"/>
          <w:szCs w:val="21"/>
        </w:rPr>
        <w:t>εξαγοράς</w:t>
      </w:r>
      <w:r w:rsidRPr="0001790F">
        <w:rPr>
          <w:rFonts w:ascii="Effra Corp" w:hAnsi="Effra Corp"/>
          <w:color w:val="000000"/>
          <w:sz w:val="21"/>
          <w:szCs w:val="21"/>
        </w:rPr>
        <w:t>.</w:t>
      </w:r>
    </w:p>
    <w:p w14:paraId="05CE3AB7" w14:textId="77777777" w:rsidR="001D11C0" w:rsidRPr="0001790F" w:rsidRDefault="001D11C0" w:rsidP="001D11C0">
      <w:pPr>
        <w:jc w:val="both"/>
        <w:rPr>
          <w:rFonts w:ascii="Effra Corp" w:hAnsi="Effra Corp" w:cs="Arial"/>
          <w:color w:val="000000"/>
          <w:sz w:val="18"/>
          <w:szCs w:val="18"/>
        </w:rPr>
      </w:pPr>
    </w:p>
    <w:p w14:paraId="244F2DD1" w14:textId="77777777" w:rsidR="005C4174" w:rsidRDefault="001D11C0" w:rsidP="001D11C0">
      <w:pPr>
        <w:jc w:val="both"/>
        <w:rPr>
          <w:rFonts w:ascii="Effra Corp" w:hAnsi="Effra Corp"/>
          <w:color w:val="000000"/>
          <w:sz w:val="21"/>
          <w:szCs w:val="21"/>
        </w:rPr>
      </w:pPr>
      <w:r w:rsidRPr="0001790F">
        <w:rPr>
          <w:rFonts w:ascii="Effra Corp" w:hAnsi="Effra Corp"/>
          <w:color w:val="000000"/>
          <w:sz w:val="21"/>
          <w:szCs w:val="21"/>
        </w:rPr>
        <w:t xml:space="preserve">Τα συγκρίσιμα λειτουργικά κέρδη αυξήθηκαν κατά 4,7% το πρώτο εξάμηνο του 2019 έναντι της αντίστοιχης περιόδου πέρυσι. Η αύξηση αυτή αντανακλά τα οφέλη από τις πρωτοβουλίες διαχείρισης της αύξησης του όγκου πωλήσεων και των εσόδων που αντισταθμίστηκαν μόνο εν μέρει από τις δυσμενείς </w:t>
      </w:r>
      <w:r w:rsidR="005C4174">
        <w:rPr>
          <w:rFonts w:ascii="Effra Corp" w:hAnsi="Effra Corp"/>
          <w:color w:val="000000"/>
          <w:sz w:val="21"/>
          <w:szCs w:val="21"/>
        </w:rPr>
        <w:t xml:space="preserve">μεταβολές των </w:t>
      </w:r>
      <w:r w:rsidRPr="0001790F">
        <w:rPr>
          <w:rFonts w:ascii="Effra Corp" w:hAnsi="Effra Corp"/>
          <w:color w:val="000000"/>
          <w:sz w:val="21"/>
          <w:szCs w:val="21"/>
        </w:rPr>
        <w:t>συναλλαγματικ</w:t>
      </w:r>
      <w:r w:rsidR="005C4174">
        <w:rPr>
          <w:rFonts w:ascii="Effra Corp" w:hAnsi="Effra Corp"/>
          <w:color w:val="000000"/>
          <w:sz w:val="21"/>
          <w:szCs w:val="21"/>
        </w:rPr>
        <w:t>ών</w:t>
      </w:r>
      <w:r w:rsidRPr="0001790F">
        <w:rPr>
          <w:rFonts w:ascii="Effra Corp" w:hAnsi="Effra Corp"/>
          <w:color w:val="000000"/>
          <w:sz w:val="21"/>
          <w:szCs w:val="21"/>
        </w:rPr>
        <w:t xml:space="preserve"> ισοτιμ</w:t>
      </w:r>
      <w:r w:rsidR="005C4174">
        <w:rPr>
          <w:rFonts w:ascii="Effra Corp" w:hAnsi="Effra Corp"/>
          <w:color w:val="000000"/>
          <w:sz w:val="21"/>
          <w:szCs w:val="21"/>
        </w:rPr>
        <w:t>ιών</w:t>
      </w:r>
      <w:r w:rsidRPr="0001790F">
        <w:rPr>
          <w:rFonts w:ascii="Effra Corp" w:hAnsi="Effra Corp"/>
          <w:color w:val="000000"/>
          <w:sz w:val="21"/>
          <w:szCs w:val="21"/>
        </w:rPr>
        <w:t xml:space="preserve">, το υψηλότερο κόστος πρώτων υλών και την </w:t>
      </w:r>
    </w:p>
    <w:p w14:paraId="0DFEB2CA" w14:textId="77777777" w:rsidR="005C4174" w:rsidRDefault="005C4174" w:rsidP="001D11C0">
      <w:pPr>
        <w:jc w:val="both"/>
        <w:rPr>
          <w:rFonts w:ascii="Effra Corp" w:hAnsi="Effra Corp"/>
          <w:color w:val="000000"/>
          <w:sz w:val="21"/>
          <w:szCs w:val="21"/>
        </w:rPr>
      </w:pPr>
    </w:p>
    <w:p w14:paraId="76CDE6CB" w14:textId="77777777" w:rsidR="005C4174" w:rsidRPr="0001790F" w:rsidRDefault="005C4174" w:rsidP="005C4174">
      <w:pPr>
        <w:pStyle w:val="BodyText3"/>
        <w:shd w:val="clear" w:color="auto" w:fill="BFBFBF"/>
        <w:spacing w:after="80"/>
        <w:rPr>
          <w:rFonts w:ascii="Effra Corp" w:hAnsi="Effra Corp" w:cs="Arial"/>
          <w:b/>
          <w:bCs/>
          <w:sz w:val="22"/>
          <w:szCs w:val="22"/>
        </w:rPr>
      </w:pPr>
      <w:r w:rsidRPr="0001790F">
        <w:rPr>
          <w:rFonts w:ascii="Effra Corp" w:hAnsi="Effra Corp"/>
          <w:b/>
          <w:bCs/>
          <w:sz w:val="22"/>
          <w:szCs w:val="22"/>
        </w:rPr>
        <w:lastRenderedPageBreak/>
        <w:t>Χρηματοοικονομική Επισκόπηση Ομίλου (συνέχεια)</w:t>
      </w:r>
    </w:p>
    <w:p w14:paraId="6712D0D4" w14:textId="77777777" w:rsidR="005C4174" w:rsidRPr="0001790F" w:rsidRDefault="005C4174" w:rsidP="005C4174">
      <w:pPr>
        <w:autoSpaceDE w:val="0"/>
        <w:autoSpaceDN w:val="0"/>
        <w:adjustRightInd w:val="0"/>
        <w:spacing w:before="120" w:after="120"/>
        <w:jc w:val="both"/>
        <w:rPr>
          <w:rFonts w:ascii="Effra Corp" w:hAnsi="Effra Corp" w:cs="Arial"/>
          <w:color w:val="000000"/>
          <w:sz w:val="21"/>
          <w:szCs w:val="21"/>
        </w:rPr>
      </w:pPr>
      <w:r w:rsidRPr="0001790F">
        <w:rPr>
          <w:rFonts w:ascii="Effra Corp" w:hAnsi="Effra Corp"/>
          <w:b/>
          <w:bCs/>
          <w:iCs/>
          <w:color w:val="000000"/>
          <w:sz w:val="21"/>
          <w:szCs w:val="21"/>
        </w:rPr>
        <w:t>Κατάσταση αποτελεσμάτων (συνέχεια)</w:t>
      </w:r>
    </w:p>
    <w:p w14:paraId="53AF39E6" w14:textId="75EADF2A" w:rsidR="001D11C0" w:rsidRPr="005C4174" w:rsidRDefault="001D11C0" w:rsidP="001D11C0">
      <w:pPr>
        <w:jc w:val="both"/>
        <w:rPr>
          <w:rFonts w:ascii="Effra Corp" w:hAnsi="Effra Corp"/>
          <w:color w:val="000000"/>
          <w:sz w:val="21"/>
          <w:szCs w:val="21"/>
        </w:rPr>
      </w:pPr>
      <w:r w:rsidRPr="0001790F">
        <w:rPr>
          <w:rFonts w:ascii="Effra Corp" w:hAnsi="Effra Corp"/>
          <w:color w:val="000000"/>
          <w:sz w:val="21"/>
          <w:szCs w:val="21"/>
        </w:rPr>
        <w:t>αύξηση των λειτουργικών εξόδων. Τα λειτουργικά κέρδη μειώθηκαν κατά 4,9% το πρώτο εξάμηνο του 2019 σε σύγκριση με το αντίστοιχο διάστημα πέρυσι, καθώς τ</w:t>
      </w:r>
      <w:r w:rsidR="005C4174">
        <w:rPr>
          <w:rFonts w:ascii="Effra Corp" w:hAnsi="Effra Corp"/>
          <w:color w:val="000000"/>
          <w:sz w:val="21"/>
          <w:szCs w:val="21"/>
        </w:rPr>
        <w:t>α</w:t>
      </w:r>
      <w:r w:rsidRPr="0001790F">
        <w:rPr>
          <w:rFonts w:ascii="Effra Corp" w:hAnsi="Effra Corp"/>
          <w:color w:val="000000"/>
          <w:sz w:val="21"/>
          <w:szCs w:val="21"/>
        </w:rPr>
        <w:t xml:space="preserve"> υψηλότερ</w:t>
      </w:r>
      <w:r w:rsidR="005C4174">
        <w:rPr>
          <w:rFonts w:ascii="Effra Corp" w:hAnsi="Effra Corp"/>
          <w:color w:val="000000"/>
          <w:sz w:val="21"/>
          <w:szCs w:val="21"/>
        </w:rPr>
        <w:t>α</w:t>
      </w:r>
      <w:r w:rsidRPr="0001790F">
        <w:rPr>
          <w:rFonts w:ascii="Effra Corp" w:hAnsi="Effra Corp"/>
          <w:color w:val="000000"/>
          <w:sz w:val="21"/>
          <w:szCs w:val="21"/>
        </w:rPr>
        <w:t xml:space="preserve"> </w:t>
      </w:r>
      <w:r w:rsidR="005C4174">
        <w:rPr>
          <w:rFonts w:ascii="Effra Corp" w:hAnsi="Effra Corp"/>
          <w:color w:val="000000"/>
          <w:sz w:val="21"/>
          <w:szCs w:val="21"/>
        </w:rPr>
        <w:t>έξοδα</w:t>
      </w:r>
      <w:r w:rsidRPr="0001790F">
        <w:rPr>
          <w:rFonts w:ascii="Effra Corp" w:hAnsi="Effra Corp"/>
          <w:color w:val="000000"/>
          <w:sz w:val="21"/>
          <w:szCs w:val="21"/>
        </w:rPr>
        <w:t xml:space="preserve"> αναδιάρθρωσης, </w:t>
      </w:r>
      <w:r w:rsidR="005C4174">
        <w:rPr>
          <w:rFonts w:ascii="Effra Corp" w:hAnsi="Effra Corp"/>
          <w:color w:val="000000"/>
          <w:sz w:val="21"/>
          <w:szCs w:val="21"/>
        </w:rPr>
        <w:t>εξαγοράς</w:t>
      </w:r>
      <w:r w:rsidRPr="0001790F">
        <w:rPr>
          <w:rFonts w:ascii="Effra Corp" w:hAnsi="Effra Corp"/>
          <w:color w:val="000000"/>
          <w:sz w:val="21"/>
          <w:szCs w:val="21"/>
        </w:rPr>
        <w:t xml:space="preserve"> και πρώτων υλών, συμπεριλαμβανομένων των επιπτώσεων από τις πράξεις αντιστάθμισης του κινδύνου των πρώτων υλών, η αύξηση των λειτουργικών εξόδων και οι δυσμενείς </w:t>
      </w:r>
      <w:r w:rsidR="00880837">
        <w:rPr>
          <w:rFonts w:ascii="Effra Corp" w:hAnsi="Effra Corp"/>
          <w:color w:val="000000"/>
          <w:sz w:val="21"/>
          <w:szCs w:val="21"/>
        </w:rPr>
        <w:t xml:space="preserve">μεταβολές των </w:t>
      </w:r>
      <w:r w:rsidRPr="0001790F">
        <w:rPr>
          <w:rFonts w:ascii="Effra Corp" w:hAnsi="Effra Corp"/>
          <w:color w:val="000000"/>
          <w:sz w:val="21"/>
          <w:szCs w:val="21"/>
        </w:rPr>
        <w:t>συναλλαγματικ</w:t>
      </w:r>
      <w:r w:rsidR="00880837">
        <w:rPr>
          <w:rFonts w:ascii="Effra Corp" w:hAnsi="Effra Corp"/>
          <w:color w:val="000000"/>
          <w:sz w:val="21"/>
          <w:szCs w:val="21"/>
        </w:rPr>
        <w:t>ών</w:t>
      </w:r>
      <w:r w:rsidRPr="0001790F">
        <w:rPr>
          <w:rFonts w:ascii="Effra Corp" w:hAnsi="Effra Corp"/>
          <w:color w:val="000000"/>
          <w:sz w:val="21"/>
          <w:szCs w:val="21"/>
        </w:rPr>
        <w:t xml:space="preserve"> ισοτιμ</w:t>
      </w:r>
      <w:r w:rsidR="00880837">
        <w:rPr>
          <w:rFonts w:ascii="Effra Corp" w:hAnsi="Effra Corp"/>
          <w:color w:val="000000"/>
          <w:sz w:val="21"/>
          <w:szCs w:val="21"/>
        </w:rPr>
        <w:t>ιών</w:t>
      </w:r>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υπεραντιστάθμισαν</w:t>
      </w:r>
      <w:proofErr w:type="spellEnd"/>
      <w:r w:rsidRPr="0001790F">
        <w:rPr>
          <w:rFonts w:ascii="Effra Corp" w:hAnsi="Effra Corp"/>
          <w:color w:val="000000"/>
          <w:sz w:val="21"/>
          <w:szCs w:val="21"/>
        </w:rPr>
        <w:t xml:space="preserve"> τα οφέλη από τις πρωτοβουλίες διαχείρισης της αύξησης του όγκου πωλήσεων και των εσόδων.</w:t>
      </w:r>
    </w:p>
    <w:p w14:paraId="1F67DB2A" w14:textId="77777777" w:rsidR="001D11C0" w:rsidRDefault="001D11C0" w:rsidP="001D11C0">
      <w:pPr>
        <w:pStyle w:val="BodyText3"/>
        <w:rPr>
          <w:rFonts w:ascii="Effra Corp" w:hAnsi="Effra Corp"/>
          <w:color w:val="000000"/>
          <w:sz w:val="21"/>
          <w:szCs w:val="21"/>
        </w:rPr>
      </w:pPr>
    </w:p>
    <w:p w14:paraId="5E28D2E1" w14:textId="640678DF" w:rsidR="001D11C0" w:rsidRPr="0001790F" w:rsidRDefault="001D11C0" w:rsidP="001D11C0">
      <w:pPr>
        <w:pStyle w:val="BodyText3"/>
        <w:rPr>
          <w:rFonts w:ascii="Effra Corp" w:hAnsi="Effra Corp" w:cs="Arial"/>
          <w:color w:val="000000"/>
          <w:sz w:val="21"/>
          <w:szCs w:val="21"/>
        </w:rPr>
      </w:pPr>
      <w:r w:rsidRPr="0001790F">
        <w:rPr>
          <w:rFonts w:ascii="Effra Corp" w:hAnsi="Effra Corp"/>
          <w:color w:val="000000"/>
          <w:sz w:val="21"/>
          <w:szCs w:val="21"/>
        </w:rPr>
        <w:t>Τα καθαρά χρηματοοικονομικά έξοδα αυξήθηκαν κατά €13,7 εκατ. κατά το πρώτο εξάμηνο του 2019, σε σ</w:t>
      </w:r>
      <w:r w:rsidR="00FB294C">
        <w:rPr>
          <w:rFonts w:ascii="Effra Corp" w:hAnsi="Effra Corp"/>
          <w:color w:val="000000"/>
          <w:sz w:val="21"/>
          <w:szCs w:val="21"/>
        </w:rPr>
        <w:t>ύγκριση</w:t>
      </w:r>
      <w:r w:rsidRPr="0001790F">
        <w:rPr>
          <w:rFonts w:ascii="Effra Corp" w:hAnsi="Effra Corp"/>
          <w:color w:val="000000"/>
          <w:sz w:val="21"/>
          <w:szCs w:val="21"/>
        </w:rPr>
        <w:t xml:space="preserve"> με το αντίστοιχο διάστημα πέρυσι, κυρίως λόγω του υψηλότερου επιπέδου χρέους και </w:t>
      </w:r>
      <w:r w:rsidR="00007919">
        <w:rPr>
          <w:rFonts w:ascii="Effra Corp" w:hAnsi="Effra Corp"/>
          <w:color w:val="000000"/>
          <w:sz w:val="21"/>
          <w:szCs w:val="21"/>
        </w:rPr>
        <w:t>του επιπλέον χρε</w:t>
      </w:r>
      <w:r w:rsidR="00EE0342">
        <w:rPr>
          <w:rFonts w:ascii="Effra Corp" w:hAnsi="Effra Corp"/>
          <w:color w:val="000000"/>
          <w:sz w:val="21"/>
          <w:szCs w:val="21"/>
        </w:rPr>
        <w:t>ωστικού τόκου</w:t>
      </w:r>
      <w:r w:rsidRPr="0001790F">
        <w:rPr>
          <w:rFonts w:ascii="Effra Corp" w:hAnsi="Effra Corp"/>
          <w:color w:val="000000"/>
          <w:sz w:val="21"/>
          <w:szCs w:val="21"/>
        </w:rPr>
        <w:t xml:space="preserve"> που καταβλήθηκε για τη μερική εξαγορά του ομολόγου λήξεως Ιουνίου 2020.</w:t>
      </w:r>
    </w:p>
    <w:p w14:paraId="5F2ED7D4" w14:textId="77777777" w:rsidR="001D11C0" w:rsidRPr="00EE0342" w:rsidRDefault="001D11C0" w:rsidP="001D11C0">
      <w:pPr>
        <w:pStyle w:val="BodyText3"/>
        <w:rPr>
          <w:rFonts w:ascii="Effra Corp" w:hAnsi="Effra Corp" w:cs="Arial"/>
          <w:color w:val="000000"/>
          <w:sz w:val="21"/>
          <w:szCs w:val="21"/>
        </w:rPr>
      </w:pPr>
    </w:p>
    <w:p w14:paraId="231AD4E8" w14:textId="41B09FB0" w:rsidR="001D11C0" w:rsidRPr="0001790F" w:rsidRDefault="001D11C0" w:rsidP="001D11C0">
      <w:pPr>
        <w:pStyle w:val="BodyText3"/>
        <w:rPr>
          <w:rFonts w:ascii="Effra Corp" w:hAnsi="Effra Corp" w:cs="Arial"/>
          <w:color w:val="000000"/>
          <w:sz w:val="21"/>
          <w:szCs w:val="21"/>
        </w:rPr>
      </w:pPr>
      <w:bookmarkStart w:id="1" w:name="_Hlk14875132"/>
      <w:r w:rsidRPr="0001790F">
        <w:rPr>
          <w:rFonts w:ascii="Effra Corp" w:hAnsi="Effra Corp"/>
          <w:color w:val="000000"/>
          <w:sz w:val="21"/>
          <w:szCs w:val="21"/>
        </w:rPr>
        <w:t xml:space="preserve">Σε συγκρίσιμη βάση, ο πραγματικός φορολογικός συντελεστής διαμορφώθηκε στο 24,9% το πρώτο εξάμηνο του 2019 και στο 25,2% το αντίστοιχο εξάμηνο του 2018. Σε δημοσιευμένη βάση, ο πραγματικός φορολογικός συντελεστής διαμορφώθηκε στο 25,2% τόσο στο πρώτο εξάμηνο του 2019 όσο και στο αντίστοιχο εξάμηνο του 2018. Ο πραγματικός φορολογικός συντελεστής του Ομίλου μεταβάλλεται ανάλογα με το συνδυασμό φορολογητέων κερδών ανά χώρα, τη μη έκπτωση συγκεκριμένων δαπανών, </w:t>
      </w:r>
      <w:r w:rsidR="00AF48CD">
        <w:rPr>
          <w:rFonts w:ascii="Effra Corp" w:hAnsi="Effra Corp"/>
          <w:color w:val="000000"/>
          <w:sz w:val="21"/>
          <w:szCs w:val="21"/>
        </w:rPr>
        <w:t xml:space="preserve">τα </w:t>
      </w:r>
      <w:r w:rsidRPr="0001790F">
        <w:rPr>
          <w:rFonts w:ascii="Effra Corp" w:hAnsi="Effra Corp"/>
          <w:color w:val="000000"/>
          <w:sz w:val="21"/>
          <w:szCs w:val="21"/>
        </w:rPr>
        <w:t>μη φορολογητέα εισοδήματα και άλλους εφάπαξ φόρους που επιβάλλονται στις περιοχές δραστηριοποίησής του.</w:t>
      </w:r>
    </w:p>
    <w:bookmarkEnd w:id="1"/>
    <w:p w14:paraId="5766898B" w14:textId="77777777" w:rsidR="001D11C0" w:rsidRPr="0001790F" w:rsidRDefault="001D11C0" w:rsidP="001D11C0">
      <w:pPr>
        <w:pStyle w:val="BodyText3"/>
        <w:rPr>
          <w:rFonts w:ascii="Effra Corp" w:hAnsi="Effra Corp" w:cs="Arial"/>
          <w:color w:val="000000"/>
          <w:sz w:val="21"/>
          <w:szCs w:val="21"/>
          <w:lang w:val="de-DE"/>
        </w:rPr>
      </w:pPr>
    </w:p>
    <w:p w14:paraId="13B77B5B" w14:textId="62720CAC" w:rsidR="001D11C0" w:rsidRPr="0001790F" w:rsidRDefault="001D11C0" w:rsidP="001D11C0">
      <w:pPr>
        <w:pStyle w:val="BodyText3"/>
        <w:rPr>
          <w:rFonts w:ascii="Effra Corp" w:hAnsi="Effra Corp" w:cs="Arial"/>
          <w:color w:val="000000"/>
          <w:sz w:val="21"/>
          <w:szCs w:val="21"/>
        </w:rPr>
      </w:pPr>
      <w:r w:rsidRPr="0001790F">
        <w:rPr>
          <w:rFonts w:ascii="Effra Corp" w:hAnsi="Effra Corp"/>
          <w:color w:val="000000"/>
          <w:sz w:val="21"/>
          <w:szCs w:val="21"/>
        </w:rPr>
        <w:t>Τα συγκρίσιμα καθαρά κέρδη αυξήθηκαν κατά 0,5%, στο πρώτο εξάμηνο του 2019 σε σύγκριση με το περσινό εξάμηνο, κυρίως λόγω της λειτουργικής κερδοφορίας που αντισταθμίστηκε εν μέρει από τα αυξημένα καθαρά χρηματοοικονομικά έξοδα. Τα καθαρά κέρδη μειώθηκαν κατά 10,1% στο πρώτο εξάμηνο του 2019 σε σύγκριση με το περσινό εξάμηνο, κυρίως λόγω του αυξημένου κόστους αναδιάρθρωσης.</w:t>
      </w:r>
    </w:p>
    <w:p w14:paraId="01040E15" w14:textId="77777777" w:rsidR="001D11C0" w:rsidRPr="0001790F" w:rsidRDefault="001D11C0" w:rsidP="001D11C0">
      <w:pPr>
        <w:pStyle w:val="BodyText3"/>
        <w:rPr>
          <w:rFonts w:ascii="Effra Corp" w:hAnsi="Effra Corp" w:cs="Arial"/>
          <w:color w:val="000000"/>
          <w:sz w:val="16"/>
          <w:szCs w:val="16"/>
          <w:highlight w:val="yellow"/>
          <w:lang w:val="de-DE"/>
        </w:rPr>
      </w:pPr>
    </w:p>
    <w:p w14:paraId="1D7405C3" w14:textId="77777777" w:rsidR="00B74E64" w:rsidRPr="001D11C0" w:rsidRDefault="00B74E64" w:rsidP="004A6D59">
      <w:pPr>
        <w:pStyle w:val="BodyText3"/>
        <w:rPr>
          <w:rFonts w:ascii="Effra Corp" w:hAnsi="Effra Corp" w:cs="Arial"/>
          <w:color w:val="000000"/>
          <w:sz w:val="16"/>
          <w:szCs w:val="16"/>
          <w:highlight w:val="yellow"/>
          <w:lang w:val="de-DE"/>
        </w:rPr>
      </w:pPr>
    </w:p>
    <w:p w14:paraId="070DD107" w14:textId="77777777" w:rsidR="00B74E64" w:rsidRPr="00BA585C" w:rsidRDefault="00B74E64" w:rsidP="00B74E64">
      <w:pPr>
        <w:jc w:val="both"/>
        <w:rPr>
          <w:rFonts w:ascii="Effra Corp" w:hAnsi="Effra Corp" w:cs="Arial"/>
          <w:b/>
          <w:bCs/>
          <w:iCs/>
          <w:color w:val="000000"/>
          <w:sz w:val="21"/>
          <w:szCs w:val="21"/>
        </w:rPr>
      </w:pPr>
      <w:r w:rsidRPr="00BA585C">
        <w:rPr>
          <w:rFonts w:ascii="Effra Corp" w:hAnsi="Effra Corp"/>
          <w:b/>
          <w:color w:val="000000"/>
          <w:sz w:val="21"/>
        </w:rPr>
        <w:t>Ισολογισμός</w:t>
      </w:r>
    </w:p>
    <w:p w14:paraId="38189C16" w14:textId="77777777" w:rsidR="0025158B" w:rsidRPr="00BA585C" w:rsidRDefault="0025158B" w:rsidP="004A6D59">
      <w:pPr>
        <w:pStyle w:val="BodyText3"/>
        <w:rPr>
          <w:rFonts w:ascii="Effra Corp" w:hAnsi="Effra Corp" w:cs="Arial"/>
          <w:color w:val="000000"/>
          <w:sz w:val="16"/>
          <w:szCs w:val="16"/>
        </w:rPr>
      </w:pPr>
    </w:p>
    <w:tbl>
      <w:tblPr>
        <w:tblW w:w="9266" w:type="dxa"/>
        <w:tblInd w:w="90" w:type="dxa"/>
        <w:tblLayout w:type="fixed"/>
        <w:tblLook w:val="0000" w:firstRow="0" w:lastRow="0" w:firstColumn="0" w:lastColumn="0" w:noHBand="0" w:noVBand="0"/>
      </w:tblPr>
      <w:tblGrid>
        <w:gridCol w:w="5040"/>
        <w:gridCol w:w="1440"/>
        <w:gridCol w:w="1377"/>
        <w:gridCol w:w="63"/>
        <w:gridCol w:w="1346"/>
      </w:tblGrid>
      <w:tr w:rsidR="00F95226" w:rsidRPr="00BA585C" w14:paraId="2394B6E0" w14:textId="77777777" w:rsidTr="00F95226">
        <w:trPr>
          <w:trHeight w:val="113"/>
        </w:trPr>
        <w:tc>
          <w:tcPr>
            <w:tcW w:w="5040" w:type="dxa"/>
            <w:tcBorders>
              <w:left w:val="nil"/>
              <w:right w:val="single" w:sz="4" w:space="0" w:color="auto"/>
            </w:tcBorders>
            <w:shd w:val="clear" w:color="auto" w:fill="FFFFFF" w:themeFill="background1"/>
            <w:noWrap/>
            <w:vAlign w:val="bottom"/>
          </w:tcPr>
          <w:p w14:paraId="2328C7B8" w14:textId="454ABAC5" w:rsidR="00F95226" w:rsidRPr="00BA585C" w:rsidRDefault="00F95226" w:rsidP="00E81DD9">
            <w:pPr>
              <w:rPr>
                <w:rFonts w:ascii="Effra Corp" w:hAnsi="Effra Corp"/>
                <w:b/>
                <w:i/>
                <w:sz w:val="20"/>
                <w:szCs w:val="20"/>
              </w:rPr>
            </w:pPr>
          </w:p>
        </w:tc>
        <w:tc>
          <w:tcPr>
            <w:tcW w:w="2817" w:type="dxa"/>
            <w:gridSpan w:val="2"/>
            <w:tcBorders>
              <w:top w:val="single" w:sz="4" w:space="0" w:color="auto"/>
              <w:left w:val="single" w:sz="4" w:space="0" w:color="auto"/>
              <w:bottom w:val="single" w:sz="4" w:space="0" w:color="auto"/>
            </w:tcBorders>
            <w:shd w:val="clear" w:color="auto" w:fill="BFBFBF" w:themeFill="background1" w:themeFillShade="BF"/>
            <w:noWrap/>
            <w:vAlign w:val="bottom"/>
          </w:tcPr>
          <w:p w14:paraId="2AAE4786" w14:textId="6CB6586F" w:rsidR="00F95226" w:rsidRPr="00BA585C" w:rsidRDefault="00F95226" w:rsidP="00E81DD9">
            <w:pPr>
              <w:jc w:val="center"/>
              <w:rPr>
                <w:rFonts w:ascii="Effra Corp" w:hAnsi="Effra Corp" w:cs="Arial"/>
                <w:b/>
                <w:sz w:val="19"/>
                <w:szCs w:val="19"/>
              </w:rPr>
            </w:pPr>
            <w:r w:rsidRPr="00BA585C">
              <w:rPr>
                <w:rFonts w:ascii="Effra Corp" w:hAnsi="Effra Corp"/>
                <w:b/>
                <w:sz w:val="18"/>
                <w:szCs w:val="18"/>
              </w:rPr>
              <w:t>Ποσά κατά την</w:t>
            </w:r>
          </w:p>
        </w:tc>
        <w:tc>
          <w:tcPr>
            <w:tcW w:w="1409" w:type="dxa"/>
            <w:gridSpan w:val="2"/>
            <w:tcBorders>
              <w:top w:val="single" w:sz="4" w:space="0" w:color="auto"/>
              <w:bottom w:val="single" w:sz="4" w:space="0" w:color="auto"/>
              <w:right w:val="single" w:sz="4" w:space="0" w:color="auto"/>
            </w:tcBorders>
            <w:shd w:val="clear" w:color="auto" w:fill="BFBFBF" w:themeFill="background1" w:themeFillShade="BF"/>
            <w:vAlign w:val="bottom"/>
          </w:tcPr>
          <w:p w14:paraId="6E829B82" w14:textId="4C9D0944" w:rsidR="00F95226" w:rsidRPr="00BA585C" w:rsidRDefault="00F95226" w:rsidP="00E81DD9">
            <w:pPr>
              <w:jc w:val="center"/>
              <w:rPr>
                <w:rFonts w:ascii="Effra Corp" w:hAnsi="Effra Corp" w:cs="Arial"/>
                <w:b/>
                <w:sz w:val="19"/>
                <w:szCs w:val="19"/>
              </w:rPr>
            </w:pPr>
          </w:p>
        </w:tc>
      </w:tr>
      <w:tr w:rsidR="00E81DD9" w:rsidRPr="00BA585C" w14:paraId="4B11F44B" w14:textId="77777777" w:rsidTr="00F95226">
        <w:trPr>
          <w:trHeight w:val="557"/>
        </w:trPr>
        <w:tc>
          <w:tcPr>
            <w:tcW w:w="5040" w:type="dxa"/>
            <w:tcBorders>
              <w:top w:val="nil"/>
              <w:left w:val="nil"/>
              <w:bottom w:val="nil"/>
              <w:right w:val="single" w:sz="4" w:space="0" w:color="auto"/>
            </w:tcBorders>
            <w:shd w:val="clear" w:color="auto" w:fill="FFFFFF" w:themeFill="background1"/>
            <w:vAlign w:val="bottom"/>
          </w:tcPr>
          <w:p w14:paraId="1B38718A" w14:textId="2B56AB0D" w:rsidR="00E81DD9" w:rsidRPr="00BA585C" w:rsidRDefault="00E81DD9" w:rsidP="00E81DD9">
            <w:pPr>
              <w:rPr>
                <w:rFonts w:ascii="Effra Corp" w:hAnsi="Effra Corp"/>
                <w:b/>
                <w:sz w:val="19"/>
                <w:szCs w:val="19"/>
              </w:rPr>
            </w:pPr>
            <w:r w:rsidRPr="00BA585C">
              <w:rPr>
                <w:rFonts w:ascii="Effra Corp" w:hAnsi="Effra Corp"/>
                <w:b/>
                <w:sz w:val="18"/>
                <w:szCs w:val="18"/>
              </w:rPr>
              <w:t>Ενεργητικό</w:t>
            </w:r>
          </w:p>
        </w:tc>
        <w:tc>
          <w:tcPr>
            <w:tcW w:w="1440" w:type="dxa"/>
            <w:tcBorders>
              <w:top w:val="single" w:sz="4" w:space="0" w:color="auto"/>
              <w:left w:val="single" w:sz="4" w:space="0" w:color="auto"/>
              <w:bottom w:val="single" w:sz="4" w:space="0" w:color="auto"/>
              <w:right w:val="nil"/>
            </w:tcBorders>
            <w:shd w:val="clear" w:color="auto" w:fill="BFBFBF" w:themeFill="background1" w:themeFillShade="BF"/>
            <w:vAlign w:val="bottom"/>
          </w:tcPr>
          <w:p w14:paraId="380A9C86" w14:textId="4A34FF5F" w:rsidR="00E81DD9" w:rsidRPr="00BA585C" w:rsidRDefault="00E81DD9" w:rsidP="00E81DD9">
            <w:pPr>
              <w:jc w:val="right"/>
              <w:rPr>
                <w:rFonts w:ascii="Effra Corp" w:hAnsi="Effra Corp"/>
                <w:b/>
                <w:sz w:val="18"/>
                <w:szCs w:val="18"/>
                <w:lang w:val="en-US"/>
              </w:rPr>
            </w:pPr>
            <w:r w:rsidRPr="00BA585C">
              <w:rPr>
                <w:rFonts w:ascii="Effra Corp" w:hAnsi="Effra Corp"/>
                <w:b/>
                <w:sz w:val="18"/>
                <w:szCs w:val="18"/>
                <w:shd w:val="clear" w:color="auto" w:fill="BFBFBF" w:themeFill="background1" w:themeFillShade="BF"/>
                <w:lang w:val="en-US"/>
              </w:rPr>
              <w:t>2</w:t>
            </w:r>
            <w:r w:rsidR="002F6BFA" w:rsidRPr="00BA585C">
              <w:rPr>
                <w:rFonts w:ascii="Effra Corp" w:hAnsi="Effra Corp"/>
                <w:b/>
                <w:sz w:val="18"/>
                <w:szCs w:val="18"/>
                <w:shd w:val="clear" w:color="auto" w:fill="BFBFBF" w:themeFill="background1" w:themeFillShade="BF"/>
                <w:lang w:val="en-US"/>
              </w:rPr>
              <w:t>8</w:t>
            </w:r>
            <w:r w:rsidRPr="00BA585C">
              <w:rPr>
                <w:rFonts w:ascii="Effra Corp" w:hAnsi="Effra Corp"/>
                <w:b/>
                <w:sz w:val="18"/>
                <w:szCs w:val="18"/>
                <w:shd w:val="clear" w:color="auto" w:fill="BFBFBF" w:themeFill="background1" w:themeFillShade="BF"/>
              </w:rPr>
              <w:t xml:space="preserve"> Ιουνίου 201</w:t>
            </w:r>
            <w:r w:rsidR="002F6BFA" w:rsidRPr="00BA585C">
              <w:rPr>
                <w:rFonts w:ascii="Effra Corp" w:hAnsi="Effra Corp"/>
                <w:b/>
                <w:sz w:val="18"/>
                <w:szCs w:val="18"/>
                <w:shd w:val="clear" w:color="auto" w:fill="BFBFBF" w:themeFill="background1" w:themeFillShade="BF"/>
                <w:lang w:val="en-US"/>
              </w:rPr>
              <w:t>9</w:t>
            </w:r>
          </w:p>
          <w:p w14:paraId="46A42E9C" w14:textId="0A2388D7" w:rsidR="00E81DD9" w:rsidRPr="00BA585C" w:rsidRDefault="00E81DD9" w:rsidP="00E81DD9">
            <w:pPr>
              <w:jc w:val="right"/>
              <w:rPr>
                <w:rFonts w:ascii="Effra Corp" w:hAnsi="Effra Corp"/>
                <w:b/>
                <w:sz w:val="19"/>
              </w:rPr>
            </w:pPr>
            <w:r w:rsidRPr="00BA585C">
              <w:rPr>
                <w:rFonts w:ascii="Effra Corp" w:hAnsi="Effra Corp"/>
                <w:b/>
                <w:sz w:val="18"/>
                <w:szCs w:val="18"/>
              </w:rPr>
              <w:t>€ εκατ.</w:t>
            </w:r>
          </w:p>
        </w:tc>
        <w:tc>
          <w:tcPr>
            <w:tcW w:w="1440" w:type="dxa"/>
            <w:gridSpan w:val="2"/>
            <w:tcBorders>
              <w:top w:val="single" w:sz="4" w:space="0" w:color="auto"/>
              <w:left w:val="nil"/>
              <w:bottom w:val="single" w:sz="4" w:space="0" w:color="auto"/>
            </w:tcBorders>
            <w:shd w:val="clear" w:color="auto" w:fill="BFBFBF" w:themeFill="background1" w:themeFillShade="BF"/>
            <w:vAlign w:val="bottom"/>
          </w:tcPr>
          <w:p w14:paraId="54879CFF" w14:textId="7B77035E" w:rsidR="00E81DD9" w:rsidRPr="00BA585C" w:rsidRDefault="00E81DD9" w:rsidP="00E81DD9">
            <w:pPr>
              <w:jc w:val="right"/>
              <w:rPr>
                <w:rFonts w:ascii="Effra Corp" w:hAnsi="Effra Corp"/>
                <w:b/>
                <w:sz w:val="19"/>
              </w:rPr>
            </w:pPr>
            <w:r w:rsidRPr="00BA585C">
              <w:rPr>
                <w:rFonts w:ascii="Effra Corp" w:hAnsi="Effra Corp"/>
                <w:b/>
                <w:sz w:val="18"/>
                <w:szCs w:val="18"/>
              </w:rPr>
              <w:t>31 Δεκεμβρίου 201</w:t>
            </w:r>
            <w:r w:rsidR="002F6BFA" w:rsidRPr="00BA585C">
              <w:rPr>
                <w:rFonts w:ascii="Effra Corp" w:hAnsi="Effra Corp"/>
                <w:b/>
                <w:sz w:val="18"/>
                <w:szCs w:val="18"/>
                <w:lang w:val="en-US"/>
              </w:rPr>
              <w:t>8</w:t>
            </w:r>
            <w:r w:rsidRPr="00BA585C">
              <w:rPr>
                <w:rFonts w:ascii="Effra Corp" w:hAnsi="Effra Corp"/>
                <w:sz w:val="18"/>
                <w:szCs w:val="18"/>
              </w:rPr>
              <w:br/>
            </w:r>
            <w:r w:rsidRPr="00BA585C">
              <w:rPr>
                <w:rFonts w:ascii="Effra Corp" w:hAnsi="Effra Corp"/>
                <w:b/>
                <w:sz w:val="18"/>
                <w:szCs w:val="18"/>
              </w:rPr>
              <w:t xml:space="preserve"> € εκατ.</w:t>
            </w:r>
          </w:p>
        </w:tc>
        <w:tc>
          <w:tcPr>
            <w:tcW w:w="1346" w:type="dxa"/>
            <w:tcBorders>
              <w:top w:val="single" w:sz="4" w:space="0" w:color="auto"/>
              <w:left w:val="nil"/>
              <w:bottom w:val="single" w:sz="4" w:space="0" w:color="auto"/>
              <w:right w:val="single" w:sz="4" w:space="0" w:color="auto"/>
            </w:tcBorders>
            <w:shd w:val="clear" w:color="auto" w:fill="BFBFBF" w:themeFill="background1" w:themeFillShade="BF"/>
            <w:vAlign w:val="bottom"/>
          </w:tcPr>
          <w:p w14:paraId="73CAEDCE" w14:textId="296A6D33" w:rsidR="00E81DD9" w:rsidRPr="00BA585C" w:rsidRDefault="00E81DD9" w:rsidP="00E81DD9">
            <w:pPr>
              <w:jc w:val="right"/>
              <w:rPr>
                <w:rFonts w:ascii="Effra Corp" w:eastAsia="Effra Corp,Arial" w:hAnsi="Effra Corp"/>
                <w:b/>
                <w:sz w:val="19"/>
              </w:rPr>
            </w:pPr>
            <w:r w:rsidRPr="00BA585C">
              <w:rPr>
                <w:rFonts w:ascii="Effra Corp" w:hAnsi="Effra Corp"/>
                <w:b/>
                <w:sz w:val="18"/>
                <w:szCs w:val="18"/>
              </w:rPr>
              <w:t>Μεταβολή</w:t>
            </w:r>
            <w:r w:rsidRPr="00BA585C">
              <w:rPr>
                <w:rFonts w:ascii="Effra Corp" w:hAnsi="Effra Corp"/>
                <w:b/>
                <w:sz w:val="18"/>
                <w:szCs w:val="18"/>
              </w:rPr>
              <w:br/>
              <w:t>€ εκατ.</w:t>
            </w:r>
          </w:p>
        </w:tc>
      </w:tr>
      <w:tr w:rsidR="007174ED" w:rsidRPr="00BA585C" w14:paraId="1299B450" w14:textId="77777777" w:rsidTr="00F95226">
        <w:trPr>
          <w:trHeight w:val="113"/>
        </w:trPr>
        <w:tc>
          <w:tcPr>
            <w:tcW w:w="5040" w:type="dxa"/>
            <w:tcBorders>
              <w:top w:val="nil"/>
              <w:left w:val="nil"/>
              <w:bottom w:val="nil"/>
              <w:right w:val="single" w:sz="4" w:space="0" w:color="auto"/>
            </w:tcBorders>
            <w:shd w:val="clear" w:color="auto" w:fill="FFFFFF" w:themeFill="background1"/>
            <w:noWrap/>
            <w:vAlign w:val="bottom"/>
          </w:tcPr>
          <w:p w14:paraId="0AD5AFD9" w14:textId="17627538" w:rsidR="007174ED" w:rsidRPr="00BA585C" w:rsidRDefault="007174ED" w:rsidP="007174ED">
            <w:pPr>
              <w:rPr>
                <w:rFonts w:ascii="Effra Corp" w:hAnsi="Effra Corp" w:cs="Arial"/>
                <w:sz w:val="19"/>
                <w:szCs w:val="19"/>
              </w:rPr>
            </w:pPr>
            <w:r w:rsidRPr="00BA585C">
              <w:rPr>
                <w:rFonts w:ascii="Effra Corp" w:hAnsi="Effra Corp"/>
                <w:sz w:val="18"/>
                <w:szCs w:val="18"/>
              </w:rPr>
              <w:t>Σύνολο μη κυκλοφορούντων περιουσιακών στοιχείων</w:t>
            </w:r>
          </w:p>
        </w:tc>
        <w:tc>
          <w:tcPr>
            <w:tcW w:w="1440" w:type="dxa"/>
            <w:tcBorders>
              <w:top w:val="single" w:sz="4" w:space="0" w:color="auto"/>
              <w:left w:val="single" w:sz="4" w:space="0" w:color="auto"/>
              <w:bottom w:val="nil"/>
            </w:tcBorders>
            <w:shd w:val="clear" w:color="auto" w:fill="FFFFFF" w:themeFill="background1"/>
            <w:noWrap/>
            <w:vAlign w:val="bottom"/>
          </w:tcPr>
          <w:p w14:paraId="42C7E010" w14:textId="591E1801" w:rsidR="007174ED" w:rsidRPr="00AF48CD" w:rsidRDefault="00DF0CE1" w:rsidP="00F312E1">
            <w:pPr>
              <w:tabs>
                <w:tab w:val="decimal" w:pos="882"/>
              </w:tabs>
              <w:jc w:val="right"/>
              <w:rPr>
                <w:rFonts w:ascii="Effra Corp" w:hAnsi="Effra Corp"/>
                <w:b/>
                <w:bCs/>
                <w:sz w:val="19"/>
                <w:szCs w:val="19"/>
              </w:rPr>
            </w:pPr>
            <w:r>
              <w:rPr>
                <w:rFonts w:ascii="Effra Corp" w:hAnsi="Effra Corp"/>
                <w:b/>
                <w:sz w:val="18"/>
                <w:szCs w:val="18"/>
                <w:lang w:val="en-US"/>
              </w:rPr>
              <w:t>4.95</w:t>
            </w:r>
            <w:r w:rsidR="00AF48CD">
              <w:rPr>
                <w:rFonts w:ascii="Effra Corp" w:hAnsi="Effra Corp"/>
                <w:b/>
                <w:sz w:val="18"/>
                <w:szCs w:val="18"/>
              </w:rPr>
              <w:t>5</w:t>
            </w:r>
            <w:r>
              <w:rPr>
                <w:rFonts w:ascii="Effra Corp" w:hAnsi="Effra Corp"/>
                <w:b/>
                <w:sz w:val="18"/>
                <w:szCs w:val="18"/>
                <w:lang w:val="en-US"/>
              </w:rPr>
              <w:t>,</w:t>
            </w:r>
            <w:r w:rsidR="00AF48CD">
              <w:rPr>
                <w:rFonts w:ascii="Effra Corp" w:hAnsi="Effra Corp"/>
                <w:b/>
                <w:sz w:val="18"/>
                <w:szCs w:val="18"/>
              </w:rPr>
              <w:t>3</w:t>
            </w:r>
          </w:p>
        </w:tc>
        <w:tc>
          <w:tcPr>
            <w:tcW w:w="1440" w:type="dxa"/>
            <w:gridSpan w:val="2"/>
            <w:tcBorders>
              <w:top w:val="single" w:sz="4" w:space="0" w:color="auto"/>
              <w:bottom w:val="nil"/>
            </w:tcBorders>
            <w:shd w:val="clear" w:color="auto" w:fill="FFFFFF" w:themeFill="background1"/>
            <w:noWrap/>
            <w:vAlign w:val="bottom"/>
          </w:tcPr>
          <w:p w14:paraId="08EBA38D" w14:textId="67228BF3" w:rsidR="007174ED" w:rsidRPr="00BA585C" w:rsidRDefault="00635BE2" w:rsidP="00F312E1">
            <w:pPr>
              <w:tabs>
                <w:tab w:val="decimal" w:pos="882"/>
              </w:tabs>
              <w:jc w:val="right"/>
              <w:rPr>
                <w:rFonts w:ascii="Effra Corp" w:hAnsi="Effra Corp"/>
                <w:bCs/>
                <w:sz w:val="19"/>
                <w:szCs w:val="19"/>
                <w:lang w:val="en-US"/>
              </w:rPr>
            </w:pPr>
            <w:r w:rsidRPr="00BA585C">
              <w:rPr>
                <w:rFonts w:ascii="Effra Corp" w:hAnsi="Effra Corp"/>
                <w:sz w:val="18"/>
                <w:szCs w:val="18"/>
                <w:lang w:val="en-US"/>
              </w:rPr>
              <w:t>4.416,1</w:t>
            </w:r>
          </w:p>
        </w:tc>
        <w:tc>
          <w:tcPr>
            <w:tcW w:w="1346" w:type="dxa"/>
            <w:tcBorders>
              <w:top w:val="single" w:sz="4" w:space="0" w:color="auto"/>
              <w:left w:val="nil"/>
              <w:bottom w:val="nil"/>
              <w:right w:val="single" w:sz="4" w:space="0" w:color="auto"/>
            </w:tcBorders>
            <w:shd w:val="clear" w:color="auto" w:fill="FFFFFF" w:themeFill="background1"/>
            <w:vAlign w:val="bottom"/>
          </w:tcPr>
          <w:p w14:paraId="52EE149D" w14:textId="093712EC" w:rsidR="007174ED" w:rsidRPr="00AF48CD"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5</w:t>
            </w:r>
            <w:r w:rsidR="00AF48CD">
              <w:rPr>
                <w:rFonts w:ascii="Effra Corp" w:hAnsi="Effra Corp"/>
                <w:bCs/>
                <w:sz w:val="18"/>
                <w:szCs w:val="18"/>
              </w:rPr>
              <w:t>39</w:t>
            </w:r>
            <w:r>
              <w:rPr>
                <w:rFonts w:ascii="Effra Corp" w:hAnsi="Effra Corp"/>
                <w:bCs/>
                <w:sz w:val="18"/>
                <w:szCs w:val="18"/>
                <w:lang w:val="en-US"/>
              </w:rPr>
              <w:t>,</w:t>
            </w:r>
            <w:r w:rsidR="00AF48CD">
              <w:rPr>
                <w:rFonts w:ascii="Effra Corp" w:hAnsi="Effra Corp"/>
                <w:bCs/>
                <w:sz w:val="18"/>
                <w:szCs w:val="18"/>
              </w:rPr>
              <w:t>2</w:t>
            </w:r>
          </w:p>
        </w:tc>
      </w:tr>
      <w:tr w:rsidR="00C2091A" w:rsidRPr="00BA585C" w14:paraId="1D3DAEDA" w14:textId="77777777" w:rsidTr="00F95226">
        <w:trPr>
          <w:trHeight w:val="113"/>
        </w:trPr>
        <w:tc>
          <w:tcPr>
            <w:tcW w:w="5040" w:type="dxa"/>
            <w:tcBorders>
              <w:top w:val="nil"/>
              <w:left w:val="nil"/>
              <w:right w:val="single" w:sz="4" w:space="0" w:color="auto"/>
            </w:tcBorders>
            <w:shd w:val="clear" w:color="auto" w:fill="FFFFFF" w:themeFill="background1"/>
            <w:noWrap/>
            <w:vAlign w:val="bottom"/>
          </w:tcPr>
          <w:p w14:paraId="2DA71C68" w14:textId="6E72397B" w:rsidR="00C2091A" w:rsidRPr="00BA585C" w:rsidRDefault="00C2091A" w:rsidP="00C2091A">
            <w:pPr>
              <w:rPr>
                <w:rFonts w:ascii="Effra Corp" w:hAnsi="Effra Corp" w:cs="Arial"/>
                <w:sz w:val="19"/>
                <w:szCs w:val="19"/>
              </w:rPr>
            </w:pPr>
            <w:r w:rsidRPr="00BA585C">
              <w:rPr>
                <w:rFonts w:ascii="Effra Corp" w:hAnsi="Effra Corp"/>
                <w:sz w:val="18"/>
                <w:szCs w:val="18"/>
              </w:rPr>
              <w:t>Σύνολο κυκλοφορούντων περιουσιακών στοιχείων</w:t>
            </w:r>
          </w:p>
        </w:tc>
        <w:tc>
          <w:tcPr>
            <w:tcW w:w="1440" w:type="dxa"/>
            <w:tcBorders>
              <w:top w:val="nil"/>
              <w:left w:val="single" w:sz="4" w:space="0" w:color="auto"/>
            </w:tcBorders>
            <w:shd w:val="clear" w:color="auto" w:fill="FFFFFF" w:themeFill="background1"/>
            <w:noWrap/>
            <w:vAlign w:val="bottom"/>
          </w:tcPr>
          <w:p w14:paraId="7EF99639" w14:textId="44A968B5" w:rsidR="00C2091A" w:rsidRPr="00BA585C" w:rsidRDefault="00DF0CE1" w:rsidP="00F312E1">
            <w:pPr>
              <w:tabs>
                <w:tab w:val="decimal" w:pos="882"/>
              </w:tabs>
              <w:jc w:val="right"/>
              <w:rPr>
                <w:rFonts w:ascii="Effra Corp" w:hAnsi="Effra Corp"/>
                <w:b/>
                <w:bCs/>
                <w:sz w:val="19"/>
                <w:szCs w:val="19"/>
                <w:lang w:val="en-US"/>
              </w:rPr>
            </w:pPr>
            <w:r>
              <w:rPr>
                <w:rFonts w:ascii="Effra Corp" w:hAnsi="Effra Corp"/>
                <w:b/>
                <w:sz w:val="18"/>
                <w:szCs w:val="18"/>
                <w:lang w:val="en-US"/>
              </w:rPr>
              <w:t>3.636,3</w:t>
            </w:r>
          </w:p>
        </w:tc>
        <w:tc>
          <w:tcPr>
            <w:tcW w:w="1440" w:type="dxa"/>
            <w:gridSpan w:val="2"/>
            <w:tcBorders>
              <w:top w:val="nil"/>
            </w:tcBorders>
            <w:shd w:val="clear" w:color="auto" w:fill="FFFFFF" w:themeFill="background1"/>
            <w:noWrap/>
            <w:vAlign w:val="bottom"/>
          </w:tcPr>
          <w:p w14:paraId="4804FDBF" w14:textId="36DA587A" w:rsidR="00C2091A" w:rsidRPr="00BA585C" w:rsidRDefault="00C2091A" w:rsidP="00F312E1">
            <w:pPr>
              <w:tabs>
                <w:tab w:val="decimal" w:pos="882"/>
              </w:tabs>
              <w:jc w:val="right"/>
              <w:rPr>
                <w:rFonts w:ascii="Effra Corp" w:hAnsi="Effra Corp"/>
                <w:bCs/>
                <w:sz w:val="19"/>
                <w:szCs w:val="19"/>
                <w:lang w:val="en-US"/>
              </w:rPr>
            </w:pPr>
            <w:r w:rsidRPr="00BA585C">
              <w:rPr>
                <w:rFonts w:ascii="Effra Corp" w:hAnsi="Effra Corp"/>
                <w:sz w:val="18"/>
                <w:szCs w:val="18"/>
                <w:lang w:val="en-US"/>
              </w:rPr>
              <w:t>2.438,2</w:t>
            </w:r>
          </w:p>
        </w:tc>
        <w:tc>
          <w:tcPr>
            <w:tcW w:w="1346" w:type="dxa"/>
            <w:tcBorders>
              <w:top w:val="nil"/>
              <w:left w:val="nil"/>
              <w:right w:val="single" w:sz="4" w:space="0" w:color="auto"/>
            </w:tcBorders>
            <w:shd w:val="clear" w:color="auto" w:fill="FFFFFF" w:themeFill="background1"/>
            <w:vAlign w:val="bottom"/>
          </w:tcPr>
          <w:p w14:paraId="028757BD" w14:textId="3A28F608" w:rsidR="00C2091A" w:rsidRPr="00BA585C"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1.198,1</w:t>
            </w:r>
          </w:p>
        </w:tc>
      </w:tr>
      <w:tr w:rsidR="00C2091A" w:rsidRPr="00BA585C" w14:paraId="5027D889" w14:textId="77777777" w:rsidTr="00F95226">
        <w:trPr>
          <w:trHeight w:val="113"/>
        </w:trPr>
        <w:tc>
          <w:tcPr>
            <w:tcW w:w="5040" w:type="dxa"/>
            <w:tcBorders>
              <w:left w:val="nil"/>
              <w:bottom w:val="nil"/>
              <w:right w:val="single" w:sz="4" w:space="0" w:color="auto"/>
            </w:tcBorders>
            <w:shd w:val="clear" w:color="auto" w:fill="FFFFFF" w:themeFill="background1"/>
            <w:noWrap/>
            <w:vAlign w:val="bottom"/>
          </w:tcPr>
          <w:p w14:paraId="626995B8" w14:textId="2F0B5752" w:rsidR="00C2091A" w:rsidRPr="00BA585C" w:rsidRDefault="00C2091A" w:rsidP="00C2091A">
            <w:pPr>
              <w:rPr>
                <w:rFonts w:ascii="Effra Corp" w:hAnsi="Effra Corp" w:cs="Arial"/>
                <w:b/>
                <w:sz w:val="19"/>
                <w:szCs w:val="19"/>
              </w:rPr>
            </w:pPr>
            <w:r w:rsidRPr="00BA585C">
              <w:rPr>
                <w:rFonts w:ascii="Effra Corp" w:hAnsi="Effra Corp"/>
                <w:b/>
                <w:sz w:val="18"/>
                <w:szCs w:val="18"/>
              </w:rPr>
              <w:t>Σύνολο ενεργητικού</w:t>
            </w:r>
          </w:p>
        </w:tc>
        <w:tc>
          <w:tcPr>
            <w:tcW w:w="1440" w:type="dxa"/>
            <w:tcBorders>
              <w:left w:val="single" w:sz="4" w:space="0" w:color="auto"/>
              <w:bottom w:val="nil"/>
            </w:tcBorders>
            <w:shd w:val="clear" w:color="auto" w:fill="FFFFFF" w:themeFill="background1"/>
            <w:noWrap/>
            <w:vAlign w:val="bottom"/>
          </w:tcPr>
          <w:p w14:paraId="07A1B15A" w14:textId="4229581E" w:rsidR="00C2091A" w:rsidRPr="00AF48CD" w:rsidRDefault="00DF0CE1" w:rsidP="00F312E1">
            <w:pPr>
              <w:tabs>
                <w:tab w:val="decimal" w:pos="882"/>
              </w:tabs>
              <w:jc w:val="right"/>
              <w:rPr>
                <w:rFonts w:ascii="Effra Corp" w:hAnsi="Effra Corp"/>
                <w:b/>
                <w:bCs/>
                <w:sz w:val="19"/>
                <w:szCs w:val="19"/>
              </w:rPr>
            </w:pPr>
            <w:r>
              <w:rPr>
                <w:rFonts w:ascii="Effra Corp" w:hAnsi="Effra Corp"/>
                <w:b/>
                <w:sz w:val="18"/>
                <w:szCs w:val="18"/>
                <w:lang w:val="en-US"/>
              </w:rPr>
              <w:t>8.59</w:t>
            </w:r>
            <w:r w:rsidR="00AF48CD">
              <w:rPr>
                <w:rFonts w:ascii="Effra Corp" w:hAnsi="Effra Corp"/>
                <w:b/>
                <w:sz w:val="18"/>
                <w:szCs w:val="18"/>
              </w:rPr>
              <w:t>1</w:t>
            </w:r>
            <w:r>
              <w:rPr>
                <w:rFonts w:ascii="Effra Corp" w:hAnsi="Effra Corp"/>
                <w:b/>
                <w:sz w:val="18"/>
                <w:szCs w:val="18"/>
                <w:lang w:val="en-US"/>
              </w:rPr>
              <w:t>,</w:t>
            </w:r>
            <w:r w:rsidR="00AF48CD">
              <w:rPr>
                <w:rFonts w:ascii="Effra Corp" w:hAnsi="Effra Corp"/>
                <w:b/>
                <w:sz w:val="18"/>
                <w:szCs w:val="18"/>
              </w:rPr>
              <w:t>6</w:t>
            </w:r>
          </w:p>
        </w:tc>
        <w:tc>
          <w:tcPr>
            <w:tcW w:w="1440" w:type="dxa"/>
            <w:gridSpan w:val="2"/>
            <w:tcBorders>
              <w:bottom w:val="nil"/>
            </w:tcBorders>
            <w:shd w:val="clear" w:color="auto" w:fill="FFFFFF" w:themeFill="background1"/>
            <w:noWrap/>
            <w:vAlign w:val="bottom"/>
          </w:tcPr>
          <w:p w14:paraId="611D86AF" w14:textId="07BDD1A6" w:rsidR="00C2091A" w:rsidRPr="00BA585C" w:rsidRDefault="00C2091A" w:rsidP="00F312E1">
            <w:pPr>
              <w:tabs>
                <w:tab w:val="decimal" w:pos="882"/>
              </w:tabs>
              <w:jc w:val="right"/>
              <w:rPr>
                <w:rFonts w:ascii="Effra Corp" w:hAnsi="Effra Corp"/>
                <w:b/>
                <w:bCs/>
                <w:sz w:val="19"/>
                <w:szCs w:val="19"/>
                <w:lang w:val="en-US"/>
              </w:rPr>
            </w:pPr>
            <w:r w:rsidRPr="00BA585C">
              <w:rPr>
                <w:rFonts w:ascii="Effra Corp" w:hAnsi="Effra Corp"/>
                <w:b/>
                <w:sz w:val="18"/>
                <w:szCs w:val="18"/>
                <w:lang w:val="en-US"/>
              </w:rPr>
              <w:t>6.854,3</w:t>
            </w:r>
          </w:p>
        </w:tc>
        <w:tc>
          <w:tcPr>
            <w:tcW w:w="1346" w:type="dxa"/>
            <w:tcBorders>
              <w:left w:val="nil"/>
              <w:bottom w:val="nil"/>
              <w:right w:val="single" w:sz="4" w:space="0" w:color="auto"/>
            </w:tcBorders>
            <w:shd w:val="clear" w:color="auto" w:fill="FFFFFF" w:themeFill="background1"/>
            <w:vAlign w:val="bottom"/>
          </w:tcPr>
          <w:p w14:paraId="44C4E23B" w14:textId="7024944F" w:rsidR="00C2091A" w:rsidRPr="00AF48CD"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1.7</w:t>
            </w:r>
            <w:r w:rsidR="00AF48CD">
              <w:rPr>
                <w:rFonts w:ascii="Effra Corp" w:hAnsi="Effra Corp"/>
                <w:bCs/>
                <w:sz w:val="18"/>
                <w:szCs w:val="18"/>
              </w:rPr>
              <w:t>37</w:t>
            </w:r>
            <w:r>
              <w:rPr>
                <w:rFonts w:ascii="Effra Corp" w:hAnsi="Effra Corp"/>
                <w:bCs/>
                <w:sz w:val="18"/>
                <w:szCs w:val="18"/>
                <w:lang w:val="en-US"/>
              </w:rPr>
              <w:t>,</w:t>
            </w:r>
            <w:r w:rsidR="00AF48CD">
              <w:rPr>
                <w:rFonts w:ascii="Effra Corp" w:hAnsi="Effra Corp"/>
                <w:bCs/>
                <w:sz w:val="18"/>
                <w:szCs w:val="18"/>
              </w:rPr>
              <w:t>3</w:t>
            </w:r>
          </w:p>
        </w:tc>
      </w:tr>
      <w:tr w:rsidR="00C2091A" w:rsidRPr="00BA585C" w14:paraId="49C5AF1F" w14:textId="77777777" w:rsidTr="00F95226">
        <w:trPr>
          <w:trHeight w:val="113"/>
        </w:trPr>
        <w:tc>
          <w:tcPr>
            <w:tcW w:w="5040" w:type="dxa"/>
            <w:tcBorders>
              <w:top w:val="nil"/>
              <w:left w:val="nil"/>
              <w:bottom w:val="nil"/>
              <w:right w:val="single" w:sz="4" w:space="0" w:color="auto"/>
            </w:tcBorders>
            <w:shd w:val="clear" w:color="auto" w:fill="FFFFFF" w:themeFill="background1"/>
            <w:noWrap/>
            <w:vAlign w:val="bottom"/>
          </w:tcPr>
          <w:p w14:paraId="23AAD737" w14:textId="625F48EA" w:rsidR="00C2091A" w:rsidRPr="00BA585C" w:rsidRDefault="00C2091A" w:rsidP="00C2091A">
            <w:pPr>
              <w:rPr>
                <w:rFonts w:ascii="Effra Corp" w:hAnsi="Effra Corp" w:cs="Arial"/>
                <w:sz w:val="19"/>
                <w:szCs w:val="19"/>
              </w:rPr>
            </w:pPr>
            <w:r w:rsidRPr="00BA585C">
              <w:rPr>
                <w:rFonts w:ascii="Effra Corp" w:hAnsi="Effra Corp"/>
                <w:b/>
                <w:sz w:val="18"/>
                <w:szCs w:val="18"/>
              </w:rPr>
              <w:t>Υποχρεώσεις</w:t>
            </w:r>
          </w:p>
        </w:tc>
        <w:tc>
          <w:tcPr>
            <w:tcW w:w="1440" w:type="dxa"/>
            <w:tcBorders>
              <w:top w:val="nil"/>
              <w:left w:val="single" w:sz="4" w:space="0" w:color="auto"/>
              <w:bottom w:val="nil"/>
              <w:right w:val="nil"/>
            </w:tcBorders>
            <w:shd w:val="clear" w:color="auto" w:fill="FFFFFF" w:themeFill="background1"/>
            <w:noWrap/>
            <w:vAlign w:val="bottom"/>
          </w:tcPr>
          <w:p w14:paraId="6C0F0B7B" w14:textId="4BAFD28E" w:rsidR="00C2091A" w:rsidRPr="00BA585C" w:rsidRDefault="00C2091A" w:rsidP="00F312E1">
            <w:pPr>
              <w:tabs>
                <w:tab w:val="decimal" w:pos="882"/>
              </w:tabs>
              <w:jc w:val="right"/>
              <w:rPr>
                <w:rFonts w:ascii="Effra Corp" w:hAnsi="Effra Corp"/>
                <w:b/>
                <w:bCs/>
                <w:sz w:val="19"/>
                <w:szCs w:val="19"/>
              </w:rPr>
            </w:pPr>
          </w:p>
        </w:tc>
        <w:tc>
          <w:tcPr>
            <w:tcW w:w="1440" w:type="dxa"/>
            <w:gridSpan w:val="2"/>
            <w:tcBorders>
              <w:top w:val="nil"/>
              <w:left w:val="nil"/>
              <w:bottom w:val="nil"/>
            </w:tcBorders>
            <w:shd w:val="clear" w:color="auto" w:fill="FFFFFF" w:themeFill="background1"/>
            <w:noWrap/>
            <w:vAlign w:val="bottom"/>
          </w:tcPr>
          <w:p w14:paraId="183857DC" w14:textId="77777777" w:rsidR="00C2091A" w:rsidRPr="00BA585C" w:rsidRDefault="00C2091A" w:rsidP="00F312E1">
            <w:pPr>
              <w:tabs>
                <w:tab w:val="decimal" w:pos="882"/>
              </w:tabs>
              <w:jc w:val="right"/>
              <w:rPr>
                <w:rFonts w:ascii="Effra Corp" w:hAnsi="Effra Corp"/>
                <w:bCs/>
                <w:sz w:val="19"/>
                <w:szCs w:val="19"/>
              </w:rPr>
            </w:pPr>
          </w:p>
        </w:tc>
        <w:tc>
          <w:tcPr>
            <w:tcW w:w="1346" w:type="dxa"/>
            <w:tcBorders>
              <w:top w:val="nil"/>
              <w:left w:val="nil"/>
              <w:bottom w:val="nil"/>
              <w:right w:val="single" w:sz="4" w:space="0" w:color="auto"/>
            </w:tcBorders>
            <w:shd w:val="clear" w:color="auto" w:fill="FFFFFF" w:themeFill="background1"/>
            <w:vAlign w:val="bottom"/>
          </w:tcPr>
          <w:p w14:paraId="448F553C" w14:textId="1AB277EF" w:rsidR="00C2091A" w:rsidRPr="00BA585C" w:rsidRDefault="00C2091A" w:rsidP="00F312E1">
            <w:pPr>
              <w:tabs>
                <w:tab w:val="decimal" w:pos="705"/>
              </w:tabs>
              <w:jc w:val="right"/>
              <w:rPr>
                <w:rFonts w:ascii="Effra Corp" w:hAnsi="Effra Corp"/>
                <w:bCs/>
                <w:sz w:val="19"/>
                <w:szCs w:val="19"/>
              </w:rPr>
            </w:pPr>
          </w:p>
        </w:tc>
      </w:tr>
      <w:tr w:rsidR="00C2091A" w:rsidRPr="00BA585C" w14:paraId="541146BC" w14:textId="77777777" w:rsidTr="00F95226">
        <w:trPr>
          <w:trHeight w:val="113"/>
        </w:trPr>
        <w:tc>
          <w:tcPr>
            <w:tcW w:w="5040" w:type="dxa"/>
            <w:tcBorders>
              <w:top w:val="nil"/>
              <w:left w:val="nil"/>
              <w:bottom w:val="nil"/>
              <w:right w:val="single" w:sz="4" w:space="0" w:color="auto"/>
            </w:tcBorders>
            <w:shd w:val="clear" w:color="auto" w:fill="FFFFFF" w:themeFill="background1"/>
            <w:noWrap/>
            <w:vAlign w:val="bottom"/>
          </w:tcPr>
          <w:p w14:paraId="3FDC0750" w14:textId="6814A04D" w:rsidR="00C2091A" w:rsidRPr="00BA585C" w:rsidRDefault="00C2091A" w:rsidP="00C2091A">
            <w:pPr>
              <w:rPr>
                <w:rFonts w:ascii="Effra Corp" w:hAnsi="Effra Corp" w:cs="Arial"/>
                <w:sz w:val="19"/>
                <w:szCs w:val="19"/>
              </w:rPr>
            </w:pPr>
            <w:r w:rsidRPr="00BA585C">
              <w:rPr>
                <w:rFonts w:ascii="Effra Corp" w:hAnsi="Effra Corp"/>
                <w:sz w:val="18"/>
                <w:szCs w:val="18"/>
              </w:rPr>
              <w:t>Σύνολο βραχυπρόθεσμων υποχρεώσεων</w:t>
            </w:r>
          </w:p>
        </w:tc>
        <w:tc>
          <w:tcPr>
            <w:tcW w:w="1440" w:type="dxa"/>
            <w:tcBorders>
              <w:top w:val="nil"/>
              <w:left w:val="single" w:sz="4" w:space="0" w:color="auto"/>
              <w:bottom w:val="nil"/>
              <w:right w:val="nil"/>
            </w:tcBorders>
            <w:shd w:val="clear" w:color="auto" w:fill="FFFFFF" w:themeFill="background1"/>
            <w:noWrap/>
            <w:vAlign w:val="bottom"/>
          </w:tcPr>
          <w:p w14:paraId="771153BD" w14:textId="262B67C0" w:rsidR="00C2091A" w:rsidRPr="00BA585C" w:rsidRDefault="00DF0CE1" w:rsidP="00F312E1">
            <w:pPr>
              <w:tabs>
                <w:tab w:val="decimal" w:pos="882"/>
              </w:tabs>
              <w:jc w:val="right"/>
              <w:rPr>
                <w:rFonts w:ascii="Effra Corp" w:hAnsi="Effra Corp"/>
                <w:b/>
                <w:bCs/>
                <w:sz w:val="19"/>
                <w:szCs w:val="19"/>
              </w:rPr>
            </w:pPr>
            <w:r>
              <w:rPr>
                <w:rFonts w:ascii="Effra Corp" w:hAnsi="Effra Corp"/>
                <w:b/>
                <w:sz w:val="18"/>
                <w:szCs w:val="18"/>
                <w:lang w:val="en-US"/>
              </w:rPr>
              <w:t>3.883,0</w:t>
            </w:r>
          </w:p>
        </w:tc>
        <w:tc>
          <w:tcPr>
            <w:tcW w:w="1440" w:type="dxa"/>
            <w:gridSpan w:val="2"/>
            <w:tcBorders>
              <w:top w:val="nil"/>
              <w:left w:val="nil"/>
              <w:bottom w:val="nil"/>
            </w:tcBorders>
            <w:shd w:val="clear" w:color="auto" w:fill="FFFFFF" w:themeFill="background1"/>
            <w:noWrap/>
            <w:vAlign w:val="bottom"/>
          </w:tcPr>
          <w:p w14:paraId="6EC66508" w14:textId="2158CB86" w:rsidR="00C2091A" w:rsidRPr="00BA585C" w:rsidRDefault="00C2091A" w:rsidP="00F312E1">
            <w:pPr>
              <w:tabs>
                <w:tab w:val="decimal" w:pos="882"/>
              </w:tabs>
              <w:jc w:val="right"/>
              <w:rPr>
                <w:rFonts w:ascii="Effra Corp" w:hAnsi="Effra Corp"/>
                <w:bCs/>
                <w:sz w:val="19"/>
                <w:szCs w:val="19"/>
                <w:lang w:val="en-US"/>
              </w:rPr>
            </w:pPr>
            <w:r w:rsidRPr="00BA585C">
              <w:rPr>
                <w:rFonts w:ascii="Effra Corp" w:hAnsi="Effra Corp"/>
                <w:sz w:val="18"/>
                <w:szCs w:val="18"/>
                <w:lang w:val="en-US"/>
              </w:rPr>
              <w:t>2.018,6</w:t>
            </w:r>
          </w:p>
        </w:tc>
        <w:tc>
          <w:tcPr>
            <w:tcW w:w="1346" w:type="dxa"/>
            <w:tcBorders>
              <w:top w:val="nil"/>
              <w:left w:val="nil"/>
              <w:bottom w:val="nil"/>
              <w:right w:val="single" w:sz="4" w:space="0" w:color="auto"/>
            </w:tcBorders>
            <w:shd w:val="clear" w:color="auto" w:fill="FFFFFF" w:themeFill="background1"/>
            <w:vAlign w:val="bottom"/>
          </w:tcPr>
          <w:p w14:paraId="4C1EC8FC" w14:textId="17F798F5" w:rsidR="00C2091A" w:rsidRPr="00BA585C"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1.864,4</w:t>
            </w:r>
          </w:p>
        </w:tc>
      </w:tr>
      <w:tr w:rsidR="00C2091A" w:rsidRPr="00BA585C" w14:paraId="43C899F9" w14:textId="77777777" w:rsidTr="00F95226">
        <w:trPr>
          <w:trHeight w:val="113"/>
        </w:trPr>
        <w:tc>
          <w:tcPr>
            <w:tcW w:w="5040" w:type="dxa"/>
            <w:tcBorders>
              <w:top w:val="nil"/>
              <w:left w:val="nil"/>
              <w:right w:val="single" w:sz="4" w:space="0" w:color="auto"/>
            </w:tcBorders>
            <w:shd w:val="clear" w:color="auto" w:fill="FFFFFF" w:themeFill="background1"/>
            <w:noWrap/>
            <w:vAlign w:val="center"/>
          </w:tcPr>
          <w:p w14:paraId="35D3764F" w14:textId="65700432" w:rsidR="00C2091A" w:rsidRPr="00BA585C" w:rsidRDefault="00C2091A" w:rsidP="00C2091A">
            <w:pPr>
              <w:rPr>
                <w:rFonts w:ascii="Effra Corp" w:hAnsi="Effra Corp" w:cs="Arial"/>
                <w:sz w:val="19"/>
                <w:szCs w:val="19"/>
              </w:rPr>
            </w:pPr>
            <w:r w:rsidRPr="00BA585C">
              <w:rPr>
                <w:rFonts w:ascii="Effra Corp" w:hAnsi="Effra Corp"/>
                <w:sz w:val="18"/>
                <w:szCs w:val="18"/>
              </w:rPr>
              <w:t>Σύνολο μακροπρόθεσμων υποχρεώσεων</w:t>
            </w:r>
          </w:p>
        </w:tc>
        <w:tc>
          <w:tcPr>
            <w:tcW w:w="1440" w:type="dxa"/>
            <w:tcBorders>
              <w:top w:val="nil"/>
              <w:left w:val="single" w:sz="4" w:space="0" w:color="auto"/>
            </w:tcBorders>
            <w:shd w:val="clear" w:color="auto" w:fill="FFFFFF" w:themeFill="background1"/>
            <w:noWrap/>
            <w:vAlign w:val="bottom"/>
          </w:tcPr>
          <w:p w14:paraId="0C6E90A4" w14:textId="6F42D3E3" w:rsidR="00C2091A" w:rsidRPr="00AF48CD" w:rsidRDefault="00DF0CE1" w:rsidP="00F312E1">
            <w:pPr>
              <w:tabs>
                <w:tab w:val="decimal" w:pos="882"/>
              </w:tabs>
              <w:jc w:val="right"/>
              <w:rPr>
                <w:rFonts w:ascii="Effra Corp" w:hAnsi="Effra Corp"/>
                <w:b/>
                <w:bCs/>
                <w:sz w:val="19"/>
                <w:szCs w:val="19"/>
              </w:rPr>
            </w:pPr>
            <w:r>
              <w:rPr>
                <w:rFonts w:ascii="Effra Corp" w:hAnsi="Effra Corp"/>
                <w:b/>
                <w:sz w:val="18"/>
                <w:szCs w:val="18"/>
                <w:lang w:val="en-US"/>
              </w:rPr>
              <w:t>2.3</w:t>
            </w:r>
            <w:r w:rsidR="00AF48CD">
              <w:rPr>
                <w:rFonts w:ascii="Effra Corp" w:hAnsi="Effra Corp"/>
                <w:b/>
                <w:sz w:val="18"/>
                <w:szCs w:val="18"/>
              </w:rPr>
              <w:t>57</w:t>
            </w:r>
            <w:r>
              <w:rPr>
                <w:rFonts w:ascii="Effra Corp" w:hAnsi="Effra Corp"/>
                <w:b/>
                <w:sz w:val="18"/>
                <w:szCs w:val="18"/>
                <w:lang w:val="en-US"/>
              </w:rPr>
              <w:t>,</w:t>
            </w:r>
            <w:r w:rsidR="00AF48CD">
              <w:rPr>
                <w:rFonts w:ascii="Effra Corp" w:hAnsi="Effra Corp"/>
                <w:b/>
                <w:sz w:val="18"/>
                <w:szCs w:val="18"/>
              </w:rPr>
              <w:t>8</w:t>
            </w:r>
          </w:p>
        </w:tc>
        <w:tc>
          <w:tcPr>
            <w:tcW w:w="1440" w:type="dxa"/>
            <w:gridSpan w:val="2"/>
            <w:tcBorders>
              <w:top w:val="nil"/>
            </w:tcBorders>
            <w:shd w:val="clear" w:color="auto" w:fill="FFFFFF" w:themeFill="background1"/>
            <w:noWrap/>
            <w:vAlign w:val="bottom"/>
          </w:tcPr>
          <w:p w14:paraId="08AF9230" w14:textId="37BEF21E" w:rsidR="00C2091A" w:rsidRPr="00BA585C" w:rsidRDefault="00C2091A" w:rsidP="00F312E1">
            <w:pPr>
              <w:tabs>
                <w:tab w:val="decimal" w:pos="882"/>
              </w:tabs>
              <w:jc w:val="right"/>
              <w:rPr>
                <w:rFonts w:ascii="Effra Corp" w:hAnsi="Effra Corp"/>
                <w:bCs/>
                <w:sz w:val="19"/>
                <w:szCs w:val="19"/>
                <w:lang w:val="en-US"/>
              </w:rPr>
            </w:pPr>
            <w:r w:rsidRPr="00BA585C">
              <w:rPr>
                <w:rFonts w:ascii="Effra Corp" w:hAnsi="Effra Corp"/>
                <w:sz w:val="18"/>
                <w:szCs w:val="18"/>
                <w:lang w:val="en-US"/>
              </w:rPr>
              <w:t>1.719,3</w:t>
            </w:r>
          </w:p>
        </w:tc>
        <w:tc>
          <w:tcPr>
            <w:tcW w:w="1346" w:type="dxa"/>
            <w:tcBorders>
              <w:top w:val="nil"/>
              <w:left w:val="nil"/>
              <w:right w:val="single" w:sz="4" w:space="0" w:color="auto"/>
            </w:tcBorders>
            <w:shd w:val="clear" w:color="auto" w:fill="FFFFFF" w:themeFill="background1"/>
            <w:vAlign w:val="bottom"/>
          </w:tcPr>
          <w:p w14:paraId="5287EE2A" w14:textId="579984A4" w:rsidR="00C2091A" w:rsidRPr="00AF48CD"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6</w:t>
            </w:r>
            <w:r w:rsidR="00AF48CD">
              <w:rPr>
                <w:rFonts w:ascii="Effra Corp" w:hAnsi="Effra Corp"/>
                <w:bCs/>
                <w:sz w:val="18"/>
                <w:szCs w:val="18"/>
              </w:rPr>
              <w:t>38</w:t>
            </w:r>
            <w:r>
              <w:rPr>
                <w:rFonts w:ascii="Effra Corp" w:hAnsi="Effra Corp"/>
                <w:bCs/>
                <w:sz w:val="18"/>
                <w:szCs w:val="18"/>
                <w:lang w:val="en-US"/>
              </w:rPr>
              <w:t>,</w:t>
            </w:r>
            <w:r w:rsidR="00AF48CD">
              <w:rPr>
                <w:rFonts w:ascii="Effra Corp" w:hAnsi="Effra Corp"/>
                <w:bCs/>
                <w:sz w:val="18"/>
                <w:szCs w:val="18"/>
              </w:rPr>
              <w:t>5</w:t>
            </w:r>
          </w:p>
        </w:tc>
      </w:tr>
      <w:tr w:rsidR="00C2091A" w:rsidRPr="00BA585C" w14:paraId="796C73D9" w14:textId="77777777" w:rsidTr="00F95226">
        <w:trPr>
          <w:trHeight w:val="113"/>
        </w:trPr>
        <w:tc>
          <w:tcPr>
            <w:tcW w:w="5040" w:type="dxa"/>
            <w:tcBorders>
              <w:left w:val="nil"/>
              <w:bottom w:val="nil"/>
              <w:right w:val="single" w:sz="4" w:space="0" w:color="auto"/>
            </w:tcBorders>
            <w:shd w:val="clear" w:color="auto" w:fill="FFFFFF" w:themeFill="background1"/>
            <w:noWrap/>
            <w:vAlign w:val="center"/>
          </w:tcPr>
          <w:p w14:paraId="01C7C1B3" w14:textId="4E44E78C" w:rsidR="00C2091A" w:rsidRPr="00BA585C" w:rsidRDefault="00C2091A" w:rsidP="00C2091A">
            <w:pPr>
              <w:rPr>
                <w:rFonts w:ascii="Effra Corp" w:hAnsi="Effra Corp" w:cs="Arial"/>
                <w:sz w:val="19"/>
                <w:szCs w:val="19"/>
              </w:rPr>
            </w:pPr>
            <w:r w:rsidRPr="00BA585C">
              <w:rPr>
                <w:rFonts w:ascii="Effra Corp" w:hAnsi="Effra Corp"/>
                <w:b/>
                <w:sz w:val="18"/>
                <w:szCs w:val="18"/>
              </w:rPr>
              <w:t>Σύνολο υποχρεώσεων</w:t>
            </w:r>
          </w:p>
        </w:tc>
        <w:tc>
          <w:tcPr>
            <w:tcW w:w="1440" w:type="dxa"/>
            <w:tcBorders>
              <w:left w:val="single" w:sz="4" w:space="0" w:color="auto"/>
              <w:bottom w:val="nil"/>
            </w:tcBorders>
            <w:shd w:val="clear" w:color="auto" w:fill="FFFFFF" w:themeFill="background1"/>
            <w:noWrap/>
            <w:vAlign w:val="bottom"/>
          </w:tcPr>
          <w:p w14:paraId="675E9424" w14:textId="7C5AAB44" w:rsidR="00C2091A" w:rsidRPr="00AF48CD" w:rsidRDefault="00DF0CE1" w:rsidP="00F312E1">
            <w:pPr>
              <w:tabs>
                <w:tab w:val="decimal" w:pos="882"/>
              </w:tabs>
              <w:jc w:val="right"/>
              <w:rPr>
                <w:rFonts w:ascii="Effra Corp" w:hAnsi="Effra Corp"/>
                <w:b/>
                <w:bCs/>
                <w:sz w:val="19"/>
                <w:szCs w:val="19"/>
              </w:rPr>
            </w:pPr>
            <w:r>
              <w:rPr>
                <w:rFonts w:ascii="Effra Corp" w:hAnsi="Effra Corp"/>
                <w:b/>
                <w:sz w:val="18"/>
                <w:szCs w:val="18"/>
                <w:lang w:val="en-US"/>
              </w:rPr>
              <w:t>6.24</w:t>
            </w:r>
            <w:r w:rsidR="00AF48CD">
              <w:rPr>
                <w:rFonts w:ascii="Effra Corp" w:hAnsi="Effra Corp"/>
                <w:b/>
                <w:sz w:val="18"/>
                <w:szCs w:val="18"/>
              </w:rPr>
              <w:t>0</w:t>
            </w:r>
            <w:r>
              <w:rPr>
                <w:rFonts w:ascii="Effra Corp" w:hAnsi="Effra Corp"/>
                <w:b/>
                <w:sz w:val="18"/>
                <w:szCs w:val="18"/>
                <w:lang w:val="en-US"/>
              </w:rPr>
              <w:t>,</w:t>
            </w:r>
            <w:r w:rsidR="00AF48CD">
              <w:rPr>
                <w:rFonts w:ascii="Effra Corp" w:hAnsi="Effra Corp"/>
                <w:b/>
                <w:sz w:val="18"/>
                <w:szCs w:val="18"/>
              </w:rPr>
              <w:t>8</w:t>
            </w:r>
          </w:p>
        </w:tc>
        <w:tc>
          <w:tcPr>
            <w:tcW w:w="1440" w:type="dxa"/>
            <w:gridSpan w:val="2"/>
            <w:tcBorders>
              <w:bottom w:val="nil"/>
            </w:tcBorders>
            <w:shd w:val="clear" w:color="auto" w:fill="FFFFFF" w:themeFill="background1"/>
            <w:noWrap/>
            <w:vAlign w:val="bottom"/>
          </w:tcPr>
          <w:p w14:paraId="3266180D" w14:textId="68BC92A6" w:rsidR="00C2091A" w:rsidRPr="00BA585C" w:rsidRDefault="00C2091A" w:rsidP="00F312E1">
            <w:pPr>
              <w:tabs>
                <w:tab w:val="decimal" w:pos="882"/>
              </w:tabs>
              <w:jc w:val="right"/>
              <w:rPr>
                <w:rFonts w:ascii="Effra Corp" w:hAnsi="Effra Corp"/>
                <w:b/>
                <w:bCs/>
                <w:sz w:val="19"/>
                <w:szCs w:val="19"/>
                <w:lang w:val="en-US"/>
              </w:rPr>
            </w:pPr>
            <w:r w:rsidRPr="00BA585C">
              <w:rPr>
                <w:rFonts w:ascii="Effra Corp" w:hAnsi="Effra Corp"/>
                <w:b/>
                <w:sz w:val="18"/>
                <w:szCs w:val="18"/>
                <w:lang w:val="en-US"/>
              </w:rPr>
              <w:t>3.737,9</w:t>
            </w:r>
          </w:p>
        </w:tc>
        <w:tc>
          <w:tcPr>
            <w:tcW w:w="1346" w:type="dxa"/>
            <w:tcBorders>
              <w:left w:val="nil"/>
              <w:bottom w:val="nil"/>
              <w:right w:val="single" w:sz="4" w:space="0" w:color="auto"/>
            </w:tcBorders>
            <w:shd w:val="clear" w:color="auto" w:fill="FFFFFF" w:themeFill="background1"/>
            <w:vAlign w:val="bottom"/>
          </w:tcPr>
          <w:p w14:paraId="11B57594" w14:textId="4993A4E2" w:rsidR="00C2091A" w:rsidRPr="00AF48CD"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2.50</w:t>
            </w:r>
            <w:r w:rsidR="00AF48CD">
              <w:rPr>
                <w:rFonts w:ascii="Effra Corp" w:hAnsi="Effra Corp"/>
                <w:bCs/>
                <w:sz w:val="18"/>
                <w:szCs w:val="18"/>
              </w:rPr>
              <w:t>2</w:t>
            </w:r>
            <w:r>
              <w:rPr>
                <w:rFonts w:ascii="Effra Corp" w:hAnsi="Effra Corp"/>
                <w:bCs/>
                <w:sz w:val="18"/>
                <w:szCs w:val="18"/>
                <w:lang w:val="en-US"/>
              </w:rPr>
              <w:t>,</w:t>
            </w:r>
            <w:r w:rsidR="00AF48CD">
              <w:rPr>
                <w:rFonts w:ascii="Effra Corp" w:hAnsi="Effra Corp"/>
                <w:bCs/>
                <w:sz w:val="18"/>
                <w:szCs w:val="18"/>
              </w:rPr>
              <w:t>9</w:t>
            </w:r>
          </w:p>
        </w:tc>
      </w:tr>
      <w:tr w:rsidR="00C2091A" w:rsidRPr="00BA585C" w14:paraId="5C282B9E" w14:textId="77777777" w:rsidTr="00F95226">
        <w:trPr>
          <w:trHeight w:val="113"/>
        </w:trPr>
        <w:tc>
          <w:tcPr>
            <w:tcW w:w="5040" w:type="dxa"/>
            <w:tcBorders>
              <w:top w:val="nil"/>
              <w:left w:val="nil"/>
              <w:bottom w:val="nil"/>
              <w:right w:val="single" w:sz="4" w:space="0" w:color="auto"/>
            </w:tcBorders>
            <w:shd w:val="clear" w:color="auto" w:fill="FFFFFF" w:themeFill="background1"/>
            <w:noWrap/>
            <w:vAlign w:val="center"/>
          </w:tcPr>
          <w:p w14:paraId="50A537CE" w14:textId="27C1C560" w:rsidR="00C2091A" w:rsidRPr="00BA585C" w:rsidRDefault="00C2091A" w:rsidP="00C2091A">
            <w:pPr>
              <w:rPr>
                <w:rFonts w:ascii="Effra Corp" w:hAnsi="Effra Corp" w:cs="Arial"/>
                <w:b/>
                <w:sz w:val="19"/>
                <w:szCs w:val="19"/>
              </w:rPr>
            </w:pPr>
            <w:r w:rsidRPr="00BA585C">
              <w:rPr>
                <w:rFonts w:ascii="Effra Corp" w:hAnsi="Effra Corp"/>
                <w:b/>
                <w:sz w:val="18"/>
                <w:szCs w:val="18"/>
              </w:rPr>
              <w:t>Ίδια κεφάλαια</w:t>
            </w:r>
          </w:p>
        </w:tc>
        <w:tc>
          <w:tcPr>
            <w:tcW w:w="1440" w:type="dxa"/>
            <w:tcBorders>
              <w:top w:val="nil"/>
              <w:left w:val="single" w:sz="4" w:space="0" w:color="auto"/>
              <w:bottom w:val="nil"/>
              <w:right w:val="nil"/>
            </w:tcBorders>
            <w:shd w:val="clear" w:color="auto" w:fill="FFFFFF" w:themeFill="background1"/>
            <w:noWrap/>
            <w:vAlign w:val="bottom"/>
          </w:tcPr>
          <w:p w14:paraId="6D5AA9EF" w14:textId="2338ABE8" w:rsidR="00C2091A" w:rsidRPr="00BA585C" w:rsidRDefault="00C2091A" w:rsidP="00F312E1">
            <w:pPr>
              <w:tabs>
                <w:tab w:val="decimal" w:pos="882"/>
              </w:tabs>
              <w:jc w:val="right"/>
              <w:rPr>
                <w:rFonts w:ascii="Effra Corp" w:hAnsi="Effra Corp"/>
                <w:b/>
                <w:bCs/>
                <w:sz w:val="19"/>
                <w:szCs w:val="19"/>
              </w:rPr>
            </w:pPr>
          </w:p>
        </w:tc>
        <w:tc>
          <w:tcPr>
            <w:tcW w:w="1440" w:type="dxa"/>
            <w:gridSpan w:val="2"/>
            <w:tcBorders>
              <w:top w:val="nil"/>
              <w:left w:val="nil"/>
              <w:bottom w:val="nil"/>
            </w:tcBorders>
            <w:shd w:val="clear" w:color="auto" w:fill="FFFFFF" w:themeFill="background1"/>
            <w:noWrap/>
            <w:vAlign w:val="bottom"/>
          </w:tcPr>
          <w:p w14:paraId="4A361655" w14:textId="77777777" w:rsidR="00C2091A" w:rsidRPr="00BA585C" w:rsidRDefault="00C2091A" w:rsidP="00F312E1">
            <w:pPr>
              <w:tabs>
                <w:tab w:val="decimal" w:pos="882"/>
              </w:tabs>
              <w:jc w:val="right"/>
              <w:rPr>
                <w:rFonts w:ascii="Effra Corp" w:hAnsi="Effra Corp"/>
                <w:bCs/>
                <w:sz w:val="19"/>
                <w:szCs w:val="19"/>
              </w:rPr>
            </w:pPr>
          </w:p>
        </w:tc>
        <w:tc>
          <w:tcPr>
            <w:tcW w:w="1346" w:type="dxa"/>
            <w:tcBorders>
              <w:top w:val="nil"/>
              <w:left w:val="nil"/>
              <w:bottom w:val="nil"/>
              <w:right w:val="single" w:sz="4" w:space="0" w:color="auto"/>
            </w:tcBorders>
            <w:shd w:val="clear" w:color="auto" w:fill="FFFFFF" w:themeFill="background1"/>
            <w:vAlign w:val="bottom"/>
          </w:tcPr>
          <w:p w14:paraId="180392EC" w14:textId="50279CAD" w:rsidR="00C2091A" w:rsidRPr="00BA585C" w:rsidRDefault="00C2091A" w:rsidP="00F312E1">
            <w:pPr>
              <w:tabs>
                <w:tab w:val="decimal" w:pos="705"/>
              </w:tabs>
              <w:jc w:val="right"/>
              <w:rPr>
                <w:rFonts w:ascii="Effra Corp" w:hAnsi="Effra Corp"/>
                <w:bCs/>
                <w:sz w:val="19"/>
                <w:szCs w:val="19"/>
              </w:rPr>
            </w:pPr>
          </w:p>
        </w:tc>
      </w:tr>
      <w:tr w:rsidR="00C2091A" w:rsidRPr="00BA585C" w14:paraId="46AAEA61" w14:textId="77777777" w:rsidTr="00F95226">
        <w:trPr>
          <w:trHeight w:val="113"/>
        </w:trPr>
        <w:tc>
          <w:tcPr>
            <w:tcW w:w="5040" w:type="dxa"/>
            <w:tcBorders>
              <w:top w:val="nil"/>
              <w:left w:val="nil"/>
              <w:bottom w:val="nil"/>
              <w:right w:val="single" w:sz="4" w:space="0" w:color="auto"/>
            </w:tcBorders>
            <w:shd w:val="clear" w:color="auto" w:fill="FFFFFF" w:themeFill="background1"/>
            <w:noWrap/>
            <w:vAlign w:val="center"/>
          </w:tcPr>
          <w:p w14:paraId="0C1E3BF8" w14:textId="3A1A75BF" w:rsidR="00C2091A" w:rsidRPr="00BA585C" w:rsidRDefault="00C2091A" w:rsidP="00C2091A">
            <w:pPr>
              <w:autoSpaceDE w:val="0"/>
              <w:autoSpaceDN w:val="0"/>
              <w:adjustRightInd w:val="0"/>
              <w:rPr>
                <w:rFonts w:ascii="Effra Corp" w:hAnsi="Effra Corp" w:cs="Arial"/>
                <w:sz w:val="19"/>
                <w:szCs w:val="19"/>
              </w:rPr>
            </w:pPr>
            <w:r w:rsidRPr="00BA585C">
              <w:rPr>
                <w:rFonts w:ascii="Effra Corp" w:hAnsi="Effra Corp"/>
                <w:sz w:val="18"/>
                <w:szCs w:val="18"/>
              </w:rPr>
              <w:t>Αναλογούντα σε ιδιοκτήτες της μητρικής εταιρείας</w:t>
            </w:r>
          </w:p>
        </w:tc>
        <w:tc>
          <w:tcPr>
            <w:tcW w:w="1440" w:type="dxa"/>
            <w:tcBorders>
              <w:top w:val="nil"/>
              <w:left w:val="single" w:sz="4" w:space="0" w:color="auto"/>
              <w:bottom w:val="nil"/>
              <w:right w:val="nil"/>
            </w:tcBorders>
            <w:shd w:val="clear" w:color="auto" w:fill="FFFFFF" w:themeFill="background1"/>
            <w:noWrap/>
            <w:vAlign w:val="bottom"/>
          </w:tcPr>
          <w:p w14:paraId="7EEF5E53" w14:textId="1CB9F681" w:rsidR="00C2091A" w:rsidRPr="00BA585C" w:rsidRDefault="00DF0CE1" w:rsidP="00F312E1">
            <w:pPr>
              <w:tabs>
                <w:tab w:val="decimal" w:pos="882"/>
              </w:tabs>
              <w:jc w:val="right"/>
              <w:rPr>
                <w:rFonts w:ascii="Effra Corp" w:hAnsi="Effra Corp"/>
                <w:b/>
                <w:bCs/>
                <w:sz w:val="19"/>
                <w:szCs w:val="19"/>
              </w:rPr>
            </w:pPr>
            <w:r>
              <w:rPr>
                <w:rFonts w:ascii="Effra Corp" w:hAnsi="Effra Corp"/>
                <w:b/>
                <w:sz w:val="18"/>
                <w:szCs w:val="18"/>
                <w:lang w:val="en-US"/>
              </w:rPr>
              <w:t>2.345,7</w:t>
            </w:r>
          </w:p>
        </w:tc>
        <w:tc>
          <w:tcPr>
            <w:tcW w:w="1440" w:type="dxa"/>
            <w:gridSpan w:val="2"/>
            <w:tcBorders>
              <w:top w:val="nil"/>
              <w:left w:val="nil"/>
              <w:bottom w:val="nil"/>
            </w:tcBorders>
            <w:shd w:val="clear" w:color="auto" w:fill="FFFFFF" w:themeFill="background1"/>
            <w:noWrap/>
            <w:vAlign w:val="bottom"/>
          </w:tcPr>
          <w:p w14:paraId="40029010" w14:textId="36E3877F" w:rsidR="00C2091A" w:rsidRPr="00BA585C" w:rsidRDefault="00C2091A" w:rsidP="00F312E1">
            <w:pPr>
              <w:tabs>
                <w:tab w:val="decimal" w:pos="882"/>
              </w:tabs>
              <w:jc w:val="right"/>
              <w:rPr>
                <w:rFonts w:ascii="Effra Corp" w:hAnsi="Effra Corp"/>
                <w:bCs/>
                <w:sz w:val="19"/>
                <w:szCs w:val="19"/>
              </w:rPr>
            </w:pPr>
            <w:r w:rsidRPr="00BA585C">
              <w:rPr>
                <w:rFonts w:ascii="Effra Corp" w:hAnsi="Effra Corp"/>
                <w:sz w:val="18"/>
                <w:szCs w:val="18"/>
                <w:lang w:val="en-US"/>
              </w:rPr>
              <w:t>3.111,1</w:t>
            </w:r>
          </w:p>
        </w:tc>
        <w:tc>
          <w:tcPr>
            <w:tcW w:w="1346" w:type="dxa"/>
            <w:tcBorders>
              <w:top w:val="nil"/>
              <w:left w:val="nil"/>
              <w:bottom w:val="nil"/>
              <w:right w:val="single" w:sz="4" w:space="0" w:color="auto"/>
            </w:tcBorders>
            <w:shd w:val="clear" w:color="auto" w:fill="FFFFFF" w:themeFill="background1"/>
            <w:vAlign w:val="bottom"/>
          </w:tcPr>
          <w:p w14:paraId="3D5D7DAB" w14:textId="2965CE0C" w:rsidR="00C2091A" w:rsidRPr="00BA585C"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-765,4</w:t>
            </w:r>
          </w:p>
        </w:tc>
      </w:tr>
      <w:tr w:rsidR="00C2091A" w:rsidRPr="00BA585C" w14:paraId="00FC9A7D" w14:textId="77777777" w:rsidTr="00F95226">
        <w:trPr>
          <w:trHeight w:val="113"/>
        </w:trPr>
        <w:tc>
          <w:tcPr>
            <w:tcW w:w="5040" w:type="dxa"/>
            <w:tcBorders>
              <w:top w:val="nil"/>
              <w:left w:val="nil"/>
              <w:right w:val="single" w:sz="4" w:space="0" w:color="auto"/>
            </w:tcBorders>
            <w:shd w:val="clear" w:color="auto" w:fill="FFFFFF" w:themeFill="background1"/>
            <w:noWrap/>
            <w:vAlign w:val="center"/>
          </w:tcPr>
          <w:p w14:paraId="25EE5C3D" w14:textId="1326960A" w:rsidR="00C2091A" w:rsidRPr="00BA585C" w:rsidRDefault="00C2091A" w:rsidP="00C2091A">
            <w:pPr>
              <w:autoSpaceDE w:val="0"/>
              <w:autoSpaceDN w:val="0"/>
              <w:adjustRightInd w:val="0"/>
              <w:rPr>
                <w:rFonts w:ascii="Effra Corp" w:hAnsi="Effra Corp" w:cs="Arial"/>
                <w:sz w:val="19"/>
                <w:szCs w:val="19"/>
              </w:rPr>
            </w:pPr>
            <w:r w:rsidRPr="00BA585C">
              <w:rPr>
                <w:rFonts w:ascii="Effra Corp" w:hAnsi="Effra Corp"/>
                <w:sz w:val="18"/>
                <w:szCs w:val="18"/>
              </w:rPr>
              <w:t>Δικαιώματα μειοψηφίας</w:t>
            </w:r>
          </w:p>
        </w:tc>
        <w:tc>
          <w:tcPr>
            <w:tcW w:w="1440" w:type="dxa"/>
            <w:tcBorders>
              <w:top w:val="nil"/>
              <w:left w:val="single" w:sz="4" w:space="0" w:color="auto"/>
            </w:tcBorders>
            <w:shd w:val="clear" w:color="auto" w:fill="FFFFFF" w:themeFill="background1"/>
            <w:noWrap/>
            <w:vAlign w:val="bottom"/>
          </w:tcPr>
          <w:p w14:paraId="44555133" w14:textId="7B55CC75" w:rsidR="00C2091A" w:rsidRPr="00BA585C" w:rsidRDefault="00DF0CE1" w:rsidP="00F312E1">
            <w:pPr>
              <w:tabs>
                <w:tab w:val="decimal" w:pos="882"/>
              </w:tabs>
              <w:jc w:val="right"/>
              <w:rPr>
                <w:rFonts w:ascii="Effra Corp" w:hAnsi="Effra Corp"/>
                <w:b/>
                <w:bCs/>
                <w:sz w:val="19"/>
                <w:szCs w:val="19"/>
                <w:lang w:val="en-US"/>
              </w:rPr>
            </w:pPr>
            <w:r>
              <w:rPr>
                <w:rFonts w:ascii="Effra Corp" w:hAnsi="Effra Corp"/>
                <w:b/>
                <w:sz w:val="18"/>
                <w:szCs w:val="18"/>
                <w:lang w:val="en-US"/>
              </w:rPr>
              <w:t>5,1</w:t>
            </w:r>
          </w:p>
        </w:tc>
        <w:tc>
          <w:tcPr>
            <w:tcW w:w="1440" w:type="dxa"/>
            <w:gridSpan w:val="2"/>
            <w:tcBorders>
              <w:top w:val="nil"/>
            </w:tcBorders>
            <w:shd w:val="clear" w:color="auto" w:fill="FFFFFF" w:themeFill="background1"/>
            <w:noWrap/>
            <w:vAlign w:val="bottom"/>
          </w:tcPr>
          <w:p w14:paraId="1818DE7B" w14:textId="7DABB51F" w:rsidR="00C2091A" w:rsidRPr="00BA585C" w:rsidRDefault="00C2091A" w:rsidP="00F312E1">
            <w:pPr>
              <w:tabs>
                <w:tab w:val="decimal" w:pos="882"/>
              </w:tabs>
              <w:jc w:val="right"/>
              <w:rPr>
                <w:rFonts w:ascii="Effra Corp" w:hAnsi="Effra Corp"/>
                <w:bCs/>
                <w:sz w:val="19"/>
                <w:szCs w:val="19"/>
                <w:lang w:val="en-US"/>
              </w:rPr>
            </w:pPr>
            <w:r w:rsidRPr="00BA585C">
              <w:rPr>
                <w:rFonts w:ascii="Effra Corp" w:hAnsi="Effra Corp"/>
                <w:sz w:val="18"/>
                <w:szCs w:val="18"/>
                <w:lang w:val="en-US"/>
              </w:rPr>
              <w:t>5,3</w:t>
            </w:r>
          </w:p>
        </w:tc>
        <w:tc>
          <w:tcPr>
            <w:tcW w:w="1346" w:type="dxa"/>
            <w:tcBorders>
              <w:top w:val="nil"/>
              <w:left w:val="nil"/>
              <w:right w:val="single" w:sz="4" w:space="0" w:color="auto"/>
            </w:tcBorders>
            <w:shd w:val="clear" w:color="auto" w:fill="FFFFFF" w:themeFill="background1"/>
            <w:vAlign w:val="bottom"/>
          </w:tcPr>
          <w:p w14:paraId="0D1BDD11" w14:textId="55717272" w:rsidR="00C2091A" w:rsidRPr="00BA585C"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-0,2</w:t>
            </w:r>
          </w:p>
        </w:tc>
      </w:tr>
      <w:tr w:rsidR="00C2091A" w:rsidRPr="00BA585C" w14:paraId="17B76C66" w14:textId="77777777" w:rsidTr="00F95226">
        <w:trPr>
          <w:trHeight w:val="113"/>
        </w:trPr>
        <w:tc>
          <w:tcPr>
            <w:tcW w:w="5040" w:type="dxa"/>
            <w:tcBorders>
              <w:left w:val="nil"/>
              <w:right w:val="single" w:sz="4" w:space="0" w:color="auto"/>
            </w:tcBorders>
            <w:shd w:val="clear" w:color="auto" w:fill="FFFFFF" w:themeFill="background1"/>
            <w:noWrap/>
            <w:vAlign w:val="center"/>
          </w:tcPr>
          <w:p w14:paraId="75BF618F" w14:textId="7B314CB4" w:rsidR="00C2091A" w:rsidRPr="00BA585C" w:rsidRDefault="00C2091A" w:rsidP="00C2091A">
            <w:pPr>
              <w:rPr>
                <w:rFonts w:ascii="Effra Corp" w:hAnsi="Effra Corp" w:cs="Arial"/>
                <w:b/>
                <w:sz w:val="19"/>
                <w:szCs w:val="19"/>
              </w:rPr>
            </w:pPr>
            <w:r w:rsidRPr="00BA585C">
              <w:rPr>
                <w:rFonts w:ascii="Effra Corp" w:hAnsi="Effra Corp"/>
                <w:b/>
                <w:sz w:val="18"/>
                <w:szCs w:val="18"/>
              </w:rPr>
              <w:t>Σύνολο ιδίων κεφαλαίων</w:t>
            </w:r>
          </w:p>
        </w:tc>
        <w:tc>
          <w:tcPr>
            <w:tcW w:w="1440" w:type="dxa"/>
            <w:tcBorders>
              <w:left w:val="single" w:sz="4" w:space="0" w:color="auto"/>
            </w:tcBorders>
            <w:shd w:val="clear" w:color="auto" w:fill="FFFFFF" w:themeFill="background1"/>
            <w:noWrap/>
            <w:vAlign w:val="bottom"/>
          </w:tcPr>
          <w:p w14:paraId="4A0E94F9" w14:textId="63505EA3" w:rsidR="00C2091A" w:rsidRPr="00BA585C" w:rsidRDefault="00DF0CE1" w:rsidP="00F312E1">
            <w:pPr>
              <w:tabs>
                <w:tab w:val="decimal" w:pos="882"/>
              </w:tabs>
              <w:jc w:val="right"/>
              <w:rPr>
                <w:rFonts w:ascii="Effra Corp" w:hAnsi="Effra Corp"/>
                <w:b/>
                <w:bCs/>
                <w:sz w:val="19"/>
                <w:szCs w:val="19"/>
                <w:lang w:val="en-US"/>
              </w:rPr>
            </w:pPr>
            <w:r>
              <w:rPr>
                <w:rFonts w:ascii="Effra Corp" w:hAnsi="Effra Corp"/>
                <w:b/>
                <w:sz w:val="18"/>
                <w:szCs w:val="18"/>
                <w:lang w:val="en-US"/>
              </w:rPr>
              <w:t>2.350,8</w:t>
            </w:r>
          </w:p>
        </w:tc>
        <w:tc>
          <w:tcPr>
            <w:tcW w:w="1440" w:type="dxa"/>
            <w:gridSpan w:val="2"/>
            <w:shd w:val="clear" w:color="auto" w:fill="FFFFFF" w:themeFill="background1"/>
            <w:noWrap/>
            <w:vAlign w:val="bottom"/>
          </w:tcPr>
          <w:p w14:paraId="2C75FABC" w14:textId="4D15085C" w:rsidR="00C2091A" w:rsidRPr="00BA585C" w:rsidRDefault="00C2091A" w:rsidP="00F312E1">
            <w:pPr>
              <w:tabs>
                <w:tab w:val="decimal" w:pos="882"/>
              </w:tabs>
              <w:jc w:val="right"/>
              <w:rPr>
                <w:rFonts w:ascii="Effra Corp" w:hAnsi="Effra Corp"/>
                <w:b/>
                <w:bCs/>
                <w:sz w:val="19"/>
                <w:szCs w:val="19"/>
                <w:lang w:val="en-US"/>
              </w:rPr>
            </w:pPr>
            <w:r w:rsidRPr="00BA585C">
              <w:rPr>
                <w:rFonts w:ascii="Effra Corp" w:hAnsi="Effra Corp"/>
                <w:b/>
                <w:sz w:val="18"/>
                <w:szCs w:val="18"/>
                <w:lang w:val="en-US"/>
              </w:rPr>
              <w:t>3.116,4</w:t>
            </w:r>
          </w:p>
        </w:tc>
        <w:tc>
          <w:tcPr>
            <w:tcW w:w="1346" w:type="dxa"/>
            <w:tcBorders>
              <w:left w:val="nil"/>
              <w:right w:val="single" w:sz="4" w:space="0" w:color="auto"/>
            </w:tcBorders>
            <w:shd w:val="clear" w:color="auto" w:fill="FFFFFF" w:themeFill="background1"/>
            <w:vAlign w:val="bottom"/>
          </w:tcPr>
          <w:p w14:paraId="4520D5D0" w14:textId="274D3F92" w:rsidR="00C2091A" w:rsidRPr="00BA585C"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-765,6</w:t>
            </w:r>
          </w:p>
        </w:tc>
      </w:tr>
      <w:tr w:rsidR="00C2091A" w:rsidRPr="00BA585C" w14:paraId="5096B8C4" w14:textId="77777777" w:rsidTr="00F95226">
        <w:trPr>
          <w:trHeight w:val="113"/>
        </w:trPr>
        <w:tc>
          <w:tcPr>
            <w:tcW w:w="5040" w:type="dxa"/>
            <w:tcBorders>
              <w:left w:val="nil"/>
              <w:right w:val="single" w:sz="4" w:space="0" w:color="auto"/>
            </w:tcBorders>
            <w:shd w:val="clear" w:color="auto" w:fill="FFFFFF" w:themeFill="background1"/>
            <w:noWrap/>
            <w:vAlign w:val="center"/>
          </w:tcPr>
          <w:p w14:paraId="72C644BE" w14:textId="026A5072" w:rsidR="00C2091A" w:rsidRPr="00BA585C" w:rsidRDefault="00C2091A" w:rsidP="00C2091A">
            <w:pPr>
              <w:rPr>
                <w:rFonts w:ascii="Effra Corp" w:hAnsi="Effra Corp" w:cs="Arial"/>
                <w:b/>
                <w:sz w:val="19"/>
                <w:szCs w:val="19"/>
              </w:rPr>
            </w:pPr>
            <w:r w:rsidRPr="00BA585C">
              <w:rPr>
                <w:rFonts w:ascii="Effra Corp" w:hAnsi="Effra Corp"/>
                <w:b/>
                <w:sz w:val="18"/>
                <w:szCs w:val="18"/>
              </w:rPr>
              <w:t>Σύνολο ιδίων κεφαλαίων και υποχρεώσεων</w:t>
            </w:r>
          </w:p>
        </w:tc>
        <w:tc>
          <w:tcPr>
            <w:tcW w:w="1440" w:type="dxa"/>
            <w:tcBorders>
              <w:left w:val="single" w:sz="4" w:space="0" w:color="auto"/>
            </w:tcBorders>
            <w:shd w:val="clear" w:color="auto" w:fill="FFFFFF" w:themeFill="background1"/>
            <w:noWrap/>
            <w:vAlign w:val="bottom"/>
          </w:tcPr>
          <w:p w14:paraId="3B481600" w14:textId="480E8A13" w:rsidR="00C2091A" w:rsidRPr="00AF48CD" w:rsidRDefault="00DF0CE1" w:rsidP="00F312E1">
            <w:pPr>
              <w:tabs>
                <w:tab w:val="decimal" w:pos="882"/>
              </w:tabs>
              <w:jc w:val="right"/>
              <w:rPr>
                <w:rFonts w:ascii="Effra Corp" w:hAnsi="Effra Corp"/>
                <w:b/>
                <w:bCs/>
                <w:sz w:val="19"/>
                <w:szCs w:val="19"/>
              </w:rPr>
            </w:pPr>
            <w:r>
              <w:rPr>
                <w:rFonts w:ascii="Effra Corp" w:hAnsi="Effra Corp"/>
                <w:b/>
                <w:sz w:val="18"/>
                <w:szCs w:val="18"/>
                <w:lang w:val="en-US"/>
              </w:rPr>
              <w:t>8.59</w:t>
            </w:r>
            <w:r w:rsidR="00AF48CD">
              <w:rPr>
                <w:rFonts w:ascii="Effra Corp" w:hAnsi="Effra Corp"/>
                <w:b/>
                <w:sz w:val="18"/>
                <w:szCs w:val="18"/>
              </w:rPr>
              <w:t>1</w:t>
            </w:r>
            <w:r>
              <w:rPr>
                <w:rFonts w:ascii="Effra Corp" w:hAnsi="Effra Corp"/>
                <w:b/>
                <w:sz w:val="18"/>
                <w:szCs w:val="18"/>
                <w:lang w:val="en-US"/>
              </w:rPr>
              <w:t>,</w:t>
            </w:r>
            <w:r w:rsidR="00AF48CD">
              <w:rPr>
                <w:rFonts w:ascii="Effra Corp" w:hAnsi="Effra Corp"/>
                <w:b/>
                <w:sz w:val="18"/>
                <w:szCs w:val="18"/>
              </w:rPr>
              <w:t>6</w:t>
            </w:r>
          </w:p>
        </w:tc>
        <w:tc>
          <w:tcPr>
            <w:tcW w:w="1440" w:type="dxa"/>
            <w:gridSpan w:val="2"/>
            <w:shd w:val="clear" w:color="auto" w:fill="FFFFFF" w:themeFill="background1"/>
            <w:noWrap/>
            <w:vAlign w:val="bottom"/>
          </w:tcPr>
          <w:p w14:paraId="5780C3E8" w14:textId="53CD1788" w:rsidR="00C2091A" w:rsidRPr="00BA585C" w:rsidRDefault="00C2091A" w:rsidP="00F312E1">
            <w:pPr>
              <w:tabs>
                <w:tab w:val="decimal" w:pos="882"/>
              </w:tabs>
              <w:jc w:val="right"/>
              <w:rPr>
                <w:rFonts w:ascii="Effra Corp" w:hAnsi="Effra Corp"/>
                <w:b/>
                <w:bCs/>
                <w:sz w:val="19"/>
                <w:szCs w:val="19"/>
                <w:lang w:val="en-US"/>
              </w:rPr>
            </w:pPr>
            <w:r w:rsidRPr="00BA585C">
              <w:rPr>
                <w:rFonts w:ascii="Effra Corp" w:hAnsi="Effra Corp"/>
                <w:b/>
                <w:sz w:val="18"/>
                <w:szCs w:val="18"/>
                <w:lang w:val="en-US"/>
              </w:rPr>
              <w:t>6.854,3</w:t>
            </w:r>
          </w:p>
        </w:tc>
        <w:tc>
          <w:tcPr>
            <w:tcW w:w="1346" w:type="dxa"/>
            <w:tcBorders>
              <w:left w:val="nil"/>
              <w:right w:val="single" w:sz="4" w:space="0" w:color="auto"/>
            </w:tcBorders>
            <w:shd w:val="clear" w:color="auto" w:fill="FFFFFF" w:themeFill="background1"/>
            <w:vAlign w:val="bottom"/>
          </w:tcPr>
          <w:p w14:paraId="01E8872F" w14:textId="78E2AA5D" w:rsidR="00C2091A" w:rsidRPr="00AF48CD" w:rsidRDefault="00DF0CE1" w:rsidP="00F312E1">
            <w:pPr>
              <w:tabs>
                <w:tab w:val="decimal" w:pos="705"/>
              </w:tabs>
              <w:jc w:val="right"/>
              <w:rPr>
                <w:rFonts w:ascii="Effra Corp" w:hAnsi="Effra Corp"/>
                <w:bCs/>
                <w:sz w:val="19"/>
                <w:szCs w:val="19"/>
              </w:rPr>
            </w:pPr>
            <w:r>
              <w:rPr>
                <w:rFonts w:ascii="Effra Corp" w:hAnsi="Effra Corp"/>
                <w:bCs/>
                <w:sz w:val="18"/>
                <w:szCs w:val="18"/>
                <w:lang w:val="en-US"/>
              </w:rPr>
              <w:t>1.7</w:t>
            </w:r>
            <w:r w:rsidR="00AF48CD">
              <w:rPr>
                <w:rFonts w:ascii="Effra Corp" w:hAnsi="Effra Corp"/>
                <w:bCs/>
                <w:sz w:val="18"/>
                <w:szCs w:val="18"/>
              </w:rPr>
              <w:t>37</w:t>
            </w:r>
            <w:r>
              <w:rPr>
                <w:rFonts w:ascii="Effra Corp" w:hAnsi="Effra Corp"/>
                <w:bCs/>
                <w:sz w:val="18"/>
                <w:szCs w:val="18"/>
                <w:lang w:val="en-US"/>
              </w:rPr>
              <w:t>,</w:t>
            </w:r>
            <w:r w:rsidR="00AF48CD">
              <w:rPr>
                <w:rFonts w:ascii="Effra Corp" w:hAnsi="Effra Corp"/>
                <w:bCs/>
                <w:sz w:val="18"/>
                <w:szCs w:val="18"/>
              </w:rPr>
              <w:t>3</w:t>
            </w:r>
          </w:p>
        </w:tc>
      </w:tr>
      <w:tr w:rsidR="00C2091A" w:rsidRPr="00BA585C" w14:paraId="1AD7BBC0" w14:textId="77777777" w:rsidTr="00F95226">
        <w:trPr>
          <w:trHeight w:val="113"/>
        </w:trPr>
        <w:tc>
          <w:tcPr>
            <w:tcW w:w="5040" w:type="dxa"/>
            <w:tcBorders>
              <w:left w:val="nil"/>
              <w:right w:val="single" w:sz="4" w:space="0" w:color="auto"/>
            </w:tcBorders>
            <w:shd w:val="clear" w:color="auto" w:fill="FFFFFF" w:themeFill="background1"/>
            <w:noWrap/>
            <w:vAlign w:val="center"/>
          </w:tcPr>
          <w:p w14:paraId="413B14DE" w14:textId="77777777" w:rsidR="00C2091A" w:rsidRPr="00BA585C" w:rsidRDefault="00C2091A" w:rsidP="00C2091A">
            <w:pPr>
              <w:rPr>
                <w:rFonts w:ascii="Effra Corp" w:hAnsi="Effra Corp" w:cs="Arial"/>
                <w:b/>
                <w:sz w:val="19"/>
                <w:szCs w:val="19"/>
              </w:rPr>
            </w:pPr>
          </w:p>
        </w:tc>
        <w:tc>
          <w:tcPr>
            <w:tcW w:w="1440" w:type="dxa"/>
            <w:tcBorders>
              <w:left w:val="single" w:sz="4" w:space="0" w:color="auto"/>
            </w:tcBorders>
            <w:shd w:val="clear" w:color="auto" w:fill="FFFFFF" w:themeFill="background1"/>
            <w:noWrap/>
            <w:vAlign w:val="bottom"/>
          </w:tcPr>
          <w:p w14:paraId="129C5514" w14:textId="7EC744DE" w:rsidR="00C2091A" w:rsidRPr="00BA585C" w:rsidRDefault="00C2091A" w:rsidP="00F312E1">
            <w:pPr>
              <w:tabs>
                <w:tab w:val="decimal" w:pos="882"/>
              </w:tabs>
              <w:jc w:val="right"/>
              <w:rPr>
                <w:rFonts w:ascii="Effra Corp" w:hAnsi="Effra Corp"/>
                <w:b/>
                <w:bCs/>
                <w:sz w:val="19"/>
                <w:szCs w:val="19"/>
              </w:rPr>
            </w:pPr>
          </w:p>
        </w:tc>
        <w:tc>
          <w:tcPr>
            <w:tcW w:w="1440" w:type="dxa"/>
            <w:gridSpan w:val="2"/>
            <w:shd w:val="clear" w:color="auto" w:fill="FFFFFF" w:themeFill="background1"/>
            <w:noWrap/>
            <w:vAlign w:val="bottom"/>
          </w:tcPr>
          <w:p w14:paraId="12789E3C" w14:textId="77777777" w:rsidR="00C2091A" w:rsidRPr="00BA585C" w:rsidRDefault="00C2091A" w:rsidP="00F312E1">
            <w:pPr>
              <w:tabs>
                <w:tab w:val="decimal" w:pos="882"/>
              </w:tabs>
              <w:jc w:val="right"/>
              <w:rPr>
                <w:rFonts w:ascii="Effra Corp" w:hAnsi="Effra Corp"/>
                <w:b/>
                <w:bCs/>
                <w:sz w:val="19"/>
                <w:szCs w:val="19"/>
              </w:rPr>
            </w:pPr>
          </w:p>
        </w:tc>
        <w:tc>
          <w:tcPr>
            <w:tcW w:w="1346" w:type="dxa"/>
            <w:tcBorders>
              <w:left w:val="nil"/>
              <w:right w:val="single" w:sz="4" w:space="0" w:color="auto"/>
            </w:tcBorders>
            <w:shd w:val="clear" w:color="auto" w:fill="FFFFFF" w:themeFill="background1"/>
            <w:vAlign w:val="bottom"/>
          </w:tcPr>
          <w:p w14:paraId="385B1F97" w14:textId="44C61959" w:rsidR="00C2091A" w:rsidRPr="00BA585C" w:rsidRDefault="00C2091A" w:rsidP="00F312E1">
            <w:pPr>
              <w:tabs>
                <w:tab w:val="decimal" w:pos="705"/>
              </w:tabs>
              <w:jc w:val="right"/>
              <w:rPr>
                <w:rFonts w:ascii="Effra Corp" w:hAnsi="Effra Corp"/>
                <w:bCs/>
                <w:sz w:val="19"/>
                <w:szCs w:val="19"/>
              </w:rPr>
            </w:pPr>
          </w:p>
        </w:tc>
      </w:tr>
      <w:tr w:rsidR="00C2091A" w:rsidRPr="003A0312" w14:paraId="6D043EF7" w14:textId="77777777" w:rsidTr="00F95226">
        <w:trPr>
          <w:trHeight w:val="113"/>
        </w:trPr>
        <w:tc>
          <w:tcPr>
            <w:tcW w:w="5040" w:type="dxa"/>
            <w:tcBorders>
              <w:left w:val="nil"/>
              <w:bottom w:val="nil"/>
              <w:right w:val="single" w:sz="4" w:space="0" w:color="auto"/>
            </w:tcBorders>
            <w:shd w:val="clear" w:color="auto" w:fill="FFFFFF" w:themeFill="background1"/>
            <w:noWrap/>
            <w:vAlign w:val="center"/>
          </w:tcPr>
          <w:p w14:paraId="614A6AB2" w14:textId="5E17630F" w:rsidR="00C2091A" w:rsidRPr="00BA585C" w:rsidRDefault="00F52A2D" w:rsidP="00C2091A">
            <w:pPr>
              <w:rPr>
                <w:rFonts w:ascii="Effra Corp" w:hAnsi="Effra Corp" w:cs="Arial"/>
                <w:b/>
                <w:sz w:val="19"/>
                <w:szCs w:val="19"/>
              </w:rPr>
            </w:pPr>
            <w:r>
              <w:rPr>
                <w:rFonts w:ascii="Effra Corp" w:hAnsi="Effra Corp"/>
                <w:b/>
                <w:sz w:val="18"/>
                <w:szCs w:val="18"/>
              </w:rPr>
              <w:t xml:space="preserve">Καθαρές βραχυπρόθεσμες </w:t>
            </w:r>
            <w:r w:rsidR="00AF48CD">
              <w:rPr>
                <w:rFonts w:ascii="Effra Corp" w:hAnsi="Effra Corp"/>
                <w:b/>
                <w:sz w:val="18"/>
                <w:szCs w:val="18"/>
              </w:rPr>
              <w:t>(</w:t>
            </w:r>
            <w:r>
              <w:rPr>
                <w:rFonts w:ascii="Effra Corp" w:hAnsi="Effra Corp"/>
                <w:b/>
                <w:sz w:val="18"/>
                <w:szCs w:val="18"/>
              </w:rPr>
              <w:t>υποχρεώσεις</w:t>
            </w:r>
            <w:r w:rsidR="00AF48CD">
              <w:rPr>
                <w:rFonts w:ascii="Effra Corp" w:hAnsi="Effra Corp"/>
                <w:b/>
                <w:sz w:val="18"/>
                <w:szCs w:val="18"/>
              </w:rPr>
              <w:t xml:space="preserve">) </w:t>
            </w:r>
            <w:r>
              <w:rPr>
                <w:rFonts w:ascii="Effra Corp" w:hAnsi="Effra Corp"/>
                <w:b/>
                <w:sz w:val="18"/>
                <w:szCs w:val="18"/>
              </w:rPr>
              <w:t>/</w:t>
            </w:r>
            <w:r w:rsidR="00F95226">
              <w:rPr>
                <w:rFonts w:ascii="Effra Corp" w:hAnsi="Effra Corp"/>
                <w:b/>
                <w:sz w:val="18"/>
                <w:szCs w:val="18"/>
              </w:rPr>
              <w:t xml:space="preserve">καθαρά </w:t>
            </w:r>
            <w:proofErr w:type="spellStart"/>
            <w:r w:rsidR="00C2091A" w:rsidRPr="00BA585C">
              <w:rPr>
                <w:rFonts w:ascii="Effra Corp" w:hAnsi="Effra Corp"/>
                <w:b/>
                <w:sz w:val="18"/>
                <w:szCs w:val="18"/>
              </w:rPr>
              <w:t>κυκλοφορούντα</w:t>
            </w:r>
            <w:proofErr w:type="spellEnd"/>
            <w:r w:rsidR="00C2091A" w:rsidRPr="00BA585C">
              <w:rPr>
                <w:rFonts w:ascii="Effra Corp" w:hAnsi="Effra Corp"/>
                <w:b/>
                <w:sz w:val="18"/>
                <w:szCs w:val="18"/>
              </w:rPr>
              <w:t xml:space="preserve"> περιουσιακά στοιχεία</w:t>
            </w:r>
          </w:p>
        </w:tc>
        <w:tc>
          <w:tcPr>
            <w:tcW w:w="1440" w:type="dxa"/>
            <w:tcBorders>
              <w:left w:val="single" w:sz="4" w:space="0" w:color="auto"/>
              <w:bottom w:val="single" w:sz="4" w:space="0" w:color="auto"/>
            </w:tcBorders>
            <w:shd w:val="clear" w:color="auto" w:fill="FFFFFF" w:themeFill="background1"/>
            <w:noWrap/>
            <w:vAlign w:val="bottom"/>
          </w:tcPr>
          <w:p w14:paraId="7EEC2679" w14:textId="33162682" w:rsidR="00C2091A" w:rsidRPr="00AF48CD" w:rsidRDefault="00AF48CD" w:rsidP="00F312E1">
            <w:pPr>
              <w:tabs>
                <w:tab w:val="decimal" w:pos="882"/>
              </w:tabs>
              <w:jc w:val="right"/>
              <w:rPr>
                <w:rFonts w:ascii="Effra Corp" w:hAnsi="Effra Corp"/>
                <w:b/>
                <w:bCs/>
                <w:sz w:val="19"/>
                <w:szCs w:val="19"/>
              </w:rPr>
            </w:pPr>
            <w:r>
              <w:rPr>
                <w:rFonts w:ascii="Effra Corp" w:hAnsi="Effra Corp"/>
                <w:b/>
                <w:sz w:val="18"/>
                <w:szCs w:val="18"/>
              </w:rPr>
              <w:t>(</w:t>
            </w:r>
            <w:r w:rsidR="00DF0CE1">
              <w:rPr>
                <w:rFonts w:ascii="Effra Corp" w:hAnsi="Effra Corp"/>
                <w:b/>
                <w:sz w:val="18"/>
                <w:szCs w:val="18"/>
                <w:lang w:val="en-US"/>
              </w:rPr>
              <w:t>246,7</w:t>
            </w:r>
            <w:r>
              <w:rPr>
                <w:rFonts w:ascii="Effra Corp" w:hAnsi="Effra Corp"/>
                <w:b/>
                <w:sz w:val="18"/>
                <w:szCs w:val="18"/>
              </w:rPr>
              <w:t>)</w:t>
            </w:r>
          </w:p>
        </w:tc>
        <w:tc>
          <w:tcPr>
            <w:tcW w:w="1440" w:type="dxa"/>
            <w:gridSpan w:val="2"/>
            <w:tcBorders>
              <w:bottom w:val="single" w:sz="4" w:space="0" w:color="auto"/>
            </w:tcBorders>
            <w:shd w:val="clear" w:color="auto" w:fill="FFFFFF" w:themeFill="background1"/>
            <w:noWrap/>
            <w:vAlign w:val="bottom"/>
          </w:tcPr>
          <w:p w14:paraId="448CDACE" w14:textId="2275D488" w:rsidR="00C2091A" w:rsidRPr="00BA585C" w:rsidRDefault="00C2091A" w:rsidP="00F312E1">
            <w:pPr>
              <w:tabs>
                <w:tab w:val="decimal" w:pos="882"/>
              </w:tabs>
              <w:jc w:val="right"/>
              <w:rPr>
                <w:rFonts w:ascii="Effra Corp" w:hAnsi="Effra Corp"/>
                <w:b/>
                <w:bCs/>
                <w:sz w:val="19"/>
                <w:szCs w:val="19"/>
              </w:rPr>
            </w:pPr>
            <w:r w:rsidRPr="00BA585C">
              <w:rPr>
                <w:rFonts w:ascii="Effra Corp" w:hAnsi="Effra Corp"/>
                <w:b/>
                <w:sz w:val="18"/>
                <w:szCs w:val="18"/>
                <w:lang w:val="en-US"/>
              </w:rPr>
              <w:t>419,6</w:t>
            </w:r>
          </w:p>
        </w:tc>
        <w:tc>
          <w:tcPr>
            <w:tcW w:w="1346" w:type="dxa"/>
            <w:tcBorders>
              <w:left w:val="nil"/>
              <w:bottom w:val="single" w:sz="4" w:space="0" w:color="auto"/>
              <w:right w:val="single" w:sz="4" w:space="0" w:color="auto"/>
            </w:tcBorders>
            <w:shd w:val="clear" w:color="auto" w:fill="FFFFFF" w:themeFill="background1"/>
            <w:vAlign w:val="bottom"/>
          </w:tcPr>
          <w:p w14:paraId="6AB2EB92" w14:textId="172EBBC4" w:rsidR="00C2091A" w:rsidRPr="00BA585C" w:rsidRDefault="00DF0CE1" w:rsidP="00F312E1">
            <w:pPr>
              <w:tabs>
                <w:tab w:val="decimal" w:pos="705"/>
              </w:tabs>
              <w:jc w:val="right"/>
              <w:rPr>
                <w:rFonts w:ascii="Effra Corp" w:hAnsi="Effra Corp"/>
                <w:bCs/>
                <w:sz w:val="19"/>
                <w:szCs w:val="19"/>
                <w:lang w:val="en-US"/>
              </w:rPr>
            </w:pPr>
            <w:r>
              <w:rPr>
                <w:rFonts w:ascii="Effra Corp" w:hAnsi="Effra Corp"/>
                <w:bCs/>
                <w:sz w:val="18"/>
                <w:szCs w:val="18"/>
                <w:lang w:val="en-US"/>
              </w:rPr>
              <w:t>-666,3</w:t>
            </w:r>
          </w:p>
        </w:tc>
      </w:tr>
    </w:tbl>
    <w:p w14:paraId="56F07E65" w14:textId="77777777" w:rsidR="00B74E64" w:rsidRPr="003A0312" w:rsidRDefault="00B74E64" w:rsidP="004A6D59">
      <w:pPr>
        <w:pStyle w:val="BodyText3"/>
        <w:rPr>
          <w:rFonts w:ascii="Effra Corp" w:hAnsi="Effra Corp" w:cs="Arial"/>
          <w:color w:val="000000"/>
          <w:sz w:val="16"/>
          <w:szCs w:val="16"/>
          <w:highlight w:val="yellow"/>
        </w:rPr>
      </w:pPr>
    </w:p>
    <w:p w14:paraId="6D9E6971" w14:textId="4E64FA56" w:rsidR="00AF48CD" w:rsidRDefault="001D11C0" w:rsidP="001D11C0">
      <w:pPr>
        <w:jc w:val="both"/>
        <w:rPr>
          <w:rFonts w:ascii="Effra Corp" w:hAnsi="Effra Corp"/>
          <w:color w:val="000000"/>
          <w:sz w:val="21"/>
          <w:szCs w:val="21"/>
        </w:rPr>
      </w:pPr>
      <w:r w:rsidRPr="0001790F">
        <w:rPr>
          <w:rFonts w:ascii="Effra Corp" w:hAnsi="Effra Corp"/>
          <w:color w:val="000000"/>
          <w:sz w:val="21"/>
          <w:szCs w:val="21"/>
        </w:rPr>
        <w:t xml:space="preserve">Το σύνολο των μη </w:t>
      </w:r>
      <w:proofErr w:type="spellStart"/>
      <w:r w:rsidRPr="0001790F">
        <w:rPr>
          <w:rFonts w:ascii="Effra Corp" w:hAnsi="Effra Corp"/>
          <w:color w:val="000000"/>
          <w:sz w:val="21"/>
          <w:szCs w:val="21"/>
        </w:rPr>
        <w:t>κυκλοφορούντων</w:t>
      </w:r>
      <w:proofErr w:type="spellEnd"/>
      <w:r w:rsidRPr="0001790F">
        <w:rPr>
          <w:rFonts w:ascii="Effra Corp" w:hAnsi="Effra Corp"/>
          <w:color w:val="000000"/>
          <w:sz w:val="21"/>
          <w:szCs w:val="21"/>
        </w:rPr>
        <w:t xml:space="preserve"> περιουσιακών στοιχείων αυξήθηκε το πρώτο εξάμηνο του 2019 κατά €539,2 εκατ. κυρίως λόγω του αντίκτυπου της εξαγοράς της </w:t>
      </w:r>
      <w:proofErr w:type="spellStart"/>
      <w:r w:rsidRPr="0001790F">
        <w:rPr>
          <w:rFonts w:ascii="Effra Corp" w:hAnsi="Effra Corp"/>
          <w:color w:val="000000"/>
          <w:sz w:val="21"/>
          <w:szCs w:val="21"/>
        </w:rPr>
        <w:t>Koncern</w:t>
      </w:r>
      <w:proofErr w:type="spellEnd"/>
      <w:r w:rsidRPr="0001790F">
        <w:rPr>
          <w:rFonts w:ascii="Effra Corp" w:hAnsi="Effra Corp"/>
          <w:color w:val="000000"/>
          <w:sz w:val="21"/>
          <w:szCs w:val="21"/>
        </w:rPr>
        <w:t xml:space="preserve"> Bambi </w:t>
      </w:r>
      <w:proofErr w:type="spellStart"/>
      <w:r w:rsidRPr="0001790F">
        <w:rPr>
          <w:rFonts w:ascii="Effra Corp" w:hAnsi="Effra Corp"/>
          <w:color w:val="000000"/>
          <w:sz w:val="21"/>
          <w:szCs w:val="21"/>
        </w:rPr>
        <w:t>a.d</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Požarevac</w:t>
      </w:r>
      <w:proofErr w:type="spellEnd"/>
      <w:r w:rsidRPr="0001790F">
        <w:rPr>
          <w:rFonts w:ascii="Effra Corp" w:hAnsi="Effra Corp"/>
          <w:color w:val="000000"/>
          <w:sz w:val="21"/>
          <w:szCs w:val="21"/>
        </w:rPr>
        <w:t xml:space="preserve"> (“Bambi”) στη Σερβία και της αναγνώρισης των περιουσιακών στοιχείων δικα</w:t>
      </w:r>
      <w:r w:rsidR="00AF48CD">
        <w:rPr>
          <w:rFonts w:ascii="Effra Corp" w:hAnsi="Effra Corp"/>
          <w:color w:val="000000"/>
          <w:sz w:val="21"/>
          <w:szCs w:val="21"/>
        </w:rPr>
        <w:t>ιώ</w:t>
      </w:r>
      <w:r w:rsidRPr="0001790F">
        <w:rPr>
          <w:rFonts w:ascii="Effra Corp" w:hAnsi="Effra Corp"/>
          <w:color w:val="000000"/>
          <w:sz w:val="21"/>
          <w:szCs w:val="21"/>
        </w:rPr>
        <w:t>μα</w:t>
      </w:r>
      <w:r w:rsidR="00AF48CD">
        <w:rPr>
          <w:rFonts w:ascii="Effra Corp" w:hAnsi="Effra Corp"/>
          <w:color w:val="000000"/>
          <w:sz w:val="21"/>
          <w:szCs w:val="21"/>
        </w:rPr>
        <w:t>τος</w:t>
      </w:r>
      <w:r w:rsidRPr="0001790F">
        <w:rPr>
          <w:rFonts w:ascii="Effra Corp" w:hAnsi="Effra Corp"/>
          <w:color w:val="000000"/>
          <w:sz w:val="21"/>
          <w:szCs w:val="21"/>
        </w:rPr>
        <w:t xml:space="preserve"> χρήσης που προήλθαν από την εφαρμογή του ΔΠΧΑ 16</w:t>
      </w:r>
      <w:r w:rsidR="00AF48CD">
        <w:rPr>
          <w:rFonts w:ascii="Effra Corp" w:hAnsi="Effra Corp"/>
          <w:color w:val="000000"/>
          <w:sz w:val="21"/>
          <w:szCs w:val="21"/>
        </w:rPr>
        <w:t>, καθώς</w:t>
      </w:r>
      <w:r w:rsidRPr="0001790F">
        <w:rPr>
          <w:rFonts w:ascii="Effra Corp" w:hAnsi="Effra Corp"/>
          <w:color w:val="000000"/>
          <w:sz w:val="21"/>
          <w:szCs w:val="21"/>
        </w:rPr>
        <w:t xml:space="preserve"> και των συναλλαγματικών διαφορών μετατροπής. Στις 28 Ιουνίου 2019, οι καθαρές βραχυπρόθεσμες υποχρεώσεις ανέρχονταν σε €246,7 εκατ. έναντι </w:t>
      </w:r>
      <w:r w:rsidR="00AF48CD">
        <w:rPr>
          <w:rFonts w:ascii="Effra Corp" w:hAnsi="Effra Corp"/>
          <w:color w:val="000000"/>
          <w:sz w:val="21"/>
          <w:szCs w:val="21"/>
        </w:rPr>
        <w:t xml:space="preserve">καθαρών </w:t>
      </w:r>
      <w:proofErr w:type="spellStart"/>
      <w:r w:rsidR="00AF48CD">
        <w:rPr>
          <w:rFonts w:ascii="Effra Corp" w:hAnsi="Effra Corp"/>
          <w:color w:val="000000"/>
          <w:sz w:val="21"/>
          <w:szCs w:val="21"/>
        </w:rPr>
        <w:t>κυκλοφορούντων</w:t>
      </w:r>
      <w:proofErr w:type="spellEnd"/>
      <w:r w:rsidR="00AF48CD">
        <w:rPr>
          <w:rFonts w:ascii="Effra Corp" w:hAnsi="Effra Corp"/>
          <w:color w:val="000000"/>
          <w:sz w:val="21"/>
          <w:szCs w:val="21"/>
        </w:rPr>
        <w:t xml:space="preserve"> περιουσιακών στοιχείων ύψους </w:t>
      </w:r>
      <w:r w:rsidRPr="0001790F">
        <w:rPr>
          <w:rFonts w:ascii="Effra Corp" w:hAnsi="Effra Corp"/>
          <w:color w:val="000000"/>
          <w:sz w:val="21"/>
          <w:szCs w:val="21"/>
        </w:rPr>
        <w:t xml:space="preserve">€419,6 εκατ. στις 31 Δεκεμβρίου 2018. Η </w:t>
      </w:r>
      <w:r w:rsidR="00AF48CD">
        <w:rPr>
          <w:rFonts w:ascii="Effra Corp" w:hAnsi="Effra Corp"/>
          <w:color w:val="000000"/>
          <w:sz w:val="21"/>
          <w:szCs w:val="21"/>
        </w:rPr>
        <w:t>μεταβολή</w:t>
      </w:r>
      <w:r w:rsidRPr="0001790F">
        <w:rPr>
          <w:rFonts w:ascii="Effra Corp" w:hAnsi="Effra Corp"/>
          <w:color w:val="000000"/>
          <w:sz w:val="21"/>
          <w:szCs w:val="21"/>
        </w:rPr>
        <w:t xml:space="preserve"> </w:t>
      </w:r>
    </w:p>
    <w:p w14:paraId="12E49275" w14:textId="77777777" w:rsidR="00562311" w:rsidRPr="0001790F" w:rsidRDefault="00562311" w:rsidP="001D11C0">
      <w:pPr>
        <w:jc w:val="both"/>
        <w:rPr>
          <w:rFonts w:ascii="Effra Corp" w:hAnsi="Effra Corp"/>
          <w:color w:val="000000"/>
          <w:sz w:val="21"/>
          <w:szCs w:val="21"/>
        </w:rPr>
      </w:pPr>
    </w:p>
    <w:tbl>
      <w:tblPr>
        <w:tblW w:w="9450" w:type="dxa"/>
        <w:tblLayout w:type="fixed"/>
        <w:tblLook w:val="0000" w:firstRow="0" w:lastRow="0" w:firstColumn="0" w:lastColumn="0" w:noHBand="0" w:noVBand="0"/>
      </w:tblPr>
      <w:tblGrid>
        <w:gridCol w:w="5688"/>
        <w:gridCol w:w="2592"/>
        <w:gridCol w:w="1170"/>
      </w:tblGrid>
      <w:tr w:rsidR="00AF48CD" w:rsidRPr="0001790F" w14:paraId="221FD158" w14:textId="77777777" w:rsidTr="000957F1">
        <w:trPr>
          <w:trHeight w:val="113"/>
        </w:trPr>
        <w:tc>
          <w:tcPr>
            <w:tcW w:w="5688" w:type="dxa"/>
            <w:shd w:val="clear" w:color="auto" w:fill="BFBFBF" w:themeFill="background1" w:themeFillShade="BF"/>
            <w:noWrap/>
            <w:vAlign w:val="bottom"/>
          </w:tcPr>
          <w:p w14:paraId="713FFC20" w14:textId="77777777" w:rsidR="00AF48CD" w:rsidRPr="0001790F" w:rsidRDefault="00AF48CD" w:rsidP="000957F1">
            <w:pPr>
              <w:ind w:hanging="39"/>
              <w:rPr>
                <w:rFonts w:ascii="Effra Corp" w:hAnsi="Effra Corp" w:cs="Arial"/>
                <w:sz w:val="22"/>
                <w:szCs w:val="22"/>
              </w:rPr>
            </w:pPr>
            <w:r w:rsidRPr="00AE69B0">
              <w:br w:type="page"/>
            </w:r>
            <w:r w:rsidRPr="00AE69B0">
              <w:br w:type="page"/>
            </w:r>
            <w:r w:rsidRPr="0001790F">
              <w:rPr>
                <w:rFonts w:ascii="Effra Corp" w:hAnsi="Effra Corp"/>
                <w:b/>
                <w:sz w:val="22"/>
                <w:szCs w:val="22"/>
              </w:rPr>
              <w:t>Χρηματοοικονομική Επισκόπηση Ομίλου (συνέχεια)</w:t>
            </w:r>
          </w:p>
        </w:tc>
        <w:tc>
          <w:tcPr>
            <w:tcW w:w="2592" w:type="dxa"/>
            <w:shd w:val="clear" w:color="auto" w:fill="BFBFBF" w:themeFill="background1" w:themeFillShade="BF"/>
            <w:noWrap/>
            <w:vAlign w:val="bottom"/>
          </w:tcPr>
          <w:p w14:paraId="3EB83D01" w14:textId="77777777" w:rsidR="00AF48CD" w:rsidRPr="0001790F" w:rsidRDefault="00AF48CD" w:rsidP="000957F1">
            <w:pPr>
              <w:jc w:val="center"/>
              <w:rPr>
                <w:rFonts w:ascii="Effra Corp" w:hAnsi="Effra Corp" w:cs="Arial"/>
                <w:b/>
                <w:bCs/>
                <w:color w:val="FFFFFF"/>
                <w:sz w:val="22"/>
                <w:szCs w:val="22"/>
                <w:highlight w:val="yellow"/>
              </w:rPr>
            </w:pPr>
          </w:p>
        </w:tc>
        <w:tc>
          <w:tcPr>
            <w:tcW w:w="1170" w:type="dxa"/>
            <w:shd w:val="clear" w:color="auto" w:fill="BFBFBF" w:themeFill="background1" w:themeFillShade="BF"/>
          </w:tcPr>
          <w:p w14:paraId="3D092010" w14:textId="77777777" w:rsidR="00AF48CD" w:rsidRPr="0001790F" w:rsidRDefault="00AF48CD" w:rsidP="000957F1">
            <w:pPr>
              <w:jc w:val="center"/>
              <w:rPr>
                <w:rFonts w:ascii="Effra Corp" w:hAnsi="Effra Corp" w:cs="Arial"/>
                <w:b/>
                <w:bCs/>
                <w:color w:val="FFFFFF"/>
                <w:sz w:val="22"/>
                <w:szCs w:val="22"/>
                <w:highlight w:val="yellow"/>
              </w:rPr>
            </w:pPr>
          </w:p>
        </w:tc>
      </w:tr>
    </w:tbl>
    <w:p w14:paraId="39AED40B" w14:textId="77777777" w:rsidR="00AF48CD" w:rsidRPr="00BA585C" w:rsidRDefault="00AF48CD" w:rsidP="00AF48CD">
      <w:pPr>
        <w:spacing w:before="120"/>
        <w:jc w:val="both"/>
        <w:rPr>
          <w:rFonts w:ascii="Effra Corp" w:hAnsi="Effra Corp" w:cs="Arial"/>
          <w:b/>
          <w:bCs/>
          <w:iCs/>
          <w:color w:val="000000"/>
          <w:sz w:val="21"/>
          <w:szCs w:val="21"/>
        </w:rPr>
      </w:pPr>
      <w:r w:rsidRPr="00BA585C">
        <w:rPr>
          <w:rFonts w:ascii="Effra Corp" w:hAnsi="Effra Corp"/>
          <w:b/>
          <w:color w:val="000000"/>
          <w:sz w:val="21"/>
        </w:rPr>
        <w:t>Ισολογισμός</w:t>
      </w:r>
      <w:r>
        <w:rPr>
          <w:rFonts w:ascii="Effra Corp" w:hAnsi="Effra Corp"/>
          <w:b/>
          <w:color w:val="000000"/>
          <w:sz w:val="21"/>
        </w:rPr>
        <w:t xml:space="preserve"> (συνέχεια)</w:t>
      </w:r>
    </w:p>
    <w:p w14:paraId="030970E2" w14:textId="77777777" w:rsidR="00AF48CD" w:rsidRDefault="00AF48CD" w:rsidP="00AF48CD">
      <w:pPr>
        <w:jc w:val="both"/>
        <w:rPr>
          <w:rFonts w:ascii="Effra Corp" w:hAnsi="Effra Corp"/>
          <w:color w:val="000000"/>
          <w:sz w:val="21"/>
          <w:szCs w:val="21"/>
        </w:rPr>
      </w:pPr>
    </w:p>
    <w:p w14:paraId="20FA1FB9" w14:textId="2ACEC852" w:rsidR="001D11C0" w:rsidRPr="0062523A" w:rsidRDefault="001D11C0" w:rsidP="001D11C0">
      <w:pPr>
        <w:jc w:val="both"/>
        <w:rPr>
          <w:rFonts w:ascii="Effra Corp" w:hAnsi="Effra Corp"/>
          <w:color w:val="000000"/>
          <w:sz w:val="21"/>
          <w:szCs w:val="21"/>
        </w:rPr>
      </w:pPr>
      <w:r w:rsidRPr="0001790F">
        <w:rPr>
          <w:rFonts w:ascii="Effra Corp" w:hAnsi="Effra Corp"/>
          <w:color w:val="000000"/>
          <w:sz w:val="21"/>
          <w:szCs w:val="21"/>
        </w:rPr>
        <w:t xml:space="preserve">οφείλεται κυρίως στην </w:t>
      </w:r>
      <w:proofErr w:type="spellStart"/>
      <w:r w:rsidRPr="0001790F">
        <w:rPr>
          <w:rFonts w:ascii="Effra Corp" w:hAnsi="Effra Corp"/>
          <w:color w:val="000000"/>
          <w:sz w:val="21"/>
          <w:szCs w:val="21"/>
        </w:rPr>
        <w:t>αναταξινόμηση</w:t>
      </w:r>
      <w:proofErr w:type="spellEnd"/>
      <w:r w:rsidRPr="0001790F">
        <w:rPr>
          <w:rFonts w:ascii="Effra Corp" w:hAnsi="Effra Corp"/>
          <w:color w:val="000000"/>
          <w:sz w:val="21"/>
          <w:szCs w:val="21"/>
        </w:rPr>
        <w:t xml:space="preserve"> του ομολόγου λήξεως Ιουνίου 2020 σε βραχυπρόθεσμης διάρκειας καθώς και στην αναγνώριση της υποχρέωσης αναφορικά με το δηλω</w:t>
      </w:r>
      <w:r w:rsidR="00AF48CD">
        <w:rPr>
          <w:rFonts w:ascii="Effra Corp" w:hAnsi="Effra Corp"/>
          <w:color w:val="000000"/>
          <w:sz w:val="21"/>
          <w:szCs w:val="21"/>
        </w:rPr>
        <w:t>θέν</w:t>
      </w:r>
      <w:r w:rsidRPr="0001790F">
        <w:rPr>
          <w:rFonts w:ascii="Effra Corp" w:hAnsi="Effra Corp"/>
          <w:color w:val="000000"/>
          <w:sz w:val="21"/>
          <w:szCs w:val="21"/>
        </w:rPr>
        <w:t xml:space="preserve"> μέρισμα και</w:t>
      </w:r>
      <w:r w:rsidR="00AF48CD">
        <w:rPr>
          <w:rFonts w:ascii="Effra Corp" w:hAnsi="Effra Corp"/>
          <w:color w:val="000000"/>
          <w:sz w:val="21"/>
          <w:szCs w:val="21"/>
        </w:rPr>
        <w:t xml:space="preserve"> </w:t>
      </w:r>
      <w:r w:rsidRPr="0001790F">
        <w:rPr>
          <w:rFonts w:ascii="Effra Corp" w:hAnsi="Effra Corp"/>
          <w:color w:val="000000"/>
          <w:sz w:val="21"/>
          <w:szCs w:val="21"/>
        </w:rPr>
        <w:t xml:space="preserve">ειδικό μέρισμα, τα οποία αντισταθμίστηκαν εν μέρει από </w:t>
      </w:r>
      <w:r w:rsidR="00AF48CD">
        <w:rPr>
          <w:rFonts w:ascii="Effra Corp" w:hAnsi="Effra Corp"/>
          <w:color w:val="000000"/>
          <w:sz w:val="21"/>
          <w:szCs w:val="21"/>
        </w:rPr>
        <w:t xml:space="preserve">τα αυξημένα </w:t>
      </w:r>
      <w:proofErr w:type="spellStart"/>
      <w:r w:rsidR="00AF48CD">
        <w:rPr>
          <w:rFonts w:ascii="Effra Corp" w:hAnsi="Effra Corp"/>
          <w:color w:val="000000"/>
          <w:sz w:val="21"/>
          <w:szCs w:val="21"/>
        </w:rPr>
        <w:t>κυκλοφορούντα</w:t>
      </w:r>
      <w:proofErr w:type="spellEnd"/>
      <w:r w:rsidR="00AF48CD">
        <w:rPr>
          <w:rFonts w:ascii="Effra Corp" w:hAnsi="Effra Corp"/>
          <w:color w:val="000000"/>
          <w:sz w:val="21"/>
          <w:szCs w:val="21"/>
        </w:rPr>
        <w:t xml:space="preserve"> περιουσιακά στοιχεία</w:t>
      </w:r>
      <w:r w:rsidRPr="0001790F">
        <w:rPr>
          <w:rFonts w:ascii="Effra Corp" w:hAnsi="Effra Corp"/>
          <w:color w:val="000000"/>
          <w:sz w:val="21"/>
          <w:szCs w:val="21"/>
        </w:rPr>
        <w:t xml:space="preserve"> – κυρίως απαιτήσεις και χρηματικά διαθέσιμα και ισοδύναμα.</w:t>
      </w:r>
    </w:p>
    <w:p w14:paraId="6CE528DF" w14:textId="77777777" w:rsidR="001D11C0" w:rsidRDefault="001D11C0" w:rsidP="001D11C0">
      <w:pPr>
        <w:rPr>
          <w:rFonts w:ascii="Effra Corp" w:hAnsi="Effra Corp"/>
          <w:b/>
          <w:color w:val="000000"/>
          <w:sz w:val="21"/>
        </w:rPr>
      </w:pPr>
    </w:p>
    <w:p w14:paraId="6CAB4646" w14:textId="01B3E1AC" w:rsidR="001D11C0" w:rsidRPr="00BA585C" w:rsidRDefault="001D11C0" w:rsidP="001D11C0">
      <w:pPr>
        <w:rPr>
          <w:rFonts w:ascii="Effra Corp" w:hAnsi="Effra Corp"/>
          <w:color w:val="000000"/>
          <w:sz w:val="21"/>
          <w:szCs w:val="21"/>
        </w:rPr>
      </w:pPr>
      <w:r w:rsidRPr="00BA585C">
        <w:rPr>
          <w:rFonts w:ascii="Effra Corp" w:hAnsi="Effra Corp"/>
          <w:b/>
          <w:color w:val="000000"/>
          <w:sz w:val="21"/>
        </w:rPr>
        <w:t>Ταμειακές ροές</w:t>
      </w:r>
    </w:p>
    <w:p w14:paraId="061ED546" w14:textId="77777777" w:rsidR="0025158B" w:rsidRPr="00BA585C" w:rsidRDefault="0025158B" w:rsidP="004A6D59">
      <w:pPr>
        <w:pStyle w:val="BodyText3"/>
        <w:rPr>
          <w:rFonts w:ascii="Effra Corp" w:hAnsi="Effra Corp" w:cs="Arial"/>
          <w:color w:val="000000"/>
          <w:sz w:val="16"/>
          <w:szCs w:val="16"/>
        </w:rPr>
      </w:pPr>
    </w:p>
    <w:tbl>
      <w:tblPr>
        <w:tblW w:w="9390" w:type="dxa"/>
        <w:tblInd w:w="108" w:type="dxa"/>
        <w:tblLayout w:type="fixed"/>
        <w:tblLook w:val="0000" w:firstRow="0" w:lastRow="0" w:firstColumn="0" w:lastColumn="0" w:noHBand="0" w:noVBand="0"/>
      </w:tblPr>
      <w:tblGrid>
        <w:gridCol w:w="5112"/>
        <w:gridCol w:w="1440"/>
        <w:gridCol w:w="1562"/>
        <w:gridCol w:w="1276"/>
      </w:tblGrid>
      <w:tr w:rsidR="0025158B" w:rsidRPr="00BA585C" w14:paraId="1E987329" w14:textId="77777777" w:rsidTr="0021462B">
        <w:trPr>
          <w:trHeight w:val="108"/>
        </w:trPr>
        <w:tc>
          <w:tcPr>
            <w:tcW w:w="5112" w:type="dxa"/>
            <w:tcBorders>
              <w:left w:val="nil"/>
            </w:tcBorders>
            <w:shd w:val="clear" w:color="auto" w:fill="auto"/>
            <w:noWrap/>
            <w:vAlign w:val="bottom"/>
          </w:tcPr>
          <w:p w14:paraId="67E8A2E9" w14:textId="77777777" w:rsidR="0025158B" w:rsidRPr="00BA585C" w:rsidRDefault="0025158B" w:rsidP="004A6D59">
            <w:pPr>
              <w:pStyle w:val="BodyText3"/>
              <w:rPr>
                <w:rFonts w:ascii="Effra Corp" w:hAnsi="Effra Corp" w:cs="Arial"/>
                <w:color w:val="000000"/>
                <w:sz w:val="16"/>
                <w:szCs w:val="16"/>
              </w:rPr>
            </w:pPr>
          </w:p>
        </w:tc>
        <w:tc>
          <w:tcPr>
            <w:tcW w:w="3002" w:type="dxa"/>
            <w:gridSpan w:val="2"/>
            <w:tcBorders>
              <w:bottom w:val="single" w:sz="4" w:space="0" w:color="auto"/>
            </w:tcBorders>
            <w:shd w:val="clear" w:color="auto" w:fill="auto"/>
            <w:noWrap/>
            <w:vAlign w:val="bottom"/>
          </w:tcPr>
          <w:p w14:paraId="62BEC598" w14:textId="77777777" w:rsidR="0025158B" w:rsidRPr="00BA585C" w:rsidRDefault="0025158B" w:rsidP="004A6D59">
            <w:pPr>
              <w:pStyle w:val="BodyText3"/>
              <w:rPr>
                <w:rFonts w:ascii="Effra Corp" w:hAnsi="Effra Corp" w:cs="Arial"/>
                <w:color w:val="000000"/>
                <w:sz w:val="16"/>
                <w:szCs w:val="16"/>
              </w:rPr>
            </w:pPr>
          </w:p>
        </w:tc>
        <w:tc>
          <w:tcPr>
            <w:tcW w:w="1276" w:type="dxa"/>
            <w:tcBorders>
              <w:bottom w:val="single" w:sz="4" w:space="0" w:color="auto"/>
            </w:tcBorders>
            <w:shd w:val="clear" w:color="auto" w:fill="auto"/>
          </w:tcPr>
          <w:p w14:paraId="4BAF4936" w14:textId="77777777" w:rsidR="0025158B" w:rsidRPr="00BA585C" w:rsidRDefault="0025158B" w:rsidP="004A6D59">
            <w:pPr>
              <w:pStyle w:val="BodyText3"/>
              <w:rPr>
                <w:rFonts w:ascii="Effra Corp" w:hAnsi="Effra Corp" w:cs="Arial"/>
                <w:color w:val="000000"/>
                <w:sz w:val="16"/>
                <w:szCs w:val="16"/>
              </w:rPr>
            </w:pPr>
          </w:p>
        </w:tc>
      </w:tr>
      <w:tr w:rsidR="0021462B" w:rsidRPr="00BA585C" w14:paraId="19042AF7" w14:textId="77777777" w:rsidTr="0021462B">
        <w:trPr>
          <w:trHeight w:val="113"/>
        </w:trPr>
        <w:tc>
          <w:tcPr>
            <w:tcW w:w="5112" w:type="dxa"/>
            <w:tcBorders>
              <w:left w:val="nil"/>
              <w:bottom w:val="nil"/>
              <w:right w:val="single" w:sz="4" w:space="0" w:color="auto"/>
            </w:tcBorders>
            <w:shd w:val="clear" w:color="auto" w:fill="FFFFFF" w:themeFill="background1"/>
            <w:noWrap/>
            <w:vAlign w:val="bottom"/>
          </w:tcPr>
          <w:p w14:paraId="5986BDDD" w14:textId="77777777" w:rsidR="0021462B" w:rsidRPr="00BA585C" w:rsidRDefault="0021462B" w:rsidP="0021462B">
            <w:pPr>
              <w:rPr>
                <w:rFonts w:ascii="Effra Corp" w:hAnsi="Effra Corp"/>
                <w:b/>
                <w:sz w:val="20"/>
                <w:szCs w:val="20"/>
              </w:rPr>
            </w:pPr>
          </w:p>
        </w:tc>
        <w:tc>
          <w:tcPr>
            <w:tcW w:w="427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212EBC8D" w14:textId="0C19F9AA" w:rsidR="0021462B" w:rsidRPr="00BA585C" w:rsidRDefault="0021462B" w:rsidP="0021462B">
            <w:pPr>
              <w:jc w:val="center"/>
              <w:rPr>
                <w:rFonts w:ascii="Effra Corp" w:hAnsi="Effra Corp" w:cs="Arial"/>
                <w:b/>
                <w:sz w:val="19"/>
                <w:szCs w:val="19"/>
              </w:rPr>
            </w:pPr>
            <w:r w:rsidRPr="00BA585C">
              <w:rPr>
                <w:rFonts w:ascii="Effra Corp" w:hAnsi="Effra Corp"/>
                <w:b/>
                <w:sz w:val="18"/>
                <w:szCs w:val="18"/>
              </w:rPr>
              <w:t>Α΄ Εξάμηνο</w:t>
            </w:r>
          </w:p>
        </w:tc>
      </w:tr>
      <w:tr w:rsidR="0021462B" w:rsidRPr="00BA585C" w14:paraId="79985CC5" w14:textId="77777777" w:rsidTr="0021462B">
        <w:trPr>
          <w:trHeight w:val="113"/>
        </w:trPr>
        <w:tc>
          <w:tcPr>
            <w:tcW w:w="5112" w:type="dxa"/>
            <w:tcBorders>
              <w:top w:val="nil"/>
              <w:left w:val="nil"/>
              <w:bottom w:val="nil"/>
              <w:right w:val="single" w:sz="4" w:space="0" w:color="auto"/>
            </w:tcBorders>
            <w:shd w:val="clear" w:color="auto" w:fill="FFFFFF" w:themeFill="background1"/>
            <w:vAlign w:val="bottom"/>
          </w:tcPr>
          <w:p w14:paraId="4FF112FB" w14:textId="77777777" w:rsidR="0021462B" w:rsidRPr="00BA585C" w:rsidRDefault="0021462B" w:rsidP="0021462B">
            <w:pPr>
              <w:rPr>
                <w:rFonts w:ascii="Effra Corp" w:hAnsi="Effra Corp" w:cs="Arial"/>
                <w:i/>
                <w:iCs/>
                <w:sz w:val="19"/>
                <w:szCs w:val="19"/>
              </w:rPr>
            </w:pPr>
            <w:r w:rsidRPr="00BA585C">
              <w:rPr>
                <w:rFonts w:ascii="Effra Corp" w:hAnsi="Effra Corp"/>
                <w:i/>
                <w:sz w:val="19"/>
              </w:rPr>
              <w:t> </w:t>
            </w:r>
          </w:p>
        </w:tc>
        <w:tc>
          <w:tcPr>
            <w:tcW w:w="1440" w:type="dxa"/>
            <w:tcBorders>
              <w:top w:val="nil"/>
              <w:left w:val="single" w:sz="4" w:space="0" w:color="auto"/>
              <w:bottom w:val="single" w:sz="4" w:space="0" w:color="auto"/>
              <w:right w:val="nil"/>
            </w:tcBorders>
            <w:shd w:val="clear" w:color="auto" w:fill="BFBFBF" w:themeFill="background1" w:themeFillShade="BF"/>
            <w:vAlign w:val="bottom"/>
          </w:tcPr>
          <w:p w14:paraId="6E720B6F" w14:textId="7CEC5883" w:rsidR="0021462B" w:rsidRPr="00BA585C" w:rsidRDefault="0021462B" w:rsidP="0021462B">
            <w:pPr>
              <w:jc w:val="right"/>
              <w:rPr>
                <w:rFonts w:ascii="Effra Corp" w:hAnsi="Effra Corp"/>
                <w:b/>
                <w:sz w:val="19"/>
              </w:rPr>
            </w:pPr>
            <w:r w:rsidRPr="00BA585C">
              <w:rPr>
                <w:rFonts w:ascii="Effra Corp" w:hAnsi="Effra Corp"/>
                <w:b/>
                <w:sz w:val="18"/>
                <w:szCs w:val="18"/>
              </w:rPr>
              <w:t>201</w:t>
            </w:r>
            <w:r w:rsidR="006D63DA" w:rsidRPr="00BA585C">
              <w:rPr>
                <w:rFonts w:ascii="Effra Corp" w:hAnsi="Effra Corp"/>
                <w:b/>
                <w:sz w:val="18"/>
                <w:szCs w:val="18"/>
                <w:lang w:val="en-US"/>
              </w:rPr>
              <w:t>9</w:t>
            </w:r>
            <w:r w:rsidRPr="00BA585C">
              <w:rPr>
                <w:rFonts w:ascii="Effra Corp" w:hAnsi="Effra Corp"/>
                <w:sz w:val="18"/>
                <w:szCs w:val="18"/>
              </w:rPr>
              <w:br/>
            </w:r>
            <w:r w:rsidRPr="00BA585C">
              <w:rPr>
                <w:rFonts w:ascii="Effra Corp" w:hAnsi="Effra Corp"/>
                <w:b/>
                <w:sz w:val="18"/>
                <w:szCs w:val="18"/>
              </w:rPr>
              <w:t xml:space="preserve"> € εκατ.</w:t>
            </w:r>
          </w:p>
        </w:tc>
        <w:tc>
          <w:tcPr>
            <w:tcW w:w="1562" w:type="dxa"/>
            <w:tcBorders>
              <w:top w:val="nil"/>
              <w:left w:val="nil"/>
              <w:bottom w:val="single" w:sz="4" w:space="0" w:color="auto"/>
            </w:tcBorders>
            <w:shd w:val="clear" w:color="auto" w:fill="BFBFBF" w:themeFill="background1" w:themeFillShade="BF"/>
            <w:vAlign w:val="bottom"/>
          </w:tcPr>
          <w:p w14:paraId="282DA2E1" w14:textId="06B466AC" w:rsidR="0021462B" w:rsidRPr="00BA585C" w:rsidRDefault="0021462B" w:rsidP="0021462B">
            <w:pPr>
              <w:jc w:val="right"/>
              <w:rPr>
                <w:rFonts w:ascii="Effra Corp" w:hAnsi="Effra Corp"/>
                <w:b/>
                <w:sz w:val="19"/>
              </w:rPr>
            </w:pPr>
            <w:r w:rsidRPr="00BA585C">
              <w:rPr>
                <w:rFonts w:ascii="Effra Corp" w:hAnsi="Effra Corp"/>
                <w:b/>
                <w:sz w:val="18"/>
                <w:szCs w:val="18"/>
              </w:rPr>
              <w:t>201</w:t>
            </w:r>
            <w:r w:rsidR="006D63DA" w:rsidRPr="00BA585C">
              <w:rPr>
                <w:rFonts w:ascii="Effra Corp" w:hAnsi="Effra Corp"/>
                <w:b/>
                <w:sz w:val="18"/>
                <w:szCs w:val="18"/>
                <w:lang w:val="en-US"/>
              </w:rPr>
              <w:t>8</w:t>
            </w:r>
            <w:r w:rsidRPr="00BA585C">
              <w:rPr>
                <w:rFonts w:ascii="Effra Corp" w:hAnsi="Effra Corp"/>
                <w:sz w:val="18"/>
                <w:szCs w:val="18"/>
              </w:rPr>
              <w:br/>
            </w:r>
            <w:r w:rsidRPr="00BA585C">
              <w:rPr>
                <w:rFonts w:ascii="Effra Corp" w:hAnsi="Effra Corp"/>
                <w:b/>
                <w:sz w:val="18"/>
                <w:szCs w:val="18"/>
              </w:rPr>
              <w:t xml:space="preserve"> € εκατ.</w:t>
            </w:r>
          </w:p>
        </w:tc>
        <w:tc>
          <w:tcPr>
            <w:tcW w:w="1276" w:type="dxa"/>
            <w:tcBorders>
              <w:top w:val="nil"/>
              <w:left w:val="nil"/>
              <w:bottom w:val="single" w:sz="4" w:space="0" w:color="auto"/>
              <w:right w:val="single" w:sz="4" w:space="0" w:color="auto"/>
            </w:tcBorders>
            <w:shd w:val="clear" w:color="auto" w:fill="BFBFBF" w:themeFill="background1" w:themeFillShade="BF"/>
            <w:vAlign w:val="bottom"/>
          </w:tcPr>
          <w:p w14:paraId="79CE4775" w14:textId="447D2626" w:rsidR="0021462B" w:rsidRPr="00BA585C" w:rsidRDefault="0021462B" w:rsidP="0021462B">
            <w:pPr>
              <w:jc w:val="right"/>
              <w:rPr>
                <w:rFonts w:ascii="Effra Corp" w:hAnsi="Effra Corp"/>
                <w:b/>
                <w:sz w:val="19"/>
              </w:rPr>
            </w:pPr>
            <w:r w:rsidRPr="00BA585C">
              <w:rPr>
                <w:rFonts w:ascii="Effra Corp" w:hAnsi="Effra Corp"/>
                <w:b/>
                <w:sz w:val="18"/>
                <w:szCs w:val="18"/>
              </w:rPr>
              <w:t>%      Μεταβολή</w:t>
            </w:r>
          </w:p>
        </w:tc>
      </w:tr>
      <w:tr w:rsidR="007174ED" w:rsidRPr="00BA585C" w14:paraId="62824F74" w14:textId="77777777" w:rsidTr="00F312E1">
        <w:trPr>
          <w:trHeight w:val="113"/>
        </w:trPr>
        <w:tc>
          <w:tcPr>
            <w:tcW w:w="5112" w:type="dxa"/>
            <w:tcBorders>
              <w:top w:val="nil"/>
              <w:left w:val="nil"/>
              <w:bottom w:val="nil"/>
              <w:right w:val="single" w:sz="4" w:space="0" w:color="auto"/>
            </w:tcBorders>
            <w:shd w:val="clear" w:color="auto" w:fill="FFFFFF" w:themeFill="background1"/>
            <w:noWrap/>
            <w:vAlign w:val="bottom"/>
          </w:tcPr>
          <w:p w14:paraId="652BE8C6" w14:textId="5E318066" w:rsidR="007174ED" w:rsidRPr="00BA585C" w:rsidRDefault="007174ED" w:rsidP="007174ED">
            <w:pPr>
              <w:rPr>
                <w:rFonts w:ascii="Effra Corp" w:hAnsi="Effra Corp" w:cs="Arial"/>
                <w:sz w:val="19"/>
                <w:szCs w:val="19"/>
              </w:rPr>
            </w:pPr>
            <w:r w:rsidRPr="00BA585C">
              <w:rPr>
                <w:rFonts w:ascii="Effra Corp" w:hAnsi="Effra Corp" w:cs="Arial"/>
                <w:sz w:val="18"/>
                <w:szCs w:val="18"/>
              </w:rPr>
              <w:t>Ταμειακές ροές από λειτουργικές δραστηριότητες</w:t>
            </w:r>
            <w:r w:rsidRPr="00BA585C">
              <w:rPr>
                <w:rFonts w:ascii="Effra Corp" w:hAnsi="Effra Corp" w:cs="Arial"/>
                <w:sz w:val="18"/>
                <w:szCs w:val="18"/>
                <w:vertAlign w:val="superscript"/>
              </w:rPr>
              <w:t>1</w:t>
            </w:r>
          </w:p>
        </w:tc>
        <w:tc>
          <w:tcPr>
            <w:tcW w:w="1440" w:type="dxa"/>
            <w:tcBorders>
              <w:top w:val="single" w:sz="4" w:space="0" w:color="auto"/>
              <w:left w:val="single" w:sz="4" w:space="0" w:color="auto"/>
              <w:bottom w:val="nil"/>
              <w:right w:val="nil"/>
            </w:tcBorders>
            <w:shd w:val="clear" w:color="auto" w:fill="FFFFFF" w:themeFill="background1"/>
            <w:noWrap/>
            <w:vAlign w:val="bottom"/>
          </w:tcPr>
          <w:p w14:paraId="608DF3D5" w14:textId="256A60C8" w:rsidR="007174ED" w:rsidRPr="00BA585C" w:rsidRDefault="00DF0CE1" w:rsidP="00F312E1">
            <w:pPr>
              <w:ind w:right="57"/>
              <w:jc w:val="right"/>
              <w:rPr>
                <w:rFonts w:ascii="Effra Corp" w:hAnsi="Effra Corp"/>
                <w:b/>
                <w:bCs/>
                <w:sz w:val="18"/>
                <w:szCs w:val="18"/>
              </w:rPr>
            </w:pPr>
            <w:r>
              <w:rPr>
                <w:rFonts w:ascii="Effra Corp" w:hAnsi="Effra Corp"/>
                <w:b/>
                <w:sz w:val="18"/>
                <w:szCs w:val="18"/>
                <w:lang w:val="en-US"/>
              </w:rPr>
              <w:t>275,0</w:t>
            </w:r>
          </w:p>
        </w:tc>
        <w:tc>
          <w:tcPr>
            <w:tcW w:w="1562" w:type="dxa"/>
            <w:tcBorders>
              <w:top w:val="single" w:sz="4" w:space="0" w:color="auto"/>
              <w:left w:val="nil"/>
              <w:bottom w:val="nil"/>
            </w:tcBorders>
            <w:shd w:val="clear" w:color="auto" w:fill="FFFFFF" w:themeFill="background1"/>
            <w:noWrap/>
            <w:vAlign w:val="bottom"/>
          </w:tcPr>
          <w:p w14:paraId="40D00E8A" w14:textId="3ED54B66" w:rsidR="007174ED" w:rsidRPr="00BA585C" w:rsidRDefault="006D63DA" w:rsidP="00F312E1">
            <w:pPr>
              <w:ind w:right="57"/>
              <w:jc w:val="right"/>
              <w:rPr>
                <w:rFonts w:ascii="Effra Corp" w:hAnsi="Effra Corp"/>
                <w:sz w:val="18"/>
                <w:szCs w:val="18"/>
              </w:rPr>
            </w:pPr>
            <w:r w:rsidRPr="00BA585C">
              <w:rPr>
                <w:rFonts w:ascii="Effra Corp" w:hAnsi="Effra Corp"/>
                <w:bCs/>
                <w:sz w:val="18"/>
                <w:szCs w:val="18"/>
                <w:lang w:val="en-US"/>
              </w:rPr>
              <w:t>305,2</w:t>
            </w:r>
          </w:p>
        </w:tc>
        <w:tc>
          <w:tcPr>
            <w:tcW w:w="1276" w:type="dxa"/>
            <w:tcBorders>
              <w:top w:val="single" w:sz="4" w:space="0" w:color="auto"/>
              <w:left w:val="nil"/>
              <w:bottom w:val="nil"/>
              <w:right w:val="single" w:sz="4" w:space="0" w:color="auto"/>
            </w:tcBorders>
            <w:shd w:val="clear" w:color="auto" w:fill="FFFFFF" w:themeFill="background1"/>
            <w:vAlign w:val="bottom"/>
          </w:tcPr>
          <w:p w14:paraId="08CAAE03" w14:textId="57F4350E" w:rsidR="007174ED" w:rsidRPr="00BA585C" w:rsidRDefault="00DF0CE1" w:rsidP="00F312E1">
            <w:pPr>
              <w:jc w:val="right"/>
              <w:rPr>
                <w:rFonts w:ascii="Effra Corp" w:hAnsi="Effra Corp"/>
                <w:color w:val="000000"/>
                <w:sz w:val="18"/>
                <w:szCs w:val="18"/>
              </w:rPr>
            </w:pPr>
            <w:r>
              <w:rPr>
                <w:rFonts w:ascii="Effra Corp" w:hAnsi="Effra Corp"/>
                <w:color w:val="000000"/>
                <w:sz w:val="18"/>
                <w:szCs w:val="18"/>
                <w:lang w:val="en-US"/>
              </w:rPr>
              <w:t>-9,9%</w:t>
            </w:r>
          </w:p>
        </w:tc>
      </w:tr>
      <w:tr w:rsidR="00BB1311" w:rsidRPr="00BA585C" w14:paraId="09AF4691" w14:textId="77777777" w:rsidTr="00F312E1">
        <w:trPr>
          <w:trHeight w:val="113"/>
        </w:trPr>
        <w:tc>
          <w:tcPr>
            <w:tcW w:w="5112" w:type="dxa"/>
            <w:tcBorders>
              <w:top w:val="nil"/>
              <w:left w:val="nil"/>
              <w:bottom w:val="nil"/>
              <w:right w:val="single" w:sz="4" w:space="0" w:color="auto"/>
            </w:tcBorders>
            <w:shd w:val="clear" w:color="auto" w:fill="FFFFFF" w:themeFill="background1"/>
            <w:noWrap/>
            <w:vAlign w:val="bottom"/>
          </w:tcPr>
          <w:p w14:paraId="3C2EEEFB" w14:textId="2357EB47" w:rsidR="00BB1311" w:rsidRPr="00BA585C" w:rsidRDefault="00BB1311" w:rsidP="00BB1311">
            <w:pPr>
              <w:rPr>
                <w:rFonts w:ascii="Effra Corp" w:hAnsi="Effra Corp" w:cs="Arial"/>
                <w:sz w:val="19"/>
                <w:szCs w:val="19"/>
              </w:rPr>
            </w:pPr>
            <w:r w:rsidRPr="00BA585C">
              <w:rPr>
                <w:rFonts w:ascii="Effra Corp" w:hAnsi="Effra Corp" w:cs="Arial"/>
                <w:sz w:val="18"/>
                <w:szCs w:val="18"/>
              </w:rPr>
              <w:t>Κεφαλαιουχικές δαπάνες</w:t>
            </w:r>
            <w:r w:rsidRPr="00BA585C">
              <w:rPr>
                <w:rFonts w:ascii="Effra Corp" w:hAnsi="Effra Corp" w:cs="Arial"/>
                <w:sz w:val="18"/>
                <w:szCs w:val="18"/>
                <w:vertAlign w:val="superscript"/>
                <w:lang w:val="en-US"/>
              </w:rPr>
              <w:t>1</w:t>
            </w:r>
          </w:p>
        </w:tc>
        <w:tc>
          <w:tcPr>
            <w:tcW w:w="1440" w:type="dxa"/>
            <w:tcBorders>
              <w:top w:val="nil"/>
              <w:left w:val="single" w:sz="4" w:space="0" w:color="auto"/>
              <w:bottom w:val="nil"/>
              <w:right w:val="nil"/>
            </w:tcBorders>
            <w:shd w:val="clear" w:color="auto" w:fill="FFFFFF" w:themeFill="background1"/>
            <w:noWrap/>
            <w:vAlign w:val="bottom"/>
          </w:tcPr>
          <w:p w14:paraId="6F92E4DA" w14:textId="1530A6BF" w:rsidR="00BB1311" w:rsidRPr="00E415E2" w:rsidRDefault="00DF0CE1" w:rsidP="00F312E1">
            <w:pPr>
              <w:ind w:right="57"/>
              <w:jc w:val="right"/>
              <w:rPr>
                <w:rFonts w:ascii="Effra Corp" w:hAnsi="Effra Corp"/>
                <w:b/>
                <w:sz w:val="18"/>
                <w:szCs w:val="18"/>
                <w:lang w:val="en-US"/>
              </w:rPr>
            </w:pPr>
            <w:r>
              <w:rPr>
                <w:rFonts w:ascii="Effra Corp" w:hAnsi="Effra Corp"/>
                <w:b/>
                <w:sz w:val="18"/>
                <w:szCs w:val="18"/>
                <w:lang w:val="en-US"/>
              </w:rPr>
              <w:t>(195,7)</w:t>
            </w:r>
          </w:p>
        </w:tc>
        <w:tc>
          <w:tcPr>
            <w:tcW w:w="1562" w:type="dxa"/>
            <w:tcBorders>
              <w:top w:val="nil"/>
              <w:left w:val="nil"/>
              <w:bottom w:val="nil"/>
            </w:tcBorders>
            <w:shd w:val="clear" w:color="auto" w:fill="FFFFFF" w:themeFill="background1"/>
            <w:noWrap/>
            <w:vAlign w:val="bottom"/>
          </w:tcPr>
          <w:p w14:paraId="71627EF2" w14:textId="5D3BD124" w:rsidR="00BB1311" w:rsidRPr="00E415E2" w:rsidRDefault="00BB1311" w:rsidP="00F312E1">
            <w:pPr>
              <w:ind w:right="57"/>
              <w:jc w:val="right"/>
              <w:rPr>
                <w:rFonts w:ascii="Effra Corp" w:hAnsi="Effra Corp"/>
                <w:bCs/>
                <w:sz w:val="18"/>
                <w:szCs w:val="18"/>
                <w:lang w:val="en-US"/>
              </w:rPr>
            </w:pPr>
            <w:r w:rsidRPr="00BA585C">
              <w:rPr>
                <w:rFonts w:ascii="Effra Corp" w:hAnsi="Effra Corp"/>
                <w:bCs/>
                <w:sz w:val="18"/>
                <w:szCs w:val="18"/>
                <w:lang w:val="en-US"/>
              </w:rPr>
              <w:t>(178,4)</w:t>
            </w:r>
          </w:p>
        </w:tc>
        <w:tc>
          <w:tcPr>
            <w:tcW w:w="1276" w:type="dxa"/>
            <w:tcBorders>
              <w:top w:val="nil"/>
              <w:left w:val="nil"/>
              <w:bottom w:val="nil"/>
              <w:right w:val="single" w:sz="4" w:space="0" w:color="auto"/>
            </w:tcBorders>
            <w:shd w:val="clear" w:color="auto" w:fill="FFFFFF" w:themeFill="background1"/>
            <w:vAlign w:val="bottom"/>
          </w:tcPr>
          <w:p w14:paraId="6AACFE93" w14:textId="4D7F6BE9" w:rsidR="00BB1311" w:rsidRPr="00BA585C" w:rsidRDefault="00DF0CE1" w:rsidP="00F312E1">
            <w:pPr>
              <w:jc w:val="right"/>
              <w:rPr>
                <w:rFonts w:ascii="Effra Corp" w:hAnsi="Effra Corp"/>
                <w:color w:val="000000"/>
                <w:sz w:val="18"/>
                <w:szCs w:val="18"/>
              </w:rPr>
            </w:pPr>
            <w:r>
              <w:rPr>
                <w:rFonts w:ascii="Effra Corp" w:hAnsi="Effra Corp"/>
                <w:color w:val="000000"/>
                <w:sz w:val="18"/>
                <w:szCs w:val="18"/>
                <w:lang w:val="en-US"/>
              </w:rPr>
              <w:t>9,7%</w:t>
            </w:r>
          </w:p>
        </w:tc>
      </w:tr>
      <w:tr w:rsidR="00BB1311" w:rsidRPr="00BA585C" w14:paraId="16721060" w14:textId="77777777" w:rsidTr="00F312E1">
        <w:trPr>
          <w:trHeight w:val="113"/>
        </w:trPr>
        <w:tc>
          <w:tcPr>
            <w:tcW w:w="5112" w:type="dxa"/>
            <w:tcBorders>
              <w:top w:val="nil"/>
              <w:left w:val="nil"/>
              <w:bottom w:val="nil"/>
              <w:right w:val="single" w:sz="4" w:space="0" w:color="auto"/>
            </w:tcBorders>
            <w:shd w:val="clear" w:color="auto" w:fill="FFFFFF" w:themeFill="background1"/>
            <w:noWrap/>
            <w:vAlign w:val="bottom"/>
          </w:tcPr>
          <w:p w14:paraId="2432D124" w14:textId="692FEDA6" w:rsidR="00BB1311" w:rsidRPr="00BA585C" w:rsidRDefault="00BB1311" w:rsidP="00BB1311">
            <w:pPr>
              <w:rPr>
                <w:rFonts w:ascii="Effra Corp" w:hAnsi="Effra Corp" w:cs="Arial"/>
                <w:sz w:val="19"/>
                <w:szCs w:val="19"/>
              </w:rPr>
            </w:pPr>
            <w:r w:rsidRPr="00BA585C">
              <w:rPr>
                <w:rFonts w:ascii="Effra Corp" w:hAnsi="Effra Corp" w:cs="Arial"/>
                <w:sz w:val="18"/>
                <w:szCs w:val="18"/>
              </w:rPr>
              <w:t>Καθαρές ταμειακές ροές</w:t>
            </w:r>
            <w:r w:rsidRPr="00BA585C">
              <w:rPr>
                <w:rFonts w:ascii="Effra Corp" w:hAnsi="Effra Corp" w:cs="Arial"/>
                <w:sz w:val="18"/>
                <w:szCs w:val="18"/>
                <w:vertAlign w:val="superscript"/>
                <w:lang w:val="en-US"/>
              </w:rPr>
              <w:t>1</w:t>
            </w:r>
          </w:p>
        </w:tc>
        <w:tc>
          <w:tcPr>
            <w:tcW w:w="1440" w:type="dxa"/>
            <w:tcBorders>
              <w:top w:val="nil"/>
              <w:left w:val="single" w:sz="4" w:space="0" w:color="auto"/>
              <w:bottom w:val="single" w:sz="4" w:space="0" w:color="auto"/>
              <w:right w:val="nil"/>
            </w:tcBorders>
            <w:shd w:val="clear" w:color="auto" w:fill="FFFFFF" w:themeFill="background1"/>
            <w:noWrap/>
            <w:vAlign w:val="bottom"/>
          </w:tcPr>
          <w:p w14:paraId="4C8E08DA" w14:textId="2AEF35DF" w:rsidR="00BB1311" w:rsidRPr="00E415E2" w:rsidRDefault="00DF0CE1" w:rsidP="00F312E1">
            <w:pPr>
              <w:ind w:right="57"/>
              <w:jc w:val="right"/>
              <w:rPr>
                <w:rFonts w:ascii="Effra Corp" w:hAnsi="Effra Corp"/>
                <w:b/>
                <w:sz w:val="18"/>
                <w:szCs w:val="18"/>
                <w:lang w:val="en-US"/>
              </w:rPr>
            </w:pPr>
            <w:r>
              <w:rPr>
                <w:rFonts w:ascii="Effra Corp" w:hAnsi="Effra Corp"/>
                <w:b/>
                <w:sz w:val="18"/>
                <w:szCs w:val="18"/>
                <w:lang w:val="en-US"/>
              </w:rPr>
              <w:t>79,3</w:t>
            </w:r>
          </w:p>
        </w:tc>
        <w:tc>
          <w:tcPr>
            <w:tcW w:w="1562" w:type="dxa"/>
            <w:tcBorders>
              <w:top w:val="nil"/>
              <w:left w:val="nil"/>
              <w:bottom w:val="single" w:sz="4" w:space="0" w:color="auto"/>
            </w:tcBorders>
            <w:shd w:val="clear" w:color="auto" w:fill="FFFFFF" w:themeFill="background1"/>
            <w:noWrap/>
            <w:vAlign w:val="bottom"/>
          </w:tcPr>
          <w:p w14:paraId="7FF66490" w14:textId="5BA2A709" w:rsidR="00BB1311" w:rsidRPr="00E415E2" w:rsidRDefault="00BB1311" w:rsidP="00F312E1">
            <w:pPr>
              <w:ind w:right="57"/>
              <w:jc w:val="right"/>
              <w:rPr>
                <w:rFonts w:ascii="Effra Corp" w:hAnsi="Effra Corp"/>
                <w:bCs/>
                <w:sz w:val="18"/>
                <w:szCs w:val="18"/>
                <w:lang w:val="en-US"/>
              </w:rPr>
            </w:pPr>
            <w:r w:rsidRPr="00BA585C">
              <w:rPr>
                <w:rFonts w:ascii="Effra Corp" w:hAnsi="Effra Corp"/>
                <w:bCs/>
                <w:sz w:val="18"/>
                <w:szCs w:val="18"/>
                <w:lang w:val="en-US"/>
              </w:rPr>
              <w:t>126,8</w:t>
            </w:r>
          </w:p>
        </w:tc>
        <w:tc>
          <w:tcPr>
            <w:tcW w:w="1276" w:type="dxa"/>
            <w:tcBorders>
              <w:top w:val="nil"/>
              <w:left w:val="nil"/>
              <w:bottom w:val="single" w:sz="4" w:space="0" w:color="auto"/>
              <w:right w:val="single" w:sz="4" w:space="0" w:color="auto"/>
            </w:tcBorders>
            <w:shd w:val="clear" w:color="auto" w:fill="FFFFFF" w:themeFill="background1"/>
            <w:vAlign w:val="bottom"/>
          </w:tcPr>
          <w:p w14:paraId="2A7CF28F" w14:textId="16C2A453" w:rsidR="00BB1311" w:rsidRPr="00BA585C" w:rsidRDefault="00DF0CE1" w:rsidP="00F312E1">
            <w:pPr>
              <w:jc w:val="right"/>
              <w:rPr>
                <w:rFonts w:ascii="Effra Corp" w:hAnsi="Effra Corp"/>
                <w:color w:val="000000"/>
                <w:sz w:val="18"/>
                <w:szCs w:val="18"/>
              </w:rPr>
            </w:pPr>
            <w:r>
              <w:rPr>
                <w:rFonts w:ascii="Effra Corp" w:hAnsi="Effra Corp"/>
                <w:color w:val="000000"/>
                <w:sz w:val="18"/>
                <w:szCs w:val="18"/>
                <w:lang w:val="en-US"/>
              </w:rPr>
              <w:t>-37,5%</w:t>
            </w:r>
          </w:p>
        </w:tc>
      </w:tr>
    </w:tbl>
    <w:p w14:paraId="30EADDBC" w14:textId="3F282B2A" w:rsidR="0025158B" w:rsidRPr="00985586" w:rsidRDefault="0025158B" w:rsidP="00985586">
      <w:pPr>
        <w:tabs>
          <w:tab w:val="left" w:pos="180"/>
        </w:tabs>
        <w:ind w:left="180" w:hanging="180"/>
        <w:jc w:val="both"/>
        <w:rPr>
          <w:rFonts w:ascii="Effra Corp" w:hAnsi="Effra Corp"/>
          <w:i/>
          <w:color w:val="000000"/>
          <w:sz w:val="16"/>
        </w:rPr>
      </w:pPr>
      <w:r w:rsidRPr="00BA585C">
        <w:rPr>
          <w:rFonts w:ascii="Effra Corp" w:hAnsi="Effra Corp"/>
          <w:sz w:val="16"/>
          <w:vertAlign w:val="superscript"/>
        </w:rPr>
        <w:t>1</w:t>
      </w:r>
      <w:r w:rsidRPr="00BA585C">
        <w:tab/>
      </w:r>
      <w:r w:rsidRPr="00BA585C">
        <w:rPr>
          <w:rFonts w:ascii="Effra Corp" w:hAnsi="Effra Corp"/>
          <w:i/>
          <w:color w:val="000000"/>
          <w:sz w:val="16"/>
        </w:rPr>
        <w:t>Παραπομπή στην ενότητα «Ορισμοί και συμφωνίες</w:t>
      </w:r>
      <w:r w:rsidR="003E5B1C">
        <w:rPr>
          <w:rFonts w:ascii="Effra Corp" w:hAnsi="Effra Corp"/>
          <w:i/>
          <w:color w:val="000000"/>
          <w:sz w:val="16"/>
        </w:rPr>
        <w:t xml:space="preserve"> Εναλλακτικών</w:t>
      </w:r>
      <w:r w:rsidR="00985586">
        <w:rPr>
          <w:rFonts w:ascii="Effra Corp" w:hAnsi="Effra Corp"/>
          <w:i/>
          <w:color w:val="000000"/>
          <w:sz w:val="16"/>
        </w:rPr>
        <w:t xml:space="preserve"> </w:t>
      </w:r>
      <w:r w:rsidR="003E5B1C">
        <w:rPr>
          <w:rFonts w:ascii="Effra Corp" w:hAnsi="Effra Corp"/>
          <w:i/>
          <w:color w:val="000000"/>
          <w:sz w:val="16"/>
        </w:rPr>
        <w:t>Δεικτών Μέτρησης Απόδοσης</w:t>
      </w:r>
      <w:r w:rsidRPr="00BA585C">
        <w:rPr>
          <w:rFonts w:ascii="Effra Corp" w:hAnsi="Effra Corp"/>
          <w:i/>
          <w:color w:val="000000"/>
          <w:sz w:val="16"/>
        </w:rPr>
        <w:t xml:space="preserve"> </w:t>
      </w:r>
      <w:r w:rsidR="003E5B1C">
        <w:rPr>
          <w:rFonts w:ascii="Effra Corp" w:hAnsi="Effra Corp"/>
          <w:i/>
          <w:color w:val="000000"/>
          <w:sz w:val="16"/>
        </w:rPr>
        <w:t>(«</w:t>
      </w:r>
      <w:r w:rsidRPr="00BA585C">
        <w:rPr>
          <w:rFonts w:ascii="Effra Corp" w:hAnsi="Effra Corp"/>
          <w:i/>
          <w:color w:val="000000"/>
          <w:sz w:val="16"/>
        </w:rPr>
        <w:t>ΕΔΜΑ</w:t>
      </w:r>
      <w:r w:rsidR="003E5B1C">
        <w:rPr>
          <w:rFonts w:ascii="Effra Corp" w:hAnsi="Effra Corp"/>
          <w:i/>
          <w:color w:val="000000"/>
          <w:sz w:val="16"/>
        </w:rPr>
        <w:t>»)</w:t>
      </w:r>
      <w:r w:rsidRPr="00BA585C">
        <w:rPr>
          <w:rFonts w:ascii="Effra Corp" w:hAnsi="Effra Corp"/>
          <w:i/>
          <w:color w:val="000000"/>
          <w:sz w:val="16"/>
        </w:rPr>
        <w:t>».</w:t>
      </w:r>
    </w:p>
    <w:p w14:paraId="3D494B3D" w14:textId="77777777" w:rsidR="00B74E64" w:rsidRPr="003A0312" w:rsidRDefault="00B74E64" w:rsidP="00795E12">
      <w:pPr>
        <w:pStyle w:val="BodyText3"/>
        <w:rPr>
          <w:rFonts w:ascii="Effra Corp" w:hAnsi="Effra Corp" w:cs="Arial"/>
          <w:color w:val="000000"/>
          <w:sz w:val="16"/>
          <w:szCs w:val="16"/>
          <w:highlight w:val="yellow"/>
        </w:rPr>
      </w:pPr>
    </w:p>
    <w:p w14:paraId="36F426D4" w14:textId="40E7268E" w:rsidR="001D11C0" w:rsidRPr="0001790F" w:rsidRDefault="001D11C0" w:rsidP="001D11C0">
      <w:pPr>
        <w:pStyle w:val="BodyText3"/>
        <w:rPr>
          <w:rFonts w:ascii="Effra Corp" w:hAnsi="Effra Corp" w:cs="Arial"/>
          <w:color w:val="000000"/>
          <w:sz w:val="21"/>
          <w:szCs w:val="21"/>
        </w:rPr>
      </w:pPr>
      <w:r w:rsidRPr="0001790F">
        <w:rPr>
          <w:rFonts w:ascii="Effra Corp" w:hAnsi="Effra Corp"/>
          <w:color w:val="000000"/>
          <w:sz w:val="21"/>
          <w:szCs w:val="21"/>
        </w:rPr>
        <w:t xml:space="preserve">Οι καθαρές ταμειακές ροές από λειτουργικές δραστηριότητες μειώθηκαν κατά 9,9% ή €30,2 εκατ. στο πρώτο εξάμηνο του 2019, σε σύγκριση με το περσινό εξάμηνο, καθώς η αύξηση στο Προσαρμοσμένο EBITDA </w:t>
      </w:r>
      <w:proofErr w:type="spellStart"/>
      <w:r w:rsidRPr="0001790F">
        <w:rPr>
          <w:rFonts w:ascii="Effra Corp" w:hAnsi="Effra Corp"/>
          <w:color w:val="000000"/>
          <w:sz w:val="21"/>
          <w:szCs w:val="21"/>
        </w:rPr>
        <w:t>υπεραντισταθμίστηκε</w:t>
      </w:r>
      <w:proofErr w:type="spellEnd"/>
      <w:r w:rsidRPr="0001790F">
        <w:rPr>
          <w:rFonts w:ascii="Effra Corp" w:hAnsi="Effra Corp"/>
          <w:color w:val="000000"/>
          <w:sz w:val="21"/>
          <w:szCs w:val="21"/>
        </w:rPr>
        <w:t xml:space="preserve"> από τις μεταβολές κεφαλαίου κίνησης και την</w:t>
      </w:r>
      <w:r w:rsidR="0089449F" w:rsidRPr="0089449F">
        <w:rPr>
          <w:rFonts w:ascii="Effra Corp" w:hAnsi="Effra Corp"/>
          <w:color w:val="000000"/>
          <w:sz w:val="21"/>
          <w:szCs w:val="21"/>
        </w:rPr>
        <w:t xml:space="preserve"> </w:t>
      </w:r>
      <w:r w:rsidR="0089449F">
        <w:rPr>
          <w:rFonts w:ascii="Effra Corp" w:hAnsi="Effra Corp"/>
          <w:color w:val="000000"/>
          <w:sz w:val="21"/>
          <w:szCs w:val="21"/>
        </w:rPr>
        <w:t>αύξηση των καταβλημένων φόρων</w:t>
      </w:r>
      <w:r w:rsidRPr="0001790F">
        <w:rPr>
          <w:rFonts w:ascii="Effra Corp" w:hAnsi="Effra Corp"/>
          <w:color w:val="000000"/>
          <w:sz w:val="21"/>
          <w:szCs w:val="21"/>
        </w:rPr>
        <w:t>.</w:t>
      </w:r>
    </w:p>
    <w:p w14:paraId="4F8264FD" w14:textId="77777777" w:rsidR="001D11C0" w:rsidRPr="0001790F" w:rsidRDefault="001D11C0" w:rsidP="001D11C0">
      <w:pPr>
        <w:pStyle w:val="BodyText3"/>
        <w:rPr>
          <w:rFonts w:ascii="Effra Corp" w:hAnsi="Effra Corp" w:cs="Arial"/>
          <w:color w:val="000000"/>
          <w:sz w:val="16"/>
          <w:szCs w:val="16"/>
        </w:rPr>
      </w:pPr>
    </w:p>
    <w:p w14:paraId="58690CCF" w14:textId="5311F605" w:rsidR="001D11C0" w:rsidRPr="0001790F" w:rsidRDefault="0089449F" w:rsidP="001D11C0">
      <w:pPr>
        <w:pStyle w:val="BodyText3"/>
        <w:rPr>
          <w:rFonts w:ascii="Effra Corp" w:hAnsi="Effra Corp" w:cs="Arial"/>
          <w:color w:val="000000"/>
          <w:sz w:val="21"/>
          <w:szCs w:val="21"/>
        </w:rPr>
      </w:pPr>
      <w:r>
        <w:rPr>
          <w:rFonts w:ascii="Effra Corp" w:hAnsi="Effra Corp"/>
          <w:color w:val="000000"/>
          <w:sz w:val="21"/>
          <w:szCs w:val="21"/>
        </w:rPr>
        <w:t xml:space="preserve">Οι κεφαλαιουχικές δαπάνες, μετά την αφαίρεση των εσόδων διάθεσης στοιχείων πάγιου ενεργητικού και συμπεριλαμβανομένων των αποπληρωμών κεφαλαίου μισθώσεων, </w:t>
      </w:r>
      <w:r w:rsidR="001D11C0" w:rsidRPr="0001790F">
        <w:rPr>
          <w:rFonts w:ascii="Effra Corp" w:hAnsi="Effra Corp"/>
          <w:color w:val="000000"/>
          <w:sz w:val="21"/>
          <w:szCs w:val="21"/>
        </w:rPr>
        <w:t>αυξήθηκαν κατά 9,7%, το πρώτο εξάμηνο του 2019, σε σύγκριση με το περσινό εξάμηνο. Κατά το πρώτο εξάμηνο του 2019, οι κεφαλαιουχικές δαπάνες ανήλθαν σε €195,7 εκατ. εκ των οποίων το 54% αφορούσε επενδύσεις σε εξοπλισμό παραγωγής και εγκαταστάσεις και το 29% την απόκτηση εξοπλισμού μάρκετινγκ. Κατά το πρώτο εξάμηνο του 2018, οι κεφαλαιουχικές δαπάνες ανήλθαν σε €178,4 εκατ. εκ των οποίων το 50% αφορούσε επενδύσεις σε εξοπλισμό παραγωγής και εγκαταστάσεις και το 36% την απόκτηση εξοπλισμού μάρκετινγκ.</w:t>
      </w:r>
    </w:p>
    <w:p w14:paraId="511D454D" w14:textId="77777777" w:rsidR="001D11C0" w:rsidRPr="0001790F" w:rsidRDefault="001D11C0" w:rsidP="001D11C0">
      <w:pPr>
        <w:pStyle w:val="BodyText3"/>
        <w:rPr>
          <w:rFonts w:ascii="Effra Corp" w:hAnsi="Effra Corp" w:cs="Arial"/>
          <w:color w:val="000000"/>
          <w:sz w:val="16"/>
          <w:szCs w:val="16"/>
        </w:rPr>
      </w:pPr>
    </w:p>
    <w:p w14:paraId="6AF88E96" w14:textId="64C359E1" w:rsidR="001D11C0" w:rsidRDefault="001D11C0" w:rsidP="001D11C0">
      <w:pPr>
        <w:jc w:val="both"/>
        <w:rPr>
          <w:rFonts w:ascii="Effra Corp" w:hAnsi="Effra Corp"/>
          <w:color w:val="000000"/>
          <w:sz w:val="21"/>
          <w:szCs w:val="21"/>
        </w:rPr>
      </w:pPr>
      <w:r w:rsidRPr="0001790F">
        <w:rPr>
          <w:rFonts w:ascii="Effra Corp" w:hAnsi="Effra Corp"/>
          <w:color w:val="000000"/>
          <w:sz w:val="21"/>
          <w:szCs w:val="21"/>
        </w:rPr>
        <w:t xml:space="preserve">Στο πρώτο εξάμηνο του 2019, οι καθαρές ταμειακές ροές </w:t>
      </w:r>
      <w:r w:rsidR="0089449F">
        <w:rPr>
          <w:rFonts w:ascii="Effra Corp" w:hAnsi="Effra Corp"/>
          <w:color w:val="000000"/>
          <w:sz w:val="21"/>
          <w:szCs w:val="21"/>
        </w:rPr>
        <w:t>μειώθηκαν</w:t>
      </w:r>
      <w:r w:rsidRPr="0001790F">
        <w:rPr>
          <w:rFonts w:ascii="Effra Corp" w:hAnsi="Effra Corp"/>
          <w:color w:val="000000"/>
          <w:sz w:val="21"/>
          <w:szCs w:val="21"/>
        </w:rPr>
        <w:t xml:space="preserve"> κατά 37,5% ή €47,5 εκατ. σε σύγκριση με την αντίστοιχη περίοδο πέρυσι, αντανακλώντας τη μείωση των ταμειακών ροών από λειτουργικές δραστηριότητες καθώς και την αύξηση των κεφαλαιουχικών δαπανών.</w:t>
      </w:r>
    </w:p>
    <w:p w14:paraId="32D9973A" w14:textId="77777777" w:rsidR="001D11C0" w:rsidRDefault="001D11C0">
      <w:pPr>
        <w:rPr>
          <w:rFonts w:ascii="Effra Corp" w:hAnsi="Effra Corp"/>
          <w:color w:val="000000"/>
          <w:sz w:val="21"/>
          <w:szCs w:val="21"/>
        </w:rPr>
      </w:pPr>
      <w:r>
        <w:rPr>
          <w:rFonts w:ascii="Effra Corp" w:hAnsi="Effra Corp"/>
          <w:color w:val="000000"/>
          <w:sz w:val="21"/>
          <w:szCs w:val="21"/>
        </w:rPr>
        <w:br w:type="page"/>
      </w:r>
    </w:p>
    <w:p w14:paraId="23376186" w14:textId="77777777" w:rsidR="001D11C0" w:rsidRPr="00C85742" w:rsidRDefault="001D11C0" w:rsidP="001D11C0">
      <w:pPr>
        <w:pStyle w:val="BodyText3"/>
        <w:rPr>
          <w:rFonts w:ascii="Effra Corp" w:hAnsi="Effra Corp" w:cs="Arial"/>
          <w:color w:val="000000"/>
          <w:sz w:val="16"/>
          <w:szCs w:val="16"/>
          <w:highlight w:val="yellow"/>
        </w:rPr>
      </w:pPr>
    </w:p>
    <w:tbl>
      <w:tblPr>
        <w:tblpPr w:leftFromText="180" w:rightFromText="180" w:vertAnchor="text" w:horzAnchor="margin" w:tblpY="-18"/>
        <w:tblW w:w="9360" w:type="dxa"/>
        <w:shd w:val="clear" w:color="auto" w:fill="BFBFBF" w:themeFill="background1" w:themeFillShade="BF"/>
        <w:tblLayout w:type="fixed"/>
        <w:tblLook w:val="0000" w:firstRow="0" w:lastRow="0" w:firstColumn="0" w:lastColumn="0" w:noHBand="0" w:noVBand="0"/>
      </w:tblPr>
      <w:tblGrid>
        <w:gridCol w:w="5580"/>
        <w:gridCol w:w="1260"/>
        <w:gridCol w:w="1260"/>
        <w:gridCol w:w="1260"/>
      </w:tblGrid>
      <w:tr w:rsidR="001D11C0" w:rsidRPr="0001790F" w14:paraId="3A5DFFB2" w14:textId="77777777" w:rsidTr="001D11C0">
        <w:trPr>
          <w:trHeight w:val="255"/>
        </w:trPr>
        <w:tc>
          <w:tcPr>
            <w:tcW w:w="5580" w:type="dxa"/>
            <w:tcBorders>
              <w:left w:val="nil"/>
            </w:tcBorders>
            <w:shd w:val="clear" w:color="auto" w:fill="BFBFBF" w:themeFill="background1" w:themeFillShade="BF"/>
            <w:noWrap/>
            <w:vAlign w:val="bottom"/>
          </w:tcPr>
          <w:p w14:paraId="1EA50A41" w14:textId="77777777" w:rsidR="001D11C0" w:rsidRPr="0001790F" w:rsidRDefault="001D11C0" w:rsidP="001D11C0">
            <w:pPr>
              <w:rPr>
                <w:rFonts w:ascii="Effra Corp" w:hAnsi="Effra Corp" w:cs="Arial"/>
                <w:color w:val="000000"/>
                <w:sz w:val="22"/>
                <w:szCs w:val="22"/>
              </w:rPr>
            </w:pPr>
            <w:r w:rsidRPr="0001790F">
              <w:rPr>
                <w:rFonts w:ascii="Effra Corp" w:hAnsi="Effra Corp"/>
                <w:b/>
                <w:bCs/>
                <w:sz w:val="22"/>
                <w:szCs w:val="22"/>
              </w:rPr>
              <w:t>Συμπληρωματική Πληροφόρηση</w:t>
            </w:r>
          </w:p>
        </w:tc>
        <w:tc>
          <w:tcPr>
            <w:tcW w:w="1260" w:type="dxa"/>
            <w:shd w:val="clear" w:color="auto" w:fill="BFBFBF" w:themeFill="background1" w:themeFillShade="BF"/>
            <w:noWrap/>
            <w:vAlign w:val="bottom"/>
          </w:tcPr>
          <w:p w14:paraId="3C872F6A" w14:textId="77777777" w:rsidR="001D11C0" w:rsidRPr="0001790F" w:rsidRDefault="001D11C0" w:rsidP="001D11C0">
            <w:pPr>
              <w:jc w:val="center"/>
              <w:rPr>
                <w:rFonts w:ascii="Effra Corp" w:hAnsi="Effra Corp" w:cs="Arial"/>
                <w:b/>
                <w:bCs/>
                <w:color w:val="FFFFFF"/>
                <w:sz w:val="22"/>
                <w:szCs w:val="22"/>
              </w:rPr>
            </w:pPr>
          </w:p>
        </w:tc>
        <w:tc>
          <w:tcPr>
            <w:tcW w:w="1260" w:type="dxa"/>
            <w:shd w:val="clear" w:color="auto" w:fill="BFBFBF" w:themeFill="background1" w:themeFillShade="BF"/>
            <w:vAlign w:val="bottom"/>
          </w:tcPr>
          <w:p w14:paraId="2932BA25" w14:textId="77777777" w:rsidR="001D11C0" w:rsidRPr="0001790F" w:rsidRDefault="001D11C0" w:rsidP="001D11C0">
            <w:pPr>
              <w:jc w:val="center"/>
              <w:rPr>
                <w:rFonts w:ascii="Effra Corp" w:hAnsi="Effra Corp" w:cs="Arial"/>
                <w:b/>
                <w:bCs/>
                <w:color w:val="FFFFFF"/>
                <w:sz w:val="22"/>
                <w:szCs w:val="22"/>
              </w:rPr>
            </w:pPr>
          </w:p>
        </w:tc>
        <w:tc>
          <w:tcPr>
            <w:tcW w:w="1260" w:type="dxa"/>
            <w:shd w:val="clear" w:color="auto" w:fill="BFBFBF" w:themeFill="background1" w:themeFillShade="BF"/>
            <w:vAlign w:val="bottom"/>
          </w:tcPr>
          <w:p w14:paraId="1A1BDF9B" w14:textId="77777777" w:rsidR="001D11C0" w:rsidRPr="0001790F" w:rsidRDefault="001D11C0" w:rsidP="001D11C0">
            <w:pPr>
              <w:jc w:val="center"/>
              <w:rPr>
                <w:rFonts w:ascii="Effra Corp" w:hAnsi="Effra Corp" w:cs="Arial"/>
                <w:b/>
                <w:bCs/>
                <w:color w:val="FFFFFF"/>
                <w:sz w:val="22"/>
                <w:szCs w:val="22"/>
              </w:rPr>
            </w:pPr>
          </w:p>
        </w:tc>
      </w:tr>
    </w:tbl>
    <w:p w14:paraId="432726F5" w14:textId="5DCE8C94" w:rsidR="001D11C0" w:rsidRPr="0001790F" w:rsidRDefault="001D11C0" w:rsidP="001D11C0">
      <w:pPr>
        <w:pStyle w:val="BodyText3"/>
        <w:spacing w:before="120" w:after="120"/>
        <w:rPr>
          <w:rFonts w:ascii="Effra Corp" w:hAnsi="Effra Corp" w:cs="Arial"/>
          <w:bCs/>
          <w:iCs/>
          <w:color w:val="000000"/>
          <w:sz w:val="21"/>
          <w:szCs w:val="21"/>
        </w:rPr>
      </w:pPr>
      <w:r w:rsidRPr="0001790F">
        <w:rPr>
          <w:rFonts w:ascii="Effra Corp" w:hAnsi="Effra Corp"/>
          <w:color w:val="000000"/>
          <w:sz w:val="21"/>
          <w:szCs w:val="21"/>
        </w:rPr>
        <w:t xml:space="preserve">Ο όγκος πωλήσεων, τα καθαρά έσοδα από πωλήσεις και τα καθαρά έσοδα από πωλήσεις ανά κιβώτιο σε δημοσιευμένη βάση αλλά και σε ουδέτερη συναλλαγματική βάση αφορούν τα μη αλκοολούχα έτοιμα προς κατανάλωση αναψυκτικά και τα </w:t>
      </w:r>
      <w:r w:rsidR="00E867ED">
        <w:rPr>
          <w:rFonts w:ascii="Effra Corp" w:hAnsi="Effra Corp"/>
          <w:color w:val="000000"/>
          <w:sz w:val="21"/>
          <w:szCs w:val="21"/>
          <w:lang w:val="en-US"/>
        </w:rPr>
        <w:t>P</w:t>
      </w:r>
      <w:proofErr w:type="spellStart"/>
      <w:r w:rsidRPr="0001790F">
        <w:rPr>
          <w:rFonts w:ascii="Effra Corp" w:hAnsi="Effra Corp"/>
          <w:color w:val="000000"/>
          <w:sz w:val="21"/>
          <w:szCs w:val="21"/>
        </w:rPr>
        <w:t>remium</w:t>
      </w:r>
      <w:proofErr w:type="spellEnd"/>
      <w:r w:rsidRPr="0001790F">
        <w:rPr>
          <w:rFonts w:ascii="Effra Corp" w:hAnsi="Effra Corp"/>
          <w:color w:val="000000"/>
          <w:sz w:val="21"/>
          <w:szCs w:val="21"/>
        </w:rPr>
        <w:t xml:space="preserve"> σήματα οινοπνευματωδών ποτών και έχουν ως ακολούθως:</w:t>
      </w:r>
    </w:p>
    <w:tbl>
      <w:tblPr>
        <w:tblW w:w="5000" w:type="pct"/>
        <w:tblInd w:w="-90" w:type="dxa"/>
        <w:tblLayout w:type="fixed"/>
        <w:tblLook w:val="04A0" w:firstRow="1" w:lastRow="0" w:firstColumn="1" w:lastColumn="0" w:noHBand="0" w:noVBand="1"/>
      </w:tblPr>
      <w:tblGrid>
        <w:gridCol w:w="6478"/>
        <w:gridCol w:w="1047"/>
        <w:gridCol w:w="843"/>
        <w:gridCol w:w="1158"/>
      </w:tblGrid>
      <w:tr w:rsidR="0021462B" w:rsidRPr="003A0312" w14:paraId="7169A12D" w14:textId="77777777" w:rsidTr="00BB1311">
        <w:trPr>
          <w:trHeight w:val="255"/>
        </w:trPr>
        <w:tc>
          <w:tcPr>
            <w:tcW w:w="6478" w:type="dxa"/>
            <w:shd w:val="clear" w:color="000000" w:fill="auto"/>
            <w:noWrap/>
            <w:hideMark/>
          </w:tcPr>
          <w:p w14:paraId="08E4B5E0" w14:textId="77777777" w:rsidR="0021462B" w:rsidRPr="003A0312" w:rsidRDefault="0021462B" w:rsidP="0021462B">
            <w:pPr>
              <w:pStyle w:val="BodyText3"/>
              <w:jc w:val="left"/>
              <w:rPr>
                <w:rFonts w:ascii="Effra Corp" w:eastAsia="SimSun" w:hAnsi="Effra Corp" w:cs="Arial"/>
                <w:b/>
                <w:color w:val="000000"/>
                <w:sz w:val="19"/>
                <w:szCs w:val="19"/>
                <w:highlight w:val="yellow"/>
              </w:rPr>
            </w:pPr>
          </w:p>
        </w:tc>
        <w:tc>
          <w:tcPr>
            <w:tcW w:w="1890" w:type="dxa"/>
            <w:gridSpan w:val="2"/>
            <w:shd w:val="clear" w:color="auto" w:fill="BFBFBF" w:themeFill="background1" w:themeFillShade="BF"/>
            <w:noWrap/>
            <w:vAlign w:val="bottom"/>
            <w:hideMark/>
          </w:tcPr>
          <w:p w14:paraId="492208A0" w14:textId="0664112A" w:rsidR="0021462B" w:rsidRPr="00BA585C" w:rsidRDefault="0021462B" w:rsidP="0021462B">
            <w:pPr>
              <w:pStyle w:val="BodyText3"/>
              <w:ind w:right="-392"/>
              <w:jc w:val="center"/>
              <w:rPr>
                <w:rFonts w:ascii="Effra Corp" w:eastAsia="SimSun" w:hAnsi="Effra Corp" w:cs="Arial"/>
                <w:b/>
                <w:color w:val="000000"/>
                <w:sz w:val="19"/>
                <w:szCs w:val="19"/>
              </w:rPr>
            </w:pPr>
            <w:r w:rsidRPr="00BA585C">
              <w:rPr>
                <w:rFonts w:ascii="Effra Corp" w:hAnsi="Effra Corp"/>
                <w:b/>
                <w:sz w:val="18"/>
                <w:szCs w:val="18"/>
              </w:rPr>
              <w:t>Α΄ Εξάμηνο</w:t>
            </w:r>
          </w:p>
        </w:tc>
        <w:tc>
          <w:tcPr>
            <w:tcW w:w="1158" w:type="dxa"/>
            <w:shd w:val="clear" w:color="auto" w:fill="BFBFBF" w:themeFill="background1" w:themeFillShade="BF"/>
            <w:vAlign w:val="bottom"/>
            <w:hideMark/>
          </w:tcPr>
          <w:p w14:paraId="39B1B496" w14:textId="564C23B1" w:rsidR="0021462B" w:rsidRPr="00BA585C" w:rsidRDefault="0021462B" w:rsidP="0021462B">
            <w:pPr>
              <w:pStyle w:val="BodyText3"/>
              <w:jc w:val="right"/>
              <w:rPr>
                <w:rFonts w:ascii="Effra Corp" w:eastAsia="SimSun" w:hAnsi="Effra Corp" w:cs="Arial"/>
                <w:b/>
                <w:color w:val="000000"/>
                <w:sz w:val="19"/>
                <w:szCs w:val="19"/>
              </w:rPr>
            </w:pPr>
            <w:r w:rsidRPr="00BA585C">
              <w:rPr>
                <w:rFonts w:ascii="Effra Corp" w:hAnsi="Effra Corp"/>
                <w:b/>
                <w:color w:val="000000"/>
                <w:sz w:val="18"/>
                <w:szCs w:val="18"/>
              </w:rPr>
              <w:t>%</w:t>
            </w:r>
          </w:p>
        </w:tc>
      </w:tr>
      <w:tr w:rsidR="0021462B" w:rsidRPr="003A0312" w14:paraId="6C83FFB2" w14:textId="77777777" w:rsidTr="00BB1311">
        <w:trPr>
          <w:trHeight w:val="255"/>
        </w:trPr>
        <w:tc>
          <w:tcPr>
            <w:tcW w:w="6478" w:type="dxa"/>
            <w:shd w:val="clear" w:color="000000" w:fill="auto"/>
            <w:noWrap/>
            <w:vAlign w:val="bottom"/>
            <w:hideMark/>
          </w:tcPr>
          <w:p w14:paraId="7C592E82" w14:textId="6540023C" w:rsidR="0021462B" w:rsidRPr="00BA585C" w:rsidRDefault="0021462B" w:rsidP="0021462B">
            <w:pPr>
              <w:pStyle w:val="BodyText3"/>
              <w:jc w:val="left"/>
              <w:rPr>
                <w:rFonts w:ascii="Effra Corp" w:eastAsia="SimSun" w:hAnsi="Effra Corp" w:cs="Arial"/>
                <w:b/>
                <w:color w:val="000000"/>
                <w:sz w:val="19"/>
                <w:szCs w:val="19"/>
              </w:rPr>
            </w:pPr>
            <w:r w:rsidRPr="00BA585C">
              <w:rPr>
                <w:rFonts w:ascii="Effra Corp" w:eastAsia="SimSun" w:hAnsi="Effra Corp" w:cs="Arial"/>
                <w:b/>
                <w:color w:val="000000"/>
                <w:sz w:val="18"/>
                <w:szCs w:val="18"/>
              </w:rPr>
              <w:t>Μη αλκοολούχα έτοιμα προς κατανάλωση αναψυκτικά</w:t>
            </w:r>
          </w:p>
        </w:tc>
        <w:tc>
          <w:tcPr>
            <w:tcW w:w="1047" w:type="dxa"/>
            <w:shd w:val="clear" w:color="auto" w:fill="BFBFBF" w:themeFill="background1" w:themeFillShade="BF"/>
            <w:noWrap/>
            <w:vAlign w:val="bottom"/>
            <w:hideMark/>
          </w:tcPr>
          <w:p w14:paraId="045A387A" w14:textId="28FB7D00" w:rsidR="0021462B" w:rsidRPr="00BA585C" w:rsidRDefault="0096182F" w:rsidP="0021462B">
            <w:pPr>
              <w:pStyle w:val="BodyText3"/>
              <w:jc w:val="right"/>
              <w:rPr>
                <w:rFonts w:ascii="Effra Corp" w:eastAsia="SimSun" w:hAnsi="Effra Corp" w:cs="Arial"/>
                <w:b/>
                <w:color w:val="000000"/>
                <w:sz w:val="19"/>
                <w:szCs w:val="19"/>
                <w:lang w:val="en-US"/>
              </w:rPr>
            </w:pPr>
            <w:r w:rsidRPr="00BA585C">
              <w:rPr>
                <w:rFonts w:ascii="Effra Corp" w:hAnsi="Effra Corp"/>
                <w:b/>
                <w:color w:val="000000"/>
                <w:sz w:val="18"/>
                <w:szCs w:val="18"/>
                <w:lang w:val="en-US"/>
              </w:rPr>
              <w:t>2019</w:t>
            </w:r>
          </w:p>
        </w:tc>
        <w:tc>
          <w:tcPr>
            <w:tcW w:w="843" w:type="dxa"/>
            <w:shd w:val="clear" w:color="auto" w:fill="BFBFBF" w:themeFill="background1" w:themeFillShade="BF"/>
            <w:noWrap/>
            <w:vAlign w:val="bottom"/>
            <w:hideMark/>
          </w:tcPr>
          <w:p w14:paraId="14354E8E" w14:textId="4C3B6188" w:rsidR="0021462B" w:rsidRPr="00BA585C" w:rsidRDefault="0096182F" w:rsidP="0021462B">
            <w:pPr>
              <w:pStyle w:val="BodyText3"/>
              <w:jc w:val="right"/>
              <w:rPr>
                <w:rFonts w:ascii="Effra Corp" w:eastAsia="SimSun" w:hAnsi="Effra Corp" w:cs="Arial"/>
                <w:b/>
                <w:color w:val="000000"/>
                <w:sz w:val="19"/>
                <w:szCs w:val="19"/>
                <w:lang w:val="en-US"/>
              </w:rPr>
            </w:pPr>
            <w:r w:rsidRPr="00BA585C">
              <w:rPr>
                <w:rFonts w:ascii="Effra Corp" w:hAnsi="Effra Corp"/>
                <w:b/>
                <w:color w:val="000000"/>
                <w:sz w:val="18"/>
                <w:szCs w:val="18"/>
                <w:lang w:val="en-US"/>
              </w:rPr>
              <w:t>2018</w:t>
            </w:r>
          </w:p>
        </w:tc>
        <w:tc>
          <w:tcPr>
            <w:tcW w:w="1158" w:type="dxa"/>
            <w:shd w:val="clear" w:color="auto" w:fill="BFBFBF" w:themeFill="background1" w:themeFillShade="BF"/>
            <w:vAlign w:val="bottom"/>
            <w:hideMark/>
          </w:tcPr>
          <w:p w14:paraId="5C1353D5" w14:textId="6A7E96C0" w:rsidR="0021462B" w:rsidRPr="00BA585C" w:rsidRDefault="0021462B" w:rsidP="0021462B">
            <w:pPr>
              <w:pStyle w:val="BodyText3"/>
              <w:jc w:val="right"/>
              <w:rPr>
                <w:rFonts w:ascii="Effra Corp" w:eastAsia="SimSun" w:hAnsi="Effra Corp" w:cs="Arial"/>
                <w:b/>
                <w:color w:val="000000"/>
                <w:sz w:val="19"/>
                <w:szCs w:val="19"/>
              </w:rPr>
            </w:pPr>
            <w:r w:rsidRPr="00BA585C">
              <w:rPr>
                <w:rFonts w:ascii="Effra Corp" w:hAnsi="Effra Corp"/>
                <w:b/>
                <w:color w:val="000000"/>
                <w:sz w:val="18"/>
                <w:szCs w:val="18"/>
              </w:rPr>
              <w:t>Μεταβολή</w:t>
            </w:r>
          </w:p>
        </w:tc>
      </w:tr>
      <w:tr w:rsidR="00BB1311" w:rsidRPr="003A0312" w14:paraId="097B58EF" w14:textId="77777777" w:rsidTr="00A31BA1">
        <w:trPr>
          <w:trHeight w:val="255"/>
        </w:trPr>
        <w:tc>
          <w:tcPr>
            <w:tcW w:w="6478" w:type="dxa"/>
            <w:shd w:val="clear" w:color="auto" w:fill="auto"/>
            <w:noWrap/>
            <w:vAlign w:val="bottom"/>
            <w:hideMark/>
          </w:tcPr>
          <w:p w14:paraId="1EF55065" w14:textId="7226A471" w:rsidR="00BB1311" w:rsidRPr="00BA585C" w:rsidRDefault="00BB1311" w:rsidP="00BB1311">
            <w:pPr>
              <w:pStyle w:val="BodyText3"/>
              <w:jc w:val="left"/>
              <w:rPr>
                <w:rFonts w:ascii="Effra Corp" w:eastAsia="SimSun" w:hAnsi="Effra Corp" w:cs="Arial"/>
                <w:color w:val="000000"/>
                <w:sz w:val="19"/>
                <w:szCs w:val="19"/>
              </w:rPr>
            </w:pPr>
            <w:r w:rsidRPr="00BA585C">
              <w:rPr>
                <w:rFonts w:ascii="Effra Corp" w:eastAsia="SimSun" w:hAnsi="Effra Corp" w:cs="Arial"/>
                <w:color w:val="000000"/>
                <w:sz w:val="18"/>
                <w:szCs w:val="18"/>
              </w:rPr>
              <w:t>Όγκος πωλήσεων (εκατ. κιβώτια)</w:t>
            </w:r>
            <w:r w:rsidRPr="00BA585C">
              <w:rPr>
                <w:rFonts w:ascii="Effra Corp" w:eastAsia="SimSun" w:hAnsi="Effra Corp" w:cs="Arial"/>
                <w:color w:val="000000"/>
                <w:sz w:val="18"/>
                <w:szCs w:val="18"/>
                <w:vertAlign w:val="superscript"/>
              </w:rPr>
              <w:t>1</w:t>
            </w:r>
          </w:p>
        </w:tc>
        <w:tc>
          <w:tcPr>
            <w:tcW w:w="1047" w:type="dxa"/>
            <w:shd w:val="clear" w:color="auto" w:fill="auto"/>
            <w:noWrap/>
            <w:vAlign w:val="bottom"/>
            <w:hideMark/>
          </w:tcPr>
          <w:p w14:paraId="4419E891" w14:textId="7D1AE213" w:rsidR="00BB1311" w:rsidRPr="00BA585C" w:rsidRDefault="00DF0CE1"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1.089,2</w:t>
            </w:r>
          </w:p>
        </w:tc>
        <w:tc>
          <w:tcPr>
            <w:tcW w:w="843" w:type="dxa"/>
            <w:shd w:val="clear" w:color="auto" w:fill="auto"/>
            <w:noWrap/>
            <w:vAlign w:val="bottom"/>
            <w:hideMark/>
          </w:tcPr>
          <w:p w14:paraId="30FBCD28" w14:textId="12438569" w:rsidR="00BB1311" w:rsidRPr="00BA585C" w:rsidRDefault="00BB1311" w:rsidP="00A31BA1">
            <w:pPr>
              <w:tabs>
                <w:tab w:val="center" w:pos="4153"/>
                <w:tab w:val="right" w:pos="8306"/>
              </w:tabs>
              <w:jc w:val="right"/>
              <w:rPr>
                <w:rFonts w:ascii="Effra Corp" w:hAnsi="Effra Corp"/>
                <w:color w:val="000000"/>
                <w:sz w:val="18"/>
                <w:szCs w:val="18"/>
                <w:lang w:val="en-US"/>
              </w:rPr>
            </w:pPr>
            <w:r w:rsidRPr="00BA585C">
              <w:rPr>
                <w:rFonts w:ascii="Effra Corp" w:hAnsi="Effra Corp"/>
                <w:color w:val="000000"/>
                <w:sz w:val="18"/>
                <w:szCs w:val="18"/>
                <w:lang w:val="en-US"/>
              </w:rPr>
              <w:t>1.066,3</w:t>
            </w:r>
          </w:p>
        </w:tc>
        <w:tc>
          <w:tcPr>
            <w:tcW w:w="1158" w:type="dxa"/>
            <w:shd w:val="clear" w:color="auto" w:fill="auto"/>
            <w:noWrap/>
            <w:vAlign w:val="bottom"/>
            <w:hideMark/>
          </w:tcPr>
          <w:p w14:paraId="46FA4023" w14:textId="57CD0F17" w:rsidR="00BB1311" w:rsidRPr="00B35828" w:rsidRDefault="00DB0529" w:rsidP="00A31BA1">
            <w:pPr>
              <w:jc w:val="right"/>
              <w:rPr>
                <w:rFonts w:ascii="Effra Corp" w:hAnsi="Effra Corp"/>
                <w:sz w:val="18"/>
                <w:szCs w:val="18"/>
              </w:rPr>
            </w:pPr>
            <w:r w:rsidRPr="00B35828">
              <w:rPr>
                <w:rFonts w:ascii="Effra Corp" w:hAnsi="Effra Corp"/>
                <w:color w:val="000000"/>
                <w:sz w:val="18"/>
                <w:szCs w:val="18"/>
                <w:lang w:val="en-US"/>
              </w:rPr>
              <w:t>2,1%</w:t>
            </w:r>
          </w:p>
        </w:tc>
      </w:tr>
      <w:tr w:rsidR="00BB1311" w:rsidRPr="003A0312" w14:paraId="621886FF" w14:textId="77777777" w:rsidTr="00A31BA1">
        <w:trPr>
          <w:trHeight w:val="255"/>
        </w:trPr>
        <w:tc>
          <w:tcPr>
            <w:tcW w:w="6478" w:type="dxa"/>
            <w:shd w:val="clear" w:color="auto" w:fill="auto"/>
            <w:noWrap/>
            <w:vAlign w:val="bottom"/>
            <w:hideMark/>
          </w:tcPr>
          <w:p w14:paraId="5C0F709C" w14:textId="6565F9C6" w:rsidR="00BB1311" w:rsidRPr="00BA585C" w:rsidRDefault="00BB1311" w:rsidP="00BB1311">
            <w:pPr>
              <w:pStyle w:val="BodyText3"/>
              <w:jc w:val="left"/>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 εκατ.)</w:t>
            </w:r>
          </w:p>
        </w:tc>
        <w:tc>
          <w:tcPr>
            <w:tcW w:w="1047" w:type="dxa"/>
            <w:shd w:val="clear" w:color="auto" w:fill="auto"/>
            <w:noWrap/>
            <w:vAlign w:val="bottom"/>
            <w:hideMark/>
          </w:tcPr>
          <w:p w14:paraId="575FFBD1" w14:textId="1863B6AB" w:rsidR="00BB1311" w:rsidRPr="00BA585C" w:rsidRDefault="00DF0CE1"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3.276,0</w:t>
            </w:r>
          </w:p>
        </w:tc>
        <w:tc>
          <w:tcPr>
            <w:tcW w:w="843" w:type="dxa"/>
            <w:shd w:val="clear" w:color="auto" w:fill="auto"/>
            <w:noWrap/>
            <w:vAlign w:val="bottom"/>
            <w:hideMark/>
          </w:tcPr>
          <w:p w14:paraId="184C7764" w14:textId="0154B41A" w:rsidR="00BB1311" w:rsidRPr="00BA585C" w:rsidRDefault="00BB1311" w:rsidP="00A31BA1">
            <w:pPr>
              <w:tabs>
                <w:tab w:val="center" w:pos="4153"/>
                <w:tab w:val="right" w:pos="8306"/>
              </w:tabs>
              <w:jc w:val="right"/>
              <w:rPr>
                <w:rFonts w:ascii="Effra Corp" w:hAnsi="Effra Corp"/>
                <w:color w:val="000000"/>
                <w:sz w:val="18"/>
                <w:szCs w:val="18"/>
                <w:lang w:val="en-US"/>
              </w:rPr>
            </w:pPr>
            <w:r w:rsidRPr="00BA585C">
              <w:rPr>
                <w:rFonts w:ascii="Effra Corp" w:hAnsi="Effra Corp"/>
                <w:color w:val="000000"/>
                <w:sz w:val="18"/>
                <w:szCs w:val="18"/>
                <w:lang w:val="en-US"/>
              </w:rPr>
              <w:t>3.149,9</w:t>
            </w:r>
          </w:p>
        </w:tc>
        <w:tc>
          <w:tcPr>
            <w:tcW w:w="1158" w:type="dxa"/>
            <w:shd w:val="clear" w:color="auto" w:fill="auto"/>
            <w:noWrap/>
            <w:vAlign w:val="bottom"/>
            <w:hideMark/>
          </w:tcPr>
          <w:p w14:paraId="488CF179" w14:textId="1D89A6CF" w:rsidR="00BB1311" w:rsidRPr="00B35828" w:rsidRDefault="00DB0529" w:rsidP="00A31BA1">
            <w:pPr>
              <w:jc w:val="right"/>
              <w:rPr>
                <w:rFonts w:ascii="Effra Corp" w:hAnsi="Effra Corp"/>
                <w:sz w:val="18"/>
                <w:szCs w:val="18"/>
              </w:rPr>
            </w:pPr>
            <w:r w:rsidRPr="00B35828">
              <w:rPr>
                <w:rFonts w:ascii="Effra Corp" w:hAnsi="Effra Corp"/>
                <w:color w:val="000000"/>
                <w:sz w:val="18"/>
                <w:szCs w:val="18"/>
                <w:lang w:val="en-US"/>
              </w:rPr>
              <w:t>4,0%</w:t>
            </w:r>
          </w:p>
        </w:tc>
      </w:tr>
      <w:tr w:rsidR="00BB1311" w:rsidRPr="003A0312" w14:paraId="2F9A2430" w14:textId="77777777" w:rsidTr="00A31BA1">
        <w:trPr>
          <w:trHeight w:val="255"/>
        </w:trPr>
        <w:tc>
          <w:tcPr>
            <w:tcW w:w="6478" w:type="dxa"/>
            <w:shd w:val="clear" w:color="auto" w:fill="auto"/>
            <w:noWrap/>
            <w:vAlign w:val="bottom"/>
            <w:hideMark/>
          </w:tcPr>
          <w:p w14:paraId="61FFCEE2" w14:textId="7BFD0726" w:rsidR="00BB1311" w:rsidRPr="00BA585C" w:rsidRDefault="00BB1311" w:rsidP="00BB1311">
            <w:pPr>
              <w:pStyle w:val="BodyText3"/>
              <w:jc w:val="left"/>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ανά κιβώτιο (€)</w:t>
            </w:r>
          </w:p>
        </w:tc>
        <w:tc>
          <w:tcPr>
            <w:tcW w:w="1047" w:type="dxa"/>
            <w:shd w:val="clear" w:color="auto" w:fill="auto"/>
            <w:noWrap/>
            <w:vAlign w:val="bottom"/>
            <w:hideMark/>
          </w:tcPr>
          <w:p w14:paraId="2DB0A3AC" w14:textId="411BA94D" w:rsidR="00BB1311" w:rsidRPr="00BA585C" w:rsidRDefault="00DF0CE1"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3,01</w:t>
            </w:r>
          </w:p>
        </w:tc>
        <w:tc>
          <w:tcPr>
            <w:tcW w:w="843" w:type="dxa"/>
            <w:shd w:val="clear" w:color="auto" w:fill="auto"/>
            <w:noWrap/>
            <w:vAlign w:val="bottom"/>
            <w:hideMark/>
          </w:tcPr>
          <w:p w14:paraId="6C83C2B7" w14:textId="1E0FBC8D" w:rsidR="00BB1311" w:rsidRPr="00BA585C" w:rsidRDefault="00BB1311" w:rsidP="00A31BA1">
            <w:pPr>
              <w:tabs>
                <w:tab w:val="center" w:pos="4153"/>
                <w:tab w:val="right" w:pos="8306"/>
              </w:tabs>
              <w:jc w:val="right"/>
              <w:rPr>
                <w:rFonts w:ascii="Effra Corp" w:hAnsi="Effra Corp"/>
                <w:color w:val="000000"/>
                <w:sz w:val="18"/>
                <w:szCs w:val="18"/>
                <w:lang w:val="en-US"/>
              </w:rPr>
            </w:pPr>
            <w:r w:rsidRPr="00BA585C">
              <w:rPr>
                <w:rFonts w:ascii="Effra Corp" w:hAnsi="Effra Corp"/>
                <w:color w:val="000000"/>
                <w:sz w:val="18"/>
                <w:szCs w:val="18"/>
                <w:lang w:val="en-US"/>
              </w:rPr>
              <w:t>2</w:t>
            </w:r>
            <w:r w:rsidR="00367B8D">
              <w:rPr>
                <w:rFonts w:ascii="Effra Corp" w:hAnsi="Effra Corp"/>
                <w:color w:val="000000"/>
                <w:sz w:val="18"/>
                <w:szCs w:val="18"/>
              </w:rPr>
              <w:t>,</w:t>
            </w:r>
            <w:r w:rsidRPr="00BA585C">
              <w:rPr>
                <w:rFonts w:ascii="Effra Corp" w:hAnsi="Effra Corp"/>
                <w:color w:val="000000"/>
                <w:sz w:val="18"/>
                <w:szCs w:val="18"/>
                <w:lang w:val="en-US"/>
              </w:rPr>
              <w:t>95</w:t>
            </w:r>
          </w:p>
        </w:tc>
        <w:tc>
          <w:tcPr>
            <w:tcW w:w="1158" w:type="dxa"/>
            <w:shd w:val="clear" w:color="auto" w:fill="auto"/>
            <w:noWrap/>
            <w:vAlign w:val="bottom"/>
            <w:hideMark/>
          </w:tcPr>
          <w:p w14:paraId="15D1E064" w14:textId="477BE7C6" w:rsidR="00BB1311" w:rsidRPr="00B35828" w:rsidRDefault="00DB0529" w:rsidP="00A31BA1">
            <w:pPr>
              <w:jc w:val="right"/>
              <w:rPr>
                <w:rFonts w:ascii="Effra Corp" w:hAnsi="Effra Corp"/>
                <w:sz w:val="18"/>
                <w:szCs w:val="18"/>
              </w:rPr>
            </w:pPr>
            <w:r w:rsidRPr="00B35828">
              <w:rPr>
                <w:rFonts w:ascii="Effra Corp" w:hAnsi="Effra Corp"/>
                <w:color w:val="000000"/>
                <w:sz w:val="18"/>
                <w:szCs w:val="18"/>
                <w:lang w:val="en-US"/>
              </w:rPr>
              <w:t>1,8%</w:t>
            </w:r>
          </w:p>
        </w:tc>
      </w:tr>
      <w:tr w:rsidR="00BB1311" w:rsidRPr="003A0312" w14:paraId="0B42F545" w14:textId="77777777" w:rsidTr="00A31BA1">
        <w:trPr>
          <w:trHeight w:val="255"/>
        </w:trPr>
        <w:tc>
          <w:tcPr>
            <w:tcW w:w="6478" w:type="dxa"/>
            <w:shd w:val="clear" w:color="auto" w:fill="auto"/>
            <w:noWrap/>
            <w:vAlign w:val="bottom"/>
            <w:hideMark/>
          </w:tcPr>
          <w:p w14:paraId="476B0055" w14:textId="18A62110" w:rsidR="00BB1311" w:rsidRPr="00BA585C" w:rsidRDefault="00BB1311" w:rsidP="00BB1311">
            <w:pPr>
              <w:pStyle w:val="BodyText3"/>
              <w:jc w:val="left"/>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σε ουδέτερη συναλλαγματική βάση (€ εκατ.)</w:t>
            </w:r>
          </w:p>
        </w:tc>
        <w:tc>
          <w:tcPr>
            <w:tcW w:w="1047" w:type="dxa"/>
            <w:shd w:val="clear" w:color="auto" w:fill="auto"/>
            <w:noWrap/>
            <w:vAlign w:val="bottom"/>
            <w:hideMark/>
          </w:tcPr>
          <w:p w14:paraId="6EF88DE0" w14:textId="34EA422B" w:rsidR="00BB1311" w:rsidRPr="00BA585C" w:rsidRDefault="00DF0CE1"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3.276,0</w:t>
            </w:r>
          </w:p>
        </w:tc>
        <w:tc>
          <w:tcPr>
            <w:tcW w:w="843" w:type="dxa"/>
            <w:shd w:val="clear" w:color="auto" w:fill="auto"/>
            <w:noWrap/>
            <w:vAlign w:val="bottom"/>
            <w:hideMark/>
          </w:tcPr>
          <w:p w14:paraId="5067B1C6" w14:textId="4854863F" w:rsidR="00BB1311" w:rsidRPr="00DF0CE1" w:rsidRDefault="00BB1311" w:rsidP="00A31BA1">
            <w:pPr>
              <w:tabs>
                <w:tab w:val="center" w:pos="4153"/>
                <w:tab w:val="right" w:pos="8306"/>
              </w:tabs>
              <w:jc w:val="right"/>
              <w:rPr>
                <w:rFonts w:ascii="Effra Corp" w:hAnsi="Effra Corp"/>
                <w:color w:val="000000"/>
                <w:sz w:val="18"/>
                <w:szCs w:val="18"/>
              </w:rPr>
            </w:pPr>
            <w:r w:rsidRPr="00DF0CE1">
              <w:rPr>
                <w:rFonts w:ascii="Effra Corp" w:hAnsi="Effra Corp"/>
                <w:color w:val="000000"/>
                <w:sz w:val="18"/>
                <w:szCs w:val="18"/>
                <w:lang w:val="en-US"/>
              </w:rPr>
              <w:t>3.1</w:t>
            </w:r>
            <w:r w:rsidR="00DF0CE1">
              <w:rPr>
                <w:rFonts w:ascii="Effra Corp" w:hAnsi="Effra Corp"/>
                <w:color w:val="000000"/>
                <w:sz w:val="18"/>
                <w:szCs w:val="18"/>
                <w:lang w:val="en-US"/>
              </w:rPr>
              <w:t>63</w:t>
            </w:r>
            <w:r w:rsidRPr="00DF0CE1">
              <w:rPr>
                <w:rFonts w:ascii="Effra Corp" w:hAnsi="Effra Corp"/>
                <w:color w:val="000000"/>
                <w:sz w:val="18"/>
                <w:szCs w:val="18"/>
                <w:lang w:val="en-US"/>
              </w:rPr>
              <w:t>,</w:t>
            </w:r>
            <w:r w:rsidR="00DF0CE1">
              <w:rPr>
                <w:rFonts w:ascii="Effra Corp" w:hAnsi="Effra Corp"/>
                <w:color w:val="000000"/>
                <w:sz w:val="18"/>
                <w:szCs w:val="18"/>
                <w:lang w:val="en-US"/>
              </w:rPr>
              <w:t>0</w:t>
            </w:r>
          </w:p>
        </w:tc>
        <w:tc>
          <w:tcPr>
            <w:tcW w:w="1158" w:type="dxa"/>
            <w:shd w:val="clear" w:color="auto" w:fill="auto"/>
            <w:noWrap/>
            <w:vAlign w:val="bottom"/>
            <w:hideMark/>
          </w:tcPr>
          <w:p w14:paraId="351BEC3F" w14:textId="4C6A512D" w:rsidR="00BB1311" w:rsidRPr="00B35828" w:rsidRDefault="00DB0529" w:rsidP="00A31BA1">
            <w:pPr>
              <w:jc w:val="right"/>
              <w:rPr>
                <w:rFonts w:ascii="Effra Corp" w:hAnsi="Effra Corp"/>
                <w:sz w:val="18"/>
                <w:szCs w:val="18"/>
              </w:rPr>
            </w:pPr>
            <w:r w:rsidRPr="00B35828">
              <w:rPr>
                <w:rFonts w:ascii="Effra Corp" w:hAnsi="Effra Corp"/>
                <w:color w:val="000000"/>
                <w:sz w:val="18"/>
                <w:szCs w:val="18"/>
                <w:lang w:val="en-US"/>
              </w:rPr>
              <w:t>3,6%</w:t>
            </w:r>
          </w:p>
        </w:tc>
      </w:tr>
      <w:tr w:rsidR="00BB1311" w:rsidRPr="003A0312" w14:paraId="6AB5C1DE" w14:textId="77777777" w:rsidTr="00A31BA1">
        <w:trPr>
          <w:trHeight w:val="255"/>
        </w:trPr>
        <w:tc>
          <w:tcPr>
            <w:tcW w:w="6478" w:type="dxa"/>
            <w:shd w:val="clear" w:color="auto" w:fill="auto"/>
            <w:noWrap/>
            <w:vAlign w:val="bottom"/>
            <w:hideMark/>
          </w:tcPr>
          <w:p w14:paraId="22C81D61" w14:textId="7E3CC7CE" w:rsidR="00BB1311" w:rsidRPr="00BA585C" w:rsidRDefault="00BB1311" w:rsidP="00BB1311">
            <w:pPr>
              <w:pStyle w:val="BodyText3"/>
              <w:ind w:left="130" w:hanging="130"/>
              <w:jc w:val="left"/>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σε ουδέτερη συναλλαγματική βάση ανά</w:t>
            </w:r>
            <w:r w:rsidRPr="00BA585C">
              <w:rPr>
                <w:rFonts w:ascii="Effra Corp" w:eastAsia="SimSun" w:hAnsi="Effra Corp" w:cs="Arial"/>
                <w:color w:val="000000"/>
                <w:sz w:val="18"/>
                <w:szCs w:val="18"/>
              </w:rPr>
              <w:br/>
              <w:t xml:space="preserve"> κιβώτιο (€)</w:t>
            </w:r>
          </w:p>
        </w:tc>
        <w:tc>
          <w:tcPr>
            <w:tcW w:w="1047" w:type="dxa"/>
            <w:shd w:val="clear" w:color="auto" w:fill="auto"/>
            <w:noWrap/>
            <w:vAlign w:val="bottom"/>
            <w:hideMark/>
          </w:tcPr>
          <w:p w14:paraId="721BC663" w14:textId="0802D24D" w:rsidR="00BB1311" w:rsidRPr="00BA585C" w:rsidRDefault="00DF0CE1" w:rsidP="00A31BA1">
            <w:pPr>
              <w:tabs>
                <w:tab w:val="center" w:pos="4153"/>
                <w:tab w:val="right" w:pos="8306"/>
              </w:tabs>
              <w:jc w:val="right"/>
              <w:rPr>
                <w:rFonts w:ascii="Effra Corp" w:hAnsi="Effra Corp"/>
                <w:b/>
                <w:color w:val="000000"/>
                <w:sz w:val="18"/>
                <w:szCs w:val="18"/>
                <w:lang w:val="en-US"/>
              </w:rPr>
            </w:pPr>
            <w:r>
              <w:rPr>
                <w:rFonts w:ascii="Effra Corp" w:hAnsi="Effra Corp"/>
                <w:b/>
                <w:color w:val="000000"/>
                <w:sz w:val="18"/>
                <w:szCs w:val="18"/>
                <w:lang w:val="en-US"/>
              </w:rPr>
              <w:t>3,01</w:t>
            </w:r>
          </w:p>
        </w:tc>
        <w:tc>
          <w:tcPr>
            <w:tcW w:w="843" w:type="dxa"/>
            <w:shd w:val="clear" w:color="auto" w:fill="auto"/>
            <w:noWrap/>
            <w:vAlign w:val="bottom"/>
            <w:hideMark/>
          </w:tcPr>
          <w:p w14:paraId="2E96ADFD" w14:textId="6CB1076E" w:rsidR="00BB1311" w:rsidRPr="00DF0CE1" w:rsidRDefault="00BB1311" w:rsidP="00A31BA1">
            <w:pPr>
              <w:tabs>
                <w:tab w:val="center" w:pos="4153"/>
                <w:tab w:val="right" w:pos="8306"/>
              </w:tabs>
              <w:jc w:val="right"/>
              <w:rPr>
                <w:rFonts w:ascii="Effra Corp" w:hAnsi="Effra Corp"/>
                <w:color w:val="000000"/>
                <w:sz w:val="18"/>
                <w:szCs w:val="18"/>
                <w:lang w:val="en-US"/>
              </w:rPr>
            </w:pPr>
            <w:r w:rsidRPr="00DF0CE1">
              <w:rPr>
                <w:rFonts w:ascii="Effra Corp" w:hAnsi="Effra Corp"/>
                <w:color w:val="000000"/>
                <w:sz w:val="18"/>
                <w:szCs w:val="18"/>
                <w:lang w:val="en-US"/>
              </w:rPr>
              <w:t>2,9</w:t>
            </w:r>
            <w:r w:rsidR="00DF0CE1">
              <w:rPr>
                <w:rFonts w:ascii="Effra Corp" w:hAnsi="Effra Corp"/>
                <w:color w:val="000000"/>
                <w:sz w:val="18"/>
                <w:szCs w:val="18"/>
                <w:lang w:val="en-US"/>
              </w:rPr>
              <w:t>7</w:t>
            </w:r>
          </w:p>
        </w:tc>
        <w:tc>
          <w:tcPr>
            <w:tcW w:w="1158" w:type="dxa"/>
            <w:shd w:val="clear" w:color="auto" w:fill="auto"/>
            <w:noWrap/>
            <w:vAlign w:val="bottom"/>
            <w:hideMark/>
          </w:tcPr>
          <w:p w14:paraId="659D9DA5" w14:textId="2218B242" w:rsidR="00BB1311" w:rsidRPr="00B35828" w:rsidRDefault="00DB0529" w:rsidP="00A31BA1">
            <w:pPr>
              <w:jc w:val="right"/>
              <w:rPr>
                <w:rFonts w:ascii="Effra Corp" w:hAnsi="Effra Corp"/>
                <w:sz w:val="18"/>
                <w:szCs w:val="18"/>
                <w:lang w:val="en-US"/>
              </w:rPr>
            </w:pPr>
            <w:r w:rsidRPr="00B35828">
              <w:rPr>
                <w:rFonts w:ascii="Effra Corp" w:hAnsi="Effra Corp"/>
                <w:color w:val="000000"/>
                <w:sz w:val="18"/>
                <w:szCs w:val="18"/>
                <w:lang w:val="en-US"/>
              </w:rPr>
              <w:t>1,4%</w:t>
            </w:r>
          </w:p>
        </w:tc>
      </w:tr>
      <w:tr w:rsidR="002D2C08" w:rsidRPr="003A0312" w14:paraId="5C4C58D9" w14:textId="77777777" w:rsidTr="00BB1311">
        <w:trPr>
          <w:trHeight w:hRule="exact" w:val="113"/>
        </w:trPr>
        <w:tc>
          <w:tcPr>
            <w:tcW w:w="6478" w:type="dxa"/>
            <w:shd w:val="clear" w:color="auto" w:fill="auto"/>
            <w:noWrap/>
          </w:tcPr>
          <w:p w14:paraId="59DB564F" w14:textId="77777777" w:rsidR="002D2C08" w:rsidRPr="003A0312" w:rsidRDefault="002D2C08" w:rsidP="002D2C08">
            <w:pPr>
              <w:pStyle w:val="BodyText3"/>
              <w:jc w:val="left"/>
              <w:rPr>
                <w:rFonts w:ascii="Effra Corp" w:eastAsia="SimSun" w:hAnsi="Effra Corp" w:cs="Arial"/>
                <w:color w:val="000000"/>
                <w:sz w:val="19"/>
                <w:szCs w:val="19"/>
                <w:highlight w:val="yellow"/>
              </w:rPr>
            </w:pPr>
          </w:p>
        </w:tc>
        <w:tc>
          <w:tcPr>
            <w:tcW w:w="1047" w:type="dxa"/>
            <w:shd w:val="clear" w:color="auto" w:fill="auto"/>
            <w:noWrap/>
          </w:tcPr>
          <w:p w14:paraId="4E8B0DC8" w14:textId="77777777" w:rsidR="002D2C08" w:rsidRPr="003A0312" w:rsidRDefault="002D2C08" w:rsidP="002D2C08">
            <w:pPr>
              <w:jc w:val="right"/>
              <w:rPr>
                <w:rFonts w:ascii="Effra Corp" w:hAnsi="Effra Corp" w:cs="Calibri"/>
                <w:color w:val="000000"/>
                <w:sz w:val="19"/>
                <w:szCs w:val="19"/>
                <w:highlight w:val="yellow"/>
              </w:rPr>
            </w:pPr>
          </w:p>
        </w:tc>
        <w:tc>
          <w:tcPr>
            <w:tcW w:w="843" w:type="dxa"/>
            <w:shd w:val="clear" w:color="auto" w:fill="auto"/>
            <w:noWrap/>
          </w:tcPr>
          <w:p w14:paraId="479C9FE0" w14:textId="77777777" w:rsidR="002D2C08" w:rsidRPr="003A0312" w:rsidRDefault="002D2C08" w:rsidP="002D2C08">
            <w:pPr>
              <w:jc w:val="right"/>
              <w:rPr>
                <w:rFonts w:ascii="Effra Corp" w:hAnsi="Effra Corp" w:cs="Calibri"/>
                <w:color w:val="000000"/>
                <w:sz w:val="19"/>
                <w:szCs w:val="19"/>
                <w:highlight w:val="yellow"/>
              </w:rPr>
            </w:pPr>
          </w:p>
        </w:tc>
        <w:tc>
          <w:tcPr>
            <w:tcW w:w="1158" w:type="dxa"/>
            <w:shd w:val="clear" w:color="auto" w:fill="auto"/>
            <w:noWrap/>
          </w:tcPr>
          <w:p w14:paraId="5EAE35A1" w14:textId="77777777" w:rsidR="002D2C08" w:rsidRPr="003A0312" w:rsidRDefault="002D2C08" w:rsidP="002D2C08">
            <w:pPr>
              <w:jc w:val="right"/>
              <w:rPr>
                <w:rFonts w:ascii="Effra Corp" w:hAnsi="Effra Corp" w:cs="Calibri"/>
                <w:color w:val="000000"/>
                <w:sz w:val="19"/>
                <w:szCs w:val="19"/>
                <w:highlight w:val="yellow"/>
              </w:rPr>
            </w:pPr>
          </w:p>
        </w:tc>
      </w:tr>
      <w:tr w:rsidR="0021462B" w:rsidRPr="003A0312" w14:paraId="4E7DE188" w14:textId="77777777" w:rsidTr="00BB1311">
        <w:trPr>
          <w:trHeight w:val="255"/>
        </w:trPr>
        <w:tc>
          <w:tcPr>
            <w:tcW w:w="6478" w:type="dxa"/>
            <w:shd w:val="clear" w:color="000000" w:fill="auto"/>
            <w:noWrap/>
            <w:hideMark/>
          </w:tcPr>
          <w:p w14:paraId="77F9643B" w14:textId="77777777" w:rsidR="0021462B" w:rsidRPr="003A0312" w:rsidRDefault="0021462B" w:rsidP="0021462B">
            <w:pPr>
              <w:pStyle w:val="BodyText3"/>
              <w:jc w:val="left"/>
              <w:rPr>
                <w:rFonts w:ascii="Effra Corp" w:eastAsia="SimSun" w:hAnsi="Effra Corp" w:cs="Arial"/>
                <w:b/>
                <w:color w:val="000000"/>
                <w:sz w:val="19"/>
                <w:szCs w:val="19"/>
                <w:highlight w:val="yellow"/>
              </w:rPr>
            </w:pPr>
          </w:p>
        </w:tc>
        <w:tc>
          <w:tcPr>
            <w:tcW w:w="1890" w:type="dxa"/>
            <w:gridSpan w:val="2"/>
            <w:shd w:val="clear" w:color="auto" w:fill="BFBFBF" w:themeFill="background1" w:themeFillShade="BF"/>
            <w:noWrap/>
            <w:vAlign w:val="bottom"/>
            <w:hideMark/>
          </w:tcPr>
          <w:p w14:paraId="35871EC0" w14:textId="0632A7D5" w:rsidR="0021462B" w:rsidRPr="00BA585C" w:rsidRDefault="0021462B" w:rsidP="0021462B">
            <w:pPr>
              <w:pStyle w:val="BodyText3"/>
              <w:ind w:right="-392"/>
              <w:jc w:val="center"/>
              <w:rPr>
                <w:rFonts w:ascii="Effra Corp" w:eastAsia="SimSun" w:hAnsi="Effra Corp" w:cs="Arial"/>
                <w:b/>
                <w:color w:val="000000"/>
                <w:sz w:val="19"/>
                <w:szCs w:val="19"/>
              </w:rPr>
            </w:pPr>
            <w:r w:rsidRPr="00BA585C">
              <w:rPr>
                <w:rFonts w:ascii="Effra Corp" w:hAnsi="Effra Corp"/>
                <w:b/>
                <w:sz w:val="18"/>
                <w:szCs w:val="18"/>
              </w:rPr>
              <w:t>Α΄ Εξάμηνο</w:t>
            </w:r>
          </w:p>
        </w:tc>
        <w:tc>
          <w:tcPr>
            <w:tcW w:w="1158" w:type="dxa"/>
            <w:shd w:val="clear" w:color="auto" w:fill="BFBFBF" w:themeFill="background1" w:themeFillShade="BF"/>
            <w:vAlign w:val="bottom"/>
          </w:tcPr>
          <w:p w14:paraId="1BB37435" w14:textId="7340C6C0" w:rsidR="0021462B" w:rsidRPr="00BA585C" w:rsidRDefault="0021462B" w:rsidP="0021462B">
            <w:pPr>
              <w:pStyle w:val="BodyText3"/>
              <w:jc w:val="right"/>
              <w:rPr>
                <w:rFonts w:ascii="Effra Corp" w:eastAsia="SimSun" w:hAnsi="Effra Corp" w:cs="Arial"/>
                <w:b/>
                <w:color w:val="000000"/>
                <w:sz w:val="19"/>
                <w:szCs w:val="19"/>
              </w:rPr>
            </w:pPr>
            <w:r w:rsidRPr="00BA585C">
              <w:rPr>
                <w:rFonts w:ascii="Effra Corp" w:hAnsi="Effra Corp"/>
                <w:b/>
                <w:color w:val="000000"/>
                <w:sz w:val="18"/>
                <w:szCs w:val="18"/>
              </w:rPr>
              <w:t>%</w:t>
            </w:r>
          </w:p>
        </w:tc>
      </w:tr>
      <w:tr w:rsidR="0021462B" w:rsidRPr="003A0312" w14:paraId="6D8AA028" w14:textId="77777777" w:rsidTr="00BB1311">
        <w:trPr>
          <w:trHeight w:val="255"/>
        </w:trPr>
        <w:tc>
          <w:tcPr>
            <w:tcW w:w="6478" w:type="dxa"/>
            <w:shd w:val="clear" w:color="000000" w:fill="auto"/>
            <w:noWrap/>
            <w:vAlign w:val="bottom"/>
            <w:hideMark/>
          </w:tcPr>
          <w:p w14:paraId="4E41F4CC" w14:textId="41EB7D7B" w:rsidR="0021462B" w:rsidRPr="00BA585C" w:rsidRDefault="0021462B" w:rsidP="0021462B">
            <w:pPr>
              <w:pStyle w:val="BodyText3"/>
              <w:jc w:val="left"/>
              <w:rPr>
                <w:rFonts w:ascii="Effra Corp" w:eastAsia="SimSun" w:hAnsi="Effra Corp" w:cs="Arial"/>
                <w:b/>
                <w:color w:val="000000"/>
                <w:sz w:val="19"/>
                <w:szCs w:val="19"/>
              </w:rPr>
            </w:pPr>
            <w:r w:rsidRPr="00BA585C">
              <w:rPr>
                <w:rFonts w:ascii="Effra Corp" w:eastAsia="SimSun" w:hAnsi="Effra Corp" w:cs="Arial"/>
                <w:b/>
                <w:color w:val="000000"/>
                <w:sz w:val="18"/>
                <w:szCs w:val="18"/>
              </w:rPr>
              <w:t>Premium σήματα οινοπνευματωδών ποτών</w:t>
            </w:r>
          </w:p>
        </w:tc>
        <w:tc>
          <w:tcPr>
            <w:tcW w:w="1047" w:type="dxa"/>
            <w:shd w:val="clear" w:color="auto" w:fill="BFBFBF" w:themeFill="background1" w:themeFillShade="BF"/>
            <w:noWrap/>
            <w:vAlign w:val="bottom"/>
            <w:hideMark/>
          </w:tcPr>
          <w:p w14:paraId="53592082" w14:textId="319F8ECC" w:rsidR="0021462B" w:rsidRPr="00BA585C" w:rsidRDefault="0021462B" w:rsidP="0021462B">
            <w:pPr>
              <w:pStyle w:val="BodyText3"/>
              <w:jc w:val="right"/>
              <w:rPr>
                <w:rFonts w:ascii="Effra Corp" w:eastAsia="SimSun" w:hAnsi="Effra Corp" w:cs="Arial"/>
                <w:b/>
                <w:color w:val="000000"/>
                <w:sz w:val="19"/>
                <w:szCs w:val="19"/>
                <w:lang w:val="en-US"/>
              </w:rPr>
            </w:pPr>
            <w:r w:rsidRPr="00BA585C">
              <w:rPr>
                <w:rFonts w:ascii="Effra Corp" w:hAnsi="Effra Corp"/>
                <w:b/>
                <w:color w:val="000000"/>
                <w:sz w:val="18"/>
                <w:szCs w:val="18"/>
              </w:rPr>
              <w:t>201</w:t>
            </w:r>
            <w:r w:rsidR="00796486" w:rsidRPr="00BA585C">
              <w:rPr>
                <w:rFonts w:ascii="Effra Corp" w:hAnsi="Effra Corp"/>
                <w:b/>
                <w:color w:val="000000"/>
                <w:sz w:val="18"/>
                <w:szCs w:val="18"/>
                <w:lang w:val="en-US"/>
              </w:rPr>
              <w:t>9</w:t>
            </w:r>
          </w:p>
        </w:tc>
        <w:tc>
          <w:tcPr>
            <w:tcW w:w="843" w:type="dxa"/>
            <w:shd w:val="clear" w:color="auto" w:fill="BFBFBF" w:themeFill="background1" w:themeFillShade="BF"/>
            <w:noWrap/>
            <w:vAlign w:val="bottom"/>
            <w:hideMark/>
          </w:tcPr>
          <w:p w14:paraId="1D40F25F" w14:textId="4DA5BE4A" w:rsidR="0021462B" w:rsidRPr="00BA585C" w:rsidRDefault="00796486" w:rsidP="0021462B">
            <w:pPr>
              <w:pStyle w:val="BodyText3"/>
              <w:jc w:val="right"/>
              <w:rPr>
                <w:rFonts w:ascii="Effra Corp" w:eastAsia="SimSun" w:hAnsi="Effra Corp" w:cs="Arial"/>
                <w:b/>
                <w:color w:val="000000"/>
                <w:sz w:val="19"/>
                <w:szCs w:val="19"/>
                <w:lang w:val="en-US"/>
              </w:rPr>
            </w:pPr>
            <w:r w:rsidRPr="00BA585C">
              <w:rPr>
                <w:rFonts w:ascii="Effra Corp" w:hAnsi="Effra Corp"/>
                <w:b/>
                <w:color w:val="000000"/>
                <w:sz w:val="18"/>
                <w:szCs w:val="18"/>
                <w:lang w:val="en-US"/>
              </w:rPr>
              <w:t>2018</w:t>
            </w:r>
          </w:p>
        </w:tc>
        <w:tc>
          <w:tcPr>
            <w:tcW w:w="1158" w:type="dxa"/>
            <w:shd w:val="clear" w:color="auto" w:fill="BFBFBF" w:themeFill="background1" w:themeFillShade="BF"/>
            <w:vAlign w:val="bottom"/>
            <w:hideMark/>
          </w:tcPr>
          <w:p w14:paraId="5F9EE380" w14:textId="5CED25DF" w:rsidR="0021462B" w:rsidRPr="00BA585C" w:rsidRDefault="0021462B" w:rsidP="0021462B">
            <w:pPr>
              <w:pStyle w:val="BodyText3"/>
              <w:jc w:val="right"/>
              <w:rPr>
                <w:rFonts w:ascii="Effra Corp" w:eastAsia="SimSun" w:hAnsi="Effra Corp" w:cs="Arial"/>
                <w:b/>
                <w:color w:val="000000"/>
                <w:sz w:val="19"/>
                <w:szCs w:val="19"/>
              </w:rPr>
            </w:pPr>
            <w:r w:rsidRPr="00BA585C">
              <w:rPr>
                <w:rFonts w:ascii="Effra Corp" w:hAnsi="Effra Corp"/>
                <w:b/>
                <w:color w:val="000000"/>
                <w:sz w:val="18"/>
                <w:szCs w:val="18"/>
              </w:rPr>
              <w:t>Μεταβολή</w:t>
            </w:r>
          </w:p>
        </w:tc>
      </w:tr>
      <w:tr w:rsidR="00BB1311" w:rsidRPr="003A0312" w14:paraId="6D797F54" w14:textId="77777777" w:rsidTr="00A31BA1">
        <w:trPr>
          <w:trHeight w:val="255"/>
        </w:trPr>
        <w:tc>
          <w:tcPr>
            <w:tcW w:w="6478" w:type="dxa"/>
            <w:shd w:val="clear" w:color="auto" w:fill="auto"/>
            <w:noWrap/>
            <w:vAlign w:val="bottom"/>
            <w:hideMark/>
          </w:tcPr>
          <w:p w14:paraId="7A2F05A1" w14:textId="78A12B41" w:rsidR="00BB1311" w:rsidRPr="00BA585C" w:rsidRDefault="00BB1311" w:rsidP="00BB1311">
            <w:pPr>
              <w:pStyle w:val="BodyText3"/>
              <w:jc w:val="left"/>
              <w:rPr>
                <w:rFonts w:ascii="Effra Corp" w:eastAsia="SimSun" w:hAnsi="Effra Corp" w:cs="Arial"/>
                <w:color w:val="000000"/>
                <w:sz w:val="19"/>
                <w:szCs w:val="19"/>
              </w:rPr>
            </w:pPr>
            <w:r w:rsidRPr="00BA585C">
              <w:rPr>
                <w:rFonts w:ascii="Effra Corp" w:eastAsia="SimSun" w:hAnsi="Effra Corp" w:cs="Arial"/>
                <w:color w:val="000000"/>
                <w:sz w:val="18"/>
                <w:szCs w:val="18"/>
              </w:rPr>
              <w:t>Όγκος πωλήσεων (εκατ. κιβώτια)</w:t>
            </w:r>
            <w:r w:rsidRPr="00BA585C">
              <w:rPr>
                <w:rFonts w:ascii="Effra Corp" w:eastAsia="SimSun" w:hAnsi="Effra Corp" w:cs="Arial"/>
                <w:color w:val="000000"/>
                <w:sz w:val="18"/>
                <w:szCs w:val="18"/>
                <w:vertAlign w:val="superscript"/>
              </w:rPr>
              <w:t>1</w:t>
            </w:r>
          </w:p>
        </w:tc>
        <w:tc>
          <w:tcPr>
            <w:tcW w:w="1047" w:type="dxa"/>
            <w:shd w:val="clear" w:color="auto" w:fill="auto"/>
            <w:noWrap/>
            <w:vAlign w:val="bottom"/>
            <w:hideMark/>
          </w:tcPr>
          <w:p w14:paraId="78F7EF4A" w14:textId="0126549C" w:rsidR="00BB1311" w:rsidRPr="00BA585C" w:rsidRDefault="00DB0529" w:rsidP="00A31BA1">
            <w:pPr>
              <w:tabs>
                <w:tab w:val="center" w:pos="4153"/>
                <w:tab w:val="right" w:pos="8306"/>
              </w:tabs>
              <w:jc w:val="right"/>
              <w:rPr>
                <w:rFonts w:ascii="Effra Corp" w:hAnsi="Effra Corp"/>
                <w:b/>
                <w:color w:val="000000"/>
                <w:sz w:val="18"/>
                <w:szCs w:val="18"/>
                <w:lang w:val="en-US"/>
              </w:rPr>
            </w:pPr>
            <w:r>
              <w:rPr>
                <w:rFonts w:ascii="Effra Corp" w:hAnsi="Effra Corp"/>
                <w:b/>
                <w:color w:val="000000"/>
                <w:sz w:val="18"/>
                <w:szCs w:val="18"/>
                <w:lang w:val="en-US"/>
              </w:rPr>
              <w:t>1,200</w:t>
            </w:r>
          </w:p>
        </w:tc>
        <w:tc>
          <w:tcPr>
            <w:tcW w:w="843" w:type="dxa"/>
            <w:shd w:val="clear" w:color="auto" w:fill="auto"/>
            <w:noWrap/>
            <w:vAlign w:val="bottom"/>
            <w:hideMark/>
          </w:tcPr>
          <w:p w14:paraId="5AA3E92F" w14:textId="28DEA682" w:rsidR="00BB1311" w:rsidRPr="00796486" w:rsidRDefault="00BB1311" w:rsidP="00A31BA1">
            <w:pPr>
              <w:tabs>
                <w:tab w:val="center" w:pos="4153"/>
                <w:tab w:val="right" w:pos="8306"/>
              </w:tabs>
              <w:jc w:val="right"/>
              <w:rPr>
                <w:rFonts w:ascii="Effra Corp" w:hAnsi="Effra Corp"/>
                <w:color w:val="000000"/>
                <w:sz w:val="18"/>
                <w:szCs w:val="18"/>
              </w:rPr>
            </w:pPr>
            <w:r w:rsidRPr="00796486">
              <w:rPr>
                <w:rFonts w:ascii="Effra Corp" w:hAnsi="Effra Corp"/>
                <w:color w:val="000000"/>
                <w:sz w:val="18"/>
                <w:szCs w:val="18"/>
                <w:lang w:val="en-US"/>
              </w:rPr>
              <w:t>1,078</w:t>
            </w:r>
          </w:p>
        </w:tc>
        <w:tc>
          <w:tcPr>
            <w:tcW w:w="1158" w:type="dxa"/>
            <w:shd w:val="clear" w:color="auto" w:fill="auto"/>
            <w:noWrap/>
            <w:vAlign w:val="bottom"/>
            <w:hideMark/>
          </w:tcPr>
          <w:p w14:paraId="5D35A14A" w14:textId="3E9BA3C5" w:rsidR="00BB1311" w:rsidRPr="00B35828" w:rsidRDefault="00DB0529" w:rsidP="00A31BA1">
            <w:pPr>
              <w:jc w:val="right"/>
              <w:rPr>
                <w:rFonts w:ascii="Effra Corp" w:hAnsi="Effra Corp"/>
                <w:color w:val="000000"/>
                <w:sz w:val="18"/>
                <w:szCs w:val="18"/>
              </w:rPr>
            </w:pPr>
            <w:r w:rsidRPr="00B35828">
              <w:rPr>
                <w:rFonts w:ascii="Effra Corp" w:hAnsi="Effra Corp"/>
                <w:color w:val="000000"/>
                <w:sz w:val="18"/>
                <w:szCs w:val="18"/>
                <w:lang w:val="en-US"/>
              </w:rPr>
              <w:t>11,3%</w:t>
            </w:r>
          </w:p>
        </w:tc>
      </w:tr>
      <w:tr w:rsidR="00BB1311" w:rsidRPr="003A0312" w14:paraId="69442090" w14:textId="77777777" w:rsidTr="00A31BA1">
        <w:trPr>
          <w:trHeight w:val="255"/>
        </w:trPr>
        <w:tc>
          <w:tcPr>
            <w:tcW w:w="6478" w:type="dxa"/>
            <w:shd w:val="clear" w:color="auto" w:fill="auto"/>
            <w:noWrap/>
            <w:vAlign w:val="bottom"/>
            <w:hideMark/>
          </w:tcPr>
          <w:p w14:paraId="6916A57C" w14:textId="17C44943" w:rsidR="00BB1311" w:rsidRPr="00BA585C" w:rsidRDefault="00BB1311" w:rsidP="00BB1311">
            <w:pPr>
              <w:pStyle w:val="BodyText3"/>
              <w:jc w:val="left"/>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 εκατ.)</w:t>
            </w:r>
          </w:p>
        </w:tc>
        <w:tc>
          <w:tcPr>
            <w:tcW w:w="1047" w:type="dxa"/>
            <w:shd w:val="clear" w:color="auto" w:fill="auto"/>
            <w:noWrap/>
            <w:vAlign w:val="bottom"/>
            <w:hideMark/>
          </w:tcPr>
          <w:p w14:paraId="24D77C83" w14:textId="661BDFE9" w:rsidR="00BB1311" w:rsidRPr="00BA585C" w:rsidRDefault="00DB0529"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76,4</w:t>
            </w:r>
          </w:p>
        </w:tc>
        <w:tc>
          <w:tcPr>
            <w:tcW w:w="843" w:type="dxa"/>
            <w:shd w:val="clear" w:color="auto" w:fill="auto"/>
            <w:noWrap/>
            <w:vAlign w:val="bottom"/>
            <w:hideMark/>
          </w:tcPr>
          <w:p w14:paraId="79D067BB" w14:textId="1A2B628E" w:rsidR="00BB1311" w:rsidRPr="00796486" w:rsidRDefault="00BB1311" w:rsidP="00A31BA1">
            <w:pPr>
              <w:tabs>
                <w:tab w:val="center" w:pos="4153"/>
                <w:tab w:val="right" w:pos="8306"/>
              </w:tabs>
              <w:jc w:val="right"/>
              <w:rPr>
                <w:rFonts w:ascii="Effra Corp" w:hAnsi="Effra Corp"/>
                <w:color w:val="000000"/>
                <w:sz w:val="18"/>
                <w:szCs w:val="18"/>
                <w:lang w:val="en-US"/>
              </w:rPr>
            </w:pPr>
            <w:r w:rsidRPr="00796486">
              <w:rPr>
                <w:rFonts w:ascii="Effra Corp" w:hAnsi="Effra Corp"/>
                <w:color w:val="000000"/>
                <w:sz w:val="18"/>
                <w:szCs w:val="18"/>
                <w:lang w:val="en-US"/>
              </w:rPr>
              <w:t>78,4</w:t>
            </w:r>
          </w:p>
        </w:tc>
        <w:tc>
          <w:tcPr>
            <w:tcW w:w="1158" w:type="dxa"/>
            <w:shd w:val="clear" w:color="auto" w:fill="auto"/>
            <w:noWrap/>
            <w:vAlign w:val="bottom"/>
            <w:hideMark/>
          </w:tcPr>
          <w:p w14:paraId="4B286F56" w14:textId="34397392" w:rsidR="00BB1311" w:rsidRPr="00B35828" w:rsidRDefault="00DB0529" w:rsidP="00A31BA1">
            <w:pPr>
              <w:jc w:val="right"/>
              <w:rPr>
                <w:rFonts w:ascii="Effra Corp" w:hAnsi="Effra Corp"/>
                <w:color w:val="000000"/>
                <w:sz w:val="18"/>
                <w:szCs w:val="18"/>
              </w:rPr>
            </w:pPr>
            <w:r w:rsidRPr="00B35828">
              <w:rPr>
                <w:rFonts w:ascii="Effra Corp" w:hAnsi="Effra Corp"/>
                <w:color w:val="000000"/>
                <w:sz w:val="18"/>
                <w:szCs w:val="18"/>
                <w:lang w:val="en-US"/>
              </w:rPr>
              <w:t>-2,6%</w:t>
            </w:r>
          </w:p>
        </w:tc>
      </w:tr>
      <w:tr w:rsidR="00BB1311" w:rsidRPr="003A0312" w14:paraId="369C2DC1" w14:textId="77777777" w:rsidTr="00A31BA1">
        <w:trPr>
          <w:trHeight w:val="255"/>
        </w:trPr>
        <w:tc>
          <w:tcPr>
            <w:tcW w:w="6478" w:type="dxa"/>
            <w:shd w:val="clear" w:color="auto" w:fill="auto"/>
            <w:noWrap/>
            <w:vAlign w:val="bottom"/>
            <w:hideMark/>
          </w:tcPr>
          <w:p w14:paraId="75A22AD9" w14:textId="5F9B59C6" w:rsidR="00BB1311" w:rsidRPr="00BA585C" w:rsidRDefault="00BB1311" w:rsidP="00BB1311">
            <w:pPr>
              <w:pStyle w:val="BodyText3"/>
              <w:jc w:val="left"/>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ανά κιβώτιο (€)</w:t>
            </w:r>
          </w:p>
        </w:tc>
        <w:tc>
          <w:tcPr>
            <w:tcW w:w="1047" w:type="dxa"/>
            <w:shd w:val="clear" w:color="auto" w:fill="auto"/>
            <w:noWrap/>
            <w:vAlign w:val="bottom"/>
            <w:hideMark/>
          </w:tcPr>
          <w:p w14:paraId="6952AE4E" w14:textId="72571230" w:rsidR="00BB1311" w:rsidRPr="00BA585C" w:rsidRDefault="00DB0529"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63,67</w:t>
            </w:r>
          </w:p>
        </w:tc>
        <w:tc>
          <w:tcPr>
            <w:tcW w:w="843" w:type="dxa"/>
            <w:shd w:val="clear" w:color="auto" w:fill="auto"/>
            <w:noWrap/>
            <w:vAlign w:val="bottom"/>
            <w:hideMark/>
          </w:tcPr>
          <w:p w14:paraId="23F5E0B2" w14:textId="7DE4A1A1" w:rsidR="00BB1311" w:rsidRPr="00796486" w:rsidRDefault="00BB1311" w:rsidP="00A31BA1">
            <w:pPr>
              <w:tabs>
                <w:tab w:val="center" w:pos="4153"/>
                <w:tab w:val="right" w:pos="8306"/>
              </w:tabs>
              <w:jc w:val="right"/>
              <w:rPr>
                <w:rFonts w:ascii="Effra Corp" w:hAnsi="Effra Corp"/>
                <w:color w:val="000000"/>
                <w:sz w:val="18"/>
                <w:szCs w:val="18"/>
                <w:lang w:val="en-US"/>
              </w:rPr>
            </w:pPr>
            <w:r w:rsidRPr="00796486">
              <w:rPr>
                <w:rFonts w:ascii="Effra Corp" w:hAnsi="Effra Corp"/>
                <w:color w:val="000000"/>
                <w:sz w:val="18"/>
                <w:szCs w:val="18"/>
                <w:lang w:val="en-US"/>
              </w:rPr>
              <w:t>72,73</w:t>
            </w:r>
          </w:p>
        </w:tc>
        <w:tc>
          <w:tcPr>
            <w:tcW w:w="1158" w:type="dxa"/>
            <w:shd w:val="clear" w:color="auto" w:fill="auto"/>
            <w:noWrap/>
            <w:vAlign w:val="bottom"/>
            <w:hideMark/>
          </w:tcPr>
          <w:p w14:paraId="2AB9D7E5" w14:textId="4E25D85D" w:rsidR="00BB1311" w:rsidRPr="00B35828" w:rsidRDefault="00DB0529" w:rsidP="00A31BA1">
            <w:pPr>
              <w:jc w:val="right"/>
              <w:rPr>
                <w:rFonts w:ascii="Effra Corp" w:hAnsi="Effra Corp"/>
                <w:color w:val="000000"/>
                <w:sz w:val="18"/>
                <w:szCs w:val="18"/>
              </w:rPr>
            </w:pPr>
            <w:r w:rsidRPr="00B35828">
              <w:rPr>
                <w:rFonts w:ascii="Effra Corp" w:hAnsi="Effra Corp"/>
                <w:color w:val="000000"/>
                <w:sz w:val="18"/>
                <w:szCs w:val="18"/>
                <w:lang w:val="en-US"/>
              </w:rPr>
              <w:t>-12,5%</w:t>
            </w:r>
          </w:p>
        </w:tc>
      </w:tr>
      <w:tr w:rsidR="00BB1311" w:rsidRPr="003A0312" w14:paraId="2F79FCBA" w14:textId="77777777" w:rsidTr="00A31BA1">
        <w:trPr>
          <w:trHeight w:val="255"/>
        </w:trPr>
        <w:tc>
          <w:tcPr>
            <w:tcW w:w="6478" w:type="dxa"/>
            <w:shd w:val="clear" w:color="auto" w:fill="auto"/>
            <w:noWrap/>
            <w:vAlign w:val="bottom"/>
            <w:hideMark/>
          </w:tcPr>
          <w:p w14:paraId="20941C7B" w14:textId="735E99D8" w:rsidR="00BB1311" w:rsidRPr="00BA585C" w:rsidRDefault="00BB1311" w:rsidP="00BB1311">
            <w:pPr>
              <w:pStyle w:val="BodyText3"/>
              <w:jc w:val="left"/>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σε ουδέτερη συναλλαγματική βάση (€ εκατ.)</w:t>
            </w:r>
          </w:p>
        </w:tc>
        <w:tc>
          <w:tcPr>
            <w:tcW w:w="1047" w:type="dxa"/>
            <w:shd w:val="clear" w:color="auto" w:fill="auto"/>
            <w:noWrap/>
            <w:vAlign w:val="bottom"/>
            <w:hideMark/>
          </w:tcPr>
          <w:p w14:paraId="6D156C94" w14:textId="2B56211E" w:rsidR="00BB1311" w:rsidRPr="00BA585C" w:rsidRDefault="00DB0529"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76,4</w:t>
            </w:r>
          </w:p>
        </w:tc>
        <w:tc>
          <w:tcPr>
            <w:tcW w:w="843" w:type="dxa"/>
            <w:shd w:val="clear" w:color="auto" w:fill="auto"/>
            <w:noWrap/>
            <w:vAlign w:val="bottom"/>
            <w:hideMark/>
          </w:tcPr>
          <w:p w14:paraId="69F3580F" w14:textId="1463CA26" w:rsidR="00BB1311" w:rsidRPr="00DF0CE1" w:rsidRDefault="00BB1311" w:rsidP="00A31BA1">
            <w:pPr>
              <w:tabs>
                <w:tab w:val="center" w:pos="4153"/>
                <w:tab w:val="right" w:pos="8306"/>
              </w:tabs>
              <w:jc w:val="right"/>
              <w:rPr>
                <w:rFonts w:ascii="Effra Corp" w:hAnsi="Effra Corp"/>
                <w:color w:val="000000"/>
                <w:sz w:val="18"/>
                <w:szCs w:val="18"/>
              </w:rPr>
            </w:pPr>
            <w:r w:rsidRPr="00DF0CE1">
              <w:rPr>
                <w:rFonts w:ascii="Effra Corp" w:hAnsi="Effra Corp"/>
                <w:color w:val="000000"/>
                <w:sz w:val="18"/>
                <w:szCs w:val="18"/>
                <w:lang w:val="en-US"/>
              </w:rPr>
              <w:t>78,</w:t>
            </w:r>
            <w:r w:rsidR="00DF0CE1" w:rsidRPr="00DF0CE1">
              <w:rPr>
                <w:rFonts w:ascii="Effra Corp" w:hAnsi="Effra Corp"/>
                <w:color w:val="000000"/>
                <w:sz w:val="18"/>
                <w:szCs w:val="18"/>
                <w:lang w:val="en-US"/>
              </w:rPr>
              <w:t>2</w:t>
            </w:r>
          </w:p>
        </w:tc>
        <w:tc>
          <w:tcPr>
            <w:tcW w:w="1158" w:type="dxa"/>
            <w:shd w:val="clear" w:color="auto" w:fill="auto"/>
            <w:noWrap/>
            <w:vAlign w:val="bottom"/>
            <w:hideMark/>
          </w:tcPr>
          <w:p w14:paraId="37861FAD" w14:textId="7398B651" w:rsidR="00BB1311" w:rsidRPr="00B35828" w:rsidRDefault="00DB0529" w:rsidP="00A31BA1">
            <w:pPr>
              <w:jc w:val="right"/>
              <w:rPr>
                <w:rFonts w:ascii="Effra Corp" w:hAnsi="Effra Corp"/>
                <w:color w:val="000000"/>
                <w:sz w:val="18"/>
                <w:szCs w:val="18"/>
                <w:lang w:val="en-US"/>
              </w:rPr>
            </w:pPr>
            <w:r w:rsidRPr="00B35828">
              <w:rPr>
                <w:rFonts w:ascii="Effra Corp" w:hAnsi="Effra Corp"/>
                <w:color w:val="000000"/>
                <w:sz w:val="18"/>
                <w:szCs w:val="18"/>
                <w:lang w:val="en-US"/>
              </w:rPr>
              <w:t>-2,3%</w:t>
            </w:r>
          </w:p>
        </w:tc>
      </w:tr>
      <w:tr w:rsidR="00BB1311" w:rsidRPr="003A0312" w14:paraId="48F8F621" w14:textId="77777777" w:rsidTr="00A31BA1">
        <w:trPr>
          <w:trHeight w:val="255"/>
        </w:trPr>
        <w:tc>
          <w:tcPr>
            <w:tcW w:w="6478" w:type="dxa"/>
            <w:shd w:val="clear" w:color="auto" w:fill="auto"/>
            <w:noWrap/>
            <w:vAlign w:val="bottom"/>
            <w:hideMark/>
          </w:tcPr>
          <w:p w14:paraId="75E12CFB" w14:textId="3E7E1197" w:rsidR="00BB1311" w:rsidRPr="00BA585C" w:rsidRDefault="00BB1311" w:rsidP="00BB1311">
            <w:pPr>
              <w:pStyle w:val="BodyText3"/>
              <w:ind w:left="130" w:hanging="142"/>
              <w:jc w:val="left"/>
              <w:rPr>
                <w:rFonts w:ascii="Effra Corp" w:eastAsia="SimSun" w:hAnsi="Effra Corp" w:cs="Arial"/>
                <w:color w:val="000000"/>
                <w:sz w:val="19"/>
                <w:szCs w:val="19"/>
              </w:rPr>
            </w:pPr>
            <w:r w:rsidRPr="00BA585C">
              <w:rPr>
                <w:rFonts w:ascii="Effra Corp" w:eastAsia="SimSun" w:hAnsi="Effra Corp" w:cs="Arial"/>
                <w:color w:val="000000"/>
                <w:sz w:val="18"/>
                <w:szCs w:val="18"/>
              </w:rPr>
              <w:t xml:space="preserve">Καθαρά έσοδα από πωλήσεις σε ουδέτερη συναλλαγματική βάση ανά </w:t>
            </w:r>
            <w:r w:rsidRPr="00BA585C">
              <w:rPr>
                <w:rFonts w:ascii="Effra Corp" w:eastAsia="SimSun" w:hAnsi="Effra Corp" w:cs="Arial"/>
                <w:color w:val="000000"/>
                <w:sz w:val="18"/>
                <w:szCs w:val="18"/>
              </w:rPr>
              <w:br/>
              <w:t>κιβώτιο (€)</w:t>
            </w:r>
          </w:p>
        </w:tc>
        <w:tc>
          <w:tcPr>
            <w:tcW w:w="1047" w:type="dxa"/>
            <w:shd w:val="clear" w:color="auto" w:fill="auto"/>
            <w:noWrap/>
            <w:vAlign w:val="bottom"/>
            <w:hideMark/>
          </w:tcPr>
          <w:p w14:paraId="5A8788FA" w14:textId="4C0D506A" w:rsidR="00BB1311" w:rsidRPr="00BA585C" w:rsidRDefault="00DB0529" w:rsidP="00A31BA1">
            <w:pPr>
              <w:tabs>
                <w:tab w:val="center" w:pos="4153"/>
                <w:tab w:val="right" w:pos="8306"/>
              </w:tabs>
              <w:jc w:val="right"/>
              <w:rPr>
                <w:rFonts w:ascii="Effra Corp" w:hAnsi="Effra Corp"/>
                <w:b/>
                <w:color w:val="000000"/>
                <w:sz w:val="18"/>
                <w:szCs w:val="18"/>
                <w:lang w:val="en-US"/>
              </w:rPr>
            </w:pPr>
            <w:r>
              <w:rPr>
                <w:rFonts w:ascii="Effra Corp" w:hAnsi="Effra Corp"/>
                <w:b/>
                <w:color w:val="000000"/>
                <w:sz w:val="18"/>
                <w:szCs w:val="18"/>
                <w:lang w:val="en-US"/>
              </w:rPr>
              <w:t>63,67</w:t>
            </w:r>
          </w:p>
        </w:tc>
        <w:tc>
          <w:tcPr>
            <w:tcW w:w="843" w:type="dxa"/>
            <w:shd w:val="clear" w:color="auto" w:fill="auto"/>
            <w:noWrap/>
            <w:vAlign w:val="bottom"/>
            <w:hideMark/>
          </w:tcPr>
          <w:p w14:paraId="1C9EB8F6" w14:textId="3B1144C7" w:rsidR="00BB1311" w:rsidRPr="00DF0CE1" w:rsidRDefault="00BB1311" w:rsidP="00A31BA1">
            <w:pPr>
              <w:tabs>
                <w:tab w:val="center" w:pos="4153"/>
                <w:tab w:val="right" w:pos="8306"/>
              </w:tabs>
              <w:jc w:val="right"/>
              <w:rPr>
                <w:rFonts w:ascii="Effra Corp" w:hAnsi="Effra Corp"/>
                <w:color w:val="000000"/>
                <w:sz w:val="18"/>
                <w:szCs w:val="18"/>
                <w:lang w:val="en-US"/>
              </w:rPr>
            </w:pPr>
            <w:r w:rsidRPr="00DF0CE1">
              <w:rPr>
                <w:rFonts w:ascii="Effra Corp" w:hAnsi="Effra Corp"/>
                <w:color w:val="000000"/>
                <w:sz w:val="18"/>
                <w:szCs w:val="18"/>
                <w:lang w:val="en-US"/>
              </w:rPr>
              <w:t>72,</w:t>
            </w:r>
            <w:r w:rsidR="00DF0CE1" w:rsidRPr="00DF0CE1">
              <w:rPr>
                <w:rFonts w:ascii="Effra Corp" w:hAnsi="Effra Corp"/>
                <w:color w:val="000000"/>
                <w:sz w:val="18"/>
                <w:szCs w:val="18"/>
                <w:lang w:val="en-US"/>
              </w:rPr>
              <w:t>54</w:t>
            </w:r>
          </w:p>
        </w:tc>
        <w:tc>
          <w:tcPr>
            <w:tcW w:w="1158" w:type="dxa"/>
            <w:shd w:val="clear" w:color="auto" w:fill="auto"/>
            <w:noWrap/>
            <w:vAlign w:val="bottom"/>
            <w:hideMark/>
          </w:tcPr>
          <w:p w14:paraId="102A7C8D" w14:textId="1DF4B869" w:rsidR="00BB1311" w:rsidRPr="00B35828" w:rsidRDefault="00DB0529" w:rsidP="00A31BA1">
            <w:pPr>
              <w:jc w:val="right"/>
              <w:rPr>
                <w:rFonts w:ascii="Effra Corp" w:hAnsi="Effra Corp"/>
                <w:color w:val="000000"/>
                <w:sz w:val="18"/>
                <w:szCs w:val="18"/>
                <w:lang w:val="en-US"/>
              </w:rPr>
            </w:pPr>
            <w:r w:rsidRPr="00B35828">
              <w:rPr>
                <w:rFonts w:ascii="Effra Corp" w:hAnsi="Effra Corp"/>
                <w:color w:val="000000"/>
                <w:sz w:val="18"/>
                <w:szCs w:val="18"/>
                <w:lang w:val="en-US"/>
              </w:rPr>
              <w:t>-12,2%</w:t>
            </w:r>
          </w:p>
        </w:tc>
      </w:tr>
      <w:tr w:rsidR="002D2C08" w:rsidRPr="003A0312" w14:paraId="3FB02E09" w14:textId="77777777" w:rsidTr="00BB1311">
        <w:trPr>
          <w:trHeight w:hRule="exact" w:val="113"/>
        </w:trPr>
        <w:tc>
          <w:tcPr>
            <w:tcW w:w="6478" w:type="dxa"/>
            <w:shd w:val="clear" w:color="auto" w:fill="auto"/>
            <w:noWrap/>
            <w:vAlign w:val="bottom"/>
            <w:hideMark/>
          </w:tcPr>
          <w:p w14:paraId="12071FB7" w14:textId="77777777" w:rsidR="002D2C08" w:rsidRPr="003A0312" w:rsidRDefault="002D2C08" w:rsidP="002D2C08">
            <w:pPr>
              <w:ind w:left="-33"/>
              <w:rPr>
                <w:rFonts w:ascii="Effra Corp" w:hAnsi="Effra Corp" w:cs="Calibri"/>
                <w:color w:val="000000"/>
                <w:sz w:val="19"/>
                <w:szCs w:val="19"/>
                <w:highlight w:val="yellow"/>
              </w:rPr>
            </w:pPr>
          </w:p>
        </w:tc>
        <w:tc>
          <w:tcPr>
            <w:tcW w:w="1047" w:type="dxa"/>
            <w:shd w:val="clear" w:color="auto" w:fill="auto"/>
            <w:noWrap/>
            <w:vAlign w:val="bottom"/>
            <w:hideMark/>
          </w:tcPr>
          <w:p w14:paraId="36586D26" w14:textId="77777777" w:rsidR="002D2C08" w:rsidRPr="003A0312" w:rsidRDefault="002D2C08" w:rsidP="002D2C08">
            <w:pPr>
              <w:ind w:left="-33"/>
              <w:jc w:val="right"/>
              <w:rPr>
                <w:rFonts w:ascii="Effra Corp" w:hAnsi="Effra Corp" w:cs="Calibri"/>
                <w:color w:val="000000"/>
                <w:sz w:val="19"/>
                <w:szCs w:val="19"/>
                <w:highlight w:val="yellow"/>
              </w:rPr>
            </w:pPr>
          </w:p>
        </w:tc>
        <w:tc>
          <w:tcPr>
            <w:tcW w:w="843" w:type="dxa"/>
            <w:shd w:val="clear" w:color="auto" w:fill="auto"/>
            <w:noWrap/>
            <w:vAlign w:val="bottom"/>
            <w:hideMark/>
          </w:tcPr>
          <w:p w14:paraId="79601116" w14:textId="77777777" w:rsidR="002D2C08" w:rsidRPr="003A0312" w:rsidRDefault="002D2C08" w:rsidP="002D2C08">
            <w:pPr>
              <w:ind w:left="-33"/>
              <w:jc w:val="right"/>
              <w:rPr>
                <w:rFonts w:ascii="Effra Corp" w:hAnsi="Effra Corp" w:cs="Calibri"/>
                <w:color w:val="000000"/>
                <w:sz w:val="19"/>
                <w:szCs w:val="19"/>
                <w:highlight w:val="yellow"/>
              </w:rPr>
            </w:pPr>
          </w:p>
        </w:tc>
        <w:tc>
          <w:tcPr>
            <w:tcW w:w="1158" w:type="dxa"/>
            <w:shd w:val="clear" w:color="auto" w:fill="auto"/>
            <w:noWrap/>
            <w:vAlign w:val="bottom"/>
            <w:hideMark/>
          </w:tcPr>
          <w:p w14:paraId="757C615D" w14:textId="77777777" w:rsidR="002D2C08" w:rsidRPr="00B35828" w:rsidRDefault="002D2C08" w:rsidP="002D2C08">
            <w:pPr>
              <w:ind w:left="-33"/>
              <w:jc w:val="right"/>
              <w:rPr>
                <w:rFonts w:ascii="Effra Corp" w:hAnsi="Effra Corp" w:cs="Calibri"/>
                <w:color w:val="000000"/>
                <w:sz w:val="19"/>
                <w:szCs w:val="19"/>
              </w:rPr>
            </w:pPr>
          </w:p>
        </w:tc>
      </w:tr>
      <w:tr w:rsidR="0021462B" w:rsidRPr="003A0312" w14:paraId="377AEBB1" w14:textId="77777777" w:rsidTr="00BB1311">
        <w:trPr>
          <w:trHeight w:val="255"/>
        </w:trPr>
        <w:tc>
          <w:tcPr>
            <w:tcW w:w="6478" w:type="dxa"/>
            <w:shd w:val="clear" w:color="auto" w:fill="auto"/>
            <w:noWrap/>
            <w:vAlign w:val="bottom"/>
            <w:hideMark/>
          </w:tcPr>
          <w:p w14:paraId="64E2F5D8" w14:textId="77777777" w:rsidR="0021462B" w:rsidRPr="00BA585C" w:rsidRDefault="0021462B" w:rsidP="0021462B">
            <w:pPr>
              <w:pStyle w:val="BodyText3"/>
              <w:rPr>
                <w:rFonts w:ascii="Effra Corp" w:eastAsia="SimSun" w:hAnsi="Effra Corp" w:cs="Arial"/>
                <w:b/>
                <w:color w:val="000000"/>
                <w:sz w:val="19"/>
                <w:szCs w:val="19"/>
              </w:rPr>
            </w:pPr>
          </w:p>
        </w:tc>
        <w:tc>
          <w:tcPr>
            <w:tcW w:w="1890" w:type="dxa"/>
            <w:gridSpan w:val="2"/>
            <w:shd w:val="clear" w:color="auto" w:fill="BFBFBF" w:themeFill="background1" w:themeFillShade="BF"/>
            <w:noWrap/>
            <w:vAlign w:val="bottom"/>
            <w:hideMark/>
          </w:tcPr>
          <w:p w14:paraId="71FE52DB" w14:textId="600F3EE3" w:rsidR="0021462B" w:rsidRPr="00BA585C" w:rsidRDefault="0021462B" w:rsidP="0021462B">
            <w:pPr>
              <w:pStyle w:val="BodyText3"/>
              <w:ind w:right="-392"/>
              <w:jc w:val="center"/>
              <w:rPr>
                <w:rFonts w:ascii="Effra Corp" w:eastAsia="SimSun" w:hAnsi="Effra Corp" w:cs="Arial"/>
                <w:b/>
                <w:color w:val="000000"/>
                <w:sz w:val="19"/>
                <w:szCs w:val="19"/>
              </w:rPr>
            </w:pPr>
            <w:r w:rsidRPr="00BA585C">
              <w:rPr>
                <w:rFonts w:ascii="Effra Corp" w:hAnsi="Effra Corp"/>
                <w:b/>
                <w:sz w:val="18"/>
                <w:szCs w:val="18"/>
              </w:rPr>
              <w:t>Α΄ Εξάμηνο</w:t>
            </w:r>
          </w:p>
        </w:tc>
        <w:tc>
          <w:tcPr>
            <w:tcW w:w="1158" w:type="dxa"/>
            <w:shd w:val="clear" w:color="auto" w:fill="BFBFBF" w:themeFill="background1" w:themeFillShade="BF"/>
            <w:vAlign w:val="bottom"/>
          </w:tcPr>
          <w:p w14:paraId="44BD9145" w14:textId="5FA2AC91" w:rsidR="0021462B" w:rsidRPr="00BA585C" w:rsidRDefault="0021462B" w:rsidP="0021462B">
            <w:pPr>
              <w:pStyle w:val="BodyText3"/>
              <w:jc w:val="right"/>
              <w:rPr>
                <w:rFonts w:ascii="Effra Corp" w:eastAsia="SimSun" w:hAnsi="Effra Corp" w:cs="Arial"/>
                <w:b/>
                <w:color w:val="000000"/>
                <w:sz w:val="19"/>
                <w:szCs w:val="19"/>
              </w:rPr>
            </w:pPr>
            <w:r w:rsidRPr="00BA585C">
              <w:rPr>
                <w:rFonts w:ascii="Effra Corp" w:hAnsi="Effra Corp"/>
                <w:b/>
                <w:color w:val="000000"/>
                <w:sz w:val="18"/>
                <w:szCs w:val="18"/>
              </w:rPr>
              <w:t>%</w:t>
            </w:r>
          </w:p>
        </w:tc>
      </w:tr>
      <w:tr w:rsidR="0021462B" w:rsidRPr="003A0312" w14:paraId="3DB733BD" w14:textId="77777777" w:rsidTr="00BB1311">
        <w:trPr>
          <w:trHeight w:val="255"/>
        </w:trPr>
        <w:tc>
          <w:tcPr>
            <w:tcW w:w="6478" w:type="dxa"/>
            <w:shd w:val="clear" w:color="auto" w:fill="auto"/>
            <w:noWrap/>
            <w:vAlign w:val="bottom"/>
            <w:hideMark/>
          </w:tcPr>
          <w:p w14:paraId="01B0C729" w14:textId="74030DF3" w:rsidR="0021462B" w:rsidRPr="00BA585C" w:rsidRDefault="0021462B" w:rsidP="0021462B">
            <w:pPr>
              <w:pStyle w:val="BodyText3"/>
              <w:ind w:hanging="106"/>
              <w:jc w:val="left"/>
              <w:rPr>
                <w:rFonts w:ascii="Effra Corp" w:eastAsia="SimSun" w:hAnsi="Effra Corp" w:cs="Arial"/>
                <w:b/>
                <w:color w:val="000000"/>
                <w:sz w:val="19"/>
                <w:szCs w:val="19"/>
              </w:rPr>
            </w:pPr>
            <w:r w:rsidRPr="00BA585C">
              <w:rPr>
                <w:rFonts w:ascii="Effra Corp" w:eastAsia="SimSun" w:hAnsi="Effra Corp" w:cs="Arial"/>
                <w:b/>
                <w:color w:val="000000"/>
                <w:sz w:val="18"/>
                <w:szCs w:val="18"/>
              </w:rPr>
              <w:t>Σύνολο</w:t>
            </w:r>
          </w:p>
        </w:tc>
        <w:tc>
          <w:tcPr>
            <w:tcW w:w="1047" w:type="dxa"/>
            <w:shd w:val="clear" w:color="auto" w:fill="BFBFBF" w:themeFill="background1" w:themeFillShade="BF"/>
            <w:noWrap/>
            <w:vAlign w:val="bottom"/>
            <w:hideMark/>
          </w:tcPr>
          <w:p w14:paraId="75D52BE9" w14:textId="17405D65" w:rsidR="0021462B" w:rsidRPr="00BA585C" w:rsidRDefault="0021462B" w:rsidP="0021462B">
            <w:pPr>
              <w:pStyle w:val="BodyText3"/>
              <w:jc w:val="right"/>
              <w:rPr>
                <w:rFonts w:ascii="Effra Corp" w:eastAsia="SimSun" w:hAnsi="Effra Corp" w:cs="Arial"/>
                <w:b/>
                <w:color w:val="000000"/>
                <w:sz w:val="19"/>
                <w:szCs w:val="19"/>
                <w:lang w:val="en-US"/>
              </w:rPr>
            </w:pPr>
            <w:r w:rsidRPr="00BA585C">
              <w:rPr>
                <w:rFonts w:ascii="Effra Corp" w:hAnsi="Effra Corp"/>
                <w:b/>
                <w:color w:val="000000"/>
                <w:sz w:val="18"/>
                <w:szCs w:val="18"/>
              </w:rPr>
              <w:t>201</w:t>
            </w:r>
            <w:r w:rsidR="009D1F67" w:rsidRPr="00BA585C">
              <w:rPr>
                <w:rFonts w:ascii="Effra Corp" w:hAnsi="Effra Corp"/>
                <w:b/>
                <w:color w:val="000000"/>
                <w:sz w:val="18"/>
                <w:szCs w:val="18"/>
                <w:lang w:val="en-US"/>
              </w:rPr>
              <w:t>9</w:t>
            </w:r>
          </w:p>
        </w:tc>
        <w:tc>
          <w:tcPr>
            <w:tcW w:w="843" w:type="dxa"/>
            <w:shd w:val="clear" w:color="auto" w:fill="BFBFBF" w:themeFill="background1" w:themeFillShade="BF"/>
            <w:noWrap/>
            <w:vAlign w:val="bottom"/>
            <w:hideMark/>
          </w:tcPr>
          <w:p w14:paraId="0E027672" w14:textId="1513EB87" w:rsidR="0021462B" w:rsidRPr="00BA585C" w:rsidRDefault="009D1F67" w:rsidP="0021462B">
            <w:pPr>
              <w:pStyle w:val="BodyText3"/>
              <w:jc w:val="right"/>
              <w:rPr>
                <w:rFonts w:ascii="Effra Corp" w:eastAsia="SimSun" w:hAnsi="Effra Corp" w:cs="Arial"/>
                <w:b/>
                <w:color w:val="000000"/>
                <w:sz w:val="19"/>
                <w:szCs w:val="19"/>
                <w:lang w:val="en-US"/>
              </w:rPr>
            </w:pPr>
            <w:r w:rsidRPr="00BA585C">
              <w:rPr>
                <w:rFonts w:ascii="Effra Corp" w:hAnsi="Effra Corp"/>
                <w:b/>
                <w:color w:val="000000"/>
                <w:sz w:val="18"/>
                <w:szCs w:val="18"/>
                <w:lang w:val="en-US"/>
              </w:rPr>
              <w:t>2018</w:t>
            </w:r>
          </w:p>
        </w:tc>
        <w:tc>
          <w:tcPr>
            <w:tcW w:w="1158" w:type="dxa"/>
            <w:shd w:val="clear" w:color="auto" w:fill="BFBFBF" w:themeFill="background1" w:themeFillShade="BF"/>
            <w:vAlign w:val="bottom"/>
            <w:hideMark/>
          </w:tcPr>
          <w:p w14:paraId="0F86B415" w14:textId="4C3366E1" w:rsidR="0021462B" w:rsidRPr="00BA585C" w:rsidRDefault="0021462B" w:rsidP="0021462B">
            <w:pPr>
              <w:pStyle w:val="BodyText3"/>
              <w:jc w:val="right"/>
              <w:rPr>
                <w:rFonts w:ascii="Effra Corp" w:eastAsia="SimSun" w:hAnsi="Effra Corp" w:cs="Arial"/>
                <w:b/>
                <w:color w:val="000000"/>
                <w:sz w:val="19"/>
                <w:szCs w:val="19"/>
              </w:rPr>
            </w:pPr>
            <w:r w:rsidRPr="00BA585C">
              <w:rPr>
                <w:rFonts w:ascii="Effra Corp" w:hAnsi="Effra Corp"/>
                <w:b/>
                <w:color w:val="000000"/>
                <w:sz w:val="18"/>
                <w:szCs w:val="18"/>
              </w:rPr>
              <w:t>Μεταβολή</w:t>
            </w:r>
          </w:p>
        </w:tc>
      </w:tr>
      <w:tr w:rsidR="00BB1311" w:rsidRPr="003A0312" w14:paraId="1A4AAFB3" w14:textId="77777777" w:rsidTr="00A31BA1">
        <w:trPr>
          <w:trHeight w:val="255"/>
        </w:trPr>
        <w:tc>
          <w:tcPr>
            <w:tcW w:w="6478" w:type="dxa"/>
            <w:shd w:val="clear" w:color="auto" w:fill="auto"/>
            <w:noWrap/>
            <w:vAlign w:val="bottom"/>
          </w:tcPr>
          <w:p w14:paraId="3848B6A6" w14:textId="5CB00D4A" w:rsidR="00BB1311" w:rsidRPr="00BA585C" w:rsidRDefault="00BB1311" w:rsidP="00BB1311">
            <w:pPr>
              <w:ind w:left="-33"/>
              <w:rPr>
                <w:rFonts w:ascii="Effra Corp" w:eastAsia="SimSun" w:hAnsi="Effra Corp" w:cs="Arial"/>
                <w:b/>
                <w:color w:val="000000"/>
                <w:sz w:val="19"/>
                <w:szCs w:val="19"/>
              </w:rPr>
            </w:pPr>
            <w:r w:rsidRPr="00BA585C">
              <w:rPr>
                <w:rFonts w:ascii="Effra Corp" w:eastAsia="SimSun" w:hAnsi="Effra Corp" w:cs="Arial"/>
                <w:color w:val="000000"/>
                <w:sz w:val="18"/>
                <w:szCs w:val="18"/>
              </w:rPr>
              <w:t>Όγκος πωλήσεων (εκατ. κιβώτια)</w:t>
            </w:r>
            <w:r w:rsidRPr="00BA585C">
              <w:rPr>
                <w:rFonts w:ascii="Effra Corp" w:eastAsia="SimSun" w:hAnsi="Effra Corp" w:cs="Arial"/>
                <w:color w:val="000000"/>
                <w:sz w:val="18"/>
                <w:szCs w:val="18"/>
                <w:vertAlign w:val="superscript"/>
              </w:rPr>
              <w:t>1</w:t>
            </w:r>
          </w:p>
        </w:tc>
        <w:tc>
          <w:tcPr>
            <w:tcW w:w="1047" w:type="dxa"/>
            <w:shd w:val="clear" w:color="auto" w:fill="auto"/>
            <w:noWrap/>
            <w:vAlign w:val="bottom"/>
          </w:tcPr>
          <w:p w14:paraId="5893C1BD" w14:textId="61AD9611" w:rsidR="00BB1311" w:rsidRPr="00BA585C" w:rsidRDefault="00DB0529" w:rsidP="00A31BA1">
            <w:pPr>
              <w:tabs>
                <w:tab w:val="center" w:pos="4153"/>
                <w:tab w:val="right" w:pos="8306"/>
              </w:tabs>
              <w:jc w:val="right"/>
              <w:rPr>
                <w:rFonts w:ascii="Effra Corp" w:hAnsi="Effra Corp"/>
                <w:b/>
                <w:color w:val="000000"/>
                <w:sz w:val="18"/>
                <w:szCs w:val="18"/>
                <w:lang w:val="en-US"/>
              </w:rPr>
            </w:pPr>
            <w:r>
              <w:rPr>
                <w:rFonts w:ascii="Effra Corp" w:hAnsi="Effra Corp"/>
                <w:b/>
                <w:color w:val="000000"/>
                <w:sz w:val="18"/>
                <w:szCs w:val="18"/>
                <w:lang w:val="en-US"/>
              </w:rPr>
              <w:t>1.090,4</w:t>
            </w:r>
          </w:p>
        </w:tc>
        <w:tc>
          <w:tcPr>
            <w:tcW w:w="843" w:type="dxa"/>
            <w:shd w:val="clear" w:color="auto" w:fill="auto"/>
            <w:noWrap/>
            <w:vAlign w:val="bottom"/>
          </w:tcPr>
          <w:p w14:paraId="377C5BC8" w14:textId="04A20801" w:rsidR="00BB1311" w:rsidRPr="00BA585C" w:rsidRDefault="00BB1311" w:rsidP="00A31BA1">
            <w:pPr>
              <w:tabs>
                <w:tab w:val="center" w:pos="4153"/>
                <w:tab w:val="right" w:pos="8306"/>
              </w:tabs>
              <w:jc w:val="right"/>
              <w:rPr>
                <w:rFonts w:ascii="Effra Corp" w:hAnsi="Effra Corp"/>
                <w:color w:val="000000"/>
                <w:sz w:val="18"/>
                <w:szCs w:val="18"/>
                <w:lang w:val="en-US"/>
              </w:rPr>
            </w:pPr>
            <w:r w:rsidRPr="00BA585C">
              <w:rPr>
                <w:rFonts w:ascii="Effra Corp" w:hAnsi="Effra Corp"/>
                <w:color w:val="000000"/>
                <w:sz w:val="18"/>
                <w:szCs w:val="18"/>
                <w:lang w:val="en-US"/>
              </w:rPr>
              <w:t>1.067,4</w:t>
            </w:r>
          </w:p>
        </w:tc>
        <w:tc>
          <w:tcPr>
            <w:tcW w:w="1158" w:type="dxa"/>
            <w:shd w:val="clear" w:color="auto" w:fill="auto"/>
            <w:noWrap/>
            <w:vAlign w:val="bottom"/>
          </w:tcPr>
          <w:p w14:paraId="38D9E59E" w14:textId="5E4D69C9" w:rsidR="00BB1311" w:rsidRPr="00B35828" w:rsidRDefault="00DB0529" w:rsidP="00A31BA1">
            <w:pPr>
              <w:jc w:val="right"/>
              <w:rPr>
                <w:rFonts w:ascii="Effra Corp" w:hAnsi="Effra Corp"/>
                <w:color w:val="000000"/>
                <w:sz w:val="18"/>
                <w:szCs w:val="18"/>
                <w:lang w:val="en-US"/>
              </w:rPr>
            </w:pPr>
            <w:r w:rsidRPr="00B35828">
              <w:rPr>
                <w:rFonts w:ascii="Effra Corp" w:hAnsi="Effra Corp"/>
                <w:color w:val="000000"/>
                <w:sz w:val="18"/>
                <w:szCs w:val="18"/>
                <w:lang w:val="en-US"/>
              </w:rPr>
              <w:t>2,2%</w:t>
            </w:r>
          </w:p>
        </w:tc>
      </w:tr>
      <w:tr w:rsidR="00BB1311" w:rsidRPr="003A0312" w14:paraId="0CC18639" w14:textId="77777777" w:rsidTr="00A31BA1">
        <w:trPr>
          <w:trHeight w:val="255"/>
        </w:trPr>
        <w:tc>
          <w:tcPr>
            <w:tcW w:w="6478" w:type="dxa"/>
            <w:shd w:val="clear" w:color="auto" w:fill="auto"/>
            <w:noWrap/>
            <w:vAlign w:val="bottom"/>
          </w:tcPr>
          <w:p w14:paraId="3E431C93" w14:textId="728798CD" w:rsidR="00BB1311" w:rsidRPr="00BA585C" w:rsidRDefault="00BB1311" w:rsidP="00BB1311">
            <w:pPr>
              <w:ind w:left="-33"/>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 εκατ.)</w:t>
            </w:r>
          </w:p>
        </w:tc>
        <w:tc>
          <w:tcPr>
            <w:tcW w:w="1047" w:type="dxa"/>
            <w:shd w:val="clear" w:color="auto" w:fill="auto"/>
            <w:noWrap/>
            <w:vAlign w:val="bottom"/>
          </w:tcPr>
          <w:p w14:paraId="2FAC163C" w14:textId="0D255030" w:rsidR="00BB1311" w:rsidRPr="00BA585C" w:rsidRDefault="00DB0529"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3.352,4</w:t>
            </w:r>
          </w:p>
        </w:tc>
        <w:tc>
          <w:tcPr>
            <w:tcW w:w="843" w:type="dxa"/>
            <w:shd w:val="clear" w:color="auto" w:fill="auto"/>
            <w:noWrap/>
            <w:vAlign w:val="bottom"/>
          </w:tcPr>
          <w:p w14:paraId="77DDC5AC" w14:textId="7F67246B" w:rsidR="00BB1311" w:rsidRPr="00BA585C" w:rsidRDefault="00BB1311" w:rsidP="00A31BA1">
            <w:pPr>
              <w:tabs>
                <w:tab w:val="center" w:pos="4153"/>
                <w:tab w:val="right" w:pos="8306"/>
              </w:tabs>
              <w:jc w:val="right"/>
              <w:rPr>
                <w:rFonts w:ascii="Effra Corp" w:hAnsi="Effra Corp"/>
                <w:color w:val="000000"/>
                <w:sz w:val="18"/>
                <w:szCs w:val="18"/>
                <w:lang w:val="en-US"/>
              </w:rPr>
            </w:pPr>
            <w:r w:rsidRPr="00BA585C">
              <w:rPr>
                <w:rFonts w:ascii="Effra Corp" w:hAnsi="Effra Corp"/>
                <w:color w:val="000000"/>
                <w:sz w:val="18"/>
                <w:szCs w:val="18"/>
                <w:lang w:val="en-US"/>
              </w:rPr>
              <w:t>3.228,3</w:t>
            </w:r>
          </w:p>
        </w:tc>
        <w:tc>
          <w:tcPr>
            <w:tcW w:w="1158" w:type="dxa"/>
            <w:shd w:val="clear" w:color="auto" w:fill="auto"/>
            <w:noWrap/>
            <w:vAlign w:val="bottom"/>
          </w:tcPr>
          <w:p w14:paraId="11F55B70" w14:textId="7CB8850F" w:rsidR="00BB1311" w:rsidRPr="00B35828" w:rsidRDefault="00DB0529" w:rsidP="00A31BA1">
            <w:pPr>
              <w:jc w:val="right"/>
              <w:rPr>
                <w:rFonts w:ascii="Effra Corp" w:hAnsi="Effra Corp"/>
                <w:color w:val="000000"/>
                <w:sz w:val="18"/>
                <w:szCs w:val="18"/>
              </w:rPr>
            </w:pPr>
            <w:r w:rsidRPr="00B35828">
              <w:rPr>
                <w:rFonts w:ascii="Effra Corp" w:hAnsi="Effra Corp"/>
                <w:color w:val="000000"/>
                <w:sz w:val="18"/>
                <w:szCs w:val="18"/>
                <w:lang w:val="en-US"/>
              </w:rPr>
              <w:t>3,8%</w:t>
            </w:r>
          </w:p>
        </w:tc>
      </w:tr>
      <w:tr w:rsidR="00BB1311" w:rsidRPr="003A0312" w14:paraId="5334ACD3" w14:textId="77777777" w:rsidTr="00A31BA1">
        <w:trPr>
          <w:trHeight w:val="255"/>
        </w:trPr>
        <w:tc>
          <w:tcPr>
            <w:tcW w:w="6478" w:type="dxa"/>
            <w:shd w:val="clear" w:color="auto" w:fill="auto"/>
            <w:noWrap/>
            <w:vAlign w:val="bottom"/>
          </w:tcPr>
          <w:p w14:paraId="7746E476" w14:textId="63947638" w:rsidR="00BB1311" w:rsidRPr="00BA585C" w:rsidRDefault="00BB1311" w:rsidP="00BB1311">
            <w:pPr>
              <w:ind w:left="-33"/>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ανά κιβώτιο (€)</w:t>
            </w:r>
          </w:p>
        </w:tc>
        <w:tc>
          <w:tcPr>
            <w:tcW w:w="1047" w:type="dxa"/>
            <w:shd w:val="clear" w:color="auto" w:fill="auto"/>
            <w:noWrap/>
            <w:vAlign w:val="bottom"/>
          </w:tcPr>
          <w:p w14:paraId="75B78610" w14:textId="5ED78065" w:rsidR="00BB1311" w:rsidRPr="00BA585C" w:rsidRDefault="00DB0529" w:rsidP="00A31BA1">
            <w:pPr>
              <w:tabs>
                <w:tab w:val="center" w:pos="4153"/>
                <w:tab w:val="right" w:pos="8306"/>
              </w:tabs>
              <w:jc w:val="right"/>
              <w:rPr>
                <w:rFonts w:ascii="Effra Corp" w:hAnsi="Effra Corp"/>
                <w:b/>
                <w:color w:val="000000"/>
                <w:sz w:val="18"/>
                <w:szCs w:val="18"/>
                <w:lang w:val="en-US"/>
              </w:rPr>
            </w:pPr>
            <w:r>
              <w:rPr>
                <w:rFonts w:ascii="Effra Corp" w:hAnsi="Effra Corp"/>
                <w:b/>
                <w:color w:val="000000"/>
                <w:sz w:val="18"/>
                <w:szCs w:val="18"/>
                <w:lang w:val="en-US"/>
              </w:rPr>
              <w:t>3,07</w:t>
            </w:r>
          </w:p>
        </w:tc>
        <w:tc>
          <w:tcPr>
            <w:tcW w:w="843" w:type="dxa"/>
            <w:shd w:val="clear" w:color="auto" w:fill="auto"/>
            <w:noWrap/>
            <w:vAlign w:val="bottom"/>
          </w:tcPr>
          <w:p w14:paraId="1C9F161E" w14:textId="015000F5" w:rsidR="00BB1311" w:rsidRPr="00BA585C" w:rsidRDefault="00BB1311" w:rsidP="00A31BA1">
            <w:pPr>
              <w:tabs>
                <w:tab w:val="center" w:pos="4153"/>
                <w:tab w:val="right" w:pos="8306"/>
              </w:tabs>
              <w:jc w:val="right"/>
              <w:rPr>
                <w:rFonts w:ascii="Effra Corp" w:hAnsi="Effra Corp"/>
                <w:color w:val="000000"/>
                <w:sz w:val="18"/>
                <w:szCs w:val="18"/>
                <w:lang w:val="en-US"/>
              </w:rPr>
            </w:pPr>
            <w:r w:rsidRPr="00BA585C">
              <w:rPr>
                <w:rFonts w:ascii="Effra Corp" w:hAnsi="Effra Corp"/>
                <w:color w:val="000000"/>
                <w:sz w:val="18"/>
                <w:szCs w:val="18"/>
                <w:lang w:val="en-US"/>
              </w:rPr>
              <w:t>3,02</w:t>
            </w:r>
          </w:p>
        </w:tc>
        <w:tc>
          <w:tcPr>
            <w:tcW w:w="1158" w:type="dxa"/>
            <w:shd w:val="clear" w:color="auto" w:fill="auto"/>
            <w:noWrap/>
            <w:vAlign w:val="bottom"/>
          </w:tcPr>
          <w:p w14:paraId="1E202B95" w14:textId="2DCB3488" w:rsidR="00BB1311" w:rsidRPr="00B35828" w:rsidRDefault="00DB0529" w:rsidP="00A31BA1">
            <w:pPr>
              <w:jc w:val="right"/>
              <w:rPr>
                <w:rFonts w:ascii="Effra Corp" w:hAnsi="Effra Corp"/>
                <w:color w:val="000000"/>
                <w:sz w:val="18"/>
                <w:szCs w:val="18"/>
              </w:rPr>
            </w:pPr>
            <w:r w:rsidRPr="00B35828">
              <w:rPr>
                <w:rFonts w:ascii="Effra Corp" w:hAnsi="Effra Corp"/>
                <w:color w:val="000000"/>
                <w:sz w:val="18"/>
                <w:szCs w:val="18"/>
                <w:lang w:val="en-US"/>
              </w:rPr>
              <w:t>1,7%</w:t>
            </w:r>
          </w:p>
        </w:tc>
      </w:tr>
      <w:tr w:rsidR="00BB1311" w:rsidRPr="003A0312" w14:paraId="20F5B7BD" w14:textId="77777777" w:rsidTr="00A31BA1">
        <w:trPr>
          <w:trHeight w:val="255"/>
        </w:trPr>
        <w:tc>
          <w:tcPr>
            <w:tcW w:w="6478" w:type="dxa"/>
            <w:shd w:val="clear" w:color="auto" w:fill="auto"/>
            <w:noWrap/>
            <w:vAlign w:val="bottom"/>
          </w:tcPr>
          <w:p w14:paraId="26D6EF40" w14:textId="733CE8BA" w:rsidR="00BB1311" w:rsidRPr="00BA585C" w:rsidRDefault="00BB1311" w:rsidP="00BB1311">
            <w:pPr>
              <w:ind w:left="-33"/>
              <w:rPr>
                <w:rFonts w:ascii="Effra Corp" w:eastAsia="SimSun" w:hAnsi="Effra Corp" w:cs="Arial"/>
                <w:color w:val="000000"/>
                <w:sz w:val="19"/>
                <w:szCs w:val="19"/>
              </w:rPr>
            </w:pPr>
            <w:r w:rsidRPr="00BA585C">
              <w:rPr>
                <w:rFonts w:ascii="Effra Corp" w:eastAsia="SimSun" w:hAnsi="Effra Corp" w:cs="Arial"/>
                <w:color w:val="000000"/>
                <w:sz w:val="18"/>
                <w:szCs w:val="18"/>
              </w:rPr>
              <w:t>Καθαρά έσοδα από πωλήσεις σε ουδέτερη συναλλαγματική βάση (€ εκατ.)</w:t>
            </w:r>
          </w:p>
        </w:tc>
        <w:tc>
          <w:tcPr>
            <w:tcW w:w="1047" w:type="dxa"/>
            <w:shd w:val="clear" w:color="auto" w:fill="auto"/>
            <w:noWrap/>
            <w:vAlign w:val="bottom"/>
          </w:tcPr>
          <w:p w14:paraId="1EA52080" w14:textId="70959062" w:rsidR="00BB1311" w:rsidRPr="00BA585C" w:rsidRDefault="00DB0529" w:rsidP="00A31BA1">
            <w:pPr>
              <w:tabs>
                <w:tab w:val="center" w:pos="4153"/>
                <w:tab w:val="right" w:pos="8306"/>
              </w:tabs>
              <w:jc w:val="right"/>
              <w:rPr>
                <w:rFonts w:ascii="Effra Corp" w:hAnsi="Effra Corp"/>
                <w:b/>
                <w:color w:val="000000"/>
                <w:sz w:val="18"/>
                <w:szCs w:val="18"/>
              </w:rPr>
            </w:pPr>
            <w:r>
              <w:rPr>
                <w:rFonts w:ascii="Effra Corp" w:hAnsi="Effra Corp"/>
                <w:b/>
                <w:color w:val="000000"/>
                <w:sz w:val="18"/>
                <w:szCs w:val="18"/>
                <w:lang w:val="en-US"/>
              </w:rPr>
              <w:t>3.352,4</w:t>
            </w:r>
          </w:p>
        </w:tc>
        <w:tc>
          <w:tcPr>
            <w:tcW w:w="843" w:type="dxa"/>
            <w:shd w:val="clear" w:color="auto" w:fill="auto"/>
            <w:noWrap/>
            <w:vAlign w:val="bottom"/>
          </w:tcPr>
          <w:p w14:paraId="3FDC9575" w14:textId="207DCC7A" w:rsidR="00BB1311" w:rsidRPr="00DF0CE1" w:rsidRDefault="00BB1311" w:rsidP="00A31BA1">
            <w:pPr>
              <w:tabs>
                <w:tab w:val="center" w:pos="4153"/>
                <w:tab w:val="right" w:pos="8306"/>
              </w:tabs>
              <w:jc w:val="right"/>
              <w:rPr>
                <w:rFonts w:ascii="Effra Corp" w:hAnsi="Effra Corp"/>
                <w:color w:val="000000"/>
                <w:sz w:val="18"/>
                <w:szCs w:val="18"/>
              </w:rPr>
            </w:pPr>
            <w:r w:rsidRPr="00DF0CE1">
              <w:rPr>
                <w:rFonts w:ascii="Effra Corp" w:hAnsi="Effra Corp"/>
                <w:color w:val="000000"/>
                <w:sz w:val="18"/>
                <w:szCs w:val="18"/>
                <w:lang w:val="en-US"/>
              </w:rPr>
              <w:t>3.2</w:t>
            </w:r>
            <w:r w:rsidR="00DF0CE1" w:rsidRPr="00DF0CE1">
              <w:rPr>
                <w:rFonts w:ascii="Effra Corp" w:hAnsi="Effra Corp"/>
                <w:color w:val="000000"/>
                <w:sz w:val="18"/>
                <w:szCs w:val="18"/>
                <w:lang w:val="en-US"/>
              </w:rPr>
              <w:t>41</w:t>
            </w:r>
            <w:r w:rsidRPr="00DF0CE1">
              <w:rPr>
                <w:rFonts w:ascii="Effra Corp" w:hAnsi="Effra Corp"/>
                <w:color w:val="000000"/>
                <w:sz w:val="18"/>
                <w:szCs w:val="18"/>
                <w:lang w:val="en-US"/>
              </w:rPr>
              <w:t>,</w:t>
            </w:r>
            <w:r w:rsidR="00DF0CE1" w:rsidRPr="00DF0CE1">
              <w:rPr>
                <w:rFonts w:ascii="Effra Corp" w:hAnsi="Effra Corp"/>
                <w:color w:val="000000"/>
                <w:sz w:val="18"/>
                <w:szCs w:val="18"/>
                <w:lang w:val="en-US"/>
              </w:rPr>
              <w:t>2</w:t>
            </w:r>
          </w:p>
        </w:tc>
        <w:tc>
          <w:tcPr>
            <w:tcW w:w="1158" w:type="dxa"/>
            <w:shd w:val="clear" w:color="auto" w:fill="auto"/>
            <w:noWrap/>
            <w:vAlign w:val="bottom"/>
          </w:tcPr>
          <w:p w14:paraId="0C5E83DF" w14:textId="032659C2" w:rsidR="00BB1311" w:rsidRPr="00B35828" w:rsidRDefault="00DB0529" w:rsidP="00A31BA1">
            <w:pPr>
              <w:jc w:val="right"/>
              <w:rPr>
                <w:rFonts w:ascii="Effra Corp" w:hAnsi="Effra Corp"/>
                <w:color w:val="000000"/>
                <w:sz w:val="18"/>
                <w:szCs w:val="18"/>
                <w:lang w:val="en-US"/>
              </w:rPr>
            </w:pPr>
            <w:r w:rsidRPr="00B35828">
              <w:rPr>
                <w:rFonts w:ascii="Effra Corp" w:hAnsi="Effra Corp"/>
                <w:color w:val="000000"/>
                <w:sz w:val="18"/>
                <w:szCs w:val="18"/>
                <w:lang w:val="en-US"/>
              </w:rPr>
              <w:t>3,4%</w:t>
            </w:r>
          </w:p>
        </w:tc>
      </w:tr>
      <w:tr w:rsidR="00BB1311" w:rsidRPr="003A0312" w14:paraId="660E9CEB" w14:textId="77777777" w:rsidTr="00A31BA1">
        <w:trPr>
          <w:trHeight w:val="255"/>
        </w:trPr>
        <w:tc>
          <w:tcPr>
            <w:tcW w:w="6478" w:type="dxa"/>
            <w:shd w:val="clear" w:color="auto" w:fill="auto"/>
            <w:noWrap/>
            <w:vAlign w:val="bottom"/>
          </w:tcPr>
          <w:p w14:paraId="0D968A35" w14:textId="5B91D4BE" w:rsidR="00BB1311" w:rsidRPr="00BA585C" w:rsidRDefault="00BB1311" w:rsidP="00BB1311">
            <w:pPr>
              <w:ind w:left="130" w:hanging="142"/>
              <w:rPr>
                <w:rFonts w:ascii="Effra Corp" w:eastAsia="SimSun" w:hAnsi="Effra Corp" w:cs="Arial"/>
                <w:color w:val="000000"/>
                <w:sz w:val="19"/>
                <w:szCs w:val="19"/>
              </w:rPr>
            </w:pPr>
            <w:r w:rsidRPr="00BA585C">
              <w:rPr>
                <w:rFonts w:ascii="Effra Corp" w:eastAsia="SimSun" w:hAnsi="Effra Corp" w:cs="Arial"/>
                <w:color w:val="000000"/>
                <w:sz w:val="18"/>
                <w:szCs w:val="18"/>
              </w:rPr>
              <w:t xml:space="preserve">Καθαρά έσοδα από πωλήσεις σε ουδέτερη συναλλαγματική βάση ανά </w:t>
            </w:r>
            <w:r w:rsidRPr="00BA585C">
              <w:rPr>
                <w:rFonts w:ascii="Effra Corp" w:eastAsia="SimSun" w:hAnsi="Effra Corp" w:cs="Arial"/>
                <w:color w:val="000000"/>
                <w:sz w:val="18"/>
                <w:szCs w:val="18"/>
              </w:rPr>
              <w:br/>
              <w:t>κιβώτιο (€)</w:t>
            </w:r>
          </w:p>
        </w:tc>
        <w:tc>
          <w:tcPr>
            <w:tcW w:w="1047" w:type="dxa"/>
            <w:shd w:val="clear" w:color="auto" w:fill="auto"/>
            <w:noWrap/>
            <w:vAlign w:val="bottom"/>
          </w:tcPr>
          <w:p w14:paraId="6340BDBD" w14:textId="060C4776" w:rsidR="00BB1311" w:rsidRPr="00BA585C" w:rsidRDefault="00DB0529" w:rsidP="00A31BA1">
            <w:pPr>
              <w:tabs>
                <w:tab w:val="center" w:pos="4153"/>
                <w:tab w:val="right" w:pos="8306"/>
              </w:tabs>
              <w:jc w:val="right"/>
              <w:rPr>
                <w:rFonts w:ascii="Effra Corp" w:hAnsi="Effra Corp"/>
                <w:b/>
                <w:color w:val="000000"/>
                <w:sz w:val="18"/>
                <w:szCs w:val="18"/>
                <w:lang w:val="en-US"/>
              </w:rPr>
            </w:pPr>
            <w:r>
              <w:rPr>
                <w:rFonts w:ascii="Effra Corp" w:hAnsi="Effra Corp"/>
                <w:b/>
                <w:color w:val="000000"/>
                <w:sz w:val="18"/>
                <w:szCs w:val="18"/>
                <w:lang w:val="en-US"/>
              </w:rPr>
              <w:t>3,07</w:t>
            </w:r>
          </w:p>
        </w:tc>
        <w:tc>
          <w:tcPr>
            <w:tcW w:w="843" w:type="dxa"/>
            <w:shd w:val="clear" w:color="auto" w:fill="auto"/>
            <w:noWrap/>
            <w:vAlign w:val="bottom"/>
          </w:tcPr>
          <w:p w14:paraId="45BBD520" w14:textId="25ADD7AC" w:rsidR="00BB1311" w:rsidRPr="00DF0CE1" w:rsidRDefault="00BB1311" w:rsidP="00A31BA1">
            <w:pPr>
              <w:tabs>
                <w:tab w:val="center" w:pos="4153"/>
                <w:tab w:val="right" w:pos="8306"/>
              </w:tabs>
              <w:jc w:val="right"/>
              <w:rPr>
                <w:rFonts w:ascii="Effra Corp" w:hAnsi="Effra Corp"/>
                <w:color w:val="000000"/>
                <w:sz w:val="18"/>
                <w:szCs w:val="18"/>
                <w:lang w:val="en-US"/>
              </w:rPr>
            </w:pPr>
            <w:r w:rsidRPr="00DF0CE1">
              <w:rPr>
                <w:rFonts w:ascii="Effra Corp" w:hAnsi="Effra Corp"/>
                <w:color w:val="000000"/>
                <w:sz w:val="18"/>
                <w:szCs w:val="18"/>
                <w:lang w:val="en-US"/>
              </w:rPr>
              <w:t>3,0</w:t>
            </w:r>
            <w:r w:rsidR="00DF0CE1" w:rsidRPr="00DF0CE1">
              <w:rPr>
                <w:rFonts w:ascii="Effra Corp" w:hAnsi="Effra Corp"/>
                <w:color w:val="000000"/>
                <w:sz w:val="18"/>
                <w:szCs w:val="18"/>
                <w:lang w:val="en-US"/>
              </w:rPr>
              <w:t>4</w:t>
            </w:r>
          </w:p>
        </w:tc>
        <w:tc>
          <w:tcPr>
            <w:tcW w:w="1158" w:type="dxa"/>
            <w:shd w:val="clear" w:color="auto" w:fill="auto"/>
            <w:noWrap/>
            <w:vAlign w:val="bottom"/>
          </w:tcPr>
          <w:p w14:paraId="51EC01D1" w14:textId="583E2F5D" w:rsidR="00BB1311" w:rsidRPr="00B35828" w:rsidRDefault="00DB0529" w:rsidP="00A31BA1">
            <w:pPr>
              <w:jc w:val="right"/>
              <w:rPr>
                <w:rFonts w:ascii="Effra Corp" w:hAnsi="Effra Corp"/>
                <w:color w:val="000000"/>
                <w:sz w:val="18"/>
                <w:szCs w:val="18"/>
                <w:lang w:val="en-US"/>
              </w:rPr>
            </w:pPr>
            <w:r w:rsidRPr="00B35828">
              <w:rPr>
                <w:rFonts w:ascii="Effra Corp" w:hAnsi="Effra Corp"/>
                <w:color w:val="000000"/>
                <w:sz w:val="18"/>
                <w:szCs w:val="18"/>
                <w:lang w:val="en-US"/>
              </w:rPr>
              <w:t>1,2%</w:t>
            </w:r>
          </w:p>
        </w:tc>
      </w:tr>
      <w:tr w:rsidR="002D2C08" w:rsidRPr="003A0312" w14:paraId="51EFB029" w14:textId="77777777" w:rsidTr="00BB1311">
        <w:trPr>
          <w:trHeight w:hRule="exact" w:val="113"/>
        </w:trPr>
        <w:tc>
          <w:tcPr>
            <w:tcW w:w="6478" w:type="dxa"/>
            <w:shd w:val="clear" w:color="auto" w:fill="auto"/>
            <w:noWrap/>
            <w:vAlign w:val="bottom"/>
          </w:tcPr>
          <w:p w14:paraId="59A6D616" w14:textId="77777777" w:rsidR="002D2C08" w:rsidRPr="003A0312" w:rsidRDefault="002D2C08" w:rsidP="002D2C08">
            <w:pPr>
              <w:ind w:left="-33"/>
              <w:rPr>
                <w:rFonts w:ascii="Effra Corp" w:eastAsia="SimSun" w:hAnsi="Effra Corp" w:cs="Arial"/>
                <w:color w:val="000000"/>
                <w:sz w:val="19"/>
                <w:szCs w:val="19"/>
                <w:highlight w:val="yellow"/>
              </w:rPr>
            </w:pPr>
          </w:p>
        </w:tc>
        <w:tc>
          <w:tcPr>
            <w:tcW w:w="1047" w:type="dxa"/>
            <w:shd w:val="clear" w:color="auto" w:fill="auto"/>
            <w:noWrap/>
            <w:vAlign w:val="bottom"/>
          </w:tcPr>
          <w:p w14:paraId="706FE75A" w14:textId="77777777" w:rsidR="002D2C08" w:rsidRPr="003A0312" w:rsidRDefault="002D2C08" w:rsidP="002D2C08">
            <w:pPr>
              <w:ind w:left="-33"/>
              <w:jc w:val="center"/>
              <w:rPr>
                <w:rFonts w:ascii="Effra Corp" w:hAnsi="Effra Corp" w:cs="Calibri"/>
                <w:color w:val="000000"/>
                <w:sz w:val="19"/>
                <w:szCs w:val="19"/>
                <w:highlight w:val="yellow"/>
              </w:rPr>
            </w:pPr>
          </w:p>
        </w:tc>
        <w:tc>
          <w:tcPr>
            <w:tcW w:w="843" w:type="dxa"/>
            <w:shd w:val="clear" w:color="auto" w:fill="auto"/>
            <w:noWrap/>
            <w:vAlign w:val="bottom"/>
          </w:tcPr>
          <w:p w14:paraId="100B4DFA" w14:textId="77777777" w:rsidR="002D2C08" w:rsidRPr="003A0312" w:rsidRDefault="002D2C08" w:rsidP="002D2C08">
            <w:pPr>
              <w:ind w:left="-33"/>
              <w:jc w:val="center"/>
              <w:rPr>
                <w:rFonts w:ascii="Effra Corp" w:hAnsi="Effra Corp" w:cs="Calibri"/>
                <w:color w:val="000000"/>
                <w:sz w:val="19"/>
                <w:szCs w:val="19"/>
                <w:highlight w:val="yellow"/>
              </w:rPr>
            </w:pPr>
          </w:p>
        </w:tc>
        <w:tc>
          <w:tcPr>
            <w:tcW w:w="1158" w:type="dxa"/>
            <w:shd w:val="clear" w:color="auto" w:fill="auto"/>
            <w:noWrap/>
            <w:vAlign w:val="bottom"/>
          </w:tcPr>
          <w:p w14:paraId="1CBB210D" w14:textId="77777777" w:rsidR="002D2C08" w:rsidRPr="00BA585C" w:rsidRDefault="002D2C08" w:rsidP="002D2C08">
            <w:pPr>
              <w:ind w:left="-33"/>
              <w:jc w:val="center"/>
              <w:rPr>
                <w:rFonts w:ascii="Effra Corp" w:hAnsi="Effra Corp" w:cs="Calibri"/>
                <w:color w:val="000000"/>
                <w:sz w:val="19"/>
                <w:szCs w:val="19"/>
              </w:rPr>
            </w:pPr>
          </w:p>
        </w:tc>
      </w:tr>
    </w:tbl>
    <w:p w14:paraId="5E1AE600" w14:textId="487B02D4" w:rsidR="0025158B" w:rsidRPr="00BA585C" w:rsidRDefault="007174ED" w:rsidP="0025158B">
      <w:pPr>
        <w:pStyle w:val="BodyText3"/>
        <w:jc w:val="left"/>
        <w:rPr>
          <w:rFonts w:ascii="Effra Corp" w:eastAsia="SimSun" w:hAnsi="Effra Corp" w:cs="Arial"/>
          <w:i/>
          <w:color w:val="000000"/>
          <w:sz w:val="14"/>
          <w:szCs w:val="18"/>
        </w:rPr>
      </w:pPr>
      <w:r w:rsidRPr="00BA585C">
        <w:rPr>
          <w:rFonts w:ascii="Effra Corp" w:hAnsi="Effra Corp"/>
          <w:i/>
          <w:color w:val="000000"/>
          <w:sz w:val="14"/>
          <w:vertAlign w:val="superscript"/>
        </w:rPr>
        <w:t>1</w:t>
      </w:r>
      <w:r w:rsidRPr="00BA585C">
        <w:rPr>
          <w:rFonts w:ascii="Effra Corp" w:hAnsi="Effra Corp"/>
          <w:i/>
          <w:color w:val="000000"/>
          <w:sz w:val="14"/>
        </w:rPr>
        <w:t xml:space="preserve"> Για τον όγκο πωλήσεων των έτοιμων προς κατανάλωση μη αλκοολούχων αναψυκτικών, ένα κιβώτιο αντιστοιχεί περίπου σε 5,678 λίτρα ή 24 μερίδες και αποτελεί μια τυπική μονάδα μέτρησης όγκου. Για τον όγκο πωλήσεων των Premium σημάτων οινοπνευματωδών ποτών ένα κιβώτιο αντιστοιχεί επίσης σε 5,678 λίτρα.</w:t>
      </w:r>
    </w:p>
    <w:p w14:paraId="48F676D3" w14:textId="77777777" w:rsidR="0025158B" w:rsidRPr="00BA585C" w:rsidRDefault="0025158B" w:rsidP="0025158B">
      <w:pPr>
        <w:pStyle w:val="BodyText3"/>
        <w:jc w:val="left"/>
        <w:rPr>
          <w:rFonts w:ascii="Effra Corp" w:eastAsia="SimSun" w:hAnsi="Effra Corp" w:cs="Arial"/>
          <w:i/>
          <w:color w:val="000000"/>
          <w:sz w:val="14"/>
          <w:szCs w:val="18"/>
        </w:rPr>
      </w:pPr>
    </w:p>
    <w:p w14:paraId="32395AEA" w14:textId="77777777" w:rsidR="0025158B" w:rsidRPr="003A0312" w:rsidRDefault="0025158B" w:rsidP="0025158B">
      <w:pPr>
        <w:rPr>
          <w:rFonts w:ascii="Effra Corp" w:hAnsi="Effra Corp" w:cs="Arial"/>
          <w:b/>
          <w:bCs/>
          <w:iCs/>
          <w:sz w:val="22"/>
          <w:szCs w:val="22"/>
          <w:highlight w:val="yellow"/>
        </w:rPr>
      </w:pPr>
      <w:r w:rsidRPr="003A0312">
        <w:rPr>
          <w:highlight w:val="yellow"/>
        </w:rPr>
        <w:br w:type="page"/>
      </w:r>
    </w:p>
    <w:p w14:paraId="2C16AFE8" w14:textId="7693833F" w:rsidR="001D11C0" w:rsidRPr="0001790F" w:rsidRDefault="001D11C0" w:rsidP="00C85742">
      <w:pPr>
        <w:pStyle w:val="BodyText3"/>
        <w:shd w:val="clear" w:color="auto" w:fill="BFBFBF" w:themeFill="background1" w:themeFillShade="BF"/>
        <w:spacing w:before="240" w:after="120"/>
        <w:ind w:left="-86" w:right="-130"/>
        <w:rPr>
          <w:rFonts w:ascii="Effra Corp" w:hAnsi="Effra Corp" w:cs="Arial"/>
          <w:bCs/>
          <w:spacing w:val="-2"/>
          <w:sz w:val="22"/>
          <w:szCs w:val="22"/>
        </w:rPr>
      </w:pPr>
      <w:r w:rsidRPr="0001790F">
        <w:rPr>
          <w:rFonts w:ascii="Effra Corp" w:hAnsi="Effra Corp"/>
          <w:b/>
          <w:bCs/>
          <w:sz w:val="22"/>
          <w:szCs w:val="22"/>
        </w:rPr>
        <w:lastRenderedPageBreak/>
        <w:t xml:space="preserve">Ορισμοί και συμφωνίες Εναλλακτικών Δεικτών Μέτρησης Απόδοσης («ΕΔΜΑ») </w:t>
      </w:r>
    </w:p>
    <w:p w14:paraId="7D671EC2" w14:textId="77777777" w:rsidR="001D11C0" w:rsidRPr="0001790F" w:rsidRDefault="001D11C0" w:rsidP="001D11C0">
      <w:pPr>
        <w:pStyle w:val="ListParagraph"/>
        <w:numPr>
          <w:ilvl w:val="0"/>
          <w:numId w:val="9"/>
        </w:numPr>
        <w:autoSpaceDE w:val="0"/>
        <w:autoSpaceDN w:val="0"/>
        <w:adjustRightInd w:val="0"/>
        <w:ind w:left="360"/>
        <w:rPr>
          <w:rFonts w:ascii="Effra Corp" w:hAnsi="Effra Corp" w:cs="Arial"/>
          <w:b/>
          <w:color w:val="000000"/>
          <w:sz w:val="21"/>
          <w:szCs w:val="21"/>
        </w:rPr>
      </w:pPr>
      <w:r w:rsidRPr="0001790F">
        <w:rPr>
          <w:rFonts w:ascii="Effra Corp" w:hAnsi="Effra Corp"/>
          <w:b/>
          <w:color w:val="000000"/>
          <w:sz w:val="21"/>
          <w:szCs w:val="21"/>
        </w:rPr>
        <w:t>Συγκρίσιμοι ΕΔΜΑ</w:t>
      </w:r>
      <w:r w:rsidRPr="0001790F">
        <w:rPr>
          <w:rFonts w:ascii="Effra Corp" w:hAnsi="Effra Corp"/>
          <w:b/>
          <w:color w:val="000000"/>
          <w:sz w:val="21"/>
          <w:szCs w:val="21"/>
          <w:vertAlign w:val="superscript"/>
        </w:rPr>
        <w:t>1</w:t>
      </w:r>
    </w:p>
    <w:p w14:paraId="7814039E" w14:textId="3F66DFDC" w:rsidR="001D11C0" w:rsidRPr="0001790F" w:rsidRDefault="001D11C0" w:rsidP="001D11C0">
      <w:pPr>
        <w:autoSpaceDE w:val="0"/>
        <w:autoSpaceDN w:val="0"/>
        <w:adjustRightInd w:val="0"/>
        <w:spacing w:after="120"/>
        <w:jc w:val="both"/>
        <w:rPr>
          <w:rFonts w:ascii="Effra Corp" w:hAnsi="Effra Corp" w:cs="Arial"/>
          <w:color w:val="000000"/>
          <w:sz w:val="21"/>
          <w:szCs w:val="21"/>
        </w:rPr>
      </w:pPr>
      <w:r w:rsidRPr="0001790F">
        <w:rPr>
          <w:rFonts w:ascii="Effra Corp" w:hAnsi="Effra Corp"/>
          <w:color w:val="000000"/>
          <w:sz w:val="21"/>
          <w:szCs w:val="21"/>
        </w:rPr>
        <w:t xml:space="preserve">Κατά την ανάλυση των αποδόσεων του Ομίλου, χρησιμοποιούνται «συγκρίσιμα» μεγέθη τα οποία υπολογίζονται αφαιρώντας από τα στοιχεία που παρουσιάζονται με βάση τα Διεθνή Πρότυπα Χρηματοοικονομικής Αναφοράς τις δαπάνες αναδιάρθρωσης του Ομίλου, την τρέχουσα αποτίμηση των πράξεων αντιστάθμισης του κινδύνου των πρώτων υλών, </w:t>
      </w:r>
      <w:r w:rsidR="0089449F">
        <w:rPr>
          <w:rFonts w:ascii="Effra Corp" w:hAnsi="Effra Corp"/>
          <w:color w:val="000000"/>
          <w:sz w:val="21"/>
          <w:szCs w:val="21"/>
        </w:rPr>
        <w:t xml:space="preserve">τα έξοδα εξαγοράς </w:t>
      </w:r>
      <w:r w:rsidRPr="0001790F">
        <w:rPr>
          <w:rFonts w:ascii="Effra Corp" w:hAnsi="Effra Corp"/>
          <w:color w:val="000000"/>
          <w:sz w:val="21"/>
          <w:szCs w:val="21"/>
        </w:rPr>
        <w:t xml:space="preserve">και ορισμένα άλλα φορολογικά στοιχεία τα οποία, εξαιτίας της φύσης τους, θεωρούνται στοιχεία που επηρεάζουν τη </w:t>
      </w:r>
      <w:proofErr w:type="spellStart"/>
      <w:r w:rsidRPr="0001790F">
        <w:rPr>
          <w:rFonts w:ascii="Effra Corp" w:hAnsi="Effra Corp"/>
          <w:color w:val="000000"/>
          <w:sz w:val="21"/>
          <w:szCs w:val="21"/>
        </w:rPr>
        <w:t>συγκρισιμότητα</w:t>
      </w:r>
      <w:proofErr w:type="spellEnd"/>
      <w:r w:rsidRPr="0001790F">
        <w:rPr>
          <w:rFonts w:ascii="Effra Corp" w:hAnsi="Effra Corp"/>
          <w:color w:val="000000"/>
          <w:sz w:val="21"/>
          <w:szCs w:val="21"/>
        </w:rPr>
        <w:t xml:space="preserve">. Συγκεκριμένα, τα παρακάτω στοιχεία θεωρούνται στοιχεία που επηρεάζουν τη </w:t>
      </w:r>
      <w:proofErr w:type="spellStart"/>
      <w:r w:rsidRPr="0001790F">
        <w:rPr>
          <w:rFonts w:ascii="Effra Corp" w:hAnsi="Effra Corp"/>
          <w:color w:val="000000"/>
          <w:sz w:val="21"/>
          <w:szCs w:val="21"/>
        </w:rPr>
        <w:t>συγκρισιμότητα</w:t>
      </w:r>
      <w:proofErr w:type="spellEnd"/>
      <w:r w:rsidRPr="0001790F">
        <w:rPr>
          <w:rFonts w:ascii="Effra Corp" w:hAnsi="Effra Corp"/>
          <w:color w:val="000000"/>
          <w:sz w:val="21"/>
          <w:szCs w:val="21"/>
        </w:rPr>
        <w:t>.</w:t>
      </w:r>
    </w:p>
    <w:p w14:paraId="32DBAA14" w14:textId="77777777" w:rsidR="001D11C0" w:rsidRPr="0001790F" w:rsidRDefault="001D11C0" w:rsidP="001D11C0">
      <w:pPr>
        <w:pStyle w:val="ListParagraph"/>
        <w:numPr>
          <w:ilvl w:val="0"/>
          <w:numId w:val="7"/>
        </w:numPr>
        <w:jc w:val="both"/>
        <w:rPr>
          <w:rFonts w:ascii="Effra Corp" w:hAnsi="Effra Corp" w:cs="Arial"/>
          <w:i/>
          <w:color w:val="000000"/>
          <w:sz w:val="21"/>
          <w:szCs w:val="21"/>
        </w:rPr>
      </w:pPr>
      <w:r w:rsidRPr="0001790F">
        <w:rPr>
          <w:rFonts w:ascii="Effra Corp" w:hAnsi="Effra Corp"/>
          <w:i/>
          <w:color w:val="000000"/>
          <w:sz w:val="21"/>
          <w:szCs w:val="21"/>
        </w:rPr>
        <w:t>Έξοδα αναδιάρθρωσης</w:t>
      </w:r>
    </w:p>
    <w:p w14:paraId="3018877A" w14:textId="284C317A" w:rsidR="001D11C0" w:rsidRPr="0001790F" w:rsidRDefault="001D11C0" w:rsidP="001D11C0">
      <w:pPr>
        <w:pStyle w:val="ListParagraph"/>
        <w:jc w:val="both"/>
        <w:rPr>
          <w:rFonts w:ascii="Effra Corp" w:hAnsi="Effra Corp" w:cs="Arial"/>
          <w:color w:val="000000"/>
          <w:sz w:val="21"/>
          <w:szCs w:val="21"/>
        </w:rPr>
      </w:pPr>
      <w:r w:rsidRPr="0001790F">
        <w:rPr>
          <w:rFonts w:ascii="Effra Corp" w:hAnsi="Effra Corp"/>
          <w:color w:val="000000"/>
          <w:sz w:val="21"/>
          <w:szCs w:val="21"/>
        </w:rPr>
        <w:t xml:space="preserve">Τα έξοδα αναδιάρθρωσης αποτελούνται από έξοδα που προκύπτουν από σημαντικές αλλαγές στον τρόπο με τον οποίο ο Όμιλος ασκεί την επιχειρηματική του δραστηριότητα, όπως σημαντικές αλλαγές στις υποδομές της εφοδιαστικής αλυσίδας, εξωτερική ανάθεση δραστηριοτήτων και </w:t>
      </w:r>
      <w:proofErr w:type="spellStart"/>
      <w:r w:rsidRPr="0001790F">
        <w:rPr>
          <w:rFonts w:ascii="Effra Corp" w:hAnsi="Effra Corp"/>
          <w:color w:val="000000"/>
          <w:sz w:val="21"/>
          <w:szCs w:val="21"/>
        </w:rPr>
        <w:t>κεντρικοποίηση</w:t>
      </w:r>
      <w:proofErr w:type="spellEnd"/>
      <w:r w:rsidRPr="0001790F">
        <w:rPr>
          <w:rFonts w:ascii="Effra Corp" w:hAnsi="Effra Corp"/>
          <w:color w:val="000000"/>
          <w:sz w:val="21"/>
          <w:szCs w:val="21"/>
        </w:rPr>
        <w:t xml:space="preserve"> διαδικασιών. Τα εν λόγω έξοδα συμπεριλαμβάνονται στη γραμμή της Κατάστασης αποτελεσμάτων «Λειτουργικά έξοδα». Ωστόσο, εξαιρούνται από τα συγκρίσιμα αποτελέσματα για να κατανοήσει καλύτερα ο </w:t>
      </w:r>
      <w:r w:rsidR="0089449F">
        <w:rPr>
          <w:rFonts w:ascii="Effra Corp" w:hAnsi="Effra Corp"/>
          <w:color w:val="000000"/>
          <w:sz w:val="21"/>
          <w:szCs w:val="21"/>
        </w:rPr>
        <w:t>χρήστης</w:t>
      </w:r>
      <w:r w:rsidRPr="0001790F">
        <w:rPr>
          <w:rFonts w:ascii="Effra Corp" w:hAnsi="Effra Corp"/>
          <w:color w:val="000000"/>
          <w:sz w:val="21"/>
          <w:szCs w:val="21"/>
        </w:rPr>
        <w:t xml:space="preserve"> τα λειτουργικά και οικονομικά αποτελέσματα του Ομίλου από την υποκείμενη δραστηριότητα.</w:t>
      </w:r>
    </w:p>
    <w:p w14:paraId="38120E5D" w14:textId="77777777" w:rsidR="001D11C0" w:rsidRPr="0001790F" w:rsidRDefault="001D11C0" w:rsidP="001D11C0">
      <w:pPr>
        <w:pStyle w:val="ListParagraph"/>
        <w:numPr>
          <w:ilvl w:val="0"/>
          <w:numId w:val="7"/>
        </w:numPr>
        <w:jc w:val="both"/>
        <w:rPr>
          <w:rFonts w:ascii="Effra Corp" w:hAnsi="Effra Corp" w:cs="Arial"/>
          <w:i/>
          <w:color w:val="000000"/>
          <w:sz w:val="21"/>
          <w:szCs w:val="21"/>
        </w:rPr>
      </w:pPr>
      <w:r w:rsidRPr="0001790F">
        <w:rPr>
          <w:rFonts w:ascii="Effra Corp" w:hAnsi="Effra Corp"/>
          <w:i/>
          <w:color w:val="000000"/>
          <w:sz w:val="21"/>
          <w:szCs w:val="21"/>
        </w:rPr>
        <w:t>Αντιστάθμιση κινδύνου πρώτων υλών</w:t>
      </w:r>
    </w:p>
    <w:p w14:paraId="27BDE4B9" w14:textId="3AAC65DC" w:rsidR="001D11C0" w:rsidRPr="0001790F" w:rsidRDefault="001D11C0" w:rsidP="001D11C0">
      <w:pPr>
        <w:autoSpaceDE w:val="0"/>
        <w:autoSpaceDN w:val="0"/>
        <w:adjustRightInd w:val="0"/>
        <w:ind w:left="720"/>
        <w:jc w:val="both"/>
        <w:rPr>
          <w:rFonts w:ascii="Effra Corp" w:hAnsi="Effra Corp" w:cs="Arial"/>
          <w:color w:val="000000"/>
          <w:sz w:val="21"/>
          <w:szCs w:val="21"/>
        </w:rPr>
      </w:pPr>
      <w:r w:rsidRPr="0001790F">
        <w:rPr>
          <w:rFonts w:ascii="Effra Corp" w:hAnsi="Effra Corp"/>
          <w:color w:val="000000"/>
          <w:sz w:val="21"/>
          <w:szCs w:val="21"/>
        </w:rPr>
        <w:t>O Όμιλος εισήλθε σε συγκεκριμένες συμφωνίες παραγώγων χρηματοοικονομικών μέσων πρώτων υλών</w:t>
      </w:r>
      <w:r w:rsidR="00E867ED">
        <w:rPr>
          <w:rFonts w:ascii="Effra Corp" w:hAnsi="Effra Corp"/>
          <w:color w:val="000000"/>
          <w:sz w:val="21"/>
          <w:szCs w:val="21"/>
        </w:rPr>
        <w:t>,</w:t>
      </w:r>
      <w:r w:rsidRPr="0001790F">
        <w:rPr>
          <w:rFonts w:ascii="Effra Corp" w:hAnsi="Effra Corp"/>
          <w:color w:val="000000"/>
          <w:sz w:val="21"/>
          <w:szCs w:val="21"/>
        </w:rPr>
        <w:t xml:space="preserve"> ώστε να αντισταθμίσει την έκθεσή του σε ενδεχόμενες ανατιμήσεις </w:t>
      </w:r>
      <w:r w:rsidR="0089449F">
        <w:rPr>
          <w:rFonts w:ascii="Effra Corp" w:hAnsi="Effra Corp"/>
          <w:color w:val="000000"/>
          <w:sz w:val="21"/>
          <w:szCs w:val="21"/>
        </w:rPr>
        <w:t>αυτών</w:t>
      </w:r>
      <w:r w:rsidRPr="0001790F">
        <w:rPr>
          <w:rFonts w:ascii="Effra Corp" w:hAnsi="Effra Corp"/>
          <w:color w:val="000000"/>
          <w:sz w:val="21"/>
          <w:szCs w:val="21"/>
        </w:rPr>
        <w:t xml:space="preserve">. Μολονότι αυτές οι συμφωνίες αποτελούν πράξεις οικονομικής αντιστάθμισης κινδύνου και αναφέρονται κυρίως στην προσπάθεια να περιοριστεί η έκθεση στη μεταβολή της τιμής της ζάχαρης, του αλουμινίου, του πετρελαίου κίνησης και της ρητίνης PET, δεν έχει εφαρμοστεί λογιστική αντιστάθμισης κινδύνου σε όλες τις περιπτώσεις. Επιπλέον, ο Όμιλος αναγνωρίζει ορισμένα παράγωγα που είναι ενσωματωμένα σε συμβάσεις αγοράς πρώτων υλών οι οποίες λογίζονται ως ανεξάρτητα παράγωγα χρηματοοικονομικά μέσα και δεν ικανοποιούν τα κριτήρια προκειμένου να εφαρμοστεί λογιστική αντιστάθμισης κινδύνου. Η εύλογη αξία των κερδών και των ζημιών από την αποτίμηση αυτών των παραγώγων χρηματοοικονομικών μέσων και των ενσωματωμένων παραγώγων αναγνωρίζεται στην κατάσταση αποτελεσμάτων, στις γραμμές του κόστους </w:t>
      </w:r>
      <w:proofErr w:type="spellStart"/>
      <w:r w:rsidRPr="0001790F">
        <w:rPr>
          <w:rFonts w:ascii="Effra Corp" w:hAnsi="Effra Corp"/>
          <w:color w:val="000000"/>
          <w:sz w:val="21"/>
          <w:szCs w:val="21"/>
        </w:rPr>
        <w:t>πωληθέντων</w:t>
      </w:r>
      <w:proofErr w:type="spellEnd"/>
      <w:r w:rsidRPr="0001790F">
        <w:rPr>
          <w:rFonts w:ascii="Effra Corp" w:hAnsi="Effra Corp"/>
          <w:color w:val="000000"/>
          <w:sz w:val="21"/>
          <w:szCs w:val="21"/>
        </w:rPr>
        <w:t xml:space="preserve"> και των λειτουργικών εξόδων. Τα κέρδη ή οι ζημίες από τις τρέχουσες πράξεις αντιστάθμισης του κινδύνου των εν λόγω παραγώγων στα οποία δεν έχει εφαρμοστεί λογιστική αντιστάθμισης κινδύνου (κυρίως σε σχέση με τη ρητίνη PET) και των ενσωματωμένων παραγώγων δεν επηρεάζουν τα συγκρίσιμα αποτελέσματα του Ομίλου. Αυτά τα κέρδη ή οι ζημίες αποτυπώνονται στα συγκρίσιμα αποτελέσματα της περιόδου κατά την οποία θα πραγματοποιηθούν οι υποκείμενες συναλλαγές. Πιστεύουμε ότι αυτή η προσαρμογή παρέχει χρήσιμες πληροφορίες σχετικά με τις επιπτώσεις των δραστηριοτήτων διαχείρισης των οικονομικών κινδύνων.</w:t>
      </w:r>
    </w:p>
    <w:p w14:paraId="3AFC4601" w14:textId="42F447AE" w:rsidR="001D11C0" w:rsidRPr="0001790F" w:rsidRDefault="0089449F" w:rsidP="001D11C0">
      <w:pPr>
        <w:pStyle w:val="ListParagraph"/>
        <w:numPr>
          <w:ilvl w:val="0"/>
          <w:numId w:val="7"/>
        </w:numPr>
        <w:autoSpaceDE w:val="0"/>
        <w:autoSpaceDN w:val="0"/>
        <w:adjustRightInd w:val="0"/>
        <w:jc w:val="both"/>
        <w:rPr>
          <w:rFonts w:ascii="Effra Corp" w:hAnsi="Effra Corp" w:cs="Arial"/>
          <w:i/>
          <w:color w:val="000000"/>
          <w:sz w:val="21"/>
          <w:szCs w:val="21"/>
        </w:rPr>
      </w:pPr>
      <w:r>
        <w:rPr>
          <w:rFonts w:ascii="Effra Corp" w:hAnsi="Effra Corp"/>
          <w:i/>
          <w:color w:val="000000"/>
          <w:sz w:val="21"/>
          <w:szCs w:val="21"/>
        </w:rPr>
        <w:t>Έξοδα εξαγοράς</w:t>
      </w:r>
    </w:p>
    <w:p w14:paraId="7B166210" w14:textId="1DA8DA78" w:rsidR="001D11C0" w:rsidRPr="0001790F" w:rsidRDefault="00AA5866" w:rsidP="001D11C0">
      <w:pPr>
        <w:pStyle w:val="ListParagraph"/>
        <w:autoSpaceDE w:val="0"/>
        <w:autoSpaceDN w:val="0"/>
        <w:adjustRightInd w:val="0"/>
        <w:jc w:val="both"/>
        <w:rPr>
          <w:rFonts w:ascii="Effra Corp" w:hAnsi="Effra Corp" w:cs="Arial"/>
          <w:color w:val="000000"/>
          <w:sz w:val="21"/>
          <w:szCs w:val="21"/>
        </w:rPr>
      </w:pPr>
      <w:r>
        <w:rPr>
          <w:rFonts w:ascii="Effra Corp" w:hAnsi="Effra Corp"/>
          <w:color w:val="000000"/>
          <w:sz w:val="21"/>
          <w:szCs w:val="21"/>
        </w:rPr>
        <w:t>Τα έξοδα εξαγοράς</w:t>
      </w:r>
      <w:r w:rsidR="001D11C0" w:rsidRPr="0001790F">
        <w:rPr>
          <w:rFonts w:ascii="Effra Corp" w:hAnsi="Effra Corp"/>
          <w:color w:val="000000"/>
          <w:sz w:val="21"/>
          <w:szCs w:val="21"/>
        </w:rPr>
        <w:t xml:space="preserve"> συμπεριλαμβάν</w:t>
      </w:r>
      <w:r>
        <w:rPr>
          <w:rFonts w:ascii="Effra Corp" w:hAnsi="Effra Corp"/>
          <w:color w:val="000000"/>
          <w:sz w:val="21"/>
          <w:szCs w:val="21"/>
        </w:rPr>
        <w:t>ουν</w:t>
      </w:r>
      <w:r w:rsidR="001D11C0" w:rsidRPr="0001790F">
        <w:rPr>
          <w:rFonts w:ascii="Effra Corp" w:hAnsi="Effra Corp"/>
          <w:color w:val="000000"/>
          <w:sz w:val="21"/>
          <w:szCs w:val="21"/>
        </w:rPr>
        <w:t xml:space="preserve"> το κόστος υλοποίησης μιας συνένωσης επιχειρήσεων όπως αμοιβές διαμεσολαβητή, συμβούλου, δικηγόρου, λογιστή, </w:t>
      </w:r>
      <w:proofErr w:type="spellStart"/>
      <w:r w:rsidR="001D11C0" w:rsidRPr="0001790F">
        <w:rPr>
          <w:rFonts w:ascii="Effra Corp" w:hAnsi="Effra Corp"/>
          <w:color w:val="000000"/>
          <w:sz w:val="21"/>
          <w:szCs w:val="21"/>
        </w:rPr>
        <w:t>αποτιμητή</w:t>
      </w:r>
      <w:proofErr w:type="spellEnd"/>
      <w:r w:rsidR="001D11C0" w:rsidRPr="0001790F">
        <w:rPr>
          <w:rFonts w:ascii="Effra Corp" w:hAnsi="Effra Corp"/>
          <w:color w:val="000000"/>
          <w:sz w:val="21"/>
          <w:szCs w:val="21"/>
        </w:rPr>
        <w:t xml:space="preserve"> και λοιπές επαγγελματικές ή συμβουλευτικές αμοιβές. Τα εν λόγω έξοδα συμπεριλαμβάνονται στη γραμμή της Κατάστασης αποτελεσμάτων «Λειτουργικά έξοδα». Ωστόσο, στον βαθμό που αφορούν συνενώσεις επιχειρήσεων που έχουν ολοκληρωθεί ή αναμένεται να ολοκληρωθούν, εξαιρούνται από τα συγκρίσιμα αποτελέσματα προκειμένου να κατανοήσει καλύτερα ο χρήστης τα λειτουργικά και οικονομικά αποτελέσματα του Ομίλου από τη συνεχιζόμενη δραστηριότητα.</w:t>
      </w:r>
    </w:p>
    <w:p w14:paraId="24BCE784" w14:textId="77777777" w:rsidR="001D11C0" w:rsidRPr="0001790F" w:rsidRDefault="001D11C0" w:rsidP="001D11C0">
      <w:pPr>
        <w:pStyle w:val="ListParagraph"/>
        <w:numPr>
          <w:ilvl w:val="0"/>
          <w:numId w:val="7"/>
        </w:numPr>
        <w:jc w:val="both"/>
        <w:rPr>
          <w:rFonts w:ascii="Effra Corp" w:hAnsi="Effra Corp" w:cs="Arial"/>
          <w:i/>
          <w:color w:val="000000"/>
          <w:sz w:val="21"/>
          <w:szCs w:val="21"/>
        </w:rPr>
      </w:pPr>
      <w:r w:rsidRPr="0001790F">
        <w:rPr>
          <w:rFonts w:ascii="Effra Corp" w:hAnsi="Effra Corp"/>
          <w:i/>
          <w:color w:val="000000"/>
          <w:sz w:val="21"/>
          <w:szCs w:val="21"/>
        </w:rPr>
        <w:t>Άλλα φορολογικά στοιχεία</w:t>
      </w:r>
    </w:p>
    <w:p w14:paraId="7E0A7569" w14:textId="38F95848" w:rsidR="001D11C0" w:rsidRPr="0001790F" w:rsidRDefault="001D11C0" w:rsidP="001D11C0">
      <w:pPr>
        <w:pStyle w:val="ListParagraph"/>
        <w:jc w:val="both"/>
        <w:rPr>
          <w:rFonts w:ascii="Effra Corp" w:hAnsi="Effra Corp" w:cs="Arial"/>
          <w:color w:val="000000"/>
          <w:sz w:val="21"/>
          <w:szCs w:val="21"/>
        </w:rPr>
      </w:pPr>
      <w:r w:rsidRPr="0001790F">
        <w:rPr>
          <w:rFonts w:ascii="Effra Corp" w:hAnsi="Effra Corp"/>
          <w:color w:val="000000"/>
          <w:sz w:val="21"/>
          <w:szCs w:val="21"/>
        </w:rPr>
        <w:t xml:space="preserve">Τα άλλα φορολογικά στοιχεία εκφράζουν τη φορολογική επίδραση των αλλαγών στους συντελεστές φόρου εισοδήματος που επηρεάζουν το αρχικό υπόλοιπο των αναβαλλόμενων φορολογικών στοιχείων που προκύπτουν κατά τη διάρκεια του έτους, και αναγνωρίζονται στη γραμμή φόρων της κατάστασης αποτελεσμάτων. Τα άλλα φορολογικά στοιχεία εξαιρούνται από τα συγκρίσιμα αποτελέσματα μετά φόρων προκειμένου </w:t>
      </w:r>
      <w:r w:rsidR="00950996">
        <w:rPr>
          <w:rFonts w:ascii="Effra Corp" w:hAnsi="Effra Corp"/>
          <w:color w:val="000000"/>
          <w:sz w:val="21"/>
          <w:szCs w:val="21"/>
        </w:rPr>
        <w:t>ο χρήστης</w:t>
      </w:r>
      <w:r w:rsidRPr="0001790F">
        <w:rPr>
          <w:rFonts w:ascii="Effra Corp" w:hAnsi="Effra Corp"/>
          <w:color w:val="000000"/>
          <w:sz w:val="21"/>
          <w:szCs w:val="21"/>
        </w:rPr>
        <w:t xml:space="preserve"> να κατανοήσει καλύτερα την υποκείμενη χρηματοοικονομική απόδοση του Ομίλου.</w:t>
      </w:r>
    </w:p>
    <w:p w14:paraId="333FD9B7" w14:textId="77777777" w:rsidR="001D11C0" w:rsidRPr="00D05968" w:rsidRDefault="001D11C0" w:rsidP="001D11C0">
      <w:pPr>
        <w:autoSpaceDE w:val="0"/>
        <w:autoSpaceDN w:val="0"/>
        <w:adjustRightInd w:val="0"/>
        <w:jc w:val="both"/>
        <w:rPr>
          <w:rFonts w:ascii="Effra Corp" w:hAnsi="Effra Corp"/>
          <w:i/>
          <w:spacing w:val="-2"/>
          <w:sz w:val="14"/>
        </w:rPr>
      </w:pPr>
      <w:r w:rsidRPr="00D05968">
        <w:rPr>
          <w:rFonts w:ascii="Effra Corp" w:hAnsi="Effra Corp"/>
          <w:i/>
          <w:spacing w:val="-2"/>
          <w:sz w:val="14"/>
          <w:vertAlign w:val="superscript"/>
        </w:rPr>
        <w:t>1</w:t>
      </w:r>
      <w:r w:rsidRPr="00D05968">
        <w:rPr>
          <w:rFonts w:ascii="Effra Corp" w:hAnsi="Effra Corp"/>
          <w:i/>
          <w:spacing w:val="-2"/>
          <w:sz w:val="14"/>
        </w:rPr>
        <w:t xml:space="preserve">Τα συγκρίσιμα εναλλακτικά μεγέθη μέτρησης των επιδόσεων αφορούν το συγκρίσιμο κόστος </w:t>
      </w:r>
      <w:proofErr w:type="spellStart"/>
      <w:r w:rsidRPr="00D05968">
        <w:rPr>
          <w:rFonts w:ascii="Effra Corp" w:hAnsi="Effra Corp"/>
          <w:i/>
          <w:spacing w:val="-2"/>
          <w:sz w:val="14"/>
        </w:rPr>
        <w:t>πωληθέντων</w:t>
      </w:r>
      <w:proofErr w:type="spellEnd"/>
      <w:r w:rsidRPr="00D05968">
        <w:rPr>
          <w:rFonts w:ascii="Effra Corp" w:hAnsi="Effra Corp"/>
          <w:i/>
          <w:spacing w:val="-2"/>
          <w:sz w:val="14"/>
        </w:rPr>
        <w:t>, το συγκρίσιμο μεικτό κέρδος, τα συγκρίσιμα λειτουργικά έξοδα, τα συγκρίσιμα λειτουργικά κέρδη, το περιθώριο των συγκρίσιμων λειτουργικών κερδών, το συγκρίσιμο προσαρμοσμένο EBITDA, το συγκρίσιμο φόρο, τα συγκρίσιμα καθαρά κέρδη και τα συγκρίσιμα βασικά κέρδη ανά μετοχή.</w:t>
      </w:r>
    </w:p>
    <w:p w14:paraId="7116BEC5" w14:textId="0CF22BBC" w:rsidR="001D11C0" w:rsidRPr="001D11C0" w:rsidRDefault="001D11C0" w:rsidP="001D11C0">
      <w:pPr>
        <w:pStyle w:val="BodyText3"/>
        <w:shd w:val="clear" w:color="auto" w:fill="BFBFBF" w:themeFill="background1" w:themeFillShade="BF"/>
        <w:spacing w:after="120"/>
        <w:ind w:left="-142" w:right="-14"/>
        <w:rPr>
          <w:rFonts w:ascii="Effra Corp" w:hAnsi="Effra Corp" w:cs="Arial"/>
          <w:b/>
          <w:bCs/>
          <w:spacing w:val="-2"/>
          <w:sz w:val="22"/>
          <w:szCs w:val="22"/>
        </w:rPr>
      </w:pPr>
      <w:r w:rsidRPr="001D11C0">
        <w:rPr>
          <w:rFonts w:ascii="Effra Corp" w:hAnsi="Effra Corp" w:cs="Arial"/>
          <w:b/>
          <w:bCs/>
          <w:spacing w:val="-2"/>
          <w:sz w:val="22"/>
          <w:szCs w:val="22"/>
        </w:rPr>
        <w:lastRenderedPageBreak/>
        <w:t>Ορισμοί και συμφωνίες Εναλλακτικών Δεικτών Μέτρησης Απόδοσης («ΕΔΜΑ») (συνέχεια)</w:t>
      </w:r>
    </w:p>
    <w:p w14:paraId="32B2E986" w14:textId="10A18614" w:rsidR="001D11C0" w:rsidRPr="0001790F" w:rsidRDefault="001D11C0" w:rsidP="001D11C0">
      <w:pPr>
        <w:autoSpaceDE w:val="0"/>
        <w:autoSpaceDN w:val="0"/>
        <w:adjustRightInd w:val="0"/>
        <w:jc w:val="both"/>
        <w:rPr>
          <w:rFonts w:ascii="Effra Corp" w:hAnsi="Effra Corp" w:cs="Arial"/>
          <w:color w:val="000000"/>
          <w:sz w:val="21"/>
          <w:szCs w:val="21"/>
        </w:rPr>
      </w:pPr>
      <w:r w:rsidRPr="0001790F">
        <w:rPr>
          <w:rFonts w:ascii="Effra Corp" w:hAnsi="Effra Corp"/>
          <w:bCs/>
          <w:sz w:val="21"/>
          <w:szCs w:val="21"/>
        </w:rPr>
        <w:t>Ο Όμιλος παρουσιάζει τους συγκρίσιμους ΕΔΜΑ για να επιτρέψει στους αναγνώστες να επικεντρωθούν στην απόδοση του Ομίλου σε μια βάση που είναι κοινή και για τις δύο περιόδους για τις οποίες παρουσιάζονται τα μεγέθη.</w:t>
      </w:r>
    </w:p>
    <w:p w14:paraId="14B5941F" w14:textId="77777777" w:rsidR="001D11C0" w:rsidRPr="0001790F" w:rsidRDefault="001D11C0" w:rsidP="001D11C0">
      <w:pPr>
        <w:rPr>
          <w:rFonts w:ascii="Effra Corp" w:hAnsi="Effra Corp" w:cs="Arial"/>
          <w:bCs/>
          <w:spacing w:val="-2"/>
          <w:sz w:val="21"/>
          <w:szCs w:val="21"/>
        </w:rPr>
      </w:pPr>
    </w:p>
    <w:p w14:paraId="150025F5" w14:textId="77777777" w:rsidR="001D11C0" w:rsidRPr="0001790F" w:rsidRDefault="001D11C0" w:rsidP="001D11C0">
      <w:pPr>
        <w:autoSpaceDE w:val="0"/>
        <w:autoSpaceDN w:val="0"/>
        <w:adjustRightInd w:val="0"/>
        <w:jc w:val="both"/>
        <w:rPr>
          <w:rFonts w:ascii="Effra Corp" w:hAnsi="Effra Corp" w:cs="Arial"/>
          <w:bCs/>
          <w:spacing w:val="-2"/>
          <w:sz w:val="21"/>
          <w:szCs w:val="21"/>
        </w:rPr>
      </w:pPr>
      <w:r w:rsidRPr="0001790F">
        <w:rPr>
          <w:rFonts w:ascii="Effra Corp" w:hAnsi="Effra Corp"/>
          <w:bCs/>
          <w:sz w:val="21"/>
          <w:szCs w:val="21"/>
        </w:rPr>
        <w:t>Η συμφωνία των συγκρίσιμων μεγεθών με τα ευθέως σχετιζόμενα μεγέθη, που υπολογίζονται σύμφωνα με τα Διεθνή Πρότυπα Χρηματοοικονομικής Αναφοράς, έχει ως εξής:</w:t>
      </w:r>
    </w:p>
    <w:p w14:paraId="54EB344A" w14:textId="77777777" w:rsidR="00510DE9" w:rsidRPr="003A0312" w:rsidRDefault="00510DE9" w:rsidP="0025158B">
      <w:pPr>
        <w:autoSpaceDE w:val="0"/>
        <w:autoSpaceDN w:val="0"/>
        <w:adjustRightInd w:val="0"/>
        <w:jc w:val="both"/>
        <w:rPr>
          <w:rFonts w:ascii="Effra Corp" w:hAnsi="Effra Corp" w:cs="Arial"/>
          <w:bCs/>
          <w:i/>
          <w:spacing w:val="-2"/>
          <w:sz w:val="14"/>
          <w:szCs w:val="14"/>
          <w:highlight w:val="yellow"/>
        </w:rPr>
      </w:pPr>
    </w:p>
    <w:tbl>
      <w:tblPr>
        <w:tblW w:w="5413" w:type="pct"/>
        <w:tblInd w:w="-142" w:type="dxa"/>
        <w:tblLayout w:type="fixed"/>
        <w:tblLook w:val="0000" w:firstRow="0" w:lastRow="0" w:firstColumn="0" w:lastColumn="0" w:noHBand="0" w:noVBand="0"/>
      </w:tblPr>
      <w:tblGrid>
        <w:gridCol w:w="1313"/>
        <w:gridCol w:w="1033"/>
        <w:gridCol w:w="227"/>
        <w:gridCol w:w="990"/>
        <w:gridCol w:w="1260"/>
        <w:gridCol w:w="1170"/>
        <w:gridCol w:w="1518"/>
        <w:gridCol w:w="729"/>
        <w:gridCol w:w="973"/>
        <w:gridCol w:w="1100"/>
      </w:tblGrid>
      <w:tr w:rsidR="00B52007" w:rsidRPr="003A0312" w14:paraId="22258838" w14:textId="77777777" w:rsidTr="00BB1311">
        <w:trPr>
          <w:trHeight w:val="283"/>
        </w:trPr>
        <w:tc>
          <w:tcPr>
            <w:tcW w:w="10313" w:type="dxa"/>
            <w:gridSpan w:val="10"/>
            <w:shd w:val="clear" w:color="auto" w:fill="C0C0C0"/>
          </w:tcPr>
          <w:p w14:paraId="66032815" w14:textId="2F5411E5" w:rsidR="00B52007" w:rsidRPr="002D6581" w:rsidRDefault="00B52007" w:rsidP="00B52007">
            <w:pPr>
              <w:pStyle w:val="BodyText3"/>
              <w:shd w:val="clear" w:color="auto" w:fill="BFBFBF" w:themeFill="background1" w:themeFillShade="BF"/>
              <w:spacing w:after="120"/>
              <w:ind w:left="-195" w:right="-37" w:firstLine="105"/>
              <w:rPr>
                <w:rFonts w:ascii="Effra Corp" w:hAnsi="Effra Corp" w:cs="Arial"/>
                <w:b/>
                <w:bCs/>
                <w:sz w:val="20"/>
                <w:szCs w:val="20"/>
              </w:rPr>
            </w:pPr>
            <w:r w:rsidRPr="002D6581">
              <w:rPr>
                <w:rFonts w:ascii="Effra Corp" w:hAnsi="Effra Corp" w:cs="Arial"/>
                <w:b/>
                <w:bCs/>
                <w:sz w:val="20"/>
                <w:szCs w:val="20"/>
              </w:rPr>
              <w:t xml:space="preserve">Συμφωνία Δημοσιευμένων και Συγκρίσιμων Χρηματοοικονομικών Μεγεθών </w:t>
            </w:r>
            <w:r w:rsidRPr="002D6581">
              <w:rPr>
                <w:rFonts w:ascii="Effra Corp" w:hAnsi="Effra Corp" w:cs="Arial"/>
                <w:i/>
                <w:iCs/>
                <w:sz w:val="12"/>
                <w:szCs w:val="12"/>
              </w:rPr>
              <w:t>(ποσά σε € εκατ. εκτός από στοιχεία ανά μετοχή</w:t>
            </w:r>
            <w:r w:rsidRPr="002D6581">
              <w:rPr>
                <w:rFonts w:ascii="Effra Corp" w:hAnsi="Effra Corp" w:cs="Effra Corp"/>
                <w:i/>
                <w:iCs/>
                <w:sz w:val="16"/>
                <w:szCs w:val="16"/>
              </w:rPr>
              <w:t>)</w:t>
            </w:r>
          </w:p>
        </w:tc>
      </w:tr>
      <w:tr w:rsidR="0025158B" w:rsidRPr="003A0312" w14:paraId="47C1995B" w14:textId="77777777" w:rsidTr="00BB1311">
        <w:trPr>
          <w:trHeight w:val="275"/>
        </w:trPr>
        <w:tc>
          <w:tcPr>
            <w:tcW w:w="1313" w:type="dxa"/>
            <w:shd w:val="clear" w:color="auto" w:fill="auto"/>
            <w:vAlign w:val="center"/>
          </w:tcPr>
          <w:p w14:paraId="14E796FA" w14:textId="77777777" w:rsidR="0025158B" w:rsidRPr="003A0312" w:rsidRDefault="0025158B" w:rsidP="0014444B">
            <w:pPr>
              <w:ind w:left="267" w:hanging="267"/>
              <w:rPr>
                <w:rFonts w:ascii="Effra Corp" w:hAnsi="Effra Corp" w:cs="Arial"/>
                <w:b/>
                <w:sz w:val="16"/>
                <w:szCs w:val="16"/>
                <w:highlight w:val="yellow"/>
              </w:rPr>
            </w:pPr>
          </w:p>
        </w:tc>
        <w:tc>
          <w:tcPr>
            <w:tcW w:w="1033" w:type="dxa"/>
          </w:tcPr>
          <w:p w14:paraId="1397A501" w14:textId="77777777" w:rsidR="0025158B" w:rsidRPr="003A0312" w:rsidRDefault="0025158B" w:rsidP="0014444B">
            <w:pPr>
              <w:ind w:right="-127"/>
              <w:jc w:val="center"/>
              <w:rPr>
                <w:rFonts w:ascii="Effra Corp" w:hAnsi="Effra Corp" w:cs="Arial"/>
                <w:b/>
                <w:sz w:val="16"/>
                <w:szCs w:val="16"/>
                <w:highlight w:val="yellow"/>
              </w:rPr>
            </w:pPr>
          </w:p>
        </w:tc>
        <w:tc>
          <w:tcPr>
            <w:tcW w:w="7967" w:type="dxa"/>
            <w:gridSpan w:val="8"/>
            <w:shd w:val="clear" w:color="auto" w:fill="auto"/>
            <w:vAlign w:val="center"/>
          </w:tcPr>
          <w:p w14:paraId="3BA1C2F9" w14:textId="77777777" w:rsidR="0025158B" w:rsidRPr="003A0312" w:rsidRDefault="0025158B" w:rsidP="0014444B">
            <w:pPr>
              <w:ind w:right="-127"/>
              <w:jc w:val="center"/>
              <w:rPr>
                <w:rFonts w:ascii="Effra Corp" w:hAnsi="Effra Corp" w:cs="Arial"/>
                <w:b/>
                <w:sz w:val="16"/>
                <w:szCs w:val="16"/>
                <w:highlight w:val="yellow"/>
              </w:rPr>
            </w:pPr>
          </w:p>
        </w:tc>
      </w:tr>
      <w:tr w:rsidR="00B52007" w:rsidRPr="003A0312" w14:paraId="1E6F137C" w14:textId="77777777" w:rsidTr="00BB1311">
        <w:trPr>
          <w:trHeight w:val="275"/>
        </w:trPr>
        <w:tc>
          <w:tcPr>
            <w:tcW w:w="1313" w:type="dxa"/>
            <w:shd w:val="clear" w:color="auto" w:fill="auto"/>
            <w:vAlign w:val="center"/>
          </w:tcPr>
          <w:p w14:paraId="69251C29" w14:textId="77777777" w:rsidR="00B52007" w:rsidRPr="003A0312" w:rsidRDefault="00B52007" w:rsidP="00B52007">
            <w:pPr>
              <w:ind w:left="267" w:hanging="267"/>
              <w:jc w:val="both"/>
              <w:rPr>
                <w:rFonts w:ascii="Effra Corp" w:hAnsi="Effra Corp" w:cs="Arial"/>
                <w:b/>
                <w:sz w:val="18"/>
                <w:szCs w:val="18"/>
                <w:highlight w:val="yellow"/>
              </w:rPr>
            </w:pPr>
          </w:p>
        </w:tc>
        <w:tc>
          <w:tcPr>
            <w:tcW w:w="9000" w:type="dxa"/>
            <w:gridSpan w:val="9"/>
            <w:tcBorders>
              <w:top w:val="single" w:sz="4" w:space="0" w:color="auto"/>
            </w:tcBorders>
            <w:shd w:val="clear" w:color="auto" w:fill="C0C0C0"/>
          </w:tcPr>
          <w:p w14:paraId="4FB64482" w14:textId="21B54A06" w:rsidR="00B52007" w:rsidRPr="003611BB" w:rsidRDefault="00B52007" w:rsidP="00B52007">
            <w:pPr>
              <w:ind w:right="-127"/>
              <w:jc w:val="center"/>
              <w:rPr>
                <w:rFonts w:ascii="Effra Corp" w:hAnsi="Effra Corp" w:cs="Arial"/>
                <w:b/>
                <w:sz w:val="18"/>
                <w:szCs w:val="18"/>
              </w:rPr>
            </w:pPr>
            <w:r w:rsidRPr="003611BB">
              <w:rPr>
                <w:rFonts w:ascii="Effra Corp" w:hAnsi="Effra Corp"/>
                <w:b/>
                <w:sz w:val="18"/>
                <w:szCs w:val="18"/>
              </w:rPr>
              <w:t>Α΄ Εξάμηνο</w:t>
            </w:r>
            <w:r w:rsidRPr="003611BB">
              <w:rPr>
                <w:rFonts w:ascii="Effra Corp" w:hAnsi="Effra Corp"/>
                <w:b/>
                <w:sz w:val="18"/>
                <w:szCs w:val="18"/>
                <w:lang w:val="en-US"/>
              </w:rPr>
              <w:t xml:space="preserve"> 201</w:t>
            </w:r>
            <w:r w:rsidR="009A3DD8" w:rsidRPr="003611BB">
              <w:rPr>
                <w:rFonts w:ascii="Effra Corp" w:hAnsi="Effra Corp"/>
                <w:b/>
                <w:sz w:val="18"/>
                <w:szCs w:val="18"/>
                <w:lang w:val="en-US"/>
              </w:rPr>
              <w:t>9</w:t>
            </w:r>
          </w:p>
        </w:tc>
      </w:tr>
      <w:tr w:rsidR="00914596" w:rsidRPr="00114397" w14:paraId="085E68B1" w14:textId="77777777" w:rsidTr="00BB1311">
        <w:trPr>
          <w:trHeight w:val="377"/>
        </w:trPr>
        <w:tc>
          <w:tcPr>
            <w:tcW w:w="1313" w:type="dxa"/>
            <w:shd w:val="clear" w:color="auto" w:fill="auto"/>
            <w:vAlign w:val="center"/>
          </w:tcPr>
          <w:p w14:paraId="264B30E0" w14:textId="77777777" w:rsidR="00B52007" w:rsidRPr="00114397" w:rsidRDefault="00B52007" w:rsidP="00B52007">
            <w:pPr>
              <w:jc w:val="right"/>
              <w:rPr>
                <w:rFonts w:ascii="Effra Corp" w:hAnsi="Effra Corp" w:cs="Arial"/>
                <w:b/>
                <w:bCs/>
                <w:sz w:val="18"/>
                <w:szCs w:val="18"/>
              </w:rPr>
            </w:pPr>
          </w:p>
        </w:tc>
        <w:tc>
          <w:tcPr>
            <w:tcW w:w="1260" w:type="dxa"/>
            <w:gridSpan w:val="2"/>
            <w:tcBorders>
              <w:top w:val="single" w:sz="4" w:space="0" w:color="auto"/>
            </w:tcBorders>
            <w:shd w:val="clear" w:color="auto" w:fill="C0C0C0"/>
            <w:tcMar>
              <w:left w:w="144" w:type="dxa"/>
              <w:right w:w="144" w:type="dxa"/>
            </w:tcMar>
            <w:vAlign w:val="bottom"/>
          </w:tcPr>
          <w:p w14:paraId="2D9EB706" w14:textId="64A06098" w:rsidR="00B52007" w:rsidRPr="00114397" w:rsidRDefault="00B52007" w:rsidP="00914596">
            <w:pPr>
              <w:jc w:val="center"/>
              <w:rPr>
                <w:rFonts w:ascii="Effra Corp" w:hAnsi="Effra Corp" w:cs="Arial"/>
                <w:b/>
                <w:sz w:val="18"/>
                <w:szCs w:val="18"/>
              </w:rPr>
            </w:pPr>
            <w:r w:rsidRPr="00114397">
              <w:rPr>
                <w:rFonts w:ascii="Effra Corp" w:hAnsi="Effra Corp" w:cs="Arial"/>
                <w:b/>
                <w:sz w:val="16"/>
                <w:szCs w:val="16"/>
              </w:rPr>
              <w:t>Κόστος πωληθέντων</w:t>
            </w:r>
          </w:p>
        </w:tc>
        <w:tc>
          <w:tcPr>
            <w:tcW w:w="990" w:type="dxa"/>
            <w:tcBorders>
              <w:top w:val="single" w:sz="4" w:space="0" w:color="auto"/>
            </w:tcBorders>
            <w:shd w:val="clear" w:color="auto" w:fill="C0C0C0"/>
            <w:tcMar>
              <w:left w:w="144" w:type="dxa"/>
              <w:right w:w="144" w:type="dxa"/>
            </w:tcMar>
            <w:vAlign w:val="bottom"/>
          </w:tcPr>
          <w:p w14:paraId="3CE03D1E" w14:textId="4F382E7E" w:rsidR="00B52007" w:rsidRPr="00114397" w:rsidRDefault="00B52007" w:rsidP="00914596">
            <w:pPr>
              <w:jc w:val="center"/>
              <w:rPr>
                <w:rFonts w:ascii="Effra Corp" w:hAnsi="Effra Corp" w:cs="Arial"/>
                <w:b/>
                <w:sz w:val="18"/>
                <w:szCs w:val="18"/>
              </w:rPr>
            </w:pPr>
            <w:r w:rsidRPr="00114397">
              <w:rPr>
                <w:rFonts w:ascii="Effra Corp" w:hAnsi="Effra Corp" w:cs="Arial"/>
                <w:b/>
                <w:sz w:val="16"/>
                <w:szCs w:val="16"/>
              </w:rPr>
              <w:t>Μεικτό κέρδος</w:t>
            </w:r>
          </w:p>
        </w:tc>
        <w:tc>
          <w:tcPr>
            <w:tcW w:w="1260" w:type="dxa"/>
            <w:tcBorders>
              <w:top w:val="single" w:sz="4" w:space="0" w:color="auto"/>
            </w:tcBorders>
            <w:shd w:val="clear" w:color="auto" w:fill="C0C0C0"/>
            <w:tcMar>
              <w:left w:w="144" w:type="dxa"/>
              <w:right w:w="144" w:type="dxa"/>
            </w:tcMar>
            <w:vAlign w:val="bottom"/>
          </w:tcPr>
          <w:p w14:paraId="01957CDF" w14:textId="2B4E5C66" w:rsidR="00B52007" w:rsidRPr="00114397" w:rsidRDefault="00B52007" w:rsidP="00914596">
            <w:pPr>
              <w:jc w:val="center"/>
              <w:rPr>
                <w:rFonts w:ascii="Effra Corp" w:hAnsi="Effra Corp" w:cs="Arial"/>
                <w:b/>
                <w:sz w:val="18"/>
                <w:szCs w:val="18"/>
              </w:rPr>
            </w:pPr>
            <w:r w:rsidRPr="00114397">
              <w:rPr>
                <w:rFonts w:ascii="Effra Corp" w:hAnsi="Effra Corp" w:cs="Arial"/>
                <w:b/>
                <w:sz w:val="16"/>
                <w:szCs w:val="16"/>
              </w:rPr>
              <w:t>Λειτουργικά έξοδα</w:t>
            </w:r>
          </w:p>
        </w:tc>
        <w:tc>
          <w:tcPr>
            <w:tcW w:w="1170" w:type="dxa"/>
            <w:tcBorders>
              <w:top w:val="single" w:sz="4" w:space="0" w:color="auto"/>
            </w:tcBorders>
            <w:shd w:val="clear" w:color="auto" w:fill="C0C0C0"/>
            <w:vAlign w:val="bottom"/>
          </w:tcPr>
          <w:p w14:paraId="5EE429BD" w14:textId="1B9BAA45" w:rsidR="00B52007" w:rsidRPr="00114397" w:rsidRDefault="00B52007" w:rsidP="00914596">
            <w:pPr>
              <w:jc w:val="center"/>
              <w:rPr>
                <w:rFonts w:ascii="Effra Corp" w:hAnsi="Effra Corp" w:cs="Arial"/>
                <w:b/>
                <w:sz w:val="18"/>
                <w:szCs w:val="18"/>
              </w:rPr>
            </w:pPr>
            <w:r w:rsidRPr="00114397">
              <w:rPr>
                <w:rFonts w:ascii="Effra Corp" w:hAnsi="Effra Corp" w:cs="Arial"/>
                <w:b/>
                <w:sz w:val="16"/>
                <w:szCs w:val="16"/>
              </w:rPr>
              <w:t>Λειτουργικά κέρδη</w:t>
            </w:r>
          </w:p>
        </w:tc>
        <w:tc>
          <w:tcPr>
            <w:tcW w:w="1518" w:type="dxa"/>
            <w:tcBorders>
              <w:top w:val="single" w:sz="4" w:space="0" w:color="auto"/>
            </w:tcBorders>
            <w:shd w:val="clear" w:color="auto" w:fill="C0C0C0"/>
            <w:tcMar>
              <w:left w:w="144" w:type="dxa"/>
              <w:right w:w="144" w:type="dxa"/>
            </w:tcMar>
            <w:vAlign w:val="bottom"/>
          </w:tcPr>
          <w:p w14:paraId="72221060" w14:textId="4DD9409E" w:rsidR="00B52007" w:rsidRPr="00114397" w:rsidRDefault="00B52007" w:rsidP="00914596">
            <w:pPr>
              <w:jc w:val="center"/>
              <w:rPr>
                <w:rFonts w:ascii="Effra Corp" w:hAnsi="Effra Corp" w:cs="Arial"/>
                <w:b/>
                <w:sz w:val="18"/>
                <w:szCs w:val="18"/>
              </w:rPr>
            </w:pPr>
            <w:r w:rsidRPr="00114397">
              <w:rPr>
                <w:rFonts w:ascii="Effra Corp" w:hAnsi="Effra Corp" w:cs="Arial"/>
                <w:b/>
                <w:sz w:val="16"/>
                <w:szCs w:val="16"/>
              </w:rPr>
              <w:t>Προσαρμοσμένο EBITDA</w:t>
            </w:r>
          </w:p>
        </w:tc>
        <w:tc>
          <w:tcPr>
            <w:tcW w:w="729" w:type="dxa"/>
            <w:tcBorders>
              <w:top w:val="single" w:sz="4" w:space="0" w:color="auto"/>
            </w:tcBorders>
            <w:shd w:val="clear" w:color="auto" w:fill="C0C0C0"/>
            <w:vAlign w:val="bottom"/>
          </w:tcPr>
          <w:p w14:paraId="1FDB1A94" w14:textId="257D94C0" w:rsidR="00B52007" w:rsidRPr="00114397" w:rsidRDefault="00B52007" w:rsidP="00914596">
            <w:pPr>
              <w:jc w:val="center"/>
              <w:rPr>
                <w:rFonts w:ascii="Effra Corp" w:hAnsi="Effra Corp" w:cs="Arial"/>
                <w:b/>
                <w:sz w:val="18"/>
                <w:szCs w:val="18"/>
              </w:rPr>
            </w:pPr>
            <w:r w:rsidRPr="00114397">
              <w:rPr>
                <w:rFonts w:ascii="Effra Corp" w:hAnsi="Effra Corp" w:cs="Arial"/>
                <w:b/>
                <w:sz w:val="16"/>
                <w:szCs w:val="16"/>
              </w:rPr>
              <w:t>Φόρος</w:t>
            </w:r>
          </w:p>
        </w:tc>
        <w:tc>
          <w:tcPr>
            <w:tcW w:w="973" w:type="dxa"/>
            <w:tcBorders>
              <w:top w:val="single" w:sz="4" w:space="0" w:color="auto"/>
            </w:tcBorders>
            <w:shd w:val="clear" w:color="auto" w:fill="C0C0C0"/>
            <w:tcMar>
              <w:left w:w="144" w:type="dxa"/>
              <w:right w:w="144" w:type="dxa"/>
            </w:tcMar>
            <w:vAlign w:val="bottom"/>
          </w:tcPr>
          <w:p w14:paraId="3397623A" w14:textId="36078891" w:rsidR="00B52007" w:rsidRPr="00114397" w:rsidRDefault="00B52007" w:rsidP="00914596">
            <w:pPr>
              <w:jc w:val="center"/>
              <w:rPr>
                <w:rFonts w:ascii="Effra Corp" w:hAnsi="Effra Corp" w:cs="Arial"/>
                <w:b/>
                <w:sz w:val="18"/>
                <w:szCs w:val="18"/>
              </w:rPr>
            </w:pPr>
            <w:r w:rsidRPr="00114397">
              <w:rPr>
                <w:rFonts w:ascii="Effra Corp" w:hAnsi="Effra Corp" w:cs="Arial"/>
                <w:b/>
                <w:sz w:val="16"/>
                <w:szCs w:val="16"/>
              </w:rPr>
              <w:t>Καθαρά κέρδη</w:t>
            </w:r>
            <w:r w:rsidRPr="00114397">
              <w:rPr>
                <w:rFonts w:ascii="Effra Corp" w:hAnsi="Effra Corp" w:cs="Arial"/>
                <w:b/>
                <w:sz w:val="16"/>
                <w:szCs w:val="16"/>
                <w:vertAlign w:val="superscript"/>
                <w:lang w:val="en-US"/>
              </w:rPr>
              <w:t>1</w:t>
            </w:r>
          </w:p>
        </w:tc>
        <w:tc>
          <w:tcPr>
            <w:tcW w:w="1100" w:type="dxa"/>
            <w:tcBorders>
              <w:top w:val="single" w:sz="4" w:space="0" w:color="auto"/>
            </w:tcBorders>
            <w:shd w:val="clear" w:color="auto" w:fill="C0C0C0"/>
            <w:tcMar>
              <w:left w:w="144" w:type="dxa"/>
              <w:right w:w="144" w:type="dxa"/>
            </w:tcMar>
            <w:vAlign w:val="bottom"/>
          </w:tcPr>
          <w:p w14:paraId="0AA6F4E4" w14:textId="77777777" w:rsidR="00B52007" w:rsidRPr="00114397" w:rsidRDefault="00B52007" w:rsidP="00914596">
            <w:pPr>
              <w:jc w:val="center"/>
              <w:rPr>
                <w:rFonts w:ascii="Effra Corp" w:hAnsi="Effra Corp" w:cs="Arial"/>
                <w:b/>
                <w:sz w:val="16"/>
                <w:szCs w:val="16"/>
                <w:lang w:val="en-US"/>
              </w:rPr>
            </w:pPr>
            <w:r w:rsidRPr="00114397">
              <w:rPr>
                <w:rFonts w:ascii="Effra Corp" w:hAnsi="Effra Corp" w:cs="Arial"/>
                <w:b/>
                <w:sz w:val="16"/>
                <w:szCs w:val="16"/>
              </w:rPr>
              <w:t>Κέρδη ανά</w:t>
            </w:r>
          </w:p>
          <w:p w14:paraId="51A02954" w14:textId="420D756B" w:rsidR="00B52007" w:rsidRPr="00114397" w:rsidRDefault="00B52007" w:rsidP="00914596">
            <w:pPr>
              <w:jc w:val="center"/>
              <w:rPr>
                <w:rFonts w:ascii="Effra Corp" w:hAnsi="Effra Corp" w:cs="Arial"/>
                <w:b/>
                <w:sz w:val="18"/>
                <w:szCs w:val="18"/>
              </w:rPr>
            </w:pPr>
            <w:r w:rsidRPr="00114397">
              <w:rPr>
                <w:rFonts w:ascii="Effra Corp" w:hAnsi="Effra Corp" w:cs="Arial"/>
                <w:b/>
                <w:sz w:val="16"/>
                <w:szCs w:val="16"/>
              </w:rPr>
              <w:t>μετοχή</w:t>
            </w:r>
            <w:r w:rsidRPr="00114397">
              <w:rPr>
                <w:rFonts w:ascii="Effra Corp" w:hAnsi="Effra Corp" w:cs="Arial"/>
                <w:b/>
                <w:sz w:val="16"/>
                <w:szCs w:val="16"/>
                <w:lang w:val="en-US"/>
              </w:rPr>
              <w:t xml:space="preserve"> (€)</w:t>
            </w:r>
          </w:p>
        </w:tc>
      </w:tr>
      <w:tr w:rsidR="00BB1311" w:rsidRPr="00114397" w14:paraId="166DB1F3" w14:textId="77777777" w:rsidTr="002C1143">
        <w:trPr>
          <w:trHeight w:hRule="exact" w:val="415"/>
        </w:trPr>
        <w:tc>
          <w:tcPr>
            <w:tcW w:w="1313" w:type="dxa"/>
            <w:shd w:val="clear" w:color="auto" w:fill="FFFFFF" w:themeFill="background1"/>
            <w:noWrap/>
            <w:vAlign w:val="bottom"/>
          </w:tcPr>
          <w:p w14:paraId="28E2F45E" w14:textId="32B4C116" w:rsidR="00BB1311" w:rsidRPr="00114397" w:rsidRDefault="00BB1311" w:rsidP="004428FA">
            <w:pPr>
              <w:ind w:left="41" w:hanging="41"/>
              <w:rPr>
                <w:rFonts w:ascii="Effra Corp" w:hAnsi="Effra Corp" w:cs="Arial"/>
                <w:b/>
                <w:sz w:val="18"/>
                <w:szCs w:val="18"/>
              </w:rPr>
            </w:pPr>
            <w:r w:rsidRPr="00114397">
              <w:rPr>
                <w:rFonts w:ascii="Effra Corp" w:hAnsi="Effra Corp" w:cs="Arial"/>
                <w:b/>
                <w:sz w:val="14"/>
                <w:szCs w:val="14"/>
              </w:rPr>
              <w:t>Δημοσιευμένα μεγέθη</w:t>
            </w:r>
          </w:p>
        </w:tc>
        <w:tc>
          <w:tcPr>
            <w:tcW w:w="1260" w:type="dxa"/>
            <w:gridSpan w:val="2"/>
            <w:shd w:val="clear" w:color="auto" w:fill="FFFFFF" w:themeFill="background1"/>
            <w:vAlign w:val="bottom"/>
          </w:tcPr>
          <w:p w14:paraId="25C5781E" w14:textId="49625433" w:rsidR="00BB1311" w:rsidRPr="00BB1311" w:rsidRDefault="00C06631" w:rsidP="002C1143">
            <w:pPr>
              <w:jc w:val="right"/>
              <w:rPr>
                <w:rFonts w:ascii="Effra Corp" w:hAnsi="Effra Corp"/>
                <w:b/>
                <w:bCs/>
                <w:color w:val="000000"/>
                <w:sz w:val="18"/>
                <w:szCs w:val="18"/>
                <w:lang w:val="en-US"/>
              </w:rPr>
            </w:pPr>
            <w:r>
              <w:rPr>
                <w:rFonts w:ascii="Effra Corp" w:hAnsi="Effra Corp"/>
                <w:b/>
                <w:bCs/>
                <w:color w:val="000000"/>
                <w:sz w:val="18"/>
                <w:szCs w:val="18"/>
                <w:lang w:val="en-US"/>
              </w:rPr>
              <w:t>(2.108,4)</w:t>
            </w:r>
          </w:p>
        </w:tc>
        <w:tc>
          <w:tcPr>
            <w:tcW w:w="990" w:type="dxa"/>
            <w:shd w:val="clear" w:color="auto" w:fill="auto"/>
            <w:vAlign w:val="bottom"/>
          </w:tcPr>
          <w:p w14:paraId="239DD2B1" w14:textId="2C8EFC33" w:rsidR="00BB1311" w:rsidRPr="00E415E2" w:rsidRDefault="006862F1" w:rsidP="002C1143">
            <w:pPr>
              <w:jc w:val="right"/>
              <w:rPr>
                <w:rFonts w:ascii="Effra Corp" w:hAnsi="Effra Corp"/>
                <w:b/>
                <w:bCs/>
                <w:color w:val="000000"/>
                <w:sz w:val="18"/>
                <w:szCs w:val="18"/>
              </w:rPr>
            </w:pPr>
            <w:r>
              <w:rPr>
                <w:rFonts w:ascii="Effra Corp" w:hAnsi="Effra Corp"/>
                <w:b/>
                <w:bCs/>
                <w:color w:val="000000"/>
                <w:sz w:val="18"/>
                <w:szCs w:val="18"/>
                <w:lang w:val="en-US"/>
              </w:rPr>
              <w:t>1.244,0</w:t>
            </w:r>
          </w:p>
        </w:tc>
        <w:tc>
          <w:tcPr>
            <w:tcW w:w="1260" w:type="dxa"/>
            <w:shd w:val="clear" w:color="auto" w:fill="FFFFFF" w:themeFill="background1"/>
            <w:vAlign w:val="bottom"/>
          </w:tcPr>
          <w:p w14:paraId="78A8A830" w14:textId="2C2A0050"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(955,1)</w:t>
            </w:r>
          </w:p>
        </w:tc>
        <w:tc>
          <w:tcPr>
            <w:tcW w:w="1170" w:type="dxa"/>
            <w:shd w:val="clear" w:color="auto" w:fill="FFFFFF" w:themeFill="background1"/>
            <w:vAlign w:val="bottom"/>
          </w:tcPr>
          <w:p w14:paraId="79493C1C" w14:textId="15C9DAC9"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288,9</w:t>
            </w:r>
          </w:p>
        </w:tc>
        <w:tc>
          <w:tcPr>
            <w:tcW w:w="1518" w:type="dxa"/>
            <w:shd w:val="clear" w:color="auto" w:fill="FFFFFF" w:themeFill="background1"/>
            <w:vAlign w:val="bottom"/>
          </w:tcPr>
          <w:p w14:paraId="0993F5FC" w14:textId="2F355837" w:rsidR="00BB1311" w:rsidRPr="006862F1" w:rsidRDefault="006862F1" w:rsidP="00367B8D">
            <w:pPr>
              <w:ind w:right="324"/>
              <w:jc w:val="right"/>
              <w:rPr>
                <w:rFonts w:ascii="Effra Corp" w:hAnsi="Effra Corp"/>
                <w:b/>
                <w:bCs/>
                <w:color w:val="000000"/>
                <w:sz w:val="18"/>
                <w:szCs w:val="18"/>
              </w:rPr>
            </w:pPr>
            <w:r>
              <w:rPr>
                <w:rFonts w:ascii="Effra Corp" w:hAnsi="Effra Corp"/>
                <w:b/>
                <w:bCs/>
                <w:color w:val="000000"/>
                <w:sz w:val="18"/>
                <w:szCs w:val="18"/>
              </w:rPr>
              <w:t>479,4</w:t>
            </w:r>
          </w:p>
        </w:tc>
        <w:tc>
          <w:tcPr>
            <w:tcW w:w="729" w:type="dxa"/>
            <w:shd w:val="clear" w:color="auto" w:fill="FFFFFF" w:themeFill="background1"/>
            <w:vAlign w:val="bottom"/>
          </w:tcPr>
          <w:p w14:paraId="0C50891C" w14:textId="3F7CBEBB"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(65,6)</w:t>
            </w:r>
          </w:p>
        </w:tc>
        <w:tc>
          <w:tcPr>
            <w:tcW w:w="973" w:type="dxa"/>
            <w:shd w:val="clear" w:color="auto" w:fill="FFFFFF" w:themeFill="background1"/>
            <w:vAlign w:val="bottom"/>
          </w:tcPr>
          <w:p w14:paraId="08A8B25E" w14:textId="073129D5"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195,1</w:t>
            </w:r>
          </w:p>
        </w:tc>
        <w:tc>
          <w:tcPr>
            <w:tcW w:w="1100" w:type="dxa"/>
            <w:shd w:val="clear" w:color="auto" w:fill="FFFFFF" w:themeFill="background1"/>
            <w:vAlign w:val="bottom"/>
          </w:tcPr>
          <w:p w14:paraId="4ACF86A8" w14:textId="353DD827"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0,536</w:t>
            </w:r>
          </w:p>
        </w:tc>
      </w:tr>
      <w:tr w:rsidR="00BB1311" w:rsidRPr="00114397" w14:paraId="22CDE594" w14:textId="77777777" w:rsidTr="00BD6C64">
        <w:trPr>
          <w:trHeight w:hRule="exact" w:val="405"/>
        </w:trPr>
        <w:tc>
          <w:tcPr>
            <w:tcW w:w="1313" w:type="dxa"/>
            <w:shd w:val="clear" w:color="auto" w:fill="FFFFFF" w:themeFill="background1"/>
            <w:noWrap/>
            <w:vAlign w:val="bottom"/>
          </w:tcPr>
          <w:p w14:paraId="095085BB" w14:textId="6E7DA4B8" w:rsidR="00BB1311" w:rsidRPr="00114397" w:rsidRDefault="00BB1311" w:rsidP="00BD6C64">
            <w:pPr>
              <w:ind w:left="30" w:hanging="30"/>
              <w:rPr>
                <w:rFonts w:ascii="Effra Corp" w:hAnsi="Effra Corp" w:cs="Arial"/>
                <w:sz w:val="18"/>
                <w:szCs w:val="18"/>
              </w:rPr>
            </w:pPr>
            <w:r w:rsidRPr="00114397">
              <w:rPr>
                <w:rFonts w:ascii="Effra Corp" w:hAnsi="Effra Corp" w:cs="Arial"/>
                <w:sz w:val="14"/>
                <w:szCs w:val="14"/>
              </w:rPr>
              <w:t>Έξοδα</w:t>
            </w:r>
            <w:r w:rsidR="00BD6C64">
              <w:rPr>
                <w:rFonts w:ascii="Effra Corp" w:hAnsi="Effra Corp" w:cs="Arial"/>
                <w:sz w:val="14"/>
                <w:szCs w:val="14"/>
              </w:rPr>
              <w:t xml:space="preserve"> </w:t>
            </w:r>
            <w:r w:rsidRPr="00114397">
              <w:rPr>
                <w:rFonts w:ascii="Effra Corp" w:hAnsi="Effra Corp" w:cs="Arial"/>
                <w:sz w:val="14"/>
                <w:szCs w:val="14"/>
              </w:rPr>
              <w:t>αναδιάρθρωση</w:t>
            </w:r>
            <w:r w:rsidR="00BD6C64">
              <w:rPr>
                <w:rFonts w:ascii="Effra Corp" w:hAnsi="Effra Corp" w:cs="Arial"/>
                <w:sz w:val="14"/>
                <w:szCs w:val="14"/>
              </w:rPr>
              <w:t>ς</w:t>
            </w:r>
          </w:p>
        </w:tc>
        <w:tc>
          <w:tcPr>
            <w:tcW w:w="1260" w:type="dxa"/>
            <w:gridSpan w:val="2"/>
            <w:shd w:val="clear" w:color="auto" w:fill="FFFFFF" w:themeFill="background1"/>
            <w:vAlign w:val="bottom"/>
          </w:tcPr>
          <w:p w14:paraId="7127113A" w14:textId="4FAC31B0" w:rsidR="00BB1311" w:rsidRPr="00E415E2" w:rsidRDefault="00BB1311" w:rsidP="002C1143">
            <w:pPr>
              <w:jc w:val="right"/>
              <w:rPr>
                <w:rFonts w:ascii="Effra Corp" w:hAnsi="Effra Corp"/>
                <w:b/>
                <w:bCs/>
                <w:color w:val="000000"/>
                <w:sz w:val="18"/>
                <w:szCs w:val="18"/>
              </w:rPr>
            </w:pPr>
            <w:r w:rsidRPr="00E209C0">
              <w:rPr>
                <w:rFonts w:ascii="Effra Corp" w:hAnsi="Effra Corp"/>
                <w:b/>
                <w:bCs/>
                <w:color w:val="000000"/>
                <w:sz w:val="18"/>
                <w:szCs w:val="18"/>
                <w:lang w:val="en-US"/>
              </w:rPr>
              <w:t>—</w:t>
            </w:r>
          </w:p>
        </w:tc>
        <w:tc>
          <w:tcPr>
            <w:tcW w:w="990" w:type="dxa"/>
            <w:shd w:val="clear" w:color="auto" w:fill="auto"/>
            <w:vAlign w:val="bottom"/>
          </w:tcPr>
          <w:p w14:paraId="02CCC40D" w14:textId="0976EA46" w:rsidR="00BB1311" w:rsidRPr="00E415E2" w:rsidRDefault="00BB1311" w:rsidP="002C1143">
            <w:pPr>
              <w:jc w:val="right"/>
              <w:rPr>
                <w:rFonts w:ascii="Effra Corp" w:hAnsi="Effra Corp"/>
                <w:b/>
                <w:bCs/>
                <w:color w:val="000000"/>
                <w:sz w:val="18"/>
                <w:szCs w:val="18"/>
              </w:rPr>
            </w:pPr>
            <w:r w:rsidRPr="00E209C0">
              <w:rPr>
                <w:rFonts w:ascii="Effra Corp" w:hAnsi="Effra Corp"/>
                <w:b/>
                <w:bCs/>
                <w:color w:val="000000"/>
                <w:sz w:val="18"/>
                <w:szCs w:val="18"/>
                <w:lang w:val="en-US"/>
              </w:rPr>
              <w:t>—</w:t>
            </w:r>
          </w:p>
        </w:tc>
        <w:tc>
          <w:tcPr>
            <w:tcW w:w="1260" w:type="dxa"/>
            <w:shd w:val="clear" w:color="auto" w:fill="FFFFFF" w:themeFill="background1"/>
            <w:vAlign w:val="bottom"/>
          </w:tcPr>
          <w:p w14:paraId="0489E272" w14:textId="77D194A2"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30,2</w:t>
            </w:r>
          </w:p>
        </w:tc>
        <w:tc>
          <w:tcPr>
            <w:tcW w:w="1170" w:type="dxa"/>
            <w:shd w:val="clear" w:color="auto" w:fill="FFFFFF" w:themeFill="background1"/>
            <w:vAlign w:val="bottom"/>
          </w:tcPr>
          <w:p w14:paraId="38C0D9FA" w14:textId="02409DE2"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30,2</w:t>
            </w:r>
          </w:p>
        </w:tc>
        <w:tc>
          <w:tcPr>
            <w:tcW w:w="1518" w:type="dxa"/>
            <w:shd w:val="clear" w:color="auto" w:fill="FFFFFF" w:themeFill="background1"/>
            <w:vAlign w:val="bottom"/>
          </w:tcPr>
          <w:p w14:paraId="59771CE2" w14:textId="510ED7B3" w:rsidR="00BB1311" w:rsidRPr="006862F1" w:rsidRDefault="006862F1" w:rsidP="00367B8D">
            <w:pPr>
              <w:ind w:right="324"/>
              <w:jc w:val="right"/>
              <w:rPr>
                <w:rFonts w:ascii="Effra Corp" w:hAnsi="Effra Corp"/>
                <w:b/>
                <w:bCs/>
                <w:color w:val="000000"/>
                <w:sz w:val="18"/>
                <w:szCs w:val="18"/>
              </w:rPr>
            </w:pPr>
            <w:r>
              <w:rPr>
                <w:rFonts w:ascii="Effra Corp" w:hAnsi="Effra Corp"/>
                <w:b/>
                <w:bCs/>
                <w:color w:val="000000"/>
                <w:sz w:val="18"/>
                <w:szCs w:val="18"/>
              </w:rPr>
              <w:t>29,0</w:t>
            </w:r>
          </w:p>
        </w:tc>
        <w:tc>
          <w:tcPr>
            <w:tcW w:w="729" w:type="dxa"/>
            <w:shd w:val="clear" w:color="auto" w:fill="FFFFFF" w:themeFill="background1"/>
            <w:vAlign w:val="bottom"/>
          </w:tcPr>
          <w:p w14:paraId="499BE92F" w14:textId="6EF3D052"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(6,8)</w:t>
            </w:r>
          </w:p>
        </w:tc>
        <w:tc>
          <w:tcPr>
            <w:tcW w:w="973" w:type="dxa"/>
            <w:shd w:val="clear" w:color="auto" w:fill="FFFFFF" w:themeFill="background1"/>
            <w:vAlign w:val="bottom"/>
          </w:tcPr>
          <w:p w14:paraId="7D4D9D2B" w14:textId="59B1AC87"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23,4</w:t>
            </w:r>
          </w:p>
        </w:tc>
        <w:tc>
          <w:tcPr>
            <w:tcW w:w="1100" w:type="dxa"/>
            <w:shd w:val="clear" w:color="auto" w:fill="FFFFFF" w:themeFill="background1"/>
            <w:vAlign w:val="bottom"/>
          </w:tcPr>
          <w:p w14:paraId="25936672" w14:textId="47E1F98C"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0,064</w:t>
            </w:r>
          </w:p>
        </w:tc>
      </w:tr>
      <w:tr w:rsidR="00BB1311" w:rsidRPr="00114397" w14:paraId="4CF0903B" w14:textId="77777777" w:rsidTr="002C1143">
        <w:trPr>
          <w:trHeight w:hRule="exact" w:val="495"/>
        </w:trPr>
        <w:tc>
          <w:tcPr>
            <w:tcW w:w="1313" w:type="dxa"/>
            <w:shd w:val="clear" w:color="auto" w:fill="FFFFFF" w:themeFill="background1"/>
            <w:noWrap/>
            <w:vAlign w:val="bottom"/>
          </w:tcPr>
          <w:p w14:paraId="53412998" w14:textId="77777777" w:rsidR="00BB1311" w:rsidRPr="00114397" w:rsidRDefault="00BB1311" w:rsidP="00BD6C64">
            <w:pPr>
              <w:ind w:left="120" w:hanging="120"/>
              <w:rPr>
                <w:rFonts w:ascii="Effra Corp" w:hAnsi="Effra Corp" w:cs="Arial"/>
                <w:sz w:val="14"/>
                <w:szCs w:val="14"/>
              </w:rPr>
            </w:pPr>
            <w:r w:rsidRPr="00114397">
              <w:rPr>
                <w:rFonts w:ascii="Effra Corp" w:hAnsi="Effra Corp" w:cs="Arial"/>
                <w:sz w:val="14"/>
                <w:szCs w:val="14"/>
              </w:rPr>
              <w:t xml:space="preserve">Αντιστάθμιση κινδύνου </w:t>
            </w:r>
          </w:p>
          <w:p w14:paraId="571DAC75" w14:textId="05E58862" w:rsidR="00BB1311" w:rsidRPr="00114397" w:rsidRDefault="00BB1311" w:rsidP="00BB1311">
            <w:pPr>
              <w:ind w:left="214"/>
              <w:rPr>
                <w:rFonts w:ascii="Effra Corp" w:hAnsi="Effra Corp" w:cs="Arial"/>
                <w:sz w:val="18"/>
                <w:szCs w:val="18"/>
              </w:rPr>
            </w:pPr>
            <w:r w:rsidRPr="00114397">
              <w:rPr>
                <w:rFonts w:ascii="Effra Corp" w:hAnsi="Effra Corp" w:cs="Arial"/>
                <w:sz w:val="14"/>
                <w:szCs w:val="14"/>
              </w:rPr>
              <w:t>πρώτων υλών</w:t>
            </w:r>
          </w:p>
        </w:tc>
        <w:tc>
          <w:tcPr>
            <w:tcW w:w="1260" w:type="dxa"/>
            <w:gridSpan w:val="2"/>
            <w:shd w:val="clear" w:color="auto" w:fill="FFFFFF" w:themeFill="background1"/>
            <w:vAlign w:val="bottom"/>
          </w:tcPr>
          <w:p w14:paraId="286DF5CC" w14:textId="5213A245" w:rsidR="00BB1311" w:rsidRPr="00E415E2" w:rsidRDefault="006862F1" w:rsidP="002C1143">
            <w:pPr>
              <w:jc w:val="right"/>
              <w:rPr>
                <w:rFonts w:ascii="Effra Corp" w:hAnsi="Effra Corp"/>
                <w:b/>
                <w:bCs/>
                <w:color w:val="000000"/>
                <w:sz w:val="18"/>
                <w:szCs w:val="18"/>
              </w:rPr>
            </w:pPr>
            <w:r>
              <w:rPr>
                <w:rFonts w:ascii="Effra Corp" w:hAnsi="Effra Corp"/>
                <w:b/>
                <w:bCs/>
                <w:color w:val="000000"/>
                <w:sz w:val="18"/>
                <w:szCs w:val="18"/>
                <w:lang w:val="en-US"/>
              </w:rPr>
              <w:t>3,1</w:t>
            </w:r>
          </w:p>
        </w:tc>
        <w:tc>
          <w:tcPr>
            <w:tcW w:w="990" w:type="dxa"/>
            <w:shd w:val="clear" w:color="auto" w:fill="auto"/>
            <w:vAlign w:val="bottom"/>
          </w:tcPr>
          <w:p w14:paraId="1D7B5F2A" w14:textId="41271F58" w:rsidR="00BB1311" w:rsidRPr="00E415E2" w:rsidRDefault="006862F1" w:rsidP="002C1143">
            <w:pPr>
              <w:jc w:val="right"/>
              <w:rPr>
                <w:rFonts w:ascii="Effra Corp" w:hAnsi="Effra Corp"/>
                <w:b/>
                <w:bCs/>
                <w:color w:val="000000"/>
                <w:sz w:val="18"/>
                <w:szCs w:val="18"/>
              </w:rPr>
            </w:pPr>
            <w:r>
              <w:rPr>
                <w:rFonts w:ascii="Effra Corp" w:hAnsi="Effra Corp"/>
                <w:b/>
                <w:bCs/>
                <w:color w:val="000000"/>
                <w:sz w:val="18"/>
                <w:szCs w:val="18"/>
                <w:lang w:val="en-US"/>
              </w:rPr>
              <w:t>3,1</w:t>
            </w:r>
          </w:p>
        </w:tc>
        <w:tc>
          <w:tcPr>
            <w:tcW w:w="1260" w:type="dxa"/>
            <w:shd w:val="clear" w:color="auto" w:fill="FFFFFF" w:themeFill="background1"/>
            <w:vAlign w:val="bottom"/>
          </w:tcPr>
          <w:p w14:paraId="20FE8FBF" w14:textId="13685DD3" w:rsidR="00BB1311" w:rsidRPr="00E415E2" w:rsidRDefault="00BB1311" w:rsidP="002C1143">
            <w:pPr>
              <w:jc w:val="right"/>
              <w:rPr>
                <w:rFonts w:ascii="Effra Corp" w:hAnsi="Effra Corp"/>
                <w:b/>
                <w:bCs/>
                <w:color w:val="000000"/>
                <w:sz w:val="18"/>
                <w:szCs w:val="18"/>
              </w:rPr>
            </w:pPr>
            <w:r w:rsidRPr="00E209C0">
              <w:rPr>
                <w:rFonts w:ascii="Effra Corp" w:hAnsi="Effra Corp"/>
                <w:b/>
                <w:bCs/>
                <w:color w:val="000000"/>
                <w:sz w:val="18"/>
                <w:szCs w:val="18"/>
                <w:lang w:val="en-US"/>
              </w:rPr>
              <w:t>—</w:t>
            </w:r>
          </w:p>
        </w:tc>
        <w:tc>
          <w:tcPr>
            <w:tcW w:w="1170" w:type="dxa"/>
            <w:shd w:val="clear" w:color="auto" w:fill="FFFFFF" w:themeFill="background1"/>
            <w:vAlign w:val="bottom"/>
          </w:tcPr>
          <w:p w14:paraId="60DD62C8" w14:textId="1C460C33"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3,1</w:t>
            </w:r>
          </w:p>
        </w:tc>
        <w:tc>
          <w:tcPr>
            <w:tcW w:w="1518" w:type="dxa"/>
            <w:shd w:val="clear" w:color="auto" w:fill="FFFFFF" w:themeFill="background1"/>
            <w:vAlign w:val="bottom"/>
          </w:tcPr>
          <w:p w14:paraId="28238F0A" w14:textId="10D48FB2" w:rsidR="00BB1311" w:rsidRPr="006862F1" w:rsidRDefault="006862F1" w:rsidP="00367B8D">
            <w:pPr>
              <w:ind w:right="324"/>
              <w:jc w:val="right"/>
              <w:rPr>
                <w:rFonts w:ascii="Effra Corp" w:hAnsi="Effra Corp"/>
                <w:b/>
                <w:bCs/>
                <w:color w:val="000000"/>
                <w:sz w:val="18"/>
                <w:szCs w:val="18"/>
              </w:rPr>
            </w:pPr>
            <w:r>
              <w:rPr>
                <w:rFonts w:ascii="Effra Corp" w:hAnsi="Effra Corp"/>
                <w:b/>
                <w:bCs/>
                <w:color w:val="000000"/>
                <w:sz w:val="18"/>
                <w:szCs w:val="18"/>
              </w:rPr>
              <w:t>3,1</w:t>
            </w:r>
          </w:p>
        </w:tc>
        <w:tc>
          <w:tcPr>
            <w:tcW w:w="729" w:type="dxa"/>
            <w:shd w:val="clear" w:color="auto" w:fill="FFFFFF" w:themeFill="background1"/>
            <w:vAlign w:val="bottom"/>
          </w:tcPr>
          <w:p w14:paraId="77333A30" w14:textId="1FB71DDC"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(0,6)</w:t>
            </w:r>
          </w:p>
        </w:tc>
        <w:tc>
          <w:tcPr>
            <w:tcW w:w="973" w:type="dxa"/>
            <w:shd w:val="clear" w:color="auto" w:fill="FFFFFF" w:themeFill="background1"/>
            <w:vAlign w:val="bottom"/>
          </w:tcPr>
          <w:p w14:paraId="034C2F30" w14:textId="5AAF18CE"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2,5</w:t>
            </w:r>
          </w:p>
        </w:tc>
        <w:tc>
          <w:tcPr>
            <w:tcW w:w="1100" w:type="dxa"/>
            <w:shd w:val="clear" w:color="auto" w:fill="FFFFFF" w:themeFill="background1"/>
            <w:vAlign w:val="bottom"/>
          </w:tcPr>
          <w:p w14:paraId="1CBAFFB5" w14:textId="19C2DE16"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0,007</w:t>
            </w:r>
          </w:p>
        </w:tc>
      </w:tr>
      <w:tr w:rsidR="006862F1" w:rsidRPr="00114397" w14:paraId="1AFD1B9B" w14:textId="77777777" w:rsidTr="00BD6C64">
        <w:trPr>
          <w:trHeight w:hRule="exact" w:val="675"/>
        </w:trPr>
        <w:tc>
          <w:tcPr>
            <w:tcW w:w="1313" w:type="dxa"/>
            <w:shd w:val="clear" w:color="auto" w:fill="FFFFFF" w:themeFill="background1"/>
            <w:noWrap/>
            <w:vAlign w:val="bottom"/>
          </w:tcPr>
          <w:p w14:paraId="5AC29752" w14:textId="1F3D3CA4" w:rsidR="00BD6C64" w:rsidRDefault="006862F1" w:rsidP="00BD6C64">
            <w:pPr>
              <w:ind w:left="124" w:hanging="124"/>
              <w:rPr>
                <w:rFonts w:ascii="Effra Corp" w:hAnsi="Effra Corp" w:cs="Arial"/>
                <w:sz w:val="14"/>
                <w:szCs w:val="14"/>
              </w:rPr>
            </w:pPr>
            <w:r>
              <w:rPr>
                <w:rFonts w:ascii="Effra Corp" w:hAnsi="Effra Corp" w:cs="Arial"/>
                <w:sz w:val="14"/>
                <w:szCs w:val="14"/>
              </w:rPr>
              <w:t>Κόστη</w:t>
            </w:r>
            <w:r w:rsidR="00BD6C64">
              <w:rPr>
                <w:rFonts w:ascii="Effra Corp" w:hAnsi="Effra Corp" w:cs="Arial"/>
                <w:sz w:val="14"/>
                <w:szCs w:val="14"/>
              </w:rPr>
              <w:t xml:space="preserve"> </w:t>
            </w:r>
            <w:r w:rsidR="00DD0E43">
              <w:rPr>
                <w:rFonts w:ascii="Effra Corp" w:hAnsi="Effra Corp" w:cs="Arial"/>
                <w:sz w:val="14"/>
                <w:szCs w:val="14"/>
              </w:rPr>
              <w:t>σχετιζόμενα με</w:t>
            </w:r>
          </w:p>
          <w:p w14:paraId="660DE1D3" w14:textId="77777777" w:rsidR="00BD6C64" w:rsidRDefault="00DD0E43" w:rsidP="00BD6C64">
            <w:pPr>
              <w:ind w:left="120" w:firstLine="90"/>
              <w:rPr>
                <w:rFonts w:ascii="Effra Corp" w:hAnsi="Effra Corp" w:cs="Arial"/>
                <w:sz w:val="14"/>
                <w:szCs w:val="14"/>
              </w:rPr>
            </w:pPr>
            <w:r>
              <w:rPr>
                <w:rFonts w:ascii="Effra Corp" w:hAnsi="Effra Corp" w:cs="Arial"/>
                <w:sz w:val="14"/>
                <w:szCs w:val="14"/>
              </w:rPr>
              <w:t>την απόκτηση</w:t>
            </w:r>
          </w:p>
          <w:p w14:paraId="6F49AC6F" w14:textId="381B8E85" w:rsidR="006862F1" w:rsidRPr="00114397" w:rsidRDefault="00BD6C64" w:rsidP="00BD6C64">
            <w:pPr>
              <w:ind w:left="275" w:hanging="124"/>
              <w:rPr>
                <w:rFonts w:ascii="Effra Corp" w:hAnsi="Effra Corp" w:cs="Arial"/>
                <w:sz w:val="14"/>
                <w:szCs w:val="14"/>
              </w:rPr>
            </w:pPr>
            <w:r>
              <w:rPr>
                <w:rFonts w:ascii="Effra Corp" w:hAnsi="Effra Corp" w:cs="Arial"/>
                <w:sz w:val="14"/>
                <w:szCs w:val="14"/>
              </w:rPr>
              <w:t xml:space="preserve">      </w:t>
            </w:r>
            <w:r w:rsidR="00DD0E43">
              <w:rPr>
                <w:rFonts w:ascii="Effra Corp" w:hAnsi="Effra Corp" w:cs="Arial"/>
                <w:sz w:val="14"/>
                <w:szCs w:val="14"/>
              </w:rPr>
              <w:t>επιχείρησης</w:t>
            </w:r>
          </w:p>
        </w:tc>
        <w:tc>
          <w:tcPr>
            <w:tcW w:w="1260" w:type="dxa"/>
            <w:gridSpan w:val="2"/>
            <w:shd w:val="clear" w:color="auto" w:fill="FFFFFF" w:themeFill="background1"/>
            <w:vAlign w:val="bottom"/>
          </w:tcPr>
          <w:p w14:paraId="786906B2" w14:textId="32594636" w:rsidR="006862F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w:t>
            </w:r>
          </w:p>
        </w:tc>
        <w:tc>
          <w:tcPr>
            <w:tcW w:w="990" w:type="dxa"/>
            <w:shd w:val="clear" w:color="auto" w:fill="auto"/>
            <w:vAlign w:val="bottom"/>
          </w:tcPr>
          <w:p w14:paraId="7032DBEA" w14:textId="45D84C32" w:rsidR="006862F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softHyphen/>
              <w:t>—</w:t>
            </w:r>
          </w:p>
        </w:tc>
        <w:tc>
          <w:tcPr>
            <w:tcW w:w="1260" w:type="dxa"/>
            <w:shd w:val="clear" w:color="auto" w:fill="FFFFFF" w:themeFill="background1"/>
            <w:vAlign w:val="bottom"/>
          </w:tcPr>
          <w:p w14:paraId="6A2B8695" w14:textId="175ECAC9" w:rsidR="006862F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2,9</w:t>
            </w:r>
          </w:p>
        </w:tc>
        <w:tc>
          <w:tcPr>
            <w:tcW w:w="1170" w:type="dxa"/>
            <w:shd w:val="clear" w:color="auto" w:fill="FFFFFF" w:themeFill="background1"/>
            <w:vAlign w:val="bottom"/>
          </w:tcPr>
          <w:p w14:paraId="22D6F598" w14:textId="5E136C89" w:rsidR="006862F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2,9</w:t>
            </w:r>
          </w:p>
        </w:tc>
        <w:tc>
          <w:tcPr>
            <w:tcW w:w="1518" w:type="dxa"/>
            <w:shd w:val="clear" w:color="auto" w:fill="FFFFFF" w:themeFill="background1"/>
            <w:vAlign w:val="bottom"/>
          </w:tcPr>
          <w:p w14:paraId="2B989E8A" w14:textId="4FC1EA74" w:rsidR="006862F1" w:rsidRPr="006862F1" w:rsidRDefault="006862F1" w:rsidP="00367B8D">
            <w:pPr>
              <w:ind w:right="324"/>
              <w:jc w:val="right"/>
              <w:rPr>
                <w:rFonts w:ascii="Effra Corp" w:hAnsi="Effra Corp"/>
                <w:b/>
                <w:bCs/>
                <w:color w:val="000000"/>
                <w:sz w:val="18"/>
                <w:szCs w:val="18"/>
              </w:rPr>
            </w:pPr>
            <w:r>
              <w:rPr>
                <w:rFonts w:ascii="Effra Corp" w:hAnsi="Effra Corp"/>
                <w:b/>
                <w:bCs/>
                <w:color w:val="000000"/>
                <w:sz w:val="18"/>
                <w:szCs w:val="18"/>
              </w:rPr>
              <w:t>2,9</w:t>
            </w:r>
          </w:p>
        </w:tc>
        <w:tc>
          <w:tcPr>
            <w:tcW w:w="729" w:type="dxa"/>
            <w:shd w:val="clear" w:color="auto" w:fill="FFFFFF" w:themeFill="background1"/>
            <w:vAlign w:val="bottom"/>
          </w:tcPr>
          <w:p w14:paraId="1906D134" w14:textId="690AAF47" w:rsidR="006862F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(0,4)</w:t>
            </w:r>
          </w:p>
        </w:tc>
        <w:tc>
          <w:tcPr>
            <w:tcW w:w="973" w:type="dxa"/>
            <w:shd w:val="clear" w:color="auto" w:fill="FFFFFF" w:themeFill="background1"/>
            <w:vAlign w:val="bottom"/>
          </w:tcPr>
          <w:p w14:paraId="35946CCA" w14:textId="6E3045C3" w:rsidR="006862F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2,5</w:t>
            </w:r>
          </w:p>
        </w:tc>
        <w:tc>
          <w:tcPr>
            <w:tcW w:w="1100" w:type="dxa"/>
            <w:shd w:val="clear" w:color="auto" w:fill="FFFFFF" w:themeFill="background1"/>
            <w:vAlign w:val="bottom"/>
          </w:tcPr>
          <w:p w14:paraId="1A1E645E" w14:textId="1BA1C9D7" w:rsidR="006862F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0,007</w:t>
            </w:r>
          </w:p>
        </w:tc>
      </w:tr>
      <w:tr w:rsidR="00BB1311" w:rsidRPr="00114397" w14:paraId="2EB5A51F" w14:textId="77777777" w:rsidTr="002C1143">
        <w:trPr>
          <w:trHeight w:hRule="exact" w:val="287"/>
        </w:trPr>
        <w:tc>
          <w:tcPr>
            <w:tcW w:w="1313" w:type="dxa"/>
            <w:shd w:val="clear" w:color="auto" w:fill="FFFFFF" w:themeFill="background1"/>
            <w:noWrap/>
            <w:vAlign w:val="bottom"/>
          </w:tcPr>
          <w:p w14:paraId="43DA113C" w14:textId="3B39F49B" w:rsidR="00BB1311" w:rsidRPr="00BD6C64" w:rsidRDefault="00BB1311" w:rsidP="00BD6C64">
            <w:pPr>
              <w:spacing w:line="216" w:lineRule="auto"/>
              <w:ind w:left="120" w:hanging="120"/>
              <w:rPr>
                <w:rFonts w:ascii="Effra Corp" w:hAnsi="Effra Corp" w:cs="Arial"/>
                <w:sz w:val="14"/>
                <w:szCs w:val="14"/>
              </w:rPr>
            </w:pPr>
            <w:r w:rsidRPr="00114397">
              <w:rPr>
                <w:rFonts w:ascii="Effra Corp" w:hAnsi="Effra Corp" w:cs="Arial"/>
                <w:sz w:val="14"/>
                <w:szCs w:val="14"/>
              </w:rPr>
              <w:t>Άλλα φορολογικά</w:t>
            </w:r>
            <w:r w:rsidR="00BD6C64">
              <w:rPr>
                <w:rFonts w:ascii="Effra Corp" w:hAnsi="Effra Corp" w:cs="Arial"/>
                <w:sz w:val="14"/>
                <w:szCs w:val="14"/>
              </w:rPr>
              <w:t xml:space="preserve"> </w:t>
            </w:r>
            <w:r w:rsidRPr="00114397">
              <w:rPr>
                <w:rFonts w:ascii="Effra Corp" w:hAnsi="Effra Corp" w:cs="Arial"/>
                <w:sz w:val="14"/>
                <w:szCs w:val="14"/>
              </w:rPr>
              <w:t>στοιχεία</w:t>
            </w:r>
          </w:p>
        </w:tc>
        <w:tc>
          <w:tcPr>
            <w:tcW w:w="1260" w:type="dxa"/>
            <w:gridSpan w:val="2"/>
            <w:shd w:val="clear" w:color="auto" w:fill="FFFFFF" w:themeFill="background1"/>
            <w:vAlign w:val="bottom"/>
          </w:tcPr>
          <w:p w14:paraId="1FD3F08F" w14:textId="3C78E277" w:rsidR="00BB1311" w:rsidRPr="00E415E2" w:rsidRDefault="00BB1311" w:rsidP="002C1143">
            <w:pPr>
              <w:jc w:val="right"/>
              <w:rPr>
                <w:rFonts w:ascii="Effra Corp" w:hAnsi="Effra Corp"/>
                <w:b/>
                <w:bCs/>
                <w:color w:val="000000"/>
                <w:sz w:val="18"/>
                <w:szCs w:val="18"/>
              </w:rPr>
            </w:pPr>
            <w:r w:rsidRPr="00E209C0">
              <w:rPr>
                <w:rFonts w:ascii="Effra Corp" w:hAnsi="Effra Corp"/>
                <w:b/>
                <w:bCs/>
                <w:color w:val="000000"/>
                <w:sz w:val="18"/>
                <w:szCs w:val="18"/>
                <w:lang w:val="en-US"/>
              </w:rPr>
              <w:t>—</w:t>
            </w:r>
          </w:p>
        </w:tc>
        <w:tc>
          <w:tcPr>
            <w:tcW w:w="990" w:type="dxa"/>
            <w:shd w:val="clear" w:color="auto" w:fill="auto"/>
            <w:vAlign w:val="bottom"/>
          </w:tcPr>
          <w:p w14:paraId="20C0558C" w14:textId="56F62783" w:rsidR="00BB1311" w:rsidRPr="00E415E2" w:rsidRDefault="00BB1311" w:rsidP="002C1143">
            <w:pPr>
              <w:jc w:val="right"/>
              <w:rPr>
                <w:rFonts w:ascii="Effra Corp" w:hAnsi="Effra Corp"/>
                <w:b/>
                <w:bCs/>
                <w:color w:val="000000"/>
                <w:sz w:val="18"/>
                <w:szCs w:val="18"/>
              </w:rPr>
            </w:pPr>
            <w:r w:rsidRPr="00E209C0">
              <w:rPr>
                <w:rFonts w:ascii="Effra Corp" w:hAnsi="Effra Corp"/>
                <w:b/>
                <w:bCs/>
                <w:color w:val="000000"/>
                <w:sz w:val="18"/>
                <w:szCs w:val="18"/>
                <w:lang w:val="en-US"/>
              </w:rPr>
              <w:t>—</w:t>
            </w:r>
          </w:p>
        </w:tc>
        <w:tc>
          <w:tcPr>
            <w:tcW w:w="1260" w:type="dxa"/>
            <w:shd w:val="clear" w:color="auto" w:fill="FFFFFF" w:themeFill="background1"/>
            <w:vAlign w:val="bottom"/>
          </w:tcPr>
          <w:p w14:paraId="0D9EAD29" w14:textId="3CEB7BE6" w:rsidR="00BB1311" w:rsidRPr="00E415E2" w:rsidRDefault="00BB1311" w:rsidP="002C1143">
            <w:pPr>
              <w:jc w:val="right"/>
              <w:rPr>
                <w:rFonts w:ascii="Effra Corp" w:hAnsi="Effra Corp"/>
                <w:b/>
                <w:bCs/>
                <w:color w:val="000000"/>
                <w:sz w:val="18"/>
                <w:szCs w:val="18"/>
              </w:rPr>
            </w:pPr>
            <w:r w:rsidRPr="00E209C0">
              <w:rPr>
                <w:rFonts w:ascii="Effra Corp" w:hAnsi="Effra Corp"/>
                <w:b/>
                <w:bCs/>
                <w:color w:val="000000"/>
                <w:sz w:val="18"/>
                <w:szCs w:val="18"/>
                <w:lang w:val="en-US"/>
              </w:rPr>
              <w:t>—</w:t>
            </w:r>
          </w:p>
        </w:tc>
        <w:tc>
          <w:tcPr>
            <w:tcW w:w="1170" w:type="dxa"/>
            <w:shd w:val="clear" w:color="auto" w:fill="FFFFFF" w:themeFill="background1"/>
            <w:vAlign w:val="bottom"/>
          </w:tcPr>
          <w:p w14:paraId="1B65B472" w14:textId="44850D05" w:rsidR="00BB1311" w:rsidRPr="00E415E2" w:rsidRDefault="00BB1311" w:rsidP="002C1143">
            <w:pPr>
              <w:jc w:val="right"/>
              <w:rPr>
                <w:rFonts w:ascii="Effra Corp" w:hAnsi="Effra Corp"/>
                <w:b/>
                <w:bCs/>
                <w:color w:val="000000"/>
                <w:sz w:val="18"/>
                <w:szCs w:val="18"/>
              </w:rPr>
            </w:pPr>
            <w:r w:rsidRPr="00E209C0">
              <w:rPr>
                <w:rFonts w:ascii="Effra Corp" w:hAnsi="Effra Corp"/>
                <w:b/>
                <w:bCs/>
                <w:color w:val="000000"/>
                <w:sz w:val="18"/>
                <w:szCs w:val="18"/>
                <w:lang w:val="en-US"/>
              </w:rPr>
              <w:t>—</w:t>
            </w:r>
          </w:p>
        </w:tc>
        <w:tc>
          <w:tcPr>
            <w:tcW w:w="1518" w:type="dxa"/>
            <w:shd w:val="clear" w:color="auto" w:fill="FFFFFF" w:themeFill="background1"/>
            <w:vAlign w:val="bottom"/>
          </w:tcPr>
          <w:p w14:paraId="27C835E2" w14:textId="34C2F278" w:rsidR="00BB1311" w:rsidRPr="00E415E2" w:rsidRDefault="00BB1311" w:rsidP="00367B8D">
            <w:pPr>
              <w:ind w:right="324"/>
              <w:jc w:val="right"/>
              <w:rPr>
                <w:rFonts w:ascii="Effra Corp" w:hAnsi="Effra Corp"/>
                <w:b/>
                <w:bCs/>
                <w:color w:val="000000"/>
                <w:sz w:val="18"/>
                <w:szCs w:val="18"/>
              </w:rPr>
            </w:pPr>
            <w:r w:rsidRPr="00E209C0">
              <w:rPr>
                <w:rFonts w:ascii="Effra Corp" w:hAnsi="Effra Corp"/>
                <w:b/>
                <w:bCs/>
                <w:color w:val="000000"/>
                <w:sz w:val="18"/>
                <w:szCs w:val="18"/>
                <w:lang w:val="en-US"/>
              </w:rPr>
              <w:t>—</w:t>
            </w:r>
          </w:p>
        </w:tc>
        <w:tc>
          <w:tcPr>
            <w:tcW w:w="729" w:type="dxa"/>
            <w:shd w:val="clear" w:color="auto" w:fill="FFFFFF" w:themeFill="background1"/>
            <w:vAlign w:val="bottom"/>
          </w:tcPr>
          <w:p w14:paraId="46C7E8FB" w14:textId="64B64C04"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(0,7)</w:t>
            </w:r>
          </w:p>
        </w:tc>
        <w:tc>
          <w:tcPr>
            <w:tcW w:w="973" w:type="dxa"/>
            <w:shd w:val="clear" w:color="auto" w:fill="FFFFFF" w:themeFill="background1"/>
            <w:vAlign w:val="bottom"/>
          </w:tcPr>
          <w:p w14:paraId="7E41C2C4" w14:textId="61CBEC70"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(0,7)</w:t>
            </w:r>
          </w:p>
        </w:tc>
        <w:tc>
          <w:tcPr>
            <w:tcW w:w="1100" w:type="dxa"/>
            <w:shd w:val="clear" w:color="auto" w:fill="FFFFFF" w:themeFill="background1"/>
            <w:vAlign w:val="bottom"/>
          </w:tcPr>
          <w:p w14:paraId="3BD9D463" w14:textId="5692A053"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(0,002)</w:t>
            </w:r>
          </w:p>
        </w:tc>
      </w:tr>
      <w:tr w:rsidR="00BB1311" w:rsidRPr="00114397" w14:paraId="0D181DDE" w14:textId="77777777" w:rsidTr="002C1143">
        <w:trPr>
          <w:trHeight w:hRule="exact" w:val="377"/>
        </w:trPr>
        <w:tc>
          <w:tcPr>
            <w:tcW w:w="1313" w:type="dxa"/>
            <w:shd w:val="clear" w:color="auto" w:fill="FFFFFF" w:themeFill="background1"/>
            <w:noWrap/>
            <w:vAlign w:val="bottom"/>
          </w:tcPr>
          <w:p w14:paraId="0C5741A8" w14:textId="77777777" w:rsidR="00BB1311" w:rsidRPr="00114397" w:rsidRDefault="00BB1311" w:rsidP="00BB1311">
            <w:pPr>
              <w:spacing w:line="216" w:lineRule="auto"/>
              <w:rPr>
                <w:rFonts w:ascii="Effra Corp" w:hAnsi="Effra Corp" w:cs="Arial"/>
                <w:b/>
                <w:sz w:val="14"/>
                <w:szCs w:val="14"/>
              </w:rPr>
            </w:pPr>
            <w:r w:rsidRPr="00114397">
              <w:rPr>
                <w:rFonts w:ascii="Effra Corp" w:hAnsi="Effra Corp" w:cs="Arial"/>
                <w:b/>
                <w:sz w:val="14"/>
                <w:szCs w:val="14"/>
              </w:rPr>
              <w:t>Συγκρίσιμα</w:t>
            </w:r>
          </w:p>
          <w:p w14:paraId="098C50DC" w14:textId="11EEAC5E" w:rsidR="00BB1311" w:rsidRPr="00114397" w:rsidRDefault="00BB1311" w:rsidP="00BB1311">
            <w:pPr>
              <w:spacing w:line="216" w:lineRule="auto"/>
              <w:ind w:left="124"/>
              <w:rPr>
                <w:rFonts w:ascii="Effra Corp" w:hAnsi="Effra Corp" w:cs="Arial"/>
                <w:b/>
                <w:sz w:val="18"/>
                <w:szCs w:val="18"/>
              </w:rPr>
            </w:pPr>
            <w:r w:rsidRPr="00114397">
              <w:rPr>
                <w:rFonts w:ascii="Effra Corp" w:hAnsi="Effra Corp" w:cs="Arial"/>
                <w:b/>
                <w:sz w:val="14"/>
                <w:szCs w:val="14"/>
              </w:rPr>
              <w:t>μεγέθη</w:t>
            </w:r>
          </w:p>
        </w:tc>
        <w:tc>
          <w:tcPr>
            <w:tcW w:w="1260" w:type="dxa"/>
            <w:gridSpan w:val="2"/>
            <w:tcBorders>
              <w:top w:val="single" w:sz="4" w:space="0" w:color="auto"/>
            </w:tcBorders>
            <w:shd w:val="clear" w:color="auto" w:fill="FFFFFF" w:themeFill="background1"/>
            <w:vAlign w:val="bottom"/>
          </w:tcPr>
          <w:p w14:paraId="6706BD0B" w14:textId="7CCFCBC0" w:rsidR="00BB1311" w:rsidRPr="00E415E2" w:rsidRDefault="006862F1" w:rsidP="002C1143">
            <w:pPr>
              <w:jc w:val="right"/>
              <w:rPr>
                <w:rFonts w:ascii="Effra Corp" w:hAnsi="Effra Corp"/>
                <w:b/>
                <w:bCs/>
                <w:color w:val="000000"/>
                <w:sz w:val="18"/>
                <w:szCs w:val="18"/>
              </w:rPr>
            </w:pPr>
            <w:r>
              <w:rPr>
                <w:rFonts w:ascii="Effra Corp" w:hAnsi="Effra Corp"/>
                <w:b/>
                <w:bCs/>
                <w:color w:val="000000"/>
                <w:sz w:val="18"/>
                <w:szCs w:val="18"/>
                <w:lang w:val="en-US"/>
              </w:rPr>
              <w:t>(2.105,3)</w:t>
            </w:r>
          </w:p>
        </w:tc>
        <w:tc>
          <w:tcPr>
            <w:tcW w:w="990" w:type="dxa"/>
            <w:tcBorders>
              <w:top w:val="single" w:sz="4" w:space="0" w:color="auto"/>
            </w:tcBorders>
            <w:shd w:val="clear" w:color="auto" w:fill="auto"/>
            <w:vAlign w:val="bottom"/>
          </w:tcPr>
          <w:p w14:paraId="088F46E3" w14:textId="4118D59C"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1.247,1</w:t>
            </w:r>
          </w:p>
        </w:tc>
        <w:tc>
          <w:tcPr>
            <w:tcW w:w="1260" w:type="dxa"/>
            <w:tcBorders>
              <w:top w:val="single" w:sz="4" w:space="0" w:color="auto"/>
            </w:tcBorders>
            <w:shd w:val="clear" w:color="auto" w:fill="FFFFFF" w:themeFill="background1"/>
            <w:vAlign w:val="bottom"/>
          </w:tcPr>
          <w:p w14:paraId="7B9F178D" w14:textId="6572E1BE"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(922,0)</w:t>
            </w:r>
          </w:p>
        </w:tc>
        <w:tc>
          <w:tcPr>
            <w:tcW w:w="1170" w:type="dxa"/>
            <w:tcBorders>
              <w:top w:val="single" w:sz="4" w:space="0" w:color="auto"/>
            </w:tcBorders>
            <w:shd w:val="clear" w:color="auto" w:fill="FFFFFF" w:themeFill="background1"/>
            <w:vAlign w:val="bottom"/>
          </w:tcPr>
          <w:p w14:paraId="2157790E" w14:textId="3A7CC50A"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325,1</w:t>
            </w:r>
          </w:p>
        </w:tc>
        <w:tc>
          <w:tcPr>
            <w:tcW w:w="1518" w:type="dxa"/>
            <w:tcBorders>
              <w:top w:val="single" w:sz="4" w:space="0" w:color="auto"/>
            </w:tcBorders>
            <w:shd w:val="clear" w:color="auto" w:fill="FFFFFF" w:themeFill="background1"/>
            <w:vAlign w:val="bottom"/>
          </w:tcPr>
          <w:p w14:paraId="33CBD93D" w14:textId="48011B8D" w:rsidR="00BB1311" w:rsidRPr="006862F1" w:rsidRDefault="006862F1" w:rsidP="00367B8D">
            <w:pPr>
              <w:ind w:right="324"/>
              <w:jc w:val="right"/>
              <w:rPr>
                <w:rFonts w:ascii="Effra Corp" w:hAnsi="Effra Corp"/>
                <w:b/>
                <w:bCs/>
                <w:color w:val="000000"/>
                <w:sz w:val="18"/>
                <w:szCs w:val="18"/>
              </w:rPr>
            </w:pPr>
            <w:r>
              <w:rPr>
                <w:rFonts w:ascii="Effra Corp" w:hAnsi="Effra Corp"/>
                <w:b/>
                <w:bCs/>
                <w:color w:val="000000"/>
                <w:sz w:val="18"/>
                <w:szCs w:val="18"/>
              </w:rPr>
              <w:t>514,4</w:t>
            </w:r>
          </w:p>
        </w:tc>
        <w:tc>
          <w:tcPr>
            <w:tcW w:w="729" w:type="dxa"/>
            <w:tcBorders>
              <w:top w:val="single" w:sz="4" w:space="0" w:color="auto"/>
            </w:tcBorders>
            <w:shd w:val="clear" w:color="auto" w:fill="FFFFFF" w:themeFill="background1"/>
            <w:vAlign w:val="bottom"/>
          </w:tcPr>
          <w:p w14:paraId="2E59DA1E" w14:textId="22FF07D4"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(74,1)</w:t>
            </w:r>
          </w:p>
        </w:tc>
        <w:tc>
          <w:tcPr>
            <w:tcW w:w="973" w:type="dxa"/>
            <w:tcBorders>
              <w:top w:val="single" w:sz="4" w:space="0" w:color="auto"/>
            </w:tcBorders>
            <w:shd w:val="clear" w:color="auto" w:fill="FFFFFF" w:themeFill="background1"/>
            <w:vAlign w:val="bottom"/>
          </w:tcPr>
          <w:p w14:paraId="48118C63" w14:textId="358D3DE4"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222,8</w:t>
            </w:r>
          </w:p>
        </w:tc>
        <w:tc>
          <w:tcPr>
            <w:tcW w:w="1100" w:type="dxa"/>
            <w:tcBorders>
              <w:top w:val="single" w:sz="4" w:space="0" w:color="auto"/>
            </w:tcBorders>
            <w:shd w:val="clear" w:color="auto" w:fill="FFFFFF" w:themeFill="background1"/>
            <w:vAlign w:val="bottom"/>
          </w:tcPr>
          <w:p w14:paraId="6443837C" w14:textId="40AF830E" w:rsidR="00BB1311" w:rsidRPr="006862F1" w:rsidRDefault="006862F1" w:rsidP="002C1143">
            <w:pPr>
              <w:jc w:val="right"/>
              <w:rPr>
                <w:rFonts w:ascii="Effra Corp" w:hAnsi="Effra Corp"/>
                <w:b/>
                <w:bCs/>
                <w:color w:val="000000"/>
                <w:sz w:val="18"/>
                <w:szCs w:val="18"/>
              </w:rPr>
            </w:pPr>
            <w:r>
              <w:rPr>
                <w:rFonts w:ascii="Effra Corp" w:hAnsi="Effra Corp"/>
                <w:b/>
                <w:bCs/>
                <w:color w:val="000000"/>
                <w:sz w:val="18"/>
                <w:szCs w:val="18"/>
              </w:rPr>
              <w:t>0,612</w:t>
            </w:r>
          </w:p>
        </w:tc>
      </w:tr>
      <w:tr w:rsidR="00B52007" w:rsidRPr="00114397" w14:paraId="79BBF1FE" w14:textId="77777777" w:rsidTr="00BB1311">
        <w:trPr>
          <w:trHeight w:val="282"/>
        </w:trPr>
        <w:tc>
          <w:tcPr>
            <w:tcW w:w="1313" w:type="dxa"/>
            <w:shd w:val="clear" w:color="auto" w:fill="auto"/>
            <w:vAlign w:val="center"/>
          </w:tcPr>
          <w:p w14:paraId="713E7DC0" w14:textId="77777777" w:rsidR="00B52007" w:rsidRPr="00114397" w:rsidRDefault="00B52007" w:rsidP="00B52007">
            <w:pPr>
              <w:ind w:left="267" w:hanging="267"/>
              <w:jc w:val="both"/>
              <w:rPr>
                <w:rFonts w:ascii="Effra Corp" w:hAnsi="Effra Corp" w:cs="Arial"/>
                <w:b/>
                <w:sz w:val="18"/>
                <w:szCs w:val="18"/>
              </w:rPr>
            </w:pPr>
          </w:p>
        </w:tc>
        <w:tc>
          <w:tcPr>
            <w:tcW w:w="9000" w:type="dxa"/>
            <w:gridSpan w:val="9"/>
            <w:tcBorders>
              <w:top w:val="single" w:sz="4" w:space="0" w:color="auto"/>
            </w:tcBorders>
            <w:shd w:val="clear" w:color="auto" w:fill="C0C0C0"/>
            <w:vAlign w:val="center"/>
          </w:tcPr>
          <w:p w14:paraId="056B201F" w14:textId="7AC556AE" w:rsidR="00B52007" w:rsidRPr="00114397" w:rsidDel="00C62616" w:rsidRDefault="00B52007" w:rsidP="00B52007">
            <w:pPr>
              <w:jc w:val="center"/>
              <w:rPr>
                <w:rFonts w:ascii="Effra Corp" w:hAnsi="Effra Corp" w:cs="Arial"/>
                <w:b/>
                <w:sz w:val="18"/>
                <w:szCs w:val="18"/>
                <w:lang w:val="en-US"/>
              </w:rPr>
            </w:pPr>
            <w:r w:rsidRPr="00114397">
              <w:rPr>
                <w:rFonts w:ascii="Effra Corp" w:hAnsi="Effra Corp"/>
                <w:b/>
                <w:sz w:val="18"/>
                <w:szCs w:val="18"/>
              </w:rPr>
              <w:t>Α΄ Εξάμηνο 201</w:t>
            </w:r>
            <w:r w:rsidR="009A3DD8" w:rsidRPr="00114397">
              <w:rPr>
                <w:rFonts w:ascii="Effra Corp" w:hAnsi="Effra Corp"/>
                <w:b/>
                <w:sz w:val="18"/>
                <w:szCs w:val="18"/>
                <w:lang w:val="en-US"/>
              </w:rPr>
              <w:t>8</w:t>
            </w:r>
          </w:p>
        </w:tc>
      </w:tr>
      <w:tr w:rsidR="00914596" w:rsidRPr="00114397" w14:paraId="3B026CCE" w14:textId="77777777" w:rsidTr="00BB1311">
        <w:trPr>
          <w:trHeight w:val="275"/>
        </w:trPr>
        <w:tc>
          <w:tcPr>
            <w:tcW w:w="1313" w:type="dxa"/>
            <w:shd w:val="clear" w:color="auto" w:fill="auto"/>
            <w:vAlign w:val="center"/>
          </w:tcPr>
          <w:p w14:paraId="3A3F87F9" w14:textId="77777777" w:rsidR="00B52007" w:rsidRPr="00114397" w:rsidRDefault="00B52007" w:rsidP="00B52007">
            <w:pPr>
              <w:jc w:val="right"/>
              <w:rPr>
                <w:rFonts w:ascii="Effra Corp" w:hAnsi="Effra Corp" w:cs="Arial"/>
                <w:b/>
                <w:bCs/>
                <w:sz w:val="18"/>
                <w:szCs w:val="18"/>
              </w:rPr>
            </w:pPr>
          </w:p>
        </w:tc>
        <w:tc>
          <w:tcPr>
            <w:tcW w:w="1260" w:type="dxa"/>
            <w:gridSpan w:val="2"/>
            <w:tcBorders>
              <w:top w:val="single" w:sz="4" w:space="0" w:color="auto"/>
            </w:tcBorders>
            <w:shd w:val="clear" w:color="auto" w:fill="C0C0C0"/>
            <w:tcMar>
              <w:left w:w="144" w:type="dxa"/>
              <w:right w:w="144" w:type="dxa"/>
            </w:tcMar>
            <w:vAlign w:val="bottom"/>
          </w:tcPr>
          <w:p w14:paraId="3250281C" w14:textId="2CAC5D73" w:rsidR="00B52007" w:rsidRPr="00114397" w:rsidRDefault="00B52007" w:rsidP="005827A6">
            <w:pPr>
              <w:jc w:val="center"/>
              <w:rPr>
                <w:rFonts w:ascii="Effra Corp" w:hAnsi="Effra Corp" w:cs="Arial"/>
                <w:b/>
                <w:sz w:val="18"/>
                <w:szCs w:val="18"/>
              </w:rPr>
            </w:pPr>
            <w:r w:rsidRPr="00114397">
              <w:rPr>
                <w:rFonts w:ascii="Effra Corp" w:hAnsi="Effra Corp" w:cs="Arial"/>
                <w:b/>
                <w:sz w:val="16"/>
                <w:szCs w:val="16"/>
              </w:rPr>
              <w:t>Κόστος πωληθέντων</w:t>
            </w:r>
          </w:p>
        </w:tc>
        <w:tc>
          <w:tcPr>
            <w:tcW w:w="990" w:type="dxa"/>
            <w:tcBorders>
              <w:top w:val="single" w:sz="4" w:space="0" w:color="auto"/>
            </w:tcBorders>
            <w:shd w:val="clear" w:color="auto" w:fill="C0C0C0"/>
            <w:tcMar>
              <w:left w:w="144" w:type="dxa"/>
              <w:right w:w="144" w:type="dxa"/>
            </w:tcMar>
            <w:vAlign w:val="bottom"/>
          </w:tcPr>
          <w:p w14:paraId="481F8D0B" w14:textId="2028E7DC" w:rsidR="00B52007" w:rsidRPr="00114397" w:rsidRDefault="00B52007" w:rsidP="005827A6">
            <w:pPr>
              <w:jc w:val="center"/>
              <w:rPr>
                <w:rFonts w:ascii="Effra Corp" w:hAnsi="Effra Corp" w:cs="Arial"/>
                <w:b/>
                <w:sz w:val="18"/>
                <w:szCs w:val="18"/>
              </w:rPr>
            </w:pPr>
            <w:r w:rsidRPr="00114397">
              <w:rPr>
                <w:rFonts w:ascii="Effra Corp" w:hAnsi="Effra Corp" w:cs="Arial"/>
                <w:b/>
                <w:sz w:val="16"/>
                <w:szCs w:val="16"/>
              </w:rPr>
              <w:t>Μεικτό κέρδος</w:t>
            </w:r>
          </w:p>
        </w:tc>
        <w:tc>
          <w:tcPr>
            <w:tcW w:w="1260" w:type="dxa"/>
            <w:tcBorders>
              <w:top w:val="single" w:sz="4" w:space="0" w:color="auto"/>
            </w:tcBorders>
            <w:shd w:val="clear" w:color="auto" w:fill="C0C0C0"/>
            <w:tcMar>
              <w:left w:w="144" w:type="dxa"/>
              <w:right w:w="144" w:type="dxa"/>
            </w:tcMar>
            <w:vAlign w:val="bottom"/>
          </w:tcPr>
          <w:p w14:paraId="7D72B4C9" w14:textId="12D69E04" w:rsidR="00B52007" w:rsidRPr="00114397" w:rsidRDefault="00B52007" w:rsidP="005827A6">
            <w:pPr>
              <w:jc w:val="center"/>
              <w:rPr>
                <w:rFonts w:ascii="Effra Corp" w:hAnsi="Effra Corp" w:cs="Arial"/>
                <w:b/>
                <w:sz w:val="18"/>
                <w:szCs w:val="18"/>
              </w:rPr>
            </w:pPr>
            <w:r w:rsidRPr="00114397">
              <w:rPr>
                <w:rFonts w:ascii="Effra Corp" w:hAnsi="Effra Corp" w:cs="Arial"/>
                <w:b/>
                <w:sz w:val="16"/>
                <w:szCs w:val="16"/>
              </w:rPr>
              <w:t>Λειτουργικά έξοδα</w:t>
            </w:r>
          </w:p>
        </w:tc>
        <w:tc>
          <w:tcPr>
            <w:tcW w:w="1170" w:type="dxa"/>
            <w:tcBorders>
              <w:top w:val="single" w:sz="4" w:space="0" w:color="auto"/>
            </w:tcBorders>
            <w:shd w:val="clear" w:color="auto" w:fill="C0C0C0"/>
            <w:vAlign w:val="bottom"/>
          </w:tcPr>
          <w:p w14:paraId="348E8266" w14:textId="08B717A7" w:rsidR="00B52007" w:rsidRPr="00114397" w:rsidRDefault="00B52007" w:rsidP="005827A6">
            <w:pPr>
              <w:jc w:val="center"/>
              <w:rPr>
                <w:rFonts w:ascii="Effra Corp" w:hAnsi="Effra Corp" w:cs="Arial"/>
                <w:b/>
                <w:sz w:val="18"/>
                <w:szCs w:val="18"/>
              </w:rPr>
            </w:pPr>
            <w:r w:rsidRPr="00114397">
              <w:rPr>
                <w:rFonts w:ascii="Effra Corp" w:hAnsi="Effra Corp" w:cs="Arial"/>
                <w:b/>
                <w:sz w:val="16"/>
                <w:szCs w:val="16"/>
              </w:rPr>
              <w:t>Λειτουργικά κέρδη</w:t>
            </w:r>
          </w:p>
        </w:tc>
        <w:tc>
          <w:tcPr>
            <w:tcW w:w="1518" w:type="dxa"/>
            <w:tcBorders>
              <w:top w:val="single" w:sz="4" w:space="0" w:color="auto"/>
            </w:tcBorders>
            <w:shd w:val="clear" w:color="auto" w:fill="C0C0C0"/>
            <w:tcMar>
              <w:left w:w="144" w:type="dxa"/>
              <w:right w:w="144" w:type="dxa"/>
            </w:tcMar>
            <w:vAlign w:val="bottom"/>
          </w:tcPr>
          <w:p w14:paraId="5A2D54CD" w14:textId="3DDFC0F5" w:rsidR="00B52007" w:rsidRPr="00114397" w:rsidRDefault="00B52007" w:rsidP="005827A6">
            <w:pPr>
              <w:jc w:val="center"/>
              <w:rPr>
                <w:rFonts w:ascii="Effra Corp" w:hAnsi="Effra Corp" w:cs="Arial"/>
                <w:b/>
                <w:sz w:val="18"/>
                <w:szCs w:val="18"/>
              </w:rPr>
            </w:pPr>
            <w:r w:rsidRPr="00114397">
              <w:rPr>
                <w:rFonts w:ascii="Effra Corp" w:hAnsi="Effra Corp" w:cs="Arial"/>
                <w:b/>
                <w:sz w:val="16"/>
                <w:szCs w:val="16"/>
              </w:rPr>
              <w:t>Προσαρμοσμένο EBITDA</w:t>
            </w:r>
          </w:p>
        </w:tc>
        <w:tc>
          <w:tcPr>
            <w:tcW w:w="729" w:type="dxa"/>
            <w:tcBorders>
              <w:top w:val="single" w:sz="4" w:space="0" w:color="auto"/>
            </w:tcBorders>
            <w:shd w:val="clear" w:color="auto" w:fill="C0C0C0"/>
            <w:vAlign w:val="bottom"/>
          </w:tcPr>
          <w:p w14:paraId="181B1CD5" w14:textId="5F01A8DC" w:rsidR="00B52007" w:rsidRPr="00114397" w:rsidRDefault="00B52007" w:rsidP="005827A6">
            <w:pPr>
              <w:jc w:val="center"/>
              <w:rPr>
                <w:rFonts w:ascii="Effra Corp" w:hAnsi="Effra Corp" w:cs="Arial"/>
                <w:b/>
                <w:sz w:val="18"/>
                <w:szCs w:val="18"/>
              </w:rPr>
            </w:pPr>
            <w:r w:rsidRPr="00114397">
              <w:rPr>
                <w:rFonts w:ascii="Effra Corp" w:hAnsi="Effra Corp" w:cs="Arial"/>
                <w:b/>
                <w:sz w:val="16"/>
                <w:szCs w:val="16"/>
              </w:rPr>
              <w:t>Φόρος</w:t>
            </w:r>
          </w:p>
        </w:tc>
        <w:tc>
          <w:tcPr>
            <w:tcW w:w="973" w:type="dxa"/>
            <w:tcBorders>
              <w:top w:val="single" w:sz="4" w:space="0" w:color="auto"/>
            </w:tcBorders>
            <w:shd w:val="clear" w:color="auto" w:fill="C0C0C0"/>
            <w:tcMar>
              <w:left w:w="144" w:type="dxa"/>
              <w:right w:w="144" w:type="dxa"/>
            </w:tcMar>
            <w:vAlign w:val="bottom"/>
          </w:tcPr>
          <w:p w14:paraId="632DE17B" w14:textId="74E9F450" w:rsidR="00B52007" w:rsidRPr="00114397" w:rsidRDefault="00B52007" w:rsidP="005827A6">
            <w:pPr>
              <w:jc w:val="center"/>
              <w:rPr>
                <w:rFonts w:ascii="Effra Corp" w:hAnsi="Effra Corp" w:cs="Arial"/>
                <w:b/>
                <w:sz w:val="18"/>
                <w:szCs w:val="18"/>
              </w:rPr>
            </w:pPr>
            <w:r w:rsidRPr="00114397">
              <w:rPr>
                <w:rFonts w:ascii="Effra Corp" w:hAnsi="Effra Corp" w:cs="Arial"/>
                <w:b/>
                <w:sz w:val="16"/>
                <w:szCs w:val="16"/>
              </w:rPr>
              <w:t>Καθαρά κέρδη</w:t>
            </w:r>
            <w:r w:rsidRPr="00114397">
              <w:rPr>
                <w:rFonts w:ascii="Effra Corp" w:hAnsi="Effra Corp" w:cs="Arial"/>
                <w:b/>
                <w:sz w:val="16"/>
                <w:szCs w:val="16"/>
                <w:vertAlign w:val="superscript"/>
                <w:lang w:val="en-US"/>
              </w:rPr>
              <w:t>1</w:t>
            </w:r>
          </w:p>
        </w:tc>
        <w:tc>
          <w:tcPr>
            <w:tcW w:w="1100" w:type="dxa"/>
            <w:tcBorders>
              <w:top w:val="single" w:sz="4" w:space="0" w:color="auto"/>
            </w:tcBorders>
            <w:shd w:val="clear" w:color="auto" w:fill="C0C0C0"/>
            <w:tcMar>
              <w:left w:w="144" w:type="dxa"/>
              <w:right w:w="144" w:type="dxa"/>
            </w:tcMar>
            <w:vAlign w:val="bottom"/>
          </w:tcPr>
          <w:p w14:paraId="3A2E7835" w14:textId="77777777" w:rsidR="00B52007" w:rsidRPr="00114397" w:rsidRDefault="00B52007" w:rsidP="005827A6">
            <w:pPr>
              <w:jc w:val="center"/>
              <w:rPr>
                <w:rFonts w:ascii="Effra Corp" w:hAnsi="Effra Corp" w:cs="Arial"/>
                <w:b/>
                <w:sz w:val="16"/>
                <w:szCs w:val="16"/>
                <w:lang w:val="en-US"/>
              </w:rPr>
            </w:pPr>
            <w:r w:rsidRPr="00114397">
              <w:rPr>
                <w:rFonts w:ascii="Effra Corp" w:hAnsi="Effra Corp" w:cs="Arial"/>
                <w:b/>
                <w:sz w:val="16"/>
                <w:szCs w:val="16"/>
              </w:rPr>
              <w:t>Κέρδη ανά</w:t>
            </w:r>
          </w:p>
          <w:p w14:paraId="72301E2C" w14:textId="23C66904" w:rsidR="00B52007" w:rsidRPr="00114397" w:rsidRDefault="00B52007" w:rsidP="005827A6">
            <w:pPr>
              <w:jc w:val="center"/>
              <w:rPr>
                <w:rFonts w:ascii="Effra Corp" w:hAnsi="Effra Corp" w:cs="Arial"/>
                <w:b/>
                <w:sz w:val="18"/>
                <w:szCs w:val="18"/>
                <w:vertAlign w:val="superscript"/>
              </w:rPr>
            </w:pPr>
            <w:r w:rsidRPr="00114397">
              <w:rPr>
                <w:rFonts w:ascii="Effra Corp" w:hAnsi="Effra Corp" w:cs="Arial"/>
                <w:b/>
                <w:sz w:val="16"/>
                <w:szCs w:val="16"/>
              </w:rPr>
              <w:t>μετοχή</w:t>
            </w:r>
            <w:r w:rsidRPr="00114397">
              <w:rPr>
                <w:rFonts w:ascii="Effra Corp" w:hAnsi="Effra Corp" w:cs="Arial"/>
                <w:b/>
                <w:sz w:val="16"/>
                <w:szCs w:val="16"/>
                <w:lang w:val="en-US"/>
              </w:rPr>
              <w:t xml:space="preserve"> (€)</w:t>
            </w:r>
          </w:p>
        </w:tc>
      </w:tr>
      <w:tr w:rsidR="00914596" w:rsidRPr="00114397" w14:paraId="4BB637DF" w14:textId="77777777" w:rsidTr="002C1143">
        <w:trPr>
          <w:trHeight w:hRule="exact" w:val="364"/>
        </w:trPr>
        <w:tc>
          <w:tcPr>
            <w:tcW w:w="1313" w:type="dxa"/>
            <w:shd w:val="clear" w:color="auto" w:fill="FFFFFF" w:themeFill="background1"/>
            <w:noWrap/>
            <w:vAlign w:val="bottom"/>
          </w:tcPr>
          <w:p w14:paraId="6714E730" w14:textId="1B3E19E3" w:rsidR="00B52007" w:rsidRPr="00114397" w:rsidRDefault="00B52007" w:rsidP="004428FA">
            <w:pPr>
              <w:ind w:left="41" w:hanging="41"/>
              <w:rPr>
                <w:rFonts w:ascii="Effra Corp" w:hAnsi="Effra Corp" w:cs="Arial"/>
                <w:b/>
                <w:sz w:val="18"/>
                <w:szCs w:val="18"/>
              </w:rPr>
            </w:pPr>
            <w:r w:rsidRPr="00114397">
              <w:rPr>
                <w:rFonts w:ascii="Effra Corp" w:hAnsi="Effra Corp" w:cs="Arial"/>
                <w:b/>
                <w:sz w:val="14"/>
                <w:szCs w:val="14"/>
              </w:rPr>
              <w:t>Δημοσιευμένα μεγέθη</w:t>
            </w:r>
          </w:p>
        </w:tc>
        <w:tc>
          <w:tcPr>
            <w:tcW w:w="1260" w:type="dxa"/>
            <w:gridSpan w:val="2"/>
            <w:shd w:val="clear" w:color="auto" w:fill="FFFFFF" w:themeFill="background1"/>
            <w:vAlign w:val="bottom"/>
          </w:tcPr>
          <w:p w14:paraId="27F5F9CD" w14:textId="1EBF8E13" w:rsidR="00B52007" w:rsidRPr="00114397"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w:t>
            </w:r>
            <w:r w:rsidRPr="00BB1311">
              <w:rPr>
                <w:rFonts w:ascii="Effra Corp" w:hAnsi="Effra Corp"/>
                <w:bCs/>
                <w:color w:val="000000"/>
                <w:sz w:val="18"/>
                <w:szCs w:val="18"/>
              </w:rPr>
              <w:t>2</w:t>
            </w:r>
            <w:r w:rsidRPr="00114397">
              <w:rPr>
                <w:rFonts w:ascii="Effra Corp" w:hAnsi="Effra Corp"/>
                <w:bCs/>
                <w:color w:val="000000"/>
                <w:sz w:val="18"/>
                <w:szCs w:val="18"/>
              </w:rPr>
              <w:t>.</w:t>
            </w:r>
            <w:r w:rsidRPr="00BB1311">
              <w:rPr>
                <w:rFonts w:ascii="Effra Corp" w:hAnsi="Effra Corp"/>
                <w:bCs/>
                <w:color w:val="000000"/>
                <w:sz w:val="18"/>
                <w:szCs w:val="18"/>
              </w:rPr>
              <w:t>01</w:t>
            </w:r>
            <w:r w:rsidR="009A3DD8" w:rsidRPr="00BB1311">
              <w:rPr>
                <w:rFonts w:ascii="Effra Corp" w:hAnsi="Effra Corp"/>
                <w:bCs/>
                <w:color w:val="000000"/>
                <w:sz w:val="18"/>
                <w:szCs w:val="18"/>
              </w:rPr>
              <w:t>5,8</w:t>
            </w:r>
            <w:r w:rsidRPr="00114397">
              <w:rPr>
                <w:rFonts w:ascii="Effra Corp" w:hAnsi="Effra Corp"/>
                <w:bCs/>
                <w:color w:val="000000"/>
                <w:sz w:val="18"/>
                <w:szCs w:val="18"/>
              </w:rPr>
              <w:t>)</w:t>
            </w:r>
          </w:p>
        </w:tc>
        <w:tc>
          <w:tcPr>
            <w:tcW w:w="990" w:type="dxa"/>
            <w:shd w:val="clear" w:color="auto" w:fill="auto"/>
            <w:vAlign w:val="bottom"/>
          </w:tcPr>
          <w:p w14:paraId="227CED63" w14:textId="3C2ED9AF" w:rsidR="00B52007" w:rsidRPr="00E415E2" w:rsidRDefault="00B52007" w:rsidP="002C1143">
            <w:pPr>
              <w:ind w:right="57"/>
              <w:jc w:val="right"/>
              <w:rPr>
                <w:rFonts w:ascii="Effra Corp" w:hAnsi="Effra Corp"/>
                <w:bCs/>
                <w:color w:val="000000"/>
                <w:sz w:val="18"/>
                <w:szCs w:val="18"/>
              </w:rPr>
            </w:pPr>
            <w:r w:rsidRPr="00E415E2">
              <w:rPr>
                <w:rFonts w:ascii="Effra Corp" w:hAnsi="Effra Corp"/>
                <w:bCs/>
                <w:color w:val="000000"/>
                <w:sz w:val="18"/>
                <w:szCs w:val="18"/>
              </w:rPr>
              <w:t>1</w:t>
            </w:r>
            <w:r w:rsidRPr="00114397">
              <w:rPr>
                <w:rFonts w:ascii="Effra Corp" w:hAnsi="Effra Corp"/>
                <w:bCs/>
                <w:color w:val="000000"/>
                <w:sz w:val="18"/>
                <w:szCs w:val="18"/>
              </w:rPr>
              <w:t>.</w:t>
            </w:r>
            <w:r w:rsidR="006F2512" w:rsidRPr="00E415E2">
              <w:rPr>
                <w:rFonts w:ascii="Effra Corp" w:hAnsi="Effra Corp"/>
                <w:bCs/>
                <w:color w:val="000000"/>
                <w:sz w:val="18"/>
                <w:szCs w:val="18"/>
              </w:rPr>
              <w:t>212</w:t>
            </w:r>
            <w:r w:rsidRPr="00114397">
              <w:rPr>
                <w:rFonts w:ascii="Effra Corp" w:hAnsi="Effra Corp"/>
                <w:bCs/>
                <w:color w:val="000000"/>
                <w:sz w:val="18"/>
                <w:szCs w:val="18"/>
              </w:rPr>
              <w:t>,</w:t>
            </w:r>
            <w:r w:rsidR="006F2512" w:rsidRPr="00E415E2">
              <w:rPr>
                <w:rFonts w:ascii="Effra Corp" w:hAnsi="Effra Corp"/>
                <w:bCs/>
                <w:color w:val="000000"/>
                <w:sz w:val="18"/>
                <w:szCs w:val="18"/>
              </w:rPr>
              <w:t>5</w:t>
            </w:r>
          </w:p>
        </w:tc>
        <w:tc>
          <w:tcPr>
            <w:tcW w:w="1260" w:type="dxa"/>
            <w:shd w:val="clear" w:color="auto" w:fill="FFFFFF" w:themeFill="background1"/>
            <w:vAlign w:val="bottom"/>
          </w:tcPr>
          <w:p w14:paraId="2DABC67C" w14:textId="3DBCF999" w:rsidR="00B52007" w:rsidRPr="00114397"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(9</w:t>
            </w:r>
            <w:r w:rsidR="006F2512" w:rsidRPr="00E415E2">
              <w:rPr>
                <w:rFonts w:ascii="Effra Corp" w:hAnsi="Effra Corp"/>
                <w:bCs/>
                <w:color w:val="000000"/>
                <w:sz w:val="18"/>
                <w:szCs w:val="18"/>
              </w:rPr>
              <w:t>08</w:t>
            </w:r>
            <w:r w:rsidRPr="00114397">
              <w:rPr>
                <w:rFonts w:ascii="Effra Corp" w:hAnsi="Effra Corp"/>
                <w:bCs/>
                <w:color w:val="000000"/>
                <w:sz w:val="18"/>
                <w:szCs w:val="18"/>
              </w:rPr>
              <w:t>,</w:t>
            </w:r>
            <w:r w:rsidR="006F2512" w:rsidRPr="00E415E2">
              <w:rPr>
                <w:rFonts w:ascii="Effra Corp" w:hAnsi="Effra Corp"/>
                <w:bCs/>
                <w:color w:val="000000"/>
                <w:sz w:val="18"/>
                <w:szCs w:val="18"/>
              </w:rPr>
              <w:t>6</w:t>
            </w:r>
            <w:r w:rsidRPr="00114397">
              <w:rPr>
                <w:rFonts w:ascii="Effra Corp" w:hAnsi="Effra Corp"/>
                <w:bCs/>
                <w:color w:val="000000"/>
                <w:sz w:val="18"/>
                <w:szCs w:val="18"/>
              </w:rPr>
              <w:t>)</w:t>
            </w:r>
          </w:p>
        </w:tc>
        <w:tc>
          <w:tcPr>
            <w:tcW w:w="1170" w:type="dxa"/>
            <w:shd w:val="clear" w:color="auto" w:fill="FFFFFF" w:themeFill="background1"/>
            <w:vAlign w:val="bottom"/>
          </w:tcPr>
          <w:p w14:paraId="31EA3C85" w14:textId="5E34B4F6" w:rsidR="00B52007" w:rsidRPr="00E415E2" w:rsidRDefault="00F47C17" w:rsidP="002C1143">
            <w:pPr>
              <w:ind w:right="57"/>
              <w:jc w:val="right"/>
              <w:rPr>
                <w:rFonts w:ascii="Effra Corp" w:hAnsi="Effra Corp"/>
                <w:bCs/>
                <w:color w:val="000000"/>
                <w:sz w:val="18"/>
                <w:szCs w:val="18"/>
              </w:rPr>
            </w:pPr>
            <w:r w:rsidRPr="00E415E2">
              <w:rPr>
                <w:rFonts w:ascii="Effra Corp" w:hAnsi="Effra Corp"/>
                <w:bCs/>
                <w:color w:val="000000"/>
                <w:sz w:val="18"/>
                <w:szCs w:val="18"/>
              </w:rPr>
              <w:t>303,9</w:t>
            </w:r>
          </w:p>
        </w:tc>
        <w:tc>
          <w:tcPr>
            <w:tcW w:w="1518" w:type="dxa"/>
            <w:shd w:val="clear" w:color="auto" w:fill="FFFFFF" w:themeFill="background1"/>
            <w:vAlign w:val="bottom"/>
          </w:tcPr>
          <w:p w14:paraId="02207A02" w14:textId="5156FB36" w:rsidR="00B52007" w:rsidRPr="00E415E2" w:rsidRDefault="00F47C17" w:rsidP="00367B8D">
            <w:pPr>
              <w:tabs>
                <w:tab w:val="left" w:pos="966"/>
              </w:tabs>
              <w:ind w:right="324"/>
              <w:jc w:val="right"/>
              <w:rPr>
                <w:rFonts w:ascii="Effra Corp" w:hAnsi="Effra Corp"/>
                <w:bCs/>
                <w:color w:val="000000"/>
                <w:sz w:val="18"/>
                <w:szCs w:val="18"/>
              </w:rPr>
            </w:pPr>
            <w:r w:rsidRPr="00E415E2">
              <w:rPr>
                <w:rFonts w:ascii="Effra Corp" w:hAnsi="Effra Corp"/>
                <w:bCs/>
                <w:color w:val="000000"/>
                <w:sz w:val="18"/>
                <w:szCs w:val="18"/>
              </w:rPr>
              <w:t>465,9</w:t>
            </w:r>
          </w:p>
        </w:tc>
        <w:tc>
          <w:tcPr>
            <w:tcW w:w="729" w:type="dxa"/>
            <w:shd w:val="clear" w:color="auto" w:fill="FFFFFF" w:themeFill="background1"/>
            <w:vAlign w:val="bottom"/>
          </w:tcPr>
          <w:p w14:paraId="32F56157" w14:textId="2B207253" w:rsidR="00B52007" w:rsidRPr="00114397"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w:t>
            </w:r>
            <w:r w:rsidR="0036349F" w:rsidRPr="00E415E2">
              <w:rPr>
                <w:rFonts w:ascii="Effra Corp" w:hAnsi="Effra Corp"/>
                <w:bCs/>
                <w:color w:val="000000"/>
                <w:sz w:val="18"/>
                <w:szCs w:val="18"/>
              </w:rPr>
              <w:t>73,0</w:t>
            </w:r>
            <w:r w:rsidRPr="00114397">
              <w:rPr>
                <w:rFonts w:ascii="Effra Corp" w:hAnsi="Effra Corp"/>
                <w:bCs/>
                <w:color w:val="000000"/>
                <w:sz w:val="18"/>
                <w:szCs w:val="18"/>
              </w:rPr>
              <w:t>)</w:t>
            </w:r>
          </w:p>
        </w:tc>
        <w:tc>
          <w:tcPr>
            <w:tcW w:w="973" w:type="dxa"/>
            <w:shd w:val="clear" w:color="auto" w:fill="FFFFFF" w:themeFill="background1"/>
            <w:vAlign w:val="bottom"/>
          </w:tcPr>
          <w:p w14:paraId="0AA40C72" w14:textId="1A9A95E5" w:rsidR="00B52007" w:rsidRPr="00E415E2" w:rsidRDefault="0036349F" w:rsidP="002C1143">
            <w:pPr>
              <w:ind w:right="57"/>
              <w:jc w:val="right"/>
              <w:rPr>
                <w:rFonts w:ascii="Effra Corp" w:hAnsi="Effra Corp"/>
                <w:bCs/>
                <w:color w:val="000000"/>
                <w:sz w:val="18"/>
                <w:szCs w:val="18"/>
              </w:rPr>
            </w:pPr>
            <w:r w:rsidRPr="00E415E2">
              <w:rPr>
                <w:rFonts w:ascii="Effra Corp" w:hAnsi="Effra Corp"/>
                <w:bCs/>
                <w:color w:val="000000"/>
                <w:sz w:val="18"/>
                <w:szCs w:val="18"/>
              </w:rPr>
              <w:t>216,9</w:t>
            </w:r>
          </w:p>
        </w:tc>
        <w:tc>
          <w:tcPr>
            <w:tcW w:w="1100" w:type="dxa"/>
            <w:shd w:val="clear" w:color="auto" w:fill="FFFFFF" w:themeFill="background1"/>
            <w:vAlign w:val="bottom"/>
          </w:tcPr>
          <w:p w14:paraId="527E209E" w14:textId="5EAD9C33" w:rsidR="00B52007" w:rsidRPr="00E415E2"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0,5</w:t>
            </w:r>
            <w:r w:rsidR="0036349F" w:rsidRPr="00E415E2">
              <w:rPr>
                <w:rFonts w:ascii="Effra Corp" w:hAnsi="Effra Corp"/>
                <w:bCs/>
                <w:color w:val="000000"/>
                <w:sz w:val="18"/>
                <w:szCs w:val="18"/>
              </w:rPr>
              <w:t>90</w:t>
            </w:r>
          </w:p>
        </w:tc>
      </w:tr>
      <w:tr w:rsidR="00BB1311" w:rsidRPr="00114397" w14:paraId="37577938" w14:textId="77777777" w:rsidTr="002C1143">
        <w:trPr>
          <w:trHeight w:hRule="exact" w:val="427"/>
        </w:trPr>
        <w:tc>
          <w:tcPr>
            <w:tcW w:w="1313" w:type="dxa"/>
            <w:shd w:val="clear" w:color="auto" w:fill="FFFFFF" w:themeFill="background1"/>
            <w:noWrap/>
            <w:vAlign w:val="bottom"/>
          </w:tcPr>
          <w:p w14:paraId="288A4420" w14:textId="50AB1EA5" w:rsidR="00BB1311" w:rsidRPr="00114397" w:rsidRDefault="00BD6C64" w:rsidP="00BD6C64">
            <w:pPr>
              <w:ind w:left="30" w:hanging="30"/>
              <w:rPr>
                <w:rFonts w:ascii="Effra Corp" w:hAnsi="Effra Corp" w:cs="Arial"/>
                <w:sz w:val="18"/>
                <w:szCs w:val="18"/>
              </w:rPr>
            </w:pPr>
            <w:r w:rsidRPr="00114397">
              <w:rPr>
                <w:rFonts w:ascii="Effra Corp" w:hAnsi="Effra Corp" w:cs="Arial"/>
                <w:sz w:val="14"/>
                <w:szCs w:val="14"/>
              </w:rPr>
              <w:t>Έξοδα</w:t>
            </w:r>
            <w:r>
              <w:rPr>
                <w:rFonts w:ascii="Effra Corp" w:hAnsi="Effra Corp" w:cs="Arial"/>
                <w:sz w:val="14"/>
                <w:szCs w:val="14"/>
              </w:rPr>
              <w:t xml:space="preserve"> </w:t>
            </w:r>
            <w:r w:rsidRPr="00114397">
              <w:rPr>
                <w:rFonts w:ascii="Effra Corp" w:hAnsi="Effra Corp" w:cs="Arial"/>
                <w:sz w:val="14"/>
                <w:szCs w:val="14"/>
              </w:rPr>
              <w:t>αναδιάρθρωση</w:t>
            </w:r>
            <w:r>
              <w:rPr>
                <w:rFonts w:ascii="Effra Corp" w:hAnsi="Effra Corp" w:cs="Arial"/>
                <w:sz w:val="14"/>
                <w:szCs w:val="14"/>
              </w:rPr>
              <w:t>ς</w:t>
            </w:r>
          </w:p>
        </w:tc>
        <w:tc>
          <w:tcPr>
            <w:tcW w:w="1260" w:type="dxa"/>
            <w:gridSpan w:val="2"/>
            <w:shd w:val="clear" w:color="auto" w:fill="FFFFFF" w:themeFill="background1"/>
            <w:vAlign w:val="bottom"/>
          </w:tcPr>
          <w:p w14:paraId="5B64387F" w14:textId="623A05AF" w:rsidR="00BB1311" w:rsidRPr="00114397" w:rsidDel="002370F4" w:rsidRDefault="00BB1311" w:rsidP="002C1143">
            <w:pPr>
              <w:ind w:right="57"/>
              <w:jc w:val="right"/>
              <w:rPr>
                <w:rFonts w:ascii="Effra Corp" w:hAnsi="Effra Corp"/>
                <w:bCs/>
                <w:color w:val="000000"/>
                <w:sz w:val="18"/>
                <w:szCs w:val="18"/>
              </w:rPr>
            </w:pPr>
            <w:r w:rsidRPr="00BB1311">
              <w:rPr>
                <w:rFonts w:ascii="Effra Corp" w:hAnsi="Effra Corp"/>
                <w:bCs/>
                <w:color w:val="000000"/>
                <w:sz w:val="18"/>
                <w:szCs w:val="18"/>
              </w:rPr>
              <w:t>—</w:t>
            </w:r>
          </w:p>
        </w:tc>
        <w:tc>
          <w:tcPr>
            <w:tcW w:w="990" w:type="dxa"/>
            <w:shd w:val="clear" w:color="auto" w:fill="auto"/>
            <w:vAlign w:val="bottom"/>
          </w:tcPr>
          <w:p w14:paraId="2ED834CF" w14:textId="76CC97C1" w:rsidR="00BB1311" w:rsidRPr="00114397" w:rsidRDefault="00BB1311" w:rsidP="002C1143">
            <w:pPr>
              <w:ind w:right="57"/>
              <w:jc w:val="right"/>
              <w:rPr>
                <w:rFonts w:ascii="Effra Corp" w:hAnsi="Effra Corp"/>
                <w:bCs/>
                <w:color w:val="000000"/>
                <w:sz w:val="18"/>
                <w:szCs w:val="18"/>
              </w:rPr>
            </w:pPr>
            <w:r w:rsidRPr="00BB1311">
              <w:rPr>
                <w:rFonts w:ascii="Effra Corp" w:hAnsi="Effra Corp"/>
                <w:bCs/>
                <w:color w:val="000000"/>
                <w:sz w:val="18"/>
                <w:szCs w:val="18"/>
              </w:rPr>
              <w:t>—</w:t>
            </w:r>
          </w:p>
        </w:tc>
        <w:tc>
          <w:tcPr>
            <w:tcW w:w="1260" w:type="dxa"/>
            <w:shd w:val="clear" w:color="auto" w:fill="FFFFFF" w:themeFill="background1"/>
            <w:vAlign w:val="bottom"/>
          </w:tcPr>
          <w:p w14:paraId="376EA66B" w14:textId="002A7D83" w:rsidR="00BB1311" w:rsidRPr="00114397" w:rsidRDefault="00BB1311" w:rsidP="002C1143">
            <w:pPr>
              <w:ind w:right="57"/>
              <w:jc w:val="right"/>
              <w:rPr>
                <w:rFonts w:ascii="Effra Corp" w:hAnsi="Effra Corp"/>
                <w:bCs/>
                <w:color w:val="000000"/>
                <w:sz w:val="18"/>
                <w:szCs w:val="18"/>
              </w:rPr>
            </w:pPr>
            <w:r w:rsidRPr="00E415E2">
              <w:rPr>
                <w:rFonts w:ascii="Effra Corp" w:hAnsi="Effra Corp"/>
                <w:bCs/>
                <w:color w:val="000000"/>
                <w:sz w:val="18"/>
                <w:szCs w:val="18"/>
              </w:rPr>
              <w:t>4,0</w:t>
            </w:r>
          </w:p>
        </w:tc>
        <w:tc>
          <w:tcPr>
            <w:tcW w:w="1170" w:type="dxa"/>
            <w:shd w:val="clear" w:color="auto" w:fill="FFFFFF" w:themeFill="background1"/>
            <w:vAlign w:val="bottom"/>
          </w:tcPr>
          <w:p w14:paraId="2AF319B5" w14:textId="40CC4258" w:rsidR="00BB1311" w:rsidRPr="00E415E2" w:rsidRDefault="00BB1311" w:rsidP="002C1143">
            <w:pPr>
              <w:ind w:right="57"/>
              <w:jc w:val="right"/>
              <w:rPr>
                <w:rFonts w:ascii="Effra Corp" w:hAnsi="Effra Corp"/>
                <w:bCs/>
                <w:color w:val="000000"/>
                <w:sz w:val="18"/>
                <w:szCs w:val="18"/>
              </w:rPr>
            </w:pPr>
            <w:r w:rsidRPr="00E415E2">
              <w:rPr>
                <w:rFonts w:ascii="Effra Corp" w:hAnsi="Effra Corp"/>
                <w:bCs/>
                <w:color w:val="000000"/>
                <w:sz w:val="18"/>
                <w:szCs w:val="18"/>
              </w:rPr>
              <w:t>4,0</w:t>
            </w:r>
          </w:p>
        </w:tc>
        <w:tc>
          <w:tcPr>
            <w:tcW w:w="1518" w:type="dxa"/>
            <w:shd w:val="clear" w:color="auto" w:fill="FFFFFF" w:themeFill="background1"/>
            <w:vAlign w:val="bottom"/>
          </w:tcPr>
          <w:p w14:paraId="4B2E0F7E" w14:textId="32EC6980" w:rsidR="00BB1311" w:rsidRPr="00E415E2" w:rsidRDefault="00BB1311" w:rsidP="00367B8D">
            <w:pPr>
              <w:tabs>
                <w:tab w:val="left" w:pos="966"/>
              </w:tabs>
              <w:ind w:right="324"/>
              <w:jc w:val="right"/>
              <w:rPr>
                <w:rFonts w:ascii="Effra Corp" w:hAnsi="Effra Corp"/>
                <w:bCs/>
                <w:color w:val="000000"/>
                <w:sz w:val="18"/>
                <w:szCs w:val="18"/>
              </w:rPr>
            </w:pPr>
            <w:r w:rsidRPr="00E415E2">
              <w:rPr>
                <w:rFonts w:ascii="Effra Corp" w:hAnsi="Effra Corp"/>
                <w:bCs/>
                <w:color w:val="000000"/>
                <w:sz w:val="18"/>
                <w:szCs w:val="18"/>
              </w:rPr>
              <w:t>4,5</w:t>
            </w:r>
          </w:p>
        </w:tc>
        <w:tc>
          <w:tcPr>
            <w:tcW w:w="729" w:type="dxa"/>
            <w:shd w:val="clear" w:color="auto" w:fill="FFFFFF" w:themeFill="background1"/>
            <w:vAlign w:val="bottom"/>
          </w:tcPr>
          <w:p w14:paraId="41152D57" w14:textId="4C4B0D4F" w:rsidR="00BB1311" w:rsidRPr="00114397" w:rsidRDefault="00BB1311" w:rsidP="002C1143">
            <w:pPr>
              <w:ind w:right="57"/>
              <w:jc w:val="right"/>
              <w:rPr>
                <w:rFonts w:ascii="Effra Corp" w:hAnsi="Effra Corp"/>
                <w:bCs/>
                <w:color w:val="000000"/>
                <w:sz w:val="18"/>
                <w:szCs w:val="18"/>
              </w:rPr>
            </w:pPr>
            <w:r w:rsidRPr="00114397">
              <w:rPr>
                <w:rFonts w:ascii="Effra Corp" w:hAnsi="Effra Corp"/>
                <w:bCs/>
                <w:color w:val="000000"/>
                <w:sz w:val="18"/>
                <w:szCs w:val="18"/>
              </w:rPr>
              <w:t>(</w:t>
            </w:r>
            <w:r w:rsidRPr="00E415E2">
              <w:rPr>
                <w:rFonts w:ascii="Effra Corp" w:hAnsi="Effra Corp"/>
                <w:bCs/>
                <w:color w:val="000000"/>
                <w:sz w:val="18"/>
                <w:szCs w:val="18"/>
              </w:rPr>
              <w:t>0,9</w:t>
            </w:r>
            <w:r w:rsidRPr="00114397">
              <w:rPr>
                <w:rFonts w:ascii="Effra Corp" w:hAnsi="Effra Corp"/>
                <w:bCs/>
                <w:color w:val="000000"/>
                <w:sz w:val="18"/>
                <w:szCs w:val="18"/>
              </w:rPr>
              <w:t>)</w:t>
            </w:r>
          </w:p>
        </w:tc>
        <w:tc>
          <w:tcPr>
            <w:tcW w:w="973" w:type="dxa"/>
            <w:shd w:val="clear" w:color="auto" w:fill="FFFFFF" w:themeFill="background1"/>
            <w:vAlign w:val="bottom"/>
          </w:tcPr>
          <w:p w14:paraId="647930E7" w14:textId="4094BAF2" w:rsidR="00BB1311" w:rsidRPr="00E415E2" w:rsidRDefault="00BB1311" w:rsidP="002C1143">
            <w:pPr>
              <w:ind w:right="57"/>
              <w:jc w:val="right"/>
              <w:rPr>
                <w:rFonts w:ascii="Effra Corp" w:hAnsi="Effra Corp"/>
                <w:bCs/>
                <w:color w:val="000000"/>
                <w:sz w:val="18"/>
                <w:szCs w:val="18"/>
              </w:rPr>
            </w:pPr>
            <w:r w:rsidRPr="00E415E2">
              <w:rPr>
                <w:rFonts w:ascii="Effra Corp" w:hAnsi="Effra Corp"/>
                <w:bCs/>
                <w:color w:val="000000"/>
                <w:sz w:val="18"/>
                <w:szCs w:val="18"/>
              </w:rPr>
              <w:t>3,1</w:t>
            </w:r>
          </w:p>
        </w:tc>
        <w:tc>
          <w:tcPr>
            <w:tcW w:w="1100" w:type="dxa"/>
            <w:shd w:val="clear" w:color="auto" w:fill="FFFFFF" w:themeFill="background1"/>
            <w:vAlign w:val="bottom"/>
          </w:tcPr>
          <w:p w14:paraId="18560701" w14:textId="0152658F" w:rsidR="00BB1311" w:rsidRPr="00E415E2" w:rsidRDefault="00BB1311" w:rsidP="002C1143">
            <w:pPr>
              <w:ind w:right="57"/>
              <w:jc w:val="right"/>
              <w:rPr>
                <w:rFonts w:ascii="Effra Corp" w:hAnsi="Effra Corp"/>
                <w:bCs/>
                <w:color w:val="000000"/>
                <w:sz w:val="18"/>
                <w:szCs w:val="18"/>
              </w:rPr>
            </w:pPr>
            <w:r w:rsidRPr="00114397">
              <w:rPr>
                <w:rFonts w:ascii="Effra Corp" w:hAnsi="Effra Corp"/>
                <w:bCs/>
                <w:color w:val="000000"/>
                <w:sz w:val="18"/>
                <w:szCs w:val="18"/>
              </w:rPr>
              <w:t>0,0</w:t>
            </w:r>
            <w:r w:rsidRPr="00E415E2">
              <w:rPr>
                <w:rFonts w:ascii="Effra Corp" w:hAnsi="Effra Corp"/>
                <w:bCs/>
                <w:color w:val="000000"/>
                <w:sz w:val="18"/>
                <w:szCs w:val="18"/>
              </w:rPr>
              <w:t>08</w:t>
            </w:r>
          </w:p>
        </w:tc>
      </w:tr>
      <w:tr w:rsidR="00914596" w:rsidRPr="00114397" w14:paraId="667C9B7B" w14:textId="77777777" w:rsidTr="00B35F86">
        <w:trPr>
          <w:trHeight w:hRule="exact" w:val="490"/>
        </w:trPr>
        <w:tc>
          <w:tcPr>
            <w:tcW w:w="1313" w:type="dxa"/>
            <w:shd w:val="clear" w:color="auto" w:fill="FFFFFF" w:themeFill="background1"/>
            <w:noWrap/>
            <w:vAlign w:val="bottom"/>
          </w:tcPr>
          <w:p w14:paraId="2B86DDA2" w14:textId="77777777" w:rsidR="00BD6C64" w:rsidRPr="00114397" w:rsidRDefault="00BD6C64" w:rsidP="00BD6C64">
            <w:pPr>
              <w:ind w:left="120" w:hanging="120"/>
              <w:rPr>
                <w:rFonts w:ascii="Effra Corp" w:hAnsi="Effra Corp" w:cs="Arial"/>
                <w:sz w:val="14"/>
                <w:szCs w:val="14"/>
              </w:rPr>
            </w:pPr>
            <w:r w:rsidRPr="00114397">
              <w:rPr>
                <w:rFonts w:ascii="Effra Corp" w:hAnsi="Effra Corp" w:cs="Arial"/>
                <w:sz w:val="14"/>
                <w:szCs w:val="14"/>
              </w:rPr>
              <w:t xml:space="preserve">Αντιστάθμιση κινδύνου </w:t>
            </w:r>
          </w:p>
          <w:p w14:paraId="691EF6F1" w14:textId="6FF158D4" w:rsidR="00B52007" w:rsidRPr="00114397" w:rsidRDefault="00BD6C64" w:rsidP="00BD6C64">
            <w:pPr>
              <w:ind w:left="171"/>
              <w:rPr>
                <w:rFonts w:ascii="Effra Corp" w:hAnsi="Effra Corp" w:cs="Arial"/>
                <w:sz w:val="18"/>
                <w:szCs w:val="18"/>
              </w:rPr>
            </w:pPr>
            <w:r w:rsidRPr="00114397">
              <w:rPr>
                <w:rFonts w:ascii="Effra Corp" w:hAnsi="Effra Corp" w:cs="Arial"/>
                <w:sz w:val="14"/>
                <w:szCs w:val="14"/>
              </w:rPr>
              <w:t>πρώτων υλών</w:t>
            </w:r>
          </w:p>
        </w:tc>
        <w:tc>
          <w:tcPr>
            <w:tcW w:w="1260" w:type="dxa"/>
            <w:gridSpan w:val="2"/>
            <w:shd w:val="clear" w:color="auto" w:fill="FFFFFF" w:themeFill="background1"/>
            <w:vAlign w:val="bottom"/>
          </w:tcPr>
          <w:p w14:paraId="63F462F3" w14:textId="3B6447D4" w:rsidR="00B52007" w:rsidRPr="00E415E2" w:rsidRDefault="009A3DD8" w:rsidP="002C1143">
            <w:pPr>
              <w:ind w:right="57"/>
              <w:jc w:val="right"/>
              <w:rPr>
                <w:rFonts w:ascii="Effra Corp" w:hAnsi="Effra Corp"/>
                <w:bCs/>
                <w:color w:val="000000"/>
                <w:sz w:val="18"/>
                <w:szCs w:val="18"/>
              </w:rPr>
            </w:pPr>
            <w:r w:rsidRPr="00E415E2">
              <w:rPr>
                <w:rFonts w:ascii="Effra Corp" w:hAnsi="Effra Corp"/>
                <w:bCs/>
                <w:color w:val="000000"/>
                <w:sz w:val="18"/>
                <w:szCs w:val="18"/>
              </w:rPr>
              <w:t>2,6</w:t>
            </w:r>
          </w:p>
        </w:tc>
        <w:tc>
          <w:tcPr>
            <w:tcW w:w="990" w:type="dxa"/>
            <w:shd w:val="clear" w:color="auto" w:fill="auto"/>
            <w:vAlign w:val="bottom"/>
          </w:tcPr>
          <w:p w14:paraId="3184F798" w14:textId="38A832D5" w:rsidR="00B52007" w:rsidRPr="00E415E2" w:rsidRDefault="006F2512" w:rsidP="002C1143">
            <w:pPr>
              <w:ind w:right="57"/>
              <w:jc w:val="right"/>
              <w:rPr>
                <w:rFonts w:ascii="Effra Corp" w:hAnsi="Effra Corp"/>
                <w:bCs/>
                <w:color w:val="000000"/>
                <w:sz w:val="18"/>
                <w:szCs w:val="18"/>
              </w:rPr>
            </w:pPr>
            <w:r w:rsidRPr="00E415E2">
              <w:rPr>
                <w:rFonts w:ascii="Effra Corp" w:hAnsi="Effra Corp"/>
                <w:bCs/>
                <w:color w:val="000000"/>
                <w:sz w:val="18"/>
                <w:szCs w:val="18"/>
              </w:rPr>
              <w:t>2,6</w:t>
            </w:r>
          </w:p>
        </w:tc>
        <w:tc>
          <w:tcPr>
            <w:tcW w:w="1260" w:type="dxa"/>
            <w:shd w:val="clear" w:color="auto" w:fill="FFFFFF" w:themeFill="background1"/>
            <w:vAlign w:val="bottom"/>
          </w:tcPr>
          <w:p w14:paraId="551B4A99" w14:textId="171DD3C0" w:rsidR="00B52007" w:rsidRPr="00E415E2" w:rsidRDefault="00BB1311" w:rsidP="002C1143">
            <w:pPr>
              <w:ind w:right="57"/>
              <w:jc w:val="right"/>
              <w:rPr>
                <w:rFonts w:ascii="Effra Corp" w:hAnsi="Effra Corp"/>
                <w:bCs/>
                <w:color w:val="000000"/>
                <w:sz w:val="18"/>
                <w:szCs w:val="18"/>
              </w:rPr>
            </w:pPr>
            <w:r w:rsidRPr="00BB1311">
              <w:rPr>
                <w:rFonts w:ascii="Effra Corp" w:hAnsi="Effra Corp"/>
                <w:bCs/>
                <w:color w:val="000000"/>
                <w:sz w:val="18"/>
                <w:szCs w:val="18"/>
              </w:rPr>
              <w:t>—</w:t>
            </w:r>
          </w:p>
        </w:tc>
        <w:tc>
          <w:tcPr>
            <w:tcW w:w="1170" w:type="dxa"/>
            <w:shd w:val="clear" w:color="auto" w:fill="FFFFFF" w:themeFill="background1"/>
            <w:vAlign w:val="bottom"/>
          </w:tcPr>
          <w:p w14:paraId="1309BB42" w14:textId="25F42AE2" w:rsidR="00B52007" w:rsidRPr="00E415E2" w:rsidRDefault="00F47C17" w:rsidP="002C1143">
            <w:pPr>
              <w:ind w:right="57"/>
              <w:jc w:val="right"/>
              <w:rPr>
                <w:rFonts w:ascii="Effra Corp" w:hAnsi="Effra Corp"/>
                <w:bCs/>
                <w:color w:val="000000"/>
                <w:sz w:val="18"/>
                <w:szCs w:val="18"/>
              </w:rPr>
            </w:pPr>
            <w:r w:rsidRPr="00E415E2">
              <w:rPr>
                <w:rFonts w:ascii="Effra Corp" w:hAnsi="Effra Corp"/>
                <w:bCs/>
                <w:color w:val="000000"/>
                <w:sz w:val="18"/>
                <w:szCs w:val="18"/>
              </w:rPr>
              <w:t>2,6</w:t>
            </w:r>
          </w:p>
        </w:tc>
        <w:tc>
          <w:tcPr>
            <w:tcW w:w="1518" w:type="dxa"/>
            <w:shd w:val="clear" w:color="auto" w:fill="FFFFFF" w:themeFill="background1"/>
            <w:vAlign w:val="bottom"/>
          </w:tcPr>
          <w:p w14:paraId="77618720" w14:textId="429460C5" w:rsidR="00B52007" w:rsidRPr="00E415E2" w:rsidRDefault="00F47C17" w:rsidP="00367B8D">
            <w:pPr>
              <w:tabs>
                <w:tab w:val="left" w:pos="966"/>
              </w:tabs>
              <w:ind w:right="324"/>
              <w:jc w:val="right"/>
              <w:rPr>
                <w:rFonts w:ascii="Effra Corp" w:hAnsi="Effra Corp"/>
                <w:bCs/>
                <w:color w:val="000000"/>
                <w:sz w:val="18"/>
                <w:szCs w:val="18"/>
              </w:rPr>
            </w:pPr>
            <w:r w:rsidRPr="00E415E2">
              <w:rPr>
                <w:rFonts w:ascii="Effra Corp" w:hAnsi="Effra Corp"/>
                <w:bCs/>
                <w:color w:val="000000"/>
                <w:sz w:val="18"/>
                <w:szCs w:val="18"/>
              </w:rPr>
              <w:t>2,6</w:t>
            </w:r>
          </w:p>
        </w:tc>
        <w:tc>
          <w:tcPr>
            <w:tcW w:w="729" w:type="dxa"/>
            <w:shd w:val="clear" w:color="auto" w:fill="FFFFFF" w:themeFill="background1"/>
            <w:vAlign w:val="bottom"/>
          </w:tcPr>
          <w:p w14:paraId="7389C0A5" w14:textId="5B1AAA27" w:rsidR="00B52007" w:rsidRPr="00114397"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w:t>
            </w:r>
            <w:r w:rsidR="0036349F" w:rsidRPr="00E415E2">
              <w:rPr>
                <w:rFonts w:ascii="Effra Corp" w:hAnsi="Effra Corp"/>
                <w:bCs/>
                <w:color w:val="000000"/>
                <w:sz w:val="18"/>
                <w:szCs w:val="18"/>
              </w:rPr>
              <w:t>0,5</w:t>
            </w:r>
            <w:r w:rsidRPr="00114397">
              <w:rPr>
                <w:rFonts w:ascii="Effra Corp" w:hAnsi="Effra Corp"/>
                <w:bCs/>
                <w:color w:val="000000"/>
                <w:sz w:val="18"/>
                <w:szCs w:val="18"/>
              </w:rPr>
              <w:t>)</w:t>
            </w:r>
          </w:p>
        </w:tc>
        <w:tc>
          <w:tcPr>
            <w:tcW w:w="973" w:type="dxa"/>
            <w:shd w:val="clear" w:color="auto" w:fill="FFFFFF" w:themeFill="background1"/>
            <w:vAlign w:val="bottom"/>
          </w:tcPr>
          <w:p w14:paraId="06B07B0C" w14:textId="187D9A0F" w:rsidR="00B52007" w:rsidRPr="00E415E2" w:rsidRDefault="0036349F" w:rsidP="002C1143">
            <w:pPr>
              <w:ind w:right="57"/>
              <w:jc w:val="right"/>
              <w:rPr>
                <w:rFonts w:ascii="Effra Corp" w:hAnsi="Effra Corp"/>
                <w:bCs/>
                <w:color w:val="000000"/>
                <w:sz w:val="18"/>
                <w:szCs w:val="18"/>
              </w:rPr>
            </w:pPr>
            <w:r w:rsidRPr="00E415E2">
              <w:rPr>
                <w:rFonts w:ascii="Effra Corp" w:hAnsi="Effra Corp"/>
                <w:bCs/>
                <w:color w:val="000000"/>
                <w:sz w:val="18"/>
                <w:szCs w:val="18"/>
              </w:rPr>
              <w:t>2,1</w:t>
            </w:r>
          </w:p>
        </w:tc>
        <w:tc>
          <w:tcPr>
            <w:tcW w:w="1100" w:type="dxa"/>
            <w:shd w:val="clear" w:color="auto" w:fill="FFFFFF" w:themeFill="background1"/>
            <w:vAlign w:val="bottom"/>
          </w:tcPr>
          <w:p w14:paraId="3B6D2DA3" w14:textId="06A772E1" w:rsidR="00B52007" w:rsidRPr="00E415E2"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0,0</w:t>
            </w:r>
            <w:r w:rsidR="0036349F" w:rsidRPr="00E415E2">
              <w:rPr>
                <w:rFonts w:ascii="Effra Corp" w:hAnsi="Effra Corp"/>
                <w:bCs/>
                <w:color w:val="000000"/>
                <w:sz w:val="18"/>
                <w:szCs w:val="18"/>
              </w:rPr>
              <w:t>06</w:t>
            </w:r>
          </w:p>
        </w:tc>
      </w:tr>
      <w:tr w:rsidR="00BB1311" w:rsidRPr="00114397" w14:paraId="63D7D4C7" w14:textId="77777777" w:rsidTr="00B35F86">
        <w:trPr>
          <w:trHeight w:hRule="exact" w:val="288"/>
        </w:trPr>
        <w:tc>
          <w:tcPr>
            <w:tcW w:w="1313" w:type="dxa"/>
            <w:shd w:val="clear" w:color="auto" w:fill="FFFFFF" w:themeFill="background1"/>
            <w:noWrap/>
            <w:vAlign w:val="bottom"/>
          </w:tcPr>
          <w:p w14:paraId="5565B2A5" w14:textId="78600D44" w:rsidR="00BB1311" w:rsidRPr="00B35F86" w:rsidRDefault="00BD6C64" w:rsidP="00B35F86">
            <w:pPr>
              <w:spacing w:line="216" w:lineRule="auto"/>
              <w:ind w:left="120" w:hanging="120"/>
              <w:rPr>
                <w:rFonts w:ascii="Effra Corp" w:hAnsi="Effra Corp" w:cs="Arial"/>
                <w:sz w:val="14"/>
                <w:szCs w:val="14"/>
              </w:rPr>
            </w:pPr>
            <w:r w:rsidRPr="00114397">
              <w:rPr>
                <w:rFonts w:ascii="Effra Corp" w:hAnsi="Effra Corp" w:cs="Arial"/>
                <w:sz w:val="14"/>
                <w:szCs w:val="14"/>
              </w:rPr>
              <w:t>Άλλα</w:t>
            </w:r>
            <w:r w:rsidR="00B35F86">
              <w:rPr>
                <w:rFonts w:ascii="Effra Corp" w:hAnsi="Effra Corp" w:cs="Arial"/>
                <w:sz w:val="14"/>
                <w:szCs w:val="14"/>
              </w:rPr>
              <w:t xml:space="preserve"> </w:t>
            </w:r>
            <w:r w:rsidRPr="00114397">
              <w:rPr>
                <w:rFonts w:ascii="Effra Corp" w:hAnsi="Effra Corp" w:cs="Arial"/>
                <w:sz w:val="14"/>
                <w:szCs w:val="14"/>
              </w:rPr>
              <w:t>φορολογικά</w:t>
            </w:r>
            <w:r w:rsidR="00B35F86">
              <w:rPr>
                <w:rFonts w:ascii="Effra Corp" w:hAnsi="Effra Corp" w:cs="Arial"/>
                <w:sz w:val="14"/>
                <w:szCs w:val="14"/>
              </w:rPr>
              <w:t xml:space="preserve"> </w:t>
            </w:r>
            <w:r w:rsidRPr="00114397">
              <w:rPr>
                <w:rFonts w:ascii="Effra Corp" w:hAnsi="Effra Corp" w:cs="Arial"/>
                <w:sz w:val="14"/>
                <w:szCs w:val="14"/>
              </w:rPr>
              <w:t>στοιχεία</w:t>
            </w:r>
          </w:p>
        </w:tc>
        <w:tc>
          <w:tcPr>
            <w:tcW w:w="1260" w:type="dxa"/>
            <w:gridSpan w:val="2"/>
            <w:tcBorders>
              <w:bottom w:val="single" w:sz="4" w:space="0" w:color="auto"/>
            </w:tcBorders>
            <w:shd w:val="clear" w:color="auto" w:fill="FFFFFF" w:themeFill="background1"/>
            <w:vAlign w:val="bottom"/>
          </w:tcPr>
          <w:p w14:paraId="39835289" w14:textId="41CD521F" w:rsidR="00BB1311" w:rsidRPr="00BB1311" w:rsidRDefault="00BB1311" w:rsidP="002C1143">
            <w:pPr>
              <w:ind w:right="57"/>
              <w:jc w:val="right"/>
              <w:rPr>
                <w:rFonts w:ascii="Effra Corp" w:hAnsi="Effra Corp"/>
                <w:bCs/>
                <w:color w:val="000000"/>
                <w:sz w:val="18"/>
                <w:szCs w:val="18"/>
              </w:rPr>
            </w:pPr>
            <w:r w:rsidRPr="00BB1311">
              <w:rPr>
                <w:rFonts w:ascii="Effra Corp" w:hAnsi="Effra Corp"/>
                <w:bCs/>
                <w:color w:val="000000"/>
                <w:sz w:val="18"/>
                <w:szCs w:val="18"/>
              </w:rPr>
              <w:t>—</w:t>
            </w:r>
          </w:p>
        </w:tc>
        <w:tc>
          <w:tcPr>
            <w:tcW w:w="990" w:type="dxa"/>
            <w:tcBorders>
              <w:bottom w:val="single" w:sz="4" w:space="0" w:color="auto"/>
            </w:tcBorders>
            <w:shd w:val="clear" w:color="auto" w:fill="auto"/>
            <w:vAlign w:val="bottom"/>
          </w:tcPr>
          <w:p w14:paraId="7E022F80" w14:textId="35B242D4" w:rsidR="00BB1311" w:rsidRPr="00114397" w:rsidRDefault="00BB1311" w:rsidP="002C1143">
            <w:pPr>
              <w:ind w:right="57"/>
              <w:jc w:val="right"/>
              <w:rPr>
                <w:rFonts w:ascii="Effra Corp" w:hAnsi="Effra Corp"/>
                <w:bCs/>
                <w:color w:val="000000"/>
                <w:sz w:val="18"/>
                <w:szCs w:val="18"/>
              </w:rPr>
            </w:pPr>
            <w:r w:rsidRPr="00BB1311">
              <w:rPr>
                <w:rFonts w:ascii="Effra Corp" w:hAnsi="Effra Corp"/>
                <w:bCs/>
                <w:color w:val="000000"/>
                <w:sz w:val="18"/>
                <w:szCs w:val="18"/>
              </w:rPr>
              <w:t>—</w:t>
            </w:r>
          </w:p>
        </w:tc>
        <w:tc>
          <w:tcPr>
            <w:tcW w:w="1260" w:type="dxa"/>
            <w:tcBorders>
              <w:bottom w:val="single" w:sz="4" w:space="0" w:color="auto"/>
            </w:tcBorders>
            <w:shd w:val="clear" w:color="auto" w:fill="FFFFFF" w:themeFill="background1"/>
            <w:vAlign w:val="bottom"/>
          </w:tcPr>
          <w:p w14:paraId="34E54A9F" w14:textId="17878946" w:rsidR="00BB1311" w:rsidRPr="00114397" w:rsidRDefault="00BB1311" w:rsidP="002C1143">
            <w:pPr>
              <w:ind w:right="57"/>
              <w:jc w:val="right"/>
              <w:rPr>
                <w:rFonts w:ascii="Effra Corp" w:hAnsi="Effra Corp"/>
                <w:bCs/>
                <w:color w:val="000000"/>
                <w:sz w:val="18"/>
                <w:szCs w:val="18"/>
              </w:rPr>
            </w:pPr>
            <w:r w:rsidRPr="00BB1311">
              <w:rPr>
                <w:rFonts w:ascii="Effra Corp" w:hAnsi="Effra Corp"/>
                <w:bCs/>
                <w:color w:val="000000"/>
                <w:sz w:val="18"/>
                <w:szCs w:val="18"/>
              </w:rPr>
              <w:t>—</w:t>
            </w:r>
          </w:p>
        </w:tc>
        <w:tc>
          <w:tcPr>
            <w:tcW w:w="1170" w:type="dxa"/>
            <w:tcBorders>
              <w:bottom w:val="single" w:sz="4" w:space="0" w:color="auto"/>
            </w:tcBorders>
            <w:shd w:val="clear" w:color="auto" w:fill="FFFFFF" w:themeFill="background1"/>
            <w:vAlign w:val="bottom"/>
          </w:tcPr>
          <w:p w14:paraId="5B6C78D2" w14:textId="259EC7B2" w:rsidR="00BB1311" w:rsidRPr="00114397" w:rsidRDefault="00BB1311" w:rsidP="002C1143">
            <w:pPr>
              <w:ind w:right="57"/>
              <w:jc w:val="right"/>
              <w:rPr>
                <w:rFonts w:ascii="Effra Corp" w:hAnsi="Effra Corp"/>
                <w:bCs/>
                <w:color w:val="000000"/>
                <w:sz w:val="18"/>
                <w:szCs w:val="18"/>
              </w:rPr>
            </w:pPr>
            <w:r w:rsidRPr="00BB1311">
              <w:rPr>
                <w:rFonts w:ascii="Effra Corp" w:hAnsi="Effra Corp"/>
                <w:bCs/>
                <w:color w:val="000000"/>
                <w:sz w:val="18"/>
                <w:szCs w:val="18"/>
              </w:rPr>
              <w:t>—</w:t>
            </w:r>
          </w:p>
        </w:tc>
        <w:tc>
          <w:tcPr>
            <w:tcW w:w="1518" w:type="dxa"/>
            <w:tcBorders>
              <w:bottom w:val="single" w:sz="4" w:space="0" w:color="auto"/>
            </w:tcBorders>
            <w:shd w:val="clear" w:color="auto" w:fill="FFFFFF" w:themeFill="background1"/>
            <w:vAlign w:val="bottom"/>
          </w:tcPr>
          <w:p w14:paraId="6B63FFEE" w14:textId="0E014110" w:rsidR="00BB1311" w:rsidRPr="00114397" w:rsidRDefault="00BB1311" w:rsidP="00367B8D">
            <w:pPr>
              <w:tabs>
                <w:tab w:val="left" w:pos="966"/>
              </w:tabs>
              <w:ind w:right="324"/>
              <w:jc w:val="right"/>
              <w:rPr>
                <w:rFonts w:ascii="Effra Corp" w:hAnsi="Effra Corp"/>
                <w:bCs/>
                <w:color w:val="000000"/>
                <w:sz w:val="18"/>
                <w:szCs w:val="18"/>
              </w:rPr>
            </w:pPr>
            <w:r w:rsidRPr="00BB1311">
              <w:rPr>
                <w:rFonts w:ascii="Effra Corp" w:hAnsi="Effra Corp"/>
                <w:bCs/>
                <w:color w:val="000000"/>
                <w:sz w:val="18"/>
                <w:szCs w:val="18"/>
              </w:rPr>
              <w:t>—</w:t>
            </w:r>
          </w:p>
        </w:tc>
        <w:tc>
          <w:tcPr>
            <w:tcW w:w="729" w:type="dxa"/>
            <w:tcBorders>
              <w:bottom w:val="single" w:sz="4" w:space="0" w:color="auto"/>
            </w:tcBorders>
            <w:shd w:val="clear" w:color="auto" w:fill="FFFFFF" w:themeFill="background1"/>
            <w:vAlign w:val="bottom"/>
          </w:tcPr>
          <w:p w14:paraId="765E4006" w14:textId="620D1D5F" w:rsidR="00BB1311" w:rsidRPr="00E415E2" w:rsidRDefault="00BB1311" w:rsidP="002C1143">
            <w:pPr>
              <w:ind w:right="57"/>
              <w:jc w:val="right"/>
              <w:rPr>
                <w:rFonts w:ascii="Effra Corp" w:hAnsi="Effra Corp"/>
                <w:bCs/>
                <w:color w:val="000000"/>
                <w:sz w:val="18"/>
                <w:szCs w:val="18"/>
              </w:rPr>
            </w:pPr>
            <w:r w:rsidRPr="00E415E2">
              <w:rPr>
                <w:rFonts w:ascii="Effra Corp" w:hAnsi="Effra Corp"/>
                <w:bCs/>
                <w:color w:val="000000"/>
                <w:sz w:val="18"/>
                <w:szCs w:val="18"/>
              </w:rPr>
              <w:t>(0,4)</w:t>
            </w:r>
          </w:p>
        </w:tc>
        <w:tc>
          <w:tcPr>
            <w:tcW w:w="973" w:type="dxa"/>
            <w:tcBorders>
              <w:bottom w:val="single" w:sz="4" w:space="0" w:color="auto"/>
            </w:tcBorders>
            <w:shd w:val="clear" w:color="auto" w:fill="FFFFFF" w:themeFill="background1"/>
            <w:vAlign w:val="bottom"/>
          </w:tcPr>
          <w:p w14:paraId="18CB1C0B" w14:textId="7E120471" w:rsidR="00BB1311" w:rsidRPr="00E415E2" w:rsidRDefault="00BB1311" w:rsidP="002C1143">
            <w:pPr>
              <w:ind w:right="57"/>
              <w:jc w:val="right"/>
              <w:rPr>
                <w:rFonts w:ascii="Effra Corp" w:hAnsi="Effra Corp"/>
                <w:bCs/>
                <w:color w:val="000000"/>
                <w:sz w:val="18"/>
                <w:szCs w:val="18"/>
              </w:rPr>
            </w:pPr>
            <w:r w:rsidRPr="00E415E2">
              <w:rPr>
                <w:rFonts w:ascii="Effra Corp" w:hAnsi="Effra Corp"/>
                <w:bCs/>
                <w:color w:val="000000"/>
                <w:sz w:val="18"/>
                <w:szCs w:val="18"/>
              </w:rPr>
              <w:t>(0,4)</w:t>
            </w:r>
          </w:p>
        </w:tc>
        <w:tc>
          <w:tcPr>
            <w:tcW w:w="1100" w:type="dxa"/>
            <w:tcBorders>
              <w:bottom w:val="single" w:sz="4" w:space="0" w:color="auto"/>
            </w:tcBorders>
            <w:shd w:val="clear" w:color="auto" w:fill="FFFFFF" w:themeFill="background1"/>
            <w:vAlign w:val="bottom"/>
          </w:tcPr>
          <w:p w14:paraId="42FFA132" w14:textId="356AB5E9" w:rsidR="00BB1311" w:rsidRPr="00E415E2" w:rsidRDefault="00BB1311" w:rsidP="002C1143">
            <w:pPr>
              <w:ind w:right="57"/>
              <w:jc w:val="right"/>
              <w:rPr>
                <w:rFonts w:ascii="Effra Corp" w:hAnsi="Effra Corp"/>
                <w:bCs/>
                <w:color w:val="000000"/>
                <w:sz w:val="18"/>
                <w:szCs w:val="18"/>
              </w:rPr>
            </w:pPr>
            <w:r w:rsidRPr="00E415E2">
              <w:rPr>
                <w:rFonts w:ascii="Effra Corp" w:hAnsi="Effra Corp"/>
                <w:bCs/>
                <w:color w:val="000000"/>
                <w:sz w:val="18"/>
                <w:szCs w:val="18"/>
              </w:rPr>
              <w:t>(0,001)</w:t>
            </w:r>
          </w:p>
        </w:tc>
      </w:tr>
      <w:tr w:rsidR="00914596" w:rsidRPr="00114397" w14:paraId="6FF5F05F" w14:textId="77777777" w:rsidTr="00B35F86">
        <w:trPr>
          <w:trHeight w:hRule="exact" w:val="374"/>
        </w:trPr>
        <w:tc>
          <w:tcPr>
            <w:tcW w:w="1313" w:type="dxa"/>
            <w:shd w:val="clear" w:color="auto" w:fill="FFFFFF" w:themeFill="background1"/>
            <w:noWrap/>
            <w:vAlign w:val="bottom"/>
          </w:tcPr>
          <w:p w14:paraId="2E7228F3" w14:textId="77777777" w:rsidR="005827A6" w:rsidRPr="00114397" w:rsidRDefault="005827A6" w:rsidP="005827A6">
            <w:pPr>
              <w:spacing w:line="216" w:lineRule="auto"/>
              <w:ind w:left="34"/>
              <w:rPr>
                <w:rFonts w:ascii="Effra Corp" w:hAnsi="Effra Corp" w:cs="Arial"/>
                <w:b/>
                <w:sz w:val="14"/>
                <w:szCs w:val="14"/>
              </w:rPr>
            </w:pPr>
            <w:r w:rsidRPr="00114397">
              <w:rPr>
                <w:rFonts w:ascii="Effra Corp" w:hAnsi="Effra Corp" w:cs="Arial"/>
                <w:b/>
                <w:sz w:val="14"/>
                <w:szCs w:val="14"/>
              </w:rPr>
              <w:t>Συγκρίσιμα</w:t>
            </w:r>
          </w:p>
          <w:p w14:paraId="6A0AB96C" w14:textId="49CF3D5E" w:rsidR="00B52007" w:rsidRPr="00114397" w:rsidRDefault="00B52007" w:rsidP="005827A6">
            <w:pPr>
              <w:spacing w:line="216" w:lineRule="auto"/>
              <w:ind w:left="124"/>
              <w:rPr>
                <w:rFonts w:ascii="Effra Corp" w:hAnsi="Effra Corp" w:cs="Arial"/>
                <w:b/>
                <w:sz w:val="18"/>
                <w:szCs w:val="18"/>
              </w:rPr>
            </w:pPr>
            <w:r w:rsidRPr="00114397">
              <w:rPr>
                <w:rFonts w:ascii="Effra Corp" w:hAnsi="Effra Corp" w:cs="Arial"/>
                <w:b/>
                <w:sz w:val="14"/>
                <w:szCs w:val="14"/>
              </w:rPr>
              <w:t>μεγέθη</w:t>
            </w:r>
          </w:p>
        </w:tc>
        <w:tc>
          <w:tcPr>
            <w:tcW w:w="1260" w:type="dxa"/>
            <w:gridSpan w:val="2"/>
            <w:tcBorders>
              <w:top w:val="single" w:sz="4" w:space="0" w:color="auto"/>
              <w:bottom w:val="single" w:sz="4" w:space="0" w:color="auto"/>
            </w:tcBorders>
            <w:shd w:val="clear" w:color="auto" w:fill="FFFFFF" w:themeFill="background1"/>
            <w:vAlign w:val="bottom"/>
          </w:tcPr>
          <w:p w14:paraId="387849FD" w14:textId="264E1ABA" w:rsidR="00B52007" w:rsidRPr="00114397"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(2.</w:t>
            </w:r>
            <w:r w:rsidRPr="00E415E2">
              <w:rPr>
                <w:rFonts w:ascii="Effra Corp" w:hAnsi="Effra Corp"/>
                <w:bCs/>
                <w:color w:val="000000"/>
                <w:sz w:val="18"/>
                <w:szCs w:val="18"/>
              </w:rPr>
              <w:t>0</w:t>
            </w:r>
            <w:r w:rsidR="009A3DD8" w:rsidRPr="00E415E2">
              <w:rPr>
                <w:rFonts w:ascii="Effra Corp" w:hAnsi="Effra Corp"/>
                <w:bCs/>
                <w:color w:val="000000"/>
                <w:sz w:val="18"/>
                <w:szCs w:val="18"/>
              </w:rPr>
              <w:t>13</w:t>
            </w:r>
            <w:r w:rsidRPr="00114397">
              <w:rPr>
                <w:rFonts w:ascii="Effra Corp" w:hAnsi="Effra Corp"/>
                <w:bCs/>
                <w:color w:val="000000"/>
                <w:sz w:val="18"/>
                <w:szCs w:val="18"/>
              </w:rPr>
              <w:t>,</w:t>
            </w:r>
            <w:r w:rsidR="009A3DD8" w:rsidRPr="00E415E2">
              <w:rPr>
                <w:rFonts w:ascii="Effra Corp" w:hAnsi="Effra Corp"/>
                <w:bCs/>
                <w:color w:val="000000"/>
                <w:sz w:val="18"/>
                <w:szCs w:val="18"/>
              </w:rPr>
              <w:t>2</w:t>
            </w:r>
            <w:r w:rsidRPr="00114397">
              <w:rPr>
                <w:rFonts w:ascii="Effra Corp" w:hAnsi="Effra Corp"/>
                <w:bCs/>
                <w:color w:val="000000"/>
                <w:sz w:val="18"/>
                <w:szCs w:val="18"/>
              </w:rPr>
              <w:t>)</w:t>
            </w:r>
          </w:p>
        </w:tc>
        <w:tc>
          <w:tcPr>
            <w:tcW w:w="990" w:type="dxa"/>
            <w:tcBorders>
              <w:top w:val="single" w:sz="4" w:space="0" w:color="auto"/>
              <w:bottom w:val="single" w:sz="4" w:space="0" w:color="auto"/>
            </w:tcBorders>
            <w:shd w:val="clear" w:color="auto" w:fill="auto"/>
            <w:vAlign w:val="bottom"/>
          </w:tcPr>
          <w:p w14:paraId="79BB3C02" w14:textId="681CE2D8" w:rsidR="00B52007" w:rsidRPr="00114397" w:rsidRDefault="00B52007" w:rsidP="002C1143">
            <w:pPr>
              <w:ind w:right="57"/>
              <w:jc w:val="right"/>
              <w:rPr>
                <w:rFonts w:ascii="Effra Corp" w:hAnsi="Effra Corp"/>
                <w:bCs/>
                <w:color w:val="000000"/>
                <w:sz w:val="18"/>
                <w:szCs w:val="18"/>
              </w:rPr>
            </w:pPr>
            <w:r w:rsidRPr="00E415E2">
              <w:rPr>
                <w:rFonts w:ascii="Effra Corp" w:hAnsi="Effra Corp"/>
                <w:bCs/>
                <w:color w:val="000000"/>
                <w:sz w:val="18"/>
                <w:szCs w:val="18"/>
              </w:rPr>
              <w:t>1.21</w:t>
            </w:r>
            <w:r w:rsidR="006F2512" w:rsidRPr="00E415E2">
              <w:rPr>
                <w:rFonts w:ascii="Effra Corp" w:hAnsi="Effra Corp"/>
                <w:bCs/>
                <w:color w:val="000000"/>
                <w:sz w:val="18"/>
                <w:szCs w:val="18"/>
              </w:rPr>
              <w:t>5</w:t>
            </w:r>
            <w:r w:rsidRPr="00E415E2">
              <w:rPr>
                <w:rFonts w:ascii="Effra Corp" w:hAnsi="Effra Corp"/>
                <w:bCs/>
                <w:color w:val="000000"/>
                <w:sz w:val="18"/>
                <w:szCs w:val="18"/>
              </w:rPr>
              <w:t>,</w:t>
            </w:r>
            <w:r w:rsidR="006F2512" w:rsidRPr="00E415E2">
              <w:rPr>
                <w:rFonts w:ascii="Effra Corp" w:hAnsi="Effra Corp"/>
                <w:bCs/>
                <w:color w:val="000000"/>
                <w:sz w:val="18"/>
                <w:szCs w:val="18"/>
              </w:rPr>
              <w:t>1</w:t>
            </w:r>
          </w:p>
        </w:tc>
        <w:tc>
          <w:tcPr>
            <w:tcW w:w="1260" w:type="dxa"/>
            <w:tcBorders>
              <w:top w:val="single" w:sz="4" w:space="0" w:color="auto"/>
              <w:bottom w:val="single" w:sz="4" w:space="0" w:color="auto"/>
            </w:tcBorders>
            <w:shd w:val="clear" w:color="auto" w:fill="FFFFFF" w:themeFill="background1"/>
            <w:vAlign w:val="bottom"/>
          </w:tcPr>
          <w:p w14:paraId="1EFA1569" w14:textId="1C997015" w:rsidR="00B52007" w:rsidRPr="00114397"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(9</w:t>
            </w:r>
            <w:r w:rsidR="006F2512" w:rsidRPr="00E415E2">
              <w:rPr>
                <w:rFonts w:ascii="Effra Corp" w:hAnsi="Effra Corp"/>
                <w:bCs/>
                <w:color w:val="000000"/>
                <w:sz w:val="18"/>
                <w:szCs w:val="18"/>
              </w:rPr>
              <w:t>04</w:t>
            </w:r>
            <w:r w:rsidRPr="00114397">
              <w:rPr>
                <w:rFonts w:ascii="Effra Corp" w:hAnsi="Effra Corp"/>
                <w:bCs/>
                <w:color w:val="000000"/>
                <w:sz w:val="18"/>
                <w:szCs w:val="18"/>
              </w:rPr>
              <w:t>,</w:t>
            </w:r>
            <w:r w:rsidR="006F2512" w:rsidRPr="00E415E2">
              <w:rPr>
                <w:rFonts w:ascii="Effra Corp" w:hAnsi="Effra Corp"/>
                <w:bCs/>
                <w:color w:val="000000"/>
                <w:sz w:val="18"/>
                <w:szCs w:val="18"/>
              </w:rPr>
              <w:t>6</w:t>
            </w:r>
            <w:r w:rsidRPr="00114397">
              <w:rPr>
                <w:rFonts w:ascii="Effra Corp" w:hAnsi="Effra Corp"/>
                <w:bCs/>
                <w:color w:val="000000"/>
                <w:sz w:val="18"/>
                <w:szCs w:val="18"/>
              </w:rPr>
              <w:t>)</w:t>
            </w:r>
          </w:p>
        </w:tc>
        <w:tc>
          <w:tcPr>
            <w:tcW w:w="1170" w:type="dxa"/>
            <w:tcBorders>
              <w:top w:val="single" w:sz="4" w:space="0" w:color="auto"/>
              <w:bottom w:val="single" w:sz="4" w:space="0" w:color="auto"/>
            </w:tcBorders>
            <w:shd w:val="clear" w:color="auto" w:fill="FFFFFF" w:themeFill="background1"/>
            <w:vAlign w:val="bottom"/>
          </w:tcPr>
          <w:p w14:paraId="7B141A35" w14:textId="41B1BDFC" w:rsidR="00B52007" w:rsidRPr="00E415E2" w:rsidRDefault="00F47C17" w:rsidP="002C1143">
            <w:pPr>
              <w:ind w:right="57"/>
              <w:jc w:val="right"/>
              <w:rPr>
                <w:rFonts w:ascii="Effra Corp" w:hAnsi="Effra Corp"/>
                <w:bCs/>
                <w:color w:val="000000"/>
                <w:sz w:val="18"/>
                <w:szCs w:val="18"/>
              </w:rPr>
            </w:pPr>
            <w:r w:rsidRPr="00E415E2">
              <w:rPr>
                <w:rFonts w:ascii="Effra Corp" w:hAnsi="Effra Corp"/>
                <w:bCs/>
                <w:color w:val="000000"/>
                <w:sz w:val="18"/>
                <w:szCs w:val="18"/>
              </w:rPr>
              <w:t>310,5</w:t>
            </w:r>
          </w:p>
        </w:tc>
        <w:tc>
          <w:tcPr>
            <w:tcW w:w="1518" w:type="dxa"/>
            <w:tcBorders>
              <w:top w:val="single" w:sz="4" w:space="0" w:color="auto"/>
              <w:bottom w:val="single" w:sz="4" w:space="0" w:color="auto"/>
            </w:tcBorders>
            <w:shd w:val="clear" w:color="auto" w:fill="FFFFFF" w:themeFill="background1"/>
            <w:vAlign w:val="bottom"/>
          </w:tcPr>
          <w:p w14:paraId="4D3E64E1" w14:textId="5272B583" w:rsidR="00B52007" w:rsidRPr="00E415E2" w:rsidRDefault="00B52007" w:rsidP="00367B8D">
            <w:pPr>
              <w:tabs>
                <w:tab w:val="left" w:pos="966"/>
              </w:tabs>
              <w:ind w:right="324"/>
              <w:jc w:val="right"/>
              <w:rPr>
                <w:rFonts w:ascii="Effra Corp" w:hAnsi="Effra Corp"/>
                <w:bCs/>
                <w:color w:val="000000"/>
                <w:sz w:val="18"/>
                <w:szCs w:val="18"/>
              </w:rPr>
            </w:pPr>
            <w:r w:rsidRPr="00114397">
              <w:rPr>
                <w:rFonts w:ascii="Effra Corp" w:hAnsi="Effra Corp"/>
                <w:bCs/>
                <w:color w:val="000000"/>
                <w:sz w:val="18"/>
                <w:szCs w:val="18"/>
              </w:rPr>
              <w:t>4</w:t>
            </w:r>
            <w:r w:rsidR="00F47C17" w:rsidRPr="00E415E2">
              <w:rPr>
                <w:rFonts w:ascii="Effra Corp" w:hAnsi="Effra Corp"/>
                <w:bCs/>
                <w:color w:val="000000"/>
                <w:sz w:val="18"/>
                <w:szCs w:val="18"/>
              </w:rPr>
              <w:t>73,0</w:t>
            </w:r>
          </w:p>
        </w:tc>
        <w:tc>
          <w:tcPr>
            <w:tcW w:w="729" w:type="dxa"/>
            <w:tcBorders>
              <w:top w:val="single" w:sz="4" w:space="0" w:color="auto"/>
              <w:bottom w:val="single" w:sz="4" w:space="0" w:color="auto"/>
            </w:tcBorders>
            <w:shd w:val="clear" w:color="auto" w:fill="FFFFFF" w:themeFill="background1"/>
            <w:vAlign w:val="bottom"/>
          </w:tcPr>
          <w:p w14:paraId="6DB0EEDE" w14:textId="7C28F66F" w:rsidR="00B52007" w:rsidRPr="00114397"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w:t>
            </w:r>
            <w:r w:rsidR="0036349F" w:rsidRPr="00E415E2">
              <w:rPr>
                <w:rFonts w:ascii="Effra Corp" w:hAnsi="Effra Corp"/>
                <w:bCs/>
                <w:color w:val="000000"/>
                <w:sz w:val="18"/>
                <w:szCs w:val="18"/>
              </w:rPr>
              <w:t>74,8</w:t>
            </w:r>
            <w:r w:rsidRPr="00114397">
              <w:rPr>
                <w:rFonts w:ascii="Effra Corp" w:hAnsi="Effra Corp"/>
                <w:bCs/>
                <w:color w:val="000000"/>
                <w:sz w:val="18"/>
                <w:szCs w:val="18"/>
              </w:rPr>
              <w:t>)</w:t>
            </w:r>
          </w:p>
        </w:tc>
        <w:tc>
          <w:tcPr>
            <w:tcW w:w="973" w:type="dxa"/>
            <w:tcBorders>
              <w:top w:val="single" w:sz="4" w:space="0" w:color="auto"/>
              <w:bottom w:val="single" w:sz="4" w:space="0" w:color="auto"/>
            </w:tcBorders>
            <w:shd w:val="clear" w:color="auto" w:fill="FFFFFF" w:themeFill="background1"/>
            <w:vAlign w:val="bottom"/>
          </w:tcPr>
          <w:p w14:paraId="37C8A067" w14:textId="74CCC1C0" w:rsidR="00B52007" w:rsidRPr="00E415E2" w:rsidRDefault="00B52007" w:rsidP="002C1143">
            <w:pPr>
              <w:ind w:right="57"/>
              <w:jc w:val="right"/>
              <w:rPr>
                <w:rFonts w:ascii="Effra Corp" w:hAnsi="Effra Corp"/>
                <w:bCs/>
                <w:color w:val="000000"/>
                <w:sz w:val="18"/>
                <w:szCs w:val="18"/>
              </w:rPr>
            </w:pPr>
            <w:r w:rsidRPr="00E415E2">
              <w:rPr>
                <w:rFonts w:ascii="Effra Corp" w:hAnsi="Effra Corp"/>
                <w:bCs/>
                <w:color w:val="000000"/>
                <w:sz w:val="18"/>
                <w:szCs w:val="18"/>
              </w:rPr>
              <w:t>2</w:t>
            </w:r>
            <w:r w:rsidR="0036349F" w:rsidRPr="00E415E2">
              <w:rPr>
                <w:rFonts w:ascii="Effra Corp" w:hAnsi="Effra Corp"/>
                <w:bCs/>
                <w:color w:val="000000"/>
                <w:sz w:val="18"/>
                <w:szCs w:val="18"/>
              </w:rPr>
              <w:t>21,7</w:t>
            </w:r>
          </w:p>
        </w:tc>
        <w:tc>
          <w:tcPr>
            <w:tcW w:w="1100" w:type="dxa"/>
            <w:tcBorders>
              <w:top w:val="single" w:sz="4" w:space="0" w:color="auto"/>
              <w:bottom w:val="single" w:sz="4" w:space="0" w:color="auto"/>
            </w:tcBorders>
            <w:shd w:val="clear" w:color="auto" w:fill="FFFFFF" w:themeFill="background1"/>
            <w:vAlign w:val="bottom"/>
          </w:tcPr>
          <w:p w14:paraId="26BE5CAC" w14:textId="5C020DFE" w:rsidR="00B52007" w:rsidRPr="00E415E2" w:rsidRDefault="00B52007" w:rsidP="002C1143">
            <w:pPr>
              <w:ind w:right="57"/>
              <w:jc w:val="right"/>
              <w:rPr>
                <w:rFonts w:ascii="Effra Corp" w:hAnsi="Effra Corp"/>
                <w:bCs/>
                <w:color w:val="000000"/>
                <w:sz w:val="18"/>
                <w:szCs w:val="18"/>
              </w:rPr>
            </w:pPr>
            <w:r w:rsidRPr="00114397">
              <w:rPr>
                <w:rFonts w:ascii="Effra Corp" w:hAnsi="Effra Corp"/>
                <w:bCs/>
                <w:color w:val="000000"/>
                <w:sz w:val="18"/>
                <w:szCs w:val="18"/>
              </w:rPr>
              <w:t>0,</w:t>
            </w:r>
            <w:r w:rsidR="0036349F" w:rsidRPr="00E415E2">
              <w:rPr>
                <w:rFonts w:ascii="Effra Corp" w:hAnsi="Effra Corp"/>
                <w:bCs/>
                <w:color w:val="000000"/>
                <w:sz w:val="18"/>
                <w:szCs w:val="18"/>
              </w:rPr>
              <w:t>603</w:t>
            </w:r>
          </w:p>
        </w:tc>
      </w:tr>
    </w:tbl>
    <w:p w14:paraId="49136E10" w14:textId="77777777" w:rsidR="0025158B" w:rsidRPr="00114397" w:rsidRDefault="0025158B" w:rsidP="0025158B">
      <w:pPr>
        <w:jc w:val="both"/>
        <w:rPr>
          <w:rFonts w:ascii="Effra Corp" w:hAnsi="Effra Corp" w:cs="Arial"/>
          <w:bCs/>
          <w:i/>
          <w:spacing w:val="-2"/>
          <w:sz w:val="14"/>
          <w:szCs w:val="14"/>
          <w:vertAlign w:val="superscript"/>
        </w:rPr>
      </w:pPr>
    </w:p>
    <w:p w14:paraId="7DD75575" w14:textId="29B6060A" w:rsidR="0025158B" w:rsidRPr="00114397" w:rsidRDefault="00B52007" w:rsidP="005827A6">
      <w:pPr>
        <w:jc w:val="both"/>
        <w:rPr>
          <w:rFonts w:ascii="Effra Corp" w:hAnsi="Effra Corp"/>
          <w:i/>
          <w:spacing w:val="-2"/>
          <w:sz w:val="14"/>
        </w:rPr>
      </w:pPr>
      <w:r w:rsidRPr="00114397">
        <w:rPr>
          <w:rFonts w:ascii="Effra Corp" w:hAnsi="Effra Corp"/>
          <w:i/>
          <w:spacing w:val="-2"/>
          <w:sz w:val="14"/>
          <w:vertAlign w:val="superscript"/>
        </w:rPr>
        <w:t>1</w:t>
      </w:r>
      <w:r w:rsidRPr="00114397">
        <w:t xml:space="preserve"> </w:t>
      </w:r>
      <w:r w:rsidRPr="00114397">
        <w:rPr>
          <w:rFonts w:ascii="Effra Corp" w:hAnsi="Effra Corp"/>
          <w:i/>
          <w:spacing w:val="-2"/>
          <w:sz w:val="14"/>
        </w:rPr>
        <w:t xml:space="preserve">Τα καθαρά κέρδη και τα συγκρίσιμα καθαρά κέρδη αναφέρονται στα καθαρά κέρδη και στα συγκρίσιμα καθαρά κέρδη μετά φόρων που αναλογούν σε ιδιοκτήτες της μητρικής εταιρείας. </w:t>
      </w:r>
    </w:p>
    <w:p w14:paraId="6E6A7B8D" w14:textId="0612B8D4" w:rsidR="005827A6" w:rsidRPr="00114397" w:rsidRDefault="005827A6" w:rsidP="00B52007">
      <w:pPr>
        <w:jc w:val="both"/>
        <w:rPr>
          <w:rFonts w:ascii="Effra Corp" w:hAnsi="Effra Corp" w:cs="Arial"/>
          <w:bCs/>
          <w:i/>
          <w:spacing w:val="-2"/>
          <w:sz w:val="14"/>
          <w:szCs w:val="14"/>
        </w:rPr>
      </w:pPr>
    </w:p>
    <w:tbl>
      <w:tblPr>
        <w:tblW w:w="5431" w:type="pct"/>
        <w:tblInd w:w="-142" w:type="dxa"/>
        <w:tblLayout w:type="fixed"/>
        <w:tblLook w:val="0000" w:firstRow="0" w:lastRow="0" w:firstColumn="0" w:lastColumn="0" w:noHBand="0" w:noVBand="0"/>
      </w:tblPr>
      <w:tblGrid>
        <w:gridCol w:w="4102"/>
        <w:gridCol w:w="1514"/>
        <w:gridCol w:w="1754"/>
        <w:gridCol w:w="1418"/>
        <w:gridCol w:w="1559"/>
      </w:tblGrid>
      <w:tr w:rsidR="003F72E2" w:rsidRPr="003A0312" w14:paraId="2EE92605" w14:textId="77777777" w:rsidTr="005827A6">
        <w:trPr>
          <w:trHeight w:val="283"/>
        </w:trPr>
        <w:tc>
          <w:tcPr>
            <w:tcW w:w="10347" w:type="dxa"/>
            <w:gridSpan w:val="5"/>
            <w:shd w:val="clear" w:color="auto" w:fill="C0C0C0"/>
          </w:tcPr>
          <w:p w14:paraId="48F660B7" w14:textId="0393BC12" w:rsidR="003F72E2" w:rsidRPr="002D6581" w:rsidRDefault="003F72E2" w:rsidP="003F72E2">
            <w:pPr>
              <w:pStyle w:val="BodyText3"/>
              <w:shd w:val="clear" w:color="auto" w:fill="BFBFBF" w:themeFill="background1" w:themeFillShade="BF"/>
              <w:spacing w:after="120"/>
              <w:ind w:left="-90" w:right="-37"/>
              <w:rPr>
                <w:rFonts w:ascii="Effra Corp" w:hAnsi="Effra Corp" w:cs="Arial"/>
                <w:b/>
                <w:bCs/>
                <w:sz w:val="20"/>
                <w:szCs w:val="20"/>
              </w:rPr>
            </w:pPr>
            <w:r w:rsidRPr="002D6581">
              <w:rPr>
                <w:rFonts w:ascii="Effra Corp" w:hAnsi="Effra Corp" w:cs="Arial"/>
                <w:b/>
                <w:bCs/>
                <w:sz w:val="20"/>
                <w:szCs w:val="20"/>
              </w:rPr>
              <w:t xml:space="preserve">Συμφωνία συγκρίσιμων λειτουργικών κερδών ανά τομέα δραστηριότητας </w:t>
            </w:r>
            <w:r w:rsidRPr="002D6581">
              <w:rPr>
                <w:rFonts w:ascii="Effra Corp" w:hAnsi="Effra Corp" w:cs="Arial"/>
                <w:i/>
                <w:iCs/>
                <w:sz w:val="12"/>
                <w:szCs w:val="12"/>
              </w:rPr>
              <w:t>(ποσά σε € εκατ.)</w:t>
            </w:r>
          </w:p>
        </w:tc>
      </w:tr>
      <w:tr w:rsidR="003F72E2" w:rsidRPr="003A0312" w14:paraId="470FCA64" w14:textId="77777777" w:rsidTr="00B35F86">
        <w:trPr>
          <w:trHeight w:val="80"/>
        </w:trPr>
        <w:tc>
          <w:tcPr>
            <w:tcW w:w="4102" w:type="dxa"/>
            <w:shd w:val="clear" w:color="auto" w:fill="auto"/>
            <w:vAlign w:val="center"/>
          </w:tcPr>
          <w:p w14:paraId="416469FA" w14:textId="77777777" w:rsidR="003F72E2" w:rsidRPr="003A0312" w:rsidRDefault="003F72E2" w:rsidP="003F72E2">
            <w:pPr>
              <w:ind w:left="267" w:hanging="267"/>
              <w:rPr>
                <w:rFonts w:ascii="Effra Corp" w:hAnsi="Effra Corp" w:cs="Arial"/>
                <w:b/>
                <w:sz w:val="16"/>
                <w:szCs w:val="16"/>
                <w:highlight w:val="yellow"/>
              </w:rPr>
            </w:pPr>
          </w:p>
        </w:tc>
        <w:tc>
          <w:tcPr>
            <w:tcW w:w="6245" w:type="dxa"/>
            <w:gridSpan w:val="4"/>
          </w:tcPr>
          <w:p w14:paraId="444285B2" w14:textId="77777777" w:rsidR="003F72E2" w:rsidRPr="003A0312" w:rsidRDefault="003F72E2" w:rsidP="003F72E2">
            <w:pPr>
              <w:ind w:right="-127"/>
              <w:jc w:val="center"/>
              <w:rPr>
                <w:rFonts w:ascii="Effra Corp" w:hAnsi="Effra Corp" w:cs="Arial"/>
                <w:b/>
                <w:sz w:val="16"/>
                <w:szCs w:val="16"/>
                <w:highlight w:val="yellow"/>
              </w:rPr>
            </w:pPr>
          </w:p>
        </w:tc>
      </w:tr>
      <w:tr w:rsidR="003F72E2" w:rsidRPr="003A0312" w14:paraId="040165A4" w14:textId="77777777" w:rsidTr="005827A6">
        <w:trPr>
          <w:trHeight w:val="275"/>
        </w:trPr>
        <w:tc>
          <w:tcPr>
            <w:tcW w:w="4102" w:type="dxa"/>
            <w:shd w:val="clear" w:color="auto" w:fill="auto"/>
            <w:vAlign w:val="center"/>
          </w:tcPr>
          <w:p w14:paraId="43D4382B" w14:textId="77777777" w:rsidR="003F72E2" w:rsidRPr="00114397" w:rsidRDefault="003F72E2" w:rsidP="003F72E2">
            <w:pPr>
              <w:ind w:left="267" w:hanging="267"/>
              <w:rPr>
                <w:rFonts w:ascii="Effra Corp" w:hAnsi="Effra Corp" w:cs="Arial"/>
                <w:b/>
                <w:sz w:val="18"/>
                <w:szCs w:val="18"/>
              </w:rPr>
            </w:pPr>
          </w:p>
        </w:tc>
        <w:tc>
          <w:tcPr>
            <w:tcW w:w="6245" w:type="dxa"/>
            <w:gridSpan w:val="4"/>
            <w:tcBorders>
              <w:top w:val="single" w:sz="4" w:space="0" w:color="auto"/>
            </w:tcBorders>
            <w:shd w:val="clear" w:color="auto" w:fill="C0C0C0"/>
            <w:vAlign w:val="center"/>
          </w:tcPr>
          <w:p w14:paraId="3F7B9B4B" w14:textId="5EF7EA16" w:rsidR="003F72E2" w:rsidRPr="00114397" w:rsidRDefault="003F72E2" w:rsidP="003F72E2">
            <w:pPr>
              <w:ind w:right="-127"/>
              <w:jc w:val="center"/>
              <w:rPr>
                <w:rFonts w:ascii="Effra Corp" w:hAnsi="Effra Corp" w:cs="Arial"/>
                <w:b/>
                <w:sz w:val="18"/>
                <w:szCs w:val="18"/>
              </w:rPr>
            </w:pPr>
            <w:r w:rsidRPr="00114397">
              <w:rPr>
                <w:rFonts w:ascii="Effra Corp" w:hAnsi="Effra Corp"/>
                <w:b/>
                <w:sz w:val="18"/>
                <w:szCs w:val="18"/>
              </w:rPr>
              <w:t>Α΄ Εξάμηνο</w:t>
            </w:r>
            <w:r w:rsidRPr="00114397">
              <w:rPr>
                <w:rFonts w:ascii="Effra Corp" w:hAnsi="Effra Corp"/>
                <w:b/>
                <w:sz w:val="18"/>
                <w:szCs w:val="18"/>
                <w:lang w:val="en-US"/>
              </w:rPr>
              <w:t xml:space="preserve"> 201</w:t>
            </w:r>
            <w:r w:rsidR="003611BB" w:rsidRPr="00114397">
              <w:rPr>
                <w:rFonts w:ascii="Effra Corp" w:hAnsi="Effra Corp"/>
                <w:b/>
                <w:sz w:val="18"/>
                <w:szCs w:val="18"/>
                <w:lang w:val="en-US"/>
              </w:rPr>
              <w:t>9</w:t>
            </w:r>
          </w:p>
        </w:tc>
      </w:tr>
      <w:tr w:rsidR="003F72E2" w:rsidRPr="003A0312" w14:paraId="61D95F77" w14:textId="77777777" w:rsidTr="005827A6">
        <w:trPr>
          <w:trHeight w:val="275"/>
        </w:trPr>
        <w:tc>
          <w:tcPr>
            <w:tcW w:w="4102" w:type="dxa"/>
            <w:shd w:val="clear" w:color="auto" w:fill="auto"/>
            <w:vAlign w:val="center"/>
          </w:tcPr>
          <w:p w14:paraId="44A4EC71" w14:textId="77777777" w:rsidR="003F72E2" w:rsidRPr="00114397" w:rsidRDefault="003F72E2" w:rsidP="003F72E2">
            <w:pPr>
              <w:jc w:val="right"/>
              <w:rPr>
                <w:rFonts w:ascii="Effra Corp" w:hAnsi="Effra Corp" w:cs="Arial"/>
                <w:b/>
                <w:bCs/>
                <w:sz w:val="18"/>
                <w:szCs w:val="18"/>
              </w:rPr>
            </w:pPr>
          </w:p>
        </w:tc>
        <w:tc>
          <w:tcPr>
            <w:tcW w:w="1514" w:type="dxa"/>
            <w:tcBorders>
              <w:top w:val="single" w:sz="4" w:space="0" w:color="auto"/>
            </w:tcBorders>
            <w:shd w:val="clear" w:color="auto" w:fill="C0C0C0"/>
            <w:tcMar>
              <w:left w:w="144" w:type="dxa"/>
              <w:right w:w="144" w:type="dxa"/>
            </w:tcMar>
            <w:vAlign w:val="center"/>
          </w:tcPr>
          <w:p w14:paraId="060F76CF" w14:textId="6A298F4D" w:rsidR="003F72E2" w:rsidRPr="00114397" w:rsidRDefault="003F72E2" w:rsidP="003F72E2">
            <w:pPr>
              <w:jc w:val="right"/>
              <w:rPr>
                <w:rFonts w:ascii="Effra Corp" w:hAnsi="Effra Corp" w:cs="Arial"/>
                <w:b/>
                <w:sz w:val="18"/>
                <w:szCs w:val="18"/>
              </w:rPr>
            </w:pPr>
            <w:r w:rsidRPr="00114397">
              <w:rPr>
                <w:rFonts w:ascii="Effra Corp" w:hAnsi="Effra Corp" w:cs="Arial"/>
                <w:b/>
                <w:sz w:val="18"/>
                <w:szCs w:val="18"/>
              </w:rPr>
              <w:t>Αναπτυγμένες</w:t>
            </w:r>
          </w:p>
        </w:tc>
        <w:tc>
          <w:tcPr>
            <w:tcW w:w="1754" w:type="dxa"/>
            <w:tcBorders>
              <w:top w:val="single" w:sz="4" w:space="0" w:color="auto"/>
            </w:tcBorders>
            <w:shd w:val="clear" w:color="auto" w:fill="C0C0C0"/>
            <w:tcMar>
              <w:left w:w="144" w:type="dxa"/>
              <w:right w:w="144" w:type="dxa"/>
            </w:tcMar>
            <w:vAlign w:val="center"/>
          </w:tcPr>
          <w:p w14:paraId="1A4D88D1" w14:textId="4C9213DD" w:rsidR="003F72E2" w:rsidRPr="00114397" w:rsidRDefault="003F72E2" w:rsidP="003F72E2">
            <w:pPr>
              <w:jc w:val="right"/>
              <w:rPr>
                <w:rFonts w:ascii="Effra Corp" w:hAnsi="Effra Corp" w:cs="Arial"/>
                <w:b/>
                <w:sz w:val="18"/>
                <w:szCs w:val="18"/>
              </w:rPr>
            </w:pPr>
            <w:r w:rsidRPr="00114397">
              <w:rPr>
                <w:rFonts w:ascii="Effra Corp" w:hAnsi="Effra Corp" w:cs="Arial"/>
                <w:b/>
                <w:sz w:val="18"/>
                <w:szCs w:val="18"/>
              </w:rPr>
              <w:t>Αναπτυσσόμενες</w:t>
            </w:r>
          </w:p>
        </w:tc>
        <w:tc>
          <w:tcPr>
            <w:tcW w:w="1418" w:type="dxa"/>
            <w:tcBorders>
              <w:top w:val="single" w:sz="4" w:space="0" w:color="auto"/>
            </w:tcBorders>
            <w:shd w:val="clear" w:color="auto" w:fill="C0C0C0"/>
            <w:tcMar>
              <w:left w:w="144" w:type="dxa"/>
              <w:right w:w="144" w:type="dxa"/>
            </w:tcMar>
            <w:vAlign w:val="center"/>
          </w:tcPr>
          <w:p w14:paraId="2B867472" w14:textId="70864938" w:rsidR="003F72E2" w:rsidRPr="00114397" w:rsidRDefault="003F72E2" w:rsidP="003F72E2">
            <w:pPr>
              <w:jc w:val="right"/>
              <w:rPr>
                <w:rFonts w:ascii="Effra Corp" w:hAnsi="Effra Corp" w:cs="Arial"/>
                <w:b/>
                <w:sz w:val="18"/>
                <w:szCs w:val="18"/>
              </w:rPr>
            </w:pPr>
            <w:r w:rsidRPr="00114397">
              <w:rPr>
                <w:rFonts w:ascii="Effra Corp" w:hAnsi="Effra Corp" w:cs="Arial"/>
                <w:b/>
                <w:sz w:val="18"/>
                <w:szCs w:val="18"/>
              </w:rPr>
              <w:t>Αναδυόμενες</w:t>
            </w:r>
          </w:p>
        </w:tc>
        <w:tc>
          <w:tcPr>
            <w:tcW w:w="1559" w:type="dxa"/>
            <w:tcBorders>
              <w:top w:val="single" w:sz="4" w:space="0" w:color="auto"/>
            </w:tcBorders>
            <w:shd w:val="clear" w:color="auto" w:fill="C0C0C0"/>
            <w:vAlign w:val="center"/>
          </w:tcPr>
          <w:p w14:paraId="602E0DEE" w14:textId="0FA0F93D" w:rsidR="003F72E2" w:rsidRPr="00114397" w:rsidRDefault="003F72E2" w:rsidP="003F72E2">
            <w:pPr>
              <w:jc w:val="right"/>
              <w:rPr>
                <w:rFonts w:ascii="Effra Corp" w:hAnsi="Effra Corp" w:cs="Arial"/>
                <w:b/>
                <w:sz w:val="18"/>
                <w:szCs w:val="18"/>
              </w:rPr>
            </w:pPr>
            <w:r w:rsidRPr="00114397">
              <w:rPr>
                <w:rFonts w:ascii="Effra Corp" w:hAnsi="Effra Corp" w:cs="Arial"/>
                <w:b/>
                <w:sz w:val="18"/>
                <w:szCs w:val="18"/>
              </w:rPr>
              <w:t>Ενοποιημένα</w:t>
            </w:r>
          </w:p>
        </w:tc>
      </w:tr>
      <w:tr w:rsidR="00F312E1" w:rsidRPr="003A0312" w14:paraId="311C2B67" w14:textId="77777777" w:rsidTr="002C1143">
        <w:trPr>
          <w:trHeight w:hRule="exact" w:val="287"/>
        </w:trPr>
        <w:tc>
          <w:tcPr>
            <w:tcW w:w="4102" w:type="dxa"/>
            <w:shd w:val="clear" w:color="auto" w:fill="FFFFFF" w:themeFill="background1"/>
            <w:noWrap/>
            <w:vAlign w:val="bottom"/>
          </w:tcPr>
          <w:p w14:paraId="6B3049AB" w14:textId="6A3D8B18" w:rsidR="00F312E1" w:rsidRPr="00114397" w:rsidRDefault="00F312E1" w:rsidP="00F312E1">
            <w:pPr>
              <w:rPr>
                <w:rFonts w:ascii="Effra Corp" w:hAnsi="Effra Corp" w:cs="Arial"/>
                <w:b/>
                <w:sz w:val="18"/>
                <w:szCs w:val="18"/>
              </w:rPr>
            </w:pPr>
            <w:r w:rsidRPr="00114397">
              <w:rPr>
                <w:rFonts w:ascii="Effra Corp" w:hAnsi="Effra Corp" w:cs="Arial"/>
                <w:b/>
                <w:sz w:val="18"/>
                <w:szCs w:val="18"/>
              </w:rPr>
              <w:t>Λειτουργικά κέρδη</w:t>
            </w:r>
          </w:p>
        </w:tc>
        <w:tc>
          <w:tcPr>
            <w:tcW w:w="1514" w:type="dxa"/>
            <w:shd w:val="clear" w:color="auto" w:fill="FFFFFF" w:themeFill="background1"/>
            <w:vAlign w:val="bottom"/>
          </w:tcPr>
          <w:p w14:paraId="36872579" w14:textId="5B116947"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92,2</w:t>
            </w:r>
          </w:p>
        </w:tc>
        <w:tc>
          <w:tcPr>
            <w:tcW w:w="1754" w:type="dxa"/>
            <w:shd w:val="clear" w:color="auto" w:fill="FFFFFF" w:themeFill="background1"/>
            <w:vAlign w:val="bottom"/>
          </w:tcPr>
          <w:p w14:paraId="79B572A3" w14:textId="35AAE3DA"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49,5</w:t>
            </w:r>
          </w:p>
        </w:tc>
        <w:tc>
          <w:tcPr>
            <w:tcW w:w="1418" w:type="dxa"/>
            <w:shd w:val="clear" w:color="auto" w:fill="FFFFFF" w:themeFill="background1"/>
            <w:vAlign w:val="bottom"/>
          </w:tcPr>
          <w:p w14:paraId="40FBD5B2" w14:textId="0C23C996"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147,2</w:t>
            </w:r>
          </w:p>
        </w:tc>
        <w:tc>
          <w:tcPr>
            <w:tcW w:w="1559" w:type="dxa"/>
            <w:shd w:val="clear" w:color="auto" w:fill="FFFFFF" w:themeFill="background1"/>
            <w:vAlign w:val="bottom"/>
          </w:tcPr>
          <w:p w14:paraId="1841D885" w14:textId="71632F5B"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288,9</w:t>
            </w:r>
          </w:p>
        </w:tc>
      </w:tr>
      <w:tr w:rsidR="00F312E1" w:rsidRPr="003A0312" w14:paraId="7309E15D" w14:textId="77777777" w:rsidTr="002C1143">
        <w:trPr>
          <w:trHeight w:hRule="exact" w:val="287"/>
        </w:trPr>
        <w:tc>
          <w:tcPr>
            <w:tcW w:w="4102" w:type="dxa"/>
            <w:shd w:val="clear" w:color="auto" w:fill="FFFFFF" w:themeFill="background1"/>
            <w:noWrap/>
            <w:vAlign w:val="bottom"/>
          </w:tcPr>
          <w:p w14:paraId="20B9D407" w14:textId="724EB1B8" w:rsidR="00F312E1" w:rsidRPr="00114397" w:rsidRDefault="00F312E1" w:rsidP="00F312E1">
            <w:pPr>
              <w:rPr>
                <w:rFonts w:ascii="Effra Corp" w:hAnsi="Effra Corp" w:cs="Arial"/>
                <w:sz w:val="18"/>
                <w:szCs w:val="18"/>
              </w:rPr>
            </w:pPr>
            <w:r w:rsidRPr="00114397">
              <w:rPr>
                <w:rFonts w:ascii="Effra Corp" w:hAnsi="Effra Corp" w:cs="Arial"/>
                <w:sz w:val="18"/>
                <w:szCs w:val="18"/>
              </w:rPr>
              <w:t>Έξοδα αναδιάρθρωσης</w:t>
            </w:r>
          </w:p>
        </w:tc>
        <w:tc>
          <w:tcPr>
            <w:tcW w:w="1514" w:type="dxa"/>
            <w:shd w:val="clear" w:color="auto" w:fill="FFFFFF" w:themeFill="background1"/>
            <w:vAlign w:val="bottom"/>
          </w:tcPr>
          <w:p w14:paraId="1407E092" w14:textId="4748E27A"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19,6</w:t>
            </w:r>
          </w:p>
        </w:tc>
        <w:tc>
          <w:tcPr>
            <w:tcW w:w="1754" w:type="dxa"/>
            <w:shd w:val="clear" w:color="auto" w:fill="FFFFFF" w:themeFill="background1"/>
            <w:vAlign w:val="bottom"/>
          </w:tcPr>
          <w:p w14:paraId="0D3EF438" w14:textId="7248EF84"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3,4</w:t>
            </w:r>
          </w:p>
        </w:tc>
        <w:tc>
          <w:tcPr>
            <w:tcW w:w="1418" w:type="dxa"/>
            <w:shd w:val="clear" w:color="auto" w:fill="FFFFFF" w:themeFill="background1"/>
            <w:vAlign w:val="bottom"/>
          </w:tcPr>
          <w:p w14:paraId="432BBE24" w14:textId="16DFBF4B"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7,2</w:t>
            </w:r>
          </w:p>
        </w:tc>
        <w:tc>
          <w:tcPr>
            <w:tcW w:w="1559" w:type="dxa"/>
            <w:shd w:val="clear" w:color="auto" w:fill="FFFFFF" w:themeFill="background1"/>
            <w:vAlign w:val="bottom"/>
          </w:tcPr>
          <w:p w14:paraId="002A54F5" w14:textId="619E1ECD"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30,2</w:t>
            </w:r>
          </w:p>
        </w:tc>
      </w:tr>
      <w:tr w:rsidR="00F312E1" w:rsidRPr="003A0312" w14:paraId="1C18F919" w14:textId="77777777" w:rsidTr="002C1143">
        <w:trPr>
          <w:trHeight w:hRule="exact" w:val="287"/>
        </w:trPr>
        <w:tc>
          <w:tcPr>
            <w:tcW w:w="4102" w:type="dxa"/>
            <w:shd w:val="clear" w:color="auto" w:fill="FFFFFF" w:themeFill="background1"/>
            <w:noWrap/>
            <w:vAlign w:val="bottom"/>
          </w:tcPr>
          <w:p w14:paraId="5D17ACFD" w14:textId="6408D5A4" w:rsidR="00F312E1" w:rsidRPr="00114397" w:rsidRDefault="00F312E1" w:rsidP="00F312E1">
            <w:pPr>
              <w:rPr>
                <w:rFonts w:ascii="Effra Corp" w:hAnsi="Effra Corp" w:cs="Arial"/>
                <w:sz w:val="18"/>
                <w:szCs w:val="18"/>
              </w:rPr>
            </w:pPr>
            <w:r w:rsidRPr="00114397">
              <w:rPr>
                <w:rFonts w:ascii="Effra Corp" w:hAnsi="Effra Corp" w:cs="Arial"/>
                <w:sz w:val="18"/>
                <w:szCs w:val="18"/>
              </w:rPr>
              <w:t>Αντιστάθμιση κινδύνου πρώτων υλών</w:t>
            </w:r>
          </w:p>
        </w:tc>
        <w:tc>
          <w:tcPr>
            <w:tcW w:w="1514" w:type="dxa"/>
            <w:shd w:val="clear" w:color="auto" w:fill="FFFFFF" w:themeFill="background1"/>
            <w:vAlign w:val="bottom"/>
          </w:tcPr>
          <w:p w14:paraId="7054460A" w14:textId="0EDF6868"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1,4</w:t>
            </w:r>
          </w:p>
        </w:tc>
        <w:tc>
          <w:tcPr>
            <w:tcW w:w="1754" w:type="dxa"/>
            <w:shd w:val="clear" w:color="auto" w:fill="FFFFFF" w:themeFill="background1"/>
            <w:vAlign w:val="bottom"/>
          </w:tcPr>
          <w:p w14:paraId="6C0FEF8E" w14:textId="705070B7"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1,6</w:t>
            </w:r>
          </w:p>
        </w:tc>
        <w:tc>
          <w:tcPr>
            <w:tcW w:w="1418" w:type="dxa"/>
            <w:shd w:val="clear" w:color="auto" w:fill="FFFFFF" w:themeFill="background1"/>
            <w:vAlign w:val="bottom"/>
          </w:tcPr>
          <w:p w14:paraId="3A661997" w14:textId="3B0A0D2F"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0,1</w:t>
            </w:r>
          </w:p>
        </w:tc>
        <w:tc>
          <w:tcPr>
            <w:tcW w:w="1559" w:type="dxa"/>
            <w:shd w:val="clear" w:color="auto" w:fill="FFFFFF" w:themeFill="background1"/>
            <w:vAlign w:val="bottom"/>
          </w:tcPr>
          <w:p w14:paraId="79F08B32" w14:textId="1BA911EC"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3,1</w:t>
            </w:r>
          </w:p>
        </w:tc>
      </w:tr>
      <w:tr w:rsidR="005802C5" w:rsidRPr="003A0312" w14:paraId="540032D3" w14:textId="77777777" w:rsidTr="00BD6C64">
        <w:trPr>
          <w:trHeight w:hRule="exact" w:val="468"/>
        </w:trPr>
        <w:tc>
          <w:tcPr>
            <w:tcW w:w="4102" w:type="dxa"/>
            <w:shd w:val="clear" w:color="auto" w:fill="FFFFFF" w:themeFill="background1"/>
            <w:noWrap/>
            <w:vAlign w:val="bottom"/>
          </w:tcPr>
          <w:p w14:paraId="63DE2356" w14:textId="10F6BF13" w:rsidR="005802C5" w:rsidRPr="00114397" w:rsidRDefault="00BD6C64" w:rsidP="00BD6C64">
            <w:pPr>
              <w:ind w:left="120" w:hanging="120"/>
              <w:rPr>
                <w:rFonts w:ascii="Effra Corp" w:hAnsi="Effra Corp" w:cs="Arial"/>
                <w:sz w:val="18"/>
                <w:szCs w:val="18"/>
              </w:rPr>
            </w:pPr>
            <w:r w:rsidRPr="00BD6C64">
              <w:rPr>
                <w:rFonts w:ascii="Effra Corp" w:hAnsi="Effra Corp" w:cs="Arial"/>
                <w:sz w:val="18"/>
                <w:szCs w:val="18"/>
              </w:rPr>
              <w:t>Κόστη</w:t>
            </w:r>
            <w:r>
              <w:rPr>
                <w:rFonts w:ascii="Effra Corp" w:hAnsi="Effra Corp" w:cs="Arial"/>
                <w:sz w:val="18"/>
                <w:szCs w:val="18"/>
              </w:rPr>
              <w:t xml:space="preserve"> </w:t>
            </w:r>
            <w:r w:rsidRPr="00BD6C64">
              <w:rPr>
                <w:rFonts w:ascii="Effra Corp" w:hAnsi="Effra Corp" w:cs="Arial"/>
                <w:sz w:val="18"/>
                <w:szCs w:val="18"/>
              </w:rPr>
              <w:t>σχετιζόμενα με</w:t>
            </w:r>
            <w:r>
              <w:rPr>
                <w:rFonts w:ascii="Effra Corp" w:hAnsi="Effra Corp" w:cs="Arial"/>
                <w:sz w:val="18"/>
                <w:szCs w:val="18"/>
              </w:rPr>
              <w:t xml:space="preserve"> </w:t>
            </w:r>
            <w:r w:rsidRPr="00BD6C64">
              <w:rPr>
                <w:rFonts w:ascii="Effra Corp" w:hAnsi="Effra Corp" w:cs="Arial"/>
                <w:sz w:val="18"/>
                <w:szCs w:val="18"/>
              </w:rPr>
              <w:t>την απόκτηση</w:t>
            </w:r>
            <w:r>
              <w:rPr>
                <w:rFonts w:ascii="Effra Corp" w:hAnsi="Effra Corp" w:cs="Arial"/>
                <w:sz w:val="18"/>
                <w:szCs w:val="18"/>
              </w:rPr>
              <w:t xml:space="preserve"> </w:t>
            </w:r>
            <w:r w:rsidRPr="00BD6C64">
              <w:rPr>
                <w:rFonts w:ascii="Effra Corp" w:hAnsi="Effra Corp" w:cs="Arial"/>
                <w:sz w:val="18"/>
                <w:szCs w:val="18"/>
              </w:rPr>
              <w:t xml:space="preserve">   επιχείρησης</w:t>
            </w:r>
          </w:p>
        </w:tc>
        <w:tc>
          <w:tcPr>
            <w:tcW w:w="1514" w:type="dxa"/>
            <w:shd w:val="clear" w:color="auto" w:fill="FFFFFF" w:themeFill="background1"/>
            <w:vAlign w:val="bottom"/>
          </w:tcPr>
          <w:p w14:paraId="5BFE8D41" w14:textId="3BA74ACF" w:rsidR="005802C5"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w:t>
            </w:r>
          </w:p>
        </w:tc>
        <w:tc>
          <w:tcPr>
            <w:tcW w:w="1754" w:type="dxa"/>
            <w:shd w:val="clear" w:color="auto" w:fill="FFFFFF" w:themeFill="background1"/>
            <w:vAlign w:val="bottom"/>
          </w:tcPr>
          <w:p w14:paraId="4F7DEFD9" w14:textId="1BEDBB6C" w:rsidR="005802C5"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w:t>
            </w:r>
          </w:p>
        </w:tc>
        <w:tc>
          <w:tcPr>
            <w:tcW w:w="1418" w:type="dxa"/>
            <w:shd w:val="clear" w:color="auto" w:fill="FFFFFF" w:themeFill="background1"/>
            <w:vAlign w:val="bottom"/>
          </w:tcPr>
          <w:p w14:paraId="2D672DA0" w14:textId="50140F27" w:rsidR="005802C5"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2,9</w:t>
            </w:r>
          </w:p>
        </w:tc>
        <w:tc>
          <w:tcPr>
            <w:tcW w:w="1559" w:type="dxa"/>
            <w:shd w:val="clear" w:color="auto" w:fill="FFFFFF" w:themeFill="background1"/>
            <w:vAlign w:val="bottom"/>
          </w:tcPr>
          <w:p w14:paraId="6A4E2C23" w14:textId="1973C597" w:rsidR="005802C5"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2,9</w:t>
            </w:r>
          </w:p>
        </w:tc>
      </w:tr>
      <w:tr w:rsidR="00F312E1" w:rsidRPr="003A0312" w14:paraId="6B23E36F" w14:textId="77777777" w:rsidTr="002C1143">
        <w:trPr>
          <w:trHeight w:hRule="exact" w:val="287"/>
        </w:trPr>
        <w:tc>
          <w:tcPr>
            <w:tcW w:w="4102" w:type="dxa"/>
            <w:shd w:val="clear" w:color="auto" w:fill="FFFFFF" w:themeFill="background1"/>
            <w:noWrap/>
            <w:vAlign w:val="bottom"/>
          </w:tcPr>
          <w:p w14:paraId="0518F858" w14:textId="053860D3" w:rsidR="00F312E1" w:rsidRPr="00114397" w:rsidRDefault="00F312E1" w:rsidP="00F312E1">
            <w:pPr>
              <w:spacing w:line="216" w:lineRule="auto"/>
              <w:rPr>
                <w:rFonts w:ascii="Effra Corp" w:hAnsi="Effra Corp" w:cs="Arial"/>
                <w:b/>
                <w:sz w:val="18"/>
                <w:szCs w:val="18"/>
              </w:rPr>
            </w:pPr>
            <w:r w:rsidRPr="00114397">
              <w:rPr>
                <w:rFonts w:ascii="Effra Corp" w:hAnsi="Effra Corp" w:cs="Arial"/>
                <w:b/>
                <w:sz w:val="18"/>
                <w:szCs w:val="18"/>
              </w:rPr>
              <w:t>Συγκρίσιμα λειτουργικά κέρδη</w:t>
            </w:r>
          </w:p>
        </w:tc>
        <w:tc>
          <w:tcPr>
            <w:tcW w:w="1514" w:type="dxa"/>
            <w:tcBorders>
              <w:top w:val="single" w:sz="4" w:space="0" w:color="auto"/>
            </w:tcBorders>
            <w:shd w:val="clear" w:color="auto" w:fill="FFFFFF" w:themeFill="background1"/>
            <w:vAlign w:val="bottom"/>
          </w:tcPr>
          <w:p w14:paraId="29FC0DA7" w14:textId="3DED0CF3"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113,2</w:t>
            </w:r>
          </w:p>
        </w:tc>
        <w:tc>
          <w:tcPr>
            <w:tcW w:w="1754" w:type="dxa"/>
            <w:tcBorders>
              <w:top w:val="single" w:sz="4" w:space="0" w:color="auto"/>
            </w:tcBorders>
            <w:shd w:val="clear" w:color="auto" w:fill="FFFFFF" w:themeFill="background1"/>
            <w:vAlign w:val="bottom"/>
          </w:tcPr>
          <w:p w14:paraId="45A496A9" w14:textId="2244561C"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54,5</w:t>
            </w:r>
          </w:p>
        </w:tc>
        <w:tc>
          <w:tcPr>
            <w:tcW w:w="1418" w:type="dxa"/>
            <w:tcBorders>
              <w:top w:val="single" w:sz="4" w:space="0" w:color="auto"/>
            </w:tcBorders>
            <w:shd w:val="clear" w:color="auto" w:fill="FFFFFF" w:themeFill="background1"/>
            <w:vAlign w:val="bottom"/>
          </w:tcPr>
          <w:p w14:paraId="5634A6D0" w14:textId="493E2F68"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157,4</w:t>
            </w:r>
          </w:p>
        </w:tc>
        <w:tc>
          <w:tcPr>
            <w:tcW w:w="1559" w:type="dxa"/>
            <w:tcBorders>
              <w:top w:val="single" w:sz="4" w:space="0" w:color="auto"/>
            </w:tcBorders>
            <w:shd w:val="clear" w:color="auto" w:fill="FFFFFF" w:themeFill="background1"/>
            <w:vAlign w:val="bottom"/>
          </w:tcPr>
          <w:p w14:paraId="3CF05619" w14:textId="6D1521DF" w:rsidR="00F312E1" w:rsidRPr="00EB64DD" w:rsidRDefault="00EB64DD" w:rsidP="002C1143">
            <w:pPr>
              <w:jc w:val="right"/>
              <w:rPr>
                <w:rFonts w:ascii="Effra Corp" w:hAnsi="Effra Corp"/>
                <w:b/>
                <w:bCs/>
                <w:color w:val="000000"/>
                <w:sz w:val="18"/>
                <w:szCs w:val="18"/>
              </w:rPr>
            </w:pPr>
            <w:r>
              <w:rPr>
                <w:rFonts w:ascii="Effra Corp" w:hAnsi="Effra Corp"/>
                <w:b/>
                <w:bCs/>
                <w:color w:val="000000"/>
                <w:sz w:val="18"/>
                <w:szCs w:val="18"/>
              </w:rPr>
              <w:t>325,1</w:t>
            </w:r>
          </w:p>
        </w:tc>
      </w:tr>
      <w:tr w:rsidR="003F2F83" w:rsidRPr="003A0312" w14:paraId="4917FFF1" w14:textId="77777777" w:rsidTr="005827A6">
        <w:trPr>
          <w:trHeight w:val="314"/>
        </w:trPr>
        <w:tc>
          <w:tcPr>
            <w:tcW w:w="4102" w:type="dxa"/>
            <w:shd w:val="clear" w:color="auto" w:fill="auto"/>
            <w:vAlign w:val="center"/>
          </w:tcPr>
          <w:p w14:paraId="5AD8F7CF" w14:textId="77777777" w:rsidR="003F2F83" w:rsidRPr="00114397" w:rsidRDefault="003F2F83" w:rsidP="003F2F83">
            <w:pPr>
              <w:ind w:left="267" w:hanging="267"/>
              <w:rPr>
                <w:rFonts w:ascii="Effra Corp" w:hAnsi="Effra Corp" w:cs="Arial"/>
                <w:b/>
                <w:sz w:val="18"/>
                <w:szCs w:val="18"/>
              </w:rPr>
            </w:pPr>
          </w:p>
        </w:tc>
        <w:tc>
          <w:tcPr>
            <w:tcW w:w="6245" w:type="dxa"/>
            <w:gridSpan w:val="4"/>
            <w:tcBorders>
              <w:top w:val="single" w:sz="4" w:space="0" w:color="auto"/>
            </w:tcBorders>
            <w:shd w:val="clear" w:color="auto" w:fill="C0C0C0"/>
            <w:vAlign w:val="center"/>
          </w:tcPr>
          <w:p w14:paraId="50A79BFC" w14:textId="07AB3D1E" w:rsidR="003F2F83" w:rsidRPr="00114397" w:rsidDel="00C62616" w:rsidRDefault="003F2F83" w:rsidP="003F2F83">
            <w:pPr>
              <w:jc w:val="center"/>
              <w:rPr>
                <w:rFonts w:ascii="Effra Corp" w:hAnsi="Effra Corp" w:cs="Arial"/>
                <w:b/>
                <w:sz w:val="18"/>
                <w:szCs w:val="18"/>
              </w:rPr>
            </w:pPr>
            <w:r w:rsidRPr="00114397">
              <w:rPr>
                <w:rFonts w:ascii="Effra Corp" w:hAnsi="Effra Corp"/>
                <w:b/>
                <w:sz w:val="18"/>
                <w:szCs w:val="18"/>
              </w:rPr>
              <w:t>Α΄ Εξάμηνο</w:t>
            </w:r>
            <w:r w:rsidRPr="00114397">
              <w:rPr>
                <w:rFonts w:ascii="Effra Corp" w:hAnsi="Effra Corp"/>
                <w:b/>
                <w:sz w:val="18"/>
                <w:szCs w:val="18"/>
                <w:lang w:val="en-US"/>
              </w:rPr>
              <w:t xml:space="preserve"> 201</w:t>
            </w:r>
            <w:r w:rsidR="003611BB" w:rsidRPr="00114397">
              <w:rPr>
                <w:rFonts w:ascii="Effra Corp" w:hAnsi="Effra Corp"/>
                <w:b/>
                <w:sz w:val="18"/>
                <w:szCs w:val="18"/>
                <w:lang w:val="en-US"/>
              </w:rPr>
              <w:t>8</w:t>
            </w:r>
          </w:p>
        </w:tc>
      </w:tr>
      <w:tr w:rsidR="003F2F83" w:rsidRPr="003A0312" w14:paraId="6ED07639" w14:textId="77777777" w:rsidTr="005827A6">
        <w:trPr>
          <w:trHeight w:val="275"/>
        </w:trPr>
        <w:tc>
          <w:tcPr>
            <w:tcW w:w="4102" w:type="dxa"/>
            <w:shd w:val="clear" w:color="auto" w:fill="auto"/>
            <w:vAlign w:val="center"/>
          </w:tcPr>
          <w:p w14:paraId="38C2A1E2" w14:textId="77777777" w:rsidR="003F2F83" w:rsidRPr="00114397" w:rsidRDefault="003F2F83" w:rsidP="003F2F83">
            <w:pPr>
              <w:jc w:val="right"/>
              <w:rPr>
                <w:rFonts w:ascii="Effra Corp" w:hAnsi="Effra Corp" w:cs="Arial"/>
                <w:b/>
                <w:bCs/>
                <w:sz w:val="18"/>
                <w:szCs w:val="18"/>
              </w:rPr>
            </w:pPr>
          </w:p>
        </w:tc>
        <w:tc>
          <w:tcPr>
            <w:tcW w:w="1514" w:type="dxa"/>
            <w:tcBorders>
              <w:top w:val="single" w:sz="4" w:space="0" w:color="auto"/>
            </w:tcBorders>
            <w:shd w:val="clear" w:color="auto" w:fill="C0C0C0"/>
            <w:tcMar>
              <w:left w:w="144" w:type="dxa"/>
              <w:right w:w="144" w:type="dxa"/>
            </w:tcMar>
            <w:vAlign w:val="center"/>
          </w:tcPr>
          <w:p w14:paraId="1DC93312" w14:textId="484A8FDD" w:rsidR="003F2F83" w:rsidRPr="00114397" w:rsidRDefault="003F2F83" w:rsidP="003F2F83">
            <w:pPr>
              <w:jc w:val="right"/>
              <w:rPr>
                <w:rFonts w:ascii="Effra Corp" w:hAnsi="Effra Corp" w:cs="Arial"/>
                <w:b/>
                <w:sz w:val="18"/>
                <w:szCs w:val="18"/>
              </w:rPr>
            </w:pPr>
            <w:r w:rsidRPr="00114397">
              <w:rPr>
                <w:rFonts w:ascii="Effra Corp" w:hAnsi="Effra Corp" w:cs="Arial"/>
                <w:b/>
                <w:sz w:val="18"/>
                <w:szCs w:val="18"/>
              </w:rPr>
              <w:t>Αναπτυγμένες</w:t>
            </w:r>
          </w:p>
        </w:tc>
        <w:tc>
          <w:tcPr>
            <w:tcW w:w="1754" w:type="dxa"/>
            <w:tcBorders>
              <w:top w:val="single" w:sz="4" w:space="0" w:color="auto"/>
            </w:tcBorders>
            <w:shd w:val="clear" w:color="auto" w:fill="C0C0C0"/>
            <w:tcMar>
              <w:left w:w="144" w:type="dxa"/>
              <w:right w:w="144" w:type="dxa"/>
            </w:tcMar>
            <w:vAlign w:val="center"/>
          </w:tcPr>
          <w:p w14:paraId="4AB8F675" w14:textId="4CB4DC2B" w:rsidR="003F2F83" w:rsidRPr="00114397" w:rsidRDefault="003F2F83" w:rsidP="003F2F83">
            <w:pPr>
              <w:jc w:val="right"/>
              <w:rPr>
                <w:rFonts w:ascii="Effra Corp" w:hAnsi="Effra Corp" w:cs="Arial"/>
                <w:b/>
                <w:sz w:val="18"/>
                <w:szCs w:val="18"/>
              </w:rPr>
            </w:pPr>
            <w:r w:rsidRPr="00114397">
              <w:rPr>
                <w:rFonts w:ascii="Effra Corp" w:hAnsi="Effra Corp" w:cs="Arial"/>
                <w:b/>
                <w:sz w:val="18"/>
                <w:szCs w:val="18"/>
              </w:rPr>
              <w:t>Αναπτυσσόμενες</w:t>
            </w:r>
          </w:p>
        </w:tc>
        <w:tc>
          <w:tcPr>
            <w:tcW w:w="1418" w:type="dxa"/>
            <w:tcBorders>
              <w:top w:val="single" w:sz="4" w:space="0" w:color="auto"/>
            </w:tcBorders>
            <w:shd w:val="clear" w:color="auto" w:fill="C0C0C0"/>
            <w:tcMar>
              <w:left w:w="144" w:type="dxa"/>
              <w:right w:w="144" w:type="dxa"/>
            </w:tcMar>
            <w:vAlign w:val="center"/>
          </w:tcPr>
          <w:p w14:paraId="34D3B3D5" w14:textId="3203034D" w:rsidR="003F2F83" w:rsidRPr="00114397" w:rsidRDefault="003F2F83" w:rsidP="003F2F83">
            <w:pPr>
              <w:jc w:val="right"/>
              <w:rPr>
                <w:rFonts w:ascii="Effra Corp" w:hAnsi="Effra Corp" w:cs="Arial"/>
                <w:b/>
                <w:sz w:val="18"/>
                <w:szCs w:val="18"/>
                <w:vertAlign w:val="superscript"/>
              </w:rPr>
            </w:pPr>
            <w:r w:rsidRPr="00114397">
              <w:rPr>
                <w:rFonts w:ascii="Effra Corp" w:hAnsi="Effra Corp" w:cs="Arial"/>
                <w:b/>
                <w:sz w:val="18"/>
                <w:szCs w:val="18"/>
              </w:rPr>
              <w:t>Αναδυόμενες</w:t>
            </w:r>
          </w:p>
        </w:tc>
        <w:tc>
          <w:tcPr>
            <w:tcW w:w="1559" w:type="dxa"/>
            <w:tcBorders>
              <w:top w:val="single" w:sz="4" w:space="0" w:color="auto"/>
            </w:tcBorders>
            <w:shd w:val="clear" w:color="auto" w:fill="C0C0C0"/>
            <w:vAlign w:val="center"/>
          </w:tcPr>
          <w:p w14:paraId="38A6B73D" w14:textId="490CB4BD" w:rsidR="003F2F83" w:rsidRPr="00114397" w:rsidRDefault="003F2F83" w:rsidP="003F2F83">
            <w:pPr>
              <w:jc w:val="right"/>
              <w:rPr>
                <w:rFonts w:ascii="Effra Corp" w:hAnsi="Effra Corp" w:cs="Arial"/>
                <w:b/>
                <w:sz w:val="18"/>
                <w:szCs w:val="18"/>
                <w:vertAlign w:val="superscript"/>
              </w:rPr>
            </w:pPr>
            <w:r w:rsidRPr="00114397">
              <w:rPr>
                <w:rFonts w:ascii="Effra Corp" w:hAnsi="Effra Corp" w:cs="Arial"/>
                <w:b/>
                <w:sz w:val="18"/>
                <w:szCs w:val="18"/>
              </w:rPr>
              <w:t>Ενοποιημένα</w:t>
            </w:r>
          </w:p>
        </w:tc>
      </w:tr>
      <w:tr w:rsidR="003F2F83" w:rsidRPr="003A0312" w14:paraId="7A1FEAE5" w14:textId="77777777" w:rsidTr="002C1143">
        <w:trPr>
          <w:trHeight w:hRule="exact" w:val="287"/>
        </w:trPr>
        <w:tc>
          <w:tcPr>
            <w:tcW w:w="4102" w:type="dxa"/>
            <w:shd w:val="clear" w:color="auto" w:fill="FFFFFF" w:themeFill="background1"/>
            <w:noWrap/>
            <w:vAlign w:val="bottom"/>
          </w:tcPr>
          <w:p w14:paraId="4E546B75" w14:textId="52839138" w:rsidR="003F2F83" w:rsidRPr="00114397" w:rsidRDefault="003F2F83" w:rsidP="003F2F83">
            <w:pPr>
              <w:rPr>
                <w:rFonts w:ascii="Effra Corp" w:hAnsi="Effra Corp" w:cs="Arial"/>
                <w:b/>
                <w:sz w:val="18"/>
                <w:szCs w:val="18"/>
              </w:rPr>
            </w:pPr>
            <w:r w:rsidRPr="00114397">
              <w:rPr>
                <w:rFonts w:ascii="Effra Corp" w:hAnsi="Effra Corp" w:cs="Arial"/>
                <w:b/>
                <w:sz w:val="18"/>
                <w:szCs w:val="18"/>
              </w:rPr>
              <w:t>Λειτουργικά κέρδη</w:t>
            </w:r>
          </w:p>
        </w:tc>
        <w:tc>
          <w:tcPr>
            <w:tcW w:w="1514" w:type="dxa"/>
            <w:shd w:val="clear" w:color="auto" w:fill="FFFFFF" w:themeFill="background1"/>
            <w:vAlign w:val="bottom"/>
          </w:tcPr>
          <w:p w14:paraId="17AB3FFF" w14:textId="7ED55883" w:rsidR="003F2F83" w:rsidRPr="00114397" w:rsidRDefault="003611BB" w:rsidP="002C1143">
            <w:pPr>
              <w:jc w:val="right"/>
              <w:rPr>
                <w:rFonts w:ascii="Effra Corp" w:hAnsi="Effra Corp"/>
                <w:sz w:val="18"/>
                <w:szCs w:val="18"/>
                <w:lang w:val="en-US"/>
              </w:rPr>
            </w:pPr>
            <w:r w:rsidRPr="00114397">
              <w:rPr>
                <w:rFonts w:ascii="Effra Corp" w:hAnsi="Effra Corp"/>
                <w:bCs/>
                <w:color w:val="000000"/>
                <w:sz w:val="18"/>
                <w:szCs w:val="18"/>
                <w:lang w:val="en-US"/>
              </w:rPr>
              <w:t>108,3</w:t>
            </w:r>
          </w:p>
        </w:tc>
        <w:tc>
          <w:tcPr>
            <w:tcW w:w="1754" w:type="dxa"/>
            <w:shd w:val="clear" w:color="auto" w:fill="FFFFFF" w:themeFill="background1"/>
            <w:vAlign w:val="bottom"/>
          </w:tcPr>
          <w:p w14:paraId="1FC2E0F9" w14:textId="20E888A2" w:rsidR="003F2F83" w:rsidRPr="00114397" w:rsidRDefault="003611BB" w:rsidP="002C1143">
            <w:pPr>
              <w:jc w:val="right"/>
              <w:rPr>
                <w:rFonts w:ascii="Effra Corp" w:hAnsi="Effra Corp"/>
                <w:sz w:val="18"/>
                <w:szCs w:val="18"/>
                <w:lang w:val="en-US"/>
              </w:rPr>
            </w:pPr>
            <w:r w:rsidRPr="00114397">
              <w:rPr>
                <w:rFonts w:ascii="Effra Corp" w:hAnsi="Effra Corp"/>
                <w:bCs/>
                <w:color w:val="000000"/>
                <w:sz w:val="18"/>
                <w:szCs w:val="18"/>
                <w:lang w:val="en-US"/>
              </w:rPr>
              <w:t>55,4</w:t>
            </w:r>
          </w:p>
        </w:tc>
        <w:tc>
          <w:tcPr>
            <w:tcW w:w="1418" w:type="dxa"/>
            <w:shd w:val="clear" w:color="auto" w:fill="FFFFFF" w:themeFill="background1"/>
            <w:vAlign w:val="bottom"/>
          </w:tcPr>
          <w:p w14:paraId="123D60F0" w14:textId="5E96D98F" w:rsidR="003F2F83" w:rsidRPr="00114397" w:rsidRDefault="00075356" w:rsidP="002C1143">
            <w:pPr>
              <w:jc w:val="right"/>
              <w:rPr>
                <w:rFonts w:ascii="Effra Corp" w:hAnsi="Effra Corp"/>
                <w:sz w:val="18"/>
                <w:szCs w:val="18"/>
                <w:lang w:val="en-US"/>
              </w:rPr>
            </w:pPr>
            <w:r w:rsidRPr="00114397">
              <w:rPr>
                <w:rFonts w:ascii="Effra Corp" w:hAnsi="Effra Corp"/>
                <w:bCs/>
                <w:color w:val="000000"/>
                <w:sz w:val="18"/>
                <w:szCs w:val="18"/>
                <w:lang w:val="en-US"/>
              </w:rPr>
              <w:t>140,2</w:t>
            </w:r>
          </w:p>
        </w:tc>
        <w:tc>
          <w:tcPr>
            <w:tcW w:w="1559" w:type="dxa"/>
            <w:shd w:val="clear" w:color="auto" w:fill="FFFFFF" w:themeFill="background1"/>
            <w:vAlign w:val="bottom"/>
          </w:tcPr>
          <w:p w14:paraId="57BC9EAB" w14:textId="175A562B" w:rsidR="003F2F83" w:rsidRPr="00114397" w:rsidRDefault="00235DC4" w:rsidP="002C1143">
            <w:pPr>
              <w:jc w:val="right"/>
              <w:rPr>
                <w:rFonts w:ascii="Effra Corp" w:hAnsi="Effra Corp"/>
                <w:sz w:val="18"/>
                <w:szCs w:val="18"/>
                <w:lang w:val="en-US"/>
              </w:rPr>
            </w:pPr>
            <w:r w:rsidRPr="00114397">
              <w:rPr>
                <w:rFonts w:ascii="Effra Corp" w:hAnsi="Effra Corp"/>
                <w:sz w:val="18"/>
                <w:szCs w:val="18"/>
                <w:lang w:val="en-US"/>
              </w:rPr>
              <w:t>303,9</w:t>
            </w:r>
          </w:p>
        </w:tc>
      </w:tr>
      <w:tr w:rsidR="003F2F83" w:rsidRPr="003A0312" w14:paraId="138B5DD3" w14:textId="77777777" w:rsidTr="002C1143">
        <w:trPr>
          <w:trHeight w:hRule="exact" w:val="287"/>
        </w:trPr>
        <w:tc>
          <w:tcPr>
            <w:tcW w:w="4102" w:type="dxa"/>
            <w:shd w:val="clear" w:color="auto" w:fill="FFFFFF" w:themeFill="background1"/>
            <w:noWrap/>
            <w:vAlign w:val="bottom"/>
          </w:tcPr>
          <w:p w14:paraId="35835F29" w14:textId="356D03D2" w:rsidR="003F2F83" w:rsidRPr="00114397" w:rsidRDefault="003F2F83" w:rsidP="003F2F83">
            <w:pPr>
              <w:rPr>
                <w:rFonts w:ascii="Effra Corp" w:hAnsi="Effra Corp" w:cs="Arial"/>
                <w:sz w:val="18"/>
                <w:szCs w:val="18"/>
              </w:rPr>
            </w:pPr>
            <w:r w:rsidRPr="00114397">
              <w:rPr>
                <w:rFonts w:ascii="Effra Corp" w:hAnsi="Effra Corp" w:cs="Arial"/>
                <w:sz w:val="18"/>
                <w:szCs w:val="18"/>
              </w:rPr>
              <w:t>Έξοδα αναδιάρθρωσης</w:t>
            </w:r>
          </w:p>
        </w:tc>
        <w:tc>
          <w:tcPr>
            <w:tcW w:w="1514" w:type="dxa"/>
            <w:shd w:val="clear" w:color="auto" w:fill="FFFFFF" w:themeFill="background1"/>
            <w:vAlign w:val="bottom"/>
          </w:tcPr>
          <w:p w14:paraId="0BE66710" w14:textId="31E63475" w:rsidR="003F2F83" w:rsidRPr="00114397" w:rsidRDefault="003611BB" w:rsidP="002C1143">
            <w:pPr>
              <w:jc w:val="right"/>
              <w:rPr>
                <w:rFonts w:ascii="Effra Corp" w:hAnsi="Effra Corp"/>
                <w:sz w:val="18"/>
                <w:szCs w:val="18"/>
                <w:lang w:val="en-US"/>
              </w:rPr>
            </w:pPr>
            <w:r w:rsidRPr="00114397">
              <w:rPr>
                <w:rFonts w:ascii="Effra Corp" w:hAnsi="Effra Corp"/>
                <w:bCs/>
                <w:color w:val="000000"/>
                <w:sz w:val="18"/>
                <w:szCs w:val="18"/>
                <w:lang w:val="en-US"/>
              </w:rPr>
              <w:t>1,1</w:t>
            </w:r>
          </w:p>
        </w:tc>
        <w:tc>
          <w:tcPr>
            <w:tcW w:w="1754" w:type="dxa"/>
            <w:shd w:val="clear" w:color="auto" w:fill="FFFFFF" w:themeFill="background1"/>
            <w:vAlign w:val="bottom"/>
          </w:tcPr>
          <w:p w14:paraId="210C8903" w14:textId="4958938E" w:rsidR="003F2F83" w:rsidRPr="00114397" w:rsidRDefault="003611BB" w:rsidP="002C1143">
            <w:pPr>
              <w:jc w:val="right"/>
              <w:rPr>
                <w:rFonts w:ascii="Effra Corp" w:hAnsi="Effra Corp"/>
                <w:sz w:val="18"/>
                <w:szCs w:val="18"/>
                <w:lang w:val="en-US"/>
              </w:rPr>
            </w:pPr>
            <w:r w:rsidRPr="00114397">
              <w:rPr>
                <w:rFonts w:ascii="Effra Corp" w:hAnsi="Effra Corp"/>
                <w:bCs/>
                <w:color w:val="000000"/>
                <w:sz w:val="18"/>
                <w:szCs w:val="18"/>
                <w:lang w:val="en-US"/>
              </w:rPr>
              <w:t>0,5</w:t>
            </w:r>
          </w:p>
        </w:tc>
        <w:tc>
          <w:tcPr>
            <w:tcW w:w="1418" w:type="dxa"/>
            <w:shd w:val="clear" w:color="auto" w:fill="FFFFFF" w:themeFill="background1"/>
            <w:vAlign w:val="bottom"/>
          </w:tcPr>
          <w:p w14:paraId="78F0F467" w14:textId="5F07FBF8" w:rsidR="003F2F83" w:rsidRPr="00114397" w:rsidRDefault="00075356" w:rsidP="002C1143">
            <w:pPr>
              <w:jc w:val="right"/>
              <w:rPr>
                <w:rFonts w:ascii="Effra Corp" w:hAnsi="Effra Corp"/>
                <w:sz w:val="18"/>
                <w:szCs w:val="18"/>
                <w:lang w:val="en-US"/>
              </w:rPr>
            </w:pPr>
            <w:r w:rsidRPr="00114397">
              <w:rPr>
                <w:rFonts w:ascii="Effra Corp" w:hAnsi="Effra Corp"/>
                <w:bCs/>
                <w:color w:val="000000"/>
                <w:sz w:val="18"/>
                <w:szCs w:val="18"/>
                <w:lang w:val="en-US"/>
              </w:rPr>
              <w:t>2,4</w:t>
            </w:r>
          </w:p>
        </w:tc>
        <w:tc>
          <w:tcPr>
            <w:tcW w:w="1559" w:type="dxa"/>
            <w:shd w:val="clear" w:color="auto" w:fill="FFFFFF" w:themeFill="background1"/>
            <w:vAlign w:val="bottom"/>
          </w:tcPr>
          <w:p w14:paraId="4EDD1C16" w14:textId="0CB3F84A" w:rsidR="003F2F83" w:rsidRPr="00114397" w:rsidRDefault="00235DC4" w:rsidP="002C1143">
            <w:pPr>
              <w:jc w:val="right"/>
              <w:rPr>
                <w:rFonts w:ascii="Effra Corp" w:hAnsi="Effra Corp"/>
                <w:sz w:val="18"/>
                <w:szCs w:val="18"/>
                <w:lang w:val="en-US"/>
              </w:rPr>
            </w:pPr>
            <w:r w:rsidRPr="00114397">
              <w:rPr>
                <w:rFonts w:ascii="Effra Corp" w:hAnsi="Effra Corp"/>
                <w:bCs/>
                <w:color w:val="000000"/>
                <w:sz w:val="18"/>
                <w:szCs w:val="18"/>
                <w:lang w:val="en-US"/>
              </w:rPr>
              <w:t>4,0</w:t>
            </w:r>
          </w:p>
        </w:tc>
      </w:tr>
      <w:tr w:rsidR="003F2F83" w:rsidRPr="003A0312" w14:paraId="738C2EC2" w14:textId="77777777" w:rsidTr="002C1143">
        <w:trPr>
          <w:trHeight w:hRule="exact" w:val="287"/>
        </w:trPr>
        <w:tc>
          <w:tcPr>
            <w:tcW w:w="4102" w:type="dxa"/>
            <w:shd w:val="clear" w:color="auto" w:fill="FFFFFF" w:themeFill="background1"/>
            <w:noWrap/>
            <w:vAlign w:val="bottom"/>
          </w:tcPr>
          <w:p w14:paraId="649B155B" w14:textId="451AB040" w:rsidR="003F2F83" w:rsidRPr="00114397" w:rsidRDefault="003F2F83" w:rsidP="003F2F83">
            <w:pPr>
              <w:rPr>
                <w:rFonts w:ascii="Effra Corp" w:hAnsi="Effra Corp" w:cs="Arial"/>
                <w:sz w:val="18"/>
                <w:szCs w:val="18"/>
              </w:rPr>
            </w:pPr>
            <w:r w:rsidRPr="00114397">
              <w:rPr>
                <w:rFonts w:ascii="Effra Corp" w:hAnsi="Effra Corp" w:cs="Arial"/>
                <w:sz w:val="18"/>
                <w:szCs w:val="18"/>
              </w:rPr>
              <w:t>Αντιστάθμιση κινδύνου πρώτων υλών</w:t>
            </w:r>
          </w:p>
        </w:tc>
        <w:tc>
          <w:tcPr>
            <w:tcW w:w="1514" w:type="dxa"/>
            <w:shd w:val="clear" w:color="auto" w:fill="FFFFFF" w:themeFill="background1"/>
            <w:vAlign w:val="bottom"/>
          </w:tcPr>
          <w:p w14:paraId="2C8F3C9F" w14:textId="7CCA60F9" w:rsidR="003F2F83" w:rsidRPr="00114397" w:rsidRDefault="003611BB" w:rsidP="002C1143">
            <w:pPr>
              <w:jc w:val="right"/>
              <w:rPr>
                <w:rFonts w:ascii="Effra Corp" w:hAnsi="Effra Corp"/>
                <w:sz w:val="18"/>
                <w:szCs w:val="18"/>
                <w:lang w:val="en-US"/>
              </w:rPr>
            </w:pPr>
            <w:r w:rsidRPr="00114397">
              <w:rPr>
                <w:rFonts w:ascii="Effra Corp" w:hAnsi="Effra Corp"/>
                <w:bCs/>
                <w:color w:val="000000"/>
                <w:sz w:val="18"/>
                <w:szCs w:val="18"/>
                <w:lang w:val="en-US"/>
              </w:rPr>
              <w:t>1,4</w:t>
            </w:r>
          </w:p>
        </w:tc>
        <w:tc>
          <w:tcPr>
            <w:tcW w:w="1754" w:type="dxa"/>
            <w:shd w:val="clear" w:color="auto" w:fill="FFFFFF" w:themeFill="background1"/>
            <w:vAlign w:val="bottom"/>
          </w:tcPr>
          <w:p w14:paraId="0E155D35" w14:textId="31335B7C" w:rsidR="003F2F83" w:rsidRPr="00114397" w:rsidRDefault="003F2F83" w:rsidP="002C1143">
            <w:pPr>
              <w:jc w:val="right"/>
              <w:rPr>
                <w:rFonts w:ascii="Effra Corp" w:hAnsi="Effra Corp"/>
                <w:sz w:val="18"/>
                <w:szCs w:val="18"/>
                <w:lang w:val="en-US"/>
              </w:rPr>
            </w:pPr>
            <w:r w:rsidRPr="00114397">
              <w:rPr>
                <w:rFonts w:ascii="Effra Corp" w:hAnsi="Effra Corp"/>
                <w:bCs/>
                <w:color w:val="000000"/>
                <w:sz w:val="18"/>
                <w:szCs w:val="18"/>
              </w:rPr>
              <w:t>0,</w:t>
            </w:r>
            <w:r w:rsidR="003611BB" w:rsidRPr="00114397">
              <w:rPr>
                <w:rFonts w:ascii="Effra Corp" w:hAnsi="Effra Corp"/>
                <w:bCs/>
                <w:color w:val="000000"/>
                <w:sz w:val="18"/>
                <w:szCs w:val="18"/>
                <w:lang w:val="en-US"/>
              </w:rPr>
              <w:t>6</w:t>
            </w:r>
          </w:p>
        </w:tc>
        <w:tc>
          <w:tcPr>
            <w:tcW w:w="1418" w:type="dxa"/>
            <w:shd w:val="clear" w:color="auto" w:fill="FFFFFF" w:themeFill="background1"/>
            <w:vAlign w:val="bottom"/>
          </w:tcPr>
          <w:p w14:paraId="64A56BA1" w14:textId="22BD553F" w:rsidR="003F2F83" w:rsidRPr="00114397" w:rsidRDefault="00075356" w:rsidP="002C1143">
            <w:pPr>
              <w:jc w:val="right"/>
              <w:rPr>
                <w:rFonts w:ascii="Effra Corp" w:hAnsi="Effra Corp"/>
                <w:sz w:val="18"/>
                <w:szCs w:val="18"/>
                <w:lang w:val="en-US"/>
              </w:rPr>
            </w:pPr>
            <w:r w:rsidRPr="00114397">
              <w:rPr>
                <w:rFonts w:ascii="Effra Corp" w:hAnsi="Effra Corp"/>
                <w:bCs/>
                <w:color w:val="000000"/>
                <w:sz w:val="18"/>
                <w:szCs w:val="18"/>
                <w:lang w:val="en-US"/>
              </w:rPr>
              <w:t>0,6</w:t>
            </w:r>
          </w:p>
        </w:tc>
        <w:tc>
          <w:tcPr>
            <w:tcW w:w="1559" w:type="dxa"/>
            <w:shd w:val="clear" w:color="auto" w:fill="FFFFFF" w:themeFill="background1"/>
            <w:vAlign w:val="bottom"/>
          </w:tcPr>
          <w:p w14:paraId="391EF43A" w14:textId="1EE9A303" w:rsidR="003F2F83" w:rsidRPr="00114397" w:rsidRDefault="00235DC4" w:rsidP="002C1143">
            <w:pPr>
              <w:jc w:val="right"/>
              <w:rPr>
                <w:rFonts w:ascii="Effra Corp" w:hAnsi="Effra Corp"/>
                <w:sz w:val="18"/>
                <w:szCs w:val="18"/>
                <w:lang w:val="en-US"/>
              </w:rPr>
            </w:pPr>
            <w:r w:rsidRPr="00114397">
              <w:rPr>
                <w:rFonts w:ascii="Effra Corp" w:hAnsi="Effra Corp"/>
                <w:bCs/>
                <w:color w:val="000000"/>
                <w:sz w:val="18"/>
                <w:szCs w:val="18"/>
                <w:lang w:val="en-US"/>
              </w:rPr>
              <w:t>2,6</w:t>
            </w:r>
          </w:p>
        </w:tc>
      </w:tr>
      <w:tr w:rsidR="003F2F83" w:rsidRPr="003A0312" w14:paraId="6F846CB0" w14:textId="77777777" w:rsidTr="002C1143">
        <w:trPr>
          <w:trHeight w:hRule="exact" w:val="287"/>
        </w:trPr>
        <w:tc>
          <w:tcPr>
            <w:tcW w:w="4102" w:type="dxa"/>
            <w:shd w:val="clear" w:color="auto" w:fill="FFFFFF" w:themeFill="background1"/>
            <w:noWrap/>
            <w:vAlign w:val="bottom"/>
          </w:tcPr>
          <w:p w14:paraId="63EAB293" w14:textId="29EE6B0F" w:rsidR="003F2F83" w:rsidRPr="00114397" w:rsidRDefault="003F2F83" w:rsidP="003F2F83">
            <w:pPr>
              <w:spacing w:line="216" w:lineRule="auto"/>
              <w:rPr>
                <w:rFonts w:ascii="Effra Corp" w:hAnsi="Effra Corp" w:cs="Arial"/>
                <w:b/>
                <w:sz w:val="18"/>
                <w:szCs w:val="18"/>
              </w:rPr>
            </w:pPr>
            <w:r w:rsidRPr="00114397">
              <w:rPr>
                <w:rFonts w:ascii="Effra Corp" w:hAnsi="Effra Corp" w:cs="Arial"/>
                <w:b/>
                <w:sz w:val="18"/>
                <w:szCs w:val="18"/>
              </w:rPr>
              <w:t>Συγκρίσιμα λειτουργικά κέρδη</w:t>
            </w:r>
          </w:p>
        </w:tc>
        <w:tc>
          <w:tcPr>
            <w:tcW w:w="1514" w:type="dxa"/>
            <w:tcBorders>
              <w:top w:val="single" w:sz="4" w:space="0" w:color="auto"/>
              <w:bottom w:val="single" w:sz="4" w:space="0" w:color="auto"/>
            </w:tcBorders>
            <w:shd w:val="clear" w:color="auto" w:fill="FFFFFF" w:themeFill="background1"/>
            <w:vAlign w:val="bottom"/>
          </w:tcPr>
          <w:p w14:paraId="3DD19309" w14:textId="31B0EBA5" w:rsidR="003F2F83" w:rsidRPr="00114397" w:rsidRDefault="003611BB" w:rsidP="002C1143">
            <w:pPr>
              <w:jc w:val="right"/>
              <w:rPr>
                <w:rFonts w:ascii="Effra Corp" w:hAnsi="Effra Corp"/>
                <w:sz w:val="18"/>
                <w:szCs w:val="18"/>
                <w:lang w:val="en-US"/>
              </w:rPr>
            </w:pPr>
            <w:r w:rsidRPr="00114397">
              <w:rPr>
                <w:rFonts w:ascii="Effra Corp" w:hAnsi="Effra Corp"/>
                <w:bCs/>
                <w:color w:val="000000"/>
                <w:sz w:val="18"/>
                <w:szCs w:val="18"/>
                <w:lang w:val="en-US"/>
              </w:rPr>
              <w:t>110,8</w:t>
            </w:r>
          </w:p>
        </w:tc>
        <w:tc>
          <w:tcPr>
            <w:tcW w:w="1754" w:type="dxa"/>
            <w:tcBorders>
              <w:top w:val="single" w:sz="4" w:space="0" w:color="auto"/>
              <w:bottom w:val="single" w:sz="4" w:space="0" w:color="auto"/>
            </w:tcBorders>
            <w:shd w:val="clear" w:color="auto" w:fill="FFFFFF" w:themeFill="background1"/>
            <w:vAlign w:val="bottom"/>
          </w:tcPr>
          <w:p w14:paraId="2C028DBF" w14:textId="2FF9C299" w:rsidR="003F2F83" w:rsidRPr="00114397" w:rsidRDefault="003611BB" w:rsidP="002C1143">
            <w:pPr>
              <w:jc w:val="right"/>
              <w:rPr>
                <w:rFonts w:ascii="Effra Corp" w:hAnsi="Effra Corp"/>
                <w:sz w:val="18"/>
                <w:szCs w:val="18"/>
                <w:lang w:val="en-US"/>
              </w:rPr>
            </w:pPr>
            <w:r w:rsidRPr="00114397">
              <w:rPr>
                <w:rFonts w:ascii="Effra Corp" w:hAnsi="Effra Corp"/>
                <w:bCs/>
                <w:color w:val="000000"/>
                <w:sz w:val="18"/>
                <w:szCs w:val="18"/>
                <w:lang w:val="en-US"/>
              </w:rPr>
              <w:t>56,5</w:t>
            </w:r>
          </w:p>
        </w:tc>
        <w:tc>
          <w:tcPr>
            <w:tcW w:w="1418" w:type="dxa"/>
            <w:tcBorders>
              <w:top w:val="single" w:sz="4" w:space="0" w:color="auto"/>
              <w:bottom w:val="single" w:sz="4" w:space="0" w:color="auto"/>
            </w:tcBorders>
            <w:shd w:val="clear" w:color="auto" w:fill="FFFFFF" w:themeFill="background1"/>
            <w:vAlign w:val="bottom"/>
          </w:tcPr>
          <w:p w14:paraId="7904AB2E" w14:textId="31154093" w:rsidR="003F2F83" w:rsidRPr="00114397" w:rsidRDefault="003F2F83" w:rsidP="002C1143">
            <w:pPr>
              <w:jc w:val="right"/>
              <w:rPr>
                <w:rFonts w:ascii="Effra Corp" w:hAnsi="Effra Corp"/>
                <w:sz w:val="18"/>
                <w:szCs w:val="18"/>
                <w:lang w:val="en-US"/>
              </w:rPr>
            </w:pPr>
            <w:r w:rsidRPr="00114397">
              <w:rPr>
                <w:rFonts w:ascii="Effra Corp" w:hAnsi="Effra Corp"/>
                <w:bCs/>
                <w:color w:val="000000"/>
                <w:sz w:val="18"/>
                <w:szCs w:val="18"/>
              </w:rPr>
              <w:t>1</w:t>
            </w:r>
            <w:r w:rsidR="00075356" w:rsidRPr="00114397">
              <w:rPr>
                <w:rFonts w:ascii="Effra Corp" w:hAnsi="Effra Corp"/>
                <w:bCs/>
                <w:color w:val="000000"/>
                <w:sz w:val="18"/>
                <w:szCs w:val="18"/>
                <w:lang w:val="en-US"/>
              </w:rPr>
              <w:t>43,2</w:t>
            </w:r>
          </w:p>
        </w:tc>
        <w:tc>
          <w:tcPr>
            <w:tcW w:w="1559" w:type="dxa"/>
            <w:tcBorders>
              <w:top w:val="single" w:sz="4" w:space="0" w:color="auto"/>
              <w:bottom w:val="single" w:sz="4" w:space="0" w:color="auto"/>
            </w:tcBorders>
            <w:shd w:val="clear" w:color="auto" w:fill="FFFFFF" w:themeFill="background1"/>
            <w:vAlign w:val="bottom"/>
          </w:tcPr>
          <w:p w14:paraId="4327F8E6" w14:textId="747C4F5E" w:rsidR="003F2F83" w:rsidRPr="00114397" w:rsidRDefault="00235DC4" w:rsidP="002C1143">
            <w:pPr>
              <w:jc w:val="right"/>
              <w:rPr>
                <w:rFonts w:ascii="Effra Corp" w:hAnsi="Effra Corp"/>
                <w:sz w:val="18"/>
                <w:szCs w:val="18"/>
                <w:lang w:val="en-US"/>
              </w:rPr>
            </w:pPr>
            <w:r w:rsidRPr="00114397">
              <w:rPr>
                <w:rFonts w:ascii="Effra Corp" w:hAnsi="Effra Corp"/>
                <w:bCs/>
                <w:color w:val="000000"/>
                <w:sz w:val="18"/>
                <w:szCs w:val="18"/>
                <w:lang w:val="en-US"/>
              </w:rPr>
              <w:t>310,5</w:t>
            </w:r>
          </w:p>
        </w:tc>
      </w:tr>
    </w:tbl>
    <w:p w14:paraId="4D7A374E" w14:textId="64A89B47" w:rsidR="001D11C0" w:rsidRPr="002D6581" w:rsidRDefault="001D11C0" w:rsidP="001D11C0">
      <w:pPr>
        <w:pStyle w:val="BodyText3"/>
        <w:shd w:val="clear" w:color="auto" w:fill="BFBFBF" w:themeFill="background1" w:themeFillShade="BF"/>
        <w:tabs>
          <w:tab w:val="right" w:pos="9653"/>
        </w:tabs>
        <w:spacing w:after="120"/>
        <w:ind w:right="-127"/>
        <w:rPr>
          <w:rFonts w:ascii="Effra Corp" w:hAnsi="Effra Corp" w:cs="Arial"/>
          <w:b/>
          <w:bCs/>
          <w:spacing w:val="-2"/>
          <w:sz w:val="22"/>
          <w:szCs w:val="22"/>
        </w:rPr>
      </w:pPr>
      <w:r w:rsidRPr="002D6581">
        <w:rPr>
          <w:rFonts w:ascii="Effra Corp" w:hAnsi="Effra Corp"/>
          <w:b/>
          <w:spacing w:val="-2"/>
          <w:sz w:val="22"/>
        </w:rPr>
        <w:lastRenderedPageBreak/>
        <w:t xml:space="preserve">Ορισμοί και συμφωνίες Εναλλακτικών </w:t>
      </w:r>
      <w:r>
        <w:rPr>
          <w:rFonts w:ascii="Effra Corp" w:hAnsi="Effra Corp"/>
          <w:b/>
          <w:spacing w:val="-2"/>
          <w:sz w:val="22"/>
        </w:rPr>
        <w:t>Δ</w:t>
      </w:r>
      <w:r w:rsidRPr="002D6581">
        <w:rPr>
          <w:rFonts w:ascii="Effra Corp" w:hAnsi="Effra Corp"/>
          <w:b/>
          <w:spacing w:val="-2"/>
          <w:sz w:val="22"/>
        </w:rPr>
        <w:t xml:space="preserve">εικτών </w:t>
      </w:r>
      <w:r>
        <w:rPr>
          <w:rFonts w:ascii="Effra Corp" w:hAnsi="Effra Corp"/>
          <w:b/>
          <w:spacing w:val="-2"/>
          <w:sz w:val="22"/>
        </w:rPr>
        <w:t>Μ</w:t>
      </w:r>
      <w:r w:rsidRPr="002D6581">
        <w:rPr>
          <w:rFonts w:ascii="Effra Corp" w:hAnsi="Effra Corp"/>
          <w:b/>
          <w:spacing w:val="-2"/>
          <w:sz w:val="22"/>
        </w:rPr>
        <w:t xml:space="preserve">έτρησης </w:t>
      </w:r>
      <w:r>
        <w:rPr>
          <w:rFonts w:ascii="Effra Corp" w:hAnsi="Effra Corp"/>
          <w:b/>
          <w:spacing w:val="-2"/>
          <w:sz w:val="22"/>
        </w:rPr>
        <w:t>Α</w:t>
      </w:r>
      <w:r w:rsidRPr="002D6581">
        <w:rPr>
          <w:rFonts w:ascii="Effra Corp" w:hAnsi="Effra Corp"/>
          <w:b/>
          <w:spacing w:val="-2"/>
          <w:sz w:val="22"/>
        </w:rPr>
        <w:t>πόδοσης («ΕΔΜΑ») (συνέχεια)</w:t>
      </w:r>
      <w:r>
        <w:rPr>
          <w:rFonts w:ascii="Effra Corp" w:hAnsi="Effra Corp"/>
          <w:b/>
          <w:spacing w:val="-2"/>
          <w:sz w:val="22"/>
        </w:rPr>
        <w:tab/>
      </w:r>
    </w:p>
    <w:p w14:paraId="10020E74" w14:textId="154D55AA" w:rsidR="001D11C0" w:rsidRPr="001D11C0" w:rsidRDefault="0025158B" w:rsidP="001D11C0">
      <w:pPr>
        <w:pStyle w:val="ListParagraph"/>
        <w:numPr>
          <w:ilvl w:val="0"/>
          <w:numId w:val="9"/>
        </w:numPr>
        <w:autoSpaceDE w:val="0"/>
        <w:autoSpaceDN w:val="0"/>
        <w:adjustRightInd w:val="0"/>
        <w:spacing w:after="120"/>
        <w:ind w:left="360"/>
        <w:rPr>
          <w:rFonts w:ascii="Effra Corp" w:hAnsi="Effra Corp" w:cs="Arial"/>
          <w:b/>
          <w:bCs/>
          <w:spacing w:val="-2"/>
          <w:sz w:val="21"/>
          <w:szCs w:val="21"/>
        </w:rPr>
      </w:pPr>
      <w:r w:rsidRPr="00D05968">
        <w:rPr>
          <w:rFonts w:ascii="Effra Corp" w:hAnsi="Effra Corp"/>
          <w:b/>
          <w:spacing w:val="-2"/>
          <w:sz w:val="21"/>
        </w:rPr>
        <w:t>ΕΔΜΑ σε ουδέτερη συναλλαγματική βάση</w:t>
      </w:r>
    </w:p>
    <w:p w14:paraId="192E5BF4" w14:textId="71D1E650" w:rsidR="001D11C0" w:rsidRPr="001D11C0" w:rsidRDefault="001D11C0" w:rsidP="001D11C0">
      <w:pPr>
        <w:autoSpaceDE w:val="0"/>
        <w:autoSpaceDN w:val="0"/>
        <w:adjustRightInd w:val="0"/>
        <w:jc w:val="both"/>
        <w:rPr>
          <w:rFonts w:ascii="Effra Corp" w:hAnsi="Effra Corp" w:cs="Arial"/>
          <w:bCs/>
          <w:spacing w:val="-2"/>
          <w:sz w:val="21"/>
          <w:szCs w:val="21"/>
        </w:rPr>
      </w:pPr>
      <w:r w:rsidRPr="001D11C0">
        <w:rPr>
          <w:rFonts w:ascii="Effra Corp" w:hAnsi="Effra Corp"/>
          <w:color w:val="000000"/>
          <w:sz w:val="21"/>
          <w:szCs w:val="21"/>
        </w:rPr>
        <w:t xml:space="preserve">Ο Όμιλος αξιολογεί επίσης τις λειτουργικές και τις οικονομικές αποδόσεις του σε ουδέτερη συναλλαγματική βάση (δηλαδή χωρίς να λαμβάνει υπόψη την επίδραση της διακύμανσης των συναλλαγματικών ισοτιμιών από τη μία περίοδο στην άλλη). </w:t>
      </w:r>
      <w:r w:rsidRPr="001D11C0">
        <w:rPr>
          <w:rFonts w:ascii="Effra Corp" w:hAnsi="Effra Corp"/>
          <w:bCs/>
          <w:sz w:val="21"/>
          <w:szCs w:val="21"/>
        </w:rPr>
        <w:t>Οι εναλλακτικοί δείκτες μέτρησης απόδοσης σε ουδέτερη συναλλαγματική βάση υπολογίζονται προσαρμόζοντας τα ποσά της προηγούμενης περιόδου σε σχέση με την επίδραση των συναλλαγματικών ισοτιμιών την τρέχουσα περίοδο. Τα μεγέθη σε ουδέτερη συναλλαγματική βάση επιτρέπουν στους αναγνώστες να επικεντρωθούν στις αποδόσεις του Ομίλου, χωρίς να επηρεάζονται από τις μεταβολές των συναλλαγματικών ισοτιμιών που ισχύουν για τις λειτουργικές δραστηριότητες του Ομίλου από περίοδο σε περίοδο. Τα συνηθέστερα μεγέθη σε ουδέτερη συναλλαγματική βάση που χρησιμοποιεί ο Όμιλος είναι τα εξής:</w:t>
      </w:r>
    </w:p>
    <w:p w14:paraId="17AF18A5" w14:textId="77777777" w:rsidR="0025158B" w:rsidRPr="002D6581" w:rsidRDefault="0025158B" w:rsidP="0025158B">
      <w:pPr>
        <w:jc w:val="both"/>
        <w:rPr>
          <w:rFonts w:ascii="Effra Corp" w:hAnsi="Effra Corp" w:cs="Arial"/>
          <w:bCs/>
          <w:spacing w:val="-2"/>
          <w:sz w:val="21"/>
          <w:szCs w:val="21"/>
        </w:rPr>
      </w:pPr>
    </w:p>
    <w:p w14:paraId="23F99ECB" w14:textId="77777777" w:rsidR="001D11C0" w:rsidRPr="0001790F" w:rsidRDefault="001D11C0" w:rsidP="001D11C0">
      <w:pPr>
        <w:pStyle w:val="ListParagraph"/>
        <w:numPr>
          <w:ilvl w:val="0"/>
          <w:numId w:val="8"/>
        </w:numPr>
        <w:jc w:val="both"/>
        <w:rPr>
          <w:rFonts w:ascii="Effra Corp" w:hAnsi="Effra Corp" w:cs="Arial"/>
          <w:color w:val="000000"/>
          <w:sz w:val="21"/>
          <w:szCs w:val="21"/>
        </w:rPr>
      </w:pPr>
      <w:r w:rsidRPr="0001790F">
        <w:rPr>
          <w:rFonts w:ascii="Effra Corp" w:hAnsi="Effra Corp"/>
          <w:i/>
          <w:color w:val="000000"/>
          <w:sz w:val="21"/>
          <w:szCs w:val="21"/>
        </w:rPr>
        <w:t>Τα καθαρά έσοδα από πωλήσεις σε ουδέτερη συναλλαγματική βάση και τα καθαρά έσοδα από πωλήσεις σε ουδέτερη συναλλαγματική βάση ανά κιβώτιο</w:t>
      </w:r>
    </w:p>
    <w:p w14:paraId="3A4DA717" w14:textId="77777777" w:rsidR="001D11C0" w:rsidRPr="0001790F" w:rsidRDefault="001D11C0" w:rsidP="001D11C0">
      <w:pPr>
        <w:pStyle w:val="ListParagraph"/>
        <w:jc w:val="both"/>
        <w:rPr>
          <w:rFonts w:ascii="Effra Corp" w:hAnsi="Effra Corp" w:cs="Arial"/>
          <w:color w:val="000000"/>
          <w:sz w:val="21"/>
          <w:szCs w:val="21"/>
        </w:rPr>
      </w:pPr>
      <w:r w:rsidRPr="0001790F">
        <w:rPr>
          <w:rFonts w:ascii="Effra Corp" w:hAnsi="Effra Corp"/>
          <w:color w:val="000000"/>
          <w:sz w:val="21"/>
          <w:szCs w:val="21"/>
        </w:rPr>
        <w:t>Τα καθαρά έσοδα από πωλήσεις σε ουδέτερη συναλλαγματική βάση και τα καθαρά έσοδα από πωλήσεις ανά κιβώτιο σε ουδέτερη συναλλαγματική βάση υπολογίζονται προσαρμόζοντας τα καθαρά έσοδα από πωλήσεις της προηγούμενης περιόδου στον αντίκτυπο των μεταβολών στις συναλλαγματικές ισοτιμίες που ισχύουν για την τρέχουσα περίοδο.</w:t>
      </w:r>
    </w:p>
    <w:p w14:paraId="500FF2EC" w14:textId="77777777" w:rsidR="001D11C0" w:rsidRPr="0001790F" w:rsidRDefault="001D11C0" w:rsidP="001D11C0">
      <w:pPr>
        <w:pStyle w:val="ListParagraph"/>
        <w:jc w:val="both"/>
        <w:rPr>
          <w:rFonts w:ascii="Effra Corp" w:hAnsi="Effra Corp" w:cs="Arial"/>
          <w:color w:val="000000"/>
          <w:sz w:val="21"/>
          <w:szCs w:val="21"/>
        </w:rPr>
      </w:pPr>
    </w:p>
    <w:p w14:paraId="0EE73236" w14:textId="77777777" w:rsidR="001D11C0" w:rsidRPr="0001790F" w:rsidRDefault="001D11C0" w:rsidP="001D11C0">
      <w:pPr>
        <w:pStyle w:val="ListParagraph"/>
        <w:numPr>
          <w:ilvl w:val="0"/>
          <w:numId w:val="8"/>
        </w:numPr>
        <w:jc w:val="both"/>
        <w:rPr>
          <w:rFonts w:ascii="Effra Corp" w:hAnsi="Effra Corp" w:cs="Arial"/>
          <w:i/>
          <w:color w:val="000000"/>
          <w:sz w:val="21"/>
          <w:szCs w:val="21"/>
        </w:rPr>
      </w:pPr>
      <w:r w:rsidRPr="0001790F">
        <w:rPr>
          <w:rFonts w:ascii="Effra Corp" w:hAnsi="Effra Corp"/>
          <w:i/>
          <w:color w:val="000000"/>
          <w:sz w:val="21"/>
          <w:szCs w:val="21"/>
        </w:rPr>
        <w:t>Συγκρίσιμο κόστος πρώτων υλών σε ουδέτερη συναλλαγματική βάση ανά κιβώτιο</w:t>
      </w:r>
    </w:p>
    <w:p w14:paraId="567DF95D" w14:textId="77777777" w:rsidR="001D11C0" w:rsidRPr="0001790F" w:rsidRDefault="001D11C0" w:rsidP="001D11C0">
      <w:pPr>
        <w:pStyle w:val="ListParagraph"/>
        <w:jc w:val="both"/>
        <w:rPr>
          <w:rFonts w:ascii="Effra Corp" w:hAnsi="Effra Corp" w:cs="Arial"/>
          <w:color w:val="000000"/>
          <w:sz w:val="21"/>
          <w:szCs w:val="21"/>
        </w:rPr>
      </w:pPr>
      <w:r w:rsidRPr="0001790F">
        <w:rPr>
          <w:rFonts w:ascii="Effra Corp" w:hAnsi="Effra Corp"/>
          <w:color w:val="000000"/>
          <w:sz w:val="21"/>
          <w:szCs w:val="21"/>
        </w:rPr>
        <w:t>Το συγκρίσιμο κόστος πρώτων υλών σε ουδέτερη συναλλαγματική βάση ανά κιβώτιο υπολογίζεται προσαρμόζοντας το κόστος των πρώτων υλών της προηγούμενης περιόδου και πιο συγκεκριμένα, της ζάχαρης, της ρητίνης, του αλουμινίου και του κόστος των καυσίμων, εξαιρουμένης της αντιστάθμισης του κινδύνου για πρώτες ύλες, όπως περιγράφεται παραπάνω, και τα λοιπά έξοδα πρώτων υλών με τον αντίκτυπο των αλλαγών στις συναλλαγματικές ισοτιμίες που ισχύουν για την τρέχουσα περίοδο.</w:t>
      </w:r>
    </w:p>
    <w:p w14:paraId="39D44405" w14:textId="77777777" w:rsidR="001D11C0" w:rsidRPr="0001790F" w:rsidRDefault="001D11C0" w:rsidP="001D11C0">
      <w:pPr>
        <w:pStyle w:val="ListParagraph"/>
        <w:jc w:val="both"/>
        <w:rPr>
          <w:rFonts w:ascii="Effra Corp" w:hAnsi="Effra Corp" w:cs="Arial"/>
          <w:color w:val="000000"/>
          <w:sz w:val="21"/>
          <w:szCs w:val="21"/>
        </w:rPr>
      </w:pPr>
    </w:p>
    <w:p w14:paraId="1F42487D" w14:textId="77777777" w:rsidR="001D11C0" w:rsidRPr="0001790F" w:rsidRDefault="001D11C0" w:rsidP="001D11C0">
      <w:pPr>
        <w:jc w:val="both"/>
        <w:rPr>
          <w:rFonts w:ascii="Effra Corp" w:hAnsi="Effra Corp" w:cs="Arial"/>
          <w:color w:val="000000"/>
          <w:sz w:val="21"/>
          <w:szCs w:val="21"/>
        </w:rPr>
      </w:pPr>
      <w:r w:rsidRPr="0001790F">
        <w:rPr>
          <w:rFonts w:ascii="Effra Corp" w:hAnsi="Effra Corp"/>
          <w:bCs/>
          <w:sz w:val="21"/>
          <w:szCs w:val="21"/>
        </w:rPr>
        <w:t>Ο υπολογισμός των εναλλακτικών μεγεθών μέτρησης των επιδόσεων σε ουδέτερη συναλλαγματική βάση και η συμφωνία με τα ευθέως σχετιζόμενα μεγέθη, που υπολογίζονται σύμφωνα με τα Διεθνή Πρότυπα Χρηματοοικονομικής Αναφοράς, έχει ως εξής:</w:t>
      </w:r>
    </w:p>
    <w:p w14:paraId="26C1A38A" w14:textId="77777777" w:rsidR="0025158B" w:rsidRPr="002D6581" w:rsidRDefault="0025158B" w:rsidP="0025158B">
      <w:pPr>
        <w:jc w:val="both"/>
        <w:rPr>
          <w:rFonts w:ascii="Effra Corp" w:hAnsi="Effra Corp" w:cs="Arial"/>
          <w:bCs/>
          <w:spacing w:val="-2"/>
          <w:sz w:val="21"/>
          <w:szCs w:val="21"/>
        </w:rPr>
      </w:pPr>
    </w:p>
    <w:tbl>
      <w:tblPr>
        <w:tblW w:w="5045" w:type="pct"/>
        <w:tblLayout w:type="fixed"/>
        <w:tblLook w:val="0000" w:firstRow="0" w:lastRow="0" w:firstColumn="0" w:lastColumn="0" w:noHBand="0" w:noVBand="0"/>
      </w:tblPr>
      <w:tblGrid>
        <w:gridCol w:w="3403"/>
        <w:gridCol w:w="1563"/>
        <w:gridCol w:w="1775"/>
        <w:gridCol w:w="1489"/>
        <w:gridCol w:w="1382"/>
      </w:tblGrid>
      <w:tr w:rsidR="00AF6CA4" w:rsidRPr="003A0312" w14:paraId="6B88E4A7" w14:textId="77777777" w:rsidTr="00F312E1">
        <w:trPr>
          <w:trHeight w:val="283"/>
        </w:trPr>
        <w:tc>
          <w:tcPr>
            <w:tcW w:w="9612" w:type="dxa"/>
            <w:gridSpan w:val="5"/>
            <w:shd w:val="clear" w:color="auto" w:fill="C0C0C0"/>
          </w:tcPr>
          <w:p w14:paraId="6DAB9BE7" w14:textId="5AC411B6" w:rsidR="00AF6CA4" w:rsidRPr="002D6581" w:rsidRDefault="00AF6CA4" w:rsidP="00AF6CA4">
            <w:pPr>
              <w:pStyle w:val="BodyText3"/>
              <w:shd w:val="clear" w:color="auto" w:fill="BFBFBF" w:themeFill="background1" w:themeFillShade="BF"/>
              <w:spacing w:after="120"/>
              <w:ind w:left="-90" w:right="-37"/>
              <w:rPr>
                <w:rFonts w:ascii="Effra Corp" w:hAnsi="Effra Corp" w:cs="Arial"/>
                <w:b/>
                <w:bCs/>
                <w:sz w:val="20"/>
                <w:szCs w:val="20"/>
              </w:rPr>
            </w:pPr>
            <w:r w:rsidRPr="002D6581">
              <w:rPr>
                <w:rFonts w:ascii="Effra Corp" w:hAnsi="Effra Corp" w:cs="Arial"/>
                <w:b/>
                <w:bCs/>
                <w:iCs/>
                <w:sz w:val="20"/>
                <w:szCs w:val="20"/>
              </w:rPr>
              <w:t xml:space="preserve">Συμφωνία καθαρών εσόδων από πωλήσεις σε ουδέτερη συναλλαγματική βάση ανά κιβώτιο </w:t>
            </w:r>
            <w:r w:rsidRPr="002D6581">
              <w:rPr>
                <w:rFonts w:ascii="Effra Corp" w:hAnsi="Effra Corp" w:cs="Arial"/>
                <w:i/>
                <w:iCs/>
                <w:sz w:val="12"/>
                <w:szCs w:val="12"/>
              </w:rPr>
              <w:t>(ποσά σε € εκατ. εκτός αν αναφέρεται διαφορετικά)</w:t>
            </w:r>
          </w:p>
        </w:tc>
      </w:tr>
      <w:tr w:rsidR="0025158B" w:rsidRPr="003A0312" w14:paraId="35876205" w14:textId="77777777" w:rsidTr="00F312E1">
        <w:trPr>
          <w:trHeight w:val="275"/>
        </w:trPr>
        <w:tc>
          <w:tcPr>
            <w:tcW w:w="3403" w:type="dxa"/>
            <w:shd w:val="clear" w:color="auto" w:fill="auto"/>
            <w:vAlign w:val="center"/>
          </w:tcPr>
          <w:p w14:paraId="7DB8BEB2" w14:textId="77777777" w:rsidR="0025158B" w:rsidRPr="003A0312" w:rsidRDefault="0025158B" w:rsidP="0014444B">
            <w:pPr>
              <w:ind w:left="267" w:hanging="267"/>
              <w:rPr>
                <w:rFonts w:ascii="Effra Corp" w:hAnsi="Effra Corp" w:cs="Arial"/>
                <w:b/>
                <w:sz w:val="16"/>
                <w:szCs w:val="16"/>
                <w:highlight w:val="yellow"/>
              </w:rPr>
            </w:pPr>
          </w:p>
        </w:tc>
        <w:tc>
          <w:tcPr>
            <w:tcW w:w="6209" w:type="dxa"/>
            <w:gridSpan w:val="4"/>
          </w:tcPr>
          <w:p w14:paraId="33789F63" w14:textId="77777777" w:rsidR="0025158B" w:rsidRPr="003A0312" w:rsidRDefault="0025158B" w:rsidP="0014444B">
            <w:pPr>
              <w:ind w:right="-127"/>
              <w:jc w:val="center"/>
              <w:rPr>
                <w:rFonts w:ascii="Effra Corp" w:hAnsi="Effra Corp" w:cs="Arial"/>
                <w:b/>
                <w:sz w:val="16"/>
                <w:szCs w:val="16"/>
                <w:highlight w:val="yellow"/>
              </w:rPr>
            </w:pPr>
          </w:p>
        </w:tc>
      </w:tr>
      <w:tr w:rsidR="0025158B" w:rsidRPr="003A0312" w14:paraId="18873C35" w14:textId="77777777" w:rsidTr="00F312E1">
        <w:trPr>
          <w:trHeight w:val="275"/>
        </w:trPr>
        <w:tc>
          <w:tcPr>
            <w:tcW w:w="3403" w:type="dxa"/>
            <w:shd w:val="clear" w:color="auto" w:fill="auto"/>
            <w:vAlign w:val="center"/>
          </w:tcPr>
          <w:p w14:paraId="25C8377B" w14:textId="77777777" w:rsidR="0025158B" w:rsidRPr="00114397" w:rsidRDefault="0025158B" w:rsidP="0014444B">
            <w:pPr>
              <w:ind w:left="267" w:hanging="267"/>
              <w:rPr>
                <w:rFonts w:ascii="Effra Corp" w:hAnsi="Effra Corp" w:cs="Arial"/>
                <w:b/>
                <w:sz w:val="18"/>
                <w:szCs w:val="18"/>
              </w:rPr>
            </w:pPr>
          </w:p>
        </w:tc>
        <w:tc>
          <w:tcPr>
            <w:tcW w:w="6209" w:type="dxa"/>
            <w:gridSpan w:val="4"/>
            <w:tcBorders>
              <w:top w:val="single" w:sz="4" w:space="0" w:color="auto"/>
            </w:tcBorders>
            <w:shd w:val="clear" w:color="auto" w:fill="C0C0C0"/>
            <w:vAlign w:val="center"/>
          </w:tcPr>
          <w:p w14:paraId="0D051F1C" w14:textId="51F41D08" w:rsidR="0025158B" w:rsidRPr="00114397" w:rsidRDefault="00AF6CA4" w:rsidP="0014444B">
            <w:pPr>
              <w:ind w:right="-127"/>
              <w:jc w:val="center"/>
              <w:rPr>
                <w:rFonts w:ascii="Effra Corp" w:hAnsi="Effra Corp" w:cs="Arial"/>
                <w:b/>
                <w:sz w:val="18"/>
                <w:szCs w:val="18"/>
              </w:rPr>
            </w:pPr>
            <w:r w:rsidRPr="00114397">
              <w:rPr>
                <w:rFonts w:ascii="Effra Corp" w:hAnsi="Effra Corp"/>
                <w:b/>
                <w:sz w:val="18"/>
                <w:szCs w:val="18"/>
              </w:rPr>
              <w:t>Α΄ Εξάμηνο</w:t>
            </w:r>
            <w:r w:rsidRPr="00114397">
              <w:rPr>
                <w:rFonts w:ascii="Effra Corp" w:hAnsi="Effra Corp"/>
                <w:b/>
                <w:sz w:val="18"/>
                <w:szCs w:val="18"/>
                <w:lang w:val="en-US"/>
              </w:rPr>
              <w:t xml:space="preserve"> 201</w:t>
            </w:r>
            <w:r w:rsidR="00BA0643" w:rsidRPr="00114397">
              <w:rPr>
                <w:rFonts w:ascii="Effra Corp" w:hAnsi="Effra Corp"/>
                <w:b/>
                <w:sz w:val="18"/>
                <w:szCs w:val="18"/>
                <w:lang w:val="en-US"/>
              </w:rPr>
              <w:t>9</w:t>
            </w:r>
          </w:p>
        </w:tc>
      </w:tr>
      <w:tr w:rsidR="00AF6CA4" w:rsidRPr="003A0312" w14:paraId="4472C8C5" w14:textId="77777777" w:rsidTr="00F312E1">
        <w:trPr>
          <w:trHeight w:val="275"/>
        </w:trPr>
        <w:tc>
          <w:tcPr>
            <w:tcW w:w="3403" w:type="dxa"/>
            <w:shd w:val="clear" w:color="auto" w:fill="auto"/>
            <w:vAlign w:val="center"/>
          </w:tcPr>
          <w:p w14:paraId="171D783A" w14:textId="77777777" w:rsidR="00AF6CA4" w:rsidRPr="00114397" w:rsidRDefault="00AF6CA4" w:rsidP="00AF6CA4">
            <w:pPr>
              <w:jc w:val="right"/>
              <w:rPr>
                <w:rFonts w:ascii="Effra Corp" w:hAnsi="Effra Corp" w:cs="Arial"/>
                <w:b/>
                <w:bCs/>
                <w:sz w:val="18"/>
                <w:szCs w:val="18"/>
              </w:rPr>
            </w:pPr>
          </w:p>
        </w:tc>
        <w:tc>
          <w:tcPr>
            <w:tcW w:w="1563" w:type="dxa"/>
            <w:tcBorders>
              <w:top w:val="single" w:sz="4" w:space="0" w:color="auto"/>
            </w:tcBorders>
            <w:shd w:val="clear" w:color="auto" w:fill="C0C0C0"/>
            <w:tcMar>
              <w:left w:w="144" w:type="dxa"/>
              <w:right w:w="144" w:type="dxa"/>
            </w:tcMar>
            <w:vAlign w:val="center"/>
          </w:tcPr>
          <w:p w14:paraId="6099FAAC" w14:textId="5149A969" w:rsidR="00AF6CA4" w:rsidRPr="00114397" w:rsidRDefault="00AF6CA4" w:rsidP="00AF6CA4">
            <w:pPr>
              <w:jc w:val="right"/>
              <w:rPr>
                <w:rFonts w:ascii="Effra Corp" w:hAnsi="Effra Corp" w:cs="Arial"/>
                <w:b/>
                <w:sz w:val="18"/>
                <w:szCs w:val="18"/>
              </w:rPr>
            </w:pPr>
            <w:r w:rsidRPr="00114397">
              <w:rPr>
                <w:rFonts w:ascii="Effra Corp" w:hAnsi="Effra Corp" w:cs="Arial"/>
                <w:b/>
                <w:sz w:val="18"/>
                <w:szCs w:val="18"/>
              </w:rPr>
              <w:t>Αναπτυγμένες</w:t>
            </w:r>
          </w:p>
        </w:tc>
        <w:tc>
          <w:tcPr>
            <w:tcW w:w="1775" w:type="dxa"/>
            <w:tcBorders>
              <w:top w:val="single" w:sz="4" w:space="0" w:color="auto"/>
            </w:tcBorders>
            <w:shd w:val="clear" w:color="auto" w:fill="C0C0C0"/>
            <w:tcMar>
              <w:left w:w="144" w:type="dxa"/>
              <w:right w:w="144" w:type="dxa"/>
            </w:tcMar>
            <w:vAlign w:val="center"/>
          </w:tcPr>
          <w:p w14:paraId="0E327BC5" w14:textId="7ED48123" w:rsidR="00AF6CA4" w:rsidRPr="00114397" w:rsidRDefault="00AF6CA4" w:rsidP="00AF6CA4">
            <w:pPr>
              <w:jc w:val="right"/>
              <w:rPr>
                <w:rFonts w:ascii="Effra Corp" w:hAnsi="Effra Corp" w:cs="Arial"/>
                <w:b/>
                <w:sz w:val="18"/>
                <w:szCs w:val="18"/>
              </w:rPr>
            </w:pPr>
            <w:r w:rsidRPr="00114397">
              <w:rPr>
                <w:rFonts w:ascii="Effra Corp" w:hAnsi="Effra Corp" w:cs="Arial"/>
                <w:b/>
                <w:sz w:val="18"/>
                <w:szCs w:val="18"/>
              </w:rPr>
              <w:t>Αναπτυσσόμενες</w:t>
            </w:r>
          </w:p>
        </w:tc>
        <w:tc>
          <w:tcPr>
            <w:tcW w:w="1489" w:type="dxa"/>
            <w:tcBorders>
              <w:top w:val="single" w:sz="4" w:space="0" w:color="auto"/>
            </w:tcBorders>
            <w:shd w:val="clear" w:color="auto" w:fill="C0C0C0"/>
            <w:tcMar>
              <w:left w:w="144" w:type="dxa"/>
              <w:right w:w="144" w:type="dxa"/>
            </w:tcMar>
            <w:vAlign w:val="center"/>
          </w:tcPr>
          <w:p w14:paraId="41C2DB88" w14:textId="5CC1BC0D" w:rsidR="00AF6CA4" w:rsidRPr="00114397" w:rsidRDefault="00AF6CA4" w:rsidP="00AF6CA4">
            <w:pPr>
              <w:jc w:val="right"/>
              <w:rPr>
                <w:rFonts w:ascii="Effra Corp" w:hAnsi="Effra Corp" w:cs="Arial"/>
                <w:b/>
                <w:sz w:val="18"/>
                <w:szCs w:val="18"/>
              </w:rPr>
            </w:pPr>
            <w:r w:rsidRPr="00114397">
              <w:rPr>
                <w:rFonts w:ascii="Effra Corp" w:hAnsi="Effra Corp" w:cs="Arial"/>
                <w:b/>
                <w:sz w:val="18"/>
                <w:szCs w:val="18"/>
              </w:rPr>
              <w:t>Αναδυόμενες</w:t>
            </w:r>
          </w:p>
        </w:tc>
        <w:tc>
          <w:tcPr>
            <w:tcW w:w="1382" w:type="dxa"/>
            <w:tcBorders>
              <w:top w:val="single" w:sz="4" w:space="0" w:color="auto"/>
            </w:tcBorders>
            <w:shd w:val="clear" w:color="auto" w:fill="C0C0C0"/>
            <w:vAlign w:val="center"/>
          </w:tcPr>
          <w:p w14:paraId="6B6CB543" w14:textId="4387A8E8" w:rsidR="00AF6CA4" w:rsidRPr="00114397" w:rsidRDefault="00AF6CA4" w:rsidP="00AF6CA4">
            <w:pPr>
              <w:jc w:val="right"/>
              <w:rPr>
                <w:rFonts w:ascii="Effra Corp" w:hAnsi="Effra Corp" w:cs="Arial"/>
                <w:b/>
                <w:sz w:val="18"/>
                <w:szCs w:val="18"/>
              </w:rPr>
            </w:pPr>
            <w:r w:rsidRPr="00114397">
              <w:rPr>
                <w:rFonts w:ascii="Effra Corp" w:hAnsi="Effra Corp" w:cs="Arial"/>
                <w:b/>
                <w:sz w:val="18"/>
                <w:szCs w:val="18"/>
              </w:rPr>
              <w:t>Ενοποιημένα</w:t>
            </w:r>
          </w:p>
        </w:tc>
      </w:tr>
      <w:tr w:rsidR="00F312E1" w:rsidRPr="003A0312" w14:paraId="28DE955B" w14:textId="77777777" w:rsidTr="002C1143">
        <w:trPr>
          <w:trHeight w:hRule="exact" w:val="287"/>
        </w:trPr>
        <w:tc>
          <w:tcPr>
            <w:tcW w:w="3403" w:type="dxa"/>
            <w:shd w:val="clear" w:color="auto" w:fill="FFFFFF" w:themeFill="background1"/>
            <w:noWrap/>
            <w:vAlign w:val="bottom"/>
          </w:tcPr>
          <w:p w14:paraId="028D0A1B" w14:textId="00F203EF" w:rsidR="00F312E1" w:rsidRPr="00114397" w:rsidRDefault="00F312E1" w:rsidP="00F312E1">
            <w:pPr>
              <w:rPr>
                <w:rFonts w:ascii="Effra Corp" w:hAnsi="Effra Corp" w:cs="Arial"/>
                <w:sz w:val="18"/>
                <w:szCs w:val="18"/>
              </w:rPr>
            </w:pPr>
            <w:r w:rsidRPr="00114397">
              <w:rPr>
                <w:rFonts w:ascii="Effra Corp" w:hAnsi="Effra Corp" w:cs="Arial"/>
                <w:sz w:val="18"/>
                <w:szCs w:val="18"/>
              </w:rPr>
              <w:t>Καθαρά έσοδα από πωλήσεις</w:t>
            </w:r>
          </w:p>
        </w:tc>
        <w:tc>
          <w:tcPr>
            <w:tcW w:w="1563" w:type="dxa"/>
            <w:shd w:val="clear" w:color="auto" w:fill="FFFFFF" w:themeFill="background1"/>
            <w:vAlign w:val="bottom"/>
          </w:tcPr>
          <w:p w14:paraId="77C96DCB" w14:textId="65C2231A"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1.237,7</w:t>
            </w:r>
          </w:p>
        </w:tc>
        <w:tc>
          <w:tcPr>
            <w:tcW w:w="1775" w:type="dxa"/>
            <w:shd w:val="clear" w:color="auto" w:fill="FFFFFF" w:themeFill="background1"/>
            <w:vAlign w:val="bottom"/>
          </w:tcPr>
          <w:p w14:paraId="0586099A" w14:textId="6934E1F6"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641,7</w:t>
            </w:r>
          </w:p>
        </w:tc>
        <w:tc>
          <w:tcPr>
            <w:tcW w:w="1489" w:type="dxa"/>
            <w:shd w:val="clear" w:color="auto" w:fill="FFFFFF" w:themeFill="background1"/>
            <w:vAlign w:val="bottom"/>
          </w:tcPr>
          <w:p w14:paraId="022AFEF0" w14:textId="6FCBE997"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1.473,0</w:t>
            </w:r>
          </w:p>
        </w:tc>
        <w:tc>
          <w:tcPr>
            <w:tcW w:w="1382" w:type="dxa"/>
            <w:shd w:val="clear" w:color="auto" w:fill="FFFFFF" w:themeFill="background1"/>
            <w:vAlign w:val="bottom"/>
          </w:tcPr>
          <w:p w14:paraId="4682F42F" w14:textId="76F840EA"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3.352,4</w:t>
            </w:r>
          </w:p>
        </w:tc>
      </w:tr>
      <w:tr w:rsidR="00F312E1" w:rsidRPr="003A0312" w14:paraId="29546750" w14:textId="77777777" w:rsidTr="002C1143">
        <w:trPr>
          <w:trHeight w:hRule="exact" w:val="287"/>
        </w:trPr>
        <w:tc>
          <w:tcPr>
            <w:tcW w:w="3403" w:type="dxa"/>
            <w:shd w:val="clear" w:color="auto" w:fill="FFFFFF" w:themeFill="background1"/>
            <w:noWrap/>
            <w:vAlign w:val="bottom"/>
          </w:tcPr>
          <w:p w14:paraId="7E148C36" w14:textId="5558187C" w:rsidR="00F312E1" w:rsidRPr="00114397" w:rsidRDefault="00F312E1" w:rsidP="00F312E1">
            <w:pPr>
              <w:rPr>
                <w:rFonts w:ascii="Effra Corp" w:hAnsi="Effra Corp" w:cs="Arial"/>
                <w:sz w:val="18"/>
                <w:szCs w:val="18"/>
              </w:rPr>
            </w:pPr>
            <w:r w:rsidRPr="00114397">
              <w:rPr>
                <w:rFonts w:ascii="Effra Corp" w:hAnsi="Effra Corp" w:cs="Arial"/>
                <w:sz w:val="18"/>
                <w:szCs w:val="18"/>
              </w:rPr>
              <w:t>Συναλλαγματική επίδραση</w:t>
            </w:r>
          </w:p>
        </w:tc>
        <w:tc>
          <w:tcPr>
            <w:tcW w:w="1563" w:type="dxa"/>
            <w:tcBorders>
              <w:bottom w:val="single" w:sz="4" w:space="0" w:color="auto"/>
            </w:tcBorders>
            <w:shd w:val="clear" w:color="auto" w:fill="FFFFFF" w:themeFill="background1"/>
            <w:vAlign w:val="bottom"/>
          </w:tcPr>
          <w:p w14:paraId="7553F0BF" w14:textId="686F58A0" w:rsidR="00F312E1" w:rsidRPr="00114397" w:rsidRDefault="00F312E1" w:rsidP="002C1143">
            <w:pPr>
              <w:jc w:val="right"/>
              <w:rPr>
                <w:rFonts w:ascii="Effra Corp" w:hAnsi="Effra Corp" w:cs="Arial"/>
                <w:b/>
                <w:bCs/>
                <w:color w:val="000000"/>
                <w:sz w:val="18"/>
                <w:szCs w:val="18"/>
              </w:rPr>
            </w:pPr>
            <w:r w:rsidRPr="007E0D09">
              <w:rPr>
                <w:rFonts w:ascii="Effra Corp" w:hAnsi="Effra Corp" w:cs="Arial"/>
                <w:b/>
                <w:bCs/>
                <w:color w:val="000000"/>
                <w:sz w:val="18"/>
                <w:szCs w:val="18"/>
                <w:lang w:val="en-US"/>
              </w:rPr>
              <w:t>—</w:t>
            </w:r>
          </w:p>
        </w:tc>
        <w:tc>
          <w:tcPr>
            <w:tcW w:w="1775" w:type="dxa"/>
            <w:tcBorders>
              <w:bottom w:val="single" w:sz="4" w:space="0" w:color="auto"/>
            </w:tcBorders>
            <w:shd w:val="clear" w:color="auto" w:fill="FFFFFF" w:themeFill="background1"/>
            <w:vAlign w:val="bottom"/>
          </w:tcPr>
          <w:p w14:paraId="3047B66A" w14:textId="7CEE28E9" w:rsidR="00F312E1" w:rsidRPr="00114397" w:rsidRDefault="00F312E1" w:rsidP="002C1143">
            <w:pPr>
              <w:jc w:val="right"/>
              <w:rPr>
                <w:rFonts w:ascii="Effra Corp" w:hAnsi="Effra Corp" w:cs="Arial"/>
                <w:b/>
                <w:bCs/>
                <w:color w:val="000000"/>
                <w:sz w:val="18"/>
                <w:szCs w:val="18"/>
              </w:rPr>
            </w:pPr>
            <w:r w:rsidRPr="007E0D09">
              <w:rPr>
                <w:rFonts w:ascii="Effra Corp" w:hAnsi="Effra Corp" w:cs="Arial"/>
                <w:b/>
                <w:bCs/>
                <w:color w:val="000000"/>
                <w:sz w:val="18"/>
                <w:szCs w:val="18"/>
                <w:lang w:val="en-US"/>
              </w:rPr>
              <w:t>—</w:t>
            </w:r>
          </w:p>
        </w:tc>
        <w:tc>
          <w:tcPr>
            <w:tcW w:w="1489" w:type="dxa"/>
            <w:tcBorders>
              <w:bottom w:val="single" w:sz="4" w:space="0" w:color="auto"/>
            </w:tcBorders>
            <w:shd w:val="clear" w:color="auto" w:fill="FFFFFF" w:themeFill="background1"/>
            <w:vAlign w:val="bottom"/>
          </w:tcPr>
          <w:p w14:paraId="4A2DD10E" w14:textId="02830B67" w:rsidR="00F312E1" w:rsidRPr="00114397" w:rsidRDefault="00F312E1" w:rsidP="002C1143">
            <w:pPr>
              <w:jc w:val="right"/>
              <w:rPr>
                <w:rFonts w:ascii="Effra Corp" w:hAnsi="Effra Corp" w:cs="Arial"/>
                <w:b/>
                <w:bCs/>
                <w:color w:val="000000"/>
                <w:sz w:val="18"/>
                <w:szCs w:val="18"/>
              </w:rPr>
            </w:pPr>
            <w:r w:rsidRPr="007E0D09">
              <w:rPr>
                <w:rFonts w:ascii="Effra Corp" w:hAnsi="Effra Corp" w:cs="Arial"/>
                <w:b/>
                <w:bCs/>
                <w:color w:val="000000"/>
                <w:sz w:val="18"/>
                <w:szCs w:val="18"/>
                <w:lang w:val="en-US"/>
              </w:rPr>
              <w:t>—</w:t>
            </w:r>
          </w:p>
        </w:tc>
        <w:tc>
          <w:tcPr>
            <w:tcW w:w="1382" w:type="dxa"/>
            <w:tcBorders>
              <w:bottom w:val="single" w:sz="4" w:space="0" w:color="auto"/>
            </w:tcBorders>
            <w:shd w:val="clear" w:color="auto" w:fill="FFFFFF" w:themeFill="background1"/>
            <w:vAlign w:val="bottom"/>
          </w:tcPr>
          <w:p w14:paraId="5AB9EA0A" w14:textId="4A67B3D2" w:rsidR="00F312E1" w:rsidRPr="00114397" w:rsidDel="008A041F" w:rsidRDefault="00F312E1" w:rsidP="002C1143">
            <w:pPr>
              <w:jc w:val="right"/>
              <w:rPr>
                <w:rFonts w:ascii="Effra Corp" w:hAnsi="Effra Corp" w:cs="Arial"/>
                <w:b/>
                <w:color w:val="000000"/>
                <w:sz w:val="18"/>
                <w:szCs w:val="18"/>
              </w:rPr>
            </w:pPr>
            <w:r w:rsidRPr="007E0D09">
              <w:rPr>
                <w:rFonts w:ascii="Effra Corp" w:hAnsi="Effra Corp" w:cs="Arial"/>
                <w:b/>
                <w:bCs/>
                <w:color w:val="000000"/>
                <w:sz w:val="18"/>
                <w:szCs w:val="18"/>
                <w:lang w:val="en-US"/>
              </w:rPr>
              <w:t>—</w:t>
            </w:r>
          </w:p>
        </w:tc>
      </w:tr>
      <w:tr w:rsidR="00F312E1" w:rsidRPr="003A0312" w14:paraId="280DDF78" w14:textId="77777777" w:rsidTr="002C1143">
        <w:trPr>
          <w:trHeight w:hRule="exact" w:val="555"/>
        </w:trPr>
        <w:tc>
          <w:tcPr>
            <w:tcW w:w="3403" w:type="dxa"/>
            <w:shd w:val="clear" w:color="auto" w:fill="FFFFFF" w:themeFill="background1"/>
            <w:noWrap/>
            <w:vAlign w:val="bottom"/>
          </w:tcPr>
          <w:p w14:paraId="260C2E33" w14:textId="128EB2A0" w:rsidR="00F312E1" w:rsidRPr="00114397" w:rsidRDefault="00F312E1" w:rsidP="00F312E1">
            <w:pPr>
              <w:ind w:left="76" w:hanging="76"/>
              <w:rPr>
                <w:rFonts w:ascii="Effra Corp" w:hAnsi="Effra Corp" w:cs="Arial"/>
                <w:b/>
                <w:sz w:val="18"/>
                <w:szCs w:val="18"/>
              </w:rPr>
            </w:pPr>
            <w:r w:rsidRPr="00114397">
              <w:rPr>
                <w:rFonts w:ascii="Effra Corp" w:hAnsi="Effra Corp" w:cs="Arial"/>
                <w:b/>
                <w:sz w:val="18"/>
                <w:szCs w:val="18"/>
              </w:rPr>
              <w:t>Καθαρά έσοδα από πωλήσεις σε ουδέτερη συναλλαγματική βάση</w:t>
            </w:r>
          </w:p>
        </w:tc>
        <w:tc>
          <w:tcPr>
            <w:tcW w:w="1563" w:type="dxa"/>
            <w:tcBorders>
              <w:top w:val="single" w:sz="4" w:space="0" w:color="auto"/>
            </w:tcBorders>
            <w:shd w:val="clear" w:color="auto" w:fill="FFFFFF" w:themeFill="background1"/>
            <w:vAlign w:val="bottom"/>
          </w:tcPr>
          <w:p w14:paraId="3C550E9A" w14:textId="62CBAADD"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1.237,7</w:t>
            </w:r>
          </w:p>
        </w:tc>
        <w:tc>
          <w:tcPr>
            <w:tcW w:w="1775" w:type="dxa"/>
            <w:tcBorders>
              <w:top w:val="single" w:sz="4" w:space="0" w:color="auto"/>
            </w:tcBorders>
            <w:shd w:val="clear" w:color="auto" w:fill="FFFFFF" w:themeFill="background1"/>
            <w:vAlign w:val="bottom"/>
          </w:tcPr>
          <w:p w14:paraId="261E0D01" w14:textId="5506987B"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641,7</w:t>
            </w:r>
          </w:p>
        </w:tc>
        <w:tc>
          <w:tcPr>
            <w:tcW w:w="1489" w:type="dxa"/>
            <w:tcBorders>
              <w:top w:val="single" w:sz="4" w:space="0" w:color="auto"/>
            </w:tcBorders>
            <w:shd w:val="clear" w:color="auto" w:fill="FFFFFF" w:themeFill="background1"/>
            <w:vAlign w:val="bottom"/>
          </w:tcPr>
          <w:p w14:paraId="69E597C8" w14:textId="021EADD2"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1.473,0</w:t>
            </w:r>
          </w:p>
        </w:tc>
        <w:tc>
          <w:tcPr>
            <w:tcW w:w="1382" w:type="dxa"/>
            <w:tcBorders>
              <w:top w:val="single" w:sz="4" w:space="0" w:color="auto"/>
            </w:tcBorders>
            <w:shd w:val="clear" w:color="auto" w:fill="FFFFFF" w:themeFill="background1"/>
            <w:vAlign w:val="bottom"/>
          </w:tcPr>
          <w:p w14:paraId="27FCCB3E" w14:textId="30B40573"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3.352,4</w:t>
            </w:r>
          </w:p>
        </w:tc>
      </w:tr>
      <w:tr w:rsidR="00F312E1" w:rsidRPr="003A0312" w14:paraId="1903C44C" w14:textId="77777777" w:rsidTr="002C1143">
        <w:trPr>
          <w:trHeight w:hRule="exact" w:val="287"/>
        </w:trPr>
        <w:tc>
          <w:tcPr>
            <w:tcW w:w="3403" w:type="dxa"/>
            <w:shd w:val="clear" w:color="auto" w:fill="FFFFFF" w:themeFill="background1"/>
            <w:noWrap/>
            <w:vAlign w:val="bottom"/>
          </w:tcPr>
          <w:p w14:paraId="3742BF2F" w14:textId="22B53F53" w:rsidR="00F312E1" w:rsidRPr="00114397" w:rsidRDefault="00F312E1" w:rsidP="00F312E1">
            <w:pPr>
              <w:rPr>
                <w:rFonts w:ascii="Effra Corp" w:hAnsi="Effra Corp" w:cs="Arial"/>
                <w:sz w:val="18"/>
                <w:szCs w:val="18"/>
              </w:rPr>
            </w:pPr>
            <w:r w:rsidRPr="00114397">
              <w:rPr>
                <w:rFonts w:ascii="Effra Corp" w:hAnsi="Effra Corp" w:cs="Arial"/>
                <w:sz w:val="18"/>
                <w:szCs w:val="18"/>
              </w:rPr>
              <w:t>Όγκος</w:t>
            </w:r>
            <w:r w:rsidRPr="00114397">
              <w:rPr>
                <w:rFonts w:ascii="Effra Corp" w:hAnsi="Effra Corp" w:cs="Arial"/>
                <w:sz w:val="18"/>
                <w:szCs w:val="18"/>
                <w:lang w:val="en-US"/>
              </w:rPr>
              <w:t xml:space="preserve"> </w:t>
            </w:r>
            <w:r w:rsidRPr="00114397">
              <w:rPr>
                <w:rFonts w:ascii="Effra Corp" w:hAnsi="Effra Corp" w:cs="Arial"/>
                <w:sz w:val="18"/>
                <w:szCs w:val="18"/>
              </w:rPr>
              <w:t>πωλήσεων</w:t>
            </w:r>
            <w:r w:rsidRPr="00114397">
              <w:rPr>
                <w:rFonts w:ascii="Effra Corp" w:hAnsi="Effra Corp" w:cs="Arial"/>
                <w:sz w:val="18"/>
                <w:szCs w:val="18"/>
                <w:lang w:val="en-US"/>
              </w:rPr>
              <w:t xml:space="preserve"> (</w:t>
            </w:r>
            <w:r w:rsidRPr="00114397">
              <w:rPr>
                <w:rFonts w:ascii="Effra Corp" w:hAnsi="Effra Corp" w:cs="Arial"/>
                <w:sz w:val="18"/>
                <w:szCs w:val="18"/>
              </w:rPr>
              <w:t>εκατ</w:t>
            </w:r>
            <w:r w:rsidRPr="00114397">
              <w:rPr>
                <w:rFonts w:ascii="Effra Corp" w:hAnsi="Effra Corp" w:cs="Arial"/>
                <w:sz w:val="18"/>
                <w:szCs w:val="18"/>
                <w:lang w:val="en-US"/>
              </w:rPr>
              <w:t xml:space="preserve">. </w:t>
            </w:r>
            <w:r w:rsidRPr="00114397">
              <w:rPr>
                <w:rFonts w:ascii="Effra Corp" w:hAnsi="Effra Corp" w:cs="Arial"/>
                <w:sz w:val="18"/>
                <w:szCs w:val="18"/>
              </w:rPr>
              <w:t>κιβώτια)</w:t>
            </w:r>
          </w:p>
        </w:tc>
        <w:tc>
          <w:tcPr>
            <w:tcW w:w="1563" w:type="dxa"/>
            <w:tcBorders>
              <w:bottom w:val="single" w:sz="4" w:space="0" w:color="auto"/>
            </w:tcBorders>
            <w:shd w:val="clear" w:color="auto" w:fill="FFFFFF" w:themeFill="background1"/>
            <w:vAlign w:val="bottom"/>
          </w:tcPr>
          <w:p w14:paraId="16AD3795" w14:textId="5C0472C8"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303,0</w:t>
            </w:r>
          </w:p>
        </w:tc>
        <w:tc>
          <w:tcPr>
            <w:tcW w:w="1775" w:type="dxa"/>
            <w:tcBorders>
              <w:bottom w:val="single" w:sz="4" w:space="0" w:color="auto"/>
            </w:tcBorders>
            <w:shd w:val="clear" w:color="auto" w:fill="FFFFFF" w:themeFill="background1"/>
            <w:vAlign w:val="bottom"/>
          </w:tcPr>
          <w:p w14:paraId="0E3A09E0" w14:textId="7F19F5A7"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208,2</w:t>
            </w:r>
          </w:p>
        </w:tc>
        <w:tc>
          <w:tcPr>
            <w:tcW w:w="1489" w:type="dxa"/>
            <w:tcBorders>
              <w:bottom w:val="single" w:sz="4" w:space="0" w:color="auto"/>
            </w:tcBorders>
            <w:shd w:val="clear" w:color="auto" w:fill="FFFFFF" w:themeFill="background1"/>
            <w:vAlign w:val="bottom"/>
          </w:tcPr>
          <w:p w14:paraId="6399996F" w14:textId="029445E6"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579,2</w:t>
            </w:r>
          </w:p>
        </w:tc>
        <w:tc>
          <w:tcPr>
            <w:tcW w:w="1382" w:type="dxa"/>
            <w:tcBorders>
              <w:bottom w:val="single" w:sz="4" w:space="0" w:color="auto"/>
            </w:tcBorders>
            <w:shd w:val="clear" w:color="auto" w:fill="FFFFFF" w:themeFill="background1"/>
            <w:vAlign w:val="bottom"/>
          </w:tcPr>
          <w:p w14:paraId="16A026F8" w14:textId="3E14560D"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1.090,4</w:t>
            </w:r>
          </w:p>
        </w:tc>
      </w:tr>
      <w:tr w:rsidR="00F312E1" w:rsidRPr="003A0312" w14:paraId="3C2F1C7A" w14:textId="77777777" w:rsidTr="002C1143">
        <w:trPr>
          <w:trHeight w:hRule="exact" w:val="708"/>
        </w:trPr>
        <w:tc>
          <w:tcPr>
            <w:tcW w:w="3403" w:type="dxa"/>
            <w:shd w:val="clear" w:color="auto" w:fill="FFFFFF" w:themeFill="background1"/>
            <w:noWrap/>
            <w:vAlign w:val="bottom"/>
          </w:tcPr>
          <w:p w14:paraId="448B63A3" w14:textId="77777777" w:rsidR="00F312E1" w:rsidRPr="00114397" w:rsidRDefault="00F312E1" w:rsidP="00F312E1">
            <w:pPr>
              <w:ind w:left="76" w:hanging="76"/>
              <w:rPr>
                <w:rFonts w:ascii="Effra Corp" w:hAnsi="Effra Corp" w:cs="Arial"/>
                <w:b/>
                <w:sz w:val="18"/>
                <w:szCs w:val="18"/>
              </w:rPr>
            </w:pPr>
            <w:r w:rsidRPr="00114397">
              <w:rPr>
                <w:rFonts w:ascii="Effra Corp" w:hAnsi="Effra Corp" w:cs="Arial"/>
                <w:b/>
                <w:sz w:val="18"/>
                <w:szCs w:val="18"/>
              </w:rPr>
              <w:t>Καθαρά έσοδα από πωλήσεις σε ουδέτερη συναλλαγματική βάση</w:t>
            </w:r>
          </w:p>
          <w:p w14:paraId="408E6709" w14:textId="327A331E" w:rsidR="00F312E1" w:rsidRPr="00114397" w:rsidRDefault="00F312E1" w:rsidP="00F312E1">
            <w:pPr>
              <w:ind w:left="166"/>
              <w:rPr>
                <w:rFonts w:ascii="Effra Corp" w:hAnsi="Effra Corp" w:cs="Arial"/>
                <w:b/>
                <w:sz w:val="18"/>
                <w:szCs w:val="18"/>
                <w:lang w:val="en-US"/>
              </w:rPr>
            </w:pPr>
            <w:r w:rsidRPr="00114397">
              <w:rPr>
                <w:rFonts w:ascii="Effra Corp" w:hAnsi="Effra Corp" w:cs="Arial"/>
                <w:b/>
                <w:sz w:val="18"/>
                <w:szCs w:val="18"/>
              </w:rPr>
              <w:t>ανά κιβώτιο (€)</w:t>
            </w:r>
          </w:p>
        </w:tc>
        <w:tc>
          <w:tcPr>
            <w:tcW w:w="1563" w:type="dxa"/>
            <w:tcBorders>
              <w:top w:val="single" w:sz="4" w:space="0" w:color="auto"/>
              <w:bottom w:val="single" w:sz="4" w:space="0" w:color="auto"/>
            </w:tcBorders>
            <w:shd w:val="clear" w:color="auto" w:fill="FFFFFF" w:themeFill="background1"/>
            <w:vAlign w:val="bottom"/>
          </w:tcPr>
          <w:p w14:paraId="32138C6D" w14:textId="602456BE"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4,08</w:t>
            </w:r>
          </w:p>
        </w:tc>
        <w:tc>
          <w:tcPr>
            <w:tcW w:w="1775" w:type="dxa"/>
            <w:tcBorders>
              <w:top w:val="single" w:sz="4" w:space="0" w:color="auto"/>
              <w:bottom w:val="single" w:sz="4" w:space="0" w:color="auto"/>
            </w:tcBorders>
            <w:shd w:val="clear" w:color="auto" w:fill="FFFFFF" w:themeFill="background1"/>
            <w:vAlign w:val="bottom"/>
          </w:tcPr>
          <w:p w14:paraId="32FF085E" w14:textId="14362F38"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3,08</w:t>
            </w:r>
          </w:p>
        </w:tc>
        <w:tc>
          <w:tcPr>
            <w:tcW w:w="1489" w:type="dxa"/>
            <w:tcBorders>
              <w:top w:val="single" w:sz="4" w:space="0" w:color="auto"/>
              <w:bottom w:val="single" w:sz="4" w:space="0" w:color="auto"/>
            </w:tcBorders>
            <w:shd w:val="clear" w:color="auto" w:fill="FFFFFF" w:themeFill="background1"/>
            <w:vAlign w:val="bottom"/>
          </w:tcPr>
          <w:p w14:paraId="7CF0BEA9" w14:textId="66839415"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2,54</w:t>
            </w:r>
          </w:p>
        </w:tc>
        <w:tc>
          <w:tcPr>
            <w:tcW w:w="1382" w:type="dxa"/>
            <w:tcBorders>
              <w:top w:val="single" w:sz="4" w:space="0" w:color="auto"/>
              <w:bottom w:val="single" w:sz="4" w:space="0" w:color="auto"/>
            </w:tcBorders>
            <w:shd w:val="clear" w:color="auto" w:fill="FFFFFF" w:themeFill="background1"/>
            <w:vAlign w:val="bottom"/>
          </w:tcPr>
          <w:p w14:paraId="3ACF424B" w14:textId="3E5AB068" w:rsidR="00F312E1" w:rsidRPr="00FB5518" w:rsidRDefault="00FB5518" w:rsidP="002C1143">
            <w:pPr>
              <w:jc w:val="right"/>
              <w:rPr>
                <w:rFonts w:ascii="Effra Corp" w:hAnsi="Effra Corp" w:cs="Arial"/>
                <w:b/>
                <w:bCs/>
                <w:color w:val="000000"/>
                <w:sz w:val="18"/>
                <w:szCs w:val="18"/>
              </w:rPr>
            </w:pPr>
            <w:r>
              <w:rPr>
                <w:rFonts w:ascii="Effra Corp" w:hAnsi="Effra Corp" w:cs="Arial"/>
                <w:b/>
                <w:bCs/>
                <w:color w:val="000000"/>
                <w:sz w:val="18"/>
                <w:szCs w:val="18"/>
              </w:rPr>
              <w:t>3,07</w:t>
            </w:r>
          </w:p>
        </w:tc>
      </w:tr>
    </w:tbl>
    <w:p w14:paraId="76643701" w14:textId="77777777" w:rsidR="0025158B" w:rsidRPr="003A0312" w:rsidRDefault="0025158B" w:rsidP="0025158B">
      <w:pPr>
        <w:jc w:val="both"/>
        <w:rPr>
          <w:rFonts w:ascii="Effra Corp" w:hAnsi="Effra Corp" w:cs="Arial"/>
          <w:bCs/>
          <w:spacing w:val="-2"/>
          <w:sz w:val="21"/>
          <w:szCs w:val="21"/>
          <w:highlight w:val="yellow"/>
        </w:rPr>
      </w:pPr>
    </w:p>
    <w:p w14:paraId="525A4064" w14:textId="611DC87E" w:rsidR="001D11C0" w:rsidRDefault="001D11C0">
      <w:r>
        <w:br w:type="page"/>
      </w:r>
    </w:p>
    <w:p w14:paraId="4EA16B08" w14:textId="2193E2E8" w:rsidR="001D11C0" w:rsidRPr="001D11C0" w:rsidRDefault="001D11C0" w:rsidP="001D11C0">
      <w:pPr>
        <w:pStyle w:val="BodyText3"/>
        <w:shd w:val="clear" w:color="auto" w:fill="BFBFBF" w:themeFill="background1" w:themeFillShade="BF"/>
        <w:spacing w:after="120"/>
        <w:ind w:left="-90" w:right="-14"/>
        <w:rPr>
          <w:rFonts w:ascii="Effra Corp" w:hAnsi="Effra Corp" w:cs="Arial"/>
          <w:b/>
          <w:bCs/>
          <w:spacing w:val="-2"/>
          <w:sz w:val="22"/>
          <w:szCs w:val="22"/>
        </w:rPr>
      </w:pPr>
      <w:r w:rsidRPr="001D11C0">
        <w:rPr>
          <w:rFonts w:ascii="Effra Corp" w:hAnsi="Effra Corp" w:cs="Arial"/>
          <w:b/>
          <w:bCs/>
          <w:spacing w:val="-2"/>
          <w:sz w:val="22"/>
          <w:szCs w:val="22"/>
        </w:rPr>
        <w:lastRenderedPageBreak/>
        <w:t>Ορισμοί και συμφωνίες Εναλλακτικών Δεικτών Μέτρησης Απόδοσης («ΕΔΜΑ») (συνέχεια)</w:t>
      </w:r>
    </w:p>
    <w:tbl>
      <w:tblPr>
        <w:tblW w:w="5000" w:type="pct"/>
        <w:tblLayout w:type="fixed"/>
        <w:tblLook w:val="0000" w:firstRow="0" w:lastRow="0" w:firstColumn="0" w:lastColumn="0" w:noHBand="0" w:noVBand="0"/>
      </w:tblPr>
      <w:tblGrid>
        <w:gridCol w:w="3391"/>
        <w:gridCol w:w="1555"/>
        <w:gridCol w:w="1835"/>
        <w:gridCol w:w="1413"/>
        <w:gridCol w:w="1332"/>
      </w:tblGrid>
      <w:tr w:rsidR="0025158B" w:rsidRPr="003A0312" w14:paraId="5FE3DBB1" w14:textId="77777777" w:rsidTr="000957F1">
        <w:trPr>
          <w:trHeight w:val="63"/>
        </w:trPr>
        <w:tc>
          <w:tcPr>
            <w:tcW w:w="3391" w:type="dxa"/>
            <w:shd w:val="clear" w:color="auto" w:fill="auto"/>
            <w:vAlign w:val="center"/>
          </w:tcPr>
          <w:p w14:paraId="7D9F1486" w14:textId="3D0A61E4" w:rsidR="0025158B" w:rsidRPr="003A0312" w:rsidRDefault="0025158B" w:rsidP="0014444B">
            <w:pPr>
              <w:ind w:left="267" w:hanging="267"/>
              <w:rPr>
                <w:rFonts w:ascii="Effra Corp" w:hAnsi="Effra Corp" w:cs="Arial"/>
                <w:b/>
                <w:sz w:val="16"/>
                <w:szCs w:val="16"/>
                <w:highlight w:val="yellow"/>
              </w:rPr>
            </w:pPr>
          </w:p>
        </w:tc>
        <w:tc>
          <w:tcPr>
            <w:tcW w:w="6135" w:type="dxa"/>
            <w:gridSpan w:val="4"/>
          </w:tcPr>
          <w:p w14:paraId="5AE35FED" w14:textId="77777777" w:rsidR="0025158B" w:rsidRPr="003A0312" w:rsidRDefault="0025158B" w:rsidP="0014444B">
            <w:pPr>
              <w:ind w:right="-127"/>
              <w:jc w:val="center"/>
              <w:rPr>
                <w:rFonts w:ascii="Effra Corp" w:hAnsi="Effra Corp" w:cs="Arial"/>
                <w:b/>
                <w:sz w:val="16"/>
                <w:szCs w:val="16"/>
                <w:highlight w:val="yellow"/>
              </w:rPr>
            </w:pPr>
          </w:p>
        </w:tc>
      </w:tr>
      <w:tr w:rsidR="00AF6CA4" w:rsidRPr="003A0312" w14:paraId="7C4E3217" w14:textId="77777777" w:rsidTr="00F312E1">
        <w:trPr>
          <w:trHeight w:val="314"/>
        </w:trPr>
        <w:tc>
          <w:tcPr>
            <w:tcW w:w="3391" w:type="dxa"/>
            <w:shd w:val="clear" w:color="auto" w:fill="auto"/>
            <w:vAlign w:val="center"/>
          </w:tcPr>
          <w:p w14:paraId="436FF1EA" w14:textId="77777777" w:rsidR="00AF6CA4" w:rsidRPr="003A0312" w:rsidRDefault="00AF6CA4" w:rsidP="00AF6CA4">
            <w:pPr>
              <w:ind w:left="267" w:hanging="267"/>
              <w:rPr>
                <w:rFonts w:ascii="Effra Corp" w:hAnsi="Effra Corp" w:cs="Arial"/>
                <w:b/>
                <w:sz w:val="18"/>
                <w:szCs w:val="18"/>
                <w:highlight w:val="yellow"/>
              </w:rPr>
            </w:pPr>
          </w:p>
        </w:tc>
        <w:tc>
          <w:tcPr>
            <w:tcW w:w="6135" w:type="dxa"/>
            <w:gridSpan w:val="4"/>
            <w:tcBorders>
              <w:top w:val="single" w:sz="4" w:space="0" w:color="auto"/>
            </w:tcBorders>
            <w:shd w:val="clear" w:color="auto" w:fill="C0C0C0"/>
            <w:vAlign w:val="center"/>
          </w:tcPr>
          <w:p w14:paraId="38A064F7" w14:textId="38CC6152" w:rsidR="00AF6CA4" w:rsidRPr="00114397" w:rsidDel="00C62616" w:rsidRDefault="00AF6CA4" w:rsidP="00AF6CA4">
            <w:pPr>
              <w:jc w:val="center"/>
              <w:rPr>
                <w:rFonts w:ascii="Effra Corp" w:hAnsi="Effra Corp" w:cs="Arial"/>
                <w:b/>
                <w:sz w:val="18"/>
                <w:szCs w:val="18"/>
              </w:rPr>
            </w:pPr>
            <w:r w:rsidRPr="00114397">
              <w:rPr>
                <w:rFonts w:ascii="Effra Corp" w:hAnsi="Effra Corp"/>
                <w:b/>
                <w:sz w:val="18"/>
                <w:szCs w:val="18"/>
              </w:rPr>
              <w:t>Α΄ Εξάμηνο</w:t>
            </w:r>
            <w:r w:rsidRPr="00114397">
              <w:rPr>
                <w:rFonts w:ascii="Effra Corp" w:hAnsi="Effra Corp"/>
                <w:b/>
                <w:sz w:val="18"/>
                <w:szCs w:val="18"/>
                <w:lang w:val="en-US"/>
              </w:rPr>
              <w:t xml:space="preserve"> 201</w:t>
            </w:r>
            <w:r w:rsidR="00BA0643" w:rsidRPr="00114397">
              <w:rPr>
                <w:rFonts w:ascii="Effra Corp" w:hAnsi="Effra Corp"/>
                <w:b/>
                <w:sz w:val="18"/>
                <w:szCs w:val="18"/>
                <w:lang w:val="en-US"/>
              </w:rPr>
              <w:t>8</w:t>
            </w:r>
          </w:p>
        </w:tc>
      </w:tr>
      <w:tr w:rsidR="00AF6CA4" w:rsidRPr="003A0312" w14:paraId="54C897F4" w14:textId="77777777" w:rsidTr="00F312E1">
        <w:trPr>
          <w:trHeight w:val="275"/>
        </w:trPr>
        <w:tc>
          <w:tcPr>
            <w:tcW w:w="3391" w:type="dxa"/>
            <w:shd w:val="clear" w:color="auto" w:fill="auto"/>
            <w:vAlign w:val="center"/>
          </w:tcPr>
          <w:p w14:paraId="5EE49ECE" w14:textId="77777777" w:rsidR="00AF6CA4" w:rsidRPr="003A0312" w:rsidRDefault="00AF6CA4" w:rsidP="00AF6CA4">
            <w:pPr>
              <w:jc w:val="right"/>
              <w:rPr>
                <w:rFonts w:ascii="Effra Corp" w:hAnsi="Effra Corp" w:cs="Arial"/>
                <w:b/>
                <w:bCs/>
                <w:sz w:val="18"/>
                <w:szCs w:val="18"/>
                <w:highlight w:val="yellow"/>
              </w:rPr>
            </w:pPr>
          </w:p>
        </w:tc>
        <w:tc>
          <w:tcPr>
            <w:tcW w:w="1555" w:type="dxa"/>
            <w:tcBorders>
              <w:top w:val="single" w:sz="4" w:space="0" w:color="auto"/>
            </w:tcBorders>
            <w:shd w:val="clear" w:color="auto" w:fill="C0C0C0"/>
            <w:tcMar>
              <w:left w:w="144" w:type="dxa"/>
              <w:right w:w="144" w:type="dxa"/>
            </w:tcMar>
            <w:vAlign w:val="center"/>
          </w:tcPr>
          <w:p w14:paraId="03AD27D2" w14:textId="30C2323E" w:rsidR="00AF6CA4" w:rsidRPr="00114397" w:rsidRDefault="00AF6CA4" w:rsidP="00AF6CA4">
            <w:pPr>
              <w:jc w:val="right"/>
              <w:rPr>
                <w:rFonts w:ascii="Effra Corp" w:hAnsi="Effra Corp" w:cs="Arial"/>
                <w:b/>
                <w:sz w:val="18"/>
                <w:szCs w:val="18"/>
              </w:rPr>
            </w:pPr>
            <w:r w:rsidRPr="00114397">
              <w:rPr>
                <w:rFonts w:ascii="Effra Corp" w:hAnsi="Effra Corp" w:cs="Arial"/>
                <w:b/>
                <w:sz w:val="18"/>
                <w:szCs w:val="18"/>
              </w:rPr>
              <w:t>Αναπτυγμένες</w:t>
            </w:r>
          </w:p>
        </w:tc>
        <w:tc>
          <w:tcPr>
            <w:tcW w:w="1835" w:type="dxa"/>
            <w:tcBorders>
              <w:top w:val="single" w:sz="4" w:space="0" w:color="auto"/>
            </w:tcBorders>
            <w:shd w:val="clear" w:color="auto" w:fill="C0C0C0"/>
            <w:tcMar>
              <w:left w:w="144" w:type="dxa"/>
              <w:right w:w="144" w:type="dxa"/>
            </w:tcMar>
            <w:vAlign w:val="center"/>
          </w:tcPr>
          <w:p w14:paraId="24DD54BE" w14:textId="2F1AEBE4" w:rsidR="00AF6CA4" w:rsidRPr="00114397" w:rsidRDefault="00AF6CA4" w:rsidP="00AF6CA4">
            <w:pPr>
              <w:jc w:val="right"/>
              <w:rPr>
                <w:rFonts w:ascii="Effra Corp" w:hAnsi="Effra Corp" w:cs="Arial"/>
                <w:b/>
                <w:sz w:val="18"/>
                <w:szCs w:val="18"/>
              </w:rPr>
            </w:pPr>
            <w:r w:rsidRPr="00114397">
              <w:rPr>
                <w:rFonts w:ascii="Effra Corp" w:hAnsi="Effra Corp" w:cs="Arial"/>
                <w:b/>
                <w:sz w:val="18"/>
                <w:szCs w:val="18"/>
              </w:rPr>
              <w:t>Αναπτυσσόμενες</w:t>
            </w:r>
          </w:p>
        </w:tc>
        <w:tc>
          <w:tcPr>
            <w:tcW w:w="1413" w:type="dxa"/>
            <w:tcBorders>
              <w:top w:val="single" w:sz="4" w:space="0" w:color="auto"/>
            </w:tcBorders>
            <w:shd w:val="clear" w:color="auto" w:fill="C0C0C0"/>
            <w:tcMar>
              <w:left w:w="144" w:type="dxa"/>
              <w:right w:w="144" w:type="dxa"/>
            </w:tcMar>
            <w:vAlign w:val="center"/>
          </w:tcPr>
          <w:p w14:paraId="5A08D25E" w14:textId="263AEB62" w:rsidR="00AF6CA4" w:rsidRPr="00114397" w:rsidRDefault="00AF6CA4" w:rsidP="00AF6CA4">
            <w:pPr>
              <w:jc w:val="right"/>
              <w:rPr>
                <w:rFonts w:ascii="Effra Corp" w:hAnsi="Effra Corp" w:cs="Arial"/>
                <w:b/>
                <w:sz w:val="18"/>
                <w:szCs w:val="18"/>
                <w:vertAlign w:val="superscript"/>
              </w:rPr>
            </w:pPr>
            <w:r w:rsidRPr="00114397">
              <w:rPr>
                <w:rFonts w:ascii="Effra Corp" w:hAnsi="Effra Corp" w:cs="Arial"/>
                <w:b/>
                <w:sz w:val="18"/>
                <w:szCs w:val="18"/>
              </w:rPr>
              <w:t>Αναδυόμενες</w:t>
            </w:r>
          </w:p>
        </w:tc>
        <w:tc>
          <w:tcPr>
            <w:tcW w:w="1332" w:type="dxa"/>
            <w:tcBorders>
              <w:top w:val="single" w:sz="4" w:space="0" w:color="auto"/>
            </w:tcBorders>
            <w:shd w:val="clear" w:color="auto" w:fill="C0C0C0"/>
            <w:vAlign w:val="center"/>
          </w:tcPr>
          <w:p w14:paraId="1F7B35B8" w14:textId="5E3F81E2" w:rsidR="00AF6CA4" w:rsidRPr="00114397" w:rsidRDefault="00AF6CA4" w:rsidP="00AF6CA4">
            <w:pPr>
              <w:jc w:val="right"/>
              <w:rPr>
                <w:rFonts w:ascii="Effra Corp" w:hAnsi="Effra Corp" w:cs="Arial"/>
                <w:b/>
                <w:sz w:val="18"/>
                <w:szCs w:val="18"/>
                <w:vertAlign w:val="superscript"/>
              </w:rPr>
            </w:pPr>
            <w:r w:rsidRPr="00114397">
              <w:rPr>
                <w:rFonts w:ascii="Effra Corp" w:hAnsi="Effra Corp" w:cs="Arial"/>
                <w:b/>
                <w:sz w:val="18"/>
                <w:szCs w:val="18"/>
              </w:rPr>
              <w:t>Ενοποιημένα</w:t>
            </w:r>
          </w:p>
        </w:tc>
      </w:tr>
      <w:tr w:rsidR="00AF6CA4" w:rsidRPr="003A0312" w14:paraId="42F3818B" w14:textId="77777777" w:rsidTr="002C1143">
        <w:trPr>
          <w:trHeight w:hRule="exact" w:val="287"/>
        </w:trPr>
        <w:tc>
          <w:tcPr>
            <w:tcW w:w="3391" w:type="dxa"/>
            <w:shd w:val="clear" w:color="auto" w:fill="FFFFFF" w:themeFill="background1"/>
            <w:noWrap/>
            <w:vAlign w:val="bottom"/>
          </w:tcPr>
          <w:p w14:paraId="2E7A49C1" w14:textId="2999F2AD" w:rsidR="00AF6CA4" w:rsidRPr="00114397" w:rsidRDefault="00AF6CA4" w:rsidP="00AF6CA4">
            <w:pPr>
              <w:rPr>
                <w:rFonts w:ascii="Effra Corp" w:hAnsi="Effra Corp" w:cs="Arial"/>
                <w:b/>
                <w:sz w:val="18"/>
                <w:szCs w:val="18"/>
              </w:rPr>
            </w:pPr>
            <w:r w:rsidRPr="00114397">
              <w:rPr>
                <w:rFonts w:ascii="Effra Corp" w:hAnsi="Effra Corp" w:cs="Arial"/>
                <w:sz w:val="18"/>
                <w:szCs w:val="18"/>
              </w:rPr>
              <w:t>Καθαρά έσοδα από πωλήσεις</w:t>
            </w:r>
          </w:p>
        </w:tc>
        <w:tc>
          <w:tcPr>
            <w:tcW w:w="1555" w:type="dxa"/>
            <w:shd w:val="clear" w:color="auto" w:fill="FFFFFF" w:themeFill="background1"/>
            <w:vAlign w:val="bottom"/>
          </w:tcPr>
          <w:p w14:paraId="246C29FC" w14:textId="78154213" w:rsidR="00AF6CA4" w:rsidRPr="0062514B" w:rsidRDefault="00AF6CA4" w:rsidP="002C1143">
            <w:pPr>
              <w:jc w:val="right"/>
              <w:rPr>
                <w:rFonts w:ascii="Effra Corp" w:hAnsi="Effra Corp"/>
                <w:bCs/>
                <w:color w:val="000000"/>
                <w:sz w:val="18"/>
                <w:szCs w:val="18"/>
              </w:rPr>
            </w:pPr>
            <w:r w:rsidRPr="0062514B">
              <w:rPr>
                <w:rFonts w:ascii="Effra Corp" w:hAnsi="Effra Corp" w:cs="Arial"/>
                <w:bCs/>
                <w:color w:val="000000"/>
                <w:sz w:val="18"/>
                <w:szCs w:val="18"/>
                <w:lang w:val="en-US"/>
              </w:rPr>
              <w:t>1.20</w:t>
            </w:r>
            <w:r w:rsidR="0062514B" w:rsidRPr="0062514B">
              <w:rPr>
                <w:rFonts w:ascii="Effra Corp" w:hAnsi="Effra Corp" w:cs="Arial"/>
                <w:bCs/>
                <w:color w:val="000000"/>
                <w:sz w:val="18"/>
                <w:szCs w:val="18"/>
                <w:lang w:val="en-US"/>
              </w:rPr>
              <w:t>7</w:t>
            </w:r>
            <w:r w:rsidRPr="0062514B">
              <w:rPr>
                <w:rFonts w:ascii="Effra Corp" w:hAnsi="Effra Corp" w:cs="Arial"/>
                <w:bCs/>
                <w:color w:val="000000"/>
                <w:sz w:val="18"/>
                <w:szCs w:val="18"/>
                <w:lang w:val="en-US"/>
              </w:rPr>
              <w:t>,</w:t>
            </w:r>
            <w:r w:rsidR="0062514B" w:rsidRPr="0062514B">
              <w:rPr>
                <w:rFonts w:ascii="Effra Corp" w:hAnsi="Effra Corp" w:cs="Arial"/>
                <w:bCs/>
                <w:color w:val="000000"/>
                <w:sz w:val="18"/>
                <w:szCs w:val="18"/>
                <w:lang w:val="en-US"/>
              </w:rPr>
              <w:t>4</w:t>
            </w:r>
          </w:p>
        </w:tc>
        <w:tc>
          <w:tcPr>
            <w:tcW w:w="1835" w:type="dxa"/>
            <w:shd w:val="clear" w:color="auto" w:fill="FFFFFF" w:themeFill="background1"/>
            <w:vAlign w:val="bottom"/>
          </w:tcPr>
          <w:p w14:paraId="64937D37" w14:textId="53E8753A" w:rsidR="00AF6CA4" w:rsidRPr="00F26DA5" w:rsidRDefault="0062514B" w:rsidP="002C1143">
            <w:pPr>
              <w:jc w:val="right"/>
              <w:rPr>
                <w:rFonts w:ascii="Effra Corp" w:hAnsi="Effra Corp"/>
                <w:bCs/>
                <w:color w:val="000000"/>
                <w:sz w:val="18"/>
                <w:szCs w:val="18"/>
              </w:rPr>
            </w:pPr>
            <w:r w:rsidRPr="00F26DA5">
              <w:rPr>
                <w:rFonts w:ascii="Effra Corp" w:hAnsi="Effra Corp" w:cs="Arial"/>
                <w:bCs/>
                <w:color w:val="000000"/>
                <w:sz w:val="18"/>
                <w:szCs w:val="18"/>
                <w:lang w:val="en-US"/>
              </w:rPr>
              <w:t>616,0</w:t>
            </w:r>
          </w:p>
        </w:tc>
        <w:tc>
          <w:tcPr>
            <w:tcW w:w="1413" w:type="dxa"/>
            <w:shd w:val="clear" w:color="auto" w:fill="FFFFFF" w:themeFill="background1"/>
            <w:vAlign w:val="bottom"/>
          </w:tcPr>
          <w:p w14:paraId="09378A90" w14:textId="60A67091" w:rsidR="00AF6CA4" w:rsidRPr="00114397" w:rsidRDefault="00AF6CA4" w:rsidP="002C1143">
            <w:pPr>
              <w:jc w:val="right"/>
              <w:rPr>
                <w:rFonts w:ascii="Effra Corp" w:hAnsi="Effra Corp"/>
                <w:bCs/>
                <w:color w:val="000000"/>
                <w:sz w:val="18"/>
                <w:szCs w:val="18"/>
              </w:rPr>
            </w:pPr>
            <w:r w:rsidRPr="00114397">
              <w:rPr>
                <w:rFonts w:ascii="Effra Corp" w:hAnsi="Effra Corp" w:cs="Arial"/>
                <w:bCs/>
                <w:color w:val="000000"/>
                <w:sz w:val="18"/>
                <w:szCs w:val="18"/>
                <w:lang w:val="en-US"/>
              </w:rPr>
              <w:t>1.4</w:t>
            </w:r>
            <w:r w:rsidR="00894D18" w:rsidRPr="00114397">
              <w:rPr>
                <w:rFonts w:ascii="Effra Corp" w:hAnsi="Effra Corp" w:cs="Arial"/>
                <w:bCs/>
                <w:color w:val="000000"/>
                <w:sz w:val="18"/>
                <w:szCs w:val="18"/>
                <w:lang w:val="en-US"/>
              </w:rPr>
              <w:t>04,9</w:t>
            </w:r>
          </w:p>
        </w:tc>
        <w:tc>
          <w:tcPr>
            <w:tcW w:w="1332" w:type="dxa"/>
            <w:shd w:val="clear" w:color="auto" w:fill="FFFFFF" w:themeFill="background1"/>
            <w:vAlign w:val="bottom"/>
          </w:tcPr>
          <w:p w14:paraId="32CB7926" w14:textId="53BF5F27" w:rsidR="00AF6CA4" w:rsidRPr="00114397" w:rsidRDefault="00AF6CA4" w:rsidP="002C1143">
            <w:pPr>
              <w:jc w:val="right"/>
              <w:rPr>
                <w:rFonts w:ascii="Effra Corp" w:hAnsi="Effra Corp"/>
                <w:bCs/>
                <w:color w:val="000000"/>
                <w:sz w:val="18"/>
                <w:szCs w:val="18"/>
              </w:rPr>
            </w:pPr>
            <w:r w:rsidRPr="00114397">
              <w:rPr>
                <w:rFonts w:ascii="Effra Corp" w:hAnsi="Effra Corp" w:cs="Arial"/>
                <w:bCs/>
                <w:color w:val="000000"/>
                <w:sz w:val="18"/>
                <w:szCs w:val="18"/>
                <w:lang w:val="en-US"/>
              </w:rPr>
              <w:t>3.2</w:t>
            </w:r>
            <w:r w:rsidR="00DC52E0" w:rsidRPr="00114397">
              <w:rPr>
                <w:rFonts w:ascii="Effra Corp" w:hAnsi="Effra Corp" w:cs="Arial"/>
                <w:bCs/>
                <w:color w:val="000000"/>
                <w:sz w:val="18"/>
                <w:szCs w:val="18"/>
                <w:lang w:val="en-US"/>
              </w:rPr>
              <w:t>28</w:t>
            </w:r>
            <w:r w:rsidRPr="00114397">
              <w:rPr>
                <w:rFonts w:ascii="Effra Corp" w:hAnsi="Effra Corp" w:cs="Arial"/>
                <w:bCs/>
                <w:color w:val="000000"/>
                <w:sz w:val="18"/>
                <w:szCs w:val="18"/>
                <w:lang w:val="en-US"/>
              </w:rPr>
              <w:t>,</w:t>
            </w:r>
            <w:r w:rsidR="00DC52E0" w:rsidRPr="00114397">
              <w:rPr>
                <w:rFonts w:ascii="Effra Corp" w:hAnsi="Effra Corp" w:cs="Arial"/>
                <w:bCs/>
                <w:color w:val="000000"/>
                <w:sz w:val="18"/>
                <w:szCs w:val="18"/>
                <w:lang w:val="en-US"/>
              </w:rPr>
              <w:t>3</w:t>
            </w:r>
          </w:p>
        </w:tc>
      </w:tr>
      <w:tr w:rsidR="00F312E1" w:rsidRPr="003A0312" w14:paraId="24D2AA5D" w14:textId="77777777" w:rsidTr="002C1143">
        <w:trPr>
          <w:trHeight w:hRule="exact" w:val="287"/>
        </w:trPr>
        <w:tc>
          <w:tcPr>
            <w:tcW w:w="3391" w:type="dxa"/>
            <w:shd w:val="clear" w:color="auto" w:fill="FFFFFF" w:themeFill="background1"/>
            <w:noWrap/>
            <w:vAlign w:val="bottom"/>
          </w:tcPr>
          <w:p w14:paraId="12BD8A10" w14:textId="15E8871E" w:rsidR="00F312E1" w:rsidRPr="00114397" w:rsidRDefault="00F312E1" w:rsidP="00F312E1">
            <w:pPr>
              <w:rPr>
                <w:rFonts w:ascii="Effra Corp" w:hAnsi="Effra Corp" w:cs="Arial"/>
                <w:sz w:val="18"/>
                <w:szCs w:val="18"/>
              </w:rPr>
            </w:pPr>
            <w:r w:rsidRPr="00114397">
              <w:rPr>
                <w:rFonts w:ascii="Effra Corp" w:hAnsi="Effra Corp" w:cs="Arial"/>
                <w:sz w:val="18"/>
                <w:szCs w:val="18"/>
              </w:rPr>
              <w:t>Συναλλαγματική επίδραση</w:t>
            </w:r>
          </w:p>
        </w:tc>
        <w:tc>
          <w:tcPr>
            <w:tcW w:w="1555" w:type="dxa"/>
            <w:tcBorders>
              <w:bottom w:val="single" w:sz="4" w:space="0" w:color="auto"/>
            </w:tcBorders>
            <w:shd w:val="clear" w:color="auto" w:fill="FFFFFF" w:themeFill="background1"/>
            <w:vAlign w:val="bottom"/>
          </w:tcPr>
          <w:p w14:paraId="0C66561E" w14:textId="60A372AA" w:rsidR="00F312E1" w:rsidRPr="00050607" w:rsidRDefault="00050607" w:rsidP="002C1143">
            <w:pPr>
              <w:jc w:val="right"/>
              <w:rPr>
                <w:rFonts w:ascii="Effra Corp" w:hAnsi="Effra Corp"/>
                <w:bCs/>
                <w:sz w:val="18"/>
                <w:szCs w:val="18"/>
              </w:rPr>
            </w:pPr>
            <w:r w:rsidRPr="00050607">
              <w:rPr>
                <w:rFonts w:ascii="Effra Corp" w:hAnsi="Effra Corp" w:cs="Arial"/>
                <w:bCs/>
                <w:color w:val="000000"/>
                <w:sz w:val="18"/>
                <w:szCs w:val="18"/>
              </w:rPr>
              <w:t>7,6</w:t>
            </w:r>
          </w:p>
        </w:tc>
        <w:tc>
          <w:tcPr>
            <w:tcW w:w="1835" w:type="dxa"/>
            <w:tcBorders>
              <w:bottom w:val="single" w:sz="4" w:space="0" w:color="auto"/>
            </w:tcBorders>
            <w:shd w:val="clear" w:color="auto" w:fill="FFFFFF" w:themeFill="background1"/>
            <w:vAlign w:val="bottom"/>
          </w:tcPr>
          <w:p w14:paraId="4D026941" w14:textId="03CADEF9" w:rsidR="00F312E1" w:rsidRPr="00050607" w:rsidRDefault="00050607" w:rsidP="002C1143">
            <w:pPr>
              <w:jc w:val="right"/>
              <w:rPr>
                <w:rFonts w:ascii="Effra Corp" w:hAnsi="Effra Corp"/>
                <w:bCs/>
                <w:sz w:val="18"/>
                <w:szCs w:val="18"/>
              </w:rPr>
            </w:pPr>
            <w:r w:rsidRPr="00050607">
              <w:rPr>
                <w:rFonts w:ascii="Effra Corp" w:hAnsi="Effra Corp" w:cs="Arial"/>
                <w:bCs/>
                <w:color w:val="000000"/>
                <w:sz w:val="18"/>
                <w:szCs w:val="18"/>
              </w:rPr>
              <w:t>(6,6)</w:t>
            </w:r>
          </w:p>
        </w:tc>
        <w:tc>
          <w:tcPr>
            <w:tcW w:w="1413" w:type="dxa"/>
            <w:tcBorders>
              <w:bottom w:val="single" w:sz="4" w:space="0" w:color="auto"/>
            </w:tcBorders>
            <w:shd w:val="clear" w:color="auto" w:fill="FFFFFF" w:themeFill="background1"/>
            <w:vAlign w:val="bottom"/>
          </w:tcPr>
          <w:p w14:paraId="708CD0D5" w14:textId="04F4A242" w:rsidR="00F312E1" w:rsidRPr="00050607" w:rsidRDefault="00050607" w:rsidP="002C1143">
            <w:pPr>
              <w:jc w:val="right"/>
              <w:rPr>
                <w:rFonts w:ascii="Effra Corp" w:hAnsi="Effra Corp"/>
                <w:bCs/>
                <w:sz w:val="18"/>
                <w:szCs w:val="18"/>
              </w:rPr>
            </w:pPr>
            <w:r w:rsidRPr="00050607">
              <w:rPr>
                <w:rFonts w:ascii="Effra Corp" w:hAnsi="Effra Corp" w:cs="Arial"/>
                <w:bCs/>
                <w:color w:val="000000"/>
                <w:sz w:val="18"/>
                <w:szCs w:val="18"/>
              </w:rPr>
              <w:t>11,9</w:t>
            </w:r>
          </w:p>
        </w:tc>
        <w:tc>
          <w:tcPr>
            <w:tcW w:w="1332" w:type="dxa"/>
            <w:tcBorders>
              <w:bottom w:val="single" w:sz="4" w:space="0" w:color="auto"/>
            </w:tcBorders>
            <w:shd w:val="clear" w:color="auto" w:fill="FFFFFF" w:themeFill="background1"/>
            <w:vAlign w:val="bottom"/>
          </w:tcPr>
          <w:p w14:paraId="65345CA2" w14:textId="529E6A3D" w:rsidR="00F312E1" w:rsidRPr="00050607" w:rsidRDefault="00050607" w:rsidP="002C1143">
            <w:pPr>
              <w:jc w:val="right"/>
              <w:rPr>
                <w:rFonts w:ascii="Effra Corp" w:hAnsi="Effra Corp"/>
                <w:bCs/>
                <w:sz w:val="18"/>
                <w:szCs w:val="18"/>
              </w:rPr>
            </w:pPr>
            <w:r w:rsidRPr="00050607">
              <w:rPr>
                <w:rFonts w:ascii="Effra Corp" w:hAnsi="Effra Corp" w:cs="Arial"/>
                <w:bCs/>
                <w:color w:val="000000"/>
                <w:sz w:val="18"/>
                <w:szCs w:val="18"/>
              </w:rPr>
              <w:t>12,9</w:t>
            </w:r>
          </w:p>
        </w:tc>
      </w:tr>
      <w:tr w:rsidR="00AF6CA4" w:rsidRPr="003A0312" w14:paraId="5EC0D2B2" w14:textId="77777777" w:rsidTr="002C1143">
        <w:trPr>
          <w:trHeight w:hRule="exact" w:val="528"/>
        </w:trPr>
        <w:tc>
          <w:tcPr>
            <w:tcW w:w="3391" w:type="dxa"/>
            <w:shd w:val="clear" w:color="auto" w:fill="FFFFFF" w:themeFill="background1"/>
            <w:noWrap/>
            <w:vAlign w:val="bottom"/>
          </w:tcPr>
          <w:p w14:paraId="40DE80C3" w14:textId="16D2543D" w:rsidR="00AF6CA4" w:rsidRPr="00114397" w:rsidRDefault="00AF6CA4" w:rsidP="005827A6">
            <w:pPr>
              <w:ind w:left="76" w:hanging="76"/>
              <w:rPr>
                <w:rFonts w:ascii="Effra Corp" w:hAnsi="Effra Corp" w:cs="Arial"/>
                <w:b/>
                <w:sz w:val="18"/>
                <w:szCs w:val="18"/>
              </w:rPr>
            </w:pPr>
            <w:r w:rsidRPr="00114397">
              <w:rPr>
                <w:rFonts w:ascii="Effra Corp" w:hAnsi="Effra Corp" w:cs="Arial"/>
                <w:b/>
                <w:sz w:val="18"/>
                <w:szCs w:val="18"/>
              </w:rPr>
              <w:t>Καθαρά έσοδα από πωλήσεις σε ουδέτερη συναλλαγματική βάση</w:t>
            </w:r>
          </w:p>
        </w:tc>
        <w:tc>
          <w:tcPr>
            <w:tcW w:w="1555" w:type="dxa"/>
            <w:tcBorders>
              <w:top w:val="single" w:sz="4" w:space="0" w:color="auto"/>
            </w:tcBorders>
            <w:shd w:val="clear" w:color="auto" w:fill="FFFFFF" w:themeFill="background1"/>
            <w:vAlign w:val="bottom"/>
          </w:tcPr>
          <w:p w14:paraId="32FE7D8D" w14:textId="7E612DF5" w:rsidR="00AF6CA4" w:rsidRPr="00050607" w:rsidRDefault="00AF6CA4" w:rsidP="002C1143">
            <w:pPr>
              <w:jc w:val="right"/>
              <w:rPr>
                <w:rFonts w:ascii="Effra Corp" w:hAnsi="Effra Corp"/>
                <w:bCs/>
                <w:color w:val="000000"/>
                <w:sz w:val="18"/>
                <w:szCs w:val="18"/>
              </w:rPr>
            </w:pPr>
            <w:r w:rsidRPr="00050607">
              <w:rPr>
                <w:rFonts w:ascii="Effra Corp" w:hAnsi="Effra Corp" w:cs="Arial"/>
                <w:bCs/>
                <w:color w:val="000000"/>
                <w:sz w:val="18"/>
                <w:szCs w:val="18"/>
              </w:rPr>
              <w:t>1.</w:t>
            </w:r>
            <w:r w:rsidR="0062514B" w:rsidRPr="00050607">
              <w:rPr>
                <w:rFonts w:ascii="Effra Corp" w:hAnsi="Effra Corp" w:cs="Arial"/>
                <w:bCs/>
                <w:color w:val="000000"/>
                <w:sz w:val="18"/>
                <w:szCs w:val="18"/>
                <w:lang w:val="en-US"/>
              </w:rPr>
              <w:t>2</w:t>
            </w:r>
            <w:r w:rsidR="00050607" w:rsidRPr="00050607">
              <w:rPr>
                <w:rFonts w:ascii="Effra Corp" w:hAnsi="Effra Corp" w:cs="Arial"/>
                <w:bCs/>
                <w:color w:val="000000"/>
                <w:sz w:val="18"/>
                <w:szCs w:val="18"/>
              </w:rPr>
              <w:t>15</w:t>
            </w:r>
            <w:r w:rsidR="0062514B" w:rsidRPr="00050607">
              <w:rPr>
                <w:rFonts w:ascii="Effra Corp" w:hAnsi="Effra Corp" w:cs="Arial"/>
                <w:bCs/>
                <w:color w:val="000000"/>
                <w:sz w:val="18"/>
                <w:szCs w:val="18"/>
                <w:lang w:val="en-US"/>
              </w:rPr>
              <w:t>,</w:t>
            </w:r>
            <w:r w:rsidR="00050607" w:rsidRPr="00050607">
              <w:rPr>
                <w:rFonts w:ascii="Effra Corp" w:hAnsi="Effra Corp" w:cs="Arial"/>
                <w:bCs/>
                <w:color w:val="000000"/>
                <w:sz w:val="18"/>
                <w:szCs w:val="18"/>
              </w:rPr>
              <w:t>0</w:t>
            </w:r>
          </w:p>
        </w:tc>
        <w:tc>
          <w:tcPr>
            <w:tcW w:w="1835" w:type="dxa"/>
            <w:tcBorders>
              <w:top w:val="single" w:sz="4" w:space="0" w:color="auto"/>
            </w:tcBorders>
            <w:shd w:val="clear" w:color="auto" w:fill="FFFFFF" w:themeFill="background1"/>
            <w:vAlign w:val="bottom"/>
          </w:tcPr>
          <w:p w14:paraId="6823535A" w14:textId="31FBE1A7" w:rsidR="00AF6CA4" w:rsidRPr="00050607" w:rsidRDefault="0062514B" w:rsidP="002C1143">
            <w:pPr>
              <w:jc w:val="right"/>
              <w:rPr>
                <w:rFonts w:ascii="Effra Corp" w:hAnsi="Effra Corp"/>
                <w:bCs/>
                <w:color w:val="000000"/>
                <w:sz w:val="18"/>
                <w:szCs w:val="18"/>
              </w:rPr>
            </w:pPr>
            <w:r w:rsidRPr="00050607">
              <w:rPr>
                <w:rFonts w:ascii="Effra Corp" w:hAnsi="Effra Corp" w:cs="Arial"/>
                <w:bCs/>
                <w:color w:val="000000"/>
                <w:sz w:val="18"/>
                <w:szCs w:val="18"/>
                <w:lang w:val="en-US"/>
              </w:rPr>
              <w:t>6</w:t>
            </w:r>
            <w:r w:rsidR="00050607" w:rsidRPr="00050607">
              <w:rPr>
                <w:rFonts w:ascii="Effra Corp" w:hAnsi="Effra Corp" w:cs="Arial"/>
                <w:bCs/>
                <w:color w:val="000000"/>
                <w:sz w:val="18"/>
                <w:szCs w:val="18"/>
              </w:rPr>
              <w:t>09</w:t>
            </w:r>
            <w:r w:rsidRPr="00050607">
              <w:rPr>
                <w:rFonts w:ascii="Effra Corp" w:hAnsi="Effra Corp" w:cs="Arial"/>
                <w:bCs/>
                <w:color w:val="000000"/>
                <w:sz w:val="18"/>
                <w:szCs w:val="18"/>
                <w:lang w:val="en-US"/>
              </w:rPr>
              <w:t>,</w:t>
            </w:r>
            <w:r w:rsidR="00050607" w:rsidRPr="00050607">
              <w:rPr>
                <w:rFonts w:ascii="Effra Corp" w:hAnsi="Effra Corp" w:cs="Arial"/>
                <w:bCs/>
                <w:color w:val="000000"/>
                <w:sz w:val="18"/>
                <w:szCs w:val="18"/>
              </w:rPr>
              <w:t>4</w:t>
            </w:r>
          </w:p>
        </w:tc>
        <w:tc>
          <w:tcPr>
            <w:tcW w:w="1413" w:type="dxa"/>
            <w:tcBorders>
              <w:top w:val="single" w:sz="4" w:space="0" w:color="auto"/>
            </w:tcBorders>
            <w:shd w:val="clear" w:color="auto" w:fill="FFFFFF" w:themeFill="background1"/>
            <w:vAlign w:val="bottom"/>
          </w:tcPr>
          <w:p w14:paraId="2E418853" w14:textId="512AF7E1" w:rsidR="00AF6CA4" w:rsidRPr="00050607" w:rsidRDefault="00894D18" w:rsidP="002C1143">
            <w:pPr>
              <w:jc w:val="right"/>
              <w:rPr>
                <w:rFonts w:ascii="Effra Corp" w:hAnsi="Effra Corp"/>
                <w:bCs/>
                <w:color w:val="000000"/>
                <w:sz w:val="18"/>
                <w:szCs w:val="18"/>
              </w:rPr>
            </w:pPr>
            <w:r w:rsidRPr="00050607">
              <w:rPr>
                <w:rFonts w:ascii="Effra Corp" w:hAnsi="Effra Corp" w:cs="Arial"/>
                <w:bCs/>
                <w:color w:val="000000"/>
                <w:sz w:val="18"/>
                <w:szCs w:val="18"/>
                <w:lang w:val="en-US"/>
              </w:rPr>
              <w:t>1.4</w:t>
            </w:r>
            <w:r w:rsidR="00050607" w:rsidRPr="00050607">
              <w:rPr>
                <w:rFonts w:ascii="Effra Corp" w:hAnsi="Effra Corp" w:cs="Arial"/>
                <w:bCs/>
                <w:color w:val="000000"/>
                <w:sz w:val="18"/>
                <w:szCs w:val="18"/>
              </w:rPr>
              <w:t>16</w:t>
            </w:r>
            <w:r w:rsidRPr="00050607">
              <w:rPr>
                <w:rFonts w:ascii="Effra Corp" w:hAnsi="Effra Corp" w:cs="Arial"/>
                <w:bCs/>
                <w:color w:val="000000"/>
                <w:sz w:val="18"/>
                <w:szCs w:val="18"/>
                <w:lang w:val="en-US"/>
              </w:rPr>
              <w:t>,</w:t>
            </w:r>
            <w:r w:rsidR="00050607" w:rsidRPr="00050607">
              <w:rPr>
                <w:rFonts w:ascii="Effra Corp" w:hAnsi="Effra Corp" w:cs="Arial"/>
                <w:bCs/>
                <w:color w:val="000000"/>
                <w:sz w:val="18"/>
                <w:szCs w:val="18"/>
              </w:rPr>
              <w:t>8</w:t>
            </w:r>
          </w:p>
        </w:tc>
        <w:tc>
          <w:tcPr>
            <w:tcW w:w="1332" w:type="dxa"/>
            <w:tcBorders>
              <w:top w:val="single" w:sz="4" w:space="0" w:color="auto"/>
            </w:tcBorders>
            <w:shd w:val="clear" w:color="auto" w:fill="FFFFFF" w:themeFill="background1"/>
            <w:vAlign w:val="bottom"/>
          </w:tcPr>
          <w:p w14:paraId="2317AFD2" w14:textId="3BF3F813" w:rsidR="00AF6CA4" w:rsidRPr="00050607" w:rsidRDefault="00AF6CA4" w:rsidP="002C1143">
            <w:pPr>
              <w:jc w:val="right"/>
              <w:rPr>
                <w:rFonts w:ascii="Effra Corp" w:hAnsi="Effra Corp"/>
                <w:bCs/>
                <w:color w:val="000000"/>
                <w:sz w:val="18"/>
                <w:szCs w:val="18"/>
              </w:rPr>
            </w:pPr>
            <w:r w:rsidRPr="00050607">
              <w:rPr>
                <w:rFonts w:ascii="Effra Corp" w:hAnsi="Effra Corp" w:cs="Arial"/>
                <w:bCs/>
                <w:color w:val="000000"/>
                <w:sz w:val="18"/>
                <w:szCs w:val="18"/>
              </w:rPr>
              <w:t>3.</w:t>
            </w:r>
            <w:r w:rsidR="00DC52E0" w:rsidRPr="00050607">
              <w:rPr>
                <w:rFonts w:ascii="Effra Corp" w:hAnsi="Effra Corp" w:cs="Arial"/>
                <w:bCs/>
                <w:color w:val="000000"/>
                <w:sz w:val="18"/>
                <w:szCs w:val="18"/>
                <w:lang w:val="en-US"/>
              </w:rPr>
              <w:t>2</w:t>
            </w:r>
            <w:r w:rsidR="00050607" w:rsidRPr="00050607">
              <w:rPr>
                <w:rFonts w:ascii="Effra Corp" w:hAnsi="Effra Corp" w:cs="Arial"/>
                <w:bCs/>
                <w:color w:val="000000"/>
                <w:sz w:val="18"/>
                <w:szCs w:val="18"/>
              </w:rPr>
              <w:t>41</w:t>
            </w:r>
            <w:r w:rsidRPr="00050607">
              <w:rPr>
                <w:rFonts w:ascii="Effra Corp" w:hAnsi="Effra Corp" w:cs="Arial"/>
                <w:bCs/>
                <w:color w:val="000000"/>
                <w:sz w:val="18"/>
                <w:szCs w:val="18"/>
              </w:rPr>
              <w:t>,</w:t>
            </w:r>
            <w:r w:rsidR="00050607" w:rsidRPr="00050607">
              <w:rPr>
                <w:rFonts w:ascii="Effra Corp" w:hAnsi="Effra Corp" w:cs="Arial"/>
                <w:bCs/>
                <w:color w:val="000000"/>
                <w:sz w:val="18"/>
                <w:szCs w:val="18"/>
              </w:rPr>
              <w:t>2</w:t>
            </w:r>
          </w:p>
        </w:tc>
      </w:tr>
      <w:tr w:rsidR="00AF6CA4" w:rsidRPr="003A0312" w14:paraId="37089279" w14:textId="77777777" w:rsidTr="002C1143">
        <w:trPr>
          <w:trHeight w:hRule="exact" w:val="287"/>
        </w:trPr>
        <w:tc>
          <w:tcPr>
            <w:tcW w:w="3391" w:type="dxa"/>
            <w:shd w:val="clear" w:color="auto" w:fill="FFFFFF" w:themeFill="background1"/>
            <w:noWrap/>
            <w:vAlign w:val="bottom"/>
          </w:tcPr>
          <w:p w14:paraId="265FD47A" w14:textId="109BFD14" w:rsidR="00AF6CA4" w:rsidRPr="00114397" w:rsidRDefault="00AF6CA4" w:rsidP="00AF6CA4">
            <w:pPr>
              <w:rPr>
                <w:rFonts w:ascii="Effra Corp" w:hAnsi="Effra Corp" w:cs="Arial"/>
                <w:b/>
                <w:sz w:val="18"/>
                <w:szCs w:val="18"/>
              </w:rPr>
            </w:pPr>
            <w:r w:rsidRPr="00114397">
              <w:rPr>
                <w:rFonts w:ascii="Effra Corp" w:hAnsi="Effra Corp" w:cs="Arial"/>
                <w:sz w:val="18"/>
                <w:szCs w:val="18"/>
              </w:rPr>
              <w:t>Όγκος πωλήσεων (εκατ. κιβώτια)</w:t>
            </w:r>
          </w:p>
        </w:tc>
        <w:tc>
          <w:tcPr>
            <w:tcW w:w="1555" w:type="dxa"/>
            <w:shd w:val="clear" w:color="auto" w:fill="FFFFFF" w:themeFill="background1"/>
            <w:vAlign w:val="bottom"/>
          </w:tcPr>
          <w:p w14:paraId="45670FAE" w14:textId="220D745E" w:rsidR="00AF6CA4" w:rsidRPr="00050607" w:rsidRDefault="0062514B" w:rsidP="002C1143">
            <w:pPr>
              <w:jc w:val="right"/>
              <w:rPr>
                <w:rFonts w:ascii="Effra Corp" w:hAnsi="Effra Corp"/>
                <w:bCs/>
                <w:color w:val="000000"/>
                <w:sz w:val="18"/>
                <w:szCs w:val="18"/>
                <w:lang w:val="en-US"/>
              </w:rPr>
            </w:pPr>
            <w:r w:rsidRPr="00050607">
              <w:rPr>
                <w:rFonts w:ascii="Effra Corp" w:hAnsi="Effra Corp" w:cs="Arial"/>
                <w:bCs/>
                <w:color w:val="000000"/>
                <w:sz w:val="18"/>
                <w:szCs w:val="18"/>
                <w:lang w:val="en-US"/>
              </w:rPr>
              <w:t>301,9</w:t>
            </w:r>
          </w:p>
        </w:tc>
        <w:tc>
          <w:tcPr>
            <w:tcW w:w="1835" w:type="dxa"/>
            <w:shd w:val="clear" w:color="auto" w:fill="FFFFFF" w:themeFill="background1"/>
            <w:vAlign w:val="bottom"/>
          </w:tcPr>
          <w:p w14:paraId="1DD16B5E" w14:textId="15B53728" w:rsidR="00AF6CA4" w:rsidRPr="00050607" w:rsidRDefault="007F5A1C" w:rsidP="002C1143">
            <w:pPr>
              <w:jc w:val="right"/>
              <w:rPr>
                <w:rFonts w:ascii="Effra Corp" w:hAnsi="Effra Corp"/>
                <w:bCs/>
                <w:color w:val="000000"/>
                <w:sz w:val="18"/>
                <w:szCs w:val="18"/>
              </w:rPr>
            </w:pPr>
            <w:r w:rsidRPr="00050607">
              <w:rPr>
                <w:rFonts w:ascii="Effra Corp" w:hAnsi="Effra Corp" w:cs="Arial"/>
                <w:bCs/>
                <w:color w:val="000000"/>
                <w:sz w:val="18"/>
                <w:szCs w:val="18"/>
                <w:lang w:val="en-US"/>
              </w:rPr>
              <w:t>205,4</w:t>
            </w:r>
          </w:p>
        </w:tc>
        <w:tc>
          <w:tcPr>
            <w:tcW w:w="1413" w:type="dxa"/>
            <w:shd w:val="clear" w:color="auto" w:fill="FFFFFF" w:themeFill="background1"/>
            <w:vAlign w:val="bottom"/>
          </w:tcPr>
          <w:p w14:paraId="0610B0DF" w14:textId="684A05B6" w:rsidR="00AF6CA4" w:rsidRPr="00050607" w:rsidRDefault="00AF6CA4" w:rsidP="002C1143">
            <w:pPr>
              <w:jc w:val="right"/>
              <w:rPr>
                <w:rFonts w:ascii="Effra Corp" w:hAnsi="Effra Corp"/>
                <w:bCs/>
                <w:color w:val="000000"/>
                <w:sz w:val="18"/>
                <w:szCs w:val="18"/>
              </w:rPr>
            </w:pPr>
            <w:r w:rsidRPr="00050607">
              <w:rPr>
                <w:rFonts w:ascii="Effra Corp" w:hAnsi="Effra Corp" w:cs="Arial"/>
                <w:bCs/>
                <w:color w:val="000000"/>
                <w:sz w:val="18"/>
                <w:szCs w:val="18"/>
                <w:lang w:val="en-US"/>
              </w:rPr>
              <w:t>5</w:t>
            </w:r>
            <w:r w:rsidR="006C7EF8" w:rsidRPr="00050607">
              <w:rPr>
                <w:rFonts w:ascii="Effra Corp" w:hAnsi="Effra Corp" w:cs="Arial"/>
                <w:bCs/>
                <w:color w:val="000000"/>
                <w:sz w:val="18"/>
                <w:szCs w:val="18"/>
                <w:lang w:val="en-US"/>
              </w:rPr>
              <w:t>60</w:t>
            </w:r>
            <w:r w:rsidRPr="00050607">
              <w:rPr>
                <w:rFonts w:ascii="Effra Corp" w:hAnsi="Effra Corp" w:cs="Arial"/>
                <w:bCs/>
                <w:color w:val="000000"/>
                <w:sz w:val="18"/>
                <w:szCs w:val="18"/>
                <w:lang w:val="en-US"/>
              </w:rPr>
              <w:t>,1</w:t>
            </w:r>
          </w:p>
        </w:tc>
        <w:tc>
          <w:tcPr>
            <w:tcW w:w="1332" w:type="dxa"/>
            <w:shd w:val="clear" w:color="auto" w:fill="FFFFFF" w:themeFill="background1"/>
            <w:vAlign w:val="bottom"/>
          </w:tcPr>
          <w:p w14:paraId="495E0592" w14:textId="021921F3" w:rsidR="00AF6CA4" w:rsidRPr="00050607" w:rsidRDefault="00AF6CA4" w:rsidP="002C1143">
            <w:pPr>
              <w:jc w:val="right"/>
              <w:rPr>
                <w:rFonts w:ascii="Effra Corp" w:hAnsi="Effra Corp"/>
                <w:bCs/>
                <w:color w:val="000000"/>
                <w:sz w:val="18"/>
                <w:szCs w:val="18"/>
              </w:rPr>
            </w:pPr>
            <w:r w:rsidRPr="00050607">
              <w:rPr>
                <w:rFonts w:ascii="Effra Corp" w:hAnsi="Effra Corp" w:cs="Arial"/>
                <w:bCs/>
                <w:color w:val="000000"/>
                <w:sz w:val="18"/>
                <w:szCs w:val="18"/>
                <w:lang w:val="en-US"/>
              </w:rPr>
              <w:t>1.0</w:t>
            </w:r>
            <w:r w:rsidR="00DC52E0" w:rsidRPr="00050607">
              <w:rPr>
                <w:rFonts w:ascii="Effra Corp" w:hAnsi="Effra Corp" w:cs="Arial"/>
                <w:bCs/>
                <w:color w:val="000000"/>
                <w:sz w:val="18"/>
                <w:szCs w:val="18"/>
                <w:lang w:val="en-US"/>
              </w:rPr>
              <w:t>67</w:t>
            </w:r>
            <w:r w:rsidRPr="00050607">
              <w:rPr>
                <w:rFonts w:ascii="Effra Corp" w:hAnsi="Effra Corp" w:cs="Arial"/>
                <w:bCs/>
                <w:color w:val="000000"/>
                <w:sz w:val="18"/>
                <w:szCs w:val="18"/>
                <w:lang w:val="en-US"/>
              </w:rPr>
              <w:t>,</w:t>
            </w:r>
            <w:r w:rsidR="00DC52E0" w:rsidRPr="00050607">
              <w:rPr>
                <w:rFonts w:ascii="Effra Corp" w:hAnsi="Effra Corp" w:cs="Arial"/>
                <w:bCs/>
                <w:color w:val="000000"/>
                <w:sz w:val="18"/>
                <w:szCs w:val="18"/>
                <w:lang w:val="en-US"/>
              </w:rPr>
              <w:t>4</w:t>
            </w:r>
          </w:p>
        </w:tc>
      </w:tr>
      <w:tr w:rsidR="00AF6CA4" w:rsidRPr="006D0081" w14:paraId="44568ECF" w14:textId="77777777" w:rsidTr="002C1143">
        <w:trPr>
          <w:trHeight w:hRule="exact" w:val="700"/>
        </w:trPr>
        <w:tc>
          <w:tcPr>
            <w:tcW w:w="3391" w:type="dxa"/>
            <w:shd w:val="clear" w:color="auto" w:fill="FFFFFF" w:themeFill="background1"/>
            <w:noWrap/>
            <w:vAlign w:val="bottom"/>
          </w:tcPr>
          <w:p w14:paraId="3BAE1825" w14:textId="77777777" w:rsidR="00AF6CA4" w:rsidRPr="00114397" w:rsidRDefault="00AF6CA4" w:rsidP="005827A6">
            <w:pPr>
              <w:ind w:left="76" w:hanging="76"/>
              <w:rPr>
                <w:rFonts w:ascii="Effra Corp" w:hAnsi="Effra Corp" w:cs="Arial"/>
                <w:b/>
                <w:sz w:val="18"/>
                <w:szCs w:val="18"/>
              </w:rPr>
            </w:pPr>
            <w:r w:rsidRPr="00114397">
              <w:rPr>
                <w:rFonts w:ascii="Effra Corp" w:hAnsi="Effra Corp" w:cs="Arial"/>
                <w:b/>
                <w:sz w:val="18"/>
                <w:szCs w:val="18"/>
              </w:rPr>
              <w:t>Καθαρά έσοδα από πωλήσεις σε ουδέτερη συναλλαγματική βάση</w:t>
            </w:r>
          </w:p>
          <w:p w14:paraId="5EE7FD07" w14:textId="20E111BE" w:rsidR="00AF6CA4" w:rsidRPr="00114397" w:rsidRDefault="00AF6CA4" w:rsidP="005827A6">
            <w:pPr>
              <w:ind w:left="166"/>
              <w:rPr>
                <w:rFonts w:ascii="Effra Corp" w:hAnsi="Effra Corp" w:cs="Arial"/>
                <w:b/>
                <w:sz w:val="18"/>
                <w:szCs w:val="18"/>
                <w:lang w:val="en-US"/>
              </w:rPr>
            </w:pPr>
            <w:r w:rsidRPr="00114397">
              <w:rPr>
                <w:rFonts w:ascii="Effra Corp" w:hAnsi="Effra Corp" w:cs="Arial"/>
                <w:b/>
                <w:sz w:val="18"/>
                <w:szCs w:val="18"/>
              </w:rPr>
              <w:t>ανά κιβώτιο (€)</w:t>
            </w:r>
          </w:p>
        </w:tc>
        <w:tc>
          <w:tcPr>
            <w:tcW w:w="1555" w:type="dxa"/>
            <w:tcBorders>
              <w:top w:val="single" w:sz="4" w:space="0" w:color="auto"/>
              <w:bottom w:val="single" w:sz="4" w:space="0" w:color="auto"/>
            </w:tcBorders>
            <w:shd w:val="clear" w:color="auto" w:fill="FFFFFF" w:themeFill="background1"/>
            <w:vAlign w:val="bottom"/>
          </w:tcPr>
          <w:p w14:paraId="04E2E3EB" w14:textId="4A6F2DD5" w:rsidR="00AF6CA4" w:rsidRPr="00050607" w:rsidRDefault="0062514B" w:rsidP="002C1143">
            <w:pPr>
              <w:jc w:val="right"/>
              <w:rPr>
                <w:rFonts w:ascii="Effra Corp" w:hAnsi="Effra Corp"/>
                <w:bCs/>
                <w:color w:val="000000"/>
                <w:sz w:val="18"/>
                <w:szCs w:val="18"/>
              </w:rPr>
            </w:pPr>
            <w:r w:rsidRPr="00050607">
              <w:rPr>
                <w:rFonts w:ascii="Effra Corp" w:hAnsi="Effra Corp" w:cs="Arial"/>
                <w:bCs/>
                <w:color w:val="000000"/>
                <w:sz w:val="18"/>
                <w:szCs w:val="18"/>
                <w:lang w:val="en-US"/>
              </w:rPr>
              <w:t>4,0</w:t>
            </w:r>
            <w:r w:rsidR="00050607" w:rsidRPr="00050607">
              <w:rPr>
                <w:rFonts w:ascii="Effra Corp" w:hAnsi="Effra Corp" w:cs="Arial"/>
                <w:bCs/>
                <w:color w:val="000000"/>
                <w:sz w:val="18"/>
                <w:szCs w:val="18"/>
              </w:rPr>
              <w:t>2</w:t>
            </w:r>
          </w:p>
        </w:tc>
        <w:tc>
          <w:tcPr>
            <w:tcW w:w="1835" w:type="dxa"/>
            <w:tcBorders>
              <w:top w:val="single" w:sz="4" w:space="0" w:color="auto"/>
              <w:bottom w:val="single" w:sz="4" w:space="0" w:color="auto"/>
            </w:tcBorders>
            <w:shd w:val="clear" w:color="auto" w:fill="FFFFFF" w:themeFill="background1"/>
            <w:vAlign w:val="bottom"/>
          </w:tcPr>
          <w:p w14:paraId="0F4E50D7" w14:textId="51400917" w:rsidR="00AF6CA4" w:rsidRPr="00050607" w:rsidRDefault="00050607" w:rsidP="002C1143">
            <w:pPr>
              <w:jc w:val="right"/>
              <w:rPr>
                <w:rFonts w:ascii="Effra Corp" w:hAnsi="Effra Corp"/>
                <w:bCs/>
                <w:color w:val="000000"/>
                <w:sz w:val="18"/>
                <w:szCs w:val="18"/>
              </w:rPr>
            </w:pPr>
            <w:r w:rsidRPr="00050607">
              <w:rPr>
                <w:rFonts w:ascii="Effra Corp" w:hAnsi="Effra Corp" w:cs="Arial"/>
                <w:bCs/>
                <w:color w:val="000000"/>
                <w:sz w:val="18"/>
                <w:szCs w:val="18"/>
              </w:rPr>
              <w:t>2</w:t>
            </w:r>
            <w:r w:rsidR="00F26DA5" w:rsidRPr="00050607">
              <w:rPr>
                <w:rFonts w:ascii="Effra Corp" w:hAnsi="Effra Corp" w:cs="Arial"/>
                <w:bCs/>
                <w:color w:val="000000"/>
                <w:sz w:val="18"/>
                <w:szCs w:val="18"/>
                <w:lang w:val="en-US"/>
              </w:rPr>
              <w:t>,</w:t>
            </w:r>
            <w:r w:rsidRPr="00050607">
              <w:rPr>
                <w:rFonts w:ascii="Effra Corp" w:hAnsi="Effra Corp" w:cs="Arial"/>
                <w:bCs/>
                <w:color w:val="000000"/>
                <w:sz w:val="18"/>
                <w:szCs w:val="18"/>
              </w:rPr>
              <w:t>97</w:t>
            </w:r>
          </w:p>
        </w:tc>
        <w:tc>
          <w:tcPr>
            <w:tcW w:w="1413" w:type="dxa"/>
            <w:tcBorders>
              <w:top w:val="single" w:sz="4" w:space="0" w:color="auto"/>
              <w:bottom w:val="single" w:sz="4" w:space="0" w:color="auto"/>
            </w:tcBorders>
            <w:shd w:val="clear" w:color="auto" w:fill="FFFFFF" w:themeFill="background1"/>
            <w:vAlign w:val="bottom"/>
          </w:tcPr>
          <w:p w14:paraId="4A8010DC" w14:textId="212ED57E" w:rsidR="00AF6CA4" w:rsidRPr="00050607" w:rsidRDefault="00AF6CA4" w:rsidP="002C1143">
            <w:pPr>
              <w:jc w:val="right"/>
              <w:rPr>
                <w:rFonts w:ascii="Effra Corp" w:hAnsi="Effra Corp"/>
                <w:bCs/>
                <w:color w:val="000000"/>
                <w:sz w:val="18"/>
                <w:szCs w:val="18"/>
              </w:rPr>
            </w:pPr>
            <w:r w:rsidRPr="00050607">
              <w:rPr>
                <w:rFonts w:ascii="Effra Corp" w:hAnsi="Effra Corp" w:cs="Arial"/>
                <w:bCs/>
                <w:color w:val="000000"/>
                <w:sz w:val="18"/>
                <w:szCs w:val="18"/>
                <w:lang w:val="en-US"/>
              </w:rPr>
              <w:t>2,</w:t>
            </w:r>
            <w:r w:rsidR="006C7EF8" w:rsidRPr="00050607">
              <w:rPr>
                <w:rFonts w:ascii="Effra Corp" w:hAnsi="Effra Corp" w:cs="Arial"/>
                <w:bCs/>
                <w:color w:val="000000"/>
                <w:sz w:val="18"/>
                <w:szCs w:val="18"/>
                <w:lang w:val="en-US"/>
              </w:rPr>
              <w:t>5</w:t>
            </w:r>
            <w:r w:rsidR="00050607" w:rsidRPr="00050607">
              <w:rPr>
                <w:rFonts w:ascii="Effra Corp" w:hAnsi="Effra Corp" w:cs="Arial"/>
                <w:bCs/>
                <w:color w:val="000000"/>
                <w:sz w:val="18"/>
                <w:szCs w:val="18"/>
              </w:rPr>
              <w:t>3</w:t>
            </w:r>
          </w:p>
        </w:tc>
        <w:tc>
          <w:tcPr>
            <w:tcW w:w="1332" w:type="dxa"/>
            <w:tcBorders>
              <w:top w:val="single" w:sz="4" w:space="0" w:color="auto"/>
              <w:bottom w:val="single" w:sz="4" w:space="0" w:color="auto"/>
            </w:tcBorders>
            <w:shd w:val="clear" w:color="auto" w:fill="FFFFFF" w:themeFill="background1"/>
            <w:vAlign w:val="bottom"/>
          </w:tcPr>
          <w:p w14:paraId="2E13B013" w14:textId="31F8C3D2" w:rsidR="00AF6CA4" w:rsidRPr="00050607" w:rsidRDefault="00DC52E0" w:rsidP="002C1143">
            <w:pPr>
              <w:jc w:val="right"/>
              <w:rPr>
                <w:rFonts w:ascii="Effra Corp" w:hAnsi="Effra Corp"/>
                <w:bCs/>
                <w:color w:val="000000"/>
                <w:sz w:val="18"/>
                <w:szCs w:val="18"/>
              </w:rPr>
            </w:pPr>
            <w:r w:rsidRPr="00050607">
              <w:rPr>
                <w:rFonts w:ascii="Effra Corp" w:hAnsi="Effra Corp" w:cs="Arial"/>
                <w:bCs/>
                <w:color w:val="000000"/>
                <w:sz w:val="18"/>
                <w:szCs w:val="18"/>
                <w:lang w:val="en-US"/>
              </w:rPr>
              <w:t>3</w:t>
            </w:r>
            <w:r w:rsidR="00AF6CA4" w:rsidRPr="00050607">
              <w:rPr>
                <w:rFonts w:ascii="Effra Corp" w:hAnsi="Effra Corp" w:cs="Arial"/>
                <w:bCs/>
                <w:color w:val="000000"/>
                <w:sz w:val="18"/>
                <w:szCs w:val="18"/>
                <w:lang w:val="en-US"/>
              </w:rPr>
              <w:t>,</w:t>
            </w:r>
            <w:r w:rsidRPr="00050607">
              <w:rPr>
                <w:rFonts w:ascii="Effra Corp" w:hAnsi="Effra Corp" w:cs="Arial"/>
                <w:bCs/>
                <w:color w:val="000000"/>
                <w:sz w:val="18"/>
                <w:szCs w:val="18"/>
                <w:lang w:val="en-US"/>
              </w:rPr>
              <w:t>0</w:t>
            </w:r>
            <w:r w:rsidR="00050607" w:rsidRPr="00050607">
              <w:rPr>
                <w:rFonts w:ascii="Effra Corp" w:hAnsi="Effra Corp" w:cs="Arial"/>
                <w:bCs/>
                <w:color w:val="000000"/>
                <w:sz w:val="18"/>
                <w:szCs w:val="18"/>
              </w:rPr>
              <w:t>4</w:t>
            </w:r>
          </w:p>
        </w:tc>
      </w:tr>
    </w:tbl>
    <w:p w14:paraId="47B18719" w14:textId="688912E9" w:rsidR="0025158B" w:rsidRPr="000957F1" w:rsidRDefault="0025158B" w:rsidP="0025158B">
      <w:pPr>
        <w:jc w:val="both"/>
        <w:rPr>
          <w:rFonts w:ascii="Effra Corp" w:hAnsi="Effra Corp" w:cs="Arial"/>
          <w:bCs/>
          <w:spacing w:val="-2"/>
          <w:sz w:val="16"/>
          <w:szCs w:val="16"/>
          <w:highlight w:val="yellow"/>
        </w:rPr>
      </w:pPr>
    </w:p>
    <w:tbl>
      <w:tblPr>
        <w:tblW w:w="5055" w:type="pct"/>
        <w:tblInd w:w="-90" w:type="dxa"/>
        <w:tblLayout w:type="fixed"/>
        <w:tblLook w:val="0000" w:firstRow="0" w:lastRow="0" w:firstColumn="0" w:lastColumn="0" w:noHBand="0" w:noVBand="0"/>
      </w:tblPr>
      <w:tblGrid>
        <w:gridCol w:w="6843"/>
        <w:gridCol w:w="1350"/>
        <w:gridCol w:w="1438"/>
      </w:tblGrid>
      <w:tr w:rsidR="0025158B" w:rsidRPr="003A0312" w14:paraId="7851835F" w14:textId="77777777" w:rsidTr="00F312E1">
        <w:trPr>
          <w:trHeight w:val="283"/>
        </w:trPr>
        <w:tc>
          <w:tcPr>
            <w:tcW w:w="9631" w:type="dxa"/>
            <w:gridSpan w:val="3"/>
            <w:shd w:val="clear" w:color="auto" w:fill="C0C0C0"/>
          </w:tcPr>
          <w:p w14:paraId="00989324" w14:textId="32B5613D" w:rsidR="0025158B" w:rsidRPr="002D6581" w:rsidRDefault="00AF6CA4" w:rsidP="003A3D20">
            <w:pPr>
              <w:pStyle w:val="BodyText3"/>
              <w:shd w:val="clear" w:color="auto" w:fill="BFBFBF" w:themeFill="background1" w:themeFillShade="BF"/>
              <w:spacing w:after="120"/>
              <w:ind w:left="-90" w:right="-105"/>
              <w:rPr>
                <w:rFonts w:ascii="Effra Corp" w:hAnsi="Effra Corp" w:cs="Arial"/>
                <w:i/>
                <w:iCs/>
                <w:sz w:val="12"/>
                <w:szCs w:val="12"/>
              </w:rPr>
            </w:pPr>
            <w:r w:rsidRPr="002D6581">
              <w:rPr>
                <w:rFonts w:ascii="Effra Corp" w:hAnsi="Effra Corp" w:cs="Arial"/>
                <w:b/>
                <w:bCs/>
                <w:iCs/>
                <w:sz w:val="20"/>
                <w:szCs w:val="20"/>
              </w:rPr>
              <w:t xml:space="preserve">Συμφωνία καθαρών εσόδων από πωλήσεις σε ουδέτερη συναλλαγματική βάση ανά κιβώτιο </w:t>
            </w:r>
            <w:r w:rsidRPr="002D6581">
              <w:rPr>
                <w:rFonts w:ascii="Effra Corp" w:hAnsi="Effra Corp" w:cs="Arial"/>
                <w:i/>
                <w:iCs/>
                <w:sz w:val="12"/>
                <w:szCs w:val="12"/>
              </w:rPr>
              <w:t>(ποσά σε € εκατ. εκτός αν αναφέρεται διαφορετικά)</w:t>
            </w:r>
          </w:p>
        </w:tc>
      </w:tr>
      <w:tr w:rsidR="0025158B" w:rsidRPr="003A0312" w14:paraId="4F672FAB" w14:textId="77777777" w:rsidTr="000957F1">
        <w:trPr>
          <w:trHeight w:val="63"/>
        </w:trPr>
        <w:tc>
          <w:tcPr>
            <w:tcW w:w="6843" w:type="dxa"/>
            <w:shd w:val="clear" w:color="auto" w:fill="auto"/>
            <w:vAlign w:val="center"/>
          </w:tcPr>
          <w:p w14:paraId="6A29D5A9" w14:textId="77777777" w:rsidR="0025158B" w:rsidRPr="003A0312" w:rsidRDefault="0025158B" w:rsidP="0014444B">
            <w:pPr>
              <w:ind w:left="267" w:hanging="267"/>
              <w:rPr>
                <w:rFonts w:ascii="Effra Corp" w:hAnsi="Effra Corp" w:cs="Arial"/>
                <w:b/>
                <w:sz w:val="18"/>
                <w:szCs w:val="18"/>
                <w:highlight w:val="yellow"/>
              </w:rPr>
            </w:pPr>
          </w:p>
        </w:tc>
        <w:tc>
          <w:tcPr>
            <w:tcW w:w="2788" w:type="dxa"/>
            <w:gridSpan w:val="2"/>
            <w:shd w:val="clear" w:color="auto" w:fill="auto"/>
            <w:vAlign w:val="center"/>
          </w:tcPr>
          <w:p w14:paraId="61F6AD67" w14:textId="77777777" w:rsidR="0025158B" w:rsidRPr="003A0312" w:rsidRDefault="0025158B" w:rsidP="0014444B">
            <w:pPr>
              <w:ind w:right="-127"/>
              <w:jc w:val="center"/>
              <w:rPr>
                <w:rFonts w:ascii="Effra Corp" w:hAnsi="Effra Corp" w:cs="Arial"/>
                <w:b/>
                <w:sz w:val="18"/>
                <w:szCs w:val="18"/>
                <w:highlight w:val="yellow"/>
              </w:rPr>
            </w:pPr>
          </w:p>
        </w:tc>
      </w:tr>
      <w:tr w:rsidR="007D4E6B" w:rsidRPr="003A0312" w14:paraId="2C875C57" w14:textId="77777777" w:rsidTr="00F312E1">
        <w:trPr>
          <w:trHeight w:val="275"/>
        </w:trPr>
        <w:tc>
          <w:tcPr>
            <w:tcW w:w="6843" w:type="dxa"/>
            <w:shd w:val="clear" w:color="auto" w:fill="auto"/>
            <w:vAlign w:val="center"/>
          </w:tcPr>
          <w:p w14:paraId="449C9880" w14:textId="77777777" w:rsidR="007D4E6B" w:rsidRPr="00114397" w:rsidRDefault="007D4E6B" w:rsidP="007D4E6B">
            <w:pPr>
              <w:ind w:left="267" w:hanging="267"/>
              <w:rPr>
                <w:rFonts w:ascii="Effra Corp" w:hAnsi="Effra Corp" w:cs="Arial"/>
                <w:b/>
                <w:sz w:val="18"/>
                <w:szCs w:val="18"/>
              </w:rPr>
            </w:pPr>
          </w:p>
        </w:tc>
        <w:tc>
          <w:tcPr>
            <w:tcW w:w="1350" w:type="dxa"/>
            <w:tcBorders>
              <w:top w:val="single" w:sz="4" w:space="0" w:color="auto"/>
              <w:bottom w:val="single" w:sz="4" w:space="0" w:color="auto"/>
            </w:tcBorders>
            <w:shd w:val="clear" w:color="auto" w:fill="C0C0C0"/>
            <w:tcMar>
              <w:left w:w="144" w:type="dxa"/>
              <w:right w:w="144" w:type="dxa"/>
            </w:tcMar>
            <w:vAlign w:val="center"/>
          </w:tcPr>
          <w:p w14:paraId="18B68B30" w14:textId="65D58C23" w:rsidR="007D4E6B" w:rsidRPr="00114397" w:rsidRDefault="007D4E6B" w:rsidP="007D4E6B">
            <w:pPr>
              <w:jc w:val="right"/>
              <w:rPr>
                <w:rFonts w:ascii="Effra Corp" w:hAnsi="Effra Corp" w:cs="Arial"/>
                <w:b/>
                <w:sz w:val="18"/>
                <w:szCs w:val="18"/>
                <w:lang w:val="en-US"/>
              </w:rPr>
            </w:pPr>
            <w:r w:rsidRPr="00114397">
              <w:rPr>
                <w:rFonts w:ascii="Effra Corp" w:hAnsi="Effra Corp"/>
                <w:b/>
                <w:sz w:val="18"/>
                <w:szCs w:val="18"/>
              </w:rPr>
              <w:t xml:space="preserve">Α΄ Εξάμηνο </w:t>
            </w:r>
            <w:r w:rsidRPr="00114397">
              <w:rPr>
                <w:rFonts w:ascii="Effra Corp" w:hAnsi="Effra Corp"/>
                <w:b/>
                <w:sz w:val="18"/>
              </w:rPr>
              <w:t>201</w:t>
            </w:r>
            <w:r w:rsidR="00D57DDD" w:rsidRPr="00114397">
              <w:rPr>
                <w:rFonts w:ascii="Effra Corp" w:hAnsi="Effra Corp"/>
                <w:b/>
                <w:sz w:val="18"/>
                <w:lang w:val="en-US"/>
              </w:rPr>
              <w:t>9</w:t>
            </w:r>
          </w:p>
        </w:tc>
        <w:tc>
          <w:tcPr>
            <w:tcW w:w="1438" w:type="dxa"/>
            <w:tcBorders>
              <w:top w:val="single" w:sz="4" w:space="0" w:color="auto"/>
              <w:bottom w:val="single" w:sz="4" w:space="0" w:color="auto"/>
            </w:tcBorders>
            <w:shd w:val="clear" w:color="auto" w:fill="C0C0C0"/>
            <w:tcMar>
              <w:left w:w="144" w:type="dxa"/>
              <w:right w:w="144" w:type="dxa"/>
            </w:tcMar>
            <w:vAlign w:val="center"/>
          </w:tcPr>
          <w:p w14:paraId="475BEC5C" w14:textId="3695A059" w:rsidR="007D4E6B" w:rsidRPr="00114397" w:rsidRDefault="007D4E6B" w:rsidP="007D4E6B">
            <w:pPr>
              <w:jc w:val="right"/>
              <w:rPr>
                <w:rFonts w:ascii="Effra Corp" w:hAnsi="Effra Corp" w:cs="Arial"/>
                <w:b/>
                <w:sz w:val="18"/>
                <w:szCs w:val="18"/>
                <w:lang w:val="en-US"/>
              </w:rPr>
            </w:pPr>
            <w:r w:rsidRPr="00114397">
              <w:rPr>
                <w:rFonts w:ascii="Effra Corp" w:hAnsi="Effra Corp"/>
                <w:b/>
                <w:sz w:val="18"/>
                <w:szCs w:val="18"/>
              </w:rPr>
              <w:t xml:space="preserve">Α΄ Εξάμηνο </w:t>
            </w:r>
            <w:r w:rsidRPr="00114397">
              <w:rPr>
                <w:rFonts w:ascii="Effra Corp" w:hAnsi="Effra Corp"/>
                <w:b/>
                <w:sz w:val="18"/>
              </w:rPr>
              <w:t>201</w:t>
            </w:r>
            <w:r w:rsidR="00D57DDD" w:rsidRPr="00114397">
              <w:rPr>
                <w:rFonts w:ascii="Effra Corp" w:hAnsi="Effra Corp"/>
                <w:b/>
                <w:sz w:val="18"/>
                <w:lang w:val="en-US"/>
              </w:rPr>
              <w:t>8</w:t>
            </w:r>
          </w:p>
        </w:tc>
      </w:tr>
      <w:tr w:rsidR="00AF6CA4" w:rsidRPr="003A0312" w14:paraId="418C3A02" w14:textId="77777777" w:rsidTr="002C1143">
        <w:trPr>
          <w:trHeight w:hRule="exact" w:val="287"/>
        </w:trPr>
        <w:tc>
          <w:tcPr>
            <w:tcW w:w="6843" w:type="dxa"/>
            <w:shd w:val="clear" w:color="auto" w:fill="FFFFFF" w:themeFill="background1"/>
            <w:noWrap/>
            <w:vAlign w:val="bottom"/>
          </w:tcPr>
          <w:p w14:paraId="5FEE440E" w14:textId="2DDFD321" w:rsidR="00AF6CA4" w:rsidRPr="00114397" w:rsidRDefault="00AF6CA4" w:rsidP="00AF6CA4">
            <w:pPr>
              <w:rPr>
                <w:rFonts w:ascii="Effra Corp" w:hAnsi="Effra Corp" w:cs="Arial"/>
                <w:sz w:val="18"/>
                <w:szCs w:val="18"/>
              </w:rPr>
            </w:pPr>
            <w:r w:rsidRPr="00114397">
              <w:rPr>
                <w:rFonts w:ascii="Effra Corp" w:hAnsi="Effra Corp" w:cs="Arial"/>
                <w:sz w:val="18"/>
                <w:szCs w:val="18"/>
              </w:rPr>
              <w:t>Κόστος πρώτων υλών</w:t>
            </w:r>
          </w:p>
        </w:tc>
        <w:tc>
          <w:tcPr>
            <w:tcW w:w="1350" w:type="dxa"/>
            <w:tcBorders>
              <w:top w:val="single" w:sz="4" w:space="0" w:color="auto"/>
            </w:tcBorders>
            <w:shd w:val="clear" w:color="auto" w:fill="FFFFFF" w:themeFill="background1"/>
            <w:vAlign w:val="bottom"/>
          </w:tcPr>
          <w:p w14:paraId="52B5ADBE" w14:textId="608F2CEA" w:rsidR="00AF6CA4" w:rsidRPr="00BA04B4" w:rsidRDefault="00BA04B4" w:rsidP="002C1143">
            <w:pPr>
              <w:jc w:val="right"/>
              <w:rPr>
                <w:rFonts w:ascii="Effra Corp" w:hAnsi="Effra Corp"/>
                <w:b/>
                <w:bCs/>
                <w:color w:val="000000"/>
                <w:sz w:val="18"/>
                <w:szCs w:val="18"/>
              </w:rPr>
            </w:pPr>
            <w:r>
              <w:rPr>
                <w:rFonts w:ascii="Effra Corp" w:hAnsi="Effra Corp"/>
                <w:b/>
                <w:bCs/>
                <w:color w:val="000000"/>
                <w:sz w:val="18"/>
                <w:szCs w:val="18"/>
              </w:rPr>
              <w:t>880,3</w:t>
            </w:r>
          </w:p>
        </w:tc>
        <w:tc>
          <w:tcPr>
            <w:tcW w:w="1438" w:type="dxa"/>
            <w:tcBorders>
              <w:top w:val="single" w:sz="4" w:space="0" w:color="auto"/>
            </w:tcBorders>
            <w:shd w:val="clear" w:color="auto" w:fill="FFFFFF" w:themeFill="background1"/>
            <w:vAlign w:val="bottom"/>
          </w:tcPr>
          <w:p w14:paraId="1ED73801" w14:textId="2C4435D6" w:rsidR="00AF6CA4" w:rsidRPr="00114397" w:rsidRDefault="00D57DDD" w:rsidP="002C1143">
            <w:pPr>
              <w:jc w:val="right"/>
              <w:rPr>
                <w:rFonts w:ascii="Effra Corp" w:hAnsi="Effra Corp"/>
                <w:color w:val="000000"/>
                <w:sz w:val="18"/>
                <w:szCs w:val="18"/>
                <w:lang w:val="en-US"/>
              </w:rPr>
            </w:pPr>
            <w:r w:rsidRPr="00114397">
              <w:rPr>
                <w:rFonts w:ascii="Effra Corp" w:hAnsi="Effra Corp" w:cs="Arial"/>
                <w:color w:val="000000"/>
                <w:sz w:val="18"/>
                <w:szCs w:val="18"/>
                <w:lang w:val="en-US"/>
              </w:rPr>
              <w:t>830,1</w:t>
            </w:r>
          </w:p>
        </w:tc>
      </w:tr>
      <w:tr w:rsidR="00F312E1" w:rsidRPr="003A0312" w14:paraId="2CB23372" w14:textId="77777777" w:rsidTr="002C1143">
        <w:trPr>
          <w:trHeight w:hRule="exact" w:val="287"/>
        </w:trPr>
        <w:tc>
          <w:tcPr>
            <w:tcW w:w="6843" w:type="dxa"/>
            <w:shd w:val="clear" w:color="auto" w:fill="FFFFFF" w:themeFill="background1"/>
            <w:noWrap/>
            <w:vAlign w:val="bottom"/>
          </w:tcPr>
          <w:p w14:paraId="3B9A28AE" w14:textId="45CA5ADE" w:rsidR="00F312E1" w:rsidRPr="00114397" w:rsidRDefault="00F312E1" w:rsidP="00F312E1">
            <w:pPr>
              <w:rPr>
                <w:rFonts w:ascii="Effra Corp" w:hAnsi="Effra Corp" w:cs="Arial"/>
                <w:sz w:val="18"/>
                <w:szCs w:val="18"/>
              </w:rPr>
            </w:pPr>
            <w:r w:rsidRPr="00114397">
              <w:rPr>
                <w:rFonts w:ascii="Effra Corp" w:hAnsi="Effra Corp" w:cs="Arial"/>
                <w:sz w:val="18"/>
                <w:szCs w:val="18"/>
              </w:rPr>
              <w:t>Αντιστάθμιση κινδύνου πρώτων υλών</w:t>
            </w:r>
          </w:p>
        </w:tc>
        <w:tc>
          <w:tcPr>
            <w:tcW w:w="1350" w:type="dxa"/>
            <w:tcBorders>
              <w:bottom w:val="single" w:sz="4" w:space="0" w:color="auto"/>
            </w:tcBorders>
            <w:shd w:val="clear" w:color="auto" w:fill="FFFFFF" w:themeFill="background1"/>
            <w:vAlign w:val="bottom"/>
          </w:tcPr>
          <w:p w14:paraId="24177FC4" w14:textId="5A2E8AB6" w:rsidR="00F312E1" w:rsidRPr="00BA04B4" w:rsidRDefault="00BA04B4" w:rsidP="002C1143">
            <w:pPr>
              <w:jc w:val="right"/>
              <w:rPr>
                <w:rFonts w:ascii="Effra Corp" w:hAnsi="Effra Corp"/>
                <w:b/>
                <w:bCs/>
                <w:sz w:val="18"/>
                <w:szCs w:val="18"/>
              </w:rPr>
            </w:pPr>
            <w:r>
              <w:rPr>
                <w:rFonts w:ascii="Effra Corp" w:hAnsi="Effra Corp"/>
                <w:b/>
                <w:bCs/>
                <w:color w:val="000000"/>
                <w:sz w:val="18"/>
                <w:szCs w:val="18"/>
              </w:rPr>
              <w:t>(3,1)</w:t>
            </w:r>
          </w:p>
        </w:tc>
        <w:tc>
          <w:tcPr>
            <w:tcW w:w="1438" w:type="dxa"/>
            <w:tcBorders>
              <w:bottom w:val="single" w:sz="4" w:space="0" w:color="auto"/>
            </w:tcBorders>
            <w:shd w:val="clear" w:color="auto" w:fill="FFFFFF" w:themeFill="background1"/>
            <w:vAlign w:val="bottom"/>
          </w:tcPr>
          <w:p w14:paraId="348D52E7" w14:textId="25E6B2A5" w:rsidR="00F312E1" w:rsidRPr="00114397" w:rsidRDefault="00F312E1" w:rsidP="002C1143">
            <w:pPr>
              <w:jc w:val="right"/>
              <w:rPr>
                <w:rFonts w:ascii="Effra Corp" w:hAnsi="Effra Corp"/>
                <w:sz w:val="18"/>
                <w:szCs w:val="18"/>
              </w:rPr>
            </w:pPr>
            <w:r w:rsidRPr="00114397">
              <w:rPr>
                <w:rFonts w:ascii="Effra Corp" w:hAnsi="Effra Corp" w:cs="Arial"/>
                <w:color w:val="000000"/>
                <w:sz w:val="18"/>
                <w:szCs w:val="18"/>
              </w:rPr>
              <w:t>(</w:t>
            </w:r>
            <w:r w:rsidRPr="00114397">
              <w:rPr>
                <w:rFonts w:ascii="Effra Corp" w:hAnsi="Effra Corp" w:cs="Arial"/>
                <w:color w:val="000000"/>
                <w:sz w:val="18"/>
                <w:szCs w:val="18"/>
                <w:lang w:val="en-US"/>
              </w:rPr>
              <w:t>2,6</w:t>
            </w:r>
            <w:r w:rsidRPr="00114397">
              <w:rPr>
                <w:rFonts w:ascii="Effra Corp" w:hAnsi="Effra Corp" w:cs="Arial"/>
                <w:color w:val="000000"/>
                <w:sz w:val="18"/>
                <w:szCs w:val="18"/>
              </w:rPr>
              <w:t>)</w:t>
            </w:r>
          </w:p>
        </w:tc>
      </w:tr>
      <w:tr w:rsidR="00F312E1" w:rsidRPr="003A0312" w14:paraId="2D905C9B" w14:textId="77777777" w:rsidTr="002C1143">
        <w:trPr>
          <w:trHeight w:hRule="exact" w:val="287"/>
        </w:trPr>
        <w:tc>
          <w:tcPr>
            <w:tcW w:w="6843" w:type="dxa"/>
            <w:shd w:val="clear" w:color="auto" w:fill="FFFFFF" w:themeFill="background1"/>
            <w:noWrap/>
            <w:vAlign w:val="bottom"/>
          </w:tcPr>
          <w:p w14:paraId="4B6C79D9" w14:textId="2A8D12BD" w:rsidR="00F312E1" w:rsidRPr="00114397" w:rsidRDefault="00F312E1" w:rsidP="00F312E1">
            <w:pPr>
              <w:rPr>
                <w:rFonts w:ascii="Effra Corp" w:hAnsi="Effra Corp" w:cs="Arial"/>
                <w:sz w:val="18"/>
                <w:szCs w:val="18"/>
              </w:rPr>
            </w:pPr>
            <w:r w:rsidRPr="00114397">
              <w:rPr>
                <w:rFonts w:ascii="Effra Corp" w:hAnsi="Effra Corp" w:cs="Arial"/>
                <w:sz w:val="18"/>
                <w:szCs w:val="18"/>
              </w:rPr>
              <w:t>Συγκρίσιμα κόστη πρώτων υλών</w:t>
            </w:r>
          </w:p>
        </w:tc>
        <w:tc>
          <w:tcPr>
            <w:tcW w:w="1350" w:type="dxa"/>
            <w:tcBorders>
              <w:top w:val="single" w:sz="4" w:space="0" w:color="auto"/>
            </w:tcBorders>
            <w:shd w:val="clear" w:color="auto" w:fill="FFFFFF" w:themeFill="background1"/>
            <w:vAlign w:val="bottom"/>
          </w:tcPr>
          <w:p w14:paraId="1B8B6714" w14:textId="21E901D0" w:rsidR="00F312E1" w:rsidRPr="00BA04B4" w:rsidRDefault="00BA04B4" w:rsidP="002C1143">
            <w:pPr>
              <w:jc w:val="right"/>
              <w:rPr>
                <w:rFonts w:ascii="Effra Corp" w:hAnsi="Effra Corp"/>
                <w:b/>
                <w:bCs/>
                <w:color w:val="000000"/>
                <w:sz w:val="18"/>
                <w:szCs w:val="18"/>
              </w:rPr>
            </w:pPr>
            <w:r>
              <w:rPr>
                <w:rFonts w:ascii="Effra Corp" w:hAnsi="Effra Corp"/>
                <w:b/>
                <w:bCs/>
                <w:color w:val="000000"/>
                <w:sz w:val="18"/>
                <w:szCs w:val="18"/>
              </w:rPr>
              <w:t>877,2</w:t>
            </w:r>
          </w:p>
        </w:tc>
        <w:tc>
          <w:tcPr>
            <w:tcW w:w="1438" w:type="dxa"/>
            <w:tcBorders>
              <w:top w:val="single" w:sz="4" w:space="0" w:color="auto"/>
            </w:tcBorders>
            <w:shd w:val="clear" w:color="auto" w:fill="FFFFFF" w:themeFill="background1"/>
            <w:vAlign w:val="bottom"/>
          </w:tcPr>
          <w:p w14:paraId="4DFE3DA9" w14:textId="001D7293" w:rsidR="00F312E1" w:rsidRPr="00BA04B4" w:rsidRDefault="00F312E1" w:rsidP="002C1143">
            <w:pPr>
              <w:jc w:val="right"/>
              <w:rPr>
                <w:rFonts w:ascii="Effra Corp" w:hAnsi="Effra Corp"/>
                <w:color w:val="000000"/>
                <w:sz w:val="18"/>
                <w:szCs w:val="18"/>
                <w:lang w:val="en-US"/>
              </w:rPr>
            </w:pPr>
            <w:r w:rsidRPr="00BA04B4">
              <w:rPr>
                <w:rFonts w:ascii="Effra Corp" w:hAnsi="Effra Corp" w:cs="Arial"/>
                <w:color w:val="000000"/>
                <w:sz w:val="18"/>
                <w:szCs w:val="18"/>
              </w:rPr>
              <w:t>8</w:t>
            </w:r>
            <w:r w:rsidRPr="00BA04B4">
              <w:rPr>
                <w:rFonts w:ascii="Effra Corp" w:hAnsi="Effra Corp" w:cs="Arial"/>
                <w:color w:val="000000"/>
                <w:sz w:val="18"/>
                <w:szCs w:val="18"/>
                <w:lang w:val="en-US"/>
              </w:rPr>
              <w:t>27,5</w:t>
            </w:r>
          </w:p>
        </w:tc>
      </w:tr>
      <w:tr w:rsidR="00F312E1" w:rsidRPr="003A0312" w14:paraId="1EC45C0D" w14:textId="77777777" w:rsidTr="002C1143">
        <w:trPr>
          <w:trHeight w:hRule="exact" w:val="287"/>
        </w:trPr>
        <w:tc>
          <w:tcPr>
            <w:tcW w:w="6843" w:type="dxa"/>
            <w:shd w:val="clear" w:color="auto" w:fill="FFFFFF" w:themeFill="background1"/>
            <w:noWrap/>
            <w:vAlign w:val="bottom"/>
          </w:tcPr>
          <w:p w14:paraId="163D627B" w14:textId="0F34C602" w:rsidR="00F312E1" w:rsidRPr="00114397" w:rsidRDefault="00F312E1" w:rsidP="00F312E1">
            <w:pPr>
              <w:rPr>
                <w:rFonts w:ascii="Effra Corp" w:hAnsi="Effra Corp" w:cs="Arial"/>
                <w:sz w:val="18"/>
                <w:szCs w:val="18"/>
              </w:rPr>
            </w:pPr>
            <w:r w:rsidRPr="00114397">
              <w:rPr>
                <w:rFonts w:ascii="Effra Corp" w:hAnsi="Effra Corp" w:cs="Arial"/>
                <w:sz w:val="18"/>
                <w:szCs w:val="18"/>
              </w:rPr>
              <w:t>Συναλλαγματική επίδραση</w:t>
            </w:r>
          </w:p>
        </w:tc>
        <w:tc>
          <w:tcPr>
            <w:tcW w:w="1350" w:type="dxa"/>
            <w:tcBorders>
              <w:bottom w:val="single" w:sz="4" w:space="0" w:color="auto"/>
            </w:tcBorders>
            <w:shd w:val="clear" w:color="auto" w:fill="FFFFFF" w:themeFill="background1"/>
            <w:vAlign w:val="bottom"/>
          </w:tcPr>
          <w:p w14:paraId="4BF7B6B0" w14:textId="14A6F1C3" w:rsidR="00F312E1" w:rsidRPr="00114397" w:rsidRDefault="00F312E1" w:rsidP="002C1143">
            <w:pPr>
              <w:jc w:val="right"/>
              <w:rPr>
                <w:rFonts w:ascii="Effra Corp" w:hAnsi="Effra Corp"/>
                <w:b/>
                <w:bCs/>
                <w:color w:val="000000"/>
                <w:sz w:val="18"/>
                <w:szCs w:val="18"/>
              </w:rPr>
            </w:pPr>
            <w:r w:rsidRPr="001C5F45">
              <w:rPr>
                <w:rFonts w:ascii="Effra Corp" w:hAnsi="Effra Corp"/>
                <w:b/>
                <w:bCs/>
                <w:color w:val="000000"/>
                <w:sz w:val="18"/>
                <w:szCs w:val="18"/>
                <w:lang w:val="en-US"/>
              </w:rPr>
              <w:t>—</w:t>
            </w:r>
          </w:p>
        </w:tc>
        <w:tc>
          <w:tcPr>
            <w:tcW w:w="1438" w:type="dxa"/>
            <w:tcBorders>
              <w:bottom w:val="single" w:sz="4" w:space="0" w:color="auto"/>
            </w:tcBorders>
            <w:shd w:val="clear" w:color="auto" w:fill="FFFFFF" w:themeFill="background1"/>
            <w:vAlign w:val="bottom"/>
          </w:tcPr>
          <w:p w14:paraId="79286C01" w14:textId="100D8988" w:rsidR="00F312E1" w:rsidRPr="00BA04B4" w:rsidRDefault="00BA04B4" w:rsidP="002C1143">
            <w:pPr>
              <w:jc w:val="right"/>
              <w:rPr>
                <w:rFonts w:ascii="Effra Corp" w:hAnsi="Effra Corp"/>
                <w:sz w:val="18"/>
                <w:szCs w:val="18"/>
              </w:rPr>
            </w:pPr>
            <w:r w:rsidRPr="00BA04B4">
              <w:rPr>
                <w:rFonts w:ascii="Effra Corp" w:hAnsi="Effra Corp" w:cs="Arial"/>
                <w:color w:val="000000"/>
                <w:sz w:val="18"/>
                <w:szCs w:val="18"/>
              </w:rPr>
              <w:t>16,4</w:t>
            </w:r>
          </w:p>
        </w:tc>
      </w:tr>
      <w:tr w:rsidR="00F312E1" w:rsidRPr="003A0312" w14:paraId="344DACB7" w14:textId="77777777" w:rsidTr="002C1143">
        <w:trPr>
          <w:trHeight w:hRule="exact" w:val="287"/>
        </w:trPr>
        <w:tc>
          <w:tcPr>
            <w:tcW w:w="6843" w:type="dxa"/>
            <w:shd w:val="clear" w:color="auto" w:fill="FFFFFF" w:themeFill="background1"/>
            <w:noWrap/>
            <w:vAlign w:val="bottom"/>
          </w:tcPr>
          <w:p w14:paraId="6E0C1199" w14:textId="7DD85925" w:rsidR="00F312E1" w:rsidRPr="00114397" w:rsidRDefault="00F312E1" w:rsidP="00F312E1">
            <w:pPr>
              <w:rPr>
                <w:rFonts w:ascii="Effra Corp" w:hAnsi="Effra Corp" w:cs="Arial"/>
                <w:sz w:val="18"/>
                <w:szCs w:val="18"/>
              </w:rPr>
            </w:pPr>
            <w:r w:rsidRPr="00114397">
              <w:rPr>
                <w:rFonts w:ascii="Effra Corp" w:hAnsi="Effra Corp" w:cs="Arial"/>
                <w:sz w:val="18"/>
                <w:szCs w:val="18"/>
              </w:rPr>
              <w:t>Συγκρίσιμα κόστη πρώτων υλών σε ουδέτερη συναλλαγματική βάση</w:t>
            </w:r>
          </w:p>
        </w:tc>
        <w:tc>
          <w:tcPr>
            <w:tcW w:w="1350" w:type="dxa"/>
            <w:tcBorders>
              <w:top w:val="single" w:sz="4" w:space="0" w:color="auto"/>
            </w:tcBorders>
            <w:shd w:val="clear" w:color="auto" w:fill="FFFFFF" w:themeFill="background1"/>
            <w:vAlign w:val="bottom"/>
          </w:tcPr>
          <w:p w14:paraId="600C013B" w14:textId="6C4BFB69" w:rsidR="00F312E1" w:rsidRPr="00BA04B4" w:rsidRDefault="00BA04B4" w:rsidP="002C1143">
            <w:pPr>
              <w:jc w:val="right"/>
              <w:rPr>
                <w:rFonts w:ascii="Effra Corp" w:hAnsi="Effra Corp"/>
                <w:b/>
                <w:bCs/>
                <w:color w:val="000000"/>
                <w:sz w:val="18"/>
                <w:szCs w:val="18"/>
              </w:rPr>
            </w:pPr>
            <w:r>
              <w:rPr>
                <w:rFonts w:ascii="Effra Corp" w:hAnsi="Effra Corp"/>
                <w:b/>
                <w:bCs/>
                <w:color w:val="000000"/>
                <w:sz w:val="18"/>
                <w:szCs w:val="18"/>
              </w:rPr>
              <w:t>877,2</w:t>
            </w:r>
          </w:p>
        </w:tc>
        <w:tc>
          <w:tcPr>
            <w:tcW w:w="1438" w:type="dxa"/>
            <w:tcBorders>
              <w:top w:val="single" w:sz="4" w:space="0" w:color="auto"/>
            </w:tcBorders>
            <w:shd w:val="clear" w:color="auto" w:fill="FFFFFF" w:themeFill="background1"/>
            <w:vAlign w:val="bottom"/>
          </w:tcPr>
          <w:p w14:paraId="47982EF1" w14:textId="5C859046" w:rsidR="00F312E1" w:rsidRPr="00BA04B4" w:rsidRDefault="00F312E1" w:rsidP="002C1143">
            <w:pPr>
              <w:jc w:val="right"/>
              <w:rPr>
                <w:rFonts w:ascii="Effra Corp" w:hAnsi="Effra Corp"/>
                <w:color w:val="000000"/>
                <w:sz w:val="18"/>
                <w:szCs w:val="18"/>
              </w:rPr>
            </w:pPr>
            <w:r w:rsidRPr="00BA04B4">
              <w:rPr>
                <w:rFonts w:ascii="Effra Corp" w:hAnsi="Effra Corp" w:cs="Arial"/>
                <w:color w:val="000000"/>
                <w:sz w:val="18"/>
                <w:szCs w:val="18"/>
              </w:rPr>
              <w:t>8</w:t>
            </w:r>
            <w:r w:rsidR="00BA04B4" w:rsidRPr="00BA04B4">
              <w:rPr>
                <w:rFonts w:ascii="Effra Corp" w:hAnsi="Effra Corp" w:cs="Arial"/>
                <w:color w:val="000000"/>
                <w:sz w:val="18"/>
                <w:szCs w:val="18"/>
              </w:rPr>
              <w:t>43</w:t>
            </w:r>
            <w:r w:rsidRPr="00BA04B4">
              <w:rPr>
                <w:rFonts w:ascii="Effra Corp" w:hAnsi="Effra Corp" w:cs="Arial"/>
                <w:color w:val="000000"/>
                <w:sz w:val="18"/>
                <w:szCs w:val="18"/>
              </w:rPr>
              <w:t>,</w:t>
            </w:r>
            <w:r w:rsidR="00BA04B4" w:rsidRPr="00BA04B4">
              <w:rPr>
                <w:rFonts w:ascii="Effra Corp" w:hAnsi="Effra Corp" w:cs="Arial"/>
                <w:color w:val="000000"/>
                <w:sz w:val="18"/>
                <w:szCs w:val="18"/>
              </w:rPr>
              <w:t>9</w:t>
            </w:r>
          </w:p>
        </w:tc>
      </w:tr>
      <w:tr w:rsidR="00F312E1" w:rsidRPr="003A0312" w14:paraId="175A8705" w14:textId="77777777" w:rsidTr="002C1143">
        <w:trPr>
          <w:trHeight w:hRule="exact" w:val="287"/>
        </w:trPr>
        <w:tc>
          <w:tcPr>
            <w:tcW w:w="6843" w:type="dxa"/>
            <w:shd w:val="clear" w:color="auto" w:fill="FFFFFF" w:themeFill="background1"/>
            <w:noWrap/>
            <w:vAlign w:val="bottom"/>
          </w:tcPr>
          <w:p w14:paraId="22E7C82A" w14:textId="22C0588D" w:rsidR="00F312E1" w:rsidRPr="00114397" w:rsidRDefault="00F312E1" w:rsidP="00F312E1">
            <w:pPr>
              <w:rPr>
                <w:rFonts w:ascii="Effra Corp" w:hAnsi="Effra Corp" w:cs="Arial"/>
                <w:sz w:val="18"/>
                <w:szCs w:val="18"/>
              </w:rPr>
            </w:pPr>
            <w:r w:rsidRPr="00114397">
              <w:rPr>
                <w:rFonts w:ascii="Effra Corp" w:hAnsi="Effra Corp" w:cs="Arial"/>
                <w:sz w:val="18"/>
                <w:szCs w:val="18"/>
              </w:rPr>
              <w:t>Όγκος</w:t>
            </w:r>
            <w:r w:rsidRPr="00114397">
              <w:rPr>
                <w:rFonts w:ascii="Effra Corp" w:hAnsi="Effra Corp" w:cs="Arial"/>
                <w:sz w:val="18"/>
                <w:szCs w:val="18"/>
                <w:lang w:val="en-US"/>
              </w:rPr>
              <w:t xml:space="preserve"> </w:t>
            </w:r>
            <w:r w:rsidRPr="00114397">
              <w:rPr>
                <w:rFonts w:ascii="Effra Corp" w:hAnsi="Effra Corp" w:cs="Arial"/>
                <w:sz w:val="18"/>
                <w:szCs w:val="18"/>
              </w:rPr>
              <w:t>πωλήσεων</w:t>
            </w:r>
            <w:r w:rsidRPr="00114397">
              <w:rPr>
                <w:rFonts w:ascii="Effra Corp" w:hAnsi="Effra Corp" w:cs="Arial"/>
                <w:sz w:val="18"/>
                <w:szCs w:val="18"/>
                <w:lang w:val="en-US"/>
              </w:rPr>
              <w:t xml:space="preserve"> (</w:t>
            </w:r>
            <w:r w:rsidRPr="00114397">
              <w:rPr>
                <w:rFonts w:ascii="Effra Corp" w:hAnsi="Effra Corp" w:cs="Arial"/>
                <w:sz w:val="18"/>
                <w:szCs w:val="18"/>
              </w:rPr>
              <w:t>εκατ</w:t>
            </w:r>
            <w:r w:rsidRPr="00114397">
              <w:rPr>
                <w:rFonts w:ascii="Effra Corp" w:hAnsi="Effra Corp" w:cs="Arial"/>
                <w:sz w:val="18"/>
                <w:szCs w:val="18"/>
                <w:lang w:val="en-US"/>
              </w:rPr>
              <w:t xml:space="preserve">. </w:t>
            </w:r>
            <w:r w:rsidRPr="00114397">
              <w:rPr>
                <w:rFonts w:ascii="Effra Corp" w:hAnsi="Effra Corp" w:cs="Arial"/>
                <w:sz w:val="18"/>
                <w:szCs w:val="18"/>
              </w:rPr>
              <w:t>κιβώτια)</w:t>
            </w:r>
          </w:p>
        </w:tc>
        <w:tc>
          <w:tcPr>
            <w:tcW w:w="1350" w:type="dxa"/>
            <w:tcBorders>
              <w:bottom w:val="single" w:sz="4" w:space="0" w:color="auto"/>
            </w:tcBorders>
            <w:shd w:val="clear" w:color="auto" w:fill="FFFFFF" w:themeFill="background1"/>
            <w:vAlign w:val="bottom"/>
          </w:tcPr>
          <w:p w14:paraId="30F6CB60" w14:textId="7CE874D9" w:rsidR="00F312E1" w:rsidRPr="00BA04B4" w:rsidRDefault="00BA04B4" w:rsidP="002C1143">
            <w:pPr>
              <w:jc w:val="right"/>
              <w:rPr>
                <w:rFonts w:ascii="Effra Corp" w:hAnsi="Effra Corp"/>
                <w:b/>
                <w:bCs/>
                <w:color w:val="000000"/>
                <w:sz w:val="18"/>
                <w:szCs w:val="18"/>
              </w:rPr>
            </w:pPr>
            <w:r>
              <w:rPr>
                <w:rFonts w:ascii="Effra Corp" w:hAnsi="Effra Corp"/>
                <w:b/>
                <w:bCs/>
                <w:color w:val="000000"/>
                <w:sz w:val="18"/>
                <w:szCs w:val="18"/>
              </w:rPr>
              <w:t>1.090,4</w:t>
            </w:r>
          </w:p>
        </w:tc>
        <w:tc>
          <w:tcPr>
            <w:tcW w:w="1438" w:type="dxa"/>
            <w:tcBorders>
              <w:bottom w:val="single" w:sz="4" w:space="0" w:color="auto"/>
            </w:tcBorders>
            <w:shd w:val="clear" w:color="auto" w:fill="FFFFFF" w:themeFill="background1"/>
            <w:vAlign w:val="bottom"/>
          </w:tcPr>
          <w:p w14:paraId="06E4ECBB" w14:textId="3240BCA7" w:rsidR="00F312E1" w:rsidRPr="00D57DDD" w:rsidRDefault="00F312E1" w:rsidP="002C1143">
            <w:pPr>
              <w:jc w:val="right"/>
              <w:rPr>
                <w:rFonts w:ascii="Effra Corp" w:hAnsi="Effra Corp"/>
                <w:color w:val="000000"/>
                <w:sz w:val="18"/>
                <w:szCs w:val="18"/>
              </w:rPr>
            </w:pPr>
            <w:r w:rsidRPr="00D57DDD">
              <w:rPr>
                <w:rFonts w:ascii="Effra Corp" w:hAnsi="Effra Corp" w:cs="Arial"/>
                <w:color w:val="000000"/>
                <w:sz w:val="18"/>
                <w:szCs w:val="18"/>
              </w:rPr>
              <w:t>1.</w:t>
            </w:r>
            <w:r w:rsidRPr="00D57DDD">
              <w:rPr>
                <w:rFonts w:ascii="Effra Corp" w:hAnsi="Effra Corp" w:cs="Arial"/>
                <w:color w:val="000000"/>
                <w:sz w:val="18"/>
                <w:szCs w:val="18"/>
                <w:lang w:val="en-US"/>
              </w:rPr>
              <w:t>0</w:t>
            </w:r>
            <w:r w:rsidRPr="00D57DDD">
              <w:rPr>
                <w:rFonts w:ascii="Effra Corp" w:hAnsi="Effra Corp" w:cs="Arial"/>
                <w:color w:val="000000"/>
                <w:sz w:val="18"/>
                <w:szCs w:val="18"/>
              </w:rPr>
              <w:t>67,4</w:t>
            </w:r>
          </w:p>
        </w:tc>
      </w:tr>
      <w:tr w:rsidR="00F312E1" w:rsidRPr="003A0312" w14:paraId="65B11C22" w14:textId="77777777" w:rsidTr="002C1143">
        <w:trPr>
          <w:trHeight w:hRule="exact" w:val="511"/>
        </w:trPr>
        <w:tc>
          <w:tcPr>
            <w:tcW w:w="6843" w:type="dxa"/>
            <w:shd w:val="clear" w:color="auto" w:fill="FFFFFF" w:themeFill="background1"/>
            <w:noWrap/>
            <w:vAlign w:val="bottom"/>
          </w:tcPr>
          <w:p w14:paraId="06FA906E" w14:textId="6F792E97" w:rsidR="00F312E1" w:rsidRPr="00114397" w:rsidRDefault="00F312E1" w:rsidP="00F312E1">
            <w:pPr>
              <w:ind w:left="171" w:hanging="142"/>
              <w:rPr>
                <w:rFonts w:ascii="Effra Corp" w:hAnsi="Effra Corp" w:cs="Arial"/>
                <w:b/>
                <w:sz w:val="18"/>
                <w:szCs w:val="18"/>
              </w:rPr>
            </w:pPr>
            <w:r w:rsidRPr="00114397">
              <w:rPr>
                <w:rFonts w:ascii="Effra Corp" w:hAnsi="Effra Corp" w:cs="Arial"/>
                <w:b/>
                <w:sz w:val="18"/>
                <w:szCs w:val="18"/>
              </w:rPr>
              <w:t>Συγκρίσιμα κόστη πρώτων υλών σε ουδέτερη συναλλαγματική βάση ανά κιβώτιο (€)</w:t>
            </w:r>
          </w:p>
        </w:tc>
        <w:tc>
          <w:tcPr>
            <w:tcW w:w="1350" w:type="dxa"/>
            <w:tcBorders>
              <w:top w:val="single" w:sz="4" w:space="0" w:color="auto"/>
              <w:bottom w:val="single" w:sz="4" w:space="0" w:color="auto"/>
            </w:tcBorders>
            <w:shd w:val="clear" w:color="auto" w:fill="FFFFFF" w:themeFill="background1"/>
            <w:vAlign w:val="bottom"/>
          </w:tcPr>
          <w:p w14:paraId="5583759F" w14:textId="72A4C923" w:rsidR="00F312E1" w:rsidRPr="00BA04B4" w:rsidRDefault="00BA04B4" w:rsidP="002C1143">
            <w:pPr>
              <w:jc w:val="right"/>
              <w:rPr>
                <w:rFonts w:ascii="Effra Corp" w:hAnsi="Effra Corp"/>
                <w:b/>
                <w:bCs/>
                <w:color w:val="000000"/>
                <w:sz w:val="18"/>
                <w:szCs w:val="18"/>
              </w:rPr>
            </w:pPr>
            <w:r>
              <w:rPr>
                <w:rFonts w:ascii="Effra Corp" w:hAnsi="Effra Corp"/>
                <w:b/>
                <w:bCs/>
                <w:color w:val="000000"/>
                <w:sz w:val="18"/>
                <w:szCs w:val="18"/>
              </w:rPr>
              <w:t>0,80</w:t>
            </w:r>
          </w:p>
        </w:tc>
        <w:tc>
          <w:tcPr>
            <w:tcW w:w="1438" w:type="dxa"/>
            <w:tcBorders>
              <w:top w:val="single" w:sz="4" w:space="0" w:color="auto"/>
              <w:bottom w:val="single" w:sz="4" w:space="0" w:color="auto"/>
            </w:tcBorders>
            <w:shd w:val="clear" w:color="auto" w:fill="FFFFFF" w:themeFill="background1"/>
            <w:vAlign w:val="bottom"/>
          </w:tcPr>
          <w:p w14:paraId="2F442E4D" w14:textId="1C3096A4" w:rsidR="00F312E1" w:rsidRPr="00BA04B4" w:rsidRDefault="00F312E1" w:rsidP="002C1143">
            <w:pPr>
              <w:jc w:val="right"/>
              <w:rPr>
                <w:rFonts w:ascii="Effra Corp" w:hAnsi="Effra Corp"/>
                <w:b/>
                <w:bCs/>
                <w:color w:val="000000"/>
                <w:sz w:val="18"/>
                <w:szCs w:val="18"/>
              </w:rPr>
            </w:pPr>
            <w:r w:rsidRPr="00D57DDD">
              <w:rPr>
                <w:rFonts w:ascii="Effra Corp" w:hAnsi="Effra Corp" w:cs="Arial"/>
                <w:color w:val="000000"/>
                <w:sz w:val="18"/>
                <w:szCs w:val="18"/>
              </w:rPr>
              <w:t>0,</w:t>
            </w:r>
            <w:r w:rsidRPr="00D57DDD">
              <w:rPr>
                <w:rFonts w:ascii="Effra Corp" w:hAnsi="Effra Corp" w:cs="Arial"/>
                <w:color w:val="000000"/>
                <w:sz w:val="18"/>
                <w:szCs w:val="18"/>
                <w:lang w:val="en-US"/>
              </w:rPr>
              <w:t>7</w:t>
            </w:r>
            <w:r w:rsidR="00BA04B4">
              <w:rPr>
                <w:rFonts w:ascii="Effra Corp" w:hAnsi="Effra Corp" w:cs="Arial"/>
                <w:color w:val="000000"/>
                <w:sz w:val="18"/>
                <w:szCs w:val="18"/>
              </w:rPr>
              <w:t>9</w:t>
            </w:r>
          </w:p>
        </w:tc>
      </w:tr>
    </w:tbl>
    <w:p w14:paraId="0529EF87" w14:textId="77777777" w:rsidR="00D733F6" w:rsidRPr="000957F1" w:rsidRDefault="00D733F6" w:rsidP="000957F1">
      <w:pPr>
        <w:autoSpaceDE w:val="0"/>
        <w:autoSpaceDN w:val="0"/>
        <w:adjustRightInd w:val="0"/>
        <w:rPr>
          <w:rFonts w:ascii="Effra Corp" w:hAnsi="Effra Corp" w:cs="Arial"/>
          <w:bCs/>
          <w:spacing w:val="-2"/>
          <w:sz w:val="16"/>
          <w:szCs w:val="16"/>
          <w:highlight w:val="yellow"/>
        </w:rPr>
      </w:pPr>
    </w:p>
    <w:p w14:paraId="56C725F3" w14:textId="15A20F19" w:rsidR="0025158B" w:rsidRPr="002D6581" w:rsidRDefault="0025158B" w:rsidP="000957F1">
      <w:pPr>
        <w:pStyle w:val="ListParagraph"/>
        <w:numPr>
          <w:ilvl w:val="0"/>
          <w:numId w:val="9"/>
        </w:numPr>
        <w:autoSpaceDE w:val="0"/>
        <w:autoSpaceDN w:val="0"/>
        <w:adjustRightInd w:val="0"/>
        <w:spacing w:after="120"/>
        <w:ind w:left="360"/>
        <w:rPr>
          <w:rFonts w:ascii="Effra Corp" w:hAnsi="Effra Corp" w:cs="Arial"/>
          <w:b/>
          <w:bCs/>
          <w:spacing w:val="-2"/>
          <w:sz w:val="21"/>
          <w:szCs w:val="21"/>
        </w:rPr>
      </w:pPr>
      <w:r w:rsidRPr="002D6581">
        <w:rPr>
          <w:rFonts w:ascii="Effra Corp" w:hAnsi="Effra Corp"/>
          <w:b/>
          <w:spacing w:val="-2"/>
          <w:sz w:val="21"/>
        </w:rPr>
        <w:t>Άλλα εναλλακτικά μεγέθη μέτρησης της απόδοσης</w:t>
      </w:r>
    </w:p>
    <w:p w14:paraId="758B3566" w14:textId="77777777" w:rsidR="001D11C0" w:rsidRPr="0001790F" w:rsidRDefault="001D11C0" w:rsidP="000957F1">
      <w:pPr>
        <w:autoSpaceDE w:val="0"/>
        <w:autoSpaceDN w:val="0"/>
        <w:adjustRightInd w:val="0"/>
        <w:spacing w:after="120"/>
        <w:rPr>
          <w:rFonts w:ascii="Effra Corp" w:hAnsi="Effra Corp" w:cs="Arial"/>
          <w:b/>
          <w:bCs/>
          <w:spacing w:val="-2"/>
          <w:sz w:val="21"/>
          <w:szCs w:val="21"/>
        </w:rPr>
      </w:pPr>
      <w:r w:rsidRPr="0001790F">
        <w:rPr>
          <w:rFonts w:ascii="Effra Corp" w:hAnsi="Effra Corp"/>
          <w:b/>
          <w:bCs/>
          <w:sz w:val="21"/>
          <w:szCs w:val="21"/>
        </w:rPr>
        <w:t>Προσαρμοσμένο EBITDA</w:t>
      </w:r>
    </w:p>
    <w:p w14:paraId="788C7546" w14:textId="77777777" w:rsidR="001D11C0" w:rsidRPr="0001790F" w:rsidRDefault="001D11C0" w:rsidP="001D11C0">
      <w:pPr>
        <w:spacing w:after="120"/>
        <w:jc w:val="both"/>
        <w:rPr>
          <w:rFonts w:ascii="Effra Corp" w:hAnsi="Effra Corp" w:cs="Arial"/>
          <w:bCs/>
          <w:spacing w:val="-2"/>
          <w:sz w:val="21"/>
          <w:szCs w:val="21"/>
        </w:rPr>
      </w:pPr>
      <w:r w:rsidRPr="0001790F">
        <w:rPr>
          <w:rFonts w:ascii="Effra Corp" w:hAnsi="Effra Corp"/>
          <w:bCs/>
          <w:sz w:val="21"/>
          <w:szCs w:val="21"/>
        </w:rPr>
        <w:t xml:space="preserve">Το προσαρμοσμένο EBITDA υπολογίζεται προσθέτοντας στα λειτουργικά κέρδη τις αποσβέσεις και </w:t>
      </w:r>
      <w:proofErr w:type="spellStart"/>
      <w:r w:rsidRPr="0001790F">
        <w:rPr>
          <w:rFonts w:ascii="Effra Corp" w:hAnsi="Effra Corp"/>
          <w:bCs/>
          <w:sz w:val="21"/>
          <w:szCs w:val="21"/>
        </w:rPr>
        <w:t>απομειώσεις</w:t>
      </w:r>
      <w:proofErr w:type="spellEnd"/>
      <w:r w:rsidRPr="0001790F">
        <w:rPr>
          <w:rFonts w:ascii="Effra Corp" w:hAnsi="Effra Corp"/>
          <w:bCs/>
          <w:sz w:val="21"/>
          <w:szCs w:val="21"/>
        </w:rPr>
        <w:t xml:space="preserve"> ενσώματων παγίων στοιχείων, τις αποσβέσεις και </w:t>
      </w:r>
      <w:proofErr w:type="spellStart"/>
      <w:r w:rsidRPr="0001790F">
        <w:rPr>
          <w:rFonts w:ascii="Effra Corp" w:hAnsi="Effra Corp"/>
          <w:bCs/>
          <w:sz w:val="21"/>
          <w:szCs w:val="21"/>
        </w:rPr>
        <w:t>απομειώσεις</w:t>
      </w:r>
      <w:proofErr w:type="spellEnd"/>
      <w:r w:rsidRPr="0001790F">
        <w:rPr>
          <w:rFonts w:ascii="Effra Corp" w:hAnsi="Effra Corp"/>
          <w:bCs/>
          <w:sz w:val="21"/>
          <w:szCs w:val="21"/>
        </w:rPr>
        <w:t xml:space="preserve"> των άυλων περιουσιακών στοιχείων, τις παροχές δικαιωμάτων προαίρεσης μετοχών και μετοχών συνδεδεμένων με στόχους αποδοτικότητας και στοιχείων, εάν υπάρχουν, τα οποία αναγνωρίζονται στη γραμμή «Άλλα μη ταμειακά στοιχεία», της ενοποιημένης κατάστασης ταμειακών ροών. Το προσαρμοσμένο EBITDA παρέχει χρήσιμες πληροφορίες για την ανάλυση της λειτουργικής απόδοσης του Ομίλου εξαιρώντας την επίδραση των λειτουργικών μη ταμειακών στοιχείων όπως προβλέπεται παραπάνω. Επίσης, μετράει το επίπεδο χρηματοοικονομικής </w:t>
      </w:r>
      <w:proofErr w:type="spellStart"/>
      <w:r w:rsidRPr="0001790F">
        <w:rPr>
          <w:rFonts w:ascii="Effra Corp" w:hAnsi="Effra Corp"/>
          <w:bCs/>
          <w:sz w:val="21"/>
          <w:szCs w:val="21"/>
        </w:rPr>
        <w:t>μόχλευσης</w:t>
      </w:r>
      <w:proofErr w:type="spellEnd"/>
      <w:r w:rsidRPr="0001790F">
        <w:rPr>
          <w:rFonts w:ascii="Effra Corp" w:hAnsi="Effra Corp"/>
          <w:bCs/>
          <w:sz w:val="21"/>
          <w:szCs w:val="21"/>
        </w:rPr>
        <w:t xml:space="preserve"> του Ομίλου συγκρίνοντας το Προσαρμοσμένο EBITDA με τον Καθαρό δανεισμό.</w:t>
      </w:r>
    </w:p>
    <w:p w14:paraId="3F7BFBEF" w14:textId="57F3F7FC" w:rsidR="001D11C0" w:rsidRPr="0001790F" w:rsidRDefault="001D11C0" w:rsidP="001D11C0">
      <w:pPr>
        <w:spacing w:after="120"/>
        <w:jc w:val="both"/>
        <w:rPr>
          <w:rFonts w:ascii="Effra Corp" w:hAnsi="Effra Corp" w:cs="Arial"/>
          <w:bCs/>
          <w:spacing w:val="-2"/>
          <w:sz w:val="21"/>
          <w:szCs w:val="21"/>
        </w:rPr>
      </w:pPr>
      <w:r w:rsidRPr="0001790F">
        <w:rPr>
          <w:rFonts w:ascii="Effra Corp" w:hAnsi="Effra Corp"/>
          <w:bCs/>
          <w:sz w:val="21"/>
          <w:szCs w:val="21"/>
        </w:rPr>
        <w:t xml:space="preserve">Το Προσαρμοσμένο EBITDA δεν αποτελεί δείκτη της κερδοφορίας και της ρευστότητας σύμφωνα με τα ΔΠΧΑ και υπόκειται σε περιορισμούς, μερικοί από τους οποίους είναι </w:t>
      </w:r>
      <w:r w:rsidR="00E867ED">
        <w:rPr>
          <w:rFonts w:ascii="Effra Corp" w:hAnsi="Effra Corp"/>
          <w:bCs/>
          <w:sz w:val="21"/>
          <w:szCs w:val="21"/>
        </w:rPr>
        <w:t>οι</w:t>
      </w:r>
      <w:r w:rsidRPr="0001790F">
        <w:rPr>
          <w:rFonts w:ascii="Effra Corp" w:hAnsi="Effra Corp"/>
          <w:bCs/>
          <w:sz w:val="21"/>
          <w:szCs w:val="21"/>
        </w:rPr>
        <w:t xml:space="preserve"> εξής: το Προσαρμοσμένο EBITDA δεν αντικατοπτρίζει τις δαπάνες μας σε μετρητά ή μελλοντικές απαιτήσεις για κεφαλαιουχικές δαπάνες ή συμβατικές δεσμεύσεις. Το Προσαρμοσμένο EBITDA δεν αντικατοπτρίζει τις αλλαγές, ή τις απαιτήσεις σε μετρητά ή τις ανάγκες σε κεφάλαιο κίνησης. Αν και οι </w:t>
      </w:r>
      <w:proofErr w:type="spellStart"/>
      <w:r w:rsidRPr="0001790F">
        <w:rPr>
          <w:rFonts w:ascii="Effra Corp" w:hAnsi="Effra Corp"/>
          <w:bCs/>
          <w:sz w:val="21"/>
          <w:szCs w:val="21"/>
        </w:rPr>
        <w:t>απομειώσεις</w:t>
      </w:r>
      <w:proofErr w:type="spellEnd"/>
      <w:r w:rsidRPr="0001790F">
        <w:rPr>
          <w:rFonts w:ascii="Effra Corp" w:hAnsi="Effra Corp"/>
          <w:bCs/>
          <w:sz w:val="21"/>
          <w:szCs w:val="21"/>
        </w:rPr>
        <w:t xml:space="preserve"> και οι αποσβέσεις αποτελούν μη ταμειακές επιβαρύνσεις, τα περιουσιακά στοιχεία η αξία των οποίων </w:t>
      </w:r>
      <w:proofErr w:type="spellStart"/>
      <w:r w:rsidRPr="0001790F">
        <w:rPr>
          <w:rFonts w:ascii="Effra Corp" w:hAnsi="Effra Corp"/>
          <w:bCs/>
          <w:sz w:val="21"/>
          <w:szCs w:val="21"/>
        </w:rPr>
        <w:t>απομειώνεται</w:t>
      </w:r>
      <w:proofErr w:type="spellEnd"/>
      <w:r w:rsidRPr="0001790F">
        <w:rPr>
          <w:rFonts w:ascii="Effra Corp" w:hAnsi="Effra Corp"/>
          <w:bCs/>
          <w:sz w:val="21"/>
          <w:szCs w:val="21"/>
        </w:rPr>
        <w:t xml:space="preserve"> και αποσβένεται συχνά αντικαθίστανται σε μεταγενέστερο χρόνο και το Προσαρμοσμένο EBITDA δεν αντικατοπτρίζει τυχόν απαιτήσεις σε μετρητά για τέτοιες αντικαταστάσεις. Εξαιτίας αυτών των περιορισμών, το Προσαρμοσμένο EBITDA δεν πρέπει να θεωρείται ως δείκτης των διαθέσιμων ταμειακών ροών και πρέπει να χρησιμοποιείται μόνο ως συμπληρωματικό ΕΔΜΑ. </w:t>
      </w:r>
    </w:p>
    <w:p w14:paraId="2F9BD081" w14:textId="7CA0ECD7" w:rsidR="001D11C0" w:rsidRDefault="001D11C0" w:rsidP="001D11C0">
      <w:pPr>
        <w:spacing w:after="120"/>
        <w:jc w:val="both"/>
        <w:rPr>
          <w:rFonts w:ascii="Effra Corp" w:hAnsi="Effra Corp"/>
          <w:bCs/>
          <w:sz w:val="21"/>
          <w:szCs w:val="21"/>
        </w:rPr>
      </w:pPr>
      <w:r w:rsidRPr="0001790F">
        <w:rPr>
          <w:rFonts w:ascii="Effra Corp" w:hAnsi="Effra Corp"/>
          <w:bCs/>
          <w:sz w:val="21"/>
          <w:szCs w:val="21"/>
        </w:rPr>
        <w:t xml:space="preserve">Ως </w:t>
      </w:r>
      <w:r w:rsidR="00AA5866">
        <w:rPr>
          <w:rFonts w:ascii="Effra Corp" w:hAnsi="Effra Corp"/>
          <w:bCs/>
          <w:sz w:val="21"/>
          <w:szCs w:val="21"/>
        </w:rPr>
        <w:t>αποτέλεσμα</w:t>
      </w:r>
      <w:r w:rsidRPr="0001790F">
        <w:rPr>
          <w:rFonts w:ascii="Effra Corp" w:hAnsi="Effra Corp"/>
          <w:bCs/>
          <w:sz w:val="21"/>
          <w:szCs w:val="21"/>
        </w:rPr>
        <w:t xml:space="preserve"> της υιοθέτησης του ΔΠΧΑ 16, το Προσαρμοσμένο EBITDA και το συγκρίσιμο Προσαρμοσμένο EBITDA αυξήθηκαν κατά περίπου 5% αντιστοίχως στο πρώτο εξάμηνο του 2019, </w:t>
      </w:r>
      <w:r w:rsidR="000957F1" w:rsidRPr="0001790F">
        <w:rPr>
          <w:rFonts w:ascii="Effra Corp" w:hAnsi="Effra Corp"/>
          <w:bCs/>
          <w:sz w:val="21"/>
          <w:szCs w:val="21"/>
        </w:rPr>
        <w:t>καθώς η δαπάνη μίσθωσης των λειτουργικών μισθώσεων (στο πλαίσιο του ΔΛΠ 17) αντικαθίσταται από την απόσβεση και τους τόκους.</w:t>
      </w:r>
    </w:p>
    <w:p w14:paraId="1F30B53E" w14:textId="4A5CB2DC" w:rsidR="001D11C0" w:rsidRPr="00CA1DB3" w:rsidRDefault="001D11C0" w:rsidP="001D11C0">
      <w:pPr>
        <w:pStyle w:val="BodyText3"/>
        <w:shd w:val="clear" w:color="auto" w:fill="BFBFBF" w:themeFill="background1" w:themeFillShade="BF"/>
        <w:spacing w:after="120"/>
        <w:ind w:left="-90" w:right="-14"/>
        <w:rPr>
          <w:rFonts w:ascii="Effra Corp" w:hAnsi="Effra Corp" w:cs="Arial"/>
          <w:b/>
          <w:bCs/>
          <w:spacing w:val="-2"/>
          <w:sz w:val="22"/>
          <w:szCs w:val="22"/>
        </w:rPr>
      </w:pPr>
      <w:r w:rsidRPr="001D11C0">
        <w:rPr>
          <w:rFonts w:ascii="Effra Corp" w:hAnsi="Effra Corp" w:cs="Arial"/>
          <w:b/>
          <w:bCs/>
          <w:spacing w:val="-2"/>
          <w:sz w:val="22"/>
          <w:szCs w:val="22"/>
        </w:rPr>
        <w:lastRenderedPageBreak/>
        <w:t>Ορισμοί και συμφωνίες Εναλλακτικών δεικτών μέτρησης απόδοσης («ΕΔΜΑ»)</w:t>
      </w:r>
      <w:r w:rsidR="00CA1DB3" w:rsidRPr="00C85742">
        <w:rPr>
          <w:rFonts w:ascii="Effra Corp" w:hAnsi="Effra Corp" w:cs="Arial"/>
          <w:b/>
          <w:bCs/>
          <w:spacing w:val="-2"/>
          <w:sz w:val="22"/>
          <w:szCs w:val="22"/>
        </w:rPr>
        <w:t xml:space="preserve"> (</w:t>
      </w:r>
      <w:r w:rsidR="00CA1DB3">
        <w:rPr>
          <w:rFonts w:ascii="Effra Corp" w:hAnsi="Effra Corp" w:cs="Arial"/>
          <w:b/>
          <w:bCs/>
          <w:spacing w:val="-2"/>
          <w:sz w:val="22"/>
          <w:szCs w:val="22"/>
        </w:rPr>
        <w:t>συνέχεια)</w:t>
      </w:r>
    </w:p>
    <w:p w14:paraId="5C270FE0" w14:textId="77777777" w:rsidR="001D11C0" w:rsidRPr="0001790F" w:rsidRDefault="001D11C0" w:rsidP="001D11C0">
      <w:pPr>
        <w:autoSpaceDE w:val="0"/>
        <w:autoSpaceDN w:val="0"/>
        <w:adjustRightInd w:val="0"/>
        <w:spacing w:after="120"/>
        <w:rPr>
          <w:rFonts w:ascii="Effra Corp" w:hAnsi="Effra Corp" w:cs="Arial"/>
          <w:b/>
          <w:bCs/>
          <w:spacing w:val="-2"/>
          <w:sz w:val="21"/>
          <w:szCs w:val="21"/>
        </w:rPr>
      </w:pPr>
      <w:r w:rsidRPr="0001790F">
        <w:rPr>
          <w:rFonts w:ascii="Effra Corp" w:hAnsi="Effra Corp"/>
          <w:b/>
          <w:bCs/>
          <w:sz w:val="21"/>
          <w:szCs w:val="21"/>
        </w:rPr>
        <w:t>Καθαρές ταμειακές ροές</w:t>
      </w:r>
    </w:p>
    <w:p w14:paraId="6198E75B" w14:textId="457D5FCE" w:rsidR="001D11C0" w:rsidRPr="0001790F" w:rsidRDefault="001D11C0" w:rsidP="001D11C0">
      <w:pPr>
        <w:spacing w:after="120"/>
        <w:jc w:val="both"/>
        <w:rPr>
          <w:rFonts w:ascii="Effra Corp" w:hAnsi="Effra Corp" w:cs="Arial"/>
          <w:bCs/>
          <w:spacing w:val="-2"/>
          <w:sz w:val="21"/>
          <w:szCs w:val="21"/>
        </w:rPr>
      </w:pPr>
      <w:r w:rsidRPr="0001790F">
        <w:rPr>
          <w:rFonts w:ascii="Effra Corp" w:hAnsi="Effra Corp"/>
          <w:bCs/>
          <w:sz w:val="21"/>
          <w:szCs w:val="21"/>
        </w:rPr>
        <w:t>Οι καθαρές ταμειακές ροές είναι ένα εναλλακτικό μέγεθος μέτρησης των επιδόσεων που χρησιμοποιεί ο Όμιλος και ορίζεται ως οι ταμειακές ροές από τις λειτουργικές δραστηριότητες για αγορές ενσώματων παγίων στοιχείων, μείον τις εισπράξεις από πωλήσεις ενσώματων παγίων στοιχείων</w:t>
      </w:r>
      <w:r w:rsidR="00E867ED">
        <w:rPr>
          <w:rFonts w:ascii="Effra Corp" w:hAnsi="Effra Corp"/>
          <w:bCs/>
          <w:sz w:val="21"/>
          <w:szCs w:val="21"/>
        </w:rPr>
        <w:t xml:space="preserve">, </w:t>
      </w:r>
      <w:r w:rsidRPr="0001790F">
        <w:rPr>
          <w:rFonts w:ascii="Effra Corp" w:hAnsi="Effra Corp"/>
          <w:bCs/>
          <w:sz w:val="21"/>
          <w:szCs w:val="21"/>
        </w:rPr>
        <w:t xml:space="preserve">συμπεριλαμβανομένων των αποπληρωμών κεφαλαίου χρηματοδοτικών μισθώσεων. Οι καθαρές ταμειακές ροές μετρούν τις ταμειακές ροές που δημιουργούνται από τις δραστηριότητες του Ομίλου, με βάση τις λειτουργικές δραστηριότητες, συμπεριλαμβανομένης της αποτελεσματικής χρήσης του κεφαλαίου κίνησης και λαμβάνοντας υπόψη τις καθαρές πληρωμές για αγορές ενσώματων παγίων στοιχείων. Ο Όμιλος θεωρεί την αγορά και διάθεση ενσώματων παγίων στοιχείων ως εν τέλει υποχρεωτική, καθώς απαιτείται συνεχής επένδυση σε εγκαταστάσεις, τεχνολογία και εξοπλισμό μάρκετινγκ, συμπεριλαμβανομένων των ψυγείων, για την υποστήριξη των καθημερινών λειτουργιών και των προοπτικών ανάπτυξης του Ομίλου. Ο Όμιλος παρουσιάζει τις καθαρές ταμειακές ροές επειδή πιστεύει ότι το μέγεθος αυτό επιτρέπει στους αναγνώστες των οικονομικών καταστάσεων να κατανοήσουν την απόδοση των ταμειακών ροών του Ομίλου, καθώς και τη διαθεσιμότητα των ταμειακών ροών για καταβολή τόκων, για διανομή μερίσματος καθώς και για </w:t>
      </w:r>
      <w:proofErr w:type="spellStart"/>
      <w:r w:rsidRPr="0001790F">
        <w:rPr>
          <w:rFonts w:ascii="Effra Corp" w:hAnsi="Effra Corp"/>
          <w:bCs/>
          <w:sz w:val="21"/>
          <w:szCs w:val="21"/>
        </w:rPr>
        <w:t>διακράτηση</w:t>
      </w:r>
      <w:proofErr w:type="spellEnd"/>
      <w:r w:rsidRPr="0001790F">
        <w:rPr>
          <w:rFonts w:ascii="Effra Corp" w:hAnsi="Effra Corp"/>
          <w:bCs/>
          <w:sz w:val="21"/>
          <w:szCs w:val="21"/>
        </w:rPr>
        <w:t xml:space="preserve"> για άλλους σκοπούς. Το μέγεθος των καθαρών ταμειακών ροών χρησιμοποιείται από τη διοίκηση για τον προγραμματισμό και την υποβολή αναφορών, καθώς παρέχει πληροφορίες σχετικά με τις ταμειακές ροές από λειτουργικές δραστηριότητες, τις μεταβολές του κεφαλαίου κίνησης και τις καθαρές κεφαλαιουχικές δαπάνες που οι τοπικοί διευθυντές είναι πιο άμεσα σε θέση να επηρεάσουν.</w:t>
      </w:r>
    </w:p>
    <w:p w14:paraId="41F065E0" w14:textId="75D132D5" w:rsidR="001D11C0" w:rsidRPr="0001790F" w:rsidRDefault="001D11C0" w:rsidP="001D11C0">
      <w:pPr>
        <w:spacing w:after="120"/>
        <w:jc w:val="both"/>
        <w:rPr>
          <w:rFonts w:ascii="Effra Corp" w:hAnsi="Effra Corp" w:cs="Arial"/>
          <w:bCs/>
          <w:spacing w:val="-2"/>
          <w:sz w:val="21"/>
          <w:szCs w:val="21"/>
        </w:rPr>
      </w:pPr>
      <w:r w:rsidRPr="0001790F">
        <w:rPr>
          <w:rFonts w:ascii="Effra Corp" w:hAnsi="Effra Corp"/>
          <w:bCs/>
          <w:sz w:val="21"/>
          <w:szCs w:val="21"/>
        </w:rPr>
        <w:t xml:space="preserve">Οι καθαρές ταμειακές ροές δεν αποτελούν δείκτη της δημιουργίας ταμειακών ροών σύμφωνα με τα ΔΠΧΑ και υπόκεινται σε περιορισμούς, μερικοί από τους οποίους είναι </w:t>
      </w:r>
      <w:r w:rsidR="00E867ED">
        <w:rPr>
          <w:rFonts w:ascii="Effra Corp" w:hAnsi="Effra Corp"/>
          <w:bCs/>
          <w:sz w:val="21"/>
          <w:szCs w:val="21"/>
        </w:rPr>
        <w:t>οι</w:t>
      </w:r>
      <w:r w:rsidRPr="0001790F">
        <w:rPr>
          <w:rFonts w:ascii="Effra Corp" w:hAnsi="Effra Corp"/>
          <w:bCs/>
          <w:sz w:val="21"/>
          <w:szCs w:val="21"/>
        </w:rPr>
        <w:t xml:space="preserve"> εξής: οι καθαρές ταμειακές ροές δεν αντιπροσωπεύουν τις ταμειακές ροές που απομένουν και είναι διαθέσιμες για δαπάνες</w:t>
      </w:r>
      <w:r w:rsidR="00E867ED">
        <w:rPr>
          <w:rFonts w:ascii="Effra Corp" w:hAnsi="Effra Corp"/>
          <w:bCs/>
          <w:sz w:val="21"/>
          <w:szCs w:val="21"/>
        </w:rPr>
        <w:t>,</w:t>
      </w:r>
      <w:r w:rsidRPr="0001790F">
        <w:rPr>
          <w:rFonts w:ascii="Effra Corp" w:hAnsi="Effra Corp"/>
          <w:bCs/>
          <w:sz w:val="21"/>
          <w:szCs w:val="21"/>
        </w:rPr>
        <w:t xml:space="preserve"> καθώς ο Όμιλος έχει υποχρεώσεις πληρωμής που δεν αφαιρούνται από τον δείκτη. Από τις καθαρές ταμειακές ροές δεν αφαιρούνται οι ταμειακές ροές που χρησιμοποιεί ο Όμιλος σε άλλες επενδυτικές και χρηματοδοτικές δραστηριότητες</w:t>
      </w:r>
      <w:r w:rsidR="00E867ED">
        <w:rPr>
          <w:rFonts w:ascii="Effra Corp" w:hAnsi="Effra Corp"/>
          <w:bCs/>
          <w:sz w:val="21"/>
          <w:szCs w:val="21"/>
        </w:rPr>
        <w:t>,</w:t>
      </w:r>
      <w:r w:rsidRPr="0001790F">
        <w:rPr>
          <w:rFonts w:ascii="Effra Corp" w:hAnsi="Effra Corp"/>
          <w:bCs/>
          <w:sz w:val="21"/>
          <w:szCs w:val="21"/>
        </w:rPr>
        <w:t xml:space="preserve"> καθώς και συγκεκριμένα άλλα στοιχεία που διακανονίζονται σε μετρητά. Άλλες εταιρείες του κλάδου στον οποίο λειτουργεί ο Όμιλος ενδέχεται να υπολογίζουν διαφορετικά τις καθαρές ταμειακές ροές, περιορίζοντας έτσι τη χρησιμότητά τους ως συγκριτικό μέγεθος.</w:t>
      </w:r>
    </w:p>
    <w:p w14:paraId="3E8117B8" w14:textId="77777777" w:rsidR="001D11C0" w:rsidRPr="0001790F" w:rsidRDefault="001D11C0" w:rsidP="001D11C0">
      <w:pPr>
        <w:autoSpaceDE w:val="0"/>
        <w:autoSpaceDN w:val="0"/>
        <w:adjustRightInd w:val="0"/>
        <w:spacing w:after="120"/>
        <w:rPr>
          <w:rFonts w:ascii="Effra Corp" w:hAnsi="Effra Corp" w:cs="Arial"/>
          <w:b/>
          <w:bCs/>
          <w:spacing w:val="-2"/>
          <w:sz w:val="21"/>
          <w:szCs w:val="21"/>
        </w:rPr>
      </w:pPr>
      <w:r w:rsidRPr="0001790F">
        <w:rPr>
          <w:rFonts w:ascii="Effra Corp" w:hAnsi="Effra Corp"/>
          <w:b/>
          <w:bCs/>
          <w:sz w:val="21"/>
          <w:szCs w:val="21"/>
        </w:rPr>
        <w:t>Κεφαλαιουχικές δαπάνες</w:t>
      </w:r>
    </w:p>
    <w:p w14:paraId="7977C369" w14:textId="4F1C0373" w:rsidR="001D11C0" w:rsidRPr="0001790F" w:rsidRDefault="001D11C0" w:rsidP="001D11C0">
      <w:pPr>
        <w:spacing w:after="240"/>
        <w:jc w:val="both"/>
        <w:rPr>
          <w:rFonts w:ascii="Effra Corp" w:hAnsi="Effra Corp" w:cs="Arial"/>
          <w:bCs/>
          <w:spacing w:val="-2"/>
          <w:sz w:val="21"/>
          <w:szCs w:val="21"/>
        </w:rPr>
      </w:pPr>
      <w:r w:rsidRPr="0001790F">
        <w:rPr>
          <w:rFonts w:ascii="Effra Corp" w:hAnsi="Effra Corp"/>
          <w:bCs/>
          <w:sz w:val="21"/>
          <w:szCs w:val="21"/>
        </w:rPr>
        <w:t>Ο Όμιλος χρησιμοποιεί τις κεφαλαιουχικές δαπάνες ως ΕΔΜΑ</w:t>
      </w:r>
      <w:r w:rsidR="00E867ED">
        <w:rPr>
          <w:rFonts w:ascii="Effra Corp" w:hAnsi="Effra Corp"/>
          <w:bCs/>
          <w:sz w:val="21"/>
          <w:szCs w:val="21"/>
        </w:rPr>
        <w:t>,</w:t>
      </w:r>
      <w:r w:rsidRPr="0001790F">
        <w:rPr>
          <w:rFonts w:ascii="Effra Corp" w:hAnsi="Effra Corp"/>
          <w:bCs/>
          <w:sz w:val="21"/>
          <w:szCs w:val="21"/>
        </w:rPr>
        <w:t xml:space="preserve"> προκειμένου να διασφαλίσει</w:t>
      </w:r>
      <w:r w:rsidR="00E867ED">
        <w:rPr>
          <w:rFonts w:ascii="Effra Corp" w:hAnsi="Effra Corp"/>
          <w:bCs/>
          <w:sz w:val="21"/>
          <w:szCs w:val="21"/>
        </w:rPr>
        <w:t>,</w:t>
      </w:r>
      <w:r w:rsidRPr="0001790F">
        <w:rPr>
          <w:rFonts w:ascii="Effra Corp" w:hAnsi="Effra Corp"/>
          <w:bCs/>
          <w:sz w:val="21"/>
          <w:szCs w:val="21"/>
        </w:rPr>
        <w:t xml:space="preserve"> ότι οι δαπάνες σε μετρητά είναι σε συνέπεια με τη συνολική στρατηγική για τη χρήση των μετρητών. Οι κεφαλαιουχικές δαπάνες ορίζονται ως πληρωμές για αγορές ενσώματων παγίων στοιχείων συν τις αποπληρωμές κεφαλαίου χρηματοδοτικών μισθώσεων, μείον τις εισπράξεις από πωλήσεις ενσώματων παγίων στοιχείων.</w:t>
      </w:r>
    </w:p>
    <w:p w14:paraId="02907D9F" w14:textId="5C0038A3" w:rsidR="001D11C0" w:rsidRDefault="001D11C0" w:rsidP="001D11C0">
      <w:pPr>
        <w:spacing w:after="120"/>
        <w:jc w:val="both"/>
        <w:rPr>
          <w:rFonts w:ascii="Effra Corp" w:hAnsi="Effra Corp"/>
          <w:bCs/>
          <w:sz w:val="21"/>
          <w:szCs w:val="21"/>
        </w:rPr>
      </w:pPr>
      <w:r w:rsidRPr="0001790F">
        <w:rPr>
          <w:rFonts w:ascii="Effra Corp" w:hAnsi="Effra Corp"/>
          <w:bCs/>
          <w:sz w:val="21"/>
          <w:szCs w:val="21"/>
        </w:rPr>
        <w:t>Η υιοθέτηση του ΔΠΧΑ 16 δεν είχε σημαντικές επιπτώσεις στις καθαρές ταμειακές ροές, καθώς οι αυξημένες κεφαλαιουχικές δαπάνες αντισταθμίστηκαν από την αύξηση του Προσαρμοσμένου EBITDA. Ο παρακάτω πίνακας δείχνει τον τρόπο υπολογισμού του Προσαρμοσμένου EBITDA, των καθαρών ταμειακών ροών και των κεφαλαιουχικών δαπανών:</w:t>
      </w:r>
    </w:p>
    <w:p w14:paraId="0F89BBE8" w14:textId="77777777" w:rsidR="001D11C0" w:rsidRDefault="001D11C0">
      <w:pPr>
        <w:rPr>
          <w:rFonts w:ascii="Effra Corp" w:hAnsi="Effra Corp"/>
          <w:bCs/>
          <w:sz w:val="21"/>
          <w:szCs w:val="21"/>
        </w:rPr>
      </w:pPr>
      <w:r>
        <w:rPr>
          <w:rFonts w:ascii="Effra Corp" w:hAnsi="Effra Corp"/>
          <w:bCs/>
          <w:sz w:val="21"/>
          <w:szCs w:val="21"/>
        </w:rPr>
        <w:br w:type="page"/>
      </w:r>
    </w:p>
    <w:p w14:paraId="6CA704C5" w14:textId="7AE2D3AC" w:rsidR="001D11C0" w:rsidRPr="001D11C0" w:rsidRDefault="001D11C0" w:rsidP="001D11C0">
      <w:pPr>
        <w:pStyle w:val="BodyText3"/>
        <w:shd w:val="clear" w:color="auto" w:fill="BFBFBF" w:themeFill="background1" w:themeFillShade="BF"/>
        <w:spacing w:after="120"/>
        <w:ind w:left="-90" w:right="-14"/>
        <w:rPr>
          <w:rFonts w:ascii="Effra Corp" w:hAnsi="Effra Corp" w:cs="Arial"/>
          <w:b/>
          <w:bCs/>
          <w:spacing w:val="-2"/>
          <w:sz w:val="22"/>
          <w:szCs w:val="22"/>
        </w:rPr>
      </w:pPr>
      <w:r w:rsidRPr="001D11C0">
        <w:rPr>
          <w:rFonts w:ascii="Effra Corp" w:hAnsi="Effra Corp" w:cs="Arial"/>
          <w:b/>
          <w:bCs/>
          <w:spacing w:val="-2"/>
          <w:sz w:val="22"/>
          <w:szCs w:val="22"/>
        </w:rPr>
        <w:lastRenderedPageBreak/>
        <w:t>Ορισμοί και συμφωνίες Εναλλακτικών δεικτών μέτρησης απόδοσης («ΕΔΜΑ»)</w:t>
      </w:r>
      <w:r w:rsidR="00CA1DB3">
        <w:rPr>
          <w:rFonts w:ascii="Effra Corp" w:hAnsi="Effra Corp" w:cs="Arial"/>
          <w:b/>
          <w:bCs/>
          <w:spacing w:val="-2"/>
          <w:sz w:val="22"/>
          <w:szCs w:val="22"/>
        </w:rPr>
        <w:t xml:space="preserve"> (συνέχεια)</w:t>
      </w:r>
    </w:p>
    <w:p w14:paraId="6ED01473" w14:textId="3F6349CD" w:rsidR="003F432E" w:rsidRPr="0001790F" w:rsidRDefault="003F432E" w:rsidP="003F432E">
      <w:pPr>
        <w:autoSpaceDE w:val="0"/>
        <w:autoSpaceDN w:val="0"/>
        <w:adjustRightInd w:val="0"/>
        <w:spacing w:after="120"/>
        <w:rPr>
          <w:rFonts w:ascii="Effra Corp" w:hAnsi="Effra Corp" w:cs="Arial"/>
          <w:b/>
          <w:bCs/>
          <w:spacing w:val="-2"/>
          <w:sz w:val="21"/>
          <w:szCs w:val="21"/>
        </w:rPr>
      </w:pPr>
      <w:r w:rsidRPr="0001790F">
        <w:rPr>
          <w:rFonts w:ascii="Effra Corp" w:hAnsi="Effra Corp"/>
          <w:b/>
          <w:bCs/>
          <w:sz w:val="21"/>
          <w:szCs w:val="21"/>
        </w:rPr>
        <w:t>Κεφαλαιουχικές δαπάνες</w:t>
      </w:r>
      <w:r>
        <w:rPr>
          <w:rFonts w:ascii="Effra Corp" w:hAnsi="Effra Corp"/>
          <w:b/>
          <w:bCs/>
          <w:sz w:val="21"/>
          <w:szCs w:val="21"/>
        </w:rPr>
        <w:t xml:space="preserve"> (συνέχεια)</w:t>
      </w:r>
    </w:p>
    <w:p w14:paraId="5D3B89B9" w14:textId="4E4E3A77" w:rsidR="0025158B" w:rsidRPr="003A0312" w:rsidRDefault="0025158B" w:rsidP="0025158B">
      <w:pPr>
        <w:rPr>
          <w:rFonts w:ascii="Effra Corp" w:hAnsi="Effra Corp" w:cs="Arial"/>
          <w:bCs/>
          <w:spacing w:val="-2"/>
          <w:sz w:val="21"/>
          <w:szCs w:val="21"/>
          <w:highlight w:val="yellow"/>
        </w:rPr>
      </w:pPr>
    </w:p>
    <w:tbl>
      <w:tblPr>
        <w:tblW w:w="9360" w:type="dxa"/>
        <w:tblInd w:w="18" w:type="dxa"/>
        <w:tblLayout w:type="fixed"/>
        <w:tblLook w:val="0000" w:firstRow="0" w:lastRow="0" w:firstColumn="0" w:lastColumn="0" w:noHBand="0" w:noVBand="0"/>
      </w:tblPr>
      <w:tblGrid>
        <w:gridCol w:w="7362"/>
        <w:gridCol w:w="990"/>
        <w:gridCol w:w="1008"/>
      </w:tblGrid>
      <w:tr w:rsidR="00FC25FA" w:rsidRPr="003A0312" w14:paraId="0C006636" w14:textId="77777777" w:rsidTr="00C741E1">
        <w:trPr>
          <w:trHeight w:val="66"/>
        </w:trPr>
        <w:tc>
          <w:tcPr>
            <w:tcW w:w="7362" w:type="dxa"/>
            <w:shd w:val="clear" w:color="auto" w:fill="FFFFFF" w:themeFill="background1"/>
            <w:noWrap/>
            <w:vAlign w:val="bottom"/>
          </w:tcPr>
          <w:p w14:paraId="7C99650B" w14:textId="77777777" w:rsidR="00FC25FA" w:rsidRPr="003A0312" w:rsidRDefault="00FC25FA" w:rsidP="00FC25FA">
            <w:pPr>
              <w:rPr>
                <w:rFonts w:ascii="Effra Corp" w:eastAsia="SimSun" w:hAnsi="Effra Corp" w:cs="Arial"/>
                <w:sz w:val="18"/>
                <w:szCs w:val="18"/>
                <w:highlight w:val="yellow"/>
              </w:rPr>
            </w:pPr>
          </w:p>
        </w:tc>
        <w:tc>
          <w:tcPr>
            <w:tcW w:w="1998" w:type="dxa"/>
            <w:gridSpan w:val="2"/>
            <w:shd w:val="clear" w:color="auto" w:fill="BFBFBF" w:themeFill="background1" w:themeFillShade="BF"/>
            <w:noWrap/>
            <w:vAlign w:val="bottom"/>
          </w:tcPr>
          <w:p w14:paraId="23C65D92" w14:textId="4EC99E82" w:rsidR="00FC25FA" w:rsidRPr="00114397" w:rsidRDefault="00FC25FA" w:rsidP="00C741E1">
            <w:pPr>
              <w:ind w:left="79" w:right="-90"/>
              <w:jc w:val="center"/>
              <w:rPr>
                <w:rFonts w:ascii="Effra Corp" w:hAnsi="Effra Corp" w:cs="Arial"/>
                <w:b/>
                <w:bCs/>
                <w:sz w:val="18"/>
                <w:szCs w:val="18"/>
              </w:rPr>
            </w:pPr>
            <w:r w:rsidRPr="00114397">
              <w:rPr>
                <w:rFonts w:ascii="Effra Corp" w:hAnsi="Effra Corp"/>
                <w:b/>
                <w:sz w:val="18"/>
                <w:szCs w:val="18"/>
              </w:rPr>
              <w:t>Α΄ Εξάμηνο</w:t>
            </w:r>
          </w:p>
        </w:tc>
      </w:tr>
      <w:tr w:rsidR="00FC25FA" w:rsidRPr="00114397" w14:paraId="206DC95B" w14:textId="77777777" w:rsidTr="00C741E1">
        <w:trPr>
          <w:trHeight w:hRule="exact" w:val="454"/>
        </w:trPr>
        <w:tc>
          <w:tcPr>
            <w:tcW w:w="7362" w:type="dxa"/>
            <w:shd w:val="clear" w:color="auto" w:fill="FFFFFF" w:themeFill="background1"/>
            <w:vAlign w:val="bottom"/>
          </w:tcPr>
          <w:p w14:paraId="065DD3A1" w14:textId="77777777" w:rsidR="00FC25FA" w:rsidRPr="00114397" w:rsidRDefault="00FC25FA" w:rsidP="00FC25FA">
            <w:pPr>
              <w:rPr>
                <w:rFonts w:ascii="Effra Corp" w:hAnsi="Effra Corp" w:cs="Arial"/>
                <w:i/>
                <w:iCs/>
                <w:sz w:val="18"/>
                <w:szCs w:val="18"/>
              </w:rPr>
            </w:pPr>
          </w:p>
        </w:tc>
        <w:tc>
          <w:tcPr>
            <w:tcW w:w="990" w:type="dxa"/>
            <w:shd w:val="clear" w:color="auto" w:fill="BFBFBF" w:themeFill="background1" w:themeFillShade="BF"/>
            <w:vAlign w:val="bottom"/>
          </w:tcPr>
          <w:p w14:paraId="5A708C12" w14:textId="163DD1CB" w:rsidR="00FC25FA" w:rsidRPr="00114397" w:rsidRDefault="00FC25FA" w:rsidP="00FC25FA">
            <w:pPr>
              <w:jc w:val="right"/>
              <w:rPr>
                <w:rFonts w:ascii="Effra Corp" w:hAnsi="Effra Corp" w:cs="Arial"/>
                <w:b/>
                <w:sz w:val="18"/>
                <w:szCs w:val="18"/>
                <w:lang w:val="en-US"/>
              </w:rPr>
            </w:pPr>
            <w:r w:rsidRPr="00114397">
              <w:rPr>
                <w:rFonts w:ascii="Effra Corp" w:hAnsi="Effra Corp"/>
                <w:b/>
                <w:sz w:val="18"/>
                <w:szCs w:val="18"/>
              </w:rPr>
              <w:t>201</w:t>
            </w:r>
            <w:r w:rsidR="00037E23" w:rsidRPr="00114397">
              <w:rPr>
                <w:rFonts w:ascii="Effra Corp" w:hAnsi="Effra Corp"/>
                <w:b/>
                <w:sz w:val="18"/>
                <w:szCs w:val="18"/>
                <w:lang w:val="en-US"/>
              </w:rPr>
              <w:t>9</w:t>
            </w:r>
          </w:p>
          <w:p w14:paraId="1D9E86B4" w14:textId="2ABA7591" w:rsidR="00FC25FA" w:rsidRPr="00114397" w:rsidRDefault="00FC25FA" w:rsidP="003A3D20">
            <w:pPr>
              <w:ind w:right="-13"/>
              <w:jc w:val="right"/>
              <w:rPr>
                <w:rFonts w:ascii="Effra Corp" w:hAnsi="Effra Corp" w:cs="Arial"/>
                <w:b/>
                <w:sz w:val="18"/>
                <w:szCs w:val="18"/>
              </w:rPr>
            </w:pPr>
            <w:r w:rsidRPr="00114397">
              <w:rPr>
                <w:rFonts w:ascii="Effra Corp" w:hAnsi="Effra Corp" w:cs="Effra Corp"/>
                <w:b/>
                <w:bCs/>
                <w:sz w:val="18"/>
                <w:szCs w:val="18"/>
              </w:rPr>
              <w:t>€ εκατ.</w:t>
            </w:r>
          </w:p>
        </w:tc>
        <w:tc>
          <w:tcPr>
            <w:tcW w:w="1008" w:type="dxa"/>
            <w:shd w:val="clear" w:color="auto" w:fill="BFBFBF" w:themeFill="background1" w:themeFillShade="BF"/>
            <w:vAlign w:val="bottom"/>
          </w:tcPr>
          <w:p w14:paraId="7978DD1A" w14:textId="6C54942A" w:rsidR="003A3D20" w:rsidRPr="00114397" w:rsidRDefault="00FC25FA" w:rsidP="003A3D20">
            <w:pPr>
              <w:ind w:right="183"/>
              <w:jc w:val="right"/>
              <w:rPr>
                <w:rFonts w:ascii="Effra Corp" w:hAnsi="Effra Corp"/>
                <w:b/>
                <w:sz w:val="18"/>
                <w:szCs w:val="18"/>
                <w:lang w:val="en-US"/>
              </w:rPr>
            </w:pPr>
            <w:r w:rsidRPr="00114397">
              <w:rPr>
                <w:rFonts w:ascii="Effra Corp" w:hAnsi="Effra Corp"/>
                <w:b/>
                <w:sz w:val="18"/>
                <w:szCs w:val="18"/>
              </w:rPr>
              <w:t>201</w:t>
            </w:r>
            <w:r w:rsidR="00037E23" w:rsidRPr="00114397">
              <w:rPr>
                <w:rFonts w:ascii="Effra Corp" w:hAnsi="Effra Corp"/>
                <w:b/>
                <w:sz w:val="18"/>
                <w:szCs w:val="18"/>
                <w:lang w:val="en-US"/>
              </w:rPr>
              <w:t>8</w:t>
            </w:r>
          </w:p>
          <w:p w14:paraId="65A25A44" w14:textId="44B1F10A" w:rsidR="00FC25FA" w:rsidRPr="00114397" w:rsidRDefault="00FC25FA" w:rsidP="003A3D20">
            <w:pPr>
              <w:ind w:right="183"/>
              <w:jc w:val="right"/>
              <w:rPr>
                <w:rFonts w:ascii="Effra Corp" w:hAnsi="Effra Corp" w:cs="Arial"/>
                <w:b/>
                <w:sz w:val="18"/>
                <w:szCs w:val="18"/>
              </w:rPr>
            </w:pPr>
            <w:r w:rsidRPr="00114397">
              <w:rPr>
                <w:rFonts w:ascii="Effra Corp" w:hAnsi="Effra Corp" w:cs="Effra Corp"/>
                <w:b/>
                <w:bCs/>
                <w:sz w:val="18"/>
                <w:szCs w:val="18"/>
              </w:rPr>
              <w:t>€ εκατ.</w:t>
            </w:r>
          </w:p>
        </w:tc>
      </w:tr>
      <w:tr w:rsidR="00FC25FA" w:rsidRPr="00114397" w14:paraId="0D170548" w14:textId="77777777" w:rsidTr="00C741E1">
        <w:trPr>
          <w:trHeight w:val="227"/>
        </w:trPr>
        <w:tc>
          <w:tcPr>
            <w:tcW w:w="7362" w:type="dxa"/>
            <w:shd w:val="clear" w:color="auto" w:fill="FFFFFF" w:themeFill="background1"/>
            <w:noWrap/>
            <w:vAlign w:val="bottom"/>
          </w:tcPr>
          <w:p w14:paraId="2ED27C0E" w14:textId="18B44EA1" w:rsidR="00FC25FA" w:rsidRPr="00114397" w:rsidRDefault="00FC25FA" w:rsidP="00FC25FA">
            <w:pPr>
              <w:ind w:left="-120"/>
              <w:rPr>
                <w:rFonts w:ascii="Effra Corp" w:hAnsi="Effra Corp" w:cs="Arial"/>
                <w:sz w:val="19"/>
                <w:szCs w:val="19"/>
              </w:rPr>
            </w:pPr>
            <w:r w:rsidRPr="00114397">
              <w:rPr>
                <w:rFonts w:ascii="Effra Corp" w:hAnsi="Effra Corp" w:cs="Arial"/>
                <w:b/>
                <w:sz w:val="18"/>
                <w:szCs w:val="18"/>
              </w:rPr>
              <w:t>Λειτουργικά κέρδη</w:t>
            </w:r>
          </w:p>
        </w:tc>
        <w:tc>
          <w:tcPr>
            <w:tcW w:w="990" w:type="dxa"/>
            <w:tcBorders>
              <w:top w:val="single" w:sz="4" w:space="0" w:color="auto"/>
            </w:tcBorders>
            <w:shd w:val="clear" w:color="auto" w:fill="FFFFFF" w:themeFill="background1"/>
            <w:noWrap/>
            <w:vAlign w:val="bottom"/>
          </w:tcPr>
          <w:p w14:paraId="5BEDF050" w14:textId="7B9FB346" w:rsidR="00FC25FA" w:rsidRPr="00114397" w:rsidRDefault="00817753" w:rsidP="002C1143">
            <w:pPr>
              <w:tabs>
                <w:tab w:val="decimal" w:pos="817"/>
              </w:tabs>
              <w:ind w:right="72"/>
              <w:jc w:val="right"/>
              <w:rPr>
                <w:rFonts w:ascii="Effra Corp" w:hAnsi="Effra Corp" w:cs="Arial"/>
                <w:b/>
                <w:sz w:val="19"/>
                <w:szCs w:val="19"/>
              </w:rPr>
            </w:pPr>
            <w:r>
              <w:rPr>
                <w:rFonts w:ascii="Effra Corp" w:hAnsi="Effra Corp" w:cs="Arial"/>
                <w:b/>
                <w:sz w:val="18"/>
                <w:szCs w:val="18"/>
                <w:lang w:val="en-US"/>
              </w:rPr>
              <w:t>288,9</w:t>
            </w:r>
          </w:p>
        </w:tc>
        <w:tc>
          <w:tcPr>
            <w:tcW w:w="1008" w:type="dxa"/>
            <w:tcBorders>
              <w:top w:val="single" w:sz="4" w:space="0" w:color="auto"/>
            </w:tcBorders>
            <w:shd w:val="clear" w:color="auto" w:fill="FFFFFF" w:themeFill="background1"/>
            <w:noWrap/>
            <w:vAlign w:val="bottom"/>
          </w:tcPr>
          <w:p w14:paraId="522914FD" w14:textId="0E9ABF13" w:rsidR="00FC25FA" w:rsidRPr="00961E19" w:rsidRDefault="00037E23" w:rsidP="002C1143">
            <w:pPr>
              <w:tabs>
                <w:tab w:val="decimal" w:pos="817"/>
              </w:tabs>
              <w:ind w:right="72"/>
              <w:jc w:val="right"/>
              <w:rPr>
                <w:rFonts w:ascii="Effra Corp" w:hAnsi="Effra Corp" w:cs="Arial"/>
                <w:b/>
                <w:sz w:val="18"/>
                <w:szCs w:val="18"/>
                <w:lang w:val="en-US"/>
              </w:rPr>
            </w:pPr>
            <w:r w:rsidRPr="00114397">
              <w:rPr>
                <w:rFonts w:ascii="Effra Corp" w:hAnsi="Effra Corp" w:cs="Arial"/>
                <w:b/>
                <w:sz w:val="18"/>
                <w:szCs w:val="18"/>
                <w:lang w:val="en-US"/>
              </w:rPr>
              <w:t>303,9</w:t>
            </w:r>
          </w:p>
        </w:tc>
      </w:tr>
      <w:tr w:rsidR="00F312E1" w:rsidRPr="00114397" w14:paraId="11841F59" w14:textId="77777777" w:rsidTr="00C741E1">
        <w:trPr>
          <w:trHeight w:val="227"/>
        </w:trPr>
        <w:tc>
          <w:tcPr>
            <w:tcW w:w="7362" w:type="dxa"/>
            <w:shd w:val="clear" w:color="auto" w:fill="FFFFFF" w:themeFill="background1"/>
            <w:vAlign w:val="bottom"/>
          </w:tcPr>
          <w:p w14:paraId="473246B1" w14:textId="27A950C3" w:rsidR="00F312E1" w:rsidRPr="00114397" w:rsidRDefault="00F312E1" w:rsidP="00F312E1">
            <w:pPr>
              <w:ind w:left="-120"/>
              <w:rPr>
                <w:rFonts w:ascii="Effra Corp" w:hAnsi="Effra Corp" w:cs="Arial"/>
                <w:sz w:val="19"/>
                <w:szCs w:val="19"/>
              </w:rPr>
            </w:pPr>
            <w:r w:rsidRPr="00114397">
              <w:rPr>
                <w:rFonts w:ascii="Effra Corp" w:hAnsi="Effra Corp" w:cs="Arial"/>
                <w:sz w:val="18"/>
                <w:szCs w:val="18"/>
              </w:rPr>
              <w:t>Αποσβέσεις και απομειώσεις ενσώματων παγίων στοιχείων</w:t>
            </w:r>
          </w:p>
        </w:tc>
        <w:tc>
          <w:tcPr>
            <w:tcW w:w="990" w:type="dxa"/>
            <w:shd w:val="clear" w:color="auto" w:fill="FFFFFF" w:themeFill="background1"/>
            <w:noWrap/>
            <w:vAlign w:val="bottom"/>
          </w:tcPr>
          <w:p w14:paraId="6ECEBC3B" w14:textId="30333CD1" w:rsidR="00F312E1" w:rsidRPr="001B29D0" w:rsidRDefault="00817753"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185,9</w:t>
            </w:r>
          </w:p>
        </w:tc>
        <w:tc>
          <w:tcPr>
            <w:tcW w:w="1008" w:type="dxa"/>
            <w:shd w:val="clear" w:color="auto" w:fill="FFFFFF" w:themeFill="background1"/>
            <w:noWrap/>
            <w:vAlign w:val="bottom"/>
          </w:tcPr>
          <w:p w14:paraId="0C180BAA" w14:textId="502365C4"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153,2</w:t>
            </w:r>
          </w:p>
        </w:tc>
      </w:tr>
      <w:tr w:rsidR="00F312E1" w:rsidRPr="00114397" w14:paraId="6C77DC36" w14:textId="77777777" w:rsidTr="00C741E1">
        <w:trPr>
          <w:trHeight w:val="227"/>
        </w:trPr>
        <w:tc>
          <w:tcPr>
            <w:tcW w:w="7362" w:type="dxa"/>
            <w:shd w:val="clear" w:color="auto" w:fill="FFFFFF" w:themeFill="background1"/>
            <w:vAlign w:val="bottom"/>
          </w:tcPr>
          <w:p w14:paraId="14B361B7" w14:textId="08A5E6B8" w:rsidR="00F312E1" w:rsidRPr="00114397" w:rsidRDefault="00F312E1" w:rsidP="00F312E1">
            <w:pPr>
              <w:ind w:left="-120"/>
              <w:rPr>
                <w:rFonts w:ascii="Effra Corp" w:hAnsi="Effra Corp" w:cs="Arial"/>
                <w:sz w:val="19"/>
                <w:szCs w:val="19"/>
              </w:rPr>
            </w:pPr>
            <w:r w:rsidRPr="00114397">
              <w:rPr>
                <w:rFonts w:ascii="Effra Corp" w:hAnsi="Effra Corp" w:cs="Arial"/>
                <w:sz w:val="18"/>
                <w:szCs w:val="18"/>
              </w:rPr>
              <w:t>Αποσβέσεις άυλων περιουσιακών στοιχείων</w:t>
            </w:r>
          </w:p>
        </w:tc>
        <w:tc>
          <w:tcPr>
            <w:tcW w:w="990" w:type="dxa"/>
            <w:shd w:val="clear" w:color="auto" w:fill="FFFFFF" w:themeFill="background1"/>
            <w:noWrap/>
            <w:vAlign w:val="bottom"/>
          </w:tcPr>
          <w:p w14:paraId="40B86ECA" w14:textId="58945F18" w:rsidR="00F312E1" w:rsidRPr="001B29D0" w:rsidRDefault="00817753"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0,3</w:t>
            </w:r>
          </w:p>
        </w:tc>
        <w:tc>
          <w:tcPr>
            <w:tcW w:w="1008" w:type="dxa"/>
            <w:shd w:val="clear" w:color="auto" w:fill="FFFFFF" w:themeFill="background1"/>
            <w:noWrap/>
            <w:vAlign w:val="bottom"/>
          </w:tcPr>
          <w:p w14:paraId="7E7F15E5" w14:textId="74B05D8E"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0,3</w:t>
            </w:r>
          </w:p>
        </w:tc>
      </w:tr>
      <w:tr w:rsidR="00F312E1" w:rsidRPr="00114397" w14:paraId="2F818B07" w14:textId="77777777" w:rsidTr="00C741E1">
        <w:trPr>
          <w:trHeight w:val="227"/>
        </w:trPr>
        <w:tc>
          <w:tcPr>
            <w:tcW w:w="7362" w:type="dxa"/>
            <w:shd w:val="clear" w:color="auto" w:fill="FFFFFF" w:themeFill="background1"/>
            <w:noWrap/>
            <w:vAlign w:val="bottom"/>
          </w:tcPr>
          <w:p w14:paraId="4D4804B8" w14:textId="529B5A8C" w:rsidR="00F312E1" w:rsidRPr="00114397" w:rsidRDefault="00F312E1" w:rsidP="00F312E1">
            <w:pPr>
              <w:ind w:hanging="126"/>
              <w:rPr>
                <w:rFonts w:ascii="Effra Corp" w:hAnsi="Effra Corp" w:cs="Arial"/>
                <w:sz w:val="19"/>
                <w:szCs w:val="19"/>
              </w:rPr>
            </w:pPr>
            <w:r w:rsidRPr="00114397">
              <w:rPr>
                <w:rFonts w:ascii="Effra Corp" w:hAnsi="Effra Corp" w:cs="Arial"/>
                <w:sz w:val="18"/>
                <w:szCs w:val="18"/>
              </w:rPr>
              <w:t>Παροχές δικαιωμάτων προαίρεσης μετοχών και μετοχών συνδεδεμένων με στόχους αποδοτικότητας</w:t>
            </w:r>
          </w:p>
        </w:tc>
        <w:tc>
          <w:tcPr>
            <w:tcW w:w="990" w:type="dxa"/>
            <w:shd w:val="clear" w:color="auto" w:fill="FFFFFF" w:themeFill="background1"/>
            <w:noWrap/>
            <w:vAlign w:val="bottom"/>
          </w:tcPr>
          <w:p w14:paraId="5EE9DF7B" w14:textId="207475AE" w:rsidR="00F312E1" w:rsidRPr="001B29D0" w:rsidRDefault="00817753"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4,3</w:t>
            </w:r>
          </w:p>
        </w:tc>
        <w:tc>
          <w:tcPr>
            <w:tcW w:w="1008" w:type="dxa"/>
            <w:shd w:val="clear" w:color="auto" w:fill="FFFFFF" w:themeFill="background1"/>
            <w:noWrap/>
            <w:vAlign w:val="bottom"/>
          </w:tcPr>
          <w:p w14:paraId="4D2F6D51" w14:textId="4336C7F6"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8,5</w:t>
            </w:r>
          </w:p>
        </w:tc>
      </w:tr>
      <w:tr w:rsidR="00F312E1" w:rsidRPr="00114397" w14:paraId="588BDF63" w14:textId="77777777" w:rsidTr="00C741E1">
        <w:trPr>
          <w:trHeight w:val="227"/>
        </w:trPr>
        <w:tc>
          <w:tcPr>
            <w:tcW w:w="7362" w:type="dxa"/>
            <w:shd w:val="clear" w:color="auto" w:fill="FFFFFF" w:themeFill="background1"/>
            <w:noWrap/>
            <w:vAlign w:val="bottom"/>
          </w:tcPr>
          <w:p w14:paraId="7CFACDFD" w14:textId="1346AB5E" w:rsidR="00F312E1" w:rsidRPr="00114397" w:rsidRDefault="00F312E1" w:rsidP="00F312E1">
            <w:pPr>
              <w:ind w:left="-120"/>
              <w:rPr>
                <w:rFonts w:ascii="Effra Corp" w:hAnsi="Effra Corp" w:cs="Arial"/>
                <w:sz w:val="19"/>
                <w:szCs w:val="19"/>
              </w:rPr>
            </w:pPr>
            <w:r w:rsidRPr="00114397">
              <w:rPr>
                <w:rFonts w:ascii="Effra Corp" w:hAnsi="Effra Corp" w:cs="Arial"/>
                <w:b/>
                <w:bCs/>
                <w:sz w:val="18"/>
                <w:szCs w:val="18"/>
              </w:rPr>
              <w:t xml:space="preserve">Προσαρμοσμένο </w:t>
            </w:r>
            <w:r w:rsidRPr="00114397">
              <w:rPr>
                <w:rFonts w:ascii="Effra Corp" w:hAnsi="Effra Corp" w:cs="Arial"/>
                <w:b/>
                <w:bCs/>
                <w:sz w:val="18"/>
                <w:szCs w:val="18"/>
                <w:lang w:val="en-US"/>
              </w:rPr>
              <w:t>EBITDA</w:t>
            </w:r>
          </w:p>
        </w:tc>
        <w:tc>
          <w:tcPr>
            <w:tcW w:w="990" w:type="dxa"/>
            <w:tcBorders>
              <w:top w:val="single" w:sz="4" w:space="0" w:color="auto"/>
            </w:tcBorders>
            <w:shd w:val="clear" w:color="auto" w:fill="FFFFFF" w:themeFill="background1"/>
            <w:noWrap/>
            <w:vAlign w:val="bottom"/>
          </w:tcPr>
          <w:p w14:paraId="3CBD5DB8" w14:textId="4E07C009"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479,4</w:t>
            </w:r>
          </w:p>
        </w:tc>
        <w:tc>
          <w:tcPr>
            <w:tcW w:w="1008" w:type="dxa"/>
            <w:tcBorders>
              <w:top w:val="single" w:sz="4" w:space="0" w:color="auto"/>
            </w:tcBorders>
            <w:shd w:val="clear" w:color="auto" w:fill="FFFFFF" w:themeFill="background1"/>
            <w:noWrap/>
            <w:vAlign w:val="bottom"/>
          </w:tcPr>
          <w:p w14:paraId="47C12A98" w14:textId="3490302F" w:rsidR="00F312E1" w:rsidRPr="001B29D0" w:rsidRDefault="00F312E1" w:rsidP="002C1143">
            <w:pPr>
              <w:tabs>
                <w:tab w:val="decimal" w:pos="817"/>
              </w:tabs>
              <w:ind w:right="72"/>
              <w:jc w:val="right"/>
              <w:rPr>
                <w:rFonts w:ascii="Effra Corp" w:hAnsi="Effra Corp" w:cs="Arial"/>
                <w:b/>
                <w:sz w:val="18"/>
                <w:szCs w:val="18"/>
                <w:lang w:val="en-US"/>
              </w:rPr>
            </w:pPr>
            <w:r w:rsidRPr="00114397">
              <w:rPr>
                <w:rFonts w:ascii="Effra Corp" w:hAnsi="Effra Corp" w:cs="Arial"/>
                <w:b/>
                <w:sz w:val="18"/>
                <w:szCs w:val="18"/>
                <w:lang w:val="en-US"/>
              </w:rPr>
              <w:t>465,9</w:t>
            </w:r>
          </w:p>
        </w:tc>
      </w:tr>
      <w:tr w:rsidR="00F312E1" w:rsidRPr="00114397" w14:paraId="3F7A7DDD" w14:textId="77777777" w:rsidTr="00C741E1">
        <w:trPr>
          <w:trHeight w:val="227"/>
        </w:trPr>
        <w:tc>
          <w:tcPr>
            <w:tcW w:w="7362" w:type="dxa"/>
            <w:shd w:val="clear" w:color="auto" w:fill="FFFFFF" w:themeFill="background1"/>
            <w:noWrap/>
            <w:vAlign w:val="bottom"/>
          </w:tcPr>
          <w:p w14:paraId="0905AE76" w14:textId="51AA9136" w:rsidR="00F312E1" w:rsidRPr="00114397" w:rsidRDefault="00F312E1" w:rsidP="00F312E1">
            <w:pPr>
              <w:ind w:left="-120"/>
              <w:rPr>
                <w:rFonts w:ascii="Effra Corp" w:hAnsi="Effra Corp" w:cs="Arial"/>
                <w:sz w:val="19"/>
                <w:szCs w:val="19"/>
              </w:rPr>
            </w:pPr>
            <w:r w:rsidRPr="00114397">
              <w:rPr>
                <w:rFonts w:ascii="Effra Corp" w:hAnsi="Effra Corp" w:cs="Arial"/>
                <w:sz w:val="18"/>
                <w:szCs w:val="18"/>
              </w:rPr>
              <w:t>Κέρδος από διάθεση μη κυκλοφορούντων περιουσιακών στοιχείων</w:t>
            </w:r>
          </w:p>
        </w:tc>
        <w:tc>
          <w:tcPr>
            <w:tcW w:w="990" w:type="dxa"/>
            <w:shd w:val="clear" w:color="auto" w:fill="FFFFFF" w:themeFill="background1"/>
            <w:noWrap/>
            <w:vAlign w:val="bottom"/>
          </w:tcPr>
          <w:p w14:paraId="3A02A202" w14:textId="3A639F36"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(1,5)</w:t>
            </w:r>
          </w:p>
        </w:tc>
        <w:tc>
          <w:tcPr>
            <w:tcW w:w="1008" w:type="dxa"/>
            <w:shd w:val="clear" w:color="auto" w:fill="FFFFFF" w:themeFill="background1"/>
            <w:noWrap/>
            <w:vAlign w:val="bottom"/>
          </w:tcPr>
          <w:p w14:paraId="120E08F6" w14:textId="52B8F1D0"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(3,1)</w:t>
            </w:r>
          </w:p>
        </w:tc>
      </w:tr>
      <w:tr w:rsidR="00F312E1" w:rsidRPr="00114397" w14:paraId="3D083CC4" w14:textId="77777777" w:rsidTr="00C741E1">
        <w:trPr>
          <w:trHeight w:val="227"/>
        </w:trPr>
        <w:tc>
          <w:tcPr>
            <w:tcW w:w="7362" w:type="dxa"/>
            <w:shd w:val="clear" w:color="auto" w:fill="FFFFFF" w:themeFill="background1"/>
            <w:noWrap/>
            <w:vAlign w:val="bottom"/>
          </w:tcPr>
          <w:p w14:paraId="593B5F79" w14:textId="5319CFB0" w:rsidR="00F312E1" w:rsidRPr="00114397" w:rsidRDefault="00C91100" w:rsidP="00F312E1">
            <w:pPr>
              <w:ind w:left="-120"/>
              <w:rPr>
                <w:rFonts w:ascii="Effra Corp" w:hAnsi="Effra Corp" w:cs="Arial"/>
                <w:sz w:val="19"/>
                <w:szCs w:val="19"/>
              </w:rPr>
            </w:pPr>
            <w:r>
              <w:rPr>
                <w:rFonts w:ascii="Effra Corp" w:hAnsi="Effra Corp" w:cs="Arial"/>
                <w:sz w:val="18"/>
                <w:szCs w:val="18"/>
              </w:rPr>
              <w:t>Εκροή χρηματικών διαθεσίμων λόγω μεταβολών</w:t>
            </w:r>
            <w:r w:rsidR="00F312E1" w:rsidRPr="00114397">
              <w:rPr>
                <w:rFonts w:ascii="Effra Corp" w:hAnsi="Effra Corp" w:cs="Arial"/>
                <w:sz w:val="18"/>
                <w:szCs w:val="18"/>
              </w:rPr>
              <w:t xml:space="preserve"> του κεφαλαίου κίνησης</w:t>
            </w:r>
          </w:p>
        </w:tc>
        <w:tc>
          <w:tcPr>
            <w:tcW w:w="990" w:type="dxa"/>
            <w:shd w:val="clear" w:color="auto" w:fill="FFFFFF" w:themeFill="background1"/>
            <w:noWrap/>
            <w:vAlign w:val="bottom"/>
          </w:tcPr>
          <w:p w14:paraId="55CA9D24" w14:textId="54B9822A"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(129,5)</w:t>
            </w:r>
          </w:p>
        </w:tc>
        <w:tc>
          <w:tcPr>
            <w:tcW w:w="1008" w:type="dxa"/>
            <w:shd w:val="clear" w:color="auto" w:fill="FFFFFF" w:themeFill="background1"/>
            <w:noWrap/>
            <w:vAlign w:val="bottom"/>
          </w:tcPr>
          <w:p w14:paraId="58FB5567" w14:textId="0E4916E5"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(107,3)</w:t>
            </w:r>
          </w:p>
        </w:tc>
      </w:tr>
      <w:tr w:rsidR="00F312E1" w:rsidRPr="00114397" w14:paraId="3B6F366F" w14:textId="77777777" w:rsidTr="00C741E1">
        <w:trPr>
          <w:trHeight w:val="227"/>
        </w:trPr>
        <w:tc>
          <w:tcPr>
            <w:tcW w:w="7362" w:type="dxa"/>
            <w:shd w:val="clear" w:color="auto" w:fill="FFFFFF" w:themeFill="background1"/>
            <w:noWrap/>
            <w:vAlign w:val="bottom"/>
          </w:tcPr>
          <w:p w14:paraId="000FF7B6" w14:textId="17CE0B43" w:rsidR="00F312E1" w:rsidRPr="00114397" w:rsidRDefault="00F312E1" w:rsidP="00F312E1">
            <w:pPr>
              <w:ind w:left="-120"/>
              <w:rPr>
                <w:rFonts w:ascii="Effra Corp" w:hAnsi="Effra Corp" w:cs="Arial"/>
                <w:sz w:val="19"/>
                <w:szCs w:val="19"/>
              </w:rPr>
            </w:pPr>
            <w:r w:rsidRPr="00114397">
              <w:rPr>
                <w:rFonts w:ascii="Effra Corp" w:hAnsi="Effra Corp" w:cs="Arial"/>
                <w:sz w:val="18"/>
                <w:szCs w:val="18"/>
              </w:rPr>
              <w:t>Καταβλημένοι φόροι</w:t>
            </w:r>
          </w:p>
        </w:tc>
        <w:tc>
          <w:tcPr>
            <w:tcW w:w="990" w:type="dxa"/>
            <w:tcBorders>
              <w:bottom w:val="single" w:sz="4" w:space="0" w:color="auto"/>
            </w:tcBorders>
            <w:shd w:val="clear" w:color="auto" w:fill="FFFFFF" w:themeFill="background1"/>
            <w:noWrap/>
            <w:vAlign w:val="bottom"/>
          </w:tcPr>
          <w:p w14:paraId="7F9E9FAF" w14:textId="28A24199"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(73,4)</w:t>
            </w:r>
          </w:p>
        </w:tc>
        <w:tc>
          <w:tcPr>
            <w:tcW w:w="1008" w:type="dxa"/>
            <w:tcBorders>
              <w:bottom w:val="single" w:sz="4" w:space="0" w:color="auto"/>
            </w:tcBorders>
            <w:shd w:val="clear" w:color="auto" w:fill="FFFFFF" w:themeFill="background1"/>
            <w:noWrap/>
            <w:vAlign w:val="bottom"/>
          </w:tcPr>
          <w:p w14:paraId="036100FA" w14:textId="2297E36F"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(50,3)</w:t>
            </w:r>
          </w:p>
        </w:tc>
      </w:tr>
      <w:tr w:rsidR="00F312E1" w:rsidRPr="00114397" w14:paraId="2162B486" w14:textId="77777777" w:rsidTr="00C741E1">
        <w:trPr>
          <w:trHeight w:val="227"/>
        </w:trPr>
        <w:tc>
          <w:tcPr>
            <w:tcW w:w="7362" w:type="dxa"/>
            <w:shd w:val="clear" w:color="auto" w:fill="FFFFFF" w:themeFill="background1"/>
            <w:noWrap/>
            <w:vAlign w:val="bottom"/>
          </w:tcPr>
          <w:p w14:paraId="34882255" w14:textId="574E24FE" w:rsidR="00F312E1" w:rsidRPr="00114397" w:rsidRDefault="00F312E1" w:rsidP="00F312E1">
            <w:pPr>
              <w:ind w:left="-120"/>
              <w:rPr>
                <w:rFonts w:ascii="Effra Corp" w:hAnsi="Effra Corp" w:cs="Arial"/>
                <w:b/>
                <w:sz w:val="19"/>
                <w:szCs w:val="19"/>
              </w:rPr>
            </w:pPr>
            <w:r w:rsidRPr="00114397">
              <w:rPr>
                <w:rFonts w:ascii="Effra Corp" w:hAnsi="Effra Corp" w:cs="Arial"/>
                <w:b/>
                <w:sz w:val="18"/>
                <w:szCs w:val="18"/>
              </w:rPr>
              <w:t>Καθαρές ταμειακές εισροές από λειτουργικές δραστηριότητες</w:t>
            </w:r>
          </w:p>
        </w:tc>
        <w:tc>
          <w:tcPr>
            <w:tcW w:w="990" w:type="dxa"/>
            <w:tcBorders>
              <w:top w:val="single" w:sz="4" w:space="0" w:color="auto"/>
              <w:bottom w:val="single" w:sz="4" w:space="0" w:color="auto"/>
            </w:tcBorders>
            <w:shd w:val="clear" w:color="auto" w:fill="FFFFFF" w:themeFill="background1"/>
            <w:noWrap/>
            <w:vAlign w:val="bottom"/>
          </w:tcPr>
          <w:p w14:paraId="6599E0D5" w14:textId="43826A65"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275,0</w:t>
            </w:r>
          </w:p>
        </w:tc>
        <w:tc>
          <w:tcPr>
            <w:tcW w:w="1008" w:type="dxa"/>
            <w:tcBorders>
              <w:top w:val="single" w:sz="4" w:space="0" w:color="auto"/>
              <w:bottom w:val="single" w:sz="4" w:space="0" w:color="auto"/>
            </w:tcBorders>
            <w:shd w:val="clear" w:color="auto" w:fill="FFFFFF" w:themeFill="background1"/>
            <w:noWrap/>
            <w:vAlign w:val="bottom"/>
          </w:tcPr>
          <w:p w14:paraId="5B532FEE" w14:textId="5D9AC980" w:rsidR="00F312E1" w:rsidRPr="001B29D0" w:rsidRDefault="00F312E1" w:rsidP="002C1143">
            <w:pPr>
              <w:tabs>
                <w:tab w:val="decimal" w:pos="817"/>
              </w:tabs>
              <w:ind w:right="72"/>
              <w:jc w:val="right"/>
              <w:rPr>
                <w:rFonts w:ascii="Effra Corp" w:hAnsi="Effra Corp" w:cs="Arial"/>
                <w:b/>
                <w:sz w:val="18"/>
                <w:szCs w:val="18"/>
                <w:lang w:val="en-US"/>
              </w:rPr>
            </w:pPr>
            <w:r w:rsidRPr="00114397">
              <w:rPr>
                <w:rFonts w:ascii="Effra Corp" w:hAnsi="Effra Corp" w:cs="Arial"/>
                <w:b/>
                <w:sz w:val="18"/>
                <w:szCs w:val="18"/>
                <w:lang w:val="en-US"/>
              </w:rPr>
              <w:t>305,2</w:t>
            </w:r>
          </w:p>
        </w:tc>
      </w:tr>
      <w:tr w:rsidR="00F312E1" w:rsidRPr="00114397" w14:paraId="26FFF902" w14:textId="77777777" w:rsidTr="00C741E1">
        <w:trPr>
          <w:trHeight w:val="227"/>
        </w:trPr>
        <w:tc>
          <w:tcPr>
            <w:tcW w:w="7362" w:type="dxa"/>
            <w:shd w:val="clear" w:color="auto" w:fill="FFFFFF" w:themeFill="background1"/>
            <w:noWrap/>
            <w:vAlign w:val="bottom"/>
          </w:tcPr>
          <w:p w14:paraId="5BDE80CD" w14:textId="2542E450" w:rsidR="00F312E1" w:rsidRPr="00114397" w:rsidRDefault="00F312E1" w:rsidP="00F312E1">
            <w:pPr>
              <w:ind w:left="-120"/>
              <w:rPr>
                <w:rFonts w:ascii="Effra Corp" w:hAnsi="Effra Corp" w:cs="Arial"/>
                <w:sz w:val="19"/>
                <w:szCs w:val="19"/>
              </w:rPr>
            </w:pPr>
            <w:r w:rsidRPr="00114397">
              <w:rPr>
                <w:rFonts w:ascii="Effra Corp" w:hAnsi="Effra Corp" w:cs="Arial"/>
                <w:sz w:val="18"/>
                <w:szCs w:val="18"/>
              </w:rPr>
              <w:t>Πληρωμές για αγορές ενσώματων παγίων στοιχείων</w:t>
            </w:r>
          </w:p>
        </w:tc>
        <w:tc>
          <w:tcPr>
            <w:tcW w:w="990" w:type="dxa"/>
            <w:shd w:val="clear" w:color="auto" w:fill="FFFFFF" w:themeFill="background1"/>
            <w:noWrap/>
            <w:vAlign w:val="bottom"/>
          </w:tcPr>
          <w:p w14:paraId="02001B02" w14:textId="4603FA13"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(192,6)</w:t>
            </w:r>
          </w:p>
        </w:tc>
        <w:tc>
          <w:tcPr>
            <w:tcW w:w="1008" w:type="dxa"/>
            <w:shd w:val="clear" w:color="auto" w:fill="FFFFFF" w:themeFill="background1"/>
            <w:noWrap/>
            <w:vAlign w:val="bottom"/>
          </w:tcPr>
          <w:p w14:paraId="5918C9BB" w14:textId="37B56908"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(177,4)</w:t>
            </w:r>
          </w:p>
        </w:tc>
      </w:tr>
      <w:tr w:rsidR="00F312E1" w:rsidRPr="00114397" w14:paraId="6A311239" w14:textId="77777777" w:rsidTr="00C741E1">
        <w:trPr>
          <w:trHeight w:val="227"/>
        </w:trPr>
        <w:tc>
          <w:tcPr>
            <w:tcW w:w="7362" w:type="dxa"/>
            <w:shd w:val="clear" w:color="auto" w:fill="FFFFFF" w:themeFill="background1"/>
            <w:noWrap/>
            <w:vAlign w:val="bottom"/>
          </w:tcPr>
          <w:p w14:paraId="450085B0" w14:textId="5DB36C90" w:rsidR="00F312E1" w:rsidRPr="00114397" w:rsidRDefault="00F312E1" w:rsidP="00F312E1">
            <w:pPr>
              <w:ind w:left="-120"/>
              <w:rPr>
                <w:rFonts w:ascii="Effra Corp" w:hAnsi="Effra Corp" w:cs="Arial"/>
                <w:sz w:val="19"/>
                <w:szCs w:val="19"/>
              </w:rPr>
            </w:pPr>
            <w:r w:rsidRPr="00114397">
              <w:rPr>
                <w:rFonts w:ascii="Effra Corp" w:hAnsi="Effra Corp" w:cs="Arial"/>
                <w:sz w:val="18"/>
                <w:szCs w:val="18"/>
              </w:rPr>
              <w:t>Εξόφληση υποχρεώσεων κεφαλαίου χρηματοδοτικής μίσθωσης</w:t>
            </w:r>
          </w:p>
        </w:tc>
        <w:tc>
          <w:tcPr>
            <w:tcW w:w="990" w:type="dxa"/>
            <w:shd w:val="clear" w:color="auto" w:fill="FFFFFF" w:themeFill="background1"/>
            <w:noWrap/>
            <w:vAlign w:val="bottom"/>
          </w:tcPr>
          <w:p w14:paraId="4015811C" w14:textId="6A38B49E"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(16,0)</w:t>
            </w:r>
          </w:p>
        </w:tc>
        <w:tc>
          <w:tcPr>
            <w:tcW w:w="1008" w:type="dxa"/>
            <w:shd w:val="clear" w:color="auto" w:fill="FFFFFF" w:themeFill="background1"/>
            <w:noWrap/>
            <w:vAlign w:val="bottom"/>
          </w:tcPr>
          <w:p w14:paraId="1406F6A7" w14:textId="04264A6C"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(3,9)</w:t>
            </w:r>
          </w:p>
        </w:tc>
      </w:tr>
      <w:tr w:rsidR="00F312E1" w:rsidRPr="00114397" w14:paraId="16A33180" w14:textId="77777777" w:rsidTr="00C741E1">
        <w:trPr>
          <w:trHeight w:val="227"/>
        </w:trPr>
        <w:tc>
          <w:tcPr>
            <w:tcW w:w="7362" w:type="dxa"/>
            <w:shd w:val="clear" w:color="auto" w:fill="FFFFFF" w:themeFill="background1"/>
            <w:noWrap/>
            <w:vAlign w:val="bottom"/>
          </w:tcPr>
          <w:p w14:paraId="7794FF54" w14:textId="2F5C2DA7" w:rsidR="00F312E1" w:rsidRPr="00114397" w:rsidRDefault="00F312E1" w:rsidP="00F312E1">
            <w:pPr>
              <w:ind w:left="-120"/>
              <w:rPr>
                <w:rFonts w:ascii="Effra Corp" w:hAnsi="Effra Corp" w:cs="Arial"/>
                <w:sz w:val="19"/>
                <w:szCs w:val="19"/>
              </w:rPr>
            </w:pPr>
            <w:r w:rsidRPr="00114397">
              <w:rPr>
                <w:rFonts w:ascii="Effra Corp" w:hAnsi="Effra Corp" w:cs="Arial"/>
                <w:sz w:val="18"/>
                <w:szCs w:val="18"/>
              </w:rPr>
              <w:t>Εισπράξεις από πωλήσεις ενσώματων παγίων στοιχείων</w:t>
            </w:r>
          </w:p>
        </w:tc>
        <w:tc>
          <w:tcPr>
            <w:tcW w:w="990" w:type="dxa"/>
            <w:tcBorders>
              <w:bottom w:val="single" w:sz="4" w:space="0" w:color="auto"/>
            </w:tcBorders>
            <w:shd w:val="clear" w:color="auto" w:fill="FFFFFF" w:themeFill="background1"/>
            <w:noWrap/>
            <w:vAlign w:val="bottom"/>
          </w:tcPr>
          <w:p w14:paraId="2A142590" w14:textId="62FAA1B2"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12,9</w:t>
            </w:r>
          </w:p>
        </w:tc>
        <w:tc>
          <w:tcPr>
            <w:tcW w:w="1008" w:type="dxa"/>
            <w:tcBorders>
              <w:bottom w:val="single" w:sz="4" w:space="0" w:color="auto"/>
            </w:tcBorders>
            <w:shd w:val="clear" w:color="auto" w:fill="FFFFFF" w:themeFill="background1"/>
            <w:noWrap/>
            <w:vAlign w:val="bottom"/>
          </w:tcPr>
          <w:p w14:paraId="61F1DC74" w14:textId="67348273" w:rsidR="00F312E1" w:rsidRPr="00841169" w:rsidRDefault="00F312E1" w:rsidP="002C1143">
            <w:pPr>
              <w:tabs>
                <w:tab w:val="decimal" w:pos="817"/>
              </w:tabs>
              <w:ind w:right="72"/>
              <w:jc w:val="right"/>
              <w:rPr>
                <w:rFonts w:ascii="Effra Corp" w:hAnsi="Effra Corp" w:cs="Arial"/>
                <w:sz w:val="18"/>
                <w:szCs w:val="18"/>
                <w:lang w:val="en-US"/>
              </w:rPr>
            </w:pPr>
            <w:r w:rsidRPr="00841169">
              <w:rPr>
                <w:rFonts w:ascii="Effra Corp" w:hAnsi="Effra Corp" w:cs="Arial"/>
                <w:sz w:val="18"/>
                <w:szCs w:val="18"/>
                <w:lang w:val="en-US"/>
              </w:rPr>
              <w:t>2,9</w:t>
            </w:r>
          </w:p>
        </w:tc>
      </w:tr>
      <w:tr w:rsidR="00F312E1" w:rsidRPr="00114397" w14:paraId="0F48C77C" w14:textId="77777777" w:rsidTr="00C741E1">
        <w:trPr>
          <w:trHeight w:val="227"/>
        </w:trPr>
        <w:tc>
          <w:tcPr>
            <w:tcW w:w="7362" w:type="dxa"/>
            <w:shd w:val="clear" w:color="auto" w:fill="FFFFFF" w:themeFill="background1"/>
            <w:noWrap/>
            <w:vAlign w:val="bottom"/>
          </w:tcPr>
          <w:p w14:paraId="0DAEA96F" w14:textId="63CFA385" w:rsidR="00F312E1" w:rsidRPr="00114397" w:rsidRDefault="00F312E1" w:rsidP="00F312E1">
            <w:pPr>
              <w:ind w:left="-120"/>
              <w:rPr>
                <w:rFonts w:ascii="Effra Corp" w:hAnsi="Effra Corp" w:cs="Arial"/>
                <w:sz w:val="19"/>
                <w:szCs w:val="19"/>
              </w:rPr>
            </w:pPr>
            <w:r w:rsidRPr="00114397">
              <w:rPr>
                <w:rFonts w:ascii="Effra Corp" w:hAnsi="Effra Corp" w:cs="Arial"/>
                <w:b/>
                <w:sz w:val="18"/>
                <w:szCs w:val="18"/>
              </w:rPr>
              <w:t>Κεφαλαιουχικές δαπάνες</w:t>
            </w:r>
          </w:p>
        </w:tc>
        <w:tc>
          <w:tcPr>
            <w:tcW w:w="990" w:type="dxa"/>
            <w:tcBorders>
              <w:top w:val="single" w:sz="4" w:space="0" w:color="auto"/>
              <w:bottom w:val="single" w:sz="4" w:space="0" w:color="auto"/>
            </w:tcBorders>
            <w:shd w:val="clear" w:color="auto" w:fill="FFFFFF" w:themeFill="background1"/>
            <w:noWrap/>
            <w:vAlign w:val="bottom"/>
          </w:tcPr>
          <w:p w14:paraId="00A6C811" w14:textId="06738C27"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(195,7)</w:t>
            </w:r>
          </w:p>
        </w:tc>
        <w:tc>
          <w:tcPr>
            <w:tcW w:w="1008" w:type="dxa"/>
            <w:tcBorders>
              <w:top w:val="single" w:sz="4" w:space="0" w:color="auto"/>
              <w:bottom w:val="single" w:sz="4" w:space="0" w:color="auto"/>
            </w:tcBorders>
            <w:shd w:val="clear" w:color="auto" w:fill="FFFFFF" w:themeFill="background1"/>
            <w:noWrap/>
            <w:vAlign w:val="bottom"/>
          </w:tcPr>
          <w:p w14:paraId="1955E542" w14:textId="760523AF" w:rsidR="00F312E1" w:rsidRPr="001B29D0" w:rsidRDefault="00F312E1" w:rsidP="002C1143">
            <w:pPr>
              <w:tabs>
                <w:tab w:val="decimal" w:pos="817"/>
              </w:tabs>
              <w:ind w:right="72"/>
              <w:jc w:val="right"/>
              <w:rPr>
                <w:rFonts w:ascii="Effra Corp" w:hAnsi="Effra Corp" w:cs="Arial"/>
                <w:b/>
                <w:sz w:val="18"/>
                <w:szCs w:val="18"/>
                <w:lang w:val="en-US"/>
              </w:rPr>
            </w:pPr>
            <w:r w:rsidRPr="00114397">
              <w:rPr>
                <w:rFonts w:ascii="Effra Corp" w:hAnsi="Effra Corp" w:cs="Arial"/>
                <w:b/>
                <w:sz w:val="18"/>
                <w:szCs w:val="18"/>
                <w:lang w:val="en-US"/>
              </w:rPr>
              <w:t>(</w:t>
            </w:r>
            <w:r w:rsidRPr="001B29D0">
              <w:rPr>
                <w:rFonts w:ascii="Effra Corp" w:hAnsi="Effra Corp" w:cs="Arial"/>
                <w:b/>
                <w:sz w:val="18"/>
                <w:szCs w:val="18"/>
                <w:lang w:val="en-US"/>
              </w:rPr>
              <w:t>1</w:t>
            </w:r>
            <w:r w:rsidRPr="00114397">
              <w:rPr>
                <w:rFonts w:ascii="Effra Corp" w:hAnsi="Effra Corp" w:cs="Arial"/>
                <w:b/>
                <w:sz w:val="18"/>
                <w:szCs w:val="18"/>
                <w:lang w:val="en-US"/>
              </w:rPr>
              <w:t>78,4)</w:t>
            </w:r>
          </w:p>
        </w:tc>
      </w:tr>
      <w:tr w:rsidR="00F312E1" w:rsidRPr="00114397" w14:paraId="6FFF38A9" w14:textId="77777777" w:rsidTr="00C741E1">
        <w:trPr>
          <w:trHeight w:val="227"/>
        </w:trPr>
        <w:tc>
          <w:tcPr>
            <w:tcW w:w="7362" w:type="dxa"/>
            <w:shd w:val="clear" w:color="auto" w:fill="FFFFFF" w:themeFill="background1"/>
            <w:noWrap/>
            <w:vAlign w:val="bottom"/>
          </w:tcPr>
          <w:p w14:paraId="761988FE" w14:textId="1F56362A" w:rsidR="00F312E1" w:rsidRPr="00114397" w:rsidRDefault="00F312E1" w:rsidP="00F312E1">
            <w:pPr>
              <w:ind w:left="-120"/>
              <w:rPr>
                <w:rFonts w:ascii="Effra Corp" w:hAnsi="Effra Corp" w:cs="Arial"/>
                <w:sz w:val="19"/>
                <w:szCs w:val="19"/>
              </w:rPr>
            </w:pPr>
            <w:r w:rsidRPr="00114397">
              <w:rPr>
                <w:rFonts w:ascii="Effra Corp" w:hAnsi="Effra Corp" w:cs="Arial"/>
                <w:b/>
                <w:sz w:val="18"/>
                <w:szCs w:val="18"/>
              </w:rPr>
              <w:t>Καθαρές ταμειακές εισροές</w:t>
            </w:r>
          </w:p>
        </w:tc>
        <w:tc>
          <w:tcPr>
            <w:tcW w:w="990" w:type="dxa"/>
            <w:tcBorders>
              <w:top w:val="single" w:sz="4" w:space="0" w:color="auto"/>
              <w:bottom w:val="single" w:sz="4" w:space="0" w:color="auto"/>
            </w:tcBorders>
            <w:shd w:val="clear" w:color="auto" w:fill="FFFFFF" w:themeFill="background1"/>
            <w:noWrap/>
            <w:vAlign w:val="bottom"/>
          </w:tcPr>
          <w:p w14:paraId="4CA96F85" w14:textId="2DD8B919" w:rsidR="00F312E1" w:rsidRPr="001B29D0" w:rsidRDefault="00841169" w:rsidP="002C1143">
            <w:pPr>
              <w:tabs>
                <w:tab w:val="decimal" w:pos="817"/>
              </w:tabs>
              <w:ind w:right="72"/>
              <w:jc w:val="right"/>
              <w:rPr>
                <w:rFonts w:ascii="Effra Corp" w:hAnsi="Effra Corp" w:cs="Arial"/>
                <w:b/>
                <w:sz w:val="18"/>
                <w:szCs w:val="18"/>
                <w:lang w:val="en-US"/>
              </w:rPr>
            </w:pPr>
            <w:r>
              <w:rPr>
                <w:rFonts w:ascii="Effra Corp" w:hAnsi="Effra Corp" w:cs="Arial"/>
                <w:b/>
                <w:sz w:val="18"/>
                <w:szCs w:val="18"/>
                <w:lang w:val="en-US"/>
              </w:rPr>
              <w:t>79,3</w:t>
            </w:r>
          </w:p>
        </w:tc>
        <w:tc>
          <w:tcPr>
            <w:tcW w:w="1008" w:type="dxa"/>
            <w:tcBorders>
              <w:top w:val="single" w:sz="4" w:space="0" w:color="auto"/>
              <w:bottom w:val="single" w:sz="4" w:space="0" w:color="auto"/>
            </w:tcBorders>
            <w:shd w:val="clear" w:color="auto" w:fill="FFFFFF" w:themeFill="background1"/>
            <w:noWrap/>
            <w:vAlign w:val="bottom"/>
          </w:tcPr>
          <w:p w14:paraId="1B28317D" w14:textId="055A8452" w:rsidR="00F312E1" w:rsidRPr="001B29D0" w:rsidRDefault="00F312E1" w:rsidP="002C1143">
            <w:pPr>
              <w:tabs>
                <w:tab w:val="decimal" w:pos="817"/>
              </w:tabs>
              <w:ind w:right="72"/>
              <w:jc w:val="right"/>
              <w:rPr>
                <w:rFonts w:ascii="Effra Corp" w:hAnsi="Effra Corp" w:cs="Arial"/>
                <w:b/>
                <w:sz w:val="18"/>
                <w:szCs w:val="18"/>
                <w:lang w:val="en-US"/>
              </w:rPr>
            </w:pPr>
            <w:r w:rsidRPr="00114397">
              <w:rPr>
                <w:rFonts w:ascii="Effra Corp" w:hAnsi="Effra Corp" w:cs="Arial"/>
                <w:b/>
                <w:sz w:val="18"/>
                <w:szCs w:val="18"/>
                <w:lang w:val="en-US"/>
              </w:rPr>
              <w:t>126,8</w:t>
            </w:r>
          </w:p>
        </w:tc>
      </w:tr>
      <w:tr w:rsidR="00FC25FA" w:rsidRPr="003A0312" w14:paraId="47EEC50C" w14:textId="77777777" w:rsidTr="00C741E1">
        <w:trPr>
          <w:trHeight w:hRule="exact" w:val="90"/>
        </w:trPr>
        <w:tc>
          <w:tcPr>
            <w:tcW w:w="7362" w:type="dxa"/>
            <w:shd w:val="clear" w:color="auto" w:fill="FFFFFF" w:themeFill="background1"/>
            <w:noWrap/>
            <w:vAlign w:val="bottom"/>
          </w:tcPr>
          <w:p w14:paraId="2D2DAAB3" w14:textId="77777777" w:rsidR="00FC25FA" w:rsidRPr="00114397" w:rsidRDefault="00FC25FA" w:rsidP="00FC25FA">
            <w:pPr>
              <w:rPr>
                <w:rFonts w:ascii="Effra Corp" w:hAnsi="Effra Corp" w:cs="Arial"/>
                <w:sz w:val="19"/>
                <w:szCs w:val="19"/>
              </w:rPr>
            </w:pPr>
          </w:p>
        </w:tc>
        <w:tc>
          <w:tcPr>
            <w:tcW w:w="990" w:type="dxa"/>
            <w:tcBorders>
              <w:top w:val="single" w:sz="4" w:space="0" w:color="auto"/>
            </w:tcBorders>
            <w:shd w:val="clear" w:color="auto" w:fill="FFFFFF" w:themeFill="background1"/>
            <w:noWrap/>
            <w:vAlign w:val="bottom"/>
          </w:tcPr>
          <w:p w14:paraId="4BFA5FE1" w14:textId="77777777" w:rsidR="00FC25FA" w:rsidRPr="00114397" w:rsidRDefault="00FC25FA" w:rsidP="002C1143">
            <w:pPr>
              <w:ind w:right="72"/>
              <w:jc w:val="right"/>
              <w:rPr>
                <w:rFonts w:ascii="Effra Corp" w:hAnsi="Effra Corp" w:cs="Arial"/>
                <w:b/>
                <w:sz w:val="19"/>
                <w:szCs w:val="19"/>
              </w:rPr>
            </w:pPr>
          </w:p>
        </w:tc>
        <w:tc>
          <w:tcPr>
            <w:tcW w:w="1008" w:type="dxa"/>
            <w:tcBorders>
              <w:top w:val="single" w:sz="4" w:space="0" w:color="auto"/>
            </w:tcBorders>
            <w:shd w:val="clear" w:color="auto" w:fill="FFFFFF" w:themeFill="background1"/>
            <w:noWrap/>
            <w:vAlign w:val="bottom"/>
          </w:tcPr>
          <w:p w14:paraId="5F3D262F" w14:textId="77777777" w:rsidR="00FC25FA" w:rsidRPr="00961E19" w:rsidRDefault="00FC25FA" w:rsidP="002C1143">
            <w:pPr>
              <w:tabs>
                <w:tab w:val="decimal" w:pos="817"/>
              </w:tabs>
              <w:ind w:right="72"/>
              <w:jc w:val="right"/>
              <w:rPr>
                <w:rFonts w:ascii="Effra Corp" w:hAnsi="Effra Corp" w:cs="Arial"/>
                <w:b/>
                <w:sz w:val="18"/>
                <w:szCs w:val="18"/>
                <w:lang w:val="en-US"/>
              </w:rPr>
            </w:pPr>
          </w:p>
        </w:tc>
      </w:tr>
    </w:tbl>
    <w:p w14:paraId="2A8047F0" w14:textId="5E6EE4F0" w:rsidR="003A3D20" w:rsidRPr="003A0312" w:rsidRDefault="003A3D20">
      <w:pPr>
        <w:rPr>
          <w:rFonts w:ascii="Effra Corp" w:hAnsi="Effra Corp" w:cs="Arial"/>
          <w:color w:val="000000"/>
          <w:sz w:val="21"/>
          <w:szCs w:val="21"/>
          <w:highlight w:val="yellow"/>
        </w:rPr>
      </w:pPr>
    </w:p>
    <w:p w14:paraId="577BE224" w14:textId="5BAB8DD9" w:rsidR="0025158B" w:rsidRPr="00F6036D" w:rsidRDefault="0025158B" w:rsidP="0025158B">
      <w:pPr>
        <w:autoSpaceDE w:val="0"/>
        <w:autoSpaceDN w:val="0"/>
        <w:adjustRightInd w:val="0"/>
        <w:rPr>
          <w:rFonts w:ascii="Effra Corp" w:hAnsi="Effra Corp" w:cs="Arial"/>
          <w:b/>
          <w:bCs/>
          <w:spacing w:val="-2"/>
          <w:sz w:val="21"/>
          <w:szCs w:val="21"/>
        </w:rPr>
      </w:pPr>
      <w:r w:rsidRPr="00F6036D">
        <w:rPr>
          <w:rFonts w:ascii="Effra Corp" w:hAnsi="Effra Corp"/>
          <w:b/>
          <w:spacing w:val="-2"/>
          <w:sz w:val="21"/>
        </w:rPr>
        <w:t>Καθαρός δανεισμός</w:t>
      </w:r>
    </w:p>
    <w:p w14:paraId="469F5B3D" w14:textId="616C6CE4" w:rsidR="0025158B" w:rsidRPr="00F6036D" w:rsidRDefault="0025158B" w:rsidP="0025158B">
      <w:pPr>
        <w:jc w:val="both"/>
        <w:rPr>
          <w:rFonts w:ascii="Effra Corp" w:hAnsi="Effra Corp" w:cs="Arial"/>
          <w:bCs/>
          <w:spacing w:val="-2"/>
          <w:sz w:val="21"/>
          <w:szCs w:val="21"/>
        </w:rPr>
      </w:pPr>
      <w:r w:rsidRPr="00F6036D">
        <w:rPr>
          <w:rFonts w:ascii="Effra Corp" w:hAnsi="Effra Corp"/>
          <w:spacing w:val="-2"/>
          <w:sz w:val="21"/>
        </w:rPr>
        <w:t xml:space="preserve">Ο καθαρός δανεισμός αποτελεί έναν ΕΔΜΑ που χρησιμοποιείται από τη διοίκηση για την κεφαλαιακή δομή και τη μόχλευση του Ομίλου. Ο καθαρός δανεισμός ορίζεται ως τα βραχυπρόθεσμα δάνεια πλέον τα μακροπρόθεσμα δάνεια μείον τα χρηματικά διαθέσιμα και ισοδύναμα και τα χρηματοοικονομικά περιουσιακά στοιχεία (προθεσμιακές καταθέσεις, </w:t>
      </w:r>
      <w:r w:rsidR="003A3D20" w:rsidRPr="00F6036D">
        <w:rPr>
          <w:rFonts w:ascii="Effra Corp" w:hAnsi="Effra Corp"/>
          <w:spacing w:val="-2"/>
          <w:sz w:val="21"/>
        </w:rPr>
        <w:t>έντοκα γραμμάτια</w:t>
      </w:r>
      <w:r w:rsidRPr="00F6036D">
        <w:rPr>
          <w:rFonts w:ascii="Effra Corp" w:hAnsi="Effra Corp"/>
          <w:spacing w:val="-2"/>
          <w:sz w:val="21"/>
        </w:rPr>
        <w:t xml:space="preserve"> και αμοιβαία κεφάλαια), όπως φαίνεται παρακάτω.</w:t>
      </w:r>
    </w:p>
    <w:p w14:paraId="6A7C1D08" w14:textId="77777777" w:rsidR="0025158B" w:rsidRPr="00F6036D" w:rsidRDefault="0025158B" w:rsidP="0025158B">
      <w:pPr>
        <w:jc w:val="both"/>
        <w:rPr>
          <w:rFonts w:ascii="Effra Corp" w:hAnsi="Effra Corp" w:cs="Arial"/>
          <w:bCs/>
          <w:spacing w:val="-2"/>
          <w:sz w:val="21"/>
          <w:szCs w:val="21"/>
        </w:rPr>
      </w:pPr>
    </w:p>
    <w:tbl>
      <w:tblPr>
        <w:tblW w:w="9450" w:type="dxa"/>
        <w:tblInd w:w="18" w:type="dxa"/>
        <w:tblLayout w:type="fixed"/>
        <w:tblLook w:val="0000" w:firstRow="0" w:lastRow="0" w:firstColumn="0" w:lastColumn="0" w:noHBand="0" w:noVBand="0"/>
      </w:tblPr>
      <w:tblGrid>
        <w:gridCol w:w="6012"/>
        <w:gridCol w:w="1530"/>
        <w:gridCol w:w="1908"/>
      </w:tblGrid>
      <w:tr w:rsidR="0025158B" w:rsidRPr="00114397" w14:paraId="4D8C87FE" w14:textId="77777777" w:rsidTr="003A3D20">
        <w:trPr>
          <w:trHeight w:val="227"/>
        </w:trPr>
        <w:tc>
          <w:tcPr>
            <w:tcW w:w="6012" w:type="dxa"/>
            <w:shd w:val="clear" w:color="auto" w:fill="FFFFFF" w:themeFill="background1"/>
            <w:noWrap/>
            <w:vAlign w:val="bottom"/>
          </w:tcPr>
          <w:p w14:paraId="3672AEFF" w14:textId="77777777" w:rsidR="0025158B" w:rsidRPr="003A0312" w:rsidRDefault="0025158B" w:rsidP="0014444B">
            <w:pPr>
              <w:rPr>
                <w:rFonts w:ascii="Effra Corp" w:hAnsi="Effra Corp" w:cs="Arial"/>
                <w:bCs/>
                <w:sz w:val="18"/>
                <w:szCs w:val="18"/>
                <w:highlight w:val="yellow"/>
              </w:rPr>
            </w:pPr>
          </w:p>
        </w:tc>
        <w:tc>
          <w:tcPr>
            <w:tcW w:w="3438" w:type="dxa"/>
            <w:gridSpan w:val="2"/>
            <w:shd w:val="clear" w:color="auto" w:fill="BFBFBF"/>
            <w:noWrap/>
          </w:tcPr>
          <w:p w14:paraId="68B04679" w14:textId="0BDAC135" w:rsidR="0025158B" w:rsidRPr="00114397" w:rsidRDefault="00FC25FA" w:rsidP="0014444B">
            <w:pPr>
              <w:jc w:val="center"/>
              <w:rPr>
                <w:rFonts w:ascii="Effra Corp" w:hAnsi="Effra Corp" w:cs="Arial"/>
                <w:b/>
                <w:sz w:val="18"/>
                <w:szCs w:val="18"/>
              </w:rPr>
            </w:pPr>
            <w:r w:rsidRPr="00114397">
              <w:rPr>
                <w:rFonts w:ascii="Effra Corp" w:hAnsi="Effra Corp"/>
                <w:b/>
                <w:sz w:val="18"/>
              </w:rPr>
              <w:t>Ποσά κατά την</w:t>
            </w:r>
          </w:p>
        </w:tc>
      </w:tr>
      <w:tr w:rsidR="00FC25FA" w:rsidRPr="00114397" w14:paraId="1D25A6EB" w14:textId="77777777" w:rsidTr="003A3D20">
        <w:trPr>
          <w:trHeight w:val="227"/>
        </w:trPr>
        <w:tc>
          <w:tcPr>
            <w:tcW w:w="6012" w:type="dxa"/>
            <w:shd w:val="clear" w:color="auto" w:fill="FFFFFF" w:themeFill="background1"/>
            <w:noWrap/>
            <w:vAlign w:val="bottom"/>
          </w:tcPr>
          <w:p w14:paraId="2349F4AA" w14:textId="77777777" w:rsidR="00FC25FA" w:rsidRPr="003A0312" w:rsidRDefault="00FC25FA" w:rsidP="00FC25FA">
            <w:pPr>
              <w:rPr>
                <w:rFonts w:ascii="Effra Corp" w:hAnsi="Effra Corp" w:cs="Arial"/>
                <w:bCs/>
                <w:sz w:val="18"/>
                <w:szCs w:val="18"/>
                <w:highlight w:val="yellow"/>
              </w:rPr>
            </w:pPr>
          </w:p>
        </w:tc>
        <w:tc>
          <w:tcPr>
            <w:tcW w:w="1530" w:type="dxa"/>
            <w:shd w:val="clear" w:color="auto" w:fill="BFBFBF" w:themeFill="background1" w:themeFillShade="BF"/>
            <w:noWrap/>
          </w:tcPr>
          <w:p w14:paraId="33970A43" w14:textId="5436AA82" w:rsidR="00FC25FA" w:rsidRPr="00114397" w:rsidRDefault="00FC25FA" w:rsidP="00FC25FA">
            <w:pPr>
              <w:jc w:val="right"/>
              <w:rPr>
                <w:rFonts w:ascii="Effra Corp" w:hAnsi="Effra Corp" w:cs="Arial"/>
                <w:b/>
                <w:sz w:val="18"/>
                <w:szCs w:val="18"/>
                <w:lang w:val="en-US"/>
              </w:rPr>
            </w:pPr>
            <w:r w:rsidRPr="00114397">
              <w:rPr>
                <w:rFonts w:ascii="Effra Corp" w:hAnsi="Effra Corp"/>
                <w:b/>
                <w:sz w:val="18"/>
              </w:rPr>
              <w:t>2</w:t>
            </w:r>
            <w:r w:rsidR="00037E23" w:rsidRPr="00114397">
              <w:rPr>
                <w:rFonts w:ascii="Effra Corp" w:hAnsi="Effra Corp"/>
                <w:b/>
                <w:sz w:val="18"/>
                <w:lang w:val="en-US"/>
              </w:rPr>
              <w:t>8</w:t>
            </w:r>
            <w:r w:rsidRPr="00114397">
              <w:rPr>
                <w:rFonts w:ascii="Effra Corp" w:hAnsi="Effra Corp"/>
                <w:b/>
                <w:sz w:val="18"/>
              </w:rPr>
              <w:t xml:space="preserve"> Ιουνίου 201</w:t>
            </w:r>
            <w:r w:rsidR="00037E23" w:rsidRPr="00114397">
              <w:rPr>
                <w:rFonts w:ascii="Effra Corp" w:hAnsi="Effra Corp"/>
                <w:b/>
                <w:sz w:val="18"/>
                <w:lang w:val="en-US"/>
              </w:rPr>
              <w:t>9</w:t>
            </w:r>
          </w:p>
          <w:p w14:paraId="00D8EE4E" w14:textId="44717A1E" w:rsidR="00FC25FA" w:rsidRPr="00114397" w:rsidRDefault="00FC25FA" w:rsidP="00FC25FA">
            <w:pPr>
              <w:shd w:val="clear" w:color="auto" w:fill="BFBFBF"/>
              <w:jc w:val="right"/>
              <w:rPr>
                <w:rFonts w:ascii="Effra Corp" w:hAnsi="Effra Corp" w:cs="Arial"/>
                <w:b/>
                <w:sz w:val="18"/>
                <w:szCs w:val="18"/>
              </w:rPr>
            </w:pPr>
            <w:r w:rsidRPr="00114397">
              <w:rPr>
                <w:rFonts w:ascii="Effra Corp" w:hAnsi="Effra Corp" w:cs="Effra Corp"/>
                <w:b/>
                <w:bCs/>
                <w:sz w:val="18"/>
                <w:szCs w:val="18"/>
              </w:rPr>
              <w:t>€ εκατ.</w:t>
            </w:r>
          </w:p>
        </w:tc>
        <w:tc>
          <w:tcPr>
            <w:tcW w:w="1908" w:type="dxa"/>
            <w:shd w:val="clear" w:color="auto" w:fill="BFBFBF"/>
            <w:noWrap/>
            <w:vAlign w:val="bottom"/>
          </w:tcPr>
          <w:p w14:paraId="0B104499" w14:textId="5843B959" w:rsidR="00FC25FA" w:rsidRPr="00114397" w:rsidRDefault="00FC25FA" w:rsidP="00FC25FA">
            <w:pPr>
              <w:jc w:val="right"/>
              <w:rPr>
                <w:rFonts w:ascii="Effra Corp" w:hAnsi="Effra Corp" w:cs="Arial"/>
                <w:b/>
                <w:sz w:val="18"/>
                <w:szCs w:val="18"/>
                <w:lang w:val="en-US"/>
              </w:rPr>
            </w:pPr>
            <w:r w:rsidRPr="00114397">
              <w:rPr>
                <w:rFonts w:ascii="Effra Corp" w:hAnsi="Effra Corp"/>
                <w:b/>
                <w:sz w:val="18"/>
              </w:rPr>
              <w:t>31 Δεκεμβρίου 201</w:t>
            </w:r>
            <w:r w:rsidR="00037E23" w:rsidRPr="00114397">
              <w:rPr>
                <w:rFonts w:ascii="Effra Corp" w:hAnsi="Effra Corp"/>
                <w:b/>
                <w:sz w:val="18"/>
                <w:lang w:val="en-US"/>
              </w:rPr>
              <w:t>8</w:t>
            </w:r>
          </w:p>
          <w:p w14:paraId="73AF0A28" w14:textId="0A2459DB" w:rsidR="00FC25FA" w:rsidRPr="00114397" w:rsidRDefault="00FC25FA" w:rsidP="00FC25FA">
            <w:pPr>
              <w:jc w:val="right"/>
              <w:rPr>
                <w:rFonts w:ascii="Effra Corp" w:hAnsi="Effra Corp" w:cs="Arial"/>
                <w:b/>
                <w:sz w:val="18"/>
                <w:szCs w:val="18"/>
              </w:rPr>
            </w:pPr>
            <w:r w:rsidRPr="00114397">
              <w:rPr>
                <w:rFonts w:ascii="Effra Corp" w:hAnsi="Effra Corp" w:cs="Effra Corp"/>
                <w:b/>
                <w:bCs/>
                <w:sz w:val="18"/>
                <w:szCs w:val="18"/>
              </w:rPr>
              <w:t>€ εκατ.</w:t>
            </w:r>
          </w:p>
        </w:tc>
      </w:tr>
      <w:tr w:rsidR="00FC25FA" w:rsidRPr="00114397" w14:paraId="09B3BC3B" w14:textId="77777777" w:rsidTr="003A3D20">
        <w:trPr>
          <w:trHeight w:val="227"/>
        </w:trPr>
        <w:tc>
          <w:tcPr>
            <w:tcW w:w="6012" w:type="dxa"/>
            <w:shd w:val="clear" w:color="auto" w:fill="FFFFFF" w:themeFill="background1"/>
            <w:noWrap/>
            <w:vAlign w:val="bottom"/>
          </w:tcPr>
          <w:p w14:paraId="48814356" w14:textId="77777777" w:rsidR="00FC25FA" w:rsidRPr="003A0312" w:rsidRDefault="00FC25FA" w:rsidP="00FC25FA">
            <w:pPr>
              <w:rPr>
                <w:rFonts w:ascii="Effra Corp" w:hAnsi="Effra Corp" w:cs="Arial"/>
                <w:bCs/>
                <w:sz w:val="18"/>
                <w:szCs w:val="18"/>
                <w:highlight w:val="yellow"/>
              </w:rPr>
            </w:pPr>
          </w:p>
        </w:tc>
        <w:tc>
          <w:tcPr>
            <w:tcW w:w="1530" w:type="dxa"/>
            <w:shd w:val="clear" w:color="auto" w:fill="FFFFFF" w:themeFill="background1"/>
            <w:noWrap/>
          </w:tcPr>
          <w:p w14:paraId="22011C67" w14:textId="77777777" w:rsidR="00FC25FA" w:rsidRPr="00114397" w:rsidRDefault="00FC25FA" w:rsidP="00FC25FA">
            <w:pPr>
              <w:jc w:val="right"/>
              <w:rPr>
                <w:rFonts w:ascii="Effra Corp" w:hAnsi="Effra Corp" w:cs="Arial"/>
                <w:b/>
                <w:sz w:val="19"/>
                <w:szCs w:val="19"/>
              </w:rPr>
            </w:pPr>
          </w:p>
        </w:tc>
        <w:tc>
          <w:tcPr>
            <w:tcW w:w="1908" w:type="dxa"/>
            <w:shd w:val="clear" w:color="auto" w:fill="FFFFFF" w:themeFill="background1"/>
            <w:noWrap/>
            <w:vAlign w:val="bottom"/>
          </w:tcPr>
          <w:p w14:paraId="1FAB4CF3" w14:textId="77777777" w:rsidR="00FC25FA" w:rsidRPr="00114397" w:rsidRDefault="00FC25FA" w:rsidP="00FC25FA">
            <w:pPr>
              <w:tabs>
                <w:tab w:val="decimal" w:pos="817"/>
              </w:tabs>
              <w:ind w:right="72"/>
              <w:jc w:val="right"/>
              <w:rPr>
                <w:rFonts w:ascii="Effra Corp" w:hAnsi="Effra Corp" w:cs="Arial"/>
                <w:sz w:val="19"/>
                <w:szCs w:val="19"/>
              </w:rPr>
            </w:pPr>
          </w:p>
        </w:tc>
      </w:tr>
      <w:tr w:rsidR="00FC25FA" w:rsidRPr="00114397" w14:paraId="67275F70" w14:textId="77777777" w:rsidTr="002C1143">
        <w:trPr>
          <w:trHeight w:val="227"/>
        </w:trPr>
        <w:tc>
          <w:tcPr>
            <w:tcW w:w="6012" w:type="dxa"/>
            <w:shd w:val="clear" w:color="auto" w:fill="FFFFFF" w:themeFill="background1"/>
            <w:noWrap/>
            <w:vAlign w:val="center"/>
          </w:tcPr>
          <w:p w14:paraId="4F48CE84" w14:textId="4E02DDB9" w:rsidR="00FC25FA" w:rsidRPr="00114397" w:rsidRDefault="00FC25FA" w:rsidP="00FC25FA">
            <w:pPr>
              <w:ind w:hanging="120"/>
              <w:rPr>
                <w:rFonts w:ascii="Effra Corp" w:hAnsi="Effra Corp" w:cs="Arial"/>
                <w:bCs/>
                <w:sz w:val="19"/>
                <w:szCs w:val="19"/>
              </w:rPr>
            </w:pPr>
            <w:r w:rsidRPr="00114397">
              <w:rPr>
                <w:rFonts w:ascii="Effra Corp" w:hAnsi="Effra Corp" w:cs="Arial"/>
                <w:sz w:val="18"/>
                <w:szCs w:val="18"/>
              </w:rPr>
              <w:t>Βραχυπρόθεσμα δάνεια</w:t>
            </w:r>
          </w:p>
        </w:tc>
        <w:tc>
          <w:tcPr>
            <w:tcW w:w="1530" w:type="dxa"/>
            <w:shd w:val="clear" w:color="auto" w:fill="FFFFFF" w:themeFill="background1"/>
            <w:noWrap/>
            <w:vAlign w:val="bottom"/>
          </w:tcPr>
          <w:p w14:paraId="372788CD" w14:textId="415DC8F6" w:rsidR="00FC25FA" w:rsidRPr="00F312E1" w:rsidRDefault="00B9555D" w:rsidP="002C1143">
            <w:pPr>
              <w:tabs>
                <w:tab w:val="decimal" w:pos="817"/>
              </w:tabs>
              <w:jc w:val="right"/>
              <w:rPr>
                <w:rFonts w:ascii="Effra Corp" w:hAnsi="Effra Corp"/>
                <w:b/>
                <w:sz w:val="18"/>
                <w:szCs w:val="18"/>
                <w:lang w:val="en-US"/>
              </w:rPr>
            </w:pPr>
            <w:r>
              <w:rPr>
                <w:rFonts w:ascii="Effra Corp" w:hAnsi="Effra Corp"/>
                <w:b/>
                <w:sz w:val="18"/>
                <w:szCs w:val="18"/>
                <w:lang w:val="en-US"/>
              </w:rPr>
              <w:t>746,7</w:t>
            </w:r>
          </w:p>
        </w:tc>
        <w:tc>
          <w:tcPr>
            <w:tcW w:w="1908" w:type="dxa"/>
            <w:shd w:val="clear" w:color="auto" w:fill="FFFFFF" w:themeFill="background1"/>
            <w:noWrap/>
            <w:vAlign w:val="bottom"/>
          </w:tcPr>
          <w:p w14:paraId="02B7FB11" w14:textId="0F5E3C22" w:rsidR="00FC25FA" w:rsidRPr="001B29D0" w:rsidRDefault="00FC25FA" w:rsidP="002C1143">
            <w:pPr>
              <w:tabs>
                <w:tab w:val="decimal" w:pos="817"/>
              </w:tabs>
              <w:jc w:val="right"/>
              <w:rPr>
                <w:rFonts w:ascii="Effra Corp" w:hAnsi="Effra Corp"/>
                <w:sz w:val="18"/>
                <w:szCs w:val="18"/>
              </w:rPr>
            </w:pPr>
            <w:r w:rsidRPr="00114397">
              <w:rPr>
                <w:rFonts w:ascii="Effra Corp" w:hAnsi="Effra Corp"/>
                <w:sz w:val="18"/>
                <w:szCs w:val="18"/>
              </w:rPr>
              <w:t>1</w:t>
            </w:r>
            <w:r w:rsidR="00037E23" w:rsidRPr="001B29D0">
              <w:rPr>
                <w:rFonts w:ascii="Effra Corp" w:hAnsi="Effra Corp"/>
                <w:sz w:val="18"/>
                <w:szCs w:val="18"/>
              </w:rPr>
              <w:t>3</w:t>
            </w:r>
            <w:r w:rsidRPr="00114397">
              <w:rPr>
                <w:rFonts w:ascii="Effra Corp" w:hAnsi="Effra Corp"/>
                <w:sz w:val="18"/>
                <w:szCs w:val="18"/>
              </w:rPr>
              <w:t>6</w:t>
            </w:r>
            <w:r w:rsidR="00B00C06" w:rsidRPr="001B29D0">
              <w:rPr>
                <w:rFonts w:ascii="Effra Corp" w:hAnsi="Effra Corp"/>
                <w:sz w:val="18"/>
                <w:szCs w:val="18"/>
              </w:rPr>
              <w:t>,</w:t>
            </w:r>
            <w:r w:rsidRPr="00114397">
              <w:rPr>
                <w:rFonts w:ascii="Effra Corp" w:hAnsi="Effra Corp"/>
                <w:sz w:val="18"/>
                <w:szCs w:val="18"/>
              </w:rPr>
              <w:t>4</w:t>
            </w:r>
          </w:p>
        </w:tc>
      </w:tr>
      <w:tr w:rsidR="00F312E1" w:rsidRPr="00114397" w14:paraId="0253EA71" w14:textId="77777777" w:rsidTr="002C1143">
        <w:trPr>
          <w:trHeight w:val="227"/>
        </w:trPr>
        <w:tc>
          <w:tcPr>
            <w:tcW w:w="6012" w:type="dxa"/>
            <w:shd w:val="clear" w:color="auto" w:fill="FFFFFF" w:themeFill="background1"/>
            <w:noWrap/>
            <w:vAlign w:val="center"/>
          </w:tcPr>
          <w:p w14:paraId="6C854898" w14:textId="4262035D" w:rsidR="00F312E1" w:rsidRPr="00114397" w:rsidRDefault="00F312E1" w:rsidP="00F312E1">
            <w:pPr>
              <w:ind w:hanging="120"/>
              <w:rPr>
                <w:rFonts w:ascii="Effra Corp" w:hAnsi="Effra Corp" w:cs="Arial"/>
                <w:bCs/>
                <w:sz w:val="19"/>
                <w:szCs w:val="19"/>
              </w:rPr>
            </w:pPr>
            <w:r w:rsidRPr="00114397">
              <w:rPr>
                <w:rFonts w:ascii="Effra Corp" w:hAnsi="Effra Corp" w:cs="Arial"/>
                <w:sz w:val="18"/>
                <w:szCs w:val="18"/>
              </w:rPr>
              <w:t>Μακροπρόθεσμα δάνεια</w:t>
            </w:r>
          </w:p>
        </w:tc>
        <w:tc>
          <w:tcPr>
            <w:tcW w:w="1530" w:type="dxa"/>
            <w:shd w:val="clear" w:color="auto" w:fill="FFFFFF" w:themeFill="background1"/>
            <w:noWrap/>
            <w:vAlign w:val="bottom"/>
          </w:tcPr>
          <w:p w14:paraId="503ED831" w14:textId="5964FFE7" w:rsidR="00F312E1" w:rsidRPr="001B29D0" w:rsidRDefault="00B9555D" w:rsidP="002C1143">
            <w:pPr>
              <w:tabs>
                <w:tab w:val="decimal" w:pos="817"/>
              </w:tabs>
              <w:jc w:val="right"/>
              <w:rPr>
                <w:rFonts w:ascii="Effra Corp" w:hAnsi="Effra Corp"/>
                <w:b/>
                <w:sz w:val="18"/>
                <w:szCs w:val="18"/>
              </w:rPr>
            </w:pPr>
            <w:r>
              <w:rPr>
                <w:rFonts w:ascii="Effra Corp" w:hAnsi="Effra Corp"/>
                <w:b/>
                <w:sz w:val="18"/>
                <w:szCs w:val="18"/>
                <w:lang w:val="en-US"/>
              </w:rPr>
              <w:t>2.075,5</w:t>
            </w:r>
          </w:p>
        </w:tc>
        <w:tc>
          <w:tcPr>
            <w:tcW w:w="1908" w:type="dxa"/>
            <w:shd w:val="clear" w:color="auto" w:fill="FFFFFF" w:themeFill="background1"/>
            <w:noWrap/>
            <w:vAlign w:val="bottom"/>
          </w:tcPr>
          <w:p w14:paraId="15F8BC13" w14:textId="4E423E32" w:rsidR="00F312E1" w:rsidRPr="001B29D0" w:rsidRDefault="00F312E1" w:rsidP="002C1143">
            <w:pPr>
              <w:tabs>
                <w:tab w:val="decimal" w:pos="817"/>
              </w:tabs>
              <w:jc w:val="right"/>
              <w:rPr>
                <w:rFonts w:ascii="Effra Corp" w:hAnsi="Effra Corp"/>
                <w:sz w:val="18"/>
                <w:szCs w:val="18"/>
              </w:rPr>
            </w:pPr>
            <w:r w:rsidRPr="00114397">
              <w:rPr>
                <w:rFonts w:ascii="Effra Corp" w:hAnsi="Effra Corp"/>
                <w:sz w:val="18"/>
                <w:szCs w:val="18"/>
              </w:rPr>
              <w:t>1</w:t>
            </w:r>
            <w:r w:rsidRPr="001B29D0">
              <w:rPr>
                <w:rFonts w:ascii="Effra Corp" w:hAnsi="Effra Corp"/>
                <w:sz w:val="18"/>
                <w:szCs w:val="18"/>
              </w:rPr>
              <w:t>.</w:t>
            </w:r>
            <w:r w:rsidRPr="00114397">
              <w:rPr>
                <w:rFonts w:ascii="Effra Corp" w:hAnsi="Effra Corp"/>
                <w:sz w:val="18"/>
                <w:szCs w:val="18"/>
              </w:rPr>
              <w:t>4</w:t>
            </w:r>
            <w:r w:rsidRPr="001B29D0">
              <w:rPr>
                <w:rFonts w:ascii="Effra Corp" w:hAnsi="Effra Corp"/>
                <w:sz w:val="18"/>
                <w:szCs w:val="18"/>
              </w:rPr>
              <w:t>68,0</w:t>
            </w:r>
          </w:p>
        </w:tc>
      </w:tr>
      <w:tr w:rsidR="00F312E1" w:rsidRPr="00114397" w14:paraId="5854351D" w14:textId="77777777" w:rsidTr="002C1143">
        <w:trPr>
          <w:trHeight w:val="227"/>
        </w:trPr>
        <w:tc>
          <w:tcPr>
            <w:tcW w:w="6012" w:type="dxa"/>
            <w:shd w:val="clear" w:color="auto" w:fill="FFFFFF" w:themeFill="background1"/>
            <w:noWrap/>
            <w:vAlign w:val="center"/>
          </w:tcPr>
          <w:p w14:paraId="685593BE" w14:textId="2AD57F5A" w:rsidR="00F312E1" w:rsidRPr="00114397" w:rsidRDefault="00F312E1" w:rsidP="00F312E1">
            <w:pPr>
              <w:ind w:hanging="120"/>
              <w:rPr>
                <w:rFonts w:ascii="Effra Corp" w:hAnsi="Effra Corp" w:cs="Arial"/>
                <w:bCs/>
                <w:sz w:val="19"/>
                <w:szCs w:val="19"/>
              </w:rPr>
            </w:pPr>
            <w:r w:rsidRPr="00114397">
              <w:rPr>
                <w:rFonts w:ascii="Effra Corp" w:hAnsi="Effra Corp" w:cs="Arial"/>
                <w:sz w:val="18"/>
                <w:szCs w:val="18"/>
              </w:rPr>
              <w:t xml:space="preserve">Λοιπά χρηματοοικονομικά περιουσιακά στοιχεία </w:t>
            </w:r>
          </w:p>
        </w:tc>
        <w:tc>
          <w:tcPr>
            <w:tcW w:w="1530" w:type="dxa"/>
            <w:shd w:val="clear" w:color="auto" w:fill="FFFFFF" w:themeFill="background1"/>
            <w:noWrap/>
            <w:vAlign w:val="bottom"/>
          </w:tcPr>
          <w:p w14:paraId="3611BDB0" w14:textId="4D27DCB4" w:rsidR="00F312E1" w:rsidRPr="001B29D0" w:rsidRDefault="00B9555D" w:rsidP="002C1143">
            <w:pPr>
              <w:tabs>
                <w:tab w:val="decimal" w:pos="817"/>
              </w:tabs>
              <w:jc w:val="right"/>
              <w:rPr>
                <w:rFonts w:ascii="Effra Corp" w:hAnsi="Effra Corp"/>
                <w:b/>
                <w:sz w:val="18"/>
                <w:szCs w:val="18"/>
              </w:rPr>
            </w:pPr>
            <w:r>
              <w:rPr>
                <w:rFonts w:ascii="Effra Corp" w:hAnsi="Effra Corp"/>
                <w:b/>
                <w:sz w:val="18"/>
                <w:szCs w:val="18"/>
                <w:lang w:val="en-US"/>
              </w:rPr>
              <w:t>(556,9)</w:t>
            </w:r>
          </w:p>
        </w:tc>
        <w:tc>
          <w:tcPr>
            <w:tcW w:w="1908" w:type="dxa"/>
            <w:shd w:val="clear" w:color="auto" w:fill="FFFFFF" w:themeFill="background1"/>
            <w:noWrap/>
            <w:vAlign w:val="bottom"/>
          </w:tcPr>
          <w:p w14:paraId="61A6D55D" w14:textId="08B261F6" w:rsidR="00F312E1" w:rsidRPr="00114397" w:rsidRDefault="00F312E1" w:rsidP="002C1143">
            <w:pPr>
              <w:tabs>
                <w:tab w:val="decimal" w:pos="817"/>
              </w:tabs>
              <w:jc w:val="right"/>
              <w:rPr>
                <w:rFonts w:ascii="Effra Corp" w:hAnsi="Effra Corp"/>
                <w:sz w:val="18"/>
                <w:szCs w:val="18"/>
              </w:rPr>
            </w:pPr>
            <w:r w:rsidRPr="00114397">
              <w:rPr>
                <w:rFonts w:ascii="Effra Corp" w:hAnsi="Effra Corp"/>
                <w:sz w:val="18"/>
                <w:szCs w:val="18"/>
              </w:rPr>
              <w:t>(</w:t>
            </w:r>
            <w:r w:rsidRPr="001B29D0">
              <w:rPr>
                <w:rFonts w:ascii="Effra Corp" w:hAnsi="Effra Corp"/>
                <w:sz w:val="18"/>
                <w:szCs w:val="18"/>
              </w:rPr>
              <w:t>278,8</w:t>
            </w:r>
            <w:r w:rsidRPr="00114397">
              <w:rPr>
                <w:rFonts w:ascii="Effra Corp" w:hAnsi="Effra Corp"/>
                <w:sz w:val="18"/>
                <w:szCs w:val="18"/>
              </w:rPr>
              <w:t>)</w:t>
            </w:r>
          </w:p>
        </w:tc>
      </w:tr>
      <w:tr w:rsidR="00F312E1" w:rsidRPr="00114397" w14:paraId="5E2742FB" w14:textId="77777777" w:rsidTr="002C1143">
        <w:trPr>
          <w:trHeight w:val="227"/>
        </w:trPr>
        <w:tc>
          <w:tcPr>
            <w:tcW w:w="6012" w:type="dxa"/>
            <w:shd w:val="clear" w:color="auto" w:fill="FFFFFF" w:themeFill="background1"/>
            <w:noWrap/>
            <w:vAlign w:val="center"/>
          </w:tcPr>
          <w:p w14:paraId="31867BB1" w14:textId="5B835DCF" w:rsidR="00F312E1" w:rsidRPr="00114397" w:rsidRDefault="00F312E1" w:rsidP="00F312E1">
            <w:pPr>
              <w:ind w:hanging="120"/>
              <w:rPr>
                <w:rFonts w:ascii="Effra Corp" w:hAnsi="Effra Corp" w:cs="Arial"/>
                <w:bCs/>
                <w:sz w:val="19"/>
                <w:szCs w:val="19"/>
              </w:rPr>
            </w:pPr>
            <w:r w:rsidRPr="00114397">
              <w:rPr>
                <w:rFonts w:ascii="Effra Corp" w:hAnsi="Effra Corp" w:cs="Arial"/>
                <w:sz w:val="18"/>
                <w:szCs w:val="18"/>
              </w:rPr>
              <w:t>Χρηματικά διαθέσιμα και ισοδύναμα</w:t>
            </w:r>
          </w:p>
        </w:tc>
        <w:tc>
          <w:tcPr>
            <w:tcW w:w="1530" w:type="dxa"/>
            <w:tcBorders>
              <w:bottom w:val="single" w:sz="4" w:space="0" w:color="auto"/>
            </w:tcBorders>
            <w:shd w:val="clear" w:color="auto" w:fill="FFFFFF" w:themeFill="background1"/>
            <w:noWrap/>
            <w:vAlign w:val="bottom"/>
          </w:tcPr>
          <w:p w14:paraId="0F440D32" w14:textId="77EC0840" w:rsidR="00F312E1" w:rsidRPr="001B29D0" w:rsidRDefault="00B9555D" w:rsidP="002C1143">
            <w:pPr>
              <w:tabs>
                <w:tab w:val="decimal" w:pos="817"/>
              </w:tabs>
              <w:jc w:val="right"/>
              <w:rPr>
                <w:rFonts w:ascii="Effra Corp" w:hAnsi="Effra Corp"/>
                <w:b/>
                <w:sz w:val="18"/>
                <w:szCs w:val="18"/>
              </w:rPr>
            </w:pPr>
            <w:r>
              <w:rPr>
                <w:rFonts w:ascii="Effra Corp" w:hAnsi="Effra Corp"/>
                <w:b/>
                <w:sz w:val="18"/>
                <w:szCs w:val="18"/>
                <w:lang w:val="en-US"/>
              </w:rPr>
              <w:t>(1.151,9)</w:t>
            </w:r>
          </w:p>
        </w:tc>
        <w:tc>
          <w:tcPr>
            <w:tcW w:w="1908" w:type="dxa"/>
            <w:tcBorders>
              <w:bottom w:val="single" w:sz="4" w:space="0" w:color="auto"/>
            </w:tcBorders>
            <w:shd w:val="clear" w:color="auto" w:fill="FFFFFF" w:themeFill="background1"/>
            <w:noWrap/>
            <w:vAlign w:val="bottom"/>
          </w:tcPr>
          <w:p w14:paraId="40BAED1D" w14:textId="0A42319A" w:rsidR="00F312E1" w:rsidRPr="00114397" w:rsidRDefault="00F312E1" w:rsidP="002C1143">
            <w:pPr>
              <w:tabs>
                <w:tab w:val="decimal" w:pos="817"/>
              </w:tabs>
              <w:jc w:val="right"/>
              <w:rPr>
                <w:rFonts w:ascii="Effra Corp" w:hAnsi="Effra Corp"/>
                <w:sz w:val="18"/>
                <w:szCs w:val="18"/>
              </w:rPr>
            </w:pPr>
            <w:r w:rsidRPr="00114397">
              <w:rPr>
                <w:rFonts w:ascii="Effra Corp" w:hAnsi="Effra Corp"/>
                <w:sz w:val="18"/>
                <w:szCs w:val="18"/>
              </w:rPr>
              <w:t>(</w:t>
            </w:r>
            <w:r w:rsidRPr="001B29D0">
              <w:rPr>
                <w:rFonts w:ascii="Effra Corp" w:hAnsi="Effra Corp"/>
                <w:sz w:val="18"/>
                <w:szCs w:val="18"/>
              </w:rPr>
              <w:t>712,3</w:t>
            </w:r>
            <w:r w:rsidRPr="00114397">
              <w:rPr>
                <w:rFonts w:ascii="Effra Corp" w:hAnsi="Effra Corp"/>
                <w:sz w:val="18"/>
                <w:szCs w:val="18"/>
              </w:rPr>
              <w:t>)</w:t>
            </w:r>
          </w:p>
        </w:tc>
      </w:tr>
      <w:tr w:rsidR="00F312E1" w:rsidRPr="00114397" w14:paraId="035E3EC0" w14:textId="77777777" w:rsidTr="002C1143">
        <w:trPr>
          <w:trHeight w:val="227"/>
        </w:trPr>
        <w:tc>
          <w:tcPr>
            <w:tcW w:w="6012" w:type="dxa"/>
            <w:shd w:val="clear" w:color="auto" w:fill="FFFFFF" w:themeFill="background1"/>
            <w:noWrap/>
            <w:vAlign w:val="center"/>
          </w:tcPr>
          <w:p w14:paraId="23418209" w14:textId="063BC646" w:rsidR="00F312E1" w:rsidRPr="00114397" w:rsidRDefault="00F312E1" w:rsidP="00F312E1">
            <w:pPr>
              <w:ind w:hanging="120"/>
              <w:rPr>
                <w:rFonts w:ascii="Effra Corp" w:hAnsi="Effra Corp" w:cs="Arial"/>
                <w:b/>
                <w:bCs/>
                <w:sz w:val="19"/>
                <w:szCs w:val="19"/>
              </w:rPr>
            </w:pPr>
            <w:r w:rsidRPr="00114397">
              <w:rPr>
                <w:rFonts w:ascii="Effra Corp" w:hAnsi="Effra Corp" w:cs="Arial"/>
                <w:b/>
                <w:bCs/>
                <w:sz w:val="18"/>
                <w:szCs w:val="18"/>
              </w:rPr>
              <w:t>Καθαρός δανεισμός</w:t>
            </w:r>
          </w:p>
        </w:tc>
        <w:tc>
          <w:tcPr>
            <w:tcW w:w="1530" w:type="dxa"/>
            <w:tcBorders>
              <w:top w:val="single" w:sz="4" w:space="0" w:color="auto"/>
              <w:bottom w:val="single" w:sz="4" w:space="0" w:color="auto"/>
            </w:tcBorders>
            <w:shd w:val="clear" w:color="auto" w:fill="FFFFFF" w:themeFill="background1"/>
            <w:noWrap/>
            <w:vAlign w:val="bottom"/>
          </w:tcPr>
          <w:p w14:paraId="2326477F" w14:textId="196E6B26" w:rsidR="00F312E1" w:rsidRPr="001B29D0" w:rsidRDefault="00B9555D" w:rsidP="002C1143">
            <w:pPr>
              <w:tabs>
                <w:tab w:val="decimal" w:pos="817"/>
              </w:tabs>
              <w:jc w:val="right"/>
              <w:rPr>
                <w:rFonts w:ascii="Effra Corp" w:hAnsi="Effra Corp"/>
                <w:b/>
                <w:sz w:val="18"/>
                <w:szCs w:val="18"/>
              </w:rPr>
            </w:pPr>
            <w:r>
              <w:rPr>
                <w:rFonts w:ascii="Effra Corp" w:hAnsi="Effra Corp"/>
                <w:b/>
                <w:sz w:val="18"/>
                <w:szCs w:val="18"/>
                <w:lang w:val="en-US"/>
              </w:rPr>
              <w:t>1.113,4</w:t>
            </w:r>
          </w:p>
        </w:tc>
        <w:tc>
          <w:tcPr>
            <w:tcW w:w="1908" w:type="dxa"/>
            <w:tcBorders>
              <w:top w:val="single" w:sz="4" w:space="0" w:color="auto"/>
              <w:bottom w:val="single" w:sz="4" w:space="0" w:color="auto"/>
            </w:tcBorders>
            <w:shd w:val="clear" w:color="auto" w:fill="FFFFFF" w:themeFill="background1"/>
            <w:noWrap/>
            <w:vAlign w:val="bottom"/>
          </w:tcPr>
          <w:p w14:paraId="0E919DC5" w14:textId="561C60D6" w:rsidR="00F312E1" w:rsidRPr="001B29D0" w:rsidRDefault="00F312E1" w:rsidP="002C1143">
            <w:pPr>
              <w:tabs>
                <w:tab w:val="decimal" w:pos="817"/>
              </w:tabs>
              <w:jc w:val="right"/>
              <w:rPr>
                <w:rFonts w:ascii="Effra Corp" w:hAnsi="Effra Corp"/>
                <w:b/>
                <w:sz w:val="18"/>
                <w:szCs w:val="18"/>
              </w:rPr>
            </w:pPr>
            <w:r w:rsidRPr="001B29D0">
              <w:rPr>
                <w:rFonts w:ascii="Effra Corp" w:hAnsi="Effra Corp"/>
                <w:b/>
                <w:sz w:val="18"/>
                <w:szCs w:val="18"/>
              </w:rPr>
              <w:t>613,3</w:t>
            </w:r>
          </w:p>
        </w:tc>
      </w:tr>
    </w:tbl>
    <w:p w14:paraId="5199F75C" w14:textId="77777777" w:rsidR="0025158B" w:rsidRPr="003A0312" w:rsidRDefault="0025158B" w:rsidP="0025158B">
      <w:pPr>
        <w:pStyle w:val="BodyText3"/>
        <w:jc w:val="left"/>
        <w:rPr>
          <w:rFonts w:ascii="Effra Corp" w:eastAsia="SimSun" w:hAnsi="Effra Corp" w:cs="Arial"/>
          <w:i/>
          <w:color w:val="000000"/>
          <w:sz w:val="20"/>
          <w:szCs w:val="20"/>
          <w:highlight w:val="yellow"/>
        </w:rPr>
      </w:pPr>
    </w:p>
    <w:p w14:paraId="330619A0" w14:textId="77777777" w:rsidR="0025158B" w:rsidRPr="003A0312" w:rsidRDefault="0025158B" w:rsidP="0025158B">
      <w:pPr>
        <w:rPr>
          <w:rFonts w:ascii="Effra Corp" w:hAnsi="Effra Corp" w:cs="Arial"/>
          <w:sz w:val="20"/>
          <w:szCs w:val="20"/>
          <w:highlight w:val="yellow"/>
        </w:rPr>
      </w:pPr>
      <w:r w:rsidRPr="003A0312">
        <w:rPr>
          <w:highlight w:val="yellow"/>
        </w:rPr>
        <w:br w:type="page"/>
      </w:r>
    </w:p>
    <w:p w14:paraId="0C11D1F7" w14:textId="77777777" w:rsidR="0025158B" w:rsidRPr="003F432E" w:rsidRDefault="0025158B" w:rsidP="0025158B">
      <w:pPr>
        <w:shd w:val="clear" w:color="auto" w:fill="BFBFBF"/>
        <w:jc w:val="both"/>
        <w:rPr>
          <w:rFonts w:ascii="Effra Corp" w:hAnsi="Effra Corp" w:cs="Arial"/>
          <w:b/>
          <w:bCs/>
          <w:iCs/>
          <w:sz w:val="22"/>
          <w:szCs w:val="22"/>
        </w:rPr>
      </w:pPr>
      <w:r w:rsidRPr="003F432E">
        <w:rPr>
          <w:rFonts w:ascii="Effra Corp" w:hAnsi="Effra Corp"/>
          <w:b/>
          <w:sz w:val="22"/>
        </w:rPr>
        <w:lastRenderedPageBreak/>
        <w:t xml:space="preserve">Κυριότεροι κίνδυνοι και αβεβαιότητες </w:t>
      </w:r>
    </w:p>
    <w:p w14:paraId="59B23B53" w14:textId="77777777" w:rsidR="003F432E" w:rsidRPr="0001790F" w:rsidRDefault="003F432E" w:rsidP="003F432E">
      <w:pPr>
        <w:autoSpaceDE w:val="0"/>
        <w:autoSpaceDN w:val="0"/>
        <w:adjustRightInd w:val="0"/>
        <w:spacing w:before="120" w:after="240"/>
        <w:jc w:val="both"/>
        <w:rPr>
          <w:rFonts w:ascii="Effra Corp" w:hAnsi="Effra Corp" w:cs="Calibri"/>
          <w:color w:val="000000"/>
          <w:sz w:val="21"/>
          <w:szCs w:val="21"/>
          <w:highlight w:val="yellow"/>
        </w:rPr>
      </w:pPr>
      <w:r w:rsidRPr="0001790F">
        <w:rPr>
          <w:rFonts w:ascii="Effra Corp" w:hAnsi="Effra Corp"/>
          <w:color w:val="000000"/>
          <w:sz w:val="21"/>
          <w:szCs w:val="21"/>
        </w:rPr>
        <w:t>Οι κυριότεροι κίνδυνοι και οι αβεβαιότητες στις οποίες εκτίθεται η Εταιρεία στο δεύτερο εξάμηνο του 2019 είναι κατά βάση οι ίδιοι με εκείνους που περιγράφονται στις σελίδες 72 έως 76 της Ετήσιας Ενοποιημένης Έκθεσης (</w:t>
      </w:r>
      <w:proofErr w:type="spellStart"/>
      <w:r w:rsidRPr="0001790F">
        <w:rPr>
          <w:rFonts w:ascii="Effra Corp" w:hAnsi="Effra Corp"/>
          <w:color w:val="000000"/>
          <w:sz w:val="21"/>
          <w:szCs w:val="21"/>
        </w:rPr>
        <w:t>Integrated</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Annual</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Report</w:t>
      </w:r>
      <w:proofErr w:type="spellEnd"/>
      <w:r w:rsidRPr="0001790F">
        <w:rPr>
          <w:rFonts w:ascii="Effra Corp" w:hAnsi="Effra Corp"/>
          <w:color w:val="000000"/>
          <w:sz w:val="21"/>
          <w:szCs w:val="21"/>
        </w:rPr>
        <w:t>) του 2018 για τη χρήση που έληξε στις 31 Δεκεμβρίου 2018.</w:t>
      </w:r>
      <w:r w:rsidRPr="0001790F">
        <w:rPr>
          <w:rFonts w:ascii="Effra Corp" w:hAnsi="Effra Corp"/>
          <w:color w:val="000000"/>
          <w:sz w:val="21"/>
          <w:szCs w:val="21"/>
          <w:highlight w:val="yellow"/>
        </w:rPr>
        <w:t xml:space="preserve"> </w:t>
      </w:r>
    </w:p>
    <w:p w14:paraId="259ACB47" w14:textId="77777777" w:rsidR="003F432E" w:rsidRPr="0001790F" w:rsidRDefault="003F432E" w:rsidP="003F432E">
      <w:pPr>
        <w:spacing w:after="120"/>
        <w:rPr>
          <w:rFonts w:ascii="Effra Corp" w:hAnsi="Effra Corp" w:cs="Arial"/>
          <w:b/>
          <w:sz w:val="21"/>
          <w:szCs w:val="21"/>
        </w:rPr>
      </w:pPr>
      <w:r w:rsidRPr="0001790F">
        <w:rPr>
          <w:rFonts w:ascii="Effra Corp" w:hAnsi="Effra Corp"/>
          <w:b/>
          <w:sz w:val="21"/>
          <w:szCs w:val="21"/>
        </w:rPr>
        <w:t>Προσδιορισμός των κυριότερων κινδύνων</w:t>
      </w:r>
    </w:p>
    <w:p w14:paraId="3E751A64" w14:textId="411BAE92" w:rsidR="003F432E" w:rsidRPr="0001790F" w:rsidRDefault="003F432E" w:rsidP="003F432E">
      <w:pPr>
        <w:spacing w:after="120"/>
        <w:jc w:val="both"/>
        <w:rPr>
          <w:rFonts w:ascii="Effra Corp" w:hAnsi="Effra Corp" w:cs="Calibri"/>
          <w:color w:val="000000"/>
          <w:sz w:val="21"/>
          <w:szCs w:val="21"/>
        </w:rPr>
      </w:pPr>
      <w:r w:rsidRPr="0001790F">
        <w:rPr>
          <w:rFonts w:ascii="Effra Corp" w:hAnsi="Effra Corp"/>
          <w:color w:val="000000"/>
          <w:sz w:val="21"/>
          <w:szCs w:val="21"/>
        </w:rPr>
        <w:t>Αξιοποιώντας το ισχυρό μας πρόγραμμα διαχείρισης κινδύνων, βρισκόμαστε συνεχώς σε εγρήγορση για σημάδια αβεβαιότητας στο περιβάλλον όπου δραστηριοποιούμαστε. Με αυτόν τον τρόπο, εντοπί</w:t>
      </w:r>
      <w:r w:rsidR="009756FD">
        <w:rPr>
          <w:rFonts w:ascii="Effra Corp" w:hAnsi="Effra Corp"/>
          <w:color w:val="000000"/>
          <w:sz w:val="21"/>
          <w:szCs w:val="21"/>
        </w:rPr>
        <w:t>ζ</w:t>
      </w:r>
      <w:r w:rsidRPr="0001790F">
        <w:rPr>
          <w:rFonts w:ascii="Effra Corp" w:hAnsi="Effra Corp"/>
          <w:color w:val="000000"/>
          <w:sz w:val="21"/>
          <w:szCs w:val="21"/>
        </w:rPr>
        <w:t xml:space="preserve">ουμε </w:t>
      </w:r>
      <w:r w:rsidR="009756FD">
        <w:rPr>
          <w:rFonts w:ascii="Effra Corp" w:hAnsi="Effra Corp"/>
          <w:color w:val="000000"/>
          <w:sz w:val="21"/>
          <w:szCs w:val="21"/>
        </w:rPr>
        <w:t xml:space="preserve">εκ των προτέρων </w:t>
      </w:r>
      <w:r w:rsidRPr="0001790F">
        <w:rPr>
          <w:rFonts w:ascii="Effra Corp" w:hAnsi="Effra Corp"/>
          <w:color w:val="000000"/>
          <w:sz w:val="21"/>
          <w:szCs w:val="21"/>
        </w:rPr>
        <w:t xml:space="preserve">νέους κινδύνους και ευκαιρίες και προσπαθούμε να </w:t>
      </w:r>
      <w:r w:rsidR="009F2B57">
        <w:rPr>
          <w:rFonts w:ascii="Effra Corp" w:hAnsi="Effra Corp"/>
          <w:color w:val="000000"/>
          <w:sz w:val="21"/>
          <w:szCs w:val="21"/>
        </w:rPr>
        <w:t>κατανοήσουμε</w:t>
      </w:r>
      <w:r w:rsidRPr="0001790F">
        <w:rPr>
          <w:rFonts w:ascii="Effra Corp" w:hAnsi="Effra Corp"/>
          <w:color w:val="000000"/>
          <w:sz w:val="21"/>
          <w:szCs w:val="21"/>
        </w:rPr>
        <w:t xml:space="preserve"> τις απειλές στη βιωσιμότητα των δραστηριοτήτων μας.</w:t>
      </w:r>
    </w:p>
    <w:p w14:paraId="2D823FA0" w14:textId="65360C24" w:rsidR="003F432E" w:rsidRPr="0001790F" w:rsidRDefault="003F432E" w:rsidP="003F432E">
      <w:pPr>
        <w:spacing w:after="120"/>
        <w:jc w:val="both"/>
        <w:rPr>
          <w:rFonts w:ascii="Effra Corp" w:hAnsi="Effra Corp" w:cs="Arial"/>
          <w:b/>
          <w:sz w:val="21"/>
          <w:szCs w:val="21"/>
          <w:highlight w:val="yellow"/>
        </w:rPr>
      </w:pPr>
      <w:r w:rsidRPr="0001790F">
        <w:rPr>
          <w:rFonts w:ascii="Effra Corp" w:hAnsi="Effra Corp"/>
          <w:color w:val="000000"/>
          <w:sz w:val="21"/>
          <w:szCs w:val="21"/>
        </w:rPr>
        <w:t xml:space="preserve">Η </w:t>
      </w:r>
      <w:r w:rsidR="00796125">
        <w:rPr>
          <w:rFonts w:ascii="Effra Corp" w:hAnsi="Effra Corp"/>
          <w:color w:val="000000"/>
          <w:sz w:val="21"/>
          <w:szCs w:val="21"/>
        </w:rPr>
        <w:t xml:space="preserve">παρακάτω </w:t>
      </w:r>
      <w:r w:rsidRPr="0001790F">
        <w:rPr>
          <w:rFonts w:ascii="Effra Corp" w:hAnsi="Effra Corp"/>
          <w:color w:val="000000"/>
          <w:sz w:val="21"/>
          <w:szCs w:val="21"/>
        </w:rPr>
        <w:t>επισκόπηση των πιο σημαντικών κινδύνων</w:t>
      </w:r>
      <w:r w:rsidR="00796125">
        <w:rPr>
          <w:rFonts w:ascii="Effra Corp" w:hAnsi="Effra Corp"/>
          <w:color w:val="000000"/>
          <w:sz w:val="21"/>
          <w:szCs w:val="21"/>
        </w:rPr>
        <w:t>, η οποία</w:t>
      </w:r>
      <w:r w:rsidR="00DF7EF5">
        <w:rPr>
          <w:rFonts w:ascii="Effra Corp" w:hAnsi="Effra Corp"/>
          <w:color w:val="000000"/>
          <w:sz w:val="21"/>
          <w:szCs w:val="21"/>
        </w:rPr>
        <w:t xml:space="preserve"> </w:t>
      </w:r>
      <w:r w:rsidR="009F2B57">
        <w:rPr>
          <w:rFonts w:ascii="Effra Corp" w:hAnsi="Effra Corp"/>
          <w:color w:val="000000"/>
          <w:sz w:val="21"/>
          <w:szCs w:val="21"/>
        </w:rPr>
        <w:t>συμπεριλαμβάνει</w:t>
      </w:r>
      <w:r w:rsidRPr="0001790F">
        <w:rPr>
          <w:rFonts w:ascii="Effra Corp" w:hAnsi="Effra Corp"/>
          <w:color w:val="000000"/>
          <w:sz w:val="21"/>
          <w:szCs w:val="21"/>
        </w:rPr>
        <w:t xml:space="preserve"> την </w:t>
      </w:r>
      <w:r w:rsidR="00796125">
        <w:rPr>
          <w:rFonts w:ascii="Effra Corp" w:hAnsi="Effra Corp"/>
          <w:color w:val="000000"/>
          <w:sz w:val="21"/>
          <w:szCs w:val="21"/>
        </w:rPr>
        <w:t>εκτίμηση</w:t>
      </w:r>
      <w:r w:rsidRPr="0001790F">
        <w:rPr>
          <w:rFonts w:ascii="Effra Corp" w:hAnsi="Effra Corp"/>
          <w:color w:val="000000"/>
          <w:sz w:val="21"/>
          <w:szCs w:val="21"/>
        </w:rPr>
        <w:t xml:space="preserve"> της πιθανότητας εμφάνισης των κινδύνων </w:t>
      </w:r>
      <w:r w:rsidR="00796125">
        <w:rPr>
          <w:rFonts w:ascii="Effra Corp" w:hAnsi="Effra Corp"/>
          <w:color w:val="000000"/>
          <w:sz w:val="21"/>
          <w:szCs w:val="21"/>
        </w:rPr>
        <w:t xml:space="preserve">αυτών </w:t>
      </w:r>
      <w:r w:rsidRPr="0001790F">
        <w:rPr>
          <w:rFonts w:ascii="Effra Corp" w:hAnsi="Effra Corp"/>
          <w:color w:val="000000"/>
          <w:sz w:val="21"/>
          <w:szCs w:val="21"/>
        </w:rPr>
        <w:t xml:space="preserve">και των πιθανών συνεπειών </w:t>
      </w:r>
      <w:r w:rsidR="00796125">
        <w:rPr>
          <w:rFonts w:ascii="Effra Corp" w:hAnsi="Effra Corp"/>
          <w:color w:val="000000"/>
          <w:sz w:val="21"/>
          <w:szCs w:val="21"/>
        </w:rPr>
        <w:t>τους</w:t>
      </w:r>
      <w:r w:rsidRPr="0001790F">
        <w:rPr>
          <w:rFonts w:ascii="Effra Corp" w:hAnsi="Effra Corp"/>
          <w:color w:val="000000"/>
          <w:sz w:val="21"/>
          <w:szCs w:val="21"/>
        </w:rPr>
        <w:t xml:space="preserve">, δεν περιλαμβάνει όλους τους κινδύνους που </w:t>
      </w:r>
      <w:r w:rsidR="00796125">
        <w:rPr>
          <w:rFonts w:ascii="Effra Corp" w:hAnsi="Effra Corp"/>
          <w:color w:val="000000"/>
          <w:sz w:val="21"/>
          <w:szCs w:val="21"/>
        </w:rPr>
        <w:t>μπορούν</w:t>
      </w:r>
      <w:r w:rsidRPr="0001790F">
        <w:rPr>
          <w:rFonts w:ascii="Effra Corp" w:hAnsi="Effra Corp"/>
          <w:color w:val="000000"/>
          <w:sz w:val="21"/>
          <w:szCs w:val="21"/>
        </w:rPr>
        <w:t xml:space="preserve"> να επηρεάσουν τελικά την Εταιρεία. </w:t>
      </w:r>
      <w:r w:rsidR="00796125">
        <w:rPr>
          <w:rFonts w:ascii="Effra Corp" w:hAnsi="Effra Corp"/>
          <w:color w:val="000000"/>
          <w:sz w:val="21"/>
          <w:szCs w:val="21"/>
        </w:rPr>
        <w:t>Υπάρχουν</w:t>
      </w:r>
      <w:r w:rsidRPr="0001790F">
        <w:rPr>
          <w:rFonts w:ascii="Effra Corp" w:hAnsi="Effra Corp"/>
          <w:color w:val="000000"/>
          <w:sz w:val="21"/>
          <w:szCs w:val="21"/>
        </w:rPr>
        <w:t xml:space="preserve"> κ</w:t>
      </w:r>
      <w:r w:rsidR="00796125">
        <w:rPr>
          <w:rFonts w:ascii="Effra Corp" w:hAnsi="Effra Corp"/>
          <w:color w:val="000000"/>
          <w:sz w:val="21"/>
          <w:szCs w:val="21"/>
        </w:rPr>
        <w:t>ίνδυνοι</w:t>
      </w:r>
      <w:r w:rsidRPr="0001790F">
        <w:rPr>
          <w:rFonts w:ascii="Effra Corp" w:hAnsi="Effra Corp"/>
          <w:color w:val="000000"/>
          <w:sz w:val="21"/>
          <w:szCs w:val="21"/>
        </w:rPr>
        <w:t xml:space="preserve"> που δεν είναι </w:t>
      </w:r>
      <w:r w:rsidR="00796125">
        <w:rPr>
          <w:rFonts w:ascii="Effra Corp" w:hAnsi="Effra Corp"/>
          <w:color w:val="000000"/>
          <w:sz w:val="21"/>
          <w:szCs w:val="21"/>
        </w:rPr>
        <w:t xml:space="preserve">ακόμη </w:t>
      </w:r>
      <w:r w:rsidRPr="0001790F">
        <w:rPr>
          <w:rFonts w:ascii="Effra Corp" w:hAnsi="Effra Corp"/>
          <w:color w:val="000000"/>
          <w:sz w:val="21"/>
          <w:szCs w:val="21"/>
        </w:rPr>
        <w:t xml:space="preserve">γνωστοί σε εμάς ή αξιολογούνται ως επουσιώδεις επί του παρόντος, </w:t>
      </w:r>
      <w:r w:rsidR="00796125">
        <w:rPr>
          <w:rFonts w:ascii="Effra Corp" w:hAnsi="Effra Corp"/>
          <w:color w:val="000000"/>
          <w:sz w:val="21"/>
          <w:szCs w:val="21"/>
        </w:rPr>
        <w:t>που</w:t>
      </w:r>
      <w:r w:rsidRPr="0001790F">
        <w:rPr>
          <w:rFonts w:ascii="Effra Corp" w:hAnsi="Effra Corp"/>
          <w:color w:val="000000"/>
          <w:sz w:val="21"/>
          <w:szCs w:val="21"/>
        </w:rPr>
        <w:t xml:space="preserve"> θα μπορούσαν να επηρεάσουν τις δραστηριότητές μας ή τις οικονομικές </w:t>
      </w:r>
      <w:r w:rsidR="00796125">
        <w:rPr>
          <w:rFonts w:ascii="Effra Corp" w:hAnsi="Effra Corp"/>
          <w:color w:val="000000"/>
          <w:sz w:val="21"/>
          <w:szCs w:val="21"/>
        </w:rPr>
        <w:t xml:space="preserve">μας </w:t>
      </w:r>
      <w:r w:rsidRPr="0001790F">
        <w:rPr>
          <w:rFonts w:ascii="Effra Corp" w:hAnsi="Effra Corp"/>
          <w:color w:val="000000"/>
          <w:sz w:val="21"/>
          <w:szCs w:val="21"/>
        </w:rPr>
        <w:t>επιδόσεις.</w:t>
      </w:r>
    </w:p>
    <w:p w14:paraId="78CFBA08" w14:textId="77777777" w:rsidR="003F432E" w:rsidRPr="0001790F" w:rsidRDefault="003F432E" w:rsidP="003F432E">
      <w:pPr>
        <w:rPr>
          <w:rFonts w:ascii="Effra Corp" w:hAnsi="Effra Corp" w:cs="Arial"/>
          <w:b/>
          <w:sz w:val="21"/>
          <w:szCs w:val="21"/>
        </w:rPr>
      </w:pPr>
      <w:r w:rsidRPr="0001790F">
        <w:rPr>
          <w:rFonts w:ascii="Effra Corp" w:hAnsi="Effra Corp"/>
          <w:b/>
          <w:sz w:val="21"/>
          <w:szCs w:val="21"/>
        </w:rPr>
        <w:t>Οι κυριότεροι κίνδυνοι</w:t>
      </w:r>
    </w:p>
    <w:p w14:paraId="684C738D" w14:textId="77777777" w:rsidR="008D450E" w:rsidRPr="003A0312" w:rsidRDefault="008D450E" w:rsidP="0025158B">
      <w:pPr>
        <w:rPr>
          <w:rFonts w:ascii="Effra Corp" w:eastAsia="MS Mincho" w:hAnsi="Effra Corp"/>
          <w:sz w:val="21"/>
          <w:szCs w:val="21"/>
          <w:highlight w:val="yellow"/>
        </w:rPr>
      </w:pPr>
    </w:p>
    <w:tbl>
      <w:tblPr>
        <w:tblStyle w:val="TableGrid"/>
        <w:tblW w:w="9648" w:type="dxa"/>
        <w:tblLook w:val="04A0" w:firstRow="1" w:lastRow="0" w:firstColumn="1" w:lastColumn="0" w:noHBand="0" w:noVBand="1"/>
      </w:tblPr>
      <w:tblGrid>
        <w:gridCol w:w="1978"/>
        <w:gridCol w:w="1828"/>
        <w:gridCol w:w="1721"/>
        <w:gridCol w:w="2478"/>
        <w:gridCol w:w="1643"/>
      </w:tblGrid>
      <w:tr w:rsidR="00AC0539" w:rsidRPr="0001790F" w14:paraId="2821AC3B" w14:textId="77777777" w:rsidTr="00AC0539">
        <w:trPr>
          <w:tblHeader/>
        </w:trPr>
        <w:tc>
          <w:tcPr>
            <w:tcW w:w="19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A1F0AD" w14:textId="77777777" w:rsidR="003F432E" w:rsidRPr="0001790F" w:rsidRDefault="003F432E" w:rsidP="00250FCE">
            <w:pPr>
              <w:pStyle w:val="TableHeadingm"/>
              <w:rPr>
                <w:rFonts w:ascii="Effra Corp" w:hAnsi="Effra Corp"/>
                <w:sz w:val="16"/>
                <w:szCs w:val="16"/>
              </w:rPr>
            </w:pPr>
            <w:r w:rsidRPr="0001790F">
              <w:rPr>
                <w:rFonts w:ascii="Effra Corp" w:hAnsi="Effra Corp"/>
                <w:sz w:val="16"/>
                <w:szCs w:val="16"/>
              </w:rPr>
              <w:t>Κυριότεροι κίνδυνοι</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9AE2FA" w14:textId="77777777" w:rsidR="003F432E" w:rsidRPr="0001790F" w:rsidRDefault="003F432E" w:rsidP="00250FCE">
            <w:pPr>
              <w:pStyle w:val="TableHeadingm"/>
              <w:rPr>
                <w:rFonts w:ascii="Effra Corp" w:hAnsi="Effra Corp"/>
                <w:sz w:val="16"/>
                <w:szCs w:val="16"/>
              </w:rPr>
            </w:pPr>
            <w:r w:rsidRPr="0001790F">
              <w:rPr>
                <w:rFonts w:ascii="Effra Corp" w:hAnsi="Effra Corp"/>
                <w:sz w:val="16"/>
                <w:szCs w:val="16"/>
              </w:rPr>
              <w:t>Κίνδυνος</w:t>
            </w:r>
          </w:p>
        </w:tc>
        <w:tc>
          <w:tcPr>
            <w:tcW w:w="17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0291A0" w14:textId="77777777" w:rsidR="003F432E" w:rsidRPr="0001790F" w:rsidRDefault="003F432E" w:rsidP="00250FCE">
            <w:pPr>
              <w:pStyle w:val="TableHeadingm"/>
              <w:rPr>
                <w:rFonts w:ascii="Effra Corp" w:hAnsi="Effra Corp"/>
                <w:sz w:val="16"/>
                <w:szCs w:val="16"/>
              </w:rPr>
            </w:pPr>
            <w:r w:rsidRPr="0001790F">
              <w:rPr>
                <w:rFonts w:ascii="Effra Corp" w:hAnsi="Effra Corp"/>
                <w:sz w:val="16"/>
                <w:szCs w:val="16"/>
              </w:rPr>
              <w:t>Πιθανός αντίκτυπος</w:t>
            </w:r>
          </w:p>
        </w:tc>
        <w:tc>
          <w:tcPr>
            <w:tcW w:w="2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9963E5" w14:textId="77777777" w:rsidR="003F432E" w:rsidRPr="0001790F" w:rsidRDefault="003F432E" w:rsidP="00250FCE">
            <w:pPr>
              <w:pStyle w:val="TableHeadingm"/>
              <w:rPr>
                <w:rFonts w:ascii="Effra Corp" w:hAnsi="Effra Corp"/>
                <w:sz w:val="16"/>
                <w:szCs w:val="16"/>
              </w:rPr>
            </w:pPr>
            <w:r w:rsidRPr="0001790F">
              <w:rPr>
                <w:rFonts w:ascii="Effra Corp" w:hAnsi="Effra Corp"/>
                <w:sz w:val="16"/>
                <w:szCs w:val="16"/>
              </w:rPr>
              <w:t>Κυριότεροι τρόποι αντιμετώπισης</w:t>
            </w:r>
          </w:p>
        </w:tc>
        <w:tc>
          <w:tcPr>
            <w:tcW w:w="16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9A0794" w14:textId="77777777" w:rsidR="003F432E" w:rsidRPr="0001790F" w:rsidRDefault="003F432E" w:rsidP="00250FCE">
            <w:pPr>
              <w:pStyle w:val="TableHeadingm"/>
              <w:rPr>
                <w:rFonts w:ascii="Effra Corp" w:hAnsi="Effra Corp"/>
                <w:sz w:val="16"/>
                <w:szCs w:val="16"/>
              </w:rPr>
            </w:pPr>
            <w:r w:rsidRPr="0001790F">
              <w:rPr>
                <w:rFonts w:ascii="Effra Corp" w:hAnsi="Effra Corp"/>
                <w:sz w:val="16"/>
                <w:szCs w:val="16"/>
              </w:rPr>
              <w:t>Συσχετισμός κινδύνων με μείζονα ζητήματα</w:t>
            </w:r>
          </w:p>
        </w:tc>
      </w:tr>
      <w:tr w:rsidR="00AC0539" w:rsidRPr="0001790F" w14:paraId="11B82DA8"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2ED929C1" w14:textId="77777777" w:rsidR="003F432E" w:rsidRPr="0001790F" w:rsidRDefault="003F432E" w:rsidP="00250FCE">
            <w:pPr>
              <w:pStyle w:val="TableLeftm"/>
              <w:tabs>
                <w:tab w:val="left" w:pos="285"/>
              </w:tabs>
              <w:ind w:left="285" w:hanging="313"/>
              <w:rPr>
                <w:rFonts w:ascii="Effra Corp" w:hAnsi="Effra Corp"/>
                <w:b/>
                <w:sz w:val="16"/>
                <w:szCs w:val="16"/>
              </w:rPr>
            </w:pPr>
            <w:r w:rsidRPr="0001790F">
              <w:rPr>
                <w:rFonts w:ascii="Effra Corp" w:hAnsi="Effra Corp"/>
                <w:b/>
                <w:sz w:val="16"/>
                <w:szCs w:val="16"/>
              </w:rPr>
              <w:t>1.</w:t>
            </w:r>
            <w:r w:rsidRPr="0001790F">
              <w:rPr>
                <w:rFonts w:ascii="Effra Corp" w:hAnsi="Effra Corp"/>
                <w:b/>
                <w:sz w:val="16"/>
                <w:szCs w:val="16"/>
              </w:rPr>
              <w:tab/>
              <w:t>Περιβαλλοντικοί: Κλίμα, εκπομπές διοξειδίου του άνθρακα, πλαστικά, απόβλητα και νερό</w:t>
            </w:r>
          </w:p>
        </w:tc>
        <w:tc>
          <w:tcPr>
            <w:tcW w:w="1828" w:type="dxa"/>
            <w:tcBorders>
              <w:top w:val="single" w:sz="4" w:space="0" w:color="auto"/>
              <w:left w:val="single" w:sz="4" w:space="0" w:color="auto"/>
              <w:bottom w:val="single" w:sz="4" w:space="0" w:color="auto"/>
              <w:right w:val="single" w:sz="4" w:space="0" w:color="auto"/>
            </w:tcBorders>
            <w:hideMark/>
          </w:tcPr>
          <w:p w14:paraId="5C238E2E" w14:textId="2DCEAA11" w:rsidR="003F432E" w:rsidRPr="0001790F" w:rsidRDefault="003F432E" w:rsidP="00250FCE">
            <w:pPr>
              <w:pStyle w:val="TableLeftm"/>
              <w:rPr>
                <w:rFonts w:ascii="Effra Corp" w:hAnsi="Effra Corp"/>
                <w:sz w:val="16"/>
                <w:szCs w:val="16"/>
              </w:rPr>
            </w:pPr>
            <w:r w:rsidRPr="0001790F">
              <w:rPr>
                <w:rFonts w:ascii="Effra Corp" w:hAnsi="Effra Corp"/>
                <w:sz w:val="16"/>
                <w:szCs w:val="16"/>
              </w:rPr>
              <w:t xml:space="preserve">Αποτυχία μείωσης του περιβαλλοντικού μας αποτυπώματος και ανταπόκρισης στις προσδοκίες των κοινωνικών εταίρων, ιδιαίτερα σε σχέση με την κλιματική αλλαγή, τους διαθέσιμους υδάτινους πόρους, τα απορρίμματα συσκευασίας και την </w:t>
            </w:r>
            <w:r w:rsidR="00AC0539">
              <w:rPr>
                <w:rFonts w:ascii="Effra Corp" w:hAnsi="Effra Corp"/>
                <w:sz w:val="16"/>
                <w:szCs w:val="16"/>
              </w:rPr>
              <w:t>βιώσιμη</w:t>
            </w:r>
            <w:r w:rsidRPr="0001790F">
              <w:rPr>
                <w:rFonts w:ascii="Effra Corp" w:hAnsi="Effra Corp"/>
                <w:sz w:val="16"/>
                <w:szCs w:val="16"/>
              </w:rPr>
              <w:t xml:space="preserve"> γεωργία.</w:t>
            </w:r>
          </w:p>
        </w:tc>
        <w:tc>
          <w:tcPr>
            <w:tcW w:w="1721" w:type="dxa"/>
            <w:tcBorders>
              <w:top w:val="single" w:sz="4" w:space="0" w:color="auto"/>
              <w:left w:val="single" w:sz="4" w:space="0" w:color="auto"/>
              <w:bottom w:val="single" w:sz="4" w:space="0" w:color="auto"/>
              <w:right w:val="single" w:sz="4" w:space="0" w:color="auto"/>
            </w:tcBorders>
            <w:hideMark/>
          </w:tcPr>
          <w:p w14:paraId="5B1255F9"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Μακροπρόθεσμο πλήγμα στην άδεια λειτουργίας μας</w:t>
            </w:r>
          </w:p>
          <w:p w14:paraId="6979146F"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Απώλεια της δυνατότητας συμμετοχής μας ως ισότιμος εταίρος στις διαπραγματεύσεις για τη νομοθεσία που έχει σχέση με την περιβαλλοντική και κοινωνική βιωσιμότητα</w:t>
            </w:r>
          </w:p>
          <w:p w14:paraId="6511E480"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Αυξημένο κόστος επιχειρηματικής δραστηριότητας</w:t>
            </w:r>
          </w:p>
          <w:p w14:paraId="7A77FE34" w14:textId="77777777" w:rsidR="003F432E" w:rsidRPr="0001790F"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Απώλεια της βάσης των καταναλωτών</w:t>
            </w:r>
          </w:p>
        </w:tc>
        <w:tc>
          <w:tcPr>
            <w:tcW w:w="2478" w:type="dxa"/>
            <w:tcBorders>
              <w:top w:val="single" w:sz="4" w:space="0" w:color="auto"/>
              <w:left w:val="single" w:sz="4" w:space="0" w:color="auto"/>
              <w:bottom w:val="single" w:sz="4" w:space="0" w:color="auto"/>
              <w:right w:val="single" w:sz="4" w:space="0" w:color="auto"/>
            </w:tcBorders>
            <w:hideMark/>
          </w:tcPr>
          <w:p w14:paraId="68600CD2"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Προγράμματα διαχείρισης ενέργειας και μετάβαση σε ανανεώσιμες και καθαρές πηγές ενέργειας</w:t>
            </w:r>
          </w:p>
          <w:p w14:paraId="47D8BEE9"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Προγράμματα περιορισμού της χρήσης υδάτινων πόρων και επεξεργασίας των λυμάτων καθώς και υποστήριξη πρωτοβουλιών διαχείρισης των υδάτινων πόρων σε περιοχές που κινδυνεύουν από λειψυδρία</w:t>
            </w:r>
          </w:p>
          <w:p w14:paraId="6120DCB0"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Διαχείριση απορριμμάτων συσκευασίας και παγκόσμια προγράμματα για έναν Κόσμο Χωρίς Απόβλητα</w:t>
            </w:r>
          </w:p>
          <w:p w14:paraId="44BF494B"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Συνεργασία με τοπικές και διεθνείς ΜΚΟ σε θέματα κοινού ενδιαφέροντος όπως είναι η προστασία της φύσης, η διαχείριση των υδάτινων πόρων και η ανάκτηση συσκευασιών</w:t>
            </w:r>
          </w:p>
          <w:p w14:paraId="796B97A9"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Συνεργασία με τις τοπικές κοινότητες, νεοφυείς επιχειρήσεις και τον ακαδημαϊκό κλάδο για την ελαχιστοποίηση των περιβαλλοντικών επιπτώσεων</w:t>
            </w:r>
          </w:p>
          <w:p w14:paraId="2FA6314C" w14:textId="76ABC649"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Εστίαση σε</w:t>
            </w:r>
            <w:r w:rsidR="00AC0539">
              <w:rPr>
                <w:rFonts w:ascii="Effra Corp" w:hAnsi="Effra Corp"/>
                <w:sz w:val="16"/>
                <w:szCs w:val="16"/>
              </w:rPr>
              <w:t xml:space="preserve"> </w:t>
            </w:r>
            <w:r w:rsidR="00427648">
              <w:rPr>
                <w:rFonts w:ascii="Effra Corp" w:hAnsi="Effra Corp"/>
                <w:sz w:val="16"/>
                <w:szCs w:val="16"/>
              </w:rPr>
              <w:t>βιώσιμες</w:t>
            </w:r>
            <w:r w:rsidRPr="0001790F">
              <w:rPr>
                <w:rFonts w:ascii="Effra Corp" w:hAnsi="Effra Corp"/>
                <w:sz w:val="16"/>
                <w:szCs w:val="16"/>
              </w:rPr>
              <w:t xml:space="preserve"> προμήθειες</w:t>
            </w:r>
          </w:p>
          <w:p w14:paraId="15BDF0AD" w14:textId="5C54C40E" w:rsidR="006B54C6" w:rsidRPr="00AE4BA9" w:rsidRDefault="003F432E" w:rsidP="00AE4BA9">
            <w:pPr>
              <w:pStyle w:val="TableLeftm"/>
              <w:numPr>
                <w:ilvl w:val="0"/>
                <w:numId w:val="36"/>
              </w:numPr>
              <w:ind w:left="177" w:hanging="188"/>
              <w:rPr>
                <w:rFonts w:ascii="Effra Corp" w:hAnsi="Effra Corp"/>
                <w:sz w:val="16"/>
                <w:szCs w:val="16"/>
              </w:rPr>
            </w:pPr>
            <w:r w:rsidRPr="0001790F">
              <w:rPr>
                <w:rFonts w:ascii="Effra Corp" w:hAnsi="Effra Corp"/>
                <w:sz w:val="16"/>
                <w:szCs w:val="16"/>
              </w:rPr>
              <w:t>Δέσμευση στις συστάσεις της ειδικής ομάδας για τις χρηματοοικονομικές πληροφορίες που σχετίζονται με το κλίμα (TCFD)</w:t>
            </w:r>
          </w:p>
        </w:tc>
        <w:tc>
          <w:tcPr>
            <w:tcW w:w="1643" w:type="dxa"/>
            <w:tcBorders>
              <w:top w:val="single" w:sz="4" w:space="0" w:color="auto"/>
              <w:left w:val="single" w:sz="4" w:space="0" w:color="auto"/>
              <w:bottom w:val="single" w:sz="4" w:space="0" w:color="auto"/>
              <w:right w:val="single" w:sz="4" w:space="0" w:color="auto"/>
            </w:tcBorders>
            <w:hideMark/>
          </w:tcPr>
          <w:p w14:paraId="32C6DBF0"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Εκπομπές διοξειδίου του άνθρακα και ενέργεια</w:t>
            </w:r>
          </w:p>
          <w:p w14:paraId="11F05DC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Διαχείριση συσκευασιών, ανακύκλωσης και απορριμμάτων</w:t>
            </w:r>
          </w:p>
          <w:p w14:paraId="4D4A821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Άντληση πόρων</w:t>
            </w:r>
          </w:p>
          <w:p w14:paraId="3E6DB4A7"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Διαχείριση υδάτων</w:t>
            </w:r>
          </w:p>
        </w:tc>
      </w:tr>
      <w:tr w:rsidR="00AC0539" w:rsidRPr="0001790F" w14:paraId="37E6C161"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61BC4857"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lastRenderedPageBreak/>
              <w:t>2.</w:t>
            </w:r>
            <w:r w:rsidRPr="0001790F">
              <w:rPr>
                <w:rFonts w:ascii="Effra Corp" w:hAnsi="Effra Corp"/>
                <w:b/>
                <w:sz w:val="16"/>
                <w:szCs w:val="16"/>
              </w:rPr>
              <w:tab/>
              <w:t>Υγεία και ευεξία των καταναλωτών</w:t>
            </w:r>
          </w:p>
        </w:tc>
        <w:tc>
          <w:tcPr>
            <w:tcW w:w="1828" w:type="dxa"/>
            <w:tcBorders>
              <w:top w:val="single" w:sz="4" w:space="0" w:color="auto"/>
              <w:left w:val="single" w:sz="4" w:space="0" w:color="auto"/>
              <w:bottom w:val="single" w:sz="4" w:space="0" w:color="auto"/>
              <w:right w:val="single" w:sz="4" w:space="0" w:color="auto"/>
            </w:tcBorders>
            <w:hideMark/>
          </w:tcPr>
          <w:p w14:paraId="0F30284C"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Αποτυχία προσαρμογής στις μεταβαλλόμενες τάσεις για την υγεία των καταναλωτών και στις δημόσιες πολιτικές για την υγεία που αντιμετωπίζουν τις εσφαλμένες αντιλήψεις σχετικά με τη σύνθεση των προϊόντων μας, τη ζάχαρη και τις επιπτώσεις των αναψυκτικών στην υγεία.</w:t>
            </w:r>
          </w:p>
        </w:tc>
        <w:tc>
          <w:tcPr>
            <w:tcW w:w="1721" w:type="dxa"/>
            <w:tcBorders>
              <w:top w:val="single" w:sz="4" w:space="0" w:color="auto"/>
              <w:left w:val="single" w:sz="4" w:space="0" w:color="auto"/>
              <w:bottom w:val="single" w:sz="4" w:space="0" w:color="auto"/>
              <w:right w:val="single" w:sz="4" w:space="0" w:color="auto"/>
            </w:tcBorders>
            <w:hideMark/>
          </w:tcPr>
          <w:p w14:paraId="4586944C"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Αποτυχία υλοποίησης των σχεδίων ανάπτυξης</w:t>
            </w:r>
          </w:p>
          <w:p w14:paraId="56F3F349"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Πλήγμα του εμπορικού σήματος και της εταιρικής μας φήμης</w:t>
            </w:r>
          </w:p>
          <w:p w14:paraId="67C922E4"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Απώλεια της βάσης των καταναλωτών</w:t>
            </w:r>
          </w:p>
        </w:tc>
        <w:tc>
          <w:tcPr>
            <w:tcW w:w="2478" w:type="dxa"/>
            <w:tcBorders>
              <w:top w:val="single" w:sz="4" w:space="0" w:color="auto"/>
              <w:left w:val="single" w:sz="4" w:space="0" w:color="auto"/>
              <w:bottom w:val="single" w:sz="4" w:space="0" w:color="auto"/>
              <w:right w:val="single" w:sz="4" w:space="0" w:color="auto"/>
            </w:tcBorders>
            <w:hideMark/>
          </w:tcPr>
          <w:p w14:paraId="2A4C69D5"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Έμφαση στην καινοτομία των προϊόντων και την επέκταση σε ένα συνολικό χαρτοφυλάκιο αναψυκτικών</w:t>
            </w:r>
          </w:p>
          <w:p w14:paraId="5084E486"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Επέκταση της γκάμας προϊόντων μας με χαμηλή και μηδενική θερμιδική αξία</w:t>
            </w:r>
          </w:p>
          <w:p w14:paraId="153FC1D9"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Εισαγωγή μικρότερων συσκευασιών</w:t>
            </w:r>
          </w:p>
          <w:p w14:paraId="49FC5B27"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Μείωση της περιεκτικότητας σε θερμίδες των προϊόντων του χαρτοφυλακίου μας</w:t>
            </w:r>
          </w:p>
          <w:p w14:paraId="7141BF4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Τοποθέτηση πιο ευδιάκριτης σήμανσης στις συσκευασίες</w:t>
            </w:r>
          </w:p>
          <w:p w14:paraId="5B910908" w14:textId="77777777" w:rsidR="003F432E"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Προώθηση ενός δραστήριου τρόπου ζωής μέσω της συμμετοχής των καταναλωτών σε προγράμματα εστιασμένα στην υγεία και την ευεξία</w:t>
            </w:r>
          </w:p>
          <w:p w14:paraId="02541E61" w14:textId="1EB9DE47" w:rsidR="006B54C6" w:rsidRPr="0001790F" w:rsidRDefault="006B54C6" w:rsidP="006B54C6">
            <w:pPr>
              <w:pStyle w:val="TableLeftm"/>
              <w:ind w:left="-11"/>
              <w:rPr>
                <w:rFonts w:ascii="Effra Corp" w:hAnsi="Effra Corp"/>
                <w:sz w:val="16"/>
                <w:szCs w:val="16"/>
              </w:rPr>
            </w:pPr>
          </w:p>
        </w:tc>
        <w:tc>
          <w:tcPr>
            <w:tcW w:w="1643" w:type="dxa"/>
            <w:tcBorders>
              <w:top w:val="single" w:sz="4" w:space="0" w:color="auto"/>
              <w:left w:val="single" w:sz="4" w:space="0" w:color="auto"/>
              <w:bottom w:val="single" w:sz="4" w:space="0" w:color="auto"/>
              <w:right w:val="single" w:sz="4" w:space="0" w:color="auto"/>
            </w:tcBorders>
            <w:hideMark/>
          </w:tcPr>
          <w:p w14:paraId="701E0E0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Εμπορική προώθηση</w:t>
            </w:r>
          </w:p>
          <w:p w14:paraId="4C0D3BD9"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Διατροφή</w:t>
            </w:r>
          </w:p>
          <w:p w14:paraId="32BDD6D0"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Ποιότητα και ακεραιότητα προϊόντων</w:t>
            </w:r>
          </w:p>
        </w:tc>
      </w:tr>
      <w:tr w:rsidR="00AC0539" w:rsidRPr="0001790F" w14:paraId="2806501D" w14:textId="77777777" w:rsidTr="00AC0539">
        <w:trPr>
          <w:trHeight w:val="1711"/>
        </w:trPr>
        <w:tc>
          <w:tcPr>
            <w:tcW w:w="1978" w:type="dxa"/>
            <w:tcBorders>
              <w:top w:val="single" w:sz="4" w:space="0" w:color="auto"/>
              <w:left w:val="single" w:sz="4" w:space="0" w:color="auto"/>
              <w:bottom w:val="single" w:sz="4" w:space="0" w:color="auto"/>
              <w:right w:val="single" w:sz="4" w:space="0" w:color="auto"/>
            </w:tcBorders>
            <w:hideMark/>
          </w:tcPr>
          <w:p w14:paraId="2A957B95"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3.</w:t>
            </w:r>
            <w:r w:rsidRPr="0001790F">
              <w:rPr>
                <w:rFonts w:ascii="Effra Corp" w:hAnsi="Effra Corp"/>
                <w:b/>
                <w:sz w:val="16"/>
                <w:szCs w:val="16"/>
              </w:rPr>
              <w:tab/>
              <w:t xml:space="preserve">Περιστατικά </w:t>
            </w:r>
            <w:proofErr w:type="spellStart"/>
            <w:r w:rsidRPr="0001790F">
              <w:rPr>
                <w:rFonts w:ascii="Effra Corp" w:hAnsi="Effra Corp"/>
                <w:b/>
                <w:sz w:val="16"/>
                <w:szCs w:val="16"/>
              </w:rPr>
              <w:t>κυβερνοασφάλειας</w:t>
            </w:r>
            <w:proofErr w:type="spellEnd"/>
          </w:p>
        </w:tc>
        <w:tc>
          <w:tcPr>
            <w:tcW w:w="1828" w:type="dxa"/>
            <w:tcBorders>
              <w:top w:val="single" w:sz="4" w:space="0" w:color="auto"/>
              <w:left w:val="single" w:sz="4" w:space="0" w:color="auto"/>
              <w:bottom w:val="single" w:sz="4" w:space="0" w:color="auto"/>
              <w:right w:val="single" w:sz="4" w:space="0" w:color="auto"/>
            </w:tcBorders>
            <w:hideMark/>
          </w:tcPr>
          <w:p w14:paraId="43B2D8B2" w14:textId="7597FCC7" w:rsidR="003F432E" w:rsidRPr="0001790F" w:rsidRDefault="003F432E" w:rsidP="00250FCE">
            <w:pPr>
              <w:pStyle w:val="TableLeftm"/>
              <w:rPr>
                <w:rFonts w:ascii="Effra Corp" w:hAnsi="Effra Corp"/>
                <w:sz w:val="16"/>
                <w:szCs w:val="16"/>
              </w:rPr>
            </w:pPr>
            <w:r w:rsidRPr="0001790F">
              <w:rPr>
                <w:rFonts w:ascii="Effra Corp" w:hAnsi="Effra Corp"/>
                <w:sz w:val="16"/>
                <w:szCs w:val="16"/>
              </w:rPr>
              <w:t xml:space="preserve">Μια </w:t>
            </w:r>
            <w:proofErr w:type="spellStart"/>
            <w:r w:rsidRPr="0001790F">
              <w:rPr>
                <w:rFonts w:ascii="Effra Corp" w:hAnsi="Effra Corp"/>
                <w:sz w:val="16"/>
                <w:szCs w:val="16"/>
              </w:rPr>
              <w:t>κυβερνοεπίθεση</w:t>
            </w:r>
            <w:proofErr w:type="spellEnd"/>
            <w:r w:rsidRPr="0001790F">
              <w:rPr>
                <w:rFonts w:ascii="Effra Corp" w:hAnsi="Effra Corp"/>
                <w:sz w:val="16"/>
                <w:szCs w:val="16"/>
              </w:rPr>
              <w:t xml:space="preserve"> ή βλάβη σε ένα κέντρο δεδομένων που οδηγεί σε διακοπή των εργασιών ή παραβίαση τ</w:t>
            </w:r>
            <w:r w:rsidR="006061F4">
              <w:rPr>
                <w:rFonts w:ascii="Effra Corp" w:hAnsi="Effra Corp"/>
                <w:sz w:val="16"/>
                <w:szCs w:val="16"/>
              </w:rPr>
              <w:t>ων στοιχείων</w:t>
            </w:r>
            <w:r w:rsidRPr="0001790F">
              <w:rPr>
                <w:rFonts w:ascii="Effra Corp" w:hAnsi="Effra Corp"/>
                <w:sz w:val="16"/>
                <w:szCs w:val="16"/>
              </w:rPr>
              <w:t xml:space="preserve"> εταιρικού ή προσωπικού απορρήτου.</w:t>
            </w:r>
          </w:p>
        </w:tc>
        <w:tc>
          <w:tcPr>
            <w:tcW w:w="1721" w:type="dxa"/>
            <w:tcBorders>
              <w:top w:val="single" w:sz="4" w:space="0" w:color="auto"/>
              <w:left w:val="single" w:sz="4" w:space="0" w:color="auto"/>
              <w:bottom w:val="single" w:sz="4" w:space="0" w:color="auto"/>
              <w:right w:val="single" w:sz="4" w:space="0" w:color="auto"/>
            </w:tcBorders>
            <w:hideMark/>
          </w:tcPr>
          <w:p w14:paraId="3F300F23"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Οικονομική ζημία</w:t>
            </w:r>
          </w:p>
          <w:p w14:paraId="31C18FD3"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Λειτουργική αστάθεια</w:t>
            </w:r>
          </w:p>
          <w:p w14:paraId="69B770E2"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Πλήγμα της εταιρικής φήμης</w:t>
            </w:r>
          </w:p>
          <w:p w14:paraId="3D728922" w14:textId="0AD66843" w:rsidR="003F432E" w:rsidRPr="0001790F" w:rsidRDefault="003F432E" w:rsidP="003F432E">
            <w:pPr>
              <w:pStyle w:val="TableLeftm"/>
              <w:numPr>
                <w:ilvl w:val="0"/>
                <w:numId w:val="36"/>
              </w:numPr>
              <w:ind w:left="176" w:hanging="187"/>
              <w:rPr>
                <w:rFonts w:ascii="Effra Corp" w:hAnsi="Effra Corp"/>
                <w:sz w:val="16"/>
                <w:szCs w:val="16"/>
              </w:rPr>
            </w:pPr>
            <w:r w:rsidRPr="0001790F">
              <w:rPr>
                <w:rFonts w:ascii="Effra Corp" w:hAnsi="Effra Corp"/>
                <w:sz w:val="16"/>
                <w:szCs w:val="16"/>
              </w:rPr>
              <w:t xml:space="preserve">Έλλειψη συμμόρφωσης με τη νομοθεσία περί προστασίας δεδομένων (π.χ. </w:t>
            </w:r>
            <w:r w:rsidR="00EC1F96">
              <w:rPr>
                <w:rFonts w:ascii="Effra Corp" w:hAnsi="Effra Corp"/>
                <w:sz w:val="16"/>
                <w:szCs w:val="16"/>
              </w:rPr>
              <w:t>GDPR</w:t>
            </w:r>
            <w:r w:rsidRPr="0001790F">
              <w:rPr>
                <w:rFonts w:ascii="Effra Corp" w:hAnsi="Effra Corp"/>
                <w:sz w:val="16"/>
                <w:szCs w:val="16"/>
              </w:rPr>
              <w:t>)</w:t>
            </w:r>
          </w:p>
        </w:tc>
        <w:tc>
          <w:tcPr>
            <w:tcW w:w="2478" w:type="dxa"/>
            <w:tcBorders>
              <w:top w:val="single" w:sz="4" w:space="0" w:color="auto"/>
              <w:left w:val="single" w:sz="4" w:space="0" w:color="auto"/>
              <w:bottom w:val="single" w:sz="4" w:space="0" w:color="auto"/>
              <w:right w:val="single" w:sz="4" w:space="0" w:color="auto"/>
            </w:tcBorders>
            <w:hideMark/>
          </w:tcPr>
          <w:p w14:paraId="6E03C0EE"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Εφαρμογή πλαισίου </w:t>
            </w:r>
            <w:proofErr w:type="spellStart"/>
            <w:r w:rsidRPr="0001790F">
              <w:rPr>
                <w:rFonts w:ascii="Effra Corp" w:hAnsi="Effra Corp"/>
                <w:sz w:val="16"/>
                <w:szCs w:val="16"/>
              </w:rPr>
              <w:t>κυβερνοασφάλειας</w:t>
            </w:r>
            <w:proofErr w:type="spellEnd"/>
            <w:r w:rsidRPr="0001790F">
              <w:rPr>
                <w:rFonts w:ascii="Effra Corp" w:hAnsi="Effra Corp"/>
                <w:sz w:val="16"/>
                <w:szCs w:val="16"/>
              </w:rPr>
              <w:t xml:space="preserve"> και ελέγχου της προστασίας απορρήτου και παρακολούθηση συμμόρφωσης</w:t>
            </w:r>
          </w:p>
          <w:p w14:paraId="210D53AA" w14:textId="3DA9C623"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Προστασία κρίσιμων περιουσιακών στοιχείων της τεχνολογίας πληροφοριών</w:t>
            </w:r>
            <w:r w:rsidR="00AE4BA9">
              <w:rPr>
                <w:rFonts w:ascii="Effra Corp" w:hAnsi="Effra Corp"/>
                <w:sz w:val="16"/>
                <w:szCs w:val="16"/>
              </w:rPr>
              <w:t>, καθώς</w:t>
            </w:r>
            <w:r w:rsidRPr="0001790F">
              <w:rPr>
                <w:rFonts w:ascii="Effra Corp" w:hAnsi="Effra Corp"/>
                <w:sz w:val="16"/>
                <w:szCs w:val="16"/>
              </w:rPr>
              <w:t xml:space="preserve"> και λειτουργικών περιουσιακών στοιχείων</w:t>
            </w:r>
          </w:p>
          <w:p w14:paraId="174F5523"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Ανίχνευση, ανταπόκριση και ανάκαμψη από περιστατικά και επιθέσεις σε επίπεδο </w:t>
            </w:r>
            <w:proofErr w:type="spellStart"/>
            <w:r w:rsidRPr="0001790F">
              <w:rPr>
                <w:rFonts w:ascii="Effra Corp" w:hAnsi="Effra Corp"/>
                <w:sz w:val="16"/>
                <w:szCs w:val="16"/>
              </w:rPr>
              <w:t>κυβερνοασφάλειας</w:t>
            </w:r>
            <w:proofErr w:type="spellEnd"/>
          </w:p>
          <w:p w14:paraId="5981D1EA"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Καλλιέργεια μιας κουλτούρας </w:t>
            </w:r>
            <w:proofErr w:type="spellStart"/>
            <w:r w:rsidRPr="0001790F">
              <w:rPr>
                <w:rFonts w:ascii="Effra Corp" w:hAnsi="Effra Corp"/>
                <w:sz w:val="16"/>
                <w:szCs w:val="16"/>
              </w:rPr>
              <w:t>κυβερνοασφάλειας</w:t>
            </w:r>
            <w:proofErr w:type="spellEnd"/>
          </w:p>
          <w:p w14:paraId="0901D624" w14:textId="77777777" w:rsidR="003F432E"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Παρακολούθηση απειλών και διόρθωση των σχετικών τρωτών σημείων</w:t>
            </w:r>
          </w:p>
          <w:p w14:paraId="645EF2AB" w14:textId="215F243B" w:rsidR="006B54C6" w:rsidRPr="0001790F" w:rsidRDefault="006B54C6" w:rsidP="006B54C6">
            <w:pPr>
              <w:pStyle w:val="TableLeftm"/>
              <w:rPr>
                <w:rFonts w:ascii="Effra Corp" w:hAnsi="Effra Corp"/>
                <w:sz w:val="16"/>
                <w:szCs w:val="16"/>
              </w:rPr>
            </w:pPr>
          </w:p>
        </w:tc>
        <w:tc>
          <w:tcPr>
            <w:tcW w:w="1643" w:type="dxa"/>
            <w:tcBorders>
              <w:top w:val="single" w:sz="4" w:space="0" w:color="auto"/>
              <w:left w:val="single" w:sz="4" w:space="0" w:color="auto"/>
              <w:bottom w:val="single" w:sz="4" w:space="0" w:color="auto"/>
              <w:right w:val="single" w:sz="4" w:space="0" w:color="auto"/>
            </w:tcBorders>
            <w:hideMark/>
          </w:tcPr>
          <w:p w14:paraId="29908335"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Οικονομικές επιπτώσεις</w:t>
            </w:r>
          </w:p>
        </w:tc>
      </w:tr>
      <w:tr w:rsidR="00AC0539" w:rsidRPr="0001790F" w14:paraId="3DC1254D"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153C236F"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4.</w:t>
            </w:r>
            <w:r w:rsidRPr="0001790F">
              <w:rPr>
                <w:rFonts w:ascii="Effra Corp" w:hAnsi="Effra Corp"/>
                <w:b/>
                <w:sz w:val="16"/>
                <w:szCs w:val="16"/>
              </w:rPr>
              <w:tab/>
              <w:t>Τιμές συναλλάγματος και πρώτων υλών</w:t>
            </w:r>
          </w:p>
        </w:tc>
        <w:tc>
          <w:tcPr>
            <w:tcW w:w="1828" w:type="dxa"/>
            <w:tcBorders>
              <w:top w:val="single" w:sz="4" w:space="0" w:color="auto"/>
              <w:left w:val="single" w:sz="4" w:space="0" w:color="auto"/>
              <w:bottom w:val="single" w:sz="4" w:space="0" w:color="auto"/>
              <w:right w:val="single" w:sz="4" w:space="0" w:color="auto"/>
            </w:tcBorders>
            <w:hideMark/>
          </w:tcPr>
          <w:p w14:paraId="3F2803F5"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 xml:space="preserve">Η έκθεση στον κίνδυνο που σχετίζεται με τις τιμές συναλλάγματος και πρώτων υλών προκύπτει από τις μεταβολές στις συναλλαγματικές ισοτιμίες και στις τιμές πρώτων υλών. Η υποτίμηση των νομισμάτων σε συνδυασμό με τους ελέγχους στη διακίνηση κεφαλαίων περιορίζει την κίνηση κεφαλαίων και αυξάνει τον κίνδυνο </w:t>
            </w:r>
            <w:proofErr w:type="spellStart"/>
            <w:r w:rsidRPr="0001790F">
              <w:rPr>
                <w:rFonts w:ascii="Effra Corp" w:hAnsi="Effra Corp"/>
                <w:sz w:val="16"/>
                <w:szCs w:val="16"/>
              </w:rPr>
              <w:t>απομείωσης</w:t>
            </w:r>
            <w:proofErr w:type="spellEnd"/>
            <w:r w:rsidRPr="0001790F">
              <w:rPr>
                <w:rFonts w:ascii="Effra Corp" w:hAnsi="Effra Corp"/>
                <w:sz w:val="16"/>
                <w:szCs w:val="16"/>
              </w:rPr>
              <w:t xml:space="preserve"> της αξίας </w:t>
            </w:r>
            <w:r w:rsidRPr="0001790F">
              <w:rPr>
                <w:rFonts w:ascii="Effra Corp" w:hAnsi="Effra Corp"/>
                <w:sz w:val="16"/>
                <w:szCs w:val="16"/>
              </w:rPr>
              <w:lastRenderedPageBreak/>
              <w:t>των στοιχείων ενεργητικού.</w:t>
            </w:r>
          </w:p>
        </w:tc>
        <w:tc>
          <w:tcPr>
            <w:tcW w:w="1721" w:type="dxa"/>
            <w:tcBorders>
              <w:top w:val="single" w:sz="4" w:space="0" w:color="auto"/>
              <w:left w:val="single" w:sz="4" w:space="0" w:color="auto"/>
              <w:bottom w:val="single" w:sz="4" w:space="0" w:color="auto"/>
              <w:right w:val="single" w:sz="4" w:space="0" w:color="auto"/>
            </w:tcBorders>
            <w:hideMark/>
          </w:tcPr>
          <w:p w14:paraId="7D2CB567"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lastRenderedPageBreak/>
              <w:t>Οικονομική ζημία</w:t>
            </w:r>
          </w:p>
          <w:p w14:paraId="373823BC"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Αυξημένη βάση κόστους</w:t>
            </w:r>
          </w:p>
          <w:p w14:paraId="7FBFABC0"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proofErr w:type="spellStart"/>
            <w:r w:rsidRPr="0001790F">
              <w:rPr>
                <w:rFonts w:ascii="Effra Corp" w:hAnsi="Effra Corp"/>
                <w:sz w:val="16"/>
                <w:szCs w:val="16"/>
              </w:rPr>
              <w:t>Απομείωση</w:t>
            </w:r>
            <w:proofErr w:type="spellEnd"/>
            <w:r w:rsidRPr="0001790F">
              <w:rPr>
                <w:rFonts w:ascii="Effra Corp" w:hAnsi="Effra Corp"/>
                <w:sz w:val="16"/>
                <w:szCs w:val="16"/>
              </w:rPr>
              <w:t xml:space="preserve"> της αξίας των στοιχείων ενεργητικού</w:t>
            </w:r>
          </w:p>
          <w:p w14:paraId="772CD763"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Περιορισμοί στον επαναπατρισμό κεφαλαίων</w:t>
            </w:r>
          </w:p>
        </w:tc>
        <w:tc>
          <w:tcPr>
            <w:tcW w:w="2478" w:type="dxa"/>
            <w:tcBorders>
              <w:top w:val="single" w:sz="4" w:space="0" w:color="auto"/>
              <w:left w:val="single" w:sz="4" w:space="0" w:color="auto"/>
              <w:bottom w:val="single" w:sz="4" w:space="0" w:color="auto"/>
              <w:right w:val="single" w:sz="4" w:space="0" w:color="auto"/>
            </w:tcBorders>
            <w:hideMark/>
          </w:tcPr>
          <w:p w14:paraId="0E4FEDE0"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Απαίτηση της πολιτικής διαχείρισης διαθεσίμων για αντιστάθμιση του 25% έως 80% των κυλιόμενων προβλεπόμενων κινδύνων συναλλαγών συναλλάγματος για τους επόμενους 12 μήνες</w:t>
            </w:r>
          </w:p>
          <w:p w14:paraId="2B65560F"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Ενδέχεται να υπάρξει αντιστάθμιση πέραν της περιόδου των 12 μηνών σε εξαιρετικές περιπτώσεις κατόπιν έγκρισης του Οικονομικού Διευθυντή του Ομίλου</w:t>
            </w:r>
          </w:p>
          <w:p w14:paraId="69A35351" w14:textId="7C1CA17C"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Σύμφωνα με την πολιτική διαχείρισης διαθεσίμων απαιτείται αντιστάθμιση των κυλιόμενων προβλεπόμενων </w:t>
            </w:r>
            <w:r w:rsidRPr="0001790F">
              <w:rPr>
                <w:rFonts w:ascii="Effra Corp" w:hAnsi="Effra Corp"/>
                <w:sz w:val="16"/>
                <w:szCs w:val="16"/>
              </w:rPr>
              <w:lastRenderedPageBreak/>
              <w:t>κινδύνων πρώτων υλών</w:t>
            </w:r>
            <w:r w:rsidR="00AE4BA9">
              <w:rPr>
                <w:rFonts w:ascii="Effra Corp" w:hAnsi="Effra Corp"/>
                <w:sz w:val="16"/>
                <w:szCs w:val="16"/>
              </w:rPr>
              <w:t xml:space="preserve"> για τα επόμενα τρία χρόνια</w:t>
            </w:r>
            <w:r w:rsidRPr="0001790F">
              <w:rPr>
                <w:rFonts w:ascii="Effra Corp" w:hAnsi="Effra Corp"/>
                <w:sz w:val="16"/>
                <w:szCs w:val="16"/>
              </w:rPr>
              <w:t>. Ισχύουν διαφορετικά όρια πολιτικών ανά αντισταθμιζόμενη πρώτη ύλη</w:t>
            </w:r>
          </w:p>
          <w:p w14:paraId="39C02A69" w14:textId="77777777" w:rsidR="003F432E" w:rsidRPr="0001790F"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Χρήση χρηματοπιστωτικών παραγώγων, όπου διατίθενται, για τη μείωση της καθαρής έκθεσης στις διακυμάνσεις συναλλαγματικών ισοτιμιών και τιμών πρώτων υλών</w:t>
            </w:r>
          </w:p>
        </w:tc>
        <w:tc>
          <w:tcPr>
            <w:tcW w:w="1643" w:type="dxa"/>
            <w:tcBorders>
              <w:top w:val="single" w:sz="4" w:space="0" w:color="auto"/>
              <w:left w:val="single" w:sz="4" w:space="0" w:color="auto"/>
              <w:bottom w:val="single" w:sz="4" w:space="0" w:color="auto"/>
              <w:right w:val="single" w:sz="4" w:space="0" w:color="auto"/>
            </w:tcBorders>
            <w:hideMark/>
          </w:tcPr>
          <w:p w14:paraId="1C27CBC6"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lastRenderedPageBreak/>
              <w:t>Οικονομικές επιπτώσεις</w:t>
            </w:r>
          </w:p>
        </w:tc>
      </w:tr>
      <w:tr w:rsidR="00AC0539" w:rsidRPr="0001790F" w14:paraId="1533D317"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35C0C18E"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5.</w:t>
            </w:r>
            <w:r w:rsidRPr="0001790F">
              <w:rPr>
                <w:rFonts w:ascii="Effra Corp" w:hAnsi="Effra Corp"/>
                <w:b/>
                <w:sz w:val="16"/>
                <w:szCs w:val="16"/>
              </w:rPr>
              <w:tab/>
              <w:t>Μείγμα δικτύων διανομής</w:t>
            </w:r>
          </w:p>
        </w:tc>
        <w:tc>
          <w:tcPr>
            <w:tcW w:w="1828" w:type="dxa"/>
            <w:tcBorders>
              <w:top w:val="single" w:sz="4" w:space="0" w:color="auto"/>
              <w:left w:val="single" w:sz="4" w:space="0" w:color="auto"/>
              <w:bottom w:val="single" w:sz="4" w:space="0" w:color="auto"/>
              <w:right w:val="single" w:sz="4" w:space="0" w:color="auto"/>
            </w:tcBorders>
            <w:hideMark/>
          </w:tcPr>
          <w:p w14:paraId="3ECE4279" w14:textId="62C07A86" w:rsidR="003F432E" w:rsidRPr="0001790F" w:rsidRDefault="003F432E" w:rsidP="00250FCE">
            <w:pPr>
              <w:pStyle w:val="TableLeftm"/>
              <w:rPr>
                <w:rFonts w:ascii="Effra Corp" w:hAnsi="Effra Corp"/>
                <w:sz w:val="16"/>
                <w:szCs w:val="16"/>
              </w:rPr>
            </w:pPr>
            <w:r w:rsidRPr="0001790F">
              <w:rPr>
                <w:rFonts w:ascii="Effra Corp" w:hAnsi="Effra Corp"/>
                <w:sz w:val="16"/>
                <w:szCs w:val="16"/>
              </w:rPr>
              <w:t>Αυξανόμενη συγκέντρωση στο λιανικό εμπόριο και στον κλάδο των ανεξάρτητων χονδρεμπόρων, στους οποίους στηριζόμαστε για τη διανομή των προϊόντων μας. Το δίκτυ</w:t>
            </w:r>
            <w:r w:rsidR="00AE4BA9">
              <w:rPr>
                <w:rFonts w:ascii="Effra Corp" w:hAnsi="Effra Corp"/>
                <w:sz w:val="16"/>
                <w:szCs w:val="16"/>
              </w:rPr>
              <w:t>ο</w:t>
            </w:r>
            <w:r w:rsidRPr="0001790F">
              <w:rPr>
                <w:rFonts w:ascii="Effra Corp" w:hAnsi="Effra Corp"/>
                <w:sz w:val="16"/>
                <w:szCs w:val="16"/>
              </w:rPr>
              <w:t xml:space="preserve"> άμεσης κατανάλωσης παραμέν</w:t>
            </w:r>
            <w:r w:rsidR="00AE4BA9">
              <w:rPr>
                <w:rFonts w:ascii="Effra Corp" w:hAnsi="Effra Corp"/>
                <w:sz w:val="16"/>
                <w:szCs w:val="16"/>
              </w:rPr>
              <w:t>ει</w:t>
            </w:r>
            <w:r w:rsidRPr="0001790F">
              <w:rPr>
                <w:rFonts w:ascii="Effra Corp" w:hAnsi="Effra Corp"/>
                <w:sz w:val="16"/>
                <w:szCs w:val="16"/>
              </w:rPr>
              <w:t xml:space="preserve"> υπό πίεση καθώς οι καταναλωτές αλλάζουν καταναλωτικές συνήθειες.</w:t>
            </w:r>
          </w:p>
        </w:tc>
        <w:tc>
          <w:tcPr>
            <w:tcW w:w="1721" w:type="dxa"/>
            <w:tcBorders>
              <w:top w:val="single" w:sz="4" w:space="0" w:color="auto"/>
              <w:left w:val="single" w:sz="4" w:space="0" w:color="auto"/>
              <w:bottom w:val="single" w:sz="4" w:space="0" w:color="auto"/>
              <w:right w:val="single" w:sz="4" w:space="0" w:color="auto"/>
            </w:tcBorders>
            <w:hideMark/>
          </w:tcPr>
          <w:p w14:paraId="09D8E64A"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Περιορισμένη διαθεσιμότητα του χαρτοφυλακίου μας και της συνολικής κερδοφορίας</w:t>
            </w:r>
          </w:p>
        </w:tc>
        <w:tc>
          <w:tcPr>
            <w:tcW w:w="2478" w:type="dxa"/>
            <w:tcBorders>
              <w:top w:val="single" w:sz="4" w:space="0" w:color="auto"/>
              <w:left w:val="single" w:sz="4" w:space="0" w:color="auto"/>
              <w:bottom w:val="single" w:sz="4" w:space="0" w:color="auto"/>
              <w:right w:val="single" w:sz="4" w:space="0" w:color="auto"/>
            </w:tcBorders>
            <w:hideMark/>
          </w:tcPr>
          <w:p w14:paraId="61075F8D"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Βελτίωση των δυνατοτήτων βασικών πελατών με στόχο τη συνεργασία και την ανάπτυξη με τους κορυφαίους πελάτες</w:t>
            </w:r>
          </w:p>
          <w:p w14:paraId="72E986AD" w14:textId="492F0666"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Στενή συνεργασία με τους πελάτες τ</w:t>
            </w:r>
            <w:r w:rsidR="00AE4BA9">
              <w:rPr>
                <w:rFonts w:ascii="Effra Corp" w:hAnsi="Effra Corp"/>
                <w:sz w:val="16"/>
                <w:szCs w:val="16"/>
              </w:rPr>
              <w:t>ου</w:t>
            </w:r>
            <w:r w:rsidRPr="0001790F">
              <w:rPr>
                <w:rFonts w:ascii="Effra Corp" w:hAnsi="Effra Corp"/>
                <w:sz w:val="16"/>
                <w:szCs w:val="16"/>
              </w:rPr>
              <w:t xml:space="preserve"> δικτύ</w:t>
            </w:r>
            <w:r w:rsidR="00AE4BA9">
              <w:rPr>
                <w:rFonts w:ascii="Effra Corp" w:hAnsi="Effra Corp"/>
                <w:sz w:val="16"/>
                <w:szCs w:val="16"/>
              </w:rPr>
              <w:t>ου</w:t>
            </w:r>
            <w:r w:rsidRPr="0001790F">
              <w:rPr>
                <w:rFonts w:ascii="Effra Corp" w:hAnsi="Effra Corp"/>
                <w:sz w:val="16"/>
                <w:szCs w:val="16"/>
              </w:rPr>
              <w:t xml:space="preserve"> άμεσης κατανάλωσης για την αύξηση των συναλλαγών</w:t>
            </w:r>
          </w:p>
          <w:p w14:paraId="03E08E9E"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Επίσπευση εκτέλεσης της στρατηγικής Σωστή Διεξαγωγή Καθημερινά (</w:t>
            </w:r>
            <w:proofErr w:type="spellStart"/>
            <w:r w:rsidRPr="0001790F">
              <w:rPr>
                <w:rFonts w:ascii="Effra Corp" w:hAnsi="Effra Corp"/>
                <w:sz w:val="16"/>
                <w:szCs w:val="16"/>
              </w:rPr>
              <w:t>Right</w:t>
            </w:r>
            <w:proofErr w:type="spellEnd"/>
            <w:r w:rsidRPr="0001790F">
              <w:rPr>
                <w:rFonts w:ascii="Effra Corp" w:hAnsi="Effra Corp"/>
                <w:sz w:val="16"/>
                <w:szCs w:val="16"/>
              </w:rPr>
              <w:t xml:space="preserve"> </w:t>
            </w:r>
            <w:proofErr w:type="spellStart"/>
            <w:r w:rsidRPr="0001790F">
              <w:rPr>
                <w:rFonts w:ascii="Effra Corp" w:hAnsi="Effra Corp"/>
                <w:sz w:val="16"/>
                <w:szCs w:val="16"/>
              </w:rPr>
              <w:t>Execution</w:t>
            </w:r>
            <w:proofErr w:type="spellEnd"/>
            <w:r w:rsidRPr="0001790F">
              <w:rPr>
                <w:rFonts w:ascii="Effra Corp" w:hAnsi="Effra Corp"/>
                <w:sz w:val="16"/>
                <w:szCs w:val="16"/>
              </w:rPr>
              <w:t xml:space="preserve"> </w:t>
            </w:r>
            <w:proofErr w:type="spellStart"/>
            <w:r w:rsidRPr="0001790F">
              <w:rPr>
                <w:rFonts w:ascii="Effra Corp" w:hAnsi="Effra Corp"/>
                <w:sz w:val="16"/>
                <w:szCs w:val="16"/>
              </w:rPr>
              <w:t>Daily</w:t>
            </w:r>
            <w:proofErr w:type="spellEnd"/>
            <w:r w:rsidRPr="0001790F">
              <w:rPr>
                <w:rFonts w:ascii="Effra Corp" w:hAnsi="Effra Corp"/>
                <w:sz w:val="16"/>
                <w:szCs w:val="16"/>
              </w:rPr>
              <w:t xml:space="preserve"> – RED) προς υποστήριξη της δέσμευσής μας για λειτουργική υπεροχή</w:t>
            </w:r>
          </w:p>
          <w:p w14:paraId="58CBE8F0" w14:textId="77777777" w:rsidR="003F432E" w:rsidRPr="0001790F"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Ανάπτυξη των δυνατοτήτων μας, τόσο των ψηφιακών όσο και του ηλεκτρονικού εμπορίου, για την αξιοποίηση ευκαιριών που συνδέονται με ήδη υπάρχοντα και νέα κανάλια διανομής</w:t>
            </w:r>
          </w:p>
        </w:tc>
        <w:tc>
          <w:tcPr>
            <w:tcW w:w="1643" w:type="dxa"/>
            <w:tcBorders>
              <w:top w:val="single" w:sz="4" w:space="0" w:color="auto"/>
              <w:left w:val="single" w:sz="4" w:space="0" w:color="auto"/>
              <w:bottom w:val="single" w:sz="4" w:space="0" w:color="auto"/>
              <w:right w:val="single" w:sz="4" w:space="0" w:color="auto"/>
            </w:tcBorders>
            <w:hideMark/>
          </w:tcPr>
          <w:p w14:paraId="21B4191B"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Οικονομικές επιπτώσεις</w:t>
            </w:r>
          </w:p>
        </w:tc>
      </w:tr>
      <w:tr w:rsidR="00AC0539" w:rsidRPr="0001790F" w14:paraId="5534B95D"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0035C844"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6.</w:t>
            </w:r>
            <w:r w:rsidRPr="0001790F">
              <w:rPr>
                <w:rFonts w:ascii="Effra Corp" w:hAnsi="Effra Corp"/>
                <w:b/>
                <w:sz w:val="16"/>
                <w:szCs w:val="16"/>
              </w:rPr>
              <w:tab/>
              <w:t>Προσέλκυση ανθρώπινου δυναμικού</w:t>
            </w:r>
          </w:p>
        </w:tc>
        <w:tc>
          <w:tcPr>
            <w:tcW w:w="1828" w:type="dxa"/>
            <w:tcBorders>
              <w:top w:val="single" w:sz="4" w:space="0" w:color="auto"/>
              <w:left w:val="single" w:sz="4" w:space="0" w:color="auto"/>
              <w:bottom w:val="single" w:sz="4" w:space="0" w:color="auto"/>
              <w:right w:val="single" w:sz="4" w:space="0" w:color="auto"/>
            </w:tcBorders>
            <w:hideMark/>
          </w:tcPr>
          <w:p w14:paraId="2A5080F1"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Αδυναμία προσέλκυσης και διατήρησης επαρκούς αριθμού κατάλληλου και έμπειρου προσωπικού σε μια ιδιαίτερα ανταγωνιστική αγορά ταλαντούχων εργαζομένων</w:t>
            </w:r>
          </w:p>
        </w:tc>
        <w:tc>
          <w:tcPr>
            <w:tcW w:w="1721" w:type="dxa"/>
            <w:tcBorders>
              <w:top w:val="single" w:sz="4" w:space="0" w:color="auto"/>
              <w:left w:val="single" w:sz="4" w:space="0" w:color="auto"/>
              <w:bottom w:val="single" w:sz="4" w:space="0" w:color="auto"/>
              <w:right w:val="single" w:sz="4" w:space="0" w:color="auto"/>
            </w:tcBorders>
            <w:hideMark/>
          </w:tcPr>
          <w:p w14:paraId="6D6F65C8"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Αποτυχία υλοποίησης των σχεδίων ανάπτυξης</w:t>
            </w:r>
          </w:p>
        </w:tc>
        <w:tc>
          <w:tcPr>
            <w:tcW w:w="2478" w:type="dxa"/>
            <w:tcBorders>
              <w:top w:val="single" w:sz="4" w:space="0" w:color="auto"/>
              <w:left w:val="single" w:sz="4" w:space="0" w:color="auto"/>
              <w:bottom w:val="single" w:sz="4" w:space="0" w:color="auto"/>
              <w:right w:val="single" w:sz="4" w:space="0" w:color="auto"/>
            </w:tcBorders>
            <w:hideMark/>
          </w:tcPr>
          <w:p w14:paraId="65A095C7" w14:textId="55D41968"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Βελτίωση της Πρότασης Αξίας του Εργοδότη και της Εταιρικής Ταυτότητας του Εργοδότη</w:t>
            </w:r>
            <w:r w:rsidR="00AC0539" w:rsidRPr="00AC0539">
              <w:rPr>
                <w:rFonts w:ascii="Effra Corp" w:hAnsi="Effra Corp"/>
                <w:sz w:val="16"/>
                <w:szCs w:val="16"/>
              </w:rPr>
              <w:t xml:space="preserve"> </w:t>
            </w:r>
            <w:r w:rsidR="00AC0539">
              <w:rPr>
                <w:rFonts w:ascii="Effra Corp" w:hAnsi="Effra Corp"/>
                <w:sz w:val="16"/>
                <w:szCs w:val="16"/>
              </w:rPr>
              <w:t>μας</w:t>
            </w:r>
          </w:p>
          <w:p w14:paraId="5C9ED154"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Ανάπτυξη ηγετικών στελεχών και ανθρώπινου δυναμικού για σημαντικές θέσεις εντός εταιρείας, βελτίωση ηγετικών δεξιοτήτων και δέσμευση στην ανάπτυξη του δυναμικού των ταλαντούχων εργαζομένων</w:t>
            </w:r>
          </w:p>
          <w:p w14:paraId="53D15BC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Δημιουργία κοινής αξίας στις κοινότητες όπου εργαζόμαστε για να διασφαλίσουμε τον τίτλο της «ηθικής επιχείρησης» με ελκυστικό σκοπό</w:t>
            </w:r>
          </w:p>
          <w:p w14:paraId="21BAE073" w14:textId="54023C1F" w:rsidR="006B54C6" w:rsidRPr="00AE4BA9" w:rsidRDefault="003F432E" w:rsidP="00AE4BA9">
            <w:pPr>
              <w:pStyle w:val="TableLeftm"/>
              <w:numPr>
                <w:ilvl w:val="0"/>
                <w:numId w:val="36"/>
              </w:numPr>
              <w:ind w:left="177" w:hanging="188"/>
              <w:rPr>
                <w:rFonts w:ascii="Effra Corp" w:hAnsi="Effra Corp"/>
                <w:sz w:val="16"/>
                <w:szCs w:val="16"/>
              </w:rPr>
            </w:pPr>
            <w:r w:rsidRPr="0001790F">
              <w:rPr>
                <w:rFonts w:ascii="Effra Corp" w:hAnsi="Effra Corp"/>
                <w:sz w:val="16"/>
                <w:szCs w:val="16"/>
              </w:rPr>
              <w:t>Επέκταση της δεξαμενής ταλέντου με την απασχόληση ενός πιο διαφοροποιημένου εργατικού δυναμικού</w:t>
            </w:r>
          </w:p>
        </w:tc>
        <w:tc>
          <w:tcPr>
            <w:tcW w:w="1643" w:type="dxa"/>
            <w:tcBorders>
              <w:top w:val="single" w:sz="4" w:space="0" w:color="auto"/>
              <w:left w:val="single" w:sz="4" w:space="0" w:color="auto"/>
              <w:bottom w:val="single" w:sz="4" w:space="0" w:color="auto"/>
              <w:right w:val="single" w:sz="4" w:space="0" w:color="auto"/>
            </w:tcBorders>
            <w:hideMark/>
          </w:tcPr>
          <w:p w14:paraId="1941589F"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Ευημερία και συμμετοχή των εργαζομένων</w:t>
            </w:r>
          </w:p>
          <w:p w14:paraId="7AF1921E" w14:textId="62C9519B" w:rsidR="003F432E"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Εταιρική</w:t>
            </w:r>
          </w:p>
          <w:p w14:paraId="3B716ACF" w14:textId="493D7A7D" w:rsidR="006061F4" w:rsidRPr="0001790F" w:rsidRDefault="006061F4" w:rsidP="00C85742">
            <w:pPr>
              <w:pStyle w:val="TableLeftm"/>
              <w:spacing w:after="0"/>
              <w:ind w:left="177"/>
              <w:rPr>
                <w:rFonts w:ascii="Effra Corp" w:hAnsi="Effra Corp"/>
                <w:sz w:val="16"/>
                <w:szCs w:val="16"/>
              </w:rPr>
            </w:pPr>
            <w:r>
              <w:rPr>
                <w:rFonts w:ascii="Effra Corp" w:hAnsi="Effra Corp"/>
                <w:sz w:val="16"/>
                <w:szCs w:val="16"/>
              </w:rPr>
              <w:t>κουλτούρα</w:t>
            </w:r>
          </w:p>
          <w:p w14:paraId="207F783F"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Ανθρώπινα δικαιώματα και διαφορετικότητα</w:t>
            </w:r>
          </w:p>
        </w:tc>
      </w:tr>
      <w:tr w:rsidR="00AC0539" w:rsidRPr="0001790F" w14:paraId="60A3B8DC" w14:textId="77777777" w:rsidTr="00AC0539">
        <w:trPr>
          <w:trHeight w:val="1711"/>
        </w:trPr>
        <w:tc>
          <w:tcPr>
            <w:tcW w:w="1978" w:type="dxa"/>
            <w:tcBorders>
              <w:top w:val="single" w:sz="4" w:space="0" w:color="auto"/>
              <w:left w:val="single" w:sz="4" w:space="0" w:color="auto"/>
              <w:bottom w:val="single" w:sz="4" w:space="0" w:color="auto"/>
              <w:right w:val="single" w:sz="4" w:space="0" w:color="auto"/>
            </w:tcBorders>
            <w:hideMark/>
          </w:tcPr>
          <w:p w14:paraId="62B812A1"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lastRenderedPageBreak/>
              <w:t>7.</w:t>
            </w:r>
            <w:r w:rsidRPr="0001790F">
              <w:rPr>
                <w:rFonts w:ascii="Effra Corp" w:hAnsi="Effra Corp"/>
                <w:b/>
                <w:sz w:val="16"/>
                <w:szCs w:val="16"/>
              </w:rPr>
              <w:tab/>
              <w:t>Δέσμευση των εργαζομένων</w:t>
            </w:r>
          </w:p>
        </w:tc>
        <w:tc>
          <w:tcPr>
            <w:tcW w:w="1828" w:type="dxa"/>
            <w:tcBorders>
              <w:top w:val="single" w:sz="4" w:space="0" w:color="auto"/>
              <w:left w:val="single" w:sz="4" w:space="0" w:color="auto"/>
              <w:bottom w:val="single" w:sz="4" w:space="0" w:color="auto"/>
              <w:right w:val="single" w:sz="4" w:space="0" w:color="auto"/>
            </w:tcBorders>
            <w:hideMark/>
          </w:tcPr>
          <w:p w14:paraId="4AAF8F44"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Αδυναμία διασφάλισης της αδιάλειπτης συμμετοχής και δέσμευσης του εργατικού δυναμικού</w:t>
            </w:r>
          </w:p>
        </w:tc>
        <w:tc>
          <w:tcPr>
            <w:tcW w:w="1721" w:type="dxa"/>
            <w:tcBorders>
              <w:top w:val="single" w:sz="4" w:space="0" w:color="auto"/>
              <w:left w:val="single" w:sz="4" w:space="0" w:color="auto"/>
              <w:bottom w:val="single" w:sz="4" w:space="0" w:color="auto"/>
              <w:right w:val="single" w:sz="4" w:space="0" w:color="auto"/>
            </w:tcBorders>
            <w:hideMark/>
          </w:tcPr>
          <w:p w14:paraId="4C18094E" w14:textId="77777777" w:rsidR="003F432E" w:rsidRPr="0001790F" w:rsidRDefault="003F432E" w:rsidP="003F432E">
            <w:pPr>
              <w:pStyle w:val="TableLeftm"/>
              <w:numPr>
                <w:ilvl w:val="0"/>
                <w:numId w:val="36"/>
              </w:numPr>
              <w:spacing w:after="0"/>
              <w:ind w:left="176" w:hanging="187"/>
              <w:rPr>
                <w:rFonts w:ascii="Effra Corp" w:hAnsi="Effra Corp"/>
                <w:sz w:val="16"/>
                <w:szCs w:val="16"/>
              </w:rPr>
            </w:pPr>
            <w:r w:rsidRPr="0001790F">
              <w:rPr>
                <w:rFonts w:ascii="Effra Corp" w:hAnsi="Effra Corp"/>
                <w:sz w:val="16"/>
                <w:szCs w:val="16"/>
              </w:rPr>
              <w:t>Αποτυχία υλοποίησης των σχεδίων ανάπτυξης</w:t>
            </w:r>
          </w:p>
        </w:tc>
        <w:tc>
          <w:tcPr>
            <w:tcW w:w="2478" w:type="dxa"/>
            <w:tcBorders>
              <w:top w:val="single" w:sz="4" w:space="0" w:color="auto"/>
              <w:left w:val="single" w:sz="4" w:space="0" w:color="auto"/>
              <w:bottom w:val="single" w:sz="4" w:space="0" w:color="auto"/>
              <w:right w:val="single" w:sz="4" w:space="0" w:color="auto"/>
            </w:tcBorders>
            <w:hideMark/>
          </w:tcPr>
          <w:p w14:paraId="5129DADD"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Προώθηση της λειτουργικής υπεροχής και κατάργηση των φραγμών στις επιδόσεις</w:t>
            </w:r>
          </w:p>
          <w:p w14:paraId="4DBE2ED8" w14:textId="524B6D1A"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Αξιολόγηση της κουλτούρας και του βαθμού </w:t>
            </w:r>
            <w:r w:rsidR="00427648">
              <w:rPr>
                <w:rFonts w:ascii="Effra Corp" w:hAnsi="Effra Corp"/>
                <w:sz w:val="16"/>
                <w:szCs w:val="16"/>
              </w:rPr>
              <w:t>δέσμευσης</w:t>
            </w:r>
            <w:r w:rsidRPr="0001790F">
              <w:rPr>
                <w:rFonts w:ascii="Effra Corp" w:hAnsi="Effra Corp"/>
                <w:sz w:val="16"/>
                <w:szCs w:val="16"/>
              </w:rPr>
              <w:t>, και αντιμετώπιση των διαπιστωμένων προβλημάτων μέσω στενής επαφής με το ανθρώπινο δυναμικό μας</w:t>
            </w:r>
          </w:p>
          <w:p w14:paraId="1417F727"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Βελτίωση ευημερίας των εργαζομένων</w:t>
            </w:r>
          </w:p>
          <w:p w14:paraId="76714F1C"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Βελτίωση των ηγετικών ικανοτήτων ώστε τα ηγετικά στελέχη να ενδυναμώνουν, να δεσμεύουν και να κινητοποιούν τους εργαζομένους με βιώσιμο τρόπο</w:t>
            </w:r>
          </w:p>
          <w:p w14:paraId="73F4CAFF" w14:textId="083B1C59" w:rsidR="006B54C6" w:rsidRPr="00AC0539" w:rsidRDefault="003F432E" w:rsidP="00AC0539">
            <w:pPr>
              <w:pStyle w:val="TableLeftm"/>
              <w:numPr>
                <w:ilvl w:val="0"/>
                <w:numId w:val="36"/>
              </w:numPr>
              <w:ind w:left="177" w:hanging="188"/>
              <w:rPr>
                <w:rFonts w:ascii="Effra Corp" w:hAnsi="Effra Corp"/>
                <w:sz w:val="16"/>
                <w:szCs w:val="16"/>
              </w:rPr>
            </w:pPr>
            <w:r w:rsidRPr="0001790F">
              <w:rPr>
                <w:rFonts w:ascii="Effra Corp" w:hAnsi="Effra Corp"/>
                <w:sz w:val="16"/>
                <w:szCs w:val="16"/>
              </w:rPr>
              <w:t xml:space="preserve">Προώθηση ενός περιβάλλοντος χωρίς αποκλεισμούς, που επιτρέπει σε όλους τους εργαζομένους να αξιοποιήσουν το μέγιστο των δυνατοτήτων </w:t>
            </w:r>
            <w:r w:rsidR="006B54C6">
              <w:rPr>
                <w:rFonts w:ascii="Effra Corp" w:hAnsi="Effra Corp"/>
                <w:sz w:val="16"/>
                <w:szCs w:val="16"/>
              </w:rPr>
              <w:t>τους</w:t>
            </w:r>
          </w:p>
        </w:tc>
        <w:tc>
          <w:tcPr>
            <w:tcW w:w="1643" w:type="dxa"/>
            <w:tcBorders>
              <w:top w:val="single" w:sz="4" w:space="0" w:color="auto"/>
              <w:left w:val="single" w:sz="4" w:space="0" w:color="auto"/>
              <w:bottom w:val="single" w:sz="4" w:space="0" w:color="auto"/>
              <w:right w:val="single" w:sz="4" w:space="0" w:color="auto"/>
            </w:tcBorders>
            <w:hideMark/>
          </w:tcPr>
          <w:p w14:paraId="111C9326" w14:textId="05CAF9D8"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Ευημερία και </w:t>
            </w:r>
            <w:r w:rsidR="00427648">
              <w:rPr>
                <w:rFonts w:ascii="Effra Corp" w:hAnsi="Effra Corp"/>
                <w:sz w:val="16"/>
                <w:szCs w:val="16"/>
              </w:rPr>
              <w:t>δέσμευση</w:t>
            </w:r>
            <w:r w:rsidRPr="0001790F">
              <w:rPr>
                <w:rFonts w:ascii="Effra Corp" w:hAnsi="Effra Corp"/>
                <w:sz w:val="16"/>
                <w:szCs w:val="16"/>
              </w:rPr>
              <w:t xml:space="preserve"> των εργαζομένων</w:t>
            </w:r>
          </w:p>
          <w:p w14:paraId="1045CBAF"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Ανθρώπινα δικαιώματα και διαφορετικότητα</w:t>
            </w:r>
          </w:p>
        </w:tc>
      </w:tr>
      <w:tr w:rsidR="00AC0539" w:rsidRPr="0001790F" w14:paraId="12C06B1F" w14:textId="77777777" w:rsidTr="00AC0539">
        <w:trPr>
          <w:trHeight w:val="3752"/>
        </w:trPr>
        <w:tc>
          <w:tcPr>
            <w:tcW w:w="1978" w:type="dxa"/>
            <w:tcBorders>
              <w:top w:val="single" w:sz="4" w:space="0" w:color="auto"/>
              <w:left w:val="single" w:sz="4" w:space="0" w:color="auto"/>
              <w:bottom w:val="single" w:sz="4" w:space="0" w:color="auto"/>
              <w:right w:val="single" w:sz="4" w:space="0" w:color="auto"/>
            </w:tcBorders>
            <w:hideMark/>
          </w:tcPr>
          <w:p w14:paraId="03F7CA49"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8.</w:t>
            </w:r>
            <w:r w:rsidRPr="0001790F">
              <w:rPr>
                <w:rFonts w:ascii="Effra Corp" w:hAnsi="Effra Corp"/>
                <w:b/>
                <w:sz w:val="16"/>
                <w:szCs w:val="16"/>
              </w:rPr>
              <w:tab/>
              <w:t>Φθίνουσα καταναλωτική ζήτηση</w:t>
            </w:r>
          </w:p>
        </w:tc>
        <w:tc>
          <w:tcPr>
            <w:tcW w:w="1828" w:type="dxa"/>
            <w:tcBorders>
              <w:top w:val="single" w:sz="4" w:space="0" w:color="auto"/>
              <w:left w:val="single" w:sz="4" w:space="0" w:color="auto"/>
              <w:bottom w:val="single" w:sz="4" w:space="0" w:color="auto"/>
              <w:right w:val="single" w:sz="4" w:space="0" w:color="auto"/>
            </w:tcBorders>
            <w:hideMark/>
          </w:tcPr>
          <w:p w14:paraId="5417F762" w14:textId="128FBB0C" w:rsidR="003F432E" w:rsidRPr="0001790F" w:rsidRDefault="003F432E" w:rsidP="00250FCE">
            <w:pPr>
              <w:pStyle w:val="TableLeftm"/>
              <w:rPr>
                <w:rFonts w:ascii="Effra Corp" w:hAnsi="Effra Corp"/>
                <w:sz w:val="16"/>
                <w:szCs w:val="16"/>
              </w:rPr>
            </w:pPr>
            <w:r w:rsidRPr="0001790F">
              <w:rPr>
                <w:rFonts w:ascii="Effra Corp" w:hAnsi="Effra Corp"/>
                <w:sz w:val="16"/>
                <w:szCs w:val="16"/>
              </w:rPr>
              <w:t xml:space="preserve">Οι </w:t>
            </w:r>
            <w:r w:rsidR="00427648">
              <w:rPr>
                <w:rFonts w:ascii="Effra Corp" w:hAnsi="Effra Corp"/>
                <w:sz w:val="16"/>
                <w:szCs w:val="16"/>
              </w:rPr>
              <w:t>ευμετάβολες</w:t>
            </w:r>
            <w:r w:rsidRPr="0001790F">
              <w:rPr>
                <w:rFonts w:ascii="Effra Corp" w:hAnsi="Effra Corp"/>
                <w:sz w:val="16"/>
                <w:szCs w:val="16"/>
              </w:rPr>
              <w:t xml:space="preserve"> και απαιτητικές μακροοικονομικές συνθήκες, συνθήκες ασφαλείας και πολιτικές συνθήκες μπορούν να επηρεάσουν τη ζήτηση και να δημιουργήσουν κινδύνους για την ασφάλεια στις αγορές μας.</w:t>
            </w:r>
          </w:p>
        </w:tc>
        <w:tc>
          <w:tcPr>
            <w:tcW w:w="1721" w:type="dxa"/>
            <w:tcBorders>
              <w:top w:val="single" w:sz="4" w:space="0" w:color="auto"/>
              <w:left w:val="single" w:sz="4" w:space="0" w:color="auto"/>
              <w:bottom w:val="single" w:sz="4" w:space="0" w:color="auto"/>
              <w:right w:val="single" w:sz="4" w:space="0" w:color="auto"/>
            </w:tcBorders>
            <w:hideMark/>
          </w:tcPr>
          <w:p w14:paraId="367A5287"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Αποδυνάμωση της καταναλωτικής εμπιστοσύνης με αποτέλεσμα τη μείωση της κατανάλωσης</w:t>
            </w:r>
          </w:p>
          <w:p w14:paraId="0DBCDC6A"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Πληθωριστικές πιέσεις</w:t>
            </w:r>
          </w:p>
          <w:p w14:paraId="21607A0B"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Κοινωνικές αναταραχές</w:t>
            </w:r>
          </w:p>
          <w:p w14:paraId="0D36BFEE" w14:textId="286CCB01" w:rsidR="003F432E" w:rsidRPr="0001790F" w:rsidRDefault="00427648" w:rsidP="003F432E">
            <w:pPr>
              <w:pStyle w:val="TableLeftm"/>
              <w:numPr>
                <w:ilvl w:val="0"/>
                <w:numId w:val="36"/>
              </w:numPr>
              <w:ind w:left="177" w:hanging="188"/>
              <w:rPr>
                <w:rFonts w:ascii="Effra Corp" w:hAnsi="Effra Corp"/>
                <w:sz w:val="16"/>
                <w:szCs w:val="16"/>
              </w:rPr>
            </w:pPr>
            <w:r>
              <w:rPr>
                <w:rFonts w:ascii="Effra Corp" w:hAnsi="Effra Corp"/>
                <w:sz w:val="16"/>
                <w:szCs w:val="16"/>
              </w:rPr>
              <w:t>Ελλιπής ασφάλεια ανθρώπων και περιουσιακών στοιχείων ενεργητικού</w:t>
            </w:r>
          </w:p>
        </w:tc>
        <w:tc>
          <w:tcPr>
            <w:tcW w:w="2478" w:type="dxa"/>
            <w:tcBorders>
              <w:top w:val="single" w:sz="4" w:space="0" w:color="auto"/>
              <w:left w:val="single" w:sz="4" w:space="0" w:color="auto"/>
              <w:bottom w:val="single" w:sz="4" w:space="0" w:color="auto"/>
              <w:right w:val="single" w:sz="4" w:space="0" w:color="auto"/>
            </w:tcBorders>
            <w:hideMark/>
          </w:tcPr>
          <w:p w14:paraId="086DCF54" w14:textId="4CE6049D"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Αναζήτηση ευκαιριών προκειμένου να διαθέτουμε το κατάλληλο σήμα, στην κατάλληλη τιμή, </w:t>
            </w:r>
            <w:r w:rsidR="00427648" w:rsidRPr="0001790F">
              <w:rPr>
                <w:rFonts w:ascii="Effra Corp" w:hAnsi="Effra Corp"/>
                <w:sz w:val="16"/>
                <w:szCs w:val="16"/>
              </w:rPr>
              <w:t xml:space="preserve">στην κατάλληλη συσκευασία, </w:t>
            </w:r>
            <w:r w:rsidRPr="0001790F">
              <w:rPr>
                <w:rFonts w:ascii="Effra Corp" w:hAnsi="Effra Corp"/>
                <w:sz w:val="16"/>
                <w:szCs w:val="16"/>
              </w:rPr>
              <w:t>για το κατάλληλο κανάλι διανομής</w:t>
            </w:r>
          </w:p>
          <w:p w14:paraId="77B77007"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Εφαρμογή πρακτικών ενίσχυσης της ασφάλειας και διαδικασιών για την προστασία του έμψυχου και άψυχου δυναμικού</w:t>
            </w:r>
          </w:p>
          <w:p w14:paraId="5351A451"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Υλοποίηση στρατηγικών ανταπόκρισης σε περιπτώσεις κρίσης και επιχειρηματικής συνέχειας</w:t>
            </w:r>
          </w:p>
        </w:tc>
        <w:tc>
          <w:tcPr>
            <w:tcW w:w="1643" w:type="dxa"/>
            <w:tcBorders>
              <w:top w:val="single" w:sz="4" w:space="0" w:color="auto"/>
              <w:left w:val="single" w:sz="4" w:space="0" w:color="auto"/>
              <w:bottom w:val="single" w:sz="4" w:space="0" w:color="auto"/>
              <w:right w:val="single" w:sz="4" w:space="0" w:color="auto"/>
            </w:tcBorders>
            <w:hideMark/>
          </w:tcPr>
          <w:p w14:paraId="7E19A74A"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Οικονομικές επιπτώσεις</w:t>
            </w:r>
          </w:p>
          <w:p w14:paraId="6A15B154" w14:textId="604C9620" w:rsidR="003F432E"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Εταιρική </w:t>
            </w:r>
          </w:p>
          <w:p w14:paraId="3933C95B" w14:textId="5843325B" w:rsidR="006061F4" w:rsidRPr="0001790F" w:rsidRDefault="006061F4" w:rsidP="00C85742">
            <w:pPr>
              <w:pStyle w:val="TableLeftm"/>
              <w:spacing w:after="0"/>
              <w:ind w:left="177"/>
              <w:rPr>
                <w:rFonts w:ascii="Effra Corp" w:hAnsi="Effra Corp"/>
                <w:sz w:val="16"/>
                <w:szCs w:val="16"/>
              </w:rPr>
            </w:pPr>
            <w:r>
              <w:rPr>
                <w:rFonts w:ascii="Effra Corp" w:hAnsi="Effra Corp"/>
                <w:sz w:val="16"/>
                <w:szCs w:val="16"/>
              </w:rPr>
              <w:t>κουλτούρα</w:t>
            </w:r>
          </w:p>
        </w:tc>
      </w:tr>
      <w:tr w:rsidR="00AC0539" w:rsidRPr="0001790F" w14:paraId="03C1E671"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7ADA4D8A"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9.</w:t>
            </w:r>
            <w:r w:rsidRPr="0001790F">
              <w:rPr>
                <w:rFonts w:ascii="Effra Corp" w:hAnsi="Effra Corp"/>
                <w:b/>
                <w:sz w:val="16"/>
                <w:szCs w:val="16"/>
              </w:rPr>
              <w:tab/>
              <w:t>Διακριτική φορολόγηση</w:t>
            </w:r>
          </w:p>
        </w:tc>
        <w:tc>
          <w:tcPr>
            <w:tcW w:w="1828" w:type="dxa"/>
            <w:tcBorders>
              <w:top w:val="single" w:sz="4" w:space="0" w:color="auto"/>
              <w:left w:val="single" w:sz="4" w:space="0" w:color="auto"/>
              <w:bottom w:val="single" w:sz="4" w:space="0" w:color="auto"/>
              <w:right w:val="single" w:sz="4" w:space="0" w:color="auto"/>
            </w:tcBorders>
            <w:hideMark/>
          </w:tcPr>
          <w:p w14:paraId="23DD99B3"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 xml:space="preserve">Εφαρμογή κανονιστικού πλαισίου που διέπει την υγεία των καταναλωτών, εσφαλμένες αντιλήψεις των κυβερνήσεων σε σχέση με τη σύνθεση των προϊόντων μας και κίνδυνος </w:t>
            </w:r>
            <w:proofErr w:type="spellStart"/>
            <w:r w:rsidRPr="0001790F">
              <w:rPr>
                <w:rFonts w:ascii="Effra Corp" w:hAnsi="Effra Corp"/>
                <w:sz w:val="16"/>
                <w:szCs w:val="16"/>
              </w:rPr>
              <w:t>στοχοποίησης</w:t>
            </w:r>
            <w:proofErr w:type="spellEnd"/>
            <w:r w:rsidRPr="0001790F">
              <w:rPr>
                <w:rFonts w:ascii="Effra Corp" w:hAnsi="Effra Corp"/>
                <w:sz w:val="16"/>
                <w:szCs w:val="16"/>
              </w:rPr>
              <w:t xml:space="preserve"> από τις κυβερνήσεις και ομάδες συμφερόντων μέσω της θέσπισης διακριτικής φορολόγησης (π.χ. ζάχαρη) και επιβολής τέλους ανάκτησης </w:t>
            </w:r>
            <w:r w:rsidRPr="0001790F">
              <w:rPr>
                <w:rFonts w:ascii="Effra Corp" w:hAnsi="Effra Corp"/>
                <w:sz w:val="16"/>
                <w:szCs w:val="16"/>
              </w:rPr>
              <w:lastRenderedPageBreak/>
              <w:t>απορριμμάτων συσκευασίας.</w:t>
            </w:r>
          </w:p>
        </w:tc>
        <w:tc>
          <w:tcPr>
            <w:tcW w:w="1721" w:type="dxa"/>
            <w:tcBorders>
              <w:top w:val="single" w:sz="4" w:space="0" w:color="auto"/>
              <w:left w:val="single" w:sz="4" w:space="0" w:color="auto"/>
              <w:bottom w:val="single" w:sz="4" w:space="0" w:color="auto"/>
              <w:right w:val="single" w:sz="4" w:space="0" w:color="auto"/>
            </w:tcBorders>
            <w:hideMark/>
          </w:tcPr>
          <w:p w14:paraId="075E378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lastRenderedPageBreak/>
              <w:t>Μείωση της κερδοφορίας</w:t>
            </w:r>
          </w:p>
        </w:tc>
        <w:tc>
          <w:tcPr>
            <w:tcW w:w="2478" w:type="dxa"/>
            <w:tcBorders>
              <w:top w:val="single" w:sz="4" w:space="0" w:color="auto"/>
              <w:left w:val="single" w:sz="4" w:space="0" w:color="auto"/>
              <w:bottom w:val="single" w:sz="4" w:space="0" w:color="auto"/>
              <w:right w:val="single" w:sz="4" w:space="0" w:color="auto"/>
            </w:tcBorders>
            <w:hideMark/>
          </w:tcPr>
          <w:p w14:paraId="4485052B" w14:textId="27485D01"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Έγκαιρη συνεργασία με τις </w:t>
            </w:r>
            <w:r w:rsidR="00427648">
              <w:rPr>
                <w:rFonts w:ascii="Effra Corp" w:hAnsi="Effra Corp"/>
                <w:sz w:val="16"/>
                <w:szCs w:val="16"/>
              </w:rPr>
              <w:t xml:space="preserve">κυβερνήσεις και τις </w:t>
            </w:r>
            <w:r w:rsidRPr="0001790F">
              <w:rPr>
                <w:rFonts w:ascii="Effra Corp" w:hAnsi="Effra Corp"/>
                <w:sz w:val="16"/>
                <w:szCs w:val="16"/>
              </w:rPr>
              <w:t xml:space="preserve">ρυθμιστικές αρχές για να διασφαλίσουμε ότι τα δεδομένα για τη σύνθεση των προϊόντων μας γίνονται κατανοητά και ότι </w:t>
            </w:r>
            <w:r w:rsidR="00FA7DA4">
              <w:rPr>
                <w:rFonts w:ascii="Effra Corp" w:hAnsi="Effra Corp"/>
                <w:sz w:val="16"/>
                <w:szCs w:val="16"/>
              </w:rPr>
              <w:t xml:space="preserve">δεν υπάρχει άδικη </w:t>
            </w:r>
            <w:proofErr w:type="spellStart"/>
            <w:r w:rsidR="00FA7DA4">
              <w:rPr>
                <w:rFonts w:ascii="Effra Corp" w:hAnsi="Effra Corp"/>
                <w:sz w:val="16"/>
                <w:szCs w:val="16"/>
              </w:rPr>
              <w:t>στοχοποίηση</w:t>
            </w:r>
            <w:proofErr w:type="spellEnd"/>
            <w:r w:rsidR="00FA7DA4">
              <w:rPr>
                <w:rFonts w:ascii="Effra Corp" w:hAnsi="Effra Corp"/>
                <w:sz w:val="16"/>
                <w:szCs w:val="16"/>
              </w:rPr>
              <w:t xml:space="preserve"> των προϊόντων μας</w:t>
            </w:r>
          </w:p>
          <w:p w14:paraId="3E241544" w14:textId="07484120"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Συμμετοχή στις διαπραγματεύσεις ως ισότιμος εταίρος αποδεικνύοντας το κύρος μας ως υπεύθυνη επιχείρηση</w:t>
            </w:r>
            <w:r w:rsidR="00AC0539">
              <w:rPr>
                <w:rFonts w:ascii="Effra Corp" w:hAnsi="Effra Corp"/>
                <w:sz w:val="16"/>
                <w:szCs w:val="16"/>
              </w:rPr>
              <w:t xml:space="preserve"> σταθερής ανάπτυξης</w:t>
            </w:r>
          </w:p>
          <w:p w14:paraId="0950B8F5" w14:textId="6798EA89" w:rsidR="003F432E" w:rsidRPr="0001790F"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 xml:space="preserve">Συνεργασία με διάφορα ενδιαφερόμενα μέρη, συμπεριλαμβανομένων των ΜΚΟ και των κοινοτήτων </w:t>
            </w:r>
            <w:r w:rsidRPr="0001790F">
              <w:rPr>
                <w:rFonts w:ascii="Effra Corp" w:hAnsi="Effra Corp"/>
                <w:sz w:val="16"/>
                <w:szCs w:val="16"/>
              </w:rPr>
              <w:lastRenderedPageBreak/>
              <w:t xml:space="preserve">όπου δραστηριοποιούμαστε, αναφορικά με την υλοποίηση των δεσμεύσεων </w:t>
            </w:r>
            <w:r w:rsidR="00FA7DA4">
              <w:rPr>
                <w:rFonts w:ascii="Effra Corp" w:hAnsi="Effra Corp"/>
                <w:sz w:val="16"/>
                <w:szCs w:val="16"/>
              </w:rPr>
              <w:t xml:space="preserve">βιωσιμότητάς </w:t>
            </w:r>
            <w:r w:rsidRPr="0001790F">
              <w:rPr>
                <w:rFonts w:ascii="Effra Corp" w:hAnsi="Effra Corp"/>
                <w:sz w:val="16"/>
                <w:szCs w:val="16"/>
              </w:rPr>
              <w:t>μας για το 2025</w:t>
            </w:r>
          </w:p>
        </w:tc>
        <w:tc>
          <w:tcPr>
            <w:tcW w:w="1643" w:type="dxa"/>
            <w:tcBorders>
              <w:top w:val="single" w:sz="4" w:space="0" w:color="auto"/>
              <w:left w:val="single" w:sz="4" w:space="0" w:color="auto"/>
              <w:bottom w:val="single" w:sz="4" w:space="0" w:color="auto"/>
              <w:right w:val="single" w:sz="4" w:space="0" w:color="auto"/>
            </w:tcBorders>
            <w:hideMark/>
          </w:tcPr>
          <w:p w14:paraId="78D44E04"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lastRenderedPageBreak/>
              <w:t>Οικονομικές επιπτώσεις</w:t>
            </w:r>
          </w:p>
        </w:tc>
      </w:tr>
      <w:tr w:rsidR="00AC0539" w:rsidRPr="0001790F" w14:paraId="0BBF4AFE"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40B2419C"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10.</w:t>
            </w:r>
            <w:r w:rsidRPr="0001790F">
              <w:rPr>
                <w:rFonts w:ascii="Effra Corp" w:hAnsi="Effra Corp"/>
                <w:b/>
                <w:sz w:val="16"/>
                <w:szCs w:val="16"/>
              </w:rPr>
              <w:tab/>
              <w:t>Ποιότητα</w:t>
            </w:r>
          </w:p>
        </w:tc>
        <w:tc>
          <w:tcPr>
            <w:tcW w:w="1828" w:type="dxa"/>
            <w:tcBorders>
              <w:top w:val="single" w:sz="4" w:space="0" w:color="auto"/>
              <w:left w:val="single" w:sz="4" w:space="0" w:color="auto"/>
              <w:bottom w:val="single" w:sz="4" w:space="0" w:color="auto"/>
              <w:right w:val="single" w:sz="4" w:space="0" w:color="auto"/>
            </w:tcBorders>
            <w:hideMark/>
          </w:tcPr>
          <w:p w14:paraId="118BDF3B"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Εμφάνιση προβλημάτων ποιότητας/ασφάλειας τροφίμων ή νόθευσης των προϊόντων μας στο ευρύτερο συνολικό χαρτοφυλάκιο αναψυκτικών μας.</w:t>
            </w:r>
          </w:p>
        </w:tc>
        <w:tc>
          <w:tcPr>
            <w:tcW w:w="1721" w:type="dxa"/>
            <w:tcBorders>
              <w:top w:val="single" w:sz="4" w:space="0" w:color="auto"/>
              <w:left w:val="single" w:sz="4" w:space="0" w:color="auto"/>
              <w:bottom w:val="single" w:sz="4" w:space="0" w:color="auto"/>
              <w:right w:val="single" w:sz="4" w:space="0" w:color="auto"/>
            </w:tcBorders>
            <w:hideMark/>
          </w:tcPr>
          <w:p w14:paraId="3DFFA0F1"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Πλήγμα του εμπορικού σήματος και της εταιρικής φήμης</w:t>
            </w:r>
          </w:p>
          <w:p w14:paraId="12CE147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Απώλεια της καταναλωτικής εμπιστοσύνης</w:t>
            </w:r>
          </w:p>
          <w:p w14:paraId="06F40E0C"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Μείωση του όγκου πωλήσεων και των καθαρών εσόδων από τις πωλήσεις</w:t>
            </w:r>
          </w:p>
        </w:tc>
        <w:tc>
          <w:tcPr>
            <w:tcW w:w="2478" w:type="dxa"/>
            <w:tcBorders>
              <w:top w:val="single" w:sz="4" w:space="0" w:color="auto"/>
              <w:left w:val="single" w:sz="4" w:space="0" w:color="auto"/>
              <w:bottom w:val="single" w:sz="4" w:space="0" w:color="auto"/>
              <w:right w:val="single" w:sz="4" w:space="0" w:color="auto"/>
            </w:tcBorders>
            <w:hideMark/>
          </w:tcPr>
          <w:p w14:paraId="5BCB9CA7"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Αυστηρές διαδικασίες ποιότητας/ασφάλειας τροφίμων για την ελαχιστοποίηση της εμφάνισης προβλημάτων</w:t>
            </w:r>
          </w:p>
          <w:p w14:paraId="2D4598A6" w14:textId="706A719E"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Εφαρμογή συστημάτων έγκαιρης προειδοποίησης (Κέντρα ενημέρωσης καταναλωτών και παρακολούθηση</w:t>
            </w:r>
            <w:r w:rsidR="00FA7DA4">
              <w:rPr>
                <w:rFonts w:ascii="Effra Corp" w:hAnsi="Effra Corp"/>
                <w:sz w:val="16"/>
                <w:szCs w:val="16"/>
              </w:rPr>
              <w:t>ς</w:t>
            </w:r>
            <w:r w:rsidRPr="0001790F">
              <w:rPr>
                <w:rFonts w:ascii="Effra Corp" w:hAnsi="Effra Corp"/>
                <w:sz w:val="16"/>
                <w:szCs w:val="16"/>
              </w:rPr>
              <w:t xml:space="preserve"> των μέσων κοινωνικής δικτύωσης) που επιτρέπουν την αναγνώριση του προβλήματος</w:t>
            </w:r>
          </w:p>
          <w:p w14:paraId="61FDD3F2" w14:textId="77777777" w:rsidR="003F432E" w:rsidRPr="0001790F"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Υλοποίηση αυστηρών διαδικασιών και συστημάτων ανταπόκρισης που μας επιτρέπουν την ταχεία και αποτελεσματική αντιμετώπιση ζητημάτων ποιότητας/ασφάλειας τροφίμων, διασφαλίζοντας τη διατήρηση της εμπιστοσύνης των καταναλωτών στα προϊόντα μας</w:t>
            </w:r>
          </w:p>
        </w:tc>
        <w:tc>
          <w:tcPr>
            <w:tcW w:w="1643" w:type="dxa"/>
            <w:tcBorders>
              <w:top w:val="single" w:sz="4" w:space="0" w:color="auto"/>
              <w:left w:val="single" w:sz="4" w:space="0" w:color="auto"/>
              <w:bottom w:val="single" w:sz="4" w:space="0" w:color="auto"/>
              <w:right w:val="single" w:sz="4" w:space="0" w:color="auto"/>
            </w:tcBorders>
            <w:hideMark/>
          </w:tcPr>
          <w:p w14:paraId="61B8DB3B"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Ποιότητα και ακεραιότητα προϊόντων</w:t>
            </w:r>
          </w:p>
        </w:tc>
      </w:tr>
      <w:tr w:rsidR="00AC0539" w:rsidRPr="0001790F" w14:paraId="5228BB0E" w14:textId="77777777" w:rsidTr="00CA2E3E">
        <w:trPr>
          <w:trHeight w:val="1502"/>
        </w:trPr>
        <w:tc>
          <w:tcPr>
            <w:tcW w:w="1978" w:type="dxa"/>
            <w:tcBorders>
              <w:top w:val="single" w:sz="4" w:space="0" w:color="auto"/>
              <w:left w:val="single" w:sz="4" w:space="0" w:color="auto"/>
              <w:bottom w:val="single" w:sz="4" w:space="0" w:color="auto"/>
              <w:right w:val="single" w:sz="4" w:space="0" w:color="auto"/>
            </w:tcBorders>
            <w:hideMark/>
          </w:tcPr>
          <w:p w14:paraId="44AC9C9C"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11.</w:t>
            </w:r>
            <w:r w:rsidRPr="0001790F">
              <w:rPr>
                <w:rFonts w:ascii="Effra Corp" w:hAnsi="Effra Corp"/>
                <w:b/>
                <w:sz w:val="16"/>
                <w:szCs w:val="16"/>
              </w:rPr>
              <w:tab/>
              <w:t>Δεοντολογία και συμμόρφωση</w:t>
            </w:r>
          </w:p>
        </w:tc>
        <w:tc>
          <w:tcPr>
            <w:tcW w:w="1828" w:type="dxa"/>
            <w:tcBorders>
              <w:top w:val="single" w:sz="4" w:space="0" w:color="auto"/>
              <w:left w:val="single" w:sz="4" w:space="0" w:color="auto"/>
              <w:bottom w:val="single" w:sz="4" w:space="0" w:color="auto"/>
              <w:right w:val="single" w:sz="4" w:space="0" w:color="auto"/>
            </w:tcBorders>
            <w:hideMark/>
          </w:tcPr>
          <w:p w14:paraId="2D00D833"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Μερικές από τις αγορές στις οποίες δραστηριοποιούμαστε είναι πολύπλοκες και χαρακτηρίζονται από υψηλά επίπεδα διαφθοράς. Ως αποτέλεσμα, βρισκόμαστε εκτεθειμένοι σε αυξημένο κίνδυνο περιστατικών απάτης κατά της Εταιρείας, καθώς και στον κίνδυνο επιβολής προστίμων ή κυρώσεων στο πλαίσιο της νομοθεσίας κατά της δωροδοκίας και διαφθοράς (</w:t>
            </w:r>
            <w:proofErr w:type="spellStart"/>
            <w:r w:rsidRPr="0001790F">
              <w:rPr>
                <w:rFonts w:ascii="Effra Corp" w:hAnsi="Effra Corp"/>
                <w:sz w:val="16"/>
                <w:szCs w:val="16"/>
              </w:rPr>
              <w:t>Anti-bribery</w:t>
            </w:r>
            <w:proofErr w:type="spellEnd"/>
            <w:r w:rsidRPr="0001790F">
              <w:rPr>
                <w:rFonts w:ascii="Effra Corp" w:hAnsi="Effra Corp"/>
                <w:sz w:val="16"/>
                <w:szCs w:val="16"/>
              </w:rPr>
              <w:t xml:space="preserve"> and </w:t>
            </w:r>
            <w:proofErr w:type="spellStart"/>
            <w:r w:rsidRPr="0001790F">
              <w:rPr>
                <w:rFonts w:ascii="Effra Corp" w:hAnsi="Effra Corp"/>
                <w:sz w:val="16"/>
                <w:szCs w:val="16"/>
              </w:rPr>
              <w:t>Corruption</w:t>
            </w:r>
            <w:proofErr w:type="spellEnd"/>
            <w:r w:rsidRPr="0001790F">
              <w:rPr>
                <w:rFonts w:ascii="Effra Corp" w:hAnsi="Effra Corp"/>
                <w:sz w:val="16"/>
                <w:szCs w:val="16"/>
              </w:rPr>
              <w:t xml:space="preserve"> – ABAC), εάν οι εργαζόμενοί μας ή τρίτοι που μας εκπροσωπούν στις σχέσεις μας με την κυβέρνηση δεν συμμορφώνονται με τις απαιτήσεις της εν λόγω νομοθεσίας.</w:t>
            </w:r>
          </w:p>
        </w:tc>
        <w:tc>
          <w:tcPr>
            <w:tcW w:w="1721" w:type="dxa"/>
            <w:tcBorders>
              <w:top w:val="single" w:sz="4" w:space="0" w:color="auto"/>
              <w:left w:val="single" w:sz="4" w:space="0" w:color="auto"/>
              <w:bottom w:val="single" w:sz="4" w:space="0" w:color="auto"/>
              <w:right w:val="single" w:sz="4" w:space="0" w:color="auto"/>
            </w:tcBorders>
            <w:hideMark/>
          </w:tcPr>
          <w:p w14:paraId="1472F9F7"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Πλήγμα της εταιρικής μας φήμης</w:t>
            </w:r>
          </w:p>
          <w:p w14:paraId="19EC3F9E" w14:textId="0C70D036"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Σημαντικ</w:t>
            </w:r>
            <w:r w:rsidR="00FA7DA4">
              <w:rPr>
                <w:rFonts w:ascii="Effra Corp" w:hAnsi="Effra Corp"/>
                <w:sz w:val="16"/>
                <w:szCs w:val="16"/>
              </w:rPr>
              <w:t>ά</w:t>
            </w:r>
            <w:r w:rsidRPr="0001790F">
              <w:rPr>
                <w:rFonts w:ascii="Effra Corp" w:hAnsi="Effra Corp"/>
                <w:sz w:val="16"/>
                <w:szCs w:val="16"/>
              </w:rPr>
              <w:t xml:space="preserve"> </w:t>
            </w:r>
            <w:r w:rsidR="00FA7DA4">
              <w:rPr>
                <w:rFonts w:ascii="Effra Corp" w:hAnsi="Effra Corp"/>
                <w:sz w:val="16"/>
                <w:szCs w:val="16"/>
              </w:rPr>
              <w:t>οικονομικά πρόστιμα</w:t>
            </w:r>
          </w:p>
          <w:p w14:paraId="17513D6F"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Αφιέρωση χρόνου εκ μέρους της διοίκησης για την επίλυση νομικών ζητημάτων</w:t>
            </w:r>
          </w:p>
          <w:p w14:paraId="22AE852C" w14:textId="77777777" w:rsidR="003F432E" w:rsidRPr="0001790F"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Ενδέχεται να υποστούμε οικονομική ζημία λόγω απάτης και πλήγματος της φήμης μας και να μας επιβληθούν πρόστιμα σε περίπτωση μη συμμόρφωσης με τους κανονισμούς ABAC εκ μέρους των εργαζομένων μας ή των τρίτων που μας εκπροσωπούν ενώπιον της κυβέρνησης</w:t>
            </w:r>
          </w:p>
        </w:tc>
        <w:tc>
          <w:tcPr>
            <w:tcW w:w="2478" w:type="dxa"/>
            <w:tcBorders>
              <w:top w:val="single" w:sz="4" w:space="0" w:color="auto"/>
              <w:left w:val="single" w:sz="4" w:space="0" w:color="auto"/>
              <w:bottom w:val="single" w:sz="4" w:space="0" w:color="auto"/>
              <w:right w:val="single" w:sz="4" w:space="0" w:color="auto"/>
            </w:tcBorders>
            <w:hideMark/>
          </w:tcPr>
          <w:p w14:paraId="1C37A52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Ετήσια υπενθύμιση της «γραμμής» της διεύθυνσης</w:t>
            </w:r>
          </w:p>
          <w:p w14:paraId="1DC79D8A"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Εκστρατείες εκπαίδευσης και ενημέρωσης για τον Κώδικα Δεοντολογίας (</w:t>
            </w:r>
            <w:proofErr w:type="spellStart"/>
            <w:r w:rsidRPr="0001790F">
              <w:rPr>
                <w:rFonts w:ascii="Effra Corp" w:hAnsi="Effra Corp"/>
                <w:sz w:val="16"/>
                <w:szCs w:val="16"/>
              </w:rPr>
              <w:t>Code</w:t>
            </w:r>
            <w:proofErr w:type="spellEnd"/>
            <w:r w:rsidRPr="0001790F">
              <w:rPr>
                <w:rFonts w:ascii="Effra Corp" w:hAnsi="Effra Corp"/>
                <w:sz w:val="16"/>
                <w:szCs w:val="16"/>
              </w:rPr>
              <w:t xml:space="preserve"> of </w:t>
            </w:r>
            <w:proofErr w:type="spellStart"/>
            <w:r w:rsidRPr="0001790F">
              <w:rPr>
                <w:rFonts w:ascii="Effra Corp" w:hAnsi="Effra Corp"/>
                <w:sz w:val="16"/>
                <w:szCs w:val="16"/>
              </w:rPr>
              <w:t>Business</w:t>
            </w:r>
            <w:proofErr w:type="spellEnd"/>
            <w:r w:rsidRPr="0001790F">
              <w:rPr>
                <w:rFonts w:ascii="Effra Corp" w:hAnsi="Effra Corp"/>
                <w:sz w:val="16"/>
                <w:szCs w:val="16"/>
              </w:rPr>
              <w:t xml:space="preserve"> </w:t>
            </w:r>
            <w:proofErr w:type="spellStart"/>
            <w:r w:rsidRPr="0001790F">
              <w:rPr>
                <w:rFonts w:ascii="Effra Corp" w:hAnsi="Effra Corp"/>
                <w:sz w:val="16"/>
                <w:szCs w:val="16"/>
              </w:rPr>
              <w:t>Conduct</w:t>
            </w:r>
            <w:proofErr w:type="spellEnd"/>
            <w:r w:rsidRPr="0001790F">
              <w:rPr>
                <w:rFonts w:ascii="Effra Corp" w:hAnsi="Effra Corp"/>
                <w:sz w:val="16"/>
                <w:szCs w:val="16"/>
              </w:rPr>
              <w:t xml:space="preserve"> – COBC), τους κανονισμούς ABAC και την εμπορική συμμόρφωση για το σύνολο του ανθρώπινου δυναμικού μας.</w:t>
            </w:r>
          </w:p>
          <w:p w14:paraId="0DF37ED8"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Όλοι οι τρίτοι με τους οποίους συνεργαζόμαστε για να μας εκπροσωπήσουν ενώπιον της κυβέρνησης υπόκεινται σε έλεγχο δέουσας επιμέλειας στο πλαίσιο των κανονισμών ABAC και πρέπει να συμφωνούν και να συμμορφώνονται με τις Κατευθυντήριες Αρχές για τους Προμηθευτές μας</w:t>
            </w:r>
          </w:p>
          <w:p w14:paraId="5155D16D"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proofErr w:type="spellStart"/>
            <w:r w:rsidRPr="0001790F">
              <w:rPr>
                <w:rFonts w:ascii="Effra Corp" w:hAnsi="Effra Corp"/>
                <w:sz w:val="16"/>
                <w:szCs w:val="16"/>
              </w:rPr>
              <w:t>Διαλειτουργική</w:t>
            </w:r>
            <w:proofErr w:type="spellEnd"/>
            <w:r w:rsidRPr="0001790F">
              <w:rPr>
                <w:rFonts w:ascii="Effra Corp" w:hAnsi="Effra Corp"/>
                <w:sz w:val="16"/>
                <w:szCs w:val="16"/>
              </w:rPr>
              <w:t xml:space="preserve"> κοινή ειδική ομάδα σε Νιγηρία και Ρωσία που ασχολείται σε προληπτικό επίπεδο με τους κινδύνους στις πιο απαιτητικές λειτουργίες μας</w:t>
            </w:r>
          </w:p>
          <w:p w14:paraId="64501BD6"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Πρόγραμμα διασφάλισης εσωτερικού ελέγχου βάσει των κινδύνων με λογοδοσία στην τοπική διοίκηση</w:t>
            </w:r>
          </w:p>
          <w:p w14:paraId="7048C764"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Περιοδικοί εσωτερικοί έλεγχοι βάσει των κινδύνων </w:t>
            </w:r>
            <w:r w:rsidRPr="0001790F">
              <w:rPr>
                <w:rFonts w:ascii="Effra Corp" w:hAnsi="Effra Corp"/>
                <w:sz w:val="16"/>
                <w:szCs w:val="16"/>
              </w:rPr>
              <w:lastRenderedPageBreak/>
              <w:t>στο πλαίσιο του προγράμματος συμμόρφωσης με τους κανονισμούς ABAC</w:t>
            </w:r>
          </w:p>
          <w:p w14:paraId="331641B0"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Δημιουργία ανοικτής τηλεφωνικής γραμμής για αναφορά περιστατικών</w:t>
            </w:r>
          </w:p>
        </w:tc>
        <w:tc>
          <w:tcPr>
            <w:tcW w:w="1643" w:type="dxa"/>
            <w:tcBorders>
              <w:top w:val="single" w:sz="4" w:space="0" w:color="auto"/>
              <w:left w:val="single" w:sz="4" w:space="0" w:color="auto"/>
              <w:bottom w:val="single" w:sz="4" w:space="0" w:color="auto"/>
              <w:right w:val="single" w:sz="4" w:space="0" w:color="auto"/>
            </w:tcBorders>
            <w:hideMark/>
          </w:tcPr>
          <w:p w14:paraId="77E2C83D"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lastRenderedPageBreak/>
              <w:t>Εταιρική διακυβέρνηση, επιχειρηματική δεοντολογία και καταπολέμηση της διαφθοράς</w:t>
            </w:r>
          </w:p>
        </w:tc>
      </w:tr>
      <w:tr w:rsidR="00AC0539" w:rsidRPr="0001790F" w14:paraId="62F45493"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7F9CDB54"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12</w:t>
            </w:r>
            <w:r w:rsidRPr="0001790F">
              <w:rPr>
                <w:rFonts w:ascii="Effra Corp" w:hAnsi="Effra Corp"/>
                <w:b/>
                <w:sz w:val="16"/>
                <w:szCs w:val="16"/>
              </w:rPr>
              <w:tab/>
              <w:t>Σχέσεις με στρατηγικά μέρη</w:t>
            </w:r>
          </w:p>
        </w:tc>
        <w:tc>
          <w:tcPr>
            <w:tcW w:w="1828" w:type="dxa"/>
            <w:tcBorders>
              <w:top w:val="single" w:sz="4" w:space="0" w:color="auto"/>
              <w:left w:val="single" w:sz="4" w:space="0" w:color="auto"/>
              <w:bottom w:val="single" w:sz="4" w:space="0" w:color="auto"/>
              <w:right w:val="single" w:sz="4" w:space="0" w:color="auto"/>
            </w:tcBorders>
            <w:hideMark/>
          </w:tcPr>
          <w:p w14:paraId="3F971E27"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 xml:space="preserve">Βασιζόμαστε στις στρατηγικές μας σχέσεις και τις συμφωνίες με την The Coca-Cola </w:t>
            </w:r>
            <w:proofErr w:type="spellStart"/>
            <w:r w:rsidRPr="0001790F">
              <w:rPr>
                <w:rFonts w:ascii="Effra Corp" w:hAnsi="Effra Corp"/>
                <w:sz w:val="16"/>
                <w:szCs w:val="16"/>
              </w:rPr>
              <w:t>Company</w:t>
            </w:r>
            <w:proofErr w:type="spellEnd"/>
            <w:r w:rsidRPr="0001790F">
              <w:rPr>
                <w:rFonts w:ascii="Effra Corp" w:hAnsi="Effra Corp"/>
                <w:sz w:val="16"/>
                <w:szCs w:val="16"/>
              </w:rPr>
              <w:t xml:space="preserve">, τη </w:t>
            </w:r>
            <w:proofErr w:type="spellStart"/>
            <w:r w:rsidRPr="0001790F">
              <w:rPr>
                <w:rFonts w:ascii="Effra Corp" w:hAnsi="Effra Corp"/>
                <w:sz w:val="16"/>
                <w:szCs w:val="16"/>
              </w:rPr>
              <w:t>Monster</w:t>
            </w:r>
            <w:proofErr w:type="spellEnd"/>
            <w:r w:rsidRPr="0001790F">
              <w:rPr>
                <w:rFonts w:ascii="Effra Corp" w:hAnsi="Effra Corp"/>
                <w:sz w:val="16"/>
                <w:szCs w:val="16"/>
              </w:rPr>
              <w:t xml:space="preserve"> Energy και τους συνεργάτες Premium σημάτων οινοπνευματωδών ποτών.</w:t>
            </w:r>
          </w:p>
        </w:tc>
        <w:tc>
          <w:tcPr>
            <w:tcW w:w="1721" w:type="dxa"/>
            <w:tcBorders>
              <w:top w:val="single" w:sz="4" w:space="0" w:color="auto"/>
              <w:left w:val="single" w:sz="4" w:space="0" w:color="auto"/>
              <w:bottom w:val="single" w:sz="4" w:space="0" w:color="auto"/>
              <w:right w:val="single" w:sz="4" w:space="0" w:color="auto"/>
            </w:tcBorders>
            <w:hideMark/>
          </w:tcPr>
          <w:p w14:paraId="236C82BB"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Η λύση ή η διαφοροποίηση των συμφωνιών με μη ευνοϊκούς όρους για εμάς ενδέχεται να επηρεάσει αρνητικά την κερδοφορία μας</w:t>
            </w:r>
          </w:p>
        </w:tc>
        <w:tc>
          <w:tcPr>
            <w:tcW w:w="2478" w:type="dxa"/>
            <w:tcBorders>
              <w:top w:val="single" w:sz="4" w:space="0" w:color="auto"/>
              <w:left w:val="single" w:sz="4" w:space="0" w:color="auto"/>
              <w:bottom w:val="single" w:sz="4" w:space="0" w:color="auto"/>
              <w:right w:val="single" w:sz="4" w:space="0" w:color="auto"/>
            </w:tcBorders>
            <w:hideMark/>
          </w:tcPr>
          <w:p w14:paraId="14DFFB21"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Η Διοίκηση εστιάζει στην αποτελεσματική καθημερινή επικοινωνία με τους στρατηγικούς μας εταίρους</w:t>
            </w:r>
          </w:p>
          <w:p w14:paraId="6FB1E77E"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Συμπόρευση με τους στρατηγικούς μας εταίρους στο δρόμο της ανάπτυξης</w:t>
            </w:r>
          </w:p>
          <w:p w14:paraId="170ACA0E"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Ανάληψη κοινών έργων και κοινού επιχειρηματικού σχεδιασμού με προσανατολισμό σε στρατηγικά ζητήματα</w:t>
            </w:r>
          </w:p>
          <w:p w14:paraId="13F6498A" w14:textId="77777777" w:rsidR="003F432E" w:rsidRPr="0001790F"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Συμμετοχή σε φόρουμ για ανώτατα διοικητικά στελέχη</w:t>
            </w:r>
          </w:p>
        </w:tc>
        <w:tc>
          <w:tcPr>
            <w:tcW w:w="1643" w:type="dxa"/>
            <w:tcBorders>
              <w:top w:val="single" w:sz="4" w:space="0" w:color="auto"/>
              <w:left w:val="single" w:sz="4" w:space="0" w:color="auto"/>
              <w:bottom w:val="single" w:sz="4" w:space="0" w:color="auto"/>
              <w:right w:val="single" w:sz="4" w:space="0" w:color="auto"/>
            </w:tcBorders>
            <w:hideMark/>
          </w:tcPr>
          <w:p w14:paraId="6A6FED6D"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Οικονομικές επιπτώσεις</w:t>
            </w:r>
          </w:p>
        </w:tc>
      </w:tr>
      <w:tr w:rsidR="00AC0539" w:rsidRPr="0001790F" w14:paraId="6F2DE91A" w14:textId="77777777" w:rsidTr="00AC0539">
        <w:tc>
          <w:tcPr>
            <w:tcW w:w="1978" w:type="dxa"/>
            <w:tcBorders>
              <w:top w:val="single" w:sz="4" w:space="0" w:color="auto"/>
              <w:left w:val="single" w:sz="4" w:space="0" w:color="auto"/>
              <w:bottom w:val="single" w:sz="4" w:space="0" w:color="auto"/>
              <w:right w:val="single" w:sz="4" w:space="0" w:color="auto"/>
            </w:tcBorders>
            <w:hideMark/>
          </w:tcPr>
          <w:p w14:paraId="525D6D68" w14:textId="77777777" w:rsidR="003F432E" w:rsidRPr="0001790F" w:rsidRDefault="003F432E" w:rsidP="00250FCE">
            <w:pPr>
              <w:pStyle w:val="TableLeftm"/>
              <w:tabs>
                <w:tab w:val="left" w:pos="285"/>
              </w:tabs>
              <w:ind w:left="285" w:hanging="285"/>
              <w:rPr>
                <w:rFonts w:ascii="Effra Corp" w:hAnsi="Effra Corp"/>
                <w:b/>
                <w:sz w:val="16"/>
                <w:szCs w:val="16"/>
              </w:rPr>
            </w:pPr>
            <w:r w:rsidRPr="0001790F">
              <w:rPr>
                <w:rFonts w:ascii="Effra Corp" w:hAnsi="Effra Corp"/>
                <w:b/>
                <w:sz w:val="16"/>
                <w:szCs w:val="16"/>
              </w:rPr>
              <w:t>13.</w:t>
            </w:r>
            <w:r w:rsidRPr="0001790F">
              <w:rPr>
                <w:rFonts w:ascii="Effra Corp" w:hAnsi="Effra Corp"/>
                <w:b/>
                <w:sz w:val="16"/>
                <w:szCs w:val="16"/>
              </w:rPr>
              <w:tab/>
              <w:t>Υγεία και ασφάλεια</w:t>
            </w:r>
          </w:p>
        </w:tc>
        <w:tc>
          <w:tcPr>
            <w:tcW w:w="1828" w:type="dxa"/>
            <w:tcBorders>
              <w:top w:val="single" w:sz="4" w:space="0" w:color="auto"/>
              <w:left w:val="single" w:sz="4" w:space="0" w:color="auto"/>
              <w:bottom w:val="single" w:sz="4" w:space="0" w:color="auto"/>
              <w:right w:val="single" w:sz="4" w:space="0" w:color="auto"/>
            </w:tcBorders>
            <w:hideMark/>
          </w:tcPr>
          <w:p w14:paraId="653B1F19" w14:textId="77777777" w:rsidR="003F432E" w:rsidRPr="0001790F" w:rsidRDefault="003F432E" w:rsidP="00250FCE">
            <w:pPr>
              <w:pStyle w:val="TableLeftm"/>
              <w:rPr>
                <w:rFonts w:ascii="Effra Corp" w:hAnsi="Effra Corp"/>
                <w:sz w:val="16"/>
                <w:szCs w:val="16"/>
              </w:rPr>
            </w:pPr>
            <w:r w:rsidRPr="0001790F">
              <w:rPr>
                <w:rFonts w:ascii="Effra Corp" w:hAnsi="Effra Corp"/>
                <w:sz w:val="16"/>
                <w:szCs w:val="16"/>
              </w:rPr>
              <w:t xml:space="preserve">Κίνδυνος αναποτελεσματικής διαχείρισης ζητημάτων που άπτονται της υγείας και της ασφάλειας. Περιλαμβάνεται η διαχείριση τρίτων </w:t>
            </w:r>
            <w:proofErr w:type="spellStart"/>
            <w:r w:rsidRPr="0001790F">
              <w:rPr>
                <w:rFonts w:ascii="Effra Corp" w:hAnsi="Effra Corp"/>
                <w:sz w:val="16"/>
                <w:szCs w:val="16"/>
              </w:rPr>
              <w:t>παρόχων</w:t>
            </w:r>
            <w:proofErr w:type="spellEnd"/>
            <w:r w:rsidRPr="0001790F">
              <w:rPr>
                <w:rFonts w:ascii="Effra Corp" w:hAnsi="Effra Corp"/>
                <w:sz w:val="16"/>
                <w:szCs w:val="16"/>
              </w:rPr>
              <w:t xml:space="preserve">, ιδίως στόλου και εταιρειών </w:t>
            </w:r>
            <w:proofErr w:type="spellStart"/>
            <w:r w:rsidRPr="0001790F">
              <w:rPr>
                <w:rFonts w:ascii="Effra Corp" w:hAnsi="Effra Corp"/>
                <w:sz w:val="16"/>
                <w:szCs w:val="16"/>
              </w:rPr>
              <w:t>logistics</w:t>
            </w:r>
            <w:proofErr w:type="spellEnd"/>
            <w:r w:rsidRPr="0001790F">
              <w:rPr>
                <w:rFonts w:ascii="Effra Corp" w:hAnsi="Effra Corp"/>
                <w:sz w:val="16"/>
                <w:szCs w:val="16"/>
              </w:rPr>
              <w:t>.</w:t>
            </w:r>
          </w:p>
        </w:tc>
        <w:tc>
          <w:tcPr>
            <w:tcW w:w="1721" w:type="dxa"/>
            <w:tcBorders>
              <w:top w:val="single" w:sz="4" w:space="0" w:color="auto"/>
              <w:left w:val="single" w:sz="4" w:space="0" w:color="auto"/>
              <w:bottom w:val="single" w:sz="4" w:space="0" w:color="auto"/>
              <w:right w:val="single" w:sz="4" w:space="0" w:color="auto"/>
            </w:tcBorders>
            <w:hideMark/>
          </w:tcPr>
          <w:p w14:paraId="2824E6A3"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Θάνατος ή τραυματισμός εργαζομένων, εργολάβων ή πολιτών</w:t>
            </w:r>
          </w:p>
          <w:p w14:paraId="2AB0CBEA"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Δέσμευση και κινητοποίηση των εργαζομένων</w:t>
            </w:r>
          </w:p>
          <w:p w14:paraId="5B8B9B89" w14:textId="77777777" w:rsidR="003F432E" w:rsidRPr="0001790F" w:rsidRDefault="003F432E" w:rsidP="003F432E">
            <w:pPr>
              <w:pStyle w:val="TableLeftm"/>
              <w:numPr>
                <w:ilvl w:val="0"/>
                <w:numId w:val="36"/>
              </w:numPr>
              <w:ind w:left="177" w:hanging="188"/>
              <w:rPr>
                <w:rFonts w:ascii="Effra Corp" w:hAnsi="Effra Corp"/>
                <w:sz w:val="16"/>
                <w:szCs w:val="16"/>
              </w:rPr>
            </w:pPr>
            <w:r w:rsidRPr="0001790F">
              <w:rPr>
                <w:rFonts w:ascii="Effra Corp" w:hAnsi="Effra Corp"/>
                <w:sz w:val="16"/>
                <w:szCs w:val="16"/>
              </w:rPr>
              <w:t>Προσέλκυση ταλαντούχων/ υποψήφιων εργαζομένων</w:t>
            </w:r>
          </w:p>
        </w:tc>
        <w:tc>
          <w:tcPr>
            <w:tcW w:w="2478" w:type="dxa"/>
            <w:tcBorders>
              <w:top w:val="single" w:sz="4" w:space="0" w:color="auto"/>
              <w:left w:val="single" w:sz="4" w:space="0" w:color="auto"/>
              <w:bottom w:val="single" w:sz="4" w:space="0" w:color="auto"/>
              <w:right w:val="single" w:sz="4" w:space="0" w:color="auto"/>
            </w:tcBorders>
            <w:hideMark/>
          </w:tcPr>
          <w:p w14:paraId="15DAB435"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Τοπική εφαρμογή τυποποιημένων προγραμμάτων, πολιτικών και νομοθεσίας</w:t>
            </w:r>
          </w:p>
          <w:p w14:paraId="02401C24"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Εποπτεία του Ομίλου από την Ομάδα Υγείας και Ασφάλειας</w:t>
            </w:r>
          </w:p>
          <w:p w14:paraId="70843E1B"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Επιτροπή Υγείας και Ασφάλειας με σαφή σκοπό την επίσπευση της υλοποίησης του προγράμματος αλλαγής στην υγεία και την ασφάλεια</w:t>
            </w:r>
          </w:p>
          <w:p w14:paraId="1C4F9862" w14:textId="77777777"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Εφαρμόστηκε ένα πρόγραμμα ασφάλειας με βάση τη συμπεριφορά</w:t>
            </w:r>
          </w:p>
        </w:tc>
        <w:tc>
          <w:tcPr>
            <w:tcW w:w="1643" w:type="dxa"/>
            <w:tcBorders>
              <w:top w:val="single" w:sz="4" w:space="0" w:color="auto"/>
              <w:left w:val="single" w:sz="4" w:space="0" w:color="auto"/>
              <w:bottom w:val="single" w:sz="4" w:space="0" w:color="auto"/>
              <w:right w:val="single" w:sz="4" w:space="0" w:color="auto"/>
            </w:tcBorders>
            <w:hideMark/>
          </w:tcPr>
          <w:p w14:paraId="3495BAD9" w14:textId="515AA68A" w:rsidR="003F432E" w:rsidRPr="0001790F" w:rsidRDefault="003F432E" w:rsidP="003F432E">
            <w:pPr>
              <w:pStyle w:val="TableLeftm"/>
              <w:numPr>
                <w:ilvl w:val="0"/>
                <w:numId w:val="36"/>
              </w:numPr>
              <w:spacing w:after="0"/>
              <w:ind w:left="177" w:hanging="188"/>
              <w:rPr>
                <w:rFonts w:ascii="Effra Corp" w:hAnsi="Effra Corp"/>
                <w:sz w:val="16"/>
                <w:szCs w:val="16"/>
              </w:rPr>
            </w:pPr>
            <w:r w:rsidRPr="0001790F">
              <w:rPr>
                <w:rFonts w:ascii="Effra Corp" w:hAnsi="Effra Corp"/>
                <w:sz w:val="16"/>
                <w:szCs w:val="16"/>
              </w:rPr>
              <w:t xml:space="preserve">Ευημερία και </w:t>
            </w:r>
            <w:r w:rsidR="00CA2E3E">
              <w:rPr>
                <w:rFonts w:ascii="Effra Corp" w:hAnsi="Effra Corp"/>
                <w:sz w:val="16"/>
                <w:szCs w:val="16"/>
              </w:rPr>
              <w:t>δέσμευση</w:t>
            </w:r>
            <w:r w:rsidRPr="0001790F">
              <w:rPr>
                <w:rFonts w:ascii="Effra Corp" w:hAnsi="Effra Corp"/>
                <w:sz w:val="16"/>
                <w:szCs w:val="16"/>
              </w:rPr>
              <w:t xml:space="preserve"> των εργαζομένων</w:t>
            </w:r>
          </w:p>
        </w:tc>
      </w:tr>
    </w:tbl>
    <w:p w14:paraId="447B0B56" w14:textId="77777777" w:rsidR="008D450E" w:rsidRPr="003A0312" w:rsidRDefault="008D450E" w:rsidP="0025158B">
      <w:pPr>
        <w:rPr>
          <w:rFonts w:ascii="Effra Corp" w:eastAsia="MS Mincho" w:hAnsi="Effra Corp"/>
          <w:sz w:val="21"/>
          <w:szCs w:val="21"/>
          <w:highlight w:val="yellow"/>
        </w:rPr>
      </w:pPr>
    </w:p>
    <w:p w14:paraId="3F6EC3CD" w14:textId="77777777" w:rsidR="0025158B" w:rsidRPr="00D05968" w:rsidRDefault="0025158B" w:rsidP="0025158B">
      <w:pPr>
        <w:shd w:val="clear" w:color="auto" w:fill="BFBFBF"/>
        <w:jc w:val="both"/>
        <w:rPr>
          <w:rFonts w:ascii="Effra Corp" w:hAnsi="Effra Corp" w:cs="Arial"/>
          <w:b/>
          <w:bCs/>
          <w:sz w:val="22"/>
          <w:szCs w:val="22"/>
        </w:rPr>
      </w:pPr>
      <w:r w:rsidRPr="00D05968">
        <w:rPr>
          <w:rFonts w:ascii="Effra Corp" w:hAnsi="Effra Corp"/>
          <w:b/>
          <w:sz w:val="22"/>
        </w:rPr>
        <w:t>Συναλλαγές με συνδεδεμένα μέρη</w:t>
      </w:r>
    </w:p>
    <w:p w14:paraId="175A55FC" w14:textId="77777777" w:rsidR="0025158B" w:rsidRPr="00D05968" w:rsidRDefault="0025158B" w:rsidP="0025158B">
      <w:pPr>
        <w:pStyle w:val="ListParagraph"/>
        <w:ind w:left="0"/>
        <w:jc w:val="both"/>
        <w:rPr>
          <w:rFonts w:ascii="Effra Corp" w:hAnsi="Effra Corp"/>
          <w:sz w:val="21"/>
          <w:szCs w:val="21"/>
        </w:rPr>
      </w:pPr>
    </w:p>
    <w:p w14:paraId="7621B909" w14:textId="77777777" w:rsidR="003F432E" w:rsidRPr="0001790F" w:rsidRDefault="003F432E" w:rsidP="003F432E">
      <w:pPr>
        <w:pStyle w:val="ListParagraph"/>
        <w:ind w:left="0"/>
        <w:jc w:val="both"/>
        <w:rPr>
          <w:rFonts w:ascii="Effra Corp" w:hAnsi="Effra Corp" w:cs="Arial"/>
          <w:bCs/>
          <w:color w:val="000000"/>
          <w:sz w:val="21"/>
          <w:szCs w:val="21"/>
        </w:rPr>
      </w:pPr>
      <w:r w:rsidRPr="0001790F">
        <w:rPr>
          <w:rFonts w:ascii="Effra Corp" w:hAnsi="Effra Corp"/>
          <w:sz w:val="21"/>
          <w:szCs w:val="21"/>
        </w:rPr>
        <w:t>Οι συναλλαγές με συνδεδεμένα μέρη που έχουν λάβει χώρα το πρώτο εξάμηνο της τρέχουσας χρήσης και ο οποίες επηρέασαν ουσιωδώς την οικονομική θέση ή τις επιδόσεις της Coca-Cola HBC στο διάστημα υπό εξέταση καθώς και οι όποιες αλλαγές στις συναλλαγές με συνδεδεμένα μέρη που παρατίθενται στην Ετήσια Ενοποιημένη Έκθεση για το 2018 που θα μπορούσαν να έχουν ουσιώδη αντίκτυπο στην οικονομική θέση ή τις επιδόσεις του Ομίλου στο πρώτο εξάμηνο της τρέχουσας χρήσης περιγράφονται στην ενότητα «Συνοπτικές Ενοποιημένες Ενδιάμεσες Οικονομικές Καταστάσεις για το εξάμηνο που έληξε στις 28 Ιουνίου 2019», Σημείωση 15 «Συναλλαγές με συνδεδεμένα μέρη».</w:t>
      </w:r>
    </w:p>
    <w:p w14:paraId="6B4A94E5" w14:textId="77777777" w:rsidR="008D450E" w:rsidRPr="00D05968" w:rsidRDefault="008D450E" w:rsidP="008D450E">
      <w:pPr>
        <w:pStyle w:val="ListParagraph"/>
        <w:ind w:left="0"/>
        <w:jc w:val="both"/>
        <w:rPr>
          <w:rFonts w:ascii="Effra Corp" w:hAnsi="Effra Corp" w:cs="Arial"/>
          <w:bCs/>
          <w:color w:val="000000"/>
          <w:sz w:val="21"/>
          <w:szCs w:val="21"/>
        </w:rPr>
      </w:pPr>
    </w:p>
    <w:p w14:paraId="273EF5ED" w14:textId="77777777" w:rsidR="0025158B" w:rsidRPr="00D05968" w:rsidRDefault="0025158B" w:rsidP="0025158B">
      <w:pPr>
        <w:shd w:val="clear" w:color="auto" w:fill="BFBFBF"/>
        <w:jc w:val="both"/>
        <w:rPr>
          <w:rFonts w:ascii="Effra Corp" w:hAnsi="Effra Corp" w:cs="Arial"/>
          <w:b/>
          <w:bCs/>
          <w:sz w:val="22"/>
          <w:szCs w:val="22"/>
        </w:rPr>
      </w:pPr>
      <w:r w:rsidRPr="00D05968">
        <w:rPr>
          <w:rFonts w:ascii="Effra Corp" w:hAnsi="Effra Corp"/>
          <w:b/>
          <w:sz w:val="22"/>
        </w:rPr>
        <w:t>Δήλωση περί συνεχιζόμενης δραστηριότητας (going concern)</w:t>
      </w:r>
    </w:p>
    <w:p w14:paraId="356D4BC2" w14:textId="77777777" w:rsidR="0025158B" w:rsidRPr="00D05968" w:rsidRDefault="0025158B" w:rsidP="0025158B">
      <w:pPr>
        <w:pStyle w:val="ListParagraph"/>
        <w:ind w:left="0"/>
        <w:jc w:val="both"/>
        <w:rPr>
          <w:rFonts w:ascii="Effra Corp" w:hAnsi="Effra Corp" w:cs="Arial"/>
          <w:bCs/>
          <w:color w:val="000000"/>
          <w:spacing w:val="-4"/>
          <w:sz w:val="21"/>
          <w:szCs w:val="21"/>
        </w:rPr>
      </w:pPr>
    </w:p>
    <w:p w14:paraId="36323125" w14:textId="049F62DE" w:rsidR="0025158B" w:rsidRPr="003A0312" w:rsidRDefault="003F432E" w:rsidP="00CA2E3E">
      <w:pPr>
        <w:pStyle w:val="ListParagraph"/>
        <w:ind w:left="0"/>
        <w:jc w:val="both"/>
        <w:rPr>
          <w:rFonts w:ascii="Effra Corp" w:hAnsi="Effra Corp" w:cs="Arial"/>
          <w:sz w:val="20"/>
          <w:szCs w:val="20"/>
          <w:highlight w:val="yellow"/>
        </w:rPr>
      </w:pPr>
      <w:r w:rsidRPr="0001790F">
        <w:rPr>
          <w:rFonts w:ascii="Effra Corp" w:hAnsi="Effra Corp"/>
          <w:sz w:val="21"/>
          <w:szCs w:val="21"/>
        </w:rPr>
        <w:t>Ο Όμιλος έχει σημαντικούς χρηματοοικονομικούς πόρους και μακροπρόθεσμα συμβόλαια με πελάτες και προμηθευτές σε διάφορες χώρες. Συνεπώς, και κατόπιν επανεκτίμησης των κυριότερων κινδύνων, τα μέλη του ΔΣ συνεχίζουν να υιοθετούν την αρχή της συνεχιζόμενης δραστηριότητας ως βάση για την κατάρτιση των παρόντων συνοπτικών ενοποιημένων ενδιάμεσων οικονομικών καταστάσεων και δεν έχουν εντοπίσει ουσιώδεις αβεβαιότητες στην ικανότητα του Ομίλου να συνεχίσει σε αυτήν τη βάση για διάστημα τουλάχιστον 12 μηνών από την ημερομηνία των παρόντων συνοπτικών ενοποιημένων ενδιάμεσων οικονομικών καταστάσεων</w:t>
      </w:r>
      <w:r w:rsidR="00CA2E3E">
        <w:rPr>
          <w:rFonts w:ascii="Effra Corp" w:hAnsi="Effra Corp"/>
          <w:sz w:val="21"/>
          <w:szCs w:val="21"/>
        </w:rPr>
        <w:t>.</w:t>
      </w:r>
      <w:r w:rsidR="0025158B" w:rsidRPr="003A0312">
        <w:rPr>
          <w:highlight w:val="yellow"/>
        </w:rPr>
        <w:br w:type="page"/>
      </w:r>
    </w:p>
    <w:p w14:paraId="3E94264B" w14:textId="77777777" w:rsidR="0025158B" w:rsidRPr="00D05968" w:rsidRDefault="0025158B" w:rsidP="0025158B">
      <w:pPr>
        <w:shd w:val="clear" w:color="auto" w:fill="BFBFBF"/>
        <w:jc w:val="both"/>
        <w:rPr>
          <w:rFonts w:ascii="Effra Corp" w:hAnsi="Effra Corp" w:cs="Arial"/>
          <w:b/>
          <w:bCs/>
          <w:sz w:val="22"/>
          <w:szCs w:val="22"/>
        </w:rPr>
      </w:pPr>
      <w:r w:rsidRPr="00D05968">
        <w:rPr>
          <w:rFonts w:ascii="Effra Corp" w:hAnsi="Effra Corp"/>
          <w:b/>
          <w:sz w:val="22"/>
        </w:rPr>
        <w:lastRenderedPageBreak/>
        <w:t xml:space="preserve">Δήλωση περί ευθύνης </w:t>
      </w:r>
    </w:p>
    <w:p w14:paraId="252E13BA" w14:textId="77777777" w:rsidR="00F9704B" w:rsidRPr="0001790F" w:rsidRDefault="00F9704B" w:rsidP="00F9704B">
      <w:pPr>
        <w:spacing w:after="120"/>
        <w:jc w:val="both"/>
        <w:rPr>
          <w:rFonts w:ascii="Effra Corp" w:hAnsi="Effra Corp" w:cs="Arial"/>
          <w:sz w:val="21"/>
          <w:szCs w:val="21"/>
        </w:rPr>
      </w:pPr>
      <w:r w:rsidRPr="0001790F">
        <w:rPr>
          <w:rFonts w:ascii="Effra Corp" w:hAnsi="Effra Corp"/>
          <w:sz w:val="21"/>
          <w:szCs w:val="21"/>
        </w:rPr>
        <w:t>Τα μέλη του Διοικητικού Συμβουλίου της Εταιρείας, τα ονόματα των οποίων παρατίθενται παρακάτω, επιβεβαιώνουν ότι εξ όσων γνωρίζουν:</w:t>
      </w:r>
    </w:p>
    <w:p w14:paraId="73B795FE" w14:textId="77777777" w:rsidR="00F9704B" w:rsidRPr="0001790F" w:rsidRDefault="00F9704B" w:rsidP="00F9704B">
      <w:pPr>
        <w:pStyle w:val="ListParagraph"/>
        <w:ind w:left="0"/>
        <w:jc w:val="both"/>
        <w:rPr>
          <w:rFonts w:ascii="Effra Corp" w:hAnsi="Effra Corp" w:cs="Arial"/>
          <w:sz w:val="21"/>
          <w:szCs w:val="21"/>
        </w:rPr>
      </w:pPr>
      <w:r w:rsidRPr="0001790F">
        <w:rPr>
          <w:rFonts w:ascii="Effra Corp" w:hAnsi="Effra Corp"/>
          <w:sz w:val="21"/>
          <w:szCs w:val="21"/>
        </w:rPr>
        <w:t xml:space="preserve">(α) Οι συνοπτικές ενοποιημένες ενδιάμεσες οικονομικές καταστάσεις, που έχουν συνταχθεί σύμφωνα με το ΔΛΠ 34 «Ενδιάμεση Χρηματοοικονομική Αναφορά», το οποίο έχει εκδοθεί από το Συμβούλιο των Διεθνών Λογιστικών Προτύπων (ΣΔΛΠ) και έχει εγκριθεί από την Ευρωπαϊκή Ένωση, απεικονίζουν με τρόπο ακριβή και αληθή το ενεργητικό, το παθητικό, την οικονομική θέση και τα κέρδη ή τις ζημίες των επιχειρήσεων που περιλαμβάνονται στην ενοποίηση ως σύνολο για την περίοδο που έληξε στις 28 Ιουνίου 2019 σύμφωνα με τις απαιτήσεις των Κανόνων Δημοσιοποίησης και Διαφάνειας (DTR) 4.2.4R της UK </w:t>
      </w:r>
      <w:proofErr w:type="spellStart"/>
      <w:r w:rsidRPr="0001790F">
        <w:rPr>
          <w:rFonts w:ascii="Effra Corp" w:hAnsi="Effra Corp"/>
          <w:sz w:val="21"/>
          <w:szCs w:val="21"/>
        </w:rPr>
        <w:t>Financial</w:t>
      </w:r>
      <w:proofErr w:type="spellEnd"/>
      <w:r w:rsidRPr="0001790F">
        <w:rPr>
          <w:rFonts w:ascii="Effra Corp" w:hAnsi="Effra Corp"/>
          <w:sz w:val="21"/>
          <w:szCs w:val="21"/>
        </w:rPr>
        <w:t xml:space="preserve"> </w:t>
      </w:r>
      <w:proofErr w:type="spellStart"/>
      <w:r w:rsidRPr="0001790F">
        <w:rPr>
          <w:rFonts w:ascii="Effra Corp" w:hAnsi="Effra Corp"/>
          <w:sz w:val="21"/>
          <w:szCs w:val="21"/>
        </w:rPr>
        <w:t>Conduct</w:t>
      </w:r>
      <w:proofErr w:type="spellEnd"/>
      <w:r w:rsidRPr="0001790F">
        <w:rPr>
          <w:rFonts w:ascii="Effra Corp" w:hAnsi="Effra Corp"/>
          <w:sz w:val="21"/>
          <w:szCs w:val="21"/>
        </w:rPr>
        <w:t xml:space="preserve"> Authority, και</w:t>
      </w:r>
    </w:p>
    <w:p w14:paraId="65021FCA" w14:textId="77777777" w:rsidR="00F9704B" w:rsidRPr="0001790F" w:rsidRDefault="00F9704B" w:rsidP="00F9704B">
      <w:pPr>
        <w:pStyle w:val="ListParagraph"/>
        <w:ind w:left="0"/>
        <w:jc w:val="both"/>
        <w:rPr>
          <w:rFonts w:ascii="Effra Corp" w:hAnsi="Effra Corp" w:cs="Arial"/>
          <w:sz w:val="21"/>
          <w:szCs w:val="21"/>
        </w:rPr>
      </w:pPr>
      <w:r w:rsidRPr="0001790F">
        <w:rPr>
          <w:rFonts w:ascii="Effra Corp" w:hAnsi="Effra Corp"/>
          <w:sz w:val="21"/>
          <w:szCs w:val="21"/>
        </w:rPr>
        <w:t>(β) Η ενδιάμεση έκθεση διαχείρισης περιλαμβάνει μια ορθή απεικόνιση των απαιτούμενων πληροφοριών από το:</w:t>
      </w:r>
    </w:p>
    <w:p w14:paraId="1D8A8597" w14:textId="77777777" w:rsidR="00F9704B" w:rsidRPr="0001790F" w:rsidRDefault="00F9704B" w:rsidP="00F9704B">
      <w:pPr>
        <w:rPr>
          <w:rFonts w:ascii="Effra Corp" w:hAnsi="Effra Corp" w:cs="Arial"/>
          <w:sz w:val="21"/>
          <w:szCs w:val="21"/>
        </w:rPr>
      </w:pPr>
    </w:p>
    <w:p w14:paraId="6633B956" w14:textId="77777777" w:rsidR="00F9704B" w:rsidRPr="0001790F" w:rsidRDefault="00F9704B" w:rsidP="00F9704B">
      <w:pPr>
        <w:pStyle w:val="BodyText1"/>
        <w:numPr>
          <w:ilvl w:val="0"/>
          <w:numId w:val="37"/>
        </w:numPr>
        <w:autoSpaceDE w:val="0"/>
        <w:autoSpaceDN w:val="0"/>
        <w:adjustRightInd w:val="0"/>
        <w:spacing w:line="244" w:lineRule="auto"/>
        <w:ind w:left="360" w:hanging="426"/>
        <w:rPr>
          <w:rFonts w:ascii="Effra Corp" w:hAnsi="Effra Corp" w:cs="Arial"/>
          <w:sz w:val="21"/>
          <w:szCs w:val="21"/>
        </w:rPr>
      </w:pPr>
      <w:r w:rsidRPr="0001790F">
        <w:rPr>
          <w:rFonts w:ascii="Effra Corp" w:hAnsi="Effra Corp"/>
          <w:sz w:val="21"/>
          <w:szCs w:val="21"/>
        </w:rPr>
        <w:t>DTR 4.2.7R των DTR, οι οποίες αποτελούν ένδειξη των σημαντικών γεγονότων που έχουν συμβεί στο πρώτο εξάμηνο της τρέχουσας χρήσης και του αντίκτυπού τους στις συνοπτικές ενοποιημένες ενδιάμεσες οικονομικές καταστάσεις και μια περιγραφή των κυριότερων κινδύνων και αβεβαιοτήτων για το δεύτερο εξάμηνο της χρήσης και</w:t>
      </w:r>
    </w:p>
    <w:p w14:paraId="6959FD05" w14:textId="77777777" w:rsidR="00F9704B" w:rsidRPr="0001790F" w:rsidRDefault="00F9704B" w:rsidP="00F9704B">
      <w:pPr>
        <w:pStyle w:val="ListParagraph"/>
        <w:numPr>
          <w:ilvl w:val="0"/>
          <w:numId w:val="6"/>
        </w:numPr>
        <w:autoSpaceDE w:val="0"/>
        <w:autoSpaceDN w:val="0"/>
        <w:adjustRightInd w:val="0"/>
        <w:ind w:left="360"/>
        <w:jc w:val="both"/>
        <w:rPr>
          <w:rFonts w:ascii="Effra Corp" w:hAnsi="Effra Corp" w:cs="Arial"/>
          <w:sz w:val="21"/>
          <w:szCs w:val="21"/>
        </w:rPr>
      </w:pPr>
      <w:r w:rsidRPr="0001790F">
        <w:rPr>
          <w:rFonts w:ascii="Effra Corp" w:hAnsi="Effra Corp"/>
          <w:sz w:val="21"/>
          <w:szCs w:val="21"/>
        </w:rPr>
        <w:t xml:space="preserve">DTR 4.2.8 R των DTR, αναφορικά με τις συναλλαγές με συνδεδεμένα μέρη που έχουν λάβει χώρα στο πρώτο εξάμηνο της τρέχουσας χρήσης και οι οποίες επηρεάζουν ουσιωδώς την οικονομική θέση ή τις επιδόσεις του Ομίλου στο διάστημα υπό εξέταση, και τις όποιες αλλαγές στις συναλλαγές με συνδεδεμένα μέρη που περιγράφονται στην </w:t>
      </w:r>
      <w:proofErr w:type="spellStart"/>
      <w:r w:rsidRPr="0001790F">
        <w:rPr>
          <w:rFonts w:ascii="Effra Corp" w:hAnsi="Effra Corp"/>
          <w:sz w:val="21"/>
          <w:szCs w:val="21"/>
        </w:rPr>
        <w:t>Integrated</w:t>
      </w:r>
      <w:proofErr w:type="spellEnd"/>
      <w:r w:rsidRPr="0001790F">
        <w:rPr>
          <w:rFonts w:ascii="Effra Corp" w:hAnsi="Effra Corp"/>
          <w:sz w:val="21"/>
          <w:szCs w:val="21"/>
        </w:rPr>
        <w:t xml:space="preserve"> </w:t>
      </w:r>
      <w:proofErr w:type="spellStart"/>
      <w:r w:rsidRPr="0001790F">
        <w:rPr>
          <w:rFonts w:ascii="Effra Corp" w:hAnsi="Effra Corp"/>
          <w:sz w:val="21"/>
          <w:szCs w:val="21"/>
        </w:rPr>
        <w:t>Annual</w:t>
      </w:r>
      <w:proofErr w:type="spellEnd"/>
      <w:r w:rsidRPr="0001790F">
        <w:rPr>
          <w:rFonts w:ascii="Effra Corp" w:hAnsi="Effra Corp"/>
          <w:sz w:val="21"/>
          <w:szCs w:val="21"/>
        </w:rPr>
        <w:t xml:space="preserve"> </w:t>
      </w:r>
      <w:proofErr w:type="spellStart"/>
      <w:r w:rsidRPr="0001790F">
        <w:rPr>
          <w:rFonts w:ascii="Effra Corp" w:hAnsi="Effra Corp"/>
          <w:sz w:val="21"/>
          <w:szCs w:val="21"/>
        </w:rPr>
        <w:t>Report</w:t>
      </w:r>
      <w:proofErr w:type="spellEnd"/>
      <w:r w:rsidRPr="0001790F">
        <w:rPr>
          <w:rFonts w:ascii="Effra Corp" w:hAnsi="Effra Corp"/>
          <w:sz w:val="21"/>
          <w:szCs w:val="21"/>
        </w:rPr>
        <w:t xml:space="preserve"> του 2018 για την Coca-Cola HBC AG και τις θυγατρικές της για τη χρήση που έληξε στις 31 Δεκεμβρίου 2018, που θα μπορούσαν να έχουν ουσιώδη αντίκτυπο στην οικονομική θέση ή τις επιδόσεις του Ομίλου στο πρώτο εξάμηνο της τρέχουσας χρήσης.</w:t>
      </w:r>
    </w:p>
    <w:p w14:paraId="3C4C8E6B" w14:textId="77777777" w:rsidR="00F9704B" w:rsidRPr="0001790F" w:rsidRDefault="00F9704B" w:rsidP="00F9704B">
      <w:pPr>
        <w:pStyle w:val="ListParagraph"/>
        <w:autoSpaceDE w:val="0"/>
        <w:autoSpaceDN w:val="0"/>
        <w:adjustRightInd w:val="0"/>
        <w:ind w:left="360"/>
        <w:jc w:val="both"/>
        <w:rPr>
          <w:rFonts w:ascii="Effra Corp" w:hAnsi="Effra Corp" w:cs="Arial"/>
          <w:sz w:val="21"/>
          <w:szCs w:val="21"/>
          <w:highlight w:val="yellow"/>
        </w:rPr>
      </w:pPr>
    </w:p>
    <w:p w14:paraId="60008466" w14:textId="77777777" w:rsidR="00F9704B" w:rsidRPr="0001790F" w:rsidRDefault="00F9704B" w:rsidP="00F9704B">
      <w:pPr>
        <w:autoSpaceDE w:val="0"/>
        <w:autoSpaceDN w:val="0"/>
        <w:adjustRightInd w:val="0"/>
        <w:jc w:val="both"/>
        <w:rPr>
          <w:rFonts w:ascii="Effra Corp" w:hAnsi="Effra Corp" w:cs="Arial"/>
          <w:sz w:val="21"/>
          <w:szCs w:val="21"/>
          <w:highlight w:val="yello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4961"/>
      </w:tblGrid>
      <w:tr w:rsidR="00F9704B" w:rsidRPr="0001790F" w14:paraId="1D00A6CA" w14:textId="77777777" w:rsidTr="00250FCE">
        <w:tc>
          <w:tcPr>
            <w:tcW w:w="3085" w:type="dxa"/>
          </w:tcPr>
          <w:p w14:paraId="0EE41B9E" w14:textId="77777777" w:rsidR="00F9704B" w:rsidRPr="0001790F" w:rsidRDefault="00F9704B" w:rsidP="00250FCE">
            <w:pPr>
              <w:rPr>
                <w:rFonts w:ascii="Effra Corp" w:hAnsi="Effra Corp" w:cs="Arial"/>
                <w:b/>
                <w:sz w:val="21"/>
                <w:szCs w:val="21"/>
              </w:rPr>
            </w:pPr>
            <w:r w:rsidRPr="0001790F">
              <w:rPr>
                <w:rFonts w:ascii="Effra Corp" w:hAnsi="Effra Corp"/>
                <w:b/>
                <w:sz w:val="21"/>
                <w:szCs w:val="21"/>
              </w:rPr>
              <w:t>Ονοματεπώνυμο</w:t>
            </w:r>
          </w:p>
        </w:tc>
        <w:tc>
          <w:tcPr>
            <w:tcW w:w="4961" w:type="dxa"/>
          </w:tcPr>
          <w:p w14:paraId="600438B7" w14:textId="77777777" w:rsidR="00F9704B" w:rsidRPr="0001790F" w:rsidRDefault="00F9704B" w:rsidP="00250FCE">
            <w:pPr>
              <w:rPr>
                <w:rFonts w:ascii="Effra Corp" w:hAnsi="Effra Corp" w:cs="Arial"/>
                <w:b/>
                <w:sz w:val="21"/>
                <w:szCs w:val="21"/>
              </w:rPr>
            </w:pPr>
            <w:r w:rsidRPr="0001790F">
              <w:rPr>
                <w:rFonts w:ascii="Effra Corp" w:hAnsi="Effra Corp"/>
                <w:b/>
                <w:sz w:val="21"/>
                <w:szCs w:val="21"/>
              </w:rPr>
              <w:t>Τίτλος</w:t>
            </w:r>
          </w:p>
        </w:tc>
      </w:tr>
      <w:tr w:rsidR="00F9704B" w:rsidRPr="0001790F" w14:paraId="2D25CA1E" w14:textId="77777777" w:rsidTr="00250FCE">
        <w:tc>
          <w:tcPr>
            <w:tcW w:w="3085" w:type="dxa"/>
          </w:tcPr>
          <w:p w14:paraId="3D0B52D9"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Αναστάσιος Γ. Δαυίδ</w:t>
            </w:r>
          </w:p>
        </w:tc>
        <w:tc>
          <w:tcPr>
            <w:tcW w:w="4961" w:type="dxa"/>
          </w:tcPr>
          <w:p w14:paraId="767622E6"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Μη εκτελεστικός Πρόεδρος</w:t>
            </w:r>
          </w:p>
        </w:tc>
      </w:tr>
      <w:tr w:rsidR="00F9704B" w:rsidRPr="0001790F" w14:paraId="5C8E5999" w14:textId="77777777" w:rsidTr="00250FCE">
        <w:tc>
          <w:tcPr>
            <w:tcW w:w="3085" w:type="dxa"/>
          </w:tcPr>
          <w:p w14:paraId="1DC79E6B"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Zoran Bogdanovic</w:t>
            </w:r>
          </w:p>
        </w:tc>
        <w:tc>
          <w:tcPr>
            <w:tcW w:w="4961" w:type="dxa"/>
          </w:tcPr>
          <w:p w14:paraId="0E152738"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Διευθύνων Σύμβουλος</w:t>
            </w:r>
          </w:p>
        </w:tc>
      </w:tr>
      <w:tr w:rsidR="00F9704B" w:rsidRPr="0001790F" w14:paraId="1EDDD758" w14:textId="77777777" w:rsidTr="00250FCE">
        <w:tc>
          <w:tcPr>
            <w:tcW w:w="3085" w:type="dxa"/>
          </w:tcPr>
          <w:p w14:paraId="5C101CA5"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Αναστάσιος Ι. Λεβέντης</w:t>
            </w:r>
          </w:p>
        </w:tc>
        <w:tc>
          <w:tcPr>
            <w:tcW w:w="4961" w:type="dxa"/>
          </w:tcPr>
          <w:p w14:paraId="7127CC84"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Μη εκτελεστικό μέλος</w:t>
            </w:r>
          </w:p>
        </w:tc>
      </w:tr>
      <w:tr w:rsidR="00F9704B" w:rsidRPr="0001790F" w14:paraId="03C05DB6" w14:textId="77777777" w:rsidTr="00250FCE">
        <w:tc>
          <w:tcPr>
            <w:tcW w:w="3085" w:type="dxa"/>
          </w:tcPr>
          <w:p w14:paraId="3F9B1A51"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Χρήστος Λεβέντης</w:t>
            </w:r>
          </w:p>
        </w:tc>
        <w:tc>
          <w:tcPr>
            <w:tcW w:w="4961" w:type="dxa"/>
          </w:tcPr>
          <w:p w14:paraId="3C4D7CFA"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Μη εκτελεστικό μέλος</w:t>
            </w:r>
          </w:p>
        </w:tc>
      </w:tr>
      <w:tr w:rsidR="00F9704B" w:rsidRPr="0001790F" w14:paraId="2ACA75BE" w14:textId="77777777" w:rsidTr="00250FCE">
        <w:tc>
          <w:tcPr>
            <w:tcW w:w="3085" w:type="dxa"/>
          </w:tcPr>
          <w:p w14:paraId="05D7CF42" w14:textId="77777777" w:rsidR="00F9704B" w:rsidRPr="0001790F" w:rsidRDefault="00F9704B" w:rsidP="00250FCE">
            <w:pPr>
              <w:rPr>
                <w:rFonts w:ascii="Effra Corp" w:hAnsi="Effra Corp" w:cs="Arial"/>
                <w:sz w:val="21"/>
                <w:szCs w:val="21"/>
              </w:rPr>
            </w:pPr>
            <w:proofErr w:type="spellStart"/>
            <w:r w:rsidRPr="0001790F">
              <w:rPr>
                <w:rFonts w:ascii="Effra Corp" w:hAnsi="Effra Corp"/>
                <w:sz w:val="21"/>
                <w:szCs w:val="21"/>
              </w:rPr>
              <w:t>José</w:t>
            </w:r>
            <w:proofErr w:type="spellEnd"/>
            <w:r w:rsidRPr="0001790F">
              <w:rPr>
                <w:rFonts w:ascii="Effra Corp" w:hAnsi="Effra Corp"/>
                <w:sz w:val="21"/>
                <w:szCs w:val="21"/>
              </w:rPr>
              <w:t xml:space="preserve"> Octavio Reyes</w:t>
            </w:r>
          </w:p>
        </w:tc>
        <w:tc>
          <w:tcPr>
            <w:tcW w:w="4961" w:type="dxa"/>
          </w:tcPr>
          <w:p w14:paraId="4336DD09"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Μη εκτελεστικό μέλος</w:t>
            </w:r>
          </w:p>
        </w:tc>
      </w:tr>
      <w:tr w:rsidR="00F9704B" w:rsidRPr="0001790F" w14:paraId="5FD4E6E9" w14:textId="77777777" w:rsidTr="00250FCE">
        <w:tc>
          <w:tcPr>
            <w:tcW w:w="3085" w:type="dxa"/>
          </w:tcPr>
          <w:p w14:paraId="3413BAD6" w14:textId="77777777" w:rsidR="00F9704B" w:rsidRPr="0001790F" w:rsidRDefault="00F9704B" w:rsidP="00250FCE">
            <w:pPr>
              <w:rPr>
                <w:rFonts w:ascii="Effra Corp" w:hAnsi="Effra Corp" w:cs="Arial"/>
                <w:sz w:val="21"/>
                <w:szCs w:val="21"/>
              </w:rPr>
            </w:pPr>
            <w:proofErr w:type="spellStart"/>
            <w:r w:rsidRPr="0001790F">
              <w:rPr>
                <w:rFonts w:ascii="Effra Corp" w:hAnsi="Effra Corp"/>
                <w:sz w:val="21"/>
                <w:szCs w:val="21"/>
              </w:rPr>
              <w:t>Alfredo</w:t>
            </w:r>
            <w:proofErr w:type="spellEnd"/>
            <w:r w:rsidRPr="0001790F">
              <w:rPr>
                <w:rFonts w:ascii="Effra Corp" w:hAnsi="Effra Corp"/>
                <w:sz w:val="21"/>
                <w:szCs w:val="21"/>
              </w:rPr>
              <w:t xml:space="preserve"> </w:t>
            </w:r>
            <w:proofErr w:type="spellStart"/>
            <w:r w:rsidRPr="0001790F">
              <w:rPr>
                <w:rFonts w:ascii="Effra Corp" w:hAnsi="Effra Corp"/>
                <w:sz w:val="21"/>
                <w:szCs w:val="21"/>
              </w:rPr>
              <w:t>Rivera</w:t>
            </w:r>
            <w:proofErr w:type="spellEnd"/>
          </w:p>
        </w:tc>
        <w:tc>
          <w:tcPr>
            <w:tcW w:w="4961" w:type="dxa"/>
          </w:tcPr>
          <w:p w14:paraId="73F38226"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Μη εκτελεστικό μέλος</w:t>
            </w:r>
          </w:p>
        </w:tc>
      </w:tr>
      <w:tr w:rsidR="00F9704B" w:rsidRPr="0001790F" w14:paraId="395E83BE" w14:textId="77777777" w:rsidTr="00250FCE">
        <w:tc>
          <w:tcPr>
            <w:tcW w:w="3085" w:type="dxa"/>
          </w:tcPr>
          <w:p w14:paraId="05AB6345"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 xml:space="preserve">Robert Ryan </w:t>
            </w:r>
            <w:proofErr w:type="spellStart"/>
            <w:r w:rsidRPr="0001790F">
              <w:rPr>
                <w:rFonts w:ascii="Effra Corp" w:hAnsi="Effra Corp"/>
                <w:sz w:val="21"/>
                <w:szCs w:val="21"/>
              </w:rPr>
              <w:t>Rudolph</w:t>
            </w:r>
            <w:proofErr w:type="spellEnd"/>
          </w:p>
        </w:tc>
        <w:tc>
          <w:tcPr>
            <w:tcW w:w="4961" w:type="dxa"/>
          </w:tcPr>
          <w:p w14:paraId="1B0C13C1"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Μη εκτελεστικό μέλος</w:t>
            </w:r>
          </w:p>
        </w:tc>
      </w:tr>
      <w:tr w:rsidR="00F9704B" w:rsidRPr="0001790F" w14:paraId="534CECEB" w14:textId="77777777" w:rsidTr="00250FCE">
        <w:tc>
          <w:tcPr>
            <w:tcW w:w="3085" w:type="dxa"/>
          </w:tcPr>
          <w:p w14:paraId="79F0E570" w14:textId="77777777" w:rsidR="00F9704B" w:rsidRPr="0001790F" w:rsidRDefault="00F9704B" w:rsidP="00250FCE">
            <w:pPr>
              <w:rPr>
                <w:rFonts w:ascii="Effra Corp" w:hAnsi="Effra Corp" w:cs="Arial"/>
                <w:sz w:val="21"/>
                <w:szCs w:val="21"/>
              </w:rPr>
            </w:pPr>
            <w:proofErr w:type="spellStart"/>
            <w:r w:rsidRPr="0001790F">
              <w:rPr>
                <w:rFonts w:ascii="Effra Corp" w:hAnsi="Effra Corp"/>
                <w:sz w:val="21"/>
                <w:szCs w:val="21"/>
              </w:rPr>
              <w:t>Reto</w:t>
            </w:r>
            <w:proofErr w:type="spellEnd"/>
            <w:r w:rsidRPr="0001790F">
              <w:rPr>
                <w:rFonts w:ascii="Effra Corp" w:hAnsi="Effra Corp"/>
                <w:sz w:val="21"/>
                <w:szCs w:val="21"/>
              </w:rPr>
              <w:t xml:space="preserve"> </w:t>
            </w:r>
            <w:proofErr w:type="spellStart"/>
            <w:r w:rsidRPr="0001790F">
              <w:rPr>
                <w:rFonts w:ascii="Effra Corp" w:hAnsi="Effra Corp"/>
                <w:sz w:val="21"/>
                <w:szCs w:val="21"/>
              </w:rPr>
              <w:t>Francioni</w:t>
            </w:r>
            <w:proofErr w:type="spellEnd"/>
          </w:p>
        </w:tc>
        <w:tc>
          <w:tcPr>
            <w:tcW w:w="4961" w:type="dxa"/>
          </w:tcPr>
          <w:p w14:paraId="299EFC97" w14:textId="77777777" w:rsidR="00F9704B" w:rsidRPr="0001790F" w:rsidRDefault="00F9704B" w:rsidP="00250FCE">
            <w:pPr>
              <w:rPr>
                <w:rFonts w:ascii="Effra Corp" w:hAnsi="Effra Corp" w:cs="Arial"/>
                <w:sz w:val="21"/>
                <w:szCs w:val="21"/>
              </w:rPr>
            </w:pPr>
            <w:proofErr w:type="spellStart"/>
            <w:r w:rsidRPr="0001790F">
              <w:rPr>
                <w:rFonts w:ascii="Effra Corp" w:hAnsi="Effra Corp"/>
                <w:sz w:val="21"/>
                <w:szCs w:val="21"/>
              </w:rPr>
              <w:t>Senior</w:t>
            </w:r>
            <w:proofErr w:type="spellEnd"/>
            <w:r w:rsidRPr="0001790F">
              <w:rPr>
                <w:rFonts w:ascii="Effra Corp" w:hAnsi="Effra Corp"/>
                <w:sz w:val="21"/>
                <w:szCs w:val="21"/>
              </w:rPr>
              <w:t xml:space="preserve"> ανεξάρτητο μη εκτελεστικό μέλος</w:t>
            </w:r>
          </w:p>
        </w:tc>
      </w:tr>
      <w:tr w:rsidR="00F9704B" w:rsidRPr="0001790F" w14:paraId="1213A754" w14:textId="77777777" w:rsidTr="00250FCE">
        <w:tc>
          <w:tcPr>
            <w:tcW w:w="3085" w:type="dxa"/>
          </w:tcPr>
          <w:p w14:paraId="4929D8D3" w14:textId="77777777" w:rsidR="00F9704B" w:rsidRPr="0001790F" w:rsidRDefault="00F9704B" w:rsidP="00250FCE">
            <w:pPr>
              <w:rPr>
                <w:rFonts w:ascii="Effra Corp" w:hAnsi="Effra Corp" w:cs="Arial"/>
                <w:sz w:val="21"/>
                <w:szCs w:val="21"/>
              </w:rPr>
            </w:pPr>
            <w:proofErr w:type="spellStart"/>
            <w:r w:rsidRPr="0001790F">
              <w:rPr>
                <w:rFonts w:ascii="Effra Corp" w:hAnsi="Effra Corp"/>
                <w:sz w:val="21"/>
                <w:szCs w:val="21"/>
              </w:rPr>
              <w:t>Charlotte</w:t>
            </w:r>
            <w:proofErr w:type="spellEnd"/>
            <w:r w:rsidRPr="0001790F">
              <w:rPr>
                <w:rFonts w:ascii="Effra Corp" w:hAnsi="Effra Corp"/>
                <w:sz w:val="21"/>
                <w:szCs w:val="21"/>
              </w:rPr>
              <w:t xml:space="preserve"> J. </w:t>
            </w:r>
            <w:proofErr w:type="spellStart"/>
            <w:r w:rsidRPr="0001790F">
              <w:rPr>
                <w:rFonts w:ascii="Effra Corp" w:hAnsi="Effra Corp"/>
                <w:sz w:val="21"/>
                <w:szCs w:val="21"/>
              </w:rPr>
              <w:t>Boyle</w:t>
            </w:r>
            <w:proofErr w:type="spellEnd"/>
          </w:p>
        </w:tc>
        <w:tc>
          <w:tcPr>
            <w:tcW w:w="4961" w:type="dxa"/>
          </w:tcPr>
          <w:p w14:paraId="656FEE3E" w14:textId="77777777" w:rsidR="00F9704B" w:rsidRPr="0001790F" w:rsidRDefault="00F9704B" w:rsidP="00250FCE">
            <w:pPr>
              <w:rPr>
                <w:rFonts w:ascii="Effra Corp" w:hAnsi="Effra Corp" w:cs="Arial"/>
                <w:sz w:val="21"/>
                <w:szCs w:val="21"/>
              </w:rPr>
            </w:pPr>
            <w:r w:rsidRPr="0001790F">
              <w:rPr>
                <w:rFonts w:ascii="Effra Corp" w:hAnsi="Effra Corp"/>
                <w:sz w:val="21"/>
                <w:szCs w:val="21"/>
              </w:rPr>
              <w:t>Ανεξάρτητο μη εκτελεστικό μέλος</w:t>
            </w:r>
          </w:p>
        </w:tc>
      </w:tr>
      <w:tr w:rsidR="00F9704B" w:rsidRPr="0001790F" w14:paraId="52611A7F" w14:textId="77777777" w:rsidTr="00250FCE">
        <w:tc>
          <w:tcPr>
            <w:tcW w:w="3085" w:type="dxa"/>
          </w:tcPr>
          <w:p w14:paraId="1706FD16" w14:textId="77777777" w:rsidR="00F9704B" w:rsidRPr="0001790F" w:rsidRDefault="00F9704B" w:rsidP="00250FCE">
            <w:pPr>
              <w:rPr>
                <w:rFonts w:ascii="Effra Corp" w:hAnsi="Effra Corp" w:cs="Arial"/>
                <w:sz w:val="21"/>
                <w:szCs w:val="21"/>
                <w:highlight w:val="yellow"/>
              </w:rPr>
            </w:pPr>
            <w:proofErr w:type="spellStart"/>
            <w:r w:rsidRPr="0001790F">
              <w:rPr>
                <w:rFonts w:ascii="Effra Corp" w:hAnsi="Effra Corp"/>
                <w:sz w:val="21"/>
                <w:szCs w:val="21"/>
              </w:rPr>
              <w:t>Olusola</w:t>
            </w:r>
            <w:proofErr w:type="spellEnd"/>
            <w:r w:rsidRPr="0001790F">
              <w:rPr>
                <w:rFonts w:ascii="Effra Corp" w:hAnsi="Effra Corp"/>
                <w:sz w:val="21"/>
                <w:szCs w:val="21"/>
              </w:rPr>
              <w:t xml:space="preserve"> (Sola) David-Borha</w:t>
            </w:r>
          </w:p>
        </w:tc>
        <w:tc>
          <w:tcPr>
            <w:tcW w:w="4961" w:type="dxa"/>
          </w:tcPr>
          <w:p w14:paraId="0227F7FB" w14:textId="77777777" w:rsidR="00F9704B" w:rsidRPr="0001790F" w:rsidRDefault="00F9704B" w:rsidP="00250FCE">
            <w:pPr>
              <w:rPr>
                <w:rFonts w:ascii="Effra Corp" w:hAnsi="Effra Corp" w:cs="Arial"/>
                <w:sz w:val="21"/>
                <w:szCs w:val="21"/>
                <w:highlight w:val="yellow"/>
              </w:rPr>
            </w:pPr>
            <w:r w:rsidRPr="0001790F">
              <w:rPr>
                <w:rFonts w:ascii="Effra Corp" w:hAnsi="Effra Corp"/>
                <w:sz w:val="21"/>
                <w:szCs w:val="21"/>
              </w:rPr>
              <w:t>Ανεξάρτητο μη εκτελεστικό μέλος</w:t>
            </w:r>
          </w:p>
        </w:tc>
      </w:tr>
      <w:tr w:rsidR="00F9704B" w:rsidRPr="0001790F" w14:paraId="5BF1FE7E" w14:textId="77777777" w:rsidTr="00250FCE">
        <w:tc>
          <w:tcPr>
            <w:tcW w:w="3085" w:type="dxa"/>
          </w:tcPr>
          <w:p w14:paraId="72424A76" w14:textId="77777777" w:rsidR="00F9704B" w:rsidRPr="004531C0" w:rsidRDefault="00F9704B" w:rsidP="00250FCE">
            <w:pPr>
              <w:rPr>
                <w:rFonts w:ascii="Effra Corp" w:hAnsi="Effra Corp" w:cs="Arial"/>
                <w:sz w:val="21"/>
                <w:szCs w:val="21"/>
                <w:highlight w:val="yellow"/>
                <w:lang w:val="en-US"/>
              </w:rPr>
            </w:pPr>
            <w:r w:rsidRPr="004531C0">
              <w:rPr>
                <w:rFonts w:ascii="Effra Corp" w:hAnsi="Effra Corp"/>
                <w:sz w:val="21"/>
                <w:szCs w:val="21"/>
                <w:lang w:val="en-US"/>
              </w:rPr>
              <w:t>William W. (Bill) Douglas III</w:t>
            </w:r>
          </w:p>
        </w:tc>
        <w:tc>
          <w:tcPr>
            <w:tcW w:w="4961" w:type="dxa"/>
          </w:tcPr>
          <w:p w14:paraId="742F76EB" w14:textId="77777777" w:rsidR="00F9704B" w:rsidRPr="0001790F" w:rsidRDefault="00F9704B" w:rsidP="00250FCE">
            <w:pPr>
              <w:rPr>
                <w:rFonts w:ascii="Effra Corp" w:hAnsi="Effra Corp" w:cs="Arial"/>
                <w:sz w:val="21"/>
                <w:szCs w:val="21"/>
                <w:highlight w:val="yellow"/>
              </w:rPr>
            </w:pPr>
            <w:r w:rsidRPr="0001790F">
              <w:rPr>
                <w:rFonts w:ascii="Effra Corp" w:hAnsi="Effra Corp"/>
                <w:sz w:val="21"/>
                <w:szCs w:val="21"/>
              </w:rPr>
              <w:t>Ανεξάρτητο μη εκτελεστικό μέλος</w:t>
            </w:r>
          </w:p>
        </w:tc>
      </w:tr>
      <w:tr w:rsidR="00F9704B" w:rsidRPr="0001790F" w14:paraId="65616B0F" w14:textId="77777777" w:rsidTr="00250FCE">
        <w:tc>
          <w:tcPr>
            <w:tcW w:w="3085" w:type="dxa"/>
          </w:tcPr>
          <w:p w14:paraId="6DBD21FB" w14:textId="77777777" w:rsidR="00F9704B" w:rsidRPr="0001790F" w:rsidRDefault="00F9704B" w:rsidP="00250FCE">
            <w:pPr>
              <w:rPr>
                <w:rFonts w:ascii="Effra Corp" w:hAnsi="Effra Corp" w:cs="Arial"/>
                <w:sz w:val="21"/>
                <w:szCs w:val="21"/>
                <w:highlight w:val="yellow"/>
              </w:rPr>
            </w:pPr>
            <w:r w:rsidRPr="0001790F">
              <w:rPr>
                <w:rFonts w:ascii="Effra Corp" w:hAnsi="Effra Corp"/>
                <w:sz w:val="21"/>
                <w:szCs w:val="21"/>
              </w:rPr>
              <w:t>Αλεξάνδρα Παπαλεξοπούλου</w:t>
            </w:r>
          </w:p>
        </w:tc>
        <w:tc>
          <w:tcPr>
            <w:tcW w:w="4961" w:type="dxa"/>
          </w:tcPr>
          <w:p w14:paraId="0BCD7DD7" w14:textId="77777777" w:rsidR="00F9704B" w:rsidRPr="0001790F" w:rsidRDefault="00F9704B" w:rsidP="00250FCE">
            <w:pPr>
              <w:rPr>
                <w:rFonts w:ascii="Effra Corp" w:hAnsi="Effra Corp" w:cs="Arial"/>
                <w:sz w:val="21"/>
                <w:szCs w:val="21"/>
                <w:highlight w:val="yellow"/>
              </w:rPr>
            </w:pPr>
            <w:r w:rsidRPr="0001790F">
              <w:rPr>
                <w:rFonts w:ascii="Effra Corp" w:hAnsi="Effra Corp"/>
                <w:sz w:val="21"/>
                <w:szCs w:val="21"/>
              </w:rPr>
              <w:t>Ανεξάρτητο μη εκτελεστικό μέλος</w:t>
            </w:r>
          </w:p>
        </w:tc>
      </w:tr>
      <w:tr w:rsidR="00F9704B" w:rsidRPr="0001790F" w14:paraId="6B654757" w14:textId="77777777" w:rsidTr="00250FCE">
        <w:tc>
          <w:tcPr>
            <w:tcW w:w="3085" w:type="dxa"/>
          </w:tcPr>
          <w:p w14:paraId="65550300" w14:textId="77777777" w:rsidR="00F9704B" w:rsidRPr="0001790F" w:rsidRDefault="00F9704B" w:rsidP="00250FCE">
            <w:pPr>
              <w:rPr>
                <w:rFonts w:ascii="Effra Corp" w:hAnsi="Effra Corp" w:cs="Arial"/>
                <w:sz w:val="21"/>
                <w:szCs w:val="21"/>
                <w:highlight w:val="yellow"/>
              </w:rPr>
            </w:pPr>
            <w:r w:rsidRPr="0001790F">
              <w:rPr>
                <w:rFonts w:ascii="Effra Corp" w:hAnsi="Effra Corp"/>
                <w:sz w:val="21"/>
                <w:szCs w:val="21"/>
              </w:rPr>
              <w:t>John P. Sechi</w:t>
            </w:r>
          </w:p>
        </w:tc>
        <w:tc>
          <w:tcPr>
            <w:tcW w:w="4961" w:type="dxa"/>
          </w:tcPr>
          <w:p w14:paraId="09610E11" w14:textId="77777777" w:rsidR="00F9704B" w:rsidRPr="0001790F" w:rsidRDefault="00F9704B" w:rsidP="00250FCE">
            <w:pPr>
              <w:rPr>
                <w:rFonts w:ascii="Effra Corp" w:hAnsi="Effra Corp" w:cs="Arial"/>
                <w:sz w:val="21"/>
                <w:szCs w:val="21"/>
                <w:highlight w:val="yellow"/>
              </w:rPr>
            </w:pPr>
            <w:r w:rsidRPr="0001790F">
              <w:rPr>
                <w:rFonts w:ascii="Effra Corp" w:hAnsi="Effra Corp"/>
                <w:sz w:val="21"/>
                <w:szCs w:val="21"/>
              </w:rPr>
              <w:t>Ανεξάρτητο μη εκτελεστικό μέλος</w:t>
            </w:r>
          </w:p>
        </w:tc>
      </w:tr>
    </w:tbl>
    <w:p w14:paraId="276EB20B" w14:textId="77777777" w:rsidR="00F9704B" w:rsidRPr="0001790F" w:rsidRDefault="00F9704B" w:rsidP="00F9704B">
      <w:pPr>
        <w:rPr>
          <w:rFonts w:ascii="Effra Corp" w:hAnsi="Effra Corp" w:cs="Arial"/>
          <w:sz w:val="21"/>
          <w:szCs w:val="21"/>
          <w:highlight w:val="yellow"/>
        </w:rPr>
      </w:pPr>
    </w:p>
    <w:p w14:paraId="5CB116F4" w14:textId="77777777" w:rsidR="00F9704B" w:rsidRPr="0001790F" w:rsidRDefault="00F9704B" w:rsidP="00F9704B">
      <w:pPr>
        <w:rPr>
          <w:rFonts w:ascii="Effra Corp" w:hAnsi="Effra Corp" w:cs="Arial"/>
          <w:sz w:val="21"/>
          <w:szCs w:val="21"/>
          <w:highlight w:val="yellow"/>
        </w:rPr>
      </w:pPr>
    </w:p>
    <w:p w14:paraId="10CA6902" w14:textId="77777777" w:rsidR="00F9704B" w:rsidRPr="0001790F" w:rsidRDefault="00F9704B" w:rsidP="00F9704B">
      <w:pPr>
        <w:rPr>
          <w:rFonts w:ascii="Effra Corp" w:hAnsi="Effra Corp" w:cs="Arial"/>
          <w:sz w:val="21"/>
          <w:szCs w:val="21"/>
          <w:highlight w:val="yellow"/>
        </w:rPr>
      </w:pPr>
    </w:p>
    <w:p w14:paraId="402B2773" w14:textId="77777777" w:rsidR="00F9704B" w:rsidRPr="0001790F" w:rsidRDefault="00F9704B" w:rsidP="00F9704B">
      <w:pPr>
        <w:rPr>
          <w:rFonts w:ascii="Effra Corp" w:hAnsi="Effra Corp" w:cs="Arial"/>
          <w:sz w:val="21"/>
          <w:szCs w:val="21"/>
        </w:rPr>
      </w:pPr>
      <w:r w:rsidRPr="0001790F">
        <w:rPr>
          <w:rFonts w:ascii="Effra Corp" w:hAnsi="Effra Corp"/>
          <w:sz w:val="21"/>
          <w:szCs w:val="21"/>
        </w:rPr>
        <w:t xml:space="preserve">Υπεγράφη εκ μέρους του Διοικητικού Συμβουλίου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1"/>
        <w:gridCol w:w="3081"/>
        <w:gridCol w:w="3081"/>
      </w:tblGrid>
      <w:tr w:rsidR="00F9704B" w:rsidRPr="0001790F" w14:paraId="46DED739" w14:textId="77777777" w:rsidTr="00250FCE">
        <w:tc>
          <w:tcPr>
            <w:tcW w:w="3081" w:type="dxa"/>
            <w:tcBorders>
              <w:top w:val="nil"/>
              <w:left w:val="nil"/>
              <w:bottom w:val="nil"/>
              <w:right w:val="nil"/>
            </w:tcBorders>
            <w:hideMark/>
          </w:tcPr>
          <w:p w14:paraId="529549AF" w14:textId="77777777" w:rsidR="00F9704B" w:rsidRPr="0001790F" w:rsidRDefault="00F9704B" w:rsidP="00250FCE">
            <w:pPr>
              <w:ind w:right="450"/>
              <w:jc w:val="center"/>
              <w:rPr>
                <w:rFonts w:ascii="Effra Corp" w:hAnsi="Effra Corp" w:cs="Arial"/>
                <w:sz w:val="21"/>
                <w:szCs w:val="21"/>
              </w:rPr>
            </w:pPr>
            <w:r w:rsidRPr="0001790F">
              <w:rPr>
                <w:rFonts w:ascii="Effra Corp" w:hAnsi="Effra Corp"/>
                <w:sz w:val="21"/>
                <w:szCs w:val="21"/>
              </w:rPr>
              <w:t>Zoran Bogdanovic</w:t>
            </w:r>
          </w:p>
        </w:tc>
        <w:tc>
          <w:tcPr>
            <w:tcW w:w="3081" w:type="dxa"/>
            <w:tcBorders>
              <w:top w:val="nil"/>
              <w:left w:val="nil"/>
              <w:bottom w:val="nil"/>
              <w:right w:val="nil"/>
            </w:tcBorders>
          </w:tcPr>
          <w:p w14:paraId="44388F6C" w14:textId="77777777" w:rsidR="00F9704B" w:rsidRPr="0001790F" w:rsidRDefault="00F9704B" w:rsidP="00250FCE">
            <w:pPr>
              <w:rPr>
                <w:rFonts w:ascii="Effra Corp" w:hAnsi="Effra Corp" w:cs="Arial"/>
                <w:sz w:val="21"/>
                <w:szCs w:val="21"/>
              </w:rPr>
            </w:pPr>
          </w:p>
        </w:tc>
        <w:tc>
          <w:tcPr>
            <w:tcW w:w="3081" w:type="dxa"/>
            <w:tcBorders>
              <w:top w:val="nil"/>
              <w:left w:val="nil"/>
              <w:bottom w:val="nil"/>
              <w:right w:val="nil"/>
            </w:tcBorders>
          </w:tcPr>
          <w:p w14:paraId="48E2FBB3" w14:textId="77777777" w:rsidR="00F9704B" w:rsidRPr="0001790F" w:rsidRDefault="00F9704B" w:rsidP="00250FCE">
            <w:pPr>
              <w:jc w:val="center"/>
              <w:rPr>
                <w:rFonts w:ascii="Effra Corp" w:hAnsi="Effra Corp" w:cs="Arial"/>
                <w:sz w:val="21"/>
                <w:szCs w:val="21"/>
              </w:rPr>
            </w:pPr>
          </w:p>
        </w:tc>
      </w:tr>
      <w:tr w:rsidR="00F9704B" w:rsidRPr="0001790F" w14:paraId="468AD7EF" w14:textId="77777777" w:rsidTr="00250FCE">
        <w:tc>
          <w:tcPr>
            <w:tcW w:w="3081" w:type="dxa"/>
            <w:tcBorders>
              <w:top w:val="nil"/>
              <w:left w:val="nil"/>
              <w:bottom w:val="nil"/>
              <w:right w:val="nil"/>
            </w:tcBorders>
            <w:hideMark/>
          </w:tcPr>
          <w:p w14:paraId="6DF36D56" w14:textId="77777777" w:rsidR="00F9704B" w:rsidRPr="0001790F" w:rsidRDefault="00F9704B" w:rsidP="00250FCE">
            <w:pPr>
              <w:ind w:right="450"/>
              <w:jc w:val="center"/>
              <w:rPr>
                <w:rFonts w:ascii="Effra Corp" w:hAnsi="Effra Corp" w:cstheme="minorBidi"/>
                <w:sz w:val="22"/>
                <w:szCs w:val="22"/>
              </w:rPr>
            </w:pPr>
            <w:r w:rsidRPr="0001790F">
              <w:rPr>
                <w:rFonts w:ascii="Effra Corp" w:hAnsi="Effra Corp"/>
                <w:sz w:val="21"/>
                <w:szCs w:val="21"/>
              </w:rPr>
              <w:t>Διευθύνων Σύμβουλος</w:t>
            </w:r>
          </w:p>
        </w:tc>
        <w:tc>
          <w:tcPr>
            <w:tcW w:w="3081" w:type="dxa"/>
            <w:tcBorders>
              <w:top w:val="nil"/>
              <w:left w:val="nil"/>
              <w:bottom w:val="nil"/>
              <w:right w:val="nil"/>
            </w:tcBorders>
          </w:tcPr>
          <w:p w14:paraId="2EB66EF5" w14:textId="77777777" w:rsidR="00F9704B" w:rsidRPr="0001790F" w:rsidRDefault="00F9704B" w:rsidP="00250FCE">
            <w:pPr>
              <w:rPr>
                <w:rFonts w:ascii="Effra Corp" w:hAnsi="Effra Corp" w:cs="Arial"/>
                <w:sz w:val="21"/>
                <w:szCs w:val="21"/>
              </w:rPr>
            </w:pPr>
          </w:p>
        </w:tc>
        <w:tc>
          <w:tcPr>
            <w:tcW w:w="3081" w:type="dxa"/>
            <w:tcBorders>
              <w:top w:val="nil"/>
              <w:left w:val="nil"/>
              <w:bottom w:val="nil"/>
              <w:right w:val="nil"/>
            </w:tcBorders>
          </w:tcPr>
          <w:p w14:paraId="27CB8A71" w14:textId="77777777" w:rsidR="00F9704B" w:rsidRPr="0001790F" w:rsidRDefault="00F9704B" w:rsidP="00250FCE">
            <w:pPr>
              <w:jc w:val="center"/>
              <w:rPr>
                <w:rFonts w:ascii="Effra Corp" w:hAnsi="Effra Corp" w:cs="Arial"/>
                <w:sz w:val="21"/>
                <w:szCs w:val="21"/>
              </w:rPr>
            </w:pPr>
          </w:p>
        </w:tc>
      </w:tr>
    </w:tbl>
    <w:p w14:paraId="578ABF38" w14:textId="77777777" w:rsidR="00F9704B" w:rsidRPr="0001790F" w:rsidRDefault="00F9704B" w:rsidP="00F9704B">
      <w:pPr>
        <w:rPr>
          <w:rFonts w:ascii="Effra Corp" w:hAnsi="Effra Corp" w:cs="Arial"/>
          <w:sz w:val="16"/>
          <w:szCs w:val="16"/>
        </w:rPr>
      </w:pPr>
    </w:p>
    <w:p w14:paraId="00D6A78E" w14:textId="77777777" w:rsidR="00F9704B" w:rsidRPr="0001790F" w:rsidRDefault="00F9704B" w:rsidP="00F9704B">
      <w:pPr>
        <w:rPr>
          <w:rFonts w:ascii="Effra Corp" w:hAnsi="Effra Corp" w:cs="Arial"/>
          <w:sz w:val="16"/>
          <w:szCs w:val="16"/>
        </w:rPr>
      </w:pPr>
    </w:p>
    <w:p w14:paraId="45E6AEC1" w14:textId="77777777" w:rsidR="00F9704B" w:rsidRPr="0001790F" w:rsidRDefault="00F9704B" w:rsidP="00F9704B">
      <w:pPr>
        <w:rPr>
          <w:rFonts w:ascii="Effra Corp" w:hAnsi="Effra Corp" w:cs="Arial"/>
          <w:sz w:val="21"/>
          <w:szCs w:val="21"/>
        </w:rPr>
      </w:pPr>
      <w:r w:rsidRPr="0001790F">
        <w:rPr>
          <w:rFonts w:ascii="Effra Corp" w:hAnsi="Effra Corp"/>
          <w:sz w:val="21"/>
          <w:szCs w:val="21"/>
        </w:rPr>
        <w:t>8 Αυγούστου 2019</w:t>
      </w:r>
    </w:p>
    <w:p w14:paraId="3DCAF67C" w14:textId="77777777" w:rsidR="00F9704B" w:rsidRPr="0001790F" w:rsidRDefault="00F9704B" w:rsidP="00F9704B">
      <w:pPr>
        <w:rPr>
          <w:rFonts w:ascii="Effra Corp" w:hAnsi="Effra Corp" w:cs="Arial"/>
          <w:sz w:val="20"/>
          <w:szCs w:val="20"/>
          <w:highlight w:val="yellow"/>
        </w:rPr>
      </w:pPr>
    </w:p>
    <w:p w14:paraId="2AC6DD11" w14:textId="77777777" w:rsidR="0025158B" w:rsidRPr="003A0312" w:rsidRDefault="0025158B" w:rsidP="0025158B">
      <w:pPr>
        <w:rPr>
          <w:rFonts w:ascii="Effra Corp" w:hAnsi="Effra Corp" w:cs="Arial"/>
          <w:sz w:val="20"/>
          <w:szCs w:val="20"/>
          <w:highlight w:val="yellow"/>
        </w:rPr>
      </w:pPr>
    </w:p>
    <w:p w14:paraId="2A1B9684" w14:textId="77777777" w:rsidR="008712D6" w:rsidRPr="003A0312" w:rsidRDefault="008712D6" w:rsidP="0025158B">
      <w:pPr>
        <w:rPr>
          <w:rFonts w:ascii="Effra Corp" w:hAnsi="Effra Corp" w:cs="Arial"/>
          <w:sz w:val="20"/>
          <w:szCs w:val="20"/>
          <w:highlight w:val="yellow"/>
        </w:rPr>
        <w:sectPr w:rsidR="008712D6" w:rsidRPr="003A0312" w:rsidSect="00C85742">
          <w:headerReference w:type="default" r:id="rId16"/>
          <w:footerReference w:type="default" r:id="rId17"/>
          <w:pgSz w:w="11907" w:h="16840" w:code="9"/>
          <w:pgMar w:top="1440" w:right="1134" w:bottom="1440" w:left="1247" w:header="720" w:footer="432" w:gutter="0"/>
          <w:cols w:space="708"/>
          <w:docGrid w:linePitch="360"/>
        </w:sectPr>
      </w:pPr>
    </w:p>
    <w:p w14:paraId="7E2BB3E4" w14:textId="77777777" w:rsidR="001C7289" w:rsidRPr="003A0312" w:rsidRDefault="001C7289" w:rsidP="008A699A">
      <w:pPr>
        <w:pStyle w:val="ReportTitle"/>
        <w:spacing w:after="0"/>
        <w:rPr>
          <w:i w:val="0"/>
          <w:sz w:val="20"/>
          <w:szCs w:val="20"/>
          <w:highlight w:val="yellow"/>
        </w:rPr>
      </w:pPr>
    </w:p>
    <w:p w14:paraId="59CD2850" w14:textId="77777777" w:rsidR="001C7289" w:rsidRPr="003A0312" w:rsidRDefault="001C7289" w:rsidP="008A699A">
      <w:pPr>
        <w:pStyle w:val="ReportTitle"/>
        <w:spacing w:after="0"/>
        <w:rPr>
          <w:i w:val="0"/>
          <w:sz w:val="20"/>
          <w:szCs w:val="20"/>
          <w:highlight w:val="yellow"/>
        </w:rPr>
      </w:pPr>
    </w:p>
    <w:p w14:paraId="2170AC42" w14:textId="77777777" w:rsidR="00CA2E3E" w:rsidRPr="00E42218" w:rsidRDefault="00CA2E3E" w:rsidP="00CA2E3E">
      <w:pPr>
        <w:pStyle w:val="ReportTitle"/>
        <w:spacing w:after="0"/>
        <w:rPr>
          <w:rFonts w:cs="Arial"/>
          <w:i w:val="0"/>
          <w:sz w:val="22"/>
          <w:szCs w:val="22"/>
        </w:rPr>
      </w:pPr>
      <w:r w:rsidRPr="00E42218">
        <w:rPr>
          <w:rFonts w:cs="Arial"/>
          <w:i w:val="0"/>
          <w:sz w:val="22"/>
          <w:szCs w:val="22"/>
        </w:rPr>
        <w:t>Ανεξάρτητη έκθεση επισκόπησης προς την Εταιρεία «</w:t>
      </w:r>
      <w:r w:rsidRPr="00E42218">
        <w:rPr>
          <w:rFonts w:cs="Arial"/>
          <w:i w:val="0"/>
          <w:sz w:val="22"/>
          <w:szCs w:val="22"/>
          <w:lang w:val="en-US"/>
        </w:rPr>
        <w:t>Coca</w:t>
      </w:r>
      <w:r w:rsidRPr="00E42218">
        <w:rPr>
          <w:rFonts w:cs="Arial"/>
          <w:i w:val="0"/>
          <w:sz w:val="22"/>
          <w:szCs w:val="22"/>
        </w:rPr>
        <w:t>-</w:t>
      </w:r>
      <w:r w:rsidRPr="00E42218">
        <w:rPr>
          <w:rFonts w:cs="Arial"/>
          <w:i w:val="0"/>
          <w:sz w:val="22"/>
          <w:szCs w:val="22"/>
          <w:lang w:val="en-US"/>
        </w:rPr>
        <w:t>Cola</w:t>
      </w:r>
      <w:r w:rsidRPr="00E42218">
        <w:rPr>
          <w:rFonts w:cs="Arial"/>
          <w:i w:val="0"/>
          <w:sz w:val="22"/>
          <w:szCs w:val="22"/>
        </w:rPr>
        <w:t xml:space="preserve"> </w:t>
      </w:r>
      <w:r w:rsidRPr="00E42218">
        <w:rPr>
          <w:rFonts w:cs="Arial"/>
          <w:i w:val="0"/>
          <w:sz w:val="22"/>
          <w:szCs w:val="22"/>
          <w:lang w:val="en-US"/>
        </w:rPr>
        <w:t>HBC</w:t>
      </w:r>
      <w:r w:rsidRPr="00E42218">
        <w:rPr>
          <w:rFonts w:cs="Arial"/>
          <w:i w:val="0"/>
          <w:sz w:val="22"/>
          <w:szCs w:val="22"/>
        </w:rPr>
        <w:t xml:space="preserve"> </w:t>
      </w:r>
      <w:r w:rsidRPr="00E42218">
        <w:rPr>
          <w:rFonts w:cs="Arial"/>
          <w:i w:val="0"/>
          <w:sz w:val="22"/>
          <w:szCs w:val="22"/>
          <w:lang w:val="en-US"/>
        </w:rPr>
        <w:t>AG</w:t>
      </w:r>
      <w:r w:rsidRPr="00E42218">
        <w:rPr>
          <w:rFonts w:cs="Arial"/>
          <w:i w:val="0"/>
          <w:sz w:val="22"/>
          <w:szCs w:val="22"/>
        </w:rPr>
        <w:t>»</w:t>
      </w:r>
    </w:p>
    <w:p w14:paraId="7A8D225C" w14:textId="77777777" w:rsidR="00CA2E3E" w:rsidRPr="00E42218" w:rsidRDefault="00CA2E3E" w:rsidP="00CA2E3E">
      <w:pPr>
        <w:pStyle w:val="ReportTitle"/>
        <w:spacing w:after="0"/>
        <w:rPr>
          <w:rFonts w:ascii="Arial" w:hAnsi="Arial" w:cs="Arial"/>
          <w:i w:val="0"/>
          <w:sz w:val="19"/>
          <w:szCs w:val="19"/>
        </w:rPr>
      </w:pPr>
    </w:p>
    <w:p w14:paraId="136C2114" w14:textId="77777777" w:rsidR="00CA2E3E" w:rsidRPr="00E42218" w:rsidRDefault="00CA2E3E" w:rsidP="00CA2E3E">
      <w:pPr>
        <w:pStyle w:val="ReportTitle"/>
        <w:spacing w:after="0"/>
        <w:rPr>
          <w:rFonts w:ascii="Arial" w:hAnsi="Arial" w:cs="Arial"/>
          <w:i w:val="0"/>
          <w:sz w:val="20"/>
          <w:szCs w:val="20"/>
        </w:rPr>
      </w:pPr>
      <w:r w:rsidRPr="00E42218">
        <w:rPr>
          <w:rFonts w:ascii="Arial" w:hAnsi="Arial" w:cs="Arial"/>
          <w:i w:val="0"/>
          <w:sz w:val="20"/>
          <w:szCs w:val="20"/>
        </w:rPr>
        <w:t>Έκθεση επί των συνοπτικών ενοποιημένων ενδιάμεσων οικονομικών καταστάσεων</w:t>
      </w:r>
    </w:p>
    <w:p w14:paraId="363DC745" w14:textId="77777777" w:rsidR="00CA2E3E" w:rsidRPr="00E42218" w:rsidRDefault="00CA2E3E" w:rsidP="00CA2E3E">
      <w:pPr>
        <w:pStyle w:val="Heading1First"/>
        <w:spacing w:after="0"/>
        <w:rPr>
          <w:rFonts w:ascii="Arial" w:hAnsi="Arial" w:cs="Arial"/>
          <w:sz w:val="19"/>
          <w:szCs w:val="19"/>
        </w:rPr>
      </w:pPr>
    </w:p>
    <w:p w14:paraId="7B127515" w14:textId="77777777" w:rsidR="00CA2E3E" w:rsidRPr="00E42218" w:rsidRDefault="00CA2E3E" w:rsidP="00CA2E3E">
      <w:pPr>
        <w:pStyle w:val="Heading2"/>
        <w:keepLines/>
        <w:spacing w:after="120"/>
        <w:jc w:val="left"/>
        <w:rPr>
          <w:rFonts w:ascii="Arial" w:hAnsi="Arial" w:cs="Arial"/>
          <w:iCs/>
          <w:sz w:val="19"/>
          <w:szCs w:val="19"/>
        </w:rPr>
      </w:pPr>
      <w:r w:rsidRPr="00E42218">
        <w:rPr>
          <w:rFonts w:ascii="Arial" w:hAnsi="Arial" w:cs="Arial"/>
          <w:iCs/>
          <w:sz w:val="19"/>
          <w:szCs w:val="19"/>
        </w:rPr>
        <w:t>Συμπέρασμα</w:t>
      </w:r>
    </w:p>
    <w:p w14:paraId="0E22B0BA" w14:textId="77777777" w:rsidR="00CA2E3E" w:rsidRPr="00E42218" w:rsidRDefault="00CA2E3E" w:rsidP="00CA2E3E">
      <w:pPr>
        <w:rPr>
          <w:rFonts w:ascii="Arial" w:hAnsi="Arial" w:cs="Arial"/>
          <w:sz w:val="19"/>
          <w:szCs w:val="19"/>
        </w:rPr>
      </w:pPr>
      <w:r w:rsidRPr="00E42218">
        <w:rPr>
          <w:rFonts w:ascii="Arial" w:hAnsi="Arial" w:cs="Arial"/>
          <w:sz w:val="19"/>
          <w:szCs w:val="19"/>
        </w:rPr>
        <w:t>Επισκοπήσαμε τις συνοπτικές ενοποιημένες ενδιάμεσες οικονομικές καταστάσεις (οι «ενδιάμεσες οικονομικές καταστάσεις») στην εξαμηνιαία οικονομική έκθεση της Εταιρείας «</w:t>
      </w:r>
      <w:r w:rsidRPr="00E42218">
        <w:rPr>
          <w:rFonts w:ascii="Arial" w:hAnsi="Arial" w:cs="Arial"/>
          <w:sz w:val="19"/>
          <w:szCs w:val="19"/>
          <w:lang w:val="en-US"/>
        </w:rPr>
        <w:t>Coca</w:t>
      </w:r>
      <w:r w:rsidRPr="00E42218">
        <w:rPr>
          <w:rFonts w:ascii="Arial" w:hAnsi="Arial" w:cs="Arial"/>
          <w:sz w:val="19"/>
          <w:szCs w:val="19"/>
        </w:rPr>
        <w:t>-</w:t>
      </w:r>
      <w:r w:rsidRPr="00E42218">
        <w:rPr>
          <w:rFonts w:ascii="Arial" w:hAnsi="Arial" w:cs="Arial"/>
          <w:sz w:val="19"/>
          <w:szCs w:val="19"/>
          <w:lang w:val="en-US"/>
        </w:rPr>
        <w:t>Cola</w:t>
      </w:r>
      <w:r w:rsidRPr="00E42218">
        <w:rPr>
          <w:rFonts w:ascii="Arial" w:hAnsi="Arial" w:cs="Arial"/>
          <w:sz w:val="19"/>
          <w:szCs w:val="19"/>
        </w:rPr>
        <w:t xml:space="preserve"> </w:t>
      </w:r>
      <w:r w:rsidRPr="00E42218">
        <w:rPr>
          <w:rFonts w:ascii="Arial" w:hAnsi="Arial" w:cs="Arial"/>
          <w:sz w:val="19"/>
          <w:szCs w:val="19"/>
          <w:lang w:val="en-US"/>
        </w:rPr>
        <w:t>HBC</w:t>
      </w:r>
      <w:r w:rsidRPr="00E42218">
        <w:rPr>
          <w:rFonts w:ascii="Arial" w:hAnsi="Arial" w:cs="Arial"/>
          <w:sz w:val="19"/>
          <w:szCs w:val="19"/>
        </w:rPr>
        <w:t xml:space="preserve"> </w:t>
      </w:r>
      <w:r w:rsidRPr="00E42218">
        <w:rPr>
          <w:rFonts w:ascii="Arial" w:hAnsi="Arial" w:cs="Arial"/>
          <w:sz w:val="19"/>
          <w:szCs w:val="19"/>
          <w:lang w:val="en-US"/>
        </w:rPr>
        <w:t>AG</w:t>
      </w:r>
      <w:r w:rsidRPr="00E42218">
        <w:rPr>
          <w:rFonts w:ascii="Arial" w:hAnsi="Arial" w:cs="Arial"/>
          <w:sz w:val="19"/>
          <w:szCs w:val="19"/>
        </w:rPr>
        <w:t>» (η «Εταιρεία») για το εξάμηνο που έληξε την 28</w:t>
      </w:r>
      <w:r w:rsidRPr="00E42218">
        <w:rPr>
          <w:rFonts w:ascii="Arial" w:hAnsi="Arial" w:cs="Arial"/>
          <w:sz w:val="19"/>
          <w:szCs w:val="19"/>
          <w:vertAlign w:val="superscript"/>
        </w:rPr>
        <w:t>η</w:t>
      </w:r>
      <w:r w:rsidRPr="00E42218">
        <w:rPr>
          <w:rFonts w:ascii="Arial" w:hAnsi="Arial" w:cs="Arial"/>
          <w:sz w:val="19"/>
          <w:szCs w:val="19"/>
        </w:rPr>
        <w:t xml:space="preserve"> Ιουνίου 2019. Με βάση την επισκόπησή μας, δεν έχει περιέλθει στην αντίληψή μας οτιδήποτε που θα μας οδηγούσε στο συμπέρασμα ότι οι ενδιάμεσες οικονομικές καταστάσεις δεν έχουν καταρτισθεί, από κάθε ουσιώδη άποψη, σύμφωνα με το Διεθνές Λογιστικό Πρότυπο 34 «Ενδιάμεση Χρηματοοικονομική Αναφορά» όπως εκδόθηκε από το Συμβούλιο Διεθνών Λογιστικών Προτύπων και το Εγχειρίδιο Οδηγιών Γνωστοποίησης και Κανονισμών Διαφάνειας της Αρχής Χρηματοοικονομικής Συμπεριφοράς του Ηνωμένου Βασιλείου.</w:t>
      </w:r>
    </w:p>
    <w:p w14:paraId="63E27A0E" w14:textId="77777777" w:rsidR="00CA2E3E" w:rsidRPr="00E42218" w:rsidRDefault="00CA2E3E" w:rsidP="00CA2E3E">
      <w:pPr>
        <w:rPr>
          <w:rFonts w:ascii="Arial" w:hAnsi="Arial" w:cs="Arial"/>
          <w:sz w:val="19"/>
          <w:szCs w:val="19"/>
        </w:rPr>
      </w:pPr>
    </w:p>
    <w:p w14:paraId="0271448E" w14:textId="77777777" w:rsidR="00CA2E3E" w:rsidRPr="00E42218" w:rsidRDefault="00CA2E3E" w:rsidP="00CA2E3E">
      <w:pPr>
        <w:pStyle w:val="Heading2"/>
        <w:keepLines/>
        <w:spacing w:after="120"/>
        <w:jc w:val="left"/>
        <w:rPr>
          <w:rFonts w:ascii="Arial" w:hAnsi="Arial" w:cs="Arial"/>
          <w:iCs/>
          <w:sz w:val="19"/>
          <w:szCs w:val="19"/>
        </w:rPr>
      </w:pPr>
      <w:r w:rsidRPr="00E42218">
        <w:rPr>
          <w:rFonts w:ascii="Arial" w:hAnsi="Arial" w:cs="Arial"/>
          <w:iCs/>
          <w:sz w:val="19"/>
          <w:szCs w:val="19"/>
        </w:rPr>
        <w:t>Αντικείμενο επισκόπησης</w:t>
      </w:r>
    </w:p>
    <w:p w14:paraId="4E5FAA6A" w14:textId="77777777" w:rsidR="00CA2E3E" w:rsidRPr="00CA2E3E" w:rsidRDefault="00CA2E3E" w:rsidP="00CA2E3E">
      <w:pPr>
        <w:pStyle w:val="BodyText"/>
        <w:spacing w:after="40"/>
        <w:rPr>
          <w:rFonts w:ascii="Arial" w:hAnsi="Arial" w:cs="Arial"/>
          <w:i w:val="0"/>
          <w:sz w:val="19"/>
          <w:szCs w:val="19"/>
        </w:rPr>
      </w:pPr>
      <w:r w:rsidRPr="00CA2E3E">
        <w:rPr>
          <w:rFonts w:ascii="Arial" w:eastAsia="Calibri" w:hAnsi="Arial" w:cs="Arial"/>
          <w:i w:val="0"/>
          <w:sz w:val="19"/>
          <w:szCs w:val="19"/>
        </w:rPr>
        <w:t xml:space="preserve">Οι </w:t>
      </w:r>
      <w:r w:rsidRPr="00CA2E3E">
        <w:rPr>
          <w:rFonts w:ascii="Arial" w:hAnsi="Arial" w:cs="Arial"/>
          <w:i w:val="0"/>
          <w:sz w:val="19"/>
          <w:szCs w:val="19"/>
        </w:rPr>
        <w:t>ενδιάμεσες οικονομικές καταστάσεις αποτελούνται από:</w:t>
      </w:r>
    </w:p>
    <w:p w14:paraId="47199281" w14:textId="77777777" w:rsidR="00CA2E3E" w:rsidRPr="00CA2E3E" w:rsidRDefault="00CA2E3E" w:rsidP="00CA2E3E">
      <w:pPr>
        <w:pStyle w:val="BodyText"/>
        <w:numPr>
          <w:ilvl w:val="0"/>
          <w:numId w:val="26"/>
        </w:numPr>
        <w:spacing w:after="40"/>
        <w:ind w:left="567" w:hanging="567"/>
        <w:rPr>
          <w:rFonts w:ascii="Arial" w:hAnsi="Arial" w:cs="Arial"/>
          <w:i w:val="0"/>
          <w:sz w:val="19"/>
          <w:szCs w:val="19"/>
        </w:rPr>
      </w:pPr>
      <w:r w:rsidRPr="00CA2E3E">
        <w:rPr>
          <w:rFonts w:ascii="Arial" w:hAnsi="Arial" w:cs="Arial"/>
          <w:i w:val="0"/>
          <w:sz w:val="19"/>
          <w:szCs w:val="19"/>
        </w:rPr>
        <w:t>το συνοπτικό ενοποιημένο ενδιάμεσο ισολογισμό της 28</w:t>
      </w:r>
      <w:r w:rsidRPr="00CA2E3E">
        <w:rPr>
          <w:rFonts w:ascii="Arial" w:hAnsi="Arial" w:cs="Arial"/>
          <w:i w:val="0"/>
          <w:sz w:val="19"/>
          <w:szCs w:val="19"/>
          <w:vertAlign w:val="superscript"/>
        </w:rPr>
        <w:t xml:space="preserve">ης </w:t>
      </w:r>
      <w:r w:rsidRPr="00CA2E3E">
        <w:rPr>
          <w:rFonts w:ascii="Arial" w:hAnsi="Arial" w:cs="Arial"/>
          <w:i w:val="0"/>
          <w:sz w:val="19"/>
          <w:szCs w:val="19"/>
        </w:rPr>
        <w:t>Ιουνίου 2019;</w:t>
      </w:r>
    </w:p>
    <w:p w14:paraId="3B164238" w14:textId="77777777" w:rsidR="00CA2E3E" w:rsidRPr="00CA2E3E" w:rsidRDefault="00CA2E3E" w:rsidP="00CA2E3E">
      <w:pPr>
        <w:pStyle w:val="BodyText"/>
        <w:numPr>
          <w:ilvl w:val="0"/>
          <w:numId w:val="26"/>
        </w:numPr>
        <w:spacing w:after="40"/>
        <w:ind w:left="567" w:hanging="567"/>
        <w:rPr>
          <w:rFonts w:ascii="Arial" w:hAnsi="Arial" w:cs="Arial"/>
          <w:i w:val="0"/>
          <w:sz w:val="19"/>
          <w:szCs w:val="19"/>
        </w:rPr>
      </w:pPr>
      <w:r w:rsidRPr="00CA2E3E">
        <w:rPr>
          <w:rFonts w:ascii="Arial" w:hAnsi="Arial" w:cs="Arial"/>
          <w:i w:val="0"/>
          <w:sz w:val="19"/>
          <w:szCs w:val="19"/>
        </w:rPr>
        <w:t>τη συνοπτική ενοποιημένη ενδιάμεση κατάσταση αποτελεσμάτων της εξάμηνης περιόδου που έληξε την ημερομηνία αυτή;</w:t>
      </w:r>
    </w:p>
    <w:p w14:paraId="5FF732A3" w14:textId="77777777" w:rsidR="00CA2E3E" w:rsidRPr="00CA2E3E" w:rsidRDefault="00CA2E3E" w:rsidP="00CA2E3E">
      <w:pPr>
        <w:pStyle w:val="BodyText"/>
        <w:numPr>
          <w:ilvl w:val="0"/>
          <w:numId w:val="26"/>
        </w:numPr>
        <w:spacing w:after="40"/>
        <w:ind w:left="567" w:hanging="567"/>
        <w:rPr>
          <w:rFonts w:ascii="Arial" w:hAnsi="Arial" w:cs="Arial"/>
          <w:i w:val="0"/>
          <w:sz w:val="19"/>
          <w:szCs w:val="19"/>
        </w:rPr>
      </w:pPr>
      <w:r w:rsidRPr="00CA2E3E">
        <w:rPr>
          <w:rFonts w:ascii="Arial" w:hAnsi="Arial" w:cs="Arial"/>
          <w:i w:val="0"/>
          <w:sz w:val="19"/>
          <w:szCs w:val="19"/>
        </w:rPr>
        <w:t>τη συνοπτική ενοποιημένη ενδιάμεση κατάσταση συνολικού εισοδήματος της εξάμηνης περιόδου που έληξε την ημερομηνία αυτή;</w:t>
      </w:r>
    </w:p>
    <w:p w14:paraId="295E7E51" w14:textId="77777777" w:rsidR="00CA2E3E" w:rsidRPr="00CA2E3E" w:rsidRDefault="00CA2E3E" w:rsidP="00CA2E3E">
      <w:pPr>
        <w:pStyle w:val="BodyText"/>
        <w:numPr>
          <w:ilvl w:val="0"/>
          <w:numId w:val="26"/>
        </w:numPr>
        <w:spacing w:after="40"/>
        <w:ind w:left="567" w:hanging="567"/>
        <w:rPr>
          <w:rFonts w:ascii="Arial" w:hAnsi="Arial" w:cs="Arial"/>
          <w:i w:val="0"/>
          <w:sz w:val="19"/>
          <w:szCs w:val="19"/>
        </w:rPr>
      </w:pPr>
      <w:r w:rsidRPr="00CA2E3E">
        <w:rPr>
          <w:rFonts w:ascii="Arial" w:hAnsi="Arial" w:cs="Arial"/>
          <w:i w:val="0"/>
          <w:sz w:val="19"/>
          <w:szCs w:val="19"/>
        </w:rPr>
        <w:t>τη συνοπτική ενοποιημένη ενδιάμεση κατάσταση μεταβολών ιδίων κεφαλαίων της εξάμηνης περιόδου που έληξε την ημερομηνία αυτή;</w:t>
      </w:r>
    </w:p>
    <w:p w14:paraId="2920C0DE" w14:textId="77777777" w:rsidR="00CA2E3E" w:rsidRPr="00CA2E3E" w:rsidRDefault="00CA2E3E" w:rsidP="00CA2E3E">
      <w:pPr>
        <w:pStyle w:val="BodyText"/>
        <w:numPr>
          <w:ilvl w:val="0"/>
          <w:numId w:val="26"/>
        </w:numPr>
        <w:spacing w:after="40"/>
        <w:ind w:left="567" w:hanging="567"/>
        <w:rPr>
          <w:rFonts w:ascii="Arial" w:hAnsi="Arial" w:cs="Arial"/>
          <w:i w:val="0"/>
          <w:sz w:val="19"/>
          <w:szCs w:val="19"/>
        </w:rPr>
      </w:pPr>
      <w:r w:rsidRPr="00CA2E3E">
        <w:rPr>
          <w:rFonts w:ascii="Arial" w:hAnsi="Arial" w:cs="Arial"/>
          <w:i w:val="0"/>
          <w:sz w:val="19"/>
          <w:szCs w:val="19"/>
        </w:rPr>
        <w:t>τη συνοπτική ενοποιημένη ενδιάμεση κατάσταση ταμειακών ροών της εξάμηνης περιόδου που έληξε την ημερομηνία αυτή; και</w:t>
      </w:r>
    </w:p>
    <w:p w14:paraId="6893DD83" w14:textId="77777777" w:rsidR="00CA2E3E" w:rsidRPr="00CA2E3E" w:rsidRDefault="00CA2E3E" w:rsidP="00CA2E3E">
      <w:pPr>
        <w:pStyle w:val="BodyText"/>
        <w:numPr>
          <w:ilvl w:val="0"/>
          <w:numId w:val="26"/>
        </w:numPr>
        <w:ind w:left="567" w:hanging="567"/>
        <w:rPr>
          <w:rFonts w:ascii="Arial" w:hAnsi="Arial" w:cs="Arial"/>
          <w:i w:val="0"/>
          <w:sz w:val="19"/>
          <w:szCs w:val="19"/>
        </w:rPr>
      </w:pPr>
      <w:r w:rsidRPr="00CA2E3E">
        <w:rPr>
          <w:rFonts w:ascii="Arial" w:hAnsi="Arial" w:cs="Arial"/>
          <w:i w:val="0"/>
          <w:sz w:val="19"/>
          <w:szCs w:val="19"/>
        </w:rPr>
        <w:t>τις επεξηγηματικές σημειώσεις επί των ενδιάμεσων οικονομικών καταστάσεων.</w:t>
      </w:r>
    </w:p>
    <w:p w14:paraId="0BA5D4C4" w14:textId="77777777" w:rsidR="00CA2E3E" w:rsidRPr="00E42218" w:rsidRDefault="00CA2E3E" w:rsidP="00CA2E3E">
      <w:pPr>
        <w:pStyle w:val="BodyText"/>
        <w:rPr>
          <w:rFonts w:ascii="Arial" w:eastAsia="Calibri" w:hAnsi="Arial" w:cs="Arial"/>
          <w:i w:val="0"/>
          <w:iCs w:val="0"/>
          <w:sz w:val="19"/>
          <w:szCs w:val="19"/>
        </w:rPr>
      </w:pPr>
    </w:p>
    <w:p w14:paraId="73E02570" w14:textId="77777777" w:rsidR="00CA2E3E" w:rsidRPr="00E42218" w:rsidRDefault="00CA2E3E" w:rsidP="00CA2E3E">
      <w:pPr>
        <w:pStyle w:val="ListBullet"/>
        <w:numPr>
          <w:ilvl w:val="0"/>
          <w:numId w:val="0"/>
        </w:numPr>
        <w:tabs>
          <w:tab w:val="clear" w:pos="720"/>
          <w:tab w:val="left" w:pos="0"/>
        </w:tabs>
        <w:spacing w:after="0"/>
        <w:rPr>
          <w:rFonts w:ascii="Arial" w:hAnsi="Arial" w:cs="Arial"/>
          <w:sz w:val="19"/>
          <w:szCs w:val="19"/>
        </w:rPr>
      </w:pPr>
      <w:r w:rsidRPr="00E42218">
        <w:rPr>
          <w:rFonts w:ascii="Arial" w:eastAsia="Calibri" w:hAnsi="Arial" w:cs="Arial"/>
          <w:iCs/>
          <w:sz w:val="19"/>
          <w:szCs w:val="19"/>
        </w:rPr>
        <w:t xml:space="preserve">Οι </w:t>
      </w:r>
      <w:r w:rsidRPr="00E42218">
        <w:rPr>
          <w:rFonts w:ascii="Arial" w:hAnsi="Arial" w:cs="Arial"/>
          <w:sz w:val="19"/>
          <w:szCs w:val="19"/>
        </w:rPr>
        <w:t>ενδιάμεσες οικονομικές καταστάσεις που περιλαμβάνονται στην εξαμηνιαία οικονομική έκθεση έχουν καταρτιστεί σύμφωνα με το Διεθνές Λογιστικό Πρότυπο 34 «Ενδιάμεση Χρηματοοικονομική Αναφορά» και το Εγχειρίδιο Οδηγιών Γνωστοποίησης και Κανονισμών Διαφάνειας της Αρχής Χρηματοοικονομικής Συμπεριφοράς του Ηνωμένου Βασιλείου.</w:t>
      </w:r>
    </w:p>
    <w:p w14:paraId="79092967" w14:textId="77777777" w:rsidR="00CA2E3E" w:rsidRPr="00E42218" w:rsidRDefault="00CA2E3E" w:rsidP="00CA2E3E">
      <w:pPr>
        <w:pStyle w:val="ListBullet"/>
        <w:numPr>
          <w:ilvl w:val="0"/>
          <w:numId w:val="0"/>
        </w:numPr>
        <w:tabs>
          <w:tab w:val="clear" w:pos="720"/>
          <w:tab w:val="left" w:pos="0"/>
        </w:tabs>
        <w:spacing w:after="0"/>
        <w:rPr>
          <w:rFonts w:ascii="Arial" w:hAnsi="Arial" w:cs="Arial"/>
          <w:sz w:val="19"/>
          <w:szCs w:val="19"/>
        </w:rPr>
      </w:pPr>
    </w:p>
    <w:p w14:paraId="6F864E06" w14:textId="46F516E9" w:rsidR="00CA2E3E" w:rsidRPr="00E42218" w:rsidRDefault="00CA2E3E" w:rsidP="00CA2E3E">
      <w:pPr>
        <w:pStyle w:val="ListBullet"/>
        <w:numPr>
          <w:ilvl w:val="0"/>
          <w:numId w:val="0"/>
        </w:numPr>
        <w:tabs>
          <w:tab w:val="clear" w:pos="720"/>
          <w:tab w:val="left" w:pos="0"/>
        </w:tabs>
        <w:spacing w:after="0"/>
        <w:rPr>
          <w:rFonts w:ascii="Arial" w:hAnsi="Arial" w:cs="Arial"/>
          <w:sz w:val="19"/>
          <w:szCs w:val="19"/>
        </w:rPr>
      </w:pPr>
      <w:r w:rsidRPr="00E42218">
        <w:rPr>
          <w:rFonts w:ascii="Arial" w:hAnsi="Arial" w:cs="Arial"/>
          <w:sz w:val="19"/>
          <w:szCs w:val="19"/>
        </w:rPr>
        <w:t>Όπως γνωστοποιείται στη σημείωση 1 επί των ενδιάμεσων οικονομικών καταστάσεων, το πλαίσιο χρηματοοικονομικής αναφοράς που εφαρμόστηκε κατά την κατάρτιση των ετήσιων οικονομικών καταστάσεων του ομίλου είναι το εφαρμοστέο δίκαιο</w:t>
      </w:r>
      <w:r w:rsidRPr="00E42218" w:rsidDel="006C6360">
        <w:rPr>
          <w:rFonts w:ascii="Arial" w:hAnsi="Arial" w:cs="Arial"/>
          <w:sz w:val="19"/>
          <w:szCs w:val="19"/>
        </w:rPr>
        <w:t xml:space="preserve"> </w:t>
      </w:r>
      <w:r w:rsidRPr="00E42218">
        <w:rPr>
          <w:rFonts w:ascii="Arial" w:hAnsi="Arial" w:cs="Arial"/>
          <w:sz w:val="19"/>
          <w:szCs w:val="19"/>
        </w:rPr>
        <w:t>και τα Διεθνή Πρότυπα Χρηματοοικονομικής Αναφοράς («ΔΠΧΑ»)</w:t>
      </w:r>
      <w:r w:rsidR="009835E1" w:rsidRPr="00C85742">
        <w:rPr>
          <w:rFonts w:ascii="Arial" w:hAnsi="Arial" w:cs="Arial"/>
          <w:sz w:val="19"/>
          <w:szCs w:val="19"/>
        </w:rPr>
        <w:t>,</w:t>
      </w:r>
      <w:r w:rsidRPr="00E42218">
        <w:rPr>
          <w:rFonts w:ascii="Arial" w:hAnsi="Arial" w:cs="Arial"/>
          <w:sz w:val="19"/>
          <w:szCs w:val="19"/>
        </w:rPr>
        <w:t xml:space="preserve"> όπως εκδόθηκαν από το Συμβούλιο Διεθνών Λογιστικών Προτύπων.</w:t>
      </w:r>
    </w:p>
    <w:p w14:paraId="0E6C34E4" w14:textId="77777777" w:rsidR="00CA2E3E" w:rsidRPr="00E42218" w:rsidRDefault="00CA2E3E" w:rsidP="00CA2E3E">
      <w:pPr>
        <w:pStyle w:val="ListBullet"/>
        <w:numPr>
          <w:ilvl w:val="0"/>
          <w:numId w:val="0"/>
        </w:numPr>
        <w:tabs>
          <w:tab w:val="clear" w:pos="720"/>
          <w:tab w:val="left" w:pos="0"/>
        </w:tabs>
        <w:spacing w:after="0"/>
        <w:rPr>
          <w:rFonts w:ascii="Arial" w:hAnsi="Arial" w:cs="Arial"/>
          <w:sz w:val="19"/>
          <w:szCs w:val="19"/>
        </w:rPr>
      </w:pPr>
    </w:p>
    <w:p w14:paraId="6835DA47" w14:textId="77777777" w:rsidR="00CA2E3E" w:rsidRPr="00E42218" w:rsidRDefault="00CA2E3E" w:rsidP="00CA2E3E">
      <w:pPr>
        <w:pStyle w:val="Heading1"/>
        <w:keepLines/>
        <w:spacing w:after="120"/>
        <w:jc w:val="left"/>
        <w:rPr>
          <w:rFonts w:ascii="Arial" w:hAnsi="Arial" w:cs="Arial"/>
          <w:b/>
          <w:i w:val="0"/>
          <w:iCs w:val="0"/>
          <w:sz w:val="19"/>
          <w:szCs w:val="19"/>
          <w:lang w:eastAsia="en-GB"/>
        </w:rPr>
      </w:pPr>
      <w:r w:rsidRPr="00E42218">
        <w:rPr>
          <w:rFonts w:ascii="Arial" w:hAnsi="Arial" w:cs="Arial"/>
          <w:b/>
          <w:i w:val="0"/>
          <w:iCs w:val="0"/>
          <w:sz w:val="19"/>
          <w:szCs w:val="19"/>
          <w:lang w:eastAsia="en-GB"/>
        </w:rPr>
        <w:t>Ευθύνη επί των ενδιάμεσων οικονομικών καταστάσεων και της επισκόπησης</w:t>
      </w:r>
    </w:p>
    <w:p w14:paraId="7503D29F" w14:textId="77777777" w:rsidR="00CA2E3E" w:rsidRPr="00E42218" w:rsidRDefault="00CA2E3E" w:rsidP="00CA2E3E">
      <w:pPr>
        <w:pStyle w:val="NoSpacing"/>
        <w:rPr>
          <w:rFonts w:ascii="Arial" w:hAnsi="Arial" w:cs="Arial"/>
          <w:sz w:val="19"/>
          <w:szCs w:val="19"/>
        </w:rPr>
      </w:pPr>
    </w:p>
    <w:p w14:paraId="2EB40F21" w14:textId="77777777" w:rsidR="00CA2E3E" w:rsidRPr="00E42218" w:rsidRDefault="00CA2E3E" w:rsidP="00CA2E3E">
      <w:pPr>
        <w:pStyle w:val="Heading1"/>
        <w:keepLines/>
        <w:spacing w:after="120"/>
        <w:jc w:val="left"/>
        <w:rPr>
          <w:rFonts w:ascii="Arial" w:hAnsi="Arial" w:cs="Arial"/>
          <w:b/>
          <w:i w:val="0"/>
          <w:sz w:val="19"/>
          <w:szCs w:val="19"/>
        </w:rPr>
      </w:pPr>
      <w:r w:rsidRPr="00E42218">
        <w:rPr>
          <w:rFonts w:ascii="Arial" w:hAnsi="Arial" w:cs="Arial"/>
          <w:b/>
          <w:i w:val="0"/>
          <w:sz w:val="19"/>
          <w:szCs w:val="19"/>
        </w:rPr>
        <w:t>Ευθύνη του ελεγκτή και ευθύνη της Διοίκησης</w:t>
      </w:r>
    </w:p>
    <w:p w14:paraId="1EF02B2B" w14:textId="23872CC1" w:rsidR="00CA2E3E" w:rsidRPr="00CA2E3E" w:rsidRDefault="00CA2E3E">
      <w:pPr>
        <w:rPr>
          <w:rFonts w:ascii="Arial" w:hAnsi="Arial" w:cs="Arial"/>
          <w:b/>
          <w:i/>
          <w:sz w:val="19"/>
          <w:szCs w:val="19"/>
        </w:rPr>
      </w:pPr>
      <w:r w:rsidRPr="00E42218">
        <w:rPr>
          <w:rFonts w:ascii="Arial" w:hAnsi="Arial" w:cs="Arial"/>
          <w:sz w:val="19"/>
          <w:szCs w:val="19"/>
        </w:rPr>
        <w:t xml:space="preserve">Η εξαμηνιαία οικονομική έκθεση, συμπεριλαμβανομένων των </w:t>
      </w:r>
      <w:r w:rsidRPr="00E42218">
        <w:rPr>
          <w:rFonts w:ascii="Arial" w:hAnsi="Arial" w:cs="Arial"/>
          <w:iCs/>
          <w:sz w:val="19"/>
          <w:szCs w:val="19"/>
          <w:lang w:eastAsia="en-GB"/>
        </w:rPr>
        <w:t>ενδιάμεσων οικονομικών καταστάσεων, είναι ευθύνη του Διοικητικού Συμβουλίου</w:t>
      </w:r>
      <w:r w:rsidRPr="00E42218" w:rsidDel="00795B2E">
        <w:rPr>
          <w:rFonts w:ascii="Arial" w:hAnsi="Arial" w:cs="Arial"/>
          <w:iCs/>
          <w:sz w:val="19"/>
          <w:szCs w:val="19"/>
          <w:lang w:eastAsia="en-GB"/>
        </w:rPr>
        <w:t xml:space="preserve"> </w:t>
      </w:r>
      <w:r w:rsidRPr="00E42218">
        <w:rPr>
          <w:rFonts w:ascii="Arial" w:hAnsi="Arial" w:cs="Arial"/>
          <w:iCs/>
          <w:sz w:val="19"/>
          <w:szCs w:val="19"/>
          <w:lang w:eastAsia="en-GB"/>
        </w:rPr>
        <w:t xml:space="preserve">και έχει εγκριθεί από το Διοικητικό Συμβούλιο της Εταιρείας. Το Διοικητικό Συμβούλιο είναι υπεύθυνο για την κατάρτιση της </w:t>
      </w:r>
      <w:r w:rsidRPr="00E42218">
        <w:rPr>
          <w:rFonts w:ascii="Arial" w:hAnsi="Arial" w:cs="Arial"/>
          <w:sz w:val="19"/>
          <w:szCs w:val="19"/>
        </w:rPr>
        <w:t>εξαμηνιαίας οικονομικής έκθεσης σύμφωνα με το Εγχειρίδιο Οδηγιών Γνωστοποίησης και Κανονισμών Διαφάνειας της Αρχής Χρηματοοικονομικής Συμπεριφοράς του Ηνωμένου Βασιλείου.</w:t>
      </w:r>
    </w:p>
    <w:p w14:paraId="2E553F16" w14:textId="77777777" w:rsidR="00CA2E3E" w:rsidRDefault="00CA2E3E" w:rsidP="00CA2E3E">
      <w:pPr>
        <w:rPr>
          <w:rFonts w:ascii="Arial" w:hAnsi="Arial" w:cs="Arial"/>
          <w:sz w:val="19"/>
          <w:szCs w:val="19"/>
        </w:rPr>
      </w:pPr>
    </w:p>
    <w:p w14:paraId="7EB4E37D" w14:textId="13CCC0AE" w:rsidR="00CA2E3E" w:rsidRDefault="00CA2E3E" w:rsidP="00CA2E3E">
      <w:pPr>
        <w:rPr>
          <w:rFonts w:ascii="Arial" w:hAnsi="Arial" w:cs="Arial"/>
          <w:sz w:val="19"/>
          <w:szCs w:val="19"/>
        </w:rPr>
      </w:pPr>
    </w:p>
    <w:p w14:paraId="0E31B179" w14:textId="77777777" w:rsidR="000C474A" w:rsidRDefault="000C474A" w:rsidP="00CA2E3E">
      <w:pPr>
        <w:rPr>
          <w:rFonts w:ascii="Arial" w:hAnsi="Arial" w:cs="Arial"/>
          <w:sz w:val="19"/>
          <w:szCs w:val="19"/>
        </w:rPr>
        <w:sectPr w:rsidR="000C474A" w:rsidSect="00510DE9">
          <w:headerReference w:type="default" r:id="rId18"/>
          <w:footerReference w:type="default" r:id="rId19"/>
          <w:pgSz w:w="11907" w:h="16840" w:code="9"/>
          <w:pgMar w:top="1440" w:right="1247" w:bottom="1440" w:left="1260" w:header="720" w:footer="720" w:gutter="0"/>
          <w:cols w:space="708"/>
          <w:docGrid w:linePitch="360"/>
        </w:sectPr>
      </w:pPr>
    </w:p>
    <w:p w14:paraId="3108A183" w14:textId="107FB439" w:rsidR="00CA2E3E" w:rsidRDefault="00CA2E3E" w:rsidP="00CA2E3E">
      <w:pPr>
        <w:rPr>
          <w:rFonts w:ascii="Arial" w:hAnsi="Arial" w:cs="Arial"/>
          <w:sz w:val="19"/>
          <w:szCs w:val="19"/>
        </w:rPr>
      </w:pPr>
    </w:p>
    <w:p w14:paraId="28E818A6" w14:textId="77777777" w:rsidR="00CA2E3E" w:rsidRDefault="00CA2E3E" w:rsidP="00CA2E3E">
      <w:pPr>
        <w:rPr>
          <w:rFonts w:ascii="Arial" w:hAnsi="Arial" w:cs="Arial"/>
          <w:sz w:val="19"/>
          <w:szCs w:val="19"/>
        </w:rPr>
      </w:pPr>
    </w:p>
    <w:p w14:paraId="7C882E90" w14:textId="77777777" w:rsidR="00CA2E3E" w:rsidRPr="00E42218" w:rsidRDefault="00CA2E3E" w:rsidP="00CA2E3E">
      <w:pPr>
        <w:rPr>
          <w:rFonts w:ascii="Arial" w:hAnsi="Arial" w:cs="Arial"/>
          <w:sz w:val="19"/>
          <w:szCs w:val="19"/>
        </w:rPr>
      </w:pPr>
      <w:r w:rsidRPr="00E42218">
        <w:rPr>
          <w:rFonts w:ascii="Arial" w:hAnsi="Arial" w:cs="Arial"/>
          <w:sz w:val="19"/>
          <w:szCs w:val="19"/>
        </w:rPr>
        <w:t>Η δική μας ευθύνη είναι η έκφραση συμπεράσματος προς την Εταιρεία επί των ενδιάμεσων οικονομικών καταστάσεων της εξαμηνιαίας οικονομικής έκθεσης σύμφωνα με την επισκόπησή μας. Αυτή η έκθεση, συμπεριλαμβανομένου του συμπεράσματός μας, έχει συνταχθεί αποκλειστικά για την Εταιρεία με σκοπό τη συμμόρφωση της με το Εγχειρίδιο Οδηγιών Γνωστοποίησης και Κανονισμών Διαφάνειας της Αρχής Χρηματοοικονομικής Συμπεριφοράς του Ηνωμένου Βασιλείου. και για κανέναν άλλο σκοπό. Εκφράζοντας αυτό το συμπέρασμα δεν αποδεχόμαστε ή αναλαμβάνουμε ευθύνη για οποιοδήποτε άλλο σκοπό ή προς οποιοδήποτε πρόσωπο στο οποίο παρουσιάζεται ή παραδίδεται η έκθεση αυτή εκτός στην περίπτωση όπου αυτό έχει ρητά συμφωνηθεί κατόπιν προηγούμενης δικής μας γραπτής συγκατάθεσης.</w:t>
      </w:r>
    </w:p>
    <w:p w14:paraId="0F6F49C5" w14:textId="77777777" w:rsidR="00CA2E3E" w:rsidRPr="00E42218" w:rsidRDefault="00CA2E3E" w:rsidP="00CA2E3E">
      <w:pPr>
        <w:rPr>
          <w:rFonts w:ascii="Arial" w:hAnsi="Arial" w:cs="Arial"/>
          <w:sz w:val="19"/>
          <w:szCs w:val="19"/>
        </w:rPr>
      </w:pPr>
    </w:p>
    <w:p w14:paraId="3B6DBCFE" w14:textId="77777777" w:rsidR="00CA2E3E" w:rsidRPr="00E42218" w:rsidRDefault="00CA2E3E" w:rsidP="00CA2E3E">
      <w:pPr>
        <w:pStyle w:val="Heading2"/>
        <w:keepLines/>
        <w:spacing w:after="120"/>
        <w:jc w:val="left"/>
        <w:rPr>
          <w:rFonts w:ascii="Arial" w:hAnsi="Arial" w:cs="Arial"/>
          <w:sz w:val="19"/>
          <w:szCs w:val="19"/>
        </w:rPr>
      </w:pPr>
      <w:r w:rsidRPr="00E42218">
        <w:rPr>
          <w:rFonts w:ascii="Arial" w:hAnsi="Arial" w:cs="Arial"/>
          <w:sz w:val="19"/>
          <w:szCs w:val="19"/>
        </w:rPr>
        <w:t>Εύρος επισκόπησης</w:t>
      </w:r>
    </w:p>
    <w:p w14:paraId="7BF83F7A" w14:textId="77777777" w:rsidR="00CA2E3E" w:rsidRPr="00E42218" w:rsidRDefault="00CA2E3E" w:rsidP="00CA2E3E">
      <w:pPr>
        <w:rPr>
          <w:rFonts w:ascii="Arial" w:hAnsi="Arial" w:cs="Arial"/>
          <w:sz w:val="19"/>
          <w:szCs w:val="19"/>
        </w:rPr>
      </w:pPr>
      <w:r w:rsidRPr="00E42218">
        <w:rPr>
          <w:rFonts w:ascii="Arial" w:hAnsi="Arial" w:cs="Arial"/>
          <w:sz w:val="19"/>
          <w:szCs w:val="19"/>
        </w:rPr>
        <w:t>Διενεργήσαμε την επισκόπησή μας σύμφωνα με το Διεθνές Πρότυπο Επισκόπησης 2410 «Επισκόπηση Ενδιάμεσης Χρηματοοικονομικής Πληροφόρησης που διενεργείται από τον Ανεξάρτητο Ελεγκτή της Οντότητας» όπως εκδόθηκε από το Διεθνές Συμβούλιο Ελεγκτικών Προτύπων («ΔΣΕΠ»). Η επισκόπηση της ενδιάμεσης χρηματοοικονομικής πληροφόρησης συνίσταται στη διενέργεια διερευνητικών ερωτημάτων, κυρίως σε πρόσωπα που είναι υπεύθυνα για χρηματοοικονομικά και λογιστικά θέματα, και στην εφαρμογή αναλυτικών και άλλων διαδικασιών επισκόπησης.</w:t>
      </w:r>
    </w:p>
    <w:p w14:paraId="7DA8180A" w14:textId="77777777" w:rsidR="00CA2E3E" w:rsidRPr="00E42218" w:rsidRDefault="00CA2E3E" w:rsidP="00CA2E3E">
      <w:pPr>
        <w:pStyle w:val="NoSpacing"/>
        <w:rPr>
          <w:rFonts w:ascii="Arial" w:hAnsi="Arial" w:cs="Arial"/>
          <w:sz w:val="19"/>
          <w:szCs w:val="19"/>
        </w:rPr>
      </w:pPr>
    </w:p>
    <w:p w14:paraId="34AF270D" w14:textId="3348C248" w:rsidR="00CA2E3E" w:rsidRPr="00E42218" w:rsidRDefault="00CA2E3E" w:rsidP="00CA2E3E">
      <w:pPr>
        <w:pStyle w:val="NoSpacing"/>
        <w:rPr>
          <w:rFonts w:ascii="Arial" w:hAnsi="Arial" w:cs="Arial"/>
          <w:sz w:val="19"/>
          <w:szCs w:val="19"/>
        </w:rPr>
      </w:pPr>
      <w:r w:rsidRPr="00E42218">
        <w:rPr>
          <w:rFonts w:ascii="Arial" w:hAnsi="Arial" w:cs="Arial"/>
          <w:sz w:val="19"/>
          <w:szCs w:val="19"/>
        </w:rPr>
        <w:t>Το εύρος της επισκόπησης είναι ουσιωδώς μικρότερο από αυτό του ελέγχου που διενεργείται σύμφωνα με τα Διεθνή Πρότυπα Ελέγχου και συνεπώς, δεν μας δίνει τη δυνατότητα να αποκτήσουμε τη διασφάλιση</w:t>
      </w:r>
      <w:r w:rsidR="008B0B00" w:rsidRPr="00C85742">
        <w:rPr>
          <w:rFonts w:ascii="Arial" w:hAnsi="Arial" w:cs="Arial"/>
          <w:sz w:val="19"/>
          <w:szCs w:val="19"/>
        </w:rPr>
        <w:t>,</w:t>
      </w:r>
      <w:r w:rsidRPr="00E42218">
        <w:rPr>
          <w:rFonts w:ascii="Arial" w:hAnsi="Arial" w:cs="Arial"/>
          <w:sz w:val="19"/>
          <w:szCs w:val="19"/>
        </w:rPr>
        <w:t xml:space="preserve"> ότι έχουν περιέλθει στην αντίληψή μας όλα τα σημαντικά θέματα</w:t>
      </w:r>
      <w:r w:rsidR="008B0B00" w:rsidRPr="00C85742">
        <w:rPr>
          <w:rFonts w:ascii="Arial" w:hAnsi="Arial" w:cs="Arial"/>
          <w:sz w:val="19"/>
          <w:szCs w:val="19"/>
        </w:rPr>
        <w:t>,</w:t>
      </w:r>
      <w:r w:rsidRPr="00E42218">
        <w:rPr>
          <w:rFonts w:ascii="Arial" w:hAnsi="Arial" w:cs="Arial"/>
          <w:sz w:val="19"/>
          <w:szCs w:val="19"/>
        </w:rPr>
        <w:t xml:space="preserve"> τα οποία θα μπορούσαν να εντοπιστούν σε έναν έλεγχο. Κατά συνέπεια, με την παρούσα δεν διατυπώνουμε γνώμη ελέγχου.</w:t>
      </w:r>
    </w:p>
    <w:p w14:paraId="3E79FB75" w14:textId="77777777" w:rsidR="00CA2E3E" w:rsidRPr="00E42218" w:rsidRDefault="00CA2E3E" w:rsidP="00CA2E3E">
      <w:pPr>
        <w:rPr>
          <w:rFonts w:ascii="Arial" w:hAnsi="Arial" w:cs="Arial"/>
          <w:sz w:val="19"/>
          <w:szCs w:val="19"/>
        </w:rPr>
      </w:pPr>
    </w:p>
    <w:p w14:paraId="68B09A42" w14:textId="09520C77" w:rsidR="00CA2E3E" w:rsidRPr="00E42218" w:rsidRDefault="00CA2E3E" w:rsidP="00CA2E3E">
      <w:pPr>
        <w:rPr>
          <w:rFonts w:ascii="Arial" w:hAnsi="Arial" w:cs="Arial"/>
          <w:sz w:val="19"/>
          <w:szCs w:val="19"/>
        </w:rPr>
      </w:pPr>
      <w:r w:rsidRPr="00E42218">
        <w:rPr>
          <w:rFonts w:ascii="Arial" w:hAnsi="Arial" w:cs="Arial"/>
          <w:sz w:val="19"/>
          <w:szCs w:val="19"/>
        </w:rPr>
        <w:t>Έχουμε αναγνώσει τις λοιπές πληροφορίες που περιλαμβάνονται στην εξαμηνιαία οικονομική έκθεση και εξετάσει</w:t>
      </w:r>
      <w:r w:rsidR="008B0B00" w:rsidRPr="00C85742">
        <w:rPr>
          <w:rFonts w:ascii="Arial" w:hAnsi="Arial" w:cs="Arial"/>
          <w:sz w:val="19"/>
          <w:szCs w:val="19"/>
        </w:rPr>
        <w:t>,</w:t>
      </w:r>
      <w:r w:rsidRPr="00E42218">
        <w:rPr>
          <w:rFonts w:ascii="Arial" w:hAnsi="Arial" w:cs="Arial"/>
          <w:sz w:val="19"/>
          <w:szCs w:val="19"/>
        </w:rPr>
        <w:t xml:space="preserve"> εάν περιλαμβάνουν κάποια προφανή ανακρίβεια ή ουσιώδης ασυνέπεια σε σχέση με τις πληροφορίες των ενδιάμεσων οικονομικών καταστάσεων.</w:t>
      </w:r>
    </w:p>
    <w:p w14:paraId="5A1ABF40" w14:textId="77777777" w:rsidR="00CA2E3E" w:rsidRPr="00E42218" w:rsidRDefault="00CA2E3E" w:rsidP="00CA2E3E">
      <w:pPr>
        <w:rPr>
          <w:rFonts w:ascii="Arial" w:hAnsi="Arial" w:cs="Arial"/>
          <w:sz w:val="19"/>
          <w:szCs w:val="19"/>
        </w:rPr>
      </w:pPr>
    </w:p>
    <w:p w14:paraId="4F27DBF5" w14:textId="77777777" w:rsidR="00CA2E3E" w:rsidRPr="00E42218" w:rsidRDefault="00CA2E3E" w:rsidP="00CA2E3E">
      <w:pPr>
        <w:pStyle w:val="Heading1"/>
        <w:jc w:val="both"/>
        <w:rPr>
          <w:rFonts w:ascii="Arial" w:hAnsi="Arial" w:cs="Arial"/>
          <w:b/>
          <w:i w:val="0"/>
          <w:iCs w:val="0"/>
          <w:sz w:val="19"/>
          <w:szCs w:val="19"/>
          <w:lang w:eastAsia="en-GB"/>
        </w:rPr>
      </w:pPr>
    </w:p>
    <w:p w14:paraId="472E1A73" w14:textId="77777777" w:rsidR="00CA2E3E" w:rsidRPr="00E42218" w:rsidRDefault="00CA2E3E" w:rsidP="00CA2E3E">
      <w:pPr>
        <w:pStyle w:val="BodySingle"/>
        <w:rPr>
          <w:rFonts w:ascii="Arial" w:hAnsi="Arial" w:cs="Arial"/>
          <w:sz w:val="19"/>
          <w:szCs w:val="19"/>
        </w:rPr>
      </w:pPr>
    </w:p>
    <w:p w14:paraId="4EB97C74" w14:textId="77777777" w:rsidR="00CA2E3E" w:rsidRPr="00E42218" w:rsidRDefault="00CA2E3E" w:rsidP="00CA2E3E">
      <w:pPr>
        <w:pStyle w:val="BodySingle"/>
        <w:rPr>
          <w:rFonts w:ascii="Arial" w:hAnsi="Arial" w:cs="Arial"/>
          <w:sz w:val="19"/>
          <w:szCs w:val="19"/>
        </w:rPr>
      </w:pPr>
    </w:p>
    <w:p w14:paraId="3CE83D57" w14:textId="77777777" w:rsidR="00CA2E3E" w:rsidRPr="00E42218" w:rsidRDefault="00CA2E3E" w:rsidP="00CA2E3E">
      <w:pPr>
        <w:pStyle w:val="BodySingle"/>
        <w:rPr>
          <w:rFonts w:ascii="Arial" w:hAnsi="Arial" w:cs="Arial"/>
          <w:sz w:val="19"/>
          <w:szCs w:val="19"/>
        </w:rPr>
      </w:pPr>
      <w:r w:rsidRPr="00E42218">
        <w:rPr>
          <w:rFonts w:ascii="Arial" w:hAnsi="Arial" w:cs="Arial"/>
          <w:sz w:val="19"/>
          <w:szCs w:val="19"/>
        </w:rPr>
        <w:t xml:space="preserve">Κωνσταντίνος </w:t>
      </w:r>
      <w:proofErr w:type="spellStart"/>
      <w:r w:rsidRPr="00E42218">
        <w:rPr>
          <w:rFonts w:ascii="Arial" w:hAnsi="Arial" w:cs="Arial"/>
          <w:sz w:val="19"/>
          <w:szCs w:val="19"/>
        </w:rPr>
        <w:t>Μιχαλάτος</w:t>
      </w:r>
      <w:proofErr w:type="spellEnd"/>
    </w:p>
    <w:p w14:paraId="34860C39" w14:textId="77777777" w:rsidR="00CA2E3E" w:rsidRPr="00E42218" w:rsidRDefault="00CA2E3E" w:rsidP="00CA2E3E">
      <w:pPr>
        <w:pStyle w:val="BodySingle"/>
        <w:rPr>
          <w:rFonts w:ascii="Arial" w:hAnsi="Arial" w:cs="Arial"/>
          <w:sz w:val="19"/>
          <w:szCs w:val="19"/>
        </w:rPr>
      </w:pPr>
      <w:r w:rsidRPr="00E42218">
        <w:rPr>
          <w:rFonts w:ascii="Arial" w:hAnsi="Arial" w:cs="Arial"/>
          <w:sz w:val="19"/>
          <w:szCs w:val="19"/>
        </w:rPr>
        <w:t xml:space="preserve">Ορκωτός Ελεγκτής Λογιστής, </w:t>
      </w:r>
    </w:p>
    <w:p w14:paraId="158FA37A" w14:textId="77777777" w:rsidR="00CA2E3E" w:rsidRPr="00E42218" w:rsidRDefault="00CA2E3E" w:rsidP="00CA2E3E">
      <w:pPr>
        <w:pStyle w:val="BodySingle"/>
        <w:rPr>
          <w:rFonts w:ascii="Arial" w:hAnsi="Arial" w:cs="Arial"/>
          <w:sz w:val="19"/>
          <w:szCs w:val="19"/>
        </w:rPr>
      </w:pPr>
      <w:r w:rsidRPr="00E42218">
        <w:rPr>
          <w:rFonts w:ascii="Arial" w:hAnsi="Arial" w:cs="Arial"/>
          <w:sz w:val="19"/>
          <w:szCs w:val="19"/>
        </w:rPr>
        <w:t>ΑΜ ΣΟΕΛ 17701</w:t>
      </w:r>
    </w:p>
    <w:p w14:paraId="427F3EB6" w14:textId="77777777" w:rsidR="00CA2E3E" w:rsidRDefault="00CA2E3E" w:rsidP="00CA2E3E">
      <w:pPr>
        <w:pStyle w:val="BodySingle"/>
        <w:rPr>
          <w:rFonts w:ascii="Arial" w:hAnsi="Arial" w:cs="Arial"/>
          <w:sz w:val="19"/>
          <w:szCs w:val="19"/>
        </w:rPr>
      </w:pPr>
    </w:p>
    <w:p w14:paraId="26959938" w14:textId="77777777" w:rsidR="00CA2E3E" w:rsidRPr="00E42218" w:rsidRDefault="00CA2E3E" w:rsidP="00CA2E3E">
      <w:pPr>
        <w:pStyle w:val="BodySingle"/>
        <w:rPr>
          <w:rFonts w:ascii="Arial" w:hAnsi="Arial" w:cs="Arial"/>
          <w:sz w:val="19"/>
          <w:szCs w:val="19"/>
        </w:rPr>
      </w:pPr>
      <w:r w:rsidRPr="00E42218">
        <w:rPr>
          <w:rFonts w:ascii="Arial" w:hAnsi="Arial" w:cs="Arial"/>
          <w:sz w:val="19"/>
          <w:szCs w:val="19"/>
        </w:rPr>
        <w:t>Για την και εκ μέρους της εταιρείας</w:t>
      </w:r>
    </w:p>
    <w:p w14:paraId="5423CFA9" w14:textId="77777777" w:rsidR="00CA2E3E" w:rsidRPr="00E42218" w:rsidRDefault="00CA2E3E" w:rsidP="00CA2E3E">
      <w:pPr>
        <w:pStyle w:val="BodySingle"/>
        <w:rPr>
          <w:rFonts w:ascii="Arial" w:hAnsi="Arial" w:cs="Arial"/>
          <w:sz w:val="19"/>
          <w:szCs w:val="19"/>
        </w:rPr>
      </w:pPr>
      <w:proofErr w:type="spellStart"/>
      <w:r w:rsidRPr="00E42218">
        <w:rPr>
          <w:rFonts w:ascii="Arial" w:hAnsi="Arial" w:cs="Arial"/>
          <w:sz w:val="19"/>
          <w:szCs w:val="19"/>
        </w:rPr>
        <w:t>ΠράιςγουωτερχαουςΚούπερς</w:t>
      </w:r>
      <w:proofErr w:type="spellEnd"/>
      <w:r w:rsidRPr="00E42218">
        <w:rPr>
          <w:rFonts w:ascii="Arial" w:hAnsi="Arial" w:cs="Arial"/>
          <w:sz w:val="19"/>
          <w:szCs w:val="19"/>
        </w:rPr>
        <w:t xml:space="preserve"> Ανώνυμος Ελεγκτική Εταιρεία</w:t>
      </w:r>
    </w:p>
    <w:p w14:paraId="7CE269D2" w14:textId="77777777" w:rsidR="00CA2E3E" w:rsidRPr="00E42218" w:rsidRDefault="00CA2E3E" w:rsidP="00CA2E3E">
      <w:pPr>
        <w:pStyle w:val="BodySingle"/>
        <w:rPr>
          <w:rFonts w:ascii="Arial" w:hAnsi="Arial" w:cs="Arial"/>
          <w:sz w:val="19"/>
          <w:szCs w:val="19"/>
        </w:rPr>
      </w:pPr>
      <w:r w:rsidRPr="00E42218">
        <w:rPr>
          <w:rFonts w:ascii="Arial" w:hAnsi="Arial" w:cs="Arial"/>
          <w:sz w:val="19"/>
          <w:szCs w:val="19"/>
        </w:rPr>
        <w:t>Ορκωτοί Ελεγκτές Λογιστές, ΑΜ ΣΟΕΛ 113</w:t>
      </w:r>
    </w:p>
    <w:p w14:paraId="15029EEB" w14:textId="77777777" w:rsidR="00CA2E3E" w:rsidRPr="00E42218" w:rsidRDefault="00CA2E3E" w:rsidP="00CA2E3E">
      <w:pPr>
        <w:pStyle w:val="BodySingle"/>
        <w:rPr>
          <w:rFonts w:ascii="Arial" w:hAnsi="Arial" w:cs="Arial"/>
          <w:sz w:val="19"/>
          <w:szCs w:val="19"/>
        </w:rPr>
      </w:pPr>
    </w:p>
    <w:p w14:paraId="20975A24" w14:textId="77777777" w:rsidR="00CA2E3E" w:rsidRPr="00E42218" w:rsidRDefault="00CA2E3E" w:rsidP="00CA2E3E">
      <w:pPr>
        <w:pStyle w:val="BodySingle"/>
        <w:rPr>
          <w:rFonts w:ascii="Arial" w:hAnsi="Arial" w:cs="Arial"/>
          <w:sz w:val="19"/>
          <w:szCs w:val="19"/>
        </w:rPr>
      </w:pPr>
      <w:r w:rsidRPr="00E42218">
        <w:rPr>
          <w:rFonts w:ascii="Arial" w:hAnsi="Arial" w:cs="Arial"/>
          <w:sz w:val="19"/>
          <w:szCs w:val="19"/>
        </w:rPr>
        <w:t>8 Αυγούστου 2019</w:t>
      </w:r>
    </w:p>
    <w:p w14:paraId="6969D677" w14:textId="77777777" w:rsidR="00CA2E3E" w:rsidRPr="00E42218" w:rsidRDefault="00CA2E3E" w:rsidP="00CA2E3E">
      <w:pPr>
        <w:pStyle w:val="BodySingle"/>
        <w:rPr>
          <w:rFonts w:ascii="Arial" w:hAnsi="Arial" w:cs="Arial"/>
          <w:sz w:val="19"/>
          <w:szCs w:val="19"/>
        </w:rPr>
      </w:pPr>
      <w:r w:rsidRPr="00E42218">
        <w:rPr>
          <w:rFonts w:ascii="Arial" w:hAnsi="Arial" w:cs="Arial"/>
          <w:sz w:val="19"/>
          <w:szCs w:val="19"/>
        </w:rPr>
        <w:t>Αθήνα, Ελλάδα</w:t>
      </w:r>
    </w:p>
    <w:p w14:paraId="1C5586B3" w14:textId="77777777" w:rsidR="00CA2E3E" w:rsidRPr="00E42218" w:rsidRDefault="00CA2E3E" w:rsidP="00CA2E3E">
      <w:pPr>
        <w:pStyle w:val="BodySingle"/>
        <w:rPr>
          <w:rFonts w:ascii="Arial" w:hAnsi="Arial" w:cs="Arial"/>
          <w:sz w:val="19"/>
          <w:szCs w:val="19"/>
        </w:rPr>
      </w:pPr>
    </w:p>
    <w:p w14:paraId="181D30FC" w14:textId="77777777" w:rsidR="00CA2E3E" w:rsidRPr="00E42218" w:rsidRDefault="00CA2E3E" w:rsidP="00CA2E3E">
      <w:pPr>
        <w:pStyle w:val="LetteredFootnote"/>
        <w:numPr>
          <w:ilvl w:val="0"/>
          <w:numId w:val="0"/>
        </w:numPr>
        <w:spacing w:after="0"/>
        <w:rPr>
          <w:rFonts w:ascii="Arial" w:hAnsi="Arial" w:cs="Arial"/>
          <w:sz w:val="19"/>
          <w:szCs w:val="19"/>
        </w:rPr>
      </w:pPr>
    </w:p>
    <w:p w14:paraId="32ECF09D" w14:textId="77777777" w:rsidR="00CA2E3E" w:rsidRPr="00E42218" w:rsidRDefault="00CA2E3E" w:rsidP="00CA2E3E">
      <w:pPr>
        <w:pStyle w:val="LetteredFootnote"/>
        <w:numPr>
          <w:ilvl w:val="0"/>
          <w:numId w:val="0"/>
        </w:numPr>
        <w:spacing w:after="0"/>
        <w:rPr>
          <w:rFonts w:ascii="Arial" w:hAnsi="Arial" w:cs="Arial"/>
          <w:b/>
          <w:sz w:val="19"/>
          <w:szCs w:val="19"/>
        </w:rPr>
      </w:pPr>
    </w:p>
    <w:p w14:paraId="46D7924C" w14:textId="77777777" w:rsidR="00CA2E3E" w:rsidRDefault="00CA2E3E" w:rsidP="00CA2E3E">
      <w:pPr>
        <w:pStyle w:val="LetteredFootnote"/>
        <w:numPr>
          <w:ilvl w:val="0"/>
          <w:numId w:val="0"/>
        </w:numPr>
        <w:spacing w:after="0"/>
        <w:rPr>
          <w:rFonts w:ascii="Arial" w:hAnsi="Arial" w:cs="Arial"/>
          <w:sz w:val="19"/>
          <w:szCs w:val="19"/>
        </w:rPr>
      </w:pPr>
      <w:r w:rsidRPr="000426A7">
        <w:rPr>
          <w:rFonts w:ascii="Arial" w:hAnsi="Arial" w:cs="Arial"/>
          <w:b/>
          <w:sz w:val="19"/>
          <w:szCs w:val="19"/>
        </w:rPr>
        <w:t>ΣΗΜΕΙΩΣΕΙΣ</w:t>
      </w:r>
      <w:r>
        <w:rPr>
          <w:rFonts w:ascii="Arial" w:hAnsi="Arial" w:cs="Arial"/>
          <w:sz w:val="19"/>
          <w:szCs w:val="19"/>
        </w:rPr>
        <w:t>:</w:t>
      </w:r>
    </w:p>
    <w:p w14:paraId="57145097" w14:textId="77777777" w:rsidR="00CA2E3E" w:rsidRPr="000426A7" w:rsidRDefault="00CA2E3E" w:rsidP="00CA2E3E">
      <w:pPr>
        <w:pStyle w:val="LetteredFootnote"/>
        <w:numPr>
          <w:ilvl w:val="0"/>
          <w:numId w:val="0"/>
        </w:numPr>
        <w:spacing w:after="0"/>
        <w:rPr>
          <w:rFonts w:ascii="Arial" w:hAnsi="Arial" w:cs="Arial"/>
          <w:sz w:val="19"/>
          <w:szCs w:val="19"/>
        </w:rPr>
      </w:pPr>
    </w:p>
    <w:p w14:paraId="416488AC" w14:textId="77777777" w:rsidR="00CA2E3E" w:rsidRPr="00E42218" w:rsidRDefault="00CA2E3E" w:rsidP="00CA2E3E">
      <w:pPr>
        <w:pStyle w:val="LetteredFootnote"/>
        <w:numPr>
          <w:ilvl w:val="0"/>
          <w:numId w:val="0"/>
        </w:numPr>
        <w:spacing w:after="0"/>
        <w:ind w:left="720" w:hanging="720"/>
        <w:rPr>
          <w:rFonts w:ascii="Arial" w:hAnsi="Arial" w:cs="Arial"/>
          <w:sz w:val="19"/>
          <w:szCs w:val="19"/>
        </w:rPr>
      </w:pPr>
      <w:r w:rsidRPr="00E42218">
        <w:rPr>
          <w:rFonts w:ascii="Arial" w:hAnsi="Arial" w:cs="Arial"/>
          <w:sz w:val="19"/>
          <w:szCs w:val="19"/>
        </w:rPr>
        <w:t>(α)</w:t>
      </w:r>
      <w:r w:rsidRPr="00E42218">
        <w:rPr>
          <w:rFonts w:ascii="Arial" w:hAnsi="Arial" w:cs="Arial"/>
          <w:sz w:val="19"/>
          <w:szCs w:val="19"/>
        </w:rPr>
        <w:tab/>
        <w:t>Η συντήρηση και ακεραιότητα της ιστοσελίδας της Εταιρείας είναι ευθύνη της Διοίκησης. Η εργασία που πραγματοποιείται από τους ελεγκτές δεν εμπεριέχει τα θέματα αυτά και, συνεπώς, οι ελεγκτές δεν αναλαμβάνουν καμία ευθύνη για τυχόν αλλαγές που μπορεί να έχουν επέλθει στις χρηματοοικονομικές καταστάσεις μετά την αρχική ανάρτηση τους στην ιστοσελίδα.</w:t>
      </w:r>
    </w:p>
    <w:p w14:paraId="48DC03D4" w14:textId="77777777" w:rsidR="00CA2E3E" w:rsidRPr="00E42218" w:rsidRDefault="00CA2E3E" w:rsidP="00CA2E3E">
      <w:pPr>
        <w:pStyle w:val="LetteredFootnote"/>
        <w:numPr>
          <w:ilvl w:val="0"/>
          <w:numId w:val="0"/>
        </w:numPr>
        <w:spacing w:after="0"/>
        <w:rPr>
          <w:rFonts w:ascii="Arial" w:hAnsi="Arial" w:cs="Arial"/>
          <w:sz w:val="19"/>
          <w:szCs w:val="19"/>
        </w:rPr>
      </w:pPr>
    </w:p>
    <w:p w14:paraId="3B8BB196" w14:textId="77777777" w:rsidR="00CA2E3E" w:rsidRPr="00E42218" w:rsidRDefault="00CA2E3E" w:rsidP="00CA2E3E">
      <w:pPr>
        <w:pStyle w:val="LetteredFootnote"/>
        <w:numPr>
          <w:ilvl w:val="0"/>
          <w:numId w:val="0"/>
        </w:numPr>
        <w:spacing w:after="0"/>
        <w:ind w:left="720" w:hanging="720"/>
        <w:rPr>
          <w:rFonts w:ascii="Arial" w:hAnsi="Arial" w:cs="Arial"/>
          <w:sz w:val="19"/>
          <w:szCs w:val="19"/>
        </w:rPr>
      </w:pPr>
      <w:r w:rsidRPr="00E42218">
        <w:rPr>
          <w:rFonts w:ascii="Arial" w:hAnsi="Arial" w:cs="Arial"/>
          <w:sz w:val="19"/>
          <w:szCs w:val="19"/>
        </w:rPr>
        <w:t>(β)</w:t>
      </w:r>
      <w:r w:rsidRPr="00E42218">
        <w:rPr>
          <w:rFonts w:ascii="Arial" w:hAnsi="Arial" w:cs="Arial"/>
          <w:sz w:val="19"/>
          <w:szCs w:val="19"/>
        </w:rPr>
        <w:tab/>
        <w:t>Η νομοθεσία στο Ηνωμένο Βασίλειο και στην Ελβετία που διέπει την κατάρτιση και δημοσιοποίηση των οικονομικών καταστάσεων μπορεί να διαφέρει από τη νομοθεσία σε άλλες δικαιοδοσίες.</w:t>
      </w:r>
    </w:p>
    <w:p w14:paraId="79288B99" w14:textId="77777777" w:rsidR="00CA2E3E" w:rsidRPr="00E42218" w:rsidRDefault="00CA2E3E" w:rsidP="00CA2E3E">
      <w:pPr>
        <w:rPr>
          <w:rFonts w:ascii="Arial" w:hAnsi="Arial" w:cs="Arial"/>
          <w:sz w:val="19"/>
          <w:szCs w:val="19"/>
        </w:rPr>
      </w:pPr>
    </w:p>
    <w:p w14:paraId="76A4A8BA" w14:textId="77777777" w:rsidR="008712D6" w:rsidRPr="003A0312" w:rsidRDefault="008712D6" w:rsidP="00510DE9">
      <w:pPr>
        <w:ind w:left="360"/>
        <w:rPr>
          <w:rFonts w:ascii="Effra Corp" w:hAnsi="Effra Corp" w:cs="Arial"/>
          <w:sz w:val="20"/>
          <w:szCs w:val="20"/>
          <w:highlight w:val="yellow"/>
        </w:rPr>
      </w:pPr>
    </w:p>
    <w:p w14:paraId="0C19F61E" w14:textId="77777777" w:rsidR="008712D6" w:rsidRPr="003A0312" w:rsidRDefault="008712D6" w:rsidP="00510DE9">
      <w:pPr>
        <w:ind w:left="360"/>
        <w:rPr>
          <w:rFonts w:ascii="Effra Corp" w:hAnsi="Effra Corp" w:cs="Arial"/>
          <w:sz w:val="20"/>
          <w:szCs w:val="20"/>
          <w:highlight w:val="yellow"/>
        </w:rPr>
      </w:pPr>
    </w:p>
    <w:p w14:paraId="5B0399AA" w14:textId="77777777" w:rsidR="008712D6" w:rsidRPr="003A0312" w:rsidRDefault="008712D6" w:rsidP="00510DE9">
      <w:pPr>
        <w:ind w:left="360"/>
        <w:rPr>
          <w:rFonts w:ascii="Effra Corp" w:hAnsi="Effra Corp" w:cs="Arial"/>
          <w:sz w:val="20"/>
          <w:szCs w:val="20"/>
          <w:highlight w:val="yellow"/>
        </w:rPr>
      </w:pPr>
    </w:p>
    <w:p w14:paraId="342AF483" w14:textId="77777777" w:rsidR="008712D6" w:rsidRPr="003A0312" w:rsidRDefault="008712D6">
      <w:pPr>
        <w:rPr>
          <w:rFonts w:ascii="Effra Corp" w:hAnsi="Effra Corp" w:cs="Arial"/>
          <w:sz w:val="20"/>
          <w:szCs w:val="20"/>
          <w:highlight w:val="yellow"/>
        </w:rPr>
        <w:sectPr w:rsidR="008712D6" w:rsidRPr="003A0312" w:rsidSect="00510DE9">
          <w:headerReference w:type="default" r:id="rId20"/>
          <w:footerReference w:type="default" r:id="rId21"/>
          <w:pgSz w:w="11907" w:h="16840" w:code="9"/>
          <w:pgMar w:top="1440" w:right="1247" w:bottom="1440" w:left="1260" w:header="720" w:footer="720" w:gutter="0"/>
          <w:cols w:space="708"/>
          <w:docGrid w:linePitch="360"/>
        </w:sectPr>
      </w:pPr>
    </w:p>
    <w:p w14:paraId="6EF312B0" w14:textId="77777777" w:rsidR="0025158B" w:rsidRPr="003A0312" w:rsidRDefault="0025158B">
      <w:pPr>
        <w:rPr>
          <w:rFonts w:ascii="Effra Corp" w:hAnsi="Effra Corp" w:cs="Arial"/>
          <w:sz w:val="20"/>
          <w:szCs w:val="20"/>
          <w:highlight w:val="yellow"/>
        </w:rPr>
      </w:pPr>
    </w:p>
    <w:p w14:paraId="7E20E69D" w14:textId="77777777" w:rsidR="0025158B" w:rsidRPr="003A0312" w:rsidRDefault="0025158B" w:rsidP="0025158B">
      <w:pPr>
        <w:pStyle w:val="ReportTitle"/>
        <w:spacing w:after="0"/>
        <w:rPr>
          <w:i w:val="0"/>
          <w:sz w:val="20"/>
          <w:highlight w:val="yellow"/>
        </w:rPr>
      </w:pPr>
    </w:p>
    <w:p w14:paraId="4F3C1ED4" w14:textId="77777777" w:rsidR="00942FC0" w:rsidRPr="003A0312" w:rsidRDefault="00942FC0" w:rsidP="00942FC0">
      <w:pPr>
        <w:pStyle w:val="Heading1"/>
        <w:rPr>
          <w:rFonts w:ascii="Effra Corp" w:hAnsi="Effra Corp" w:cs="Arial"/>
          <w:highlight w:val="yellow"/>
        </w:rPr>
      </w:pPr>
    </w:p>
    <w:p w14:paraId="5077865A" w14:textId="77777777" w:rsidR="00942FC0" w:rsidRPr="003A0312" w:rsidRDefault="00942FC0" w:rsidP="00942FC0">
      <w:pPr>
        <w:pStyle w:val="Heading1"/>
        <w:rPr>
          <w:rFonts w:ascii="Effra Corp" w:hAnsi="Effra Corp" w:cs="Arial"/>
          <w:highlight w:val="yellow"/>
        </w:rPr>
      </w:pPr>
    </w:p>
    <w:p w14:paraId="146A14A6" w14:textId="77777777" w:rsidR="00942FC0" w:rsidRPr="003A0312" w:rsidRDefault="00942FC0" w:rsidP="00942FC0">
      <w:pPr>
        <w:pStyle w:val="Heading1"/>
        <w:rPr>
          <w:rFonts w:ascii="Effra Corp" w:hAnsi="Effra Corp" w:cs="Arial"/>
          <w:highlight w:val="yellow"/>
        </w:rPr>
      </w:pPr>
    </w:p>
    <w:p w14:paraId="44A6D1A3" w14:textId="77777777" w:rsidR="00942FC0" w:rsidRPr="003A0312" w:rsidRDefault="00942FC0" w:rsidP="00942FC0">
      <w:pPr>
        <w:rPr>
          <w:highlight w:val="yellow"/>
        </w:rPr>
      </w:pPr>
    </w:p>
    <w:p w14:paraId="4EC52FEF" w14:textId="77777777" w:rsidR="00942FC0" w:rsidRPr="003A0312" w:rsidRDefault="00942FC0" w:rsidP="00942FC0">
      <w:pPr>
        <w:rPr>
          <w:highlight w:val="yellow"/>
        </w:rPr>
      </w:pPr>
    </w:p>
    <w:p w14:paraId="7DCCB5DE" w14:textId="77777777" w:rsidR="00942FC0" w:rsidRPr="003A0312" w:rsidRDefault="00942FC0" w:rsidP="00942FC0">
      <w:pPr>
        <w:rPr>
          <w:highlight w:val="yellow"/>
        </w:rPr>
      </w:pPr>
    </w:p>
    <w:p w14:paraId="316A01E1" w14:textId="77777777" w:rsidR="00942FC0" w:rsidRPr="003A0312" w:rsidRDefault="00942FC0" w:rsidP="00942FC0">
      <w:pPr>
        <w:rPr>
          <w:highlight w:val="yellow"/>
        </w:rPr>
      </w:pPr>
    </w:p>
    <w:p w14:paraId="4AD6F4DF" w14:textId="77777777" w:rsidR="00942FC0" w:rsidRPr="003A0312" w:rsidRDefault="00942FC0" w:rsidP="00942FC0">
      <w:pPr>
        <w:rPr>
          <w:highlight w:val="yellow"/>
        </w:rPr>
      </w:pPr>
    </w:p>
    <w:p w14:paraId="337CEA93" w14:textId="77777777" w:rsidR="00942FC0" w:rsidRPr="003A0312" w:rsidRDefault="00942FC0" w:rsidP="00942FC0">
      <w:pPr>
        <w:rPr>
          <w:highlight w:val="yellow"/>
        </w:rPr>
      </w:pPr>
    </w:p>
    <w:p w14:paraId="5A3FE1E4" w14:textId="77777777" w:rsidR="00942FC0" w:rsidRPr="003A0312" w:rsidRDefault="00942FC0" w:rsidP="00942FC0">
      <w:pPr>
        <w:rPr>
          <w:highlight w:val="yellow"/>
        </w:rPr>
      </w:pPr>
    </w:p>
    <w:p w14:paraId="5FC9D586" w14:textId="77777777" w:rsidR="00942FC0" w:rsidRPr="003A0312" w:rsidRDefault="00942FC0" w:rsidP="00942FC0">
      <w:pPr>
        <w:rPr>
          <w:highlight w:val="yellow"/>
        </w:rPr>
      </w:pPr>
    </w:p>
    <w:p w14:paraId="5D114C85" w14:textId="77777777" w:rsidR="00942FC0" w:rsidRPr="003A0312" w:rsidRDefault="00942FC0" w:rsidP="00942FC0">
      <w:pPr>
        <w:pStyle w:val="Heading1"/>
        <w:rPr>
          <w:rFonts w:ascii="Effra Corp" w:hAnsi="Effra Corp" w:cs="Arial"/>
          <w:highlight w:val="yellow"/>
        </w:rPr>
      </w:pPr>
    </w:p>
    <w:p w14:paraId="7BB17828" w14:textId="77777777" w:rsidR="00942FC0" w:rsidRPr="003A0312" w:rsidRDefault="00942FC0" w:rsidP="00942FC0">
      <w:pPr>
        <w:pStyle w:val="Heading1"/>
        <w:rPr>
          <w:rFonts w:ascii="Effra Corp" w:hAnsi="Effra Corp" w:cs="Arial"/>
          <w:highlight w:val="yellow"/>
        </w:rPr>
      </w:pPr>
    </w:p>
    <w:p w14:paraId="625BA1AC" w14:textId="77777777" w:rsidR="00942FC0" w:rsidRPr="003A0312" w:rsidRDefault="00942FC0" w:rsidP="00942FC0">
      <w:pPr>
        <w:pStyle w:val="Heading1"/>
        <w:rPr>
          <w:rFonts w:ascii="Effra Corp" w:hAnsi="Effra Corp" w:cs="Arial"/>
          <w:highlight w:val="yellow"/>
        </w:rPr>
      </w:pPr>
    </w:p>
    <w:p w14:paraId="70562929" w14:textId="4D0D9388" w:rsidR="00942FC0" w:rsidRPr="00F6036D" w:rsidRDefault="00942FC0" w:rsidP="00942FC0">
      <w:pPr>
        <w:pStyle w:val="Heading1"/>
        <w:jc w:val="center"/>
        <w:rPr>
          <w:rFonts w:ascii="Effra Corp" w:hAnsi="Effra Corp" w:cs="Arial"/>
          <w:b/>
          <w:i w:val="0"/>
          <w:sz w:val="28"/>
          <w:szCs w:val="28"/>
        </w:rPr>
      </w:pPr>
      <w:r w:rsidRPr="00F6036D">
        <w:rPr>
          <w:rFonts w:ascii="Effra Corp" w:hAnsi="Effra Corp"/>
          <w:b/>
          <w:i w:val="0"/>
          <w:sz w:val="28"/>
        </w:rPr>
        <w:t>Συνοπτικές ενοποιημένες ενδιάμεσες οικονομικές καταστάσεις για το εξάμηνο που έληξε στις 2</w:t>
      </w:r>
      <w:r w:rsidR="00114397" w:rsidRPr="00F6036D">
        <w:rPr>
          <w:rFonts w:ascii="Effra Corp" w:hAnsi="Effra Corp"/>
          <w:b/>
          <w:i w:val="0"/>
          <w:sz w:val="28"/>
        </w:rPr>
        <w:t>8</w:t>
      </w:r>
      <w:r w:rsidRPr="00F6036D">
        <w:rPr>
          <w:rFonts w:ascii="Effra Corp" w:hAnsi="Effra Corp"/>
          <w:b/>
          <w:i w:val="0"/>
          <w:sz w:val="28"/>
        </w:rPr>
        <w:t xml:space="preserve"> Ιουνίου 201</w:t>
      </w:r>
      <w:r w:rsidR="00114397" w:rsidRPr="00F6036D">
        <w:rPr>
          <w:rFonts w:ascii="Effra Corp" w:hAnsi="Effra Corp"/>
          <w:b/>
          <w:i w:val="0"/>
          <w:sz w:val="28"/>
        </w:rPr>
        <w:t>9</w:t>
      </w:r>
    </w:p>
    <w:p w14:paraId="3475F664" w14:textId="77777777" w:rsidR="00942FC0" w:rsidRPr="003A0312" w:rsidRDefault="00942FC0" w:rsidP="00942FC0">
      <w:pPr>
        <w:rPr>
          <w:rFonts w:ascii="Effra Corp" w:hAnsi="Effra Corp"/>
          <w:highlight w:val="yellow"/>
        </w:rPr>
      </w:pPr>
      <w:r w:rsidRPr="003A0312">
        <w:rPr>
          <w:highlight w:val="yellow"/>
        </w:rPr>
        <w:br w:type="page"/>
      </w:r>
    </w:p>
    <w:tbl>
      <w:tblPr>
        <w:tblW w:w="9610" w:type="dxa"/>
        <w:tblInd w:w="20" w:type="dxa"/>
        <w:tblLayout w:type="fixed"/>
        <w:tblCellMar>
          <w:left w:w="0" w:type="dxa"/>
          <w:right w:w="11" w:type="dxa"/>
        </w:tblCellMar>
        <w:tblLook w:val="01E0" w:firstRow="1" w:lastRow="1" w:firstColumn="1" w:lastColumn="1" w:noHBand="0" w:noVBand="0"/>
      </w:tblPr>
      <w:tblGrid>
        <w:gridCol w:w="4840"/>
        <w:gridCol w:w="552"/>
        <w:gridCol w:w="2196"/>
        <w:gridCol w:w="104"/>
        <w:gridCol w:w="1828"/>
        <w:gridCol w:w="90"/>
      </w:tblGrid>
      <w:tr w:rsidR="00A32341" w:rsidRPr="003A0312" w14:paraId="72FCEDC1" w14:textId="77777777" w:rsidTr="005F7D8D">
        <w:trPr>
          <w:trHeight w:val="328"/>
        </w:trPr>
        <w:tc>
          <w:tcPr>
            <w:tcW w:w="9610" w:type="dxa"/>
            <w:gridSpan w:val="6"/>
            <w:vAlign w:val="bottom"/>
          </w:tcPr>
          <w:p w14:paraId="4B255A10" w14:textId="4EA86051" w:rsidR="00A32341" w:rsidRPr="00114397" w:rsidRDefault="00816316" w:rsidP="00A32341">
            <w:pPr>
              <w:jc w:val="center"/>
              <w:rPr>
                <w:rFonts w:ascii="Effra Corp" w:hAnsi="Effra Corp" w:cs="Arial"/>
                <w:b/>
                <w:bCs/>
                <w:sz w:val="21"/>
                <w:szCs w:val="21"/>
              </w:rPr>
            </w:pPr>
            <w:r w:rsidRPr="00114397">
              <w:rPr>
                <w:rFonts w:ascii="Effra Corp" w:hAnsi="Effra Corp" w:cs="Arial"/>
                <w:b/>
                <w:bCs/>
                <w:lang w:eastAsia="ja-JP"/>
              </w:rPr>
              <w:lastRenderedPageBreak/>
              <w:t xml:space="preserve">Συνοπτική ενοποιημένη </w:t>
            </w:r>
            <w:r w:rsidR="0019463D" w:rsidRPr="00114397">
              <w:rPr>
                <w:rFonts w:ascii="Effra Corp" w:hAnsi="Effra Corp" w:cs="Arial"/>
                <w:b/>
                <w:bCs/>
                <w:lang w:eastAsia="ja-JP"/>
              </w:rPr>
              <w:t xml:space="preserve">ενδιάμεση </w:t>
            </w:r>
            <w:r w:rsidRPr="00114397">
              <w:rPr>
                <w:rFonts w:ascii="Effra Corp" w:hAnsi="Effra Corp" w:cs="Arial"/>
                <w:b/>
                <w:bCs/>
                <w:lang w:eastAsia="ja-JP"/>
              </w:rPr>
              <w:t>κατάσταση αποτελεσμάτων (ανέλεγκτη)</w:t>
            </w:r>
          </w:p>
        </w:tc>
      </w:tr>
      <w:tr w:rsidR="00C54B84" w:rsidRPr="003A0312" w14:paraId="7999C3C5" w14:textId="77777777" w:rsidTr="00E83810">
        <w:trPr>
          <w:trHeight w:val="274"/>
        </w:trPr>
        <w:tc>
          <w:tcPr>
            <w:tcW w:w="4840" w:type="dxa"/>
            <w:vAlign w:val="bottom"/>
          </w:tcPr>
          <w:p w14:paraId="6C39EC10" w14:textId="77777777" w:rsidR="00C54B84" w:rsidRPr="00114397" w:rsidRDefault="00C54B84" w:rsidP="00A32341">
            <w:pPr>
              <w:jc w:val="right"/>
              <w:rPr>
                <w:rFonts w:ascii="Effra Corp" w:hAnsi="Effra Corp" w:cs="Arial"/>
                <w:b/>
                <w:bCs/>
                <w:sz w:val="20"/>
                <w:szCs w:val="20"/>
              </w:rPr>
            </w:pPr>
          </w:p>
        </w:tc>
        <w:tc>
          <w:tcPr>
            <w:tcW w:w="552" w:type="dxa"/>
            <w:vAlign w:val="bottom"/>
          </w:tcPr>
          <w:p w14:paraId="052211D6" w14:textId="77777777" w:rsidR="00C54B84" w:rsidRPr="00114397" w:rsidRDefault="00C54B84" w:rsidP="00A32341">
            <w:pPr>
              <w:jc w:val="center"/>
              <w:rPr>
                <w:rFonts w:ascii="Effra Corp" w:hAnsi="Effra Corp" w:cs="Arial"/>
                <w:b/>
                <w:bCs/>
                <w:sz w:val="20"/>
                <w:szCs w:val="20"/>
              </w:rPr>
            </w:pPr>
          </w:p>
        </w:tc>
        <w:tc>
          <w:tcPr>
            <w:tcW w:w="4128" w:type="dxa"/>
            <w:gridSpan w:val="3"/>
            <w:vAlign w:val="bottom"/>
          </w:tcPr>
          <w:p w14:paraId="0712E123" w14:textId="078142BD" w:rsidR="00C54B84" w:rsidRPr="00114397" w:rsidRDefault="00816316" w:rsidP="00E83810">
            <w:pPr>
              <w:ind w:right="6" w:firstLine="795"/>
              <w:jc w:val="center"/>
              <w:rPr>
                <w:rFonts w:ascii="Effra Corp" w:hAnsi="Effra Corp" w:cs="Arial"/>
                <w:b/>
                <w:bCs/>
                <w:sz w:val="20"/>
                <w:szCs w:val="20"/>
              </w:rPr>
            </w:pPr>
            <w:r w:rsidRPr="00114397">
              <w:rPr>
                <w:rFonts w:ascii="Effra Corp" w:hAnsi="Effra Corp"/>
                <w:b/>
                <w:sz w:val="20"/>
              </w:rPr>
              <w:t>Εξάμηνο που έληξε</w:t>
            </w:r>
          </w:p>
        </w:tc>
        <w:tc>
          <w:tcPr>
            <w:tcW w:w="90" w:type="dxa"/>
            <w:vAlign w:val="bottom"/>
          </w:tcPr>
          <w:p w14:paraId="7A53BD80" w14:textId="77777777" w:rsidR="00C54B84" w:rsidRPr="003A0312" w:rsidRDefault="00C54B84" w:rsidP="00A32341">
            <w:pPr>
              <w:rPr>
                <w:rFonts w:ascii="Effra Corp" w:hAnsi="Effra Corp" w:cs="Arial"/>
                <w:b/>
                <w:bCs/>
                <w:sz w:val="20"/>
                <w:szCs w:val="20"/>
                <w:highlight w:val="yellow"/>
              </w:rPr>
            </w:pPr>
          </w:p>
        </w:tc>
      </w:tr>
      <w:tr w:rsidR="00C54B84" w:rsidRPr="003A0312" w14:paraId="2715A3D4" w14:textId="77777777" w:rsidTr="00E83810">
        <w:trPr>
          <w:trHeight w:val="581"/>
        </w:trPr>
        <w:tc>
          <w:tcPr>
            <w:tcW w:w="4840" w:type="dxa"/>
            <w:tcBorders>
              <w:bottom w:val="single" w:sz="12" w:space="0" w:color="auto"/>
            </w:tcBorders>
            <w:vAlign w:val="bottom"/>
          </w:tcPr>
          <w:p w14:paraId="1AF8488A" w14:textId="77777777" w:rsidR="00C54B84" w:rsidRPr="00114397" w:rsidRDefault="00C54B84" w:rsidP="00A32341">
            <w:pPr>
              <w:jc w:val="right"/>
              <w:rPr>
                <w:rFonts w:ascii="Effra Corp" w:hAnsi="Effra Corp" w:cs="Arial"/>
                <w:b/>
                <w:bCs/>
                <w:sz w:val="20"/>
                <w:szCs w:val="20"/>
              </w:rPr>
            </w:pPr>
          </w:p>
        </w:tc>
        <w:tc>
          <w:tcPr>
            <w:tcW w:w="552" w:type="dxa"/>
            <w:tcBorders>
              <w:bottom w:val="single" w:sz="12" w:space="0" w:color="auto"/>
            </w:tcBorders>
            <w:vAlign w:val="bottom"/>
          </w:tcPr>
          <w:p w14:paraId="4203A63B" w14:textId="28CB22E2" w:rsidR="00C54B84" w:rsidRPr="00114397" w:rsidRDefault="00F218A9" w:rsidP="00A32341">
            <w:pPr>
              <w:jc w:val="center"/>
              <w:rPr>
                <w:rFonts w:ascii="Effra Corp" w:hAnsi="Effra Corp" w:cs="Arial"/>
                <w:b/>
                <w:bCs/>
                <w:sz w:val="20"/>
                <w:szCs w:val="20"/>
              </w:rPr>
            </w:pPr>
            <w:r w:rsidRPr="00114397">
              <w:rPr>
                <w:rFonts w:ascii="Effra Corp" w:hAnsi="Effra Corp"/>
                <w:b/>
                <w:sz w:val="20"/>
              </w:rPr>
              <w:t>Σημ.</w:t>
            </w:r>
          </w:p>
        </w:tc>
        <w:tc>
          <w:tcPr>
            <w:tcW w:w="2196" w:type="dxa"/>
            <w:tcBorders>
              <w:bottom w:val="single" w:sz="12" w:space="0" w:color="auto"/>
            </w:tcBorders>
            <w:vAlign w:val="bottom"/>
          </w:tcPr>
          <w:p w14:paraId="165B94F6" w14:textId="2E6DD30C" w:rsidR="00816316" w:rsidRPr="00114397" w:rsidRDefault="00816316" w:rsidP="00816316">
            <w:pPr>
              <w:jc w:val="right"/>
              <w:rPr>
                <w:rFonts w:ascii="Effra Corp" w:hAnsi="Effra Corp" w:cs="Arial"/>
                <w:b/>
                <w:sz w:val="20"/>
                <w:szCs w:val="20"/>
                <w:lang w:val="en-US"/>
              </w:rPr>
            </w:pPr>
            <w:r w:rsidRPr="00114397">
              <w:rPr>
                <w:rFonts w:ascii="Effra Corp" w:hAnsi="Effra Corp" w:cs="Arial"/>
                <w:b/>
                <w:bCs/>
                <w:sz w:val="20"/>
                <w:szCs w:val="20"/>
              </w:rPr>
              <w:t>2</w:t>
            </w:r>
            <w:r w:rsidR="001745F7" w:rsidRPr="00114397">
              <w:rPr>
                <w:rFonts w:ascii="Effra Corp" w:hAnsi="Effra Corp" w:cs="Arial"/>
                <w:b/>
                <w:bCs/>
                <w:sz w:val="20"/>
                <w:szCs w:val="20"/>
                <w:lang w:val="en-US"/>
              </w:rPr>
              <w:t>8</w:t>
            </w:r>
            <w:r w:rsidRPr="00114397">
              <w:rPr>
                <w:rFonts w:ascii="Effra Corp" w:hAnsi="Effra Corp" w:cs="Arial"/>
                <w:b/>
                <w:bCs/>
                <w:sz w:val="20"/>
                <w:szCs w:val="20"/>
              </w:rPr>
              <w:t xml:space="preserve"> Ιουνίου 201</w:t>
            </w:r>
            <w:r w:rsidR="001745F7" w:rsidRPr="00114397">
              <w:rPr>
                <w:rFonts w:ascii="Effra Corp" w:hAnsi="Effra Corp" w:cs="Arial"/>
                <w:b/>
                <w:bCs/>
                <w:sz w:val="20"/>
                <w:szCs w:val="20"/>
                <w:lang w:val="en-US"/>
              </w:rPr>
              <w:t>9</w:t>
            </w:r>
          </w:p>
          <w:p w14:paraId="0BA9C698" w14:textId="526E5A9D" w:rsidR="00C54B84" w:rsidRPr="00114397" w:rsidRDefault="00816316" w:rsidP="00816316">
            <w:pPr>
              <w:ind w:right="6"/>
              <w:jc w:val="right"/>
              <w:rPr>
                <w:rFonts w:ascii="Effra Corp" w:hAnsi="Effra Corp" w:cs="Arial"/>
                <w:b/>
                <w:bCs/>
                <w:sz w:val="20"/>
                <w:szCs w:val="20"/>
              </w:rPr>
            </w:pPr>
            <w:r w:rsidRPr="00114397">
              <w:rPr>
                <w:rFonts w:ascii="Effra Corp" w:hAnsi="Effra Corp" w:cs="Arial"/>
                <w:b/>
                <w:bCs/>
                <w:sz w:val="20"/>
                <w:szCs w:val="20"/>
              </w:rPr>
              <w:t>€ εκατ.</w:t>
            </w:r>
          </w:p>
        </w:tc>
        <w:tc>
          <w:tcPr>
            <w:tcW w:w="104" w:type="dxa"/>
            <w:tcBorders>
              <w:bottom w:val="single" w:sz="12" w:space="0" w:color="auto"/>
            </w:tcBorders>
            <w:vAlign w:val="bottom"/>
          </w:tcPr>
          <w:p w14:paraId="0B34791B" w14:textId="77777777" w:rsidR="00C54B84" w:rsidRPr="00114397" w:rsidRDefault="00C54B84" w:rsidP="00A32341">
            <w:pPr>
              <w:rPr>
                <w:rFonts w:ascii="Effra Corp" w:hAnsi="Effra Corp" w:cs="Arial"/>
                <w:b/>
                <w:bCs/>
                <w:sz w:val="20"/>
                <w:szCs w:val="20"/>
              </w:rPr>
            </w:pPr>
          </w:p>
        </w:tc>
        <w:tc>
          <w:tcPr>
            <w:tcW w:w="1828" w:type="dxa"/>
            <w:tcBorders>
              <w:bottom w:val="single" w:sz="12" w:space="0" w:color="auto"/>
            </w:tcBorders>
            <w:vAlign w:val="bottom"/>
          </w:tcPr>
          <w:p w14:paraId="7716CA03" w14:textId="402F982F" w:rsidR="00C54B84" w:rsidRPr="00114397" w:rsidRDefault="00C46C55" w:rsidP="00C54B84">
            <w:pPr>
              <w:ind w:right="6"/>
              <w:jc w:val="right"/>
              <w:rPr>
                <w:rFonts w:ascii="Effra Corp" w:hAnsi="Effra Corp" w:cs="Arial"/>
                <w:bCs/>
                <w:sz w:val="20"/>
                <w:szCs w:val="20"/>
                <w:lang w:val="en-US"/>
              </w:rPr>
            </w:pPr>
            <w:r w:rsidRPr="00114397">
              <w:rPr>
                <w:rFonts w:ascii="Effra Corp" w:hAnsi="Effra Corp"/>
                <w:sz w:val="20"/>
                <w:lang w:val="en-US"/>
              </w:rPr>
              <w:t>29</w:t>
            </w:r>
            <w:r w:rsidR="00C54B84" w:rsidRPr="00114397">
              <w:rPr>
                <w:rFonts w:ascii="Effra Corp" w:hAnsi="Effra Corp"/>
                <w:sz w:val="20"/>
              </w:rPr>
              <w:t xml:space="preserve"> </w:t>
            </w:r>
            <w:r w:rsidR="00816316" w:rsidRPr="00114397">
              <w:rPr>
                <w:rFonts w:ascii="Effra Corp" w:hAnsi="Effra Corp"/>
                <w:sz w:val="20"/>
              </w:rPr>
              <w:t>Ιουνίου</w:t>
            </w:r>
            <w:r w:rsidR="00C54B84" w:rsidRPr="00114397">
              <w:rPr>
                <w:rFonts w:ascii="Effra Corp" w:hAnsi="Effra Corp"/>
                <w:sz w:val="20"/>
              </w:rPr>
              <w:t xml:space="preserve"> 201</w:t>
            </w:r>
            <w:r w:rsidRPr="00114397">
              <w:rPr>
                <w:rFonts w:ascii="Effra Corp" w:hAnsi="Effra Corp"/>
                <w:sz w:val="20"/>
                <w:lang w:val="en-US"/>
              </w:rPr>
              <w:t>8</w:t>
            </w:r>
          </w:p>
          <w:p w14:paraId="4050C0B0" w14:textId="539AEDDF" w:rsidR="00C54B84" w:rsidRPr="00114397" w:rsidRDefault="00816316" w:rsidP="00C54B84">
            <w:pPr>
              <w:ind w:right="6"/>
              <w:jc w:val="right"/>
              <w:rPr>
                <w:rFonts w:ascii="Effra Corp" w:hAnsi="Effra Corp" w:cs="Arial"/>
                <w:bCs/>
                <w:sz w:val="20"/>
                <w:szCs w:val="20"/>
              </w:rPr>
            </w:pPr>
            <w:r w:rsidRPr="00114397">
              <w:rPr>
                <w:rFonts w:ascii="Effra Corp" w:hAnsi="Effra Corp" w:cs="Arial"/>
                <w:bCs/>
                <w:sz w:val="20"/>
                <w:szCs w:val="20"/>
              </w:rPr>
              <w:t>€ εκατ.</w:t>
            </w:r>
          </w:p>
        </w:tc>
        <w:tc>
          <w:tcPr>
            <w:tcW w:w="90" w:type="dxa"/>
            <w:tcBorders>
              <w:bottom w:val="single" w:sz="12" w:space="0" w:color="auto"/>
            </w:tcBorders>
            <w:vAlign w:val="bottom"/>
          </w:tcPr>
          <w:p w14:paraId="74FCF37B" w14:textId="77777777" w:rsidR="00C54B84" w:rsidRPr="003A0312" w:rsidRDefault="00C54B84" w:rsidP="00A32341">
            <w:pPr>
              <w:rPr>
                <w:rFonts w:ascii="Effra Corp" w:hAnsi="Effra Corp" w:cs="Arial"/>
                <w:b/>
                <w:bCs/>
                <w:sz w:val="20"/>
                <w:szCs w:val="20"/>
                <w:highlight w:val="yellow"/>
              </w:rPr>
            </w:pPr>
          </w:p>
        </w:tc>
      </w:tr>
      <w:tr w:rsidR="00150401" w:rsidRPr="003A0312" w14:paraId="5AC0DBDE" w14:textId="77777777" w:rsidTr="00FE1D67">
        <w:trPr>
          <w:trHeight w:val="274"/>
        </w:trPr>
        <w:tc>
          <w:tcPr>
            <w:tcW w:w="4840" w:type="dxa"/>
            <w:tcBorders>
              <w:top w:val="single" w:sz="12" w:space="0" w:color="auto"/>
            </w:tcBorders>
            <w:vAlign w:val="center"/>
          </w:tcPr>
          <w:p w14:paraId="043AD675" w14:textId="36CE0126" w:rsidR="00150401" w:rsidRPr="00114397" w:rsidRDefault="00150401" w:rsidP="00150401">
            <w:pPr>
              <w:autoSpaceDE w:val="0"/>
              <w:autoSpaceDN w:val="0"/>
              <w:adjustRightInd w:val="0"/>
              <w:rPr>
                <w:rFonts w:ascii="Effra Corp" w:hAnsi="Effra Corp" w:cs="Arial"/>
                <w:b/>
                <w:bCs/>
                <w:sz w:val="20"/>
                <w:szCs w:val="20"/>
              </w:rPr>
            </w:pPr>
            <w:r w:rsidRPr="00114397">
              <w:rPr>
                <w:rFonts w:ascii="Effra Corp" w:hAnsi="Effra Corp" w:cs="Arial"/>
                <w:bCs/>
                <w:sz w:val="20"/>
                <w:szCs w:val="20"/>
              </w:rPr>
              <w:t>Καθαρές πωλήσεις</w:t>
            </w:r>
          </w:p>
        </w:tc>
        <w:tc>
          <w:tcPr>
            <w:tcW w:w="552" w:type="dxa"/>
            <w:tcBorders>
              <w:top w:val="single" w:sz="12" w:space="0" w:color="auto"/>
            </w:tcBorders>
            <w:vAlign w:val="bottom"/>
          </w:tcPr>
          <w:p w14:paraId="60420332" w14:textId="77777777" w:rsidR="00150401" w:rsidRPr="00114397" w:rsidRDefault="00150401" w:rsidP="00150401">
            <w:pPr>
              <w:autoSpaceDE w:val="0"/>
              <w:autoSpaceDN w:val="0"/>
              <w:adjustRightInd w:val="0"/>
              <w:jc w:val="center"/>
              <w:rPr>
                <w:rFonts w:ascii="Effra Corp" w:hAnsi="Effra Corp" w:cs="Arial"/>
                <w:sz w:val="20"/>
                <w:szCs w:val="20"/>
              </w:rPr>
            </w:pPr>
            <w:r w:rsidRPr="00114397">
              <w:rPr>
                <w:rFonts w:ascii="Effra Corp" w:hAnsi="Effra Corp"/>
                <w:sz w:val="20"/>
              </w:rPr>
              <w:t>3</w:t>
            </w:r>
          </w:p>
        </w:tc>
        <w:tc>
          <w:tcPr>
            <w:tcW w:w="2196" w:type="dxa"/>
            <w:tcBorders>
              <w:top w:val="single" w:sz="12" w:space="0" w:color="auto"/>
            </w:tcBorders>
            <w:shd w:val="clear" w:color="auto" w:fill="auto"/>
            <w:vAlign w:val="bottom"/>
          </w:tcPr>
          <w:p w14:paraId="5F8173F2" w14:textId="7A05892E" w:rsidR="00150401" w:rsidRPr="00961E19" w:rsidRDefault="00B9555D" w:rsidP="00FE1D67">
            <w:pPr>
              <w:ind w:right="42"/>
              <w:jc w:val="right"/>
              <w:rPr>
                <w:rFonts w:ascii="Effra Corp" w:hAnsi="Effra Corp"/>
                <w:b/>
                <w:bCs/>
                <w:sz w:val="20"/>
                <w:szCs w:val="20"/>
                <w:lang w:val="en-US"/>
              </w:rPr>
            </w:pPr>
            <w:r>
              <w:rPr>
                <w:rFonts w:ascii="Effra Corp" w:hAnsi="Effra Corp"/>
                <w:b/>
                <w:bCs/>
                <w:sz w:val="20"/>
                <w:szCs w:val="20"/>
                <w:lang w:val="en-US"/>
              </w:rPr>
              <w:t>3.352,4</w:t>
            </w:r>
          </w:p>
        </w:tc>
        <w:tc>
          <w:tcPr>
            <w:tcW w:w="104" w:type="dxa"/>
            <w:tcBorders>
              <w:top w:val="single" w:sz="12" w:space="0" w:color="auto"/>
            </w:tcBorders>
            <w:vAlign w:val="bottom"/>
          </w:tcPr>
          <w:p w14:paraId="044A0281"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tcBorders>
              <w:top w:val="single" w:sz="12" w:space="0" w:color="auto"/>
            </w:tcBorders>
            <w:vAlign w:val="bottom"/>
          </w:tcPr>
          <w:p w14:paraId="264EBE72" w14:textId="68748A0E" w:rsidR="00150401" w:rsidRPr="00961E19" w:rsidRDefault="00150401" w:rsidP="002C1143">
            <w:pPr>
              <w:jc w:val="right"/>
              <w:rPr>
                <w:rFonts w:ascii="Effra Corp" w:hAnsi="Effra Corp"/>
                <w:bCs/>
                <w:sz w:val="20"/>
                <w:szCs w:val="20"/>
              </w:rPr>
            </w:pPr>
            <w:r w:rsidRPr="00114397">
              <w:rPr>
                <w:rFonts w:ascii="Effra Corp" w:hAnsi="Effra Corp"/>
                <w:bCs/>
                <w:sz w:val="20"/>
                <w:szCs w:val="20"/>
              </w:rPr>
              <w:t>3.2</w:t>
            </w:r>
            <w:r w:rsidR="001745F7" w:rsidRPr="00961E19">
              <w:rPr>
                <w:rFonts w:ascii="Effra Corp" w:hAnsi="Effra Corp"/>
                <w:bCs/>
                <w:sz w:val="20"/>
                <w:szCs w:val="20"/>
              </w:rPr>
              <w:t>28</w:t>
            </w:r>
            <w:r w:rsidRPr="00114397">
              <w:rPr>
                <w:rFonts w:ascii="Effra Corp" w:hAnsi="Effra Corp"/>
                <w:bCs/>
                <w:sz w:val="20"/>
                <w:szCs w:val="20"/>
              </w:rPr>
              <w:t>,</w:t>
            </w:r>
            <w:r w:rsidR="001745F7" w:rsidRPr="00961E19">
              <w:rPr>
                <w:rFonts w:ascii="Effra Corp" w:hAnsi="Effra Corp"/>
                <w:bCs/>
                <w:sz w:val="20"/>
                <w:szCs w:val="20"/>
              </w:rPr>
              <w:t>3</w:t>
            </w:r>
          </w:p>
        </w:tc>
        <w:tc>
          <w:tcPr>
            <w:tcW w:w="90" w:type="dxa"/>
            <w:tcBorders>
              <w:top w:val="single" w:sz="12" w:space="0" w:color="auto"/>
            </w:tcBorders>
            <w:vAlign w:val="bottom"/>
          </w:tcPr>
          <w:p w14:paraId="35ECDC01" w14:textId="77777777" w:rsidR="00150401" w:rsidRPr="003A0312" w:rsidRDefault="00150401" w:rsidP="00150401">
            <w:pPr>
              <w:tabs>
                <w:tab w:val="decimal" w:pos="1644"/>
              </w:tabs>
              <w:autoSpaceDE w:val="0"/>
              <w:autoSpaceDN w:val="0"/>
              <w:adjustRightInd w:val="0"/>
              <w:spacing w:line="10" w:lineRule="atLeast"/>
              <w:ind w:left="-176" w:right="80" w:firstLine="176"/>
              <w:rPr>
                <w:rFonts w:ascii="Effra Corp" w:hAnsi="Effra Corp" w:cs="Arial"/>
                <w:bCs/>
                <w:sz w:val="20"/>
                <w:szCs w:val="20"/>
                <w:highlight w:val="yellow"/>
              </w:rPr>
            </w:pPr>
          </w:p>
        </w:tc>
      </w:tr>
      <w:tr w:rsidR="00150401" w:rsidRPr="003A0312" w14:paraId="574E586F" w14:textId="77777777" w:rsidTr="00FE1D67">
        <w:trPr>
          <w:trHeight w:val="274"/>
        </w:trPr>
        <w:tc>
          <w:tcPr>
            <w:tcW w:w="4840" w:type="dxa"/>
            <w:tcBorders>
              <w:bottom w:val="single" w:sz="4" w:space="0" w:color="auto"/>
            </w:tcBorders>
            <w:vAlign w:val="center"/>
          </w:tcPr>
          <w:p w14:paraId="33BFB4C2" w14:textId="0CFD4AC4" w:rsidR="00150401" w:rsidRPr="00114397" w:rsidRDefault="00150401" w:rsidP="00150401">
            <w:pPr>
              <w:autoSpaceDE w:val="0"/>
              <w:autoSpaceDN w:val="0"/>
              <w:adjustRightInd w:val="0"/>
              <w:rPr>
                <w:rFonts w:ascii="Effra Corp" w:hAnsi="Effra Corp" w:cs="Arial"/>
                <w:b/>
                <w:bCs/>
                <w:sz w:val="20"/>
                <w:szCs w:val="20"/>
              </w:rPr>
            </w:pPr>
            <w:r w:rsidRPr="00114397">
              <w:rPr>
                <w:rFonts w:ascii="Effra Corp" w:hAnsi="Effra Corp" w:cs="Arial"/>
                <w:sz w:val="20"/>
                <w:szCs w:val="20"/>
              </w:rPr>
              <w:t>Κόστος πωληθέντων</w:t>
            </w:r>
          </w:p>
        </w:tc>
        <w:tc>
          <w:tcPr>
            <w:tcW w:w="552" w:type="dxa"/>
            <w:tcBorders>
              <w:bottom w:val="single" w:sz="4" w:space="0" w:color="auto"/>
            </w:tcBorders>
            <w:vAlign w:val="bottom"/>
          </w:tcPr>
          <w:p w14:paraId="5C863989" w14:textId="77777777" w:rsidR="00150401" w:rsidRPr="00114397" w:rsidRDefault="00150401" w:rsidP="00150401">
            <w:pPr>
              <w:autoSpaceDE w:val="0"/>
              <w:autoSpaceDN w:val="0"/>
              <w:adjustRightInd w:val="0"/>
              <w:jc w:val="center"/>
              <w:rPr>
                <w:rFonts w:ascii="Effra Corp" w:hAnsi="Effra Corp" w:cs="Arial"/>
                <w:sz w:val="20"/>
                <w:szCs w:val="20"/>
              </w:rPr>
            </w:pPr>
          </w:p>
        </w:tc>
        <w:tc>
          <w:tcPr>
            <w:tcW w:w="2196" w:type="dxa"/>
            <w:tcBorders>
              <w:bottom w:val="single" w:sz="4" w:space="0" w:color="auto"/>
            </w:tcBorders>
            <w:shd w:val="clear" w:color="auto" w:fill="auto"/>
            <w:vAlign w:val="bottom"/>
          </w:tcPr>
          <w:p w14:paraId="245A2C6A" w14:textId="2751DCFD" w:rsidR="00150401" w:rsidRPr="00114397" w:rsidRDefault="00B9555D" w:rsidP="00FE1D67">
            <w:pPr>
              <w:ind w:right="42"/>
              <w:jc w:val="right"/>
              <w:rPr>
                <w:rFonts w:ascii="Effra Corp" w:hAnsi="Effra Corp"/>
                <w:b/>
                <w:bCs/>
                <w:sz w:val="20"/>
                <w:szCs w:val="20"/>
                <w:lang w:val="en-US"/>
              </w:rPr>
            </w:pPr>
            <w:r>
              <w:rPr>
                <w:rFonts w:ascii="Effra Corp" w:hAnsi="Effra Corp"/>
                <w:b/>
                <w:bCs/>
                <w:sz w:val="20"/>
                <w:szCs w:val="20"/>
                <w:lang w:val="en-US"/>
              </w:rPr>
              <w:t>(2.108,4)</w:t>
            </w:r>
          </w:p>
        </w:tc>
        <w:tc>
          <w:tcPr>
            <w:tcW w:w="104" w:type="dxa"/>
            <w:tcBorders>
              <w:bottom w:val="single" w:sz="4" w:space="0" w:color="auto"/>
            </w:tcBorders>
            <w:vAlign w:val="bottom"/>
          </w:tcPr>
          <w:p w14:paraId="3266AAB6"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tcBorders>
              <w:bottom w:val="single" w:sz="4" w:space="0" w:color="auto"/>
            </w:tcBorders>
            <w:vAlign w:val="bottom"/>
          </w:tcPr>
          <w:p w14:paraId="27AFD78B" w14:textId="21A32969" w:rsidR="00150401" w:rsidRPr="00114397" w:rsidRDefault="00150401" w:rsidP="002C1143">
            <w:pPr>
              <w:jc w:val="right"/>
              <w:rPr>
                <w:rFonts w:ascii="Effra Corp" w:hAnsi="Effra Corp"/>
                <w:bCs/>
                <w:sz w:val="20"/>
                <w:szCs w:val="20"/>
              </w:rPr>
            </w:pPr>
            <w:r w:rsidRPr="00114397">
              <w:rPr>
                <w:rFonts w:ascii="Effra Corp" w:hAnsi="Effra Corp"/>
                <w:bCs/>
                <w:sz w:val="20"/>
                <w:szCs w:val="20"/>
              </w:rPr>
              <w:t>(2.01</w:t>
            </w:r>
            <w:r w:rsidR="001745F7" w:rsidRPr="00961E19">
              <w:rPr>
                <w:rFonts w:ascii="Effra Corp" w:hAnsi="Effra Corp"/>
                <w:bCs/>
                <w:sz w:val="20"/>
                <w:szCs w:val="20"/>
              </w:rPr>
              <w:t>5</w:t>
            </w:r>
            <w:r w:rsidRPr="00114397">
              <w:rPr>
                <w:rFonts w:ascii="Effra Corp" w:hAnsi="Effra Corp"/>
                <w:bCs/>
                <w:sz w:val="20"/>
                <w:szCs w:val="20"/>
              </w:rPr>
              <w:t>,</w:t>
            </w:r>
            <w:r w:rsidR="001745F7" w:rsidRPr="00961E19">
              <w:rPr>
                <w:rFonts w:ascii="Effra Corp" w:hAnsi="Effra Corp"/>
                <w:bCs/>
                <w:sz w:val="20"/>
                <w:szCs w:val="20"/>
              </w:rPr>
              <w:t>8</w:t>
            </w:r>
            <w:r w:rsidRPr="00114397">
              <w:rPr>
                <w:rFonts w:ascii="Effra Corp" w:hAnsi="Effra Corp"/>
                <w:bCs/>
                <w:sz w:val="20"/>
                <w:szCs w:val="20"/>
              </w:rPr>
              <w:t>)</w:t>
            </w:r>
          </w:p>
        </w:tc>
        <w:tc>
          <w:tcPr>
            <w:tcW w:w="90" w:type="dxa"/>
            <w:tcBorders>
              <w:bottom w:val="single" w:sz="4" w:space="0" w:color="auto"/>
            </w:tcBorders>
            <w:vAlign w:val="bottom"/>
          </w:tcPr>
          <w:p w14:paraId="1FECB7A8" w14:textId="77777777" w:rsidR="00150401" w:rsidRPr="003A0312" w:rsidRDefault="00150401" w:rsidP="00150401">
            <w:pPr>
              <w:tabs>
                <w:tab w:val="decimal" w:pos="1644"/>
              </w:tabs>
              <w:autoSpaceDE w:val="0"/>
              <w:autoSpaceDN w:val="0"/>
              <w:adjustRightInd w:val="0"/>
              <w:ind w:right="11"/>
              <w:rPr>
                <w:rFonts w:ascii="Effra Corp" w:hAnsi="Effra Corp" w:cs="Arial"/>
                <w:bCs/>
                <w:sz w:val="20"/>
                <w:szCs w:val="20"/>
                <w:highlight w:val="yellow"/>
              </w:rPr>
            </w:pPr>
          </w:p>
        </w:tc>
      </w:tr>
      <w:tr w:rsidR="00150401" w:rsidRPr="003A0312" w14:paraId="3F181B39" w14:textId="77777777" w:rsidTr="00FE1D67">
        <w:trPr>
          <w:trHeight w:val="274"/>
        </w:trPr>
        <w:tc>
          <w:tcPr>
            <w:tcW w:w="4840" w:type="dxa"/>
            <w:tcBorders>
              <w:top w:val="single" w:sz="4" w:space="0" w:color="auto"/>
            </w:tcBorders>
            <w:vAlign w:val="center"/>
          </w:tcPr>
          <w:p w14:paraId="73A38133" w14:textId="21DB9A88" w:rsidR="00150401" w:rsidRPr="00114397" w:rsidRDefault="00150401" w:rsidP="00150401">
            <w:pPr>
              <w:autoSpaceDE w:val="0"/>
              <w:autoSpaceDN w:val="0"/>
              <w:adjustRightInd w:val="0"/>
              <w:rPr>
                <w:rFonts w:ascii="Effra Corp" w:hAnsi="Effra Corp" w:cs="Arial"/>
                <w:b/>
                <w:bCs/>
                <w:sz w:val="20"/>
                <w:szCs w:val="20"/>
              </w:rPr>
            </w:pPr>
            <w:r w:rsidRPr="00114397">
              <w:rPr>
                <w:rFonts w:ascii="Effra Corp" w:hAnsi="Effra Corp" w:cs="Arial"/>
                <w:b/>
                <w:bCs/>
                <w:sz w:val="20"/>
                <w:szCs w:val="20"/>
              </w:rPr>
              <w:t>Μεικτά κέρδη</w:t>
            </w:r>
          </w:p>
        </w:tc>
        <w:tc>
          <w:tcPr>
            <w:tcW w:w="552" w:type="dxa"/>
            <w:tcBorders>
              <w:top w:val="single" w:sz="4" w:space="0" w:color="auto"/>
            </w:tcBorders>
            <w:vAlign w:val="bottom"/>
          </w:tcPr>
          <w:p w14:paraId="62A06A6D" w14:textId="77777777" w:rsidR="00150401" w:rsidRPr="00114397" w:rsidRDefault="00150401" w:rsidP="00150401">
            <w:pPr>
              <w:autoSpaceDE w:val="0"/>
              <w:autoSpaceDN w:val="0"/>
              <w:adjustRightInd w:val="0"/>
              <w:jc w:val="center"/>
              <w:rPr>
                <w:rFonts w:ascii="Effra Corp" w:hAnsi="Effra Corp" w:cs="Arial"/>
                <w:sz w:val="20"/>
                <w:szCs w:val="20"/>
              </w:rPr>
            </w:pPr>
          </w:p>
        </w:tc>
        <w:tc>
          <w:tcPr>
            <w:tcW w:w="2196" w:type="dxa"/>
            <w:tcBorders>
              <w:top w:val="single" w:sz="4" w:space="0" w:color="auto"/>
            </w:tcBorders>
            <w:shd w:val="clear" w:color="auto" w:fill="auto"/>
            <w:vAlign w:val="bottom"/>
          </w:tcPr>
          <w:p w14:paraId="3F1FBCD3" w14:textId="267CCBD4" w:rsidR="00150401" w:rsidRPr="00961E19" w:rsidRDefault="00B9555D" w:rsidP="00FE1D67">
            <w:pPr>
              <w:ind w:right="42"/>
              <w:jc w:val="right"/>
              <w:rPr>
                <w:rFonts w:ascii="Effra Corp" w:hAnsi="Effra Corp"/>
                <w:b/>
                <w:bCs/>
                <w:sz w:val="20"/>
                <w:szCs w:val="20"/>
                <w:lang w:val="en-US"/>
              </w:rPr>
            </w:pPr>
            <w:r>
              <w:rPr>
                <w:rFonts w:ascii="Effra Corp" w:hAnsi="Effra Corp"/>
                <w:b/>
                <w:bCs/>
                <w:sz w:val="20"/>
                <w:szCs w:val="20"/>
                <w:lang w:val="en-US"/>
              </w:rPr>
              <w:t>1.244,0</w:t>
            </w:r>
          </w:p>
        </w:tc>
        <w:tc>
          <w:tcPr>
            <w:tcW w:w="104" w:type="dxa"/>
            <w:tcBorders>
              <w:top w:val="single" w:sz="4" w:space="0" w:color="auto"/>
            </w:tcBorders>
            <w:vAlign w:val="bottom"/>
          </w:tcPr>
          <w:p w14:paraId="3F9BD3B4"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tcBorders>
              <w:top w:val="single" w:sz="4" w:space="0" w:color="auto"/>
            </w:tcBorders>
            <w:vAlign w:val="bottom"/>
          </w:tcPr>
          <w:p w14:paraId="58156D31" w14:textId="2D302F4D" w:rsidR="00150401" w:rsidRPr="00961E19" w:rsidRDefault="00150401" w:rsidP="002C1143">
            <w:pPr>
              <w:jc w:val="right"/>
              <w:rPr>
                <w:rFonts w:ascii="Effra Corp" w:hAnsi="Effra Corp"/>
                <w:b/>
                <w:bCs/>
                <w:sz w:val="20"/>
                <w:szCs w:val="20"/>
              </w:rPr>
            </w:pPr>
            <w:r w:rsidRPr="00961E19">
              <w:rPr>
                <w:rFonts w:ascii="Effra Corp" w:hAnsi="Effra Corp"/>
                <w:b/>
                <w:bCs/>
                <w:sz w:val="20"/>
                <w:szCs w:val="20"/>
              </w:rPr>
              <w:t>1.</w:t>
            </w:r>
            <w:r w:rsidR="001745F7" w:rsidRPr="00961E19">
              <w:rPr>
                <w:rFonts w:ascii="Effra Corp" w:hAnsi="Effra Corp"/>
                <w:b/>
                <w:bCs/>
                <w:sz w:val="20"/>
                <w:szCs w:val="20"/>
              </w:rPr>
              <w:t>212,5</w:t>
            </w:r>
          </w:p>
        </w:tc>
        <w:tc>
          <w:tcPr>
            <w:tcW w:w="90" w:type="dxa"/>
            <w:tcBorders>
              <w:top w:val="single" w:sz="4" w:space="0" w:color="auto"/>
            </w:tcBorders>
            <w:vAlign w:val="bottom"/>
          </w:tcPr>
          <w:p w14:paraId="490AD19C" w14:textId="77777777" w:rsidR="00150401" w:rsidRPr="003A0312" w:rsidRDefault="00150401" w:rsidP="00150401">
            <w:pPr>
              <w:tabs>
                <w:tab w:val="decimal" w:pos="1644"/>
              </w:tabs>
              <w:autoSpaceDE w:val="0"/>
              <w:autoSpaceDN w:val="0"/>
              <w:adjustRightInd w:val="0"/>
              <w:rPr>
                <w:rFonts w:ascii="Effra Corp" w:hAnsi="Effra Corp" w:cs="Arial"/>
                <w:bCs/>
                <w:sz w:val="20"/>
                <w:szCs w:val="20"/>
                <w:highlight w:val="yellow"/>
              </w:rPr>
            </w:pPr>
          </w:p>
        </w:tc>
      </w:tr>
      <w:tr w:rsidR="00150401" w:rsidRPr="001745F7" w14:paraId="219210C4" w14:textId="77777777" w:rsidTr="00FE1D67">
        <w:trPr>
          <w:trHeight w:val="274"/>
        </w:trPr>
        <w:tc>
          <w:tcPr>
            <w:tcW w:w="4840" w:type="dxa"/>
            <w:vAlign w:val="bottom"/>
          </w:tcPr>
          <w:p w14:paraId="1AD93379" w14:textId="77777777" w:rsidR="00150401" w:rsidRPr="00114397" w:rsidRDefault="00150401" w:rsidP="00150401">
            <w:pPr>
              <w:rPr>
                <w:rFonts w:ascii="Effra Corp" w:hAnsi="Effra Corp" w:cs="Arial"/>
                <w:b/>
                <w:bCs/>
                <w:sz w:val="20"/>
                <w:szCs w:val="20"/>
              </w:rPr>
            </w:pPr>
          </w:p>
        </w:tc>
        <w:tc>
          <w:tcPr>
            <w:tcW w:w="552" w:type="dxa"/>
            <w:vAlign w:val="bottom"/>
          </w:tcPr>
          <w:p w14:paraId="199873AA" w14:textId="77777777" w:rsidR="00150401" w:rsidRPr="00114397" w:rsidRDefault="00150401" w:rsidP="00150401">
            <w:pPr>
              <w:jc w:val="center"/>
              <w:rPr>
                <w:rFonts w:ascii="Effra Corp" w:hAnsi="Effra Corp" w:cs="Arial"/>
                <w:sz w:val="20"/>
                <w:szCs w:val="20"/>
              </w:rPr>
            </w:pPr>
          </w:p>
        </w:tc>
        <w:tc>
          <w:tcPr>
            <w:tcW w:w="2196" w:type="dxa"/>
            <w:shd w:val="clear" w:color="auto" w:fill="auto"/>
            <w:vAlign w:val="bottom"/>
          </w:tcPr>
          <w:p w14:paraId="0899F7E9" w14:textId="2243721E" w:rsidR="00150401" w:rsidRPr="00961E19" w:rsidRDefault="00150401" w:rsidP="00FE1D67">
            <w:pPr>
              <w:ind w:right="42"/>
              <w:jc w:val="right"/>
              <w:rPr>
                <w:rFonts w:ascii="Effra Corp" w:hAnsi="Effra Corp"/>
                <w:b/>
                <w:bCs/>
                <w:sz w:val="20"/>
                <w:szCs w:val="20"/>
                <w:lang w:val="en-US"/>
              </w:rPr>
            </w:pPr>
          </w:p>
        </w:tc>
        <w:tc>
          <w:tcPr>
            <w:tcW w:w="104" w:type="dxa"/>
            <w:vAlign w:val="bottom"/>
          </w:tcPr>
          <w:p w14:paraId="15C84D22" w14:textId="77777777" w:rsidR="00150401" w:rsidRPr="00114397" w:rsidRDefault="00150401" w:rsidP="002C1143">
            <w:pPr>
              <w:jc w:val="right"/>
              <w:rPr>
                <w:rFonts w:ascii="Effra Corp" w:hAnsi="Effra Corp" w:cs="Arial"/>
                <w:b/>
                <w:bCs/>
                <w:sz w:val="20"/>
                <w:szCs w:val="20"/>
              </w:rPr>
            </w:pPr>
          </w:p>
        </w:tc>
        <w:tc>
          <w:tcPr>
            <w:tcW w:w="1828" w:type="dxa"/>
            <w:vAlign w:val="bottom"/>
          </w:tcPr>
          <w:p w14:paraId="4043E0A0" w14:textId="735FA730" w:rsidR="00150401" w:rsidRPr="00114397" w:rsidRDefault="00150401" w:rsidP="002C1143">
            <w:pPr>
              <w:jc w:val="right"/>
              <w:rPr>
                <w:rFonts w:ascii="Effra Corp" w:hAnsi="Effra Corp"/>
                <w:bCs/>
                <w:sz w:val="20"/>
                <w:szCs w:val="20"/>
              </w:rPr>
            </w:pPr>
            <w:r w:rsidRPr="00961E19">
              <w:rPr>
                <w:rFonts w:ascii="Effra Corp" w:hAnsi="Effra Corp"/>
                <w:bCs/>
                <w:sz w:val="20"/>
                <w:szCs w:val="20"/>
              </w:rPr>
              <w:t> </w:t>
            </w:r>
          </w:p>
        </w:tc>
        <w:tc>
          <w:tcPr>
            <w:tcW w:w="90" w:type="dxa"/>
            <w:vAlign w:val="bottom"/>
          </w:tcPr>
          <w:p w14:paraId="070D3AB6" w14:textId="77777777" w:rsidR="00150401" w:rsidRPr="001745F7" w:rsidRDefault="00150401" w:rsidP="00150401">
            <w:pPr>
              <w:tabs>
                <w:tab w:val="decimal" w:pos="1644"/>
              </w:tabs>
              <w:rPr>
                <w:rFonts w:ascii="Effra Corp" w:hAnsi="Effra Corp" w:cs="Arial"/>
                <w:bCs/>
                <w:sz w:val="20"/>
                <w:szCs w:val="20"/>
              </w:rPr>
            </w:pPr>
          </w:p>
        </w:tc>
      </w:tr>
      <w:tr w:rsidR="00150401" w:rsidRPr="003A0312" w14:paraId="18FA534F" w14:textId="77777777" w:rsidTr="00FE1D67">
        <w:trPr>
          <w:trHeight w:val="274"/>
        </w:trPr>
        <w:tc>
          <w:tcPr>
            <w:tcW w:w="4840" w:type="dxa"/>
            <w:vAlign w:val="bottom"/>
          </w:tcPr>
          <w:p w14:paraId="7B99EEF7" w14:textId="7BAA995F" w:rsidR="00150401" w:rsidRPr="00114397" w:rsidRDefault="00150401" w:rsidP="00150401">
            <w:pPr>
              <w:autoSpaceDE w:val="0"/>
              <w:autoSpaceDN w:val="0"/>
              <w:adjustRightInd w:val="0"/>
              <w:rPr>
                <w:rFonts w:ascii="Effra Corp" w:hAnsi="Effra Corp" w:cs="Arial"/>
                <w:b/>
                <w:bCs/>
                <w:sz w:val="20"/>
                <w:szCs w:val="20"/>
              </w:rPr>
            </w:pPr>
            <w:r w:rsidRPr="00114397">
              <w:rPr>
                <w:rFonts w:ascii="Effra Corp" w:hAnsi="Effra Corp" w:cs="Arial"/>
                <w:sz w:val="20"/>
                <w:szCs w:val="20"/>
              </w:rPr>
              <w:t>Λειτουργικά έξοδα</w:t>
            </w:r>
          </w:p>
        </w:tc>
        <w:tc>
          <w:tcPr>
            <w:tcW w:w="552" w:type="dxa"/>
            <w:vAlign w:val="bottom"/>
          </w:tcPr>
          <w:p w14:paraId="5B7169AC" w14:textId="77777777" w:rsidR="00150401" w:rsidRPr="00114397" w:rsidRDefault="00150401" w:rsidP="00150401">
            <w:pPr>
              <w:autoSpaceDE w:val="0"/>
              <w:autoSpaceDN w:val="0"/>
              <w:adjustRightInd w:val="0"/>
              <w:jc w:val="center"/>
              <w:rPr>
                <w:rFonts w:ascii="Effra Corp" w:hAnsi="Effra Corp" w:cs="Arial"/>
                <w:sz w:val="20"/>
                <w:szCs w:val="20"/>
              </w:rPr>
            </w:pPr>
            <w:r w:rsidRPr="00114397">
              <w:rPr>
                <w:rFonts w:ascii="Effra Corp" w:hAnsi="Effra Corp"/>
                <w:sz w:val="20"/>
              </w:rPr>
              <w:t>4</w:t>
            </w:r>
          </w:p>
        </w:tc>
        <w:tc>
          <w:tcPr>
            <w:tcW w:w="2196" w:type="dxa"/>
            <w:shd w:val="clear" w:color="auto" w:fill="auto"/>
            <w:vAlign w:val="bottom"/>
          </w:tcPr>
          <w:p w14:paraId="28EFD3B6" w14:textId="239DAD5D" w:rsidR="00150401" w:rsidRPr="00114397" w:rsidRDefault="00B9555D" w:rsidP="00FE1D67">
            <w:pPr>
              <w:ind w:right="42"/>
              <w:jc w:val="right"/>
              <w:rPr>
                <w:rFonts w:ascii="Effra Corp" w:hAnsi="Effra Corp"/>
                <w:b/>
                <w:bCs/>
                <w:sz w:val="20"/>
                <w:szCs w:val="20"/>
                <w:lang w:val="en-US"/>
              </w:rPr>
            </w:pPr>
            <w:r>
              <w:rPr>
                <w:rFonts w:ascii="Effra Corp" w:hAnsi="Effra Corp"/>
                <w:b/>
                <w:bCs/>
                <w:sz w:val="20"/>
                <w:szCs w:val="20"/>
                <w:lang w:val="en-US"/>
              </w:rPr>
              <w:t>(955,1)</w:t>
            </w:r>
          </w:p>
        </w:tc>
        <w:tc>
          <w:tcPr>
            <w:tcW w:w="104" w:type="dxa"/>
            <w:vAlign w:val="bottom"/>
          </w:tcPr>
          <w:p w14:paraId="1399B9FF"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vAlign w:val="bottom"/>
          </w:tcPr>
          <w:p w14:paraId="0B812D0D" w14:textId="58F5AEB2" w:rsidR="00150401" w:rsidRPr="00114397" w:rsidRDefault="00150401" w:rsidP="002C1143">
            <w:pPr>
              <w:jc w:val="right"/>
              <w:rPr>
                <w:rFonts w:ascii="Effra Corp" w:hAnsi="Effra Corp"/>
                <w:bCs/>
                <w:sz w:val="20"/>
                <w:szCs w:val="20"/>
              </w:rPr>
            </w:pPr>
            <w:r w:rsidRPr="00114397">
              <w:rPr>
                <w:rFonts w:ascii="Effra Corp" w:hAnsi="Effra Corp"/>
                <w:bCs/>
                <w:sz w:val="20"/>
                <w:szCs w:val="20"/>
              </w:rPr>
              <w:t>(9</w:t>
            </w:r>
            <w:r w:rsidR="001745F7" w:rsidRPr="00961E19">
              <w:rPr>
                <w:rFonts w:ascii="Effra Corp" w:hAnsi="Effra Corp"/>
                <w:bCs/>
                <w:sz w:val="20"/>
                <w:szCs w:val="20"/>
              </w:rPr>
              <w:t>08</w:t>
            </w:r>
            <w:r w:rsidRPr="00114397">
              <w:rPr>
                <w:rFonts w:ascii="Effra Corp" w:hAnsi="Effra Corp"/>
                <w:bCs/>
                <w:sz w:val="20"/>
                <w:szCs w:val="20"/>
              </w:rPr>
              <w:t>,</w:t>
            </w:r>
            <w:r w:rsidR="001745F7" w:rsidRPr="00961E19">
              <w:rPr>
                <w:rFonts w:ascii="Effra Corp" w:hAnsi="Effra Corp"/>
                <w:bCs/>
                <w:sz w:val="20"/>
                <w:szCs w:val="20"/>
              </w:rPr>
              <w:t>6</w:t>
            </w:r>
            <w:r w:rsidRPr="00114397">
              <w:rPr>
                <w:rFonts w:ascii="Effra Corp" w:hAnsi="Effra Corp"/>
                <w:bCs/>
                <w:sz w:val="20"/>
                <w:szCs w:val="20"/>
              </w:rPr>
              <w:t>)</w:t>
            </w:r>
          </w:p>
        </w:tc>
        <w:tc>
          <w:tcPr>
            <w:tcW w:w="90" w:type="dxa"/>
            <w:vAlign w:val="bottom"/>
          </w:tcPr>
          <w:p w14:paraId="75AA1526" w14:textId="77777777" w:rsidR="00150401" w:rsidRPr="003A0312" w:rsidRDefault="00150401" w:rsidP="00150401">
            <w:pPr>
              <w:tabs>
                <w:tab w:val="decimal" w:pos="1644"/>
              </w:tabs>
              <w:autoSpaceDE w:val="0"/>
              <w:autoSpaceDN w:val="0"/>
              <w:adjustRightInd w:val="0"/>
              <w:rPr>
                <w:rFonts w:ascii="Effra Corp" w:hAnsi="Effra Corp" w:cs="Arial"/>
                <w:bCs/>
                <w:sz w:val="20"/>
                <w:szCs w:val="20"/>
                <w:highlight w:val="yellow"/>
              </w:rPr>
            </w:pPr>
          </w:p>
        </w:tc>
      </w:tr>
      <w:tr w:rsidR="00150401" w:rsidRPr="003A0312" w14:paraId="23B65E9F" w14:textId="77777777" w:rsidTr="00FE1D67">
        <w:trPr>
          <w:trHeight w:val="274"/>
        </w:trPr>
        <w:tc>
          <w:tcPr>
            <w:tcW w:w="4840" w:type="dxa"/>
            <w:tcBorders>
              <w:top w:val="single" w:sz="4" w:space="0" w:color="auto"/>
            </w:tcBorders>
            <w:vAlign w:val="bottom"/>
          </w:tcPr>
          <w:p w14:paraId="565AC4F4" w14:textId="33CAA086" w:rsidR="00150401" w:rsidRPr="00114397" w:rsidRDefault="00150401" w:rsidP="00150401">
            <w:pPr>
              <w:autoSpaceDE w:val="0"/>
              <w:autoSpaceDN w:val="0"/>
              <w:adjustRightInd w:val="0"/>
              <w:rPr>
                <w:rFonts w:ascii="Effra Corp" w:hAnsi="Effra Corp" w:cs="Arial"/>
                <w:b/>
                <w:bCs/>
                <w:sz w:val="20"/>
                <w:szCs w:val="20"/>
              </w:rPr>
            </w:pPr>
            <w:r w:rsidRPr="00114397">
              <w:rPr>
                <w:rFonts w:ascii="Effra Corp" w:hAnsi="Effra Corp" w:cs="Arial"/>
                <w:b/>
                <w:bCs/>
                <w:sz w:val="20"/>
                <w:szCs w:val="20"/>
              </w:rPr>
              <w:t>Λειτουργικά κέρδη</w:t>
            </w:r>
          </w:p>
        </w:tc>
        <w:tc>
          <w:tcPr>
            <w:tcW w:w="552" w:type="dxa"/>
            <w:tcBorders>
              <w:top w:val="single" w:sz="4" w:space="0" w:color="auto"/>
            </w:tcBorders>
            <w:vAlign w:val="bottom"/>
          </w:tcPr>
          <w:p w14:paraId="7342BAE0" w14:textId="77777777" w:rsidR="00150401" w:rsidRPr="00114397" w:rsidRDefault="00150401" w:rsidP="00150401">
            <w:pPr>
              <w:autoSpaceDE w:val="0"/>
              <w:autoSpaceDN w:val="0"/>
              <w:adjustRightInd w:val="0"/>
              <w:jc w:val="center"/>
              <w:rPr>
                <w:rFonts w:ascii="Effra Corp" w:hAnsi="Effra Corp" w:cs="Arial"/>
                <w:sz w:val="20"/>
                <w:szCs w:val="20"/>
              </w:rPr>
            </w:pPr>
            <w:r w:rsidRPr="00114397">
              <w:rPr>
                <w:rFonts w:ascii="Effra Corp" w:hAnsi="Effra Corp"/>
                <w:sz w:val="20"/>
              </w:rPr>
              <w:t>3</w:t>
            </w:r>
          </w:p>
        </w:tc>
        <w:tc>
          <w:tcPr>
            <w:tcW w:w="2196" w:type="dxa"/>
            <w:tcBorders>
              <w:top w:val="single" w:sz="4" w:space="0" w:color="auto"/>
            </w:tcBorders>
            <w:shd w:val="clear" w:color="auto" w:fill="auto"/>
            <w:vAlign w:val="bottom"/>
          </w:tcPr>
          <w:p w14:paraId="62081557" w14:textId="10B734C8" w:rsidR="00150401" w:rsidRPr="00961E19" w:rsidRDefault="00B9555D" w:rsidP="00FE1D67">
            <w:pPr>
              <w:ind w:right="42"/>
              <w:jc w:val="right"/>
              <w:rPr>
                <w:rFonts w:ascii="Effra Corp" w:hAnsi="Effra Corp"/>
                <w:b/>
                <w:bCs/>
                <w:sz w:val="20"/>
                <w:szCs w:val="20"/>
                <w:lang w:val="en-US"/>
              </w:rPr>
            </w:pPr>
            <w:r>
              <w:rPr>
                <w:rFonts w:ascii="Effra Corp" w:hAnsi="Effra Corp"/>
                <w:b/>
                <w:bCs/>
                <w:sz w:val="20"/>
                <w:szCs w:val="20"/>
                <w:lang w:val="en-US"/>
              </w:rPr>
              <w:t>288,9</w:t>
            </w:r>
          </w:p>
        </w:tc>
        <w:tc>
          <w:tcPr>
            <w:tcW w:w="104" w:type="dxa"/>
            <w:tcBorders>
              <w:top w:val="single" w:sz="4" w:space="0" w:color="auto"/>
            </w:tcBorders>
            <w:vAlign w:val="bottom"/>
          </w:tcPr>
          <w:p w14:paraId="6B278F15"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tcBorders>
              <w:top w:val="single" w:sz="4" w:space="0" w:color="auto"/>
            </w:tcBorders>
            <w:vAlign w:val="bottom"/>
          </w:tcPr>
          <w:p w14:paraId="67A908B8" w14:textId="3964CBCD" w:rsidR="00150401" w:rsidRPr="00961E19" w:rsidRDefault="001745F7" w:rsidP="002C1143">
            <w:pPr>
              <w:jc w:val="right"/>
              <w:rPr>
                <w:rFonts w:ascii="Effra Corp" w:hAnsi="Effra Corp"/>
                <w:b/>
                <w:bCs/>
                <w:sz w:val="20"/>
                <w:szCs w:val="20"/>
              </w:rPr>
            </w:pPr>
            <w:r w:rsidRPr="00961E19">
              <w:rPr>
                <w:rFonts w:ascii="Effra Corp" w:hAnsi="Effra Corp"/>
                <w:b/>
                <w:bCs/>
                <w:sz w:val="20"/>
                <w:szCs w:val="20"/>
              </w:rPr>
              <w:t>303,9</w:t>
            </w:r>
            <w:r w:rsidR="00150401" w:rsidRPr="00961E19">
              <w:rPr>
                <w:rFonts w:ascii="Effra Corp" w:hAnsi="Effra Corp"/>
                <w:b/>
                <w:bCs/>
                <w:sz w:val="20"/>
                <w:szCs w:val="20"/>
              </w:rPr>
              <w:t xml:space="preserve">  </w:t>
            </w:r>
          </w:p>
        </w:tc>
        <w:tc>
          <w:tcPr>
            <w:tcW w:w="90" w:type="dxa"/>
            <w:tcBorders>
              <w:top w:val="single" w:sz="4" w:space="0" w:color="auto"/>
            </w:tcBorders>
            <w:vAlign w:val="bottom"/>
          </w:tcPr>
          <w:p w14:paraId="5AC070DB" w14:textId="77777777" w:rsidR="00150401" w:rsidRPr="003A0312" w:rsidRDefault="00150401" w:rsidP="00150401">
            <w:pPr>
              <w:tabs>
                <w:tab w:val="decimal" w:pos="1644"/>
              </w:tabs>
              <w:autoSpaceDE w:val="0"/>
              <w:autoSpaceDN w:val="0"/>
              <w:adjustRightInd w:val="0"/>
              <w:spacing w:line="10" w:lineRule="atLeast"/>
              <w:ind w:left="-176" w:right="80" w:firstLine="176"/>
              <w:rPr>
                <w:rFonts w:ascii="Effra Corp" w:hAnsi="Effra Corp" w:cs="Arial"/>
                <w:b/>
                <w:bCs/>
                <w:sz w:val="20"/>
                <w:szCs w:val="20"/>
                <w:highlight w:val="yellow"/>
              </w:rPr>
            </w:pPr>
          </w:p>
        </w:tc>
      </w:tr>
      <w:tr w:rsidR="00150401" w:rsidRPr="003A0312" w14:paraId="32BF1257" w14:textId="77777777" w:rsidTr="00FE1D67">
        <w:trPr>
          <w:trHeight w:val="274"/>
        </w:trPr>
        <w:tc>
          <w:tcPr>
            <w:tcW w:w="4840" w:type="dxa"/>
            <w:vAlign w:val="bottom"/>
          </w:tcPr>
          <w:p w14:paraId="2658C42B" w14:textId="77777777" w:rsidR="00150401" w:rsidRPr="00114397" w:rsidRDefault="00150401" w:rsidP="00150401">
            <w:pPr>
              <w:autoSpaceDE w:val="0"/>
              <w:autoSpaceDN w:val="0"/>
              <w:adjustRightInd w:val="0"/>
              <w:rPr>
                <w:rFonts w:ascii="Effra Corp" w:hAnsi="Effra Corp" w:cs="Arial"/>
                <w:b/>
                <w:bCs/>
                <w:sz w:val="20"/>
                <w:szCs w:val="20"/>
              </w:rPr>
            </w:pPr>
          </w:p>
        </w:tc>
        <w:tc>
          <w:tcPr>
            <w:tcW w:w="552" w:type="dxa"/>
            <w:vAlign w:val="bottom"/>
          </w:tcPr>
          <w:p w14:paraId="366A6742" w14:textId="77777777" w:rsidR="00150401" w:rsidRPr="00114397" w:rsidRDefault="00150401" w:rsidP="00150401">
            <w:pPr>
              <w:autoSpaceDE w:val="0"/>
              <w:autoSpaceDN w:val="0"/>
              <w:adjustRightInd w:val="0"/>
              <w:jc w:val="center"/>
              <w:rPr>
                <w:rFonts w:ascii="Effra Corp" w:hAnsi="Effra Corp" w:cs="Arial"/>
                <w:sz w:val="20"/>
                <w:szCs w:val="20"/>
              </w:rPr>
            </w:pPr>
          </w:p>
        </w:tc>
        <w:tc>
          <w:tcPr>
            <w:tcW w:w="2196" w:type="dxa"/>
            <w:shd w:val="clear" w:color="auto" w:fill="auto"/>
            <w:vAlign w:val="bottom"/>
          </w:tcPr>
          <w:p w14:paraId="2B082D50" w14:textId="3EA29803" w:rsidR="00150401" w:rsidRPr="00961E19" w:rsidRDefault="00150401" w:rsidP="00FE1D67">
            <w:pPr>
              <w:ind w:right="42"/>
              <w:jc w:val="right"/>
              <w:rPr>
                <w:rFonts w:ascii="Effra Corp" w:hAnsi="Effra Corp"/>
                <w:b/>
                <w:bCs/>
                <w:sz w:val="20"/>
                <w:szCs w:val="20"/>
                <w:lang w:val="en-US"/>
              </w:rPr>
            </w:pPr>
          </w:p>
        </w:tc>
        <w:tc>
          <w:tcPr>
            <w:tcW w:w="104" w:type="dxa"/>
            <w:vAlign w:val="bottom"/>
          </w:tcPr>
          <w:p w14:paraId="73BF23D6"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vAlign w:val="bottom"/>
          </w:tcPr>
          <w:p w14:paraId="06CEB76A" w14:textId="75C6BA18" w:rsidR="00150401" w:rsidRPr="00114397" w:rsidRDefault="00150401" w:rsidP="002C1143">
            <w:pPr>
              <w:jc w:val="right"/>
              <w:rPr>
                <w:rFonts w:ascii="Effra Corp" w:hAnsi="Effra Corp"/>
                <w:bCs/>
                <w:sz w:val="20"/>
                <w:szCs w:val="20"/>
              </w:rPr>
            </w:pPr>
            <w:r w:rsidRPr="00961E19">
              <w:rPr>
                <w:rFonts w:ascii="Effra Corp" w:hAnsi="Effra Corp"/>
                <w:bCs/>
                <w:sz w:val="20"/>
                <w:szCs w:val="20"/>
              </w:rPr>
              <w:t> </w:t>
            </w:r>
          </w:p>
        </w:tc>
        <w:tc>
          <w:tcPr>
            <w:tcW w:w="90" w:type="dxa"/>
            <w:vAlign w:val="bottom"/>
          </w:tcPr>
          <w:p w14:paraId="435F1BEC" w14:textId="77777777" w:rsidR="00150401" w:rsidRPr="003A0312" w:rsidRDefault="00150401" w:rsidP="00150401">
            <w:pPr>
              <w:tabs>
                <w:tab w:val="decimal" w:pos="1644"/>
              </w:tabs>
              <w:autoSpaceDE w:val="0"/>
              <w:autoSpaceDN w:val="0"/>
              <w:adjustRightInd w:val="0"/>
              <w:rPr>
                <w:rFonts w:ascii="Effra Corp" w:hAnsi="Effra Corp" w:cs="Arial"/>
                <w:sz w:val="20"/>
                <w:szCs w:val="20"/>
                <w:highlight w:val="yellow"/>
              </w:rPr>
            </w:pPr>
          </w:p>
        </w:tc>
      </w:tr>
      <w:tr w:rsidR="00FE1D67" w:rsidRPr="003A0312" w14:paraId="53C02164" w14:textId="77777777" w:rsidTr="00FE1D67">
        <w:trPr>
          <w:trHeight w:val="274"/>
        </w:trPr>
        <w:tc>
          <w:tcPr>
            <w:tcW w:w="4840" w:type="dxa"/>
            <w:vAlign w:val="center"/>
          </w:tcPr>
          <w:p w14:paraId="672F52C5" w14:textId="79B74C1A" w:rsidR="00FE1D67" w:rsidRPr="00114397" w:rsidRDefault="00FE1D67" w:rsidP="00FE1D67">
            <w:pPr>
              <w:autoSpaceDE w:val="0"/>
              <w:autoSpaceDN w:val="0"/>
              <w:adjustRightInd w:val="0"/>
              <w:rPr>
                <w:rFonts w:ascii="Effra Corp" w:hAnsi="Effra Corp" w:cs="Arial"/>
                <w:sz w:val="20"/>
                <w:szCs w:val="20"/>
              </w:rPr>
            </w:pPr>
            <w:r w:rsidRPr="00114397">
              <w:rPr>
                <w:rFonts w:ascii="Effra Corp" w:hAnsi="Effra Corp" w:cs="Arial"/>
                <w:sz w:val="20"/>
                <w:szCs w:val="20"/>
              </w:rPr>
              <w:t>Συνολικά καθαρά χρηματοοικονομικά έξοδα</w:t>
            </w:r>
          </w:p>
        </w:tc>
        <w:tc>
          <w:tcPr>
            <w:tcW w:w="552" w:type="dxa"/>
            <w:vAlign w:val="bottom"/>
          </w:tcPr>
          <w:p w14:paraId="1D872E21" w14:textId="77777777" w:rsidR="00FE1D67" w:rsidRPr="00114397" w:rsidRDefault="00FE1D67" w:rsidP="00FE1D67">
            <w:pPr>
              <w:autoSpaceDE w:val="0"/>
              <w:autoSpaceDN w:val="0"/>
              <w:adjustRightInd w:val="0"/>
              <w:jc w:val="center"/>
              <w:rPr>
                <w:rFonts w:ascii="Effra Corp" w:hAnsi="Effra Corp" w:cs="Arial"/>
                <w:sz w:val="20"/>
                <w:szCs w:val="20"/>
              </w:rPr>
            </w:pPr>
            <w:r w:rsidRPr="00114397">
              <w:rPr>
                <w:rFonts w:ascii="Effra Corp" w:hAnsi="Effra Corp"/>
                <w:sz w:val="20"/>
              </w:rPr>
              <w:t>5</w:t>
            </w:r>
          </w:p>
        </w:tc>
        <w:tc>
          <w:tcPr>
            <w:tcW w:w="2196" w:type="dxa"/>
            <w:shd w:val="clear" w:color="auto" w:fill="auto"/>
            <w:vAlign w:val="bottom"/>
          </w:tcPr>
          <w:p w14:paraId="6601644E" w14:textId="0F757822" w:rsidR="00FE1D67" w:rsidRPr="00114397" w:rsidRDefault="00B9555D" w:rsidP="00FE1D67">
            <w:pPr>
              <w:ind w:right="42"/>
              <w:jc w:val="right"/>
              <w:rPr>
                <w:rFonts w:ascii="Effra Corp" w:hAnsi="Effra Corp"/>
                <w:b/>
                <w:bCs/>
                <w:sz w:val="20"/>
                <w:szCs w:val="20"/>
                <w:lang w:val="en-US"/>
              </w:rPr>
            </w:pPr>
            <w:r>
              <w:rPr>
                <w:rFonts w:ascii="Effra Corp" w:hAnsi="Effra Corp"/>
                <w:b/>
                <w:bCs/>
                <w:sz w:val="20"/>
                <w:szCs w:val="20"/>
                <w:lang w:val="en-US"/>
              </w:rPr>
              <w:t>(32,8)</w:t>
            </w:r>
          </w:p>
        </w:tc>
        <w:tc>
          <w:tcPr>
            <w:tcW w:w="104" w:type="dxa"/>
            <w:vAlign w:val="bottom"/>
          </w:tcPr>
          <w:p w14:paraId="5E71E6A4" w14:textId="77777777" w:rsidR="00FE1D67" w:rsidRPr="00114397" w:rsidRDefault="00FE1D67" w:rsidP="00FE1D67">
            <w:pPr>
              <w:autoSpaceDE w:val="0"/>
              <w:autoSpaceDN w:val="0"/>
              <w:adjustRightInd w:val="0"/>
              <w:jc w:val="right"/>
              <w:rPr>
                <w:rFonts w:ascii="Effra Corp" w:hAnsi="Effra Corp" w:cs="Arial"/>
                <w:b/>
                <w:bCs/>
                <w:sz w:val="20"/>
                <w:szCs w:val="20"/>
              </w:rPr>
            </w:pPr>
          </w:p>
        </w:tc>
        <w:tc>
          <w:tcPr>
            <w:tcW w:w="1828" w:type="dxa"/>
            <w:vAlign w:val="bottom"/>
          </w:tcPr>
          <w:p w14:paraId="52AA0768" w14:textId="463696B2" w:rsidR="00FE1D67" w:rsidRPr="00114397" w:rsidRDefault="00FE1D67" w:rsidP="00FE1D67">
            <w:pPr>
              <w:jc w:val="right"/>
              <w:rPr>
                <w:rFonts w:ascii="Effra Corp" w:hAnsi="Effra Corp"/>
                <w:bCs/>
                <w:sz w:val="20"/>
                <w:szCs w:val="20"/>
              </w:rPr>
            </w:pPr>
            <w:r w:rsidRPr="00114397">
              <w:rPr>
                <w:rFonts w:ascii="Effra Corp" w:hAnsi="Effra Corp"/>
                <w:bCs/>
                <w:sz w:val="20"/>
                <w:szCs w:val="20"/>
              </w:rPr>
              <w:t>(1</w:t>
            </w:r>
            <w:r w:rsidRPr="00961E19">
              <w:rPr>
                <w:rFonts w:ascii="Effra Corp" w:hAnsi="Effra Corp"/>
                <w:bCs/>
                <w:sz w:val="20"/>
                <w:szCs w:val="20"/>
              </w:rPr>
              <w:t>9</w:t>
            </w:r>
            <w:r w:rsidRPr="00114397">
              <w:rPr>
                <w:rFonts w:ascii="Effra Corp" w:hAnsi="Effra Corp"/>
                <w:bCs/>
                <w:sz w:val="20"/>
                <w:szCs w:val="20"/>
              </w:rPr>
              <w:t>,</w:t>
            </w:r>
            <w:r w:rsidRPr="00961E19">
              <w:rPr>
                <w:rFonts w:ascii="Effra Corp" w:hAnsi="Effra Corp"/>
                <w:bCs/>
                <w:sz w:val="20"/>
                <w:szCs w:val="20"/>
              </w:rPr>
              <w:t>1</w:t>
            </w:r>
            <w:r w:rsidRPr="00114397">
              <w:rPr>
                <w:rFonts w:ascii="Effra Corp" w:hAnsi="Effra Corp"/>
                <w:bCs/>
                <w:sz w:val="20"/>
                <w:szCs w:val="20"/>
              </w:rPr>
              <w:t>)</w:t>
            </w:r>
          </w:p>
        </w:tc>
        <w:tc>
          <w:tcPr>
            <w:tcW w:w="90" w:type="dxa"/>
            <w:vAlign w:val="bottom"/>
          </w:tcPr>
          <w:p w14:paraId="5FEAF4D9" w14:textId="77777777" w:rsidR="00FE1D67" w:rsidRPr="003A0312" w:rsidRDefault="00FE1D67" w:rsidP="00FE1D67">
            <w:pPr>
              <w:tabs>
                <w:tab w:val="decimal" w:pos="1644"/>
              </w:tabs>
              <w:autoSpaceDE w:val="0"/>
              <w:autoSpaceDN w:val="0"/>
              <w:adjustRightInd w:val="0"/>
              <w:rPr>
                <w:rFonts w:ascii="Effra Corp" w:hAnsi="Effra Corp" w:cs="Arial"/>
                <w:sz w:val="20"/>
                <w:szCs w:val="20"/>
                <w:highlight w:val="yellow"/>
              </w:rPr>
            </w:pPr>
          </w:p>
        </w:tc>
      </w:tr>
      <w:tr w:rsidR="00FE1D67" w:rsidRPr="003A0312" w14:paraId="129E6BFE" w14:textId="77777777" w:rsidTr="00FE1D67">
        <w:trPr>
          <w:trHeight w:val="274"/>
        </w:trPr>
        <w:tc>
          <w:tcPr>
            <w:tcW w:w="4840" w:type="dxa"/>
            <w:tcBorders>
              <w:bottom w:val="single" w:sz="4" w:space="0" w:color="auto"/>
            </w:tcBorders>
            <w:vAlign w:val="center"/>
          </w:tcPr>
          <w:p w14:paraId="0CCDDD23" w14:textId="069EB979" w:rsidR="00FE1D67" w:rsidRPr="00114397" w:rsidRDefault="00FE1D67" w:rsidP="00FE1D67">
            <w:pPr>
              <w:autoSpaceDE w:val="0"/>
              <w:autoSpaceDN w:val="0"/>
              <w:adjustRightInd w:val="0"/>
              <w:ind w:left="117" w:hanging="117"/>
              <w:rPr>
                <w:rFonts w:ascii="Effra Corp" w:hAnsi="Effra Corp" w:cs="Arial"/>
                <w:b/>
                <w:bCs/>
                <w:sz w:val="20"/>
                <w:szCs w:val="20"/>
              </w:rPr>
            </w:pPr>
            <w:r w:rsidRPr="00114397">
              <w:rPr>
                <w:rFonts w:ascii="Effra Corp" w:hAnsi="Effra Corp" w:cs="Arial"/>
                <w:sz w:val="20"/>
                <w:szCs w:val="20"/>
              </w:rPr>
              <w:t>Αναλογία αποτελεσμάτων από συμμετοχές λογιστικοποιημένες με τη μέθοδο της καθαρής θέσης</w:t>
            </w:r>
          </w:p>
        </w:tc>
        <w:tc>
          <w:tcPr>
            <w:tcW w:w="552" w:type="dxa"/>
            <w:tcBorders>
              <w:bottom w:val="single" w:sz="4" w:space="0" w:color="auto"/>
            </w:tcBorders>
            <w:vAlign w:val="bottom"/>
          </w:tcPr>
          <w:p w14:paraId="50A93918" w14:textId="77777777" w:rsidR="00FE1D67" w:rsidRPr="00114397" w:rsidRDefault="00FE1D67" w:rsidP="00FE1D67">
            <w:pPr>
              <w:autoSpaceDE w:val="0"/>
              <w:autoSpaceDN w:val="0"/>
              <w:adjustRightInd w:val="0"/>
              <w:jc w:val="center"/>
              <w:rPr>
                <w:rFonts w:ascii="Effra Corp" w:hAnsi="Effra Corp" w:cs="Arial"/>
                <w:sz w:val="20"/>
                <w:szCs w:val="20"/>
              </w:rPr>
            </w:pPr>
          </w:p>
        </w:tc>
        <w:tc>
          <w:tcPr>
            <w:tcW w:w="2196" w:type="dxa"/>
            <w:tcBorders>
              <w:bottom w:val="single" w:sz="4" w:space="0" w:color="auto"/>
            </w:tcBorders>
            <w:shd w:val="clear" w:color="auto" w:fill="auto"/>
            <w:vAlign w:val="bottom"/>
          </w:tcPr>
          <w:p w14:paraId="07001C19" w14:textId="7974FC3B" w:rsidR="00FE1D67" w:rsidRPr="00961E19" w:rsidRDefault="00B9555D" w:rsidP="00FE1D67">
            <w:pPr>
              <w:ind w:right="42"/>
              <w:jc w:val="right"/>
              <w:rPr>
                <w:rFonts w:ascii="Effra Corp" w:hAnsi="Effra Corp"/>
                <w:b/>
                <w:bCs/>
                <w:sz w:val="20"/>
                <w:szCs w:val="20"/>
                <w:lang w:val="en-US"/>
              </w:rPr>
            </w:pPr>
            <w:r>
              <w:rPr>
                <w:rFonts w:ascii="Effra Corp" w:hAnsi="Effra Corp"/>
                <w:b/>
                <w:bCs/>
                <w:sz w:val="20"/>
                <w:szCs w:val="20"/>
                <w:lang w:val="en-US"/>
              </w:rPr>
              <w:t>4,7</w:t>
            </w:r>
          </w:p>
        </w:tc>
        <w:tc>
          <w:tcPr>
            <w:tcW w:w="104" w:type="dxa"/>
            <w:tcBorders>
              <w:bottom w:val="single" w:sz="4" w:space="0" w:color="auto"/>
            </w:tcBorders>
            <w:vAlign w:val="bottom"/>
          </w:tcPr>
          <w:p w14:paraId="2A429E69" w14:textId="77777777" w:rsidR="00FE1D67" w:rsidRPr="00114397" w:rsidRDefault="00FE1D67" w:rsidP="00FE1D67">
            <w:pPr>
              <w:autoSpaceDE w:val="0"/>
              <w:autoSpaceDN w:val="0"/>
              <w:adjustRightInd w:val="0"/>
              <w:jc w:val="right"/>
              <w:rPr>
                <w:rFonts w:ascii="Effra Corp" w:hAnsi="Effra Corp" w:cs="Arial"/>
                <w:b/>
                <w:bCs/>
                <w:sz w:val="20"/>
                <w:szCs w:val="20"/>
              </w:rPr>
            </w:pPr>
          </w:p>
        </w:tc>
        <w:tc>
          <w:tcPr>
            <w:tcW w:w="1828" w:type="dxa"/>
            <w:tcBorders>
              <w:bottom w:val="single" w:sz="4" w:space="0" w:color="auto"/>
            </w:tcBorders>
            <w:vAlign w:val="bottom"/>
          </w:tcPr>
          <w:p w14:paraId="20E46DAE" w14:textId="77777777" w:rsidR="00FE1D67" w:rsidRPr="00961E19" w:rsidRDefault="00FE1D67" w:rsidP="00FE1D67">
            <w:pPr>
              <w:jc w:val="right"/>
              <w:rPr>
                <w:rFonts w:ascii="Effra Corp" w:hAnsi="Effra Corp"/>
                <w:bCs/>
                <w:sz w:val="20"/>
                <w:szCs w:val="20"/>
              </w:rPr>
            </w:pPr>
          </w:p>
          <w:p w14:paraId="58C3E5E1" w14:textId="76506FA5" w:rsidR="00FE1D67" w:rsidRPr="00114397" w:rsidRDefault="00FE1D67" w:rsidP="00FE1D67">
            <w:pPr>
              <w:autoSpaceDE w:val="0"/>
              <w:autoSpaceDN w:val="0"/>
              <w:adjustRightInd w:val="0"/>
              <w:ind w:right="79"/>
              <w:jc w:val="right"/>
              <w:rPr>
                <w:rFonts w:ascii="Effra Corp" w:hAnsi="Effra Corp"/>
                <w:bCs/>
                <w:sz w:val="20"/>
                <w:szCs w:val="20"/>
              </w:rPr>
            </w:pPr>
            <w:r w:rsidRPr="00114397">
              <w:rPr>
                <w:rFonts w:ascii="Effra Corp" w:hAnsi="Effra Corp"/>
                <w:bCs/>
                <w:sz w:val="20"/>
                <w:szCs w:val="20"/>
              </w:rPr>
              <w:t>5,3</w:t>
            </w:r>
          </w:p>
        </w:tc>
        <w:tc>
          <w:tcPr>
            <w:tcW w:w="90" w:type="dxa"/>
            <w:tcBorders>
              <w:bottom w:val="single" w:sz="4" w:space="0" w:color="auto"/>
            </w:tcBorders>
            <w:vAlign w:val="bottom"/>
          </w:tcPr>
          <w:p w14:paraId="6E56CA5E" w14:textId="77777777" w:rsidR="00FE1D67" w:rsidRPr="003A0312" w:rsidRDefault="00FE1D67" w:rsidP="00FE1D67">
            <w:pPr>
              <w:tabs>
                <w:tab w:val="decimal" w:pos="1644"/>
              </w:tabs>
              <w:autoSpaceDE w:val="0"/>
              <w:autoSpaceDN w:val="0"/>
              <w:adjustRightInd w:val="0"/>
              <w:spacing w:line="10" w:lineRule="atLeast"/>
              <w:ind w:left="-176" w:right="80" w:firstLine="176"/>
              <w:rPr>
                <w:rFonts w:ascii="Effra Corp" w:hAnsi="Effra Corp" w:cs="Arial"/>
                <w:bCs/>
                <w:sz w:val="20"/>
                <w:szCs w:val="20"/>
                <w:highlight w:val="yellow"/>
              </w:rPr>
            </w:pPr>
          </w:p>
        </w:tc>
      </w:tr>
      <w:tr w:rsidR="00FE1D67" w:rsidRPr="003A0312" w14:paraId="776F2EFC" w14:textId="77777777" w:rsidTr="00FE1D67">
        <w:trPr>
          <w:trHeight w:val="274"/>
        </w:trPr>
        <w:tc>
          <w:tcPr>
            <w:tcW w:w="4840" w:type="dxa"/>
            <w:tcBorders>
              <w:top w:val="single" w:sz="4" w:space="0" w:color="auto"/>
            </w:tcBorders>
            <w:vAlign w:val="center"/>
          </w:tcPr>
          <w:p w14:paraId="62A19BDB" w14:textId="73761B39" w:rsidR="00FE1D67" w:rsidRPr="00114397" w:rsidRDefault="00FE1D67" w:rsidP="00FE1D67">
            <w:pPr>
              <w:autoSpaceDE w:val="0"/>
              <w:autoSpaceDN w:val="0"/>
              <w:adjustRightInd w:val="0"/>
              <w:rPr>
                <w:rFonts w:ascii="Effra Corp" w:hAnsi="Effra Corp" w:cs="Arial"/>
                <w:sz w:val="20"/>
                <w:szCs w:val="20"/>
              </w:rPr>
            </w:pPr>
            <w:r w:rsidRPr="00114397">
              <w:rPr>
                <w:rFonts w:ascii="Effra Corp" w:hAnsi="Effra Corp" w:cs="Arial"/>
                <w:b/>
                <w:bCs/>
                <w:sz w:val="20"/>
                <w:szCs w:val="20"/>
              </w:rPr>
              <w:t>Κέρδη προ φόρων</w:t>
            </w:r>
          </w:p>
        </w:tc>
        <w:tc>
          <w:tcPr>
            <w:tcW w:w="552" w:type="dxa"/>
            <w:tcBorders>
              <w:top w:val="single" w:sz="4" w:space="0" w:color="auto"/>
            </w:tcBorders>
            <w:vAlign w:val="bottom"/>
          </w:tcPr>
          <w:p w14:paraId="6CE4FD51" w14:textId="77777777" w:rsidR="00FE1D67" w:rsidRPr="00114397" w:rsidRDefault="00FE1D67" w:rsidP="00FE1D67">
            <w:pPr>
              <w:autoSpaceDE w:val="0"/>
              <w:autoSpaceDN w:val="0"/>
              <w:adjustRightInd w:val="0"/>
              <w:jc w:val="center"/>
              <w:rPr>
                <w:rFonts w:ascii="Effra Corp" w:hAnsi="Effra Corp" w:cs="Arial"/>
                <w:sz w:val="20"/>
                <w:szCs w:val="20"/>
              </w:rPr>
            </w:pPr>
          </w:p>
        </w:tc>
        <w:tc>
          <w:tcPr>
            <w:tcW w:w="2196" w:type="dxa"/>
            <w:tcBorders>
              <w:top w:val="single" w:sz="4" w:space="0" w:color="auto"/>
            </w:tcBorders>
            <w:shd w:val="clear" w:color="auto" w:fill="auto"/>
            <w:vAlign w:val="bottom"/>
          </w:tcPr>
          <w:p w14:paraId="27D707AF" w14:textId="1BFB719F" w:rsidR="00FE1D67" w:rsidRPr="00961E19" w:rsidRDefault="00B9555D" w:rsidP="00FE1D67">
            <w:pPr>
              <w:ind w:right="42"/>
              <w:jc w:val="right"/>
              <w:rPr>
                <w:rFonts w:ascii="Effra Corp" w:hAnsi="Effra Corp"/>
                <w:b/>
                <w:bCs/>
                <w:sz w:val="20"/>
                <w:szCs w:val="20"/>
                <w:lang w:val="en-US"/>
              </w:rPr>
            </w:pPr>
            <w:r>
              <w:rPr>
                <w:rFonts w:ascii="Effra Corp" w:hAnsi="Effra Corp"/>
                <w:b/>
                <w:bCs/>
                <w:sz w:val="20"/>
                <w:szCs w:val="20"/>
                <w:lang w:val="en-US"/>
              </w:rPr>
              <w:t>260,8</w:t>
            </w:r>
          </w:p>
        </w:tc>
        <w:tc>
          <w:tcPr>
            <w:tcW w:w="104" w:type="dxa"/>
            <w:tcBorders>
              <w:top w:val="single" w:sz="4" w:space="0" w:color="auto"/>
            </w:tcBorders>
            <w:vAlign w:val="bottom"/>
          </w:tcPr>
          <w:p w14:paraId="7F4E96C4" w14:textId="77777777" w:rsidR="00FE1D67" w:rsidRPr="00114397" w:rsidRDefault="00FE1D67" w:rsidP="00FE1D67">
            <w:pPr>
              <w:autoSpaceDE w:val="0"/>
              <w:autoSpaceDN w:val="0"/>
              <w:adjustRightInd w:val="0"/>
              <w:jc w:val="right"/>
              <w:rPr>
                <w:rFonts w:ascii="Effra Corp" w:hAnsi="Effra Corp" w:cs="Arial"/>
                <w:b/>
                <w:bCs/>
                <w:sz w:val="20"/>
                <w:szCs w:val="20"/>
              </w:rPr>
            </w:pPr>
          </w:p>
        </w:tc>
        <w:tc>
          <w:tcPr>
            <w:tcW w:w="1828" w:type="dxa"/>
            <w:tcBorders>
              <w:top w:val="single" w:sz="4" w:space="0" w:color="auto"/>
            </w:tcBorders>
            <w:vAlign w:val="bottom"/>
          </w:tcPr>
          <w:p w14:paraId="04FAE760" w14:textId="66E979D1" w:rsidR="00FE1D67" w:rsidRPr="00961E19" w:rsidRDefault="00FE1D67" w:rsidP="00FE1D67">
            <w:pPr>
              <w:jc w:val="right"/>
              <w:rPr>
                <w:rFonts w:ascii="Effra Corp" w:hAnsi="Effra Corp"/>
                <w:b/>
                <w:bCs/>
                <w:sz w:val="20"/>
                <w:szCs w:val="20"/>
              </w:rPr>
            </w:pPr>
            <w:r w:rsidRPr="00961E19">
              <w:rPr>
                <w:rFonts w:ascii="Effra Corp" w:hAnsi="Effra Corp"/>
                <w:b/>
                <w:bCs/>
                <w:sz w:val="20"/>
                <w:szCs w:val="20"/>
              </w:rPr>
              <w:t xml:space="preserve">290,1  </w:t>
            </w:r>
          </w:p>
        </w:tc>
        <w:tc>
          <w:tcPr>
            <w:tcW w:w="90" w:type="dxa"/>
            <w:tcBorders>
              <w:top w:val="single" w:sz="4" w:space="0" w:color="auto"/>
            </w:tcBorders>
            <w:vAlign w:val="bottom"/>
          </w:tcPr>
          <w:p w14:paraId="288AFF41" w14:textId="77777777" w:rsidR="00FE1D67" w:rsidRPr="003A0312" w:rsidRDefault="00FE1D67" w:rsidP="00FE1D67">
            <w:pPr>
              <w:tabs>
                <w:tab w:val="decimal" w:pos="1644"/>
              </w:tabs>
              <w:autoSpaceDE w:val="0"/>
              <w:autoSpaceDN w:val="0"/>
              <w:adjustRightInd w:val="0"/>
              <w:spacing w:line="10" w:lineRule="atLeast"/>
              <w:ind w:left="-176" w:right="80" w:firstLine="176"/>
              <w:rPr>
                <w:rFonts w:ascii="Effra Corp" w:hAnsi="Effra Corp" w:cs="Arial"/>
                <w:b/>
                <w:bCs/>
                <w:sz w:val="20"/>
                <w:szCs w:val="20"/>
                <w:highlight w:val="yellow"/>
              </w:rPr>
            </w:pPr>
          </w:p>
        </w:tc>
      </w:tr>
      <w:tr w:rsidR="00150401" w:rsidRPr="003A0312" w14:paraId="39C2861D" w14:textId="77777777" w:rsidTr="00FE1D67">
        <w:trPr>
          <w:trHeight w:val="274"/>
        </w:trPr>
        <w:tc>
          <w:tcPr>
            <w:tcW w:w="4840" w:type="dxa"/>
            <w:vAlign w:val="bottom"/>
          </w:tcPr>
          <w:p w14:paraId="7F6A7999" w14:textId="77777777" w:rsidR="00150401" w:rsidRPr="00114397" w:rsidRDefault="00150401" w:rsidP="00150401">
            <w:pPr>
              <w:autoSpaceDE w:val="0"/>
              <w:autoSpaceDN w:val="0"/>
              <w:adjustRightInd w:val="0"/>
              <w:rPr>
                <w:rFonts w:ascii="Effra Corp" w:hAnsi="Effra Corp" w:cs="Arial"/>
                <w:b/>
                <w:bCs/>
                <w:sz w:val="20"/>
                <w:szCs w:val="20"/>
              </w:rPr>
            </w:pPr>
          </w:p>
        </w:tc>
        <w:tc>
          <w:tcPr>
            <w:tcW w:w="552" w:type="dxa"/>
            <w:vAlign w:val="bottom"/>
          </w:tcPr>
          <w:p w14:paraId="32C7CCC2" w14:textId="77777777" w:rsidR="00150401" w:rsidRPr="00114397" w:rsidRDefault="00150401" w:rsidP="00150401">
            <w:pPr>
              <w:autoSpaceDE w:val="0"/>
              <w:autoSpaceDN w:val="0"/>
              <w:adjustRightInd w:val="0"/>
              <w:jc w:val="center"/>
              <w:rPr>
                <w:rFonts w:ascii="Effra Corp" w:hAnsi="Effra Corp" w:cs="Arial"/>
                <w:sz w:val="20"/>
                <w:szCs w:val="20"/>
              </w:rPr>
            </w:pPr>
          </w:p>
        </w:tc>
        <w:tc>
          <w:tcPr>
            <w:tcW w:w="2196" w:type="dxa"/>
            <w:shd w:val="clear" w:color="auto" w:fill="auto"/>
            <w:vAlign w:val="bottom"/>
          </w:tcPr>
          <w:p w14:paraId="3606F0CA" w14:textId="12431F94" w:rsidR="00150401" w:rsidRPr="00961E19" w:rsidRDefault="00150401" w:rsidP="00FE1D67">
            <w:pPr>
              <w:ind w:right="42"/>
              <w:jc w:val="right"/>
              <w:rPr>
                <w:rFonts w:ascii="Effra Corp" w:hAnsi="Effra Corp"/>
                <w:b/>
                <w:bCs/>
                <w:sz w:val="20"/>
                <w:szCs w:val="20"/>
                <w:lang w:val="en-US"/>
              </w:rPr>
            </w:pPr>
          </w:p>
        </w:tc>
        <w:tc>
          <w:tcPr>
            <w:tcW w:w="104" w:type="dxa"/>
            <w:vAlign w:val="bottom"/>
          </w:tcPr>
          <w:p w14:paraId="435045B5"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vAlign w:val="bottom"/>
          </w:tcPr>
          <w:p w14:paraId="798EFFCD" w14:textId="4E8BD8DF" w:rsidR="00150401" w:rsidRPr="00114397" w:rsidRDefault="00150401" w:rsidP="002C1143">
            <w:pPr>
              <w:jc w:val="right"/>
              <w:rPr>
                <w:rFonts w:ascii="Effra Corp" w:hAnsi="Effra Corp"/>
                <w:bCs/>
                <w:sz w:val="20"/>
                <w:szCs w:val="20"/>
              </w:rPr>
            </w:pPr>
            <w:r w:rsidRPr="00961E19">
              <w:rPr>
                <w:rFonts w:ascii="Effra Corp" w:hAnsi="Effra Corp"/>
                <w:bCs/>
                <w:sz w:val="20"/>
                <w:szCs w:val="20"/>
              </w:rPr>
              <w:t> </w:t>
            </w:r>
          </w:p>
        </w:tc>
        <w:tc>
          <w:tcPr>
            <w:tcW w:w="90" w:type="dxa"/>
            <w:vAlign w:val="bottom"/>
          </w:tcPr>
          <w:p w14:paraId="7DF84D83" w14:textId="77777777" w:rsidR="00150401" w:rsidRPr="003A0312" w:rsidRDefault="00150401" w:rsidP="00150401">
            <w:pPr>
              <w:tabs>
                <w:tab w:val="decimal" w:pos="1644"/>
              </w:tabs>
              <w:autoSpaceDE w:val="0"/>
              <w:autoSpaceDN w:val="0"/>
              <w:adjustRightInd w:val="0"/>
              <w:rPr>
                <w:rFonts w:ascii="Effra Corp" w:hAnsi="Effra Corp" w:cs="Arial"/>
                <w:bCs/>
                <w:sz w:val="20"/>
                <w:szCs w:val="20"/>
                <w:highlight w:val="yellow"/>
              </w:rPr>
            </w:pPr>
          </w:p>
        </w:tc>
      </w:tr>
      <w:tr w:rsidR="00FE1D67" w:rsidRPr="003A0312" w14:paraId="1A2E3F45" w14:textId="77777777" w:rsidTr="00FE1D67">
        <w:trPr>
          <w:trHeight w:val="274"/>
        </w:trPr>
        <w:tc>
          <w:tcPr>
            <w:tcW w:w="4840" w:type="dxa"/>
            <w:vAlign w:val="center"/>
          </w:tcPr>
          <w:p w14:paraId="769FD32F" w14:textId="21BC01BE" w:rsidR="00FE1D67" w:rsidRPr="00114397" w:rsidRDefault="00FE1D67" w:rsidP="00FE1D67">
            <w:pPr>
              <w:autoSpaceDE w:val="0"/>
              <w:autoSpaceDN w:val="0"/>
              <w:adjustRightInd w:val="0"/>
              <w:rPr>
                <w:rFonts w:ascii="Effra Corp" w:hAnsi="Effra Corp" w:cs="Arial"/>
                <w:b/>
                <w:bCs/>
                <w:sz w:val="20"/>
                <w:szCs w:val="20"/>
              </w:rPr>
            </w:pPr>
            <w:r w:rsidRPr="00114397">
              <w:rPr>
                <w:rFonts w:ascii="Effra Corp" w:hAnsi="Effra Corp" w:cs="Arial"/>
                <w:bCs/>
                <w:sz w:val="20"/>
                <w:szCs w:val="20"/>
              </w:rPr>
              <w:t>Φόροι</w:t>
            </w:r>
          </w:p>
        </w:tc>
        <w:tc>
          <w:tcPr>
            <w:tcW w:w="552" w:type="dxa"/>
            <w:vAlign w:val="bottom"/>
          </w:tcPr>
          <w:p w14:paraId="6C75AB4E" w14:textId="77777777" w:rsidR="00FE1D67" w:rsidRPr="00114397" w:rsidRDefault="00FE1D67" w:rsidP="00FE1D67">
            <w:pPr>
              <w:autoSpaceDE w:val="0"/>
              <w:autoSpaceDN w:val="0"/>
              <w:adjustRightInd w:val="0"/>
              <w:jc w:val="center"/>
              <w:rPr>
                <w:rFonts w:ascii="Effra Corp" w:hAnsi="Effra Corp" w:cs="Arial"/>
                <w:sz w:val="20"/>
                <w:szCs w:val="20"/>
              </w:rPr>
            </w:pPr>
            <w:r w:rsidRPr="00114397">
              <w:rPr>
                <w:rFonts w:ascii="Effra Corp" w:hAnsi="Effra Corp"/>
                <w:sz w:val="20"/>
              </w:rPr>
              <w:t>6</w:t>
            </w:r>
          </w:p>
        </w:tc>
        <w:tc>
          <w:tcPr>
            <w:tcW w:w="2196" w:type="dxa"/>
            <w:shd w:val="clear" w:color="auto" w:fill="auto"/>
            <w:vAlign w:val="bottom"/>
          </w:tcPr>
          <w:p w14:paraId="7939CBA4" w14:textId="524AF9E6" w:rsidR="00FE1D67" w:rsidRPr="00114397" w:rsidRDefault="00B9555D" w:rsidP="00FE1D67">
            <w:pPr>
              <w:ind w:right="42"/>
              <w:jc w:val="right"/>
              <w:rPr>
                <w:rFonts w:ascii="Effra Corp" w:hAnsi="Effra Corp"/>
                <w:b/>
                <w:bCs/>
                <w:sz w:val="20"/>
                <w:szCs w:val="20"/>
                <w:lang w:val="en-US"/>
              </w:rPr>
            </w:pPr>
            <w:r>
              <w:rPr>
                <w:rFonts w:ascii="Effra Corp" w:hAnsi="Effra Corp"/>
                <w:b/>
                <w:bCs/>
                <w:sz w:val="20"/>
                <w:szCs w:val="20"/>
                <w:lang w:val="en-US"/>
              </w:rPr>
              <w:t>(65,6)</w:t>
            </w:r>
          </w:p>
        </w:tc>
        <w:tc>
          <w:tcPr>
            <w:tcW w:w="104" w:type="dxa"/>
            <w:vAlign w:val="bottom"/>
          </w:tcPr>
          <w:p w14:paraId="3946399B" w14:textId="77777777" w:rsidR="00FE1D67" w:rsidRPr="00114397" w:rsidRDefault="00FE1D67" w:rsidP="00FE1D67">
            <w:pPr>
              <w:autoSpaceDE w:val="0"/>
              <w:autoSpaceDN w:val="0"/>
              <w:adjustRightInd w:val="0"/>
              <w:jc w:val="right"/>
              <w:rPr>
                <w:rFonts w:ascii="Effra Corp" w:hAnsi="Effra Corp" w:cs="Arial"/>
                <w:b/>
                <w:bCs/>
                <w:sz w:val="20"/>
                <w:szCs w:val="20"/>
              </w:rPr>
            </w:pPr>
          </w:p>
        </w:tc>
        <w:tc>
          <w:tcPr>
            <w:tcW w:w="1828" w:type="dxa"/>
            <w:vAlign w:val="bottom"/>
          </w:tcPr>
          <w:p w14:paraId="561CBFDB" w14:textId="35F0C6D0" w:rsidR="00FE1D67" w:rsidRPr="00114397" w:rsidRDefault="00FE1D67" w:rsidP="00FE1D67">
            <w:pPr>
              <w:jc w:val="right"/>
              <w:rPr>
                <w:rFonts w:ascii="Effra Corp" w:hAnsi="Effra Corp"/>
                <w:bCs/>
                <w:sz w:val="20"/>
                <w:szCs w:val="20"/>
              </w:rPr>
            </w:pPr>
            <w:r w:rsidRPr="00114397">
              <w:rPr>
                <w:rFonts w:ascii="Effra Corp" w:hAnsi="Effra Corp"/>
                <w:bCs/>
                <w:sz w:val="20"/>
                <w:szCs w:val="20"/>
              </w:rPr>
              <w:t>(</w:t>
            </w:r>
            <w:r w:rsidRPr="00961E19">
              <w:rPr>
                <w:rFonts w:ascii="Effra Corp" w:hAnsi="Effra Corp"/>
                <w:bCs/>
                <w:sz w:val="20"/>
                <w:szCs w:val="20"/>
              </w:rPr>
              <w:t>73,0</w:t>
            </w:r>
            <w:r w:rsidRPr="00114397">
              <w:rPr>
                <w:rFonts w:ascii="Effra Corp" w:hAnsi="Effra Corp"/>
                <w:bCs/>
                <w:sz w:val="20"/>
                <w:szCs w:val="20"/>
              </w:rPr>
              <w:t>)</w:t>
            </w:r>
          </w:p>
        </w:tc>
        <w:tc>
          <w:tcPr>
            <w:tcW w:w="90" w:type="dxa"/>
            <w:vAlign w:val="bottom"/>
          </w:tcPr>
          <w:p w14:paraId="27F91884" w14:textId="77777777" w:rsidR="00FE1D67" w:rsidRPr="003A0312" w:rsidRDefault="00FE1D67" w:rsidP="00FE1D67">
            <w:pPr>
              <w:tabs>
                <w:tab w:val="decimal" w:pos="1644"/>
              </w:tabs>
              <w:autoSpaceDE w:val="0"/>
              <w:autoSpaceDN w:val="0"/>
              <w:adjustRightInd w:val="0"/>
              <w:rPr>
                <w:rFonts w:ascii="Effra Corp" w:hAnsi="Effra Corp" w:cs="Arial"/>
                <w:bCs/>
                <w:sz w:val="20"/>
                <w:szCs w:val="20"/>
                <w:highlight w:val="yellow"/>
              </w:rPr>
            </w:pPr>
          </w:p>
        </w:tc>
      </w:tr>
      <w:tr w:rsidR="00FE1D67" w:rsidRPr="003A0312" w14:paraId="70E6E8A5" w14:textId="77777777" w:rsidTr="00FE1D67">
        <w:trPr>
          <w:trHeight w:val="274"/>
        </w:trPr>
        <w:tc>
          <w:tcPr>
            <w:tcW w:w="4840" w:type="dxa"/>
            <w:tcBorders>
              <w:top w:val="single" w:sz="4" w:space="0" w:color="auto"/>
              <w:bottom w:val="single" w:sz="12" w:space="0" w:color="auto"/>
            </w:tcBorders>
            <w:vAlign w:val="center"/>
          </w:tcPr>
          <w:p w14:paraId="7B3E0032" w14:textId="21973B67" w:rsidR="00FE1D67" w:rsidRPr="00114397" w:rsidRDefault="00FE1D67" w:rsidP="00FE1D67">
            <w:pPr>
              <w:autoSpaceDE w:val="0"/>
              <w:autoSpaceDN w:val="0"/>
              <w:adjustRightInd w:val="0"/>
              <w:rPr>
                <w:rFonts w:ascii="Effra Corp" w:hAnsi="Effra Corp" w:cs="Arial"/>
                <w:b/>
                <w:bCs/>
                <w:sz w:val="20"/>
                <w:szCs w:val="20"/>
              </w:rPr>
            </w:pPr>
            <w:r w:rsidRPr="00114397">
              <w:rPr>
                <w:rFonts w:ascii="Effra Corp" w:hAnsi="Effra Corp" w:cs="Arial"/>
                <w:b/>
                <w:bCs/>
                <w:sz w:val="20"/>
                <w:szCs w:val="20"/>
              </w:rPr>
              <w:t>Κέρδη μετά φόρων</w:t>
            </w:r>
          </w:p>
        </w:tc>
        <w:tc>
          <w:tcPr>
            <w:tcW w:w="552" w:type="dxa"/>
            <w:tcBorders>
              <w:top w:val="single" w:sz="4" w:space="0" w:color="auto"/>
              <w:bottom w:val="single" w:sz="12" w:space="0" w:color="auto"/>
            </w:tcBorders>
            <w:vAlign w:val="bottom"/>
          </w:tcPr>
          <w:p w14:paraId="149A7EF8" w14:textId="77777777" w:rsidR="00FE1D67" w:rsidRPr="00114397" w:rsidRDefault="00FE1D67" w:rsidP="00FE1D67">
            <w:pPr>
              <w:autoSpaceDE w:val="0"/>
              <w:autoSpaceDN w:val="0"/>
              <w:adjustRightInd w:val="0"/>
              <w:jc w:val="center"/>
              <w:rPr>
                <w:rFonts w:ascii="Effra Corp" w:hAnsi="Effra Corp" w:cs="Arial"/>
                <w:sz w:val="20"/>
                <w:szCs w:val="20"/>
              </w:rPr>
            </w:pPr>
          </w:p>
        </w:tc>
        <w:tc>
          <w:tcPr>
            <w:tcW w:w="2196" w:type="dxa"/>
            <w:tcBorders>
              <w:top w:val="single" w:sz="4" w:space="0" w:color="auto"/>
              <w:bottom w:val="single" w:sz="12" w:space="0" w:color="auto"/>
            </w:tcBorders>
            <w:shd w:val="clear" w:color="auto" w:fill="auto"/>
            <w:vAlign w:val="bottom"/>
          </w:tcPr>
          <w:p w14:paraId="0605ACDD" w14:textId="6C3FBB42" w:rsidR="00FE1D67" w:rsidRPr="00961E19" w:rsidRDefault="00B9555D" w:rsidP="00FE1D67">
            <w:pPr>
              <w:ind w:right="42"/>
              <w:jc w:val="right"/>
              <w:rPr>
                <w:rFonts w:ascii="Effra Corp" w:hAnsi="Effra Corp"/>
                <w:b/>
                <w:bCs/>
                <w:sz w:val="20"/>
                <w:szCs w:val="20"/>
                <w:lang w:val="en-US"/>
              </w:rPr>
            </w:pPr>
            <w:r>
              <w:rPr>
                <w:rFonts w:ascii="Effra Corp" w:hAnsi="Effra Corp"/>
                <w:b/>
                <w:bCs/>
                <w:sz w:val="20"/>
                <w:szCs w:val="20"/>
                <w:lang w:val="en-US"/>
              </w:rPr>
              <w:t>195,2</w:t>
            </w:r>
          </w:p>
        </w:tc>
        <w:tc>
          <w:tcPr>
            <w:tcW w:w="104" w:type="dxa"/>
            <w:tcBorders>
              <w:top w:val="single" w:sz="4" w:space="0" w:color="auto"/>
              <w:bottom w:val="single" w:sz="12" w:space="0" w:color="auto"/>
            </w:tcBorders>
            <w:vAlign w:val="bottom"/>
          </w:tcPr>
          <w:p w14:paraId="22C559AD" w14:textId="77777777" w:rsidR="00FE1D67" w:rsidRPr="00114397" w:rsidRDefault="00FE1D67" w:rsidP="00FE1D67">
            <w:pPr>
              <w:autoSpaceDE w:val="0"/>
              <w:autoSpaceDN w:val="0"/>
              <w:adjustRightInd w:val="0"/>
              <w:jc w:val="right"/>
              <w:rPr>
                <w:rFonts w:ascii="Effra Corp" w:hAnsi="Effra Corp" w:cs="Arial"/>
                <w:b/>
                <w:bCs/>
                <w:sz w:val="20"/>
                <w:szCs w:val="20"/>
              </w:rPr>
            </w:pPr>
          </w:p>
        </w:tc>
        <w:tc>
          <w:tcPr>
            <w:tcW w:w="1828" w:type="dxa"/>
            <w:tcBorders>
              <w:top w:val="single" w:sz="4" w:space="0" w:color="auto"/>
              <w:bottom w:val="single" w:sz="12" w:space="0" w:color="auto"/>
            </w:tcBorders>
            <w:vAlign w:val="bottom"/>
          </w:tcPr>
          <w:p w14:paraId="080E0EF4" w14:textId="0C876180" w:rsidR="00FE1D67" w:rsidRPr="00961E19" w:rsidRDefault="00FE1D67" w:rsidP="00FE1D67">
            <w:pPr>
              <w:jc w:val="right"/>
              <w:rPr>
                <w:rFonts w:ascii="Effra Corp" w:hAnsi="Effra Corp"/>
                <w:b/>
                <w:bCs/>
                <w:sz w:val="20"/>
                <w:szCs w:val="20"/>
              </w:rPr>
            </w:pPr>
            <w:r w:rsidRPr="00961E19">
              <w:rPr>
                <w:rFonts w:ascii="Effra Corp" w:hAnsi="Effra Corp"/>
                <w:b/>
                <w:bCs/>
                <w:sz w:val="20"/>
                <w:szCs w:val="20"/>
              </w:rPr>
              <w:t>217,1</w:t>
            </w:r>
          </w:p>
        </w:tc>
        <w:tc>
          <w:tcPr>
            <w:tcW w:w="90" w:type="dxa"/>
            <w:tcBorders>
              <w:top w:val="single" w:sz="4" w:space="0" w:color="auto"/>
              <w:bottom w:val="single" w:sz="12" w:space="0" w:color="auto"/>
            </w:tcBorders>
            <w:vAlign w:val="bottom"/>
          </w:tcPr>
          <w:p w14:paraId="1E605699" w14:textId="77777777" w:rsidR="00FE1D67" w:rsidRPr="003A0312" w:rsidRDefault="00FE1D67" w:rsidP="00FE1D67">
            <w:pPr>
              <w:tabs>
                <w:tab w:val="decimal" w:pos="1644"/>
              </w:tabs>
              <w:autoSpaceDE w:val="0"/>
              <w:autoSpaceDN w:val="0"/>
              <w:adjustRightInd w:val="0"/>
              <w:spacing w:line="10" w:lineRule="atLeast"/>
              <w:ind w:left="-176" w:right="80" w:firstLine="176"/>
              <w:rPr>
                <w:rFonts w:ascii="Effra Corp" w:hAnsi="Effra Corp" w:cs="Arial"/>
                <w:b/>
                <w:bCs/>
                <w:sz w:val="20"/>
                <w:szCs w:val="20"/>
                <w:highlight w:val="yellow"/>
              </w:rPr>
            </w:pPr>
          </w:p>
        </w:tc>
      </w:tr>
      <w:tr w:rsidR="00150401" w:rsidRPr="003A0312" w14:paraId="62D9169B" w14:textId="77777777" w:rsidTr="00FE1D67">
        <w:trPr>
          <w:trHeight w:val="274"/>
        </w:trPr>
        <w:tc>
          <w:tcPr>
            <w:tcW w:w="4840" w:type="dxa"/>
            <w:tcBorders>
              <w:top w:val="single" w:sz="12" w:space="0" w:color="auto"/>
            </w:tcBorders>
            <w:vAlign w:val="bottom"/>
          </w:tcPr>
          <w:p w14:paraId="65780391" w14:textId="77777777" w:rsidR="00150401" w:rsidRPr="00114397" w:rsidRDefault="00150401" w:rsidP="00150401">
            <w:pPr>
              <w:autoSpaceDE w:val="0"/>
              <w:autoSpaceDN w:val="0"/>
              <w:adjustRightInd w:val="0"/>
              <w:rPr>
                <w:rFonts w:ascii="Effra Corp" w:hAnsi="Effra Corp" w:cs="Arial"/>
                <w:b/>
                <w:bCs/>
                <w:sz w:val="20"/>
                <w:szCs w:val="20"/>
              </w:rPr>
            </w:pPr>
          </w:p>
        </w:tc>
        <w:tc>
          <w:tcPr>
            <w:tcW w:w="552" w:type="dxa"/>
            <w:tcBorders>
              <w:top w:val="single" w:sz="12" w:space="0" w:color="auto"/>
            </w:tcBorders>
            <w:vAlign w:val="center"/>
          </w:tcPr>
          <w:p w14:paraId="482DB4CE" w14:textId="77777777" w:rsidR="00150401" w:rsidRPr="00114397" w:rsidRDefault="00150401" w:rsidP="00150401">
            <w:pPr>
              <w:autoSpaceDE w:val="0"/>
              <w:autoSpaceDN w:val="0"/>
              <w:adjustRightInd w:val="0"/>
              <w:jc w:val="center"/>
              <w:rPr>
                <w:rFonts w:ascii="Effra Corp" w:hAnsi="Effra Corp" w:cs="Arial"/>
                <w:sz w:val="20"/>
                <w:szCs w:val="20"/>
              </w:rPr>
            </w:pPr>
          </w:p>
        </w:tc>
        <w:tc>
          <w:tcPr>
            <w:tcW w:w="2196" w:type="dxa"/>
            <w:tcBorders>
              <w:top w:val="single" w:sz="12" w:space="0" w:color="auto"/>
            </w:tcBorders>
            <w:shd w:val="clear" w:color="auto" w:fill="auto"/>
            <w:vAlign w:val="bottom"/>
          </w:tcPr>
          <w:p w14:paraId="1C7E2897" w14:textId="77777777" w:rsidR="00150401" w:rsidRPr="00961E19" w:rsidRDefault="00150401" w:rsidP="00FE1D67">
            <w:pPr>
              <w:ind w:right="42"/>
              <w:jc w:val="right"/>
              <w:rPr>
                <w:rFonts w:ascii="Effra Corp" w:hAnsi="Effra Corp"/>
                <w:b/>
                <w:bCs/>
                <w:sz w:val="20"/>
                <w:szCs w:val="20"/>
                <w:lang w:val="en-US"/>
              </w:rPr>
            </w:pPr>
          </w:p>
        </w:tc>
        <w:tc>
          <w:tcPr>
            <w:tcW w:w="104" w:type="dxa"/>
            <w:tcBorders>
              <w:top w:val="single" w:sz="12" w:space="0" w:color="auto"/>
            </w:tcBorders>
            <w:vAlign w:val="bottom"/>
          </w:tcPr>
          <w:p w14:paraId="2EE7F5F5"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tcBorders>
              <w:top w:val="single" w:sz="12" w:space="0" w:color="auto"/>
            </w:tcBorders>
            <w:vAlign w:val="bottom"/>
          </w:tcPr>
          <w:p w14:paraId="13D38E53" w14:textId="77777777" w:rsidR="00150401" w:rsidRPr="00961E19" w:rsidRDefault="00150401" w:rsidP="002C1143">
            <w:pPr>
              <w:jc w:val="right"/>
              <w:rPr>
                <w:rFonts w:ascii="Effra Corp" w:hAnsi="Effra Corp"/>
                <w:bCs/>
                <w:sz w:val="20"/>
                <w:szCs w:val="20"/>
              </w:rPr>
            </w:pPr>
          </w:p>
        </w:tc>
        <w:tc>
          <w:tcPr>
            <w:tcW w:w="90" w:type="dxa"/>
            <w:tcBorders>
              <w:top w:val="single" w:sz="12" w:space="0" w:color="auto"/>
            </w:tcBorders>
            <w:vAlign w:val="bottom"/>
          </w:tcPr>
          <w:p w14:paraId="3607C338" w14:textId="77777777" w:rsidR="00150401" w:rsidRPr="003A0312" w:rsidRDefault="00150401" w:rsidP="00150401">
            <w:pPr>
              <w:tabs>
                <w:tab w:val="decimal" w:pos="1644"/>
              </w:tabs>
              <w:autoSpaceDE w:val="0"/>
              <w:autoSpaceDN w:val="0"/>
              <w:adjustRightInd w:val="0"/>
              <w:rPr>
                <w:rFonts w:ascii="Effra Corp" w:hAnsi="Effra Corp" w:cs="Arial"/>
                <w:bCs/>
                <w:sz w:val="20"/>
                <w:szCs w:val="20"/>
                <w:highlight w:val="yellow"/>
              </w:rPr>
            </w:pPr>
          </w:p>
        </w:tc>
      </w:tr>
      <w:tr w:rsidR="00150401" w:rsidRPr="003A0312" w14:paraId="23F240CE" w14:textId="77777777" w:rsidTr="00FE1D67">
        <w:trPr>
          <w:trHeight w:val="274"/>
        </w:trPr>
        <w:tc>
          <w:tcPr>
            <w:tcW w:w="4840" w:type="dxa"/>
            <w:vAlign w:val="center"/>
          </w:tcPr>
          <w:p w14:paraId="3D451B4A" w14:textId="2E6C1C98" w:rsidR="00150401" w:rsidRPr="00114397" w:rsidRDefault="00150401" w:rsidP="00150401">
            <w:pPr>
              <w:autoSpaceDE w:val="0"/>
              <w:autoSpaceDN w:val="0"/>
              <w:adjustRightInd w:val="0"/>
              <w:rPr>
                <w:rFonts w:ascii="Effra Corp" w:hAnsi="Effra Corp" w:cs="Arial"/>
                <w:sz w:val="20"/>
                <w:szCs w:val="20"/>
              </w:rPr>
            </w:pPr>
            <w:r w:rsidRPr="00114397">
              <w:rPr>
                <w:rFonts w:ascii="Effra Corp" w:hAnsi="Effra Corp" w:cs="Arial"/>
                <w:b/>
                <w:sz w:val="20"/>
                <w:szCs w:val="20"/>
              </w:rPr>
              <w:t>Αναλογούντα σε:</w:t>
            </w:r>
          </w:p>
        </w:tc>
        <w:tc>
          <w:tcPr>
            <w:tcW w:w="552" w:type="dxa"/>
            <w:vAlign w:val="center"/>
          </w:tcPr>
          <w:p w14:paraId="1F34BDB3" w14:textId="77777777" w:rsidR="00150401" w:rsidRPr="00114397" w:rsidRDefault="00150401" w:rsidP="00150401">
            <w:pPr>
              <w:autoSpaceDE w:val="0"/>
              <w:autoSpaceDN w:val="0"/>
              <w:adjustRightInd w:val="0"/>
              <w:jc w:val="center"/>
              <w:rPr>
                <w:rFonts w:ascii="Effra Corp" w:hAnsi="Effra Corp" w:cs="Arial"/>
                <w:sz w:val="20"/>
                <w:szCs w:val="20"/>
              </w:rPr>
            </w:pPr>
          </w:p>
        </w:tc>
        <w:tc>
          <w:tcPr>
            <w:tcW w:w="2196" w:type="dxa"/>
            <w:shd w:val="clear" w:color="auto" w:fill="auto"/>
            <w:vAlign w:val="bottom"/>
          </w:tcPr>
          <w:p w14:paraId="455E515F" w14:textId="77777777" w:rsidR="00150401" w:rsidRPr="00961E19" w:rsidRDefault="00150401" w:rsidP="00FE1D67">
            <w:pPr>
              <w:ind w:right="42"/>
              <w:jc w:val="right"/>
              <w:rPr>
                <w:rFonts w:ascii="Effra Corp" w:hAnsi="Effra Corp"/>
                <w:b/>
                <w:bCs/>
                <w:sz w:val="20"/>
                <w:szCs w:val="20"/>
                <w:lang w:val="en-US"/>
              </w:rPr>
            </w:pPr>
          </w:p>
        </w:tc>
        <w:tc>
          <w:tcPr>
            <w:tcW w:w="104" w:type="dxa"/>
            <w:vAlign w:val="bottom"/>
          </w:tcPr>
          <w:p w14:paraId="4E647F14"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vAlign w:val="bottom"/>
          </w:tcPr>
          <w:p w14:paraId="006C0CBE" w14:textId="77777777" w:rsidR="00150401" w:rsidRPr="00961E19" w:rsidRDefault="00150401" w:rsidP="002C1143">
            <w:pPr>
              <w:jc w:val="right"/>
              <w:rPr>
                <w:rFonts w:ascii="Effra Corp" w:hAnsi="Effra Corp"/>
                <w:bCs/>
                <w:sz w:val="20"/>
                <w:szCs w:val="20"/>
              </w:rPr>
            </w:pPr>
          </w:p>
        </w:tc>
        <w:tc>
          <w:tcPr>
            <w:tcW w:w="90" w:type="dxa"/>
            <w:vAlign w:val="bottom"/>
          </w:tcPr>
          <w:p w14:paraId="4C318CC5" w14:textId="77777777" w:rsidR="00150401" w:rsidRPr="003A0312" w:rsidRDefault="00150401" w:rsidP="00150401">
            <w:pPr>
              <w:tabs>
                <w:tab w:val="decimal" w:pos="1644"/>
              </w:tabs>
              <w:autoSpaceDE w:val="0"/>
              <w:autoSpaceDN w:val="0"/>
              <w:adjustRightInd w:val="0"/>
              <w:rPr>
                <w:rFonts w:ascii="Effra Corp" w:hAnsi="Effra Corp" w:cs="Arial"/>
                <w:bCs/>
                <w:sz w:val="20"/>
                <w:szCs w:val="20"/>
                <w:highlight w:val="yellow"/>
              </w:rPr>
            </w:pPr>
          </w:p>
        </w:tc>
      </w:tr>
      <w:tr w:rsidR="00FE1D67" w:rsidRPr="003A0312" w14:paraId="14F39F09" w14:textId="77777777" w:rsidTr="00FE1D67">
        <w:trPr>
          <w:trHeight w:val="274"/>
        </w:trPr>
        <w:tc>
          <w:tcPr>
            <w:tcW w:w="4840" w:type="dxa"/>
            <w:vAlign w:val="center"/>
          </w:tcPr>
          <w:p w14:paraId="1FACD89C" w14:textId="685AAB48" w:rsidR="00FE1D67" w:rsidRPr="00114397" w:rsidRDefault="00FE1D67" w:rsidP="00FE1D67">
            <w:pPr>
              <w:autoSpaceDE w:val="0"/>
              <w:autoSpaceDN w:val="0"/>
              <w:adjustRightInd w:val="0"/>
              <w:ind w:left="160"/>
              <w:rPr>
                <w:rFonts w:ascii="Effra Corp" w:hAnsi="Effra Corp" w:cs="Arial"/>
                <w:sz w:val="20"/>
                <w:szCs w:val="20"/>
              </w:rPr>
            </w:pPr>
            <w:r w:rsidRPr="00114397">
              <w:rPr>
                <w:rFonts w:ascii="Effra Corp" w:eastAsia="SimSun" w:hAnsi="Effra Corp" w:cs="Arial"/>
                <w:sz w:val="20"/>
                <w:szCs w:val="20"/>
                <w:lang w:eastAsia="zh-CN"/>
              </w:rPr>
              <w:t>Ιδιοκτήτες της μητρικής εταιρείας</w:t>
            </w:r>
          </w:p>
        </w:tc>
        <w:tc>
          <w:tcPr>
            <w:tcW w:w="552" w:type="dxa"/>
            <w:vAlign w:val="center"/>
          </w:tcPr>
          <w:p w14:paraId="44FE8DDF" w14:textId="77777777" w:rsidR="00FE1D67" w:rsidRPr="00114397" w:rsidRDefault="00FE1D67" w:rsidP="00FE1D67">
            <w:pPr>
              <w:autoSpaceDE w:val="0"/>
              <w:autoSpaceDN w:val="0"/>
              <w:adjustRightInd w:val="0"/>
              <w:jc w:val="center"/>
              <w:rPr>
                <w:rFonts w:ascii="Effra Corp" w:hAnsi="Effra Corp" w:cs="Arial"/>
                <w:sz w:val="20"/>
                <w:szCs w:val="20"/>
              </w:rPr>
            </w:pPr>
          </w:p>
        </w:tc>
        <w:tc>
          <w:tcPr>
            <w:tcW w:w="2196" w:type="dxa"/>
            <w:shd w:val="clear" w:color="auto" w:fill="auto"/>
            <w:vAlign w:val="bottom"/>
          </w:tcPr>
          <w:p w14:paraId="74957C80" w14:textId="7FF80D3C" w:rsidR="00FE1D67" w:rsidRPr="00961E19" w:rsidRDefault="00B9555D" w:rsidP="00FE1D67">
            <w:pPr>
              <w:ind w:right="42"/>
              <w:jc w:val="right"/>
              <w:rPr>
                <w:rFonts w:ascii="Effra Corp" w:hAnsi="Effra Corp"/>
                <w:b/>
                <w:bCs/>
                <w:sz w:val="20"/>
                <w:szCs w:val="20"/>
                <w:lang w:val="en-US"/>
              </w:rPr>
            </w:pPr>
            <w:r>
              <w:rPr>
                <w:rFonts w:ascii="Effra Corp" w:hAnsi="Effra Corp"/>
                <w:b/>
                <w:bCs/>
                <w:sz w:val="20"/>
                <w:szCs w:val="20"/>
                <w:lang w:val="en-US"/>
              </w:rPr>
              <w:t>195,1</w:t>
            </w:r>
          </w:p>
        </w:tc>
        <w:tc>
          <w:tcPr>
            <w:tcW w:w="104" w:type="dxa"/>
            <w:vAlign w:val="bottom"/>
          </w:tcPr>
          <w:p w14:paraId="25D62832" w14:textId="77777777" w:rsidR="00FE1D67" w:rsidRPr="00114397" w:rsidRDefault="00FE1D67" w:rsidP="00FE1D67">
            <w:pPr>
              <w:autoSpaceDE w:val="0"/>
              <w:autoSpaceDN w:val="0"/>
              <w:adjustRightInd w:val="0"/>
              <w:jc w:val="right"/>
              <w:rPr>
                <w:rFonts w:ascii="Effra Corp" w:hAnsi="Effra Corp" w:cs="Arial"/>
                <w:b/>
                <w:bCs/>
                <w:sz w:val="20"/>
                <w:szCs w:val="20"/>
              </w:rPr>
            </w:pPr>
          </w:p>
        </w:tc>
        <w:tc>
          <w:tcPr>
            <w:tcW w:w="1828" w:type="dxa"/>
            <w:vAlign w:val="bottom"/>
          </w:tcPr>
          <w:p w14:paraId="23D0DD02" w14:textId="42CDC631" w:rsidR="00FE1D67" w:rsidRPr="00961E19" w:rsidRDefault="00FE1D67" w:rsidP="00FE1D67">
            <w:pPr>
              <w:jc w:val="right"/>
              <w:rPr>
                <w:rFonts w:ascii="Effra Corp" w:hAnsi="Effra Corp"/>
                <w:bCs/>
                <w:sz w:val="20"/>
                <w:szCs w:val="20"/>
              </w:rPr>
            </w:pPr>
            <w:r w:rsidRPr="00961E19">
              <w:rPr>
                <w:rFonts w:ascii="Effra Corp" w:hAnsi="Effra Corp"/>
                <w:bCs/>
                <w:sz w:val="20"/>
                <w:szCs w:val="20"/>
              </w:rPr>
              <w:t>216,9</w:t>
            </w:r>
          </w:p>
        </w:tc>
        <w:tc>
          <w:tcPr>
            <w:tcW w:w="90" w:type="dxa"/>
            <w:vAlign w:val="bottom"/>
          </w:tcPr>
          <w:p w14:paraId="1EBB5D36" w14:textId="77777777" w:rsidR="00FE1D67" w:rsidRPr="003A0312" w:rsidRDefault="00FE1D67" w:rsidP="00FE1D67">
            <w:pPr>
              <w:tabs>
                <w:tab w:val="decimal" w:pos="1644"/>
              </w:tabs>
              <w:autoSpaceDE w:val="0"/>
              <w:autoSpaceDN w:val="0"/>
              <w:adjustRightInd w:val="0"/>
              <w:rPr>
                <w:rFonts w:ascii="Effra Corp" w:hAnsi="Effra Corp" w:cs="Arial"/>
                <w:bCs/>
                <w:sz w:val="20"/>
                <w:szCs w:val="20"/>
                <w:highlight w:val="yellow"/>
              </w:rPr>
            </w:pPr>
          </w:p>
        </w:tc>
      </w:tr>
      <w:tr w:rsidR="00FE1D67" w:rsidRPr="003A0312" w14:paraId="7627FA8D" w14:textId="77777777" w:rsidTr="00FE1D67">
        <w:trPr>
          <w:trHeight w:val="274"/>
        </w:trPr>
        <w:tc>
          <w:tcPr>
            <w:tcW w:w="4840" w:type="dxa"/>
            <w:tcBorders>
              <w:bottom w:val="single" w:sz="4" w:space="0" w:color="auto"/>
            </w:tcBorders>
            <w:vAlign w:val="center"/>
          </w:tcPr>
          <w:p w14:paraId="6128DB82" w14:textId="6EE82311" w:rsidR="00FE1D67" w:rsidRPr="00114397" w:rsidRDefault="00FE1D67" w:rsidP="00FE1D67">
            <w:pPr>
              <w:autoSpaceDE w:val="0"/>
              <w:autoSpaceDN w:val="0"/>
              <w:adjustRightInd w:val="0"/>
              <w:ind w:left="160"/>
              <w:rPr>
                <w:rFonts w:ascii="Effra Corp" w:hAnsi="Effra Corp" w:cs="Arial"/>
                <w:sz w:val="20"/>
                <w:szCs w:val="20"/>
              </w:rPr>
            </w:pPr>
            <w:r w:rsidRPr="00114397">
              <w:rPr>
                <w:rFonts w:ascii="Effra Corp" w:eastAsia="SimSun" w:hAnsi="Effra Corp" w:cs="Arial"/>
                <w:sz w:val="20"/>
                <w:szCs w:val="20"/>
                <w:lang w:eastAsia="zh-CN"/>
              </w:rPr>
              <w:t>Δικαιώματα μειοψηφίας</w:t>
            </w:r>
          </w:p>
        </w:tc>
        <w:tc>
          <w:tcPr>
            <w:tcW w:w="552" w:type="dxa"/>
            <w:tcBorders>
              <w:bottom w:val="single" w:sz="4" w:space="0" w:color="auto"/>
            </w:tcBorders>
            <w:vAlign w:val="center"/>
          </w:tcPr>
          <w:p w14:paraId="7779EFC0" w14:textId="77777777" w:rsidR="00FE1D67" w:rsidRPr="00114397" w:rsidRDefault="00FE1D67" w:rsidP="00FE1D67">
            <w:pPr>
              <w:autoSpaceDE w:val="0"/>
              <w:autoSpaceDN w:val="0"/>
              <w:adjustRightInd w:val="0"/>
              <w:jc w:val="center"/>
              <w:rPr>
                <w:rFonts w:ascii="Effra Corp" w:hAnsi="Effra Corp" w:cs="Arial"/>
                <w:sz w:val="20"/>
                <w:szCs w:val="20"/>
              </w:rPr>
            </w:pPr>
          </w:p>
        </w:tc>
        <w:tc>
          <w:tcPr>
            <w:tcW w:w="2196" w:type="dxa"/>
            <w:tcBorders>
              <w:bottom w:val="single" w:sz="4" w:space="0" w:color="auto"/>
            </w:tcBorders>
            <w:shd w:val="clear" w:color="auto" w:fill="auto"/>
            <w:vAlign w:val="bottom"/>
          </w:tcPr>
          <w:p w14:paraId="1BEF9DAD" w14:textId="15FC55B1" w:rsidR="00FE1D67" w:rsidRPr="00114397" w:rsidRDefault="00B9555D" w:rsidP="00FE1D67">
            <w:pPr>
              <w:ind w:right="42"/>
              <w:jc w:val="right"/>
              <w:rPr>
                <w:rFonts w:ascii="Effra Corp" w:hAnsi="Effra Corp"/>
                <w:b/>
                <w:bCs/>
                <w:sz w:val="20"/>
                <w:szCs w:val="20"/>
                <w:lang w:val="en-US"/>
              </w:rPr>
            </w:pPr>
            <w:r>
              <w:rPr>
                <w:rFonts w:ascii="Effra Corp" w:hAnsi="Effra Corp"/>
                <w:b/>
                <w:bCs/>
                <w:sz w:val="20"/>
                <w:szCs w:val="20"/>
                <w:lang w:val="en-US"/>
              </w:rPr>
              <w:t>0,1</w:t>
            </w:r>
          </w:p>
        </w:tc>
        <w:tc>
          <w:tcPr>
            <w:tcW w:w="104" w:type="dxa"/>
            <w:tcBorders>
              <w:bottom w:val="single" w:sz="4" w:space="0" w:color="auto"/>
            </w:tcBorders>
            <w:vAlign w:val="bottom"/>
          </w:tcPr>
          <w:p w14:paraId="5280B250" w14:textId="77777777" w:rsidR="00FE1D67" w:rsidRPr="00114397" w:rsidRDefault="00FE1D67" w:rsidP="00FE1D67">
            <w:pPr>
              <w:autoSpaceDE w:val="0"/>
              <w:autoSpaceDN w:val="0"/>
              <w:adjustRightInd w:val="0"/>
              <w:jc w:val="right"/>
              <w:rPr>
                <w:rFonts w:ascii="Effra Corp" w:hAnsi="Effra Corp" w:cs="Arial"/>
                <w:b/>
                <w:bCs/>
                <w:sz w:val="20"/>
                <w:szCs w:val="20"/>
              </w:rPr>
            </w:pPr>
          </w:p>
        </w:tc>
        <w:tc>
          <w:tcPr>
            <w:tcW w:w="1828" w:type="dxa"/>
            <w:tcBorders>
              <w:bottom w:val="single" w:sz="4" w:space="0" w:color="auto"/>
            </w:tcBorders>
            <w:vAlign w:val="bottom"/>
          </w:tcPr>
          <w:p w14:paraId="2E45974E" w14:textId="3FA3E332" w:rsidR="00FE1D67" w:rsidRPr="00114397" w:rsidRDefault="00FE1D67" w:rsidP="00FE1D67">
            <w:pPr>
              <w:jc w:val="right"/>
              <w:rPr>
                <w:rFonts w:ascii="Effra Corp" w:hAnsi="Effra Corp"/>
                <w:bCs/>
                <w:sz w:val="20"/>
                <w:szCs w:val="20"/>
              </w:rPr>
            </w:pPr>
            <w:r w:rsidRPr="00114397">
              <w:rPr>
                <w:rFonts w:ascii="Effra Corp" w:hAnsi="Effra Corp"/>
                <w:bCs/>
                <w:sz w:val="20"/>
                <w:szCs w:val="20"/>
              </w:rPr>
              <w:t>0,2</w:t>
            </w:r>
          </w:p>
        </w:tc>
        <w:tc>
          <w:tcPr>
            <w:tcW w:w="90" w:type="dxa"/>
            <w:tcBorders>
              <w:bottom w:val="single" w:sz="4" w:space="0" w:color="auto"/>
            </w:tcBorders>
            <w:vAlign w:val="bottom"/>
          </w:tcPr>
          <w:p w14:paraId="3ECA68EC" w14:textId="77777777" w:rsidR="00FE1D67" w:rsidRPr="003A0312" w:rsidRDefault="00FE1D67" w:rsidP="00FE1D67">
            <w:pPr>
              <w:tabs>
                <w:tab w:val="decimal" w:pos="1644"/>
              </w:tabs>
              <w:autoSpaceDE w:val="0"/>
              <w:autoSpaceDN w:val="0"/>
              <w:adjustRightInd w:val="0"/>
              <w:rPr>
                <w:rFonts w:ascii="Effra Corp" w:hAnsi="Effra Corp" w:cs="Arial"/>
                <w:bCs/>
                <w:sz w:val="20"/>
                <w:szCs w:val="20"/>
                <w:highlight w:val="yellow"/>
              </w:rPr>
            </w:pPr>
          </w:p>
        </w:tc>
      </w:tr>
      <w:tr w:rsidR="00FE1D67" w:rsidRPr="003A0312" w14:paraId="618359E4" w14:textId="77777777" w:rsidTr="00FE1D67">
        <w:trPr>
          <w:trHeight w:val="274"/>
        </w:trPr>
        <w:tc>
          <w:tcPr>
            <w:tcW w:w="4840" w:type="dxa"/>
            <w:tcBorders>
              <w:top w:val="single" w:sz="4" w:space="0" w:color="auto"/>
              <w:bottom w:val="single" w:sz="12" w:space="0" w:color="auto"/>
            </w:tcBorders>
            <w:vAlign w:val="bottom"/>
          </w:tcPr>
          <w:p w14:paraId="76C3E4BC" w14:textId="77777777" w:rsidR="00FE1D67" w:rsidRPr="00114397" w:rsidRDefault="00FE1D67" w:rsidP="00FE1D67">
            <w:pPr>
              <w:autoSpaceDE w:val="0"/>
              <w:autoSpaceDN w:val="0"/>
              <w:adjustRightInd w:val="0"/>
              <w:rPr>
                <w:rFonts w:ascii="Effra Corp" w:hAnsi="Effra Corp" w:cs="Arial"/>
                <w:b/>
                <w:bCs/>
                <w:sz w:val="20"/>
                <w:szCs w:val="20"/>
              </w:rPr>
            </w:pPr>
          </w:p>
        </w:tc>
        <w:tc>
          <w:tcPr>
            <w:tcW w:w="552" w:type="dxa"/>
            <w:tcBorders>
              <w:top w:val="single" w:sz="4" w:space="0" w:color="auto"/>
              <w:bottom w:val="single" w:sz="12" w:space="0" w:color="auto"/>
            </w:tcBorders>
            <w:vAlign w:val="center"/>
          </w:tcPr>
          <w:p w14:paraId="542B07B1" w14:textId="77777777" w:rsidR="00FE1D67" w:rsidRPr="00114397" w:rsidRDefault="00FE1D67" w:rsidP="00FE1D67">
            <w:pPr>
              <w:autoSpaceDE w:val="0"/>
              <w:autoSpaceDN w:val="0"/>
              <w:adjustRightInd w:val="0"/>
              <w:jc w:val="center"/>
              <w:rPr>
                <w:rFonts w:ascii="Effra Corp" w:hAnsi="Effra Corp" w:cs="Arial"/>
                <w:b/>
                <w:bCs/>
                <w:sz w:val="20"/>
                <w:szCs w:val="20"/>
              </w:rPr>
            </w:pPr>
          </w:p>
        </w:tc>
        <w:tc>
          <w:tcPr>
            <w:tcW w:w="2196" w:type="dxa"/>
            <w:tcBorders>
              <w:top w:val="single" w:sz="4" w:space="0" w:color="auto"/>
              <w:bottom w:val="single" w:sz="12" w:space="0" w:color="auto"/>
            </w:tcBorders>
            <w:shd w:val="clear" w:color="auto" w:fill="auto"/>
            <w:vAlign w:val="bottom"/>
          </w:tcPr>
          <w:p w14:paraId="11D2F3D6" w14:textId="4DBF99EF" w:rsidR="00FE1D67" w:rsidRPr="00114397" w:rsidRDefault="00B9555D" w:rsidP="00FE1D67">
            <w:pPr>
              <w:ind w:right="42"/>
              <w:jc w:val="right"/>
              <w:rPr>
                <w:rFonts w:ascii="Effra Corp" w:hAnsi="Effra Corp"/>
                <w:b/>
                <w:bCs/>
                <w:sz w:val="20"/>
                <w:szCs w:val="20"/>
                <w:lang w:val="en-US"/>
              </w:rPr>
            </w:pPr>
            <w:r>
              <w:rPr>
                <w:rFonts w:ascii="Effra Corp" w:hAnsi="Effra Corp"/>
                <w:b/>
                <w:bCs/>
                <w:sz w:val="20"/>
                <w:szCs w:val="20"/>
                <w:lang w:val="en-US"/>
              </w:rPr>
              <w:t>195,2</w:t>
            </w:r>
          </w:p>
        </w:tc>
        <w:tc>
          <w:tcPr>
            <w:tcW w:w="104" w:type="dxa"/>
            <w:tcBorders>
              <w:top w:val="single" w:sz="4" w:space="0" w:color="auto"/>
              <w:bottom w:val="single" w:sz="12" w:space="0" w:color="auto"/>
            </w:tcBorders>
            <w:vAlign w:val="bottom"/>
          </w:tcPr>
          <w:p w14:paraId="64E106BF" w14:textId="77777777" w:rsidR="00FE1D67" w:rsidRPr="00114397" w:rsidRDefault="00FE1D67" w:rsidP="00FE1D67">
            <w:pPr>
              <w:autoSpaceDE w:val="0"/>
              <w:autoSpaceDN w:val="0"/>
              <w:adjustRightInd w:val="0"/>
              <w:jc w:val="right"/>
              <w:rPr>
                <w:rFonts w:ascii="Effra Corp" w:hAnsi="Effra Corp" w:cs="Arial"/>
                <w:b/>
                <w:bCs/>
                <w:sz w:val="20"/>
                <w:szCs w:val="20"/>
              </w:rPr>
            </w:pPr>
          </w:p>
        </w:tc>
        <w:tc>
          <w:tcPr>
            <w:tcW w:w="1828" w:type="dxa"/>
            <w:tcBorders>
              <w:top w:val="single" w:sz="4" w:space="0" w:color="auto"/>
              <w:bottom w:val="single" w:sz="12" w:space="0" w:color="auto"/>
            </w:tcBorders>
            <w:vAlign w:val="bottom"/>
          </w:tcPr>
          <w:p w14:paraId="27CCBB75" w14:textId="191586CC" w:rsidR="00FE1D67" w:rsidRPr="001E5E90" w:rsidRDefault="00FE1D67" w:rsidP="00FE1D67">
            <w:pPr>
              <w:jc w:val="right"/>
              <w:rPr>
                <w:rFonts w:ascii="Effra Corp" w:hAnsi="Effra Corp"/>
                <w:b/>
                <w:bCs/>
                <w:sz w:val="20"/>
                <w:szCs w:val="20"/>
              </w:rPr>
            </w:pPr>
            <w:r w:rsidRPr="001E5E90">
              <w:rPr>
                <w:rFonts w:ascii="Effra Corp" w:hAnsi="Effra Corp"/>
                <w:b/>
                <w:bCs/>
                <w:sz w:val="20"/>
                <w:szCs w:val="20"/>
              </w:rPr>
              <w:t>217,1</w:t>
            </w:r>
          </w:p>
        </w:tc>
        <w:tc>
          <w:tcPr>
            <w:tcW w:w="90" w:type="dxa"/>
            <w:tcBorders>
              <w:top w:val="single" w:sz="4" w:space="0" w:color="auto"/>
              <w:bottom w:val="single" w:sz="12" w:space="0" w:color="auto"/>
            </w:tcBorders>
            <w:vAlign w:val="bottom"/>
          </w:tcPr>
          <w:p w14:paraId="74404AD2" w14:textId="77777777" w:rsidR="00FE1D67" w:rsidRPr="003A0312" w:rsidRDefault="00FE1D67" w:rsidP="00FE1D67">
            <w:pPr>
              <w:tabs>
                <w:tab w:val="decimal" w:pos="1644"/>
              </w:tabs>
              <w:autoSpaceDE w:val="0"/>
              <w:autoSpaceDN w:val="0"/>
              <w:adjustRightInd w:val="0"/>
              <w:spacing w:line="10" w:lineRule="atLeast"/>
              <w:ind w:left="-176" w:right="80" w:firstLine="176"/>
              <w:rPr>
                <w:rFonts w:ascii="Effra Corp" w:hAnsi="Effra Corp" w:cs="Arial"/>
                <w:b/>
                <w:bCs/>
                <w:sz w:val="20"/>
                <w:szCs w:val="20"/>
                <w:highlight w:val="yellow"/>
              </w:rPr>
            </w:pPr>
          </w:p>
        </w:tc>
      </w:tr>
      <w:tr w:rsidR="00150401" w:rsidRPr="003A0312" w14:paraId="723AD482" w14:textId="77777777" w:rsidTr="00FE1D67">
        <w:trPr>
          <w:trHeight w:val="274"/>
        </w:trPr>
        <w:tc>
          <w:tcPr>
            <w:tcW w:w="4840" w:type="dxa"/>
            <w:tcBorders>
              <w:top w:val="single" w:sz="12" w:space="0" w:color="auto"/>
            </w:tcBorders>
            <w:vAlign w:val="bottom"/>
          </w:tcPr>
          <w:p w14:paraId="071C668F" w14:textId="77777777" w:rsidR="00150401" w:rsidRPr="00114397" w:rsidRDefault="00150401" w:rsidP="00150401">
            <w:pPr>
              <w:autoSpaceDE w:val="0"/>
              <w:autoSpaceDN w:val="0"/>
              <w:adjustRightInd w:val="0"/>
              <w:rPr>
                <w:rFonts w:ascii="Effra Corp" w:hAnsi="Effra Corp" w:cs="Arial"/>
                <w:b/>
                <w:bCs/>
                <w:sz w:val="20"/>
                <w:szCs w:val="20"/>
              </w:rPr>
            </w:pPr>
          </w:p>
        </w:tc>
        <w:tc>
          <w:tcPr>
            <w:tcW w:w="552" w:type="dxa"/>
            <w:tcBorders>
              <w:top w:val="single" w:sz="12" w:space="0" w:color="auto"/>
            </w:tcBorders>
            <w:vAlign w:val="center"/>
          </w:tcPr>
          <w:p w14:paraId="6797308C" w14:textId="77777777" w:rsidR="00150401" w:rsidRPr="00114397" w:rsidRDefault="00150401" w:rsidP="00150401">
            <w:pPr>
              <w:autoSpaceDE w:val="0"/>
              <w:autoSpaceDN w:val="0"/>
              <w:adjustRightInd w:val="0"/>
              <w:jc w:val="center"/>
              <w:rPr>
                <w:rFonts w:ascii="Effra Corp" w:hAnsi="Effra Corp" w:cs="Arial"/>
                <w:sz w:val="20"/>
                <w:szCs w:val="20"/>
              </w:rPr>
            </w:pPr>
          </w:p>
        </w:tc>
        <w:tc>
          <w:tcPr>
            <w:tcW w:w="2196" w:type="dxa"/>
            <w:tcBorders>
              <w:top w:val="single" w:sz="12" w:space="0" w:color="auto"/>
            </w:tcBorders>
            <w:shd w:val="clear" w:color="auto" w:fill="auto"/>
            <w:vAlign w:val="bottom"/>
          </w:tcPr>
          <w:p w14:paraId="2E2E5855" w14:textId="6822D69C" w:rsidR="00150401" w:rsidRPr="00961E19" w:rsidRDefault="00150401" w:rsidP="00FE1D67">
            <w:pPr>
              <w:ind w:right="42"/>
              <w:jc w:val="right"/>
              <w:rPr>
                <w:rFonts w:ascii="Effra Corp" w:hAnsi="Effra Corp"/>
                <w:b/>
                <w:bCs/>
                <w:sz w:val="20"/>
                <w:szCs w:val="20"/>
                <w:lang w:val="en-US"/>
              </w:rPr>
            </w:pPr>
          </w:p>
        </w:tc>
        <w:tc>
          <w:tcPr>
            <w:tcW w:w="104" w:type="dxa"/>
            <w:tcBorders>
              <w:top w:val="single" w:sz="12" w:space="0" w:color="auto"/>
            </w:tcBorders>
            <w:vAlign w:val="bottom"/>
          </w:tcPr>
          <w:p w14:paraId="42FF76D1" w14:textId="77777777" w:rsidR="00150401" w:rsidRPr="00114397" w:rsidRDefault="00150401" w:rsidP="002C1143">
            <w:pPr>
              <w:autoSpaceDE w:val="0"/>
              <w:autoSpaceDN w:val="0"/>
              <w:adjustRightInd w:val="0"/>
              <w:jc w:val="right"/>
              <w:rPr>
                <w:rFonts w:ascii="Effra Corp" w:hAnsi="Effra Corp" w:cs="Arial"/>
                <w:b/>
                <w:bCs/>
                <w:sz w:val="20"/>
                <w:szCs w:val="20"/>
              </w:rPr>
            </w:pPr>
          </w:p>
        </w:tc>
        <w:tc>
          <w:tcPr>
            <w:tcW w:w="1828" w:type="dxa"/>
            <w:tcBorders>
              <w:top w:val="single" w:sz="12" w:space="0" w:color="auto"/>
            </w:tcBorders>
            <w:vAlign w:val="bottom"/>
          </w:tcPr>
          <w:p w14:paraId="5D7E03C5" w14:textId="1E2503AE" w:rsidR="00150401" w:rsidRPr="00114397" w:rsidRDefault="00150401" w:rsidP="002C1143">
            <w:pPr>
              <w:jc w:val="right"/>
              <w:rPr>
                <w:rFonts w:ascii="Effra Corp" w:hAnsi="Effra Corp"/>
                <w:bCs/>
                <w:sz w:val="20"/>
                <w:szCs w:val="20"/>
              </w:rPr>
            </w:pPr>
          </w:p>
        </w:tc>
        <w:tc>
          <w:tcPr>
            <w:tcW w:w="90" w:type="dxa"/>
            <w:tcBorders>
              <w:top w:val="single" w:sz="12" w:space="0" w:color="auto"/>
            </w:tcBorders>
            <w:vAlign w:val="bottom"/>
          </w:tcPr>
          <w:p w14:paraId="46638039" w14:textId="77777777" w:rsidR="00150401" w:rsidRPr="003A0312" w:rsidRDefault="00150401" w:rsidP="00150401">
            <w:pPr>
              <w:autoSpaceDE w:val="0"/>
              <w:autoSpaceDN w:val="0"/>
              <w:adjustRightInd w:val="0"/>
              <w:spacing w:line="10" w:lineRule="atLeast"/>
              <w:ind w:left="-176" w:right="80" w:firstLine="176"/>
              <w:rPr>
                <w:rFonts w:ascii="Effra Corp" w:hAnsi="Effra Corp" w:cs="Arial"/>
                <w:b/>
                <w:bCs/>
                <w:sz w:val="20"/>
                <w:szCs w:val="20"/>
                <w:highlight w:val="yellow"/>
              </w:rPr>
            </w:pPr>
          </w:p>
        </w:tc>
      </w:tr>
      <w:tr w:rsidR="00FE1D67" w:rsidRPr="003A0312" w14:paraId="58319ECF" w14:textId="77777777" w:rsidTr="00FE1D67">
        <w:trPr>
          <w:trHeight w:val="274"/>
        </w:trPr>
        <w:tc>
          <w:tcPr>
            <w:tcW w:w="4840" w:type="dxa"/>
            <w:vAlign w:val="bottom"/>
          </w:tcPr>
          <w:p w14:paraId="55F77C35" w14:textId="7B038BB2" w:rsidR="00FE1D67" w:rsidRPr="00114397" w:rsidRDefault="00FE1D67" w:rsidP="00FE1D67">
            <w:pPr>
              <w:autoSpaceDE w:val="0"/>
              <w:autoSpaceDN w:val="0"/>
              <w:adjustRightInd w:val="0"/>
              <w:rPr>
                <w:rFonts w:ascii="Effra Corp" w:hAnsi="Effra Corp" w:cs="Arial"/>
                <w:sz w:val="20"/>
                <w:szCs w:val="20"/>
              </w:rPr>
            </w:pPr>
            <w:r w:rsidRPr="00114397">
              <w:rPr>
                <w:rFonts w:ascii="Effra Corp" w:hAnsi="Effra Corp" w:cs="Arial"/>
                <w:b/>
                <w:bCs/>
                <w:sz w:val="19"/>
                <w:szCs w:val="19"/>
              </w:rPr>
              <w:t>Βασικά κέρδη ανά μετοχή (€)</w:t>
            </w:r>
          </w:p>
        </w:tc>
        <w:tc>
          <w:tcPr>
            <w:tcW w:w="552" w:type="dxa"/>
            <w:vAlign w:val="center"/>
          </w:tcPr>
          <w:p w14:paraId="1264D632" w14:textId="77777777" w:rsidR="00FE1D67" w:rsidRPr="00114397" w:rsidRDefault="00FE1D67" w:rsidP="00FE1D67">
            <w:pPr>
              <w:autoSpaceDE w:val="0"/>
              <w:autoSpaceDN w:val="0"/>
              <w:adjustRightInd w:val="0"/>
              <w:jc w:val="center"/>
              <w:rPr>
                <w:rFonts w:ascii="Effra Corp" w:hAnsi="Effra Corp" w:cs="Arial"/>
                <w:sz w:val="20"/>
                <w:szCs w:val="20"/>
              </w:rPr>
            </w:pPr>
            <w:r w:rsidRPr="00114397">
              <w:rPr>
                <w:rFonts w:ascii="Effra Corp" w:hAnsi="Effra Corp"/>
                <w:sz w:val="20"/>
              </w:rPr>
              <w:t>7</w:t>
            </w:r>
          </w:p>
        </w:tc>
        <w:tc>
          <w:tcPr>
            <w:tcW w:w="2196" w:type="dxa"/>
            <w:shd w:val="clear" w:color="auto" w:fill="auto"/>
            <w:vAlign w:val="bottom"/>
          </w:tcPr>
          <w:p w14:paraId="417A06F1" w14:textId="41B79DCA" w:rsidR="00FE1D67" w:rsidRPr="00114397" w:rsidRDefault="00B9555D" w:rsidP="00FE1D67">
            <w:pPr>
              <w:ind w:right="42"/>
              <w:jc w:val="right"/>
              <w:rPr>
                <w:rFonts w:ascii="Effra Corp" w:hAnsi="Effra Corp"/>
                <w:b/>
                <w:bCs/>
                <w:sz w:val="20"/>
                <w:szCs w:val="20"/>
                <w:lang w:val="en-US"/>
              </w:rPr>
            </w:pPr>
            <w:r>
              <w:rPr>
                <w:rFonts w:ascii="Effra Corp" w:hAnsi="Effra Corp"/>
                <w:b/>
                <w:bCs/>
                <w:sz w:val="20"/>
                <w:szCs w:val="20"/>
                <w:lang w:val="en-US"/>
              </w:rPr>
              <w:t>0,54</w:t>
            </w:r>
          </w:p>
        </w:tc>
        <w:tc>
          <w:tcPr>
            <w:tcW w:w="104" w:type="dxa"/>
            <w:vAlign w:val="bottom"/>
          </w:tcPr>
          <w:p w14:paraId="01693009" w14:textId="77777777" w:rsidR="00FE1D67" w:rsidRPr="00114397" w:rsidRDefault="00FE1D67" w:rsidP="00FE1D67">
            <w:pPr>
              <w:autoSpaceDE w:val="0"/>
              <w:autoSpaceDN w:val="0"/>
              <w:adjustRightInd w:val="0"/>
              <w:jc w:val="right"/>
              <w:rPr>
                <w:rFonts w:ascii="Effra Corp" w:hAnsi="Effra Corp" w:cs="Arial"/>
                <w:bCs/>
                <w:sz w:val="20"/>
                <w:szCs w:val="20"/>
              </w:rPr>
            </w:pPr>
          </w:p>
        </w:tc>
        <w:tc>
          <w:tcPr>
            <w:tcW w:w="1828" w:type="dxa"/>
            <w:vAlign w:val="bottom"/>
          </w:tcPr>
          <w:p w14:paraId="3B646CA3" w14:textId="759D16C8" w:rsidR="00FE1D67" w:rsidRPr="00981380" w:rsidRDefault="00FE1D67" w:rsidP="00FE1D67">
            <w:pPr>
              <w:jc w:val="right"/>
              <w:rPr>
                <w:rFonts w:ascii="Effra Corp" w:hAnsi="Effra Corp"/>
                <w:bCs/>
                <w:sz w:val="20"/>
                <w:szCs w:val="20"/>
              </w:rPr>
            </w:pPr>
            <w:r w:rsidRPr="00981380">
              <w:rPr>
                <w:rFonts w:ascii="Effra Corp" w:hAnsi="Effra Corp"/>
                <w:bCs/>
                <w:sz w:val="20"/>
                <w:szCs w:val="20"/>
              </w:rPr>
              <w:t>0,59</w:t>
            </w:r>
          </w:p>
        </w:tc>
        <w:tc>
          <w:tcPr>
            <w:tcW w:w="90" w:type="dxa"/>
            <w:vAlign w:val="bottom"/>
          </w:tcPr>
          <w:p w14:paraId="16A878DE" w14:textId="77777777" w:rsidR="00FE1D67" w:rsidRPr="003A0312" w:rsidRDefault="00FE1D67" w:rsidP="00FE1D67">
            <w:pPr>
              <w:autoSpaceDE w:val="0"/>
              <w:autoSpaceDN w:val="0"/>
              <w:adjustRightInd w:val="0"/>
              <w:rPr>
                <w:rFonts w:ascii="Effra Corp" w:hAnsi="Effra Corp" w:cs="Arial"/>
                <w:bCs/>
                <w:sz w:val="20"/>
                <w:szCs w:val="20"/>
                <w:highlight w:val="yellow"/>
              </w:rPr>
            </w:pPr>
          </w:p>
        </w:tc>
      </w:tr>
      <w:tr w:rsidR="00054459" w:rsidRPr="00054459" w14:paraId="45AD5501" w14:textId="77777777" w:rsidTr="00FE1D67">
        <w:trPr>
          <w:trHeight w:val="274"/>
        </w:trPr>
        <w:tc>
          <w:tcPr>
            <w:tcW w:w="4840" w:type="dxa"/>
            <w:vAlign w:val="bottom"/>
          </w:tcPr>
          <w:p w14:paraId="41505703" w14:textId="19BBF860" w:rsidR="00054459" w:rsidRPr="00114397" w:rsidRDefault="00054459" w:rsidP="00FE1D67">
            <w:pPr>
              <w:autoSpaceDE w:val="0"/>
              <w:autoSpaceDN w:val="0"/>
              <w:adjustRightInd w:val="0"/>
              <w:rPr>
                <w:rFonts w:ascii="Effra Corp" w:hAnsi="Effra Corp" w:cs="Arial"/>
                <w:b/>
                <w:bCs/>
                <w:sz w:val="19"/>
                <w:szCs w:val="19"/>
              </w:rPr>
            </w:pPr>
            <w:r>
              <w:rPr>
                <w:rFonts w:ascii="Effra Corp" w:hAnsi="Effra Corp" w:cs="Arial"/>
                <w:b/>
                <w:bCs/>
                <w:sz w:val="19"/>
                <w:szCs w:val="19"/>
              </w:rPr>
              <w:t>Απομειωμένα</w:t>
            </w:r>
            <w:r w:rsidRPr="00114397">
              <w:rPr>
                <w:rFonts w:ascii="Effra Corp" w:hAnsi="Effra Corp" w:cs="Arial"/>
                <w:b/>
                <w:bCs/>
                <w:sz w:val="19"/>
                <w:szCs w:val="19"/>
              </w:rPr>
              <w:t xml:space="preserve"> κέρδη ανά μετοχή (€)</w:t>
            </w:r>
          </w:p>
        </w:tc>
        <w:tc>
          <w:tcPr>
            <w:tcW w:w="552" w:type="dxa"/>
            <w:vAlign w:val="center"/>
          </w:tcPr>
          <w:p w14:paraId="4226F26B" w14:textId="3DF4186C" w:rsidR="00054459" w:rsidRPr="00054459" w:rsidRDefault="00054459" w:rsidP="00054459">
            <w:pPr>
              <w:autoSpaceDE w:val="0"/>
              <w:autoSpaceDN w:val="0"/>
              <w:adjustRightInd w:val="0"/>
              <w:jc w:val="center"/>
              <w:rPr>
                <w:rFonts w:ascii="Effra Corp" w:hAnsi="Effra Corp" w:cs="Arial"/>
                <w:b/>
                <w:bCs/>
                <w:sz w:val="19"/>
                <w:szCs w:val="19"/>
              </w:rPr>
            </w:pPr>
            <w:r w:rsidRPr="00114397">
              <w:rPr>
                <w:rFonts w:ascii="Effra Corp" w:hAnsi="Effra Corp"/>
                <w:sz w:val="20"/>
              </w:rPr>
              <w:t>7</w:t>
            </w:r>
          </w:p>
        </w:tc>
        <w:tc>
          <w:tcPr>
            <w:tcW w:w="2196" w:type="dxa"/>
            <w:shd w:val="clear" w:color="auto" w:fill="auto"/>
            <w:vAlign w:val="bottom"/>
          </w:tcPr>
          <w:p w14:paraId="6B2ED506" w14:textId="31AC8986" w:rsidR="00054459" w:rsidRPr="00054459" w:rsidRDefault="00054459" w:rsidP="00054459">
            <w:pPr>
              <w:ind w:right="42"/>
              <w:jc w:val="right"/>
              <w:rPr>
                <w:rFonts w:ascii="Effra Corp" w:hAnsi="Effra Corp"/>
                <w:b/>
                <w:bCs/>
                <w:sz w:val="20"/>
                <w:szCs w:val="20"/>
                <w:lang w:val="en-US"/>
              </w:rPr>
            </w:pPr>
            <w:r w:rsidRPr="00054459">
              <w:rPr>
                <w:rFonts w:ascii="Effra Corp" w:hAnsi="Effra Corp"/>
                <w:b/>
                <w:bCs/>
                <w:sz w:val="20"/>
                <w:szCs w:val="20"/>
                <w:lang w:val="en-US"/>
              </w:rPr>
              <w:t>0,53</w:t>
            </w:r>
          </w:p>
        </w:tc>
        <w:tc>
          <w:tcPr>
            <w:tcW w:w="104" w:type="dxa"/>
            <w:vAlign w:val="bottom"/>
          </w:tcPr>
          <w:p w14:paraId="7EAF456E" w14:textId="77777777" w:rsidR="00054459" w:rsidRPr="00054459" w:rsidRDefault="00054459" w:rsidP="00054459">
            <w:pPr>
              <w:autoSpaceDE w:val="0"/>
              <w:autoSpaceDN w:val="0"/>
              <w:adjustRightInd w:val="0"/>
              <w:rPr>
                <w:rFonts w:ascii="Effra Corp" w:hAnsi="Effra Corp" w:cs="Arial"/>
                <w:b/>
                <w:bCs/>
                <w:sz w:val="19"/>
                <w:szCs w:val="19"/>
              </w:rPr>
            </w:pPr>
          </w:p>
        </w:tc>
        <w:tc>
          <w:tcPr>
            <w:tcW w:w="1828" w:type="dxa"/>
            <w:vAlign w:val="bottom"/>
          </w:tcPr>
          <w:p w14:paraId="25078FB6" w14:textId="53F90858" w:rsidR="00054459" w:rsidRPr="00981380" w:rsidRDefault="00054459" w:rsidP="00054459">
            <w:pPr>
              <w:jc w:val="right"/>
              <w:rPr>
                <w:rFonts w:ascii="Effra Corp" w:hAnsi="Effra Corp"/>
                <w:bCs/>
                <w:sz w:val="20"/>
                <w:szCs w:val="20"/>
              </w:rPr>
            </w:pPr>
            <w:r w:rsidRPr="00981380">
              <w:rPr>
                <w:rFonts w:ascii="Effra Corp" w:hAnsi="Effra Corp"/>
                <w:bCs/>
                <w:sz w:val="20"/>
                <w:szCs w:val="20"/>
              </w:rPr>
              <w:t>0,59</w:t>
            </w:r>
          </w:p>
        </w:tc>
        <w:tc>
          <w:tcPr>
            <w:tcW w:w="90" w:type="dxa"/>
            <w:vAlign w:val="bottom"/>
          </w:tcPr>
          <w:p w14:paraId="2E21119C" w14:textId="77777777" w:rsidR="00054459" w:rsidRPr="00054459" w:rsidRDefault="00054459" w:rsidP="00FE1D67">
            <w:pPr>
              <w:autoSpaceDE w:val="0"/>
              <w:autoSpaceDN w:val="0"/>
              <w:adjustRightInd w:val="0"/>
              <w:rPr>
                <w:rFonts w:ascii="Effra Corp" w:hAnsi="Effra Corp" w:cs="Arial"/>
                <w:b/>
                <w:bCs/>
                <w:sz w:val="19"/>
                <w:szCs w:val="19"/>
              </w:rPr>
            </w:pPr>
          </w:p>
        </w:tc>
      </w:tr>
    </w:tbl>
    <w:p w14:paraId="4BF39F34" w14:textId="77777777" w:rsidR="00BC047C" w:rsidRPr="003A0312" w:rsidRDefault="00BC047C">
      <w:pPr>
        <w:autoSpaceDE w:val="0"/>
        <w:autoSpaceDN w:val="0"/>
        <w:adjustRightInd w:val="0"/>
        <w:spacing w:line="10" w:lineRule="atLeast"/>
        <w:jc w:val="both"/>
        <w:rPr>
          <w:rFonts w:ascii="Effra Corp" w:hAnsi="Effra Corp" w:cs="Arial"/>
          <w:sz w:val="16"/>
          <w:szCs w:val="16"/>
          <w:highlight w:val="yellow"/>
        </w:rPr>
      </w:pPr>
    </w:p>
    <w:p w14:paraId="5C2F7DE8" w14:textId="77777777" w:rsidR="00A32341" w:rsidRPr="003A0312" w:rsidRDefault="00A32341">
      <w:pPr>
        <w:autoSpaceDE w:val="0"/>
        <w:autoSpaceDN w:val="0"/>
        <w:adjustRightInd w:val="0"/>
        <w:spacing w:line="10" w:lineRule="atLeast"/>
        <w:jc w:val="both"/>
        <w:rPr>
          <w:rFonts w:ascii="Effra Corp" w:hAnsi="Effra Corp" w:cs="Arial"/>
          <w:sz w:val="16"/>
          <w:szCs w:val="16"/>
          <w:highlight w:val="yellow"/>
        </w:rPr>
      </w:pPr>
    </w:p>
    <w:p w14:paraId="24FE1C54" w14:textId="77777777" w:rsidR="00D015AC" w:rsidRPr="003A0312" w:rsidRDefault="00D015AC">
      <w:pPr>
        <w:autoSpaceDE w:val="0"/>
        <w:autoSpaceDN w:val="0"/>
        <w:adjustRightInd w:val="0"/>
        <w:spacing w:line="10" w:lineRule="atLeast"/>
        <w:jc w:val="both"/>
        <w:rPr>
          <w:rFonts w:ascii="Effra Corp" w:hAnsi="Effra Corp" w:cs="Arial"/>
          <w:sz w:val="16"/>
          <w:szCs w:val="16"/>
          <w:highlight w:val="yellow"/>
        </w:rPr>
      </w:pPr>
    </w:p>
    <w:p w14:paraId="43917D56" w14:textId="77777777" w:rsidR="000F52D3" w:rsidRPr="003A0312" w:rsidRDefault="000F52D3">
      <w:pPr>
        <w:autoSpaceDE w:val="0"/>
        <w:autoSpaceDN w:val="0"/>
        <w:adjustRightInd w:val="0"/>
        <w:spacing w:line="10" w:lineRule="atLeast"/>
        <w:jc w:val="both"/>
        <w:rPr>
          <w:rFonts w:ascii="Effra Corp" w:hAnsi="Effra Corp" w:cs="Arial"/>
          <w:sz w:val="16"/>
          <w:szCs w:val="16"/>
          <w:highlight w:val="yellow"/>
        </w:rPr>
      </w:pPr>
    </w:p>
    <w:p w14:paraId="3F821646" w14:textId="77777777" w:rsidR="00A32341" w:rsidRPr="003A0312" w:rsidRDefault="00A32341">
      <w:pPr>
        <w:autoSpaceDE w:val="0"/>
        <w:autoSpaceDN w:val="0"/>
        <w:adjustRightInd w:val="0"/>
        <w:spacing w:line="10" w:lineRule="atLeast"/>
        <w:jc w:val="both"/>
        <w:rPr>
          <w:rFonts w:ascii="Effra Corp" w:hAnsi="Effra Corp" w:cs="Arial"/>
          <w:sz w:val="16"/>
          <w:szCs w:val="16"/>
          <w:highlight w:val="yellow"/>
        </w:rPr>
      </w:pPr>
    </w:p>
    <w:p w14:paraId="7C9D4096" w14:textId="77777777" w:rsidR="00463BB6" w:rsidRPr="003A0312" w:rsidRDefault="00463BB6">
      <w:pPr>
        <w:autoSpaceDE w:val="0"/>
        <w:autoSpaceDN w:val="0"/>
        <w:adjustRightInd w:val="0"/>
        <w:spacing w:line="10" w:lineRule="atLeast"/>
        <w:jc w:val="both"/>
        <w:rPr>
          <w:rFonts w:ascii="Effra Corp" w:hAnsi="Effra Corp" w:cs="Arial"/>
          <w:sz w:val="16"/>
          <w:szCs w:val="16"/>
          <w:highlight w:val="yellow"/>
        </w:rPr>
      </w:pPr>
    </w:p>
    <w:p w14:paraId="37C3AD6F" w14:textId="77777777" w:rsidR="00A32341" w:rsidRPr="003A0312" w:rsidRDefault="00A32341">
      <w:pPr>
        <w:autoSpaceDE w:val="0"/>
        <w:autoSpaceDN w:val="0"/>
        <w:adjustRightInd w:val="0"/>
        <w:spacing w:line="10" w:lineRule="atLeast"/>
        <w:jc w:val="both"/>
        <w:rPr>
          <w:rFonts w:ascii="Effra Corp" w:hAnsi="Effra Corp" w:cs="Arial"/>
          <w:sz w:val="16"/>
          <w:szCs w:val="16"/>
          <w:highlight w:val="yellow"/>
        </w:rPr>
      </w:pPr>
    </w:p>
    <w:p w14:paraId="68E14760" w14:textId="77777777" w:rsidR="00463BB6" w:rsidRPr="003A0312" w:rsidRDefault="00463BB6">
      <w:pPr>
        <w:autoSpaceDE w:val="0"/>
        <w:autoSpaceDN w:val="0"/>
        <w:adjustRightInd w:val="0"/>
        <w:spacing w:line="10" w:lineRule="atLeast"/>
        <w:jc w:val="both"/>
        <w:rPr>
          <w:rFonts w:ascii="Effra Corp" w:hAnsi="Effra Corp" w:cs="Arial"/>
          <w:sz w:val="16"/>
          <w:szCs w:val="16"/>
          <w:highlight w:val="yellow"/>
        </w:rPr>
      </w:pPr>
    </w:p>
    <w:p w14:paraId="257C15BA" w14:textId="77777777" w:rsidR="00A32341" w:rsidRPr="003A0312" w:rsidRDefault="00A32341">
      <w:pPr>
        <w:autoSpaceDE w:val="0"/>
        <w:autoSpaceDN w:val="0"/>
        <w:adjustRightInd w:val="0"/>
        <w:spacing w:line="10" w:lineRule="atLeast"/>
        <w:jc w:val="both"/>
        <w:rPr>
          <w:rFonts w:ascii="Effra Corp" w:hAnsi="Effra Corp" w:cs="Arial"/>
          <w:sz w:val="16"/>
          <w:szCs w:val="16"/>
          <w:highlight w:val="yellow"/>
        </w:rPr>
      </w:pPr>
    </w:p>
    <w:p w14:paraId="245A50F8" w14:textId="77777777" w:rsidR="00A32341" w:rsidRPr="003A0312" w:rsidRDefault="00A32341">
      <w:pPr>
        <w:autoSpaceDE w:val="0"/>
        <w:autoSpaceDN w:val="0"/>
        <w:adjustRightInd w:val="0"/>
        <w:spacing w:line="10" w:lineRule="atLeast"/>
        <w:jc w:val="both"/>
        <w:rPr>
          <w:rFonts w:ascii="Effra Corp" w:hAnsi="Effra Corp" w:cs="Arial"/>
          <w:sz w:val="16"/>
          <w:szCs w:val="16"/>
          <w:highlight w:val="yellow"/>
        </w:rPr>
      </w:pPr>
    </w:p>
    <w:p w14:paraId="37E1101D" w14:textId="77777777" w:rsidR="00A32341" w:rsidRPr="003A0312" w:rsidRDefault="00A32341">
      <w:pPr>
        <w:autoSpaceDE w:val="0"/>
        <w:autoSpaceDN w:val="0"/>
        <w:adjustRightInd w:val="0"/>
        <w:spacing w:line="10" w:lineRule="atLeast"/>
        <w:jc w:val="both"/>
        <w:rPr>
          <w:rFonts w:ascii="Effra Corp" w:hAnsi="Effra Corp" w:cs="Arial"/>
          <w:sz w:val="16"/>
          <w:szCs w:val="16"/>
          <w:highlight w:val="yellow"/>
        </w:rPr>
      </w:pPr>
    </w:p>
    <w:p w14:paraId="5033F017" w14:textId="77777777" w:rsidR="00A32341" w:rsidRPr="003A0312" w:rsidRDefault="00A32341" w:rsidP="00A32341">
      <w:pPr>
        <w:rPr>
          <w:rFonts w:ascii="Effra Corp" w:hAnsi="Effra Corp"/>
          <w:highlight w:val="yellow"/>
        </w:rPr>
      </w:pPr>
    </w:p>
    <w:p w14:paraId="738E8E19" w14:textId="77777777" w:rsidR="00E613E6" w:rsidRPr="003A0312" w:rsidRDefault="00E613E6" w:rsidP="00A32341">
      <w:pPr>
        <w:rPr>
          <w:rFonts w:ascii="Effra Corp" w:hAnsi="Effra Corp"/>
          <w:highlight w:val="yellow"/>
        </w:rPr>
      </w:pPr>
    </w:p>
    <w:p w14:paraId="3EEE5CED" w14:textId="77777777" w:rsidR="00A32341" w:rsidRPr="003A0312" w:rsidRDefault="00A32341" w:rsidP="00A32341">
      <w:pPr>
        <w:rPr>
          <w:rFonts w:ascii="Effra Corp" w:hAnsi="Effra Corp"/>
          <w:highlight w:val="yellow"/>
        </w:rPr>
      </w:pPr>
    </w:p>
    <w:p w14:paraId="596FD613" w14:textId="77777777" w:rsidR="007B0B31" w:rsidRPr="003A0312" w:rsidRDefault="007B0B31" w:rsidP="00A32341">
      <w:pPr>
        <w:rPr>
          <w:rFonts w:ascii="Effra Corp" w:hAnsi="Effra Corp"/>
          <w:highlight w:val="yellow"/>
        </w:rPr>
      </w:pPr>
    </w:p>
    <w:p w14:paraId="327478E9" w14:textId="77777777" w:rsidR="007B0B31" w:rsidRPr="003A0312" w:rsidRDefault="007B0B31" w:rsidP="00A32341">
      <w:pPr>
        <w:rPr>
          <w:rFonts w:ascii="Effra Corp" w:hAnsi="Effra Corp"/>
          <w:highlight w:val="yellow"/>
        </w:rPr>
      </w:pPr>
    </w:p>
    <w:p w14:paraId="394F4C99" w14:textId="77777777" w:rsidR="004A59AF" w:rsidRPr="003A0312" w:rsidRDefault="004A59AF" w:rsidP="00A32341">
      <w:pPr>
        <w:rPr>
          <w:rFonts w:ascii="Effra Corp" w:hAnsi="Effra Corp"/>
          <w:highlight w:val="yellow"/>
        </w:rPr>
      </w:pPr>
    </w:p>
    <w:p w14:paraId="323A6E23" w14:textId="77777777" w:rsidR="005753C4" w:rsidRPr="003A0312" w:rsidRDefault="005753C4" w:rsidP="00A32341">
      <w:pPr>
        <w:rPr>
          <w:rFonts w:ascii="Effra Corp" w:hAnsi="Effra Corp"/>
          <w:highlight w:val="yellow"/>
        </w:rPr>
      </w:pPr>
    </w:p>
    <w:p w14:paraId="06A0056B" w14:textId="77777777" w:rsidR="004A59AF" w:rsidRPr="003A0312" w:rsidRDefault="004A59AF" w:rsidP="00A32341">
      <w:pPr>
        <w:rPr>
          <w:rFonts w:ascii="Effra Corp" w:hAnsi="Effra Corp"/>
          <w:highlight w:val="yellow"/>
        </w:rPr>
      </w:pPr>
    </w:p>
    <w:p w14:paraId="43FC7F09" w14:textId="2D9D5B7B" w:rsidR="007B0B31" w:rsidRDefault="007B0B31" w:rsidP="00A32341">
      <w:pPr>
        <w:rPr>
          <w:rFonts w:ascii="Effra Corp" w:hAnsi="Effra Corp"/>
          <w:highlight w:val="yellow"/>
        </w:rPr>
      </w:pPr>
    </w:p>
    <w:p w14:paraId="08CB5188" w14:textId="77777777" w:rsidR="005F7D8D" w:rsidRPr="003A0312" w:rsidRDefault="005F7D8D" w:rsidP="00A32341">
      <w:pPr>
        <w:rPr>
          <w:rFonts w:ascii="Effra Corp" w:hAnsi="Effra Corp"/>
          <w:highlight w:val="yellow"/>
        </w:rPr>
      </w:pPr>
    </w:p>
    <w:p w14:paraId="48A259B4" w14:textId="77777777" w:rsidR="00A32341" w:rsidRPr="003A0312" w:rsidRDefault="00A32341" w:rsidP="00A32341">
      <w:pPr>
        <w:rPr>
          <w:rFonts w:ascii="Effra Corp" w:hAnsi="Effra Corp"/>
          <w:highlight w:val="yellow"/>
        </w:rPr>
      </w:pPr>
    </w:p>
    <w:p w14:paraId="4EEC1249" w14:textId="77777777" w:rsidR="00B76BA6" w:rsidRDefault="00B76BA6" w:rsidP="00953675">
      <w:pPr>
        <w:autoSpaceDE w:val="0"/>
        <w:autoSpaceDN w:val="0"/>
        <w:adjustRightInd w:val="0"/>
        <w:spacing w:line="10" w:lineRule="atLeast"/>
        <w:jc w:val="center"/>
        <w:rPr>
          <w:rFonts w:ascii="Effra Corp" w:hAnsi="Effra Corp"/>
          <w:sz w:val="16"/>
        </w:rPr>
      </w:pPr>
    </w:p>
    <w:p w14:paraId="7C01D3E0" w14:textId="03C59B86" w:rsidR="00B40C95" w:rsidRPr="002C47F5" w:rsidRDefault="000E153E" w:rsidP="00953675">
      <w:pPr>
        <w:autoSpaceDE w:val="0"/>
        <w:autoSpaceDN w:val="0"/>
        <w:adjustRightInd w:val="0"/>
        <w:spacing w:line="10" w:lineRule="atLeast"/>
        <w:jc w:val="center"/>
        <w:rPr>
          <w:rFonts w:ascii="Effra Corp" w:hAnsi="Effra Corp" w:cs="Arial"/>
          <w:sz w:val="16"/>
          <w:szCs w:val="16"/>
        </w:rPr>
      </w:pPr>
      <w:r w:rsidRPr="002C47F5">
        <w:rPr>
          <w:rFonts w:ascii="Effra Corp" w:hAnsi="Effra Corp"/>
          <w:sz w:val="16"/>
        </w:rPr>
        <w:t>Οι σημειώσεις που ακολουθούν αποτελούν αναπόσπαστο μέρος των συνοπτικών ενοποιημένων ενδιάμεσων οικονομικών καταστάσεων</w:t>
      </w:r>
    </w:p>
    <w:tbl>
      <w:tblPr>
        <w:tblW w:w="9520" w:type="dxa"/>
        <w:tblInd w:w="20" w:type="dxa"/>
        <w:tblLayout w:type="fixed"/>
        <w:tblCellMar>
          <w:left w:w="0" w:type="dxa"/>
          <w:right w:w="11" w:type="dxa"/>
        </w:tblCellMar>
        <w:tblLook w:val="01E0" w:firstRow="1" w:lastRow="1" w:firstColumn="1" w:lastColumn="1" w:noHBand="0" w:noVBand="0"/>
      </w:tblPr>
      <w:tblGrid>
        <w:gridCol w:w="5920"/>
        <w:gridCol w:w="31"/>
        <w:gridCol w:w="1648"/>
        <w:gridCol w:w="31"/>
        <w:gridCol w:w="31"/>
        <w:gridCol w:w="1769"/>
        <w:gridCol w:w="90"/>
      </w:tblGrid>
      <w:tr w:rsidR="00A32341" w:rsidRPr="002C47F5" w14:paraId="730D97C5" w14:textId="77777777" w:rsidTr="00234FE4">
        <w:trPr>
          <w:trHeight w:val="581"/>
        </w:trPr>
        <w:tc>
          <w:tcPr>
            <w:tcW w:w="9520" w:type="dxa"/>
            <w:gridSpan w:val="7"/>
            <w:vAlign w:val="bottom"/>
          </w:tcPr>
          <w:p w14:paraId="7C98E591" w14:textId="488AACB1" w:rsidR="00953675" w:rsidRPr="002C47F5" w:rsidRDefault="00953675" w:rsidP="00953675">
            <w:pPr>
              <w:jc w:val="center"/>
              <w:rPr>
                <w:rFonts w:ascii="Effra Corp" w:hAnsi="Effra Corp" w:cs="Arial"/>
                <w:b/>
                <w:bCs/>
              </w:rPr>
            </w:pPr>
            <w:r w:rsidRPr="002C47F5">
              <w:rPr>
                <w:rFonts w:ascii="Effra Corp" w:hAnsi="Effra Corp" w:cs="Arial"/>
                <w:b/>
                <w:bCs/>
                <w:lang w:eastAsia="ja-JP"/>
              </w:rPr>
              <w:lastRenderedPageBreak/>
              <w:t xml:space="preserve">Συνοπτική ενοποιημένη </w:t>
            </w:r>
            <w:r w:rsidR="0019463D" w:rsidRPr="002C47F5">
              <w:rPr>
                <w:rFonts w:ascii="Effra Corp" w:hAnsi="Effra Corp" w:cs="Arial"/>
                <w:b/>
                <w:bCs/>
                <w:lang w:eastAsia="ja-JP"/>
              </w:rPr>
              <w:t xml:space="preserve">ενδιάμεση </w:t>
            </w:r>
            <w:r w:rsidRPr="002C47F5">
              <w:rPr>
                <w:rFonts w:ascii="Effra Corp" w:hAnsi="Effra Corp" w:cs="Arial"/>
                <w:b/>
                <w:bCs/>
                <w:lang w:eastAsia="ja-JP"/>
              </w:rPr>
              <w:t>κατάσταση συνολικών εσόδων (ανέλεγκτη)</w:t>
            </w:r>
          </w:p>
          <w:p w14:paraId="4A171857" w14:textId="77777777" w:rsidR="00A32341" w:rsidRPr="002C47F5" w:rsidRDefault="00A32341" w:rsidP="00A32341">
            <w:pPr>
              <w:rPr>
                <w:rFonts w:ascii="Effra Corp" w:hAnsi="Effra Corp" w:cs="Arial"/>
                <w:b/>
                <w:bCs/>
                <w:sz w:val="21"/>
                <w:szCs w:val="21"/>
              </w:rPr>
            </w:pPr>
          </w:p>
        </w:tc>
      </w:tr>
      <w:tr w:rsidR="0048752E" w:rsidRPr="002C47F5" w14:paraId="08BB2574" w14:textId="77777777" w:rsidTr="00234FE4">
        <w:trPr>
          <w:trHeight w:val="398"/>
        </w:trPr>
        <w:tc>
          <w:tcPr>
            <w:tcW w:w="5920" w:type="dxa"/>
            <w:vAlign w:val="bottom"/>
          </w:tcPr>
          <w:p w14:paraId="6B845C6C" w14:textId="77777777" w:rsidR="0048752E" w:rsidRPr="002C47F5" w:rsidRDefault="0048752E" w:rsidP="001E33A4">
            <w:pPr>
              <w:jc w:val="center"/>
              <w:rPr>
                <w:rFonts w:ascii="Effra Corp" w:hAnsi="Effra Corp" w:cs="Arial"/>
                <w:b/>
                <w:bCs/>
                <w:sz w:val="20"/>
                <w:szCs w:val="20"/>
              </w:rPr>
            </w:pPr>
          </w:p>
        </w:tc>
        <w:tc>
          <w:tcPr>
            <w:tcW w:w="3510" w:type="dxa"/>
            <w:gridSpan w:val="5"/>
            <w:vAlign w:val="bottom"/>
          </w:tcPr>
          <w:p w14:paraId="4FDA7ED0" w14:textId="09741367" w:rsidR="0048752E" w:rsidRPr="002C47F5" w:rsidRDefault="00F218A9" w:rsidP="00E83810">
            <w:pPr>
              <w:ind w:right="6" w:firstLine="360"/>
              <w:jc w:val="center"/>
              <w:rPr>
                <w:rFonts w:ascii="Effra Corp" w:hAnsi="Effra Corp" w:cs="Arial"/>
                <w:b/>
                <w:bCs/>
                <w:sz w:val="20"/>
                <w:szCs w:val="20"/>
              </w:rPr>
            </w:pPr>
            <w:r w:rsidRPr="002C47F5">
              <w:rPr>
                <w:rFonts w:ascii="Effra Corp" w:hAnsi="Effra Corp"/>
                <w:b/>
                <w:sz w:val="20"/>
              </w:rPr>
              <w:t>Εξά</w:t>
            </w:r>
            <w:r w:rsidR="00953675" w:rsidRPr="002C47F5">
              <w:rPr>
                <w:rFonts w:ascii="Effra Corp" w:hAnsi="Effra Corp"/>
                <w:b/>
                <w:sz w:val="20"/>
              </w:rPr>
              <w:t>μ</w:t>
            </w:r>
            <w:r w:rsidRPr="002C47F5">
              <w:rPr>
                <w:rFonts w:ascii="Effra Corp" w:hAnsi="Effra Corp"/>
                <w:b/>
                <w:sz w:val="20"/>
              </w:rPr>
              <w:t>η</w:t>
            </w:r>
            <w:r w:rsidR="00953675" w:rsidRPr="002C47F5">
              <w:rPr>
                <w:rFonts w:ascii="Effra Corp" w:hAnsi="Effra Corp"/>
                <w:b/>
                <w:sz w:val="20"/>
              </w:rPr>
              <w:t>νο που έληξε</w:t>
            </w:r>
          </w:p>
        </w:tc>
        <w:tc>
          <w:tcPr>
            <w:tcW w:w="90" w:type="dxa"/>
            <w:vAlign w:val="bottom"/>
          </w:tcPr>
          <w:p w14:paraId="0C3FDAD7" w14:textId="77777777" w:rsidR="0048752E" w:rsidRPr="002C47F5" w:rsidRDefault="0048752E" w:rsidP="001E33A4">
            <w:pPr>
              <w:rPr>
                <w:rFonts w:ascii="Effra Corp" w:hAnsi="Effra Corp" w:cs="Arial"/>
                <w:b/>
                <w:bCs/>
                <w:sz w:val="20"/>
                <w:szCs w:val="20"/>
              </w:rPr>
            </w:pPr>
          </w:p>
        </w:tc>
      </w:tr>
      <w:tr w:rsidR="0048752E" w:rsidRPr="002C47F5" w14:paraId="1E9B17A6" w14:textId="77777777" w:rsidTr="00234FE4">
        <w:trPr>
          <w:trHeight w:val="581"/>
        </w:trPr>
        <w:tc>
          <w:tcPr>
            <w:tcW w:w="5920" w:type="dxa"/>
            <w:tcBorders>
              <w:bottom w:val="single" w:sz="12" w:space="0" w:color="auto"/>
            </w:tcBorders>
            <w:vAlign w:val="bottom"/>
          </w:tcPr>
          <w:p w14:paraId="0E98813A" w14:textId="77777777" w:rsidR="0048752E" w:rsidRPr="002C47F5" w:rsidRDefault="0048752E" w:rsidP="0048752E">
            <w:pPr>
              <w:jc w:val="center"/>
              <w:rPr>
                <w:rFonts w:ascii="Effra Corp" w:hAnsi="Effra Corp" w:cs="Arial"/>
                <w:b/>
                <w:bCs/>
                <w:sz w:val="20"/>
                <w:szCs w:val="20"/>
              </w:rPr>
            </w:pPr>
          </w:p>
        </w:tc>
        <w:tc>
          <w:tcPr>
            <w:tcW w:w="1679" w:type="dxa"/>
            <w:gridSpan w:val="2"/>
            <w:tcBorders>
              <w:bottom w:val="single" w:sz="12" w:space="0" w:color="auto"/>
            </w:tcBorders>
            <w:vAlign w:val="bottom"/>
          </w:tcPr>
          <w:p w14:paraId="0BA23663" w14:textId="06456B13" w:rsidR="0048752E" w:rsidRPr="002C47F5" w:rsidRDefault="0048752E" w:rsidP="0048752E">
            <w:pPr>
              <w:jc w:val="right"/>
              <w:rPr>
                <w:rFonts w:ascii="Effra Corp" w:hAnsi="Effra Corp" w:cs="Arial"/>
                <w:b/>
                <w:sz w:val="20"/>
                <w:szCs w:val="20"/>
                <w:lang w:val="en-US"/>
              </w:rPr>
            </w:pPr>
            <w:r w:rsidRPr="002C47F5">
              <w:rPr>
                <w:rFonts w:ascii="Effra Corp" w:hAnsi="Effra Corp"/>
                <w:b/>
                <w:sz w:val="20"/>
              </w:rPr>
              <w:t>2</w:t>
            </w:r>
            <w:r w:rsidR="00454A86" w:rsidRPr="002C47F5">
              <w:rPr>
                <w:rFonts w:ascii="Effra Corp" w:hAnsi="Effra Corp"/>
                <w:b/>
                <w:sz w:val="20"/>
                <w:lang w:val="en-US"/>
              </w:rPr>
              <w:t>8</w:t>
            </w:r>
            <w:r w:rsidRPr="002C47F5">
              <w:rPr>
                <w:rFonts w:ascii="Effra Corp" w:hAnsi="Effra Corp"/>
                <w:b/>
                <w:sz w:val="20"/>
              </w:rPr>
              <w:t xml:space="preserve"> </w:t>
            </w:r>
            <w:r w:rsidR="00953675" w:rsidRPr="002C47F5">
              <w:rPr>
                <w:rFonts w:ascii="Effra Corp" w:hAnsi="Effra Corp"/>
                <w:b/>
                <w:sz w:val="20"/>
              </w:rPr>
              <w:t>Ιουνίου</w:t>
            </w:r>
            <w:r w:rsidRPr="002C47F5">
              <w:rPr>
                <w:rFonts w:ascii="Effra Corp" w:hAnsi="Effra Corp"/>
                <w:b/>
                <w:sz w:val="20"/>
              </w:rPr>
              <w:t xml:space="preserve"> 201</w:t>
            </w:r>
            <w:r w:rsidR="00454A86" w:rsidRPr="002C47F5">
              <w:rPr>
                <w:rFonts w:ascii="Effra Corp" w:hAnsi="Effra Corp"/>
                <w:b/>
                <w:sz w:val="20"/>
                <w:lang w:val="en-US"/>
              </w:rPr>
              <w:t>9</w:t>
            </w:r>
          </w:p>
          <w:p w14:paraId="690D1CCC" w14:textId="577CAD69" w:rsidR="0048752E" w:rsidRPr="002C47F5" w:rsidRDefault="0048752E" w:rsidP="0048752E">
            <w:pPr>
              <w:ind w:right="6"/>
              <w:jc w:val="right"/>
              <w:rPr>
                <w:rFonts w:ascii="Effra Corp" w:hAnsi="Effra Corp" w:cs="Arial"/>
                <w:b/>
                <w:bCs/>
                <w:sz w:val="20"/>
                <w:szCs w:val="20"/>
              </w:rPr>
            </w:pPr>
            <w:r w:rsidRPr="002C47F5">
              <w:rPr>
                <w:rFonts w:ascii="Effra Corp" w:hAnsi="Effra Corp"/>
                <w:b/>
                <w:sz w:val="20"/>
              </w:rPr>
              <w:t xml:space="preserve">€ </w:t>
            </w:r>
            <w:r w:rsidR="00953675" w:rsidRPr="002C47F5">
              <w:rPr>
                <w:rFonts w:ascii="Effra Corp" w:hAnsi="Effra Corp"/>
                <w:b/>
                <w:sz w:val="20"/>
              </w:rPr>
              <w:t>εκατ.</w:t>
            </w:r>
          </w:p>
        </w:tc>
        <w:tc>
          <w:tcPr>
            <w:tcW w:w="31" w:type="dxa"/>
            <w:tcBorders>
              <w:bottom w:val="single" w:sz="12" w:space="0" w:color="auto"/>
            </w:tcBorders>
            <w:vAlign w:val="bottom"/>
          </w:tcPr>
          <w:p w14:paraId="3716BE16" w14:textId="77777777" w:rsidR="0048752E" w:rsidRPr="002C47F5" w:rsidRDefault="0048752E" w:rsidP="0048752E">
            <w:pPr>
              <w:rPr>
                <w:rFonts w:ascii="Effra Corp" w:hAnsi="Effra Corp" w:cs="Arial"/>
                <w:b/>
                <w:bCs/>
                <w:sz w:val="20"/>
                <w:szCs w:val="20"/>
              </w:rPr>
            </w:pPr>
          </w:p>
        </w:tc>
        <w:tc>
          <w:tcPr>
            <w:tcW w:w="1800" w:type="dxa"/>
            <w:gridSpan w:val="2"/>
            <w:tcBorders>
              <w:bottom w:val="single" w:sz="12" w:space="0" w:color="auto"/>
            </w:tcBorders>
            <w:vAlign w:val="bottom"/>
          </w:tcPr>
          <w:p w14:paraId="7E87351E" w14:textId="37573938" w:rsidR="0048752E" w:rsidRPr="002C47F5" w:rsidRDefault="00454A86" w:rsidP="0048752E">
            <w:pPr>
              <w:ind w:right="6"/>
              <w:jc w:val="right"/>
              <w:rPr>
                <w:rFonts w:ascii="Effra Corp" w:hAnsi="Effra Corp" w:cs="Arial"/>
                <w:bCs/>
                <w:sz w:val="20"/>
                <w:szCs w:val="20"/>
                <w:lang w:val="en-US"/>
              </w:rPr>
            </w:pPr>
            <w:r w:rsidRPr="002C47F5">
              <w:rPr>
                <w:rFonts w:ascii="Effra Corp" w:hAnsi="Effra Corp"/>
                <w:sz w:val="20"/>
                <w:lang w:val="en-US"/>
              </w:rPr>
              <w:t>29</w:t>
            </w:r>
            <w:r w:rsidR="0048752E" w:rsidRPr="002C47F5">
              <w:rPr>
                <w:rFonts w:ascii="Effra Corp" w:hAnsi="Effra Corp"/>
                <w:sz w:val="20"/>
              </w:rPr>
              <w:t xml:space="preserve"> </w:t>
            </w:r>
            <w:r w:rsidR="00953675" w:rsidRPr="002C47F5">
              <w:rPr>
                <w:rFonts w:ascii="Effra Corp" w:hAnsi="Effra Corp"/>
                <w:sz w:val="20"/>
              </w:rPr>
              <w:t>Ιουνίου</w:t>
            </w:r>
            <w:r w:rsidR="0048752E" w:rsidRPr="002C47F5">
              <w:rPr>
                <w:rFonts w:ascii="Effra Corp" w:hAnsi="Effra Corp"/>
                <w:sz w:val="20"/>
              </w:rPr>
              <w:t xml:space="preserve"> 201</w:t>
            </w:r>
            <w:r w:rsidRPr="002C47F5">
              <w:rPr>
                <w:rFonts w:ascii="Effra Corp" w:hAnsi="Effra Corp"/>
                <w:sz w:val="20"/>
                <w:lang w:val="en-US"/>
              </w:rPr>
              <w:t>8</w:t>
            </w:r>
          </w:p>
          <w:p w14:paraId="240DCC04" w14:textId="26B7E722" w:rsidR="0048752E" w:rsidRPr="002C47F5" w:rsidRDefault="0048752E" w:rsidP="0048752E">
            <w:pPr>
              <w:ind w:right="6"/>
              <w:jc w:val="right"/>
              <w:rPr>
                <w:rFonts w:ascii="Effra Corp" w:hAnsi="Effra Corp" w:cs="Arial"/>
                <w:bCs/>
                <w:sz w:val="20"/>
                <w:szCs w:val="20"/>
              </w:rPr>
            </w:pPr>
            <w:r w:rsidRPr="002C47F5">
              <w:rPr>
                <w:rFonts w:ascii="Effra Corp" w:hAnsi="Effra Corp"/>
                <w:sz w:val="20"/>
              </w:rPr>
              <w:t xml:space="preserve">€ </w:t>
            </w:r>
            <w:r w:rsidR="00953675" w:rsidRPr="002C47F5">
              <w:rPr>
                <w:rFonts w:ascii="Effra Corp" w:hAnsi="Effra Corp"/>
                <w:sz w:val="20"/>
              </w:rPr>
              <w:t>εκατ.</w:t>
            </w:r>
          </w:p>
        </w:tc>
        <w:tc>
          <w:tcPr>
            <w:tcW w:w="90" w:type="dxa"/>
            <w:tcBorders>
              <w:bottom w:val="single" w:sz="12" w:space="0" w:color="auto"/>
            </w:tcBorders>
            <w:vAlign w:val="bottom"/>
          </w:tcPr>
          <w:p w14:paraId="405882B4" w14:textId="77777777" w:rsidR="0048752E" w:rsidRPr="002C47F5" w:rsidRDefault="0048752E" w:rsidP="0048752E">
            <w:pPr>
              <w:rPr>
                <w:rFonts w:ascii="Effra Corp" w:hAnsi="Effra Corp" w:cs="Arial"/>
                <w:b/>
                <w:bCs/>
                <w:sz w:val="20"/>
                <w:szCs w:val="20"/>
              </w:rPr>
            </w:pPr>
          </w:p>
        </w:tc>
      </w:tr>
      <w:tr w:rsidR="00953675" w:rsidRPr="002C47F5" w14:paraId="5BA2987A" w14:textId="77777777" w:rsidTr="00FE1D67">
        <w:trPr>
          <w:trHeight w:val="274"/>
        </w:trPr>
        <w:tc>
          <w:tcPr>
            <w:tcW w:w="5920" w:type="dxa"/>
            <w:tcBorders>
              <w:top w:val="single" w:sz="12" w:space="0" w:color="auto"/>
            </w:tcBorders>
            <w:vAlign w:val="bottom"/>
          </w:tcPr>
          <w:p w14:paraId="3EE6F021" w14:textId="4662727C" w:rsidR="00953675" w:rsidRPr="00C82FD2" w:rsidRDefault="00953675" w:rsidP="00953675">
            <w:pPr>
              <w:autoSpaceDE w:val="0"/>
              <w:autoSpaceDN w:val="0"/>
              <w:adjustRightInd w:val="0"/>
              <w:rPr>
                <w:rFonts w:ascii="Effra Corp" w:hAnsi="Effra Corp" w:cs="Arial"/>
                <w:sz w:val="20"/>
                <w:szCs w:val="20"/>
              </w:rPr>
            </w:pPr>
            <w:r w:rsidRPr="00C82FD2">
              <w:rPr>
                <w:rFonts w:ascii="Effra Corp" w:hAnsi="Effra Corp" w:cs="Arial"/>
                <w:bCs/>
                <w:sz w:val="20"/>
                <w:szCs w:val="20"/>
              </w:rPr>
              <w:t>Κέρδη της περιόδου, μετά από φόρους</w:t>
            </w:r>
          </w:p>
        </w:tc>
        <w:tc>
          <w:tcPr>
            <w:tcW w:w="1679" w:type="dxa"/>
            <w:gridSpan w:val="2"/>
            <w:tcBorders>
              <w:top w:val="single" w:sz="12" w:space="0" w:color="auto"/>
            </w:tcBorders>
            <w:shd w:val="clear" w:color="auto" w:fill="auto"/>
            <w:vAlign w:val="bottom"/>
          </w:tcPr>
          <w:p w14:paraId="3C96FE00" w14:textId="546F15E6" w:rsidR="00953675" w:rsidRPr="002C47F5" w:rsidRDefault="00F670E1" w:rsidP="00FE1D67">
            <w:pPr>
              <w:autoSpaceDE w:val="0"/>
              <w:autoSpaceDN w:val="0"/>
              <w:adjustRightInd w:val="0"/>
              <w:ind w:right="79"/>
              <w:jc w:val="right"/>
              <w:rPr>
                <w:rFonts w:ascii="Effra Corp" w:hAnsi="Effra Corp" w:cs="Arial"/>
                <w:b/>
                <w:bCs/>
                <w:sz w:val="20"/>
                <w:szCs w:val="20"/>
                <w:lang w:val="en-US"/>
              </w:rPr>
            </w:pPr>
            <w:r>
              <w:rPr>
                <w:rFonts w:ascii="Effra Corp" w:hAnsi="Effra Corp"/>
                <w:b/>
                <w:sz w:val="20"/>
                <w:lang w:val="en-US"/>
              </w:rPr>
              <w:t>195,2</w:t>
            </w:r>
          </w:p>
        </w:tc>
        <w:tc>
          <w:tcPr>
            <w:tcW w:w="31" w:type="dxa"/>
            <w:tcBorders>
              <w:top w:val="single" w:sz="12" w:space="0" w:color="auto"/>
            </w:tcBorders>
            <w:vAlign w:val="bottom"/>
          </w:tcPr>
          <w:p w14:paraId="079B21F1" w14:textId="77777777" w:rsidR="00953675" w:rsidRPr="002C47F5" w:rsidRDefault="00953675" w:rsidP="00953675">
            <w:pPr>
              <w:autoSpaceDE w:val="0"/>
              <w:autoSpaceDN w:val="0"/>
              <w:adjustRightInd w:val="0"/>
              <w:rPr>
                <w:rFonts w:ascii="Effra Corp" w:hAnsi="Effra Corp" w:cs="Arial"/>
                <w:b/>
                <w:bCs/>
                <w:sz w:val="20"/>
                <w:szCs w:val="20"/>
              </w:rPr>
            </w:pPr>
          </w:p>
        </w:tc>
        <w:tc>
          <w:tcPr>
            <w:tcW w:w="1800" w:type="dxa"/>
            <w:gridSpan w:val="2"/>
            <w:tcBorders>
              <w:top w:val="single" w:sz="12" w:space="0" w:color="auto"/>
            </w:tcBorders>
            <w:vAlign w:val="bottom"/>
          </w:tcPr>
          <w:p w14:paraId="6571C927" w14:textId="2D9C5950" w:rsidR="00953675" w:rsidRPr="00321DB6" w:rsidRDefault="00454A86" w:rsidP="00FE1D67">
            <w:pPr>
              <w:ind w:right="11"/>
              <w:jc w:val="right"/>
              <w:rPr>
                <w:rFonts w:ascii="Effra Corp" w:hAnsi="Effra Corp" w:cs="Arial"/>
                <w:b/>
                <w:bCs/>
                <w:sz w:val="20"/>
                <w:szCs w:val="20"/>
                <w:lang w:val="en-US"/>
              </w:rPr>
            </w:pPr>
            <w:r w:rsidRPr="00321DB6">
              <w:rPr>
                <w:rFonts w:ascii="Effra Corp" w:hAnsi="Effra Corp"/>
                <w:b/>
                <w:sz w:val="20"/>
                <w:lang w:val="en-US"/>
              </w:rPr>
              <w:t>217,1</w:t>
            </w:r>
          </w:p>
        </w:tc>
        <w:tc>
          <w:tcPr>
            <w:tcW w:w="90" w:type="dxa"/>
            <w:tcBorders>
              <w:top w:val="single" w:sz="12" w:space="0" w:color="auto"/>
            </w:tcBorders>
            <w:vAlign w:val="bottom"/>
          </w:tcPr>
          <w:p w14:paraId="593EDC9F" w14:textId="77777777" w:rsidR="00953675" w:rsidRPr="002C47F5" w:rsidRDefault="00953675" w:rsidP="00953675">
            <w:pPr>
              <w:autoSpaceDE w:val="0"/>
              <w:autoSpaceDN w:val="0"/>
              <w:adjustRightInd w:val="0"/>
              <w:spacing w:line="10" w:lineRule="atLeast"/>
              <w:ind w:left="-176" w:right="80" w:firstLine="176"/>
              <w:rPr>
                <w:rFonts w:ascii="Effra Corp" w:hAnsi="Effra Corp" w:cs="Arial"/>
                <w:b/>
                <w:bCs/>
                <w:sz w:val="20"/>
                <w:szCs w:val="20"/>
              </w:rPr>
            </w:pPr>
          </w:p>
        </w:tc>
      </w:tr>
      <w:tr w:rsidR="00953675" w:rsidRPr="002C47F5" w14:paraId="78924FDB" w14:textId="77777777" w:rsidTr="00FE1D67">
        <w:trPr>
          <w:trHeight w:val="274"/>
        </w:trPr>
        <w:tc>
          <w:tcPr>
            <w:tcW w:w="5920" w:type="dxa"/>
            <w:vAlign w:val="bottom"/>
          </w:tcPr>
          <w:p w14:paraId="07C05C90" w14:textId="77777777" w:rsidR="00953675" w:rsidRPr="002C47F5" w:rsidRDefault="00953675" w:rsidP="00953675">
            <w:pPr>
              <w:autoSpaceDE w:val="0"/>
              <w:autoSpaceDN w:val="0"/>
              <w:adjustRightInd w:val="0"/>
              <w:rPr>
                <w:rFonts w:ascii="Effra Corp" w:hAnsi="Effra Corp" w:cs="Arial"/>
                <w:sz w:val="20"/>
                <w:szCs w:val="20"/>
              </w:rPr>
            </w:pPr>
          </w:p>
        </w:tc>
        <w:tc>
          <w:tcPr>
            <w:tcW w:w="1679" w:type="dxa"/>
            <w:gridSpan w:val="2"/>
            <w:shd w:val="clear" w:color="auto" w:fill="auto"/>
            <w:vAlign w:val="bottom"/>
          </w:tcPr>
          <w:p w14:paraId="79ABA46D" w14:textId="0C37ED84" w:rsidR="00953675" w:rsidRPr="00961E19" w:rsidRDefault="00953675" w:rsidP="00FE1D67">
            <w:pPr>
              <w:autoSpaceDE w:val="0"/>
              <w:autoSpaceDN w:val="0"/>
              <w:adjustRightInd w:val="0"/>
              <w:ind w:right="79"/>
              <w:jc w:val="right"/>
              <w:rPr>
                <w:rFonts w:ascii="Effra Corp" w:hAnsi="Effra Corp"/>
                <w:b/>
                <w:sz w:val="20"/>
                <w:lang w:val="en-US"/>
              </w:rPr>
            </w:pPr>
            <w:r w:rsidRPr="00961E19">
              <w:rPr>
                <w:rFonts w:ascii="Effra Corp" w:hAnsi="Effra Corp"/>
                <w:b/>
                <w:sz w:val="20"/>
                <w:lang w:val="en-US"/>
              </w:rPr>
              <w:t> </w:t>
            </w:r>
          </w:p>
        </w:tc>
        <w:tc>
          <w:tcPr>
            <w:tcW w:w="31" w:type="dxa"/>
            <w:vAlign w:val="bottom"/>
          </w:tcPr>
          <w:p w14:paraId="48CFD891" w14:textId="77777777" w:rsidR="00953675" w:rsidRPr="002C47F5" w:rsidRDefault="00953675" w:rsidP="00953675">
            <w:pPr>
              <w:autoSpaceDE w:val="0"/>
              <w:autoSpaceDN w:val="0"/>
              <w:adjustRightInd w:val="0"/>
              <w:rPr>
                <w:rFonts w:ascii="Effra Corp" w:hAnsi="Effra Corp" w:cs="Arial"/>
                <w:b/>
                <w:bCs/>
                <w:sz w:val="20"/>
                <w:szCs w:val="20"/>
              </w:rPr>
            </w:pPr>
          </w:p>
        </w:tc>
        <w:tc>
          <w:tcPr>
            <w:tcW w:w="1800" w:type="dxa"/>
            <w:gridSpan w:val="2"/>
            <w:vAlign w:val="bottom"/>
          </w:tcPr>
          <w:p w14:paraId="68B40CF6" w14:textId="77777777" w:rsidR="00953675" w:rsidRPr="00961E19" w:rsidRDefault="00953675" w:rsidP="00FE1D67">
            <w:pPr>
              <w:ind w:right="11"/>
              <w:jc w:val="right"/>
              <w:rPr>
                <w:rFonts w:ascii="Effra Corp" w:hAnsi="Effra Corp"/>
                <w:sz w:val="20"/>
                <w:lang w:val="en-US"/>
              </w:rPr>
            </w:pPr>
          </w:p>
        </w:tc>
        <w:tc>
          <w:tcPr>
            <w:tcW w:w="90" w:type="dxa"/>
            <w:vAlign w:val="bottom"/>
          </w:tcPr>
          <w:p w14:paraId="5E6234D9" w14:textId="77777777" w:rsidR="00953675" w:rsidRPr="002C47F5" w:rsidRDefault="00953675" w:rsidP="00953675">
            <w:pPr>
              <w:autoSpaceDE w:val="0"/>
              <w:autoSpaceDN w:val="0"/>
              <w:adjustRightInd w:val="0"/>
              <w:rPr>
                <w:rFonts w:ascii="Effra Corp" w:hAnsi="Effra Corp" w:cs="Arial"/>
                <w:sz w:val="20"/>
                <w:szCs w:val="20"/>
              </w:rPr>
            </w:pPr>
          </w:p>
        </w:tc>
      </w:tr>
      <w:tr w:rsidR="00953675" w:rsidRPr="002C47F5" w14:paraId="272914F7" w14:textId="77777777" w:rsidTr="00FE1D67">
        <w:trPr>
          <w:trHeight w:val="274"/>
        </w:trPr>
        <w:tc>
          <w:tcPr>
            <w:tcW w:w="5920" w:type="dxa"/>
            <w:vAlign w:val="bottom"/>
          </w:tcPr>
          <w:p w14:paraId="200E7B66" w14:textId="1DE4FF57" w:rsidR="00953675" w:rsidRPr="002C47F5" w:rsidRDefault="00953675" w:rsidP="00953675">
            <w:pPr>
              <w:autoSpaceDE w:val="0"/>
              <w:autoSpaceDN w:val="0"/>
              <w:adjustRightInd w:val="0"/>
              <w:rPr>
                <w:rFonts w:ascii="Effra Corp" w:hAnsi="Effra Corp" w:cs="Arial"/>
                <w:sz w:val="20"/>
                <w:szCs w:val="20"/>
              </w:rPr>
            </w:pPr>
            <w:r w:rsidRPr="002C47F5">
              <w:rPr>
                <w:rFonts w:ascii="Effra Corp" w:hAnsi="Effra Corp" w:cs="Arial"/>
                <w:b/>
                <w:bCs/>
                <w:sz w:val="20"/>
                <w:szCs w:val="20"/>
              </w:rPr>
              <w:t>Λοιπά συνολικά έσοδα:</w:t>
            </w:r>
          </w:p>
        </w:tc>
        <w:tc>
          <w:tcPr>
            <w:tcW w:w="1679" w:type="dxa"/>
            <w:gridSpan w:val="2"/>
            <w:shd w:val="clear" w:color="auto" w:fill="auto"/>
            <w:vAlign w:val="bottom"/>
          </w:tcPr>
          <w:p w14:paraId="66A0AED3" w14:textId="589F8DE9" w:rsidR="00953675" w:rsidRPr="00961E19" w:rsidRDefault="00953675" w:rsidP="00FE1D67">
            <w:pPr>
              <w:autoSpaceDE w:val="0"/>
              <w:autoSpaceDN w:val="0"/>
              <w:adjustRightInd w:val="0"/>
              <w:ind w:right="79"/>
              <w:jc w:val="right"/>
              <w:rPr>
                <w:rFonts w:ascii="Effra Corp" w:hAnsi="Effra Corp"/>
                <w:b/>
                <w:sz w:val="20"/>
                <w:lang w:val="en-US"/>
              </w:rPr>
            </w:pPr>
            <w:r w:rsidRPr="00961E19">
              <w:rPr>
                <w:rFonts w:ascii="Effra Corp" w:hAnsi="Effra Corp"/>
                <w:b/>
                <w:sz w:val="20"/>
                <w:lang w:val="en-US"/>
              </w:rPr>
              <w:t> </w:t>
            </w:r>
          </w:p>
        </w:tc>
        <w:tc>
          <w:tcPr>
            <w:tcW w:w="31" w:type="dxa"/>
            <w:vAlign w:val="bottom"/>
          </w:tcPr>
          <w:p w14:paraId="3D5FCC63" w14:textId="77777777" w:rsidR="00953675" w:rsidRPr="002C47F5" w:rsidRDefault="00953675" w:rsidP="00953675">
            <w:pPr>
              <w:autoSpaceDE w:val="0"/>
              <w:autoSpaceDN w:val="0"/>
              <w:adjustRightInd w:val="0"/>
              <w:rPr>
                <w:rFonts w:ascii="Effra Corp" w:hAnsi="Effra Corp" w:cs="Arial"/>
                <w:b/>
                <w:bCs/>
                <w:sz w:val="20"/>
                <w:szCs w:val="20"/>
              </w:rPr>
            </w:pPr>
          </w:p>
        </w:tc>
        <w:tc>
          <w:tcPr>
            <w:tcW w:w="1800" w:type="dxa"/>
            <w:gridSpan w:val="2"/>
            <w:vAlign w:val="bottom"/>
          </w:tcPr>
          <w:p w14:paraId="1F30D5D9" w14:textId="77777777" w:rsidR="00953675" w:rsidRPr="00961E19" w:rsidRDefault="00953675" w:rsidP="00FE1D67">
            <w:pPr>
              <w:ind w:right="11"/>
              <w:jc w:val="right"/>
              <w:rPr>
                <w:rFonts w:ascii="Effra Corp" w:hAnsi="Effra Corp"/>
                <w:sz w:val="20"/>
                <w:lang w:val="en-US"/>
              </w:rPr>
            </w:pPr>
          </w:p>
        </w:tc>
        <w:tc>
          <w:tcPr>
            <w:tcW w:w="90" w:type="dxa"/>
            <w:vAlign w:val="bottom"/>
          </w:tcPr>
          <w:p w14:paraId="2F889E2E" w14:textId="77777777" w:rsidR="00953675" w:rsidRPr="002C47F5" w:rsidRDefault="00953675" w:rsidP="00953675">
            <w:pPr>
              <w:autoSpaceDE w:val="0"/>
              <w:autoSpaceDN w:val="0"/>
              <w:adjustRightInd w:val="0"/>
              <w:rPr>
                <w:rFonts w:ascii="Effra Corp" w:hAnsi="Effra Corp" w:cs="Arial"/>
                <w:b/>
                <w:sz w:val="20"/>
                <w:szCs w:val="20"/>
              </w:rPr>
            </w:pPr>
          </w:p>
        </w:tc>
      </w:tr>
      <w:tr w:rsidR="00953675" w:rsidRPr="002C47F5" w14:paraId="483B5A17" w14:textId="77777777" w:rsidTr="00FE1D67">
        <w:trPr>
          <w:trHeight w:val="274"/>
        </w:trPr>
        <w:tc>
          <w:tcPr>
            <w:tcW w:w="5920" w:type="dxa"/>
            <w:vAlign w:val="bottom"/>
          </w:tcPr>
          <w:p w14:paraId="6E1621CB" w14:textId="111C2512" w:rsidR="00953675" w:rsidRPr="002C47F5" w:rsidRDefault="00953675" w:rsidP="00953675">
            <w:pPr>
              <w:autoSpaceDE w:val="0"/>
              <w:autoSpaceDN w:val="0"/>
              <w:adjustRightInd w:val="0"/>
              <w:ind w:left="340" w:hanging="180"/>
              <w:rPr>
                <w:rFonts w:ascii="Effra Corp" w:hAnsi="Effra Corp" w:cs="Arial"/>
                <w:b/>
                <w:bCs/>
                <w:color w:val="000000"/>
                <w:sz w:val="20"/>
                <w:szCs w:val="20"/>
              </w:rPr>
            </w:pPr>
            <w:r w:rsidRPr="002C47F5">
              <w:rPr>
                <w:rFonts w:ascii="Effra Corp" w:hAnsi="Effra Corp" w:cs="Arial"/>
                <w:b/>
                <w:bCs/>
                <w:sz w:val="20"/>
                <w:szCs w:val="20"/>
              </w:rPr>
              <w:t>Στοιχεία που ενδέχεται να ταξινομηθούν στην κατάσταση αποτελεσμάτων μεταγενέστερα:</w:t>
            </w:r>
          </w:p>
        </w:tc>
        <w:tc>
          <w:tcPr>
            <w:tcW w:w="1679" w:type="dxa"/>
            <w:gridSpan w:val="2"/>
            <w:shd w:val="clear" w:color="auto" w:fill="auto"/>
            <w:vAlign w:val="bottom"/>
          </w:tcPr>
          <w:p w14:paraId="621B4F52" w14:textId="7C13FCE1" w:rsidR="00953675" w:rsidRPr="00F1126F" w:rsidRDefault="00953675" w:rsidP="00FE1D67">
            <w:pPr>
              <w:autoSpaceDE w:val="0"/>
              <w:autoSpaceDN w:val="0"/>
              <w:adjustRightInd w:val="0"/>
              <w:ind w:right="79"/>
              <w:jc w:val="right"/>
              <w:rPr>
                <w:rFonts w:ascii="Effra Corp" w:hAnsi="Effra Corp"/>
                <w:b/>
                <w:sz w:val="20"/>
              </w:rPr>
            </w:pPr>
            <w:r w:rsidRPr="002C47F5">
              <w:rPr>
                <w:rFonts w:ascii="Effra Corp" w:hAnsi="Effra Corp"/>
                <w:b/>
                <w:sz w:val="20"/>
                <w:lang w:val="en-US"/>
              </w:rPr>
              <w:t> </w:t>
            </w:r>
          </w:p>
        </w:tc>
        <w:tc>
          <w:tcPr>
            <w:tcW w:w="31" w:type="dxa"/>
            <w:vAlign w:val="bottom"/>
          </w:tcPr>
          <w:p w14:paraId="4CBEF041" w14:textId="77777777" w:rsidR="00953675" w:rsidRPr="002C47F5" w:rsidRDefault="00953675" w:rsidP="00953675">
            <w:pPr>
              <w:autoSpaceDE w:val="0"/>
              <w:autoSpaceDN w:val="0"/>
              <w:adjustRightInd w:val="0"/>
              <w:rPr>
                <w:rFonts w:ascii="Effra Corp" w:hAnsi="Effra Corp" w:cs="Arial"/>
                <w:b/>
                <w:bCs/>
                <w:sz w:val="20"/>
                <w:szCs w:val="20"/>
              </w:rPr>
            </w:pPr>
          </w:p>
        </w:tc>
        <w:tc>
          <w:tcPr>
            <w:tcW w:w="1800" w:type="dxa"/>
            <w:gridSpan w:val="2"/>
            <w:vAlign w:val="bottom"/>
          </w:tcPr>
          <w:p w14:paraId="5413C3EE" w14:textId="77777777" w:rsidR="00953675" w:rsidRPr="00F1126F" w:rsidRDefault="00953675" w:rsidP="00FE1D67">
            <w:pPr>
              <w:ind w:right="11"/>
              <w:jc w:val="right"/>
              <w:rPr>
                <w:rFonts w:ascii="Effra Corp" w:hAnsi="Effra Corp"/>
                <w:sz w:val="20"/>
              </w:rPr>
            </w:pPr>
          </w:p>
        </w:tc>
        <w:tc>
          <w:tcPr>
            <w:tcW w:w="90" w:type="dxa"/>
            <w:vAlign w:val="bottom"/>
          </w:tcPr>
          <w:p w14:paraId="155064E5" w14:textId="77777777" w:rsidR="00953675" w:rsidRPr="002C47F5" w:rsidRDefault="00953675" w:rsidP="00953675">
            <w:pPr>
              <w:autoSpaceDE w:val="0"/>
              <w:autoSpaceDN w:val="0"/>
              <w:adjustRightInd w:val="0"/>
              <w:rPr>
                <w:rFonts w:ascii="Effra Corp" w:hAnsi="Effra Corp" w:cs="Arial"/>
                <w:b/>
                <w:sz w:val="20"/>
                <w:szCs w:val="20"/>
              </w:rPr>
            </w:pPr>
          </w:p>
        </w:tc>
      </w:tr>
      <w:tr w:rsidR="00FE1D67" w:rsidRPr="002C47F5" w14:paraId="6910A39E" w14:textId="77777777" w:rsidTr="00FE1D67">
        <w:trPr>
          <w:trHeight w:val="274"/>
        </w:trPr>
        <w:tc>
          <w:tcPr>
            <w:tcW w:w="5920" w:type="dxa"/>
            <w:vAlign w:val="center"/>
          </w:tcPr>
          <w:p w14:paraId="27FC0756" w14:textId="5DC3DAA2" w:rsidR="00FE1D67" w:rsidRPr="002C47F5" w:rsidRDefault="00321DB6" w:rsidP="00FE1D67">
            <w:pPr>
              <w:ind w:left="259" w:hanging="102"/>
              <w:rPr>
                <w:rFonts w:ascii="Effra Corp" w:hAnsi="Effra Corp" w:cs="Arial"/>
                <w:sz w:val="20"/>
                <w:szCs w:val="20"/>
              </w:rPr>
            </w:pPr>
            <w:r>
              <w:rPr>
                <w:rFonts w:ascii="Effra Corp" w:hAnsi="Effra Corp" w:cs="Arial"/>
                <w:sz w:val="20"/>
                <w:szCs w:val="20"/>
              </w:rPr>
              <w:t>Κόστος αντιστάθμισης κινδύνου</w:t>
            </w:r>
          </w:p>
        </w:tc>
        <w:tc>
          <w:tcPr>
            <w:tcW w:w="1679" w:type="dxa"/>
            <w:gridSpan w:val="2"/>
            <w:shd w:val="clear" w:color="auto" w:fill="auto"/>
            <w:vAlign w:val="bottom"/>
          </w:tcPr>
          <w:p w14:paraId="0AB24610" w14:textId="21A739E5"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(8,9)</w:t>
            </w:r>
          </w:p>
        </w:tc>
        <w:tc>
          <w:tcPr>
            <w:tcW w:w="31" w:type="dxa"/>
            <w:vAlign w:val="bottom"/>
          </w:tcPr>
          <w:p w14:paraId="743682CA"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vAlign w:val="bottom"/>
          </w:tcPr>
          <w:p w14:paraId="6A447B50" w14:textId="11B97974" w:rsidR="00FE1D67" w:rsidRPr="00961E19" w:rsidRDefault="00FE1D67" w:rsidP="00FE1D67">
            <w:pPr>
              <w:ind w:right="11"/>
              <w:jc w:val="right"/>
              <w:rPr>
                <w:rFonts w:ascii="Effra Corp" w:hAnsi="Effra Corp"/>
                <w:sz w:val="20"/>
                <w:lang w:val="en-US"/>
              </w:rPr>
            </w:pPr>
            <w:r>
              <w:rPr>
                <w:rFonts w:ascii="Effra Corp" w:hAnsi="Effra Corp"/>
                <w:sz w:val="20"/>
                <w:lang w:val="en-US"/>
              </w:rPr>
              <w:t>—</w:t>
            </w:r>
          </w:p>
        </w:tc>
        <w:tc>
          <w:tcPr>
            <w:tcW w:w="90" w:type="dxa"/>
            <w:vAlign w:val="bottom"/>
          </w:tcPr>
          <w:p w14:paraId="603B96AF" w14:textId="77777777" w:rsidR="00FE1D67" w:rsidRPr="002C47F5" w:rsidRDefault="00FE1D67" w:rsidP="00FE1D67">
            <w:pPr>
              <w:autoSpaceDE w:val="0"/>
              <w:autoSpaceDN w:val="0"/>
              <w:adjustRightInd w:val="0"/>
              <w:spacing w:line="10" w:lineRule="atLeast"/>
              <w:ind w:left="-176" w:right="80" w:firstLine="176"/>
              <w:rPr>
                <w:rFonts w:ascii="Effra Corp" w:hAnsi="Effra Corp" w:cs="Arial"/>
                <w:bCs/>
                <w:sz w:val="20"/>
                <w:szCs w:val="20"/>
              </w:rPr>
            </w:pPr>
          </w:p>
        </w:tc>
      </w:tr>
      <w:tr w:rsidR="00FE1D67" w:rsidRPr="002C47F5" w14:paraId="002FC8F7" w14:textId="77777777" w:rsidTr="007269DF">
        <w:trPr>
          <w:trHeight w:val="274"/>
        </w:trPr>
        <w:tc>
          <w:tcPr>
            <w:tcW w:w="5920" w:type="dxa"/>
            <w:vAlign w:val="bottom"/>
          </w:tcPr>
          <w:p w14:paraId="3E61E1C1" w14:textId="7913491C" w:rsidR="00FE1D67" w:rsidRPr="002C47F5" w:rsidRDefault="00FE1D67" w:rsidP="00B76BA6">
            <w:pPr>
              <w:autoSpaceDE w:val="0"/>
              <w:autoSpaceDN w:val="0"/>
              <w:adjustRightInd w:val="0"/>
              <w:ind w:left="345" w:hanging="188"/>
              <w:rPr>
                <w:rFonts w:ascii="Effra Corp" w:hAnsi="Effra Corp" w:cs="Arial"/>
                <w:sz w:val="20"/>
                <w:szCs w:val="20"/>
              </w:rPr>
            </w:pPr>
            <w:r w:rsidRPr="002C47F5">
              <w:rPr>
                <w:rFonts w:ascii="Effra Corp" w:hAnsi="Effra Corp" w:cs="Arial"/>
                <w:sz w:val="20"/>
                <w:szCs w:val="20"/>
              </w:rPr>
              <w:t>Καθαρ</w:t>
            </w:r>
            <w:r w:rsidR="00321DB6">
              <w:rPr>
                <w:rFonts w:ascii="Effra Corp" w:hAnsi="Effra Corp" w:cs="Arial"/>
                <w:sz w:val="20"/>
                <w:szCs w:val="20"/>
              </w:rPr>
              <w:t>ές (ζημίες)/</w:t>
            </w:r>
            <w:r w:rsidRPr="002C47F5">
              <w:rPr>
                <w:rFonts w:ascii="Effra Corp" w:hAnsi="Effra Corp" w:cs="Arial"/>
                <w:sz w:val="20"/>
                <w:szCs w:val="20"/>
              </w:rPr>
              <w:t>κέρδη από την αντιστάθμιση κινδύνου ταμειακών ροών</w:t>
            </w:r>
          </w:p>
        </w:tc>
        <w:tc>
          <w:tcPr>
            <w:tcW w:w="31" w:type="dxa"/>
            <w:shd w:val="clear" w:color="auto" w:fill="auto"/>
            <w:vAlign w:val="bottom"/>
          </w:tcPr>
          <w:p w14:paraId="4C1E7E88" w14:textId="1E47B133" w:rsidR="00FE1D67" w:rsidRPr="007269DF" w:rsidRDefault="00FE1D67" w:rsidP="00FE1D67">
            <w:pPr>
              <w:autoSpaceDE w:val="0"/>
              <w:autoSpaceDN w:val="0"/>
              <w:adjustRightInd w:val="0"/>
              <w:ind w:right="79"/>
              <w:jc w:val="right"/>
              <w:rPr>
                <w:rFonts w:ascii="Effra Corp" w:hAnsi="Effra Corp"/>
                <w:b/>
                <w:sz w:val="20"/>
              </w:rPr>
            </w:pPr>
          </w:p>
        </w:tc>
        <w:tc>
          <w:tcPr>
            <w:tcW w:w="1648" w:type="dxa"/>
            <w:shd w:val="clear" w:color="auto" w:fill="auto"/>
            <w:vAlign w:val="bottom"/>
          </w:tcPr>
          <w:p w14:paraId="48E903F1" w14:textId="06B9BB20"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(0,7)</w:t>
            </w:r>
          </w:p>
        </w:tc>
        <w:tc>
          <w:tcPr>
            <w:tcW w:w="31" w:type="dxa"/>
            <w:vAlign w:val="center"/>
          </w:tcPr>
          <w:p w14:paraId="2E491AE7" w14:textId="56C0D39E" w:rsidR="00FE1D67" w:rsidRPr="002C47F5" w:rsidRDefault="00FE1D67" w:rsidP="00FE1D67">
            <w:pPr>
              <w:autoSpaceDE w:val="0"/>
              <w:autoSpaceDN w:val="0"/>
              <w:adjustRightInd w:val="0"/>
              <w:rPr>
                <w:rFonts w:ascii="Effra Corp" w:hAnsi="Effra Corp" w:cs="Arial"/>
                <w:b/>
                <w:bCs/>
                <w:sz w:val="20"/>
                <w:szCs w:val="20"/>
              </w:rPr>
            </w:pPr>
          </w:p>
        </w:tc>
        <w:tc>
          <w:tcPr>
            <w:tcW w:w="31" w:type="dxa"/>
            <w:vAlign w:val="bottom"/>
          </w:tcPr>
          <w:p w14:paraId="4599EE67" w14:textId="77777777" w:rsidR="00FE1D67" w:rsidRPr="00961E19" w:rsidRDefault="00FE1D67" w:rsidP="00FE1D67">
            <w:pPr>
              <w:ind w:right="11"/>
              <w:jc w:val="right"/>
              <w:rPr>
                <w:rFonts w:ascii="Effra Corp" w:hAnsi="Effra Corp"/>
                <w:sz w:val="20"/>
                <w:lang w:val="en-US"/>
              </w:rPr>
            </w:pPr>
          </w:p>
        </w:tc>
        <w:tc>
          <w:tcPr>
            <w:tcW w:w="1769" w:type="dxa"/>
            <w:vAlign w:val="bottom"/>
          </w:tcPr>
          <w:p w14:paraId="3D5BC121" w14:textId="302EF8F1" w:rsidR="00FE1D67" w:rsidRPr="00961E19" w:rsidRDefault="00FE1D67" w:rsidP="00FE1D67">
            <w:pPr>
              <w:ind w:right="11"/>
              <w:jc w:val="right"/>
              <w:rPr>
                <w:rFonts w:ascii="Effra Corp" w:hAnsi="Effra Corp"/>
                <w:sz w:val="20"/>
                <w:lang w:val="en-US"/>
              </w:rPr>
            </w:pPr>
            <w:r w:rsidRPr="002C47F5">
              <w:rPr>
                <w:rFonts w:ascii="Effra Corp" w:hAnsi="Effra Corp"/>
                <w:sz w:val="20"/>
                <w:lang w:val="en-US"/>
              </w:rPr>
              <w:t>5,2</w:t>
            </w:r>
          </w:p>
        </w:tc>
        <w:tc>
          <w:tcPr>
            <w:tcW w:w="90" w:type="dxa"/>
            <w:vAlign w:val="bottom"/>
          </w:tcPr>
          <w:p w14:paraId="040CF56B" w14:textId="77777777" w:rsidR="00FE1D67" w:rsidRPr="002C47F5" w:rsidRDefault="00FE1D67" w:rsidP="00FE1D67">
            <w:pPr>
              <w:autoSpaceDE w:val="0"/>
              <w:autoSpaceDN w:val="0"/>
              <w:adjustRightInd w:val="0"/>
              <w:spacing w:line="10" w:lineRule="atLeast"/>
              <w:ind w:left="-176" w:right="80" w:firstLine="176"/>
              <w:rPr>
                <w:rFonts w:ascii="Effra Corp" w:hAnsi="Effra Corp" w:cs="Arial"/>
                <w:bCs/>
                <w:sz w:val="20"/>
                <w:szCs w:val="20"/>
              </w:rPr>
            </w:pPr>
          </w:p>
        </w:tc>
      </w:tr>
      <w:tr w:rsidR="00FE1D67" w:rsidRPr="002C47F5" w14:paraId="46162106" w14:textId="77777777" w:rsidTr="00FE1D67">
        <w:trPr>
          <w:trHeight w:val="274"/>
        </w:trPr>
        <w:tc>
          <w:tcPr>
            <w:tcW w:w="5920" w:type="dxa"/>
            <w:vAlign w:val="bottom"/>
          </w:tcPr>
          <w:p w14:paraId="443D5CF5" w14:textId="3DB96B57" w:rsidR="00FE1D67" w:rsidRPr="002C47F5" w:rsidRDefault="00FE1D67" w:rsidP="00FE1D67">
            <w:pPr>
              <w:autoSpaceDE w:val="0"/>
              <w:autoSpaceDN w:val="0"/>
              <w:adjustRightInd w:val="0"/>
              <w:ind w:left="160"/>
              <w:rPr>
                <w:rFonts w:ascii="Effra Corp" w:hAnsi="Effra Corp" w:cs="Arial"/>
                <w:sz w:val="20"/>
                <w:szCs w:val="20"/>
              </w:rPr>
            </w:pPr>
            <w:r w:rsidRPr="002C47F5">
              <w:rPr>
                <w:rFonts w:ascii="Effra Corp" w:hAnsi="Effra Corp" w:cs="Arial"/>
                <w:sz w:val="20"/>
                <w:szCs w:val="20"/>
              </w:rPr>
              <w:t>Συναλλαγματικές διαφορές μετατροπής</w:t>
            </w:r>
          </w:p>
        </w:tc>
        <w:tc>
          <w:tcPr>
            <w:tcW w:w="1679" w:type="dxa"/>
            <w:gridSpan w:val="2"/>
            <w:shd w:val="clear" w:color="auto" w:fill="auto"/>
            <w:vAlign w:val="bottom"/>
          </w:tcPr>
          <w:p w14:paraId="012409D0" w14:textId="0033CA1F"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77,7</w:t>
            </w:r>
          </w:p>
        </w:tc>
        <w:tc>
          <w:tcPr>
            <w:tcW w:w="31" w:type="dxa"/>
            <w:vAlign w:val="bottom"/>
          </w:tcPr>
          <w:p w14:paraId="5E991427"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vAlign w:val="bottom"/>
          </w:tcPr>
          <w:p w14:paraId="31A700B9" w14:textId="41F40AA4" w:rsidR="00FE1D67" w:rsidRPr="00961E19" w:rsidRDefault="00FE1D67" w:rsidP="00FE1D67">
            <w:pPr>
              <w:ind w:right="11"/>
              <w:jc w:val="right"/>
              <w:rPr>
                <w:rFonts w:ascii="Effra Corp" w:hAnsi="Effra Corp"/>
                <w:sz w:val="20"/>
                <w:lang w:val="en-US"/>
              </w:rPr>
            </w:pPr>
            <w:r w:rsidRPr="00961E19">
              <w:rPr>
                <w:rFonts w:ascii="Effra Corp" w:hAnsi="Effra Corp"/>
                <w:sz w:val="20"/>
                <w:lang w:val="en-US"/>
              </w:rPr>
              <w:t>(</w:t>
            </w:r>
            <w:r w:rsidRPr="002C47F5">
              <w:rPr>
                <w:rFonts w:ascii="Effra Corp" w:hAnsi="Effra Corp"/>
                <w:sz w:val="20"/>
                <w:lang w:val="en-US"/>
              </w:rPr>
              <w:t>24</w:t>
            </w:r>
            <w:r w:rsidRPr="00961E19">
              <w:rPr>
                <w:rFonts w:ascii="Effra Corp" w:hAnsi="Effra Corp"/>
                <w:sz w:val="20"/>
                <w:lang w:val="en-US"/>
              </w:rPr>
              <w:t>,</w:t>
            </w:r>
            <w:r w:rsidRPr="002C47F5">
              <w:rPr>
                <w:rFonts w:ascii="Effra Corp" w:hAnsi="Effra Corp"/>
                <w:sz w:val="20"/>
                <w:lang w:val="en-US"/>
              </w:rPr>
              <w:t>0</w:t>
            </w:r>
            <w:r w:rsidRPr="00961E19">
              <w:rPr>
                <w:rFonts w:ascii="Effra Corp" w:hAnsi="Effra Corp"/>
                <w:sz w:val="20"/>
                <w:lang w:val="en-US"/>
              </w:rPr>
              <w:t>)</w:t>
            </w:r>
          </w:p>
        </w:tc>
        <w:tc>
          <w:tcPr>
            <w:tcW w:w="90" w:type="dxa"/>
            <w:vAlign w:val="bottom"/>
          </w:tcPr>
          <w:p w14:paraId="6ED3955E" w14:textId="77777777" w:rsidR="00FE1D67" w:rsidRPr="002C47F5" w:rsidRDefault="00FE1D67" w:rsidP="00FE1D67">
            <w:pPr>
              <w:autoSpaceDE w:val="0"/>
              <w:autoSpaceDN w:val="0"/>
              <w:adjustRightInd w:val="0"/>
              <w:rPr>
                <w:rFonts w:ascii="Effra Corp" w:hAnsi="Effra Corp" w:cs="Arial"/>
                <w:sz w:val="20"/>
                <w:szCs w:val="20"/>
              </w:rPr>
            </w:pPr>
          </w:p>
        </w:tc>
      </w:tr>
      <w:tr w:rsidR="00FE1D67" w:rsidRPr="002C47F5" w14:paraId="7B416EAC" w14:textId="77777777" w:rsidTr="00FE1D67">
        <w:trPr>
          <w:trHeight w:val="274"/>
        </w:trPr>
        <w:tc>
          <w:tcPr>
            <w:tcW w:w="5920" w:type="dxa"/>
            <w:vAlign w:val="bottom"/>
          </w:tcPr>
          <w:p w14:paraId="59FDAFFB" w14:textId="06D884FE" w:rsidR="00FE1D67" w:rsidRPr="002C47F5" w:rsidRDefault="00FE1D67" w:rsidP="00FE1D67">
            <w:pPr>
              <w:autoSpaceDE w:val="0"/>
              <w:autoSpaceDN w:val="0"/>
              <w:adjustRightInd w:val="0"/>
              <w:ind w:left="340" w:hanging="180"/>
              <w:rPr>
                <w:rFonts w:ascii="Effra Corp" w:hAnsi="Effra Corp" w:cs="Arial"/>
                <w:sz w:val="20"/>
                <w:szCs w:val="20"/>
              </w:rPr>
            </w:pPr>
            <w:r w:rsidRPr="002C47F5">
              <w:rPr>
                <w:rFonts w:ascii="Effra Corp" w:hAnsi="Effra Corp" w:cs="Arial"/>
                <w:sz w:val="20"/>
                <w:szCs w:val="20"/>
              </w:rPr>
              <w:t xml:space="preserve">Αναλογία λοιπών συνολικών </w:t>
            </w:r>
            <w:r w:rsidR="00321DB6">
              <w:rPr>
                <w:rFonts w:ascii="Effra Corp" w:hAnsi="Effra Corp" w:cs="Arial"/>
                <w:sz w:val="20"/>
                <w:szCs w:val="20"/>
              </w:rPr>
              <w:t>κερδών</w:t>
            </w:r>
            <w:r w:rsidRPr="002C47F5">
              <w:rPr>
                <w:rFonts w:ascii="Effra Corp" w:hAnsi="Effra Corp" w:cs="Arial"/>
                <w:sz w:val="20"/>
                <w:szCs w:val="20"/>
              </w:rPr>
              <w:t xml:space="preserve"> από συμμετοχές λογιστικοποιημένες με τη μέθοδο της καθαρής θέσης</w:t>
            </w:r>
          </w:p>
        </w:tc>
        <w:tc>
          <w:tcPr>
            <w:tcW w:w="1679" w:type="dxa"/>
            <w:gridSpan w:val="2"/>
            <w:shd w:val="clear" w:color="auto" w:fill="auto"/>
            <w:vAlign w:val="bottom"/>
          </w:tcPr>
          <w:p w14:paraId="745510FD" w14:textId="07011DD9" w:rsidR="00FE1D67" w:rsidRPr="00961E19" w:rsidRDefault="00F670E1" w:rsidP="00FE1D67">
            <w:pPr>
              <w:autoSpaceDE w:val="0"/>
              <w:autoSpaceDN w:val="0"/>
              <w:adjustRightInd w:val="0"/>
              <w:ind w:left="-132" w:right="79" w:firstLine="132"/>
              <w:jc w:val="right"/>
              <w:rPr>
                <w:rFonts w:ascii="Effra Corp" w:hAnsi="Effra Corp"/>
                <w:b/>
                <w:sz w:val="20"/>
                <w:lang w:val="en-US"/>
              </w:rPr>
            </w:pPr>
            <w:r>
              <w:rPr>
                <w:rFonts w:ascii="Effra Corp" w:hAnsi="Effra Corp"/>
                <w:b/>
                <w:sz w:val="20"/>
                <w:lang w:val="en-US"/>
              </w:rPr>
              <w:t>0,4</w:t>
            </w:r>
          </w:p>
        </w:tc>
        <w:tc>
          <w:tcPr>
            <w:tcW w:w="31" w:type="dxa"/>
            <w:vAlign w:val="bottom"/>
          </w:tcPr>
          <w:p w14:paraId="7E79ADD2"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vAlign w:val="bottom"/>
          </w:tcPr>
          <w:p w14:paraId="3870336E" w14:textId="77777777" w:rsidR="00FE1D67" w:rsidRPr="00961E19" w:rsidRDefault="00FE1D67" w:rsidP="00FE1D67">
            <w:pPr>
              <w:ind w:right="11"/>
              <w:jc w:val="right"/>
              <w:rPr>
                <w:rFonts w:ascii="Effra Corp" w:hAnsi="Effra Corp"/>
                <w:sz w:val="20"/>
                <w:lang w:val="en-US"/>
              </w:rPr>
            </w:pPr>
          </w:p>
          <w:p w14:paraId="1D0E517E" w14:textId="4E1D03A4" w:rsidR="00FE1D67" w:rsidRPr="00961E19" w:rsidRDefault="00FE1D67" w:rsidP="00FE1D67">
            <w:pPr>
              <w:autoSpaceDE w:val="0"/>
              <w:autoSpaceDN w:val="0"/>
              <w:adjustRightInd w:val="0"/>
              <w:ind w:right="11"/>
              <w:jc w:val="right"/>
              <w:rPr>
                <w:rFonts w:ascii="Effra Corp" w:hAnsi="Effra Corp"/>
                <w:sz w:val="20"/>
                <w:lang w:val="en-US"/>
              </w:rPr>
            </w:pPr>
            <w:r w:rsidRPr="00961E19">
              <w:rPr>
                <w:rFonts w:ascii="Effra Corp" w:hAnsi="Effra Corp"/>
                <w:sz w:val="20"/>
                <w:lang w:val="en-US"/>
              </w:rPr>
              <w:t>0,6</w:t>
            </w:r>
          </w:p>
        </w:tc>
        <w:tc>
          <w:tcPr>
            <w:tcW w:w="90" w:type="dxa"/>
            <w:vAlign w:val="bottom"/>
          </w:tcPr>
          <w:p w14:paraId="49592085" w14:textId="77777777" w:rsidR="00FE1D67" w:rsidRPr="002C47F5" w:rsidRDefault="00FE1D67" w:rsidP="00FE1D67">
            <w:pPr>
              <w:autoSpaceDE w:val="0"/>
              <w:autoSpaceDN w:val="0"/>
              <w:adjustRightInd w:val="0"/>
              <w:spacing w:line="10" w:lineRule="atLeast"/>
              <w:ind w:left="-176" w:right="80" w:firstLine="176"/>
              <w:rPr>
                <w:rFonts w:ascii="Effra Corp" w:hAnsi="Effra Corp" w:cs="Arial"/>
                <w:bCs/>
                <w:sz w:val="20"/>
                <w:szCs w:val="20"/>
              </w:rPr>
            </w:pPr>
          </w:p>
        </w:tc>
      </w:tr>
      <w:tr w:rsidR="00FE1D67" w:rsidRPr="002C47F5" w14:paraId="314CD8F6" w14:textId="77777777" w:rsidTr="00FE1D67">
        <w:trPr>
          <w:trHeight w:val="274"/>
        </w:trPr>
        <w:tc>
          <w:tcPr>
            <w:tcW w:w="5920" w:type="dxa"/>
            <w:tcBorders>
              <w:bottom w:val="single" w:sz="4" w:space="0" w:color="auto"/>
            </w:tcBorders>
            <w:vAlign w:val="bottom"/>
          </w:tcPr>
          <w:p w14:paraId="183FACF4" w14:textId="79F03280" w:rsidR="00FE1D67" w:rsidRPr="002C47F5" w:rsidRDefault="00FE1D67" w:rsidP="00FE1D67">
            <w:pPr>
              <w:autoSpaceDE w:val="0"/>
              <w:autoSpaceDN w:val="0"/>
              <w:adjustRightInd w:val="0"/>
              <w:ind w:left="341" w:hanging="179"/>
              <w:rPr>
                <w:rFonts w:ascii="Effra Corp" w:hAnsi="Effra Corp" w:cs="Arial"/>
                <w:sz w:val="20"/>
                <w:szCs w:val="20"/>
              </w:rPr>
            </w:pPr>
            <w:r w:rsidRPr="002C47F5">
              <w:rPr>
                <w:rFonts w:ascii="Effra Corp" w:hAnsi="Effra Corp" w:cs="Arial"/>
                <w:sz w:val="20"/>
                <w:szCs w:val="20"/>
              </w:rPr>
              <w:t>Φόρος εισοδήματος στοιχείων που ενδέχεται να ταξινομηθούν στην κατάσταση αποτελεσμάτων μεταγενέστερα</w:t>
            </w:r>
          </w:p>
        </w:tc>
        <w:tc>
          <w:tcPr>
            <w:tcW w:w="1679" w:type="dxa"/>
            <w:gridSpan w:val="2"/>
            <w:tcBorders>
              <w:bottom w:val="single" w:sz="4" w:space="0" w:color="auto"/>
            </w:tcBorders>
            <w:shd w:val="clear" w:color="auto" w:fill="auto"/>
            <w:vAlign w:val="bottom"/>
          </w:tcPr>
          <w:p w14:paraId="5DDAD8D7" w14:textId="43FD94DF"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0,8</w:t>
            </w:r>
          </w:p>
        </w:tc>
        <w:tc>
          <w:tcPr>
            <w:tcW w:w="31" w:type="dxa"/>
            <w:tcBorders>
              <w:bottom w:val="single" w:sz="4" w:space="0" w:color="auto"/>
            </w:tcBorders>
            <w:vAlign w:val="bottom"/>
          </w:tcPr>
          <w:p w14:paraId="2FBDA5E5"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tcBorders>
              <w:bottom w:val="single" w:sz="4" w:space="0" w:color="auto"/>
            </w:tcBorders>
            <w:vAlign w:val="bottom"/>
          </w:tcPr>
          <w:p w14:paraId="19920A5A" w14:textId="4B597C54" w:rsidR="00FE1D67" w:rsidRPr="00961E19" w:rsidRDefault="00FE1D67" w:rsidP="00FE1D67">
            <w:pPr>
              <w:ind w:right="11"/>
              <w:jc w:val="right"/>
              <w:rPr>
                <w:rFonts w:ascii="Effra Corp" w:hAnsi="Effra Corp"/>
                <w:sz w:val="20"/>
                <w:lang w:val="en-US"/>
              </w:rPr>
            </w:pPr>
            <w:r w:rsidRPr="00961E19">
              <w:rPr>
                <w:rFonts w:ascii="Effra Corp" w:hAnsi="Effra Corp"/>
                <w:sz w:val="20"/>
                <w:lang w:val="en-US"/>
              </w:rPr>
              <w:t>(</w:t>
            </w:r>
            <w:r w:rsidRPr="002C47F5">
              <w:rPr>
                <w:rFonts w:ascii="Effra Corp" w:hAnsi="Effra Corp"/>
                <w:sz w:val="20"/>
                <w:lang w:val="en-US"/>
              </w:rPr>
              <w:t>0</w:t>
            </w:r>
            <w:r w:rsidRPr="00961E19">
              <w:rPr>
                <w:rFonts w:ascii="Effra Corp" w:hAnsi="Effra Corp"/>
                <w:sz w:val="20"/>
                <w:lang w:val="en-US"/>
              </w:rPr>
              <w:t>,</w:t>
            </w:r>
            <w:r w:rsidRPr="002C47F5">
              <w:rPr>
                <w:rFonts w:ascii="Effra Corp" w:hAnsi="Effra Corp"/>
                <w:sz w:val="20"/>
                <w:lang w:val="en-US"/>
              </w:rPr>
              <w:t>1</w:t>
            </w:r>
            <w:r w:rsidRPr="00961E19">
              <w:rPr>
                <w:rFonts w:ascii="Effra Corp" w:hAnsi="Effra Corp"/>
                <w:sz w:val="20"/>
                <w:lang w:val="en-US"/>
              </w:rPr>
              <w:t>)</w:t>
            </w:r>
          </w:p>
        </w:tc>
        <w:tc>
          <w:tcPr>
            <w:tcW w:w="90" w:type="dxa"/>
            <w:tcBorders>
              <w:bottom w:val="single" w:sz="4" w:space="0" w:color="auto"/>
            </w:tcBorders>
            <w:vAlign w:val="bottom"/>
          </w:tcPr>
          <w:p w14:paraId="12A3CF1A" w14:textId="77777777" w:rsidR="00FE1D67" w:rsidRPr="002C47F5" w:rsidRDefault="00FE1D67" w:rsidP="00FE1D67">
            <w:pPr>
              <w:autoSpaceDE w:val="0"/>
              <w:autoSpaceDN w:val="0"/>
              <w:adjustRightInd w:val="0"/>
              <w:rPr>
                <w:rFonts w:ascii="Effra Corp" w:hAnsi="Effra Corp" w:cs="Arial"/>
                <w:sz w:val="20"/>
                <w:szCs w:val="20"/>
              </w:rPr>
            </w:pPr>
          </w:p>
        </w:tc>
      </w:tr>
      <w:tr w:rsidR="00953675" w:rsidRPr="002C47F5" w14:paraId="7D4C0742" w14:textId="77777777" w:rsidTr="00FE1D67">
        <w:trPr>
          <w:trHeight w:val="274"/>
        </w:trPr>
        <w:tc>
          <w:tcPr>
            <w:tcW w:w="5920" w:type="dxa"/>
            <w:tcBorders>
              <w:top w:val="single" w:sz="4" w:space="0" w:color="auto"/>
            </w:tcBorders>
            <w:vAlign w:val="bottom"/>
          </w:tcPr>
          <w:p w14:paraId="6C2C17E7" w14:textId="77777777" w:rsidR="00953675" w:rsidRPr="002C47F5" w:rsidRDefault="00953675" w:rsidP="00953675">
            <w:pPr>
              <w:autoSpaceDE w:val="0"/>
              <w:autoSpaceDN w:val="0"/>
              <w:adjustRightInd w:val="0"/>
              <w:ind w:left="340" w:hanging="180"/>
              <w:rPr>
                <w:rFonts w:ascii="Effra Corp" w:hAnsi="Effra Corp" w:cs="Arial"/>
                <w:sz w:val="20"/>
                <w:szCs w:val="20"/>
              </w:rPr>
            </w:pPr>
          </w:p>
        </w:tc>
        <w:tc>
          <w:tcPr>
            <w:tcW w:w="1679" w:type="dxa"/>
            <w:gridSpan w:val="2"/>
            <w:tcBorders>
              <w:top w:val="single" w:sz="4" w:space="0" w:color="auto"/>
            </w:tcBorders>
            <w:shd w:val="clear" w:color="auto" w:fill="auto"/>
            <w:vAlign w:val="bottom"/>
          </w:tcPr>
          <w:p w14:paraId="729DDE25" w14:textId="6BC8A85D" w:rsidR="00953675"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69,3</w:t>
            </w:r>
          </w:p>
        </w:tc>
        <w:tc>
          <w:tcPr>
            <w:tcW w:w="31" w:type="dxa"/>
            <w:tcBorders>
              <w:top w:val="single" w:sz="4" w:space="0" w:color="auto"/>
            </w:tcBorders>
            <w:vAlign w:val="bottom"/>
          </w:tcPr>
          <w:p w14:paraId="2D601A91" w14:textId="77777777" w:rsidR="00953675" w:rsidRPr="002C47F5" w:rsidRDefault="00953675" w:rsidP="00953675">
            <w:pPr>
              <w:autoSpaceDE w:val="0"/>
              <w:autoSpaceDN w:val="0"/>
              <w:adjustRightInd w:val="0"/>
              <w:rPr>
                <w:rFonts w:ascii="Effra Corp" w:hAnsi="Effra Corp" w:cs="Arial"/>
                <w:b/>
                <w:bCs/>
                <w:sz w:val="20"/>
                <w:szCs w:val="20"/>
              </w:rPr>
            </w:pPr>
          </w:p>
        </w:tc>
        <w:tc>
          <w:tcPr>
            <w:tcW w:w="1800" w:type="dxa"/>
            <w:gridSpan w:val="2"/>
            <w:tcBorders>
              <w:top w:val="single" w:sz="4" w:space="0" w:color="auto"/>
            </w:tcBorders>
            <w:vAlign w:val="bottom"/>
          </w:tcPr>
          <w:p w14:paraId="5AE80085" w14:textId="635D0582" w:rsidR="00953675" w:rsidRPr="00961E19" w:rsidRDefault="00953675" w:rsidP="00FE1D67">
            <w:pPr>
              <w:ind w:right="11"/>
              <w:jc w:val="right"/>
              <w:rPr>
                <w:rFonts w:ascii="Effra Corp" w:hAnsi="Effra Corp"/>
                <w:b/>
                <w:sz w:val="20"/>
                <w:lang w:val="en-US"/>
              </w:rPr>
            </w:pPr>
            <w:r w:rsidRPr="00961E19">
              <w:rPr>
                <w:rFonts w:ascii="Effra Corp" w:hAnsi="Effra Corp"/>
                <w:b/>
                <w:sz w:val="20"/>
                <w:lang w:val="en-US"/>
              </w:rPr>
              <w:t>(1</w:t>
            </w:r>
            <w:r w:rsidR="00454A86" w:rsidRPr="00961E19">
              <w:rPr>
                <w:rFonts w:ascii="Effra Corp" w:hAnsi="Effra Corp"/>
                <w:b/>
                <w:sz w:val="20"/>
                <w:lang w:val="en-US"/>
              </w:rPr>
              <w:t>8</w:t>
            </w:r>
            <w:r w:rsidRPr="00961E19">
              <w:rPr>
                <w:rFonts w:ascii="Effra Corp" w:hAnsi="Effra Corp"/>
                <w:b/>
                <w:sz w:val="20"/>
                <w:lang w:val="en-US"/>
              </w:rPr>
              <w:t>,</w:t>
            </w:r>
            <w:r w:rsidR="00454A86" w:rsidRPr="00961E19">
              <w:rPr>
                <w:rFonts w:ascii="Effra Corp" w:hAnsi="Effra Corp"/>
                <w:b/>
                <w:sz w:val="20"/>
                <w:lang w:val="en-US"/>
              </w:rPr>
              <w:t>3</w:t>
            </w:r>
            <w:r w:rsidRPr="00961E19">
              <w:rPr>
                <w:rFonts w:ascii="Effra Corp" w:hAnsi="Effra Corp"/>
                <w:b/>
                <w:sz w:val="20"/>
                <w:lang w:val="en-US"/>
              </w:rPr>
              <w:t>)</w:t>
            </w:r>
          </w:p>
        </w:tc>
        <w:tc>
          <w:tcPr>
            <w:tcW w:w="90" w:type="dxa"/>
            <w:tcBorders>
              <w:top w:val="single" w:sz="4" w:space="0" w:color="auto"/>
            </w:tcBorders>
            <w:vAlign w:val="bottom"/>
          </w:tcPr>
          <w:p w14:paraId="1168D1F9" w14:textId="77777777" w:rsidR="00953675" w:rsidRPr="002C47F5" w:rsidRDefault="00953675" w:rsidP="00953675">
            <w:pPr>
              <w:autoSpaceDE w:val="0"/>
              <w:autoSpaceDN w:val="0"/>
              <w:adjustRightInd w:val="0"/>
              <w:rPr>
                <w:rFonts w:ascii="Effra Corp" w:hAnsi="Effra Corp" w:cs="Arial"/>
                <w:b/>
                <w:sz w:val="20"/>
                <w:szCs w:val="20"/>
              </w:rPr>
            </w:pPr>
          </w:p>
        </w:tc>
      </w:tr>
      <w:tr w:rsidR="00953675" w:rsidRPr="002C47F5" w14:paraId="02526D9E" w14:textId="77777777" w:rsidTr="00FE1D67">
        <w:trPr>
          <w:trHeight w:val="274"/>
        </w:trPr>
        <w:tc>
          <w:tcPr>
            <w:tcW w:w="5920" w:type="dxa"/>
            <w:vAlign w:val="bottom"/>
          </w:tcPr>
          <w:p w14:paraId="68BF6BF4" w14:textId="3F1182FD" w:rsidR="00953675" w:rsidRPr="002C47F5" w:rsidRDefault="00953675" w:rsidP="00953675">
            <w:pPr>
              <w:autoSpaceDE w:val="0"/>
              <w:autoSpaceDN w:val="0"/>
              <w:adjustRightInd w:val="0"/>
              <w:ind w:left="340" w:hanging="180"/>
              <w:rPr>
                <w:rFonts w:ascii="Effra Corp" w:hAnsi="Effra Corp" w:cs="Arial"/>
                <w:sz w:val="20"/>
                <w:szCs w:val="20"/>
              </w:rPr>
            </w:pPr>
            <w:r w:rsidRPr="002C47F5">
              <w:rPr>
                <w:rFonts w:ascii="Effra Corp" w:hAnsi="Effra Corp" w:cs="Arial"/>
                <w:b/>
                <w:bCs/>
                <w:sz w:val="20"/>
                <w:szCs w:val="20"/>
              </w:rPr>
              <w:t>Στοιχεία που δεν θα ταξινομηθούν στην κατάσταση αποτελεσμάτων μεταγενέστερα:</w:t>
            </w:r>
          </w:p>
        </w:tc>
        <w:tc>
          <w:tcPr>
            <w:tcW w:w="1679" w:type="dxa"/>
            <w:gridSpan w:val="2"/>
            <w:shd w:val="clear" w:color="auto" w:fill="auto"/>
            <w:vAlign w:val="bottom"/>
          </w:tcPr>
          <w:p w14:paraId="129D6EF2" w14:textId="3B5C16A0" w:rsidR="00953675" w:rsidRPr="00F1126F" w:rsidRDefault="00953675" w:rsidP="00FE1D67">
            <w:pPr>
              <w:autoSpaceDE w:val="0"/>
              <w:autoSpaceDN w:val="0"/>
              <w:adjustRightInd w:val="0"/>
              <w:ind w:right="79"/>
              <w:jc w:val="right"/>
              <w:rPr>
                <w:rFonts w:ascii="Effra Corp" w:hAnsi="Effra Corp"/>
                <w:b/>
                <w:sz w:val="20"/>
              </w:rPr>
            </w:pPr>
            <w:r w:rsidRPr="002C47F5">
              <w:rPr>
                <w:rFonts w:ascii="Effra Corp" w:hAnsi="Effra Corp"/>
                <w:b/>
                <w:sz w:val="20"/>
                <w:lang w:val="en-US"/>
              </w:rPr>
              <w:t> </w:t>
            </w:r>
          </w:p>
        </w:tc>
        <w:tc>
          <w:tcPr>
            <w:tcW w:w="31" w:type="dxa"/>
            <w:vAlign w:val="bottom"/>
          </w:tcPr>
          <w:p w14:paraId="3CB604B1" w14:textId="77777777" w:rsidR="00953675" w:rsidRPr="002C47F5" w:rsidRDefault="00953675" w:rsidP="00953675">
            <w:pPr>
              <w:autoSpaceDE w:val="0"/>
              <w:autoSpaceDN w:val="0"/>
              <w:adjustRightInd w:val="0"/>
              <w:rPr>
                <w:rFonts w:ascii="Effra Corp" w:hAnsi="Effra Corp" w:cs="Arial"/>
                <w:b/>
                <w:bCs/>
                <w:sz w:val="20"/>
                <w:szCs w:val="20"/>
              </w:rPr>
            </w:pPr>
          </w:p>
        </w:tc>
        <w:tc>
          <w:tcPr>
            <w:tcW w:w="1800" w:type="dxa"/>
            <w:gridSpan w:val="2"/>
            <w:vAlign w:val="bottom"/>
          </w:tcPr>
          <w:p w14:paraId="2DDEDEC8" w14:textId="77777777" w:rsidR="00953675" w:rsidRPr="00F1126F" w:rsidRDefault="00953675" w:rsidP="00FE1D67">
            <w:pPr>
              <w:ind w:right="11"/>
              <w:jc w:val="right"/>
              <w:rPr>
                <w:rFonts w:ascii="Effra Corp" w:hAnsi="Effra Corp"/>
                <w:sz w:val="20"/>
              </w:rPr>
            </w:pPr>
          </w:p>
        </w:tc>
        <w:tc>
          <w:tcPr>
            <w:tcW w:w="90" w:type="dxa"/>
            <w:vAlign w:val="bottom"/>
          </w:tcPr>
          <w:p w14:paraId="5A156862" w14:textId="77777777" w:rsidR="00953675" w:rsidRPr="002C47F5" w:rsidRDefault="00953675" w:rsidP="00953675">
            <w:pPr>
              <w:autoSpaceDE w:val="0"/>
              <w:autoSpaceDN w:val="0"/>
              <w:adjustRightInd w:val="0"/>
              <w:spacing w:line="10" w:lineRule="atLeast"/>
              <w:ind w:left="-176" w:right="80" w:firstLine="176"/>
              <w:rPr>
                <w:rFonts w:ascii="Effra Corp" w:hAnsi="Effra Corp" w:cs="Arial"/>
                <w:bCs/>
                <w:sz w:val="20"/>
                <w:szCs w:val="20"/>
              </w:rPr>
            </w:pPr>
          </w:p>
        </w:tc>
      </w:tr>
      <w:tr w:rsidR="00FE1D67" w:rsidRPr="002C47F5" w14:paraId="5EC1F458" w14:textId="77777777" w:rsidTr="00FE1D67">
        <w:trPr>
          <w:trHeight w:val="274"/>
        </w:trPr>
        <w:tc>
          <w:tcPr>
            <w:tcW w:w="5920" w:type="dxa"/>
            <w:vAlign w:val="bottom"/>
          </w:tcPr>
          <w:p w14:paraId="2F43FD19" w14:textId="616BA6ED" w:rsidR="00FE1D67" w:rsidRPr="002C47F5" w:rsidRDefault="00321DB6" w:rsidP="00FE1D67">
            <w:pPr>
              <w:autoSpaceDE w:val="0"/>
              <w:autoSpaceDN w:val="0"/>
              <w:adjustRightInd w:val="0"/>
              <w:ind w:left="340" w:hanging="180"/>
              <w:rPr>
                <w:rFonts w:ascii="Effra Corp" w:hAnsi="Effra Corp" w:cs="Arial"/>
                <w:sz w:val="20"/>
                <w:szCs w:val="20"/>
              </w:rPr>
            </w:pPr>
            <w:bookmarkStart w:id="2" w:name="_Hlk520482067"/>
            <w:r>
              <w:rPr>
                <w:rFonts w:ascii="Effra Corp" w:hAnsi="Effra Corp" w:cs="Arial"/>
                <w:sz w:val="20"/>
                <w:szCs w:val="20"/>
              </w:rPr>
              <w:t>Κέρδη/(</w:t>
            </w:r>
            <w:r w:rsidR="00FE1D67" w:rsidRPr="002C47F5">
              <w:rPr>
                <w:rFonts w:ascii="Effra Corp" w:hAnsi="Effra Corp" w:cs="Arial"/>
                <w:sz w:val="20"/>
                <w:szCs w:val="20"/>
              </w:rPr>
              <w:t>Ζημίες</w:t>
            </w:r>
            <w:r>
              <w:rPr>
                <w:rFonts w:ascii="Effra Corp" w:hAnsi="Effra Corp" w:cs="Arial"/>
                <w:sz w:val="20"/>
                <w:szCs w:val="20"/>
              </w:rPr>
              <w:t>)</w:t>
            </w:r>
            <w:r w:rsidR="00FE1D67" w:rsidRPr="002C47F5">
              <w:rPr>
                <w:rFonts w:ascii="Effra Corp" w:hAnsi="Effra Corp" w:cs="Arial"/>
                <w:sz w:val="20"/>
                <w:szCs w:val="20"/>
              </w:rPr>
              <w:t xml:space="preserve"> αποτίμησης από επενδύσεις μετοχών στην εύλογη αξία μέσω </w:t>
            </w:r>
            <w:bookmarkEnd w:id="2"/>
            <w:r w:rsidR="00FE1D67" w:rsidRPr="002C47F5">
              <w:rPr>
                <w:rFonts w:ascii="Effra Corp" w:hAnsi="Effra Corp" w:cs="Arial"/>
                <w:sz w:val="20"/>
                <w:szCs w:val="20"/>
              </w:rPr>
              <w:t>λοιπών συνολικών εσόδων</w:t>
            </w:r>
          </w:p>
        </w:tc>
        <w:tc>
          <w:tcPr>
            <w:tcW w:w="1679" w:type="dxa"/>
            <w:gridSpan w:val="2"/>
            <w:shd w:val="clear" w:color="auto" w:fill="auto"/>
            <w:vAlign w:val="bottom"/>
          </w:tcPr>
          <w:p w14:paraId="5E51727D" w14:textId="78583F80"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0,2</w:t>
            </w:r>
          </w:p>
        </w:tc>
        <w:tc>
          <w:tcPr>
            <w:tcW w:w="31" w:type="dxa"/>
            <w:vAlign w:val="bottom"/>
          </w:tcPr>
          <w:p w14:paraId="75A1FE0C"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vAlign w:val="bottom"/>
          </w:tcPr>
          <w:p w14:paraId="629C0DFD" w14:textId="5E82CB34" w:rsidR="00FE1D67" w:rsidRPr="00961E19" w:rsidRDefault="00FE1D67" w:rsidP="00FE1D67">
            <w:pPr>
              <w:ind w:right="11"/>
              <w:jc w:val="right"/>
              <w:rPr>
                <w:rFonts w:ascii="Effra Corp" w:hAnsi="Effra Corp"/>
                <w:sz w:val="20"/>
                <w:lang w:val="en-US"/>
              </w:rPr>
            </w:pPr>
            <w:r w:rsidRPr="002C47F5">
              <w:rPr>
                <w:rFonts w:ascii="Effra Corp" w:hAnsi="Effra Corp"/>
                <w:sz w:val="20"/>
                <w:lang w:val="en-US"/>
              </w:rPr>
              <w:t>(0,1)</w:t>
            </w:r>
          </w:p>
        </w:tc>
        <w:tc>
          <w:tcPr>
            <w:tcW w:w="90" w:type="dxa"/>
            <w:vAlign w:val="bottom"/>
          </w:tcPr>
          <w:p w14:paraId="17D19807" w14:textId="77777777" w:rsidR="00FE1D67" w:rsidRPr="002C47F5" w:rsidRDefault="00FE1D67" w:rsidP="00FE1D67">
            <w:pPr>
              <w:autoSpaceDE w:val="0"/>
              <w:autoSpaceDN w:val="0"/>
              <w:adjustRightInd w:val="0"/>
              <w:rPr>
                <w:rFonts w:ascii="Effra Corp" w:hAnsi="Effra Corp" w:cs="Arial"/>
                <w:sz w:val="20"/>
                <w:szCs w:val="20"/>
              </w:rPr>
            </w:pPr>
          </w:p>
        </w:tc>
      </w:tr>
      <w:tr w:rsidR="00FE1D67" w:rsidRPr="002C47F5" w14:paraId="3C2EF30F" w14:textId="77777777" w:rsidTr="00FE1D67">
        <w:trPr>
          <w:trHeight w:val="274"/>
        </w:trPr>
        <w:tc>
          <w:tcPr>
            <w:tcW w:w="5920" w:type="dxa"/>
            <w:vAlign w:val="bottom"/>
          </w:tcPr>
          <w:p w14:paraId="51C7CFD3" w14:textId="1BD5B5CA" w:rsidR="00FE1D67" w:rsidRPr="002C47F5" w:rsidRDefault="00FE1D67" w:rsidP="00FE1D67">
            <w:pPr>
              <w:autoSpaceDE w:val="0"/>
              <w:autoSpaceDN w:val="0"/>
              <w:adjustRightInd w:val="0"/>
              <w:ind w:left="340" w:hanging="180"/>
              <w:rPr>
                <w:rFonts w:ascii="Effra Corp" w:hAnsi="Effra Corp" w:cs="Arial"/>
                <w:sz w:val="20"/>
                <w:szCs w:val="20"/>
              </w:rPr>
            </w:pPr>
            <w:r w:rsidRPr="002C47F5">
              <w:rPr>
                <w:rFonts w:ascii="Effra Corp" w:hAnsi="Effra Corp" w:cs="Arial"/>
                <w:sz w:val="20"/>
                <w:szCs w:val="20"/>
              </w:rPr>
              <w:t>Αναλογιστικ</w:t>
            </w:r>
            <w:r w:rsidR="00321DB6">
              <w:rPr>
                <w:rFonts w:ascii="Effra Corp" w:hAnsi="Effra Corp" w:cs="Arial"/>
                <w:sz w:val="20"/>
                <w:szCs w:val="20"/>
              </w:rPr>
              <w:t>ές</w:t>
            </w:r>
            <w:r w:rsidRPr="002C47F5">
              <w:rPr>
                <w:rFonts w:ascii="Effra Corp" w:hAnsi="Effra Corp" w:cs="Arial"/>
                <w:sz w:val="20"/>
                <w:szCs w:val="20"/>
              </w:rPr>
              <w:t xml:space="preserve"> </w:t>
            </w:r>
            <w:r w:rsidR="00321DB6">
              <w:rPr>
                <w:rFonts w:ascii="Effra Corp" w:hAnsi="Effra Corp" w:cs="Arial"/>
                <w:sz w:val="20"/>
                <w:szCs w:val="20"/>
              </w:rPr>
              <w:t>(ζημίες)/κέρδη</w:t>
            </w:r>
          </w:p>
        </w:tc>
        <w:tc>
          <w:tcPr>
            <w:tcW w:w="1679" w:type="dxa"/>
            <w:gridSpan w:val="2"/>
            <w:shd w:val="clear" w:color="auto" w:fill="auto"/>
            <w:vAlign w:val="bottom"/>
          </w:tcPr>
          <w:p w14:paraId="797CB527" w14:textId="1AA65254"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(23,6)</w:t>
            </w:r>
          </w:p>
        </w:tc>
        <w:tc>
          <w:tcPr>
            <w:tcW w:w="31" w:type="dxa"/>
            <w:vAlign w:val="bottom"/>
          </w:tcPr>
          <w:p w14:paraId="403EA1C3"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vAlign w:val="bottom"/>
          </w:tcPr>
          <w:p w14:paraId="3DD094C6" w14:textId="77D44991" w:rsidR="00FE1D67" w:rsidRPr="00961E19" w:rsidRDefault="00FE1D67" w:rsidP="00FE1D67">
            <w:pPr>
              <w:ind w:right="11"/>
              <w:jc w:val="right"/>
              <w:rPr>
                <w:rFonts w:ascii="Effra Corp" w:hAnsi="Effra Corp"/>
                <w:sz w:val="20"/>
                <w:lang w:val="en-US"/>
              </w:rPr>
            </w:pPr>
            <w:r w:rsidRPr="002C47F5">
              <w:rPr>
                <w:rFonts w:ascii="Effra Corp" w:hAnsi="Effra Corp"/>
                <w:sz w:val="20"/>
                <w:lang w:val="en-US"/>
              </w:rPr>
              <w:t>5,1</w:t>
            </w:r>
          </w:p>
        </w:tc>
        <w:tc>
          <w:tcPr>
            <w:tcW w:w="90" w:type="dxa"/>
            <w:vAlign w:val="bottom"/>
          </w:tcPr>
          <w:p w14:paraId="05E84F18" w14:textId="77777777" w:rsidR="00FE1D67" w:rsidRPr="002C47F5" w:rsidRDefault="00FE1D67" w:rsidP="00FE1D67">
            <w:pPr>
              <w:autoSpaceDE w:val="0"/>
              <w:autoSpaceDN w:val="0"/>
              <w:adjustRightInd w:val="0"/>
              <w:rPr>
                <w:rFonts w:ascii="Effra Corp" w:hAnsi="Effra Corp" w:cs="Arial"/>
                <w:sz w:val="20"/>
                <w:szCs w:val="20"/>
              </w:rPr>
            </w:pPr>
          </w:p>
        </w:tc>
      </w:tr>
      <w:tr w:rsidR="00FE1D67" w:rsidRPr="002C47F5" w14:paraId="48E74B4F" w14:textId="77777777" w:rsidTr="00FE1D67">
        <w:trPr>
          <w:trHeight w:val="274"/>
        </w:trPr>
        <w:tc>
          <w:tcPr>
            <w:tcW w:w="5920" w:type="dxa"/>
            <w:tcBorders>
              <w:bottom w:val="single" w:sz="4" w:space="0" w:color="auto"/>
            </w:tcBorders>
            <w:vAlign w:val="bottom"/>
          </w:tcPr>
          <w:p w14:paraId="702F47C9" w14:textId="71ED057A" w:rsidR="00FE1D67" w:rsidRPr="002C47F5" w:rsidRDefault="00FE1D67" w:rsidP="00FE1D67">
            <w:pPr>
              <w:autoSpaceDE w:val="0"/>
              <w:autoSpaceDN w:val="0"/>
              <w:adjustRightInd w:val="0"/>
              <w:ind w:left="340" w:hanging="180"/>
              <w:rPr>
                <w:rFonts w:ascii="Effra Corp" w:hAnsi="Effra Corp" w:cs="Arial"/>
                <w:sz w:val="20"/>
                <w:szCs w:val="20"/>
              </w:rPr>
            </w:pPr>
            <w:r w:rsidRPr="002C47F5">
              <w:rPr>
                <w:rFonts w:ascii="Effra Corp" w:hAnsi="Effra Corp" w:cs="Arial"/>
                <w:sz w:val="20"/>
                <w:szCs w:val="20"/>
              </w:rPr>
              <w:t xml:space="preserve">Φόρος εισοδήματος στοιχείων που δεν θα ταξινομηθούν στην κατάσταση αποτελεσμάτων μεταγενέστερα </w:t>
            </w:r>
          </w:p>
        </w:tc>
        <w:tc>
          <w:tcPr>
            <w:tcW w:w="1679" w:type="dxa"/>
            <w:gridSpan w:val="2"/>
            <w:tcBorders>
              <w:bottom w:val="single" w:sz="4" w:space="0" w:color="auto"/>
            </w:tcBorders>
            <w:shd w:val="clear" w:color="auto" w:fill="auto"/>
            <w:vAlign w:val="bottom"/>
          </w:tcPr>
          <w:p w14:paraId="60E1D2D8" w14:textId="6F3526D2"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3,9</w:t>
            </w:r>
          </w:p>
        </w:tc>
        <w:tc>
          <w:tcPr>
            <w:tcW w:w="31" w:type="dxa"/>
            <w:tcBorders>
              <w:bottom w:val="single" w:sz="4" w:space="0" w:color="auto"/>
            </w:tcBorders>
            <w:vAlign w:val="bottom"/>
          </w:tcPr>
          <w:p w14:paraId="526286CD"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tcBorders>
              <w:bottom w:val="single" w:sz="4" w:space="0" w:color="auto"/>
            </w:tcBorders>
            <w:vAlign w:val="bottom"/>
          </w:tcPr>
          <w:p w14:paraId="28DA5A9D" w14:textId="671BBD1B" w:rsidR="00FE1D67" w:rsidRPr="00961E19" w:rsidRDefault="00FE1D67" w:rsidP="00FE1D67">
            <w:pPr>
              <w:ind w:right="11"/>
              <w:jc w:val="right"/>
              <w:rPr>
                <w:rFonts w:ascii="Effra Corp" w:hAnsi="Effra Corp"/>
                <w:sz w:val="20"/>
                <w:lang w:val="en-US"/>
              </w:rPr>
            </w:pPr>
            <w:r w:rsidRPr="00961E19">
              <w:rPr>
                <w:rFonts w:ascii="Effra Corp" w:hAnsi="Effra Corp"/>
                <w:sz w:val="20"/>
                <w:lang w:val="en-US"/>
              </w:rPr>
              <w:t>(</w:t>
            </w:r>
            <w:r w:rsidRPr="002C47F5">
              <w:rPr>
                <w:rFonts w:ascii="Effra Corp" w:hAnsi="Effra Corp"/>
                <w:sz w:val="20"/>
                <w:lang w:val="en-US"/>
              </w:rPr>
              <w:t>1,1</w:t>
            </w:r>
            <w:r w:rsidRPr="00961E19">
              <w:rPr>
                <w:rFonts w:ascii="Effra Corp" w:hAnsi="Effra Corp"/>
                <w:sz w:val="20"/>
                <w:lang w:val="en-US"/>
              </w:rPr>
              <w:t>)</w:t>
            </w:r>
          </w:p>
        </w:tc>
        <w:tc>
          <w:tcPr>
            <w:tcW w:w="90" w:type="dxa"/>
            <w:tcBorders>
              <w:bottom w:val="single" w:sz="4" w:space="0" w:color="auto"/>
            </w:tcBorders>
            <w:vAlign w:val="bottom"/>
          </w:tcPr>
          <w:p w14:paraId="5BD30157" w14:textId="77777777" w:rsidR="00FE1D67" w:rsidRPr="002C47F5" w:rsidRDefault="00FE1D67" w:rsidP="00FE1D67">
            <w:pPr>
              <w:autoSpaceDE w:val="0"/>
              <w:autoSpaceDN w:val="0"/>
              <w:adjustRightInd w:val="0"/>
              <w:ind w:right="11"/>
              <w:rPr>
                <w:rFonts w:ascii="Effra Corp" w:hAnsi="Effra Corp" w:cs="Arial"/>
                <w:bCs/>
                <w:sz w:val="20"/>
                <w:szCs w:val="20"/>
              </w:rPr>
            </w:pPr>
          </w:p>
        </w:tc>
      </w:tr>
      <w:tr w:rsidR="00FE1D67" w:rsidRPr="002C47F5" w14:paraId="3F586A2E" w14:textId="77777777" w:rsidTr="00FE1D67">
        <w:trPr>
          <w:trHeight w:val="274"/>
        </w:trPr>
        <w:tc>
          <w:tcPr>
            <w:tcW w:w="5920" w:type="dxa"/>
            <w:tcBorders>
              <w:top w:val="single" w:sz="4" w:space="0" w:color="auto"/>
              <w:bottom w:val="single" w:sz="4" w:space="0" w:color="auto"/>
            </w:tcBorders>
            <w:vAlign w:val="bottom"/>
          </w:tcPr>
          <w:p w14:paraId="6C40F455" w14:textId="77777777" w:rsidR="00FE1D67" w:rsidRPr="002C47F5" w:rsidRDefault="00FE1D67" w:rsidP="00FE1D67">
            <w:pPr>
              <w:autoSpaceDE w:val="0"/>
              <w:autoSpaceDN w:val="0"/>
              <w:adjustRightInd w:val="0"/>
              <w:ind w:left="160"/>
              <w:rPr>
                <w:rFonts w:ascii="Effra Corp" w:hAnsi="Effra Corp" w:cs="Arial"/>
                <w:b/>
                <w:bCs/>
                <w:color w:val="000000"/>
                <w:sz w:val="20"/>
                <w:szCs w:val="20"/>
              </w:rPr>
            </w:pPr>
          </w:p>
        </w:tc>
        <w:tc>
          <w:tcPr>
            <w:tcW w:w="1679" w:type="dxa"/>
            <w:gridSpan w:val="2"/>
            <w:tcBorders>
              <w:top w:val="single" w:sz="4" w:space="0" w:color="auto"/>
              <w:bottom w:val="single" w:sz="4" w:space="0" w:color="auto"/>
            </w:tcBorders>
            <w:shd w:val="clear" w:color="auto" w:fill="auto"/>
            <w:vAlign w:val="bottom"/>
          </w:tcPr>
          <w:p w14:paraId="12EA4A88" w14:textId="06351BF3"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(19,5)</w:t>
            </w:r>
          </w:p>
        </w:tc>
        <w:tc>
          <w:tcPr>
            <w:tcW w:w="31" w:type="dxa"/>
            <w:tcBorders>
              <w:top w:val="single" w:sz="4" w:space="0" w:color="auto"/>
              <w:bottom w:val="single" w:sz="4" w:space="0" w:color="auto"/>
            </w:tcBorders>
            <w:vAlign w:val="bottom"/>
          </w:tcPr>
          <w:p w14:paraId="4139FB61"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tcBorders>
              <w:top w:val="single" w:sz="4" w:space="0" w:color="auto"/>
              <w:bottom w:val="single" w:sz="4" w:space="0" w:color="auto"/>
            </w:tcBorders>
            <w:vAlign w:val="bottom"/>
          </w:tcPr>
          <w:p w14:paraId="686D8603" w14:textId="1355F412" w:rsidR="00FE1D67" w:rsidRPr="00321DB6" w:rsidRDefault="00FE1D67" w:rsidP="00FE1D67">
            <w:pPr>
              <w:ind w:right="11"/>
              <w:jc w:val="right"/>
              <w:rPr>
                <w:rFonts w:ascii="Effra Corp" w:hAnsi="Effra Corp"/>
                <w:b/>
                <w:sz w:val="20"/>
                <w:lang w:val="en-US"/>
              </w:rPr>
            </w:pPr>
            <w:r w:rsidRPr="00321DB6">
              <w:rPr>
                <w:rFonts w:ascii="Effra Corp" w:hAnsi="Effra Corp"/>
                <w:b/>
                <w:sz w:val="20"/>
                <w:lang w:val="en-US"/>
              </w:rPr>
              <w:t>3,9</w:t>
            </w:r>
          </w:p>
        </w:tc>
        <w:tc>
          <w:tcPr>
            <w:tcW w:w="90" w:type="dxa"/>
            <w:tcBorders>
              <w:top w:val="single" w:sz="4" w:space="0" w:color="auto"/>
              <w:bottom w:val="single" w:sz="4" w:space="0" w:color="auto"/>
            </w:tcBorders>
            <w:vAlign w:val="bottom"/>
          </w:tcPr>
          <w:p w14:paraId="4CBB0FC2" w14:textId="77777777" w:rsidR="00FE1D67" w:rsidRPr="002C47F5" w:rsidRDefault="00FE1D67" w:rsidP="00FE1D67">
            <w:pPr>
              <w:autoSpaceDE w:val="0"/>
              <w:autoSpaceDN w:val="0"/>
              <w:adjustRightInd w:val="0"/>
              <w:rPr>
                <w:rFonts w:ascii="Effra Corp" w:hAnsi="Effra Corp" w:cs="Arial"/>
                <w:b/>
                <w:sz w:val="20"/>
                <w:szCs w:val="20"/>
              </w:rPr>
            </w:pPr>
          </w:p>
        </w:tc>
      </w:tr>
      <w:tr w:rsidR="00FE1D67" w:rsidRPr="002C47F5" w14:paraId="5F026771" w14:textId="77777777" w:rsidTr="00FE1D67">
        <w:trPr>
          <w:trHeight w:val="274"/>
        </w:trPr>
        <w:tc>
          <w:tcPr>
            <w:tcW w:w="5920" w:type="dxa"/>
            <w:tcBorders>
              <w:top w:val="single" w:sz="4" w:space="0" w:color="auto"/>
              <w:bottom w:val="single" w:sz="4" w:space="0" w:color="auto"/>
            </w:tcBorders>
            <w:vAlign w:val="bottom"/>
          </w:tcPr>
          <w:p w14:paraId="3DEE4559" w14:textId="402DD049" w:rsidR="00FE1D67" w:rsidRPr="002C47F5" w:rsidRDefault="00FE1D67" w:rsidP="00FE1D67">
            <w:pPr>
              <w:autoSpaceDE w:val="0"/>
              <w:autoSpaceDN w:val="0"/>
              <w:adjustRightInd w:val="0"/>
              <w:ind w:left="340" w:hanging="180"/>
              <w:rPr>
                <w:rFonts w:ascii="Effra Corp" w:hAnsi="Effra Corp" w:cs="Arial"/>
                <w:sz w:val="20"/>
                <w:szCs w:val="20"/>
              </w:rPr>
            </w:pPr>
            <w:r w:rsidRPr="002C47F5">
              <w:rPr>
                <w:rFonts w:ascii="Effra Corp" w:hAnsi="Effra Corp" w:cs="Arial"/>
                <w:b/>
                <w:bCs/>
                <w:sz w:val="20"/>
                <w:szCs w:val="20"/>
              </w:rPr>
              <w:t>Λοιπ</w:t>
            </w:r>
            <w:r w:rsidR="00321DB6">
              <w:rPr>
                <w:rFonts w:ascii="Effra Corp" w:hAnsi="Effra Corp" w:cs="Arial"/>
                <w:b/>
                <w:bCs/>
                <w:sz w:val="20"/>
                <w:szCs w:val="20"/>
              </w:rPr>
              <w:t>ά</w:t>
            </w:r>
            <w:r w:rsidRPr="002C47F5">
              <w:rPr>
                <w:rFonts w:ascii="Effra Corp" w:hAnsi="Effra Corp" w:cs="Arial"/>
                <w:b/>
                <w:bCs/>
                <w:sz w:val="20"/>
                <w:szCs w:val="20"/>
              </w:rPr>
              <w:t xml:space="preserve"> συνολικ</w:t>
            </w:r>
            <w:r w:rsidR="00321DB6">
              <w:rPr>
                <w:rFonts w:ascii="Effra Corp" w:hAnsi="Effra Corp" w:cs="Arial"/>
                <w:b/>
                <w:bCs/>
                <w:sz w:val="20"/>
                <w:szCs w:val="20"/>
              </w:rPr>
              <w:t>ά κέρδη/(</w:t>
            </w:r>
            <w:r w:rsidRPr="002C47F5">
              <w:rPr>
                <w:rFonts w:ascii="Effra Corp" w:hAnsi="Effra Corp" w:cs="Arial"/>
                <w:b/>
                <w:bCs/>
                <w:sz w:val="20"/>
                <w:szCs w:val="20"/>
              </w:rPr>
              <w:t>ζημίες</w:t>
            </w:r>
            <w:r w:rsidR="00321DB6">
              <w:rPr>
                <w:rFonts w:ascii="Effra Corp" w:hAnsi="Effra Corp" w:cs="Arial"/>
                <w:b/>
                <w:bCs/>
                <w:sz w:val="20"/>
                <w:szCs w:val="20"/>
              </w:rPr>
              <w:t>)</w:t>
            </w:r>
            <w:r w:rsidRPr="002C47F5">
              <w:rPr>
                <w:rFonts w:ascii="Effra Corp" w:hAnsi="Effra Corp" w:cs="Arial"/>
                <w:b/>
                <w:sz w:val="20"/>
                <w:szCs w:val="20"/>
              </w:rPr>
              <w:t xml:space="preserve"> για την περίοδο, μετά από φόρους</w:t>
            </w:r>
          </w:p>
        </w:tc>
        <w:tc>
          <w:tcPr>
            <w:tcW w:w="1679" w:type="dxa"/>
            <w:gridSpan w:val="2"/>
            <w:tcBorders>
              <w:top w:val="single" w:sz="4" w:space="0" w:color="auto"/>
              <w:bottom w:val="single" w:sz="4" w:space="0" w:color="auto"/>
            </w:tcBorders>
            <w:shd w:val="clear" w:color="auto" w:fill="auto"/>
            <w:vAlign w:val="bottom"/>
          </w:tcPr>
          <w:p w14:paraId="78E72A9D" w14:textId="75F9A93A"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49,8</w:t>
            </w:r>
          </w:p>
        </w:tc>
        <w:tc>
          <w:tcPr>
            <w:tcW w:w="31" w:type="dxa"/>
            <w:tcBorders>
              <w:top w:val="single" w:sz="4" w:space="0" w:color="auto"/>
              <w:bottom w:val="single" w:sz="4" w:space="0" w:color="auto"/>
            </w:tcBorders>
            <w:vAlign w:val="bottom"/>
          </w:tcPr>
          <w:p w14:paraId="575ACD95"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tcBorders>
              <w:top w:val="single" w:sz="4" w:space="0" w:color="auto"/>
              <w:bottom w:val="single" w:sz="4" w:space="0" w:color="auto"/>
            </w:tcBorders>
            <w:vAlign w:val="bottom"/>
          </w:tcPr>
          <w:p w14:paraId="518DB368" w14:textId="0B0F564D" w:rsidR="00FE1D67" w:rsidRPr="00321DB6" w:rsidRDefault="00FE1D67" w:rsidP="00FE1D67">
            <w:pPr>
              <w:ind w:right="11"/>
              <w:jc w:val="right"/>
              <w:rPr>
                <w:rFonts w:ascii="Effra Corp" w:hAnsi="Effra Corp"/>
                <w:b/>
                <w:sz w:val="20"/>
                <w:lang w:val="en-US"/>
              </w:rPr>
            </w:pPr>
            <w:r w:rsidRPr="00321DB6">
              <w:rPr>
                <w:rFonts w:ascii="Effra Corp" w:hAnsi="Effra Corp"/>
                <w:b/>
                <w:sz w:val="20"/>
                <w:lang w:val="en-US"/>
              </w:rPr>
              <w:t>(14,4)</w:t>
            </w:r>
          </w:p>
        </w:tc>
        <w:tc>
          <w:tcPr>
            <w:tcW w:w="90" w:type="dxa"/>
            <w:tcBorders>
              <w:top w:val="single" w:sz="4" w:space="0" w:color="auto"/>
              <w:bottom w:val="single" w:sz="4" w:space="0" w:color="auto"/>
            </w:tcBorders>
            <w:vAlign w:val="bottom"/>
          </w:tcPr>
          <w:p w14:paraId="4428744C" w14:textId="77777777" w:rsidR="00FE1D67" w:rsidRPr="00321DB6" w:rsidRDefault="00FE1D67" w:rsidP="00FE1D67">
            <w:pPr>
              <w:autoSpaceDE w:val="0"/>
              <w:autoSpaceDN w:val="0"/>
              <w:adjustRightInd w:val="0"/>
              <w:rPr>
                <w:rFonts w:ascii="Effra Corp" w:hAnsi="Effra Corp" w:cs="Arial"/>
                <w:b/>
                <w:sz w:val="20"/>
                <w:szCs w:val="20"/>
              </w:rPr>
            </w:pPr>
          </w:p>
        </w:tc>
      </w:tr>
      <w:tr w:rsidR="00FE1D67" w:rsidRPr="002C47F5" w14:paraId="20C3590A" w14:textId="77777777" w:rsidTr="00FE1D67">
        <w:trPr>
          <w:trHeight w:val="274"/>
        </w:trPr>
        <w:tc>
          <w:tcPr>
            <w:tcW w:w="5920" w:type="dxa"/>
            <w:tcBorders>
              <w:top w:val="single" w:sz="4" w:space="0" w:color="auto"/>
              <w:bottom w:val="single" w:sz="12" w:space="0" w:color="auto"/>
            </w:tcBorders>
            <w:vAlign w:val="bottom"/>
          </w:tcPr>
          <w:p w14:paraId="7A47401A" w14:textId="259F3301" w:rsidR="00FE1D67" w:rsidRPr="002C47F5" w:rsidRDefault="00FE1D67" w:rsidP="00FE1D67">
            <w:pPr>
              <w:autoSpaceDE w:val="0"/>
              <w:autoSpaceDN w:val="0"/>
              <w:adjustRightInd w:val="0"/>
              <w:rPr>
                <w:rFonts w:ascii="Effra Corp" w:hAnsi="Effra Corp" w:cs="Arial"/>
                <w:sz w:val="20"/>
                <w:szCs w:val="20"/>
              </w:rPr>
            </w:pPr>
            <w:r w:rsidRPr="002C47F5">
              <w:rPr>
                <w:rFonts w:ascii="Effra Corp" w:hAnsi="Effra Corp" w:cs="Arial"/>
                <w:b/>
                <w:bCs/>
                <w:sz w:val="20"/>
                <w:szCs w:val="20"/>
              </w:rPr>
              <w:t>Συνολικά έσοδα</w:t>
            </w:r>
            <w:r w:rsidRPr="002C47F5">
              <w:rPr>
                <w:rFonts w:ascii="Effra Corp" w:hAnsi="Effra Corp" w:cs="Arial"/>
                <w:b/>
                <w:sz w:val="20"/>
                <w:szCs w:val="20"/>
              </w:rPr>
              <w:t xml:space="preserve"> για την περίοδο, μετά από φόρους</w:t>
            </w:r>
          </w:p>
        </w:tc>
        <w:tc>
          <w:tcPr>
            <w:tcW w:w="1679" w:type="dxa"/>
            <w:gridSpan w:val="2"/>
            <w:tcBorders>
              <w:top w:val="single" w:sz="4" w:space="0" w:color="auto"/>
              <w:bottom w:val="single" w:sz="12" w:space="0" w:color="auto"/>
            </w:tcBorders>
            <w:shd w:val="clear" w:color="auto" w:fill="auto"/>
            <w:vAlign w:val="bottom"/>
          </w:tcPr>
          <w:p w14:paraId="1A730E6C" w14:textId="6E1A6D0F"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245,0</w:t>
            </w:r>
          </w:p>
        </w:tc>
        <w:tc>
          <w:tcPr>
            <w:tcW w:w="31" w:type="dxa"/>
            <w:tcBorders>
              <w:top w:val="single" w:sz="4" w:space="0" w:color="auto"/>
              <w:bottom w:val="single" w:sz="12" w:space="0" w:color="auto"/>
            </w:tcBorders>
            <w:vAlign w:val="bottom"/>
          </w:tcPr>
          <w:p w14:paraId="4AFD0B24"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tcBorders>
              <w:top w:val="single" w:sz="4" w:space="0" w:color="auto"/>
              <w:bottom w:val="single" w:sz="12" w:space="0" w:color="auto"/>
            </w:tcBorders>
            <w:vAlign w:val="bottom"/>
          </w:tcPr>
          <w:p w14:paraId="68A14FF9" w14:textId="1CDA03A7" w:rsidR="00FE1D67" w:rsidRPr="00321DB6" w:rsidRDefault="00FE1D67" w:rsidP="00FE1D67">
            <w:pPr>
              <w:ind w:right="11"/>
              <w:jc w:val="right"/>
              <w:rPr>
                <w:rFonts w:ascii="Effra Corp" w:hAnsi="Effra Corp"/>
                <w:b/>
                <w:sz w:val="20"/>
                <w:lang w:val="en-US"/>
              </w:rPr>
            </w:pPr>
            <w:r w:rsidRPr="00321DB6">
              <w:rPr>
                <w:rFonts w:ascii="Effra Corp" w:hAnsi="Effra Corp"/>
                <w:b/>
                <w:sz w:val="20"/>
                <w:lang w:val="en-US"/>
              </w:rPr>
              <w:t>202,7</w:t>
            </w:r>
          </w:p>
        </w:tc>
        <w:tc>
          <w:tcPr>
            <w:tcW w:w="90" w:type="dxa"/>
            <w:tcBorders>
              <w:top w:val="single" w:sz="4" w:space="0" w:color="auto"/>
              <w:bottom w:val="single" w:sz="12" w:space="0" w:color="auto"/>
            </w:tcBorders>
            <w:vAlign w:val="bottom"/>
          </w:tcPr>
          <w:p w14:paraId="0F85F2E1" w14:textId="77777777" w:rsidR="00FE1D67" w:rsidRPr="002C47F5" w:rsidRDefault="00FE1D67" w:rsidP="00FE1D67">
            <w:pPr>
              <w:autoSpaceDE w:val="0"/>
              <w:autoSpaceDN w:val="0"/>
              <w:adjustRightInd w:val="0"/>
              <w:spacing w:line="10" w:lineRule="atLeast"/>
              <w:ind w:left="-176" w:right="11" w:firstLine="176"/>
              <w:rPr>
                <w:rFonts w:ascii="Effra Corp" w:hAnsi="Effra Corp" w:cs="Arial"/>
                <w:b/>
                <w:bCs/>
                <w:sz w:val="20"/>
                <w:szCs w:val="20"/>
              </w:rPr>
            </w:pPr>
          </w:p>
        </w:tc>
      </w:tr>
      <w:tr w:rsidR="00953675" w:rsidRPr="002C47F5" w14:paraId="1AED9BC5" w14:textId="77777777" w:rsidTr="00FE1D67">
        <w:trPr>
          <w:trHeight w:val="274"/>
        </w:trPr>
        <w:tc>
          <w:tcPr>
            <w:tcW w:w="5920" w:type="dxa"/>
            <w:tcBorders>
              <w:top w:val="single" w:sz="12" w:space="0" w:color="auto"/>
            </w:tcBorders>
            <w:vAlign w:val="center"/>
          </w:tcPr>
          <w:p w14:paraId="013B8A10" w14:textId="77777777" w:rsidR="00953675" w:rsidRPr="002C47F5" w:rsidRDefault="00953675" w:rsidP="00953675">
            <w:pPr>
              <w:autoSpaceDE w:val="0"/>
              <w:autoSpaceDN w:val="0"/>
              <w:adjustRightInd w:val="0"/>
              <w:rPr>
                <w:rFonts w:ascii="Effra Corp" w:hAnsi="Effra Corp" w:cs="Arial"/>
                <w:sz w:val="20"/>
                <w:szCs w:val="20"/>
              </w:rPr>
            </w:pPr>
          </w:p>
        </w:tc>
        <w:tc>
          <w:tcPr>
            <w:tcW w:w="1679" w:type="dxa"/>
            <w:gridSpan w:val="2"/>
            <w:tcBorders>
              <w:top w:val="single" w:sz="12" w:space="0" w:color="auto"/>
            </w:tcBorders>
            <w:shd w:val="clear" w:color="auto" w:fill="auto"/>
            <w:vAlign w:val="bottom"/>
          </w:tcPr>
          <w:p w14:paraId="642C287B" w14:textId="46701F6A" w:rsidR="00953675" w:rsidRPr="00961E19" w:rsidRDefault="00953675" w:rsidP="00FE1D67">
            <w:pPr>
              <w:autoSpaceDE w:val="0"/>
              <w:autoSpaceDN w:val="0"/>
              <w:adjustRightInd w:val="0"/>
              <w:ind w:right="79"/>
              <w:jc w:val="right"/>
              <w:rPr>
                <w:rFonts w:ascii="Effra Corp" w:hAnsi="Effra Corp"/>
                <w:b/>
                <w:sz w:val="20"/>
                <w:lang w:val="en-US"/>
              </w:rPr>
            </w:pPr>
            <w:r w:rsidRPr="00961E19">
              <w:rPr>
                <w:rFonts w:ascii="Effra Corp" w:hAnsi="Effra Corp"/>
                <w:b/>
                <w:sz w:val="20"/>
                <w:lang w:val="en-US"/>
              </w:rPr>
              <w:t> </w:t>
            </w:r>
          </w:p>
        </w:tc>
        <w:tc>
          <w:tcPr>
            <w:tcW w:w="31" w:type="dxa"/>
            <w:tcBorders>
              <w:top w:val="single" w:sz="12" w:space="0" w:color="auto"/>
            </w:tcBorders>
            <w:vAlign w:val="bottom"/>
          </w:tcPr>
          <w:p w14:paraId="0D19D805" w14:textId="77777777" w:rsidR="00953675" w:rsidRPr="002C47F5" w:rsidRDefault="00953675" w:rsidP="00953675">
            <w:pPr>
              <w:autoSpaceDE w:val="0"/>
              <w:autoSpaceDN w:val="0"/>
              <w:adjustRightInd w:val="0"/>
              <w:rPr>
                <w:rFonts w:ascii="Effra Corp" w:hAnsi="Effra Corp" w:cs="Arial"/>
                <w:b/>
                <w:bCs/>
                <w:sz w:val="20"/>
                <w:szCs w:val="20"/>
              </w:rPr>
            </w:pPr>
          </w:p>
        </w:tc>
        <w:tc>
          <w:tcPr>
            <w:tcW w:w="1800" w:type="dxa"/>
            <w:gridSpan w:val="2"/>
            <w:tcBorders>
              <w:top w:val="single" w:sz="12" w:space="0" w:color="auto"/>
            </w:tcBorders>
            <w:vAlign w:val="bottom"/>
          </w:tcPr>
          <w:p w14:paraId="3380F4E2" w14:textId="77777777" w:rsidR="00953675" w:rsidRPr="00961E19" w:rsidRDefault="00953675" w:rsidP="00FE1D67">
            <w:pPr>
              <w:ind w:right="11"/>
              <w:jc w:val="right"/>
              <w:rPr>
                <w:rFonts w:ascii="Effra Corp" w:hAnsi="Effra Corp"/>
                <w:sz w:val="20"/>
                <w:lang w:val="en-US"/>
              </w:rPr>
            </w:pPr>
          </w:p>
        </w:tc>
        <w:tc>
          <w:tcPr>
            <w:tcW w:w="90" w:type="dxa"/>
            <w:tcBorders>
              <w:top w:val="single" w:sz="12" w:space="0" w:color="auto"/>
            </w:tcBorders>
            <w:vAlign w:val="bottom"/>
          </w:tcPr>
          <w:p w14:paraId="753F5D5C" w14:textId="77777777" w:rsidR="00953675" w:rsidRPr="002C47F5" w:rsidRDefault="00953675" w:rsidP="00953675">
            <w:pPr>
              <w:autoSpaceDE w:val="0"/>
              <w:autoSpaceDN w:val="0"/>
              <w:adjustRightInd w:val="0"/>
              <w:rPr>
                <w:rFonts w:ascii="Effra Corp" w:hAnsi="Effra Corp" w:cs="Arial"/>
                <w:sz w:val="20"/>
                <w:szCs w:val="20"/>
              </w:rPr>
            </w:pPr>
          </w:p>
        </w:tc>
      </w:tr>
      <w:tr w:rsidR="00953675" w:rsidRPr="002C47F5" w14:paraId="5FD89983" w14:textId="77777777" w:rsidTr="00FE1D67">
        <w:trPr>
          <w:trHeight w:val="274"/>
        </w:trPr>
        <w:tc>
          <w:tcPr>
            <w:tcW w:w="5920" w:type="dxa"/>
            <w:vAlign w:val="bottom"/>
          </w:tcPr>
          <w:p w14:paraId="287D8619" w14:textId="784C1769" w:rsidR="00953675" w:rsidRPr="002C47F5" w:rsidRDefault="00953675" w:rsidP="00953675">
            <w:pPr>
              <w:autoSpaceDE w:val="0"/>
              <w:autoSpaceDN w:val="0"/>
              <w:adjustRightInd w:val="0"/>
              <w:rPr>
                <w:rFonts w:ascii="Effra Corp" w:hAnsi="Effra Corp" w:cs="Arial"/>
                <w:sz w:val="20"/>
                <w:szCs w:val="20"/>
                <w:lang w:val="en-US"/>
              </w:rPr>
            </w:pPr>
            <w:r w:rsidRPr="002C47F5">
              <w:rPr>
                <w:rFonts w:ascii="Effra Corp" w:hAnsi="Effra Corp" w:cs="Arial"/>
                <w:b/>
                <w:bCs/>
                <w:sz w:val="20"/>
                <w:szCs w:val="20"/>
              </w:rPr>
              <w:t>Συνολικά έσοδα αναλογούντα σε:</w:t>
            </w:r>
          </w:p>
        </w:tc>
        <w:tc>
          <w:tcPr>
            <w:tcW w:w="1679" w:type="dxa"/>
            <w:gridSpan w:val="2"/>
            <w:shd w:val="clear" w:color="auto" w:fill="auto"/>
            <w:vAlign w:val="bottom"/>
          </w:tcPr>
          <w:p w14:paraId="728E2307" w14:textId="5672112E" w:rsidR="00953675" w:rsidRPr="00961E19" w:rsidRDefault="00953675" w:rsidP="00FE1D67">
            <w:pPr>
              <w:autoSpaceDE w:val="0"/>
              <w:autoSpaceDN w:val="0"/>
              <w:adjustRightInd w:val="0"/>
              <w:ind w:right="79"/>
              <w:jc w:val="right"/>
              <w:rPr>
                <w:rFonts w:ascii="Effra Corp" w:hAnsi="Effra Corp"/>
                <w:b/>
                <w:sz w:val="20"/>
                <w:lang w:val="en-US"/>
              </w:rPr>
            </w:pPr>
            <w:r w:rsidRPr="002C47F5">
              <w:rPr>
                <w:rFonts w:ascii="Effra Corp" w:hAnsi="Effra Corp"/>
                <w:b/>
                <w:sz w:val="20"/>
                <w:lang w:val="en-US"/>
              </w:rPr>
              <w:t> </w:t>
            </w:r>
          </w:p>
        </w:tc>
        <w:tc>
          <w:tcPr>
            <w:tcW w:w="31" w:type="dxa"/>
            <w:vAlign w:val="bottom"/>
          </w:tcPr>
          <w:p w14:paraId="51E2BB5A" w14:textId="77777777" w:rsidR="00953675" w:rsidRPr="002C47F5" w:rsidRDefault="00953675" w:rsidP="00953675">
            <w:pPr>
              <w:autoSpaceDE w:val="0"/>
              <w:autoSpaceDN w:val="0"/>
              <w:adjustRightInd w:val="0"/>
              <w:rPr>
                <w:rFonts w:ascii="Effra Corp" w:hAnsi="Effra Corp" w:cs="Arial"/>
                <w:b/>
                <w:bCs/>
                <w:sz w:val="20"/>
                <w:szCs w:val="20"/>
                <w:lang w:val="en-US"/>
              </w:rPr>
            </w:pPr>
          </w:p>
        </w:tc>
        <w:tc>
          <w:tcPr>
            <w:tcW w:w="1800" w:type="dxa"/>
            <w:gridSpan w:val="2"/>
            <w:vAlign w:val="bottom"/>
          </w:tcPr>
          <w:p w14:paraId="023A569F" w14:textId="77777777" w:rsidR="00953675" w:rsidRPr="00961E19" w:rsidRDefault="00953675" w:rsidP="00FE1D67">
            <w:pPr>
              <w:ind w:right="11"/>
              <w:jc w:val="right"/>
              <w:rPr>
                <w:rFonts w:ascii="Effra Corp" w:hAnsi="Effra Corp"/>
                <w:sz w:val="20"/>
                <w:lang w:val="en-US"/>
              </w:rPr>
            </w:pPr>
          </w:p>
        </w:tc>
        <w:tc>
          <w:tcPr>
            <w:tcW w:w="90" w:type="dxa"/>
            <w:vAlign w:val="bottom"/>
          </w:tcPr>
          <w:p w14:paraId="1319CCF5" w14:textId="77777777" w:rsidR="00953675" w:rsidRPr="002C47F5" w:rsidRDefault="00953675" w:rsidP="00953675">
            <w:pPr>
              <w:autoSpaceDE w:val="0"/>
              <w:autoSpaceDN w:val="0"/>
              <w:adjustRightInd w:val="0"/>
              <w:rPr>
                <w:rFonts w:ascii="Effra Corp" w:hAnsi="Effra Corp" w:cs="Arial"/>
                <w:sz w:val="20"/>
                <w:szCs w:val="20"/>
                <w:lang w:val="en-US"/>
              </w:rPr>
            </w:pPr>
          </w:p>
        </w:tc>
      </w:tr>
      <w:tr w:rsidR="00FE1D67" w:rsidRPr="002C47F5" w14:paraId="485BFDC4" w14:textId="77777777" w:rsidTr="00FE1D67">
        <w:trPr>
          <w:trHeight w:val="274"/>
        </w:trPr>
        <w:tc>
          <w:tcPr>
            <w:tcW w:w="5920" w:type="dxa"/>
            <w:vAlign w:val="bottom"/>
          </w:tcPr>
          <w:p w14:paraId="13862483" w14:textId="00A494AC" w:rsidR="00FE1D67" w:rsidRPr="002C47F5" w:rsidRDefault="00FE1D67" w:rsidP="00FE1D67">
            <w:pPr>
              <w:autoSpaceDE w:val="0"/>
              <w:autoSpaceDN w:val="0"/>
              <w:adjustRightInd w:val="0"/>
              <w:ind w:left="160"/>
              <w:rPr>
                <w:rFonts w:ascii="Effra Corp" w:hAnsi="Effra Corp" w:cs="Arial"/>
                <w:sz w:val="20"/>
                <w:szCs w:val="20"/>
              </w:rPr>
            </w:pPr>
            <w:r w:rsidRPr="002C47F5">
              <w:rPr>
                <w:rFonts w:ascii="Effra Corp" w:eastAsia="SimSun" w:hAnsi="Effra Corp" w:cs="Arial"/>
                <w:sz w:val="20"/>
                <w:szCs w:val="20"/>
                <w:lang w:eastAsia="zh-CN"/>
              </w:rPr>
              <w:t>Ιδιοκτήτες της μητρικής</w:t>
            </w:r>
            <w:r w:rsidRPr="002C47F5">
              <w:rPr>
                <w:rFonts w:ascii="Effra Corp" w:hAnsi="Effra Corp" w:cs="Arial"/>
                <w:bCs/>
                <w:sz w:val="20"/>
                <w:szCs w:val="20"/>
              </w:rPr>
              <w:t xml:space="preserve"> εταιρείας</w:t>
            </w:r>
          </w:p>
        </w:tc>
        <w:tc>
          <w:tcPr>
            <w:tcW w:w="1679" w:type="dxa"/>
            <w:gridSpan w:val="2"/>
            <w:shd w:val="clear" w:color="auto" w:fill="auto"/>
            <w:vAlign w:val="bottom"/>
          </w:tcPr>
          <w:p w14:paraId="1C337AFA" w14:textId="6057E300"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244,9</w:t>
            </w:r>
          </w:p>
        </w:tc>
        <w:tc>
          <w:tcPr>
            <w:tcW w:w="31" w:type="dxa"/>
            <w:vAlign w:val="bottom"/>
          </w:tcPr>
          <w:p w14:paraId="7E0183EF"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vAlign w:val="bottom"/>
          </w:tcPr>
          <w:p w14:paraId="1B2F7418" w14:textId="46C1083A" w:rsidR="00FE1D67" w:rsidRPr="00961E19" w:rsidRDefault="00FE1D67" w:rsidP="00FE1D67">
            <w:pPr>
              <w:ind w:right="11"/>
              <w:jc w:val="right"/>
              <w:rPr>
                <w:rFonts w:ascii="Effra Corp" w:hAnsi="Effra Corp"/>
                <w:sz w:val="20"/>
                <w:lang w:val="en-US"/>
              </w:rPr>
            </w:pPr>
            <w:r w:rsidRPr="002C47F5">
              <w:rPr>
                <w:rFonts w:ascii="Effra Corp" w:hAnsi="Effra Corp"/>
                <w:sz w:val="20"/>
                <w:lang w:val="en-US"/>
              </w:rPr>
              <w:t>202,5</w:t>
            </w:r>
          </w:p>
        </w:tc>
        <w:tc>
          <w:tcPr>
            <w:tcW w:w="90" w:type="dxa"/>
            <w:vAlign w:val="bottom"/>
          </w:tcPr>
          <w:p w14:paraId="06857166" w14:textId="77777777" w:rsidR="00FE1D67" w:rsidRPr="002C47F5" w:rsidRDefault="00FE1D67" w:rsidP="00FE1D67">
            <w:pPr>
              <w:autoSpaceDE w:val="0"/>
              <w:autoSpaceDN w:val="0"/>
              <w:adjustRightInd w:val="0"/>
              <w:spacing w:line="10" w:lineRule="atLeast"/>
              <w:ind w:left="-176" w:right="80" w:firstLine="176"/>
              <w:rPr>
                <w:rFonts w:ascii="Effra Corp" w:hAnsi="Effra Corp" w:cs="Arial"/>
                <w:bCs/>
                <w:sz w:val="20"/>
                <w:szCs w:val="20"/>
              </w:rPr>
            </w:pPr>
          </w:p>
        </w:tc>
      </w:tr>
      <w:tr w:rsidR="00FE1D67" w:rsidRPr="002C47F5" w14:paraId="5C7C9E47" w14:textId="77777777" w:rsidTr="00FE1D67">
        <w:trPr>
          <w:trHeight w:val="274"/>
        </w:trPr>
        <w:tc>
          <w:tcPr>
            <w:tcW w:w="5920" w:type="dxa"/>
            <w:tcBorders>
              <w:bottom w:val="single" w:sz="4" w:space="0" w:color="auto"/>
            </w:tcBorders>
            <w:vAlign w:val="bottom"/>
          </w:tcPr>
          <w:p w14:paraId="0C232C63" w14:textId="1B5906A8" w:rsidR="00FE1D67" w:rsidRPr="002C47F5" w:rsidRDefault="00FE1D67" w:rsidP="00FE1D67">
            <w:pPr>
              <w:autoSpaceDE w:val="0"/>
              <w:autoSpaceDN w:val="0"/>
              <w:adjustRightInd w:val="0"/>
              <w:ind w:left="160"/>
              <w:rPr>
                <w:rFonts w:ascii="Effra Corp" w:hAnsi="Effra Corp" w:cs="Arial"/>
                <w:sz w:val="20"/>
                <w:szCs w:val="20"/>
              </w:rPr>
            </w:pPr>
            <w:r w:rsidRPr="002C47F5">
              <w:rPr>
                <w:rFonts w:ascii="Effra Corp" w:hAnsi="Effra Corp" w:cs="Arial"/>
                <w:sz w:val="20"/>
                <w:szCs w:val="20"/>
              </w:rPr>
              <w:t>Δικαιώματα μειοψηφίας</w:t>
            </w:r>
          </w:p>
        </w:tc>
        <w:tc>
          <w:tcPr>
            <w:tcW w:w="1679" w:type="dxa"/>
            <w:gridSpan w:val="2"/>
            <w:tcBorders>
              <w:bottom w:val="single" w:sz="4" w:space="0" w:color="auto"/>
            </w:tcBorders>
            <w:shd w:val="clear" w:color="auto" w:fill="auto"/>
            <w:vAlign w:val="bottom"/>
          </w:tcPr>
          <w:p w14:paraId="3C6A7FD2" w14:textId="1530F94C"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0,1</w:t>
            </w:r>
          </w:p>
        </w:tc>
        <w:tc>
          <w:tcPr>
            <w:tcW w:w="31" w:type="dxa"/>
            <w:tcBorders>
              <w:bottom w:val="single" w:sz="4" w:space="0" w:color="auto"/>
            </w:tcBorders>
            <w:vAlign w:val="bottom"/>
          </w:tcPr>
          <w:p w14:paraId="5CB67B6C"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tcBorders>
              <w:bottom w:val="single" w:sz="4" w:space="0" w:color="auto"/>
            </w:tcBorders>
            <w:vAlign w:val="bottom"/>
          </w:tcPr>
          <w:p w14:paraId="5FA9B9CC" w14:textId="390D1B5E" w:rsidR="00FE1D67" w:rsidRPr="00961E19" w:rsidRDefault="00FE1D67" w:rsidP="00FE1D67">
            <w:pPr>
              <w:ind w:right="11"/>
              <w:jc w:val="right"/>
              <w:rPr>
                <w:rFonts w:ascii="Effra Corp" w:hAnsi="Effra Corp"/>
                <w:sz w:val="20"/>
                <w:lang w:val="en-US"/>
              </w:rPr>
            </w:pPr>
            <w:r w:rsidRPr="00961E19">
              <w:rPr>
                <w:rFonts w:ascii="Effra Corp" w:hAnsi="Effra Corp"/>
                <w:sz w:val="20"/>
                <w:lang w:val="en-US"/>
              </w:rPr>
              <w:t>0,</w:t>
            </w:r>
            <w:r w:rsidRPr="002C47F5">
              <w:rPr>
                <w:rFonts w:ascii="Effra Corp" w:hAnsi="Effra Corp"/>
                <w:sz w:val="20"/>
                <w:lang w:val="en-US"/>
              </w:rPr>
              <w:t>2</w:t>
            </w:r>
          </w:p>
        </w:tc>
        <w:tc>
          <w:tcPr>
            <w:tcW w:w="90" w:type="dxa"/>
            <w:tcBorders>
              <w:bottom w:val="single" w:sz="4" w:space="0" w:color="auto"/>
            </w:tcBorders>
            <w:vAlign w:val="bottom"/>
          </w:tcPr>
          <w:p w14:paraId="0D499F9A" w14:textId="77777777" w:rsidR="00FE1D67" w:rsidRPr="002C47F5" w:rsidRDefault="00FE1D67" w:rsidP="00FE1D67">
            <w:pPr>
              <w:autoSpaceDE w:val="0"/>
              <w:autoSpaceDN w:val="0"/>
              <w:adjustRightInd w:val="0"/>
              <w:spacing w:line="10" w:lineRule="atLeast"/>
              <w:ind w:left="-176" w:right="80" w:firstLine="176"/>
              <w:rPr>
                <w:rFonts w:ascii="Effra Corp" w:hAnsi="Effra Corp" w:cs="Arial"/>
                <w:bCs/>
                <w:sz w:val="20"/>
                <w:szCs w:val="20"/>
              </w:rPr>
            </w:pPr>
          </w:p>
        </w:tc>
      </w:tr>
      <w:tr w:rsidR="00FE1D67" w:rsidRPr="002C47F5" w14:paraId="3551B69E" w14:textId="77777777" w:rsidTr="00FE1D67">
        <w:trPr>
          <w:trHeight w:val="274"/>
        </w:trPr>
        <w:tc>
          <w:tcPr>
            <w:tcW w:w="5920" w:type="dxa"/>
            <w:tcBorders>
              <w:top w:val="single" w:sz="4" w:space="0" w:color="auto"/>
              <w:bottom w:val="single" w:sz="12" w:space="0" w:color="auto"/>
            </w:tcBorders>
            <w:vAlign w:val="bottom"/>
          </w:tcPr>
          <w:p w14:paraId="33D0E0A3" w14:textId="77777777" w:rsidR="00FE1D67" w:rsidRPr="002C47F5" w:rsidRDefault="00FE1D67" w:rsidP="00FE1D67">
            <w:pPr>
              <w:autoSpaceDE w:val="0"/>
              <w:autoSpaceDN w:val="0"/>
              <w:adjustRightInd w:val="0"/>
              <w:rPr>
                <w:rFonts w:ascii="Effra Corp" w:hAnsi="Effra Corp" w:cs="Arial"/>
                <w:color w:val="000000"/>
                <w:sz w:val="20"/>
                <w:szCs w:val="20"/>
              </w:rPr>
            </w:pPr>
          </w:p>
        </w:tc>
        <w:tc>
          <w:tcPr>
            <w:tcW w:w="1679" w:type="dxa"/>
            <w:gridSpan w:val="2"/>
            <w:tcBorders>
              <w:top w:val="single" w:sz="4" w:space="0" w:color="auto"/>
              <w:bottom w:val="single" w:sz="12" w:space="0" w:color="auto"/>
            </w:tcBorders>
            <w:shd w:val="clear" w:color="auto" w:fill="auto"/>
            <w:vAlign w:val="bottom"/>
          </w:tcPr>
          <w:p w14:paraId="6F4694B2" w14:textId="18117337" w:rsidR="00FE1D67" w:rsidRPr="00961E19" w:rsidRDefault="00F670E1" w:rsidP="00FE1D67">
            <w:pPr>
              <w:autoSpaceDE w:val="0"/>
              <w:autoSpaceDN w:val="0"/>
              <w:adjustRightInd w:val="0"/>
              <w:ind w:right="79"/>
              <w:jc w:val="right"/>
              <w:rPr>
                <w:rFonts w:ascii="Effra Corp" w:hAnsi="Effra Corp"/>
                <w:b/>
                <w:sz w:val="20"/>
                <w:lang w:val="en-US"/>
              </w:rPr>
            </w:pPr>
            <w:r>
              <w:rPr>
                <w:rFonts w:ascii="Effra Corp" w:hAnsi="Effra Corp"/>
                <w:b/>
                <w:sz w:val="20"/>
                <w:lang w:val="en-US"/>
              </w:rPr>
              <w:t>245,0</w:t>
            </w:r>
          </w:p>
        </w:tc>
        <w:tc>
          <w:tcPr>
            <w:tcW w:w="31" w:type="dxa"/>
            <w:tcBorders>
              <w:top w:val="single" w:sz="4" w:space="0" w:color="auto"/>
              <w:bottom w:val="single" w:sz="12" w:space="0" w:color="auto"/>
            </w:tcBorders>
            <w:vAlign w:val="bottom"/>
          </w:tcPr>
          <w:p w14:paraId="01C35572" w14:textId="77777777" w:rsidR="00FE1D67" w:rsidRPr="002C47F5" w:rsidRDefault="00FE1D67" w:rsidP="00FE1D67">
            <w:pPr>
              <w:autoSpaceDE w:val="0"/>
              <w:autoSpaceDN w:val="0"/>
              <w:adjustRightInd w:val="0"/>
              <w:rPr>
                <w:rFonts w:ascii="Effra Corp" w:hAnsi="Effra Corp" w:cs="Arial"/>
                <w:b/>
                <w:bCs/>
                <w:sz w:val="20"/>
                <w:szCs w:val="20"/>
              </w:rPr>
            </w:pPr>
          </w:p>
        </w:tc>
        <w:tc>
          <w:tcPr>
            <w:tcW w:w="1800" w:type="dxa"/>
            <w:gridSpan w:val="2"/>
            <w:tcBorders>
              <w:top w:val="single" w:sz="4" w:space="0" w:color="auto"/>
              <w:bottom w:val="single" w:sz="12" w:space="0" w:color="auto"/>
            </w:tcBorders>
            <w:vAlign w:val="bottom"/>
          </w:tcPr>
          <w:p w14:paraId="3DB1B5BB" w14:textId="55297B84" w:rsidR="00FE1D67" w:rsidRPr="00321DB6" w:rsidRDefault="00FE1D67" w:rsidP="00FE1D67">
            <w:pPr>
              <w:ind w:right="11"/>
              <w:jc w:val="right"/>
              <w:rPr>
                <w:rFonts w:ascii="Effra Corp" w:hAnsi="Effra Corp"/>
                <w:b/>
                <w:sz w:val="20"/>
                <w:lang w:val="en-US"/>
              </w:rPr>
            </w:pPr>
            <w:r w:rsidRPr="00321DB6">
              <w:rPr>
                <w:rFonts w:ascii="Effra Corp" w:hAnsi="Effra Corp"/>
                <w:b/>
                <w:sz w:val="20"/>
                <w:lang w:val="en-US"/>
              </w:rPr>
              <w:t>202,7</w:t>
            </w:r>
          </w:p>
        </w:tc>
        <w:tc>
          <w:tcPr>
            <w:tcW w:w="90" w:type="dxa"/>
            <w:tcBorders>
              <w:top w:val="single" w:sz="4" w:space="0" w:color="auto"/>
              <w:bottom w:val="single" w:sz="12" w:space="0" w:color="auto"/>
            </w:tcBorders>
            <w:vAlign w:val="bottom"/>
          </w:tcPr>
          <w:p w14:paraId="65958D11" w14:textId="77777777" w:rsidR="00FE1D67" w:rsidRPr="002C47F5" w:rsidRDefault="00FE1D67" w:rsidP="00FE1D67">
            <w:pPr>
              <w:autoSpaceDE w:val="0"/>
              <w:autoSpaceDN w:val="0"/>
              <w:adjustRightInd w:val="0"/>
              <w:spacing w:line="10" w:lineRule="atLeast"/>
              <w:ind w:left="-176" w:right="80" w:firstLine="176"/>
              <w:rPr>
                <w:rFonts w:ascii="Effra Corp" w:hAnsi="Effra Corp" w:cs="Arial"/>
                <w:b/>
                <w:bCs/>
                <w:sz w:val="20"/>
                <w:szCs w:val="20"/>
              </w:rPr>
            </w:pPr>
          </w:p>
        </w:tc>
      </w:tr>
    </w:tbl>
    <w:p w14:paraId="1AD7A564" w14:textId="77777777" w:rsidR="00A32341" w:rsidRPr="002C47F5" w:rsidRDefault="00A32341">
      <w:pPr>
        <w:autoSpaceDE w:val="0"/>
        <w:autoSpaceDN w:val="0"/>
        <w:adjustRightInd w:val="0"/>
        <w:spacing w:line="10" w:lineRule="atLeast"/>
        <w:jc w:val="both"/>
        <w:rPr>
          <w:rFonts w:ascii="Effra Corp" w:hAnsi="Effra Corp" w:cs="Arial"/>
          <w:sz w:val="16"/>
          <w:szCs w:val="16"/>
        </w:rPr>
      </w:pPr>
    </w:p>
    <w:p w14:paraId="5DF0A692" w14:textId="77777777" w:rsidR="007425D5" w:rsidRPr="002C47F5" w:rsidRDefault="007425D5">
      <w:pPr>
        <w:autoSpaceDE w:val="0"/>
        <w:autoSpaceDN w:val="0"/>
        <w:adjustRightInd w:val="0"/>
        <w:spacing w:line="10" w:lineRule="atLeast"/>
        <w:jc w:val="both"/>
        <w:rPr>
          <w:rFonts w:ascii="Effra Corp" w:hAnsi="Effra Corp" w:cs="Arial"/>
          <w:sz w:val="16"/>
          <w:szCs w:val="16"/>
        </w:rPr>
      </w:pPr>
    </w:p>
    <w:p w14:paraId="7433268C" w14:textId="77777777" w:rsidR="00A32341" w:rsidRPr="002C47F5" w:rsidRDefault="00A32341">
      <w:pPr>
        <w:autoSpaceDE w:val="0"/>
        <w:autoSpaceDN w:val="0"/>
        <w:adjustRightInd w:val="0"/>
        <w:spacing w:line="10" w:lineRule="atLeast"/>
        <w:jc w:val="both"/>
        <w:rPr>
          <w:rFonts w:ascii="Effra Corp" w:hAnsi="Effra Corp" w:cs="Arial"/>
          <w:sz w:val="16"/>
          <w:szCs w:val="16"/>
        </w:rPr>
      </w:pPr>
    </w:p>
    <w:p w14:paraId="695ABE32" w14:textId="77777777" w:rsidR="00583A18" w:rsidRPr="002C47F5" w:rsidRDefault="00583A18">
      <w:pPr>
        <w:autoSpaceDE w:val="0"/>
        <w:autoSpaceDN w:val="0"/>
        <w:adjustRightInd w:val="0"/>
        <w:spacing w:line="10" w:lineRule="atLeast"/>
        <w:jc w:val="both"/>
        <w:rPr>
          <w:rFonts w:ascii="Effra Corp" w:hAnsi="Effra Corp" w:cs="Arial"/>
          <w:sz w:val="16"/>
          <w:szCs w:val="16"/>
        </w:rPr>
      </w:pPr>
    </w:p>
    <w:p w14:paraId="593F6F63" w14:textId="77777777" w:rsidR="00583A18" w:rsidRPr="002C47F5" w:rsidRDefault="00583A18">
      <w:pPr>
        <w:autoSpaceDE w:val="0"/>
        <w:autoSpaceDN w:val="0"/>
        <w:adjustRightInd w:val="0"/>
        <w:spacing w:line="10" w:lineRule="atLeast"/>
        <w:jc w:val="both"/>
        <w:rPr>
          <w:rFonts w:ascii="Effra Corp" w:hAnsi="Effra Corp" w:cs="Arial"/>
          <w:sz w:val="16"/>
          <w:szCs w:val="16"/>
        </w:rPr>
      </w:pPr>
    </w:p>
    <w:p w14:paraId="71A10007" w14:textId="77777777" w:rsidR="00583A18" w:rsidRPr="002C47F5" w:rsidRDefault="00583A18">
      <w:pPr>
        <w:autoSpaceDE w:val="0"/>
        <w:autoSpaceDN w:val="0"/>
        <w:adjustRightInd w:val="0"/>
        <w:spacing w:line="10" w:lineRule="atLeast"/>
        <w:jc w:val="both"/>
        <w:rPr>
          <w:rFonts w:ascii="Effra Corp" w:hAnsi="Effra Corp" w:cs="Arial"/>
          <w:sz w:val="16"/>
          <w:szCs w:val="16"/>
        </w:rPr>
      </w:pPr>
    </w:p>
    <w:p w14:paraId="488B0F4B" w14:textId="77777777" w:rsidR="0029117A" w:rsidRPr="002C47F5" w:rsidRDefault="0029117A">
      <w:pPr>
        <w:autoSpaceDE w:val="0"/>
        <w:autoSpaceDN w:val="0"/>
        <w:adjustRightInd w:val="0"/>
        <w:spacing w:line="10" w:lineRule="atLeast"/>
        <w:jc w:val="both"/>
        <w:rPr>
          <w:rFonts w:ascii="Effra Corp" w:hAnsi="Effra Corp" w:cs="Arial"/>
          <w:sz w:val="16"/>
          <w:szCs w:val="16"/>
        </w:rPr>
      </w:pPr>
    </w:p>
    <w:p w14:paraId="19D688BD" w14:textId="77777777" w:rsidR="00583A18" w:rsidRPr="002C47F5" w:rsidRDefault="00583A18">
      <w:pPr>
        <w:autoSpaceDE w:val="0"/>
        <w:autoSpaceDN w:val="0"/>
        <w:adjustRightInd w:val="0"/>
        <w:spacing w:line="10" w:lineRule="atLeast"/>
        <w:jc w:val="both"/>
        <w:rPr>
          <w:rFonts w:ascii="Effra Corp" w:hAnsi="Effra Corp" w:cs="Arial"/>
          <w:sz w:val="16"/>
          <w:szCs w:val="16"/>
        </w:rPr>
      </w:pPr>
    </w:p>
    <w:p w14:paraId="564881FE" w14:textId="687C38C4" w:rsidR="0029117A" w:rsidRPr="002C47F5" w:rsidRDefault="0029117A">
      <w:pPr>
        <w:autoSpaceDE w:val="0"/>
        <w:autoSpaceDN w:val="0"/>
        <w:adjustRightInd w:val="0"/>
        <w:spacing w:line="10" w:lineRule="atLeast"/>
        <w:jc w:val="both"/>
        <w:rPr>
          <w:rFonts w:ascii="Effra Corp" w:hAnsi="Effra Corp" w:cs="Arial"/>
          <w:sz w:val="16"/>
          <w:szCs w:val="16"/>
        </w:rPr>
      </w:pPr>
    </w:p>
    <w:p w14:paraId="009AB3D0" w14:textId="77777777" w:rsidR="00024A43" w:rsidRPr="002C47F5" w:rsidRDefault="00024A43">
      <w:pPr>
        <w:autoSpaceDE w:val="0"/>
        <w:autoSpaceDN w:val="0"/>
        <w:adjustRightInd w:val="0"/>
        <w:spacing w:line="10" w:lineRule="atLeast"/>
        <w:jc w:val="both"/>
        <w:rPr>
          <w:rFonts w:ascii="Effra Corp" w:hAnsi="Effra Corp" w:cs="Arial"/>
          <w:sz w:val="16"/>
          <w:szCs w:val="16"/>
        </w:rPr>
      </w:pPr>
    </w:p>
    <w:p w14:paraId="36AFC41E" w14:textId="77777777" w:rsidR="00463BB6" w:rsidRPr="002C47F5" w:rsidRDefault="00463BB6">
      <w:pPr>
        <w:autoSpaceDE w:val="0"/>
        <w:autoSpaceDN w:val="0"/>
        <w:adjustRightInd w:val="0"/>
        <w:spacing w:line="10" w:lineRule="atLeast"/>
        <w:jc w:val="both"/>
        <w:rPr>
          <w:rFonts w:ascii="Effra Corp" w:hAnsi="Effra Corp" w:cs="Arial"/>
          <w:sz w:val="16"/>
          <w:szCs w:val="16"/>
        </w:rPr>
      </w:pPr>
    </w:p>
    <w:p w14:paraId="10037A62" w14:textId="77777777" w:rsidR="00463BB6" w:rsidRPr="002C47F5" w:rsidRDefault="00463BB6">
      <w:pPr>
        <w:autoSpaceDE w:val="0"/>
        <w:autoSpaceDN w:val="0"/>
        <w:adjustRightInd w:val="0"/>
        <w:spacing w:line="10" w:lineRule="atLeast"/>
        <w:jc w:val="both"/>
        <w:rPr>
          <w:rFonts w:ascii="Effra Corp" w:hAnsi="Effra Corp" w:cs="Arial"/>
          <w:sz w:val="16"/>
          <w:szCs w:val="16"/>
        </w:rPr>
      </w:pPr>
    </w:p>
    <w:p w14:paraId="707AC004" w14:textId="77777777" w:rsidR="003A12F0" w:rsidRPr="002C47F5" w:rsidRDefault="003A12F0" w:rsidP="00A32341">
      <w:pPr>
        <w:rPr>
          <w:rFonts w:ascii="Effra Corp" w:hAnsi="Effra Corp"/>
        </w:rPr>
      </w:pPr>
    </w:p>
    <w:p w14:paraId="30253F0F" w14:textId="77777777" w:rsidR="005753C4" w:rsidRPr="002C47F5" w:rsidRDefault="005753C4" w:rsidP="00A32341">
      <w:pPr>
        <w:rPr>
          <w:rFonts w:ascii="Effra Corp" w:hAnsi="Effra Corp"/>
        </w:rPr>
      </w:pPr>
    </w:p>
    <w:p w14:paraId="1FF0E19E" w14:textId="77777777" w:rsidR="003A12F0" w:rsidRPr="002C47F5" w:rsidRDefault="003A12F0" w:rsidP="00A32341">
      <w:pPr>
        <w:rPr>
          <w:rFonts w:ascii="Effra Corp" w:hAnsi="Effra Corp"/>
        </w:rPr>
      </w:pPr>
    </w:p>
    <w:p w14:paraId="770C2297" w14:textId="77777777" w:rsidR="00D96683" w:rsidRPr="002C47F5" w:rsidRDefault="00D96683" w:rsidP="009B1031">
      <w:pPr>
        <w:pStyle w:val="Footer"/>
        <w:jc w:val="center"/>
        <w:rPr>
          <w:rFonts w:ascii="Effra Corp" w:hAnsi="Effra Corp" w:cs="Arial"/>
          <w:sz w:val="16"/>
          <w:szCs w:val="16"/>
        </w:rPr>
      </w:pPr>
    </w:p>
    <w:p w14:paraId="360266F9" w14:textId="77777777" w:rsidR="00B76BA6" w:rsidRDefault="00B76BA6" w:rsidP="00B76BA6">
      <w:pPr>
        <w:autoSpaceDE w:val="0"/>
        <w:autoSpaceDN w:val="0"/>
        <w:adjustRightInd w:val="0"/>
        <w:spacing w:line="10" w:lineRule="atLeast"/>
        <w:jc w:val="center"/>
        <w:rPr>
          <w:rFonts w:ascii="Effra Corp" w:hAnsi="Effra Corp"/>
          <w:sz w:val="16"/>
        </w:rPr>
      </w:pPr>
    </w:p>
    <w:p w14:paraId="36CBC120" w14:textId="7CDDE1AF" w:rsidR="00B76BA6" w:rsidRDefault="002931F6" w:rsidP="00B76BA6">
      <w:pPr>
        <w:autoSpaceDE w:val="0"/>
        <w:autoSpaceDN w:val="0"/>
        <w:adjustRightInd w:val="0"/>
        <w:spacing w:line="10" w:lineRule="atLeast"/>
        <w:jc w:val="center"/>
        <w:rPr>
          <w:rFonts w:ascii="Effra Corp" w:hAnsi="Effra Corp"/>
          <w:sz w:val="16"/>
        </w:rPr>
      </w:pPr>
      <w:r w:rsidRPr="002C47F5">
        <w:rPr>
          <w:rFonts w:ascii="Effra Corp" w:hAnsi="Effra Corp"/>
          <w:sz w:val="16"/>
        </w:rPr>
        <w:t>Οι σημειώσεις που ακολουθούν αποτελούν αναπόσπαστο μέρος των συνοπτικών ενοποιημένων ενδιάμεσων οικονομικών καταστάσεων</w:t>
      </w:r>
    </w:p>
    <w:tbl>
      <w:tblPr>
        <w:tblW w:w="9553" w:type="dxa"/>
        <w:tblCellMar>
          <w:left w:w="0" w:type="dxa"/>
          <w:right w:w="14" w:type="dxa"/>
        </w:tblCellMar>
        <w:tblLook w:val="0000" w:firstRow="0" w:lastRow="0" w:firstColumn="0" w:lastColumn="0" w:noHBand="0" w:noVBand="0"/>
      </w:tblPr>
      <w:tblGrid>
        <w:gridCol w:w="4710"/>
        <w:gridCol w:w="1186"/>
        <w:gridCol w:w="1746"/>
        <w:gridCol w:w="1911"/>
      </w:tblGrid>
      <w:tr w:rsidR="00CB5635" w:rsidRPr="003A0312" w14:paraId="246ED42B" w14:textId="77777777" w:rsidTr="00234FE4">
        <w:trPr>
          <w:trHeight w:val="60"/>
        </w:trPr>
        <w:tc>
          <w:tcPr>
            <w:tcW w:w="9553" w:type="dxa"/>
            <w:gridSpan w:val="4"/>
            <w:shd w:val="clear" w:color="auto" w:fill="FFFFFF"/>
            <w:noWrap/>
            <w:vAlign w:val="center"/>
          </w:tcPr>
          <w:p w14:paraId="5F3F8F71" w14:textId="62C7BF6A" w:rsidR="00CB5635" w:rsidRPr="00616A49" w:rsidRDefault="00CB5635" w:rsidP="00CB5635">
            <w:pPr>
              <w:jc w:val="center"/>
              <w:rPr>
                <w:rFonts w:ascii="Effra Corp" w:hAnsi="Effra Corp" w:cs="Arial"/>
                <w:bCs/>
                <w:sz w:val="21"/>
                <w:szCs w:val="21"/>
              </w:rPr>
            </w:pPr>
            <w:r w:rsidRPr="00616A49">
              <w:rPr>
                <w:rFonts w:ascii="Effra Corp" w:hAnsi="Effra Corp" w:cs="Arial"/>
                <w:color w:val="000000"/>
              </w:rPr>
              <w:lastRenderedPageBreak/>
              <w:br w:type="page"/>
            </w:r>
            <w:r w:rsidRPr="00616A49">
              <w:rPr>
                <w:rFonts w:ascii="Effra Corp" w:hAnsi="Effra Corp" w:cs="Arial"/>
                <w:b/>
                <w:bCs/>
                <w:lang w:eastAsia="ja-JP"/>
              </w:rPr>
              <w:t xml:space="preserve">Συνοπτικός ενοποιημένος </w:t>
            </w:r>
            <w:r w:rsidR="0019463D" w:rsidRPr="00616A49">
              <w:rPr>
                <w:rFonts w:ascii="Effra Corp" w:hAnsi="Effra Corp" w:cs="Arial"/>
                <w:b/>
                <w:bCs/>
                <w:lang w:eastAsia="ja-JP"/>
              </w:rPr>
              <w:t xml:space="preserve">ενδιάμεσος </w:t>
            </w:r>
            <w:r w:rsidRPr="00616A49">
              <w:rPr>
                <w:rFonts w:ascii="Effra Corp" w:hAnsi="Effra Corp" w:cs="Arial"/>
                <w:b/>
                <w:bCs/>
                <w:lang w:eastAsia="ja-JP"/>
              </w:rPr>
              <w:t>ισολογισμός (ανέλεγκτος)</w:t>
            </w:r>
          </w:p>
        </w:tc>
      </w:tr>
      <w:tr w:rsidR="00CB5635" w:rsidRPr="003A0312" w14:paraId="543DCE27" w14:textId="77777777" w:rsidTr="00B76BA6">
        <w:trPr>
          <w:trHeight w:val="402"/>
        </w:trPr>
        <w:tc>
          <w:tcPr>
            <w:tcW w:w="4717" w:type="dxa"/>
            <w:tcBorders>
              <w:bottom w:val="single" w:sz="12" w:space="0" w:color="auto"/>
            </w:tcBorders>
            <w:shd w:val="clear" w:color="auto" w:fill="FFFFFF"/>
            <w:noWrap/>
            <w:vAlign w:val="bottom"/>
          </w:tcPr>
          <w:p w14:paraId="4703D38E" w14:textId="77777777" w:rsidR="00CB5635" w:rsidRPr="00616A49" w:rsidRDefault="00CB5635" w:rsidP="00CB5635">
            <w:pPr>
              <w:autoSpaceDE w:val="0"/>
              <w:autoSpaceDN w:val="0"/>
              <w:adjustRightInd w:val="0"/>
              <w:jc w:val="right"/>
              <w:rPr>
                <w:rFonts w:ascii="Effra Corp" w:hAnsi="Effra Corp" w:cs="Arial"/>
                <w:sz w:val="20"/>
                <w:szCs w:val="20"/>
              </w:rPr>
            </w:pPr>
          </w:p>
        </w:tc>
        <w:tc>
          <w:tcPr>
            <w:tcW w:w="1182" w:type="dxa"/>
            <w:tcBorders>
              <w:bottom w:val="single" w:sz="12" w:space="0" w:color="auto"/>
            </w:tcBorders>
            <w:shd w:val="clear" w:color="auto" w:fill="FFFFFF"/>
            <w:noWrap/>
            <w:vAlign w:val="bottom"/>
          </w:tcPr>
          <w:p w14:paraId="0A0E2551" w14:textId="790C0528" w:rsidR="00CB5635" w:rsidRPr="00616A49" w:rsidRDefault="00CB5635" w:rsidP="00CB5635">
            <w:pPr>
              <w:jc w:val="center"/>
              <w:rPr>
                <w:rFonts w:ascii="Effra Corp" w:hAnsi="Effra Corp" w:cs="Arial"/>
                <w:sz w:val="20"/>
                <w:szCs w:val="20"/>
              </w:rPr>
            </w:pPr>
            <w:r w:rsidRPr="00616A49">
              <w:rPr>
                <w:rFonts w:ascii="Effra Corp" w:hAnsi="Effra Corp" w:cs="Effra Corp"/>
                <w:sz w:val="20"/>
                <w:szCs w:val="20"/>
              </w:rPr>
              <w:t>Σημ.</w:t>
            </w:r>
          </w:p>
        </w:tc>
        <w:tc>
          <w:tcPr>
            <w:tcW w:w="1744" w:type="dxa"/>
            <w:tcBorders>
              <w:bottom w:val="single" w:sz="12" w:space="0" w:color="auto"/>
            </w:tcBorders>
            <w:shd w:val="clear" w:color="auto" w:fill="FFFFFF"/>
            <w:noWrap/>
            <w:vAlign w:val="bottom"/>
          </w:tcPr>
          <w:p w14:paraId="568F18DC" w14:textId="77777777" w:rsidR="00CB5635" w:rsidRPr="00616A49" w:rsidRDefault="00CB5635" w:rsidP="00CB5635">
            <w:pPr>
              <w:jc w:val="right"/>
              <w:rPr>
                <w:rFonts w:ascii="Effra Corp" w:hAnsi="Effra Corp" w:cs="Effra Corp"/>
                <w:b/>
                <w:bCs/>
                <w:sz w:val="20"/>
                <w:szCs w:val="20"/>
              </w:rPr>
            </w:pPr>
            <w:r w:rsidRPr="00616A49">
              <w:rPr>
                <w:rFonts w:ascii="Effra Corp" w:hAnsi="Effra Corp" w:cs="Effra Corp"/>
                <w:b/>
                <w:bCs/>
                <w:sz w:val="20"/>
                <w:szCs w:val="20"/>
              </w:rPr>
              <w:t xml:space="preserve"> </w:t>
            </w:r>
          </w:p>
          <w:p w14:paraId="4AB9A170" w14:textId="5B945C91" w:rsidR="00CB5635" w:rsidRPr="00616A49" w:rsidRDefault="00CB5635" w:rsidP="00CB5635">
            <w:pPr>
              <w:jc w:val="right"/>
              <w:rPr>
                <w:rFonts w:ascii="Effra Corp" w:hAnsi="Effra Corp" w:cs="Effra Corp"/>
                <w:b/>
                <w:bCs/>
                <w:sz w:val="20"/>
                <w:szCs w:val="20"/>
                <w:lang w:val="en-US"/>
              </w:rPr>
            </w:pPr>
            <w:r w:rsidRPr="00616A49">
              <w:rPr>
                <w:rFonts w:ascii="Effra Corp" w:hAnsi="Effra Corp" w:cs="Effra Corp"/>
                <w:b/>
                <w:bCs/>
                <w:sz w:val="20"/>
                <w:szCs w:val="20"/>
              </w:rPr>
              <w:t>2</w:t>
            </w:r>
            <w:r w:rsidR="00A04418" w:rsidRPr="00616A49">
              <w:rPr>
                <w:rFonts w:ascii="Effra Corp" w:hAnsi="Effra Corp" w:cs="Effra Corp"/>
                <w:b/>
                <w:bCs/>
                <w:sz w:val="20"/>
                <w:szCs w:val="20"/>
                <w:lang w:val="en-US"/>
              </w:rPr>
              <w:t>8</w:t>
            </w:r>
            <w:r w:rsidRPr="00616A49">
              <w:rPr>
                <w:rFonts w:ascii="Effra Corp" w:hAnsi="Effra Corp" w:cs="Effra Corp"/>
                <w:b/>
                <w:bCs/>
                <w:sz w:val="20"/>
                <w:szCs w:val="20"/>
              </w:rPr>
              <w:t xml:space="preserve"> Ιουνίου</w:t>
            </w:r>
            <w:r w:rsidRPr="00616A49">
              <w:rPr>
                <w:rFonts w:ascii="Effra Corp" w:hAnsi="Effra Corp" w:cs="Effra Corp"/>
                <w:bCs/>
                <w:sz w:val="20"/>
                <w:szCs w:val="20"/>
              </w:rPr>
              <w:t xml:space="preserve"> </w:t>
            </w:r>
            <w:r w:rsidRPr="00616A49">
              <w:rPr>
                <w:rFonts w:ascii="Effra Corp" w:hAnsi="Effra Corp" w:cs="Effra Corp"/>
                <w:b/>
                <w:bCs/>
                <w:sz w:val="20"/>
                <w:szCs w:val="20"/>
              </w:rPr>
              <w:t>201</w:t>
            </w:r>
            <w:r w:rsidR="00A04418" w:rsidRPr="00616A49">
              <w:rPr>
                <w:rFonts w:ascii="Effra Corp" w:hAnsi="Effra Corp" w:cs="Effra Corp"/>
                <w:b/>
                <w:bCs/>
                <w:sz w:val="20"/>
                <w:szCs w:val="20"/>
                <w:lang w:val="en-US"/>
              </w:rPr>
              <w:t>9</w:t>
            </w:r>
          </w:p>
          <w:p w14:paraId="12C74D37" w14:textId="4E7326A5" w:rsidR="00CB5635" w:rsidRPr="00616A49" w:rsidRDefault="00CB5635" w:rsidP="00CB5635">
            <w:pPr>
              <w:jc w:val="right"/>
              <w:rPr>
                <w:rFonts w:ascii="Effra Corp" w:hAnsi="Effra Corp" w:cs="Arial"/>
                <w:b/>
                <w:bCs/>
                <w:sz w:val="20"/>
                <w:szCs w:val="20"/>
              </w:rPr>
            </w:pPr>
            <w:r w:rsidRPr="00616A49">
              <w:rPr>
                <w:rFonts w:ascii="Effra Corp" w:hAnsi="Effra Corp" w:cs="Effra Corp"/>
                <w:b/>
                <w:bCs/>
                <w:color w:val="000000"/>
                <w:sz w:val="20"/>
                <w:szCs w:val="20"/>
              </w:rPr>
              <w:t>€ εκατ.</w:t>
            </w:r>
          </w:p>
        </w:tc>
        <w:tc>
          <w:tcPr>
            <w:tcW w:w="1910" w:type="dxa"/>
            <w:tcBorders>
              <w:bottom w:val="single" w:sz="12" w:space="0" w:color="auto"/>
            </w:tcBorders>
            <w:shd w:val="clear" w:color="auto" w:fill="FFFFFF"/>
            <w:noWrap/>
            <w:vAlign w:val="bottom"/>
          </w:tcPr>
          <w:p w14:paraId="0159447D" w14:textId="77777777" w:rsidR="00CB5635" w:rsidRPr="00616A49" w:rsidRDefault="00CB5635" w:rsidP="00CB5635">
            <w:pPr>
              <w:jc w:val="right"/>
              <w:rPr>
                <w:rFonts w:ascii="Effra Corp" w:hAnsi="Effra Corp" w:cs="Effra Corp"/>
                <w:sz w:val="20"/>
                <w:szCs w:val="20"/>
              </w:rPr>
            </w:pPr>
          </w:p>
          <w:p w14:paraId="58A51480" w14:textId="2E61A1E5" w:rsidR="00CB5635" w:rsidRPr="00616A49" w:rsidRDefault="00CB5635" w:rsidP="00CB5635">
            <w:pPr>
              <w:jc w:val="right"/>
              <w:rPr>
                <w:rFonts w:ascii="Effra Corp" w:hAnsi="Effra Corp" w:cs="Effra Corp"/>
                <w:bCs/>
                <w:sz w:val="20"/>
                <w:szCs w:val="20"/>
                <w:lang w:val="en-US"/>
              </w:rPr>
            </w:pPr>
            <w:r w:rsidRPr="00616A49">
              <w:rPr>
                <w:rFonts w:ascii="Effra Corp" w:hAnsi="Effra Corp" w:cs="Effra Corp"/>
                <w:bCs/>
                <w:sz w:val="20"/>
                <w:szCs w:val="20"/>
              </w:rPr>
              <w:t>31 Δεκεμβρίου 201</w:t>
            </w:r>
            <w:r w:rsidR="00A04418" w:rsidRPr="00616A49">
              <w:rPr>
                <w:rFonts w:ascii="Effra Corp" w:hAnsi="Effra Corp" w:cs="Effra Corp"/>
                <w:bCs/>
                <w:sz w:val="20"/>
                <w:szCs w:val="20"/>
                <w:lang w:val="en-US"/>
              </w:rPr>
              <w:t>8</w:t>
            </w:r>
          </w:p>
          <w:p w14:paraId="6574FDE9" w14:textId="501048F8" w:rsidR="00CB5635" w:rsidRPr="00616A49" w:rsidRDefault="00CB5635" w:rsidP="00CB5635">
            <w:pPr>
              <w:jc w:val="right"/>
              <w:rPr>
                <w:rFonts w:ascii="Effra Corp" w:hAnsi="Effra Corp" w:cs="Arial"/>
                <w:bCs/>
                <w:sz w:val="20"/>
                <w:szCs w:val="20"/>
              </w:rPr>
            </w:pPr>
            <w:r w:rsidRPr="00616A49">
              <w:rPr>
                <w:rFonts w:ascii="Effra Corp" w:hAnsi="Effra Corp" w:cs="Effra Corp"/>
                <w:bCs/>
                <w:color w:val="000000"/>
                <w:sz w:val="20"/>
                <w:szCs w:val="20"/>
              </w:rPr>
              <w:t>€ εκατ.</w:t>
            </w:r>
          </w:p>
        </w:tc>
      </w:tr>
      <w:tr w:rsidR="00CB5635" w:rsidRPr="003A0312" w14:paraId="4D30DA4A" w14:textId="77777777" w:rsidTr="00B76BA6">
        <w:trPr>
          <w:trHeight w:val="274"/>
        </w:trPr>
        <w:tc>
          <w:tcPr>
            <w:tcW w:w="4717" w:type="dxa"/>
            <w:tcBorders>
              <w:top w:val="single" w:sz="12" w:space="0" w:color="auto"/>
            </w:tcBorders>
            <w:shd w:val="clear" w:color="auto" w:fill="FFFFFF"/>
            <w:noWrap/>
            <w:vAlign w:val="center"/>
          </w:tcPr>
          <w:p w14:paraId="621A9E55" w14:textId="12E733AC" w:rsidR="00CB5635" w:rsidRPr="00616A49" w:rsidRDefault="00CB5635" w:rsidP="00CB5635">
            <w:pPr>
              <w:autoSpaceDE w:val="0"/>
              <w:autoSpaceDN w:val="0"/>
              <w:adjustRightInd w:val="0"/>
              <w:rPr>
                <w:rFonts w:ascii="Effra Corp" w:hAnsi="Effra Corp" w:cs="Arial"/>
                <w:b/>
                <w:sz w:val="20"/>
                <w:szCs w:val="20"/>
              </w:rPr>
            </w:pPr>
            <w:r w:rsidRPr="00616A49">
              <w:rPr>
                <w:rFonts w:ascii="Effra Corp" w:hAnsi="Effra Corp" w:cs="Arial"/>
                <w:b/>
                <w:bCs/>
                <w:sz w:val="20"/>
                <w:szCs w:val="20"/>
              </w:rPr>
              <w:t>Ενεργητικό</w:t>
            </w:r>
          </w:p>
        </w:tc>
        <w:tc>
          <w:tcPr>
            <w:tcW w:w="1182" w:type="dxa"/>
            <w:tcBorders>
              <w:top w:val="single" w:sz="12" w:space="0" w:color="auto"/>
            </w:tcBorders>
            <w:shd w:val="clear" w:color="auto" w:fill="FFFFFF"/>
            <w:noWrap/>
            <w:vAlign w:val="center"/>
          </w:tcPr>
          <w:p w14:paraId="32391FDC" w14:textId="77777777" w:rsidR="00CB5635" w:rsidRPr="00616A49" w:rsidRDefault="00CB5635" w:rsidP="00CB5635">
            <w:pPr>
              <w:jc w:val="center"/>
              <w:rPr>
                <w:rFonts w:ascii="Effra Corp" w:hAnsi="Effra Corp" w:cs="Arial"/>
                <w:sz w:val="20"/>
                <w:szCs w:val="20"/>
              </w:rPr>
            </w:pPr>
          </w:p>
        </w:tc>
        <w:tc>
          <w:tcPr>
            <w:tcW w:w="1744" w:type="dxa"/>
            <w:tcBorders>
              <w:top w:val="single" w:sz="12" w:space="0" w:color="auto"/>
            </w:tcBorders>
            <w:shd w:val="clear" w:color="auto" w:fill="FFFFFF"/>
            <w:noWrap/>
            <w:vAlign w:val="center"/>
          </w:tcPr>
          <w:p w14:paraId="548813DC" w14:textId="77777777" w:rsidR="00CB5635" w:rsidRPr="00616A49" w:rsidRDefault="00CB5635" w:rsidP="00CB5635">
            <w:pPr>
              <w:jc w:val="right"/>
              <w:rPr>
                <w:rFonts w:ascii="Effra Corp" w:hAnsi="Effra Corp" w:cs="Arial"/>
                <w:b/>
                <w:bCs/>
                <w:color w:val="000000"/>
                <w:sz w:val="20"/>
                <w:szCs w:val="20"/>
              </w:rPr>
            </w:pPr>
          </w:p>
        </w:tc>
        <w:tc>
          <w:tcPr>
            <w:tcW w:w="1910" w:type="dxa"/>
            <w:tcBorders>
              <w:top w:val="single" w:sz="12" w:space="0" w:color="auto"/>
            </w:tcBorders>
            <w:shd w:val="clear" w:color="auto" w:fill="FFFFFF"/>
            <w:noWrap/>
            <w:vAlign w:val="center"/>
          </w:tcPr>
          <w:p w14:paraId="036ED011" w14:textId="77777777" w:rsidR="00CB5635" w:rsidRPr="00616A49" w:rsidRDefault="00CB5635" w:rsidP="00CB5635">
            <w:pPr>
              <w:jc w:val="right"/>
              <w:rPr>
                <w:rFonts w:ascii="Effra Corp" w:hAnsi="Effra Corp" w:cs="Arial"/>
                <w:b/>
                <w:bCs/>
                <w:color w:val="000000"/>
                <w:sz w:val="20"/>
                <w:szCs w:val="20"/>
              </w:rPr>
            </w:pPr>
          </w:p>
        </w:tc>
      </w:tr>
      <w:tr w:rsidR="00CB5635" w:rsidRPr="003A0312" w14:paraId="5F45F353" w14:textId="77777777" w:rsidTr="00B76BA6">
        <w:trPr>
          <w:trHeight w:val="274"/>
        </w:trPr>
        <w:tc>
          <w:tcPr>
            <w:tcW w:w="4717" w:type="dxa"/>
            <w:shd w:val="clear" w:color="auto" w:fill="FFFFFF"/>
            <w:noWrap/>
            <w:vAlign w:val="center"/>
          </w:tcPr>
          <w:p w14:paraId="663338F9" w14:textId="45A2B445" w:rsidR="00CB5635" w:rsidRPr="00616A49" w:rsidRDefault="00CB5635" w:rsidP="00CB5635">
            <w:pPr>
              <w:autoSpaceDE w:val="0"/>
              <w:autoSpaceDN w:val="0"/>
              <w:adjustRightInd w:val="0"/>
              <w:rPr>
                <w:rFonts w:ascii="Effra Corp" w:hAnsi="Effra Corp" w:cs="Arial"/>
                <w:sz w:val="20"/>
                <w:szCs w:val="20"/>
              </w:rPr>
            </w:pPr>
            <w:r w:rsidRPr="00616A49">
              <w:rPr>
                <w:rFonts w:ascii="Effra Corp" w:hAnsi="Effra Corp" w:cs="Arial"/>
                <w:sz w:val="20"/>
                <w:szCs w:val="20"/>
              </w:rPr>
              <w:t>Ασώματα πάγια στοιχεία</w:t>
            </w:r>
          </w:p>
        </w:tc>
        <w:tc>
          <w:tcPr>
            <w:tcW w:w="1182" w:type="dxa"/>
            <w:shd w:val="clear" w:color="auto" w:fill="FFFFFF"/>
            <w:noWrap/>
            <w:vAlign w:val="center"/>
          </w:tcPr>
          <w:p w14:paraId="561D9E78" w14:textId="77777777" w:rsidR="00CB5635" w:rsidRPr="00616A49" w:rsidRDefault="00CB5635" w:rsidP="00CB5635">
            <w:pPr>
              <w:jc w:val="center"/>
              <w:rPr>
                <w:rFonts w:ascii="Effra Corp" w:hAnsi="Effra Corp" w:cs="Arial"/>
                <w:sz w:val="20"/>
                <w:szCs w:val="20"/>
              </w:rPr>
            </w:pPr>
            <w:r w:rsidRPr="00616A49">
              <w:rPr>
                <w:rFonts w:ascii="Effra Corp" w:hAnsi="Effra Corp"/>
                <w:sz w:val="20"/>
              </w:rPr>
              <w:t>8</w:t>
            </w:r>
          </w:p>
        </w:tc>
        <w:tc>
          <w:tcPr>
            <w:tcW w:w="1744" w:type="dxa"/>
            <w:shd w:val="clear" w:color="auto" w:fill="auto"/>
            <w:noWrap/>
            <w:vAlign w:val="bottom"/>
          </w:tcPr>
          <w:p w14:paraId="49553EA8" w14:textId="627D0897" w:rsidR="00CB5635"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2.08</w:t>
            </w:r>
            <w:r w:rsidR="007F4752">
              <w:rPr>
                <w:rFonts w:ascii="Effra Corp" w:hAnsi="Effra Corp" w:cs="Arial"/>
                <w:b/>
                <w:bCs/>
                <w:sz w:val="20"/>
                <w:szCs w:val="20"/>
                <w:lang w:val="en-US" w:eastAsia="zh-CN"/>
              </w:rPr>
              <w:t>0</w:t>
            </w:r>
            <w:r>
              <w:rPr>
                <w:rFonts w:ascii="Effra Corp" w:hAnsi="Effra Corp" w:cs="Arial"/>
                <w:b/>
                <w:bCs/>
                <w:sz w:val="20"/>
                <w:szCs w:val="20"/>
                <w:lang w:val="en-US" w:eastAsia="zh-CN"/>
              </w:rPr>
              <w:t>,</w:t>
            </w:r>
            <w:r w:rsidR="007F4752">
              <w:rPr>
                <w:rFonts w:ascii="Effra Corp" w:hAnsi="Effra Corp" w:cs="Arial"/>
                <w:b/>
                <w:bCs/>
                <w:sz w:val="20"/>
                <w:szCs w:val="20"/>
                <w:lang w:val="en-US" w:eastAsia="zh-CN"/>
              </w:rPr>
              <w:t>5</w:t>
            </w:r>
          </w:p>
        </w:tc>
        <w:tc>
          <w:tcPr>
            <w:tcW w:w="1910" w:type="dxa"/>
            <w:shd w:val="clear" w:color="auto" w:fill="FFFFFF"/>
            <w:noWrap/>
            <w:vAlign w:val="bottom"/>
          </w:tcPr>
          <w:p w14:paraId="66517D6F" w14:textId="6A74A52C" w:rsidR="00CB5635" w:rsidRPr="00616A49" w:rsidRDefault="00A9533C" w:rsidP="00FE1D67">
            <w:pPr>
              <w:ind w:right="58"/>
              <w:jc w:val="right"/>
              <w:rPr>
                <w:rFonts w:ascii="Effra Corp" w:hAnsi="Effra Corp"/>
                <w:sz w:val="20"/>
                <w:szCs w:val="20"/>
              </w:rPr>
            </w:pPr>
            <w:r w:rsidRPr="00616A49">
              <w:rPr>
                <w:rFonts w:ascii="Effra Corp" w:hAnsi="Effra Corp" w:cs="Arial"/>
                <w:bCs/>
                <w:sz w:val="20"/>
                <w:szCs w:val="20"/>
                <w:lang w:val="en-US" w:eastAsia="zh-CN"/>
              </w:rPr>
              <w:t>1.825,8</w:t>
            </w:r>
          </w:p>
        </w:tc>
      </w:tr>
      <w:tr w:rsidR="00FE1D67" w:rsidRPr="003A0312" w14:paraId="456A3A13" w14:textId="77777777" w:rsidTr="00B76BA6">
        <w:trPr>
          <w:trHeight w:val="274"/>
        </w:trPr>
        <w:tc>
          <w:tcPr>
            <w:tcW w:w="4717" w:type="dxa"/>
            <w:shd w:val="clear" w:color="auto" w:fill="FFFFFF"/>
            <w:noWrap/>
            <w:vAlign w:val="center"/>
          </w:tcPr>
          <w:p w14:paraId="1994957D" w14:textId="79F24A60"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Ενσώματα πάγια στοιχεία</w:t>
            </w:r>
          </w:p>
        </w:tc>
        <w:tc>
          <w:tcPr>
            <w:tcW w:w="1182" w:type="dxa"/>
            <w:shd w:val="clear" w:color="auto" w:fill="FFFFFF"/>
            <w:noWrap/>
            <w:vAlign w:val="center"/>
          </w:tcPr>
          <w:p w14:paraId="7437AA2F" w14:textId="77777777" w:rsidR="00FE1D67" w:rsidRPr="00616A49" w:rsidRDefault="00FE1D67" w:rsidP="00FE1D67">
            <w:pPr>
              <w:jc w:val="center"/>
              <w:rPr>
                <w:rFonts w:ascii="Effra Corp" w:hAnsi="Effra Corp" w:cs="Arial"/>
                <w:sz w:val="20"/>
                <w:szCs w:val="20"/>
              </w:rPr>
            </w:pPr>
            <w:r w:rsidRPr="00616A49">
              <w:rPr>
                <w:rFonts w:ascii="Effra Corp" w:hAnsi="Effra Corp"/>
                <w:sz w:val="20"/>
              </w:rPr>
              <w:t>8</w:t>
            </w:r>
          </w:p>
        </w:tc>
        <w:tc>
          <w:tcPr>
            <w:tcW w:w="1744" w:type="dxa"/>
            <w:shd w:val="clear" w:color="auto" w:fill="auto"/>
            <w:noWrap/>
            <w:vAlign w:val="bottom"/>
          </w:tcPr>
          <w:p w14:paraId="1688BBBF" w14:textId="5F4EF9F8"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2.660,0</w:t>
            </w:r>
          </w:p>
        </w:tc>
        <w:tc>
          <w:tcPr>
            <w:tcW w:w="1910" w:type="dxa"/>
            <w:shd w:val="clear" w:color="auto" w:fill="FFFFFF"/>
            <w:noWrap/>
            <w:vAlign w:val="bottom"/>
          </w:tcPr>
          <w:p w14:paraId="16974CCE" w14:textId="5F5F880E" w:rsidR="00FE1D67" w:rsidRPr="00616A49" w:rsidRDefault="00FE1D67" w:rsidP="00FE1D67">
            <w:pPr>
              <w:ind w:right="58"/>
              <w:jc w:val="right"/>
              <w:rPr>
                <w:rFonts w:ascii="Effra Corp" w:hAnsi="Effra Corp"/>
                <w:sz w:val="20"/>
                <w:szCs w:val="20"/>
              </w:rPr>
            </w:pPr>
            <w:r w:rsidRPr="00616A49">
              <w:rPr>
                <w:rFonts w:ascii="Effra Corp" w:hAnsi="Effra Corp" w:cs="Arial"/>
                <w:bCs/>
                <w:sz w:val="20"/>
                <w:szCs w:val="20"/>
                <w:lang w:val="en-US" w:eastAsia="zh-CN"/>
              </w:rPr>
              <w:t>2.391,6</w:t>
            </w:r>
          </w:p>
        </w:tc>
      </w:tr>
      <w:tr w:rsidR="00FE1D67" w:rsidRPr="003A0312" w14:paraId="4BC57D40" w14:textId="77777777" w:rsidTr="00B76BA6">
        <w:trPr>
          <w:trHeight w:val="274"/>
        </w:trPr>
        <w:tc>
          <w:tcPr>
            <w:tcW w:w="4717" w:type="dxa"/>
            <w:tcBorders>
              <w:bottom w:val="single" w:sz="4" w:space="0" w:color="auto"/>
            </w:tcBorders>
            <w:shd w:val="clear" w:color="auto" w:fill="FFFFFF"/>
            <w:noWrap/>
            <w:vAlign w:val="center"/>
          </w:tcPr>
          <w:p w14:paraId="1742D06F" w14:textId="58739A87"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Λοιπά μη κυκλοφορούντα περιουσιακά στοιχεία</w:t>
            </w:r>
          </w:p>
        </w:tc>
        <w:tc>
          <w:tcPr>
            <w:tcW w:w="1182" w:type="dxa"/>
            <w:tcBorders>
              <w:bottom w:val="single" w:sz="4" w:space="0" w:color="auto"/>
            </w:tcBorders>
            <w:shd w:val="clear" w:color="auto" w:fill="FFFFFF"/>
            <w:noWrap/>
            <w:vAlign w:val="center"/>
          </w:tcPr>
          <w:p w14:paraId="7942EA84" w14:textId="77777777" w:rsidR="00FE1D67" w:rsidRPr="00616A49" w:rsidRDefault="00FE1D67" w:rsidP="00FE1D67">
            <w:pPr>
              <w:jc w:val="center"/>
              <w:rPr>
                <w:rFonts w:ascii="Effra Corp" w:hAnsi="Effra Corp" w:cs="Arial"/>
                <w:sz w:val="20"/>
                <w:szCs w:val="20"/>
              </w:rPr>
            </w:pPr>
          </w:p>
        </w:tc>
        <w:tc>
          <w:tcPr>
            <w:tcW w:w="1744" w:type="dxa"/>
            <w:tcBorders>
              <w:bottom w:val="single" w:sz="4" w:space="0" w:color="auto"/>
            </w:tcBorders>
            <w:shd w:val="clear" w:color="auto" w:fill="auto"/>
            <w:noWrap/>
            <w:vAlign w:val="bottom"/>
          </w:tcPr>
          <w:p w14:paraId="172BD300" w14:textId="071E2589"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214,8</w:t>
            </w:r>
          </w:p>
        </w:tc>
        <w:tc>
          <w:tcPr>
            <w:tcW w:w="1910" w:type="dxa"/>
            <w:tcBorders>
              <w:bottom w:val="single" w:sz="4" w:space="0" w:color="auto"/>
            </w:tcBorders>
            <w:shd w:val="clear" w:color="auto" w:fill="FFFFFF"/>
            <w:noWrap/>
            <w:vAlign w:val="bottom"/>
          </w:tcPr>
          <w:p w14:paraId="074A6305" w14:textId="0A69B6F6" w:rsidR="00FE1D67" w:rsidRPr="00616A49" w:rsidRDefault="00FE1D67" w:rsidP="00FE1D67">
            <w:pPr>
              <w:ind w:right="58"/>
              <w:jc w:val="right"/>
              <w:rPr>
                <w:rFonts w:ascii="Effra Corp" w:hAnsi="Effra Corp"/>
                <w:sz w:val="20"/>
                <w:szCs w:val="20"/>
              </w:rPr>
            </w:pPr>
            <w:r w:rsidRPr="00616A49">
              <w:rPr>
                <w:rFonts w:ascii="Effra Corp" w:hAnsi="Effra Corp" w:cs="Arial"/>
                <w:bCs/>
                <w:sz w:val="20"/>
                <w:szCs w:val="20"/>
                <w:lang w:val="en-US" w:eastAsia="zh-CN"/>
              </w:rPr>
              <w:t>198,</w:t>
            </w:r>
            <w:r w:rsidRPr="00616A49">
              <w:rPr>
                <w:rFonts w:ascii="Effra Corp" w:hAnsi="Effra Corp" w:cs="Arial"/>
                <w:bCs/>
                <w:sz w:val="20"/>
                <w:szCs w:val="20"/>
                <w:lang w:eastAsia="zh-CN"/>
              </w:rPr>
              <w:t>7</w:t>
            </w:r>
          </w:p>
        </w:tc>
      </w:tr>
      <w:tr w:rsidR="00CB5635" w:rsidRPr="003A0312" w14:paraId="30C563B3" w14:textId="77777777" w:rsidTr="00B76BA6">
        <w:trPr>
          <w:trHeight w:val="274"/>
        </w:trPr>
        <w:tc>
          <w:tcPr>
            <w:tcW w:w="4717" w:type="dxa"/>
            <w:tcBorders>
              <w:top w:val="single" w:sz="4" w:space="0" w:color="auto"/>
              <w:bottom w:val="single" w:sz="12" w:space="0" w:color="auto"/>
            </w:tcBorders>
            <w:shd w:val="clear" w:color="auto" w:fill="FFFFFF"/>
            <w:noWrap/>
            <w:vAlign w:val="center"/>
          </w:tcPr>
          <w:p w14:paraId="234E577B" w14:textId="77777777" w:rsidR="00CB5635" w:rsidRDefault="00CB5635" w:rsidP="007269DF">
            <w:pPr>
              <w:autoSpaceDE w:val="0"/>
              <w:autoSpaceDN w:val="0"/>
              <w:adjustRightInd w:val="0"/>
              <w:rPr>
                <w:rFonts w:ascii="Effra Corp" w:hAnsi="Effra Corp" w:cs="Arial"/>
                <w:b/>
                <w:bCs/>
                <w:sz w:val="20"/>
                <w:szCs w:val="20"/>
              </w:rPr>
            </w:pPr>
            <w:r w:rsidRPr="00616A49">
              <w:rPr>
                <w:rFonts w:ascii="Effra Corp" w:hAnsi="Effra Corp" w:cs="Arial"/>
                <w:b/>
                <w:bCs/>
                <w:sz w:val="20"/>
                <w:szCs w:val="20"/>
              </w:rPr>
              <w:t>Σύνολο μη κυκλοφορούντων περιουσιακών</w:t>
            </w:r>
            <w:r w:rsidR="007269DF" w:rsidRPr="007269DF">
              <w:rPr>
                <w:rFonts w:ascii="Effra Corp" w:hAnsi="Effra Corp" w:cs="Arial"/>
                <w:b/>
                <w:bCs/>
                <w:sz w:val="20"/>
                <w:szCs w:val="20"/>
              </w:rPr>
              <w:t xml:space="preserve"> </w:t>
            </w:r>
          </w:p>
          <w:p w14:paraId="7262D032" w14:textId="29861DFD" w:rsidR="007269DF" w:rsidRPr="00616A49" w:rsidRDefault="007269DF" w:rsidP="007269DF">
            <w:pPr>
              <w:autoSpaceDE w:val="0"/>
              <w:autoSpaceDN w:val="0"/>
              <w:adjustRightInd w:val="0"/>
              <w:ind w:left="144"/>
              <w:rPr>
                <w:rFonts w:ascii="Effra Corp" w:hAnsi="Effra Corp" w:cs="Arial"/>
                <w:b/>
                <w:sz w:val="20"/>
                <w:szCs w:val="20"/>
              </w:rPr>
            </w:pPr>
            <w:r>
              <w:rPr>
                <w:rFonts w:ascii="Effra Corp" w:hAnsi="Effra Corp" w:cs="Arial"/>
                <w:b/>
                <w:sz w:val="20"/>
                <w:szCs w:val="20"/>
              </w:rPr>
              <w:t>στοιχείων</w:t>
            </w:r>
          </w:p>
        </w:tc>
        <w:tc>
          <w:tcPr>
            <w:tcW w:w="1182" w:type="dxa"/>
            <w:tcBorders>
              <w:top w:val="single" w:sz="4" w:space="0" w:color="auto"/>
              <w:bottom w:val="single" w:sz="12" w:space="0" w:color="auto"/>
            </w:tcBorders>
            <w:shd w:val="clear" w:color="auto" w:fill="FFFFFF"/>
            <w:noWrap/>
            <w:vAlign w:val="center"/>
          </w:tcPr>
          <w:p w14:paraId="53DA0719" w14:textId="77777777" w:rsidR="00CB5635" w:rsidRPr="007269DF" w:rsidRDefault="00CB5635" w:rsidP="00CB5635">
            <w:pPr>
              <w:jc w:val="center"/>
              <w:rPr>
                <w:rFonts w:ascii="Effra Corp" w:hAnsi="Effra Corp" w:cs="Arial"/>
                <w:b/>
                <w:sz w:val="20"/>
                <w:szCs w:val="20"/>
              </w:rPr>
            </w:pPr>
          </w:p>
        </w:tc>
        <w:tc>
          <w:tcPr>
            <w:tcW w:w="1744" w:type="dxa"/>
            <w:tcBorders>
              <w:top w:val="single" w:sz="4" w:space="0" w:color="auto"/>
              <w:bottom w:val="single" w:sz="12" w:space="0" w:color="auto"/>
            </w:tcBorders>
            <w:shd w:val="clear" w:color="auto" w:fill="auto"/>
            <w:noWrap/>
            <w:vAlign w:val="bottom"/>
          </w:tcPr>
          <w:p w14:paraId="6E4F2A83" w14:textId="2160A535" w:rsidR="00CB5635" w:rsidRPr="00616A49" w:rsidRDefault="00F670E1" w:rsidP="00FE1D67">
            <w:pPr>
              <w:jc w:val="right"/>
              <w:rPr>
                <w:rFonts w:ascii="Effra Corp" w:hAnsi="Effra Corp"/>
                <w:b/>
                <w:bCs/>
                <w:sz w:val="20"/>
                <w:szCs w:val="20"/>
                <w:lang w:val="en-US"/>
              </w:rPr>
            </w:pPr>
            <w:r>
              <w:rPr>
                <w:rFonts w:ascii="Effra Corp" w:hAnsi="Effra Corp" w:cs="Arial"/>
                <w:b/>
                <w:bCs/>
                <w:sz w:val="20"/>
                <w:szCs w:val="20"/>
                <w:lang w:val="en-US" w:eastAsia="zh-CN"/>
              </w:rPr>
              <w:t>4.95</w:t>
            </w:r>
            <w:r w:rsidR="007F4752">
              <w:rPr>
                <w:rFonts w:ascii="Effra Corp" w:hAnsi="Effra Corp" w:cs="Arial"/>
                <w:b/>
                <w:bCs/>
                <w:sz w:val="20"/>
                <w:szCs w:val="20"/>
                <w:lang w:val="en-US" w:eastAsia="zh-CN"/>
              </w:rPr>
              <w:t>5</w:t>
            </w:r>
            <w:r>
              <w:rPr>
                <w:rFonts w:ascii="Effra Corp" w:hAnsi="Effra Corp" w:cs="Arial"/>
                <w:b/>
                <w:bCs/>
                <w:sz w:val="20"/>
                <w:szCs w:val="20"/>
                <w:lang w:val="en-US" w:eastAsia="zh-CN"/>
              </w:rPr>
              <w:t>,</w:t>
            </w:r>
            <w:r w:rsidR="007F4752">
              <w:rPr>
                <w:rFonts w:ascii="Effra Corp" w:hAnsi="Effra Corp" w:cs="Arial"/>
                <w:b/>
                <w:bCs/>
                <w:sz w:val="20"/>
                <w:szCs w:val="20"/>
                <w:lang w:val="en-US" w:eastAsia="zh-CN"/>
              </w:rPr>
              <w:t>3</w:t>
            </w:r>
          </w:p>
        </w:tc>
        <w:tc>
          <w:tcPr>
            <w:tcW w:w="1910" w:type="dxa"/>
            <w:tcBorders>
              <w:top w:val="single" w:sz="4" w:space="0" w:color="auto"/>
              <w:bottom w:val="single" w:sz="12" w:space="0" w:color="auto"/>
            </w:tcBorders>
            <w:shd w:val="clear" w:color="auto" w:fill="FFFFFF"/>
            <w:noWrap/>
            <w:vAlign w:val="bottom"/>
          </w:tcPr>
          <w:p w14:paraId="6E1EDB06" w14:textId="166B95DB" w:rsidR="00CB5635" w:rsidRPr="00616A49" w:rsidRDefault="00CB5635" w:rsidP="00FE1D67">
            <w:pPr>
              <w:ind w:right="58"/>
              <w:jc w:val="right"/>
              <w:rPr>
                <w:rFonts w:ascii="Effra Corp" w:hAnsi="Effra Corp"/>
                <w:bCs/>
                <w:sz w:val="20"/>
                <w:szCs w:val="20"/>
                <w:lang w:val="en-US"/>
              </w:rPr>
            </w:pPr>
            <w:r w:rsidRPr="00616A49">
              <w:rPr>
                <w:rFonts w:ascii="Effra Corp" w:hAnsi="Effra Corp"/>
                <w:b/>
                <w:bCs/>
                <w:sz w:val="20"/>
                <w:szCs w:val="20"/>
              </w:rPr>
              <w:t>4.</w:t>
            </w:r>
            <w:r w:rsidR="00A9533C" w:rsidRPr="00616A49">
              <w:rPr>
                <w:rFonts w:ascii="Effra Corp" w:hAnsi="Effra Corp"/>
                <w:b/>
                <w:bCs/>
                <w:sz w:val="20"/>
                <w:szCs w:val="20"/>
                <w:lang w:val="en-US"/>
              </w:rPr>
              <w:t>416,1</w:t>
            </w:r>
          </w:p>
        </w:tc>
      </w:tr>
      <w:tr w:rsidR="00CB5635" w:rsidRPr="003A0312" w14:paraId="7954C22D" w14:textId="77777777" w:rsidTr="00B76BA6">
        <w:trPr>
          <w:trHeight w:val="274"/>
        </w:trPr>
        <w:tc>
          <w:tcPr>
            <w:tcW w:w="4717" w:type="dxa"/>
            <w:tcBorders>
              <w:top w:val="single" w:sz="12" w:space="0" w:color="auto"/>
            </w:tcBorders>
            <w:shd w:val="clear" w:color="auto" w:fill="FFFFFF"/>
            <w:noWrap/>
            <w:vAlign w:val="center"/>
          </w:tcPr>
          <w:p w14:paraId="1F8EA0DF" w14:textId="4E9CE1F1" w:rsidR="00CB5635" w:rsidRPr="00616A49" w:rsidRDefault="00CB5635" w:rsidP="00CB5635">
            <w:pPr>
              <w:autoSpaceDE w:val="0"/>
              <w:autoSpaceDN w:val="0"/>
              <w:adjustRightInd w:val="0"/>
              <w:rPr>
                <w:rFonts w:ascii="Effra Corp" w:hAnsi="Effra Corp" w:cs="Arial"/>
                <w:sz w:val="20"/>
                <w:szCs w:val="20"/>
              </w:rPr>
            </w:pPr>
            <w:r w:rsidRPr="00616A49">
              <w:rPr>
                <w:rFonts w:ascii="Effra Corp" w:hAnsi="Effra Corp" w:cs="Effra Corp"/>
                <w:sz w:val="20"/>
                <w:szCs w:val="20"/>
              </w:rPr>
              <w:t> </w:t>
            </w:r>
          </w:p>
        </w:tc>
        <w:tc>
          <w:tcPr>
            <w:tcW w:w="1182" w:type="dxa"/>
            <w:tcBorders>
              <w:top w:val="single" w:sz="12" w:space="0" w:color="auto"/>
            </w:tcBorders>
            <w:shd w:val="clear" w:color="auto" w:fill="FFFFFF"/>
            <w:noWrap/>
            <w:vAlign w:val="center"/>
          </w:tcPr>
          <w:p w14:paraId="3DBE527E" w14:textId="77777777" w:rsidR="00CB5635" w:rsidRPr="00616A49" w:rsidRDefault="00CB5635" w:rsidP="00CB5635">
            <w:pPr>
              <w:jc w:val="center"/>
              <w:rPr>
                <w:rFonts w:ascii="Effra Corp" w:hAnsi="Effra Corp" w:cs="Arial"/>
                <w:sz w:val="20"/>
                <w:szCs w:val="20"/>
              </w:rPr>
            </w:pPr>
          </w:p>
        </w:tc>
        <w:tc>
          <w:tcPr>
            <w:tcW w:w="1744" w:type="dxa"/>
            <w:tcBorders>
              <w:top w:val="single" w:sz="12" w:space="0" w:color="auto"/>
            </w:tcBorders>
            <w:shd w:val="clear" w:color="auto" w:fill="auto"/>
            <w:noWrap/>
            <w:vAlign w:val="bottom"/>
          </w:tcPr>
          <w:p w14:paraId="496F908D" w14:textId="77777777" w:rsidR="00CB5635" w:rsidRPr="00616A49" w:rsidRDefault="00CB5635" w:rsidP="00FE1D67">
            <w:pPr>
              <w:jc w:val="right"/>
            </w:pPr>
          </w:p>
        </w:tc>
        <w:tc>
          <w:tcPr>
            <w:tcW w:w="1910" w:type="dxa"/>
            <w:tcBorders>
              <w:top w:val="single" w:sz="12" w:space="0" w:color="auto"/>
            </w:tcBorders>
            <w:shd w:val="clear" w:color="auto" w:fill="FFFFFF"/>
            <w:noWrap/>
            <w:vAlign w:val="bottom"/>
          </w:tcPr>
          <w:p w14:paraId="580956D3" w14:textId="77777777" w:rsidR="00CB5635" w:rsidRPr="00616A49" w:rsidRDefault="00CB5635" w:rsidP="00FE1D67">
            <w:pPr>
              <w:ind w:right="58"/>
              <w:jc w:val="right"/>
              <w:rPr>
                <w:rFonts w:ascii="Effra Corp" w:hAnsi="Effra Corp"/>
                <w:sz w:val="20"/>
                <w:szCs w:val="20"/>
              </w:rPr>
            </w:pPr>
          </w:p>
        </w:tc>
      </w:tr>
      <w:tr w:rsidR="00FE1D67" w:rsidRPr="003A0312" w14:paraId="13609535" w14:textId="77777777" w:rsidTr="00B76BA6">
        <w:trPr>
          <w:trHeight w:val="274"/>
        </w:trPr>
        <w:tc>
          <w:tcPr>
            <w:tcW w:w="4717" w:type="dxa"/>
            <w:shd w:val="clear" w:color="auto" w:fill="FFFFFF"/>
            <w:noWrap/>
            <w:vAlign w:val="center"/>
          </w:tcPr>
          <w:p w14:paraId="43AA3D45" w14:textId="2A29D9E4"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Αποθέματα</w:t>
            </w:r>
          </w:p>
        </w:tc>
        <w:tc>
          <w:tcPr>
            <w:tcW w:w="1182" w:type="dxa"/>
            <w:shd w:val="clear" w:color="auto" w:fill="FFFFFF"/>
            <w:noWrap/>
            <w:vAlign w:val="center"/>
          </w:tcPr>
          <w:p w14:paraId="74FD62E5" w14:textId="77777777" w:rsidR="00FE1D67" w:rsidRPr="00616A49" w:rsidRDefault="00FE1D67" w:rsidP="00FE1D67">
            <w:pPr>
              <w:jc w:val="center"/>
              <w:rPr>
                <w:rFonts w:ascii="Effra Corp" w:hAnsi="Effra Corp" w:cs="Arial"/>
                <w:sz w:val="20"/>
                <w:szCs w:val="20"/>
              </w:rPr>
            </w:pPr>
          </w:p>
        </w:tc>
        <w:tc>
          <w:tcPr>
            <w:tcW w:w="1744" w:type="dxa"/>
            <w:shd w:val="clear" w:color="auto" w:fill="auto"/>
            <w:noWrap/>
            <w:vAlign w:val="bottom"/>
          </w:tcPr>
          <w:p w14:paraId="37C7DB6F" w14:textId="148AC945"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604,7</w:t>
            </w:r>
          </w:p>
        </w:tc>
        <w:tc>
          <w:tcPr>
            <w:tcW w:w="1910" w:type="dxa"/>
            <w:shd w:val="clear" w:color="auto" w:fill="FFFFFF"/>
            <w:noWrap/>
            <w:vAlign w:val="bottom"/>
          </w:tcPr>
          <w:p w14:paraId="093A0F10" w14:textId="3B05DA45" w:rsidR="00FE1D67" w:rsidRPr="00616A49" w:rsidRDefault="00FE1D67" w:rsidP="00FE1D67">
            <w:pPr>
              <w:ind w:right="58"/>
              <w:jc w:val="right"/>
              <w:rPr>
                <w:rFonts w:ascii="Effra Corp" w:hAnsi="Effra Corp"/>
                <w:sz w:val="20"/>
                <w:szCs w:val="20"/>
              </w:rPr>
            </w:pPr>
            <w:r w:rsidRPr="00616A49">
              <w:rPr>
                <w:rFonts w:ascii="Effra Corp" w:hAnsi="Effra Corp" w:cs="Arial"/>
                <w:bCs/>
                <w:sz w:val="20"/>
                <w:szCs w:val="20"/>
                <w:lang w:val="en-US" w:eastAsia="zh-CN"/>
              </w:rPr>
              <w:t>463,2</w:t>
            </w:r>
          </w:p>
        </w:tc>
      </w:tr>
      <w:tr w:rsidR="00FE1D67" w:rsidRPr="003A0312" w14:paraId="00994762" w14:textId="77777777" w:rsidTr="00B76BA6">
        <w:trPr>
          <w:trHeight w:val="274"/>
        </w:trPr>
        <w:tc>
          <w:tcPr>
            <w:tcW w:w="4717" w:type="dxa"/>
            <w:shd w:val="clear" w:color="auto" w:fill="FFFFFF"/>
            <w:noWrap/>
            <w:vAlign w:val="center"/>
          </w:tcPr>
          <w:p w14:paraId="7B48D529" w14:textId="5A42A50E" w:rsidR="00FE1D67" w:rsidRPr="00616A49" w:rsidRDefault="00FE1D67" w:rsidP="00FE1D67">
            <w:pPr>
              <w:autoSpaceDE w:val="0"/>
              <w:autoSpaceDN w:val="0"/>
              <w:adjustRightInd w:val="0"/>
              <w:rPr>
                <w:rFonts w:ascii="Effra Corp" w:hAnsi="Effra Corp" w:cs="Arial"/>
                <w:sz w:val="20"/>
                <w:szCs w:val="20"/>
                <w:lang w:val="en-US"/>
              </w:rPr>
            </w:pPr>
            <w:r w:rsidRPr="00616A49">
              <w:rPr>
                <w:rFonts w:ascii="Effra Corp" w:hAnsi="Effra Corp" w:cs="Arial"/>
                <w:sz w:val="20"/>
                <w:szCs w:val="20"/>
              </w:rPr>
              <w:t>Εμπορικές και λοιπές απαιτήσεις</w:t>
            </w:r>
          </w:p>
        </w:tc>
        <w:tc>
          <w:tcPr>
            <w:tcW w:w="1182" w:type="dxa"/>
            <w:shd w:val="clear" w:color="auto" w:fill="FFFFFF"/>
            <w:noWrap/>
            <w:vAlign w:val="center"/>
          </w:tcPr>
          <w:p w14:paraId="34268DF7" w14:textId="77777777" w:rsidR="00FE1D67" w:rsidRPr="00616A49" w:rsidRDefault="00FE1D67" w:rsidP="00FE1D67">
            <w:pPr>
              <w:jc w:val="center"/>
              <w:rPr>
                <w:rFonts w:ascii="Effra Corp" w:hAnsi="Effra Corp" w:cs="Arial"/>
                <w:sz w:val="20"/>
                <w:szCs w:val="20"/>
                <w:lang w:val="en-US"/>
              </w:rPr>
            </w:pPr>
          </w:p>
        </w:tc>
        <w:tc>
          <w:tcPr>
            <w:tcW w:w="1744" w:type="dxa"/>
            <w:shd w:val="clear" w:color="auto" w:fill="auto"/>
            <w:noWrap/>
            <w:vAlign w:val="bottom"/>
          </w:tcPr>
          <w:p w14:paraId="4621112D" w14:textId="033A359D"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1.314,6</w:t>
            </w:r>
          </w:p>
        </w:tc>
        <w:tc>
          <w:tcPr>
            <w:tcW w:w="1910" w:type="dxa"/>
            <w:shd w:val="clear" w:color="auto" w:fill="FFFFFF"/>
            <w:noWrap/>
            <w:vAlign w:val="bottom"/>
          </w:tcPr>
          <w:p w14:paraId="7D9CBA05" w14:textId="779E95B9" w:rsidR="00FE1D67" w:rsidRPr="00616A49" w:rsidRDefault="00FE1D67" w:rsidP="00FE1D67">
            <w:pPr>
              <w:ind w:right="58"/>
              <w:jc w:val="right"/>
              <w:rPr>
                <w:rFonts w:ascii="Effra Corp" w:hAnsi="Effra Corp"/>
                <w:sz w:val="20"/>
                <w:szCs w:val="20"/>
                <w:lang w:val="en-US"/>
              </w:rPr>
            </w:pPr>
            <w:r w:rsidRPr="00616A49">
              <w:rPr>
                <w:rFonts w:ascii="Effra Corp" w:hAnsi="Effra Corp" w:cs="Arial"/>
                <w:bCs/>
                <w:sz w:val="20"/>
                <w:szCs w:val="20"/>
                <w:lang w:eastAsia="zh-CN"/>
              </w:rPr>
              <w:t>9</w:t>
            </w:r>
            <w:r w:rsidRPr="00616A49">
              <w:rPr>
                <w:rFonts w:ascii="Effra Corp" w:hAnsi="Effra Corp" w:cs="Arial"/>
                <w:bCs/>
                <w:sz w:val="20"/>
                <w:szCs w:val="20"/>
                <w:lang w:val="en-US" w:eastAsia="zh-CN"/>
              </w:rPr>
              <w:t>73,2</w:t>
            </w:r>
          </w:p>
        </w:tc>
      </w:tr>
      <w:tr w:rsidR="00FE1D67" w:rsidRPr="003A0312" w14:paraId="050EC882" w14:textId="77777777" w:rsidTr="00B76BA6">
        <w:trPr>
          <w:trHeight w:val="274"/>
        </w:trPr>
        <w:tc>
          <w:tcPr>
            <w:tcW w:w="4717" w:type="dxa"/>
            <w:shd w:val="clear" w:color="auto" w:fill="FFFFFF"/>
            <w:noWrap/>
            <w:vAlign w:val="center"/>
          </w:tcPr>
          <w:p w14:paraId="13542DEE" w14:textId="5566C47E"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Λοιπά χρηματοοικονομικά περιουσιακά στοιχεία</w:t>
            </w:r>
          </w:p>
        </w:tc>
        <w:tc>
          <w:tcPr>
            <w:tcW w:w="1182" w:type="dxa"/>
            <w:shd w:val="clear" w:color="auto" w:fill="FFFFFF"/>
            <w:noWrap/>
            <w:vAlign w:val="center"/>
          </w:tcPr>
          <w:p w14:paraId="1F72C733" w14:textId="77777777" w:rsidR="00FE1D67" w:rsidRPr="00616A49" w:rsidRDefault="00FE1D67" w:rsidP="00FE1D67">
            <w:pPr>
              <w:jc w:val="center"/>
              <w:rPr>
                <w:rFonts w:ascii="Effra Corp" w:hAnsi="Effra Corp" w:cs="Arial"/>
                <w:sz w:val="20"/>
                <w:szCs w:val="20"/>
              </w:rPr>
            </w:pPr>
            <w:r w:rsidRPr="00616A49">
              <w:rPr>
                <w:rFonts w:ascii="Effra Corp" w:hAnsi="Effra Corp"/>
                <w:sz w:val="20"/>
              </w:rPr>
              <w:t>10</w:t>
            </w:r>
          </w:p>
        </w:tc>
        <w:tc>
          <w:tcPr>
            <w:tcW w:w="1744" w:type="dxa"/>
            <w:shd w:val="clear" w:color="auto" w:fill="auto"/>
            <w:noWrap/>
            <w:vAlign w:val="bottom"/>
          </w:tcPr>
          <w:p w14:paraId="1150B64D" w14:textId="2BC33966"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557,8</w:t>
            </w:r>
          </w:p>
        </w:tc>
        <w:tc>
          <w:tcPr>
            <w:tcW w:w="1910" w:type="dxa"/>
            <w:shd w:val="clear" w:color="auto" w:fill="FFFFFF"/>
            <w:noWrap/>
            <w:vAlign w:val="bottom"/>
          </w:tcPr>
          <w:p w14:paraId="606E5DBB" w14:textId="02FBBE94" w:rsidR="00FE1D67" w:rsidRPr="00616A49" w:rsidRDefault="00FE1D67" w:rsidP="00FE1D67">
            <w:pPr>
              <w:ind w:right="58"/>
              <w:jc w:val="right"/>
              <w:rPr>
                <w:rFonts w:ascii="Effra Corp" w:hAnsi="Effra Corp"/>
                <w:bCs/>
                <w:sz w:val="20"/>
                <w:szCs w:val="20"/>
                <w:lang w:val="en-US"/>
              </w:rPr>
            </w:pPr>
            <w:r w:rsidRPr="00616A49">
              <w:rPr>
                <w:rFonts w:ascii="Effra Corp" w:hAnsi="Effra Corp" w:cs="Arial"/>
                <w:bCs/>
                <w:sz w:val="20"/>
                <w:szCs w:val="20"/>
                <w:lang w:val="en-US" w:eastAsia="zh-CN"/>
              </w:rPr>
              <w:t>286,5</w:t>
            </w:r>
          </w:p>
        </w:tc>
      </w:tr>
      <w:tr w:rsidR="00FE1D67" w:rsidRPr="003A0312" w14:paraId="14EFB6E0" w14:textId="77777777" w:rsidTr="00B76BA6">
        <w:trPr>
          <w:trHeight w:val="274"/>
        </w:trPr>
        <w:tc>
          <w:tcPr>
            <w:tcW w:w="4717" w:type="dxa"/>
            <w:tcBorders>
              <w:bottom w:val="single" w:sz="4" w:space="0" w:color="auto"/>
            </w:tcBorders>
            <w:shd w:val="clear" w:color="auto" w:fill="FFFFFF"/>
            <w:noWrap/>
            <w:vAlign w:val="center"/>
          </w:tcPr>
          <w:p w14:paraId="232EDEDF" w14:textId="5477E435"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Χρηματικά διαθέσιμα και ισοδύναμα</w:t>
            </w:r>
          </w:p>
        </w:tc>
        <w:tc>
          <w:tcPr>
            <w:tcW w:w="1182" w:type="dxa"/>
            <w:tcBorders>
              <w:bottom w:val="single" w:sz="4" w:space="0" w:color="auto"/>
            </w:tcBorders>
            <w:shd w:val="clear" w:color="auto" w:fill="FFFFFF"/>
            <w:noWrap/>
            <w:vAlign w:val="center"/>
          </w:tcPr>
          <w:p w14:paraId="5828DAF7" w14:textId="77777777" w:rsidR="00FE1D67" w:rsidRPr="00616A49" w:rsidRDefault="00FE1D67" w:rsidP="00FE1D67">
            <w:pPr>
              <w:jc w:val="center"/>
              <w:rPr>
                <w:rFonts w:ascii="Effra Corp" w:hAnsi="Effra Corp" w:cs="Arial"/>
                <w:sz w:val="20"/>
                <w:szCs w:val="20"/>
              </w:rPr>
            </w:pPr>
            <w:r w:rsidRPr="00616A49">
              <w:rPr>
                <w:rFonts w:ascii="Effra Corp" w:hAnsi="Effra Corp"/>
                <w:sz w:val="20"/>
              </w:rPr>
              <w:t>10</w:t>
            </w:r>
          </w:p>
        </w:tc>
        <w:tc>
          <w:tcPr>
            <w:tcW w:w="1744" w:type="dxa"/>
            <w:tcBorders>
              <w:bottom w:val="single" w:sz="4" w:space="0" w:color="auto"/>
            </w:tcBorders>
            <w:shd w:val="clear" w:color="auto" w:fill="auto"/>
            <w:noWrap/>
            <w:vAlign w:val="bottom"/>
          </w:tcPr>
          <w:p w14:paraId="32651A49" w14:textId="7218E0A5"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1.151,9</w:t>
            </w:r>
          </w:p>
        </w:tc>
        <w:tc>
          <w:tcPr>
            <w:tcW w:w="1910" w:type="dxa"/>
            <w:tcBorders>
              <w:bottom w:val="single" w:sz="4" w:space="0" w:color="auto"/>
            </w:tcBorders>
            <w:shd w:val="clear" w:color="auto" w:fill="FFFFFF"/>
            <w:noWrap/>
            <w:vAlign w:val="bottom"/>
          </w:tcPr>
          <w:p w14:paraId="6BAE3337" w14:textId="093A339F" w:rsidR="00FE1D67" w:rsidRPr="00616A49" w:rsidRDefault="00FE1D67" w:rsidP="00FE1D67">
            <w:pPr>
              <w:ind w:right="58"/>
              <w:jc w:val="right"/>
              <w:rPr>
                <w:rFonts w:ascii="Effra Corp" w:hAnsi="Effra Corp"/>
                <w:sz w:val="20"/>
                <w:szCs w:val="20"/>
                <w:lang w:val="en-US"/>
              </w:rPr>
            </w:pPr>
            <w:r w:rsidRPr="00616A49">
              <w:rPr>
                <w:rFonts w:ascii="Effra Corp" w:hAnsi="Effra Corp" w:cs="Arial"/>
                <w:bCs/>
                <w:sz w:val="20"/>
                <w:szCs w:val="20"/>
                <w:lang w:eastAsia="zh-CN"/>
              </w:rPr>
              <w:t>7</w:t>
            </w:r>
            <w:r w:rsidRPr="00616A49">
              <w:rPr>
                <w:rFonts w:ascii="Effra Corp" w:hAnsi="Effra Corp" w:cs="Arial"/>
                <w:bCs/>
                <w:sz w:val="20"/>
                <w:szCs w:val="20"/>
                <w:lang w:val="en-US" w:eastAsia="zh-CN"/>
              </w:rPr>
              <w:t>12,3</w:t>
            </w:r>
          </w:p>
        </w:tc>
      </w:tr>
      <w:tr w:rsidR="00FE1D67" w:rsidRPr="003A0312" w14:paraId="44CA1A63" w14:textId="77777777" w:rsidTr="00B76BA6">
        <w:trPr>
          <w:trHeight w:val="274"/>
        </w:trPr>
        <w:tc>
          <w:tcPr>
            <w:tcW w:w="4717" w:type="dxa"/>
            <w:tcBorders>
              <w:top w:val="single" w:sz="4" w:space="0" w:color="auto"/>
            </w:tcBorders>
            <w:shd w:val="clear" w:color="auto" w:fill="FFFFFF"/>
            <w:noWrap/>
            <w:vAlign w:val="center"/>
          </w:tcPr>
          <w:p w14:paraId="4B476672" w14:textId="77777777" w:rsidR="00FE1D67" w:rsidRPr="00616A49" w:rsidRDefault="00FE1D67" w:rsidP="00FE1D67">
            <w:pPr>
              <w:autoSpaceDE w:val="0"/>
              <w:autoSpaceDN w:val="0"/>
              <w:adjustRightInd w:val="0"/>
              <w:rPr>
                <w:rFonts w:ascii="Effra Corp" w:hAnsi="Effra Corp" w:cs="Arial"/>
                <w:b/>
                <w:sz w:val="20"/>
                <w:szCs w:val="20"/>
              </w:rPr>
            </w:pPr>
          </w:p>
        </w:tc>
        <w:tc>
          <w:tcPr>
            <w:tcW w:w="1182" w:type="dxa"/>
            <w:tcBorders>
              <w:top w:val="single" w:sz="4" w:space="0" w:color="auto"/>
            </w:tcBorders>
            <w:shd w:val="clear" w:color="auto" w:fill="FFFFFF"/>
            <w:noWrap/>
            <w:vAlign w:val="center"/>
          </w:tcPr>
          <w:p w14:paraId="0D3210AA" w14:textId="77777777" w:rsidR="00FE1D67" w:rsidRPr="00616A49" w:rsidRDefault="00FE1D67" w:rsidP="00FE1D67">
            <w:pPr>
              <w:jc w:val="center"/>
              <w:rPr>
                <w:rFonts w:ascii="Effra Corp" w:hAnsi="Effra Corp" w:cs="Arial"/>
                <w:b/>
                <w:sz w:val="20"/>
                <w:szCs w:val="20"/>
              </w:rPr>
            </w:pPr>
          </w:p>
        </w:tc>
        <w:tc>
          <w:tcPr>
            <w:tcW w:w="1744" w:type="dxa"/>
            <w:tcBorders>
              <w:top w:val="single" w:sz="4" w:space="0" w:color="auto"/>
            </w:tcBorders>
            <w:shd w:val="clear" w:color="auto" w:fill="auto"/>
            <w:noWrap/>
            <w:vAlign w:val="bottom"/>
          </w:tcPr>
          <w:p w14:paraId="54B5F6CA" w14:textId="2413A126" w:rsidR="00FE1D67" w:rsidRPr="00616A49" w:rsidRDefault="00F670E1" w:rsidP="00FE1D67">
            <w:pPr>
              <w:jc w:val="right"/>
              <w:rPr>
                <w:rFonts w:ascii="Effra Corp" w:hAnsi="Effra Corp" w:cs="Arial"/>
                <w:b/>
                <w:bCs/>
                <w:sz w:val="20"/>
                <w:szCs w:val="20"/>
                <w:lang w:val="en-US"/>
              </w:rPr>
            </w:pPr>
            <w:r>
              <w:rPr>
                <w:rFonts w:ascii="Effra Corp" w:hAnsi="Effra Corp" w:cs="Arial"/>
                <w:b/>
                <w:bCs/>
                <w:sz w:val="20"/>
                <w:szCs w:val="20"/>
                <w:lang w:val="en-US" w:eastAsia="zh-CN"/>
              </w:rPr>
              <w:t>3.629,0</w:t>
            </w:r>
          </w:p>
        </w:tc>
        <w:tc>
          <w:tcPr>
            <w:tcW w:w="1910" w:type="dxa"/>
            <w:tcBorders>
              <w:top w:val="single" w:sz="4" w:space="0" w:color="auto"/>
            </w:tcBorders>
            <w:shd w:val="clear" w:color="auto" w:fill="FFFFFF"/>
            <w:noWrap/>
            <w:vAlign w:val="bottom"/>
          </w:tcPr>
          <w:p w14:paraId="63C98397" w14:textId="45D5C0D1" w:rsidR="00FE1D67" w:rsidRPr="00616A49" w:rsidRDefault="00FE1D67" w:rsidP="00FE1D67">
            <w:pPr>
              <w:ind w:right="58"/>
              <w:jc w:val="right"/>
              <w:rPr>
                <w:rFonts w:ascii="Effra Corp" w:hAnsi="Effra Corp"/>
                <w:bCs/>
                <w:sz w:val="20"/>
                <w:szCs w:val="20"/>
                <w:lang w:val="en-US"/>
              </w:rPr>
            </w:pPr>
            <w:r w:rsidRPr="00616A49">
              <w:rPr>
                <w:rFonts w:ascii="Effra Corp" w:hAnsi="Effra Corp" w:cs="Arial"/>
                <w:b/>
                <w:bCs/>
                <w:sz w:val="20"/>
                <w:szCs w:val="20"/>
              </w:rPr>
              <w:t>2.</w:t>
            </w:r>
            <w:r w:rsidRPr="00616A49">
              <w:rPr>
                <w:rFonts w:ascii="Effra Corp" w:hAnsi="Effra Corp" w:cs="Arial"/>
                <w:b/>
                <w:bCs/>
                <w:sz w:val="20"/>
                <w:szCs w:val="20"/>
                <w:lang w:val="en-US"/>
              </w:rPr>
              <w:t>435,2</w:t>
            </w:r>
          </w:p>
        </w:tc>
      </w:tr>
      <w:tr w:rsidR="00FE1D67" w:rsidRPr="003A0312" w14:paraId="78BF6003" w14:textId="77777777" w:rsidTr="00B76BA6">
        <w:trPr>
          <w:trHeight w:val="274"/>
        </w:trPr>
        <w:tc>
          <w:tcPr>
            <w:tcW w:w="4717" w:type="dxa"/>
            <w:tcBorders>
              <w:bottom w:val="single" w:sz="12" w:space="0" w:color="auto"/>
            </w:tcBorders>
            <w:shd w:val="clear" w:color="auto" w:fill="FFFFFF"/>
            <w:noWrap/>
            <w:vAlign w:val="center"/>
          </w:tcPr>
          <w:p w14:paraId="18631C56" w14:textId="77D1BD6D"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bCs/>
                <w:sz w:val="20"/>
                <w:szCs w:val="20"/>
              </w:rPr>
              <w:t>Περιουσιακά στοιχεία κατεχόμενα προς πώληση</w:t>
            </w:r>
          </w:p>
        </w:tc>
        <w:tc>
          <w:tcPr>
            <w:tcW w:w="1182" w:type="dxa"/>
            <w:tcBorders>
              <w:bottom w:val="single" w:sz="12" w:space="0" w:color="auto"/>
            </w:tcBorders>
            <w:shd w:val="clear" w:color="auto" w:fill="FFFFFF"/>
            <w:noWrap/>
            <w:vAlign w:val="center"/>
          </w:tcPr>
          <w:p w14:paraId="2D42D6F3" w14:textId="77777777" w:rsidR="00FE1D67" w:rsidRPr="00616A49" w:rsidRDefault="00FE1D67" w:rsidP="00FE1D67">
            <w:pPr>
              <w:jc w:val="center"/>
              <w:rPr>
                <w:rFonts w:ascii="Effra Corp" w:hAnsi="Effra Corp" w:cs="Arial"/>
                <w:sz w:val="20"/>
                <w:szCs w:val="20"/>
              </w:rPr>
            </w:pPr>
          </w:p>
        </w:tc>
        <w:tc>
          <w:tcPr>
            <w:tcW w:w="1744" w:type="dxa"/>
            <w:tcBorders>
              <w:bottom w:val="single" w:sz="12" w:space="0" w:color="auto"/>
            </w:tcBorders>
            <w:shd w:val="clear" w:color="auto" w:fill="auto"/>
            <w:noWrap/>
            <w:vAlign w:val="bottom"/>
          </w:tcPr>
          <w:p w14:paraId="783CFB98" w14:textId="4D168925"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7,3</w:t>
            </w:r>
          </w:p>
        </w:tc>
        <w:tc>
          <w:tcPr>
            <w:tcW w:w="1910" w:type="dxa"/>
            <w:tcBorders>
              <w:bottom w:val="single" w:sz="12" w:space="0" w:color="auto"/>
            </w:tcBorders>
            <w:shd w:val="clear" w:color="auto" w:fill="FFFFFF"/>
            <w:noWrap/>
            <w:vAlign w:val="bottom"/>
          </w:tcPr>
          <w:p w14:paraId="568CF5D2" w14:textId="6B7C37C3" w:rsidR="00FE1D67" w:rsidRPr="00616A49" w:rsidRDefault="00FE1D67" w:rsidP="00FE1D67">
            <w:pPr>
              <w:ind w:right="58"/>
              <w:jc w:val="right"/>
              <w:rPr>
                <w:rFonts w:ascii="Effra Corp" w:hAnsi="Effra Corp"/>
                <w:sz w:val="20"/>
                <w:szCs w:val="20"/>
                <w:lang w:val="en-US"/>
              </w:rPr>
            </w:pPr>
            <w:r w:rsidRPr="00616A49">
              <w:rPr>
                <w:rFonts w:ascii="Effra Corp" w:hAnsi="Effra Corp" w:cs="Arial"/>
                <w:bCs/>
                <w:sz w:val="20"/>
                <w:szCs w:val="20"/>
                <w:lang w:eastAsia="zh-CN"/>
              </w:rPr>
              <w:t>3,</w:t>
            </w:r>
            <w:r w:rsidRPr="00616A49">
              <w:rPr>
                <w:rFonts w:ascii="Effra Corp" w:hAnsi="Effra Corp" w:cs="Arial"/>
                <w:bCs/>
                <w:sz w:val="20"/>
                <w:szCs w:val="20"/>
                <w:lang w:val="en-US" w:eastAsia="zh-CN"/>
              </w:rPr>
              <w:t>0</w:t>
            </w:r>
          </w:p>
        </w:tc>
      </w:tr>
      <w:tr w:rsidR="00FE1D67" w:rsidRPr="003A0312" w14:paraId="3443BAF2" w14:textId="77777777" w:rsidTr="00B76BA6">
        <w:trPr>
          <w:trHeight w:val="274"/>
        </w:trPr>
        <w:tc>
          <w:tcPr>
            <w:tcW w:w="4717" w:type="dxa"/>
            <w:tcBorders>
              <w:top w:val="single" w:sz="12" w:space="0" w:color="auto"/>
              <w:bottom w:val="single" w:sz="12" w:space="0" w:color="auto"/>
            </w:tcBorders>
            <w:shd w:val="clear" w:color="auto" w:fill="FFFFFF"/>
            <w:noWrap/>
            <w:vAlign w:val="center"/>
          </w:tcPr>
          <w:p w14:paraId="60D3546A" w14:textId="3AAE3E00" w:rsidR="00FE1D67" w:rsidRPr="00616A49" w:rsidRDefault="00FE1D67" w:rsidP="00FE1D67">
            <w:pPr>
              <w:autoSpaceDE w:val="0"/>
              <w:autoSpaceDN w:val="0"/>
              <w:adjustRightInd w:val="0"/>
              <w:rPr>
                <w:rFonts w:ascii="Effra Corp" w:hAnsi="Effra Corp" w:cs="Arial"/>
                <w:b/>
                <w:sz w:val="20"/>
                <w:szCs w:val="20"/>
              </w:rPr>
            </w:pPr>
            <w:r w:rsidRPr="00616A49">
              <w:rPr>
                <w:rFonts w:ascii="Effra Corp" w:hAnsi="Effra Corp" w:cs="Arial"/>
                <w:b/>
                <w:bCs/>
                <w:sz w:val="20"/>
                <w:szCs w:val="20"/>
              </w:rPr>
              <w:t>Σύνολο κυκλοφορούντων περιουσιακών στοιχείων</w:t>
            </w:r>
          </w:p>
        </w:tc>
        <w:tc>
          <w:tcPr>
            <w:tcW w:w="1182" w:type="dxa"/>
            <w:tcBorders>
              <w:top w:val="single" w:sz="12" w:space="0" w:color="auto"/>
              <w:bottom w:val="single" w:sz="12" w:space="0" w:color="auto"/>
            </w:tcBorders>
            <w:shd w:val="clear" w:color="auto" w:fill="FFFFFF"/>
            <w:noWrap/>
            <w:vAlign w:val="center"/>
          </w:tcPr>
          <w:p w14:paraId="265A5421" w14:textId="77777777" w:rsidR="00FE1D67" w:rsidRPr="00616A49" w:rsidRDefault="00FE1D67" w:rsidP="00FE1D67">
            <w:pPr>
              <w:jc w:val="center"/>
              <w:rPr>
                <w:rFonts w:ascii="Effra Corp" w:hAnsi="Effra Corp" w:cs="Arial"/>
                <w:b/>
                <w:sz w:val="20"/>
                <w:szCs w:val="20"/>
              </w:rPr>
            </w:pPr>
          </w:p>
        </w:tc>
        <w:tc>
          <w:tcPr>
            <w:tcW w:w="1744" w:type="dxa"/>
            <w:tcBorders>
              <w:top w:val="single" w:sz="12" w:space="0" w:color="auto"/>
              <w:bottom w:val="single" w:sz="12" w:space="0" w:color="auto"/>
            </w:tcBorders>
            <w:shd w:val="clear" w:color="auto" w:fill="auto"/>
            <w:noWrap/>
            <w:vAlign w:val="bottom"/>
          </w:tcPr>
          <w:p w14:paraId="725A45DC" w14:textId="213B438A" w:rsidR="00FE1D67" w:rsidRPr="00616A49" w:rsidRDefault="00F670E1" w:rsidP="00FE1D67">
            <w:pPr>
              <w:jc w:val="right"/>
              <w:rPr>
                <w:rFonts w:ascii="Effra Corp" w:hAnsi="Effra Corp" w:cs="Arial"/>
                <w:b/>
                <w:bCs/>
                <w:sz w:val="20"/>
                <w:szCs w:val="20"/>
                <w:lang w:val="en-US"/>
              </w:rPr>
            </w:pPr>
            <w:r>
              <w:rPr>
                <w:rFonts w:ascii="Effra Corp" w:hAnsi="Effra Corp" w:cs="Arial"/>
                <w:b/>
                <w:bCs/>
                <w:sz w:val="20"/>
                <w:szCs w:val="20"/>
                <w:lang w:val="en-US" w:eastAsia="zh-CN"/>
              </w:rPr>
              <w:t>3.636,3</w:t>
            </w:r>
          </w:p>
        </w:tc>
        <w:tc>
          <w:tcPr>
            <w:tcW w:w="1910" w:type="dxa"/>
            <w:tcBorders>
              <w:top w:val="single" w:sz="12" w:space="0" w:color="auto"/>
              <w:bottom w:val="single" w:sz="12" w:space="0" w:color="auto"/>
            </w:tcBorders>
            <w:shd w:val="clear" w:color="auto" w:fill="FFFFFF"/>
            <w:noWrap/>
            <w:vAlign w:val="bottom"/>
          </w:tcPr>
          <w:p w14:paraId="0C36FAE4" w14:textId="1EC2CC2D" w:rsidR="00FE1D67" w:rsidRPr="00616A49" w:rsidRDefault="00FE1D67" w:rsidP="00FE1D67">
            <w:pPr>
              <w:ind w:right="58"/>
              <w:jc w:val="right"/>
              <w:rPr>
                <w:rFonts w:ascii="Effra Corp" w:hAnsi="Effra Corp"/>
                <w:bCs/>
                <w:sz w:val="20"/>
                <w:szCs w:val="20"/>
              </w:rPr>
            </w:pPr>
            <w:r w:rsidRPr="00616A49">
              <w:rPr>
                <w:rFonts w:ascii="Effra Corp" w:hAnsi="Effra Corp" w:cs="Arial"/>
                <w:b/>
                <w:bCs/>
                <w:sz w:val="20"/>
                <w:szCs w:val="20"/>
                <w:lang w:val="en-US" w:eastAsia="zh-CN"/>
              </w:rPr>
              <w:t>2.438,2</w:t>
            </w:r>
          </w:p>
        </w:tc>
      </w:tr>
      <w:tr w:rsidR="00FE1D67" w:rsidRPr="003A0312" w14:paraId="413C91EE" w14:textId="77777777" w:rsidTr="00B76BA6">
        <w:trPr>
          <w:trHeight w:val="274"/>
        </w:trPr>
        <w:tc>
          <w:tcPr>
            <w:tcW w:w="4717" w:type="dxa"/>
            <w:tcBorders>
              <w:top w:val="single" w:sz="12" w:space="0" w:color="auto"/>
              <w:bottom w:val="single" w:sz="12" w:space="0" w:color="auto"/>
            </w:tcBorders>
            <w:shd w:val="clear" w:color="auto" w:fill="FFFFFF"/>
            <w:noWrap/>
            <w:vAlign w:val="center"/>
          </w:tcPr>
          <w:p w14:paraId="25679FA5" w14:textId="50C4DFB7" w:rsidR="00FE1D67" w:rsidRPr="00616A49" w:rsidRDefault="00FE1D67" w:rsidP="00FE1D67">
            <w:pPr>
              <w:autoSpaceDE w:val="0"/>
              <w:autoSpaceDN w:val="0"/>
              <w:adjustRightInd w:val="0"/>
              <w:rPr>
                <w:rFonts w:ascii="Effra Corp" w:hAnsi="Effra Corp" w:cs="Arial"/>
                <w:b/>
                <w:sz w:val="20"/>
                <w:szCs w:val="20"/>
              </w:rPr>
            </w:pPr>
            <w:r w:rsidRPr="00616A49">
              <w:rPr>
                <w:rFonts w:ascii="Effra Corp" w:hAnsi="Effra Corp" w:cs="Arial"/>
                <w:b/>
                <w:bCs/>
                <w:sz w:val="20"/>
                <w:szCs w:val="20"/>
              </w:rPr>
              <w:t>Σύνολο ενεργητικού</w:t>
            </w:r>
          </w:p>
        </w:tc>
        <w:tc>
          <w:tcPr>
            <w:tcW w:w="1182" w:type="dxa"/>
            <w:tcBorders>
              <w:top w:val="single" w:sz="12" w:space="0" w:color="auto"/>
              <w:bottom w:val="single" w:sz="12" w:space="0" w:color="auto"/>
            </w:tcBorders>
            <w:shd w:val="clear" w:color="auto" w:fill="FFFFFF"/>
            <w:noWrap/>
            <w:vAlign w:val="center"/>
          </w:tcPr>
          <w:p w14:paraId="13644C98" w14:textId="77777777" w:rsidR="00FE1D67" w:rsidRPr="00616A49" w:rsidRDefault="00FE1D67" w:rsidP="00FE1D67">
            <w:pPr>
              <w:jc w:val="center"/>
              <w:rPr>
                <w:rFonts w:ascii="Effra Corp" w:hAnsi="Effra Corp" w:cs="Arial"/>
                <w:sz w:val="20"/>
                <w:szCs w:val="20"/>
              </w:rPr>
            </w:pPr>
          </w:p>
        </w:tc>
        <w:tc>
          <w:tcPr>
            <w:tcW w:w="1744" w:type="dxa"/>
            <w:tcBorders>
              <w:top w:val="single" w:sz="12" w:space="0" w:color="auto"/>
              <w:bottom w:val="single" w:sz="12" w:space="0" w:color="auto"/>
            </w:tcBorders>
            <w:shd w:val="clear" w:color="auto" w:fill="auto"/>
            <w:noWrap/>
            <w:vAlign w:val="bottom"/>
          </w:tcPr>
          <w:p w14:paraId="09DB19EC" w14:textId="4A5ACEED" w:rsidR="00FE1D67" w:rsidRPr="00616A49" w:rsidRDefault="00F670E1" w:rsidP="00FE1D67">
            <w:pPr>
              <w:jc w:val="right"/>
            </w:pPr>
            <w:r>
              <w:rPr>
                <w:rFonts w:ascii="Effra Corp" w:hAnsi="Effra Corp" w:cs="Arial"/>
                <w:b/>
                <w:bCs/>
                <w:sz w:val="20"/>
                <w:szCs w:val="20"/>
                <w:lang w:val="en-US" w:eastAsia="zh-CN"/>
              </w:rPr>
              <w:t>8.59</w:t>
            </w:r>
            <w:r w:rsidR="007F4752">
              <w:rPr>
                <w:rFonts w:ascii="Effra Corp" w:hAnsi="Effra Corp" w:cs="Arial"/>
                <w:b/>
                <w:bCs/>
                <w:sz w:val="20"/>
                <w:szCs w:val="20"/>
                <w:lang w:val="en-US" w:eastAsia="zh-CN"/>
              </w:rPr>
              <w:t>1</w:t>
            </w:r>
            <w:r>
              <w:rPr>
                <w:rFonts w:ascii="Effra Corp" w:hAnsi="Effra Corp" w:cs="Arial"/>
                <w:b/>
                <w:bCs/>
                <w:sz w:val="20"/>
                <w:szCs w:val="20"/>
                <w:lang w:val="en-US" w:eastAsia="zh-CN"/>
              </w:rPr>
              <w:t>,</w:t>
            </w:r>
            <w:r w:rsidR="007F4752">
              <w:rPr>
                <w:rFonts w:ascii="Effra Corp" w:hAnsi="Effra Corp" w:cs="Arial"/>
                <w:b/>
                <w:bCs/>
                <w:sz w:val="20"/>
                <w:szCs w:val="20"/>
                <w:lang w:val="en-US" w:eastAsia="zh-CN"/>
              </w:rPr>
              <w:t>6</w:t>
            </w:r>
          </w:p>
        </w:tc>
        <w:tc>
          <w:tcPr>
            <w:tcW w:w="1910" w:type="dxa"/>
            <w:tcBorders>
              <w:top w:val="single" w:sz="12" w:space="0" w:color="auto"/>
              <w:bottom w:val="single" w:sz="12" w:space="0" w:color="auto"/>
            </w:tcBorders>
            <w:shd w:val="clear" w:color="auto" w:fill="FFFFFF"/>
            <w:noWrap/>
            <w:vAlign w:val="bottom"/>
          </w:tcPr>
          <w:p w14:paraId="357E16C7" w14:textId="0AC59B3C" w:rsidR="00FE1D67" w:rsidRPr="00616A49" w:rsidRDefault="00FE1D67" w:rsidP="00FE1D67">
            <w:pPr>
              <w:ind w:right="58"/>
              <w:jc w:val="right"/>
              <w:rPr>
                <w:rFonts w:ascii="Effra Corp" w:hAnsi="Effra Corp"/>
                <w:bCs/>
                <w:sz w:val="20"/>
                <w:szCs w:val="20"/>
                <w:lang w:val="en-US"/>
              </w:rPr>
            </w:pPr>
            <w:r w:rsidRPr="00616A49">
              <w:rPr>
                <w:rFonts w:ascii="Effra Corp" w:hAnsi="Effra Corp" w:cs="Arial"/>
                <w:b/>
                <w:bCs/>
                <w:sz w:val="20"/>
                <w:szCs w:val="20"/>
                <w:lang w:val="en-US" w:eastAsia="zh-CN"/>
              </w:rPr>
              <w:t>6.854,3</w:t>
            </w:r>
          </w:p>
        </w:tc>
      </w:tr>
      <w:tr w:rsidR="00CB5635" w:rsidRPr="003A0312" w14:paraId="3B8C03B4" w14:textId="77777777" w:rsidTr="00B76BA6">
        <w:trPr>
          <w:trHeight w:val="274"/>
        </w:trPr>
        <w:tc>
          <w:tcPr>
            <w:tcW w:w="4717" w:type="dxa"/>
            <w:tcBorders>
              <w:top w:val="single" w:sz="12" w:space="0" w:color="auto"/>
            </w:tcBorders>
            <w:shd w:val="clear" w:color="auto" w:fill="FFFFFF"/>
            <w:noWrap/>
            <w:vAlign w:val="center"/>
          </w:tcPr>
          <w:p w14:paraId="4BB735CC" w14:textId="1820B748" w:rsidR="00CB5635" w:rsidRPr="00616A49" w:rsidRDefault="00CB5635" w:rsidP="00CB5635">
            <w:pPr>
              <w:autoSpaceDE w:val="0"/>
              <w:autoSpaceDN w:val="0"/>
              <w:adjustRightInd w:val="0"/>
              <w:rPr>
                <w:rFonts w:ascii="Effra Corp" w:hAnsi="Effra Corp" w:cs="Arial"/>
                <w:sz w:val="20"/>
                <w:szCs w:val="20"/>
              </w:rPr>
            </w:pPr>
            <w:r w:rsidRPr="00616A49">
              <w:rPr>
                <w:rFonts w:ascii="Effra Corp" w:hAnsi="Effra Corp" w:cs="Effra Corp"/>
                <w:sz w:val="20"/>
                <w:szCs w:val="20"/>
              </w:rPr>
              <w:t> </w:t>
            </w:r>
          </w:p>
        </w:tc>
        <w:tc>
          <w:tcPr>
            <w:tcW w:w="1182" w:type="dxa"/>
            <w:tcBorders>
              <w:top w:val="single" w:sz="12" w:space="0" w:color="auto"/>
            </w:tcBorders>
            <w:shd w:val="clear" w:color="auto" w:fill="FFFFFF"/>
            <w:noWrap/>
            <w:vAlign w:val="center"/>
          </w:tcPr>
          <w:p w14:paraId="4E97A0E2" w14:textId="77777777" w:rsidR="00CB5635" w:rsidRPr="00616A49" w:rsidRDefault="00CB5635" w:rsidP="00CB5635">
            <w:pPr>
              <w:jc w:val="center"/>
              <w:rPr>
                <w:rFonts w:ascii="Effra Corp" w:hAnsi="Effra Corp" w:cs="Arial"/>
                <w:sz w:val="20"/>
                <w:szCs w:val="20"/>
              </w:rPr>
            </w:pPr>
          </w:p>
        </w:tc>
        <w:tc>
          <w:tcPr>
            <w:tcW w:w="1744" w:type="dxa"/>
            <w:tcBorders>
              <w:top w:val="single" w:sz="12" w:space="0" w:color="auto"/>
            </w:tcBorders>
            <w:shd w:val="clear" w:color="auto" w:fill="auto"/>
            <w:noWrap/>
            <w:vAlign w:val="bottom"/>
          </w:tcPr>
          <w:p w14:paraId="2A03ECC6" w14:textId="77777777" w:rsidR="00CB5635" w:rsidRPr="00616A49" w:rsidRDefault="00CB5635" w:rsidP="00FE1D67">
            <w:pPr>
              <w:jc w:val="right"/>
            </w:pPr>
          </w:p>
        </w:tc>
        <w:tc>
          <w:tcPr>
            <w:tcW w:w="1910" w:type="dxa"/>
            <w:tcBorders>
              <w:top w:val="single" w:sz="12" w:space="0" w:color="auto"/>
            </w:tcBorders>
            <w:shd w:val="clear" w:color="auto" w:fill="FFFFFF"/>
            <w:noWrap/>
            <w:vAlign w:val="bottom"/>
          </w:tcPr>
          <w:p w14:paraId="739F2644" w14:textId="77777777" w:rsidR="00CB5635" w:rsidRPr="00616A49" w:rsidRDefault="00CB5635" w:rsidP="00FE1D67">
            <w:pPr>
              <w:ind w:right="58"/>
              <w:jc w:val="right"/>
              <w:rPr>
                <w:rFonts w:ascii="Effra Corp" w:hAnsi="Effra Corp"/>
                <w:sz w:val="20"/>
                <w:szCs w:val="20"/>
              </w:rPr>
            </w:pPr>
          </w:p>
        </w:tc>
      </w:tr>
      <w:tr w:rsidR="00CB5635" w:rsidRPr="003A0312" w14:paraId="170AE32B" w14:textId="77777777" w:rsidTr="00B76BA6">
        <w:trPr>
          <w:trHeight w:val="274"/>
        </w:trPr>
        <w:tc>
          <w:tcPr>
            <w:tcW w:w="4717" w:type="dxa"/>
            <w:shd w:val="clear" w:color="auto" w:fill="FFFFFF"/>
            <w:noWrap/>
            <w:vAlign w:val="center"/>
          </w:tcPr>
          <w:p w14:paraId="0576D3C1" w14:textId="1319F89A" w:rsidR="00CB5635" w:rsidRPr="00616A49" w:rsidRDefault="00CB5635" w:rsidP="00CB5635">
            <w:pPr>
              <w:autoSpaceDE w:val="0"/>
              <w:autoSpaceDN w:val="0"/>
              <w:adjustRightInd w:val="0"/>
              <w:rPr>
                <w:rFonts w:ascii="Effra Corp" w:hAnsi="Effra Corp" w:cs="Arial"/>
                <w:b/>
                <w:sz w:val="20"/>
                <w:szCs w:val="20"/>
              </w:rPr>
            </w:pPr>
            <w:r w:rsidRPr="00616A49">
              <w:rPr>
                <w:rFonts w:ascii="Effra Corp" w:hAnsi="Effra Corp" w:cs="Arial"/>
                <w:b/>
                <w:bCs/>
                <w:sz w:val="20"/>
                <w:szCs w:val="20"/>
              </w:rPr>
              <w:t>Υποχρεώσεις</w:t>
            </w:r>
          </w:p>
        </w:tc>
        <w:tc>
          <w:tcPr>
            <w:tcW w:w="1182" w:type="dxa"/>
            <w:shd w:val="clear" w:color="auto" w:fill="FFFFFF"/>
            <w:noWrap/>
            <w:vAlign w:val="center"/>
          </w:tcPr>
          <w:p w14:paraId="3AA651E7" w14:textId="77777777" w:rsidR="00CB5635" w:rsidRPr="00616A49" w:rsidRDefault="00CB5635" w:rsidP="00CB5635">
            <w:pPr>
              <w:jc w:val="center"/>
              <w:rPr>
                <w:rFonts w:ascii="Effra Corp" w:hAnsi="Effra Corp" w:cs="Arial"/>
                <w:sz w:val="20"/>
                <w:szCs w:val="20"/>
              </w:rPr>
            </w:pPr>
          </w:p>
        </w:tc>
        <w:tc>
          <w:tcPr>
            <w:tcW w:w="1744" w:type="dxa"/>
            <w:shd w:val="clear" w:color="auto" w:fill="auto"/>
            <w:noWrap/>
            <w:vAlign w:val="bottom"/>
          </w:tcPr>
          <w:p w14:paraId="19A0ED00" w14:textId="77777777" w:rsidR="00CB5635" w:rsidRPr="00616A49" w:rsidRDefault="00CB5635" w:rsidP="00FE1D67">
            <w:pPr>
              <w:jc w:val="right"/>
            </w:pPr>
          </w:p>
        </w:tc>
        <w:tc>
          <w:tcPr>
            <w:tcW w:w="1910" w:type="dxa"/>
            <w:shd w:val="clear" w:color="auto" w:fill="FFFFFF"/>
            <w:noWrap/>
            <w:vAlign w:val="bottom"/>
          </w:tcPr>
          <w:p w14:paraId="4DB0E9EC" w14:textId="77777777" w:rsidR="00CB5635" w:rsidRPr="00616A49" w:rsidRDefault="00CB5635" w:rsidP="00FE1D67">
            <w:pPr>
              <w:ind w:right="58"/>
              <w:jc w:val="right"/>
              <w:rPr>
                <w:rFonts w:ascii="Effra Corp" w:hAnsi="Effra Corp"/>
                <w:sz w:val="20"/>
                <w:szCs w:val="20"/>
              </w:rPr>
            </w:pPr>
          </w:p>
        </w:tc>
      </w:tr>
      <w:tr w:rsidR="00FE1D67" w:rsidRPr="003A0312" w14:paraId="4E771CDC" w14:textId="77777777" w:rsidTr="00B76BA6">
        <w:trPr>
          <w:trHeight w:val="274"/>
        </w:trPr>
        <w:tc>
          <w:tcPr>
            <w:tcW w:w="4717" w:type="dxa"/>
            <w:shd w:val="clear" w:color="auto" w:fill="FFFFFF"/>
            <w:noWrap/>
            <w:vAlign w:val="center"/>
          </w:tcPr>
          <w:p w14:paraId="17B9B9B2" w14:textId="7ACB9C46"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Βραχυπρόθεσμα δάνεια</w:t>
            </w:r>
          </w:p>
        </w:tc>
        <w:tc>
          <w:tcPr>
            <w:tcW w:w="1182" w:type="dxa"/>
            <w:shd w:val="clear" w:color="auto" w:fill="FFFFFF"/>
            <w:noWrap/>
            <w:vAlign w:val="center"/>
          </w:tcPr>
          <w:p w14:paraId="4B15A9AB" w14:textId="77777777" w:rsidR="00FE1D67" w:rsidRPr="00616A49" w:rsidRDefault="00FE1D67" w:rsidP="00FE1D67">
            <w:pPr>
              <w:jc w:val="center"/>
              <w:rPr>
                <w:rFonts w:ascii="Effra Corp" w:hAnsi="Effra Corp" w:cs="Arial"/>
                <w:sz w:val="20"/>
                <w:szCs w:val="20"/>
              </w:rPr>
            </w:pPr>
            <w:r w:rsidRPr="00616A49">
              <w:rPr>
                <w:rFonts w:ascii="Effra Corp" w:hAnsi="Effra Corp"/>
                <w:sz w:val="20"/>
              </w:rPr>
              <w:t>10</w:t>
            </w:r>
          </w:p>
        </w:tc>
        <w:tc>
          <w:tcPr>
            <w:tcW w:w="1744" w:type="dxa"/>
            <w:shd w:val="clear" w:color="auto" w:fill="auto"/>
            <w:noWrap/>
            <w:vAlign w:val="bottom"/>
          </w:tcPr>
          <w:p w14:paraId="191AF451" w14:textId="51EBE0E5"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746,7</w:t>
            </w:r>
          </w:p>
        </w:tc>
        <w:tc>
          <w:tcPr>
            <w:tcW w:w="1910" w:type="dxa"/>
            <w:shd w:val="clear" w:color="auto" w:fill="FFFFFF"/>
            <w:noWrap/>
            <w:vAlign w:val="bottom"/>
          </w:tcPr>
          <w:p w14:paraId="3A1B902F" w14:textId="73642675" w:rsidR="00FE1D67" w:rsidRPr="00616A49" w:rsidRDefault="00FE1D67" w:rsidP="00FE1D67">
            <w:pPr>
              <w:ind w:right="58"/>
              <w:jc w:val="right"/>
              <w:rPr>
                <w:rFonts w:ascii="Effra Corp" w:hAnsi="Effra Corp"/>
                <w:sz w:val="20"/>
                <w:szCs w:val="20"/>
              </w:rPr>
            </w:pPr>
            <w:r w:rsidRPr="00616A49">
              <w:rPr>
                <w:rFonts w:ascii="Effra Corp" w:hAnsi="Effra Corp" w:cs="Arial"/>
                <w:bCs/>
                <w:sz w:val="20"/>
                <w:szCs w:val="20"/>
                <w:lang w:val="en-US" w:eastAsia="zh-CN"/>
              </w:rPr>
              <w:t>136,</w:t>
            </w:r>
            <w:r w:rsidRPr="00616A49">
              <w:rPr>
                <w:rFonts w:ascii="Effra Corp" w:hAnsi="Effra Corp" w:cs="Arial"/>
                <w:bCs/>
                <w:sz w:val="20"/>
                <w:szCs w:val="20"/>
                <w:lang w:eastAsia="zh-CN"/>
              </w:rPr>
              <w:t>4</w:t>
            </w:r>
          </w:p>
        </w:tc>
      </w:tr>
      <w:tr w:rsidR="00FE1D67" w:rsidRPr="003A0312" w14:paraId="2565E4D2" w14:textId="77777777" w:rsidTr="00B76BA6">
        <w:trPr>
          <w:trHeight w:val="274"/>
        </w:trPr>
        <w:tc>
          <w:tcPr>
            <w:tcW w:w="4717" w:type="dxa"/>
            <w:tcBorders>
              <w:bottom w:val="single" w:sz="4" w:space="0" w:color="auto"/>
            </w:tcBorders>
            <w:shd w:val="clear" w:color="auto" w:fill="FFFFFF"/>
            <w:noWrap/>
            <w:vAlign w:val="center"/>
          </w:tcPr>
          <w:p w14:paraId="4A9B1031" w14:textId="0D4274AD"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Λοιπές βραχυπρόθεσμες υποχρεώσεις</w:t>
            </w:r>
          </w:p>
        </w:tc>
        <w:tc>
          <w:tcPr>
            <w:tcW w:w="1182" w:type="dxa"/>
            <w:tcBorders>
              <w:bottom w:val="single" w:sz="4" w:space="0" w:color="auto"/>
            </w:tcBorders>
            <w:shd w:val="clear" w:color="auto" w:fill="FFFFFF"/>
            <w:noWrap/>
            <w:vAlign w:val="center"/>
          </w:tcPr>
          <w:p w14:paraId="39C913B3" w14:textId="77777777" w:rsidR="00FE1D67" w:rsidRPr="00616A49" w:rsidRDefault="00FE1D67" w:rsidP="00FE1D67">
            <w:pPr>
              <w:jc w:val="center"/>
              <w:rPr>
                <w:rFonts w:ascii="Effra Corp" w:hAnsi="Effra Corp" w:cs="Arial"/>
                <w:sz w:val="20"/>
                <w:szCs w:val="20"/>
              </w:rPr>
            </w:pPr>
          </w:p>
        </w:tc>
        <w:tc>
          <w:tcPr>
            <w:tcW w:w="1744" w:type="dxa"/>
            <w:tcBorders>
              <w:bottom w:val="single" w:sz="4" w:space="0" w:color="auto"/>
            </w:tcBorders>
            <w:shd w:val="clear" w:color="auto" w:fill="auto"/>
            <w:noWrap/>
            <w:vAlign w:val="bottom"/>
          </w:tcPr>
          <w:p w14:paraId="72058314" w14:textId="002A0EEA"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3.136,3</w:t>
            </w:r>
          </w:p>
        </w:tc>
        <w:tc>
          <w:tcPr>
            <w:tcW w:w="1910" w:type="dxa"/>
            <w:tcBorders>
              <w:bottom w:val="single" w:sz="4" w:space="0" w:color="auto"/>
            </w:tcBorders>
            <w:shd w:val="clear" w:color="auto" w:fill="FFFFFF"/>
            <w:noWrap/>
            <w:vAlign w:val="bottom"/>
          </w:tcPr>
          <w:p w14:paraId="58829A4A" w14:textId="6A595E15" w:rsidR="00FE1D67" w:rsidRPr="00616A49" w:rsidRDefault="00FE1D67" w:rsidP="00FE1D67">
            <w:pPr>
              <w:ind w:right="58"/>
              <w:jc w:val="right"/>
              <w:rPr>
                <w:rFonts w:ascii="Effra Corp" w:hAnsi="Effra Corp"/>
                <w:sz w:val="20"/>
                <w:szCs w:val="20"/>
                <w:lang w:val="en-US"/>
              </w:rPr>
            </w:pPr>
            <w:r w:rsidRPr="00616A49">
              <w:rPr>
                <w:rFonts w:ascii="Effra Corp" w:hAnsi="Effra Corp" w:cs="Arial"/>
                <w:bCs/>
                <w:sz w:val="20"/>
                <w:szCs w:val="20"/>
                <w:lang w:val="en-US" w:eastAsia="zh-CN"/>
              </w:rPr>
              <w:t>1.882,2</w:t>
            </w:r>
          </w:p>
        </w:tc>
      </w:tr>
      <w:tr w:rsidR="00FE1D67" w:rsidRPr="003A0312" w14:paraId="4D1C07A7" w14:textId="77777777" w:rsidTr="00B76BA6">
        <w:trPr>
          <w:trHeight w:val="274"/>
        </w:trPr>
        <w:tc>
          <w:tcPr>
            <w:tcW w:w="4717" w:type="dxa"/>
            <w:tcBorders>
              <w:top w:val="single" w:sz="4" w:space="0" w:color="auto"/>
              <w:bottom w:val="single" w:sz="12" w:space="0" w:color="auto"/>
            </w:tcBorders>
            <w:shd w:val="clear" w:color="auto" w:fill="FFFFFF"/>
            <w:noWrap/>
            <w:vAlign w:val="center"/>
          </w:tcPr>
          <w:p w14:paraId="51082142" w14:textId="39F46757" w:rsidR="00FE1D67" w:rsidRPr="00616A49" w:rsidRDefault="00FE1D67" w:rsidP="00FE1D67">
            <w:pPr>
              <w:autoSpaceDE w:val="0"/>
              <w:autoSpaceDN w:val="0"/>
              <w:adjustRightInd w:val="0"/>
              <w:rPr>
                <w:rFonts w:ascii="Effra Corp" w:hAnsi="Effra Corp" w:cs="Arial"/>
                <w:b/>
                <w:sz w:val="20"/>
                <w:szCs w:val="20"/>
              </w:rPr>
            </w:pPr>
            <w:r w:rsidRPr="00616A49">
              <w:rPr>
                <w:rFonts w:ascii="Effra Corp" w:hAnsi="Effra Corp" w:cs="Arial"/>
                <w:b/>
                <w:bCs/>
                <w:sz w:val="20"/>
                <w:szCs w:val="20"/>
              </w:rPr>
              <w:t>Σύνολο βραχυπρόθεσμων υποχρεώσεων</w:t>
            </w:r>
          </w:p>
        </w:tc>
        <w:tc>
          <w:tcPr>
            <w:tcW w:w="1182" w:type="dxa"/>
            <w:tcBorders>
              <w:top w:val="single" w:sz="4" w:space="0" w:color="auto"/>
              <w:bottom w:val="single" w:sz="12" w:space="0" w:color="auto"/>
            </w:tcBorders>
            <w:shd w:val="clear" w:color="auto" w:fill="FFFFFF"/>
            <w:noWrap/>
            <w:vAlign w:val="center"/>
          </w:tcPr>
          <w:p w14:paraId="3FF0BA11" w14:textId="77777777" w:rsidR="00FE1D67" w:rsidRPr="00616A49" w:rsidRDefault="00FE1D67" w:rsidP="00FE1D67">
            <w:pPr>
              <w:jc w:val="center"/>
              <w:rPr>
                <w:rFonts w:ascii="Effra Corp" w:hAnsi="Effra Corp" w:cs="Arial"/>
                <w:sz w:val="20"/>
                <w:szCs w:val="20"/>
              </w:rPr>
            </w:pPr>
          </w:p>
        </w:tc>
        <w:tc>
          <w:tcPr>
            <w:tcW w:w="1744" w:type="dxa"/>
            <w:tcBorders>
              <w:top w:val="single" w:sz="4" w:space="0" w:color="auto"/>
              <w:bottom w:val="single" w:sz="12" w:space="0" w:color="auto"/>
            </w:tcBorders>
            <w:shd w:val="clear" w:color="auto" w:fill="auto"/>
            <w:noWrap/>
            <w:vAlign w:val="bottom"/>
          </w:tcPr>
          <w:p w14:paraId="111EF6E5" w14:textId="01832FB7"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3.883,0</w:t>
            </w:r>
          </w:p>
        </w:tc>
        <w:tc>
          <w:tcPr>
            <w:tcW w:w="1910" w:type="dxa"/>
            <w:tcBorders>
              <w:top w:val="single" w:sz="4" w:space="0" w:color="auto"/>
              <w:bottom w:val="single" w:sz="12" w:space="0" w:color="auto"/>
            </w:tcBorders>
            <w:shd w:val="clear" w:color="auto" w:fill="FFFFFF"/>
            <w:noWrap/>
            <w:vAlign w:val="bottom"/>
          </w:tcPr>
          <w:p w14:paraId="6BF26510" w14:textId="7C239305" w:rsidR="00FE1D67" w:rsidRPr="00616A49" w:rsidRDefault="00FE1D67" w:rsidP="00FE1D67">
            <w:pPr>
              <w:ind w:right="58"/>
              <w:jc w:val="right"/>
              <w:rPr>
                <w:rFonts w:ascii="Effra Corp" w:hAnsi="Effra Corp"/>
                <w:bCs/>
                <w:sz w:val="20"/>
                <w:szCs w:val="20"/>
                <w:lang w:val="en-US"/>
              </w:rPr>
            </w:pPr>
            <w:r w:rsidRPr="00616A49">
              <w:rPr>
                <w:rFonts w:ascii="Effra Corp" w:hAnsi="Effra Corp" w:cs="Arial"/>
                <w:b/>
                <w:bCs/>
                <w:sz w:val="20"/>
                <w:szCs w:val="20"/>
                <w:lang w:val="en-US" w:eastAsia="zh-CN"/>
              </w:rPr>
              <w:t>2.018,6</w:t>
            </w:r>
          </w:p>
        </w:tc>
      </w:tr>
      <w:tr w:rsidR="00CB5635" w:rsidRPr="003A0312" w14:paraId="1D5A4EA1" w14:textId="77777777" w:rsidTr="00B76BA6">
        <w:trPr>
          <w:trHeight w:val="274"/>
        </w:trPr>
        <w:tc>
          <w:tcPr>
            <w:tcW w:w="4717" w:type="dxa"/>
            <w:tcBorders>
              <w:top w:val="single" w:sz="12" w:space="0" w:color="auto"/>
            </w:tcBorders>
            <w:shd w:val="clear" w:color="auto" w:fill="FFFFFF"/>
            <w:noWrap/>
            <w:vAlign w:val="center"/>
          </w:tcPr>
          <w:p w14:paraId="475E80C9" w14:textId="14E7FFEF" w:rsidR="00CB5635" w:rsidRPr="00616A49" w:rsidRDefault="00CB5635" w:rsidP="00CB5635">
            <w:pPr>
              <w:autoSpaceDE w:val="0"/>
              <w:autoSpaceDN w:val="0"/>
              <w:adjustRightInd w:val="0"/>
              <w:rPr>
                <w:rFonts w:ascii="Effra Corp" w:hAnsi="Effra Corp" w:cs="Arial"/>
                <w:sz w:val="20"/>
                <w:szCs w:val="20"/>
              </w:rPr>
            </w:pPr>
            <w:r w:rsidRPr="00616A49">
              <w:rPr>
                <w:rFonts w:ascii="Effra Corp" w:hAnsi="Effra Corp" w:cs="Effra Corp"/>
                <w:sz w:val="20"/>
                <w:szCs w:val="20"/>
              </w:rPr>
              <w:t> </w:t>
            </w:r>
          </w:p>
        </w:tc>
        <w:tc>
          <w:tcPr>
            <w:tcW w:w="1182" w:type="dxa"/>
            <w:tcBorders>
              <w:top w:val="single" w:sz="12" w:space="0" w:color="auto"/>
            </w:tcBorders>
            <w:shd w:val="clear" w:color="auto" w:fill="FFFFFF"/>
            <w:noWrap/>
            <w:vAlign w:val="center"/>
          </w:tcPr>
          <w:p w14:paraId="0F7F872C" w14:textId="77777777" w:rsidR="00CB5635" w:rsidRPr="00616A49" w:rsidRDefault="00CB5635" w:rsidP="00CB5635">
            <w:pPr>
              <w:jc w:val="center"/>
              <w:rPr>
                <w:rFonts w:ascii="Effra Corp" w:hAnsi="Effra Corp" w:cs="Arial"/>
                <w:sz w:val="20"/>
                <w:szCs w:val="20"/>
              </w:rPr>
            </w:pPr>
          </w:p>
        </w:tc>
        <w:tc>
          <w:tcPr>
            <w:tcW w:w="1744" w:type="dxa"/>
            <w:tcBorders>
              <w:top w:val="single" w:sz="12" w:space="0" w:color="auto"/>
            </w:tcBorders>
            <w:shd w:val="clear" w:color="auto" w:fill="auto"/>
            <w:noWrap/>
            <w:vAlign w:val="bottom"/>
          </w:tcPr>
          <w:p w14:paraId="2A7168E5" w14:textId="77777777" w:rsidR="00CB5635" w:rsidRPr="00616A49" w:rsidRDefault="00CB5635" w:rsidP="00FE1D67">
            <w:pPr>
              <w:jc w:val="right"/>
            </w:pPr>
          </w:p>
        </w:tc>
        <w:tc>
          <w:tcPr>
            <w:tcW w:w="1910" w:type="dxa"/>
            <w:tcBorders>
              <w:top w:val="single" w:sz="12" w:space="0" w:color="auto"/>
            </w:tcBorders>
            <w:shd w:val="clear" w:color="auto" w:fill="FFFFFF"/>
            <w:noWrap/>
            <w:vAlign w:val="bottom"/>
          </w:tcPr>
          <w:p w14:paraId="5BD1DEB9" w14:textId="77777777" w:rsidR="00CB5635" w:rsidRPr="00616A49" w:rsidRDefault="00CB5635" w:rsidP="00FE1D67">
            <w:pPr>
              <w:ind w:right="58"/>
              <w:jc w:val="right"/>
              <w:rPr>
                <w:rFonts w:ascii="Effra Corp" w:hAnsi="Effra Corp"/>
                <w:sz w:val="20"/>
                <w:szCs w:val="20"/>
              </w:rPr>
            </w:pPr>
          </w:p>
        </w:tc>
      </w:tr>
      <w:tr w:rsidR="00FE1D67" w:rsidRPr="003A0312" w14:paraId="10FADA2C" w14:textId="77777777" w:rsidTr="00B76BA6">
        <w:trPr>
          <w:trHeight w:val="274"/>
        </w:trPr>
        <w:tc>
          <w:tcPr>
            <w:tcW w:w="4717" w:type="dxa"/>
            <w:shd w:val="clear" w:color="auto" w:fill="FFFFFF"/>
            <w:noWrap/>
            <w:vAlign w:val="center"/>
          </w:tcPr>
          <w:p w14:paraId="2C872DC9" w14:textId="23BFEF5E"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Μακροπρόθεσμα δάνεια</w:t>
            </w:r>
          </w:p>
        </w:tc>
        <w:tc>
          <w:tcPr>
            <w:tcW w:w="1182" w:type="dxa"/>
            <w:shd w:val="clear" w:color="auto" w:fill="FFFFFF"/>
            <w:noWrap/>
            <w:vAlign w:val="center"/>
          </w:tcPr>
          <w:p w14:paraId="58F453CE" w14:textId="77777777" w:rsidR="00FE1D67" w:rsidRPr="00616A49" w:rsidRDefault="00FE1D67" w:rsidP="00FE1D67">
            <w:pPr>
              <w:jc w:val="center"/>
              <w:rPr>
                <w:rFonts w:ascii="Effra Corp" w:hAnsi="Effra Corp" w:cs="Arial"/>
                <w:sz w:val="20"/>
                <w:szCs w:val="20"/>
              </w:rPr>
            </w:pPr>
            <w:r w:rsidRPr="00616A49">
              <w:rPr>
                <w:rFonts w:ascii="Effra Corp" w:hAnsi="Effra Corp"/>
                <w:sz w:val="20"/>
              </w:rPr>
              <w:t>10</w:t>
            </w:r>
          </w:p>
        </w:tc>
        <w:tc>
          <w:tcPr>
            <w:tcW w:w="1744" w:type="dxa"/>
            <w:shd w:val="clear" w:color="auto" w:fill="auto"/>
            <w:noWrap/>
            <w:vAlign w:val="bottom"/>
          </w:tcPr>
          <w:p w14:paraId="303FF33C" w14:textId="298A13ED" w:rsidR="00FE1D67" w:rsidRPr="00616A49" w:rsidRDefault="00F670E1" w:rsidP="00FE1D67">
            <w:pPr>
              <w:jc w:val="right"/>
              <w:rPr>
                <w:rFonts w:ascii="Effra Corp" w:hAnsi="Effra Corp" w:cs="Arial"/>
                <w:b/>
                <w:bCs/>
                <w:sz w:val="20"/>
                <w:szCs w:val="20"/>
                <w:lang w:val="en-US"/>
              </w:rPr>
            </w:pPr>
            <w:r>
              <w:rPr>
                <w:rFonts w:ascii="Effra Corp" w:hAnsi="Effra Corp" w:cs="Arial"/>
                <w:b/>
                <w:bCs/>
                <w:sz w:val="20"/>
                <w:szCs w:val="20"/>
                <w:lang w:val="en-US" w:eastAsia="zh-CN"/>
              </w:rPr>
              <w:t>2.075,5</w:t>
            </w:r>
          </w:p>
        </w:tc>
        <w:tc>
          <w:tcPr>
            <w:tcW w:w="1910" w:type="dxa"/>
            <w:shd w:val="clear" w:color="auto" w:fill="FFFFFF"/>
            <w:noWrap/>
            <w:vAlign w:val="bottom"/>
          </w:tcPr>
          <w:p w14:paraId="2062FFC5" w14:textId="3F07275E" w:rsidR="00FE1D67" w:rsidRPr="00616A49" w:rsidRDefault="00FE1D67" w:rsidP="00FE1D67">
            <w:pPr>
              <w:ind w:right="58"/>
              <w:jc w:val="right"/>
              <w:rPr>
                <w:rFonts w:ascii="Effra Corp" w:hAnsi="Effra Corp"/>
                <w:sz w:val="20"/>
                <w:szCs w:val="20"/>
                <w:lang w:val="en-US"/>
              </w:rPr>
            </w:pPr>
            <w:r w:rsidRPr="00616A49">
              <w:rPr>
                <w:rFonts w:ascii="Effra Corp" w:hAnsi="Effra Corp" w:cs="Arial"/>
                <w:bCs/>
                <w:sz w:val="20"/>
                <w:szCs w:val="20"/>
                <w:lang w:eastAsia="zh-CN"/>
              </w:rPr>
              <w:t>1.4</w:t>
            </w:r>
            <w:r w:rsidRPr="00616A49">
              <w:rPr>
                <w:rFonts w:ascii="Effra Corp" w:hAnsi="Effra Corp" w:cs="Arial"/>
                <w:bCs/>
                <w:sz w:val="20"/>
                <w:szCs w:val="20"/>
                <w:lang w:val="en-US" w:eastAsia="zh-CN"/>
              </w:rPr>
              <w:t>68,0</w:t>
            </w:r>
          </w:p>
        </w:tc>
      </w:tr>
      <w:tr w:rsidR="00FE1D67" w:rsidRPr="003A0312" w14:paraId="1B21AED4" w14:textId="77777777" w:rsidTr="00B76BA6">
        <w:trPr>
          <w:trHeight w:val="274"/>
        </w:trPr>
        <w:tc>
          <w:tcPr>
            <w:tcW w:w="4717" w:type="dxa"/>
            <w:tcBorders>
              <w:bottom w:val="single" w:sz="4" w:space="0" w:color="auto"/>
            </w:tcBorders>
            <w:shd w:val="clear" w:color="auto" w:fill="FFFFFF"/>
            <w:noWrap/>
            <w:vAlign w:val="center"/>
          </w:tcPr>
          <w:p w14:paraId="029086E8" w14:textId="079B8C9B"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Λοιπές μακροπρόθεσμες υποχρεώσεις</w:t>
            </w:r>
          </w:p>
        </w:tc>
        <w:tc>
          <w:tcPr>
            <w:tcW w:w="1182" w:type="dxa"/>
            <w:tcBorders>
              <w:bottom w:val="single" w:sz="4" w:space="0" w:color="auto"/>
            </w:tcBorders>
            <w:shd w:val="clear" w:color="auto" w:fill="FFFFFF"/>
            <w:noWrap/>
            <w:vAlign w:val="center"/>
          </w:tcPr>
          <w:p w14:paraId="7D94193E" w14:textId="77777777" w:rsidR="00FE1D67" w:rsidRPr="00616A49" w:rsidRDefault="00FE1D67" w:rsidP="00FE1D67">
            <w:pPr>
              <w:jc w:val="center"/>
              <w:rPr>
                <w:rFonts w:ascii="Effra Corp" w:hAnsi="Effra Corp" w:cs="Arial"/>
                <w:sz w:val="20"/>
                <w:szCs w:val="20"/>
              </w:rPr>
            </w:pPr>
          </w:p>
        </w:tc>
        <w:tc>
          <w:tcPr>
            <w:tcW w:w="1744" w:type="dxa"/>
            <w:tcBorders>
              <w:bottom w:val="single" w:sz="4" w:space="0" w:color="auto"/>
            </w:tcBorders>
            <w:shd w:val="clear" w:color="auto" w:fill="auto"/>
            <w:noWrap/>
            <w:vAlign w:val="bottom"/>
          </w:tcPr>
          <w:p w14:paraId="35994AC0" w14:textId="6BB940E8" w:rsidR="00FE1D67" w:rsidRPr="00616A49" w:rsidRDefault="00F670E1" w:rsidP="00FE1D67">
            <w:pPr>
              <w:jc w:val="right"/>
              <w:rPr>
                <w:rFonts w:ascii="Effra Corp" w:hAnsi="Effra Corp" w:cs="Arial"/>
                <w:b/>
                <w:bCs/>
                <w:sz w:val="20"/>
                <w:szCs w:val="20"/>
                <w:lang w:val="en-US"/>
              </w:rPr>
            </w:pPr>
            <w:r>
              <w:rPr>
                <w:rFonts w:ascii="Effra Corp" w:hAnsi="Effra Corp" w:cs="Arial"/>
                <w:b/>
                <w:bCs/>
                <w:sz w:val="20"/>
                <w:szCs w:val="20"/>
                <w:lang w:val="en-US" w:eastAsia="zh-CN"/>
              </w:rPr>
              <w:t>28</w:t>
            </w:r>
            <w:r w:rsidR="007F4752">
              <w:rPr>
                <w:rFonts w:ascii="Effra Corp" w:hAnsi="Effra Corp" w:cs="Arial"/>
                <w:b/>
                <w:bCs/>
                <w:sz w:val="20"/>
                <w:szCs w:val="20"/>
                <w:lang w:val="en-US" w:eastAsia="zh-CN"/>
              </w:rPr>
              <w:t>2</w:t>
            </w:r>
            <w:r>
              <w:rPr>
                <w:rFonts w:ascii="Effra Corp" w:hAnsi="Effra Corp" w:cs="Arial"/>
                <w:b/>
                <w:bCs/>
                <w:sz w:val="20"/>
                <w:szCs w:val="20"/>
                <w:lang w:val="en-US" w:eastAsia="zh-CN"/>
              </w:rPr>
              <w:t>,</w:t>
            </w:r>
            <w:r w:rsidR="007F4752">
              <w:rPr>
                <w:rFonts w:ascii="Effra Corp" w:hAnsi="Effra Corp" w:cs="Arial"/>
                <w:b/>
                <w:bCs/>
                <w:sz w:val="20"/>
                <w:szCs w:val="20"/>
                <w:lang w:val="en-US" w:eastAsia="zh-CN"/>
              </w:rPr>
              <w:t>3</w:t>
            </w:r>
          </w:p>
        </w:tc>
        <w:tc>
          <w:tcPr>
            <w:tcW w:w="1910" w:type="dxa"/>
            <w:tcBorders>
              <w:bottom w:val="single" w:sz="4" w:space="0" w:color="auto"/>
            </w:tcBorders>
            <w:shd w:val="clear" w:color="auto" w:fill="FFFFFF"/>
            <w:noWrap/>
            <w:vAlign w:val="bottom"/>
          </w:tcPr>
          <w:p w14:paraId="54D56F75" w14:textId="5A10D8B7" w:rsidR="00FE1D67" w:rsidRPr="00616A49" w:rsidRDefault="00FE1D67" w:rsidP="00FE1D67">
            <w:pPr>
              <w:ind w:right="58"/>
              <w:jc w:val="right"/>
              <w:rPr>
                <w:rFonts w:ascii="Effra Corp" w:hAnsi="Effra Corp"/>
                <w:sz w:val="20"/>
                <w:szCs w:val="20"/>
                <w:lang w:val="en-US"/>
              </w:rPr>
            </w:pPr>
            <w:r w:rsidRPr="00616A49">
              <w:rPr>
                <w:rFonts w:ascii="Effra Corp" w:hAnsi="Effra Corp" w:cs="Arial"/>
                <w:bCs/>
                <w:sz w:val="20"/>
                <w:szCs w:val="20"/>
                <w:lang w:eastAsia="zh-CN"/>
              </w:rPr>
              <w:t>2</w:t>
            </w:r>
            <w:r w:rsidRPr="00616A49">
              <w:rPr>
                <w:rFonts w:ascii="Effra Corp" w:hAnsi="Effra Corp" w:cs="Arial"/>
                <w:bCs/>
                <w:sz w:val="20"/>
                <w:szCs w:val="20"/>
                <w:lang w:val="en-US" w:eastAsia="zh-CN"/>
              </w:rPr>
              <w:t>51,3</w:t>
            </w:r>
          </w:p>
        </w:tc>
      </w:tr>
      <w:tr w:rsidR="00FE1D67" w:rsidRPr="003A0312" w14:paraId="18598E66" w14:textId="77777777" w:rsidTr="00B76BA6">
        <w:trPr>
          <w:trHeight w:val="274"/>
        </w:trPr>
        <w:tc>
          <w:tcPr>
            <w:tcW w:w="4717" w:type="dxa"/>
            <w:tcBorders>
              <w:top w:val="single" w:sz="4" w:space="0" w:color="auto"/>
              <w:bottom w:val="single" w:sz="12" w:space="0" w:color="auto"/>
            </w:tcBorders>
            <w:shd w:val="clear" w:color="auto" w:fill="FFFFFF"/>
            <w:noWrap/>
            <w:vAlign w:val="center"/>
          </w:tcPr>
          <w:p w14:paraId="763CADE4" w14:textId="1083EE74" w:rsidR="00FE1D67" w:rsidRPr="00616A49" w:rsidRDefault="00FE1D67" w:rsidP="00FE1D67">
            <w:pPr>
              <w:autoSpaceDE w:val="0"/>
              <w:autoSpaceDN w:val="0"/>
              <w:adjustRightInd w:val="0"/>
              <w:rPr>
                <w:rFonts w:ascii="Effra Corp" w:hAnsi="Effra Corp" w:cs="Arial"/>
                <w:b/>
                <w:sz w:val="20"/>
                <w:szCs w:val="20"/>
              </w:rPr>
            </w:pPr>
            <w:r w:rsidRPr="00616A49">
              <w:rPr>
                <w:rFonts w:ascii="Effra Corp" w:hAnsi="Effra Corp" w:cs="Arial"/>
                <w:b/>
                <w:bCs/>
                <w:sz w:val="20"/>
                <w:szCs w:val="20"/>
              </w:rPr>
              <w:t>Σύνολο μακροπρόθεσμων υποχρεώσεων</w:t>
            </w:r>
          </w:p>
        </w:tc>
        <w:tc>
          <w:tcPr>
            <w:tcW w:w="1182" w:type="dxa"/>
            <w:tcBorders>
              <w:top w:val="single" w:sz="4" w:space="0" w:color="auto"/>
              <w:bottom w:val="single" w:sz="12" w:space="0" w:color="auto"/>
            </w:tcBorders>
            <w:shd w:val="clear" w:color="auto" w:fill="FFFFFF"/>
            <w:noWrap/>
            <w:vAlign w:val="center"/>
          </w:tcPr>
          <w:p w14:paraId="10E7EA7C" w14:textId="77777777" w:rsidR="00FE1D67" w:rsidRPr="00616A49" w:rsidRDefault="00FE1D67" w:rsidP="00FE1D67">
            <w:pPr>
              <w:jc w:val="center"/>
              <w:rPr>
                <w:rFonts w:ascii="Effra Corp" w:hAnsi="Effra Corp" w:cs="Arial"/>
                <w:b/>
                <w:sz w:val="20"/>
                <w:szCs w:val="20"/>
              </w:rPr>
            </w:pPr>
          </w:p>
        </w:tc>
        <w:tc>
          <w:tcPr>
            <w:tcW w:w="1744" w:type="dxa"/>
            <w:tcBorders>
              <w:top w:val="single" w:sz="4" w:space="0" w:color="auto"/>
              <w:bottom w:val="single" w:sz="12" w:space="0" w:color="auto"/>
            </w:tcBorders>
            <w:shd w:val="clear" w:color="auto" w:fill="auto"/>
            <w:noWrap/>
            <w:vAlign w:val="bottom"/>
          </w:tcPr>
          <w:p w14:paraId="2C1B44D4" w14:textId="401A6C09" w:rsidR="00FE1D67" w:rsidRPr="00616A49" w:rsidRDefault="00F670E1" w:rsidP="00FE1D67">
            <w:pPr>
              <w:jc w:val="right"/>
              <w:rPr>
                <w:rFonts w:ascii="Effra Corp" w:hAnsi="Effra Corp" w:cs="Arial"/>
                <w:b/>
                <w:bCs/>
                <w:sz w:val="20"/>
                <w:szCs w:val="20"/>
              </w:rPr>
            </w:pPr>
            <w:r>
              <w:rPr>
                <w:rFonts w:ascii="Effra Corp" w:hAnsi="Effra Corp" w:cs="Arial"/>
                <w:b/>
                <w:bCs/>
                <w:sz w:val="20"/>
                <w:szCs w:val="20"/>
                <w:lang w:val="en-US" w:eastAsia="zh-CN"/>
              </w:rPr>
              <w:t>2.3</w:t>
            </w:r>
            <w:r w:rsidR="007F4752">
              <w:rPr>
                <w:rFonts w:ascii="Effra Corp" w:hAnsi="Effra Corp" w:cs="Arial"/>
                <w:b/>
                <w:bCs/>
                <w:sz w:val="20"/>
                <w:szCs w:val="20"/>
                <w:lang w:val="en-US" w:eastAsia="zh-CN"/>
              </w:rPr>
              <w:t>57</w:t>
            </w:r>
            <w:r>
              <w:rPr>
                <w:rFonts w:ascii="Effra Corp" w:hAnsi="Effra Corp" w:cs="Arial"/>
                <w:b/>
                <w:bCs/>
                <w:sz w:val="20"/>
                <w:szCs w:val="20"/>
                <w:lang w:val="en-US" w:eastAsia="zh-CN"/>
              </w:rPr>
              <w:t>,</w:t>
            </w:r>
            <w:r w:rsidR="007F4752">
              <w:rPr>
                <w:rFonts w:ascii="Effra Corp" w:hAnsi="Effra Corp" w:cs="Arial"/>
                <w:b/>
                <w:bCs/>
                <w:sz w:val="20"/>
                <w:szCs w:val="20"/>
                <w:lang w:val="en-US" w:eastAsia="zh-CN"/>
              </w:rPr>
              <w:t>8</w:t>
            </w:r>
          </w:p>
        </w:tc>
        <w:tc>
          <w:tcPr>
            <w:tcW w:w="1910" w:type="dxa"/>
            <w:tcBorders>
              <w:top w:val="single" w:sz="4" w:space="0" w:color="auto"/>
              <w:bottom w:val="single" w:sz="12" w:space="0" w:color="auto"/>
            </w:tcBorders>
            <w:shd w:val="clear" w:color="auto" w:fill="FFFFFF"/>
            <w:noWrap/>
            <w:vAlign w:val="bottom"/>
          </w:tcPr>
          <w:p w14:paraId="2D2C522F" w14:textId="6DDAD564" w:rsidR="00FE1D67" w:rsidRPr="00616A49" w:rsidRDefault="00FE1D67" w:rsidP="00FE1D67">
            <w:pPr>
              <w:ind w:right="58"/>
              <w:jc w:val="right"/>
              <w:rPr>
                <w:rFonts w:ascii="Effra Corp" w:hAnsi="Effra Corp"/>
                <w:bCs/>
                <w:sz w:val="20"/>
                <w:szCs w:val="20"/>
              </w:rPr>
            </w:pPr>
            <w:r w:rsidRPr="00616A49">
              <w:rPr>
                <w:rFonts w:ascii="Effra Corp" w:hAnsi="Effra Corp" w:cs="Arial"/>
                <w:b/>
                <w:bCs/>
                <w:sz w:val="20"/>
                <w:szCs w:val="20"/>
                <w:lang w:val="en-US" w:eastAsia="zh-CN"/>
              </w:rPr>
              <w:t>1.719,3</w:t>
            </w:r>
          </w:p>
        </w:tc>
      </w:tr>
      <w:tr w:rsidR="00FE1D67" w:rsidRPr="003A0312" w14:paraId="54854E51" w14:textId="77777777" w:rsidTr="00B76BA6">
        <w:trPr>
          <w:trHeight w:val="274"/>
        </w:trPr>
        <w:tc>
          <w:tcPr>
            <w:tcW w:w="4717" w:type="dxa"/>
            <w:tcBorders>
              <w:top w:val="single" w:sz="12" w:space="0" w:color="auto"/>
            </w:tcBorders>
            <w:shd w:val="clear" w:color="auto" w:fill="FFFFFF"/>
            <w:noWrap/>
            <w:vAlign w:val="center"/>
          </w:tcPr>
          <w:p w14:paraId="3EB890CF" w14:textId="5C597F9F"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b/>
                <w:bCs/>
                <w:sz w:val="20"/>
                <w:szCs w:val="20"/>
              </w:rPr>
              <w:t>Σύνολο υποχρεώσεων</w:t>
            </w:r>
          </w:p>
        </w:tc>
        <w:tc>
          <w:tcPr>
            <w:tcW w:w="1182" w:type="dxa"/>
            <w:tcBorders>
              <w:top w:val="single" w:sz="12" w:space="0" w:color="auto"/>
            </w:tcBorders>
            <w:shd w:val="clear" w:color="auto" w:fill="FFFFFF"/>
            <w:noWrap/>
            <w:vAlign w:val="center"/>
          </w:tcPr>
          <w:p w14:paraId="4998200D" w14:textId="77777777" w:rsidR="00FE1D67" w:rsidRPr="00616A49" w:rsidRDefault="00FE1D67" w:rsidP="00FE1D67">
            <w:pPr>
              <w:jc w:val="center"/>
              <w:rPr>
                <w:rFonts w:ascii="Effra Corp" w:hAnsi="Effra Corp" w:cs="Arial"/>
                <w:sz w:val="20"/>
                <w:szCs w:val="20"/>
              </w:rPr>
            </w:pPr>
          </w:p>
        </w:tc>
        <w:tc>
          <w:tcPr>
            <w:tcW w:w="1744" w:type="dxa"/>
            <w:tcBorders>
              <w:top w:val="single" w:sz="12" w:space="0" w:color="auto"/>
            </w:tcBorders>
            <w:shd w:val="clear" w:color="auto" w:fill="auto"/>
            <w:noWrap/>
            <w:vAlign w:val="bottom"/>
          </w:tcPr>
          <w:p w14:paraId="6C127E2B" w14:textId="0494CD35" w:rsidR="00FE1D67" w:rsidRPr="00616A49" w:rsidRDefault="00F670E1" w:rsidP="00FE1D67">
            <w:pPr>
              <w:jc w:val="right"/>
              <w:rPr>
                <w:rFonts w:ascii="Effra Corp" w:hAnsi="Effra Corp"/>
                <w:b/>
                <w:bCs/>
                <w:sz w:val="20"/>
                <w:szCs w:val="20"/>
              </w:rPr>
            </w:pPr>
            <w:r>
              <w:rPr>
                <w:rFonts w:ascii="Effra Corp" w:hAnsi="Effra Corp" w:cs="Arial"/>
                <w:b/>
                <w:bCs/>
                <w:sz w:val="20"/>
                <w:szCs w:val="20"/>
                <w:lang w:val="en-US" w:eastAsia="zh-CN"/>
              </w:rPr>
              <w:t>6.24</w:t>
            </w:r>
            <w:r w:rsidR="00770A94">
              <w:rPr>
                <w:rFonts w:ascii="Effra Corp" w:hAnsi="Effra Corp" w:cs="Arial"/>
                <w:b/>
                <w:bCs/>
                <w:sz w:val="20"/>
                <w:szCs w:val="20"/>
                <w:lang w:val="en-US" w:eastAsia="zh-CN"/>
              </w:rPr>
              <w:t>0</w:t>
            </w:r>
            <w:r>
              <w:rPr>
                <w:rFonts w:ascii="Effra Corp" w:hAnsi="Effra Corp" w:cs="Arial"/>
                <w:b/>
                <w:bCs/>
                <w:sz w:val="20"/>
                <w:szCs w:val="20"/>
                <w:lang w:val="en-US" w:eastAsia="zh-CN"/>
              </w:rPr>
              <w:t>,</w:t>
            </w:r>
            <w:r w:rsidR="00770A94">
              <w:rPr>
                <w:rFonts w:ascii="Effra Corp" w:hAnsi="Effra Corp" w:cs="Arial"/>
                <w:b/>
                <w:bCs/>
                <w:sz w:val="20"/>
                <w:szCs w:val="20"/>
                <w:lang w:val="en-US" w:eastAsia="zh-CN"/>
              </w:rPr>
              <w:t>8</w:t>
            </w:r>
          </w:p>
        </w:tc>
        <w:tc>
          <w:tcPr>
            <w:tcW w:w="1910" w:type="dxa"/>
            <w:tcBorders>
              <w:top w:val="single" w:sz="12" w:space="0" w:color="auto"/>
            </w:tcBorders>
            <w:shd w:val="clear" w:color="auto" w:fill="FFFFFF"/>
            <w:noWrap/>
            <w:vAlign w:val="bottom"/>
          </w:tcPr>
          <w:p w14:paraId="1C7F2398" w14:textId="3E83308C" w:rsidR="00FE1D67" w:rsidRPr="00616A49" w:rsidRDefault="00FE1D67" w:rsidP="00FE1D67">
            <w:pPr>
              <w:ind w:right="58"/>
              <w:jc w:val="right"/>
              <w:rPr>
                <w:rFonts w:ascii="Effra Corp" w:hAnsi="Effra Corp"/>
                <w:bCs/>
                <w:sz w:val="20"/>
                <w:szCs w:val="20"/>
                <w:lang w:val="en-US"/>
              </w:rPr>
            </w:pPr>
            <w:r w:rsidRPr="00616A49">
              <w:rPr>
                <w:rFonts w:ascii="Effra Corp" w:hAnsi="Effra Corp"/>
                <w:b/>
                <w:bCs/>
                <w:sz w:val="20"/>
                <w:szCs w:val="20"/>
              </w:rPr>
              <w:t>3.</w:t>
            </w:r>
            <w:r w:rsidRPr="00616A49">
              <w:rPr>
                <w:rFonts w:ascii="Effra Corp" w:hAnsi="Effra Corp"/>
                <w:b/>
                <w:bCs/>
                <w:sz w:val="20"/>
                <w:szCs w:val="20"/>
                <w:lang w:val="en-US"/>
              </w:rPr>
              <w:t>737,9</w:t>
            </w:r>
          </w:p>
        </w:tc>
      </w:tr>
      <w:tr w:rsidR="00CB5635" w:rsidRPr="003A0312" w14:paraId="6EBD850D" w14:textId="77777777" w:rsidTr="00B76BA6">
        <w:trPr>
          <w:trHeight w:val="274"/>
        </w:trPr>
        <w:tc>
          <w:tcPr>
            <w:tcW w:w="4717" w:type="dxa"/>
            <w:tcBorders>
              <w:top w:val="single" w:sz="12" w:space="0" w:color="auto"/>
            </w:tcBorders>
            <w:shd w:val="clear" w:color="auto" w:fill="FFFFFF"/>
            <w:noWrap/>
            <w:vAlign w:val="center"/>
          </w:tcPr>
          <w:p w14:paraId="191A59F0" w14:textId="77777777" w:rsidR="00CB5635" w:rsidRPr="00616A49" w:rsidRDefault="00CB5635" w:rsidP="00CB5635">
            <w:pPr>
              <w:autoSpaceDE w:val="0"/>
              <w:autoSpaceDN w:val="0"/>
              <w:adjustRightInd w:val="0"/>
              <w:rPr>
                <w:rFonts w:ascii="Effra Corp" w:hAnsi="Effra Corp" w:cs="Arial"/>
                <w:sz w:val="20"/>
                <w:szCs w:val="20"/>
              </w:rPr>
            </w:pPr>
          </w:p>
        </w:tc>
        <w:tc>
          <w:tcPr>
            <w:tcW w:w="1182" w:type="dxa"/>
            <w:tcBorders>
              <w:top w:val="single" w:sz="12" w:space="0" w:color="auto"/>
            </w:tcBorders>
            <w:shd w:val="clear" w:color="auto" w:fill="FFFFFF"/>
            <w:noWrap/>
            <w:vAlign w:val="center"/>
          </w:tcPr>
          <w:p w14:paraId="22F8FDDE" w14:textId="77777777" w:rsidR="00CB5635" w:rsidRPr="00616A49" w:rsidRDefault="00CB5635" w:rsidP="00CB5635">
            <w:pPr>
              <w:jc w:val="center"/>
              <w:rPr>
                <w:rFonts w:ascii="Effra Corp" w:hAnsi="Effra Corp" w:cs="Arial"/>
                <w:sz w:val="20"/>
                <w:szCs w:val="20"/>
              </w:rPr>
            </w:pPr>
          </w:p>
        </w:tc>
        <w:tc>
          <w:tcPr>
            <w:tcW w:w="1744" w:type="dxa"/>
            <w:tcBorders>
              <w:top w:val="single" w:sz="12" w:space="0" w:color="auto"/>
            </w:tcBorders>
            <w:shd w:val="clear" w:color="auto" w:fill="auto"/>
            <w:noWrap/>
            <w:vAlign w:val="bottom"/>
          </w:tcPr>
          <w:p w14:paraId="452FF189" w14:textId="77777777" w:rsidR="00CB5635" w:rsidRPr="00616A49" w:rsidRDefault="00CB5635" w:rsidP="00FE1D67">
            <w:pPr>
              <w:jc w:val="right"/>
            </w:pPr>
          </w:p>
        </w:tc>
        <w:tc>
          <w:tcPr>
            <w:tcW w:w="1910" w:type="dxa"/>
            <w:tcBorders>
              <w:top w:val="single" w:sz="12" w:space="0" w:color="auto"/>
            </w:tcBorders>
            <w:shd w:val="clear" w:color="auto" w:fill="FFFFFF"/>
            <w:noWrap/>
            <w:vAlign w:val="bottom"/>
          </w:tcPr>
          <w:p w14:paraId="5B51DDF9" w14:textId="77777777" w:rsidR="00CB5635" w:rsidRPr="00616A49" w:rsidRDefault="00CB5635" w:rsidP="00FE1D67">
            <w:pPr>
              <w:ind w:right="58"/>
              <w:jc w:val="right"/>
              <w:rPr>
                <w:rFonts w:ascii="Effra Corp" w:hAnsi="Effra Corp"/>
                <w:sz w:val="20"/>
                <w:szCs w:val="20"/>
              </w:rPr>
            </w:pPr>
          </w:p>
        </w:tc>
      </w:tr>
      <w:tr w:rsidR="00CB5635" w:rsidRPr="003A0312" w14:paraId="25522D49" w14:textId="77777777" w:rsidTr="00B76BA6">
        <w:trPr>
          <w:trHeight w:val="274"/>
        </w:trPr>
        <w:tc>
          <w:tcPr>
            <w:tcW w:w="4717" w:type="dxa"/>
            <w:shd w:val="clear" w:color="auto" w:fill="FFFFFF"/>
            <w:noWrap/>
            <w:vAlign w:val="center"/>
          </w:tcPr>
          <w:p w14:paraId="77A63DA1" w14:textId="40C4A341" w:rsidR="00CB5635" w:rsidRPr="00616A49" w:rsidRDefault="00CB5635" w:rsidP="00CB5635">
            <w:pPr>
              <w:autoSpaceDE w:val="0"/>
              <w:autoSpaceDN w:val="0"/>
              <w:adjustRightInd w:val="0"/>
              <w:rPr>
                <w:rFonts w:ascii="Effra Corp" w:hAnsi="Effra Corp" w:cs="Arial"/>
                <w:b/>
                <w:sz w:val="20"/>
                <w:szCs w:val="20"/>
              </w:rPr>
            </w:pPr>
            <w:r w:rsidRPr="00616A49">
              <w:rPr>
                <w:rFonts w:ascii="Effra Corp" w:hAnsi="Effra Corp" w:cs="Arial"/>
                <w:b/>
                <w:bCs/>
                <w:sz w:val="20"/>
                <w:szCs w:val="20"/>
              </w:rPr>
              <w:t>Ίδια κεφάλαια</w:t>
            </w:r>
          </w:p>
        </w:tc>
        <w:tc>
          <w:tcPr>
            <w:tcW w:w="1182" w:type="dxa"/>
            <w:shd w:val="clear" w:color="auto" w:fill="FFFFFF"/>
            <w:noWrap/>
            <w:vAlign w:val="center"/>
          </w:tcPr>
          <w:p w14:paraId="3F9737B5" w14:textId="77777777" w:rsidR="00CB5635" w:rsidRPr="00616A49" w:rsidRDefault="00CB5635" w:rsidP="00CB5635">
            <w:pPr>
              <w:jc w:val="center"/>
              <w:rPr>
                <w:rFonts w:ascii="Effra Corp" w:hAnsi="Effra Corp" w:cs="Arial"/>
                <w:sz w:val="20"/>
                <w:szCs w:val="20"/>
              </w:rPr>
            </w:pPr>
          </w:p>
        </w:tc>
        <w:tc>
          <w:tcPr>
            <w:tcW w:w="1744" w:type="dxa"/>
            <w:shd w:val="clear" w:color="auto" w:fill="auto"/>
            <w:noWrap/>
            <w:vAlign w:val="bottom"/>
          </w:tcPr>
          <w:p w14:paraId="2740FC16" w14:textId="77777777" w:rsidR="00CB5635" w:rsidRPr="00616A49" w:rsidRDefault="00CB5635" w:rsidP="00FE1D67">
            <w:pPr>
              <w:jc w:val="right"/>
            </w:pPr>
          </w:p>
        </w:tc>
        <w:tc>
          <w:tcPr>
            <w:tcW w:w="1910" w:type="dxa"/>
            <w:shd w:val="clear" w:color="auto" w:fill="FFFFFF"/>
            <w:noWrap/>
            <w:vAlign w:val="bottom"/>
          </w:tcPr>
          <w:p w14:paraId="0313AFF6" w14:textId="77777777" w:rsidR="00CB5635" w:rsidRPr="00616A49" w:rsidRDefault="00CB5635" w:rsidP="00FE1D67">
            <w:pPr>
              <w:ind w:right="58"/>
              <w:jc w:val="right"/>
              <w:rPr>
                <w:rFonts w:ascii="Effra Corp" w:hAnsi="Effra Corp"/>
                <w:sz w:val="20"/>
                <w:szCs w:val="20"/>
              </w:rPr>
            </w:pPr>
          </w:p>
        </w:tc>
      </w:tr>
      <w:tr w:rsidR="00FE1D67" w:rsidRPr="003A0312" w14:paraId="0862E070" w14:textId="77777777" w:rsidTr="00B76BA6">
        <w:trPr>
          <w:trHeight w:val="274"/>
        </w:trPr>
        <w:tc>
          <w:tcPr>
            <w:tcW w:w="4717" w:type="dxa"/>
            <w:shd w:val="clear" w:color="auto" w:fill="FFFFFF"/>
            <w:noWrap/>
            <w:tcMar>
              <w:left w:w="0" w:type="dxa"/>
              <w:right w:w="115" w:type="dxa"/>
            </w:tcMar>
            <w:vAlign w:val="center"/>
          </w:tcPr>
          <w:p w14:paraId="5CA016D9" w14:textId="6EF11B66" w:rsidR="00FE1D67" w:rsidRPr="00616A49" w:rsidRDefault="00FE1D67" w:rsidP="00FE1D67">
            <w:pPr>
              <w:autoSpaceDE w:val="0"/>
              <w:autoSpaceDN w:val="0"/>
              <w:adjustRightInd w:val="0"/>
              <w:rPr>
                <w:rFonts w:ascii="Effra Corp" w:hAnsi="Effra Corp" w:cs="Arial"/>
                <w:sz w:val="20"/>
                <w:szCs w:val="20"/>
              </w:rPr>
            </w:pPr>
            <w:r w:rsidRPr="00616A49">
              <w:rPr>
                <w:rFonts w:ascii="Effra Corp" w:eastAsia="SimSun" w:hAnsi="Effra Corp" w:cs="Arial"/>
                <w:sz w:val="20"/>
                <w:szCs w:val="20"/>
                <w:lang w:eastAsia="zh-CN"/>
              </w:rPr>
              <w:t>Αναλογούντα σε ιδιοκτήτες της μητρικής</w:t>
            </w:r>
            <w:r w:rsidRPr="00616A49">
              <w:rPr>
                <w:rFonts w:ascii="Effra Corp" w:hAnsi="Effra Corp" w:cs="Arial"/>
                <w:sz w:val="20"/>
                <w:szCs w:val="20"/>
              </w:rPr>
              <w:t xml:space="preserve"> εταιρείας</w:t>
            </w:r>
          </w:p>
        </w:tc>
        <w:tc>
          <w:tcPr>
            <w:tcW w:w="1182" w:type="dxa"/>
            <w:shd w:val="clear" w:color="auto" w:fill="FFFFFF"/>
            <w:noWrap/>
            <w:tcMar>
              <w:left w:w="0" w:type="dxa"/>
              <w:right w:w="115" w:type="dxa"/>
            </w:tcMar>
            <w:vAlign w:val="center"/>
          </w:tcPr>
          <w:p w14:paraId="04995EB3" w14:textId="77777777" w:rsidR="00FE1D67" w:rsidRPr="00616A49" w:rsidRDefault="00FE1D67" w:rsidP="00FE1D67">
            <w:pPr>
              <w:jc w:val="center"/>
              <w:rPr>
                <w:rFonts w:ascii="Effra Corp" w:hAnsi="Effra Corp" w:cs="Arial"/>
                <w:sz w:val="20"/>
                <w:szCs w:val="20"/>
              </w:rPr>
            </w:pPr>
          </w:p>
        </w:tc>
        <w:tc>
          <w:tcPr>
            <w:tcW w:w="1744" w:type="dxa"/>
            <w:shd w:val="clear" w:color="auto" w:fill="auto"/>
            <w:noWrap/>
            <w:tcMar>
              <w:left w:w="0" w:type="dxa"/>
              <w:right w:w="14" w:type="dxa"/>
            </w:tcMar>
            <w:vAlign w:val="bottom"/>
          </w:tcPr>
          <w:p w14:paraId="0AD2A0AB" w14:textId="07CE9D13" w:rsidR="00FE1D67" w:rsidRPr="00616A49" w:rsidRDefault="00F670E1" w:rsidP="00FE1D67">
            <w:pPr>
              <w:ind w:right="58"/>
              <w:jc w:val="right"/>
              <w:rPr>
                <w:rFonts w:ascii="Effra Corp" w:hAnsi="Effra Corp"/>
                <w:b/>
                <w:bCs/>
                <w:sz w:val="20"/>
                <w:szCs w:val="20"/>
                <w:lang w:val="en-US"/>
              </w:rPr>
            </w:pPr>
            <w:r>
              <w:rPr>
                <w:rFonts w:ascii="Effra Corp" w:hAnsi="Effra Corp" w:cs="Arial"/>
                <w:b/>
                <w:bCs/>
                <w:sz w:val="20"/>
                <w:szCs w:val="20"/>
                <w:lang w:val="en-US" w:eastAsia="zh-CN"/>
              </w:rPr>
              <w:t>2.345,7</w:t>
            </w:r>
          </w:p>
        </w:tc>
        <w:tc>
          <w:tcPr>
            <w:tcW w:w="1910" w:type="dxa"/>
            <w:shd w:val="clear" w:color="auto" w:fill="FFFFFF"/>
            <w:noWrap/>
            <w:tcMar>
              <w:left w:w="0" w:type="dxa"/>
              <w:right w:w="14" w:type="dxa"/>
            </w:tcMar>
            <w:vAlign w:val="bottom"/>
          </w:tcPr>
          <w:p w14:paraId="4D6A76F8" w14:textId="43F14879" w:rsidR="00FE1D67" w:rsidRPr="00616A49" w:rsidRDefault="00FE1D67" w:rsidP="00FE1D67">
            <w:pPr>
              <w:ind w:right="58"/>
              <w:jc w:val="right"/>
              <w:rPr>
                <w:rFonts w:ascii="Effra Corp" w:hAnsi="Effra Corp"/>
                <w:sz w:val="20"/>
                <w:szCs w:val="20"/>
                <w:lang w:val="en-US"/>
              </w:rPr>
            </w:pPr>
            <w:r w:rsidRPr="00616A49">
              <w:rPr>
                <w:rFonts w:ascii="Effra Corp" w:hAnsi="Effra Corp"/>
                <w:bCs/>
                <w:sz w:val="20"/>
                <w:szCs w:val="20"/>
              </w:rPr>
              <w:t>3.</w:t>
            </w:r>
            <w:r w:rsidRPr="00616A49">
              <w:rPr>
                <w:rFonts w:ascii="Effra Corp" w:hAnsi="Effra Corp"/>
                <w:bCs/>
                <w:sz w:val="20"/>
                <w:szCs w:val="20"/>
                <w:lang w:val="en-US"/>
              </w:rPr>
              <w:t>111</w:t>
            </w:r>
            <w:r w:rsidRPr="00616A49">
              <w:rPr>
                <w:rFonts w:ascii="Effra Corp" w:hAnsi="Effra Corp"/>
                <w:bCs/>
                <w:sz w:val="20"/>
                <w:szCs w:val="20"/>
              </w:rPr>
              <w:t>,</w:t>
            </w:r>
            <w:r w:rsidRPr="00616A49">
              <w:rPr>
                <w:rFonts w:ascii="Effra Corp" w:hAnsi="Effra Corp"/>
                <w:bCs/>
                <w:sz w:val="20"/>
                <w:szCs w:val="20"/>
                <w:lang w:val="en-US"/>
              </w:rPr>
              <w:t>1</w:t>
            </w:r>
          </w:p>
        </w:tc>
      </w:tr>
      <w:tr w:rsidR="00FE1D67" w:rsidRPr="003A0312" w14:paraId="56476923" w14:textId="77777777" w:rsidTr="00B76BA6">
        <w:trPr>
          <w:trHeight w:val="274"/>
        </w:trPr>
        <w:tc>
          <w:tcPr>
            <w:tcW w:w="4717" w:type="dxa"/>
            <w:tcBorders>
              <w:bottom w:val="single" w:sz="4" w:space="0" w:color="auto"/>
            </w:tcBorders>
            <w:shd w:val="clear" w:color="auto" w:fill="FFFFFF"/>
            <w:noWrap/>
            <w:vAlign w:val="center"/>
          </w:tcPr>
          <w:p w14:paraId="5448E215" w14:textId="6620485D" w:rsidR="00FE1D67" w:rsidRPr="00616A49" w:rsidRDefault="00FE1D67" w:rsidP="00FE1D67">
            <w:pPr>
              <w:autoSpaceDE w:val="0"/>
              <w:autoSpaceDN w:val="0"/>
              <w:adjustRightInd w:val="0"/>
              <w:rPr>
                <w:rFonts w:ascii="Effra Corp" w:hAnsi="Effra Corp" w:cs="Arial"/>
                <w:sz w:val="20"/>
                <w:szCs w:val="20"/>
              </w:rPr>
            </w:pPr>
            <w:r w:rsidRPr="00616A49">
              <w:rPr>
                <w:rFonts w:ascii="Effra Corp" w:hAnsi="Effra Corp" w:cs="Arial"/>
                <w:sz w:val="20"/>
                <w:szCs w:val="20"/>
              </w:rPr>
              <w:t>Δικαιώματα μειοψηφίας</w:t>
            </w:r>
          </w:p>
        </w:tc>
        <w:tc>
          <w:tcPr>
            <w:tcW w:w="1182" w:type="dxa"/>
            <w:tcBorders>
              <w:bottom w:val="single" w:sz="4" w:space="0" w:color="auto"/>
            </w:tcBorders>
            <w:shd w:val="clear" w:color="auto" w:fill="FFFFFF"/>
            <w:noWrap/>
            <w:vAlign w:val="center"/>
          </w:tcPr>
          <w:p w14:paraId="0B161EB7" w14:textId="77777777" w:rsidR="00FE1D67" w:rsidRPr="00616A49" w:rsidRDefault="00FE1D67" w:rsidP="00FE1D67">
            <w:pPr>
              <w:jc w:val="center"/>
              <w:rPr>
                <w:rFonts w:ascii="Effra Corp" w:hAnsi="Effra Corp" w:cs="Arial"/>
                <w:sz w:val="20"/>
                <w:szCs w:val="20"/>
              </w:rPr>
            </w:pPr>
          </w:p>
        </w:tc>
        <w:tc>
          <w:tcPr>
            <w:tcW w:w="1744" w:type="dxa"/>
            <w:tcBorders>
              <w:bottom w:val="single" w:sz="4" w:space="0" w:color="auto"/>
            </w:tcBorders>
            <w:shd w:val="clear" w:color="auto" w:fill="auto"/>
            <w:noWrap/>
            <w:vAlign w:val="bottom"/>
          </w:tcPr>
          <w:p w14:paraId="6AA51936" w14:textId="4257948F" w:rsidR="00FE1D67" w:rsidRPr="00616A49" w:rsidRDefault="00F670E1" w:rsidP="00FE1D67">
            <w:pPr>
              <w:ind w:right="58"/>
              <w:jc w:val="right"/>
              <w:rPr>
                <w:rFonts w:ascii="Effra Corp" w:hAnsi="Effra Corp"/>
                <w:b/>
                <w:bCs/>
                <w:sz w:val="20"/>
                <w:szCs w:val="20"/>
                <w:lang w:val="en-US"/>
              </w:rPr>
            </w:pPr>
            <w:r>
              <w:rPr>
                <w:rFonts w:ascii="Effra Corp" w:hAnsi="Effra Corp" w:cs="Arial"/>
                <w:b/>
                <w:bCs/>
                <w:sz w:val="20"/>
                <w:szCs w:val="20"/>
                <w:lang w:val="en-US" w:eastAsia="zh-CN"/>
              </w:rPr>
              <w:t>5,1</w:t>
            </w:r>
          </w:p>
        </w:tc>
        <w:tc>
          <w:tcPr>
            <w:tcW w:w="1910" w:type="dxa"/>
            <w:tcBorders>
              <w:bottom w:val="single" w:sz="4" w:space="0" w:color="auto"/>
            </w:tcBorders>
            <w:shd w:val="clear" w:color="auto" w:fill="FFFFFF"/>
            <w:noWrap/>
            <w:vAlign w:val="bottom"/>
          </w:tcPr>
          <w:p w14:paraId="5AC51870" w14:textId="0FD8537E" w:rsidR="00FE1D67" w:rsidRPr="00616A49" w:rsidRDefault="00FE1D67" w:rsidP="00FE1D67">
            <w:pPr>
              <w:ind w:right="58"/>
              <w:jc w:val="right"/>
              <w:rPr>
                <w:rFonts w:ascii="Effra Corp" w:hAnsi="Effra Corp"/>
                <w:sz w:val="20"/>
                <w:szCs w:val="20"/>
                <w:lang w:val="en-US"/>
              </w:rPr>
            </w:pPr>
            <w:r w:rsidRPr="00616A49">
              <w:rPr>
                <w:rFonts w:ascii="Effra Corp" w:hAnsi="Effra Corp"/>
                <w:bCs/>
                <w:sz w:val="20"/>
                <w:szCs w:val="20"/>
                <w:lang w:val="en-US"/>
              </w:rPr>
              <w:t>5,3</w:t>
            </w:r>
          </w:p>
        </w:tc>
      </w:tr>
      <w:tr w:rsidR="00FE1D67" w:rsidRPr="003A0312" w14:paraId="188FBE9D" w14:textId="77777777" w:rsidTr="00B76BA6">
        <w:trPr>
          <w:trHeight w:val="274"/>
        </w:trPr>
        <w:tc>
          <w:tcPr>
            <w:tcW w:w="4717" w:type="dxa"/>
            <w:tcBorders>
              <w:top w:val="single" w:sz="4" w:space="0" w:color="auto"/>
              <w:bottom w:val="single" w:sz="12" w:space="0" w:color="auto"/>
            </w:tcBorders>
            <w:shd w:val="clear" w:color="auto" w:fill="FFFFFF"/>
            <w:noWrap/>
            <w:vAlign w:val="center"/>
          </w:tcPr>
          <w:p w14:paraId="0C994580" w14:textId="2BEE2503" w:rsidR="00FE1D67" w:rsidRPr="00616A49" w:rsidRDefault="00FE1D67" w:rsidP="00FE1D67">
            <w:pPr>
              <w:autoSpaceDE w:val="0"/>
              <w:autoSpaceDN w:val="0"/>
              <w:adjustRightInd w:val="0"/>
              <w:rPr>
                <w:rFonts w:ascii="Effra Corp" w:hAnsi="Effra Corp" w:cs="Arial"/>
                <w:b/>
                <w:sz w:val="20"/>
                <w:szCs w:val="20"/>
              </w:rPr>
            </w:pPr>
            <w:r w:rsidRPr="00616A49">
              <w:rPr>
                <w:rFonts w:ascii="Effra Corp" w:hAnsi="Effra Corp" w:cs="Arial"/>
                <w:b/>
                <w:bCs/>
                <w:sz w:val="20"/>
                <w:szCs w:val="20"/>
              </w:rPr>
              <w:t>Σύνολο ιδίων κεφαλαίων</w:t>
            </w:r>
          </w:p>
        </w:tc>
        <w:tc>
          <w:tcPr>
            <w:tcW w:w="1182" w:type="dxa"/>
            <w:tcBorders>
              <w:top w:val="single" w:sz="4" w:space="0" w:color="auto"/>
              <w:bottom w:val="single" w:sz="12" w:space="0" w:color="auto"/>
            </w:tcBorders>
            <w:shd w:val="clear" w:color="auto" w:fill="FFFFFF"/>
            <w:noWrap/>
            <w:vAlign w:val="center"/>
          </w:tcPr>
          <w:p w14:paraId="6F0BF48C" w14:textId="77777777" w:rsidR="00FE1D67" w:rsidRPr="00616A49" w:rsidRDefault="00FE1D67" w:rsidP="00FE1D67">
            <w:pPr>
              <w:jc w:val="center"/>
              <w:rPr>
                <w:rFonts w:ascii="Effra Corp" w:hAnsi="Effra Corp" w:cs="Arial"/>
                <w:b/>
                <w:sz w:val="20"/>
                <w:szCs w:val="20"/>
              </w:rPr>
            </w:pPr>
          </w:p>
        </w:tc>
        <w:tc>
          <w:tcPr>
            <w:tcW w:w="1744" w:type="dxa"/>
            <w:tcBorders>
              <w:top w:val="single" w:sz="4" w:space="0" w:color="auto"/>
              <w:bottom w:val="single" w:sz="12" w:space="0" w:color="auto"/>
            </w:tcBorders>
            <w:shd w:val="clear" w:color="auto" w:fill="auto"/>
            <w:noWrap/>
            <w:vAlign w:val="bottom"/>
          </w:tcPr>
          <w:p w14:paraId="38B18FC7" w14:textId="1DF89CB2" w:rsidR="00FE1D67" w:rsidRPr="00616A49" w:rsidRDefault="00F670E1" w:rsidP="00FE1D67">
            <w:pPr>
              <w:ind w:right="58"/>
              <w:jc w:val="right"/>
              <w:rPr>
                <w:rFonts w:ascii="Effra Corp" w:hAnsi="Effra Corp"/>
                <w:b/>
                <w:bCs/>
                <w:sz w:val="20"/>
                <w:szCs w:val="20"/>
                <w:lang w:val="en-US"/>
              </w:rPr>
            </w:pPr>
            <w:r>
              <w:rPr>
                <w:rFonts w:ascii="Effra Corp" w:hAnsi="Effra Corp" w:cs="Arial"/>
                <w:b/>
                <w:bCs/>
                <w:sz w:val="20"/>
                <w:szCs w:val="20"/>
                <w:lang w:val="en-US" w:eastAsia="zh-CN"/>
              </w:rPr>
              <w:t>2.350,8</w:t>
            </w:r>
          </w:p>
        </w:tc>
        <w:tc>
          <w:tcPr>
            <w:tcW w:w="1910" w:type="dxa"/>
            <w:tcBorders>
              <w:top w:val="single" w:sz="4" w:space="0" w:color="auto"/>
              <w:bottom w:val="single" w:sz="12" w:space="0" w:color="auto"/>
            </w:tcBorders>
            <w:shd w:val="clear" w:color="auto" w:fill="FFFFFF"/>
            <w:noWrap/>
            <w:vAlign w:val="bottom"/>
          </w:tcPr>
          <w:p w14:paraId="0EE594F2" w14:textId="237B741B" w:rsidR="00FE1D67" w:rsidRPr="00616A49" w:rsidRDefault="00FE1D67" w:rsidP="00FE1D67">
            <w:pPr>
              <w:ind w:right="58"/>
              <w:jc w:val="right"/>
              <w:rPr>
                <w:rFonts w:ascii="Effra Corp" w:hAnsi="Effra Corp"/>
                <w:bCs/>
                <w:sz w:val="20"/>
                <w:szCs w:val="20"/>
                <w:lang w:val="en-US"/>
              </w:rPr>
            </w:pPr>
            <w:r w:rsidRPr="00616A49">
              <w:rPr>
                <w:rFonts w:ascii="Effra Corp" w:hAnsi="Effra Corp"/>
                <w:b/>
                <w:bCs/>
                <w:sz w:val="20"/>
                <w:szCs w:val="20"/>
              </w:rPr>
              <w:t>3.</w:t>
            </w:r>
            <w:r w:rsidRPr="00616A49">
              <w:rPr>
                <w:rFonts w:ascii="Effra Corp" w:hAnsi="Effra Corp"/>
                <w:b/>
                <w:bCs/>
                <w:sz w:val="20"/>
                <w:szCs w:val="20"/>
                <w:lang w:val="en-US"/>
              </w:rPr>
              <w:t>116,4</w:t>
            </w:r>
          </w:p>
        </w:tc>
      </w:tr>
      <w:tr w:rsidR="00FE1D67" w:rsidRPr="003A0312" w14:paraId="132F1D90" w14:textId="77777777" w:rsidTr="00B76BA6">
        <w:trPr>
          <w:trHeight w:val="274"/>
        </w:trPr>
        <w:tc>
          <w:tcPr>
            <w:tcW w:w="4717" w:type="dxa"/>
            <w:tcBorders>
              <w:top w:val="single" w:sz="12" w:space="0" w:color="auto"/>
              <w:bottom w:val="single" w:sz="12" w:space="0" w:color="auto"/>
            </w:tcBorders>
            <w:shd w:val="clear" w:color="auto" w:fill="FFFFFF"/>
            <w:noWrap/>
            <w:vAlign w:val="center"/>
          </w:tcPr>
          <w:p w14:paraId="5D905770" w14:textId="5009C29E" w:rsidR="00FE1D67" w:rsidRPr="00616A49" w:rsidRDefault="00FE1D67" w:rsidP="00FE1D67">
            <w:pPr>
              <w:autoSpaceDE w:val="0"/>
              <w:autoSpaceDN w:val="0"/>
              <w:adjustRightInd w:val="0"/>
              <w:rPr>
                <w:rFonts w:ascii="Effra Corp" w:hAnsi="Effra Corp" w:cs="Arial"/>
                <w:b/>
                <w:sz w:val="20"/>
                <w:szCs w:val="20"/>
              </w:rPr>
            </w:pPr>
            <w:r w:rsidRPr="00616A49">
              <w:rPr>
                <w:rFonts w:ascii="Effra Corp" w:hAnsi="Effra Corp" w:cs="Arial"/>
                <w:b/>
                <w:bCs/>
                <w:sz w:val="20"/>
                <w:szCs w:val="20"/>
              </w:rPr>
              <w:t>Σύνολο ιδίων κεφαλαίων και υποχρεώσεων</w:t>
            </w:r>
          </w:p>
        </w:tc>
        <w:tc>
          <w:tcPr>
            <w:tcW w:w="1182" w:type="dxa"/>
            <w:tcBorders>
              <w:top w:val="single" w:sz="12" w:space="0" w:color="auto"/>
              <w:bottom w:val="single" w:sz="12" w:space="0" w:color="auto"/>
            </w:tcBorders>
            <w:shd w:val="clear" w:color="auto" w:fill="FFFFFF"/>
            <w:noWrap/>
            <w:vAlign w:val="center"/>
          </w:tcPr>
          <w:p w14:paraId="05774BB1" w14:textId="77777777" w:rsidR="00FE1D67" w:rsidRPr="00616A49" w:rsidRDefault="00FE1D67" w:rsidP="00FE1D67">
            <w:pPr>
              <w:jc w:val="center"/>
              <w:rPr>
                <w:rFonts w:ascii="Effra Corp" w:hAnsi="Effra Corp" w:cs="Arial"/>
                <w:b/>
                <w:sz w:val="20"/>
                <w:szCs w:val="20"/>
              </w:rPr>
            </w:pPr>
          </w:p>
        </w:tc>
        <w:tc>
          <w:tcPr>
            <w:tcW w:w="1744" w:type="dxa"/>
            <w:tcBorders>
              <w:top w:val="single" w:sz="12" w:space="0" w:color="auto"/>
              <w:bottom w:val="single" w:sz="12" w:space="0" w:color="auto"/>
            </w:tcBorders>
            <w:shd w:val="clear" w:color="auto" w:fill="auto"/>
            <w:noWrap/>
            <w:vAlign w:val="bottom"/>
          </w:tcPr>
          <w:p w14:paraId="4C9F7D46" w14:textId="28BAF6D1" w:rsidR="00FE1D67" w:rsidRPr="00616A49" w:rsidRDefault="00F670E1" w:rsidP="00FE1D67">
            <w:pPr>
              <w:ind w:right="58"/>
              <w:jc w:val="right"/>
              <w:rPr>
                <w:rFonts w:ascii="Effra Corp" w:hAnsi="Effra Corp"/>
                <w:b/>
                <w:bCs/>
                <w:sz w:val="20"/>
                <w:szCs w:val="20"/>
              </w:rPr>
            </w:pPr>
            <w:r>
              <w:rPr>
                <w:rFonts w:ascii="Effra Corp" w:hAnsi="Effra Corp" w:cs="Arial"/>
                <w:b/>
                <w:bCs/>
                <w:sz w:val="20"/>
                <w:szCs w:val="20"/>
                <w:lang w:val="en-US" w:eastAsia="zh-CN"/>
              </w:rPr>
              <w:t>8.59</w:t>
            </w:r>
            <w:r w:rsidR="00770A94">
              <w:rPr>
                <w:rFonts w:ascii="Effra Corp" w:hAnsi="Effra Corp" w:cs="Arial"/>
                <w:b/>
                <w:bCs/>
                <w:sz w:val="20"/>
                <w:szCs w:val="20"/>
                <w:lang w:val="en-US" w:eastAsia="zh-CN"/>
              </w:rPr>
              <w:t>1</w:t>
            </w:r>
            <w:r>
              <w:rPr>
                <w:rFonts w:ascii="Effra Corp" w:hAnsi="Effra Corp" w:cs="Arial"/>
                <w:b/>
                <w:bCs/>
                <w:sz w:val="20"/>
                <w:szCs w:val="20"/>
                <w:lang w:val="en-US" w:eastAsia="zh-CN"/>
              </w:rPr>
              <w:t>,</w:t>
            </w:r>
            <w:r w:rsidR="00770A94">
              <w:rPr>
                <w:rFonts w:ascii="Effra Corp" w:hAnsi="Effra Corp" w:cs="Arial"/>
                <w:b/>
                <w:bCs/>
                <w:sz w:val="20"/>
                <w:szCs w:val="20"/>
                <w:lang w:val="en-US" w:eastAsia="zh-CN"/>
              </w:rPr>
              <w:t>6</w:t>
            </w:r>
          </w:p>
        </w:tc>
        <w:tc>
          <w:tcPr>
            <w:tcW w:w="1910" w:type="dxa"/>
            <w:tcBorders>
              <w:top w:val="single" w:sz="12" w:space="0" w:color="auto"/>
              <w:bottom w:val="single" w:sz="12" w:space="0" w:color="auto"/>
            </w:tcBorders>
            <w:shd w:val="clear" w:color="auto" w:fill="FFFFFF"/>
            <w:noWrap/>
            <w:vAlign w:val="bottom"/>
          </w:tcPr>
          <w:p w14:paraId="1D95B435" w14:textId="097E8638" w:rsidR="00FE1D67" w:rsidRPr="00616A49" w:rsidRDefault="00FE1D67" w:rsidP="00FE1D67">
            <w:pPr>
              <w:ind w:right="58"/>
              <w:jc w:val="right"/>
              <w:rPr>
                <w:rFonts w:ascii="Effra Corp" w:hAnsi="Effra Corp"/>
                <w:bCs/>
                <w:sz w:val="20"/>
                <w:szCs w:val="20"/>
                <w:lang w:val="en-US"/>
              </w:rPr>
            </w:pPr>
            <w:r w:rsidRPr="00616A49">
              <w:rPr>
                <w:rFonts w:ascii="Effra Corp" w:hAnsi="Effra Corp"/>
                <w:b/>
                <w:bCs/>
                <w:sz w:val="20"/>
                <w:szCs w:val="20"/>
              </w:rPr>
              <w:t>6.</w:t>
            </w:r>
            <w:r w:rsidRPr="00616A49">
              <w:rPr>
                <w:rFonts w:ascii="Effra Corp" w:hAnsi="Effra Corp"/>
                <w:b/>
                <w:bCs/>
                <w:sz w:val="20"/>
                <w:szCs w:val="20"/>
                <w:lang w:val="en-US"/>
              </w:rPr>
              <w:t>854,3</w:t>
            </w:r>
          </w:p>
        </w:tc>
      </w:tr>
    </w:tbl>
    <w:p w14:paraId="36553726" w14:textId="77777777" w:rsidR="00C06347" w:rsidRDefault="00C06347" w:rsidP="00A32341">
      <w:pPr>
        <w:autoSpaceDE w:val="0"/>
        <w:autoSpaceDN w:val="0"/>
        <w:adjustRightInd w:val="0"/>
        <w:spacing w:line="10" w:lineRule="atLeast"/>
        <w:jc w:val="center"/>
        <w:rPr>
          <w:rFonts w:ascii="Effra Corp" w:hAnsi="Effra Corp"/>
          <w:sz w:val="16"/>
        </w:rPr>
      </w:pPr>
    </w:p>
    <w:p w14:paraId="4C1B8438" w14:textId="77777777" w:rsidR="00C06347" w:rsidRDefault="00C06347" w:rsidP="00A32341">
      <w:pPr>
        <w:autoSpaceDE w:val="0"/>
        <w:autoSpaceDN w:val="0"/>
        <w:adjustRightInd w:val="0"/>
        <w:spacing w:line="10" w:lineRule="atLeast"/>
        <w:jc w:val="center"/>
        <w:rPr>
          <w:rFonts w:ascii="Effra Corp" w:hAnsi="Effra Corp"/>
          <w:sz w:val="16"/>
        </w:rPr>
      </w:pPr>
    </w:p>
    <w:p w14:paraId="25E31433" w14:textId="77777777" w:rsidR="00C06347" w:rsidRDefault="00C06347" w:rsidP="00A32341">
      <w:pPr>
        <w:autoSpaceDE w:val="0"/>
        <w:autoSpaceDN w:val="0"/>
        <w:adjustRightInd w:val="0"/>
        <w:spacing w:line="10" w:lineRule="atLeast"/>
        <w:jc w:val="center"/>
        <w:rPr>
          <w:rFonts w:ascii="Effra Corp" w:hAnsi="Effra Corp"/>
          <w:sz w:val="16"/>
        </w:rPr>
      </w:pPr>
    </w:p>
    <w:p w14:paraId="487B596E" w14:textId="77777777" w:rsidR="00C06347" w:rsidRDefault="00C06347" w:rsidP="00A32341">
      <w:pPr>
        <w:autoSpaceDE w:val="0"/>
        <w:autoSpaceDN w:val="0"/>
        <w:adjustRightInd w:val="0"/>
        <w:spacing w:line="10" w:lineRule="atLeast"/>
        <w:jc w:val="center"/>
        <w:rPr>
          <w:rFonts w:ascii="Effra Corp" w:hAnsi="Effra Corp"/>
          <w:sz w:val="16"/>
        </w:rPr>
      </w:pPr>
    </w:p>
    <w:p w14:paraId="3107C03F" w14:textId="77777777" w:rsidR="00C06347" w:rsidRDefault="00C06347" w:rsidP="00A32341">
      <w:pPr>
        <w:autoSpaceDE w:val="0"/>
        <w:autoSpaceDN w:val="0"/>
        <w:adjustRightInd w:val="0"/>
        <w:spacing w:line="10" w:lineRule="atLeast"/>
        <w:jc w:val="center"/>
        <w:rPr>
          <w:rFonts w:ascii="Effra Corp" w:hAnsi="Effra Corp"/>
          <w:sz w:val="16"/>
        </w:rPr>
      </w:pPr>
    </w:p>
    <w:p w14:paraId="39AE8C42" w14:textId="77777777" w:rsidR="00C06347" w:rsidRDefault="00C06347" w:rsidP="00A32341">
      <w:pPr>
        <w:autoSpaceDE w:val="0"/>
        <w:autoSpaceDN w:val="0"/>
        <w:adjustRightInd w:val="0"/>
        <w:spacing w:line="10" w:lineRule="atLeast"/>
        <w:jc w:val="center"/>
        <w:rPr>
          <w:rFonts w:ascii="Effra Corp" w:hAnsi="Effra Corp"/>
          <w:sz w:val="16"/>
        </w:rPr>
      </w:pPr>
    </w:p>
    <w:p w14:paraId="6EF8AC2E" w14:textId="77777777" w:rsidR="00C06347" w:rsidRDefault="00C06347" w:rsidP="00A32341">
      <w:pPr>
        <w:autoSpaceDE w:val="0"/>
        <w:autoSpaceDN w:val="0"/>
        <w:adjustRightInd w:val="0"/>
        <w:spacing w:line="10" w:lineRule="atLeast"/>
        <w:jc w:val="center"/>
        <w:rPr>
          <w:rFonts w:ascii="Effra Corp" w:hAnsi="Effra Corp"/>
          <w:sz w:val="16"/>
        </w:rPr>
      </w:pPr>
    </w:p>
    <w:p w14:paraId="6FA557F6" w14:textId="77777777" w:rsidR="00C06347" w:rsidRDefault="00C06347" w:rsidP="00A32341">
      <w:pPr>
        <w:autoSpaceDE w:val="0"/>
        <w:autoSpaceDN w:val="0"/>
        <w:adjustRightInd w:val="0"/>
        <w:spacing w:line="10" w:lineRule="atLeast"/>
        <w:jc w:val="center"/>
        <w:rPr>
          <w:rFonts w:ascii="Effra Corp" w:hAnsi="Effra Corp"/>
          <w:sz w:val="16"/>
        </w:rPr>
      </w:pPr>
    </w:p>
    <w:p w14:paraId="04E0F8F6" w14:textId="77777777" w:rsidR="00C06347" w:rsidRDefault="00C06347" w:rsidP="00A32341">
      <w:pPr>
        <w:autoSpaceDE w:val="0"/>
        <w:autoSpaceDN w:val="0"/>
        <w:adjustRightInd w:val="0"/>
        <w:spacing w:line="10" w:lineRule="atLeast"/>
        <w:jc w:val="center"/>
        <w:rPr>
          <w:rFonts w:ascii="Effra Corp" w:hAnsi="Effra Corp"/>
          <w:sz w:val="16"/>
        </w:rPr>
      </w:pPr>
    </w:p>
    <w:p w14:paraId="4BA25422" w14:textId="77777777" w:rsidR="00C06347" w:rsidRDefault="00C06347" w:rsidP="00A32341">
      <w:pPr>
        <w:autoSpaceDE w:val="0"/>
        <w:autoSpaceDN w:val="0"/>
        <w:adjustRightInd w:val="0"/>
        <w:spacing w:line="10" w:lineRule="atLeast"/>
        <w:jc w:val="center"/>
        <w:rPr>
          <w:rFonts w:ascii="Effra Corp" w:hAnsi="Effra Corp"/>
          <w:sz w:val="16"/>
        </w:rPr>
      </w:pPr>
    </w:p>
    <w:p w14:paraId="7F05FE1A" w14:textId="77777777" w:rsidR="00C06347" w:rsidRDefault="00C06347" w:rsidP="00A32341">
      <w:pPr>
        <w:autoSpaceDE w:val="0"/>
        <w:autoSpaceDN w:val="0"/>
        <w:adjustRightInd w:val="0"/>
        <w:spacing w:line="10" w:lineRule="atLeast"/>
        <w:jc w:val="center"/>
        <w:rPr>
          <w:rFonts w:ascii="Effra Corp" w:hAnsi="Effra Corp"/>
          <w:sz w:val="16"/>
        </w:rPr>
      </w:pPr>
    </w:p>
    <w:p w14:paraId="1B47FF3A" w14:textId="77777777" w:rsidR="00C06347" w:rsidRDefault="00C06347" w:rsidP="00A32341">
      <w:pPr>
        <w:autoSpaceDE w:val="0"/>
        <w:autoSpaceDN w:val="0"/>
        <w:adjustRightInd w:val="0"/>
        <w:spacing w:line="10" w:lineRule="atLeast"/>
        <w:jc w:val="center"/>
        <w:rPr>
          <w:rFonts w:ascii="Effra Corp" w:hAnsi="Effra Corp"/>
          <w:sz w:val="16"/>
        </w:rPr>
      </w:pPr>
    </w:p>
    <w:p w14:paraId="72E27385" w14:textId="77777777" w:rsidR="00C06347" w:rsidRDefault="00C06347" w:rsidP="00A32341">
      <w:pPr>
        <w:autoSpaceDE w:val="0"/>
        <w:autoSpaceDN w:val="0"/>
        <w:adjustRightInd w:val="0"/>
        <w:spacing w:line="10" w:lineRule="atLeast"/>
        <w:jc w:val="center"/>
        <w:rPr>
          <w:rFonts w:ascii="Effra Corp" w:hAnsi="Effra Corp"/>
          <w:sz w:val="16"/>
        </w:rPr>
      </w:pPr>
    </w:p>
    <w:p w14:paraId="072777A0" w14:textId="77777777" w:rsidR="00C06347" w:rsidRDefault="00C06347" w:rsidP="00A32341">
      <w:pPr>
        <w:autoSpaceDE w:val="0"/>
        <w:autoSpaceDN w:val="0"/>
        <w:adjustRightInd w:val="0"/>
        <w:spacing w:line="10" w:lineRule="atLeast"/>
        <w:jc w:val="center"/>
        <w:rPr>
          <w:rFonts w:ascii="Effra Corp" w:hAnsi="Effra Corp"/>
          <w:sz w:val="16"/>
        </w:rPr>
      </w:pPr>
    </w:p>
    <w:p w14:paraId="71C5BB95" w14:textId="77777777" w:rsidR="00C06347" w:rsidRDefault="00C06347" w:rsidP="00A32341">
      <w:pPr>
        <w:autoSpaceDE w:val="0"/>
        <w:autoSpaceDN w:val="0"/>
        <w:adjustRightInd w:val="0"/>
        <w:spacing w:line="10" w:lineRule="atLeast"/>
        <w:jc w:val="center"/>
        <w:rPr>
          <w:rFonts w:ascii="Effra Corp" w:hAnsi="Effra Corp"/>
          <w:sz w:val="16"/>
        </w:rPr>
      </w:pPr>
    </w:p>
    <w:p w14:paraId="6F8F5102" w14:textId="77777777" w:rsidR="00C06347" w:rsidRDefault="00C06347" w:rsidP="00C06347">
      <w:pPr>
        <w:autoSpaceDE w:val="0"/>
        <w:autoSpaceDN w:val="0"/>
        <w:adjustRightInd w:val="0"/>
        <w:spacing w:line="10" w:lineRule="atLeast"/>
        <w:jc w:val="center"/>
        <w:rPr>
          <w:rFonts w:ascii="Effra Corp" w:hAnsi="Effra Corp"/>
          <w:sz w:val="16"/>
        </w:rPr>
      </w:pPr>
    </w:p>
    <w:p w14:paraId="01E5B50F" w14:textId="6F9CDB20" w:rsidR="00C06347" w:rsidRDefault="00B76BA6" w:rsidP="00C06347">
      <w:pPr>
        <w:autoSpaceDE w:val="0"/>
        <w:autoSpaceDN w:val="0"/>
        <w:adjustRightInd w:val="0"/>
        <w:spacing w:line="10" w:lineRule="atLeast"/>
        <w:jc w:val="center"/>
        <w:rPr>
          <w:rFonts w:ascii="Effra Corp" w:hAnsi="Effra Corp"/>
          <w:sz w:val="16"/>
        </w:rPr>
      </w:pPr>
      <w:r w:rsidRPr="00F1126F">
        <w:rPr>
          <w:rFonts w:ascii="Effra Corp" w:hAnsi="Effra Corp"/>
          <w:sz w:val="16"/>
        </w:rPr>
        <w:t>Οι σημειώσεις που ακολουθούν αποτελούν αναπόσπαστο μέρος των συνοπτικών ενοποιημένων ενδιάμεσων οικονομικών καταστάσεων</w:t>
      </w:r>
    </w:p>
    <w:p w14:paraId="4B6EE00D" w14:textId="77777777" w:rsidR="00C06347" w:rsidRDefault="00C06347" w:rsidP="00C06347">
      <w:pPr>
        <w:autoSpaceDE w:val="0"/>
        <w:autoSpaceDN w:val="0"/>
        <w:adjustRightInd w:val="0"/>
        <w:spacing w:line="10" w:lineRule="atLeast"/>
        <w:jc w:val="center"/>
        <w:rPr>
          <w:rFonts w:ascii="Effra Corp" w:hAnsi="Effra Corp"/>
          <w:sz w:val="16"/>
        </w:rPr>
      </w:pPr>
    </w:p>
    <w:tbl>
      <w:tblPr>
        <w:tblW w:w="11007" w:type="dxa"/>
        <w:tblInd w:w="-657" w:type="dxa"/>
        <w:tblLayout w:type="fixed"/>
        <w:tblCellMar>
          <w:left w:w="0" w:type="dxa"/>
          <w:right w:w="0" w:type="dxa"/>
        </w:tblCellMar>
        <w:tblLook w:val="01E0" w:firstRow="1" w:lastRow="1" w:firstColumn="1" w:lastColumn="1" w:noHBand="0" w:noVBand="0"/>
      </w:tblPr>
      <w:tblGrid>
        <w:gridCol w:w="2358"/>
        <w:gridCol w:w="709"/>
        <w:gridCol w:w="992"/>
        <w:gridCol w:w="1134"/>
        <w:gridCol w:w="709"/>
        <w:gridCol w:w="851"/>
        <w:gridCol w:w="992"/>
        <w:gridCol w:w="709"/>
        <w:gridCol w:w="708"/>
        <w:gridCol w:w="993"/>
        <w:gridCol w:w="852"/>
      </w:tblGrid>
      <w:tr w:rsidR="000E6A5F" w:rsidRPr="003A0312" w14:paraId="034B9F43" w14:textId="77777777" w:rsidTr="005D2833">
        <w:trPr>
          <w:trHeight w:val="146"/>
        </w:trPr>
        <w:tc>
          <w:tcPr>
            <w:tcW w:w="11007" w:type="dxa"/>
            <w:gridSpan w:val="11"/>
            <w:vAlign w:val="bottom"/>
          </w:tcPr>
          <w:p w14:paraId="0C3FB691" w14:textId="587F0852" w:rsidR="000E6A5F" w:rsidRPr="00622D65" w:rsidRDefault="00545BD8" w:rsidP="0014444B">
            <w:pPr>
              <w:ind w:left="-178" w:right="11" w:firstLine="18"/>
              <w:jc w:val="center"/>
              <w:rPr>
                <w:rFonts w:ascii="Effra Corp" w:hAnsi="Effra Corp" w:cs="Arial"/>
                <w:b/>
                <w:bCs/>
                <w:sz w:val="26"/>
                <w:szCs w:val="26"/>
              </w:rPr>
            </w:pPr>
            <w:r w:rsidRPr="00622D65">
              <w:rPr>
                <w:rFonts w:ascii="Effra Corp" w:hAnsi="Effra Corp" w:cs="Arial"/>
                <w:b/>
                <w:bCs/>
                <w:sz w:val="26"/>
                <w:szCs w:val="26"/>
              </w:rPr>
              <w:lastRenderedPageBreak/>
              <w:t>Συνοπτική ενοποιημένη ενδιάμεση κατάσταση μεταβολών ιδίων κεφαλαίων (ανέλεγκτη)</w:t>
            </w:r>
          </w:p>
        </w:tc>
      </w:tr>
      <w:tr w:rsidR="005525FA" w:rsidRPr="003A0312" w14:paraId="5D3F197F" w14:textId="77777777" w:rsidTr="005D2833">
        <w:trPr>
          <w:trHeight w:val="585"/>
        </w:trPr>
        <w:tc>
          <w:tcPr>
            <w:tcW w:w="2358" w:type="dxa"/>
            <w:vAlign w:val="bottom"/>
          </w:tcPr>
          <w:p w14:paraId="072984DE" w14:textId="77777777" w:rsidR="005525FA" w:rsidRPr="003A0312" w:rsidRDefault="005525FA" w:rsidP="005525FA">
            <w:pPr>
              <w:ind w:right="11"/>
              <w:jc w:val="right"/>
              <w:rPr>
                <w:rFonts w:ascii="Effra Corp" w:hAnsi="Effra Corp" w:cs="Arial"/>
                <w:b/>
                <w:bCs/>
                <w:sz w:val="17"/>
                <w:szCs w:val="17"/>
                <w:highlight w:val="yellow"/>
              </w:rPr>
            </w:pPr>
          </w:p>
        </w:tc>
        <w:tc>
          <w:tcPr>
            <w:tcW w:w="6804" w:type="dxa"/>
            <w:gridSpan w:val="8"/>
            <w:vAlign w:val="bottom"/>
          </w:tcPr>
          <w:p w14:paraId="5EDADC9D" w14:textId="696A023D" w:rsidR="005525FA" w:rsidRPr="00622D65" w:rsidRDefault="005525FA" w:rsidP="005525FA">
            <w:pPr>
              <w:ind w:left="-176" w:right="28" w:firstLine="176"/>
              <w:jc w:val="center"/>
              <w:rPr>
                <w:rFonts w:ascii="Effra Corp" w:hAnsi="Effra Corp" w:cs="Arial"/>
                <w:b/>
                <w:bCs/>
                <w:sz w:val="17"/>
                <w:szCs w:val="17"/>
              </w:rPr>
            </w:pPr>
            <w:r w:rsidRPr="00622D65">
              <w:rPr>
                <w:rFonts w:ascii="Effra Corp" w:hAnsi="Effra Corp" w:cs="Arial"/>
                <w:sz w:val="16"/>
                <w:szCs w:val="16"/>
                <w:lang w:eastAsia="ja-JP"/>
              </w:rPr>
              <w:t>Αναλογούντα στους ιδιοκτήτες της μητρικής εταιρείας</w:t>
            </w:r>
          </w:p>
        </w:tc>
        <w:tc>
          <w:tcPr>
            <w:tcW w:w="993" w:type="dxa"/>
            <w:tcMar>
              <w:right w:w="14" w:type="dxa"/>
            </w:tcMar>
            <w:vAlign w:val="bottom"/>
          </w:tcPr>
          <w:p w14:paraId="0D4E6B10" w14:textId="77777777" w:rsidR="005525FA" w:rsidRPr="00622D65" w:rsidRDefault="005525FA" w:rsidP="005525FA">
            <w:pPr>
              <w:ind w:left="-178" w:right="11" w:firstLine="178"/>
              <w:jc w:val="right"/>
              <w:rPr>
                <w:rFonts w:ascii="Effra Corp" w:hAnsi="Effra Corp" w:cs="Arial"/>
                <w:sz w:val="17"/>
                <w:szCs w:val="17"/>
              </w:rPr>
            </w:pPr>
          </w:p>
        </w:tc>
        <w:tc>
          <w:tcPr>
            <w:tcW w:w="852" w:type="dxa"/>
            <w:vAlign w:val="bottom"/>
          </w:tcPr>
          <w:p w14:paraId="146E0EEB" w14:textId="77777777" w:rsidR="005525FA" w:rsidRPr="00622D65" w:rsidRDefault="005525FA" w:rsidP="005525FA">
            <w:pPr>
              <w:ind w:left="-178" w:right="11" w:firstLine="178"/>
              <w:jc w:val="right"/>
              <w:rPr>
                <w:rFonts w:ascii="Effra Corp" w:hAnsi="Effra Corp" w:cs="Arial"/>
                <w:b/>
                <w:sz w:val="17"/>
                <w:szCs w:val="17"/>
              </w:rPr>
            </w:pPr>
          </w:p>
        </w:tc>
      </w:tr>
      <w:tr w:rsidR="005525FA" w:rsidRPr="003A0312" w14:paraId="2D39161F" w14:textId="77777777" w:rsidTr="005D2833">
        <w:trPr>
          <w:trHeight w:hRule="exact" w:val="72"/>
        </w:trPr>
        <w:tc>
          <w:tcPr>
            <w:tcW w:w="2358" w:type="dxa"/>
            <w:vAlign w:val="bottom"/>
          </w:tcPr>
          <w:p w14:paraId="58C20BF4" w14:textId="77777777" w:rsidR="005525FA" w:rsidRPr="003A0312" w:rsidRDefault="005525FA" w:rsidP="005525FA">
            <w:pPr>
              <w:ind w:right="11"/>
              <w:jc w:val="right"/>
              <w:rPr>
                <w:rFonts w:ascii="Effra Corp" w:hAnsi="Effra Corp" w:cs="Arial"/>
                <w:b/>
                <w:bCs/>
                <w:sz w:val="17"/>
                <w:szCs w:val="17"/>
                <w:highlight w:val="yellow"/>
              </w:rPr>
            </w:pPr>
          </w:p>
        </w:tc>
        <w:tc>
          <w:tcPr>
            <w:tcW w:w="6804" w:type="dxa"/>
            <w:gridSpan w:val="8"/>
            <w:vAlign w:val="bottom"/>
          </w:tcPr>
          <w:p w14:paraId="27518248" w14:textId="77777777" w:rsidR="005525FA" w:rsidRPr="00622D65" w:rsidRDefault="005525FA" w:rsidP="005525FA">
            <w:pPr>
              <w:ind w:left="-176" w:right="28" w:firstLine="176"/>
              <w:jc w:val="center"/>
              <w:rPr>
                <w:rFonts w:ascii="Effra Corp" w:hAnsi="Effra Corp" w:cs="Arial"/>
                <w:sz w:val="17"/>
                <w:szCs w:val="17"/>
              </w:rPr>
            </w:pPr>
          </w:p>
        </w:tc>
        <w:tc>
          <w:tcPr>
            <w:tcW w:w="993" w:type="dxa"/>
            <w:tcMar>
              <w:right w:w="14" w:type="dxa"/>
            </w:tcMar>
            <w:vAlign w:val="bottom"/>
          </w:tcPr>
          <w:p w14:paraId="7CFFDA8C" w14:textId="77777777" w:rsidR="005525FA" w:rsidRPr="00622D65" w:rsidRDefault="005525FA" w:rsidP="005525FA">
            <w:pPr>
              <w:ind w:left="-178" w:right="11" w:firstLine="178"/>
              <w:jc w:val="right"/>
              <w:rPr>
                <w:rFonts w:ascii="Effra Corp" w:hAnsi="Effra Corp" w:cs="Arial"/>
                <w:sz w:val="17"/>
                <w:szCs w:val="17"/>
              </w:rPr>
            </w:pPr>
          </w:p>
        </w:tc>
        <w:tc>
          <w:tcPr>
            <w:tcW w:w="852" w:type="dxa"/>
            <w:vAlign w:val="bottom"/>
          </w:tcPr>
          <w:p w14:paraId="7E701741" w14:textId="77777777" w:rsidR="005525FA" w:rsidRPr="00622D65" w:rsidRDefault="005525FA" w:rsidP="005525FA">
            <w:pPr>
              <w:ind w:left="-178" w:right="11" w:firstLine="178"/>
              <w:jc w:val="right"/>
              <w:rPr>
                <w:rFonts w:ascii="Effra Corp" w:hAnsi="Effra Corp" w:cs="Arial"/>
                <w:b/>
                <w:sz w:val="17"/>
                <w:szCs w:val="17"/>
              </w:rPr>
            </w:pPr>
          </w:p>
        </w:tc>
      </w:tr>
      <w:tr w:rsidR="005D2833" w:rsidRPr="003A0312" w14:paraId="3792E313" w14:textId="77777777" w:rsidTr="005D2833">
        <w:trPr>
          <w:trHeight w:val="585"/>
        </w:trPr>
        <w:tc>
          <w:tcPr>
            <w:tcW w:w="2358" w:type="dxa"/>
            <w:tcBorders>
              <w:bottom w:val="single" w:sz="12" w:space="0" w:color="auto"/>
            </w:tcBorders>
            <w:vAlign w:val="bottom"/>
          </w:tcPr>
          <w:p w14:paraId="02126055" w14:textId="77777777" w:rsidR="005525FA" w:rsidRPr="003A0312" w:rsidRDefault="005525FA" w:rsidP="005525FA">
            <w:pPr>
              <w:ind w:right="11"/>
              <w:jc w:val="right"/>
              <w:rPr>
                <w:rFonts w:ascii="Effra Corp" w:hAnsi="Effra Corp" w:cs="Arial"/>
                <w:b/>
                <w:bCs/>
                <w:sz w:val="17"/>
                <w:szCs w:val="17"/>
                <w:highlight w:val="yellow"/>
              </w:rPr>
            </w:pPr>
          </w:p>
        </w:tc>
        <w:tc>
          <w:tcPr>
            <w:tcW w:w="709" w:type="dxa"/>
            <w:tcBorders>
              <w:bottom w:val="single" w:sz="12" w:space="0" w:color="auto"/>
            </w:tcBorders>
            <w:vAlign w:val="bottom"/>
          </w:tcPr>
          <w:p w14:paraId="374EEB18" w14:textId="77777777" w:rsidR="005525FA" w:rsidRPr="00622D65" w:rsidRDefault="005525FA" w:rsidP="005525FA">
            <w:pPr>
              <w:ind w:right="11"/>
              <w:jc w:val="right"/>
              <w:rPr>
                <w:rFonts w:ascii="Effra Corp" w:hAnsi="Effra Corp" w:cs="Arial"/>
                <w:sz w:val="16"/>
                <w:szCs w:val="16"/>
              </w:rPr>
            </w:pPr>
            <w:r w:rsidRPr="00622D65">
              <w:rPr>
                <w:rFonts w:ascii="Effra Corp" w:hAnsi="Effra Corp" w:cs="Arial"/>
                <w:sz w:val="16"/>
                <w:szCs w:val="16"/>
                <w:lang w:eastAsia="ja-JP"/>
              </w:rPr>
              <w:t>Μετοχικό κεφάλαιο</w:t>
            </w:r>
            <w:r w:rsidRPr="00622D65">
              <w:rPr>
                <w:rFonts w:ascii="Effra Corp" w:hAnsi="Effra Corp" w:cs="Arial"/>
                <w:sz w:val="16"/>
                <w:szCs w:val="16"/>
              </w:rPr>
              <w:t xml:space="preserve">  </w:t>
            </w:r>
          </w:p>
          <w:p w14:paraId="343BC640" w14:textId="01A4342C" w:rsidR="005525FA" w:rsidRPr="00622D65" w:rsidRDefault="005525FA" w:rsidP="005525FA">
            <w:pPr>
              <w:ind w:left="-176" w:right="28" w:firstLine="176"/>
              <w:jc w:val="right"/>
              <w:rPr>
                <w:rFonts w:ascii="Effra Corp" w:hAnsi="Effra Corp" w:cs="Arial"/>
                <w:sz w:val="16"/>
                <w:szCs w:val="16"/>
              </w:rPr>
            </w:pPr>
            <w:r w:rsidRPr="00622D65">
              <w:rPr>
                <w:rFonts w:ascii="Effra Corp" w:hAnsi="Effra Corp" w:cs="Arial"/>
                <w:sz w:val="16"/>
                <w:szCs w:val="16"/>
                <w:lang w:eastAsia="ja-JP"/>
              </w:rPr>
              <w:t xml:space="preserve">€ </w:t>
            </w:r>
            <w:r w:rsidR="00F218A9" w:rsidRPr="00622D65">
              <w:rPr>
                <w:rFonts w:ascii="Effra Corp" w:hAnsi="Effra Corp" w:cs="Arial"/>
                <w:sz w:val="16"/>
                <w:szCs w:val="16"/>
                <w:lang w:eastAsia="ja-JP"/>
              </w:rPr>
              <w:t>εκατ.</w:t>
            </w:r>
          </w:p>
        </w:tc>
        <w:tc>
          <w:tcPr>
            <w:tcW w:w="992" w:type="dxa"/>
            <w:tcBorders>
              <w:bottom w:val="single" w:sz="12" w:space="0" w:color="auto"/>
            </w:tcBorders>
            <w:vAlign w:val="bottom"/>
          </w:tcPr>
          <w:p w14:paraId="51570496" w14:textId="77777777" w:rsidR="00B53881" w:rsidRDefault="005525FA" w:rsidP="005525FA">
            <w:pPr>
              <w:ind w:right="11"/>
              <w:jc w:val="right"/>
              <w:rPr>
                <w:rFonts w:ascii="Effra Corp" w:hAnsi="Effra Corp" w:cs="Arial"/>
                <w:sz w:val="16"/>
                <w:szCs w:val="16"/>
                <w:lang w:eastAsia="ja-JP"/>
              </w:rPr>
            </w:pPr>
            <w:r w:rsidRPr="00622D65">
              <w:rPr>
                <w:rFonts w:ascii="Effra Corp" w:hAnsi="Effra Corp" w:cs="Arial"/>
                <w:sz w:val="16"/>
                <w:szCs w:val="16"/>
                <w:lang w:eastAsia="ja-JP"/>
              </w:rPr>
              <w:t>Αποθεματικό υπέρ το</w:t>
            </w:r>
          </w:p>
          <w:p w14:paraId="634EB740" w14:textId="1257C8DC" w:rsidR="005525FA" w:rsidRPr="00622D65" w:rsidRDefault="005525FA" w:rsidP="005525FA">
            <w:pPr>
              <w:ind w:right="11"/>
              <w:jc w:val="right"/>
              <w:rPr>
                <w:rFonts w:ascii="Effra Corp" w:hAnsi="Effra Corp" w:cs="Arial"/>
                <w:sz w:val="16"/>
                <w:szCs w:val="16"/>
                <w:lang w:eastAsia="ja-JP"/>
              </w:rPr>
            </w:pPr>
            <w:r w:rsidRPr="00622D65">
              <w:rPr>
                <w:rFonts w:ascii="Effra Corp" w:hAnsi="Effra Corp" w:cs="Arial"/>
                <w:sz w:val="16"/>
                <w:szCs w:val="16"/>
                <w:lang w:eastAsia="ja-JP"/>
              </w:rPr>
              <w:t>άρτιο</w:t>
            </w:r>
          </w:p>
          <w:p w14:paraId="712C52CB" w14:textId="45D0EE5F" w:rsidR="005525FA" w:rsidRPr="00622D65" w:rsidRDefault="005525FA" w:rsidP="005525FA">
            <w:pPr>
              <w:ind w:left="-178" w:right="28" w:firstLine="178"/>
              <w:jc w:val="right"/>
              <w:rPr>
                <w:rFonts w:ascii="Effra Corp" w:hAnsi="Effra Corp" w:cs="Arial"/>
                <w:sz w:val="16"/>
                <w:szCs w:val="16"/>
              </w:rPr>
            </w:pPr>
            <w:r w:rsidRPr="00622D65">
              <w:rPr>
                <w:rFonts w:ascii="Effra Corp" w:hAnsi="Effra Corp" w:cs="Arial"/>
                <w:sz w:val="16"/>
                <w:szCs w:val="16"/>
                <w:lang w:eastAsia="ja-JP"/>
              </w:rPr>
              <w:t xml:space="preserve">€ </w:t>
            </w:r>
            <w:r w:rsidR="00F218A9" w:rsidRPr="00622D65">
              <w:rPr>
                <w:rFonts w:ascii="Effra Corp" w:hAnsi="Effra Corp" w:cs="Arial"/>
                <w:sz w:val="16"/>
                <w:szCs w:val="16"/>
                <w:lang w:eastAsia="ja-JP"/>
              </w:rPr>
              <w:t>εκατ.</w:t>
            </w:r>
          </w:p>
        </w:tc>
        <w:tc>
          <w:tcPr>
            <w:tcW w:w="1134" w:type="dxa"/>
            <w:tcBorders>
              <w:bottom w:val="single" w:sz="12" w:space="0" w:color="auto"/>
            </w:tcBorders>
            <w:vAlign w:val="bottom"/>
          </w:tcPr>
          <w:p w14:paraId="2ED35594" w14:textId="77578009" w:rsidR="005525FA" w:rsidRPr="00622D65" w:rsidRDefault="005525FA" w:rsidP="005525FA">
            <w:pPr>
              <w:ind w:left="-176" w:right="28" w:firstLine="176"/>
              <w:jc w:val="right"/>
              <w:rPr>
                <w:rFonts w:ascii="Effra Corp" w:hAnsi="Effra Corp" w:cs="Arial"/>
                <w:sz w:val="16"/>
                <w:szCs w:val="16"/>
              </w:rPr>
            </w:pPr>
            <w:r w:rsidRPr="00622D65">
              <w:rPr>
                <w:rFonts w:ascii="Effra Corp" w:hAnsi="Effra Corp" w:cs="Arial"/>
                <w:sz w:val="16"/>
                <w:szCs w:val="16"/>
              </w:rPr>
              <w:t xml:space="preserve">Αποθεματικό Αναδιοργάνω-σης </w:t>
            </w:r>
            <w:r w:rsidRPr="00622D65">
              <w:rPr>
                <w:rFonts w:ascii="Effra Corp" w:hAnsi="Effra Corp" w:cs="Arial"/>
                <w:sz w:val="16"/>
                <w:szCs w:val="16"/>
              </w:rPr>
              <w:br/>
            </w:r>
            <w:r w:rsidRPr="00622D65">
              <w:rPr>
                <w:rFonts w:ascii="Effra Corp" w:hAnsi="Effra Corp" w:cs="Arial"/>
                <w:sz w:val="16"/>
                <w:szCs w:val="16"/>
                <w:lang w:eastAsia="ja-JP"/>
              </w:rPr>
              <w:t xml:space="preserve">€ </w:t>
            </w:r>
            <w:r w:rsidR="00F218A9" w:rsidRPr="00622D65">
              <w:rPr>
                <w:rFonts w:ascii="Effra Corp" w:hAnsi="Effra Corp" w:cs="Arial"/>
                <w:sz w:val="16"/>
                <w:szCs w:val="16"/>
                <w:lang w:eastAsia="ja-JP"/>
              </w:rPr>
              <w:t>εκατ.</w:t>
            </w:r>
          </w:p>
        </w:tc>
        <w:tc>
          <w:tcPr>
            <w:tcW w:w="709" w:type="dxa"/>
            <w:tcBorders>
              <w:bottom w:val="single" w:sz="12" w:space="0" w:color="auto"/>
            </w:tcBorders>
            <w:vAlign w:val="bottom"/>
          </w:tcPr>
          <w:p w14:paraId="7C86E36E" w14:textId="7838EE01" w:rsidR="005525FA" w:rsidRPr="00622D65" w:rsidRDefault="005525FA" w:rsidP="005525FA">
            <w:pPr>
              <w:ind w:left="-178" w:right="11" w:firstLine="178"/>
              <w:jc w:val="right"/>
              <w:rPr>
                <w:rFonts w:ascii="Effra Corp" w:hAnsi="Effra Corp" w:cs="Arial"/>
                <w:sz w:val="16"/>
                <w:szCs w:val="16"/>
              </w:rPr>
            </w:pPr>
            <w:r w:rsidRPr="00622D65">
              <w:rPr>
                <w:rFonts w:ascii="Effra Corp" w:hAnsi="Effra Corp" w:cs="Arial"/>
                <w:sz w:val="16"/>
                <w:szCs w:val="16"/>
              </w:rPr>
              <w:t xml:space="preserve">Ίδιες μετοχές </w:t>
            </w:r>
            <w:r w:rsidRPr="00622D65">
              <w:rPr>
                <w:rFonts w:ascii="Effra Corp" w:hAnsi="Effra Corp" w:cs="Arial"/>
                <w:sz w:val="16"/>
                <w:szCs w:val="16"/>
              </w:rPr>
              <w:br/>
            </w:r>
            <w:r w:rsidRPr="00622D65">
              <w:rPr>
                <w:rFonts w:ascii="Effra Corp" w:hAnsi="Effra Corp" w:cs="Arial"/>
                <w:sz w:val="16"/>
                <w:szCs w:val="16"/>
                <w:lang w:eastAsia="ja-JP"/>
              </w:rPr>
              <w:t>€ εκατ.</w:t>
            </w:r>
          </w:p>
        </w:tc>
        <w:tc>
          <w:tcPr>
            <w:tcW w:w="851" w:type="dxa"/>
            <w:tcBorders>
              <w:bottom w:val="single" w:sz="12" w:space="0" w:color="auto"/>
            </w:tcBorders>
            <w:vAlign w:val="bottom"/>
          </w:tcPr>
          <w:p w14:paraId="1D018C19" w14:textId="77777777" w:rsidR="005525FA" w:rsidRPr="00622D65" w:rsidRDefault="005525FA" w:rsidP="005525FA">
            <w:pPr>
              <w:ind w:right="11"/>
              <w:jc w:val="right"/>
              <w:rPr>
                <w:rFonts w:ascii="Effra Corp" w:hAnsi="Effra Corp" w:cs="Arial"/>
                <w:sz w:val="16"/>
                <w:szCs w:val="16"/>
              </w:rPr>
            </w:pPr>
            <w:r w:rsidRPr="00622D65">
              <w:rPr>
                <w:rFonts w:ascii="Effra Corp" w:hAnsi="Effra Corp" w:cs="Arial"/>
                <w:sz w:val="16"/>
                <w:szCs w:val="16"/>
                <w:lang w:eastAsia="ja-JP"/>
              </w:rPr>
              <w:t>Συναλ/κές διαφορές</w:t>
            </w:r>
            <w:r w:rsidRPr="00622D65">
              <w:rPr>
                <w:rFonts w:ascii="Effra Corp" w:hAnsi="Effra Corp" w:cs="Arial"/>
                <w:sz w:val="16"/>
                <w:szCs w:val="16"/>
              </w:rPr>
              <w:t xml:space="preserve"> </w:t>
            </w:r>
          </w:p>
          <w:p w14:paraId="0F261332" w14:textId="5F686F00" w:rsidR="005525FA" w:rsidRPr="00622D65" w:rsidRDefault="005525FA" w:rsidP="005525FA">
            <w:pPr>
              <w:ind w:left="-178" w:right="11" w:firstLine="178"/>
              <w:jc w:val="right"/>
              <w:rPr>
                <w:rFonts w:ascii="Effra Corp" w:hAnsi="Effra Corp" w:cs="Arial"/>
                <w:sz w:val="16"/>
                <w:szCs w:val="16"/>
              </w:rPr>
            </w:pPr>
            <w:r w:rsidRPr="00622D65">
              <w:rPr>
                <w:rFonts w:ascii="Effra Corp" w:hAnsi="Effra Corp" w:cs="Arial"/>
                <w:sz w:val="16"/>
                <w:szCs w:val="16"/>
                <w:lang w:eastAsia="ja-JP"/>
              </w:rPr>
              <w:t>€ εκατ.</w:t>
            </w:r>
          </w:p>
        </w:tc>
        <w:tc>
          <w:tcPr>
            <w:tcW w:w="992" w:type="dxa"/>
            <w:tcBorders>
              <w:bottom w:val="single" w:sz="12" w:space="0" w:color="auto"/>
            </w:tcBorders>
            <w:vAlign w:val="bottom"/>
          </w:tcPr>
          <w:p w14:paraId="73C6DDE1" w14:textId="77777777" w:rsidR="005525FA" w:rsidRPr="00622D65" w:rsidRDefault="005525FA" w:rsidP="005525FA">
            <w:pPr>
              <w:ind w:right="11"/>
              <w:jc w:val="right"/>
              <w:rPr>
                <w:rFonts w:ascii="Effra Corp" w:hAnsi="Effra Corp" w:cs="Arial"/>
                <w:sz w:val="16"/>
                <w:szCs w:val="16"/>
              </w:rPr>
            </w:pPr>
            <w:r w:rsidRPr="00622D65">
              <w:rPr>
                <w:rFonts w:ascii="Effra Corp" w:hAnsi="Effra Corp" w:cs="Arial"/>
                <w:sz w:val="16"/>
                <w:szCs w:val="16"/>
                <w:lang w:eastAsia="ja-JP"/>
              </w:rPr>
              <w:t>Λοιπά αποθεματικά</w:t>
            </w:r>
            <w:r w:rsidRPr="00622D65">
              <w:rPr>
                <w:rFonts w:ascii="Effra Corp" w:hAnsi="Effra Corp" w:cs="Arial"/>
                <w:sz w:val="16"/>
                <w:szCs w:val="16"/>
              </w:rPr>
              <w:t xml:space="preserve"> </w:t>
            </w:r>
          </w:p>
          <w:p w14:paraId="2D296829" w14:textId="2F3AE717" w:rsidR="005525FA" w:rsidRPr="00622D65" w:rsidRDefault="005525FA" w:rsidP="005525FA">
            <w:pPr>
              <w:ind w:left="-178" w:right="11" w:firstLine="178"/>
              <w:jc w:val="right"/>
              <w:rPr>
                <w:rFonts w:ascii="Effra Corp" w:hAnsi="Effra Corp" w:cs="Arial"/>
                <w:sz w:val="16"/>
                <w:szCs w:val="16"/>
              </w:rPr>
            </w:pPr>
            <w:r w:rsidRPr="00622D65">
              <w:rPr>
                <w:rFonts w:ascii="Effra Corp" w:hAnsi="Effra Corp" w:cs="Arial"/>
                <w:sz w:val="16"/>
                <w:szCs w:val="16"/>
                <w:lang w:eastAsia="ja-JP"/>
              </w:rPr>
              <w:t>€ εκατ.</w:t>
            </w:r>
          </w:p>
        </w:tc>
        <w:tc>
          <w:tcPr>
            <w:tcW w:w="709" w:type="dxa"/>
            <w:tcBorders>
              <w:bottom w:val="single" w:sz="12" w:space="0" w:color="auto"/>
            </w:tcBorders>
            <w:vAlign w:val="bottom"/>
          </w:tcPr>
          <w:p w14:paraId="3F5ECC6E" w14:textId="77777777" w:rsidR="005525FA" w:rsidRPr="00622D65" w:rsidRDefault="005525FA" w:rsidP="005525FA">
            <w:pPr>
              <w:ind w:right="11"/>
              <w:jc w:val="right"/>
              <w:rPr>
                <w:rFonts w:ascii="Effra Corp" w:hAnsi="Effra Corp" w:cs="Arial"/>
                <w:sz w:val="16"/>
                <w:szCs w:val="16"/>
                <w:lang w:eastAsia="ja-JP"/>
              </w:rPr>
            </w:pPr>
            <w:r w:rsidRPr="00622D65">
              <w:rPr>
                <w:rFonts w:ascii="Effra Corp" w:hAnsi="Effra Corp" w:cs="Arial"/>
                <w:sz w:val="16"/>
                <w:szCs w:val="16"/>
                <w:lang w:eastAsia="ja-JP"/>
              </w:rPr>
              <w:t xml:space="preserve">Αποτελέ-σματα </w:t>
            </w:r>
            <w:r w:rsidRPr="00622D65">
              <w:rPr>
                <w:rFonts w:ascii="Effra Corp" w:hAnsi="Effra Corp" w:cs="Arial"/>
                <w:sz w:val="16"/>
                <w:szCs w:val="16"/>
                <w:lang w:eastAsia="ja-JP"/>
              </w:rPr>
              <w:br/>
              <w:t xml:space="preserve">εις νέον </w:t>
            </w:r>
          </w:p>
          <w:p w14:paraId="2013A603" w14:textId="32D57CBE" w:rsidR="005525FA" w:rsidRPr="00622D65" w:rsidRDefault="005525FA" w:rsidP="005525FA">
            <w:pPr>
              <w:ind w:left="-176" w:right="28" w:firstLine="176"/>
              <w:jc w:val="right"/>
              <w:rPr>
                <w:rFonts w:ascii="Effra Corp" w:hAnsi="Effra Corp" w:cs="Arial"/>
                <w:sz w:val="16"/>
                <w:szCs w:val="16"/>
              </w:rPr>
            </w:pPr>
            <w:r w:rsidRPr="00622D65">
              <w:rPr>
                <w:rFonts w:ascii="Effra Corp" w:hAnsi="Effra Corp" w:cs="Arial"/>
                <w:sz w:val="16"/>
                <w:szCs w:val="16"/>
                <w:lang w:eastAsia="ja-JP"/>
              </w:rPr>
              <w:t>€ εκατ.</w:t>
            </w:r>
          </w:p>
        </w:tc>
        <w:tc>
          <w:tcPr>
            <w:tcW w:w="708" w:type="dxa"/>
            <w:tcBorders>
              <w:bottom w:val="single" w:sz="12" w:space="0" w:color="auto"/>
            </w:tcBorders>
            <w:vAlign w:val="bottom"/>
          </w:tcPr>
          <w:p w14:paraId="2CD4807B" w14:textId="493831B0" w:rsidR="005525FA" w:rsidRPr="00622D65" w:rsidRDefault="005525FA" w:rsidP="005525FA">
            <w:pPr>
              <w:ind w:left="-176" w:right="28" w:firstLine="176"/>
              <w:jc w:val="right"/>
              <w:rPr>
                <w:rFonts w:ascii="Effra Corp" w:hAnsi="Effra Corp" w:cs="Arial"/>
                <w:b/>
                <w:bCs/>
                <w:sz w:val="16"/>
                <w:szCs w:val="16"/>
              </w:rPr>
            </w:pPr>
            <w:r w:rsidRPr="00622D65">
              <w:rPr>
                <w:rFonts w:ascii="Effra Corp" w:hAnsi="Effra Corp" w:cs="Arial"/>
                <w:b/>
                <w:bCs/>
                <w:sz w:val="16"/>
                <w:szCs w:val="16"/>
                <w:lang w:eastAsia="ja-JP"/>
              </w:rPr>
              <w:t>Σύνολο</w:t>
            </w:r>
            <w:r w:rsidRPr="00622D65">
              <w:rPr>
                <w:rFonts w:ascii="Effra Corp" w:hAnsi="Effra Corp" w:cs="Arial"/>
                <w:b/>
                <w:bCs/>
                <w:sz w:val="16"/>
                <w:szCs w:val="16"/>
              </w:rPr>
              <w:br/>
              <w:t xml:space="preserve">€ </w:t>
            </w:r>
            <w:r w:rsidRPr="00622D65">
              <w:rPr>
                <w:rFonts w:ascii="Effra Corp" w:hAnsi="Effra Corp" w:cs="Arial"/>
                <w:b/>
                <w:sz w:val="16"/>
                <w:szCs w:val="16"/>
                <w:lang w:eastAsia="ja-JP"/>
              </w:rPr>
              <w:t>εκατ.</w:t>
            </w:r>
          </w:p>
        </w:tc>
        <w:tc>
          <w:tcPr>
            <w:tcW w:w="993" w:type="dxa"/>
            <w:tcBorders>
              <w:bottom w:val="single" w:sz="12" w:space="0" w:color="auto"/>
            </w:tcBorders>
            <w:tcMar>
              <w:right w:w="14" w:type="dxa"/>
            </w:tcMar>
            <w:vAlign w:val="bottom"/>
          </w:tcPr>
          <w:p w14:paraId="51603695" w14:textId="77777777" w:rsidR="005D2833" w:rsidRPr="00622D65" w:rsidRDefault="005525FA" w:rsidP="005D2833">
            <w:pPr>
              <w:ind w:right="11"/>
              <w:jc w:val="right"/>
              <w:rPr>
                <w:rFonts w:ascii="Effra Corp" w:hAnsi="Effra Corp" w:cs="Arial"/>
                <w:sz w:val="16"/>
                <w:szCs w:val="16"/>
                <w:lang w:eastAsia="ja-JP"/>
              </w:rPr>
            </w:pPr>
            <w:r w:rsidRPr="00622D65">
              <w:rPr>
                <w:rFonts w:ascii="Effra Corp" w:hAnsi="Effra Corp" w:cs="Arial"/>
                <w:sz w:val="16"/>
                <w:szCs w:val="16"/>
                <w:lang w:eastAsia="ja-JP"/>
              </w:rPr>
              <w:t xml:space="preserve">Δικαιώματα μειοψηφίας </w:t>
            </w:r>
          </w:p>
          <w:p w14:paraId="1D4D9AAD" w14:textId="7886405D" w:rsidR="005525FA" w:rsidRPr="00622D65" w:rsidRDefault="005525FA" w:rsidP="005D2833">
            <w:pPr>
              <w:ind w:right="11"/>
              <w:jc w:val="right"/>
              <w:rPr>
                <w:rFonts w:ascii="Effra Corp" w:hAnsi="Effra Corp" w:cs="Arial"/>
                <w:sz w:val="16"/>
                <w:szCs w:val="16"/>
              </w:rPr>
            </w:pPr>
            <w:r w:rsidRPr="00622D65">
              <w:rPr>
                <w:rFonts w:ascii="Effra Corp" w:hAnsi="Effra Corp" w:cs="Arial"/>
                <w:sz w:val="16"/>
                <w:szCs w:val="16"/>
                <w:lang w:eastAsia="ja-JP"/>
              </w:rPr>
              <w:t>€ εκατ.</w:t>
            </w:r>
          </w:p>
        </w:tc>
        <w:tc>
          <w:tcPr>
            <w:tcW w:w="852" w:type="dxa"/>
            <w:tcBorders>
              <w:bottom w:val="single" w:sz="12" w:space="0" w:color="auto"/>
            </w:tcBorders>
            <w:vAlign w:val="bottom"/>
          </w:tcPr>
          <w:p w14:paraId="388092F7" w14:textId="2D292E3C" w:rsidR="005525FA" w:rsidRPr="00622D65" w:rsidRDefault="005525FA" w:rsidP="005D2833">
            <w:pPr>
              <w:ind w:right="11"/>
              <w:jc w:val="right"/>
              <w:rPr>
                <w:rFonts w:ascii="Effra Corp" w:hAnsi="Effra Corp" w:cs="Arial"/>
                <w:b/>
                <w:sz w:val="16"/>
                <w:szCs w:val="16"/>
                <w:lang w:eastAsia="ja-JP"/>
              </w:rPr>
            </w:pPr>
            <w:r w:rsidRPr="00622D65">
              <w:rPr>
                <w:rFonts w:ascii="Effra Corp" w:hAnsi="Effra Corp" w:cs="Arial"/>
                <w:b/>
                <w:sz w:val="16"/>
                <w:szCs w:val="16"/>
                <w:lang w:eastAsia="ja-JP"/>
              </w:rPr>
              <w:t>Σύνολο ιδίων κεφαλαίων € εκατ.</w:t>
            </w:r>
          </w:p>
        </w:tc>
      </w:tr>
      <w:tr w:rsidR="005D2833" w:rsidRPr="003A0312" w14:paraId="7E443B08" w14:textId="77777777" w:rsidTr="00FE1D67">
        <w:trPr>
          <w:trHeight w:val="33"/>
        </w:trPr>
        <w:tc>
          <w:tcPr>
            <w:tcW w:w="2358" w:type="dxa"/>
            <w:tcBorders>
              <w:top w:val="single" w:sz="4" w:space="0" w:color="auto"/>
            </w:tcBorders>
            <w:vAlign w:val="bottom"/>
          </w:tcPr>
          <w:p w14:paraId="191E2579" w14:textId="32BB07A4" w:rsidR="005525FA" w:rsidRPr="00622D65" w:rsidRDefault="005525FA" w:rsidP="005525FA">
            <w:pPr>
              <w:autoSpaceDE w:val="0"/>
              <w:autoSpaceDN w:val="0"/>
              <w:adjustRightInd w:val="0"/>
              <w:spacing w:line="10" w:lineRule="atLeast"/>
              <w:ind w:left="181" w:hanging="180"/>
              <w:rPr>
                <w:rFonts w:ascii="Effra Corp" w:hAnsi="Effra Corp" w:cs="Arial"/>
                <w:sz w:val="16"/>
                <w:szCs w:val="16"/>
              </w:rPr>
            </w:pPr>
            <w:r w:rsidRPr="00622D65">
              <w:rPr>
                <w:rFonts w:ascii="Effra Corp" w:hAnsi="Effra Corp" w:cs="Arial"/>
                <w:b/>
                <w:bCs/>
                <w:sz w:val="14"/>
                <w:szCs w:val="14"/>
              </w:rPr>
              <w:t>Υπόλοιπο 1 Ιανουαρίου 201</w:t>
            </w:r>
            <w:r w:rsidR="00AD3B3D" w:rsidRPr="00622D65">
              <w:rPr>
                <w:rFonts w:ascii="Effra Corp" w:hAnsi="Effra Corp" w:cs="Arial"/>
                <w:b/>
                <w:bCs/>
                <w:sz w:val="14"/>
                <w:szCs w:val="14"/>
                <w:lang w:val="en-US"/>
              </w:rPr>
              <w:t>8</w:t>
            </w:r>
            <w:r w:rsidRPr="00622D65">
              <w:rPr>
                <w:rFonts w:ascii="Effra Corp" w:hAnsi="Effra Corp" w:cs="Arial"/>
                <w:b/>
                <w:bCs/>
                <w:sz w:val="14"/>
                <w:szCs w:val="14"/>
              </w:rPr>
              <w:t xml:space="preserve"> </w:t>
            </w:r>
          </w:p>
        </w:tc>
        <w:tc>
          <w:tcPr>
            <w:tcW w:w="709" w:type="dxa"/>
            <w:tcBorders>
              <w:top w:val="single" w:sz="4" w:space="0" w:color="auto"/>
            </w:tcBorders>
            <w:vAlign w:val="bottom"/>
          </w:tcPr>
          <w:p w14:paraId="34905711" w14:textId="1D9AEB84" w:rsidR="005525FA" w:rsidRPr="00622D65" w:rsidRDefault="00AD3B3D" w:rsidP="00FE1D67">
            <w:pPr>
              <w:tabs>
                <w:tab w:val="decimal" w:pos="475"/>
              </w:tabs>
              <w:jc w:val="right"/>
              <w:rPr>
                <w:rFonts w:ascii="Effra Corp" w:hAnsi="Effra Corp"/>
                <w:b/>
                <w:bCs/>
                <w:sz w:val="16"/>
                <w:szCs w:val="16"/>
                <w:lang w:val="en-US"/>
              </w:rPr>
            </w:pPr>
            <w:r w:rsidRPr="00622D65">
              <w:rPr>
                <w:rFonts w:ascii="Effra Corp" w:hAnsi="Effra Corp" w:cs="Arial"/>
                <w:b/>
                <w:bCs/>
                <w:sz w:val="14"/>
                <w:szCs w:val="14"/>
                <w:lang w:val="en-US"/>
              </w:rPr>
              <w:t>2.015,1</w:t>
            </w:r>
          </w:p>
        </w:tc>
        <w:tc>
          <w:tcPr>
            <w:tcW w:w="992" w:type="dxa"/>
            <w:tcBorders>
              <w:top w:val="single" w:sz="4" w:space="0" w:color="auto"/>
            </w:tcBorders>
            <w:vAlign w:val="bottom"/>
          </w:tcPr>
          <w:p w14:paraId="2069054A" w14:textId="2FD53D36" w:rsidR="005525FA" w:rsidRPr="00622D65" w:rsidRDefault="005525FA" w:rsidP="00FE1D67">
            <w:pPr>
              <w:tabs>
                <w:tab w:val="decimal" w:pos="598"/>
              </w:tabs>
              <w:jc w:val="right"/>
              <w:rPr>
                <w:rFonts w:ascii="Effra Corp" w:hAnsi="Effra Corp"/>
                <w:b/>
                <w:bCs/>
                <w:sz w:val="16"/>
                <w:szCs w:val="16"/>
                <w:lang w:val="en-US"/>
              </w:rPr>
            </w:pPr>
            <w:r w:rsidRPr="00622D65">
              <w:rPr>
                <w:rFonts w:ascii="Effra Corp" w:hAnsi="Effra Corp" w:cs="Arial"/>
                <w:b/>
                <w:bCs/>
                <w:sz w:val="14"/>
                <w:szCs w:val="14"/>
              </w:rPr>
              <w:t>4.</w:t>
            </w:r>
            <w:r w:rsidR="00AD3B3D" w:rsidRPr="00622D65">
              <w:rPr>
                <w:rFonts w:ascii="Effra Corp" w:hAnsi="Effra Corp" w:cs="Arial"/>
                <w:b/>
                <w:bCs/>
                <w:sz w:val="14"/>
                <w:szCs w:val="14"/>
                <w:lang w:val="en-US"/>
              </w:rPr>
              <w:t>739</w:t>
            </w:r>
            <w:r w:rsidRPr="00622D65">
              <w:rPr>
                <w:rFonts w:ascii="Effra Corp" w:hAnsi="Effra Corp" w:cs="Arial"/>
                <w:b/>
                <w:bCs/>
                <w:sz w:val="14"/>
                <w:szCs w:val="14"/>
              </w:rPr>
              <w:t>,</w:t>
            </w:r>
            <w:r w:rsidR="00AD3B3D" w:rsidRPr="00622D65">
              <w:rPr>
                <w:rFonts w:ascii="Effra Corp" w:hAnsi="Effra Corp" w:cs="Arial"/>
                <w:b/>
                <w:bCs/>
                <w:sz w:val="14"/>
                <w:szCs w:val="14"/>
                <w:lang w:val="en-US"/>
              </w:rPr>
              <w:t>3</w:t>
            </w:r>
          </w:p>
        </w:tc>
        <w:tc>
          <w:tcPr>
            <w:tcW w:w="1134" w:type="dxa"/>
            <w:tcBorders>
              <w:top w:val="single" w:sz="4" w:space="0" w:color="auto"/>
            </w:tcBorders>
            <w:tcMar>
              <w:right w:w="14" w:type="dxa"/>
            </w:tcMar>
            <w:vAlign w:val="bottom"/>
          </w:tcPr>
          <w:p w14:paraId="77FCA0C0" w14:textId="049B419E" w:rsidR="005525FA" w:rsidRPr="00622D65" w:rsidRDefault="005525FA" w:rsidP="00FE1D67">
            <w:pPr>
              <w:tabs>
                <w:tab w:val="decimal" w:pos="879"/>
              </w:tabs>
              <w:jc w:val="right"/>
              <w:rPr>
                <w:rFonts w:ascii="Effra Corp" w:hAnsi="Effra Corp"/>
                <w:b/>
                <w:bCs/>
                <w:sz w:val="16"/>
                <w:szCs w:val="16"/>
              </w:rPr>
            </w:pPr>
            <w:r w:rsidRPr="00622D65">
              <w:rPr>
                <w:rFonts w:ascii="Effra Corp" w:hAnsi="Effra Corp" w:cs="Arial"/>
                <w:b/>
                <w:bCs/>
                <w:sz w:val="14"/>
                <w:szCs w:val="14"/>
                <w:lang w:val="en-US"/>
              </w:rPr>
              <w:t>(6</w:t>
            </w:r>
            <w:r w:rsidRPr="00622D65">
              <w:rPr>
                <w:rFonts w:ascii="Effra Corp" w:hAnsi="Effra Corp" w:cs="Arial"/>
                <w:b/>
                <w:bCs/>
                <w:sz w:val="14"/>
                <w:szCs w:val="14"/>
              </w:rPr>
              <w:t>.</w:t>
            </w:r>
            <w:r w:rsidRPr="00622D65">
              <w:rPr>
                <w:rFonts w:ascii="Effra Corp" w:hAnsi="Effra Corp" w:cs="Arial"/>
                <w:b/>
                <w:bCs/>
                <w:sz w:val="14"/>
                <w:szCs w:val="14"/>
                <w:lang w:val="en-US"/>
              </w:rPr>
              <w:t>472,1)</w:t>
            </w:r>
          </w:p>
        </w:tc>
        <w:tc>
          <w:tcPr>
            <w:tcW w:w="709" w:type="dxa"/>
            <w:tcBorders>
              <w:top w:val="single" w:sz="4" w:space="0" w:color="auto"/>
            </w:tcBorders>
            <w:vAlign w:val="bottom"/>
          </w:tcPr>
          <w:p w14:paraId="31AFE0C9" w14:textId="37022091" w:rsidR="005525FA" w:rsidRPr="00622D65" w:rsidRDefault="005525FA" w:rsidP="00FE1D67">
            <w:pPr>
              <w:tabs>
                <w:tab w:val="decimal" w:pos="540"/>
              </w:tabs>
              <w:jc w:val="right"/>
              <w:rPr>
                <w:rFonts w:ascii="Effra Corp" w:hAnsi="Effra Corp"/>
                <w:b/>
                <w:bCs/>
                <w:sz w:val="16"/>
                <w:szCs w:val="16"/>
              </w:rPr>
            </w:pPr>
            <w:r w:rsidRPr="00622D65">
              <w:rPr>
                <w:rFonts w:ascii="Effra Corp" w:hAnsi="Effra Corp" w:cs="Arial"/>
                <w:b/>
                <w:sz w:val="14"/>
                <w:szCs w:val="14"/>
              </w:rPr>
              <w:t>(</w:t>
            </w:r>
            <w:r w:rsidRPr="00622D65">
              <w:rPr>
                <w:rFonts w:ascii="Effra Corp" w:hAnsi="Effra Corp" w:cs="Arial"/>
                <w:b/>
                <w:sz w:val="14"/>
                <w:szCs w:val="14"/>
                <w:lang w:val="en-US"/>
              </w:rPr>
              <w:t>7</w:t>
            </w:r>
            <w:r w:rsidR="00AD3B3D" w:rsidRPr="00622D65">
              <w:rPr>
                <w:rFonts w:ascii="Effra Corp" w:hAnsi="Effra Corp" w:cs="Arial"/>
                <w:b/>
                <w:sz w:val="14"/>
                <w:szCs w:val="14"/>
                <w:lang w:val="en-US"/>
              </w:rPr>
              <w:t>1</w:t>
            </w:r>
            <w:r w:rsidRPr="00622D65">
              <w:rPr>
                <w:rFonts w:ascii="Effra Corp" w:hAnsi="Effra Corp" w:cs="Arial"/>
                <w:b/>
                <w:sz w:val="14"/>
                <w:szCs w:val="14"/>
              </w:rPr>
              <w:t>,</w:t>
            </w:r>
            <w:r w:rsidR="00AD3B3D" w:rsidRPr="00622D65">
              <w:rPr>
                <w:rFonts w:ascii="Effra Corp" w:hAnsi="Effra Corp" w:cs="Arial"/>
                <w:b/>
                <w:sz w:val="14"/>
                <w:szCs w:val="14"/>
                <w:lang w:val="en-US"/>
              </w:rPr>
              <w:t>3</w:t>
            </w:r>
            <w:r w:rsidRPr="00622D65">
              <w:rPr>
                <w:rFonts w:ascii="Effra Corp" w:hAnsi="Effra Corp" w:cs="Arial"/>
                <w:b/>
                <w:sz w:val="14"/>
                <w:szCs w:val="14"/>
              </w:rPr>
              <w:t>)</w:t>
            </w:r>
          </w:p>
        </w:tc>
        <w:tc>
          <w:tcPr>
            <w:tcW w:w="851" w:type="dxa"/>
            <w:tcBorders>
              <w:top w:val="single" w:sz="4" w:space="0" w:color="auto"/>
            </w:tcBorders>
            <w:vAlign w:val="bottom"/>
          </w:tcPr>
          <w:p w14:paraId="434F3C63" w14:textId="0B7477DF" w:rsidR="005525FA" w:rsidRPr="00622D65" w:rsidRDefault="005525FA" w:rsidP="00FE1D67">
            <w:pPr>
              <w:tabs>
                <w:tab w:val="decimal" w:pos="657"/>
              </w:tabs>
              <w:jc w:val="right"/>
              <w:rPr>
                <w:rFonts w:ascii="Effra Corp" w:hAnsi="Effra Corp"/>
                <w:b/>
                <w:bCs/>
                <w:sz w:val="16"/>
                <w:szCs w:val="16"/>
              </w:rPr>
            </w:pPr>
            <w:r w:rsidRPr="00622D65">
              <w:rPr>
                <w:rFonts w:ascii="Effra Corp" w:hAnsi="Effra Corp" w:cs="Arial"/>
                <w:b/>
                <w:sz w:val="14"/>
                <w:szCs w:val="14"/>
              </w:rPr>
              <w:t>(</w:t>
            </w:r>
            <w:r w:rsidR="00AD3B3D" w:rsidRPr="00622D65">
              <w:rPr>
                <w:rFonts w:ascii="Effra Corp" w:hAnsi="Effra Corp" w:cs="Arial"/>
                <w:b/>
                <w:sz w:val="14"/>
                <w:szCs w:val="14"/>
                <w:lang w:val="en-US"/>
              </w:rPr>
              <w:t>1.026,3</w:t>
            </w:r>
            <w:r w:rsidRPr="00622D65">
              <w:rPr>
                <w:rFonts w:ascii="Effra Corp" w:hAnsi="Effra Corp" w:cs="Arial"/>
                <w:b/>
                <w:sz w:val="14"/>
                <w:szCs w:val="14"/>
              </w:rPr>
              <w:t>)</w:t>
            </w:r>
          </w:p>
        </w:tc>
        <w:tc>
          <w:tcPr>
            <w:tcW w:w="992" w:type="dxa"/>
            <w:tcBorders>
              <w:top w:val="single" w:sz="4" w:space="0" w:color="auto"/>
            </w:tcBorders>
            <w:vAlign w:val="bottom"/>
          </w:tcPr>
          <w:p w14:paraId="51CC72BD" w14:textId="2D616AC2" w:rsidR="005525FA" w:rsidRPr="00622D65" w:rsidRDefault="00AD3B3D" w:rsidP="00FE1D67">
            <w:pPr>
              <w:tabs>
                <w:tab w:val="decimal" w:pos="444"/>
              </w:tabs>
              <w:jc w:val="right"/>
              <w:rPr>
                <w:rFonts w:ascii="Effra Corp" w:hAnsi="Effra Corp"/>
                <w:b/>
                <w:bCs/>
                <w:sz w:val="16"/>
                <w:szCs w:val="16"/>
                <w:lang w:val="en-US"/>
              </w:rPr>
            </w:pPr>
            <w:r w:rsidRPr="00622D65">
              <w:rPr>
                <w:rFonts w:ascii="Effra Corp" w:hAnsi="Effra Corp" w:cs="Arial"/>
                <w:b/>
                <w:bCs/>
                <w:sz w:val="14"/>
                <w:szCs w:val="14"/>
                <w:lang w:val="en-US"/>
              </w:rPr>
              <w:t>271,2</w:t>
            </w:r>
          </w:p>
        </w:tc>
        <w:tc>
          <w:tcPr>
            <w:tcW w:w="709" w:type="dxa"/>
            <w:tcBorders>
              <w:top w:val="single" w:sz="4" w:space="0" w:color="auto"/>
            </w:tcBorders>
            <w:vAlign w:val="bottom"/>
          </w:tcPr>
          <w:p w14:paraId="2B5A8F28" w14:textId="314FF3FE" w:rsidR="005525FA" w:rsidRPr="00622D65" w:rsidRDefault="00AD3B3D" w:rsidP="00FE1D67">
            <w:pPr>
              <w:tabs>
                <w:tab w:val="decimal" w:pos="595"/>
              </w:tabs>
              <w:jc w:val="right"/>
              <w:rPr>
                <w:rFonts w:ascii="Effra Corp" w:hAnsi="Effra Corp"/>
                <w:b/>
                <w:bCs/>
                <w:sz w:val="16"/>
                <w:szCs w:val="16"/>
              </w:rPr>
            </w:pPr>
            <w:r w:rsidRPr="00622D65">
              <w:rPr>
                <w:rFonts w:ascii="Effra Corp" w:hAnsi="Effra Corp" w:cs="Arial"/>
                <w:b/>
                <w:bCs/>
                <w:sz w:val="14"/>
                <w:szCs w:val="14"/>
                <w:lang w:val="en-US"/>
              </w:rPr>
              <w:t>3.551,5</w:t>
            </w:r>
          </w:p>
        </w:tc>
        <w:tc>
          <w:tcPr>
            <w:tcW w:w="708" w:type="dxa"/>
            <w:tcBorders>
              <w:top w:val="single" w:sz="4" w:space="0" w:color="auto"/>
            </w:tcBorders>
            <w:vAlign w:val="bottom"/>
          </w:tcPr>
          <w:p w14:paraId="4C32CAD8" w14:textId="4ABE21A0" w:rsidR="005525FA" w:rsidRPr="00622D65" w:rsidRDefault="00AD3B3D" w:rsidP="00FE1D67">
            <w:pPr>
              <w:tabs>
                <w:tab w:val="decimal" w:pos="458"/>
              </w:tabs>
              <w:jc w:val="right"/>
              <w:rPr>
                <w:rFonts w:ascii="Effra Corp" w:hAnsi="Effra Corp"/>
                <w:b/>
                <w:bCs/>
                <w:sz w:val="16"/>
                <w:szCs w:val="16"/>
                <w:lang w:val="en-US"/>
              </w:rPr>
            </w:pPr>
            <w:r w:rsidRPr="00622D65">
              <w:rPr>
                <w:rFonts w:ascii="Effra Corp" w:hAnsi="Effra Corp" w:cs="Arial"/>
                <w:b/>
                <w:bCs/>
                <w:sz w:val="14"/>
                <w:szCs w:val="14"/>
                <w:lang w:val="en-US"/>
              </w:rPr>
              <w:t>3.007,4</w:t>
            </w:r>
          </w:p>
        </w:tc>
        <w:tc>
          <w:tcPr>
            <w:tcW w:w="993" w:type="dxa"/>
            <w:tcBorders>
              <w:top w:val="single" w:sz="4" w:space="0" w:color="auto"/>
            </w:tcBorders>
            <w:tcMar>
              <w:right w:w="14" w:type="dxa"/>
            </w:tcMar>
            <w:vAlign w:val="bottom"/>
          </w:tcPr>
          <w:p w14:paraId="539CAE17" w14:textId="2185D8AF" w:rsidR="005525FA" w:rsidRPr="00622D65" w:rsidRDefault="00AD3B3D" w:rsidP="00FE1D67">
            <w:pPr>
              <w:tabs>
                <w:tab w:val="decimal" w:pos="596"/>
              </w:tabs>
              <w:jc w:val="right"/>
              <w:rPr>
                <w:rFonts w:ascii="Effra Corp" w:hAnsi="Effra Corp"/>
                <w:b/>
                <w:bCs/>
                <w:sz w:val="16"/>
                <w:szCs w:val="16"/>
                <w:lang w:val="en-US"/>
              </w:rPr>
            </w:pPr>
            <w:r w:rsidRPr="00622D65">
              <w:rPr>
                <w:rFonts w:ascii="Effra Corp" w:hAnsi="Effra Corp" w:cs="Arial"/>
                <w:b/>
                <w:bCs/>
                <w:sz w:val="14"/>
                <w:szCs w:val="14"/>
                <w:lang w:val="en-US"/>
              </w:rPr>
              <w:t>4,8</w:t>
            </w:r>
          </w:p>
        </w:tc>
        <w:tc>
          <w:tcPr>
            <w:tcW w:w="852" w:type="dxa"/>
            <w:tcBorders>
              <w:top w:val="single" w:sz="4" w:space="0" w:color="auto"/>
            </w:tcBorders>
            <w:vAlign w:val="bottom"/>
          </w:tcPr>
          <w:p w14:paraId="3CCF783B" w14:textId="336BA60B" w:rsidR="005525FA" w:rsidRPr="00622D65" w:rsidRDefault="00AD3B3D" w:rsidP="00FE1D67">
            <w:pPr>
              <w:tabs>
                <w:tab w:val="decimal" w:pos="522"/>
              </w:tabs>
              <w:jc w:val="right"/>
              <w:rPr>
                <w:rFonts w:ascii="Effra Corp" w:hAnsi="Effra Corp"/>
                <w:b/>
                <w:bCs/>
                <w:sz w:val="16"/>
                <w:szCs w:val="16"/>
                <w:lang w:val="en-US"/>
              </w:rPr>
            </w:pPr>
            <w:r w:rsidRPr="00622D65">
              <w:rPr>
                <w:rFonts w:ascii="Effra Corp" w:hAnsi="Effra Corp" w:cs="Arial"/>
                <w:b/>
                <w:bCs/>
                <w:sz w:val="14"/>
                <w:szCs w:val="14"/>
                <w:lang w:val="en-US"/>
              </w:rPr>
              <w:t>3.012,2</w:t>
            </w:r>
          </w:p>
        </w:tc>
      </w:tr>
      <w:tr w:rsidR="008F1FA0" w:rsidRPr="003A0312" w14:paraId="3AAA5DD1" w14:textId="77777777" w:rsidTr="00FE1D67">
        <w:trPr>
          <w:trHeight w:val="33"/>
        </w:trPr>
        <w:tc>
          <w:tcPr>
            <w:tcW w:w="2358" w:type="dxa"/>
            <w:vAlign w:val="bottom"/>
          </w:tcPr>
          <w:p w14:paraId="35B04B58" w14:textId="77777777" w:rsidR="008F1FA0" w:rsidRPr="00622D65" w:rsidRDefault="008F1FA0" w:rsidP="008F1FA0">
            <w:pPr>
              <w:tabs>
                <w:tab w:val="left" w:pos="67"/>
              </w:tabs>
              <w:autoSpaceDE w:val="0"/>
              <w:autoSpaceDN w:val="0"/>
              <w:adjustRightInd w:val="0"/>
              <w:spacing w:line="10" w:lineRule="atLeast"/>
              <w:ind w:left="67" w:right="80" w:hanging="67"/>
              <w:rPr>
                <w:rFonts w:ascii="Effra Corp" w:hAnsi="Effra Corp" w:cs="Arial"/>
                <w:sz w:val="14"/>
                <w:szCs w:val="14"/>
              </w:rPr>
            </w:pPr>
            <w:r w:rsidRPr="00622D65">
              <w:rPr>
                <w:rFonts w:ascii="Effra Corp" w:hAnsi="Effra Corp" w:cs="Arial"/>
                <w:sz w:val="14"/>
                <w:szCs w:val="14"/>
              </w:rPr>
              <w:t xml:space="preserve">Μετοχές εκδοθείσες προς υπαλλήλους που εξάσκησαν </w:t>
            </w:r>
          </w:p>
          <w:p w14:paraId="1A99ACAD" w14:textId="4747304E" w:rsidR="008F1FA0" w:rsidRPr="00622D65" w:rsidRDefault="008F1FA0" w:rsidP="008F1FA0">
            <w:pPr>
              <w:autoSpaceDE w:val="0"/>
              <w:autoSpaceDN w:val="0"/>
              <w:adjustRightInd w:val="0"/>
              <w:spacing w:line="10" w:lineRule="atLeast"/>
              <w:ind w:left="367" w:hanging="243"/>
              <w:rPr>
                <w:rFonts w:ascii="Effra Corp" w:hAnsi="Effra Corp" w:cs="Arial"/>
                <w:sz w:val="16"/>
                <w:szCs w:val="16"/>
                <w:lang w:val="en-US"/>
              </w:rPr>
            </w:pPr>
            <w:r w:rsidRPr="00622D65">
              <w:rPr>
                <w:rFonts w:ascii="Effra Corp" w:hAnsi="Effra Corp" w:cs="Arial"/>
                <w:sz w:val="14"/>
                <w:szCs w:val="14"/>
              </w:rPr>
              <w:t>δικαιώματα προαίρεσης</w:t>
            </w:r>
          </w:p>
        </w:tc>
        <w:tc>
          <w:tcPr>
            <w:tcW w:w="709" w:type="dxa"/>
            <w:vAlign w:val="bottom"/>
          </w:tcPr>
          <w:p w14:paraId="14822B9D" w14:textId="737B83FF" w:rsidR="008F1FA0" w:rsidRPr="00622D65" w:rsidRDefault="008F1FA0" w:rsidP="008F1FA0">
            <w:pPr>
              <w:tabs>
                <w:tab w:val="decimal" w:pos="475"/>
              </w:tabs>
              <w:jc w:val="right"/>
              <w:rPr>
                <w:rFonts w:ascii="Effra Corp" w:hAnsi="Effra Corp"/>
                <w:sz w:val="16"/>
                <w:szCs w:val="16"/>
                <w:lang w:val="en-US"/>
              </w:rPr>
            </w:pPr>
            <w:r w:rsidRPr="00622D65">
              <w:rPr>
                <w:rFonts w:ascii="Effra Corp" w:hAnsi="Effra Corp" w:cs="Arial"/>
                <w:bCs/>
                <w:sz w:val="14"/>
                <w:szCs w:val="14"/>
                <w:lang w:val="en-US"/>
              </w:rPr>
              <w:t>4,7</w:t>
            </w:r>
          </w:p>
        </w:tc>
        <w:tc>
          <w:tcPr>
            <w:tcW w:w="992" w:type="dxa"/>
            <w:vAlign w:val="bottom"/>
          </w:tcPr>
          <w:p w14:paraId="60CFD371" w14:textId="252B81FC" w:rsidR="008F1FA0" w:rsidRPr="00622D65" w:rsidRDefault="008F1FA0" w:rsidP="008F1FA0">
            <w:pPr>
              <w:tabs>
                <w:tab w:val="decimal" w:pos="598"/>
              </w:tabs>
              <w:jc w:val="right"/>
              <w:rPr>
                <w:rFonts w:ascii="Effra Corp" w:hAnsi="Effra Corp"/>
                <w:sz w:val="16"/>
                <w:szCs w:val="16"/>
                <w:lang w:val="en-US"/>
              </w:rPr>
            </w:pPr>
            <w:r w:rsidRPr="00622D65">
              <w:rPr>
                <w:rFonts w:ascii="Effra Corp" w:hAnsi="Effra Corp" w:cs="Arial"/>
                <w:bCs/>
                <w:sz w:val="14"/>
                <w:szCs w:val="14"/>
                <w:lang w:val="en-US"/>
              </w:rPr>
              <w:t>8,0</w:t>
            </w:r>
          </w:p>
        </w:tc>
        <w:tc>
          <w:tcPr>
            <w:tcW w:w="1134" w:type="dxa"/>
            <w:tcMar>
              <w:right w:w="14" w:type="dxa"/>
            </w:tcMar>
            <w:vAlign w:val="bottom"/>
          </w:tcPr>
          <w:p w14:paraId="1FEF72BD" w14:textId="5FC440A4" w:rsidR="008F1FA0" w:rsidRPr="00FE1D67" w:rsidRDefault="008F1FA0" w:rsidP="008F1FA0">
            <w:pPr>
              <w:tabs>
                <w:tab w:val="decimal" w:pos="879"/>
              </w:tabs>
              <w:jc w:val="right"/>
              <w:rPr>
                <w:rFonts w:ascii="Effra Corp" w:hAnsi="Effra Corp"/>
                <w:sz w:val="16"/>
                <w:szCs w:val="16"/>
                <w:lang w:val="en-US"/>
              </w:rPr>
            </w:pPr>
            <w:r w:rsidRPr="004137B1">
              <w:rPr>
                <w:rFonts w:ascii="Effra Corp" w:hAnsi="Effra Corp" w:cs="Arial"/>
                <w:bCs/>
                <w:sz w:val="14"/>
                <w:szCs w:val="14"/>
                <w:lang w:val="en-US"/>
              </w:rPr>
              <w:t>—</w:t>
            </w:r>
          </w:p>
        </w:tc>
        <w:tc>
          <w:tcPr>
            <w:tcW w:w="709" w:type="dxa"/>
            <w:vAlign w:val="bottom"/>
          </w:tcPr>
          <w:p w14:paraId="40118A96" w14:textId="5B450784" w:rsidR="008F1FA0" w:rsidRPr="00622D65" w:rsidRDefault="008F1FA0" w:rsidP="008F1FA0">
            <w:pPr>
              <w:tabs>
                <w:tab w:val="decimal" w:pos="540"/>
              </w:tabs>
              <w:jc w:val="right"/>
              <w:rPr>
                <w:rFonts w:ascii="Effra Corp" w:hAnsi="Effra Corp"/>
                <w:sz w:val="16"/>
                <w:szCs w:val="16"/>
              </w:rPr>
            </w:pPr>
            <w:r w:rsidRPr="004137B1">
              <w:rPr>
                <w:rFonts w:ascii="Effra Corp" w:hAnsi="Effra Corp" w:cs="Arial"/>
                <w:bCs/>
                <w:sz w:val="14"/>
                <w:szCs w:val="14"/>
                <w:lang w:val="en-US"/>
              </w:rPr>
              <w:t>—</w:t>
            </w:r>
          </w:p>
        </w:tc>
        <w:tc>
          <w:tcPr>
            <w:tcW w:w="851" w:type="dxa"/>
            <w:vAlign w:val="bottom"/>
          </w:tcPr>
          <w:p w14:paraId="7BFE72BB" w14:textId="2646598D" w:rsidR="008F1FA0" w:rsidRPr="00622D65" w:rsidRDefault="008F1FA0" w:rsidP="008F1FA0">
            <w:pPr>
              <w:tabs>
                <w:tab w:val="decimal" w:pos="657"/>
              </w:tabs>
              <w:jc w:val="right"/>
              <w:rPr>
                <w:rFonts w:ascii="Effra Corp" w:hAnsi="Effra Corp"/>
                <w:sz w:val="16"/>
                <w:szCs w:val="16"/>
              </w:rPr>
            </w:pPr>
            <w:r w:rsidRPr="004137B1">
              <w:rPr>
                <w:rFonts w:ascii="Effra Corp" w:hAnsi="Effra Corp" w:cs="Arial"/>
                <w:bCs/>
                <w:sz w:val="14"/>
                <w:szCs w:val="14"/>
                <w:lang w:val="en-US"/>
              </w:rPr>
              <w:t>—</w:t>
            </w:r>
          </w:p>
        </w:tc>
        <w:tc>
          <w:tcPr>
            <w:tcW w:w="992" w:type="dxa"/>
            <w:vAlign w:val="bottom"/>
          </w:tcPr>
          <w:p w14:paraId="6B8472C2" w14:textId="60677A5D" w:rsidR="008F1FA0" w:rsidRPr="00622D65" w:rsidRDefault="008F1FA0" w:rsidP="008F1FA0">
            <w:pPr>
              <w:tabs>
                <w:tab w:val="decimal" w:pos="444"/>
              </w:tabs>
              <w:jc w:val="right"/>
              <w:rPr>
                <w:rFonts w:ascii="Effra Corp" w:hAnsi="Effra Corp"/>
                <w:sz w:val="16"/>
                <w:szCs w:val="16"/>
              </w:rPr>
            </w:pPr>
            <w:r w:rsidRPr="004137B1">
              <w:rPr>
                <w:rFonts w:ascii="Effra Corp" w:hAnsi="Effra Corp" w:cs="Arial"/>
                <w:bCs/>
                <w:sz w:val="14"/>
                <w:szCs w:val="14"/>
                <w:lang w:val="en-US"/>
              </w:rPr>
              <w:t>—</w:t>
            </w:r>
          </w:p>
        </w:tc>
        <w:tc>
          <w:tcPr>
            <w:tcW w:w="709" w:type="dxa"/>
            <w:vAlign w:val="bottom"/>
          </w:tcPr>
          <w:p w14:paraId="53335C02" w14:textId="0CDAFA36" w:rsidR="008F1FA0" w:rsidRPr="00622D65" w:rsidRDefault="008F1FA0" w:rsidP="008F1FA0">
            <w:pPr>
              <w:tabs>
                <w:tab w:val="decimal" w:pos="595"/>
              </w:tabs>
              <w:jc w:val="right"/>
              <w:rPr>
                <w:rFonts w:ascii="Effra Corp" w:hAnsi="Effra Corp"/>
                <w:sz w:val="16"/>
                <w:szCs w:val="16"/>
              </w:rPr>
            </w:pPr>
            <w:r w:rsidRPr="004137B1">
              <w:rPr>
                <w:rFonts w:ascii="Effra Corp" w:hAnsi="Effra Corp" w:cs="Arial"/>
                <w:bCs/>
                <w:sz w:val="14"/>
                <w:szCs w:val="14"/>
                <w:lang w:val="en-US"/>
              </w:rPr>
              <w:t>—</w:t>
            </w:r>
          </w:p>
        </w:tc>
        <w:tc>
          <w:tcPr>
            <w:tcW w:w="708" w:type="dxa"/>
            <w:vAlign w:val="bottom"/>
          </w:tcPr>
          <w:p w14:paraId="745DA957" w14:textId="14369E54" w:rsidR="008F1FA0" w:rsidRPr="00622D65" w:rsidRDefault="008F1FA0" w:rsidP="008F1FA0">
            <w:pPr>
              <w:tabs>
                <w:tab w:val="decimal" w:pos="458"/>
              </w:tabs>
              <w:jc w:val="right"/>
              <w:rPr>
                <w:rFonts w:ascii="Effra Corp" w:hAnsi="Effra Corp"/>
                <w:b/>
                <w:bCs/>
                <w:sz w:val="16"/>
                <w:szCs w:val="16"/>
                <w:lang w:val="en-US"/>
              </w:rPr>
            </w:pPr>
            <w:r w:rsidRPr="00622D65">
              <w:rPr>
                <w:rFonts w:ascii="Effra Corp" w:hAnsi="Effra Corp" w:cs="Arial"/>
                <w:b/>
                <w:bCs/>
                <w:sz w:val="14"/>
                <w:szCs w:val="14"/>
                <w:lang w:val="en-US"/>
              </w:rPr>
              <w:t>12,7</w:t>
            </w:r>
          </w:p>
        </w:tc>
        <w:tc>
          <w:tcPr>
            <w:tcW w:w="993" w:type="dxa"/>
            <w:tcMar>
              <w:right w:w="14" w:type="dxa"/>
            </w:tcMar>
            <w:vAlign w:val="bottom"/>
          </w:tcPr>
          <w:p w14:paraId="48366F08" w14:textId="3CFFF812" w:rsidR="008F1FA0" w:rsidRPr="00622D65" w:rsidRDefault="008F1FA0" w:rsidP="008F1FA0">
            <w:pPr>
              <w:tabs>
                <w:tab w:val="decimal" w:pos="596"/>
              </w:tabs>
              <w:jc w:val="right"/>
              <w:rPr>
                <w:rFonts w:ascii="Effra Corp" w:hAnsi="Effra Corp"/>
                <w:sz w:val="16"/>
                <w:szCs w:val="16"/>
              </w:rPr>
            </w:pPr>
            <w:r w:rsidRPr="004137B1">
              <w:rPr>
                <w:rFonts w:ascii="Effra Corp" w:hAnsi="Effra Corp" w:cs="Arial"/>
                <w:bCs/>
                <w:sz w:val="14"/>
                <w:szCs w:val="14"/>
                <w:lang w:val="en-US"/>
              </w:rPr>
              <w:t>—</w:t>
            </w:r>
          </w:p>
        </w:tc>
        <w:tc>
          <w:tcPr>
            <w:tcW w:w="852" w:type="dxa"/>
            <w:vAlign w:val="bottom"/>
          </w:tcPr>
          <w:p w14:paraId="6B4E6CA1" w14:textId="3718CDD9" w:rsidR="008F1FA0" w:rsidRPr="00622D65" w:rsidRDefault="008F1FA0" w:rsidP="008F1FA0">
            <w:pPr>
              <w:tabs>
                <w:tab w:val="decimal" w:pos="522"/>
              </w:tabs>
              <w:jc w:val="right"/>
              <w:rPr>
                <w:rFonts w:ascii="Effra Corp" w:hAnsi="Effra Corp" w:cs="Arial"/>
                <w:b/>
                <w:bCs/>
                <w:sz w:val="14"/>
                <w:szCs w:val="14"/>
                <w:lang w:val="en-US"/>
              </w:rPr>
            </w:pPr>
            <w:r w:rsidRPr="00622D65">
              <w:rPr>
                <w:rFonts w:ascii="Effra Corp" w:hAnsi="Effra Corp" w:cs="Arial"/>
                <w:b/>
                <w:bCs/>
                <w:sz w:val="14"/>
                <w:szCs w:val="14"/>
                <w:lang w:val="en-US"/>
              </w:rPr>
              <w:t>12,7</w:t>
            </w:r>
          </w:p>
        </w:tc>
      </w:tr>
      <w:tr w:rsidR="008F1FA0" w:rsidRPr="003A0312" w14:paraId="15EDB642" w14:textId="77777777" w:rsidTr="00FE1D67">
        <w:trPr>
          <w:trHeight w:val="33"/>
        </w:trPr>
        <w:tc>
          <w:tcPr>
            <w:tcW w:w="2358" w:type="dxa"/>
            <w:vAlign w:val="bottom"/>
          </w:tcPr>
          <w:p w14:paraId="34DDE22F" w14:textId="6F0D4827" w:rsidR="008F1FA0" w:rsidRPr="00622D65" w:rsidRDefault="008F1FA0" w:rsidP="008F1FA0">
            <w:pPr>
              <w:autoSpaceDE w:val="0"/>
              <w:autoSpaceDN w:val="0"/>
              <w:adjustRightInd w:val="0"/>
              <w:spacing w:line="10" w:lineRule="atLeast"/>
              <w:ind w:left="243" w:hanging="243"/>
              <w:rPr>
                <w:rFonts w:ascii="Effra Corp" w:hAnsi="Effra Corp" w:cs="Arial"/>
                <w:b/>
                <w:bCs/>
                <w:sz w:val="16"/>
                <w:szCs w:val="16"/>
              </w:rPr>
            </w:pPr>
            <w:r w:rsidRPr="00622D65">
              <w:rPr>
                <w:rFonts w:ascii="Effra Corp" w:hAnsi="Effra Corp" w:cs="Arial"/>
                <w:sz w:val="14"/>
                <w:szCs w:val="14"/>
              </w:rPr>
              <w:t>Παροχές μετοχών σε υπαλλήλους:</w:t>
            </w:r>
          </w:p>
        </w:tc>
        <w:tc>
          <w:tcPr>
            <w:tcW w:w="709" w:type="dxa"/>
            <w:vAlign w:val="bottom"/>
          </w:tcPr>
          <w:p w14:paraId="3F3AF4F3" w14:textId="77777777" w:rsidR="008F1FA0" w:rsidRPr="00622D65" w:rsidRDefault="008F1FA0" w:rsidP="008F1FA0">
            <w:pPr>
              <w:tabs>
                <w:tab w:val="decimal" w:pos="475"/>
              </w:tabs>
              <w:jc w:val="right"/>
              <w:rPr>
                <w:rFonts w:ascii="Effra Corp" w:hAnsi="Effra Corp"/>
                <w:b/>
                <w:bCs/>
                <w:sz w:val="16"/>
                <w:szCs w:val="16"/>
              </w:rPr>
            </w:pPr>
          </w:p>
        </w:tc>
        <w:tc>
          <w:tcPr>
            <w:tcW w:w="992" w:type="dxa"/>
            <w:vAlign w:val="bottom"/>
          </w:tcPr>
          <w:p w14:paraId="53D3D9E1" w14:textId="77777777" w:rsidR="008F1FA0" w:rsidRPr="00622D65" w:rsidRDefault="008F1FA0" w:rsidP="008F1FA0">
            <w:pPr>
              <w:tabs>
                <w:tab w:val="decimal" w:pos="598"/>
              </w:tabs>
              <w:jc w:val="right"/>
              <w:rPr>
                <w:sz w:val="20"/>
                <w:szCs w:val="20"/>
              </w:rPr>
            </w:pPr>
          </w:p>
        </w:tc>
        <w:tc>
          <w:tcPr>
            <w:tcW w:w="1134" w:type="dxa"/>
            <w:tcMar>
              <w:right w:w="14" w:type="dxa"/>
            </w:tcMar>
            <w:vAlign w:val="bottom"/>
          </w:tcPr>
          <w:p w14:paraId="015A7125" w14:textId="77777777" w:rsidR="008F1FA0" w:rsidRPr="00622D65" w:rsidRDefault="008F1FA0" w:rsidP="008F1FA0">
            <w:pPr>
              <w:tabs>
                <w:tab w:val="decimal" w:pos="879"/>
              </w:tabs>
              <w:jc w:val="right"/>
              <w:rPr>
                <w:sz w:val="20"/>
                <w:szCs w:val="20"/>
              </w:rPr>
            </w:pPr>
          </w:p>
        </w:tc>
        <w:tc>
          <w:tcPr>
            <w:tcW w:w="709" w:type="dxa"/>
            <w:vAlign w:val="bottom"/>
          </w:tcPr>
          <w:p w14:paraId="05B35B35" w14:textId="77777777" w:rsidR="008F1FA0" w:rsidRPr="00622D65" w:rsidRDefault="008F1FA0" w:rsidP="008F1FA0">
            <w:pPr>
              <w:tabs>
                <w:tab w:val="decimal" w:pos="540"/>
              </w:tabs>
              <w:jc w:val="right"/>
              <w:rPr>
                <w:sz w:val="20"/>
                <w:szCs w:val="20"/>
              </w:rPr>
            </w:pPr>
          </w:p>
        </w:tc>
        <w:tc>
          <w:tcPr>
            <w:tcW w:w="851" w:type="dxa"/>
            <w:vAlign w:val="bottom"/>
          </w:tcPr>
          <w:p w14:paraId="4CBEADA9" w14:textId="77777777" w:rsidR="008F1FA0" w:rsidRPr="00622D65" w:rsidRDefault="008F1FA0" w:rsidP="008F1FA0">
            <w:pPr>
              <w:tabs>
                <w:tab w:val="decimal" w:pos="657"/>
              </w:tabs>
              <w:jc w:val="right"/>
              <w:rPr>
                <w:sz w:val="20"/>
                <w:szCs w:val="20"/>
              </w:rPr>
            </w:pPr>
          </w:p>
        </w:tc>
        <w:tc>
          <w:tcPr>
            <w:tcW w:w="992" w:type="dxa"/>
            <w:vAlign w:val="bottom"/>
          </w:tcPr>
          <w:p w14:paraId="4A191494" w14:textId="77777777" w:rsidR="008F1FA0" w:rsidRPr="00622D65" w:rsidRDefault="008F1FA0" w:rsidP="008F1FA0">
            <w:pPr>
              <w:tabs>
                <w:tab w:val="decimal" w:pos="444"/>
              </w:tabs>
              <w:jc w:val="right"/>
              <w:rPr>
                <w:sz w:val="20"/>
                <w:szCs w:val="20"/>
              </w:rPr>
            </w:pPr>
          </w:p>
        </w:tc>
        <w:tc>
          <w:tcPr>
            <w:tcW w:w="709" w:type="dxa"/>
            <w:vAlign w:val="bottom"/>
          </w:tcPr>
          <w:p w14:paraId="3F3746BC" w14:textId="77777777" w:rsidR="008F1FA0" w:rsidRPr="00622D65" w:rsidRDefault="008F1FA0" w:rsidP="008F1FA0">
            <w:pPr>
              <w:tabs>
                <w:tab w:val="decimal" w:pos="595"/>
              </w:tabs>
              <w:jc w:val="right"/>
              <w:rPr>
                <w:sz w:val="20"/>
                <w:szCs w:val="20"/>
              </w:rPr>
            </w:pPr>
          </w:p>
        </w:tc>
        <w:tc>
          <w:tcPr>
            <w:tcW w:w="708" w:type="dxa"/>
            <w:vAlign w:val="bottom"/>
          </w:tcPr>
          <w:p w14:paraId="46A17363" w14:textId="77777777" w:rsidR="008F1FA0" w:rsidRPr="00622D65" w:rsidRDefault="008F1FA0" w:rsidP="008F1FA0">
            <w:pPr>
              <w:tabs>
                <w:tab w:val="decimal" w:pos="458"/>
              </w:tabs>
              <w:jc w:val="right"/>
              <w:rPr>
                <w:rFonts w:ascii="Effra Corp" w:hAnsi="Effra Corp"/>
                <w:b/>
                <w:bCs/>
                <w:sz w:val="16"/>
                <w:szCs w:val="16"/>
              </w:rPr>
            </w:pPr>
          </w:p>
        </w:tc>
        <w:tc>
          <w:tcPr>
            <w:tcW w:w="993" w:type="dxa"/>
            <w:tcMar>
              <w:right w:w="14" w:type="dxa"/>
            </w:tcMar>
            <w:vAlign w:val="bottom"/>
          </w:tcPr>
          <w:p w14:paraId="3AD475AE" w14:textId="77777777" w:rsidR="008F1FA0" w:rsidRPr="00622D65" w:rsidRDefault="008F1FA0" w:rsidP="008F1FA0">
            <w:pPr>
              <w:tabs>
                <w:tab w:val="decimal" w:pos="596"/>
              </w:tabs>
              <w:jc w:val="right"/>
              <w:rPr>
                <w:rFonts w:ascii="Effra Corp" w:hAnsi="Effra Corp"/>
                <w:b/>
                <w:bCs/>
                <w:sz w:val="16"/>
                <w:szCs w:val="16"/>
              </w:rPr>
            </w:pPr>
          </w:p>
        </w:tc>
        <w:tc>
          <w:tcPr>
            <w:tcW w:w="852" w:type="dxa"/>
            <w:vAlign w:val="bottom"/>
          </w:tcPr>
          <w:p w14:paraId="03B37074" w14:textId="77777777" w:rsidR="008F1FA0" w:rsidRPr="00622D65" w:rsidRDefault="008F1FA0" w:rsidP="008F1FA0">
            <w:pPr>
              <w:tabs>
                <w:tab w:val="decimal" w:pos="522"/>
              </w:tabs>
              <w:jc w:val="right"/>
              <w:rPr>
                <w:rFonts w:ascii="Effra Corp" w:hAnsi="Effra Corp" w:cs="Arial"/>
                <w:b/>
                <w:bCs/>
                <w:sz w:val="14"/>
                <w:szCs w:val="14"/>
              </w:rPr>
            </w:pPr>
          </w:p>
        </w:tc>
      </w:tr>
      <w:tr w:rsidR="008F1FA0" w:rsidRPr="003A0312" w14:paraId="47587CA9" w14:textId="77777777" w:rsidTr="00FE1D67">
        <w:trPr>
          <w:trHeight w:val="219"/>
        </w:trPr>
        <w:tc>
          <w:tcPr>
            <w:tcW w:w="2358" w:type="dxa"/>
            <w:vAlign w:val="bottom"/>
          </w:tcPr>
          <w:p w14:paraId="71BEEF1B" w14:textId="77777777" w:rsidR="008F1FA0" w:rsidRPr="00622D65" w:rsidRDefault="008F1FA0" w:rsidP="008F1FA0">
            <w:pPr>
              <w:autoSpaceDE w:val="0"/>
              <w:autoSpaceDN w:val="0"/>
              <w:adjustRightInd w:val="0"/>
              <w:spacing w:line="10" w:lineRule="atLeast"/>
              <w:ind w:left="270" w:right="20" w:hanging="95"/>
              <w:rPr>
                <w:rFonts w:ascii="Effra Corp" w:hAnsi="Effra Corp" w:cs="Arial"/>
                <w:sz w:val="14"/>
                <w:szCs w:val="14"/>
              </w:rPr>
            </w:pPr>
            <w:r w:rsidRPr="00622D65">
              <w:rPr>
                <w:rFonts w:ascii="Effra Corp" w:hAnsi="Effra Corp" w:cs="Arial"/>
                <w:sz w:val="14"/>
                <w:szCs w:val="14"/>
              </w:rPr>
              <w:t xml:space="preserve">Δικαιώματα προαίρεσης και μετοχές συνδεδεμένες με </w:t>
            </w:r>
          </w:p>
          <w:p w14:paraId="5B75CA95" w14:textId="44E7CA2E" w:rsidR="008F1FA0" w:rsidRPr="00622D65" w:rsidRDefault="008F1FA0" w:rsidP="008F1FA0">
            <w:pPr>
              <w:autoSpaceDE w:val="0"/>
              <w:autoSpaceDN w:val="0"/>
              <w:adjustRightInd w:val="0"/>
              <w:spacing w:line="10" w:lineRule="atLeast"/>
              <w:ind w:left="509" w:right="-138" w:hanging="180"/>
              <w:rPr>
                <w:rFonts w:ascii="Effra Corp" w:hAnsi="Effra Corp" w:cs="Arial"/>
                <w:sz w:val="16"/>
                <w:szCs w:val="16"/>
              </w:rPr>
            </w:pPr>
            <w:r w:rsidRPr="00622D65">
              <w:rPr>
                <w:rFonts w:ascii="Effra Corp" w:hAnsi="Effra Corp" w:cs="Arial"/>
                <w:sz w:val="14"/>
                <w:szCs w:val="14"/>
              </w:rPr>
              <w:t>στόχους αποδοτικότητας</w:t>
            </w:r>
          </w:p>
        </w:tc>
        <w:tc>
          <w:tcPr>
            <w:tcW w:w="709" w:type="dxa"/>
            <w:vAlign w:val="bottom"/>
          </w:tcPr>
          <w:p w14:paraId="50E99058" w14:textId="4E401AD8" w:rsidR="008F1FA0" w:rsidRPr="00622D65" w:rsidRDefault="008F1FA0" w:rsidP="008F1FA0">
            <w:pPr>
              <w:tabs>
                <w:tab w:val="decimal" w:pos="475"/>
              </w:tabs>
              <w:jc w:val="right"/>
              <w:rPr>
                <w:rFonts w:ascii="Effra Corp" w:hAnsi="Effra Corp"/>
                <w:sz w:val="16"/>
                <w:szCs w:val="16"/>
              </w:rPr>
            </w:pPr>
            <w:r w:rsidRPr="004137B1">
              <w:rPr>
                <w:rFonts w:ascii="Effra Corp" w:hAnsi="Effra Corp" w:cs="Arial"/>
                <w:bCs/>
                <w:sz w:val="14"/>
                <w:szCs w:val="14"/>
                <w:lang w:val="en-US"/>
              </w:rPr>
              <w:t>—</w:t>
            </w:r>
          </w:p>
        </w:tc>
        <w:tc>
          <w:tcPr>
            <w:tcW w:w="992" w:type="dxa"/>
            <w:vAlign w:val="bottom"/>
          </w:tcPr>
          <w:p w14:paraId="2B534E1F" w14:textId="0A7C941B" w:rsidR="008F1FA0" w:rsidRPr="00622D65" w:rsidRDefault="008F1FA0" w:rsidP="008F1FA0">
            <w:pPr>
              <w:tabs>
                <w:tab w:val="decimal" w:pos="598"/>
              </w:tabs>
              <w:jc w:val="right"/>
              <w:rPr>
                <w:rFonts w:ascii="Effra Corp" w:hAnsi="Effra Corp"/>
                <w:sz w:val="16"/>
                <w:szCs w:val="16"/>
              </w:rPr>
            </w:pPr>
            <w:r w:rsidRPr="004137B1">
              <w:rPr>
                <w:rFonts w:ascii="Effra Corp" w:hAnsi="Effra Corp" w:cs="Arial"/>
                <w:bCs/>
                <w:sz w:val="14"/>
                <w:szCs w:val="14"/>
                <w:lang w:val="en-US"/>
              </w:rPr>
              <w:t>—</w:t>
            </w:r>
          </w:p>
        </w:tc>
        <w:tc>
          <w:tcPr>
            <w:tcW w:w="1134" w:type="dxa"/>
            <w:tcMar>
              <w:right w:w="14" w:type="dxa"/>
            </w:tcMar>
            <w:vAlign w:val="bottom"/>
          </w:tcPr>
          <w:p w14:paraId="35E8C00C" w14:textId="47DB650A" w:rsidR="008F1FA0" w:rsidRPr="00622D65" w:rsidRDefault="008F1FA0" w:rsidP="008F1FA0">
            <w:pPr>
              <w:tabs>
                <w:tab w:val="decimal" w:pos="879"/>
              </w:tabs>
              <w:jc w:val="right"/>
              <w:rPr>
                <w:rFonts w:ascii="Effra Corp" w:hAnsi="Effra Corp"/>
                <w:sz w:val="16"/>
                <w:szCs w:val="16"/>
              </w:rPr>
            </w:pPr>
            <w:r w:rsidRPr="004137B1">
              <w:rPr>
                <w:rFonts w:ascii="Effra Corp" w:hAnsi="Effra Corp" w:cs="Arial"/>
                <w:bCs/>
                <w:sz w:val="14"/>
                <w:szCs w:val="14"/>
                <w:lang w:val="en-US"/>
              </w:rPr>
              <w:t>—</w:t>
            </w:r>
          </w:p>
        </w:tc>
        <w:tc>
          <w:tcPr>
            <w:tcW w:w="709" w:type="dxa"/>
            <w:vAlign w:val="bottom"/>
          </w:tcPr>
          <w:p w14:paraId="3D1C5C75" w14:textId="335EDA03" w:rsidR="008F1FA0" w:rsidRPr="00622D65" w:rsidRDefault="008F1FA0" w:rsidP="008F1FA0">
            <w:pPr>
              <w:tabs>
                <w:tab w:val="decimal" w:pos="540"/>
              </w:tabs>
              <w:jc w:val="right"/>
              <w:rPr>
                <w:rFonts w:ascii="Effra Corp" w:hAnsi="Effra Corp"/>
                <w:sz w:val="16"/>
                <w:szCs w:val="16"/>
              </w:rPr>
            </w:pPr>
            <w:r w:rsidRPr="004137B1">
              <w:rPr>
                <w:rFonts w:ascii="Effra Corp" w:hAnsi="Effra Corp" w:cs="Arial"/>
                <w:bCs/>
                <w:sz w:val="14"/>
                <w:szCs w:val="14"/>
                <w:lang w:val="en-US"/>
              </w:rPr>
              <w:t>—</w:t>
            </w:r>
          </w:p>
        </w:tc>
        <w:tc>
          <w:tcPr>
            <w:tcW w:w="851" w:type="dxa"/>
            <w:vAlign w:val="bottom"/>
          </w:tcPr>
          <w:p w14:paraId="0413D504" w14:textId="20DF7E7D" w:rsidR="008F1FA0" w:rsidRPr="00622D65" w:rsidRDefault="008F1FA0" w:rsidP="008F1FA0">
            <w:pPr>
              <w:tabs>
                <w:tab w:val="decimal" w:pos="657"/>
              </w:tabs>
              <w:jc w:val="right"/>
              <w:rPr>
                <w:rFonts w:ascii="Effra Corp" w:hAnsi="Effra Corp"/>
                <w:sz w:val="16"/>
                <w:szCs w:val="16"/>
              </w:rPr>
            </w:pPr>
            <w:r w:rsidRPr="004137B1">
              <w:rPr>
                <w:rFonts w:ascii="Effra Corp" w:hAnsi="Effra Corp" w:cs="Arial"/>
                <w:bCs/>
                <w:sz w:val="14"/>
                <w:szCs w:val="14"/>
                <w:lang w:val="en-US"/>
              </w:rPr>
              <w:t>—</w:t>
            </w:r>
          </w:p>
        </w:tc>
        <w:tc>
          <w:tcPr>
            <w:tcW w:w="992" w:type="dxa"/>
            <w:vAlign w:val="bottom"/>
          </w:tcPr>
          <w:p w14:paraId="07DFAC22" w14:textId="37C5E3C3" w:rsidR="008F1FA0" w:rsidRPr="00622D65" w:rsidRDefault="008F1FA0" w:rsidP="008F1FA0">
            <w:pPr>
              <w:tabs>
                <w:tab w:val="decimal" w:pos="444"/>
              </w:tabs>
              <w:jc w:val="right"/>
              <w:rPr>
                <w:rFonts w:ascii="Effra Corp" w:hAnsi="Effra Corp"/>
                <w:sz w:val="16"/>
                <w:szCs w:val="16"/>
                <w:lang w:val="en-US"/>
              </w:rPr>
            </w:pPr>
            <w:r w:rsidRPr="00622D65">
              <w:rPr>
                <w:rFonts w:ascii="Effra Corp" w:hAnsi="Effra Corp" w:cs="Arial"/>
                <w:bCs/>
                <w:sz w:val="14"/>
                <w:szCs w:val="14"/>
                <w:lang w:val="en-US"/>
              </w:rPr>
              <w:t>(4,3)</w:t>
            </w:r>
          </w:p>
        </w:tc>
        <w:tc>
          <w:tcPr>
            <w:tcW w:w="709" w:type="dxa"/>
            <w:vAlign w:val="bottom"/>
          </w:tcPr>
          <w:p w14:paraId="2ADB583D" w14:textId="08481121" w:rsidR="008F1FA0" w:rsidRPr="00622D65" w:rsidRDefault="008F1FA0" w:rsidP="008F1FA0">
            <w:pPr>
              <w:tabs>
                <w:tab w:val="decimal" w:pos="595"/>
              </w:tabs>
              <w:jc w:val="right"/>
              <w:rPr>
                <w:rFonts w:ascii="Effra Corp" w:hAnsi="Effra Corp"/>
                <w:sz w:val="16"/>
                <w:szCs w:val="16"/>
              </w:rPr>
            </w:pPr>
            <w:r w:rsidRPr="004137B1">
              <w:rPr>
                <w:rFonts w:ascii="Effra Corp" w:hAnsi="Effra Corp" w:cs="Arial"/>
                <w:bCs/>
                <w:sz w:val="14"/>
                <w:szCs w:val="14"/>
                <w:lang w:val="en-US"/>
              </w:rPr>
              <w:t>—</w:t>
            </w:r>
          </w:p>
        </w:tc>
        <w:tc>
          <w:tcPr>
            <w:tcW w:w="708" w:type="dxa"/>
            <w:vAlign w:val="bottom"/>
          </w:tcPr>
          <w:p w14:paraId="3BD4E55E" w14:textId="777950BC" w:rsidR="008F1FA0" w:rsidRPr="00622D65" w:rsidRDefault="008F1FA0" w:rsidP="008F1FA0">
            <w:pPr>
              <w:tabs>
                <w:tab w:val="decimal" w:pos="458"/>
              </w:tabs>
              <w:jc w:val="right"/>
              <w:rPr>
                <w:rFonts w:ascii="Effra Corp" w:hAnsi="Effra Corp"/>
                <w:b/>
                <w:bCs/>
                <w:sz w:val="16"/>
                <w:szCs w:val="16"/>
                <w:lang w:val="en-US"/>
              </w:rPr>
            </w:pPr>
            <w:r w:rsidRPr="00622D65">
              <w:rPr>
                <w:rFonts w:ascii="Effra Corp" w:hAnsi="Effra Corp" w:cs="Arial"/>
                <w:b/>
                <w:bCs/>
                <w:sz w:val="14"/>
                <w:szCs w:val="14"/>
                <w:lang w:val="en-US"/>
              </w:rPr>
              <w:t>(4,3)</w:t>
            </w:r>
          </w:p>
        </w:tc>
        <w:tc>
          <w:tcPr>
            <w:tcW w:w="993" w:type="dxa"/>
            <w:tcMar>
              <w:right w:w="14" w:type="dxa"/>
            </w:tcMar>
            <w:vAlign w:val="bottom"/>
          </w:tcPr>
          <w:p w14:paraId="71700C61" w14:textId="25D92690" w:rsidR="008F1FA0" w:rsidRPr="00622D65" w:rsidRDefault="008F1FA0" w:rsidP="008F1FA0">
            <w:pPr>
              <w:tabs>
                <w:tab w:val="decimal" w:pos="596"/>
              </w:tabs>
              <w:jc w:val="right"/>
              <w:rPr>
                <w:rFonts w:ascii="Effra Corp" w:hAnsi="Effra Corp"/>
                <w:sz w:val="16"/>
                <w:szCs w:val="16"/>
              </w:rPr>
            </w:pPr>
            <w:r w:rsidRPr="004137B1">
              <w:rPr>
                <w:rFonts w:ascii="Effra Corp" w:hAnsi="Effra Corp" w:cs="Arial"/>
                <w:bCs/>
                <w:sz w:val="14"/>
                <w:szCs w:val="14"/>
                <w:lang w:val="en-US"/>
              </w:rPr>
              <w:t>—</w:t>
            </w:r>
          </w:p>
        </w:tc>
        <w:tc>
          <w:tcPr>
            <w:tcW w:w="852" w:type="dxa"/>
            <w:vAlign w:val="bottom"/>
          </w:tcPr>
          <w:p w14:paraId="7297DF25" w14:textId="22184141" w:rsidR="008F1FA0" w:rsidRPr="00622D65" w:rsidRDefault="008F1FA0" w:rsidP="008F1FA0">
            <w:pPr>
              <w:tabs>
                <w:tab w:val="decimal" w:pos="522"/>
              </w:tabs>
              <w:jc w:val="right"/>
              <w:rPr>
                <w:rFonts w:ascii="Effra Corp" w:hAnsi="Effra Corp" w:cs="Arial"/>
                <w:b/>
                <w:bCs/>
                <w:sz w:val="14"/>
                <w:szCs w:val="14"/>
                <w:lang w:val="en-US"/>
              </w:rPr>
            </w:pPr>
            <w:r w:rsidRPr="00622D65">
              <w:rPr>
                <w:rFonts w:ascii="Effra Corp" w:hAnsi="Effra Corp" w:cs="Arial"/>
                <w:b/>
                <w:bCs/>
                <w:sz w:val="14"/>
                <w:szCs w:val="14"/>
                <w:lang w:val="en-US"/>
              </w:rPr>
              <w:t>(4,3)</w:t>
            </w:r>
          </w:p>
        </w:tc>
      </w:tr>
      <w:tr w:rsidR="008F1FA0" w:rsidRPr="00055455" w14:paraId="2D3B189F" w14:textId="77777777" w:rsidTr="00FE1D67">
        <w:trPr>
          <w:trHeight w:val="219"/>
        </w:trPr>
        <w:tc>
          <w:tcPr>
            <w:tcW w:w="2358" w:type="dxa"/>
            <w:tcBorders>
              <w:bottom w:val="single" w:sz="4" w:space="0" w:color="auto"/>
            </w:tcBorders>
            <w:vAlign w:val="bottom"/>
          </w:tcPr>
          <w:p w14:paraId="0D5ABC96" w14:textId="46F333C5" w:rsidR="008F1FA0" w:rsidRPr="00622D65" w:rsidRDefault="008F1FA0" w:rsidP="008F1FA0">
            <w:pPr>
              <w:autoSpaceDE w:val="0"/>
              <w:autoSpaceDN w:val="0"/>
              <w:adjustRightInd w:val="0"/>
              <w:spacing w:line="10" w:lineRule="atLeast"/>
              <w:ind w:right="11"/>
              <w:rPr>
                <w:rFonts w:ascii="Effra Corp" w:hAnsi="Effra Corp" w:cs="Arial"/>
                <w:sz w:val="16"/>
                <w:szCs w:val="16"/>
              </w:rPr>
            </w:pPr>
            <w:r w:rsidRPr="00622D65">
              <w:rPr>
                <w:rFonts w:ascii="Effra Corp" w:hAnsi="Effra Corp" w:cs="Arial"/>
                <w:sz w:val="14"/>
                <w:szCs w:val="14"/>
              </w:rPr>
              <w:t>Μερίσματα (σημείωση 1</w:t>
            </w:r>
            <w:r w:rsidR="00AA6D2B">
              <w:rPr>
                <w:rFonts w:ascii="Effra Corp" w:hAnsi="Effra Corp" w:cs="Arial"/>
                <w:sz w:val="14"/>
                <w:szCs w:val="14"/>
              </w:rPr>
              <w:t>3</w:t>
            </w:r>
            <w:r w:rsidRPr="00622D65">
              <w:rPr>
                <w:rFonts w:ascii="Effra Corp" w:hAnsi="Effra Corp" w:cs="Arial"/>
                <w:sz w:val="14"/>
                <w:szCs w:val="14"/>
              </w:rPr>
              <w:t>)</w:t>
            </w:r>
          </w:p>
        </w:tc>
        <w:tc>
          <w:tcPr>
            <w:tcW w:w="709" w:type="dxa"/>
            <w:tcBorders>
              <w:bottom w:val="single" w:sz="4" w:space="0" w:color="auto"/>
            </w:tcBorders>
            <w:vAlign w:val="bottom"/>
          </w:tcPr>
          <w:p w14:paraId="6D0171F3" w14:textId="1348D5B1" w:rsidR="008F1FA0" w:rsidRPr="00622D65" w:rsidRDefault="008F1FA0" w:rsidP="008F1FA0">
            <w:pPr>
              <w:tabs>
                <w:tab w:val="decimal" w:pos="475"/>
              </w:tabs>
              <w:jc w:val="right"/>
              <w:rPr>
                <w:rFonts w:ascii="Effra Corp" w:hAnsi="Effra Corp"/>
                <w:sz w:val="16"/>
                <w:szCs w:val="16"/>
              </w:rPr>
            </w:pPr>
            <w:r>
              <w:rPr>
                <w:rFonts w:ascii="Effra Corp" w:hAnsi="Effra Corp" w:cs="Arial"/>
                <w:bCs/>
                <w:sz w:val="14"/>
                <w:szCs w:val="14"/>
                <w:lang w:val="en-US"/>
              </w:rPr>
              <w:t>—</w:t>
            </w:r>
          </w:p>
        </w:tc>
        <w:tc>
          <w:tcPr>
            <w:tcW w:w="992" w:type="dxa"/>
            <w:tcBorders>
              <w:bottom w:val="single" w:sz="4" w:space="0" w:color="auto"/>
            </w:tcBorders>
            <w:vAlign w:val="bottom"/>
          </w:tcPr>
          <w:p w14:paraId="6B7D5E9A" w14:textId="3A0A586F" w:rsidR="008F1FA0" w:rsidRPr="00622D65" w:rsidRDefault="008F1FA0" w:rsidP="008F1FA0">
            <w:pPr>
              <w:tabs>
                <w:tab w:val="decimal" w:pos="598"/>
              </w:tabs>
              <w:jc w:val="right"/>
              <w:rPr>
                <w:rFonts w:ascii="Effra Corp" w:hAnsi="Effra Corp"/>
                <w:sz w:val="16"/>
                <w:szCs w:val="16"/>
              </w:rPr>
            </w:pPr>
            <w:r w:rsidRPr="00622D65">
              <w:rPr>
                <w:rFonts w:ascii="Effra Corp" w:hAnsi="Effra Corp" w:cs="Arial"/>
                <w:bCs/>
                <w:sz w:val="14"/>
                <w:szCs w:val="14"/>
              </w:rPr>
              <w:t>(</w:t>
            </w:r>
            <w:r w:rsidRPr="00622D65">
              <w:rPr>
                <w:rFonts w:ascii="Effra Corp" w:hAnsi="Effra Corp" w:cs="Arial"/>
                <w:bCs/>
                <w:sz w:val="14"/>
                <w:szCs w:val="14"/>
                <w:lang w:val="en-US"/>
              </w:rPr>
              <w:t>200,6</w:t>
            </w:r>
            <w:r w:rsidRPr="00622D65">
              <w:rPr>
                <w:rFonts w:ascii="Effra Corp" w:hAnsi="Effra Corp" w:cs="Arial"/>
                <w:bCs/>
                <w:sz w:val="14"/>
                <w:szCs w:val="14"/>
              </w:rPr>
              <w:t>)</w:t>
            </w:r>
          </w:p>
        </w:tc>
        <w:tc>
          <w:tcPr>
            <w:tcW w:w="1134" w:type="dxa"/>
            <w:tcBorders>
              <w:bottom w:val="single" w:sz="4" w:space="0" w:color="auto"/>
            </w:tcBorders>
            <w:tcMar>
              <w:right w:w="14" w:type="dxa"/>
            </w:tcMar>
            <w:vAlign w:val="bottom"/>
          </w:tcPr>
          <w:p w14:paraId="43A3265E" w14:textId="18D2064D" w:rsidR="008F1FA0" w:rsidRPr="00622D65" w:rsidRDefault="008F1FA0" w:rsidP="008F1FA0">
            <w:pPr>
              <w:tabs>
                <w:tab w:val="decimal" w:pos="879"/>
              </w:tabs>
              <w:jc w:val="right"/>
              <w:rPr>
                <w:rFonts w:ascii="Effra Corp" w:hAnsi="Effra Corp"/>
                <w:sz w:val="16"/>
                <w:szCs w:val="16"/>
              </w:rPr>
            </w:pPr>
            <w:r>
              <w:rPr>
                <w:rFonts w:ascii="Effra Corp" w:hAnsi="Effra Corp" w:cs="Arial"/>
                <w:bCs/>
                <w:sz w:val="14"/>
                <w:szCs w:val="14"/>
                <w:lang w:val="en-US"/>
              </w:rPr>
              <w:t>—</w:t>
            </w:r>
          </w:p>
        </w:tc>
        <w:tc>
          <w:tcPr>
            <w:tcW w:w="709" w:type="dxa"/>
            <w:tcBorders>
              <w:bottom w:val="single" w:sz="4" w:space="0" w:color="auto"/>
            </w:tcBorders>
            <w:vAlign w:val="bottom"/>
          </w:tcPr>
          <w:p w14:paraId="6503B7B1" w14:textId="276DDBEC" w:rsidR="008F1FA0" w:rsidRPr="00622D65" w:rsidRDefault="008F1FA0" w:rsidP="008F1FA0">
            <w:pPr>
              <w:tabs>
                <w:tab w:val="decimal" w:pos="475"/>
              </w:tabs>
              <w:jc w:val="right"/>
              <w:rPr>
                <w:rFonts w:ascii="Effra Corp" w:hAnsi="Effra Corp"/>
                <w:sz w:val="16"/>
                <w:szCs w:val="16"/>
              </w:rPr>
            </w:pPr>
            <w:r>
              <w:rPr>
                <w:rFonts w:ascii="Effra Corp" w:hAnsi="Effra Corp" w:cs="Arial"/>
                <w:bCs/>
                <w:sz w:val="14"/>
                <w:szCs w:val="14"/>
                <w:lang w:val="en-US"/>
              </w:rPr>
              <w:t>—</w:t>
            </w:r>
          </w:p>
        </w:tc>
        <w:tc>
          <w:tcPr>
            <w:tcW w:w="851" w:type="dxa"/>
            <w:tcBorders>
              <w:bottom w:val="single" w:sz="4" w:space="0" w:color="auto"/>
            </w:tcBorders>
            <w:vAlign w:val="bottom"/>
          </w:tcPr>
          <w:p w14:paraId="5AAAEF72" w14:textId="26C6153C" w:rsidR="008F1FA0" w:rsidRPr="008F1FA0" w:rsidRDefault="008F1FA0" w:rsidP="008F1FA0">
            <w:pPr>
              <w:tabs>
                <w:tab w:val="decimal" w:pos="475"/>
                <w:tab w:val="decimal" w:pos="657"/>
              </w:tabs>
              <w:jc w:val="right"/>
              <w:rPr>
                <w:rFonts w:ascii="Effra Corp" w:hAnsi="Effra Corp"/>
                <w:sz w:val="16"/>
                <w:szCs w:val="16"/>
                <w:lang w:val="en-US"/>
              </w:rPr>
            </w:pPr>
            <w:r>
              <w:rPr>
                <w:rFonts w:ascii="Effra Corp" w:hAnsi="Effra Corp" w:cs="Arial"/>
                <w:bCs/>
                <w:sz w:val="14"/>
                <w:szCs w:val="14"/>
                <w:lang w:val="en-US"/>
              </w:rPr>
              <w:t>—</w:t>
            </w:r>
          </w:p>
        </w:tc>
        <w:tc>
          <w:tcPr>
            <w:tcW w:w="992" w:type="dxa"/>
            <w:tcBorders>
              <w:bottom w:val="single" w:sz="4" w:space="0" w:color="auto"/>
            </w:tcBorders>
            <w:vAlign w:val="bottom"/>
          </w:tcPr>
          <w:p w14:paraId="6AB0C2B3" w14:textId="5A8BF40F" w:rsidR="008F1FA0" w:rsidRPr="008F1FA0" w:rsidRDefault="008F1FA0" w:rsidP="008F1FA0">
            <w:pPr>
              <w:tabs>
                <w:tab w:val="decimal" w:pos="444"/>
              </w:tabs>
              <w:jc w:val="right"/>
              <w:rPr>
                <w:rFonts w:ascii="Effra Corp" w:hAnsi="Effra Corp"/>
                <w:sz w:val="16"/>
                <w:szCs w:val="16"/>
                <w:lang w:val="en-US"/>
              </w:rPr>
            </w:pPr>
            <w:r>
              <w:rPr>
                <w:rFonts w:ascii="Effra Corp" w:hAnsi="Effra Corp" w:cs="Arial"/>
                <w:bCs/>
                <w:sz w:val="14"/>
                <w:szCs w:val="14"/>
                <w:lang w:val="en-US"/>
              </w:rPr>
              <w:t>—</w:t>
            </w:r>
          </w:p>
        </w:tc>
        <w:tc>
          <w:tcPr>
            <w:tcW w:w="709" w:type="dxa"/>
            <w:tcBorders>
              <w:bottom w:val="single" w:sz="4" w:space="0" w:color="auto"/>
            </w:tcBorders>
            <w:vAlign w:val="bottom"/>
          </w:tcPr>
          <w:p w14:paraId="1A2A4883" w14:textId="3000BB2F" w:rsidR="008F1FA0" w:rsidRPr="00622D65" w:rsidRDefault="008F1FA0" w:rsidP="008F1FA0">
            <w:pPr>
              <w:tabs>
                <w:tab w:val="decimal" w:pos="458"/>
              </w:tabs>
              <w:jc w:val="right"/>
              <w:rPr>
                <w:rFonts w:ascii="Effra Corp" w:hAnsi="Effra Corp" w:cs="Arial"/>
                <w:bCs/>
                <w:sz w:val="14"/>
                <w:szCs w:val="14"/>
                <w:lang w:val="en-US"/>
              </w:rPr>
            </w:pPr>
            <w:r w:rsidRPr="00622D65">
              <w:rPr>
                <w:rFonts w:ascii="Effra Corp" w:hAnsi="Effra Corp" w:cs="Arial"/>
                <w:bCs/>
                <w:sz w:val="14"/>
                <w:szCs w:val="14"/>
              </w:rPr>
              <w:t>1,</w:t>
            </w:r>
            <w:r w:rsidRPr="00622D65">
              <w:rPr>
                <w:rFonts w:ascii="Effra Corp" w:hAnsi="Effra Corp" w:cs="Arial"/>
                <w:bCs/>
                <w:sz w:val="14"/>
                <w:szCs w:val="14"/>
                <w:lang w:val="en-US"/>
              </w:rPr>
              <w:t>8</w:t>
            </w:r>
          </w:p>
        </w:tc>
        <w:tc>
          <w:tcPr>
            <w:tcW w:w="708" w:type="dxa"/>
            <w:tcBorders>
              <w:bottom w:val="single" w:sz="4" w:space="0" w:color="auto"/>
            </w:tcBorders>
            <w:vAlign w:val="bottom"/>
          </w:tcPr>
          <w:p w14:paraId="632C8A40" w14:textId="7AA2A727" w:rsidR="008F1FA0" w:rsidRPr="00622D65" w:rsidRDefault="008F1FA0" w:rsidP="008F1FA0">
            <w:pPr>
              <w:tabs>
                <w:tab w:val="decimal" w:pos="458"/>
              </w:tabs>
              <w:jc w:val="right"/>
              <w:rPr>
                <w:rFonts w:ascii="Effra Corp" w:hAnsi="Effra Corp"/>
                <w:sz w:val="16"/>
                <w:szCs w:val="16"/>
              </w:rPr>
            </w:pPr>
            <w:r w:rsidRPr="00622D65">
              <w:rPr>
                <w:rFonts w:ascii="Effra Corp" w:hAnsi="Effra Corp" w:cs="Arial"/>
                <w:b/>
                <w:bCs/>
                <w:sz w:val="14"/>
                <w:szCs w:val="14"/>
              </w:rPr>
              <w:t>(</w:t>
            </w:r>
            <w:r w:rsidRPr="00622D65">
              <w:rPr>
                <w:rFonts w:ascii="Effra Corp" w:hAnsi="Effra Corp" w:cs="Arial"/>
                <w:b/>
                <w:bCs/>
                <w:sz w:val="14"/>
                <w:szCs w:val="14"/>
                <w:lang w:val="en-US"/>
              </w:rPr>
              <w:t>198,8</w:t>
            </w:r>
            <w:r w:rsidRPr="00622D65">
              <w:rPr>
                <w:rFonts w:ascii="Effra Corp" w:hAnsi="Effra Corp" w:cs="Arial"/>
                <w:b/>
                <w:bCs/>
                <w:sz w:val="14"/>
                <w:szCs w:val="14"/>
              </w:rPr>
              <w:t>)</w:t>
            </w:r>
          </w:p>
        </w:tc>
        <w:tc>
          <w:tcPr>
            <w:tcW w:w="993" w:type="dxa"/>
            <w:tcBorders>
              <w:bottom w:val="single" w:sz="4" w:space="0" w:color="auto"/>
            </w:tcBorders>
            <w:tcMar>
              <w:right w:w="14" w:type="dxa"/>
            </w:tcMar>
            <w:vAlign w:val="bottom"/>
          </w:tcPr>
          <w:p w14:paraId="3EC0B016" w14:textId="742DB1DE" w:rsidR="008F1FA0" w:rsidRPr="00622D65" w:rsidRDefault="008F1FA0" w:rsidP="008F1FA0">
            <w:pPr>
              <w:tabs>
                <w:tab w:val="decimal" w:pos="596"/>
              </w:tabs>
              <w:jc w:val="right"/>
              <w:rPr>
                <w:rFonts w:ascii="Effra Corp" w:hAnsi="Effra Corp"/>
                <w:sz w:val="16"/>
                <w:szCs w:val="16"/>
              </w:rPr>
            </w:pPr>
            <w:r w:rsidRPr="00622D65">
              <w:rPr>
                <w:rFonts w:ascii="Effra Corp" w:hAnsi="Effra Corp" w:cs="Arial"/>
                <w:bCs/>
                <w:sz w:val="14"/>
                <w:szCs w:val="14"/>
              </w:rPr>
              <w:t>(0,2)</w:t>
            </w:r>
          </w:p>
        </w:tc>
        <w:tc>
          <w:tcPr>
            <w:tcW w:w="852" w:type="dxa"/>
            <w:tcBorders>
              <w:bottom w:val="single" w:sz="4" w:space="0" w:color="auto"/>
            </w:tcBorders>
            <w:vAlign w:val="bottom"/>
          </w:tcPr>
          <w:p w14:paraId="013018FB" w14:textId="1D2F5899" w:rsidR="008F1FA0" w:rsidRPr="00622D65" w:rsidRDefault="008F1FA0" w:rsidP="008F1FA0">
            <w:pPr>
              <w:tabs>
                <w:tab w:val="decimal" w:pos="522"/>
              </w:tabs>
              <w:jc w:val="right"/>
              <w:rPr>
                <w:rFonts w:ascii="Effra Corp" w:hAnsi="Effra Corp" w:cs="Arial"/>
                <w:b/>
                <w:bCs/>
                <w:sz w:val="14"/>
                <w:szCs w:val="14"/>
              </w:rPr>
            </w:pPr>
            <w:r w:rsidRPr="00622D65">
              <w:rPr>
                <w:rFonts w:ascii="Effra Corp" w:hAnsi="Effra Corp" w:cs="Arial"/>
                <w:b/>
                <w:bCs/>
                <w:sz w:val="14"/>
                <w:szCs w:val="14"/>
              </w:rPr>
              <w:t>(</w:t>
            </w:r>
            <w:r w:rsidRPr="00622D65">
              <w:rPr>
                <w:rFonts w:ascii="Effra Corp" w:hAnsi="Effra Corp" w:cs="Arial"/>
                <w:b/>
                <w:bCs/>
                <w:sz w:val="14"/>
                <w:szCs w:val="14"/>
                <w:lang w:val="en-US"/>
              </w:rPr>
              <w:t>199,0</w:t>
            </w:r>
            <w:r w:rsidRPr="00622D65">
              <w:rPr>
                <w:rFonts w:ascii="Effra Corp" w:hAnsi="Effra Corp" w:cs="Arial"/>
                <w:b/>
                <w:bCs/>
                <w:sz w:val="14"/>
                <w:szCs w:val="14"/>
              </w:rPr>
              <w:t>)</w:t>
            </w:r>
          </w:p>
        </w:tc>
      </w:tr>
      <w:tr w:rsidR="008F1FA0" w:rsidRPr="003A0312" w14:paraId="6E9227C8" w14:textId="77777777" w:rsidTr="00FE1D67">
        <w:trPr>
          <w:trHeight w:val="219"/>
        </w:trPr>
        <w:tc>
          <w:tcPr>
            <w:tcW w:w="2358" w:type="dxa"/>
            <w:tcBorders>
              <w:top w:val="single" w:sz="4" w:space="0" w:color="auto"/>
            </w:tcBorders>
            <w:vAlign w:val="bottom"/>
          </w:tcPr>
          <w:p w14:paraId="4F2C5185" w14:textId="77777777" w:rsidR="008F1FA0" w:rsidRPr="00622D65" w:rsidRDefault="008F1FA0" w:rsidP="008F1FA0">
            <w:pPr>
              <w:autoSpaceDE w:val="0"/>
              <w:autoSpaceDN w:val="0"/>
              <w:adjustRightInd w:val="0"/>
              <w:spacing w:line="10" w:lineRule="atLeast"/>
              <w:ind w:left="161" w:hanging="161"/>
              <w:rPr>
                <w:rFonts w:ascii="Effra Corp" w:hAnsi="Effra Corp" w:cs="Arial"/>
                <w:sz w:val="16"/>
                <w:szCs w:val="16"/>
              </w:rPr>
            </w:pPr>
          </w:p>
        </w:tc>
        <w:tc>
          <w:tcPr>
            <w:tcW w:w="709" w:type="dxa"/>
            <w:tcBorders>
              <w:top w:val="single" w:sz="4" w:space="0" w:color="auto"/>
            </w:tcBorders>
            <w:vAlign w:val="bottom"/>
          </w:tcPr>
          <w:p w14:paraId="724044C6" w14:textId="407FC37C" w:rsidR="008F1FA0" w:rsidRPr="00622D65" w:rsidRDefault="008F1FA0" w:rsidP="008F1FA0">
            <w:pPr>
              <w:tabs>
                <w:tab w:val="decimal" w:pos="475"/>
              </w:tabs>
              <w:jc w:val="right"/>
              <w:rPr>
                <w:rFonts w:ascii="Effra Corp" w:hAnsi="Effra Corp"/>
                <w:sz w:val="16"/>
                <w:szCs w:val="16"/>
                <w:lang w:val="en-US"/>
              </w:rPr>
            </w:pPr>
            <w:r w:rsidRPr="00622D65">
              <w:rPr>
                <w:rFonts w:ascii="Effra Corp" w:hAnsi="Effra Corp" w:cs="Arial"/>
                <w:b/>
                <w:bCs/>
                <w:sz w:val="14"/>
                <w:szCs w:val="14"/>
                <w:lang w:val="en-US"/>
              </w:rPr>
              <w:t>2.019,8</w:t>
            </w:r>
          </w:p>
        </w:tc>
        <w:tc>
          <w:tcPr>
            <w:tcW w:w="992" w:type="dxa"/>
            <w:tcBorders>
              <w:top w:val="single" w:sz="4" w:space="0" w:color="auto"/>
            </w:tcBorders>
            <w:vAlign w:val="bottom"/>
          </w:tcPr>
          <w:p w14:paraId="269B6634" w14:textId="0F92FB00" w:rsidR="008F1FA0" w:rsidRPr="00622D65" w:rsidRDefault="008F1FA0" w:rsidP="008F1FA0">
            <w:pPr>
              <w:tabs>
                <w:tab w:val="decimal" w:pos="598"/>
              </w:tabs>
              <w:jc w:val="right"/>
              <w:rPr>
                <w:rFonts w:ascii="Effra Corp" w:hAnsi="Effra Corp"/>
                <w:sz w:val="16"/>
                <w:szCs w:val="16"/>
                <w:lang w:val="en-US"/>
              </w:rPr>
            </w:pPr>
            <w:r w:rsidRPr="00622D65">
              <w:rPr>
                <w:rFonts w:ascii="Effra Corp" w:hAnsi="Effra Corp" w:cs="Arial"/>
                <w:b/>
                <w:bCs/>
                <w:sz w:val="14"/>
                <w:szCs w:val="14"/>
                <w:lang w:val="en-US"/>
              </w:rPr>
              <w:t>4.546,7</w:t>
            </w:r>
          </w:p>
        </w:tc>
        <w:tc>
          <w:tcPr>
            <w:tcW w:w="1134" w:type="dxa"/>
            <w:tcBorders>
              <w:top w:val="single" w:sz="4" w:space="0" w:color="auto"/>
            </w:tcBorders>
            <w:tcMar>
              <w:right w:w="14" w:type="dxa"/>
            </w:tcMar>
            <w:vAlign w:val="bottom"/>
          </w:tcPr>
          <w:p w14:paraId="32AC9F8D" w14:textId="480A033F" w:rsidR="008F1FA0" w:rsidRPr="00622D65" w:rsidRDefault="008F1FA0" w:rsidP="008F1FA0">
            <w:pPr>
              <w:tabs>
                <w:tab w:val="decimal" w:pos="879"/>
              </w:tabs>
              <w:jc w:val="right"/>
              <w:rPr>
                <w:rFonts w:ascii="Effra Corp" w:hAnsi="Effra Corp"/>
                <w:sz w:val="16"/>
                <w:szCs w:val="16"/>
              </w:rPr>
            </w:pPr>
            <w:r w:rsidRPr="00622D65">
              <w:rPr>
                <w:rFonts w:ascii="Effra Corp" w:hAnsi="Effra Corp" w:cs="Arial"/>
                <w:b/>
                <w:bCs/>
                <w:sz w:val="14"/>
                <w:szCs w:val="14"/>
              </w:rPr>
              <w:t>(6.472,1)</w:t>
            </w:r>
          </w:p>
        </w:tc>
        <w:tc>
          <w:tcPr>
            <w:tcW w:w="709" w:type="dxa"/>
            <w:tcBorders>
              <w:top w:val="single" w:sz="4" w:space="0" w:color="auto"/>
            </w:tcBorders>
            <w:vAlign w:val="bottom"/>
          </w:tcPr>
          <w:p w14:paraId="2371A2B7" w14:textId="6F793A90" w:rsidR="008F1FA0" w:rsidRPr="00622D65" w:rsidRDefault="008F1FA0" w:rsidP="008F1FA0">
            <w:pPr>
              <w:tabs>
                <w:tab w:val="decimal" w:pos="540"/>
              </w:tabs>
              <w:jc w:val="right"/>
              <w:rPr>
                <w:rFonts w:ascii="Effra Corp" w:hAnsi="Effra Corp"/>
                <w:sz w:val="16"/>
                <w:szCs w:val="16"/>
              </w:rPr>
            </w:pPr>
            <w:r w:rsidRPr="00622D65">
              <w:rPr>
                <w:rFonts w:ascii="Effra Corp" w:hAnsi="Effra Corp" w:cs="Arial"/>
                <w:b/>
                <w:bCs/>
                <w:sz w:val="14"/>
                <w:szCs w:val="14"/>
              </w:rPr>
              <w:t>(</w:t>
            </w:r>
            <w:r w:rsidRPr="00622D65">
              <w:rPr>
                <w:rFonts w:ascii="Effra Corp" w:hAnsi="Effra Corp" w:cs="Arial"/>
                <w:b/>
                <w:bCs/>
                <w:sz w:val="14"/>
                <w:szCs w:val="14"/>
                <w:lang w:val="en-US"/>
              </w:rPr>
              <w:t>71</w:t>
            </w:r>
            <w:r w:rsidRPr="00622D65">
              <w:rPr>
                <w:rFonts w:ascii="Effra Corp" w:hAnsi="Effra Corp" w:cs="Arial"/>
                <w:b/>
                <w:bCs/>
                <w:sz w:val="14"/>
                <w:szCs w:val="14"/>
              </w:rPr>
              <w:t>,</w:t>
            </w:r>
            <w:r w:rsidRPr="00622D65">
              <w:rPr>
                <w:rFonts w:ascii="Effra Corp" w:hAnsi="Effra Corp" w:cs="Arial"/>
                <w:b/>
                <w:bCs/>
                <w:sz w:val="14"/>
                <w:szCs w:val="14"/>
                <w:lang w:val="en-US"/>
              </w:rPr>
              <w:t>3</w:t>
            </w:r>
            <w:r w:rsidRPr="00622D65">
              <w:rPr>
                <w:rFonts w:ascii="Effra Corp" w:hAnsi="Effra Corp" w:cs="Arial"/>
                <w:b/>
                <w:bCs/>
                <w:sz w:val="14"/>
                <w:szCs w:val="14"/>
              </w:rPr>
              <w:t>)</w:t>
            </w:r>
          </w:p>
        </w:tc>
        <w:tc>
          <w:tcPr>
            <w:tcW w:w="851" w:type="dxa"/>
            <w:tcBorders>
              <w:top w:val="single" w:sz="4" w:space="0" w:color="auto"/>
            </w:tcBorders>
            <w:vAlign w:val="bottom"/>
          </w:tcPr>
          <w:p w14:paraId="597C0CB0" w14:textId="46E3B267" w:rsidR="008F1FA0" w:rsidRPr="00622D65" w:rsidRDefault="008F1FA0" w:rsidP="008F1FA0">
            <w:pPr>
              <w:tabs>
                <w:tab w:val="decimal" w:pos="657"/>
              </w:tabs>
              <w:jc w:val="right"/>
              <w:rPr>
                <w:rFonts w:ascii="Effra Corp" w:hAnsi="Effra Corp"/>
                <w:sz w:val="16"/>
                <w:szCs w:val="16"/>
                <w:lang w:val="en-US"/>
              </w:rPr>
            </w:pPr>
            <w:r w:rsidRPr="00622D65">
              <w:rPr>
                <w:rFonts w:ascii="Effra Corp" w:hAnsi="Effra Corp" w:cs="Arial"/>
                <w:b/>
                <w:bCs/>
                <w:sz w:val="14"/>
                <w:szCs w:val="14"/>
                <w:lang w:val="en-US"/>
              </w:rPr>
              <w:t>(1.026,3)</w:t>
            </w:r>
          </w:p>
        </w:tc>
        <w:tc>
          <w:tcPr>
            <w:tcW w:w="992" w:type="dxa"/>
            <w:tcBorders>
              <w:top w:val="single" w:sz="4" w:space="0" w:color="auto"/>
            </w:tcBorders>
            <w:vAlign w:val="bottom"/>
          </w:tcPr>
          <w:p w14:paraId="06FF9D59" w14:textId="0CDC8972" w:rsidR="008F1FA0" w:rsidRPr="00622D65" w:rsidRDefault="008F1FA0" w:rsidP="008F1FA0">
            <w:pPr>
              <w:tabs>
                <w:tab w:val="decimal" w:pos="444"/>
              </w:tabs>
              <w:jc w:val="right"/>
              <w:rPr>
                <w:rFonts w:ascii="Effra Corp" w:hAnsi="Effra Corp"/>
                <w:sz w:val="16"/>
                <w:szCs w:val="16"/>
                <w:lang w:val="en-US"/>
              </w:rPr>
            </w:pPr>
            <w:r w:rsidRPr="00622D65">
              <w:rPr>
                <w:rFonts w:ascii="Effra Corp" w:hAnsi="Effra Corp" w:cs="Arial"/>
                <w:b/>
                <w:bCs/>
                <w:sz w:val="14"/>
                <w:szCs w:val="14"/>
              </w:rPr>
              <w:t>2</w:t>
            </w:r>
            <w:r w:rsidRPr="00622D65">
              <w:rPr>
                <w:rFonts w:ascii="Effra Corp" w:hAnsi="Effra Corp" w:cs="Arial"/>
                <w:b/>
                <w:bCs/>
                <w:sz w:val="14"/>
                <w:szCs w:val="14"/>
                <w:lang w:val="en-US"/>
              </w:rPr>
              <w:t>66</w:t>
            </w:r>
            <w:r w:rsidRPr="00622D65">
              <w:rPr>
                <w:rFonts w:ascii="Effra Corp" w:hAnsi="Effra Corp" w:cs="Arial"/>
                <w:b/>
                <w:bCs/>
                <w:sz w:val="14"/>
                <w:szCs w:val="14"/>
              </w:rPr>
              <w:t>,</w:t>
            </w:r>
            <w:r w:rsidRPr="00622D65">
              <w:rPr>
                <w:rFonts w:ascii="Effra Corp" w:hAnsi="Effra Corp" w:cs="Arial"/>
                <w:b/>
                <w:bCs/>
                <w:sz w:val="14"/>
                <w:szCs w:val="14"/>
                <w:lang w:val="en-US"/>
              </w:rPr>
              <w:t>9</w:t>
            </w:r>
          </w:p>
        </w:tc>
        <w:tc>
          <w:tcPr>
            <w:tcW w:w="709" w:type="dxa"/>
            <w:tcBorders>
              <w:top w:val="single" w:sz="4" w:space="0" w:color="auto"/>
            </w:tcBorders>
            <w:vAlign w:val="bottom"/>
          </w:tcPr>
          <w:p w14:paraId="174417E8" w14:textId="6D88423B" w:rsidR="008F1FA0" w:rsidRPr="00622D65" w:rsidRDefault="008F1FA0" w:rsidP="008F1FA0">
            <w:pPr>
              <w:tabs>
                <w:tab w:val="decimal" w:pos="595"/>
              </w:tabs>
              <w:jc w:val="right"/>
              <w:rPr>
                <w:rFonts w:ascii="Effra Corp" w:hAnsi="Effra Corp"/>
                <w:sz w:val="16"/>
                <w:szCs w:val="16"/>
              </w:rPr>
            </w:pPr>
            <w:r w:rsidRPr="00622D65">
              <w:rPr>
                <w:rFonts w:ascii="Effra Corp" w:hAnsi="Effra Corp" w:cs="Arial"/>
                <w:b/>
                <w:bCs/>
                <w:sz w:val="14"/>
                <w:szCs w:val="14"/>
                <w:lang w:val="en-US"/>
              </w:rPr>
              <w:t>3</w:t>
            </w:r>
            <w:r w:rsidRPr="00622D65">
              <w:rPr>
                <w:rFonts w:ascii="Effra Corp" w:hAnsi="Effra Corp" w:cs="Arial"/>
                <w:b/>
                <w:bCs/>
                <w:sz w:val="14"/>
                <w:szCs w:val="14"/>
              </w:rPr>
              <w:t>.</w:t>
            </w:r>
            <w:r w:rsidRPr="00622D65">
              <w:rPr>
                <w:rFonts w:ascii="Effra Corp" w:hAnsi="Effra Corp" w:cs="Arial"/>
                <w:b/>
                <w:bCs/>
                <w:sz w:val="14"/>
                <w:szCs w:val="14"/>
                <w:lang w:val="en-US"/>
              </w:rPr>
              <w:t>553,3</w:t>
            </w:r>
          </w:p>
        </w:tc>
        <w:tc>
          <w:tcPr>
            <w:tcW w:w="708" w:type="dxa"/>
            <w:tcBorders>
              <w:top w:val="single" w:sz="4" w:space="0" w:color="auto"/>
            </w:tcBorders>
            <w:vAlign w:val="bottom"/>
          </w:tcPr>
          <w:p w14:paraId="2A55D814" w14:textId="4EA5AEBA" w:rsidR="008F1FA0" w:rsidRPr="00622D65" w:rsidRDefault="008F1FA0" w:rsidP="008F1FA0">
            <w:pPr>
              <w:tabs>
                <w:tab w:val="decimal" w:pos="458"/>
              </w:tabs>
              <w:jc w:val="right"/>
              <w:rPr>
                <w:rFonts w:ascii="Effra Corp" w:hAnsi="Effra Corp"/>
                <w:b/>
                <w:bCs/>
                <w:sz w:val="16"/>
                <w:szCs w:val="16"/>
                <w:lang w:val="en-US"/>
              </w:rPr>
            </w:pPr>
            <w:r w:rsidRPr="00622D65">
              <w:rPr>
                <w:rFonts w:ascii="Effra Corp" w:hAnsi="Effra Corp" w:cs="Arial"/>
                <w:b/>
                <w:bCs/>
                <w:sz w:val="14"/>
                <w:szCs w:val="14"/>
              </w:rPr>
              <w:t>2.</w:t>
            </w:r>
            <w:r w:rsidRPr="00622D65">
              <w:rPr>
                <w:rFonts w:ascii="Effra Corp" w:hAnsi="Effra Corp" w:cs="Arial"/>
                <w:b/>
                <w:bCs/>
                <w:sz w:val="14"/>
                <w:szCs w:val="14"/>
                <w:lang w:val="en-US"/>
              </w:rPr>
              <w:t>817</w:t>
            </w:r>
            <w:r w:rsidRPr="00622D65">
              <w:rPr>
                <w:rFonts w:ascii="Effra Corp" w:hAnsi="Effra Corp" w:cs="Arial"/>
                <w:b/>
                <w:bCs/>
                <w:sz w:val="14"/>
                <w:szCs w:val="14"/>
              </w:rPr>
              <w:t>,</w:t>
            </w:r>
            <w:r w:rsidRPr="00622D65">
              <w:rPr>
                <w:rFonts w:ascii="Effra Corp" w:hAnsi="Effra Corp" w:cs="Arial"/>
                <w:b/>
                <w:bCs/>
                <w:sz w:val="14"/>
                <w:szCs w:val="14"/>
                <w:lang w:val="en-US"/>
              </w:rPr>
              <w:t>0</w:t>
            </w:r>
          </w:p>
        </w:tc>
        <w:tc>
          <w:tcPr>
            <w:tcW w:w="993" w:type="dxa"/>
            <w:tcBorders>
              <w:top w:val="single" w:sz="4" w:space="0" w:color="auto"/>
            </w:tcBorders>
            <w:tcMar>
              <w:right w:w="14" w:type="dxa"/>
            </w:tcMar>
            <w:vAlign w:val="bottom"/>
          </w:tcPr>
          <w:p w14:paraId="3A4F44F8" w14:textId="4E70A058" w:rsidR="008F1FA0" w:rsidRPr="00622D65" w:rsidRDefault="008F1FA0" w:rsidP="008F1FA0">
            <w:pPr>
              <w:tabs>
                <w:tab w:val="decimal" w:pos="596"/>
              </w:tabs>
              <w:jc w:val="right"/>
              <w:rPr>
                <w:rFonts w:ascii="Effra Corp" w:hAnsi="Effra Corp"/>
                <w:sz w:val="16"/>
                <w:szCs w:val="16"/>
                <w:lang w:val="en-US"/>
              </w:rPr>
            </w:pPr>
            <w:r w:rsidRPr="00622D65">
              <w:rPr>
                <w:rFonts w:ascii="Effra Corp" w:hAnsi="Effra Corp" w:cs="Arial"/>
                <w:b/>
                <w:bCs/>
                <w:sz w:val="14"/>
                <w:szCs w:val="14"/>
              </w:rPr>
              <w:t>4,</w:t>
            </w:r>
            <w:r w:rsidRPr="00622D65">
              <w:rPr>
                <w:rFonts w:ascii="Effra Corp" w:hAnsi="Effra Corp" w:cs="Arial"/>
                <w:b/>
                <w:bCs/>
                <w:sz w:val="14"/>
                <w:szCs w:val="14"/>
                <w:lang w:val="en-US"/>
              </w:rPr>
              <w:t>6</w:t>
            </w:r>
          </w:p>
        </w:tc>
        <w:tc>
          <w:tcPr>
            <w:tcW w:w="852" w:type="dxa"/>
            <w:tcBorders>
              <w:top w:val="single" w:sz="4" w:space="0" w:color="auto"/>
            </w:tcBorders>
            <w:vAlign w:val="bottom"/>
          </w:tcPr>
          <w:p w14:paraId="0E159F6F" w14:textId="70603078" w:rsidR="008F1FA0" w:rsidRPr="00622D65" w:rsidRDefault="008F1FA0" w:rsidP="008F1FA0">
            <w:pPr>
              <w:tabs>
                <w:tab w:val="decimal" w:pos="522"/>
              </w:tabs>
              <w:jc w:val="right"/>
              <w:rPr>
                <w:rFonts w:ascii="Effra Corp" w:hAnsi="Effra Corp" w:cs="Arial"/>
                <w:b/>
                <w:bCs/>
                <w:sz w:val="14"/>
                <w:szCs w:val="14"/>
                <w:lang w:val="en-US"/>
              </w:rPr>
            </w:pPr>
            <w:r w:rsidRPr="00622D65">
              <w:rPr>
                <w:rFonts w:ascii="Effra Corp" w:hAnsi="Effra Corp" w:cs="Arial"/>
                <w:b/>
                <w:bCs/>
                <w:sz w:val="14"/>
                <w:szCs w:val="14"/>
              </w:rPr>
              <w:t>2.</w:t>
            </w:r>
            <w:r w:rsidRPr="00622D65">
              <w:rPr>
                <w:rFonts w:ascii="Effra Corp" w:hAnsi="Effra Corp" w:cs="Arial"/>
                <w:b/>
                <w:bCs/>
                <w:sz w:val="14"/>
                <w:szCs w:val="14"/>
                <w:lang w:val="en-US"/>
              </w:rPr>
              <w:t>821</w:t>
            </w:r>
            <w:r w:rsidRPr="00622D65">
              <w:rPr>
                <w:rFonts w:ascii="Effra Corp" w:hAnsi="Effra Corp" w:cs="Arial"/>
                <w:b/>
                <w:bCs/>
                <w:sz w:val="14"/>
                <w:szCs w:val="14"/>
              </w:rPr>
              <w:t>,</w:t>
            </w:r>
            <w:r w:rsidRPr="00622D65">
              <w:rPr>
                <w:rFonts w:ascii="Effra Corp" w:hAnsi="Effra Corp" w:cs="Arial"/>
                <w:b/>
                <w:bCs/>
                <w:sz w:val="14"/>
                <w:szCs w:val="14"/>
                <w:lang w:val="en-US"/>
              </w:rPr>
              <w:t>6</w:t>
            </w:r>
          </w:p>
        </w:tc>
      </w:tr>
      <w:tr w:rsidR="008F1FA0" w:rsidRPr="003A0312" w14:paraId="3492956A" w14:textId="77777777" w:rsidTr="008F1FA0">
        <w:trPr>
          <w:trHeight w:val="219"/>
        </w:trPr>
        <w:tc>
          <w:tcPr>
            <w:tcW w:w="2358" w:type="dxa"/>
            <w:vAlign w:val="bottom"/>
          </w:tcPr>
          <w:p w14:paraId="780D2847" w14:textId="702C7DDD" w:rsidR="008F1FA0" w:rsidRPr="00622D65" w:rsidRDefault="008F1FA0" w:rsidP="008F1FA0">
            <w:pPr>
              <w:autoSpaceDE w:val="0"/>
              <w:autoSpaceDN w:val="0"/>
              <w:adjustRightInd w:val="0"/>
              <w:spacing w:line="10" w:lineRule="atLeast"/>
              <w:ind w:left="161" w:hanging="161"/>
              <w:rPr>
                <w:rFonts w:ascii="Effra Corp" w:hAnsi="Effra Corp" w:cs="Arial"/>
                <w:sz w:val="16"/>
                <w:szCs w:val="16"/>
              </w:rPr>
            </w:pPr>
            <w:r w:rsidRPr="00622D65">
              <w:rPr>
                <w:rFonts w:ascii="Effra Corp" w:hAnsi="Effra Corp" w:cs="Arial"/>
                <w:sz w:val="14"/>
                <w:szCs w:val="14"/>
              </w:rPr>
              <w:t xml:space="preserve">Κέρδη της περιόδου, μετά </w:t>
            </w:r>
            <w:r w:rsidRPr="00622D65">
              <w:rPr>
                <w:rFonts w:ascii="Effra Corp" w:hAnsi="Effra Corp" w:cs="Arial"/>
                <w:sz w:val="14"/>
                <w:szCs w:val="14"/>
              </w:rPr>
              <w:br/>
              <w:t xml:space="preserve"> από φόρους</w:t>
            </w:r>
          </w:p>
        </w:tc>
        <w:tc>
          <w:tcPr>
            <w:tcW w:w="709" w:type="dxa"/>
            <w:vAlign w:val="bottom"/>
          </w:tcPr>
          <w:p w14:paraId="2BCF191D" w14:textId="787B5E6F" w:rsidR="008F1FA0" w:rsidRPr="008F1FA0" w:rsidRDefault="008F1FA0" w:rsidP="008F1FA0">
            <w:pPr>
              <w:tabs>
                <w:tab w:val="decimal" w:pos="475"/>
              </w:tabs>
              <w:jc w:val="right"/>
              <w:rPr>
                <w:rFonts w:ascii="Effra Corp" w:hAnsi="Effra Corp"/>
                <w:b/>
                <w:bCs/>
                <w:sz w:val="16"/>
                <w:szCs w:val="16"/>
                <w:lang w:val="en-US"/>
              </w:rPr>
            </w:pPr>
            <w:r>
              <w:rPr>
                <w:rFonts w:ascii="Effra Corp" w:hAnsi="Effra Corp" w:cs="Arial"/>
                <w:bCs/>
                <w:sz w:val="14"/>
                <w:szCs w:val="14"/>
                <w:lang w:val="en-US"/>
              </w:rPr>
              <w:t>—</w:t>
            </w:r>
          </w:p>
        </w:tc>
        <w:tc>
          <w:tcPr>
            <w:tcW w:w="992" w:type="dxa"/>
            <w:vAlign w:val="bottom"/>
          </w:tcPr>
          <w:p w14:paraId="430347F9" w14:textId="208EBAFB" w:rsidR="008F1FA0" w:rsidRPr="00622D65" w:rsidRDefault="008F1FA0" w:rsidP="008F1FA0">
            <w:pPr>
              <w:tabs>
                <w:tab w:val="decimal" w:pos="598"/>
              </w:tabs>
              <w:jc w:val="right"/>
              <w:rPr>
                <w:rFonts w:ascii="Effra Corp" w:hAnsi="Effra Corp"/>
                <w:b/>
                <w:bCs/>
                <w:sz w:val="16"/>
                <w:szCs w:val="16"/>
              </w:rPr>
            </w:pPr>
            <w:r>
              <w:rPr>
                <w:rFonts w:ascii="Effra Corp" w:hAnsi="Effra Corp" w:cs="Arial"/>
                <w:bCs/>
                <w:sz w:val="14"/>
                <w:szCs w:val="14"/>
                <w:lang w:val="en-US"/>
              </w:rPr>
              <w:t>—</w:t>
            </w:r>
          </w:p>
        </w:tc>
        <w:tc>
          <w:tcPr>
            <w:tcW w:w="1134" w:type="dxa"/>
            <w:tcMar>
              <w:right w:w="14" w:type="dxa"/>
            </w:tcMar>
            <w:vAlign w:val="bottom"/>
          </w:tcPr>
          <w:p w14:paraId="6FECFE82" w14:textId="72820967" w:rsidR="008F1FA0" w:rsidRPr="00622D65" w:rsidRDefault="008F1FA0" w:rsidP="008F1FA0">
            <w:pPr>
              <w:tabs>
                <w:tab w:val="decimal" w:pos="879"/>
              </w:tabs>
              <w:jc w:val="right"/>
              <w:rPr>
                <w:rFonts w:ascii="Effra Corp" w:hAnsi="Effra Corp"/>
                <w:b/>
                <w:bCs/>
                <w:sz w:val="16"/>
                <w:szCs w:val="16"/>
              </w:rPr>
            </w:pPr>
            <w:r>
              <w:rPr>
                <w:rFonts w:ascii="Effra Corp" w:hAnsi="Effra Corp" w:cs="Arial"/>
                <w:bCs/>
                <w:sz w:val="14"/>
                <w:szCs w:val="14"/>
                <w:lang w:val="en-US"/>
              </w:rPr>
              <w:t>—</w:t>
            </w:r>
          </w:p>
        </w:tc>
        <w:tc>
          <w:tcPr>
            <w:tcW w:w="709" w:type="dxa"/>
            <w:vAlign w:val="bottom"/>
          </w:tcPr>
          <w:p w14:paraId="71ECC65F" w14:textId="25050411" w:rsidR="008F1FA0" w:rsidRPr="00622D65" w:rsidRDefault="008F1FA0" w:rsidP="008F1FA0">
            <w:pPr>
              <w:tabs>
                <w:tab w:val="decimal" w:pos="540"/>
              </w:tabs>
              <w:jc w:val="right"/>
              <w:rPr>
                <w:rFonts w:ascii="Effra Corp" w:hAnsi="Effra Corp"/>
                <w:b/>
                <w:bCs/>
                <w:sz w:val="16"/>
                <w:szCs w:val="16"/>
              </w:rPr>
            </w:pPr>
            <w:r>
              <w:rPr>
                <w:rFonts w:ascii="Effra Corp" w:hAnsi="Effra Corp" w:cs="Arial"/>
                <w:bCs/>
                <w:sz w:val="14"/>
                <w:szCs w:val="14"/>
                <w:lang w:val="en-US"/>
              </w:rPr>
              <w:t>—</w:t>
            </w:r>
          </w:p>
        </w:tc>
        <w:tc>
          <w:tcPr>
            <w:tcW w:w="851" w:type="dxa"/>
            <w:vAlign w:val="bottom"/>
          </w:tcPr>
          <w:p w14:paraId="2383222D" w14:textId="0F62A52F" w:rsidR="008F1FA0" w:rsidRPr="008F1FA0" w:rsidRDefault="008F1FA0" w:rsidP="008F1FA0">
            <w:pPr>
              <w:tabs>
                <w:tab w:val="decimal" w:pos="657"/>
              </w:tabs>
              <w:jc w:val="right"/>
              <w:rPr>
                <w:rFonts w:ascii="Effra Corp" w:hAnsi="Effra Corp"/>
                <w:b/>
                <w:bCs/>
                <w:sz w:val="16"/>
                <w:szCs w:val="16"/>
                <w:lang w:val="en-US"/>
              </w:rPr>
            </w:pPr>
            <w:r>
              <w:rPr>
                <w:rFonts w:ascii="Effra Corp" w:hAnsi="Effra Corp" w:cs="Arial"/>
                <w:bCs/>
                <w:sz w:val="14"/>
                <w:szCs w:val="14"/>
                <w:lang w:val="en-US"/>
              </w:rPr>
              <w:t>—</w:t>
            </w:r>
          </w:p>
        </w:tc>
        <w:tc>
          <w:tcPr>
            <w:tcW w:w="992" w:type="dxa"/>
            <w:vAlign w:val="bottom"/>
          </w:tcPr>
          <w:p w14:paraId="78C2CEF8" w14:textId="655E8805" w:rsidR="008F1FA0" w:rsidRPr="008F1FA0" w:rsidRDefault="008F1FA0" w:rsidP="008F1FA0">
            <w:pPr>
              <w:tabs>
                <w:tab w:val="decimal" w:pos="444"/>
              </w:tabs>
              <w:jc w:val="right"/>
              <w:rPr>
                <w:rFonts w:ascii="Effra Corp" w:hAnsi="Effra Corp"/>
                <w:b/>
                <w:bCs/>
                <w:sz w:val="16"/>
                <w:szCs w:val="16"/>
                <w:lang w:val="en-US"/>
              </w:rPr>
            </w:pPr>
            <w:r>
              <w:rPr>
                <w:rFonts w:ascii="Effra Corp" w:hAnsi="Effra Corp" w:cs="Arial"/>
                <w:bCs/>
                <w:sz w:val="14"/>
                <w:szCs w:val="14"/>
                <w:lang w:val="en-US"/>
              </w:rPr>
              <w:t>—</w:t>
            </w:r>
          </w:p>
        </w:tc>
        <w:tc>
          <w:tcPr>
            <w:tcW w:w="709" w:type="dxa"/>
            <w:vAlign w:val="bottom"/>
          </w:tcPr>
          <w:p w14:paraId="648AE9E4" w14:textId="5C456A38" w:rsidR="008F1FA0" w:rsidRPr="00622D65" w:rsidRDefault="008F1FA0" w:rsidP="008F1FA0">
            <w:pPr>
              <w:tabs>
                <w:tab w:val="decimal" w:pos="595"/>
              </w:tabs>
              <w:jc w:val="right"/>
              <w:rPr>
                <w:rFonts w:ascii="Effra Corp" w:hAnsi="Effra Corp"/>
                <w:b/>
                <w:bCs/>
                <w:sz w:val="16"/>
                <w:szCs w:val="16"/>
                <w:lang w:val="en-US"/>
              </w:rPr>
            </w:pPr>
            <w:r w:rsidRPr="00622D65">
              <w:rPr>
                <w:rFonts w:ascii="Effra Corp" w:hAnsi="Effra Corp" w:cs="Arial"/>
                <w:bCs/>
                <w:sz w:val="14"/>
                <w:szCs w:val="14"/>
                <w:lang w:val="en-US"/>
              </w:rPr>
              <w:t>216</w:t>
            </w:r>
            <w:r w:rsidRPr="00622D65">
              <w:rPr>
                <w:rFonts w:ascii="Effra Corp" w:hAnsi="Effra Corp" w:cs="Arial"/>
                <w:bCs/>
                <w:sz w:val="14"/>
                <w:szCs w:val="14"/>
              </w:rPr>
              <w:t>,</w:t>
            </w:r>
            <w:r w:rsidRPr="00622D65">
              <w:rPr>
                <w:rFonts w:ascii="Effra Corp" w:hAnsi="Effra Corp" w:cs="Arial"/>
                <w:bCs/>
                <w:sz w:val="14"/>
                <w:szCs w:val="14"/>
                <w:lang w:val="en-US"/>
              </w:rPr>
              <w:t>9</w:t>
            </w:r>
          </w:p>
        </w:tc>
        <w:tc>
          <w:tcPr>
            <w:tcW w:w="708" w:type="dxa"/>
            <w:vAlign w:val="bottom"/>
          </w:tcPr>
          <w:p w14:paraId="403BBBF3" w14:textId="31B054C5" w:rsidR="008F1FA0" w:rsidRPr="00622D65" w:rsidRDefault="008F1FA0" w:rsidP="008F1FA0">
            <w:pPr>
              <w:tabs>
                <w:tab w:val="decimal" w:pos="458"/>
              </w:tabs>
              <w:jc w:val="right"/>
              <w:rPr>
                <w:rFonts w:ascii="Effra Corp" w:hAnsi="Effra Corp"/>
                <w:b/>
                <w:bCs/>
                <w:sz w:val="16"/>
                <w:szCs w:val="16"/>
              </w:rPr>
            </w:pPr>
            <w:r w:rsidRPr="00622D65">
              <w:rPr>
                <w:rFonts w:ascii="Effra Corp" w:hAnsi="Effra Corp" w:cs="Arial"/>
                <w:b/>
                <w:bCs/>
                <w:sz w:val="14"/>
                <w:szCs w:val="14"/>
                <w:lang w:val="en-US"/>
              </w:rPr>
              <w:t>216,9</w:t>
            </w:r>
          </w:p>
        </w:tc>
        <w:tc>
          <w:tcPr>
            <w:tcW w:w="993" w:type="dxa"/>
            <w:tcMar>
              <w:right w:w="14" w:type="dxa"/>
            </w:tcMar>
            <w:vAlign w:val="bottom"/>
          </w:tcPr>
          <w:p w14:paraId="4EA6373D" w14:textId="074E12CF" w:rsidR="008F1FA0" w:rsidRPr="00622D65" w:rsidRDefault="008F1FA0" w:rsidP="008F1FA0">
            <w:pPr>
              <w:tabs>
                <w:tab w:val="decimal" w:pos="596"/>
              </w:tabs>
              <w:jc w:val="right"/>
              <w:rPr>
                <w:rFonts w:ascii="Effra Corp" w:hAnsi="Effra Corp"/>
                <w:b/>
                <w:bCs/>
                <w:sz w:val="16"/>
                <w:szCs w:val="16"/>
              </w:rPr>
            </w:pPr>
            <w:r w:rsidRPr="00622D65">
              <w:rPr>
                <w:rFonts w:ascii="Effra Corp" w:hAnsi="Effra Corp" w:cs="Arial"/>
                <w:bCs/>
                <w:sz w:val="14"/>
                <w:szCs w:val="14"/>
              </w:rPr>
              <w:t>0,2</w:t>
            </w:r>
          </w:p>
        </w:tc>
        <w:tc>
          <w:tcPr>
            <w:tcW w:w="852" w:type="dxa"/>
            <w:vAlign w:val="bottom"/>
          </w:tcPr>
          <w:p w14:paraId="59A1F075" w14:textId="0FD31411" w:rsidR="008F1FA0" w:rsidRPr="00622D65" w:rsidRDefault="008F1FA0" w:rsidP="008F1FA0">
            <w:pPr>
              <w:tabs>
                <w:tab w:val="decimal" w:pos="522"/>
              </w:tabs>
              <w:jc w:val="right"/>
              <w:rPr>
                <w:rFonts w:ascii="Effra Corp" w:hAnsi="Effra Corp" w:cs="Arial"/>
                <w:b/>
                <w:bCs/>
                <w:sz w:val="14"/>
                <w:szCs w:val="14"/>
                <w:lang w:val="en-US"/>
              </w:rPr>
            </w:pPr>
            <w:r w:rsidRPr="00622D65">
              <w:rPr>
                <w:rFonts w:ascii="Effra Corp" w:hAnsi="Effra Corp" w:cs="Arial"/>
                <w:b/>
                <w:bCs/>
                <w:sz w:val="14"/>
                <w:szCs w:val="14"/>
                <w:lang w:val="en-US"/>
              </w:rPr>
              <w:t>217</w:t>
            </w:r>
            <w:r w:rsidRPr="00622D65">
              <w:rPr>
                <w:rFonts w:ascii="Effra Corp" w:hAnsi="Effra Corp" w:cs="Arial"/>
                <w:b/>
                <w:bCs/>
                <w:sz w:val="14"/>
                <w:szCs w:val="14"/>
              </w:rPr>
              <w:t>,</w:t>
            </w:r>
            <w:r w:rsidRPr="00622D65">
              <w:rPr>
                <w:rFonts w:ascii="Effra Corp" w:hAnsi="Effra Corp" w:cs="Arial"/>
                <w:b/>
                <w:bCs/>
                <w:sz w:val="14"/>
                <w:szCs w:val="14"/>
                <w:lang w:val="en-US"/>
              </w:rPr>
              <w:t>1</w:t>
            </w:r>
          </w:p>
        </w:tc>
      </w:tr>
      <w:tr w:rsidR="008F1FA0" w:rsidRPr="003A0312" w14:paraId="3D4A933D" w14:textId="77777777" w:rsidTr="00FE1D67">
        <w:trPr>
          <w:trHeight w:val="219"/>
        </w:trPr>
        <w:tc>
          <w:tcPr>
            <w:tcW w:w="2358" w:type="dxa"/>
            <w:tcBorders>
              <w:bottom w:val="single" w:sz="4" w:space="0" w:color="auto"/>
            </w:tcBorders>
            <w:vAlign w:val="bottom"/>
          </w:tcPr>
          <w:p w14:paraId="767AE656" w14:textId="43F91B6D" w:rsidR="008F1FA0" w:rsidRPr="00622D65" w:rsidRDefault="008F1FA0" w:rsidP="008F1FA0">
            <w:pPr>
              <w:autoSpaceDE w:val="0"/>
              <w:autoSpaceDN w:val="0"/>
              <w:adjustRightInd w:val="0"/>
              <w:spacing w:line="10" w:lineRule="atLeast"/>
              <w:ind w:left="161" w:hanging="161"/>
              <w:rPr>
                <w:rFonts w:ascii="Effra Corp" w:hAnsi="Effra Corp" w:cs="Arial"/>
                <w:sz w:val="16"/>
                <w:szCs w:val="16"/>
              </w:rPr>
            </w:pPr>
            <w:r w:rsidRPr="00622D65">
              <w:rPr>
                <w:rFonts w:ascii="Effra Corp" w:hAnsi="Effra Corp" w:cs="Arial"/>
                <w:sz w:val="14"/>
                <w:szCs w:val="14"/>
              </w:rPr>
              <w:t>Λοιπές συνολικές ζημ</w:t>
            </w:r>
            <w:r w:rsidR="001E5E90">
              <w:rPr>
                <w:rFonts w:ascii="Effra Corp" w:hAnsi="Effra Corp" w:cs="Arial"/>
                <w:sz w:val="14"/>
                <w:szCs w:val="14"/>
              </w:rPr>
              <w:t>ίε</w:t>
            </w:r>
            <w:r w:rsidRPr="00622D65">
              <w:rPr>
                <w:rFonts w:ascii="Effra Corp" w:hAnsi="Effra Corp" w:cs="Arial"/>
                <w:sz w:val="14"/>
                <w:szCs w:val="14"/>
              </w:rPr>
              <w:t>ς για την περίοδο, μετά από φόρους</w:t>
            </w:r>
          </w:p>
        </w:tc>
        <w:tc>
          <w:tcPr>
            <w:tcW w:w="709" w:type="dxa"/>
            <w:tcBorders>
              <w:bottom w:val="single" w:sz="4" w:space="0" w:color="auto"/>
            </w:tcBorders>
            <w:vAlign w:val="bottom"/>
          </w:tcPr>
          <w:p w14:paraId="63E3617C" w14:textId="2A78B1B0" w:rsidR="008F1FA0" w:rsidRPr="00622D65" w:rsidRDefault="008F1FA0" w:rsidP="008F1FA0">
            <w:pPr>
              <w:tabs>
                <w:tab w:val="decimal" w:pos="475"/>
              </w:tabs>
              <w:jc w:val="right"/>
              <w:rPr>
                <w:rFonts w:ascii="Effra Corp" w:hAnsi="Effra Corp"/>
                <w:sz w:val="16"/>
                <w:szCs w:val="16"/>
              </w:rPr>
            </w:pPr>
            <w:r>
              <w:rPr>
                <w:rFonts w:ascii="Effra Corp" w:hAnsi="Effra Corp" w:cs="Arial"/>
                <w:bCs/>
                <w:sz w:val="14"/>
                <w:szCs w:val="14"/>
                <w:lang w:val="en-US"/>
              </w:rPr>
              <w:t>—</w:t>
            </w:r>
          </w:p>
        </w:tc>
        <w:tc>
          <w:tcPr>
            <w:tcW w:w="992" w:type="dxa"/>
            <w:tcBorders>
              <w:bottom w:val="single" w:sz="4" w:space="0" w:color="auto"/>
            </w:tcBorders>
            <w:vAlign w:val="bottom"/>
          </w:tcPr>
          <w:p w14:paraId="251FAFC9" w14:textId="2DC58FFE" w:rsidR="008F1FA0" w:rsidRPr="00622D65" w:rsidRDefault="008F1FA0" w:rsidP="008F1FA0">
            <w:pPr>
              <w:tabs>
                <w:tab w:val="decimal" w:pos="598"/>
              </w:tabs>
              <w:jc w:val="right"/>
              <w:rPr>
                <w:rFonts w:ascii="Effra Corp" w:hAnsi="Effra Corp"/>
                <w:sz w:val="16"/>
                <w:szCs w:val="16"/>
              </w:rPr>
            </w:pPr>
            <w:r>
              <w:rPr>
                <w:rFonts w:ascii="Effra Corp" w:hAnsi="Effra Corp" w:cs="Arial"/>
                <w:bCs/>
                <w:sz w:val="14"/>
                <w:szCs w:val="14"/>
                <w:lang w:val="en-US"/>
              </w:rPr>
              <w:t>—</w:t>
            </w:r>
          </w:p>
        </w:tc>
        <w:tc>
          <w:tcPr>
            <w:tcW w:w="1134" w:type="dxa"/>
            <w:tcBorders>
              <w:bottom w:val="single" w:sz="4" w:space="0" w:color="auto"/>
            </w:tcBorders>
            <w:tcMar>
              <w:right w:w="14" w:type="dxa"/>
            </w:tcMar>
            <w:vAlign w:val="bottom"/>
          </w:tcPr>
          <w:p w14:paraId="4BA76E69" w14:textId="4C71CC5A" w:rsidR="008F1FA0" w:rsidRPr="00622D65" w:rsidRDefault="008F1FA0" w:rsidP="008F1FA0">
            <w:pPr>
              <w:tabs>
                <w:tab w:val="decimal" w:pos="864"/>
              </w:tabs>
              <w:jc w:val="right"/>
              <w:rPr>
                <w:rFonts w:ascii="Effra Corp" w:hAnsi="Effra Corp"/>
                <w:sz w:val="16"/>
                <w:szCs w:val="16"/>
              </w:rPr>
            </w:pPr>
            <w:r>
              <w:rPr>
                <w:rFonts w:ascii="Effra Corp" w:hAnsi="Effra Corp" w:cs="Arial"/>
                <w:bCs/>
                <w:sz w:val="14"/>
                <w:szCs w:val="14"/>
                <w:lang w:val="en-US"/>
              </w:rPr>
              <w:t>—</w:t>
            </w:r>
          </w:p>
        </w:tc>
        <w:tc>
          <w:tcPr>
            <w:tcW w:w="709" w:type="dxa"/>
            <w:tcBorders>
              <w:bottom w:val="single" w:sz="4" w:space="0" w:color="auto"/>
            </w:tcBorders>
            <w:vAlign w:val="bottom"/>
          </w:tcPr>
          <w:p w14:paraId="71439B6B" w14:textId="77353993" w:rsidR="008F1FA0" w:rsidRPr="00622D65" w:rsidRDefault="008F1FA0" w:rsidP="008F1FA0">
            <w:pPr>
              <w:tabs>
                <w:tab w:val="decimal" w:pos="540"/>
              </w:tabs>
              <w:jc w:val="right"/>
              <w:rPr>
                <w:rFonts w:ascii="Effra Corp" w:hAnsi="Effra Corp"/>
                <w:sz w:val="16"/>
                <w:szCs w:val="16"/>
              </w:rPr>
            </w:pPr>
            <w:r>
              <w:rPr>
                <w:rFonts w:ascii="Effra Corp" w:hAnsi="Effra Corp" w:cs="Arial"/>
                <w:bCs/>
                <w:sz w:val="14"/>
                <w:szCs w:val="14"/>
                <w:lang w:val="en-US"/>
              </w:rPr>
              <w:t>—</w:t>
            </w:r>
          </w:p>
        </w:tc>
        <w:tc>
          <w:tcPr>
            <w:tcW w:w="851" w:type="dxa"/>
            <w:tcBorders>
              <w:bottom w:val="single" w:sz="4" w:space="0" w:color="auto"/>
            </w:tcBorders>
            <w:vAlign w:val="bottom"/>
          </w:tcPr>
          <w:p w14:paraId="49AE3994" w14:textId="1C315DC8" w:rsidR="008F1FA0" w:rsidRPr="00622D65" w:rsidRDefault="008F1FA0" w:rsidP="008F1FA0">
            <w:pPr>
              <w:tabs>
                <w:tab w:val="decimal" w:pos="657"/>
              </w:tabs>
              <w:jc w:val="right"/>
              <w:rPr>
                <w:rFonts w:ascii="Effra Corp" w:hAnsi="Effra Corp"/>
                <w:sz w:val="16"/>
                <w:szCs w:val="16"/>
              </w:rPr>
            </w:pPr>
            <w:r w:rsidRPr="00622D65">
              <w:rPr>
                <w:rFonts w:ascii="Effra Corp" w:hAnsi="Effra Corp" w:cs="Arial"/>
                <w:bCs/>
                <w:sz w:val="14"/>
                <w:szCs w:val="14"/>
              </w:rPr>
              <w:t>(</w:t>
            </w:r>
            <w:r w:rsidRPr="00622D65">
              <w:rPr>
                <w:rFonts w:ascii="Effra Corp" w:hAnsi="Effra Corp" w:cs="Arial"/>
                <w:bCs/>
                <w:sz w:val="14"/>
                <w:szCs w:val="14"/>
                <w:lang w:val="en-US"/>
              </w:rPr>
              <w:t>23</w:t>
            </w:r>
            <w:r w:rsidRPr="00622D65">
              <w:rPr>
                <w:rFonts w:ascii="Effra Corp" w:hAnsi="Effra Corp" w:cs="Arial"/>
                <w:bCs/>
                <w:sz w:val="14"/>
                <w:szCs w:val="14"/>
              </w:rPr>
              <w:t>,</w:t>
            </w:r>
            <w:r w:rsidRPr="00622D65">
              <w:rPr>
                <w:rFonts w:ascii="Effra Corp" w:hAnsi="Effra Corp" w:cs="Arial"/>
                <w:bCs/>
                <w:sz w:val="14"/>
                <w:szCs w:val="14"/>
                <w:lang w:val="en-US"/>
              </w:rPr>
              <w:t>4</w:t>
            </w:r>
            <w:r w:rsidRPr="00622D65">
              <w:rPr>
                <w:rFonts w:ascii="Effra Corp" w:hAnsi="Effra Corp" w:cs="Arial"/>
                <w:bCs/>
                <w:sz w:val="14"/>
                <w:szCs w:val="14"/>
              </w:rPr>
              <w:t>)</w:t>
            </w:r>
          </w:p>
        </w:tc>
        <w:tc>
          <w:tcPr>
            <w:tcW w:w="992" w:type="dxa"/>
            <w:tcBorders>
              <w:bottom w:val="single" w:sz="4" w:space="0" w:color="auto"/>
            </w:tcBorders>
            <w:vAlign w:val="bottom"/>
          </w:tcPr>
          <w:p w14:paraId="3BE3B736" w14:textId="1283D19B" w:rsidR="008F1FA0" w:rsidRPr="00622D65" w:rsidRDefault="008F1FA0" w:rsidP="008F1FA0">
            <w:pPr>
              <w:tabs>
                <w:tab w:val="decimal" w:pos="474"/>
              </w:tabs>
              <w:jc w:val="right"/>
              <w:rPr>
                <w:rFonts w:ascii="Effra Corp" w:hAnsi="Effra Corp"/>
                <w:sz w:val="16"/>
                <w:szCs w:val="16"/>
                <w:lang w:val="en-US"/>
              </w:rPr>
            </w:pPr>
            <w:r w:rsidRPr="00622D65">
              <w:rPr>
                <w:rFonts w:ascii="Effra Corp" w:hAnsi="Effra Corp" w:cs="Arial"/>
                <w:bCs/>
                <w:sz w:val="14"/>
                <w:szCs w:val="14"/>
                <w:lang w:val="en-US"/>
              </w:rPr>
              <w:t>5,0</w:t>
            </w:r>
          </w:p>
        </w:tc>
        <w:tc>
          <w:tcPr>
            <w:tcW w:w="709" w:type="dxa"/>
            <w:tcBorders>
              <w:bottom w:val="single" w:sz="4" w:space="0" w:color="auto"/>
            </w:tcBorders>
            <w:vAlign w:val="bottom"/>
          </w:tcPr>
          <w:p w14:paraId="29F8614B" w14:textId="6953EC26" w:rsidR="008F1FA0" w:rsidRPr="00622D65" w:rsidRDefault="008F1FA0" w:rsidP="008F1FA0">
            <w:pPr>
              <w:tabs>
                <w:tab w:val="decimal" w:pos="458"/>
              </w:tabs>
              <w:jc w:val="right"/>
              <w:rPr>
                <w:rFonts w:ascii="Effra Corp" w:hAnsi="Effra Corp" w:cs="Arial"/>
                <w:bCs/>
                <w:sz w:val="14"/>
                <w:szCs w:val="14"/>
                <w:lang w:val="en-US"/>
              </w:rPr>
            </w:pPr>
            <w:r w:rsidRPr="00622D65">
              <w:rPr>
                <w:rFonts w:ascii="Effra Corp" w:hAnsi="Effra Corp" w:cs="Arial"/>
                <w:bCs/>
                <w:sz w:val="14"/>
                <w:szCs w:val="14"/>
                <w:lang w:val="en-US"/>
              </w:rPr>
              <w:t>4</w:t>
            </w:r>
            <w:r w:rsidRPr="00622D65">
              <w:rPr>
                <w:rFonts w:ascii="Effra Corp" w:hAnsi="Effra Corp" w:cs="Arial"/>
                <w:bCs/>
                <w:sz w:val="14"/>
                <w:szCs w:val="14"/>
              </w:rPr>
              <w:t>,</w:t>
            </w:r>
            <w:r w:rsidRPr="00622D65">
              <w:rPr>
                <w:rFonts w:ascii="Effra Corp" w:hAnsi="Effra Corp" w:cs="Arial"/>
                <w:bCs/>
                <w:sz w:val="14"/>
                <w:szCs w:val="14"/>
                <w:lang w:val="en-US"/>
              </w:rPr>
              <w:t>0</w:t>
            </w:r>
          </w:p>
        </w:tc>
        <w:tc>
          <w:tcPr>
            <w:tcW w:w="708" w:type="dxa"/>
            <w:tcBorders>
              <w:bottom w:val="single" w:sz="4" w:space="0" w:color="auto"/>
            </w:tcBorders>
            <w:vAlign w:val="bottom"/>
          </w:tcPr>
          <w:p w14:paraId="38B94972" w14:textId="02E1235E" w:rsidR="008F1FA0" w:rsidRPr="00622D65" w:rsidRDefault="008F1FA0" w:rsidP="008F1FA0">
            <w:pPr>
              <w:tabs>
                <w:tab w:val="decimal" w:pos="473"/>
              </w:tabs>
              <w:jc w:val="right"/>
              <w:rPr>
                <w:rFonts w:ascii="Effra Corp" w:hAnsi="Effra Corp"/>
                <w:b/>
                <w:bCs/>
                <w:sz w:val="16"/>
                <w:szCs w:val="16"/>
              </w:rPr>
            </w:pPr>
            <w:r w:rsidRPr="00622D65">
              <w:rPr>
                <w:rFonts w:ascii="Effra Corp" w:hAnsi="Effra Corp" w:cs="Arial"/>
                <w:b/>
                <w:bCs/>
                <w:sz w:val="14"/>
                <w:szCs w:val="14"/>
              </w:rPr>
              <w:t>(</w:t>
            </w:r>
            <w:r w:rsidRPr="00622D65">
              <w:rPr>
                <w:rFonts w:ascii="Effra Corp" w:hAnsi="Effra Corp" w:cs="Arial"/>
                <w:b/>
                <w:bCs/>
                <w:sz w:val="14"/>
                <w:szCs w:val="14"/>
                <w:lang w:val="en-US"/>
              </w:rPr>
              <w:t>14</w:t>
            </w:r>
            <w:r w:rsidRPr="00622D65">
              <w:rPr>
                <w:rFonts w:ascii="Effra Corp" w:hAnsi="Effra Corp" w:cs="Arial"/>
                <w:b/>
                <w:bCs/>
                <w:sz w:val="14"/>
                <w:szCs w:val="14"/>
              </w:rPr>
              <w:t>,</w:t>
            </w:r>
            <w:r w:rsidRPr="00622D65">
              <w:rPr>
                <w:rFonts w:ascii="Effra Corp" w:hAnsi="Effra Corp" w:cs="Arial"/>
                <w:b/>
                <w:bCs/>
                <w:sz w:val="14"/>
                <w:szCs w:val="14"/>
                <w:lang w:val="en-US"/>
              </w:rPr>
              <w:t>4</w:t>
            </w:r>
            <w:r w:rsidRPr="00622D65">
              <w:rPr>
                <w:rFonts w:ascii="Effra Corp" w:hAnsi="Effra Corp" w:cs="Arial"/>
                <w:b/>
                <w:bCs/>
                <w:sz w:val="14"/>
                <w:szCs w:val="14"/>
              </w:rPr>
              <w:t>)</w:t>
            </w:r>
          </w:p>
        </w:tc>
        <w:tc>
          <w:tcPr>
            <w:tcW w:w="993" w:type="dxa"/>
            <w:tcBorders>
              <w:bottom w:val="single" w:sz="4" w:space="0" w:color="auto"/>
            </w:tcBorders>
            <w:tcMar>
              <w:right w:w="14" w:type="dxa"/>
            </w:tcMar>
            <w:vAlign w:val="bottom"/>
          </w:tcPr>
          <w:p w14:paraId="37437407" w14:textId="4E6D3031" w:rsidR="008F1FA0" w:rsidRPr="008F1FA0" w:rsidRDefault="008F1FA0" w:rsidP="008F1FA0">
            <w:pPr>
              <w:tabs>
                <w:tab w:val="decimal" w:pos="596"/>
              </w:tabs>
              <w:jc w:val="right"/>
              <w:rPr>
                <w:rFonts w:ascii="Effra Corp" w:hAnsi="Effra Corp"/>
                <w:sz w:val="16"/>
                <w:szCs w:val="16"/>
                <w:lang w:val="en-US"/>
              </w:rPr>
            </w:pPr>
            <w:r>
              <w:rPr>
                <w:rFonts w:ascii="Effra Corp" w:hAnsi="Effra Corp" w:cs="Arial"/>
                <w:bCs/>
                <w:sz w:val="14"/>
                <w:szCs w:val="14"/>
                <w:lang w:val="en-US"/>
              </w:rPr>
              <w:t>—</w:t>
            </w:r>
          </w:p>
        </w:tc>
        <w:tc>
          <w:tcPr>
            <w:tcW w:w="852" w:type="dxa"/>
            <w:tcBorders>
              <w:bottom w:val="single" w:sz="4" w:space="0" w:color="auto"/>
            </w:tcBorders>
            <w:vAlign w:val="bottom"/>
          </w:tcPr>
          <w:p w14:paraId="31C713AD" w14:textId="4AC2FE88" w:rsidR="008F1FA0" w:rsidRPr="00622D65" w:rsidRDefault="008F1FA0" w:rsidP="008F1FA0">
            <w:pPr>
              <w:tabs>
                <w:tab w:val="decimal" w:pos="525"/>
              </w:tabs>
              <w:jc w:val="right"/>
              <w:rPr>
                <w:rFonts w:ascii="Effra Corp" w:hAnsi="Effra Corp" w:cs="Arial"/>
                <w:b/>
                <w:bCs/>
                <w:sz w:val="14"/>
                <w:szCs w:val="14"/>
              </w:rPr>
            </w:pPr>
            <w:r w:rsidRPr="00622D65">
              <w:rPr>
                <w:rFonts w:ascii="Effra Corp" w:hAnsi="Effra Corp" w:cs="Arial"/>
                <w:b/>
                <w:bCs/>
                <w:sz w:val="14"/>
                <w:szCs w:val="14"/>
              </w:rPr>
              <w:t>(</w:t>
            </w:r>
            <w:r w:rsidRPr="00622D65">
              <w:rPr>
                <w:rFonts w:ascii="Effra Corp" w:hAnsi="Effra Corp" w:cs="Arial"/>
                <w:b/>
                <w:bCs/>
                <w:sz w:val="14"/>
                <w:szCs w:val="14"/>
                <w:lang w:val="en-US"/>
              </w:rPr>
              <w:t>14</w:t>
            </w:r>
            <w:r w:rsidRPr="00622D65">
              <w:rPr>
                <w:rFonts w:ascii="Effra Corp" w:hAnsi="Effra Corp" w:cs="Arial"/>
                <w:b/>
                <w:bCs/>
                <w:sz w:val="14"/>
                <w:szCs w:val="14"/>
              </w:rPr>
              <w:t>,</w:t>
            </w:r>
            <w:r w:rsidRPr="00622D65">
              <w:rPr>
                <w:rFonts w:ascii="Effra Corp" w:hAnsi="Effra Corp" w:cs="Arial"/>
                <w:b/>
                <w:bCs/>
                <w:sz w:val="14"/>
                <w:szCs w:val="14"/>
                <w:lang w:val="en-US"/>
              </w:rPr>
              <w:t>4</w:t>
            </w:r>
            <w:r w:rsidRPr="00622D65">
              <w:rPr>
                <w:rFonts w:ascii="Effra Corp" w:hAnsi="Effra Corp" w:cs="Arial"/>
                <w:b/>
                <w:bCs/>
                <w:sz w:val="14"/>
                <w:szCs w:val="14"/>
              </w:rPr>
              <w:t>)</w:t>
            </w:r>
          </w:p>
        </w:tc>
      </w:tr>
      <w:tr w:rsidR="008F1FA0" w:rsidRPr="003A0312" w14:paraId="680F4C8F" w14:textId="77777777" w:rsidTr="00FE1D67">
        <w:trPr>
          <w:trHeight w:val="33"/>
        </w:trPr>
        <w:tc>
          <w:tcPr>
            <w:tcW w:w="2358" w:type="dxa"/>
            <w:tcBorders>
              <w:top w:val="single" w:sz="4" w:space="0" w:color="auto"/>
              <w:bottom w:val="single" w:sz="4" w:space="0" w:color="auto"/>
            </w:tcBorders>
            <w:vAlign w:val="bottom"/>
          </w:tcPr>
          <w:p w14:paraId="70FF5842" w14:textId="24B21666" w:rsidR="008F1FA0" w:rsidRPr="00622D65" w:rsidRDefault="008F1FA0" w:rsidP="008F1FA0">
            <w:pPr>
              <w:autoSpaceDE w:val="0"/>
              <w:autoSpaceDN w:val="0"/>
              <w:adjustRightInd w:val="0"/>
              <w:spacing w:line="10" w:lineRule="atLeast"/>
              <w:ind w:left="161" w:hanging="161"/>
              <w:rPr>
                <w:rFonts w:ascii="Effra Corp" w:hAnsi="Effra Corp" w:cs="Arial"/>
                <w:sz w:val="16"/>
                <w:szCs w:val="16"/>
              </w:rPr>
            </w:pPr>
            <w:r w:rsidRPr="00622D65">
              <w:rPr>
                <w:rFonts w:ascii="Effra Corp" w:hAnsi="Effra Corp" w:cs="Arial"/>
                <w:bCs/>
                <w:sz w:val="14"/>
                <w:szCs w:val="14"/>
              </w:rPr>
              <w:t xml:space="preserve">Συνολικά έσοδα για την </w:t>
            </w:r>
            <w:r w:rsidRPr="00622D65">
              <w:rPr>
                <w:rFonts w:ascii="Effra Corp" w:hAnsi="Effra Corp" w:cs="Arial"/>
                <w:sz w:val="14"/>
                <w:szCs w:val="14"/>
              </w:rPr>
              <w:t>περίοδο,</w:t>
            </w:r>
            <w:r w:rsidRPr="00622D65">
              <w:rPr>
                <w:rFonts w:ascii="Effra Corp" w:hAnsi="Effra Corp" w:cs="Arial"/>
                <w:bCs/>
                <w:sz w:val="14"/>
                <w:szCs w:val="14"/>
              </w:rPr>
              <w:t xml:space="preserve"> μετά από φόρους</w:t>
            </w:r>
            <w:r w:rsidRPr="00622D65">
              <w:rPr>
                <w:rFonts w:ascii="Effra Corp" w:hAnsi="Effra Corp" w:cs="Arial"/>
                <w:bCs/>
                <w:sz w:val="14"/>
                <w:szCs w:val="14"/>
                <w:vertAlign w:val="superscript"/>
              </w:rPr>
              <w:t>(1)</w:t>
            </w:r>
          </w:p>
        </w:tc>
        <w:tc>
          <w:tcPr>
            <w:tcW w:w="709" w:type="dxa"/>
            <w:tcBorders>
              <w:top w:val="single" w:sz="4" w:space="0" w:color="auto"/>
              <w:bottom w:val="single" w:sz="4" w:space="0" w:color="auto"/>
            </w:tcBorders>
            <w:vAlign w:val="bottom"/>
          </w:tcPr>
          <w:p w14:paraId="0EE9D8A9" w14:textId="4AF78CFE" w:rsidR="008F1FA0" w:rsidRPr="00622D65" w:rsidRDefault="008F1FA0" w:rsidP="008F1FA0">
            <w:pPr>
              <w:tabs>
                <w:tab w:val="decimal" w:pos="475"/>
              </w:tabs>
              <w:jc w:val="right"/>
              <w:rPr>
                <w:rFonts w:ascii="Effra Corp" w:hAnsi="Effra Corp"/>
                <w:sz w:val="16"/>
                <w:szCs w:val="16"/>
              </w:rPr>
            </w:pPr>
            <w:r>
              <w:rPr>
                <w:rFonts w:ascii="Effra Corp" w:hAnsi="Effra Corp" w:cs="Arial"/>
                <w:bCs/>
                <w:sz w:val="14"/>
                <w:szCs w:val="14"/>
                <w:lang w:val="en-US"/>
              </w:rPr>
              <w:t>—</w:t>
            </w:r>
          </w:p>
        </w:tc>
        <w:tc>
          <w:tcPr>
            <w:tcW w:w="992" w:type="dxa"/>
            <w:tcBorders>
              <w:top w:val="single" w:sz="4" w:space="0" w:color="auto"/>
              <w:bottom w:val="single" w:sz="4" w:space="0" w:color="auto"/>
            </w:tcBorders>
            <w:vAlign w:val="bottom"/>
          </w:tcPr>
          <w:p w14:paraId="3C298876" w14:textId="0655BAB6" w:rsidR="008F1FA0" w:rsidRPr="00622D65" w:rsidRDefault="008F1FA0" w:rsidP="008F1FA0">
            <w:pPr>
              <w:tabs>
                <w:tab w:val="decimal" w:pos="598"/>
              </w:tabs>
              <w:jc w:val="right"/>
              <w:rPr>
                <w:rFonts w:ascii="Effra Corp" w:hAnsi="Effra Corp"/>
                <w:sz w:val="16"/>
                <w:szCs w:val="16"/>
              </w:rPr>
            </w:pPr>
            <w:r>
              <w:rPr>
                <w:rFonts w:ascii="Effra Corp" w:hAnsi="Effra Corp" w:cs="Arial"/>
                <w:bCs/>
                <w:sz w:val="14"/>
                <w:szCs w:val="14"/>
                <w:lang w:val="en-US"/>
              </w:rPr>
              <w:t>—</w:t>
            </w:r>
          </w:p>
        </w:tc>
        <w:tc>
          <w:tcPr>
            <w:tcW w:w="1134" w:type="dxa"/>
            <w:tcBorders>
              <w:top w:val="single" w:sz="4" w:space="0" w:color="auto"/>
              <w:bottom w:val="single" w:sz="4" w:space="0" w:color="auto"/>
            </w:tcBorders>
            <w:tcMar>
              <w:right w:w="14" w:type="dxa"/>
            </w:tcMar>
            <w:vAlign w:val="bottom"/>
          </w:tcPr>
          <w:p w14:paraId="2064F222" w14:textId="1C7C9724" w:rsidR="008F1FA0" w:rsidRPr="00622D65" w:rsidRDefault="008F1FA0" w:rsidP="008F1FA0">
            <w:pPr>
              <w:tabs>
                <w:tab w:val="decimal" w:pos="864"/>
              </w:tabs>
              <w:jc w:val="right"/>
              <w:rPr>
                <w:rFonts w:ascii="Effra Corp" w:hAnsi="Effra Corp"/>
                <w:sz w:val="16"/>
                <w:szCs w:val="16"/>
              </w:rPr>
            </w:pPr>
            <w:r>
              <w:rPr>
                <w:rFonts w:ascii="Effra Corp" w:hAnsi="Effra Corp" w:cs="Arial"/>
                <w:bCs/>
                <w:sz w:val="14"/>
                <w:szCs w:val="14"/>
                <w:lang w:val="en-US"/>
              </w:rPr>
              <w:t>—</w:t>
            </w:r>
          </w:p>
        </w:tc>
        <w:tc>
          <w:tcPr>
            <w:tcW w:w="709" w:type="dxa"/>
            <w:tcBorders>
              <w:top w:val="single" w:sz="4" w:space="0" w:color="auto"/>
              <w:bottom w:val="single" w:sz="4" w:space="0" w:color="auto"/>
            </w:tcBorders>
            <w:vAlign w:val="bottom"/>
          </w:tcPr>
          <w:p w14:paraId="5BA9BEF8" w14:textId="1298B126" w:rsidR="008F1FA0" w:rsidRPr="00622D65" w:rsidRDefault="008F1FA0" w:rsidP="008F1FA0">
            <w:pPr>
              <w:tabs>
                <w:tab w:val="decimal" w:pos="540"/>
              </w:tabs>
              <w:jc w:val="right"/>
              <w:rPr>
                <w:rFonts w:ascii="Effra Corp" w:hAnsi="Effra Corp"/>
                <w:sz w:val="16"/>
                <w:szCs w:val="16"/>
              </w:rPr>
            </w:pPr>
            <w:r>
              <w:rPr>
                <w:rFonts w:ascii="Effra Corp" w:hAnsi="Effra Corp" w:cs="Arial"/>
                <w:bCs/>
                <w:sz w:val="14"/>
                <w:szCs w:val="14"/>
                <w:lang w:val="en-US"/>
              </w:rPr>
              <w:t>—</w:t>
            </w:r>
          </w:p>
        </w:tc>
        <w:tc>
          <w:tcPr>
            <w:tcW w:w="851" w:type="dxa"/>
            <w:tcBorders>
              <w:top w:val="single" w:sz="4" w:space="0" w:color="auto"/>
              <w:bottom w:val="single" w:sz="4" w:space="0" w:color="auto"/>
            </w:tcBorders>
            <w:vAlign w:val="bottom"/>
          </w:tcPr>
          <w:p w14:paraId="1A1007EA" w14:textId="47FDB948" w:rsidR="008F1FA0" w:rsidRPr="00622D65" w:rsidRDefault="008F1FA0" w:rsidP="008F1FA0">
            <w:pPr>
              <w:tabs>
                <w:tab w:val="decimal" w:pos="657"/>
              </w:tabs>
              <w:jc w:val="right"/>
              <w:rPr>
                <w:rFonts w:ascii="Effra Corp" w:hAnsi="Effra Corp"/>
                <w:sz w:val="16"/>
                <w:szCs w:val="16"/>
              </w:rPr>
            </w:pPr>
            <w:r w:rsidRPr="00622D65">
              <w:rPr>
                <w:rFonts w:ascii="Effra Corp" w:hAnsi="Effra Corp" w:cs="Arial"/>
                <w:bCs/>
                <w:sz w:val="14"/>
                <w:szCs w:val="14"/>
              </w:rPr>
              <w:t>(</w:t>
            </w:r>
            <w:r w:rsidRPr="00622D65">
              <w:rPr>
                <w:rFonts w:ascii="Effra Corp" w:hAnsi="Effra Corp" w:cs="Arial"/>
                <w:bCs/>
                <w:sz w:val="14"/>
                <w:szCs w:val="14"/>
                <w:lang w:val="en-US"/>
              </w:rPr>
              <w:t>23</w:t>
            </w:r>
            <w:r w:rsidRPr="00622D65">
              <w:rPr>
                <w:rFonts w:ascii="Effra Corp" w:hAnsi="Effra Corp" w:cs="Arial"/>
                <w:bCs/>
                <w:sz w:val="14"/>
                <w:szCs w:val="14"/>
              </w:rPr>
              <w:t>,4)</w:t>
            </w:r>
          </w:p>
        </w:tc>
        <w:tc>
          <w:tcPr>
            <w:tcW w:w="992" w:type="dxa"/>
            <w:tcBorders>
              <w:top w:val="single" w:sz="4" w:space="0" w:color="auto"/>
              <w:bottom w:val="single" w:sz="4" w:space="0" w:color="auto"/>
            </w:tcBorders>
            <w:vAlign w:val="bottom"/>
          </w:tcPr>
          <w:p w14:paraId="740C4AFC" w14:textId="49E59C29" w:rsidR="008F1FA0" w:rsidRPr="00622D65" w:rsidRDefault="008F1FA0" w:rsidP="008F1FA0">
            <w:pPr>
              <w:tabs>
                <w:tab w:val="decimal" w:pos="474"/>
              </w:tabs>
              <w:jc w:val="right"/>
              <w:rPr>
                <w:rFonts w:ascii="Effra Corp" w:hAnsi="Effra Corp"/>
                <w:sz w:val="16"/>
                <w:szCs w:val="16"/>
              </w:rPr>
            </w:pPr>
            <w:r w:rsidRPr="00622D65">
              <w:rPr>
                <w:rFonts w:ascii="Effra Corp" w:hAnsi="Effra Corp" w:cs="Arial"/>
                <w:bCs/>
                <w:sz w:val="14"/>
                <w:szCs w:val="14"/>
                <w:lang w:val="en-US"/>
              </w:rPr>
              <w:t>5,0</w:t>
            </w:r>
          </w:p>
        </w:tc>
        <w:tc>
          <w:tcPr>
            <w:tcW w:w="709" w:type="dxa"/>
            <w:tcBorders>
              <w:top w:val="single" w:sz="4" w:space="0" w:color="auto"/>
              <w:bottom w:val="single" w:sz="4" w:space="0" w:color="auto"/>
            </w:tcBorders>
            <w:vAlign w:val="bottom"/>
          </w:tcPr>
          <w:p w14:paraId="16A5A17B" w14:textId="2CB2C240" w:rsidR="008F1FA0" w:rsidRPr="00227C51" w:rsidRDefault="008F1FA0" w:rsidP="008F1FA0">
            <w:pPr>
              <w:tabs>
                <w:tab w:val="decimal" w:pos="458"/>
              </w:tabs>
              <w:jc w:val="right"/>
              <w:rPr>
                <w:rFonts w:ascii="Effra Corp" w:hAnsi="Effra Corp" w:cs="Arial"/>
                <w:bCs/>
                <w:sz w:val="14"/>
                <w:szCs w:val="14"/>
                <w:lang w:val="en-US"/>
              </w:rPr>
            </w:pPr>
            <w:r w:rsidRPr="00227C51">
              <w:rPr>
                <w:rFonts w:ascii="Effra Corp" w:hAnsi="Effra Corp" w:cs="Arial"/>
                <w:bCs/>
                <w:sz w:val="14"/>
                <w:szCs w:val="14"/>
              </w:rPr>
              <w:t>2</w:t>
            </w:r>
            <w:r w:rsidRPr="00227C51">
              <w:rPr>
                <w:rFonts w:ascii="Effra Corp" w:hAnsi="Effra Corp" w:cs="Arial"/>
                <w:bCs/>
                <w:sz w:val="14"/>
                <w:szCs w:val="14"/>
                <w:lang w:val="en-US"/>
              </w:rPr>
              <w:t>20</w:t>
            </w:r>
            <w:r w:rsidRPr="00227C51">
              <w:rPr>
                <w:rFonts w:ascii="Effra Corp" w:hAnsi="Effra Corp" w:cs="Arial"/>
                <w:bCs/>
                <w:sz w:val="14"/>
                <w:szCs w:val="14"/>
              </w:rPr>
              <w:t>,</w:t>
            </w:r>
            <w:r w:rsidRPr="00227C51">
              <w:rPr>
                <w:rFonts w:ascii="Effra Corp" w:hAnsi="Effra Corp" w:cs="Arial"/>
                <w:bCs/>
                <w:sz w:val="14"/>
                <w:szCs w:val="14"/>
                <w:lang w:val="en-US"/>
              </w:rPr>
              <w:t>9</w:t>
            </w:r>
          </w:p>
        </w:tc>
        <w:tc>
          <w:tcPr>
            <w:tcW w:w="708" w:type="dxa"/>
            <w:tcBorders>
              <w:top w:val="single" w:sz="4" w:space="0" w:color="auto"/>
              <w:bottom w:val="single" w:sz="4" w:space="0" w:color="auto"/>
            </w:tcBorders>
            <w:vAlign w:val="bottom"/>
          </w:tcPr>
          <w:p w14:paraId="6B30AFF1" w14:textId="1E6C0CDA" w:rsidR="008F1FA0" w:rsidRPr="00622D65" w:rsidRDefault="008F1FA0" w:rsidP="008F1FA0">
            <w:pPr>
              <w:tabs>
                <w:tab w:val="decimal" w:pos="473"/>
              </w:tabs>
              <w:jc w:val="right"/>
              <w:rPr>
                <w:rFonts w:ascii="Effra Corp" w:hAnsi="Effra Corp"/>
                <w:b/>
                <w:bCs/>
                <w:sz w:val="16"/>
                <w:szCs w:val="16"/>
              </w:rPr>
            </w:pPr>
            <w:r w:rsidRPr="00622D65">
              <w:rPr>
                <w:rFonts w:ascii="Effra Corp" w:hAnsi="Effra Corp" w:cs="Arial"/>
                <w:b/>
                <w:bCs/>
                <w:sz w:val="14"/>
                <w:szCs w:val="14"/>
                <w:lang w:val="en-US"/>
              </w:rPr>
              <w:t>202</w:t>
            </w:r>
            <w:r w:rsidRPr="00622D65">
              <w:rPr>
                <w:rFonts w:ascii="Effra Corp" w:hAnsi="Effra Corp" w:cs="Arial"/>
                <w:b/>
                <w:bCs/>
                <w:sz w:val="14"/>
                <w:szCs w:val="14"/>
              </w:rPr>
              <w:t>,5</w:t>
            </w:r>
          </w:p>
        </w:tc>
        <w:tc>
          <w:tcPr>
            <w:tcW w:w="993" w:type="dxa"/>
            <w:tcBorders>
              <w:top w:val="single" w:sz="4" w:space="0" w:color="auto"/>
              <w:bottom w:val="single" w:sz="4" w:space="0" w:color="auto"/>
            </w:tcBorders>
            <w:tcMar>
              <w:right w:w="14" w:type="dxa"/>
            </w:tcMar>
            <w:vAlign w:val="bottom"/>
          </w:tcPr>
          <w:p w14:paraId="45DA9C99" w14:textId="35A9FD1C" w:rsidR="008F1FA0" w:rsidRPr="00622D65" w:rsidRDefault="008F1FA0" w:rsidP="008F1FA0">
            <w:pPr>
              <w:tabs>
                <w:tab w:val="decimal" w:pos="596"/>
              </w:tabs>
              <w:jc w:val="right"/>
              <w:rPr>
                <w:rFonts w:ascii="Effra Corp" w:hAnsi="Effra Corp"/>
                <w:sz w:val="16"/>
                <w:szCs w:val="16"/>
              </w:rPr>
            </w:pPr>
            <w:r w:rsidRPr="00622D65">
              <w:rPr>
                <w:rFonts w:ascii="Effra Corp" w:hAnsi="Effra Corp" w:cs="Arial"/>
                <w:bCs/>
                <w:sz w:val="14"/>
                <w:szCs w:val="14"/>
              </w:rPr>
              <w:t>0,2</w:t>
            </w:r>
          </w:p>
        </w:tc>
        <w:tc>
          <w:tcPr>
            <w:tcW w:w="852" w:type="dxa"/>
            <w:tcBorders>
              <w:top w:val="single" w:sz="4" w:space="0" w:color="auto"/>
              <w:bottom w:val="single" w:sz="4" w:space="0" w:color="auto"/>
            </w:tcBorders>
            <w:vAlign w:val="bottom"/>
          </w:tcPr>
          <w:p w14:paraId="6EB670B9" w14:textId="47B84FC4" w:rsidR="008F1FA0" w:rsidRPr="00622D65" w:rsidRDefault="008F1FA0" w:rsidP="008F1FA0">
            <w:pPr>
              <w:tabs>
                <w:tab w:val="decimal" w:pos="537"/>
              </w:tabs>
              <w:jc w:val="right"/>
              <w:rPr>
                <w:rFonts w:ascii="Effra Corp" w:hAnsi="Effra Corp" w:cs="Arial"/>
                <w:b/>
                <w:bCs/>
                <w:sz w:val="14"/>
                <w:szCs w:val="14"/>
              </w:rPr>
            </w:pPr>
            <w:r w:rsidRPr="00622D65">
              <w:rPr>
                <w:rFonts w:ascii="Effra Corp" w:hAnsi="Effra Corp" w:cs="Arial"/>
                <w:b/>
                <w:bCs/>
                <w:sz w:val="14"/>
                <w:szCs w:val="14"/>
                <w:lang w:val="en-US"/>
              </w:rPr>
              <w:t>202</w:t>
            </w:r>
            <w:r w:rsidRPr="00622D65">
              <w:rPr>
                <w:rFonts w:ascii="Effra Corp" w:hAnsi="Effra Corp" w:cs="Arial"/>
                <w:b/>
                <w:bCs/>
                <w:sz w:val="14"/>
                <w:szCs w:val="14"/>
              </w:rPr>
              <w:t>,7</w:t>
            </w:r>
          </w:p>
        </w:tc>
      </w:tr>
      <w:tr w:rsidR="008F1FA0" w:rsidRPr="003A0312" w14:paraId="1B3166F6" w14:textId="77777777" w:rsidTr="00FE1D67">
        <w:trPr>
          <w:trHeight w:val="199"/>
        </w:trPr>
        <w:tc>
          <w:tcPr>
            <w:tcW w:w="2358" w:type="dxa"/>
            <w:tcBorders>
              <w:top w:val="single" w:sz="4" w:space="0" w:color="auto"/>
              <w:bottom w:val="single" w:sz="4" w:space="0" w:color="auto"/>
            </w:tcBorders>
            <w:vAlign w:val="bottom"/>
          </w:tcPr>
          <w:p w14:paraId="2DF904C2" w14:textId="202F4202" w:rsidR="008F1FA0" w:rsidRPr="00622D65" w:rsidRDefault="008F1FA0" w:rsidP="008F1FA0">
            <w:pPr>
              <w:autoSpaceDE w:val="0"/>
              <w:autoSpaceDN w:val="0"/>
              <w:adjustRightInd w:val="0"/>
              <w:spacing w:line="10" w:lineRule="atLeast"/>
              <w:ind w:left="161" w:hanging="161"/>
              <w:rPr>
                <w:rFonts w:ascii="Effra Corp" w:hAnsi="Effra Corp" w:cs="Arial"/>
                <w:sz w:val="16"/>
                <w:szCs w:val="16"/>
                <w:lang w:val="en-US"/>
              </w:rPr>
            </w:pPr>
            <w:r w:rsidRPr="00622D65">
              <w:rPr>
                <w:rFonts w:ascii="Effra Corp" w:hAnsi="Effra Corp" w:cs="Arial"/>
                <w:b/>
                <w:bCs/>
                <w:sz w:val="14"/>
                <w:szCs w:val="14"/>
              </w:rPr>
              <w:t xml:space="preserve">Υπόλοιπο </w:t>
            </w:r>
            <w:r w:rsidRPr="00622D65">
              <w:rPr>
                <w:rFonts w:ascii="Effra Corp" w:hAnsi="Effra Corp" w:cs="Arial"/>
                <w:b/>
                <w:bCs/>
                <w:sz w:val="14"/>
                <w:szCs w:val="14"/>
                <w:lang w:val="en-US"/>
              </w:rPr>
              <w:t>29</w:t>
            </w:r>
            <w:r w:rsidRPr="00622D65">
              <w:rPr>
                <w:rFonts w:ascii="Effra Corp" w:hAnsi="Effra Corp" w:cs="Arial"/>
                <w:b/>
                <w:bCs/>
                <w:sz w:val="14"/>
                <w:szCs w:val="14"/>
              </w:rPr>
              <w:t xml:space="preserve"> Ιουνίου 201</w:t>
            </w:r>
            <w:r w:rsidRPr="00622D65">
              <w:rPr>
                <w:rFonts w:ascii="Effra Corp" w:hAnsi="Effra Corp" w:cs="Arial"/>
                <w:b/>
                <w:bCs/>
                <w:sz w:val="14"/>
                <w:szCs w:val="14"/>
                <w:lang w:val="en-US"/>
              </w:rPr>
              <w:t>8</w:t>
            </w:r>
          </w:p>
        </w:tc>
        <w:tc>
          <w:tcPr>
            <w:tcW w:w="709" w:type="dxa"/>
            <w:tcBorders>
              <w:top w:val="single" w:sz="4" w:space="0" w:color="auto"/>
              <w:bottom w:val="single" w:sz="4" w:space="0" w:color="auto"/>
            </w:tcBorders>
            <w:vAlign w:val="bottom"/>
          </w:tcPr>
          <w:p w14:paraId="45385527" w14:textId="444E13C5" w:rsidR="008F1FA0" w:rsidRPr="000F05A4" w:rsidRDefault="008F1FA0" w:rsidP="008F1FA0">
            <w:pPr>
              <w:tabs>
                <w:tab w:val="decimal" w:pos="475"/>
              </w:tabs>
              <w:jc w:val="right"/>
              <w:rPr>
                <w:rFonts w:ascii="Effra Corp" w:hAnsi="Effra Corp"/>
                <w:sz w:val="16"/>
                <w:szCs w:val="16"/>
                <w:highlight w:val="yellow"/>
                <w:lang w:val="en-US"/>
              </w:rPr>
            </w:pPr>
            <w:r w:rsidRPr="000F05A4">
              <w:rPr>
                <w:rFonts w:ascii="Effra Corp" w:hAnsi="Effra Corp" w:cs="Arial"/>
                <w:b/>
                <w:bCs/>
                <w:sz w:val="14"/>
                <w:szCs w:val="14"/>
                <w:lang w:val="en-US"/>
              </w:rPr>
              <w:t>2.019</w:t>
            </w:r>
            <w:r w:rsidRPr="000F05A4">
              <w:rPr>
                <w:rFonts w:ascii="Effra Corp" w:hAnsi="Effra Corp" w:cs="Arial"/>
                <w:b/>
                <w:bCs/>
                <w:sz w:val="14"/>
                <w:szCs w:val="14"/>
              </w:rPr>
              <w:t>,</w:t>
            </w:r>
            <w:r w:rsidRPr="000F05A4">
              <w:rPr>
                <w:rFonts w:ascii="Effra Corp" w:hAnsi="Effra Corp" w:cs="Arial"/>
                <w:b/>
                <w:bCs/>
                <w:sz w:val="14"/>
                <w:szCs w:val="14"/>
                <w:lang w:val="en-US"/>
              </w:rPr>
              <w:t>8</w:t>
            </w:r>
          </w:p>
        </w:tc>
        <w:tc>
          <w:tcPr>
            <w:tcW w:w="992" w:type="dxa"/>
            <w:tcBorders>
              <w:top w:val="single" w:sz="4" w:space="0" w:color="auto"/>
              <w:bottom w:val="single" w:sz="4" w:space="0" w:color="auto"/>
            </w:tcBorders>
            <w:vAlign w:val="bottom"/>
          </w:tcPr>
          <w:p w14:paraId="1D27885F" w14:textId="66D6F18E" w:rsidR="008F1FA0" w:rsidRPr="00D57F8D" w:rsidRDefault="008F1FA0" w:rsidP="008F1FA0">
            <w:pPr>
              <w:tabs>
                <w:tab w:val="decimal" w:pos="598"/>
              </w:tabs>
              <w:jc w:val="right"/>
              <w:rPr>
                <w:rFonts w:ascii="Effra Corp" w:hAnsi="Effra Corp"/>
                <w:sz w:val="16"/>
                <w:szCs w:val="16"/>
                <w:highlight w:val="yellow"/>
                <w:lang w:val="en-US"/>
              </w:rPr>
            </w:pPr>
            <w:r w:rsidRPr="00D57F8D">
              <w:rPr>
                <w:rFonts w:ascii="Effra Corp" w:hAnsi="Effra Corp" w:cs="Arial"/>
                <w:b/>
                <w:bCs/>
                <w:sz w:val="14"/>
                <w:szCs w:val="14"/>
              </w:rPr>
              <w:t>4.</w:t>
            </w:r>
            <w:r w:rsidRPr="00D57F8D">
              <w:rPr>
                <w:rFonts w:ascii="Effra Corp" w:hAnsi="Effra Corp" w:cs="Arial"/>
                <w:b/>
                <w:bCs/>
                <w:sz w:val="14"/>
                <w:szCs w:val="14"/>
                <w:lang w:val="en-US"/>
              </w:rPr>
              <w:t>546</w:t>
            </w:r>
            <w:r w:rsidRPr="00D57F8D">
              <w:rPr>
                <w:rFonts w:ascii="Effra Corp" w:hAnsi="Effra Corp" w:cs="Arial"/>
                <w:b/>
                <w:bCs/>
                <w:sz w:val="14"/>
                <w:szCs w:val="14"/>
              </w:rPr>
              <w:t>,</w:t>
            </w:r>
            <w:r w:rsidRPr="00D57F8D">
              <w:rPr>
                <w:rFonts w:ascii="Effra Corp" w:hAnsi="Effra Corp" w:cs="Arial"/>
                <w:b/>
                <w:bCs/>
                <w:sz w:val="14"/>
                <w:szCs w:val="14"/>
                <w:lang w:val="en-US"/>
              </w:rPr>
              <w:t>7</w:t>
            </w:r>
          </w:p>
        </w:tc>
        <w:tc>
          <w:tcPr>
            <w:tcW w:w="1134" w:type="dxa"/>
            <w:tcBorders>
              <w:top w:val="single" w:sz="4" w:space="0" w:color="auto"/>
              <w:bottom w:val="single" w:sz="4" w:space="0" w:color="auto"/>
            </w:tcBorders>
            <w:tcMar>
              <w:right w:w="14" w:type="dxa"/>
            </w:tcMar>
            <w:vAlign w:val="bottom"/>
          </w:tcPr>
          <w:p w14:paraId="10A757C4" w14:textId="2F91EA1E" w:rsidR="008F1FA0" w:rsidRPr="00D57F8D" w:rsidRDefault="008F1FA0" w:rsidP="008F1FA0">
            <w:pPr>
              <w:tabs>
                <w:tab w:val="decimal" w:pos="864"/>
              </w:tabs>
              <w:jc w:val="right"/>
              <w:rPr>
                <w:rFonts w:ascii="Effra Corp" w:hAnsi="Effra Corp"/>
                <w:sz w:val="16"/>
                <w:szCs w:val="16"/>
              </w:rPr>
            </w:pPr>
            <w:r w:rsidRPr="00D57F8D">
              <w:rPr>
                <w:rFonts w:ascii="Effra Corp" w:hAnsi="Effra Corp" w:cs="Arial"/>
                <w:b/>
                <w:bCs/>
                <w:sz w:val="14"/>
                <w:szCs w:val="14"/>
              </w:rPr>
              <w:t>(6.472,1)</w:t>
            </w:r>
          </w:p>
        </w:tc>
        <w:tc>
          <w:tcPr>
            <w:tcW w:w="709" w:type="dxa"/>
            <w:tcBorders>
              <w:top w:val="single" w:sz="4" w:space="0" w:color="auto"/>
              <w:bottom w:val="single" w:sz="4" w:space="0" w:color="auto"/>
            </w:tcBorders>
            <w:vAlign w:val="bottom"/>
          </w:tcPr>
          <w:p w14:paraId="7EDEB6F7" w14:textId="56E854AB" w:rsidR="008F1FA0" w:rsidRPr="00D57F8D" w:rsidRDefault="008F1FA0" w:rsidP="008F1FA0">
            <w:pPr>
              <w:tabs>
                <w:tab w:val="decimal" w:pos="540"/>
              </w:tabs>
              <w:jc w:val="right"/>
              <w:rPr>
                <w:rFonts w:ascii="Effra Corp" w:hAnsi="Effra Corp"/>
                <w:sz w:val="16"/>
                <w:szCs w:val="16"/>
              </w:rPr>
            </w:pPr>
            <w:r w:rsidRPr="00D57F8D">
              <w:rPr>
                <w:rFonts w:ascii="Effra Corp" w:hAnsi="Effra Corp" w:cs="Arial"/>
                <w:b/>
                <w:bCs/>
                <w:sz w:val="14"/>
                <w:szCs w:val="14"/>
              </w:rPr>
              <w:t>(</w:t>
            </w:r>
            <w:r w:rsidRPr="00D57F8D">
              <w:rPr>
                <w:rFonts w:ascii="Effra Corp" w:hAnsi="Effra Corp" w:cs="Arial"/>
                <w:b/>
                <w:bCs/>
                <w:sz w:val="14"/>
                <w:szCs w:val="14"/>
                <w:lang w:val="en-US"/>
              </w:rPr>
              <w:t>7</w:t>
            </w:r>
            <w:r>
              <w:rPr>
                <w:rFonts w:ascii="Effra Corp" w:hAnsi="Effra Corp" w:cs="Arial"/>
                <w:b/>
                <w:bCs/>
                <w:sz w:val="14"/>
                <w:szCs w:val="14"/>
                <w:lang w:val="en-US"/>
              </w:rPr>
              <w:t>1</w:t>
            </w:r>
            <w:r w:rsidRPr="00D57F8D">
              <w:rPr>
                <w:rFonts w:ascii="Effra Corp" w:hAnsi="Effra Corp" w:cs="Arial"/>
                <w:b/>
                <w:bCs/>
                <w:sz w:val="14"/>
                <w:szCs w:val="14"/>
              </w:rPr>
              <w:t>,</w:t>
            </w:r>
            <w:r>
              <w:rPr>
                <w:rFonts w:ascii="Effra Corp" w:hAnsi="Effra Corp" w:cs="Arial"/>
                <w:b/>
                <w:bCs/>
                <w:sz w:val="14"/>
                <w:szCs w:val="14"/>
                <w:lang w:val="en-US"/>
              </w:rPr>
              <w:t>3</w:t>
            </w:r>
            <w:r w:rsidRPr="00D57F8D">
              <w:rPr>
                <w:rFonts w:ascii="Effra Corp" w:hAnsi="Effra Corp" w:cs="Arial"/>
                <w:b/>
                <w:bCs/>
                <w:sz w:val="14"/>
                <w:szCs w:val="14"/>
              </w:rPr>
              <w:t>)</w:t>
            </w:r>
          </w:p>
        </w:tc>
        <w:tc>
          <w:tcPr>
            <w:tcW w:w="851" w:type="dxa"/>
            <w:tcBorders>
              <w:top w:val="single" w:sz="4" w:space="0" w:color="auto"/>
              <w:bottom w:val="single" w:sz="4" w:space="0" w:color="auto"/>
            </w:tcBorders>
            <w:vAlign w:val="bottom"/>
          </w:tcPr>
          <w:p w14:paraId="411E2DD9" w14:textId="61F3F3DA" w:rsidR="008F1FA0" w:rsidRPr="00D57F8D" w:rsidRDefault="008F1FA0" w:rsidP="008F1FA0">
            <w:pPr>
              <w:tabs>
                <w:tab w:val="decimal" w:pos="657"/>
              </w:tabs>
              <w:jc w:val="right"/>
              <w:rPr>
                <w:rFonts w:ascii="Effra Corp" w:hAnsi="Effra Corp"/>
                <w:sz w:val="16"/>
                <w:szCs w:val="16"/>
              </w:rPr>
            </w:pPr>
            <w:r w:rsidRPr="00D57F8D">
              <w:rPr>
                <w:rFonts w:ascii="Effra Corp" w:hAnsi="Effra Corp" w:cs="Arial"/>
                <w:b/>
                <w:bCs/>
                <w:sz w:val="14"/>
                <w:szCs w:val="14"/>
              </w:rPr>
              <w:t>(</w:t>
            </w:r>
            <w:r w:rsidRPr="00D57F8D">
              <w:rPr>
                <w:rFonts w:ascii="Effra Corp" w:hAnsi="Effra Corp" w:cs="Arial"/>
                <w:b/>
                <w:bCs/>
                <w:sz w:val="14"/>
                <w:szCs w:val="14"/>
                <w:lang w:val="en-US"/>
              </w:rPr>
              <w:t>1.049</w:t>
            </w:r>
            <w:r w:rsidRPr="00D57F8D">
              <w:rPr>
                <w:rFonts w:ascii="Effra Corp" w:hAnsi="Effra Corp" w:cs="Arial"/>
                <w:b/>
                <w:bCs/>
                <w:sz w:val="14"/>
                <w:szCs w:val="14"/>
              </w:rPr>
              <w:t>,</w:t>
            </w:r>
            <w:r w:rsidRPr="00D57F8D">
              <w:rPr>
                <w:rFonts w:ascii="Effra Corp" w:hAnsi="Effra Corp" w:cs="Arial"/>
                <w:b/>
                <w:bCs/>
                <w:sz w:val="14"/>
                <w:szCs w:val="14"/>
                <w:lang w:val="en-US"/>
              </w:rPr>
              <w:t>7</w:t>
            </w:r>
            <w:r w:rsidRPr="00D57F8D">
              <w:rPr>
                <w:rFonts w:ascii="Effra Corp" w:hAnsi="Effra Corp" w:cs="Arial"/>
                <w:b/>
                <w:bCs/>
                <w:sz w:val="14"/>
                <w:szCs w:val="14"/>
              </w:rPr>
              <w:t>)</w:t>
            </w:r>
          </w:p>
        </w:tc>
        <w:tc>
          <w:tcPr>
            <w:tcW w:w="992" w:type="dxa"/>
            <w:tcBorders>
              <w:top w:val="single" w:sz="4" w:space="0" w:color="auto"/>
              <w:bottom w:val="single" w:sz="4" w:space="0" w:color="auto"/>
            </w:tcBorders>
            <w:vAlign w:val="bottom"/>
          </w:tcPr>
          <w:p w14:paraId="3DD1AB15" w14:textId="1852A035" w:rsidR="008F1FA0" w:rsidRPr="00F67847" w:rsidRDefault="008F1FA0" w:rsidP="008F1FA0">
            <w:pPr>
              <w:tabs>
                <w:tab w:val="decimal" w:pos="474"/>
              </w:tabs>
              <w:jc w:val="right"/>
              <w:rPr>
                <w:rFonts w:ascii="Effra Corp" w:hAnsi="Effra Corp"/>
                <w:sz w:val="16"/>
                <w:szCs w:val="16"/>
              </w:rPr>
            </w:pPr>
            <w:r w:rsidRPr="00F67847">
              <w:rPr>
                <w:rFonts w:ascii="Effra Corp" w:hAnsi="Effra Corp" w:cs="Arial"/>
                <w:b/>
                <w:bCs/>
                <w:sz w:val="14"/>
                <w:szCs w:val="14"/>
              </w:rPr>
              <w:t>2</w:t>
            </w:r>
            <w:r w:rsidRPr="00F67847">
              <w:rPr>
                <w:rFonts w:ascii="Effra Corp" w:hAnsi="Effra Corp" w:cs="Arial"/>
                <w:b/>
                <w:bCs/>
                <w:sz w:val="14"/>
                <w:szCs w:val="14"/>
                <w:lang w:val="en-US"/>
              </w:rPr>
              <w:t>71</w:t>
            </w:r>
            <w:r w:rsidRPr="00F67847">
              <w:rPr>
                <w:rFonts w:ascii="Effra Corp" w:hAnsi="Effra Corp" w:cs="Arial"/>
                <w:b/>
                <w:bCs/>
                <w:sz w:val="14"/>
                <w:szCs w:val="14"/>
              </w:rPr>
              <w:t>,</w:t>
            </w:r>
            <w:r w:rsidRPr="00F67847">
              <w:rPr>
                <w:rFonts w:ascii="Effra Corp" w:hAnsi="Effra Corp" w:cs="Arial"/>
                <w:b/>
                <w:bCs/>
                <w:sz w:val="14"/>
                <w:szCs w:val="14"/>
                <w:lang w:val="en-US"/>
              </w:rPr>
              <w:t>9</w:t>
            </w:r>
          </w:p>
        </w:tc>
        <w:tc>
          <w:tcPr>
            <w:tcW w:w="709" w:type="dxa"/>
            <w:tcBorders>
              <w:top w:val="single" w:sz="4" w:space="0" w:color="auto"/>
              <w:bottom w:val="single" w:sz="4" w:space="0" w:color="auto"/>
            </w:tcBorders>
            <w:vAlign w:val="bottom"/>
          </w:tcPr>
          <w:p w14:paraId="2F9D28E2" w14:textId="11F2F7B9" w:rsidR="008F1FA0" w:rsidRPr="00F67847" w:rsidRDefault="008F1FA0" w:rsidP="008F1FA0">
            <w:pPr>
              <w:tabs>
                <w:tab w:val="decimal" w:pos="580"/>
              </w:tabs>
              <w:jc w:val="right"/>
              <w:rPr>
                <w:rFonts w:ascii="Effra Corp" w:hAnsi="Effra Corp"/>
                <w:sz w:val="16"/>
                <w:szCs w:val="16"/>
                <w:highlight w:val="yellow"/>
                <w:lang w:val="en-US"/>
              </w:rPr>
            </w:pPr>
            <w:r w:rsidRPr="00F67847">
              <w:rPr>
                <w:rFonts w:ascii="Effra Corp" w:hAnsi="Effra Corp" w:cs="Arial"/>
                <w:b/>
                <w:bCs/>
                <w:sz w:val="14"/>
                <w:szCs w:val="14"/>
                <w:lang w:val="en-US"/>
              </w:rPr>
              <w:t>3</w:t>
            </w:r>
            <w:r w:rsidRPr="00F67847">
              <w:rPr>
                <w:rFonts w:ascii="Effra Corp" w:hAnsi="Effra Corp" w:cs="Arial"/>
                <w:b/>
                <w:bCs/>
                <w:sz w:val="14"/>
                <w:szCs w:val="14"/>
              </w:rPr>
              <w:t>.</w:t>
            </w:r>
            <w:r w:rsidRPr="00F67847">
              <w:rPr>
                <w:rFonts w:ascii="Effra Corp" w:hAnsi="Effra Corp" w:cs="Arial"/>
                <w:b/>
                <w:bCs/>
                <w:sz w:val="14"/>
                <w:szCs w:val="14"/>
                <w:lang w:val="en-US"/>
              </w:rPr>
              <w:t>774</w:t>
            </w:r>
            <w:r w:rsidRPr="00F67847">
              <w:rPr>
                <w:rFonts w:ascii="Effra Corp" w:hAnsi="Effra Corp" w:cs="Arial"/>
                <w:b/>
                <w:bCs/>
                <w:sz w:val="14"/>
                <w:szCs w:val="14"/>
              </w:rPr>
              <w:t>,</w:t>
            </w:r>
            <w:r w:rsidRPr="00F67847">
              <w:rPr>
                <w:rFonts w:ascii="Effra Corp" w:hAnsi="Effra Corp" w:cs="Arial"/>
                <w:b/>
                <w:bCs/>
                <w:sz w:val="14"/>
                <w:szCs w:val="14"/>
                <w:lang w:val="en-US"/>
              </w:rPr>
              <w:t>2</w:t>
            </w:r>
          </w:p>
        </w:tc>
        <w:tc>
          <w:tcPr>
            <w:tcW w:w="708" w:type="dxa"/>
            <w:tcBorders>
              <w:top w:val="single" w:sz="4" w:space="0" w:color="auto"/>
              <w:bottom w:val="single" w:sz="4" w:space="0" w:color="auto"/>
            </w:tcBorders>
            <w:vAlign w:val="bottom"/>
          </w:tcPr>
          <w:p w14:paraId="3B36414A" w14:textId="234C4620" w:rsidR="008F1FA0" w:rsidRPr="00E2341D" w:rsidRDefault="008F1FA0" w:rsidP="008F1FA0">
            <w:pPr>
              <w:tabs>
                <w:tab w:val="decimal" w:pos="473"/>
              </w:tabs>
              <w:jc w:val="right"/>
              <w:rPr>
                <w:rFonts w:ascii="Effra Corp" w:hAnsi="Effra Corp"/>
                <w:b/>
                <w:bCs/>
                <w:sz w:val="16"/>
                <w:szCs w:val="16"/>
                <w:lang w:val="en-US"/>
              </w:rPr>
            </w:pPr>
            <w:r w:rsidRPr="00E2341D">
              <w:rPr>
                <w:rFonts w:ascii="Effra Corp" w:hAnsi="Effra Corp" w:cs="Arial"/>
                <w:b/>
                <w:bCs/>
                <w:sz w:val="14"/>
                <w:szCs w:val="14"/>
                <w:lang w:val="en-US"/>
              </w:rPr>
              <w:t>3.019</w:t>
            </w:r>
            <w:r w:rsidRPr="00E2341D">
              <w:rPr>
                <w:rFonts w:ascii="Effra Corp" w:hAnsi="Effra Corp" w:cs="Arial"/>
                <w:b/>
                <w:bCs/>
                <w:sz w:val="14"/>
                <w:szCs w:val="14"/>
              </w:rPr>
              <w:t>,</w:t>
            </w:r>
            <w:r w:rsidRPr="00E2341D">
              <w:rPr>
                <w:rFonts w:ascii="Effra Corp" w:hAnsi="Effra Corp" w:cs="Arial"/>
                <w:b/>
                <w:bCs/>
                <w:sz w:val="14"/>
                <w:szCs w:val="14"/>
                <w:lang w:val="en-US"/>
              </w:rPr>
              <w:t>5</w:t>
            </w:r>
          </w:p>
        </w:tc>
        <w:tc>
          <w:tcPr>
            <w:tcW w:w="993" w:type="dxa"/>
            <w:tcBorders>
              <w:top w:val="single" w:sz="4" w:space="0" w:color="auto"/>
              <w:bottom w:val="single" w:sz="4" w:space="0" w:color="auto"/>
            </w:tcBorders>
            <w:tcMar>
              <w:right w:w="14" w:type="dxa"/>
            </w:tcMar>
            <w:vAlign w:val="bottom"/>
          </w:tcPr>
          <w:p w14:paraId="2B738FE5" w14:textId="003C4C39" w:rsidR="008F1FA0" w:rsidRPr="00A93824" w:rsidRDefault="008F1FA0" w:rsidP="008F1FA0">
            <w:pPr>
              <w:tabs>
                <w:tab w:val="decimal" w:pos="596"/>
              </w:tabs>
              <w:jc w:val="right"/>
              <w:rPr>
                <w:rFonts w:ascii="Effra Corp" w:hAnsi="Effra Corp"/>
                <w:sz w:val="16"/>
                <w:szCs w:val="16"/>
                <w:lang w:val="en-US"/>
              </w:rPr>
            </w:pPr>
            <w:r w:rsidRPr="00A93824">
              <w:rPr>
                <w:rFonts w:ascii="Effra Corp" w:hAnsi="Effra Corp" w:cs="Arial"/>
                <w:b/>
                <w:bCs/>
                <w:sz w:val="14"/>
                <w:szCs w:val="14"/>
              </w:rPr>
              <w:t>4,</w:t>
            </w:r>
            <w:r w:rsidRPr="00A93824">
              <w:rPr>
                <w:rFonts w:ascii="Effra Corp" w:hAnsi="Effra Corp" w:cs="Arial"/>
                <w:b/>
                <w:bCs/>
                <w:sz w:val="14"/>
                <w:szCs w:val="14"/>
                <w:lang w:val="en-US"/>
              </w:rPr>
              <w:t>8</w:t>
            </w:r>
          </w:p>
        </w:tc>
        <w:tc>
          <w:tcPr>
            <w:tcW w:w="852" w:type="dxa"/>
            <w:tcBorders>
              <w:top w:val="single" w:sz="4" w:space="0" w:color="auto"/>
              <w:bottom w:val="single" w:sz="4" w:space="0" w:color="auto"/>
            </w:tcBorders>
            <w:vAlign w:val="bottom"/>
          </w:tcPr>
          <w:p w14:paraId="0B642022" w14:textId="4067DD55" w:rsidR="008F1FA0" w:rsidRPr="009C07D2" w:rsidRDefault="008F1FA0" w:rsidP="008F1FA0">
            <w:pPr>
              <w:tabs>
                <w:tab w:val="decimal" w:pos="537"/>
              </w:tabs>
              <w:jc w:val="right"/>
              <w:rPr>
                <w:rFonts w:ascii="Effra Corp" w:hAnsi="Effra Corp" w:cs="Arial"/>
                <w:b/>
                <w:bCs/>
                <w:sz w:val="14"/>
                <w:szCs w:val="14"/>
                <w:lang w:val="en-US"/>
              </w:rPr>
            </w:pPr>
            <w:r w:rsidRPr="009C07D2">
              <w:rPr>
                <w:rFonts w:ascii="Effra Corp" w:hAnsi="Effra Corp" w:cs="Arial"/>
                <w:b/>
                <w:bCs/>
                <w:sz w:val="14"/>
                <w:szCs w:val="14"/>
                <w:lang w:val="en-US"/>
              </w:rPr>
              <w:t>3</w:t>
            </w:r>
            <w:r w:rsidRPr="009C07D2">
              <w:rPr>
                <w:rFonts w:ascii="Effra Corp" w:hAnsi="Effra Corp" w:cs="Arial"/>
                <w:b/>
                <w:bCs/>
                <w:sz w:val="14"/>
                <w:szCs w:val="14"/>
              </w:rPr>
              <w:t>.</w:t>
            </w:r>
            <w:r w:rsidRPr="009C07D2">
              <w:rPr>
                <w:rFonts w:ascii="Effra Corp" w:hAnsi="Effra Corp" w:cs="Arial"/>
                <w:b/>
                <w:bCs/>
                <w:sz w:val="14"/>
                <w:szCs w:val="14"/>
                <w:lang w:val="en-US"/>
              </w:rPr>
              <w:t>024</w:t>
            </w:r>
            <w:r w:rsidRPr="009C07D2">
              <w:rPr>
                <w:rFonts w:ascii="Effra Corp" w:hAnsi="Effra Corp" w:cs="Arial"/>
                <w:b/>
                <w:bCs/>
                <w:sz w:val="14"/>
                <w:szCs w:val="14"/>
              </w:rPr>
              <w:t>,</w:t>
            </w:r>
            <w:r w:rsidRPr="009C07D2">
              <w:rPr>
                <w:rFonts w:ascii="Effra Corp" w:hAnsi="Effra Corp" w:cs="Arial"/>
                <w:b/>
                <w:bCs/>
                <w:sz w:val="14"/>
                <w:szCs w:val="14"/>
                <w:lang w:val="en-US"/>
              </w:rPr>
              <w:t>3</w:t>
            </w:r>
          </w:p>
        </w:tc>
      </w:tr>
      <w:tr w:rsidR="008F1FA0" w:rsidRPr="003A0312" w14:paraId="75712662" w14:textId="77777777" w:rsidTr="008F1FA0">
        <w:trPr>
          <w:trHeight w:val="33"/>
        </w:trPr>
        <w:tc>
          <w:tcPr>
            <w:tcW w:w="2358" w:type="dxa"/>
            <w:tcBorders>
              <w:top w:val="single" w:sz="4" w:space="0" w:color="auto"/>
            </w:tcBorders>
            <w:vAlign w:val="bottom"/>
          </w:tcPr>
          <w:p w14:paraId="2FB5CBB1" w14:textId="77777777" w:rsidR="008F1FA0" w:rsidRPr="00B44AE5" w:rsidRDefault="008F1FA0" w:rsidP="008F1FA0">
            <w:pPr>
              <w:tabs>
                <w:tab w:val="left" w:pos="67"/>
              </w:tabs>
              <w:autoSpaceDE w:val="0"/>
              <w:autoSpaceDN w:val="0"/>
              <w:adjustRightInd w:val="0"/>
              <w:spacing w:line="10" w:lineRule="atLeast"/>
              <w:ind w:left="67" w:right="80" w:hanging="67"/>
              <w:rPr>
                <w:rFonts w:ascii="Effra Corp" w:hAnsi="Effra Corp" w:cs="Arial"/>
                <w:sz w:val="14"/>
                <w:szCs w:val="14"/>
              </w:rPr>
            </w:pPr>
            <w:r w:rsidRPr="00B44AE5">
              <w:rPr>
                <w:rFonts w:ascii="Effra Corp" w:hAnsi="Effra Corp" w:cs="Arial"/>
                <w:sz w:val="14"/>
                <w:szCs w:val="14"/>
              </w:rPr>
              <w:t xml:space="preserve">Μετοχές εκδοθείσες προς υπαλλήλους που εξάσκησαν </w:t>
            </w:r>
          </w:p>
          <w:p w14:paraId="51479E18" w14:textId="6C540F2D" w:rsidR="008F1FA0" w:rsidRPr="00B44AE5" w:rsidRDefault="008F1FA0" w:rsidP="008F1FA0">
            <w:pPr>
              <w:autoSpaceDE w:val="0"/>
              <w:autoSpaceDN w:val="0"/>
              <w:adjustRightInd w:val="0"/>
              <w:spacing w:line="10" w:lineRule="atLeast"/>
              <w:ind w:left="367" w:hanging="161"/>
              <w:rPr>
                <w:rFonts w:ascii="Effra Corp" w:hAnsi="Effra Corp" w:cs="Arial"/>
                <w:b/>
                <w:sz w:val="16"/>
                <w:szCs w:val="16"/>
                <w:lang w:val="en-US"/>
              </w:rPr>
            </w:pPr>
            <w:r w:rsidRPr="00B44AE5">
              <w:rPr>
                <w:rFonts w:ascii="Effra Corp" w:hAnsi="Effra Corp" w:cs="Arial"/>
                <w:sz w:val="14"/>
                <w:szCs w:val="14"/>
              </w:rPr>
              <w:t>δικαιώματα προαίρεσης</w:t>
            </w:r>
          </w:p>
        </w:tc>
        <w:tc>
          <w:tcPr>
            <w:tcW w:w="709" w:type="dxa"/>
            <w:tcBorders>
              <w:top w:val="single" w:sz="4" w:space="0" w:color="auto"/>
            </w:tcBorders>
            <w:vAlign w:val="bottom"/>
          </w:tcPr>
          <w:p w14:paraId="4388D76F" w14:textId="4F5C5EE9" w:rsidR="008F1FA0" w:rsidRPr="003A0312" w:rsidRDefault="008F1FA0" w:rsidP="008F1FA0">
            <w:pPr>
              <w:tabs>
                <w:tab w:val="decimal" w:pos="475"/>
              </w:tabs>
              <w:jc w:val="right"/>
              <w:rPr>
                <w:rFonts w:ascii="Effra Corp" w:hAnsi="Effra Corp"/>
                <w:b/>
                <w:bCs/>
                <w:sz w:val="16"/>
                <w:szCs w:val="16"/>
                <w:highlight w:val="yellow"/>
              </w:rPr>
            </w:pPr>
            <w:r w:rsidRPr="00033BED">
              <w:rPr>
                <w:rFonts w:ascii="Effra Corp" w:hAnsi="Effra Corp" w:cs="Arial"/>
                <w:bCs/>
                <w:sz w:val="14"/>
                <w:szCs w:val="14"/>
              </w:rPr>
              <w:t>1</w:t>
            </w:r>
            <w:r w:rsidRPr="00033BED">
              <w:rPr>
                <w:rFonts w:ascii="Effra Corp" w:hAnsi="Effra Corp" w:cs="Arial"/>
                <w:bCs/>
                <w:sz w:val="14"/>
                <w:szCs w:val="14"/>
                <w:lang w:val="en-US"/>
              </w:rPr>
              <w:t>,</w:t>
            </w:r>
            <w:r w:rsidRPr="00033BED">
              <w:rPr>
                <w:rFonts w:ascii="Effra Corp" w:hAnsi="Effra Corp" w:cs="Arial"/>
                <w:bCs/>
                <w:sz w:val="14"/>
                <w:szCs w:val="14"/>
              </w:rPr>
              <w:t>4</w:t>
            </w:r>
          </w:p>
        </w:tc>
        <w:tc>
          <w:tcPr>
            <w:tcW w:w="992" w:type="dxa"/>
            <w:tcBorders>
              <w:top w:val="single" w:sz="4" w:space="0" w:color="auto"/>
            </w:tcBorders>
            <w:vAlign w:val="bottom"/>
          </w:tcPr>
          <w:p w14:paraId="73BD998F" w14:textId="2A07B053" w:rsidR="008F1FA0" w:rsidRPr="00343F3E" w:rsidRDefault="008F1FA0" w:rsidP="008F1FA0">
            <w:pPr>
              <w:tabs>
                <w:tab w:val="decimal" w:pos="598"/>
              </w:tabs>
              <w:jc w:val="right"/>
              <w:rPr>
                <w:rFonts w:ascii="Effra Corp" w:hAnsi="Effra Corp"/>
                <w:b/>
                <w:bCs/>
                <w:sz w:val="16"/>
                <w:szCs w:val="16"/>
                <w:lang w:val="en-US"/>
              </w:rPr>
            </w:pPr>
            <w:r w:rsidRPr="00343F3E">
              <w:rPr>
                <w:rFonts w:ascii="Effra Corp" w:hAnsi="Effra Corp" w:cs="Arial"/>
                <w:bCs/>
                <w:sz w:val="14"/>
                <w:szCs w:val="14"/>
                <w:lang w:val="en-US"/>
              </w:rPr>
              <w:t>1,2</w:t>
            </w:r>
          </w:p>
        </w:tc>
        <w:tc>
          <w:tcPr>
            <w:tcW w:w="1134" w:type="dxa"/>
            <w:tcBorders>
              <w:top w:val="single" w:sz="4" w:space="0" w:color="auto"/>
            </w:tcBorders>
            <w:tcMar>
              <w:right w:w="14" w:type="dxa"/>
            </w:tcMar>
            <w:vAlign w:val="bottom"/>
          </w:tcPr>
          <w:p w14:paraId="4BB8F3CA" w14:textId="72764A0F" w:rsidR="008F1FA0" w:rsidRPr="008F1FA0" w:rsidRDefault="008F1FA0" w:rsidP="008F1FA0">
            <w:pPr>
              <w:autoSpaceDE w:val="0"/>
              <w:autoSpaceDN w:val="0"/>
              <w:adjustRightInd w:val="0"/>
              <w:spacing w:line="10" w:lineRule="atLeast"/>
              <w:ind w:left="243" w:right="80" w:hanging="243"/>
              <w:jc w:val="right"/>
              <w:rPr>
                <w:rFonts w:ascii="Effra Corp" w:hAnsi="Effra Corp"/>
                <w:b/>
                <w:bCs/>
                <w:sz w:val="16"/>
                <w:szCs w:val="16"/>
                <w:lang w:val="en-US"/>
              </w:rPr>
            </w:pPr>
            <w:r w:rsidRPr="00CB1D3B">
              <w:rPr>
                <w:rFonts w:ascii="Effra Corp" w:hAnsi="Effra Corp" w:cs="Arial"/>
                <w:bCs/>
                <w:sz w:val="14"/>
                <w:szCs w:val="14"/>
                <w:lang w:val="en-US"/>
              </w:rPr>
              <w:t>—</w:t>
            </w:r>
          </w:p>
        </w:tc>
        <w:tc>
          <w:tcPr>
            <w:tcW w:w="709" w:type="dxa"/>
            <w:tcBorders>
              <w:top w:val="single" w:sz="4" w:space="0" w:color="auto"/>
            </w:tcBorders>
            <w:vAlign w:val="bottom"/>
          </w:tcPr>
          <w:p w14:paraId="116D7B81" w14:textId="1BF65C24" w:rsidR="008F1FA0" w:rsidRPr="00480127" w:rsidRDefault="008F1FA0" w:rsidP="008F1FA0">
            <w:pPr>
              <w:tabs>
                <w:tab w:val="decimal" w:pos="540"/>
              </w:tabs>
              <w:jc w:val="right"/>
              <w:rPr>
                <w:rFonts w:ascii="Effra Corp" w:hAnsi="Effra Corp"/>
                <w:b/>
                <w:bCs/>
                <w:sz w:val="16"/>
                <w:szCs w:val="16"/>
              </w:rPr>
            </w:pPr>
            <w:r w:rsidRPr="00CB1D3B">
              <w:rPr>
                <w:rFonts w:ascii="Effra Corp" w:hAnsi="Effra Corp" w:cs="Arial"/>
                <w:bCs/>
                <w:sz w:val="14"/>
                <w:szCs w:val="14"/>
                <w:lang w:val="en-US"/>
              </w:rPr>
              <w:t>—</w:t>
            </w:r>
          </w:p>
        </w:tc>
        <w:tc>
          <w:tcPr>
            <w:tcW w:w="851" w:type="dxa"/>
            <w:tcBorders>
              <w:top w:val="single" w:sz="4" w:space="0" w:color="auto"/>
            </w:tcBorders>
            <w:vAlign w:val="bottom"/>
          </w:tcPr>
          <w:p w14:paraId="3027C5A7" w14:textId="1EF77B36" w:rsidR="008F1FA0" w:rsidRPr="00B77783" w:rsidRDefault="008F1FA0" w:rsidP="008F1FA0">
            <w:pPr>
              <w:tabs>
                <w:tab w:val="decimal" w:pos="657"/>
              </w:tabs>
              <w:jc w:val="right"/>
              <w:rPr>
                <w:rFonts w:ascii="Effra Corp" w:hAnsi="Effra Corp"/>
                <w:b/>
                <w:bCs/>
                <w:sz w:val="16"/>
                <w:szCs w:val="16"/>
              </w:rPr>
            </w:pPr>
            <w:r w:rsidRPr="00CB1D3B">
              <w:rPr>
                <w:rFonts w:ascii="Effra Corp" w:hAnsi="Effra Corp" w:cs="Arial"/>
                <w:bCs/>
                <w:sz w:val="14"/>
                <w:szCs w:val="14"/>
                <w:lang w:val="en-US"/>
              </w:rPr>
              <w:t>—</w:t>
            </w:r>
          </w:p>
        </w:tc>
        <w:tc>
          <w:tcPr>
            <w:tcW w:w="992" w:type="dxa"/>
            <w:tcBorders>
              <w:top w:val="single" w:sz="4" w:space="0" w:color="auto"/>
            </w:tcBorders>
            <w:vAlign w:val="bottom"/>
          </w:tcPr>
          <w:p w14:paraId="00D65D95" w14:textId="554300D8" w:rsidR="008F1FA0" w:rsidRPr="0005316A" w:rsidRDefault="008F1FA0" w:rsidP="008F1FA0">
            <w:pPr>
              <w:tabs>
                <w:tab w:val="decimal" w:pos="474"/>
              </w:tabs>
              <w:jc w:val="right"/>
              <w:rPr>
                <w:rFonts w:ascii="Effra Corp" w:hAnsi="Effra Corp"/>
                <w:b/>
                <w:bCs/>
                <w:sz w:val="16"/>
                <w:szCs w:val="16"/>
              </w:rPr>
            </w:pPr>
            <w:r w:rsidRPr="00CB1D3B">
              <w:rPr>
                <w:rFonts w:ascii="Effra Corp" w:hAnsi="Effra Corp" w:cs="Arial"/>
                <w:bCs/>
                <w:sz w:val="14"/>
                <w:szCs w:val="14"/>
                <w:lang w:val="en-US"/>
              </w:rPr>
              <w:t>—</w:t>
            </w:r>
          </w:p>
        </w:tc>
        <w:tc>
          <w:tcPr>
            <w:tcW w:w="709" w:type="dxa"/>
            <w:tcBorders>
              <w:top w:val="single" w:sz="4" w:space="0" w:color="auto"/>
            </w:tcBorders>
            <w:vAlign w:val="bottom"/>
          </w:tcPr>
          <w:p w14:paraId="3AD0BC4D" w14:textId="1A0F1943" w:rsidR="008F1FA0" w:rsidRPr="000F7A37" w:rsidRDefault="008F1FA0" w:rsidP="008F1FA0">
            <w:pPr>
              <w:tabs>
                <w:tab w:val="decimal" w:pos="580"/>
              </w:tabs>
              <w:jc w:val="right"/>
              <w:rPr>
                <w:rFonts w:ascii="Effra Corp" w:hAnsi="Effra Corp"/>
                <w:b/>
                <w:bCs/>
                <w:sz w:val="16"/>
                <w:szCs w:val="16"/>
              </w:rPr>
            </w:pPr>
            <w:r w:rsidRPr="00CB1D3B">
              <w:rPr>
                <w:rFonts w:ascii="Effra Corp" w:hAnsi="Effra Corp" w:cs="Arial"/>
                <w:bCs/>
                <w:sz w:val="14"/>
                <w:szCs w:val="14"/>
                <w:lang w:val="en-US"/>
              </w:rPr>
              <w:t>—</w:t>
            </w:r>
          </w:p>
        </w:tc>
        <w:tc>
          <w:tcPr>
            <w:tcW w:w="708" w:type="dxa"/>
            <w:tcBorders>
              <w:top w:val="single" w:sz="4" w:space="0" w:color="auto"/>
            </w:tcBorders>
            <w:vAlign w:val="bottom"/>
          </w:tcPr>
          <w:p w14:paraId="74D49F07" w14:textId="25925F3D" w:rsidR="008F1FA0" w:rsidRPr="0062612F" w:rsidRDefault="008F1FA0" w:rsidP="008F1FA0">
            <w:pPr>
              <w:tabs>
                <w:tab w:val="decimal" w:pos="473"/>
              </w:tabs>
              <w:jc w:val="right"/>
              <w:rPr>
                <w:rFonts w:ascii="Effra Corp" w:hAnsi="Effra Corp"/>
                <w:b/>
                <w:bCs/>
                <w:sz w:val="16"/>
                <w:szCs w:val="16"/>
                <w:lang w:val="en-US"/>
              </w:rPr>
            </w:pPr>
            <w:r w:rsidRPr="0062612F">
              <w:rPr>
                <w:rFonts w:ascii="Effra Corp" w:hAnsi="Effra Corp" w:cs="Arial"/>
                <w:b/>
                <w:bCs/>
                <w:sz w:val="14"/>
                <w:szCs w:val="14"/>
                <w:lang w:val="en-US"/>
              </w:rPr>
              <w:t>2,6</w:t>
            </w:r>
          </w:p>
        </w:tc>
        <w:tc>
          <w:tcPr>
            <w:tcW w:w="993" w:type="dxa"/>
            <w:tcBorders>
              <w:top w:val="single" w:sz="4" w:space="0" w:color="auto"/>
            </w:tcBorders>
            <w:tcMar>
              <w:right w:w="14" w:type="dxa"/>
            </w:tcMar>
            <w:vAlign w:val="bottom"/>
          </w:tcPr>
          <w:p w14:paraId="1BE5B8AB" w14:textId="61C879FE" w:rsidR="008F1FA0" w:rsidRPr="0062612F" w:rsidRDefault="008F1FA0" w:rsidP="008F1FA0">
            <w:pPr>
              <w:tabs>
                <w:tab w:val="decimal" w:pos="596"/>
              </w:tabs>
              <w:jc w:val="right"/>
              <w:rPr>
                <w:rFonts w:ascii="Effra Corp" w:hAnsi="Effra Corp"/>
                <w:b/>
                <w:bCs/>
                <w:sz w:val="16"/>
                <w:szCs w:val="16"/>
              </w:rPr>
            </w:pPr>
            <w:r w:rsidRPr="00CB1D3B">
              <w:rPr>
                <w:rFonts w:ascii="Effra Corp" w:hAnsi="Effra Corp" w:cs="Arial"/>
                <w:bCs/>
                <w:sz w:val="14"/>
                <w:szCs w:val="14"/>
                <w:lang w:val="en-US"/>
              </w:rPr>
              <w:t>—</w:t>
            </w:r>
          </w:p>
        </w:tc>
        <w:tc>
          <w:tcPr>
            <w:tcW w:w="852" w:type="dxa"/>
            <w:tcBorders>
              <w:top w:val="single" w:sz="4" w:space="0" w:color="auto"/>
            </w:tcBorders>
            <w:vAlign w:val="bottom"/>
          </w:tcPr>
          <w:p w14:paraId="56EA4BF7" w14:textId="66D0E38A" w:rsidR="008F1FA0" w:rsidRPr="0062612F" w:rsidRDefault="008F1FA0" w:rsidP="008F1FA0">
            <w:pPr>
              <w:tabs>
                <w:tab w:val="decimal" w:pos="537"/>
              </w:tabs>
              <w:jc w:val="right"/>
              <w:rPr>
                <w:rFonts w:ascii="Effra Corp" w:hAnsi="Effra Corp" w:cs="Arial"/>
                <w:b/>
                <w:bCs/>
                <w:sz w:val="14"/>
                <w:szCs w:val="14"/>
                <w:lang w:val="en-US"/>
              </w:rPr>
            </w:pPr>
            <w:r w:rsidRPr="0062612F">
              <w:rPr>
                <w:rFonts w:ascii="Effra Corp" w:hAnsi="Effra Corp" w:cs="Arial"/>
                <w:b/>
                <w:bCs/>
                <w:sz w:val="14"/>
                <w:szCs w:val="14"/>
                <w:lang w:val="en-US"/>
              </w:rPr>
              <w:t>2,6</w:t>
            </w:r>
          </w:p>
        </w:tc>
      </w:tr>
      <w:tr w:rsidR="008F1FA0" w:rsidRPr="003A0312" w14:paraId="11C32B1C" w14:textId="77777777" w:rsidTr="00FE1D67">
        <w:trPr>
          <w:trHeight w:val="219"/>
        </w:trPr>
        <w:tc>
          <w:tcPr>
            <w:tcW w:w="2358" w:type="dxa"/>
            <w:vAlign w:val="bottom"/>
          </w:tcPr>
          <w:p w14:paraId="10DA6DC6" w14:textId="2E247981" w:rsidR="008F1FA0" w:rsidRPr="00B44AE5" w:rsidRDefault="008F1FA0" w:rsidP="008F1FA0">
            <w:pPr>
              <w:autoSpaceDE w:val="0"/>
              <w:autoSpaceDN w:val="0"/>
              <w:adjustRightInd w:val="0"/>
              <w:spacing w:line="10" w:lineRule="atLeast"/>
              <w:ind w:left="243" w:hanging="243"/>
              <w:rPr>
                <w:rFonts w:ascii="Effra Corp" w:hAnsi="Effra Corp" w:cs="Arial"/>
                <w:sz w:val="16"/>
                <w:szCs w:val="16"/>
              </w:rPr>
            </w:pPr>
            <w:r w:rsidRPr="00B44AE5">
              <w:rPr>
                <w:rFonts w:ascii="Effra Corp" w:hAnsi="Effra Corp" w:cs="Arial"/>
                <w:sz w:val="14"/>
                <w:szCs w:val="14"/>
              </w:rPr>
              <w:t>Παροχές μετοχών σε υπαλλήλους:</w:t>
            </w:r>
          </w:p>
        </w:tc>
        <w:tc>
          <w:tcPr>
            <w:tcW w:w="709" w:type="dxa"/>
            <w:vAlign w:val="bottom"/>
          </w:tcPr>
          <w:p w14:paraId="26B1F543" w14:textId="77777777" w:rsidR="008F1FA0" w:rsidRPr="003A0312" w:rsidRDefault="008F1FA0" w:rsidP="008F1FA0">
            <w:pPr>
              <w:autoSpaceDE w:val="0"/>
              <w:autoSpaceDN w:val="0"/>
              <w:adjustRightInd w:val="0"/>
              <w:spacing w:line="10" w:lineRule="atLeast"/>
              <w:ind w:left="243" w:right="80" w:hanging="243"/>
              <w:jc w:val="right"/>
              <w:rPr>
                <w:rFonts w:ascii="Effra Corp" w:hAnsi="Effra Corp" w:cs="Arial"/>
                <w:sz w:val="16"/>
                <w:szCs w:val="16"/>
                <w:highlight w:val="yellow"/>
              </w:rPr>
            </w:pPr>
          </w:p>
        </w:tc>
        <w:tc>
          <w:tcPr>
            <w:tcW w:w="992" w:type="dxa"/>
            <w:vAlign w:val="bottom"/>
          </w:tcPr>
          <w:p w14:paraId="141AC4E3" w14:textId="77777777"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sz w:val="16"/>
                <w:szCs w:val="16"/>
              </w:rPr>
            </w:pPr>
          </w:p>
        </w:tc>
        <w:tc>
          <w:tcPr>
            <w:tcW w:w="1134" w:type="dxa"/>
            <w:tcMar>
              <w:right w:w="14" w:type="dxa"/>
            </w:tcMar>
            <w:vAlign w:val="bottom"/>
          </w:tcPr>
          <w:p w14:paraId="61FFFF1F" w14:textId="77777777" w:rsidR="008F1FA0" w:rsidRPr="00772E5C" w:rsidRDefault="008F1FA0" w:rsidP="008F1FA0">
            <w:pPr>
              <w:autoSpaceDE w:val="0"/>
              <w:autoSpaceDN w:val="0"/>
              <w:adjustRightInd w:val="0"/>
              <w:spacing w:line="10" w:lineRule="atLeast"/>
              <w:ind w:left="243" w:right="80" w:hanging="243"/>
              <w:jc w:val="right"/>
              <w:rPr>
                <w:rFonts w:ascii="Effra Corp" w:hAnsi="Effra Corp" w:cs="Arial"/>
                <w:sz w:val="16"/>
                <w:szCs w:val="16"/>
              </w:rPr>
            </w:pPr>
          </w:p>
        </w:tc>
        <w:tc>
          <w:tcPr>
            <w:tcW w:w="709" w:type="dxa"/>
            <w:vAlign w:val="bottom"/>
          </w:tcPr>
          <w:p w14:paraId="34EB2D1E" w14:textId="77777777" w:rsidR="008F1FA0" w:rsidRPr="00480127" w:rsidRDefault="008F1FA0" w:rsidP="008F1FA0">
            <w:pPr>
              <w:autoSpaceDE w:val="0"/>
              <w:autoSpaceDN w:val="0"/>
              <w:adjustRightInd w:val="0"/>
              <w:spacing w:line="10" w:lineRule="atLeast"/>
              <w:ind w:left="243" w:hanging="243"/>
              <w:jc w:val="right"/>
              <w:rPr>
                <w:rFonts w:ascii="Effra Corp" w:hAnsi="Effra Corp" w:cs="Arial"/>
                <w:sz w:val="16"/>
                <w:szCs w:val="16"/>
              </w:rPr>
            </w:pPr>
          </w:p>
        </w:tc>
        <w:tc>
          <w:tcPr>
            <w:tcW w:w="851" w:type="dxa"/>
            <w:vAlign w:val="bottom"/>
          </w:tcPr>
          <w:p w14:paraId="3D2E9E1B" w14:textId="77777777" w:rsidR="008F1FA0" w:rsidRPr="00B77783" w:rsidRDefault="008F1FA0" w:rsidP="008F1FA0">
            <w:pPr>
              <w:autoSpaceDE w:val="0"/>
              <w:autoSpaceDN w:val="0"/>
              <w:adjustRightInd w:val="0"/>
              <w:spacing w:line="10" w:lineRule="atLeast"/>
              <w:ind w:left="243" w:right="11" w:hanging="243"/>
              <w:jc w:val="right"/>
              <w:rPr>
                <w:rFonts w:ascii="Effra Corp" w:hAnsi="Effra Corp" w:cs="Arial"/>
                <w:sz w:val="16"/>
                <w:szCs w:val="16"/>
              </w:rPr>
            </w:pPr>
          </w:p>
        </w:tc>
        <w:tc>
          <w:tcPr>
            <w:tcW w:w="992" w:type="dxa"/>
            <w:vAlign w:val="bottom"/>
          </w:tcPr>
          <w:p w14:paraId="40745337" w14:textId="77777777" w:rsidR="008F1FA0" w:rsidRPr="0005316A" w:rsidRDefault="008F1FA0" w:rsidP="008F1FA0">
            <w:pPr>
              <w:tabs>
                <w:tab w:val="decimal" w:pos="478"/>
              </w:tabs>
              <w:autoSpaceDE w:val="0"/>
              <w:autoSpaceDN w:val="0"/>
              <w:adjustRightInd w:val="0"/>
              <w:spacing w:line="10" w:lineRule="atLeast"/>
              <w:ind w:left="243" w:right="-19" w:hanging="243"/>
              <w:jc w:val="right"/>
              <w:rPr>
                <w:rFonts w:ascii="Effra Corp" w:hAnsi="Effra Corp" w:cs="Arial"/>
                <w:sz w:val="16"/>
                <w:szCs w:val="16"/>
              </w:rPr>
            </w:pPr>
          </w:p>
        </w:tc>
        <w:tc>
          <w:tcPr>
            <w:tcW w:w="709" w:type="dxa"/>
            <w:vAlign w:val="bottom"/>
          </w:tcPr>
          <w:p w14:paraId="49A943EA" w14:textId="77777777" w:rsidR="008F1FA0" w:rsidRPr="000F7A37" w:rsidRDefault="008F1FA0" w:rsidP="008F1FA0">
            <w:pPr>
              <w:autoSpaceDE w:val="0"/>
              <w:autoSpaceDN w:val="0"/>
              <w:adjustRightInd w:val="0"/>
              <w:spacing w:line="10" w:lineRule="atLeast"/>
              <w:ind w:left="243" w:right="80" w:hanging="243"/>
              <w:jc w:val="right"/>
              <w:rPr>
                <w:rFonts w:ascii="Effra Corp" w:hAnsi="Effra Corp" w:cs="Arial"/>
                <w:sz w:val="16"/>
                <w:szCs w:val="16"/>
              </w:rPr>
            </w:pPr>
          </w:p>
        </w:tc>
        <w:tc>
          <w:tcPr>
            <w:tcW w:w="708" w:type="dxa"/>
            <w:vAlign w:val="bottom"/>
          </w:tcPr>
          <w:p w14:paraId="7D9F472A" w14:textId="77777777" w:rsidR="008F1FA0" w:rsidRPr="003A0312" w:rsidRDefault="008F1FA0" w:rsidP="008F1FA0">
            <w:pPr>
              <w:tabs>
                <w:tab w:val="decimal" w:pos="453"/>
              </w:tabs>
              <w:autoSpaceDE w:val="0"/>
              <w:autoSpaceDN w:val="0"/>
              <w:adjustRightInd w:val="0"/>
              <w:spacing w:line="10" w:lineRule="atLeast"/>
              <w:ind w:left="243" w:right="-50" w:hanging="243"/>
              <w:jc w:val="right"/>
              <w:rPr>
                <w:rFonts w:ascii="Effra Corp" w:hAnsi="Effra Corp" w:cs="Arial"/>
                <w:b/>
                <w:sz w:val="16"/>
                <w:szCs w:val="16"/>
                <w:highlight w:val="yellow"/>
              </w:rPr>
            </w:pPr>
          </w:p>
        </w:tc>
        <w:tc>
          <w:tcPr>
            <w:tcW w:w="993" w:type="dxa"/>
            <w:tcMar>
              <w:right w:w="14" w:type="dxa"/>
            </w:tcMar>
            <w:vAlign w:val="bottom"/>
          </w:tcPr>
          <w:p w14:paraId="627A0A52" w14:textId="77777777" w:rsidR="008F1FA0" w:rsidRPr="003A0312" w:rsidRDefault="008F1FA0" w:rsidP="008F1FA0">
            <w:pPr>
              <w:tabs>
                <w:tab w:val="decimal" w:pos="617"/>
              </w:tabs>
              <w:autoSpaceDE w:val="0"/>
              <w:autoSpaceDN w:val="0"/>
              <w:adjustRightInd w:val="0"/>
              <w:spacing w:line="10" w:lineRule="atLeast"/>
              <w:ind w:left="243" w:hanging="243"/>
              <w:jc w:val="right"/>
              <w:rPr>
                <w:rFonts w:ascii="Effra Corp" w:hAnsi="Effra Corp" w:cs="Arial"/>
                <w:sz w:val="16"/>
                <w:szCs w:val="16"/>
                <w:highlight w:val="yellow"/>
              </w:rPr>
            </w:pPr>
          </w:p>
        </w:tc>
        <w:tc>
          <w:tcPr>
            <w:tcW w:w="852" w:type="dxa"/>
            <w:vAlign w:val="bottom"/>
          </w:tcPr>
          <w:p w14:paraId="7EEAD390" w14:textId="77777777" w:rsidR="008F1FA0" w:rsidRPr="003A0312" w:rsidRDefault="008F1FA0" w:rsidP="008F1FA0">
            <w:pPr>
              <w:tabs>
                <w:tab w:val="decimal" w:pos="522"/>
              </w:tabs>
              <w:jc w:val="right"/>
              <w:rPr>
                <w:rFonts w:ascii="Effra Corp" w:hAnsi="Effra Corp" w:cs="Arial"/>
                <w:b/>
                <w:bCs/>
                <w:sz w:val="14"/>
                <w:szCs w:val="14"/>
                <w:highlight w:val="yellow"/>
              </w:rPr>
            </w:pPr>
          </w:p>
        </w:tc>
      </w:tr>
      <w:tr w:rsidR="008F1FA0" w:rsidRPr="003A0312" w14:paraId="6EDB369C" w14:textId="77777777" w:rsidTr="008F1FA0">
        <w:trPr>
          <w:trHeight w:val="219"/>
        </w:trPr>
        <w:tc>
          <w:tcPr>
            <w:tcW w:w="2358" w:type="dxa"/>
            <w:vAlign w:val="bottom"/>
          </w:tcPr>
          <w:p w14:paraId="2A7F4F41" w14:textId="77777777" w:rsidR="008F1FA0" w:rsidRPr="00B44AE5" w:rsidRDefault="008F1FA0" w:rsidP="008F1FA0">
            <w:pPr>
              <w:autoSpaceDE w:val="0"/>
              <w:autoSpaceDN w:val="0"/>
              <w:adjustRightInd w:val="0"/>
              <w:spacing w:line="10" w:lineRule="atLeast"/>
              <w:ind w:left="270" w:right="20" w:hanging="90"/>
              <w:rPr>
                <w:rFonts w:ascii="Effra Corp" w:hAnsi="Effra Corp" w:cs="Arial"/>
                <w:sz w:val="14"/>
                <w:szCs w:val="14"/>
              </w:rPr>
            </w:pPr>
            <w:r w:rsidRPr="00B44AE5">
              <w:rPr>
                <w:rFonts w:ascii="Effra Corp" w:hAnsi="Effra Corp" w:cs="Arial"/>
                <w:sz w:val="14"/>
                <w:szCs w:val="14"/>
              </w:rPr>
              <w:t>Δικαιώματα προαίρεσης και μετοχές συνδεδεμένες με</w:t>
            </w:r>
          </w:p>
          <w:p w14:paraId="075984F3" w14:textId="7110485A" w:rsidR="008F1FA0" w:rsidRPr="00B44AE5" w:rsidRDefault="008F1FA0" w:rsidP="008F1FA0">
            <w:pPr>
              <w:autoSpaceDE w:val="0"/>
              <w:autoSpaceDN w:val="0"/>
              <w:adjustRightInd w:val="0"/>
              <w:spacing w:line="10" w:lineRule="atLeast"/>
              <w:ind w:left="651" w:hanging="243"/>
              <w:rPr>
                <w:rFonts w:ascii="Effra Corp" w:hAnsi="Effra Corp" w:cs="Arial"/>
                <w:sz w:val="16"/>
                <w:szCs w:val="16"/>
              </w:rPr>
            </w:pPr>
            <w:r w:rsidRPr="00B44AE5">
              <w:rPr>
                <w:rFonts w:ascii="Effra Corp" w:hAnsi="Effra Corp" w:cs="Arial"/>
                <w:sz w:val="14"/>
                <w:szCs w:val="14"/>
              </w:rPr>
              <w:t>στόχους αποδοτικότητας</w:t>
            </w:r>
          </w:p>
        </w:tc>
        <w:tc>
          <w:tcPr>
            <w:tcW w:w="709" w:type="dxa"/>
            <w:vAlign w:val="bottom"/>
          </w:tcPr>
          <w:p w14:paraId="104E2576" w14:textId="528D1A92" w:rsidR="008F1FA0" w:rsidRPr="00033BED"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9F124C">
              <w:rPr>
                <w:rFonts w:ascii="Effra Corp" w:hAnsi="Effra Corp" w:cs="Arial"/>
                <w:bCs/>
                <w:sz w:val="14"/>
                <w:szCs w:val="14"/>
                <w:lang w:val="en-US"/>
              </w:rPr>
              <w:t>—</w:t>
            </w:r>
          </w:p>
        </w:tc>
        <w:tc>
          <w:tcPr>
            <w:tcW w:w="992" w:type="dxa"/>
            <w:vAlign w:val="bottom"/>
          </w:tcPr>
          <w:p w14:paraId="20FFE8C6" w14:textId="015251A7"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sz w:val="16"/>
                <w:szCs w:val="16"/>
              </w:rPr>
            </w:pPr>
            <w:r w:rsidRPr="009F124C">
              <w:rPr>
                <w:rFonts w:ascii="Effra Corp" w:hAnsi="Effra Corp" w:cs="Arial"/>
                <w:bCs/>
                <w:sz w:val="14"/>
                <w:szCs w:val="14"/>
                <w:lang w:val="en-US"/>
              </w:rPr>
              <w:t>—</w:t>
            </w:r>
          </w:p>
        </w:tc>
        <w:tc>
          <w:tcPr>
            <w:tcW w:w="1134" w:type="dxa"/>
            <w:tcMar>
              <w:right w:w="14" w:type="dxa"/>
            </w:tcMar>
            <w:vAlign w:val="bottom"/>
          </w:tcPr>
          <w:p w14:paraId="1491C3A8" w14:textId="52414C0D" w:rsidR="008F1FA0" w:rsidRPr="00772E5C"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9F124C">
              <w:rPr>
                <w:rFonts w:ascii="Effra Corp" w:hAnsi="Effra Corp" w:cs="Arial"/>
                <w:bCs/>
                <w:sz w:val="14"/>
                <w:szCs w:val="14"/>
                <w:lang w:val="en-US"/>
              </w:rPr>
              <w:t>—</w:t>
            </w:r>
          </w:p>
        </w:tc>
        <w:tc>
          <w:tcPr>
            <w:tcW w:w="709" w:type="dxa"/>
            <w:vAlign w:val="bottom"/>
          </w:tcPr>
          <w:p w14:paraId="370BC1B3" w14:textId="2008AF8A" w:rsidR="008F1FA0" w:rsidRPr="00480127" w:rsidRDefault="008F1FA0" w:rsidP="008F1FA0">
            <w:pPr>
              <w:autoSpaceDE w:val="0"/>
              <w:autoSpaceDN w:val="0"/>
              <w:adjustRightInd w:val="0"/>
              <w:spacing w:line="10" w:lineRule="atLeast"/>
              <w:ind w:left="243" w:hanging="243"/>
              <w:jc w:val="right"/>
              <w:rPr>
                <w:rFonts w:ascii="Effra Corp" w:hAnsi="Effra Corp" w:cs="Arial"/>
                <w:sz w:val="16"/>
                <w:szCs w:val="16"/>
              </w:rPr>
            </w:pPr>
            <w:r w:rsidRPr="009F124C">
              <w:rPr>
                <w:rFonts w:ascii="Effra Corp" w:hAnsi="Effra Corp" w:cs="Arial"/>
                <w:bCs/>
                <w:sz w:val="14"/>
                <w:szCs w:val="14"/>
                <w:lang w:val="en-US"/>
              </w:rPr>
              <w:t>—</w:t>
            </w:r>
          </w:p>
        </w:tc>
        <w:tc>
          <w:tcPr>
            <w:tcW w:w="851" w:type="dxa"/>
            <w:vAlign w:val="bottom"/>
          </w:tcPr>
          <w:p w14:paraId="5912B64F" w14:textId="0D4703FC" w:rsidR="008F1FA0" w:rsidRPr="00B77783" w:rsidRDefault="008F1FA0" w:rsidP="008F1FA0">
            <w:pPr>
              <w:autoSpaceDE w:val="0"/>
              <w:autoSpaceDN w:val="0"/>
              <w:adjustRightInd w:val="0"/>
              <w:spacing w:line="10" w:lineRule="atLeast"/>
              <w:ind w:left="243" w:right="11" w:hanging="243"/>
              <w:jc w:val="right"/>
              <w:rPr>
                <w:rFonts w:ascii="Effra Corp" w:hAnsi="Effra Corp" w:cs="Arial"/>
                <w:sz w:val="16"/>
                <w:szCs w:val="16"/>
              </w:rPr>
            </w:pPr>
            <w:r w:rsidRPr="009F124C">
              <w:rPr>
                <w:rFonts w:ascii="Effra Corp" w:hAnsi="Effra Corp" w:cs="Arial"/>
                <w:bCs/>
                <w:sz w:val="14"/>
                <w:szCs w:val="14"/>
                <w:lang w:val="en-US"/>
              </w:rPr>
              <w:t>—</w:t>
            </w:r>
          </w:p>
        </w:tc>
        <w:tc>
          <w:tcPr>
            <w:tcW w:w="992" w:type="dxa"/>
            <w:vAlign w:val="bottom"/>
          </w:tcPr>
          <w:p w14:paraId="3DE8DD13" w14:textId="7F55683C" w:rsidR="008F1FA0" w:rsidRPr="0005316A" w:rsidRDefault="008F1FA0" w:rsidP="008F1FA0">
            <w:pPr>
              <w:tabs>
                <w:tab w:val="decimal" w:pos="598"/>
              </w:tabs>
              <w:jc w:val="right"/>
              <w:rPr>
                <w:rFonts w:ascii="Effra Corp" w:hAnsi="Effra Corp" w:cs="Arial"/>
                <w:bCs/>
                <w:sz w:val="14"/>
                <w:szCs w:val="14"/>
                <w:lang w:val="en-US"/>
              </w:rPr>
            </w:pPr>
            <w:r>
              <w:rPr>
                <w:rFonts w:ascii="Effra Corp" w:hAnsi="Effra Corp" w:cs="Arial"/>
                <w:bCs/>
                <w:sz w:val="14"/>
                <w:szCs w:val="14"/>
                <w:lang w:val="en-US"/>
              </w:rPr>
              <w:t>2</w:t>
            </w:r>
            <w:r w:rsidRPr="0005316A">
              <w:rPr>
                <w:rFonts w:ascii="Effra Corp" w:hAnsi="Effra Corp" w:cs="Arial"/>
                <w:bCs/>
                <w:sz w:val="14"/>
                <w:szCs w:val="14"/>
              </w:rPr>
              <w:t>,</w:t>
            </w:r>
            <w:r w:rsidRPr="0005316A">
              <w:rPr>
                <w:rFonts w:ascii="Effra Corp" w:hAnsi="Effra Corp" w:cs="Arial"/>
                <w:bCs/>
                <w:sz w:val="14"/>
                <w:szCs w:val="14"/>
                <w:lang w:val="en-US"/>
              </w:rPr>
              <w:t>8</w:t>
            </w:r>
          </w:p>
        </w:tc>
        <w:tc>
          <w:tcPr>
            <w:tcW w:w="709" w:type="dxa"/>
            <w:vAlign w:val="bottom"/>
          </w:tcPr>
          <w:p w14:paraId="2975FCB8" w14:textId="2D873B83" w:rsidR="008F1FA0" w:rsidRPr="000F7A37"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03479D">
              <w:rPr>
                <w:rFonts w:ascii="Effra Corp" w:hAnsi="Effra Corp" w:cs="Arial"/>
                <w:bCs/>
                <w:sz w:val="14"/>
                <w:szCs w:val="14"/>
                <w:lang w:val="en-US"/>
              </w:rPr>
              <w:t>—</w:t>
            </w:r>
          </w:p>
        </w:tc>
        <w:tc>
          <w:tcPr>
            <w:tcW w:w="708" w:type="dxa"/>
            <w:vAlign w:val="bottom"/>
          </w:tcPr>
          <w:p w14:paraId="2E6CD804" w14:textId="13854AC2" w:rsidR="008F1FA0" w:rsidRPr="001F1F68" w:rsidRDefault="008F1FA0" w:rsidP="008F1FA0">
            <w:pPr>
              <w:tabs>
                <w:tab w:val="decimal" w:pos="583"/>
              </w:tabs>
              <w:autoSpaceDE w:val="0"/>
              <w:autoSpaceDN w:val="0"/>
              <w:adjustRightInd w:val="0"/>
              <w:spacing w:line="10" w:lineRule="atLeast"/>
              <w:ind w:left="243" w:hanging="243"/>
              <w:jc w:val="right"/>
              <w:rPr>
                <w:rFonts w:ascii="Effra Corp" w:hAnsi="Effra Corp" w:cs="Arial"/>
                <w:b/>
                <w:sz w:val="16"/>
                <w:szCs w:val="16"/>
                <w:lang w:val="en-US"/>
              </w:rPr>
            </w:pPr>
            <w:r w:rsidRPr="001F1F68">
              <w:rPr>
                <w:rFonts w:ascii="Effra Corp" w:hAnsi="Effra Corp" w:cs="Arial"/>
                <w:b/>
                <w:bCs/>
                <w:sz w:val="14"/>
                <w:szCs w:val="14"/>
                <w:lang w:val="en-US"/>
              </w:rPr>
              <w:t>2,8</w:t>
            </w:r>
          </w:p>
        </w:tc>
        <w:tc>
          <w:tcPr>
            <w:tcW w:w="993" w:type="dxa"/>
            <w:tcMar>
              <w:right w:w="14" w:type="dxa"/>
            </w:tcMar>
            <w:vAlign w:val="bottom"/>
          </w:tcPr>
          <w:p w14:paraId="20A7DBA2" w14:textId="773379C8" w:rsidR="008F1FA0" w:rsidRPr="001F1F68" w:rsidRDefault="008F1FA0" w:rsidP="008F1FA0">
            <w:pPr>
              <w:tabs>
                <w:tab w:val="decimal" w:pos="617"/>
              </w:tabs>
              <w:autoSpaceDE w:val="0"/>
              <w:autoSpaceDN w:val="0"/>
              <w:adjustRightInd w:val="0"/>
              <w:spacing w:line="10" w:lineRule="atLeast"/>
              <w:ind w:left="243" w:hanging="243"/>
              <w:jc w:val="right"/>
              <w:rPr>
                <w:rFonts w:ascii="Effra Corp" w:hAnsi="Effra Corp" w:cs="Arial"/>
                <w:sz w:val="16"/>
                <w:szCs w:val="16"/>
              </w:rPr>
            </w:pPr>
            <w:r w:rsidRPr="00204FFA">
              <w:rPr>
                <w:rFonts w:ascii="Effra Corp" w:hAnsi="Effra Corp" w:cs="Arial"/>
                <w:bCs/>
                <w:sz w:val="14"/>
                <w:szCs w:val="14"/>
                <w:lang w:val="en-US"/>
              </w:rPr>
              <w:t>—</w:t>
            </w:r>
          </w:p>
        </w:tc>
        <w:tc>
          <w:tcPr>
            <w:tcW w:w="852" w:type="dxa"/>
            <w:vAlign w:val="bottom"/>
          </w:tcPr>
          <w:p w14:paraId="62A1A8F2" w14:textId="5E35A2D0" w:rsidR="008F1FA0" w:rsidRPr="001F1F68" w:rsidRDefault="008F1FA0" w:rsidP="008F1FA0">
            <w:pPr>
              <w:tabs>
                <w:tab w:val="decimal" w:pos="522"/>
              </w:tabs>
              <w:jc w:val="right"/>
              <w:rPr>
                <w:rFonts w:ascii="Effra Corp" w:hAnsi="Effra Corp" w:cs="Arial"/>
                <w:b/>
                <w:bCs/>
                <w:sz w:val="14"/>
                <w:szCs w:val="14"/>
                <w:lang w:val="en-US"/>
              </w:rPr>
            </w:pPr>
            <w:r w:rsidRPr="001F1F68">
              <w:rPr>
                <w:rFonts w:ascii="Effra Corp" w:hAnsi="Effra Corp" w:cs="Arial"/>
                <w:b/>
                <w:bCs/>
                <w:sz w:val="14"/>
                <w:szCs w:val="14"/>
                <w:lang w:val="en-US"/>
              </w:rPr>
              <w:t>2,8</w:t>
            </w:r>
          </w:p>
        </w:tc>
      </w:tr>
      <w:tr w:rsidR="008F1FA0" w:rsidRPr="003A0312" w14:paraId="3A49875E" w14:textId="77777777" w:rsidTr="008F1FA0">
        <w:trPr>
          <w:trHeight w:val="219"/>
        </w:trPr>
        <w:tc>
          <w:tcPr>
            <w:tcW w:w="2358" w:type="dxa"/>
            <w:vAlign w:val="bottom"/>
          </w:tcPr>
          <w:p w14:paraId="636F1129" w14:textId="77777777" w:rsidR="008F1FA0" w:rsidRPr="00B44AE5" w:rsidRDefault="008F1FA0" w:rsidP="008F1FA0">
            <w:pPr>
              <w:autoSpaceDE w:val="0"/>
              <w:autoSpaceDN w:val="0"/>
              <w:adjustRightInd w:val="0"/>
              <w:spacing w:line="10" w:lineRule="atLeast"/>
              <w:ind w:left="90" w:right="20"/>
              <w:rPr>
                <w:rFonts w:ascii="Effra Corp" w:hAnsi="Effra Corp" w:cs="Arial"/>
                <w:sz w:val="14"/>
                <w:szCs w:val="16"/>
              </w:rPr>
            </w:pPr>
            <w:r w:rsidRPr="00B44AE5">
              <w:rPr>
                <w:rFonts w:ascii="Effra Corp" w:hAnsi="Effra Corp" w:cs="Arial"/>
                <w:sz w:val="14"/>
                <w:szCs w:val="16"/>
              </w:rPr>
              <w:t>Κίνηση μετοχών</w:t>
            </w:r>
          </w:p>
          <w:p w14:paraId="36F249EE" w14:textId="15682468" w:rsidR="008F1FA0" w:rsidRPr="00B44AE5" w:rsidRDefault="008F1FA0" w:rsidP="008F1FA0">
            <w:pPr>
              <w:autoSpaceDE w:val="0"/>
              <w:autoSpaceDN w:val="0"/>
              <w:adjustRightInd w:val="0"/>
              <w:spacing w:line="10" w:lineRule="atLeast"/>
              <w:ind w:left="225" w:right="20"/>
              <w:rPr>
                <w:rFonts w:ascii="Effra Corp" w:hAnsi="Effra Corp" w:cs="Arial"/>
                <w:sz w:val="14"/>
                <w:szCs w:val="16"/>
              </w:rPr>
            </w:pPr>
            <w:r w:rsidRPr="00B44AE5">
              <w:rPr>
                <w:rFonts w:ascii="Effra Corp" w:hAnsi="Effra Corp" w:cs="Arial"/>
                <w:sz w:val="14"/>
                <w:szCs w:val="16"/>
              </w:rPr>
              <w:t xml:space="preserve">διακρατούμενων στα </w:t>
            </w:r>
          </w:p>
          <w:p w14:paraId="080B08DB" w14:textId="00B7B696" w:rsidR="008F1FA0" w:rsidRPr="00B44AE5" w:rsidRDefault="008F1FA0" w:rsidP="008F1FA0">
            <w:pPr>
              <w:autoSpaceDE w:val="0"/>
              <w:autoSpaceDN w:val="0"/>
              <w:adjustRightInd w:val="0"/>
              <w:spacing w:line="10" w:lineRule="atLeast"/>
              <w:ind w:left="367" w:right="20" w:hanging="90"/>
              <w:rPr>
                <w:rFonts w:ascii="Effra Corp" w:hAnsi="Effra Corp" w:cs="Arial"/>
                <w:sz w:val="14"/>
                <w:szCs w:val="16"/>
              </w:rPr>
            </w:pPr>
            <w:r w:rsidRPr="00B44AE5">
              <w:rPr>
                <w:rFonts w:ascii="Effra Corp" w:hAnsi="Effra Corp" w:cs="Arial"/>
                <w:sz w:val="14"/>
                <w:szCs w:val="16"/>
              </w:rPr>
              <w:t xml:space="preserve">πλαίσια του προγράμματος </w:t>
            </w:r>
          </w:p>
          <w:p w14:paraId="6ACAF1AF" w14:textId="436E2E6F" w:rsidR="008F1FA0" w:rsidRPr="00B44AE5" w:rsidRDefault="008F1FA0" w:rsidP="008F1FA0">
            <w:pPr>
              <w:autoSpaceDE w:val="0"/>
              <w:autoSpaceDN w:val="0"/>
              <w:adjustRightInd w:val="0"/>
              <w:spacing w:line="10" w:lineRule="atLeast"/>
              <w:ind w:left="651" w:hanging="237"/>
              <w:rPr>
                <w:rFonts w:ascii="Effra Corp" w:hAnsi="Effra Corp" w:cs="Arial"/>
                <w:sz w:val="16"/>
                <w:szCs w:val="16"/>
              </w:rPr>
            </w:pPr>
            <w:r w:rsidRPr="00B44AE5">
              <w:rPr>
                <w:rFonts w:ascii="Effra Corp" w:hAnsi="Effra Corp" w:cs="Arial"/>
                <w:sz w:val="14"/>
                <w:szCs w:val="16"/>
              </w:rPr>
              <w:t>διάθεσης μετοχών</w:t>
            </w:r>
          </w:p>
        </w:tc>
        <w:tc>
          <w:tcPr>
            <w:tcW w:w="709" w:type="dxa"/>
            <w:vAlign w:val="bottom"/>
          </w:tcPr>
          <w:p w14:paraId="06A6BFE3" w14:textId="094A18CA" w:rsidR="008F1FA0" w:rsidRPr="00033BED"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1F35C1">
              <w:rPr>
                <w:rFonts w:ascii="Effra Corp" w:hAnsi="Effra Corp" w:cs="Arial"/>
                <w:bCs/>
                <w:sz w:val="14"/>
                <w:szCs w:val="14"/>
                <w:lang w:val="en-US"/>
              </w:rPr>
              <w:t>—</w:t>
            </w:r>
          </w:p>
        </w:tc>
        <w:tc>
          <w:tcPr>
            <w:tcW w:w="992" w:type="dxa"/>
            <w:vAlign w:val="bottom"/>
          </w:tcPr>
          <w:p w14:paraId="461C1DF0" w14:textId="2581D8E8"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sz w:val="16"/>
                <w:szCs w:val="16"/>
              </w:rPr>
            </w:pPr>
            <w:r w:rsidRPr="001F35C1">
              <w:rPr>
                <w:rFonts w:ascii="Effra Corp" w:hAnsi="Effra Corp" w:cs="Arial"/>
                <w:bCs/>
                <w:sz w:val="14"/>
                <w:szCs w:val="14"/>
                <w:lang w:val="en-US"/>
              </w:rPr>
              <w:t>—</w:t>
            </w:r>
          </w:p>
        </w:tc>
        <w:tc>
          <w:tcPr>
            <w:tcW w:w="1134" w:type="dxa"/>
            <w:tcMar>
              <w:right w:w="14" w:type="dxa"/>
            </w:tcMar>
            <w:vAlign w:val="bottom"/>
          </w:tcPr>
          <w:p w14:paraId="3FB55C0D" w14:textId="2D47BD10" w:rsidR="008F1FA0" w:rsidRPr="00772E5C"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1F35C1">
              <w:rPr>
                <w:rFonts w:ascii="Effra Corp" w:hAnsi="Effra Corp" w:cs="Arial"/>
                <w:bCs/>
                <w:sz w:val="14"/>
                <w:szCs w:val="14"/>
                <w:lang w:val="en-US"/>
              </w:rPr>
              <w:t>—</w:t>
            </w:r>
          </w:p>
        </w:tc>
        <w:tc>
          <w:tcPr>
            <w:tcW w:w="709" w:type="dxa"/>
            <w:vAlign w:val="bottom"/>
          </w:tcPr>
          <w:p w14:paraId="2B992CB9" w14:textId="39818E91" w:rsidR="008F1FA0" w:rsidRPr="00772E5C" w:rsidRDefault="008F1FA0" w:rsidP="008F1FA0">
            <w:pPr>
              <w:autoSpaceDE w:val="0"/>
              <w:autoSpaceDN w:val="0"/>
              <w:adjustRightInd w:val="0"/>
              <w:spacing w:line="10" w:lineRule="atLeast"/>
              <w:ind w:left="243" w:hanging="243"/>
              <w:jc w:val="right"/>
              <w:rPr>
                <w:rFonts w:ascii="Effra Corp" w:hAnsi="Effra Corp" w:cs="Arial"/>
                <w:sz w:val="16"/>
                <w:szCs w:val="16"/>
              </w:rPr>
            </w:pPr>
            <w:r w:rsidRPr="00772E5C">
              <w:rPr>
                <w:rFonts w:ascii="Effra Corp" w:hAnsi="Effra Corp" w:cs="Arial"/>
                <w:bCs/>
                <w:sz w:val="14"/>
                <w:szCs w:val="14"/>
              </w:rPr>
              <w:t>(0</w:t>
            </w:r>
            <w:r w:rsidRPr="00772E5C">
              <w:rPr>
                <w:rFonts w:ascii="Effra Corp" w:hAnsi="Effra Corp" w:cs="Arial"/>
                <w:bCs/>
                <w:sz w:val="14"/>
                <w:szCs w:val="14"/>
                <w:lang w:val="en-US"/>
              </w:rPr>
              <w:t>,1</w:t>
            </w:r>
            <w:r w:rsidRPr="00772E5C">
              <w:rPr>
                <w:rFonts w:ascii="Effra Corp" w:hAnsi="Effra Corp" w:cs="Arial"/>
                <w:bCs/>
                <w:sz w:val="14"/>
                <w:szCs w:val="14"/>
              </w:rPr>
              <w:t>)</w:t>
            </w:r>
          </w:p>
        </w:tc>
        <w:tc>
          <w:tcPr>
            <w:tcW w:w="851" w:type="dxa"/>
            <w:vAlign w:val="bottom"/>
          </w:tcPr>
          <w:p w14:paraId="2E55926B" w14:textId="68DD6591" w:rsidR="008F1FA0" w:rsidRPr="00B77783" w:rsidRDefault="008F1FA0" w:rsidP="008F1FA0">
            <w:pPr>
              <w:autoSpaceDE w:val="0"/>
              <w:autoSpaceDN w:val="0"/>
              <w:adjustRightInd w:val="0"/>
              <w:spacing w:line="10" w:lineRule="atLeast"/>
              <w:ind w:left="243" w:right="11" w:hanging="243"/>
              <w:jc w:val="right"/>
              <w:rPr>
                <w:rFonts w:ascii="Effra Corp" w:hAnsi="Effra Corp" w:cs="Arial"/>
                <w:sz w:val="16"/>
                <w:szCs w:val="16"/>
              </w:rPr>
            </w:pPr>
            <w:r w:rsidRPr="001326C4">
              <w:rPr>
                <w:rFonts w:ascii="Effra Corp" w:hAnsi="Effra Corp" w:cs="Arial"/>
                <w:bCs/>
                <w:sz w:val="14"/>
                <w:szCs w:val="14"/>
                <w:lang w:val="en-US"/>
              </w:rPr>
              <w:t>—</w:t>
            </w:r>
          </w:p>
        </w:tc>
        <w:tc>
          <w:tcPr>
            <w:tcW w:w="992" w:type="dxa"/>
            <w:vAlign w:val="bottom"/>
          </w:tcPr>
          <w:p w14:paraId="23DEEB37" w14:textId="0E57BEEE" w:rsidR="008F1FA0" w:rsidRPr="0005316A" w:rsidRDefault="008F1FA0" w:rsidP="008F1FA0">
            <w:pPr>
              <w:tabs>
                <w:tab w:val="decimal" w:pos="598"/>
              </w:tabs>
              <w:jc w:val="right"/>
              <w:rPr>
                <w:rFonts w:ascii="Effra Corp" w:hAnsi="Effra Corp" w:cs="Arial"/>
                <w:bCs/>
                <w:sz w:val="14"/>
                <w:szCs w:val="14"/>
                <w:lang w:val="en-US"/>
              </w:rPr>
            </w:pPr>
            <w:r w:rsidRPr="0005316A">
              <w:rPr>
                <w:rFonts w:ascii="Effra Corp" w:hAnsi="Effra Corp" w:cs="Arial"/>
                <w:bCs/>
                <w:sz w:val="14"/>
                <w:szCs w:val="14"/>
                <w:lang w:val="en-US"/>
              </w:rPr>
              <w:t>1</w:t>
            </w:r>
            <w:r w:rsidRPr="0005316A">
              <w:rPr>
                <w:rFonts w:ascii="Effra Corp" w:hAnsi="Effra Corp" w:cs="Arial"/>
                <w:bCs/>
                <w:sz w:val="14"/>
                <w:szCs w:val="14"/>
              </w:rPr>
              <w:t>,</w:t>
            </w:r>
            <w:r w:rsidRPr="0005316A">
              <w:rPr>
                <w:rFonts w:ascii="Effra Corp" w:hAnsi="Effra Corp" w:cs="Arial"/>
                <w:bCs/>
                <w:sz w:val="14"/>
                <w:szCs w:val="14"/>
                <w:lang w:val="en-US"/>
              </w:rPr>
              <w:t>8</w:t>
            </w:r>
          </w:p>
        </w:tc>
        <w:tc>
          <w:tcPr>
            <w:tcW w:w="709" w:type="dxa"/>
            <w:vAlign w:val="bottom"/>
          </w:tcPr>
          <w:p w14:paraId="39F25660" w14:textId="61B4BD78" w:rsidR="008F1FA0" w:rsidRPr="000F7A37"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03479D">
              <w:rPr>
                <w:rFonts w:ascii="Effra Corp" w:hAnsi="Effra Corp" w:cs="Arial"/>
                <w:bCs/>
                <w:sz w:val="14"/>
                <w:szCs w:val="14"/>
                <w:lang w:val="en-US"/>
              </w:rPr>
              <w:t>—</w:t>
            </w:r>
          </w:p>
        </w:tc>
        <w:tc>
          <w:tcPr>
            <w:tcW w:w="708" w:type="dxa"/>
            <w:vAlign w:val="bottom"/>
          </w:tcPr>
          <w:p w14:paraId="20E87FF6" w14:textId="282C6D6D" w:rsidR="008F1FA0" w:rsidRPr="0088329C" w:rsidRDefault="008F1FA0" w:rsidP="008F1FA0">
            <w:pPr>
              <w:tabs>
                <w:tab w:val="decimal" w:pos="583"/>
              </w:tabs>
              <w:autoSpaceDE w:val="0"/>
              <w:autoSpaceDN w:val="0"/>
              <w:adjustRightInd w:val="0"/>
              <w:spacing w:line="10" w:lineRule="atLeast"/>
              <w:ind w:left="243" w:hanging="243"/>
              <w:jc w:val="right"/>
              <w:rPr>
                <w:rFonts w:ascii="Effra Corp" w:hAnsi="Effra Corp" w:cs="Arial"/>
                <w:b/>
                <w:sz w:val="16"/>
                <w:szCs w:val="16"/>
                <w:lang w:val="en-US"/>
              </w:rPr>
            </w:pPr>
            <w:r w:rsidRPr="0088329C">
              <w:rPr>
                <w:rFonts w:ascii="Effra Corp" w:hAnsi="Effra Corp" w:cs="Arial"/>
                <w:b/>
                <w:bCs/>
                <w:sz w:val="14"/>
                <w:szCs w:val="14"/>
                <w:lang w:val="en-US"/>
              </w:rPr>
              <w:t>1,7</w:t>
            </w:r>
          </w:p>
        </w:tc>
        <w:tc>
          <w:tcPr>
            <w:tcW w:w="993" w:type="dxa"/>
            <w:tcMar>
              <w:right w:w="14" w:type="dxa"/>
            </w:tcMar>
            <w:vAlign w:val="bottom"/>
          </w:tcPr>
          <w:p w14:paraId="1281C71A" w14:textId="382B1053" w:rsidR="008F1FA0" w:rsidRPr="0088329C" w:rsidRDefault="008F1FA0" w:rsidP="008F1FA0">
            <w:pPr>
              <w:tabs>
                <w:tab w:val="decimal" w:pos="617"/>
              </w:tabs>
              <w:autoSpaceDE w:val="0"/>
              <w:autoSpaceDN w:val="0"/>
              <w:adjustRightInd w:val="0"/>
              <w:spacing w:line="10" w:lineRule="atLeast"/>
              <w:ind w:left="243" w:hanging="243"/>
              <w:jc w:val="right"/>
              <w:rPr>
                <w:rFonts w:ascii="Effra Corp" w:hAnsi="Effra Corp" w:cs="Arial"/>
                <w:sz w:val="16"/>
                <w:szCs w:val="16"/>
              </w:rPr>
            </w:pPr>
            <w:r w:rsidRPr="00204FFA">
              <w:rPr>
                <w:rFonts w:ascii="Effra Corp" w:hAnsi="Effra Corp" w:cs="Arial"/>
                <w:bCs/>
                <w:sz w:val="14"/>
                <w:szCs w:val="14"/>
                <w:lang w:val="en-US"/>
              </w:rPr>
              <w:t>—</w:t>
            </w:r>
          </w:p>
        </w:tc>
        <w:tc>
          <w:tcPr>
            <w:tcW w:w="852" w:type="dxa"/>
            <w:vAlign w:val="bottom"/>
          </w:tcPr>
          <w:p w14:paraId="17BFF5E8" w14:textId="7E1C99ED" w:rsidR="008F1FA0" w:rsidRPr="0088329C" w:rsidRDefault="008F1FA0" w:rsidP="008F1FA0">
            <w:pPr>
              <w:tabs>
                <w:tab w:val="decimal" w:pos="522"/>
              </w:tabs>
              <w:jc w:val="right"/>
              <w:rPr>
                <w:rFonts w:ascii="Effra Corp" w:hAnsi="Effra Corp" w:cs="Arial"/>
                <w:b/>
                <w:bCs/>
                <w:sz w:val="14"/>
                <w:szCs w:val="14"/>
                <w:lang w:val="en-US"/>
              </w:rPr>
            </w:pPr>
            <w:r w:rsidRPr="0088329C">
              <w:rPr>
                <w:rFonts w:ascii="Effra Corp" w:hAnsi="Effra Corp" w:cs="Arial"/>
                <w:b/>
                <w:bCs/>
                <w:sz w:val="14"/>
                <w:szCs w:val="14"/>
                <w:lang w:val="en-US"/>
              </w:rPr>
              <w:t>1,7</w:t>
            </w:r>
          </w:p>
        </w:tc>
      </w:tr>
      <w:tr w:rsidR="008F1FA0" w:rsidRPr="003A0312" w14:paraId="32788B11" w14:textId="77777777" w:rsidTr="008F1FA0">
        <w:trPr>
          <w:trHeight w:val="219"/>
        </w:trPr>
        <w:tc>
          <w:tcPr>
            <w:tcW w:w="2358" w:type="dxa"/>
            <w:vAlign w:val="bottom"/>
          </w:tcPr>
          <w:p w14:paraId="47BB3D25" w14:textId="6680E1E5" w:rsidR="008F1FA0" w:rsidRPr="00B44AE5" w:rsidRDefault="008F1FA0" w:rsidP="008F1FA0">
            <w:pPr>
              <w:autoSpaceDE w:val="0"/>
              <w:autoSpaceDN w:val="0"/>
              <w:adjustRightInd w:val="0"/>
              <w:spacing w:line="10" w:lineRule="atLeast"/>
              <w:ind w:right="20"/>
              <w:rPr>
                <w:rFonts w:ascii="Effra Corp" w:hAnsi="Effra Corp" w:cs="Arial"/>
                <w:sz w:val="14"/>
                <w:szCs w:val="16"/>
              </w:rPr>
            </w:pPr>
            <w:r w:rsidRPr="00B44AE5">
              <w:rPr>
                <w:rFonts w:ascii="Effra Corp" w:hAnsi="Effra Corp" w:cs="Arial"/>
                <w:sz w:val="14"/>
                <w:szCs w:val="16"/>
              </w:rPr>
              <w:t>Πώληση ιδίων μετοχών</w:t>
            </w:r>
          </w:p>
        </w:tc>
        <w:tc>
          <w:tcPr>
            <w:tcW w:w="709" w:type="dxa"/>
            <w:vAlign w:val="bottom"/>
          </w:tcPr>
          <w:p w14:paraId="75259FF6" w14:textId="4483F6CE" w:rsidR="008F1FA0" w:rsidRPr="0062612F" w:rsidRDefault="008F1FA0" w:rsidP="008F1FA0">
            <w:pPr>
              <w:autoSpaceDE w:val="0"/>
              <w:autoSpaceDN w:val="0"/>
              <w:adjustRightInd w:val="0"/>
              <w:spacing w:line="10" w:lineRule="atLeast"/>
              <w:ind w:left="243" w:right="80" w:hanging="243"/>
              <w:jc w:val="right"/>
              <w:rPr>
                <w:rFonts w:ascii="Effra Corp" w:hAnsi="Effra Corp" w:cs="Arial"/>
                <w:bCs/>
                <w:sz w:val="14"/>
                <w:szCs w:val="14"/>
                <w:lang w:val="en-US"/>
              </w:rPr>
            </w:pPr>
            <w:r w:rsidRPr="001F35C1">
              <w:rPr>
                <w:rFonts w:ascii="Effra Corp" w:hAnsi="Effra Corp" w:cs="Arial"/>
                <w:bCs/>
                <w:sz w:val="14"/>
                <w:szCs w:val="14"/>
                <w:lang w:val="en-US"/>
              </w:rPr>
              <w:t>—</w:t>
            </w:r>
          </w:p>
        </w:tc>
        <w:tc>
          <w:tcPr>
            <w:tcW w:w="992" w:type="dxa"/>
            <w:vAlign w:val="bottom"/>
          </w:tcPr>
          <w:p w14:paraId="3F76934F" w14:textId="042575F9" w:rsidR="008F1FA0" w:rsidRPr="0062612F" w:rsidRDefault="008F1FA0" w:rsidP="008F1FA0">
            <w:pPr>
              <w:tabs>
                <w:tab w:val="decimal" w:pos="539"/>
              </w:tabs>
              <w:autoSpaceDE w:val="0"/>
              <w:autoSpaceDN w:val="0"/>
              <w:adjustRightInd w:val="0"/>
              <w:spacing w:line="10" w:lineRule="atLeast"/>
              <w:ind w:left="243" w:hanging="243"/>
              <w:jc w:val="right"/>
              <w:rPr>
                <w:rFonts w:ascii="Effra Corp" w:hAnsi="Effra Corp" w:cs="Arial"/>
                <w:bCs/>
                <w:sz w:val="14"/>
                <w:szCs w:val="14"/>
                <w:lang w:val="en-US"/>
              </w:rPr>
            </w:pPr>
            <w:r w:rsidRPr="001F35C1">
              <w:rPr>
                <w:rFonts w:ascii="Effra Corp" w:hAnsi="Effra Corp" w:cs="Arial"/>
                <w:bCs/>
                <w:sz w:val="14"/>
                <w:szCs w:val="14"/>
                <w:lang w:val="en-US"/>
              </w:rPr>
              <w:t>—</w:t>
            </w:r>
          </w:p>
        </w:tc>
        <w:tc>
          <w:tcPr>
            <w:tcW w:w="1134" w:type="dxa"/>
            <w:tcMar>
              <w:right w:w="14" w:type="dxa"/>
            </w:tcMar>
            <w:vAlign w:val="bottom"/>
          </w:tcPr>
          <w:p w14:paraId="42FE09C0" w14:textId="39C0C206" w:rsidR="008F1FA0" w:rsidRPr="0062612F" w:rsidRDefault="008F1FA0" w:rsidP="008F1FA0">
            <w:pPr>
              <w:autoSpaceDE w:val="0"/>
              <w:autoSpaceDN w:val="0"/>
              <w:adjustRightInd w:val="0"/>
              <w:spacing w:line="10" w:lineRule="atLeast"/>
              <w:ind w:left="243" w:right="80" w:hanging="243"/>
              <w:jc w:val="right"/>
              <w:rPr>
                <w:rFonts w:ascii="Effra Corp" w:hAnsi="Effra Corp" w:cs="Arial"/>
                <w:bCs/>
                <w:sz w:val="14"/>
                <w:szCs w:val="14"/>
                <w:lang w:val="en-US"/>
              </w:rPr>
            </w:pPr>
            <w:r w:rsidRPr="001F35C1">
              <w:rPr>
                <w:rFonts w:ascii="Effra Corp" w:hAnsi="Effra Corp" w:cs="Arial"/>
                <w:bCs/>
                <w:sz w:val="14"/>
                <w:szCs w:val="14"/>
                <w:lang w:val="en-US"/>
              </w:rPr>
              <w:t>—</w:t>
            </w:r>
          </w:p>
        </w:tc>
        <w:tc>
          <w:tcPr>
            <w:tcW w:w="709" w:type="dxa"/>
            <w:vAlign w:val="bottom"/>
          </w:tcPr>
          <w:p w14:paraId="26C8F29A" w14:textId="6C7C3250" w:rsidR="008F1FA0" w:rsidRPr="00772E5C" w:rsidRDefault="008F1FA0" w:rsidP="008F1FA0">
            <w:pPr>
              <w:autoSpaceDE w:val="0"/>
              <w:autoSpaceDN w:val="0"/>
              <w:adjustRightInd w:val="0"/>
              <w:spacing w:line="10" w:lineRule="atLeast"/>
              <w:ind w:left="243" w:hanging="243"/>
              <w:jc w:val="right"/>
              <w:rPr>
                <w:rFonts w:ascii="Effra Corp" w:hAnsi="Effra Corp" w:cs="Arial"/>
                <w:bCs/>
                <w:sz w:val="14"/>
                <w:szCs w:val="14"/>
              </w:rPr>
            </w:pPr>
            <w:r>
              <w:rPr>
                <w:rFonts w:ascii="Effra Corp" w:hAnsi="Effra Corp" w:cs="Arial"/>
                <w:bCs/>
                <w:sz w:val="14"/>
                <w:szCs w:val="14"/>
              </w:rPr>
              <w:t>0,8</w:t>
            </w:r>
          </w:p>
        </w:tc>
        <w:tc>
          <w:tcPr>
            <w:tcW w:w="851" w:type="dxa"/>
            <w:vAlign w:val="bottom"/>
          </w:tcPr>
          <w:p w14:paraId="060FCE59" w14:textId="422F4F86" w:rsidR="008F1FA0" w:rsidRPr="0062612F" w:rsidRDefault="008F1FA0" w:rsidP="008F1FA0">
            <w:pPr>
              <w:autoSpaceDE w:val="0"/>
              <w:autoSpaceDN w:val="0"/>
              <w:adjustRightInd w:val="0"/>
              <w:spacing w:line="10" w:lineRule="atLeast"/>
              <w:ind w:left="243" w:right="11" w:hanging="243"/>
              <w:jc w:val="right"/>
              <w:rPr>
                <w:rFonts w:ascii="Effra Corp" w:hAnsi="Effra Corp" w:cs="Arial"/>
                <w:bCs/>
                <w:sz w:val="14"/>
                <w:szCs w:val="14"/>
                <w:lang w:val="en-US"/>
              </w:rPr>
            </w:pPr>
            <w:r w:rsidRPr="001326C4">
              <w:rPr>
                <w:rFonts w:ascii="Effra Corp" w:hAnsi="Effra Corp" w:cs="Arial"/>
                <w:bCs/>
                <w:sz w:val="14"/>
                <w:szCs w:val="14"/>
                <w:lang w:val="en-US"/>
              </w:rPr>
              <w:t>—</w:t>
            </w:r>
          </w:p>
        </w:tc>
        <w:tc>
          <w:tcPr>
            <w:tcW w:w="992" w:type="dxa"/>
            <w:vAlign w:val="bottom"/>
          </w:tcPr>
          <w:p w14:paraId="276BDBFD" w14:textId="5E40ADB8" w:rsidR="008F1FA0" w:rsidRPr="0062612F" w:rsidRDefault="008F1FA0" w:rsidP="008F1FA0">
            <w:pPr>
              <w:tabs>
                <w:tab w:val="decimal" w:pos="598"/>
              </w:tabs>
              <w:jc w:val="right"/>
              <w:rPr>
                <w:rFonts w:ascii="Effra Corp" w:hAnsi="Effra Corp" w:cs="Arial"/>
                <w:bCs/>
                <w:sz w:val="14"/>
                <w:szCs w:val="14"/>
                <w:lang w:val="en-US"/>
              </w:rPr>
            </w:pPr>
            <w:r w:rsidRPr="00CB1D3B">
              <w:rPr>
                <w:rFonts w:ascii="Effra Corp" w:hAnsi="Effra Corp" w:cs="Arial"/>
                <w:bCs/>
                <w:sz w:val="14"/>
                <w:szCs w:val="14"/>
                <w:lang w:val="en-US"/>
              </w:rPr>
              <w:t>—</w:t>
            </w:r>
          </w:p>
        </w:tc>
        <w:tc>
          <w:tcPr>
            <w:tcW w:w="709" w:type="dxa"/>
            <w:vAlign w:val="bottom"/>
          </w:tcPr>
          <w:p w14:paraId="6FE34077" w14:textId="35263A0E" w:rsidR="008F1FA0" w:rsidRPr="0062612F" w:rsidRDefault="008F1FA0" w:rsidP="008F1FA0">
            <w:pPr>
              <w:autoSpaceDE w:val="0"/>
              <w:autoSpaceDN w:val="0"/>
              <w:adjustRightInd w:val="0"/>
              <w:spacing w:line="10" w:lineRule="atLeast"/>
              <w:ind w:left="243" w:right="80" w:hanging="243"/>
              <w:jc w:val="right"/>
              <w:rPr>
                <w:rFonts w:ascii="Effra Corp" w:hAnsi="Effra Corp" w:cs="Arial"/>
                <w:bCs/>
                <w:sz w:val="14"/>
                <w:szCs w:val="14"/>
                <w:lang w:val="en-US"/>
              </w:rPr>
            </w:pPr>
            <w:r w:rsidRPr="0003479D">
              <w:rPr>
                <w:rFonts w:ascii="Effra Corp" w:hAnsi="Effra Corp" w:cs="Arial"/>
                <w:bCs/>
                <w:sz w:val="14"/>
                <w:szCs w:val="14"/>
                <w:lang w:val="en-US"/>
              </w:rPr>
              <w:t>—</w:t>
            </w:r>
          </w:p>
        </w:tc>
        <w:tc>
          <w:tcPr>
            <w:tcW w:w="708" w:type="dxa"/>
            <w:vAlign w:val="bottom"/>
          </w:tcPr>
          <w:p w14:paraId="7C2D00F9" w14:textId="2AF012A0" w:rsidR="008F1FA0" w:rsidRPr="0088329C" w:rsidRDefault="008F1FA0" w:rsidP="008F1FA0">
            <w:pPr>
              <w:tabs>
                <w:tab w:val="decimal" w:pos="583"/>
              </w:tabs>
              <w:autoSpaceDE w:val="0"/>
              <w:autoSpaceDN w:val="0"/>
              <w:adjustRightInd w:val="0"/>
              <w:spacing w:line="10" w:lineRule="atLeast"/>
              <w:ind w:left="243" w:hanging="243"/>
              <w:jc w:val="right"/>
              <w:rPr>
                <w:rFonts w:ascii="Effra Corp" w:hAnsi="Effra Corp" w:cs="Arial"/>
                <w:b/>
                <w:bCs/>
                <w:sz w:val="14"/>
                <w:szCs w:val="14"/>
                <w:lang w:val="en-US"/>
              </w:rPr>
            </w:pPr>
            <w:r w:rsidRPr="0088329C">
              <w:rPr>
                <w:rFonts w:ascii="Effra Corp" w:hAnsi="Effra Corp" w:cs="Arial"/>
                <w:b/>
                <w:bCs/>
                <w:sz w:val="14"/>
                <w:szCs w:val="14"/>
                <w:lang w:val="en-US"/>
              </w:rPr>
              <w:t>0,8</w:t>
            </w:r>
          </w:p>
        </w:tc>
        <w:tc>
          <w:tcPr>
            <w:tcW w:w="993" w:type="dxa"/>
            <w:tcMar>
              <w:right w:w="14" w:type="dxa"/>
            </w:tcMar>
            <w:vAlign w:val="bottom"/>
          </w:tcPr>
          <w:p w14:paraId="658B5873" w14:textId="06B8AF64" w:rsidR="008F1FA0" w:rsidRPr="0088329C" w:rsidRDefault="008F1FA0" w:rsidP="008F1FA0">
            <w:pPr>
              <w:tabs>
                <w:tab w:val="decimal" w:pos="617"/>
              </w:tabs>
              <w:autoSpaceDE w:val="0"/>
              <w:autoSpaceDN w:val="0"/>
              <w:adjustRightInd w:val="0"/>
              <w:spacing w:line="10" w:lineRule="atLeast"/>
              <w:ind w:left="243" w:hanging="243"/>
              <w:jc w:val="right"/>
              <w:rPr>
                <w:rFonts w:ascii="Effra Corp" w:hAnsi="Effra Corp" w:cs="Arial"/>
                <w:bCs/>
                <w:sz w:val="14"/>
                <w:szCs w:val="14"/>
                <w:lang w:val="en-US"/>
              </w:rPr>
            </w:pPr>
            <w:r w:rsidRPr="00204FFA">
              <w:rPr>
                <w:rFonts w:ascii="Effra Corp" w:hAnsi="Effra Corp" w:cs="Arial"/>
                <w:bCs/>
                <w:sz w:val="14"/>
                <w:szCs w:val="14"/>
                <w:lang w:val="en-US"/>
              </w:rPr>
              <w:t>—</w:t>
            </w:r>
          </w:p>
        </w:tc>
        <w:tc>
          <w:tcPr>
            <w:tcW w:w="852" w:type="dxa"/>
            <w:vAlign w:val="bottom"/>
          </w:tcPr>
          <w:p w14:paraId="2DCD27B1" w14:textId="2766A006" w:rsidR="008F1FA0" w:rsidRPr="0088329C" w:rsidRDefault="008F1FA0" w:rsidP="008F1FA0">
            <w:pPr>
              <w:tabs>
                <w:tab w:val="decimal" w:pos="522"/>
              </w:tabs>
              <w:jc w:val="right"/>
              <w:rPr>
                <w:rFonts w:ascii="Effra Corp" w:hAnsi="Effra Corp" w:cs="Arial"/>
                <w:b/>
                <w:bCs/>
                <w:sz w:val="14"/>
                <w:szCs w:val="14"/>
                <w:lang w:val="en-US"/>
              </w:rPr>
            </w:pPr>
            <w:r w:rsidRPr="0088329C">
              <w:rPr>
                <w:rFonts w:ascii="Effra Corp" w:hAnsi="Effra Corp" w:cs="Arial"/>
                <w:b/>
                <w:bCs/>
                <w:sz w:val="14"/>
                <w:szCs w:val="14"/>
                <w:lang w:val="en-US"/>
              </w:rPr>
              <w:t>0,8</w:t>
            </w:r>
          </w:p>
        </w:tc>
      </w:tr>
      <w:tr w:rsidR="008F1FA0" w:rsidRPr="003A0312" w14:paraId="27E8FC2C" w14:textId="77777777" w:rsidTr="008F1FA0">
        <w:trPr>
          <w:trHeight w:val="219"/>
        </w:trPr>
        <w:tc>
          <w:tcPr>
            <w:tcW w:w="2358" w:type="dxa"/>
            <w:vAlign w:val="bottom"/>
          </w:tcPr>
          <w:p w14:paraId="31DB02EE" w14:textId="5055B0E3" w:rsidR="008F1FA0" w:rsidRPr="00B44AE5" w:rsidRDefault="008F1FA0" w:rsidP="008F1FA0">
            <w:pPr>
              <w:autoSpaceDE w:val="0"/>
              <w:autoSpaceDN w:val="0"/>
              <w:adjustRightInd w:val="0"/>
              <w:spacing w:line="10" w:lineRule="atLeast"/>
              <w:ind w:left="243" w:hanging="243"/>
              <w:rPr>
                <w:rFonts w:ascii="Effra Corp" w:hAnsi="Effra Corp" w:cs="Arial"/>
                <w:sz w:val="16"/>
                <w:szCs w:val="16"/>
              </w:rPr>
            </w:pPr>
            <w:r w:rsidRPr="00B44AE5">
              <w:rPr>
                <w:rFonts w:ascii="Effra Corp" w:hAnsi="Effra Corp" w:cs="Arial"/>
                <w:sz w:val="14"/>
                <w:szCs w:val="14"/>
              </w:rPr>
              <w:t>Σχηματισμός αποθεματικών</w:t>
            </w:r>
          </w:p>
        </w:tc>
        <w:tc>
          <w:tcPr>
            <w:tcW w:w="709" w:type="dxa"/>
            <w:vAlign w:val="bottom"/>
          </w:tcPr>
          <w:p w14:paraId="3A0C3FE0" w14:textId="3A1CB650" w:rsidR="008F1FA0" w:rsidRPr="00033BED"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1F35C1">
              <w:rPr>
                <w:rFonts w:ascii="Effra Corp" w:hAnsi="Effra Corp" w:cs="Arial"/>
                <w:bCs/>
                <w:sz w:val="14"/>
                <w:szCs w:val="14"/>
                <w:lang w:val="en-US"/>
              </w:rPr>
              <w:t>—</w:t>
            </w:r>
          </w:p>
        </w:tc>
        <w:tc>
          <w:tcPr>
            <w:tcW w:w="992" w:type="dxa"/>
            <w:vAlign w:val="bottom"/>
          </w:tcPr>
          <w:p w14:paraId="02FB3EEF" w14:textId="1BB76C15"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sz w:val="16"/>
                <w:szCs w:val="16"/>
              </w:rPr>
            </w:pPr>
            <w:r w:rsidRPr="001F35C1">
              <w:rPr>
                <w:rFonts w:ascii="Effra Corp" w:hAnsi="Effra Corp" w:cs="Arial"/>
                <w:bCs/>
                <w:sz w:val="14"/>
                <w:szCs w:val="14"/>
                <w:lang w:val="en-US"/>
              </w:rPr>
              <w:t>—</w:t>
            </w:r>
          </w:p>
        </w:tc>
        <w:tc>
          <w:tcPr>
            <w:tcW w:w="1134" w:type="dxa"/>
            <w:tcMar>
              <w:right w:w="14" w:type="dxa"/>
            </w:tcMar>
            <w:vAlign w:val="bottom"/>
          </w:tcPr>
          <w:p w14:paraId="7BAA0008" w14:textId="5B952C39" w:rsidR="008F1FA0" w:rsidRPr="00772E5C"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1F35C1">
              <w:rPr>
                <w:rFonts w:ascii="Effra Corp" w:hAnsi="Effra Corp" w:cs="Arial"/>
                <w:bCs/>
                <w:sz w:val="14"/>
                <w:szCs w:val="14"/>
                <w:lang w:val="en-US"/>
              </w:rPr>
              <w:t>—</w:t>
            </w:r>
          </w:p>
        </w:tc>
        <w:tc>
          <w:tcPr>
            <w:tcW w:w="709" w:type="dxa"/>
            <w:vAlign w:val="bottom"/>
          </w:tcPr>
          <w:p w14:paraId="43D02F5D" w14:textId="0286A6DC" w:rsidR="008F1FA0" w:rsidRPr="003A0312" w:rsidRDefault="008F1FA0" w:rsidP="008F1FA0">
            <w:pPr>
              <w:autoSpaceDE w:val="0"/>
              <w:autoSpaceDN w:val="0"/>
              <w:adjustRightInd w:val="0"/>
              <w:spacing w:line="10" w:lineRule="atLeast"/>
              <w:ind w:left="243" w:hanging="243"/>
              <w:jc w:val="right"/>
              <w:rPr>
                <w:rFonts w:ascii="Effra Corp" w:hAnsi="Effra Corp" w:cs="Arial"/>
                <w:sz w:val="16"/>
                <w:szCs w:val="16"/>
                <w:highlight w:val="yellow"/>
              </w:rPr>
            </w:pPr>
            <w:r w:rsidRPr="00772E5C">
              <w:rPr>
                <w:rFonts w:ascii="Effra Corp" w:hAnsi="Effra Corp" w:cs="Arial"/>
                <w:bCs/>
                <w:sz w:val="14"/>
                <w:szCs w:val="14"/>
              </w:rPr>
              <w:t>(0,2)</w:t>
            </w:r>
          </w:p>
        </w:tc>
        <w:tc>
          <w:tcPr>
            <w:tcW w:w="851" w:type="dxa"/>
            <w:vAlign w:val="bottom"/>
          </w:tcPr>
          <w:p w14:paraId="24B5E851" w14:textId="2E4AE3D8" w:rsidR="008F1FA0" w:rsidRPr="00B77783" w:rsidRDefault="008F1FA0" w:rsidP="008F1FA0">
            <w:pPr>
              <w:autoSpaceDE w:val="0"/>
              <w:autoSpaceDN w:val="0"/>
              <w:adjustRightInd w:val="0"/>
              <w:spacing w:line="10" w:lineRule="atLeast"/>
              <w:ind w:left="243" w:right="11" w:hanging="243"/>
              <w:jc w:val="right"/>
              <w:rPr>
                <w:rFonts w:ascii="Effra Corp" w:hAnsi="Effra Corp" w:cs="Arial"/>
                <w:sz w:val="16"/>
                <w:szCs w:val="16"/>
              </w:rPr>
            </w:pPr>
            <w:r w:rsidRPr="001326C4">
              <w:rPr>
                <w:rFonts w:ascii="Effra Corp" w:hAnsi="Effra Corp" w:cs="Arial"/>
                <w:bCs/>
                <w:sz w:val="14"/>
                <w:szCs w:val="14"/>
                <w:lang w:val="en-US"/>
              </w:rPr>
              <w:t>—</w:t>
            </w:r>
          </w:p>
        </w:tc>
        <w:tc>
          <w:tcPr>
            <w:tcW w:w="992" w:type="dxa"/>
            <w:vAlign w:val="bottom"/>
          </w:tcPr>
          <w:p w14:paraId="719E239F" w14:textId="4C7BA362" w:rsidR="008F1FA0" w:rsidRPr="0005316A" w:rsidRDefault="008F1FA0" w:rsidP="008F1FA0">
            <w:pPr>
              <w:tabs>
                <w:tab w:val="decimal" w:pos="598"/>
              </w:tabs>
              <w:jc w:val="right"/>
              <w:rPr>
                <w:rFonts w:ascii="Effra Corp" w:hAnsi="Effra Corp" w:cs="Arial"/>
                <w:bCs/>
                <w:sz w:val="14"/>
                <w:szCs w:val="14"/>
              </w:rPr>
            </w:pPr>
            <w:r w:rsidRPr="0005316A">
              <w:rPr>
                <w:rFonts w:ascii="Effra Corp" w:hAnsi="Effra Corp" w:cs="Arial"/>
                <w:bCs/>
                <w:sz w:val="14"/>
                <w:szCs w:val="14"/>
              </w:rPr>
              <w:t>0,3</w:t>
            </w:r>
          </w:p>
        </w:tc>
        <w:tc>
          <w:tcPr>
            <w:tcW w:w="709" w:type="dxa"/>
            <w:vAlign w:val="bottom"/>
          </w:tcPr>
          <w:p w14:paraId="5AC96D71" w14:textId="2B32580B" w:rsidR="008F1FA0" w:rsidRPr="000F7A37" w:rsidRDefault="008F1FA0" w:rsidP="008F1FA0">
            <w:pPr>
              <w:tabs>
                <w:tab w:val="decimal" w:pos="458"/>
              </w:tabs>
              <w:jc w:val="right"/>
              <w:rPr>
                <w:rFonts w:ascii="Effra Corp" w:hAnsi="Effra Corp" w:cs="Arial"/>
                <w:bCs/>
                <w:sz w:val="14"/>
                <w:szCs w:val="14"/>
              </w:rPr>
            </w:pPr>
            <w:r w:rsidRPr="000F7A37">
              <w:rPr>
                <w:rFonts w:ascii="Effra Corp" w:hAnsi="Effra Corp" w:cs="Arial"/>
                <w:bCs/>
                <w:sz w:val="14"/>
                <w:szCs w:val="14"/>
              </w:rPr>
              <w:t>(0,</w:t>
            </w:r>
            <w:r w:rsidRPr="000F7A37">
              <w:rPr>
                <w:rFonts w:ascii="Effra Corp" w:hAnsi="Effra Corp" w:cs="Arial"/>
                <w:bCs/>
                <w:sz w:val="14"/>
                <w:szCs w:val="14"/>
                <w:lang w:val="en-US"/>
              </w:rPr>
              <w:t>1</w:t>
            </w:r>
            <w:r w:rsidRPr="000F7A37">
              <w:rPr>
                <w:rFonts w:ascii="Effra Corp" w:hAnsi="Effra Corp" w:cs="Arial"/>
                <w:bCs/>
                <w:sz w:val="14"/>
                <w:szCs w:val="14"/>
              </w:rPr>
              <w:t>)</w:t>
            </w:r>
          </w:p>
        </w:tc>
        <w:tc>
          <w:tcPr>
            <w:tcW w:w="708" w:type="dxa"/>
            <w:vAlign w:val="bottom"/>
          </w:tcPr>
          <w:p w14:paraId="7C786A6E" w14:textId="2FFF7DD9" w:rsidR="008F1FA0" w:rsidRPr="00F756A6" w:rsidRDefault="00B53881" w:rsidP="008F1FA0">
            <w:pPr>
              <w:tabs>
                <w:tab w:val="decimal" w:pos="598"/>
              </w:tabs>
              <w:jc w:val="right"/>
              <w:rPr>
                <w:rFonts w:ascii="Effra Corp" w:hAnsi="Effra Corp" w:cs="Arial"/>
                <w:b/>
                <w:bCs/>
                <w:sz w:val="14"/>
                <w:szCs w:val="14"/>
              </w:rPr>
            </w:pPr>
            <w:r>
              <w:rPr>
                <w:rFonts w:ascii="Effra Corp" w:hAnsi="Effra Corp" w:cs="Arial"/>
                <w:b/>
                <w:bCs/>
                <w:sz w:val="14"/>
                <w:szCs w:val="14"/>
              </w:rPr>
              <w:t>—</w:t>
            </w:r>
          </w:p>
        </w:tc>
        <w:tc>
          <w:tcPr>
            <w:tcW w:w="993" w:type="dxa"/>
            <w:tcMar>
              <w:right w:w="14" w:type="dxa"/>
            </w:tcMar>
            <w:vAlign w:val="bottom"/>
          </w:tcPr>
          <w:p w14:paraId="3297EAC2" w14:textId="4314F73D" w:rsidR="008F1FA0" w:rsidRPr="00F756A6" w:rsidRDefault="008F1FA0" w:rsidP="008F1FA0">
            <w:pPr>
              <w:tabs>
                <w:tab w:val="decimal" w:pos="617"/>
              </w:tabs>
              <w:autoSpaceDE w:val="0"/>
              <w:autoSpaceDN w:val="0"/>
              <w:adjustRightInd w:val="0"/>
              <w:spacing w:line="10" w:lineRule="atLeast"/>
              <w:ind w:left="243" w:hanging="243"/>
              <w:jc w:val="right"/>
              <w:rPr>
                <w:rFonts w:ascii="Effra Corp" w:hAnsi="Effra Corp" w:cs="Arial"/>
                <w:sz w:val="16"/>
                <w:szCs w:val="16"/>
              </w:rPr>
            </w:pPr>
            <w:r w:rsidRPr="00204FFA">
              <w:rPr>
                <w:rFonts w:ascii="Effra Corp" w:hAnsi="Effra Corp" w:cs="Arial"/>
                <w:bCs/>
                <w:sz w:val="14"/>
                <w:szCs w:val="14"/>
                <w:lang w:val="en-US"/>
              </w:rPr>
              <w:t>—</w:t>
            </w:r>
          </w:p>
        </w:tc>
        <w:tc>
          <w:tcPr>
            <w:tcW w:w="852" w:type="dxa"/>
            <w:vAlign w:val="bottom"/>
          </w:tcPr>
          <w:p w14:paraId="0915E46E" w14:textId="471EF2AD" w:rsidR="008F1FA0" w:rsidRPr="00F756A6" w:rsidRDefault="00B53881" w:rsidP="008F1FA0">
            <w:pPr>
              <w:tabs>
                <w:tab w:val="decimal" w:pos="522"/>
              </w:tabs>
              <w:jc w:val="right"/>
              <w:rPr>
                <w:rFonts w:ascii="Effra Corp" w:hAnsi="Effra Corp" w:cs="Arial"/>
                <w:b/>
                <w:bCs/>
                <w:sz w:val="14"/>
                <w:szCs w:val="14"/>
              </w:rPr>
            </w:pPr>
            <w:r>
              <w:rPr>
                <w:rFonts w:ascii="Effra Corp" w:hAnsi="Effra Corp" w:cs="Arial"/>
                <w:b/>
                <w:bCs/>
                <w:sz w:val="14"/>
                <w:szCs w:val="14"/>
              </w:rPr>
              <w:t>—</w:t>
            </w:r>
          </w:p>
        </w:tc>
      </w:tr>
      <w:tr w:rsidR="008F1FA0" w:rsidRPr="003A0312" w14:paraId="5756BBA2" w14:textId="77777777" w:rsidTr="008F1FA0">
        <w:trPr>
          <w:trHeight w:val="219"/>
        </w:trPr>
        <w:tc>
          <w:tcPr>
            <w:tcW w:w="2358" w:type="dxa"/>
            <w:vAlign w:val="bottom"/>
          </w:tcPr>
          <w:p w14:paraId="498F9265" w14:textId="0AB50CD7" w:rsidR="008F1FA0" w:rsidRPr="00B44AE5" w:rsidRDefault="008F1FA0" w:rsidP="008F1FA0">
            <w:pPr>
              <w:autoSpaceDE w:val="0"/>
              <w:autoSpaceDN w:val="0"/>
              <w:adjustRightInd w:val="0"/>
              <w:spacing w:line="10" w:lineRule="atLeast"/>
              <w:ind w:left="243" w:hanging="243"/>
              <w:rPr>
                <w:rFonts w:ascii="Effra Corp" w:hAnsi="Effra Corp" w:cs="Arial"/>
                <w:sz w:val="14"/>
                <w:szCs w:val="14"/>
              </w:rPr>
            </w:pPr>
            <w:r w:rsidRPr="00B44AE5">
              <w:rPr>
                <w:rFonts w:ascii="Effra Corp" w:hAnsi="Effra Corp" w:cs="Arial"/>
                <w:sz w:val="14"/>
                <w:szCs w:val="14"/>
              </w:rPr>
              <w:t>Κίνηση ιδίων μετοχών (σημείωση 11)</w:t>
            </w:r>
          </w:p>
        </w:tc>
        <w:tc>
          <w:tcPr>
            <w:tcW w:w="709" w:type="dxa"/>
            <w:vAlign w:val="bottom"/>
          </w:tcPr>
          <w:p w14:paraId="23F00A5B" w14:textId="3EEADEB6" w:rsidR="008F1FA0" w:rsidRPr="00033BED" w:rsidRDefault="008F1FA0" w:rsidP="008F1FA0">
            <w:pPr>
              <w:autoSpaceDE w:val="0"/>
              <w:autoSpaceDN w:val="0"/>
              <w:adjustRightInd w:val="0"/>
              <w:spacing w:line="10" w:lineRule="atLeast"/>
              <w:ind w:left="243" w:right="80" w:hanging="243"/>
              <w:jc w:val="right"/>
              <w:rPr>
                <w:rFonts w:ascii="Effra Corp" w:hAnsi="Effra Corp" w:cs="Arial"/>
                <w:bCs/>
                <w:sz w:val="14"/>
                <w:szCs w:val="14"/>
              </w:rPr>
            </w:pPr>
            <w:r w:rsidRPr="001F35C1">
              <w:rPr>
                <w:rFonts w:ascii="Effra Corp" w:hAnsi="Effra Corp" w:cs="Arial"/>
                <w:bCs/>
                <w:sz w:val="14"/>
                <w:szCs w:val="14"/>
                <w:lang w:val="en-US"/>
              </w:rPr>
              <w:t>—</w:t>
            </w:r>
          </w:p>
        </w:tc>
        <w:tc>
          <w:tcPr>
            <w:tcW w:w="992" w:type="dxa"/>
            <w:vAlign w:val="bottom"/>
          </w:tcPr>
          <w:p w14:paraId="4AC9FA7B" w14:textId="0EF1AA14"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bCs/>
                <w:sz w:val="14"/>
                <w:szCs w:val="14"/>
              </w:rPr>
            </w:pPr>
            <w:r w:rsidRPr="001F35C1">
              <w:rPr>
                <w:rFonts w:ascii="Effra Corp" w:hAnsi="Effra Corp" w:cs="Arial"/>
                <w:bCs/>
                <w:sz w:val="14"/>
                <w:szCs w:val="14"/>
                <w:lang w:val="en-US"/>
              </w:rPr>
              <w:t>—</w:t>
            </w:r>
          </w:p>
        </w:tc>
        <w:tc>
          <w:tcPr>
            <w:tcW w:w="1134" w:type="dxa"/>
            <w:tcMar>
              <w:right w:w="14" w:type="dxa"/>
            </w:tcMar>
            <w:vAlign w:val="bottom"/>
          </w:tcPr>
          <w:p w14:paraId="419B2E14" w14:textId="011A95D5" w:rsidR="008F1FA0" w:rsidRPr="00772E5C" w:rsidRDefault="008F1FA0" w:rsidP="008F1FA0">
            <w:pPr>
              <w:autoSpaceDE w:val="0"/>
              <w:autoSpaceDN w:val="0"/>
              <w:adjustRightInd w:val="0"/>
              <w:spacing w:line="10" w:lineRule="atLeast"/>
              <w:ind w:left="243" w:right="80" w:hanging="243"/>
              <w:jc w:val="right"/>
              <w:rPr>
                <w:rFonts w:ascii="Effra Corp" w:hAnsi="Effra Corp" w:cs="Arial"/>
                <w:bCs/>
                <w:sz w:val="14"/>
                <w:szCs w:val="14"/>
              </w:rPr>
            </w:pPr>
            <w:r w:rsidRPr="001F35C1">
              <w:rPr>
                <w:rFonts w:ascii="Effra Corp" w:hAnsi="Effra Corp" w:cs="Arial"/>
                <w:bCs/>
                <w:sz w:val="14"/>
                <w:szCs w:val="14"/>
                <w:lang w:val="en-US"/>
              </w:rPr>
              <w:t>—</w:t>
            </w:r>
          </w:p>
        </w:tc>
        <w:tc>
          <w:tcPr>
            <w:tcW w:w="709" w:type="dxa"/>
            <w:vAlign w:val="bottom"/>
          </w:tcPr>
          <w:p w14:paraId="79439698" w14:textId="0110C046" w:rsidR="008F1FA0" w:rsidRPr="00772E5C" w:rsidRDefault="008F1FA0" w:rsidP="008F1FA0">
            <w:pPr>
              <w:autoSpaceDE w:val="0"/>
              <w:autoSpaceDN w:val="0"/>
              <w:adjustRightInd w:val="0"/>
              <w:spacing w:line="10" w:lineRule="atLeast"/>
              <w:ind w:left="243" w:hanging="243"/>
              <w:jc w:val="right"/>
              <w:rPr>
                <w:rFonts w:ascii="Effra Corp" w:hAnsi="Effra Corp" w:cs="Arial"/>
                <w:bCs/>
                <w:sz w:val="14"/>
                <w:szCs w:val="14"/>
              </w:rPr>
            </w:pPr>
            <w:r>
              <w:rPr>
                <w:rFonts w:ascii="Effra Corp" w:hAnsi="Effra Corp" w:cs="Arial"/>
                <w:bCs/>
                <w:sz w:val="14"/>
                <w:szCs w:val="14"/>
              </w:rPr>
              <w:t>(113,3)</w:t>
            </w:r>
          </w:p>
        </w:tc>
        <w:tc>
          <w:tcPr>
            <w:tcW w:w="851" w:type="dxa"/>
            <w:vAlign w:val="bottom"/>
          </w:tcPr>
          <w:p w14:paraId="30F5438D" w14:textId="2E64B074" w:rsidR="008F1FA0" w:rsidRPr="00B77783" w:rsidRDefault="008F1FA0" w:rsidP="008F1FA0">
            <w:pPr>
              <w:autoSpaceDE w:val="0"/>
              <w:autoSpaceDN w:val="0"/>
              <w:adjustRightInd w:val="0"/>
              <w:spacing w:line="10" w:lineRule="atLeast"/>
              <w:ind w:left="243" w:right="11" w:hanging="243"/>
              <w:jc w:val="right"/>
              <w:rPr>
                <w:rFonts w:ascii="Effra Corp" w:hAnsi="Effra Corp" w:cs="Arial"/>
                <w:bCs/>
                <w:sz w:val="14"/>
                <w:szCs w:val="14"/>
              </w:rPr>
            </w:pPr>
            <w:r w:rsidRPr="001326C4">
              <w:rPr>
                <w:rFonts w:ascii="Effra Corp" w:hAnsi="Effra Corp" w:cs="Arial"/>
                <w:bCs/>
                <w:sz w:val="14"/>
                <w:szCs w:val="14"/>
                <w:lang w:val="en-US"/>
              </w:rPr>
              <w:t>—</w:t>
            </w:r>
          </w:p>
        </w:tc>
        <w:tc>
          <w:tcPr>
            <w:tcW w:w="992" w:type="dxa"/>
            <w:vAlign w:val="bottom"/>
          </w:tcPr>
          <w:p w14:paraId="4C2D354A" w14:textId="6334582A" w:rsidR="008F1FA0" w:rsidRPr="0005316A" w:rsidRDefault="008F1FA0" w:rsidP="008F1FA0">
            <w:pPr>
              <w:tabs>
                <w:tab w:val="decimal" w:pos="598"/>
              </w:tabs>
              <w:jc w:val="right"/>
              <w:rPr>
                <w:rFonts w:ascii="Effra Corp" w:hAnsi="Effra Corp" w:cs="Arial"/>
                <w:bCs/>
                <w:sz w:val="14"/>
                <w:szCs w:val="14"/>
              </w:rPr>
            </w:pPr>
            <w:r w:rsidRPr="00B77182">
              <w:rPr>
                <w:rFonts w:ascii="Effra Corp" w:hAnsi="Effra Corp" w:cs="Arial"/>
                <w:bCs/>
                <w:sz w:val="14"/>
                <w:szCs w:val="14"/>
                <w:lang w:val="en-US"/>
              </w:rPr>
              <w:t>—</w:t>
            </w:r>
          </w:p>
        </w:tc>
        <w:tc>
          <w:tcPr>
            <w:tcW w:w="709" w:type="dxa"/>
            <w:vAlign w:val="bottom"/>
          </w:tcPr>
          <w:p w14:paraId="7D623324" w14:textId="7C00FDD1" w:rsidR="008F1FA0" w:rsidRPr="000F7A37" w:rsidRDefault="008F1FA0" w:rsidP="008F1FA0">
            <w:pPr>
              <w:tabs>
                <w:tab w:val="decimal" w:pos="458"/>
              </w:tabs>
              <w:jc w:val="right"/>
              <w:rPr>
                <w:rFonts w:ascii="Effra Corp" w:hAnsi="Effra Corp" w:cs="Arial"/>
                <w:bCs/>
                <w:sz w:val="14"/>
                <w:szCs w:val="14"/>
              </w:rPr>
            </w:pPr>
            <w:r w:rsidRPr="00B77182">
              <w:rPr>
                <w:rFonts w:ascii="Effra Corp" w:hAnsi="Effra Corp" w:cs="Arial"/>
                <w:bCs/>
                <w:sz w:val="14"/>
                <w:szCs w:val="14"/>
                <w:lang w:val="en-US"/>
              </w:rPr>
              <w:t>—</w:t>
            </w:r>
          </w:p>
        </w:tc>
        <w:tc>
          <w:tcPr>
            <w:tcW w:w="708" w:type="dxa"/>
            <w:vAlign w:val="bottom"/>
          </w:tcPr>
          <w:p w14:paraId="3B50F56C" w14:textId="43D8F143" w:rsidR="008F1FA0" w:rsidRPr="00F756A6" w:rsidRDefault="008F1FA0" w:rsidP="008F1FA0">
            <w:pPr>
              <w:tabs>
                <w:tab w:val="decimal" w:pos="598"/>
              </w:tabs>
              <w:jc w:val="right"/>
              <w:rPr>
                <w:rFonts w:ascii="Effra Corp" w:hAnsi="Effra Corp" w:cs="Arial"/>
                <w:b/>
                <w:bCs/>
                <w:sz w:val="14"/>
                <w:szCs w:val="14"/>
              </w:rPr>
            </w:pPr>
            <w:r w:rsidRPr="00F756A6">
              <w:rPr>
                <w:rFonts w:ascii="Effra Corp" w:hAnsi="Effra Corp" w:cs="Arial"/>
                <w:b/>
                <w:bCs/>
                <w:sz w:val="14"/>
                <w:szCs w:val="14"/>
              </w:rPr>
              <w:t>(113,3)</w:t>
            </w:r>
          </w:p>
        </w:tc>
        <w:tc>
          <w:tcPr>
            <w:tcW w:w="993" w:type="dxa"/>
            <w:tcMar>
              <w:right w:w="14" w:type="dxa"/>
            </w:tcMar>
            <w:vAlign w:val="bottom"/>
          </w:tcPr>
          <w:p w14:paraId="2BE40820" w14:textId="247807B5" w:rsidR="008F1FA0" w:rsidRPr="00F756A6" w:rsidRDefault="008F1FA0" w:rsidP="008F1FA0">
            <w:pPr>
              <w:tabs>
                <w:tab w:val="decimal" w:pos="617"/>
              </w:tabs>
              <w:autoSpaceDE w:val="0"/>
              <w:autoSpaceDN w:val="0"/>
              <w:adjustRightInd w:val="0"/>
              <w:spacing w:line="10" w:lineRule="atLeast"/>
              <w:ind w:left="243" w:hanging="243"/>
              <w:jc w:val="right"/>
              <w:rPr>
                <w:rFonts w:ascii="Effra Corp" w:hAnsi="Effra Corp" w:cs="Arial"/>
                <w:bCs/>
                <w:sz w:val="14"/>
                <w:szCs w:val="14"/>
              </w:rPr>
            </w:pPr>
            <w:r w:rsidRPr="00204FFA">
              <w:rPr>
                <w:rFonts w:ascii="Effra Corp" w:hAnsi="Effra Corp" w:cs="Arial"/>
                <w:bCs/>
                <w:sz w:val="14"/>
                <w:szCs w:val="14"/>
                <w:lang w:val="en-US"/>
              </w:rPr>
              <w:t>—</w:t>
            </w:r>
          </w:p>
        </w:tc>
        <w:tc>
          <w:tcPr>
            <w:tcW w:w="852" w:type="dxa"/>
            <w:vAlign w:val="bottom"/>
          </w:tcPr>
          <w:p w14:paraId="66188FEF" w14:textId="00418E6A" w:rsidR="008F1FA0" w:rsidRPr="00F756A6" w:rsidRDefault="008F1FA0" w:rsidP="008F1FA0">
            <w:pPr>
              <w:tabs>
                <w:tab w:val="decimal" w:pos="522"/>
              </w:tabs>
              <w:jc w:val="right"/>
              <w:rPr>
                <w:rFonts w:ascii="Effra Corp" w:hAnsi="Effra Corp" w:cs="Arial"/>
                <w:b/>
                <w:bCs/>
                <w:sz w:val="14"/>
                <w:szCs w:val="14"/>
              </w:rPr>
            </w:pPr>
            <w:r w:rsidRPr="00F756A6">
              <w:rPr>
                <w:rFonts w:ascii="Effra Corp" w:hAnsi="Effra Corp" w:cs="Arial"/>
                <w:b/>
                <w:bCs/>
                <w:sz w:val="14"/>
                <w:szCs w:val="14"/>
              </w:rPr>
              <w:t>(113,3)</w:t>
            </w:r>
          </w:p>
        </w:tc>
      </w:tr>
      <w:tr w:rsidR="008F1FA0" w:rsidRPr="003A0312" w14:paraId="0EECDF7F" w14:textId="77777777" w:rsidTr="008F1FA0">
        <w:trPr>
          <w:trHeight w:val="219"/>
        </w:trPr>
        <w:tc>
          <w:tcPr>
            <w:tcW w:w="2358" w:type="dxa"/>
            <w:vAlign w:val="bottom"/>
          </w:tcPr>
          <w:p w14:paraId="082E7C6E" w14:textId="77777777" w:rsidR="0051145C" w:rsidRDefault="008F1FA0" w:rsidP="0051145C">
            <w:pPr>
              <w:autoSpaceDE w:val="0"/>
              <w:autoSpaceDN w:val="0"/>
              <w:adjustRightInd w:val="0"/>
              <w:spacing w:line="10" w:lineRule="atLeast"/>
              <w:ind w:left="432" w:hanging="432"/>
              <w:rPr>
                <w:rFonts w:ascii="Effra Corp" w:hAnsi="Effra Corp" w:cs="Arial"/>
                <w:sz w:val="14"/>
                <w:szCs w:val="14"/>
              </w:rPr>
            </w:pPr>
            <w:r w:rsidRPr="00B44AE5">
              <w:rPr>
                <w:rFonts w:ascii="Effra Corp" w:hAnsi="Effra Corp" w:cs="Arial"/>
                <w:sz w:val="14"/>
                <w:szCs w:val="14"/>
              </w:rPr>
              <w:t>Μεταφορά αποθεματικού</w:t>
            </w:r>
          </w:p>
          <w:p w14:paraId="1F47363D" w14:textId="0E242DB0" w:rsidR="0051145C" w:rsidRDefault="008F1FA0" w:rsidP="0051145C">
            <w:pPr>
              <w:autoSpaceDE w:val="0"/>
              <w:autoSpaceDN w:val="0"/>
              <w:adjustRightInd w:val="0"/>
              <w:spacing w:line="10" w:lineRule="atLeast"/>
              <w:ind w:left="562" w:hanging="432"/>
              <w:rPr>
                <w:rFonts w:ascii="Effra Corp" w:hAnsi="Effra Corp" w:cs="Arial"/>
                <w:sz w:val="14"/>
                <w:szCs w:val="14"/>
              </w:rPr>
            </w:pPr>
            <w:r w:rsidRPr="00B44AE5">
              <w:rPr>
                <w:rFonts w:ascii="Effra Corp" w:hAnsi="Effra Corp" w:cs="Arial"/>
                <w:sz w:val="14"/>
                <w:szCs w:val="14"/>
              </w:rPr>
              <w:t>αντιστάθμισης κινδύνου ταμειακών</w:t>
            </w:r>
          </w:p>
          <w:p w14:paraId="1B59F4BD" w14:textId="77777777" w:rsidR="0051145C" w:rsidRDefault="008F1FA0" w:rsidP="0051145C">
            <w:pPr>
              <w:autoSpaceDE w:val="0"/>
              <w:autoSpaceDN w:val="0"/>
              <w:adjustRightInd w:val="0"/>
              <w:spacing w:line="10" w:lineRule="atLeast"/>
              <w:ind w:left="652" w:hanging="432"/>
              <w:rPr>
                <w:rFonts w:ascii="Effra Corp" w:hAnsi="Effra Corp" w:cs="Arial"/>
                <w:sz w:val="14"/>
                <w:szCs w:val="14"/>
              </w:rPr>
            </w:pPr>
            <w:r w:rsidRPr="00B44AE5">
              <w:rPr>
                <w:rFonts w:ascii="Effra Corp" w:hAnsi="Effra Corp" w:cs="Arial"/>
                <w:sz w:val="14"/>
                <w:szCs w:val="14"/>
              </w:rPr>
              <w:t xml:space="preserve"> ροών στα αποθέματα, μετά από</w:t>
            </w:r>
          </w:p>
          <w:p w14:paraId="1F159D7B" w14:textId="09F872D4" w:rsidR="008F1FA0" w:rsidRPr="00B44AE5" w:rsidRDefault="008F1FA0" w:rsidP="0051145C">
            <w:pPr>
              <w:autoSpaceDE w:val="0"/>
              <w:autoSpaceDN w:val="0"/>
              <w:adjustRightInd w:val="0"/>
              <w:spacing w:line="10" w:lineRule="atLeast"/>
              <w:ind w:left="1282" w:hanging="972"/>
              <w:rPr>
                <w:rFonts w:ascii="Effra Corp" w:hAnsi="Effra Corp" w:cs="Arial"/>
                <w:sz w:val="14"/>
                <w:szCs w:val="14"/>
              </w:rPr>
            </w:pPr>
            <w:r w:rsidRPr="00B44AE5">
              <w:rPr>
                <w:rFonts w:ascii="Effra Corp" w:hAnsi="Effra Corp" w:cs="Arial"/>
                <w:sz w:val="14"/>
                <w:szCs w:val="14"/>
              </w:rPr>
              <w:t xml:space="preserve"> αναβαλλόμενο φόρο</w:t>
            </w:r>
            <w:r w:rsidRPr="00B44AE5">
              <w:rPr>
                <w:rFonts w:ascii="Effra Corp" w:hAnsi="Effra Corp" w:cs="Arial"/>
                <w:sz w:val="14"/>
                <w:szCs w:val="14"/>
                <w:vertAlign w:val="superscript"/>
              </w:rPr>
              <w:t>(2)</w:t>
            </w:r>
          </w:p>
        </w:tc>
        <w:tc>
          <w:tcPr>
            <w:tcW w:w="709" w:type="dxa"/>
            <w:vAlign w:val="bottom"/>
          </w:tcPr>
          <w:p w14:paraId="1B472937" w14:textId="5CFA8AAC" w:rsidR="008F1FA0" w:rsidRDefault="008F1FA0" w:rsidP="008F1FA0">
            <w:pPr>
              <w:autoSpaceDE w:val="0"/>
              <w:autoSpaceDN w:val="0"/>
              <w:adjustRightInd w:val="0"/>
              <w:spacing w:line="10" w:lineRule="atLeast"/>
              <w:ind w:left="243" w:right="80" w:hanging="243"/>
              <w:jc w:val="right"/>
              <w:rPr>
                <w:rFonts w:ascii="Effra Corp" w:hAnsi="Effra Corp" w:cs="Arial"/>
                <w:bCs/>
                <w:sz w:val="14"/>
                <w:szCs w:val="14"/>
              </w:rPr>
            </w:pPr>
            <w:r w:rsidRPr="001F35C1">
              <w:rPr>
                <w:rFonts w:ascii="Effra Corp" w:hAnsi="Effra Corp" w:cs="Arial"/>
                <w:bCs/>
                <w:sz w:val="14"/>
                <w:szCs w:val="14"/>
                <w:lang w:val="en-US"/>
              </w:rPr>
              <w:t>—</w:t>
            </w:r>
          </w:p>
        </w:tc>
        <w:tc>
          <w:tcPr>
            <w:tcW w:w="992" w:type="dxa"/>
            <w:vAlign w:val="bottom"/>
          </w:tcPr>
          <w:p w14:paraId="1404D8EF" w14:textId="41F67E45" w:rsidR="008F1FA0" w:rsidRPr="0005316A" w:rsidRDefault="008F1FA0" w:rsidP="008F1FA0">
            <w:pPr>
              <w:tabs>
                <w:tab w:val="decimal" w:pos="539"/>
              </w:tabs>
              <w:autoSpaceDE w:val="0"/>
              <w:autoSpaceDN w:val="0"/>
              <w:adjustRightInd w:val="0"/>
              <w:spacing w:line="10" w:lineRule="atLeast"/>
              <w:ind w:left="243" w:hanging="243"/>
              <w:jc w:val="right"/>
              <w:rPr>
                <w:rFonts w:ascii="Effra Corp" w:hAnsi="Effra Corp" w:cs="Arial"/>
                <w:bCs/>
                <w:sz w:val="14"/>
                <w:szCs w:val="14"/>
                <w:lang w:val="en-US"/>
              </w:rPr>
            </w:pPr>
            <w:r w:rsidRPr="001F35C1">
              <w:rPr>
                <w:rFonts w:ascii="Effra Corp" w:hAnsi="Effra Corp" w:cs="Arial"/>
                <w:bCs/>
                <w:sz w:val="14"/>
                <w:szCs w:val="14"/>
                <w:lang w:val="en-US"/>
              </w:rPr>
              <w:t>—</w:t>
            </w:r>
          </w:p>
        </w:tc>
        <w:tc>
          <w:tcPr>
            <w:tcW w:w="1134" w:type="dxa"/>
            <w:tcMar>
              <w:right w:w="14" w:type="dxa"/>
            </w:tcMar>
            <w:vAlign w:val="bottom"/>
          </w:tcPr>
          <w:p w14:paraId="1902F3E9" w14:textId="401F041B" w:rsidR="008F1FA0" w:rsidRPr="0005316A" w:rsidRDefault="008F1FA0" w:rsidP="008F1FA0">
            <w:pPr>
              <w:autoSpaceDE w:val="0"/>
              <w:autoSpaceDN w:val="0"/>
              <w:adjustRightInd w:val="0"/>
              <w:spacing w:line="10" w:lineRule="atLeast"/>
              <w:ind w:left="243" w:right="80" w:hanging="243"/>
              <w:jc w:val="right"/>
              <w:rPr>
                <w:rFonts w:ascii="Effra Corp" w:hAnsi="Effra Corp" w:cs="Arial"/>
                <w:bCs/>
                <w:sz w:val="14"/>
                <w:szCs w:val="14"/>
                <w:lang w:val="en-US"/>
              </w:rPr>
            </w:pPr>
            <w:r w:rsidRPr="001F35C1">
              <w:rPr>
                <w:rFonts w:ascii="Effra Corp" w:hAnsi="Effra Corp" w:cs="Arial"/>
                <w:bCs/>
                <w:sz w:val="14"/>
                <w:szCs w:val="14"/>
                <w:lang w:val="en-US"/>
              </w:rPr>
              <w:t>—</w:t>
            </w:r>
          </w:p>
        </w:tc>
        <w:tc>
          <w:tcPr>
            <w:tcW w:w="709" w:type="dxa"/>
            <w:vAlign w:val="bottom"/>
          </w:tcPr>
          <w:p w14:paraId="2153F622" w14:textId="017D1ED6" w:rsidR="008F1FA0" w:rsidRPr="0005316A" w:rsidRDefault="008F1FA0" w:rsidP="008F1FA0">
            <w:pPr>
              <w:autoSpaceDE w:val="0"/>
              <w:autoSpaceDN w:val="0"/>
              <w:adjustRightInd w:val="0"/>
              <w:spacing w:line="10" w:lineRule="atLeast"/>
              <w:ind w:left="243" w:hanging="243"/>
              <w:jc w:val="right"/>
              <w:rPr>
                <w:rFonts w:ascii="Effra Corp" w:hAnsi="Effra Corp" w:cs="Arial"/>
                <w:bCs/>
                <w:sz w:val="14"/>
                <w:szCs w:val="14"/>
                <w:lang w:val="en-US"/>
              </w:rPr>
            </w:pPr>
            <w:r w:rsidRPr="00CB1D3B">
              <w:rPr>
                <w:rFonts w:ascii="Effra Corp" w:hAnsi="Effra Corp" w:cs="Arial"/>
                <w:bCs/>
                <w:sz w:val="14"/>
                <w:szCs w:val="14"/>
                <w:lang w:val="en-US"/>
              </w:rPr>
              <w:t>—</w:t>
            </w:r>
          </w:p>
        </w:tc>
        <w:tc>
          <w:tcPr>
            <w:tcW w:w="851" w:type="dxa"/>
            <w:vAlign w:val="bottom"/>
          </w:tcPr>
          <w:p w14:paraId="2D162A94" w14:textId="020B4F19" w:rsidR="008F1FA0" w:rsidRPr="0005316A" w:rsidRDefault="008F1FA0" w:rsidP="008F1FA0">
            <w:pPr>
              <w:autoSpaceDE w:val="0"/>
              <w:autoSpaceDN w:val="0"/>
              <w:adjustRightInd w:val="0"/>
              <w:spacing w:line="10" w:lineRule="atLeast"/>
              <w:ind w:left="243" w:right="11" w:hanging="243"/>
              <w:jc w:val="right"/>
              <w:rPr>
                <w:rFonts w:ascii="Effra Corp" w:hAnsi="Effra Corp" w:cs="Arial"/>
                <w:bCs/>
                <w:sz w:val="14"/>
                <w:szCs w:val="14"/>
                <w:highlight w:val="yellow"/>
                <w:lang w:val="en-US"/>
              </w:rPr>
            </w:pPr>
            <w:r w:rsidRPr="001326C4">
              <w:rPr>
                <w:rFonts w:ascii="Effra Corp" w:hAnsi="Effra Corp" w:cs="Arial"/>
                <w:bCs/>
                <w:sz w:val="14"/>
                <w:szCs w:val="14"/>
                <w:lang w:val="en-US"/>
              </w:rPr>
              <w:t>—</w:t>
            </w:r>
          </w:p>
        </w:tc>
        <w:tc>
          <w:tcPr>
            <w:tcW w:w="992" w:type="dxa"/>
            <w:vAlign w:val="bottom"/>
          </w:tcPr>
          <w:p w14:paraId="466C3A65" w14:textId="699D93FD" w:rsidR="008F1FA0" w:rsidRPr="0005316A" w:rsidRDefault="008F1FA0" w:rsidP="008F1FA0">
            <w:pPr>
              <w:tabs>
                <w:tab w:val="decimal" w:pos="598"/>
              </w:tabs>
              <w:jc w:val="right"/>
              <w:rPr>
                <w:rFonts w:ascii="Effra Corp" w:hAnsi="Effra Corp" w:cs="Arial"/>
                <w:bCs/>
                <w:sz w:val="14"/>
                <w:szCs w:val="14"/>
                <w:highlight w:val="yellow"/>
                <w:lang w:val="en-US"/>
              </w:rPr>
            </w:pPr>
            <w:r w:rsidRPr="0005316A">
              <w:rPr>
                <w:rFonts w:ascii="Effra Corp" w:hAnsi="Effra Corp" w:cs="Arial"/>
                <w:bCs/>
                <w:sz w:val="14"/>
                <w:szCs w:val="14"/>
                <w:lang w:val="en-US"/>
              </w:rPr>
              <w:t>(4,6)</w:t>
            </w:r>
          </w:p>
        </w:tc>
        <w:tc>
          <w:tcPr>
            <w:tcW w:w="709" w:type="dxa"/>
            <w:vAlign w:val="bottom"/>
          </w:tcPr>
          <w:p w14:paraId="41090B3C" w14:textId="67AB00F5" w:rsidR="008F1FA0" w:rsidRPr="000F7A37" w:rsidRDefault="008F1FA0" w:rsidP="008F1FA0">
            <w:pPr>
              <w:tabs>
                <w:tab w:val="decimal" w:pos="458"/>
              </w:tabs>
              <w:jc w:val="right"/>
              <w:rPr>
                <w:rFonts w:ascii="Effra Corp" w:hAnsi="Effra Corp" w:cs="Arial"/>
                <w:bCs/>
                <w:sz w:val="14"/>
                <w:szCs w:val="14"/>
                <w:lang w:val="en-US"/>
              </w:rPr>
            </w:pPr>
            <w:r w:rsidRPr="00CB1D3B">
              <w:rPr>
                <w:rFonts w:ascii="Effra Corp" w:hAnsi="Effra Corp" w:cs="Arial"/>
                <w:bCs/>
                <w:sz w:val="14"/>
                <w:szCs w:val="14"/>
                <w:lang w:val="en-US"/>
              </w:rPr>
              <w:t>—</w:t>
            </w:r>
          </w:p>
        </w:tc>
        <w:tc>
          <w:tcPr>
            <w:tcW w:w="708" w:type="dxa"/>
            <w:vAlign w:val="bottom"/>
          </w:tcPr>
          <w:p w14:paraId="1300CEC6" w14:textId="017751F4" w:rsidR="008F1FA0" w:rsidRPr="00D009C9" w:rsidRDefault="008F1FA0" w:rsidP="008F1FA0">
            <w:pPr>
              <w:tabs>
                <w:tab w:val="decimal" w:pos="598"/>
              </w:tabs>
              <w:jc w:val="right"/>
              <w:rPr>
                <w:rFonts w:ascii="Effra Corp" w:hAnsi="Effra Corp" w:cs="Arial"/>
                <w:b/>
                <w:bCs/>
                <w:sz w:val="14"/>
                <w:szCs w:val="14"/>
                <w:lang w:val="en-US"/>
              </w:rPr>
            </w:pPr>
            <w:r w:rsidRPr="00D009C9">
              <w:rPr>
                <w:rFonts w:ascii="Effra Corp" w:hAnsi="Effra Corp" w:cs="Arial"/>
                <w:b/>
                <w:bCs/>
                <w:sz w:val="14"/>
                <w:szCs w:val="14"/>
                <w:lang w:val="en-US"/>
              </w:rPr>
              <w:t>(4,6)</w:t>
            </w:r>
          </w:p>
        </w:tc>
        <w:tc>
          <w:tcPr>
            <w:tcW w:w="993" w:type="dxa"/>
            <w:tcMar>
              <w:right w:w="14" w:type="dxa"/>
            </w:tcMar>
            <w:vAlign w:val="bottom"/>
          </w:tcPr>
          <w:p w14:paraId="21092A78" w14:textId="5F2756FA" w:rsidR="008F1FA0" w:rsidRPr="00D009C9" w:rsidRDefault="008F1FA0" w:rsidP="008F1FA0">
            <w:pPr>
              <w:tabs>
                <w:tab w:val="decimal" w:pos="617"/>
              </w:tabs>
              <w:autoSpaceDE w:val="0"/>
              <w:autoSpaceDN w:val="0"/>
              <w:adjustRightInd w:val="0"/>
              <w:spacing w:line="10" w:lineRule="atLeast"/>
              <w:ind w:left="243" w:hanging="243"/>
              <w:jc w:val="right"/>
              <w:rPr>
                <w:rFonts w:ascii="Effra Corp" w:hAnsi="Effra Corp" w:cs="Arial"/>
                <w:bCs/>
                <w:sz w:val="14"/>
                <w:szCs w:val="14"/>
                <w:lang w:val="en-US"/>
              </w:rPr>
            </w:pPr>
            <w:r w:rsidRPr="00204FFA">
              <w:rPr>
                <w:rFonts w:ascii="Effra Corp" w:hAnsi="Effra Corp" w:cs="Arial"/>
                <w:bCs/>
                <w:sz w:val="14"/>
                <w:szCs w:val="14"/>
                <w:lang w:val="en-US"/>
              </w:rPr>
              <w:t>—</w:t>
            </w:r>
          </w:p>
        </w:tc>
        <w:tc>
          <w:tcPr>
            <w:tcW w:w="852" w:type="dxa"/>
            <w:vAlign w:val="bottom"/>
          </w:tcPr>
          <w:p w14:paraId="77AEFB55" w14:textId="6D10EE5E" w:rsidR="008F1FA0" w:rsidRPr="00D009C9" w:rsidRDefault="008F1FA0" w:rsidP="008F1FA0">
            <w:pPr>
              <w:tabs>
                <w:tab w:val="decimal" w:pos="522"/>
              </w:tabs>
              <w:jc w:val="right"/>
              <w:rPr>
                <w:rFonts w:ascii="Effra Corp" w:hAnsi="Effra Corp" w:cs="Arial"/>
                <w:b/>
                <w:bCs/>
                <w:sz w:val="14"/>
                <w:szCs w:val="14"/>
                <w:lang w:val="en-US"/>
              </w:rPr>
            </w:pPr>
            <w:r w:rsidRPr="00D009C9">
              <w:rPr>
                <w:rFonts w:ascii="Effra Corp" w:hAnsi="Effra Corp" w:cs="Arial"/>
                <w:b/>
                <w:bCs/>
                <w:sz w:val="14"/>
                <w:szCs w:val="14"/>
                <w:lang w:val="en-US"/>
              </w:rPr>
              <w:t>(4,6)</w:t>
            </w:r>
          </w:p>
        </w:tc>
      </w:tr>
      <w:tr w:rsidR="008F1FA0" w:rsidRPr="003A0312" w14:paraId="6D108489" w14:textId="77777777" w:rsidTr="00FE1D67">
        <w:trPr>
          <w:trHeight w:val="219"/>
        </w:trPr>
        <w:tc>
          <w:tcPr>
            <w:tcW w:w="2358" w:type="dxa"/>
            <w:tcBorders>
              <w:top w:val="single" w:sz="4" w:space="0" w:color="auto"/>
            </w:tcBorders>
            <w:vAlign w:val="bottom"/>
          </w:tcPr>
          <w:p w14:paraId="301EDDE8" w14:textId="77777777" w:rsidR="008F1FA0" w:rsidRPr="00B44AE5" w:rsidRDefault="008F1FA0" w:rsidP="008F1FA0">
            <w:pPr>
              <w:autoSpaceDE w:val="0"/>
              <w:autoSpaceDN w:val="0"/>
              <w:adjustRightInd w:val="0"/>
              <w:spacing w:line="10" w:lineRule="atLeast"/>
              <w:ind w:left="243" w:hanging="243"/>
              <w:rPr>
                <w:rFonts w:ascii="Effra Corp" w:hAnsi="Effra Corp" w:cs="Arial"/>
                <w:sz w:val="16"/>
                <w:szCs w:val="16"/>
              </w:rPr>
            </w:pPr>
          </w:p>
        </w:tc>
        <w:tc>
          <w:tcPr>
            <w:tcW w:w="709" w:type="dxa"/>
            <w:tcBorders>
              <w:top w:val="single" w:sz="4" w:space="0" w:color="auto"/>
            </w:tcBorders>
            <w:vAlign w:val="bottom"/>
          </w:tcPr>
          <w:p w14:paraId="2B33D06B" w14:textId="2DB09EEE" w:rsidR="008F1FA0" w:rsidRPr="00033BED" w:rsidRDefault="008F1FA0" w:rsidP="008F1FA0">
            <w:pPr>
              <w:autoSpaceDE w:val="0"/>
              <w:autoSpaceDN w:val="0"/>
              <w:adjustRightInd w:val="0"/>
              <w:spacing w:line="10" w:lineRule="atLeast"/>
              <w:ind w:left="243" w:right="80" w:hanging="243"/>
              <w:jc w:val="right"/>
              <w:rPr>
                <w:rFonts w:ascii="Effra Corp" w:hAnsi="Effra Corp" w:cs="Arial"/>
                <w:sz w:val="16"/>
                <w:szCs w:val="16"/>
                <w:lang w:val="en-US"/>
              </w:rPr>
            </w:pPr>
            <w:r w:rsidRPr="00033BED">
              <w:rPr>
                <w:rFonts w:ascii="Effra Corp" w:hAnsi="Effra Corp" w:cs="Arial"/>
                <w:b/>
                <w:bCs/>
                <w:sz w:val="14"/>
                <w:szCs w:val="14"/>
              </w:rPr>
              <w:t>2.0</w:t>
            </w:r>
            <w:r w:rsidRPr="00033BED">
              <w:rPr>
                <w:rFonts w:ascii="Effra Corp" w:hAnsi="Effra Corp" w:cs="Arial"/>
                <w:b/>
                <w:bCs/>
                <w:sz w:val="14"/>
                <w:szCs w:val="14"/>
                <w:lang w:val="en-US"/>
              </w:rPr>
              <w:t>21</w:t>
            </w:r>
            <w:r w:rsidRPr="00033BED">
              <w:rPr>
                <w:rFonts w:ascii="Effra Corp" w:hAnsi="Effra Corp" w:cs="Arial"/>
                <w:b/>
                <w:bCs/>
                <w:sz w:val="14"/>
                <w:szCs w:val="14"/>
              </w:rPr>
              <w:t>,</w:t>
            </w:r>
            <w:r w:rsidRPr="00033BED">
              <w:rPr>
                <w:rFonts w:ascii="Effra Corp" w:hAnsi="Effra Corp" w:cs="Arial"/>
                <w:b/>
                <w:bCs/>
                <w:sz w:val="14"/>
                <w:szCs w:val="14"/>
                <w:lang w:val="en-US"/>
              </w:rPr>
              <w:t>2</w:t>
            </w:r>
          </w:p>
        </w:tc>
        <w:tc>
          <w:tcPr>
            <w:tcW w:w="992" w:type="dxa"/>
            <w:tcBorders>
              <w:top w:val="single" w:sz="4" w:space="0" w:color="auto"/>
            </w:tcBorders>
            <w:vAlign w:val="bottom"/>
          </w:tcPr>
          <w:p w14:paraId="7DCF691E" w14:textId="634F2CD8"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sz w:val="16"/>
                <w:szCs w:val="16"/>
                <w:lang w:val="en-US"/>
              </w:rPr>
            </w:pPr>
            <w:r w:rsidRPr="00343F3E">
              <w:rPr>
                <w:rFonts w:ascii="Effra Corp" w:hAnsi="Effra Corp" w:cs="Arial"/>
                <w:b/>
                <w:bCs/>
                <w:sz w:val="14"/>
                <w:szCs w:val="14"/>
              </w:rPr>
              <w:t>4.</w:t>
            </w:r>
            <w:r w:rsidRPr="00343F3E">
              <w:rPr>
                <w:rFonts w:ascii="Effra Corp" w:hAnsi="Effra Corp" w:cs="Arial"/>
                <w:b/>
                <w:bCs/>
                <w:sz w:val="14"/>
                <w:szCs w:val="14"/>
                <w:lang w:val="en-US"/>
              </w:rPr>
              <w:t>547</w:t>
            </w:r>
            <w:r w:rsidRPr="00343F3E">
              <w:rPr>
                <w:rFonts w:ascii="Effra Corp" w:hAnsi="Effra Corp" w:cs="Arial"/>
                <w:b/>
                <w:bCs/>
                <w:sz w:val="14"/>
                <w:szCs w:val="14"/>
              </w:rPr>
              <w:t>,</w:t>
            </w:r>
            <w:r w:rsidRPr="00343F3E">
              <w:rPr>
                <w:rFonts w:ascii="Effra Corp" w:hAnsi="Effra Corp" w:cs="Arial"/>
                <w:b/>
                <w:bCs/>
                <w:sz w:val="14"/>
                <w:szCs w:val="14"/>
                <w:lang w:val="en-US"/>
              </w:rPr>
              <w:t>9</w:t>
            </w:r>
          </w:p>
        </w:tc>
        <w:tc>
          <w:tcPr>
            <w:tcW w:w="1134" w:type="dxa"/>
            <w:tcBorders>
              <w:top w:val="single" w:sz="4" w:space="0" w:color="auto"/>
            </w:tcBorders>
            <w:tcMar>
              <w:right w:w="14" w:type="dxa"/>
            </w:tcMar>
            <w:vAlign w:val="bottom"/>
          </w:tcPr>
          <w:p w14:paraId="19009258" w14:textId="359F71AD" w:rsidR="008F1FA0" w:rsidRPr="00772E5C"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772E5C">
              <w:rPr>
                <w:rFonts w:ascii="Effra Corp" w:hAnsi="Effra Corp" w:cs="Arial"/>
                <w:b/>
                <w:bCs/>
                <w:sz w:val="14"/>
                <w:szCs w:val="14"/>
              </w:rPr>
              <w:t>(6.472,1)</w:t>
            </w:r>
          </w:p>
        </w:tc>
        <w:tc>
          <w:tcPr>
            <w:tcW w:w="709" w:type="dxa"/>
            <w:tcBorders>
              <w:top w:val="single" w:sz="4" w:space="0" w:color="auto"/>
            </w:tcBorders>
            <w:vAlign w:val="bottom"/>
          </w:tcPr>
          <w:p w14:paraId="45FB09EB" w14:textId="1DFAAF39" w:rsidR="008F1FA0" w:rsidRPr="00480127" w:rsidRDefault="008F1FA0" w:rsidP="008F1FA0">
            <w:pPr>
              <w:autoSpaceDE w:val="0"/>
              <w:autoSpaceDN w:val="0"/>
              <w:adjustRightInd w:val="0"/>
              <w:spacing w:line="10" w:lineRule="atLeast"/>
              <w:ind w:left="243" w:hanging="243"/>
              <w:jc w:val="right"/>
              <w:rPr>
                <w:rFonts w:ascii="Effra Corp" w:hAnsi="Effra Corp" w:cs="Arial"/>
                <w:sz w:val="16"/>
                <w:szCs w:val="16"/>
              </w:rPr>
            </w:pPr>
            <w:r w:rsidRPr="00480127">
              <w:rPr>
                <w:rFonts w:ascii="Effra Corp" w:hAnsi="Effra Corp" w:cs="Arial"/>
                <w:b/>
                <w:bCs/>
                <w:sz w:val="14"/>
                <w:szCs w:val="14"/>
              </w:rPr>
              <w:t>(184,1)</w:t>
            </w:r>
          </w:p>
        </w:tc>
        <w:tc>
          <w:tcPr>
            <w:tcW w:w="851" w:type="dxa"/>
            <w:tcBorders>
              <w:top w:val="single" w:sz="4" w:space="0" w:color="auto"/>
            </w:tcBorders>
            <w:vAlign w:val="bottom"/>
          </w:tcPr>
          <w:p w14:paraId="4AB84EF1" w14:textId="3B35C9F4" w:rsidR="008F1FA0" w:rsidRPr="00B77783" w:rsidRDefault="008F1FA0" w:rsidP="008F1FA0">
            <w:pPr>
              <w:autoSpaceDE w:val="0"/>
              <w:autoSpaceDN w:val="0"/>
              <w:adjustRightInd w:val="0"/>
              <w:spacing w:line="10" w:lineRule="atLeast"/>
              <w:ind w:left="243" w:right="11" w:hanging="243"/>
              <w:jc w:val="right"/>
              <w:rPr>
                <w:rFonts w:ascii="Effra Corp" w:hAnsi="Effra Corp" w:cs="Arial"/>
                <w:sz w:val="16"/>
                <w:szCs w:val="16"/>
              </w:rPr>
            </w:pPr>
            <w:r w:rsidRPr="00B77783">
              <w:rPr>
                <w:rFonts w:ascii="Effra Corp" w:hAnsi="Effra Corp" w:cs="Arial"/>
                <w:b/>
                <w:bCs/>
                <w:sz w:val="14"/>
                <w:szCs w:val="14"/>
              </w:rPr>
              <w:t>(1.049,7)</w:t>
            </w:r>
          </w:p>
        </w:tc>
        <w:tc>
          <w:tcPr>
            <w:tcW w:w="992" w:type="dxa"/>
            <w:tcBorders>
              <w:top w:val="single" w:sz="4" w:space="0" w:color="auto"/>
            </w:tcBorders>
            <w:vAlign w:val="bottom"/>
          </w:tcPr>
          <w:p w14:paraId="1BB953D6" w14:textId="2921102B" w:rsidR="008F1FA0" w:rsidRPr="0005316A" w:rsidRDefault="008F1FA0" w:rsidP="008F1FA0">
            <w:pPr>
              <w:autoSpaceDE w:val="0"/>
              <w:autoSpaceDN w:val="0"/>
              <w:adjustRightInd w:val="0"/>
              <w:spacing w:line="10" w:lineRule="atLeast"/>
              <w:ind w:left="243" w:hanging="243"/>
              <w:jc w:val="right"/>
              <w:rPr>
                <w:rFonts w:ascii="Effra Corp" w:hAnsi="Effra Corp" w:cs="Arial"/>
                <w:b/>
                <w:sz w:val="16"/>
                <w:szCs w:val="16"/>
                <w:highlight w:val="yellow"/>
                <w:lang w:val="en-US"/>
              </w:rPr>
            </w:pPr>
            <w:r w:rsidRPr="0005316A">
              <w:rPr>
                <w:rFonts w:ascii="Effra Corp" w:hAnsi="Effra Corp" w:cs="Arial"/>
                <w:b/>
                <w:bCs/>
                <w:sz w:val="14"/>
                <w:szCs w:val="14"/>
              </w:rPr>
              <w:t>2</w:t>
            </w:r>
            <w:r>
              <w:rPr>
                <w:rFonts w:ascii="Effra Corp" w:hAnsi="Effra Corp" w:cs="Arial"/>
                <w:b/>
                <w:bCs/>
                <w:sz w:val="14"/>
                <w:szCs w:val="14"/>
                <w:lang w:val="en-US"/>
              </w:rPr>
              <w:t>72</w:t>
            </w:r>
            <w:r w:rsidRPr="0005316A">
              <w:rPr>
                <w:rFonts w:ascii="Effra Corp" w:hAnsi="Effra Corp" w:cs="Arial"/>
                <w:b/>
                <w:bCs/>
                <w:sz w:val="14"/>
                <w:szCs w:val="14"/>
              </w:rPr>
              <w:t>,</w:t>
            </w:r>
            <w:r w:rsidRPr="0005316A">
              <w:rPr>
                <w:rFonts w:ascii="Effra Corp" w:hAnsi="Effra Corp" w:cs="Arial"/>
                <w:b/>
                <w:bCs/>
                <w:sz w:val="14"/>
                <w:szCs w:val="14"/>
                <w:lang w:val="en-US"/>
              </w:rPr>
              <w:t>2</w:t>
            </w:r>
          </w:p>
        </w:tc>
        <w:tc>
          <w:tcPr>
            <w:tcW w:w="709" w:type="dxa"/>
            <w:tcBorders>
              <w:top w:val="single" w:sz="4" w:space="0" w:color="auto"/>
            </w:tcBorders>
            <w:vAlign w:val="bottom"/>
          </w:tcPr>
          <w:p w14:paraId="2FD1FBE1" w14:textId="2A2D77AA" w:rsidR="008F1FA0" w:rsidRPr="000F7A37" w:rsidRDefault="008F1FA0" w:rsidP="008F1FA0">
            <w:pPr>
              <w:tabs>
                <w:tab w:val="decimal" w:pos="458"/>
              </w:tabs>
              <w:jc w:val="right"/>
              <w:rPr>
                <w:rFonts w:ascii="Effra Corp" w:hAnsi="Effra Corp" w:cs="Arial"/>
                <w:b/>
                <w:bCs/>
                <w:sz w:val="14"/>
                <w:szCs w:val="14"/>
                <w:lang w:val="en-US"/>
              </w:rPr>
            </w:pPr>
            <w:r w:rsidRPr="000F7A37">
              <w:rPr>
                <w:rFonts w:ascii="Effra Corp" w:hAnsi="Effra Corp" w:cs="Arial"/>
                <w:b/>
                <w:bCs/>
                <w:sz w:val="14"/>
                <w:szCs w:val="14"/>
              </w:rPr>
              <w:t>3.</w:t>
            </w:r>
            <w:r w:rsidRPr="000F7A37">
              <w:rPr>
                <w:rFonts w:ascii="Effra Corp" w:hAnsi="Effra Corp" w:cs="Arial"/>
                <w:b/>
                <w:bCs/>
                <w:sz w:val="14"/>
                <w:szCs w:val="14"/>
                <w:lang w:val="en-US"/>
              </w:rPr>
              <w:t>774</w:t>
            </w:r>
            <w:r w:rsidRPr="000F7A37">
              <w:rPr>
                <w:rFonts w:ascii="Effra Corp" w:hAnsi="Effra Corp" w:cs="Arial"/>
                <w:b/>
                <w:bCs/>
                <w:sz w:val="14"/>
                <w:szCs w:val="14"/>
              </w:rPr>
              <w:t>,</w:t>
            </w:r>
            <w:r w:rsidRPr="000F7A37">
              <w:rPr>
                <w:rFonts w:ascii="Effra Corp" w:hAnsi="Effra Corp" w:cs="Arial"/>
                <w:b/>
                <w:bCs/>
                <w:sz w:val="14"/>
                <w:szCs w:val="14"/>
                <w:lang w:val="en-US"/>
              </w:rPr>
              <w:t>1</w:t>
            </w:r>
          </w:p>
        </w:tc>
        <w:tc>
          <w:tcPr>
            <w:tcW w:w="708" w:type="dxa"/>
            <w:tcBorders>
              <w:top w:val="single" w:sz="4" w:space="0" w:color="auto"/>
            </w:tcBorders>
            <w:vAlign w:val="bottom"/>
          </w:tcPr>
          <w:p w14:paraId="25B8B6FD" w14:textId="633F4888" w:rsidR="008F1FA0" w:rsidRPr="00EC4534" w:rsidRDefault="008F1FA0" w:rsidP="008F1FA0">
            <w:pPr>
              <w:tabs>
                <w:tab w:val="decimal" w:pos="458"/>
              </w:tabs>
              <w:jc w:val="right"/>
              <w:rPr>
                <w:rFonts w:ascii="Effra Corp" w:hAnsi="Effra Corp" w:cs="Arial"/>
                <w:b/>
                <w:bCs/>
                <w:sz w:val="14"/>
                <w:szCs w:val="14"/>
                <w:lang w:val="en-US"/>
              </w:rPr>
            </w:pPr>
            <w:r w:rsidRPr="00EC4534">
              <w:rPr>
                <w:rFonts w:ascii="Effra Corp" w:hAnsi="Effra Corp" w:cs="Arial"/>
                <w:b/>
                <w:bCs/>
                <w:sz w:val="14"/>
                <w:szCs w:val="14"/>
              </w:rPr>
              <w:t>2.</w:t>
            </w:r>
            <w:r w:rsidRPr="00EC4534">
              <w:rPr>
                <w:rFonts w:ascii="Effra Corp" w:hAnsi="Effra Corp" w:cs="Arial"/>
                <w:b/>
                <w:bCs/>
                <w:sz w:val="14"/>
                <w:szCs w:val="14"/>
                <w:lang w:val="en-US"/>
              </w:rPr>
              <w:t>909</w:t>
            </w:r>
            <w:r w:rsidRPr="00EC4534">
              <w:rPr>
                <w:rFonts w:ascii="Effra Corp" w:hAnsi="Effra Corp" w:cs="Arial"/>
                <w:b/>
                <w:bCs/>
                <w:sz w:val="14"/>
                <w:szCs w:val="14"/>
              </w:rPr>
              <w:t>,</w:t>
            </w:r>
            <w:r w:rsidRPr="00EC4534">
              <w:rPr>
                <w:rFonts w:ascii="Effra Corp" w:hAnsi="Effra Corp" w:cs="Arial"/>
                <w:b/>
                <w:bCs/>
                <w:sz w:val="14"/>
                <w:szCs w:val="14"/>
                <w:lang w:val="en-US"/>
              </w:rPr>
              <w:t>5</w:t>
            </w:r>
          </w:p>
        </w:tc>
        <w:tc>
          <w:tcPr>
            <w:tcW w:w="993" w:type="dxa"/>
            <w:tcBorders>
              <w:top w:val="single" w:sz="4" w:space="0" w:color="auto"/>
            </w:tcBorders>
            <w:tcMar>
              <w:right w:w="14" w:type="dxa"/>
            </w:tcMar>
            <w:vAlign w:val="bottom"/>
          </w:tcPr>
          <w:p w14:paraId="3A50CFFE" w14:textId="0F9B3A90" w:rsidR="008F1FA0" w:rsidRPr="00EC4534" w:rsidRDefault="008F1FA0" w:rsidP="008F1FA0">
            <w:pPr>
              <w:tabs>
                <w:tab w:val="decimal" w:pos="617"/>
              </w:tabs>
              <w:autoSpaceDE w:val="0"/>
              <w:autoSpaceDN w:val="0"/>
              <w:adjustRightInd w:val="0"/>
              <w:spacing w:line="10" w:lineRule="atLeast"/>
              <w:ind w:left="243" w:hanging="243"/>
              <w:jc w:val="right"/>
              <w:rPr>
                <w:rFonts w:ascii="Effra Corp" w:hAnsi="Effra Corp" w:cs="Arial"/>
                <w:sz w:val="16"/>
                <w:szCs w:val="16"/>
                <w:highlight w:val="yellow"/>
                <w:lang w:val="en-US"/>
              </w:rPr>
            </w:pPr>
            <w:r>
              <w:rPr>
                <w:rFonts w:ascii="Effra Corp" w:hAnsi="Effra Corp" w:cs="Arial"/>
                <w:b/>
                <w:bCs/>
                <w:sz w:val="14"/>
                <w:szCs w:val="14"/>
                <w:lang w:val="en-US"/>
              </w:rPr>
              <w:t>4,8</w:t>
            </w:r>
          </w:p>
        </w:tc>
        <w:tc>
          <w:tcPr>
            <w:tcW w:w="852" w:type="dxa"/>
            <w:tcBorders>
              <w:top w:val="single" w:sz="4" w:space="0" w:color="auto"/>
            </w:tcBorders>
            <w:vAlign w:val="bottom"/>
          </w:tcPr>
          <w:p w14:paraId="49481312" w14:textId="4E96540E" w:rsidR="008F1FA0" w:rsidRPr="003A0312" w:rsidRDefault="008F1FA0" w:rsidP="008F1FA0">
            <w:pPr>
              <w:tabs>
                <w:tab w:val="decimal" w:pos="522"/>
              </w:tabs>
              <w:jc w:val="right"/>
              <w:rPr>
                <w:rFonts w:ascii="Effra Corp" w:hAnsi="Effra Corp" w:cs="Arial"/>
                <w:b/>
                <w:bCs/>
                <w:sz w:val="14"/>
                <w:szCs w:val="14"/>
                <w:highlight w:val="yellow"/>
              </w:rPr>
            </w:pPr>
            <w:r w:rsidRPr="00EC4534">
              <w:rPr>
                <w:rFonts w:ascii="Effra Corp" w:hAnsi="Effra Corp" w:cs="Arial"/>
                <w:b/>
                <w:bCs/>
                <w:sz w:val="14"/>
                <w:szCs w:val="14"/>
              </w:rPr>
              <w:t>2.</w:t>
            </w:r>
            <w:r w:rsidRPr="00EC4534">
              <w:rPr>
                <w:rFonts w:ascii="Effra Corp" w:hAnsi="Effra Corp" w:cs="Arial"/>
                <w:b/>
                <w:bCs/>
                <w:sz w:val="14"/>
                <w:szCs w:val="14"/>
                <w:lang w:val="en-US"/>
              </w:rPr>
              <w:t>914,3</w:t>
            </w:r>
          </w:p>
        </w:tc>
      </w:tr>
      <w:tr w:rsidR="008F1FA0" w:rsidRPr="003A0312" w14:paraId="3693A217" w14:textId="77777777" w:rsidTr="008F1FA0">
        <w:trPr>
          <w:trHeight w:val="219"/>
        </w:trPr>
        <w:tc>
          <w:tcPr>
            <w:tcW w:w="2358" w:type="dxa"/>
            <w:vAlign w:val="bottom"/>
          </w:tcPr>
          <w:p w14:paraId="2DB9644C" w14:textId="17588BDB" w:rsidR="008F1FA0" w:rsidRPr="00B44AE5" w:rsidRDefault="008F1FA0" w:rsidP="008F1FA0">
            <w:pPr>
              <w:autoSpaceDE w:val="0"/>
              <w:autoSpaceDN w:val="0"/>
              <w:adjustRightInd w:val="0"/>
              <w:spacing w:line="10" w:lineRule="atLeast"/>
              <w:ind w:left="243" w:hanging="243"/>
              <w:rPr>
                <w:rFonts w:ascii="Effra Corp" w:hAnsi="Effra Corp" w:cs="Arial"/>
                <w:sz w:val="16"/>
                <w:szCs w:val="16"/>
              </w:rPr>
            </w:pPr>
            <w:r w:rsidRPr="00B44AE5">
              <w:rPr>
                <w:rFonts w:ascii="Effra Corp" w:hAnsi="Effra Corp" w:cs="Arial"/>
                <w:sz w:val="14"/>
                <w:szCs w:val="14"/>
              </w:rPr>
              <w:t xml:space="preserve">Κέρδη της περιόδου, μετά </w:t>
            </w:r>
            <w:r w:rsidRPr="00B44AE5">
              <w:rPr>
                <w:rFonts w:ascii="Effra Corp" w:hAnsi="Effra Corp" w:cs="Arial"/>
                <w:sz w:val="14"/>
                <w:szCs w:val="14"/>
              </w:rPr>
              <w:br/>
              <w:t xml:space="preserve"> από φόρους</w:t>
            </w:r>
          </w:p>
        </w:tc>
        <w:tc>
          <w:tcPr>
            <w:tcW w:w="709" w:type="dxa"/>
            <w:vAlign w:val="bottom"/>
          </w:tcPr>
          <w:p w14:paraId="3C497A12" w14:textId="2B1C4E61" w:rsidR="008F1FA0" w:rsidRPr="00033BED"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AA1E92">
              <w:rPr>
                <w:rFonts w:ascii="Effra Corp" w:hAnsi="Effra Corp" w:cs="Arial"/>
                <w:bCs/>
                <w:sz w:val="14"/>
                <w:szCs w:val="14"/>
                <w:lang w:val="en-US"/>
              </w:rPr>
              <w:t>—</w:t>
            </w:r>
          </w:p>
        </w:tc>
        <w:tc>
          <w:tcPr>
            <w:tcW w:w="992" w:type="dxa"/>
            <w:vAlign w:val="bottom"/>
          </w:tcPr>
          <w:p w14:paraId="69DCE2CC" w14:textId="1F1BE84B"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sz w:val="16"/>
                <w:szCs w:val="16"/>
              </w:rPr>
            </w:pPr>
            <w:r w:rsidRPr="00AA1E92">
              <w:rPr>
                <w:rFonts w:ascii="Effra Corp" w:hAnsi="Effra Corp" w:cs="Arial"/>
                <w:bCs/>
                <w:sz w:val="14"/>
                <w:szCs w:val="14"/>
                <w:lang w:val="en-US"/>
              </w:rPr>
              <w:t>—</w:t>
            </w:r>
          </w:p>
        </w:tc>
        <w:tc>
          <w:tcPr>
            <w:tcW w:w="1134" w:type="dxa"/>
            <w:tcMar>
              <w:right w:w="14" w:type="dxa"/>
            </w:tcMar>
            <w:vAlign w:val="bottom"/>
          </w:tcPr>
          <w:p w14:paraId="59F59947" w14:textId="7B8AE1B3" w:rsidR="008F1FA0" w:rsidRPr="00772E5C"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AA1E92">
              <w:rPr>
                <w:rFonts w:ascii="Effra Corp" w:hAnsi="Effra Corp" w:cs="Arial"/>
                <w:bCs/>
                <w:sz w:val="14"/>
                <w:szCs w:val="14"/>
                <w:lang w:val="en-US"/>
              </w:rPr>
              <w:t>—</w:t>
            </w:r>
          </w:p>
        </w:tc>
        <w:tc>
          <w:tcPr>
            <w:tcW w:w="709" w:type="dxa"/>
            <w:vAlign w:val="bottom"/>
          </w:tcPr>
          <w:p w14:paraId="3E062B95" w14:textId="3A3C1D6F" w:rsidR="008F1FA0" w:rsidRPr="00480127" w:rsidRDefault="008F1FA0" w:rsidP="008F1FA0">
            <w:pPr>
              <w:autoSpaceDE w:val="0"/>
              <w:autoSpaceDN w:val="0"/>
              <w:adjustRightInd w:val="0"/>
              <w:spacing w:line="10" w:lineRule="atLeast"/>
              <w:ind w:left="243" w:hanging="243"/>
              <w:jc w:val="right"/>
              <w:rPr>
                <w:rFonts w:ascii="Effra Corp" w:hAnsi="Effra Corp" w:cs="Arial"/>
                <w:sz w:val="16"/>
                <w:szCs w:val="16"/>
              </w:rPr>
            </w:pPr>
            <w:r w:rsidRPr="00AA1E92">
              <w:rPr>
                <w:rFonts w:ascii="Effra Corp" w:hAnsi="Effra Corp" w:cs="Arial"/>
                <w:bCs/>
                <w:sz w:val="14"/>
                <w:szCs w:val="14"/>
                <w:lang w:val="en-US"/>
              </w:rPr>
              <w:t>—</w:t>
            </w:r>
          </w:p>
        </w:tc>
        <w:tc>
          <w:tcPr>
            <w:tcW w:w="851" w:type="dxa"/>
            <w:vAlign w:val="bottom"/>
          </w:tcPr>
          <w:p w14:paraId="0DC2D776" w14:textId="02A4B3BE" w:rsidR="008F1FA0" w:rsidRPr="00B77783" w:rsidRDefault="008F1FA0" w:rsidP="008F1FA0">
            <w:pPr>
              <w:autoSpaceDE w:val="0"/>
              <w:autoSpaceDN w:val="0"/>
              <w:adjustRightInd w:val="0"/>
              <w:spacing w:line="10" w:lineRule="atLeast"/>
              <w:ind w:left="243" w:right="11" w:hanging="243"/>
              <w:jc w:val="right"/>
              <w:rPr>
                <w:rFonts w:ascii="Effra Corp" w:hAnsi="Effra Corp" w:cs="Arial"/>
                <w:sz w:val="16"/>
                <w:szCs w:val="16"/>
              </w:rPr>
            </w:pPr>
            <w:r w:rsidRPr="007F3490">
              <w:rPr>
                <w:rFonts w:ascii="Effra Corp" w:hAnsi="Effra Corp" w:cs="Arial"/>
                <w:bCs/>
                <w:sz w:val="14"/>
                <w:szCs w:val="14"/>
                <w:lang w:val="en-US"/>
              </w:rPr>
              <w:t>—</w:t>
            </w:r>
          </w:p>
        </w:tc>
        <w:tc>
          <w:tcPr>
            <w:tcW w:w="992" w:type="dxa"/>
            <w:vAlign w:val="bottom"/>
          </w:tcPr>
          <w:p w14:paraId="06D085AA" w14:textId="4BFDDF3A" w:rsidR="008F1FA0" w:rsidRPr="003A0312" w:rsidRDefault="008F1FA0" w:rsidP="008F1FA0">
            <w:pPr>
              <w:tabs>
                <w:tab w:val="decimal" w:pos="478"/>
              </w:tabs>
              <w:autoSpaceDE w:val="0"/>
              <w:autoSpaceDN w:val="0"/>
              <w:adjustRightInd w:val="0"/>
              <w:spacing w:line="10" w:lineRule="atLeast"/>
              <w:ind w:left="243" w:right="-19" w:hanging="243"/>
              <w:jc w:val="right"/>
              <w:rPr>
                <w:rFonts w:ascii="Effra Corp" w:hAnsi="Effra Corp" w:cs="Arial"/>
                <w:sz w:val="16"/>
                <w:szCs w:val="16"/>
                <w:highlight w:val="yellow"/>
              </w:rPr>
            </w:pPr>
            <w:r w:rsidRPr="007F3490">
              <w:rPr>
                <w:rFonts w:ascii="Effra Corp" w:hAnsi="Effra Corp" w:cs="Arial"/>
                <w:bCs/>
                <w:sz w:val="14"/>
                <w:szCs w:val="14"/>
                <w:lang w:val="en-US"/>
              </w:rPr>
              <w:t>—</w:t>
            </w:r>
          </w:p>
        </w:tc>
        <w:tc>
          <w:tcPr>
            <w:tcW w:w="709" w:type="dxa"/>
            <w:vAlign w:val="bottom"/>
          </w:tcPr>
          <w:p w14:paraId="08A47C4A" w14:textId="1C4FB726" w:rsidR="008F1FA0" w:rsidRPr="000F7A37" w:rsidRDefault="008F1FA0" w:rsidP="008F1FA0">
            <w:pPr>
              <w:tabs>
                <w:tab w:val="decimal" w:pos="458"/>
              </w:tabs>
              <w:jc w:val="right"/>
              <w:rPr>
                <w:rFonts w:ascii="Effra Corp" w:hAnsi="Effra Corp" w:cs="Arial"/>
                <w:bCs/>
                <w:sz w:val="14"/>
                <w:szCs w:val="14"/>
                <w:highlight w:val="yellow"/>
                <w:lang w:val="en-US"/>
              </w:rPr>
            </w:pPr>
            <w:r w:rsidRPr="000F7A37">
              <w:rPr>
                <w:rFonts w:ascii="Effra Corp" w:hAnsi="Effra Corp" w:cs="Arial"/>
                <w:bCs/>
                <w:sz w:val="14"/>
                <w:szCs w:val="14"/>
              </w:rPr>
              <w:t>2</w:t>
            </w:r>
            <w:r w:rsidRPr="000F7A37">
              <w:rPr>
                <w:rFonts w:ascii="Effra Corp" w:hAnsi="Effra Corp" w:cs="Arial"/>
                <w:bCs/>
                <w:sz w:val="14"/>
                <w:szCs w:val="14"/>
                <w:lang w:val="en-US"/>
              </w:rPr>
              <w:t>30</w:t>
            </w:r>
            <w:r w:rsidRPr="000F7A37">
              <w:rPr>
                <w:rFonts w:ascii="Effra Corp" w:hAnsi="Effra Corp" w:cs="Arial"/>
                <w:bCs/>
                <w:sz w:val="14"/>
                <w:szCs w:val="14"/>
              </w:rPr>
              <w:t>,</w:t>
            </w:r>
            <w:r w:rsidRPr="000F7A37">
              <w:rPr>
                <w:rFonts w:ascii="Effra Corp" w:hAnsi="Effra Corp" w:cs="Arial"/>
                <w:bCs/>
                <w:sz w:val="14"/>
                <w:szCs w:val="14"/>
                <w:lang w:val="en-US"/>
              </w:rPr>
              <w:t>5</w:t>
            </w:r>
          </w:p>
        </w:tc>
        <w:tc>
          <w:tcPr>
            <w:tcW w:w="708" w:type="dxa"/>
            <w:vAlign w:val="bottom"/>
          </w:tcPr>
          <w:p w14:paraId="2940D8D5" w14:textId="610D23F0" w:rsidR="008F1FA0" w:rsidRPr="00EC4534" w:rsidRDefault="008F1FA0" w:rsidP="008F1FA0">
            <w:pPr>
              <w:tabs>
                <w:tab w:val="decimal" w:pos="453"/>
              </w:tabs>
              <w:jc w:val="right"/>
              <w:rPr>
                <w:rFonts w:ascii="Effra Corp" w:hAnsi="Effra Corp" w:cs="Arial"/>
                <w:b/>
                <w:bCs/>
                <w:sz w:val="14"/>
                <w:szCs w:val="14"/>
                <w:lang w:val="en-US"/>
              </w:rPr>
            </w:pPr>
            <w:r w:rsidRPr="00EC4534">
              <w:rPr>
                <w:rFonts w:ascii="Effra Corp" w:hAnsi="Effra Corp" w:cs="Arial"/>
                <w:b/>
                <w:bCs/>
                <w:sz w:val="14"/>
                <w:szCs w:val="14"/>
              </w:rPr>
              <w:t>23</w:t>
            </w:r>
            <w:r w:rsidRPr="00EC4534">
              <w:rPr>
                <w:rFonts w:ascii="Effra Corp" w:hAnsi="Effra Corp" w:cs="Arial"/>
                <w:b/>
                <w:bCs/>
                <w:sz w:val="14"/>
                <w:szCs w:val="14"/>
                <w:lang w:val="en-US"/>
              </w:rPr>
              <w:t>0</w:t>
            </w:r>
            <w:r w:rsidRPr="00EC4534">
              <w:rPr>
                <w:rFonts w:ascii="Effra Corp" w:hAnsi="Effra Corp" w:cs="Arial"/>
                <w:b/>
                <w:bCs/>
                <w:sz w:val="14"/>
                <w:szCs w:val="14"/>
              </w:rPr>
              <w:t>,</w:t>
            </w:r>
            <w:r w:rsidRPr="00EC4534">
              <w:rPr>
                <w:rFonts w:ascii="Effra Corp" w:hAnsi="Effra Corp" w:cs="Arial"/>
                <w:b/>
                <w:bCs/>
                <w:sz w:val="14"/>
                <w:szCs w:val="14"/>
                <w:lang w:val="en-US"/>
              </w:rPr>
              <w:t>5</w:t>
            </w:r>
          </w:p>
        </w:tc>
        <w:tc>
          <w:tcPr>
            <w:tcW w:w="993" w:type="dxa"/>
            <w:tcMar>
              <w:right w:w="14" w:type="dxa"/>
            </w:tcMar>
            <w:vAlign w:val="bottom"/>
          </w:tcPr>
          <w:p w14:paraId="37CB34D4" w14:textId="5938C240" w:rsidR="008F1FA0" w:rsidRPr="00EC4534" w:rsidRDefault="008F1FA0" w:rsidP="008F1FA0">
            <w:pPr>
              <w:tabs>
                <w:tab w:val="decimal" w:pos="617"/>
              </w:tabs>
              <w:autoSpaceDE w:val="0"/>
              <w:autoSpaceDN w:val="0"/>
              <w:adjustRightInd w:val="0"/>
              <w:spacing w:line="10" w:lineRule="atLeast"/>
              <w:ind w:left="243" w:hanging="243"/>
              <w:jc w:val="right"/>
              <w:rPr>
                <w:rFonts w:ascii="Effra Corp" w:hAnsi="Effra Corp" w:cs="Arial"/>
                <w:sz w:val="16"/>
                <w:szCs w:val="16"/>
                <w:lang w:val="en-US"/>
              </w:rPr>
            </w:pPr>
            <w:r w:rsidRPr="00EC4534">
              <w:rPr>
                <w:rFonts w:ascii="Effra Corp" w:hAnsi="Effra Corp" w:cs="Arial"/>
                <w:bCs/>
                <w:sz w:val="14"/>
                <w:szCs w:val="14"/>
              </w:rPr>
              <w:t>0,</w:t>
            </w:r>
            <w:r w:rsidRPr="00EC4534">
              <w:rPr>
                <w:rFonts w:ascii="Effra Corp" w:hAnsi="Effra Corp" w:cs="Arial"/>
                <w:bCs/>
                <w:sz w:val="14"/>
                <w:szCs w:val="14"/>
                <w:lang w:val="en-US"/>
              </w:rPr>
              <w:t>5</w:t>
            </w:r>
          </w:p>
        </w:tc>
        <w:tc>
          <w:tcPr>
            <w:tcW w:w="852" w:type="dxa"/>
            <w:vAlign w:val="bottom"/>
          </w:tcPr>
          <w:p w14:paraId="09B66D81" w14:textId="39C78BDA" w:rsidR="008F1FA0" w:rsidRPr="00EC4534" w:rsidRDefault="008F1FA0" w:rsidP="008F1FA0">
            <w:pPr>
              <w:tabs>
                <w:tab w:val="decimal" w:pos="522"/>
              </w:tabs>
              <w:jc w:val="right"/>
              <w:rPr>
                <w:rFonts w:ascii="Effra Corp" w:hAnsi="Effra Corp" w:cs="Arial"/>
                <w:b/>
                <w:bCs/>
                <w:sz w:val="14"/>
                <w:szCs w:val="14"/>
                <w:lang w:val="en-US"/>
              </w:rPr>
            </w:pPr>
            <w:r w:rsidRPr="00EC4534">
              <w:rPr>
                <w:rFonts w:ascii="Effra Corp" w:hAnsi="Effra Corp" w:cs="Arial"/>
                <w:b/>
                <w:bCs/>
                <w:sz w:val="14"/>
                <w:szCs w:val="14"/>
                <w:lang w:val="en-US"/>
              </w:rPr>
              <w:t>231,0</w:t>
            </w:r>
          </w:p>
        </w:tc>
      </w:tr>
      <w:tr w:rsidR="008F1FA0" w:rsidRPr="003A0312" w14:paraId="2F8A6019" w14:textId="77777777" w:rsidTr="008F1FA0">
        <w:trPr>
          <w:trHeight w:val="219"/>
        </w:trPr>
        <w:tc>
          <w:tcPr>
            <w:tcW w:w="2358" w:type="dxa"/>
            <w:tcBorders>
              <w:bottom w:val="single" w:sz="4" w:space="0" w:color="auto"/>
            </w:tcBorders>
            <w:vAlign w:val="bottom"/>
          </w:tcPr>
          <w:p w14:paraId="58BE16FC" w14:textId="1AE6D002" w:rsidR="008F1FA0" w:rsidRPr="00B44AE5" w:rsidRDefault="008F1FA0" w:rsidP="008F1FA0">
            <w:pPr>
              <w:autoSpaceDE w:val="0"/>
              <w:autoSpaceDN w:val="0"/>
              <w:adjustRightInd w:val="0"/>
              <w:spacing w:line="10" w:lineRule="atLeast"/>
              <w:ind w:left="243" w:hanging="243"/>
              <w:rPr>
                <w:rFonts w:ascii="Effra Corp" w:hAnsi="Effra Corp" w:cs="Arial"/>
                <w:sz w:val="16"/>
                <w:szCs w:val="16"/>
              </w:rPr>
            </w:pPr>
            <w:r w:rsidRPr="00B44AE5">
              <w:rPr>
                <w:rFonts w:ascii="Effra Corp" w:hAnsi="Effra Corp" w:cs="Arial"/>
                <w:sz w:val="14"/>
                <w:szCs w:val="14"/>
              </w:rPr>
              <w:t>Λοιπ</w:t>
            </w:r>
            <w:r w:rsidR="0051145C">
              <w:rPr>
                <w:rFonts w:ascii="Effra Corp" w:hAnsi="Effra Corp" w:cs="Arial"/>
                <w:sz w:val="14"/>
                <w:szCs w:val="14"/>
              </w:rPr>
              <w:t>ές</w:t>
            </w:r>
            <w:r w:rsidRPr="00B44AE5">
              <w:rPr>
                <w:rFonts w:ascii="Effra Corp" w:hAnsi="Effra Corp" w:cs="Arial"/>
                <w:sz w:val="14"/>
                <w:szCs w:val="14"/>
              </w:rPr>
              <w:t xml:space="preserve"> συνολικ</w:t>
            </w:r>
            <w:r w:rsidR="0051145C">
              <w:rPr>
                <w:rFonts w:ascii="Effra Corp" w:hAnsi="Effra Corp" w:cs="Arial"/>
                <w:sz w:val="14"/>
                <w:szCs w:val="14"/>
              </w:rPr>
              <w:t>ές</w:t>
            </w:r>
            <w:r w:rsidRPr="00B44AE5">
              <w:rPr>
                <w:rFonts w:ascii="Effra Corp" w:hAnsi="Effra Corp" w:cs="Arial"/>
                <w:sz w:val="14"/>
                <w:szCs w:val="14"/>
              </w:rPr>
              <w:t xml:space="preserve"> </w:t>
            </w:r>
            <w:r w:rsidR="0051145C">
              <w:rPr>
                <w:rFonts w:ascii="Effra Corp" w:hAnsi="Effra Corp" w:cs="Arial"/>
                <w:sz w:val="14"/>
                <w:szCs w:val="14"/>
              </w:rPr>
              <w:t>ζημίες</w:t>
            </w:r>
            <w:r w:rsidRPr="00B44AE5">
              <w:rPr>
                <w:rFonts w:ascii="Effra Corp" w:hAnsi="Effra Corp" w:cs="Arial"/>
                <w:sz w:val="14"/>
                <w:szCs w:val="14"/>
              </w:rPr>
              <w:t xml:space="preserve"> για την περίοδο, μετά από φόρους</w:t>
            </w:r>
          </w:p>
        </w:tc>
        <w:tc>
          <w:tcPr>
            <w:tcW w:w="709" w:type="dxa"/>
            <w:tcBorders>
              <w:bottom w:val="single" w:sz="4" w:space="0" w:color="auto"/>
            </w:tcBorders>
            <w:vAlign w:val="bottom"/>
          </w:tcPr>
          <w:p w14:paraId="0F849818" w14:textId="73B53AC2" w:rsidR="008F1FA0" w:rsidRPr="00033BED" w:rsidRDefault="008F1FA0" w:rsidP="008F1FA0">
            <w:pPr>
              <w:autoSpaceDE w:val="0"/>
              <w:autoSpaceDN w:val="0"/>
              <w:adjustRightInd w:val="0"/>
              <w:spacing w:line="10" w:lineRule="atLeast"/>
              <w:ind w:left="243" w:right="80" w:hanging="243"/>
              <w:jc w:val="right"/>
              <w:rPr>
                <w:rFonts w:ascii="Effra Corp" w:hAnsi="Effra Corp" w:cs="Arial"/>
                <w:b/>
                <w:sz w:val="16"/>
                <w:szCs w:val="16"/>
              </w:rPr>
            </w:pPr>
            <w:r w:rsidRPr="00AA1E92">
              <w:rPr>
                <w:rFonts w:ascii="Effra Corp" w:hAnsi="Effra Corp" w:cs="Arial"/>
                <w:bCs/>
                <w:sz w:val="14"/>
                <w:szCs w:val="14"/>
                <w:lang w:val="en-US"/>
              </w:rPr>
              <w:t>—</w:t>
            </w:r>
          </w:p>
        </w:tc>
        <w:tc>
          <w:tcPr>
            <w:tcW w:w="992" w:type="dxa"/>
            <w:tcBorders>
              <w:bottom w:val="single" w:sz="4" w:space="0" w:color="auto"/>
            </w:tcBorders>
            <w:vAlign w:val="bottom"/>
          </w:tcPr>
          <w:p w14:paraId="6CCB7C53" w14:textId="2277A2AE"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b/>
                <w:sz w:val="16"/>
                <w:szCs w:val="16"/>
              </w:rPr>
            </w:pPr>
            <w:r w:rsidRPr="00AA1E92">
              <w:rPr>
                <w:rFonts w:ascii="Effra Corp" w:hAnsi="Effra Corp" w:cs="Arial"/>
                <w:bCs/>
                <w:sz w:val="14"/>
                <w:szCs w:val="14"/>
                <w:lang w:val="en-US"/>
              </w:rPr>
              <w:t>—</w:t>
            </w:r>
          </w:p>
        </w:tc>
        <w:tc>
          <w:tcPr>
            <w:tcW w:w="1134" w:type="dxa"/>
            <w:tcBorders>
              <w:bottom w:val="single" w:sz="4" w:space="0" w:color="auto"/>
            </w:tcBorders>
            <w:tcMar>
              <w:right w:w="14" w:type="dxa"/>
            </w:tcMar>
            <w:vAlign w:val="bottom"/>
          </w:tcPr>
          <w:p w14:paraId="556D716A" w14:textId="47BC67FA" w:rsidR="008F1FA0" w:rsidRPr="00772E5C" w:rsidRDefault="008F1FA0" w:rsidP="008F1FA0">
            <w:pPr>
              <w:autoSpaceDE w:val="0"/>
              <w:autoSpaceDN w:val="0"/>
              <w:adjustRightInd w:val="0"/>
              <w:spacing w:line="10" w:lineRule="atLeast"/>
              <w:ind w:left="243" w:right="80" w:hanging="243"/>
              <w:jc w:val="right"/>
              <w:rPr>
                <w:rFonts w:ascii="Effra Corp" w:hAnsi="Effra Corp" w:cs="Arial"/>
                <w:b/>
                <w:sz w:val="16"/>
                <w:szCs w:val="16"/>
              </w:rPr>
            </w:pPr>
            <w:r w:rsidRPr="00AA1E92">
              <w:rPr>
                <w:rFonts w:ascii="Effra Corp" w:hAnsi="Effra Corp" w:cs="Arial"/>
                <w:bCs/>
                <w:sz w:val="14"/>
                <w:szCs w:val="14"/>
                <w:lang w:val="en-US"/>
              </w:rPr>
              <w:t>—</w:t>
            </w:r>
          </w:p>
        </w:tc>
        <w:tc>
          <w:tcPr>
            <w:tcW w:w="709" w:type="dxa"/>
            <w:tcBorders>
              <w:bottom w:val="single" w:sz="4" w:space="0" w:color="auto"/>
            </w:tcBorders>
            <w:vAlign w:val="bottom"/>
          </w:tcPr>
          <w:p w14:paraId="62A4D3AF" w14:textId="13E3C163" w:rsidR="008F1FA0" w:rsidRPr="00480127" w:rsidRDefault="008F1FA0" w:rsidP="008F1FA0">
            <w:pPr>
              <w:autoSpaceDE w:val="0"/>
              <w:autoSpaceDN w:val="0"/>
              <w:adjustRightInd w:val="0"/>
              <w:spacing w:line="10" w:lineRule="atLeast"/>
              <w:ind w:left="243" w:hanging="243"/>
              <w:jc w:val="right"/>
              <w:rPr>
                <w:rFonts w:ascii="Effra Corp" w:hAnsi="Effra Corp" w:cs="Arial"/>
                <w:b/>
                <w:sz w:val="16"/>
                <w:szCs w:val="16"/>
              </w:rPr>
            </w:pPr>
            <w:r w:rsidRPr="00AA1E92">
              <w:rPr>
                <w:rFonts w:ascii="Effra Corp" w:hAnsi="Effra Corp" w:cs="Arial"/>
                <w:bCs/>
                <w:sz w:val="14"/>
                <w:szCs w:val="14"/>
                <w:lang w:val="en-US"/>
              </w:rPr>
              <w:t>—</w:t>
            </w:r>
          </w:p>
        </w:tc>
        <w:tc>
          <w:tcPr>
            <w:tcW w:w="851" w:type="dxa"/>
            <w:tcBorders>
              <w:bottom w:val="single" w:sz="4" w:space="0" w:color="auto"/>
            </w:tcBorders>
            <w:vAlign w:val="bottom"/>
          </w:tcPr>
          <w:p w14:paraId="6859DB28" w14:textId="7B7CF2B5" w:rsidR="008F1FA0" w:rsidRPr="00610725" w:rsidRDefault="008F1FA0" w:rsidP="008F1FA0">
            <w:pPr>
              <w:autoSpaceDE w:val="0"/>
              <w:autoSpaceDN w:val="0"/>
              <w:adjustRightInd w:val="0"/>
              <w:spacing w:line="10" w:lineRule="atLeast"/>
              <w:ind w:left="243" w:right="11" w:hanging="243"/>
              <w:jc w:val="right"/>
              <w:rPr>
                <w:rFonts w:ascii="Effra Corp" w:hAnsi="Effra Corp" w:cs="Arial"/>
                <w:b/>
                <w:sz w:val="16"/>
                <w:szCs w:val="16"/>
              </w:rPr>
            </w:pPr>
            <w:r w:rsidRPr="00610725">
              <w:rPr>
                <w:rFonts w:ascii="Effra Corp" w:hAnsi="Effra Corp" w:cs="Arial"/>
                <w:bCs/>
                <w:sz w:val="14"/>
                <w:szCs w:val="14"/>
                <w:lang w:val="en-US"/>
              </w:rPr>
              <w:t>(</w:t>
            </w:r>
            <w:r w:rsidRPr="00610725">
              <w:rPr>
                <w:rFonts w:ascii="Effra Corp" w:hAnsi="Effra Corp" w:cs="Arial"/>
                <w:bCs/>
                <w:sz w:val="14"/>
                <w:szCs w:val="14"/>
              </w:rPr>
              <w:t>39,</w:t>
            </w:r>
            <w:r w:rsidRPr="00610725">
              <w:rPr>
                <w:rFonts w:ascii="Effra Corp" w:hAnsi="Effra Corp" w:cs="Arial"/>
                <w:bCs/>
                <w:sz w:val="14"/>
                <w:szCs w:val="14"/>
                <w:lang w:val="en-US"/>
              </w:rPr>
              <w:t>1)</w:t>
            </w:r>
          </w:p>
        </w:tc>
        <w:tc>
          <w:tcPr>
            <w:tcW w:w="992" w:type="dxa"/>
            <w:tcBorders>
              <w:bottom w:val="single" w:sz="4" w:space="0" w:color="auto"/>
            </w:tcBorders>
            <w:vAlign w:val="bottom"/>
          </w:tcPr>
          <w:p w14:paraId="5A396DAA" w14:textId="3FBD3B74" w:rsidR="008F1FA0" w:rsidRPr="003A0312" w:rsidRDefault="008F1FA0" w:rsidP="008F1FA0">
            <w:pPr>
              <w:autoSpaceDE w:val="0"/>
              <w:autoSpaceDN w:val="0"/>
              <w:adjustRightInd w:val="0"/>
              <w:spacing w:line="10" w:lineRule="atLeast"/>
              <w:ind w:left="243" w:hanging="243"/>
              <w:jc w:val="right"/>
              <w:rPr>
                <w:rFonts w:ascii="Effra Corp" w:hAnsi="Effra Corp" w:cs="Arial"/>
                <w:sz w:val="16"/>
                <w:szCs w:val="16"/>
                <w:highlight w:val="yellow"/>
              </w:rPr>
            </w:pPr>
            <w:r w:rsidRPr="0005316A">
              <w:rPr>
                <w:rFonts w:ascii="Effra Corp" w:hAnsi="Effra Corp" w:cs="Arial"/>
                <w:bCs/>
                <w:sz w:val="14"/>
                <w:szCs w:val="14"/>
                <w:lang w:val="en-US"/>
              </w:rPr>
              <w:t>(3</w:t>
            </w:r>
            <w:r w:rsidRPr="0005316A">
              <w:rPr>
                <w:rFonts w:ascii="Effra Corp" w:hAnsi="Effra Corp" w:cs="Arial"/>
                <w:bCs/>
                <w:sz w:val="14"/>
                <w:szCs w:val="14"/>
              </w:rPr>
              <w:t>,</w:t>
            </w:r>
            <w:r w:rsidRPr="0005316A">
              <w:rPr>
                <w:rFonts w:ascii="Effra Corp" w:hAnsi="Effra Corp" w:cs="Arial"/>
                <w:bCs/>
                <w:sz w:val="14"/>
                <w:szCs w:val="14"/>
                <w:lang w:val="en-US"/>
              </w:rPr>
              <w:t>2)</w:t>
            </w:r>
          </w:p>
        </w:tc>
        <w:tc>
          <w:tcPr>
            <w:tcW w:w="709" w:type="dxa"/>
            <w:tcBorders>
              <w:bottom w:val="single" w:sz="4" w:space="0" w:color="auto"/>
            </w:tcBorders>
            <w:vAlign w:val="bottom"/>
          </w:tcPr>
          <w:p w14:paraId="6830EE51" w14:textId="0FCD9757" w:rsidR="008F1FA0" w:rsidRPr="000F7A37" w:rsidRDefault="008F1FA0" w:rsidP="008F1FA0">
            <w:pPr>
              <w:tabs>
                <w:tab w:val="decimal" w:pos="458"/>
              </w:tabs>
              <w:jc w:val="right"/>
              <w:rPr>
                <w:rFonts w:ascii="Effra Corp" w:hAnsi="Effra Corp" w:cs="Arial"/>
                <w:bCs/>
                <w:sz w:val="14"/>
                <w:szCs w:val="14"/>
              </w:rPr>
            </w:pPr>
            <w:r w:rsidRPr="000F7A37">
              <w:rPr>
                <w:rFonts w:ascii="Effra Corp" w:hAnsi="Effra Corp" w:cs="Arial"/>
                <w:bCs/>
                <w:sz w:val="14"/>
                <w:szCs w:val="14"/>
                <w:lang w:val="en-US"/>
              </w:rPr>
              <w:t>13,4</w:t>
            </w:r>
          </w:p>
        </w:tc>
        <w:tc>
          <w:tcPr>
            <w:tcW w:w="708" w:type="dxa"/>
            <w:tcBorders>
              <w:bottom w:val="single" w:sz="4" w:space="0" w:color="auto"/>
            </w:tcBorders>
            <w:vAlign w:val="bottom"/>
          </w:tcPr>
          <w:p w14:paraId="38339848" w14:textId="0DD38357" w:rsidR="008F1FA0" w:rsidRPr="003A0312" w:rsidRDefault="008F1FA0" w:rsidP="008F1FA0">
            <w:pPr>
              <w:tabs>
                <w:tab w:val="decimal" w:pos="453"/>
              </w:tabs>
              <w:jc w:val="right"/>
              <w:rPr>
                <w:rFonts w:ascii="Effra Corp" w:hAnsi="Effra Corp" w:cs="Arial"/>
                <w:b/>
                <w:bCs/>
                <w:sz w:val="14"/>
                <w:szCs w:val="14"/>
                <w:highlight w:val="yellow"/>
              </w:rPr>
            </w:pPr>
            <w:r w:rsidRPr="00B44AE5">
              <w:rPr>
                <w:rFonts w:ascii="Effra Corp" w:hAnsi="Effra Corp" w:cs="Arial"/>
                <w:b/>
                <w:bCs/>
                <w:sz w:val="14"/>
                <w:szCs w:val="14"/>
              </w:rPr>
              <w:t>(</w:t>
            </w:r>
            <w:r>
              <w:rPr>
                <w:rFonts w:ascii="Effra Corp" w:hAnsi="Effra Corp" w:cs="Arial"/>
                <w:b/>
                <w:bCs/>
                <w:sz w:val="14"/>
                <w:szCs w:val="14"/>
                <w:lang w:val="en-US"/>
              </w:rPr>
              <w:t>28</w:t>
            </w:r>
            <w:r w:rsidRPr="00B44AE5">
              <w:rPr>
                <w:rFonts w:ascii="Effra Corp" w:hAnsi="Effra Corp" w:cs="Arial"/>
                <w:b/>
                <w:bCs/>
                <w:sz w:val="14"/>
                <w:szCs w:val="14"/>
                <w:lang w:val="en-US"/>
              </w:rPr>
              <w:t>,</w:t>
            </w:r>
            <w:r>
              <w:rPr>
                <w:rFonts w:ascii="Effra Corp" w:hAnsi="Effra Corp" w:cs="Arial"/>
                <w:b/>
                <w:bCs/>
                <w:sz w:val="14"/>
                <w:szCs w:val="14"/>
                <w:lang w:val="en-US"/>
              </w:rPr>
              <w:t>9</w:t>
            </w:r>
            <w:r w:rsidRPr="00B44AE5">
              <w:rPr>
                <w:rFonts w:ascii="Effra Corp" w:hAnsi="Effra Corp" w:cs="Arial"/>
                <w:b/>
                <w:bCs/>
                <w:sz w:val="14"/>
                <w:szCs w:val="14"/>
              </w:rPr>
              <w:t>)</w:t>
            </w:r>
          </w:p>
        </w:tc>
        <w:tc>
          <w:tcPr>
            <w:tcW w:w="993" w:type="dxa"/>
            <w:tcBorders>
              <w:bottom w:val="single" w:sz="4" w:space="0" w:color="auto"/>
            </w:tcBorders>
            <w:tcMar>
              <w:right w:w="14" w:type="dxa"/>
            </w:tcMar>
            <w:vAlign w:val="bottom"/>
          </w:tcPr>
          <w:p w14:paraId="2E65C97D" w14:textId="20BA13AC" w:rsidR="008F1FA0" w:rsidRPr="00B44AE5" w:rsidRDefault="008F1FA0" w:rsidP="008F1FA0">
            <w:pPr>
              <w:tabs>
                <w:tab w:val="decimal" w:pos="617"/>
              </w:tabs>
              <w:autoSpaceDE w:val="0"/>
              <w:autoSpaceDN w:val="0"/>
              <w:adjustRightInd w:val="0"/>
              <w:spacing w:line="10" w:lineRule="atLeast"/>
              <w:ind w:left="243" w:hanging="243"/>
              <w:jc w:val="right"/>
              <w:rPr>
                <w:rFonts w:ascii="Effra Corp" w:hAnsi="Effra Corp" w:cs="Arial"/>
                <w:b/>
                <w:sz w:val="16"/>
                <w:szCs w:val="16"/>
              </w:rPr>
            </w:pPr>
            <w:r w:rsidRPr="00CB1D3B">
              <w:rPr>
                <w:rFonts w:ascii="Effra Corp" w:hAnsi="Effra Corp" w:cs="Arial"/>
                <w:bCs/>
                <w:sz w:val="14"/>
                <w:szCs w:val="14"/>
                <w:lang w:val="en-US"/>
              </w:rPr>
              <w:t>—</w:t>
            </w:r>
          </w:p>
        </w:tc>
        <w:tc>
          <w:tcPr>
            <w:tcW w:w="852" w:type="dxa"/>
            <w:tcBorders>
              <w:bottom w:val="single" w:sz="4" w:space="0" w:color="auto"/>
            </w:tcBorders>
            <w:vAlign w:val="bottom"/>
          </w:tcPr>
          <w:p w14:paraId="11EF9741" w14:textId="59E0D9BE" w:rsidR="008F1FA0" w:rsidRPr="00B44AE5" w:rsidRDefault="008F1FA0" w:rsidP="008F1FA0">
            <w:pPr>
              <w:tabs>
                <w:tab w:val="decimal" w:pos="522"/>
              </w:tabs>
              <w:jc w:val="right"/>
              <w:rPr>
                <w:rFonts w:ascii="Effra Corp" w:hAnsi="Effra Corp" w:cs="Arial"/>
                <w:b/>
                <w:bCs/>
                <w:sz w:val="14"/>
                <w:szCs w:val="14"/>
              </w:rPr>
            </w:pPr>
            <w:r w:rsidRPr="00B44AE5">
              <w:rPr>
                <w:rFonts w:ascii="Effra Corp" w:hAnsi="Effra Corp" w:cs="Arial"/>
                <w:b/>
                <w:bCs/>
                <w:sz w:val="14"/>
                <w:szCs w:val="14"/>
              </w:rPr>
              <w:t>(</w:t>
            </w:r>
            <w:r>
              <w:rPr>
                <w:rFonts w:ascii="Effra Corp" w:hAnsi="Effra Corp" w:cs="Arial"/>
                <w:b/>
                <w:bCs/>
                <w:sz w:val="14"/>
                <w:szCs w:val="14"/>
                <w:lang w:val="en-US"/>
              </w:rPr>
              <w:t>28</w:t>
            </w:r>
            <w:r w:rsidRPr="00B44AE5">
              <w:rPr>
                <w:rFonts w:ascii="Effra Corp" w:hAnsi="Effra Corp" w:cs="Arial"/>
                <w:b/>
                <w:bCs/>
                <w:sz w:val="14"/>
                <w:szCs w:val="14"/>
              </w:rPr>
              <w:t>,</w:t>
            </w:r>
            <w:r>
              <w:rPr>
                <w:rFonts w:ascii="Effra Corp" w:hAnsi="Effra Corp" w:cs="Arial"/>
                <w:b/>
                <w:bCs/>
                <w:sz w:val="14"/>
                <w:szCs w:val="14"/>
                <w:lang w:val="en-US"/>
              </w:rPr>
              <w:t>9</w:t>
            </w:r>
            <w:r w:rsidRPr="00B44AE5">
              <w:rPr>
                <w:rFonts w:ascii="Effra Corp" w:hAnsi="Effra Corp" w:cs="Arial"/>
                <w:b/>
                <w:bCs/>
                <w:sz w:val="14"/>
                <w:szCs w:val="14"/>
              </w:rPr>
              <w:t>)</w:t>
            </w:r>
          </w:p>
        </w:tc>
      </w:tr>
      <w:tr w:rsidR="008F1FA0" w:rsidRPr="003A0312" w14:paraId="0D4FEC99" w14:textId="77777777" w:rsidTr="008F1FA0">
        <w:trPr>
          <w:trHeight w:val="219"/>
        </w:trPr>
        <w:tc>
          <w:tcPr>
            <w:tcW w:w="2358" w:type="dxa"/>
            <w:tcBorders>
              <w:top w:val="single" w:sz="4" w:space="0" w:color="auto"/>
              <w:bottom w:val="single" w:sz="4" w:space="0" w:color="auto"/>
            </w:tcBorders>
            <w:vAlign w:val="bottom"/>
          </w:tcPr>
          <w:p w14:paraId="6A955D7F" w14:textId="1560C8DC" w:rsidR="008F1FA0" w:rsidRPr="00B44AE5" w:rsidRDefault="008F1FA0" w:rsidP="008F1FA0">
            <w:pPr>
              <w:autoSpaceDE w:val="0"/>
              <w:autoSpaceDN w:val="0"/>
              <w:adjustRightInd w:val="0"/>
              <w:spacing w:line="10" w:lineRule="atLeast"/>
              <w:ind w:left="243" w:hanging="243"/>
              <w:rPr>
                <w:rFonts w:ascii="Effra Corp" w:hAnsi="Effra Corp" w:cs="Arial"/>
                <w:sz w:val="16"/>
                <w:szCs w:val="16"/>
              </w:rPr>
            </w:pPr>
            <w:r w:rsidRPr="00B44AE5">
              <w:rPr>
                <w:rFonts w:ascii="Effra Corp" w:hAnsi="Effra Corp" w:cs="Arial"/>
                <w:bCs/>
                <w:sz w:val="14"/>
                <w:szCs w:val="14"/>
              </w:rPr>
              <w:t xml:space="preserve">Συνολικά έσοδα για την </w:t>
            </w:r>
            <w:r w:rsidRPr="00B44AE5">
              <w:rPr>
                <w:rFonts w:ascii="Effra Corp" w:hAnsi="Effra Corp" w:cs="Arial"/>
                <w:sz w:val="14"/>
                <w:szCs w:val="14"/>
              </w:rPr>
              <w:t>περίοδο,</w:t>
            </w:r>
            <w:r w:rsidRPr="00B44AE5">
              <w:rPr>
                <w:rFonts w:ascii="Effra Corp" w:hAnsi="Effra Corp" w:cs="Arial"/>
                <w:bCs/>
                <w:sz w:val="14"/>
                <w:szCs w:val="14"/>
              </w:rPr>
              <w:t xml:space="preserve"> μετά από φόρους</w:t>
            </w:r>
          </w:p>
        </w:tc>
        <w:tc>
          <w:tcPr>
            <w:tcW w:w="709" w:type="dxa"/>
            <w:tcBorders>
              <w:top w:val="single" w:sz="4" w:space="0" w:color="auto"/>
              <w:bottom w:val="single" w:sz="4" w:space="0" w:color="auto"/>
            </w:tcBorders>
            <w:vAlign w:val="bottom"/>
          </w:tcPr>
          <w:p w14:paraId="7F30B6BC" w14:textId="43127EC5" w:rsidR="008F1FA0" w:rsidRPr="00033BED"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FD625D">
              <w:rPr>
                <w:rFonts w:ascii="Effra Corp" w:hAnsi="Effra Corp" w:cs="Arial"/>
                <w:bCs/>
                <w:sz w:val="14"/>
                <w:szCs w:val="14"/>
                <w:lang w:val="en-US"/>
              </w:rPr>
              <w:t>—</w:t>
            </w:r>
          </w:p>
        </w:tc>
        <w:tc>
          <w:tcPr>
            <w:tcW w:w="992" w:type="dxa"/>
            <w:tcBorders>
              <w:top w:val="single" w:sz="4" w:space="0" w:color="auto"/>
              <w:bottom w:val="single" w:sz="4" w:space="0" w:color="auto"/>
            </w:tcBorders>
            <w:vAlign w:val="bottom"/>
          </w:tcPr>
          <w:p w14:paraId="0ADF5631" w14:textId="14850B35"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sz w:val="16"/>
                <w:szCs w:val="16"/>
              </w:rPr>
            </w:pPr>
            <w:r w:rsidRPr="00FD625D">
              <w:rPr>
                <w:rFonts w:ascii="Effra Corp" w:hAnsi="Effra Corp" w:cs="Arial"/>
                <w:bCs/>
                <w:sz w:val="14"/>
                <w:szCs w:val="14"/>
                <w:lang w:val="en-US"/>
              </w:rPr>
              <w:t>—</w:t>
            </w:r>
          </w:p>
        </w:tc>
        <w:tc>
          <w:tcPr>
            <w:tcW w:w="1134" w:type="dxa"/>
            <w:tcBorders>
              <w:top w:val="single" w:sz="4" w:space="0" w:color="auto"/>
              <w:bottom w:val="single" w:sz="4" w:space="0" w:color="auto"/>
            </w:tcBorders>
            <w:tcMar>
              <w:right w:w="14" w:type="dxa"/>
            </w:tcMar>
            <w:vAlign w:val="bottom"/>
          </w:tcPr>
          <w:p w14:paraId="34FA4E13" w14:textId="0FD3C93C" w:rsidR="008F1FA0" w:rsidRPr="00772E5C"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FD625D">
              <w:rPr>
                <w:rFonts w:ascii="Effra Corp" w:hAnsi="Effra Corp" w:cs="Arial"/>
                <w:bCs/>
                <w:sz w:val="14"/>
                <w:szCs w:val="14"/>
                <w:lang w:val="en-US"/>
              </w:rPr>
              <w:t>—</w:t>
            </w:r>
          </w:p>
        </w:tc>
        <w:tc>
          <w:tcPr>
            <w:tcW w:w="709" w:type="dxa"/>
            <w:tcBorders>
              <w:top w:val="single" w:sz="4" w:space="0" w:color="auto"/>
              <w:bottom w:val="single" w:sz="4" w:space="0" w:color="auto"/>
            </w:tcBorders>
            <w:vAlign w:val="bottom"/>
          </w:tcPr>
          <w:p w14:paraId="0191F231" w14:textId="699910DA" w:rsidR="008F1FA0" w:rsidRPr="00480127" w:rsidRDefault="008F1FA0" w:rsidP="008F1FA0">
            <w:pPr>
              <w:autoSpaceDE w:val="0"/>
              <w:autoSpaceDN w:val="0"/>
              <w:adjustRightInd w:val="0"/>
              <w:spacing w:line="10" w:lineRule="atLeast"/>
              <w:ind w:left="243" w:hanging="243"/>
              <w:jc w:val="right"/>
              <w:rPr>
                <w:rFonts w:ascii="Effra Corp" w:hAnsi="Effra Corp" w:cs="Arial"/>
                <w:sz w:val="16"/>
                <w:szCs w:val="16"/>
              </w:rPr>
            </w:pPr>
            <w:r w:rsidRPr="00FD625D">
              <w:rPr>
                <w:rFonts w:ascii="Effra Corp" w:hAnsi="Effra Corp" w:cs="Arial"/>
                <w:bCs/>
                <w:sz w:val="14"/>
                <w:szCs w:val="14"/>
                <w:lang w:val="en-US"/>
              </w:rPr>
              <w:t>—</w:t>
            </w:r>
          </w:p>
        </w:tc>
        <w:tc>
          <w:tcPr>
            <w:tcW w:w="851" w:type="dxa"/>
            <w:tcBorders>
              <w:top w:val="single" w:sz="4" w:space="0" w:color="auto"/>
              <w:bottom w:val="single" w:sz="4" w:space="0" w:color="auto"/>
            </w:tcBorders>
            <w:vAlign w:val="bottom"/>
          </w:tcPr>
          <w:p w14:paraId="5704F99F" w14:textId="2BFB122B" w:rsidR="008F1FA0" w:rsidRPr="00610725" w:rsidRDefault="008F1FA0" w:rsidP="008F1FA0">
            <w:pPr>
              <w:autoSpaceDE w:val="0"/>
              <w:autoSpaceDN w:val="0"/>
              <w:adjustRightInd w:val="0"/>
              <w:spacing w:line="10" w:lineRule="atLeast"/>
              <w:ind w:left="243" w:right="11" w:hanging="243"/>
              <w:jc w:val="right"/>
              <w:rPr>
                <w:rFonts w:ascii="Effra Corp" w:hAnsi="Effra Corp" w:cs="Arial"/>
                <w:sz w:val="16"/>
                <w:szCs w:val="16"/>
              </w:rPr>
            </w:pPr>
            <w:r w:rsidRPr="00610725">
              <w:rPr>
                <w:rFonts w:ascii="Effra Corp" w:hAnsi="Effra Corp" w:cs="Arial"/>
                <w:bCs/>
                <w:sz w:val="14"/>
                <w:szCs w:val="14"/>
                <w:lang w:val="en-US"/>
              </w:rPr>
              <w:t>(</w:t>
            </w:r>
            <w:r w:rsidRPr="00610725">
              <w:rPr>
                <w:rFonts w:ascii="Effra Corp" w:hAnsi="Effra Corp" w:cs="Arial"/>
                <w:bCs/>
                <w:sz w:val="14"/>
                <w:szCs w:val="14"/>
              </w:rPr>
              <w:t>39,1</w:t>
            </w:r>
            <w:r w:rsidRPr="00610725">
              <w:rPr>
                <w:rFonts w:ascii="Effra Corp" w:hAnsi="Effra Corp" w:cs="Arial"/>
                <w:bCs/>
                <w:sz w:val="14"/>
                <w:szCs w:val="14"/>
                <w:lang w:val="en-US"/>
              </w:rPr>
              <w:t>)</w:t>
            </w:r>
          </w:p>
        </w:tc>
        <w:tc>
          <w:tcPr>
            <w:tcW w:w="992" w:type="dxa"/>
            <w:tcBorders>
              <w:top w:val="single" w:sz="4" w:space="0" w:color="auto"/>
              <w:bottom w:val="single" w:sz="4" w:space="0" w:color="auto"/>
            </w:tcBorders>
            <w:vAlign w:val="bottom"/>
          </w:tcPr>
          <w:p w14:paraId="74E92EF6" w14:textId="33586B17" w:rsidR="008F1FA0" w:rsidRPr="00EC61E8" w:rsidRDefault="008F1FA0" w:rsidP="008F1FA0">
            <w:pPr>
              <w:autoSpaceDE w:val="0"/>
              <w:autoSpaceDN w:val="0"/>
              <w:adjustRightInd w:val="0"/>
              <w:spacing w:line="10" w:lineRule="atLeast"/>
              <w:ind w:left="243" w:hanging="243"/>
              <w:jc w:val="right"/>
              <w:rPr>
                <w:rFonts w:ascii="Effra Corp" w:hAnsi="Effra Corp" w:cs="Arial"/>
                <w:sz w:val="16"/>
                <w:szCs w:val="16"/>
              </w:rPr>
            </w:pPr>
            <w:r w:rsidRPr="00EC61E8">
              <w:rPr>
                <w:rFonts w:ascii="Effra Corp" w:hAnsi="Effra Corp" w:cs="Arial"/>
                <w:bCs/>
                <w:sz w:val="14"/>
                <w:szCs w:val="14"/>
                <w:lang w:val="en-US"/>
              </w:rPr>
              <w:t>(3,2)</w:t>
            </w:r>
          </w:p>
        </w:tc>
        <w:tc>
          <w:tcPr>
            <w:tcW w:w="709" w:type="dxa"/>
            <w:tcBorders>
              <w:top w:val="single" w:sz="4" w:space="0" w:color="auto"/>
              <w:bottom w:val="single" w:sz="4" w:space="0" w:color="auto"/>
            </w:tcBorders>
            <w:vAlign w:val="bottom"/>
          </w:tcPr>
          <w:p w14:paraId="30BB95BE" w14:textId="743AC946" w:rsidR="008F1FA0" w:rsidRPr="0007252A" w:rsidRDefault="008F1FA0" w:rsidP="008F1FA0">
            <w:pPr>
              <w:tabs>
                <w:tab w:val="decimal" w:pos="458"/>
              </w:tabs>
              <w:jc w:val="right"/>
              <w:rPr>
                <w:rFonts w:ascii="Effra Corp" w:hAnsi="Effra Corp" w:cs="Arial"/>
                <w:bCs/>
                <w:sz w:val="14"/>
                <w:szCs w:val="14"/>
                <w:lang w:val="en-US"/>
              </w:rPr>
            </w:pPr>
            <w:r>
              <w:rPr>
                <w:rFonts w:ascii="Effra Corp" w:hAnsi="Effra Corp" w:cs="Arial"/>
                <w:bCs/>
                <w:sz w:val="14"/>
                <w:szCs w:val="14"/>
                <w:lang w:val="en-US"/>
              </w:rPr>
              <w:t>243</w:t>
            </w:r>
            <w:r w:rsidRPr="00B44AE5">
              <w:rPr>
                <w:rFonts w:ascii="Effra Corp" w:hAnsi="Effra Corp" w:cs="Arial"/>
                <w:bCs/>
                <w:sz w:val="14"/>
                <w:szCs w:val="14"/>
              </w:rPr>
              <w:t>,</w:t>
            </w:r>
            <w:r>
              <w:rPr>
                <w:rFonts w:ascii="Effra Corp" w:hAnsi="Effra Corp" w:cs="Arial"/>
                <w:bCs/>
                <w:sz w:val="14"/>
                <w:szCs w:val="14"/>
                <w:lang w:val="en-US"/>
              </w:rPr>
              <w:t>9</w:t>
            </w:r>
          </w:p>
        </w:tc>
        <w:tc>
          <w:tcPr>
            <w:tcW w:w="708" w:type="dxa"/>
            <w:tcBorders>
              <w:top w:val="single" w:sz="4" w:space="0" w:color="auto"/>
              <w:bottom w:val="single" w:sz="4" w:space="0" w:color="auto"/>
            </w:tcBorders>
            <w:vAlign w:val="bottom"/>
          </w:tcPr>
          <w:p w14:paraId="276C75F6" w14:textId="0CCD59F0" w:rsidR="008F1FA0" w:rsidRPr="00B44AE5" w:rsidRDefault="00B96CFC" w:rsidP="008F1FA0">
            <w:pPr>
              <w:tabs>
                <w:tab w:val="decimal" w:pos="453"/>
              </w:tabs>
              <w:jc w:val="right"/>
              <w:rPr>
                <w:rFonts w:ascii="Effra Corp" w:hAnsi="Effra Corp" w:cs="Arial"/>
                <w:b/>
                <w:bCs/>
                <w:sz w:val="14"/>
                <w:szCs w:val="14"/>
                <w:lang w:val="en-US"/>
              </w:rPr>
            </w:pPr>
            <w:r>
              <w:rPr>
                <w:rFonts w:ascii="Effra Corp" w:hAnsi="Effra Corp" w:cs="Arial"/>
                <w:b/>
                <w:bCs/>
                <w:sz w:val="14"/>
                <w:szCs w:val="14"/>
                <w:lang w:val="en-US"/>
              </w:rPr>
              <w:t>201</w:t>
            </w:r>
            <w:r w:rsidR="008F1FA0" w:rsidRPr="00B44AE5">
              <w:rPr>
                <w:rFonts w:ascii="Effra Corp" w:hAnsi="Effra Corp" w:cs="Arial"/>
                <w:b/>
                <w:bCs/>
                <w:sz w:val="14"/>
                <w:szCs w:val="14"/>
              </w:rPr>
              <w:t>,</w:t>
            </w:r>
            <w:r>
              <w:rPr>
                <w:rFonts w:ascii="Effra Corp" w:hAnsi="Effra Corp" w:cs="Arial"/>
                <w:b/>
                <w:bCs/>
                <w:sz w:val="14"/>
                <w:szCs w:val="14"/>
                <w:lang w:val="en-US"/>
              </w:rPr>
              <w:t>6</w:t>
            </w:r>
          </w:p>
        </w:tc>
        <w:tc>
          <w:tcPr>
            <w:tcW w:w="993" w:type="dxa"/>
            <w:tcBorders>
              <w:top w:val="single" w:sz="4" w:space="0" w:color="auto"/>
              <w:bottom w:val="single" w:sz="4" w:space="0" w:color="auto"/>
            </w:tcBorders>
            <w:tcMar>
              <w:right w:w="14" w:type="dxa"/>
            </w:tcMar>
            <w:vAlign w:val="bottom"/>
          </w:tcPr>
          <w:p w14:paraId="06F63357" w14:textId="129A79DD" w:rsidR="008F1FA0" w:rsidRPr="00B44AE5" w:rsidRDefault="008F1FA0" w:rsidP="008F1FA0">
            <w:pPr>
              <w:tabs>
                <w:tab w:val="decimal" w:pos="617"/>
              </w:tabs>
              <w:autoSpaceDE w:val="0"/>
              <w:autoSpaceDN w:val="0"/>
              <w:adjustRightInd w:val="0"/>
              <w:spacing w:line="10" w:lineRule="atLeast"/>
              <w:ind w:left="243" w:hanging="243"/>
              <w:jc w:val="right"/>
              <w:rPr>
                <w:rFonts w:ascii="Effra Corp" w:hAnsi="Effra Corp" w:cs="Arial"/>
                <w:sz w:val="16"/>
                <w:szCs w:val="16"/>
                <w:lang w:val="en-US"/>
              </w:rPr>
            </w:pPr>
            <w:r w:rsidRPr="00B44AE5">
              <w:rPr>
                <w:rFonts w:ascii="Effra Corp" w:hAnsi="Effra Corp" w:cs="Arial"/>
                <w:b/>
                <w:bCs/>
                <w:sz w:val="14"/>
                <w:szCs w:val="14"/>
              </w:rPr>
              <w:t>0,</w:t>
            </w:r>
            <w:r w:rsidRPr="00B44AE5">
              <w:rPr>
                <w:rFonts w:ascii="Effra Corp" w:hAnsi="Effra Corp" w:cs="Arial"/>
                <w:b/>
                <w:bCs/>
                <w:sz w:val="14"/>
                <w:szCs w:val="14"/>
                <w:lang w:val="en-US"/>
              </w:rPr>
              <w:t>5</w:t>
            </w:r>
          </w:p>
        </w:tc>
        <w:tc>
          <w:tcPr>
            <w:tcW w:w="852" w:type="dxa"/>
            <w:tcBorders>
              <w:top w:val="single" w:sz="4" w:space="0" w:color="auto"/>
              <w:bottom w:val="single" w:sz="4" w:space="0" w:color="auto"/>
            </w:tcBorders>
            <w:vAlign w:val="bottom"/>
          </w:tcPr>
          <w:p w14:paraId="2E1C4355" w14:textId="3DA02BD9" w:rsidR="008F1FA0" w:rsidRPr="00B44AE5" w:rsidRDefault="00B96CFC" w:rsidP="008F1FA0">
            <w:pPr>
              <w:tabs>
                <w:tab w:val="decimal" w:pos="522"/>
              </w:tabs>
              <w:jc w:val="right"/>
              <w:rPr>
                <w:rFonts w:ascii="Effra Corp" w:hAnsi="Effra Corp" w:cs="Arial"/>
                <w:b/>
                <w:bCs/>
                <w:sz w:val="14"/>
                <w:szCs w:val="14"/>
                <w:lang w:val="en-US"/>
              </w:rPr>
            </w:pPr>
            <w:r>
              <w:rPr>
                <w:rFonts w:ascii="Effra Corp" w:hAnsi="Effra Corp" w:cs="Arial"/>
                <w:b/>
                <w:bCs/>
                <w:sz w:val="14"/>
                <w:szCs w:val="14"/>
                <w:lang w:val="en-US"/>
              </w:rPr>
              <w:t>202</w:t>
            </w:r>
            <w:r w:rsidR="008F1FA0" w:rsidRPr="00B44AE5">
              <w:rPr>
                <w:rFonts w:ascii="Effra Corp" w:hAnsi="Effra Corp" w:cs="Arial"/>
                <w:b/>
                <w:bCs/>
                <w:sz w:val="14"/>
                <w:szCs w:val="14"/>
              </w:rPr>
              <w:t>,</w:t>
            </w:r>
            <w:r>
              <w:rPr>
                <w:rFonts w:ascii="Effra Corp" w:hAnsi="Effra Corp" w:cs="Arial"/>
                <w:b/>
                <w:bCs/>
                <w:sz w:val="14"/>
                <w:szCs w:val="14"/>
                <w:lang w:val="en-US"/>
              </w:rPr>
              <w:t>1</w:t>
            </w:r>
          </w:p>
        </w:tc>
      </w:tr>
      <w:tr w:rsidR="008F1FA0" w:rsidRPr="003A0312" w14:paraId="4510237C" w14:textId="77777777" w:rsidTr="00FE1D67">
        <w:trPr>
          <w:trHeight w:val="219"/>
        </w:trPr>
        <w:tc>
          <w:tcPr>
            <w:tcW w:w="2358" w:type="dxa"/>
            <w:tcBorders>
              <w:top w:val="single" w:sz="4" w:space="0" w:color="auto"/>
              <w:bottom w:val="single" w:sz="4" w:space="0" w:color="auto"/>
            </w:tcBorders>
            <w:vAlign w:val="bottom"/>
          </w:tcPr>
          <w:p w14:paraId="4E345F74" w14:textId="47234636" w:rsidR="008F1FA0" w:rsidRPr="00B44AE5" w:rsidRDefault="008F1FA0" w:rsidP="008F1FA0">
            <w:pPr>
              <w:autoSpaceDE w:val="0"/>
              <w:autoSpaceDN w:val="0"/>
              <w:adjustRightInd w:val="0"/>
              <w:spacing w:line="10" w:lineRule="atLeast"/>
              <w:ind w:left="243" w:hanging="243"/>
              <w:rPr>
                <w:rFonts w:ascii="Effra Corp" w:hAnsi="Effra Corp" w:cs="Arial"/>
                <w:sz w:val="16"/>
                <w:szCs w:val="16"/>
                <w:lang w:val="en-US"/>
              </w:rPr>
            </w:pPr>
            <w:r w:rsidRPr="00B44AE5">
              <w:rPr>
                <w:rFonts w:ascii="Effra Corp" w:hAnsi="Effra Corp" w:cs="Arial"/>
                <w:b/>
                <w:bCs/>
                <w:sz w:val="14"/>
                <w:szCs w:val="14"/>
              </w:rPr>
              <w:t>Υπόλοιπο 31 Δεκεμβρίου 201</w:t>
            </w:r>
            <w:r w:rsidRPr="00B44AE5">
              <w:rPr>
                <w:rFonts w:ascii="Effra Corp" w:hAnsi="Effra Corp" w:cs="Arial"/>
                <w:b/>
                <w:bCs/>
                <w:sz w:val="14"/>
                <w:szCs w:val="14"/>
                <w:lang w:val="en-US"/>
              </w:rPr>
              <w:t>8</w:t>
            </w:r>
          </w:p>
        </w:tc>
        <w:tc>
          <w:tcPr>
            <w:tcW w:w="709" w:type="dxa"/>
            <w:tcBorders>
              <w:top w:val="single" w:sz="4" w:space="0" w:color="auto"/>
              <w:bottom w:val="single" w:sz="4" w:space="0" w:color="auto"/>
            </w:tcBorders>
            <w:vAlign w:val="bottom"/>
          </w:tcPr>
          <w:p w14:paraId="4A3ED5FB" w14:textId="34292A8A" w:rsidR="008F1FA0" w:rsidRPr="00343F3E" w:rsidRDefault="008F1FA0" w:rsidP="008F1FA0">
            <w:pPr>
              <w:autoSpaceDE w:val="0"/>
              <w:autoSpaceDN w:val="0"/>
              <w:adjustRightInd w:val="0"/>
              <w:spacing w:line="10" w:lineRule="atLeast"/>
              <w:ind w:left="243" w:right="80" w:hanging="243"/>
              <w:jc w:val="right"/>
              <w:rPr>
                <w:rFonts w:ascii="Effra Corp" w:hAnsi="Effra Corp" w:cs="Arial"/>
                <w:sz w:val="16"/>
                <w:szCs w:val="16"/>
                <w:lang w:val="en-US"/>
              </w:rPr>
            </w:pPr>
            <w:r w:rsidRPr="00033BED">
              <w:rPr>
                <w:rFonts w:ascii="Effra Corp" w:hAnsi="Effra Corp" w:cs="Arial"/>
                <w:b/>
                <w:bCs/>
                <w:sz w:val="14"/>
                <w:szCs w:val="14"/>
              </w:rPr>
              <w:t>2.0</w:t>
            </w:r>
            <w:r>
              <w:rPr>
                <w:rFonts w:ascii="Effra Corp" w:hAnsi="Effra Corp" w:cs="Arial"/>
                <w:b/>
                <w:bCs/>
                <w:sz w:val="14"/>
                <w:szCs w:val="14"/>
                <w:lang w:val="en-US"/>
              </w:rPr>
              <w:t>21</w:t>
            </w:r>
            <w:r w:rsidRPr="00033BED">
              <w:rPr>
                <w:rFonts w:ascii="Effra Corp" w:hAnsi="Effra Corp" w:cs="Arial"/>
                <w:b/>
                <w:bCs/>
                <w:sz w:val="14"/>
                <w:szCs w:val="14"/>
              </w:rPr>
              <w:t>,</w:t>
            </w:r>
            <w:r>
              <w:rPr>
                <w:rFonts w:ascii="Effra Corp" w:hAnsi="Effra Corp" w:cs="Arial"/>
                <w:b/>
                <w:bCs/>
                <w:sz w:val="14"/>
                <w:szCs w:val="14"/>
                <w:lang w:val="en-US"/>
              </w:rPr>
              <w:t>2</w:t>
            </w:r>
          </w:p>
        </w:tc>
        <w:tc>
          <w:tcPr>
            <w:tcW w:w="992" w:type="dxa"/>
            <w:tcBorders>
              <w:top w:val="single" w:sz="4" w:space="0" w:color="auto"/>
              <w:bottom w:val="single" w:sz="4" w:space="0" w:color="auto"/>
            </w:tcBorders>
            <w:vAlign w:val="bottom"/>
          </w:tcPr>
          <w:p w14:paraId="67A3ED26" w14:textId="44A5FA0B" w:rsidR="008F1FA0" w:rsidRPr="00343F3E" w:rsidRDefault="008F1FA0" w:rsidP="008F1FA0">
            <w:pPr>
              <w:tabs>
                <w:tab w:val="decimal" w:pos="539"/>
              </w:tabs>
              <w:autoSpaceDE w:val="0"/>
              <w:autoSpaceDN w:val="0"/>
              <w:adjustRightInd w:val="0"/>
              <w:spacing w:line="10" w:lineRule="atLeast"/>
              <w:ind w:left="243" w:hanging="243"/>
              <w:jc w:val="right"/>
              <w:rPr>
                <w:rFonts w:ascii="Effra Corp" w:hAnsi="Effra Corp" w:cs="Arial"/>
                <w:sz w:val="16"/>
                <w:szCs w:val="16"/>
                <w:lang w:val="en-US"/>
              </w:rPr>
            </w:pPr>
            <w:r w:rsidRPr="00343F3E">
              <w:rPr>
                <w:rFonts w:ascii="Effra Corp" w:hAnsi="Effra Corp" w:cs="Arial"/>
                <w:b/>
                <w:bCs/>
                <w:sz w:val="14"/>
                <w:szCs w:val="14"/>
              </w:rPr>
              <w:t>4.</w:t>
            </w:r>
            <w:r w:rsidRPr="00343F3E">
              <w:rPr>
                <w:rFonts w:ascii="Effra Corp" w:hAnsi="Effra Corp" w:cs="Arial"/>
                <w:b/>
                <w:bCs/>
                <w:sz w:val="14"/>
                <w:szCs w:val="14"/>
                <w:lang w:val="en-US"/>
              </w:rPr>
              <w:t>547</w:t>
            </w:r>
            <w:r w:rsidRPr="00343F3E">
              <w:rPr>
                <w:rFonts w:ascii="Effra Corp" w:hAnsi="Effra Corp" w:cs="Arial"/>
                <w:b/>
                <w:bCs/>
                <w:sz w:val="14"/>
                <w:szCs w:val="14"/>
              </w:rPr>
              <w:t>,</w:t>
            </w:r>
            <w:r w:rsidRPr="00343F3E">
              <w:rPr>
                <w:rFonts w:ascii="Effra Corp" w:hAnsi="Effra Corp" w:cs="Arial"/>
                <w:b/>
                <w:bCs/>
                <w:sz w:val="14"/>
                <w:szCs w:val="14"/>
                <w:lang w:val="en-US"/>
              </w:rPr>
              <w:t>9</w:t>
            </w:r>
          </w:p>
        </w:tc>
        <w:tc>
          <w:tcPr>
            <w:tcW w:w="1134" w:type="dxa"/>
            <w:tcBorders>
              <w:top w:val="single" w:sz="4" w:space="0" w:color="auto"/>
              <w:bottom w:val="single" w:sz="4" w:space="0" w:color="auto"/>
            </w:tcBorders>
            <w:tcMar>
              <w:right w:w="14" w:type="dxa"/>
            </w:tcMar>
            <w:vAlign w:val="bottom"/>
          </w:tcPr>
          <w:p w14:paraId="16CDCB62" w14:textId="32659DEC" w:rsidR="008F1FA0" w:rsidRPr="00772E5C" w:rsidRDefault="008F1FA0" w:rsidP="008F1FA0">
            <w:pPr>
              <w:autoSpaceDE w:val="0"/>
              <w:autoSpaceDN w:val="0"/>
              <w:adjustRightInd w:val="0"/>
              <w:spacing w:line="10" w:lineRule="atLeast"/>
              <w:ind w:left="243" w:right="80" w:hanging="243"/>
              <w:jc w:val="right"/>
              <w:rPr>
                <w:rFonts w:ascii="Effra Corp" w:hAnsi="Effra Corp" w:cs="Arial"/>
                <w:sz w:val="16"/>
                <w:szCs w:val="16"/>
              </w:rPr>
            </w:pPr>
            <w:r w:rsidRPr="00772E5C">
              <w:rPr>
                <w:rFonts w:ascii="Effra Corp" w:hAnsi="Effra Corp" w:cs="Arial"/>
                <w:b/>
                <w:bCs/>
                <w:sz w:val="14"/>
                <w:szCs w:val="14"/>
              </w:rPr>
              <w:t>(6.472,1)</w:t>
            </w:r>
          </w:p>
        </w:tc>
        <w:tc>
          <w:tcPr>
            <w:tcW w:w="709" w:type="dxa"/>
            <w:tcBorders>
              <w:top w:val="single" w:sz="4" w:space="0" w:color="auto"/>
              <w:bottom w:val="single" w:sz="4" w:space="0" w:color="auto"/>
            </w:tcBorders>
            <w:vAlign w:val="bottom"/>
          </w:tcPr>
          <w:p w14:paraId="70003CC0" w14:textId="11305267" w:rsidR="008F1FA0" w:rsidRPr="00480127" w:rsidRDefault="008F1FA0" w:rsidP="008F1FA0">
            <w:pPr>
              <w:autoSpaceDE w:val="0"/>
              <w:autoSpaceDN w:val="0"/>
              <w:adjustRightInd w:val="0"/>
              <w:spacing w:line="10" w:lineRule="atLeast"/>
              <w:ind w:left="243" w:hanging="243"/>
              <w:jc w:val="right"/>
              <w:rPr>
                <w:rFonts w:ascii="Effra Corp" w:hAnsi="Effra Corp" w:cs="Arial"/>
                <w:sz w:val="16"/>
                <w:szCs w:val="16"/>
              </w:rPr>
            </w:pPr>
            <w:r w:rsidRPr="00480127">
              <w:rPr>
                <w:rFonts w:ascii="Effra Corp" w:hAnsi="Effra Corp" w:cs="Arial"/>
                <w:b/>
                <w:bCs/>
                <w:sz w:val="14"/>
                <w:szCs w:val="14"/>
              </w:rPr>
              <w:t>(184,1)</w:t>
            </w:r>
          </w:p>
        </w:tc>
        <w:tc>
          <w:tcPr>
            <w:tcW w:w="851" w:type="dxa"/>
            <w:tcBorders>
              <w:top w:val="single" w:sz="4" w:space="0" w:color="auto"/>
              <w:bottom w:val="single" w:sz="4" w:space="0" w:color="auto"/>
            </w:tcBorders>
            <w:vAlign w:val="bottom"/>
          </w:tcPr>
          <w:p w14:paraId="54277CE6" w14:textId="53A275E0" w:rsidR="008F1FA0" w:rsidRPr="00610725" w:rsidRDefault="008F1FA0" w:rsidP="008F1FA0">
            <w:pPr>
              <w:autoSpaceDE w:val="0"/>
              <w:autoSpaceDN w:val="0"/>
              <w:adjustRightInd w:val="0"/>
              <w:spacing w:line="10" w:lineRule="atLeast"/>
              <w:ind w:left="243" w:right="11" w:hanging="243"/>
              <w:jc w:val="right"/>
              <w:rPr>
                <w:rFonts w:ascii="Effra Corp" w:hAnsi="Effra Corp" w:cs="Arial"/>
                <w:sz w:val="16"/>
                <w:szCs w:val="16"/>
              </w:rPr>
            </w:pPr>
            <w:r w:rsidRPr="00610725">
              <w:rPr>
                <w:rFonts w:ascii="Effra Corp" w:hAnsi="Effra Corp" w:cs="Arial"/>
                <w:b/>
                <w:bCs/>
                <w:sz w:val="14"/>
                <w:szCs w:val="14"/>
              </w:rPr>
              <w:t>(</w:t>
            </w:r>
            <w:r w:rsidRPr="00610725">
              <w:rPr>
                <w:rFonts w:ascii="Effra Corp" w:hAnsi="Effra Corp" w:cs="Arial"/>
                <w:b/>
                <w:bCs/>
                <w:sz w:val="14"/>
                <w:szCs w:val="14"/>
                <w:lang w:val="en-US"/>
              </w:rPr>
              <w:t>1.088,8</w:t>
            </w:r>
            <w:r w:rsidRPr="00610725">
              <w:rPr>
                <w:rFonts w:ascii="Effra Corp" w:hAnsi="Effra Corp" w:cs="Arial"/>
                <w:b/>
                <w:bCs/>
                <w:sz w:val="14"/>
                <w:szCs w:val="14"/>
              </w:rPr>
              <w:t>)</w:t>
            </w:r>
          </w:p>
        </w:tc>
        <w:tc>
          <w:tcPr>
            <w:tcW w:w="992" w:type="dxa"/>
            <w:tcBorders>
              <w:top w:val="single" w:sz="4" w:space="0" w:color="auto"/>
              <w:bottom w:val="single" w:sz="4" w:space="0" w:color="auto"/>
            </w:tcBorders>
            <w:vAlign w:val="bottom"/>
          </w:tcPr>
          <w:p w14:paraId="09EF53CE" w14:textId="13B0975A" w:rsidR="008F1FA0" w:rsidRPr="00EC61E8" w:rsidRDefault="008F1FA0" w:rsidP="008F1FA0">
            <w:pPr>
              <w:autoSpaceDE w:val="0"/>
              <w:autoSpaceDN w:val="0"/>
              <w:adjustRightInd w:val="0"/>
              <w:spacing w:line="10" w:lineRule="atLeast"/>
              <w:ind w:left="243" w:hanging="243"/>
              <w:jc w:val="right"/>
              <w:rPr>
                <w:rFonts w:ascii="Effra Corp" w:hAnsi="Effra Corp" w:cs="Arial"/>
                <w:b/>
                <w:sz w:val="16"/>
                <w:szCs w:val="16"/>
                <w:lang w:val="en-US"/>
              </w:rPr>
            </w:pPr>
            <w:r w:rsidRPr="00EC61E8">
              <w:rPr>
                <w:rFonts w:ascii="Effra Corp" w:hAnsi="Effra Corp" w:cs="Arial"/>
                <w:b/>
                <w:bCs/>
                <w:sz w:val="14"/>
                <w:szCs w:val="14"/>
              </w:rPr>
              <w:t>2</w:t>
            </w:r>
            <w:r w:rsidRPr="00EC61E8">
              <w:rPr>
                <w:rFonts w:ascii="Effra Corp" w:hAnsi="Effra Corp" w:cs="Arial"/>
                <w:b/>
                <w:bCs/>
                <w:sz w:val="14"/>
                <w:szCs w:val="14"/>
                <w:lang w:val="en-US"/>
              </w:rPr>
              <w:t>69</w:t>
            </w:r>
            <w:r w:rsidRPr="00EC61E8">
              <w:rPr>
                <w:rFonts w:ascii="Effra Corp" w:hAnsi="Effra Corp" w:cs="Arial"/>
                <w:b/>
                <w:bCs/>
                <w:sz w:val="14"/>
                <w:szCs w:val="14"/>
              </w:rPr>
              <w:t>,</w:t>
            </w:r>
            <w:r w:rsidRPr="00EC61E8">
              <w:rPr>
                <w:rFonts w:ascii="Effra Corp" w:hAnsi="Effra Corp" w:cs="Arial"/>
                <w:b/>
                <w:bCs/>
                <w:sz w:val="14"/>
                <w:szCs w:val="14"/>
                <w:lang w:val="en-US"/>
              </w:rPr>
              <w:t>0</w:t>
            </w:r>
          </w:p>
        </w:tc>
        <w:tc>
          <w:tcPr>
            <w:tcW w:w="709" w:type="dxa"/>
            <w:tcBorders>
              <w:top w:val="single" w:sz="4" w:space="0" w:color="auto"/>
              <w:bottom w:val="single" w:sz="4" w:space="0" w:color="auto"/>
            </w:tcBorders>
            <w:vAlign w:val="bottom"/>
          </w:tcPr>
          <w:p w14:paraId="3D6ECDEB" w14:textId="4516EBEF" w:rsidR="008F1FA0" w:rsidRPr="00BA038B" w:rsidRDefault="008F1FA0" w:rsidP="008F1FA0">
            <w:pPr>
              <w:tabs>
                <w:tab w:val="decimal" w:pos="458"/>
              </w:tabs>
              <w:jc w:val="right"/>
              <w:rPr>
                <w:rFonts w:ascii="Effra Corp" w:hAnsi="Effra Corp" w:cs="Arial"/>
                <w:b/>
                <w:bCs/>
                <w:sz w:val="14"/>
                <w:szCs w:val="14"/>
                <w:lang w:val="en-US"/>
              </w:rPr>
            </w:pPr>
            <w:r>
              <w:rPr>
                <w:rFonts w:ascii="Effra Corp" w:hAnsi="Effra Corp" w:cs="Arial"/>
                <w:b/>
                <w:bCs/>
                <w:sz w:val="14"/>
                <w:szCs w:val="14"/>
                <w:lang w:val="en-US"/>
              </w:rPr>
              <w:t>4</w:t>
            </w:r>
            <w:r w:rsidRPr="000F7A37">
              <w:rPr>
                <w:rFonts w:ascii="Effra Corp" w:hAnsi="Effra Corp" w:cs="Arial"/>
                <w:b/>
                <w:bCs/>
                <w:sz w:val="14"/>
                <w:szCs w:val="14"/>
              </w:rPr>
              <w:t>.</w:t>
            </w:r>
            <w:r>
              <w:rPr>
                <w:rFonts w:ascii="Effra Corp" w:hAnsi="Effra Corp" w:cs="Arial"/>
                <w:b/>
                <w:bCs/>
                <w:sz w:val="14"/>
                <w:szCs w:val="14"/>
                <w:lang w:val="en-US"/>
              </w:rPr>
              <w:t>018</w:t>
            </w:r>
            <w:r w:rsidRPr="000F7A37">
              <w:rPr>
                <w:rFonts w:ascii="Effra Corp" w:hAnsi="Effra Corp" w:cs="Arial"/>
                <w:b/>
                <w:bCs/>
                <w:sz w:val="14"/>
                <w:szCs w:val="14"/>
              </w:rPr>
              <w:t>,</w:t>
            </w:r>
            <w:r>
              <w:rPr>
                <w:rFonts w:ascii="Effra Corp" w:hAnsi="Effra Corp" w:cs="Arial"/>
                <w:b/>
                <w:bCs/>
                <w:sz w:val="14"/>
                <w:szCs w:val="14"/>
                <w:lang w:val="en-US"/>
              </w:rPr>
              <w:t>0</w:t>
            </w:r>
          </w:p>
        </w:tc>
        <w:tc>
          <w:tcPr>
            <w:tcW w:w="708" w:type="dxa"/>
            <w:tcBorders>
              <w:top w:val="single" w:sz="4" w:space="0" w:color="auto"/>
              <w:bottom w:val="single" w:sz="4" w:space="0" w:color="auto"/>
            </w:tcBorders>
            <w:vAlign w:val="bottom"/>
          </w:tcPr>
          <w:p w14:paraId="5EDE802B" w14:textId="127BEE34" w:rsidR="008F1FA0" w:rsidRPr="00ED12F4" w:rsidRDefault="008F1FA0" w:rsidP="008F1FA0">
            <w:pPr>
              <w:tabs>
                <w:tab w:val="decimal" w:pos="458"/>
              </w:tabs>
              <w:jc w:val="right"/>
              <w:rPr>
                <w:rFonts w:ascii="Effra Corp" w:hAnsi="Effra Corp" w:cs="Arial"/>
                <w:b/>
                <w:bCs/>
                <w:sz w:val="14"/>
                <w:szCs w:val="14"/>
                <w:highlight w:val="yellow"/>
                <w:lang w:val="en-US"/>
              </w:rPr>
            </w:pPr>
            <w:r>
              <w:rPr>
                <w:rFonts w:ascii="Effra Corp" w:hAnsi="Effra Corp" w:cs="Arial"/>
                <w:b/>
                <w:bCs/>
                <w:sz w:val="14"/>
                <w:szCs w:val="14"/>
                <w:lang w:val="en-US"/>
              </w:rPr>
              <w:t>3</w:t>
            </w:r>
            <w:r w:rsidRPr="00B44AE5">
              <w:rPr>
                <w:rFonts w:ascii="Effra Corp" w:hAnsi="Effra Corp" w:cs="Arial"/>
                <w:b/>
                <w:bCs/>
                <w:sz w:val="14"/>
                <w:szCs w:val="14"/>
              </w:rPr>
              <w:t>.</w:t>
            </w:r>
            <w:r>
              <w:rPr>
                <w:rFonts w:ascii="Effra Corp" w:hAnsi="Effra Corp" w:cs="Arial"/>
                <w:b/>
                <w:bCs/>
                <w:sz w:val="14"/>
                <w:szCs w:val="14"/>
                <w:lang w:val="en-US"/>
              </w:rPr>
              <w:t>111</w:t>
            </w:r>
            <w:r w:rsidRPr="00B44AE5">
              <w:rPr>
                <w:rFonts w:ascii="Effra Corp" w:hAnsi="Effra Corp" w:cs="Arial"/>
                <w:b/>
                <w:bCs/>
                <w:sz w:val="14"/>
                <w:szCs w:val="14"/>
              </w:rPr>
              <w:t>,</w:t>
            </w:r>
            <w:r>
              <w:rPr>
                <w:rFonts w:ascii="Effra Corp" w:hAnsi="Effra Corp" w:cs="Arial"/>
                <w:b/>
                <w:bCs/>
                <w:sz w:val="14"/>
                <w:szCs w:val="14"/>
                <w:lang w:val="en-US"/>
              </w:rPr>
              <w:t>1</w:t>
            </w:r>
          </w:p>
        </w:tc>
        <w:tc>
          <w:tcPr>
            <w:tcW w:w="993" w:type="dxa"/>
            <w:tcBorders>
              <w:top w:val="single" w:sz="4" w:space="0" w:color="auto"/>
              <w:bottom w:val="single" w:sz="4" w:space="0" w:color="auto"/>
            </w:tcBorders>
            <w:tcMar>
              <w:right w:w="14" w:type="dxa"/>
            </w:tcMar>
            <w:vAlign w:val="bottom"/>
          </w:tcPr>
          <w:p w14:paraId="18E7DC9F" w14:textId="0C7E12A6" w:rsidR="008F1FA0" w:rsidRPr="00B44AE5" w:rsidRDefault="008F1FA0" w:rsidP="008F1FA0">
            <w:pPr>
              <w:tabs>
                <w:tab w:val="decimal" w:pos="617"/>
              </w:tabs>
              <w:autoSpaceDE w:val="0"/>
              <w:autoSpaceDN w:val="0"/>
              <w:adjustRightInd w:val="0"/>
              <w:spacing w:line="10" w:lineRule="atLeast"/>
              <w:ind w:left="243" w:hanging="243"/>
              <w:jc w:val="right"/>
              <w:rPr>
                <w:rFonts w:ascii="Effra Corp" w:hAnsi="Effra Corp" w:cs="Arial"/>
                <w:sz w:val="16"/>
                <w:szCs w:val="16"/>
                <w:lang w:val="en-US"/>
              </w:rPr>
            </w:pPr>
            <w:r w:rsidRPr="00B44AE5">
              <w:rPr>
                <w:rFonts w:ascii="Effra Corp" w:hAnsi="Effra Corp" w:cs="Arial"/>
                <w:b/>
                <w:bCs/>
                <w:sz w:val="14"/>
                <w:szCs w:val="14"/>
                <w:lang w:val="en-US"/>
              </w:rPr>
              <w:t>5,3</w:t>
            </w:r>
          </w:p>
        </w:tc>
        <w:tc>
          <w:tcPr>
            <w:tcW w:w="852" w:type="dxa"/>
            <w:tcBorders>
              <w:top w:val="single" w:sz="4" w:space="0" w:color="auto"/>
              <w:bottom w:val="single" w:sz="4" w:space="0" w:color="auto"/>
            </w:tcBorders>
            <w:vAlign w:val="bottom"/>
          </w:tcPr>
          <w:p w14:paraId="120781ED" w14:textId="208E5347" w:rsidR="008F1FA0" w:rsidRPr="00BA038B" w:rsidRDefault="008F1FA0" w:rsidP="008F1FA0">
            <w:pPr>
              <w:tabs>
                <w:tab w:val="decimal" w:pos="522"/>
              </w:tabs>
              <w:jc w:val="right"/>
              <w:rPr>
                <w:rFonts w:ascii="Effra Corp" w:hAnsi="Effra Corp" w:cs="Arial"/>
                <w:b/>
                <w:bCs/>
                <w:sz w:val="14"/>
                <w:szCs w:val="14"/>
                <w:lang w:val="en-US"/>
              </w:rPr>
            </w:pPr>
            <w:r w:rsidRPr="00B44AE5">
              <w:rPr>
                <w:rFonts w:ascii="Effra Corp" w:hAnsi="Effra Corp" w:cs="Arial"/>
                <w:b/>
                <w:bCs/>
                <w:sz w:val="14"/>
                <w:szCs w:val="14"/>
              </w:rPr>
              <w:t>3.</w:t>
            </w:r>
            <w:r>
              <w:rPr>
                <w:rFonts w:ascii="Effra Corp" w:hAnsi="Effra Corp" w:cs="Arial"/>
                <w:b/>
                <w:bCs/>
                <w:sz w:val="14"/>
                <w:szCs w:val="14"/>
                <w:lang w:val="en-US"/>
              </w:rPr>
              <w:t>116</w:t>
            </w:r>
            <w:r w:rsidRPr="00B44AE5">
              <w:rPr>
                <w:rFonts w:ascii="Effra Corp" w:hAnsi="Effra Corp" w:cs="Arial"/>
                <w:b/>
                <w:bCs/>
                <w:sz w:val="14"/>
                <w:szCs w:val="14"/>
              </w:rPr>
              <w:t>,</w:t>
            </w:r>
            <w:r>
              <w:rPr>
                <w:rFonts w:ascii="Effra Corp" w:hAnsi="Effra Corp" w:cs="Arial"/>
                <w:b/>
                <w:bCs/>
                <w:sz w:val="14"/>
                <w:szCs w:val="14"/>
                <w:lang w:val="en-US"/>
              </w:rPr>
              <w:t>4</w:t>
            </w:r>
          </w:p>
        </w:tc>
      </w:tr>
    </w:tbl>
    <w:p w14:paraId="172E2357" w14:textId="77777777" w:rsidR="005E375F" w:rsidRPr="003A0312" w:rsidRDefault="005E375F" w:rsidP="000F753E">
      <w:pPr>
        <w:tabs>
          <w:tab w:val="left" w:pos="-360"/>
        </w:tabs>
        <w:spacing w:after="60"/>
        <w:ind w:left="-360" w:right="-667" w:hanging="180"/>
        <w:jc w:val="both"/>
        <w:rPr>
          <w:rFonts w:ascii="Effra Corp" w:hAnsi="Effra Corp" w:cs="Arial"/>
          <w:i/>
          <w:color w:val="000000"/>
          <w:spacing w:val="-2"/>
          <w:sz w:val="15"/>
          <w:szCs w:val="15"/>
          <w:highlight w:val="yellow"/>
        </w:rPr>
      </w:pPr>
    </w:p>
    <w:p w14:paraId="31DBA5DD" w14:textId="1D5B82EC" w:rsidR="00D87408" w:rsidRPr="00864D29" w:rsidRDefault="00914564" w:rsidP="00D87408">
      <w:pPr>
        <w:tabs>
          <w:tab w:val="left" w:pos="-360"/>
        </w:tabs>
        <w:spacing w:after="60"/>
        <w:ind w:left="-360" w:right="-437" w:hanging="187"/>
        <w:jc w:val="both"/>
        <w:rPr>
          <w:rFonts w:ascii="Effra Corp" w:hAnsi="Effra Corp" w:cs="Arial"/>
          <w:i/>
          <w:color w:val="000000"/>
          <w:spacing w:val="-2"/>
          <w:sz w:val="15"/>
          <w:szCs w:val="15"/>
        </w:rPr>
      </w:pPr>
      <w:r w:rsidRPr="00B96CFC">
        <w:rPr>
          <w:rFonts w:ascii="Effra Corp" w:hAnsi="Effra Corp"/>
          <w:sz w:val="16"/>
          <w:vertAlign w:val="superscript"/>
        </w:rPr>
        <w:t xml:space="preserve">(1) </w:t>
      </w:r>
      <w:r w:rsidR="00D87408" w:rsidRPr="00864D29">
        <w:rPr>
          <w:rFonts w:ascii="Effra Corp" w:hAnsi="Effra Corp"/>
          <w:i/>
          <w:color w:val="000000"/>
          <w:spacing w:val="-2"/>
          <w:sz w:val="15"/>
        </w:rPr>
        <w:t>Το ποσό των €23,4 εκατ.</w:t>
      </w:r>
      <w:r w:rsidR="00D87408">
        <w:rPr>
          <w:rFonts w:ascii="Effra Corp" w:hAnsi="Effra Corp"/>
          <w:i/>
          <w:color w:val="000000"/>
          <w:spacing w:val="-2"/>
          <w:sz w:val="15"/>
        </w:rPr>
        <w:t xml:space="preserve"> ζημία</w:t>
      </w:r>
      <w:r w:rsidR="00D87408" w:rsidRPr="00864D29">
        <w:rPr>
          <w:rFonts w:ascii="Effra Corp" w:hAnsi="Effra Corp"/>
          <w:i/>
          <w:color w:val="000000"/>
          <w:spacing w:val="-2"/>
          <w:sz w:val="15"/>
        </w:rPr>
        <w:t xml:space="preserve">, που περιλαμβάνεται στις συναλλαγματικές διαφορές για το πρώτο εξάμηνο του 2018, αφορά τη συναλλαγματική ζημία των ιδιοκτητών της μητρικής εταιρείας, που αφορά κυρίως το </w:t>
      </w:r>
      <w:proofErr w:type="spellStart"/>
      <w:r w:rsidR="00D87408">
        <w:rPr>
          <w:rFonts w:ascii="Effra Corp" w:hAnsi="Effra Corp"/>
          <w:i/>
          <w:color w:val="000000"/>
          <w:spacing w:val="-2"/>
          <w:sz w:val="15"/>
        </w:rPr>
        <w:t>Ρ</w:t>
      </w:r>
      <w:r w:rsidR="005F7D8D">
        <w:rPr>
          <w:rFonts w:ascii="Effra Corp" w:hAnsi="Effra Corp"/>
          <w:i/>
          <w:color w:val="000000"/>
          <w:spacing w:val="-2"/>
          <w:sz w:val="15"/>
        </w:rPr>
        <w:t>ώ</w:t>
      </w:r>
      <w:r w:rsidR="00D87408" w:rsidRPr="00864D29">
        <w:rPr>
          <w:rFonts w:ascii="Effra Corp" w:hAnsi="Effra Corp"/>
          <w:i/>
          <w:color w:val="000000"/>
          <w:spacing w:val="-2"/>
          <w:sz w:val="15"/>
        </w:rPr>
        <w:t>σικ</w:t>
      </w:r>
      <w:r w:rsidR="005F7D8D">
        <w:rPr>
          <w:rFonts w:ascii="Effra Corp" w:hAnsi="Effra Corp"/>
          <w:i/>
          <w:color w:val="000000"/>
          <w:spacing w:val="-2"/>
          <w:sz w:val="15"/>
        </w:rPr>
        <w:t>ο</w:t>
      </w:r>
      <w:proofErr w:type="spellEnd"/>
      <w:r w:rsidR="00D87408" w:rsidRPr="00864D29">
        <w:rPr>
          <w:rFonts w:ascii="Effra Corp" w:hAnsi="Effra Corp"/>
          <w:i/>
          <w:color w:val="000000"/>
          <w:spacing w:val="-2"/>
          <w:sz w:val="15"/>
        </w:rPr>
        <w:t xml:space="preserve"> Ρούβλι, π</w:t>
      </w:r>
      <w:r w:rsidR="00D87408">
        <w:rPr>
          <w:rFonts w:ascii="Effra Corp" w:hAnsi="Effra Corp"/>
          <w:i/>
          <w:color w:val="000000"/>
          <w:spacing w:val="-2"/>
          <w:sz w:val="15"/>
        </w:rPr>
        <w:t xml:space="preserve">ου αντισταθμίστηκε εν μέρει από </w:t>
      </w:r>
      <w:r w:rsidR="00D87408" w:rsidRPr="00864D29">
        <w:rPr>
          <w:rFonts w:ascii="Effra Corp" w:hAnsi="Effra Corp"/>
          <w:i/>
          <w:color w:val="000000"/>
          <w:spacing w:val="-2"/>
          <w:sz w:val="15"/>
        </w:rPr>
        <w:t xml:space="preserve">κέρδη σε σχέση με το </w:t>
      </w:r>
      <w:proofErr w:type="spellStart"/>
      <w:r w:rsidR="00D87408" w:rsidRPr="00864D29">
        <w:rPr>
          <w:rFonts w:ascii="Effra Corp" w:hAnsi="Effra Corp"/>
          <w:i/>
          <w:color w:val="000000"/>
          <w:spacing w:val="-2"/>
          <w:sz w:val="15"/>
        </w:rPr>
        <w:t>Νάιρα</w:t>
      </w:r>
      <w:proofErr w:type="spellEnd"/>
      <w:r w:rsidR="00D87408" w:rsidRPr="00864D29">
        <w:rPr>
          <w:rFonts w:ascii="Effra Corp" w:hAnsi="Effra Corp"/>
          <w:i/>
          <w:color w:val="000000"/>
          <w:spacing w:val="-2"/>
          <w:sz w:val="15"/>
        </w:rPr>
        <w:t xml:space="preserve"> Νιγηρίας, συμπεριλαμβανομένων κερδών ύψους €0,6 εκατ. από αναλογία στα λοιπά συνολικά έσοδα των συμμετοχών λογιστικοποιημένων με τη μέθοδο της καθαρής θέσης.</w:t>
      </w:r>
    </w:p>
    <w:p w14:paraId="5276EF31" w14:textId="77777777" w:rsidR="00D87408" w:rsidRPr="00864D29" w:rsidRDefault="00D87408" w:rsidP="00D87408">
      <w:pPr>
        <w:tabs>
          <w:tab w:val="left" w:pos="-360"/>
        </w:tabs>
        <w:spacing w:after="60"/>
        <w:ind w:left="-360" w:right="-527" w:hanging="187"/>
        <w:jc w:val="both"/>
        <w:rPr>
          <w:rFonts w:ascii="Effra Corp" w:hAnsi="Effra Corp" w:cs="Arial"/>
          <w:i/>
          <w:color w:val="000000"/>
          <w:spacing w:val="-2"/>
          <w:sz w:val="15"/>
          <w:szCs w:val="15"/>
        </w:rPr>
      </w:pPr>
      <w:r w:rsidRPr="00864D29">
        <w:tab/>
      </w:r>
      <w:r w:rsidRPr="00864D29">
        <w:rPr>
          <w:rFonts w:ascii="Effra Corp" w:hAnsi="Effra Corp"/>
          <w:i/>
          <w:color w:val="000000"/>
          <w:spacing w:val="-2"/>
          <w:sz w:val="15"/>
        </w:rPr>
        <w:t>Το ποσό που περιλαμβάνεται στα λοιπ</w:t>
      </w:r>
      <w:r>
        <w:rPr>
          <w:rFonts w:ascii="Effra Corp" w:hAnsi="Effra Corp"/>
          <w:i/>
          <w:color w:val="000000"/>
          <w:spacing w:val="-2"/>
          <w:sz w:val="15"/>
        </w:rPr>
        <w:t xml:space="preserve">ά αποθεματικά ύψους €5,0 εκατ. </w:t>
      </w:r>
      <w:r w:rsidRPr="00864D29">
        <w:rPr>
          <w:rFonts w:ascii="Effra Corp" w:hAnsi="Effra Corp"/>
          <w:i/>
          <w:color w:val="000000"/>
          <w:spacing w:val="-2"/>
          <w:sz w:val="15"/>
        </w:rPr>
        <w:t>κ</w:t>
      </w:r>
      <w:r>
        <w:rPr>
          <w:rFonts w:ascii="Effra Corp" w:hAnsi="Effra Corp"/>
          <w:i/>
          <w:color w:val="000000"/>
          <w:spacing w:val="-2"/>
          <w:sz w:val="15"/>
        </w:rPr>
        <w:t>έρδη</w:t>
      </w:r>
      <w:r w:rsidRPr="00864D29">
        <w:rPr>
          <w:rFonts w:ascii="Effra Corp" w:hAnsi="Effra Corp"/>
          <w:i/>
          <w:color w:val="000000"/>
          <w:spacing w:val="-2"/>
          <w:sz w:val="15"/>
        </w:rPr>
        <w:t xml:space="preserve"> για το πρώτο εξάμηνο του 2018 αποτελείται από ζημία ύψους €0,1 εκατ. από την αποτίμηση των επενδύσεων </w:t>
      </w:r>
      <w:r>
        <w:rPr>
          <w:rFonts w:ascii="Effra Corp" w:hAnsi="Effra Corp"/>
          <w:i/>
          <w:color w:val="000000"/>
          <w:spacing w:val="-2"/>
          <w:sz w:val="15"/>
        </w:rPr>
        <w:t xml:space="preserve">μετοχών στην εύλογη αξία μέσω </w:t>
      </w:r>
      <w:r w:rsidRPr="00864D29">
        <w:rPr>
          <w:rFonts w:ascii="Effra Corp" w:hAnsi="Effra Corp"/>
          <w:i/>
          <w:color w:val="000000"/>
          <w:spacing w:val="-2"/>
          <w:sz w:val="15"/>
        </w:rPr>
        <w:t>λοιπών συνολικών εσόδων, από κέρδη ύψους €5,2 εκατ. από την αντιστάθμιση κινδύνου ταμειακών ροών και από το έξοδο του σχετικού αναβαλλόμενου φόρου εισοδήματος, ο οποίος ανέρχεται στα €0,1 εκατ.</w:t>
      </w:r>
    </w:p>
    <w:p w14:paraId="37C317D3" w14:textId="77777777" w:rsidR="00D87408" w:rsidRPr="00864D29" w:rsidRDefault="00D87408" w:rsidP="00D87408">
      <w:pPr>
        <w:tabs>
          <w:tab w:val="left" w:pos="-360"/>
        </w:tabs>
        <w:spacing w:after="60"/>
        <w:ind w:left="-360" w:right="-527" w:hanging="180"/>
        <w:jc w:val="both"/>
        <w:rPr>
          <w:rFonts w:ascii="Effra Corp" w:hAnsi="Effra Corp" w:cs="Arial"/>
          <w:i/>
          <w:color w:val="000000"/>
          <w:spacing w:val="-2"/>
          <w:sz w:val="15"/>
          <w:szCs w:val="15"/>
        </w:rPr>
      </w:pPr>
      <w:r w:rsidRPr="00864D29">
        <w:tab/>
      </w:r>
      <w:r w:rsidRPr="00864D29">
        <w:rPr>
          <w:rFonts w:ascii="Effra Corp" w:hAnsi="Effra Corp"/>
          <w:i/>
          <w:color w:val="000000"/>
          <w:spacing w:val="-2"/>
          <w:sz w:val="15"/>
        </w:rPr>
        <w:t xml:space="preserve">Το ποσό ύψους €220,9 εκατ., που αφορά τα αναλογούντα στους ιδιοκτήτες της μητρικής εταιρείας κέρδη αποτελείται από κέρδη για την περίοδο ύψους €216,9 εκατ. πλέον αναλογιστικά κέρδη €5,1 εκατ. μείον το έξοδο του σχετικού αναβαλλόμενου φόρου εισοδήματος, ο οποίος ανέρχεται στα €1,1 εκατ. </w:t>
      </w:r>
    </w:p>
    <w:p w14:paraId="3EC9CBF0" w14:textId="092629A7" w:rsidR="00914564" w:rsidRDefault="00D87408" w:rsidP="00D87408">
      <w:pPr>
        <w:tabs>
          <w:tab w:val="left" w:pos="-360"/>
        </w:tabs>
        <w:spacing w:after="60"/>
        <w:ind w:left="-360" w:right="-662" w:hanging="187"/>
        <w:jc w:val="both"/>
        <w:rPr>
          <w:rFonts w:ascii="Effra Corp" w:hAnsi="Effra Corp"/>
          <w:i/>
          <w:color w:val="000000"/>
          <w:spacing w:val="-2"/>
          <w:sz w:val="15"/>
          <w:highlight w:val="yellow"/>
        </w:rPr>
      </w:pPr>
      <w:r w:rsidRPr="00864D29">
        <w:tab/>
      </w:r>
      <w:r w:rsidRPr="00864D29">
        <w:rPr>
          <w:rFonts w:ascii="Effra Corp" w:hAnsi="Effra Corp"/>
          <w:i/>
          <w:color w:val="000000"/>
          <w:spacing w:val="-2"/>
          <w:sz w:val="15"/>
        </w:rPr>
        <w:t>Το κέρδος των €0,2 εκατ., που περιλαμβάνεται στα δικαιώματα μειοψηφίας για το πρώτο εξάμηνο του 2018, αφορά το μερίδιο των δικαιωμάτων μειοψηφίας στα κέρδη εις νέον.</w:t>
      </w:r>
    </w:p>
    <w:p w14:paraId="708A0CD6" w14:textId="54B18897" w:rsidR="00F1126F" w:rsidRPr="003A0312" w:rsidRDefault="00F1126F" w:rsidP="00914564">
      <w:pPr>
        <w:tabs>
          <w:tab w:val="left" w:pos="-360"/>
        </w:tabs>
        <w:spacing w:after="60"/>
        <w:ind w:left="-360" w:right="-667" w:hanging="180"/>
        <w:jc w:val="both"/>
        <w:rPr>
          <w:rFonts w:ascii="Effra Corp" w:hAnsi="Effra Corp" w:cs="Arial"/>
          <w:i/>
          <w:color w:val="000000"/>
          <w:spacing w:val="-2"/>
          <w:sz w:val="15"/>
          <w:szCs w:val="15"/>
          <w:highlight w:val="yellow"/>
        </w:rPr>
      </w:pPr>
      <w:r w:rsidRPr="00BA038B">
        <w:rPr>
          <w:rFonts w:ascii="Effra Corp" w:hAnsi="Effra Corp" w:cs="Arial"/>
          <w:i/>
          <w:color w:val="000000"/>
          <w:spacing w:val="-2"/>
          <w:sz w:val="15"/>
          <w:szCs w:val="15"/>
          <w:vertAlign w:val="superscript"/>
        </w:rPr>
        <w:t>(2)</w:t>
      </w:r>
      <w:r w:rsidRPr="00BA038B">
        <w:rPr>
          <w:rFonts w:ascii="Effra Corp" w:hAnsi="Effra Corp"/>
          <w:i/>
          <w:color w:val="000000"/>
          <w:sz w:val="15"/>
          <w:szCs w:val="15"/>
        </w:rPr>
        <w:t xml:space="preserve"> </w:t>
      </w:r>
      <w:r w:rsidRPr="00C801CC">
        <w:rPr>
          <w:rFonts w:ascii="Effra Corp" w:hAnsi="Effra Corp"/>
          <w:i/>
          <w:color w:val="000000"/>
          <w:sz w:val="15"/>
          <w:szCs w:val="15"/>
        </w:rPr>
        <w:t>Το ποσό των €</w:t>
      </w:r>
      <w:r>
        <w:rPr>
          <w:rFonts w:ascii="Effra Corp" w:hAnsi="Effra Corp"/>
          <w:i/>
          <w:color w:val="000000"/>
          <w:sz w:val="15"/>
          <w:szCs w:val="15"/>
        </w:rPr>
        <w:t>4</w:t>
      </w:r>
      <w:r w:rsidRPr="00C801CC">
        <w:rPr>
          <w:rFonts w:ascii="Effra Corp" w:hAnsi="Effra Corp"/>
          <w:i/>
          <w:color w:val="000000"/>
          <w:sz w:val="15"/>
          <w:szCs w:val="15"/>
        </w:rPr>
        <w:t>,</w:t>
      </w:r>
      <w:r>
        <w:rPr>
          <w:rFonts w:ascii="Effra Corp" w:hAnsi="Effra Corp"/>
          <w:i/>
          <w:color w:val="000000"/>
          <w:sz w:val="15"/>
          <w:szCs w:val="15"/>
        </w:rPr>
        <w:t>6</w:t>
      </w:r>
      <w:r w:rsidRPr="00C801CC">
        <w:rPr>
          <w:rFonts w:ascii="Effra Corp" w:hAnsi="Effra Corp"/>
          <w:i/>
          <w:color w:val="000000"/>
          <w:sz w:val="15"/>
          <w:szCs w:val="15"/>
        </w:rPr>
        <w:t xml:space="preserve"> εκατ. </w:t>
      </w:r>
      <w:r>
        <w:rPr>
          <w:rFonts w:ascii="Effra Corp" w:hAnsi="Effra Corp"/>
          <w:i/>
          <w:color w:val="000000"/>
          <w:sz w:val="15"/>
          <w:szCs w:val="15"/>
        </w:rPr>
        <w:t xml:space="preserve">ζημία </w:t>
      </w:r>
      <w:r w:rsidRPr="00C801CC">
        <w:rPr>
          <w:rFonts w:ascii="Effra Corp" w:hAnsi="Effra Corp"/>
          <w:i/>
          <w:color w:val="000000"/>
          <w:sz w:val="15"/>
          <w:szCs w:val="15"/>
        </w:rPr>
        <w:t>που περιλαμβάνεται</w:t>
      </w:r>
      <w:r>
        <w:rPr>
          <w:rFonts w:ascii="Effra Corp" w:hAnsi="Effra Corp"/>
          <w:i/>
          <w:color w:val="000000"/>
          <w:sz w:val="15"/>
          <w:szCs w:val="15"/>
        </w:rPr>
        <w:t xml:space="preserve"> στα λοιπά αποθεματικά για το 2018 αντιπροσωπεύει τη μεταφορά αποθεματικού αντιστάθμισης κινδύνου ταμειακών ροών στα αποθέματα ύψους </w:t>
      </w:r>
      <w:r w:rsidRPr="00C801CC">
        <w:rPr>
          <w:rFonts w:ascii="Effra Corp" w:hAnsi="Effra Corp"/>
          <w:i/>
          <w:color w:val="000000"/>
          <w:sz w:val="15"/>
          <w:szCs w:val="15"/>
        </w:rPr>
        <w:t>€</w:t>
      </w:r>
      <w:r>
        <w:rPr>
          <w:rFonts w:ascii="Effra Corp" w:hAnsi="Effra Corp"/>
          <w:i/>
          <w:color w:val="000000"/>
          <w:sz w:val="15"/>
          <w:szCs w:val="15"/>
        </w:rPr>
        <w:t>5</w:t>
      </w:r>
      <w:r w:rsidRPr="00C801CC">
        <w:rPr>
          <w:rFonts w:ascii="Effra Corp" w:hAnsi="Effra Corp"/>
          <w:i/>
          <w:color w:val="000000"/>
          <w:sz w:val="15"/>
          <w:szCs w:val="15"/>
        </w:rPr>
        <w:t>,</w:t>
      </w:r>
      <w:r>
        <w:rPr>
          <w:rFonts w:ascii="Effra Corp" w:hAnsi="Effra Corp"/>
          <w:i/>
          <w:color w:val="000000"/>
          <w:sz w:val="15"/>
          <w:szCs w:val="15"/>
        </w:rPr>
        <w:t>9</w:t>
      </w:r>
      <w:r w:rsidRPr="00C801CC">
        <w:rPr>
          <w:rFonts w:ascii="Effra Corp" w:hAnsi="Effra Corp"/>
          <w:i/>
          <w:color w:val="000000"/>
          <w:sz w:val="15"/>
          <w:szCs w:val="15"/>
        </w:rPr>
        <w:t xml:space="preserve"> εκατ.</w:t>
      </w:r>
      <w:r>
        <w:rPr>
          <w:rFonts w:ascii="Effra Corp" w:hAnsi="Effra Corp"/>
          <w:i/>
          <w:color w:val="000000"/>
          <w:sz w:val="15"/>
          <w:szCs w:val="15"/>
        </w:rPr>
        <w:t xml:space="preserve"> ζημία και το</w:t>
      </w:r>
      <w:r w:rsidR="00650AA8">
        <w:rPr>
          <w:rFonts w:ascii="Effra Corp" w:hAnsi="Effra Corp"/>
          <w:i/>
          <w:color w:val="000000"/>
          <w:sz w:val="15"/>
          <w:szCs w:val="15"/>
        </w:rPr>
        <w:t>ν</w:t>
      </w:r>
      <w:r>
        <w:rPr>
          <w:rFonts w:ascii="Effra Corp" w:hAnsi="Effra Corp"/>
          <w:i/>
          <w:color w:val="000000"/>
          <w:sz w:val="15"/>
          <w:szCs w:val="15"/>
        </w:rPr>
        <w:t xml:space="preserve"> σχετικ</w:t>
      </w:r>
      <w:r w:rsidR="00F2791C">
        <w:rPr>
          <w:rFonts w:ascii="Effra Corp" w:hAnsi="Effra Corp"/>
          <w:i/>
          <w:color w:val="000000"/>
          <w:sz w:val="15"/>
          <w:szCs w:val="15"/>
        </w:rPr>
        <w:t>ό</w:t>
      </w:r>
      <w:r>
        <w:rPr>
          <w:rFonts w:ascii="Effra Corp" w:hAnsi="Effra Corp"/>
          <w:i/>
          <w:color w:val="000000"/>
          <w:sz w:val="15"/>
          <w:szCs w:val="15"/>
        </w:rPr>
        <w:t xml:space="preserve"> αναβαλλόμενο φόρο εισοδήματος, </w:t>
      </w:r>
      <w:r w:rsidR="00F2791C">
        <w:rPr>
          <w:rFonts w:ascii="Effra Corp" w:hAnsi="Effra Corp"/>
          <w:i/>
          <w:color w:val="000000"/>
          <w:sz w:val="15"/>
          <w:szCs w:val="15"/>
        </w:rPr>
        <w:t xml:space="preserve">ο </w:t>
      </w:r>
      <w:r>
        <w:rPr>
          <w:rFonts w:ascii="Effra Corp" w:hAnsi="Effra Corp"/>
          <w:i/>
          <w:color w:val="000000"/>
          <w:sz w:val="15"/>
          <w:szCs w:val="15"/>
        </w:rPr>
        <w:t xml:space="preserve">οποίος ανέρχεται σε </w:t>
      </w:r>
      <w:r w:rsidRPr="00C801CC">
        <w:rPr>
          <w:rFonts w:ascii="Effra Corp" w:hAnsi="Effra Corp"/>
          <w:i/>
          <w:color w:val="000000"/>
          <w:sz w:val="15"/>
          <w:szCs w:val="15"/>
        </w:rPr>
        <w:t>€</w:t>
      </w:r>
      <w:r>
        <w:rPr>
          <w:rFonts w:ascii="Effra Corp" w:hAnsi="Effra Corp"/>
          <w:i/>
          <w:color w:val="000000"/>
          <w:sz w:val="15"/>
          <w:szCs w:val="15"/>
        </w:rPr>
        <w:t>1</w:t>
      </w:r>
      <w:r w:rsidRPr="00C801CC">
        <w:rPr>
          <w:rFonts w:ascii="Effra Corp" w:hAnsi="Effra Corp"/>
          <w:i/>
          <w:color w:val="000000"/>
          <w:sz w:val="15"/>
          <w:szCs w:val="15"/>
        </w:rPr>
        <w:t>,</w:t>
      </w:r>
      <w:r>
        <w:rPr>
          <w:rFonts w:ascii="Effra Corp" w:hAnsi="Effra Corp"/>
          <w:i/>
          <w:color w:val="000000"/>
          <w:sz w:val="15"/>
          <w:szCs w:val="15"/>
        </w:rPr>
        <w:t>3</w:t>
      </w:r>
      <w:r w:rsidRPr="00C801CC">
        <w:rPr>
          <w:rFonts w:ascii="Effra Corp" w:hAnsi="Effra Corp"/>
          <w:i/>
          <w:color w:val="000000"/>
          <w:sz w:val="15"/>
          <w:szCs w:val="15"/>
        </w:rPr>
        <w:t xml:space="preserve"> εκατ.</w:t>
      </w:r>
    </w:p>
    <w:p w14:paraId="09794C96" w14:textId="77777777" w:rsidR="00F1126F" w:rsidRDefault="00F1126F" w:rsidP="00F1126F">
      <w:pPr>
        <w:pStyle w:val="Footer"/>
        <w:jc w:val="center"/>
        <w:rPr>
          <w:rFonts w:ascii="Effra Corp" w:hAnsi="Effra Corp"/>
          <w:sz w:val="16"/>
        </w:rPr>
      </w:pPr>
    </w:p>
    <w:p w14:paraId="20873F98" w14:textId="77777777" w:rsidR="00B76BA6" w:rsidRDefault="00B76BA6" w:rsidP="00F1126F">
      <w:pPr>
        <w:pStyle w:val="Footer"/>
        <w:jc w:val="center"/>
        <w:rPr>
          <w:rFonts w:ascii="Effra Corp" w:hAnsi="Effra Corp"/>
          <w:sz w:val="16"/>
        </w:rPr>
      </w:pPr>
    </w:p>
    <w:p w14:paraId="1F89CAF6" w14:textId="77777777" w:rsidR="00B76BA6" w:rsidRDefault="00B76BA6" w:rsidP="00F1126F">
      <w:pPr>
        <w:pStyle w:val="Footer"/>
        <w:jc w:val="center"/>
        <w:rPr>
          <w:rFonts w:ascii="Effra Corp" w:hAnsi="Effra Corp"/>
          <w:sz w:val="16"/>
        </w:rPr>
      </w:pPr>
    </w:p>
    <w:p w14:paraId="7D009F43" w14:textId="7F9F5B98" w:rsidR="00B76BA6" w:rsidRDefault="000E153E" w:rsidP="00F1126F">
      <w:pPr>
        <w:pStyle w:val="Footer"/>
        <w:jc w:val="center"/>
        <w:rPr>
          <w:rFonts w:ascii="Effra Corp" w:hAnsi="Effra Corp"/>
          <w:sz w:val="16"/>
        </w:rPr>
      </w:pPr>
      <w:r w:rsidRPr="00F1126F">
        <w:rPr>
          <w:rFonts w:ascii="Effra Corp" w:hAnsi="Effra Corp"/>
          <w:sz w:val="16"/>
        </w:rPr>
        <w:t>Οι σημειώσεις που ακολουθούν αποτελούν αναπόσπαστο μέρος των συνοπτικών ενοποιημένων ενδιάμεσων οικονομικών καταστάσεων</w:t>
      </w:r>
    </w:p>
    <w:p w14:paraId="7CE04434" w14:textId="77777777" w:rsidR="00B76BA6" w:rsidRDefault="00B76BA6">
      <w:pPr>
        <w:rPr>
          <w:rFonts w:ascii="Effra Corp" w:hAnsi="Effra Corp"/>
          <w:sz w:val="16"/>
          <w:szCs w:val="22"/>
        </w:rPr>
      </w:pPr>
      <w:r>
        <w:rPr>
          <w:rFonts w:ascii="Effra Corp" w:hAnsi="Effra Corp"/>
          <w:sz w:val="16"/>
        </w:rPr>
        <w:br w:type="page"/>
      </w:r>
    </w:p>
    <w:tbl>
      <w:tblPr>
        <w:tblW w:w="10980" w:type="dxa"/>
        <w:tblInd w:w="-720" w:type="dxa"/>
        <w:tblLayout w:type="fixed"/>
        <w:tblCellMar>
          <w:left w:w="0" w:type="dxa"/>
          <w:right w:w="0" w:type="dxa"/>
        </w:tblCellMar>
        <w:tblLook w:val="01E0" w:firstRow="1" w:lastRow="1" w:firstColumn="1" w:lastColumn="1" w:noHBand="0" w:noVBand="0"/>
      </w:tblPr>
      <w:tblGrid>
        <w:gridCol w:w="2280"/>
        <w:gridCol w:w="708"/>
        <w:gridCol w:w="994"/>
        <w:gridCol w:w="1134"/>
        <w:gridCol w:w="644"/>
        <w:gridCol w:w="810"/>
        <w:gridCol w:w="990"/>
        <w:gridCol w:w="720"/>
        <w:gridCol w:w="720"/>
        <w:gridCol w:w="34"/>
        <w:gridCol w:w="956"/>
        <w:gridCol w:w="730"/>
        <w:gridCol w:w="110"/>
        <w:gridCol w:w="150"/>
      </w:tblGrid>
      <w:tr w:rsidR="00612F85" w:rsidRPr="003A0312" w14:paraId="310AFCE3" w14:textId="77777777" w:rsidTr="004234CB">
        <w:trPr>
          <w:gridAfter w:val="2"/>
          <w:wAfter w:w="260" w:type="dxa"/>
          <w:trHeight w:val="146"/>
        </w:trPr>
        <w:tc>
          <w:tcPr>
            <w:tcW w:w="10720" w:type="dxa"/>
            <w:gridSpan w:val="12"/>
            <w:shd w:val="clear" w:color="auto" w:fill="auto"/>
            <w:vAlign w:val="bottom"/>
          </w:tcPr>
          <w:p w14:paraId="7DAEAC0A" w14:textId="3C58A75C" w:rsidR="00612F85" w:rsidRPr="003B7183" w:rsidRDefault="00F40111" w:rsidP="00510DE9">
            <w:pPr>
              <w:ind w:right="11"/>
              <w:jc w:val="center"/>
              <w:rPr>
                <w:rFonts w:ascii="Effra Corp" w:hAnsi="Effra Corp" w:cs="Arial"/>
                <w:b/>
                <w:bCs/>
                <w:sz w:val="16"/>
                <w:szCs w:val="16"/>
              </w:rPr>
            </w:pPr>
            <w:r w:rsidRPr="003B7183">
              <w:lastRenderedPageBreak/>
              <w:br w:type="page"/>
            </w:r>
            <w:r w:rsidR="005D2833" w:rsidRPr="003B7183">
              <w:rPr>
                <w:rFonts w:ascii="Effra Corp" w:hAnsi="Effra Corp" w:cs="Arial"/>
                <w:b/>
                <w:bCs/>
                <w:sz w:val="26"/>
                <w:szCs w:val="26"/>
              </w:rPr>
              <w:t xml:space="preserve">Συνοπτική ενοποιημένη </w:t>
            </w:r>
            <w:r w:rsidR="0019463D" w:rsidRPr="003B7183">
              <w:rPr>
                <w:rFonts w:ascii="Effra Corp" w:hAnsi="Effra Corp" w:cs="Arial"/>
                <w:b/>
                <w:bCs/>
                <w:sz w:val="26"/>
                <w:szCs w:val="26"/>
              </w:rPr>
              <w:t xml:space="preserve">ενδιάμεση </w:t>
            </w:r>
            <w:r w:rsidR="005D2833" w:rsidRPr="003B7183">
              <w:rPr>
                <w:rFonts w:ascii="Effra Corp" w:hAnsi="Effra Corp" w:cs="Arial"/>
                <w:b/>
                <w:bCs/>
                <w:sz w:val="26"/>
                <w:szCs w:val="26"/>
              </w:rPr>
              <w:t>κατάσταση μεταβολών ιδίων κεφαλαίων (ανέλεγκτη)</w:t>
            </w:r>
          </w:p>
        </w:tc>
      </w:tr>
      <w:tr w:rsidR="00246BD1" w:rsidRPr="003A0312" w14:paraId="5324C22E" w14:textId="77777777" w:rsidTr="004234CB">
        <w:trPr>
          <w:gridAfter w:val="1"/>
          <w:wAfter w:w="150" w:type="dxa"/>
          <w:trHeight w:val="585"/>
        </w:trPr>
        <w:tc>
          <w:tcPr>
            <w:tcW w:w="2280" w:type="dxa"/>
            <w:shd w:val="clear" w:color="auto" w:fill="auto"/>
            <w:vAlign w:val="bottom"/>
          </w:tcPr>
          <w:p w14:paraId="0D9450AF" w14:textId="77777777" w:rsidR="00246BD1" w:rsidRPr="003B7183" w:rsidRDefault="00246BD1" w:rsidP="00246BD1">
            <w:pPr>
              <w:ind w:right="11"/>
              <w:jc w:val="right"/>
              <w:rPr>
                <w:rFonts w:ascii="Effra Corp" w:hAnsi="Effra Corp" w:cs="Arial"/>
                <w:b/>
                <w:bCs/>
                <w:sz w:val="17"/>
                <w:szCs w:val="17"/>
              </w:rPr>
            </w:pPr>
          </w:p>
        </w:tc>
        <w:tc>
          <w:tcPr>
            <w:tcW w:w="6754" w:type="dxa"/>
            <w:gridSpan w:val="9"/>
            <w:shd w:val="clear" w:color="auto" w:fill="auto"/>
            <w:vAlign w:val="bottom"/>
          </w:tcPr>
          <w:p w14:paraId="0DE7F03E" w14:textId="3E1677E4" w:rsidR="00246BD1" w:rsidRPr="003B7183" w:rsidRDefault="00246BD1" w:rsidP="00246BD1">
            <w:pPr>
              <w:ind w:left="-176" w:right="28" w:firstLine="176"/>
              <w:jc w:val="center"/>
              <w:rPr>
                <w:rFonts w:ascii="Effra Corp" w:hAnsi="Effra Corp" w:cs="Arial"/>
                <w:b/>
                <w:bCs/>
                <w:sz w:val="17"/>
                <w:szCs w:val="17"/>
              </w:rPr>
            </w:pPr>
            <w:r w:rsidRPr="003B7183">
              <w:rPr>
                <w:rFonts w:ascii="Effra Corp" w:hAnsi="Effra Corp" w:cs="Arial"/>
                <w:sz w:val="16"/>
                <w:szCs w:val="16"/>
                <w:lang w:eastAsia="ja-JP"/>
              </w:rPr>
              <w:t>Αναλογούντα στους ιδιοκτήτες της μητρικής εταιρείας</w:t>
            </w:r>
          </w:p>
        </w:tc>
        <w:tc>
          <w:tcPr>
            <w:tcW w:w="956" w:type="dxa"/>
            <w:shd w:val="clear" w:color="auto" w:fill="auto"/>
            <w:tcMar>
              <w:right w:w="14" w:type="dxa"/>
            </w:tcMar>
            <w:vAlign w:val="bottom"/>
          </w:tcPr>
          <w:p w14:paraId="15F82383" w14:textId="77777777" w:rsidR="00246BD1" w:rsidRPr="003A0312" w:rsidRDefault="00246BD1" w:rsidP="00246BD1">
            <w:pPr>
              <w:ind w:left="-178" w:right="11" w:firstLine="178"/>
              <w:jc w:val="right"/>
              <w:rPr>
                <w:rFonts w:ascii="Effra Corp" w:hAnsi="Effra Corp" w:cs="Arial"/>
                <w:sz w:val="17"/>
                <w:szCs w:val="17"/>
                <w:highlight w:val="yellow"/>
              </w:rPr>
            </w:pPr>
          </w:p>
        </w:tc>
        <w:tc>
          <w:tcPr>
            <w:tcW w:w="840" w:type="dxa"/>
            <w:gridSpan w:val="2"/>
            <w:shd w:val="clear" w:color="auto" w:fill="auto"/>
            <w:vAlign w:val="bottom"/>
          </w:tcPr>
          <w:p w14:paraId="6B7719C6" w14:textId="77777777" w:rsidR="00246BD1" w:rsidRPr="003A0312" w:rsidRDefault="00246BD1" w:rsidP="00246BD1">
            <w:pPr>
              <w:ind w:left="-178" w:right="11" w:firstLine="178"/>
              <w:jc w:val="right"/>
              <w:rPr>
                <w:rFonts w:ascii="Effra Corp" w:hAnsi="Effra Corp" w:cs="Arial"/>
                <w:b/>
                <w:sz w:val="17"/>
                <w:szCs w:val="17"/>
                <w:highlight w:val="yellow"/>
              </w:rPr>
            </w:pPr>
          </w:p>
        </w:tc>
      </w:tr>
      <w:tr w:rsidR="00246BD1" w:rsidRPr="003A0312" w14:paraId="21DB3BC0" w14:textId="77777777" w:rsidTr="004234CB">
        <w:trPr>
          <w:trHeight w:val="585"/>
        </w:trPr>
        <w:tc>
          <w:tcPr>
            <w:tcW w:w="2280" w:type="dxa"/>
            <w:tcBorders>
              <w:bottom w:val="single" w:sz="12" w:space="0" w:color="auto"/>
            </w:tcBorders>
            <w:shd w:val="clear" w:color="auto" w:fill="auto"/>
            <w:vAlign w:val="bottom"/>
          </w:tcPr>
          <w:p w14:paraId="443A454A" w14:textId="77777777" w:rsidR="00246BD1" w:rsidRPr="003B7183" w:rsidRDefault="00246BD1" w:rsidP="00246BD1">
            <w:pPr>
              <w:ind w:right="11"/>
              <w:jc w:val="right"/>
              <w:rPr>
                <w:rFonts w:ascii="Effra Corp" w:hAnsi="Effra Corp" w:cs="Arial"/>
                <w:b/>
                <w:bCs/>
                <w:sz w:val="17"/>
                <w:szCs w:val="17"/>
              </w:rPr>
            </w:pPr>
          </w:p>
        </w:tc>
        <w:tc>
          <w:tcPr>
            <w:tcW w:w="708" w:type="dxa"/>
            <w:tcBorders>
              <w:bottom w:val="single" w:sz="12" w:space="0" w:color="auto"/>
            </w:tcBorders>
            <w:shd w:val="clear" w:color="auto" w:fill="auto"/>
            <w:vAlign w:val="bottom"/>
          </w:tcPr>
          <w:p w14:paraId="5B05A62D" w14:textId="77777777" w:rsidR="00246BD1" w:rsidRPr="003B7183" w:rsidRDefault="00246BD1" w:rsidP="00246BD1">
            <w:pPr>
              <w:ind w:right="11"/>
              <w:jc w:val="right"/>
              <w:rPr>
                <w:rFonts w:ascii="Effra Corp" w:hAnsi="Effra Corp" w:cs="Arial"/>
                <w:sz w:val="16"/>
                <w:szCs w:val="16"/>
              </w:rPr>
            </w:pPr>
            <w:r w:rsidRPr="003B7183">
              <w:rPr>
                <w:rFonts w:ascii="Effra Corp" w:hAnsi="Effra Corp" w:cs="Arial"/>
                <w:sz w:val="16"/>
                <w:szCs w:val="16"/>
                <w:lang w:eastAsia="ja-JP"/>
              </w:rPr>
              <w:t>Μετοχικό κεφάλαιο</w:t>
            </w:r>
            <w:r w:rsidRPr="003B7183">
              <w:rPr>
                <w:rFonts w:ascii="Effra Corp" w:hAnsi="Effra Corp" w:cs="Arial"/>
                <w:sz w:val="16"/>
                <w:szCs w:val="16"/>
              </w:rPr>
              <w:t xml:space="preserve">  </w:t>
            </w:r>
          </w:p>
          <w:p w14:paraId="1062C0D4" w14:textId="02C4F2A1" w:rsidR="00246BD1" w:rsidRPr="003B7183" w:rsidRDefault="00246BD1" w:rsidP="00246BD1">
            <w:pPr>
              <w:ind w:left="-176" w:right="28" w:firstLine="176"/>
              <w:jc w:val="right"/>
              <w:rPr>
                <w:rFonts w:ascii="Effra Corp" w:hAnsi="Effra Corp" w:cs="Arial"/>
                <w:sz w:val="16"/>
                <w:szCs w:val="16"/>
              </w:rPr>
            </w:pPr>
            <w:r w:rsidRPr="003B7183">
              <w:rPr>
                <w:rFonts w:ascii="Effra Corp" w:hAnsi="Effra Corp" w:cs="Arial"/>
                <w:sz w:val="16"/>
                <w:szCs w:val="16"/>
                <w:lang w:eastAsia="ja-JP"/>
              </w:rPr>
              <w:t>€ εκατ.</w:t>
            </w:r>
          </w:p>
        </w:tc>
        <w:tc>
          <w:tcPr>
            <w:tcW w:w="994" w:type="dxa"/>
            <w:tcBorders>
              <w:bottom w:val="single" w:sz="12" w:space="0" w:color="auto"/>
            </w:tcBorders>
            <w:shd w:val="clear" w:color="auto" w:fill="auto"/>
            <w:vAlign w:val="bottom"/>
          </w:tcPr>
          <w:p w14:paraId="6A874FE9" w14:textId="77777777" w:rsidR="00EE10C3" w:rsidRDefault="00246BD1" w:rsidP="00246BD1">
            <w:pPr>
              <w:ind w:right="11"/>
              <w:jc w:val="right"/>
              <w:rPr>
                <w:rFonts w:ascii="Effra Corp" w:hAnsi="Effra Corp" w:cs="Arial"/>
                <w:sz w:val="16"/>
                <w:szCs w:val="16"/>
                <w:lang w:eastAsia="ja-JP"/>
              </w:rPr>
            </w:pPr>
            <w:r w:rsidRPr="003B7183">
              <w:rPr>
                <w:rFonts w:ascii="Effra Corp" w:hAnsi="Effra Corp" w:cs="Arial"/>
                <w:sz w:val="16"/>
                <w:szCs w:val="16"/>
                <w:lang w:eastAsia="ja-JP"/>
              </w:rPr>
              <w:t>Αποθεματικό υπέρ το</w:t>
            </w:r>
          </w:p>
          <w:p w14:paraId="517D5AEF" w14:textId="64119561" w:rsidR="00246BD1" w:rsidRPr="003B7183" w:rsidRDefault="00246BD1" w:rsidP="00246BD1">
            <w:pPr>
              <w:ind w:right="11"/>
              <w:jc w:val="right"/>
              <w:rPr>
                <w:rFonts w:ascii="Effra Corp" w:hAnsi="Effra Corp" w:cs="Arial"/>
                <w:sz w:val="16"/>
                <w:szCs w:val="16"/>
                <w:lang w:eastAsia="ja-JP"/>
              </w:rPr>
            </w:pPr>
            <w:r w:rsidRPr="003B7183">
              <w:rPr>
                <w:rFonts w:ascii="Effra Corp" w:hAnsi="Effra Corp" w:cs="Arial"/>
                <w:sz w:val="16"/>
                <w:szCs w:val="16"/>
                <w:lang w:eastAsia="ja-JP"/>
              </w:rPr>
              <w:t>άρτιο</w:t>
            </w:r>
          </w:p>
          <w:p w14:paraId="1C7DB846" w14:textId="511676E3" w:rsidR="00246BD1" w:rsidRPr="003B7183" w:rsidRDefault="00246BD1" w:rsidP="00246BD1">
            <w:pPr>
              <w:ind w:left="-178" w:right="11" w:firstLine="178"/>
              <w:jc w:val="right"/>
              <w:rPr>
                <w:rFonts w:ascii="Effra Corp" w:hAnsi="Effra Corp" w:cs="Arial"/>
                <w:sz w:val="16"/>
                <w:szCs w:val="16"/>
              </w:rPr>
            </w:pPr>
            <w:r w:rsidRPr="003B7183">
              <w:rPr>
                <w:rFonts w:ascii="Effra Corp" w:hAnsi="Effra Corp" w:cs="Arial"/>
                <w:sz w:val="16"/>
                <w:szCs w:val="16"/>
                <w:lang w:eastAsia="ja-JP"/>
              </w:rPr>
              <w:t>€ εκατ.</w:t>
            </w:r>
          </w:p>
        </w:tc>
        <w:tc>
          <w:tcPr>
            <w:tcW w:w="1134" w:type="dxa"/>
            <w:tcBorders>
              <w:bottom w:val="single" w:sz="12" w:space="0" w:color="auto"/>
            </w:tcBorders>
            <w:shd w:val="clear" w:color="auto" w:fill="auto"/>
            <w:vAlign w:val="bottom"/>
          </w:tcPr>
          <w:p w14:paraId="6014E6BB" w14:textId="0A53B4ED" w:rsidR="00246BD1" w:rsidRPr="003B7183" w:rsidRDefault="00246BD1" w:rsidP="00246BD1">
            <w:pPr>
              <w:ind w:left="-176" w:right="28" w:firstLine="176"/>
              <w:jc w:val="right"/>
              <w:rPr>
                <w:rFonts w:ascii="Effra Corp" w:hAnsi="Effra Corp" w:cs="Arial"/>
                <w:sz w:val="16"/>
                <w:szCs w:val="16"/>
              </w:rPr>
            </w:pPr>
            <w:r w:rsidRPr="003B7183">
              <w:rPr>
                <w:rFonts w:ascii="Effra Corp" w:hAnsi="Effra Corp" w:cs="Arial"/>
                <w:sz w:val="16"/>
                <w:szCs w:val="16"/>
              </w:rPr>
              <w:t xml:space="preserve">Αποθεματικό Αναδιοργάνω-σης </w:t>
            </w:r>
            <w:r w:rsidRPr="003B7183">
              <w:rPr>
                <w:rFonts w:ascii="Effra Corp" w:hAnsi="Effra Corp" w:cs="Arial"/>
                <w:sz w:val="16"/>
                <w:szCs w:val="16"/>
              </w:rPr>
              <w:br/>
            </w:r>
            <w:r w:rsidRPr="003B7183">
              <w:rPr>
                <w:rFonts w:ascii="Effra Corp" w:hAnsi="Effra Corp" w:cs="Arial"/>
                <w:sz w:val="16"/>
                <w:szCs w:val="16"/>
                <w:lang w:eastAsia="ja-JP"/>
              </w:rPr>
              <w:t>€ εκατ.</w:t>
            </w:r>
          </w:p>
        </w:tc>
        <w:tc>
          <w:tcPr>
            <w:tcW w:w="644" w:type="dxa"/>
            <w:tcBorders>
              <w:bottom w:val="single" w:sz="12" w:space="0" w:color="auto"/>
            </w:tcBorders>
            <w:shd w:val="clear" w:color="auto" w:fill="auto"/>
            <w:vAlign w:val="bottom"/>
          </w:tcPr>
          <w:p w14:paraId="1CE47259" w14:textId="6C5335D7" w:rsidR="00246BD1" w:rsidRPr="003B7183" w:rsidRDefault="00246BD1" w:rsidP="00246BD1">
            <w:pPr>
              <w:ind w:left="-178" w:right="11" w:firstLine="178"/>
              <w:jc w:val="right"/>
              <w:rPr>
                <w:rFonts w:ascii="Effra Corp" w:hAnsi="Effra Corp" w:cs="Arial"/>
                <w:sz w:val="16"/>
                <w:szCs w:val="16"/>
              </w:rPr>
            </w:pPr>
            <w:r w:rsidRPr="003B7183">
              <w:rPr>
                <w:rFonts w:ascii="Effra Corp" w:hAnsi="Effra Corp" w:cs="Arial"/>
                <w:sz w:val="16"/>
                <w:szCs w:val="16"/>
              </w:rPr>
              <w:t xml:space="preserve">Ίδιες μετοχές </w:t>
            </w:r>
            <w:r w:rsidRPr="003B7183">
              <w:rPr>
                <w:rFonts w:ascii="Effra Corp" w:hAnsi="Effra Corp" w:cs="Arial"/>
                <w:sz w:val="16"/>
                <w:szCs w:val="16"/>
              </w:rPr>
              <w:br/>
            </w:r>
            <w:r w:rsidRPr="003B7183">
              <w:rPr>
                <w:rFonts w:ascii="Effra Corp" w:hAnsi="Effra Corp" w:cs="Arial"/>
                <w:sz w:val="16"/>
                <w:szCs w:val="16"/>
                <w:lang w:eastAsia="ja-JP"/>
              </w:rPr>
              <w:t>€ εκατ.</w:t>
            </w:r>
          </w:p>
        </w:tc>
        <w:tc>
          <w:tcPr>
            <w:tcW w:w="810" w:type="dxa"/>
            <w:tcBorders>
              <w:bottom w:val="single" w:sz="12" w:space="0" w:color="auto"/>
            </w:tcBorders>
            <w:shd w:val="clear" w:color="auto" w:fill="auto"/>
            <w:vAlign w:val="bottom"/>
          </w:tcPr>
          <w:p w14:paraId="01C882BE" w14:textId="77777777" w:rsidR="00246BD1" w:rsidRPr="003B7183" w:rsidRDefault="00246BD1" w:rsidP="00246BD1">
            <w:pPr>
              <w:ind w:right="11"/>
              <w:jc w:val="right"/>
              <w:rPr>
                <w:rFonts w:ascii="Effra Corp" w:hAnsi="Effra Corp" w:cs="Arial"/>
                <w:sz w:val="16"/>
                <w:szCs w:val="16"/>
              </w:rPr>
            </w:pPr>
            <w:r w:rsidRPr="003B7183">
              <w:rPr>
                <w:rFonts w:ascii="Effra Corp" w:hAnsi="Effra Corp" w:cs="Arial"/>
                <w:sz w:val="16"/>
                <w:szCs w:val="16"/>
                <w:lang w:eastAsia="ja-JP"/>
              </w:rPr>
              <w:t>Συναλ/κές διαφορές</w:t>
            </w:r>
            <w:r w:rsidRPr="003B7183">
              <w:rPr>
                <w:rFonts w:ascii="Effra Corp" w:hAnsi="Effra Corp" w:cs="Arial"/>
                <w:sz w:val="16"/>
                <w:szCs w:val="16"/>
              </w:rPr>
              <w:t xml:space="preserve"> </w:t>
            </w:r>
          </w:p>
          <w:p w14:paraId="35BB26AB" w14:textId="044C6C33" w:rsidR="00246BD1" w:rsidRPr="003B7183" w:rsidRDefault="00246BD1" w:rsidP="00246BD1">
            <w:pPr>
              <w:ind w:left="-178" w:right="11" w:firstLine="178"/>
              <w:jc w:val="right"/>
              <w:rPr>
                <w:rFonts w:ascii="Effra Corp" w:hAnsi="Effra Corp" w:cs="Arial"/>
                <w:sz w:val="16"/>
                <w:szCs w:val="16"/>
              </w:rPr>
            </w:pPr>
            <w:r w:rsidRPr="003B7183">
              <w:rPr>
                <w:rFonts w:ascii="Effra Corp" w:hAnsi="Effra Corp" w:cs="Arial"/>
                <w:sz w:val="16"/>
                <w:szCs w:val="16"/>
                <w:lang w:eastAsia="ja-JP"/>
              </w:rPr>
              <w:t>€ εκατ.</w:t>
            </w:r>
          </w:p>
        </w:tc>
        <w:tc>
          <w:tcPr>
            <w:tcW w:w="990" w:type="dxa"/>
            <w:tcBorders>
              <w:bottom w:val="single" w:sz="12" w:space="0" w:color="auto"/>
            </w:tcBorders>
            <w:shd w:val="clear" w:color="auto" w:fill="auto"/>
            <w:vAlign w:val="bottom"/>
          </w:tcPr>
          <w:p w14:paraId="1859B374" w14:textId="77777777" w:rsidR="00246BD1" w:rsidRPr="003B7183" w:rsidRDefault="00246BD1" w:rsidP="00246BD1">
            <w:pPr>
              <w:ind w:right="11"/>
              <w:jc w:val="right"/>
              <w:rPr>
                <w:rFonts w:ascii="Effra Corp" w:hAnsi="Effra Corp" w:cs="Arial"/>
                <w:sz w:val="16"/>
                <w:szCs w:val="16"/>
              </w:rPr>
            </w:pPr>
            <w:r w:rsidRPr="003B7183">
              <w:rPr>
                <w:rFonts w:ascii="Effra Corp" w:hAnsi="Effra Corp" w:cs="Arial"/>
                <w:sz w:val="16"/>
                <w:szCs w:val="16"/>
                <w:lang w:eastAsia="ja-JP"/>
              </w:rPr>
              <w:t>Λοιπά αποθεματικά</w:t>
            </w:r>
            <w:r w:rsidRPr="003B7183">
              <w:rPr>
                <w:rFonts w:ascii="Effra Corp" w:hAnsi="Effra Corp" w:cs="Arial"/>
                <w:sz w:val="16"/>
                <w:szCs w:val="16"/>
              </w:rPr>
              <w:t xml:space="preserve"> </w:t>
            </w:r>
          </w:p>
          <w:p w14:paraId="03D766E7" w14:textId="44462EE6" w:rsidR="00246BD1" w:rsidRPr="003B7183" w:rsidRDefault="00246BD1" w:rsidP="00246BD1">
            <w:pPr>
              <w:ind w:left="-178" w:right="11" w:firstLine="178"/>
              <w:jc w:val="right"/>
              <w:rPr>
                <w:rFonts w:ascii="Effra Corp" w:hAnsi="Effra Corp" w:cs="Arial"/>
                <w:sz w:val="16"/>
                <w:szCs w:val="16"/>
              </w:rPr>
            </w:pPr>
            <w:r w:rsidRPr="003B7183">
              <w:rPr>
                <w:rFonts w:ascii="Effra Corp" w:hAnsi="Effra Corp" w:cs="Arial"/>
                <w:sz w:val="16"/>
                <w:szCs w:val="16"/>
                <w:lang w:eastAsia="ja-JP"/>
              </w:rPr>
              <w:t>€ εκατ.</w:t>
            </w:r>
          </w:p>
        </w:tc>
        <w:tc>
          <w:tcPr>
            <w:tcW w:w="720" w:type="dxa"/>
            <w:tcBorders>
              <w:bottom w:val="single" w:sz="12" w:space="0" w:color="auto"/>
            </w:tcBorders>
            <w:shd w:val="clear" w:color="auto" w:fill="auto"/>
            <w:vAlign w:val="bottom"/>
          </w:tcPr>
          <w:p w14:paraId="0CFD519B" w14:textId="77777777" w:rsidR="00246BD1" w:rsidRPr="003B7183" w:rsidRDefault="00246BD1" w:rsidP="00246BD1">
            <w:pPr>
              <w:ind w:right="11"/>
              <w:jc w:val="right"/>
              <w:rPr>
                <w:rFonts w:ascii="Effra Corp" w:hAnsi="Effra Corp" w:cs="Arial"/>
                <w:sz w:val="16"/>
                <w:szCs w:val="16"/>
                <w:lang w:eastAsia="ja-JP"/>
              </w:rPr>
            </w:pPr>
            <w:r w:rsidRPr="003B7183">
              <w:rPr>
                <w:rFonts w:ascii="Effra Corp" w:hAnsi="Effra Corp" w:cs="Arial"/>
                <w:sz w:val="16"/>
                <w:szCs w:val="16"/>
                <w:lang w:eastAsia="ja-JP"/>
              </w:rPr>
              <w:t xml:space="preserve">Αποτελέ-σματα </w:t>
            </w:r>
            <w:r w:rsidRPr="003B7183">
              <w:rPr>
                <w:rFonts w:ascii="Effra Corp" w:hAnsi="Effra Corp" w:cs="Arial"/>
                <w:sz w:val="16"/>
                <w:szCs w:val="16"/>
                <w:lang w:eastAsia="ja-JP"/>
              </w:rPr>
              <w:br/>
              <w:t xml:space="preserve">εις νέον </w:t>
            </w:r>
          </w:p>
          <w:p w14:paraId="3B2DE5E6" w14:textId="6D304C65" w:rsidR="00246BD1" w:rsidRPr="003B7183" w:rsidRDefault="00246BD1" w:rsidP="00246BD1">
            <w:pPr>
              <w:ind w:left="-176" w:right="28" w:firstLine="176"/>
              <w:jc w:val="right"/>
              <w:rPr>
                <w:rFonts w:ascii="Effra Corp" w:hAnsi="Effra Corp" w:cs="Arial"/>
                <w:sz w:val="16"/>
                <w:szCs w:val="16"/>
              </w:rPr>
            </w:pPr>
            <w:r w:rsidRPr="003B7183">
              <w:rPr>
                <w:rFonts w:ascii="Effra Corp" w:hAnsi="Effra Corp" w:cs="Arial"/>
                <w:sz w:val="16"/>
                <w:szCs w:val="16"/>
                <w:lang w:eastAsia="ja-JP"/>
              </w:rPr>
              <w:t>€ εκατ.</w:t>
            </w:r>
          </w:p>
        </w:tc>
        <w:tc>
          <w:tcPr>
            <w:tcW w:w="720" w:type="dxa"/>
            <w:tcBorders>
              <w:bottom w:val="single" w:sz="12" w:space="0" w:color="auto"/>
            </w:tcBorders>
            <w:shd w:val="clear" w:color="auto" w:fill="auto"/>
            <w:vAlign w:val="bottom"/>
          </w:tcPr>
          <w:p w14:paraId="6AD973A1" w14:textId="0580A26A" w:rsidR="00246BD1" w:rsidRPr="003B7183" w:rsidRDefault="00246BD1" w:rsidP="00246BD1">
            <w:pPr>
              <w:ind w:left="-176" w:right="28" w:firstLine="176"/>
              <w:jc w:val="right"/>
              <w:rPr>
                <w:rFonts w:ascii="Effra Corp" w:hAnsi="Effra Corp" w:cs="Arial"/>
                <w:b/>
                <w:bCs/>
                <w:sz w:val="16"/>
                <w:szCs w:val="16"/>
              </w:rPr>
            </w:pPr>
            <w:r w:rsidRPr="003B7183">
              <w:rPr>
                <w:rFonts w:ascii="Effra Corp" w:hAnsi="Effra Corp" w:cs="Arial"/>
                <w:b/>
                <w:bCs/>
                <w:sz w:val="16"/>
                <w:szCs w:val="16"/>
                <w:lang w:eastAsia="ja-JP"/>
              </w:rPr>
              <w:t>Σύνολο</w:t>
            </w:r>
            <w:r w:rsidRPr="003B7183">
              <w:rPr>
                <w:rFonts w:ascii="Effra Corp" w:hAnsi="Effra Corp" w:cs="Arial"/>
                <w:b/>
                <w:bCs/>
                <w:sz w:val="16"/>
                <w:szCs w:val="16"/>
              </w:rPr>
              <w:br/>
              <w:t>€</w:t>
            </w:r>
            <w:r w:rsidRPr="003B7183">
              <w:rPr>
                <w:rFonts w:ascii="Effra Corp" w:hAnsi="Effra Corp" w:cs="Arial"/>
                <w:b/>
                <w:sz w:val="16"/>
                <w:szCs w:val="16"/>
                <w:lang w:eastAsia="ja-JP"/>
              </w:rPr>
              <w:t xml:space="preserve"> εκατ.</w:t>
            </w:r>
          </w:p>
        </w:tc>
        <w:tc>
          <w:tcPr>
            <w:tcW w:w="990" w:type="dxa"/>
            <w:gridSpan w:val="2"/>
            <w:tcBorders>
              <w:bottom w:val="single" w:sz="12" w:space="0" w:color="auto"/>
            </w:tcBorders>
            <w:shd w:val="clear" w:color="auto" w:fill="auto"/>
            <w:tcMar>
              <w:right w:w="14" w:type="dxa"/>
            </w:tcMar>
            <w:vAlign w:val="bottom"/>
          </w:tcPr>
          <w:p w14:paraId="6E538B0D" w14:textId="77777777" w:rsidR="00175F03" w:rsidRDefault="00246BD1" w:rsidP="00004EE2">
            <w:pPr>
              <w:ind w:right="11"/>
              <w:jc w:val="right"/>
              <w:rPr>
                <w:rFonts w:ascii="Effra Corp" w:hAnsi="Effra Corp" w:cs="Arial"/>
                <w:sz w:val="16"/>
                <w:szCs w:val="16"/>
                <w:lang w:eastAsia="ja-JP"/>
              </w:rPr>
            </w:pPr>
            <w:r w:rsidRPr="003B7183">
              <w:rPr>
                <w:rFonts w:ascii="Effra Corp" w:hAnsi="Effra Corp" w:cs="Arial"/>
                <w:sz w:val="16"/>
                <w:szCs w:val="16"/>
                <w:lang w:eastAsia="ja-JP"/>
              </w:rPr>
              <w:t xml:space="preserve">Δικαιώματα μειοψηφίας </w:t>
            </w:r>
          </w:p>
          <w:p w14:paraId="05D3D781" w14:textId="37EF31BA" w:rsidR="00246BD1" w:rsidRPr="003B7183" w:rsidRDefault="00246BD1" w:rsidP="00004EE2">
            <w:pPr>
              <w:ind w:right="11"/>
              <w:jc w:val="right"/>
              <w:rPr>
                <w:rFonts w:ascii="Effra Corp" w:hAnsi="Effra Corp" w:cs="Arial"/>
                <w:sz w:val="16"/>
                <w:szCs w:val="16"/>
                <w:lang w:eastAsia="ja-JP"/>
              </w:rPr>
            </w:pPr>
            <w:r w:rsidRPr="00175F03">
              <w:rPr>
                <w:rFonts w:ascii="Effra Corp" w:hAnsi="Effra Corp" w:cs="Arial"/>
                <w:sz w:val="16"/>
                <w:szCs w:val="16"/>
                <w:lang w:eastAsia="ja-JP"/>
              </w:rPr>
              <w:t>€</w:t>
            </w:r>
            <w:r w:rsidRPr="003B7183">
              <w:rPr>
                <w:rFonts w:ascii="Effra Corp" w:hAnsi="Effra Corp" w:cs="Arial"/>
                <w:sz w:val="16"/>
                <w:szCs w:val="16"/>
                <w:lang w:eastAsia="ja-JP"/>
              </w:rPr>
              <w:t xml:space="preserve"> εκατ.</w:t>
            </w:r>
          </w:p>
        </w:tc>
        <w:tc>
          <w:tcPr>
            <w:tcW w:w="990" w:type="dxa"/>
            <w:gridSpan w:val="3"/>
            <w:tcBorders>
              <w:bottom w:val="single" w:sz="12" w:space="0" w:color="auto"/>
            </w:tcBorders>
            <w:shd w:val="clear" w:color="auto" w:fill="auto"/>
            <w:vAlign w:val="bottom"/>
          </w:tcPr>
          <w:p w14:paraId="01242281" w14:textId="77777777" w:rsidR="00A50F3C" w:rsidRDefault="00246BD1" w:rsidP="00246BD1">
            <w:pPr>
              <w:ind w:left="-178" w:right="11" w:firstLine="178"/>
              <w:jc w:val="right"/>
              <w:rPr>
                <w:rFonts w:ascii="Effra Corp" w:hAnsi="Effra Corp" w:cs="Arial"/>
                <w:b/>
                <w:sz w:val="16"/>
                <w:szCs w:val="16"/>
                <w:lang w:eastAsia="ja-JP"/>
              </w:rPr>
            </w:pPr>
            <w:r w:rsidRPr="003B7183">
              <w:rPr>
                <w:rFonts w:ascii="Effra Corp" w:hAnsi="Effra Corp" w:cs="Arial"/>
                <w:b/>
                <w:sz w:val="16"/>
                <w:szCs w:val="16"/>
                <w:lang w:eastAsia="ja-JP"/>
              </w:rPr>
              <w:t>Σύνολο</w:t>
            </w:r>
          </w:p>
          <w:p w14:paraId="2A093F8A" w14:textId="77777777" w:rsidR="00175F03" w:rsidRDefault="00246BD1" w:rsidP="00246BD1">
            <w:pPr>
              <w:ind w:left="-178" w:right="11" w:firstLine="178"/>
              <w:jc w:val="right"/>
              <w:rPr>
                <w:rFonts w:ascii="Effra Corp" w:hAnsi="Effra Corp" w:cs="Arial"/>
                <w:b/>
                <w:sz w:val="16"/>
                <w:szCs w:val="16"/>
                <w:lang w:eastAsia="ja-JP"/>
              </w:rPr>
            </w:pPr>
            <w:r w:rsidRPr="003B7183">
              <w:rPr>
                <w:rFonts w:ascii="Effra Corp" w:hAnsi="Effra Corp" w:cs="Arial"/>
                <w:b/>
                <w:sz w:val="16"/>
                <w:szCs w:val="16"/>
                <w:lang w:eastAsia="ja-JP"/>
              </w:rPr>
              <w:t xml:space="preserve">ιδίων κεφαλαίων </w:t>
            </w:r>
          </w:p>
          <w:p w14:paraId="5F24CD0C" w14:textId="160A73CD" w:rsidR="00246BD1" w:rsidRPr="003B7183" w:rsidRDefault="00246BD1" w:rsidP="00246BD1">
            <w:pPr>
              <w:ind w:left="-178" w:right="11" w:firstLine="178"/>
              <w:jc w:val="right"/>
              <w:rPr>
                <w:rFonts w:ascii="Effra Corp" w:hAnsi="Effra Corp" w:cs="Arial"/>
                <w:b/>
                <w:sz w:val="16"/>
                <w:szCs w:val="16"/>
              </w:rPr>
            </w:pPr>
            <w:r w:rsidRPr="003B7183">
              <w:rPr>
                <w:rFonts w:ascii="Effra Corp" w:hAnsi="Effra Corp" w:cs="Arial"/>
                <w:b/>
                <w:sz w:val="16"/>
                <w:szCs w:val="16"/>
                <w:lang w:eastAsia="ja-JP"/>
              </w:rPr>
              <w:t>€ εκατ.</w:t>
            </w:r>
          </w:p>
        </w:tc>
      </w:tr>
      <w:tr w:rsidR="00246BD1" w:rsidRPr="003A0312" w14:paraId="14DBCF4F" w14:textId="77777777" w:rsidTr="004234CB">
        <w:trPr>
          <w:trHeight w:val="33"/>
        </w:trPr>
        <w:tc>
          <w:tcPr>
            <w:tcW w:w="2280" w:type="dxa"/>
            <w:tcBorders>
              <w:top w:val="single" w:sz="4" w:space="0" w:color="auto"/>
            </w:tcBorders>
            <w:shd w:val="clear" w:color="auto" w:fill="auto"/>
            <w:vAlign w:val="center"/>
          </w:tcPr>
          <w:p w14:paraId="728FE7EC" w14:textId="2F977DE1" w:rsidR="00246BD1" w:rsidRPr="003B7183" w:rsidRDefault="00246BD1" w:rsidP="00246BD1">
            <w:pPr>
              <w:autoSpaceDE w:val="0"/>
              <w:autoSpaceDN w:val="0"/>
              <w:adjustRightInd w:val="0"/>
              <w:spacing w:line="10" w:lineRule="atLeast"/>
              <w:ind w:left="181" w:hanging="180"/>
              <w:rPr>
                <w:rFonts w:ascii="Effra Corp" w:hAnsi="Effra Corp" w:cs="Arial"/>
                <w:sz w:val="14"/>
                <w:szCs w:val="14"/>
              </w:rPr>
            </w:pPr>
            <w:r w:rsidRPr="003B7183">
              <w:rPr>
                <w:rFonts w:ascii="Effra Corp" w:hAnsi="Effra Corp" w:cs="Arial"/>
                <w:b/>
                <w:bCs/>
                <w:sz w:val="14"/>
                <w:szCs w:val="14"/>
              </w:rPr>
              <w:t>Υπόλοιπο 1 Ιανουαρίου 201</w:t>
            </w:r>
            <w:r w:rsidR="00AD3B3D" w:rsidRPr="003B7183">
              <w:rPr>
                <w:rFonts w:ascii="Effra Corp" w:hAnsi="Effra Corp" w:cs="Arial"/>
                <w:b/>
                <w:bCs/>
                <w:sz w:val="14"/>
                <w:szCs w:val="14"/>
                <w:lang w:val="en-US"/>
              </w:rPr>
              <w:t>9</w:t>
            </w:r>
            <w:r w:rsidRPr="003B7183">
              <w:rPr>
                <w:rFonts w:ascii="Effra Corp" w:hAnsi="Effra Corp" w:cs="Arial"/>
                <w:b/>
                <w:bCs/>
                <w:sz w:val="14"/>
                <w:szCs w:val="14"/>
              </w:rPr>
              <w:t xml:space="preserve"> </w:t>
            </w:r>
          </w:p>
        </w:tc>
        <w:tc>
          <w:tcPr>
            <w:tcW w:w="708" w:type="dxa"/>
            <w:tcBorders>
              <w:top w:val="single" w:sz="4" w:space="0" w:color="auto"/>
            </w:tcBorders>
            <w:shd w:val="clear" w:color="auto" w:fill="auto"/>
            <w:vAlign w:val="bottom"/>
          </w:tcPr>
          <w:p w14:paraId="15C14B43" w14:textId="6A8BA85F" w:rsidR="00246BD1" w:rsidRPr="003B7183" w:rsidRDefault="00246BD1" w:rsidP="0005120D">
            <w:pPr>
              <w:autoSpaceDE w:val="0"/>
              <w:autoSpaceDN w:val="0"/>
              <w:adjustRightInd w:val="0"/>
              <w:spacing w:line="10" w:lineRule="atLeast"/>
              <w:ind w:left="-176" w:right="80" w:firstLine="176"/>
              <w:jc w:val="right"/>
              <w:rPr>
                <w:rFonts w:ascii="Effra Corp" w:hAnsi="Effra Corp" w:cs="Arial"/>
                <w:b/>
                <w:bCs/>
                <w:sz w:val="14"/>
                <w:szCs w:val="14"/>
                <w:lang w:val="en-US"/>
              </w:rPr>
            </w:pPr>
            <w:r w:rsidRPr="003B7183">
              <w:rPr>
                <w:rFonts w:ascii="Effra Corp" w:hAnsi="Effra Corp" w:cs="Arial"/>
                <w:b/>
                <w:bCs/>
                <w:sz w:val="14"/>
                <w:szCs w:val="14"/>
                <w:lang w:val="en-US"/>
              </w:rPr>
              <w:t>2</w:t>
            </w:r>
            <w:r w:rsidRPr="003B7183">
              <w:rPr>
                <w:rFonts w:ascii="Effra Corp" w:hAnsi="Effra Corp" w:cs="Arial"/>
                <w:b/>
                <w:bCs/>
                <w:sz w:val="14"/>
                <w:szCs w:val="14"/>
              </w:rPr>
              <w:t>.</w:t>
            </w:r>
            <w:r w:rsidRPr="003B7183">
              <w:rPr>
                <w:rFonts w:ascii="Effra Corp" w:hAnsi="Effra Corp" w:cs="Arial"/>
                <w:b/>
                <w:bCs/>
                <w:sz w:val="14"/>
                <w:szCs w:val="14"/>
                <w:lang w:val="en-US"/>
              </w:rPr>
              <w:t>0</w:t>
            </w:r>
            <w:r w:rsidR="00BA038B" w:rsidRPr="003B7183">
              <w:rPr>
                <w:rFonts w:ascii="Effra Corp" w:hAnsi="Effra Corp" w:cs="Arial"/>
                <w:b/>
                <w:bCs/>
                <w:sz w:val="14"/>
                <w:szCs w:val="14"/>
                <w:lang w:val="en-US"/>
              </w:rPr>
              <w:t>21</w:t>
            </w:r>
            <w:r w:rsidRPr="003B7183">
              <w:rPr>
                <w:rFonts w:ascii="Effra Corp" w:hAnsi="Effra Corp" w:cs="Arial"/>
                <w:b/>
                <w:bCs/>
                <w:sz w:val="14"/>
                <w:szCs w:val="14"/>
              </w:rPr>
              <w:t>,</w:t>
            </w:r>
            <w:r w:rsidR="00BA038B" w:rsidRPr="003B7183">
              <w:rPr>
                <w:rFonts w:ascii="Effra Corp" w:hAnsi="Effra Corp" w:cs="Arial"/>
                <w:b/>
                <w:bCs/>
                <w:sz w:val="14"/>
                <w:szCs w:val="14"/>
                <w:lang w:val="en-US"/>
              </w:rPr>
              <w:t>2</w:t>
            </w:r>
          </w:p>
        </w:tc>
        <w:tc>
          <w:tcPr>
            <w:tcW w:w="994" w:type="dxa"/>
            <w:tcBorders>
              <w:top w:val="single" w:sz="4" w:space="0" w:color="auto"/>
            </w:tcBorders>
            <w:shd w:val="clear" w:color="auto" w:fill="auto"/>
            <w:vAlign w:val="bottom"/>
          </w:tcPr>
          <w:p w14:paraId="33710D00" w14:textId="2B4D8DDE" w:rsidR="00246BD1" w:rsidRPr="003B7183" w:rsidRDefault="00246BD1" w:rsidP="0005120D">
            <w:pPr>
              <w:autoSpaceDE w:val="0"/>
              <w:autoSpaceDN w:val="0"/>
              <w:adjustRightInd w:val="0"/>
              <w:spacing w:line="10" w:lineRule="atLeast"/>
              <w:ind w:left="-178" w:right="80" w:firstLine="178"/>
              <w:jc w:val="right"/>
              <w:rPr>
                <w:rFonts w:ascii="Effra Corp" w:hAnsi="Effra Corp" w:cs="Arial"/>
                <w:b/>
                <w:bCs/>
                <w:sz w:val="14"/>
                <w:szCs w:val="14"/>
                <w:lang w:val="en-US"/>
              </w:rPr>
            </w:pPr>
            <w:r w:rsidRPr="003B7183">
              <w:rPr>
                <w:rFonts w:ascii="Effra Corp" w:hAnsi="Effra Corp" w:cs="Arial"/>
                <w:b/>
                <w:bCs/>
                <w:sz w:val="14"/>
                <w:szCs w:val="14"/>
              </w:rPr>
              <w:t>4.</w:t>
            </w:r>
            <w:r w:rsidR="00BA038B" w:rsidRPr="003B7183">
              <w:rPr>
                <w:rFonts w:ascii="Effra Corp" w:hAnsi="Effra Corp" w:cs="Arial"/>
                <w:b/>
                <w:bCs/>
                <w:sz w:val="14"/>
                <w:szCs w:val="14"/>
                <w:lang w:val="en-US"/>
              </w:rPr>
              <w:t>547</w:t>
            </w:r>
            <w:r w:rsidRPr="003B7183">
              <w:rPr>
                <w:rFonts w:ascii="Effra Corp" w:hAnsi="Effra Corp" w:cs="Arial"/>
                <w:b/>
                <w:bCs/>
                <w:sz w:val="14"/>
                <w:szCs w:val="14"/>
              </w:rPr>
              <w:t>,</w:t>
            </w:r>
            <w:r w:rsidR="00BA038B" w:rsidRPr="003B7183">
              <w:rPr>
                <w:rFonts w:ascii="Effra Corp" w:hAnsi="Effra Corp" w:cs="Arial"/>
                <w:b/>
                <w:bCs/>
                <w:sz w:val="14"/>
                <w:szCs w:val="14"/>
                <w:lang w:val="en-US"/>
              </w:rPr>
              <w:t>9</w:t>
            </w:r>
          </w:p>
        </w:tc>
        <w:tc>
          <w:tcPr>
            <w:tcW w:w="1134" w:type="dxa"/>
            <w:tcBorders>
              <w:top w:val="single" w:sz="4" w:space="0" w:color="auto"/>
            </w:tcBorders>
            <w:shd w:val="clear" w:color="auto" w:fill="auto"/>
            <w:tcMar>
              <w:right w:w="14" w:type="dxa"/>
            </w:tcMar>
            <w:vAlign w:val="bottom"/>
          </w:tcPr>
          <w:p w14:paraId="130C93AB" w14:textId="38C50E91" w:rsidR="00246BD1" w:rsidRPr="003B7183" w:rsidRDefault="00246BD1" w:rsidP="0005120D">
            <w:pPr>
              <w:autoSpaceDE w:val="0"/>
              <w:autoSpaceDN w:val="0"/>
              <w:adjustRightInd w:val="0"/>
              <w:spacing w:line="10" w:lineRule="atLeast"/>
              <w:ind w:left="-176" w:right="28" w:firstLine="176"/>
              <w:jc w:val="right"/>
              <w:rPr>
                <w:rFonts w:ascii="Effra Corp" w:hAnsi="Effra Corp" w:cs="Arial"/>
                <w:b/>
                <w:sz w:val="14"/>
                <w:szCs w:val="14"/>
              </w:rPr>
            </w:pPr>
            <w:r w:rsidRPr="003B7183">
              <w:rPr>
                <w:rFonts w:ascii="Effra Corp" w:hAnsi="Effra Corp" w:cs="Arial"/>
                <w:b/>
                <w:bCs/>
                <w:sz w:val="14"/>
                <w:szCs w:val="14"/>
              </w:rPr>
              <w:t>(6.472,1)</w:t>
            </w:r>
          </w:p>
        </w:tc>
        <w:tc>
          <w:tcPr>
            <w:tcW w:w="644" w:type="dxa"/>
            <w:tcBorders>
              <w:top w:val="single" w:sz="4" w:space="0" w:color="auto"/>
            </w:tcBorders>
            <w:shd w:val="clear" w:color="auto" w:fill="auto"/>
            <w:vAlign w:val="bottom"/>
          </w:tcPr>
          <w:p w14:paraId="6489B25A" w14:textId="0143177C" w:rsidR="00246BD1" w:rsidRPr="003B7183" w:rsidRDefault="00246BD1" w:rsidP="0005120D">
            <w:pPr>
              <w:autoSpaceDE w:val="0"/>
              <w:autoSpaceDN w:val="0"/>
              <w:adjustRightInd w:val="0"/>
              <w:spacing w:line="10" w:lineRule="atLeast"/>
              <w:ind w:left="-178" w:right="28" w:firstLine="178"/>
              <w:jc w:val="right"/>
              <w:rPr>
                <w:rFonts w:ascii="Effra Corp" w:hAnsi="Effra Corp" w:cs="Arial"/>
                <w:b/>
                <w:sz w:val="14"/>
                <w:szCs w:val="14"/>
              </w:rPr>
            </w:pPr>
            <w:r w:rsidRPr="003B7183">
              <w:rPr>
                <w:rFonts w:ascii="Effra Corp" w:hAnsi="Effra Corp" w:cs="Arial"/>
                <w:b/>
                <w:sz w:val="14"/>
                <w:szCs w:val="14"/>
              </w:rPr>
              <w:t>(</w:t>
            </w:r>
            <w:r w:rsidR="00BA038B" w:rsidRPr="003B7183">
              <w:rPr>
                <w:rFonts w:ascii="Effra Corp" w:hAnsi="Effra Corp" w:cs="Arial"/>
                <w:b/>
                <w:sz w:val="14"/>
                <w:szCs w:val="14"/>
                <w:lang w:val="en-US"/>
              </w:rPr>
              <w:t>184</w:t>
            </w:r>
            <w:r w:rsidRPr="003B7183">
              <w:rPr>
                <w:rFonts w:ascii="Effra Corp" w:hAnsi="Effra Corp" w:cs="Arial"/>
                <w:b/>
                <w:sz w:val="14"/>
                <w:szCs w:val="14"/>
              </w:rPr>
              <w:t>,</w:t>
            </w:r>
            <w:r w:rsidR="00BA038B" w:rsidRPr="003B7183">
              <w:rPr>
                <w:rFonts w:ascii="Effra Corp" w:hAnsi="Effra Corp" w:cs="Arial"/>
                <w:b/>
                <w:sz w:val="14"/>
                <w:szCs w:val="14"/>
                <w:lang w:val="en-US"/>
              </w:rPr>
              <w:t>1</w:t>
            </w:r>
            <w:r w:rsidRPr="003B7183">
              <w:rPr>
                <w:rFonts w:ascii="Effra Corp" w:hAnsi="Effra Corp" w:cs="Arial"/>
                <w:b/>
                <w:sz w:val="14"/>
                <w:szCs w:val="14"/>
              </w:rPr>
              <w:t>)</w:t>
            </w:r>
          </w:p>
        </w:tc>
        <w:tc>
          <w:tcPr>
            <w:tcW w:w="810" w:type="dxa"/>
            <w:tcBorders>
              <w:top w:val="single" w:sz="4" w:space="0" w:color="auto"/>
            </w:tcBorders>
            <w:shd w:val="clear" w:color="auto" w:fill="auto"/>
            <w:vAlign w:val="bottom"/>
          </w:tcPr>
          <w:p w14:paraId="118C1F7C" w14:textId="339096ED" w:rsidR="00246BD1" w:rsidRPr="003B7183" w:rsidRDefault="00246BD1" w:rsidP="0005120D">
            <w:pPr>
              <w:autoSpaceDE w:val="0"/>
              <w:autoSpaceDN w:val="0"/>
              <w:adjustRightInd w:val="0"/>
              <w:spacing w:line="10" w:lineRule="atLeast"/>
              <w:ind w:right="28" w:firstLine="178"/>
              <w:jc w:val="right"/>
              <w:rPr>
                <w:rFonts w:ascii="Effra Corp" w:hAnsi="Effra Corp" w:cs="Arial"/>
                <w:b/>
                <w:sz w:val="14"/>
                <w:szCs w:val="14"/>
              </w:rPr>
            </w:pPr>
            <w:r w:rsidRPr="003B7183">
              <w:rPr>
                <w:rFonts w:ascii="Effra Corp" w:hAnsi="Effra Corp" w:cs="Arial"/>
                <w:b/>
                <w:sz w:val="14"/>
                <w:szCs w:val="14"/>
              </w:rPr>
              <w:t>(1.</w:t>
            </w:r>
            <w:r w:rsidRPr="003B7183">
              <w:rPr>
                <w:rFonts w:ascii="Effra Corp" w:hAnsi="Effra Corp" w:cs="Arial"/>
                <w:b/>
                <w:sz w:val="14"/>
                <w:szCs w:val="14"/>
                <w:lang w:val="en-US"/>
              </w:rPr>
              <w:t>0</w:t>
            </w:r>
            <w:r w:rsidR="00BA038B" w:rsidRPr="003B7183">
              <w:rPr>
                <w:rFonts w:ascii="Effra Corp" w:hAnsi="Effra Corp" w:cs="Arial"/>
                <w:b/>
                <w:sz w:val="14"/>
                <w:szCs w:val="14"/>
                <w:lang w:val="en-US"/>
              </w:rPr>
              <w:t>88</w:t>
            </w:r>
            <w:r w:rsidRPr="003B7183">
              <w:rPr>
                <w:rFonts w:ascii="Effra Corp" w:hAnsi="Effra Corp" w:cs="Arial"/>
                <w:b/>
                <w:sz w:val="14"/>
                <w:szCs w:val="14"/>
                <w:lang w:val="en-US"/>
              </w:rPr>
              <w:t>,</w:t>
            </w:r>
            <w:r w:rsidR="00BA038B" w:rsidRPr="003B7183">
              <w:rPr>
                <w:rFonts w:ascii="Effra Corp" w:hAnsi="Effra Corp" w:cs="Arial"/>
                <w:b/>
                <w:sz w:val="14"/>
                <w:szCs w:val="14"/>
                <w:lang w:val="en-US"/>
              </w:rPr>
              <w:t>8</w:t>
            </w:r>
            <w:r w:rsidRPr="003B7183">
              <w:rPr>
                <w:rFonts w:ascii="Effra Corp" w:hAnsi="Effra Corp" w:cs="Arial"/>
                <w:b/>
                <w:sz w:val="14"/>
                <w:szCs w:val="14"/>
              </w:rPr>
              <w:t>)</w:t>
            </w:r>
          </w:p>
        </w:tc>
        <w:tc>
          <w:tcPr>
            <w:tcW w:w="990" w:type="dxa"/>
            <w:tcBorders>
              <w:top w:val="single" w:sz="4" w:space="0" w:color="auto"/>
            </w:tcBorders>
            <w:shd w:val="clear" w:color="auto" w:fill="auto"/>
            <w:vAlign w:val="bottom"/>
          </w:tcPr>
          <w:p w14:paraId="47A08408" w14:textId="2630A64E" w:rsidR="00246BD1" w:rsidRPr="003B7183" w:rsidRDefault="00BA038B" w:rsidP="0005120D">
            <w:pPr>
              <w:autoSpaceDE w:val="0"/>
              <w:autoSpaceDN w:val="0"/>
              <w:adjustRightInd w:val="0"/>
              <w:spacing w:line="10" w:lineRule="atLeast"/>
              <w:ind w:left="-176" w:right="80" w:firstLine="176"/>
              <w:jc w:val="right"/>
              <w:rPr>
                <w:rFonts w:ascii="Effra Corp" w:hAnsi="Effra Corp" w:cs="Arial"/>
                <w:b/>
                <w:bCs/>
                <w:sz w:val="14"/>
                <w:szCs w:val="14"/>
                <w:lang w:val="en-US"/>
              </w:rPr>
            </w:pPr>
            <w:r w:rsidRPr="003B7183">
              <w:rPr>
                <w:rFonts w:ascii="Effra Corp" w:hAnsi="Effra Corp" w:cs="Arial"/>
                <w:b/>
                <w:bCs/>
                <w:sz w:val="14"/>
                <w:szCs w:val="14"/>
                <w:lang w:val="en-US"/>
              </w:rPr>
              <w:t>269</w:t>
            </w:r>
            <w:r w:rsidR="00246BD1" w:rsidRPr="003B7183">
              <w:rPr>
                <w:rFonts w:ascii="Effra Corp" w:hAnsi="Effra Corp" w:cs="Arial"/>
                <w:b/>
                <w:bCs/>
                <w:sz w:val="14"/>
                <w:szCs w:val="14"/>
              </w:rPr>
              <w:t>,</w:t>
            </w:r>
            <w:r w:rsidRPr="003B7183">
              <w:rPr>
                <w:rFonts w:ascii="Effra Corp" w:hAnsi="Effra Corp" w:cs="Arial"/>
                <w:b/>
                <w:bCs/>
                <w:sz w:val="14"/>
                <w:szCs w:val="14"/>
                <w:lang w:val="en-US"/>
              </w:rPr>
              <w:t>0</w:t>
            </w:r>
          </w:p>
        </w:tc>
        <w:tc>
          <w:tcPr>
            <w:tcW w:w="720" w:type="dxa"/>
            <w:tcBorders>
              <w:top w:val="single" w:sz="4" w:space="0" w:color="auto"/>
            </w:tcBorders>
            <w:shd w:val="clear" w:color="auto" w:fill="auto"/>
            <w:vAlign w:val="bottom"/>
          </w:tcPr>
          <w:p w14:paraId="73F5F248" w14:textId="092D5419" w:rsidR="00246BD1" w:rsidRPr="003B7183" w:rsidRDefault="00BA038B" w:rsidP="0005120D">
            <w:pPr>
              <w:autoSpaceDE w:val="0"/>
              <w:autoSpaceDN w:val="0"/>
              <w:adjustRightInd w:val="0"/>
              <w:spacing w:line="10" w:lineRule="atLeast"/>
              <w:ind w:left="-176" w:right="80" w:firstLine="176"/>
              <w:jc w:val="right"/>
              <w:rPr>
                <w:rFonts w:ascii="Effra Corp" w:hAnsi="Effra Corp" w:cs="Arial"/>
                <w:b/>
                <w:bCs/>
                <w:sz w:val="14"/>
                <w:szCs w:val="14"/>
                <w:lang w:val="en-US"/>
              </w:rPr>
            </w:pPr>
            <w:r w:rsidRPr="003B7183">
              <w:rPr>
                <w:rFonts w:ascii="Effra Corp" w:hAnsi="Effra Corp" w:cs="Arial"/>
                <w:b/>
                <w:bCs/>
                <w:sz w:val="14"/>
                <w:szCs w:val="14"/>
                <w:lang w:val="en-US"/>
              </w:rPr>
              <w:t>4</w:t>
            </w:r>
            <w:r w:rsidR="00246BD1" w:rsidRPr="003B7183">
              <w:rPr>
                <w:rFonts w:ascii="Effra Corp" w:hAnsi="Effra Corp" w:cs="Arial"/>
                <w:b/>
                <w:bCs/>
                <w:sz w:val="14"/>
                <w:szCs w:val="14"/>
              </w:rPr>
              <w:t>.</w:t>
            </w:r>
            <w:r w:rsidRPr="003B7183">
              <w:rPr>
                <w:rFonts w:ascii="Effra Corp" w:hAnsi="Effra Corp" w:cs="Arial"/>
                <w:b/>
                <w:bCs/>
                <w:sz w:val="14"/>
                <w:szCs w:val="14"/>
                <w:lang w:val="en-US"/>
              </w:rPr>
              <w:t>018</w:t>
            </w:r>
            <w:r w:rsidR="00246BD1" w:rsidRPr="003B7183">
              <w:rPr>
                <w:rFonts w:ascii="Effra Corp" w:hAnsi="Effra Corp" w:cs="Arial"/>
                <w:b/>
                <w:bCs/>
                <w:sz w:val="14"/>
                <w:szCs w:val="14"/>
              </w:rPr>
              <w:t>,</w:t>
            </w:r>
            <w:r w:rsidRPr="003B7183">
              <w:rPr>
                <w:rFonts w:ascii="Effra Corp" w:hAnsi="Effra Corp" w:cs="Arial"/>
                <w:b/>
                <w:bCs/>
                <w:sz w:val="14"/>
                <w:szCs w:val="14"/>
                <w:lang w:val="en-US"/>
              </w:rPr>
              <w:t>0</w:t>
            </w:r>
          </w:p>
        </w:tc>
        <w:tc>
          <w:tcPr>
            <w:tcW w:w="720" w:type="dxa"/>
            <w:tcBorders>
              <w:top w:val="single" w:sz="4" w:space="0" w:color="auto"/>
            </w:tcBorders>
            <w:shd w:val="clear" w:color="auto" w:fill="auto"/>
            <w:vAlign w:val="bottom"/>
          </w:tcPr>
          <w:p w14:paraId="3D5CAA05" w14:textId="69E91532" w:rsidR="00246BD1" w:rsidRPr="003B7183" w:rsidRDefault="00246BD1" w:rsidP="0005120D">
            <w:pPr>
              <w:autoSpaceDE w:val="0"/>
              <w:autoSpaceDN w:val="0"/>
              <w:adjustRightInd w:val="0"/>
              <w:spacing w:line="10" w:lineRule="atLeast"/>
              <w:ind w:left="-176" w:right="80" w:firstLine="176"/>
              <w:jc w:val="right"/>
              <w:rPr>
                <w:rFonts w:ascii="Effra Corp" w:hAnsi="Effra Corp" w:cs="Arial"/>
                <w:b/>
                <w:bCs/>
                <w:sz w:val="14"/>
                <w:szCs w:val="14"/>
                <w:lang w:val="en-US"/>
              </w:rPr>
            </w:pPr>
            <w:r w:rsidRPr="003B7183">
              <w:rPr>
                <w:rFonts w:ascii="Effra Corp" w:hAnsi="Effra Corp" w:cs="Arial"/>
                <w:b/>
                <w:sz w:val="14"/>
                <w:szCs w:val="14"/>
              </w:rPr>
              <w:t>3.</w:t>
            </w:r>
            <w:r w:rsidR="00BA038B" w:rsidRPr="003B7183">
              <w:rPr>
                <w:rFonts w:ascii="Effra Corp" w:hAnsi="Effra Corp" w:cs="Arial"/>
                <w:b/>
                <w:sz w:val="14"/>
                <w:szCs w:val="14"/>
                <w:lang w:val="en-US"/>
              </w:rPr>
              <w:t>111</w:t>
            </w:r>
            <w:r w:rsidRPr="003B7183">
              <w:rPr>
                <w:rFonts w:ascii="Effra Corp" w:hAnsi="Effra Corp" w:cs="Arial"/>
                <w:b/>
                <w:sz w:val="14"/>
                <w:szCs w:val="14"/>
              </w:rPr>
              <w:t>,</w:t>
            </w:r>
            <w:r w:rsidR="00BA038B" w:rsidRPr="003B7183">
              <w:rPr>
                <w:rFonts w:ascii="Effra Corp" w:hAnsi="Effra Corp" w:cs="Arial"/>
                <w:b/>
                <w:sz w:val="14"/>
                <w:szCs w:val="14"/>
                <w:lang w:val="en-US"/>
              </w:rPr>
              <w:t>1</w:t>
            </w:r>
          </w:p>
        </w:tc>
        <w:tc>
          <w:tcPr>
            <w:tcW w:w="990" w:type="dxa"/>
            <w:gridSpan w:val="2"/>
            <w:tcBorders>
              <w:top w:val="single" w:sz="4" w:space="0" w:color="auto"/>
            </w:tcBorders>
            <w:shd w:val="clear" w:color="auto" w:fill="auto"/>
            <w:tcMar>
              <w:right w:w="14" w:type="dxa"/>
            </w:tcMar>
            <w:vAlign w:val="bottom"/>
          </w:tcPr>
          <w:p w14:paraId="26F35104" w14:textId="41F33F88" w:rsidR="00246BD1" w:rsidRPr="003B7183" w:rsidRDefault="00BA038B" w:rsidP="0005120D">
            <w:pPr>
              <w:autoSpaceDE w:val="0"/>
              <w:autoSpaceDN w:val="0"/>
              <w:adjustRightInd w:val="0"/>
              <w:spacing w:line="10" w:lineRule="atLeast"/>
              <w:ind w:left="-176" w:right="80" w:firstLine="176"/>
              <w:jc w:val="right"/>
              <w:rPr>
                <w:rFonts w:ascii="Effra Corp" w:hAnsi="Effra Corp" w:cs="Arial"/>
                <w:b/>
                <w:bCs/>
                <w:sz w:val="14"/>
                <w:szCs w:val="14"/>
                <w:lang w:val="en-US"/>
              </w:rPr>
            </w:pPr>
            <w:r w:rsidRPr="003B7183">
              <w:rPr>
                <w:rFonts w:ascii="Effra Corp" w:hAnsi="Effra Corp" w:cs="Arial"/>
                <w:b/>
                <w:bCs/>
                <w:sz w:val="14"/>
                <w:szCs w:val="14"/>
                <w:lang w:val="en-US"/>
              </w:rPr>
              <w:t>5</w:t>
            </w:r>
            <w:r w:rsidR="00246BD1" w:rsidRPr="003B7183">
              <w:rPr>
                <w:rFonts w:ascii="Effra Corp" w:hAnsi="Effra Corp" w:cs="Arial"/>
                <w:b/>
                <w:bCs/>
                <w:sz w:val="14"/>
                <w:szCs w:val="14"/>
              </w:rPr>
              <w:t>,</w:t>
            </w:r>
            <w:r w:rsidRPr="003B7183">
              <w:rPr>
                <w:rFonts w:ascii="Effra Corp" w:hAnsi="Effra Corp" w:cs="Arial"/>
                <w:b/>
                <w:bCs/>
                <w:sz w:val="14"/>
                <w:szCs w:val="14"/>
                <w:lang w:val="en-US"/>
              </w:rPr>
              <w:t>3</w:t>
            </w:r>
          </w:p>
        </w:tc>
        <w:tc>
          <w:tcPr>
            <w:tcW w:w="990" w:type="dxa"/>
            <w:gridSpan w:val="3"/>
            <w:tcBorders>
              <w:top w:val="single" w:sz="4" w:space="0" w:color="auto"/>
            </w:tcBorders>
            <w:shd w:val="clear" w:color="auto" w:fill="auto"/>
            <w:vAlign w:val="bottom"/>
          </w:tcPr>
          <w:p w14:paraId="5F77E011" w14:textId="434A4A29" w:rsidR="00246BD1" w:rsidRPr="003B7183" w:rsidRDefault="00246BD1" w:rsidP="0005120D">
            <w:pPr>
              <w:autoSpaceDE w:val="0"/>
              <w:autoSpaceDN w:val="0"/>
              <w:adjustRightInd w:val="0"/>
              <w:spacing w:line="10" w:lineRule="atLeast"/>
              <w:ind w:left="-176" w:right="80" w:firstLine="176"/>
              <w:jc w:val="right"/>
              <w:rPr>
                <w:rFonts w:ascii="Effra Corp" w:hAnsi="Effra Corp" w:cs="Arial"/>
                <w:b/>
                <w:sz w:val="14"/>
                <w:szCs w:val="14"/>
                <w:lang w:val="en-US"/>
              </w:rPr>
            </w:pPr>
            <w:r w:rsidRPr="003B7183">
              <w:rPr>
                <w:rFonts w:ascii="Effra Corp" w:hAnsi="Effra Corp" w:cs="Arial"/>
                <w:b/>
                <w:bCs/>
                <w:sz w:val="14"/>
                <w:szCs w:val="14"/>
              </w:rPr>
              <w:t>3.</w:t>
            </w:r>
            <w:r w:rsidR="00BA038B" w:rsidRPr="003B7183">
              <w:rPr>
                <w:rFonts w:ascii="Effra Corp" w:hAnsi="Effra Corp" w:cs="Arial"/>
                <w:b/>
                <w:bCs/>
                <w:sz w:val="14"/>
                <w:szCs w:val="14"/>
                <w:lang w:val="en-US"/>
              </w:rPr>
              <w:t>116</w:t>
            </w:r>
            <w:r w:rsidRPr="003B7183">
              <w:rPr>
                <w:rFonts w:ascii="Effra Corp" w:hAnsi="Effra Corp" w:cs="Arial"/>
                <w:b/>
                <w:bCs/>
                <w:sz w:val="14"/>
                <w:szCs w:val="14"/>
              </w:rPr>
              <w:t>,</w:t>
            </w:r>
            <w:r w:rsidR="00BA038B" w:rsidRPr="003B7183">
              <w:rPr>
                <w:rFonts w:ascii="Effra Corp" w:hAnsi="Effra Corp" w:cs="Arial"/>
                <w:b/>
                <w:bCs/>
                <w:sz w:val="14"/>
                <w:szCs w:val="14"/>
                <w:lang w:val="en-US"/>
              </w:rPr>
              <w:t>4</w:t>
            </w:r>
          </w:p>
        </w:tc>
      </w:tr>
      <w:tr w:rsidR="003B7183" w:rsidRPr="003A0312" w14:paraId="01F70F1F" w14:textId="77777777" w:rsidTr="004234CB">
        <w:trPr>
          <w:trHeight w:val="33"/>
        </w:trPr>
        <w:tc>
          <w:tcPr>
            <w:tcW w:w="2280" w:type="dxa"/>
            <w:shd w:val="clear" w:color="auto" w:fill="auto"/>
            <w:vAlign w:val="center"/>
          </w:tcPr>
          <w:p w14:paraId="3113E163" w14:textId="77777777" w:rsidR="003B7183" w:rsidRPr="003B7183" w:rsidRDefault="003B7183" w:rsidP="003B7183">
            <w:pPr>
              <w:tabs>
                <w:tab w:val="left" w:pos="180"/>
              </w:tabs>
              <w:autoSpaceDE w:val="0"/>
              <w:autoSpaceDN w:val="0"/>
              <w:adjustRightInd w:val="0"/>
              <w:spacing w:line="10" w:lineRule="atLeast"/>
              <w:ind w:left="67" w:right="80" w:hanging="67"/>
              <w:rPr>
                <w:rFonts w:ascii="Effra Corp" w:hAnsi="Effra Corp" w:cs="Arial"/>
                <w:sz w:val="14"/>
                <w:szCs w:val="14"/>
              </w:rPr>
            </w:pPr>
            <w:r w:rsidRPr="003B7183">
              <w:rPr>
                <w:rFonts w:ascii="Effra Corp" w:hAnsi="Effra Corp" w:cs="Arial"/>
                <w:sz w:val="14"/>
                <w:szCs w:val="14"/>
              </w:rPr>
              <w:t xml:space="preserve">Μετοχές εκδοθείσες προς υπαλλήλους που εξάσκησαν </w:t>
            </w:r>
          </w:p>
          <w:p w14:paraId="4FACC917" w14:textId="62BA5A85" w:rsidR="003B7183" w:rsidRPr="003B7183" w:rsidRDefault="003B7183" w:rsidP="003B7183">
            <w:pPr>
              <w:autoSpaceDE w:val="0"/>
              <w:autoSpaceDN w:val="0"/>
              <w:adjustRightInd w:val="0"/>
              <w:spacing w:line="10" w:lineRule="atLeast"/>
              <w:ind w:left="367" w:hanging="243"/>
              <w:rPr>
                <w:rFonts w:ascii="Effra Corp" w:hAnsi="Effra Corp" w:cs="Arial"/>
                <w:sz w:val="14"/>
                <w:szCs w:val="14"/>
                <w:lang w:val="en-US"/>
              </w:rPr>
            </w:pPr>
            <w:r w:rsidRPr="003B7183">
              <w:rPr>
                <w:rFonts w:ascii="Effra Corp" w:hAnsi="Effra Corp" w:cs="Arial"/>
                <w:sz w:val="14"/>
                <w:szCs w:val="14"/>
              </w:rPr>
              <w:t>δικαιώματα προαίρεσης</w:t>
            </w:r>
          </w:p>
        </w:tc>
        <w:tc>
          <w:tcPr>
            <w:tcW w:w="708" w:type="dxa"/>
            <w:shd w:val="clear" w:color="auto" w:fill="auto"/>
            <w:vAlign w:val="bottom"/>
          </w:tcPr>
          <w:p w14:paraId="32AB4475" w14:textId="022A3EA1" w:rsidR="003B7183" w:rsidRPr="003B7183" w:rsidRDefault="00F670E1" w:rsidP="00C35918">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6,7</w:t>
            </w:r>
          </w:p>
        </w:tc>
        <w:tc>
          <w:tcPr>
            <w:tcW w:w="994" w:type="dxa"/>
            <w:shd w:val="clear" w:color="auto" w:fill="auto"/>
            <w:vAlign w:val="bottom"/>
          </w:tcPr>
          <w:p w14:paraId="6F6E12D2" w14:textId="03239BA7" w:rsidR="003B7183" w:rsidRPr="003B7183" w:rsidRDefault="00461B22" w:rsidP="00C35918">
            <w:pPr>
              <w:autoSpaceDE w:val="0"/>
              <w:autoSpaceDN w:val="0"/>
              <w:adjustRightInd w:val="0"/>
              <w:spacing w:line="10" w:lineRule="atLeast"/>
              <w:ind w:left="-178" w:right="80" w:firstLine="178"/>
              <w:jc w:val="right"/>
              <w:rPr>
                <w:rFonts w:ascii="Effra Corp" w:hAnsi="Effra Corp" w:cs="Arial"/>
                <w:bCs/>
                <w:sz w:val="14"/>
                <w:szCs w:val="14"/>
                <w:lang w:val="en-US"/>
              </w:rPr>
            </w:pPr>
            <w:r>
              <w:rPr>
                <w:rFonts w:ascii="Effra Corp" w:hAnsi="Effra Corp" w:cs="Arial"/>
                <w:bCs/>
                <w:sz w:val="14"/>
                <w:szCs w:val="14"/>
                <w:lang w:val="en-US"/>
              </w:rPr>
              <w:t>11,9</w:t>
            </w:r>
          </w:p>
        </w:tc>
        <w:tc>
          <w:tcPr>
            <w:tcW w:w="1134" w:type="dxa"/>
            <w:shd w:val="clear" w:color="auto" w:fill="auto"/>
            <w:tcMar>
              <w:right w:w="14" w:type="dxa"/>
            </w:tcMar>
            <w:vAlign w:val="bottom"/>
          </w:tcPr>
          <w:p w14:paraId="6CD4E5B7" w14:textId="7159E429" w:rsidR="003B7183" w:rsidRPr="003B7183" w:rsidRDefault="003B7183" w:rsidP="00C35918">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644" w:type="dxa"/>
            <w:shd w:val="clear" w:color="auto" w:fill="auto"/>
            <w:vAlign w:val="bottom"/>
          </w:tcPr>
          <w:p w14:paraId="3E7D9F2F" w14:textId="41DE00A8" w:rsidR="003B7183" w:rsidRPr="003B7183" w:rsidRDefault="003B7183" w:rsidP="00C35918">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810" w:type="dxa"/>
            <w:shd w:val="clear" w:color="auto" w:fill="auto"/>
            <w:vAlign w:val="bottom"/>
          </w:tcPr>
          <w:p w14:paraId="745091BB" w14:textId="39759317" w:rsidR="003B7183" w:rsidRPr="003B7183" w:rsidRDefault="003B7183" w:rsidP="00C35918">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0" w:type="dxa"/>
            <w:shd w:val="clear" w:color="auto" w:fill="auto"/>
            <w:vAlign w:val="bottom"/>
          </w:tcPr>
          <w:p w14:paraId="51F3B3F6" w14:textId="72F718A5" w:rsidR="003B7183" w:rsidRPr="003B7183" w:rsidDel="00171760" w:rsidRDefault="003B7183" w:rsidP="00C35918">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720" w:type="dxa"/>
            <w:shd w:val="clear" w:color="auto" w:fill="auto"/>
            <w:vAlign w:val="bottom"/>
          </w:tcPr>
          <w:p w14:paraId="0D4BB61E" w14:textId="273168D1" w:rsidR="003B7183" w:rsidRPr="003B7183" w:rsidRDefault="003B7183" w:rsidP="00C35918">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720" w:type="dxa"/>
            <w:shd w:val="clear" w:color="auto" w:fill="auto"/>
            <w:vAlign w:val="bottom"/>
          </w:tcPr>
          <w:p w14:paraId="2C9656E5" w14:textId="05057D1D" w:rsidR="003B7183" w:rsidRPr="00800931" w:rsidRDefault="00800931" w:rsidP="00C35918">
            <w:pPr>
              <w:autoSpaceDE w:val="0"/>
              <w:autoSpaceDN w:val="0"/>
              <w:adjustRightInd w:val="0"/>
              <w:spacing w:line="10" w:lineRule="atLeast"/>
              <w:ind w:left="-176" w:right="80" w:firstLine="176"/>
              <w:jc w:val="right"/>
              <w:rPr>
                <w:rFonts w:ascii="Effra Corp" w:hAnsi="Effra Corp" w:cs="Arial"/>
                <w:b/>
                <w:bCs/>
                <w:sz w:val="14"/>
                <w:szCs w:val="14"/>
                <w:lang w:val="en-US"/>
              </w:rPr>
            </w:pPr>
            <w:r w:rsidRPr="00800931">
              <w:rPr>
                <w:rFonts w:ascii="Effra Corp" w:hAnsi="Effra Corp" w:cs="Arial"/>
                <w:b/>
                <w:bCs/>
                <w:sz w:val="14"/>
                <w:szCs w:val="14"/>
                <w:lang w:val="en-US"/>
              </w:rPr>
              <w:t>18,6</w:t>
            </w:r>
          </w:p>
        </w:tc>
        <w:tc>
          <w:tcPr>
            <w:tcW w:w="990" w:type="dxa"/>
            <w:gridSpan w:val="2"/>
            <w:shd w:val="clear" w:color="auto" w:fill="auto"/>
            <w:tcMar>
              <w:right w:w="14" w:type="dxa"/>
            </w:tcMar>
            <w:vAlign w:val="bottom"/>
          </w:tcPr>
          <w:p w14:paraId="1E90594C" w14:textId="1288B0F5" w:rsidR="003B7183" w:rsidRPr="003B7183" w:rsidDel="00171760" w:rsidRDefault="003B7183" w:rsidP="00C35918">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0" w:type="dxa"/>
            <w:gridSpan w:val="3"/>
            <w:shd w:val="clear" w:color="auto" w:fill="auto"/>
            <w:vAlign w:val="bottom"/>
          </w:tcPr>
          <w:p w14:paraId="22BE84BD" w14:textId="14904E67" w:rsidR="003B7183" w:rsidRPr="00487108" w:rsidRDefault="000A6FAC" w:rsidP="00C35918">
            <w:pPr>
              <w:autoSpaceDE w:val="0"/>
              <w:autoSpaceDN w:val="0"/>
              <w:adjustRightInd w:val="0"/>
              <w:spacing w:line="10" w:lineRule="atLeast"/>
              <w:ind w:left="-176" w:right="80" w:firstLine="176"/>
              <w:jc w:val="right"/>
              <w:rPr>
                <w:rFonts w:ascii="Effra Corp" w:hAnsi="Effra Corp" w:cs="Arial"/>
                <w:b/>
                <w:sz w:val="14"/>
                <w:szCs w:val="14"/>
                <w:lang w:val="en-US"/>
              </w:rPr>
            </w:pPr>
            <w:r w:rsidRPr="00487108">
              <w:rPr>
                <w:rFonts w:ascii="Effra Corp" w:hAnsi="Effra Corp" w:cs="Arial"/>
                <w:b/>
                <w:bCs/>
                <w:sz w:val="14"/>
                <w:szCs w:val="14"/>
                <w:lang w:val="en-US"/>
              </w:rPr>
              <w:t>18,6</w:t>
            </w:r>
          </w:p>
        </w:tc>
      </w:tr>
      <w:tr w:rsidR="00C35918" w:rsidRPr="003A0312" w14:paraId="284C048D" w14:textId="77777777" w:rsidTr="004234CB">
        <w:trPr>
          <w:trHeight w:val="33"/>
        </w:trPr>
        <w:tc>
          <w:tcPr>
            <w:tcW w:w="2280" w:type="dxa"/>
            <w:shd w:val="clear" w:color="auto" w:fill="auto"/>
            <w:vAlign w:val="center"/>
          </w:tcPr>
          <w:p w14:paraId="7E0BBE2C" w14:textId="151D234C" w:rsidR="00C35918" w:rsidRPr="003B7183" w:rsidRDefault="00C35918" w:rsidP="00C35918">
            <w:pPr>
              <w:autoSpaceDE w:val="0"/>
              <w:autoSpaceDN w:val="0"/>
              <w:adjustRightInd w:val="0"/>
              <w:spacing w:line="10" w:lineRule="atLeast"/>
              <w:ind w:left="243" w:hanging="243"/>
              <w:rPr>
                <w:rFonts w:ascii="Effra Corp" w:hAnsi="Effra Corp" w:cs="Arial"/>
                <w:b/>
                <w:bCs/>
                <w:sz w:val="14"/>
                <w:szCs w:val="14"/>
              </w:rPr>
            </w:pPr>
            <w:r w:rsidRPr="003B7183">
              <w:rPr>
                <w:rFonts w:ascii="Effra Corp" w:hAnsi="Effra Corp" w:cs="Arial"/>
                <w:sz w:val="14"/>
                <w:szCs w:val="14"/>
              </w:rPr>
              <w:t>Παροχές μετοχών σε υπαλλήλους:</w:t>
            </w:r>
          </w:p>
        </w:tc>
        <w:tc>
          <w:tcPr>
            <w:tcW w:w="708" w:type="dxa"/>
            <w:shd w:val="clear" w:color="auto" w:fill="auto"/>
            <w:vAlign w:val="bottom"/>
          </w:tcPr>
          <w:p w14:paraId="238B9ABF" w14:textId="5AB2E7E8"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p>
        </w:tc>
        <w:tc>
          <w:tcPr>
            <w:tcW w:w="994" w:type="dxa"/>
            <w:shd w:val="clear" w:color="auto" w:fill="auto"/>
            <w:vAlign w:val="bottom"/>
          </w:tcPr>
          <w:p w14:paraId="3DBC4610" w14:textId="0BC68A43"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p>
        </w:tc>
        <w:tc>
          <w:tcPr>
            <w:tcW w:w="1134" w:type="dxa"/>
            <w:shd w:val="clear" w:color="auto" w:fill="auto"/>
            <w:tcMar>
              <w:right w:w="14" w:type="dxa"/>
            </w:tcMar>
            <w:vAlign w:val="bottom"/>
          </w:tcPr>
          <w:p w14:paraId="7AD8A1E2" w14:textId="3C9A6FF9"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p>
        </w:tc>
        <w:tc>
          <w:tcPr>
            <w:tcW w:w="644" w:type="dxa"/>
            <w:shd w:val="clear" w:color="auto" w:fill="auto"/>
            <w:vAlign w:val="bottom"/>
          </w:tcPr>
          <w:p w14:paraId="63C765A4" w14:textId="0D316FCB"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p>
        </w:tc>
        <w:tc>
          <w:tcPr>
            <w:tcW w:w="810" w:type="dxa"/>
            <w:shd w:val="clear" w:color="auto" w:fill="auto"/>
            <w:vAlign w:val="bottom"/>
          </w:tcPr>
          <w:p w14:paraId="73933F3C" w14:textId="3FFAA24E"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p>
        </w:tc>
        <w:tc>
          <w:tcPr>
            <w:tcW w:w="990" w:type="dxa"/>
            <w:shd w:val="clear" w:color="auto" w:fill="auto"/>
            <w:vAlign w:val="bottom"/>
          </w:tcPr>
          <w:p w14:paraId="72EDC7E5" w14:textId="26770B56"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p>
        </w:tc>
        <w:tc>
          <w:tcPr>
            <w:tcW w:w="720" w:type="dxa"/>
            <w:shd w:val="clear" w:color="auto" w:fill="auto"/>
            <w:vAlign w:val="bottom"/>
          </w:tcPr>
          <w:p w14:paraId="271A99FF" w14:textId="6DE5DDB3"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p>
        </w:tc>
        <w:tc>
          <w:tcPr>
            <w:tcW w:w="720" w:type="dxa"/>
            <w:shd w:val="clear" w:color="auto" w:fill="auto"/>
            <w:vAlign w:val="bottom"/>
          </w:tcPr>
          <w:p w14:paraId="4292A494" w14:textId="18075F76" w:rsidR="00C35918" w:rsidRPr="00800931" w:rsidRDefault="00C35918" w:rsidP="00C35918">
            <w:pPr>
              <w:autoSpaceDE w:val="0"/>
              <w:autoSpaceDN w:val="0"/>
              <w:adjustRightInd w:val="0"/>
              <w:spacing w:line="10" w:lineRule="atLeast"/>
              <w:ind w:left="-176" w:right="80" w:firstLine="176"/>
              <w:jc w:val="right"/>
              <w:rPr>
                <w:rFonts w:ascii="Effra Corp" w:hAnsi="Effra Corp" w:cs="Arial"/>
                <w:b/>
                <w:bCs/>
                <w:sz w:val="14"/>
                <w:szCs w:val="14"/>
              </w:rPr>
            </w:pPr>
          </w:p>
        </w:tc>
        <w:tc>
          <w:tcPr>
            <w:tcW w:w="990" w:type="dxa"/>
            <w:gridSpan w:val="2"/>
            <w:shd w:val="clear" w:color="auto" w:fill="auto"/>
            <w:tcMar>
              <w:right w:w="14" w:type="dxa"/>
            </w:tcMar>
            <w:vAlign w:val="bottom"/>
          </w:tcPr>
          <w:p w14:paraId="0EC08C8C" w14:textId="011EDCC0"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p>
        </w:tc>
        <w:tc>
          <w:tcPr>
            <w:tcW w:w="990" w:type="dxa"/>
            <w:gridSpan w:val="3"/>
            <w:shd w:val="clear" w:color="auto" w:fill="auto"/>
            <w:vAlign w:val="bottom"/>
          </w:tcPr>
          <w:p w14:paraId="0BDC94FA" w14:textId="66E52DE7" w:rsidR="00C35918" w:rsidRPr="00487108" w:rsidRDefault="00C35918" w:rsidP="00C35918">
            <w:pPr>
              <w:autoSpaceDE w:val="0"/>
              <w:autoSpaceDN w:val="0"/>
              <w:adjustRightInd w:val="0"/>
              <w:spacing w:line="10" w:lineRule="atLeast"/>
              <w:ind w:left="-176" w:right="80" w:firstLine="176"/>
              <w:jc w:val="right"/>
              <w:rPr>
                <w:rFonts w:ascii="Effra Corp" w:hAnsi="Effra Corp" w:cs="Arial"/>
                <w:b/>
                <w:bCs/>
                <w:sz w:val="14"/>
                <w:szCs w:val="14"/>
              </w:rPr>
            </w:pPr>
          </w:p>
        </w:tc>
      </w:tr>
      <w:tr w:rsidR="00C35918" w:rsidRPr="003A0312" w14:paraId="06D8EA34" w14:textId="77777777" w:rsidTr="004234CB">
        <w:trPr>
          <w:trHeight w:val="33"/>
        </w:trPr>
        <w:tc>
          <w:tcPr>
            <w:tcW w:w="2280" w:type="dxa"/>
            <w:shd w:val="clear" w:color="auto" w:fill="auto"/>
            <w:vAlign w:val="center"/>
          </w:tcPr>
          <w:p w14:paraId="30BA0BB9" w14:textId="77777777" w:rsidR="00C35918" w:rsidRDefault="00C35918" w:rsidP="00C35918">
            <w:pPr>
              <w:autoSpaceDE w:val="0"/>
              <w:autoSpaceDN w:val="0"/>
              <w:adjustRightInd w:val="0"/>
              <w:spacing w:line="10" w:lineRule="atLeast"/>
              <w:ind w:left="86" w:right="14"/>
              <w:rPr>
                <w:rFonts w:ascii="Effra Corp" w:hAnsi="Effra Corp" w:cs="Arial"/>
                <w:sz w:val="14"/>
                <w:szCs w:val="14"/>
              </w:rPr>
            </w:pPr>
            <w:r w:rsidRPr="00C04751">
              <w:rPr>
                <w:rFonts w:ascii="Effra Corp" w:hAnsi="Effra Corp" w:cs="Arial"/>
                <w:sz w:val="14"/>
                <w:szCs w:val="14"/>
              </w:rPr>
              <w:t>Δικαιώματα προαίρεσης και</w:t>
            </w:r>
          </w:p>
          <w:p w14:paraId="19F11AA3" w14:textId="4C8F4E42" w:rsidR="00C35918" w:rsidRDefault="00C35918" w:rsidP="00C35918">
            <w:pPr>
              <w:autoSpaceDE w:val="0"/>
              <w:autoSpaceDN w:val="0"/>
              <w:adjustRightInd w:val="0"/>
              <w:spacing w:line="10" w:lineRule="atLeast"/>
              <w:ind w:left="245" w:right="14"/>
              <w:rPr>
                <w:rFonts w:ascii="Effra Corp" w:hAnsi="Effra Corp" w:cs="Arial"/>
                <w:sz w:val="14"/>
                <w:szCs w:val="14"/>
              </w:rPr>
            </w:pPr>
            <w:r w:rsidRPr="00C04751">
              <w:rPr>
                <w:rFonts w:ascii="Effra Corp" w:hAnsi="Effra Corp" w:cs="Arial"/>
                <w:sz w:val="14"/>
                <w:szCs w:val="14"/>
              </w:rPr>
              <w:t xml:space="preserve"> μετοχές συνδεδεμένες με</w:t>
            </w:r>
          </w:p>
          <w:p w14:paraId="554ED7F2" w14:textId="0010A75C" w:rsidR="00C35918" w:rsidRPr="003B7183" w:rsidRDefault="00C35918" w:rsidP="00C35918">
            <w:pPr>
              <w:autoSpaceDE w:val="0"/>
              <w:autoSpaceDN w:val="0"/>
              <w:adjustRightInd w:val="0"/>
              <w:spacing w:line="10" w:lineRule="atLeast"/>
              <w:ind w:left="367" w:right="20"/>
              <w:rPr>
                <w:rFonts w:ascii="Effra Corp" w:hAnsi="Effra Corp" w:cs="Arial"/>
                <w:sz w:val="14"/>
                <w:szCs w:val="14"/>
              </w:rPr>
            </w:pPr>
            <w:r w:rsidRPr="00C04751">
              <w:rPr>
                <w:rFonts w:ascii="Effra Corp" w:hAnsi="Effra Corp" w:cs="Arial"/>
                <w:sz w:val="14"/>
                <w:szCs w:val="14"/>
              </w:rPr>
              <w:t>στόχους αποδοτικότητας</w:t>
            </w:r>
          </w:p>
        </w:tc>
        <w:tc>
          <w:tcPr>
            <w:tcW w:w="708" w:type="dxa"/>
            <w:shd w:val="clear" w:color="auto" w:fill="auto"/>
            <w:vAlign w:val="bottom"/>
          </w:tcPr>
          <w:p w14:paraId="4CBF4770" w14:textId="55075E21"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r w:rsidRPr="00B74621">
              <w:rPr>
                <w:rFonts w:ascii="Effra Corp" w:hAnsi="Effra Corp" w:cs="Arial"/>
                <w:bCs/>
                <w:sz w:val="14"/>
                <w:szCs w:val="14"/>
                <w:lang w:val="en-US"/>
              </w:rPr>
              <w:t>—</w:t>
            </w:r>
          </w:p>
        </w:tc>
        <w:tc>
          <w:tcPr>
            <w:tcW w:w="994" w:type="dxa"/>
            <w:shd w:val="clear" w:color="auto" w:fill="auto"/>
            <w:vAlign w:val="bottom"/>
          </w:tcPr>
          <w:p w14:paraId="61247C70" w14:textId="16B2FF64"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r w:rsidRPr="00B74621">
              <w:rPr>
                <w:rFonts w:ascii="Effra Corp" w:hAnsi="Effra Corp" w:cs="Arial"/>
                <w:bCs/>
                <w:sz w:val="14"/>
                <w:szCs w:val="14"/>
                <w:lang w:val="en-US"/>
              </w:rPr>
              <w:t>—</w:t>
            </w:r>
          </w:p>
        </w:tc>
        <w:tc>
          <w:tcPr>
            <w:tcW w:w="1134" w:type="dxa"/>
            <w:shd w:val="clear" w:color="auto" w:fill="auto"/>
            <w:tcMar>
              <w:right w:w="14" w:type="dxa"/>
            </w:tcMar>
            <w:vAlign w:val="bottom"/>
          </w:tcPr>
          <w:p w14:paraId="4FC6ABFA" w14:textId="6BFC6C47"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r w:rsidRPr="00B74621">
              <w:rPr>
                <w:rFonts w:ascii="Effra Corp" w:hAnsi="Effra Corp" w:cs="Arial"/>
                <w:bCs/>
                <w:sz w:val="14"/>
                <w:szCs w:val="14"/>
                <w:lang w:val="en-US"/>
              </w:rPr>
              <w:t>—</w:t>
            </w:r>
          </w:p>
        </w:tc>
        <w:tc>
          <w:tcPr>
            <w:tcW w:w="644" w:type="dxa"/>
            <w:shd w:val="clear" w:color="auto" w:fill="auto"/>
            <w:vAlign w:val="bottom"/>
          </w:tcPr>
          <w:p w14:paraId="13C0871D" w14:textId="4DD2CE89"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r w:rsidRPr="00B74621">
              <w:rPr>
                <w:rFonts w:ascii="Effra Corp" w:hAnsi="Effra Corp" w:cs="Arial"/>
                <w:bCs/>
                <w:sz w:val="14"/>
                <w:szCs w:val="14"/>
                <w:lang w:val="en-US"/>
              </w:rPr>
              <w:t>—</w:t>
            </w:r>
          </w:p>
        </w:tc>
        <w:tc>
          <w:tcPr>
            <w:tcW w:w="810" w:type="dxa"/>
            <w:shd w:val="clear" w:color="auto" w:fill="auto"/>
            <w:vAlign w:val="bottom"/>
          </w:tcPr>
          <w:p w14:paraId="5C0C2F96" w14:textId="2B4A4998"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r w:rsidRPr="00B74621">
              <w:rPr>
                <w:rFonts w:ascii="Effra Corp" w:hAnsi="Effra Corp" w:cs="Arial"/>
                <w:bCs/>
                <w:sz w:val="14"/>
                <w:szCs w:val="14"/>
                <w:lang w:val="en-US"/>
              </w:rPr>
              <w:t>—</w:t>
            </w:r>
          </w:p>
        </w:tc>
        <w:tc>
          <w:tcPr>
            <w:tcW w:w="990" w:type="dxa"/>
            <w:shd w:val="clear" w:color="auto" w:fill="auto"/>
            <w:vAlign w:val="bottom"/>
          </w:tcPr>
          <w:p w14:paraId="5A8A7557" w14:textId="4307EB67" w:rsidR="00C35918" w:rsidRPr="003B7183" w:rsidRDefault="00800931" w:rsidP="00C35918">
            <w:pPr>
              <w:autoSpaceDE w:val="0"/>
              <w:autoSpaceDN w:val="0"/>
              <w:adjustRightInd w:val="0"/>
              <w:spacing w:line="10" w:lineRule="atLeast"/>
              <w:ind w:left="-176" w:right="80" w:firstLine="176"/>
              <w:jc w:val="right"/>
              <w:rPr>
                <w:rFonts w:ascii="Effra Corp" w:hAnsi="Effra Corp" w:cs="Arial"/>
                <w:bCs/>
                <w:sz w:val="14"/>
                <w:szCs w:val="14"/>
              </w:rPr>
            </w:pPr>
            <w:r>
              <w:rPr>
                <w:rFonts w:ascii="Effra Corp" w:hAnsi="Effra Corp" w:cs="Arial"/>
                <w:bCs/>
                <w:sz w:val="14"/>
                <w:szCs w:val="14"/>
                <w:lang w:val="en-US"/>
              </w:rPr>
              <w:t>4,3</w:t>
            </w:r>
          </w:p>
        </w:tc>
        <w:tc>
          <w:tcPr>
            <w:tcW w:w="720" w:type="dxa"/>
            <w:shd w:val="clear" w:color="auto" w:fill="auto"/>
            <w:vAlign w:val="bottom"/>
          </w:tcPr>
          <w:p w14:paraId="0CC4815F" w14:textId="098FA81F"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r w:rsidRPr="00B74621">
              <w:rPr>
                <w:rFonts w:ascii="Effra Corp" w:hAnsi="Effra Corp" w:cs="Arial"/>
                <w:bCs/>
                <w:sz w:val="14"/>
                <w:szCs w:val="14"/>
                <w:lang w:val="en-US"/>
              </w:rPr>
              <w:t>—</w:t>
            </w:r>
          </w:p>
        </w:tc>
        <w:tc>
          <w:tcPr>
            <w:tcW w:w="720" w:type="dxa"/>
            <w:shd w:val="clear" w:color="auto" w:fill="auto"/>
            <w:vAlign w:val="bottom"/>
          </w:tcPr>
          <w:p w14:paraId="69A3C92A" w14:textId="204ACC71" w:rsidR="00C35918" w:rsidRPr="00800931" w:rsidRDefault="00800931" w:rsidP="00C35918">
            <w:pPr>
              <w:autoSpaceDE w:val="0"/>
              <w:autoSpaceDN w:val="0"/>
              <w:adjustRightInd w:val="0"/>
              <w:spacing w:line="10" w:lineRule="atLeast"/>
              <w:ind w:left="-176" w:right="80" w:firstLine="176"/>
              <w:jc w:val="right"/>
              <w:rPr>
                <w:rFonts w:ascii="Effra Corp" w:hAnsi="Effra Corp" w:cs="Arial"/>
                <w:b/>
                <w:bCs/>
                <w:sz w:val="14"/>
                <w:szCs w:val="14"/>
              </w:rPr>
            </w:pPr>
            <w:r>
              <w:rPr>
                <w:rFonts w:ascii="Effra Corp" w:hAnsi="Effra Corp" w:cs="Arial"/>
                <w:b/>
                <w:bCs/>
                <w:sz w:val="14"/>
                <w:szCs w:val="14"/>
                <w:lang w:val="en-US"/>
              </w:rPr>
              <w:t>4,3</w:t>
            </w:r>
          </w:p>
        </w:tc>
        <w:tc>
          <w:tcPr>
            <w:tcW w:w="990" w:type="dxa"/>
            <w:gridSpan w:val="2"/>
            <w:shd w:val="clear" w:color="auto" w:fill="auto"/>
            <w:tcMar>
              <w:right w:w="14" w:type="dxa"/>
            </w:tcMar>
            <w:vAlign w:val="bottom"/>
          </w:tcPr>
          <w:p w14:paraId="4B693E2D" w14:textId="6C95619D" w:rsidR="00C35918" w:rsidRPr="003B7183" w:rsidRDefault="00C35918" w:rsidP="00C35918">
            <w:pPr>
              <w:autoSpaceDE w:val="0"/>
              <w:autoSpaceDN w:val="0"/>
              <w:adjustRightInd w:val="0"/>
              <w:spacing w:line="10" w:lineRule="atLeast"/>
              <w:ind w:left="-176" w:right="80" w:firstLine="176"/>
              <w:jc w:val="right"/>
              <w:rPr>
                <w:rFonts w:ascii="Effra Corp" w:hAnsi="Effra Corp" w:cs="Arial"/>
                <w:bCs/>
                <w:sz w:val="14"/>
                <w:szCs w:val="14"/>
              </w:rPr>
            </w:pPr>
            <w:r w:rsidRPr="00B74621">
              <w:rPr>
                <w:rFonts w:ascii="Effra Corp" w:hAnsi="Effra Corp" w:cs="Arial"/>
                <w:bCs/>
                <w:sz w:val="14"/>
                <w:szCs w:val="14"/>
                <w:lang w:val="en-US"/>
              </w:rPr>
              <w:t>—</w:t>
            </w:r>
          </w:p>
        </w:tc>
        <w:tc>
          <w:tcPr>
            <w:tcW w:w="990" w:type="dxa"/>
            <w:gridSpan w:val="3"/>
            <w:shd w:val="clear" w:color="auto" w:fill="auto"/>
            <w:vAlign w:val="bottom"/>
          </w:tcPr>
          <w:p w14:paraId="1F833019" w14:textId="05CC9872" w:rsidR="00C35918" w:rsidRPr="00487108" w:rsidRDefault="000A6FAC" w:rsidP="00C35918">
            <w:pPr>
              <w:autoSpaceDE w:val="0"/>
              <w:autoSpaceDN w:val="0"/>
              <w:adjustRightInd w:val="0"/>
              <w:spacing w:line="10" w:lineRule="atLeast"/>
              <w:ind w:left="-176" w:right="80" w:firstLine="176"/>
              <w:jc w:val="right"/>
              <w:rPr>
                <w:rFonts w:ascii="Effra Corp" w:hAnsi="Effra Corp" w:cs="Arial"/>
                <w:b/>
                <w:bCs/>
                <w:sz w:val="14"/>
                <w:szCs w:val="14"/>
              </w:rPr>
            </w:pPr>
            <w:r w:rsidRPr="00487108">
              <w:rPr>
                <w:rFonts w:ascii="Effra Corp" w:hAnsi="Effra Corp" w:cs="Arial"/>
                <w:b/>
                <w:bCs/>
                <w:sz w:val="14"/>
                <w:szCs w:val="14"/>
                <w:lang w:val="en-US"/>
              </w:rPr>
              <w:t>4,3</w:t>
            </w:r>
          </w:p>
        </w:tc>
      </w:tr>
      <w:tr w:rsidR="00461B22" w:rsidRPr="003A0312" w14:paraId="0192B72F" w14:textId="77777777" w:rsidTr="004234CB">
        <w:trPr>
          <w:trHeight w:val="33"/>
        </w:trPr>
        <w:tc>
          <w:tcPr>
            <w:tcW w:w="2280" w:type="dxa"/>
            <w:shd w:val="clear" w:color="auto" w:fill="auto"/>
            <w:vAlign w:val="center"/>
          </w:tcPr>
          <w:p w14:paraId="199E5C83" w14:textId="50F7E876" w:rsidR="00461B22" w:rsidRPr="008F3761" w:rsidRDefault="008F3761" w:rsidP="00461B22">
            <w:pPr>
              <w:autoSpaceDE w:val="0"/>
              <w:autoSpaceDN w:val="0"/>
              <w:adjustRightInd w:val="0"/>
              <w:spacing w:line="10" w:lineRule="atLeast"/>
              <w:ind w:left="115" w:right="14" w:hanging="115"/>
              <w:rPr>
                <w:rFonts w:ascii="Effra Corp" w:hAnsi="Effra Corp" w:cs="Arial"/>
                <w:sz w:val="14"/>
                <w:szCs w:val="14"/>
              </w:rPr>
            </w:pPr>
            <w:r>
              <w:rPr>
                <w:rFonts w:ascii="Effra Corp" w:hAnsi="Effra Corp" w:cs="Arial"/>
                <w:sz w:val="14"/>
                <w:szCs w:val="14"/>
              </w:rPr>
              <w:t>Σχηματισμός αποθεματικών</w:t>
            </w:r>
          </w:p>
        </w:tc>
        <w:tc>
          <w:tcPr>
            <w:tcW w:w="708" w:type="dxa"/>
            <w:shd w:val="clear" w:color="auto" w:fill="auto"/>
            <w:vAlign w:val="bottom"/>
          </w:tcPr>
          <w:p w14:paraId="6B4FC629" w14:textId="3AA934FB" w:rsidR="00461B22" w:rsidRPr="00B74621" w:rsidRDefault="00461B22" w:rsidP="00C35918">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w:t>
            </w:r>
          </w:p>
        </w:tc>
        <w:tc>
          <w:tcPr>
            <w:tcW w:w="994" w:type="dxa"/>
            <w:shd w:val="clear" w:color="auto" w:fill="auto"/>
            <w:vAlign w:val="bottom"/>
          </w:tcPr>
          <w:p w14:paraId="6E71F20D" w14:textId="77BAB952" w:rsidR="00461B22" w:rsidRPr="00B74621" w:rsidRDefault="00464E92" w:rsidP="00C35918">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w:t>
            </w:r>
          </w:p>
        </w:tc>
        <w:tc>
          <w:tcPr>
            <w:tcW w:w="1134" w:type="dxa"/>
            <w:shd w:val="clear" w:color="auto" w:fill="auto"/>
            <w:tcMar>
              <w:right w:w="14" w:type="dxa"/>
            </w:tcMar>
            <w:vAlign w:val="bottom"/>
          </w:tcPr>
          <w:p w14:paraId="245FD0F0" w14:textId="51648609" w:rsidR="00461B22" w:rsidRPr="00B74621" w:rsidRDefault="00464E92" w:rsidP="00C35918">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w:t>
            </w:r>
          </w:p>
        </w:tc>
        <w:tc>
          <w:tcPr>
            <w:tcW w:w="644" w:type="dxa"/>
            <w:shd w:val="clear" w:color="auto" w:fill="auto"/>
            <w:vAlign w:val="bottom"/>
          </w:tcPr>
          <w:p w14:paraId="0ADF568A" w14:textId="0EDF0017" w:rsidR="00461B22" w:rsidRPr="00B74621" w:rsidRDefault="00464E92" w:rsidP="00C35918">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27,9</w:t>
            </w:r>
          </w:p>
        </w:tc>
        <w:tc>
          <w:tcPr>
            <w:tcW w:w="810" w:type="dxa"/>
            <w:shd w:val="clear" w:color="auto" w:fill="auto"/>
            <w:vAlign w:val="bottom"/>
          </w:tcPr>
          <w:p w14:paraId="3507AD52" w14:textId="03A5E99D" w:rsidR="00461B22" w:rsidRPr="00487108" w:rsidRDefault="00487108" w:rsidP="00C35918">
            <w:pPr>
              <w:autoSpaceDE w:val="0"/>
              <w:autoSpaceDN w:val="0"/>
              <w:adjustRightInd w:val="0"/>
              <w:spacing w:line="10" w:lineRule="atLeast"/>
              <w:ind w:left="-176" w:right="80" w:firstLine="176"/>
              <w:jc w:val="right"/>
              <w:rPr>
                <w:rFonts w:ascii="Effra Corp" w:hAnsi="Effra Corp" w:cs="Arial"/>
                <w:bCs/>
                <w:sz w:val="14"/>
                <w:szCs w:val="14"/>
              </w:rPr>
            </w:pPr>
            <w:r>
              <w:rPr>
                <w:rFonts w:ascii="Effra Corp" w:hAnsi="Effra Corp" w:cs="Arial"/>
                <w:bCs/>
                <w:sz w:val="14"/>
                <w:szCs w:val="14"/>
              </w:rPr>
              <w:t>—</w:t>
            </w:r>
          </w:p>
        </w:tc>
        <w:tc>
          <w:tcPr>
            <w:tcW w:w="990" w:type="dxa"/>
            <w:shd w:val="clear" w:color="auto" w:fill="auto"/>
            <w:vAlign w:val="bottom"/>
          </w:tcPr>
          <w:p w14:paraId="0290FDAE" w14:textId="3FE5DD60" w:rsidR="00461B22" w:rsidRPr="00B74621" w:rsidRDefault="00800931" w:rsidP="00C35918">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(28,0)</w:t>
            </w:r>
          </w:p>
        </w:tc>
        <w:tc>
          <w:tcPr>
            <w:tcW w:w="720" w:type="dxa"/>
            <w:shd w:val="clear" w:color="auto" w:fill="auto"/>
            <w:vAlign w:val="bottom"/>
          </w:tcPr>
          <w:p w14:paraId="0F60BC5A" w14:textId="78C14922" w:rsidR="00461B22" w:rsidRPr="00B74621" w:rsidRDefault="00800931" w:rsidP="00C35918">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0,1</w:t>
            </w:r>
          </w:p>
        </w:tc>
        <w:tc>
          <w:tcPr>
            <w:tcW w:w="720" w:type="dxa"/>
            <w:shd w:val="clear" w:color="auto" w:fill="auto"/>
            <w:vAlign w:val="bottom"/>
          </w:tcPr>
          <w:p w14:paraId="0D268EC2" w14:textId="7091BDA0" w:rsidR="00461B22" w:rsidRPr="00800931" w:rsidRDefault="00800931" w:rsidP="00C35918">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w:t>
            </w:r>
          </w:p>
        </w:tc>
        <w:tc>
          <w:tcPr>
            <w:tcW w:w="990" w:type="dxa"/>
            <w:gridSpan w:val="2"/>
            <w:shd w:val="clear" w:color="auto" w:fill="auto"/>
            <w:tcMar>
              <w:right w:w="14" w:type="dxa"/>
            </w:tcMar>
            <w:vAlign w:val="bottom"/>
          </w:tcPr>
          <w:p w14:paraId="1B3F6C97" w14:textId="1711097E" w:rsidR="00461B22" w:rsidRPr="00487108" w:rsidRDefault="00487108" w:rsidP="00C35918">
            <w:pPr>
              <w:autoSpaceDE w:val="0"/>
              <w:autoSpaceDN w:val="0"/>
              <w:adjustRightInd w:val="0"/>
              <w:spacing w:line="10" w:lineRule="atLeast"/>
              <w:ind w:left="-176" w:right="80" w:firstLine="176"/>
              <w:jc w:val="right"/>
              <w:rPr>
                <w:rFonts w:ascii="Effra Corp" w:hAnsi="Effra Corp" w:cs="Arial"/>
                <w:bCs/>
                <w:sz w:val="14"/>
                <w:szCs w:val="14"/>
              </w:rPr>
            </w:pPr>
            <w:r>
              <w:rPr>
                <w:rFonts w:ascii="Effra Corp" w:hAnsi="Effra Corp" w:cs="Arial"/>
                <w:bCs/>
                <w:sz w:val="14"/>
                <w:szCs w:val="14"/>
              </w:rPr>
              <w:t>—</w:t>
            </w:r>
          </w:p>
        </w:tc>
        <w:tc>
          <w:tcPr>
            <w:tcW w:w="990" w:type="dxa"/>
            <w:gridSpan w:val="3"/>
            <w:shd w:val="clear" w:color="auto" w:fill="auto"/>
            <w:vAlign w:val="bottom"/>
          </w:tcPr>
          <w:p w14:paraId="6B35949A" w14:textId="1501053D" w:rsidR="00461B22" w:rsidRPr="00487108" w:rsidRDefault="000A6FAC" w:rsidP="00C35918">
            <w:pPr>
              <w:autoSpaceDE w:val="0"/>
              <w:autoSpaceDN w:val="0"/>
              <w:adjustRightInd w:val="0"/>
              <w:spacing w:line="10" w:lineRule="atLeast"/>
              <w:ind w:left="-176" w:right="80" w:firstLine="176"/>
              <w:jc w:val="right"/>
              <w:rPr>
                <w:rFonts w:ascii="Effra Corp" w:hAnsi="Effra Corp" w:cs="Arial"/>
                <w:b/>
                <w:bCs/>
                <w:sz w:val="14"/>
                <w:szCs w:val="14"/>
                <w:lang w:val="en-US"/>
              </w:rPr>
            </w:pPr>
            <w:r w:rsidRPr="00487108">
              <w:rPr>
                <w:rFonts w:ascii="Effra Corp" w:hAnsi="Effra Corp" w:cs="Arial"/>
                <w:b/>
                <w:bCs/>
                <w:sz w:val="14"/>
                <w:szCs w:val="14"/>
                <w:lang w:val="en-US"/>
              </w:rPr>
              <w:t>—</w:t>
            </w:r>
          </w:p>
        </w:tc>
      </w:tr>
      <w:tr w:rsidR="00800931" w:rsidRPr="003A0312" w14:paraId="2F9144AC" w14:textId="77777777" w:rsidTr="004234CB">
        <w:trPr>
          <w:trHeight w:val="219"/>
        </w:trPr>
        <w:tc>
          <w:tcPr>
            <w:tcW w:w="2280" w:type="dxa"/>
            <w:shd w:val="clear" w:color="auto" w:fill="auto"/>
            <w:vAlign w:val="center"/>
          </w:tcPr>
          <w:p w14:paraId="0AA345BA" w14:textId="5EC566C5" w:rsidR="00800931" w:rsidRPr="00C35918" w:rsidRDefault="00800931" w:rsidP="00487108">
            <w:pPr>
              <w:autoSpaceDE w:val="0"/>
              <w:autoSpaceDN w:val="0"/>
              <w:adjustRightInd w:val="0"/>
              <w:spacing w:line="10" w:lineRule="atLeast"/>
              <w:ind w:left="115" w:right="14" w:hanging="115"/>
              <w:rPr>
                <w:rFonts w:ascii="Effra Corp" w:hAnsi="Effra Corp" w:cs="Arial"/>
                <w:sz w:val="14"/>
                <w:szCs w:val="14"/>
                <w:lang w:val="en-US"/>
              </w:rPr>
            </w:pPr>
            <w:r w:rsidRPr="00C35918">
              <w:rPr>
                <w:rFonts w:ascii="Effra Corp" w:hAnsi="Effra Corp" w:cs="Arial"/>
                <w:sz w:val="14"/>
                <w:szCs w:val="14"/>
              </w:rPr>
              <w:t>Κίνηση ιδίων μετοχών (σημείωση</w:t>
            </w:r>
            <w:r w:rsidR="004234CB">
              <w:rPr>
                <w:rFonts w:ascii="Effra Corp" w:hAnsi="Effra Corp" w:cs="Arial"/>
                <w:sz w:val="14"/>
                <w:szCs w:val="14"/>
              </w:rPr>
              <w:t xml:space="preserve"> </w:t>
            </w:r>
            <w:r>
              <w:rPr>
                <w:rFonts w:ascii="Effra Corp" w:hAnsi="Effra Corp" w:cs="Arial"/>
                <w:sz w:val="14"/>
                <w:szCs w:val="14"/>
                <w:lang w:val="en-US"/>
              </w:rPr>
              <w:t>11)</w:t>
            </w:r>
          </w:p>
        </w:tc>
        <w:tc>
          <w:tcPr>
            <w:tcW w:w="708" w:type="dxa"/>
            <w:shd w:val="clear" w:color="auto" w:fill="auto"/>
            <w:vAlign w:val="bottom"/>
          </w:tcPr>
          <w:p w14:paraId="34B69450" w14:textId="38FDB495"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sidRPr="009D02FB">
              <w:rPr>
                <w:rFonts w:ascii="Effra Corp" w:hAnsi="Effra Corp" w:cs="Arial"/>
                <w:bCs/>
                <w:sz w:val="14"/>
                <w:szCs w:val="14"/>
                <w:lang w:val="en-US"/>
              </w:rPr>
              <w:t>—</w:t>
            </w:r>
          </w:p>
        </w:tc>
        <w:tc>
          <w:tcPr>
            <w:tcW w:w="994" w:type="dxa"/>
            <w:shd w:val="clear" w:color="auto" w:fill="auto"/>
            <w:vAlign w:val="bottom"/>
          </w:tcPr>
          <w:p w14:paraId="5B648D30" w14:textId="00D8F3D0"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sidRPr="009D02FB">
              <w:rPr>
                <w:rFonts w:ascii="Effra Corp" w:hAnsi="Effra Corp" w:cs="Arial"/>
                <w:bCs/>
                <w:sz w:val="14"/>
                <w:szCs w:val="14"/>
                <w:lang w:val="en-US"/>
              </w:rPr>
              <w:t>—</w:t>
            </w:r>
          </w:p>
        </w:tc>
        <w:tc>
          <w:tcPr>
            <w:tcW w:w="1134" w:type="dxa"/>
            <w:shd w:val="clear" w:color="auto" w:fill="auto"/>
            <w:tcMar>
              <w:right w:w="14" w:type="dxa"/>
            </w:tcMar>
            <w:vAlign w:val="bottom"/>
          </w:tcPr>
          <w:p w14:paraId="3B895942" w14:textId="15E90347"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sidRPr="009D02FB">
              <w:rPr>
                <w:rFonts w:ascii="Effra Corp" w:hAnsi="Effra Corp" w:cs="Arial"/>
                <w:bCs/>
                <w:sz w:val="14"/>
                <w:szCs w:val="14"/>
                <w:lang w:val="en-US"/>
              </w:rPr>
              <w:t>—</w:t>
            </w:r>
          </w:p>
        </w:tc>
        <w:tc>
          <w:tcPr>
            <w:tcW w:w="644" w:type="dxa"/>
            <w:shd w:val="clear" w:color="auto" w:fill="auto"/>
            <w:vAlign w:val="bottom"/>
          </w:tcPr>
          <w:p w14:paraId="1F320542" w14:textId="47FD8838"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(106,1)</w:t>
            </w:r>
          </w:p>
        </w:tc>
        <w:tc>
          <w:tcPr>
            <w:tcW w:w="810" w:type="dxa"/>
            <w:shd w:val="clear" w:color="auto" w:fill="auto"/>
            <w:vAlign w:val="bottom"/>
          </w:tcPr>
          <w:p w14:paraId="5D006501" w14:textId="4A63C9E9"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sidRPr="009D02FB">
              <w:rPr>
                <w:rFonts w:ascii="Effra Corp" w:hAnsi="Effra Corp" w:cs="Arial"/>
                <w:bCs/>
                <w:sz w:val="14"/>
                <w:szCs w:val="14"/>
                <w:lang w:val="en-US"/>
              </w:rPr>
              <w:t>—</w:t>
            </w:r>
          </w:p>
        </w:tc>
        <w:tc>
          <w:tcPr>
            <w:tcW w:w="990" w:type="dxa"/>
            <w:shd w:val="clear" w:color="auto" w:fill="auto"/>
            <w:vAlign w:val="bottom"/>
          </w:tcPr>
          <w:p w14:paraId="732FC1C2" w14:textId="20C900F1"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sidRPr="009D02FB">
              <w:rPr>
                <w:rFonts w:ascii="Effra Corp" w:hAnsi="Effra Corp" w:cs="Arial"/>
                <w:bCs/>
                <w:sz w:val="14"/>
                <w:szCs w:val="14"/>
                <w:lang w:val="en-US"/>
              </w:rPr>
              <w:t>—</w:t>
            </w:r>
          </w:p>
        </w:tc>
        <w:tc>
          <w:tcPr>
            <w:tcW w:w="720" w:type="dxa"/>
            <w:shd w:val="clear" w:color="auto" w:fill="auto"/>
            <w:vAlign w:val="bottom"/>
          </w:tcPr>
          <w:p w14:paraId="0A292CFC" w14:textId="5E46C4CF"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sidRPr="009D02FB">
              <w:rPr>
                <w:rFonts w:ascii="Effra Corp" w:hAnsi="Effra Corp" w:cs="Arial"/>
                <w:bCs/>
                <w:sz w:val="14"/>
                <w:szCs w:val="14"/>
                <w:lang w:val="en-US"/>
              </w:rPr>
              <w:t>—</w:t>
            </w:r>
          </w:p>
        </w:tc>
        <w:tc>
          <w:tcPr>
            <w:tcW w:w="720" w:type="dxa"/>
            <w:shd w:val="clear" w:color="auto" w:fill="auto"/>
            <w:vAlign w:val="bottom"/>
          </w:tcPr>
          <w:p w14:paraId="68AF7C9C" w14:textId="3F57F2DB" w:rsidR="00800931" w:rsidRPr="00800931" w:rsidRDefault="00800931" w:rsidP="00800931">
            <w:pPr>
              <w:autoSpaceDE w:val="0"/>
              <w:autoSpaceDN w:val="0"/>
              <w:adjustRightInd w:val="0"/>
              <w:spacing w:line="10" w:lineRule="atLeast"/>
              <w:ind w:left="-176" w:right="28" w:firstLine="176"/>
              <w:jc w:val="right"/>
              <w:rPr>
                <w:rFonts w:ascii="Effra Corp" w:hAnsi="Effra Corp" w:cs="Arial"/>
                <w:b/>
                <w:bCs/>
                <w:sz w:val="14"/>
                <w:szCs w:val="14"/>
                <w:lang w:val="en-US"/>
              </w:rPr>
            </w:pPr>
            <w:r>
              <w:rPr>
                <w:rFonts w:ascii="Effra Corp" w:hAnsi="Effra Corp" w:cs="Arial"/>
                <w:b/>
                <w:bCs/>
                <w:sz w:val="14"/>
                <w:szCs w:val="14"/>
                <w:lang w:val="en-US"/>
              </w:rPr>
              <w:t>(106,1)</w:t>
            </w:r>
          </w:p>
        </w:tc>
        <w:tc>
          <w:tcPr>
            <w:tcW w:w="990" w:type="dxa"/>
            <w:gridSpan w:val="2"/>
            <w:shd w:val="clear" w:color="auto" w:fill="auto"/>
            <w:tcMar>
              <w:right w:w="14" w:type="dxa"/>
            </w:tcMar>
            <w:vAlign w:val="bottom"/>
          </w:tcPr>
          <w:p w14:paraId="2F4C6E4D" w14:textId="6AD105C5"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sidRPr="009D02FB">
              <w:rPr>
                <w:rFonts w:ascii="Effra Corp" w:hAnsi="Effra Corp" w:cs="Arial"/>
                <w:bCs/>
                <w:sz w:val="14"/>
                <w:szCs w:val="14"/>
                <w:lang w:val="en-US"/>
              </w:rPr>
              <w:t>—</w:t>
            </w:r>
          </w:p>
        </w:tc>
        <w:tc>
          <w:tcPr>
            <w:tcW w:w="990" w:type="dxa"/>
            <w:gridSpan w:val="3"/>
            <w:shd w:val="clear" w:color="auto" w:fill="auto"/>
            <w:vAlign w:val="bottom"/>
          </w:tcPr>
          <w:p w14:paraId="22303C97" w14:textId="07962850" w:rsidR="00800931" w:rsidRPr="00487108" w:rsidRDefault="00C46B76" w:rsidP="00800931">
            <w:pPr>
              <w:autoSpaceDE w:val="0"/>
              <w:autoSpaceDN w:val="0"/>
              <w:adjustRightInd w:val="0"/>
              <w:spacing w:line="10" w:lineRule="atLeast"/>
              <w:ind w:left="-176" w:right="80" w:firstLine="176"/>
              <w:jc w:val="right"/>
              <w:rPr>
                <w:rFonts w:ascii="Effra Corp" w:hAnsi="Effra Corp" w:cs="Arial"/>
                <w:b/>
                <w:bCs/>
                <w:sz w:val="14"/>
                <w:szCs w:val="14"/>
                <w:lang w:val="en-US"/>
              </w:rPr>
            </w:pPr>
            <w:r w:rsidRPr="00487108">
              <w:rPr>
                <w:rFonts w:ascii="Effra Corp" w:hAnsi="Effra Corp" w:cs="Arial"/>
                <w:b/>
                <w:bCs/>
                <w:sz w:val="14"/>
                <w:szCs w:val="14"/>
                <w:lang w:val="en-US"/>
              </w:rPr>
              <w:t>(106,1)</w:t>
            </w:r>
          </w:p>
        </w:tc>
      </w:tr>
      <w:tr w:rsidR="00800931" w:rsidRPr="003A0312" w14:paraId="685B4D71" w14:textId="77777777" w:rsidTr="004234CB">
        <w:trPr>
          <w:trHeight w:val="33"/>
        </w:trPr>
        <w:tc>
          <w:tcPr>
            <w:tcW w:w="2280" w:type="dxa"/>
            <w:shd w:val="clear" w:color="auto" w:fill="auto"/>
            <w:vAlign w:val="center"/>
          </w:tcPr>
          <w:p w14:paraId="6EA6FBC6" w14:textId="104F2B50" w:rsidR="00800931" w:rsidRPr="003B7183" w:rsidRDefault="00800931" w:rsidP="00800931">
            <w:pPr>
              <w:autoSpaceDE w:val="0"/>
              <w:autoSpaceDN w:val="0"/>
              <w:adjustRightInd w:val="0"/>
              <w:spacing w:line="10" w:lineRule="atLeast"/>
              <w:ind w:left="161" w:hanging="161"/>
              <w:rPr>
                <w:rFonts w:ascii="Effra Corp" w:hAnsi="Effra Corp" w:cs="Arial"/>
                <w:sz w:val="14"/>
                <w:szCs w:val="14"/>
              </w:rPr>
            </w:pPr>
            <w:r w:rsidRPr="003B7183">
              <w:rPr>
                <w:rFonts w:ascii="Effra Corp" w:hAnsi="Effra Corp" w:cs="Arial"/>
                <w:sz w:val="14"/>
                <w:szCs w:val="14"/>
              </w:rPr>
              <w:t>Μερίσματα (σημείωση 1</w:t>
            </w:r>
            <w:r>
              <w:rPr>
                <w:rFonts w:ascii="Effra Corp" w:hAnsi="Effra Corp" w:cs="Arial"/>
                <w:sz w:val="14"/>
                <w:szCs w:val="14"/>
              </w:rPr>
              <w:t>3</w:t>
            </w:r>
            <w:r w:rsidRPr="003B7183">
              <w:rPr>
                <w:rFonts w:ascii="Effra Corp" w:hAnsi="Effra Corp" w:cs="Arial"/>
                <w:sz w:val="14"/>
                <w:szCs w:val="14"/>
              </w:rPr>
              <w:t>)</w:t>
            </w:r>
          </w:p>
        </w:tc>
        <w:tc>
          <w:tcPr>
            <w:tcW w:w="708" w:type="dxa"/>
            <w:shd w:val="clear" w:color="auto" w:fill="auto"/>
            <w:vAlign w:val="bottom"/>
          </w:tcPr>
          <w:p w14:paraId="1715D285" w14:textId="4BCDB218"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4" w:type="dxa"/>
            <w:shd w:val="clear" w:color="auto" w:fill="auto"/>
            <w:vAlign w:val="bottom"/>
          </w:tcPr>
          <w:p w14:paraId="3B39E7E6" w14:textId="1654424F"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(941,9)</w:t>
            </w:r>
          </w:p>
        </w:tc>
        <w:tc>
          <w:tcPr>
            <w:tcW w:w="1134" w:type="dxa"/>
            <w:shd w:val="clear" w:color="auto" w:fill="auto"/>
            <w:tcMar>
              <w:right w:w="14" w:type="dxa"/>
            </w:tcMar>
            <w:vAlign w:val="bottom"/>
          </w:tcPr>
          <w:p w14:paraId="37822325" w14:textId="2652FD87"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644" w:type="dxa"/>
            <w:shd w:val="clear" w:color="auto" w:fill="auto"/>
            <w:vAlign w:val="bottom"/>
          </w:tcPr>
          <w:p w14:paraId="168B0BF3" w14:textId="6C827B5F"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810" w:type="dxa"/>
            <w:shd w:val="clear" w:color="auto" w:fill="auto"/>
            <w:vAlign w:val="bottom"/>
          </w:tcPr>
          <w:p w14:paraId="6F562405" w14:textId="5A8BC666"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0" w:type="dxa"/>
            <w:shd w:val="clear" w:color="auto" w:fill="auto"/>
            <w:vAlign w:val="bottom"/>
          </w:tcPr>
          <w:p w14:paraId="56B0BD3D" w14:textId="01384C51"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720" w:type="dxa"/>
            <w:shd w:val="clear" w:color="auto" w:fill="auto"/>
            <w:vAlign w:val="bottom"/>
          </w:tcPr>
          <w:p w14:paraId="5558BCE1" w14:textId="4105D32C" w:rsidR="00800931" w:rsidRPr="003B7183" w:rsidRDefault="00800931"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8,8</w:t>
            </w:r>
          </w:p>
        </w:tc>
        <w:tc>
          <w:tcPr>
            <w:tcW w:w="720" w:type="dxa"/>
            <w:shd w:val="clear" w:color="auto" w:fill="auto"/>
          </w:tcPr>
          <w:p w14:paraId="4852D6E9" w14:textId="45D8B026" w:rsidR="00800931" w:rsidRPr="00800931" w:rsidRDefault="00800931" w:rsidP="00800931">
            <w:pPr>
              <w:autoSpaceDE w:val="0"/>
              <w:autoSpaceDN w:val="0"/>
              <w:adjustRightInd w:val="0"/>
              <w:spacing w:line="10" w:lineRule="atLeast"/>
              <w:ind w:left="-176" w:right="28" w:firstLine="176"/>
              <w:jc w:val="right"/>
              <w:rPr>
                <w:rFonts w:ascii="Effra Corp" w:hAnsi="Effra Corp" w:cs="Arial"/>
                <w:b/>
                <w:sz w:val="14"/>
                <w:szCs w:val="14"/>
                <w:lang w:val="en-US"/>
              </w:rPr>
            </w:pPr>
            <w:r>
              <w:rPr>
                <w:rFonts w:ascii="Effra Corp" w:hAnsi="Effra Corp" w:cs="Arial"/>
                <w:b/>
                <w:bCs/>
                <w:sz w:val="14"/>
                <w:szCs w:val="14"/>
                <w:lang w:val="en-US"/>
              </w:rPr>
              <w:t>(933,1)</w:t>
            </w:r>
          </w:p>
        </w:tc>
        <w:tc>
          <w:tcPr>
            <w:tcW w:w="990" w:type="dxa"/>
            <w:gridSpan w:val="2"/>
            <w:shd w:val="clear" w:color="auto" w:fill="auto"/>
            <w:tcMar>
              <w:right w:w="14" w:type="dxa"/>
            </w:tcMar>
            <w:vAlign w:val="bottom"/>
          </w:tcPr>
          <w:p w14:paraId="2D0B73F3" w14:textId="1910DD84" w:rsidR="00800931" w:rsidRPr="003B7183" w:rsidRDefault="00B27756" w:rsidP="00800931">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(0,3)</w:t>
            </w:r>
          </w:p>
        </w:tc>
        <w:tc>
          <w:tcPr>
            <w:tcW w:w="990" w:type="dxa"/>
            <w:gridSpan w:val="3"/>
            <w:shd w:val="clear" w:color="auto" w:fill="auto"/>
            <w:vAlign w:val="bottom"/>
          </w:tcPr>
          <w:p w14:paraId="2B6BF9CF" w14:textId="63716327" w:rsidR="00800931" w:rsidRPr="00487108" w:rsidRDefault="00AA2164" w:rsidP="00800931">
            <w:pPr>
              <w:autoSpaceDE w:val="0"/>
              <w:autoSpaceDN w:val="0"/>
              <w:adjustRightInd w:val="0"/>
              <w:spacing w:line="10" w:lineRule="atLeast"/>
              <w:ind w:left="-176" w:right="80" w:firstLine="176"/>
              <w:jc w:val="right"/>
              <w:rPr>
                <w:rFonts w:ascii="Effra Corp" w:hAnsi="Effra Corp" w:cs="Arial"/>
                <w:b/>
                <w:bCs/>
                <w:sz w:val="14"/>
                <w:szCs w:val="14"/>
                <w:lang w:val="en-US"/>
              </w:rPr>
            </w:pPr>
            <w:r w:rsidRPr="00487108">
              <w:rPr>
                <w:rFonts w:ascii="Effra Corp" w:hAnsi="Effra Corp" w:cs="Arial"/>
                <w:b/>
                <w:bCs/>
                <w:sz w:val="14"/>
                <w:szCs w:val="14"/>
                <w:lang w:val="en-US"/>
              </w:rPr>
              <w:t>(933,4)</w:t>
            </w:r>
          </w:p>
        </w:tc>
      </w:tr>
      <w:tr w:rsidR="00F25F33" w:rsidRPr="00C35918" w14:paraId="2C23D59E" w14:textId="77777777" w:rsidTr="004234CB">
        <w:trPr>
          <w:trHeight w:val="33"/>
        </w:trPr>
        <w:tc>
          <w:tcPr>
            <w:tcW w:w="2280" w:type="dxa"/>
            <w:tcBorders>
              <w:bottom w:val="single" w:sz="4" w:space="0" w:color="auto"/>
            </w:tcBorders>
            <w:shd w:val="clear" w:color="auto" w:fill="auto"/>
            <w:vAlign w:val="center"/>
          </w:tcPr>
          <w:p w14:paraId="4CC42157" w14:textId="77777777" w:rsidR="00F25F33" w:rsidRPr="00E50435" w:rsidRDefault="00F25F33" w:rsidP="00F25F33">
            <w:pPr>
              <w:autoSpaceDE w:val="0"/>
              <w:autoSpaceDN w:val="0"/>
              <w:adjustRightInd w:val="0"/>
              <w:spacing w:line="10" w:lineRule="atLeast"/>
              <w:ind w:left="161" w:hanging="161"/>
              <w:rPr>
                <w:rFonts w:ascii="Effra Corp" w:hAnsi="Effra Corp" w:cs="Arial"/>
                <w:sz w:val="14"/>
                <w:szCs w:val="14"/>
              </w:rPr>
            </w:pPr>
            <w:r w:rsidRPr="00E50435">
              <w:rPr>
                <w:rFonts w:ascii="Effra Corp" w:hAnsi="Effra Corp" w:cs="Arial"/>
                <w:sz w:val="14"/>
                <w:szCs w:val="14"/>
              </w:rPr>
              <w:t xml:space="preserve">Μεταφορά αποθεματικού </w:t>
            </w:r>
          </w:p>
          <w:p w14:paraId="7F37EA86" w14:textId="77777777" w:rsidR="00F25F33" w:rsidRDefault="00F25F33" w:rsidP="00F25F33">
            <w:pPr>
              <w:autoSpaceDE w:val="0"/>
              <w:autoSpaceDN w:val="0"/>
              <w:adjustRightInd w:val="0"/>
              <w:spacing w:line="10" w:lineRule="atLeast"/>
              <w:ind w:left="86"/>
              <w:rPr>
                <w:rFonts w:ascii="Effra Corp" w:hAnsi="Effra Corp" w:cs="Arial"/>
                <w:sz w:val="14"/>
                <w:szCs w:val="14"/>
              </w:rPr>
            </w:pPr>
            <w:r w:rsidRPr="00E50435">
              <w:rPr>
                <w:rFonts w:ascii="Effra Corp" w:hAnsi="Effra Corp" w:cs="Arial"/>
                <w:sz w:val="14"/>
                <w:szCs w:val="14"/>
              </w:rPr>
              <w:t>αντιστάθμισης κινδύνου</w:t>
            </w:r>
          </w:p>
          <w:p w14:paraId="404F0C39" w14:textId="21C05D25" w:rsidR="00F25F33" w:rsidRDefault="00F25F33" w:rsidP="00F25F33">
            <w:pPr>
              <w:autoSpaceDE w:val="0"/>
              <w:autoSpaceDN w:val="0"/>
              <w:adjustRightInd w:val="0"/>
              <w:spacing w:line="10" w:lineRule="atLeast"/>
              <w:ind w:left="245"/>
              <w:rPr>
                <w:rFonts w:ascii="Effra Corp" w:hAnsi="Effra Corp" w:cs="Arial"/>
                <w:sz w:val="14"/>
                <w:szCs w:val="14"/>
              </w:rPr>
            </w:pPr>
            <w:r w:rsidRPr="00E50435">
              <w:rPr>
                <w:rFonts w:ascii="Effra Corp" w:hAnsi="Effra Corp" w:cs="Arial"/>
                <w:sz w:val="14"/>
                <w:szCs w:val="14"/>
              </w:rPr>
              <w:t xml:space="preserve">ταμειακών ροών στα </w:t>
            </w:r>
          </w:p>
          <w:p w14:paraId="64BDCC4D" w14:textId="77777777" w:rsidR="00F25F33" w:rsidRDefault="00F25F33" w:rsidP="00F25F33">
            <w:pPr>
              <w:autoSpaceDE w:val="0"/>
              <w:autoSpaceDN w:val="0"/>
              <w:adjustRightInd w:val="0"/>
              <w:spacing w:line="10" w:lineRule="atLeast"/>
              <w:ind w:left="360"/>
              <w:rPr>
                <w:rFonts w:ascii="Effra Corp" w:hAnsi="Effra Corp" w:cs="Arial"/>
                <w:sz w:val="14"/>
                <w:szCs w:val="14"/>
              </w:rPr>
            </w:pPr>
            <w:r>
              <w:rPr>
                <w:rFonts w:ascii="Effra Corp" w:hAnsi="Effra Corp" w:cs="Arial"/>
                <w:sz w:val="14"/>
                <w:szCs w:val="14"/>
              </w:rPr>
              <w:t>α</w:t>
            </w:r>
            <w:r w:rsidRPr="00E50435">
              <w:rPr>
                <w:rFonts w:ascii="Effra Corp" w:hAnsi="Effra Corp" w:cs="Arial"/>
                <w:sz w:val="14"/>
                <w:szCs w:val="14"/>
              </w:rPr>
              <w:t>ποθέματα,</w:t>
            </w:r>
            <w:r>
              <w:rPr>
                <w:rFonts w:ascii="Effra Corp" w:hAnsi="Effra Corp" w:cs="Arial"/>
                <w:sz w:val="14"/>
                <w:szCs w:val="14"/>
              </w:rPr>
              <w:t xml:space="preserve"> </w:t>
            </w:r>
            <w:r w:rsidRPr="00E50435">
              <w:rPr>
                <w:rFonts w:ascii="Effra Corp" w:hAnsi="Effra Corp" w:cs="Arial"/>
                <w:sz w:val="14"/>
                <w:szCs w:val="14"/>
              </w:rPr>
              <w:t>μετά</w:t>
            </w:r>
          </w:p>
          <w:p w14:paraId="7423E394" w14:textId="25C8E818" w:rsidR="00F25F33" w:rsidRPr="003B7183" w:rsidRDefault="00F25F33" w:rsidP="00F25F33">
            <w:pPr>
              <w:autoSpaceDE w:val="0"/>
              <w:autoSpaceDN w:val="0"/>
              <w:adjustRightInd w:val="0"/>
              <w:spacing w:line="10" w:lineRule="atLeast"/>
              <w:ind w:left="475"/>
              <w:rPr>
                <w:rFonts w:ascii="Effra Corp" w:hAnsi="Effra Corp" w:cs="Arial"/>
                <w:sz w:val="14"/>
                <w:szCs w:val="14"/>
              </w:rPr>
            </w:pPr>
            <w:r w:rsidRPr="00E50435">
              <w:rPr>
                <w:rFonts w:ascii="Effra Corp" w:hAnsi="Effra Corp" w:cs="Arial"/>
                <w:sz w:val="14"/>
                <w:szCs w:val="14"/>
              </w:rPr>
              <w:t>από</w:t>
            </w:r>
            <w:r>
              <w:rPr>
                <w:rFonts w:ascii="Effra Corp" w:hAnsi="Effra Corp" w:cs="Arial"/>
                <w:sz w:val="14"/>
                <w:szCs w:val="14"/>
              </w:rPr>
              <w:t xml:space="preserve"> </w:t>
            </w:r>
            <w:r w:rsidRPr="00E50435">
              <w:rPr>
                <w:rFonts w:ascii="Effra Corp" w:hAnsi="Effra Corp" w:cs="Arial"/>
                <w:sz w:val="14"/>
                <w:szCs w:val="14"/>
              </w:rPr>
              <w:t>αναβαλλόμενο φόρο</w:t>
            </w:r>
            <w:r w:rsidRPr="00E50435">
              <w:rPr>
                <w:rFonts w:ascii="Effra Corp" w:hAnsi="Effra Corp" w:cs="Arial"/>
                <w:sz w:val="14"/>
                <w:szCs w:val="14"/>
                <w:vertAlign w:val="superscript"/>
              </w:rPr>
              <w:t>(</w:t>
            </w:r>
            <w:r w:rsidR="00EE10C3">
              <w:rPr>
                <w:rFonts w:ascii="Effra Corp" w:hAnsi="Effra Corp" w:cs="Arial"/>
                <w:sz w:val="14"/>
                <w:szCs w:val="14"/>
                <w:vertAlign w:val="superscript"/>
              </w:rPr>
              <w:t>3</w:t>
            </w:r>
            <w:r w:rsidRPr="00E50435">
              <w:rPr>
                <w:rFonts w:ascii="Effra Corp" w:hAnsi="Effra Corp" w:cs="Arial"/>
                <w:sz w:val="14"/>
                <w:szCs w:val="14"/>
                <w:vertAlign w:val="superscript"/>
              </w:rPr>
              <w:t>)</w:t>
            </w:r>
          </w:p>
        </w:tc>
        <w:tc>
          <w:tcPr>
            <w:tcW w:w="708" w:type="dxa"/>
            <w:tcBorders>
              <w:bottom w:val="single" w:sz="4" w:space="0" w:color="auto"/>
            </w:tcBorders>
            <w:shd w:val="clear" w:color="auto" w:fill="auto"/>
            <w:vAlign w:val="bottom"/>
          </w:tcPr>
          <w:p w14:paraId="1FDE87F9" w14:textId="1D241FD9" w:rsidR="00F25F33" w:rsidRPr="00F25F33" w:rsidRDefault="00F25F33"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sidRPr="003B7183">
              <w:rPr>
                <w:rFonts w:ascii="Effra Corp" w:hAnsi="Effra Corp" w:cs="Arial"/>
                <w:bCs/>
                <w:sz w:val="14"/>
                <w:szCs w:val="14"/>
                <w:lang w:val="en-US"/>
              </w:rPr>
              <w:t>—</w:t>
            </w:r>
          </w:p>
        </w:tc>
        <w:tc>
          <w:tcPr>
            <w:tcW w:w="994" w:type="dxa"/>
            <w:tcBorders>
              <w:bottom w:val="single" w:sz="4" w:space="0" w:color="auto"/>
            </w:tcBorders>
            <w:shd w:val="clear" w:color="auto" w:fill="auto"/>
            <w:vAlign w:val="bottom"/>
          </w:tcPr>
          <w:p w14:paraId="371321D1" w14:textId="0DE67ED5" w:rsidR="00F25F33" w:rsidRPr="00F25F33" w:rsidRDefault="00F25F33"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sidRPr="003B7183">
              <w:rPr>
                <w:rFonts w:ascii="Effra Corp" w:hAnsi="Effra Corp" w:cs="Arial"/>
                <w:bCs/>
                <w:sz w:val="14"/>
                <w:szCs w:val="14"/>
                <w:lang w:val="en-US"/>
              </w:rPr>
              <w:t>—</w:t>
            </w:r>
          </w:p>
        </w:tc>
        <w:tc>
          <w:tcPr>
            <w:tcW w:w="1134" w:type="dxa"/>
            <w:tcBorders>
              <w:bottom w:val="single" w:sz="4" w:space="0" w:color="auto"/>
            </w:tcBorders>
            <w:shd w:val="clear" w:color="auto" w:fill="auto"/>
            <w:tcMar>
              <w:right w:w="14" w:type="dxa"/>
            </w:tcMar>
            <w:vAlign w:val="bottom"/>
          </w:tcPr>
          <w:p w14:paraId="740517E7" w14:textId="5E9C714B" w:rsidR="00F25F33" w:rsidRPr="00F25F33" w:rsidRDefault="00F25F33"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sidRPr="003B7183">
              <w:rPr>
                <w:rFonts w:ascii="Effra Corp" w:hAnsi="Effra Corp" w:cs="Arial"/>
                <w:bCs/>
                <w:sz w:val="14"/>
                <w:szCs w:val="14"/>
                <w:lang w:val="en-US"/>
              </w:rPr>
              <w:t>—</w:t>
            </w:r>
          </w:p>
        </w:tc>
        <w:tc>
          <w:tcPr>
            <w:tcW w:w="644" w:type="dxa"/>
            <w:tcBorders>
              <w:bottom w:val="single" w:sz="4" w:space="0" w:color="auto"/>
            </w:tcBorders>
            <w:shd w:val="clear" w:color="auto" w:fill="auto"/>
            <w:vAlign w:val="bottom"/>
          </w:tcPr>
          <w:p w14:paraId="0272F5FA" w14:textId="32B321C3" w:rsidR="00F25F33" w:rsidRPr="00F25F33" w:rsidRDefault="00F25F33"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sidRPr="003B7183">
              <w:rPr>
                <w:rFonts w:ascii="Effra Corp" w:hAnsi="Effra Corp" w:cs="Arial"/>
                <w:bCs/>
                <w:sz w:val="14"/>
                <w:szCs w:val="14"/>
                <w:lang w:val="en-US"/>
              </w:rPr>
              <w:t>—</w:t>
            </w:r>
          </w:p>
        </w:tc>
        <w:tc>
          <w:tcPr>
            <w:tcW w:w="810" w:type="dxa"/>
            <w:tcBorders>
              <w:bottom w:val="single" w:sz="4" w:space="0" w:color="auto"/>
            </w:tcBorders>
            <w:shd w:val="clear" w:color="auto" w:fill="auto"/>
            <w:vAlign w:val="bottom"/>
          </w:tcPr>
          <w:p w14:paraId="0F533172" w14:textId="1D2315AD" w:rsidR="00F25F33" w:rsidRPr="00F25F33" w:rsidRDefault="00F25F33"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sidRPr="003B7183">
              <w:rPr>
                <w:rFonts w:ascii="Effra Corp" w:hAnsi="Effra Corp" w:cs="Arial"/>
                <w:bCs/>
                <w:sz w:val="14"/>
                <w:szCs w:val="14"/>
                <w:lang w:val="en-US"/>
              </w:rPr>
              <w:t>—</w:t>
            </w:r>
          </w:p>
        </w:tc>
        <w:tc>
          <w:tcPr>
            <w:tcW w:w="990" w:type="dxa"/>
            <w:tcBorders>
              <w:bottom w:val="single" w:sz="4" w:space="0" w:color="auto"/>
            </w:tcBorders>
            <w:shd w:val="clear" w:color="auto" w:fill="auto"/>
            <w:vAlign w:val="bottom"/>
          </w:tcPr>
          <w:p w14:paraId="059C89AF" w14:textId="625CB5B4" w:rsidR="00F25F33" w:rsidRPr="00F25F33" w:rsidRDefault="00800931"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6,0</w:t>
            </w:r>
          </w:p>
        </w:tc>
        <w:tc>
          <w:tcPr>
            <w:tcW w:w="720" w:type="dxa"/>
            <w:tcBorders>
              <w:bottom w:val="single" w:sz="4" w:space="0" w:color="auto"/>
            </w:tcBorders>
            <w:shd w:val="clear" w:color="auto" w:fill="auto"/>
            <w:vAlign w:val="bottom"/>
          </w:tcPr>
          <w:p w14:paraId="615AA995" w14:textId="27C269BF" w:rsidR="00F25F33" w:rsidRPr="00F25F33" w:rsidRDefault="00F25F33"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sidRPr="003B7183">
              <w:rPr>
                <w:rFonts w:ascii="Effra Corp" w:hAnsi="Effra Corp" w:cs="Arial"/>
                <w:bCs/>
                <w:sz w:val="14"/>
                <w:szCs w:val="14"/>
                <w:lang w:val="en-US"/>
              </w:rPr>
              <w:t>—</w:t>
            </w:r>
          </w:p>
        </w:tc>
        <w:tc>
          <w:tcPr>
            <w:tcW w:w="720" w:type="dxa"/>
            <w:tcBorders>
              <w:bottom w:val="single" w:sz="4" w:space="0" w:color="auto"/>
            </w:tcBorders>
            <w:shd w:val="clear" w:color="auto" w:fill="auto"/>
            <w:vAlign w:val="bottom"/>
          </w:tcPr>
          <w:p w14:paraId="6E289D01" w14:textId="25DAD2A3" w:rsidR="00F25F33" w:rsidRPr="00800931" w:rsidRDefault="00800931"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6,0</w:t>
            </w:r>
          </w:p>
        </w:tc>
        <w:tc>
          <w:tcPr>
            <w:tcW w:w="990" w:type="dxa"/>
            <w:gridSpan w:val="2"/>
            <w:tcBorders>
              <w:bottom w:val="single" w:sz="4" w:space="0" w:color="auto"/>
            </w:tcBorders>
            <w:shd w:val="clear" w:color="auto" w:fill="auto"/>
            <w:tcMar>
              <w:right w:w="14" w:type="dxa"/>
            </w:tcMar>
            <w:vAlign w:val="bottom"/>
          </w:tcPr>
          <w:p w14:paraId="271C3470" w14:textId="34466B46" w:rsidR="00F25F33" w:rsidRPr="00F25F33" w:rsidRDefault="00F25F33"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sidRPr="003B7183">
              <w:rPr>
                <w:rFonts w:ascii="Effra Corp" w:hAnsi="Effra Corp" w:cs="Arial"/>
                <w:bCs/>
                <w:sz w:val="14"/>
                <w:szCs w:val="14"/>
                <w:lang w:val="en-US"/>
              </w:rPr>
              <w:t>—</w:t>
            </w:r>
          </w:p>
        </w:tc>
        <w:tc>
          <w:tcPr>
            <w:tcW w:w="990" w:type="dxa"/>
            <w:gridSpan w:val="3"/>
            <w:tcBorders>
              <w:bottom w:val="single" w:sz="4" w:space="0" w:color="auto"/>
            </w:tcBorders>
            <w:shd w:val="clear" w:color="auto" w:fill="auto"/>
            <w:vAlign w:val="bottom"/>
          </w:tcPr>
          <w:p w14:paraId="001476F2" w14:textId="7C4B0FCF" w:rsidR="00F25F33" w:rsidRPr="00487108" w:rsidRDefault="00AA2164"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sidRPr="00487108">
              <w:rPr>
                <w:rFonts w:ascii="Effra Corp" w:hAnsi="Effra Corp" w:cs="Arial"/>
                <w:b/>
                <w:bCs/>
                <w:sz w:val="14"/>
                <w:szCs w:val="14"/>
                <w:lang w:val="en-US"/>
              </w:rPr>
              <w:t>6,0</w:t>
            </w:r>
          </w:p>
        </w:tc>
      </w:tr>
      <w:tr w:rsidR="00F25F33" w:rsidRPr="003A0312" w14:paraId="736AD2B3" w14:textId="77777777" w:rsidTr="004234CB">
        <w:trPr>
          <w:trHeight w:val="199"/>
        </w:trPr>
        <w:tc>
          <w:tcPr>
            <w:tcW w:w="2280" w:type="dxa"/>
            <w:tcBorders>
              <w:top w:val="single" w:sz="4" w:space="0" w:color="auto"/>
            </w:tcBorders>
            <w:shd w:val="clear" w:color="auto" w:fill="auto"/>
            <w:vAlign w:val="center"/>
          </w:tcPr>
          <w:p w14:paraId="11B6E0B0" w14:textId="77777777" w:rsidR="00F25F33" w:rsidRPr="003B7183" w:rsidRDefault="00F25F33" w:rsidP="00F25F33">
            <w:pPr>
              <w:autoSpaceDE w:val="0"/>
              <w:autoSpaceDN w:val="0"/>
              <w:adjustRightInd w:val="0"/>
              <w:spacing w:line="10" w:lineRule="atLeast"/>
              <w:ind w:left="161" w:hanging="161"/>
              <w:rPr>
                <w:rFonts w:ascii="Effra Corp" w:hAnsi="Effra Corp" w:cs="Arial"/>
                <w:sz w:val="14"/>
                <w:szCs w:val="14"/>
              </w:rPr>
            </w:pPr>
          </w:p>
        </w:tc>
        <w:tc>
          <w:tcPr>
            <w:tcW w:w="708" w:type="dxa"/>
            <w:tcBorders>
              <w:top w:val="single" w:sz="4" w:space="0" w:color="auto"/>
            </w:tcBorders>
            <w:shd w:val="clear" w:color="auto" w:fill="auto"/>
            <w:vAlign w:val="bottom"/>
          </w:tcPr>
          <w:p w14:paraId="2FD68459" w14:textId="2B4684A6" w:rsidR="00F25F33" w:rsidRPr="003B7183" w:rsidRDefault="00F25F33" w:rsidP="00F25F33">
            <w:pPr>
              <w:autoSpaceDE w:val="0"/>
              <w:autoSpaceDN w:val="0"/>
              <w:adjustRightInd w:val="0"/>
              <w:spacing w:line="10" w:lineRule="atLeast"/>
              <w:ind w:left="-176" w:right="80" w:firstLine="176"/>
              <w:jc w:val="right"/>
              <w:rPr>
                <w:rFonts w:ascii="Effra Corp" w:hAnsi="Effra Corp" w:cs="Arial"/>
                <w:b/>
                <w:bCs/>
                <w:sz w:val="14"/>
                <w:szCs w:val="14"/>
              </w:rPr>
            </w:pPr>
            <w:r w:rsidRPr="003B7183">
              <w:rPr>
                <w:rFonts w:ascii="Effra Corp" w:hAnsi="Effra Corp" w:cs="Arial"/>
                <w:b/>
                <w:bCs/>
                <w:sz w:val="14"/>
                <w:szCs w:val="14"/>
              </w:rPr>
              <w:t>2.0</w:t>
            </w:r>
            <w:r w:rsidR="00461B22">
              <w:rPr>
                <w:rFonts w:ascii="Effra Corp" w:hAnsi="Effra Corp" w:cs="Arial"/>
                <w:b/>
                <w:bCs/>
                <w:sz w:val="14"/>
                <w:szCs w:val="14"/>
                <w:lang w:val="en-US"/>
              </w:rPr>
              <w:t>27</w:t>
            </w:r>
            <w:r w:rsidRPr="003B7183">
              <w:rPr>
                <w:rFonts w:ascii="Effra Corp" w:hAnsi="Effra Corp" w:cs="Arial"/>
                <w:b/>
                <w:bCs/>
                <w:sz w:val="14"/>
                <w:szCs w:val="14"/>
              </w:rPr>
              <w:t>,</w:t>
            </w:r>
            <w:r w:rsidR="00461B22">
              <w:rPr>
                <w:rFonts w:ascii="Effra Corp" w:hAnsi="Effra Corp" w:cs="Arial"/>
                <w:b/>
                <w:bCs/>
                <w:sz w:val="14"/>
                <w:szCs w:val="14"/>
                <w:lang w:val="en-US"/>
              </w:rPr>
              <w:t>9</w:t>
            </w:r>
          </w:p>
        </w:tc>
        <w:tc>
          <w:tcPr>
            <w:tcW w:w="994" w:type="dxa"/>
            <w:tcBorders>
              <w:top w:val="single" w:sz="4" w:space="0" w:color="auto"/>
            </w:tcBorders>
            <w:shd w:val="clear" w:color="auto" w:fill="auto"/>
            <w:vAlign w:val="bottom"/>
          </w:tcPr>
          <w:p w14:paraId="53A01DF3" w14:textId="5953C5AB" w:rsidR="00F25F33" w:rsidRPr="003B7183" w:rsidRDefault="00461B22" w:rsidP="00F25F33">
            <w:pPr>
              <w:autoSpaceDE w:val="0"/>
              <w:autoSpaceDN w:val="0"/>
              <w:adjustRightInd w:val="0"/>
              <w:spacing w:line="10" w:lineRule="atLeast"/>
              <w:ind w:left="-176" w:right="80" w:firstLine="176"/>
              <w:jc w:val="right"/>
              <w:rPr>
                <w:rFonts w:ascii="Effra Corp" w:hAnsi="Effra Corp" w:cs="Arial"/>
                <w:b/>
                <w:bCs/>
                <w:sz w:val="14"/>
                <w:szCs w:val="14"/>
              </w:rPr>
            </w:pPr>
            <w:r>
              <w:rPr>
                <w:rFonts w:ascii="Effra Corp" w:hAnsi="Effra Corp" w:cs="Arial"/>
                <w:b/>
                <w:bCs/>
                <w:sz w:val="14"/>
                <w:szCs w:val="14"/>
                <w:lang w:val="en-US"/>
              </w:rPr>
              <w:t>3</w:t>
            </w:r>
            <w:r w:rsidR="00F25F33" w:rsidRPr="003B7183">
              <w:rPr>
                <w:rFonts w:ascii="Effra Corp" w:hAnsi="Effra Corp" w:cs="Arial"/>
                <w:b/>
                <w:bCs/>
                <w:sz w:val="14"/>
                <w:szCs w:val="14"/>
              </w:rPr>
              <w:t>.</w:t>
            </w:r>
            <w:r>
              <w:rPr>
                <w:rFonts w:ascii="Effra Corp" w:hAnsi="Effra Corp" w:cs="Arial"/>
                <w:b/>
                <w:bCs/>
                <w:sz w:val="14"/>
                <w:szCs w:val="14"/>
                <w:lang w:val="en-US"/>
              </w:rPr>
              <w:t>617</w:t>
            </w:r>
            <w:r w:rsidR="00F25F33" w:rsidRPr="003B7183">
              <w:rPr>
                <w:rFonts w:ascii="Effra Corp" w:hAnsi="Effra Corp" w:cs="Arial"/>
                <w:b/>
                <w:bCs/>
                <w:sz w:val="14"/>
                <w:szCs w:val="14"/>
              </w:rPr>
              <w:t>,</w:t>
            </w:r>
            <w:r>
              <w:rPr>
                <w:rFonts w:ascii="Effra Corp" w:hAnsi="Effra Corp" w:cs="Arial"/>
                <w:b/>
                <w:bCs/>
                <w:sz w:val="14"/>
                <w:szCs w:val="14"/>
                <w:lang w:val="en-US"/>
              </w:rPr>
              <w:t>9</w:t>
            </w:r>
          </w:p>
        </w:tc>
        <w:tc>
          <w:tcPr>
            <w:tcW w:w="1134" w:type="dxa"/>
            <w:tcBorders>
              <w:top w:val="single" w:sz="4" w:space="0" w:color="auto"/>
            </w:tcBorders>
            <w:shd w:val="clear" w:color="auto" w:fill="auto"/>
            <w:tcMar>
              <w:right w:w="14" w:type="dxa"/>
            </w:tcMar>
            <w:vAlign w:val="bottom"/>
          </w:tcPr>
          <w:p w14:paraId="40A9E864" w14:textId="0EB4AA53" w:rsidR="00F25F33" w:rsidRPr="003B7183" w:rsidRDefault="00F25F33" w:rsidP="00F25F33">
            <w:pPr>
              <w:autoSpaceDE w:val="0"/>
              <w:autoSpaceDN w:val="0"/>
              <w:adjustRightInd w:val="0"/>
              <w:spacing w:line="10" w:lineRule="atLeast"/>
              <w:ind w:left="-176" w:right="80" w:firstLine="176"/>
              <w:jc w:val="right"/>
              <w:rPr>
                <w:rFonts w:ascii="Effra Corp" w:hAnsi="Effra Corp" w:cs="Arial"/>
                <w:b/>
                <w:sz w:val="14"/>
                <w:szCs w:val="14"/>
              </w:rPr>
            </w:pPr>
            <w:r w:rsidRPr="003B7183">
              <w:rPr>
                <w:rFonts w:ascii="Effra Corp" w:hAnsi="Effra Corp" w:cs="Arial"/>
                <w:b/>
                <w:sz w:val="14"/>
                <w:szCs w:val="14"/>
              </w:rPr>
              <w:t>(6.472,</w:t>
            </w:r>
            <w:r w:rsidRPr="003B7183">
              <w:rPr>
                <w:rFonts w:ascii="Effra Corp" w:hAnsi="Effra Corp" w:cs="Arial"/>
                <w:b/>
                <w:sz w:val="14"/>
                <w:szCs w:val="14"/>
                <w:lang w:val="en-US"/>
              </w:rPr>
              <w:t>1</w:t>
            </w:r>
            <w:r w:rsidRPr="003B7183">
              <w:rPr>
                <w:rFonts w:ascii="Effra Corp" w:hAnsi="Effra Corp" w:cs="Arial"/>
                <w:b/>
                <w:sz w:val="14"/>
                <w:szCs w:val="14"/>
              </w:rPr>
              <w:t>)</w:t>
            </w:r>
          </w:p>
        </w:tc>
        <w:tc>
          <w:tcPr>
            <w:tcW w:w="644" w:type="dxa"/>
            <w:tcBorders>
              <w:top w:val="single" w:sz="4" w:space="0" w:color="auto"/>
            </w:tcBorders>
            <w:shd w:val="clear" w:color="auto" w:fill="auto"/>
            <w:vAlign w:val="bottom"/>
          </w:tcPr>
          <w:p w14:paraId="51451A7F" w14:textId="10BBF213" w:rsidR="00F25F33" w:rsidRPr="003B7183" w:rsidRDefault="00F25F33" w:rsidP="00F25F33">
            <w:pPr>
              <w:autoSpaceDE w:val="0"/>
              <w:autoSpaceDN w:val="0"/>
              <w:adjustRightInd w:val="0"/>
              <w:spacing w:line="10" w:lineRule="atLeast"/>
              <w:ind w:left="-176" w:right="28" w:firstLine="176"/>
              <w:jc w:val="right"/>
              <w:rPr>
                <w:rFonts w:ascii="Effra Corp" w:hAnsi="Effra Corp" w:cs="Arial"/>
                <w:b/>
                <w:sz w:val="14"/>
                <w:szCs w:val="14"/>
              </w:rPr>
            </w:pPr>
            <w:r w:rsidRPr="003B7183">
              <w:rPr>
                <w:rFonts w:ascii="Effra Corp" w:hAnsi="Effra Corp" w:cs="Arial"/>
                <w:b/>
                <w:sz w:val="14"/>
                <w:szCs w:val="14"/>
              </w:rPr>
              <w:t>(</w:t>
            </w:r>
            <w:r w:rsidR="00800931">
              <w:rPr>
                <w:rFonts w:ascii="Effra Corp" w:hAnsi="Effra Corp" w:cs="Arial"/>
                <w:b/>
                <w:sz w:val="14"/>
                <w:szCs w:val="14"/>
                <w:lang w:val="en-US"/>
              </w:rPr>
              <w:t>262</w:t>
            </w:r>
            <w:r w:rsidRPr="003B7183">
              <w:rPr>
                <w:rFonts w:ascii="Effra Corp" w:hAnsi="Effra Corp" w:cs="Arial"/>
                <w:b/>
                <w:sz w:val="14"/>
                <w:szCs w:val="14"/>
              </w:rPr>
              <w:t>,3)</w:t>
            </w:r>
          </w:p>
        </w:tc>
        <w:tc>
          <w:tcPr>
            <w:tcW w:w="810" w:type="dxa"/>
            <w:tcBorders>
              <w:top w:val="single" w:sz="4" w:space="0" w:color="auto"/>
            </w:tcBorders>
            <w:shd w:val="clear" w:color="auto" w:fill="auto"/>
            <w:vAlign w:val="bottom"/>
          </w:tcPr>
          <w:p w14:paraId="63164FA1" w14:textId="6ED606F7" w:rsidR="00F25F33" w:rsidRPr="003B7183" w:rsidRDefault="00F25F33" w:rsidP="00F25F33">
            <w:pPr>
              <w:autoSpaceDE w:val="0"/>
              <w:autoSpaceDN w:val="0"/>
              <w:adjustRightInd w:val="0"/>
              <w:spacing w:line="10" w:lineRule="atLeast"/>
              <w:ind w:left="-176" w:right="28" w:firstLine="176"/>
              <w:jc w:val="right"/>
              <w:rPr>
                <w:rFonts w:ascii="Effra Corp" w:hAnsi="Effra Corp" w:cs="Arial"/>
                <w:b/>
                <w:sz w:val="14"/>
                <w:szCs w:val="14"/>
              </w:rPr>
            </w:pPr>
            <w:r w:rsidRPr="003B7183">
              <w:rPr>
                <w:rFonts w:ascii="Effra Corp" w:hAnsi="Effra Corp" w:cs="Arial"/>
                <w:b/>
                <w:sz w:val="14"/>
                <w:szCs w:val="14"/>
              </w:rPr>
              <w:t>(</w:t>
            </w:r>
            <w:r w:rsidRPr="003B7183">
              <w:rPr>
                <w:rFonts w:ascii="Effra Corp" w:hAnsi="Effra Corp" w:cs="Arial"/>
                <w:b/>
                <w:sz w:val="14"/>
                <w:szCs w:val="14"/>
                <w:lang w:val="en-US"/>
              </w:rPr>
              <w:t>1.0</w:t>
            </w:r>
            <w:r w:rsidR="00800931">
              <w:rPr>
                <w:rFonts w:ascii="Effra Corp" w:hAnsi="Effra Corp" w:cs="Arial"/>
                <w:b/>
                <w:sz w:val="14"/>
                <w:szCs w:val="14"/>
                <w:lang w:val="en-US"/>
              </w:rPr>
              <w:t>88</w:t>
            </w:r>
            <w:r w:rsidRPr="003B7183">
              <w:rPr>
                <w:rFonts w:ascii="Effra Corp" w:hAnsi="Effra Corp" w:cs="Arial"/>
                <w:b/>
                <w:sz w:val="14"/>
                <w:szCs w:val="14"/>
              </w:rPr>
              <w:t>,</w:t>
            </w:r>
            <w:r w:rsidR="00800931">
              <w:rPr>
                <w:rFonts w:ascii="Effra Corp" w:hAnsi="Effra Corp" w:cs="Arial"/>
                <w:b/>
                <w:sz w:val="14"/>
                <w:szCs w:val="14"/>
                <w:lang w:val="en-US"/>
              </w:rPr>
              <w:t>8</w:t>
            </w:r>
            <w:r w:rsidRPr="003B7183">
              <w:rPr>
                <w:rFonts w:ascii="Effra Corp" w:hAnsi="Effra Corp" w:cs="Arial"/>
                <w:b/>
                <w:sz w:val="14"/>
                <w:szCs w:val="14"/>
              </w:rPr>
              <w:t>)</w:t>
            </w:r>
          </w:p>
        </w:tc>
        <w:tc>
          <w:tcPr>
            <w:tcW w:w="990" w:type="dxa"/>
            <w:tcBorders>
              <w:top w:val="single" w:sz="4" w:space="0" w:color="auto"/>
            </w:tcBorders>
            <w:shd w:val="clear" w:color="auto" w:fill="auto"/>
            <w:vAlign w:val="bottom"/>
          </w:tcPr>
          <w:p w14:paraId="69F9B6FE" w14:textId="480D3CFB" w:rsidR="00F25F33" w:rsidRPr="00800931" w:rsidRDefault="00F25F33"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sidRPr="003B7183">
              <w:rPr>
                <w:rFonts w:ascii="Effra Corp" w:hAnsi="Effra Corp" w:cs="Arial"/>
                <w:b/>
                <w:bCs/>
                <w:sz w:val="14"/>
                <w:szCs w:val="14"/>
              </w:rPr>
              <w:t>2</w:t>
            </w:r>
            <w:r w:rsidR="00800931">
              <w:rPr>
                <w:rFonts w:ascii="Effra Corp" w:hAnsi="Effra Corp" w:cs="Arial"/>
                <w:b/>
                <w:bCs/>
                <w:sz w:val="14"/>
                <w:szCs w:val="14"/>
                <w:lang w:val="en-US"/>
              </w:rPr>
              <w:t>51</w:t>
            </w:r>
            <w:r w:rsidRPr="003B7183">
              <w:rPr>
                <w:rFonts w:ascii="Effra Corp" w:hAnsi="Effra Corp" w:cs="Arial"/>
                <w:b/>
                <w:bCs/>
                <w:sz w:val="14"/>
                <w:szCs w:val="14"/>
              </w:rPr>
              <w:t>,</w:t>
            </w:r>
            <w:r w:rsidR="00800931">
              <w:rPr>
                <w:rFonts w:ascii="Effra Corp" w:hAnsi="Effra Corp" w:cs="Arial"/>
                <w:b/>
                <w:bCs/>
                <w:sz w:val="14"/>
                <w:szCs w:val="14"/>
                <w:lang w:val="en-US"/>
              </w:rPr>
              <w:t>3</w:t>
            </w:r>
          </w:p>
        </w:tc>
        <w:tc>
          <w:tcPr>
            <w:tcW w:w="720" w:type="dxa"/>
            <w:tcBorders>
              <w:top w:val="single" w:sz="4" w:space="0" w:color="auto"/>
            </w:tcBorders>
            <w:shd w:val="clear" w:color="auto" w:fill="auto"/>
            <w:vAlign w:val="bottom"/>
          </w:tcPr>
          <w:p w14:paraId="2BEE1082" w14:textId="0C67CCF4" w:rsidR="00F25F33" w:rsidRPr="00800931" w:rsidRDefault="00800931"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4</w:t>
            </w:r>
            <w:r w:rsidR="00F25F33" w:rsidRPr="003B7183">
              <w:rPr>
                <w:rFonts w:ascii="Effra Corp" w:hAnsi="Effra Corp" w:cs="Arial"/>
                <w:b/>
                <w:bCs/>
                <w:sz w:val="14"/>
                <w:szCs w:val="14"/>
              </w:rPr>
              <w:t>.</w:t>
            </w:r>
            <w:r>
              <w:rPr>
                <w:rFonts w:ascii="Effra Corp" w:hAnsi="Effra Corp" w:cs="Arial"/>
                <w:b/>
                <w:bCs/>
                <w:sz w:val="14"/>
                <w:szCs w:val="14"/>
                <w:lang w:val="en-US"/>
              </w:rPr>
              <w:t>026</w:t>
            </w:r>
            <w:r w:rsidR="00F25F33" w:rsidRPr="003B7183">
              <w:rPr>
                <w:rFonts w:ascii="Effra Corp" w:hAnsi="Effra Corp" w:cs="Arial"/>
                <w:b/>
                <w:bCs/>
                <w:sz w:val="14"/>
                <w:szCs w:val="14"/>
              </w:rPr>
              <w:t>,</w:t>
            </w:r>
            <w:r>
              <w:rPr>
                <w:rFonts w:ascii="Effra Corp" w:hAnsi="Effra Corp" w:cs="Arial"/>
                <w:b/>
                <w:bCs/>
                <w:sz w:val="14"/>
                <w:szCs w:val="14"/>
                <w:lang w:val="en-US"/>
              </w:rPr>
              <w:t>9</w:t>
            </w:r>
          </w:p>
        </w:tc>
        <w:tc>
          <w:tcPr>
            <w:tcW w:w="720" w:type="dxa"/>
            <w:tcBorders>
              <w:top w:val="single" w:sz="4" w:space="0" w:color="auto"/>
            </w:tcBorders>
            <w:shd w:val="clear" w:color="auto" w:fill="auto"/>
            <w:vAlign w:val="bottom"/>
          </w:tcPr>
          <w:p w14:paraId="66FC03B8" w14:textId="60FC8AFA" w:rsidR="00F25F33" w:rsidRPr="00800931" w:rsidRDefault="00F25F33"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sidRPr="00800931">
              <w:rPr>
                <w:rFonts w:ascii="Effra Corp" w:hAnsi="Effra Corp" w:cs="Arial"/>
                <w:b/>
                <w:bCs/>
                <w:sz w:val="14"/>
                <w:szCs w:val="14"/>
              </w:rPr>
              <w:t>2.</w:t>
            </w:r>
            <w:r w:rsidR="00800931">
              <w:rPr>
                <w:rFonts w:ascii="Effra Corp" w:hAnsi="Effra Corp" w:cs="Arial"/>
                <w:b/>
                <w:bCs/>
                <w:sz w:val="14"/>
                <w:szCs w:val="14"/>
                <w:lang w:val="en-US"/>
              </w:rPr>
              <w:t>100</w:t>
            </w:r>
            <w:r w:rsidRPr="00800931">
              <w:rPr>
                <w:rFonts w:ascii="Effra Corp" w:hAnsi="Effra Corp" w:cs="Arial"/>
                <w:b/>
                <w:bCs/>
                <w:sz w:val="14"/>
                <w:szCs w:val="14"/>
              </w:rPr>
              <w:t>,</w:t>
            </w:r>
            <w:r w:rsidR="00800931">
              <w:rPr>
                <w:rFonts w:ascii="Effra Corp" w:hAnsi="Effra Corp" w:cs="Arial"/>
                <w:b/>
                <w:bCs/>
                <w:sz w:val="14"/>
                <w:szCs w:val="14"/>
                <w:lang w:val="en-US"/>
              </w:rPr>
              <w:t>8</w:t>
            </w:r>
          </w:p>
        </w:tc>
        <w:tc>
          <w:tcPr>
            <w:tcW w:w="990" w:type="dxa"/>
            <w:gridSpan w:val="2"/>
            <w:tcBorders>
              <w:top w:val="single" w:sz="4" w:space="0" w:color="auto"/>
            </w:tcBorders>
            <w:shd w:val="clear" w:color="auto" w:fill="auto"/>
            <w:tcMar>
              <w:right w:w="14" w:type="dxa"/>
            </w:tcMar>
            <w:vAlign w:val="bottom"/>
          </w:tcPr>
          <w:p w14:paraId="6D27A865" w14:textId="3F25D0DC" w:rsidR="00F25F33" w:rsidRPr="000A6FAC" w:rsidRDefault="000A6FAC"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5,0</w:t>
            </w:r>
          </w:p>
        </w:tc>
        <w:tc>
          <w:tcPr>
            <w:tcW w:w="990" w:type="dxa"/>
            <w:gridSpan w:val="3"/>
            <w:tcBorders>
              <w:top w:val="single" w:sz="4" w:space="0" w:color="auto"/>
            </w:tcBorders>
            <w:shd w:val="clear" w:color="auto" w:fill="auto"/>
            <w:vAlign w:val="bottom"/>
          </w:tcPr>
          <w:p w14:paraId="257422E1" w14:textId="03A2F422" w:rsidR="00F25F33" w:rsidRPr="00AA2164" w:rsidRDefault="00F25F33"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sidRPr="003B7183">
              <w:rPr>
                <w:rFonts w:ascii="Effra Corp" w:hAnsi="Effra Corp" w:cs="Arial"/>
                <w:b/>
                <w:bCs/>
                <w:sz w:val="14"/>
                <w:szCs w:val="14"/>
              </w:rPr>
              <w:t>2.</w:t>
            </w:r>
            <w:r w:rsidR="00AA2164">
              <w:rPr>
                <w:rFonts w:ascii="Effra Corp" w:hAnsi="Effra Corp" w:cs="Arial"/>
                <w:b/>
                <w:bCs/>
                <w:sz w:val="14"/>
                <w:szCs w:val="14"/>
                <w:lang w:val="en-US"/>
              </w:rPr>
              <w:t>105</w:t>
            </w:r>
            <w:r w:rsidRPr="003B7183">
              <w:rPr>
                <w:rFonts w:ascii="Effra Corp" w:hAnsi="Effra Corp" w:cs="Arial"/>
                <w:b/>
                <w:bCs/>
                <w:sz w:val="14"/>
                <w:szCs w:val="14"/>
              </w:rPr>
              <w:t>,</w:t>
            </w:r>
            <w:r w:rsidR="00AA2164">
              <w:rPr>
                <w:rFonts w:ascii="Effra Corp" w:hAnsi="Effra Corp" w:cs="Arial"/>
                <w:b/>
                <w:bCs/>
                <w:sz w:val="14"/>
                <w:szCs w:val="14"/>
                <w:lang w:val="en-US"/>
              </w:rPr>
              <w:t>8</w:t>
            </w:r>
          </w:p>
        </w:tc>
      </w:tr>
      <w:tr w:rsidR="00F25F33" w:rsidRPr="003A0312" w14:paraId="20C0BA30" w14:textId="77777777" w:rsidTr="004234CB">
        <w:trPr>
          <w:trHeight w:val="33"/>
        </w:trPr>
        <w:tc>
          <w:tcPr>
            <w:tcW w:w="2280" w:type="dxa"/>
            <w:shd w:val="clear" w:color="auto" w:fill="auto"/>
            <w:vAlign w:val="center"/>
          </w:tcPr>
          <w:p w14:paraId="6422095F" w14:textId="51794A87" w:rsidR="00F25F33" w:rsidRPr="003B7183" w:rsidRDefault="00F25F33" w:rsidP="00F25F33">
            <w:pPr>
              <w:autoSpaceDE w:val="0"/>
              <w:autoSpaceDN w:val="0"/>
              <w:adjustRightInd w:val="0"/>
              <w:spacing w:line="10" w:lineRule="atLeast"/>
              <w:ind w:left="161" w:hanging="161"/>
              <w:rPr>
                <w:rFonts w:ascii="Effra Corp" w:hAnsi="Effra Corp" w:cs="Arial"/>
                <w:sz w:val="14"/>
                <w:szCs w:val="14"/>
              </w:rPr>
            </w:pPr>
            <w:r w:rsidRPr="003B7183">
              <w:rPr>
                <w:rFonts w:ascii="Effra Corp" w:hAnsi="Effra Corp" w:cs="Arial"/>
                <w:sz w:val="14"/>
                <w:szCs w:val="14"/>
              </w:rPr>
              <w:t>Κέρδη της περιόδου, μετά  από φόρους</w:t>
            </w:r>
          </w:p>
        </w:tc>
        <w:tc>
          <w:tcPr>
            <w:tcW w:w="708" w:type="dxa"/>
            <w:shd w:val="clear" w:color="auto" w:fill="auto"/>
            <w:vAlign w:val="bottom"/>
          </w:tcPr>
          <w:p w14:paraId="08CE7488" w14:textId="066E3CFA"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4" w:type="dxa"/>
            <w:shd w:val="clear" w:color="auto" w:fill="auto"/>
            <w:vAlign w:val="bottom"/>
          </w:tcPr>
          <w:p w14:paraId="735931E9" w14:textId="689978D1"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1134" w:type="dxa"/>
            <w:shd w:val="clear" w:color="auto" w:fill="auto"/>
            <w:tcMar>
              <w:right w:w="14" w:type="dxa"/>
            </w:tcMar>
            <w:vAlign w:val="bottom"/>
          </w:tcPr>
          <w:p w14:paraId="3FDCB3CD" w14:textId="3EB5ADA3"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644" w:type="dxa"/>
            <w:shd w:val="clear" w:color="auto" w:fill="auto"/>
            <w:vAlign w:val="bottom"/>
          </w:tcPr>
          <w:p w14:paraId="10EA9891" w14:textId="776D61B7"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810" w:type="dxa"/>
            <w:shd w:val="clear" w:color="auto" w:fill="auto"/>
            <w:vAlign w:val="bottom"/>
          </w:tcPr>
          <w:p w14:paraId="12EBA508" w14:textId="42CCD141"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0" w:type="dxa"/>
            <w:shd w:val="clear" w:color="auto" w:fill="auto"/>
            <w:vAlign w:val="bottom"/>
          </w:tcPr>
          <w:p w14:paraId="7526D9C7" w14:textId="219DE5C2"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720" w:type="dxa"/>
            <w:shd w:val="clear" w:color="auto" w:fill="auto"/>
            <w:vAlign w:val="bottom"/>
          </w:tcPr>
          <w:p w14:paraId="6E7D9822" w14:textId="057C94F4" w:rsidR="00F25F33" w:rsidRPr="003B7183" w:rsidRDefault="00800931"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195,1</w:t>
            </w:r>
          </w:p>
        </w:tc>
        <w:tc>
          <w:tcPr>
            <w:tcW w:w="720" w:type="dxa"/>
            <w:shd w:val="clear" w:color="auto" w:fill="auto"/>
            <w:vAlign w:val="bottom"/>
          </w:tcPr>
          <w:p w14:paraId="63423F78" w14:textId="25003F13" w:rsidR="00F25F33" w:rsidRPr="00800931" w:rsidRDefault="00800931"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195,1</w:t>
            </w:r>
          </w:p>
        </w:tc>
        <w:tc>
          <w:tcPr>
            <w:tcW w:w="990" w:type="dxa"/>
            <w:gridSpan w:val="2"/>
            <w:shd w:val="clear" w:color="auto" w:fill="auto"/>
            <w:tcMar>
              <w:right w:w="14" w:type="dxa"/>
            </w:tcMar>
            <w:vAlign w:val="bottom"/>
          </w:tcPr>
          <w:p w14:paraId="7F89C6D1" w14:textId="5C033386" w:rsidR="00F25F33" w:rsidRPr="003B7183" w:rsidRDefault="000A6FAC"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0,1</w:t>
            </w:r>
          </w:p>
        </w:tc>
        <w:tc>
          <w:tcPr>
            <w:tcW w:w="990" w:type="dxa"/>
            <w:gridSpan w:val="3"/>
            <w:shd w:val="clear" w:color="auto" w:fill="auto"/>
            <w:vAlign w:val="bottom"/>
          </w:tcPr>
          <w:p w14:paraId="639D332A" w14:textId="0017F1AE" w:rsidR="00F25F33" w:rsidRPr="00487108" w:rsidRDefault="00AA2164"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sidRPr="00487108">
              <w:rPr>
                <w:rFonts w:ascii="Effra Corp" w:hAnsi="Effra Corp" w:cs="Arial"/>
                <w:b/>
                <w:bCs/>
                <w:sz w:val="14"/>
                <w:szCs w:val="14"/>
                <w:lang w:val="en-US"/>
              </w:rPr>
              <w:t>195,2</w:t>
            </w:r>
          </w:p>
        </w:tc>
      </w:tr>
      <w:tr w:rsidR="00F25F33" w:rsidRPr="003A0312" w14:paraId="7D09725D" w14:textId="77777777" w:rsidTr="004234CB">
        <w:trPr>
          <w:trHeight w:val="126"/>
        </w:trPr>
        <w:tc>
          <w:tcPr>
            <w:tcW w:w="2280" w:type="dxa"/>
            <w:tcBorders>
              <w:bottom w:val="single" w:sz="4" w:space="0" w:color="auto"/>
            </w:tcBorders>
            <w:shd w:val="clear" w:color="auto" w:fill="auto"/>
            <w:vAlign w:val="center"/>
          </w:tcPr>
          <w:p w14:paraId="1CB37471" w14:textId="04B0EF6F" w:rsidR="00F25F33" w:rsidRPr="003B7183" w:rsidRDefault="00F25F33" w:rsidP="00F25F33">
            <w:pPr>
              <w:autoSpaceDE w:val="0"/>
              <w:autoSpaceDN w:val="0"/>
              <w:adjustRightInd w:val="0"/>
              <w:spacing w:line="10" w:lineRule="atLeast"/>
              <w:ind w:left="161" w:hanging="161"/>
              <w:rPr>
                <w:rFonts w:ascii="Effra Corp" w:hAnsi="Effra Corp" w:cs="Arial"/>
                <w:sz w:val="14"/>
                <w:szCs w:val="14"/>
              </w:rPr>
            </w:pPr>
            <w:r w:rsidRPr="003B7183">
              <w:rPr>
                <w:rFonts w:ascii="Effra Corp" w:hAnsi="Effra Corp" w:cs="Arial"/>
                <w:sz w:val="14"/>
                <w:szCs w:val="14"/>
              </w:rPr>
              <w:t>Λοιπ</w:t>
            </w:r>
            <w:r w:rsidR="00487108">
              <w:rPr>
                <w:rFonts w:ascii="Effra Corp" w:hAnsi="Effra Corp" w:cs="Arial"/>
                <w:sz w:val="14"/>
                <w:szCs w:val="14"/>
              </w:rPr>
              <w:t>ά</w:t>
            </w:r>
            <w:r w:rsidRPr="003B7183">
              <w:rPr>
                <w:rFonts w:ascii="Effra Corp" w:hAnsi="Effra Corp" w:cs="Arial"/>
                <w:sz w:val="14"/>
                <w:szCs w:val="14"/>
              </w:rPr>
              <w:t xml:space="preserve"> συνολικ</w:t>
            </w:r>
            <w:r w:rsidR="00487108">
              <w:rPr>
                <w:rFonts w:ascii="Effra Corp" w:hAnsi="Effra Corp" w:cs="Arial"/>
                <w:sz w:val="14"/>
                <w:szCs w:val="14"/>
              </w:rPr>
              <w:t>ά</w:t>
            </w:r>
            <w:r w:rsidRPr="003B7183">
              <w:rPr>
                <w:rFonts w:ascii="Effra Corp" w:hAnsi="Effra Corp" w:cs="Arial"/>
                <w:sz w:val="14"/>
                <w:szCs w:val="14"/>
              </w:rPr>
              <w:t xml:space="preserve"> </w:t>
            </w:r>
            <w:r w:rsidR="00487108">
              <w:rPr>
                <w:rFonts w:ascii="Effra Corp" w:hAnsi="Effra Corp" w:cs="Arial"/>
                <w:sz w:val="14"/>
                <w:szCs w:val="14"/>
              </w:rPr>
              <w:t>κέρδη</w:t>
            </w:r>
            <w:r w:rsidRPr="003B7183">
              <w:rPr>
                <w:rFonts w:ascii="Effra Corp" w:hAnsi="Effra Corp" w:cs="Arial"/>
                <w:sz w:val="14"/>
                <w:szCs w:val="14"/>
              </w:rPr>
              <w:t xml:space="preserve"> για την περίοδο, μετά από φόρους</w:t>
            </w:r>
          </w:p>
        </w:tc>
        <w:tc>
          <w:tcPr>
            <w:tcW w:w="708" w:type="dxa"/>
            <w:tcBorders>
              <w:bottom w:val="single" w:sz="4" w:space="0" w:color="auto"/>
            </w:tcBorders>
            <w:shd w:val="clear" w:color="auto" w:fill="auto"/>
            <w:vAlign w:val="bottom"/>
          </w:tcPr>
          <w:p w14:paraId="2B86E4F3" w14:textId="1F80C924"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4" w:type="dxa"/>
            <w:tcBorders>
              <w:bottom w:val="single" w:sz="4" w:space="0" w:color="auto"/>
            </w:tcBorders>
            <w:shd w:val="clear" w:color="auto" w:fill="auto"/>
            <w:vAlign w:val="bottom"/>
          </w:tcPr>
          <w:p w14:paraId="710A0635" w14:textId="7F869E2C" w:rsidR="00F25F33" w:rsidRPr="003B7183" w:rsidRDefault="00F25F33" w:rsidP="00F25F33">
            <w:pPr>
              <w:autoSpaceDE w:val="0"/>
              <w:autoSpaceDN w:val="0"/>
              <w:adjustRightInd w:val="0"/>
              <w:spacing w:line="10" w:lineRule="atLeast"/>
              <w:ind w:left="-178" w:right="80" w:firstLine="178"/>
              <w:jc w:val="right"/>
              <w:rPr>
                <w:rFonts w:ascii="Effra Corp" w:hAnsi="Effra Corp" w:cs="Arial"/>
                <w:bCs/>
                <w:sz w:val="14"/>
                <w:szCs w:val="14"/>
              </w:rPr>
            </w:pPr>
            <w:r w:rsidRPr="003B7183">
              <w:rPr>
                <w:rFonts w:ascii="Effra Corp" w:hAnsi="Effra Corp" w:cs="Arial"/>
                <w:bCs/>
                <w:sz w:val="14"/>
                <w:szCs w:val="14"/>
                <w:lang w:val="en-US"/>
              </w:rPr>
              <w:t>—</w:t>
            </w:r>
          </w:p>
        </w:tc>
        <w:tc>
          <w:tcPr>
            <w:tcW w:w="1134" w:type="dxa"/>
            <w:tcBorders>
              <w:bottom w:val="single" w:sz="4" w:space="0" w:color="auto"/>
            </w:tcBorders>
            <w:shd w:val="clear" w:color="auto" w:fill="auto"/>
            <w:tcMar>
              <w:right w:w="14" w:type="dxa"/>
            </w:tcMar>
            <w:vAlign w:val="bottom"/>
          </w:tcPr>
          <w:p w14:paraId="289D077B" w14:textId="6F0EBB70"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644" w:type="dxa"/>
            <w:tcBorders>
              <w:bottom w:val="single" w:sz="4" w:space="0" w:color="auto"/>
            </w:tcBorders>
            <w:shd w:val="clear" w:color="auto" w:fill="auto"/>
            <w:vAlign w:val="bottom"/>
          </w:tcPr>
          <w:p w14:paraId="2B34C6A3" w14:textId="5A57332F"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810" w:type="dxa"/>
            <w:tcBorders>
              <w:bottom w:val="single" w:sz="4" w:space="0" w:color="auto"/>
            </w:tcBorders>
            <w:shd w:val="clear" w:color="auto" w:fill="auto"/>
            <w:vAlign w:val="bottom"/>
          </w:tcPr>
          <w:p w14:paraId="22B52399" w14:textId="76D81C4B" w:rsidR="00F25F33" w:rsidRPr="003B7183" w:rsidRDefault="00800931" w:rsidP="00F25F33">
            <w:pPr>
              <w:autoSpaceDE w:val="0"/>
              <w:autoSpaceDN w:val="0"/>
              <w:adjustRightInd w:val="0"/>
              <w:spacing w:line="10" w:lineRule="atLeast"/>
              <w:ind w:left="-176" w:right="28" w:firstLine="176"/>
              <w:jc w:val="right"/>
              <w:rPr>
                <w:rFonts w:ascii="Effra Corp" w:hAnsi="Effra Corp" w:cs="Arial"/>
                <w:sz w:val="14"/>
                <w:szCs w:val="14"/>
                <w:lang w:val="en-US"/>
              </w:rPr>
            </w:pPr>
            <w:r>
              <w:rPr>
                <w:rFonts w:ascii="Effra Corp" w:hAnsi="Effra Corp" w:cs="Arial"/>
                <w:bCs/>
                <w:sz w:val="14"/>
                <w:szCs w:val="14"/>
                <w:lang w:val="en-US"/>
              </w:rPr>
              <w:t>78,1</w:t>
            </w:r>
          </w:p>
        </w:tc>
        <w:tc>
          <w:tcPr>
            <w:tcW w:w="990" w:type="dxa"/>
            <w:tcBorders>
              <w:bottom w:val="single" w:sz="4" w:space="0" w:color="auto"/>
            </w:tcBorders>
            <w:shd w:val="clear" w:color="auto" w:fill="auto"/>
            <w:vAlign w:val="bottom"/>
          </w:tcPr>
          <w:p w14:paraId="1A2369E5" w14:textId="1E347530" w:rsidR="00F25F33" w:rsidRPr="003B7183" w:rsidRDefault="00800931" w:rsidP="00F25F33">
            <w:pPr>
              <w:autoSpaceDE w:val="0"/>
              <w:autoSpaceDN w:val="0"/>
              <w:adjustRightInd w:val="0"/>
              <w:spacing w:line="10" w:lineRule="atLeast"/>
              <w:ind w:left="-176" w:right="80" w:firstLine="176"/>
              <w:jc w:val="right"/>
              <w:rPr>
                <w:rFonts w:ascii="Effra Corp" w:hAnsi="Effra Corp" w:cs="Arial"/>
                <w:sz w:val="14"/>
                <w:szCs w:val="14"/>
                <w:lang w:val="en-US"/>
              </w:rPr>
            </w:pPr>
            <w:r>
              <w:rPr>
                <w:rFonts w:ascii="Effra Corp" w:hAnsi="Effra Corp" w:cs="Arial"/>
                <w:bCs/>
                <w:sz w:val="14"/>
                <w:szCs w:val="14"/>
                <w:lang w:val="en-US"/>
              </w:rPr>
              <w:t>(8,6)</w:t>
            </w:r>
          </w:p>
        </w:tc>
        <w:tc>
          <w:tcPr>
            <w:tcW w:w="720" w:type="dxa"/>
            <w:tcBorders>
              <w:bottom w:val="single" w:sz="4" w:space="0" w:color="auto"/>
            </w:tcBorders>
            <w:shd w:val="clear" w:color="auto" w:fill="auto"/>
            <w:vAlign w:val="bottom"/>
          </w:tcPr>
          <w:p w14:paraId="5BA22A57" w14:textId="79078449" w:rsidR="00F25F33" w:rsidRPr="003B7183" w:rsidRDefault="00800931"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(19,7)</w:t>
            </w:r>
          </w:p>
        </w:tc>
        <w:tc>
          <w:tcPr>
            <w:tcW w:w="720" w:type="dxa"/>
            <w:tcBorders>
              <w:bottom w:val="single" w:sz="4" w:space="0" w:color="auto"/>
            </w:tcBorders>
            <w:shd w:val="clear" w:color="auto" w:fill="auto"/>
            <w:vAlign w:val="bottom"/>
          </w:tcPr>
          <w:p w14:paraId="773F35A0" w14:textId="5FBE1CBD" w:rsidR="00F25F33" w:rsidRPr="00800931" w:rsidRDefault="00800931" w:rsidP="00A2714A">
            <w:pPr>
              <w:autoSpaceDE w:val="0"/>
              <w:autoSpaceDN w:val="0"/>
              <w:adjustRightInd w:val="0"/>
              <w:spacing w:line="10" w:lineRule="atLeast"/>
              <w:ind w:left="-176" w:right="80" w:firstLine="176"/>
              <w:jc w:val="right"/>
              <w:rPr>
                <w:rFonts w:ascii="Effra Corp" w:hAnsi="Effra Corp" w:cs="Arial"/>
                <w:b/>
                <w:sz w:val="14"/>
                <w:szCs w:val="14"/>
                <w:lang w:val="en-US"/>
              </w:rPr>
            </w:pPr>
            <w:r>
              <w:rPr>
                <w:rFonts w:ascii="Effra Corp" w:hAnsi="Effra Corp" w:cs="Arial"/>
                <w:b/>
                <w:bCs/>
                <w:sz w:val="14"/>
                <w:szCs w:val="14"/>
                <w:lang w:val="en-US"/>
              </w:rPr>
              <w:t>49,8</w:t>
            </w:r>
          </w:p>
        </w:tc>
        <w:tc>
          <w:tcPr>
            <w:tcW w:w="990" w:type="dxa"/>
            <w:gridSpan w:val="2"/>
            <w:tcBorders>
              <w:bottom w:val="single" w:sz="4" w:space="0" w:color="auto"/>
            </w:tcBorders>
            <w:shd w:val="clear" w:color="auto" w:fill="auto"/>
            <w:tcMar>
              <w:right w:w="14" w:type="dxa"/>
            </w:tcMar>
            <w:vAlign w:val="bottom"/>
          </w:tcPr>
          <w:p w14:paraId="4EF93C27" w14:textId="6E6A27E1"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0" w:type="dxa"/>
            <w:gridSpan w:val="3"/>
            <w:tcBorders>
              <w:bottom w:val="single" w:sz="4" w:space="0" w:color="auto"/>
            </w:tcBorders>
            <w:shd w:val="clear" w:color="auto" w:fill="auto"/>
            <w:vAlign w:val="bottom"/>
          </w:tcPr>
          <w:p w14:paraId="4A8575EA" w14:textId="4E0CE9D9" w:rsidR="00F25F33" w:rsidRPr="00487108" w:rsidRDefault="00AA2164" w:rsidP="00487108">
            <w:pPr>
              <w:autoSpaceDE w:val="0"/>
              <w:autoSpaceDN w:val="0"/>
              <w:adjustRightInd w:val="0"/>
              <w:spacing w:line="10" w:lineRule="atLeast"/>
              <w:ind w:left="-176" w:right="87" w:firstLine="176"/>
              <w:jc w:val="right"/>
              <w:rPr>
                <w:rFonts w:ascii="Effra Corp" w:hAnsi="Effra Corp" w:cs="Arial"/>
                <w:b/>
                <w:bCs/>
                <w:sz w:val="14"/>
                <w:szCs w:val="14"/>
                <w:lang w:val="en-US"/>
              </w:rPr>
            </w:pPr>
            <w:r w:rsidRPr="00487108">
              <w:rPr>
                <w:rFonts w:ascii="Effra Corp" w:hAnsi="Effra Corp" w:cs="Arial"/>
                <w:b/>
                <w:bCs/>
                <w:sz w:val="14"/>
                <w:szCs w:val="14"/>
                <w:lang w:val="en-US"/>
              </w:rPr>
              <w:t>49,8</w:t>
            </w:r>
          </w:p>
        </w:tc>
      </w:tr>
      <w:tr w:rsidR="00F25F33" w:rsidRPr="003A0312" w14:paraId="55A2BC6A" w14:textId="77777777" w:rsidTr="004234CB">
        <w:trPr>
          <w:trHeight w:val="33"/>
        </w:trPr>
        <w:tc>
          <w:tcPr>
            <w:tcW w:w="2280" w:type="dxa"/>
            <w:tcBorders>
              <w:top w:val="single" w:sz="4" w:space="0" w:color="auto"/>
              <w:bottom w:val="single" w:sz="4" w:space="0" w:color="auto"/>
            </w:tcBorders>
            <w:shd w:val="clear" w:color="auto" w:fill="auto"/>
            <w:vAlign w:val="center"/>
          </w:tcPr>
          <w:p w14:paraId="6E754A40" w14:textId="459CF6E9" w:rsidR="00F25F33" w:rsidRPr="003B7183" w:rsidRDefault="00F25F33" w:rsidP="00F25F33">
            <w:pPr>
              <w:autoSpaceDE w:val="0"/>
              <w:autoSpaceDN w:val="0"/>
              <w:adjustRightInd w:val="0"/>
              <w:ind w:left="161" w:hanging="161"/>
              <w:rPr>
                <w:rFonts w:ascii="Effra Corp" w:hAnsi="Effra Corp" w:cs="Arial"/>
                <w:sz w:val="14"/>
                <w:szCs w:val="14"/>
              </w:rPr>
            </w:pPr>
            <w:r w:rsidRPr="003B7183">
              <w:rPr>
                <w:rFonts w:ascii="Effra Corp" w:hAnsi="Effra Corp" w:cs="Arial"/>
                <w:bCs/>
                <w:sz w:val="14"/>
                <w:szCs w:val="14"/>
              </w:rPr>
              <w:t xml:space="preserve">Συνολικά έσοδα για την </w:t>
            </w:r>
            <w:r w:rsidRPr="003B7183">
              <w:rPr>
                <w:rFonts w:ascii="Effra Corp" w:hAnsi="Effra Corp" w:cs="Arial"/>
                <w:sz w:val="14"/>
                <w:szCs w:val="14"/>
              </w:rPr>
              <w:t>περίοδο,</w:t>
            </w:r>
            <w:r w:rsidRPr="003B7183">
              <w:rPr>
                <w:rFonts w:ascii="Effra Corp" w:hAnsi="Effra Corp" w:cs="Arial"/>
                <w:bCs/>
                <w:sz w:val="14"/>
                <w:szCs w:val="14"/>
              </w:rPr>
              <w:t xml:space="preserve"> μετά από φόρους</w:t>
            </w:r>
            <w:r w:rsidRPr="003B7183">
              <w:rPr>
                <w:rFonts w:ascii="Effra Corp" w:hAnsi="Effra Corp" w:cs="Arial"/>
                <w:bCs/>
                <w:sz w:val="14"/>
                <w:szCs w:val="14"/>
                <w:vertAlign w:val="superscript"/>
              </w:rPr>
              <w:t>(</w:t>
            </w:r>
            <w:r w:rsidR="00EE10C3">
              <w:rPr>
                <w:rFonts w:ascii="Effra Corp" w:hAnsi="Effra Corp" w:cs="Arial"/>
                <w:bCs/>
                <w:sz w:val="14"/>
                <w:szCs w:val="14"/>
                <w:vertAlign w:val="superscript"/>
              </w:rPr>
              <w:t>4</w:t>
            </w:r>
            <w:r w:rsidRPr="003B7183">
              <w:rPr>
                <w:rFonts w:ascii="Effra Corp" w:hAnsi="Effra Corp" w:cs="Arial"/>
                <w:bCs/>
                <w:sz w:val="14"/>
                <w:szCs w:val="14"/>
                <w:vertAlign w:val="superscript"/>
              </w:rPr>
              <w:t>)</w:t>
            </w:r>
          </w:p>
        </w:tc>
        <w:tc>
          <w:tcPr>
            <w:tcW w:w="708" w:type="dxa"/>
            <w:tcBorders>
              <w:top w:val="single" w:sz="4" w:space="0" w:color="auto"/>
              <w:bottom w:val="single" w:sz="4" w:space="0" w:color="auto"/>
            </w:tcBorders>
            <w:shd w:val="clear" w:color="auto" w:fill="auto"/>
            <w:vAlign w:val="bottom"/>
          </w:tcPr>
          <w:p w14:paraId="24AE6BD1" w14:textId="0514F021"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994" w:type="dxa"/>
            <w:tcBorders>
              <w:top w:val="single" w:sz="4" w:space="0" w:color="auto"/>
              <w:bottom w:val="single" w:sz="4" w:space="0" w:color="auto"/>
            </w:tcBorders>
            <w:shd w:val="clear" w:color="auto" w:fill="auto"/>
            <w:vAlign w:val="bottom"/>
          </w:tcPr>
          <w:p w14:paraId="526B006D" w14:textId="6FA1E005" w:rsidR="00F25F33" w:rsidRPr="003B7183" w:rsidRDefault="00F25F33" w:rsidP="00F25F33">
            <w:pPr>
              <w:autoSpaceDE w:val="0"/>
              <w:autoSpaceDN w:val="0"/>
              <w:adjustRightInd w:val="0"/>
              <w:spacing w:line="10" w:lineRule="atLeast"/>
              <w:ind w:left="-178" w:right="80" w:firstLine="178"/>
              <w:jc w:val="right"/>
              <w:rPr>
                <w:rFonts w:ascii="Effra Corp" w:hAnsi="Effra Corp" w:cs="Arial"/>
                <w:bCs/>
                <w:sz w:val="14"/>
                <w:szCs w:val="14"/>
              </w:rPr>
            </w:pPr>
            <w:r w:rsidRPr="003B7183">
              <w:rPr>
                <w:rFonts w:ascii="Effra Corp" w:hAnsi="Effra Corp" w:cs="Arial"/>
                <w:bCs/>
                <w:sz w:val="14"/>
                <w:szCs w:val="14"/>
                <w:lang w:val="en-US"/>
              </w:rPr>
              <w:t>—</w:t>
            </w:r>
          </w:p>
        </w:tc>
        <w:tc>
          <w:tcPr>
            <w:tcW w:w="1134" w:type="dxa"/>
            <w:tcBorders>
              <w:top w:val="single" w:sz="4" w:space="0" w:color="auto"/>
              <w:bottom w:val="single" w:sz="4" w:space="0" w:color="auto"/>
            </w:tcBorders>
            <w:shd w:val="clear" w:color="auto" w:fill="auto"/>
            <w:tcMar>
              <w:right w:w="14" w:type="dxa"/>
            </w:tcMar>
            <w:vAlign w:val="bottom"/>
          </w:tcPr>
          <w:p w14:paraId="6DFC24B8" w14:textId="721B1801"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644" w:type="dxa"/>
            <w:tcBorders>
              <w:top w:val="single" w:sz="4" w:space="0" w:color="auto"/>
              <w:bottom w:val="single" w:sz="4" w:space="0" w:color="auto"/>
            </w:tcBorders>
            <w:shd w:val="clear" w:color="auto" w:fill="auto"/>
            <w:vAlign w:val="bottom"/>
          </w:tcPr>
          <w:p w14:paraId="7D199FD9" w14:textId="3C4DC399" w:rsidR="00F25F33" w:rsidRPr="003B7183" w:rsidRDefault="00F25F33" w:rsidP="00F25F33">
            <w:pPr>
              <w:autoSpaceDE w:val="0"/>
              <w:autoSpaceDN w:val="0"/>
              <w:adjustRightInd w:val="0"/>
              <w:spacing w:line="10" w:lineRule="atLeast"/>
              <w:ind w:left="-176" w:right="80" w:firstLine="176"/>
              <w:jc w:val="right"/>
              <w:rPr>
                <w:rFonts w:ascii="Effra Corp" w:hAnsi="Effra Corp" w:cs="Arial"/>
                <w:bCs/>
                <w:sz w:val="14"/>
                <w:szCs w:val="14"/>
              </w:rPr>
            </w:pPr>
            <w:r w:rsidRPr="003B7183">
              <w:rPr>
                <w:rFonts w:ascii="Effra Corp" w:hAnsi="Effra Corp" w:cs="Arial"/>
                <w:bCs/>
                <w:sz w:val="14"/>
                <w:szCs w:val="14"/>
                <w:lang w:val="en-US"/>
              </w:rPr>
              <w:t>—</w:t>
            </w:r>
          </w:p>
        </w:tc>
        <w:tc>
          <w:tcPr>
            <w:tcW w:w="810" w:type="dxa"/>
            <w:tcBorders>
              <w:top w:val="single" w:sz="4" w:space="0" w:color="auto"/>
              <w:bottom w:val="single" w:sz="4" w:space="0" w:color="auto"/>
            </w:tcBorders>
            <w:shd w:val="clear" w:color="auto" w:fill="auto"/>
            <w:vAlign w:val="bottom"/>
          </w:tcPr>
          <w:p w14:paraId="5B165585" w14:textId="1CFA3BAD" w:rsidR="00F25F33" w:rsidRPr="003B7183" w:rsidRDefault="00800931" w:rsidP="00F25F33">
            <w:pPr>
              <w:autoSpaceDE w:val="0"/>
              <w:autoSpaceDN w:val="0"/>
              <w:adjustRightInd w:val="0"/>
              <w:spacing w:line="10" w:lineRule="atLeast"/>
              <w:ind w:left="-176" w:right="28" w:firstLine="176"/>
              <w:jc w:val="right"/>
              <w:rPr>
                <w:rFonts w:ascii="Effra Corp" w:hAnsi="Effra Corp" w:cs="Arial"/>
                <w:sz w:val="14"/>
                <w:szCs w:val="14"/>
                <w:lang w:val="en-US"/>
              </w:rPr>
            </w:pPr>
            <w:r>
              <w:rPr>
                <w:rFonts w:ascii="Effra Corp" w:hAnsi="Effra Corp" w:cs="Arial"/>
                <w:bCs/>
                <w:sz w:val="14"/>
                <w:szCs w:val="14"/>
                <w:lang w:val="en-US"/>
              </w:rPr>
              <w:t>78,1</w:t>
            </w:r>
          </w:p>
        </w:tc>
        <w:tc>
          <w:tcPr>
            <w:tcW w:w="990" w:type="dxa"/>
            <w:tcBorders>
              <w:top w:val="single" w:sz="4" w:space="0" w:color="auto"/>
              <w:bottom w:val="single" w:sz="4" w:space="0" w:color="auto"/>
            </w:tcBorders>
            <w:shd w:val="clear" w:color="auto" w:fill="auto"/>
            <w:vAlign w:val="bottom"/>
          </w:tcPr>
          <w:p w14:paraId="02DBBBBE" w14:textId="449CDA90" w:rsidR="00F25F33" w:rsidRPr="003B7183" w:rsidRDefault="00800931" w:rsidP="00F25F33">
            <w:pPr>
              <w:autoSpaceDE w:val="0"/>
              <w:autoSpaceDN w:val="0"/>
              <w:adjustRightInd w:val="0"/>
              <w:spacing w:line="10" w:lineRule="atLeast"/>
              <w:ind w:left="-176" w:right="80" w:firstLine="176"/>
              <w:jc w:val="right"/>
              <w:rPr>
                <w:rFonts w:ascii="Effra Corp" w:hAnsi="Effra Corp" w:cs="Arial"/>
                <w:sz w:val="14"/>
                <w:szCs w:val="14"/>
                <w:lang w:val="en-US"/>
              </w:rPr>
            </w:pPr>
            <w:r>
              <w:rPr>
                <w:rFonts w:ascii="Effra Corp" w:hAnsi="Effra Corp" w:cs="Arial"/>
                <w:bCs/>
                <w:sz w:val="14"/>
                <w:szCs w:val="14"/>
                <w:lang w:val="en-US"/>
              </w:rPr>
              <w:t>(8,6)</w:t>
            </w:r>
          </w:p>
        </w:tc>
        <w:tc>
          <w:tcPr>
            <w:tcW w:w="720" w:type="dxa"/>
            <w:tcBorders>
              <w:top w:val="single" w:sz="4" w:space="0" w:color="auto"/>
              <w:bottom w:val="single" w:sz="4" w:space="0" w:color="auto"/>
            </w:tcBorders>
            <w:shd w:val="clear" w:color="auto" w:fill="auto"/>
            <w:vAlign w:val="bottom"/>
          </w:tcPr>
          <w:p w14:paraId="42BE1521" w14:textId="1DA01608" w:rsidR="00F25F33" w:rsidRPr="003B7183" w:rsidRDefault="00800931"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175,4</w:t>
            </w:r>
          </w:p>
        </w:tc>
        <w:tc>
          <w:tcPr>
            <w:tcW w:w="720" w:type="dxa"/>
            <w:tcBorders>
              <w:top w:val="single" w:sz="4" w:space="0" w:color="auto"/>
              <w:bottom w:val="single" w:sz="4" w:space="0" w:color="auto"/>
            </w:tcBorders>
            <w:shd w:val="clear" w:color="auto" w:fill="auto"/>
            <w:vAlign w:val="bottom"/>
          </w:tcPr>
          <w:p w14:paraId="113D7A2C" w14:textId="1B600E23" w:rsidR="00F25F33" w:rsidRPr="00800931" w:rsidRDefault="00800931"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244,9</w:t>
            </w:r>
          </w:p>
        </w:tc>
        <w:tc>
          <w:tcPr>
            <w:tcW w:w="990" w:type="dxa"/>
            <w:gridSpan w:val="2"/>
            <w:tcBorders>
              <w:top w:val="single" w:sz="4" w:space="0" w:color="auto"/>
              <w:bottom w:val="single" w:sz="4" w:space="0" w:color="auto"/>
            </w:tcBorders>
            <w:shd w:val="clear" w:color="auto" w:fill="auto"/>
            <w:tcMar>
              <w:right w:w="14" w:type="dxa"/>
            </w:tcMar>
            <w:vAlign w:val="bottom"/>
          </w:tcPr>
          <w:p w14:paraId="7E8492AB" w14:textId="4DE8D7BB" w:rsidR="00F25F33" w:rsidRPr="003B7183" w:rsidRDefault="000A6FAC" w:rsidP="00F25F33">
            <w:pPr>
              <w:autoSpaceDE w:val="0"/>
              <w:autoSpaceDN w:val="0"/>
              <w:adjustRightInd w:val="0"/>
              <w:spacing w:line="10" w:lineRule="atLeast"/>
              <w:ind w:left="-176" w:right="80" w:firstLine="176"/>
              <w:jc w:val="right"/>
              <w:rPr>
                <w:rFonts w:ascii="Effra Corp" w:hAnsi="Effra Corp" w:cs="Arial"/>
                <w:bCs/>
                <w:sz w:val="14"/>
                <w:szCs w:val="14"/>
                <w:lang w:val="en-US"/>
              </w:rPr>
            </w:pPr>
            <w:r>
              <w:rPr>
                <w:rFonts w:ascii="Effra Corp" w:hAnsi="Effra Corp" w:cs="Arial"/>
                <w:bCs/>
                <w:sz w:val="14"/>
                <w:szCs w:val="14"/>
                <w:lang w:val="en-US"/>
              </w:rPr>
              <w:t>0,1</w:t>
            </w:r>
          </w:p>
        </w:tc>
        <w:tc>
          <w:tcPr>
            <w:tcW w:w="990" w:type="dxa"/>
            <w:gridSpan w:val="3"/>
            <w:tcBorders>
              <w:top w:val="single" w:sz="4" w:space="0" w:color="auto"/>
              <w:bottom w:val="single" w:sz="4" w:space="0" w:color="auto"/>
            </w:tcBorders>
            <w:shd w:val="clear" w:color="auto" w:fill="auto"/>
            <w:vAlign w:val="bottom"/>
          </w:tcPr>
          <w:p w14:paraId="3EFB9C2A" w14:textId="2782969B" w:rsidR="00F25F33" w:rsidRPr="00487108" w:rsidRDefault="00AA2164"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sidRPr="00487108">
              <w:rPr>
                <w:rFonts w:ascii="Effra Corp" w:hAnsi="Effra Corp" w:cs="Arial"/>
                <w:b/>
                <w:bCs/>
                <w:sz w:val="14"/>
                <w:szCs w:val="14"/>
                <w:lang w:val="en-US"/>
              </w:rPr>
              <w:t>245,0</w:t>
            </w:r>
          </w:p>
        </w:tc>
      </w:tr>
      <w:tr w:rsidR="00F25F33" w:rsidRPr="003A0312" w14:paraId="68A0BCCE" w14:textId="77777777" w:rsidTr="004234CB">
        <w:trPr>
          <w:trHeight w:val="33"/>
        </w:trPr>
        <w:tc>
          <w:tcPr>
            <w:tcW w:w="2280" w:type="dxa"/>
            <w:tcBorders>
              <w:top w:val="single" w:sz="4" w:space="0" w:color="auto"/>
              <w:bottom w:val="single" w:sz="12" w:space="0" w:color="auto"/>
            </w:tcBorders>
            <w:shd w:val="clear" w:color="auto" w:fill="auto"/>
            <w:vAlign w:val="center"/>
          </w:tcPr>
          <w:p w14:paraId="5F232172" w14:textId="0D947FAF" w:rsidR="00F25F33" w:rsidRPr="003B7183" w:rsidRDefault="00F25F33" w:rsidP="00F25F33">
            <w:pPr>
              <w:autoSpaceDE w:val="0"/>
              <w:autoSpaceDN w:val="0"/>
              <w:adjustRightInd w:val="0"/>
              <w:spacing w:line="10" w:lineRule="atLeast"/>
              <w:ind w:left="161" w:hanging="161"/>
              <w:rPr>
                <w:rFonts w:ascii="Effra Corp" w:hAnsi="Effra Corp" w:cs="Arial"/>
                <w:sz w:val="14"/>
                <w:szCs w:val="14"/>
                <w:lang w:val="en-US"/>
              </w:rPr>
            </w:pPr>
            <w:r w:rsidRPr="003B7183">
              <w:rPr>
                <w:rFonts w:ascii="Effra Corp" w:hAnsi="Effra Corp" w:cs="Arial"/>
                <w:b/>
                <w:bCs/>
                <w:sz w:val="14"/>
                <w:szCs w:val="14"/>
              </w:rPr>
              <w:t xml:space="preserve">Υπόλοιπο </w:t>
            </w:r>
            <w:r w:rsidRPr="003B7183">
              <w:rPr>
                <w:rFonts w:ascii="Effra Corp" w:hAnsi="Effra Corp" w:cs="Arial"/>
                <w:b/>
                <w:bCs/>
                <w:sz w:val="14"/>
                <w:szCs w:val="14"/>
                <w:lang w:val="en-US"/>
              </w:rPr>
              <w:t>28</w:t>
            </w:r>
            <w:r w:rsidRPr="003B7183">
              <w:rPr>
                <w:rFonts w:ascii="Effra Corp" w:hAnsi="Effra Corp" w:cs="Arial"/>
                <w:b/>
                <w:bCs/>
                <w:sz w:val="14"/>
                <w:szCs w:val="14"/>
              </w:rPr>
              <w:t xml:space="preserve"> Ιουνίου 201</w:t>
            </w:r>
            <w:r w:rsidRPr="003B7183">
              <w:rPr>
                <w:rFonts w:ascii="Effra Corp" w:hAnsi="Effra Corp" w:cs="Arial"/>
                <w:b/>
                <w:bCs/>
                <w:sz w:val="14"/>
                <w:szCs w:val="14"/>
                <w:lang w:val="en-US"/>
              </w:rPr>
              <w:t>9</w:t>
            </w:r>
          </w:p>
        </w:tc>
        <w:tc>
          <w:tcPr>
            <w:tcW w:w="708" w:type="dxa"/>
            <w:tcBorders>
              <w:top w:val="single" w:sz="4" w:space="0" w:color="auto"/>
              <w:bottom w:val="single" w:sz="12" w:space="0" w:color="auto"/>
            </w:tcBorders>
            <w:shd w:val="clear" w:color="auto" w:fill="auto"/>
            <w:vAlign w:val="bottom"/>
          </w:tcPr>
          <w:p w14:paraId="61C704AE" w14:textId="703CF6F8" w:rsidR="00F25F33" w:rsidRPr="003B7183" w:rsidRDefault="00F25F33" w:rsidP="00F25F33">
            <w:pPr>
              <w:autoSpaceDE w:val="0"/>
              <w:autoSpaceDN w:val="0"/>
              <w:adjustRightInd w:val="0"/>
              <w:spacing w:line="10" w:lineRule="atLeast"/>
              <w:ind w:left="-176" w:right="80" w:firstLine="176"/>
              <w:jc w:val="right"/>
              <w:rPr>
                <w:rFonts w:ascii="Effra Corp" w:hAnsi="Effra Corp" w:cs="Arial"/>
                <w:b/>
                <w:bCs/>
                <w:sz w:val="14"/>
                <w:szCs w:val="14"/>
              </w:rPr>
            </w:pPr>
            <w:r w:rsidRPr="003B7183">
              <w:rPr>
                <w:rFonts w:ascii="Effra Corp" w:hAnsi="Effra Corp" w:cs="Arial"/>
                <w:b/>
                <w:bCs/>
                <w:sz w:val="14"/>
                <w:szCs w:val="14"/>
              </w:rPr>
              <w:t>2.0</w:t>
            </w:r>
            <w:r w:rsidR="00461B22">
              <w:rPr>
                <w:rFonts w:ascii="Effra Corp" w:hAnsi="Effra Corp" w:cs="Arial"/>
                <w:b/>
                <w:bCs/>
                <w:sz w:val="14"/>
                <w:szCs w:val="14"/>
                <w:lang w:val="en-US"/>
              </w:rPr>
              <w:t>27</w:t>
            </w:r>
            <w:r w:rsidRPr="003B7183">
              <w:rPr>
                <w:rFonts w:ascii="Effra Corp" w:hAnsi="Effra Corp" w:cs="Arial"/>
                <w:b/>
                <w:bCs/>
                <w:sz w:val="14"/>
                <w:szCs w:val="14"/>
              </w:rPr>
              <w:t>,</w:t>
            </w:r>
            <w:r w:rsidR="00461B22">
              <w:rPr>
                <w:rFonts w:ascii="Effra Corp" w:hAnsi="Effra Corp" w:cs="Arial"/>
                <w:b/>
                <w:bCs/>
                <w:sz w:val="14"/>
                <w:szCs w:val="14"/>
                <w:lang w:val="en-US"/>
              </w:rPr>
              <w:t>9</w:t>
            </w:r>
          </w:p>
        </w:tc>
        <w:tc>
          <w:tcPr>
            <w:tcW w:w="994" w:type="dxa"/>
            <w:tcBorders>
              <w:top w:val="single" w:sz="4" w:space="0" w:color="auto"/>
              <w:bottom w:val="single" w:sz="12" w:space="0" w:color="auto"/>
            </w:tcBorders>
            <w:shd w:val="clear" w:color="auto" w:fill="auto"/>
            <w:vAlign w:val="bottom"/>
          </w:tcPr>
          <w:p w14:paraId="2B0B6120" w14:textId="7178A634" w:rsidR="00F25F33" w:rsidRPr="003B7183" w:rsidRDefault="00461B22" w:rsidP="00F25F33">
            <w:pPr>
              <w:autoSpaceDE w:val="0"/>
              <w:autoSpaceDN w:val="0"/>
              <w:adjustRightInd w:val="0"/>
              <w:spacing w:line="10" w:lineRule="atLeast"/>
              <w:ind w:left="-176" w:right="80" w:firstLine="176"/>
              <w:jc w:val="right"/>
              <w:rPr>
                <w:rFonts w:ascii="Effra Corp" w:hAnsi="Effra Corp" w:cs="Arial"/>
                <w:b/>
                <w:bCs/>
                <w:sz w:val="14"/>
                <w:szCs w:val="14"/>
              </w:rPr>
            </w:pPr>
            <w:r>
              <w:rPr>
                <w:rFonts w:ascii="Effra Corp" w:hAnsi="Effra Corp" w:cs="Arial"/>
                <w:b/>
                <w:bCs/>
                <w:sz w:val="14"/>
                <w:szCs w:val="14"/>
                <w:lang w:val="en-US"/>
              </w:rPr>
              <w:t>3</w:t>
            </w:r>
            <w:r w:rsidR="00F25F33" w:rsidRPr="003B7183">
              <w:rPr>
                <w:rFonts w:ascii="Effra Corp" w:hAnsi="Effra Corp" w:cs="Arial"/>
                <w:b/>
                <w:bCs/>
                <w:sz w:val="14"/>
                <w:szCs w:val="14"/>
              </w:rPr>
              <w:t>.</w:t>
            </w:r>
            <w:r>
              <w:rPr>
                <w:rFonts w:ascii="Effra Corp" w:hAnsi="Effra Corp" w:cs="Arial"/>
                <w:b/>
                <w:bCs/>
                <w:sz w:val="14"/>
                <w:szCs w:val="14"/>
                <w:lang w:val="en-US"/>
              </w:rPr>
              <w:t>617</w:t>
            </w:r>
            <w:r w:rsidR="00F25F33" w:rsidRPr="003B7183">
              <w:rPr>
                <w:rFonts w:ascii="Effra Corp" w:hAnsi="Effra Corp" w:cs="Arial"/>
                <w:b/>
                <w:bCs/>
                <w:sz w:val="14"/>
                <w:szCs w:val="14"/>
              </w:rPr>
              <w:t>,</w:t>
            </w:r>
            <w:r>
              <w:rPr>
                <w:rFonts w:ascii="Effra Corp" w:hAnsi="Effra Corp" w:cs="Arial"/>
                <w:b/>
                <w:bCs/>
                <w:sz w:val="14"/>
                <w:szCs w:val="14"/>
                <w:lang w:val="en-US"/>
              </w:rPr>
              <w:t>9</w:t>
            </w:r>
          </w:p>
        </w:tc>
        <w:tc>
          <w:tcPr>
            <w:tcW w:w="1134" w:type="dxa"/>
            <w:tcBorders>
              <w:top w:val="single" w:sz="4" w:space="0" w:color="auto"/>
              <w:bottom w:val="single" w:sz="12" w:space="0" w:color="auto"/>
            </w:tcBorders>
            <w:shd w:val="clear" w:color="auto" w:fill="auto"/>
            <w:tcMar>
              <w:right w:w="14" w:type="dxa"/>
            </w:tcMar>
            <w:vAlign w:val="bottom"/>
          </w:tcPr>
          <w:p w14:paraId="6E99E143" w14:textId="72728278" w:rsidR="00F25F33" w:rsidRPr="003B7183" w:rsidRDefault="00F25F33" w:rsidP="00F25F33">
            <w:pPr>
              <w:autoSpaceDE w:val="0"/>
              <w:autoSpaceDN w:val="0"/>
              <w:adjustRightInd w:val="0"/>
              <w:spacing w:line="10" w:lineRule="atLeast"/>
              <w:ind w:left="-176" w:right="28" w:firstLine="176"/>
              <w:jc w:val="right"/>
              <w:rPr>
                <w:rFonts w:ascii="Effra Corp" w:hAnsi="Effra Corp" w:cs="Arial"/>
                <w:b/>
                <w:sz w:val="14"/>
                <w:szCs w:val="14"/>
              </w:rPr>
            </w:pPr>
            <w:r w:rsidRPr="003B7183">
              <w:rPr>
                <w:rFonts w:ascii="Effra Corp" w:hAnsi="Effra Corp" w:cs="Arial"/>
                <w:b/>
                <w:bCs/>
                <w:sz w:val="14"/>
                <w:szCs w:val="14"/>
              </w:rPr>
              <w:t>(6.472,1)</w:t>
            </w:r>
          </w:p>
        </w:tc>
        <w:tc>
          <w:tcPr>
            <w:tcW w:w="644" w:type="dxa"/>
            <w:tcBorders>
              <w:top w:val="single" w:sz="4" w:space="0" w:color="auto"/>
              <w:bottom w:val="single" w:sz="12" w:space="0" w:color="auto"/>
            </w:tcBorders>
            <w:shd w:val="clear" w:color="auto" w:fill="auto"/>
            <w:vAlign w:val="bottom"/>
          </w:tcPr>
          <w:p w14:paraId="2063C2F9" w14:textId="486773DD" w:rsidR="00F25F33" w:rsidRPr="003B7183" w:rsidRDefault="00F25F33" w:rsidP="00F25F33">
            <w:pPr>
              <w:autoSpaceDE w:val="0"/>
              <w:autoSpaceDN w:val="0"/>
              <w:adjustRightInd w:val="0"/>
              <w:spacing w:line="10" w:lineRule="atLeast"/>
              <w:ind w:left="-176" w:right="28" w:firstLine="176"/>
              <w:jc w:val="right"/>
              <w:rPr>
                <w:rFonts w:ascii="Effra Corp" w:hAnsi="Effra Corp" w:cs="Arial"/>
                <w:b/>
                <w:sz w:val="14"/>
                <w:szCs w:val="14"/>
              </w:rPr>
            </w:pPr>
            <w:r w:rsidRPr="003B7183">
              <w:rPr>
                <w:rFonts w:ascii="Effra Corp" w:hAnsi="Effra Corp" w:cs="Arial"/>
                <w:b/>
                <w:sz w:val="14"/>
                <w:szCs w:val="14"/>
              </w:rPr>
              <w:t>(</w:t>
            </w:r>
            <w:r w:rsidR="00800931">
              <w:rPr>
                <w:rFonts w:ascii="Effra Corp" w:hAnsi="Effra Corp" w:cs="Arial"/>
                <w:b/>
                <w:sz w:val="14"/>
                <w:szCs w:val="14"/>
                <w:lang w:val="en-US"/>
              </w:rPr>
              <w:t>262</w:t>
            </w:r>
            <w:r w:rsidRPr="003B7183">
              <w:rPr>
                <w:rFonts w:ascii="Effra Corp" w:hAnsi="Effra Corp" w:cs="Arial"/>
                <w:b/>
                <w:sz w:val="14"/>
                <w:szCs w:val="14"/>
              </w:rPr>
              <w:t>,3)</w:t>
            </w:r>
          </w:p>
        </w:tc>
        <w:tc>
          <w:tcPr>
            <w:tcW w:w="810" w:type="dxa"/>
            <w:tcBorders>
              <w:top w:val="single" w:sz="4" w:space="0" w:color="auto"/>
              <w:bottom w:val="single" w:sz="12" w:space="0" w:color="auto"/>
            </w:tcBorders>
            <w:shd w:val="clear" w:color="auto" w:fill="auto"/>
            <w:vAlign w:val="bottom"/>
          </w:tcPr>
          <w:p w14:paraId="2E3B9935" w14:textId="431F4132" w:rsidR="00F25F33" w:rsidRPr="003B7183" w:rsidRDefault="00F25F33" w:rsidP="00F25F33">
            <w:pPr>
              <w:autoSpaceDE w:val="0"/>
              <w:autoSpaceDN w:val="0"/>
              <w:adjustRightInd w:val="0"/>
              <w:spacing w:line="10" w:lineRule="atLeast"/>
              <w:ind w:left="-176" w:right="28" w:firstLine="176"/>
              <w:jc w:val="right"/>
              <w:rPr>
                <w:rFonts w:ascii="Effra Corp" w:hAnsi="Effra Corp" w:cs="Arial"/>
                <w:b/>
                <w:sz w:val="14"/>
                <w:szCs w:val="14"/>
              </w:rPr>
            </w:pPr>
            <w:r w:rsidRPr="003B7183">
              <w:rPr>
                <w:rFonts w:ascii="Effra Corp" w:hAnsi="Effra Corp" w:cs="Arial"/>
                <w:b/>
                <w:sz w:val="14"/>
                <w:szCs w:val="14"/>
              </w:rPr>
              <w:t>(1.0</w:t>
            </w:r>
            <w:r w:rsidR="00800931">
              <w:rPr>
                <w:rFonts w:ascii="Effra Corp" w:hAnsi="Effra Corp" w:cs="Arial"/>
                <w:b/>
                <w:sz w:val="14"/>
                <w:szCs w:val="14"/>
                <w:lang w:val="en-US"/>
              </w:rPr>
              <w:t>10</w:t>
            </w:r>
            <w:r w:rsidRPr="003B7183">
              <w:rPr>
                <w:rFonts w:ascii="Effra Corp" w:hAnsi="Effra Corp" w:cs="Arial"/>
                <w:b/>
                <w:sz w:val="14"/>
                <w:szCs w:val="14"/>
              </w:rPr>
              <w:t>,</w:t>
            </w:r>
            <w:r w:rsidRPr="003B7183">
              <w:rPr>
                <w:rFonts w:ascii="Effra Corp" w:hAnsi="Effra Corp" w:cs="Arial"/>
                <w:b/>
                <w:sz w:val="14"/>
                <w:szCs w:val="14"/>
                <w:lang w:val="en-US"/>
              </w:rPr>
              <w:t>7</w:t>
            </w:r>
            <w:r w:rsidRPr="003B7183">
              <w:rPr>
                <w:rFonts w:ascii="Effra Corp" w:hAnsi="Effra Corp" w:cs="Arial"/>
                <w:b/>
                <w:sz w:val="14"/>
                <w:szCs w:val="14"/>
              </w:rPr>
              <w:t>)</w:t>
            </w:r>
          </w:p>
        </w:tc>
        <w:tc>
          <w:tcPr>
            <w:tcW w:w="990" w:type="dxa"/>
            <w:tcBorders>
              <w:top w:val="single" w:sz="4" w:space="0" w:color="auto"/>
              <w:bottom w:val="single" w:sz="12" w:space="0" w:color="auto"/>
            </w:tcBorders>
            <w:shd w:val="clear" w:color="auto" w:fill="auto"/>
            <w:vAlign w:val="bottom"/>
          </w:tcPr>
          <w:p w14:paraId="3F715C6C" w14:textId="5D49EBE9" w:rsidR="00F25F33" w:rsidRPr="00800931" w:rsidRDefault="00F25F33"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sidRPr="003B7183">
              <w:rPr>
                <w:rFonts w:ascii="Effra Corp" w:hAnsi="Effra Corp" w:cs="Arial"/>
                <w:b/>
                <w:bCs/>
                <w:sz w:val="14"/>
                <w:szCs w:val="14"/>
              </w:rPr>
              <w:t>2</w:t>
            </w:r>
            <w:r w:rsidR="00800931">
              <w:rPr>
                <w:rFonts w:ascii="Effra Corp" w:hAnsi="Effra Corp" w:cs="Arial"/>
                <w:b/>
                <w:bCs/>
                <w:sz w:val="14"/>
                <w:szCs w:val="14"/>
                <w:lang w:val="en-US"/>
              </w:rPr>
              <w:t>42</w:t>
            </w:r>
            <w:r w:rsidRPr="003B7183">
              <w:rPr>
                <w:rFonts w:ascii="Effra Corp" w:hAnsi="Effra Corp" w:cs="Arial"/>
                <w:b/>
                <w:bCs/>
                <w:sz w:val="14"/>
                <w:szCs w:val="14"/>
              </w:rPr>
              <w:t>,</w:t>
            </w:r>
            <w:r w:rsidR="00800931">
              <w:rPr>
                <w:rFonts w:ascii="Effra Corp" w:hAnsi="Effra Corp" w:cs="Arial"/>
                <w:b/>
                <w:bCs/>
                <w:sz w:val="14"/>
                <w:szCs w:val="14"/>
                <w:lang w:val="en-US"/>
              </w:rPr>
              <w:t>7</w:t>
            </w:r>
          </w:p>
        </w:tc>
        <w:tc>
          <w:tcPr>
            <w:tcW w:w="720" w:type="dxa"/>
            <w:tcBorders>
              <w:top w:val="single" w:sz="4" w:space="0" w:color="auto"/>
              <w:bottom w:val="single" w:sz="12" w:space="0" w:color="auto"/>
            </w:tcBorders>
            <w:shd w:val="clear" w:color="auto" w:fill="auto"/>
            <w:vAlign w:val="bottom"/>
          </w:tcPr>
          <w:p w14:paraId="7AF370B9" w14:textId="1BC6BBF7" w:rsidR="00F25F33" w:rsidRPr="00800931" w:rsidRDefault="00800931"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4</w:t>
            </w:r>
            <w:r w:rsidR="00F25F33" w:rsidRPr="003B7183">
              <w:rPr>
                <w:rFonts w:ascii="Effra Corp" w:hAnsi="Effra Corp" w:cs="Arial"/>
                <w:b/>
                <w:bCs/>
                <w:sz w:val="14"/>
                <w:szCs w:val="14"/>
              </w:rPr>
              <w:t>.</w:t>
            </w:r>
            <w:r>
              <w:rPr>
                <w:rFonts w:ascii="Effra Corp" w:hAnsi="Effra Corp" w:cs="Arial"/>
                <w:b/>
                <w:bCs/>
                <w:sz w:val="14"/>
                <w:szCs w:val="14"/>
                <w:lang w:val="en-US"/>
              </w:rPr>
              <w:t>202</w:t>
            </w:r>
            <w:r w:rsidR="00F25F33" w:rsidRPr="003B7183">
              <w:rPr>
                <w:rFonts w:ascii="Effra Corp" w:hAnsi="Effra Corp" w:cs="Arial"/>
                <w:b/>
                <w:bCs/>
                <w:sz w:val="14"/>
                <w:szCs w:val="14"/>
              </w:rPr>
              <w:t>,</w:t>
            </w:r>
            <w:r>
              <w:rPr>
                <w:rFonts w:ascii="Effra Corp" w:hAnsi="Effra Corp" w:cs="Arial"/>
                <w:b/>
                <w:bCs/>
                <w:sz w:val="14"/>
                <w:szCs w:val="14"/>
                <w:lang w:val="en-US"/>
              </w:rPr>
              <w:t>3</w:t>
            </w:r>
          </w:p>
        </w:tc>
        <w:tc>
          <w:tcPr>
            <w:tcW w:w="720" w:type="dxa"/>
            <w:tcBorders>
              <w:top w:val="single" w:sz="4" w:space="0" w:color="auto"/>
              <w:bottom w:val="single" w:sz="12" w:space="0" w:color="auto"/>
            </w:tcBorders>
            <w:shd w:val="clear" w:color="auto" w:fill="auto"/>
            <w:vAlign w:val="bottom"/>
          </w:tcPr>
          <w:p w14:paraId="68387313" w14:textId="61955E92" w:rsidR="00F25F33" w:rsidRPr="00800931" w:rsidRDefault="00800931"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sz w:val="14"/>
                <w:szCs w:val="14"/>
                <w:lang w:val="en-US"/>
              </w:rPr>
              <w:t>2</w:t>
            </w:r>
            <w:r w:rsidR="00F25F33" w:rsidRPr="003B7183">
              <w:rPr>
                <w:rFonts w:ascii="Effra Corp" w:hAnsi="Effra Corp" w:cs="Arial"/>
                <w:b/>
                <w:sz w:val="14"/>
                <w:szCs w:val="14"/>
              </w:rPr>
              <w:t>.</w:t>
            </w:r>
            <w:r>
              <w:rPr>
                <w:rFonts w:ascii="Effra Corp" w:hAnsi="Effra Corp" w:cs="Arial"/>
                <w:b/>
                <w:sz w:val="14"/>
                <w:szCs w:val="14"/>
                <w:lang w:val="en-US"/>
              </w:rPr>
              <w:t>345</w:t>
            </w:r>
            <w:r w:rsidR="00F25F33" w:rsidRPr="003B7183">
              <w:rPr>
                <w:rFonts w:ascii="Effra Corp" w:hAnsi="Effra Corp" w:cs="Arial"/>
                <w:b/>
                <w:sz w:val="14"/>
                <w:szCs w:val="14"/>
              </w:rPr>
              <w:t>,</w:t>
            </w:r>
            <w:r>
              <w:rPr>
                <w:rFonts w:ascii="Effra Corp" w:hAnsi="Effra Corp" w:cs="Arial"/>
                <w:b/>
                <w:sz w:val="14"/>
                <w:szCs w:val="14"/>
                <w:lang w:val="en-US"/>
              </w:rPr>
              <w:t>7</w:t>
            </w:r>
          </w:p>
        </w:tc>
        <w:tc>
          <w:tcPr>
            <w:tcW w:w="990" w:type="dxa"/>
            <w:gridSpan w:val="2"/>
            <w:tcBorders>
              <w:top w:val="single" w:sz="4" w:space="0" w:color="auto"/>
              <w:bottom w:val="single" w:sz="12" w:space="0" w:color="auto"/>
            </w:tcBorders>
            <w:shd w:val="clear" w:color="auto" w:fill="auto"/>
            <w:tcMar>
              <w:right w:w="14" w:type="dxa"/>
            </w:tcMar>
            <w:vAlign w:val="bottom"/>
          </w:tcPr>
          <w:p w14:paraId="58A38222" w14:textId="748192BB" w:rsidR="00F25F33" w:rsidRPr="000A6FAC" w:rsidRDefault="000A6FAC"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5,1</w:t>
            </w:r>
          </w:p>
        </w:tc>
        <w:tc>
          <w:tcPr>
            <w:tcW w:w="990" w:type="dxa"/>
            <w:gridSpan w:val="3"/>
            <w:tcBorders>
              <w:top w:val="single" w:sz="4" w:space="0" w:color="auto"/>
              <w:bottom w:val="single" w:sz="12" w:space="0" w:color="auto"/>
            </w:tcBorders>
            <w:shd w:val="clear" w:color="auto" w:fill="auto"/>
            <w:vAlign w:val="bottom"/>
          </w:tcPr>
          <w:p w14:paraId="13C43137" w14:textId="63238C62" w:rsidR="00F25F33" w:rsidRPr="00AA2164" w:rsidRDefault="00AA2164" w:rsidP="00F25F33">
            <w:pPr>
              <w:autoSpaceDE w:val="0"/>
              <w:autoSpaceDN w:val="0"/>
              <w:adjustRightInd w:val="0"/>
              <w:spacing w:line="10" w:lineRule="atLeast"/>
              <w:ind w:left="-176" w:right="80" w:firstLine="176"/>
              <w:jc w:val="right"/>
              <w:rPr>
                <w:rFonts w:ascii="Effra Corp" w:hAnsi="Effra Corp" w:cs="Arial"/>
                <w:b/>
                <w:bCs/>
                <w:sz w:val="14"/>
                <w:szCs w:val="14"/>
                <w:lang w:val="en-US"/>
              </w:rPr>
            </w:pPr>
            <w:r>
              <w:rPr>
                <w:rFonts w:ascii="Effra Corp" w:hAnsi="Effra Corp" w:cs="Arial"/>
                <w:b/>
                <w:bCs/>
                <w:sz w:val="14"/>
                <w:szCs w:val="14"/>
                <w:lang w:val="en-US"/>
              </w:rPr>
              <w:t>2</w:t>
            </w:r>
            <w:r w:rsidR="00F25F33" w:rsidRPr="003B7183">
              <w:rPr>
                <w:rFonts w:ascii="Effra Corp" w:hAnsi="Effra Corp" w:cs="Arial"/>
                <w:b/>
                <w:bCs/>
                <w:sz w:val="14"/>
                <w:szCs w:val="14"/>
              </w:rPr>
              <w:t>.</w:t>
            </w:r>
            <w:r>
              <w:rPr>
                <w:rFonts w:ascii="Effra Corp" w:hAnsi="Effra Corp" w:cs="Arial"/>
                <w:b/>
                <w:bCs/>
                <w:sz w:val="14"/>
                <w:szCs w:val="14"/>
                <w:lang w:val="en-US"/>
              </w:rPr>
              <w:t>350</w:t>
            </w:r>
            <w:r w:rsidR="00F25F33" w:rsidRPr="003B7183">
              <w:rPr>
                <w:rFonts w:ascii="Effra Corp" w:hAnsi="Effra Corp" w:cs="Arial"/>
                <w:b/>
                <w:bCs/>
                <w:sz w:val="14"/>
                <w:szCs w:val="14"/>
              </w:rPr>
              <w:t>,</w:t>
            </w:r>
            <w:r>
              <w:rPr>
                <w:rFonts w:ascii="Effra Corp" w:hAnsi="Effra Corp" w:cs="Arial"/>
                <w:b/>
                <w:bCs/>
                <w:sz w:val="14"/>
                <w:szCs w:val="14"/>
                <w:lang w:val="en-US"/>
              </w:rPr>
              <w:t>8</w:t>
            </w:r>
          </w:p>
        </w:tc>
      </w:tr>
    </w:tbl>
    <w:p w14:paraId="18865574" w14:textId="77777777" w:rsidR="00D346F5" w:rsidRPr="003A0312" w:rsidRDefault="00D346F5" w:rsidP="000F753E">
      <w:pPr>
        <w:tabs>
          <w:tab w:val="left" w:pos="-360"/>
        </w:tabs>
        <w:spacing w:after="60"/>
        <w:ind w:left="-360" w:right="-667" w:hanging="180"/>
        <w:jc w:val="both"/>
        <w:rPr>
          <w:rFonts w:ascii="Effra Corp" w:hAnsi="Effra Corp" w:cs="Arial"/>
          <w:i/>
          <w:color w:val="000000"/>
          <w:spacing w:val="-2"/>
          <w:sz w:val="15"/>
          <w:szCs w:val="15"/>
          <w:highlight w:val="yellow"/>
        </w:rPr>
      </w:pPr>
    </w:p>
    <w:p w14:paraId="74890483" w14:textId="77777777" w:rsidR="00D346F5" w:rsidRPr="003A0312" w:rsidRDefault="00D346F5" w:rsidP="000F753E">
      <w:pPr>
        <w:tabs>
          <w:tab w:val="left" w:pos="-360"/>
        </w:tabs>
        <w:spacing w:after="60"/>
        <w:ind w:left="-360" w:right="-667" w:hanging="180"/>
        <w:jc w:val="both"/>
        <w:rPr>
          <w:rFonts w:ascii="Effra Corp" w:hAnsi="Effra Corp" w:cs="Arial"/>
          <w:i/>
          <w:color w:val="000000"/>
          <w:spacing w:val="-2"/>
          <w:sz w:val="15"/>
          <w:szCs w:val="15"/>
          <w:highlight w:val="yellow"/>
        </w:rPr>
      </w:pPr>
    </w:p>
    <w:p w14:paraId="66B93BC9" w14:textId="77777777" w:rsidR="00612F85" w:rsidRPr="003A0312" w:rsidRDefault="00612F85" w:rsidP="00612F85">
      <w:pPr>
        <w:rPr>
          <w:rFonts w:ascii="Effra Corp" w:hAnsi="Effra Corp" w:cs="Arial"/>
          <w:sz w:val="16"/>
          <w:szCs w:val="16"/>
          <w:highlight w:val="yellow"/>
        </w:rPr>
      </w:pPr>
    </w:p>
    <w:p w14:paraId="20CFC685" w14:textId="3CEFC050" w:rsidR="0041760B" w:rsidRPr="00C801CC" w:rsidRDefault="0041760B" w:rsidP="0041760B">
      <w:pPr>
        <w:tabs>
          <w:tab w:val="left" w:pos="-360"/>
        </w:tabs>
        <w:spacing w:after="60"/>
        <w:ind w:left="-360" w:right="-90" w:hanging="187"/>
        <w:jc w:val="both"/>
        <w:rPr>
          <w:rFonts w:ascii="Effra Corp" w:hAnsi="Effra Corp" w:cs="Arial"/>
          <w:i/>
          <w:color w:val="000000"/>
          <w:spacing w:val="-2"/>
          <w:sz w:val="15"/>
          <w:szCs w:val="15"/>
          <w:highlight w:val="yellow"/>
        </w:rPr>
      </w:pPr>
      <w:r w:rsidRPr="00C801CC">
        <w:rPr>
          <w:rFonts w:ascii="Effra Corp" w:hAnsi="Effra Corp"/>
          <w:sz w:val="16"/>
          <w:szCs w:val="16"/>
          <w:vertAlign w:val="superscript"/>
        </w:rPr>
        <w:t>(</w:t>
      </w:r>
      <w:r w:rsidR="00EE10C3">
        <w:rPr>
          <w:rFonts w:ascii="Effra Corp" w:hAnsi="Effra Corp"/>
          <w:sz w:val="16"/>
          <w:szCs w:val="16"/>
          <w:vertAlign w:val="superscript"/>
        </w:rPr>
        <w:t>3</w:t>
      </w:r>
      <w:r w:rsidRPr="00C801CC">
        <w:rPr>
          <w:rFonts w:ascii="Effra Corp" w:hAnsi="Effra Corp"/>
          <w:sz w:val="16"/>
          <w:szCs w:val="16"/>
          <w:vertAlign w:val="superscript"/>
        </w:rPr>
        <w:t xml:space="preserve">) </w:t>
      </w:r>
      <w:r w:rsidRPr="00C801CC">
        <w:rPr>
          <w:rFonts w:ascii="Effra Corp" w:hAnsi="Effra Corp"/>
          <w:i/>
          <w:color w:val="000000"/>
          <w:sz w:val="15"/>
          <w:szCs w:val="15"/>
        </w:rPr>
        <w:t xml:space="preserve">Το ποσό των </w:t>
      </w:r>
      <w:r w:rsidRPr="00CF350C">
        <w:rPr>
          <w:rFonts w:ascii="Effra Corp" w:hAnsi="Effra Corp"/>
          <w:i/>
          <w:color w:val="000000"/>
          <w:sz w:val="15"/>
          <w:szCs w:val="15"/>
        </w:rPr>
        <w:t>€</w:t>
      </w:r>
      <w:r w:rsidR="00CF350C" w:rsidRPr="00CF350C">
        <w:rPr>
          <w:rFonts w:ascii="Effra Corp" w:hAnsi="Effra Corp"/>
          <w:i/>
          <w:color w:val="000000"/>
          <w:sz w:val="15"/>
          <w:szCs w:val="15"/>
        </w:rPr>
        <w:t>6</w:t>
      </w:r>
      <w:r w:rsidR="00CF350C">
        <w:rPr>
          <w:rFonts w:ascii="Effra Corp" w:hAnsi="Effra Corp"/>
          <w:i/>
          <w:color w:val="000000"/>
          <w:sz w:val="15"/>
          <w:szCs w:val="15"/>
        </w:rPr>
        <w:t>,0 εκατ.</w:t>
      </w:r>
      <w:r w:rsidRPr="00C801CC">
        <w:rPr>
          <w:rFonts w:ascii="Effra Corp" w:hAnsi="Effra Corp"/>
          <w:i/>
          <w:color w:val="000000"/>
          <w:sz w:val="15"/>
          <w:szCs w:val="15"/>
        </w:rPr>
        <w:t xml:space="preserve"> </w:t>
      </w:r>
      <w:r w:rsidR="00CF350C">
        <w:rPr>
          <w:rFonts w:ascii="Effra Corp" w:hAnsi="Effra Corp"/>
          <w:i/>
          <w:color w:val="000000"/>
          <w:sz w:val="15"/>
          <w:szCs w:val="15"/>
        </w:rPr>
        <w:t>κέρδος</w:t>
      </w:r>
      <w:r>
        <w:rPr>
          <w:rFonts w:ascii="Effra Corp" w:hAnsi="Effra Corp"/>
          <w:i/>
          <w:color w:val="000000"/>
          <w:sz w:val="15"/>
          <w:szCs w:val="15"/>
        </w:rPr>
        <w:t xml:space="preserve"> </w:t>
      </w:r>
      <w:r w:rsidRPr="00C801CC">
        <w:rPr>
          <w:rFonts w:ascii="Effra Corp" w:hAnsi="Effra Corp"/>
          <w:i/>
          <w:color w:val="000000"/>
          <w:sz w:val="15"/>
          <w:szCs w:val="15"/>
        </w:rPr>
        <w:t>που περιλαμβάνεται</w:t>
      </w:r>
      <w:r>
        <w:rPr>
          <w:rFonts w:ascii="Effra Corp" w:hAnsi="Effra Corp"/>
          <w:i/>
          <w:color w:val="000000"/>
          <w:sz w:val="15"/>
          <w:szCs w:val="15"/>
        </w:rPr>
        <w:t xml:space="preserve"> στα λοιπά αποθεματικά για το πρώτο εξάμηνο του 2019 αντιπροσωπεύει τη μεταφορά αποθεματικού αντιστάθμισης κινδύνου ταμειακών ροών στα αποθέματα ύψου</w:t>
      </w:r>
      <w:r w:rsidRPr="00CF350C">
        <w:rPr>
          <w:rFonts w:ascii="Effra Corp" w:hAnsi="Effra Corp"/>
          <w:i/>
          <w:color w:val="000000"/>
          <w:sz w:val="15"/>
          <w:szCs w:val="15"/>
        </w:rPr>
        <w:t>ς €</w:t>
      </w:r>
      <w:r w:rsidR="00CF350C" w:rsidRPr="00CF350C">
        <w:rPr>
          <w:rFonts w:ascii="Effra Corp" w:hAnsi="Effra Corp"/>
          <w:i/>
          <w:color w:val="000000"/>
          <w:sz w:val="15"/>
          <w:szCs w:val="15"/>
        </w:rPr>
        <w:t>7,6 εκατ.</w:t>
      </w:r>
      <w:r w:rsidRPr="00CF350C">
        <w:rPr>
          <w:rFonts w:ascii="Effra Corp" w:hAnsi="Effra Corp"/>
          <w:i/>
          <w:color w:val="000000"/>
          <w:sz w:val="15"/>
          <w:szCs w:val="15"/>
        </w:rPr>
        <w:t xml:space="preserve"> </w:t>
      </w:r>
      <w:r w:rsidR="00CF350C" w:rsidRPr="00CF350C">
        <w:rPr>
          <w:rFonts w:ascii="Effra Corp" w:hAnsi="Effra Corp"/>
          <w:i/>
          <w:color w:val="000000"/>
          <w:sz w:val="15"/>
          <w:szCs w:val="15"/>
        </w:rPr>
        <w:t>κ</w:t>
      </w:r>
      <w:r w:rsidR="00CF350C">
        <w:rPr>
          <w:rFonts w:ascii="Effra Corp" w:hAnsi="Effra Corp"/>
          <w:i/>
          <w:color w:val="000000"/>
          <w:sz w:val="15"/>
          <w:szCs w:val="15"/>
        </w:rPr>
        <w:t>έρδος</w:t>
      </w:r>
      <w:r>
        <w:rPr>
          <w:rFonts w:ascii="Effra Corp" w:hAnsi="Effra Corp"/>
          <w:i/>
          <w:color w:val="000000"/>
          <w:sz w:val="15"/>
          <w:szCs w:val="15"/>
        </w:rPr>
        <w:t xml:space="preserve"> και το</w:t>
      </w:r>
      <w:r w:rsidR="00650AA8">
        <w:rPr>
          <w:rFonts w:ascii="Effra Corp" w:hAnsi="Effra Corp"/>
          <w:i/>
          <w:color w:val="000000"/>
          <w:sz w:val="15"/>
          <w:szCs w:val="15"/>
        </w:rPr>
        <w:t>ν</w:t>
      </w:r>
      <w:r>
        <w:rPr>
          <w:rFonts w:ascii="Effra Corp" w:hAnsi="Effra Corp"/>
          <w:i/>
          <w:color w:val="000000"/>
          <w:sz w:val="15"/>
          <w:szCs w:val="15"/>
        </w:rPr>
        <w:t xml:space="preserve"> σχετικ</w:t>
      </w:r>
      <w:r w:rsidR="00F2791C">
        <w:rPr>
          <w:rFonts w:ascii="Effra Corp" w:hAnsi="Effra Corp"/>
          <w:i/>
          <w:color w:val="000000"/>
          <w:sz w:val="15"/>
          <w:szCs w:val="15"/>
        </w:rPr>
        <w:t>ό</w:t>
      </w:r>
      <w:r>
        <w:rPr>
          <w:rFonts w:ascii="Effra Corp" w:hAnsi="Effra Corp"/>
          <w:i/>
          <w:color w:val="000000"/>
          <w:sz w:val="15"/>
          <w:szCs w:val="15"/>
        </w:rPr>
        <w:t xml:space="preserve"> αναβαλλόμενο φόρο εισοδήματος, </w:t>
      </w:r>
      <w:r w:rsidR="00F2791C">
        <w:rPr>
          <w:rFonts w:ascii="Effra Corp" w:hAnsi="Effra Corp"/>
          <w:i/>
          <w:color w:val="000000"/>
          <w:sz w:val="15"/>
          <w:szCs w:val="15"/>
        </w:rPr>
        <w:t xml:space="preserve">ο </w:t>
      </w:r>
      <w:r>
        <w:rPr>
          <w:rFonts w:ascii="Effra Corp" w:hAnsi="Effra Corp"/>
          <w:i/>
          <w:color w:val="000000"/>
          <w:sz w:val="15"/>
          <w:szCs w:val="15"/>
        </w:rPr>
        <w:t xml:space="preserve">οποίος </w:t>
      </w:r>
      <w:r w:rsidRPr="00CF350C">
        <w:rPr>
          <w:rFonts w:ascii="Effra Corp" w:hAnsi="Effra Corp"/>
          <w:i/>
          <w:color w:val="000000"/>
          <w:sz w:val="15"/>
          <w:szCs w:val="15"/>
        </w:rPr>
        <w:t>ανέρχεται σε €</w:t>
      </w:r>
      <w:r w:rsidR="00CF350C" w:rsidRPr="00CF350C">
        <w:rPr>
          <w:rFonts w:ascii="Effra Corp" w:hAnsi="Effra Corp"/>
          <w:i/>
          <w:color w:val="000000"/>
          <w:sz w:val="15"/>
          <w:szCs w:val="15"/>
        </w:rPr>
        <w:t>1,6 εκατ.</w:t>
      </w:r>
    </w:p>
    <w:p w14:paraId="5DFF8D05" w14:textId="1B90320F" w:rsidR="0041760B" w:rsidRPr="00C801CC" w:rsidRDefault="0041760B" w:rsidP="0041760B">
      <w:pPr>
        <w:tabs>
          <w:tab w:val="left" w:pos="-360"/>
        </w:tabs>
        <w:spacing w:after="60"/>
        <w:ind w:left="-360" w:right="-90" w:hanging="187"/>
        <w:jc w:val="both"/>
        <w:rPr>
          <w:rFonts w:ascii="Effra Corp" w:hAnsi="Effra Corp" w:cs="Arial"/>
          <w:i/>
          <w:color w:val="000000"/>
          <w:spacing w:val="-2"/>
          <w:sz w:val="15"/>
          <w:szCs w:val="15"/>
          <w:highlight w:val="yellow"/>
        </w:rPr>
      </w:pPr>
      <w:r w:rsidRPr="00C801CC">
        <w:rPr>
          <w:rFonts w:ascii="Effra Corp" w:hAnsi="Effra Corp"/>
          <w:sz w:val="16"/>
          <w:szCs w:val="16"/>
          <w:vertAlign w:val="superscript"/>
        </w:rPr>
        <w:t>(</w:t>
      </w:r>
      <w:r w:rsidR="00EE10C3">
        <w:rPr>
          <w:rFonts w:ascii="Effra Corp" w:hAnsi="Effra Corp"/>
          <w:sz w:val="16"/>
          <w:szCs w:val="16"/>
          <w:vertAlign w:val="superscript"/>
        </w:rPr>
        <w:t>4</w:t>
      </w:r>
      <w:r w:rsidRPr="00C801CC">
        <w:rPr>
          <w:rFonts w:ascii="Effra Corp" w:hAnsi="Effra Corp"/>
          <w:sz w:val="16"/>
          <w:szCs w:val="16"/>
          <w:vertAlign w:val="superscript"/>
        </w:rPr>
        <w:t xml:space="preserve">) </w:t>
      </w:r>
      <w:r w:rsidRPr="00C801CC">
        <w:rPr>
          <w:rFonts w:ascii="Effra Corp" w:hAnsi="Effra Corp"/>
          <w:i/>
          <w:color w:val="000000"/>
          <w:sz w:val="15"/>
          <w:szCs w:val="15"/>
        </w:rPr>
        <w:t xml:space="preserve">Το ποσό των </w:t>
      </w:r>
      <w:r w:rsidR="009400FA" w:rsidRPr="00CF350C">
        <w:rPr>
          <w:rFonts w:ascii="Effra Corp" w:hAnsi="Effra Corp"/>
          <w:i/>
          <w:color w:val="000000"/>
          <w:sz w:val="15"/>
          <w:szCs w:val="15"/>
        </w:rPr>
        <w:t>€</w:t>
      </w:r>
      <w:r w:rsidR="00CF350C" w:rsidRPr="00CF350C">
        <w:rPr>
          <w:rFonts w:ascii="Effra Corp" w:hAnsi="Effra Corp"/>
          <w:i/>
          <w:color w:val="000000"/>
          <w:sz w:val="15"/>
          <w:szCs w:val="15"/>
        </w:rPr>
        <w:t>78,1</w:t>
      </w:r>
      <w:r w:rsidR="00CF350C">
        <w:rPr>
          <w:rFonts w:ascii="Effra Corp" w:hAnsi="Effra Corp"/>
          <w:i/>
          <w:color w:val="000000"/>
          <w:sz w:val="15"/>
          <w:szCs w:val="15"/>
        </w:rPr>
        <w:t xml:space="preserve"> εκατ.</w:t>
      </w:r>
      <w:r w:rsidRPr="00C801CC">
        <w:rPr>
          <w:rFonts w:ascii="Effra Corp" w:hAnsi="Effra Corp"/>
          <w:i/>
          <w:color w:val="000000"/>
          <w:sz w:val="15"/>
          <w:szCs w:val="15"/>
        </w:rPr>
        <w:t>, που περιλαμβάνεται στις συναλλαγματικές διαφορές για το</w:t>
      </w:r>
      <w:r w:rsidR="009400FA" w:rsidRPr="009400FA">
        <w:rPr>
          <w:rFonts w:ascii="Effra Corp" w:hAnsi="Effra Corp"/>
          <w:i/>
          <w:color w:val="000000"/>
          <w:sz w:val="15"/>
          <w:szCs w:val="15"/>
        </w:rPr>
        <w:t xml:space="preserve"> </w:t>
      </w:r>
      <w:r w:rsidR="009400FA">
        <w:rPr>
          <w:rFonts w:ascii="Effra Corp" w:hAnsi="Effra Corp"/>
          <w:i/>
          <w:color w:val="000000"/>
          <w:sz w:val="15"/>
          <w:szCs w:val="15"/>
        </w:rPr>
        <w:t xml:space="preserve">πρώτο εξάμηνο του </w:t>
      </w:r>
      <w:r w:rsidRPr="00C801CC">
        <w:rPr>
          <w:rFonts w:ascii="Effra Corp" w:hAnsi="Effra Corp"/>
          <w:i/>
          <w:color w:val="000000"/>
          <w:sz w:val="15"/>
          <w:szCs w:val="15"/>
        </w:rPr>
        <w:t>201</w:t>
      </w:r>
      <w:r w:rsidR="009400FA">
        <w:rPr>
          <w:rFonts w:ascii="Effra Corp" w:hAnsi="Effra Corp"/>
          <w:i/>
          <w:color w:val="000000"/>
          <w:sz w:val="15"/>
          <w:szCs w:val="15"/>
        </w:rPr>
        <w:t>9</w:t>
      </w:r>
      <w:r w:rsidRPr="00C801CC">
        <w:rPr>
          <w:rFonts w:ascii="Effra Corp" w:hAnsi="Effra Corp"/>
          <w:i/>
          <w:color w:val="000000"/>
          <w:sz w:val="15"/>
          <w:szCs w:val="15"/>
        </w:rPr>
        <w:t>, αφορά τ</w:t>
      </w:r>
      <w:r w:rsidR="00CF350C">
        <w:rPr>
          <w:rFonts w:ascii="Effra Corp" w:hAnsi="Effra Corp"/>
          <w:i/>
          <w:color w:val="000000"/>
          <w:sz w:val="15"/>
          <w:szCs w:val="15"/>
        </w:rPr>
        <w:t>ο</w:t>
      </w:r>
      <w:r w:rsidRPr="00C801CC">
        <w:rPr>
          <w:rFonts w:ascii="Effra Corp" w:hAnsi="Effra Corp"/>
          <w:i/>
          <w:color w:val="000000"/>
          <w:sz w:val="15"/>
          <w:szCs w:val="15"/>
        </w:rPr>
        <w:t xml:space="preserve"> συναλλαγματικ</w:t>
      </w:r>
      <w:r w:rsidR="00CF350C">
        <w:rPr>
          <w:rFonts w:ascii="Effra Corp" w:hAnsi="Effra Corp"/>
          <w:i/>
          <w:color w:val="000000"/>
          <w:sz w:val="15"/>
          <w:szCs w:val="15"/>
        </w:rPr>
        <w:t>ό</w:t>
      </w:r>
      <w:r w:rsidRPr="00C801CC">
        <w:rPr>
          <w:rFonts w:ascii="Effra Corp" w:hAnsi="Effra Corp"/>
          <w:i/>
          <w:color w:val="000000"/>
          <w:sz w:val="15"/>
          <w:szCs w:val="15"/>
        </w:rPr>
        <w:t xml:space="preserve"> </w:t>
      </w:r>
      <w:r w:rsidR="00CF350C">
        <w:rPr>
          <w:rFonts w:ascii="Effra Corp" w:hAnsi="Effra Corp"/>
          <w:i/>
          <w:color w:val="000000"/>
          <w:sz w:val="15"/>
          <w:szCs w:val="15"/>
        </w:rPr>
        <w:t>κέρδος</w:t>
      </w:r>
      <w:r w:rsidRPr="00C801CC">
        <w:rPr>
          <w:rFonts w:ascii="Effra Corp" w:hAnsi="Effra Corp"/>
          <w:i/>
          <w:color w:val="000000"/>
          <w:sz w:val="15"/>
          <w:szCs w:val="15"/>
        </w:rPr>
        <w:t xml:space="preserve"> των ιδιοκτητών της μητρικής εταιρείας, </w:t>
      </w:r>
      <w:r w:rsidR="00487108">
        <w:rPr>
          <w:rFonts w:ascii="Effra Corp" w:hAnsi="Effra Corp"/>
          <w:i/>
          <w:color w:val="000000"/>
          <w:sz w:val="15"/>
          <w:szCs w:val="15"/>
        </w:rPr>
        <w:t>που αφορά κυρίως το Ρ</w:t>
      </w:r>
      <w:r w:rsidR="004234CB">
        <w:rPr>
          <w:rFonts w:ascii="Effra Corp" w:hAnsi="Effra Corp"/>
          <w:i/>
          <w:color w:val="000000"/>
          <w:sz w:val="15"/>
          <w:szCs w:val="15"/>
        </w:rPr>
        <w:t>ω</w:t>
      </w:r>
      <w:r w:rsidR="00487108">
        <w:rPr>
          <w:rFonts w:ascii="Effra Corp" w:hAnsi="Effra Corp"/>
          <w:i/>
          <w:color w:val="000000"/>
          <w:sz w:val="15"/>
          <w:szCs w:val="15"/>
        </w:rPr>
        <w:t>σικ</w:t>
      </w:r>
      <w:r w:rsidR="004234CB">
        <w:rPr>
          <w:rFonts w:ascii="Effra Corp" w:hAnsi="Effra Corp"/>
          <w:i/>
          <w:color w:val="000000"/>
          <w:sz w:val="15"/>
          <w:szCs w:val="15"/>
        </w:rPr>
        <w:t>ό</w:t>
      </w:r>
      <w:r w:rsidR="00487108">
        <w:rPr>
          <w:rFonts w:ascii="Effra Corp" w:hAnsi="Effra Corp"/>
          <w:i/>
          <w:color w:val="000000"/>
          <w:sz w:val="15"/>
          <w:szCs w:val="15"/>
        </w:rPr>
        <w:t xml:space="preserve"> Ρούβλι</w:t>
      </w:r>
      <w:r w:rsidRPr="00C801CC">
        <w:rPr>
          <w:rFonts w:ascii="Effra Corp" w:hAnsi="Effra Corp"/>
          <w:i/>
          <w:color w:val="000000"/>
          <w:sz w:val="15"/>
          <w:szCs w:val="15"/>
        </w:rPr>
        <w:t xml:space="preserve">, συμπεριλαμβανομένου </w:t>
      </w:r>
      <w:r w:rsidRPr="00CF350C">
        <w:rPr>
          <w:rFonts w:ascii="Effra Corp" w:hAnsi="Effra Corp"/>
          <w:i/>
          <w:color w:val="000000"/>
          <w:sz w:val="15"/>
          <w:szCs w:val="15"/>
        </w:rPr>
        <w:t xml:space="preserve">κέρδους </w:t>
      </w:r>
      <w:r w:rsidR="009400FA" w:rsidRPr="00CF350C">
        <w:rPr>
          <w:rFonts w:ascii="Effra Corp" w:hAnsi="Effra Corp"/>
          <w:i/>
          <w:color w:val="000000"/>
          <w:sz w:val="15"/>
          <w:szCs w:val="15"/>
        </w:rPr>
        <w:t>€</w:t>
      </w:r>
      <w:r w:rsidR="00CF350C" w:rsidRPr="00CF350C">
        <w:rPr>
          <w:rFonts w:ascii="Effra Corp" w:hAnsi="Effra Corp"/>
          <w:i/>
          <w:color w:val="000000"/>
          <w:sz w:val="15"/>
          <w:szCs w:val="15"/>
        </w:rPr>
        <w:t>0,4 εκατ.</w:t>
      </w:r>
      <w:r w:rsidRPr="00CF350C">
        <w:rPr>
          <w:rFonts w:ascii="Effra Corp" w:hAnsi="Effra Corp"/>
          <w:i/>
          <w:color w:val="000000"/>
          <w:sz w:val="15"/>
          <w:szCs w:val="15"/>
        </w:rPr>
        <w:t xml:space="preserve"> από</w:t>
      </w:r>
      <w:r w:rsidRPr="00C801CC">
        <w:rPr>
          <w:rFonts w:ascii="Effra Corp" w:hAnsi="Effra Corp"/>
          <w:i/>
          <w:color w:val="000000"/>
          <w:sz w:val="15"/>
          <w:szCs w:val="15"/>
        </w:rPr>
        <w:t xml:space="preserve"> αναλογία στα λοιπά συνολικά έσοδα των συμμετοχών λογιστικοποιημένων με τη μέθοδο της καθαρής θέσης.</w:t>
      </w:r>
    </w:p>
    <w:p w14:paraId="2FD1D534" w14:textId="7EC207AD" w:rsidR="0041760B" w:rsidRPr="00DF7278" w:rsidRDefault="0041760B" w:rsidP="0041760B">
      <w:pPr>
        <w:tabs>
          <w:tab w:val="left" w:pos="-360"/>
        </w:tabs>
        <w:spacing w:after="60"/>
        <w:ind w:left="-360" w:right="-90" w:hanging="187"/>
        <w:jc w:val="both"/>
        <w:rPr>
          <w:rFonts w:ascii="Effra Corp" w:hAnsi="Effra Corp" w:cs="Arial"/>
          <w:i/>
          <w:color w:val="000000"/>
          <w:spacing w:val="-2"/>
          <w:sz w:val="15"/>
          <w:szCs w:val="15"/>
        </w:rPr>
      </w:pPr>
      <w:r w:rsidRPr="00C801CC">
        <w:rPr>
          <w:rFonts w:ascii="Effra Corp" w:hAnsi="Effra Corp"/>
          <w:i/>
          <w:color w:val="000000"/>
          <w:sz w:val="15"/>
          <w:szCs w:val="15"/>
        </w:rPr>
        <w:tab/>
        <w:t xml:space="preserve">Το ποσό </w:t>
      </w:r>
      <w:r>
        <w:rPr>
          <w:rFonts w:ascii="Effra Corp" w:hAnsi="Effra Corp"/>
          <w:i/>
          <w:color w:val="000000"/>
          <w:sz w:val="15"/>
          <w:szCs w:val="15"/>
        </w:rPr>
        <w:t xml:space="preserve">των λοιπών συνολικών ζημιών μετά από αναβαλλόμενο φόρο </w:t>
      </w:r>
      <w:r w:rsidRPr="00C801CC">
        <w:rPr>
          <w:rFonts w:ascii="Effra Corp" w:hAnsi="Effra Corp"/>
          <w:i/>
          <w:color w:val="000000"/>
          <w:sz w:val="15"/>
          <w:szCs w:val="15"/>
        </w:rPr>
        <w:t xml:space="preserve">που περιλαμβάνεται στα λοιπά αποθεματικά ύψους </w:t>
      </w:r>
      <w:r w:rsidR="009400FA" w:rsidRPr="00CF350C">
        <w:rPr>
          <w:rFonts w:ascii="Effra Corp" w:hAnsi="Effra Corp"/>
          <w:i/>
          <w:color w:val="000000"/>
          <w:sz w:val="15"/>
          <w:szCs w:val="15"/>
        </w:rPr>
        <w:t>€</w:t>
      </w:r>
      <w:r w:rsidR="00CF350C" w:rsidRPr="00CF350C">
        <w:rPr>
          <w:rFonts w:ascii="Effra Corp" w:hAnsi="Effra Corp"/>
          <w:i/>
          <w:color w:val="000000"/>
          <w:sz w:val="15"/>
          <w:szCs w:val="15"/>
        </w:rPr>
        <w:t>8</w:t>
      </w:r>
      <w:r w:rsidR="00CF350C">
        <w:rPr>
          <w:rFonts w:ascii="Effra Corp" w:hAnsi="Effra Corp"/>
          <w:i/>
          <w:color w:val="000000"/>
          <w:sz w:val="15"/>
          <w:szCs w:val="15"/>
        </w:rPr>
        <w:t>,6 εκατ.</w:t>
      </w:r>
      <w:r w:rsidRPr="00C801CC">
        <w:rPr>
          <w:rFonts w:ascii="Effra Corp" w:hAnsi="Effra Corp"/>
          <w:i/>
          <w:color w:val="000000"/>
          <w:sz w:val="15"/>
          <w:szCs w:val="15"/>
        </w:rPr>
        <w:t xml:space="preserve"> </w:t>
      </w:r>
      <w:r w:rsidR="00CF350C">
        <w:rPr>
          <w:rFonts w:ascii="Effra Corp" w:hAnsi="Effra Corp"/>
          <w:i/>
          <w:color w:val="000000"/>
          <w:sz w:val="15"/>
          <w:szCs w:val="15"/>
        </w:rPr>
        <w:t>ζημία</w:t>
      </w:r>
      <w:r w:rsidRPr="00C801CC">
        <w:rPr>
          <w:rFonts w:ascii="Effra Corp" w:hAnsi="Effra Corp"/>
          <w:i/>
          <w:color w:val="000000"/>
          <w:sz w:val="15"/>
          <w:szCs w:val="15"/>
        </w:rPr>
        <w:t xml:space="preserve"> για το </w:t>
      </w:r>
      <w:r w:rsidR="009400FA">
        <w:rPr>
          <w:rFonts w:ascii="Effra Corp" w:hAnsi="Effra Corp"/>
          <w:i/>
          <w:color w:val="000000"/>
          <w:sz w:val="15"/>
          <w:szCs w:val="15"/>
        </w:rPr>
        <w:t xml:space="preserve">πρώτο εξάμηνο του </w:t>
      </w:r>
      <w:r w:rsidRPr="00C801CC">
        <w:rPr>
          <w:rFonts w:ascii="Effra Corp" w:hAnsi="Effra Corp"/>
          <w:i/>
          <w:color w:val="000000"/>
          <w:sz w:val="15"/>
          <w:szCs w:val="15"/>
        </w:rPr>
        <w:t>201</w:t>
      </w:r>
      <w:r w:rsidR="009400FA">
        <w:rPr>
          <w:rFonts w:ascii="Effra Corp" w:hAnsi="Effra Corp"/>
          <w:i/>
          <w:color w:val="000000"/>
          <w:sz w:val="15"/>
          <w:szCs w:val="15"/>
        </w:rPr>
        <w:t>9</w:t>
      </w:r>
      <w:r w:rsidRPr="00C801CC">
        <w:rPr>
          <w:rFonts w:ascii="Effra Corp" w:hAnsi="Effra Corp"/>
          <w:i/>
          <w:color w:val="000000"/>
          <w:sz w:val="15"/>
          <w:szCs w:val="15"/>
        </w:rPr>
        <w:t xml:space="preserve"> αποτελείται από </w:t>
      </w:r>
      <w:r w:rsidR="00CF350C">
        <w:rPr>
          <w:rFonts w:ascii="Effra Corp" w:hAnsi="Effra Corp"/>
          <w:i/>
          <w:color w:val="000000"/>
          <w:sz w:val="15"/>
          <w:szCs w:val="15"/>
        </w:rPr>
        <w:t>κέρδος</w:t>
      </w:r>
      <w:r w:rsidRPr="00C801CC">
        <w:rPr>
          <w:rFonts w:ascii="Effra Corp" w:hAnsi="Effra Corp"/>
          <w:i/>
          <w:color w:val="000000"/>
          <w:sz w:val="15"/>
          <w:szCs w:val="15"/>
        </w:rPr>
        <w:t xml:space="preserve"> ύψ</w:t>
      </w:r>
      <w:r w:rsidRPr="00372C2E">
        <w:rPr>
          <w:rFonts w:ascii="Effra Corp" w:hAnsi="Effra Corp"/>
          <w:i/>
          <w:color w:val="000000"/>
          <w:sz w:val="15"/>
          <w:szCs w:val="15"/>
        </w:rPr>
        <w:t xml:space="preserve">ους </w:t>
      </w:r>
      <w:r w:rsidR="009400FA" w:rsidRPr="00372C2E">
        <w:rPr>
          <w:rFonts w:ascii="Effra Corp" w:hAnsi="Effra Corp"/>
          <w:i/>
          <w:color w:val="000000"/>
          <w:sz w:val="15"/>
          <w:szCs w:val="15"/>
        </w:rPr>
        <w:t>€</w:t>
      </w:r>
      <w:r w:rsidR="00CF350C" w:rsidRPr="00372C2E">
        <w:rPr>
          <w:rFonts w:ascii="Effra Corp" w:hAnsi="Effra Corp"/>
          <w:i/>
          <w:color w:val="000000"/>
          <w:sz w:val="15"/>
          <w:szCs w:val="15"/>
        </w:rPr>
        <w:t>0,2 εκατ.</w:t>
      </w:r>
      <w:r w:rsidRPr="00372C2E">
        <w:rPr>
          <w:rFonts w:ascii="Effra Corp" w:hAnsi="Effra Corp"/>
          <w:i/>
          <w:color w:val="000000"/>
          <w:sz w:val="15"/>
          <w:szCs w:val="15"/>
        </w:rPr>
        <w:t xml:space="preserve"> από την αποτίμηση των επενδύσεων μετοχών στην εύλογη αξία μέσω λοιπών συνολικών εσόδων, από </w:t>
      </w:r>
      <w:r w:rsidR="00372C2E" w:rsidRPr="00372C2E">
        <w:rPr>
          <w:rFonts w:ascii="Effra Corp" w:hAnsi="Effra Corp"/>
          <w:i/>
          <w:color w:val="000000"/>
          <w:sz w:val="15"/>
          <w:szCs w:val="15"/>
        </w:rPr>
        <w:t>ζημία</w:t>
      </w:r>
      <w:r w:rsidRPr="00372C2E">
        <w:rPr>
          <w:rFonts w:ascii="Effra Corp" w:hAnsi="Effra Corp"/>
          <w:i/>
          <w:color w:val="000000"/>
          <w:sz w:val="15"/>
          <w:szCs w:val="15"/>
        </w:rPr>
        <w:t xml:space="preserve"> ύψους </w:t>
      </w:r>
      <w:r w:rsidR="009400FA" w:rsidRPr="00372C2E">
        <w:rPr>
          <w:rFonts w:ascii="Effra Corp" w:hAnsi="Effra Corp"/>
          <w:i/>
          <w:color w:val="000000"/>
          <w:sz w:val="15"/>
          <w:szCs w:val="15"/>
        </w:rPr>
        <w:t>€</w:t>
      </w:r>
      <w:r w:rsidR="00372C2E" w:rsidRPr="00372C2E">
        <w:rPr>
          <w:rFonts w:ascii="Effra Corp" w:hAnsi="Effra Corp"/>
          <w:i/>
          <w:color w:val="000000"/>
          <w:sz w:val="15"/>
          <w:szCs w:val="15"/>
        </w:rPr>
        <w:t>9,6 εκατ.</w:t>
      </w:r>
      <w:r w:rsidRPr="00372C2E">
        <w:rPr>
          <w:rFonts w:ascii="Effra Corp" w:hAnsi="Effra Corp"/>
          <w:i/>
          <w:color w:val="000000"/>
          <w:sz w:val="15"/>
          <w:szCs w:val="15"/>
        </w:rPr>
        <w:t xml:space="preserve"> από την αντιστάθμιση κινδύνου ταμειακών ροών και από το έσοδο του σχετικού αναβαλλόμενου φόρου </w:t>
      </w:r>
      <w:r w:rsidRPr="00DF7278">
        <w:rPr>
          <w:rFonts w:ascii="Effra Corp" w:hAnsi="Effra Corp"/>
          <w:i/>
          <w:color w:val="000000"/>
          <w:sz w:val="15"/>
          <w:szCs w:val="15"/>
        </w:rPr>
        <w:t xml:space="preserve">εισοδήματος, ο οποίος ανέρχεται σε </w:t>
      </w:r>
      <w:r w:rsidR="009400FA" w:rsidRPr="00DF7278">
        <w:rPr>
          <w:rFonts w:ascii="Effra Corp" w:hAnsi="Effra Corp"/>
          <w:i/>
          <w:color w:val="000000"/>
          <w:sz w:val="15"/>
          <w:szCs w:val="15"/>
        </w:rPr>
        <w:t>€</w:t>
      </w:r>
      <w:r w:rsidR="00372C2E" w:rsidRPr="00DF7278">
        <w:rPr>
          <w:rFonts w:ascii="Effra Corp" w:hAnsi="Effra Corp"/>
          <w:i/>
          <w:color w:val="000000"/>
          <w:sz w:val="15"/>
          <w:szCs w:val="15"/>
        </w:rPr>
        <w:t>0,8 εκατ.</w:t>
      </w:r>
    </w:p>
    <w:p w14:paraId="1FED044F" w14:textId="5163EA08" w:rsidR="0041760B" w:rsidRPr="00C801CC" w:rsidRDefault="0041760B" w:rsidP="0041760B">
      <w:pPr>
        <w:tabs>
          <w:tab w:val="left" w:pos="-360"/>
        </w:tabs>
        <w:spacing w:after="60"/>
        <w:ind w:left="-360" w:right="-90" w:hanging="180"/>
        <w:jc w:val="both"/>
        <w:rPr>
          <w:rFonts w:ascii="Effra Corp" w:hAnsi="Effra Corp" w:cs="Arial"/>
          <w:i/>
          <w:color w:val="000000"/>
          <w:spacing w:val="-2"/>
          <w:sz w:val="15"/>
          <w:szCs w:val="15"/>
        </w:rPr>
      </w:pPr>
      <w:r w:rsidRPr="00DF7278">
        <w:rPr>
          <w:rFonts w:ascii="Effra Corp" w:hAnsi="Effra Corp"/>
          <w:i/>
          <w:color w:val="000000"/>
          <w:sz w:val="15"/>
          <w:szCs w:val="15"/>
        </w:rPr>
        <w:tab/>
        <w:t xml:space="preserve">Το ποσό ύψους </w:t>
      </w:r>
      <w:r w:rsidR="009400FA" w:rsidRPr="00DF7278">
        <w:rPr>
          <w:rFonts w:ascii="Effra Corp" w:hAnsi="Effra Corp"/>
          <w:i/>
          <w:color w:val="000000"/>
          <w:sz w:val="15"/>
          <w:szCs w:val="15"/>
        </w:rPr>
        <w:t>€</w:t>
      </w:r>
      <w:r w:rsidR="00730EB8" w:rsidRPr="00DF7278">
        <w:rPr>
          <w:rFonts w:ascii="Effra Corp" w:hAnsi="Effra Corp"/>
          <w:i/>
          <w:color w:val="000000"/>
          <w:sz w:val="15"/>
          <w:szCs w:val="15"/>
        </w:rPr>
        <w:t>175,4 εκατ.</w:t>
      </w:r>
      <w:r w:rsidRPr="00DF7278">
        <w:rPr>
          <w:rFonts w:ascii="Effra Corp" w:hAnsi="Effra Corp"/>
          <w:i/>
          <w:color w:val="000000"/>
          <w:sz w:val="15"/>
          <w:szCs w:val="15"/>
        </w:rPr>
        <w:t>, που αφορά τα αναλογούντα στους ιδιοκτήτες της μητρικής εταιρείας κέρδη, αποτελείται από κέρδη για τ</w:t>
      </w:r>
      <w:r w:rsidR="009400FA" w:rsidRPr="00DF7278">
        <w:rPr>
          <w:rFonts w:ascii="Effra Corp" w:hAnsi="Effra Corp"/>
          <w:i/>
          <w:color w:val="000000"/>
          <w:sz w:val="15"/>
          <w:szCs w:val="15"/>
        </w:rPr>
        <w:t>ην περίοδο</w:t>
      </w:r>
      <w:r w:rsidRPr="00DF7278">
        <w:rPr>
          <w:rFonts w:ascii="Effra Corp" w:hAnsi="Effra Corp"/>
          <w:i/>
          <w:color w:val="000000"/>
          <w:sz w:val="15"/>
          <w:szCs w:val="15"/>
        </w:rPr>
        <w:t xml:space="preserve"> ύψους </w:t>
      </w:r>
      <w:r w:rsidR="009400FA" w:rsidRPr="00DF7278">
        <w:rPr>
          <w:rFonts w:ascii="Effra Corp" w:hAnsi="Effra Corp"/>
          <w:i/>
          <w:color w:val="000000"/>
          <w:sz w:val="15"/>
          <w:szCs w:val="15"/>
        </w:rPr>
        <w:t>€</w:t>
      </w:r>
      <w:r w:rsidR="00730EB8" w:rsidRPr="00DF7278">
        <w:rPr>
          <w:rFonts w:ascii="Effra Corp" w:hAnsi="Effra Corp"/>
          <w:i/>
          <w:color w:val="000000"/>
          <w:sz w:val="15"/>
          <w:szCs w:val="15"/>
        </w:rPr>
        <w:t>195,1 εκατ.,</w:t>
      </w:r>
      <w:r w:rsidRPr="00DF7278">
        <w:rPr>
          <w:rFonts w:ascii="Effra Corp" w:hAnsi="Effra Corp"/>
          <w:i/>
          <w:color w:val="000000"/>
          <w:sz w:val="15"/>
          <w:szCs w:val="15"/>
        </w:rPr>
        <w:t xml:space="preserve"> </w:t>
      </w:r>
      <w:r w:rsidR="00487108">
        <w:rPr>
          <w:rFonts w:ascii="Effra Corp" w:hAnsi="Effra Corp"/>
          <w:i/>
          <w:color w:val="000000"/>
          <w:sz w:val="15"/>
          <w:szCs w:val="15"/>
        </w:rPr>
        <w:t xml:space="preserve">μείον </w:t>
      </w:r>
      <w:r w:rsidRPr="00DF7278">
        <w:rPr>
          <w:rFonts w:ascii="Effra Corp" w:hAnsi="Effra Corp"/>
          <w:i/>
          <w:color w:val="000000"/>
          <w:sz w:val="15"/>
          <w:szCs w:val="15"/>
        </w:rPr>
        <w:t>αναλογιστικ</w:t>
      </w:r>
      <w:r w:rsidR="00730EB8" w:rsidRPr="00DF7278">
        <w:rPr>
          <w:rFonts w:ascii="Effra Corp" w:hAnsi="Effra Corp"/>
          <w:i/>
          <w:color w:val="000000"/>
          <w:sz w:val="15"/>
          <w:szCs w:val="15"/>
        </w:rPr>
        <w:t>ές</w:t>
      </w:r>
      <w:r w:rsidRPr="00DF7278">
        <w:rPr>
          <w:rFonts w:ascii="Effra Corp" w:hAnsi="Effra Corp"/>
          <w:i/>
          <w:color w:val="000000"/>
          <w:sz w:val="15"/>
          <w:szCs w:val="15"/>
        </w:rPr>
        <w:t xml:space="preserve"> </w:t>
      </w:r>
      <w:r w:rsidR="00730EB8" w:rsidRPr="00DF7278">
        <w:rPr>
          <w:rFonts w:ascii="Effra Corp" w:hAnsi="Effra Corp"/>
          <w:i/>
          <w:color w:val="000000"/>
          <w:sz w:val="15"/>
          <w:szCs w:val="15"/>
        </w:rPr>
        <w:t>ζημίες</w:t>
      </w:r>
      <w:r w:rsidRPr="00DF7278">
        <w:rPr>
          <w:rFonts w:ascii="Effra Corp" w:hAnsi="Effra Corp"/>
          <w:i/>
          <w:color w:val="000000"/>
          <w:sz w:val="15"/>
          <w:szCs w:val="15"/>
        </w:rPr>
        <w:t xml:space="preserve"> </w:t>
      </w:r>
      <w:r w:rsidR="009400FA" w:rsidRPr="00DF7278">
        <w:rPr>
          <w:rFonts w:ascii="Effra Corp" w:hAnsi="Effra Corp"/>
          <w:i/>
          <w:color w:val="000000"/>
          <w:sz w:val="15"/>
          <w:szCs w:val="15"/>
        </w:rPr>
        <w:t>€</w:t>
      </w:r>
      <w:r w:rsidR="00DF7278" w:rsidRPr="00DF7278">
        <w:rPr>
          <w:rFonts w:ascii="Effra Corp" w:hAnsi="Effra Corp"/>
          <w:i/>
          <w:color w:val="000000"/>
          <w:sz w:val="15"/>
          <w:szCs w:val="15"/>
        </w:rPr>
        <w:t>23,6 εκατ.</w:t>
      </w:r>
      <w:r w:rsidR="00487108">
        <w:rPr>
          <w:rFonts w:ascii="Effra Corp" w:hAnsi="Effra Corp"/>
          <w:i/>
          <w:color w:val="000000"/>
          <w:sz w:val="15"/>
          <w:szCs w:val="15"/>
        </w:rPr>
        <w:t>,</w:t>
      </w:r>
      <w:r w:rsidRPr="00DF7278">
        <w:rPr>
          <w:rFonts w:ascii="Effra Corp" w:hAnsi="Effra Corp"/>
          <w:i/>
          <w:color w:val="000000"/>
          <w:sz w:val="15"/>
          <w:szCs w:val="15"/>
        </w:rPr>
        <w:t xml:space="preserve"> </w:t>
      </w:r>
      <w:r w:rsidR="00487108">
        <w:rPr>
          <w:rFonts w:ascii="Effra Corp" w:hAnsi="Effra Corp"/>
          <w:i/>
          <w:color w:val="000000"/>
          <w:sz w:val="15"/>
          <w:szCs w:val="15"/>
        </w:rPr>
        <w:t xml:space="preserve">πλέον </w:t>
      </w:r>
      <w:r w:rsidRPr="00DF7278">
        <w:rPr>
          <w:rFonts w:ascii="Effra Corp" w:hAnsi="Effra Corp"/>
          <w:i/>
          <w:color w:val="000000"/>
          <w:sz w:val="15"/>
          <w:szCs w:val="15"/>
        </w:rPr>
        <w:t xml:space="preserve">το </w:t>
      </w:r>
      <w:r w:rsidR="00DF7278" w:rsidRPr="00DF7278">
        <w:rPr>
          <w:rFonts w:ascii="Effra Corp" w:hAnsi="Effra Corp"/>
          <w:i/>
          <w:color w:val="000000"/>
          <w:sz w:val="15"/>
          <w:szCs w:val="15"/>
        </w:rPr>
        <w:t>έσοδο</w:t>
      </w:r>
      <w:r w:rsidRPr="00DF7278">
        <w:rPr>
          <w:rFonts w:ascii="Effra Corp" w:hAnsi="Effra Corp"/>
          <w:i/>
          <w:color w:val="000000"/>
          <w:sz w:val="15"/>
          <w:szCs w:val="15"/>
        </w:rPr>
        <w:t xml:space="preserve"> του σχετικού αναβαλλόμενου φόρου εισοδήματος, ο οποίος ανέρχεται στα </w:t>
      </w:r>
      <w:r w:rsidR="009400FA" w:rsidRPr="00DF7278">
        <w:rPr>
          <w:rFonts w:ascii="Effra Corp" w:hAnsi="Effra Corp"/>
          <w:i/>
          <w:color w:val="000000"/>
          <w:sz w:val="15"/>
          <w:szCs w:val="15"/>
        </w:rPr>
        <w:t>€</w:t>
      </w:r>
      <w:r w:rsidR="00DF7278" w:rsidRPr="00DF7278">
        <w:rPr>
          <w:rFonts w:ascii="Effra Corp" w:hAnsi="Effra Corp"/>
          <w:i/>
          <w:color w:val="000000"/>
          <w:sz w:val="15"/>
          <w:szCs w:val="15"/>
        </w:rPr>
        <w:t>3,9 εκατ</w:t>
      </w:r>
      <w:r w:rsidRPr="00DF7278">
        <w:rPr>
          <w:rFonts w:ascii="Effra Corp" w:hAnsi="Effra Corp"/>
          <w:i/>
          <w:color w:val="000000"/>
          <w:sz w:val="15"/>
          <w:szCs w:val="15"/>
        </w:rPr>
        <w:t>.</w:t>
      </w:r>
      <w:r w:rsidRPr="00C801CC">
        <w:rPr>
          <w:rFonts w:ascii="Effra Corp" w:hAnsi="Effra Corp"/>
          <w:i/>
          <w:color w:val="000000"/>
          <w:sz w:val="15"/>
          <w:szCs w:val="15"/>
        </w:rPr>
        <w:t xml:space="preserve"> </w:t>
      </w:r>
    </w:p>
    <w:p w14:paraId="512CB54B" w14:textId="0653ABB1" w:rsidR="00612F85" w:rsidRPr="003A0312" w:rsidRDefault="0041760B" w:rsidP="00C7355E">
      <w:pPr>
        <w:tabs>
          <w:tab w:val="left" w:pos="-360"/>
        </w:tabs>
        <w:spacing w:after="60"/>
        <w:ind w:left="-360" w:right="-77" w:hanging="180"/>
        <w:jc w:val="both"/>
        <w:rPr>
          <w:rFonts w:ascii="Effra Corp" w:hAnsi="Effra Corp" w:cs="Arial"/>
          <w:i/>
          <w:color w:val="000000"/>
          <w:spacing w:val="-2"/>
          <w:sz w:val="15"/>
          <w:szCs w:val="15"/>
          <w:highlight w:val="yellow"/>
        </w:rPr>
      </w:pPr>
      <w:r w:rsidRPr="00C801CC">
        <w:rPr>
          <w:rFonts w:ascii="Effra Corp" w:hAnsi="Effra Corp"/>
          <w:i/>
          <w:color w:val="000000"/>
          <w:sz w:val="15"/>
          <w:szCs w:val="15"/>
          <w:vertAlign w:val="superscript"/>
        </w:rPr>
        <w:tab/>
      </w:r>
      <w:r w:rsidRPr="00C801CC">
        <w:rPr>
          <w:rFonts w:ascii="Effra Corp" w:hAnsi="Effra Corp"/>
          <w:i/>
          <w:color w:val="000000"/>
          <w:sz w:val="15"/>
          <w:szCs w:val="15"/>
        </w:rPr>
        <w:t>Τα κέρδη τω</w:t>
      </w:r>
      <w:r w:rsidRPr="00DF7278">
        <w:rPr>
          <w:rFonts w:ascii="Effra Corp" w:hAnsi="Effra Corp"/>
          <w:i/>
          <w:color w:val="000000"/>
          <w:sz w:val="15"/>
          <w:szCs w:val="15"/>
        </w:rPr>
        <w:t xml:space="preserve">ν </w:t>
      </w:r>
      <w:r w:rsidR="009400FA" w:rsidRPr="00DF7278">
        <w:rPr>
          <w:rFonts w:ascii="Effra Corp" w:hAnsi="Effra Corp"/>
          <w:i/>
          <w:color w:val="000000"/>
          <w:sz w:val="15"/>
          <w:szCs w:val="15"/>
        </w:rPr>
        <w:t>€</w:t>
      </w:r>
      <w:r w:rsidR="00DF7278" w:rsidRPr="00DF7278">
        <w:rPr>
          <w:rFonts w:ascii="Effra Corp" w:hAnsi="Effra Corp"/>
          <w:i/>
          <w:color w:val="000000"/>
          <w:sz w:val="15"/>
          <w:szCs w:val="15"/>
        </w:rPr>
        <w:t>0,1 εκατ</w:t>
      </w:r>
      <w:r w:rsidR="00DF7278">
        <w:rPr>
          <w:rFonts w:ascii="Effra Corp" w:hAnsi="Effra Corp"/>
          <w:i/>
          <w:color w:val="000000"/>
          <w:sz w:val="15"/>
          <w:szCs w:val="15"/>
        </w:rPr>
        <w:t>.</w:t>
      </w:r>
      <w:r w:rsidRPr="00C801CC">
        <w:rPr>
          <w:rFonts w:ascii="Effra Corp" w:hAnsi="Effra Corp"/>
          <w:i/>
          <w:color w:val="000000"/>
          <w:sz w:val="15"/>
          <w:szCs w:val="15"/>
        </w:rPr>
        <w:t xml:space="preserve"> που περιλαμβάνονται στα δικαιώματα μειοψηφίας για το</w:t>
      </w:r>
      <w:r w:rsidR="009400FA">
        <w:rPr>
          <w:rFonts w:ascii="Effra Corp" w:hAnsi="Effra Corp"/>
          <w:i/>
          <w:color w:val="000000"/>
          <w:sz w:val="15"/>
          <w:szCs w:val="15"/>
        </w:rPr>
        <w:t xml:space="preserve"> πρώτο εξάμηνο του</w:t>
      </w:r>
      <w:r w:rsidRPr="00C801CC">
        <w:rPr>
          <w:rFonts w:ascii="Effra Corp" w:hAnsi="Effra Corp"/>
          <w:i/>
          <w:color w:val="000000"/>
          <w:sz w:val="15"/>
          <w:szCs w:val="15"/>
        </w:rPr>
        <w:t xml:space="preserve"> 201</w:t>
      </w:r>
      <w:r w:rsidR="009400FA">
        <w:rPr>
          <w:rFonts w:ascii="Effra Corp" w:hAnsi="Effra Corp"/>
          <w:i/>
          <w:color w:val="000000"/>
          <w:sz w:val="15"/>
          <w:szCs w:val="15"/>
        </w:rPr>
        <w:t>9</w:t>
      </w:r>
      <w:r w:rsidRPr="00C801CC">
        <w:rPr>
          <w:rFonts w:ascii="Effra Corp" w:hAnsi="Effra Corp"/>
          <w:i/>
          <w:color w:val="000000"/>
          <w:sz w:val="15"/>
          <w:szCs w:val="15"/>
        </w:rPr>
        <w:t xml:space="preserve"> αντιπροσωπεύουν το μερίδιο των δικαιωμάτων μειοψηφίας στα κέρδη για τ</w:t>
      </w:r>
      <w:r w:rsidR="009400FA">
        <w:rPr>
          <w:rFonts w:ascii="Effra Corp" w:hAnsi="Effra Corp"/>
          <w:i/>
          <w:color w:val="000000"/>
          <w:sz w:val="15"/>
          <w:szCs w:val="15"/>
        </w:rPr>
        <w:t>ην περίοδο</w:t>
      </w:r>
      <w:r w:rsidRPr="00C801CC">
        <w:rPr>
          <w:rFonts w:ascii="Effra Corp" w:hAnsi="Effra Corp"/>
          <w:i/>
          <w:color w:val="000000"/>
          <w:sz w:val="15"/>
          <w:szCs w:val="15"/>
        </w:rPr>
        <w:t>.</w:t>
      </w:r>
    </w:p>
    <w:p w14:paraId="3B33D709" w14:textId="77777777" w:rsidR="00612F85" w:rsidRPr="003A0312" w:rsidRDefault="00612F85" w:rsidP="00612F85">
      <w:pPr>
        <w:tabs>
          <w:tab w:val="left" w:pos="-360"/>
        </w:tabs>
        <w:spacing w:after="60"/>
        <w:ind w:left="-360" w:right="-667" w:hanging="180"/>
        <w:jc w:val="both"/>
        <w:rPr>
          <w:rFonts w:ascii="Effra Corp" w:hAnsi="Effra Corp" w:cs="Arial"/>
          <w:color w:val="000000"/>
          <w:spacing w:val="-2"/>
          <w:sz w:val="15"/>
          <w:szCs w:val="15"/>
          <w:highlight w:val="yellow"/>
        </w:rPr>
      </w:pPr>
    </w:p>
    <w:p w14:paraId="409D68B3" w14:textId="77777777" w:rsidR="000F491A" w:rsidRPr="003A0312" w:rsidRDefault="000F491A" w:rsidP="00841EB7">
      <w:pPr>
        <w:pStyle w:val="Footer"/>
        <w:jc w:val="center"/>
        <w:rPr>
          <w:rFonts w:ascii="Effra Corp" w:hAnsi="Effra Corp"/>
          <w:sz w:val="16"/>
          <w:highlight w:val="yellow"/>
        </w:rPr>
      </w:pPr>
    </w:p>
    <w:p w14:paraId="6544BCE8" w14:textId="25A3DC7E" w:rsidR="000F491A" w:rsidRDefault="000F491A" w:rsidP="00841EB7">
      <w:pPr>
        <w:pStyle w:val="Footer"/>
        <w:jc w:val="center"/>
        <w:rPr>
          <w:rFonts w:ascii="Effra Corp" w:hAnsi="Effra Corp"/>
          <w:sz w:val="16"/>
          <w:highlight w:val="yellow"/>
        </w:rPr>
      </w:pPr>
    </w:p>
    <w:p w14:paraId="1A4EA3A5" w14:textId="55E8AA8F" w:rsidR="00F1126F" w:rsidRDefault="00F1126F" w:rsidP="00841EB7">
      <w:pPr>
        <w:pStyle w:val="Footer"/>
        <w:jc w:val="center"/>
        <w:rPr>
          <w:rFonts w:ascii="Effra Corp" w:hAnsi="Effra Corp"/>
          <w:sz w:val="16"/>
          <w:highlight w:val="yellow"/>
        </w:rPr>
      </w:pPr>
    </w:p>
    <w:p w14:paraId="59E423F0" w14:textId="20438EEC" w:rsidR="00F1126F" w:rsidRDefault="00F1126F" w:rsidP="00841EB7">
      <w:pPr>
        <w:pStyle w:val="Footer"/>
        <w:jc w:val="center"/>
        <w:rPr>
          <w:rFonts w:ascii="Effra Corp" w:hAnsi="Effra Corp"/>
          <w:sz w:val="16"/>
          <w:highlight w:val="yellow"/>
        </w:rPr>
      </w:pPr>
    </w:p>
    <w:p w14:paraId="5ACEBA51" w14:textId="47CE9350" w:rsidR="00F1126F" w:rsidRDefault="00F1126F" w:rsidP="00841EB7">
      <w:pPr>
        <w:pStyle w:val="Footer"/>
        <w:jc w:val="center"/>
        <w:rPr>
          <w:rFonts w:ascii="Effra Corp" w:hAnsi="Effra Corp"/>
          <w:sz w:val="16"/>
          <w:highlight w:val="yellow"/>
        </w:rPr>
      </w:pPr>
    </w:p>
    <w:p w14:paraId="5AF62E64" w14:textId="315E935D" w:rsidR="00F1126F" w:rsidRDefault="00F1126F" w:rsidP="00841EB7">
      <w:pPr>
        <w:pStyle w:val="Footer"/>
        <w:jc w:val="center"/>
        <w:rPr>
          <w:rFonts w:ascii="Effra Corp" w:hAnsi="Effra Corp"/>
          <w:sz w:val="16"/>
          <w:highlight w:val="yellow"/>
        </w:rPr>
      </w:pPr>
    </w:p>
    <w:p w14:paraId="144812E1" w14:textId="2C090F24" w:rsidR="00F1126F" w:rsidRDefault="00F1126F" w:rsidP="00841EB7">
      <w:pPr>
        <w:pStyle w:val="Footer"/>
        <w:jc w:val="center"/>
        <w:rPr>
          <w:rFonts w:ascii="Effra Corp" w:hAnsi="Effra Corp"/>
          <w:sz w:val="16"/>
          <w:highlight w:val="yellow"/>
        </w:rPr>
      </w:pPr>
    </w:p>
    <w:p w14:paraId="7296A3E7" w14:textId="181ACE3B" w:rsidR="00F1126F" w:rsidRDefault="00F1126F" w:rsidP="00841EB7">
      <w:pPr>
        <w:pStyle w:val="Footer"/>
        <w:jc w:val="center"/>
        <w:rPr>
          <w:rFonts w:ascii="Effra Corp" w:hAnsi="Effra Corp"/>
          <w:sz w:val="16"/>
          <w:highlight w:val="yellow"/>
        </w:rPr>
      </w:pPr>
    </w:p>
    <w:p w14:paraId="576663E8" w14:textId="0E139726" w:rsidR="00F1126F" w:rsidRDefault="00F1126F" w:rsidP="00841EB7">
      <w:pPr>
        <w:pStyle w:val="Footer"/>
        <w:jc w:val="center"/>
        <w:rPr>
          <w:rFonts w:ascii="Effra Corp" w:hAnsi="Effra Corp"/>
          <w:sz w:val="16"/>
          <w:highlight w:val="yellow"/>
        </w:rPr>
      </w:pPr>
    </w:p>
    <w:p w14:paraId="2CD19A0D" w14:textId="000FAA09" w:rsidR="00F1126F" w:rsidRDefault="00F1126F" w:rsidP="00841EB7">
      <w:pPr>
        <w:pStyle w:val="Footer"/>
        <w:jc w:val="center"/>
        <w:rPr>
          <w:rFonts w:ascii="Effra Corp" w:hAnsi="Effra Corp"/>
          <w:sz w:val="16"/>
          <w:highlight w:val="yellow"/>
        </w:rPr>
      </w:pPr>
    </w:p>
    <w:p w14:paraId="73FACF6B" w14:textId="77F425E5" w:rsidR="00F1126F" w:rsidRDefault="00F1126F" w:rsidP="00841EB7">
      <w:pPr>
        <w:pStyle w:val="Footer"/>
        <w:jc w:val="center"/>
        <w:rPr>
          <w:rFonts w:ascii="Effra Corp" w:hAnsi="Effra Corp"/>
          <w:sz w:val="16"/>
          <w:highlight w:val="yellow"/>
        </w:rPr>
      </w:pPr>
    </w:p>
    <w:p w14:paraId="6C5EAA90" w14:textId="06C25791" w:rsidR="00F1126F" w:rsidRDefault="00F1126F" w:rsidP="00841EB7">
      <w:pPr>
        <w:pStyle w:val="Footer"/>
        <w:jc w:val="center"/>
        <w:rPr>
          <w:rFonts w:ascii="Effra Corp" w:hAnsi="Effra Corp"/>
          <w:sz w:val="16"/>
          <w:highlight w:val="yellow"/>
        </w:rPr>
      </w:pPr>
    </w:p>
    <w:p w14:paraId="5066B565" w14:textId="77777777" w:rsidR="00B76BA6" w:rsidRDefault="00B76BA6" w:rsidP="00F1126F">
      <w:pPr>
        <w:pStyle w:val="Footer"/>
        <w:jc w:val="center"/>
        <w:rPr>
          <w:rFonts w:ascii="Effra Corp" w:hAnsi="Effra Corp"/>
          <w:sz w:val="16"/>
        </w:rPr>
      </w:pPr>
    </w:p>
    <w:p w14:paraId="1C436D35" w14:textId="77777777" w:rsidR="00B76BA6" w:rsidRDefault="00B76BA6" w:rsidP="00F1126F">
      <w:pPr>
        <w:pStyle w:val="Footer"/>
        <w:jc w:val="center"/>
        <w:rPr>
          <w:rFonts w:ascii="Effra Corp" w:hAnsi="Effra Corp"/>
          <w:sz w:val="16"/>
        </w:rPr>
      </w:pPr>
    </w:p>
    <w:p w14:paraId="51103693" w14:textId="77777777" w:rsidR="00B76BA6" w:rsidRDefault="00B76BA6" w:rsidP="00F1126F">
      <w:pPr>
        <w:pStyle w:val="Footer"/>
        <w:jc w:val="center"/>
        <w:rPr>
          <w:rFonts w:ascii="Effra Corp" w:hAnsi="Effra Corp"/>
          <w:sz w:val="16"/>
        </w:rPr>
      </w:pPr>
    </w:p>
    <w:p w14:paraId="0C305A28" w14:textId="77777777" w:rsidR="00B76BA6" w:rsidRDefault="00B76BA6" w:rsidP="00F1126F">
      <w:pPr>
        <w:pStyle w:val="Footer"/>
        <w:jc w:val="center"/>
        <w:rPr>
          <w:rFonts w:ascii="Effra Corp" w:hAnsi="Effra Corp"/>
          <w:sz w:val="16"/>
        </w:rPr>
      </w:pPr>
    </w:p>
    <w:p w14:paraId="65F0F590" w14:textId="01160F59" w:rsidR="00B76BA6" w:rsidRDefault="000E153E" w:rsidP="00487108">
      <w:pPr>
        <w:pStyle w:val="Footer"/>
        <w:jc w:val="center"/>
        <w:rPr>
          <w:rFonts w:ascii="Effra Corp" w:hAnsi="Effra Corp"/>
          <w:sz w:val="16"/>
        </w:rPr>
      </w:pPr>
      <w:r w:rsidRPr="00F1126F">
        <w:rPr>
          <w:rFonts w:ascii="Effra Corp" w:hAnsi="Effra Corp"/>
          <w:sz w:val="16"/>
        </w:rPr>
        <w:t>Οι σημειώσεις που ακολουθούν αποτελούν αναπόσπαστο μέρος των συνοπτικών ενοποιημένων ενδιάμεσων οικονομικών καταστάσεων</w:t>
      </w:r>
      <w:r w:rsidR="00B76BA6">
        <w:rPr>
          <w:rFonts w:ascii="Effra Corp" w:hAnsi="Effra Corp"/>
          <w:sz w:val="16"/>
        </w:rPr>
        <w:br w:type="page"/>
      </w:r>
    </w:p>
    <w:tbl>
      <w:tblPr>
        <w:tblW w:w="9630" w:type="dxa"/>
        <w:tblLayout w:type="fixed"/>
        <w:tblLook w:val="0000" w:firstRow="0" w:lastRow="0" w:firstColumn="0" w:lastColumn="0" w:noHBand="0" w:noVBand="0"/>
      </w:tblPr>
      <w:tblGrid>
        <w:gridCol w:w="5670"/>
        <w:gridCol w:w="810"/>
        <w:gridCol w:w="1530"/>
        <w:gridCol w:w="270"/>
        <w:gridCol w:w="1350"/>
      </w:tblGrid>
      <w:tr w:rsidR="0019463D" w:rsidRPr="003E5AC0" w14:paraId="16A3B3E9" w14:textId="77777777" w:rsidTr="00215C5D">
        <w:trPr>
          <w:trHeight w:hRule="exact" w:val="278"/>
        </w:trPr>
        <w:tc>
          <w:tcPr>
            <w:tcW w:w="9630" w:type="dxa"/>
            <w:gridSpan w:val="5"/>
            <w:shd w:val="clear" w:color="auto" w:fill="FFFFFF"/>
            <w:noWrap/>
            <w:vAlign w:val="bottom"/>
          </w:tcPr>
          <w:p w14:paraId="6B279E58" w14:textId="2F48975F" w:rsidR="0019463D" w:rsidRPr="003E5AC0" w:rsidRDefault="0019463D" w:rsidP="00FC6EB4">
            <w:pPr>
              <w:ind w:right="6" w:firstLine="540"/>
              <w:jc w:val="center"/>
              <w:rPr>
                <w:rFonts w:ascii="Effra Corp" w:hAnsi="Effra Corp" w:cs="Arial"/>
                <w:bCs/>
              </w:rPr>
            </w:pPr>
            <w:r w:rsidRPr="003E5AC0">
              <w:rPr>
                <w:rFonts w:ascii="Effra Corp" w:hAnsi="Effra Corp"/>
                <w:b/>
              </w:rPr>
              <w:lastRenderedPageBreak/>
              <w:t>Συνοπτική ενοποιημένη ενδιάμεση κατάσταση ταμειακών ροών (ανέλεγκτη)</w:t>
            </w:r>
          </w:p>
        </w:tc>
      </w:tr>
      <w:tr w:rsidR="0019463D" w:rsidRPr="003E5AC0" w14:paraId="50839EB6" w14:textId="77777777" w:rsidTr="00510DE9">
        <w:trPr>
          <w:trHeight w:hRule="exact" w:val="80"/>
        </w:trPr>
        <w:tc>
          <w:tcPr>
            <w:tcW w:w="5670" w:type="dxa"/>
            <w:shd w:val="clear" w:color="auto" w:fill="FFFFFF"/>
            <w:noWrap/>
            <w:vAlign w:val="bottom"/>
          </w:tcPr>
          <w:p w14:paraId="10F6B2B6" w14:textId="77777777" w:rsidR="0019463D" w:rsidRPr="003E5AC0" w:rsidRDefault="0019463D" w:rsidP="00A0141D">
            <w:pPr>
              <w:ind w:left="-453"/>
              <w:jc w:val="right"/>
              <w:rPr>
                <w:rFonts w:ascii="Effra Corp" w:hAnsi="Effra Corp" w:cs="Arial"/>
                <w:b/>
                <w:sz w:val="18"/>
                <w:szCs w:val="18"/>
              </w:rPr>
            </w:pPr>
          </w:p>
        </w:tc>
        <w:tc>
          <w:tcPr>
            <w:tcW w:w="810" w:type="dxa"/>
            <w:shd w:val="clear" w:color="auto" w:fill="FFFFFF"/>
            <w:noWrap/>
            <w:vAlign w:val="bottom"/>
          </w:tcPr>
          <w:p w14:paraId="6332B87F" w14:textId="77777777" w:rsidR="0019463D" w:rsidRPr="003E5AC0" w:rsidRDefault="0019463D" w:rsidP="00A0141D">
            <w:pPr>
              <w:jc w:val="center"/>
              <w:rPr>
                <w:rFonts w:ascii="Effra Corp" w:hAnsi="Effra Corp" w:cs="Arial"/>
                <w:b/>
                <w:sz w:val="18"/>
                <w:szCs w:val="18"/>
              </w:rPr>
            </w:pPr>
          </w:p>
        </w:tc>
        <w:tc>
          <w:tcPr>
            <w:tcW w:w="3150" w:type="dxa"/>
            <w:gridSpan w:val="3"/>
            <w:shd w:val="clear" w:color="auto" w:fill="FFFFFF"/>
            <w:noWrap/>
            <w:tcMar>
              <w:left w:w="0" w:type="dxa"/>
              <w:right w:w="14" w:type="dxa"/>
            </w:tcMar>
            <w:vAlign w:val="bottom"/>
          </w:tcPr>
          <w:p w14:paraId="2BDCCBCF" w14:textId="77777777" w:rsidR="0019463D" w:rsidRPr="003E5AC0" w:rsidRDefault="0019463D" w:rsidP="00A0141D">
            <w:pPr>
              <w:ind w:right="6" w:firstLine="540"/>
              <w:jc w:val="center"/>
              <w:rPr>
                <w:rFonts w:ascii="Effra Corp" w:hAnsi="Effra Corp"/>
                <w:b/>
                <w:sz w:val="20"/>
              </w:rPr>
            </w:pPr>
          </w:p>
        </w:tc>
      </w:tr>
      <w:tr w:rsidR="0019463D" w:rsidRPr="003E5AC0" w14:paraId="4BCE8631" w14:textId="77777777" w:rsidTr="00234FE4">
        <w:trPr>
          <w:trHeight w:hRule="exact" w:val="278"/>
        </w:trPr>
        <w:tc>
          <w:tcPr>
            <w:tcW w:w="5670" w:type="dxa"/>
            <w:shd w:val="clear" w:color="auto" w:fill="FFFFFF"/>
            <w:noWrap/>
            <w:vAlign w:val="bottom"/>
          </w:tcPr>
          <w:p w14:paraId="3E734EF1" w14:textId="77777777" w:rsidR="0019463D" w:rsidRPr="003E5AC0" w:rsidRDefault="0019463D" w:rsidP="00A0141D">
            <w:pPr>
              <w:ind w:left="-453"/>
              <w:jc w:val="right"/>
              <w:rPr>
                <w:rFonts w:ascii="Effra Corp" w:hAnsi="Effra Corp" w:cs="Arial"/>
                <w:b/>
                <w:sz w:val="18"/>
                <w:szCs w:val="18"/>
              </w:rPr>
            </w:pPr>
          </w:p>
        </w:tc>
        <w:tc>
          <w:tcPr>
            <w:tcW w:w="810" w:type="dxa"/>
            <w:shd w:val="clear" w:color="auto" w:fill="FFFFFF"/>
            <w:noWrap/>
            <w:vAlign w:val="bottom"/>
          </w:tcPr>
          <w:p w14:paraId="68A83BB4" w14:textId="77777777" w:rsidR="0019463D" w:rsidRPr="003E5AC0" w:rsidRDefault="0019463D" w:rsidP="00A0141D">
            <w:pPr>
              <w:jc w:val="center"/>
              <w:rPr>
                <w:rFonts w:ascii="Effra Corp" w:hAnsi="Effra Corp" w:cs="Arial"/>
                <w:b/>
                <w:sz w:val="18"/>
                <w:szCs w:val="18"/>
              </w:rPr>
            </w:pPr>
          </w:p>
        </w:tc>
        <w:tc>
          <w:tcPr>
            <w:tcW w:w="3150" w:type="dxa"/>
            <w:gridSpan w:val="3"/>
            <w:shd w:val="clear" w:color="auto" w:fill="FFFFFF"/>
            <w:noWrap/>
            <w:tcMar>
              <w:left w:w="0" w:type="dxa"/>
              <w:right w:w="14" w:type="dxa"/>
            </w:tcMar>
            <w:vAlign w:val="bottom"/>
          </w:tcPr>
          <w:p w14:paraId="19076586" w14:textId="0FA8F66C" w:rsidR="0019463D" w:rsidRPr="003E5AC0" w:rsidRDefault="0019463D" w:rsidP="00A0141D">
            <w:pPr>
              <w:ind w:right="6" w:firstLine="540"/>
              <w:jc w:val="center"/>
              <w:rPr>
                <w:rFonts w:ascii="Effra Corp" w:hAnsi="Effra Corp"/>
                <w:b/>
                <w:sz w:val="20"/>
              </w:rPr>
            </w:pPr>
            <w:r w:rsidRPr="003E5AC0">
              <w:rPr>
                <w:rFonts w:ascii="Effra Corp" w:hAnsi="Effra Corp"/>
                <w:b/>
                <w:sz w:val="20"/>
              </w:rPr>
              <w:t>Εξάμηνο που έληξε</w:t>
            </w:r>
          </w:p>
        </w:tc>
      </w:tr>
      <w:tr w:rsidR="00234FE4" w:rsidRPr="003E5AC0" w14:paraId="4AB95125" w14:textId="77777777" w:rsidTr="00234FE4">
        <w:trPr>
          <w:trHeight w:hRule="exact" w:val="437"/>
        </w:trPr>
        <w:tc>
          <w:tcPr>
            <w:tcW w:w="5670" w:type="dxa"/>
            <w:tcBorders>
              <w:bottom w:val="single" w:sz="12" w:space="0" w:color="auto"/>
            </w:tcBorders>
            <w:shd w:val="clear" w:color="auto" w:fill="FFFFFF"/>
            <w:noWrap/>
            <w:vAlign w:val="bottom"/>
          </w:tcPr>
          <w:p w14:paraId="2139A473" w14:textId="77777777" w:rsidR="00234FE4" w:rsidRPr="003E5AC0" w:rsidRDefault="00234FE4" w:rsidP="00A0141D">
            <w:pPr>
              <w:ind w:left="-453"/>
              <w:jc w:val="right"/>
              <w:rPr>
                <w:rFonts w:ascii="Effra Corp" w:hAnsi="Effra Corp" w:cs="Arial"/>
                <w:b/>
                <w:sz w:val="18"/>
                <w:szCs w:val="18"/>
              </w:rPr>
            </w:pPr>
          </w:p>
        </w:tc>
        <w:tc>
          <w:tcPr>
            <w:tcW w:w="810" w:type="dxa"/>
            <w:tcBorders>
              <w:bottom w:val="single" w:sz="12" w:space="0" w:color="auto"/>
            </w:tcBorders>
            <w:shd w:val="clear" w:color="auto" w:fill="FFFFFF"/>
            <w:noWrap/>
            <w:vAlign w:val="bottom"/>
          </w:tcPr>
          <w:p w14:paraId="3B668919" w14:textId="77777777" w:rsidR="00234FE4" w:rsidRPr="003E5AC0" w:rsidRDefault="00234FE4" w:rsidP="00A0141D">
            <w:pPr>
              <w:jc w:val="center"/>
              <w:rPr>
                <w:rFonts w:ascii="Effra Corp" w:hAnsi="Effra Corp" w:cs="Arial"/>
                <w:b/>
                <w:sz w:val="18"/>
                <w:szCs w:val="18"/>
              </w:rPr>
            </w:pPr>
            <w:r w:rsidRPr="003E5AC0">
              <w:rPr>
                <w:rFonts w:ascii="Effra Corp" w:hAnsi="Effra Corp"/>
                <w:b/>
                <w:sz w:val="18"/>
              </w:rPr>
              <w:t>Σημ.</w:t>
            </w:r>
          </w:p>
        </w:tc>
        <w:tc>
          <w:tcPr>
            <w:tcW w:w="1530" w:type="dxa"/>
            <w:tcBorders>
              <w:bottom w:val="single" w:sz="12" w:space="0" w:color="auto"/>
            </w:tcBorders>
            <w:shd w:val="clear" w:color="auto" w:fill="FFFFFF"/>
            <w:noWrap/>
            <w:tcMar>
              <w:left w:w="0" w:type="dxa"/>
              <w:right w:w="14" w:type="dxa"/>
            </w:tcMar>
            <w:vAlign w:val="bottom"/>
          </w:tcPr>
          <w:p w14:paraId="67A65C32" w14:textId="074B3DE6" w:rsidR="00234FE4" w:rsidRPr="003E5AC0" w:rsidRDefault="00234FE4" w:rsidP="00A0141D">
            <w:pPr>
              <w:tabs>
                <w:tab w:val="center" w:pos="4153"/>
                <w:tab w:val="right" w:pos="8306"/>
              </w:tabs>
              <w:ind w:right="6"/>
              <w:jc w:val="right"/>
              <w:rPr>
                <w:rFonts w:ascii="Effra Corp" w:hAnsi="Effra Corp" w:cs="Arial"/>
                <w:b/>
                <w:bCs/>
                <w:sz w:val="18"/>
                <w:szCs w:val="18"/>
                <w:lang w:val="en-US"/>
              </w:rPr>
            </w:pPr>
            <w:r w:rsidRPr="003E5AC0">
              <w:rPr>
                <w:rFonts w:ascii="Effra Corp" w:hAnsi="Effra Corp"/>
                <w:b/>
                <w:sz w:val="18"/>
              </w:rPr>
              <w:t>2</w:t>
            </w:r>
            <w:r w:rsidR="00F32E85" w:rsidRPr="003E5AC0">
              <w:rPr>
                <w:rFonts w:ascii="Effra Corp" w:hAnsi="Effra Corp"/>
                <w:b/>
                <w:sz w:val="18"/>
                <w:lang w:val="en-US"/>
              </w:rPr>
              <w:t>8</w:t>
            </w:r>
            <w:r w:rsidRPr="003E5AC0">
              <w:rPr>
                <w:rFonts w:ascii="Effra Corp" w:hAnsi="Effra Corp"/>
                <w:b/>
                <w:sz w:val="18"/>
              </w:rPr>
              <w:t xml:space="preserve"> Ιουνίου 201</w:t>
            </w:r>
            <w:r w:rsidR="00F32E85" w:rsidRPr="003E5AC0">
              <w:rPr>
                <w:rFonts w:ascii="Effra Corp" w:hAnsi="Effra Corp"/>
                <w:b/>
                <w:sz w:val="18"/>
                <w:lang w:val="en-US"/>
              </w:rPr>
              <w:t>9</w:t>
            </w:r>
          </w:p>
          <w:p w14:paraId="742BDB61" w14:textId="77777777" w:rsidR="00234FE4" w:rsidRPr="003E5AC0" w:rsidRDefault="00234FE4" w:rsidP="00A0141D">
            <w:pPr>
              <w:tabs>
                <w:tab w:val="center" w:pos="4153"/>
                <w:tab w:val="right" w:pos="8306"/>
              </w:tabs>
              <w:ind w:right="6"/>
              <w:jc w:val="right"/>
              <w:rPr>
                <w:rFonts w:ascii="Effra Corp" w:hAnsi="Effra Corp" w:cs="Arial"/>
                <w:b/>
                <w:bCs/>
                <w:sz w:val="18"/>
                <w:szCs w:val="18"/>
              </w:rPr>
            </w:pPr>
            <w:r w:rsidRPr="003E5AC0">
              <w:rPr>
                <w:rFonts w:ascii="Effra Corp" w:hAnsi="Effra Corp"/>
                <w:b/>
                <w:sz w:val="18"/>
              </w:rPr>
              <w:t>€ εκατ.</w:t>
            </w:r>
          </w:p>
        </w:tc>
        <w:tc>
          <w:tcPr>
            <w:tcW w:w="270" w:type="dxa"/>
            <w:tcBorders>
              <w:bottom w:val="single" w:sz="12" w:space="0" w:color="auto"/>
            </w:tcBorders>
            <w:shd w:val="clear" w:color="auto" w:fill="FFFFFF"/>
            <w:tcMar>
              <w:right w:w="14" w:type="dxa"/>
            </w:tcMar>
            <w:vAlign w:val="bottom"/>
          </w:tcPr>
          <w:p w14:paraId="518C03AF" w14:textId="77777777" w:rsidR="00234FE4" w:rsidRPr="003E5AC0" w:rsidRDefault="00234FE4" w:rsidP="00A0141D">
            <w:pPr>
              <w:ind w:left="-214"/>
              <w:rPr>
                <w:rFonts w:ascii="Effra Corp" w:hAnsi="Effra Corp" w:cs="Arial"/>
                <w:b/>
                <w:bCs/>
                <w:sz w:val="18"/>
                <w:szCs w:val="18"/>
              </w:rPr>
            </w:pPr>
          </w:p>
        </w:tc>
        <w:tc>
          <w:tcPr>
            <w:tcW w:w="1350" w:type="dxa"/>
            <w:tcBorders>
              <w:bottom w:val="single" w:sz="12" w:space="0" w:color="auto"/>
            </w:tcBorders>
            <w:shd w:val="clear" w:color="auto" w:fill="FFFFFF"/>
            <w:noWrap/>
            <w:tcMar>
              <w:left w:w="0" w:type="dxa"/>
              <w:right w:w="14" w:type="dxa"/>
            </w:tcMar>
            <w:vAlign w:val="bottom"/>
          </w:tcPr>
          <w:p w14:paraId="03763CB3" w14:textId="60A2F0D0" w:rsidR="00234FE4" w:rsidRPr="003E5AC0" w:rsidRDefault="00F32E85" w:rsidP="00A0141D">
            <w:pPr>
              <w:tabs>
                <w:tab w:val="center" w:pos="4153"/>
                <w:tab w:val="right" w:pos="8306"/>
              </w:tabs>
              <w:ind w:right="6"/>
              <w:jc w:val="right"/>
              <w:rPr>
                <w:rFonts w:ascii="Effra Corp" w:hAnsi="Effra Corp" w:cs="Arial"/>
                <w:bCs/>
                <w:sz w:val="18"/>
                <w:szCs w:val="18"/>
                <w:lang w:val="en-US"/>
              </w:rPr>
            </w:pPr>
            <w:r w:rsidRPr="003E5AC0">
              <w:rPr>
                <w:rFonts w:ascii="Effra Corp" w:hAnsi="Effra Corp"/>
                <w:sz w:val="18"/>
                <w:lang w:val="en-US"/>
              </w:rPr>
              <w:t>29</w:t>
            </w:r>
            <w:r w:rsidR="00234FE4" w:rsidRPr="003E5AC0">
              <w:rPr>
                <w:rFonts w:ascii="Effra Corp" w:hAnsi="Effra Corp"/>
                <w:sz w:val="18"/>
              </w:rPr>
              <w:t xml:space="preserve"> Ιουνίου 201</w:t>
            </w:r>
            <w:r w:rsidRPr="003E5AC0">
              <w:rPr>
                <w:rFonts w:ascii="Effra Corp" w:hAnsi="Effra Corp"/>
                <w:sz w:val="18"/>
                <w:lang w:val="en-US"/>
              </w:rPr>
              <w:t>8</w:t>
            </w:r>
          </w:p>
          <w:p w14:paraId="6A03569F" w14:textId="77777777" w:rsidR="00234FE4" w:rsidRPr="003E5AC0" w:rsidRDefault="00234FE4" w:rsidP="00A0141D">
            <w:pPr>
              <w:tabs>
                <w:tab w:val="center" w:pos="4153"/>
                <w:tab w:val="right" w:pos="8306"/>
              </w:tabs>
              <w:ind w:right="6"/>
              <w:jc w:val="right"/>
              <w:rPr>
                <w:rFonts w:ascii="Effra Corp" w:hAnsi="Effra Corp" w:cs="Arial"/>
                <w:bCs/>
                <w:sz w:val="18"/>
                <w:szCs w:val="18"/>
              </w:rPr>
            </w:pPr>
            <w:r w:rsidRPr="003E5AC0">
              <w:rPr>
                <w:rFonts w:ascii="Effra Corp" w:hAnsi="Effra Corp"/>
                <w:sz w:val="18"/>
              </w:rPr>
              <w:t>€ εκατ.</w:t>
            </w:r>
          </w:p>
        </w:tc>
      </w:tr>
      <w:tr w:rsidR="00234FE4" w:rsidRPr="003E5AC0" w14:paraId="443E23D0" w14:textId="77777777" w:rsidTr="00234FE4">
        <w:trPr>
          <w:trHeight w:hRule="exact" w:val="269"/>
        </w:trPr>
        <w:tc>
          <w:tcPr>
            <w:tcW w:w="5670" w:type="dxa"/>
            <w:tcBorders>
              <w:top w:val="single" w:sz="12" w:space="0" w:color="auto"/>
            </w:tcBorders>
            <w:shd w:val="clear" w:color="auto" w:fill="FFFFFF"/>
            <w:tcMar>
              <w:left w:w="0" w:type="dxa"/>
              <w:right w:w="14" w:type="dxa"/>
            </w:tcMar>
            <w:vAlign w:val="bottom"/>
          </w:tcPr>
          <w:p w14:paraId="426ADB46" w14:textId="77777777" w:rsidR="00234FE4" w:rsidRPr="003E5AC0" w:rsidRDefault="00234FE4" w:rsidP="00A0141D">
            <w:pPr>
              <w:ind w:left="72"/>
              <w:rPr>
                <w:rFonts w:ascii="Effra Corp" w:hAnsi="Effra Corp" w:cs="Arial"/>
                <w:b/>
                <w:bCs/>
                <w:sz w:val="18"/>
                <w:szCs w:val="18"/>
              </w:rPr>
            </w:pPr>
            <w:r w:rsidRPr="003E5AC0">
              <w:rPr>
                <w:rFonts w:ascii="Effra Corp" w:hAnsi="Effra Corp" w:cs="Arial"/>
                <w:b/>
                <w:bCs/>
                <w:sz w:val="18"/>
                <w:szCs w:val="18"/>
              </w:rPr>
              <w:t>Λειτουργικές δραστηριότητες</w:t>
            </w:r>
          </w:p>
        </w:tc>
        <w:tc>
          <w:tcPr>
            <w:tcW w:w="810" w:type="dxa"/>
            <w:tcBorders>
              <w:top w:val="single" w:sz="12" w:space="0" w:color="auto"/>
            </w:tcBorders>
            <w:shd w:val="clear" w:color="auto" w:fill="FFFFFF"/>
            <w:noWrap/>
            <w:vAlign w:val="bottom"/>
          </w:tcPr>
          <w:p w14:paraId="186AD650" w14:textId="77777777" w:rsidR="00234FE4" w:rsidRPr="003E5AC0" w:rsidRDefault="00234FE4" w:rsidP="00A0141D">
            <w:pPr>
              <w:ind w:left="72"/>
              <w:jc w:val="center"/>
              <w:rPr>
                <w:rFonts w:ascii="Effra Corp" w:hAnsi="Effra Corp" w:cs="Arial"/>
                <w:sz w:val="18"/>
                <w:szCs w:val="18"/>
              </w:rPr>
            </w:pPr>
          </w:p>
        </w:tc>
        <w:tc>
          <w:tcPr>
            <w:tcW w:w="1530" w:type="dxa"/>
            <w:tcBorders>
              <w:top w:val="single" w:sz="12" w:space="0" w:color="auto"/>
            </w:tcBorders>
            <w:shd w:val="clear" w:color="auto" w:fill="FFFFFF"/>
            <w:noWrap/>
            <w:vAlign w:val="center"/>
          </w:tcPr>
          <w:p w14:paraId="55AC7249" w14:textId="77777777" w:rsidR="00234FE4" w:rsidRPr="003E5AC0" w:rsidRDefault="00234FE4" w:rsidP="00A0141D">
            <w:pPr>
              <w:ind w:left="-453"/>
              <w:jc w:val="right"/>
              <w:rPr>
                <w:rFonts w:ascii="Effra Corp" w:hAnsi="Effra Corp" w:cs="Arial"/>
                <w:b/>
                <w:bCs/>
                <w:sz w:val="18"/>
                <w:szCs w:val="18"/>
              </w:rPr>
            </w:pPr>
          </w:p>
        </w:tc>
        <w:tc>
          <w:tcPr>
            <w:tcW w:w="270" w:type="dxa"/>
            <w:tcBorders>
              <w:top w:val="single" w:sz="12" w:space="0" w:color="auto"/>
            </w:tcBorders>
            <w:shd w:val="clear" w:color="auto" w:fill="FFFFFF"/>
            <w:tcMar>
              <w:right w:w="14" w:type="dxa"/>
            </w:tcMar>
            <w:vAlign w:val="center"/>
          </w:tcPr>
          <w:p w14:paraId="53A92F56" w14:textId="77777777" w:rsidR="00234FE4" w:rsidRPr="003E5AC0" w:rsidRDefault="00234FE4" w:rsidP="00A0141D">
            <w:pPr>
              <w:tabs>
                <w:tab w:val="decimal" w:pos="1317"/>
              </w:tabs>
              <w:ind w:right="270"/>
              <w:jc w:val="right"/>
              <w:rPr>
                <w:rFonts w:ascii="Effra Corp" w:hAnsi="Effra Corp" w:cs="Arial"/>
                <w:b/>
                <w:bCs/>
                <w:sz w:val="18"/>
                <w:szCs w:val="18"/>
              </w:rPr>
            </w:pPr>
          </w:p>
        </w:tc>
        <w:tc>
          <w:tcPr>
            <w:tcW w:w="1350" w:type="dxa"/>
            <w:tcBorders>
              <w:top w:val="single" w:sz="12" w:space="0" w:color="auto"/>
            </w:tcBorders>
            <w:shd w:val="clear" w:color="auto" w:fill="FFFFFF"/>
            <w:noWrap/>
            <w:vAlign w:val="center"/>
          </w:tcPr>
          <w:p w14:paraId="1C89E7C3" w14:textId="77777777" w:rsidR="00234FE4" w:rsidRPr="003E5AC0" w:rsidRDefault="00234FE4" w:rsidP="00A0141D">
            <w:pPr>
              <w:ind w:left="-453"/>
              <w:jc w:val="right"/>
              <w:rPr>
                <w:rFonts w:ascii="Effra Corp" w:hAnsi="Effra Corp" w:cs="Arial"/>
                <w:sz w:val="18"/>
                <w:szCs w:val="18"/>
              </w:rPr>
            </w:pPr>
          </w:p>
        </w:tc>
      </w:tr>
      <w:tr w:rsidR="00234FE4" w:rsidRPr="003E5AC0" w14:paraId="5D018D50" w14:textId="77777777" w:rsidTr="00234FE4">
        <w:trPr>
          <w:trHeight w:hRule="exact" w:val="216"/>
        </w:trPr>
        <w:tc>
          <w:tcPr>
            <w:tcW w:w="5670" w:type="dxa"/>
            <w:shd w:val="clear" w:color="auto" w:fill="FFFFFF"/>
            <w:tcMar>
              <w:left w:w="0" w:type="dxa"/>
              <w:right w:w="14" w:type="dxa"/>
            </w:tcMar>
            <w:vAlign w:val="bottom"/>
          </w:tcPr>
          <w:p w14:paraId="1EF0B429" w14:textId="77777777" w:rsidR="00234FE4" w:rsidRPr="003E5AC0" w:rsidRDefault="00234FE4" w:rsidP="00A0141D">
            <w:pPr>
              <w:ind w:left="72"/>
              <w:rPr>
                <w:rFonts w:ascii="Effra Corp" w:hAnsi="Effra Corp" w:cs="Arial"/>
                <w:sz w:val="18"/>
                <w:szCs w:val="18"/>
              </w:rPr>
            </w:pPr>
            <w:r w:rsidRPr="003E5AC0">
              <w:rPr>
                <w:rFonts w:ascii="Effra Corp" w:hAnsi="Effra Corp" w:cs="Arial"/>
                <w:sz w:val="18"/>
                <w:szCs w:val="18"/>
              </w:rPr>
              <w:t>Κέρδη περιόδου μετά από φόρους</w:t>
            </w:r>
          </w:p>
        </w:tc>
        <w:tc>
          <w:tcPr>
            <w:tcW w:w="810" w:type="dxa"/>
            <w:shd w:val="clear" w:color="auto" w:fill="FFFFFF"/>
            <w:noWrap/>
            <w:vAlign w:val="bottom"/>
          </w:tcPr>
          <w:p w14:paraId="133C5B52" w14:textId="77777777" w:rsidR="00234FE4" w:rsidRPr="003E5AC0" w:rsidRDefault="00234FE4" w:rsidP="00A0141D">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0D8804C6" w14:textId="2A94F5EF" w:rsidR="00234FE4" w:rsidRPr="003B7183" w:rsidRDefault="00EE7F9A" w:rsidP="003B7183">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195,2</w:t>
            </w:r>
          </w:p>
        </w:tc>
        <w:tc>
          <w:tcPr>
            <w:tcW w:w="270" w:type="dxa"/>
            <w:shd w:val="clear" w:color="auto" w:fill="FFFFFF"/>
            <w:tcMar>
              <w:left w:w="0" w:type="dxa"/>
              <w:right w:w="14" w:type="dxa"/>
            </w:tcMar>
            <w:vAlign w:val="bottom"/>
          </w:tcPr>
          <w:p w14:paraId="362BEB4F"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4DEF0533" w14:textId="50D4CB26" w:rsidR="00234FE4" w:rsidRPr="00107A63" w:rsidRDefault="003E5AC0" w:rsidP="003B7183">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217,1</w:t>
            </w:r>
          </w:p>
        </w:tc>
      </w:tr>
      <w:tr w:rsidR="00234FE4" w:rsidRPr="003E5AC0" w14:paraId="23759DE3" w14:textId="77777777" w:rsidTr="00234FE4">
        <w:trPr>
          <w:trHeight w:hRule="exact" w:val="216"/>
        </w:trPr>
        <w:tc>
          <w:tcPr>
            <w:tcW w:w="5670" w:type="dxa"/>
            <w:shd w:val="clear" w:color="auto" w:fill="FFFFFF"/>
            <w:tcMar>
              <w:left w:w="0" w:type="dxa"/>
              <w:right w:w="14" w:type="dxa"/>
            </w:tcMar>
            <w:vAlign w:val="bottom"/>
          </w:tcPr>
          <w:p w14:paraId="1F971D51" w14:textId="3B34581C" w:rsidR="00234FE4" w:rsidRPr="003E5AC0" w:rsidRDefault="003B793A" w:rsidP="00A0141D">
            <w:pPr>
              <w:ind w:left="72"/>
              <w:rPr>
                <w:rFonts w:ascii="Effra Corp" w:hAnsi="Effra Corp" w:cs="Arial"/>
                <w:sz w:val="18"/>
                <w:szCs w:val="18"/>
              </w:rPr>
            </w:pPr>
            <w:r w:rsidRPr="003E5AC0">
              <w:rPr>
                <w:rFonts w:ascii="Effra Corp" w:hAnsi="Effra Corp" w:cs="Arial"/>
                <w:sz w:val="18"/>
                <w:szCs w:val="18"/>
              </w:rPr>
              <w:t>Συνολικά κ</w:t>
            </w:r>
            <w:r w:rsidR="00234FE4" w:rsidRPr="003E5AC0">
              <w:rPr>
                <w:rFonts w:ascii="Effra Corp" w:hAnsi="Effra Corp" w:cs="Arial"/>
                <w:sz w:val="18"/>
                <w:szCs w:val="18"/>
              </w:rPr>
              <w:t>αθαρά χρηματοοικονομικά έξοδα</w:t>
            </w:r>
          </w:p>
        </w:tc>
        <w:tc>
          <w:tcPr>
            <w:tcW w:w="810" w:type="dxa"/>
            <w:shd w:val="clear" w:color="auto" w:fill="FFFFFF"/>
            <w:noWrap/>
            <w:vAlign w:val="bottom"/>
          </w:tcPr>
          <w:p w14:paraId="034C6B72" w14:textId="77777777" w:rsidR="00234FE4" w:rsidRPr="003E5AC0" w:rsidDel="004B1520" w:rsidRDefault="00234FE4" w:rsidP="00A0141D">
            <w:pPr>
              <w:ind w:left="72"/>
              <w:jc w:val="center"/>
              <w:rPr>
                <w:rFonts w:ascii="Effra Corp" w:hAnsi="Effra Corp" w:cs="Arial"/>
                <w:sz w:val="18"/>
                <w:szCs w:val="18"/>
              </w:rPr>
            </w:pPr>
            <w:r w:rsidRPr="003E5AC0">
              <w:rPr>
                <w:rFonts w:ascii="Effra Corp" w:hAnsi="Effra Corp"/>
                <w:sz w:val="18"/>
              </w:rPr>
              <w:t>5</w:t>
            </w:r>
          </w:p>
        </w:tc>
        <w:tc>
          <w:tcPr>
            <w:tcW w:w="1530" w:type="dxa"/>
            <w:shd w:val="clear" w:color="auto" w:fill="auto"/>
            <w:noWrap/>
            <w:tcMar>
              <w:left w:w="0" w:type="dxa"/>
              <w:right w:w="14" w:type="dxa"/>
            </w:tcMar>
            <w:vAlign w:val="bottom"/>
          </w:tcPr>
          <w:p w14:paraId="25C29EAD" w14:textId="49F66B67" w:rsidR="00234FE4" w:rsidRPr="003B7183" w:rsidRDefault="00EE7F9A" w:rsidP="003B7183">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32,8</w:t>
            </w:r>
          </w:p>
        </w:tc>
        <w:tc>
          <w:tcPr>
            <w:tcW w:w="270" w:type="dxa"/>
            <w:shd w:val="clear" w:color="auto" w:fill="FFFFFF"/>
            <w:tcMar>
              <w:left w:w="0" w:type="dxa"/>
              <w:right w:w="14" w:type="dxa"/>
            </w:tcMar>
            <w:vAlign w:val="bottom"/>
          </w:tcPr>
          <w:p w14:paraId="364E1769"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6CE4E957" w14:textId="7AB9FBA4" w:rsidR="00234FE4" w:rsidRPr="00107A63" w:rsidRDefault="003E5AC0" w:rsidP="003B7183">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19,1</w:t>
            </w:r>
          </w:p>
        </w:tc>
      </w:tr>
      <w:tr w:rsidR="00234FE4" w:rsidRPr="003E5AC0" w14:paraId="39DEFE9A" w14:textId="77777777" w:rsidTr="00107A63">
        <w:trPr>
          <w:trHeight w:hRule="exact" w:val="432"/>
        </w:trPr>
        <w:tc>
          <w:tcPr>
            <w:tcW w:w="5670" w:type="dxa"/>
            <w:shd w:val="clear" w:color="auto" w:fill="FFFFFF"/>
            <w:tcMar>
              <w:left w:w="0" w:type="dxa"/>
              <w:right w:w="14" w:type="dxa"/>
            </w:tcMar>
            <w:vAlign w:val="bottom"/>
          </w:tcPr>
          <w:p w14:paraId="7236DBD6" w14:textId="77777777" w:rsidR="00234FE4" w:rsidRPr="003E5AC0" w:rsidRDefault="00234FE4" w:rsidP="00A0141D">
            <w:pPr>
              <w:ind w:left="180" w:hanging="106"/>
              <w:rPr>
                <w:rFonts w:ascii="Effra Corp" w:hAnsi="Effra Corp" w:cs="Arial"/>
                <w:sz w:val="18"/>
                <w:szCs w:val="18"/>
              </w:rPr>
            </w:pPr>
            <w:r w:rsidRPr="003E5AC0">
              <w:rPr>
                <w:rFonts w:ascii="Effra Corp" w:hAnsi="Effra Corp" w:cs="Arial"/>
                <w:sz w:val="18"/>
                <w:szCs w:val="18"/>
              </w:rPr>
              <w:t>Αναλογία αποτελεσμάτων από συμμετοχές λογιστικοποιημένες με τη μέθοδο της καθαρής θέσης</w:t>
            </w:r>
          </w:p>
        </w:tc>
        <w:tc>
          <w:tcPr>
            <w:tcW w:w="810" w:type="dxa"/>
            <w:shd w:val="clear" w:color="auto" w:fill="FFFFFF"/>
            <w:noWrap/>
            <w:vAlign w:val="bottom"/>
          </w:tcPr>
          <w:p w14:paraId="3D9CA0CC" w14:textId="77777777" w:rsidR="00234FE4" w:rsidRPr="003E5AC0" w:rsidRDefault="00234FE4" w:rsidP="00A0141D">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3CD175EC" w14:textId="4B00869A" w:rsidR="00234FE4" w:rsidRPr="003B7183" w:rsidRDefault="00EE7F9A" w:rsidP="00E704D2">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(4,7)</w:t>
            </w:r>
          </w:p>
        </w:tc>
        <w:tc>
          <w:tcPr>
            <w:tcW w:w="270" w:type="dxa"/>
            <w:shd w:val="clear" w:color="auto" w:fill="FFFFFF"/>
            <w:tcMar>
              <w:left w:w="0" w:type="dxa"/>
              <w:right w:w="14" w:type="dxa"/>
            </w:tcMar>
            <w:vAlign w:val="bottom"/>
          </w:tcPr>
          <w:p w14:paraId="4AA5A0F8"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4F1D39D0" w14:textId="77777777" w:rsidR="00234FE4" w:rsidRPr="00107A63" w:rsidRDefault="00234FE4" w:rsidP="00A0141D">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(5,3)</w:t>
            </w:r>
          </w:p>
        </w:tc>
      </w:tr>
      <w:tr w:rsidR="00234FE4" w:rsidRPr="003E5AC0" w14:paraId="38E90332" w14:textId="77777777" w:rsidTr="00234FE4">
        <w:trPr>
          <w:trHeight w:hRule="exact" w:val="216"/>
        </w:trPr>
        <w:tc>
          <w:tcPr>
            <w:tcW w:w="5670" w:type="dxa"/>
            <w:shd w:val="clear" w:color="auto" w:fill="FFFFFF"/>
            <w:tcMar>
              <w:left w:w="0" w:type="dxa"/>
              <w:right w:w="14" w:type="dxa"/>
            </w:tcMar>
            <w:vAlign w:val="bottom"/>
          </w:tcPr>
          <w:p w14:paraId="3ADA227A" w14:textId="77777777" w:rsidR="00234FE4" w:rsidRPr="003E5AC0" w:rsidRDefault="00234FE4" w:rsidP="00A0141D">
            <w:pPr>
              <w:ind w:left="72"/>
              <w:rPr>
                <w:rFonts w:ascii="Effra Corp" w:hAnsi="Effra Corp" w:cs="Arial"/>
                <w:sz w:val="18"/>
                <w:szCs w:val="18"/>
              </w:rPr>
            </w:pPr>
            <w:r w:rsidRPr="003E5AC0">
              <w:rPr>
                <w:rFonts w:ascii="Effra Corp" w:hAnsi="Effra Corp" w:cs="Arial"/>
                <w:sz w:val="18"/>
                <w:szCs w:val="18"/>
              </w:rPr>
              <w:t>Φόροι που χρεώθηκαν στα αποτελέσματα</w:t>
            </w:r>
          </w:p>
        </w:tc>
        <w:tc>
          <w:tcPr>
            <w:tcW w:w="810" w:type="dxa"/>
            <w:shd w:val="clear" w:color="auto" w:fill="FFFFFF"/>
            <w:noWrap/>
            <w:vAlign w:val="bottom"/>
          </w:tcPr>
          <w:p w14:paraId="5D697590" w14:textId="77777777" w:rsidR="00234FE4" w:rsidRPr="003E5AC0" w:rsidDel="004B1520" w:rsidRDefault="00234FE4" w:rsidP="00A0141D">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31D00DF3" w14:textId="023713EB" w:rsidR="00234FE4" w:rsidRPr="003B7183" w:rsidRDefault="00EE7F9A" w:rsidP="003B7183">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65,6</w:t>
            </w:r>
          </w:p>
        </w:tc>
        <w:tc>
          <w:tcPr>
            <w:tcW w:w="270" w:type="dxa"/>
            <w:shd w:val="clear" w:color="auto" w:fill="FFFFFF"/>
            <w:tcMar>
              <w:left w:w="0" w:type="dxa"/>
              <w:right w:w="14" w:type="dxa"/>
            </w:tcMar>
            <w:vAlign w:val="bottom"/>
          </w:tcPr>
          <w:p w14:paraId="15B3E7B1"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31CC1E8F" w14:textId="7A2C2C5F" w:rsidR="00234FE4" w:rsidRPr="00107A63" w:rsidRDefault="003E5AC0" w:rsidP="003B7183">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73</w:t>
            </w:r>
            <w:r w:rsidR="00234FE4" w:rsidRPr="00107A63">
              <w:rPr>
                <w:rFonts w:ascii="Effra Corp" w:hAnsi="Effra Corp"/>
                <w:bCs/>
                <w:sz w:val="18"/>
                <w:szCs w:val="18"/>
                <w:lang w:val="en-US"/>
              </w:rPr>
              <w:t>,</w:t>
            </w:r>
            <w:r w:rsidRPr="00107A63">
              <w:rPr>
                <w:rFonts w:ascii="Effra Corp" w:hAnsi="Effra Corp"/>
                <w:bCs/>
                <w:sz w:val="18"/>
                <w:szCs w:val="18"/>
                <w:lang w:val="en-US"/>
              </w:rPr>
              <w:t>0</w:t>
            </w:r>
          </w:p>
        </w:tc>
      </w:tr>
      <w:tr w:rsidR="0047498A" w:rsidRPr="003E5AC0" w14:paraId="0355A6B3" w14:textId="77777777" w:rsidTr="0001659D">
        <w:trPr>
          <w:trHeight w:hRule="exact" w:val="216"/>
        </w:trPr>
        <w:tc>
          <w:tcPr>
            <w:tcW w:w="5670" w:type="dxa"/>
            <w:shd w:val="clear" w:color="auto" w:fill="FFFFFF"/>
            <w:tcMar>
              <w:left w:w="0" w:type="dxa"/>
              <w:right w:w="14" w:type="dxa"/>
            </w:tcMar>
            <w:vAlign w:val="bottom"/>
          </w:tcPr>
          <w:p w14:paraId="5E2C6ACE"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Αποσβέσεις και απομειώσεις ενσώματων παγίων στοιχείων</w:t>
            </w:r>
          </w:p>
        </w:tc>
        <w:tc>
          <w:tcPr>
            <w:tcW w:w="810" w:type="dxa"/>
            <w:shd w:val="clear" w:color="auto" w:fill="FFFFFF"/>
            <w:noWrap/>
            <w:vAlign w:val="bottom"/>
          </w:tcPr>
          <w:p w14:paraId="690A5246" w14:textId="77777777" w:rsidR="0047498A" w:rsidRPr="003E5AC0" w:rsidRDefault="0047498A" w:rsidP="0047498A">
            <w:pPr>
              <w:ind w:left="72"/>
              <w:jc w:val="center"/>
              <w:rPr>
                <w:rFonts w:ascii="Effra Corp" w:hAnsi="Effra Corp" w:cs="Arial"/>
                <w:sz w:val="18"/>
                <w:szCs w:val="18"/>
              </w:rPr>
            </w:pPr>
            <w:r w:rsidRPr="003E5AC0">
              <w:rPr>
                <w:rFonts w:ascii="Effra Corp" w:hAnsi="Effra Corp"/>
                <w:sz w:val="18"/>
              </w:rPr>
              <w:t>8</w:t>
            </w:r>
          </w:p>
        </w:tc>
        <w:tc>
          <w:tcPr>
            <w:tcW w:w="1530" w:type="dxa"/>
            <w:shd w:val="clear" w:color="auto" w:fill="auto"/>
            <w:noWrap/>
            <w:tcMar>
              <w:left w:w="0" w:type="dxa"/>
              <w:right w:w="14" w:type="dxa"/>
            </w:tcMar>
          </w:tcPr>
          <w:p w14:paraId="4C0347C8" w14:textId="0E157CC8" w:rsidR="0047498A" w:rsidRPr="003B7183"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185,9</w:t>
            </w:r>
          </w:p>
        </w:tc>
        <w:tc>
          <w:tcPr>
            <w:tcW w:w="270" w:type="dxa"/>
            <w:shd w:val="clear" w:color="auto" w:fill="FFFFFF"/>
            <w:tcMar>
              <w:left w:w="0" w:type="dxa"/>
              <w:right w:w="14" w:type="dxa"/>
            </w:tcMar>
            <w:vAlign w:val="bottom"/>
          </w:tcPr>
          <w:p w14:paraId="34E5A344"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68B538D9" w14:textId="77777777"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153,2</w:t>
            </w:r>
          </w:p>
        </w:tc>
      </w:tr>
      <w:tr w:rsidR="0047498A" w:rsidRPr="003E5AC0" w14:paraId="0870A04B" w14:textId="77777777" w:rsidTr="009E6B07">
        <w:trPr>
          <w:trHeight w:hRule="exact" w:val="419"/>
        </w:trPr>
        <w:tc>
          <w:tcPr>
            <w:tcW w:w="5670" w:type="dxa"/>
            <w:shd w:val="clear" w:color="auto" w:fill="FFFFFF"/>
            <w:tcMar>
              <w:left w:w="0" w:type="dxa"/>
              <w:right w:w="14" w:type="dxa"/>
            </w:tcMar>
            <w:vAlign w:val="bottom"/>
          </w:tcPr>
          <w:p w14:paraId="07E8C3CC" w14:textId="77777777" w:rsidR="0047498A" w:rsidRPr="003E5AC0" w:rsidRDefault="0047498A" w:rsidP="0047498A">
            <w:pPr>
              <w:ind w:left="142" w:hanging="70"/>
              <w:rPr>
                <w:rFonts w:ascii="Effra Corp" w:hAnsi="Effra Corp" w:cs="Arial"/>
                <w:sz w:val="18"/>
                <w:szCs w:val="18"/>
              </w:rPr>
            </w:pPr>
            <w:r w:rsidRPr="003E5AC0">
              <w:rPr>
                <w:rFonts w:ascii="Effra Corp" w:hAnsi="Effra Corp" w:cs="Arial"/>
                <w:sz w:val="18"/>
                <w:szCs w:val="18"/>
              </w:rPr>
              <w:t>Παροχές δικαιωμάτων προαίρεσης μετοχών και μετοχών συνδεδεμένων με στόχους αποδοτικότητας</w:t>
            </w:r>
          </w:p>
        </w:tc>
        <w:tc>
          <w:tcPr>
            <w:tcW w:w="810" w:type="dxa"/>
            <w:shd w:val="clear" w:color="auto" w:fill="FFFFFF"/>
            <w:noWrap/>
            <w:vAlign w:val="bottom"/>
          </w:tcPr>
          <w:p w14:paraId="07AC2761"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726F658A" w14:textId="058B2ED9" w:rsidR="0047498A" w:rsidRPr="003B7183" w:rsidRDefault="00EE7F9A" w:rsidP="009E6B07">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4,3</w:t>
            </w:r>
          </w:p>
        </w:tc>
        <w:tc>
          <w:tcPr>
            <w:tcW w:w="270" w:type="dxa"/>
            <w:shd w:val="clear" w:color="auto" w:fill="FFFFFF"/>
            <w:tcMar>
              <w:left w:w="0" w:type="dxa"/>
              <w:right w:w="14" w:type="dxa"/>
            </w:tcMar>
            <w:vAlign w:val="bottom"/>
          </w:tcPr>
          <w:p w14:paraId="36974CE7"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656E17CD" w14:textId="58B5BD8B"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8,5</w:t>
            </w:r>
          </w:p>
        </w:tc>
      </w:tr>
      <w:tr w:rsidR="0047498A" w:rsidRPr="003E5AC0" w14:paraId="7DCC4C25" w14:textId="77777777" w:rsidTr="0001659D">
        <w:trPr>
          <w:trHeight w:hRule="exact" w:val="216"/>
        </w:trPr>
        <w:tc>
          <w:tcPr>
            <w:tcW w:w="5670" w:type="dxa"/>
            <w:shd w:val="clear" w:color="auto" w:fill="FFFFFF"/>
            <w:tcMar>
              <w:left w:w="0" w:type="dxa"/>
              <w:right w:w="14" w:type="dxa"/>
            </w:tcMar>
            <w:vAlign w:val="bottom"/>
          </w:tcPr>
          <w:p w14:paraId="63C21956"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Αποσβέσεις ασώματων παγίων στοιχείων</w:t>
            </w:r>
          </w:p>
        </w:tc>
        <w:tc>
          <w:tcPr>
            <w:tcW w:w="810" w:type="dxa"/>
            <w:shd w:val="clear" w:color="auto" w:fill="FFFFFF"/>
            <w:noWrap/>
            <w:vAlign w:val="bottom"/>
          </w:tcPr>
          <w:p w14:paraId="2852EC02" w14:textId="77777777" w:rsidR="0047498A" w:rsidRPr="003E5AC0" w:rsidRDefault="0047498A" w:rsidP="0047498A">
            <w:pPr>
              <w:ind w:left="72"/>
              <w:jc w:val="center"/>
              <w:rPr>
                <w:rFonts w:ascii="Effra Corp" w:hAnsi="Effra Corp" w:cs="Arial"/>
                <w:sz w:val="18"/>
                <w:szCs w:val="18"/>
              </w:rPr>
            </w:pPr>
            <w:r w:rsidRPr="003E5AC0">
              <w:rPr>
                <w:rFonts w:ascii="Effra Corp" w:hAnsi="Effra Corp"/>
                <w:sz w:val="18"/>
              </w:rPr>
              <w:t>8</w:t>
            </w:r>
          </w:p>
        </w:tc>
        <w:tc>
          <w:tcPr>
            <w:tcW w:w="1530" w:type="dxa"/>
            <w:shd w:val="clear" w:color="auto" w:fill="auto"/>
            <w:noWrap/>
            <w:tcMar>
              <w:left w:w="0" w:type="dxa"/>
              <w:right w:w="14" w:type="dxa"/>
            </w:tcMar>
          </w:tcPr>
          <w:p w14:paraId="1034D48F" w14:textId="74264073" w:rsidR="0047498A" w:rsidRPr="003B7183"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0,3</w:t>
            </w:r>
          </w:p>
        </w:tc>
        <w:tc>
          <w:tcPr>
            <w:tcW w:w="270" w:type="dxa"/>
            <w:shd w:val="clear" w:color="auto" w:fill="FFFFFF"/>
            <w:tcMar>
              <w:left w:w="0" w:type="dxa"/>
              <w:right w:w="14" w:type="dxa"/>
            </w:tcMar>
            <w:vAlign w:val="bottom"/>
          </w:tcPr>
          <w:p w14:paraId="55CB1E88"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6C5F242A" w14:textId="4B647B6C"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0,3</w:t>
            </w:r>
          </w:p>
        </w:tc>
      </w:tr>
      <w:tr w:rsidR="0047498A" w:rsidRPr="003E5AC0" w14:paraId="1EA94253" w14:textId="77777777" w:rsidTr="0001659D">
        <w:trPr>
          <w:trHeight w:hRule="exact" w:val="235"/>
        </w:trPr>
        <w:tc>
          <w:tcPr>
            <w:tcW w:w="5670" w:type="dxa"/>
            <w:tcBorders>
              <w:top w:val="single" w:sz="4" w:space="0" w:color="auto"/>
            </w:tcBorders>
            <w:shd w:val="clear" w:color="auto" w:fill="FFFFFF"/>
            <w:noWrap/>
            <w:tcMar>
              <w:left w:w="0" w:type="dxa"/>
              <w:right w:w="14" w:type="dxa"/>
            </w:tcMar>
            <w:vAlign w:val="bottom"/>
          </w:tcPr>
          <w:p w14:paraId="76ED11E4" w14:textId="77777777" w:rsidR="0047498A" w:rsidRPr="003E5AC0" w:rsidRDefault="0047498A" w:rsidP="0047498A">
            <w:pPr>
              <w:tabs>
                <w:tab w:val="left" w:pos="2160"/>
              </w:tabs>
              <w:ind w:left="-453"/>
              <w:rPr>
                <w:rFonts w:ascii="Effra Corp" w:hAnsi="Effra Corp" w:cs="Arial"/>
                <w:b/>
                <w:bCs/>
                <w:sz w:val="18"/>
                <w:szCs w:val="18"/>
              </w:rPr>
            </w:pPr>
            <w:r w:rsidRPr="003E5AC0">
              <w:rPr>
                <w:rFonts w:ascii="Effra Corp" w:hAnsi="Effra Corp"/>
                <w:b/>
                <w:sz w:val="18"/>
              </w:rPr>
              <w:t> </w:t>
            </w:r>
          </w:p>
        </w:tc>
        <w:tc>
          <w:tcPr>
            <w:tcW w:w="810" w:type="dxa"/>
            <w:tcBorders>
              <w:top w:val="single" w:sz="4" w:space="0" w:color="auto"/>
            </w:tcBorders>
            <w:shd w:val="clear" w:color="auto" w:fill="FFFFFF"/>
            <w:noWrap/>
            <w:vAlign w:val="bottom"/>
          </w:tcPr>
          <w:p w14:paraId="7FD44957" w14:textId="77777777" w:rsidR="0047498A" w:rsidRPr="003E5AC0" w:rsidRDefault="0047498A" w:rsidP="0047498A">
            <w:pPr>
              <w:ind w:left="72"/>
              <w:jc w:val="center"/>
              <w:rPr>
                <w:rFonts w:ascii="Effra Corp" w:hAnsi="Effra Corp" w:cs="Arial"/>
                <w:sz w:val="18"/>
                <w:szCs w:val="18"/>
              </w:rPr>
            </w:pPr>
          </w:p>
        </w:tc>
        <w:tc>
          <w:tcPr>
            <w:tcW w:w="1530" w:type="dxa"/>
            <w:tcBorders>
              <w:top w:val="single" w:sz="4" w:space="0" w:color="auto"/>
            </w:tcBorders>
            <w:shd w:val="clear" w:color="auto" w:fill="auto"/>
            <w:noWrap/>
            <w:tcMar>
              <w:left w:w="0" w:type="dxa"/>
              <w:right w:w="14" w:type="dxa"/>
            </w:tcMar>
          </w:tcPr>
          <w:p w14:paraId="0E0E9601" w14:textId="0CEEB84D" w:rsidR="0047498A" w:rsidRPr="003B7183"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479,4</w:t>
            </w:r>
          </w:p>
        </w:tc>
        <w:tc>
          <w:tcPr>
            <w:tcW w:w="270" w:type="dxa"/>
            <w:tcBorders>
              <w:top w:val="single" w:sz="4" w:space="0" w:color="auto"/>
            </w:tcBorders>
            <w:shd w:val="clear" w:color="auto" w:fill="FFFFFF"/>
            <w:tcMar>
              <w:left w:w="0" w:type="dxa"/>
              <w:right w:w="14" w:type="dxa"/>
            </w:tcMar>
            <w:vAlign w:val="bottom"/>
          </w:tcPr>
          <w:p w14:paraId="609D6087"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tcBorders>
              <w:top w:val="single" w:sz="4" w:space="0" w:color="auto"/>
            </w:tcBorders>
            <w:shd w:val="clear" w:color="auto" w:fill="FFFFFF"/>
            <w:noWrap/>
            <w:tcMar>
              <w:left w:w="0" w:type="dxa"/>
              <w:right w:w="14" w:type="dxa"/>
            </w:tcMar>
            <w:vAlign w:val="bottom"/>
          </w:tcPr>
          <w:p w14:paraId="108D15C7" w14:textId="1579FDE9" w:rsidR="0047498A" w:rsidRPr="0076720D" w:rsidRDefault="0047498A" w:rsidP="0047498A">
            <w:pPr>
              <w:tabs>
                <w:tab w:val="decimal" w:pos="1236"/>
              </w:tabs>
              <w:ind w:left="6" w:right="9"/>
              <w:jc w:val="right"/>
              <w:rPr>
                <w:rFonts w:ascii="Effra Corp" w:hAnsi="Effra Corp"/>
                <w:b/>
                <w:bCs/>
                <w:sz w:val="18"/>
                <w:szCs w:val="18"/>
                <w:lang w:val="en-US"/>
              </w:rPr>
            </w:pPr>
            <w:r w:rsidRPr="0076720D">
              <w:rPr>
                <w:rFonts w:ascii="Effra Corp" w:hAnsi="Effra Corp"/>
                <w:b/>
                <w:bCs/>
                <w:sz w:val="18"/>
                <w:szCs w:val="18"/>
                <w:lang w:val="en-US"/>
              </w:rPr>
              <w:t>465,9</w:t>
            </w:r>
          </w:p>
        </w:tc>
      </w:tr>
      <w:tr w:rsidR="00F2791C" w:rsidRPr="003E5AC0" w14:paraId="2514A50A" w14:textId="77777777" w:rsidTr="00C85742">
        <w:trPr>
          <w:trHeight w:hRule="exact" w:val="70"/>
        </w:trPr>
        <w:tc>
          <w:tcPr>
            <w:tcW w:w="5670" w:type="dxa"/>
            <w:tcBorders>
              <w:top w:val="single" w:sz="4" w:space="0" w:color="auto"/>
            </w:tcBorders>
            <w:shd w:val="clear" w:color="auto" w:fill="FFFFFF"/>
            <w:noWrap/>
            <w:tcMar>
              <w:left w:w="0" w:type="dxa"/>
              <w:right w:w="14" w:type="dxa"/>
            </w:tcMar>
            <w:vAlign w:val="bottom"/>
          </w:tcPr>
          <w:p w14:paraId="1A4219B5" w14:textId="77777777" w:rsidR="00F2791C" w:rsidRPr="003E5AC0" w:rsidRDefault="00F2791C" w:rsidP="0047498A">
            <w:pPr>
              <w:tabs>
                <w:tab w:val="left" w:pos="2160"/>
              </w:tabs>
              <w:ind w:left="-453"/>
              <w:rPr>
                <w:rFonts w:ascii="Effra Corp" w:hAnsi="Effra Corp"/>
                <w:b/>
                <w:sz w:val="18"/>
              </w:rPr>
            </w:pPr>
          </w:p>
        </w:tc>
        <w:tc>
          <w:tcPr>
            <w:tcW w:w="810" w:type="dxa"/>
            <w:tcBorders>
              <w:top w:val="single" w:sz="4" w:space="0" w:color="auto"/>
            </w:tcBorders>
            <w:shd w:val="clear" w:color="auto" w:fill="FFFFFF"/>
            <w:noWrap/>
            <w:vAlign w:val="bottom"/>
          </w:tcPr>
          <w:p w14:paraId="74E0EE39" w14:textId="77777777" w:rsidR="00F2791C" w:rsidRPr="003E5AC0" w:rsidRDefault="00F2791C" w:rsidP="0047498A">
            <w:pPr>
              <w:ind w:left="72"/>
              <w:jc w:val="center"/>
              <w:rPr>
                <w:rFonts w:ascii="Effra Corp" w:hAnsi="Effra Corp" w:cs="Arial"/>
                <w:sz w:val="18"/>
                <w:szCs w:val="18"/>
              </w:rPr>
            </w:pPr>
          </w:p>
        </w:tc>
        <w:tc>
          <w:tcPr>
            <w:tcW w:w="1530" w:type="dxa"/>
            <w:tcBorders>
              <w:top w:val="single" w:sz="4" w:space="0" w:color="auto"/>
            </w:tcBorders>
            <w:shd w:val="clear" w:color="auto" w:fill="auto"/>
            <w:noWrap/>
            <w:tcMar>
              <w:left w:w="0" w:type="dxa"/>
              <w:right w:w="14" w:type="dxa"/>
            </w:tcMar>
          </w:tcPr>
          <w:p w14:paraId="741FE6C2" w14:textId="77777777" w:rsidR="00F2791C" w:rsidRDefault="00F2791C" w:rsidP="0047498A">
            <w:pPr>
              <w:tabs>
                <w:tab w:val="decimal" w:pos="1236"/>
              </w:tabs>
              <w:ind w:left="6" w:right="9"/>
              <w:jc w:val="right"/>
              <w:rPr>
                <w:rFonts w:ascii="Effra Corp" w:hAnsi="Effra Corp"/>
                <w:b/>
                <w:bCs/>
                <w:sz w:val="18"/>
                <w:szCs w:val="18"/>
                <w:lang w:val="en-US"/>
              </w:rPr>
            </w:pPr>
          </w:p>
        </w:tc>
        <w:tc>
          <w:tcPr>
            <w:tcW w:w="270" w:type="dxa"/>
            <w:tcBorders>
              <w:top w:val="single" w:sz="4" w:space="0" w:color="auto"/>
            </w:tcBorders>
            <w:shd w:val="clear" w:color="auto" w:fill="FFFFFF"/>
            <w:tcMar>
              <w:left w:w="0" w:type="dxa"/>
              <w:right w:w="14" w:type="dxa"/>
            </w:tcMar>
            <w:vAlign w:val="bottom"/>
          </w:tcPr>
          <w:p w14:paraId="06E4899B" w14:textId="77777777" w:rsidR="00F2791C" w:rsidRPr="003E5AC0" w:rsidRDefault="00F2791C" w:rsidP="0047498A">
            <w:pPr>
              <w:tabs>
                <w:tab w:val="decimal" w:pos="1317"/>
                <w:tab w:val="decimal" w:pos="1440"/>
              </w:tabs>
              <w:ind w:right="270"/>
              <w:rPr>
                <w:rFonts w:ascii="Effra Corp" w:hAnsi="Effra Corp" w:cs="Arial"/>
                <w:b/>
                <w:bCs/>
                <w:sz w:val="18"/>
                <w:szCs w:val="18"/>
              </w:rPr>
            </w:pPr>
          </w:p>
        </w:tc>
        <w:tc>
          <w:tcPr>
            <w:tcW w:w="1350" w:type="dxa"/>
            <w:tcBorders>
              <w:top w:val="single" w:sz="4" w:space="0" w:color="auto"/>
            </w:tcBorders>
            <w:shd w:val="clear" w:color="auto" w:fill="FFFFFF"/>
            <w:noWrap/>
            <w:tcMar>
              <w:left w:w="0" w:type="dxa"/>
              <w:right w:w="14" w:type="dxa"/>
            </w:tcMar>
            <w:vAlign w:val="bottom"/>
          </w:tcPr>
          <w:p w14:paraId="087FACCB" w14:textId="77777777" w:rsidR="00F2791C" w:rsidRPr="0076720D" w:rsidRDefault="00F2791C" w:rsidP="0047498A">
            <w:pPr>
              <w:tabs>
                <w:tab w:val="decimal" w:pos="1236"/>
              </w:tabs>
              <w:ind w:left="6" w:right="9"/>
              <w:jc w:val="right"/>
              <w:rPr>
                <w:rFonts w:ascii="Effra Corp" w:hAnsi="Effra Corp"/>
                <w:b/>
                <w:bCs/>
                <w:sz w:val="18"/>
                <w:szCs w:val="18"/>
                <w:lang w:val="en-US"/>
              </w:rPr>
            </w:pPr>
          </w:p>
        </w:tc>
      </w:tr>
      <w:tr w:rsidR="0047498A" w:rsidRPr="003E5AC0" w14:paraId="76C60BEF" w14:textId="77777777" w:rsidTr="0001659D">
        <w:trPr>
          <w:trHeight w:hRule="exact" w:val="230"/>
        </w:trPr>
        <w:tc>
          <w:tcPr>
            <w:tcW w:w="5670" w:type="dxa"/>
            <w:shd w:val="clear" w:color="auto" w:fill="FFFFFF"/>
            <w:noWrap/>
            <w:tcMar>
              <w:left w:w="0" w:type="dxa"/>
              <w:right w:w="14" w:type="dxa"/>
            </w:tcMar>
            <w:vAlign w:val="bottom"/>
          </w:tcPr>
          <w:p w14:paraId="5E621D07"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Κέρδος από πώληση μη κυκλοφορούντων περιουσιακών στοιχείων</w:t>
            </w:r>
          </w:p>
        </w:tc>
        <w:tc>
          <w:tcPr>
            <w:tcW w:w="810" w:type="dxa"/>
            <w:shd w:val="clear" w:color="auto" w:fill="FFFFFF"/>
            <w:noWrap/>
            <w:vAlign w:val="bottom"/>
          </w:tcPr>
          <w:p w14:paraId="75007C31"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tcPr>
          <w:p w14:paraId="2EA95E29" w14:textId="5E45E73B" w:rsidR="0047498A" w:rsidRPr="00EE7F9A"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(1,5)</w:t>
            </w:r>
          </w:p>
        </w:tc>
        <w:tc>
          <w:tcPr>
            <w:tcW w:w="270" w:type="dxa"/>
            <w:shd w:val="clear" w:color="auto" w:fill="FFFFFF"/>
            <w:tcMar>
              <w:left w:w="0" w:type="dxa"/>
              <w:right w:w="14" w:type="dxa"/>
            </w:tcMar>
            <w:tcFitText/>
            <w:vAlign w:val="bottom"/>
          </w:tcPr>
          <w:p w14:paraId="328E1633"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0FF66B10" w14:textId="39E3E034"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(3,1)</w:t>
            </w:r>
          </w:p>
        </w:tc>
      </w:tr>
      <w:tr w:rsidR="0047498A" w:rsidRPr="003E5AC0" w14:paraId="43151FF8" w14:textId="77777777" w:rsidTr="0001659D">
        <w:trPr>
          <w:trHeight w:hRule="exact" w:val="230"/>
        </w:trPr>
        <w:tc>
          <w:tcPr>
            <w:tcW w:w="5670" w:type="dxa"/>
            <w:shd w:val="clear" w:color="auto" w:fill="FFFFFF"/>
            <w:noWrap/>
            <w:tcMar>
              <w:left w:w="0" w:type="dxa"/>
              <w:right w:w="14" w:type="dxa"/>
            </w:tcMar>
            <w:vAlign w:val="bottom"/>
          </w:tcPr>
          <w:p w14:paraId="26C4BAC0"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Αύξηση αποθεμάτων</w:t>
            </w:r>
          </w:p>
        </w:tc>
        <w:tc>
          <w:tcPr>
            <w:tcW w:w="810" w:type="dxa"/>
            <w:shd w:val="clear" w:color="auto" w:fill="FFFFFF"/>
            <w:noWrap/>
            <w:vAlign w:val="bottom"/>
          </w:tcPr>
          <w:p w14:paraId="643D1304"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tcPr>
          <w:p w14:paraId="160F744C" w14:textId="76D79439" w:rsidR="0047498A" w:rsidRPr="003B7183"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(116,2)</w:t>
            </w:r>
          </w:p>
        </w:tc>
        <w:tc>
          <w:tcPr>
            <w:tcW w:w="270" w:type="dxa"/>
            <w:shd w:val="clear" w:color="auto" w:fill="FFFFFF"/>
            <w:tcMar>
              <w:left w:w="0" w:type="dxa"/>
              <w:right w:w="14" w:type="dxa"/>
            </w:tcMar>
            <w:vAlign w:val="bottom"/>
          </w:tcPr>
          <w:p w14:paraId="69ED340A"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4BF258D2" w14:textId="5B50A207"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(171,2)</w:t>
            </w:r>
          </w:p>
        </w:tc>
      </w:tr>
      <w:tr w:rsidR="0047498A" w:rsidRPr="003E5AC0" w14:paraId="683BBA48" w14:textId="77777777" w:rsidTr="0001659D">
        <w:trPr>
          <w:trHeight w:hRule="exact" w:val="230"/>
        </w:trPr>
        <w:tc>
          <w:tcPr>
            <w:tcW w:w="5670" w:type="dxa"/>
            <w:shd w:val="clear" w:color="auto" w:fill="FFFFFF"/>
            <w:noWrap/>
            <w:tcMar>
              <w:left w:w="0" w:type="dxa"/>
              <w:right w:w="14" w:type="dxa"/>
            </w:tcMar>
            <w:vAlign w:val="bottom"/>
          </w:tcPr>
          <w:p w14:paraId="1C7850FA"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Αύξηση εμπορικών και λοιπών απαιτήσεων</w:t>
            </w:r>
          </w:p>
        </w:tc>
        <w:tc>
          <w:tcPr>
            <w:tcW w:w="810" w:type="dxa"/>
            <w:shd w:val="clear" w:color="auto" w:fill="FFFFFF"/>
            <w:noWrap/>
            <w:vAlign w:val="bottom"/>
          </w:tcPr>
          <w:p w14:paraId="4EC73F2A"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tcPr>
          <w:p w14:paraId="4CCF1EE0" w14:textId="5A0D88E4" w:rsidR="0047498A" w:rsidRPr="003B7183"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(320,8)</w:t>
            </w:r>
          </w:p>
        </w:tc>
        <w:tc>
          <w:tcPr>
            <w:tcW w:w="270" w:type="dxa"/>
            <w:shd w:val="clear" w:color="auto" w:fill="FFFFFF"/>
            <w:tcMar>
              <w:left w:w="0" w:type="dxa"/>
              <w:right w:w="14" w:type="dxa"/>
            </w:tcMar>
            <w:tcFitText/>
            <w:vAlign w:val="bottom"/>
          </w:tcPr>
          <w:p w14:paraId="40E05170"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78A11C43" w14:textId="4586B933"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(255,8)</w:t>
            </w:r>
          </w:p>
        </w:tc>
      </w:tr>
      <w:tr w:rsidR="0047498A" w:rsidRPr="003E5AC0" w14:paraId="64FDDA69" w14:textId="77777777" w:rsidTr="0001659D">
        <w:trPr>
          <w:trHeight w:hRule="exact" w:val="230"/>
        </w:trPr>
        <w:tc>
          <w:tcPr>
            <w:tcW w:w="5670" w:type="dxa"/>
            <w:shd w:val="clear" w:color="auto" w:fill="FFFFFF"/>
            <w:noWrap/>
            <w:tcMar>
              <w:left w:w="0" w:type="dxa"/>
              <w:right w:w="14" w:type="dxa"/>
            </w:tcMar>
            <w:vAlign w:val="bottom"/>
          </w:tcPr>
          <w:p w14:paraId="566643B5"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Αύξηση εμπορικών και λοιπών υποχρεώσεων</w:t>
            </w:r>
          </w:p>
        </w:tc>
        <w:tc>
          <w:tcPr>
            <w:tcW w:w="810" w:type="dxa"/>
            <w:shd w:val="clear" w:color="auto" w:fill="FFFFFF"/>
            <w:noWrap/>
            <w:vAlign w:val="bottom"/>
          </w:tcPr>
          <w:p w14:paraId="2C4051A5"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tcPr>
          <w:p w14:paraId="3A88E715" w14:textId="6EBBC612" w:rsidR="0047498A" w:rsidRPr="003B7183"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307,5</w:t>
            </w:r>
          </w:p>
        </w:tc>
        <w:tc>
          <w:tcPr>
            <w:tcW w:w="270" w:type="dxa"/>
            <w:shd w:val="clear" w:color="auto" w:fill="FFFFFF"/>
            <w:tcMar>
              <w:left w:w="0" w:type="dxa"/>
              <w:right w:w="14" w:type="dxa"/>
            </w:tcMar>
            <w:tcFitText/>
            <w:vAlign w:val="bottom"/>
          </w:tcPr>
          <w:p w14:paraId="3115D6B0"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2DD9F169" w14:textId="4289F580"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319,7</w:t>
            </w:r>
          </w:p>
        </w:tc>
      </w:tr>
      <w:tr w:rsidR="0047498A" w:rsidRPr="003E5AC0" w14:paraId="6BBE432B" w14:textId="77777777" w:rsidTr="0001659D">
        <w:trPr>
          <w:trHeight w:hRule="exact" w:val="230"/>
        </w:trPr>
        <w:tc>
          <w:tcPr>
            <w:tcW w:w="5670" w:type="dxa"/>
            <w:tcBorders>
              <w:bottom w:val="single" w:sz="4" w:space="0" w:color="auto"/>
            </w:tcBorders>
            <w:shd w:val="clear" w:color="auto" w:fill="FFFFFF"/>
            <w:noWrap/>
            <w:tcMar>
              <w:left w:w="0" w:type="dxa"/>
              <w:right w:w="14" w:type="dxa"/>
            </w:tcMar>
            <w:vAlign w:val="bottom"/>
          </w:tcPr>
          <w:p w14:paraId="79B0E940"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Καταβλημένοι φόροι</w:t>
            </w:r>
          </w:p>
        </w:tc>
        <w:tc>
          <w:tcPr>
            <w:tcW w:w="810" w:type="dxa"/>
            <w:tcBorders>
              <w:bottom w:val="single" w:sz="4" w:space="0" w:color="auto"/>
            </w:tcBorders>
            <w:shd w:val="clear" w:color="auto" w:fill="FFFFFF"/>
            <w:noWrap/>
            <w:vAlign w:val="bottom"/>
          </w:tcPr>
          <w:p w14:paraId="12F126CD" w14:textId="77777777" w:rsidR="0047498A" w:rsidRPr="003E5AC0" w:rsidRDefault="0047498A" w:rsidP="0047498A">
            <w:pPr>
              <w:ind w:left="72"/>
              <w:jc w:val="center"/>
              <w:rPr>
                <w:rFonts w:ascii="Effra Corp" w:hAnsi="Effra Corp" w:cs="Arial"/>
                <w:sz w:val="18"/>
                <w:szCs w:val="18"/>
              </w:rPr>
            </w:pPr>
          </w:p>
        </w:tc>
        <w:tc>
          <w:tcPr>
            <w:tcW w:w="1530" w:type="dxa"/>
            <w:tcBorders>
              <w:bottom w:val="single" w:sz="4" w:space="0" w:color="auto"/>
            </w:tcBorders>
            <w:shd w:val="clear" w:color="auto" w:fill="auto"/>
            <w:noWrap/>
            <w:tcMar>
              <w:left w:w="0" w:type="dxa"/>
              <w:right w:w="14" w:type="dxa"/>
            </w:tcMar>
          </w:tcPr>
          <w:p w14:paraId="486A4556" w14:textId="29B92FC7" w:rsidR="0047498A" w:rsidRPr="003B7183"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(73,4)</w:t>
            </w:r>
          </w:p>
        </w:tc>
        <w:tc>
          <w:tcPr>
            <w:tcW w:w="270" w:type="dxa"/>
            <w:tcBorders>
              <w:bottom w:val="single" w:sz="4" w:space="0" w:color="auto"/>
            </w:tcBorders>
            <w:shd w:val="clear" w:color="auto" w:fill="FFFFFF"/>
            <w:tcMar>
              <w:left w:w="0" w:type="dxa"/>
              <w:right w:w="14" w:type="dxa"/>
            </w:tcMar>
            <w:vAlign w:val="bottom"/>
          </w:tcPr>
          <w:p w14:paraId="2FF2DD4B"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tcBorders>
              <w:bottom w:val="single" w:sz="4" w:space="0" w:color="auto"/>
            </w:tcBorders>
            <w:shd w:val="clear" w:color="auto" w:fill="FFFFFF"/>
            <w:noWrap/>
            <w:tcMar>
              <w:left w:w="0" w:type="dxa"/>
              <w:right w:w="14" w:type="dxa"/>
            </w:tcMar>
            <w:vAlign w:val="bottom"/>
          </w:tcPr>
          <w:p w14:paraId="1320530D" w14:textId="5AB759A9"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(50,3)</w:t>
            </w:r>
          </w:p>
        </w:tc>
      </w:tr>
      <w:tr w:rsidR="0047498A" w:rsidRPr="003E5AC0" w14:paraId="0D7791C1" w14:textId="77777777" w:rsidTr="0001659D">
        <w:trPr>
          <w:trHeight w:hRule="exact" w:val="235"/>
        </w:trPr>
        <w:tc>
          <w:tcPr>
            <w:tcW w:w="5670" w:type="dxa"/>
            <w:tcBorders>
              <w:top w:val="single" w:sz="4" w:space="0" w:color="auto"/>
              <w:bottom w:val="single" w:sz="4" w:space="0" w:color="auto"/>
            </w:tcBorders>
            <w:shd w:val="clear" w:color="auto" w:fill="FFFFFF"/>
            <w:noWrap/>
            <w:tcMar>
              <w:left w:w="0" w:type="dxa"/>
              <w:right w:w="14" w:type="dxa"/>
            </w:tcMar>
            <w:vAlign w:val="bottom"/>
          </w:tcPr>
          <w:p w14:paraId="7D23C8BF" w14:textId="77777777" w:rsidR="0047498A" w:rsidRPr="003E5AC0" w:rsidRDefault="0047498A" w:rsidP="0047498A">
            <w:pPr>
              <w:ind w:left="72"/>
              <w:rPr>
                <w:rFonts w:ascii="Effra Corp" w:hAnsi="Effra Corp" w:cs="Arial"/>
                <w:b/>
                <w:bCs/>
                <w:sz w:val="18"/>
                <w:szCs w:val="18"/>
              </w:rPr>
            </w:pPr>
            <w:r w:rsidRPr="003E5AC0">
              <w:rPr>
                <w:rFonts w:ascii="Effra Corp" w:hAnsi="Effra Corp" w:cs="Arial"/>
                <w:b/>
                <w:bCs/>
                <w:sz w:val="18"/>
                <w:szCs w:val="18"/>
              </w:rPr>
              <w:t>Καθαρές ταμειακές εισροές από λειτουργικές δραστηριότητες</w:t>
            </w:r>
          </w:p>
        </w:tc>
        <w:tc>
          <w:tcPr>
            <w:tcW w:w="810" w:type="dxa"/>
            <w:tcBorders>
              <w:top w:val="single" w:sz="4" w:space="0" w:color="auto"/>
              <w:bottom w:val="single" w:sz="4" w:space="0" w:color="auto"/>
            </w:tcBorders>
            <w:shd w:val="clear" w:color="auto" w:fill="FFFFFF"/>
            <w:noWrap/>
            <w:vAlign w:val="bottom"/>
          </w:tcPr>
          <w:p w14:paraId="60D9389A" w14:textId="77777777" w:rsidR="0047498A" w:rsidRPr="003E5AC0" w:rsidRDefault="0047498A" w:rsidP="0047498A">
            <w:pPr>
              <w:ind w:left="72"/>
              <w:jc w:val="center"/>
              <w:rPr>
                <w:rFonts w:ascii="Effra Corp" w:hAnsi="Effra Corp" w:cs="Arial"/>
                <w:sz w:val="18"/>
                <w:szCs w:val="18"/>
              </w:rPr>
            </w:pPr>
          </w:p>
        </w:tc>
        <w:tc>
          <w:tcPr>
            <w:tcW w:w="1530" w:type="dxa"/>
            <w:tcBorders>
              <w:top w:val="single" w:sz="4" w:space="0" w:color="auto"/>
              <w:bottom w:val="single" w:sz="4" w:space="0" w:color="auto"/>
            </w:tcBorders>
            <w:shd w:val="clear" w:color="auto" w:fill="auto"/>
            <w:noWrap/>
            <w:tcMar>
              <w:left w:w="0" w:type="dxa"/>
              <w:right w:w="14" w:type="dxa"/>
            </w:tcMar>
          </w:tcPr>
          <w:p w14:paraId="085D5779" w14:textId="6C17D6EF" w:rsidR="0047498A" w:rsidRPr="003B7183" w:rsidRDefault="00EE7F9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275,0</w:t>
            </w:r>
          </w:p>
        </w:tc>
        <w:tc>
          <w:tcPr>
            <w:tcW w:w="270" w:type="dxa"/>
            <w:tcBorders>
              <w:top w:val="single" w:sz="4" w:space="0" w:color="auto"/>
              <w:bottom w:val="single" w:sz="4" w:space="0" w:color="auto"/>
            </w:tcBorders>
            <w:shd w:val="clear" w:color="auto" w:fill="FFFFFF"/>
            <w:tcMar>
              <w:left w:w="0" w:type="dxa"/>
              <w:right w:w="14" w:type="dxa"/>
            </w:tcMar>
            <w:vAlign w:val="bottom"/>
          </w:tcPr>
          <w:p w14:paraId="7FF1632B"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tcBorders>
              <w:top w:val="single" w:sz="4" w:space="0" w:color="auto"/>
              <w:bottom w:val="single" w:sz="4" w:space="0" w:color="auto"/>
            </w:tcBorders>
            <w:shd w:val="clear" w:color="auto" w:fill="FFFFFF"/>
            <w:noWrap/>
            <w:tcMar>
              <w:left w:w="0" w:type="dxa"/>
              <w:right w:w="14" w:type="dxa"/>
            </w:tcMar>
            <w:vAlign w:val="bottom"/>
          </w:tcPr>
          <w:p w14:paraId="6A765AE2" w14:textId="4CCD15F8" w:rsidR="0047498A" w:rsidRPr="000E4F09" w:rsidRDefault="0047498A" w:rsidP="0047498A">
            <w:pPr>
              <w:tabs>
                <w:tab w:val="decimal" w:pos="1236"/>
              </w:tabs>
              <w:ind w:left="6" w:right="9"/>
              <w:jc w:val="right"/>
              <w:rPr>
                <w:rFonts w:ascii="Effra Corp" w:hAnsi="Effra Corp"/>
                <w:b/>
                <w:bCs/>
                <w:sz w:val="18"/>
                <w:szCs w:val="18"/>
                <w:lang w:val="en-US"/>
              </w:rPr>
            </w:pPr>
            <w:r w:rsidRPr="000E4F09">
              <w:rPr>
                <w:rFonts w:ascii="Effra Corp" w:hAnsi="Effra Corp"/>
                <w:b/>
                <w:bCs/>
                <w:sz w:val="18"/>
                <w:szCs w:val="18"/>
                <w:lang w:val="en-US"/>
              </w:rPr>
              <w:t>305,2</w:t>
            </w:r>
          </w:p>
        </w:tc>
      </w:tr>
      <w:tr w:rsidR="00234FE4" w:rsidRPr="003E5AC0" w14:paraId="1D282114" w14:textId="77777777" w:rsidTr="00234FE4">
        <w:trPr>
          <w:trHeight w:hRule="exact" w:val="269"/>
        </w:trPr>
        <w:tc>
          <w:tcPr>
            <w:tcW w:w="5670" w:type="dxa"/>
            <w:shd w:val="clear" w:color="auto" w:fill="FFFFFF"/>
            <w:noWrap/>
            <w:tcMar>
              <w:left w:w="0" w:type="dxa"/>
              <w:right w:w="14" w:type="dxa"/>
            </w:tcMar>
            <w:vAlign w:val="bottom"/>
          </w:tcPr>
          <w:p w14:paraId="3F1F43E6" w14:textId="77777777" w:rsidR="00234FE4" w:rsidRPr="003E5AC0" w:rsidRDefault="00234FE4" w:rsidP="00A0141D">
            <w:pPr>
              <w:ind w:left="72"/>
              <w:rPr>
                <w:rFonts w:ascii="Effra Corp" w:hAnsi="Effra Corp" w:cs="Arial"/>
                <w:b/>
                <w:bCs/>
                <w:sz w:val="18"/>
                <w:szCs w:val="18"/>
              </w:rPr>
            </w:pPr>
            <w:r w:rsidRPr="003E5AC0">
              <w:rPr>
                <w:rFonts w:ascii="Effra Corp" w:hAnsi="Effra Corp" w:cs="Arial"/>
                <w:b/>
                <w:bCs/>
                <w:sz w:val="18"/>
                <w:szCs w:val="18"/>
              </w:rPr>
              <w:t>Επενδυτικές δραστηριότητες</w:t>
            </w:r>
          </w:p>
        </w:tc>
        <w:tc>
          <w:tcPr>
            <w:tcW w:w="810" w:type="dxa"/>
            <w:shd w:val="clear" w:color="auto" w:fill="FFFFFF"/>
            <w:noWrap/>
            <w:vAlign w:val="bottom"/>
          </w:tcPr>
          <w:p w14:paraId="2D7C9D88" w14:textId="77777777" w:rsidR="00234FE4" w:rsidRPr="003E5AC0" w:rsidRDefault="00234FE4" w:rsidP="00A0141D">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20B42F1E" w14:textId="77777777" w:rsidR="00234FE4" w:rsidRPr="003B7183" w:rsidRDefault="00234FE4" w:rsidP="003B7183">
            <w:pPr>
              <w:tabs>
                <w:tab w:val="decimal" w:pos="1236"/>
              </w:tabs>
              <w:ind w:left="6" w:right="9"/>
              <w:jc w:val="right"/>
              <w:rPr>
                <w:rFonts w:ascii="Effra Corp" w:hAnsi="Effra Corp"/>
                <w:b/>
                <w:bCs/>
                <w:sz w:val="18"/>
                <w:szCs w:val="18"/>
                <w:lang w:val="en-US"/>
              </w:rPr>
            </w:pPr>
            <w:r w:rsidRPr="003B7183">
              <w:rPr>
                <w:rFonts w:ascii="Effra Corp" w:hAnsi="Effra Corp"/>
                <w:b/>
                <w:bCs/>
                <w:sz w:val="18"/>
                <w:szCs w:val="18"/>
                <w:lang w:val="en-US"/>
              </w:rPr>
              <w:t> </w:t>
            </w:r>
          </w:p>
        </w:tc>
        <w:tc>
          <w:tcPr>
            <w:tcW w:w="270" w:type="dxa"/>
            <w:shd w:val="clear" w:color="auto" w:fill="FFFFFF"/>
            <w:tcMar>
              <w:left w:w="0" w:type="dxa"/>
              <w:right w:w="14" w:type="dxa"/>
            </w:tcMar>
            <w:vAlign w:val="bottom"/>
          </w:tcPr>
          <w:p w14:paraId="3B805B07"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4631002C" w14:textId="77777777" w:rsidR="00234FE4" w:rsidRPr="00107A63" w:rsidRDefault="00234FE4" w:rsidP="003B7183">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 </w:t>
            </w:r>
          </w:p>
        </w:tc>
      </w:tr>
      <w:tr w:rsidR="0047498A" w:rsidRPr="003E5AC0" w14:paraId="181159FD" w14:textId="77777777" w:rsidTr="0047498A">
        <w:trPr>
          <w:trHeight w:hRule="exact" w:val="230"/>
        </w:trPr>
        <w:tc>
          <w:tcPr>
            <w:tcW w:w="5670" w:type="dxa"/>
            <w:shd w:val="clear" w:color="auto" w:fill="FFFFFF"/>
            <w:noWrap/>
            <w:tcMar>
              <w:left w:w="0" w:type="dxa"/>
              <w:right w:w="14" w:type="dxa"/>
            </w:tcMar>
            <w:vAlign w:val="bottom"/>
          </w:tcPr>
          <w:p w14:paraId="2789B3B7"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Πληρωμές για αγορές ενσώματων παγίων στοιχείων</w:t>
            </w:r>
          </w:p>
        </w:tc>
        <w:tc>
          <w:tcPr>
            <w:tcW w:w="810" w:type="dxa"/>
            <w:shd w:val="clear" w:color="auto" w:fill="FFFFFF"/>
            <w:noWrap/>
            <w:vAlign w:val="bottom"/>
          </w:tcPr>
          <w:p w14:paraId="68C036D7"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3104BB43" w14:textId="54D7BAE4" w:rsidR="0047498A" w:rsidRPr="003B7183" w:rsidRDefault="001668D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(192,6)</w:t>
            </w:r>
          </w:p>
        </w:tc>
        <w:tc>
          <w:tcPr>
            <w:tcW w:w="270" w:type="dxa"/>
            <w:shd w:val="clear" w:color="auto" w:fill="FFFFFF"/>
            <w:tcMar>
              <w:left w:w="0" w:type="dxa"/>
              <w:right w:w="14" w:type="dxa"/>
            </w:tcMar>
            <w:vAlign w:val="bottom"/>
          </w:tcPr>
          <w:p w14:paraId="1D90B50F"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537ED15F" w14:textId="6047C7AE"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(177,4)</w:t>
            </w:r>
          </w:p>
        </w:tc>
      </w:tr>
      <w:tr w:rsidR="0047498A" w:rsidRPr="003E5AC0" w14:paraId="2C2CCE3C" w14:textId="77777777" w:rsidTr="0047498A">
        <w:trPr>
          <w:trHeight w:hRule="exact" w:val="230"/>
        </w:trPr>
        <w:tc>
          <w:tcPr>
            <w:tcW w:w="5670" w:type="dxa"/>
            <w:shd w:val="clear" w:color="auto" w:fill="FFFFFF"/>
            <w:noWrap/>
            <w:tcMar>
              <w:left w:w="0" w:type="dxa"/>
              <w:right w:w="14" w:type="dxa"/>
            </w:tcMar>
            <w:vAlign w:val="bottom"/>
          </w:tcPr>
          <w:p w14:paraId="6CB606EA"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Πληρωμές για αγορές ασώματων παγίων στοιχείων</w:t>
            </w:r>
          </w:p>
        </w:tc>
        <w:tc>
          <w:tcPr>
            <w:tcW w:w="810" w:type="dxa"/>
            <w:shd w:val="clear" w:color="auto" w:fill="FFFFFF"/>
            <w:noWrap/>
            <w:vAlign w:val="bottom"/>
          </w:tcPr>
          <w:p w14:paraId="1E342E34"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52DD49A5" w14:textId="405F19A6" w:rsidR="0047498A" w:rsidRPr="003B7183" w:rsidRDefault="0047498A" w:rsidP="0047498A">
            <w:pPr>
              <w:tabs>
                <w:tab w:val="decimal" w:pos="1236"/>
              </w:tabs>
              <w:ind w:left="6" w:right="9"/>
              <w:jc w:val="right"/>
              <w:rPr>
                <w:rFonts w:ascii="Effra Corp" w:hAnsi="Effra Corp"/>
                <w:b/>
                <w:bCs/>
                <w:sz w:val="18"/>
                <w:szCs w:val="18"/>
                <w:lang w:val="en-US"/>
              </w:rPr>
            </w:pPr>
            <w:r w:rsidRPr="004C5A32">
              <w:rPr>
                <w:rFonts w:ascii="Effra Corp" w:hAnsi="Effra Corp"/>
                <w:b/>
                <w:bCs/>
                <w:sz w:val="18"/>
                <w:szCs w:val="18"/>
                <w:lang w:val="en-US"/>
              </w:rPr>
              <w:t>—</w:t>
            </w:r>
          </w:p>
        </w:tc>
        <w:tc>
          <w:tcPr>
            <w:tcW w:w="270" w:type="dxa"/>
            <w:shd w:val="clear" w:color="auto" w:fill="FFFFFF"/>
            <w:tcMar>
              <w:left w:w="0" w:type="dxa"/>
              <w:right w:w="14" w:type="dxa"/>
            </w:tcMar>
            <w:vAlign w:val="bottom"/>
          </w:tcPr>
          <w:p w14:paraId="0E5F2718"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736B89A0" w14:textId="508726CC"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(1,5)</w:t>
            </w:r>
          </w:p>
        </w:tc>
      </w:tr>
      <w:tr w:rsidR="0047498A" w:rsidRPr="003E5AC0" w14:paraId="6F4E7531" w14:textId="77777777" w:rsidTr="0047498A">
        <w:trPr>
          <w:trHeight w:hRule="exact" w:val="230"/>
        </w:trPr>
        <w:tc>
          <w:tcPr>
            <w:tcW w:w="5670" w:type="dxa"/>
            <w:shd w:val="clear" w:color="auto" w:fill="FFFFFF"/>
            <w:noWrap/>
            <w:tcMar>
              <w:left w:w="0" w:type="dxa"/>
              <w:right w:w="14" w:type="dxa"/>
            </w:tcMar>
            <w:vAlign w:val="bottom"/>
          </w:tcPr>
          <w:p w14:paraId="4DF0B188"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Εισπράξεις από πωλήσεις ενσώματων παγίων στοιχείων</w:t>
            </w:r>
          </w:p>
        </w:tc>
        <w:tc>
          <w:tcPr>
            <w:tcW w:w="810" w:type="dxa"/>
            <w:shd w:val="clear" w:color="auto" w:fill="FFFFFF"/>
            <w:noWrap/>
            <w:vAlign w:val="bottom"/>
          </w:tcPr>
          <w:p w14:paraId="25D7912A"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59E8BB2B" w14:textId="6BC31DB4" w:rsidR="0047498A" w:rsidRPr="003B7183" w:rsidRDefault="001668D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12,9</w:t>
            </w:r>
          </w:p>
        </w:tc>
        <w:tc>
          <w:tcPr>
            <w:tcW w:w="270" w:type="dxa"/>
            <w:shd w:val="clear" w:color="auto" w:fill="FFFFFF"/>
            <w:tcMar>
              <w:left w:w="0" w:type="dxa"/>
              <w:right w:w="14" w:type="dxa"/>
            </w:tcMar>
            <w:vAlign w:val="bottom"/>
          </w:tcPr>
          <w:p w14:paraId="50614254"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3E3A64F6" w14:textId="58BBEA49"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2,9</w:t>
            </w:r>
          </w:p>
        </w:tc>
      </w:tr>
      <w:tr w:rsidR="001668DA" w:rsidRPr="003E5AC0" w14:paraId="56CB3DAA" w14:textId="77777777" w:rsidTr="008F3761">
        <w:trPr>
          <w:trHeight w:hRule="exact" w:val="463"/>
        </w:trPr>
        <w:tc>
          <w:tcPr>
            <w:tcW w:w="5670" w:type="dxa"/>
            <w:shd w:val="clear" w:color="auto" w:fill="FFFFFF"/>
            <w:noWrap/>
            <w:tcMar>
              <w:left w:w="0" w:type="dxa"/>
              <w:right w:w="14" w:type="dxa"/>
            </w:tcMar>
            <w:vAlign w:val="bottom"/>
          </w:tcPr>
          <w:p w14:paraId="65F53F72" w14:textId="6309E831" w:rsidR="001668DA" w:rsidRPr="001668DA" w:rsidRDefault="001668DA" w:rsidP="000E4F09">
            <w:pPr>
              <w:ind w:left="180" w:hanging="108"/>
              <w:rPr>
                <w:rFonts w:ascii="Effra Corp" w:hAnsi="Effra Corp" w:cs="Arial"/>
                <w:sz w:val="18"/>
                <w:szCs w:val="18"/>
              </w:rPr>
            </w:pPr>
            <w:r>
              <w:rPr>
                <w:rFonts w:ascii="Effra Corp" w:hAnsi="Effra Corp" w:cs="Arial"/>
                <w:sz w:val="18"/>
                <w:szCs w:val="18"/>
              </w:rPr>
              <w:t>Πληρωμές για απόκτηση θυγατρικ</w:t>
            </w:r>
            <w:r w:rsidR="0076720D">
              <w:rPr>
                <w:rFonts w:ascii="Effra Corp" w:hAnsi="Effra Corp" w:cs="Arial"/>
                <w:sz w:val="18"/>
                <w:szCs w:val="18"/>
              </w:rPr>
              <w:t>ής</w:t>
            </w:r>
            <w:r>
              <w:rPr>
                <w:rFonts w:ascii="Effra Corp" w:hAnsi="Effra Corp" w:cs="Arial"/>
                <w:sz w:val="18"/>
                <w:szCs w:val="18"/>
              </w:rPr>
              <w:t>,</w:t>
            </w:r>
            <w:r w:rsidR="008F3761">
              <w:rPr>
                <w:rFonts w:ascii="Effra Corp" w:hAnsi="Effra Corp" w:cs="Arial"/>
                <w:sz w:val="18"/>
                <w:szCs w:val="18"/>
              </w:rPr>
              <w:t xml:space="preserve"> πλέον αποκτηθέντων ταμειακών διαθεσίμων και ισοδ</w:t>
            </w:r>
            <w:r w:rsidR="0076720D">
              <w:rPr>
                <w:rFonts w:ascii="Effra Corp" w:hAnsi="Effra Corp" w:cs="Arial"/>
                <w:sz w:val="18"/>
                <w:szCs w:val="18"/>
              </w:rPr>
              <w:t>ύ</w:t>
            </w:r>
            <w:r w:rsidR="008F3761">
              <w:rPr>
                <w:rFonts w:ascii="Effra Corp" w:hAnsi="Effra Corp" w:cs="Arial"/>
                <w:sz w:val="18"/>
                <w:szCs w:val="18"/>
              </w:rPr>
              <w:t>ν</w:t>
            </w:r>
            <w:r w:rsidR="0076720D">
              <w:rPr>
                <w:rFonts w:ascii="Effra Corp" w:hAnsi="Effra Corp" w:cs="Arial"/>
                <w:sz w:val="18"/>
                <w:szCs w:val="18"/>
              </w:rPr>
              <w:t>α</w:t>
            </w:r>
            <w:r w:rsidR="008F3761">
              <w:rPr>
                <w:rFonts w:ascii="Effra Corp" w:hAnsi="Effra Corp" w:cs="Arial"/>
                <w:sz w:val="18"/>
                <w:szCs w:val="18"/>
              </w:rPr>
              <w:t>μων</w:t>
            </w:r>
          </w:p>
        </w:tc>
        <w:tc>
          <w:tcPr>
            <w:tcW w:w="810" w:type="dxa"/>
            <w:shd w:val="clear" w:color="auto" w:fill="FFFFFF"/>
            <w:noWrap/>
            <w:vAlign w:val="bottom"/>
          </w:tcPr>
          <w:p w14:paraId="0C8FD9C0" w14:textId="01736B03" w:rsidR="001668DA" w:rsidRPr="003E5AC0" w:rsidRDefault="000E4F09" w:rsidP="0047498A">
            <w:pPr>
              <w:ind w:left="72"/>
              <w:jc w:val="center"/>
              <w:rPr>
                <w:rFonts w:ascii="Effra Corp" w:hAnsi="Effra Corp" w:cs="Arial"/>
                <w:sz w:val="18"/>
                <w:szCs w:val="18"/>
              </w:rPr>
            </w:pPr>
            <w:r>
              <w:rPr>
                <w:rFonts w:ascii="Effra Corp" w:hAnsi="Effra Corp" w:cs="Arial"/>
                <w:sz w:val="18"/>
                <w:szCs w:val="18"/>
              </w:rPr>
              <w:t>14</w:t>
            </w:r>
          </w:p>
        </w:tc>
        <w:tc>
          <w:tcPr>
            <w:tcW w:w="1530" w:type="dxa"/>
            <w:shd w:val="clear" w:color="auto" w:fill="auto"/>
            <w:noWrap/>
            <w:tcMar>
              <w:left w:w="0" w:type="dxa"/>
              <w:right w:w="14" w:type="dxa"/>
            </w:tcMar>
            <w:vAlign w:val="bottom"/>
          </w:tcPr>
          <w:p w14:paraId="05A14C5B" w14:textId="471308A8" w:rsidR="001668DA" w:rsidRPr="001668DA" w:rsidRDefault="001668D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(1</w:t>
            </w:r>
            <w:r w:rsidR="005E2224">
              <w:rPr>
                <w:rFonts w:ascii="Effra Corp" w:hAnsi="Effra Corp"/>
                <w:b/>
                <w:bCs/>
                <w:sz w:val="18"/>
                <w:szCs w:val="18"/>
                <w:lang w:val="en-US"/>
              </w:rPr>
              <w:t>30</w:t>
            </w:r>
            <w:r>
              <w:rPr>
                <w:rFonts w:ascii="Effra Corp" w:hAnsi="Effra Corp"/>
                <w:b/>
                <w:bCs/>
                <w:sz w:val="18"/>
                <w:szCs w:val="18"/>
                <w:lang w:val="en-US"/>
              </w:rPr>
              <w:t>,5)</w:t>
            </w:r>
          </w:p>
        </w:tc>
        <w:tc>
          <w:tcPr>
            <w:tcW w:w="270" w:type="dxa"/>
            <w:shd w:val="clear" w:color="auto" w:fill="FFFFFF"/>
            <w:tcMar>
              <w:left w:w="0" w:type="dxa"/>
              <w:right w:w="14" w:type="dxa"/>
            </w:tcMar>
            <w:vAlign w:val="bottom"/>
          </w:tcPr>
          <w:p w14:paraId="17FAFBFA" w14:textId="77777777" w:rsidR="001668DA" w:rsidRPr="001668DA" w:rsidRDefault="001668DA" w:rsidP="0047498A">
            <w:pPr>
              <w:tabs>
                <w:tab w:val="decimal" w:pos="1317"/>
                <w:tab w:val="decimal" w:pos="1440"/>
              </w:tabs>
              <w:ind w:right="270"/>
              <w:rPr>
                <w:rFonts w:ascii="Effra Corp" w:hAnsi="Effra Corp" w:cs="Arial"/>
                <w:b/>
                <w:bCs/>
                <w:sz w:val="18"/>
                <w:szCs w:val="18"/>
                <w:lang w:val="en-US"/>
              </w:rPr>
            </w:pPr>
          </w:p>
        </w:tc>
        <w:tc>
          <w:tcPr>
            <w:tcW w:w="1350" w:type="dxa"/>
            <w:shd w:val="clear" w:color="auto" w:fill="FFFFFF"/>
            <w:noWrap/>
            <w:tcMar>
              <w:left w:w="0" w:type="dxa"/>
              <w:right w:w="14" w:type="dxa"/>
            </w:tcMar>
            <w:vAlign w:val="bottom"/>
          </w:tcPr>
          <w:p w14:paraId="12A17326" w14:textId="0CFB52D5" w:rsidR="001668DA" w:rsidRPr="001668DA" w:rsidRDefault="001668DA" w:rsidP="0047498A">
            <w:pPr>
              <w:tabs>
                <w:tab w:val="decimal" w:pos="1236"/>
              </w:tabs>
              <w:ind w:left="6" w:right="9"/>
              <w:jc w:val="right"/>
              <w:rPr>
                <w:rFonts w:ascii="Effra Corp" w:hAnsi="Effra Corp"/>
                <w:bCs/>
                <w:sz w:val="18"/>
                <w:szCs w:val="18"/>
                <w:lang w:val="en-US"/>
              </w:rPr>
            </w:pPr>
            <w:r>
              <w:rPr>
                <w:rFonts w:ascii="Effra Corp" w:hAnsi="Effra Corp"/>
                <w:bCs/>
                <w:sz w:val="18"/>
                <w:szCs w:val="18"/>
                <w:lang w:val="en-US"/>
              </w:rPr>
              <w:t>—</w:t>
            </w:r>
          </w:p>
        </w:tc>
      </w:tr>
      <w:tr w:rsidR="00A50F3C" w:rsidRPr="003E5AC0" w14:paraId="5BB510D2" w14:textId="77777777" w:rsidTr="00315696">
        <w:trPr>
          <w:trHeight w:hRule="exact" w:val="463"/>
        </w:trPr>
        <w:tc>
          <w:tcPr>
            <w:tcW w:w="5670" w:type="dxa"/>
            <w:shd w:val="clear" w:color="auto" w:fill="FFFFFF"/>
            <w:noWrap/>
            <w:tcMar>
              <w:left w:w="0" w:type="dxa"/>
              <w:right w:w="14" w:type="dxa"/>
            </w:tcMar>
            <w:vAlign w:val="bottom"/>
          </w:tcPr>
          <w:p w14:paraId="707C0FBF" w14:textId="77777777" w:rsidR="00A50F3C" w:rsidRPr="003E5AC0" w:rsidRDefault="00A50F3C" w:rsidP="00315696">
            <w:pPr>
              <w:ind w:left="72"/>
              <w:rPr>
                <w:rFonts w:ascii="Effra Corp" w:hAnsi="Effra Corp" w:cs="Arial"/>
                <w:sz w:val="18"/>
                <w:szCs w:val="18"/>
              </w:rPr>
            </w:pPr>
            <w:r w:rsidRPr="003E5AC0">
              <w:rPr>
                <w:rFonts w:ascii="Effra Corp" w:hAnsi="Effra Corp" w:cs="Arial"/>
                <w:sz w:val="18"/>
                <w:szCs w:val="18"/>
              </w:rPr>
              <w:t xml:space="preserve">Καθαρές εισπράξεις από επενδύσεις σε συμμετοχές </w:t>
            </w:r>
          </w:p>
          <w:p w14:paraId="6274FCA0" w14:textId="77777777" w:rsidR="00A50F3C" w:rsidRPr="003E5AC0" w:rsidRDefault="00A50F3C" w:rsidP="00315696">
            <w:pPr>
              <w:ind w:left="180"/>
              <w:rPr>
                <w:rFonts w:ascii="Effra Corp" w:hAnsi="Effra Corp" w:cs="Arial"/>
                <w:sz w:val="18"/>
                <w:szCs w:val="18"/>
              </w:rPr>
            </w:pPr>
            <w:r w:rsidRPr="003E5AC0">
              <w:rPr>
                <w:rFonts w:ascii="Effra Corp" w:hAnsi="Effra Corp" w:cs="Arial"/>
                <w:sz w:val="18"/>
                <w:szCs w:val="18"/>
              </w:rPr>
              <w:t>λογιστικοποιημένες με τη μεθοδο της καθαρής θέσης</w:t>
            </w:r>
          </w:p>
        </w:tc>
        <w:tc>
          <w:tcPr>
            <w:tcW w:w="810" w:type="dxa"/>
            <w:shd w:val="clear" w:color="auto" w:fill="FFFFFF"/>
            <w:noWrap/>
            <w:vAlign w:val="bottom"/>
          </w:tcPr>
          <w:p w14:paraId="3D0C668F" w14:textId="77777777" w:rsidR="00A50F3C" w:rsidRPr="003E5AC0" w:rsidRDefault="00A50F3C" w:rsidP="00315696">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1FC74D06" w14:textId="77777777" w:rsidR="00A50F3C" w:rsidRPr="003B7183" w:rsidRDefault="00A50F3C" w:rsidP="00315696">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0,8</w:t>
            </w:r>
          </w:p>
        </w:tc>
        <w:tc>
          <w:tcPr>
            <w:tcW w:w="270" w:type="dxa"/>
            <w:shd w:val="clear" w:color="auto" w:fill="FFFFFF"/>
            <w:tcMar>
              <w:left w:w="0" w:type="dxa"/>
              <w:right w:w="14" w:type="dxa"/>
            </w:tcMar>
            <w:vAlign w:val="bottom"/>
          </w:tcPr>
          <w:p w14:paraId="3BE2A730" w14:textId="77777777" w:rsidR="00A50F3C" w:rsidRPr="003E5AC0" w:rsidRDefault="00A50F3C" w:rsidP="00315696">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0134A546" w14:textId="77777777" w:rsidR="00A50F3C" w:rsidRPr="00107A63" w:rsidRDefault="00A50F3C" w:rsidP="00315696">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5,0</w:t>
            </w:r>
          </w:p>
        </w:tc>
      </w:tr>
      <w:tr w:rsidR="0047498A" w:rsidRPr="003E5AC0" w14:paraId="4321C8E1" w14:textId="77777777" w:rsidTr="0047498A">
        <w:trPr>
          <w:trHeight w:hRule="exact" w:val="463"/>
        </w:trPr>
        <w:tc>
          <w:tcPr>
            <w:tcW w:w="5670" w:type="dxa"/>
            <w:shd w:val="clear" w:color="auto" w:fill="FFFFFF"/>
            <w:noWrap/>
            <w:tcMar>
              <w:left w:w="0" w:type="dxa"/>
              <w:right w:w="14" w:type="dxa"/>
            </w:tcMar>
            <w:vAlign w:val="bottom"/>
          </w:tcPr>
          <w:p w14:paraId="2FF2D8C8" w14:textId="77777777" w:rsidR="0047498A" w:rsidRPr="003E5AC0" w:rsidRDefault="0047498A" w:rsidP="0047498A">
            <w:pPr>
              <w:ind w:left="142" w:hanging="70"/>
              <w:rPr>
                <w:rFonts w:ascii="Effra Corp" w:hAnsi="Effra Corp" w:cs="Arial"/>
                <w:sz w:val="18"/>
                <w:szCs w:val="18"/>
              </w:rPr>
            </w:pPr>
            <w:r w:rsidRPr="003E5AC0">
              <w:rPr>
                <w:rFonts w:ascii="Effra Corp" w:hAnsi="Effra Corp" w:cs="Arial"/>
                <w:sz w:val="18"/>
                <w:szCs w:val="18"/>
              </w:rPr>
              <w:t>Καθαρές πληρωμές για χρηματοοικονομικά περιουσιακά στοιχεία στο αναπόσβεστο κόστος</w:t>
            </w:r>
          </w:p>
        </w:tc>
        <w:tc>
          <w:tcPr>
            <w:tcW w:w="810" w:type="dxa"/>
            <w:shd w:val="clear" w:color="auto" w:fill="FFFFFF"/>
            <w:noWrap/>
            <w:vAlign w:val="bottom"/>
          </w:tcPr>
          <w:p w14:paraId="12732D6D"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67A26DFC" w14:textId="6F5ABA75" w:rsidR="0047498A" w:rsidRPr="003B7183" w:rsidRDefault="001668D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211,4</w:t>
            </w:r>
          </w:p>
        </w:tc>
        <w:tc>
          <w:tcPr>
            <w:tcW w:w="270" w:type="dxa"/>
            <w:shd w:val="clear" w:color="auto" w:fill="FFFFFF"/>
            <w:tcMar>
              <w:left w:w="0" w:type="dxa"/>
              <w:right w:w="14" w:type="dxa"/>
            </w:tcMar>
            <w:vAlign w:val="bottom"/>
          </w:tcPr>
          <w:p w14:paraId="5D625003"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1FA45969" w14:textId="1AD99FA9"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(92,4)</w:t>
            </w:r>
          </w:p>
        </w:tc>
      </w:tr>
      <w:tr w:rsidR="0047498A" w:rsidRPr="003E5AC0" w14:paraId="3C9A291A" w14:textId="77777777" w:rsidTr="0047498A">
        <w:trPr>
          <w:trHeight w:hRule="exact" w:val="429"/>
        </w:trPr>
        <w:tc>
          <w:tcPr>
            <w:tcW w:w="5670" w:type="dxa"/>
            <w:shd w:val="clear" w:color="auto" w:fill="FFFFFF"/>
            <w:noWrap/>
            <w:tcMar>
              <w:left w:w="0" w:type="dxa"/>
              <w:right w:w="14" w:type="dxa"/>
            </w:tcMar>
            <w:vAlign w:val="bottom"/>
          </w:tcPr>
          <w:p w14:paraId="022442DF" w14:textId="11AE16AB" w:rsidR="0047498A" w:rsidRPr="003E5AC0" w:rsidRDefault="0047498A" w:rsidP="0047498A">
            <w:pPr>
              <w:ind w:left="142" w:hanging="70"/>
              <w:rPr>
                <w:rFonts w:ascii="Effra Corp" w:hAnsi="Effra Corp" w:cs="Arial"/>
                <w:sz w:val="18"/>
                <w:szCs w:val="18"/>
              </w:rPr>
            </w:pPr>
            <w:r w:rsidRPr="003E5AC0">
              <w:rPr>
                <w:rFonts w:ascii="Effra Corp" w:hAnsi="Effra Corp" w:cs="Arial"/>
                <w:sz w:val="18"/>
                <w:szCs w:val="18"/>
              </w:rPr>
              <w:t>Καθαρές πληρωμές για χρηματοοικονομικά περιουσιακά στοιχεία στην εύλογη αξία μέσω αποτελεσμάτων</w:t>
            </w:r>
          </w:p>
        </w:tc>
        <w:tc>
          <w:tcPr>
            <w:tcW w:w="810" w:type="dxa"/>
            <w:shd w:val="clear" w:color="auto" w:fill="FFFFFF"/>
            <w:noWrap/>
            <w:vAlign w:val="bottom"/>
          </w:tcPr>
          <w:p w14:paraId="44262467"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064F5086" w14:textId="79B19715" w:rsidR="0047498A" w:rsidRPr="003B7183" w:rsidRDefault="001668D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(489,8)</w:t>
            </w:r>
          </w:p>
        </w:tc>
        <w:tc>
          <w:tcPr>
            <w:tcW w:w="270" w:type="dxa"/>
            <w:shd w:val="clear" w:color="auto" w:fill="FFFFFF"/>
            <w:tcMar>
              <w:left w:w="0" w:type="dxa"/>
              <w:right w:w="14" w:type="dxa"/>
            </w:tcMar>
            <w:vAlign w:val="bottom"/>
          </w:tcPr>
          <w:p w14:paraId="2BD0EBA3"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08ECA695" w14:textId="7A679D6D"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(56,5)</w:t>
            </w:r>
          </w:p>
        </w:tc>
      </w:tr>
      <w:tr w:rsidR="0047498A" w:rsidRPr="003E5AC0" w14:paraId="0403552C" w14:textId="77777777" w:rsidTr="0047498A">
        <w:trPr>
          <w:trHeight w:hRule="exact" w:val="230"/>
        </w:trPr>
        <w:tc>
          <w:tcPr>
            <w:tcW w:w="5670" w:type="dxa"/>
            <w:shd w:val="clear" w:color="auto" w:fill="FFFFFF"/>
            <w:noWrap/>
            <w:tcMar>
              <w:left w:w="0" w:type="dxa"/>
              <w:right w:w="14" w:type="dxa"/>
            </w:tcMar>
            <w:vAlign w:val="bottom"/>
          </w:tcPr>
          <w:p w14:paraId="1C2172FC" w14:textId="77777777" w:rsidR="0047498A" w:rsidRPr="003E5AC0" w:rsidRDefault="0047498A" w:rsidP="0047498A">
            <w:pPr>
              <w:ind w:left="72"/>
              <w:rPr>
                <w:rFonts w:ascii="Effra Corp" w:hAnsi="Effra Corp" w:cs="Arial"/>
                <w:sz w:val="18"/>
                <w:szCs w:val="18"/>
              </w:rPr>
            </w:pPr>
            <w:r w:rsidRPr="003E5AC0">
              <w:rPr>
                <w:rFonts w:ascii="Effra Corp" w:hAnsi="Effra Corp" w:cs="Arial"/>
                <w:sz w:val="18"/>
                <w:szCs w:val="18"/>
              </w:rPr>
              <w:t>Τόκοι εισπραχθέντες</w:t>
            </w:r>
          </w:p>
        </w:tc>
        <w:tc>
          <w:tcPr>
            <w:tcW w:w="810" w:type="dxa"/>
            <w:shd w:val="clear" w:color="auto" w:fill="FFFFFF"/>
            <w:noWrap/>
            <w:vAlign w:val="bottom"/>
          </w:tcPr>
          <w:p w14:paraId="4A44E6F1"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505C8AA2" w14:textId="7BC0B034" w:rsidR="0047498A" w:rsidRPr="003B7183" w:rsidRDefault="001668DA"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2,7</w:t>
            </w:r>
          </w:p>
        </w:tc>
        <w:tc>
          <w:tcPr>
            <w:tcW w:w="270" w:type="dxa"/>
            <w:shd w:val="clear" w:color="auto" w:fill="FFFFFF"/>
            <w:tcMar>
              <w:left w:w="0" w:type="dxa"/>
              <w:right w:w="14" w:type="dxa"/>
            </w:tcMar>
            <w:vAlign w:val="bottom"/>
          </w:tcPr>
          <w:p w14:paraId="093F55F3"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5DD110BC" w14:textId="5D383AD9"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4,7</w:t>
            </w:r>
          </w:p>
        </w:tc>
      </w:tr>
      <w:tr w:rsidR="001668DA" w:rsidRPr="003E5AC0" w14:paraId="70D82588" w14:textId="77777777" w:rsidTr="0047498A">
        <w:trPr>
          <w:trHeight w:hRule="exact" w:val="230"/>
        </w:trPr>
        <w:tc>
          <w:tcPr>
            <w:tcW w:w="5670" w:type="dxa"/>
            <w:shd w:val="clear" w:color="auto" w:fill="FFFFFF"/>
            <w:noWrap/>
            <w:tcMar>
              <w:left w:w="0" w:type="dxa"/>
              <w:right w:w="14" w:type="dxa"/>
            </w:tcMar>
            <w:vAlign w:val="bottom"/>
          </w:tcPr>
          <w:p w14:paraId="76035F35" w14:textId="1FAB2A1B" w:rsidR="001668DA" w:rsidRPr="001668DA" w:rsidRDefault="009A4472" w:rsidP="0047498A">
            <w:pPr>
              <w:ind w:left="72"/>
              <w:rPr>
                <w:rFonts w:ascii="Effra Corp" w:hAnsi="Effra Corp" w:cs="Arial"/>
                <w:sz w:val="18"/>
                <w:szCs w:val="18"/>
              </w:rPr>
            </w:pPr>
            <w:r>
              <w:rPr>
                <w:rFonts w:ascii="Effra Corp" w:hAnsi="Effra Corp" w:cs="Arial"/>
                <w:sz w:val="18"/>
                <w:szCs w:val="18"/>
              </w:rPr>
              <w:t>Εισπράξεις</w:t>
            </w:r>
            <w:r w:rsidR="00073F27">
              <w:rPr>
                <w:rFonts w:ascii="Effra Corp" w:hAnsi="Effra Corp" w:cs="Arial"/>
                <w:sz w:val="18"/>
                <w:szCs w:val="18"/>
              </w:rPr>
              <w:t xml:space="preserve"> </w:t>
            </w:r>
            <w:r>
              <w:rPr>
                <w:rFonts w:ascii="Effra Corp" w:hAnsi="Effra Corp" w:cs="Arial"/>
                <w:sz w:val="18"/>
                <w:szCs w:val="18"/>
              </w:rPr>
              <w:t>από</w:t>
            </w:r>
            <w:r w:rsidR="00073F27">
              <w:rPr>
                <w:rFonts w:ascii="Effra Corp" w:hAnsi="Effra Corp" w:cs="Arial"/>
                <w:sz w:val="18"/>
                <w:szCs w:val="18"/>
              </w:rPr>
              <w:t xml:space="preserve"> δάνεια</w:t>
            </w:r>
          </w:p>
        </w:tc>
        <w:tc>
          <w:tcPr>
            <w:tcW w:w="810" w:type="dxa"/>
            <w:shd w:val="clear" w:color="auto" w:fill="FFFFFF"/>
            <w:noWrap/>
            <w:vAlign w:val="bottom"/>
          </w:tcPr>
          <w:p w14:paraId="7A68694A" w14:textId="77777777" w:rsidR="001668DA" w:rsidRPr="003E5AC0" w:rsidRDefault="001668D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129C3199" w14:textId="66BCE8BF" w:rsidR="001668DA" w:rsidRPr="005E2224" w:rsidRDefault="005E2224" w:rsidP="0047498A">
            <w:pPr>
              <w:tabs>
                <w:tab w:val="decimal" w:pos="1236"/>
              </w:tabs>
              <w:ind w:left="6" w:right="9"/>
              <w:jc w:val="right"/>
              <w:rPr>
                <w:rFonts w:ascii="Effra Corp" w:hAnsi="Effra Corp"/>
                <w:b/>
                <w:bCs/>
                <w:sz w:val="18"/>
                <w:szCs w:val="18"/>
                <w:lang w:val="en-US"/>
              </w:rPr>
            </w:pPr>
            <w:r>
              <w:rPr>
                <w:rFonts w:ascii="Effra Corp" w:hAnsi="Effra Corp"/>
                <w:b/>
                <w:bCs/>
                <w:sz w:val="18"/>
                <w:szCs w:val="18"/>
                <w:lang w:val="en-US"/>
              </w:rPr>
              <w:t>5</w:t>
            </w:r>
            <w:r w:rsidR="00073F27">
              <w:rPr>
                <w:rFonts w:ascii="Effra Corp" w:hAnsi="Effra Corp"/>
                <w:b/>
                <w:bCs/>
                <w:sz w:val="18"/>
                <w:szCs w:val="18"/>
              </w:rPr>
              <w:t>,</w:t>
            </w:r>
            <w:r>
              <w:rPr>
                <w:rFonts w:ascii="Effra Corp" w:hAnsi="Effra Corp"/>
                <w:b/>
                <w:bCs/>
                <w:sz w:val="18"/>
                <w:szCs w:val="18"/>
                <w:lang w:val="en-US"/>
              </w:rPr>
              <w:t>9</w:t>
            </w:r>
          </w:p>
        </w:tc>
        <w:tc>
          <w:tcPr>
            <w:tcW w:w="270" w:type="dxa"/>
            <w:shd w:val="clear" w:color="auto" w:fill="FFFFFF"/>
            <w:tcMar>
              <w:left w:w="0" w:type="dxa"/>
              <w:right w:w="14" w:type="dxa"/>
            </w:tcMar>
            <w:vAlign w:val="bottom"/>
          </w:tcPr>
          <w:p w14:paraId="0D277BD9" w14:textId="77777777" w:rsidR="001668DA" w:rsidRPr="003E5AC0" w:rsidRDefault="001668D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3EC6EF53" w14:textId="36563DFB" w:rsidR="001668DA" w:rsidRPr="00073F27" w:rsidRDefault="00073F27" w:rsidP="0047498A">
            <w:pPr>
              <w:tabs>
                <w:tab w:val="decimal" w:pos="1236"/>
              </w:tabs>
              <w:ind w:left="6" w:right="9"/>
              <w:jc w:val="right"/>
              <w:rPr>
                <w:rFonts w:ascii="Effra Corp" w:hAnsi="Effra Corp"/>
                <w:bCs/>
                <w:sz w:val="18"/>
                <w:szCs w:val="18"/>
              </w:rPr>
            </w:pPr>
            <w:r>
              <w:rPr>
                <w:rFonts w:ascii="Effra Corp" w:hAnsi="Effra Corp"/>
                <w:bCs/>
                <w:sz w:val="18"/>
                <w:szCs w:val="18"/>
              </w:rPr>
              <w:t>—</w:t>
            </w:r>
          </w:p>
        </w:tc>
      </w:tr>
      <w:tr w:rsidR="0047498A" w:rsidRPr="003E5AC0" w14:paraId="5799BC18" w14:textId="77777777" w:rsidTr="0047498A">
        <w:trPr>
          <w:trHeight w:hRule="exact" w:val="230"/>
        </w:trPr>
        <w:tc>
          <w:tcPr>
            <w:tcW w:w="5670" w:type="dxa"/>
            <w:tcBorders>
              <w:top w:val="single" w:sz="4" w:space="0" w:color="auto"/>
              <w:bottom w:val="single" w:sz="4" w:space="0" w:color="auto"/>
            </w:tcBorders>
            <w:shd w:val="clear" w:color="auto" w:fill="FFFFFF"/>
            <w:noWrap/>
            <w:tcMar>
              <w:left w:w="0" w:type="dxa"/>
              <w:right w:w="14" w:type="dxa"/>
            </w:tcMar>
            <w:vAlign w:val="bottom"/>
          </w:tcPr>
          <w:p w14:paraId="32E86C79" w14:textId="77777777" w:rsidR="0047498A" w:rsidRPr="003E5AC0" w:rsidRDefault="0047498A" w:rsidP="0047498A">
            <w:pPr>
              <w:ind w:left="72"/>
              <w:rPr>
                <w:rFonts w:ascii="Effra Corp" w:hAnsi="Effra Corp" w:cs="Arial"/>
                <w:sz w:val="18"/>
                <w:szCs w:val="18"/>
              </w:rPr>
            </w:pPr>
            <w:r w:rsidRPr="003E5AC0">
              <w:rPr>
                <w:rFonts w:ascii="Effra Corp" w:hAnsi="Effra Corp" w:cs="Arial"/>
                <w:b/>
                <w:bCs/>
                <w:sz w:val="18"/>
                <w:szCs w:val="18"/>
              </w:rPr>
              <w:t>Καθαρές ταμειακές εκροές για επενδυτικές δραστηριότητες</w:t>
            </w:r>
          </w:p>
        </w:tc>
        <w:tc>
          <w:tcPr>
            <w:tcW w:w="810" w:type="dxa"/>
            <w:tcBorders>
              <w:top w:val="single" w:sz="4" w:space="0" w:color="auto"/>
              <w:bottom w:val="single" w:sz="4" w:space="0" w:color="auto"/>
            </w:tcBorders>
            <w:shd w:val="clear" w:color="auto" w:fill="FFFFFF"/>
            <w:noWrap/>
            <w:vAlign w:val="bottom"/>
          </w:tcPr>
          <w:p w14:paraId="19962464" w14:textId="77777777" w:rsidR="0047498A" w:rsidRPr="003E5AC0" w:rsidRDefault="0047498A" w:rsidP="0047498A">
            <w:pPr>
              <w:ind w:left="72"/>
              <w:jc w:val="center"/>
              <w:rPr>
                <w:rFonts w:ascii="Effra Corp" w:hAnsi="Effra Corp" w:cs="Arial"/>
                <w:sz w:val="18"/>
                <w:szCs w:val="18"/>
              </w:rPr>
            </w:pPr>
          </w:p>
        </w:tc>
        <w:tc>
          <w:tcPr>
            <w:tcW w:w="1530" w:type="dxa"/>
            <w:tcBorders>
              <w:top w:val="single" w:sz="4" w:space="0" w:color="auto"/>
              <w:bottom w:val="single" w:sz="4" w:space="0" w:color="auto"/>
            </w:tcBorders>
            <w:shd w:val="clear" w:color="auto" w:fill="auto"/>
            <w:noWrap/>
            <w:tcMar>
              <w:left w:w="0" w:type="dxa"/>
              <w:right w:w="14" w:type="dxa"/>
            </w:tcMar>
            <w:vAlign w:val="bottom"/>
          </w:tcPr>
          <w:p w14:paraId="2FFEE047" w14:textId="63BC04E7"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(579,2)</w:t>
            </w:r>
          </w:p>
        </w:tc>
        <w:tc>
          <w:tcPr>
            <w:tcW w:w="270" w:type="dxa"/>
            <w:tcBorders>
              <w:top w:val="single" w:sz="4" w:space="0" w:color="auto"/>
              <w:bottom w:val="single" w:sz="4" w:space="0" w:color="auto"/>
            </w:tcBorders>
            <w:shd w:val="clear" w:color="auto" w:fill="FFFFFF"/>
            <w:tcMar>
              <w:left w:w="0" w:type="dxa"/>
              <w:right w:w="14" w:type="dxa"/>
            </w:tcMar>
            <w:vAlign w:val="bottom"/>
          </w:tcPr>
          <w:p w14:paraId="5FEED65D"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tcBorders>
              <w:top w:val="single" w:sz="4" w:space="0" w:color="auto"/>
              <w:bottom w:val="single" w:sz="4" w:space="0" w:color="auto"/>
            </w:tcBorders>
            <w:shd w:val="clear" w:color="auto" w:fill="FFFFFF"/>
            <w:noWrap/>
            <w:tcMar>
              <w:left w:w="0" w:type="dxa"/>
              <w:right w:w="14" w:type="dxa"/>
            </w:tcMar>
            <w:vAlign w:val="bottom"/>
          </w:tcPr>
          <w:p w14:paraId="68A28E11" w14:textId="217B4510" w:rsidR="0047498A" w:rsidRPr="000E4F09" w:rsidRDefault="0047498A" w:rsidP="0047498A">
            <w:pPr>
              <w:tabs>
                <w:tab w:val="decimal" w:pos="1236"/>
              </w:tabs>
              <w:ind w:left="6" w:right="9"/>
              <w:jc w:val="right"/>
              <w:rPr>
                <w:rFonts w:ascii="Effra Corp" w:hAnsi="Effra Corp"/>
                <w:b/>
                <w:bCs/>
                <w:sz w:val="18"/>
                <w:szCs w:val="18"/>
                <w:lang w:val="en-US"/>
              </w:rPr>
            </w:pPr>
            <w:r w:rsidRPr="000E4F09">
              <w:rPr>
                <w:rFonts w:ascii="Effra Corp" w:hAnsi="Effra Corp"/>
                <w:b/>
                <w:bCs/>
                <w:sz w:val="18"/>
                <w:szCs w:val="18"/>
                <w:lang w:val="en-US"/>
              </w:rPr>
              <w:t>(315,2)</w:t>
            </w:r>
          </w:p>
        </w:tc>
      </w:tr>
      <w:tr w:rsidR="00234FE4" w:rsidRPr="003E5AC0" w14:paraId="7DB83EAF" w14:textId="77777777" w:rsidTr="00234FE4">
        <w:trPr>
          <w:trHeight w:hRule="exact" w:val="235"/>
        </w:trPr>
        <w:tc>
          <w:tcPr>
            <w:tcW w:w="5670" w:type="dxa"/>
            <w:shd w:val="clear" w:color="auto" w:fill="FFFFFF"/>
            <w:noWrap/>
            <w:tcMar>
              <w:left w:w="0" w:type="dxa"/>
              <w:right w:w="14" w:type="dxa"/>
            </w:tcMar>
            <w:vAlign w:val="bottom"/>
          </w:tcPr>
          <w:p w14:paraId="3FD1D32A" w14:textId="77777777" w:rsidR="00234FE4" w:rsidRPr="003E5AC0" w:rsidRDefault="00234FE4" w:rsidP="00A0141D">
            <w:pPr>
              <w:ind w:left="72"/>
              <w:rPr>
                <w:rFonts w:ascii="Effra Corp" w:hAnsi="Effra Corp" w:cs="Arial"/>
                <w:b/>
                <w:bCs/>
                <w:sz w:val="18"/>
                <w:szCs w:val="18"/>
              </w:rPr>
            </w:pPr>
            <w:r w:rsidRPr="003E5AC0">
              <w:rPr>
                <w:rFonts w:ascii="Effra Corp" w:hAnsi="Effra Corp" w:cs="Arial"/>
                <w:b/>
                <w:bCs/>
                <w:sz w:val="18"/>
                <w:szCs w:val="18"/>
              </w:rPr>
              <w:t>Χρηματοδοτικές δραστηριότητες</w:t>
            </w:r>
          </w:p>
        </w:tc>
        <w:tc>
          <w:tcPr>
            <w:tcW w:w="810" w:type="dxa"/>
            <w:shd w:val="clear" w:color="auto" w:fill="FFFFFF"/>
            <w:noWrap/>
            <w:vAlign w:val="bottom"/>
          </w:tcPr>
          <w:p w14:paraId="6F9EC20E" w14:textId="77777777" w:rsidR="00234FE4" w:rsidRPr="003E5AC0" w:rsidRDefault="00234FE4" w:rsidP="00A0141D">
            <w:pPr>
              <w:ind w:left="72"/>
              <w:jc w:val="center"/>
              <w:rPr>
                <w:rFonts w:ascii="Effra Corp" w:hAnsi="Effra Corp" w:cs="Arial"/>
                <w:b/>
                <w:bCs/>
                <w:sz w:val="18"/>
                <w:szCs w:val="18"/>
              </w:rPr>
            </w:pPr>
          </w:p>
        </w:tc>
        <w:tc>
          <w:tcPr>
            <w:tcW w:w="1530" w:type="dxa"/>
            <w:shd w:val="clear" w:color="auto" w:fill="auto"/>
            <w:noWrap/>
            <w:tcMar>
              <w:left w:w="0" w:type="dxa"/>
              <w:right w:w="14" w:type="dxa"/>
            </w:tcMar>
            <w:vAlign w:val="bottom"/>
          </w:tcPr>
          <w:p w14:paraId="38877E16" w14:textId="77777777" w:rsidR="00234FE4" w:rsidRPr="003B7183" w:rsidRDefault="00234FE4" w:rsidP="003B7183">
            <w:pPr>
              <w:tabs>
                <w:tab w:val="decimal" w:pos="1236"/>
              </w:tabs>
              <w:ind w:left="6" w:right="9"/>
              <w:jc w:val="right"/>
              <w:rPr>
                <w:rFonts w:ascii="Effra Corp" w:hAnsi="Effra Corp"/>
                <w:b/>
                <w:bCs/>
                <w:sz w:val="18"/>
                <w:szCs w:val="18"/>
                <w:lang w:val="en-US"/>
              </w:rPr>
            </w:pPr>
            <w:r w:rsidRPr="003B7183">
              <w:rPr>
                <w:rFonts w:ascii="Effra Corp" w:hAnsi="Effra Corp"/>
                <w:b/>
                <w:bCs/>
                <w:sz w:val="18"/>
                <w:szCs w:val="18"/>
                <w:lang w:val="en-US"/>
              </w:rPr>
              <w:t> </w:t>
            </w:r>
          </w:p>
        </w:tc>
        <w:tc>
          <w:tcPr>
            <w:tcW w:w="270" w:type="dxa"/>
            <w:shd w:val="clear" w:color="auto" w:fill="FFFFFF"/>
            <w:tcMar>
              <w:left w:w="0" w:type="dxa"/>
              <w:right w:w="14" w:type="dxa"/>
            </w:tcMar>
            <w:vAlign w:val="bottom"/>
          </w:tcPr>
          <w:p w14:paraId="40FCD427"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3E63C4EB" w14:textId="77777777" w:rsidR="00234FE4" w:rsidRPr="00107A63" w:rsidRDefault="00234FE4" w:rsidP="003B7183">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 </w:t>
            </w:r>
          </w:p>
        </w:tc>
      </w:tr>
      <w:tr w:rsidR="00234FE4" w:rsidRPr="003E5AC0" w14:paraId="46B7993E" w14:textId="77777777" w:rsidTr="0047498A">
        <w:trPr>
          <w:trHeight w:hRule="exact" w:val="413"/>
        </w:trPr>
        <w:tc>
          <w:tcPr>
            <w:tcW w:w="5670" w:type="dxa"/>
            <w:shd w:val="clear" w:color="auto" w:fill="FFFFFF"/>
            <w:noWrap/>
            <w:tcMar>
              <w:left w:w="0" w:type="dxa"/>
              <w:right w:w="14" w:type="dxa"/>
            </w:tcMar>
            <w:vAlign w:val="bottom"/>
          </w:tcPr>
          <w:p w14:paraId="2049B1FE" w14:textId="77777777" w:rsidR="00234FE4" w:rsidRPr="003E5AC0" w:rsidRDefault="00234FE4" w:rsidP="00A0141D">
            <w:pPr>
              <w:ind w:left="180" w:hanging="106"/>
              <w:rPr>
                <w:rFonts w:ascii="Effra Corp" w:hAnsi="Effra Corp" w:cs="Arial"/>
                <w:b/>
                <w:bCs/>
                <w:sz w:val="18"/>
                <w:szCs w:val="18"/>
              </w:rPr>
            </w:pPr>
            <w:r w:rsidRPr="003E5AC0">
              <w:rPr>
                <w:rFonts w:ascii="Effra Corp" w:hAnsi="Effra Corp" w:cs="Arial"/>
                <w:sz w:val="18"/>
                <w:szCs w:val="18"/>
              </w:rPr>
              <w:t>Εισπράξεις από έκδοση μετοχών σε υπαλλήλους λόγω άσκησης δικαιωμάτων προαίρεσης</w:t>
            </w:r>
          </w:p>
        </w:tc>
        <w:tc>
          <w:tcPr>
            <w:tcW w:w="810" w:type="dxa"/>
            <w:shd w:val="clear" w:color="auto" w:fill="FFFFFF"/>
            <w:noWrap/>
            <w:vAlign w:val="bottom"/>
          </w:tcPr>
          <w:p w14:paraId="463E1ED6" w14:textId="77777777" w:rsidR="00234FE4" w:rsidRPr="003E5AC0" w:rsidRDefault="00234FE4" w:rsidP="00A0141D">
            <w:pPr>
              <w:ind w:left="72"/>
              <w:jc w:val="center"/>
              <w:rPr>
                <w:rFonts w:ascii="Effra Corp" w:hAnsi="Effra Corp" w:cs="Arial"/>
                <w:sz w:val="18"/>
                <w:szCs w:val="18"/>
              </w:rPr>
            </w:pPr>
            <w:r w:rsidRPr="003E5AC0">
              <w:rPr>
                <w:rFonts w:ascii="Effra Corp" w:hAnsi="Effra Corp"/>
                <w:sz w:val="18"/>
              </w:rPr>
              <w:t>11</w:t>
            </w:r>
          </w:p>
        </w:tc>
        <w:tc>
          <w:tcPr>
            <w:tcW w:w="1530" w:type="dxa"/>
            <w:shd w:val="clear" w:color="auto" w:fill="auto"/>
            <w:noWrap/>
            <w:tcMar>
              <w:left w:w="0" w:type="dxa"/>
              <w:right w:w="14" w:type="dxa"/>
            </w:tcMar>
            <w:vAlign w:val="bottom"/>
          </w:tcPr>
          <w:p w14:paraId="5831CF1C" w14:textId="57610031" w:rsidR="00234FE4"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18,6</w:t>
            </w:r>
          </w:p>
        </w:tc>
        <w:tc>
          <w:tcPr>
            <w:tcW w:w="270" w:type="dxa"/>
            <w:shd w:val="clear" w:color="auto" w:fill="FFFFFF"/>
            <w:tcMar>
              <w:left w:w="0" w:type="dxa"/>
              <w:right w:w="14" w:type="dxa"/>
            </w:tcMar>
            <w:vAlign w:val="bottom"/>
          </w:tcPr>
          <w:p w14:paraId="09E33712"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6CC47578" w14:textId="39AE9402" w:rsidR="00234FE4" w:rsidRPr="00107A63" w:rsidRDefault="003E5AC0" w:rsidP="003B7183">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12</w:t>
            </w:r>
            <w:r w:rsidR="00234FE4" w:rsidRPr="00107A63">
              <w:rPr>
                <w:rFonts w:ascii="Effra Corp" w:hAnsi="Effra Corp"/>
                <w:bCs/>
                <w:sz w:val="18"/>
                <w:szCs w:val="18"/>
                <w:lang w:val="en-US"/>
              </w:rPr>
              <w:t>,</w:t>
            </w:r>
            <w:r w:rsidRPr="00107A63">
              <w:rPr>
                <w:rFonts w:ascii="Effra Corp" w:hAnsi="Effra Corp"/>
                <w:bCs/>
                <w:sz w:val="18"/>
                <w:szCs w:val="18"/>
                <w:lang w:val="en-US"/>
              </w:rPr>
              <w:t>7</w:t>
            </w:r>
          </w:p>
        </w:tc>
      </w:tr>
      <w:tr w:rsidR="00234FE4" w:rsidRPr="003E5AC0" w14:paraId="2C83383B" w14:textId="77777777" w:rsidTr="0047498A">
        <w:trPr>
          <w:trHeight w:hRule="exact" w:val="230"/>
        </w:trPr>
        <w:tc>
          <w:tcPr>
            <w:tcW w:w="5670" w:type="dxa"/>
            <w:shd w:val="clear" w:color="auto" w:fill="FFFFFF"/>
            <w:noWrap/>
            <w:tcMar>
              <w:left w:w="0" w:type="dxa"/>
              <w:right w:w="14" w:type="dxa"/>
            </w:tcMar>
            <w:vAlign w:val="bottom"/>
          </w:tcPr>
          <w:p w14:paraId="0C7EA7E8" w14:textId="54898246" w:rsidR="00234FE4" w:rsidRPr="003E5AC0" w:rsidRDefault="000E4F09" w:rsidP="00A0141D">
            <w:pPr>
              <w:ind w:left="72"/>
              <w:rPr>
                <w:rFonts w:ascii="Effra Corp" w:hAnsi="Effra Corp" w:cs="Arial"/>
                <w:sz w:val="18"/>
                <w:szCs w:val="18"/>
              </w:rPr>
            </w:pPr>
            <w:r>
              <w:rPr>
                <w:rFonts w:ascii="Effra Corp" w:hAnsi="Effra Corp" w:cs="Arial"/>
                <w:sz w:val="18"/>
                <w:szCs w:val="18"/>
              </w:rPr>
              <w:t>Αγορά ιδίων μετοχών</w:t>
            </w:r>
          </w:p>
        </w:tc>
        <w:tc>
          <w:tcPr>
            <w:tcW w:w="810" w:type="dxa"/>
            <w:shd w:val="clear" w:color="auto" w:fill="FFFFFF"/>
            <w:noWrap/>
            <w:vAlign w:val="bottom"/>
          </w:tcPr>
          <w:p w14:paraId="71FC3496" w14:textId="74A7F1D8" w:rsidR="00234FE4" w:rsidRPr="003E5AC0" w:rsidRDefault="00211580" w:rsidP="00A0141D">
            <w:pPr>
              <w:ind w:left="72"/>
              <w:jc w:val="center"/>
              <w:rPr>
                <w:rFonts w:ascii="Effra Corp" w:hAnsi="Effra Corp" w:cs="Arial"/>
                <w:sz w:val="18"/>
                <w:szCs w:val="18"/>
              </w:rPr>
            </w:pPr>
            <w:r>
              <w:rPr>
                <w:rFonts w:ascii="Effra Corp" w:hAnsi="Effra Corp" w:cs="Arial"/>
                <w:sz w:val="18"/>
                <w:szCs w:val="18"/>
              </w:rPr>
              <w:t>11</w:t>
            </w:r>
          </w:p>
        </w:tc>
        <w:tc>
          <w:tcPr>
            <w:tcW w:w="1530" w:type="dxa"/>
            <w:shd w:val="clear" w:color="auto" w:fill="auto"/>
            <w:noWrap/>
            <w:tcMar>
              <w:left w:w="0" w:type="dxa"/>
              <w:right w:w="14" w:type="dxa"/>
            </w:tcMar>
            <w:vAlign w:val="bottom"/>
          </w:tcPr>
          <w:p w14:paraId="737A5F5E" w14:textId="78923216" w:rsidR="00234FE4"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(192,8)</w:t>
            </w:r>
          </w:p>
        </w:tc>
        <w:tc>
          <w:tcPr>
            <w:tcW w:w="270" w:type="dxa"/>
            <w:shd w:val="clear" w:color="auto" w:fill="FFFFFF"/>
            <w:tcMar>
              <w:left w:w="0" w:type="dxa"/>
              <w:right w:w="14" w:type="dxa"/>
            </w:tcMar>
            <w:vAlign w:val="bottom"/>
          </w:tcPr>
          <w:p w14:paraId="38A9832C"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5A1A09B9" w14:textId="40F3B43A" w:rsidR="00234FE4" w:rsidRPr="00107A63" w:rsidRDefault="00913B52" w:rsidP="00E704D2">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w:t>
            </w:r>
          </w:p>
        </w:tc>
      </w:tr>
      <w:tr w:rsidR="0047498A" w:rsidRPr="003E5AC0" w14:paraId="4AB08169" w14:textId="77777777" w:rsidTr="0047498A">
        <w:trPr>
          <w:trHeight w:hRule="exact" w:val="230"/>
        </w:trPr>
        <w:tc>
          <w:tcPr>
            <w:tcW w:w="5670" w:type="dxa"/>
            <w:shd w:val="clear" w:color="auto" w:fill="FFFFFF"/>
            <w:noWrap/>
            <w:tcMar>
              <w:left w:w="0" w:type="dxa"/>
              <w:right w:w="14" w:type="dxa"/>
            </w:tcMar>
            <w:vAlign w:val="bottom"/>
          </w:tcPr>
          <w:p w14:paraId="41110228" w14:textId="77777777" w:rsidR="0047498A" w:rsidRPr="003E5AC0" w:rsidRDefault="0047498A" w:rsidP="0047498A">
            <w:pPr>
              <w:ind w:left="74"/>
              <w:rPr>
                <w:rFonts w:ascii="Effra Corp" w:hAnsi="Effra Corp" w:cs="Arial"/>
                <w:sz w:val="18"/>
                <w:szCs w:val="18"/>
              </w:rPr>
            </w:pPr>
            <w:r w:rsidRPr="003E5AC0">
              <w:rPr>
                <w:rFonts w:ascii="Effra Corp" w:hAnsi="Effra Corp" w:cs="Arial"/>
                <w:sz w:val="18"/>
                <w:szCs w:val="18"/>
              </w:rPr>
              <w:t>Εισπράξεις από δανεισμό</w:t>
            </w:r>
          </w:p>
        </w:tc>
        <w:tc>
          <w:tcPr>
            <w:tcW w:w="810" w:type="dxa"/>
            <w:shd w:val="clear" w:color="auto" w:fill="FFFFFF"/>
            <w:noWrap/>
            <w:vAlign w:val="bottom"/>
          </w:tcPr>
          <w:p w14:paraId="448C8063" w14:textId="0BDBC7C6"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5D263738" w14:textId="5F002BA9"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1.341,1</w:t>
            </w:r>
          </w:p>
        </w:tc>
        <w:tc>
          <w:tcPr>
            <w:tcW w:w="270" w:type="dxa"/>
            <w:shd w:val="clear" w:color="auto" w:fill="FFFFFF"/>
            <w:tcMar>
              <w:left w:w="0" w:type="dxa"/>
              <w:right w:w="14" w:type="dxa"/>
            </w:tcMar>
            <w:vAlign w:val="bottom"/>
          </w:tcPr>
          <w:p w14:paraId="1E2156B5"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00081ECC" w14:textId="669C3EAE"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25,0</w:t>
            </w:r>
          </w:p>
        </w:tc>
      </w:tr>
      <w:tr w:rsidR="0047498A" w:rsidRPr="003E5AC0" w14:paraId="317CA362" w14:textId="77777777" w:rsidTr="0047498A">
        <w:trPr>
          <w:trHeight w:hRule="exact" w:val="230"/>
        </w:trPr>
        <w:tc>
          <w:tcPr>
            <w:tcW w:w="5670" w:type="dxa"/>
            <w:shd w:val="clear" w:color="auto" w:fill="FFFFFF"/>
            <w:noWrap/>
            <w:tcMar>
              <w:left w:w="0" w:type="dxa"/>
              <w:right w:w="14" w:type="dxa"/>
            </w:tcMar>
            <w:vAlign w:val="bottom"/>
          </w:tcPr>
          <w:p w14:paraId="70616C16" w14:textId="77777777" w:rsidR="0047498A" w:rsidRPr="003E5AC0" w:rsidRDefault="0047498A" w:rsidP="0047498A">
            <w:pPr>
              <w:ind w:left="74"/>
              <w:rPr>
                <w:rFonts w:ascii="Effra Corp" w:hAnsi="Effra Corp" w:cs="Arial"/>
                <w:sz w:val="18"/>
                <w:szCs w:val="18"/>
              </w:rPr>
            </w:pPr>
            <w:r w:rsidRPr="003E5AC0">
              <w:rPr>
                <w:rFonts w:ascii="Effra Corp" w:hAnsi="Effra Corp" w:cs="Arial"/>
                <w:sz w:val="18"/>
                <w:szCs w:val="18"/>
              </w:rPr>
              <w:t>Αποπληρωμές δανεισμού</w:t>
            </w:r>
          </w:p>
        </w:tc>
        <w:tc>
          <w:tcPr>
            <w:tcW w:w="810" w:type="dxa"/>
            <w:shd w:val="clear" w:color="auto" w:fill="FFFFFF"/>
            <w:noWrap/>
            <w:vAlign w:val="bottom"/>
          </w:tcPr>
          <w:p w14:paraId="647C8B1D" w14:textId="098BAE15"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18F1D2F2" w14:textId="6EAC1300"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(361,9)</w:t>
            </w:r>
          </w:p>
        </w:tc>
        <w:tc>
          <w:tcPr>
            <w:tcW w:w="270" w:type="dxa"/>
            <w:shd w:val="clear" w:color="auto" w:fill="FFFFFF"/>
            <w:tcMar>
              <w:left w:w="0" w:type="dxa"/>
              <w:right w:w="14" w:type="dxa"/>
            </w:tcMar>
            <w:vAlign w:val="bottom"/>
          </w:tcPr>
          <w:p w14:paraId="1036479D"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0D660045" w14:textId="5B161FD4"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(63,9)</w:t>
            </w:r>
          </w:p>
        </w:tc>
      </w:tr>
      <w:tr w:rsidR="0047498A" w:rsidRPr="003E5AC0" w14:paraId="0801A41B" w14:textId="77777777" w:rsidTr="00211580">
        <w:trPr>
          <w:trHeight w:hRule="exact" w:val="436"/>
        </w:trPr>
        <w:tc>
          <w:tcPr>
            <w:tcW w:w="5670" w:type="dxa"/>
            <w:shd w:val="clear" w:color="auto" w:fill="FFFFFF"/>
            <w:noWrap/>
            <w:tcMar>
              <w:left w:w="0" w:type="dxa"/>
              <w:right w:w="14" w:type="dxa"/>
            </w:tcMar>
            <w:vAlign w:val="bottom"/>
          </w:tcPr>
          <w:p w14:paraId="7D2593F7" w14:textId="77777777" w:rsidR="00315696" w:rsidRDefault="0047498A" w:rsidP="0047498A">
            <w:pPr>
              <w:ind w:left="74"/>
              <w:rPr>
                <w:rFonts w:ascii="Effra Corp" w:hAnsi="Effra Corp" w:cs="Arial"/>
                <w:sz w:val="18"/>
                <w:szCs w:val="18"/>
              </w:rPr>
            </w:pPr>
            <w:r w:rsidRPr="003E5AC0">
              <w:rPr>
                <w:rFonts w:ascii="Effra Corp" w:hAnsi="Effra Corp" w:cs="Arial"/>
                <w:sz w:val="18"/>
                <w:szCs w:val="18"/>
              </w:rPr>
              <w:t>Εξόφληση υποχρεώσεων κεφαλαίου μίσθωσης</w:t>
            </w:r>
            <w:r w:rsidR="00211580">
              <w:rPr>
                <w:rFonts w:ascii="Effra Corp" w:hAnsi="Effra Corp" w:cs="Arial"/>
                <w:sz w:val="18"/>
                <w:szCs w:val="18"/>
              </w:rPr>
              <w:t xml:space="preserve"> (2018: Εξόφληση</w:t>
            </w:r>
          </w:p>
          <w:p w14:paraId="1594C0F8" w14:textId="656F6293" w:rsidR="0047498A" w:rsidRPr="003E5AC0" w:rsidRDefault="00211580" w:rsidP="00315696">
            <w:pPr>
              <w:ind w:left="180"/>
              <w:rPr>
                <w:rFonts w:ascii="Effra Corp" w:hAnsi="Effra Corp" w:cs="Arial"/>
                <w:sz w:val="18"/>
                <w:szCs w:val="18"/>
              </w:rPr>
            </w:pPr>
            <w:r>
              <w:rPr>
                <w:rFonts w:ascii="Effra Corp" w:hAnsi="Effra Corp" w:cs="Arial"/>
                <w:sz w:val="18"/>
                <w:szCs w:val="18"/>
              </w:rPr>
              <w:t>υποχρεώσεων κεφαλαίου χρηματοδοτικής μίσθωσης)</w:t>
            </w:r>
          </w:p>
        </w:tc>
        <w:tc>
          <w:tcPr>
            <w:tcW w:w="810" w:type="dxa"/>
            <w:shd w:val="clear" w:color="auto" w:fill="FFFFFF"/>
            <w:noWrap/>
            <w:vAlign w:val="bottom"/>
          </w:tcPr>
          <w:p w14:paraId="06BB9FD2"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66EEF7D4" w14:textId="5F792EAC"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(16,0)</w:t>
            </w:r>
          </w:p>
        </w:tc>
        <w:tc>
          <w:tcPr>
            <w:tcW w:w="270" w:type="dxa"/>
            <w:shd w:val="clear" w:color="auto" w:fill="FFFFFF"/>
            <w:tcMar>
              <w:left w:w="0" w:type="dxa"/>
              <w:right w:w="14" w:type="dxa"/>
            </w:tcMar>
            <w:vAlign w:val="bottom"/>
          </w:tcPr>
          <w:p w14:paraId="78A67739"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2538C589" w14:textId="14016145"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(3,9)</w:t>
            </w:r>
          </w:p>
        </w:tc>
      </w:tr>
      <w:tr w:rsidR="0047498A" w:rsidRPr="003E5AC0" w14:paraId="5E8B1CAA" w14:textId="77777777" w:rsidTr="0047498A">
        <w:trPr>
          <w:trHeight w:hRule="exact" w:val="492"/>
        </w:trPr>
        <w:tc>
          <w:tcPr>
            <w:tcW w:w="5670" w:type="dxa"/>
            <w:shd w:val="clear" w:color="auto" w:fill="FFFFFF"/>
            <w:noWrap/>
            <w:tcMar>
              <w:left w:w="0" w:type="dxa"/>
              <w:right w:w="14" w:type="dxa"/>
            </w:tcMar>
            <w:vAlign w:val="bottom"/>
          </w:tcPr>
          <w:p w14:paraId="420163EB" w14:textId="35F148E9" w:rsidR="0047498A" w:rsidRPr="003E5AC0" w:rsidRDefault="00211580" w:rsidP="0047498A">
            <w:pPr>
              <w:ind w:left="180" w:hanging="106"/>
              <w:rPr>
                <w:rFonts w:ascii="Effra Corp" w:hAnsi="Effra Corp" w:cs="Arial"/>
                <w:sz w:val="18"/>
                <w:szCs w:val="18"/>
              </w:rPr>
            </w:pPr>
            <w:r>
              <w:rPr>
                <w:rFonts w:ascii="Effra Corp" w:hAnsi="Effra Corp" w:cs="Arial"/>
                <w:sz w:val="18"/>
                <w:szCs w:val="18"/>
              </w:rPr>
              <w:t>Πληρωμές δ</w:t>
            </w:r>
            <w:r w:rsidR="0047498A" w:rsidRPr="003E5AC0">
              <w:rPr>
                <w:rFonts w:ascii="Effra Corp" w:hAnsi="Effra Corp" w:cs="Arial"/>
                <w:sz w:val="18"/>
                <w:szCs w:val="18"/>
              </w:rPr>
              <w:t>ιακανονισμο</w:t>
            </w:r>
            <w:r>
              <w:rPr>
                <w:rFonts w:ascii="Effra Corp" w:hAnsi="Effra Corp" w:cs="Arial"/>
                <w:sz w:val="18"/>
                <w:szCs w:val="18"/>
              </w:rPr>
              <w:t>ύ</w:t>
            </w:r>
            <w:r w:rsidR="0047498A" w:rsidRPr="003E5AC0">
              <w:rPr>
                <w:rFonts w:ascii="Effra Corp" w:hAnsi="Effra Corp" w:cs="Arial"/>
                <w:sz w:val="18"/>
                <w:szCs w:val="18"/>
              </w:rPr>
              <w:t xml:space="preserve"> παραγώγων </w:t>
            </w:r>
            <w:r w:rsidR="0076720D">
              <w:rPr>
                <w:rFonts w:ascii="Effra Corp" w:hAnsi="Effra Corp" w:cs="Arial"/>
                <w:sz w:val="18"/>
                <w:szCs w:val="18"/>
              </w:rPr>
              <w:t>που σχετίζονται με χρηματοοικονομικές δραστηριότητες</w:t>
            </w:r>
          </w:p>
        </w:tc>
        <w:tc>
          <w:tcPr>
            <w:tcW w:w="810" w:type="dxa"/>
            <w:shd w:val="clear" w:color="auto" w:fill="FFFFFF"/>
            <w:noWrap/>
            <w:vAlign w:val="bottom"/>
          </w:tcPr>
          <w:p w14:paraId="4A630C7B"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54E2A9EB" w14:textId="00D4D468"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(3,4)</w:t>
            </w:r>
          </w:p>
        </w:tc>
        <w:tc>
          <w:tcPr>
            <w:tcW w:w="270" w:type="dxa"/>
            <w:shd w:val="clear" w:color="auto" w:fill="FFFFFF"/>
            <w:tcMar>
              <w:left w:w="0" w:type="dxa"/>
              <w:right w:w="14" w:type="dxa"/>
            </w:tcMar>
            <w:vAlign w:val="bottom"/>
          </w:tcPr>
          <w:p w14:paraId="169D710B"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31067037" w14:textId="1AED69FB"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0,6</w:t>
            </w:r>
          </w:p>
        </w:tc>
      </w:tr>
      <w:tr w:rsidR="0047498A" w:rsidRPr="003E5AC0" w14:paraId="53A70B8F" w14:textId="77777777" w:rsidTr="0047498A">
        <w:trPr>
          <w:trHeight w:hRule="exact" w:val="230"/>
        </w:trPr>
        <w:tc>
          <w:tcPr>
            <w:tcW w:w="5670" w:type="dxa"/>
            <w:shd w:val="clear" w:color="auto" w:fill="FFFFFF"/>
            <w:noWrap/>
            <w:tcMar>
              <w:left w:w="0" w:type="dxa"/>
              <w:right w:w="14" w:type="dxa"/>
            </w:tcMar>
            <w:vAlign w:val="bottom"/>
          </w:tcPr>
          <w:p w14:paraId="19D77E53" w14:textId="77777777" w:rsidR="0047498A" w:rsidRPr="003E5AC0" w:rsidRDefault="0047498A" w:rsidP="0047498A">
            <w:pPr>
              <w:ind w:left="74"/>
              <w:rPr>
                <w:rFonts w:ascii="Effra Corp" w:hAnsi="Effra Corp" w:cs="Arial"/>
                <w:sz w:val="18"/>
                <w:szCs w:val="18"/>
              </w:rPr>
            </w:pPr>
            <w:r w:rsidRPr="003E5AC0">
              <w:rPr>
                <w:rFonts w:ascii="Effra Corp" w:hAnsi="Effra Corp" w:cs="Arial"/>
                <w:sz w:val="18"/>
                <w:szCs w:val="18"/>
              </w:rPr>
              <w:t>Τόκοι καταβληθέντες</w:t>
            </w:r>
          </w:p>
        </w:tc>
        <w:tc>
          <w:tcPr>
            <w:tcW w:w="810" w:type="dxa"/>
            <w:shd w:val="clear" w:color="auto" w:fill="FFFFFF"/>
            <w:noWrap/>
            <w:vAlign w:val="bottom"/>
          </w:tcPr>
          <w:p w14:paraId="7B160473"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16B5A8DD" w14:textId="0132F3AF"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(45,7)</w:t>
            </w:r>
          </w:p>
        </w:tc>
        <w:tc>
          <w:tcPr>
            <w:tcW w:w="270" w:type="dxa"/>
            <w:shd w:val="clear" w:color="auto" w:fill="FFFFFF"/>
            <w:tcMar>
              <w:left w:w="0" w:type="dxa"/>
              <w:right w:w="14" w:type="dxa"/>
            </w:tcMar>
            <w:vAlign w:val="bottom"/>
          </w:tcPr>
          <w:p w14:paraId="521BEE24"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148BBC57" w14:textId="6D447205"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(23,5)</w:t>
            </w:r>
          </w:p>
        </w:tc>
      </w:tr>
      <w:tr w:rsidR="0047498A" w:rsidRPr="003E5AC0" w14:paraId="511A467D" w14:textId="77777777" w:rsidTr="00D67EED">
        <w:trPr>
          <w:trHeight w:hRule="exact" w:val="464"/>
        </w:trPr>
        <w:tc>
          <w:tcPr>
            <w:tcW w:w="5670" w:type="dxa"/>
            <w:tcBorders>
              <w:top w:val="single" w:sz="4" w:space="0" w:color="auto"/>
              <w:bottom w:val="single" w:sz="4" w:space="0" w:color="auto"/>
            </w:tcBorders>
            <w:shd w:val="clear" w:color="auto" w:fill="FFFFFF"/>
            <w:noWrap/>
            <w:tcMar>
              <w:left w:w="0" w:type="dxa"/>
              <w:right w:w="14" w:type="dxa"/>
            </w:tcMar>
            <w:vAlign w:val="bottom"/>
          </w:tcPr>
          <w:p w14:paraId="4A736043" w14:textId="0FF5FEFA" w:rsidR="0047498A" w:rsidRPr="003E5AC0" w:rsidRDefault="0047498A" w:rsidP="0047498A">
            <w:pPr>
              <w:ind w:left="74"/>
              <w:rPr>
                <w:rFonts w:ascii="Effra Corp" w:hAnsi="Effra Corp" w:cs="Arial"/>
                <w:sz w:val="18"/>
                <w:szCs w:val="18"/>
              </w:rPr>
            </w:pPr>
            <w:r w:rsidRPr="003E5AC0">
              <w:rPr>
                <w:rFonts w:ascii="Effra Corp" w:hAnsi="Effra Corp" w:cs="Arial"/>
                <w:b/>
                <w:bCs/>
                <w:sz w:val="18"/>
                <w:szCs w:val="18"/>
              </w:rPr>
              <w:t xml:space="preserve">Καθαρές ταμειακές </w:t>
            </w:r>
            <w:r w:rsidR="00211580">
              <w:rPr>
                <w:rFonts w:ascii="Effra Corp" w:hAnsi="Effra Corp" w:cs="Arial"/>
                <w:b/>
                <w:bCs/>
                <w:sz w:val="18"/>
                <w:szCs w:val="18"/>
              </w:rPr>
              <w:t>εισροές/(</w:t>
            </w:r>
            <w:r w:rsidRPr="003E5AC0">
              <w:rPr>
                <w:rFonts w:ascii="Effra Corp" w:hAnsi="Effra Corp" w:cs="Arial"/>
                <w:b/>
                <w:bCs/>
                <w:sz w:val="18"/>
                <w:szCs w:val="18"/>
              </w:rPr>
              <w:t>εκροές</w:t>
            </w:r>
            <w:r w:rsidR="00211580">
              <w:rPr>
                <w:rFonts w:ascii="Effra Corp" w:hAnsi="Effra Corp" w:cs="Arial"/>
                <w:b/>
                <w:bCs/>
                <w:sz w:val="18"/>
                <w:szCs w:val="18"/>
              </w:rPr>
              <w:t>)</w:t>
            </w:r>
            <w:r w:rsidRPr="003E5AC0">
              <w:rPr>
                <w:rFonts w:ascii="Effra Corp" w:hAnsi="Effra Corp" w:cs="Arial"/>
                <w:b/>
                <w:bCs/>
                <w:sz w:val="18"/>
                <w:szCs w:val="18"/>
              </w:rPr>
              <w:t xml:space="preserve"> για χρηματοδοτικές δραστηριότητες</w:t>
            </w:r>
          </w:p>
        </w:tc>
        <w:tc>
          <w:tcPr>
            <w:tcW w:w="810" w:type="dxa"/>
            <w:tcBorders>
              <w:top w:val="single" w:sz="4" w:space="0" w:color="auto"/>
              <w:bottom w:val="single" w:sz="4" w:space="0" w:color="auto"/>
            </w:tcBorders>
            <w:shd w:val="clear" w:color="auto" w:fill="FFFFFF"/>
            <w:noWrap/>
            <w:vAlign w:val="bottom"/>
          </w:tcPr>
          <w:p w14:paraId="4740D915" w14:textId="77777777" w:rsidR="0047498A" w:rsidRPr="003E5AC0" w:rsidRDefault="0047498A" w:rsidP="0047498A">
            <w:pPr>
              <w:ind w:left="72"/>
              <w:jc w:val="center"/>
              <w:rPr>
                <w:rFonts w:ascii="Effra Corp" w:hAnsi="Effra Corp" w:cs="Arial"/>
                <w:sz w:val="18"/>
                <w:szCs w:val="18"/>
              </w:rPr>
            </w:pPr>
          </w:p>
        </w:tc>
        <w:tc>
          <w:tcPr>
            <w:tcW w:w="1530" w:type="dxa"/>
            <w:tcBorders>
              <w:top w:val="single" w:sz="4" w:space="0" w:color="auto"/>
              <w:bottom w:val="single" w:sz="4" w:space="0" w:color="auto"/>
            </w:tcBorders>
            <w:shd w:val="clear" w:color="auto" w:fill="auto"/>
            <w:noWrap/>
            <w:tcMar>
              <w:left w:w="0" w:type="dxa"/>
              <w:right w:w="14" w:type="dxa"/>
            </w:tcMar>
            <w:vAlign w:val="bottom"/>
          </w:tcPr>
          <w:p w14:paraId="1DD4E64E" w14:textId="0E994B18"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739,9</w:t>
            </w:r>
          </w:p>
        </w:tc>
        <w:tc>
          <w:tcPr>
            <w:tcW w:w="270" w:type="dxa"/>
            <w:tcBorders>
              <w:top w:val="single" w:sz="4" w:space="0" w:color="auto"/>
              <w:bottom w:val="single" w:sz="4" w:space="0" w:color="auto"/>
            </w:tcBorders>
            <w:shd w:val="clear" w:color="auto" w:fill="FFFFFF"/>
            <w:tcMar>
              <w:left w:w="0" w:type="dxa"/>
              <w:right w:w="14" w:type="dxa"/>
            </w:tcMar>
            <w:vAlign w:val="bottom"/>
          </w:tcPr>
          <w:p w14:paraId="0B93F27D"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tcBorders>
              <w:top w:val="single" w:sz="4" w:space="0" w:color="auto"/>
              <w:bottom w:val="single" w:sz="4" w:space="0" w:color="auto"/>
            </w:tcBorders>
            <w:shd w:val="clear" w:color="auto" w:fill="FFFFFF"/>
            <w:noWrap/>
            <w:tcMar>
              <w:left w:w="0" w:type="dxa"/>
              <w:right w:w="14" w:type="dxa"/>
            </w:tcMar>
            <w:vAlign w:val="bottom"/>
          </w:tcPr>
          <w:p w14:paraId="45CA6912" w14:textId="570151DF" w:rsidR="0047498A" w:rsidRPr="000E4F09" w:rsidRDefault="0047498A" w:rsidP="0047498A">
            <w:pPr>
              <w:tabs>
                <w:tab w:val="decimal" w:pos="1236"/>
              </w:tabs>
              <w:ind w:left="6" w:right="9"/>
              <w:jc w:val="right"/>
              <w:rPr>
                <w:rFonts w:ascii="Effra Corp" w:hAnsi="Effra Corp"/>
                <w:b/>
                <w:bCs/>
                <w:sz w:val="18"/>
                <w:szCs w:val="18"/>
                <w:lang w:val="en-US"/>
              </w:rPr>
            </w:pPr>
            <w:r w:rsidRPr="000E4F09">
              <w:rPr>
                <w:rFonts w:ascii="Effra Corp" w:hAnsi="Effra Corp"/>
                <w:b/>
                <w:bCs/>
                <w:sz w:val="18"/>
                <w:szCs w:val="18"/>
                <w:lang w:val="en-US"/>
              </w:rPr>
              <w:t>(53,0)</w:t>
            </w:r>
          </w:p>
        </w:tc>
      </w:tr>
      <w:tr w:rsidR="00234FE4" w:rsidRPr="003E5AC0" w14:paraId="77925717" w14:textId="77777777" w:rsidTr="0047498A">
        <w:trPr>
          <w:trHeight w:hRule="exact" w:val="80"/>
        </w:trPr>
        <w:tc>
          <w:tcPr>
            <w:tcW w:w="5670" w:type="dxa"/>
            <w:tcBorders>
              <w:top w:val="single" w:sz="4" w:space="0" w:color="auto"/>
              <w:bottom w:val="single" w:sz="4" w:space="0" w:color="auto"/>
            </w:tcBorders>
            <w:shd w:val="clear" w:color="auto" w:fill="FFFFFF"/>
            <w:noWrap/>
            <w:tcMar>
              <w:left w:w="0" w:type="dxa"/>
              <w:right w:w="14" w:type="dxa"/>
            </w:tcMar>
            <w:vAlign w:val="bottom"/>
          </w:tcPr>
          <w:p w14:paraId="780EFBD4" w14:textId="77777777" w:rsidR="00234FE4" w:rsidRPr="003E5AC0" w:rsidRDefault="00234FE4" w:rsidP="00A0141D">
            <w:pPr>
              <w:rPr>
                <w:rFonts w:ascii="Effra Corp" w:hAnsi="Effra Corp" w:cs="Arial"/>
                <w:sz w:val="18"/>
                <w:szCs w:val="18"/>
              </w:rPr>
            </w:pPr>
          </w:p>
        </w:tc>
        <w:tc>
          <w:tcPr>
            <w:tcW w:w="810" w:type="dxa"/>
            <w:tcBorders>
              <w:top w:val="single" w:sz="4" w:space="0" w:color="auto"/>
              <w:bottom w:val="single" w:sz="4" w:space="0" w:color="auto"/>
            </w:tcBorders>
            <w:shd w:val="clear" w:color="auto" w:fill="FFFFFF"/>
            <w:noWrap/>
            <w:vAlign w:val="bottom"/>
          </w:tcPr>
          <w:p w14:paraId="71DFF830" w14:textId="77777777" w:rsidR="00234FE4" w:rsidRPr="003E5AC0" w:rsidRDefault="00234FE4" w:rsidP="00A0141D">
            <w:pPr>
              <w:ind w:left="72"/>
              <w:jc w:val="center"/>
              <w:rPr>
                <w:rFonts w:ascii="Effra Corp" w:hAnsi="Effra Corp" w:cs="Arial"/>
                <w:sz w:val="18"/>
                <w:szCs w:val="18"/>
              </w:rPr>
            </w:pPr>
          </w:p>
        </w:tc>
        <w:tc>
          <w:tcPr>
            <w:tcW w:w="1530" w:type="dxa"/>
            <w:tcBorders>
              <w:top w:val="single" w:sz="4" w:space="0" w:color="auto"/>
              <w:bottom w:val="single" w:sz="4" w:space="0" w:color="auto"/>
            </w:tcBorders>
            <w:shd w:val="clear" w:color="auto" w:fill="auto"/>
            <w:noWrap/>
            <w:tcMar>
              <w:left w:w="0" w:type="dxa"/>
              <w:right w:w="14" w:type="dxa"/>
            </w:tcMar>
            <w:vAlign w:val="bottom"/>
          </w:tcPr>
          <w:p w14:paraId="3841332A" w14:textId="77777777" w:rsidR="00234FE4" w:rsidRPr="003B7183" w:rsidRDefault="00234FE4" w:rsidP="0047498A">
            <w:pPr>
              <w:tabs>
                <w:tab w:val="decimal" w:pos="1236"/>
              </w:tabs>
              <w:ind w:left="6" w:right="9"/>
              <w:jc w:val="right"/>
              <w:rPr>
                <w:rFonts w:ascii="Effra Corp" w:hAnsi="Effra Corp"/>
                <w:b/>
                <w:bCs/>
                <w:sz w:val="18"/>
                <w:szCs w:val="18"/>
                <w:lang w:val="en-US"/>
              </w:rPr>
            </w:pPr>
            <w:r w:rsidRPr="003B7183">
              <w:rPr>
                <w:rFonts w:ascii="Effra Corp" w:hAnsi="Effra Corp"/>
                <w:b/>
                <w:bCs/>
                <w:sz w:val="18"/>
                <w:szCs w:val="18"/>
                <w:lang w:val="en-US"/>
              </w:rPr>
              <w:t> </w:t>
            </w:r>
          </w:p>
        </w:tc>
        <w:tc>
          <w:tcPr>
            <w:tcW w:w="270" w:type="dxa"/>
            <w:tcBorders>
              <w:top w:val="single" w:sz="4" w:space="0" w:color="auto"/>
              <w:bottom w:val="single" w:sz="4" w:space="0" w:color="auto"/>
            </w:tcBorders>
            <w:shd w:val="clear" w:color="auto" w:fill="FFFFFF"/>
            <w:tcMar>
              <w:left w:w="0" w:type="dxa"/>
              <w:right w:w="14" w:type="dxa"/>
            </w:tcMar>
            <w:vAlign w:val="bottom"/>
          </w:tcPr>
          <w:p w14:paraId="38549120" w14:textId="77777777" w:rsidR="00234FE4" w:rsidRPr="003E5AC0" w:rsidRDefault="00234FE4" w:rsidP="00A0141D">
            <w:pPr>
              <w:tabs>
                <w:tab w:val="decimal" w:pos="1317"/>
                <w:tab w:val="decimal" w:pos="1440"/>
              </w:tabs>
              <w:ind w:right="270"/>
              <w:rPr>
                <w:rFonts w:ascii="Effra Corp" w:hAnsi="Effra Corp" w:cs="Arial"/>
                <w:b/>
                <w:bCs/>
                <w:sz w:val="18"/>
                <w:szCs w:val="18"/>
              </w:rPr>
            </w:pPr>
          </w:p>
        </w:tc>
        <w:tc>
          <w:tcPr>
            <w:tcW w:w="1350" w:type="dxa"/>
            <w:tcBorders>
              <w:top w:val="single" w:sz="4" w:space="0" w:color="auto"/>
              <w:bottom w:val="single" w:sz="4" w:space="0" w:color="auto"/>
            </w:tcBorders>
            <w:shd w:val="clear" w:color="auto" w:fill="FFFFFF"/>
            <w:noWrap/>
            <w:tcMar>
              <w:left w:w="0" w:type="dxa"/>
              <w:right w:w="14" w:type="dxa"/>
            </w:tcMar>
            <w:vAlign w:val="bottom"/>
          </w:tcPr>
          <w:p w14:paraId="1F503B50" w14:textId="77777777" w:rsidR="00234FE4" w:rsidRPr="000E4F09" w:rsidRDefault="00234FE4" w:rsidP="003B7183">
            <w:pPr>
              <w:tabs>
                <w:tab w:val="decimal" w:pos="1236"/>
              </w:tabs>
              <w:ind w:left="6" w:right="9"/>
              <w:jc w:val="right"/>
              <w:rPr>
                <w:rFonts w:ascii="Effra Corp" w:hAnsi="Effra Corp"/>
                <w:b/>
                <w:bCs/>
                <w:sz w:val="18"/>
                <w:szCs w:val="18"/>
                <w:lang w:val="en-US"/>
              </w:rPr>
            </w:pPr>
            <w:r w:rsidRPr="000E4F09">
              <w:rPr>
                <w:rFonts w:ascii="Effra Corp" w:hAnsi="Effra Corp"/>
                <w:b/>
                <w:bCs/>
                <w:sz w:val="18"/>
                <w:szCs w:val="18"/>
                <w:lang w:val="en-US"/>
              </w:rPr>
              <w:t> </w:t>
            </w:r>
          </w:p>
        </w:tc>
      </w:tr>
      <w:tr w:rsidR="0047498A" w:rsidRPr="003E5AC0" w14:paraId="0CC2B4CA" w14:textId="77777777" w:rsidTr="0047498A">
        <w:trPr>
          <w:trHeight w:hRule="exact" w:val="287"/>
        </w:trPr>
        <w:tc>
          <w:tcPr>
            <w:tcW w:w="5670" w:type="dxa"/>
            <w:tcBorders>
              <w:top w:val="single" w:sz="4" w:space="0" w:color="auto"/>
              <w:bottom w:val="single" w:sz="4" w:space="0" w:color="auto"/>
            </w:tcBorders>
            <w:shd w:val="clear" w:color="auto" w:fill="FFFFFF"/>
            <w:noWrap/>
            <w:tcMar>
              <w:left w:w="0" w:type="dxa"/>
              <w:right w:w="14" w:type="dxa"/>
            </w:tcMar>
            <w:vAlign w:val="bottom"/>
          </w:tcPr>
          <w:p w14:paraId="44240145" w14:textId="1BD4B43B" w:rsidR="0047498A" w:rsidRPr="003E5AC0" w:rsidRDefault="0047498A" w:rsidP="0047498A">
            <w:pPr>
              <w:ind w:left="90"/>
              <w:rPr>
                <w:rFonts w:ascii="Effra Corp" w:hAnsi="Effra Corp" w:cs="Arial"/>
                <w:b/>
                <w:bCs/>
                <w:sz w:val="6"/>
                <w:szCs w:val="6"/>
              </w:rPr>
            </w:pPr>
            <w:r w:rsidRPr="003E5AC0">
              <w:rPr>
                <w:rFonts w:ascii="Effra Corp" w:hAnsi="Effra Corp" w:cs="Arial"/>
                <w:b/>
                <w:bCs/>
                <w:sz w:val="18"/>
                <w:szCs w:val="18"/>
              </w:rPr>
              <w:t xml:space="preserve">Καθαρή </w:t>
            </w:r>
            <w:r w:rsidR="00D71754">
              <w:rPr>
                <w:rFonts w:ascii="Effra Corp" w:hAnsi="Effra Corp" w:cs="Arial"/>
                <w:b/>
                <w:bCs/>
                <w:sz w:val="18"/>
                <w:szCs w:val="18"/>
              </w:rPr>
              <w:t>αύξηση</w:t>
            </w:r>
            <w:r w:rsidR="00211580">
              <w:rPr>
                <w:rFonts w:ascii="Effra Corp" w:hAnsi="Effra Corp" w:cs="Arial"/>
                <w:b/>
                <w:bCs/>
                <w:sz w:val="18"/>
                <w:szCs w:val="18"/>
              </w:rPr>
              <w:t>/(μείωση)</w:t>
            </w:r>
            <w:r w:rsidRPr="003E5AC0">
              <w:rPr>
                <w:rFonts w:ascii="Effra Corp" w:hAnsi="Effra Corp" w:cs="Arial"/>
                <w:b/>
                <w:bCs/>
                <w:sz w:val="18"/>
                <w:szCs w:val="18"/>
              </w:rPr>
              <w:t xml:space="preserve"> χρηματικών διαθεσίμων και ισοδύναμων</w:t>
            </w:r>
          </w:p>
        </w:tc>
        <w:tc>
          <w:tcPr>
            <w:tcW w:w="810" w:type="dxa"/>
            <w:tcBorders>
              <w:top w:val="single" w:sz="4" w:space="0" w:color="auto"/>
              <w:bottom w:val="single" w:sz="4" w:space="0" w:color="auto"/>
            </w:tcBorders>
            <w:shd w:val="clear" w:color="auto" w:fill="FFFFFF"/>
            <w:noWrap/>
            <w:vAlign w:val="bottom"/>
          </w:tcPr>
          <w:p w14:paraId="34518DE8" w14:textId="77777777" w:rsidR="0047498A" w:rsidRPr="003E5AC0" w:rsidRDefault="0047498A" w:rsidP="0047498A">
            <w:pPr>
              <w:jc w:val="center"/>
              <w:rPr>
                <w:rFonts w:ascii="Effra Corp" w:hAnsi="Effra Corp" w:cs="Arial"/>
                <w:b/>
                <w:bCs/>
                <w:sz w:val="6"/>
                <w:szCs w:val="6"/>
              </w:rPr>
            </w:pPr>
          </w:p>
        </w:tc>
        <w:tc>
          <w:tcPr>
            <w:tcW w:w="1530" w:type="dxa"/>
            <w:tcBorders>
              <w:top w:val="single" w:sz="4" w:space="0" w:color="auto"/>
              <w:bottom w:val="single" w:sz="4" w:space="0" w:color="auto"/>
            </w:tcBorders>
            <w:shd w:val="clear" w:color="auto" w:fill="auto"/>
            <w:noWrap/>
            <w:tcMar>
              <w:left w:w="0" w:type="dxa"/>
              <w:right w:w="14" w:type="dxa"/>
            </w:tcMar>
            <w:vAlign w:val="bottom"/>
          </w:tcPr>
          <w:p w14:paraId="37BDCEF4" w14:textId="4D9031B2"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435,7</w:t>
            </w:r>
          </w:p>
        </w:tc>
        <w:tc>
          <w:tcPr>
            <w:tcW w:w="270" w:type="dxa"/>
            <w:tcBorders>
              <w:top w:val="single" w:sz="4" w:space="0" w:color="auto"/>
              <w:bottom w:val="single" w:sz="4" w:space="0" w:color="auto"/>
            </w:tcBorders>
            <w:shd w:val="clear" w:color="auto" w:fill="FFFFFF"/>
            <w:tcMar>
              <w:left w:w="0" w:type="dxa"/>
              <w:right w:w="14" w:type="dxa"/>
            </w:tcMar>
            <w:vAlign w:val="bottom"/>
          </w:tcPr>
          <w:p w14:paraId="07B94009" w14:textId="77777777" w:rsidR="0047498A" w:rsidRPr="003E5AC0" w:rsidRDefault="0047498A" w:rsidP="0047498A">
            <w:pPr>
              <w:tabs>
                <w:tab w:val="decimal" w:pos="1440"/>
              </w:tabs>
              <w:rPr>
                <w:rFonts w:ascii="Effra Corp" w:hAnsi="Effra Corp" w:cs="Arial"/>
                <w:b/>
                <w:bCs/>
                <w:sz w:val="6"/>
                <w:szCs w:val="6"/>
                <w:lang w:val="en-US"/>
              </w:rPr>
            </w:pPr>
          </w:p>
        </w:tc>
        <w:tc>
          <w:tcPr>
            <w:tcW w:w="1350" w:type="dxa"/>
            <w:tcBorders>
              <w:top w:val="single" w:sz="4" w:space="0" w:color="auto"/>
              <w:bottom w:val="single" w:sz="4" w:space="0" w:color="auto"/>
            </w:tcBorders>
            <w:shd w:val="clear" w:color="auto" w:fill="FFFFFF"/>
            <w:noWrap/>
            <w:tcMar>
              <w:left w:w="0" w:type="dxa"/>
              <w:right w:w="14" w:type="dxa"/>
            </w:tcMar>
            <w:vAlign w:val="bottom"/>
          </w:tcPr>
          <w:p w14:paraId="68DA4121" w14:textId="07E12B7D" w:rsidR="0047498A" w:rsidRPr="000E4F09" w:rsidRDefault="0047498A" w:rsidP="0047498A">
            <w:pPr>
              <w:tabs>
                <w:tab w:val="decimal" w:pos="1236"/>
              </w:tabs>
              <w:ind w:left="6" w:right="9"/>
              <w:jc w:val="right"/>
              <w:rPr>
                <w:rFonts w:ascii="Effra Corp" w:hAnsi="Effra Corp"/>
                <w:b/>
                <w:bCs/>
                <w:sz w:val="18"/>
                <w:szCs w:val="18"/>
                <w:lang w:val="en-US"/>
              </w:rPr>
            </w:pPr>
            <w:r w:rsidRPr="000E4F09">
              <w:rPr>
                <w:rFonts w:ascii="Effra Corp" w:hAnsi="Effra Corp"/>
                <w:b/>
                <w:bCs/>
                <w:sz w:val="18"/>
                <w:szCs w:val="18"/>
                <w:lang w:val="en-US"/>
              </w:rPr>
              <w:t>(63,0)</w:t>
            </w:r>
          </w:p>
        </w:tc>
      </w:tr>
      <w:tr w:rsidR="0047498A" w:rsidRPr="003E5AC0" w14:paraId="2DF3B874" w14:textId="77777777" w:rsidTr="0047498A">
        <w:trPr>
          <w:trHeight w:hRule="exact" w:val="235"/>
        </w:trPr>
        <w:tc>
          <w:tcPr>
            <w:tcW w:w="5670" w:type="dxa"/>
            <w:shd w:val="clear" w:color="auto" w:fill="FFFFFF"/>
            <w:noWrap/>
            <w:tcMar>
              <w:left w:w="0" w:type="dxa"/>
              <w:right w:w="14" w:type="dxa"/>
            </w:tcMar>
            <w:vAlign w:val="bottom"/>
          </w:tcPr>
          <w:p w14:paraId="249E63E7" w14:textId="77777777" w:rsidR="0047498A" w:rsidRPr="003E5AC0" w:rsidRDefault="0047498A" w:rsidP="0047498A">
            <w:pPr>
              <w:ind w:left="90"/>
              <w:rPr>
                <w:rFonts w:ascii="Effra Corp" w:hAnsi="Effra Corp" w:cs="Arial"/>
                <w:sz w:val="18"/>
                <w:szCs w:val="18"/>
              </w:rPr>
            </w:pPr>
            <w:r w:rsidRPr="003E5AC0">
              <w:rPr>
                <w:rFonts w:ascii="Effra Corp" w:hAnsi="Effra Corp" w:cs="Arial"/>
                <w:b/>
                <w:bCs/>
                <w:sz w:val="18"/>
                <w:szCs w:val="18"/>
              </w:rPr>
              <w:t>Μεταβολή στα χρηματικά διαθέσιμα και ισοδύναμα</w:t>
            </w:r>
          </w:p>
        </w:tc>
        <w:tc>
          <w:tcPr>
            <w:tcW w:w="810" w:type="dxa"/>
            <w:shd w:val="clear" w:color="auto" w:fill="FFFFFF"/>
            <w:noWrap/>
            <w:vAlign w:val="bottom"/>
          </w:tcPr>
          <w:p w14:paraId="6B6B696F"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12B8C355" w14:textId="3874937B" w:rsidR="0047498A" w:rsidRPr="00F1126F" w:rsidRDefault="0047498A" w:rsidP="0047498A">
            <w:pPr>
              <w:tabs>
                <w:tab w:val="decimal" w:pos="1236"/>
              </w:tabs>
              <w:ind w:left="6" w:right="9"/>
              <w:jc w:val="right"/>
              <w:rPr>
                <w:rFonts w:ascii="Effra Corp" w:hAnsi="Effra Corp"/>
                <w:b/>
                <w:bCs/>
                <w:sz w:val="18"/>
                <w:szCs w:val="18"/>
              </w:rPr>
            </w:pPr>
          </w:p>
        </w:tc>
        <w:tc>
          <w:tcPr>
            <w:tcW w:w="270" w:type="dxa"/>
            <w:shd w:val="clear" w:color="auto" w:fill="FFFFFF"/>
            <w:tcMar>
              <w:left w:w="0" w:type="dxa"/>
              <w:right w:w="14" w:type="dxa"/>
            </w:tcMar>
            <w:vAlign w:val="bottom"/>
          </w:tcPr>
          <w:p w14:paraId="552A5F08"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558C96DD" w14:textId="77777777" w:rsidR="0047498A" w:rsidRPr="00107A63" w:rsidRDefault="0047498A" w:rsidP="0047498A">
            <w:pPr>
              <w:tabs>
                <w:tab w:val="decimal" w:pos="1236"/>
              </w:tabs>
              <w:ind w:left="6" w:right="9"/>
              <w:jc w:val="right"/>
              <w:rPr>
                <w:rFonts w:ascii="Effra Corp" w:hAnsi="Effra Corp"/>
                <w:bCs/>
                <w:sz w:val="18"/>
                <w:szCs w:val="18"/>
              </w:rPr>
            </w:pPr>
            <w:r w:rsidRPr="00107A63">
              <w:rPr>
                <w:rFonts w:ascii="Effra Corp" w:hAnsi="Effra Corp"/>
                <w:bCs/>
                <w:sz w:val="18"/>
                <w:szCs w:val="18"/>
                <w:lang w:val="en-US"/>
              </w:rPr>
              <w:t> </w:t>
            </w:r>
          </w:p>
        </w:tc>
      </w:tr>
      <w:tr w:rsidR="0047498A" w:rsidRPr="003E5AC0" w14:paraId="48617CD7" w14:textId="77777777" w:rsidTr="0047498A">
        <w:trPr>
          <w:trHeight w:hRule="exact" w:val="224"/>
        </w:trPr>
        <w:tc>
          <w:tcPr>
            <w:tcW w:w="5670" w:type="dxa"/>
            <w:shd w:val="clear" w:color="auto" w:fill="FFFFFF"/>
            <w:noWrap/>
            <w:tcMar>
              <w:left w:w="0" w:type="dxa"/>
              <w:right w:w="14" w:type="dxa"/>
            </w:tcMar>
            <w:vAlign w:val="bottom"/>
          </w:tcPr>
          <w:p w14:paraId="79F80597" w14:textId="77777777" w:rsidR="0047498A" w:rsidRPr="003E5AC0" w:rsidRDefault="0047498A" w:rsidP="0047498A">
            <w:pPr>
              <w:ind w:left="90"/>
              <w:rPr>
                <w:rFonts w:ascii="Effra Corp" w:hAnsi="Effra Corp" w:cs="Arial"/>
                <w:b/>
                <w:bCs/>
                <w:sz w:val="18"/>
                <w:szCs w:val="18"/>
              </w:rPr>
            </w:pPr>
            <w:r w:rsidRPr="003E5AC0">
              <w:rPr>
                <w:rFonts w:ascii="Effra Corp" w:hAnsi="Effra Corp" w:cs="Arial"/>
                <w:sz w:val="18"/>
                <w:szCs w:val="18"/>
              </w:rPr>
              <w:t>Χρηματικά διαθέσιμα και ισοδύναμα την 1 Ιανουαρίου</w:t>
            </w:r>
          </w:p>
        </w:tc>
        <w:tc>
          <w:tcPr>
            <w:tcW w:w="810" w:type="dxa"/>
            <w:shd w:val="clear" w:color="auto" w:fill="FFFFFF"/>
            <w:noWrap/>
            <w:vAlign w:val="bottom"/>
          </w:tcPr>
          <w:p w14:paraId="3AFB6EB0"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5AD22117" w14:textId="0386055D"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712,3</w:t>
            </w:r>
          </w:p>
        </w:tc>
        <w:tc>
          <w:tcPr>
            <w:tcW w:w="270" w:type="dxa"/>
            <w:shd w:val="clear" w:color="auto" w:fill="FFFFFF"/>
            <w:tcMar>
              <w:left w:w="0" w:type="dxa"/>
              <w:right w:w="14" w:type="dxa"/>
            </w:tcMar>
            <w:vAlign w:val="bottom"/>
          </w:tcPr>
          <w:p w14:paraId="4A4C5050" w14:textId="77777777" w:rsidR="0047498A" w:rsidRPr="003E5AC0" w:rsidRDefault="0047498A" w:rsidP="0047498A">
            <w:pPr>
              <w:tabs>
                <w:tab w:val="decimal" w:pos="1317"/>
                <w:tab w:val="decimal" w:pos="1440"/>
              </w:tabs>
              <w:ind w:right="270"/>
              <w:rPr>
                <w:rFonts w:ascii="Effra Corp" w:hAnsi="Effra Corp" w:cs="Arial"/>
                <w:b/>
                <w:bCs/>
                <w:sz w:val="18"/>
                <w:szCs w:val="18"/>
              </w:rPr>
            </w:pPr>
          </w:p>
        </w:tc>
        <w:tc>
          <w:tcPr>
            <w:tcW w:w="1350" w:type="dxa"/>
            <w:shd w:val="clear" w:color="auto" w:fill="FFFFFF"/>
            <w:noWrap/>
            <w:tcMar>
              <w:left w:w="0" w:type="dxa"/>
              <w:right w:w="14" w:type="dxa"/>
            </w:tcMar>
            <w:vAlign w:val="bottom"/>
          </w:tcPr>
          <w:p w14:paraId="6CB1E88C" w14:textId="76E9EBCC"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723,5</w:t>
            </w:r>
          </w:p>
        </w:tc>
      </w:tr>
      <w:tr w:rsidR="0047498A" w:rsidRPr="003E5AC0" w14:paraId="3A1E65DB" w14:textId="77777777" w:rsidTr="0047498A">
        <w:trPr>
          <w:trHeight w:hRule="exact" w:val="230"/>
        </w:trPr>
        <w:tc>
          <w:tcPr>
            <w:tcW w:w="5670" w:type="dxa"/>
            <w:shd w:val="clear" w:color="auto" w:fill="FFFFFF"/>
            <w:noWrap/>
            <w:tcMar>
              <w:left w:w="0" w:type="dxa"/>
              <w:right w:w="14" w:type="dxa"/>
            </w:tcMar>
            <w:vAlign w:val="bottom"/>
          </w:tcPr>
          <w:p w14:paraId="5EFF1A93" w14:textId="13D9A6D1" w:rsidR="0047498A" w:rsidRPr="003E5AC0" w:rsidRDefault="0047498A" w:rsidP="0047498A">
            <w:pPr>
              <w:ind w:left="90"/>
              <w:rPr>
                <w:rFonts w:ascii="Effra Corp" w:hAnsi="Effra Corp" w:cs="Arial"/>
                <w:sz w:val="18"/>
                <w:szCs w:val="18"/>
              </w:rPr>
            </w:pPr>
            <w:r w:rsidRPr="003E5AC0">
              <w:rPr>
                <w:rFonts w:ascii="Effra Corp" w:hAnsi="Effra Corp" w:cs="Arial"/>
                <w:sz w:val="18"/>
                <w:szCs w:val="18"/>
              </w:rPr>
              <w:t xml:space="preserve">Καθαρή </w:t>
            </w:r>
            <w:r w:rsidR="00D71754">
              <w:rPr>
                <w:rFonts w:ascii="Effra Corp" w:hAnsi="Effra Corp" w:cs="Arial"/>
                <w:sz w:val="18"/>
                <w:szCs w:val="18"/>
              </w:rPr>
              <w:t>αύξηση</w:t>
            </w:r>
            <w:r w:rsidR="00211580">
              <w:rPr>
                <w:rFonts w:ascii="Effra Corp" w:hAnsi="Effra Corp" w:cs="Arial"/>
                <w:sz w:val="18"/>
                <w:szCs w:val="18"/>
              </w:rPr>
              <w:t>/(μείωση)</w:t>
            </w:r>
            <w:r w:rsidRPr="003E5AC0">
              <w:rPr>
                <w:rFonts w:ascii="Effra Corp" w:hAnsi="Effra Corp" w:cs="Arial"/>
                <w:bCs/>
                <w:sz w:val="18"/>
                <w:szCs w:val="18"/>
              </w:rPr>
              <w:t xml:space="preserve"> χρηματικών διαθεσίμων και ισοδύναμων</w:t>
            </w:r>
          </w:p>
        </w:tc>
        <w:tc>
          <w:tcPr>
            <w:tcW w:w="810" w:type="dxa"/>
            <w:shd w:val="clear" w:color="auto" w:fill="FFFFFF"/>
            <w:noWrap/>
            <w:vAlign w:val="bottom"/>
          </w:tcPr>
          <w:p w14:paraId="7BAB52CA"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769403F8" w14:textId="0FC490AC"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435,7</w:t>
            </w:r>
          </w:p>
        </w:tc>
        <w:tc>
          <w:tcPr>
            <w:tcW w:w="270" w:type="dxa"/>
            <w:shd w:val="clear" w:color="auto" w:fill="FFFFFF"/>
            <w:tcMar>
              <w:left w:w="0" w:type="dxa"/>
              <w:right w:w="14" w:type="dxa"/>
            </w:tcMar>
            <w:vAlign w:val="bottom"/>
          </w:tcPr>
          <w:p w14:paraId="27693336" w14:textId="77777777" w:rsidR="0047498A" w:rsidRPr="009C29DF" w:rsidRDefault="0047498A" w:rsidP="0047498A">
            <w:pPr>
              <w:tabs>
                <w:tab w:val="decimal" w:pos="1317"/>
                <w:tab w:val="decimal" w:pos="1440"/>
              </w:tabs>
              <w:ind w:right="270"/>
              <w:jc w:val="right"/>
              <w:rPr>
                <w:rFonts w:ascii="Effra Corp" w:hAnsi="Effra Corp"/>
                <w:b/>
                <w:bCs/>
                <w:sz w:val="18"/>
                <w:szCs w:val="18"/>
                <w:lang w:val="en-US"/>
              </w:rPr>
            </w:pPr>
          </w:p>
        </w:tc>
        <w:tc>
          <w:tcPr>
            <w:tcW w:w="1350" w:type="dxa"/>
            <w:shd w:val="clear" w:color="auto" w:fill="FFFFFF"/>
            <w:noWrap/>
            <w:tcMar>
              <w:left w:w="0" w:type="dxa"/>
              <w:right w:w="14" w:type="dxa"/>
            </w:tcMar>
            <w:vAlign w:val="bottom"/>
          </w:tcPr>
          <w:p w14:paraId="09DE6AAC" w14:textId="5E133C51" w:rsidR="0047498A" w:rsidRPr="00107A63" w:rsidRDefault="0047498A" w:rsidP="00211580">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(63,0)</w:t>
            </w:r>
          </w:p>
        </w:tc>
      </w:tr>
      <w:tr w:rsidR="0047498A" w:rsidRPr="003E5AC0" w14:paraId="51571038" w14:textId="77777777" w:rsidTr="00D378A8">
        <w:trPr>
          <w:trHeight w:hRule="exact" w:val="230"/>
        </w:trPr>
        <w:tc>
          <w:tcPr>
            <w:tcW w:w="5670" w:type="dxa"/>
            <w:shd w:val="clear" w:color="auto" w:fill="FFFFFF"/>
            <w:noWrap/>
            <w:tcMar>
              <w:left w:w="0" w:type="dxa"/>
              <w:right w:w="14" w:type="dxa"/>
            </w:tcMar>
            <w:vAlign w:val="bottom"/>
          </w:tcPr>
          <w:p w14:paraId="3B365894" w14:textId="35A78FFF" w:rsidR="0047498A" w:rsidRPr="003E5AC0" w:rsidRDefault="0047498A" w:rsidP="0047498A">
            <w:pPr>
              <w:ind w:left="180" w:hanging="106"/>
              <w:rPr>
                <w:rFonts w:ascii="Effra Corp" w:hAnsi="Effra Corp" w:cs="Arial"/>
                <w:sz w:val="18"/>
                <w:szCs w:val="18"/>
              </w:rPr>
            </w:pPr>
            <w:r w:rsidRPr="003E5AC0">
              <w:rPr>
                <w:rFonts w:ascii="Effra Corp" w:hAnsi="Effra Corp" w:cs="Arial"/>
                <w:sz w:val="18"/>
                <w:szCs w:val="18"/>
              </w:rPr>
              <w:t>Επίδραση μεταβολών συναλλαγματικών ισοτιμιών</w:t>
            </w:r>
          </w:p>
        </w:tc>
        <w:tc>
          <w:tcPr>
            <w:tcW w:w="810" w:type="dxa"/>
            <w:shd w:val="clear" w:color="auto" w:fill="FFFFFF"/>
            <w:noWrap/>
            <w:vAlign w:val="bottom"/>
          </w:tcPr>
          <w:p w14:paraId="2EF0ED53" w14:textId="77777777" w:rsidR="0047498A" w:rsidRPr="003E5AC0" w:rsidRDefault="0047498A" w:rsidP="0047498A">
            <w:pPr>
              <w:ind w:left="72"/>
              <w:jc w:val="center"/>
              <w:rPr>
                <w:rFonts w:ascii="Effra Corp" w:hAnsi="Effra Corp" w:cs="Arial"/>
                <w:sz w:val="18"/>
                <w:szCs w:val="18"/>
              </w:rPr>
            </w:pPr>
          </w:p>
        </w:tc>
        <w:tc>
          <w:tcPr>
            <w:tcW w:w="1530" w:type="dxa"/>
            <w:shd w:val="clear" w:color="auto" w:fill="auto"/>
            <w:noWrap/>
            <w:tcMar>
              <w:left w:w="0" w:type="dxa"/>
              <w:right w:w="14" w:type="dxa"/>
            </w:tcMar>
            <w:vAlign w:val="bottom"/>
          </w:tcPr>
          <w:p w14:paraId="6BCD4E89" w14:textId="434A48B9"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3,9</w:t>
            </w:r>
          </w:p>
        </w:tc>
        <w:tc>
          <w:tcPr>
            <w:tcW w:w="270" w:type="dxa"/>
            <w:shd w:val="clear" w:color="auto" w:fill="FFFFFF"/>
            <w:tcMar>
              <w:left w:w="0" w:type="dxa"/>
              <w:right w:w="14" w:type="dxa"/>
            </w:tcMar>
            <w:vAlign w:val="bottom"/>
          </w:tcPr>
          <w:p w14:paraId="3E4ABF40" w14:textId="77777777" w:rsidR="0047498A" w:rsidRPr="009C29DF" w:rsidRDefault="0047498A" w:rsidP="0047498A">
            <w:pPr>
              <w:tabs>
                <w:tab w:val="decimal" w:pos="1317"/>
                <w:tab w:val="decimal" w:pos="1440"/>
              </w:tabs>
              <w:ind w:right="270"/>
              <w:jc w:val="right"/>
              <w:rPr>
                <w:rFonts w:ascii="Effra Corp" w:hAnsi="Effra Corp"/>
                <w:b/>
                <w:bCs/>
                <w:sz w:val="18"/>
                <w:szCs w:val="18"/>
                <w:lang w:val="en-US"/>
              </w:rPr>
            </w:pPr>
          </w:p>
        </w:tc>
        <w:tc>
          <w:tcPr>
            <w:tcW w:w="1350" w:type="dxa"/>
            <w:shd w:val="clear" w:color="auto" w:fill="FFFFFF"/>
            <w:noWrap/>
            <w:tcMar>
              <w:left w:w="0" w:type="dxa"/>
              <w:right w:w="14" w:type="dxa"/>
            </w:tcMar>
            <w:vAlign w:val="bottom"/>
          </w:tcPr>
          <w:p w14:paraId="5497E03A" w14:textId="069A43BB" w:rsidR="0047498A" w:rsidRPr="00107A63" w:rsidRDefault="0047498A" w:rsidP="0047498A">
            <w:pPr>
              <w:tabs>
                <w:tab w:val="decimal" w:pos="1236"/>
              </w:tabs>
              <w:ind w:left="6" w:right="9"/>
              <w:jc w:val="right"/>
              <w:rPr>
                <w:rFonts w:ascii="Effra Corp" w:hAnsi="Effra Corp"/>
                <w:bCs/>
                <w:sz w:val="18"/>
                <w:szCs w:val="18"/>
                <w:lang w:val="en-US"/>
              </w:rPr>
            </w:pPr>
            <w:r w:rsidRPr="00107A63">
              <w:rPr>
                <w:rFonts w:ascii="Effra Corp" w:hAnsi="Effra Corp"/>
                <w:bCs/>
                <w:sz w:val="18"/>
                <w:szCs w:val="18"/>
                <w:lang w:val="en-US"/>
              </w:rPr>
              <w:t>(1,1)</w:t>
            </w:r>
          </w:p>
        </w:tc>
      </w:tr>
      <w:tr w:rsidR="0047498A" w:rsidRPr="003E5AC0" w14:paraId="0EC95AD1" w14:textId="77777777" w:rsidTr="0047498A">
        <w:trPr>
          <w:trHeight w:hRule="exact" w:val="230"/>
        </w:trPr>
        <w:tc>
          <w:tcPr>
            <w:tcW w:w="5670" w:type="dxa"/>
            <w:tcBorders>
              <w:top w:val="single" w:sz="4" w:space="0" w:color="auto"/>
              <w:bottom w:val="single" w:sz="12" w:space="0" w:color="auto"/>
            </w:tcBorders>
            <w:shd w:val="clear" w:color="auto" w:fill="FFFFFF"/>
            <w:noWrap/>
            <w:tcMar>
              <w:left w:w="0" w:type="dxa"/>
              <w:right w:w="14" w:type="dxa"/>
            </w:tcMar>
            <w:vAlign w:val="bottom"/>
          </w:tcPr>
          <w:p w14:paraId="141618E7" w14:textId="77777777" w:rsidR="0047498A" w:rsidRPr="003E5AC0" w:rsidRDefault="0047498A" w:rsidP="0047498A">
            <w:pPr>
              <w:ind w:left="90"/>
              <w:rPr>
                <w:rFonts w:ascii="Effra Corp" w:hAnsi="Effra Corp" w:cs="Arial"/>
                <w:sz w:val="18"/>
                <w:szCs w:val="18"/>
              </w:rPr>
            </w:pPr>
            <w:r w:rsidRPr="003E5AC0">
              <w:rPr>
                <w:rFonts w:ascii="Effra Corp" w:hAnsi="Effra Corp" w:cs="Arial"/>
                <w:b/>
                <w:bCs/>
                <w:sz w:val="18"/>
                <w:szCs w:val="18"/>
              </w:rPr>
              <w:t>Χρηματικά διαθέσιμα και ισοδύναμα στο τέλος της περιόδου</w:t>
            </w:r>
          </w:p>
        </w:tc>
        <w:tc>
          <w:tcPr>
            <w:tcW w:w="810" w:type="dxa"/>
            <w:tcBorders>
              <w:top w:val="single" w:sz="4" w:space="0" w:color="auto"/>
              <w:bottom w:val="single" w:sz="12" w:space="0" w:color="auto"/>
            </w:tcBorders>
            <w:shd w:val="clear" w:color="auto" w:fill="FFFFFF"/>
            <w:noWrap/>
          </w:tcPr>
          <w:p w14:paraId="2EC60041" w14:textId="77777777" w:rsidR="0047498A" w:rsidRPr="003E5AC0" w:rsidRDefault="0047498A" w:rsidP="0047498A">
            <w:pPr>
              <w:ind w:left="72"/>
              <w:jc w:val="center"/>
              <w:rPr>
                <w:rFonts w:ascii="Effra Corp" w:hAnsi="Effra Corp" w:cs="Arial"/>
                <w:sz w:val="18"/>
                <w:szCs w:val="18"/>
              </w:rPr>
            </w:pPr>
          </w:p>
        </w:tc>
        <w:tc>
          <w:tcPr>
            <w:tcW w:w="1530" w:type="dxa"/>
            <w:tcBorders>
              <w:top w:val="single" w:sz="4" w:space="0" w:color="auto"/>
              <w:bottom w:val="single" w:sz="12" w:space="0" w:color="auto"/>
            </w:tcBorders>
            <w:shd w:val="clear" w:color="auto" w:fill="auto"/>
            <w:noWrap/>
            <w:tcMar>
              <w:left w:w="0" w:type="dxa"/>
              <w:right w:w="14" w:type="dxa"/>
            </w:tcMar>
            <w:vAlign w:val="bottom"/>
          </w:tcPr>
          <w:p w14:paraId="7D048923" w14:textId="7B683DE5" w:rsidR="0047498A" w:rsidRPr="00073F27" w:rsidRDefault="00073F27" w:rsidP="0047498A">
            <w:pPr>
              <w:tabs>
                <w:tab w:val="decimal" w:pos="1236"/>
              </w:tabs>
              <w:ind w:left="6" w:right="9"/>
              <w:jc w:val="right"/>
              <w:rPr>
                <w:rFonts w:ascii="Effra Corp" w:hAnsi="Effra Corp"/>
                <w:b/>
                <w:bCs/>
                <w:sz w:val="18"/>
                <w:szCs w:val="18"/>
              </w:rPr>
            </w:pPr>
            <w:r>
              <w:rPr>
                <w:rFonts w:ascii="Effra Corp" w:hAnsi="Effra Corp"/>
                <w:b/>
                <w:bCs/>
                <w:sz w:val="18"/>
                <w:szCs w:val="18"/>
              </w:rPr>
              <w:t>1.151,9</w:t>
            </w:r>
          </w:p>
        </w:tc>
        <w:tc>
          <w:tcPr>
            <w:tcW w:w="270" w:type="dxa"/>
            <w:tcBorders>
              <w:top w:val="single" w:sz="4" w:space="0" w:color="auto"/>
              <w:bottom w:val="single" w:sz="12" w:space="0" w:color="auto"/>
            </w:tcBorders>
            <w:shd w:val="clear" w:color="auto" w:fill="FFFFFF"/>
            <w:tcMar>
              <w:left w:w="0" w:type="dxa"/>
              <w:right w:w="14" w:type="dxa"/>
            </w:tcMar>
            <w:vAlign w:val="bottom"/>
          </w:tcPr>
          <w:p w14:paraId="320E0784" w14:textId="77777777" w:rsidR="0047498A" w:rsidRPr="009C29DF" w:rsidRDefault="0047498A" w:rsidP="0047498A">
            <w:pPr>
              <w:tabs>
                <w:tab w:val="decimal" w:pos="1317"/>
                <w:tab w:val="decimal" w:pos="1440"/>
              </w:tabs>
              <w:ind w:right="9"/>
              <w:jc w:val="right"/>
              <w:rPr>
                <w:rFonts w:ascii="Effra Corp" w:hAnsi="Effra Corp"/>
                <w:b/>
                <w:bCs/>
                <w:sz w:val="18"/>
                <w:szCs w:val="18"/>
                <w:lang w:val="en-US"/>
              </w:rPr>
            </w:pPr>
          </w:p>
        </w:tc>
        <w:tc>
          <w:tcPr>
            <w:tcW w:w="1350" w:type="dxa"/>
            <w:tcBorders>
              <w:top w:val="single" w:sz="4" w:space="0" w:color="auto"/>
              <w:bottom w:val="single" w:sz="12" w:space="0" w:color="auto"/>
            </w:tcBorders>
            <w:shd w:val="clear" w:color="auto" w:fill="FFFFFF"/>
            <w:noWrap/>
            <w:tcMar>
              <w:left w:w="0" w:type="dxa"/>
              <w:right w:w="14" w:type="dxa"/>
            </w:tcMar>
            <w:vAlign w:val="bottom"/>
          </w:tcPr>
          <w:p w14:paraId="5F4319E9" w14:textId="602F6C92" w:rsidR="0047498A" w:rsidRPr="000E4F09" w:rsidRDefault="0047498A" w:rsidP="0047498A">
            <w:pPr>
              <w:tabs>
                <w:tab w:val="decimal" w:pos="1236"/>
              </w:tabs>
              <w:ind w:left="6" w:right="9"/>
              <w:jc w:val="right"/>
              <w:rPr>
                <w:rFonts w:ascii="Effra Corp" w:hAnsi="Effra Corp"/>
                <w:b/>
                <w:bCs/>
                <w:sz w:val="18"/>
                <w:szCs w:val="18"/>
                <w:lang w:val="en-US"/>
              </w:rPr>
            </w:pPr>
            <w:r w:rsidRPr="000E4F09">
              <w:rPr>
                <w:rFonts w:ascii="Effra Corp" w:hAnsi="Effra Corp"/>
                <w:b/>
                <w:bCs/>
                <w:sz w:val="18"/>
                <w:szCs w:val="18"/>
                <w:lang w:val="en-US"/>
              </w:rPr>
              <w:t>659,4</w:t>
            </w:r>
          </w:p>
        </w:tc>
      </w:tr>
    </w:tbl>
    <w:p w14:paraId="39067B3A" w14:textId="77777777" w:rsidR="005F7D8D" w:rsidRDefault="005F7D8D" w:rsidP="00452F6A">
      <w:pPr>
        <w:pStyle w:val="Footer"/>
        <w:jc w:val="center"/>
        <w:rPr>
          <w:rFonts w:ascii="Effra Corp" w:hAnsi="Effra Corp"/>
          <w:sz w:val="16"/>
        </w:rPr>
      </w:pPr>
    </w:p>
    <w:p w14:paraId="168142C6" w14:textId="5ABA52C7" w:rsidR="00090C4A" w:rsidRPr="003E5AC0" w:rsidRDefault="00090C4A" w:rsidP="00452F6A">
      <w:pPr>
        <w:pStyle w:val="Footer"/>
        <w:jc w:val="center"/>
        <w:rPr>
          <w:rFonts w:ascii="Effra Corp" w:hAnsi="Effra Corp" w:cs="Arial"/>
          <w:sz w:val="16"/>
          <w:szCs w:val="16"/>
        </w:rPr>
      </w:pPr>
      <w:r w:rsidRPr="003E5AC0">
        <w:rPr>
          <w:rFonts w:ascii="Effra Corp" w:hAnsi="Effra Corp"/>
          <w:sz w:val="16"/>
        </w:rPr>
        <w:t>Οι σημειώσεις που ακολουθούν αποτελούν αναπόσπαστο μέρος των συνοπτικών ενοποιημένων ενδιάμεσων οικονομικών καταστάσεων</w:t>
      </w:r>
    </w:p>
    <w:p w14:paraId="1A19C4BC" w14:textId="1BC1A485" w:rsidR="00A0141D" w:rsidRPr="003A0312" w:rsidRDefault="00A0141D" w:rsidP="00D6655E">
      <w:pPr>
        <w:autoSpaceDE w:val="0"/>
        <w:autoSpaceDN w:val="0"/>
        <w:adjustRightInd w:val="0"/>
        <w:spacing w:line="10" w:lineRule="atLeast"/>
        <w:jc w:val="both"/>
        <w:rPr>
          <w:rFonts w:ascii="Effra Corp" w:hAnsi="Effra Corp" w:cs="Arial"/>
          <w:sz w:val="16"/>
          <w:szCs w:val="16"/>
          <w:highlight w:val="yellow"/>
        </w:rPr>
        <w:sectPr w:rsidR="00A0141D" w:rsidRPr="003A0312" w:rsidSect="00171C99">
          <w:headerReference w:type="default" r:id="rId22"/>
          <w:footerReference w:type="default" r:id="rId23"/>
          <w:type w:val="continuous"/>
          <w:pgSz w:w="11907" w:h="16840" w:code="9"/>
          <w:pgMar w:top="851" w:right="1107" w:bottom="1440" w:left="1247" w:header="720" w:footer="720" w:gutter="0"/>
          <w:cols w:space="720"/>
          <w:docGrid w:linePitch="360"/>
        </w:sectPr>
      </w:pPr>
    </w:p>
    <w:p w14:paraId="699D0EAD" w14:textId="77777777" w:rsidR="0034180D" w:rsidRPr="00F1126F" w:rsidRDefault="00084C3E" w:rsidP="00596A94">
      <w:pPr>
        <w:tabs>
          <w:tab w:val="right" w:pos="9360"/>
        </w:tabs>
        <w:spacing w:line="220" w:lineRule="atLeast"/>
        <w:ind w:right="53"/>
        <w:jc w:val="center"/>
        <w:rPr>
          <w:rFonts w:ascii="Effra Corp" w:hAnsi="Effra Corp" w:cs="Arial"/>
          <w:b/>
          <w:sz w:val="16"/>
          <w:szCs w:val="16"/>
        </w:rPr>
      </w:pPr>
      <w:r w:rsidRPr="00F1126F">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4948ED65" w14:textId="77777777" w:rsidR="00E2067A" w:rsidRPr="007F0E14" w:rsidRDefault="00E2067A" w:rsidP="00D6655E">
      <w:pPr>
        <w:autoSpaceDE w:val="0"/>
        <w:autoSpaceDN w:val="0"/>
        <w:adjustRightInd w:val="0"/>
        <w:spacing w:line="10" w:lineRule="atLeast"/>
        <w:jc w:val="both"/>
        <w:rPr>
          <w:rFonts w:ascii="Effra Corp" w:hAnsi="Effra Corp" w:cs="Arial"/>
          <w:sz w:val="16"/>
          <w:szCs w:val="16"/>
          <w:highlight w:val="yellow"/>
        </w:rPr>
      </w:pPr>
    </w:p>
    <w:p w14:paraId="0DC820C6" w14:textId="77777777" w:rsidR="00BC047C" w:rsidRPr="00D05968" w:rsidRDefault="007F36C2" w:rsidP="004B1CE2">
      <w:pPr>
        <w:numPr>
          <w:ilvl w:val="0"/>
          <w:numId w:val="1"/>
        </w:numPr>
        <w:tabs>
          <w:tab w:val="left" w:pos="567"/>
        </w:tabs>
        <w:autoSpaceDE w:val="0"/>
        <w:autoSpaceDN w:val="0"/>
        <w:adjustRightInd w:val="0"/>
        <w:spacing w:after="120"/>
        <w:ind w:left="539" w:hanging="539"/>
        <w:jc w:val="both"/>
        <w:rPr>
          <w:rFonts w:ascii="Effra Corp" w:hAnsi="Effra Corp" w:cs="Arial"/>
          <w:bCs/>
          <w:sz w:val="21"/>
          <w:szCs w:val="21"/>
        </w:rPr>
      </w:pPr>
      <w:r w:rsidRPr="00D05968">
        <w:rPr>
          <w:rFonts w:ascii="Effra Corp" w:hAnsi="Effra Corp"/>
          <w:b/>
          <w:sz w:val="21"/>
        </w:rPr>
        <w:t>Βάση σύνταξης και λογιστικές αρχές</w:t>
      </w:r>
    </w:p>
    <w:p w14:paraId="519E00AE" w14:textId="77777777" w:rsidR="00CC7E53" w:rsidRPr="00F1126F" w:rsidRDefault="007F36C2" w:rsidP="004B1CE2">
      <w:pPr>
        <w:tabs>
          <w:tab w:val="left" w:pos="567"/>
        </w:tabs>
        <w:autoSpaceDE w:val="0"/>
        <w:autoSpaceDN w:val="0"/>
        <w:adjustRightInd w:val="0"/>
        <w:spacing w:after="120"/>
        <w:jc w:val="both"/>
        <w:rPr>
          <w:rFonts w:ascii="Effra Corp" w:hAnsi="Effra Corp" w:cs="Arial"/>
          <w:bCs/>
          <w:sz w:val="20"/>
          <w:szCs w:val="20"/>
        </w:rPr>
      </w:pPr>
      <w:r w:rsidRPr="00F1126F">
        <w:rPr>
          <w:rFonts w:ascii="Effra Corp" w:hAnsi="Effra Corp"/>
          <w:b/>
          <w:sz w:val="20"/>
        </w:rPr>
        <w:t>Βάση σύνταξης</w:t>
      </w:r>
    </w:p>
    <w:p w14:paraId="3746B8B7" w14:textId="7E645C23" w:rsidR="00F9704B" w:rsidRPr="0001790F" w:rsidRDefault="00F9704B" w:rsidP="00F9704B">
      <w:pPr>
        <w:autoSpaceDE w:val="0"/>
        <w:autoSpaceDN w:val="0"/>
        <w:adjustRightInd w:val="0"/>
        <w:spacing w:after="120" w:line="240" w:lineRule="atLeast"/>
        <w:jc w:val="both"/>
        <w:rPr>
          <w:rFonts w:ascii="Effra Corp" w:hAnsi="Effra Corp" w:cs="Arial"/>
          <w:color w:val="000000"/>
          <w:sz w:val="21"/>
          <w:szCs w:val="21"/>
        </w:rPr>
      </w:pPr>
      <w:r w:rsidRPr="0001790F">
        <w:rPr>
          <w:rFonts w:ascii="Effra Corp" w:hAnsi="Effra Corp"/>
          <w:color w:val="000000"/>
          <w:sz w:val="21"/>
          <w:szCs w:val="21"/>
        </w:rPr>
        <w:t xml:space="preserve">Αυτές οι συνοπτικές ενοποιημένες ενδιάμεσες οικονομικές καταστάσεις έχουν συνταχθεί σύμφωνα με τα </w:t>
      </w:r>
      <w:r w:rsidR="00E867ED">
        <w:rPr>
          <w:rFonts w:ascii="Effra Corp" w:hAnsi="Effra Corp"/>
          <w:color w:val="000000"/>
          <w:sz w:val="21"/>
          <w:szCs w:val="21"/>
        </w:rPr>
        <w:t xml:space="preserve">Διεθνή </w:t>
      </w:r>
      <w:r w:rsidR="00F2791C">
        <w:rPr>
          <w:rFonts w:ascii="Effra Corp" w:hAnsi="Effra Corp"/>
          <w:color w:val="000000"/>
          <w:sz w:val="21"/>
          <w:szCs w:val="21"/>
        </w:rPr>
        <w:t>Π</w:t>
      </w:r>
      <w:r w:rsidR="00E867ED">
        <w:rPr>
          <w:rFonts w:ascii="Effra Corp" w:hAnsi="Effra Corp"/>
          <w:color w:val="000000"/>
          <w:sz w:val="21"/>
          <w:szCs w:val="21"/>
        </w:rPr>
        <w:t>ρότυπα Χρηματοοικονομικής Αναφοράς («</w:t>
      </w:r>
      <w:r w:rsidRPr="0001790F">
        <w:rPr>
          <w:rFonts w:ascii="Effra Corp" w:hAnsi="Effra Corp"/>
          <w:color w:val="000000"/>
          <w:sz w:val="21"/>
          <w:szCs w:val="21"/>
        </w:rPr>
        <w:t>ΔΠΧΑ</w:t>
      </w:r>
      <w:r w:rsidR="00E867ED">
        <w:rPr>
          <w:rFonts w:ascii="Effra Corp" w:hAnsi="Effra Corp"/>
          <w:color w:val="000000"/>
          <w:sz w:val="21"/>
          <w:szCs w:val="21"/>
        </w:rPr>
        <w:t>»)</w:t>
      </w:r>
      <w:r w:rsidRPr="0001790F">
        <w:rPr>
          <w:rFonts w:ascii="Effra Corp" w:hAnsi="Effra Corp"/>
          <w:color w:val="000000"/>
          <w:sz w:val="21"/>
          <w:szCs w:val="21"/>
        </w:rPr>
        <w:t xml:space="preserve"> που έχουν εκδοθεί από το Συμβούλιο των Διεθνών Λογιστικών Προτύπων («ΣΔΛΠ») και εφαρμόζονται στις Ενδιάμεσες Οικονομικές Καταστάσεις («ΔΛΠ 34»). Οι παρούσες</w:t>
      </w:r>
      <w:r w:rsidR="00996074">
        <w:rPr>
          <w:rFonts w:ascii="Effra Corp" w:hAnsi="Effra Corp"/>
          <w:color w:val="000000"/>
          <w:sz w:val="21"/>
          <w:szCs w:val="21"/>
        </w:rPr>
        <w:t xml:space="preserve"> συνοπτικές</w:t>
      </w:r>
      <w:r w:rsidRPr="0001790F">
        <w:rPr>
          <w:rFonts w:ascii="Effra Corp" w:hAnsi="Effra Corp"/>
          <w:color w:val="000000"/>
          <w:sz w:val="21"/>
          <w:szCs w:val="21"/>
        </w:rPr>
        <w:t xml:space="preserve"> ενοποιημένες </w:t>
      </w:r>
      <w:r w:rsidR="00304E77">
        <w:rPr>
          <w:rFonts w:ascii="Effra Corp" w:hAnsi="Effra Corp"/>
          <w:color w:val="000000"/>
          <w:sz w:val="21"/>
          <w:szCs w:val="21"/>
        </w:rPr>
        <w:t xml:space="preserve">ενδιάμεσες </w:t>
      </w:r>
      <w:r w:rsidRPr="0001790F">
        <w:rPr>
          <w:rFonts w:ascii="Effra Corp" w:hAnsi="Effra Corp"/>
          <w:color w:val="000000"/>
          <w:sz w:val="21"/>
          <w:szCs w:val="21"/>
        </w:rPr>
        <w:t xml:space="preserve">οικονομικές καταστάσεις δεν περιλαμβάνουν όλες τις πληροφορίες και τις γνωστοποιήσεις που απαιτούν οι ετήσιες οικονομικές καταστάσεις και θα πρέπει να διαβαστούν σε συνδυασμό με τις ετήσιες ενοποιημένες οικονομικές καταστάσεις του Ομίλου </w:t>
      </w:r>
      <w:r w:rsidR="00304E77">
        <w:rPr>
          <w:rFonts w:ascii="Effra Corp" w:hAnsi="Effra Corp"/>
          <w:color w:val="000000"/>
          <w:sz w:val="21"/>
          <w:szCs w:val="21"/>
        </w:rPr>
        <w:t xml:space="preserve">της </w:t>
      </w:r>
      <w:r w:rsidRPr="0001790F">
        <w:rPr>
          <w:rFonts w:ascii="Effra Corp" w:hAnsi="Effra Corp"/>
          <w:color w:val="000000"/>
          <w:sz w:val="21"/>
          <w:szCs w:val="21"/>
        </w:rPr>
        <w:t>31 Δεκεμβρίου 2018.</w:t>
      </w:r>
    </w:p>
    <w:p w14:paraId="43AF19A4" w14:textId="77777777" w:rsidR="004A7342" w:rsidRPr="00F1126F" w:rsidRDefault="007F36C2" w:rsidP="004B1CE2">
      <w:pPr>
        <w:autoSpaceDE w:val="0"/>
        <w:autoSpaceDN w:val="0"/>
        <w:adjustRightInd w:val="0"/>
        <w:spacing w:after="60" w:line="240" w:lineRule="atLeast"/>
        <w:jc w:val="both"/>
        <w:rPr>
          <w:rFonts w:ascii="Effra Corp" w:hAnsi="Effra Corp" w:cs="Arial"/>
          <w:b/>
          <w:sz w:val="20"/>
          <w:szCs w:val="20"/>
        </w:rPr>
      </w:pPr>
      <w:r w:rsidRPr="00F1126F">
        <w:rPr>
          <w:rFonts w:ascii="Effra Corp" w:hAnsi="Effra Corp"/>
          <w:b/>
          <w:sz w:val="20"/>
        </w:rPr>
        <w:t>Λογιστικές αρχές</w:t>
      </w:r>
    </w:p>
    <w:p w14:paraId="263ABA4B" w14:textId="77777777" w:rsidR="00F9704B" w:rsidRPr="0001790F" w:rsidRDefault="00F9704B" w:rsidP="00F9704B">
      <w:pPr>
        <w:spacing w:after="120"/>
        <w:jc w:val="both"/>
        <w:rPr>
          <w:rFonts w:ascii="Effra Corp" w:hAnsi="Effra Corp"/>
          <w:i/>
          <w:sz w:val="21"/>
          <w:szCs w:val="21"/>
        </w:rPr>
      </w:pPr>
      <w:r w:rsidRPr="0001790F">
        <w:rPr>
          <w:rFonts w:ascii="Effra Corp" w:hAnsi="Effra Corp"/>
          <w:color w:val="000000"/>
          <w:sz w:val="21"/>
          <w:szCs w:val="21"/>
        </w:rPr>
        <w:t>Οι λογιστικές αρχές που χρησιμοποιήθηκαν για τη σύνταξη των συνοπτικών ενοποιημένων ενδιάμεσων οικονομικών καταστάσεων της Coca-Cola HBC AG («Coca-Cola HBC», «η Εταιρεία» ή «ο Όμιλος») είναι σύμφωνες με εκείνες που χρησιμοποιήθηκαν για τη σύνταξη των ετήσιων οικονομικών καταστάσεων του 2018, με εξαίρεση την υιοθέτηση των νέων και τροποποιημένων λογιστικών προτύπων με ισχύ από 1ης Ιανουαρίου 2019.</w:t>
      </w:r>
    </w:p>
    <w:p w14:paraId="36099647" w14:textId="77777777" w:rsidR="00F9704B" w:rsidRPr="0001790F" w:rsidRDefault="00F9704B" w:rsidP="00F9704B">
      <w:pPr>
        <w:spacing w:after="120"/>
        <w:jc w:val="both"/>
        <w:rPr>
          <w:rFonts w:ascii="Effra Corp" w:hAnsi="Effra Corp"/>
          <w:b/>
          <w:sz w:val="21"/>
          <w:szCs w:val="21"/>
        </w:rPr>
      </w:pPr>
      <w:r w:rsidRPr="0001790F">
        <w:rPr>
          <w:rFonts w:ascii="Effra Corp" w:hAnsi="Effra Corp"/>
          <w:b/>
          <w:sz w:val="21"/>
          <w:szCs w:val="21"/>
        </w:rPr>
        <w:t>Νέα και τροποποιημένα πρότυπα που έχει υιοθετήσει ο Όμιλος</w:t>
      </w:r>
    </w:p>
    <w:p w14:paraId="28D70320" w14:textId="5617693A"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Μια σειρά νέων και τροποποιημένων προτύπων τέθηκαν σε ισχύ την 1</w:t>
      </w:r>
      <w:r w:rsidRPr="0001790F">
        <w:rPr>
          <w:rFonts w:ascii="Effra Corp" w:hAnsi="Effra Corp"/>
          <w:sz w:val="21"/>
          <w:szCs w:val="21"/>
          <w:vertAlign w:val="superscript"/>
        </w:rPr>
        <w:t>η</w:t>
      </w:r>
      <w:r w:rsidRPr="0001790F">
        <w:rPr>
          <w:rFonts w:ascii="Effra Corp" w:hAnsi="Effra Corp"/>
          <w:sz w:val="21"/>
          <w:szCs w:val="21"/>
        </w:rPr>
        <w:t xml:space="preserve"> Ιανουαρίου 2019 και υιοθετήθηκαν από τον Όμιλο. Ωστόσο, κανένα από αυτά, πέραν της υιοθέτησης του ΔΠΧΑ 16, δεν είχε σημαντικό αντίκτυπο στις λογιστικές πολιτικές του Ομίλου ή στις </w:t>
      </w:r>
      <w:r w:rsidR="00304E77">
        <w:rPr>
          <w:rFonts w:ascii="Effra Corp" w:hAnsi="Effra Corp"/>
          <w:sz w:val="21"/>
          <w:szCs w:val="21"/>
        </w:rPr>
        <w:t xml:space="preserve">συνοπτικές </w:t>
      </w:r>
      <w:r w:rsidRPr="0001790F">
        <w:rPr>
          <w:rFonts w:ascii="Effra Corp" w:hAnsi="Effra Corp"/>
          <w:sz w:val="21"/>
          <w:szCs w:val="21"/>
        </w:rPr>
        <w:t>ενοποιημένες ενδιάμεσες οικονομικές καταστάσεις.</w:t>
      </w:r>
    </w:p>
    <w:p w14:paraId="5B9FBA97" w14:textId="266B79B2"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Ο Όμιλος υιοθέτησε το ΔΠΧΑ 16 «Μισθώσεις» αναδρομικά από την 1</w:t>
      </w:r>
      <w:r w:rsidRPr="0001790F">
        <w:rPr>
          <w:rFonts w:ascii="Effra Corp" w:hAnsi="Effra Corp"/>
          <w:sz w:val="21"/>
          <w:szCs w:val="21"/>
          <w:vertAlign w:val="superscript"/>
        </w:rPr>
        <w:t>η</w:t>
      </w:r>
      <w:r w:rsidRPr="0001790F">
        <w:rPr>
          <w:rFonts w:ascii="Effra Corp" w:hAnsi="Effra Corp"/>
          <w:sz w:val="21"/>
          <w:szCs w:val="21"/>
        </w:rPr>
        <w:t xml:space="preserve"> Ιανουαρίου 2019 χωρίς, ωστόσο, να ανα</w:t>
      </w:r>
      <w:r w:rsidR="009A4472">
        <w:rPr>
          <w:rFonts w:ascii="Effra Corp" w:hAnsi="Effra Corp"/>
          <w:sz w:val="21"/>
          <w:szCs w:val="21"/>
        </w:rPr>
        <w:t>μορφώσει</w:t>
      </w:r>
      <w:r w:rsidRPr="0001790F">
        <w:rPr>
          <w:rFonts w:ascii="Effra Corp" w:hAnsi="Effra Corp"/>
          <w:sz w:val="21"/>
          <w:szCs w:val="21"/>
        </w:rPr>
        <w:t xml:space="preserve"> τη συγκριτική βάση για την περίοδο αναφοράς 2018 όπως επιτρέπεται σύμφωνα με τις ειδικές μεταβατικές διατάξεις του προτύπου. Οι </w:t>
      </w:r>
      <w:proofErr w:type="spellStart"/>
      <w:r w:rsidRPr="0001790F">
        <w:rPr>
          <w:rFonts w:ascii="Effra Corp" w:hAnsi="Effra Corp"/>
          <w:sz w:val="21"/>
          <w:szCs w:val="21"/>
        </w:rPr>
        <w:t>αναταξινομήσεις</w:t>
      </w:r>
      <w:proofErr w:type="spellEnd"/>
      <w:r w:rsidRPr="0001790F">
        <w:rPr>
          <w:rFonts w:ascii="Effra Corp" w:hAnsi="Effra Corp"/>
          <w:sz w:val="21"/>
          <w:szCs w:val="21"/>
        </w:rPr>
        <w:t xml:space="preserve"> και οι αναπροσαρμογές που προκύπτουν από την υιοθέτηση του νέου προτύπου για τις μισθώσεις αναγνωρίζονται, κατά συνέπεια, στον ισολογισμό ανοίγματος της 1</w:t>
      </w:r>
      <w:r w:rsidRPr="0001790F">
        <w:rPr>
          <w:rFonts w:ascii="Effra Corp" w:hAnsi="Effra Corp"/>
          <w:sz w:val="21"/>
          <w:szCs w:val="21"/>
          <w:vertAlign w:val="superscript"/>
        </w:rPr>
        <w:t>ης</w:t>
      </w:r>
      <w:r w:rsidRPr="0001790F">
        <w:rPr>
          <w:rFonts w:ascii="Effra Corp" w:hAnsi="Effra Corp"/>
          <w:sz w:val="21"/>
          <w:szCs w:val="21"/>
        </w:rPr>
        <w:t xml:space="preserve"> Ιανουαρίου 2019. Ανατρέξτε στη</w:t>
      </w:r>
      <w:r w:rsidR="009A4472">
        <w:rPr>
          <w:rFonts w:ascii="Effra Corp" w:hAnsi="Effra Corp"/>
          <w:sz w:val="21"/>
          <w:szCs w:val="21"/>
        </w:rPr>
        <w:t>ν Σημείωση</w:t>
      </w:r>
      <w:r w:rsidRPr="0001790F">
        <w:rPr>
          <w:rFonts w:ascii="Effra Corp" w:hAnsi="Effra Corp"/>
          <w:sz w:val="21"/>
          <w:szCs w:val="21"/>
        </w:rPr>
        <w:t xml:space="preserve"> 12 για περισσότερες λεπτομέρειες σχετικά με τον αντίκτυπο της μετάβασης στο ΔΠΧΑ 16.</w:t>
      </w:r>
    </w:p>
    <w:p w14:paraId="19C61623" w14:textId="6C277E81"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Από την 1</w:t>
      </w:r>
      <w:r w:rsidRPr="0001790F">
        <w:rPr>
          <w:rFonts w:ascii="Effra Corp" w:hAnsi="Effra Corp"/>
          <w:sz w:val="21"/>
          <w:szCs w:val="21"/>
          <w:vertAlign w:val="superscript"/>
        </w:rPr>
        <w:t>η</w:t>
      </w:r>
      <w:r w:rsidRPr="0001790F">
        <w:rPr>
          <w:rFonts w:ascii="Effra Corp" w:hAnsi="Effra Corp"/>
          <w:sz w:val="21"/>
          <w:szCs w:val="21"/>
        </w:rPr>
        <w:t xml:space="preserve"> Ιανουαρίου 2019, οι μισθώσεις, από τη σκοπιά του μισθωτή, αναγνωρίζονται ως </w:t>
      </w:r>
      <w:r w:rsidR="009A4472">
        <w:rPr>
          <w:rFonts w:ascii="Effra Corp" w:hAnsi="Effra Corp"/>
          <w:sz w:val="21"/>
          <w:szCs w:val="21"/>
        </w:rPr>
        <w:t xml:space="preserve">δικαίωμα χρήσης </w:t>
      </w:r>
      <w:r w:rsidRPr="0001790F">
        <w:rPr>
          <w:rFonts w:ascii="Effra Corp" w:hAnsi="Effra Corp"/>
          <w:sz w:val="21"/>
          <w:szCs w:val="21"/>
        </w:rPr>
        <w:t>περιουσιακ</w:t>
      </w:r>
      <w:r w:rsidR="009A4472">
        <w:rPr>
          <w:rFonts w:ascii="Effra Corp" w:hAnsi="Effra Corp"/>
          <w:sz w:val="21"/>
          <w:szCs w:val="21"/>
        </w:rPr>
        <w:t>ού</w:t>
      </w:r>
      <w:r w:rsidRPr="0001790F">
        <w:rPr>
          <w:rFonts w:ascii="Effra Corp" w:hAnsi="Effra Corp"/>
          <w:sz w:val="21"/>
          <w:szCs w:val="21"/>
        </w:rPr>
        <w:t xml:space="preserve"> στοιχείο</w:t>
      </w:r>
      <w:r w:rsidR="009A4472">
        <w:rPr>
          <w:rFonts w:ascii="Effra Corp" w:hAnsi="Effra Corp"/>
          <w:sz w:val="21"/>
          <w:szCs w:val="21"/>
        </w:rPr>
        <w:t>υ</w:t>
      </w:r>
      <w:r w:rsidRPr="0001790F">
        <w:rPr>
          <w:rFonts w:ascii="Effra Corp" w:hAnsi="Effra Corp"/>
          <w:sz w:val="21"/>
          <w:szCs w:val="21"/>
        </w:rPr>
        <w:t xml:space="preserve"> </w:t>
      </w:r>
      <w:r w:rsidR="00942DF8">
        <w:rPr>
          <w:rFonts w:ascii="Effra Corp" w:hAnsi="Effra Corp"/>
          <w:sz w:val="21"/>
          <w:szCs w:val="21"/>
        </w:rPr>
        <w:t>και</w:t>
      </w:r>
      <w:r w:rsidRPr="0001790F">
        <w:rPr>
          <w:rFonts w:ascii="Effra Corp" w:hAnsi="Effra Corp"/>
          <w:sz w:val="21"/>
          <w:szCs w:val="21"/>
        </w:rPr>
        <w:t xml:space="preserve"> αντίστοιχη υποχρέωση από τη μίσθωση κατά την ημερομηνία στην οποία το μισθωμένο περιουσιακό στοιχείο καθίσταται διαθέσιμο για χρήση από τον Όμιλο. Τα περιουσιακά στοιχεία και οι υποχρεώσεις που προκύπτουν από μια μίσθωση </w:t>
      </w:r>
      <w:proofErr w:type="spellStart"/>
      <w:r w:rsidRPr="0001790F">
        <w:rPr>
          <w:rFonts w:ascii="Effra Corp" w:hAnsi="Effra Corp"/>
          <w:sz w:val="21"/>
          <w:szCs w:val="21"/>
        </w:rPr>
        <w:t>επιμετρώνται</w:t>
      </w:r>
      <w:proofErr w:type="spellEnd"/>
      <w:r w:rsidRPr="0001790F">
        <w:rPr>
          <w:rFonts w:ascii="Effra Corp" w:hAnsi="Effra Corp"/>
          <w:sz w:val="21"/>
          <w:szCs w:val="21"/>
        </w:rPr>
        <w:t xml:space="preserve"> αρχικά στην καθαρή παρούσα αξία και αναγνωρίζονται στους λογαριασμούς «Ενσώματα πάγια», «Βραχυπρόθεσμα δάνεια» και «Μακροπρόθεσμα δάνεια» στον </w:t>
      </w:r>
      <w:r w:rsidR="00304E77">
        <w:rPr>
          <w:rFonts w:ascii="Effra Corp" w:hAnsi="Effra Corp"/>
          <w:sz w:val="21"/>
          <w:szCs w:val="21"/>
        </w:rPr>
        <w:t xml:space="preserve">συνοπτικό </w:t>
      </w:r>
      <w:r w:rsidRPr="0001790F">
        <w:rPr>
          <w:rFonts w:ascii="Effra Corp" w:hAnsi="Effra Corp"/>
          <w:sz w:val="21"/>
          <w:szCs w:val="21"/>
        </w:rPr>
        <w:t xml:space="preserve">ενοποιημένο </w:t>
      </w:r>
      <w:r w:rsidR="00304E77">
        <w:rPr>
          <w:rFonts w:ascii="Effra Corp" w:hAnsi="Effra Corp"/>
          <w:sz w:val="21"/>
          <w:szCs w:val="21"/>
        </w:rPr>
        <w:t>ενδιάμεσο</w:t>
      </w:r>
      <w:r w:rsidRPr="0001790F">
        <w:rPr>
          <w:rFonts w:ascii="Effra Corp" w:hAnsi="Effra Corp"/>
          <w:sz w:val="21"/>
          <w:szCs w:val="21"/>
        </w:rPr>
        <w:t xml:space="preserve"> ισολογισμό αντίστοιχα.</w:t>
      </w:r>
    </w:p>
    <w:p w14:paraId="5F4C0A0A" w14:textId="77777777"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 xml:space="preserve"> Οι υποχρεώσεις από τη μίσθωση περιλαμβάνουν την καθαρή παρούσα αξία των ακόλουθων μισθωτικών πληρωμών:</w:t>
      </w:r>
    </w:p>
    <w:p w14:paraId="032A0CDC" w14:textId="422CFCCB" w:rsidR="00F9704B" w:rsidRPr="0001790F" w:rsidRDefault="00F9704B" w:rsidP="00F9704B">
      <w:pPr>
        <w:spacing w:after="40"/>
        <w:jc w:val="both"/>
        <w:rPr>
          <w:rFonts w:ascii="Effra Corp" w:hAnsi="Effra Corp"/>
          <w:sz w:val="21"/>
          <w:szCs w:val="21"/>
        </w:rPr>
      </w:pPr>
      <w:r w:rsidRPr="0001790F">
        <w:rPr>
          <w:rFonts w:ascii="Effra Corp" w:hAnsi="Effra Corp"/>
          <w:sz w:val="21"/>
          <w:szCs w:val="21"/>
        </w:rPr>
        <w:t xml:space="preserve">α) σταθερές πληρωμές (συμπεριλαμβανομένων των </w:t>
      </w:r>
      <w:proofErr w:type="spellStart"/>
      <w:r w:rsidRPr="0001790F">
        <w:rPr>
          <w:rFonts w:ascii="Effra Corp" w:hAnsi="Effra Corp"/>
          <w:sz w:val="21"/>
          <w:szCs w:val="21"/>
        </w:rPr>
        <w:t>κατ’ουσία</w:t>
      </w:r>
      <w:proofErr w:type="spellEnd"/>
      <w:r w:rsidRPr="0001790F">
        <w:rPr>
          <w:rFonts w:ascii="Effra Corp" w:hAnsi="Effra Corp"/>
          <w:sz w:val="21"/>
          <w:szCs w:val="21"/>
        </w:rPr>
        <w:t xml:space="preserve"> σταθερών πληρωμών) μείον μισθωτικά κίνητρα</w:t>
      </w:r>
      <w:r w:rsidR="009A4472">
        <w:rPr>
          <w:rFonts w:ascii="Effra Corp" w:hAnsi="Effra Corp"/>
          <w:sz w:val="21"/>
          <w:szCs w:val="21"/>
        </w:rPr>
        <w:t xml:space="preserve"> εισπρακτέα</w:t>
      </w:r>
      <w:r w:rsidR="00304E77">
        <w:rPr>
          <w:rFonts w:ascii="Effra Corp" w:hAnsi="Effra Corp"/>
          <w:sz w:val="21"/>
          <w:szCs w:val="21"/>
        </w:rPr>
        <w:t>,</w:t>
      </w:r>
    </w:p>
    <w:p w14:paraId="7F3C049F" w14:textId="52EAE12B" w:rsidR="00F9704B" w:rsidRPr="0001790F" w:rsidRDefault="00F9704B" w:rsidP="00F9704B">
      <w:pPr>
        <w:spacing w:after="40"/>
        <w:jc w:val="both"/>
        <w:rPr>
          <w:rFonts w:ascii="Effra Corp" w:hAnsi="Effra Corp"/>
          <w:sz w:val="21"/>
          <w:szCs w:val="21"/>
        </w:rPr>
      </w:pPr>
      <w:r w:rsidRPr="0001790F">
        <w:rPr>
          <w:rFonts w:ascii="Effra Corp" w:hAnsi="Effra Corp"/>
          <w:sz w:val="21"/>
          <w:szCs w:val="21"/>
        </w:rPr>
        <w:t>β) μεταβλητές μισθωτικές πληρωμές βάσει κάποιου δείκτη ή ποσοστού</w:t>
      </w:r>
      <w:r w:rsidR="00304E77">
        <w:rPr>
          <w:rFonts w:ascii="Effra Corp" w:hAnsi="Effra Corp"/>
          <w:sz w:val="21"/>
          <w:szCs w:val="21"/>
        </w:rPr>
        <w:t>,</w:t>
      </w:r>
    </w:p>
    <w:p w14:paraId="3C8A4A84" w14:textId="17CD1E44" w:rsidR="00F9704B" w:rsidRPr="0001790F" w:rsidRDefault="00F9704B" w:rsidP="00F9704B">
      <w:pPr>
        <w:spacing w:after="40"/>
        <w:jc w:val="both"/>
        <w:rPr>
          <w:rFonts w:ascii="Effra Corp" w:hAnsi="Effra Corp"/>
          <w:sz w:val="21"/>
          <w:szCs w:val="21"/>
        </w:rPr>
      </w:pPr>
      <w:r w:rsidRPr="0001790F">
        <w:rPr>
          <w:rFonts w:ascii="Effra Corp" w:hAnsi="Effra Corp"/>
          <w:sz w:val="21"/>
          <w:szCs w:val="21"/>
        </w:rPr>
        <w:t>γ) ποσά που αναμένεται να πληρωθούν από τον μισθωτή στο πλαίσιο εγγυημένων υπολειμματικών αξιών</w:t>
      </w:r>
      <w:r w:rsidR="00304E77">
        <w:rPr>
          <w:rFonts w:ascii="Effra Corp" w:hAnsi="Effra Corp"/>
          <w:sz w:val="21"/>
          <w:szCs w:val="21"/>
        </w:rPr>
        <w:t>,</w:t>
      </w:r>
    </w:p>
    <w:p w14:paraId="20597303" w14:textId="4BC6FA69" w:rsidR="00F9704B" w:rsidRPr="0001790F" w:rsidRDefault="00F9704B" w:rsidP="00F9704B">
      <w:pPr>
        <w:spacing w:after="40"/>
        <w:jc w:val="both"/>
        <w:rPr>
          <w:rFonts w:ascii="Effra Corp" w:hAnsi="Effra Corp"/>
          <w:sz w:val="21"/>
          <w:szCs w:val="21"/>
        </w:rPr>
      </w:pPr>
      <w:r w:rsidRPr="0001790F">
        <w:rPr>
          <w:rFonts w:ascii="Effra Corp" w:hAnsi="Effra Corp"/>
          <w:sz w:val="21"/>
          <w:szCs w:val="21"/>
        </w:rPr>
        <w:t>δ) τιμή άσκησης ενός δικαιώματος αγοράς εάν</w:t>
      </w:r>
      <w:r w:rsidR="009A4472">
        <w:rPr>
          <w:rFonts w:ascii="Effra Corp" w:hAnsi="Effra Corp"/>
          <w:sz w:val="21"/>
          <w:szCs w:val="21"/>
        </w:rPr>
        <w:t xml:space="preserve"> υπάρχει εύλογη βεβαιότητα ότι</w:t>
      </w:r>
      <w:r w:rsidRPr="0001790F">
        <w:rPr>
          <w:rFonts w:ascii="Effra Corp" w:hAnsi="Effra Corp"/>
          <w:sz w:val="21"/>
          <w:szCs w:val="21"/>
        </w:rPr>
        <w:t xml:space="preserve"> ο Όμιλος θα ασκήσει το εν λόγω δικαίωμα και</w:t>
      </w:r>
    </w:p>
    <w:p w14:paraId="229DF164" w14:textId="330EE2E8"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ε) πληρωμές για ποινές λήξης της μίσθωσης, εάν η διάρκεια μίσθωσης αντανακλά την άσκηση του εν λόγω δικαιώματος από τον Όμιλο.</w:t>
      </w:r>
    </w:p>
    <w:p w14:paraId="3B4544F1" w14:textId="77777777" w:rsidR="00476BF0" w:rsidRDefault="00F9704B" w:rsidP="00F9704B">
      <w:pPr>
        <w:spacing w:after="120"/>
        <w:jc w:val="both"/>
        <w:rPr>
          <w:rFonts w:ascii="Effra Corp" w:hAnsi="Effra Corp"/>
          <w:sz w:val="21"/>
          <w:szCs w:val="21"/>
        </w:rPr>
      </w:pPr>
      <w:r w:rsidRPr="0001790F">
        <w:rPr>
          <w:rFonts w:ascii="Effra Corp" w:hAnsi="Effra Corp"/>
          <w:sz w:val="21"/>
          <w:szCs w:val="21"/>
        </w:rPr>
        <w:t xml:space="preserve">Οι μισθωτικές πληρωμές </w:t>
      </w:r>
      <w:proofErr w:type="spellStart"/>
      <w:r w:rsidRPr="0001790F">
        <w:rPr>
          <w:rFonts w:ascii="Effra Corp" w:hAnsi="Effra Corp"/>
          <w:sz w:val="21"/>
          <w:szCs w:val="21"/>
        </w:rPr>
        <w:t>προεξοφλούνται</w:t>
      </w:r>
      <w:proofErr w:type="spellEnd"/>
      <w:r w:rsidRPr="0001790F">
        <w:rPr>
          <w:rFonts w:ascii="Effra Corp" w:hAnsi="Effra Corp"/>
          <w:sz w:val="21"/>
          <w:szCs w:val="21"/>
        </w:rPr>
        <w:t xml:space="preserve"> με το επιτόκιο της μίσθωσης (εάν αυτό μπορεί να </w:t>
      </w:r>
      <w:r w:rsidR="009A4472">
        <w:rPr>
          <w:rFonts w:ascii="Effra Corp" w:hAnsi="Effra Corp"/>
          <w:sz w:val="21"/>
          <w:szCs w:val="21"/>
        </w:rPr>
        <w:t>προσδιοριστεί</w:t>
      </w:r>
      <w:r w:rsidRPr="0001790F">
        <w:rPr>
          <w:rFonts w:ascii="Effra Corp" w:hAnsi="Effra Corp"/>
          <w:sz w:val="21"/>
          <w:szCs w:val="21"/>
        </w:rPr>
        <w:t>) ή με το διαφορικό επιτόκιο δανεισμού τ</w:t>
      </w:r>
      <w:r w:rsidR="009A4472">
        <w:rPr>
          <w:rFonts w:ascii="Effra Corp" w:hAnsi="Effra Corp"/>
          <w:sz w:val="21"/>
          <w:szCs w:val="21"/>
        </w:rPr>
        <w:t>ης</w:t>
      </w:r>
      <w:r w:rsidRPr="0001790F">
        <w:rPr>
          <w:rFonts w:ascii="Effra Corp" w:hAnsi="Effra Corp"/>
          <w:sz w:val="21"/>
          <w:szCs w:val="21"/>
        </w:rPr>
        <w:t xml:space="preserve"> μ</w:t>
      </w:r>
      <w:r w:rsidR="009A4472">
        <w:rPr>
          <w:rFonts w:ascii="Effra Corp" w:hAnsi="Effra Corp"/>
          <w:sz w:val="21"/>
          <w:szCs w:val="21"/>
        </w:rPr>
        <w:t>ίσθωσης</w:t>
      </w:r>
      <w:r w:rsidRPr="0001790F">
        <w:rPr>
          <w:rFonts w:ascii="Effra Corp" w:hAnsi="Effra Corp"/>
          <w:sz w:val="21"/>
          <w:szCs w:val="21"/>
        </w:rPr>
        <w:t xml:space="preserve">, δηλαδή με το επιτόκιο με το οποίο θα έπρεπε να δανειστεί ο Όμιλος τα απαραίτητα κεφάλαια για να αποκτήσει </w:t>
      </w:r>
      <w:r w:rsidR="009A4472">
        <w:rPr>
          <w:rFonts w:ascii="Effra Corp" w:hAnsi="Effra Corp"/>
          <w:sz w:val="21"/>
          <w:szCs w:val="21"/>
        </w:rPr>
        <w:t xml:space="preserve">ένα </w:t>
      </w:r>
      <w:r w:rsidRPr="0001790F">
        <w:rPr>
          <w:rFonts w:ascii="Effra Corp" w:hAnsi="Effra Corp"/>
          <w:sz w:val="21"/>
          <w:szCs w:val="21"/>
        </w:rPr>
        <w:t xml:space="preserve">ομοειδές περιουσιακό στοιχείο σε παρόμοιο οικονομικό περιβάλλον, με παρόμοιους όρους και προϋποθέσεις. Για να καθορίσει το διαφορικό </w:t>
      </w:r>
    </w:p>
    <w:p w14:paraId="2A39E096" w14:textId="77777777" w:rsidR="00476BF0" w:rsidRDefault="00476BF0" w:rsidP="00F9704B">
      <w:pPr>
        <w:spacing w:after="120"/>
        <w:jc w:val="both"/>
        <w:rPr>
          <w:rFonts w:ascii="Effra Corp" w:hAnsi="Effra Corp"/>
          <w:sz w:val="21"/>
          <w:szCs w:val="21"/>
        </w:rPr>
      </w:pPr>
    </w:p>
    <w:p w14:paraId="53450E8B" w14:textId="77777777" w:rsidR="00476BF0" w:rsidRPr="00F1126F" w:rsidRDefault="00476BF0" w:rsidP="00476BF0">
      <w:pPr>
        <w:tabs>
          <w:tab w:val="right" w:pos="9360"/>
        </w:tabs>
        <w:spacing w:line="220" w:lineRule="atLeast"/>
        <w:ind w:right="53"/>
        <w:jc w:val="center"/>
        <w:rPr>
          <w:rFonts w:ascii="Effra Corp" w:hAnsi="Effra Corp"/>
          <w:b/>
          <w:sz w:val="16"/>
          <w:szCs w:val="16"/>
        </w:rPr>
      </w:pPr>
      <w:r w:rsidRPr="00F1126F">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1B4BC802" w14:textId="77777777" w:rsidR="00476BF0" w:rsidRPr="00496C1F" w:rsidRDefault="00476BF0" w:rsidP="00476BF0">
      <w:pPr>
        <w:tabs>
          <w:tab w:val="right" w:pos="9360"/>
        </w:tabs>
        <w:ind w:right="58"/>
        <w:rPr>
          <w:rFonts w:ascii="Effra Corp" w:hAnsi="Effra Corp" w:cs="Arial"/>
          <w:sz w:val="16"/>
          <w:szCs w:val="16"/>
          <w:highlight w:val="yellow"/>
        </w:rPr>
      </w:pPr>
    </w:p>
    <w:p w14:paraId="4544C294" w14:textId="77777777" w:rsidR="00476BF0" w:rsidRPr="00496C1F" w:rsidRDefault="00476BF0" w:rsidP="00476BF0">
      <w:pPr>
        <w:pStyle w:val="ListParagraph"/>
        <w:numPr>
          <w:ilvl w:val="6"/>
          <w:numId w:val="14"/>
        </w:numPr>
        <w:tabs>
          <w:tab w:val="left" w:pos="567"/>
        </w:tabs>
        <w:autoSpaceDE w:val="0"/>
        <w:autoSpaceDN w:val="0"/>
        <w:adjustRightInd w:val="0"/>
        <w:spacing w:after="120"/>
        <w:ind w:hanging="5040"/>
        <w:jc w:val="both"/>
        <w:rPr>
          <w:rFonts w:ascii="Effra Corp" w:hAnsi="Effra Corp"/>
          <w:b/>
          <w:sz w:val="21"/>
        </w:rPr>
      </w:pPr>
      <w:r w:rsidRPr="00496C1F">
        <w:rPr>
          <w:rFonts w:ascii="Effra Corp" w:hAnsi="Effra Corp"/>
          <w:b/>
          <w:sz w:val="21"/>
        </w:rPr>
        <w:t>Βάση σύνταξης και λογιστικές αρχές (συνέχεια)</w:t>
      </w:r>
    </w:p>
    <w:p w14:paraId="79E97709" w14:textId="77777777" w:rsidR="00476BF0" w:rsidRPr="000957F1" w:rsidRDefault="00476BF0" w:rsidP="00476BF0">
      <w:pPr>
        <w:pStyle w:val="LetteredFootnote"/>
        <w:numPr>
          <w:ilvl w:val="0"/>
          <w:numId w:val="0"/>
        </w:numPr>
        <w:jc w:val="both"/>
        <w:rPr>
          <w:rFonts w:ascii="Effra Corp" w:hAnsi="Effra Corp"/>
          <w:b/>
          <w:sz w:val="21"/>
          <w:szCs w:val="21"/>
        </w:rPr>
      </w:pPr>
      <w:r w:rsidRPr="000957F1">
        <w:rPr>
          <w:rFonts w:ascii="Effra Corp" w:hAnsi="Effra Corp"/>
          <w:b/>
          <w:sz w:val="21"/>
          <w:szCs w:val="21"/>
        </w:rPr>
        <w:t>Νέα και τροποποιημένα πρότυπα που έχει υιοθετήσει ο Όμιλος (</w:t>
      </w:r>
      <w:r>
        <w:rPr>
          <w:rFonts w:ascii="Effra Corp" w:hAnsi="Effra Corp"/>
          <w:b/>
          <w:sz w:val="21"/>
          <w:szCs w:val="21"/>
        </w:rPr>
        <w:t>συνέχεια</w:t>
      </w:r>
      <w:r w:rsidRPr="000957F1">
        <w:rPr>
          <w:rFonts w:ascii="Effra Corp" w:hAnsi="Effra Corp"/>
          <w:b/>
          <w:sz w:val="21"/>
          <w:szCs w:val="21"/>
        </w:rPr>
        <w:t>)</w:t>
      </w:r>
    </w:p>
    <w:p w14:paraId="20423EC1" w14:textId="0C889B38"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 xml:space="preserve">επιτόκιο δανεισμού που θα χρησιμοποιήσει, ο Όμιλος </w:t>
      </w:r>
      <w:r w:rsidR="00304E77">
        <w:rPr>
          <w:rFonts w:ascii="Effra Corp" w:hAnsi="Effra Corp"/>
          <w:sz w:val="21"/>
          <w:szCs w:val="21"/>
        </w:rPr>
        <w:t>εφαρμόζει</w:t>
      </w:r>
      <w:r w:rsidRPr="0001790F">
        <w:rPr>
          <w:rFonts w:ascii="Effra Corp" w:hAnsi="Effra Corp"/>
          <w:sz w:val="21"/>
          <w:szCs w:val="21"/>
        </w:rPr>
        <w:t xml:space="preserve"> την κρίση του</w:t>
      </w:r>
      <w:r w:rsidR="00476BF0">
        <w:rPr>
          <w:rFonts w:ascii="Effra Corp" w:hAnsi="Effra Corp"/>
          <w:sz w:val="21"/>
          <w:szCs w:val="21"/>
        </w:rPr>
        <w:t>,</w:t>
      </w:r>
      <w:r w:rsidRPr="0001790F">
        <w:rPr>
          <w:rFonts w:ascii="Effra Corp" w:hAnsi="Effra Corp"/>
          <w:sz w:val="21"/>
          <w:szCs w:val="21"/>
        </w:rPr>
        <w:t xml:space="preserve"> </w:t>
      </w:r>
      <w:r w:rsidR="00304E77">
        <w:rPr>
          <w:rFonts w:ascii="Effra Corp" w:hAnsi="Effra Corp"/>
          <w:sz w:val="21"/>
          <w:szCs w:val="21"/>
        </w:rPr>
        <w:t>προκειμένου να προσδιορίσει</w:t>
      </w:r>
      <w:r w:rsidRPr="0001790F">
        <w:rPr>
          <w:rFonts w:ascii="Effra Corp" w:hAnsi="Effra Corp"/>
          <w:sz w:val="21"/>
          <w:szCs w:val="21"/>
        </w:rPr>
        <w:t xml:space="preserve"> το κατάλληλο επιτόκιο αναφοράς και το πιστωτικό περιθώριο. </w:t>
      </w:r>
    </w:p>
    <w:p w14:paraId="7C3D19B2" w14:textId="117CC8F3"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 xml:space="preserve">Κάθε μισθωτική πληρωμή κατανέμεται μεταξύ της υποχρέωσης και των χρηματοοικονομικών εξόδων στον λογαριασμό «Καθαρά χρηματοοικονομικά έξοδα» που περιλαμβάνεται στην </w:t>
      </w:r>
      <w:r w:rsidR="00304E77" w:rsidRPr="0001790F">
        <w:rPr>
          <w:rFonts w:ascii="Effra Corp" w:hAnsi="Effra Corp"/>
          <w:sz w:val="21"/>
          <w:szCs w:val="21"/>
        </w:rPr>
        <w:t xml:space="preserve">συνοπτική </w:t>
      </w:r>
      <w:r w:rsidRPr="0001790F">
        <w:rPr>
          <w:rFonts w:ascii="Effra Corp" w:hAnsi="Effra Corp"/>
          <w:sz w:val="21"/>
          <w:szCs w:val="21"/>
        </w:rPr>
        <w:t>ενοποιημένη ενδιάμεση κατάσταση αποτελεσμάτων.</w:t>
      </w:r>
    </w:p>
    <w:p w14:paraId="4F0FAF5C" w14:textId="46C6EC9D"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 xml:space="preserve">Τα </w:t>
      </w:r>
      <w:proofErr w:type="spellStart"/>
      <w:r w:rsidR="009A4472">
        <w:rPr>
          <w:rFonts w:ascii="Effra Corp" w:hAnsi="Effra Corp"/>
          <w:sz w:val="21"/>
          <w:szCs w:val="21"/>
        </w:rPr>
        <w:t>δικαιωματα</w:t>
      </w:r>
      <w:proofErr w:type="spellEnd"/>
      <w:r w:rsidR="009A4472">
        <w:rPr>
          <w:rFonts w:ascii="Effra Corp" w:hAnsi="Effra Corp"/>
          <w:sz w:val="21"/>
          <w:szCs w:val="21"/>
        </w:rPr>
        <w:t xml:space="preserve"> χρήσης </w:t>
      </w:r>
      <w:r w:rsidRPr="0001790F">
        <w:rPr>
          <w:rFonts w:ascii="Effra Corp" w:hAnsi="Effra Corp"/>
          <w:sz w:val="21"/>
          <w:szCs w:val="21"/>
        </w:rPr>
        <w:t>περιουσιακ</w:t>
      </w:r>
      <w:r w:rsidR="009A4472">
        <w:rPr>
          <w:rFonts w:ascii="Effra Corp" w:hAnsi="Effra Corp"/>
          <w:sz w:val="21"/>
          <w:szCs w:val="21"/>
        </w:rPr>
        <w:t>ών</w:t>
      </w:r>
      <w:r w:rsidRPr="0001790F">
        <w:rPr>
          <w:rFonts w:ascii="Effra Corp" w:hAnsi="Effra Corp"/>
          <w:sz w:val="21"/>
          <w:szCs w:val="21"/>
        </w:rPr>
        <w:t xml:space="preserve"> στοιχεί</w:t>
      </w:r>
      <w:r w:rsidR="009A4472">
        <w:rPr>
          <w:rFonts w:ascii="Effra Corp" w:hAnsi="Effra Corp"/>
          <w:sz w:val="21"/>
          <w:szCs w:val="21"/>
        </w:rPr>
        <w:t>ων</w:t>
      </w:r>
      <w:r w:rsidRPr="0001790F">
        <w:rPr>
          <w:rFonts w:ascii="Effra Corp" w:hAnsi="Effra Corp"/>
          <w:sz w:val="21"/>
          <w:szCs w:val="21"/>
        </w:rPr>
        <w:t xml:space="preserve"> </w:t>
      </w:r>
      <w:proofErr w:type="spellStart"/>
      <w:r w:rsidRPr="0001790F">
        <w:rPr>
          <w:rFonts w:ascii="Effra Corp" w:hAnsi="Effra Corp"/>
          <w:sz w:val="21"/>
          <w:szCs w:val="21"/>
        </w:rPr>
        <w:t>επιμετρώνται</w:t>
      </w:r>
      <w:proofErr w:type="spellEnd"/>
      <w:r w:rsidRPr="0001790F">
        <w:rPr>
          <w:rFonts w:ascii="Effra Corp" w:hAnsi="Effra Corp"/>
          <w:sz w:val="21"/>
          <w:szCs w:val="21"/>
        </w:rPr>
        <w:t xml:space="preserve"> στο κόστος</w:t>
      </w:r>
      <w:r w:rsidR="00390E65">
        <w:rPr>
          <w:rFonts w:ascii="Effra Corp" w:hAnsi="Effra Corp"/>
          <w:sz w:val="21"/>
          <w:szCs w:val="21"/>
        </w:rPr>
        <w:t>, το οποίο</w:t>
      </w:r>
      <w:r w:rsidRPr="0001790F">
        <w:rPr>
          <w:rFonts w:ascii="Effra Corp" w:hAnsi="Effra Corp"/>
          <w:sz w:val="21"/>
          <w:szCs w:val="21"/>
        </w:rPr>
        <w:t xml:space="preserve"> περιλαμβάν</w:t>
      </w:r>
      <w:r w:rsidR="00390E65">
        <w:rPr>
          <w:rFonts w:ascii="Effra Corp" w:hAnsi="Effra Corp"/>
          <w:sz w:val="21"/>
          <w:szCs w:val="21"/>
        </w:rPr>
        <w:t>ει</w:t>
      </w:r>
      <w:r w:rsidRPr="0001790F">
        <w:rPr>
          <w:rFonts w:ascii="Effra Corp" w:hAnsi="Effra Corp"/>
          <w:sz w:val="21"/>
          <w:szCs w:val="21"/>
        </w:rPr>
        <w:t xml:space="preserve"> τα εξής:</w:t>
      </w:r>
    </w:p>
    <w:p w14:paraId="27C73344" w14:textId="7B35C740" w:rsidR="00F9704B" w:rsidRPr="0001790F" w:rsidRDefault="00F9704B" w:rsidP="00F9704B">
      <w:pPr>
        <w:spacing w:after="40"/>
        <w:jc w:val="both"/>
        <w:rPr>
          <w:rFonts w:ascii="Effra Corp" w:hAnsi="Effra Corp"/>
          <w:sz w:val="21"/>
          <w:szCs w:val="21"/>
        </w:rPr>
      </w:pPr>
      <w:r w:rsidRPr="0001790F">
        <w:rPr>
          <w:rFonts w:ascii="Effra Corp" w:hAnsi="Effra Corp"/>
          <w:sz w:val="21"/>
          <w:szCs w:val="21"/>
        </w:rPr>
        <w:t>α) το ποσό αρχικής επιμέτρησης της υποχρέωσης από τη μίσθωση</w:t>
      </w:r>
      <w:r w:rsidR="00304E77">
        <w:rPr>
          <w:rFonts w:ascii="Effra Corp" w:hAnsi="Effra Corp"/>
          <w:sz w:val="21"/>
          <w:szCs w:val="21"/>
        </w:rPr>
        <w:t>,</w:t>
      </w:r>
    </w:p>
    <w:p w14:paraId="20067F30" w14:textId="5929CC33" w:rsidR="00F9704B" w:rsidRPr="0001790F" w:rsidRDefault="00F9704B" w:rsidP="00F9704B">
      <w:pPr>
        <w:spacing w:after="40"/>
        <w:jc w:val="both"/>
        <w:rPr>
          <w:rFonts w:ascii="Effra Corp" w:hAnsi="Effra Corp"/>
          <w:sz w:val="21"/>
          <w:szCs w:val="21"/>
        </w:rPr>
      </w:pPr>
      <w:r w:rsidRPr="0001790F">
        <w:rPr>
          <w:rFonts w:ascii="Effra Corp" w:hAnsi="Effra Corp"/>
          <w:sz w:val="21"/>
          <w:szCs w:val="21"/>
        </w:rPr>
        <w:t xml:space="preserve">β) μισθωτικές πληρωμές που γίνονται </w:t>
      </w:r>
      <w:r w:rsidR="00390E65">
        <w:rPr>
          <w:rFonts w:ascii="Effra Corp" w:hAnsi="Effra Corp"/>
          <w:sz w:val="21"/>
          <w:szCs w:val="21"/>
        </w:rPr>
        <w:t>κατά</w:t>
      </w:r>
      <w:r w:rsidRPr="0001790F">
        <w:rPr>
          <w:rFonts w:ascii="Effra Corp" w:hAnsi="Effra Corp"/>
          <w:sz w:val="21"/>
          <w:szCs w:val="21"/>
        </w:rPr>
        <w:t xml:space="preserve"> ή </w:t>
      </w:r>
      <w:r w:rsidR="00390E65">
        <w:rPr>
          <w:rFonts w:ascii="Effra Corp" w:hAnsi="Effra Corp"/>
          <w:sz w:val="21"/>
          <w:szCs w:val="21"/>
        </w:rPr>
        <w:t>πριν από</w:t>
      </w:r>
      <w:r w:rsidRPr="0001790F">
        <w:rPr>
          <w:rFonts w:ascii="Effra Corp" w:hAnsi="Effra Corp"/>
          <w:sz w:val="21"/>
          <w:szCs w:val="21"/>
        </w:rPr>
        <w:t xml:space="preserve"> την ημερομηνία έναρξης της μισθωτικής περιόδου μείον μισθωτικά κίνητρα που λαμβάνονται</w:t>
      </w:r>
      <w:r w:rsidR="00304E77">
        <w:rPr>
          <w:rFonts w:ascii="Effra Corp" w:hAnsi="Effra Corp"/>
          <w:sz w:val="21"/>
          <w:szCs w:val="21"/>
        </w:rPr>
        <w:t>,</w:t>
      </w:r>
    </w:p>
    <w:p w14:paraId="344A12DB" w14:textId="1E32E5B5" w:rsidR="00F9704B" w:rsidRPr="0001790F" w:rsidRDefault="00F9704B" w:rsidP="00F9704B">
      <w:pPr>
        <w:spacing w:after="40"/>
        <w:jc w:val="both"/>
        <w:rPr>
          <w:rFonts w:ascii="Effra Corp" w:hAnsi="Effra Corp"/>
          <w:sz w:val="21"/>
          <w:szCs w:val="21"/>
        </w:rPr>
      </w:pPr>
      <w:r w:rsidRPr="0001790F">
        <w:rPr>
          <w:rFonts w:ascii="Effra Corp" w:hAnsi="Effra Corp"/>
          <w:sz w:val="21"/>
          <w:szCs w:val="21"/>
        </w:rPr>
        <w:t xml:space="preserve">γ) κάθε αρχικό άμεσο </w:t>
      </w:r>
      <w:r w:rsidR="00390E65">
        <w:rPr>
          <w:rFonts w:ascii="Effra Corp" w:hAnsi="Effra Corp"/>
          <w:sz w:val="21"/>
          <w:szCs w:val="21"/>
        </w:rPr>
        <w:t>έξοδο</w:t>
      </w:r>
      <w:r w:rsidRPr="0001790F">
        <w:rPr>
          <w:rFonts w:ascii="Effra Corp" w:hAnsi="Effra Corp"/>
          <w:sz w:val="21"/>
          <w:szCs w:val="21"/>
        </w:rPr>
        <w:t xml:space="preserve"> τ</w:t>
      </w:r>
      <w:r w:rsidR="00390E65">
        <w:rPr>
          <w:rFonts w:ascii="Effra Corp" w:hAnsi="Effra Corp"/>
          <w:sz w:val="21"/>
          <w:szCs w:val="21"/>
        </w:rPr>
        <w:t>ης</w:t>
      </w:r>
      <w:r w:rsidRPr="0001790F">
        <w:rPr>
          <w:rFonts w:ascii="Effra Corp" w:hAnsi="Effra Corp"/>
          <w:sz w:val="21"/>
          <w:szCs w:val="21"/>
        </w:rPr>
        <w:t xml:space="preserve"> μ</w:t>
      </w:r>
      <w:r w:rsidR="00390E65">
        <w:rPr>
          <w:rFonts w:ascii="Effra Corp" w:hAnsi="Effra Corp"/>
          <w:sz w:val="21"/>
          <w:szCs w:val="21"/>
        </w:rPr>
        <w:t>ίσθωσης</w:t>
      </w:r>
      <w:r w:rsidRPr="0001790F">
        <w:rPr>
          <w:rFonts w:ascii="Effra Corp" w:hAnsi="Effra Corp"/>
          <w:sz w:val="21"/>
          <w:szCs w:val="21"/>
        </w:rPr>
        <w:t xml:space="preserve"> και</w:t>
      </w:r>
    </w:p>
    <w:p w14:paraId="18C21ACD" w14:textId="07E74593"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 xml:space="preserve">δ) κάθε </w:t>
      </w:r>
      <w:r w:rsidR="00390E65">
        <w:rPr>
          <w:rFonts w:ascii="Effra Corp" w:hAnsi="Effra Corp"/>
          <w:sz w:val="21"/>
          <w:szCs w:val="21"/>
        </w:rPr>
        <w:t>έξοδο</w:t>
      </w:r>
      <w:r w:rsidRPr="0001790F">
        <w:rPr>
          <w:rFonts w:ascii="Effra Corp" w:hAnsi="Effra Corp"/>
          <w:sz w:val="21"/>
          <w:szCs w:val="21"/>
        </w:rPr>
        <w:t xml:space="preserve"> </w:t>
      </w:r>
      <w:r w:rsidR="00390E65">
        <w:rPr>
          <w:rFonts w:ascii="Effra Corp" w:hAnsi="Effra Corp"/>
          <w:sz w:val="21"/>
          <w:szCs w:val="21"/>
        </w:rPr>
        <w:t>αποκατάστασης</w:t>
      </w:r>
      <w:r w:rsidRPr="0001790F">
        <w:rPr>
          <w:rFonts w:ascii="Effra Corp" w:hAnsi="Effra Corp"/>
          <w:sz w:val="21"/>
          <w:szCs w:val="21"/>
        </w:rPr>
        <w:t xml:space="preserve">. </w:t>
      </w:r>
    </w:p>
    <w:p w14:paraId="4E376531" w14:textId="520C1A9E" w:rsidR="00F9704B" w:rsidRPr="0001790F" w:rsidRDefault="00390E65" w:rsidP="00F9704B">
      <w:pPr>
        <w:spacing w:after="120"/>
        <w:jc w:val="both"/>
        <w:rPr>
          <w:rFonts w:ascii="Effra Corp" w:hAnsi="Effra Corp"/>
          <w:sz w:val="21"/>
          <w:szCs w:val="21"/>
        </w:rPr>
      </w:pPr>
      <w:r>
        <w:rPr>
          <w:rFonts w:ascii="Effra Corp" w:hAnsi="Effra Corp"/>
          <w:sz w:val="21"/>
          <w:szCs w:val="21"/>
        </w:rPr>
        <w:t>Τα δικαιώματα χρήσης περιουσιακών στοιχείων αποσβένονται στην μικρότερη περίοδο μεταξύ της</w:t>
      </w:r>
      <w:r w:rsidR="00F9704B" w:rsidRPr="0001790F">
        <w:rPr>
          <w:rFonts w:ascii="Effra Corp" w:hAnsi="Effra Corp"/>
          <w:sz w:val="21"/>
          <w:szCs w:val="21"/>
        </w:rPr>
        <w:t xml:space="preserve"> ωφέλιμης ζωής του περιουσιακού στοιχείου </w:t>
      </w:r>
      <w:r>
        <w:rPr>
          <w:rFonts w:ascii="Effra Corp" w:hAnsi="Effra Corp"/>
          <w:sz w:val="21"/>
          <w:szCs w:val="21"/>
        </w:rPr>
        <w:t>και</w:t>
      </w:r>
      <w:r w:rsidR="00F9704B" w:rsidRPr="0001790F">
        <w:rPr>
          <w:rFonts w:ascii="Effra Corp" w:hAnsi="Effra Corp"/>
          <w:sz w:val="21"/>
          <w:szCs w:val="21"/>
        </w:rPr>
        <w:t xml:space="preserve"> της διάρκειας </w:t>
      </w:r>
      <w:r>
        <w:rPr>
          <w:rFonts w:ascii="Effra Corp" w:hAnsi="Effra Corp"/>
          <w:sz w:val="21"/>
          <w:szCs w:val="21"/>
        </w:rPr>
        <w:t xml:space="preserve">της </w:t>
      </w:r>
      <w:r w:rsidR="00F9704B" w:rsidRPr="0001790F">
        <w:rPr>
          <w:rFonts w:ascii="Effra Corp" w:hAnsi="Effra Corp"/>
          <w:sz w:val="21"/>
          <w:szCs w:val="21"/>
        </w:rPr>
        <w:t xml:space="preserve">μίσθωσης, βάσει της </w:t>
      </w:r>
      <w:r>
        <w:rPr>
          <w:rFonts w:ascii="Effra Corp" w:hAnsi="Effra Corp"/>
          <w:sz w:val="21"/>
          <w:szCs w:val="21"/>
        </w:rPr>
        <w:t>σταθερής</w:t>
      </w:r>
      <w:r w:rsidR="00F9704B" w:rsidRPr="0001790F">
        <w:rPr>
          <w:rFonts w:ascii="Effra Corp" w:hAnsi="Effra Corp"/>
          <w:sz w:val="21"/>
          <w:szCs w:val="21"/>
        </w:rPr>
        <w:t xml:space="preserve"> μεθόδου. Ο Όμιλος εφαρμόζει μια σειρά πρακτικών </w:t>
      </w:r>
      <w:r>
        <w:rPr>
          <w:rFonts w:ascii="Effra Corp" w:hAnsi="Effra Corp"/>
          <w:sz w:val="21"/>
          <w:szCs w:val="21"/>
        </w:rPr>
        <w:t>εξαιρέσεων</w:t>
      </w:r>
      <w:r w:rsidR="00F9704B" w:rsidRPr="0001790F">
        <w:rPr>
          <w:rFonts w:ascii="Effra Corp" w:hAnsi="Effra Corp"/>
          <w:sz w:val="21"/>
          <w:szCs w:val="21"/>
        </w:rPr>
        <w:t xml:space="preserve"> που επιτρέπ</w:t>
      </w:r>
      <w:r>
        <w:rPr>
          <w:rFonts w:ascii="Effra Corp" w:hAnsi="Effra Corp"/>
          <w:sz w:val="21"/>
          <w:szCs w:val="21"/>
        </w:rPr>
        <w:t>ει</w:t>
      </w:r>
      <w:r w:rsidR="00F9704B" w:rsidRPr="0001790F">
        <w:rPr>
          <w:rFonts w:ascii="Effra Corp" w:hAnsi="Effra Corp"/>
          <w:sz w:val="21"/>
          <w:szCs w:val="21"/>
        </w:rPr>
        <w:t xml:space="preserve"> το πρ</w:t>
      </w:r>
      <w:r>
        <w:rPr>
          <w:rFonts w:ascii="Effra Corp" w:hAnsi="Effra Corp"/>
          <w:sz w:val="21"/>
          <w:szCs w:val="21"/>
        </w:rPr>
        <w:t>ότυπο</w:t>
      </w:r>
      <w:r w:rsidR="00F9704B" w:rsidRPr="0001790F">
        <w:rPr>
          <w:rFonts w:ascii="Effra Corp" w:hAnsi="Effra Corp"/>
          <w:sz w:val="21"/>
          <w:szCs w:val="21"/>
        </w:rPr>
        <w:t>, όπως:</w:t>
      </w:r>
    </w:p>
    <w:p w14:paraId="3E31E63D" w14:textId="28E93DC7" w:rsidR="00F9704B" w:rsidRPr="0001790F" w:rsidRDefault="00F9704B" w:rsidP="00F9704B">
      <w:pPr>
        <w:spacing w:after="40"/>
        <w:jc w:val="both"/>
        <w:rPr>
          <w:rFonts w:ascii="Effra Corp" w:hAnsi="Effra Corp"/>
          <w:sz w:val="21"/>
          <w:szCs w:val="21"/>
        </w:rPr>
      </w:pPr>
      <w:r w:rsidRPr="0001790F">
        <w:rPr>
          <w:rFonts w:ascii="Effra Corp" w:hAnsi="Effra Corp"/>
          <w:sz w:val="21"/>
          <w:szCs w:val="21"/>
        </w:rPr>
        <w:t>1) την εξαίρεση αναγνώρισης</w:t>
      </w:r>
      <w:r w:rsidR="00390E65">
        <w:rPr>
          <w:rFonts w:ascii="Effra Corp" w:hAnsi="Effra Corp"/>
          <w:sz w:val="21"/>
          <w:szCs w:val="21"/>
        </w:rPr>
        <w:t xml:space="preserve"> </w:t>
      </w:r>
      <w:r w:rsidR="00304E77">
        <w:rPr>
          <w:rFonts w:ascii="Effra Corp" w:hAnsi="Effra Corp"/>
          <w:sz w:val="21"/>
          <w:szCs w:val="21"/>
        </w:rPr>
        <w:t>ως μίσθωση</w:t>
      </w:r>
      <w:r w:rsidR="00390E65">
        <w:rPr>
          <w:rFonts w:ascii="Effra Corp" w:hAnsi="Effra Corp"/>
          <w:sz w:val="21"/>
          <w:szCs w:val="21"/>
        </w:rPr>
        <w:t xml:space="preserve"> των </w:t>
      </w:r>
      <w:r w:rsidRPr="0001790F">
        <w:rPr>
          <w:rFonts w:ascii="Effra Corp" w:hAnsi="Effra Corp"/>
          <w:sz w:val="21"/>
          <w:szCs w:val="21"/>
        </w:rPr>
        <w:t>βραχυπρόθεσμ</w:t>
      </w:r>
      <w:r w:rsidR="00390E65">
        <w:rPr>
          <w:rFonts w:ascii="Effra Corp" w:hAnsi="Effra Corp"/>
          <w:sz w:val="21"/>
          <w:szCs w:val="21"/>
        </w:rPr>
        <w:t>ων</w:t>
      </w:r>
      <w:r w:rsidRPr="0001790F">
        <w:rPr>
          <w:rFonts w:ascii="Effra Corp" w:hAnsi="Effra Corp"/>
          <w:sz w:val="21"/>
          <w:szCs w:val="21"/>
        </w:rPr>
        <w:t xml:space="preserve"> μισθώσε</w:t>
      </w:r>
      <w:r w:rsidR="00390E65">
        <w:rPr>
          <w:rFonts w:ascii="Effra Corp" w:hAnsi="Effra Corp"/>
          <w:sz w:val="21"/>
          <w:szCs w:val="21"/>
        </w:rPr>
        <w:t>ων</w:t>
      </w:r>
      <w:r w:rsidRPr="0001790F">
        <w:rPr>
          <w:rFonts w:ascii="Effra Corp" w:hAnsi="Effra Corp"/>
          <w:sz w:val="21"/>
          <w:szCs w:val="21"/>
        </w:rPr>
        <w:t xml:space="preserve"> </w:t>
      </w:r>
      <w:r w:rsidR="00304E77">
        <w:rPr>
          <w:rFonts w:ascii="Effra Corp" w:hAnsi="Effra Corp"/>
          <w:sz w:val="21"/>
          <w:szCs w:val="21"/>
        </w:rPr>
        <w:t>που</w:t>
      </w:r>
      <w:r w:rsidRPr="0001790F">
        <w:rPr>
          <w:rFonts w:ascii="Effra Corp" w:hAnsi="Effra Corp"/>
          <w:sz w:val="21"/>
          <w:szCs w:val="21"/>
        </w:rPr>
        <w:t xml:space="preserve"> δεν παρέχουν δικαίωμα αγοράς και</w:t>
      </w:r>
    </w:p>
    <w:p w14:paraId="1B5A790B" w14:textId="36E54AFA"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 xml:space="preserve">2) την εξαίρεση αναγνώρισης </w:t>
      </w:r>
      <w:r w:rsidR="00304E77">
        <w:rPr>
          <w:rFonts w:ascii="Effra Corp" w:hAnsi="Effra Corp"/>
          <w:sz w:val="21"/>
          <w:szCs w:val="21"/>
        </w:rPr>
        <w:t>ως μίσθωση</w:t>
      </w:r>
      <w:r w:rsidRPr="0001790F">
        <w:rPr>
          <w:rFonts w:ascii="Effra Corp" w:hAnsi="Effra Corp"/>
          <w:sz w:val="21"/>
          <w:szCs w:val="21"/>
        </w:rPr>
        <w:t xml:space="preserve"> </w:t>
      </w:r>
      <w:r w:rsidR="00390E65">
        <w:rPr>
          <w:rFonts w:ascii="Effra Corp" w:hAnsi="Effra Corp"/>
          <w:sz w:val="21"/>
          <w:szCs w:val="21"/>
        </w:rPr>
        <w:t xml:space="preserve">των μισθώσεων </w:t>
      </w:r>
      <w:r w:rsidRPr="0001790F">
        <w:rPr>
          <w:rFonts w:ascii="Effra Corp" w:hAnsi="Effra Corp"/>
          <w:sz w:val="21"/>
          <w:szCs w:val="21"/>
        </w:rPr>
        <w:t>υποκείμενων περιουσιακών στοιχείων χαμηλής αξίας.</w:t>
      </w:r>
    </w:p>
    <w:p w14:paraId="78E26E63" w14:textId="7EF03449"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 xml:space="preserve">Οι πληρωμές που συνδέονται με βραχυπρόθεσμες μισθώσεις και μισθώσεις </w:t>
      </w:r>
      <w:r w:rsidR="00304E77">
        <w:rPr>
          <w:rFonts w:ascii="Effra Corp" w:hAnsi="Effra Corp"/>
          <w:sz w:val="21"/>
          <w:szCs w:val="21"/>
        </w:rPr>
        <w:t xml:space="preserve">υποκείμενων </w:t>
      </w:r>
      <w:r w:rsidRPr="0001790F">
        <w:rPr>
          <w:rFonts w:ascii="Effra Corp" w:hAnsi="Effra Corp"/>
          <w:sz w:val="21"/>
          <w:szCs w:val="21"/>
        </w:rPr>
        <w:t xml:space="preserve">περιουσιακών στοιχείων χαμηλής αξίας αναγνωρίζονται βάσει της </w:t>
      </w:r>
      <w:r w:rsidR="00304E77">
        <w:rPr>
          <w:rFonts w:ascii="Effra Corp" w:hAnsi="Effra Corp"/>
          <w:sz w:val="21"/>
          <w:szCs w:val="21"/>
        </w:rPr>
        <w:t>σταθερής</w:t>
      </w:r>
      <w:r w:rsidRPr="0001790F">
        <w:rPr>
          <w:rFonts w:ascii="Effra Corp" w:hAnsi="Effra Corp"/>
          <w:sz w:val="21"/>
          <w:szCs w:val="21"/>
        </w:rPr>
        <w:t xml:space="preserve"> μεθόδου ως έξοδο στην ενοποιημένη συνοπτική ενδιάμεση κατάσταση αποτελεσμάτων. </w:t>
      </w:r>
    </w:p>
    <w:p w14:paraId="21B1D28A" w14:textId="6FB76C10" w:rsidR="00F9704B" w:rsidRPr="0001790F" w:rsidRDefault="00F9704B" w:rsidP="00F9704B">
      <w:pPr>
        <w:spacing w:after="120"/>
        <w:jc w:val="both"/>
        <w:rPr>
          <w:rFonts w:ascii="Effra Corp" w:hAnsi="Effra Corp"/>
          <w:sz w:val="21"/>
          <w:szCs w:val="21"/>
        </w:rPr>
      </w:pPr>
      <w:r w:rsidRPr="0001790F">
        <w:rPr>
          <w:rFonts w:ascii="Effra Corp" w:hAnsi="Effra Corp"/>
          <w:sz w:val="21"/>
          <w:szCs w:val="21"/>
        </w:rPr>
        <w:t xml:space="preserve">Κατά τον καθορισμό της διάρκειας μίσθωσης, η διοίκηση εξετάζει όλα τα συναφή γεγονότα και τις περιστάσεις που δημιουργούν οικονομικό κίνητρο για την άσκηση του δικαιώματος παράτασης της μίσθωσης ή για τη μη άσκηση του δικαιώματος </w:t>
      </w:r>
      <w:r w:rsidR="00304E77">
        <w:rPr>
          <w:rFonts w:ascii="Effra Corp" w:hAnsi="Effra Corp"/>
          <w:sz w:val="21"/>
          <w:szCs w:val="21"/>
        </w:rPr>
        <w:t>λήξης</w:t>
      </w:r>
      <w:r w:rsidRPr="0001790F">
        <w:rPr>
          <w:rFonts w:ascii="Effra Corp" w:hAnsi="Effra Corp"/>
          <w:sz w:val="21"/>
          <w:szCs w:val="21"/>
        </w:rPr>
        <w:t xml:space="preserve"> της μίσθωσης. Τα δικαιώματα παράτασης (ή οι χρονικές περίοδοι που ακολουθούν την άσκηση των δικαιωμάτων </w:t>
      </w:r>
      <w:r w:rsidR="00304E77">
        <w:rPr>
          <w:rFonts w:ascii="Effra Corp" w:hAnsi="Effra Corp"/>
          <w:sz w:val="21"/>
          <w:szCs w:val="21"/>
        </w:rPr>
        <w:t>λήξης</w:t>
      </w:r>
      <w:r w:rsidRPr="0001790F">
        <w:rPr>
          <w:rFonts w:ascii="Effra Corp" w:hAnsi="Effra Corp"/>
          <w:sz w:val="21"/>
          <w:szCs w:val="21"/>
        </w:rPr>
        <w:t xml:space="preserve">) περιλαμβάνονται στη διάρκεια της μίσθωσης μόνο εάν είναι </w:t>
      </w:r>
      <w:r w:rsidR="00390E65">
        <w:rPr>
          <w:rFonts w:ascii="Effra Corp" w:hAnsi="Effra Corp"/>
          <w:sz w:val="21"/>
          <w:szCs w:val="21"/>
        </w:rPr>
        <w:t>εύλογα</w:t>
      </w:r>
      <w:r w:rsidRPr="0001790F">
        <w:rPr>
          <w:rFonts w:ascii="Effra Corp" w:hAnsi="Effra Corp"/>
          <w:sz w:val="21"/>
          <w:szCs w:val="21"/>
        </w:rPr>
        <w:t xml:space="preserve"> βέβαιο</w:t>
      </w:r>
      <w:r w:rsidR="00476BF0">
        <w:rPr>
          <w:rFonts w:ascii="Effra Corp" w:hAnsi="Effra Corp"/>
          <w:sz w:val="21"/>
          <w:szCs w:val="21"/>
        </w:rPr>
        <w:t>,</w:t>
      </w:r>
      <w:r w:rsidRPr="0001790F">
        <w:rPr>
          <w:rFonts w:ascii="Effra Corp" w:hAnsi="Effra Corp"/>
          <w:sz w:val="21"/>
          <w:szCs w:val="21"/>
        </w:rPr>
        <w:t xml:space="preserve"> ότι </w:t>
      </w:r>
      <w:r w:rsidR="00390E65">
        <w:rPr>
          <w:rFonts w:ascii="Effra Corp" w:hAnsi="Effra Corp"/>
          <w:sz w:val="21"/>
          <w:szCs w:val="21"/>
        </w:rPr>
        <w:t xml:space="preserve">αυτή </w:t>
      </w:r>
      <w:r w:rsidRPr="0001790F">
        <w:rPr>
          <w:rFonts w:ascii="Effra Corp" w:hAnsi="Effra Corp"/>
          <w:sz w:val="21"/>
          <w:szCs w:val="21"/>
        </w:rPr>
        <w:t xml:space="preserve">θα παραταθεί (ή </w:t>
      </w:r>
      <w:r w:rsidR="00390E65">
        <w:rPr>
          <w:rFonts w:ascii="Effra Corp" w:hAnsi="Effra Corp"/>
          <w:sz w:val="21"/>
          <w:szCs w:val="21"/>
        </w:rPr>
        <w:t xml:space="preserve">δε </w:t>
      </w:r>
      <w:r w:rsidRPr="0001790F">
        <w:rPr>
          <w:rFonts w:ascii="Effra Corp" w:hAnsi="Effra Corp"/>
          <w:sz w:val="21"/>
          <w:szCs w:val="21"/>
        </w:rPr>
        <w:t xml:space="preserve">θα </w:t>
      </w:r>
      <w:proofErr w:type="spellStart"/>
      <w:r w:rsidRPr="0001790F">
        <w:rPr>
          <w:rFonts w:ascii="Effra Corp" w:hAnsi="Effra Corp"/>
          <w:sz w:val="21"/>
          <w:szCs w:val="21"/>
        </w:rPr>
        <w:t>λ</w:t>
      </w:r>
      <w:r w:rsidR="00304E77">
        <w:rPr>
          <w:rFonts w:ascii="Effra Corp" w:hAnsi="Effra Corp"/>
          <w:sz w:val="21"/>
          <w:szCs w:val="21"/>
        </w:rPr>
        <w:t>ηχ</w:t>
      </w:r>
      <w:r w:rsidRPr="0001790F">
        <w:rPr>
          <w:rFonts w:ascii="Effra Corp" w:hAnsi="Effra Corp"/>
          <w:sz w:val="21"/>
          <w:szCs w:val="21"/>
        </w:rPr>
        <w:t>θεί</w:t>
      </w:r>
      <w:proofErr w:type="spellEnd"/>
      <w:r w:rsidRPr="0001790F">
        <w:rPr>
          <w:rFonts w:ascii="Effra Corp" w:hAnsi="Effra Corp"/>
          <w:sz w:val="21"/>
          <w:szCs w:val="21"/>
        </w:rPr>
        <w:t xml:space="preserve">). </w:t>
      </w:r>
      <w:r w:rsidR="00304E77">
        <w:rPr>
          <w:rFonts w:ascii="Effra Corp" w:hAnsi="Effra Corp"/>
          <w:sz w:val="21"/>
          <w:szCs w:val="21"/>
        </w:rPr>
        <w:t>Η</w:t>
      </w:r>
      <w:r w:rsidR="005356EE">
        <w:rPr>
          <w:rFonts w:ascii="Effra Corp" w:hAnsi="Effra Corp"/>
          <w:sz w:val="21"/>
          <w:szCs w:val="21"/>
        </w:rPr>
        <w:t xml:space="preserve"> διάρκεια</w:t>
      </w:r>
      <w:r w:rsidR="00304E77">
        <w:rPr>
          <w:rFonts w:ascii="Effra Corp" w:hAnsi="Effra Corp"/>
          <w:sz w:val="21"/>
          <w:szCs w:val="21"/>
        </w:rPr>
        <w:t xml:space="preserve"> της</w:t>
      </w:r>
      <w:r w:rsidR="005356EE">
        <w:rPr>
          <w:rFonts w:ascii="Effra Corp" w:hAnsi="Effra Corp"/>
          <w:sz w:val="21"/>
          <w:szCs w:val="21"/>
        </w:rPr>
        <w:t xml:space="preserve"> μίσθωσης </w:t>
      </w:r>
      <w:r w:rsidR="00304E77">
        <w:rPr>
          <w:rFonts w:ascii="Effra Corp" w:hAnsi="Effra Corp"/>
          <w:sz w:val="21"/>
          <w:szCs w:val="21"/>
        </w:rPr>
        <w:t xml:space="preserve">επανεκτιμάται </w:t>
      </w:r>
      <w:r w:rsidRPr="0001790F">
        <w:rPr>
          <w:rFonts w:ascii="Effra Corp" w:hAnsi="Effra Corp"/>
          <w:sz w:val="21"/>
          <w:szCs w:val="21"/>
        </w:rPr>
        <w:t>με την επέλευση σημαντικού γεγονότος ή σημαντικής μεταβολής των περιστάσεων, η οποία επηρεάζει την εν λόγω εκτίμηση και εμπίπτει στον έλεγχο του μισθωτή.</w:t>
      </w:r>
    </w:p>
    <w:p w14:paraId="5B13C3DC" w14:textId="77777777" w:rsidR="00F9704B" w:rsidRDefault="00F9704B">
      <w:pPr>
        <w:rPr>
          <w:rFonts w:ascii="Effra Corp" w:hAnsi="Effra Corp"/>
          <w:b/>
          <w:sz w:val="16"/>
          <w:szCs w:val="16"/>
        </w:rPr>
      </w:pPr>
      <w:r>
        <w:rPr>
          <w:rFonts w:ascii="Effra Corp" w:hAnsi="Effra Corp"/>
          <w:b/>
          <w:sz w:val="16"/>
          <w:szCs w:val="16"/>
        </w:rPr>
        <w:br w:type="page"/>
      </w:r>
    </w:p>
    <w:p w14:paraId="5ECA8995" w14:textId="01E8CD2C" w:rsidR="001C20C1" w:rsidRPr="00FD1FB2" w:rsidRDefault="001C20C1" w:rsidP="009E6B07">
      <w:pPr>
        <w:jc w:val="center"/>
        <w:rPr>
          <w:rFonts w:ascii="Effra Corp" w:hAnsi="Effra Corp" w:cs="Arial"/>
          <w:b/>
          <w:sz w:val="16"/>
          <w:szCs w:val="16"/>
        </w:rPr>
      </w:pPr>
      <w:r w:rsidRPr="00FD1FB2">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48639B2D" w14:textId="77777777" w:rsidR="001C20C1" w:rsidRPr="007F0E14" w:rsidRDefault="001C20C1" w:rsidP="007F0E14">
      <w:pPr>
        <w:jc w:val="both"/>
        <w:rPr>
          <w:rFonts w:ascii="Effra Corp" w:hAnsi="Effra Corp" w:cs="Arial"/>
          <w:sz w:val="16"/>
          <w:szCs w:val="16"/>
          <w:highlight w:val="yellow"/>
        </w:rPr>
      </w:pPr>
    </w:p>
    <w:p w14:paraId="4D5F28C3" w14:textId="77777777" w:rsidR="00174B6A" w:rsidRPr="00496C1F" w:rsidRDefault="00C573FA" w:rsidP="007F0E14">
      <w:pPr>
        <w:pStyle w:val="ListParagraph"/>
        <w:numPr>
          <w:ilvl w:val="6"/>
          <w:numId w:val="14"/>
        </w:numPr>
        <w:tabs>
          <w:tab w:val="left" w:pos="567"/>
        </w:tabs>
        <w:autoSpaceDE w:val="0"/>
        <w:autoSpaceDN w:val="0"/>
        <w:adjustRightInd w:val="0"/>
        <w:spacing w:after="120"/>
        <w:ind w:hanging="5040"/>
        <w:jc w:val="both"/>
        <w:rPr>
          <w:rFonts w:ascii="Effra Corp" w:hAnsi="Effra Corp"/>
          <w:b/>
          <w:sz w:val="21"/>
        </w:rPr>
      </w:pPr>
      <w:r w:rsidRPr="00F1126F">
        <w:rPr>
          <w:rFonts w:ascii="Effra Corp" w:hAnsi="Effra Corp"/>
          <w:b/>
          <w:sz w:val="21"/>
        </w:rPr>
        <w:t>Συναλλαγματικές διαφορές μετατροπής</w:t>
      </w:r>
    </w:p>
    <w:p w14:paraId="0F7F60B7" w14:textId="0478AE82" w:rsidR="005430D2" w:rsidRPr="00F1126F" w:rsidRDefault="00F9704B">
      <w:pPr>
        <w:spacing w:after="120"/>
        <w:jc w:val="both"/>
        <w:rPr>
          <w:rFonts w:ascii="Effra Corp" w:hAnsi="Effra Corp"/>
          <w:color w:val="000000"/>
          <w:sz w:val="21"/>
        </w:rPr>
      </w:pPr>
      <w:r w:rsidRPr="0001790F">
        <w:rPr>
          <w:rFonts w:ascii="Effra Corp" w:hAnsi="Effra Corp"/>
          <w:color w:val="000000"/>
          <w:sz w:val="21"/>
          <w:szCs w:val="21"/>
        </w:rPr>
        <w:t>Το νόμισμα αναφοράς του Ομίλου είναι το ευρώ (€). Η Coca-Cola HBC μετατρέπει τις καταστάσεις αποτελεσμάτων των θυγατρικών εταιρειών σε ευρώ στη μέση συναλλαγματική ισοτιμία και τους ισολογισμούς στην τιμή κλεισίματος της συναλλαγματικής ισοτιμίας την 28 Ιουνίου. Οι κυριότερες τιμές συναλλάγματος που χρησιμοποιήθηκαν για τη μετατροπή των συναλλαγών σε ευρώ είναι</w:t>
      </w:r>
      <w:r w:rsidR="00A04407" w:rsidRPr="00F1126F">
        <w:rPr>
          <w:rFonts w:ascii="Effra Corp" w:hAnsi="Effra Corp"/>
          <w:color w:val="000000"/>
          <w:sz w:val="21"/>
        </w:rPr>
        <w:t>:</w:t>
      </w:r>
    </w:p>
    <w:p w14:paraId="6F81BC25" w14:textId="77777777" w:rsidR="001C20C1" w:rsidRPr="003A0312" w:rsidRDefault="001C20C1">
      <w:pPr>
        <w:spacing w:after="120"/>
        <w:jc w:val="both"/>
        <w:rPr>
          <w:rFonts w:ascii="Effra Corp" w:hAnsi="Effra Corp" w:cs="Arial"/>
          <w:color w:val="000000"/>
          <w:spacing w:val="-2"/>
          <w:sz w:val="21"/>
          <w:szCs w:val="21"/>
          <w:highlight w:val="yellow"/>
        </w:rPr>
      </w:pPr>
    </w:p>
    <w:tbl>
      <w:tblPr>
        <w:tblW w:w="9630" w:type="dxa"/>
        <w:tblInd w:w="108" w:type="dxa"/>
        <w:tblLayout w:type="fixed"/>
        <w:tblLook w:val="0000" w:firstRow="0" w:lastRow="0" w:firstColumn="0" w:lastColumn="0" w:noHBand="0" w:noVBand="0"/>
      </w:tblPr>
      <w:tblGrid>
        <w:gridCol w:w="1422"/>
        <w:gridCol w:w="288"/>
        <w:gridCol w:w="1980"/>
        <w:gridCol w:w="2160"/>
        <w:gridCol w:w="1890"/>
        <w:gridCol w:w="1890"/>
      </w:tblGrid>
      <w:tr w:rsidR="009F7301" w:rsidRPr="003A0312" w14:paraId="71BA1333" w14:textId="77777777" w:rsidTr="004A6D59">
        <w:trPr>
          <w:trHeight w:val="189"/>
        </w:trPr>
        <w:tc>
          <w:tcPr>
            <w:tcW w:w="1422" w:type="dxa"/>
            <w:tcBorders>
              <w:top w:val="nil"/>
              <w:left w:val="nil"/>
              <w:right w:val="nil"/>
            </w:tcBorders>
            <w:vAlign w:val="center"/>
          </w:tcPr>
          <w:p w14:paraId="24AE05CD" w14:textId="77777777" w:rsidR="009F7301" w:rsidRPr="003A0312" w:rsidRDefault="009F7301" w:rsidP="0014444B">
            <w:pPr>
              <w:jc w:val="center"/>
              <w:rPr>
                <w:rFonts w:ascii="Effra Corp" w:hAnsi="Effra Corp" w:cs="Arial"/>
                <w:sz w:val="18"/>
                <w:szCs w:val="18"/>
                <w:highlight w:val="yellow"/>
              </w:rPr>
            </w:pPr>
          </w:p>
        </w:tc>
        <w:tc>
          <w:tcPr>
            <w:tcW w:w="4428" w:type="dxa"/>
            <w:gridSpan w:val="3"/>
            <w:tcBorders>
              <w:top w:val="nil"/>
              <w:left w:val="nil"/>
              <w:right w:val="nil"/>
            </w:tcBorders>
            <w:vAlign w:val="center"/>
          </w:tcPr>
          <w:p w14:paraId="6C431249" w14:textId="77777777" w:rsidR="007C4D26" w:rsidRPr="00240394" w:rsidRDefault="007C4D26" w:rsidP="007C4D26">
            <w:pPr>
              <w:jc w:val="center"/>
              <w:rPr>
                <w:rFonts w:ascii="Effra Corp" w:hAnsi="Effra Corp" w:cs="Effra Corp"/>
                <w:b/>
                <w:bCs/>
                <w:color w:val="000000"/>
                <w:sz w:val="18"/>
                <w:szCs w:val="18"/>
              </w:rPr>
            </w:pPr>
            <w:r w:rsidRPr="00240394">
              <w:rPr>
                <w:rFonts w:ascii="Effra Corp" w:hAnsi="Effra Corp" w:cs="Arial"/>
                <w:b/>
                <w:bCs/>
                <w:sz w:val="18"/>
                <w:szCs w:val="18"/>
              </w:rPr>
              <w:t>Μέση συναλλαγματική ισοτιμία</w:t>
            </w:r>
          </w:p>
          <w:p w14:paraId="43216197" w14:textId="19848BCE" w:rsidR="009F7301" w:rsidRPr="00240394" w:rsidRDefault="00F218A9" w:rsidP="007C4D26">
            <w:pPr>
              <w:ind w:right="-70"/>
              <w:jc w:val="center"/>
              <w:rPr>
                <w:rFonts w:ascii="Effra Corp" w:hAnsi="Effra Corp" w:cs="Arial"/>
                <w:b/>
                <w:bCs/>
                <w:sz w:val="18"/>
                <w:szCs w:val="18"/>
              </w:rPr>
            </w:pPr>
            <w:r w:rsidRPr="00240394">
              <w:rPr>
                <w:rFonts w:ascii="Effra Corp" w:hAnsi="Effra Corp" w:cs="Effra Corp"/>
                <w:b/>
                <w:bCs/>
                <w:color w:val="000000"/>
                <w:sz w:val="18"/>
                <w:szCs w:val="18"/>
              </w:rPr>
              <w:t>περιόδου</w:t>
            </w:r>
            <w:r w:rsidR="007C4D26" w:rsidRPr="00240394">
              <w:rPr>
                <w:rFonts w:ascii="Effra Corp" w:hAnsi="Effra Corp" w:cs="Effra Corp"/>
                <w:b/>
                <w:bCs/>
                <w:color w:val="000000"/>
                <w:sz w:val="18"/>
                <w:szCs w:val="18"/>
              </w:rPr>
              <w:t xml:space="preserve"> που έληξε</w:t>
            </w:r>
          </w:p>
        </w:tc>
        <w:tc>
          <w:tcPr>
            <w:tcW w:w="3780" w:type="dxa"/>
            <w:gridSpan w:val="2"/>
            <w:tcBorders>
              <w:top w:val="nil"/>
              <w:left w:val="nil"/>
              <w:right w:val="nil"/>
            </w:tcBorders>
            <w:vAlign w:val="center"/>
          </w:tcPr>
          <w:p w14:paraId="72A9A8B5" w14:textId="0F000253" w:rsidR="009F7301" w:rsidRPr="00593799" w:rsidRDefault="007C4D26" w:rsidP="0014444B">
            <w:pPr>
              <w:ind w:right="-117"/>
              <w:jc w:val="center"/>
              <w:rPr>
                <w:rFonts w:ascii="Effra Corp" w:hAnsi="Effra Corp" w:cs="Arial"/>
                <w:b/>
                <w:bCs/>
                <w:sz w:val="18"/>
                <w:szCs w:val="18"/>
              </w:rPr>
            </w:pPr>
            <w:r w:rsidRPr="00593799">
              <w:rPr>
                <w:rFonts w:ascii="Effra Corp" w:hAnsi="Effra Corp" w:cs="Effra Corp"/>
                <w:b/>
                <w:bCs/>
                <w:color w:val="000000"/>
                <w:sz w:val="18"/>
                <w:szCs w:val="18"/>
              </w:rPr>
              <w:t>Συναλλαγματική ισοτιμία κλεισίματος</w:t>
            </w:r>
          </w:p>
        </w:tc>
      </w:tr>
      <w:tr w:rsidR="00AB1853" w:rsidRPr="003A0312" w14:paraId="6FBA7191" w14:textId="77777777" w:rsidTr="007C4D26">
        <w:trPr>
          <w:trHeight w:val="233"/>
        </w:trPr>
        <w:tc>
          <w:tcPr>
            <w:tcW w:w="1710" w:type="dxa"/>
            <w:gridSpan w:val="2"/>
            <w:tcBorders>
              <w:top w:val="nil"/>
              <w:left w:val="nil"/>
              <w:bottom w:val="single" w:sz="12" w:space="0" w:color="auto"/>
              <w:right w:val="nil"/>
            </w:tcBorders>
            <w:vAlign w:val="center"/>
          </w:tcPr>
          <w:p w14:paraId="0A7F77A7" w14:textId="77777777" w:rsidR="00AB1853" w:rsidRPr="003A0312" w:rsidRDefault="00AB1853" w:rsidP="00AB1853">
            <w:pPr>
              <w:jc w:val="center"/>
              <w:rPr>
                <w:rFonts w:ascii="Effra Corp" w:hAnsi="Effra Corp" w:cs="Arial"/>
                <w:sz w:val="18"/>
                <w:szCs w:val="18"/>
                <w:highlight w:val="yellow"/>
              </w:rPr>
            </w:pPr>
          </w:p>
        </w:tc>
        <w:tc>
          <w:tcPr>
            <w:tcW w:w="1980" w:type="dxa"/>
            <w:tcBorders>
              <w:top w:val="nil"/>
              <w:left w:val="nil"/>
              <w:bottom w:val="single" w:sz="12" w:space="0" w:color="auto"/>
              <w:right w:val="nil"/>
            </w:tcBorders>
            <w:tcMar>
              <w:left w:w="0" w:type="dxa"/>
              <w:right w:w="14" w:type="dxa"/>
            </w:tcMar>
            <w:vAlign w:val="center"/>
          </w:tcPr>
          <w:p w14:paraId="571DF957" w14:textId="3062DDE9" w:rsidR="00AB1853" w:rsidRPr="00240394" w:rsidRDefault="00AB1853" w:rsidP="00AB1853">
            <w:pPr>
              <w:ind w:right="-13"/>
              <w:jc w:val="right"/>
              <w:rPr>
                <w:rFonts w:ascii="Effra Corp" w:hAnsi="Effra Corp" w:cs="Arial"/>
                <w:b/>
                <w:bCs/>
                <w:sz w:val="18"/>
                <w:szCs w:val="18"/>
                <w:lang w:val="en-US"/>
              </w:rPr>
            </w:pPr>
            <w:r w:rsidRPr="00240394">
              <w:rPr>
                <w:rFonts w:ascii="Effra Corp" w:hAnsi="Effra Corp"/>
                <w:b/>
                <w:sz w:val="18"/>
                <w:szCs w:val="18"/>
              </w:rPr>
              <w:t>2</w:t>
            </w:r>
            <w:r w:rsidR="00240394" w:rsidRPr="00240394">
              <w:rPr>
                <w:rFonts w:ascii="Effra Corp" w:hAnsi="Effra Corp"/>
                <w:b/>
                <w:sz w:val="18"/>
                <w:szCs w:val="18"/>
                <w:lang w:val="en-US"/>
              </w:rPr>
              <w:t>8</w:t>
            </w:r>
            <w:r w:rsidRPr="00240394">
              <w:rPr>
                <w:rFonts w:ascii="Effra Corp" w:hAnsi="Effra Corp"/>
                <w:b/>
                <w:sz w:val="18"/>
                <w:szCs w:val="18"/>
              </w:rPr>
              <w:t xml:space="preserve"> </w:t>
            </w:r>
            <w:proofErr w:type="spellStart"/>
            <w:r w:rsidR="007C4D26" w:rsidRPr="00240394">
              <w:rPr>
                <w:rFonts w:ascii="Effra Corp" w:hAnsi="Effra Corp"/>
                <w:b/>
                <w:sz w:val="18"/>
                <w:szCs w:val="18"/>
                <w:lang w:val="en-US"/>
              </w:rPr>
              <w:t>Ιουν</w:t>
            </w:r>
            <w:proofErr w:type="spellEnd"/>
            <w:r w:rsidR="007C4D26" w:rsidRPr="00240394">
              <w:rPr>
                <w:rFonts w:ascii="Effra Corp" w:hAnsi="Effra Corp"/>
                <w:b/>
                <w:sz w:val="18"/>
                <w:szCs w:val="18"/>
              </w:rPr>
              <w:t>ίου</w:t>
            </w:r>
            <w:r w:rsidRPr="00240394">
              <w:rPr>
                <w:rFonts w:ascii="Effra Corp" w:hAnsi="Effra Corp"/>
                <w:b/>
                <w:sz w:val="18"/>
                <w:szCs w:val="18"/>
              </w:rPr>
              <w:t xml:space="preserve"> 201</w:t>
            </w:r>
            <w:r w:rsidR="00240394" w:rsidRPr="00240394">
              <w:rPr>
                <w:rFonts w:ascii="Effra Corp" w:hAnsi="Effra Corp"/>
                <w:b/>
                <w:sz w:val="18"/>
                <w:szCs w:val="18"/>
                <w:lang w:val="en-US"/>
              </w:rPr>
              <w:t>9</w:t>
            </w:r>
          </w:p>
        </w:tc>
        <w:tc>
          <w:tcPr>
            <w:tcW w:w="2160" w:type="dxa"/>
            <w:tcBorders>
              <w:top w:val="nil"/>
              <w:left w:val="nil"/>
              <w:bottom w:val="single" w:sz="12" w:space="0" w:color="auto"/>
              <w:right w:val="nil"/>
            </w:tcBorders>
            <w:tcMar>
              <w:left w:w="0" w:type="dxa"/>
              <w:right w:w="14" w:type="dxa"/>
            </w:tcMar>
            <w:vAlign w:val="center"/>
          </w:tcPr>
          <w:p w14:paraId="33F356DF" w14:textId="5B2DF62C" w:rsidR="00AB1853" w:rsidRPr="00240394" w:rsidRDefault="00240394" w:rsidP="00AB1853">
            <w:pPr>
              <w:jc w:val="right"/>
              <w:rPr>
                <w:rFonts w:ascii="Effra Corp" w:hAnsi="Effra Corp" w:cs="Arial"/>
                <w:bCs/>
                <w:sz w:val="18"/>
                <w:szCs w:val="18"/>
                <w:lang w:val="en-US"/>
              </w:rPr>
            </w:pPr>
            <w:r w:rsidRPr="00240394">
              <w:rPr>
                <w:rFonts w:ascii="Effra Corp" w:hAnsi="Effra Corp"/>
                <w:sz w:val="18"/>
                <w:szCs w:val="18"/>
                <w:lang w:val="en-US"/>
              </w:rPr>
              <w:t>29</w:t>
            </w:r>
            <w:r w:rsidR="00AB1853" w:rsidRPr="00240394">
              <w:rPr>
                <w:rFonts w:ascii="Effra Corp" w:hAnsi="Effra Corp"/>
                <w:sz w:val="18"/>
                <w:szCs w:val="18"/>
              </w:rPr>
              <w:t xml:space="preserve"> </w:t>
            </w:r>
            <w:r w:rsidR="007C4D26" w:rsidRPr="00240394">
              <w:rPr>
                <w:rFonts w:ascii="Effra Corp" w:hAnsi="Effra Corp"/>
                <w:sz w:val="18"/>
                <w:szCs w:val="18"/>
              </w:rPr>
              <w:t>Ιουνίου</w:t>
            </w:r>
            <w:r w:rsidR="00AB1853" w:rsidRPr="00240394">
              <w:rPr>
                <w:rFonts w:ascii="Effra Corp" w:hAnsi="Effra Corp"/>
                <w:sz w:val="18"/>
                <w:szCs w:val="18"/>
              </w:rPr>
              <w:t xml:space="preserve"> 201</w:t>
            </w:r>
            <w:r w:rsidRPr="00240394">
              <w:rPr>
                <w:rFonts w:ascii="Effra Corp" w:hAnsi="Effra Corp"/>
                <w:sz w:val="18"/>
                <w:szCs w:val="18"/>
                <w:lang w:val="en-US"/>
              </w:rPr>
              <w:t>8</w:t>
            </w:r>
          </w:p>
        </w:tc>
        <w:tc>
          <w:tcPr>
            <w:tcW w:w="1890" w:type="dxa"/>
            <w:tcBorders>
              <w:top w:val="nil"/>
              <w:left w:val="nil"/>
              <w:bottom w:val="single" w:sz="12" w:space="0" w:color="auto"/>
              <w:right w:val="nil"/>
            </w:tcBorders>
            <w:tcMar>
              <w:left w:w="0" w:type="dxa"/>
              <w:right w:w="14" w:type="dxa"/>
            </w:tcMar>
            <w:vAlign w:val="center"/>
          </w:tcPr>
          <w:p w14:paraId="195881CE" w14:textId="4F02E1FA" w:rsidR="00AB1853" w:rsidRPr="00593799" w:rsidRDefault="006A259F" w:rsidP="00AB1853">
            <w:pPr>
              <w:ind w:right="-13"/>
              <w:jc w:val="right"/>
              <w:rPr>
                <w:rFonts w:ascii="Effra Corp" w:hAnsi="Effra Corp" w:cs="Arial"/>
                <w:b/>
                <w:bCs/>
                <w:sz w:val="18"/>
                <w:szCs w:val="18"/>
                <w:lang w:val="en-US"/>
              </w:rPr>
            </w:pPr>
            <w:r w:rsidRPr="00593799">
              <w:rPr>
                <w:rFonts w:ascii="Effra Corp" w:hAnsi="Effra Corp"/>
                <w:b/>
                <w:sz w:val="18"/>
                <w:szCs w:val="18"/>
              </w:rPr>
              <w:t>2</w:t>
            </w:r>
            <w:r w:rsidR="00240394" w:rsidRPr="00593799">
              <w:rPr>
                <w:rFonts w:ascii="Effra Corp" w:hAnsi="Effra Corp"/>
                <w:b/>
                <w:sz w:val="18"/>
                <w:szCs w:val="18"/>
                <w:lang w:val="en-US"/>
              </w:rPr>
              <w:t>8</w:t>
            </w:r>
            <w:r w:rsidRPr="00593799">
              <w:rPr>
                <w:rFonts w:ascii="Effra Corp" w:hAnsi="Effra Corp"/>
                <w:b/>
                <w:sz w:val="18"/>
                <w:szCs w:val="18"/>
              </w:rPr>
              <w:t xml:space="preserve"> </w:t>
            </w:r>
            <w:r w:rsidR="007C4D26" w:rsidRPr="00593799">
              <w:rPr>
                <w:rFonts w:ascii="Effra Corp" w:hAnsi="Effra Corp"/>
                <w:b/>
                <w:sz w:val="18"/>
                <w:szCs w:val="18"/>
              </w:rPr>
              <w:t>Ιουνίου</w:t>
            </w:r>
            <w:r w:rsidRPr="00593799">
              <w:rPr>
                <w:rFonts w:ascii="Effra Corp" w:hAnsi="Effra Corp"/>
                <w:b/>
                <w:sz w:val="18"/>
                <w:szCs w:val="18"/>
              </w:rPr>
              <w:t xml:space="preserve"> 201</w:t>
            </w:r>
            <w:r w:rsidR="00240394" w:rsidRPr="00593799">
              <w:rPr>
                <w:rFonts w:ascii="Effra Corp" w:hAnsi="Effra Corp"/>
                <w:b/>
                <w:sz w:val="18"/>
                <w:szCs w:val="18"/>
                <w:lang w:val="en-US"/>
              </w:rPr>
              <w:t>9</w:t>
            </w:r>
          </w:p>
        </w:tc>
        <w:tc>
          <w:tcPr>
            <w:tcW w:w="1890" w:type="dxa"/>
            <w:tcBorders>
              <w:top w:val="nil"/>
              <w:left w:val="nil"/>
              <w:bottom w:val="single" w:sz="12" w:space="0" w:color="auto"/>
              <w:right w:val="nil"/>
            </w:tcBorders>
            <w:tcMar>
              <w:left w:w="0" w:type="dxa"/>
              <w:right w:w="14" w:type="dxa"/>
            </w:tcMar>
            <w:vAlign w:val="center"/>
          </w:tcPr>
          <w:p w14:paraId="737878AD" w14:textId="36F2FDD6" w:rsidR="00AB1853" w:rsidRPr="00593799" w:rsidRDefault="00AB1853" w:rsidP="00AB1853">
            <w:pPr>
              <w:jc w:val="right"/>
              <w:rPr>
                <w:rFonts w:ascii="Effra Corp" w:hAnsi="Effra Corp" w:cs="Arial"/>
                <w:bCs/>
                <w:sz w:val="18"/>
                <w:szCs w:val="18"/>
                <w:lang w:val="en-US"/>
              </w:rPr>
            </w:pPr>
            <w:r w:rsidRPr="00593799">
              <w:rPr>
                <w:rFonts w:ascii="Effra Corp" w:hAnsi="Effra Corp"/>
                <w:sz w:val="18"/>
                <w:szCs w:val="18"/>
              </w:rPr>
              <w:t xml:space="preserve">31 </w:t>
            </w:r>
            <w:r w:rsidR="003A0297" w:rsidRPr="00593799">
              <w:rPr>
                <w:rFonts w:ascii="Effra Corp" w:hAnsi="Effra Corp"/>
                <w:sz w:val="18"/>
                <w:szCs w:val="18"/>
              </w:rPr>
              <w:t>Δεκεμβρίου</w:t>
            </w:r>
            <w:r w:rsidRPr="00593799">
              <w:rPr>
                <w:rFonts w:ascii="Effra Corp" w:hAnsi="Effra Corp"/>
                <w:sz w:val="18"/>
                <w:szCs w:val="18"/>
              </w:rPr>
              <w:t xml:space="preserve"> 201</w:t>
            </w:r>
            <w:r w:rsidR="00240394" w:rsidRPr="00593799">
              <w:rPr>
                <w:rFonts w:ascii="Effra Corp" w:hAnsi="Effra Corp"/>
                <w:sz w:val="18"/>
                <w:szCs w:val="18"/>
                <w:lang w:val="en-US"/>
              </w:rPr>
              <w:t>8</w:t>
            </w:r>
          </w:p>
        </w:tc>
      </w:tr>
      <w:tr w:rsidR="007C4D26" w:rsidRPr="003A0312" w14:paraId="6AD988A1" w14:textId="77777777" w:rsidTr="006916CC">
        <w:trPr>
          <w:trHeight w:hRule="exact" w:val="288"/>
        </w:trPr>
        <w:tc>
          <w:tcPr>
            <w:tcW w:w="1710" w:type="dxa"/>
            <w:gridSpan w:val="2"/>
            <w:tcBorders>
              <w:top w:val="single" w:sz="12" w:space="0" w:color="auto"/>
              <w:left w:val="nil"/>
              <w:bottom w:val="nil"/>
              <w:right w:val="nil"/>
            </w:tcBorders>
            <w:noWrap/>
            <w:tcMar>
              <w:left w:w="0" w:type="dxa"/>
              <w:right w:w="14" w:type="dxa"/>
            </w:tcMar>
            <w:vAlign w:val="bottom"/>
          </w:tcPr>
          <w:p w14:paraId="5EA3B718" w14:textId="29166B2C" w:rsidR="007C4D26" w:rsidRPr="00240394" w:rsidRDefault="007C4D26" w:rsidP="007C4D26">
            <w:pPr>
              <w:rPr>
                <w:rFonts w:ascii="Effra Corp" w:hAnsi="Effra Corp" w:cs="Arial"/>
                <w:color w:val="000000"/>
                <w:sz w:val="18"/>
                <w:szCs w:val="18"/>
              </w:rPr>
            </w:pPr>
            <w:r w:rsidRPr="00240394">
              <w:rPr>
                <w:rFonts w:ascii="Effra Corp" w:hAnsi="Effra Corp" w:cs="Arial"/>
                <w:sz w:val="18"/>
                <w:szCs w:val="18"/>
              </w:rPr>
              <w:t>Δολάριο ΗΠΑ</w:t>
            </w:r>
          </w:p>
        </w:tc>
        <w:tc>
          <w:tcPr>
            <w:tcW w:w="1980" w:type="dxa"/>
            <w:tcBorders>
              <w:top w:val="single" w:sz="12" w:space="0" w:color="auto"/>
              <w:left w:val="nil"/>
              <w:bottom w:val="nil"/>
              <w:right w:val="nil"/>
            </w:tcBorders>
            <w:shd w:val="clear" w:color="auto" w:fill="auto"/>
            <w:tcMar>
              <w:left w:w="0" w:type="dxa"/>
              <w:right w:w="14" w:type="dxa"/>
            </w:tcMar>
            <w:vAlign w:val="center"/>
          </w:tcPr>
          <w:p w14:paraId="49B3F174" w14:textId="7C23A9D3" w:rsidR="007C4D26" w:rsidRPr="00503C62" w:rsidRDefault="00503C62" w:rsidP="007C4D26">
            <w:pPr>
              <w:jc w:val="right"/>
              <w:rPr>
                <w:rFonts w:ascii="Effra Corp" w:hAnsi="Effra Corp"/>
                <w:b/>
                <w:bCs/>
                <w:sz w:val="20"/>
                <w:szCs w:val="20"/>
              </w:rPr>
            </w:pPr>
            <w:r>
              <w:rPr>
                <w:rFonts w:ascii="Effra Corp" w:hAnsi="Effra Corp"/>
                <w:b/>
                <w:bCs/>
                <w:sz w:val="20"/>
                <w:szCs w:val="20"/>
              </w:rPr>
              <w:t>1,13</w:t>
            </w:r>
          </w:p>
        </w:tc>
        <w:tc>
          <w:tcPr>
            <w:tcW w:w="2160" w:type="dxa"/>
            <w:tcBorders>
              <w:top w:val="single" w:sz="12" w:space="0" w:color="auto"/>
              <w:left w:val="nil"/>
              <w:bottom w:val="nil"/>
              <w:right w:val="nil"/>
            </w:tcBorders>
            <w:tcMar>
              <w:left w:w="0" w:type="dxa"/>
              <w:right w:w="14" w:type="dxa"/>
            </w:tcMar>
            <w:vAlign w:val="center"/>
          </w:tcPr>
          <w:p w14:paraId="1742D1E6" w14:textId="60AB377C" w:rsidR="007C4D26" w:rsidRPr="009C29DF" w:rsidRDefault="007C4D26" w:rsidP="007C4D26">
            <w:pPr>
              <w:jc w:val="right"/>
              <w:outlineLvl w:val="0"/>
              <w:rPr>
                <w:rFonts w:ascii="Effra Corp" w:hAnsi="Effra Corp" w:cs="Arial"/>
                <w:sz w:val="20"/>
                <w:szCs w:val="20"/>
                <w:lang w:val="en-US"/>
              </w:rPr>
            </w:pPr>
            <w:r w:rsidRPr="009C29DF">
              <w:rPr>
                <w:rFonts w:ascii="Effra Corp" w:hAnsi="Effra Corp"/>
                <w:bCs/>
                <w:sz w:val="20"/>
                <w:szCs w:val="20"/>
              </w:rPr>
              <w:t>1,</w:t>
            </w:r>
            <w:r w:rsidR="00240394" w:rsidRPr="009C29DF">
              <w:rPr>
                <w:rFonts w:ascii="Effra Corp" w:hAnsi="Effra Corp"/>
                <w:bCs/>
                <w:sz w:val="20"/>
                <w:szCs w:val="20"/>
                <w:lang w:val="en-US"/>
              </w:rPr>
              <w:t>21</w:t>
            </w:r>
          </w:p>
        </w:tc>
        <w:tc>
          <w:tcPr>
            <w:tcW w:w="1890" w:type="dxa"/>
            <w:tcBorders>
              <w:top w:val="single" w:sz="12" w:space="0" w:color="auto"/>
              <w:left w:val="nil"/>
              <w:bottom w:val="nil"/>
              <w:right w:val="nil"/>
            </w:tcBorders>
            <w:shd w:val="clear" w:color="auto" w:fill="auto"/>
            <w:tcMar>
              <w:left w:w="0" w:type="dxa"/>
              <w:right w:w="14" w:type="dxa"/>
            </w:tcMar>
            <w:vAlign w:val="center"/>
          </w:tcPr>
          <w:p w14:paraId="797B2776" w14:textId="1C78CE2C" w:rsidR="007C4D26" w:rsidRPr="00503C62" w:rsidRDefault="00503C62" w:rsidP="007C4D26">
            <w:pPr>
              <w:jc w:val="right"/>
              <w:rPr>
                <w:rFonts w:ascii="Effra Corp" w:hAnsi="Effra Corp"/>
                <w:b/>
                <w:bCs/>
                <w:sz w:val="20"/>
                <w:szCs w:val="20"/>
              </w:rPr>
            </w:pPr>
            <w:r>
              <w:rPr>
                <w:rFonts w:ascii="Effra Corp" w:hAnsi="Effra Corp"/>
                <w:b/>
                <w:bCs/>
                <w:sz w:val="20"/>
                <w:szCs w:val="20"/>
              </w:rPr>
              <w:t>1,14</w:t>
            </w:r>
          </w:p>
        </w:tc>
        <w:tc>
          <w:tcPr>
            <w:tcW w:w="1890" w:type="dxa"/>
            <w:tcBorders>
              <w:top w:val="single" w:sz="12" w:space="0" w:color="auto"/>
              <w:left w:val="nil"/>
              <w:bottom w:val="nil"/>
              <w:right w:val="nil"/>
            </w:tcBorders>
            <w:tcMar>
              <w:left w:w="0" w:type="dxa"/>
              <w:right w:w="14" w:type="dxa"/>
            </w:tcMar>
            <w:vAlign w:val="center"/>
          </w:tcPr>
          <w:p w14:paraId="04A5E1F1" w14:textId="610A85B8" w:rsidR="007C4D26" w:rsidRPr="00593799" w:rsidRDefault="007C4D26" w:rsidP="007C4D26">
            <w:pPr>
              <w:jc w:val="right"/>
              <w:outlineLvl w:val="0"/>
              <w:rPr>
                <w:rFonts w:ascii="Effra Corp" w:hAnsi="Effra Corp"/>
                <w:bCs/>
                <w:sz w:val="20"/>
                <w:szCs w:val="20"/>
                <w:lang w:val="en-US"/>
              </w:rPr>
            </w:pPr>
            <w:r w:rsidRPr="00593799">
              <w:rPr>
                <w:rFonts w:ascii="Effra Corp" w:hAnsi="Effra Corp"/>
                <w:bCs/>
                <w:sz w:val="20"/>
                <w:szCs w:val="20"/>
              </w:rPr>
              <w:t>1,1</w:t>
            </w:r>
            <w:r w:rsidR="00593799" w:rsidRPr="00593799">
              <w:rPr>
                <w:rFonts w:ascii="Effra Corp" w:hAnsi="Effra Corp"/>
                <w:bCs/>
                <w:sz w:val="20"/>
                <w:szCs w:val="20"/>
                <w:lang w:val="en-US"/>
              </w:rPr>
              <w:t>4</w:t>
            </w:r>
          </w:p>
        </w:tc>
      </w:tr>
      <w:tr w:rsidR="009C29DF" w:rsidRPr="003A0312" w14:paraId="08130E55" w14:textId="77777777" w:rsidTr="00F1126F">
        <w:trPr>
          <w:trHeight w:hRule="exact" w:val="288"/>
        </w:trPr>
        <w:tc>
          <w:tcPr>
            <w:tcW w:w="1710" w:type="dxa"/>
            <w:gridSpan w:val="2"/>
            <w:tcBorders>
              <w:top w:val="nil"/>
              <w:left w:val="nil"/>
              <w:bottom w:val="nil"/>
              <w:right w:val="nil"/>
            </w:tcBorders>
            <w:noWrap/>
            <w:tcMar>
              <w:left w:w="0" w:type="dxa"/>
              <w:right w:w="14" w:type="dxa"/>
            </w:tcMar>
            <w:vAlign w:val="center"/>
          </w:tcPr>
          <w:p w14:paraId="365B7D87" w14:textId="78A41FEF"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Στερλίνα Αγγλίας</w:t>
            </w:r>
          </w:p>
        </w:tc>
        <w:tc>
          <w:tcPr>
            <w:tcW w:w="1980" w:type="dxa"/>
            <w:tcBorders>
              <w:top w:val="nil"/>
              <w:left w:val="nil"/>
              <w:bottom w:val="nil"/>
              <w:right w:val="nil"/>
            </w:tcBorders>
            <w:shd w:val="clear" w:color="auto" w:fill="auto"/>
            <w:tcMar>
              <w:left w:w="0" w:type="dxa"/>
              <w:right w:w="14" w:type="dxa"/>
            </w:tcMar>
          </w:tcPr>
          <w:p w14:paraId="6EEB7364" w14:textId="1F73C582" w:rsidR="009C29DF" w:rsidRPr="00503C62" w:rsidRDefault="00503C62" w:rsidP="009C29DF">
            <w:pPr>
              <w:jc w:val="right"/>
              <w:rPr>
                <w:rFonts w:ascii="Effra Corp" w:hAnsi="Effra Corp"/>
                <w:b/>
                <w:bCs/>
                <w:sz w:val="20"/>
                <w:szCs w:val="20"/>
              </w:rPr>
            </w:pPr>
            <w:r>
              <w:rPr>
                <w:rFonts w:ascii="Effra Corp" w:hAnsi="Effra Corp"/>
                <w:b/>
                <w:bCs/>
                <w:sz w:val="20"/>
                <w:szCs w:val="20"/>
              </w:rPr>
              <w:t>0,87</w:t>
            </w:r>
          </w:p>
        </w:tc>
        <w:tc>
          <w:tcPr>
            <w:tcW w:w="2160" w:type="dxa"/>
            <w:tcBorders>
              <w:top w:val="nil"/>
              <w:left w:val="nil"/>
              <w:bottom w:val="nil"/>
              <w:right w:val="nil"/>
            </w:tcBorders>
            <w:tcMar>
              <w:left w:w="0" w:type="dxa"/>
              <w:right w:w="14" w:type="dxa"/>
            </w:tcMar>
            <w:vAlign w:val="center"/>
          </w:tcPr>
          <w:p w14:paraId="59B6AAE1" w14:textId="784FEB9D" w:rsidR="009C29DF" w:rsidRPr="00240394" w:rsidRDefault="009C29DF" w:rsidP="009C29DF">
            <w:pPr>
              <w:jc w:val="right"/>
              <w:outlineLvl w:val="0"/>
              <w:rPr>
                <w:rFonts w:ascii="Effra Corp" w:hAnsi="Effra Corp" w:cs="Arial"/>
                <w:bCs/>
                <w:sz w:val="20"/>
                <w:szCs w:val="20"/>
                <w:lang w:val="en-US"/>
              </w:rPr>
            </w:pPr>
            <w:r w:rsidRPr="00240394">
              <w:rPr>
                <w:rFonts w:ascii="Effra Corp" w:hAnsi="Effra Corp"/>
                <w:bCs/>
                <w:sz w:val="20"/>
                <w:szCs w:val="20"/>
              </w:rPr>
              <w:t>0,8</w:t>
            </w:r>
            <w:r w:rsidRPr="00240394">
              <w:rPr>
                <w:rFonts w:ascii="Effra Corp" w:hAnsi="Effra Corp"/>
                <w:bCs/>
                <w:sz w:val="20"/>
                <w:szCs w:val="20"/>
                <w:lang w:val="en-US"/>
              </w:rPr>
              <w:t>8</w:t>
            </w:r>
          </w:p>
        </w:tc>
        <w:tc>
          <w:tcPr>
            <w:tcW w:w="1890" w:type="dxa"/>
            <w:tcBorders>
              <w:top w:val="nil"/>
              <w:left w:val="nil"/>
              <w:bottom w:val="nil"/>
              <w:right w:val="nil"/>
            </w:tcBorders>
            <w:shd w:val="clear" w:color="auto" w:fill="auto"/>
            <w:tcMar>
              <w:left w:w="0" w:type="dxa"/>
              <w:right w:w="14" w:type="dxa"/>
            </w:tcMar>
          </w:tcPr>
          <w:p w14:paraId="4FC654C7" w14:textId="5B635B96"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0,90</w:t>
            </w:r>
          </w:p>
        </w:tc>
        <w:tc>
          <w:tcPr>
            <w:tcW w:w="1890" w:type="dxa"/>
            <w:tcBorders>
              <w:top w:val="nil"/>
              <w:left w:val="nil"/>
              <w:bottom w:val="nil"/>
              <w:right w:val="nil"/>
            </w:tcBorders>
            <w:tcMar>
              <w:left w:w="0" w:type="dxa"/>
              <w:right w:w="14" w:type="dxa"/>
            </w:tcMar>
            <w:vAlign w:val="center"/>
          </w:tcPr>
          <w:p w14:paraId="06AF245F" w14:textId="481E3FC7" w:rsidR="009C29DF" w:rsidRPr="00593799" w:rsidRDefault="009C29DF" w:rsidP="009C29DF">
            <w:pPr>
              <w:jc w:val="right"/>
              <w:outlineLvl w:val="0"/>
              <w:rPr>
                <w:rFonts w:ascii="Effra Corp" w:hAnsi="Effra Corp"/>
                <w:bCs/>
                <w:sz w:val="20"/>
                <w:szCs w:val="20"/>
                <w:lang w:val="en-US"/>
              </w:rPr>
            </w:pPr>
            <w:r w:rsidRPr="00593799">
              <w:rPr>
                <w:rFonts w:ascii="Effra Corp" w:hAnsi="Effra Corp"/>
                <w:bCs/>
                <w:sz w:val="20"/>
                <w:szCs w:val="20"/>
              </w:rPr>
              <w:t>0,</w:t>
            </w:r>
            <w:r w:rsidRPr="00593799">
              <w:rPr>
                <w:rFonts w:ascii="Effra Corp" w:hAnsi="Effra Corp"/>
                <w:bCs/>
                <w:sz w:val="20"/>
                <w:szCs w:val="20"/>
                <w:lang w:val="en-US"/>
              </w:rPr>
              <w:t>90</w:t>
            </w:r>
          </w:p>
        </w:tc>
      </w:tr>
      <w:tr w:rsidR="009C29DF" w:rsidRPr="003A0312" w14:paraId="708C9144" w14:textId="77777777" w:rsidTr="00F1126F">
        <w:trPr>
          <w:trHeight w:hRule="exact" w:val="288"/>
        </w:trPr>
        <w:tc>
          <w:tcPr>
            <w:tcW w:w="1710" w:type="dxa"/>
            <w:gridSpan w:val="2"/>
            <w:tcBorders>
              <w:top w:val="nil"/>
              <w:left w:val="nil"/>
              <w:bottom w:val="nil"/>
              <w:right w:val="nil"/>
            </w:tcBorders>
            <w:noWrap/>
            <w:tcMar>
              <w:left w:w="0" w:type="dxa"/>
              <w:right w:w="14" w:type="dxa"/>
            </w:tcMar>
            <w:vAlign w:val="center"/>
          </w:tcPr>
          <w:p w14:paraId="5E1980BC" w14:textId="3DA39854"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Ζλότυ Πολωνίας</w:t>
            </w:r>
          </w:p>
        </w:tc>
        <w:tc>
          <w:tcPr>
            <w:tcW w:w="1980" w:type="dxa"/>
            <w:tcBorders>
              <w:top w:val="nil"/>
              <w:left w:val="nil"/>
              <w:bottom w:val="nil"/>
              <w:right w:val="nil"/>
            </w:tcBorders>
            <w:shd w:val="clear" w:color="auto" w:fill="auto"/>
            <w:tcMar>
              <w:left w:w="0" w:type="dxa"/>
              <w:right w:w="14" w:type="dxa"/>
            </w:tcMar>
          </w:tcPr>
          <w:p w14:paraId="136C8C6F" w14:textId="50B3C47C" w:rsidR="009C29DF" w:rsidRPr="00503C62" w:rsidRDefault="00503C62" w:rsidP="009C29DF">
            <w:pPr>
              <w:jc w:val="right"/>
              <w:rPr>
                <w:rFonts w:ascii="Effra Corp" w:hAnsi="Effra Corp"/>
                <w:b/>
                <w:bCs/>
                <w:sz w:val="20"/>
                <w:szCs w:val="20"/>
              </w:rPr>
            </w:pPr>
            <w:r>
              <w:rPr>
                <w:rFonts w:ascii="Effra Corp" w:hAnsi="Effra Corp"/>
                <w:b/>
                <w:bCs/>
                <w:sz w:val="20"/>
                <w:szCs w:val="20"/>
              </w:rPr>
              <w:t>4,29</w:t>
            </w:r>
          </w:p>
        </w:tc>
        <w:tc>
          <w:tcPr>
            <w:tcW w:w="2160" w:type="dxa"/>
            <w:tcBorders>
              <w:top w:val="nil"/>
              <w:left w:val="nil"/>
              <w:bottom w:val="nil"/>
              <w:right w:val="nil"/>
            </w:tcBorders>
            <w:tcMar>
              <w:left w:w="0" w:type="dxa"/>
              <w:right w:w="14" w:type="dxa"/>
            </w:tcMar>
            <w:vAlign w:val="center"/>
          </w:tcPr>
          <w:p w14:paraId="46543386" w14:textId="30333D71" w:rsidR="009C29DF" w:rsidRPr="00240394" w:rsidRDefault="009C29DF" w:rsidP="009C29DF">
            <w:pPr>
              <w:jc w:val="right"/>
              <w:outlineLvl w:val="0"/>
              <w:rPr>
                <w:rFonts w:ascii="Effra Corp" w:hAnsi="Effra Corp" w:cs="Arial"/>
                <w:bCs/>
                <w:sz w:val="20"/>
                <w:szCs w:val="20"/>
                <w:lang w:val="en-US"/>
              </w:rPr>
            </w:pPr>
            <w:r w:rsidRPr="00240394">
              <w:rPr>
                <w:rFonts w:ascii="Effra Corp" w:hAnsi="Effra Corp"/>
                <w:bCs/>
                <w:sz w:val="20"/>
                <w:szCs w:val="20"/>
              </w:rPr>
              <w:t>4,2</w:t>
            </w:r>
            <w:r w:rsidRPr="00240394">
              <w:rPr>
                <w:rFonts w:ascii="Effra Corp" w:hAnsi="Effra Corp"/>
                <w:bCs/>
                <w:sz w:val="20"/>
                <w:szCs w:val="20"/>
                <w:lang w:val="en-US"/>
              </w:rPr>
              <w:t>2</w:t>
            </w:r>
          </w:p>
        </w:tc>
        <w:tc>
          <w:tcPr>
            <w:tcW w:w="1890" w:type="dxa"/>
            <w:tcBorders>
              <w:top w:val="nil"/>
              <w:left w:val="nil"/>
              <w:bottom w:val="nil"/>
              <w:right w:val="nil"/>
            </w:tcBorders>
            <w:shd w:val="clear" w:color="auto" w:fill="auto"/>
            <w:tcMar>
              <w:left w:w="0" w:type="dxa"/>
              <w:right w:w="14" w:type="dxa"/>
            </w:tcMar>
          </w:tcPr>
          <w:p w14:paraId="2749742C" w14:textId="51A1286C"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4,26</w:t>
            </w:r>
          </w:p>
        </w:tc>
        <w:tc>
          <w:tcPr>
            <w:tcW w:w="1890" w:type="dxa"/>
            <w:tcBorders>
              <w:top w:val="nil"/>
              <w:left w:val="nil"/>
              <w:bottom w:val="nil"/>
              <w:right w:val="nil"/>
            </w:tcBorders>
            <w:tcMar>
              <w:left w:w="0" w:type="dxa"/>
              <w:right w:w="14" w:type="dxa"/>
            </w:tcMar>
            <w:vAlign w:val="center"/>
          </w:tcPr>
          <w:p w14:paraId="47FA8351" w14:textId="445FBCE5" w:rsidR="009C29DF" w:rsidRPr="00593799" w:rsidRDefault="009C29DF" w:rsidP="009C29DF">
            <w:pPr>
              <w:jc w:val="right"/>
              <w:outlineLvl w:val="0"/>
              <w:rPr>
                <w:rFonts w:ascii="Effra Corp" w:hAnsi="Effra Corp"/>
                <w:bCs/>
                <w:sz w:val="20"/>
                <w:szCs w:val="20"/>
              </w:rPr>
            </w:pPr>
            <w:r w:rsidRPr="00593799">
              <w:rPr>
                <w:rFonts w:ascii="Effra Corp" w:hAnsi="Effra Corp"/>
                <w:bCs/>
                <w:sz w:val="20"/>
                <w:szCs w:val="20"/>
              </w:rPr>
              <w:t>4,</w:t>
            </w:r>
            <w:r w:rsidRPr="00593799">
              <w:rPr>
                <w:rFonts w:ascii="Effra Corp" w:hAnsi="Effra Corp"/>
                <w:bCs/>
                <w:sz w:val="20"/>
                <w:szCs w:val="20"/>
                <w:lang w:val="en-US"/>
              </w:rPr>
              <w:t>2</w:t>
            </w:r>
            <w:r w:rsidRPr="00593799">
              <w:rPr>
                <w:rFonts w:ascii="Effra Corp" w:hAnsi="Effra Corp"/>
                <w:bCs/>
                <w:sz w:val="20"/>
                <w:szCs w:val="20"/>
              </w:rPr>
              <w:t>9</w:t>
            </w:r>
          </w:p>
        </w:tc>
      </w:tr>
      <w:tr w:rsidR="009C29DF" w:rsidRPr="003A0312" w14:paraId="6B5C6B72" w14:textId="77777777" w:rsidTr="00F1126F">
        <w:trPr>
          <w:trHeight w:hRule="exact" w:val="288"/>
        </w:trPr>
        <w:tc>
          <w:tcPr>
            <w:tcW w:w="1710" w:type="dxa"/>
            <w:gridSpan w:val="2"/>
            <w:tcBorders>
              <w:top w:val="nil"/>
              <w:left w:val="nil"/>
              <w:bottom w:val="nil"/>
              <w:right w:val="nil"/>
            </w:tcBorders>
            <w:noWrap/>
            <w:tcMar>
              <w:left w:w="0" w:type="dxa"/>
              <w:right w:w="14" w:type="dxa"/>
            </w:tcMar>
            <w:vAlign w:val="center"/>
          </w:tcPr>
          <w:p w14:paraId="5BADCB8C" w14:textId="50B08510"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Νάιρα Νιγηρίας</w:t>
            </w:r>
          </w:p>
        </w:tc>
        <w:tc>
          <w:tcPr>
            <w:tcW w:w="1980" w:type="dxa"/>
            <w:tcBorders>
              <w:top w:val="nil"/>
              <w:left w:val="nil"/>
              <w:bottom w:val="nil"/>
              <w:right w:val="nil"/>
            </w:tcBorders>
            <w:shd w:val="clear" w:color="auto" w:fill="auto"/>
            <w:tcMar>
              <w:left w:w="0" w:type="dxa"/>
              <w:right w:w="14" w:type="dxa"/>
            </w:tcMar>
          </w:tcPr>
          <w:p w14:paraId="35669ECA" w14:textId="5BE1AD3B" w:rsidR="009C29DF" w:rsidRPr="00503C62" w:rsidRDefault="00503C62" w:rsidP="009C29DF">
            <w:pPr>
              <w:jc w:val="right"/>
              <w:rPr>
                <w:rFonts w:ascii="Effra Corp" w:hAnsi="Effra Corp"/>
                <w:b/>
                <w:bCs/>
                <w:sz w:val="20"/>
                <w:szCs w:val="20"/>
              </w:rPr>
            </w:pPr>
            <w:r>
              <w:rPr>
                <w:rFonts w:ascii="Effra Corp" w:hAnsi="Effra Corp"/>
                <w:b/>
                <w:bCs/>
                <w:sz w:val="20"/>
                <w:szCs w:val="20"/>
              </w:rPr>
              <w:t>408,22</w:t>
            </w:r>
          </w:p>
        </w:tc>
        <w:tc>
          <w:tcPr>
            <w:tcW w:w="2160" w:type="dxa"/>
            <w:tcBorders>
              <w:top w:val="nil"/>
              <w:left w:val="nil"/>
              <w:bottom w:val="nil"/>
              <w:right w:val="nil"/>
            </w:tcBorders>
            <w:tcMar>
              <w:left w:w="0" w:type="dxa"/>
              <w:right w:w="14" w:type="dxa"/>
            </w:tcMar>
            <w:vAlign w:val="center"/>
          </w:tcPr>
          <w:p w14:paraId="3CE6788F" w14:textId="5216979A" w:rsidR="009C29DF" w:rsidRPr="00240394" w:rsidRDefault="009C29DF" w:rsidP="009C29DF">
            <w:pPr>
              <w:jc w:val="right"/>
              <w:outlineLvl w:val="0"/>
              <w:rPr>
                <w:rFonts w:ascii="Effra Corp" w:hAnsi="Effra Corp" w:cs="Arial"/>
                <w:bCs/>
                <w:sz w:val="20"/>
                <w:szCs w:val="20"/>
                <w:lang w:val="en-US"/>
              </w:rPr>
            </w:pPr>
            <w:r w:rsidRPr="00240394">
              <w:rPr>
                <w:rFonts w:ascii="Effra Corp" w:hAnsi="Effra Corp"/>
                <w:bCs/>
                <w:sz w:val="20"/>
                <w:szCs w:val="20"/>
                <w:lang w:val="en-US"/>
              </w:rPr>
              <w:t>436</w:t>
            </w:r>
            <w:r w:rsidRPr="00240394">
              <w:rPr>
                <w:rFonts w:ascii="Effra Corp" w:hAnsi="Effra Corp"/>
                <w:bCs/>
                <w:sz w:val="20"/>
                <w:szCs w:val="20"/>
              </w:rPr>
              <w:t>,</w:t>
            </w:r>
            <w:r w:rsidRPr="00240394">
              <w:rPr>
                <w:rFonts w:ascii="Effra Corp" w:hAnsi="Effra Corp"/>
                <w:bCs/>
                <w:sz w:val="20"/>
                <w:szCs w:val="20"/>
                <w:lang w:val="en-US"/>
              </w:rPr>
              <w:t>65</w:t>
            </w:r>
          </w:p>
        </w:tc>
        <w:tc>
          <w:tcPr>
            <w:tcW w:w="1890" w:type="dxa"/>
            <w:tcBorders>
              <w:top w:val="nil"/>
              <w:left w:val="nil"/>
              <w:bottom w:val="nil"/>
              <w:right w:val="nil"/>
            </w:tcBorders>
            <w:shd w:val="clear" w:color="auto" w:fill="auto"/>
            <w:tcMar>
              <w:left w:w="0" w:type="dxa"/>
              <w:right w:w="14" w:type="dxa"/>
            </w:tcMar>
          </w:tcPr>
          <w:p w14:paraId="70ABE33B" w14:textId="4B5A1298"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409,84</w:t>
            </w:r>
          </w:p>
        </w:tc>
        <w:tc>
          <w:tcPr>
            <w:tcW w:w="1890" w:type="dxa"/>
            <w:tcBorders>
              <w:top w:val="nil"/>
              <w:left w:val="nil"/>
              <w:bottom w:val="nil"/>
              <w:right w:val="nil"/>
            </w:tcBorders>
            <w:tcMar>
              <w:left w:w="0" w:type="dxa"/>
              <w:right w:w="14" w:type="dxa"/>
            </w:tcMar>
            <w:vAlign w:val="center"/>
          </w:tcPr>
          <w:p w14:paraId="0D39541C" w14:textId="3F8462B8" w:rsidR="009C29DF" w:rsidRPr="00593799" w:rsidRDefault="009C29DF" w:rsidP="009C29DF">
            <w:pPr>
              <w:jc w:val="right"/>
              <w:outlineLvl w:val="0"/>
              <w:rPr>
                <w:rFonts w:ascii="Effra Corp" w:hAnsi="Effra Corp"/>
                <w:bCs/>
                <w:sz w:val="20"/>
                <w:szCs w:val="20"/>
              </w:rPr>
            </w:pPr>
            <w:r w:rsidRPr="00593799">
              <w:rPr>
                <w:rFonts w:ascii="Effra Corp" w:hAnsi="Effra Corp"/>
                <w:bCs/>
                <w:sz w:val="20"/>
                <w:szCs w:val="20"/>
              </w:rPr>
              <w:t>4</w:t>
            </w:r>
            <w:r w:rsidRPr="00593799">
              <w:rPr>
                <w:rFonts w:ascii="Effra Corp" w:hAnsi="Effra Corp"/>
                <w:bCs/>
                <w:sz w:val="20"/>
                <w:szCs w:val="20"/>
                <w:lang w:val="en-US"/>
              </w:rPr>
              <w:t>16</w:t>
            </w:r>
            <w:r w:rsidRPr="00593799">
              <w:rPr>
                <w:rFonts w:ascii="Effra Corp" w:hAnsi="Effra Corp"/>
                <w:bCs/>
                <w:sz w:val="20"/>
                <w:szCs w:val="20"/>
              </w:rPr>
              <w:t>,</w:t>
            </w:r>
            <w:r w:rsidRPr="00593799">
              <w:rPr>
                <w:rFonts w:ascii="Effra Corp" w:hAnsi="Effra Corp"/>
                <w:bCs/>
                <w:sz w:val="20"/>
                <w:szCs w:val="20"/>
                <w:lang w:val="en-US"/>
              </w:rPr>
              <w:t>5</w:t>
            </w:r>
            <w:r w:rsidRPr="00593799">
              <w:rPr>
                <w:rFonts w:ascii="Effra Corp" w:hAnsi="Effra Corp"/>
                <w:bCs/>
                <w:sz w:val="20"/>
                <w:szCs w:val="20"/>
              </w:rPr>
              <w:t>5</w:t>
            </w:r>
          </w:p>
        </w:tc>
      </w:tr>
      <w:tr w:rsidR="009C29DF" w:rsidRPr="003A0312" w14:paraId="0021EBE8" w14:textId="77777777" w:rsidTr="00F1126F">
        <w:trPr>
          <w:trHeight w:hRule="exact" w:val="288"/>
        </w:trPr>
        <w:tc>
          <w:tcPr>
            <w:tcW w:w="1710" w:type="dxa"/>
            <w:gridSpan w:val="2"/>
            <w:tcBorders>
              <w:top w:val="nil"/>
              <w:left w:val="nil"/>
              <w:bottom w:val="nil"/>
              <w:right w:val="nil"/>
            </w:tcBorders>
            <w:noWrap/>
            <w:tcMar>
              <w:left w:w="0" w:type="dxa"/>
              <w:right w:w="14" w:type="dxa"/>
            </w:tcMar>
            <w:vAlign w:val="center"/>
          </w:tcPr>
          <w:p w14:paraId="5392D3DF" w14:textId="1CB8F27C"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Φιορίνι Ουγγαρίας</w:t>
            </w:r>
          </w:p>
        </w:tc>
        <w:tc>
          <w:tcPr>
            <w:tcW w:w="1980" w:type="dxa"/>
            <w:tcBorders>
              <w:top w:val="nil"/>
              <w:left w:val="nil"/>
              <w:bottom w:val="nil"/>
              <w:right w:val="nil"/>
            </w:tcBorders>
            <w:shd w:val="clear" w:color="auto" w:fill="auto"/>
            <w:tcMar>
              <w:left w:w="0" w:type="dxa"/>
              <w:right w:w="14" w:type="dxa"/>
            </w:tcMar>
          </w:tcPr>
          <w:p w14:paraId="42D6FBBC" w14:textId="43B750CD" w:rsidR="009C29DF" w:rsidRPr="00503C62" w:rsidRDefault="00503C62" w:rsidP="009C29DF">
            <w:pPr>
              <w:jc w:val="right"/>
              <w:rPr>
                <w:rFonts w:ascii="Effra Corp" w:hAnsi="Effra Corp"/>
                <w:b/>
                <w:bCs/>
                <w:sz w:val="20"/>
                <w:szCs w:val="20"/>
              </w:rPr>
            </w:pPr>
            <w:r>
              <w:rPr>
                <w:rFonts w:ascii="Effra Corp" w:hAnsi="Effra Corp"/>
                <w:b/>
                <w:bCs/>
                <w:sz w:val="20"/>
                <w:szCs w:val="20"/>
              </w:rPr>
              <w:t>320,44</w:t>
            </w:r>
          </w:p>
        </w:tc>
        <w:tc>
          <w:tcPr>
            <w:tcW w:w="2160" w:type="dxa"/>
            <w:tcBorders>
              <w:top w:val="nil"/>
              <w:left w:val="nil"/>
              <w:bottom w:val="nil"/>
              <w:right w:val="nil"/>
            </w:tcBorders>
            <w:tcMar>
              <w:left w:w="0" w:type="dxa"/>
              <w:right w:w="14" w:type="dxa"/>
            </w:tcMar>
            <w:vAlign w:val="center"/>
          </w:tcPr>
          <w:p w14:paraId="4C844073" w14:textId="3ABDFDA0" w:rsidR="009C29DF" w:rsidRPr="00240394" w:rsidRDefault="009C29DF" w:rsidP="009C29DF">
            <w:pPr>
              <w:jc w:val="right"/>
              <w:outlineLvl w:val="0"/>
              <w:rPr>
                <w:rFonts w:ascii="Effra Corp" w:hAnsi="Effra Corp" w:cs="Arial"/>
                <w:bCs/>
                <w:sz w:val="20"/>
                <w:szCs w:val="20"/>
                <w:lang w:val="en-US"/>
              </w:rPr>
            </w:pPr>
            <w:r w:rsidRPr="00240394">
              <w:rPr>
                <w:rFonts w:ascii="Effra Corp" w:hAnsi="Effra Corp"/>
                <w:bCs/>
                <w:sz w:val="20"/>
                <w:szCs w:val="20"/>
              </w:rPr>
              <w:t>3</w:t>
            </w:r>
            <w:r w:rsidRPr="00240394">
              <w:rPr>
                <w:rFonts w:ascii="Effra Corp" w:hAnsi="Effra Corp"/>
                <w:bCs/>
                <w:sz w:val="20"/>
                <w:szCs w:val="20"/>
                <w:lang w:val="en-US"/>
              </w:rPr>
              <w:t>13</w:t>
            </w:r>
            <w:r w:rsidRPr="00240394">
              <w:rPr>
                <w:rFonts w:ascii="Effra Corp" w:hAnsi="Effra Corp"/>
                <w:bCs/>
                <w:sz w:val="20"/>
                <w:szCs w:val="20"/>
              </w:rPr>
              <w:t>,5</w:t>
            </w:r>
            <w:r w:rsidRPr="00240394">
              <w:rPr>
                <w:rFonts w:ascii="Effra Corp" w:hAnsi="Effra Corp"/>
                <w:bCs/>
                <w:sz w:val="20"/>
                <w:szCs w:val="20"/>
                <w:lang w:val="en-US"/>
              </w:rPr>
              <w:t>4</w:t>
            </w:r>
          </w:p>
        </w:tc>
        <w:tc>
          <w:tcPr>
            <w:tcW w:w="1890" w:type="dxa"/>
            <w:tcBorders>
              <w:top w:val="nil"/>
              <w:left w:val="nil"/>
              <w:bottom w:val="nil"/>
              <w:right w:val="nil"/>
            </w:tcBorders>
            <w:shd w:val="clear" w:color="auto" w:fill="auto"/>
            <w:tcMar>
              <w:left w:w="0" w:type="dxa"/>
              <w:right w:w="14" w:type="dxa"/>
            </w:tcMar>
          </w:tcPr>
          <w:p w14:paraId="08A95DDD" w14:textId="0C7E375F"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323,37</w:t>
            </w:r>
          </w:p>
        </w:tc>
        <w:tc>
          <w:tcPr>
            <w:tcW w:w="1890" w:type="dxa"/>
            <w:tcBorders>
              <w:top w:val="nil"/>
              <w:left w:val="nil"/>
              <w:bottom w:val="nil"/>
              <w:right w:val="nil"/>
            </w:tcBorders>
            <w:tcMar>
              <w:left w:w="0" w:type="dxa"/>
              <w:right w:w="14" w:type="dxa"/>
            </w:tcMar>
            <w:vAlign w:val="center"/>
          </w:tcPr>
          <w:p w14:paraId="648291D8" w14:textId="6F627FBE" w:rsidR="009C29DF" w:rsidRPr="00593799" w:rsidRDefault="009C29DF" w:rsidP="009C29DF">
            <w:pPr>
              <w:jc w:val="right"/>
              <w:outlineLvl w:val="0"/>
              <w:rPr>
                <w:rFonts w:ascii="Effra Corp" w:hAnsi="Effra Corp"/>
                <w:bCs/>
                <w:sz w:val="20"/>
                <w:szCs w:val="20"/>
                <w:lang w:val="en-US"/>
              </w:rPr>
            </w:pPr>
            <w:r w:rsidRPr="00593799">
              <w:rPr>
                <w:rFonts w:ascii="Effra Corp" w:hAnsi="Effra Corp"/>
                <w:bCs/>
                <w:sz w:val="20"/>
                <w:szCs w:val="20"/>
              </w:rPr>
              <w:t>3</w:t>
            </w:r>
            <w:r w:rsidRPr="00593799">
              <w:rPr>
                <w:rFonts w:ascii="Effra Corp" w:hAnsi="Effra Corp"/>
                <w:bCs/>
                <w:sz w:val="20"/>
                <w:szCs w:val="20"/>
                <w:lang w:val="en-US"/>
              </w:rPr>
              <w:t>21</w:t>
            </w:r>
            <w:r w:rsidRPr="00593799">
              <w:rPr>
                <w:rFonts w:ascii="Effra Corp" w:hAnsi="Effra Corp"/>
                <w:bCs/>
                <w:sz w:val="20"/>
                <w:szCs w:val="20"/>
              </w:rPr>
              <w:t>,</w:t>
            </w:r>
            <w:r w:rsidRPr="00593799">
              <w:rPr>
                <w:rFonts w:ascii="Effra Corp" w:hAnsi="Effra Corp"/>
                <w:bCs/>
                <w:sz w:val="20"/>
                <w:szCs w:val="20"/>
                <w:lang w:val="en-US"/>
              </w:rPr>
              <w:t>07</w:t>
            </w:r>
          </w:p>
        </w:tc>
      </w:tr>
      <w:tr w:rsidR="009C29DF" w:rsidRPr="003A0312" w14:paraId="17DBD17D" w14:textId="77777777" w:rsidTr="00F1126F">
        <w:trPr>
          <w:trHeight w:hRule="exact" w:val="288"/>
        </w:trPr>
        <w:tc>
          <w:tcPr>
            <w:tcW w:w="1710" w:type="dxa"/>
            <w:gridSpan w:val="2"/>
            <w:tcBorders>
              <w:top w:val="nil"/>
              <w:left w:val="nil"/>
              <w:bottom w:val="nil"/>
              <w:right w:val="nil"/>
            </w:tcBorders>
            <w:noWrap/>
            <w:tcMar>
              <w:left w:w="0" w:type="dxa"/>
              <w:right w:w="14" w:type="dxa"/>
            </w:tcMar>
            <w:vAlign w:val="center"/>
          </w:tcPr>
          <w:p w14:paraId="3063CDFE" w14:textId="44D97921"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Φράγκο Ελβετίας</w:t>
            </w:r>
          </w:p>
        </w:tc>
        <w:tc>
          <w:tcPr>
            <w:tcW w:w="1980" w:type="dxa"/>
            <w:tcBorders>
              <w:top w:val="nil"/>
              <w:left w:val="nil"/>
              <w:bottom w:val="nil"/>
              <w:right w:val="nil"/>
            </w:tcBorders>
            <w:shd w:val="clear" w:color="auto" w:fill="auto"/>
            <w:tcMar>
              <w:left w:w="0" w:type="dxa"/>
              <w:right w:w="14" w:type="dxa"/>
            </w:tcMar>
          </w:tcPr>
          <w:p w14:paraId="7FE25147" w14:textId="283F1E2F" w:rsidR="009C29DF" w:rsidRPr="00503C62" w:rsidRDefault="00503C62" w:rsidP="009C29DF">
            <w:pPr>
              <w:jc w:val="right"/>
              <w:rPr>
                <w:rFonts w:ascii="Effra Corp" w:hAnsi="Effra Corp"/>
                <w:b/>
                <w:bCs/>
                <w:sz w:val="20"/>
                <w:szCs w:val="20"/>
              </w:rPr>
            </w:pPr>
            <w:r>
              <w:rPr>
                <w:rFonts w:ascii="Effra Corp" w:hAnsi="Effra Corp"/>
                <w:b/>
                <w:bCs/>
                <w:sz w:val="20"/>
                <w:szCs w:val="20"/>
              </w:rPr>
              <w:t>1,13</w:t>
            </w:r>
          </w:p>
        </w:tc>
        <w:tc>
          <w:tcPr>
            <w:tcW w:w="2160" w:type="dxa"/>
            <w:tcBorders>
              <w:top w:val="nil"/>
              <w:left w:val="nil"/>
              <w:bottom w:val="nil"/>
              <w:right w:val="nil"/>
            </w:tcBorders>
            <w:tcMar>
              <w:left w:w="0" w:type="dxa"/>
              <w:right w:w="14" w:type="dxa"/>
            </w:tcMar>
            <w:vAlign w:val="center"/>
          </w:tcPr>
          <w:p w14:paraId="28550E60" w14:textId="74A9F582" w:rsidR="009C29DF" w:rsidRPr="00240394" w:rsidRDefault="009C29DF" w:rsidP="009C29DF">
            <w:pPr>
              <w:jc w:val="right"/>
              <w:outlineLvl w:val="0"/>
              <w:rPr>
                <w:rFonts w:ascii="Effra Corp" w:hAnsi="Effra Corp" w:cs="Arial"/>
                <w:bCs/>
                <w:sz w:val="20"/>
                <w:szCs w:val="20"/>
                <w:lang w:val="en-US"/>
              </w:rPr>
            </w:pPr>
            <w:r w:rsidRPr="00240394">
              <w:rPr>
                <w:rFonts w:ascii="Effra Corp" w:hAnsi="Effra Corp"/>
                <w:bCs/>
                <w:sz w:val="20"/>
                <w:szCs w:val="20"/>
              </w:rPr>
              <w:t>1,</w:t>
            </w:r>
            <w:r w:rsidRPr="00240394">
              <w:rPr>
                <w:rFonts w:ascii="Effra Corp" w:hAnsi="Effra Corp"/>
                <w:bCs/>
                <w:sz w:val="20"/>
                <w:szCs w:val="20"/>
                <w:lang w:val="en-US"/>
              </w:rPr>
              <w:t>17</w:t>
            </w:r>
          </w:p>
        </w:tc>
        <w:tc>
          <w:tcPr>
            <w:tcW w:w="1890" w:type="dxa"/>
            <w:tcBorders>
              <w:top w:val="nil"/>
              <w:left w:val="nil"/>
              <w:bottom w:val="nil"/>
              <w:right w:val="nil"/>
            </w:tcBorders>
            <w:shd w:val="clear" w:color="auto" w:fill="auto"/>
            <w:tcMar>
              <w:left w:w="0" w:type="dxa"/>
              <w:right w:w="14" w:type="dxa"/>
            </w:tcMar>
          </w:tcPr>
          <w:p w14:paraId="62153CD5" w14:textId="7AD34447"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1,11</w:t>
            </w:r>
          </w:p>
        </w:tc>
        <w:tc>
          <w:tcPr>
            <w:tcW w:w="1890" w:type="dxa"/>
            <w:tcBorders>
              <w:top w:val="nil"/>
              <w:left w:val="nil"/>
              <w:bottom w:val="nil"/>
              <w:right w:val="nil"/>
            </w:tcBorders>
            <w:tcMar>
              <w:left w:w="0" w:type="dxa"/>
              <w:right w:w="14" w:type="dxa"/>
            </w:tcMar>
            <w:vAlign w:val="center"/>
          </w:tcPr>
          <w:p w14:paraId="63CBADEA" w14:textId="09D9E100" w:rsidR="009C29DF" w:rsidRPr="00593799" w:rsidRDefault="009C29DF" w:rsidP="009C29DF">
            <w:pPr>
              <w:jc w:val="right"/>
              <w:outlineLvl w:val="0"/>
              <w:rPr>
                <w:rFonts w:ascii="Effra Corp" w:hAnsi="Effra Corp"/>
                <w:bCs/>
                <w:sz w:val="20"/>
                <w:szCs w:val="20"/>
                <w:lang w:val="en-US"/>
              </w:rPr>
            </w:pPr>
            <w:r w:rsidRPr="00593799">
              <w:rPr>
                <w:rFonts w:ascii="Effra Corp" w:hAnsi="Effra Corp"/>
                <w:bCs/>
                <w:sz w:val="20"/>
                <w:szCs w:val="20"/>
              </w:rPr>
              <w:t>1,1</w:t>
            </w:r>
            <w:r w:rsidRPr="00593799">
              <w:rPr>
                <w:rFonts w:ascii="Effra Corp" w:hAnsi="Effra Corp"/>
                <w:bCs/>
                <w:sz w:val="20"/>
                <w:szCs w:val="20"/>
                <w:lang w:val="en-US"/>
              </w:rPr>
              <w:t>3</w:t>
            </w:r>
          </w:p>
        </w:tc>
      </w:tr>
      <w:tr w:rsidR="009C29DF" w:rsidRPr="003A0312" w14:paraId="3BE9F47F" w14:textId="77777777" w:rsidTr="00F1126F">
        <w:trPr>
          <w:trHeight w:hRule="exact" w:val="288"/>
        </w:trPr>
        <w:tc>
          <w:tcPr>
            <w:tcW w:w="1710" w:type="dxa"/>
            <w:gridSpan w:val="2"/>
            <w:tcBorders>
              <w:top w:val="nil"/>
              <w:left w:val="nil"/>
              <w:right w:val="nil"/>
            </w:tcBorders>
            <w:noWrap/>
            <w:tcMar>
              <w:left w:w="0" w:type="dxa"/>
              <w:right w:w="14" w:type="dxa"/>
            </w:tcMar>
            <w:vAlign w:val="center"/>
          </w:tcPr>
          <w:p w14:paraId="670055F7" w14:textId="798C8EAB"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Ρούβλι Ρωσίας</w:t>
            </w:r>
          </w:p>
        </w:tc>
        <w:tc>
          <w:tcPr>
            <w:tcW w:w="1980" w:type="dxa"/>
            <w:tcBorders>
              <w:top w:val="nil"/>
              <w:left w:val="nil"/>
              <w:right w:val="nil"/>
            </w:tcBorders>
            <w:shd w:val="clear" w:color="auto" w:fill="auto"/>
            <w:tcMar>
              <w:left w:w="0" w:type="dxa"/>
              <w:right w:w="14" w:type="dxa"/>
            </w:tcMar>
          </w:tcPr>
          <w:p w14:paraId="12EECF5B" w14:textId="20D54B01" w:rsidR="009C29DF" w:rsidRPr="00503C62" w:rsidRDefault="00503C62" w:rsidP="009C29DF">
            <w:pPr>
              <w:jc w:val="right"/>
              <w:rPr>
                <w:rFonts w:ascii="Effra Corp" w:hAnsi="Effra Corp"/>
                <w:b/>
                <w:bCs/>
                <w:sz w:val="20"/>
                <w:szCs w:val="20"/>
              </w:rPr>
            </w:pPr>
            <w:r>
              <w:rPr>
                <w:rFonts w:ascii="Effra Corp" w:hAnsi="Effra Corp"/>
                <w:b/>
                <w:bCs/>
                <w:sz w:val="20"/>
                <w:szCs w:val="20"/>
              </w:rPr>
              <w:t>73,82</w:t>
            </w:r>
          </w:p>
        </w:tc>
        <w:tc>
          <w:tcPr>
            <w:tcW w:w="2160" w:type="dxa"/>
            <w:tcBorders>
              <w:top w:val="nil"/>
              <w:left w:val="nil"/>
              <w:right w:val="nil"/>
            </w:tcBorders>
            <w:noWrap/>
            <w:tcMar>
              <w:left w:w="0" w:type="dxa"/>
              <w:right w:w="14" w:type="dxa"/>
            </w:tcMar>
            <w:vAlign w:val="center"/>
          </w:tcPr>
          <w:p w14:paraId="6E959BBD" w14:textId="4F27B4E3" w:rsidR="009C29DF" w:rsidRPr="00240394" w:rsidRDefault="009C29DF" w:rsidP="009C29DF">
            <w:pPr>
              <w:jc w:val="right"/>
              <w:outlineLvl w:val="0"/>
              <w:rPr>
                <w:rFonts w:ascii="Effra Corp" w:hAnsi="Effra Corp" w:cs="Arial"/>
                <w:bCs/>
                <w:sz w:val="20"/>
                <w:szCs w:val="20"/>
                <w:lang w:val="en-US"/>
              </w:rPr>
            </w:pPr>
            <w:r w:rsidRPr="00240394">
              <w:rPr>
                <w:rFonts w:ascii="Effra Corp" w:hAnsi="Effra Corp"/>
                <w:bCs/>
                <w:sz w:val="20"/>
                <w:szCs w:val="20"/>
                <w:lang w:val="en-US"/>
              </w:rPr>
              <w:t>71</w:t>
            </w:r>
            <w:r w:rsidRPr="00240394">
              <w:rPr>
                <w:rFonts w:ascii="Effra Corp" w:hAnsi="Effra Corp"/>
                <w:bCs/>
                <w:sz w:val="20"/>
                <w:szCs w:val="20"/>
              </w:rPr>
              <w:t>,</w:t>
            </w:r>
            <w:r w:rsidRPr="00240394">
              <w:rPr>
                <w:rFonts w:ascii="Effra Corp" w:hAnsi="Effra Corp"/>
                <w:bCs/>
                <w:sz w:val="20"/>
                <w:szCs w:val="20"/>
                <w:lang w:val="en-US"/>
              </w:rPr>
              <w:t>91</w:t>
            </w:r>
          </w:p>
        </w:tc>
        <w:tc>
          <w:tcPr>
            <w:tcW w:w="1890" w:type="dxa"/>
            <w:tcBorders>
              <w:top w:val="nil"/>
              <w:left w:val="nil"/>
              <w:right w:val="nil"/>
            </w:tcBorders>
            <w:shd w:val="clear" w:color="auto" w:fill="auto"/>
            <w:tcMar>
              <w:left w:w="0" w:type="dxa"/>
              <w:right w:w="14" w:type="dxa"/>
            </w:tcMar>
          </w:tcPr>
          <w:p w14:paraId="7C849F03" w14:textId="3FF06AA6"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71,62</w:t>
            </w:r>
          </w:p>
        </w:tc>
        <w:tc>
          <w:tcPr>
            <w:tcW w:w="1890" w:type="dxa"/>
            <w:tcBorders>
              <w:top w:val="nil"/>
              <w:left w:val="nil"/>
              <w:right w:val="nil"/>
            </w:tcBorders>
            <w:noWrap/>
            <w:tcMar>
              <w:left w:w="0" w:type="dxa"/>
              <w:right w:w="14" w:type="dxa"/>
            </w:tcMar>
            <w:vAlign w:val="center"/>
          </w:tcPr>
          <w:p w14:paraId="06D531F3" w14:textId="74D71A47" w:rsidR="009C29DF" w:rsidRPr="00593799" w:rsidRDefault="009C29DF" w:rsidP="009C29DF">
            <w:pPr>
              <w:jc w:val="right"/>
              <w:outlineLvl w:val="0"/>
              <w:rPr>
                <w:rFonts w:ascii="Effra Corp" w:hAnsi="Effra Corp"/>
                <w:bCs/>
                <w:sz w:val="20"/>
                <w:szCs w:val="20"/>
                <w:lang w:val="en-US"/>
              </w:rPr>
            </w:pPr>
            <w:r w:rsidRPr="00593799">
              <w:rPr>
                <w:rFonts w:ascii="Effra Corp" w:hAnsi="Effra Corp"/>
                <w:bCs/>
                <w:sz w:val="20"/>
                <w:szCs w:val="20"/>
                <w:lang w:val="en-US"/>
              </w:rPr>
              <w:t>79,46</w:t>
            </w:r>
          </w:p>
        </w:tc>
      </w:tr>
      <w:tr w:rsidR="009C29DF" w:rsidRPr="003A0312" w14:paraId="4FE6D8B0" w14:textId="77777777" w:rsidTr="00F1126F">
        <w:trPr>
          <w:trHeight w:hRule="exact" w:val="288"/>
        </w:trPr>
        <w:tc>
          <w:tcPr>
            <w:tcW w:w="1710" w:type="dxa"/>
            <w:gridSpan w:val="2"/>
            <w:tcBorders>
              <w:top w:val="nil"/>
              <w:left w:val="nil"/>
              <w:right w:val="nil"/>
            </w:tcBorders>
            <w:noWrap/>
            <w:tcMar>
              <w:left w:w="0" w:type="dxa"/>
              <w:right w:w="14" w:type="dxa"/>
            </w:tcMar>
            <w:vAlign w:val="center"/>
          </w:tcPr>
          <w:p w14:paraId="19556EFA" w14:textId="56360C63"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Λέι Ρουμανίας</w:t>
            </w:r>
          </w:p>
        </w:tc>
        <w:tc>
          <w:tcPr>
            <w:tcW w:w="1980" w:type="dxa"/>
            <w:tcBorders>
              <w:top w:val="nil"/>
              <w:left w:val="nil"/>
              <w:right w:val="nil"/>
            </w:tcBorders>
            <w:shd w:val="clear" w:color="auto" w:fill="auto"/>
            <w:tcMar>
              <w:left w:w="0" w:type="dxa"/>
              <w:right w:w="14" w:type="dxa"/>
            </w:tcMar>
          </w:tcPr>
          <w:p w14:paraId="7D8F2131" w14:textId="2C320B56" w:rsidR="009C29DF" w:rsidRPr="00503C62" w:rsidRDefault="00503C62" w:rsidP="009C29DF">
            <w:pPr>
              <w:jc w:val="right"/>
              <w:rPr>
                <w:rFonts w:ascii="Effra Corp" w:hAnsi="Effra Corp"/>
                <w:b/>
                <w:bCs/>
                <w:sz w:val="20"/>
                <w:szCs w:val="20"/>
              </w:rPr>
            </w:pPr>
            <w:r>
              <w:rPr>
                <w:rFonts w:ascii="Effra Corp" w:hAnsi="Effra Corp"/>
                <w:b/>
                <w:bCs/>
                <w:sz w:val="20"/>
                <w:szCs w:val="20"/>
              </w:rPr>
              <w:t>4,74</w:t>
            </w:r>
          </w:p>
        </w:tc>
        <w:tc>
          <w:tcPr>
            <w:tcW w:w="2160" w:type="dxa"/>
            <w:tcBorders>
              <w:top w:val="nil"/>
              <w:left w:val="nil"/>
              <w:right w:val="nil"/>
            </w:tcBorders>
            <w:noWrap/>
            <w:tcMar>
              <w:left w:w="0" w:type="dxa"/>
              <w:right w:w="14" w:type="dxa"/>
            </w:tcMar>
            <w:vAlign w:val="center"/>
          </w:tcPr>
          <w:p w14:paraId="76F953BA" w14:textId="513AA0A3" w:rsidR="009C29DF" w:rsidRPr="00240394" w:rsidRDefault="009C29DF" w:rsidP="009C29DF">
            <w:pPr>
              <w:jc w:val="right"/>
              <w:outlineLvl w:val="0"/>
              <w:rPr>
                <w:rFonts w:ascii="Effra Corp" w:hAnsi="Effra Corp" w:cs="Arial"/>
                <w:bCs/>
                <w:sz w:val="20"/>
                <w:szCs w:val="20"/>
                <w:lang w:val="en-US"/>
              </w:rPr>
            </w:pPr>
            <w:r w:rsidRPr="00240394">
              <w:rPr>
                <w:rFonts w:ascii="Effra Corp" w:hAnsi="Effra Corp"/>
                <w:bCs/>
                <w:sz w:val="20"/>
                <w:szCs w:val="20"/>
              </w:rPr>
              <w:t>4,</w:t>
            </w:r>
            <w:r w:rsidRPr="00240394">
              <w:rPr>
                <w:rFonts w:ascii="Effra Corp" w:hAnsi="Effra Corp"/>
                <w:bCs/>
                <w:sz w:val="20"/>
                <w:szCs w:val="20"/>
                <w:lang w:val="en-US"/>
              </w:rPr>
              <w:t>65</w:t>
            </w:r>
          </w:p>
        </w:tc>
        <w:tc>
          <w:tcPr>
            <w:tcW w:w="1890" w:type="dxa"/>
            <w:tcBorders>
              <w:top w:val="nil"/>
              <w:left w:val="nil"/>
              <w:right w:val="nil"/>
            </w:tcBorders>
            <w:shd w:val="clear" w:color="auto" w:fill="auto"/>
            <w:tcMar>
              <w:left w:w="0" w:type="dxa"/>
              <w:right w:w="14" w:type="dxa"/>
            </w:tcMar>
          </w:tcPr>
          <w:p w14:paraId="7171BF55" w14:textId="0490FB63"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4,72</w:t>
            </w:r>
          </w:p>
        </w:tc>
        <w:tc>
          <w:tcPr>
            <w:tcW w:w="1890" w:type="dxa"/>
            <w:tcBorders>
              <w:top w:val="nil"/>
              <w:left w:val="nil"/>
              <w:right w:val="nil"/>
            </w:tcBorders>
            <w:noWrap/>
            <w:tcMar>
              <w:left w:w="0" w:type="dxa"/>
              <w:right w:w="14" w:type="dxa"/>
            </w:tcMar>
            <w:vAlign w:val="center"/>
          </w:tcPr>
          <w:p w14:paraId="33C60CD3" w14:textId="62731306" w:rsidR="009C29DF" w:rsidRPr="00593799" w:rsidRDefault="009C29DF" w:rsidP="009C29DF">
            <w:pPr>
              <w:jc w:val="right"/>
              <w:outlineLvl w:val="0"/>
              <w:rPr>
                <w:rFonts w:ascii="Effra Corp" w:hAnsi="Effra Corp"/>
                <w:bCs/>
                <w:sz w:val="20"/>
                <w:szCs w:val="20"/>
                <w:lang w:val="en-US"/>
              </w:rPr>
            </w:pPr>
            <w:r w:rsidRPr="00593799">
              <w:rPr>
                <w:rFonts w:ascii="Effra Corp" w:hAnsi="Effra Corp"/>
                <w:bCs/>
                <w:sz w:val="20"/>
                <w:szCs w:val="20"/>
              </w:rPr>
              <w:t>4,6</w:t>
            </w:r>
            <w:r w:rsidRPr="00593799">
              <w:rPr>
                <w:rFonts w:ascii="Effra Corp" w:hAnsi="Effra Corp"/>
                <w:bCs/>
                <w:sz w:val="20"/>
                <w:szCs w:val="20"/>
                <w:lang w:val="en-US"/>
              </w:rPr>
              <w:t>6</w:t>
            </w:r>
          </w:p>
        </w:tc>
      </w:tr>
      <w:tr w:rsidR="009C29DF" w:rsidRPr="003A0312" w14:paraId="1F39C7D5" w14:textId="77777777" w:rsidTr="00F1126F">
        <w:trPr>
          <w:trHeight w:hRule="exact" w:val="256"/>
        </w:trPr>
        <w:tc>
          <w:tcPr>
            <w:tcW w:w="1710" w:type="dxa"/>
            <w:gridSpan w:val="2"/>
            <w:tcBorders>
              <w:top w:val="nil"/>
              <w:left w:val="nil"/>
              <w:right w:val="nil"/>
            </w:tcBorders>
            <w:noWrap/>
            <w:tcMar>
              <w:left w:w="0" w:type="dxa"/>
              <w:right w:w="14" w:type="dxa"/>
            </w:tcMar>
            <w:vAlign w:val="bottom"/>
          </w:tcPr>
          <w:p w14:paraId="6613B033" w14:textId="1C34C75D" w:rsidR="009C29DF" w:rsidRPr="00240394" w:rsidRDefault="009C29DF" w:rsidP="009C29DF">
            <w:pPr>
              <w:rPr>
                <w:rFonts w:ascii="Effra Corp" w:hAnsi="Effra Corp" w:cs="Arial"/>
                <w:sz w:val="18"/>
                <w:szCs w:val="18"/>
              </w:rPr>
            </w:pPr>
            <w:r w:rsidRPr="00240394">
              <w:rPr>
                <w:rFonts w:ascii="Effra Corp" w:hAnsi="Effra Corp" w:cs="Arial"/>
                <w:sz w:val="18"/>
                <w:szCs w:val="18"/>
                <w:lang w:eastAsia="zh-CN"/>
              </w:rPr>
              <w:t>Χρίβνια Ουκρανίας</w:t>
            </w:r>
          </w:p>
        </w:tc>
        <w:tc>
          <w:tcPr>
            <w:tcW w:w="1980" w:type="dxa"/>
            <w:tcBorders>
              <w:top w:val="nil"/>
              <w:left w:val="nil"/>
              <w:right w:val="nil"/>
            </w:tcBorders>
            <w:shd w:val="clear" w:color="auto" w:fill="auto"/>
            <w:tcMar>
              <w:left w:w="0" w:type="dxa"/>
              <w:right w:w="14" w:type="dxa"/>
            </w:tcMar>
          </w:tcPr>
          <w:p w14:paraId="003D5D6C" w14:textId="4A902186" w:rsidR="009C29DF" w:rsidRPr="00503C62" w:rsidRDefault="00503C62" w:rsidP="009C29DF">
            <w:pPr>
              <w:jc w:val="right"/>
              <w:rPr>
                <w:rFonts w:ascii="Effra Corp" w:hAnsi="Effra Corp"/>
                <w:b/>
                <w:bCs/>
                <w:sz w:val="20"/>
                <w:szCs w:val="20"/>
              </w:rPr>
            </w:pPr>
            <w:r>
              <w:rPr>
                <w:rFonts w:ascii="Effra Corp" w:hAnsi="Effra Corp"/>
                <w:b/>
                <w:bCs/>
                <w:sz w:val="20"/>
                <w:szCs w:val="20"/>
              </w:rPr>
              <w:t>30,48</w:t>
            </w:r>
          </w:p>
        </w:tc>
        <w:tc>
          <w:tcPr>
            <w:tcW w:w="2160" w:type="dxa"/>
            <w:tcBorders>
              <w:top w:val="nil"/>
              <w:left w:val="nil"/>
              <w:right w:val="nil"/>
            </w:tcBorders>
            <w:noWrap/>
            <w:tcMar>
              <w:left w:w="0" w:type="dxa"/>
              <w:right w:w="14" w:type="dxa"/>
            </w:tcMar>
            <w:vAlign w:val="center"/>
          </w:tcPr>
          <w:p w14:paraId="1C1DD86B" w14:textId="2ED7F225" w:rsidR="009C29DF" w:rsidRPr="00240394" w:rsidRDefault="009C29DF" w:rsidP="009C29DF">
            <w:pPr>
              <w:jc w:val="right"/>
              <w:outlineLvl w:val="0"/>
              <w:rPr>
                <w:rFonts w:ascii="Effra Corp" w:hAnsi="Effra Corp"/>
                <w:bCs/>
                <w:sz w:val="20"/>
                <w:szCs w:val="20"/>
                <w:lang w:val="en-US"/>
              </w:rPr>
            </w:pPr>
            <w:r w:rsidRPr="00240394">
              <w:rPr>
                <w:rFonts w:ascii="Effra Corp" w:hAnsi="Effra Corp"/>
                <w:bCs/>
                <w:sz w:val="20"/>
                <w:szCs w:val="20"/>
                <w:lang w:val="en-US"/>
              </w:rPr>
              <w:t>32</w:t>
            </w:r>
            <w:r w:rsidRPr="00240394">
              <w:rPr>
                <w:rFonts w:ascii="Effra Corp" w:hAnsi="Effra Corp"/>
                <w:bCs/>
                <w:sz w:val="20"/>
                <w:szCs w:val="20"/>
              </w:rPr>
              <w:t>,</w:t>
            </w:r>
            <w:r w:rsidRPr="00240394">
              <w:rPr>
                <w:rFonts w:ascii="Effra Corp" w:hAnsi="Effra Corp"/>
                <w:bCs/>
                <w:sz w:val="20"/>
                <w:szCs w:val="20"/>
                <w:lang w:val="en-US"/>
              </w:rPr>
              <w:t>49</w:t>
            </w:r>
          </w:p>
        </w:tc>
        <w:tc>
          <w:tcPr>
            <w:tcW w:w="1890" w:type="dxa"/>
            <w:tcBorders>
              <w:top w:val="nil"/>
              <w:left w:val="nil"/>
              <w:right w:val="nil"/>
            </w:tcBorders>
            <w:shd w:val="clear" w:color="auto" w:fill="auto"/>
            <w:tcMar>
              <w:left w:w="0" w:type="dxa"/>
              <w:right w:w="14" w:type="dxa"/>
            </w:tcMar>
          </w:tcPr>
          <w:p w14:paraId="7E08389A" w14:textId="3858E714"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29,73</w:t>
            </w:r>
          </w:p>
        </w:tc>
        <w:tc>
          <w:tcPr>
            <w:tcW w:w="1890" w:type="dxa"/>
            <w:tcBorders>
              <w:top w:val="nil"/>
              <w:left w:val="nil"/>
              <w:right w:val="nil"/>
            </w:tcBorders>
            <w:noWrap/>
            <w:tcMar>
              <w:left w:w="0" w:type="dxa"/>
              <w:right w:w="14" w:type="dxa"/>
            </w:tcMar>
            <w:vAlign w:val="center"/>
          </w:tcPr>
          <w:p w14:paraId="1C70675B" w14:textId="2E6E95DA" w:rsidR="009C29DF" w:rsidRPr="00593799" w:rsidRDefault="009C29DF" w:rsidP="009C29DF">
            <w:pPr>
              <w:jc w:val="right"/>
              <w:outlineLvl w:val="0"/>
              <w:rPr>
                <w:rFonts w:ascii="Effra Corp" w:hAnsi="Effra Corp"/>
                <w:bCs/>
                <w:sz w:val="20"/>
                <w:szCs w:val="20"/>
                <w:lang w:val="en-US"/>
              </w:rPr>
            </w:pPr>
            <w:r w:rsidRPr="00593799">
              <w:rPr>
                <w:rFonts w:ascii="Effra Corp" w:hAnsi="Effra Corp"/>
                <w:bCs/>
                <w:sz w:val="20"/>
                <w:szCs w:val="20"/>
              </w:rPr>
              <w:t>3</w:t>
            </w:r>
            <w:r w:rsidRPr="00593799">
              <w:rPr>
                <w:rFonts w:ascii="Effra Corp" w:hAnsi="Effra Corp"/>
                <w:bCs/>
                <w:sz w:val="20"/>
                <w:szCs w:val="20"/>
                <w:lang w:val="en-US"/>
              </w:rPr>
              <w:t>1</w:t>
            </w:r>
            <w:r w:rsidRPr="00593799">
              <w:rPr>
                <w:rFonts w:ascii="Effra Corp" w:hAnsi="Effra Corp"/>
                <w:bCs/>
                <w:sz w:val="20"/>
                <w:szCs w:val="20"/>
              </w:rPr>
              <w:t>,1</w:t>
            </w:r>
            <w:r w:rsidRPr="00593799">
              <w:rPr>
                <w:rFonts w:ascii="Effra Corp" w:hAnsi="Effra Corp"/>
                <w:bCs/>
                <w:sz w:val="20"/>
                <w:szCs w:val="20"/>
                <w:lang w:val="en-US"/>
              </w:rPr>
              <w:t>1</w:t>
            </w:r>
          </w:p>
        </w:tc>
      </w:tr>
      <w:tr w:rsidR="009C29DF" w:rsidRPr="003A0312" w14:paraId="74FD4480" w14:textId="77777777" w:rsidTr="00F1126F">
        <w:trPr>
          <w:trHeight w:hRule="exact" w:val="288"/>
        </w:trPr>
        <w:tc>
          <w:tcPr>
            <w:tcW w:w="1710" w:type="dxa"/>
            <w:gridSpan w:val="2"/>
            <w:tcBorders>
              <w:top w:val="nil"/>
              <w:left w:val="nil"/>
              <w:right w:val="nil"/>
            </w:tcBorders>
            <w:noWrap/>
            <w:tcMar>
              <w:left w:w="0" w:type="dxa"/>
              <w:right w:w="14" w:type="dxa"/>
            </w:tcMar>
            <w:vAlign w:val="center"/>
          </w:tcPr>
          <w:p w14:paraId="06B3EB95" w14:textId="7E990344"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Κορόνα Τσεχίας</w:t>
            </w:r>
          </w:p>
        </w:tc>
        <w:tc>
          <w:tcPr>
            <w:tcW w:w="1980" w:type="dxa"/>
            <w:tcBorders>
              <w:top w:val="nil"/>
              <w:left w:val="nil"/>
              <w:right w:val="nil"/>
            </w:tcBorders>
            <w:shd w:val="clear" w:color="auto" w:fill="auto"/>
            <w:tcMar>
              <w:left w:w="0" w:type="dxa"/>
              <w:right w:w="14" w:type="dxa"/>
            </w:tcMar>
          </w:tcPr>
          <w:p w14:paraId="16765C50" w14:textId="0CCF3969" w:rsidR="009C29DF" w:rsidRPr="00503C62" w:rsidRDefault="00503C62" w:rsidP="009C29DF">
            <w:pPr>
              <w:jc w:val="right"/>
              <w:rPr>
                <w:rFonts w:ascii="Effra Corp" w:hAnsi="Effra Corp"/>
                <w:b/>
                <w:bCs/>
                <w:sz w:val="20"/>
                <w:szCs w:val="20"/>
              </w:rPr>
            </w:pPr>
            <w:r>
              <w:rPr>
                <w:rFonts w:ascii="Effra Corp" w:hAnsi="Effra Corp"/>
                <w:b/>
                <w:bCs/>
                <w:sz w:val="20"/>
                <w:szCs w:val="20"/>
              </w:rPr>
              <w:t>25,68</w:t>
            </w:r>
          </w:p>
        </w:tc>
        <w:tc>
          <w:tcPr>
            <w:tcW w:w="2160" w:type="dxa"/>
            <w:tcBorders>
              <w:top w:val="nil"/>
              <w:left w:val="nil"/>
              <w:right w:val="nil"/>
            </w:tcBorders>
            <w:noWrap/>
            <w:tcMar>
              <w:left w:w="0" w:type="dxa"/>
              <w:right w:w="14" w:type="dxa"/>
            </w:tcMar>
            <w:vAlign w:val="center"/>
          </w:tcPr>
          <w:p w14:paraId="45A0B0FA" w14:textId="4D9D27B4" w:rsidR="009C29DF" w:rsidRPr="00240394" w:rsidRDefault="009C29DF" w:rsidP="009C29DF">
            <w:pPr>
              <w:jc w:val="right"/>
              <w:outlineLvl w:val="0"/>
              <w:rPr>
                <w:rFonts w:ascii="Effra Corp" w:hAnsi="Effra Corp"/>
                <w:bCs/>
                <w:sz w:val="20"/>
                <w:szCs w:val="20"/>
                <w:lang w:val="en-US"/>
              </w:rPr>
            </w:pPr>
            <w:r w:rsidRPr="00240394">
              <w:rPr>
                <w:rFonts w:ascii="Effra Corp" w:hAnsi="Effra Corp"/>
                <w:bCs/>
                <w:sz w:val="20"/>
                <w:szCs w:val="20"/>
              </w:rPr>
              <w:t>2</w:t>
            </w:r>
            <w:r w:rsidRPr="00240394">
              <w:rPr>
                <w:rFonts w:ascii="Effra Corp" w:hAnsi="Effra Corp"/>
                <w:bCs/>
                <w:sz w:val="20"/>
                <w:szCs w:val="20"/>
                <w:lang w:val="en-US"/>
              </w:rPr>
              <w:t>5</w:t>
            </w:r>
            <w:r w:rsidRPr="00240394">
              <w:rPr>
                <w:rFonts w:ascii="Effra Corp" w:hAnsi="Effra Corp"/>
                <w:bCs/>
                <w:sz w:val="20"/>
                <w:szCs w:val="20"/>
              </w:rPr>
              <w:t>,</w:t>
            </w:r>
            <w:r w:rsidRPr="00240394">
              <w:rPr>
                <w:rFonts w:ascii="Effra Corp" w:hAnsi="Effra Corp"/>
                <w:bCs/>
                <w:sz w:val="20"/>
                <w:szCs w:val="20"/>
                <w:lang w:val="en-US"/>
              </w:rPr>
              <w:t>49</w:t>
            </w:r>
          </w:p>
        </w:tc>
        <w:tc>
          <w:tcPr>
            <w:tcW w:w="1890" w:type="dxa"/>
            <w:tcBorders>
              <w:top w:val="nil"/>
              <w:left w:val="nil"/>
              <w:right w:val="nil"/>
            </w:tcBorders>
            <w:shd w:val="clear" w:color="auto" w:fill="auto"/>
            <w:tcMar>
              <w:left w:w="0" w:type="dxa"/>
              <w:right w:w="14" w:type="dxa"/>
            </w:tcMar>
          </w:tcPr>
          <w:p w14:paraId="130B1230" w14:textId="757E5DE5"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25,43</w:t>
            </w:r>
          </w:p>
        </w:tc>
        <w:tc>
          <w:tcPr>
            <w:tcW w:w="1890" w:type="dxa"/>
            <w:tcBorders>
              <w:top w:val="nil"/>
              <w:left w:val="nil"/>
              <w:right w:val="nil"/>
            </w:tcBorders>
            <w:noWrap/>
            <w:tcMar>
              <w:left w:w="0" w:type="dxa"/>
              <w:right w:w="14" w:type="dxa"/>
            </w:tcMar>
            <w:vAlign w:val="center"/>
          </w:tcPr>
          <w:p w14:paraId="2AC57A9B" w14:textId="003D980A" w:rsidR="009C29DF" w:rsidRPr="00593799" w:rsidRDefault="009C29DF" w:rsidP="009C29DF">
            <w:pPr>
              <w:jc w:val="right"/>
              <w:outlineLvl w:val="0"/>
              <w:rPr>
                <w:rFonts w:ascii="Effra Corp" w:hAnsi="Effra Corp"/>
                <w:bCs/>
                <w:sz w:val="20"/>
                <w:szCs w:val="20"/>
              </w:rPr>
            </w:pPr>
            <w:r w:rsidRPr="00593799">
              <w:rPr>
                <w:rFonts w:ascii="Effra Corp" w:hAnsi="Effra Corp"/>
                <w:bCs/>
                <w:sz w:val="20"/>
                <w:szCs w:val="20"/>
              </w:rPr>
              <w:t>25,</w:t>
            </w:r>
            <w:r w:rsidRPr="00593799">
              <w:rPr>
                <w:rFonts w:ascii="Effra Corp" w:hAnsi="Effra Corp"/>
                <w:bCs/>
                <w:sz w:val="20"/>
                <w:szCs w:val="20"/>
                <w:lang w:val="en-US"/>
              </w:rPr>
              <w:t>8</w:t>
            </w:r>
            <w:r w:rsidRPr="00593799">
              <w:rPr>
                <w:rFonts w:ascii="Effra Corp" w:hAnsi="Effra Corp"/>
                <w:bCs/>
                <w:sz w:val="20"/>
                <w:szCs w:val="20"/>
              </w:rPr>
              <w:t>3</w:t>
            </w:r>
          </w:p>
        </w:tc>
      </w:tr>
      <w:tr w:rsidR="009C29DF" w:rsidRPr="003A0312" w14:paraId="1F2FD0C6" w14:textId="77777777" w:rsidTr="00F1126F">
        <w:trPr>
          <w:trHeight w:hRule="exact" w:val="288"/>
        </w:trPr>
        <w:tc>
          <w:tcPr>
            <w:tcW w:w="1710" w:type="dxa"/>
            <w:gridSpan w:val="2"/>
            <w:tcBorders>
              <w:top w:val="nil"/>
              <w:left w:val="nil"/>
              <w:bottom w:val="single" w:sz="12" w:space="0" w:color="auto"/>
              <w:right w:val="nil"/>
            </w:tcBorders>
            <w:noWrap/>
            <w:tcMar>
              <w:left w:w="0" w:type="dxa"/>
              <w:right w:w="14" w:type="dxa"/>
            </w:tcMar>
            <w:vAlign w:val="center"/>
          </w:tcPr>
          <w:p w14:paraId="3339EB8C" w14:textId="7C9AF218" w:rsidR="009C29DF" w:rsidRPr="00240394" w:rsidRDefault="009C29DF" w:rsidP="009C29DF">
            <w:pPr>
              <w:rPr>
                <w:rFonts w:ascii="Effra Corp" w:hAnsi="Effra Corp" w:cs="Arial"/>
                <w:color w:val="000000"/>
                <w:sz w:val="18"/>
                <w:szCs w:val="18"/>
              </w:rPr>
            </w:pPr>
            <w:r w:rsidRPr="00240394">
              <w:rPr>
                <w:rFonts w:ascii="Effra Corp" w:hAnsi="Effra Corp" w:cs="Arial"/>
                <w:sz w:val="18"/>
                <w:szCs w:val="18"/>
              </w:rPr>
              <w:t xml:space="preserve">Δηνάριο Σερβίας </w:t>
            </w:r>
          </w:p>
        </w:tc>
        <w:tc>
          <w:tcPr>
            <w:tcW w:w="1980" w:type="dxa"/>
            <w:tcBorders>
              <w:top w:val="nil"/>
              <w:left w:val="nil"/>
              <w:bottom w:val="single" w:sz="12" w:space="0" w:color="auto"/>
              <w:right w:val="nil"/>
            </w:tcBorders>
            <w:shd w:val="clear" w:color="auto" w:fill="auto"/>
            <w:tcMar>
              <w:left w:w="0" w:type="dxa"/>
              <w:right w:w="14" w:type="dxa"/>
            </w:tcMar>
          </w:tcPr>
          <w:p w14:paraId="476A1F2C" w14:textId="0A74E47D" w:rsidR="009C29DF" w:rsidRPr="00503C62" w:rsidRDefault="00503C62" w:rsidP="009C29DF">
            <w:pPr>
              <w:jc w:val="right"/>
              <w:rPr>
                <w:rFonts w:ascii="Effra Corp" w:hAnsi="Effra Corp"/>
                <w:b/>
                <w:bCs/>
                <w:sz w:val="20"/>
                <w:szCs w:val="20"/>
              </w:rPr>
            </w:pPr>
            <w:r>
              <w:rPr>
                <w:rFonts w:ascii="Effra Corp" w:hAnsi="Effra Corp"/>
                <w:b/>
                <w:bCs/>
                <w:sz w:val="20"/>
                <w:szCs w:val="20"/>
              </w:rPr>
              <w:t>118,11</w:t>
            </w:r>
          </w:p>
        </w:tc>
        <w:tc>
          <w:tcPr>
            <w:tcW w:w="2160" w:type="dxa"/>
            <w:tcBorders>
              <w:top w:val="nil"/>
              <w:left w:val="nil"/>
              <w:bottom w:val="single" w:sz="12" w:space="0" w:color="auto"/>
              <w:right w:val="nil"/>
            </w:tcBorders>
            <w:noWrap/>
            <w:tcMar>
              <w:left w:w="0" w:type="dxa"/>
              <w:right w:w="14" w:type="dxa"/>
            </w:tcMar>
            <w:vAlign w:val="center"/>
          </w:tcPr>
          <w:p w14:paraId="5EBC6565" w14:textId="67BAF5F9" w:rsidR="009C29DF" w:rsidRPr="00240394" w:rsidRDefault="009C29DF" w:rsidP="009C29DF">
            <w:pPr>
              <w:jc w:val="right"/>
              <w:outlineLvl w:val="0"/>
              <w:rPr>
                <w:rFonts w:ascii="Effra Corp" w:hAnsi="Effra Corp"/>
                <w:bCs/>
                <w:sz w:val="20"/>
                <w:szCs w:val="20"/>
                <w:lang w:val="en-US"/>
              </w:rPr>
            </w:pPr>
            <w:r w:rsidRPr="00240394">
              <w:rPr>
                <w:rFonts w:ascii="Effra Corp" w:hAnsi="Effra Corp"/>
                <w:bCs/>
                <w:sz w:val="20"/>
                <w:szCs w:val="20"/>
              </w:rPr>
              <w:t>1</w:t>
            </w:r>
            <w:r w:rsidRPr="00240394">
              <w:rPr>
                <w:rFonts w:ascii="Effra Corp" w:hAnsi="Effra Corp"/>
                <w:bCs/>
                <w:sz w:val="20"/>
                <w:szCs w:val="20"/>
                <w:lang w:val="en-US"/>
              </w:rPr>
              <w:t>18</w:t>
            </w:r>
            <w:r w:rsidRPr="00240394">
              <w:rPr>
                <w:rFonts w:ascii="Effra Corp" w:hAnsi="Effra Corp"/>
                <w:bCs/>
                <w:sz w:val="20"/>
                <w:szCs w:val="20"/>
              </w:rPr>
              <w:t>,</w:t>
            </w:r>
            <w:r w:rsidRPr="00240394">
              <w:rPr>
                <w:rFonts w:ascii="Effra Corp" w:hAnsi="Effra Corp"/>
                <w:bCs/>
                <w:sz w:val="20"/>
                <w:szCs w:val="20"/>
                <w:lang w:val="en-US"/>
              </w:rPr>
              <w:t>32</w:t>
            </w:r>
          </w:p>
        </w:tc>
        <w:tc>
          <w:tcPr>
            <w:tcW w:w="1890" w:type="dxa"/>
            <w:tcBorders>
              <w:top w:val="nil"/>
              <w:left w:val="nil"/>
              <w:bottom w:val="single" w:sz="12" w:space="0" w:color="auto"/>
              <w:right w:val="nil"/>
            </w:tcBorders>
            <w:shd w:val="clear" w:color="auto" w:fill="auto"/>
            <w:tcMar>
              <w:left w:w="0" w:type="dxa"/>
              <w:right w:w="14" w:type="dxa"/>
            </w:tcMar>
          </w:tcPr>
          <w:p w14:paraId="702740F4" w14:textId="7AF11CAC" w:rsidR="009C29DF" w:rsidRPr="00503C62" w:rsidRDefault="00503C62" w:rsidP="009C29DF">
            <w:pPr>
              <w:jc w:val="right"/>
              <w:rPr>
                <w:rFonts w:ascii="Effra Corp" w:hAnsi="Effra Corp"/>
                <w:b/>
                <w:bCs/>
                <w:sz w:val="20"/>
                <w:szCs w:val="20"/>
                <w:highlight w:val="yellow"/>
              </w:rPr>
            </w:pPr>
            <w:r>
              <w:rPr>
                <w:rFonts w:ascii="Effra Corp" w:hAnsi="Effra Corp"/>
                <w:b/>
                <w:bCs/>
                <w:sz w:val="20"/>
                <w:szCs w:val="20"/>
              </w:rPr>
              <w:t>117,92</w:t>
            </w:r>
          </w:p>
        </w:tc>
        <w:tc>
          <w:tcPr>
            <w:tcW w:w="1890" w:type="dxa"/>
            <w:tcBorders>
              <w:top w:val="nil"/>
              <w:left w:val="nil"/>
              <w:bottom w:val="single" w:sz="12" w:space="0" w:color="auto"/>
              <w:right w:val="nil"/>
            </w:tcBorders>
            <w:noWrap/>
            <w:tcMar>
              <w:left w:w="0" w:type="dxa"/>
              <w:right w:w="14" w:type="dxa"/>
            </w:tcMar>
            <w:vAlign w:val="center"/>
          </w:tcPr>
          <w:p w14:paraId="2CF3C741" w14:textId="1DBBB333" w:rsidR="009C29DF" w:rsidRPr="00593799" w:rsidRDefault="009C29DF" w:rsidP="009C29DF">
            <w:pPr>
              <w:jc w:val="right"/>
              <w:outlineLvl w:val="0"/>
              <w:rPr>
                <w:rFonts w:ascii="Effra Corp" w:hAnsi="Effra Corp"/>
                <w:bCs/>
                <w:sz w:val="20"/>
                <w:szCs w:val="20"/>
                <w:lang w:val="en-US"/>
              </w:rPr>
            </w:pPr>
            <w:r w:rsidRPr="00593799">
              <w:rPr>
                <w:rFonts w:ascii="Effra Corp" w:hAnsi="Effra Corp"/>
                <w:bCs/>
                <w:sz w:val="20"/>
                <w:szCs w:val="20"/>
              </w:rPr>
              <w:t>118,2</w:t>
            </w:r>
            <w:r w:rsidRPr="00593799">
              <w:rPr>
                <w:rFonts w:ascii="Effra Corp" w:hAnsi="Effra Corp"/>
                <w:bCs/>
                <w:sz w:val="20"/>
                <w:szCs w:val="20"/>
                <w:lang w:val="en-US"/>
              </w:rPr>
              <w:t>1</w:t>
            </w:r>
          </w:p>
        </w:tc>
      </w:tr>
    </w:tbl>
    <w:p w14:paraId="66495803" w14:textId="77777777" w:rsidR="006B1640" w:rsidRPr="003A0312" w:rsidRDefault="006B1640" w:rsidP="001C20C1">
      <w:pPr>
        <w:spacing w:after="60"/>
        <w:jc w:val="both"/>
        <w:rPr>
          <w:rFonts w:ascii="Effra Corp" w:hAnsi="Effra Corp" w:cs="Arial"/>
          <w:sz w:val="21"/>
          <w:szCs w:val="21"/>
          <w:highlight w:val="yellow"/>
        </w:rPr>
      </w:pPr>
    </w:p>
    <w:p w14:paraId="26C25052" w14:textId="77777777" w:rsidR="009A52FE" w:rsidRPr="00496C1F" w:rsidRDefault="00BC047C" w:rsidP="00496C1F">
      <w:pPr>
        <w:pStyle w:val="ListParagraph"/>
        <w:numPr>
          <w:ilvl w:val="6"/>
          <w:numId w:val="14"/>
        </w:numPr>
        <w:tabs>
          <w:tab w:val="left" w:pos="567"/>
        </w:tabs>
        <w:autoSpaceDE w:val="0"/>
        <w:autoSpaceDN w:val="0"/>
        <w:adjustRightInd w:val="0"/>
        <w:spacing w:before="120" w:after="120"/>
        <w:ind w:hanging="5040"/>
        <w:jc w:val="both"/>
        <w:rPr>
          <w:rFonts w:ascii="Effra Corp" w:hAnsi="Effra Corp"/>
          <w:b/>
          <w:sz w:val="21"/>
        </w:rPr>
      </w:pPr>
      <w:r w:rsidRPr="00496C1F">
        <w:rPr>
          <w:rFonts w:ascii="Effra Corp" w:hAnsi="Effra Corp"/>
          <w:b/>
          <w:sz w:val="21"/>
        </w:rPr>
        <w:t>Πληροφόρηση ανά τομέα</w:t>
      </w:r>
    </w:p>
    <w:p w14:paraId="07901C7B" w14:textId="025A6683" w:rsidR="00A04407" w:rsidRPr="00F1126F" w:rsidRDefault="00A04407" w:rsidP="0065518A">
      <w:pPr>
        <w:jc w:val="both"/>
        <w:rPr>
          <w:rFonts w:ascii="Effra Corp" w:hAnsi="Effra Corp" w:cs="Arial"/>
          <w:color w:val="000000"/>
          <w:sz w:val="21"/>
          <w:szCs w:val="21"/>
        </w:rPr>
      </w:pPr>
      <w:bookmarkStart w:id="3" w:name="_Hlk15599876"/>
      <w:bookmarkStart w:id="4" w:name="_Hlk15599857"/>
      <w:r w:rsidRPr="00F1126F">
        <w:rPr>
          <w:rFonts w:ascii="Effra Corp" w:hAnsi="Effra Corp"/>
          <w:color w:val="000000"/>
          <w:sz w:val="21"/>
        </w:rPr>
        <w:t>Ο Όμιλος έχει ως μοναδικό αντικείμενο εργασιών την παραγωγή, διανομή και πώληση</w:t>
      </w:r>
      <w:r w:rsidR="00101492" w:rsidRPr="00F1126F">
        <w:rPr>
          <w:rFonts w:ascii="Effra Corp" w:hAnsi="Effra Corp"/>
          <w:color w:val="000000"/>
          <w:sz w:val="21"/>
        </w:rPr>
        <w:t xml:space="preserve"> πρωταρχικά</w:t>
      </w:r>
      <w:r w:rsidRPr="00F1126F">
        <w:rPr>
          <w:rFonts w:ascii="Effra Corp" w:hAnsi="Effra Corp"/>
          <w:color w:val="000000"/>
          <w:sz w:val="21"/>
        </w:rPr>
        <w:t xml:space="preserve"> μη αλκοολούχων, έτοιμων προς κατανάλωση αναψυκτικών. Ο Όμιλος δραστηριοποιείται σε 28 χώρες οι οποίες παρουσιάζονται συγκεντρωτικά στους ακόλουθους τρεις τομείς δραστηριότητας:</w:t>
      </w:r>
      <w:bookmarkEnd w:id="3"/>
    </w:p>
    <w:p w14:paraId="3EA1411F" w14:textId="77777777" w:rsidR="0035348A" w:rsidRPr="00F1126F" w:rsidRDefault="0035348A" w:rsidP="004B0FB0">
      <w:pPr>
        <w:rPr>
          <w:rFonts w:ascii="Effra Corp" w:hAnsi="Effra Corp" w:cs="Arial"/>
          <w:color w:val="000000"/>
          <w:sz w:val="21"/>
          <w:szCs w:val="21"/>
        </w:rPr>
      </w:pPr>
    </w:p>
    <w:tbl>
      <w:tblPr>
        <w:tblpPr w:leftFromText="180" w:rightFromText="180" w:vertAnchor="text" w:horzAnchor="margin" w:tblpY="64"/>
        <w:tblW w:w="5058" w:type="pct"/>
        <w:tblCellMar>
          <w:left w:w="72" w:type="dxa"/>
          <w:right w:w="72" w:type="dxa"/>
        </w:tblCellMar>
        <w:tblLook w:val="04A0" w:firstRow="1" w:lastRow="0" w:firstColumn="1" w:lastColumn="0" w:noHBand="0" w:noVBand="1"/>
      </w:tblPr>
      <w:tblGrid>
        <w:gridCol w:w="2126"/>
        <w:gridCol w:w="7798"/>
      </w:tblGrid>
      <w:tr w:rsidR="0035348A" w:rsidRPr="00F1126F" w14:paraId="2E50471F" w14:textId="77777777" w:rsidTr="0065518A">
        <w:tc>
          <w:tcPr>
            <w:tcW w:w="1071" w:type="pct"/>
          </w:tcPr>
          <w:p w14:paraId="4B4C2312" w14:textId="77777777" w:rsidR="0035348A" w:rsidRPr="00F1126F" w:rsidRDefault="0035348A" w:rsidP="0035348A">
            <w:pPr>
              <w:pStyle w:val="Normal10"/>
              <w:widowControl/>
              <w:tabs>
                <w:tab w:val="left" w:pos="0"/>
                <w:tab w:val="left" w:pos="432"/>
                <w:tab w:val="left" w:pos="648"/>
                <w:tab w:val="left" w:pos="864"/>
                <w:tab w:val="left" w:pos="1080"/>
                <w:tab w:val="left" w:pos="1296"/>
                <w:tab w:val="left" w:pos="1512"/>
                <w:tab w:val="left" w:pos="1728"/>
                <w:tab w:val="left" w:pos="1944"/>
              </w:tabs>
              <w:suppressAutoHyphens/>
              <w:rPr>
                <w:rFonts w:ascii="Effra Corp" w:hAnsi="Effra Corp"/>
                <w:szCs w:val="20"/>
              </w:rPr>
            </w:pPr>
            <w:bookmarkStart w:id="5" w:name="_Hlk15599899"/>
            <w:r w:rsidRPr="00F1126F">
              <w:rPr>
                <w:rFonts w:ascii="Effra Corp" w:hAnsi="Effra Corp"/>
                <w:b/>
              </w:rPr>
              <w:t>Αναπτυγμένες αγορές:</w:t>
            </w:r>
          </w:p>
        </w:tc>
        <w:tc>
          <w:tcPr>
            <w:tcW w:w="3929" w:type="pct"/>
          </w:tcPr>
          <w:p w14:paraId="42EA3717" w14:textId="77777777" w:rsidR="0035348A" w:rsidRPr="00F1126F" w:rsidRDefault="0035348A" w:rsidP="00CD3BDD">
            <w:pPr>
              <w:pStyle w:val="Normal10"/>
              <w:widowControl/>
              <w:tabs>
                <w:tab w:val="left" w:pos="0"/>
                <w:tab w:val="left" w:pos="216"/>
                <w:tab w:val="left" w:pos="432"/>
                <w:tab w:val="left" w:pos="648"/>
                <w:tab w:val="left" w:pos="864"/>
                <w:tab w:val="left" w:pos="1080"/>
                <w:tab w:val="left" w:pos="1296"/>
                <w:tab w:val="left" w:pos="1512"/>
                <w:tab w:val="left" w:pos="1728"/>
                <w:tab w:val="left" w:pos="1944"/>
              </w:tabs>
              <w:suppressAutoHyphens/>
              <w:spacing w:after="60"/>
              <w:jc w:val="both"/>
              <w:rPr>
                <w:rFonts w:ascii="Effra Corp" w:hAnsi="Effra Corp"/>
                <w:szCs w:val="20"/>
              </w:rPr>
            </w:pPr>
            <w:r w:rsidRPr="00F1126F">
              <w:rPr>
                <w:rFonts w:ascii="Effra Corp" w:hAnsi="Effra Corp"/>
              </w:rPr>
              <w:t>Αυστρία, Κύπρος, Ελλάδα, Ιταλία, Βόρεια Ιρλανδία, Δημοκρατία της Ιρλανδίας και Ελβετία.</w:t>
            </w:r>
          </w:p>
        </w:tc>
      </w:tr>
      <w:tr w:rsidR="0035348A" w:rsidRPr="00F1126F" w14:paraId="78475F5F" w14:textId="77777777" w:rsidTr="0065518A">
        <w:tc>
          <w:tcPr>
            <w:tcW w:w="1071" w:type="pct"/>
          </w:tcPr>
          <w:p w14:paraId="58C53AF7" w14:textId="77777777" w:rsidR="0035348A" w:rsidRPr="00F1126F" w:rsidRDefault="0035348A" w:rsidP="0035348A">
            <w:pPr>
              <w:pStyle w:val="Normal10"/>
              <w:widowControl/>
              <w:tabs>
                <w:tab w:val="left" w:pos="0"/>
                <w:tab w:val="left" w:pos="432"/>
                <w:tab w:val="left" w:pos="648"/>
                <w:tab w:val="left" w:pos="864"/>
                <w:tab w:val="left" w:pos="1080"/>
                <w:tab w:val="left" w:pos="1296"/>
                <w:tab w:val="left" w:pos="1512"/>
                <w:tab w:val="left" w:pos="1728"/>
                <w:tab w:val="left" w:pos="1944"/>
              </w:tabs>
              <w:suppressAutoHyphens/>
              <w:rPr>
                <w:rFonts w:ascii="Effra Corp" w:hAnsi="Effra Corp"/>
                <w:b/>
                <w:bCs/>
                <w:szCs w:val="20"/>
              </w:rPr>
            </w:pPr>
            <w:r w:rsidRPr="00F1126F">
              <w:rPr>
                <w:rFonts w:ascii="Effra Corp" w:hAnsi="Effra Corp"/>
                <w:b/>
              </w:rPr>
              <w:t>Αναπτυσσόμενες αγορές:</w:t>
            </w:r>
          </w:p>
        </w:tc>
        <w:tc>
          <w:tcPr>
            <w:tcW w:w="3929" w:type="pct"/>
          </w:tcPr>
          <w:p w14:paraId="2173F33E" w14:textId="77777777" w:rsidR="0035348A" w:rsidRPr="00F1126F" w:rsidRDefault="0035348A" w:rsidP="00CD3BDD">
            <w:pPr>
              <w:pStyle w:val="Normal10"/>
              <w:widowControl/>
              <w:tabs>
                <w:tab w:val="left" w:pos="0"/>
                <w:tab w:val="left" w:pos="216"/>
                <w:tab w:val="left" w:pos="432"/>
                <w:tab w:val="left" w:pos="648"/>
                <w:tab w:val="left" w:pos="864"/>
                <w:tab w:val="left" w:pos="1080"/>
                <w:tab w:val="left" w:pos="1296"/>
                <w:tab w:val="left" w:pos="1512"/>
                <w:tab w:val="left" w:pos="1728"/>
                <w:tab w:val="left" w:pos="1944"/>
              </w:tabs>
              <w:suppressAutoHyphens/>
              <w:spacing w:after="60"/>
              <w:jc w:val="both"/>
              <w:rPr>
                <w:rFonts w:ascii="Effra Corp" w:hAnsi="Effra Corp"/>
                <w:szCs w:val="20"/>
              </w:rPr>
            </w:pPr>
            <w:r w:rsidRPr="00F1126F">
              <w:rPr>
                <w:rFonts w:ascii="Effra Corp" w:hAnsi="Effra Corp"/>
              </w:rPr>
              <w:t>Κροατία, Τσεχική Δημοκρατία, Εσθονία, Ουγγαρία, Λετονία, Λιθουανία, Πολωνία, Σλοβακία και Σλοβενία.</w:t>
            </w:r>
          </w:p>
        </w:tc>
      </w:tr>
      <w:tr w:rsidR="0035348A" w:rsidRPr="003A0312" w14:paraId="456D9BB7" w14:textId="77777777" w:rsidTr="0065518A">
        <w:trPr>
          <w:trHeight w:val="87"/>
        </w:trPr>
        <w:tc>
          <w:tcPr>
            <w:tcW w:w="1071" w:type="pct"/>
          </w:tcPr>
          <w:p w14:paraId="6522B526" w14:textId="77777777" w:rsidR="0035348A" w:rsidRPr="00F1126F" w:rsidRDefault="0035348A" w:rsidP="0035348A">
            <w:pPr>
              <w:pStyle w:val="Normal10"/>
              <w:widowControl/>
              <w:tabs>
                <w:tab w:val="left" w:pos="0"/>
                <w:tab w:val="left" w:pos="432"/>
                <w:tab w:val="left" w:pos="648"/>
                <w:tab w:val="left" w:pos="864"/>
                <w:tab w:val="left" w:pos="1080"/>
                <w:tab w:val="left" w:pos="1296"/>
                <w:tab w:val="left" w:pos="1512"/>
                <w:tab w:val="left" w:pos="1728"/>
                <w:tab w:val="left" w:pos="1944"/>
              </w:tabs>
              <w:suppressAutoHyphens/>
              <w:spacing w:after="60"/>
              <w:rPr>
                <w:rFonts w:ascii="Effra Corp" w:hAnsi="Effra Corp"/>
                <w:b/>
                <w:bCs/>
                <w:szCs w:val="20"/>
              </w:rPr>
            </w:pPr>
            <w:r w:rsidRPr="00F1126F">
              <w:rPr>
                <w:rFonts w:ascii="Effra Corp" w:hAnsi="Effra Corp"/>
                <w:b/>
              </w:rPr>
              <w:t>Αναδυόμενες αγορές:</w:t>
            </w:r>
          </w:p>
        </w:tc>
        <w:tc>
          <w:tcPr>
            <w:tcW w:w="3929" w:type="pct"/>
          </w:tcPr>
          <w:p w14:paraId="7F8C5389" w14:textId="6D5F000C" w:rsidR="0035348A" w:rsidRPr="00F1126F" w:rsidRDefault="0035348A" w:rsidP="00CD3BDD">
            <w:pPr>
              <w:pStyle w:val="Normal10"/>
              <w:widowControl/>
              <w:tabs>
                <w:tab w:val="left" w:pos="0"/>
                <w:tab w:val="left" w:pos="216"/>
                <w:tab w:val="left" w:pos="432"/>
                <w:tab w:val="left" w:pos="648"/>
                <w:tab w:val="left" w:pos="864"/>
                <w:tab w:val="left" w:pos="1080"/>
                <w:tab w:val="left" w:pos="1296"/>
                <w:tab w:val="left" w:pos="1512"/>
                <w:tab w:val="left" w:pos="1728"/>
                <w:tab w:val="left" w:pos="1944"/>
              </w:tabs>
              <w:suppressAutoHyphens/>
              <w:spacing w:after="60"/>
              <w:jc w:val="both"/>
              <w:rPr>
                <w:rFonts w:ascii="Effra Corp" w:hAnsi="Effra Corp"/>
                <w:szCs w:val="20"/>
              </w:rPr>
            </w:pPr>
            <w:r w:rsidRPr="00F1126F">
              <w:rPr>
                <w:rFonts w:ascii="Effra Corp" w:hAnsi="Effra Corp"/>
              </w:rPr>
              <w:t xml:space="preserve">Αρμενία, Λευκορωσία, Βοσνία και Ερζεγοβίνη, </w:t>
            </w:r>
            <w:r w:rsidR="00E42038">
              <w:rPr>
                <w:rFonts w:ascii="Effra Corp" w:hAnsi="Effra Corp"/>
              </w:rPr>
              <w:t>Βόρεια Μακεδονία</w:t>
            </w:r>
            <w:r w:rsidRPr="00F1126F">
              <w:rPr>
                <w:rFonts w:ascii="Effra Corp" w:hAnsi="Effra Corp"/>
              </w:rPr>
              <w:t>,</w:t>
            </w:r>
            <w:r w:rsidR="00AF0A75" w:rsidRPr="00F1126F">
              <w:rPr>
                <w:rFonts w:ascii="Effra Corp" w:hAnsi="Effra Corp"/>
              </w:rPr>
              <w:t xml:space="preserve"> Βουλγαρία,</w:t>
            </w:r>
            <w:r w:rsidRPr="00F1126F">
              <w:rPr>
                <w:rFonts w:ascii="Effra Corp" w:hAnsi="Effra Corp"/>
              </w:rPr>
              <w:t xml:space="preserve"> Μολδαβία, Μαυροβούνιο, Νιγηρία, Ρουμανία, Ρωσική Ομοσπονδία, Σερβία (συμπεριλαμβα</w:t>
            </w:r>
            <w:r w:rsidR="00101492" w:rsidRPr="00F1126F">
              <w:rPr>
                <w:rFonts w:ascii="Effra Corp" w:hAnsi="Effra Corp"/>
              </w:rPr>
              <w:t>νομένης της Δημοκρατίας του Κοσόβου</w:t>
            </w:r>
            <w:r w:rsidRPr="00F1126F">
              <w:rPr>
                <w:rFonts w:ascii="Effra Corp" w:hAnsi="Effra Corp"/>
              </w:rPr>
              <w:t>) και Ουκρανία.</w:t>
            </w:r>
          </w:p>
        </w:tc>
      </w:tr>
    </w:tbl>
    <w:bookmarkEnd w:id="4"/>
    <w:bookmarkEnd w:id="5"/>
    <w:p w14:paraId="18FB9985" w14:textId="77777777" w:rsidR="00962BB6" w:rsidRPr="00952E21" w:rsidRDefault="00962BB6" w:rsidP="00962BB6">
      <w:pPr>
        <w:pStyle w:val="Normal101"/>
        <w:widowControl/>
        <w:tabs>
          <w:tab w:val="left" w:pos="-720"/>
        </w:tabs>
        <w:suppressAutoHyphens/>
        <w:spacing w:before="240" w:after="240"/>
        <w:jc w:val="both"/>
        <w:rPr>
          <w:rFonts w:ascii="Effra Corp" w:hAnsi="Effra Corp"/>
          <w:b/>
          <w:sz w:val="21"/>
          <w:szCs w:val="21"/>
        </w:rPr>
      </w:pPr>
      <w:r w:rsidRPr="00952E21">
        <w:rPr>
          <w:rFonts w:ascii="Effra Corp" w:hAnsi="Effra Corp"/>
          <w:b/>
          <w:sz w:val="21"/>
        </w:rPr>
        <w:t>α)     Όγκος πωλήσεων και καθαρά έσοδα από πωλήσεις</w:t>
      </w:r>
    </w:p>
    <w:p w14:paraId="073D3539" w14:textId="77777777" w:rsidR="00AC3169" w:rsidRPr="00952E21" w:rsidRDefault="00395284" w:rsidP="00962BB6">
      <w:pPr>
        <w:pStyle w:val="Normal101"/>
        <w:widowControl/>
        <w:tabs>
          <w:tab w:val="left" w:pos="-720"/>
        </w:tabs>
        <w:suppressAutoHyphens/>
        <w:spacing w:before="240" w:after="240"/>
        <w:jc w:val="both"/>
        <w:rPr>
          <w:rFonts w:ascii="Effra Corp" w:hAnsi="Effra Corp" w:cs="Arial"/>
          <w:sz w:val="21"/>
          <w:szCs w:val="21"/>
        </w:rPr>
      </w:pPr>
      <w:r w:rsidRPr="00952E21">
        <w:rPr>
          <w:rFonts w:ascii="Effra Corp" w:hAnsi="Effra Corp"/>
          <w:sz w:val="21"/>
        </w:rPr>
        <w:t>Οι ετήσιες πωλήσεις του Ομίλου σε εκατομμύρια κιβώτια</w:t>
      </w:r>
      <w:r w:rsidRPr="00952E21">
        <w:rPr>
          <w:rFonts w:ascii="Effra Corp" w:hAnsi="Effra Corp"/>
          <w:sz w:val="19"/>
          <w:vertAlign w:val="superscript"/>
        </w:rPr>
        <w:t>1</w:t>
      </w:r>
      <w:r w:rsidRPr="00952E21">
        <w:rPr>
          <w:rFonts w:ascii="Effra Corp" w:hAnsi="Effra Corp"/>
          <w:i/>
          <w:sz w:val="19"/>
          <w:vertAlign w:val="superscript"/>
        </w:rPr>
        <w:t xml:space="preserve"> </w:t>
      </w:r>
      <w:r w:rsidRPr="00952E21">
        <w:rPr>
          <w:rFonts w:ascii="Effra Corp" w:hAnsi="Effra Corp"/>
          <w:sz w:val="21"/>
        </w:rPr>
        <w:t xml:space="preserve"> είχαν ως εξής:</w:t>
      </w:r>
    </w:p>
    <w:tbl>
      <w:tblPr>
        <w:tblW w:w="4945" w:type="pct"/>
        <w:tblInd w:w="108" w:type="dxa"/>
        <w:tblLayout w:type="fixed"/>
        <w:tblLook w:val="01E0" w:firstRow="1" w:lastRow="1" w:firstColumn="1" w:lastColumn="1" w:noHBand="0" w:noVBand="0"/>
      </w:tblPr>
      <w:tblGrid>
        <w:gridCol w:w="5542"/>
        <w:gridCol w:w="2134"/>
        <w:gridCol w:w="2026"/>
      </w:tblGrid>
      <w:tr w:rsidR="00DC2588" w:rsidRPr="00952E21" w14:paraId="353C514F" w14:textId="77777777" w:rsidTr="00E83810">
        <w:trPr>
          <w:trHeight w:val="172"/>
        </w:trPr>
        <w:tc>
          <w:tcPr>
            <w:tcW w:w="5542" w:type="dxa"/>
            <w:vAlign w:val="center"/>
          </w:tcPr>
          <w:p w14:paraId="522F7E22" w14:textId="77777777" w:rsidR="00DC2588" w:rsidRPr="00952E21" w:rsidRDefault="00DC2588" w:rsidP="006F6F7B">
            <w:pPr>
              <w:rPr>
                <w:rFonts w:ascii="Effra Corp" w:hAnsi="Effra Corp" w:cs="Arial"/>
                <w:sz w:val="20"/>
                <w:szCs w:val="20"/>
              </w:rPr>
            </w:pPr>
          </w:p>
        </w:tc>
        <w:tc>
          <w:tcPr>
            <w:tcW w:w="4160" w:type="dxa"/>
            <w:gridSpan w:val="2"/>
          </w:tcPr>
          <w:p w14:paraId="0306C190" w14:textId="03953021" w:rsidR="00453623" w:rsidRPr="00952E21" w:rsidRDefault="006335F2" w:rsidP="00E83810">
            <w:pPr>
              <w:ind w:right="-262" w:firstLine="360"/>
              <w:jc w:val="center"/>
              <w:rPr>
                <w:rFonts w:ascii="Effra Corp" w:hAnsi="Effra Corp" w:cs="Arial"/>
                <w:b/>
                <w:sz w:val="20"/>
                <w:szCs w:val="20"/>
              </w:rPr>
            </w:pPr>
            <w:r w:rsidRPr="00952E21">
              <w:rPr>
                <w:rFonts w:ascii="Effra Corp" w:hAnsi="Effra Corp" w:cs="Arial"/>
                <w:b/>
                <w:sz w:val="20"/>
                <w:szCs w:val="20"/>
              </w:rPr>
              <w:t>Εξάμηνο που έληξε</w:t>
            </w:r>
          </w:p>
        </w:tc>
      </w:tr>
      <w:tr w:rsidR="006335F2" w:rsidRPr="00952E21" w14:paraId="54861E1B" w14:textId="77777777" w:rsidTr="00E83810">
        <w:trPr>
          <w:trHeight w:val="127"/>
        </w:trPr>
        <w:tc>
          <w:tcPr>
            <w:tcW w:w="5542" w:type="dxa"/>
            <w:tcBorders>
              <w:bottom w:val="single" w:sz="12" w:space="0" w:color="auto"/>
            </w:tcBorders>
            <w:vAlign w:val="center"/>
          </w:tcPr>
          <w:p w14:paraId="66080CAE" w14:textId="77777777" w:rsidR="006335F2" w:rsidRPr="00952E21" w:rsidRDefault="006335F2" w:rsidP="006335F2">
            <w:pPr>
              <w:rPr>
                <w:rFonts w:ascii="Effra Corp" w:hAnsi="Effra Corp" w:cs="Arial"/>
                <w:i/>
                <w:iCs/>
                <w:sz w:val="20"/>
                <w:szCs w:val="20"/>
              </w:rPr>
            </w:pPr>
          </w:p>
        </w:tc>
        <w:tc>
          <w:tcPr>
            <w:tcW w:w="2134" w:type="dxa"/>
            <w:tcBorders>
              <w:bottom w:val="single" w:sz="12" w:space="0" w:color="auto"/>
            </w:tcBorders>
            <w:vAlign w:val="center"/>
          </w:tcPr>
          <w:p w14:paraId="5DDB5CE8" w14:textId="498A0EDC" w:rsidR="006335F2" w:rsidRPr="00952E21" w:rsidRDefault="006335F2" w:rsidP="006335F2">
            <w:pPr>
              <w:ind w:right="-13"/>
              <w:jc w:val="right"/>
              <w:rPr>
                <w:rFonts w:ascii="Effra Corp" w:hAnsi="Effra Corp" w:cs="Arial"/>
                <w:b/>
                <w:bCs/>
                <w:sz w:val="19"/>
                <w:szCs w:val="19"/>
                <w:lang w:val="en-US"/>
              </w:rPr>
            </w:pPr>
            <w:r w:rsidRPr="00952E21">
              <w:rPr>
                <w:rFonts w:ascii="Effra Corp" w:hAnsi="Effra Corp" w:cs="Arial"/>
                <w:b/>
                <w:bCs/>
                <w:sz w:val="19"/>
                <w:szCs w:val="19"/>
              </w:rPr>
              <w:t>2</w:t>
            </w:r>
            <w:r w:rsidR="00952E21" w:rsidRPr="00952E21">
              <w:rPr>
                <w:rFonts w:ascii="Effra Corp" w:hAnsi="Effra Corp" w:cs="Arial"/>
                <w:b/>
                <w:bCs/>
                <w:sz w:val="19"/>
                <w:szCs w:val="19"/>
                <w:lang w:val="en-US"/>
              </w:rPr>
              <w:t>8</w:t>
            </w:r>
            <w:r w:rsidRPr="00952E21">
              <w:rPr>
                <w:rFonts w:ascii="Effra Corp" w:hAnsi="Effra Corp" w:cs="Arial"/>
                <w:b/>
                <w:bCs/>
                <w:sz w:val="19"/>
                <w:szCs w:val="19"/>
              </w:rPr>
              <w:t xml:space="preserve"> Ιουνίου 201</w:t>
            </w:r>
            <w:r w:rsidR="00952E21" w:rsidRPr="00952E21">
              <w:rPr>
                <w:rFonts w:ascii="Effra Corp" w:hAnsi="Effra Corp" w:cs="Arial"/>
                <w:b/>
                <w:bCs/>
                <w:sz w:val="19"/>
                <w:szCs w:val="19"/>
                <w:lang w:val="en-US"/>
              </w:rPr>
              <w:t>9</w:t>
            </w:r>
          </w:p>
        </w:tc>
        <w:tc>
          <w:tcPr>
            <w:tcW w:w="2026" w:type="dxa"/>
            <w:tcBorders>
              <w:bottom w:val="single" w:sz="12" w:space="0" w:color="auto"/>
            </w:tcBorders>
            <w:vAlign w:val="center"/>
          </w:tcPr>
          <w:p w14:paraId="43880720" w14:textId="1E476729" w:rsidR="006335F2" w:rsidRPr="00952E21" w:rsidRDefault="00952E21" w:rsidP="006335F2">
            <w:pPr>
              <w:jc w:val="right"/>
              <w:rPr>
                <w:rFonts w:ascii="Effra Corp" w:hAnsi="Effra Corp" w:cs="Arial"/>
                <w:bCs/>
                <w:sz w:val="19"/>
                <w:szCs w:val="19"/>
                <w:lang w:val="en-US"/>
              </w:rPr>
            </w:pPr>
            <w:r w:rsidRPr="00952E21">
              <w:rPr>
                <w:rFonts w:ascii="Effra Corp" w:hAnsi="Effra Corp" w:cs="Arial"/>
                <w:bCs/>
                <w:sz w:val="19"/>
                <w:szCs w:val="19"/>
                <w:lang w:val="en-US"/>
              </w:rPr>
              <w:t>29</w:t>
            </w:r>
            <w:r w:rsidR="006335F2" w:rsidRPr="00952E21">
              <w:rPr>
                <w:rFonts w:ascii="Effra Corp" w:hAnsi="Effra Corp" w:cs="Arial"/>
                <w:bCs/>
                <w:sz w:val="19"/>
                <w:szCs w:val="19"/>
              </w:rPr>
              <w:t xml:space="preserve"> Ιουνίου 201</w:t>
            </w:r>
            <w:r w:rsidRPr="00952E21">
              <w:rPr>
                <w:rFonts w:ascii="Effra Corp" w:hAnsi="Effra Corp" w:cs="Arial"/>
                <w:bCs/>
                <w:sz w:val="19"/>
                <w:szCs w:val="19"/>
                <w:lang w:val="en-US"/>
              </w:rPr>
              <w:t>8</w:t>
            </w:r>
          </w:p>
        </w:tc>
      </w:tr>
      <w:tr w:rsidR="006335F2" w:rsidRPr="00952E21" w14:paraId="39D3A372" w14:textId="77777777" w:rsidTr="009C29DF">
        <w:trPr>
          <w:trHeight w:val="276"/>
        </w:trPr>
        <w:tc>
          <w:tcPr>
            <w:tcW w:w="5542" w:type="dxa"/>
            <w:tcMar>
              <w:left w:w="0" w:type="dxa"/>
              <w:right w:w="14" w:type="dxa"/>
            </w:tcMar>
            <w:vAlign w:val="center"/>
          </w:tcPr>
          <w:p w14:paraId="383DD697" w14:textId="628EACF9" w:rsidR="006335F2" w:rsidRPr="00952E21" w:rsidRDefault="006335F2" w:rsidP="006335F2">
            <w:pPr>
              <w:rPr>
                <w:rFonts w:ascii="Effra Corp" w:hAnsi="Effra Corp" w:cs="Arial"/>
                <w:i/>
                <w:iCs/>
                <w:sz w:val="20"/>
                <w:szCs w:val="20"/>
              </w:rPr>
            </w:pPr>
            <w:r w:rsidRPr="00952E21">
              <w:rPr>
                <w:rFonts w:ascii="Effra Corp" w:hAnsi="Effra Corp" w:cs="Arial"/>
                <w:sz w:val="20"/>
                <w:szCs w:val="20"/>
              </w:rPr>
              <w:t>Αναπτυγμένες αγορές</w:t>
            </w:r>
          </w:p>
        </w:tc>
        <w:tc>
          <w:tcPr>
            <w:tcW w:w="2134" w:type="dxa"/>
            <w:shd w:val="clear" w:color="auto" w:fill="auto"/>
            <w:vAlign w:val="bottom"/>
          </w:tcPr>
          <w:p w14:paraId="375E1E19" w14:textId="6C16E37F" w:rsidR="006335F2" w:rsidRPr="00CC27E6" w:rsidRDefault="009C29DF" w:rsidP="009C29DF">
            <w:pPr>
              <w:tabs>
                <w:tab w:val="center" w:pos="959"/>
                <w:tab w:val="right" w:pos="1918"/>
              </w:tabs>
              <w:jc w:val="right"/>
              <w:rPr>
                <w:rFonts w:ascii="Effra Corp" w:hAnsi="Effra Corp"/>
                <w:b/>
                <w:bCs/>
                <w:sz w:val="20"/>
                <w:szCs w:val="20"/>
              </w:rPr>
            </w:pPr>
            <w:r>
              <w:rPr>
                <w:rFonts w:ascii="Effra Corp" w:hAnsi="Effra Corp"/>
                <w:b/>
                <w:bCs/>
                <w:sz w:val="20"/>
                <w:szCs w:val="20"/>
                <w:lang w:val="en-US"/>
              </w:rPr>
              <w:tab/>
            </w:r>
            <w:r>
              <w:rPr>
                <w:rFonts w:ascii="Effra Corp" w:hAnsi="Effra Corp"/>
                <w:b/>
                <w:bCs/>
                <w:sz w:val="20"/>
                <w:szCs w:val="20"/>
                <w:lang w:val="en-US"/>
              </w:rPr>
              <w:tab/>
            </w:r>
            <w:r w:rsidR="00CC27E6">
              <w:rPr>
                <w:rFonts w:ascii="Effra Corp" w:hAnsi="Effra Corp"/>
                <w:b/>
                <w:bCs/>
                <w:sz w:val="20"/>
                <w:szCs w:val="20"/>
              </w:rPr>
              <w:t>303,0</w:t>
            </w:r>
          </w:p>
        </w:tc>
        <w:tc>
          <w:tcPr>
            <w:tcW w:w="2026" w:type="dxa"/>
            <w:vAlign w:val="bottom"/>
          </w:tcPr>
          <w:p w14:paraId="30B5643F" w14:textId="5747B57C" w:rsidR="006335F2" w:rsidRPr="00952E21" w:rsidRDefault="00952E21" w:rsidP="009C29DF">
            <w:pPr>
              <w:jc w:val="right"/>
              <w:rPr>
                <w:rFonts w:ascii="Effra Corp" w:hAnsi="Effra Corp" w:cs="Arial"/>
                <w:bCs/>
                <w:sz w:val="20"/>
                <w:szCs w:val="20"/>
                <w:lang w:val="en-US"/>
              </w:rPr>
            </w:pPr>
            <w:r w:rsidRPr="00952E21">
              <w:rPr>
                <w:rFonts w:ascii="Effra Corp" w:hAnsi="Effra Corp"/>
                <w:bCs/>
                <w:sz w:val="20"/>
                <w:szCs w:val="20"/>
                <w:lang w:val="en-US"/>
              </w:rPr>
              <w:t>301</w:t>
            </w:r>
            <w:r w:rsidR="006335F2" w:rsidRPr="00952E21">
              <w:rPr>
                <w:rFonts w:ascii="Effra Corp" w:hAnsi="Effra Corp"/>
                <w:bCs/>
                <w:sz w:val="20"/>
                <w:szCs w:val="20"/>
              </w:rPr>
              <w:t>,</w:t>
            </w:r>
            <w:r w:rsidRPr="00952E21">
              <w:rPr>
                <w:rFonts w:ascii="Effra Corp" w:hAnsi="Effra Corp"/>
                <w:bCs/>
                <w:sz w:val="20"/>
                <w:szCs w:val="20"/>
                <w:lang w:val="en-US"/>
              </w:rPr>
              <w:t>9</w:t>
            </w:r>
          </w:p>
        </w:tc>
      </w:tr>
      <w:tr w:rsidR="009C29DF" w:rsidRPr="00952E21" w14:paraId="40CABACC" w14:textId="77777777" w:rsidTr="009C29DF">
        <w:trPr>
          <w:trHeight w:val="276"/>
        </w:trPr>
        <w:tc>
          <w:tcPr>
            <w:tcW w:w="5542" w:type="dxa"/>
            <w:tcMar>
              <w:left w:w="0" w:type="dxa"/>
              <w:right w:w="14" w:type="dxa"/>
            </w:tcMar>
            <w:vAlign w:val="center"/>
          </w:tcPr>
          <w:p w14:paraId="07322F19" w14:textId="7CC49E4A" w:rsidR="009C29DF" w:rsidRPr="00952E21" w:rsidRDefault="009C29DF" w:rsidP="009C29DF">
            <w:pPr>
              <w:rPr>
                <w:rFonts w:ascii="Effra Corp" w:hAnsi="Effra Corp" w:cs="Arial"/>
                <w:sz w:val="20"/>
                <w:szCs w:val="20"/>
              </w:rPr>
            </w:pPr>
            <w:r w:rsidRPr="00952E21">
              <w:rPr>
                <w:rFonts w:ascii="Effra Corp" w:hAnsi="Effra Corp" w:cs="Arial"/>
                <w:sz w:val="20"/>
                <w:szCs w:val="20"/>
              </w:rPr>
              <w:t>Αναπτυσσόμενες αγορές</w:t>
            </w:r>
          </w:p>
        </w:tc>
        <w:tc>
          <w:tcPr>
            <w:tcW w:w="2134" w:type="dxa"/>
            <w:shd w:val="clear" w:color="auto" w:fill="auto"/>
            <w:vAlign w:val="bottom"/>
          </w:tcPr>
          <w:p w14:paraId="2B458E07" w14:textId="2108C896" w:rsidR="009C29DF" w:rsidRPr="00CC27E6" w:rsidRDefault="00CC27E6" w:rsidP="009C29DF">
            <w:pPr>
              <w:jc w:val="right"/>
              <w:rPr>
                <w:rFonts w:ascii="Effra Corp" w:hAnsi="Effra Corp"/>
                <w:b/>
                <w:bCs/>
                <w:sz w:val="20"/>
                <w:szCs w:val="20"/>
              </w:rPr>
            </w:pPr>
            <w:r>
              <w:rPr>
                <w:rFonts w:ascii="Effra Corp" w:hAnsi="Effra Corp"/>
                <w:b/>
                <w:bCs/>
                <w:sz w:val="20"/>
                <w:szCs w:val="20"/>
              </w:rPr>
              <w:t>208,2</w:t>
            </w:r>
          </w:p>
        </w:tc>
        <w:tc>
          <w:tcPr>
            <w:tcW w:w="2026" w:type="dxa"/>
            <w:vAlign w:val="bottom"/>
          </w:tcPr>
          <w:p w14:paraId="26666202" w14:textId="7383AE36" w:rsidR="009C29DF" w:rsidRPr="00952E21" w:rsidRDefault="009C29DF" w:rsidP="009C29DF">
            <w:pPr>
              <w:jc w:val="right"/>
              <w:rPr>
                <w:rFonts w:ascii="Effra Corp" w:hAnsi="Effra Corp" w:cs="Arial"/>
                <w:bCs/>
                <w:sz w:val="20"/>
                <w:szCs w:val="20"/>
                <w:lang w:val="en-US"/>
              </w:rPr>
            </w:pPr>
            <w:r w:rsidRPr="00952E21">
              <w:rPr>
                <w:rFonts w:ascii="Effra Corp" w:hAnsi="Effra Corp"/>
                <w:bCs/>
                <w:sz w:val="20"/>
                <w:szCs w:val="20"/>
                <w:lang w:val="en-US"/>
              </w:rPr>
              <w:t>205</w:t>
            </w:r>
            <w:r w:rsidRPr="00952E21">
              <w:rPr>
                <w:rFonts w:ascii="Effra Corp" w:hAnsi="Effra Corp"/>
                <w:bCs/>
                <w:sz w:val="20"/>
                <w:szCs w:val="20"/>
              </w:rPr>
              <w:t>,</w:t>
            </w:r>
            <w:r w:rsidRPr="00952E21">
              <w:rPr>
                <w:rFonts w:ascii="Effra Corp" w:hAnsi="Effra Corp"/>
                <w:bCs/>
                <w:sz w:val="20"/>
                <w:szCs w:val="20"/>
                <w:lang w:val="en-US"/>
              </w:rPr>
              <w:t>4</w:t>
            </w:r>
          </w:p>
        </w:tc>
      </w:tr>
      <w:tr w:rsidR="009C29DF" w:rsidRPr="00952E21" w14:paraId="0D9514AB" w14:textId="77777777" w:rsidTr="009C29DF">
        <w:trPr>
          <w:trHeight w:val="276"/>
        </w:trPr>
        <w:tc>
          <w:tcPr>
            <w:tcW w:w="5542" w:type="dxa"/>
            <w:tcBorders>
              <w:bottom w:val="single" w:sz="4" w:space="0" w:color="auto"/>
            </w:tcBorders>
            <w:tcMar>
              <w:left w:w="0" w:type="dxa"/>
              <w:right w:w="14" w:type="dxa"/>
            </w:tcMar>
            <w:vAlign w:val="center"/>
          </w:tcPr>
          <w:p w14:paraId="3C6CF64E" w14:textId="08C77528" w:rsidR="009C29DF" w:rsidRPr="00952E21" w:rsidRDefault="009C29DF" w:rsidP="009C29DF">
            <w:pPr>
              <w:rPr>
                <w:rFonts w:ascii="Effra Corp" w:hAnsi="Effra Corp" w:cs="Arial"/>
                <w:sz w:val="20"/>
                <w:szCs w:val="20"/>
              </w:rPr>
            </w:pPr>
            <w:r w:rsidRPr="00952E21">
              <w:rPr>
                <w:rFonts w:ascii="Effra Corp" w:hAnsi="Effra Corp" w:cs="Arial"/>
                <w:sz w:val="20"/>
                <w:szCs w:val="20"/>
              </w:rPr>
              <w:t>Αναδυόμενες αγορές</w:t>
            </w:r>
          </w:p>
        </w:tc>
        <w:tc>
          <w:tcPr>
            <w:tcW w:w="2134" w:type="dxa"/>
            <w:tcBorders>
              <w:bottom w:val="single" w:sz="4" w:space="0" w:color="auto"/>
            </w:tcBorders>
            <w:shd w:val="clear" w:color="auto" w:fill="auto"/>
            <w:vAlign w:val="bottom"/>
          </w:tcPr>
          <w:p w14:paraId="3B31F224" w14:textId="65FBE2C3" w:rsidR="009C29DF" w:rsidRPr="00CC27E6" w:rsidRDefault="00CC27E6" w:rsidP="009C29DF">
            <w:pPr>
              <w:jc w:val="right"/>
              <w:rPr>
                <w:rFonts w:ascii="Effra Corp" w:hAnsi="Effra Corp"/>
                <w:b/>
                <w:bCs/>
                <w:sz w:val="20"/>
                <w:szCs w:val="20"/>
              </w:rPr>
            </w:pPr>
            <w:r>
              <w:rPr>
                <w:rFonts w:ascii="Effra Corp" w:hAnsi="Effra Corp"/>
                <w:b/>
                <w:bCs/>
                <w:sz w:val="20"/>
                <w:szCs w:val="20"/>
              </w:rPr>
              <w:t>579,2</w:t>
            </w:r>
          </w:p>
        </w:tc>
        <w:tc>
          <w:tcPr>
            <w:tcW w:w="2026" w:type="dxa"/>
            <w:tcBorders>
              <w:bottom w:val="single" w:sz="4" w:space="0" w:color="auto"/>
            </w:tcBorders>
            <w:vAlign w:val="bottom"/>
          </w:tcPr>
          <w:p w14:paraId="062326D3" w14:textId="7BD26917" w:rsidR="009C29DF" w:rsidRPr="00952E21" w:rsidRDefault="009C29DF" w:rsidP="009C29DF">
            <w:pPr>
              <w:jc w:val="right"/>
              <w:rPr>
                <w:rFonts w:ascii="Effra Corp" w:hAnsi="Effra Corp" w:cs="Arial"/>
                <w:bCs/>
                <w:sz w:val="20"/>
                <w:szCs w:val="20"/>
              </w:rPr>
            </w:pPr>
            <w:r w:rsidRPr="00952E21">
              <w:rPr>
                <w:rFonts w:ascii="Effra Corp" w:hAnsi="Effra Corp"/>
                <w:bCs/>
                <w:sz w:val="20"/>
                <w:szCs w:val="20"/>
              </w:rPr>
              <w:t>5</w:t>
            </w:r>
            <w:r w:rsidRPr="00952E21">
              <w:rPr>
                <w:rFonts w:ascii="Effra Corp" w:hAnsi="Effra Corp"/>
                <w:bCs/>
                <w:sz w:val="20"/>
                <w:szCs w:val="20"/>
                <w:lang w:val="en-US"/>
              </w:rPr>
              <w:t>60</w:t>
            </w:r>
            <w:r w:rsidRPr="00952E21">
              <w:rPr>
                <w:rFonts w:ascii="Effra Corp" w:hAnsi="Effra Corp"/>
                <w:bCs/>
                <w:sz w:val="20"/>
                <w:szCs w:val="20"/>
              </w:rPr>
              <w:t>,1</w:t>
            </w:r>
          </w:p>
        </w:tc>
      </w:tr>
      <w:tr w:rsidR="006335F2" w:rsidRPr="00952E21" w14:paraId="6D80192E" w14:textId="77777777" w:rsidTr="009C29DF">
        <w:trPr>
          <w:trHeight w:val="276"/>
        </w:trPr>
        <w:tc>
          <w:tcPr>
            <w:tcW w:w="5542" w:type="dxa"/>
            <w:tcBorders>
              <w:top w:val="single" w:sz="4" w:space="0" w:color="auto"/>
              <w:bottom w:val="single" w:sz="12" w:space="0" w:color="auto"/>
            </w:tcBorders>
            <w:tcMar>
              <w:left w:w="0" w:type="dxa"/>
              <w:right w:w="14" w:type="dxa"/>
            </w:tcMar>
            <w:vAlign w:val="center"/>
          </w:tcPr>
          <w:p w14:paraId="2B469773" w14:textId="25B8E280" w:rsidR="006335F2" w:rsidRPr="00952E21" w:rsidRDefault="006335F2" w:rsidP="006335F2">
            <w:pPr>
              <w:rPr>
                <w:rFonts w:ascii="Effra Corp" w:hAnsi="Effra Corp" w:cs="Arial"/>
                <w:sz w:val="20"/>
                <w:szCs w:val="20"/>
              </w:rPr>
            </w:pPr>
            <w:r w:rsidRPr="00952E21">
              <w:rPr>
                <w:rFonts w:ascii="Effra Corp" w:hAnsi="Effra Corp" w:cs="Arial"/>
                <w:b/>
                <w:sz w:val="20"/>
                <w:szCs w:val="20"/>
              </w:rPr>
              <w:t>Συνολικός όγκος</w:t>
            </w:r>
          </w:p>
        </w:tc>
        <w:tc>
          <w:tcPr>
            <w:tcW w:w="2134" w:type="dxa"/>
            <w:tcBorders>
              <w:top w:val="single" w:sz="4" w:space="0" w:color="auto"/>
              <w:bottom w:val="single" w:sz="12" w:space="0" w:color="auto"/>
            </w:tcBorders>
            <w:shd w:val="clear" w:color="auto" w:fill="auto"/>
            <w:vAlign w:val="bottom"/>
          </w:tcPr>
          <w:p w14:paraId="4E2CDA83" w14:textId="27216260" w:rsidR="006335F2" w:rsidRPr="00CC27E6" w:rsidRDefault="00CC27E6" w:rsidP="009C29DF">
            <w:pPr>
              <w:jc w:val="right"/>
              <w:rPr>
                <w:rFonts w:ascii="Effra Corp" w:hAnsi="Effra Corp"/>
                <w:b/>
                <w:bCs/>
                <w:sz w:val="20"/>
                <w:szCs w:val="20"/>
              </w:rPr>
            </w:pPr>
            <w:r>
              <w:rPr>
                <w:rFonts w:ascii="Effra Corp" w:hAnsi="Effra Corp"/>
                <w:b/>
                <w:bCs/>
                <w:sz w:val="20"/>
                <w:szCs w:val="20"/>
              </w:rPr>
              <w:t>1.090,4</w:t>
            </w:r>
          </w:p>
        </w:tc>
        <w:tc>
          <w:tcPr>
            <w:tcW w:w="2026" w:type="dxa"/>
            <w:tcBorders>
              <w:top w:val="single" w:sz="4" w:space="0" w:color="auto"/>
              <w:bottom w:val="single" w:sz="12" w:space="0" w:color="auto"/>
            </w:tcBorders>
            <w:vAlign w:val="bottom"/>
          </w:tcPr>
          <w:p w14:paraId="29C7B539" w14:textId="700B6CC1" w:rsidR="006335F2" w:rsidRPr="00952E21" w:rsidRDefault="006335F2" w:rsidP="009C29DF">
            <w:pPr>
              <w:jc w:val="right"/>
              <w:rPr>
                <w:rFonts w:ascii="Effra Corp" w:hAnsi="Effra Corp" w:cs="Arial"/>
                <w:b/>
                <w:bCs/>
                <w:sz w:val="20"/>
                <w:szCs w:val="20"/>
                <w:lang w:val="en-US"/>
              </w:rPr>
            </w:pPr>
            <w:r w:rsidRPr="00952E21">
              <w:rPr>
                <w:rFonts w:ascii="Effra Corp" w:hAnsi="Effra Corp"/>
                <w:b/>
                <w:bCs/>
                <w:sz w:val="20"/>
                <w:szCs w:val="20"/>
              </w:rPr>
              <w:t>1.0</w:t>
            </w:r>
            <w:r w:rsidR="00952E21" w:rsidRPr="00952E21">
              <w:rPr>
                <w:rFonts w:ascii="Effra Corp" w:hAnsi="Effra Corp"/>
                <w:b/>
                <w:bCs/>
                <w:sz w:val="20"/>
                <w:szCs w:val="20"/>
                <w:lang w:val="en-US"/>
              </w:rPr>
              <w:t>67</w:t>
            </w:r>
            <w:r w:rsidRPr="00952E21">
              <w:rPr>
                <w:rFonts w:ascii="Effra Corp" w:hAnsi="Effra Corp"/>
                <w:b/>
                <w:bCs/>
                <w:sz w:val="20"/>
                <w:szCs w:val="20"/>
              </w:rPr>
              <w:t>,</w:t>
            </w:r>
            <w:r w:rsidR="00952E21" w:rsidRPr="00952E21">
              <w:rPr>
                <w:rFonts w:ascii="Effra Corp" w:hAnsi="Effra Corp"/>
                <w:b/>
                <w:bCs/>
                <w:sz w:val="20"/>
                <w:szCs w:val="20"/>
                <w:lang w:val="en-US"/>
              </w:rPr>
              <w:t>4</w:t>
            </w:r>
          </w:p>
        </w:tc>
      </w:tr>
    </w:tbl>
    <w:p w14:paraId="6652F2DE" w14:textId="77777777" w:rsidR="002C1A4D" w:rsidRPr="00952E21" w:rsidRDefault="002C1A4D" w:rsidP="002C1A4D">
      <w:pPr>
        <w:tabs>
          <w:tab w:val="left" w:pos="284"/>
          <w:tab w:val="left" w:pos="1125"/>
        </w:tabs>
        <w:jc w:val="both"/>
        <w:rPr>
          <w:rFonts w:ascii="Effra Corp" w:hAnsi="Effra Corp" w:cs="Arial"/>
          <w:bCs/>
          <w:i/>
          <w:color w:val="000000"/>
          <w:sz w:val="18"/>
          <w:szCs w:val="18"/>
        </w:rPr>
      </w:pPr>
    </w:p>
    <w:p w14:paraId="173C23EA" w14:textId="385566CD" w:rsidR="002C1A4D" w:rsidRDefault="00347AA5" w:rsidP="00E3077A">
      <w:pPr>
        <w:tabs>
          <w:tab w:val="left" w:pos="540"/>
        </w:tabs>
        <w:jc w:val="both"/>
        <w:rPr>
          <w:rFonts w:ascii="Effra Corp" w:hAnsi="Effra Corp"/>
          <w:i/>
          <w:color w:val="000000"/>
          <w:sz w:val="18"/>
        </w:rPr>
      </w:pPr>
      <w:r w:rsidRPr="00952E21">
        <w:rPr>
          <w:rFonts w:ascii="Effra Corp" w:hAnsi="Effra Corp"/>
          <w:color w:val="000000"/>
          <w:sz w:val="18"/>
          <w:vertAlign w:val="superscript"/>
        </w:rPr>
        <w:t xml:space="preserve">1 </w:t>
      </w:r>
      <w:r w:rsidRPr="00952E21">
        <w:rPr>
          <w:rFonts w:ascii="Effra Corp" w:hAnsi="Effra Corp"/>
          <w:i/>
          <w:color w:val="000000"/>
          <w:sz w:val="18"/>
        </w:rPr>
        <w:t xml:space="preserve">Ένα κιβώτιο αντιστοιχεί σε περίπου 5,678 λίτρα ή 24 μερίδες, </w:t>
      </w:r>
      <w:r w:rsidR="00101492" w:rsidRPr="00952E21">
        <w:rPr>
          <w:rFonts w:ascii="Effra Corp" w:hAnsi="Effra Corp"/>
          <w:i/>
          <w:color w:val="000000"/>
          <w:sz w:val="18"/>
        </w:rPr>
        <w:t>που αντιπροσωπεύει</w:t>
      </w:r>
      <w:r w:rsidRPr="00952E21">
        <w:rPr>
          <w:rFonts w:ascii="Effra Corp" w:hAnsi="Effra Corp"/>
          <w:i/>
          <w:color w:val="000000"/>
          <w:sz w:val="18"/>
        </w:rPr>
        <w:t xml:space="preserve"> μια τυπική μονάδα μέτρησης του όγκου. Ο όγκος πωλήσεων προέρχεται από ανέλεγκτη διοικητική πληροφόρηση. </w:t>
      </w:r>
    </w:p>
    <w:p w14:paraId="3F558E08" w14:textId="50368E4A" w:rsidR="00F9704B" w:rsidRDefault="00F9704B" w:rsidP="00E3077A">
      <w:pPr>
        <w:tabs>
          <w:tab w:val="left" w:pos="540"/>
        </w:tabs>
        <w:jc w:val="both"/>
        <w:rPr>
          <w:rFonts w:ascii="Effra Corp" w:hAnsi="Effra Corp"/>
          <w:i/>
          <w:color w:val="000000"/>
          <w:sz w:val="18"/>
        </w:rPr>
      </w:pPr>
    </w:p>
    <w:p w14:paraId="296F19FA" w14:textId="77777777" w:rsidR="00F9704B" w:rsidRDefault="00F9704B" w:rsidP="009E6B07">
      <w:pPr>
        <w:tabs>
          <w:tab w:val="left" w:pos="1125"/>
        </w:tabs>
        <w:jc w:val="center"/>
        <w:rPr>
          <w:rFonts w:ascii="Effra Corp" w:hAnsi="Effra Corp"/>
          <w:b/>
          <w:sz w:val="16"/>
          <w:szCs w:val="16"/>
        </w:rPr>
      </w:pPr>
    </w:p>
    <w:p w14:paraId="2392722B" w14:textId="354B6BB0" w:rsidR="001C20C1" w:rsidRPr="00F1126F" w:rsidRDefault="001C20C1" w:rsidP="009E6B07">
      <w:pPr>
        <w:tabs>
          <w:tab w:val="left" w:pos="1125"/>
        </w:tabs>
        <w:jc w:val="center"/>
        <w:rPr>
          <w:rFonts w:ascii="Effra Corp" w:hAnsi="Effra Corp" w:cs="Arial"/>
          <w:b/>
          <w:sz w:val="16"/>
          <w:szCs w:val="16"/>
        </w:rPr>
      </w:pPr>
      <w:r w:rsidRPr="00F1126F">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44329EFB" w14:textId="77777777" w:rsidR="001C20C1" w:rsidRPr="007F0E14" w:rsidRDefault="001C20C1" w:rsidP="007F0E14">
      <w:pPr>
        <w:tabs>
          <w:tab w:val="left" w:pos="1125"/>
        </w:tabs>
        <w:rPr>
          <w:rFonts w:ascii="Effra Corp" w:hAnsi="Effra Corp" w:cs="Arial"/>
          <w:b/>
          <w:sz w:val="16"/>
          <w:szCs w:val="16"/>
          <w:highlight w:val="yellow"/>
        </w:rPr>
      </w:pPr>
    </w:p>
    <w:p w14:paraId="6509E856" w14:textId="77777777" w:rsidR="001C20C1" w:rsidRPr="00496C1F" w:rsidRDefault="001C20C1" w:rsidP="001C20C1">
      <w:pPr>
        <w:tabs>
          <w:tab w:val="left" w:pos="1125"/>
        </w:tabs>
        <w:jc w:val="both"/>
        <w:rPr>
          <w:rFonts w:ascii="Effra Corp" w:hAnsi="Effra Corp"/>
          <w:b/>
          <w:sz w:val="21"/>
        </w:rPr>
      </w:pPr>
      <w:r w:rsidRPr="00F1126F">
        <w:rPr>
          <w:rFonts w:ascii="Effra Corp" w:hAnsi="Effra Corp"/>
          <w:b/>
          <w:sz w:val="21"/>
        </w:rPr>
        <w:t>3.     Πληροφόρηση ανά τομέα (συνέχεια)</w:t>
      </w:r>
    </w:p>
    <w:p w14:paraId="48230D53" w14:textId="77777777" w:rsidR="001C20C1" w:rsidRPr="00952E21" w:rsidRDefault="001C20C1" w:rsidP="001C20C1">
      <w:pPr>
        <w:pStyle w:val="Normal101"/>
        <w:widowControl/>
        <w:tabs>
          <w:tab w:val="left" w:pos="-720"/>
        </w:tabs>
        <w:suppressAutoHyphens/>
        <w:spacing w:before="240" w:after="240"/>
        <w:jc w:val="both"/>
        <w:rPr>
          <w:rFonts w:ascii="Effra Corp" w:hAnsi="Effra Corp"/>
          <w:b/>
          <w:sz w:val="21"/>
          <w:szCs w:val="21"/>
        </w:rPr>
      </w:pPr>
      <w:r w:rsidRPr="00952E21">
        <w:rPr>
          <w:rFonts w:ascii="Effra Corp" w:hAnsi="Effra Corp"/>
          <w:b/>
          <w:sz w:val="21"/>
        </w:rPr>
        <w:t>α)     Όγκος πωλήσεων και καθαρά έσοδα από πωλήσεις (συνέχεια)</w:t>
      </w:r>
    </w:p>
    <w:p w14:paraId="5529E400" w14:textId="27BA0080" w:rsidR="006B1640" w:rsidRPr="00952E21" w:rsidRDefault="00962BB6" w:rsidP="005D56AC">
      <w:pPr>
        <w:tabs>
          <w:tab w:val="left" w:pos="1125"/>
        </w:tabs>
        <w:jc w:val="both"/>
        <w:rPr>
          <w:rFonts w:ascii="Effra Corp" w:hAnsi="Effra Corp" w:cs="Arial"/>
          <w:bCs/>
          <w:color w:val="000000"/>
          <w:sz w:val="21"/>
          <w:szCs w:val="21"/>
        </w:rPr>
      </w:pPr>
      <w:r w:rsidRPr="00952E21">
        <w:rPr>
          <w:rFonts w:ascii="Effra Corp" w:hAnsi="Effra Corp"/>
          <w:color w:val="000000"/>
          <w:sz w:val="21"/>
        </w:rPr>
        <w:t>Τα καθαρά έσοδα από πωλήσεις ανά τομέα δραστηριότητας για τ</w:t>
      </w:r>
      <w:r w:rsidR="00101492" w:rsidRPr="00952E21">
        <w:rPr>
          <w:rFonts w:ascii="Effra Corp" w:hAnsi="Effra Corp"/>
          <w:color w:val="000000"/>
          <w:sz w:val="21"/>
        </w:rPr>
        <w:t>α</w:t>
      </w:r>
      <w:r w:rsidRPr="00952E21">
        <w:rPr>
          <w:rFonts w:ascii="Effra Corp" w:hAnsi="Effra Corp"/>
          <w:color w:val="000000"/>
          <w:sz w:val="21"/>
        </w:rPr>
        <w:t xml:space="preserve"> εξάμην</w:t>
      </w:r>
      <w:r w:rsidR="00101492" w:rsidRPr="00952E21">
        <w:rPr>
          <w:rFonts w:ascii="Effra Corp" w:hAnsi="Effra Corp"/>
          <w:color w:val="000000"/>
          <w:sz w:val="21"/>
        </w:rPr>
        <w:t>α</w:t>
      </w:r>
      <w:r w:rsidRPr="00952E21">
        <w:rPr>
          <w:rFonts w:ascii="Effra Corp" w:hAnsi="Effra Corp"/>
          <w:color w:val="000000"/>
          <w:sz w:val="21"/>
        </w:rPr>
        <w:t xml:space="preserve"> που έληξ</w:t>
      </w:r>
      <w:r w:rsidR="00101492" w:rsidRPr="00952E21">
        <w:rPr>
          <w:rFonts w:ascii="Effra Corp" w:hAnsi="Effra Corp"/>
          <w:color w:val="000000"/>
          <w:sz w:val="21"/>
        </w:rPr>
        <w:t>αν</w:t>
      </w:r>
      <w:r w:rsidRPr="00952E21">
        <w:rPr>
          <w:rFonts w:ascii="Effra Corp" w:hAnsi="Effra Corp"/>
          <w:color w:val="000000"/>
          <w:sz w:val="21"/>
        </w:rPr>
        <w:t xml:space="preserve"> στις 2</w:t>
      </w:r>
      <w:r w:rsidR="00952E21" w:rsidRPr="00952E21">
        <w:rPr>
          <w:rFonts w:ascii="Effra Corp" w:hAnsi="Effra Corp"/>
          <w:color w:val="000000"/>
          <w:sz w:val="21"/>
        </w:rPr>
        <w:t>8</w:t>
      </w:r>
      <w:r w:rsidRPr="00952E21">
        <w:rPr>
          <w:rFonts w:ascii="Effra Corp" w:hAnsi="Effra Corp"/>
          <w:color w:val="000000"/>
          <w:sz w:val="21"/>
        </w:rPr>
        <w:t xml:space="preserve"> Ιουνίου 201</w:t>
      </w:r>
      <w:r w:rsidR="00952E21" w:rsidRPr="00952E21">
        <w:rPr>
          <w:rFonts w:ascii="Effra Corp" w:hAnsi="Effra Corp"/>
          <w:color w:val="000000"/>
          <w:sz w:val="21"/>
        </w:rPr>
        <w:t>9</w:t>
      </w:r>
      <w:r w:rsidRPr="00952E21">
        <w:rPr>
          <w:rFonts w:ascii="Effra Corp" w:hAnsi="Effra Corp"/>
          <w:color w:val="000000"/>
          <w:sz w:val="21"/>
        </w:rPr>
        <w:t xml:space="preserve"> και </w:t>
      </w:r>
      <w:r w:rsidR="00952E21" w:rsidRPr="00952E21">
        <w:rPr>
          <w:rFonts w:ascii="Effra Corp" w:hAnsi="Effra Corp"/>
          <w:color w:val="000000"/>
          <w:sz w:val="21"/>
        </w:rPr>
        <w:t>29</w:t>
      </w:r>
      <w:r w:rsidRPr="00952E21">
        <w:rPr>
          <w:rFonts w:ascii="Effra Corp" w:hAnsi="Effra Corp"/>
          <w:color w:val="000000"/>
          <w:sz w:val="21"/>
        </w:rPr>
        <w:t xml:space="preserve"> Ιουνίου 201</w:t>
      </w:r>
      <w:r w:rsidR="00952E21" w:rsidRPr="00952E21">
        <w:rPr>
          <w:rFonts w:ascii="Effra Corp" w:hAnsi="Effra Corp"/>
          <w:color w:val="000000"/>
          <w:sz w:val="21"/>
        </w:rPr>
        <w:t>8</w:t>
      </w:r>
      <w:r w:rsidRPr="00952E21">
        <w:rPr>
          <w:rFonts w:ascii="Effra Corp" w:hAnsi="Effra Corp"/>
          <w:color w:val="000000"/>
          <w:sz w:val="21"/>
        </w:rPr>
        <w:t xml:space="preserve"> παρουσιάζονται στον ακόλουθο πίνακα:</w:t>
      </w:r>
    </w:p>
    <w:p w14:paraId="431CB854" w14:textId="77777777" w:rsidR="009921C7" w:rsidRPr="00952E21" w:rsidRDefault="009921C7" w:rsidP="005D56AC">
      <w:pPr>
        <w:tabs>
          <w:tab w:val="left" w:pos="1125"/>
        </w:tabs>
        <w:jc w:val="both"/>
        <w:rPr>
          <w:rFonts w:ascii="Effra Corp" w:hAnsi="Effra Corp" w:cs="Arial"/>
          <w:bCs/>
          <w:color w:val="000000"/>
          <w:sz w:val="21"/>
          <w:szCs w:val="21"/>
        </w:rPr>
      </w:pPr>
    </w:p>
    <w:tbl>
      <w:tblPr>
        <w:tblW w:w="4945" w:type="pct"/>
        <w:tblInd w:w="108" w:type="dxa"/>
        <w:tblLayout w:type="fixed"/>
        <w:tblLook w:val="01E0" w:firstRow="1" w:lastRow="1" w:firstColumn="1" w:lastColumn="1" w:noHBand="0" w:noVBand="0"/>
      </w:tblPr>
      <w:tblGrid>
        <w:gridCol w:w="5542"/>
        <w:gridCol w:w="2134"/>
        <w:gridCol w:w="2026"/>
      </w:tblGrid>
      <w:tr w:rsidR="006335F2" w:rsidRPr="00952E21" w14:paraId="377D7530" w14:textId="77777777" w:rsidTr="00E83810">
        <w:trPr>
          <w:trHeight w:val="172"/>
        </w:trPr>
        <w:tc>
          <w:tcPr>
            <w:tcW w:w="5542" w:type="dxa"/>
            <w:vAlign w:val="center"/>
          </w:tcPr>
          <w:p w14:paraId="3FD850AC" w14:textId="77777777" w:rsidR="006335F2" w:rsidRPr="00952E21" w:rsidRDefault="006335F2" w:rsidP="006335F2">
            <w:pPr>
              <w:rPr>
                <w:rFonts w:ascii="Effra Corp" w:hAnsi="Effra Corp" w:cs="Arial"/>
                <w:sz w:val="20"/>
                <w:szCs w:val="20"/>
              </w:rPr>
            </w:pPr>
          </w:p>
        </w:tc>
        <w:tc>
          <w:tcPr>
            <w:tcW w:w="4160" w:type="dxa"/>
            <w:gridSpan w:val="2"/>
          </w:tcPr>
          <w:p w14:paraId="689BAE60" w14:textId="60B76090" w:rsidR="006335F2" w:rsidRPr="00952E21" w:rsidRDefault="006335F2" w:rsidP="006335F2">
            <w:pPr>
              <w:ind w:right="-262" w:firstLine="360"/>
              <w:jc w:val="center"/>
              <w:rPr>
                <w:rFonts w:ascii="Effra Corp" w:hAnsi="Effra Corp" w:cs="Arial"/>
                <w:b/>
                <w:sz w:val="20"/>
                <w:szCs w:val="20"/>
              </w:rPr>
            </w:pPr>
            <w:r w:rsidRPr="00952E21">
              <w:rPr>
                <w:rFonts w:ascii="Effra Corp" w:hAnsi="Effra Corp" w:cs="Arial"/>
                <w:b/>
                <w:sz w:val="20"/>
                <w:szCs w:val="20"/>
              </w:rPr>
              <w:t>Εξάμηνο που έληξε</w:t>
            </w:r>
          </w:p>
        </w:tc>
      </w:tr>
      <w:tr w:rsidR="006335F2" w:rsidRPr="00952E21" w14:paraId="4F07B137" w14:textId="77777777" w:rsidTr="00E83810">
        <w:trPr>
          <w:trHeight w:val="127"/>
        </w:trPr>
        <w:tc>
          <w:tcPr>
            <w:tcW w:w="5542" w:type="dxa"/>
            <w:tcBorders>
              <w:bottom w:val="single" w:sz="12" w:space="0" w:color="auto"/>
            </w:tcBorders>
            <w:vAlign w:val="center"/>
          </w:tcPr>
          <w:p w14:paraId="630583E2" w14:textId="77777777" w:rsidR="006335F2" w:rsidRPr="00952E21" w:rsidRDefault="006335F2" w:rsidP="006335F2">
            <w:pPr>
              <w:rPr>
                <w:rFonts w:ascii="Effra Corp" w:hAnsi="Effra Corp" w:cs="Arial"/>
                <w:i/>
                <w:iCs/>
                <w:sz w:val="20"/>
                <w:szCs w:val="20"/>
              </w:rPr>
            </w:pPr>
          </w:p>
        </w:tc>
        <w:tc>
          <w:tcPr>
            <w:tcW w:w="2134" w:type="dxa"/>
            <w:tcBorders>
              <w:bottom w:val="single" w:sz="12" w:space="0" w:color="auto"/>
            </w:tcBorders>
            <w:vAlign w:val="center"/>
          </w:tcPr>
          <w:p w14:paraId="65A15FF3" w14:textId="45D0A03D" w:rsidR="006335F2" w:rsidRPr="00952E21" w:rsidRDefault="006335F2" w:rsidP="006335F2">
            <w:pPr>
              <w:ind w:right="-13"/>
              <w:jc w:val="right"/>
              <w:rPr>
                <w:rFonts w:ascii="Effra Corp" w:hAnsi="Effra Corp" w:cs="Arial"/>
                <w:b/>
                <w:bCs/>
                <w:sz w:val="19"/>
                <w:szCs w:val="19"/>
                <w:lang w:val="en-US"/>
              </w:rPr>
            </w:pPr>
            <w:r w:rsidRPr="00952E21">
              <w:rPr>
                <w:rFonts w:ascii="Effra Corp" w:hAnsi="Effra Corp"/>
                <w:b/>
                <w:sz w:val="19"/>
              </w:rPr>
              <w:t>2</w:t>
            </w:r>
            <w:r w:rsidR="00952E21" w:rsidRPr="00952E21">
              <w:rPr>
                <w:rFonts w:ascii="Effra Corp" w:hAnsi="Effra Corp"/>
                <w:b/>
                <w:sz w:val="19"/>
                <w:lang w:val="en-US"/>
              </w:rPr>
              <w:t>8</w:t>
            </w:r>
            <w:r w:rsidRPr="00952E21">
              <w:rPr>
                <w:rFonts w:ascii="Effra Corp" w:hAnsi="Effra Corp"/>
                <w:b/>
                <w:sz w:val="19"/>
              </w:rPr>
              <w:t xml:space="preserve"> Ιουνίου</w:t>
            </w:r>
            <w:r w:rsidR="00952E21" w:rsidRPr="00952E21">
              <w:rPr>
                <w:rFonts w:ascii="Effra Corp" w:hAnsi="Effra Corp"/>
                <w:b/>
                <w:sz w:val="19"/>
                <w:lang w:val="en-US"/>
              </w:rPr>
              <w:t xml:space="preserve"> </w:t>
            </w:r>
            <w:r w:rsidRPr="00952E21">
              <w:rPr>
                <w:rFonts w:ascii="Effra Corp" w:hAnsi="Effra Corp"/>
                <w:b/>
                <w:sz w:val="19"/>
              </w:rPr>
              <w:t>201</w:t>
            </w:r>
            <w:r w:rsidR="00952E21" w:rsidRPr="00952E21">
              <w:rPr>
                <w:rFonts w:ascii="Effra Corp" w:hAnsi="Effra Corp"/>
                <w:b/>
                <w:sz w:val="19"/>
                <w:lang w:val="en-US"/>
              </w:rPr>
              <w:t>9</w:t>
            </w:r>
          </w:p>
          <w:p w14:paraId="7AEAC7DD" w14:textId="733349A1" w:rsidR="006335F2" w:rsidRPr="00952E21" w:rsidRDefault="006335F2" w:rsidP="006335F2">
            <w:pPr>
              <w:ind w:right="-13"/>
              <w:jc w:val="right"/>
              <w:rPr>
                <w:rFonts w:ascii="Effra Corp" w:hAnsi="Effra Corp" w:cs="Arial"/>
                <w:b/>
                <w:bCs/>
                <w:sz w:val="19"/>
                <w:szCs w:val="19"/>
              </w:rPr>
            </w:pPr>
            <w:r w:rsidRPr="00952E21">
              <w:rPr>
                <w:rFonts w:ascii="Effra Corp" w:hAnsi="Effra Corp"/>
                <w:b/>
                <w:sz w:val="19"/>
              </w:rPr>
              <w:t>€ εκατ.</w:t>
            </w:r>
          </w:p>
        </w:tc>
        <w:tc>
          <w:tcPr>
            <w:tcW w:w="2026" w:type="dxa"/>
            <w:tcBorders>
              <w:bottom w:val="single" w:sz="12" w:space="0" w:color="auto"/>
            </w:tcBorders>
            <w:vAlign w:val="center"/>
          </w:tcPr>
          <w:p w14:paraId="1C025A48" w14:textId="14606C35" w:rsidR="006335F2" w:rsidRPr="00952E21" w:rsidRDefault="00952E21" w:rsidP="006335F2">
            <w:pPr>
              <w:ind w:right="-13"/>
              <w:jc w:val="right"/>
              <w:rPr>
                <w:rFonts w:ascii="Effra Corp" w:hAnsi="Effra Corp" w:cs="Arial"/>
                <w:bCs/>
                <w:sz w:val="19"/>
                <w:szCs w:val="19"/>
                <w:lang w:val="en-US"/>
              </w:rPr>
            </w:pPr>
            <w:r w:rsidRPr="00952E21">
              <w:rPr>
                <w:rFonts w:ascii="Effra Corp" w:hAnsi="Effra Corp"/>
                <w:sz w:val="19"/>
                <w:lang w:val="en-US"/>
              </w:rPr>
              <w:t>29</w:t>
            </w:r>
            <w:r w:rsidR="006335F2" w:rsidRPr="00952E21">
              <w:rPr>
                <w:rFonts w:ascii="Effra Corp" w:hAnsi="Effra Corp"/>
                <w:sz w:val="19"/>
              </w:rPr>
              <w:t xml:space="preserve"> Ιουνίου 201</w:t>
            </w:r>
            <w:r w:rsidRPr="00952E21">
              <w:rPr>
                <w:rFonts w:ascii="Effra Corp" w:hAnsi="Effra Corp"/>
                <w:sz w:val="19"/>
                <w:lang w:val="en-US"/>
              </w:rPr>
              <w:t>8</w:t>
            </w:r>
          </w:p>
          <w:p w14:paraId="214E2C56" w14:textId="598CB4C2" w:rsidR="006335F2" w:rsidRPr="00952E21" w:rsidRDefault="006335F2" w:rsidP="006335F2">
            <w:pPr>
              <w:jc w:val="right"/>
              <w:rPr>
                <w:rFonts w:ascii="Effra Corp" w:hAnsi="Effra Corp" w:cs="Arial"/>
                <w:bCs/>
                <w:sz w:val="19"/>
                <w:szCs w:val="19"/>
              </w:rPr>
            </w:pPr>
            <w:r w:rsidRPr="00952E21">
              <w:rPr>
                <w:rFonts w:ascii="Effra Corp" w:hAnsi="Effra Corp"/>
                <w:sz w:val="19"/>
              </w:rPr>
              <w:t>€ εκατ.</w:t>
            </w:r>
          </w:p>
        </w:tc>
      </w:tr>
      <w:tr w:rsidR="006335F2" w:rsidRPr="00952E21" w14:paraId="2E418619" w14:textId="77777777" w:rsidTr="00E83810">
        <w:trPr>
          <w:trHeight w:val="276"/>
        </w:trPr>
        <w:tc>
          <w:tcPr>
            <w:tcW w:w="5542" w:type="dxa"/>
            <w:tcBorders>
              <w:top w:val="single" w:sz="12" w:space="0" w:color="auto"/>
            </w:tcBorders>
            <w:tcMar>
              <w:left w:w="0" w:type="dxa"/>
              <w:right w:w="14" w:type="dxa"/>
            </w:tcMar>
            <w:vAlign w:val="center"/>
          </w:tcPr>
          <w:p w14:paraId="752659E1" w14:textId="77777777" w:rsidR="006335F2" w:rsidRPr="00952E21" w:rsidRDefault="006335F2" w:rsidP="006335F2">
            <w:pPr>
              <w:rPr>
                <w:rFonts w:ascii="Effra Corp" w:hAnsi="Effra Corp" w:cs="Arial"/>
                <w:i/>
                <w:iCs/>
                <w:sz w:val="20"/>
                <w:szCs w:val="20"/>
              </w:rPr>
            </w:pPr>
          </w:p>
        </w:tc>
        <w:tc>
          <w:tcPr>
            <w:tcW w:w="2134" w:type="dxa"/>
            <w:tcBorders>
              <w:top w:val="single" w:sz="12" w:space="0" w:color="auto"/>
            </w:tcBorders>
          </w:tcPr>
          <w:p w14:paraId="5B52F0D7" w14:textId="77777777" w:rsidR="006335F2" w:rsidRPr="00952E21" w:rsidRDefault="006335F2" w:rsidP="006335F2">
            <w:pPr>
              <w:rPr>
                <w:rFonts w:ascii="Effra Corp" w:hAnsi="Effra Corp" w:cs="Arial"/>
                <w:sz w:val="20"/>
                <w:szCs w:val="20"/>
              </w:rPr>
            </w:pPr>
          </w:p>
        </w:tc>
        <w:tc>
          <w:tcPr>
            <w:tcW w:w="2026" w:type="dxa"/>
            <w:tcBorders>
              <w:top w:val="single" w:sz="12" w:space="0" w:color="auto"/>
            </w:tcBorders>
          </w:tcPr>
          <w:p w14:paraId="17EE5BB9" w14:textId="77777777" w:rsidR="006335F2" w:rsidRPr="00952E21" w:rsidRDefault="006335F2" w:rsidP="006335F2">
            <w:pPr>
              <w:rPr>
                <w:rFonts w:ascii="Effra Corp" w:hAnsi="Effra Corp" w:cs="Arial"/>
                <w:sz w:val="20"/>
                <w:szCs w:val="20"/>
              </w:rPr>
            </w:pPr>
          </w:p>
        </w:tc>
      </w:tr>
      <w:tr w:rsidR="006335F2" w:rsidRPr="00952E21" w14:paraId="0B42A1DD" w14:textId="77777777" w:rsidTr="0041136F">
        <w:trPr>
          <w:trHeight w:val="276"/>
        </w:trPr>
        <w:tc>
          <w:tcPr>
            <w:tcW w:w="5542" w:type="dxa"/>
            <w:tcMar>
              <w:left w:w="0" w:type="dxa"/>
              <w:right w:w="14" w:type="dxa"/>
            </w:tcMar>
            <w:vAlign w:val="bottom"/>
          </w:tcPr>
          <w:p w14:paraId="22C24846" w14:textId="73B905BA" w:rsidR="006335F2" w:rsidRPr="00952E21" w:rsidRDefault="006335F2" w:rsidP="006335F2">
            <w:pPr>
              <w:rPr>
                <w:rFonts w:ascii="Effra Corp" w:hAnsi="Effra Corp" w:cs="Arial"/>
                <w:sz w:val="20"/>
                <w:szCs w:val="20"/>
              </w:rPr>
            </w:pPr>
            <w:r w:rsidRPr="00952E21">
              <w:rPr>
                <w:rFonts w:ascii="Effra Corp" w:hAnsi="Effra Corp" w:cs="Arial"/>
                <w:sz w:val="20"/>
                <w:szCs w:val="20"/>
              </w:rPr>
              <w:t>Αναπτυγμένες αγορές</w:t>
            </w:r>
          </w:p>
        </w:tc>
        <w:tc>
          <w:tcPr>
            <w:tcW w:w="2134" w:type="dxa"/>
            <w:shd w:val="clear" w:color="auto" w:fill="auto"/>
            <w:vAlign w:val="bottom"/>
          </w:tcPr>
          <w:p w14:paraId="125B5B15" w14:textId="71E2B8CC" w:rsidR="006335F2" w:rsidRPr="00CC27E6" w:rsidRDefault="00CC27E6" w:rsidP="0041136F">
            <w:pPr>
              <w:jc w:val="right"/>
              <w:rPr>
                <w:rFonts w:ascii="Effra Corp" w:hAnsi="Effra Corp"/>
                <w:b/>
                <w:bCs/>
                <w:sz w:val="20"/>
                <w:szCs w:val="20"/>
              </w:rPr>
            </w:pPr>
            <w:r>
              <w:rPr>
                <w:rFonts w:ascii="Effra Corp" w:hAnsi="Effra Corp"/>
                <w:b/>
                <w:bCs/>
                <w:sz w:val="20"/>
                <w:szCs w:val="20"/>
              </w:rPr>
              <w:t>1.237,7</w:t>
            </w:r>
          </w:p>
        </w:tc>
        <w:tc>
          <w:tcPr>
            <w:tcW w:w="2026" w:type="dxa"/>
            <w:vAlign w:val="bottom"/>
          </w:tcPr>
          <w:p w14:paraId="55C1EA34" w14:textId="6AA2E641" w:rsidR="006335F2" w:rsidRPr="00952E21" w:rsidRDefault="006335F2" w:rsidP="0041136F">
            <w:pPr>
              <w:jc w:val="right"/>
              <w:rPr>
                <w:rFonts w:ascii="Effra Corp" w:hAnsi="Effra Corp" w:cs="Arial"/>
                <w:bCs/>
                <w:sz w:val="20"/>
                <w:szCs w:val="20"/>
                <w:lang w:val="en-US"/>
              </w:rPr>
            </w:pPr>
            <w:r w:rsidRPr="00952E21">
              <w:rPr>
                <w:rFonts w:ascii="Effra Corp" w:hAnsi="Effra Corp"/>
                <w:bCs/>
                <w:sz w:val="20"/>
                <w:szCs w:val="20"/>
              </w:rPr>
              <w:t>1.20</w:t>
            </w:r>
            <w:r w:rsidR="00952E21" w:rsidRPr="00952E21">
              <w:rPr>
                <w:rFonts w:ascii="Effra Corp" w:hAnsi="Effra Corp"/>
                <w:bCs/>
                <w:sz w:val="20"/>
                <w:szCs w:val="20"/>
                <w:lang w:val="en-US"/>
              </w:rPr>
              <w:t>7</w:t>
            </w:r>
            <w:r w:rsidRPr="00952E21">
              <w:rPr>
                <w:rFonts w:ascii="Effra Corp" w:hAnsi="Effra Corp"/>
                <w:bCs/>
                <w:sz w:val="20"/>
                <w:szCs w:val="20"/>
              </w:rPr>
              <w:t>,</w:t>
            </w:r>
            <w:r w:rsidR="00952E21" w:rsidRPr="00952E21">
              <w:rPr>
                <w:rFonts w:ascii="Effra Corp" w:hAnsi="Effra Corp"/>
                <w:bCs/>
                <w:sz w:val="20"/>
                <w:szCs w:val="20"/>
                <w:lang w:val="en-US"/>
              </w:rPr>
              <w:t>4</w:t>
            </w:r>
          </w:p>
        </w:tc>
      </w:tr>
      <w:tr w:rsidR="009C29DF" w:rsidRPr="00952E21" w14:paraId="30DCFB75" w14:textId="77777777" w:rsidTr="0041136F">
        <w:trPr>
          <w:trHeight w:val="276"/>
        </w:trPr>
        <w:tc>
          <w:tcPr>
            <w:tcW w:w="5542" w:type="dxa"/>
            <w:tcMar>
              <w:left w:w="0" w:type="dxa"/>
              <w:right w:w="14" w:type="dxa"/>
            </w:tcMar>
            <w:vAlign w:val="bottom"/>
          </w:tcPr>
          <w:p w14:paraId="16484E04" w14:textId="3AAEA6B2" w:rsidR="009C29DF" w:rsidRPr="00952E21" w:rsidRDefault="009C29DF" w:rsidP="009C29DF">
            <w:pPr>
              <w:rPr>
                <w:rFonts w:ascii="Effra Corp" w:hAnsi="Effra Corp" w:cs="Arial"/>
                <w:sz w:val="20"/>
                <w:szCs w:val="20"/>
              </w:rPr>
            </w:pPr>
            <w:r w:rsidRPr="00952E21">
              <w:rPr>
                <w:rFonts w:ascii="Effra Corp" w:hAnsi="Effra Corp" w:cs="Arial"/>
                <w:sz w:val="20"/>
                <w:szCs w:val="20"/>
              </w:rPr>
              <w:t>Αναπτυσσόμενες αγορές</w:t>
            </w:r>
          </w:p>
        </w:tc>
        <w:tc>
          <w:tcPr>
            <w:tcW w:w="2134" w:type="dxa"/>
            <w:shd w:val="clear" w:color="auto" w:fill="auto"/>
            <w:vAlign w:val="bottom"/>
          </w:tcPr>
          <w:p w14:paraId="6EE5A1CD" w14:textId="40230D7B" w:rsidR="009C29DF" w:rsidRPr="00CC27E6" w:rsidRDefault="00CC27E6" w:rsidP="0041136F">
            <w:pPr>
              <w:jc w:val="right"/>
              <w:rPr>
                <w:rFonts w:ascii="Effra Corp" w:hAnsi="Effra Corp"/>
                <w:b/>
                <w:bCs/>
                <w:sz w:val="20"/>
                <w:szCs w:val="20"/>
              </w:rPr>
            </w:pPr>
            <w:r>
              <w:rPr>
                <w:rFonts w:ascii="Effra Corp" w:hAnsi="Effra Corp"/>
                <w:b/>
                <w:bCs/>
                <w:sz w:val="20"/>
                <w:szCs w:val="20"/>
              </w:rPr>
              <w:t>641,7</w:t>
            </w:r>
          </w:p>
        </w:tc>
        <w:tc>
          <w:tcPr>
            <w:tcW w:w="2026" w:type="dxa"/>
            <w:vAlign w:val="bottom"/>
          </w:tcPr>
          <w:p w14:paraId="7A7D3812" w14:textId="665E80DB" w:rsidR="009C29DF" w:rsidRPr="00952E21" w:rsidRDefault="009C29DF" w:rsidP="0041136F">
            <w:pPr>
              <w:jc w:val="right"/>
              <w:rPr>
                <w:rFonts w:ascii="Effra Corp" w:hAnsi="Effra Corp" w:cs="Arial"/>
                <w:bCs/>
                <w:sz w:val="20"/>
                <w:szCs w:val="20"/>
                <w:lang w:val="en-US"/>
              </w:rPr>
            </w:pPr>
            <w:r w:rsidRPr="00952E21">
              <w:rPr>
                <w:rFonts w:ascii="Effra Corp" w:hAnsi="Effra Corp"/>
                <w:bCs/>
                <w:sz w:val="20"/>
                <w:szCs w:val="20"/>
                <w:lang w:val="en-US"/>
              </w:rPr>
              <w:t>616</w:t>
            </w:r>
            <w:r w:rsidRPr="00952E21">
              <w:rPr>
                <w:rFonts w:ascii="Effra Corp" w:hAnsi="Effra Corp"/>
                <w:bCs/>
                <w:sz w:val="20"/>
                <w:szCs w:val="20"/>
              </w:rPr>
              <w:t>,</w:t>
            </w:r>
            <w:r w:rsidRPr="00952E21">
              <w:rPr>
                <w:rFonts w:ascii="Effra Corp" w:hAnsi="Effra Corp"/>
                <w:bCs/>
                <w:sz w:val="20"/>
                <w:szCs w:val="20"/>
                <w:lang w:val="en-US"/>
              </w:rPr>
              <w:t>0</w:t>
            </w:r>
          </w:p>
        </w:tc>
      </w:tr>
      <w:tr w:rsidR="009C29DF" w:rsidRPr="00952E21" w14:paraId="35FD36BE" w14:textId="77777777" w:rsidTr="0041136F">
        <w:trPr>
          <w:trHeight w:val="276"/>
        </w:trPr>
        <w:tc>
          <w:tcPr>
            <w:tcW w:w="5542" w:type="dxa"/>
            <w:tcBorders>
              <w:bottom w:val="single" w:sz="4" w:space="0" w:color="auto"/>
            </w:tcBorders>
            <w:tcMar>
              <w:left w:w="0" w:type="dxa"/>
              <w:right w:w="14" w:type="dxa"/>
            </w:tcMar>
            <w:vAlign w:val="bottom"/>
          </w:tcPr>
          <w:p w14:paraId="28A78728" w14:textId="306DB44F" w:rsidR="009C29DF" w:rsidRPr="00952E21" w:rsidRDefault="009C29DF" w:rsidP="009C29DF">
            <w:pPr>
              <w:rPr>
                <w:rFonts w:ascii="Effra Corp" w:hAnsi="Effra Corp" w:cs="Arial"/>
                <w:sz w:val="20"/>
                <w:szCs w:val="20"/>
              </w:rPr>
            </w:pPr>
            <w:r w:rsidRPr="00952E21">
              <w:rPr>
                <w:rFonts w:ascii="Effra Corp" w:hAnsi="Effra Corp" w:cs="Arial"/>
                <w:sz w:val="20"/>
                <w:szCs w:val="20"/>
              </w:rPr>
              <w:t>Αναδυόμενες αγορές</w:t>
            </w:r>
          </w:p>
        </w:tc>
        <w:tc>
          <w:tcPr>
            <w:tcW w:w="2134" w:type="dxa"/>
            <w:tcBorders>
              <w:bottom w:val="single" w:sz="4" w:space="0" w:color="auto"/>
            </w:tcBorders>
            <w:shd w:val="clear" w:color="auto" w:fill="auto"/>
            <w:vAlign w:val="bottom"/>
          </w:tcPr>
          <w:p w14:paraId="3DF8C03B" w14:textId="2CE3A1BC" w:rsidR="009C29DF" w:rsidRPr="00CC27E6" w:rsidRDefault="00CC27E6" w:rsidP="0041136F">
            <w:pPr>
              <w:jc w:val="right"/>
              <w:rPr>
                <w:rFonts w:ascii="Effra Corp" w:hAnsi="Effra Corp"/>
                <w:b/>
                <w:bCs/>
                <w:sz w:val="20"/>
                <w:szCs w:val="20"/>
              </w:rPr>
            </w:pPr>
            <w:r>
              <w:rPr>
                <w:rFonts w:ascii="Effra Corp" w:hAnsi="Effra Corp"/>
                <w:b/>
                <w:bCs/>
                <w:sz w:val="20"/>
                <w:szCs w:val="20"/>
              </w:rPr>
              <w:t>1.473,0</w:t>
            </w:r>
          </w:p>
        </w:tc>
        <w:tc>
          <w:tcPr>
            <w:tcW w:w="2026" w:type="dxa"/>
            <w:tcBorders>
              <w:bottom w:val="single" w:sz="4" w:space="0" w:color="auto"/>
            </w:tcBorders>
            <w:vAlign w:val="bottom"/>
          </w:tcPr>
          <w:p w14:paraId="0AF361D7" w14:textId="5A07440E" w:rsidR="009C29DF" w:rsidRPr="00952E21" w:rsidRDefault="009C29DF" w:rsidP="0041136F">
            <w:pPr>
              <w:jc w:val="right"/>
              <w:rPr>
                <w:rFonts w:ascii="Effra Corp" w:hAnsi="Effra Corp" w:cs="Arial"/>
                <w:bCs/>
                <w:sz w:val="20"/>
                <w:szCs w:val="20"/>
              </w:rPr>
            </w:pPr>
            <w:r w:rsidRPr="00952E21">
              <w:rPr>
                <w:rFonts w:ascii="Effra Corp" w:hAnsi="Effra Corp"/>
                <w:bCs/>
                <w:sz w:val="20"/>
                <w:szCs w:val="20"/>
              </w:rPr>
              <w:t>1.4</w:t>
            </w:r>
            <w:r w:rsidRPr="00952E21">
              <w:rPr>
                <w:rFonts w:ascii="Effra Corp" w:hAnsi="Effra Corp"/>
                <w:bCs/>
                <w:sz w:val="20"/>
                <w:szCs w:val="20"/>
                <w:lang w:val="en-US"/>
              </w:rPr>
              <w:t>04</w:t>
            </w:r>
            <w:r w:rsidRPr="00952E21">
              <w:rPr>
                <w:rFonts w:ascii="Effra Corp" w:hAnsi="Effra Corp"/>
                <w:bCs/>
                <w:sz w:val="20"/>
                <w:szCs w:val="20"/>
              </w:rPr>
              <w:t>,9</w:t>
            </w:r>
          </w:p>
        </w:tc>
      </w:tr>
      <w:tr w:rsidR="009C29DF" w:rsidRPr="003A0312" w14:paraId="49356415" w14:textId="77777777" w:rsidTr="0041136F">
        <w:trPr>
          <w:trHeight w:val="276"/>
        </w:trPr>
        <w:tc>
          <w:tcPr>
            <w:tcW w:w="5542" w:type="dxa"/>
            <w:tcBorders>
              <w:top w:val="single" w:sz="4" w:space="0" w:color="auto"/>
              <w:bottom w:val="single" w:sz="12" w:space="0" w:color="auto"/>
            </w:tcBorders>
            <w:tcMar>
              <w:left w:w="0" w:type="dxa"/>
              <w:right w:w="14" w:type="dxa"/>
            </w:tcMar>
            <w:vAlign w:val="bottom"/>
          </w:tcPr>
          <w:p w14:paraId="4E29F55C" w14:textId="6B70F8A0" w:rsidR="009C29DF" w:rsidRPr="00952E21" w:rsidRDefault="009C29DF" w:rsidP="009C29DF">
            <w:pPr>
              <w:rPr>
                <w:rFonts w:ascii="Effra Corp" w:hAnsi="Effra Corp" w:cs="Arial"/>
                <w:b/>
                <w:sz w:val="20"/>
                <w:szCs w:val="20"/>
              </w:rPr>
            </w:pPr>
            <w:r w:rsidRPr="00952E21">
              <w:rPr>
                <w:rFonts w:ascii="Effra Corp" w:hAnsi="Effra Corp" w:cs="Arial"/>
                <w:b/>
                <w:sz w:val="20"/>
                <w:szCs w:val="20"/>
              </w:rPr>
              <w:t>Συνολικός κύκλος εργασιών</w:t>
            </w:r>
          </w:p>
        </w:tc>
        <w:tc>
          <w:tcPr>
            <w:tcW w:w="2134" w:type="dxa"/>
            <w:tcBorders>
              <w:top w:val="single" w:sz="4" w:space="0" w:color="auto"/>
              <w:bottom w:val="single" w:sz="12" w:space="0" w:color="auto"/>
            </w:tcBorders>
            <w:shd w:val="clear" w:color="auto" w:fill="auto"/>
            <w:vAlign w:val="bottom"/>
          </w:tcPr>
          <w:p w14:paraId="3AB69833" w14:textId="118D161C" w:rsidR="009C29DF" w:rsidRPr="00CC27E6" w:rsidRDefault="00CC27E6" w:rsidP="0041136F">
            <w:pPr>
              <w:jc w:val="right"/>
              <w:rPr>
                <w:rFonts w:ascii="Effra Corp" w:hAnsi="Effra Corp"/>
                <w:b/>
                <w:bCs/>
                <w:sz w:val="20"/>
                <w:szCs w:val="20"/>
              </w:rPr>
            </w:pPr>
            <w:r>
              <w:rPr>
                <w:rFonts w:ascii="Effra Corp" w:hAnsi="Effra Corp"/>
                <w:b/>
                <w:bCs/>
                <w:sz w:val="20"/>
                <w:szCs w:val="20"/>
              </w:rPr>
              <w:t>3.352,4</w:t>
            </w:r>
          </w:p>
        </w:tc>
        <w:tc>
          <w:tcPr>
            <w:tcW w:w="2026" w:type="dxa"/>
            <w:tcBorders>
              <w:top w:val="single" w:sz="4" w:space="0" w:color="auto"/>
              <w:bottom w:val="single" w:sz="12" w:space="0" w:color="auto"/>
            </w:tcBorders>
            <w:vAlign w:val="bottom"/>
          </w:tcPr>
          <w:p w14:paraId="09F9A4D6" w14:textId="7523AF72" w:rsidR="009C29DF" w:rsidRPr="00952E21" w:rsidRDefault="009C29DF" w:rsidP="0041136F">
            <w:pPr>
              <w:jc w:val="right"/>
              <w:rPr>
                <w:rFonts w:ascii="Effra Corp" w:hAnsi="Effra Corp" w:cs="Arial"/>
                <w:b/>
                <w:bCs/>
                <w:sz w:val="20"/>
                <w:szCs w:val="20"/>
                <w:lang w:val="en-US"/>
              </w:rPr>
            </w:pPr>
            <w:r w:rsidRPr="00952E21">
              <w:rPr>
                <w:rFonts w:ascii="Effra Corp" w:hAnsi="Effra Corp"/>
                <w:b/>
                <w:bCs/>
                <w:sz w:val="20"/>
                <w:szCs w:val="20"/>
              </w:rPr>
              <w:t>3.2</w:t>
            </w:r>
            <w:r w:rsidRPr="00952E21">
              <w:rPr>
                <w:rFonts w:ascii="Effra Corp" w:hAnsi="Effra Corp"/>
                <w:b/>
                <w:bCs/>
                <w:sz w:val="20"/>
                <w:szCs w:val="20"/>
                <w:lang w:val="en-US"/>
              </w:rPr>
              <w:t>28</w:t>
            </w:r>
            <w:r w:rsidRPr="00952E21">
              <w:rPr>
                <w:rFonts w:ascii="Effra Corp" w:hAnsi="Effra Corp"/>
                <w:b/>
                <w:bCs/>
                <w:sz w:val="20"/>
                <w:szCs w:val="20"/>
              </w:rPr>
              <w:t>,</w:t>
            </w:r>
            <w:r w:rsidRPr="00952E21">
              <w:rPr>
                <w:rFonts w:ascii="Effra Corp" w:hAnsi="Effra Corp"/>
                <w:b/>
                <w:bCs/>
                <w:sz w:val="20"/>
                <w:szCs w:val="20"/>
                <w:lang w:val="en-US"/>
              </w:rPr>
              <w:t>3</w:t>
            </w:r>
          </w:p>
        </w:tc>
      </w:tr>
    </w:tbl>
    <w:p w14:paraId="204D5844" w14:textId="77777777" w:rsidR="00D03F88" w:rsidRPr="003A0312" w:rsidRDefault="00D03F88" w:rsidP="00C956E1">
      <w:pPr>
        <w:jc w:val="both"/>
        <w:rPr>
          <w:rFonts w:ascii="Effra Corp" w:hAnsi="Effra Corp" w:cs="Arial"/>
          <w:bCs/>
          <w:color w:val="000000"/>
          <w:sz w:val="21"/>
          <w:szCs w:val="21"/>
          <w:highlight w:val="yellow"/>
        </w:rPr>
      </w:pPr>
    </w:p>
    <w:p w14:paraId="523FEBFD" w14:textId="31EC3CF5" w:rsidR="00AF1493" w:rsidRPr="00001B60" w:rsidRDefault="00F9704B" w:rsidP="00DD14C1">
      <w:pPr>
        <w:tabs>
          <w:tab w:val="left" w:pos="1125"/>
        </w:tabs>
        <w:jc w:val="both"/>
        <w:rPr>
          <w:rFonts w:ascii="Effra Corp" w:eastAsia="Calibri" w:hAnsi="Effra Corp"/>
          <w:color w:val="000000"/>
          <w:sz w:val="20"/>
          <w:szCs w:val="20"/>
        </w:rPr>
      </w:pPr>
      <w:r w:rsidRPr="0001790F">
        <w:rPr>
          <w:rFonts w:ascii="Effra Corp" w:hAnsi="Effra Corp"/>
          <w:color w:val="000000"/>
          <w:sz w:val="21"/>
          <w:szCs w:val="21"/>
        </w:rPr>
        <w:t xml:space="preserve">Εκτός από τα μη αλκοολούχα έτοιμα προς κατανάλωση αναψυκτικά («NARTD»), ο Όμιλος πουλά και διανέμει </w:t>
      </w:r>
      <w:r w:rsidR="00176F8E">
        <w:rPr>
          <w:rFonts w:ascii="Effra Corp" w:hAnsi="Effra Corp"/>
          <w:color w:val="000000"/>
          <w:sz w:val="21"/>
          <w:szCs w:val="21"/>
          <w:lang w:val="en-US"/>
        </w:rPr>
        <w:t>P</w:t>
      </w:r>
      <w:proofErr w:type="spellStart"/>
      <w:r w:rsidRPr="0001790F">
        <w:rPr>
          <w:rFonts w:ascii="Effra Corp" w:hAnsi="Effra Corp"/>
          <w:color w:val="000000"/>
          <w:sz w:val="21"/>
          <w:szCs w:val="21"/>
        </w:rPr>
        <w:t>remium</w:t>
      </w:r>
      <w:proofErr w:type="spellEnd"/>
      <w:r w:rsidRPr="0001790F">
        <w:rPr>
          <w:rFonts w:ascii="Effra Corp" w:hAnsi="Effra Corp"/>
          <w:color w:val="000000"/>
          <w:sz w:val="21"/>
          <w:szCs w:val="21"/>
        </w:rPr>
        <w:t xml:space="preserve"> σήματα οινοπνευματωδών ποτών. Η ανάλυση του όγκου πωλήσεων και των καθαρών εσόδων από πωλήσεις ανά τύπο προϊόντος για τα εξάμηνα που έληξαν στις 28 Ιουνίου 2019 και 29 Ιουνίου 2018 παρουσιάζ</w:t>
      </w:r>
      <w:r w:rsidR="00304E77">
        <w:rPr>
          <w:rFonts w:ascii="Effra Corp" w:hAnsi="Effra Corp"/>
          <w:color w:val="000000"/>
          <w:sz w:val="21"/>
          <w:szCs w:val="21"/>
        </w:rPr>
        <w:t>ονται στον ακόλουθο πίνακα</w:t>
      </w:r>
      <w:r w:rsidRPr="0001790F">
        <w:rPr>
          <w:rFonts w:ascii="Effra Corp" w:hAnsi="Effra Corp"/>
          <w:color w:val="000000"/>
          <w:sz w:val="20"/>
          <w:szCs w:val="20"/>
        </w:rPr>
        <w:t>:</w:t>
      </w:r>
    </w:p>
    <w:p w14:paraId="794D2718" w14:textId="77777777" w:rsidR="00152574" w:rsidRPr="003A0312" w:rsidRDefault="00152574" w:rsidP="00AF1493">
      <w:pPr>
        <w:tabs>
          <w:tab w:val="left" w:pos="1125"/>
        </w:tabs>
        <w:rPr>
          <w:rFonts w:ascii="Effra Corp" w:eastAsia="Calibri" w:hAnsi="Effra Corp"/>
          <w:color w:val="000000"/>
          <w:sz w:val="20"/>
          <w:szCs w:val="20"/>
          <w:highlight w:val="yellow"/>
        </w:rPr>
      </w:pPr>
    </w:p>
    <w:tbl>
      <w:tblPr>
        <w:tblW w:w="4945" w:type="pct"/>
        <w:tblInd w:w="108" w:type="dxa"/>
        <w:tblLayout w:type="fixed"/>
        <w:tblLook w:val="01E0" w:firstRow="1" w:lastRow="1" w:firstColumn="1" w:lastColumn="1" w:noHBand="0" w:noVBand="0"/>
      </w:tblPr>
      <w:tblGrid>
        <w:gridCol w:w="5546"/>
        <w:gridCol w:w="2132"/>
        <w:gridCol w:w="2024"/>
      </w:tblGrid>
      <w:tr w:rsidR="006C1D3D" w:rsidRPr="003A0312" w14:paraId="3AB99F27" w14:textId="77777777" w:rsidTr="00E83810">
        <w:trPr>
          <w:trHeight w:val="172"/>
        </w:trPr>
        <w:tc>
          <w:tcPr>
            <w:tcW w:w="5546" w:type="dxa"/>
            <w:vAlign w:val="center"/>
          </w:tcPr>
          <w:p w14:paraId="45AA1636" w14:textId="77777777" w:rsidR="006C1D3D" w:rsidRPr="00001B60" w:rsidRDefault="006C1D3D" w:rsidP="006C1D3D">
            <w:pPr>
              <w:rPr>
                <w:rFonts w:ascii="Effra Corp" w:hAnsi="Effra Corp" w:cs="Arial"/>
                <w:sz w:val="19"/>
                <w:szCs w:val="19"/>
              </w:rPr>
            </w:pPr>
          </w:p>
        </w:tc>
        <w:tc>
          <w:tcPr>
            <w:tcW w:w="4156" w:type="dxa"/>
            <w:gridSpan w:val="2"/>
          </w:tcPr>
          <w:p w14:paraId="2922E50B" w14:textId="6956A221" w:rsidR="006C1D3D" w:rsidRPr="00001B60" w:rsidRDefault="006C1D3D" w:rsidP="006C1D3D">
            <w:pPr>
              <w:ind w:right="-262" w:firstLine="450"/>
              <w:jc w:val="center"/>
              <w:rPr>
                <w:rFonts w:ascii="Effra Corp" w:hAnsi="Effra Corp" w:cs="Arial"/>
                <w:b/>
                <w:sz w:val="19"/>
                <w:szCs w:val="19"/>
              </w:rPr>
            </w:pPr>
            <w:r w:rsidRPr="00001B60">
              <w:rPr>
                <w:rFonts w:ascii="Effra Corp" w:hAnsi="Effra Corp" w:cs="Arial"/>
                <w:b/>
                <w:sz w:val="20"/>
                <w:szCs w:val="20"/>
              </w:rPr>
              <w:t>Εξάμηνο που έληξε</w:t>
            </w:r>
          </w:p>
        </w:tc>
      </w:tr>
      <w:tr w:rsidR="006C1D3D" w:rsidRPr="003A0312" w14:paraId="41901C46" w14:textId="77777777" w:rsidTr="00E83810">
        <w:trPr>
          <w:trHeight w:val="127"/>
        </w:trPr>
        <w:tc>
          <w:tcPr>
            <w:tcW w:w="5546" w:type="dxa"/>
            <w:tcBorders>
              <w:bottom w:val="single" w:sz="12" w:space="0" w:color="auto"/>
            </w:tcBorders>
            <w:vAlign w:val="center"/>
          </w:tcPr>
          <w:p w14:paraId="7E1B71EE" w14:textId="77777777" w:rsidR="006C1D3D" w:rsidRPr="00001B60" w:rsidRDefault="006C1D3D" w:rsidP="006C1D3D">
            <w:pPr>
              <w:rPr>
                <w:rFonts w:ascii="Effra Corp" w:hAnsi="Effra Corp" w:cs="Arial"/>
                <w:i/>
                <w:iCs/>
                <w:sz w:val="19"/>
                <w:szCs w:val="19"/>
              </w:rPr>
            </w:pPr>
          </w:p>
        </w:tc>
        <w:tc>
          <w:tcPr>
            <w:tcW w:w="2132" w:type="dxa"/>
            <w:tcBorders>
              <w:bottom w:val="single" w:sz="12" w:space="0" w:color="auto"/>
            </w:tcBorders>
            <w:vAlign w:val="center"/>
          </w:tcPr>
          <w:p w14:paraId="7DEEC4B3" w14:textId="12E03647" w:rsidR="006C1D3D" w:rsidRPr="00001B60" w:rsidRDefault="006C1D3D" w:rsidP="006C1D3D">
            <w:pPr>
              <w:ind w:right="-13"/>
              <w:jc w:val="right"/>
              <w:rPr>
                <w:rFonts w:ascii="Effra Corp" w:hAnsi="Effra Corp" w:cs="Arial"/>
                <w:b/>
                <w:bCs/>
                <w:sz w:val="19"/>
                <w:szCs w:val="19"/>
              </w:rPr>
            </w:pPr>
            <w:r w:rsidRPr="00001B60">
              <w:rPr>
                <w:rFonts w:ascii="Effra Corp" w:hAnsi="Effra Corp"/>
                <w:b/>
                <w:sz w:val="19"/>
              </w:rPr>
              <w:t>2</w:t>
            </w:r>
            <w:r w:rsidR="00952E21" w:rsidRPr="00001B60">
              <w:rPr>
                <w:rFonts w:ascii="Effra Corp" w:hAnsi="Effra Corp"/>
                <w:b/>
                <w:sz w:val="19"/>
              </w:rPr>
              <w:t>8</w:t>
            </w:r>
            <w:r w:rsidRPr="00001B60">
              <w:rPr>
                <w:rFonts w:ascii="Effra Corp" w:hAnsi="Effra Corp"/>
                <w:b/>
                <w:sz w:val="19"/>
              </w:rPr>
              <w:t xml:space="preserve"> Ιουνίου 201</w:t>
            </w:r>
            <w:r w:rsidR="00952E21" w:rsidRPr="00001B60">
              <w:rPr>
                <w:rFonts w:ascii="Effra Corp" w:hAnsi="Effra Corp"/>
                <w:b/>
                <w:sz w:val="19"/>
              </w:rPr>
              <w:t>9</w:t>
            </w:r>
          </w:p>
        </w:tc>
        <w:tc>
          <w:tcPr>
            <w:tcW w:w="2024" w:type="dxa"/>
            <w:tcBorders>
              <w:bottom w:val="single" w:sz="12" w:space="0" w:color="auto"/>
            </w:tcBorders>
            <w:vAlign w:val="center"/>
          </w:tcPr>
          <w:p w14:paraId="4BFCF000" w14:textId="7EAF3001" w:rsidR="006C1D3D" w:rsidRPr="00001B60" w:rsidRDefault="00952E21" w:rsidP="006C1D3D">
            <w:pPr>
              <w:jc w:val="right"/>
              <w:rPr>
                <w:rFonts w:ascii="Effra Corp" w:hAnsi="Effra Corp" w:cs="Arial"/>
                <w:bCs/>
                <w:sz w:val="19"/>
                <w:szCs w:val="19"/>
              </w:rPr>
            </w:pPr>
            <w:r w:rsidRPr="00001B60">
              <w:rPr>
                <w:rFonts w:ascii="Effra Corp" w:hAnsi="Effra Corp"/>
                <w:sz w:val="19"/>
              </w:rPr>
              <w:t>29</w:t>
            </w:r>
            <w:r w:rsidR="006C1D3D" w:rsidRPr="00001B60">
              <w:rPr>
                <w:rFonts w:ascii="Effra Corp" w:hAnsi="Effra Corp"/>
                <w:sz w:val="19"/>
              </w:rPr>
              <w:t xml:space="preserve"> Ιουνίου 201</w:t>
            </w:r>
            <w:r w:rsidRPr="00001B60">
              <w:rPr>
                <w:rFonts w:ascii="Effra Corp" w:hAnsi="Effra Corp"/>
                <w:sz w:val="19"/>
              </w:rPr>
              <w:t>8</w:t>
            </w:r>
          </w:p>
        </w:tc>
      </w:tr>
      <w:tr w:rsidR="006C1D3D" w:rsidRPr="003A0312" w14:paraId="47D0CCFF" w14:textId="77777777" w:rsidTr="006916CC">
        <w:trPr>
          <w:trHeight w:val="276"/>
        </w:trPr>
        <w:tc>
          <w:tcPr>
            <w:tcW w:w="5546" w:type="dxa"/>
            <w:tcBorders>
              <w:top w:val="single" w:sz="12" w:space="0" w:color="auto"/>
            </w:tcBorders>
            <w:tcMar>
              <w:left w:w="0" w:type="dxa"/>
              <w:right w:w="14" w:type="dxa"/>
            </w:tcMar>
            <w:vAlign w:val="bottom"/>
          </w:tcPr>
          <w:p w14:paraId="50996EF6" w14:textId="0DD912B7" w:rsidR="006C1D3D" w:rsidRPr="00001B60" w:rsidRDefault="006C1D3D" w:rsidP="006C1D3D">
            <w:pPr>
              <w:rPr>
                <w:rFonts w:ascii="Effra Corp" w:hAnsi="Effra Corp" w:cs="Arial"/>
                <w:i/>
                <w:iCs/>
                <w:sz w:val="20"/>
                <w:szCs w:val="20"/>
                <w:lang w:val="en-US"/>
              </w:rPr>
            </w:pPr>
            <w:r w:rsidRPr="00001B60">
              <w:rPr>
                <w:rFonts w:ascii="Effra Corp" w:hAnsi="Effra Corp" w:cs="Arial"/>
                <w:i/>
                <w:iCs/>
                <w:sz w:val="20"/>
                <w:szCs w:val="20"/>
              </w:rPr>
              <w:t>Όγκος σε κιβώτια</w:t>
            </w:r>
            <w:r w:rsidRPr="00001B60">
              <w:rPr>
                <w:rFonts w:ascii="Effra Corp" w:hAnsi="Effra Corp" w:cs="Arial"/>
                <w:i/>
                <w:iCs/>
                <w:sz w:val="20"/>
                <w:szCs w:val="20"/>
                <w:lang w:val="en-US"/>
              </w:rPr>
              <w:t xml:space="preserve"> </w:t>
            </w:r>
            <w:r w:rsidRPr="00001B60">
              <w:rPr>
                <w:rFonts w:ascii="Effra Corp" w:hAnsi="Effra Corp" w:cs="Arial"/>
                <w:i/>
                <w:iCs/>
                <w:sz w:val="20"/>
                <w:szCs w:val="20"/>
              </w:rPr>
              <w:t xml:space="preserve"> </w:t>
            </w:r>
            <w:r w:rsidRPr="00001B60">
              <w:rPr>
                <w:rFonts w:ascii="Effra Corp" w:hAnsi="Effra Corp" w:cs="Arial"/>
                <w:i/>
                <w:iCs/>
                <w:sz w:val="20"/>
                <w:szCs w:val="20"/>
                <w:vertAlign w:val="superscript"/>
              </w:rPr>
              <w:t>(1)</w:t>
            </w:r>
            <w:r w:rsidRPr="00001B60">
              <w:rPr>
                <w:rFonts w:ascii="Effra Corp" w:hAnsi="Effra Corp" w:cs="Arial"/>
                <w:i/>
                <w:iCs/>
                <w:sz w:val="20"/>
                <w:szCs w:val="20"/>
              </w:rPr>
              <w:t xml:space="preserve"> (εκατ.)</w:t>
            </w:r>
          </w:p>
        </w:tc>
        <w:tc>
          <w:tcPr>
            <w:tcW w:w="2132" w:type="dxa"/>
            <w:tcBorders>
              <w:top w:val="single" w:sz="12" w:space="0" w:color="auto"/>
            </w:tcBorders>
          </w:tcPr>
          <w:p w14:paraId="2942C2CA" w14:textId="77777777" w:rsidR="006C1D3D" w:rsidRPr="00001B60" w:rsidRDefault="006C1D3D" w:rsidP="006C1D3D">
            <w:pPr>
              <w:jc w:val="right"/>
              <w:rPr>
                <w:rFonts w:ascii="Effra Corp" w:hAnsi="Effra Corp" w:cs="Arial"/>
                <w:sz w:val="20"/>
                <w:szCs w:val="20"/>
                <w:lang w:val="en-US"/>
              </w:rPr>
            </w:pPr>
          </w:p>
        </w:tc>
        <w:tc>
          <w:tcPr>
            <w:tcW w:w="2024" w:type="dxa"/>
            <w:tcBorders>
              <w:top w:val="single" w:sz="12" w:space="0" w:color="auto"/>
            </w:tcBorders>
          </w:tcPr>
          <w:p w14:paraId="013776AF" w14:textId="77777777" w:rsidR="006C1D3D" w:rsidRPr="00001B60" w:rsidRDefault="006C1D3D" w:rsidP="006C1D3D">
            <w:pPr>
              <w:jc w:val="right"/>
              <w:rPr>
                <w:rFonts w:ascii="Effra Corp" w:hAnsi="Effra Corp" w:cs="Arial"/>
                <w:sz w:val="20"/>
                <w:szCs w:val="20"/>
                <w:lang w:val="en-US"/>
              </w:rPr>
            </w:pPr>
          </w:p>
        </w:tc>
      </w:tr>
      <w:tr w:rsidR="006C1D3D" w:rsidRPr="003A0312" w14:paraId="7807782C" w14:textId="77777777" w:rsidTr="008A1D14">
        <w:trPr>
          <w:trHeight w:val="276"/>
        </w:trPr>
        <w:tc>
          <w:tcPr>
            <w:tcW w:w="5546" w:type="dxa"/>
            <w:tcMar>
              <w:left w:w="0" w:type="dxa"/>
              <w:right w:w="14" w:type="dxa"/>
            </w:tcMar>
            <w:vAlign w:val="bottom"/>
          </w:tcPr>
          <w:p w14:paraId="7E6DFE48" w14:textId="77777777" w:rsidR="006C1D3D" w:rsidRPr="00001B60" w:rsidRDefault="006C1D3D" w:rsidP="006C1D3D">
            <w:pPr>
              <w:rPr>
                <w:rFonts w:ascii="Effra Corp" w:hAnsi="Effra Corp" w:cs="Arial"/>
                <w:sz w:val="20"/>
                <w:szCs w:val="20"/>
              </w:rPr>
            </w:pPr>
            <w:r w:rsidRPr="00001B60">
              <w:rPr>
                <w:rFonts w:ascii="Effra Corp" w:hAnsi="Effra Corp" w:cs="Arial"/>
                <w:sz w:val="20"/>
                <w:szCs w:val="20"/>
              </w:rPr>
              <w:t>Έτοιμα προς κατανάλωση μη αλκοολούχα</w:t>
            </w:r>
          </w:p>
          <w:p w14:paraId="30554009" w14:textId="7C2D6D7F" w:rsidR="006C1D3D" w:rsidRPr="00001B60" w:rsidRDefault="00F9704B" w:rsidP="006C1D3D">
            <w:pPr>
              <w:ind w:left="171"/>
              <w:rPr>
                <w:rFonts w:ascii="Effra Corp" w:hAnsi="Effra Corp" w:cs="Arial"/>
                <w:sz w:val="20"/>
                <w:szCs w:val="20"/>
              </w:rPr>
            </w:pPr>
            <w:r w:rsidRPr="00001B60">
              <w:rPr>
                <w:rFonts w:ascii="Effra Corp" w:hAnsi="Effra Corp" w:cs="Arial"/>
                <w:sz w:val="20"/>
                <w:szCs w:val="20"/>
              </w:rPr>
              <w:t>Α</w:t>
            </w:r>
            <w:r w:rsidR="006C1D3D" w:rsidRPr="00001B60">
              <w:rPr>
                <w:rFonts w:ascii="Effra Corp" w:hAnsi="Effra Corp" w:cs="Arial"/>
                <w:sz w:val="20"/>
                <w:szCs w:val="20"/>
              </w:rPr>
              <w:t>ναψυκτικά</w:t>
            </w:r>
          </w:p>
        </w:tc>
        <w:tc>
          <w:tcPr>
            <w:tcW w:w="2132" w:type="dxa"/>
            <w:shd w:val="clear" w:color="auto" w:fill="auto"/>
            <w:vAlign w:val="bottom"/>
          </w:tcPr>
          <w:p w14:paraId="51865FB4" w14:textId="2C0792A2" w:rsidR="006C1D3D" w:rsidRPr="00CC27E6" w:rsidRDefault="00CC27E6" w:rsidP="008A1D14">
            <w:pPr>
              <w:jc w:val="right"/>
              <w:rPr>
                <w:rFonts w:ascii="Effra Corp" w:hAnsi="Effra Corp"/>
                <w:color w:val="000000"/>
                <w:sz w:val="20"/>
                <w:szCs w:val="20"/>
              </w:rPr>
            </w:pPr>
            <w:r>
              <w:rPr>
                <w:rFonts w:ascii="Effra Corp" w:hAnsi="Effra Corp"/>
                <w:color w:val="000000"/>
                <w:sz w:val="20"/>
                <w:szCs w:val="20"/>
              </w:rPr>
              <w:t>1.089,2</w:t>
            </w:r>
          </w:p>
        </w:tc>
        <w:tc>
          <w:tcPr>
            <w:tcW w:w="2024" w:type="dxa"/>
            <w:vAlign w:val="bottom"/>
          </w:tcPr>
          <w:p w14:paraId="2B124C57" w14:textId="403ADCD6" w:rsidR="006C1D3D" w:rsidRPr="00001B60" w:rsidRDefault="00001B60" w:rsidP="008A1D14">
            <w:pPr>
              <w:jc w:val="right"/>
              <w:rPr>
                <w:rFonts w:ascii="Effra Corp" w:hAnsi="Effra Corp" w:cs="Calibri"/>
                <w:color w:val="000000"/>
                <w:sz w:val="20"/>
                <w:szCs w:val="20"/>
              </w:rPr>
            </w:pPr>
            <w:r w:rsidRPr="00001B60">
              <w:rPr>
                <w:rFonts w:ascii="Effra Corp" w:hAnsi="Effra Corp"/>
                <w:color w:val="000000"/>
                <w:sz w:val="20"/>
                <w:szCs w:val="20"/>
              </w:rPr>
              <w:t>1.066,3</w:t>
            </w:r>
          </w:p>
        </w:tc>
      </w:tr>
      <w:tr w:rsidR="009C29DF" w:rsidRPr="003A0312" w14:paraId="654F07DD" w14:textId="77777777" w:rsidTr="008A1D14">
        <w:trPr>
          <w:trHeight w:val="276"/>
        </w:trPr>
        <w:tc>
          <w:tcPr>
            <w:tcW w:w="5546" w:type="dxa"/>
            <w:tcMar>
              <w:left w:w="0" w:type="dxa"/>
              <w:right w:w="14" w:type="dxa"/>
            </w:tcMar>
            <w:vAlign w:val="bottom"/>
          </w:tcPr>
          <w:p w14:paraId="519A36A1" w14:textId="20D4A472" w:rsidR="009C29DF" w:rsidRPr="00001B60" w:rsidRDefault="009C29DF" w:rsidP="009C29DF">
            <w:pPr>
              <w:rPr>
                <w:rFonts w:ascii="Effra Corp" w:hAnsi="Effra Corp" w:cs="Arial"/>
                <w:sz w:val="20"/>
                <w:szCs w:val="20"/>
              </w:rPr>
            </w:pPr>
            <w:r w:rsidRPr="00001B60">
              <w:rPr>
                <w:rFonts w:ascii="Effra Corp" w:hAnsi="Effra Corp" w:cs="Arial"/>
                <w:sz w:val="20"/>
                <w:szCs w:val="20"/>
              </w:rPr>
              <w:t>Premium σήματα οινοπνευματωδών ποτών</w:t>
            </w:r>
            <w:r w:rsidR="00F463AA">
              <w:rPr>
                <w:rFonts w:ascii="Effra Corp" w:hAnsi="Effra Corp" w:cs="Arial"/>
                <w:sz w:val="20"/>
                <w:szCs w:val="20"/>
              </w:rPr>
              <w:t xml:space="preserve"> </w:t>
            </w:r>
            <w:r w:rsidR="00F463AA" w:rsidRPr="00F463AA">
              <w:rPr>
                <w:rFonts w:ascii="Effra Corp" w:hAnsi="Effra Corp" w:cs="Arial"/>
                <w:i/>
                <w:sz w:val="20"/>
                <w:szCs w:val="20"/>
                <w:vertAlign w:val="superscript"/>
              </w:rPr>
              <w:t>(1)</w:t>
            </w:r>
          </w:p>
        </w:tc>
        <w:tc>
          <w:tcPr>
            <w:tcW w:w="2132" w:type="dxa"/>
            <w:shd w:val="clear" w:color="auto" w:fill="auto"/>
            <w:vAlign w:val="bottom"/>
          </w:tcPr>
          <w:p w14:paraId="242EA810" w14:textId="5CD73A33" w:rsidR="009C29DF" w:rsidRPr="00CC27E6" w:rsidRDefault="00CC27E6" w:rsidP="008A1D14">
            <w:pPr>
              <w:jc w:val="right"/>
              <w:rPr>
                <w:rFonts w:ascii="Effra Corp" w:hAnsi="Effra Corp"/>
                <w:color w:val="000000"/>
                <w:sz w:val="20"/>
                <w:szCs w:val="20"/>
              </w:rPr>
            </w:pPr>
            <w:r>
              <w:rPr>
                <w:rFonts w:ascii="Effra Corp" w:hAnsi="Effra Corp"/>
                <w:color w:val="000000"/>
                <w:sz w:val="20"/>
                <w:szCs w:val="20"/>
              </w:rPr>
              <w:t>1,2</w:t>
            </w:r>
          </w:p>
        </w:tc>
        <w:tc>
          <w:tcPr>
            <w:tcW w:w="2024" w:type="dxa"/>
            <w:vAlign w:val="bottom"/>
          </w:tcPr>
          <w:p w14:paraId="2CF24508" w14:textId="13A00002" w:rsidR="009C29DF" w:rsidRPr="00001B60" w:rsidRDefault="009C29DF" w:rsidP="008A1D14">
            <w:pPr>
              <w:jc w:val="right"/>
              <w:rPr>
                <w:rFonts w:ascii="Effra Corp" w:hAnsi="Effra Corp" w:cs="Calibri"/>
                <w:color w:val="000000"/>
                <w:sz w:val="20"/>
                <w:szCs w:val="20"/>
              </w:rPr>
            </w:pPr>
            <w:r w:rsidRPr="00001B60">
              <w:rPr>
                <w:rFonts w:ascii="Effra Corp" w:hAnsi="Effra Corp"/>
                <w:color w:val="000000"/>
                <w:sz w:val="20"/>
                <w:szCs w:val="20"/>
              </w:rPr>
              <w:t>1,1</w:t>
            </w:r>
          </w:p>
        </w:tc>
      </w:tr>
      <w:tr w:rsidR="009C29DF" w:rsidRPr="003A0312" w14:paraId="1ACDC8E3" w14:textId="77777777" w:rsidTr="008A1D14">
        <w:trPr>
          <w:trHeight w:val="276"/>
        </w:trPr>
        <w:tc>
          <w:tcPr>
            <w:tcW w:w="5546" w:type="dxa"/>
            <w:tcBorders>
              <w:top w:val="single" w:sz="4" w:space="0" w:color="auto"/>
              <w:bottom w:val="single" w:sz="12" w:space="0" w:color="auto"/>
            </w:tcBorders>
            <w:tcMar>
              <w:left w:w="0" w:type="dxa"/>
              <w:right w:w="14" w:type="dxa"/>
            </w:tcMar>
            <w:vAlign w:val="bottom"/>
          </w:tcPr>
          <w:p w14:paraId="23ED9FD3" w14:textId="3A2AE34C" w:rsidR="009C29DF" w:rsidRPr="00001B60" w:rsidRDefault="009C29DF" w:rsidP="009C29DF">
            <w:pPr>
              <w:rPr>
                <w:rFonts w:ascii="Effra Corp" w:hAnsi="Effra Corp" w:cs="Arial"/>
                <w:b/>
                <w:sz w:val="20"/>
                <w:szCs w:val="20"/>
              </w:rPr>
            </w:pPr>
            <w:r w:rsidRPr="00001B60">
              <w:rPr>
                <w:rFonts w:ascii="Effra Corp" w:hAnsi="Effra Corp" w:cs="Arial"/>
                <w:b/>
                <w:sz w:val="20"/>
                <w:szCs w:val="20"/>
              </w:rPr>
              <w:t>Συνολικός όγκος</w:t>
            </w:r>
          </w:p>
        </w:tc>
        <w:tc>
          <w:tcPr>
            <w:tcW w:w="2132" w:type="dxa"/>
            <w:tcBorders>
              <w:top w:val="single" w:sz="4" w:space="0" w:color="auto"/>
              <w:bottom w:val="single" w:sz="12" w:space="0" w:color="auto"/>
            </w:tcBorders>
            <w:shd w:val="clear" w:color="auto" w:fill="auto"/>
            <w:vAlign w:val="bottom"/>
          </w:tcPr>
          <w:p w14:paraId="6E1922C3" w14:textId="5BDF332A" w:rsidR="009C29DF" w:rsidRPr="00CC27E6" w:rsidRDefault="00CC27E6" w:rsidP="008A1D14">
            <w:pPr>
              <w:jc w:val="right"/>
              <w:rPr>
                <w:rFonts w:ascii="Effra Corp" w:hAnsi="Effra Corp"/>
                <w:b/>
                <w:bCs/>
                <w:sz w:val="20"/>
                <w:szCs w:val="20"/>
              </w:rPr>
            </w:pPr>
            <w:r>
              <w:rPr>
                <w:rFonts w:ascii="Effra Corp" w:hAnsi="Effra Corp"/>
                <w:color w:val="000000"/>
                <w:sz w:val="20"/>
                <w:szCs w:val="20"/>
              </w:rPr>
              <w:t>1.090,4</w:t>
            </w:r>
          </w:p>
        </w:tc>
        <w:tc>
          <w:tcPr>
            <w:tcW w:w="2024" w:type="dxa"/>
            <w:tcBorders>
              <w:top w:val="single" w:sz="4" w:space="0" w:color="auto"/>
              <w:bottom w:val="single" w:sz="12" w:space="0" w:color="auto"/>
            </w:tcBorders>
            <w:vAlign w:val="bottom"/>
          </w:tcPr>
          <w:p w14:paraId="55578D1F" w14:textId="4F39A08F" w:rsidR="009C29DF" w:rsidRPr="00001B60" w:rsidRDefault="009C29DF" w:rsidP="008A1D14">
            <w:pPr>
              <w:jc w:val="right"/>
              <w:rPr>
                <w:rFonts w:ascii="Effra Corp" w:hAnsi="Effra Corp" w:cs="Arial"/>
                <w:b/>
                <w:bCs/>
                <w:sz w:val="20"/>
                <w:szCs w:val="20"/>
              </w:rPr>
            </w:pPr>
            <w:r w:rsidRPr="00001B60">
              <w:rPr>
                <w:rFonts w:ascii="Effra Corp" w:hAnsi="Effra Corp"/>
                <w:b/>
                <w:bCs/>
                <w:sz w:val="20"/>
                <w:szCs w:val="20"/>
              </w:rPr>
              <w:t>1.067,4</w:t>
            </w:r>
          </w:p>
        </w:tc>
      </w:tr>
      <w:tr w:rsidR="006C1D3D" w:rsidRPr="003A0312" w14:paraId="14568495" w14:textId="77777777" w:rsidTr="008A1D14">
        <w:trPr>
          <w:trHeight w:val="276"/>
        </w:trPr>
        <w:tc>
          <w:tcPr>
            <w:tcW w:w="5546" w:type="dxa"/>
            <w:tcBorders>
              <w:top w:val="single" w:sz="12" w:space="0" w:color="auto"/>
            </w:tcBorders>
            <w:tcMar>
              <w:left w:w="0" w:type="dxa"/>
              <w:right w:w="14" w:type="dxa"/>
            </w:tcMar>
            <w:vAlign w:val="bottom"/>
          </w:tcPr>
          <w:p w14:paraId="63A07225" w14:textId="58263BBE" w:rsidR="006C1D3D" w:rsidRPr="00001B60" w:rsidRDefault="006C1D3D" w:rsidP="006C1D3D">
            <w:pPr>
              <w:rPr>
                <w:rFonts w:ascii="Effra Corp" w:hAnsi="Effra Corp" w:cs="Arial"/>
                <w:i/>
                <w:iCs/>
                <w:sz w:val="20"/>
                <w:szCs w:val="20"/>
              </w:rPr>
            </w:pPr>
            <w:r w:rsidRPr="00001B60">
              <w:rPr>
                <w:rFonts w:ascii="Effra Corp" w:hAnsi="Effra Corp" w:cs="Arial"/>
                <w:i/>
                <w:iCs/>
                <w:sz w:val="20"/>
                <w:szCs w:val="20"/>
              </w:rPr>
              <w:t>Κύκλος εργασιών (€ εκατ.)</w:t>
            </w:r>
          </w:p>
        </w:tc>
        <w:tc>
          <w:tcPr>
            <w:tcW w:w="2132" w:type="dxa"/>
            <w:tcBorders>
              <w:top w:val="single" w:sz="12" w:space="0" w:color="auto"/>
            </w:tcBorders>
            <w:shd w:val="clear" w:color="auto" w:fill="auto"/>
            <w:vAlign w:val="bottom"/>
          </w:tcPr>
          <w:p w14:paraId="1D47F2CD" w14:textId="77777777" w:rsidR="006C1D3D" w:rsidRPr="00001B60" w:rsidRDefault="006C1D3D" w:rsidP="008A1D14">
            <w:pPr>
              <w:jc w:val="right"/>
              <w:rPr>
                <w:sz w:val="20"/>
                <w:szCs w:val="20"/>
              </w:rPr>
            </w:pPr>
          </w:p>
        </w:tc>
        <w:tc>
          <w:tcPr>
            <w:tcW w:w="2024" w:type="dxa"/>
            <w:tcBorders>
              <w:top w:val="single" w:sz="12" w:space="0" w:color="auto"/>
            </w:tcBorders>
            <w:vAlign w:val="bottom"/>
          </w:tcPr>
          <w:p w14:paraId="6C3A5186" w14:textId="77777777" w:rsidR="006C1D3D" w:rsidRPr="00001B60" w:rsidRDefault="006C1D3D" w:rsidP="008A1D14">
            <w:pPr>
              <w:jc w:val="right"/>
              <w:rPr>
                <w:rFonts w:ascii="Effra Corp" w:hAnsi="Effra Corp" w:cs="Arial"/>
                <w:b/>
                <w:bCs/>
                <w:sz w:val="20"/>
                <w:szCs w:val="20"/>
              </w:rPr>
            </w:pPr>
          </w:p>
        </w:tc>
      </w:tr>
      <w:tr w:rsidR="009C29DF" w:rsidRPr="003A0312" w14:paraId="5860DFC4" w14:textId="77777777" w:rsidTr="008A1D14">
        <w:trPr>
          <w:trHeight w:val="276"/>
        </w:trPr>
        <w:tc>
          <w:tcPr>
            <w:tcW w:w="5546" w:type="dxa"/>
            <w:tcMar>
              <w:left w:w="0" w:type="dxa"/>
              <w:right w:w="14" w:type="dxa"/>
            </w:tcMar>
            <w:vAlign w:val="bottom"/>
          </w:tcPr>
          <w:p w14:paraId="12C74C3E" w14:textId="77777777" w:rsidR="009C29DF" w:rsidRPr="00001B60" w:rsidRDefault="009C29DF" w:rsidP="009C29DF">
            <w:pPr>
              <w:rPr>
                <w:rFonts w:ascii="Effra Corp" w:hAnsi="Effra Corp" w:cs="Arial"/>
                <w:sz w:val="20"/>
                <w:szCs w:val="20"/>
              </w:rPr>
            </w:pPr>
            <w:r w:rsidRPr="00001B60">
              <w:rPr>
                <w:rFonts w:ascii="Effra Corp" w:hAnsi="Effra Corp" w:cs="Arial"/>
                <w:sz w:val="20"/>
                <w:szCs w:val="20"/>
              </w:rPr>
              <w:t>Έτοιμα προς κατανάλωση μη αλκοολούχα</w:t>
            </w:r>
          </w:p>
          <w:p w14:paraId="56290831" w14:textId="129D5D87" w:rsidR="009C29DF" w:rsidRPr="00001B60" w:rsidRDefault="00F9704B" w:rsidP="009C29DF">
            <w:pPr>
              <w:ind w:left="171"/>
              <w:rPr>
                <w:rFonts w:ascii="Effra Corp" w:hAnsi="Effra Corp" w:cs="Arial"/>
                <w:sz w:val="20"/>
                <w:szCs w:val="20"/>
              </w:rPr>
            </w:pPr>
            <w:r w:rsidRPr="00001B60">
              <w:rPr>
                <w:rFonts w:ascii="Effra Corp" w:hAnsi="Effra Corp" w:cs="Arial"/>
                <w:sz w:val="20"/>
                <w:szCs w:val="20"/>
              </w:rPr>
              <w:t>Α</w:t>
            </w:r>
            <w:r w:rsidR="009C29DF" w:rsidRPr="00001B60">
              <w:rPr>
                <w:rFonts w:ascii="Effra Corp" w:hAnsi="Effra Corp" w:cs="Arial"/>
                <w:sz w:val="20"/>
                <w:szCs w:val="20"/>
              </w:rPr>
              <w:t>ναψυκτικά</w:t>
            </w:r>
          </w:p>
        </w:tc>
        <w:tc>
          <w:tcPr>
            <w:tcW w:w="2132" w:type="dxa"/>
            <w:shd w:val="clear" w:color="auto" w:fill="auto"/>
            <w:vAlign w:val="bottom"/>
          </w:tcPr>
          <w:p w14:paraId="7F2C2540" w14:textId="63FC2628" w:rsidR="009C29DF" w:rsidRPr="00CC27E6" w:rsidRDefault="00CC27E6" w:rsidP="008A1D14">
            <w:pPr>
              <w:jc w:val="right"/>
              <w:rPr>
                <w:rFonts w:ascii="Effra Corp" w:hAnsi="Effra Corp"/>
                <w:color w:val="000000"/>
                <w:sz w:val="20"/>
                <w:szCs w:val="20"/>
              </w:rPr>
            </w:pPr>
            <w:r>
              <w:rPr>
                <w:rFonts w:ascii="Effra Corp" w:hAnsi="Effra Corp"/>
                <w:color w:val="000000"/>
                <w:sz w:val="20"/>
                <w:szCs w:val="20"/>
              </w:rPr>
              <w:t>3.276,0</w:t>
            </w:r>
          </w:p>
        </w:tc>
        <w:tc>
          <w:tcPr>
            <w:tcW w:w="2024" w:type="dxa"/>
            <w:vAlign w:val="bottom"/>
          </w:tcPr>
          <w:p w14:paraId="5B9E0634" w14:textId="574F0BF7" w:rsidR="009C29DF" w:rsidRPr="00001B60" w:rsidRDefault="009C29DF" w:rsidP="008A1D14">
            <w:pPr>
              <w:jc w:val="right"/>
              <w:rPr>
                <w:rFonts w:ascii="Effra Corp" w:hAnsi="Effra Corp" w:cs="Calibri"/>
                <w:color w:val="000000"/>
                <w:sz w:val="20"/>
                <w:szCs w:val="20"/>
              </w:rPr>
            </w:pPr>
            <w:r w:rsidRPr="00001B60">
              <w:rPr>
                <w:rFonts w:ascii="Effra Corp" w:hAnsi="Effra Corp"/>
                <w:color w:val="000000"/>
                <w:sz w:val="20"/>
                <w:szCs w:val="20"/>
              </w:rPr>
              <w:t>3.149,9</w:t>
            </w:r>
          </w:p>
        </w:tc>
      </w:tr>
      <w:tr w:rsidR="009C29DF" w:rsidRPr="003A0312" w14:paraId="7A5BF891" w14:textId="77777777" w:rsidTr="008A1D14">
        <w:trPr>
          <w:trHeight w:val="276"/>
        </w:trPr>
        <w:tc>
          <w:tcPr>
            <w:tcW w:w="5546" w:type="dxa"/>
            <w:tcMar>
              <w:left w:w="0" w:type="dxa"/>
              <w:right w:w="14" w:type="dxa"/>
            </w:tcMar>
            <w:vAlign w:val="bottom"/>
          </w:tcPr>
          <w:p w14:paraId="17754B1B" w14:textId="4535577B" w:rsidR="009C29DF" w:rsidRPr="00001B60" w:rsidRDefault="009C29DF" w:rsidP="009C29DF">
            <w:pPr>
              <w:rPr>
                <w:rFonts w:ascii="Effra Corp" w:hAnsi="Effra Corp" w:cs="Arial"/>
                <w:sz w:val="20"/>
                <w:szCs w:val="20"/>
              </w:rPr>
            </w:pPr>
            <w:r w:rsidRPr="00001B60">
              <w:rPr>
                <w:rFonts w:ascii="Effra Corp" w:hAnsi="Effra Corp" w:cs="Arial"/>
                <w:sz w:val="20"/>
                <w:szCs w:val="20"/>
              </w:rPr>
              <w:t>Premium σήματα οινοπνευματωδών ποτών</w:t>
            </w:r>
          </w:p>
        </w:tc>
        <w:tc>
          <w:tcPr>
            <w:tcW w:w="2132" w:type="dxa"/>
            <w:shd w:val="clear" w:color="auto" w:fill="auto"/>
            <w:vAlign w:val="bottom"/>
          </w:tcPr>
          <w:p w14:paraId="09CF09AD" w14:textId="6C0E8D97" w:rsidR="009C29DF" w:rsidRPr="00CC27E6" w:rsidRDefault="00CC27E6" w:rsidP="008A1D14">
            <w:pPr>
              <w:jc w:val="right"/>
              <w:rPr>
                <w:rFonts w:ascii="Effra Corp" w:hAnsi="Effra Corp"/>
                <w:color w:val="000000"/>
                <w:sz w:val="20"/>
                <w:szCs w:val="20"/>
              </w:rPr>
            </w:pPr>
            <w:r>
              <w:rPr>
                <w:rFonts w:ascii="Effra Corp" w:hAnsi="Effra Corp"/>
                <w:color w:val="000000"/>
                <w:sz w:val="20"/>
                <w:szCs w:val="20"/>
              </w:rPr>
              <w:t>76,4</w:t>
            </w:r>
          </w:p>
        </w:tc>
        <w:tc>
          <w:tcPr>
            <w:tcW w:w="2024" w:type="dxa"/>
            <w:vAlign w:val="bottom"/>
          </w:tcPr>
          <w:p w14:paraId="66B2F488" w14:textId="4F9E995B" w:rsidR="009C29DF" w:rsidRPr="00001B60" w:rsidRDefault="009C29DF" w:rsidP="008A1D14">
            <w:pPr>
              <w:jc w:val="right"/>
              <w:rPr>
                <w:rFonts w:ascii="Effra Corp" w:hAnsi="Effra Corp" w:cs="Calibri"/>
                <w:color w:val="000000"/>
                <w:sz w:val="20"/>
                <w:szCs w:val="20"/>
              </w:rPr>
            </w:pPr>
            <w:r w:rsidRPr="00001B60">
              <w:rPr>
                <w:rFonts w:ascii="Effra Corp" w:hAnsi="Effra Corp"/>
                <w:color w:val="000000"/>
                <w:sz w:val="20"/>
                <w:szCs w:val="20"/>
              </w:rPr>
              <w:t>78,4</w:t>
            </w:r>
          </w:p>
        </w:tc>
      </w:tr>
      <w:tr w:rsidR="009C29DF" w:rsidRPr="003A0312" w14:paraId="2BE444DA" w14:textId="77777777" w:rsidTr="008A1D14">
        <w:trPr>
          <w:trHeight w:val="276"/>
        </w:trPr>
        <w:tc>
          <w:tcPr>
            <w:tcW w:w="5546" w:type="dxa"/>
            <w:tcBorders>
              <w:top w:val="single" w:sz="4" w:space="0" w:color="auto"/>
              <w:bottom w:val="single" w:sz="12" w:space="0" w:color="auto"/>
            </w:tcBorders>
            <w:tcMar>
              <w:left w:w="0" w:type="dxa"/>
              <w:right w:w="14" w:type="dxa"/>
            </w:tcMar>
            <w:vAlign w:val="bottom"/>
          </w:tcPr>
          <w:p w14:paraId="355BD9D9" w14:textId="3A831C63" w:rsidR="009C29DF" w:rsidRPr="00001B60" w:rsidRDefault="009C29DF" w:rsidP="009C29DF">
            <w:pPr>
              <w:rPr>
                <w:rFonts w:ascii="Effra Corp" w:hAnsi="Effra Corp" w:cs="Arial"/>
                <w:b/>
                <w:sz w:val="20"/>
                <w:szCs w:val="20"/>
              </w:rPr>
            </w:pPr>
            <w:r w:rsidRPr="00001B60">
              <w:rPr>
                <w:rFonts w:ascii="Effra Corp" w:hAnsi="Effra Corp" w:cs="Arial"/>
                <w:b/>
                <w:sz w:val="20"/>
                <w:szCs w:val="20"/>
              </w:rPr>
              <w:t>Συνολικός κύκλος εργασιών</w:t>
            </w:r>
          </w:p>
        </w:tc>
        <w:tc>
          <w:tcPr>
            <w:tcW w:w="2132" w:type="dxa"/>
            <w:tcBorders>
              <w:top w:val="single" w:sz="4" w:space="0" w:color="auto"/>
              <w:bottom w:val="single" w:sz="12" w:space="0" w:color="auto"/>
            </w:tcBorders>
            <w:shd w:val="clear" w:color="auto" w:fill="auto"/>
            <w:vAlign w:val="bottom"/>
          </w:tcPr>
          <w:p w14:paraId="1FC12763" w14:textId="5F675402" w:rsidR="009C29DF" w:rsidRPr="00CC27E6" w:rsidRDefault="00CC27E6" w:rsidP="008A1D14">
            <w:pPr>
              <w:jc w:val="right"/>
              <w:rPr>
                <w:rFonts w:ascii="Effra Corp" w:hAnsi="Effra Corp"/>
                <w:b/>
                <w:bCs/>
                <w:sz w:val="20"/>
                <w:szCs w:val="20"/>
              </w:rPr>
            </w:pPr>
            <w:r>
              <w:rPr>
                <w:rFonts w:ascii="Effra Corp" w:hAnsi="Effra Corp"/>
                <w:b/>
                <w:color w:val="000000"/>
                <w:sz w:val="20"/>
                <w:szCs w:val="20"/>
              </w:rPr>
              <w:t>3.352,4</w:t>
            </w:r>
          </w:p>
        </w:tc>
        <w:tc>
          <w:tcPr>
            <w:tcW w:w="2024" w:type="dxa"/>
            <w:tcBorders>
              <w:top w:val="single" w:sz="4" w:space="0" w:color="auto"/>
              <w:bottom w:val="single" w:sz="12" w:space="0" w:color="auto"/>
            </w:tcBorders>
            <w:vAlign w:val="bottom"/>
          </w:tcPr>
          <w:p w14:paraId="5010B45D" w14:textId="492AF099" w:rsidR="009C29DF" w:rsidRPr="00001B60" w:rsidRDefault="009C29DF" w:rsidP="008A1D14">
            <w:pPr>
              <w:jc w:val="right"/>
              <w:rPr>
                <w:rFonts w:ascii="Effra Corp" w:hAnsi="Effra Corp" w:cs="Arial"/>
                <w:b/>
                <w:bCs/>
                <w:sz w:val="20"/>
                <w:szCs w:val="20"/>
              </w:rPr>
            </w:pPr>
            <w:r w:rsidRPr="00001B60">
              <w:rPr>
                <w:rFonts w:ascii="Effra Corp" w:hAnsi="Effra Corp"/>
                <w:b/>
                <w:bCs/>
                <w:sz w:val="20"/>
                <w:szCs w:val="20"/>
              </w:rPr>
              <w:t>3.228,3</w:t>
            </w:r>
          </w:p>
        </w:tc>
      </w:tr>
    </w:tbl>
    <w:p w14:paraId="6F323CB4" w14:textId="77777777" w:rsidR="00AF1493" w:rsidRPr="003A0312" w:rsidRDefault="00AF1493" w:rsidP="00AF1493">
      <w:pPr>
        <w:tabs>
          <w:tab w:val="left" w:pos="540"/>
        </w:tabs>
        <w:rPr>
          <w:rFonts w:ascii="Effra Corp" w:hAnsi="Effra Corp" w:cs="Arial"/>
          <w:color w:val="000000"/>
          <w:sz w:val="18"/>
          <w:szCs w:val="18"/>
          <w:highlight w:val="yellow"/>
          <w:vertAlign w:val="superscript"/>
        </w:rPr>
      </w:pPr>
    </w:p>
    <w:p w14:paraId="754FB99A" w14:textId="7C277DA9" w:rsidR="00AF1493" w:rsidRPr="00952E21" w:rsidRDefault="00AF1493" w:rsidP="00DD14C1">
      <w:pPr>
        <w:tabs>
          <w:tab w:val="left" w:pos="540"/>
        </w:tabs>
        <w:jc w:val="both"/>
        <w:rPr>
          <w:rFonts w:ascii="Effra Corp" w:hAnsi="Effra Corp" w:cs="Arial"/>
          <w:bCs/>
          <w:color w:val="000000"/>
          <w:sz w:val="18"/>
          <w:szCs w:val="18"/>
        </w:rPr>
      </w:pPr>
      <w:r w:rsidRPr="00952E21">
        <w:rPr>
          <w:rFonts w:ascii="Effra Corp" w:hAnsi="Effra Corp"/>
          <w:color w:val="000000"/>
          <w:sz w:val="18"/>
          <w:vertAlign w:val="superscript"/>
        </w:rPr>
        <w:t xml:space="preserve">1 </w:t>
      </w:r>
      <w:r w:rsidRPr="00952E21">
        <w:rPr>
          <w:rFonts w:ascii="Effra Corp" w:hAnsi="Effra Corp"/>
          <w:i/>
          <w:color w:val="000000"/>
          <w:sz w:val="18"/>
        </w:rPr>
        <w:t xml:space="preserve">Ένα κιβώτιο αντιστοιχεί σε περίπου 5,678 λίτρα ή 24 μερίδες, </w:t>
      </w:r>
      <w:r w:rsidR="00101492" w:rsidRPr="00952E21">
        <w:rPr>
          <w:rFonts w:ascii="Effra Corp" w:hAnsi="Effra Corp"/>
          <w:i/>
          <w:color w:val="000000"/>
          <w:sz w:val="18"/>
        </w:rPr>
        <w:t>που αντιπροσωπεύει</w:t>
      </w:r>
      <w:r w:rsidRPr="00952E21">
        <w:rPr>
          <w:rFonts w:ascii="Effra Corp" w:hAnsi="Effra Corp"/>
          <w:i/>
          <w:color w:val="000000"/>
          <w:sz w:val="18"/>
        </w:rPr>
        <w:t xml:space="preserve"> μια τυπική μονάδα μέτρησης του όγκου. Για τον όγκο πωλήσεων των Premium σημάτων οινοπνευματωδών ποτών ένα κιβώτιο αντιστοιχεί επίσης σε 5,678 λίτρα. Ο όγκος πωλήσεων προέρχεται από ανέλεγκτη διοικητική πληροφόρηση.</w:t>
      </w:r>
    </w:p>
    <w:p w14:paraId="0614CF25" w14:textId="77777777" w:rsidR="00FD1FB2" w:rsidRDefault="00FD1FB2" w:rsidP="001E5F2C">
      <w:pPr>
        <w:autoSpaceDE w:val="0"/>
        <w:autoSpaceDN w:val="0"/>
        <w:adjustRightInd w:val="0"/>
        <w:spacing w:after="80"/>
        <w:jc w:val="center"/>
        <w:rPr>
          <w:rFonts w:ascii="Effra Corp" w:hAnsi="Effra Corp"/>
          <w:b/>
          <w:sz w:val="16"/>
          <w:szCs w:val="16"/>
        </w:rPr>
      </w:pPr>
      <w:r>
        <w:rPr>
          <w:rFonts w:ascii="Effra Corp" w:hAnsi="Effra Corp"/>
          <w:b/>
          <w:sz w:val="16"/>
          <w:szCs w:val="16"/>
        </w:rPr>
        <w:br w:type="page"/>
      </w:r>
    </w:p>
    <w:p w14:paraId="685E950B" w14:textId="2FDB2B31" w:rsidR="001E5F2C" w:rsidRPr="00962EE3" w:rsidRDefault="001E5F2C" w:rsidP="001E5F2C">
      <w:pPr>
        <w:autoSpaceDE w:val="0"/>
        <w:autoSpaceDN w:val="0"/>
        <w:adjustRightInd w:val="0"/>
        <w:spacing w:after="80"/>
        <w:jc w:val="center"/>
        <w:rPr>
          <w:rFonts w:ascii="Effra Corp" w:hAnsi="Effra Corp" w:cs="Arial"/>
          <w:b/>
          <w:sz w:val="16"/>
          <w:szCs w:val="16"/>
        </w:rPr>
      </w:pPr>
      <w:r w:rsidRPr="00962EE3">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17BF26C6" w14:textId="4AE73C16" w:rsidR="00C80AE0" w:rsidRPr="007F0E14" w:rsidRDefault="00C80AE0" w:rsidP="007F0E14">
      <w:pPr>
        <w:tabs>
          <w:tab w:val="left" w:pos="1125"/>
        </w:tabs>
        <w:rPr>
          <w:rFonts w:ascii="Effra Corp" w:hAnsi="Effra Corp" w:cs="Arial"/>
          <w:b/>
          <w:sz w:val="16"/>
          <w:szCs w:val="16"/>
          <w:highlight w:val="yellow"/>
        </w:rPr>
      </w:pPr>
    </w:p>
    <w:p w14:paraId="35F7E336" w14:textId="77777777" w:rsidR="00540E2F" w:rsidRPr="00962EE3" w:rsidRDefault="00540E2F" w:rsidP="00540E2F">
      <w:pPr>
        <w:tabs>
          <w:tab w:val="left" w:pos="1125"/>
        </w:tabs>
        <w:jc w:val="both"/>
        <w:rPr>
          <w:rFonts w:ascii="Effra Corp" w:eastAsia="Calibri" w:hAnsi="Effra Corp"/>
          <w:color w:val="000000"/>
          <w:sz w:val="20"/>
          <w:szCs w:val="20"/>
        </w:rPr>
      </w:pPr>
      <w:r w:rsidRPr="00962EE3">
        <w:rPr>
          <w:rFonts w:ascii="Effra Corp" w:hAnsi="Effra Corp"/>
          <w:b/>
          <w:sz w:val="21"/>
        </w:rPr>
        <w:t>3.     Πληροφόρηση ανά τομέα (συνέχεια)</w:t>
      </w:r>
    </w:p>
    <w:p w14:paraId="2F178FE4" w14:textId="77777777" w:rsidR="00540E2F" w:rsidRPr="00962EE3" w:rsidRDefault="00540E2F" w:rsidP="005C571C">
      <w:pPr>
        <w:tabs>
          <w:tab w:val="left" w:pos="1125"/>
        </w:tabs>
        <w:rPr>
          <w:rFonts w:ascii="Effra Corp" w:hAnsi="Effra Corp" w:cs="Arial"/>
          <w:b/>
          <w:bCs/>
          <w:color w:val="000000"/>
          <w:sz w:val="21"/>
          <w:szCs w:val="21"/>
        </w:rPr>
      </w:pPr>
    </w:p>
    <w:p w14:paraId="4DFA00E3" w14:textId="77777777" w:rsidR="005C571C" w:rsidRPr="00962EE3" w:rsidRDefault="005C571C">
      <w:pPr>
        <w:rPr>
          <w:rFonts w:ascii="Effra Corp" w:eastAsia="Effra Corp" w:hAnsi="Effra Corp" w:cs="Effra Corp"/>
          <w:sz w:val="21"/>
          <w:szCs w:val="21"/>
          <w:vertAlign w:val="superscript"/>
        </w:rPr>
      </w:pPr>
      <w:r w:rsidRPr="00962EE3">
        <w:rPr>
          <w:rFonts w:ascii="Effra Corp" w:hAnsi="Effra Corp"/>
          <w:b/>
          <w:sz w:val="21"/>
        </w:rPr>
        <w:t>β)     Λοιπά στοιχεία της κατάστασης αποτελεσμάτων</w:t>
      </w:r>
      <w:r w:rsidRPr="00962EE3">
        <w:rPr>
          <w:rFonts w:ascii="Effra Corp" w:hAnsi="Effra Corp"/>
          <w:sz w:val="21"/>
          <w:vertAlign w:val="superscript"/>
        </w:rPr>
        <w:t xml:space="preserve"> </w:t>
      </w:r>
    </w:p>
    <w:p w14:paraId="0B00E6D9" w14:textId="77777777" w:rsidR="005C571C" w:rsidRPr="003A0312" w:rsidRDefault="005C571C">
      <w:pPr>
        <w:rPr>
          <w:rFonts w:ascii="Effra Corp" w:eastAsia="Effra Corp" w:hAnsi="Effra Corp" w:cs="Effra Corp"/>
          <w:color w:val="000000"/>
          <w:sz w:val="20"/>
          <w:szCs w:val="16"/>
          <w:highlight w:val="yellow"/>
          <w:vertAlign w:val="superscript"/>
        </w:rPr>
      </w:pPr>
    </w:p>
    <w:tbl>
      <w:tblPr>
        <w:tblW w:w="4945" w:type="pct"/>
        <w:tblInd w:w="108" w:type="dxa"/>
        <w:tblLayout w:type="fixed"/>
        <w:tblLook w:val="01E0" w:firstRow="1" w:lastRow="1" w:firstColumn="1" w:lastColumn="1" w:noHBand="0" w:noVBand="0"/>
      </w:tblPr>
      <w:tblGrid>
        <w:gridCol w:w="5542"/>
        <w:gridCol w:w="2134"/>
        <w:gridCol w:w="2026"/>
      </w:tblGrid>
      <w:tr w:rsidR="005C571C" w:rsidRPr="003A0312" w14:paraId="15243A3E" w14:textId="77777777" w:rsidTr="00132B24">
        <w:trPr>
          <w:trHeight w:val="172"/>
        </w:trPr>
        <w:tc>
          <w:tcPr>
            <w:tcW w:w="5542" w:type="dxa"/>
            <w:vAlign w:val="center"/>
          </w:tcPr>
          <w:p w14:paraId="3CA4D944" w14:textId="77777777" w:rsidR="005C571C" w:rsidRPr="00962EE3" w:rsidRDefault="005C571C" w:rsidP="007425D5">
            <w:pPr>
              <w:rPr>
                <w:rFonts w:ascii="Effra Corp" w:hAnsi="Effra Corp" w:cs="Arial"/>
                <w:sz w:val="20"/>
                <w:szCs w:val="20"/>
              </w:rPr>
            </w:pPr>
          </w:p>
        </w:tc>
        <w:tc>
          <w:tcPr>
            <w:tcW w:w="4160" w:type="dxa"/>
            <w:gridSpan w:val="2"/>
          </w:tcPr>
          <w:p w14:paraId="1B2FD5A7" w14:textId="44ACB06A" w:rsidR="005C571C" w:rsidRPr="00962EE3" w:rsidRDefault="0063790D" w:rsidP="00132B24">
            <w:pPr>
              <w:ind w:right="-262" w:firstLine="270"/>
              <w:jc w:val="center"/>
              <w:rPr>
                <w:rFonts w:ascii="Effra Corp" w:hAnsi="Effra Corp" w:cs="Arial"/>
                <w:b/>
                <w:sz w:val="20"/>
                <w:szCs w:val="20"/>
              </w:rPr>
            </w:pPr>
            <w:r w:rsidRPr="00962EE3">
              <w:rPr>
                <w:rFonts w:ascii="Effra Corp" w:hAnsi="Effra Corp" w:cs="Arial"/>
                <w:b/>
                <w:sz w:val="20"/>
                <w:szCs w:val="20"/>
              </w:rPr>
              <w:t>Εξάμηνο που έληξε</w:t>
            </w:r>
          </w:p>
        </w:tc>
      </w:tr>
      <w:tr w:rsidR="0063790D" w:rsidRPr="003A0312" w14:paraId="2F443EF6" w14:textId="77777777" w:rsidTr="00132B24">
        <w:trPr>
          <w:trHeight w:val="127"/>
        </w:trPr>
        <w:tc>
          <w:tcPr>
            <w:tcW w:w="5542" w:type="dxa"/>
            <w:tcBorders>
              <w:bottom w:val="single" w:sz="12" w:space="0" w:color="auto"/>
            </w:tcBorders>
            <w:vAlign w:val="center"/>
          </w:tcPr>
          <w:p w14:paraId="29DB1672" w14:textId="77777777" w:rsidR="0063790D" w:rsidRPr="00962EE3" w:rsidRDefault="0063790D" w:rsidP="0063790D">
            <w:pPr>
              <w:rPr>
                <w:rFonts w:ascii="Effra Corp" w:hAnsi="Effra Corp" w:cs="Arial"/>
                <w:i/>
                <w:iCs/>
                <w:sz w:val="20"/>
                <w:szCs w:val="20"/>
              </w:rPr>
            </w:pPr>
          </w:p>
        </w:tc>
        <w:tc>
          <w:tcPr>
            <w:tcW w:w="2134" w:type="dxa"/>
            <w:tcBorders>
              <w:bottom w:val="single" w:sz="12" w:space="0" w:color="auto"/>
            </w:tcBorders>
            <w:vAlign w:val="center"/>
          </w:tcPr>
          <w:p w14:paraId="10E11E0A" w14:textId="68211358" w:rsidR="0063790D" w:rsidRPr="00962EE3" w:rsidRDefault="0063790D" w:rsidP="0063790D">
            <w:pPr>
              <w:ind w:right="-13"/>
              <w:jc w:val="right"/>
              <w:rPr>
                <w:rFonts w:ascii="Effra Corp" w:hAnsi="Effra Corp" w:cs="Arial"/>
                <w:b/>
                <w:bCs/>
                <w:sz w:val="20"/>
                <w:szCs w:val="20"/>
              </w:rPr>
            </w:pPr>
            <w:r w:rsidRPr="00962EE3">
              <w:rPr>
                <w:rFonts w:ascii="Effra Corp" w:hAnsi="Effra Corp" w:cs="Arial"/>
                <w:b/>
                <w:bCs/>
                <w:sz w:val="20"/>
                <w:szCs w:val="20"/>
              </w:rPr>
              <w:t>2</w:t>
            </w:r>
            <w:r w:rsidR="00962EE3" w:rsidRPr="00962EE3">
              <w:rPr>
                <w:rFonts w:ascii="Effra Corp" w:hAnsi="Effra Corp" w:cs="Arial"/>
                <w:b/>
                <w:bCs/>
                <w:sz w:val="20"/>
                <w:szCs w:val="20"/>
              </w:rPr>
              <w:t>8</w:t>
            </w:r>
            <w:r w:rsidRPr="00962EE3">
              <w:rPr>
                <w:rFonts w:ascii="Effra Corp" w:hAnsi="Effra Corp" w:cs="Arial"/>
                <w:b/>
                <w:bCs/>
                <w:sz w:val="20"/>
                <w:szCs w:val="20"/>
              </w:rPr>
              <w:t xml:space="preserve"> Ιουνίου 201</w:t>
            </w:r>
            <w:r w:rsidR="00962EE3" w:rsidRPr="00962EE3">
              <w:rPr>
                <w:rFonts w:ascii="Effra Corp" w:hAnsi="Effra Corp" w:cs="Arial"/>
                <w:b/>
                <w:bCs/>
                <w:sz w:val="20"/>
                <w:szCs w:val="20"/>
              </w:rPr>
              <w:t>9</w:t>
            </w:r>
          </w:p>
          <w:p w14:paraId="694BAF78" w14:textId="274A2014" w:rsidR="0063790D" w:rsidRPr="00962EE3" w:rsidRDefault="0063790D" w:rsidP="0063790D">
            <w:pPr>
              <w:ind w:right="-13"/>
              <w:jc w:val="right"/>
              <w:rPr>
                <w:rFonts w:ascii="Effra Corp" w:hAnsi="Effra Corp" w:cs="Arial"/>
                <w:b/>
                <w:bCs/>
                <w:sz w:val="19"/>
                <w:szCs w:val="19"/>
              </w:rPr>
            </w:pPr>
            <w:r w:rsidRPr="00962EE3">
              <w:rPr>
                <w:rFonts w:ascii="Effra Corp" w:hAnsi="Effra Corp"/>
                <w:b/>
                <w:bCs/>
                <w:sz w:val="20"/>
                <w:szCs w:val="20"/>
              </w:rPr>
              <w:t>€</w:t>
            </w:r>
            <w:r w:rsidRPr="00962EE3">
              <w:rPr>
                <w:rFonts w:ascii="Effra Corp" w:hAnsi="Effra Corp"/>
                <w:b/>
                <w:bCs/>
                <w:sz w:val="20"/>
                <w:szCs w:val="20"/>
                <w:lang w:val="en-US"/>
              </w:rPr>
              <w:t xml:space="preserve"> </w:t>
            </w:r>
            <w:r w:rsidRPr="00962EE3">
              <w:rPr>
                <w:rFonts w:ascii="Effra Corp" w:hAnsi="Effra Corp"/>
                <w:b/>
                <w:bCs/>
                <w:sz w:val="20"/>
                <w:szCs w:val="20"/>
              </w:rPr>
              <w:t>εκατ.</w:t>
            </w:r>
          </w:p>
        </w:tc>
        <w:tc>
          <w:tcPr>
            <w:tcW w:w="2026" w:type="dxa"/>
            <w:tcBorders>
              <w:bottom w:val="single" w:sz="12" w:space="0" w:color="auto"/>
            </w:tcBorders>
            <w:vAlign w:val="center"/>
          </w:tcPr>
          <w:p w14:paraId="3B0467B1" w14:textId="52FCAF90" w:rsidR="0063790D" w:rsidRPr="00962EE3" w:rsidRDefault="00962EE3" w:rsidP="0063790D">
            <w:pPr>
              <w:jc w:val="right"/>
              <w:rPr>
                <w:rFonts w:ascii="Effra Corp" w:hAnsi="Effra Corp" w:cs="Arial"/>
                <w:bCs/>
                <w:sz w:val="20"/>
                <w:szCs w:val="20"/>
              </w:rPr>
            </w:pPr>
            <w:r w:rsidRPr="00962EE3">
              <w:rPr>
                <w:rFonts w:ascii="Effra Corp" w:hAnsi="Effra Corp" w:cs="Arial"/>
                <w:bCs/>
                <w:sz w:val="20"/>
                <w:szCs w:val="20"/>
              </w:rPr>
              <w:t>29</w:t>
            </w:r>
            <w:r w:rsidR="0063790D" w:rsidRPr="00962EE3">
              <w:rPr>
                <w:rFonts w:ascii="Effra Corp" w:hAnsi="Effra Corp" w:cs="Arial"/>
                <w:bCs/>
                <w:sz w:val="20"/>
                <w:szCs w:val="20"/>
              </w:rPr>
              <w:t xml:space="preserve"> Ιουνίου 201</w:t>
            </w:r>
            <w:r w:rsidRPr="00962EE3">
              <w:rPr>
                <w:rFonts w:ascii="Effra Corp" w:hAnsi="Effra Corp" w:cs="Arial"/>
                <w:bCs/>
                <w:sz w:val="20"/>
                <w:szCs w:val="20"/>
              </w:rPr>
              <w:t>8</w:t>
            </w:r>
          </w:p>
          <w:p w14:paraId="29A4B86F" w14:textId="330ABC01" w:rsidR="0063790D" w:rsidRPr="00962EE3" w:rsidRDefault="0063790D" w:rsidP="0063790D">
            <w:pPr>
              <w:jc w:val="right"/>
              <w:rPr>
                <w:rFonts w:ascii="Effra Corp" w:hAnsi="Effra Corp" w:cs="Arial"/>
                <w:bCs/>
                <w:sz w:val="19"/>
                <w:szCs w:val="19"/>
              </w:rPr>
            </w:pPr>
            <w:r w:rsidRPr="00962EE3">
              <w:rPr>
                <w:rFonts w:ascii="Effra Corp" w:hAnsi="Effra Corp"/>
                <w:bCs/>
                <w:sz w:val="20"/>
                <w:szCs w:val="20"/>
              </w:rPr>
              <w:t>€</w:t>
            </w:r>
            <w:r w:rsidRPr="00962EE3">
              <w:rPr>
                <w:rFonts w:ascii="Effra Corp" w:hAnsi="Effra Corp"/>
                <w:bCs/>
                <w:sz w:val="20"/>
                <w:szCs w:val="20"/>
                <w:lang w:val="en-US"/>
              </w:rPr>
              <w:t xml:space="preserve"> </w:t>
            </w:r>
            <w:r w:rsidRPr="00962EE3">
              <w:rPr>
                <w:rFonts w:ascii="Effra Corp" w:hAnsi="Effra Corp"/>
                <w:bCs/>
                <w:sz w:val="20"/>
                <w:szCs w:val="20"/>
              </w:rPr>
              <w:t>εκατ.</w:t>
            </w:r>
          </w:p>
        </w:tc>
      </w:tr>
      <w:tr w:rsidR="0063790D" w:rsidRPr="003A0312" w14:paraId="6B6BD58F" w14:textId="77777777" w:rsidTr="006916CC">
        <w:trPr>
          <w:trHeight w:val="276"/>
        </w:trPr>
        <w:tc>
          <w:tcPr>
            <w:tcW w:w="5542" w:type="dxa"/>
            <w:tcBorders>
              <w:top w:val="single" w:sz="12" w:space="0" w:color="auto"/>
            </w:tcBorders>
            <w:tcMar>
              <w:left w:w="0" w:type="dxa"/>
              <w:right w:w="14" w:type="dxa"/>
            </w:tcMar>
            <w:vAlign w:val="bottom"/>
          </w:tcPr>
          <w:p w14:paraId="68302587" w14:textId="7FD0E650" w:rsidR="0063790D" w:rsidRPr="00962EE3" w:rsidRDefault="0063790D" w:rsidP="0063790D">
            <w:pPr>
              <w:rPr>
                <w:rFonts w:ascii="Effra Corp" w:hAnsi="Effra Corp" w:cs="Arial"/>
                <w:i/>
                <w:iCs/>
                <w:sz w:val="20"/>
                <w:szCs w:val="20"/>
              </w:rPr>
            </w:pPr>
            <w:r w:rsidRPr="00962EE3">
              <w:rPr>
                <w:rFonts w:ascii="Effra Corp" w:hAnsi="Effra Corp" w:cs="Arial"/>
                <w:i/>
                <w:iCs/>
                <w:sz w:val="20"/>
                <w:szCs w:val="20"/>
              </w:rPr>
              <w:t xml:space="preserve">Λειτουργικά κέρδη </w:t>
            </w:r>
          </w:p>
        </w:tc>
        <w:tc>
          <w:tcPr>
            <w:tcW w:w="2134" w:type="dxa"/>
            <w:tcBorders>
              <w:top w:val="single" w:sz="12" w:space="0" w:color="auto"/>
            </w:tcBorders>
          </w:tcPr>
          <w:p w14:paraId="1A1C94CC" w14:textId="77777777" w:rsidR="0063790D" w:rsidRPr="00962EE3" w:rsidRDefault="0063790D" w:rsidP="0063790D">
            <w:pPr>
              <w:jc w:val="right"/>
              <w:rPr>
                <w:rFonts w:ascii="Effra Corp" w:hAnsi="Effra Corp"/>
                <w:b/>
                <w:bCs/>
                <w:sz w:val="20"/>
                <w:szCs w:val="20"/>
              </w:rPr>
            </w:pPr>
          </w:p>
        </w:tc>
        <w:tc>
          <w:tcPr>
            <w:tcW w:w="2026" w:type="dxa"/>
            <w:tcBorders>
              <w:top w:val="single" w:sz="12" w:space="0" w:color="auto"/>
            </w:tcBorders>
          </w:tcPr>
          <w:p w14:paraId="55850709" w14:textId="77777777" w:rsidR="0063790D" w:rsidRPr="00962EE3" w:rsidRDefault="0063790D" w:rsidP="0063790D">
            <w:pPr>
              <w:jc w:val="right"/>
              <w:rPr>
                <w:rFonts w:ascii="Effra Corp" w:hAnsi="Effra Corp" w:cs="Arial"/>
                <w:bCs/>
                <w:sz w:val="20"/>
                <w:szCs w:val="20"/>
              </w:rPr>
            </w:pPr>
          </w:p>
        </w:tc>
      </w:tr>
      <w:tr w:rsidR="0063790D" w:rsidRPr="003A0312" w14:paraId="27358418" w14:textId="77777777" w:rsidTr="008A1D14">
        <w:trPr>
          <w:trHeight w:val="276"/>
        </w:trPr>
        <w:tc>
          <w:tcPr>
            <w:tcW w:w="5542" w:type="dxa"/>
            <w:tcMar>
              <w:left w:w="0" w:type="dxa"/>
              <w:right w:w="14" w:type="dxa"/>
            </w:tcMar>
            <w:vAlign w:val="bottom"/>
          </w:tcPr>
          <w:p w14:paraId="22ECC15E" w14:textId="566C0E62" w:rsidR="0063790D" w:rsidRPr="00962EE3" w:rsidRDefault="0063790D" w:rsidP="0063790D">
            <w:pPr>
              <w:rPr>
                <w:rFonts w:ascii="Effra Corp" w:hAnsi="Effra Corp" w:cs="Arial"/>
                <w:sz w:val="20"/>
                <w:szCs w:val="20"/>
              </w:rPr>
            </w:pPr>
            <w:r w:rsidRPr="00962EE3">
              <w:rPr>
                <w:rFonts w:ascii="Effra Corp" w:hAnsi="Effra Corp" w:cs="Arial"/>
                <w:sz w:val="20"/>
                <w:szCs w:val="20"/>
              </w:rPr>
              <w:t>Αναπτυγμένες αγορές</w:t>
            </w:r>
          </w:p>
        </w:tc>
        <w:tc>
          <w:tcPr>
            <w:tcW w:w="2134" w:type="dxa"/>
            <w:shd w:val="clear" w:color="auto" w:fill="auto"/>
            <w:vAlign w:val="bottom"/>
          </w:tcPr>
          <w:p w14:paraId="6FC2F4B5" w14:textId="1478A764" w:rsidR="0063790D" w:rsidRPr="00CC27E6" w:rsidRDefault="00CC27E6" w:rsidP="008A1D14">
            <w:pPr>
              <w:jc w:val="right"/>
              <w:rPr>
                <w:rFonts w:ascii="Effra Corp" w:hAnsi="Effra Corp"/>
                <w:b/>
                <w:bCs/>
                <w:sz w:val="20"/>
                <w:szCs w:val="20"/>
              </w:rPr>
            </w:pPr>
            <w:r>
              <w:rPr>
                <w:rFonts w:ascii="Effra Corp" w:hAnsi="Effra Corp"/>
                <w:b/>
                <w:bCs/>
                <w:sz w:val="20"/>
                <w:szCs w:val="20"/>
              </w:rPr>
              <w:t>92,2</w:t>
            </w:r>
          </w:p>
        </w:tc>
        <w:tc>
          <w:tcPr>
            <w:tcW w:w="2026" w:type="dxa"/>
            <w:vAlign w:val="bottom"/>
          </w:tcPr>
          <w:p w14:paraId="2532C17C" w14:textId="4C121B87" w:rsidR="0063790D" w:rsidRPr="00962EE3" w:rsidRDefault="00962EE3" w:rsidP="008A1D14">
            <w:pPr>
              <w:jc w:val="right"/>
              <w:rPr>
                <w:rFonts w:ascii="Effra Corp" w:hAnsi="Effra Corp" w:cs="Arial"/>
                <w:bCs/>
                <w:sz w:val="20"/>
                <w:szCs w:val="20"/>
              </w:rPr>
            </w:pPr>
            <w:r w:rsidRPr="00962EE3">
              <w:rPr>
                <w:rFonts w:ascii="Effra Corp" w:hAnsi="Effra Corp"/>
                <w:bCs/>
                <w:sz w:val="20"/>
                <w:szCs w:val="20"/>
              </w:rPr>
              <w:t>108</w:t>
            </w:r>
            <w:r w:rsidR="0063790D" w:rsidRPr="00962EE3">
              <w:rPr>
                <w:rFonts w:ascii="Effra Corp" w:hAnsi="Effra Corp"/>
                <w:bCs/>
                <w:sz w:val="20"/>
                <w:szCs w:val="20"/>
              </w:rPr>
              <w:t>,</w:t>
            </w:r>
            <w:r w:rsidRPr="00962EE3">
              <w:rPr>
                <w:rFonts w:ascii="Effra Corp" w:hAnsi="Effra Corp"/>
                <w:bCs/>
                <w:sz w:val="20"/>
                <w:szCs w:val="20"/>
              </w:rPr>
              <w:t>3</w:t>
            </w:r>
          </w:p>
        </w:tc>
      </w:tr>
      <w:tr w:rsidR="009C29DF" w:rsidRPr="003A0312" w14:paraId="32DC59A6" w14:textId="77777777" w:rsidTr="008A1D14">
        <w:trPr>
          <w:trHeight w:val="276"/>
        </w:trPr>
        <w:tc>
          <w:tcPr>
            <w:tcW w:w="5542" w:type="dxa"/>
            <w:tcMar>
              <w:left w:w="0" w:type="dxa"/>
              <w:right w:w="14" w:type="dxa"/>
            </w:tcMar>
            <w:vAlign w:val="bottom"/>
          </w:tcPr>
          <w:p w14:paraId="4B196296" w14:textId="1D20298B" w:rsidR="009C29DF" w:rsidRPr="00962EE3" w:rsidRDefault="009C29DF" w:rsidP="009C29DF">
            <w:pPr>
              <w:tabs>
                <w:tab w:val="center" w:pos="4153"/>
                <w:tab w:val="right" w:pos="8306"/>
              </w:tabs>
              <w:rPr>
                <w:rFonts w:ascii="Effra Corp" w:hAnsi="Effra Corp" w:cs="Arial"/>
                <w:sz w:val="20"/>
                <w:szCs w:val="20"/>
              </w:rPr>
            </w:pPr>
            <w:r w:rsidRPr="00962EE3">
              <w:rPr>
                <w:rFonts w:ascii="Effra Corp" w:hAnsi="Effra Corp" w:cs="Arial"/>
                <w:sz w:val="20"/>
                <w:szCs w:val="20"/>
              </w:rPr>
              <w:t>Αναπτυσσόμενες αγορές</w:t>
            </w:r>
          </w:p>
        </w:tc>
        <w:tc>
          <w:tcPr>
            <w:tcW w:w="2134" w:type="dxa"/>
            <w:shd w:val="clear" w:color="auto" w:fill="auto"/>
            <w:vAlign w:val="bottom"/>
          </w:tcPr>
          <w:p w14:paraId="27E7F47A" w14:textId="767D4352" w:rsidR="009C29DF" w:rsidRPr="00CC27E6" w:rsidRDefault="00CC27E6" w:rsidP="008A1D14">
            <w:pPr>
              <w:jc w:val="right"/>
              <w:rPr>
                <w:rFonts w:ascii="Effra Corp" w:hAnsi="Effra Corp"/>
                <w:b/>
                <w:bCs/>
                <w:sz w:val="20"/>
                <w:szCs w:val="20"/>
              </w:rPr>
            </w:pPr>
            <w:r>
              <w:rPr>
                <w:rFonts w:ascii="Effra Corp" w:hAnsi="Effra Corp"/>
                <w:b/>
                <w:bCs/>
                <w:sz w:val="20"/>
                <w:szCs w:val="20"/>
              </w:rPr>
              <w:t>49,5</w:t>
            </w:r>
          </w:p>
        </w:tc>
        <w:tc>
          <w:tcPr>
            <w:tcW w:w="2026" w:type="dxa"/>
            <w:vAlign w:val="bottom"/>
          </w:tcPr>
          <w:p w14:paraId="089AB9F3" w14:textId="04FE8C94" w:rsidR="009C29DF" w:rsidRPr="00962EE3" w:rsidRDefault="009C29DF" w:rsidP="008A1D14">
            <w:pPr>
              <w:jc w:val="right"/>
              <w:rPr>
                <w:rFonts w:ascii="Effra Corp" w:hAnsi="Effra Corp" w:cs="Arial"/>
                <w:bCs/>
                <w:sz w:val="20"/>
                <w:szCs w:val="20"/>
              </w:rPr>
            </w:pPr>
            <w:r w:rsidRPr="00962EE3">
              <w:rPr>
                <w:rFonts w:ascii="Effra Corp" w:hAnsi="Effra Corp"/>
                <w:bCs/>
                <w:sz w:val="20"/>
                <w:szCs w:val="20"/>
              </w:rPr>
              <w:t>55,4</w:t>
            </w:r>
          </w:p>
        </w:tc>
      </w:tr>
      <w:tr w:rsidR="009C29DF" w:rsidRPr="003A0312" w14:paraId="7DECEB35" w14:textId="77777777" w:rsidTr="008A1D14">
        <w:trPr>
          <w:trHeight w:val="276"/>
        </w:trPr>
        <w:tc>
          <w:tcPr>
            <w:tcW w:w="5542" w:type="dxa"/>
            <w:tcBorders>
              <w:bottom w:val="single" w:sz="4" w:space="0" w:color="auto"/>
            </w:tcBorders>
            <w:tcMar>
              <w:left w:w="0" w:type="dxa"/>
              <w:right w:w="14" w:type="dxa"/>
            </w:tcMar>
            <w:vAlign w:val="bottom"/>
          </w:tcPr>
          <w:p w14:paraId="4A67FBE3" w14:textId="28A987AF" w:rsidR="009C29DF" w:rsidRPr="00962EE3" w:rsidRDefault="009C29DF" w:rsidP="009C29DF">
            <w:pPr>
              <w:rPr>
                <w:rFonts w:ascii="Effra Corp" w:hAnsi="Effra Corp" w:cs="Arial"/>
                <w:sz w:val="20"/>
                <w:szCs w:val="20"/>
              </w:rPr>
            </w:pPr>
            <w:r w:rsidRPr="00962EE3">
              <w:rPr>
                <w:rFonts w:ascii="Effra Corp" w:hAnsi="Effra Corp" w:cs="Arial"/>
                <w:sz w:val="20"/>
                <w:szCs w:val="20"/>
              </w:rPr>
              <w:t>Αναδυόμενες αγορές</w:t>
            </w:r>
          </w:p>
        </w:tc>
        <w:tc>
          <w:tcPr>
            <w:tcW w:w="2134" w:type="dxa"/>
            <w:tcBorders>
              <w:bottom w:val="single" w:sz="4" w:space="0" w:color="auto"/>
            </w:tcBorders>
            <w:shd w:val="clear" w:color="auto" w:fill="auto"/>
            <w:vAlign w:val="bottom"/>
          </w:tcPr>
          <w:p w14:paraId="1237115A" w14:textId="28895745" w:rsidR="009C29DF" w:rsidRPr="00CC27E6" w:rsidRDefault="00CC27E6" w:rsidP="008A1D14">
            <w:pPr>
              <w:jc w:val="right"/>
              <w:rPr>
                <w:rFonts w:ascii="Effra Corp" w:hAnsi="Effra Corp"/>
                <w:b/>
                <w:bCs/>
                <w:sz w:val="20"/>
                <w:szCs w:val="20"/>
              </w:rPr>
            </w:pPr>
            <w:r>
              <w:rPr>
                <w:rFonts w:ascii="Effra Corp" w:hAnsi="Effra Corp"/>
                <w:b/>
                <w:bCs/>
                <w:sz w:val="20"/>
                <w:szCs w:val="20"/>
              </w:rPr>
              <w:t>147,2</w:t>
            </w:r>
          </w:p>
        </w:tc>
        <w:tc>
          <w:tcPr>
            <w:tcW w:w="2026" w:type="dxa"/>
            <w:tcBorders>
              <w:bottom w:val="single" w:sz="4" w:space="0" w:color="auto"/>
            </w:tcBorders>
            <w:vAlign w:val="bottom"/>
          </w:tcPr>
          <w:p w14:paraId="65A17406" w14:textId="1B52F1D0" w:rsidR="009C29DF" w:rsidRPr="00962EE3" w:rsidRDefault="009C29DF" w:rsidP="008A1D14">
            <w:pPr>
              <w:jc w:val="right"/>
              <w:rPr>
                <w:rFonts w:ascii="Effra Corp" w:hAnsi="Effra Corp" w:cs="Arial"/>
                <w:bCs/>
                <w:sz w:val="20"/>
                <w:szCs w:val="20"/>
              </w:rPr>
            </w:pPr>
            <w:r w:rsidRPr="00962EE3">
              <w:rPr>
                <w:rFonts w:ascii="Effra Corp" w:hAnsi="Effra Corp"/>
                <w:bCs/>
                <w:sz w:val="20"/>
                <w:szCs w:val="20"/>
              </w:rPr>
              <w:t>140,2</w:t>
            </w:r>
          </w:p>
        </w:tc>
      </w:tr>
      <w:tr w:rsidR="009C29DF" w:rsidRPr="003A0312" w14:paraId="127610FD" w14:textId="77777777" w:rsidTr="008A1D14">
        <w:trPr>
          <w:trHeight w:val="276"/>
        </w:trPr>
        <w:tc>
          <w:tcPr>
            <w:tcW w:w="5542" w:type="dxa"/>
            <w:tcBorders>
              <w:top w:val="single" w:sz="4" w:space="0" w:color="auto"/>
              <w:bottom w:val="single" w:sz="12" w:space="0" w:color="auto"/>
            </w:tcBorders>
            <w:tcMar>
              <w:left w:w="0" w:type="dxa"/>
              <w:right w:w="14" w:type="dxa"/>
            </w:tcMar>
            <w:vAlign w:val="bottom"/>
          </w:tcPr>
          <w:p w14:paraId="05085914" w14:textId="128DA9B4" w:rsidR="009C29DF" w:rsidRPr="00962EE3" w:rsidRDefault="009C29DF" w:rsidP="009C29DF">
            <w:pPr>
              <w:rPr>
                <w:rFonts w:ascii="Effra Corp" w:hAnsi="Effra Corp" w:cs="Arial"/>
                <w:b/>
                <w:sz w:val="20"/>
                <w:szCs w:val="20"/>
              </w:rPr>
            </w:pPr>
            <w:r w:rsidRPr="00962EE3">
              <w:rPr>
                <w:rFonts w:ascii="Effra Corp" w:hAnsi="Effra Corp" w:cs="Arial"/>
                <w:b/>
                <w:sz w:val="20"/>
                <w:szCs w:val="20"/>
              </w:rPr>
              <w:t>Συνολικά λειτουργικά κέρδη</w:t>
            </w:r>
          </w:p>
        </w:tc>
        <w:tc>
          <w:tcPr>
            <w:tcW w:w="2134" w:type="dxa"/>
            <w:tcBorders>
              <w:top w:val="single" w:sz="4" w:space="0" w:color="auto"/>
              <w:bottom w:val="single" w:sz="12" w:space="0" w:color="auto"/>
            </w:tcBorders>
            <w:shd w:val="clear" w:color="auto" w:fill="auto"/>
            <w:vAlign w:val="bottom"/>
          </w:tcPr>
          <w:p w14:paraId="2C4DFB74" w14:textId="563806D9" w:rsidR="009C29DF" w:rsidRPr="00CC27E6" w:rsidRDefault="00CC27E6" w:rsidP="008A1D14">
            <w:pPr>
              <w:jc w:val="right"/>
              <w:rPr>
                <w:rFonts w:ascii="Effra Corp" w:hAnsi="Effra Corp"/>
                <w:b/>
                <w:bCs/>
                <w:sz w:val="20"/>
                <w:szCs w:val="20"/>
              </w:rPr>
            </w:pPr>
            <w:r>
              <w:rPr>
                <w:rFonts w:ascii="Effra Corp" w:hAnsi="Effra Corp"/>
                <w:b/>
                <w:bCs/>
                <w:sz w:val="20"/>
                <w:szCs w:val="20"/>
              </w:rPr>
              <w:t>288,9</w:t>
            </w:r>
          </w:p>
        </w:tc>
        <w:tc>
          <w:tcPr>
            <w:tcW w:w="2026" w:type="dxa"/>
            <w:tcBorders>
              <w:top w:val="single" w:sz="4" w:space="0" w:color="auto"/>
              <w:bottom w:val="single" w:sz="12" w:space="0" w:color="auto"/>
            </w:tcBorders>
            <w:vAlign w:val="bottom"/>
          </w:tcPr>
          <w:p w14:paraId="46B46AE8" w14:textId="6B07F870" w:rsidR="009C29DF" w:rsidRPr="00962EE3" w:rsidRDefault="009C29DF" w:rsidP="008A1D14">
            <w:pPr>
              <w:jc w:val="right"/>
              <w:rPr>
                <w:rFonts w:ascii="Effra Corp" w:hAnsi="Effra Corp" w:cs="Arial"/>
                <w:b/>
                <w:bCs/>
                <w:sz w:val="20"/>
                <w:szCs w:val="20"/>
              </w:rPr>
            </w:pPr>
            <w:r w:rsidRPr="00962EE3">
              <w:rPr>
                <w:rFonts w:ascii="Effra Corp" w:hAnsi="Effra Corp"/>
                <w:b/>
                <w:bCs/>
                <w:sz w:val="20"/>
                <w:szCs w:val="20"/>
              </w:rPr>
              <w:t>303,9</w:t>
            </w:r>
          </w:p>
        </w:tc>
      </w:tr>
      <w:tr w:rsidR="0063790D" w:rsidRPr="003A0312" w14:paraId="7A271077" w14:textId="77777777" w:rsidTr="008A1D14">
        <w:trPr>
          <w:trHeight w:val="276"/>
        </w:trPr>
        <w:tc>
          <w:tcPr>
            <w:tcW w:w="5542" w:type="dxa"/>
            <w:tcMar>
              <w:left w:w="0" w:type="dxa"/>
              <w:right w:w="14" w:type="dxa"/>
            </w:tcMar>
            <w:vAlign w:val="bottom"/>
          </w:tcPr>
          <w:p w14:paraId="5676710E" w14:textId="196C0B57" w:rsidR="0063790D" w:rsidRPr="00962EE3" w:rsidRDefault="0063790D" w:rsidP="0063790D">
            <w:pPr>
              <w:rPr>
                <w:rFonts w:ascii="Effra Corp" w:hAnsi="Effra Corp" w:cs="Arial"/>
                <w:i/>
                <w:iCs/>
                <w:sz w:val="20"/>
                <w:szCs w:val="20"/>
              </w:rPr>
            </w:pPr>
            <w:r w:rsidRPr="00962EE3">
              <w:rPr>
                <w:rFonts w:ascii="Effra Corp" w:hAnsi="Effra Corp" w:cs="Arial"/>
                <w:i/>
                <w:iCs/>
                <w:sz w:val="20"/>
                <w:szCs w:val="20"/>
              </w:rPr>
              <w:t xml:space="preserve">Κονδύλια συμφωνίας </w:t>
            </w:r>
          </w:p>
        </w:tc>
        <w:tc>
          <w:tcPr>
            <w:tcW w:w="2134" w:type="dxa"/>
            <w:shd w:val="clear" w:color="auto" w:fill="auto"/>
            <w:vAlign w:val="bottom"/>
          </w:tcPr>
          <w:p w14:paraId="18DC1A4D" w14:textId="77777777" w:rsidR="0063790D" w:rsidRPr="008A1D14" w:rsidRDefault="0063790D" w:rsidP="008A1D14">
            <w:pPr>
              <w:jc w:val="right"/>
              <w:rPr>
                <w:rFonts w:ascii="Effra Corp" w:hAnsi="Effra Corp"/>
                <w:b/>
                <w:bCs/>
                <w:sz w:val="20"/>
                <w:szCs w:val="20"/>
                <w:lang w:val="en-US"/>
              </w:rPr>
            </w:pPr>
          </w:p>
        </w:tc>
        <w:tc>
          <w:tcPr>
            <w:tcW w:w="2026" w:type="dxa"/>
            <w:vAlign w:val="bottom"/>
          </w:tcPr>
          <w:p w14:paraId="4EE9CB3F" w14:textId="77777777" w:rsidR="0063790D" w:rsidRPr="00962EE3" w:rsidRDefault="0063790D" w:rsidP="008A1D14">
            <w:pPr>
              <w:jc w:val="right"/>
              <w:rPr>
                <w:rFonts w:ascii="Effra Corp" w:hAnsi="Effra Corp" w:cs="Arial"/>
                <w:bCs/>
                <w:sz w:val="20"/>
                <w:szCs w:val="20"/>
              </w:rPr>
            </w:pPr>
          </w:p>
        </w:tc>
      </w:tr>
      <w:tr w:rsidR="009C29DF" w:rsidRPr="003A0312" w14:paraId="67E8CCC2" w14:textId="77777777" w:rsidTr="008A1D14">
        <w:trPr>
          <w:trHeight w:val="276"/>
        </w:trPr>
        <w:tc>
          <w:tcPr>
            <w:tcW w:w="5542" w:type="dxa"/>
            <w:tcMar>
              <w:left w:w="0" w:type="dxa"/>
              <w:right w:w="14" w:type="dxa"/>
            </w:tcMar>
            <w:vAlign w:val="bottom"/>
          </w:tcPr>
          <w:p w14:paraId="47AFAA9A" w14:textId="3825985E" w:rsidR="009C29DF" w:rsidRPr="00962EE3" w:rsidRDefault="009C29DF" w:rsidP="009C29DF">
            <w:pPr>
              <w:rPr>
                <w:rFonts w:ascii="Effra Corp" w:hAnsi="Effra Corp" w:cs="Arial"/>
                <w:sz w:val="20"/>
                <w:szCs w:val="20"/>
              </w:rPr>
            </w:pPr>
            <w:r w:rsidRPr="00962EE3">
              <w:rPr>
                <w:rFonts w:ascii="Effra Corp" w:hAnsi="Effra Corp" w:cs="Arial"/>
                <w:sz w:val="20"/>
                <w:szCs w:val="20"/>
              </w:rPr>
              <w:t>Συνολικά καθαρά χρηματοοικονομικά έξοδα</w:t>
            </w:r>
          </w:p>
        </w:tc>
        <w:tc>
          <w:tcPr>
            <w:tcW w:w="2134" w:type="dxa"/>
            <w:shd w:val="clear" w:color="auto" w:fill="auto"/>
            <w:vAlign w:val="bottom"/>
          </w:tcPr>
          <w:p w14:paraId="3930BC13" w14:textId="205B5E88" w:rsidR="009C29DF" w:rsidRPr="00CC27E6" w:rsidRDefault="00CC27E6" w:rsidP="008A1D14">
            <w:pPr>
              <w:jc w:val="right"/>
              <w:rPr>
                <w:rFonts w:ascii="Effra Corp" w:hAnsi="Effra Corp"/>
                <w:b/>
                <w:bCs/>
                <w:sz w:val="20"/>
                <w:szCs w:val="20"/>
              </w:rPr>
            </w:pPr>
            <w:r>
              <w:rPr>
                <w:rFonts w:ascii="Effra Corp" w:hAnsi="Effra Corp"/>
                <w:b/>
                <w:bCs/>
                <w:sz w:val="20"/>
                <w:szCs w:val="20"/>
              </w:rPr>
              <w:t>(32,8)</w:t>
            </w:r>
          </w:p>
        </w:tc>
        <w:tc>
          <w:tcPr>
            <w:tcW w:w="2026" w:type="dxa"/>
            <w:vAlign w:val="bottom"/>
          </w:tcPr>
          <w:p w14:paraId="1DABEE7C" w14:textId="0D966410" w:rsidR="009C29DF" w:rsidRPr="00962EE3" w:rsidRDefault="009C29DF" w:rsidP="008A1D14">
            <w:pPr>
              <w:ind w:right="-72"/>
              <w:jc w:val="right"/>
              <w:rPr>
                <w:rFonts w:ascii="Effra Corp" w:hAnsi="Effra Corp" w:cs="Arial"/>
                <w:bCs/>
                <w:sz w:val="20"/>
                <w:szCs w:val="20"/>
              </w:rPr>
            </w:pPr>
            <w:r w:rsidRPr="00962EE3">
              <w:rPr>
                <w:rFonts w:ascii="Effra Corp" w:hAnsi="Effra Corp"/>
                <w:bCs/>
                <w:sz w:val="20"/>
                <w:szCs w:val="20"/>
              </w:rPr>
              <w:t>(19,1)</w:t>
            </w:r>
          </w:p>
        </w:tc>
      </w:tr>
      <w:tr w:rsidR="009C29DF" w:rsidRPr="003A0312" w14:paraId="291F9C35" w14:textId="77777777" w:rsidTr="008A1D14">
        <w:trPr>
          <w:trHeight w:val="276"/>
        </w:trPr>
        <w:tc>
          <w:tcPr>
            <w:tcW w:w="5542" w:type="dxa"/>
            <w:tcMar>
              <w:left w:w="0" w:type="dxa"/>
              <w:right w:w="14" w:type="dxa"/>
            </w:tcMar>
            <w:vAlign w:val="bottom"/>
          </w:tcPr>
          <w:p w14:paraId="690413C7" w14:textId="2E4F5355" w:rsidR="009C29DF" w:rsidRPr="00962EE3" w:rsidRDefault="009C29DF" w:rsidP="009C29DF">
            <w:pPr>
              <w:rPr>
                <w:rFonts w:ascii="Effra Corp" w:hAnsi="Effra Corp" w:cs="Arial"/>
                <w:sz w:val="20"/>
                <w:szCs w:val="20"/>
              </w:rPr>
            </w:pPr>
            <w:r w:rsidRPr="00962EE3">
              <w:rPr>
                <w:rFonts w:ascii="Effra Corp" w:hAnsi="Effra Corp" w:cs="Arial"/>
                <w:sz w:val="20"/>
                <w:szCs w:val="20"/>
              </w:rPr>
              <w:t>Φόροι</w:t>
            </w:r>
          </w:p>
        </w:tc>
        <w:tc>
          <w:tcPr>
            <w:tcW w:w="2134" w:type="dxa"/>
            <w:shd w:val="clear" w:color="auto" w:fill="auto"/>
            <w:vAlign w:val="bottom"/>
          </w:tcPr>
          <w:p w14:paraId="5C77A94F" w14:textId="15D6C672" w:rsidR="009C29DF" w:rsidRPr="00CC27E6" w:rsidRDefault="00CC27E6" w:rsidP="008A1D14">
            <w:pPr>
              <w:jc w:val="right"/>
              <w:rPr>
                <w:rFonts w:ascii="Effra Corp" w:hAnsi="Effra Corp"/>
                <w:b/>
                <w:bCs/>
                <w:sz w:val="20"/>
                <w:szCs w:val="20"/>
              </w:rPr>
            </w:pPr>
            <w:r>
              <w:rPr>
                <w:rFonts w:ascii="Effra Corp" w:hAnsi="Effra Corp"/>
                <w:b/>
                <w:bCs/>
                <w:sz w:val="20"/>
                <w:szCs w:val="20"/>
              </w:rPr>
              <w:t>(65,6)</w:t>
            </w:r>
          </w:p>
        </w:tc>
        <w:tc>
          <w:tcPr>
            <w:tcW w:w="2026" w:type="dxa"/>
            <w:vAlign w:val="bottom"/>
          </w:tcPr>
          <w:p w14:paraId="75A72ABD" w14:textId="1261C444" w:rsidR="009C29DF" w:rsidRPr="00962EE3" w:rsidRDefault="009C29DF" w:rsidP="008A1D14">
            <w:pPr>
              <w:ind w:right="-72"/>
              <w:jc w:val="right"/>
              <w:rPr>
                <w:rFonts w:ascii="Effra Corp" w:hAnsi="Effra Corp" w:cs="Arial"/>
                <w:bCs/>
                <w:sz w:val="20"/>
                <w:szCs w:val="20"/>
              </w:rPr>
            </w:pPr>
            <w:r w:rsidRPr="00962EE3">
              <w:rPr>
                <w:rFonts w:ascii="Effra Corp" w:hAnsi="Effra Corp"/>
                <w:bCs/>
                <w:sz w:val="20"/>
                <w:szCs w:val="20"/>
              </w:rPr>
              <w:t>(73,0)</w:t>
            </w:r>
          </w:p>
        </w:tc>
      </w:tr>
      <w:tr w:rsidR="009C29DF" w:rsidRPr="003A0312" w14:paraId="3700847D" w14:textId="77777777" w:rsidTr="008A1D14">
        <w:trPr>
          <w:trHeight w:val="315"/>
        </w:trPr>
        <w:tc>
          <w:tcPr>
            <w:tcW w:w="5542" w:type="dxa"/>
            <w:tcMar>
              <w:left w:w="0" w:type="dxa"/>
              <w:right w:w="14" w:type="dxa"/>
            </w:tcMar>
            <w:vAlign w:val="bottom"/>
          </w:tcPr>
          <w:p w14:paraId="22265838" w14:textId="77777777" w:rsidR="00DA5779" w:rsidRDefault="009C29DF" w:rsidP="00DA5779">
            <w:pPr>
              <w:rPr>
                <w:rFonts w:ascii="Effra Corp" w:hAnsi="Effra Corp" w:cs="Arial"/>
                <w:sz w:val="20"/>
                <w:szCs w:val="20"/>
              </w:rPr>
            </w:pPr>
            <w:r w:rsidRPr="00962EE3">
              <w:rPr>
                <w:rFonts w:ascii="Effra Corp" w:hAnsi="Effra Corp" w:cs="Arial"/>
                <w:sz w:val="20"/>
                <w:szCs w:val="20"/>
              </w:rPr>
              <w:t>Αναλογία αποτελεσμάτων από συμμετοχές</w:t>
            </w:r>
          </w:p>
          <w:p w14:paraId="3CB8675C" w14:textId="52C31C6D" w:rsidR="009C29DF" w:rsidRPr="00962EE3" w:rsidRDefault="009C29DF" w:rsidP="00DA5779">
            <w:pPr>
              <w:ind w:left="161"/>
              <w:rPr>
                <w:rFonts w:ascii="Effra Corp" w:hAnsi="Effra Corp" w:cs="Arial"/>
                <w:sz w:val="20"/>
                <w:szCs w:val="20"/>
              </w:rPr>
            </w:pPr>
            <w:r w:rsidRPr="00962EE3">
              <w:rPr>
                <w:rFonts w:ascii="Effra Corp" w:hAnsi="Effra Corp" w:cs="Arial"/>
                <w:sz w:val="20"/>
                <w:szCs w:val="20"/>
              </w:rPr>
              <w:t>λογιστικοποιημένες με τη μέθοδο της καθαρής θέσης</w:t>
            </w:r>
          </w:p>
        </w:tc>
        <w:tc>
          <w:tcPr>
            <w:tcW w:w="2134" w:type="dxa"/>
            <w:shd w:val="clear" w:color="auto" w:fill="auto"/>
            <w:vAlign w:val="bottom"/>
          </w:tcPr>
          <w:p w14:paraId="0962008D" w14:textId="1230F8DC" w:rsidR="009C29DF" w:rsidRPr="00CC27E6" w:rsidRDefault="00CC27E6" w:rsidP="008A1D14">
            <w:pPr>
              <w:jc w:val="right"/>
              <w:rPr>
                <w:rFonts w:ascii="Effra Corp" w:hAnsi="Effra Corp"/>
                <w:b/>
                <w:bCs/>
                <w:sz w:val="20"/>
                <w:szCs w:val="20"/>
              </w:rPr>
            </w:pPr>
            <w:r>
              <w:rPr>
                <w:rFonts w:ascii="Effra Corp" w:hAnsi="Effra Corp"/>
                <w:b/>
                <w:bCs/>
                <w:sz w:val="20"/>
                <w:szCs w:val="20"/>
              </w:rPr>
              <w:t>4,7</w:t>
            </w:r>
          </w:p>
        </w:tc>
        <w:tc>
          <w:tcPr>
            <w:tcW w:w="2026" w:type="dxa"/>
            <w:vAlign w:val="bottom"/>
          </w:tcPr>
          <w:p w14:paraId="0FBBE9AE" w14:textId="1B78B536" w:rsidR="009C29DF" w:rsidRPr="00962EE3" w:rsidRDefault="009C29DF" w:rsidP="008A1D14">
            <w:pPr>
              <w:jc w:val="right"/>
              <w:rPr>
                <w:rFonts w:ascii="Effra Corp" w:hAnsi="Effra Corp" w:cs="Arial"/>
                <w:bCs/>
                <w:sz w:val="20"/>
                <w:szCs w:val="20"/>
              </w:rPr>
            </w:pPr>
            <w:r w:rsidRPr="00962EE3">
              <w:rPr>
                <w:rFonts w:ascii="Effra Corp" w:hAnsi="Effra Corp"/>
                <w:bCs/>
                <w:sz w:val="20"/>
                <w:szCs w:val="20"/>
              </w:rPr>
              <w:t>5,3</w:t>
            </w:r>
          </w:p>
        </w:tc>
      </w:tr>
      <w:tr w:rsidR="009C29DF" w:rsidRPr="003A0312" w14:paraId="12F68087" w14:textId="77777777" w:rsidTr="008A1D14">
        <w:trPr>
          <w:trHeight w:val="276"/>
        </w:trPr>
        <w:tc>
          <w:tcPr>
            <w:tcW w:w="5542" w:type="dxa"/>
            <w:tcBorders>
              <w:bottom w:val="single" w:sz="4" w:space="0" w:color="auto"/>
            </w:tcBorders>
            <w:tcMar>
              <w:left w:w="0" w:type="dxa"/>
              <w:right w:w="14" w:type="dxa"/>
            </w:tcMar>
            <w:vAlign w:val="bottom"/>
          </w:tcPr>
          <w:p w14:paraId="29E785CE" w14:textId="59D4CA82" w:rsidR="009C29DF" w:rsidRPr="00962EE3" w:rsidRDefault="009C29DF" w:rsidP="009C29DF">
            <w:pPr>
              <w:rPr>
                <w:rFonts w:ascii="Effra Corp" w:hAnsi="Effra Corp" w:cs="Arial"/>
                <w:sz w:val="20"/>
                <w:szCs w:val="20"/>
              </w:rPr>
            </w:pPr>
            <w:r w:rsidRPr="00962EE3">
              <w:rPr>
                <w:rFonts w:ascii="Effra Corp" w:eastAsia="SimSun" w:hAnsi="Effra Corp" w:cs="Arial"/>
                <w:sz w:val="20"/>
                <w:szCs w:val="20"/>
                <w:lang w:eastAsia="zh-CN"/>
              </w:rPr>
              <w:t>Δικαιώματα μειοψηφίας</w:t>
            </w:r>
          </w:p>
        </w:tc>
        <w:tc>
          <w:tcPr>
            <w:tcW w:w="2134" w:type="dxa"/>
            <w:tcBorders>
              <w:bottom w:val="single" w:sz="4" w:space="0" w:color="auto"/>
            </w:tcBorders>
            <w:shd w:val="clear" w:color="auto" w:fill="auto"/>
            <w:vAlign w:val="bottom"/>
          </w:tcPr>
          <w:p w14:paraId="3204F3DF" w14:textId="5FF75785" w:rsidR="009C29DF" w:rsidRPr="00CC27E6" w:rsidRDefault="00CC27E6" w:rsidP="008A1D14">
            <w:pPr>
              <w:jc w:val="right"/>
              <w:rPr>
                <w:rFonts w:ascii="Effra Corp" w:hAnsi="Effra Corp"/>
                <w:b/>
                <w:bCs/>
                <w:sz w:val="20"/>
                <w:szCs w:val="20"/>
              </w:rPr>
            </w:pPr>
            <w:r>
              <w:rPr>
                <w:rFonts w:ascii="Effra Corp" w:hAnsi="Effra Corp"/>
                <w:b/>
                <w:bCs/>
                <w:sz w:val="20"/>
                <w:szCs w:val="20"/>
              </w:rPr>
              <w:t>(0,1)</w:t>
            </w:r>
          </w:p>
        </w:tc>
        <w:tc>
          <w:tcPr>
            <w:tcW w:w="2026" w:type="dxa"/>
            <w:tcBorders>
              <w:bottom w:val="single" w:sz="4" w:space="0" w:color="auto"/>
            </w:tcBorders>
            <w:vAlign w:val="bottom"/>
          </w:tcPr>
          <w:p w14:paraId="030C8928" w14:textId="4457CD2C" w:rsidR="009C29DF" w:rsidRPr="00962EE3" w:rsidRDefault="009C29DF" w:rsidP="008A1D14">
            <w:pPr>
              <w:tabs>
                <w:tab w:val="center" w:pos="932"/>
                <w:tab w:val="right" w:pos="1865"/>
              </w:tabs>
              <w:ind w:right="-72"/>
              <w:jc w:val="right"/>
              <w:rPr>
                <w:rFonts w:ascii="Effra Corp" w:hAnsi="Effra Corp" w:cs="Arial"/>
                <w:bCs/>
                <w:sz w:val="20"/>
                <w:szCs w:val="20"/>
              </w:rPr>
            </w:pPr>
            <w:r w:rsidRPr="00962EE3">
              <w:rPr>
                <w:rFonts w:ascii="Effra Corp" w:hAnsi="Effra Corp"/>
                <w:bCs/>
                <w:sz w:val="20"/>
                <w:szCs w:val="20"/>
              </w:rPr>
              <w:t>(0,2)</w:t>
            </w:r>
          </w:p>
        </w:tc>
      </w:tr>
      <w:tr w:rsidR="009C29DF" w:rsidRPr="003A0312" w14:paraId="5EE919A0" w14:textId="77777777" w:rsidTr="008A1D14">
        <w:trPr>
          <w:trHeight w:val="117"/>
        </w:trPr>
        <w:tc>
          <w:tcPr>
            <w:tcW w:w="5542" w:type="dxa"/>
            <w:tcBorders>
              <w:top w:val="single" w:sz="4" w:space="0" w:color="auto"/>
              <w:bottom w:val="single" w:sz="12" w:space="0" w:color="auto"/>
            </w:tcBorders>
            <w:tcMar>
              <w:left w:w="0" w:type="dxa"/>
              <w:right w:w="14" w:type="dxa"/>
            </w:tcMar>
            <w:vAlign w:val="bottom"/>
          </w:tcPr>
          <w:p w14:paraId="15AD68FB" w14:textId="1D7ACC7E" w:rsidR="009C29DF" w:rsidRPr="00962EE3" w:rsidRDefault="009C29DF" w:rsidP="009C29DF">
            <w:pPr>
              <w:ind w:left="142" w:hanging="142"/>
              <w:rPr>
                <w:rFonts w:ascii="Effra Corp" w:hAnsi="Effra Corp" w:cs="Arial"/>
                <w:b/>
                <w:sz w:val="20"/>
                <w:szCs w:val="20"/>
              </w:rPr>
            </w:pPr>
            <w:r w:rsidRPr="00962EE3">
              <w:rPr>
                <w:rFonts w:ascii="Effra Corp" w:hAnsi="Effra Corp" w:cs="Arial"/>
                <w:b/>
                <w:sz w:val="20"/>
                <w:szCs w:val="20"/>
              </w:rPr>
              <w:t>Κέρδη μετά φόρων αναλογούντα σε ιδιοκτήτες της μητρικής εταιρείας</w:t>
            </w:r>
          </w:p>
        </w:tc>
        <w:tc>
          <w:tcPr>
            <w:tcW w:w="2134" w:type="dxa"/>
            <w:tcBorders>
              <w:top w:val="single" w:sz="4" w:space="0" w:color="auto"/>
              <w:bottom w:val="single" w:sz="12" w:space="0" w:color="auto"/>
            </w:tcBorders>
            <w:shd w:val="clear" w:color="auto" w:fill="auto"/>
            <w:vAlign w:val="bottom"/>
          </w:tcPr>
          <w:p w14:paraId="38A11690" w14:textId="1EBC6303" w:rsidR="009C29DF" w:rsidRPr="00CC27E6" w:rsidRDefault="00CC27E6" w:rsidP="008A1D14">
            <w:pPr>
              <w:jc w:val="right"/>
              <w:rPr>
                <w:rFonts w:ascii="Effra Corp" w:hAnsi="Effra Corp"/>
                <w:b/>
                <w:bCs/>
                <w:sz w:val="20"/>
                <w:szCs w:val="20"/>
              </w:rPr>
            </w:pPr>
            <w:r>
              <w:rPr>
                <w:rFonts w:ascii="Effra Corp" w:hAnsi="Effra Corp"/>
                <w:b/>
                <w:bCs/>
                <w:sz w:val="20"/>
                <w:szCs w:val="20"/>
              </w:rPr>
              <w:t>195,1</w:t>
            </w:r>
          </w:p>
        </w:tc>
        <w:tc>
          <w:tcPr>
            <w:tcW w:w="2026" w:type="dxa"/>
            <w:tcBorders>
              <w:top w:val="single" w:sz="4" w:space="0" w:color="auto"/>
              <w:bottom w:val="single" w:sz="12" w:space="0" w:color="auto"/>
            </w:tcBorders>
            <w:vAlign w:val="bottom"/>
          </w:tcPr>
          <w:p w14:paraId="16EB60B1" w14:textId="0F86D3AD" w:rsidR="009C29DF" w:rsidRPr="00962EE3" w:rsidRDefault="009C29DF" w:rsidP="008A1D14">
            <w:pPr>
              <w:jc w:val="right"/>
              <w:rPr>
                <w:rFonts w:ascii="Effra Corp" w:hAnsi="Effra Corp" w:cs="Arial"/>
                <w:b/>
                <w:bCs/>
                <w:sz w:val="20"/>
                <w:szCs w:val="20"/>
              </w:rPr>
            </w:pPr>
            <w:r w:rsidRPr="00962EE3">
              <w:rPr>
                <w:rFonts w:ascii="Effra Corp" w:hAnsi="Effra Corp"/>
                <w:b/>
                <w:bCs/>
                <w:sz w:val="20"/>
                <w:szCs w:val="20"/>
              </w:rPr>
              <w:t>216,9</w:t>
            </w:r>
          </w:p>
        </w:tc>
      </w:tr>
    </w:tbl>
    <w:p w14:paraId="2F88F93A" w14:textId="77777777" w:rsidR="00CE0C06" w:rsidRPr="003A0312" w:rsidRDefault="00CE0C06" w:rsidP="0084686E">
      <w:pPr>
        <w:tabs>
          <w:tab w:val="right" w:pos="9360"/>
        </w:tabs>
        <w:spacing w:line="220" w:lineRule="atLeast"/>
        <w:ind w:right="53"/>
        <w:rPr>
          <w:rFonts w:ascii="Effra Corp" w:hAnsi="Effra Corp" w:cs="Arial"/>
          <w:sz w:val="21"/>
          <w:szCs w:val="21"/>
          <w:highlight w:val="yellow"/>
        </w:rPr>
      </w:pPr>
    </w:p>
    <w:p w14:paraId="34CDE157" w14:textId="77777777" w:rsidR="00763ADC" w:rsidRPr="008A1D14" w:rsidRDefault="00763ADC" w:rsidP="0040519B">
      <w:pPr>
        <w:rPr>
          <w:rFonts w:ascii="Effra Corp" w:eastAsia="Effra Corp" w:hAnsi="Effra Corp" w:cs="Effra Corp"/>
          <w:sz w:val="21"/>
          <w:szCs w:val="21"/>
          <w:vertAlign w:val="superscript"/>
        </w:rPr>
      </w:pPr>
      <w:r w:rsidRPr="008A1D14">
        <w:rPr>
          <w:rFonts w:ascii="Effra Corp" w:hAnsi="Effra Corp"/>
          <w:b/>
          <w:sz w:val="21"/>
        </w:rPr>
        <w:t xml:space="preserve">γ)     Λοιπά στοιχεία </w:t>
      </w:r>
    </w:p>
    <w:p w14:paraId="594A9415" w14:textId="77777777" w:rsidR="0040358D" w:rsidRPr="003A0312" w:rsidRDefault="0040358D" w:rsidP="0040519B">
      <w:pPr>
        <w:tabs>
          <w:tab w:val="right" w:pos="9360"/>
        </w:tabs>
        <w:spacing w:line="220" w:lineRule="atLeast"/>
        <w:ind w:right="53"/>
        <w:rPr>
          <w:rFonts w:ascii="Effra Corp" w:hAnsi="Effra Corp" w:cs="Arial"/>
          <w:sz w:val="21"/>
          <w:szCs w:val="21"/>
          <w:highlight w:val="yellow"/>
        </w:rPr>
      </w:pPr>
    </w:p>
    <w:p w14:paraId="57C11B0F" w14:textId="6AB98EE8" w:rsidR="00F9704B" w:rsidRPr="0001790F" w:rsidRDefault="00F9704B" w:rsidP="00F9704B">
      <w:pPr>
        <w:autoSpaceDE w:val="0"/>
        <w:autoSpaceDN w:val="0"/>
        <w:adjustRightInd w:val="0"/>
        <w:spacing w:after="80"/>
        <w:jc w:val="both"/>
        <w:rPr>
          <w:rFonts w:ascii="Effra Corp" w:hAnsi="Effra Corp" w:cs="Calibri"/>
          <w:color w:val="000000"/>
          <w:sz w:val="21"/>
          <w:szCs w:val="21"/>
        </w:rPr>
      </w:pPr>
      <w:r w:rsidRPr="0001790F">
        <w:rPr>
          <w:rFonts w:ascii="Effra Corp" w:hAnsi="Effra Corp"/>
          <w:sz w:val="21"/>
          <w:szCs w:val="21"/>
        </w:rPr>
        <w:t>Ο Όμιλος συνεχίζει να παρακολουθεί την κατάσταση στη Νιγηρία</w:t>
      </w:r>
      <w:r w:rsidR="00476BF0">
        <w:rPr>
          <w:rFonts w:ascii="Effra Corp" w:hAnsi="Effra Corp"/>
          <w:sz w:val="21"/>
          <w:szCs w:val="21"/>
        </w:rPr>
        <w:t>,</w:t>
      </w:r>
      <w:r w:rsidRPr="0001790F">
        <w:rPr>
          <w:rFonts w:ascii="Effra Corp" w:hAnsi="Effra Corp"/>
          <w:sz w:val="21"/>
          <w:szCs w:val="21"/>
        </w:rPr>
        <w:t xml:space="preserve"> προκειμένου να διασφαλίσει τη λήψη έγκαιρων ενεργειών και πρωτοβουλιών που θα ελαχιστοποιήσουν κάθε πιθανή επίδραση στα αποτελέσματα του Ομίλου, ειδικά σε σχέση με την πιθανή νομισματική αστάθεια. Τα έσοδα από τις επιχειρήσεις μας στη Νιγηρία κατά τη διάρκεια του 2019 αντιστοιχούσαν στο 8% των ενοποιημένων καθαρών εσόδων από πωλήσεις. Στις 28 Ιουνίου 2019 τα μη </w:t>
      </w:r>
      <w:proofErr w:type="spellStart"/>
      <w:r w:rsidRPr="0001790F">
        <w:rPr>
          <w:rFonts w:ascii="Effra Corp" w:hAnsi="Effra Corp"/>
          <w:sz w:val="21"/>
          <w:szCs w:val="21"/>
        </w:rPr>
        <w:t>κυκλοφορούντα</w:t>
      </w:r>
      <w:proofErr w:type="spellEnd"/>
      <w:r w:rsidRPr="0001790F">
        <w:rPr>
          <w:rFonts w:ascii="Effra Corp" w:hAnsi="Effra Corp"/>
          <w:sz w:val="21"/>
          <w:szCs w:val="21"/>
        </w:rPr>
        <w:t xml:space="preserve"> περιουσιακά στοιχεία για τις επιχειρήσεις μας στη Νιγηρία αντιστοιχούσαν στο 11% των ενοποιημένων μη </w:t>
      </w:r>
      <w:proofErr w:type="spellStart"/>
      <w:r w:rsidRPr="0001790F">
        <w:rPr>
          <w:rFonts w:ascii="Effra Corp" w:hAnsi="Effra Corp"/>
          <w:sz w:val="21"/>
          <w:szCs w:val="21"/>
        </w:rPr>
        <w:t>κυκλοφορούντων</w:t>
      </w:r>
      <w:proofErr w:type="spellEnd"/>
      <w:r w:rsidRPr="0001790F">
        <w:rPr>
          <w:rFonts w:ascii="Effra Corp" w:hAnsi="Effra Corp"/>
          <w:sz w:val="21"/>
          <w:szCs w:val="21"/>
        </w:rPr>
        <w:t xml:space="preserve"> περιουσιακών στοιχείων.</w:t>
      </w:r>
      <w:r w:rsidRPr="0001790F">
        <w:rPr>
          <w:rFonts w:ascii="Effra Corp" w:hAnsi="Effra Corp"/>
          <w:color w:val="000000"/>
          <w:sz w:val="21"/>
          <w:szCs w:val="21"/>
        </w:rPr>
        <w:t xml:space="preserve"> </w:t>
      </w:r>
    </w:p>
    <w:p w14:paraId="57C1BC5E" w14:textId="77777777" w:rsidR="007A41CE" w:rsidRPr="003A0312" w:rsidRDefault="007A41CE" w:rsidP="0040519B">
      <w:pPr>
        <w:autoSpaceDE w:val="0"/>
        <w:autoSpaceDN w:val="0"/>
        <w:adjustRightInd w:val="0"/>
        <w:spacing w:after="80"/>
        <w:jc w:val="both"/>
        <w:rPr>
          <w:rFonts w:ascii="Effra Corp" w:hAnsi="Effra Corp" w:cs="Calibri"/>
          <w:color w:val="000000"/>
          <w:sz w:val="21"/>
          <w:szCs w:val="21"/>
          <w:highlight w:val="yellow"/>
        </w:rPr>
      </w:pPr>
    </w:p>
    <w:p w14:paraId="168D91E6" w14:textId="77777777" w:rsidR="009D5C86" w:rsidRPr="004E3077" w:rsidRDefault="009D5C86" w:rsidP="00496C1F">
      <w:pPr>
        <w:pStyle w:val="Numbering"/>
        <w:ind w:left="360"/>
      </w:pPr>
      <w:r w:rsidRPr="004E3077">
        <w:t>Έξοδα αναδιάρθρωσης</w:t>
      </w:r>
    </w:p>
    <w:p w14:paraId="5022F1A8" w14:textId="0E91657B" w:rsidR="009D5C86" w:rsidRPr="004E3077" w:rsidRDefault="00F9704B" w:rsidP="009D5C86">
      <w:pPr>
        <w:autoSpaceDE w:val="0"/>
        <w:autoSpaceDN w:val="0"/>
        <w:adjustRightInd w:val="0"/>
        <w:spacing w:after="80"/>
        <w:jc w:val="both"/>
        <w:rPr>
          <w:rFonts w:ascii="Effra Corp" w:hAnsi="Effra Corp" w:cs="Arial"/>
          <w:sz w:val="21"/>
          <w:szCs w:val="21"/>
        </w:rPr>
      </w:pPr>
      <w:r w:rsidRPr="0001790F">
        <w:rPr>
          <w:rFonts w:ascii="Effra Corp" w:hAnsi="Effra Corp"/>
          <w:sz w:val="21"/>
          <w:szCs w:val="21"/>
        </w:rPr>
        <w:t xml:space="preserve">Στο πλαίσιο της προσπάθειας για βελτιστοποίηση της βάσης κόστους και για να παραμείνει ανταγωνιστική, η Εταιρεία πραγματοποιεί πρωτοβουλίες αναδιάρθρωσης. Οι πρωτοβουλίες αυτές αφορούν κυρίως το κόστος μισθοδοσίας και τις </w:t>
      </w:r>
      <w:proofErr w:type="spellStart"/>
      <w:r w:rsidRPr="0001790F">
        <w:rPr>
          <w:rFonts w:ascii="Effra Corp" w:hAnsi="Effra Corp"/>
          <w:sz w:val="21"/>
          <w:szCs w:val="21"/>
        </w:rPr>
        <w:t>απομειώσεις</w:t>
      </w:r>
      <w:proofErr w:type="spellEnd"/>
      <w:r w:rsidRPr="0001790F">
        <w:rPr>
          <w:rFonts w:ascii="Effra Corp" w:hAnsi="Effra Corp"/>
          <w:sz w:val="21"/>
          <w:szCs w:val="21"/>
        </w:rPr>
        <w:t xml:space="preserve"> ενσώματων παγίων στοιχείων που περιλαμβάνονται στα λειτουργικά έξοδα. Τα έξοδα αναδιάρθρωσης ανά τομέα δραστηριότητας για τα εξάμηνα που έληξαν στις 28 Ιουνίου 2019 και 29 Ιουνίου 2018 παρουσιάζονται στον ακόλουθο πίνακα</w:t>
      </w:r>
      <w:r w:rsidR="009D5C86" w:rsidRPr="004E3077">
        <w:rPr>
          <w:rFonts w:ascii="Effra Corp" w:hAnsi="Effra Corp"/>
          <w:sz w:val="21"/>
        </w:rPr>
        <w:t>:</w:t>
      </w:r>
    </w:p>
    <w:p w14:paraId="679D9059" w14:textId="77777777" w:rsidR="009D5C86" w:rsidRPr="003A0312" w:rsidRDefault="009D5C86" w:rsidP="009D5C86">
      <w:pPr>
        <w:autoSpaceDE w:val="0"/>
        <w:autoSpaceDN w:val="0"/>
        <w:adjustRightInd w:val="0"/>
        <w:spacing w:after="80"/>
        <w:jc w:val="both"/>
        <w:rPr>
          <w:rFonts w:ascii="Effra Corp" w:hAnsi="Effra Corp" w:cs="Arial"/>
          <w:sz w:val="21"/>
          <w:szCs w:val="21"/>
          <w:highlight w:val="yellow"/>
        </w:rPr>
      </w:pPr>
    </w:p>
    <w:tbl>
      <w:tblPr>
        <w:tblW w:w="4945" w:type="pct"/>
        <w:tblInd w:w="108" w:type="dxa"/>
        <w:tblLayout w:type="fixed"/>
        <w:tblLook w:val="01E0" w:firstRow="1" w:lastRow="1" w:firstColumn="1" w:lastColumn="1" w:noHBand="0" w:noVBand="0"/>
      </w:tblPr>
      <w:tblGrid>
        <w:gridCol w:w="5832"/>
        <w:gridCol w:w="1844"/>
        <w:gridCol w:w="13"/>
        <w:gridCol w:w="2013"/>
      </w:tblGrid>
      <w:tr w:rsidR="009D5C86" w:rsidRPr="003A0312" w14:paraId="31919D6D" w14:textId="77777777" w:rsidTr="00510DE9">
        <w:trPr>
          <w:trHeight w:val="172"/>
        </w:trPr>
        <w:tc>
          <w:tcPr>
            <w:tcW w:w="5832" w:type="dxa"/>
            <w:vAlign w:val="center"/>
          </w:tcPr>
          <w:p w14:paraId="22B789C4" w14:textId="77777777" w:rsidR="009D5C86" w:rsidRPr="00962EE3" w:rsidRDefault="009D5C86" w:rsidP="00611340">
            <w:pPr>
              <w:rPr>
                <w:rFonts w:ascii="Effra Corp" w:hAnsi="Effra Corp" w:cs="Arial"/>
                <w:sz w:val="20"/>
                <w:szCs w:val="20"/>
              </w:rPr>
            </w:pPr>
          </w:p>
        </w:tc>
        <w:tc>
          <w:tcPr>
            <w:tcW w:w="3870" w:type="dxa"/>
            <w:gridSpan w:val="3"/>
          </w:tcPr>
          <w:p w14:paraId="762CD919" w14:textId="7625EDDA" w:rsidR="009D5C86" w:rsidRPr="00962EE3" w:rsidRDefault="00CF3986" w:rsidP="00611340">
            <w:pPr>
              <w:ind w:right="-262"/>
              <w:jc w:val="center"/>
              <w:rPr>
                <w:rFonts w:ascii="Effra Corp" w:hAnsi="Effra Corp" w:cs="Arial"/>
                <w:b/>
                <w:sz w:val="20"/>
                <w:szCs w:val="20"/>
              </w:rPr>
            </w:pPr>
            <w:r w:rsidRPr="00962EE3">
              <w:rPr>
                <w:rFonts w:ascii="Effra Corp" w:hAnsi="Effra Corp" w:cs="Arial"/>
                <w:b/>
                <w:sz w:val="20"/>
                <w:szCs w:val="20"/>
              </w:rPr>
              <w:t>Εξάμηνο που έληξε</w:t>
            </w:r>
          </w:p>
        </w:tc>
      </w:tr>
      <w:tr w:rsidR="00CF3986" w:rsidRPr="003A0312" w14:paraId="71BCA91F" w14:textId="77777777" w:rsidTr="00510DE9">
        <w:trPr>
          <w:trHeight w:val="127"/>
        </w:trPr>
        <w:tc>
          <w:tcPr>
            <w:tcW w:w="5832" w:type="dxa"/>
            <w:tcBorders>
              <w:bottom w:val="single" w:sz="12" w:space="0" w:color="auto"/>
            </w:tcBorders>
            <w:vAlign w:val="center"/>
          </w:tcPr>
          <w:p w14:paraId="3A51367D" w14:textId="77777777" w:rsidR="00CF3986" w:rsidRPr="00962EE3" w:rsidRDefault="00CF3986" w:rsidP="00CF3986">
            <w:pPr>
              <w:rPr>
                <w:rFonts w:ascii="Effra Corp" w:hAnsi="Effra Corp" w:cs="Arial"/>
                <w:i/>
                <w:iCs/>
                <w:sz w:val="20"/>
                <w:szCs w:val="20"/>
              </w:rPr>
            </w:pPr>
          </w:p>
        </w:tc>
        <w:tc>
          <w:tcPr>
            <w:tcW w:w="1844" w:type="dxa"/>
            <w:tcBorders>
              <w:bottom w:val="single" w:sz="12" w:space="0" w:color="auto"/>
            </w:tcBorders>
            <w:vAlign w:val="center"/>
          </w:tcPr>
          <w:p w14:paraId="1DACBE6A" w14:textId="1CCCCE50" w:rsidR="00CF3986" w:rsidRPr="00962EE3" w:rsidRDefault="00CF3986" w:rsidP="00CF3986">
            <w:pPr>
              <w:ind w:right="-13"/>
              <w:jc w:val="right"/>
              <w:rPr>
                <w:rFonts w:ascii="Effra Corp" w:hAnsi="Effra Corp" w:cs="Arial"/>
                <w:b/>
                <w:bCs/>
                <w:sz w:val="20"/>
                <w:szCs w:val="20"/>
              </w:rPr>
            </w:pPr>
            <w:r w:rsidRPr="00962EE3">
              <w:rPr>
                <w:rFonts w:ascii="Effra Corp" w:hAnsi="Effra Corp" w:cs="Arial"/>
                <w:b/>
                <w:bCs/>
                <w:sz w:val="20"/>
                <w:szCs w:val="20"/>
              </w:rPr>
              <w:t>2</w:t>
            </w:r>
            <w:r w:rsidR="00962EE3" w:rsidRPr="00962EE3">
              <w:rPr>
                <w:rFonts w:ascii="Effra Corp" w:hAnsi="Effra Corp" w:cs="Arial"/>
                <w:b/>
                <w:bCs/>
                <w:sz w:val="20"/>
                <w:szCs w:val="20"/>
              </w:rPr>
              <w:t>8</w:t>
            </w:r>
            <w:r w:rsidRPr="00962EE3">
              <w:rPr>
                <w:rFonts w:ascii="Effra Corp" w:hAnsi="Effra Corp" w:cs="Arial"/>
                <w:b/>
                <w:bCs/>
                <w:sz w:val="20"/>
                <w:szCs w:val="20"/>
              </w:rPr>
              <w:t xml:space="preserve"> Ιουνίου 201</w:t>
            </w:r>
            <w:r w:rsidR="00962EE3" w:rsidRPr="00962EE3">
              <w:rPr>
                <w:rFonts w:ascii="Effra Corp" w:hAnsi="Effra Corp" w:cs="Arial"/>
                <w:b/>
                <w:bCs/>
                <w:sz w:val="20"/>
                <w:szCs w:val="20"/>
              </w:rPr>
              <w:t>9</w:t>
            </w:r>
          </w:p>
          <w:p w14:paraId="2EADCBA8" w14:textId="0711BA09" w:rsidR="00CF3986" w:rsidRPr="00962EE3" w:rsidRDefault="00CF3986" w:rsidP="00CF3986">
            <w:pPr>
              <w:ind w:right="-13"/>
              <w:jc w:val="right"/>
              <w:rPr>
                <w:rFonts w:ascii="Effra Corp" w:hAnsi="Effra Corp" w:cs="Arial"/>
                <w:b/>
                <w:bCs/>
                <w:sz w:val="19"/>
                <w:szCs w:val="19"/>
              </w:rPr>
            </w:pPr>
            <w:r w:rsidRPr="00962EE3">
              <w:rPr>
                <w:rFonts w:ascii="Effra Corp" w:hAnsi="Effra Corp" w:cs="Arial"/>
                <w:b/>
                <w:bCs/>
                <w:sz w:val="20"/>
                <w:szCs w:val="20"/>
              </w:rPr>
              <w:t>€ εκατ.</w:t>
            </w:r>
          </w:p>
        </w:tc>
        <w:tc>
          <w:tcPr>
            <w:tcW w:w="2026" w:type="dxa"/>
            <w:gridSpan w:val="2"/>
            <w:tcBorders>
              <w:bottom w:val="single" w:sz="12" w:space="0" w:color="auto"/>
            </w:tcBorders>
            <w:vAlign w:val="center"/>
          </w:tcPr>
          <w:p w14:paraId="1E0FA4D1" w14:textId="4BB021AB" w:rsidR="00CF3986" w:rsidRPr="00962EE3" w:rsidRDefault="00962EE3" w:rsidP="00CF3986">
            <w:pPr>
              <w:jc w:val="right"/>
              <w:rPr>
                <w:rFonts w:ascii="Effra Corp" w:hAnsi="Effra Corp" w:cs="Arial"/>
                <w:bCs/>
                <w:sz w:val="20"/>
                <w:szCs w:val="20"/>
              </w:rPr>
            </w:pPr>
            <w:r w:rsidRPr="00962EE3">
              <w:rPr>
                <w:rFonts w:ascii="Effra Corp" w:hAnsi="Effra Corp" w:cs="Arial"/>
                <w:bCs/>
                <w:sz w:val="20"/>
                <w:szCs w:val="20"/>
              </w:rPr>
              <w:t>29</w:t>
            </w:r>
            <w:r w:rsidR="00CF3986" w:rsidRPr="00962EE3">
              <w:rPr>
                <w:rFonts w:ascii="Effra Corp" w:hAnsi="Effra Corp" w:cs="Arial"/>
                <w:bCs/>
                <w:sz w:val="20"/>
                <w:szCs w:val="20"/>
              </w:rPr>
              <w:t xml:space="preserve"> Ιουνίου 201</w:t>
            </w:r>
            <w:r w:rsidRPr="00962EE3">
              <w:rPr>
                <w:rFonts w:ascii="Effra Corp" w:hAnsi="Effra Corp" w:cs="Arial"/>
                <w:bCs/>
                <w:sz w:val="20"/>
                <w:szCs w:val="20"/>
              </w:rPr>
              <w:t>8</w:t>
            </w:r>
          </w:p>
          <w:p w14:paraId="0402928C" w14:textId="59329FEB" w:rsidR="00CF3986" w:rsidRPr="00962EE3" w:rsidRDefault="00CF3986" w:rsidP="00CF3986">
            <w:pPr>
              <w:jc w:val="right"/>
              <w:rPr>
                <w:rFonts w:ascii="Effra Corp" w:hAnsi="Effra Corp" w:cs="Arial"/>
                <w:bCs/>
                <w:sz w:val="19"/>
                <w:szCs w:val="19"/>
              </w:rPr>
            </w:pPr>
            <w:r w:rsidRPr="00962EE3">
              <w:rPr>
                <w:rFonts w:ascii="Effra Corp" w:hAnsi="Effra Corp" w:cs="Arial"/>
                <w:bCs/>
                <w:sz w:val="20"/>
                <w:szCs w:val="20"/>
              </w:rPr>
              <w:t>€ εκατ.</w:t>
            </w:r>
          </w:p>
        </w:tc>
      </w:tr>
      <w:tr w:rsidR="00CF3986" w:rsidRPr="003A0312" w14:paraId="5C0FE8C3" w14:textId="77777777" w:rsidTr="008E2885">
        <w:trPr>
          <w:trHeight w:val="276"/>
        </w:trPr>
        <w:tc>
          <w:tcPr>
            <w:tcW w:w="5832" w:type="dxa"/>
            <w:tcMar>
              <w:left w:w="0" w:type="dxa"/>
              <w:right w:w="14" w:type="dxa"/>
            </w:tcMar>
            <w:vAlign w:val="bottom"/>
          </w:tcPr>
          <w:p w14:paraId="6DB1072A" w14:textId="6ACD35D9" w:rsidR="00CF3986" w:rsidRPr="00962EE3" w:rsidRDefault="00CF3986" w:rsidP="00CF3986">
            <w:pPr>
              <w:rPr>
                <w:rFonts w:ascii="Effra Corp" w:hAnsi="Effra Corp" w:cs="Arial"/>
                <w:sz w:val="20"/>
                <w:szCs w:val="20"/>
              </w:rPr>
            </w:pPr>
            <w:r w:rsidRPr="00962EE3">
              <w:rPr>
                <w:rFonts w:ascii="Effra Corp" w:hAnsi="Effra Corp" w:cs="Arial"/>
                <w:sz w:val="20"/>
                <w:szCs w:val="20"/>
              </w:rPr>
              <w:t>Αναπτυγμένες αγορές</w:t>
            </w:r>
          </w:p>
        </w:tc>
        <w:tc>
          <w:tcPr>
            <w:tcW w:w="1857" w:type="dxa"/>
            <w:gridSpan w:val="2"/>
            <w:shd w:val="clear" w:color="auto" w:fill="auto"/>
            <w:vAlign w:val="bottom"/>
          </w:tcPr>
          <w:p w14:paraId="3B6CCEAB" w14:textId="705569F2" w:rsidR="00CF3986" w:rsidRPr="005F47F8" w:rsidRDefault="005F47F8" w:rsidP="008E2885">
            <w:pPr>
              <w:tabs>
                <w:tab w:val="center" w:pos="814"/>
                <w:tab w:val="right" w:pos="1628"/>
              </w:tabs>
              <w:jc w:val="right"/>
              <w:rPr>
                <w:rFonts w:ascii="Effra Corp" w:hAnsi="Effra Corp"/>
                <w:b/>
                <w:bCs/>
                <w:sz w:val="20"/>
                <w:szCs w:val="20"/>
              </w:rPr>
            </w:pPr>
            <w:r>
              <w:rPr>
                <w:rFonts w:ascii="Effra Corp" w:hAnsi="Effra Corp"/>
                <w:b/>
                <w:bCs/>
                <w:sz w:val="20"/>
                <w:szCs w:val="20"/>
              </w:rPr>
              <w:t>19,6</w:t>
            </w:r>
          </w:p>
        </w:tc>
        <w:tc>
          <w:tcPr>
            <w:tcW w:w="2013" w:type="dxa"/>
            <w:vAlign w:val="bottom"/>
          </w:tcPr>
          <w:p w14:paraId="58414C10" w14:textId="7C86BA54" w:rsidR="00CF3986" w:rsidRPr="00962EE3" w:rsidRDefault="00962EE3" w:rsidP="00CF3986">
            <w:pPr>
              <w:autoSpaceDE w:val="0"/>
              <w:autoSpaceDN w:val="0"/>
              <w:adjustRightInd w:val="0"/>
              <w:ind w:right="79"/>
              <w:jc w:val="right"/>
              <w:rPr>
                <w:rFonts w:ascii="Effra Corp" w:hAnsi="Effra Corp"/>
                <w:bCs/>
                <w:sz w:val="21"/>
                <w:szCs w:val="21"/>
              </w:rPr>
            </w:pPr>
            <w:r w:rsidRPr="00962EE3">
              <w:rPr>
                <w:rFonts w:ascii="Effra Corp" w:hAnsi="Effra Corp"/>
                <w:bCs/>
                <w:sz w:val="20"/>
                <w:szCs w:val="20"/>
              </w:rPr>
              <w:t>1,1</w:t>
            </w:r>
          </w:p>
        </w:tc>
      </w:tr>
      <w:tr w:rsidR="008E2885" w:rsidRPr="003A0312" w14:paraId="22FA0C9D" w14:textId="77777777" w:rsidTr="008E2885">
        <w:trPr>
          <w:trHeight w:val="276"/>
        </w:trPr>
        <w:tc>
          <w:tcPr>
            <w:tcW w:w="5832" w:type="dxa"/>
            <w:tcMar>
              <w:left w:w="0" w:type="dxa"/>
              <w:right w:w="14" w:type="dxa"/>
            </w:tcMar>
            <w:vAlign w:val="bottom"/>
          </w:tcPr>
          <w:p w14:paraId="696170B5" w14:textId="1E9B86CD" w:rsidR="008E2885" w:rsidRPr="00962EE3" w:rsidRDefault="008E2885" w:rsidP="008E2885">
            <w:pPr>
              <w:tabs>
                <w:tab w:val="center" w:pos="4153"/>
                <w:tab w:val="right" w:pos="8306"/>
              </w:tabs>
              <w:rPr>
                <w:rFonts w:ascii="Effra Corp" w:hAnsi="Effra Corp" w:cs="Arial"/>
                <w:sz w:val="20"/>
                <w:szCs w:val="20"/>
              </w:rPr>
            </w:pPr>
            <w:r w:rsidRPr="00962EE3">
              <w:rPr>
                <w:rFonts w:ascii="Effra Corp" w:hAnsi="Effra Corp" w:cs="Arial"/>
                <w:sz w:val="20"/>
                <w:szCs w:val="20"/>
              </w:rPr>
              <w:t>Αναπτυσσόμενες αγορές</w:t>
            </w:r>
          </w:p>
        </w:tc>
        <w:tc>
          <w:tcPr>
            <w:tcW w:w="1857" w:type="dxa"/>
            <w:gridSpan w:val="2"/>
            <w:shd w:val="clear" w:color="auto" w:fill="auto"/>
            <w:vAlign w:val="bottom"/>
          </w:tcPr>
          <w:p w14:paraId="5A2DB0DC" w14:textId="475EDF05" w:rsidR="008E2885" w:rsidRPr="005F47F8" w:rsidRDefault="005F47F8" w:rsidP="008E2885">
            <w:pPr>
              <w:jc w:val="right"/>
              <w:rPr>
                <w:rFonts w:ascii="Effra Corp" w:hAnsi="Effra Corp"/>
                <w:b/>
                <w:bCs/>
                <w:sz w:val="20"/>
                <w:szCs w:val="20"/>
              </w:rPr>
            </w:pPr>
            <w:r>
              <w:rPr>
                <w:rFonts w:ascii="Effra Corp" w:hAnsi="Effra Corp"/>
                <w:b/>
                <w:bCs/>
                <w:sz w:val="20"/>
                <w:szCs w:val="20"/>
              </w:rPr>
              <w:t>3,4</w:t>
            </w:r>
          </w:p>
        </w:tc>
        <w:tc>
          <w:tcPr>
            <w:tcW w:w="2013" w:type="dxa"/>
            <w:vAlign w:val="bottom"/>
          </w:tcPr>
          <w:p w14:paraId="25E6D159" w14:textId="6DDAB44A" w:rsidR="008E2885" w:rsidRPr="00962EE3" w:rsidRDefault="008E2885" w:rsidP="008E2885">
            <w:pPr>
              <w:autoSpaceDE w:val="0"/>
              <w:autoSpaceDN w:val="0"/>
              <w:adjustRightInd w:val="0"/>
              <w:ind w:right="79"/>
              <w:jc w:val="right"/>
              <w:rPr>
                <w:rFonts w:ascii="Effra Corp" w:hAnsi="Effra Corp"/>
                <w:bCs/>
                <w:sz w:val="21"/>
                <w:szCs w:val="21"/>
              </w:rPr>
            </w:pPr>
            <w:r w:rsidRPr="00962EE3">
              <w:rPr>
                <w:rFonts w:ascii="Effra Corp" w:hAnsi="Effra Corp"/>
                <w:bCs/>
                <w:sz w:val="20"/>
                <w:szCs w:val="20"/>
              </w:rPr>
              <w:t>0,5</w:t>
            </w:r>
          </w:p>
        </w:tc>
      </w:tr>
      <w:tr w:rsidR="008E2885" w:rsidRPr="003A0312" w14:paraId="72E8E712" w14:textId="77777777" w:rsidTr="008E2885">
        <w:trPr>
          <w:trHeight w:val="276"/>
        </w:trPr>
        <w:tc>
          <w:tcPr>
            <w:tcW w:w="5832" w:type="dxa"/>
            <w:tcBorders>
              <w:bottom w:val="single" w:sz="4" w:space="0" w:color="auto"/>
            </w:tcBorders>
            <w:tcMar>
              <w:left w:w="0" w:type="dxa"/>
              <w:right w:w="14" w:type="dxa"/>
            </w:tcMar>
            <w:vAlign w:val="bottom"/>
          </w:tcPr>
          <w:p w14:paraId="6DC2AF3C" w14:textId="4105A3E3" w:rsidR="008E2885" w:rsidRPr="00962EE3" w:rsidRDefault="008E2885" w:rsidP="008E2885">
            <w:pPr>
              <w:rPr>
                <w:rFonts w:ascii="Effra Corp" w:hAnsi="Effra Corp" w:cs="Arial"/>
                <w:sz w:val="20"/>
                <w:szCs w:val="20"/>
              </w:rPr>
            </w:pPr>
            <w:r w:rsidRPr="00962EE3">
              <w:rPr>
                <w:rFonts w:ascii="Effra Corp" w:hAnsi="Effra Corp" w:cs="Arial"/>
                <w:sz w:val="20"/>
                <w:szCs w:val="20"/>
              </w:rPr>
              <w:t>Αναδυόμενες αγορές</w:t>
            </w:r>
          </w:p>
        </w:tc>
        <w:tc>
          <w:tcPr>
            <w:tcW w:w="1857" w:type="dxa"/>
            <w:gridSpan w:val="2"/>
            <w:tcBorders>
              <w:bottom w:val="single" w:sz="4" w:space="0" w:color="auto"/>
            </w:tcBorders>
            <w:shd w:val="clear" w:color="auto" w:fill="auto"/>
            <w:vAlign w:val="bottom"/>
          </w:tcPr>
          <w:p w14:paraId="60C98695" w14:textId="7B2A4CB5" w:rsidR="008E2885" w:rsidRPr="005F47F8" w:rsidRDefault="005F47F8" w:rsidP="008E2885">
            <w:pPr>
              <w:jc w:val="right"/>
              <w:rPr>
                <w:rFonts w:ascii="Effra Corp" w:hAnsi="Effra Corp"/>
                <w:b/>
                <w:bCs/>
                <w:sz w:val="20"/>
                <w:szCs w:val="20"/>
              </w:rPr>
            </w:pPr>
            <w:r>
              <w:rPr>
                <w:rFonts w:ascii="Effra Corp" w:hAnsi="Effra Corp"/>
                <w:b/>
                <w:bCs/>
                <w:sz w:val="20"/>
                <w:szCs w:val="20"/>
              </w:rPr>
              <w:t>7,2</w:t>
            </w:r>
          </w:p>
        </w:tc>
        <w:tc>
          <w:tcPr>
            <w:tcW w:w="2013" w:type="dxa"/>
            <w:tcBorders>
              <w:bottom w:val="single" w:sz="4" w:space="0" w:color="auto"/>
            </w:tcBorders>
            <w:vAlign w:val="bottom"/>
          </w:tcPr>
          <w:p w14:paraId="2E3CF0A6" w14:textId="2929D53A" w:rsidR="008E2885" w:rsidRPr="00962EE3" w:rsidRDefault="008E2885" w:rsidP="008E2885">
            <w:pPr>
              <w:autoSpaceDE w:val="0"/>
              <w:autoSpaceDN w:val="0"/>
              <w:adjustRightInd w:val="0"/>
              <w:ind w:right="79"/>
              <w:jc w:val="right"/>
              <w:rPr>
                <w:rFonts w:ascii="Effra Corp" w:hAnsi="Effra Corp"/>
                <w:bCs/>
                <w:sz w:val="21"/>
                <w:szCs w:val="21"/>
              </w:rPr>
            </w:pPr>
            <w:r w:rsidRPr="00962EE3">
              <w:rPr>
                <w:rFonts w:ascii="Effra Corp" w:hAnsi="Effra Corp"/>
                <w:bCs/>
                <w:sz w:val="20"/>
                <w:szCs w:val="20"/>
              </w:rPr>
              <w:t>2,4</w:t>
            </w:r>
          </w:p>
        </w:tc>
      </w:tr>
      <w:tr w:rsidR="008E2885" w:rsidRPr="003A0312" w14:paraId="54572589" w14:textId="77777777" w:rsidTr="008E2885">
        <w:trPr>
          <w:trHeight w:val="276"/>
        </w:trPr>
        <w:tc>
          <w:tcPr>
            <w:tcW w:w="5832" w:type="dxa"/>
            <w:tcBorders>
              <w:top w:val="single" w:sz="4" w:space="0" w:color="auto"/>
              <w:bottom w:val="single" w:sz="12" w:space="0" w:color="auto"/>
            </w:tcBorders>
            <w:tcMar>
              <w:left w:w="0" w:type="dxa"/>
              <w:right w:w="14" w:type="dxa"/>
            </w:tcMar>
            <w:vAlign w:val="bottom"/>
          </w:tcPr>
          <w:p w14:paraId="6BF5846A" w14:textId="44A339D3" w:rsidR="008E2885" w:rsidRPr="00962EE3" w:rsidRDefault="008E2885" w:rsidP="008E2885">
            <w:pPr>
              <w:rPr>
                <w:rFonts w:ascii="Effra Corp" w:hAnsi="Effra Corp" w:cs="Arial"/>
                <w:b/>
                <w:sz w:val="20"/>
                <w:szCs w:val="20"/>
              </w:rPr>
            </w:pPr>
            <w:r w:rsidRPr="00962EE3">
              <w:rPr>
                <w:rFonts w:ascii="Effra Corp" w:hAnsi="Effra Corp" w:cs="Arial"/>
                <w:sz w:val="20"/>
                <w:szCs w:val="20"/>
              </w:rPr>
              <w:t> </w:t>
            </w:r>
            <w:r w:rsidRPr="00962EE3">
              <w:rPr>
                <w:rFonts w:ascii="Effra Corp" w:hAnsi="Effra Corp" w:cs="Arial"/>
                <w:b/>
                <w:sz w:val="20"/>
                <w:szCs w:val="20"/>
              </w:rPr>
              <w:t>Συνολικά έξοδα αναδιάρθρωσης</w:t>
            </w:r>
          </w:p>
        </w:tc>
        <w:tc>
          <w:tcPr>
            <w:tcW w:w="1857" w:type="dxa"/>
            <w:gridSpan w:val="2"/>
            <w:tcBorders>
              <w:top w:val="single" w:sz="4" w:space="0" w:color="auto"/>
              <w:bottom w:val="single" w:sz="12" w:space="0" w:color="auto"/>
            </w:tcBorders>
            <w:shd w:val="clear" w:color="auto" w:fill="auto"/>
            <w:vAlign w:val="bottom"/>
          </w:tcPr>
          <w:p w14:paraId="44E5BF7B" w14:textId="19AE1CC5" w:rsidR="008E2885" w:rsidRPr="005F47F8" w:rsidRDefault="005F47F8" w:rsidP="008E2885">
            <w:pPr>
              <w:jc w:val="right"/>
              <w:rPr>
                <w:rFonts w:ascii="Effra Corp" w:hAnsi="Effra Corp"/>
                <w:b/>
                <w:bCs/>
                <w:sz w:val="20"/>
                <w:szCs w:val="20"/>
              </w:rPr>
            </w:pPr>
            <w:r>
              <w:rPr>
                <w:rFonts w:ascii="Effra Corp" w:hAnsi="Effra Corp"/>
                <w:b/>
                <w:bCs/>
                <w:sz w:val="20"/>
                <w:szCs w:val="20"/>
              </w:rPr>
              <w:t>30,2</w:t>
            </w:r>
          </w:p>
        </w:tc>
        <w:tc>
          <w:tcPr>
            <w:tcW w:w="2013" w:type="dxa"/>
            <w:tcBorders>
              <w:top w:val="single" w:sz="4" w:space="0" w:color="auto"/>
              <w:bottom w:val="single" w:sz="12" w:space="0" w:color="auto"/>
            </w:tcBorders>
            <w:vAlign w:val="bottom"/>
          </w:tcPr>
          <w:p w14:paraId="3CEFBDF5" w14:textId="22EA5F1E" w:rsidR="008E2885" w:rsidRPr="00962EE3" w:rsidRDefault="008E2885" w:rsidP="008E2885">
            <w:pPr>
              <w:autoSpaceDE w:val="0"/>
              <w:autoSpaceDN w:val="0"/>
              <w:adjustRightInd w:val="0"/>
              <w:ind w:right="79"/>
              <w:jc w:val="right"/>
              <w:rPr>
                <w:rFonts w:ascii="Effra Corp" w:hAnsi="Effra Corp"/>
                <w:b/>
                <w:bCs/>
                <w:sz w:val="21"/>
                <w:szCs w:val="21"/>
              </w:rPr>
            </w:pPr>
            <w:r w:rsidRPr="00962EE3">
              <w:rPr>
                <w:rFonts w:ascii="Effra Corp" w:hAnsi="Effra Corp"/>
                <w:b/>
                <w:bCs/>
                <w:sz w:val="20"/>
                <w:szCs w:val="20"/>
              </w:rPr>
              <w:t>4,0</w:t>
            </w:r>
          </w:p>
        </w:tc>
      </w:tr>
    </w:tbl>
    <w:p w14:paraId="2E47E830" w14:textId="5D732DC5" w:rsidR="001E5F2C" w:rsidRPr="003A0312" w:rsidRDefault="001E5F2C" w:rsidP="009D5C86">
      <w:pPr>
        <w:autoSpaceDE w:val="0"/>
        <w:autoSpaceDN w:val="0"/>
        <w:adjustRightInd w:val="0"/>
        <w:spacing w:after="80"/>
        <w:jc w:val="both"/>
        <w:rPr>
          <w:rFonts w:ascii="Effra Corp" w:hAnsi="Effra Corp" w:cs="Arial"/>
          <w:b/>
          <w:sz w:val="18"/>
          <w:szCs w:val="18"/>
          <w:highlight w:val="yellow"/>
        </w:rPr>
      </w:pPr>
    </w:p>
    <w:p w14:paraId="26AFC3DF" w14:textId="769E67CC" w:rsidR="001E5F2C" w:rsidRPr="003A0312" w:rsidRDefault="001E5F2C">
      <w:pPr>
        <w:rPr>
          <w:rFonts w:ascii="Effra Corp" w:hAnsi="Effra Corp" w:cs="Arial"/>
          <w:b/>
          <w:sz w:val="18"/>
          <w:szCs w:val="18"/>
          <w:highlight w:val="yellow"/>
        </w:rPr>
      </w:pPr>
      <w:r w:rsidRPr="003A0312">
        <w:rPr>
          <w:rFonts w:ascii="Effra Corp" w:hAnsi="Effra Corp" w:cs="Arial"/>
          <w:b/>
          <w:sz w:val="18"/>
          <w:szCs w:val="18"/>
          <w:highlight w:val="yellow"/>
        </w:rPr>
        <w:br w:type="page"/>
      </w:r>
    </w:p>
    <w:p w14:paraId="601C6B22" w14:textId="77777777" w:rsidR="001E5F2C" w:rsidRPr="0031666B" w:rsidRDefault="001E5F2C" w:rsidP="001E5F2C">
      <w:pPr>
        <w:autoSpaceDE w:val="0"/>
        <w:autoSpaceDN w:val="0"/>
        <w:adjustRightInd w:val="0"/>
        <w:spacing w:after="80"/>
        <w:jc w:val="center"/>
        <w:rPr>
          <w:rFonts w:ascii="Effra Corp" w:hAnsi="Effra Corp" w:cs="Arial"/>
          <w:b/>
          <w:sz w:val="16"/>
          <w:szCs w:val="16"/>
        </w:rPr>
      </w:pPr>
      <w:r w:rsidRPr="0031666B">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360104A8" w14:textId="77777777" w:rsidR="001E5F2C" w:rsidRPr="007F0E14" w:rsidRDefault="001E5F2C">
      <w:pPr>
        <w:rPr>
          <w:rFonts w:ascii="Effra Corp" w:hAnsi="Effra Corp" w:cs="Arial"/>
          <w:b/>
          <w:sz w:val="16"/>
          <w:szCs w:val="16"/>
          <w:highlight w:val="yellow"/>
        </w:rPr>
      </w:pPr>
    </w:p>
    <w:p w14:paraId="17A3571A" w14:textId="77777777" w:rsidR="0079684C" w:rsidRPr="0031666B" w:rsidRDefault="0079684C" w:rsidP="00496C1F">
      <w:pPr>
        <w:pStyle w:val="Numbering"/>
        <w:tabs>
          <w:tab w:val="clear" w:pos="810"/>
          <w:tab w:val="left" w:pos="360"/>
        </w:tabs>
        <w:ind w:left="540" w:hanging="540"/>
        <w:rPr>
          <w:b w:val="0"/>
          <w:bCs w:val="0"/>
          <w:color w:val="auto"/>
        </w:rPr>
      </w:pPr>
      <w:r w:rsidRPr="0031666B">
        <w:rPr>
          <w:color w:val="auto"/>
        </w:rPr>
        <w:t>Συνολικά καθαρά χρηματοοικονομικά έξοδα</w:t>
      </w:r>
    </w:p>
    <w:tbl>
      <w:tblPr>
        <w:tblW w:w="9751" w:type="dxa"/>
        <w:tblLayout w:type="fixed"/>
        <w:tblCellMar>
          <w:left w:w="0" w:type="dxa"/>
          <w:right w:w="11" w:type="dxa"/>
        </w:tblCellMar>
        <w:tblLook w:val="01E0" w:firstRow="1" w:lastRow="1" w:firstColumn="1" w:lastColumn="1" w:noHBand="0" w:noVBand="0"/>
      </w:tblPr>
      <w:tblGrid>
        <w:gridCol w:w="5940"/>
        <w:gridCol w:w="1710"/>
        <w:gridCol w:w="144"/>
        <w:gridCol w:w="144"/>
        <w:gridCol w:w="1782"/>
        <w:gridCol w:w="31"/>
      </w:tblGrid>
      <w:tr w:rsidR="0079684C" w:rsidRPr="0031666B" w14:paraId="05264E55" w14:textId="77777777" w:rsidTr="00510DE9">
        <w:trPr>
          <w:gridAfter w:val="1"/>
          <w:wAfter w:w="31" w:type="dxa"/>
          <w:trHeight w:val="129"/>
        </w:trPr>
        <w:tc>
          <w:tcPr>
            <w:tcW w:w="5940" w:type="dxa"/>
            <w:vAlign w:val="center"/>
          </w:tcPr>
          <w:p w14:paraId="705135DE" w14:textId="77777777" w:rsidR="0079684C" w:rsidRPr="0031666B" w:rsidRDefault="0079684C" w:rsidP="00611340">
            <w:pPr>
              <w:rPr>
                <w:rFonts w:ascii="Effra Corp" w:hAnsi="Effra Corp" w:cs="Arial"/>
                <w:b/>
                <w:bCs/>
                <w:sz w:val="21"/>
                <w:szCs w:val="21"/>
              </w:rPr>
            </w:pPr>
          </w:p>
        </w:tc>
        <w:tc>
          <w:tcPr>
            <w:tcW w:w="3780" w:type="dxa"/>
            <w:gridSpan w:val="4"/>
            <w:vAlign w:val="center"/>
          </w:tcPr>
          <w:p w14:paraId="768C730A" w14:textId="76FDFC4D" w:rsidR="0079684C" w:rsidRPr="0031666B" w:rsidRDefault="00CF3986" w:rsidP="00611340">
            <w:pPr>
              <w:ind w:right="-314"/>
              <w:jc w:val="center"/>
              <w:rPr>
                <w:rFonts w:ascii="Effra Corp" w:hAnsi="Effra Corp" w:cs="Arial"/>
                <w:b/>
                <w:bCs/>
                <w:sz w:val="21"/>
                <w:szCs w:val="21"/>
              </w:rPr>
            </w:pPr>
            <w:r w:rsidRPr="0031666B">
              <w:rPr>
                <w:rFonts w:ascii="Effra Corp" w:hAnsi="Effra Corp" w:cs="Arial"/>
                <w:b/>
                <w:sz w:val="20"/>
                <w:szCs w:val="20"/>
              </w:rPr>
              <w:t>Εξάμηνο που έληξε</w:t>
            </w:r>
          </w:p>
        </w:tc>
      </w:tr>
      <w:tr w:rsidR="00CF3986" w:rsidRPr="0031666B" w14:paraId="57CBA060" w14:textId="77777777" w:rsidTr="00510DE9">
        <w:trPr>
          <w:trHeight w:val="513"/>
        </w:trPr>
        <w:tc>
          <w:tcPr>
            <w:tcW w:w="5940" w:type="dxa"/>
            <w:tcBorders>
              <w:bottom w:val="single" w:sz="12" w:space="0" w:color="auto"/>
            </w:tcBorders>
            <w:shd w:val="clear" w:color="auto" w:fill="auto"/>
            <w:vAlign w:val="bottom"/>
          </w:tcPr>
          <w:p w14:paraId="2997C48F" w14:textId="77777777" w:rsidR="00CF3986" w:rsidRPr="0031666B" w:rsidRDefault="00CF3986" w:rsidP="00CF3986">
            <w:pPr>
              <w:rPr>
                <w:rFonts w:ascii="Effra Corp" w:hAnsi="Effra Corp" w:cs="Arial"/>
                <w:b/>
                <w:bCs/>
                <w:sz w:val="21"/>
                <w:szCs w:val="21"/>
              </w:rPr>
            </w:pPr>
          </w:p>
        </w:tc>
        <w:tc>
          <w:tcPr>
            <w:tcW w:w="1710" w:type="dxa"/>
            <w:tcBorders>
              <w:bottom w:val="single" w:sz="12" w:space="0" w:color="auto"/>
            </w:tcBorders>
            <w:shd w:val="clear" w:color="auto" w:fill="auto"/>
            <w:vAlign w:val="bottom"/>
          </w:tcPr>
          <w:p w14:paraId="2AD0A709" w14:textId="7FF291D2" w:rsidR="00CF3986" w:rsidRPr="0031666B" w:rsidRDefault="00CF3986" w:rsidP="00CF3986">
            <w:pPr>
              <w:ind w:right="-13"/>
              <w:jc w:val="right"/>
              <w:rPr>
                <w:rFonts w:ascii="Effra Corp" w:hAnsi="Effra Corp" w:cs="Arial"/>
                <w:b/>
                <w:bCs/>
                <w:sz w:val="20"/>
                <w:szCs w:val="20"/>
              </w:rPr>
            </w:pPr>
            <w:r w:rsidRPr="0031666B">
              <w:rPr>
                <w:rFonts w:ascii="Effra Corp" w:hAnsi="Effra Corp" w:cs="Arial"/>
                <w:b/>
                <w:bCs/>
                <w:sz w:val="20"/>
                <w:szCs w:val="20"/>
              </w:rPr>
              <w:t>2</w:t>
            </w:r>
            <w:r w:rsidR="0031666B" w:rsidRPr="0031666B">
              <w:rPr>
                <w:rFonts w:ascii="Effra Corp" w:hAnsi="Effra Corp" w:cs="Arial"/>
                <w:b/>
                <w:bCs/>
                <w:sz w:val="20"/>
                <w:szCs w:val="20"/>
              </w:rPr>
              <w:t>8</w:t>
            </w:r>
            <w:r w:rsidRPr="0031666B">
              <w:rPr>
                <w:rFonts w:ascii="Effra Corp" w:hAnsi="Effra Corp" w:cs="Arial"/>
                <w:b/>
                <w:bCs/>
                <w:sz w:val="20"/>
                <w:szCs w:val="20"/>
              </w:rPr>
              <w:t xml:space="preserve"> Ιουνίου 201</w:t>
            </w:r>
            <w:r w:rsidR="0031666B" w:rsidRPr="0031666B">
              <w:rPr>
                <w:rFonts w:ascii="Effra Corp" w:hAnsi="Effra Corp" w:cs="Arial"/>
                <w:b/>
                <w:bCs/>
                <w:sz w:val="20"/>
                <w:szCs w:val="20"/>
              </w:rPr>
              <w:t>9</w:t>
            </w:r>
          </w:p>
          <w:p w14:paraId="79BB8BF2" w14:textId="21A4BDBE" w:rsidR="00CF3986" w:rsidRPr="0031666B" w:rsidRDefault="00CF3986" w:rsidP="00CF3986">
            <w:pPr>
              <w:jc w:val="right"/>
              <w:rPr>
                <w:rFonts w:ascii="Effra Corp" w:hAnsi="Effra Corp" w:cs="Arial"/>
                <w:b/>
                <w:bCs/>
                <w:sz w:val="21"/>
                <w:szCs w:val="21"/>
              </w:rPr>
            </w:pPr>
            <w:r w:rsidRPr="0031666B">
              <w:rPr>
                <w:rFonts w:ascii="Effra Corp" w:hAnsi="Effra Corp" w:cs="Arial"/>
                <w:b/>
                <w:bCs/>
                <w:sz w:val="20"/>
                <w:szCs w:val="20"/>
              </w:rPr>
              <w:t>€ εκατ.</w:t>
            </w:r>
          </w:p>
        </w:tc>
        <w:tc>
          <w:tcPr>
            <w:tcW w:w="144" w:type="dxa"/>
            <w:tcBorders>
              <w:bottom w:val="single" w:sz="12" w:space="0" w:color="auto"/>
            </w:tcBorders>
            <w:vAlign w:val="bottom"/>
          </w:tcPr>
          <w:p w14:paraId="2AF4AE83" w14:textId="77777777" w:rsidR="00CF3986" w:rsidRPr="0031666B" w:rsidRDefault="00CF3986" w:rsidP="00CF3986">
            <w:pPr>
              <w:rPr>
                <w:rFonts w:ascii="Effra Corp" w:hAnsi="Effra Corp" w:cs="Arial"/>
                <w:b/>
                <w:bCs/>
                <w:sz w:val="21"/>
                <w:szCs w:val="21"/>
              </w:rPr>
            </w:pPr>
          </w:p>
        </w:tc>
        <w:tc>
          <w:tcPr>
            <w:tcW w:w="144" w:type="dxa"/>
            <w:tcBorders>
              <w:bottom w:val="single" w:sz="12" w:space="0" w:color="auto"/>
            </w:tcBorders>
          </w:tcPr>
          <w:p w14:paraId="07D7AB23" w14:textId="77777777" w:rsidR="00CF3986" w:rsidRPr="0031666B" w:rsidRDefault="00CF3986" w:rsidP="00CF3986">
            <w:pPr>
              <w:jc w:val="right"/>
              <w:rPr>
                <w:rFonts w:ascii="Effra Corp" w:hAnsi="Effra Corp" w:cs="Arial"/>
                <w:b/>
                <w:bCs/>
                <w:sz w:val="21"/>
                <w:szCs w:val="21"/>
              </w:rPr>
            </w:pPr>
          </w:p>
        </w:tc>
        <w:tc>
          <w:tcPr>
            <w:tcW w:w="1782" w:type="dxa"/>
            <w:tcBorders>
              <w:bottom w:val="single" w:sz="12" w:space="0" w:color="auto"/>
            </w:tcBorders>
            <w:vAlign w:val="center"/>
          </w:tcPr>
          <w:p w14:paraId="36692FE9" w14:textId="5690E89B" w:rsidR="00CF3986" w:rsidRPr="0031666B" w:rsidRDefault="0031666B" w:rsidP="00CF3986">
            <w:pPr>
              <w:jc w:val="right"/>
              <w:rPr>
                <w:rFonts w:ascii="Effra Corp" w:hAnsi="Effra Corp" w:cs="Arial"/>
                <w:bCs/>
                <w:sz w:val="20"/>
                <w:szCs w:val="20"/>
              </w:rPr>
            </w:pPr>
            <w:r w:rsidRPr="0031666B">
              <w:rPr>
                <w:rFonts w:ascii="Effra Corp" w:hAnsi="Effra Corp" w:cs="Arial"/>
                <w:bCs/>
                <w:sz w:val="20"/>
                <w:szCs w:val="20"/>
              </w:rPr>
              <w:t>29</w:t>
            </w:r>
            <w:r w:rsidR="00CF3986" w:rsidRPr="0031666B">
              <w:rPr>
                <w:rFonts w:ascii="Effra Corp" w:hAnsi="Effra Corp" w:cs="Arial"/>
                <w:bCs/>
                <w:sz w:val="20"/>
                <w:szCs w:val="20"/>
              </w:rPr>
              <w:t xml:space="preserve"> Ιουνίου 201</w:t>
            </w:r>
            <w:r w:rsidRPr="0031666B">
              <w:rPr>
                <w:rFonts w:ascii="Effra Corp" w:hAnsi="Effra Corp" w:cs="Arial"/>
                <w:bCs/>
                <w:sz w:val="20"/>
                <w:szCs w:val="20"/>
              </w:rPr>
              <w:t>8</w:t>
            </w:r>
          </w:p>
          <w:p w14:paraId="1424536E" w14:textId="7C5FCFD6" w:rsidR="00CF3986" w:rsidRPr="0031666B" w:rsidRDefault="00CF3986" w:rsidP="00CF3986">
            <w:pPr>
              <w:jc w:val="right"/>
              <w:rPr>
                <w:rFonts w:ascii="Effra Corp" w:hAnsi="Effra Corp" w:cs="Arial"/>
                <w:bCs/>
                <w:sz w:val="21"/>
                <w:szCs w:val="21"/>
              </w:rPr>
            </w:pPr>
            <w:r w:rsidRPr="0031666B">
              <w:rPr>
                <w:rFonts w:ascii="Effra Corp" w:hAnsi="Effra Corp" w:cs="Arial"/>
                <w:bCs/>
                <w:sz w:val="20"/>
                <w:szCs w:val="20"/>
              </w:rPr>
              <w:t>€ εκατ.</w:t>
            </w:r>
          </w:p>
        </w:tc>
        <w:tc>
          <w:tcPr>
            <w:tcW w:w="31" w:type="dxa"/>
            <w:tcBorders>
              <w:bottom w:val="single" w:sz="12" w:space="0" w:color="auto"/>
            </w:tcBorders>
            <w:vAlign w:val="bottom"/>
          </w:tcPr>
          <w:p w14:paraId="50A151CA" w14:textId="77777777" w:rsidR="00CF3986" w:rsidRPr="0031666B" w:rsidRDefault="00CF3986" w:rsidP="00CF3986">
            <w:pPr>
              <w:rPr>
                <w:rFonts w:ascii="Effra Corp" w:hAnsi="Effra Corp" w:cs="Arial"/>
                <w:b/>
                <w:bCs/>
                <w:sz w:val="21"/>
                <w:szCs w:val="21"/>
              </w:rPr>
            </w:pPr>
          </w:p>
        </w:tc>
      </w:tr>
      <w:tr w:rsidR="00CF3986" w:rsidRPr="0031666B" w14:paraId="7AE0F98B" w14:textId="77777777" w:rsidTr="009C29DF">
        <w:trPr>
          <w:trHeight w:val="274"/>
        </w:trPr>
        <w:tc>
          <w:tcPr>
            <w:tcW w:w="5940" w:type="dxa"/>
            <w:shd w:val="clear" w:color="auto" w:fill="auto"/>
            <w:vAlign w:val="bottom"/>
          </w:tcPr>
          <w:p w14:paraId="39D47597" w14:textId="2561D199" w:rsidR="00CF3986" w:rsidRPr="0031666B" w:rsidRDefault="00CF3986" w:rsidP="00CF3986">
            <w:pPr>
              <w:rPr>
                <w:rFonts w:ascii="Effra Corp" w:hAnsi="Effra Corp" w:cs="Arial"/>
                <w:sz w:val="21"/>
                <w:szCs w:val="21"/>
              </w:rPr>
            </w:pPr>
            <w:r w:rsidRPr="0031666B">
              <w:rPr>
                <w:rFonts w:ascii="Effra Corp" w:hAnsi="Effra Corp" w:cs="Arial"/>
                <w:sz w:val="20"/>
                <w:szCs w:val="20"/>
              </w:rPr>
              <w:t>Πιστωτικοί τόκοι</w:t>
            </w:r>
          </w:p>
        </w:tc>
        <w:tc>
          <w:tcPr>
            <w:tcW w:w="1710" w:type="dxa"/>
            <w:shd w:val="clear" w:color="auto" w:fill="auto"/>
            <w:vAlign w:val="bottom"/>
          </w:tcPr>
          <w:p w14:paraId="26AFFF38" w14:textId="60DF93B8" w:rsidR="00CF3986" w:rsidRPr="005F47F8" w:rsidRDefault="005F47F8" w:rsidP="009C29DF">
            <w:pPr>
              <w:jc w:val="right"/>
              <w:rPr>
                <w:rFonts w:ascii="Effra Corp" w:hAnsi="Effra Corp"/>
                <w:b/>
                <w:bCs/>
                <w:sz w:val="21"/>
                <w:szCs w:val="21"/>
              </w:rPr>
            </w:pPr>
            <w:r>
              <w:rPr>
                <w:rFonts w:ascii="Effra Corp" w:hAnsi="Effra Corp"/>
                <w:b/>
                <w:bCs/>
                <w:sz w:val="20"/>
                <w:szCs w:val="20"/>
              </w:rPr>
              <w:t>(3,1)</w:t>
            </w:r>
          </w:p>
        </w:tc>
        <w:tc>
          <w:tcPr>
            <w:tcW w:w="144" w:type="dxa"/>
            <w:vAlign w:val="bottom"/>
          </w:tcPr>
          <w:p w14:paraId="48DEC742" w14:textId="77777777" w:rsidR="00CF3986" w:rsidRPr="0031666B" w:rsidRDefault="00CF3986" w:rsidP="009C29DF">
            <w:pPr>
              <w:autoSpaceDE w:val="0"/>
              <w:autoSpaceDN w:val="0"/>
              <w:adjustRightInd w:val="0"/>
              <w:jc w:val="right"/>
              <w:rPr>
                <w:rFonts w:ascii="Effra Corp" w:hAnsi="Effra Corp" w:cs="Arial"/>
                <w:b/>
                <w:bCs/>
                <w:sz w:val="21"/>
                <w:szCs w:val="21"/>
              </w:rPr>
            </w:pPr>
          </w:p>
        </w:tc>
        <w:tc>
          <w:tcPr>
            <w:tcW w:w="144" w:type="dxa"/>
            <w:vAlign w:val="bottom"/>
          </w:tcPr>
          <w:p w14:paraId="258F067F" w14:textId="77777777" w:rsidR="00CF3986" w:rsidRPr="0031666B" w:rsidRDefault="00CF3986" w:rsidP="009C29DF">
            <w:pPr>
              <w:autoSpaceDE w:val="0"/>
              <w:autoSpaceDN w:val="0"/>
              <w:adjustRightInd w:val="0"/>
              <w:jc w:val="right"/>
              <w:rPr>
                <w:rFonts w:ascii="Effra Corp" w:hAnsi="Effra Corp" w:cs="Arial"/>
                <w:b/>
                <w:bCs/>
                <w:sz w:val="21"/>
                <w:szCs w:val="21"/>
              </w:rPr>
            </w:pPr>
          </w:p>
        </w:tc>
        <w:tc>
          <w:tcPr>
            <w:tcW w:w="1782" w:type="dxa"/>
            <w:shd w:val="clear" w:color="auto" w:fill="auto"/>
            <w:vAlign w:val="bottom"/>
          </w:tcPr>
          <w:p w14:paraId="7AF8EF9A" w14:textId="4CBCADDB" w:rsidR="00CF3986" w:rsidRPr="0031666B" w:rsidRDefault="00CF3986" w:rsidP="009C29DF">
            <w:pPr>
              <w:jc w:val="right"/>
              <w:rPr>
                <w:rFonts w:ascii="Effra Corp" w:hAnsi="Effra Corp"/>
                <w:bCs/>
                <w:sz w:val="21"/>
                <w:szCs w:val="21"/>
              </w:rPr>
            </w:pPr>
            <w:r w:rsidRPr="0031666B">
              <w:rPr>
                <w:rFonts w:ascii="Effra Corp" w:hAnsi="Effra Corp"/>
                <w:bCs/>
                <w:sz w:val="20"/>
                <w:szCs w:val="20"/>
              </w:rPr>
              <w:t>(</w:t>
            </w:r>
            <w:r w:rsidR="0031666B" w:rsidRPr="0031666B">
              <w:rPr>
                <w:rFonts w:ascii="Effra Corp" w:hAnsi="Effra Corp"/>
                <w:bCs/>
                <w:sz w:val="20"/>
                <w:szCs w:val="20"/>
              </w:rPr>
              <w:t>3</w:t>
            </w:r>
            <w:r w:rsidRPr="0031666B">
              <w:rPr>
                <w:rFonts w:ascii="Effra Corp" w:hAnsi="Effra Corp"/>
                <w:bCs/>
                <w:sz w:val="20"/>
                <w:szCs w:val="20"/>
              </w:rPr>
              <w:t>,</w:t>
            </w:r>
            <w:r w:rsidR="0031666B" w:rsidRPr="0031666B">
              <w:rPr>
                <w:rFonts w:ascii="Effra Corp" w:hAnsi="Effra Corp"/>
                <w:bCs/>
                <w:sz w:val="20"/>
                <w:szCs w:val="20"/>
              </w:rPr>
              <w:t>6</w:t>
            </w:r>
            <w:r w:rsidRPr="0031666B">
              <w:rPr>
                <w:rFonts w:ascii="Effra Corp" w:hAnsi="Effra Corp"/>
                <w:bCs/>
                <w:sz w:val="20"/>
                <w:szCs w:val="20"/>
              </w:rPr>
              <w:t>)</w:t>
            </w:r>
          </w:p>
        </w:tc>
        <w:tc>
          <w:tcPr>
            <w:tcW w:w="31" w:type="dxa"/>
            <w:shd w:val="clear" w:color="auto" w:fill="auto"/>
            <w:vAlign w:val="center"/>
          </w:tcPr>
          <w:p w14:paraId="3B0CF35D" w14:textId="77777777" w:rsidR="00CF3986" w:rsidRPr="0031666B" w:rsidRDefault="00CF3986" w:rsidP="00CF3986">
            <w:pPr>
              <w:autoSpaceDE w:val="0"/>
              <w:autoSpaceDN w:val="0"/>
              <w:adjustRightInd w:val="0"/>
              <w:rPr>
                <w:rFonts w:ascii="Effra Corp" w:hAnsi="Effra Corp" w:cs="Arial"/>
                <w:bCs/>
                <w:sz w:val="21"/>
                <w:szCs w:val="21"/>
              </w:rPr>
            </w:pPr>
          </w:p>
        </w:tc>
      </w:tr>
      <w:tr w:rsidR="009C29DF" w:rsidRPr="0031666B" w14:paraId="14786408" w14:textId="77777777" w:rsidTr="009C29DF">
        <w:trPr>
          <w:trHeight w:val="274"/>
        </w:trPr>
        <w:tc>
          <w:tcPr>
            <w:tcW w:w="5940" w:type="dxa"/>
            <w:shd w:val="clear" w:color="auto" w:fill="auto"/>
            <w:vAlign w:val="bottom"/>
          </w:tcPr>
          <w:p w14:paraId="23D243A2" w14:textId="4613ECAA" w:rsidR="009C29DF" w:rsidRPr="0031666B" w:rsidRDefault="009C29DF" w:rsidP="009C29DF">
            <w:pPr>
              <w:pStyle w:val="xl73"/>
              <w:spacing w:before="0" w:beforeAutospacing="0" w:after="0" w:afterAutospacing="0"/>
              <w:jc w:val="left"/>
              <w:textAlignment w:val="auto"/>
              <w:rPr>
                <w:rFonts w:ascii="Effra Corp" w:hAnsi="Effra Corp" w:cs="Arial"/>
                <w:color w:val="000000"/>
                <w:sz w:val="21"/>
                <w:szCs w:val="21"/>
              </w:rPr>
            </w:pPr>
            <w:r w:rsidRPr="0031666B">
              <w:rPr>
                <w:rFonts w:ascii="Effra Corp" w:hAnsi="Effra Corp" w:cs="Arial"/>
                <w:sz w:val="20"/>
                <w:szCs w:val="20"/>
              </w:rPr>
              <w:t>Χρηματοοικονομικά έξοδα</w:t>
            </w:r>
          </w:p>
        </w:tc>
        <w:tc>
          <w:tcPr>
            <w:tcW w:w="1710" w:type="dxa"/>
            <w:shd w:val="clear" w:color="auto" w:fill="auto"/>
            <w:vAlign w:val="bottom"/>
          </w:tcPr>
          <w:p w14:paraId="54795453" w14:textId="7C6D5E6D" w:rsidR="009C29DF" w:rsidRPr="005F47F8" w:rsidRDefault="005F47F8" w:rsidP="009C29DF">
            <w:pPr>
              <w:jc w:val="right"/>
              <w:rPr>
                <w:rFonts w:ascii="Effra Corp" w:hAnsi="Effra Corp"/>
                <w:b/>
                <w:bCs/>
                <w:sz w:val="20"/>
                <w:szCs w:val="20"/>
              </w:rPr>
            </w:pPr>
            <w:r>
              <w:rPr>
                <w:rFonts w:ascii="Effra Corp" w:hAnsi="Effra Corp"/>
                <w:b/>
                <w:bCs/>
                <w:sz w:val="20"/>
                <w:szCs w:val="20"/>
              </w:rPr>
              <w:t>36,2</w:t>
            </w:r>
          </w:p>
        </w:tc>
        <w:tc>
          <w:tcPr>
            <w:tcW w:w="144" w:type="dxa"/>
            <w:vAlign w:val="bottom"/>
          </w:tcPr>
          <w:p w14:paraId="4DA4D004" w14:textId="77777777" w:rsidR="009C29DF" w:rsidRPr="0031666B" w:rsidRDefault="009C29DF" w:rsidP="009C29DF">
            <w:pPr>
              <w:autoSpaceDE w:val="0"/>
              <w:autoSpaceDN w:val="0"/>
              <w:adjustRightInd w:val="0"/>
              <w:jc w:val="right"/>
              <w:rPr>
                <w:rFonts w:ascii="Effra Corp" w:hAnsi="Effra Corp" w:cs="Arial"/>
                <w:b/>
                <w:bCs/>
                <w:sz w:val="21"/>
                <w:szCs w:val="21"/>
              </w:rPr>
            </w:pPr>
          </w:p>
        </w:tc>
        <w:tc>
          <w:tcPr>
            <w:tcW w:w="144" w:type="dxa"/>
            <w:vAlign w:val="bottom"/>
          </w:tcPr>
          <w:p w14:paraId="46CCF774" w14:textId="77777777" w:rsidR="009C29DF" w:rsidRPr="0031666B" w:rsidRDefault="009C29DF" w:rsidP="009C29DF">
            <w:pPr>
              <w:autoSpaceDE w:val="0"/>
              <w:autoSpaceDN w:val="0"/>
              <w:adjustRightInd w:val="0"/>
              <w:jc w:val="right"/>
              <w:rPr>
                <w:rFonts w:ascii="Effra Corp" w:hAnsi="Effra Corp" w:cs="Arial"/>
                <w:b/>
                <w:bCs/>
                <w:sz w:val="21"/>
                <w:szCs w:val="21"/>
              </w:rPr>
            </w:pPr>
          </w:p>
        </w:tc>
        <w:tc>
          <w:tcPr>
            <w:tcW w:w="1782" w:type="dxa"/>
            <w:shd w:val="clear" w:color="auto" w:fill="auto"/>
            <w:vAlign w:val="bottom"/>
          </w:tcPr>
          <w:p w14:paraId="403DFA5A" w14:textId="059EF777" w:rsidR="009C29DF" w:rsidRPr="009C29DF" w:rsidRDefault="009C29DF" w:rsidP="009C29DF">
            <w:pPr>
              <w:jc w:val="right"/>
              <w:rPr>
                <w:rFonts w:ascii="Effra Corp" w:hAnsi="Effra Corp"/>
                <w:bCs/>
                <w:sz w:val="20"/>
                <w:szCs w:val="20"/>
              </w:rPr>
            </w:pPr>
            <w:r w:rsidRPr="0031666B">
              <w:rPr>
                <w:rFonts w:ascii="Effra Corp" w:hAnsi="Effra Corp"/>
                <w:bCs/>
                <w:sz w:val="20"/>
                <w:szCs w:val="20"/>
              </w:rPr>
              <w:t>22,9</w:t>
            </w:r>
          </w:p>
        </w:tc>
        <w:tc>
          <w:tcPr>
            <w:tcW w:w="31" w:type="dxa"/>
            <w:shd w:val="clear" w:color="auto" w:fill="auto"/>
            <w:vAlign w:val="center"/>
          </w:tcPr>
          <w:p w14:paraId="24BA270A" w14:textId="77777777" w:rsidR="009C29DF" w:rsidRPr="0031666B" w:rsidRDefault="009C29DF" w:rsidP="009C29DF">
            <w:pPr>
              <w:autoSpaceDE w:val="0"/>
              <w:autoSpaceDN w:val="0"/>
              <w:adjustRightInd w:val="0"/>
              <w:rPr>
                <w:rFonts w:ascii="Effra Corp" w:hAnsi="Effra Corp" w:cs="Arial"/>
                <w:bCs/>
                <w:sz w:val="21"/>
                <w:szCs w:val="21"/>
              </w:rPr>
            </w:pPr>
          </w:p>
        </w:tc>
      </w:tr>
      <w:tr w:rsidR="009C29DF" w:rsidRPr="0031666B" w14:paraId="60B0E6A0" w14:textId="77777777" w:rsidTr="009C29DF">
        <w:trPr>
          <w:trHeight w:val="274"/>
        </w:trPr>
        <w:tc>
          <w:tcPr>
            <w:tcW w:w="5940" w:type="dxa"/>
            <w:shd w:val="clear" w:color="auto" w:fill="auto"/>
            <w:vAlign w:val="bottom"/>
          </w:tcPr>
          <w:p w14:paraId="69A23FA0" w14:textId="7161B653" w:rsidR="009C29DF" w:rsidRPr="0031666B" w:rsidRDefault="009C29DF" w:rsidP="009C29DF">
            <w:pPr>
              <w:rPr>
                <w:rFonts w:ascii="Effra Corp" w:hAnsi="Effra Corp" w:cs="Arial"/>
                <w:sz w:val="21"/>
                <w:szCs w:val="21"/>
              </w:rPr>
            </w:pPr>
            <w:r w:rsidRPr="0031666B">
              <w:rPr>
                <w:rFonts w:ascii="Effra Corp" w:hAnsi="Effra Corp" w:cs="Arial"/>
                <w:sz w:val="20"/>
                <w:szCs w:val="20"/>
              </w:rPr>
              <w:t>Καθαρ</w:t>
            </w:r>
            <w:r w:rsidR="00BB7C63">
              <w:rPr>
                <w:rFonts w:ascii="Effra Corp" w:hAnsi="Effra Corp" w:cs="Arial"/>
                <w:sz w:val="20"/>
                <w:szCs w:val="20"/>
              </w:rPr>
              <w:t>ά</w:t>
            </w:r>
            <w:r w:rsidRPr="0031666B">
              <w:rPr>
                <w:rFonts w:ascii="Effra Corp" w:hAnsi="Effra Corp" w:cs="Arial"/>
                <w:sz w:val="20"/>
                <w:szCs w:val="20"/>
              </w:rPr>
              <w:t xml:space="preserve"> </w:t>
            </w:r>
            <w:r w:rsidR="00BB7C63">
              <w:rPr>
                <w:rFonts w:ascii="Effra Corp" w:hAnsi="Effra Corp" w:cs="Arial"/>
                <w:sz w:val="20"/>
                <w:szCs w:val="20"/>
              </w:rPr>
              <w:t>κέρδη</w:t>
            </w:r>
            <w:r w:rsidRPr="0031666B">
              <w:rPr>
                <w:rFonts w:ascii="Effra Corp" w:hAnsi="Effra Corp" w:cs="Arial"/>
                <w:sz w:val="20"/>
                <w:szCs w:val="20"/>
              </w:rPr>
              <w:t xml:space="preserve"> από συναλλαγματικές διαφορές</w:t>
            </w:r>
          </w:p>
        </w:tc>
        <w:tc>
          <w:tcPr>
            <w:tcW w:w="1710" w:type="dxa"/>
            <w:shd w:val="clear" w:color="auto" w:fill="auto"/>
            <w:vAlign w:val="bottom"/>
          </w:tcPr>
          <w:p w14:paraId="106FCA39" w14:textId="47279B0F" w:rsidR="009C29DF" w:rsidRPr="005F47F8" w:rsidRDefault="005F47F8" w:rsidP="009C29DF">
            <w:pPr>
              <w:jc w:val="right"/>
              <w:rPr>
                <w:rFonts w:ascii="Effra Corp" w:hAnsi="Effra Corp"/>
                <w:b/>
                <w:bCs/>
                <w:sz w:val="20"/>
                <w:szCs w:val="20"/>
              </w:rPr>
            </w:pPr>
            <w:r>
              <w:rPr>
                <w:rFonts w:ascii="Effra Corp" w:hAnsi="Effra Corp"/>
                <w:b/>
                <w:bCs/>
                <w:sz w:val="20"/>
                <w:szCs w:val="20"/>
              </w:rPr>
              <w:t>(0,3)</w:t>
            </w:r>
          </w:p>
        </w:tc>
        <w:tc>
          <w:tcPr>
            <w:tcW w:w="144" w:type="dxa"/>
            <w:vAlign w:val="bottom"/>
          </w:tcPr>
          <w:p w14:paraId="2BADB22B" w14:textId="77777777" w:rsidR="009C29DF" w:rsidRPr="0031666B" w:rsidDel="0010167F" w:rsidRDefault="009C29DF" w:rsidP="009C29DF">
            <w:pPr>
              <w:autoSpaceDE w:val="0"/>
              <w:autoSpaceDN w:val="0"/>
              <w:adjustRightInd w:val="0"/>
              <w:jc w:val="right"/>
              <w:rPr>
                <w:rFonts w:ascii="Effra Corp" w:hAnsi="Effra Corp" w:cs="Arial"/>
                <w:b/>
                <w:bCs/>
                <w:sz w:val="21"/>
                <w:szCs w:val="21"/>
              </w:rPr>
            </w:pPr>
          </w:p>
        </w:tc>
        <w:tc>
          <w:tcPr>
            <w:tcW w:w="144" w:type="dxa"/>
            <w:vAlign w:val="bottom"/>
          </w:tcPr>
          <w:p w14:paraId="4198DDB5" w14:textId="77777777" w:rsidR="009C29DF" w:rsidRPr="0031666B" w:rsidRDefault="009C29DF" w:rsidP="009C29DF">
            <w:pPr>
              <w:autoSpaceDE w:val="0"/>
              <w:autoSpaceDN w:val="0"/>
              <w:adjustRightInd w:val="0"/>
              <w:jc w:val="right"/>
              <w:rPr>
                <w:rFonts w:ascii="Effra Corp" w:hAnsi="Effra Corp" w:cs="Arial"/>
                <w:b/>
                <w:bCs/>
                <w:sz w:val="21"/>
                <w:szCs w:val="21"/>
              </w:rPr>
            </w:pPr>
          </w:p>
        </w:tc>
        <w:tc>
          <w:tcPr>
            <w:tcW w:w="1782" w:type="dxa"/>
            <w:shd w:val="clear" w:color="auto" w:fill="auto"/>
            <w:vAlign w:val="bottom"/>
          </w:tcPr>
          <w:p w14:paraId="207E4A8A" w14:textId="39AC15AD" w:rsidR="009C29DF" w:rsidRPr="009C29DF" w:rsidRDefault="009C29DF" w:rsidP="009C29DF">
            <w:pPr>
              <w:jc w:val="right"/>
              <w:rPr>
                <w:rFonts w:ascii="Effra Corp" w:hAnsi="Effra Corp"/>
                <w:bCs/>
                <w:sz w:val="20"/>
                <w:szCs w:val="20"/>
              </w:rPr>
            </w:pPr>
            <w:r w:rsidRPr="0031666B">
              <w:rPr>
                <w:rFonts w:ascii="Effra Corp" w:hAnsi="Effra Corp"/>
                <w:bCs/>
                <w:sz w:val="20"/>
                <w:szCs w:val="20"/>
              </w:rPr>
              <w:t>(0,2)</w:t>
            </w:r>
          </w:p>
        </w:tc>
        <w:tc>
          <w:tcPr>
            <w:tcW w:w="31" w:type="dxa"/>
            <w:shd w:val="clear" w:color="auto" w:fill="auto"/>
            <w:vAlign w:val="center"/>
          </w:tcPr>
          <w:p w14:paraId="27FE452F" w14:textId="77777777" w:rsidR="009C29DF" w:rsidRPr="0031666B" w:rsidRDefault="009C29DF" w:rsidP="009C29DF">
            <w:pPr>
              <w:autoSpaceDE w:val="0"/>
              <w:autoSpaceDN w:val="0"/>
              <w:adjustRightInd w:val="0"/>
              <w:rPr>
                <w:rFonts w:ascii="Effra Corp" w:hAnsi="Effra Corp" w:cs="Arial"/>
                <w:bCs/>
                <w:sz w:val="21"/>
                <w:szCs w:val="21"/>
              </w:rPr>
            </w:pPr>
          </w:p>
        </w:tc>
      </w:tr>
      <w:tr w:rsidR="009C29DF" w:rsidRPr="003A0312" w14:paraId="0B33D6CF" w14:textId="77777777" w:rsidTr="009C29DF">
        <w:trPr>
          <w:trHeight w:val="274"/>
        </w:trPr>
        <w:tc>
          <w:tcPr>
            <w:tcW w:w="5940" w:type="dxa"/>
            <w:tcBorders>
              <w:top w:val="single" w:sz="4" w:space="0" w:color="auto"/>
              <w:bottom w:val="single" w:sz="12" w:space="0" w:color="auto"/>
            </w:tcBorders>
            <w:shd w:val="clear" w:color="auto" w:fill="auto"/>
            <w:vAlign w:val="bottom"/>
          </w:tcPr>
          <w:p w14:paraId="7D8C7E0F" w14:textId="78BC9EAD" w:rsidR="009C29DF" w:rsidRPr="0031666B" w:rsidRDefault="009C29DF" w:rsidP="009C29DF">
            <w:pPr>
              <w:autoSpaceDE w:val="0"/>
              <w:autoSpaceDN w:val="0"/>
              <w:adjustRightInd w:val="0"/>
              <w:rPr>
                <w:rFonts w:ascii="Effra Corp" w:hAnsi="Effra Corp" w:cs="Arial"/>
                <w:sz w:val="21"/>
                <w:szCs w:val="21"/>
              </w:rPr>
            </w:pPr>
            <w:r w:rsidRPr="0031666B">
              <w:rPr>
                <w:rFonts w:ascii="Effra Corp" w:hAnsi="Effra Corp" w:cs="Arial"/>
                <w:sz w:val="20"/>
                <w:szCs w:val="20"/>
              </w:rPr>
              <w:t> </w:t>
            </w:r>
            <w:r w:rsidRPr="0031666B">
              <w:rPr>
                <w:rFonts w:ascii="Effra Corp" w:hAnsi="Effra Corp" w:cs="Arial"/>
                <w:b/>
                <w:sz w:val="20"/>
                <w:szCs w:val="20"/>
              </w:rPr>
              <w:t>Συνολικά καθαρά χρηματοοικονομικά έξοδα</w:t>
            </w:r>
          </w:p>
        </w:tc>
        <w:tc>
          <w:tcPr>
            <w:tcW w:w="1710" w:type="dxa"/>
            <w:tcBorders>
              <w:top w:val="single" w:sz="4" w:space="0" w:color="auto"/>
              <w:bottom w:val="single" w:sz="12" w:space="0" w:color="auto"/>
            </w:tcBorders>
            <w:shd w:val="clear" w:color="auto" w:fill="auto"/>
            <w:vAlign w:val="bottom"/>
          </w:tcPr>
          <w:p w14:paraId="11CD01E9" w14:textId="2E4D5D82" w:rsidR="009C29DF" w:rsidRPr="005F47F8" w:rsidDel="0010167F" w:rsidRDefault="005F47F8" w:rsidP="009C29DF">
            <w:pPr>
              <w:jc w:val="right"/>
              <w:rPr>
                <w:rFonts w:ascii="Effra Corp" w:hAnsi="Effra Corp"/>
                <w:b/>
                <w:bCs/>
                <w:sz w:val="20"/>
                <w:szCs w:val="20"/>
              </w:rPr>
            </w:pPr>
            <w:r>
              <w:rPr>
                <w:rFonts w:ascii="Effra Corp" w:hAnsi="Effra Corp"/>
                <w:b/>
                <w:bCs/>
                <w:sz w:val="20"/>
                <w:szCs w:val="20"/>
              </w:rPr>
              <w:t>32,8</w:t>
            </w:r>
          </w:p>
        </w:tc>
        <w:tc>
          <w:tcPr>
            <w:tcW w:w="144" w:type="dxa"/>
            <w:tcBorders>
              <w:top w:val="single" w:sz="4" w:space="0" w:color="auto"/>
              <w:bottom w:val="single" w:sz="12" w:space="0" w:color="auto"/>
            </w:tcBorders>
            <w:vAlign w:val="bottom"/>
          </w:tcPr>
          <w:p w14:paraId="00CEEFE3" w14:textId="77777777" w:rsidR="009C29DF" w:rsidRPr="0031666B" w:rsidRDefault="009C29DF" w:rsidP="009C29DF">
            <w:pPr>
              <w:autoSpaceDE w:val="0"/>
              <w:autoSpaceDN w:val="0"/>
              <w:adjustRightInd w:val="0"/>
              <w:jc w:val="right"/>
              <w:rPr>
                <w:rFonts w:ascii="Effra Corp" w:hAnsi="Effra Corp" w:cs="Arial"/>
                <w:b/>
                <w:bCs/>
                <w:sz w:val="21"/>
                <w:szCs w:val="21"/>
              </w:rPr>
            </w:pPr>
          </w:p>
        </w:tc>
        <w:tc>
          <w:tcPr>
            <w:tcW w:w="144" w:type="dxa"/>
            <w:tcBorders>
              <w:top w:val="single" w:sz="4" w:space="0" w:color="auto"/>
              <w:bottom w:val="single" w:sz="12" w:space="0" w:color="auto"/>
            </w:tcBorders>
            <w:vAlign w:val="bottom"/>
          </w:tcPr>
          <w:p w14:paraId="1DD57956" w14:textId="77777777" w:rsidR="009C29DF" w:rsidRPr="0031666B" w:rsidRDefault="009C29DF" w:rsidP="009C29DF">
            <w:pPr>
              <w:autoSpaceDE w:val="0"/>
              <w:autoSpaceDN w:val="0"/>
              <w:adjustRightInd w:val="0"/>
              <w:jc w:val="right"/>
              <w:rPr>
                <w:rFonts w:ascii="Effra Corp" w:hAnsi="Effra Corp" w:cs="Arial"/>
                <w:b/>
                <w:bCs/>
                <w:sz w:val="21"/>
                <w:szCs w:val="21"/>
              </w:rPr>
            </w:pPr>
          </w:p>
        </w:tc>
        <w:tc>
          <w:tcPr>
            <w:tcW w:w="1782" w:type="dxa"/>
            <w:tcBorders>
              <w:top w:val="single" w:sz="4" w:space="0" w:color="auto"/>
              <w:bottom w:val="single" w:sz="12" w:space="0" w:color="auto"/>
            </w:tcBorders>
            <w:shd w:val="clear" w:color="auto" w:fill="auto"/>
            <w:vAlign w:val="bottom"/>
          </w:tcPr>
          <w:p w14:paraId="219C8F9E" w14:textId="4BE025A2" w:rsidR="009C29DF" w:rsidRPr="00BB7C63" w:rsidRDefault="009C29DF" w:rsidP="009C29DF">
            <w:pPr>
              <w:jc w:val="right"/>
              <w:rPr>
                <w:rFonts w:ascii="Effra Corp" w:hAnsi="Effra Corp"/>
                <w:b/>
                <w:bCs/>
                <w:sz w:val="20"/>
                <w:szCs w:val="20"/>
              </w:rPr>
            </w:pPr>
            <w:r w:rsidRPr="00BB7C63">
              <w:rPr>
                <w:rFonts w:ascii="Effra Corp" w:hAnsi="Effra Corp"/>
                <w:b/>
                <w:bCs/>
                <w:sz w:val="20"/>
                <w:szCs w:val="20"/>
              </w:rPr>
              <w:t>19,1</w:t>
            </w:r>
          </w:p>
        </w:tc>
        <w:tc>
          <w:tcPr>
            <w:tcW w:w="31" w:type="dxa"/>
            <w:tcBorders>
              <w:top w:val="single" w:sz="4" w:space="0" w:color="auto"/>
              <w:bottom w:val="single" w:sz="12" w:space="0" w:color="auto"/>
            </w:tcBorders>
            <w:shd w:val="clear" w:color="auto" w:fill="auto"/>
            <w:vAlign w:val="center"/>
          </w:tcPr>
          <w:p w14:paraId="0E3E684C" w14:textId="77777777" w:rsidR="009C29DF" w:rsidRPr="0031666B" w:rsidRDefault="009C29DF" w:rsidP="009C29DF">
            <w:pPr>
              <w:autoSpaceDE w:val="0"/>
              <w:autoSpaceDN w:val="0"/>
              <w:adjustRightInd w:val="0"/>
              <w:rPr>
                <w:rFonts w:ascii="Effra Corp" w:hAnsi="Effra Corp" w:cs="Arial"/>
                <w:b/>
                <w:bCs/>
                <w:sz w:val="21"/>
                <w:szCs w:val="21"/>
              </w:rPr>
            </w:pPr>
          </w:p>
        </w:tc>
      </w:tr>
    </w:tbl>
    <w:p w14:paraId="5EC47EF4" w14:textId="06A7C8C5" w:rsidR="0079684C" w:rsidRDefault="0079684C" w:rsidP="0079684C">
      <w:pPr>
        <w:autoSpaceDE w:val="0"/>
        <w:autoSpaceDN w:val="0"/>
        <w:adjustRightInd w:val="0"/>
        <w:spacing w:line="240" w:lineRule="atLeast"/>
        <w:jc w:val="both"/>
        <w:rPr>
          <w:rFonts w:ascii="Effra Corp" w:hAnsi="Effra Corp" w:cs="Arial"/>
          <w:b/>
          <w:bCs/>
          <w:color w:val="000000"/>
          <w:sz w:val="21"/>
          <w:szCs w:val="21"/>
          <w:highlight w:val="yellow"/>
        </w:rPr>
      </w:pPr>
    </w:p>
    <w:p w14:paraId="595838C3" w14:textId="568FF382" w:rsidR="00EE2FA2" w:rsidRPr="0001790F" w:rsidRDefault="00EE2FA2" w:rsidP="00EE2FA2">
      <w:pPr>
        <w:autoSpaceDE w:val="0"/>
        <w:autoSpaceDN w:val="0"/>
        <w:adjustRightInd w:val="0"/>
        <w:spacing w:line="240" w:lineRule="atLeast"/>
        <w:jc w:val="both"/>
        <w:rPr>
          <w:rFonts w:ascii="Effra Corp" w:hAnsi="Effra Corp" w:cs="Arial"/>
          <w:sz w:val="21"/>
          <w:szCs w:val="21"/>
        </w:rPr>
      </w:pPr>
      <w:r w:rsidRPr="0001790F">
        <w:rPr>
          <w:rFonts w:ascii="Effra Corp" w:hAnsi="Effra Corp"/>
          <w:sz w:val="21"/>
          <w:szCs w:val="21"/>
        </w:rPr>
        <w:t>Τα χρηματοοικονομικά έξοδα το</w:t>
      </w:r>
      <w:r w:rsidR="005356EE">
        <w:rPr>
          <w:rFonts w:ascii="Effra Corp" w:hAnsi="Effra Corp"/>
          <w:sz w:val="21"/>
          <w:szCs w:val="21"/>
        </w:rPr>
        <w:t>υ</w:t>
      </w:r>
      <w:r w:rsidRPr="0001790F">
        <w:rPr>
          <w:rFonts w:ascii="Effra Corp" w:hAnsi="Effra Corp"/>
          <w:sz w:val="21"/>
          <w:szCs w:val="21"/>
        </w:rPr>
        <w:t xml:space="preserve"> 2019 περιλαμβάνουν ένα ποσό €5,3 εκατ. που αφορά το </w:t>
      </w:r>
      <w:r w:rsidR="005356EE">
        <w:rPr>
          <w:rFonts w:ascii="Effra Corp" w:hAnsi="Effra Corp"/>
          <w:sz w:val="21"/>
          <w:szCs w:val="21"/>
        </w:rPr>
        <w:t>χρεωστικό τόκο</w:t>
      </w:r>
      <w:r w:rsidRPr="0001790F">
        <w:rPr>
          <w:rFonts w:ascii="Effra Corp" w:hAnsi="Effra Corp"/>
          <w:sz w:val="21"/>
          <w:szCs w:val="21"/>
        </w:rPr>
        <w:t xml:space="preserve"> που καταβλήθηκε για την πρόωρη εξαγορά του 7ετούς ομολόγου ύψους €236,6 εκατ. με σταθερό επιτόκιο 2,375% λήξεως Ιουνίου 2020 (βλ. Σημείωση 10).</w:t>
      </w:r>
    </w:p>
    <w:p w14:paraId="6CECEDF8" w14:textId="77777777" w:rsidR="00117428" w:rsidRPr="005356EE" w:rsidRDefault="00117428" w:rsidP="0079684C">
      <w:pPr>
        <w:autoSpaceDE w:val="0"/>
        <w:autoSpaceDN w:val="0"/>
        <w:adjustRightInd w:val="0"/>
        <w:spacing w:line="240" w:lineRule="atLeast"/>
        <w:jc w:val="both"/>
        <w:rPr>
          <w:rFonts w:ascii="Effra Corp" w:hAnsi="Effra Corp" w:cs="Arial"/>
          <w:b/>
          <w:bCs/>
          <w:color w:val="000000"/>
          <w:sz w:val="21"/>
          <w:szCs w:val="21"/>
          <w:highlight w:val="yellow"/>
        </w:rPr>
      </w:pPr>
    </w:p>
    <w:p w14:paraId="33473E3B" w14:textId="77777777" w:rsidR="00915498" w:rsidRPr="0031666B" w:rsidRDefault="00915498" w:rsidP="00496C1F">
      <w:pPr>
        <w:pStyle w:val="Numbering"/>
        <w:tabs>
          <w:tab w:val="clear" w:pos="810"/>
          <w:tab w:val="left" w:pos="360"/>
        </w:tabs>
        <w:ind w:left="540" w:hanging="540"/>
        <w:rPr>
          <w:b w:val="0"/>
          <w:bCs w:val="0"/>
          <w:color w:val="auto"/>
        </w:rPr>
      </w:pPr>
      <w:r w:rsidRPr="0031666B">
        <w:rPr>
          <w:color w:val="auto"/>
        </w:rPr>
        <w:t>Φόροι</w:t>
      </w:r>
    </w:p>
    <w:tbl>
      <w:tblPr>
        <w:tblW w:w="9810" w:type="dxa"/>
        <w:tblLayout w:type="fixed"/>
        <w:tblCellMar>
          <w:left w:w="0" w:type="dxa"/>
          <w:right w:w="11" w:type="dxa"/>
        </w:tblCellMar>
        <w:tblLook w:val="01E0" w:firstRow="1" w:lastRow="1" w:firstColumn="1" w:lastColumn="1" w:noHBand="0" w:noVBand="0"/>
      </w:tblPr>
      <w:tblGrid>
        <w:gridCol w:w="5308"/>
        <w:gridCol w:w="630"/>
        <w:gridCol w:w="1748"/>
        <w:gridCol w:w="53"/>
        <w:gridCol w:w="58"/>
        <w:gridCol w:w="33"/>
        <w:gridCol w:w="53"/>
        <w:gridCol w:w="91"/>
        <w:gridCol w:w="53"/>
        <w:gridCol w:w="1692"/>
        <w:gridCol w:w="31"/>
        <w:gridCol w:w="60"/>
      </w:tblGrid>
      <w:tr w:rsidR="005251E6" w:rsidRPr="0031666B" w14:paraId="78C4E86D" w14:textId="77777777" w:rsidTr="00510DE9">
        <w:trPr>
          <w:gridAfter w:val="1"/>
          <w:wAfter w:w="60" w:type="dxa"/>
          <w:trHeight w:val="129"/>
        </w:trPr>
        <w:tc>
          <w:tcPr>
            <w:tcW w:w="5309" w:type="dxa"/>
            <w:vAlign w:val="center"/>
          </w:tcPr>
          <w:p w14:paraId="4F2B28A9" w14:textId="77777777" w:rsidR="005251E6" w:rsidRPr="0031666B" w:rsidRDefault="005251E6" w:rsidP="00611340">
            <w:pPr>
              <w:rPr>
                <w:rFonts w:ascii="Effra Corp" w:hAnsi="Effra Corp" w:cs="Arial"/>
                <w:b/>
                <w:bCs/>
                <w:sz w:val="21"/>
                <w:szCs w:val="21"/>
              </w:rPr>
            </w:pPr>
          </w:p>
        </w:tc>
        <w:tc>
          <w:tcPr>
            <w:tcW w:w="630" w:type="dxa"/>
            <w:vAlign w:val="center"/>
          </w:tcPr>
          <w:p w14:paraId="45C3C352" w14:textId="77777777" w:rsidR="005251E6" w:rsidRPr="0031666B" w:rsidRDefault="005251E6" w:rsidP="00611340">
            <w:pPr>
              <w:jc w:val="right"/>
              <w:rPr>
                <w:rFonts w:ascii="Effra Corp" w:hAnsi="Effra Corp" w:cs="Arial"/>
                <w:b/>
                <w:bCs/>
                <w:sz w:val="21"/>
                <w:szCs w:val="21"/>
              </w:rPr>
            </w:pPr>
          </w:p>
        </w:tc>
        <w:tc>
          <w:tcPr>
            <w:tcW w:w="3811" w:type="dxa"/>
            <w:gridSpan w:val="9"/>
            <w:vAlign w:val="center"/>
          </w:tcPr>
          <w:p w14:paraId="0228F829" w14:textId="4CF51F08" w:rsidR="005251E6" w:rsidRPr="0031666B" w:rsidRDefault="00CF3986" w:rsidP="00611340">
            <w:pPr>
              <w:ind w:right="-314"/>
              <w:jc w:val="center"/>
              <w:rPr>
                <w:rFonts w:ascii="Effra Corp" w:hAnsi="Effra Corp" w:cs="Arial"/>
                <w:b/>
                <w:bCs/>
                <w:sz w:val="21"/>
                <w:szCs w:val="21"/>
              </w:rPr>
            </w:pPr>
            <w:r w:rsidRPr="0031666B">
              <w:rPr>
                <w:rFonts w:ascii="Effra Corp" w:hAnsi="Effra Corp" w:cs="Arial"/>
                <w:b/>
                <w:sz w:val="20"/>
                <w:szCs w:val="20"/>
              </w:rPr>
              <w:t>Εξάμηνο που έληξε</w:t>
            </w:r>
          </w:p>
        </w:tc>
      </w:tr>
      <w:tr w:rsidR="00CF3986" w:rsidRPr="0031666B" w14:paraId="0B808DC1" w14:textId="77777777" w:rsidTr="00510DE9">
        <w:trPr>
          <w:gridAfter w:val="1"/>
          <w:wAfter w:w="59" w:type="dxa"/>
          <w:trHeight w:val="513"/>
        </w:trPr>
        <w:tc>
          <w:tcPr>
            <w:tcW w:w="5309" w:type="dxa"/>
            <w:tcBorders>
              <w:bottom w:val="single" w:sz="12" w:space="0" w:color="auto"/>
            </w:tcBorders>
            <w:shd w:val="clear" w:color="auto" w:fill="auto"/>
            <w:vAlign w:val="bottom"/>
          </w:tcPr>
          <w:p w14:paraId="35158BE5" w14:textId="77777777" w:rsidR="00CF3986" w:rsidRPr="0031666B" w:rsidRDefault="00CF3986" w:rsidP="00CF3986">
            <w:pPr>
              <w:rPr>
                <w:rFonts w:ascii="Effra Corp" w:hAnsi="Effra Corp" w:cs="Arial"/>
                <w:b/>
                <w:bCs/>
                <w:sz w:val="21"/>
                <w:szCs w:val="21"/>
              </w:rPr>
            </w:pPr>
          </w:p>
        </w:tc>
        <w:tc>
          <w:tcPr>
            <w:tcW w:w="630" w:type="dxa"/>
            <w:tcBorders>
              <w:bottom w:val="single" w:sz="12" w:space="0" w:color="auto"/>
            </w:tcBorders>
            <w:shd w:val="clear" w:color="auto" w:fill="auto"/>
          </w:tcPr>
          <w:p w14:paraId="16A4A922" w14:textId="77777777" w:rsidR="00CF3986" w:rsidRPr="0031666B" w:rsidRDefault="00CF3986" w:rsidP="00CF3986">
            <w:pPr>
              <w:jc w:val="right"/>
              <w:rPr>
                <w:rFonts w:ascii="Effra Corp" w:hAnsi="Effra Corp" w:cs="Arial"/>
                <w:b/>
                <w:bCs/>
                <w:sz w:val="21"/>
                <w:szCs w:val="21"/>
              </w:rPr>
            </w:pPr>
          </w:p>
        </w:tc>
        <w:tc>
          <w:tcPr>
            <w:tcW w:w="1748" w:type="dxa"/>
            <w:tcBorders>
              <w:bottom w:val="single" w:sz="12" w:space="0" w:color="auto"/>
            </w:tcBorders>
            <w:shd w:val="clear" w:color="auto" w:fill="auto"/>
            <w:vAlign w:val="bottom"/>
          </w:tcPr>
          <w:p w14:paraId="06D17AFC" w14:textId="244360E3" w:rsidR="00CF3986" w:rsidRPr="0031666B" w:rsidRDefault="00CF3986" w:rsidP="00CF3986">
            <w:pPr>
              <w:ind w:right="-13"/>
              <w:jc w:val="right"/>
              <w:rPr>
                <w:rFonts w:ascii="Effra Corp" w:hAnsi="Effra Corp" w:cs="Arial"/>
                <w:b/>
                <w:bCs/>
                <w:sz w:val="20"/>
                <w:szCs w:val="20"/>
              </w:rPr>
            </w:pPr>
            <w:r w:rsidRPr="0031666B">
              <w:rPr>
                <w:rFonts w:ascii="Effra Corp" w:hAnsi="Effra Corp" w:cs="Arial"/>
                <w:b/>
                <w:bCs/>
                <w:sz w:val="20"/>
                <w:szCs w:val="20"/>
              </w:rPr>
              <w:t>2</w:t>
            </w:r>
            <w:r w:rsidR="0031666B" w:rsidRPr="0031666B">
              <w:rPr>
                <w:rFonts w:ascii="Effra Corp" w:hAnsi="Effra Corp" w:cs="Arial"/>
                <w:b/>
                <w:bCs/>
                <w:sz w:val="20"/>
                <w:szCs w:val="20"/>
              </w:rPr>
              <w:t>8</w:t>
            </w:r>
            <w:r w:rsidRPr="0031666B">
              <w:rPr>
                <w:rFonts w:ascii="Effra Corp" w:hAnsi="Effra Corp" w:cs="Arial"/>
                <w:b/>
                <w:bCs/>
                <w:sz w:val="20"/>
                <w:szCs w:val="20"/>
              </w:rPr>
              <w:t xml:space="preserve"> Ιουνίου 201</w:t>
            </w:r>
            <w:r w:rsidR="0031666B" w:rsidRPr="0031666B">
              <w:rPr>
                <w:rFonts w:ascii="Effra Corp" w:hAnsi="Effra Corp" w:cs="Arial"/>
                <w:b/>
                <w:bCs/>
                <w:sz w:val="20"/>
                <w:szCs w:val="20"/>
              </w:rPr>
              <w:t>9</w:t>
            </w:r>
          </w:p>
          <w:p w14:paraId="0750FE79" w14:textId="2D67C68D" w:rsidR="00CF3986" w:rsidRPr="0031666B" w:rsidRDefault="00CF3986" w:rsidP="00CF3986">
            <w:pPr>
              <w:jc w:val="right"/>
              <w:rPr>
                <w:rFonts w:ascii="Effra Corp" w:hAnsi="Effra Corp" w:cs="Arial"/>
                <w:b/>
                <w:bCs/>
                <w:sz w:val="21"/>
                <w:szCs w:val="21"/>
              </w:rPr>
            </w:pPr>
            <w:r w:rsidRPr="0031666B">
              <w:rPr>
                <w:rFonts w:ascii="Effra Corp" w:hAnsi="Effra Corp" w:cs="Arial"/>
                <w:b/>
                <w:bCs/>
                <w:sz w:val="20"/>
                <w:szCs w:val="20"/>
              </w:rPr>
              <w:t>€ εκατ.</w:t>
            </w:r>
          </w:p>
        </w:tc>
        <w:tc>
          <w:tcPr>
            <w:tcW w:w="144" w:type="dxa"/>
            <w:gridSpan w:val="3"/>
            <w:tcBorders>
              <w:bottom w:val="single" w:sz="12" w:space="0" w:color="auto"/>
            </w:tcBorders>
            <w:vAlign w:val="bottom"/>
          </w:tcPr>
          <w:p w14:paraId="493F0B53" w14:textId="77777777" w:rsidR="00CF3986" w:rsidRPr="0031666B" w:rsidRDefault="00CF3986" w:rsidP="00CF3986">
            <w:pPr>
              <w:rPr>
                <w:rFonts w:ascii="Effra Corp" w:hAnsi="Effra Corp" w:cs="Arial"/>
                <w:b/>
                <w:bCs/>
                <w:sz w:val="21"/>
                <w:szCs w:val="21"/>
              </w:rPr>
            </w:pPr>
          </w:p>
        </w:tc>
        <w:tc>
          <w:tcPr>
            <w:tcW w:w="144" w:type="dxa"/>
            <w:gridSpan w:val="2"/>
            <w:tcBorders>
              <w:bottom w:val="single" w:sz="12" w:space="0" w:color="auto"/>
            </w:tcBorders>
          </w:tcPr>
          <w:p w14:paraId="12A23ECE" w14:textId="77777777" w:rsidR="00CF3986" w:rsidRPr="0031666B" w:rsidRDefault="00CF3986" w:rsidP="00CF3986">
            <w:pPr>
              <w:jc w:val="right"/>
              <w:rPr>
                <w:rFonts w:ascii="Effra Corp" w:hAnsi="Effra Corp" w:cs="Arial"/>
                <w:b/>
                <w:bCs/>
                <w:sz w:val="21"/>
                <w:szCs w:val="21"/>
              </w:rPr>
            </w:pPr>
          </w:p>
        </w:tc>
        <w:tc>
          <w:tcPr>
            <w:tcW w:w="1745" w:type="dxa"/>
            <w:gridSpan w:val="2"/>
            <w:tcBorders>
              <w:bottom w:val="single" w:sz="12" w:space="0" w:color="auto"/>
            </w:tcBorders>
            <w:vAlign w:val="center"/>
          </w:tcPr>
          <w:p w14:paraId="1F3F833B" w14:textId="594C73FB" w:rsidR="00CF3986" w:rsidRPr="0031666B" w:rsidRDefault="0031666B" w:rsidP="00CF3986">
            <w:pPr>
              <w:jc w:val="right"/>
              <w:rPr>
                <w:rFonts w:ascii="Effra Corp" w:hAnsi="Effra Corp" w:cs="Arial"/>
                <w:bCs/>
                <w:sz w:val="20"/>
                <w:szCs w:val="20"/>
              </w:rPr>
            </w:pPr>
            <w:r w:rsidRPr="0031666B">
              <w:rPr>
                <w:rFonts w:ascii="Effra Corp" w:hAnsi="Effra Corp" w:cs="Arial"/>
                <w:bCs/>
                <w:sz w:val="20"/>
                <w:szCs w:val="20"/>
              </w:rPr>
              <w:t>29</w:t>
            </w:r>
            <w:r w:rsidR="00CF3986" w:rsidRPr="0031666B">
              <w:rPr>
                <w:rFonts w:ascii="Effra Corp" w:hAnsi="Effra Corp" w:cs="Arial"/>
                <w:bCs/>
                <w:sz w:val="20"/>
                <w:szCs w:val="20"/>
              </w:rPr>
              <w:t xml:space="preserve"> Ιουνίου 201</w:t>
            </w:r>
            <w:r w:rsidRPr="0031666B">
              <w:rPr>
                <w:rFonts w:ascii="Effra Corp" w:hAnsi="Effra Corp" w:cs="Arial"/>
                <w:bCs/>
                <w:sz w:val="20"/>
                <w:szCs w:val="20"/>
              </w:rPr>
              <w:t>8</w:t>
            </w:r>
          </w:p>
          <w:p w14:paraId="1D3D212D" w14:textId="629A2488" w:rsidR="00CF3986" w:rsidRPr="0031666B" w:rsidRDefault="00CF3986" w:rsidP="00CF3986">
            <w:pPr>
              <w:jc w:val="right"/>
              <w:rPr>
                <w:rFonts w:ascii="Effra Corp" w:hAnsi="Effra Corp" w:cs="Arial"/>
                <w:bCs/>
                <w:sz w:val="21"/>
                <w:szCs w:val="21"/>
              </w:rPr>
            </w:pPr>
            <w:r w:rsidRPr="0031666B">
              <w:rPr>
                <w:rFonts w:ascii="Effra Corp" w:hAnsi="Effra Corp" w:cs="Arial"/>
                <w:bCs/>
                <w:sz w:val="20"/>
                <w:szCs w:val="20"/>
              </w:rPr>
              <w:t>€ εκατ.</w:t>
            </w:r>
          </w:p>
        </w:tc>
        <w:tc>
          <w:tcPr>
            <w:tcW w:w="31" w:type="dxa"/>
            <w:tcBorders>
              <w:bottom w:val="single" w:sz="12" w:space="0" w:color="auto"/>
            </w:tcBorders>
            <w:vAlign w:val="bottom"/>
          </w:tcPr>
          <w:p w14:paraId="4D2E7D0F" w14:textId="77777777" w:rsidR="00CF3986" w:rsidRPr="0031666B" w:rsidRDefault="00CF3986" w:rsidP="00CF3986">
            <w:pPr>
              <w:rPr>
                <w:rFonts w:ascii="Effra Corp" w:hAnsi="Effra Corp" w:cs="Arial"/>
                <w:b/>
                <w:bCs/>
                <w:sz w:val="21"/>
                <w:szCs w:val="21"/>
              </w:rPr>
            </w:pPr>
          </w:p>
        </w:tc>
      </w:tr>
      <w:tr w:rsidR="00CF3986" w:rsidRPr="0031666B" w14:paraId="690A87A5" w14:textId="77777777" w:rsidTr="00510DE9">
        <w:trPr>
          <w:trHeight w:val="274"/>
        </w:trPr>
        <w:tc>
          <w:tcPr>
            <w:tcW w:w="5309" w:type="dxa"/>
            <w:shd w:val="clear" w:color="auto" w:fill="auto"/>
            <w:vAlign w:val="bottom"/>
          </w:tcPr>
          <w:p w14:paraId="5DCAEEC4" w14:textId="7D2DDAB2" w:rsidR="00CF3986" w:rsidRPr="0031666B" w:rsidRDefault="00CF3986" w:rsidP="00CF3986">
            <w:pPr>
              <w:rPr>
                <w:rFonts w:ascii="Effra Corp" w:hAnsi="Effra Corp" w:cs="Arial"/>
                <w:sz w:val="21"/>
                <w:szCs w:val="21"/>
              </w:rPr>
            </w:pPr>
            <w:r w:rsidRPr="0031666B">
              <w:rPr>
                <w:rFonts w:ascii="Effra Corp" w:hAnsi="Effra Corp" w:cs="Arial"/>
                <w:sz w:val="20"/>
                <w:szCs w:val="20"/>
              </w:rPr>
              <w:t>Κέρδη προ φόρων</w:t>
            </w:r>
          </w:p>
        </w:tc>
        <w:tc>
          <w:tcPr>
            <w:tcW w:w="630" w:type="dxa"/>
            <w:shd w:val="clear" w:color="auto" w:fill="auto"/>
            <w:vAlign w:val="center"/>
          </w:tcPr>
          <w:p w14:paraId="4D36C43F" w14:textId="77777777" w:rsidR="00CF3986" w:rsidRPr="0031666B" w:rsidRDefault="00CF3986" w:rsidP="00CF3986">
            <w:pPr>
              <w:autoSpaceDE w:val="0"/>
              <w:autoSpaceDN w:val="0"/>
              <w:adjustRightInd w:val="0"/>
              <w:jc w:val="right"/>
              <w:rPr>
                <w:rFonts w:ascii="Effra Corp" w:hAnsi="Effra Corp" w:cs="Arial"/>
                <w:b/>
                <w:bCs/>
                <w:sz w:val="21"/>
                <w:szCs w:val="21"/>
              </w:rPr>
            </w:pPr>
          </w:p>
        </w:tc>
        <w:tc>
          <w:tcPr>
            <w:tcW w:w="1801" w:type="dxa"/>
            <w:gridSpan w:val="2"/>
            <w:shd w:val="clear" w:color="auto" w:fill="auto"/>
            <w:vAlign w:val="bottom"/>
          </w:tcPr>
          <w:p w14:paraId="49138612" w14:textId="5649A9E9" w:rsidR="00CF3986" w:rsidRPr="005F47F8" w:rsidRDefault="005F47F8" w:rsidP="009C29DF">
            <w:pPr>
              <w:jc w:val="right"/>
              <w:rPr>
                <w:rFonts w:ascii="Effra Corp" w:hAnsi="Effra Corp"/>
                <w:b/>
                <w:sz w:val="20"/>
                <w:szCs w:val="20"/>
              </w:rPr>
            </w:pPr>
            <w:r w:rsidRPr="005F47F8">
              <w:rPr>
                <w:rFonts w:ascii="Effra Corp" w:hAnsi="Effra Corp"/>
                <w:b/>
                <w:sz w:val="20"/>
                <w:szCs w:val="20"/>
              </w:rPr>
              <w:t>260,8</w:t>
            </w:r>
          </w:p>
        </w:tc>
        <w:tc>
          <w:tcPr>
            <w:tcW w:w="144" w:type="dxa"/>
            <w:gridSpan w:val="3"/>
            <w:vAlign w:val="center"/>
          </w:tcPr>
          <w:p w14:paraId="0D0B2A92" w14:textId="77777777" w:rsidR="00CF3986" w:rsidRPr="005F47F8" w:rsidRDefault="00CF3986" w:rsidP="009C29DF">
            <w:pPr>
              <w:rPr>
                <w:rFonts w:ascii="Effra Corp" w:hAnsi="Effra Corp"/>
                <w:b/>
                <w:sz w:val="20"/>
                <w:szCs w:val="20"/>
              </w:rPr>
            </w:pPr>
          </w:p>
        </w:tc>
        <w:tc>
          <w:tcPr>
            <w:tcW w:w="144" w:type="dxa"/>
            <w:gridSpan w:val="2"/>
            <w:vAlign w:val="center"/>
          </w:tcPr>
          <w:p w14:paraId="006CE834" w14:textId="77777777" w:rsidR="00CF3986" w:rsidRPr="0031666B" w:rsidRDefault="00CF3986" w:rsidP="00CF3986">
            <w:pPr>
              <w:autoSpaceDE w:val="0"/>
              <w:autoSpaceDN w:val="0"/>
              <w:adjustRightInd w:val="0"/>
              <w:jc w:val="right"/>
              <w:rPr>
                <w:rFonts w:ascii="Effra Corp" w:hAnsi="Effra Corp" w:cs="Arial"/>
                <w:b/>
                <w:bCs/>
                <w:sz w:val="20"/>
                <w:szCs w:val="20"/>
              </w:rPr>
            </w:pPr>
          </w:p>
        </w:tc>
        <w:tc>
          <w:tcPr>
            <w:tcW w:w="1692" w:type="dxa"/>
            <w:shd w:val="clear" w:color="auto" w:fill="auto"/>
            <w:vAlign w:val="bottom"/>
          </w:tcPr>
          <w:p w14:paraId="6D14B91A" w14:textId="49651114" w:rsidR="00CF3986" w:rsidRPr="009C29DF" w:rsidRDefault="0031666B" w:rsidP="009C29DF">
            <w:pPr>
              <w:jc w:val="right"/>
              <w:rPr>
                <w:rFonts w:ascii="Effra Corp" w:hAnsi="Effra Corp"/>
                <w:sz w:val="20"/>
                <w:szCs w:val="20"/>
              </w:rPr>
            </w:pPr>
            <w:r w:rsidRPr="0031666B">
              <w:rPr>
                <w:rFonts w:ascii="Effra Corp" w:hAnsi="Effra Corp"/>
                <w:sz w:val="20"/>
                <w:szCs w:val="20"/>
              </w:rPr>
              <w:t>290</w:t>
            </w:r>
            <w:r w:rsidR="009E0465" w:rsidRPr="0031666B">
              <w:rPr>
                <w:rFonts w:ascii="Effra Corp" w:hAnsi="Effra Corp"/>
                <w:sz w:val="20"/>
                <w:szCs w:val="20"/>
              </w:rPr>
              <w:t>,</w:t>
            </w:r>
            <w:r w:rsidRPr="0031666B">
              <w:rPr>
                <w:rFonts w:ascii="Effra Corp" w:hAnsi="Effra Corp"/>
                <w:sz w:val="20"/>
                <w:szCs w:val="20"/>
              </w:rPr>
              <w:t>1</w:t>
            </w:r>
          </w:p>
        </w:tc>
        <w:tc>
          <w:tcPr>
            <w:tcW w:w="90" w:type="dxa"/>
            <w:gridSpan w:val="2"/>
            <w:shd w:val="clear" w:color="auto" w:fill="auto"/>
            <w:vAlign w:val="center"/>
          </w:tcPr>
          <w:p w14:paraId="4F0E0CB6" w14:textId="77777777" w:rsidR="00CF3986" w:rsidRPr="0031666B" w:rsidRDefault="00CF3986" w:rsidP="00CF3986">
            <w:pPr>
              <w:autoSpaceDE w:val="0"/>
              <w:autoSpaceDN w:val="0"/>
              <w:adjustRightInd w:val="0"/>
              <w:rPr>
                <w:rFonts w:ascii="Effra Corp" w:hAnsi="Effra Corp" w:cs="Arial"/>
                <w:bCs/>
                <w:sz w:val="21"/>
                <w:szCs w:val="21"/>
              </w:rPr>
            </w:pPr>
          </w:p>
        </w:tc>
      </w:tr>
      <w:tr w:rsidR="00CF3986" w:rsidRPr="0031666B" w14:paraId="720279F7" w14:textId="77777777" w:rsidTr="00510DE9">
        <w:trPr>
          <w:trHeight w:val="274"/>
        </w:trPr>
        <w:tc>
          <w:tcPr>
            <w:tcW w:w="5309" w:type="dxa"/>
            <w:shd w:val="clear" w:color="auto" w:fill="auto"/>
            <w:vAlign w:val="bottom"/>
          </w:tcPr>
          <w:p w14:paraId="5402A380" w14:textId="26B56984" w:rsidR="00CF3986" w:rsidRPr="0031666B" w:rsidRDefault="00CF3986" w:rsidP="00CF3986">
            <w:pPr>
              <w:pStyle w:val="xl73"/>
              <w:spacing w:before="0" w:beforeAutospacing="0" w:after="0" w:afterAutospacing="0"/>
              <w:jc w:val="left"/>
              <w:textAlignment w:val="auto"/>
              <w:rPr>
                <w:rFonts w:ascii="Effra Corp" w:hAnsi="Effra Corp" w:cs="Arial"/>
                <w:color w:val="000000"/>
                <w:sz w:val="21"/>
                <w:szCs w:val="21"/>
              </w:rPr>
            </w:pPr>
            <w:r w:rsidRPr="0031666B">
              <w:rPr>
                <w:rFonts w:ascii="Effra Corp" w:hAnsi="Effra Corp" w:cs="Arial"/>
                <w:sz w:val="20"/>
                <w:szCs w:val="20"/>
              </w:rPr>
              <w:t>Φόροι</w:t>
            </w:r>
          </w:p>
        </w:tc>
        <w:tc>
          <w:tcPr>
            <w:tcW w:w="630" w:type="dxa"/>
            <w:shd w:val="clear" w:color="auto" w:fill="auto"/>
            <w:vAlign w:val="center"/>
          </w:tcPr>
          <w:p w14:paraId="0447482F" w14:textId="77777777" w:rsidR="00CF3986" w:rsidRPr="0031666B" w:rsidRDefault="00CF3986" w:rsidP="00CF3986">
            <w:pPr>
              <w:autoSpaceDE w:val="0"/>
              <w:autoSpaceDN w:val="0"/>
              <w:adjustRightInd w:val="0"/>
              <w:jc w:val="right"/>
              <w:rPr>
                <w:rFonts w:ascii="Effra Corp" w:hAnsi="Effra Corp" w:cs="Arial"/>
                <w:b/>
                <w:bCs/>
                <w:sz w:val="21"/>
                <w:szCs w:val="21"/>
              </w:rPr>
            </w:pPr>
          </w:p>
        </w:tc>
        <w:tc>
          <w:tcPr>
            <w:tcW w:w="1801" w:type="dxa"/>
            <w:gridSpan w:val="2"/>
            <w:shd w:val="clear" w:color="auto" w:fill="auto"/>
            <w:vAlign w:val="bottom"/>
          </w:tcPr>
          <w:p w14:paraId="3DA8EF04" w14:textId="6B48F4DD" w:rsidR="00CF3986" w:rsidRPr="005F47F8" w:rsidRDefault="005F47F8" w:rsidP="00CF3986">
            <w:pPr>
              <w:jc w:val="right"/>
              <w:rPr>
                <w:rFonts w:ascii="Effra Corp" w:hAnsi="Effra Corp"/>
                <w:b/>
                <w:sz w:val="20"/>
                <w:szCs w:val="20"/>
              </w:rPr>
            </w:pPr>
            <w:r w:rsidRPr="005F47F8">
              <w:rPr>
                <w:rFonts w:ascii="Effra Corp" w:hAnsi="Effra Corp"/>
                <w:b/>
                <w:sz w:val="20"/>
                <w:szCs w:val="20"/>
              </w:rPr>
              <w:t>(65,6)</w:t>
            </w:r>
          </w:p>
        </w:tc>
        <w:tc>
          <w:tcPr>
            <w:tcW w:w="144" w:type="dxa"/>
            <w:gridSpan w:val="3"/>
            <w:vAlign w:val="center"/>
          </w:tcPr>
          <w:p w14:paraId="14E65249" w14:textId="77777777" w:rsidR="00CF3986" w:rsidRPr="005F47F8" w:rsidRDefault="00CF3986" w:rsidP="00CF3986">
            <w:pPr>
              <w:autoSpaceDE w:val="0"/>
              <w:autoSpaceDN w:val="0"/>
              <w:adjustRightInd w:val="0"/>
              <w:rPr>
                <w:rFonts w:ascii="Effra Corp" w:hAnsi="Effra Corp"/>
                <w:b/>
                <w:sz w:val="20"/>
                <w:szCs w:val="20"/>
              </w:rPr>
            </w:pPr>
          </w:p>
        </w:tc>
        <w:tc>
          <w:tcPr>
            <w:tcW w:w="144" w:type="dxa"/>
            <w:gridSpan w:val="2"/>
            <w:vAlign w:val="center"/>
          </w:tcPr>
          <w:p w14:paraId="62EF6839" w14:textId="77777777" w:rsidR="00CF3986" w:rsidRPr="0031666B" w:rsidRDefault="00CF3986" w:rsidP="00CF3986">
            <w:pPr>
              <w:autoSpaceDE w:val="0"/>
              <w:autoSpaceDN w:val="0"/>
              <w:adjustRightInd w:val="0"/>
              <w:jc w:val="right"/>
              <w:rPr>
                <w:rFonts w:ascii="Effra Corp" w:hAnsi="Effra Corp" w:cs="Arial"/>
                <w:b/>
                <w:bCs/>
                <w:sz w:val="20"/>
                <w:szCs w:val="20"/>
              </w:rPr>
            </w:pPr>
          </w:p>
        </w:tc>
        <w:tc>
          <w:tcPr>
            <w:tcW w:w="1692" w:type="dxa"/>
            <w:shd w:val="clear" w:color="auto" w:fill="auto"/>
            <w:vAlign w:val="bottom"/>
          </w:tcPr>
          <w:p w14:paraId="157E4B45" w14:textId="6126E2F0" w:rsidR="00CF3986" w:rsidRPr="009C29DF" w:rsidRDefault="00CF3986" w:rsidP="00CF3986">
            <w:pPr>
              <w:jc w:val="right"/>
              <w:rPr>
                <w:rFonts w:ascii="Effra Corp" w:hAnsi="Effra Corp"/>
                <w:sz w:val="20"/>
                <w:szCs w:val="20"/>
              </w:rPr>
            </w:pPr>
            <w:r w:rsidRPr="0031666B">
              <w:rPr>
                <w:rFonts w:ascii="Effra Corp" w:hAnsi="Effra Corp"/>
                <w:sz w:val="20"/>
                <w:szCs w:val="20"/>
              </w:rPr>
              <w:t>(</w:t>
            </w:r>
            <w:r w:rsidR="0031666B" w:rsidRPr="0031666B">
              <w:rPr>
                <w:rFonts w:ascii="Effra Corp" w:hAnsi="Effra Corp"/>
                <w:sz w:val="20"/>
                <w:szCs w:val="20"/>
              </w:rPr>
              <w:t>73</w:t>
            </w:r>
            <w:r w:rsidR="009E0465" w:rsidRPr="0031666B">
              <w:rPr>
                <w:rFonts w:ascii="Effra Corp" w:hAnsi="Effra Corp"/>
                <w:sz w:val="20"/>
                <w:szCs w:val="20"/>
              </w:rPr>
              <w:t>,</w:t>
            </w:r>
            <w:r w:rsidR="0031666B" w:rsidRPr="0031666B">
              <w:rPr>
                <w:rFonts w:ascii="Effra Corp" w:hAnsi="Effra Corp"/>
                <w:sz w:val="20"/>
                <w:szCs w:val="20"/>
              </w:rPr>
              <w:t>0</w:t>
            </w:r>
            <w:r w:rsidRPr="0031666B">
              <w:rPr>
                <w:rFonts w:ascii="Effra Corp" w:hAnsi="Effra Corp"/>
                <w:sz w:val="20"/>
                <w:szCs w:val="20"/>
              </w:rPr>
              <w:t>)</w:t>
            </w:r>
          </w:p>
        </w:tc>
        <w:tc>
          <w:tcPr>
            <w:tcW w:w="90" w:type="dxa"/>
            <w:gridSpan w:val="2"/>
            <w:shd w:val="clear" w:color="auto" w:fill="auto"/>
            <w:vAlign w:val="center"/>
          </w:tcPr>
          <w:p w14:paraId="291A5382" w14:textId="77777777" w:rsidR="00CF3986" w:rsidRPr="0031666B" w:rsidRDefault="00CF3986" w:rsidP="00CF3986">
            <w:pPr>
              <w:autoSpaceDE w:val="0"/>
              <w:autoSpaceDN w:val="0"/>
              <w:adjustRightInd w:val="0"/>
              <w:rPr>
                <w:rFonts w:ascii="Effra Corp" w:hAnsi="Effra Corp" w:cs="Arial"/>
                <w:bCs/>
                <w:sz w:val="21"/>
                <w:szCs w:val="21"/>
              </w:rPr>
            </w:pPr>
          </w:p>
        </w:tc>
      </w:tr>
      <w:tr w:rsidR="00CF3986" w:rsidRPr="003A0312" w14:paraId="373560F5" w14:textId="77777777" w:rsidTr="00510DE9">
        <w:trPr>
          <w:gridAfter w:val="1"/>
          <w:wAfter w:w="59" w:type="dxa"/>
          <w:trHeight w:val="274"/>
        </w:trPr>
        <w:tc>
          <w:tcPr>
            <w:tcW w:w="5309" w:type="dxa"/>
            <w:tcBorders>
              <w:top w:val="single" w:sz="4" w:space="0" w:color="auto"/>
              <w:bottom w:val="single" w:sz="12" w:space="0" w:color="auto"/>
            </w:tcBorders>
            <w:shd w:val="clear" w:color="auto" w:fill="auto"/>
            <w:vAlign w:val="bottom"/>
          </w:tcPr>
          <w:p w14:paraId="640DED78" w14:textId="74EC2D6D" w:rsidR="00CF3986" w:rsidRPr="0031666B" w:rsidRDefault="00CF3986" w:rsidP="00CF3986">
            <w:pPr>
              <w:autoSpaceDE w:val="0"/>
              <w:autoSpaceDN w:val="0"/>
              <w:adjustRightInd w:val="0"/>
              <w:rPr>
                <w:rFonts w:ascii="Effra Corp" w:hAnsi="Effra Corp" w:cs="Arial"/>
                <w:sz w:val="21"/>
                <w:szCs w:val="21"/>
              </w:rPr>
            </w:pPr>
            <w:r w:rsidRPr="0031666B">
              <w:rPr>
                <w:rFonts w:ascii="Effra Corp" w:hAnsi="Effra Corp" w:cs="Arial"/>
                <w:sz w:val="20"/>
                <w:szCs w:val="20"/>
              </w:rPr>
              <w:t> </w:t>
            </w:r>
            <w:r w:rsidRPr="0031666B">
              <w:rPr>
                <w:rFonts w:ascii="Effra Corp" w:hAnsi="Effra Corp" w:cs="Arial"/>
                <w:b/>
                <w:sz w:val="20"/>
                <w:szCs w:val="20"/>
              </w:rPr>
              <w:t>Πραγματικός φορολογικός συντελεστής</w:t>
            </w:r>
          </w:p>
        </w:tc>
        <w:tc>
          <w:tcPr>
            <w:tcW w:w="630" w:type="dxa"/>
            <w:tcBorders>
              <w:top w:val="single" w:sz="4" w:space="0" w:color="auto"/>
              <w:bottom w:val="single" w:sz="12" w:space="0" w:color="auto"/>
            </w:tcBorders>
            <w:shd w:val="clear" w:color="auto" w:fill="auto"/>
            <w:vAlign w:val="center"/>
          </w:tcPr>
          <w:p w14:paraId="055BEE70" w14:textId="77777777" w:rsidR="00CF3986" w:rsidRPr="009C29DF" w:rsidRDefault="00CF3986" w:rsidP="00CF3986">
            <w:pPr>
              <w:autoSpaceDE w:val="0"/>
              <w:autoSpaceDN w:val="0"/>
              <w:adjustRightInd w:val="0"/>
              <w:jc w:val="right"/>
              <w:rPr>
                <w:rFonts w:ascii="Effra Corp" w:hAnsi="Effra Corp" w:cs="Arial"/>
                <w:b/>
                <w:bCs/>
                <w:sz w:val="21"/>
                <w:szCs w:val="21"/>
                <w:lang w:val="en-US"/>
              </w:rPr>
            </w:pPr>
          </w:p>
        </w:tc>
        <w:tc>
          <w:tcPr>
            <w:tcW w:w="1859" w:type="dxa"/>
            <w:gridSpan w:val="3"/>
            <w:tcBorders>
              <w:top w:val="single" w:sz="4" w:space="0" w:color="auto"/>
              <w:bottom w:val="single" w:sz="12" w:space="0" w:color="auto"/>
            </w:tcBorders>
            <w:shd w:val="clear" w:color="auto" w:fill="auto"/>
            <w:vAlign w:val="center"/>
          </w:tcPr>
          <w:p w14:paraId="32D6E9FF" w14:textId="068E4657" w:rsidR="00CF3986" w:rsidRPr="005F47F8" w:rsidDel="0010167F" w:rsidRDefault="005F47F8" w:rsidP="00CF3986">
            <w:pPr>
              <w:jc w:val="right"/>
              <w:rPr>
                <w:rFonts w:ascii="Effra Corp" w:hAnsi="Effra Corp"/>
                <w:b/>
                <w:sz w:val="20"/>
                <w:szCs w:val="20"/>
              </w:rPr>
            </w:pPr>
            <w:r w:rsidRPr="005F47F8">
              <w:rPr>
                <w:rFonts w:ascii="Effra Corp" w:hAnsi="Effra Corp"/>
                <w:b/>
                <w:sz w:val="20"/>
                <w:szCs w:val="20"/>
              </w:rPr>
              <w:t>25,2%</w:t>
            </w:r>
          </w:p>
        </w:tc>
        <w:tc>
          <w:tcPr>
            <w:tcW w:w="33" w:type="dxa"/>
            <w:tcBorders>
              <w:top w:val="single" w:sz="4" w:space="0" w:color="auto"/>
              <w:bottom w:val="single" w:sz="12" w:space="0" w:color="auto"/>
            </w:tcBorders>
            <w:vAlign w:val="center"/>
          </w:tcPr>
          <w:p w14:paraId="79DBB506" w14:textId="77777777" w:rsidR="00CF3986" w:rsidRPr="005F47F8" w:rsidRDefault="00CF3986" w:rsidP="00CF3986">
            <w:pPr>
              <w:autoSpaceDE w:val="0"/>
              <w:autoSpaceDN w:val="0"/>
              <w:adjustRightInd w:val="0"/>
              <w:rPr>
                <w:rFonts w:ascii="Effra Corp" w:hAnsi="Effra Corp" w:cs="Arial"/>
                <w:b/>
                <w:bCs/>
                <w:sz w:val="20"/>
                <w:szCs w:val="20"/>
              </w:rPr>
            </w:pPr>
          </w:p>
        </w:tc>
        <w:tc>
          <w:tcPr>
            <w:tcW w:w="144" w:type="dxa"/>
            <w:gridSpan w:val="2"/>
            <w:tcBorders>
              <w:top w:val="single" w:sz="4" w:space="0" w:color="auto"/>
              <w:bottom w:val="single" w:sz="12" w:space="0" w:color="auto"/>
            </w:tcBorders>
            <w:vAlign w:val="center"/>
          </w:tcPr>
          <w:p w14:paraId="7CBC9BC4" w14:textId="77777777" w:rsidR="00CF3986" w:rsidRPr="005F47F8" w:rsidRDefault="00CF3986" w:rsidP="00CF3986">
            <w:pPr>
              <w:autoSpaceDE w:val="0"/>
              <w:autoSpaceDN w:val="0"/>
              <w:adjustRightInd w:val="0"/>
              <w:jc w:val="right"/>
              <w:rPr>
                <w:rFonts w:ascii="Effra Corp" w:hAnsi="Effra Corp" w:cs="Arial"/>
                <w:b/>
                <w:bCs/>
                <w:sz w:val="20"/>
                <w:szCs w:val="20"/>
              </w:rPr>
            </w:pPr>
          </w:p>
        </w:tc>
        <w:tc>
          <w:tcPr>
            <w:tcW w:w="1745" w:type="dxa"/>
            <w:gridSpan w:val="2"/>
            <w:tcBorders>
              <w:top w:val="single" w:sz="4" w:space="0" w:color="auto"/>
              <w:bottom w:val="single" w:sz="12" w:space="0" w:color="auto"/>
            </w:tcBorders>
            <w:shd w:val="clear" w:color="auto" w:fill="auto"/>
            <w:vAlign w:val="center"/>
          </w:tcPr>
          <w:p w14:paraId="6AB0A051" w14:textId="26C91F0D" w:rsidR="00CF3986" w:rsidRPr="009C29DF" w:rsidRDefault="00CF3986" w:rsidP="009C29DF">
            <w:pPr>
              <w:jc w:val="right"/>
              <w:rPr>
                <w:rFonts w:ascii="Effra Corp" w:hAnsi="Effra Corp"/>
                <w:b/>
                <w:sz w:val="20"/>
                <w:szCs w:val="20"/>
              </w:rPr>
            </w:pPr>
            <w:r w:rsidRPr="009C29DF">
              <w:rPr>
                <w:rFonts w:ascii="Effra Corp" w:hAnsi="Effra Corp"/>
                <w:b/>
                <w:sz w:val="20"/>
                <w:szCs w:val="20"/>
              </w:rPr>
              <w:t>2</w:t>
            </w:r>
            <w:r w:rsidR="0031666B" w:rsidRPr="009C29DF">
              <w:rPr>
                <w:rFonts w:ascii="Effra Corp" w:hAnsi="Effra Corp"/>
                <w:b/>
                <w:sz w:val="20"/>
                <w:szCs w:val="20"/>
              </w:rPr>
              <w:t>5</w:t>
            </w:r>
            <w:r w:rsidR="009E0465" w:rsidRPr="009C29DF">
              <w:rPr>
                <w:rFonts w:ascii="Effra Corp" w:hAnsi="Effra Corp"/>
                <w:b/>
                <w:sz w:val="20"/>
                <w:szCs w:val="20"/>
              </w:rPr>
              <w:t>,</w:t>
            </w:r>
            <w:r w:rsidR="0031666B" w:rsidRPr="009C29DF">
              <w:rPr>
                <w:rFonts w:ascii="Effra Corp" w:hAnsi="Effra Corp"/>
                <w:b/>
                <w:sz w:val="20"/>
                <w:szCs w:val="20"/>
              </w:rPr>
              <w:t>2</w:t>
            </w:r>
            <w:r w:rsidRPr="009C29DF">
              <w:rPr>
                <w:rFonts w:ascii="Effra Corp" w:hAnsi="Effra Corp"/>
                <w:b/>
                <w:sz w:val="20"/>
                <w:szCs w:val="20"/>
              </w:rPr>
              <w:t>%</w:t>
            </w:r>
          </w:p>
        </w:tc>
        <w:tc>
          <w:tcPr>
            <w:tcW w:w="31" w:type="dxa"/>
            <w:tcBorders>
              <w:top w:val="single" w:sz="4" w:space="0" w:color="auto"/>
              <w:bottom w:val="single" w:sz="12" w:space="0" w:color="auto"/>
            </w:tcBorders>
            <w:shd w:val="clear" w:color="auto" w:fill="auto"/>
            <w:vAlign w:val="center"/>
          </w:tcPr>
          <w:p w14:paraId="150335D8" w14:textId="77777777" w:rsidR="00CF3986" w:rsidRPr="0031666B" w:rsidRDefault="00CF3986" w:rsidP="00CF3986">
            <w:pPr>
              <w:autoSpaceDE w:val="0"/>
              <w:autoSpaceDN w:val="0"/>
              <w:adjustRightInd w:val="0"/>
              <w:rPr>
                <w:rFonts w:ascii="Effra Corp" w:hAnsi="Effra Corp" w:cs="Arial"/>
                <w:b/>
                <w:bCs/>
                <w:sz w:val="21"/>
                <w:szCs w:val="21"/>
              </w:rPr>
            </w:pPr>
          </w:p>
        </w:tc>
      </w:tr>
    </w:tbl>
    <w:p w14:paraId="15D56768" w14:textId="77777777" w:rsidR="00915498" w:rsidRPr="003A0312" w:rsidRDefault="00915498" w:rsidP="003A5072">
      <w:pPr>
        <w:autoSpaceDE w:val="0"/>
        <w:autoSpaceDN w:val="0"/>
        <w:adjustRightInd w:val="0"/>
        <w:jc w:val="both"/>
        <w:rPr>
          <w:rFonts w:ascii="Effra Corp" w:hAnsi="Effra Corp" w:cs="Arial"/>
          <w:sz w:val="21"/>
          <w:szCs w:val="21"/>
          <w:highlight w:val="yellow"/>
        </w:rPr>
      </w:pPr>
    </w:p>
    <w:p w14:paraId="03DA080E" w14:textId="77777777" w:rsidR="00EE2FA2" w:rsidRPr="0001790F" w:rsidRDefault="00EE2FA2" w:rsidP="00EE2FA2">
      <w:pPr>
        <w:autoSpaceDE w:val="0"/>
        <w:autoSpaceDN w:val="0"/>
        <w:adjustRightInd w:val="0"/>
        <w:jc w:val="both"/>
        <w:rPr>
          <w:rFonts w:ascii="Effra Corp" w:hAnsi="Effra Corp" w:cs="Arial"/>
          <w:b/>
          <w:sz w:val="18"/>
          <w:szCs w:val="18"/>
        </w:rPr>
      </w:pPr>
      <w:r w:rsidRPr="0001790F">
        <w:rPr>
          <w:rFonts w:ascii="Effra Corp" w:hAnsi="Effra Corp"/>
          <w:sz w:val="21"/>
          <w:szCs w:val="21"/>
        </w:rPr>
        <w:t xml:space="preserve">Ο πραγματικός φορολογικός συντελεστής του Ομίλου για το 2019 ενδέχεται να διαφέρει από το θεωρητικό ποσό που θα </w:t>
      </w:r>
      <w:proofErr w:type="spellStart"/>
      <w:r w:rsidRPr="0001790F">
        <w:rPr>
          <w:rFonts w:ascii="Effra Corp" w:hAnsi="Effra Corp"/>
          <w:sz w:val="21"/>
          <w:szCs w:val="21"/>
        </w:rPr>
        <w:t>προέκυπτε</w:t>
      </w:r>
      <w:proofErr w:type="spellEnd"/>
      <w:r w:rsidRPr="0001790F">
        <w:rPr>
          <w:rFonts w:ascii="Effra Corp" w:hAnsi="Effra Corp"/>
          <w:sz w:val="21"/>
          <w:szCs w:val="21"/>
        </w:rPr>
        <w:t xml:space="preserve"> από τη χρήση του σταθμικού μέσου συντελεστή που ισχύει για τα κέρδη των ενοποιούμενων εταιρειών. Αυτή η διαφορά μπορεί να οφείλεται σε έναν αριθμό παραγόντων ανάμεσα στους οποίους ξεχωρίζουν ο διαφορετικός φορολογικός συντελεστής στις χώρες όπου δραστηριοποιείται ο Όμιλος, η μη έκπτωση συγκεκριμένων δαπανών, τα μη φορολογητέα εισοδήματα και η επιβολή άλλων εφάπαξ φόρων.</w:t>
      </w:r>
    </w:p>
    <w:p w14:paraId="3139803F" w14:textId="77777777" w:rsidR="00915498" w:rsidRPr="003A0312" w:rsidRDefault="00915498" w:rsidP="003A5072">
      <w:pPr>
        <w:autoSpaceDE w:val="0"/>
        <w:autoSpaceDN w:val="0"/>
        <w:adjustRightInd w:val="0"/>
        <w:jc w:val="both"/>
        <w:rPr>
          <w:rFonts w:ascii="Effra Corp" w:hAnsi="Effra Corp"/>
          <w:sz w:val="21"/>
          <w:szCs w:val="21"/>
          <w:highlight w:val="yellow"/>
        </w:rPr>
      </w:pPr>
    </w:p>
    <w:p w14:paraId="05F9B646" w14:textId="77777777" w:rsidR="00915498" w:rsidRPr="00FD1FB2" w:rsidRDefault="00915498" w:rsidP="00496C1F">
      <w:pPr>
        <w:pStyle w:val="Numbering"/>
        <w:tabs>
          <w:tab w:val="clear" w:pos="810"/>
          <w:tab w:val="left" w:pos="360"/>
          <w:tab w:val="left" w:pos="540"/>
        </w:tabs>
        <w:ind w:left="540" w:hanging="540"/>
        <w:rPr>
          <w:b w:val="0"/>
          <w:bCs w:val="0"/>
        </w:rPr>
      </w:pPr>
      <w:r w:rsidRPr="00FD1FB2">
        <w:t>Κέρδη ανά μετοχή</w:t>
      </w:r>
    </w:p>
    <w:p w14:paraId="0D4FB10F" w14:textId="77777777" w:rsidR="00EE2FA2" w:rsidRPr="00EE2FA2" w:rsidRDefault="00EE2FA2" w:rsidP="00EE2FA2">
      <w:pPr>
        <w:autoSpaceDE w:val="0"/>
        <w:autoSpaceDN w:val="0"/>
        <w:adjustRightInd w:val="0"/>
        <w:jc w:val="both"/>
        <w:rPr>
          <w:rFonts w:ascii="Effra Corp" w:hAnsi="Effra Corp"/>
          <w:sz w:val="21"/>
          <w:szCs w:val="21"/>
        </w:rPr>
      </w:pPr>
      <w:r w:rsidRPr="00EE2FA2">
        <w:rPr>
          <w:rFonts w:ascii="Effra Corp" w:hAnsi="Effra Corp"/>
          <w:sz w:val="21"/>
          <w:szCs w:val="21"/>
        </w:rPr>
        <w:t xml:space="preserve">Τα βασικά κέρδη ανά μετοχή υπολογίζονται διαιρώντας τα καθαρά κέρδη που αναλογούν στους ιδιοκτήτες της μητρικής εταιρείας με το σταθμικό μέσο αριθμό μετοχών σε κυκλοφορία κατά την εκάστοτε περίοδο (πρώτο εξάμηνο 2019: 364.285.659, πρώτο εξάμηνο 2018: 367.737.898). Τα </w:t>
      </w:r>
      <w:proofErr w:type="spellStart"/>
      <w:r w:rsidRPr="00EE2FA2">
        <w:rPr>
          <w:rFonts w:ascii="Effra Corp" w:hAnsi="Effra Corp"/>
          <w:sz w:val="21"/>
          <w:szCs w:val="21"/>
        </w:rPr>
        <w:t>απομειωμένα</w:t>
      </w:r>
      <w:proofErr w:type="spellEnd"/>
      <w:r w:rsidRPr="00EE2FA2">
        <w:rPr>
          <w:rFonts w:ascii="Effra Corp" w:hAnsi="Effra Corp"/>
          <w:sz w:val="21"/>
          <w:szCs w:val="21"/>
        </w:rPr>
        <w:t xml:space="preserve"> κέρδη ανά μετοχή υπολογίζονται προσαρμόζοντας το σταθμικό μέσο αριθμό των σε κυκλοφορία κοινών μετοχών, με τη μειωτική επίδραση όλων των κοινών μετοχών που ενδέχεται να προκύψουν από την άσκηση των δικαιωμάτων προαίρεσης μετοχών των εργαζομένων.</w:t>
      </w:r>
    </w:p>
    <w:p w14:paraId="3B4F1EC3" w14:textId="5730B55F" w:rsidR="00EE2FA2" w:rsidRDefault="00EE2FA2">
      <w:pPr>
        <w:rPr>
          <w:rFonts w:ascii="Effra Corp" w:hAnsi="Effra Corp" w:cs="Arial"/>
          <w:color w:val="000000"/>
          <w:sz w:val="21"/>
          <w:szCs w:val="21"/>
          <w:highlight w:val="yellow"/>
        </w:rPr>
      </w:pPr>
      <w:r>
        <w:rPr>
          <w:rFonts w:ascii="Effra Corp" w:hAnsi="Effra Corp" w:cs="Arial"/>
          <w:color w:val="000000"/>
          <w:sz w:val="21"/>
          <w:szCs w:val="21"/>
          <w:highlight w:val="yellow"/>
        </w:rPr>
        <w:br w:type="page"/>
      </w:r>
    </w:p>
    <w:p w14:paraId="2716B8DD" w14:textId="77777777" w:rsidR="00EE2FA2" w:rsidRPr="0031666B" w:rsidRDefault="00EE2FA2" w:rsidP="006370A1">
      <w:pPr>
        <w:autoSpaceDE w:val="0"/>
        <w:autoSpaceDN w:val="0"/>
        <w:adjustRightInd w:val="0"/>
        <w:spacing w:after="80"/>
        <w:jc w:val="center"/>
        <w:rPr>
          <w:rFonts w:ascii="Effra Corp" w:hAnsi="Effra Corp"/>
          <w:b/>
          <w:sz w:val="16"/>
          <w:szCs w:val="16"/>
        </w:rPr>
      </w:pPr>
      <w:r w:rsidRPr="0031666B">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7F4032D0" w14:textId="77777777" w:rsidR="00EE2FA2" w:rsidRPr="007F0E14" w:rsidRDefault="00EE2FA2" w:rsidP="0050779F">
      <w:pPr>
        <w:autoSpaceDE w:val="0"/>
        <w:autoSpaceDN w:val="0"/>
        <w:adjustRightInd w:val="0"/>
        <w:jc w:val="both"/>
        <w:rPr>
          <w:rFonts w:ascii="Effra Corp" w:hAnsi="Effra Corp" w:cs="Arial"/>
          <w:color w:val="000000"/>
          <w:sz w:val="16"/>
          <w:szCs w:val="16"/>
          <w:highlight w:val="yellow"/>
        </w:rPr>
      </w:pPr>
    </w:p>
    <w:p w14:paraId="607A7E7D" w14:textId="77777777" w:rsidR="00890B9E" w:rsidRPr="0031666B" w:rsidRDefault="00915498" w:rsidP="00496C1F">
      <w:pPr>
        <w:pStyle w:val="Numbering"/>
        <w:tabs>
          <w:tab w:val="clear" w:pos="810"/>
          <w:tab w:val="left" w:pos="426"/>
        </w:tabs>
        <w:ind w:hanging="720"/>
      </w:pPr>
      <w:r w:rsidRPr="0031666B">
        <w:t>Άυλα περιουσιακά στοιχεία και ενσώματα πάγια στοιχεία</w:t>
      </w:r>
    </w:p>
    <w:tbl>
      <w:tblPr>
        <w:tblW w:w="9690" w:type="dxa"/>
        <w:tblLayout w:type="fixed"/>
        <w:tblCellMar>
          <w:left w:w="0" w:type="dxa"/>
          <w:right w:w="11" w:type="dxa"/>
        </w:tblCellMar>
        <w:tblLook w:val="01E0" w:firstRow="1" w:lastRow="1" w:firstColumn="1" w:lastColumn="1" w:noHBand="0" w:noVBand="0"/>
      </w:tblPr>
      <w:tblGrid>
        <w:gridCol w:w="6390"/>
        <w:gridCol w:w="34"/>
        <w:gridCol w:w="1676"/>
        <w:gridCol w:w="90"/>
        <w:gridCol w:w="1500"/>
      </w:tblGrid>
      <w:tr w:rsidR="00915498" w:rsidRPr="003A0312" w14:paraId="4E2E690B" w14:textId="77777777" w:rsidTr="00F7604F">
        <w:trPr>
          <w:trHeight w:val="513"/>
        </w:trPr>
        <w:tc>
          <w:tcPr>
            <w:tcW w:w="6390" w:type="dxa"/>
            <w:tcBorders>
              <w:bottom w:val="single" w:sz="12" w:space="0" w:color="auto"/>
            </w:tcBorders>
            <w:vAlign w:val="bottom"/>
          </w:tcPr>
          <w:p w14:paraId="56536690" w14:textId="77777777" w:rsidR="00915498" w:rsidRPr="0031666B" w:rsidRDefault="00915498" w:rsidP="00915498">
            <w:pPr>
              <w:rPr>
                <w:rFonts w:ascii="Effra Corp" w:hAnsi="Effra Corp" w:cs="Arial"/>
                <w:b/>
                <w:bCs/>
                <w:sz w:val="21"/>
                <w:szCs w:val="21"/>
              </w:rPr>
            </w:pPr>
          </w:p>
        </w:tc>
        <w:tc>
          <w:tcPr>
            <w:tcW w:w="34" w:type="dxa"/>
            <w:tcBorders>
              <w:bottom w:val="single" w:sz="12" w:space="0" w:color="auto"/>
            </w:tcBorders>
          </w:tcPr>
          <w:p w14:paraId="58928464" w14:textId="77777777" w:rsidR="00915498" w:rsidRPr="0031666B" w:rsidRDefault="00915498" w:rsidP="00915498">
            <w:pPr>
              <w:jc w:val="right"/>
              <w:rPr>
                <w:rFonts w:ascii="Effra Corp" w:hAnsi="Effra Corp" w:cs="Arial"/>
                <w:b/>
                <w:bCs/>
                <w:sz w:val="21"/>
                <w:szCs w:val="21"/>
              </w:rPr>
            </w:pPr>
          </w:p>
        </w:tc>
        <w:tc>
          <w:tcPr>
            <w:tcW w:w="1676" w:type="dxa"/>
            <w:tcBorders>
              <w:bottom w:val="single" w:sz="12" w:space="0" w:color="auto"/>
            </w:tcBorders>
            <w:vAlign w:val="bottom"/>
          </w:tcPr>
          <w:p w14:paraId="6A8653B4" w14:textId="750C79F2" w:rsidR="006D3582" w:rsidRPr="0031666B" w:rsidRDefault="00F7604F" w:rsidP="006D3582">
            <w:pPr>
              <w:jc w:val="right"/>
              <w:rPr>
                <w:rFonts w:ascii="Effra Corp" w:hAnsi="Effra Corp" w:cs="Arial"/>
                <w:b/>
                <w:bCs/>
                <w:sz w:val="20"/>
                <w:szCs w:val="20"/>
              </w:rPr>
            </w:pPr>
            <w:r>
              <w:rPr>
                <w:rFonts w:ascii="Effra Corp" w:hAnsi="Effra Corp" w:cs="Arial"/>
                <w:b/>
                <w:bCs/>
                <w:sz w:val="20"/>
                <w:szCs w:val="20"/>
              </w:rPr>
              <w:t>Άυλα</w:t>
            </w:r>
          </w:p>
          <w:p w14:paraId="3E460745" w14:textId="5720C0DF" w:rsidR="006D3582" w:rsidRPr="0031666B" w:rsidRDefault="006D3582" w:rsidP="006D3582">
            <w:pPr>
              <w:jc w:val="right"/>
              <w:rPr>
                <w:rFonts w:ascii="Effra Corp" w:hAnsi="Effra Corp" w:cs="Arial"/>
                <w:b/>
                <w:bCs/>
                <w:sz w:val="20"/>
                <w:szCs w:val="20"/>
              </w:rPr>
            </w:pPr>
            <w:r w:rsidRPr="0031666B">
              <w:rPr>
                <w:rFonts w:ascii="Effra Corp" w:hAnsi="Effra Corp" w:cs="Arial"/>
                <w:b/>
                <w:bCs/>
                <w:sz w:val="20"/>
                <w:szCs w:val="20"/>
              </w:rPr>
              <w:t>π</w:t>
            </w:r>
            <w:r w:rsidR="00F7604F">
              <w:rPr>
                <w:rFonts w:ascii="Effra Corp" w:hAnsi="Effra Corp" w:cs="Arial"/>
                <w:b/>
                <w:bCs/>
                <w:sz w:val="20"/>
                <w:szCs w:val="20"/>
              </w:rPr>
              <w:t>εριουσιακά</w:t>
            </w:r>
            <w:r w:rsidRPr="0031666B">
              <w:rPr>
                <w:rFonts w:ascii="Effra Corp" w:hAnsi="Effra Corp" w:cs="Arial"/>
                <w:b/>
                <w:bCs/>
                <w:sz w:val="20"/>
                <w:szCs w:val="20"/>
              </w:rPr>
              <w:t xml:space="preserve"> στοιχεία</w:t>
            </w:r>
          </w:p>
          <w:p w14:paraId="4CDB5278" w14:textId="1F91A49B" w:rsidR="00915498" w:rsidRPr="0031666B" w:rsidRDefault="006D3582" w:rsidP="006D3582">
            <w:pPr>
              <w:jc w:val="right"/>
              <w:rPr>
                <w:rFonts w:ascii="Effra Corp" w:hAnsi="Effra Corp" w:cs="Arial"/>
                <w:b/>
                <w:bCs/>
                <w:sz w:val="21"/>
                <w:szCs w:val="21"/>
              </w:rPr>
            </w:pPr>
            <w:r w:rsidRPr="0031666B">
              <w:rPr>
                <w:rFonts w:ascii="Effra Corp" w:hAnsi="Effra Corp" w:cs="Arial"/>
                <w:b/>
                <w:bCs/>
                <w:sz w:val="20"/>
                <w:szCs w:val="20"/>
              </w:rPr>
              <w:t>€ εκατ.</w:t>
            </w:r>
          </w:p>
        </w:tc>
        <w:tc>
          <w:tcPr>
            <w:tcW w:w="90" w:type="dxa"/>
            <w:tcBorders>
              <w:bottom w:val="single" w:sz="12" w:space="0" w:color="auto"/>
            </w:tcBorders>
            <w:vAlign w:val="bottom"/>
          </w:tcPr>
          <w:p w14:paraId="14F796AB" w14:textId="77777777" w:rsidR="00915498" w:rsidRPr="003A0312" w:rsidRDefault="00915498" w:rsidP="00915498">
            <w:pPr>
              <w:rPr>
                <w:rFonts w:ascii="Effra Corp" w:hAnsi="Effra Corp" w:cs="Arial"/>
                <w:b/>
                <w:bCs/>
                <w:sz w:val="21"/>
                <w:szCs w:val="21"/>
                <w:highlight w:val="yellow"/>
              </w:rPr>
            </w:pPr>
          </w:p>
        </w:tc>
        <w:tc>
          <w:tcPr>
            <w:tcW w:w="1500" w:type="dxa"/>
            <w:tcBorders>
              <w:bottom w:val="single" w:sz="12" w:space="0" w:color="auto"/>
            </w:tcBorders>
            <w:vAlign w:val="bottom"/>
          </w:tcPr>
          <w:p w14:paraId="5C8E7E4C" w14:textId="77777777" w:rsidR="006D3582" w:rsidRPr="0031666B" w:rsidRDefault="006D3582" w:rsidP="006D3582">
            <w:pPr>
              <w:jc w:val="right"/>
              <w:rPr>
                <w:rFonts w:ascii="Effra Corp" w:hAnsi="Effra Corp" w:cs="Arial"/>
                <w:b/>
                <w:bCs/>
                <w:sz w:val="20"/>
                <w:szCs w:val="20"/>
              </w:rPr>
            </w:pPr>
            <w:r w:rsidRPr="0031666B">
              <w:rPr>
                <w:rFonts w:ascii="Effra Corp" w:hAnsi="Effra Corp" w:cs="Arial"/>
                <w:b/>
                <w:bCs/>
                <w:sz w:val="20"/>
                <w:szCs w:val="20"/>
              </w:rPr>
              <w:t>Ενσώματα</w:t>
            </w:r>
          </w:p>
          <w:p w14:paraId="61900DB6" w14:textId="77777777" w:rsidR="006D3582" w:rsidRPr="0031666B" w:rsidRDefault="006D3582" w:rsidP="006D3582">
            <w:pPr>
              <w:jc w:val="right"/>
              <w:rPr>
                <w:rFonts w:ascii="Effra Corp" w:hAnsi="Effra Corp" w:cs="Arial"/>
                <w:b/>
                <w:bCs/>
                <w:sz w:val="20"/>
                <w:szCs w:val="20"/>
              </w:rPr>
            </w:pPr>
            <w:r w:rsidRPr="0031666B">
              <w:rPr>
                <w:rFonts w:ascii="Effra Corp" w:hAnsi="Effra Corp" w:cs="Arial"/>
                <w:b/>
                <w:bCs/>
                <w:sz w:val="20"/>
                <w:szCs w:val="20"/>
              </w:rPr>
              <w:t>πάγια στοιχεία</w:t>
            </w:r>
          </w:p>
          <w:p w14:paraId="559848D1" w14:textId="6E6AF2BB" w:rsidR="00915498" w:rsidRPr="0031666B" w:rsidRDefault="006D3582" w:rsidP="006D3582">
            <w:pPr>
              <w:jc w:val="right"/>
              <w:rPr>
                <w:rFonts w:ascii="Effra Corp" w:hAnsi="Effra Corp" w:cs="Arial"/>
                <w:b/>
                <w:bCs/>
                <w:sz w:val="21"/>
                <w:szCs w:val="21"/>
                <w:lang w:val="en-US"/>
              </w:rPr>
            </w:pPr>
            <w:r w:rsidRPr="0031666B">
              <w:rPr>
                <w:rFonts w:ascii="Effra Corp" w:hAnsi="Effra Corp" w:cs="Arial"/>
                <w:b/>
                <w:bCs/>
                <w:sz w:val="20"/>
                <w:szCs w:val="20"/>
              </w:rPr>
              <w:t>€ εκατ.</w:t>
            </w:r>
          </w:p>
        </w:tc>
      </w:tr>
      <w:tr w:rsidR="00832EF3" w:rsidRPr="003A0312" w14:paraId="32448220" w14:textId="77777777" w:rsidTr="00F7604F">
        <w:trPr>
          <w:trHeight w:val="274"/>
        </w:trPr>
        <w:tc>
          <w:tcPr>
            <w:tcW w:w="6390" w:type="dxa"/>
            <w:tcBorders>
              <w:top w:val="single" w:sz="12" w:space="0" w:color="auto"/>
            </w:tcBorders>
            <w:vAlign w:val="center"/>
          </w:tcPr>
          <w:p w14:paraId="6580B325" w14:textId="28976E5F" w:rsidR="00832EF3" w:rsidRPr="0031666B" w:rsidRDefault="00832EF3" w:rsidP="00832EF3">
            <w:pPr>
              <w:pStyle w:val="xl73"/>
              <w:spacing w:before="0" w:beforeAutospacing="0" w:after="0" w:afterAutospacing="0"/>
              <w:jc w:val="left"/>
              <w:textAlignment w:val="auto"/>
              <w:rPr>
                <w:rFonts w:ascii="Effra Corp" w:hAnsi="Effra Corp" w:cs="Arial"/>
                <w:color w:val="000000"/>
                <w:sz w:val="21"/>
                <w:szCs w:val="21"/>
              </w:rPr>
            </w:pPr>
            <w:r w:rsidRPr="0031666B">
              <w:rPr>
                <w:rFonts w:ascii="Effra Corp" w:hAnsi="Effra Corp" w:cs="Arial"/>
                <w:sz w:val="20"/>
                <w:szCs w:val="20"/>
              </w:rPr>
              <w:t xml:space="preserve">Υπόλοιπο </w:t>
            </w:r>
            <w:r w:rsidR="00FA43AD">
              <w:rPr>
                <w:rFonts w:ascii="Effra Corp" w:hAnsi="Effra Corp" w:cs="Arial"/>
                <w:sz w:val="20"/>
                <w:szCs w:val="20"/>
              </w:rPr>
              <w:t>31</w:t>
            </w:r>
            <w:r w:rsidRPr="0031666B">
              <w:rPr>
                <w:rFonts w:ascii="Effra Corp" w:hAnsi="Effra Corp" w:cs="Arial"/>
                <w:sz w:val="20"/>
                <w:szCs w:val="20"/>
              </w:rPr>
              <w:t xml:space="preserve"> </w:t>
            </w:r>
            <w:r w:rsidR="00FA43AD">
              <w:rPr>
                <w:rFonts w:ascii="Effra Corp" w:hAnsi="Effra Corp" w:cs="Arial"/>
                <w:sz w:val="20"/>
                <w:szCs w:val="20"/>
              </w:rPr>
              <w:t>Δεκεμβρίου</w:t>
            </w:r>
            <w:r w:rsidRPr="0031666B">
              <w:rPr>
                <w:rFonts w:ascii="Effra Corp" w:hAnsi="Effra Corp" w:cs="Arial"/>
                <w:sz w:val="20"/>
                <w:szCs w:val="20"/>
              </w:rPr>
              <w:t xml:space="preserve"> 201</w:t>
            </w:r>
            <w:r w:rsidR="00FA43AD">
              <w:rPr>
                <w:rFonts w:ascii="Effra Corp" w:hAnsi="Effra Corp" w:cs="Arial"/>
                <w:sz w:val="20"/>
                <w:szCs w:val="20"/>
              </w:rPr>
              <w:t>8</w:t>
            </w:r>
            <w:r w:rsidRPr="0031666B">
              <w:rPr>
                <w:rFonts w:ascii="Effra Corp" w:hAnsi="Effra Corp" w:cs="Arial"/>
                <w:sz w:val="20"/>
                <w:szCs w:val="20"/>
              </w:rPr>
              <w:t xml:space="preserve"> καθαρής λογιστικής αξίας</w:t>
            </w:r>
          </w:p>
        </w:tc>
        <w:tc>
          <w:tcPr>
            <w:tcW w:w="34" w:type="dxa"/>
            <w:tcBorders>
              <w:top w:val="single" w:sz="12" w:space="0" w:color="auto"/>
            </w:tcBorders>
            <w:vAlign w:val="center"/>
          </w:tcPr>
          <w:p w14:paraId="15657EB7" w14:textId="77777777" w:rsidR="00832EF3" w:rsidRPr="0031666B" w:rsidRDefault="00832EF3" w:rsidP="00832EF3">
            <w:pPr>
              <w:autoSpaceDE w:val="0"/>
              <w:autoSpaceDN w:val="0"/>
              <w:adjustRightInd w:val="0"/>
              <w:jc w:val="right"/>
              <w:rPr>
                <w:rFonts w:ascii="Effra Corp" w:hAnsi="Effra Corp" w:cs="Arial"/>
                <w:b/>
                <w:bCs/>
                <w:sz w:val="21"/>
                <w:szCs w:val="21"/>
              </w:rPr>
            </w:pPr>
          </w:p>
        </w:tc>
        <w:tc>
          <w:tcPr>
            <w:tcW w:w="1676" w:type="dxa"/>
            <w:tcBorders>
              <w:top w:val="single" w:sz="12" w:space="0" w:color="auto"/>
            </w:tcBorders>
            <w:vAlign w:val="center"/>
          </w:tcPr>
          <w:p w14:paraId="71BAF803" w14:textId="41E0AEEC" w:rsidR="00832EF3" w:rsidRPr="0031666B" w:rsidRDefault="00832EF3" w:rsidP="007C688C">
            <w:pPr>
              <w:autoSpaceDE w:val="0"/>
              <w:autoSpaceDN w:val="0"/>
              <w:adjustRightInd w:val="0"/>
              <w:ind w:right="79"/>
              <w:jc w:val="right"/>
              <w:rPr>
                <w:rFonts w:ascii="Effra Corp" w:hAnsi="Effra Corp" w:cs="Arial"/>
                <w:bCs/>
                <w:sz w:val="21"/>
                <w:szCs w:val="21"/>
              </w:rPr>
            </w:pPr>
            <w:r w:rsidRPr="0031666B">
              <w:rPr>
                <w:rFonts w:ascii="Effra Corp" w:hAnsi="Effra Corp"/>
                <w:sz w:val="20"/>
                <w:szCs w:val="20"/>
              </w:rPr>
              <w:t>1.82</w:t>
            </w:r>
            <w:r w:rsidR="0031666B" w:rsidRPr="0031666B">
              <w:rPr>
                <w:rFonts w:ascii="Effra Corp" w:hAnsi="Effra Corp"/>
                <w:sz w:val="20"/>
                <w:szCs w:val="20"/>
              </w:rPr>
              <w:t>5</w:t>
            </w:r>
            <w:r w:rsidRPr="0031666B">
              <w:rPr>
                <w:rFonts w:ascii="Effra Corp" w:hAnsi="Effra Corp"/>
                <w:sz w:val="20"/>
                <w:szCs w:val="20"/>
              </w:rPr>
              <w:t>,</w:t>
            </w:r>
            <w:r w:rsidR="0031666B" w:rsidRPr="0031666B">
              <w:rPr>
                <w:rFonts w:ascii="Effra Corp" w:hAnsi="Effra Corp"/>
                <w:sz w:val="20"/>
                <w:szCs w:val="20"/>
              </w:rPr>
              <w:t>8</w:t>
            </w:r>
          </w:p>
        </w:tc>
        <w:tc>
          <w:tcPr>
            <w:tcW w:w="90" w:type="dxa"/>
            <w:tcBorders>
              <w:top w:val="single" w:sz="12" w:space="0" w:color="auto"/>
            </w:tcBorders>
            <w:vAlign w:val="center"/>
          </w:tcPr>
          <w:p w14:paraId="2CC97A82" w14:textId="77777777" w:rsidR="00832EF3" w:rsidRPr="003A0312" w:rsidRDefault="00832EF3" w:rsidP="00832EF3">
            <w:pPr>
              <w:autoSpaceDE w:val="0"/>
              <w:autoSpaceDN w:val="0"/>
              <w:adjustRightInd w:val="0"/>
              <w:rPr>
                <w:rFonts w:ascii="Effra Corp" w:hAnsi="Effra Corp" w:cs="Arial"/>
                <w:bCs/>
                <w:sz w:val="21"/>
                <w:szCs w:val="21"/>
                <w:highlight w:val="yellow"/>
              </w:rPr>
            </w:pPr>
          </w:p>
        </w:tc>
        <w:tc>
          <w:tcPr>
            <w:tcW w:w="1500" w:type="dxa"/>
            <w:tcBorders>
              <w:top w:val="single" w:sz="12" w:space="0" w:color="auto"/>
            </w:tcBorders>
            <w:shd w:val="clear" w:color="auto" w:fill="auto"/>
            <w:vAlign w:val="center"/>
          </w:tcPr>
          <w:p w14:paraId="486DAAF6" w14:textId="3E795EF0" w:rsidR="00832EF3" w:rsidRPr="0031666B" w:rsidRDefault="00832EF3" w:rsidP="007C688C">
            <w:pPr>
              <w:autoSpaceDE w:val="0"/>
              <w:autoSpaceDN w:val="0"/>
              <w:adjustRightInd w:val="0"/>
              <w:ind w:right="79"/>
              <w:jc w:val="right"/>
              <w:rPr>
                <w:rFonts w:ascii="Effra Corp" w:hAnsi="Effra Corp" w:cs="Arial"/>
                <w:bCs/>
                <w:sz w:val="21"/>
                <w:szCs w:val="21"/>
              </w:rPr>
            </w:pPr>
            <w:r w:rsidRPr="0031666B">
              <w:rPr>
                <w:rFonts w:ascii="Effra Corp" w:hAnsi="Effra Corp"/>
                <w:sz w:val="20"/>
                <w:szCs w:val="20"/>
              </w:rPr>
              <w:t>2.3</w:t>
            </w:r>
            <w:r w:rsidR="0031666B" w:rsidRPr="0031666B">
              <w:rPr>
                <w:rFonts w:ascii="Effra Corp" w:hAnsi="Effra Corp"/>
                <w:sz w:val="20"/>
                <w:szCs w:val="20"/>
              </w:rPr>
              <w:t>91</w:t>
            </w:r>
            <w:r w:rsidRPr="0031666B">
              <w:rPr>
                <w:rFonts w:ascii="Effra Corp" w:hAnsi="Effra Corp"/>
                <w:sz w:val="20"/>
                <w:szCs w:val="20"/>
              </w:rPr>
              <w:t>,</w:t>
            </w:r>
            <w:r w:rsidR="0031666B" w:rsidRPr="0031666B">
              <w:rPr>
                <w:rFonts w:ascii="Effra Corp" w:hAnsi="Effra Corp"/>
                <w:sz w:val="20"/>
                <w:szCs w:val="20"/>
              </w:rPr>
              <w:t>6</w:t>
            </w:r>
          </w:p>
        </w:tc>
      </w:tr>
      <w:tr w:rsidR="00826E58" w:rsidRPr="003A0312" w14:paraId="06B10D16" w14:textId="77777777" w:rsidTr="00F7604F">
        <w:trPr>
          <w:trHeight w:val="274"/>
        </w:trPr>
        <w:tc>
          <w:tcPr>
            <w:tcW w:w="6390" w:type="dxa"/>
            <w:vAlign w:val="center"/>
          </w:tcPr>
          <w:p w14:paraId="3A0AA1A4" w14:textId="08E60566" w:rsidR="00826E58" w:rsidRPr="0031666B" w:rsidRDefault="00826E58" w:rsidP="00832EF3">
            <w:pPr>
              <w:pStyle w:val="xl73"/>
              <w:spacing w:before="0" w:beforeAutospacing="0" w:after="0" w:afterAutospacing="0"/>
              <w:jc w:val="left"/>
              <w:textAlignment w:val="auto"/>
              <w:rPr>
                <w:rFonts w:ascii="Effra Corp" w:hAnsi="Effra Corp" w:cs="Arial"/>
                <w:sz w:val="20"/>
                <w:szCs w:val="20"/>
              </w:rPr>
            </w:pPr>
            <w:r>
              <w:rPr>
                <w:rFonts w:ascii="Effra Corp" w:hAnsi="Effra Corp" w:cs="Arial"/>
                <w:sz w:val="20"/>
                <w:szCs w:val="20"/>
              </w:rPr>
              <w:t>Προσαρμογή λόγω αλλαγής λογιστικής πολιτικής (</w:t>
            </w:r>
            <w:r w:rsidR="00F7604F">
              <w:rPr>
                <w:rFonts w:ascii="Effra Corp" w:hAnsi="Effra Corp" w:cs="Arial"/>
                <w:sz w:val="20"/>
                <w:szCs w:val="20"/>
              </w:rPr>
              <w:t>Σ</w:t>
            </w:r>
            <w:r>
              <w:rPr>
                <w:rFonts w:ascii="Effra Corp" w:hAnsi="Effra Corp" w:cs="Arial"/>
                <w:sz w:val="20"/>
                <w:szCs w:val="20"/>
              </w:rPr>
              <w:t>ημ</w:t>
            </w:r>
            <w:r w:rsidR="00FA43AD">
              <w:rPr>
                <w:rFonts w:ascii="Effra Corp" w:hAnsi="Effra Corp" w:cs="Arial"/>
                <w:sz w:val="20"/>
                <w:szCs w:val="20"/>
              </w:rPr>
              <w:t>είωση</w:t>
            </w:r>
            <w:r>
              <w:rPr>
                <w:rFonts w:ascii="Effra Corp" w:hAnsi="Effra Corp" w:cs="Arial"/>
                <w:sz w:val="20"/>
                <w:szCs w:val="20"/>
              </w:rPr>
              <w:t xml:space="preserve"> 12)</w:t>
            </w:r>
          </w:p>
        </w:tc>
        <w:tc>
          <w:tcPr>
            <w:tcW w:w="34" w:type="dxa"/>
            <w:vAlign w:val="center"/>
          </w:tcPr>
          <w:p w14:paraId="44E7D2AA" w14:textId="77777777" w:rsidR="00826E58" w:rsidRPr="0031666B" w:rsidRDefault="00826E58" w:rsidP="00832EF3">
            <w:pPr>
              <w:autoSpaceDE w:val="0"/>
              <w:autoSpaceDN w:val="0"/>
              <w:adjustRightInd w:val="0"/>
              <w:jc w:val="right"/>
              <w:rPr>
                <w:rFonts w:ascii="Effra Corp" w:hAnsi="Effra Corp" w:cs="Arial"/>
                <w:b/>
                <w:bCs/>
                <w:sz w:val="21"/>
                <w:szCs w:val="21"/>
              </w:rPr>
            </w:pPr>
          </w:p>
        </w:tc>
        <w:tc>
          <w:tcPr>
            <w:tcW w:w="1676" w:type="dxa"/>
            <w:vAlign w:val="center"/>
          </w:tcPr>
          <w:p w14:paraId="0C89A58B" w14:textId="5817E674" w:rsidR="00826E58" w:rsidRPr="0031666B" w:rsidRDefault="00B734C8" w:rsidP="007C688C">
            <w:pPr>
              <w:autoSpaceDE w:val="0"/>
              <w:autoSpaceDN w:val="0"/>
              <w:adjustRightInd w:val="0"/>
              <w:ind w:right="79"/>
              <w:jc w:val="right"/>
              <w:rPr>
                <w:rFonts w:ascii="Effra Corp" w:hAnsi="Effra Corp"/>
                <w:sz w:val="20"/>
                <w:szCs w:val="20"/>
              </w:rPr>
            </w:pPr>
            <w:r w:rsidRPr="008E2885">
              <w:rPr>
                <w:rFonts w:ascii="Effra Corp" w:hAnsi="Effra Corp"/>
                <w:sz w:val="20"/>
                <w:szCs w:val="20"/>
              </w:rPr>
              <w:t>—</w:t>
            </w:r>
          </w:p>
        </w:tc>
        <w:tc>
          <w:tcPr>
            <w:tcW w:w="90" w:type="dxa"/>
            <w:vAlign w:val="center"/>
          </w:tcPr>
          <w:p w14:paraId="17A07A8C" w14:textId="5AD3D7A5" w:rsidR="00826E58" w:rsidRPr="00B734C8" w:rsidRDefault="00826E58" w:rsidP="00832EF3">
            <w:pPr>
              <w:autoSpaceDE w:val="0"/>
              <w:autoSpaceDN w:val="0"/>
              <w:adjustRightInd w:val="0"/>
              <w:rPr>
                <w:rFonts w:ascii="Effra Corp" w:hAnsi="Effra Corp" w:cs="Arial"/>
                <w:bCs/>
                <w:sz w:val="21"/>
                <w:szCs w:val="21"/>
                <w:highlight w:val="yellow"/>
              </w:rPr>
            </w:pPr>
          </w:p>
        </w:tc>
        <w:tc>
          <w:tcPr>
            <w:tcW w:w="1500" w:type="dxa"/>
            <w:shd w:val="clear" w:color="auto" w:fill="auto"/>
            <w:vAlign w:val="center"/>
          </w:tcPr>
          <w:p w14:paraId="028A176B" w14:textId="41B485F4" w:rsidR="00826E58" w:rsidRPr="00162C6E" w:rsidRDefault="00162C6E" w:rsidP="007C688C">
            <w:pPr>
              <w:autoSpaceDE w:val="0"/>
              <w:autoSpaceDN w:val="0"/>
              <w:adjustRightInd w:val="0"/>
              <w:ind w:right="79"/>
              <w:jc w:val="right"/>
              <w:rPr>
                <w:rFonts w:ascii="Effra Corp" w:hAnsi="Effra Corp"/>
                <w:sz w:val="20"/>
                <w:szCs w:val="20"/>
                <w:lang w:val="en-US"/>
              </w:rPr>
            </w:pPr>
            <w:r>
              <w:rPr>
                <w:rFonts w:ascii="Effra Corp" w:hAnsi="Effra Corp"/>
                <w:sz w:val="20"/>
                <w:szCs w:val="20"/>
                <w:lang w:val="en-US"/>
              </w:rPr>
              <w:t>144,7</w:t>
            </w:r>
          </w:p>
        </w:tc>
      </w:tr>
      <w:tr w:rsidR="008E2885" w:rsidRPr="003A0312" w14:paraId="222C40CE" w14:textId="77777777" w:rsidTr="00F7604F">
        <w:trPr>
          <w:trHeight w:val="274"/>
        </w:trPr>
        <w:tc>
          <w:tcPr>
            <w:tcW w:w="6390" w:type="dxa"/>
            <w:vAlign w:val="center"/>
          </w:tcPr>
          <w:p w14:paraId="0940C88A" w14:textId="0BB92802" w:rsidR="008E2885" w:rsidRPr="0031666B" w:rsidRDefault="008E2885" w:rsidP="008E2885">
            <w:pPr>
              <w:pStyle w:val="xl73"/>
              <w:spacing w:before="0" w:beforeAutospacing="0" w:after="0" w:afterAutospacing="0"/>
              <w:jc w:val="left"/>
              <w:textAlignment w:val="auto"/>
              <w:rPr>
                <w:rFonts w:ascii="Effra Corp" w:hAnsi="Effra Corp" w:cs="Arial"/>
                <w:color w:val="000000"/>
                <w:sz w:val="21"/>
                <w:szCs w:val="21"/>
              </w:rPr>
            </w:pPr>
            <w:r w:rsidRPr="0031666B">
              <w:rPr>
                <w:rFonts w:ascii="Effra Corp" w:hAnsi="Effra Corp" w:cs="Arial"/>
                <w:sz w:val="20"/>
                <w:szCs w:val="20"/>
              </w:rPr>
              <w:t>Προσθήκες</w:t>
            </w:r>
          </w:p>
        </w:tc>
        <w:tc>
          <w:tcPr>
            <w:tcW w:w="34" w:type="dxa"/>
            <w:vAlign w:val="center"/>
          </w:tcPr>
          <w:p w14:paraId="155A117B" w14:textId="77777777" w:rsidR="008E2885" w:rsidRPr="0031666B" w:rsidRDefault="008E2885" w:rsidP="008E2885">
            <w:pPr>
              <w:autoSpaceDE w:val="0"/>
              <w:autoSpaceDN w:val="0"/>
              <w:adjustRightInd w:val="0"/>
              <w:jc w:val="right"/>
              <w:rPr>
                <w:rFonts w:ascii="Effra Corp" w:hAnsi="Effra Corp" w:cs="Arial"/>
                <w:b/>
                <w:bCs/>
                <w:sz w:val="21"/>
                <w:szCs w:val="21"/>
              </w:rPr>
            </w:pPr>
          </w:p>
        </w:tc>
        <w:tc>
          <w:tcPr>
            <w:tcW w:w="1676" w:type="dxa"/>
            <w:shd w:val="clear" w:color="auto" w:fill="auto"/>
            <w:vAlign w:val="center"/>
          </w:tcPr>
          <w:p w14:paraId="3B5D49C4" w14:textId="6748C747" w:rsidR="008E2885" w:rsidRPr="008E2885" w:rsidRDefault="008E2885" w:rsidP="008E2885">
            <w:pPr>
              <w:autoSpaceDE w:val="0"/>
              <w:autoSpaceDN w:val="0"/>
              <w:adjustRightInd w:val="0"/>
              <w:ind w:right="79"/>
              <w:jc w:val="right"/>
              <w:rPr>
                <w:rFonts w:ascii="Effra Corp" w:hAnsi="Effra Corp"/>
                <w:sz w:val="20"/>
                <w:szCs w:val="20"/>
              </w:rPr>
            </w:pPr>
            <w:r w:rsidRPr="008E2885">
              <w:rPr>
                <w:rFonts w:ascii="Effra Corp" w:hAnsi="Effra Corp"/>
                <w:sz w:val="20"/>
                <w:szCs w:val="20"/>
              </w:rPr>
              <w:t>—</w:t>
            </w:r>
          </w:p>
        </w:tc>
        <w:tc>
          <w:tcPr>
            <w:tcW w:w="90" w:type="dxa"/>
            <w:vAlign w:val="center"/>
          </w:tcPr>
          <w:p w14:paraId="04E3B2E2" w14:textId="77777777" w:rsidR="008E2885" w:rsidRPr="003A0312" w:rsidRDefault="008E2885" w:rsidP="008E2885">
            <w:pPr>
              <w:autoSpaceDE w:val="0"/>
              <w:autoSpaceDN w:val="0"/>
              <w:adjustRightInd w:val="0"/>
              <w:rPr>
                <w:rFonts w:ascii="Effra Corp" w:hAnsi="Effra Corp" w:cs="Arial"/>
                <w:bCs/>
                <w:sz w:val="21"/>
                <w:szCs w:val="21"/>
                <w:highlight w:val="yellow"/>
              </w:rPr>
            </w:pPr>
          </w:p>
        </w:tc>
        <w:tc>
          <w:tcPr>
            <w:tcW w:w="1500" w:type="dxa"/>
            <w:shd w:val="clear" w:color="auto" w:fill="auto"/>
          </w:tcPr>
          <w:p w14:paraId="2E5230F0" w14:textId="431DB479" w:rsidR="008E2885" w:rsidRPr="00B734C8" w:rsidRDefault="00B734C8" w:rsidP="008E2885">
            <w:pPr>
              <w:autoSpaceDE w:val="0"/>
              <w:autoSpaceDN w:val="0"/>
              <w:adjustRightInd w:val="0"/>
              <w:ind w:right="79"/>
              <w:jc w:val="right"/>
              <w:rPr>
                <w:rFonts w:ascii="Effra Corp" w:hAnsi="Effra Corp"/>
                <w:sz w:val="20"/>
                <w:szCs w:val="20"/>
                <w:lang w:val="en-US"/>
              </w:rPr>
            </w:pPr>
            <w:r>
              <w:rPr>
                <w:rFonts w:ascii="Effra Corp" w:hAnsi="Effra Corp"/>
                <w:sz w:val="20"/>
                <w:szCs w:val="20"/>
                <w:lang w:val="en-US"/>
              </w:rPr>
              <w:t>249,1</w:t>
            </w:r>
          </w:p>
        </w:tc>
      </w:tr>
      <w:tr w:rsidR="00B734C8" w:rsidRPr="003A0312" w14:paraId="080D84B2" w14:textId="77777777" w:rsidTr="00F7604F">
        <w:trPr>
          <w:trHeight w:val="274"/>
        </w:trPr>
        <w:tc>
          <w:tcPr>
            <w:tcW w:w="6390" w:type="dxa"/>
            <w:vAlign w:val="center"/>
          </w:tcPr>
          <w:p w14:paraId="24BF66EB" w14:textId="233B6062" w:rsidR="00B734C8" w:rsidRPr="0031666B" w:rsidRDefault="00B734C8" w:rsidP="008E2885">
            <w:pPr>
              <w:pStyle w:val="xl73"/>
              <w:spacing w:before="0" w:beforeAutospacing="0" w:after="0" w:afterAutospacing="0"/>
              <w:jc w:val="left"/>
              <w:textAlignment w:val="auto"/>
              <w:rPr>
                <w:rFonts w:ascii="Effra Corp" w:hAnsi="Effra Corp" w:cs="Arial"/>
                <w:sz w:val="20"/>
                <w:szCs w:val="20"/>
              </w:rPr>
            </w:pPr>
            <w:r w:rsidRPr="00E374EB">
              <w:rPr>
                <w:rFonts w:ascii="Effra Corp" w:hAnsi="Effra Corp" w:cs="Arial"/>
                <w:sz w:val="20"/>
                <w:szCs w:val="20"/>
              </w:rPr>
              <w:t>Απόκτηση θυγατρική</w:t>
            </w:r>
            <w:r w:rsidR="00E374EB" w:rsidRPr="00E374EB">
              <w:rPr>
                <w:rFonts w:ascii="Effra Corp" w:hAnsi="Effra Corp" w:cs="Arial"/>
                <w:sz w:val="20"/>
                <w:szCs w:val="20"/>
              </w:rPr>
              <w:t>ς</w:t>
            </w:r>
            <w:r w:rsidR="008F3761" w:rsidRPr="00E374EB">
              <w:rPr>
                <w:rFonts w:ascii="Effra Corp" w:hAnsi="Effra Corp" w:cs="Arial"/>
                <w:sz w:val="20"/>
                <w:szCs w:val="20"/>
              </w:rPr>
              <w:t xml:space="preserve"> </w:t>
            </w:r>
            <w:r>
              <w:rPr>
                <w:rFonts w:ascii="Effra Corp" w:hAnsi="Effra Corp" w:cs="Arial"/>
                <w:sz w:val="20"/>
                <w:szCs w:val="20"/>
              </w:rPr>
              <w:t>(</w:t>
            </w:r>
            <w:r w:rsidR="00F7604F">
              <w:rPr>
                <w:rFonts w:ascii="Effra Corp" w:hAnsi="Effra Corp" w:cs="Arial"/>
                <w:sz w:val="20"/>
                <w:szCs w:val="20"/>
              </w:rPr>
              <w:t>Σ</w:t>
            </w:r>
            <w:r>
              <w:rPr>
                <w:rFonts w:ascii="Effra Corp" w:hAnsi="Effra Corp" w:cs="Arial"/>
                <w:sz w:val="20"/>
                <w:szCs w:val="20"/>
              </w:rPr>
              <w:t>ημ</w:t>
            </w:r>
            <w:r w:rsidR="00FA43AD">
              <w:rPr>
                <w:rFonts w:ascii="Effra Corp" w:hAnsi="Effra Corp" w:cs="Arial"/>
                <w:sz w:val="20"/>
                <w:szCs w:val="20"/>
              </w:rPr>
              <w:t>είωση</w:t>
            </w:r>
            <w:r>
              <w:rPr>
                <w:rFonts w:ascii="Effra Corp" w:hAnsi="Effra Corp" w:cs="Arial"/>
                <w:sz w:val="20"/>
                <w:szCs w:val="20"/>
              </w:rPr>
              <w:t xml:space="preserve"> 14)</w:t>
            </w:r>
          </w:p>
        </w:tc>
        <w:tc>
          <w:tcPr>
            <w:tcW w:w="34" w:type="dxa"/>
            <w:vAlign w:val="center"/>
          </w:tcPr>
          <w:p w14:paraId="5DDC0BFD" w14:textId="77777777" w:rsidR="00B734C8" w:rsidRPr="0031666B" w:rsidRDefault="00B734C8" w:rsidP="008E2885">
            <w:pPr>
              <w:autoSpaceDE w:val="0"/>
              <w:autoSpaceDN w:val="0"/>
              <w:adjustRightInd w:val="0"/>
              <w:jc w:val="right"/>
              <w:rPr>
                <w:rFonts w:ascii="Effra Corp" w:hAnsi="Effra Corp" w:cs="Arial"/>
                <w:b/>
                <w:bCs/>
                <w:sz w:val="21"/>
                <w:szCs w:val="21"/>
              </w:rPr>
            </w:pPr>
          </w:p>
        </w:tc>
        <w:tc>
          <w:tcPr>
            <w:tcW w:w="1676" w:type="dxa"/>
            <w:shd w:val="clear" w:color="auto" w:fill="auto"/>
            <w:vAlign w:val="center"/>
          </w:tcPr>
          <w:p w14:paraId="5DC4DD76" w14:textId="3E403B5C" w:rsidR="00B734C8" w:rsidRPr="00770A94" w:rsidRDefault="00B734C8" w:rsidP="008E2885">
            <w:pPr>
              <w:autoSpaceDE w:val="0"/>
              <w:autoSpaceDN w:val="0"/>
              <w:adjustRightInd w:val="0"/>
              <w:ind w:right="79"/>
              <w:jc w:val="right"/>
              <w:rPr>
                <w:rFonts w:ascii="Effra Corp" w:hAnsi="Effra Corp"/>
                <w:sz w:val="20"/>
                <w:szCs w:val="20"/>
                <w:lang w:val="en-US"/>
              </w:rPr>
            </w:pPr>
            <w:r>
              <w:rPr>
                <w:rFonts w:ascii="Effra Corp" w:hAnsi="Effra Corp"/>
                <w:sz w:val="20"/>
                <w:szCs w:val="20"/>
              </w:rPr>
              <w:t>23</w:t>
            </w:r>
            <w:r w:rsidR="00770A94">
              <w:rPr>
                <w:rFonts w:ascii="Effra Corp" w:hAnsi="Effra Corp"/>
                <w:sz w:val="20"/>
                <w:szCs w:val="20"/>
                <w:lang w:val="en-US"/>
              </w:rPr>
              <w:t>5</w:t>
            </w:r>
            <w:r>
              <w:rPr>
                <w:rFonts w:ascii="Effra Corp" w:hAnsi="Effra Corp"/>
                <w:sz w:val="20"/>
                <w:szCs w:val="20"/>
              </w:rPr>
              <w:t>,</w:t>
            </w:r>
            <w:r w:rsidR="00770A94">
              <w:rPr>
                <w:rFonts w:ascii="Effra Corp" w:hAnsi="Effra Corp"/>
                <w:sz w:val="20"/>
                <w:szCs w:val="20"/>
                <w:lang w:val="en-US"/>
              </w:rPr>
              <w:t>7</w:t>
            </w:r>
          </w:p>
        </w:tc>
        <w:tc>
          <w:tcPr>
            <w:tcW w:w="90" w:type="dxa"/>
            <w:vAlign w:val="center"/>
          </w:tcPr>
          <w:p w14:paraId="6470D347" w14:textId="77777777" w:rsidR="00B734C8" w:rsidRPr="003A0312" w:rsidRDefault="00B734C8" w:rsidP="008E2885">
            <w:pPr>
              <w:autoSpaceDE w:val="0"/>
              <w:autoSpaceDN w:val="0"/>
              <w:adjustRightInd w:val="0"/>
              <w:rPr>
                <w:rFonts w:ascii="Effra Corp" w:hAnsi="Effra Corp" w:cs="Arial"/>
                <w:bCs/>
                <w:sz w:val="21"/>
                <w:szCs w:val="21"/>
                <w:highlight w:val="yellow"/>
              </w:rPr>
            </w:pPr>
          </w:p>
        </w:tc>
        <w:tc>
          <w:tcPr>
            <w:tcW w:w="1500" w:type="dxa"/>
            <w:shd w:val="clear" w:color="auto" w:fill="auto"/>
          </w:tcPr>
          <w:p w14:paraId="57663BB5" w14:textId="1D7E5F5E" w:rsidR="00B734C8" w:rsidRPr="00B734C8" w:rsidRDefault="00B734C8" w:rsidP="008E2885">
            <w:pPr>
              <w:autoSpaceDE w:val="0"/>
              <w:autoSpaceDN w:val="0"/>
              <w:adjustRightInd w:val="0"/>
              <w:ind w:right="79"/>
              <w:jc w:val="right"/>
              <w:rPr>
                <w:rFonts w:ascii="Effra Corp" w:hAnsi="Effra Corp"/>
                <w:sz w:val="20"/>
                <w:szCs w:val="20"/>
              </w:rPr>
            </w:pPr>
            <w:r>
              <w:rPr>
                <w:rFonts w:ascii="Effra Corp" w:hAnsi="Effra Corp"/>
                <w:sz w:val="20"/>
                <w:szCs w:val="20"/>
              </w:rPr>
              <w:t>19,3</w:t>
            </w:r>
          </w:p>
        </w:tc>
      </w:tr>
      <w:tr w:rsidR="008E2885" w:rsidRPr="003A0312" w14:paraId="625FD177" w14:textId="77777777" w:rsidTr="00F7604F">
        <w:trPr>
          <w:trHeight w:val="274"/>
        </w:trPr>
        <w:tc>
          <w:tcPr>
            <w:tcW w:w="6390" w:type="dxa"/>
            <w:vAlign w:val="center"/>
          </w:tcPr>
          <w:p w14:paraId="16BEDB9B" w14:textId="1B9665FD" w:rsidR="008E2885" w:rsidRPr="0031666B" w:rsidRDefault="008E2885" w:rsidP="008E2885">
            <w:pPr>
              <w:pStyle w:val="xl73"/>
              <w:spacing w:before="0" w:beforeAutospacing="0" w:after="0" w:afterAutospacing="0"/>
              <w:ind w:left="142" w:hanging="142"/>
              <w:jc w:val="left"/>
              <w:textAlignment w:val="auto"/>
              <w:rPr>
                <w:rFonts w:ascii="Effra Corp" w:hAnsi="Effra Corp" w:cs="Arial"/>
                <w:sz w:val="20"/>
                <w:szCs w:val="20"/>
              </w:rPr>
            </w:pPr>
            <w:r w:rsidRPr="0031666B">
              <w:rPr>
                <w:rFonts w:ascii="Effra Corp" w:hAnsi="Effra Corp" w:cs="Arial"/>
                <w:sz w:val="20"/>
                <w:szCs w:val="20"/>
              </w:rPr>
              <w:t>Περιουσιακά στοιχεία που ταξινομήθηκαν ως κατεχόμενα προς πώληση</w:t>
            </w:r>
          </w:p>
        </w:tc>
        <w:tc>
          <w:tcPr>
            <w:tcW w:w="34" w:type="dxa"/>
            <w:vAlign w:val="center"/>
          </w:tcPr>
          <w:p w14:paraId="32FB88B3" w14:textId="77777777" w:rsidR="008E2885" w:rsidRPr="0031666B" w:rsidRDefault="008E2885" w:rsidP="008E2885">
            <w:pPr>
              <w:autoSpaceDE w:val="0"/>
              <w:autoSpaceDN w:val="0"/>
              <w:adjustRightInd w:val="0"/>
              <w:jc w:val="right"/>
              <w:rPr>
                <w:rFonts w:ascii="Effra Corp" w:hAnsi="Effra Corp" w:cs="Arial"/>
                <w:b/>
                <w:bCs/>
                <w:sz w:val="21"/>
                <w:szCs w:val="21"/>
              </w:rPr>
            </w:pPr>
          </w:p>
        </w:tc>
        <w:tc>
          <w:tcPr>
            <w:tcW w:w="1676" w:type="dxa"/>
            <w:shd w:val="clear" w:color="auto" w:fill="auto"/>
            <w:vAlign w:val="bottom"/>
          </w:tcPr>
          <w:p w14:paraId="76B80820" w14:textId="782BA279" w:rsidR="008E2885" w:rsidRPr="008E2885" w:rsidRDefault="008E2885" w:rsidP="008E2885">
            <w:pPr>
              <w:autoSpaceDE w:val="0"/>
              <w:autoSpaceDN w:val="0"/>
              <w:adjustRightInd w:val="0"/>
              <w:ind w:right="79"/>
              <w:jc w:val="right"/>
              <w:rPr>
                <w:rFonts w:ascii="Effra Corp" w:hAnsi="Effra Corp"/>
                <w:sz w:val="20"/>
                <w:szCs w:val="20"/>
              </w:rPr>
            </w:pPr>
            <w:r w:rsidRPr="008E2885">
              <w:rPr>
                <w:rFonts w:ascii="Effra Corp" w:hAnsi="Effra Corp"/>
                <w:sz w:val="20"/>
                <w:szCs w:val="20"/>
              </w:rPr>
              <w:t>—</w:t>
            </w:r>
          </w:p>
        </w:tc>
        <w:tc>
          <w:tcPr>
            <w:tcW w:w="90" w:type="dxa"/>
            <w:vAlign w:val="center"/>
          </w:tcPr>
          <w:p w14:paraId="0D1CB04F" w14:textId="77777777" w:rsidR="008E2885" w:rsidRPr="003A0312" w:rsidRDefault="008E2885" w:rsidP="008E2885">
            <w:pPr>
              <w:autoSpaceDE w:val="0"/>
              <w:autoSpaceDN w:val="0"/>
              <w:adjustRightInd w:val="0"/>
              <w:rPr>
                <w:rFonts w:ascii="Effra Corp" w:hAnsi="Effra Corp" w:cs="Arial"/>
                <w:bCs/>
                <w:sz w:val="21"/>
                <w:szCs w:val="21"/>
                <w:highlight w:val="yellow"/>
              </w:rPr>
            </w:pPr>
          </w:p>
        </w:tc>
        <w:tc>
          <w:tcPr>
            <w:tcW w:w="1500" w:type="dxa"/>
            <w:shd w:val="clear" w:color="auto" w:fill="auto"/>
            <w:vAlign w:val="bottom"/>
          </w:tcPr>
          <w:p w14:paraId="20A483C5" w14:textId="3A143D53" w:rsidR="008E2885" w:rsidRPr="00B734C8" w:rsidRDefault="00B734C8" w:rsidP="00244CFC">
            <w:pPr>
              <w:autoSpaceDE w:val="0"/>
              <w:autoSpaceDN w:val="0"/>
              <w:adjustRightInd w:val="0"/>
              <w:ind w:right="79"/>
              <w:jc w:val="right"/>
              <w:rPr>
                <w:rFonts w:ascii="Effra Corp" w:hAnsi="Effra Corp"/>
                <w:sz w:val="20"/>
                <w:szCs w:val="20"/>
              </w:rPr>
            </w:pPr>
            <w:r>
              <w:rPr>
                <w:rFonts w:ascii="Effra Corp" w:hAnsi="Effra Corp"/>
                <w:sz w:val="20"/>
                <w:szCs w:val="20"/>
              </w:rPr>
              <w:t>(7,2)</w:t>
            </w:r>
          </w:p>
        </w:tc>
      </w:tr>
      <w:tr w:rsidR="00244CFC" w:rsidRPr="003A0312" w14:paraId="0ABEF626" w14:textId="77777777" w:rsidTr="00F7604F">
        <w:trPr>
          <w:trHeight w:val="274"/>
        </w:trPr>
        <w:tc>
          <w:tcPr>
            <w:tcW w:w="6390" w:type="dxa"/>
            <w:vAlign w:val="center"/>
          </w:tcPr>
          <w:p w14:paraId="10F3A537" w14:textId="0D6D1264" w:rsidR="00244CFC" w:rsidRPr="0031666B" w:rsidRDefault="00244CFC" w:rsidP="00244CFC">
            <w:pPr>
              <w:pStyle w:val="xl73"/>
              <w:spacing w:before="0" w:beforeAutospacing="0" w:after="0" w:afterAutospacing="0"/>
              <w:jc w:val="left"/>
              <w:textAlignment w:val="auto"/>
              <w:rPr>
                <w:rFonts w:ascii="Effra Corp" w:hAnsi="Effra Corp" w:cs="Arial"/>
                <w:color w:val="000000"/>
                <w:sz w:val="21"/>
                <w:szCs w:val="21"/>
              </w:rPr>
            </w:pPr>
            <w:r w:rsidRPr="0031666B">
              <w:rPr>
                <w:rFonts w:ascii="Effra Corp" w:hAnsi="Effra Corp" w:cs="Arial"/>
                <w:sz w:val="20"/>
                <w:szCs w:val="20"/>
              </w:rPr>
              <w:t>Διάθεση πάγιων στοιχείων</w:t>
            </w:r>
          </w:p>
        </w:tc>
        <w:tc>
          <w:tcPr>
            <w:tcW w:w="34" w:type="dxa"/>
            <w:vAlign w:val="center"/>
          </w:tcPr>
          <w:p w14:paraId="6E15E06E" w14:textId="77777777" w:rsidR="00244CFC" w:rsidRPr="0031666B" w:rsidRDefault="00244CFC" w:rsidP="00244CFC">
            <w:pPr>
              <w:autoSpaceDE w:val="0"/>
              <w:autoSpaceDN w:val="0"/>
              <w:adjustRightInd w:val="0"/>
              <w:jc w:val="right"/>
              <w:rPr>
                <w:rFonts w:ascii="Effra Corp" w:hAnsi="Effra Corp" w:cs="Arial"/>
                <w:b/>
                <w:bCs/>
                <w:sz w:val="21"/>
                <w:szCs w:val="21"/>
              </w:rPr>
            </w:pPr>
          </w:p>
        </w:tc>
        <w:tc>
          <w:tcPr>
            <w:tcW w:w="1676" w:type="dxa"/>
            <w:shd w:val="clear" w:color="auto" w:fill="auto"/>
            <w:vAlign w:val="bottom"/>
          </w:tcPr>
          <w:p w14:paraId="584FD7AB" w14:textId="03D47C70" w:rsidR="00244CFC" w:rsidRPr="0031666B" w:rsidRDefault="00244CFC" w:rsidP="00244CFC">
            <w:pPr>
              <w:autoSpaceDE w:val="0"/>
              <w:autoSpaceDN w:val="0"/>
              <w:adjustRightInd w:val="0"/>
              <w:ind w:right="79"/>
              <w:jc w:val="right"/>
              <w:rPr>
                <w:rFonts w:ascii="Effra Corp" w:hAnsi="Effra Corp"/>
                <w:sz w:val="20"/>
                <w:szCs w:val="20"/>
              </w:rPr>
            </w:pPr>
            <w:r w:rsidRPr="008E2885">
              <w:rPr>
                <w:rFonts w:ascii="Effra Corp" w:hAnsi="Effra Corp"/>
                <w:sz w:val="20"/>
                <w:szCs w:val="20"/>
              </w:rPr>
              <w:t>—</w:t>
            </w:r>
          </w:p>
        </w:tc>
        <w:tc>
          <w:tcPr>
            <w:tcW w:w="90" w:type="dxa"/>
            <w:vAlign w:val="center"/>
          </w:tcPr>
          <w:p w14:paraId="0A1190C5" w14:textId="77777777" w:rsidR="00244CFC" w:rsidRPr="003A0312" w:rsidDel="009C2B48" w:rsidRDefault="00244CFC" w:rsidP="00244CFC">
            <w:pPr>
              <w:autoSpaceDE w:val="0"/>
              <w:autoSpaceDN w:val="0"/>
              <w:adjustRightInd w:val="0"/>
              <w:rPr>
                <w:rFonts w:ascii="Effra Corp" w:hAnsi="Effra Corp" w:cs="Arial"/>
                <w:bCs/>
                <w:sz w:val="21"/>
                <w:szCs w:val="21"/>
                <w:highlight w:val="yellow"/>
              </w:rPr>
            </w:pPr>
          </w:p>
        </w:tc>
        <w:tc>
          <w:tcPr>
            <w:tcW w:w="1500" w:type="dxa"/>
            <w:shd w:val="clear" w:color="auto" w:fill="auto"/>
          </w:tcPr>
          <w:p w14:paraId="5EEB7A48" w14:textId="220357AC" w:rsidR="00244CFC" w:rsidRPr="00B734C8" w:rsidRDefault="00B734C8" w:rsidP="00244CFC">
            <w:pPr>
              <w:autoSpaceDE w:val="0"/>
              <w:autoSpaceDN w:val="0"/>
              <w:adjustRightInd w:val="0"/>
              <w:ind w:right="79"/>
              <w:jc w:val="right"/>
              <w:rPr>
                <w:rFonts w:ascii="Effra Corp" w:hAnsi="Effra Corp"/>
                <w:sz w:val="20"/>
                <w:szCs w:val="20"/>
              </w:rPr>
            </w:pPr>
            <w:r>
              <w:rPr>
                <w:rFonts w:ascii="Effra Corp" w:hAnsi="Effra Corp"/>
                <w:sz w:val="20"/>
                <w:szCs w:val="20"/>
              </w:rPr>
              <w:t>(6,2)</w:t>
            </w:r>
          </w:p>
        </w:tc>
      </w:tr>
      <w:tr w:rsidR="00826E58" w:rsidRPr="003A0312" w14:paraId="640CBAFB" w14:textId="77777777" w:rsidTr="00F7604F">
        <w:trPr>
          <w:trHeight w:val="274"/>
        </w:trPr>
        <w:tc>
          <w:tcPr>
            <w:tcW w:w="6390" w:type="dxa"/>
            <w:vAlign w:val="center"/>
          </w:tcPr>
          <w:p w14:paraId="28BB4580" w14:textId="284463CE" w:rsidR="00826E58" w:rsidRPr="00826E58" w:rsidRDefault="00826E58" w:rsidP="00244CFC">
            <w:pPr>
              <w:pStyle w:val="xl73"/>
              <w:spacing w:before="0" w:beforeAutospacing="0" w:after="0" w:afterAutospacing="0"/>
              <w:jc w:val="left"/>
              <w:textAlignment w:val="auto"/>
              <w:rPr>
                <w:rFonts w:ascii="Effra Corp" w:hAnsi="Effra Corp" w:cs="Arial"/>
                <w:sz w:val="20"/>
                <w:szCs w:val="20"/>
                <w:lang w:val="en-US"/>
              </w:rPr>
            </w:pPr>
            <w:r>
              <w:rPr>
                <w:rFonts w:ascii="Effra Corp" w:hAnsi="Effra Corp" w:cs="Arial"/>
                <w:sz w:val="20"/>
                <w:szCs w:val="20"/>
              </w:rPr>
              <w:t>Λήξ</w:t>
            </w:r>
            <w:r w:rsidR="00F7604F">
              <w:rPr>
                <w:rFonts w:ascii="Effra Corp" w:hAnsi="Effra Corp" w:cs="Arial"/>
                <w:sz w:val="20"/>
                <w:szCs w:val="20"/>
              </w:rPr>
              <w:t>εις</w:t>
            </w:r>
            <w:r>
              <w:rPr>
                <w:rFonts w:ascii="Effra Corp" w:hAnsi="Effra Corp" w:cs="Arial"/>
                <w:sz w:val="20"/>
                <w:szCs w:val="20"/>
              </w:rPr>
              <w:t xml:space="preserve"> συμβολαίων μίσθωσης</w:t>
            </w:r>
          </w:p>
        </w:tc>
        <w:tc>
          <w:tcPr>
            <w:tcW w:w="34" w:type="dxa"/>
            <w:vAlign w:val="center"/>
          </w:tcPr>
          <w:p w14:paraId="33661153" w14:textId="77777777" w:rsidR="00826E58" w:rsidRPr="0031666B" w:rsidRDefault="00826E58" w:rsidP="00244CFC">
            <w:pPr>
              <w:autoSpaceDE w:val="0"/>
              <w:autoSpaceDN w:val="0"/>
              <w:adjustRightInd w:val="0"/>
              <w:jc w:val="right"/>
              <w:rPr>
                <w:rFonts w:ascii="Effra Corp" w:hAnsi="Effra Corp" w:cs="Arial"/>
                <w:b/>
                <w:bCs/>
                <w:sz w:val="21"/>
                <w:szCs w:val="21"/>
              </w:rPr>
            </w:pPr>
          </w:p>
        </w:tc>
        <w:tc>
          <w:tcPr>
            <w:tcW w:w="1676" w:type="dxa"/>
            <w:shd w:val="clear" w:color="auto" w:fill="auto"/>
            <w:vAlign w:val="bottom"/>
          </w:tcPr>
          <w:p w14:paraId="6DB35E1D" w14:textId="652BB9A1" w:rsidR="00826E58" w:rsidRPr="008E2885" w:rsidRDefault="00E374EB" w:rsidP="00244CFC">
            <w:pPr>
              <w:autoSpaceDE w:val="0"/>
              <w:autoSpaceDN w:val="0"/>
              <w:adjustRightInd w:val="0"/>
              <w:ind w:right="79"/>
              <w:jc w:val="right"/>
              <w:rPr>
                <w:rFonts w:ascii="Effra Corp" w:hAnsi="Effra Corp"/>
                <w:sz w:val="20"/>
                <w:szCs w:val="20"/>
              </w:rPr>
            </w:pPr>
            <w:r>
              <w:rPr>
                <w:rFonts w:ascii="Effra Corp" w:hAnsi="Effra Corp"/>
                <w:sz w:val="20"/>
                <w:szCs w:val="20"/>
              </w:rPr>
              <w:t>—</w:t>
            </w:r>
          </w:p>
        </w:tc>
        <w:tc>
          <w:tcPr>
            <w:tcW w:w="90" w:type="dxa"/>
            <w:vAlign w:val="center"/>
          </w:tcPr>
          <w:p w14:paraId="152E6AE2" w14:textId="77777777" w:rsidR="00826E58" w:rsidRPr="003A0312" w:rsidDel="009C2B48" w:rsidRDefault="00826E58" w:rsidP="00244CFC">
            <w:pPr>
              <w:autoSpaceDE w:val="0"/>
              <w:autoSpaceDN w:val="0"/>
              <w:adjustRightInd w:val="0"/>
              <w:rPr>
                <w:rFonts w:ascii="Effra Corp" w:hAnsi="Effra Corp" w:cs="Arial"/>
                <w:bCs/>
                <w:sz w:val="21"/>
                <w:szCs w:val="21"/>
                <w:highlight w:val="yellow"/>
              </w:rPr>
            </w:pPr>
          </w:p>
        </w:tc>
        <w:tc>
          <w:tcPr>
            <w:tcW w:w="1500" w:type="dxa"/>
            <w:shd w:val="clear" w:color="auto" w:fill="auto"/>
          </w:tcPr>
          <w:p w14:paraId="30C72CC1" w14:textId="48256F65" w:rsidR="00826E58" w:rsidRPr="00B734C8" w:rsidRDefault="00B734C8" w:rsidP="00244CFC">
            <w:pPr>
              <w:autoSpaceDE w:val="0"/>
              <w:autoSpaceDN w:val="0"/>
              <w:adjustRightInd w:val="0"/>
              <w:ind w:right="79"/>
              <w:jc w:val="right"/>
              <w:rPr>
                <w:rFonts w:ascii="Effra Corp" w:hAnsi="Effra Corp"/>
                <w:sz w:val="20"/>
                <w:szCs w:val="20"/>
              </w:rPr>
            </w:pPr>
            <w:r>
              <w:rPr>
                <w:rFonts w:ascii="Effra Corp" w:hAnsi="Effra Corp"/>
                <w:sz w:val="20"/>
                <w:szCs w:val="20"/>
              </w:rPr>
              <w:t>(0,9)</w:t>
            </w:r>
          </w:p>
        </w:tc>
      </w:tr>
      <w:tr w:rsidR="00244CFC" w:rsidRPr="003A0312" w14:paraId="57FF9E67" w14:textId="77777777" w:rsidTr="00F7604F">
        <w:trPr>
          <w:trHeight w:val="274"/>
        </w:trPr>
        <w:tc>
          <w:tcPr>
            <w:tcW w:w="6390" w:type="dxa"/>
            <w:vAlign w:val="center"/>
          </w:tcPr>
          <w:p w14:paraId="5AF5C90C" w14:textId="0D163D0C" w:rsidR="00244CFC" w:rsidRPr="0031666B" w:rsidRDefault="00244CFC" w:rsidP="00244CFC">
            <w:pPr>
              <w:pStyle w:val="xl73"/>
              <w:spacing w:before="0" w:beforeAutospacing="0" w:after="0" w:afterAutospacing="0"/>
              <w:jc w:val="left"/>
              <w:textAlignment w:val="auto"/>
              <w:rPr>
                <w:rFonts w:ascii="Effra Corp" w:hAnsi="Effra Corp" w:cs="Arial"/>
                <w:color w:val="000000"/>
                <w:sz w:val="21"/>
                <w:szCs w:val="21"/>
              </w:rPr>
            </w:pPr>
            <w:r w:rsidRPr="0031666B">
              <w:rPr>
                <w:rFonts w:ascii="Effra Corp" w:hAnsi="Effra Corp" w:cs="Arial"/>
                <w:sz w:val="20"/>
                <w:szCs w:val="20"/>
              </w:rPr>
              <w:t xml:space="preserve">Αποσβέσεις και </w:t>
            </w:r>
            <w:proofErr w:type="spellStart"/>
            <w:r w:rsidRPr="0031666B">
              <w:rPr>
                <w:rFonts w:ascii="Effra Corp" w:hAnsi="Effra Corp" w:cs="Arial"/>
                <w:sz w:val="20"/>
                <w:szCs w:val="20"/>
              </w:rPr>
              <w:t>απομειώσεις</w:t>
            </w:r>
            <w:proofErr w:type="spellEnd"/>
          </w:p>
        </w:tc>
        <w:tc>
          <w:tcPr>
            <w:tcW w:w="34" w:type="dxa"/>
            <w:vAlign w:val="center"/>
          </w:tcPr>
          <w:p w14:paraId="222EC8DF" w14:textId="77777777" w:rsidR="00244CFC" w:rsidRPr="0031666B" w:rsidRDefault="00244CFC" w:rsidP="00244CFC">
            <w:pPr>
              <w:autoSpaceDE w:val="0"/>
              <w:autoSpaceDN w:val="0"/>
              <w:adjustRightInd w:val="0"/>
              <w:jc w:val="right"/>
              <w:rPr>
                <w:rFonts w:ascii="Effra Corp" w:hAnsi="Effra Corp" w:cs="Arial"/>
                <w:b/>
                <w:bCs/>
                <w:sz w:val="21"/>
                <w:szCs w:val="21"/>
              </w:rPr>
            </w:pPr>
          </w:p>
        </w:tc>
        <w:tc>
          <w:tcPr>
            <w:tcW w:w="1676" w:type="dxa"/>
            <w:shd w:val="clear" w:color="auto" w:fill="auto"/>
            <w:vAlign w:val="bottom"/>
          </w:tcPr>
          <w:p w14:paraId="77DCE1FC" w14:textId="31340905" w:rsidR="00244CFC" w:rsidRPr="008E2885" w:rsidRDefault="00B734C8" w:rsidP="00244CFC">
            <w:pPr>
              <w:autoSpaceDE w:val="0"/>
              <w:autoSpaceDN w:val="0"/>
              <w:adjustRightInd w:val="0"/>
              <w:ind w:right="79"/>
              <w:jc w:val="right"/>
              <w:rPr>
                <w:rFonts w:ascii="Effra Corp" w:hAnsi="Effra Corp"/>
                <w:sz w:val="20"/>
                <w:szCs w:val="20"/>
              </w:rPr>
            </w:pPr>
            <w:r>
              <w:rPr>
                <w:rFonts w:ascii="Effra Corp" w:hAnsi="Effra Corp"/>
                <w:sz w:val="20"/>
                <w:szCs w:val="20"/>
              </w:rPr>
              <w:t>(0,3)</w:t>
            </w:r>
          </w:p>
        </w:tc>
        <w:tc>
          <w:tcPr>
            <w:tcW w:w="90" w:type="dxa"/>
            <w:vAlign w:val="center"/>
          </w:tcPr>
          <w:p w14:paraId="6FD66B9E" w14:textId="77777777" w:rsidR="00244CFC" w:rsidRPr="003A0312" w:rsidRDefault="00244CFC" w:rsidP="00244CFC">
            <w:pPr>
              <w:autoSpaceDE w:val="0"/>
              <w:autoSpaceDN w:val="0"/>
              <w:adjustRightInd w:val="0"/>
              <w:rPr>
                <w:rFonts w:ascii="Effra Corp" w:hAnsi="Effra Corp" w:cs="Arial"/>
                <w:bCs/>
                <w:sz w:val="21"/>
                <w:szCs w:val="21"/>
                <w:highlight w:val="yellow"/>
              </w:rPr>
            </w:pPr>
          </w:p>
        </w:tc>
        <w:tc>
          <w:tcPr>
            <w:tcW w:w="1500" w:type="dxa"/>
            <w:shd w:val="clear" w:color="auto" w:fill="auto"/>
          </w:tcPr>
          <w:p w14:paraId="0FEB7BF8" w14:textId="4293910B" w:rsidR="00244CFC" w:rsidRPr="00B734C8" w:rsidRDefault="00B734C8" w:rsidP="00244CFC">
            <w:pPr>
              <w:autoSpaceDE w:val="0"/>
              <w:autoSpaceDN w:val="0"/>
              <w:adjustRightInd w:val="0"/>
              <w:ind w:right="79"/>
              <w:jc w:val="right"/>
              <w:rPr>
                <w:rFonts w:ascii="Effra Corp" w:hAnsi="Effra Corp"/>
                <w:sz w:val="20"/>
                <w:szCs w:val="20"/>
              </w:rPr>
            </w:pPr>
            <w:r>
              <w:rPr>
                <w:rFonts w:ascii="Effra Corp" w:hAnsi="Effra Corp"/>
                <w:sz w:val="20"/>
                <w:szCs w:val="20"/>
              </w:rPr>
              <w:t>(185,9)</w:t>
            </w:r>
          </w:p>
        </w:tc>
      </w:tr>
      <w:tr w:rsidR="00244CFC" w:rsidRPr="003A0312" w14:paraId="3325E736" w14:textId="77777777" w:rsidTr="00F7604F">
        <w:trPr>
          <w:trHeight w:val="274"/>
        </w:trPr>
        <w:tc>
          <w:tcPr>
            <w:tcW w:w="6390" w:type="dxa"/>
            <w:vAlign w:val="center"/>
          </w:tcPr>
          <w:p w14:paraId="046CAFEF" w14:textId="4DE347B8" w:rsidR="00244CFC" w:rsidRPr="0031666B" w:rsidRDefault="00244CFC" w:rsidP="00244CFC">
            <w:pPr>
              <w:pStyle w:val="xl73"/>
              <w:spacing w:before="0" w:beforeAutospacing="0" w:after="0" w:afterAutospacing="0"/>
              <w:jc w:val="left"/>
              <w:textAlignment w:val="auto"/>
              <w:rPr>
                <w:rFonts w:ascii="Effra Corp" w:hAnsi="Effra Corp" w:cs="Arial"/>
                <w:color w:val="000000"/>
                <w:sz w:val="21"/>
                <w:szCs w:val="21"/>
              </w:rPr>
            </w:pPr>
            <w:r w:rsidRPr="0031666B">
              <w:rPr>
                <w:rFonts w:ascii="Effra Corp" w:hAnsi="Effra Corp" w:cs="Arial"/>
                <w:sz w:val="20"/>
                <w:szCs w:val="20"/>
              </w:rPr>
              <w:t>Συναλλαγματικές διαφορές</w:t>
            </w:r>
          </w:p>
        </w:tc>
        <w:tc>
          <w:tcPr>
            <w:tcW w:w="34" w:type="dxa"/>
            <w:vAlign w:val="center"/>
          </w:tcPr>
          <w:p w14:paraId="58A6277C" w14:textId="77777777" w:rsidR="00244CFC" w:rsidRPr="0031666B" w:rsidRDefault="00244CFC" w:rsidP="00244CFC">
            <w:pPr>
              <w:autoSpaceDE w:val="0"/>
              <w:autoSpaceDN w:val="0"/>
              <w:adjustRightInd w:val="0"/>
              <w:jc w:val="right"/>
              <w:rPr>
                <w:rFonts w:ascii="Effra Corp" w:hAnsi="Effra Corp" w:cs="Arial"/>
                <w:b/>
                <w:bCs/>
                <w:sz w:val="21"/>
                <w:szCs w:val="21"/>
              </w:rPr>
            </w:pPr>
          </w:p>
        </w:tc>
        <w:tc>
          <w:tcPr>
            <w:tcW w:w="1676" w:type="dxa"/>
            <w:shd w:val="clear" w:color="auto" w:fill="auto"/>
            <w:vAlign w:val="bottom"/>
          </w:tcPr>
          <w:p w14:paraId="79459AB5" w14:textId="3813301A" w:rsidR="00244CFC" w:rsidRPr="00770A94" w:rsidRDefault="00B734C8" w:rsidP="00244CFC">
            <w:pPr>
              <w:autoSpaceDE w:val="0"/>
              <w:autoSpaceDN w:val="0"/>
              <w:adjustRightInd w:val="0"/>
              <w:ind w:right="79"/>
              <w:jc w:val="right"/>
              <w:rPr>
                <w:rFonts w:ascii="Effra Corp" w:hAnsi="Effra Corp"/>
                <w:sz w:val="20"/>
                <w:szCs w:val="20"/>
                <w:lang w:val="en-US"/>
              </w:rPr>
            </w:pPr>
            <w:r>
              <w:rPr>
                <w:rFonts w:ascii="Effra Corp" w:hAnsi="Effra Corp"/>
                <w:sz w:val="20"/>
                <w:szCs w:val="20"/>
              </w:rPr>
              <w:t>19,</w:t>
            </w:r>
            <w:r w:rsidR="00770A94">
              <w:rPr>
                <w:rFonts w:ascii="Effra Corp" w:hAnsi="Effra Corp"/>
                <w:sz w:val="20"/>
                <w:szCs w:val="20"/>
                <w:lang w:val="en-US"/>
              </w:rPr>
              <w:t>3</w:t>
            </w:r>
          </w:p>
        </w:tc>
        <w:tc>
          <w:tcPr>
            <w:tcW w:w="90" w:type="dxa"/>
            <w:vAlign w:val="center"/>
          </w:tcPr>
          <w:p w14:paraId="7E4D09B6" w14:textId="77777777" w:rsidR="00244CFC" w:rsidRPr="003A0312" w:rsidRDefault="00244CFC" w:rsidP="00244CFC">
            <w:pPr>
              <w:autoSpaceDE w:val="0"/>
              <w:autoSpaceDN w:val="0"/>
              <w:adjustRightInd w:val="0"/>
              <w:rPr>
                <w:rFonts w:ascii="Effra Corp" w:hAnsi="Effra Corp" w:cs="Arial"/>
                <w:bCs/>
                <w:sz w:val="21"/>
                <w:szCs w:val="21"/>
                <w:highlight w:val="yellow"/>
              </w:rPr>
            </w:pPr>
          </w:p>
        </w:tc>
        <w:tc>
          <w:tcPr>
            <w:tcW w:w="1500" w:type="dxa"/>
            <w:shd w:val="clear" w:color="auto" w:fill="auto"/>
            <w:vAlign w:val="center"/>
          </w:tcPr>
          <w:p w14:paraId="6C7A83F9" w14:textId="5EED17D9" w:rsidR="00244CFC" w:rsidRPr="00B734C8" w:rsidRDefault="00B734C8" w:rsidP="00244CFC">
            <w:pPr>
              <w:autoSpaceDE w:val="0"/>
              <w:autoSpaceDN w:val="0"/>
              <w:adjustRightInd w:val="0"/>
              <w:ind w:right="79"/>
              <w:jc w:val="right"/>
              <w:rPr>
                <w:rFonts w:ascii="Effra Corp" w:hAnsi="Effra Corp"/>
                <w:sz w:val="20"/>
                <w:szCs w:val="20"/>
              </w:rPr>
            </w:pPr>
            <w:r>
              <w:rPr>
                <w:rFonts w:ascii="Effra Corp" w:hAnsi="Effra Corp"/>
                <w:sz w:val="20"/>
                <w:szCs w:val="20"/>
              </w:rPr>
              <w:t>55,5</w:t>
            </w:r>
          </w:p>
        </w:tc>
      </w:tr>
      <w:tr w:rsidR="00244CFC" w:rsidRPr="003A0312" w14:paraId="6376B9BA" w14:textId="77777777" w:rsidTr="00F7604F">
        <w:trPr>
          <w:trHeight w:val="274"/>
        </w:trPr>
        <w:tc>
          <w:tcPr>
            <w:tcW w:w="6390" w:type="dxa"/>
            <w:tcBorders>
              <w:top w:val="single" w:sz="4" w:space="0" w:color="auto"/>
              <w:bottom w:val="single" w:sz="12" w:space="0" w:color="auto"/>
            </w:tcBorders>
            <w:vAlign w:val="center"/>
          </w:tcPr>
          <w:p w14:paraId="5023D0EB" w14:textId="3A494FB6" w:rsidR="00244CFC" w:rsidRPr="0031666B" w:rsidRDefault="00244CFC" w:rsidP="00244CFC">
            <w:pPr>
              <w:autoSpaceDE w:val="0"/>
              <w:autoSpaceDN w:val="0"/>
              <w:adjustRightInd w:val="0"/>
              <w:rPr>
                <w:rFonts w:ascii="Effra Corp" w:hAnsi="Effra Corp" w:cs="Arial"/>
                <w:sz w:val="21"/>
                <w:szCs w:val="21"/>
                <w:lang w:val="en-US"/>
              </w:rPr>
            </w:pPr>
            <w:r w:rsidRPr="0031666B">
              <w:rPr>
                <w:rFonts w:ascii="Effra Corp" w:hAnsi="Effra Corp" w:cs="Arial"/>
                <w:b/>
                <w:sz w:val="20"/>
                <w:szCs w:val="20"/>
              </w:rPr>
              <w:t xml:space="preserve">Υπόλοιπο </w:t>
            </w:r>
            <w:r w:rsidRPr="0031666B">
              <w:rPr>
                <w:rFonts w:ascii="Effra Corp" w:hAnsi="Effra Corp" w:cs="Arial"/>
                <w:b/>
                <w:sz w:val="20"/>
                <w:szCs w:val="20"/>
                <w:lang w:val="en-US"/>
              </w:rPr>
              <w:t>2</w:t>
            </w:r>
            <w:r w:rsidRPr="0031666B">
              <w:rPr>
                <w:rFonts w:ascii="Effra Corp" w:hAnsi="Effra Corp" w:cs="Arial"/>
                <w:b/>
                <w:sz w:val="20"/>
                <w:szCs w:val="20"/>
              </w:rPr>
              <w:t>8</w:t>
            </w:r>
            <w:r w:rsidRPr="0031666B">
              <w:rPr>
                <w:rFonts w:ascii="Effra Corp" w:hAnsi="Effra Corp" w:cs="Arial"/>
                <w:b/>
                <w:sz w:val="20"/>
                <w:szCs w:val="20"/>
                <w:lang w:val="en-US"/>
              </w:rPr>
              <w:t xml:space="preserve"> </w:t>
            </w:r>
            <w:r w:rsidRPr="0031666B">
              <w:rPr>
                <w:rFonts w:ascii="Effra Corp" w:hAnsi="Effra Corp" w:cs="Arial"/>
                <w:b/>
                <w:sz w:val="20"/>
                <w:szCs w:val="20"/>
              </w:rPr>
              <w:t>Ιουνίου 2019</w:t>
            </w:r>
          </w:p>
        </w:tc>
        <w:tc>
          <w:tcPr>
            <w:tcW w:w="34" w:type="dxa"/>
            <w:tcBorders>
              <w:top w:val="single" w:sz="4" w:space="0" w:color="auto"/>
              <w:bottom w:val="single" w:sz="12" w:space="0" w:color="auto"/>
            </w:tcBorders>
            <w:vAlign w:val="center"/>
          </w:tcPr>
          <w:p w14:paraId="09129A18" w14:textId="77777777" w:rsidR="00244CFC" w:rsidRPr="0031666B" w:rsidRDefault="00244CFC" w:rsidP="00244CFC">
            <w:pPr>
              <w:autoSpaceDE w:val="0"/>
              <w:autoSpaceDN w:val="0"/>
              <w:adjustRightInd w:val="0"/>
              <w:jc w:val="right"/>
              <w:rPr>
                <w:rFonts w:ascii="Effra Corp" w:hAnsi="Effra Corp" w:cs="Arial"/>
                <w:b/>
                <w:bCs/>
                <w:sz w:val="21"/>
                <w:szCs w:val="21"/>
                <w:lang w:val="en-US"/>
              </w:rPr>
            </w:pPr>
          </w:p>
        </w:tc>
        <w:tc>
          <w:tcPr>
            <w:tcW w:w="1676" w:type="dxa"/>
            <w:tcBorders>
              <w:top w:val="single" w:sz="4" w:space="0" w:color="auto"/>
              <w:bottom w:val="single" w:sz="12" w:space="0" w:color="auto"/>
            </w:tcBorders>
            <w:shd w:val="clear" w:color="auto" w:fill="auto"/>
            <w:vAlign w:val="bottom"/>
          </w:tcPr>
          <w:p w14:paraId="29AE5294" w14:textId="5B81AE54" w:rsidR="00244CFC" w:rsidRPr="00770A94" w:rsidRDefault="00B734C8" w:rsidP="00244CFC">
            <w:pPr>
              <w:autoSpaceDE w:val="0"/>
              <w:autoSpaceDN w:val="0"/>
              <w:adjustRightInd w:val="0"/>
              <w:ind w:right="79"/>
              <w:jc w:val="right"/>
              <w:rPr>
                <w:rFonts w:ascii="Effra Corp" w:hAnsi="Effra Corp"/>
                <w:b/>
                <w:sz w:val="20"/>
                <w:szCs w:val="20"/>
                <w:lang w:val="en-US"/>
              </w:rPr>
            </w:pPr>
            <w:r>
              <w:rPr>
                <w:rFonts w:ascii="Effra Corp" w:hAnsi="Effra Corp"/>
                <w:b/>
                <w:sz w:val="20"/>
                <w:szCs w:val="20"/>
              </w:rPr>
              <w:t>2.08</w:t>
            </w:r>
            <w:r w:rsidR="00770A94">
              <w:rPr>
                <w:rFonts w:ascii="Effra Corp" w:hAnsi="Effra Corp"/>
                <w:b/>
                <w:sz w:val="20"/>
                <w:szCs w:val="20"/>
                <w:lang w:val="en-US"/>
              </w:rPr>
              <w:t>0</w:t>
            </w:r>
            <w:r>
              <w:rPr>
                <w:rFonts w:ascii="Effra Corp" w:hAnsi="Effra Corp"/>
                <w:b/>
                <w:sz w:val="20"/>
                <w:szCs w:val="20"/>
              </w:rPr>
              <w:t>,</w:t>
            </w:r>
            <w:r w:rsidR="00770A94">
              <w:rPr>
                <w:rFonts w:ascii="Effra Corp" w:hAnsi="Effra Corp"/>
                <w:b/>
                <w:sz w:val="20"/>
                <w:szCs w:val="20"/>
                <w:lang w:val="en-US"/>
              </w:rPr>
              <w:t>5</w:t>
            </w:r>
          </w:p>
        </w:tc>
        <w:tc>
          <w:tcPr>
            <w:tcW w:w="90" w:type="dxa"/>
            <w:tcBorders>
              <w:top w:val="single" w:sz="4" w:space="0" w:color="auto"/>
              <w:bottom w:val="single" w:sz="12" w:space="0" w:color="auto"/>
            </w:tcBorders>
            <w:vAlign w:val="center"/>
          </w:tcPr>
          <w:p w14:paraId="1FA2B2A9" w14:textId="77777777" w:rsidR="00244CFC" w:rsidRPr="003A0312" w:rsidRDefault="00244CFC" w:rsidP="00244CFC">
            <w:pPr>
              <w:autoSpaceDE w:val="0"/>
              <w:autoSpaceDN w:val="0"/>
              <w:adjustRightInd w:val="0"/>
              <w:rPr>
                <w:rFonts w:ascii="Effra Corp" w:hAnsi="Effra Corp"/>
                <w:b/>
                <w:sz w:val="20"/>
                <w:szCs w:val="20"/>
                <w:highlight w:val="yellow"/>
              </w:rPr>
            </w:pPr>
          </w:p>
        </w:tc>
        <w:tc>
          <w:tcPr>
            <w:tcW w:w="1500" w:type="dxa"/>
            <w:tcBorders>
              <w:top w:val="single" w:sz="4" w:space="0" w:color="auto"/>
              <w:bottom w:val="single" w:sz="12" w:space="0" w:color="auto"/>
            </w:tcBorders>
            <w:shd w:val="clear" w:color="auto" w:fill="auto"/>
            <w:vAlign w:val="bottom"/>
          </w:tcPr>
          <w:p w14:paraId="3FACCE64" w14:textId="78A64658" w:rsidR="00244CFC" w:rsidRPr="00B734C8" w:rsidRDefault="00B734C8" w:rsidP="00244CFC">
            <w:pPr>
              <w:autoSpaceDE w:val="0"/>
              <w:autoSpaceDN w:val="0"/>
              <w:adjustRightInd w:val="0"/>
              <w:ind w:right="79"/>
              <w:jc w:val="right"/>
              <w:rPr>
                <w:rFonts w:ascii="Effra Corp" w:hAnsi="Effra Corp"/>
                <w:b/>
                <w:sz w:val="20"/>
                <w:szCs w:val="20"/>
              </w:rPr>
            </w:pPr>
            <w:r>
              <w:rPr>
                <w:rFonts w:ascii="Effra Corp" w:hAnsi="Effra Corp"/>
                <w:b/>
                <w:sz w:val="20"/>
                <w:szCs w:val="20"/>
              </w:rPr>
              <w:t>2.660,0</w:t>
            </w:r>
          </w:p>
        </w:tc>
      </w:tr>
    </w:tbl>
    <w:p w14:paraId="269D3C12" w14:textId="77777777" w:rsidR="005F7D8D" w:rsidRDefault="005F7D8D" w:rsidP="0015220C">
      <w:pPr>
        <w:autoSpaceDE w:val="0"/>
        <w:autoSpaceDN w:val="0"/>
        <w:adjustRightInd w:val="0"/>
        <w:spacing w:after="80"/>
        <w:rPr>
          <w:rFonts w:ascii="Effra Corp" w:hAnsi="Effra Corp"/>
          <w:b/>
          <w:sz w:val="16"/>
          <w:szCs w:val="16"/>
        </w:rPr>
      </w:pPr>
    </w:p>
    <w:p w14:paraId="4DFB57D8" w14:textId="77777777" w:rsidR="00B3185B" w:rsidRPr="005F7D8D" w:rsidRDefault="00B3185B" w:rsidP="00B3185B">
      <w:pPr>
        <w:pStyle w:val="Numbering"/>
        <w:ind w:left="426" w:hanging="426"/>
      </w:pPr>
      <w:r w:rsidRPr="005F7D8D">
        <w:t>Διαχείριση χρηματοοικονομικού κινδύνου και χρηματοοικονομικά μέσα</w:t>
      </w:r>
    </w:p>
    <w:p w14:paraId="274EBC87" w14:textId="77777777" w:rsidR="00EE2FA2" w:rsidRPr="0001790F" w:rsidRDefault="00EE2FA2" w:rsidP="00EE2FA2">
      <w:pPr>
        <w:autoSpaceDE w:val="0"/>
        <w:autoSpaceDN w:val="0"/>
        <w:spacing w:after="80"/>
        <w:jc w:val="both"/>
        <w:rPr>
          <w:rFonts w:ascii="Effra Corp" w:hAnsi="Effra Corp" w:cs="Arial"/>
          <w:sz w:val="21"/>
          <w:szCs w:val="21"/>
        </w:rPr>
      </w:pPr>
      <w:r w:rsidRPr="0001790F">
        <w:rPr>
          <w:rFonts w:ascii="Effra Corp" w:hAnsi="Effra Corp"/>
          <w:sz w:val="21"/>
          <w:szCs w:val="21"/>
        </w:rPr>
        <w:t xml:space="preserve">Λόγω της φύσης των δραστηριοτήτων του, ο Όμιλος εκτίθεται σε διάφορους χρηματοοικονομικούς κινδύνους: τον κίνδυνο αγοράς (συμπεριλαμβανομένου του συναλλαγματικού κινδύνου, του κινδύνου επιτοκίων και του κινδύνου τιμών πρώτων υλών), τον πιστωτικό κίνδυνο, τον κίνδυνο ρευστότητας και τον κίνδυνο κεφαλαίου. Δεν υπάρχουν αλλαγές στις ασκούμενες πολιτικές διαχείρισης κινδύνων από τη λήξη της προηγούμενης χρήσης. Τα χρηματοοικονομικά μέσα του Ομίλου που αναγνωρίσθηκαν στην εύλογη αξία περιλαμβάνονται στο Επίπεδο 1, στο Επίπεδο 2 και στο Επίπεδο 3 στο πλαίσιο της ιεραρχίας εύλογης αξίας που περιγράφεται στην ετήσια Ενοποιημένη Έκθεση του 2018. </w:t>
      </w:r>
    </w:p>
    <w:p w14:paraId="12A34756" w14:textId="52EBB671" w:rsidR="00EE2FA2" w:rsidRPr="0001790F" w:rsidRDefault="00EE2FA2" w:rsidP="00EE2FA2">
      <w:pPr>
        <w:autoSpaceDE w:val="0"/>
        <w:autoSpaceDN w:val="0"/>
        <w:spacing w:after="80"/>
        <w:jc w:val="both"/>
        <w:rPr>
          <w:rFonts w:ascii="Effra Corp" w:hAnsi="Effra Corp" w:cs="Arial"/>
          <w:sz w:val="21"/>
          <w:szCs w:val="21"/>
        </w:rPr>
      </w:pPr>
      <w:r w:rsidRPr="0001790F">
        <w:rPr>
          <w:rFonts w:ascii="Effra Corp" w:hAnsi="Effra Corp"/>
          <w:sz w:val="21"/>
          <w:szCs w:val="21"/>
        </w:rPr>
        <w:t xml:space="preserve">Τα αμοιβαία κεφάλαια χρηματαγοράς, που αναγνωρίσθηκαν στην εύλογη αξία, περιλαμβάνονται στο Επίπεδο 1 στο πλαίσιο της ιεραρχίας εύλογης αξίας. Στις 28 Ιουνίου 2019, η εύλογη αξία των αμοιβαίων κεφαλαίων χρηματαγοράς ανερχόταν σε €524,4 εκατ. (31 Δεκεμβρίου 2018: €34,9 εκατ.).  </w:t>
      </w:r>
    </w:p>
    <w:p w14:paraId="1CF45BE0" w14:textId="49FE3790" w:rsidR="00EE2FA2" w:rsidRPr="0001790F" w:rsidRDefault="00EE2FA2" w:rsidP="00EE2FA2">
      <w:pPr>
        <w:autoSpaceDE w:val="0"/>
        <w:autoSpaceDN w:val="0"/>
        <w:spacing w:after="80"/>
        <w:jc w:val="both"/>
        <w:rPr>
          <w:rFonts w:ascii="Effra Corp" w:hAnsi="Effra Corp" w:cs="Arial"/>
          <w:sz w:val="21"/>
          <w:szCs w:val="21"/>
        </w:rPr>
      </w:pPr>
      <w:r w:rsidRPr="0001790F">
        <w:rPr>
          <w:rFonts w:ascii="Effra Corp" w:hAnsi="Effra Corp"/>
          <w:sz w:val="21"/>
          <w:szCs w:val="21"/>
        </w:rPr>
        <w:t xml:space="preserve">Στις 28 Ιουνίου 2019, το σύνολο των παραγώγων που περιλαμβάνονταν στο Επίπεδο 2 αποτελούνταν από χρηματοοικονομικά περιουσιακά στοιχεία ύψους €2,8 εκατ. και από χρηματοοικονομικές υποχρεώσεις ύψους €14,6 εκατ. Ο Όμιλος αναγνωρίζει ενσωματωμένα παράγωγα των οποίων οι κίνδυνοι και τα οικονομικά χαρακτηριστικά δεν λογίζονταν ως στενά συνδεδεμένα με τη σύμβαση αγοράς πρώτων υλών στην οποία είχαν ενσωματωθεί. Οι τεχνικές αποτίμησης που χρησιμοποιήθηκαν για τον προσδιορισμό της εύλογης αξίας των ενσωματωμένων παραγώγων μεγιστοποιούν τη χρήση </w:t>
      </w:r>
      <w:proofErr w:type="spellStart"/>
      <w:r w:rsidRPr="0001790F">
        <w:rPr>
          <w:rFonts w:ascii="Effra Corp" w:hAnsi="Effra Corp"/>
          <w:sz w:val="21"/>
          <w:szCs w:val="21"/>
        </w:rPr>
        <w:t>παρατηρήσιμων</w:t>
      </w:r>
      <w:proofErr w:type="spellEnd"/>
      <w:r w:rsidRPr="0001790F">
        <w:rPr>
          <w:rFonts w:ascii="Effra Corp" w:hAnsi="Effra Corp"/>
          <w:sz w:val="21"/>
          <w:szCs w:val="21"/>
        </w:rPr>
        <w:t xml:space="preserve"> δεδομένων της αγοράς. Η εύλογη αξία των ενσωματωμένων παραγώγων την 28η Ιουνίου 2019 ανήλθε σε ένα χρηματοοικονομικό περιουσιακό στοιχείο ύψους €1,7 εκατ. </w:t>
      </w:r>
      <w:r w:rsidR="005356EE">
        <w:rPr>
          <w:rFonts w:ascii="Effra Corp" w:hAnsi="Effra Corp"/>
          <w:sz w:val="21"/>
          <w:szCs w:val="21"/>
        </w:rPr>
        <w:t>Τ</w:t>
      </w:r>
      <w:r w:rsidRPr="0001790F">
        <w:rPr>
          <w:rFonts w:ascii="Effra Corp" w:hAnsi="Effra Corp"/>
          <w:sz w:val="21"/>
          <w:szCs w:val="21"/>
        </w:rPr>
        <w:t>α εν λόγω παράγωγα ταξινομούνται στο Επίπεδο 2.</w:t>
      </w:r>
    </w:p>
    <w:p w14:paraId="374529B9" w14:textId="0EB904EA" w:rsidR="00EE2FA2" w:rsidRPr="0001790F" w:rsidRDefault="00EE2FA2" w:rsidP="00EE2FA2">
      <w:pPr>
        <w:autoSpaceDE w:val="0"/>
        <w:autoSpaceDN w:val="0"/>
        <w:spacing w:after="80"/>
        <w:jc w:val="both"/>
        <w:rPr>
          <w:rFonts w:ascii="Effra Corp" w:hAnsi="Effra Corp" w:cs="Arial"/>
          <w:sz w:val="21"/>
          <w:szCs w:val="21"/>
        </w:rPr>
      </w:pPr>
      <w:r w:rsidRPr="0001790F">
        <w:rPr>
          <w:rFonts w:ascii="Effra Corp" w:hAnsi="Effra Corp"/>
          <w:sz w:val="21"/>
          <w:szCs w:val="21"/>
        </w:rPr>
        <w:t xml:space="preserve">Ο Όμιλος εισήλθε σε συμφωνίες παραγώγων ώστε να αντισταθμίσει τον κίνδυνο ανατίμησης των πρώτων υλών που σχετίζονται με τη ρητίνη PET. Δεδομένου ότι για την αποτίμηση αυτών των συμφωνιών παραγώγων χρησιμοποιούνται τιμές που δεν παρατηρούνται στην αγορά, </w:t>
      </w:r>
      <w:r w:rsidR="00F7604F">
        <w:rPr>
          <w:rFonts w:ascii="Effra Corp" w:hAnsi="Effra Corp"/>
          <w:sz w:val="21"/>
          <w:szCs w:val="21"/>
        </w:rPr>
        <w:t xml:space="preserve">αυτή </w:t>
      </w:r>
      <w:r w:rsidRPr="0001790F">
        <w:rPr>
          <w:rFonts w:ascii="Effra Corp" w:hAnsi="Effra Corp"/>
          <w:sz w:val="21"/>
          <w:szCs w:val="21"/>
        </w:rPr>
        <w:t>ταξινομείται στο Επίπεδο 3. Η εύλογη αξία των παραγώγων PET στις 28 Ιουνίου 2019 συνδέεται με χρηματοοικονομική υποχρέωση ύψους €6,1 εκατ.</w:t>
      </w:r>
    </w:p>
    <w:p w14:paraId="735E6709" w14:textId="6BAC461A" w:rsidR="00EE2FA2" w:rsidRPr="0001790F" w:rsidRDefault="00EE2FA2" w:rsidP="00EE2FA2">
      <w:pPr>
        <w:autoSpaceDE w:val="0"/>
        <w:autoSpaceDN w:val="0"/>
        <w:spacing w:after="80"/>
        <w:jc w:val="both"/>
        <w:rPr>
          <w:rFonts w:ascii="Effra Corp" w:hAnsi="Effra Corp" w:cs="Arial"/>
          <w:b/>
          <w:sz w:val="12"/>
          <w:szCs w:val="18"/>
        </w:rPr>
      </w:pPr>
      <w:r w:rsidRPr="0001790F">
        <w:rPr>
          <w:rFonts w:ascii="Effra Corp" w:hAnsi="Effra Corp"/>
          <w:sz w:val="21"/>
          <w:szCs w:val="21"/>
        </w:rPr>
        <w:t>Δεν υπήρξαν μεταφορές μεταξύ των επιπέδων 1, 2 και 3 κατά το πρώτο εξάμηνο που έληξε στις 28 Ιουνίου 2019. Η εύλογη αξία των ομολόγων και των γραμματίων πληρωτέω</w:t>
      </w:r>
      <w:r w:rsidR="00476BF0">
        <w:rPr>
          <w:rFonts w:ascii="Effra Corp" w:hAnsi="Effra Corp"/>
          <w:sz w:val="21"/>
          <w:szCs w:val="21"/>
        </w:rPr>
        <w:t>ν</w:t>
      </w:r>
      <w:r w:rsidR="00F7604F">
        <w:rPr>
          <w:rFonts w:ascii="Effra Corp" w:hAnsi="Effra Corp"/>
          <w:sz w:val="21"/>
          <w:szCs w:val="21"/>
        </w:rPr>
        <w:t>, εφαρμόζοντας την καθαρή τιμή αγοράς,</w:t>
      </w:r>
      <w:r w:rsidRPr="0001790F">
        <w:rPr>
          <w:rFonts w:ascii="Effra Corp" w:hAnsi="Effra Corp"/>
          <w:sz w:val="21"/>
          <w:szCs w:val="21"/>
        </w:rPr>
        <w:t xml:space="preserve"> την 29 Ιουνίου 2019 ανήλθε σε €2.576,3 εκατ., σε σύγκριση με τη λογιστική αξία ύψους €2.449,7 εκατ., την ίδια ημερομηνία.</w:t>
      </w:r>
    </w:p>
    <w:p w14:paraId="192D6346" w14:textId="7A0AB5AD" w:rsidR="00EE2FA2" w:rsidRPr="00AE69B0" w:rsidRDefault="00EE2FA2">
      <w:pPr>
        <w:rPr>
          <w:rFonts w:ascii="Effra Corp" w:hAnsi="Effra Corp"/>
          <w:sz w:val="21"/>
          <w:highlight w:val="yellow"/>
        </w:rPr>
      </w:pPr>
      <w:r w:rsidRPr="00AE69B0">
        <w:rPr>
          <w:rFonts w:ascii="Effra Corp" w:hAnsi="Effra Corp"/>
          <w:sz w:val="21"/>
          <w:highlight w:val="yellow"/>
        </w:rPr>
        <w:br w:type="page"/>
      </w:r>
    </w:p>
    <w:p w14:paraId="030FD599" w14:textId="77777777" w:rsidR="00EE2FA2" w:rsidRDefault="00EE2FA2" w:rsidP="006370A1">
      <w:pPr>
        <w:autoSpaceDE w:val="0"/>
        <w:autoSpaceDN w:val="0"/>
        <w:adjustRightInd w:val="0"/>
        <w:jc w:val="center"/>
        <w:rPr>
          <w:rFonts w:ascii="Effra Corp" w:hAnsi="Effra Corp"/>
          <w:b/>
          <w:sz w:val="16"/>
          <w:szCs w:val="16"/>
        </w:rPr>
      </w:pPr>
      <w:r w:rsidRPr="0031666B">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07E895A1" w14:textId="77777777" w:rsidR="00697A41" w:rsidRPr="007F0E14" w:rsidRDefault="00697A41" w:rsidP="00697A41">
      <w:pPr>
        <w:rPr>
          <w:rFonts w:ascii="Effra Corp" w:hAnsi="Effra Corp"/>
          <w:sz w:val="16"/>
          <w:szCs w:val="16"/>
          <w:highlight w:val="yellow"/>
        </w:rPr>
      </w:pPr>
    </w:p>
    <w:p w14:paraId="28CA7FB9" w14:textId="77777777" w:rsidR="00BC047C" w:rsidRPr="00BE6F01" w:rsidRDefault="00BC047C" w:rsidP="00496C1F">
      <w:pPr>
        <w:pStyle w:val="Numbering"/>
        <w:tabs>
          <w:tab w:val="clear" w:pos="810"/>
          <w:tab w:val="left" w:pos="426"/>
        </w:tabs>
        <w:ind w:hanging="720"/>
        <w:rPr>
          <w:bCs w:val="0"/>
        </w:rPr>
      </w:pPr>
      <w:r w:rsidRPr="00BE6F01">
        <w:t>Καθαρός δανεισμός</w:t>
      </w:r>
    </w:p>
    <w:tbl>
      <w:tblPr>
        <w:tblW w:w="9810" w:type="dxa"/>
        <w:tblLayout w:type="fixed"/>
        <w:tblCellMar>
          <w:left w:w="0" w:type="dxa"/>
          <w:right w:w="11" w:type="dxa"/>
        </w:tblCellMar>
        <w:tblLook w:val="01E0" w:firstRow="1" w:lastRow="1" w:firstColumn="1" w:lastColumn="1" w:noHBand="0" w:noVBand="0"/>
      </w:tblPr>
      <w:tblGrid>
        <w:gridCol w:w="5245"/>
        <w:gridCol w:w="180"/>
        <w:gridCol w:w="1947"/>
        <w:gridCol w:w="510"/>
        <w:gridCol w:w="90"/>
        <w:gridCol w:w="1710"/>
        <w:gridCol w:w="128"/>
      </w:tblGrid>
      <w:tr w:rsidR="00F97360" w:rsidRPr="00BE6F01" w14:paraId="60DDCE2B" w14:textId="77777777" w:rsidTr="00510DE9">
        <w:trPr>
          <w:trHeight w:val="97"/>
        </w:trPr>
        <w:tc>
          <w:tcPr>
            <w:tcW w:w="5245" w:type="dxa"/>
            <w:vAlign w:val="bottom"/>
          </w:tcPr>
          <w:p w14:paraId="4433F4FE" w14:textId="77777777" w:rsidR="00F97360" w:rsidRPr="00BE6F01" w:rsidRDefault="00F97360" w:rsidP="007E5A5A">
            <w:pPr>
              <w:rPr>
                <w:rFonts w:ascii="Effra Corp" w:hAnsi="Effra Corp" w:cs="Arial"/>
                <w:b/>
                <w:bCs/>
                <w:sz w:val="21"/>
                <w:szCs w:val="21"/>
              </w:rPr>
            </w:pPr>
          </w:p>
        </w:tc>
        <w:tc>
          <w:tcPr>
            <w:tcW w:w="180" w:type="dxa"/>
          </w:tcPr>
          <w:p w14:paraId="184A837A" w14:textId="77777777" w:rsidR="00F97360" w:rsidRPr="00BE6F01" w:rsidRDefault="00F97360" w:rsidP="007E5A5A">
            <w:pPr>
              <w:jc w:val="right"/>
              <w:rPr>
                <w:rFonts w:ascii="Effra Corp" w:hAnsi="Effra Corp" w:cs="Arial"/>
                <w:b/>
                <w:bCs/>
                <w:sz w:val="21"/>
                <w:szCs w:val="21"/>
              </w:rPr>
            </w:pPr>
          </w:p>
        </w:tc>
        <w:tc>
          <w:tcPr>
            <w:tcW w:w="4385" w:type="dxa"/>
            <w:gridSpan w:val="5"/>
            <w:vAlign w:val="bottom"/>
          </w:tcPr>
          <w:p w14:paraId="7DA29291" w14:textId="3106871F" w:rsidR="00F97360" w:rsidRPr="00BE6F01" w:rsidRDefault="007665DC" w:rsidP="007E5A5A">
            <w:pPr>
              <w:ind w:right="-214"/>
              <w:jc w:val="center"/>
              <w:rPr>
                <w:rFonts w:ascii="Effra Corp" w:hAnsi="Effra Corp" w:cs="Arial"/>
                <w:b/>
                <w:bCs/>
                <w:sz w:val="21"/>
                <w:szCs w:val="21"/>
              </w:rPr>
            </w:pPr>
            <w:r w:rsidRPr="00BE6F01">
              <w:rPr>
                <w:rFonts w:ascii="Effra Corp" w:hAnsi="Effra Corp" w:cs="Arial"/>
                <w:b/>
                <w:sz w:val="20"/>
                <w:szCs w:val="20"/>
              </w:rPr>
              <w:t>Ποσά κατά την</w:t>
            </w:r>
          </w:p>
        </w:tc>
      </w:tr>
      <w:tr w:rsidR="007665DC" w:rsidRPr="00BE6F01" w14:paraId="3218D312" w14:textId="77777777" w:rsidTr="00510DE9">
        <w:trPr>
          <w:trHeight w:val="89"/>
        </w:trPr>
        <w:tc>
          <w:tcPr>
            <w:tcW w:w="5245" w:type="dxa"/>
            <w:tcBorders>
              <w:bottom w:val="single" w:sz="12" w:space="0" w:color="auto"/>
            </w:tcBorders>
            <w:vAlign w:val="bottom"/>
          </w:tcPr>
          <w:p w14:paraId="383B2D73" w14:textId="77777777" w:rsidR="007665DC" w:rsidRPr="00BE6F01" w:rsidRDefault="007665DC" w:rsidP="007665DC">
            <w:pPr>
              <w:rPr>
                <w:rFonts w:ascii="Effra Corp" w:hAnsi="Effra Corp" w:cs="Arial"/>
                <w:b/>
                <w:bCs/>
                <w:sz w:val="21"/>
                <w:szCs w:val="21"/>
              </w:rPr>
            </w:pPr>
          </w:p>
        </w:tc>
        <w:tc>
          <w:tcPr>
            <w:tcW w:w="180" w:type="dxa"/>
            <w:tcBorders>
              <w:bottom w:val="single" w:sz="12" w:space="0" w:color="auto"/>
            </w:tcBorders>
          </w:tcPr>
          <w:p w14:paraId="514B68D9" w14:textId="77777777" w:rsidR="007665DC" w:rsidRPr="00BE6F01" w:rsidRDefault="007665DC" w:rsidP="007665DC">
            <w:pPr>
              <w:jc w:val="right"/>
              <w:rPr>
                <w:rFonts w:ascii="Effra Corp" w:hAnsi="Effra Corp" w:cs="Arial"/>
                <w:b/>
                <w:bCs/>
                <w:sz w:val="21"/>
                <w:szCs w:val="21"/>
              </w:rPr>
            </w:pPr>
          </w:p>
        </w:tc>
        <w:tc>
          <w:tcPr>
            <w:tcW w:w="1947" w:type="dxa"/>
            <w:tcBorders>
              <w:bottom w:val="single" w:sz="12" w:space="0" w:color="auto"/>
            </w:tcBorders>
            <w:vAlign w:val="center"/>
          </w:tcPr>
          <w:p w14:paraId="398B1897" w14:textId="6B708646" w:rsidR="007665DC" w:rsidRPr="00BE6F01" w:rsidRDefault="007665DC" w:rsidP="007665DC">
            <w:pPr>
              <w:ind w:right="-13"/>
              <w:jc w:val="right"/>
              <w:rPr>
                <w:rFonts w:ascii="Effra Corp" w:hAnsi="Effra Corp" w:cs="Arial"/>
                <w:b/>
                <w:bCs/>
                <w:sz w:val="20"/>
                <w:szCs w:val="20"/>
              </w:rPr>
            </w:pPr>
            <w:r w:rsidRPr="00BE6F01">
              <w:rPr>
                <w:rFonts w:ascii="Effra Corp" w:hAnsi="Effra Corp" w:cs="Arial"/>
                <w:b/>
                <w:bCs/>
                <w:sz w:val="20"/>
                <w:szCs w:val="20"/>
              </w:rPr>
              <w:t>2</w:t>
            </w:r>
            <w:r w:rsidR="00997433" w:rsidRPr="00BE6F01">
              <w:rPr>
                <w:rFonts w:ascii="Effra Corp" w:hAnsi="Effra Corp" w:cs="Arial"/>
                <w:b/>
                <w:bCs/>
                <w:sz w:val="20"/>
                <w:szCs w:val="20"/>
              </w:rPr>
              <w:t>8</w:t>
            </w:r>
            <w:r w:rsidRPr="00BE6F01">
              <w:rPr>
                <w:rFonts w:ascii="Effra Corp" w:hAnsi="Effra Corp" w:cs="Arial"/>
                <w:b/>
                <w:bCs/>
                <w:sz w:val="20"/>
                <w:szCs w:val="20"/>
              </w:rPr>
              <w:t xml:space="preserve"> Ιουνίου 201</w:t>
            </w:r>
            <w:r w:rsidR="00997433" w:rsidRPr="00BE6F01">
              <w:rPr>
                <w:rFonts w:ascii="Effra Corp" w:hAnsi="Effra Corp" w:cs="Arial"/>
                <w:b/>
                <w:bCs/>
                <w:sz w:val="20"/>
                <w:szCs w:val="20"/>
              </w:rPr>
              <w:t>9</w:t>
            </w:r>
          </w:p>
          <w:p w14:paraId="4D6D3359" w14:textId="283B3325" w:rsidR="007665DC" w:rsidRPr="00BE6F01" w:rsidRDefault="007665DC" w:rsidP="007665DC">
            <w:pPr>
              <w:jc w:val="right"/>
              <w:rPr>
                <w:rFonts w:ascii="Effra Corp" w:hAnsi="Effra Corp" w:cs="Arial"/>
                <w:b/>
                <w:bCs/>
                <w:sz w:val="21"/>
                <w:szCs w:val="21"/>
              </w:rPr>
            </w:pPr>
            <w:r w:rsidRPr="00BE6F01">
              <w:rPr>
                <w:rFonts w:ascii="Effra Corp" w:hAnsi="Effra Corp" w:cs="Arial"/>
                <w:b/>
                <w:bCs/>
                <w:sz w:val="20"/>
                <w:szCs w:val="20"/>
              </w:rPr>
              <w:t>€ εκατ.</w:t>
            </w:r>
          </w:p>
        </w:tc>
        <w:tc>
          <w:tcPr>
            <w:tcW w:w="510" w:type="dxa"/>
            <w:tcBorders>
              <w:bottom w:val="single" w:sz="12" w:space="0" w:color="auto"/>
            </w:tcBorders>
            <w:vAlign w:val="bottom"/>
          </w:tcPr>
          <w:p w14:paraId="7157B512" w14:textId="77777777" w:rsidR="007665DC" w:rsidRPr="00BE6F01" w:rsidRDefault="007665DC" w:rsidP="007665DC">
            <w:pPr>
              <w:rPr>
                <w:rFonts w:ascii="Effra Corp" w:hAnsi="Effra Corp" w:cs="Arial"/>
                <w:b/>
                <w:bCs/>
                <w:sz w:val="21"/>
                <w:szCs w:val="21"/>
              </w:rPr>
            </w:pPr>
          </w:p>
        </w:tc>
        <w:tc>
          <w:tcPr>
            <w:tcW w:w="1800" w:type="dxa"/>
            <w:gridSpan w:val="2"/>
            <w:tcBorders>
              <w:bottom w:val="single" w:sz="12" w:space="0" w:color="auto"/>
            </w:tcBorders>
            <w:vAlign w:val="center"/>
          </w:tcPr>
          <w:p w14:paraId="47902DDF" w14:textId="5372266A" w:rsidR="007665DC" w:rsidRPr="00BE6F01" w:rsidRDefault="007665DC" w:rsidP="007665DC">
            <w:pPr>
              <w:jc w:val="right"/>
              <w:rPr>
                <w:rFonts w:ascii="Effra Corp" w:hAnsi="Effra Corp" w:cs="Arial"/>
                <w:bCs/>
                <w:sz w:val="20"/>
                <w:szCs w:val="20"/>
              </w:rPr>
            </w:pPr>
            <w:r w:rsidRPr="00BE6F01">
              <w:rPr>
                <w:rFonts w:ascii="Effra Corp" w:hAnsi="Effra Corp" w:cs="Arial"/>
                <w:bCs/>
                <w:sz w:val="20"/>
                <w:szCs w:val="20"/>
              </w:rPr>
              <w:t>31 Δεκεμβρίου 201</w:t>
            </w:r>
            <w:r w:rsidR="00997433" w:rsidRPr="00BE6F01">
              <w:rPr>
                <w:rFonts w:ascii="Effra Corp" w:hAnsi="Effra Corp" w:cs="Arial"/>
                <w:bCs/>
                <w:sz w:val="20"/>
                <w:szCs w:val="20"/>
              </w:rPr>
              <w:t>8</w:t>
            </w:r>
          </w:p>
          <w:p w14:paraId="0C0F45A3" w14:textId="013CAC2B" w:rsidR="007665DC" w:rsidRPr="00BE6F01" w:rsidRDefault="007665DC" w:rsidP="007665DC">
            <w:pPr>
              <w:jc w:val="right"/>
              <w:rPr>
                <w:rFonts w:ascii="Effra Corp" w:hAnsi="Effra Corp" w:cs="Arial"/>
                <w:bCs/>
                <w:sz w:val="21"/>
                <w:szCs w:val="21"/>
              </w:rPr>
            </w:pPr>
            <w:r w:rsidRPr="00BE6F01">
              <w:rPr>
                <w:rFonts w:ascii="Effra Corp" w:hAnsi="Effra Corp" w:cs="Arial"/>
                <w:bCs/>
                <w:sz w:val="20"/>
                <w:szCs w:val="20"/>
              </w:rPr>
              <w:t>€ εκατ.</w:t>
            </w:r>
          </w:p>
        </w:tc>
        <w:tc>
          <w:tcPr>
            <w:tcW w:w="128" w:type="dxa"/>
            <w:tcBorders>
              <w:bottom w:val="single" w:sz="12" w:space="0" w:color="auto"/>
            </w:tcBorders>
            <w:vAlign w:val="bottom"/>
          </w:tcPr>
          <w:p w14:paraId="40EF2986" w14:textId="77777777" w:rsidR="007665DC" w:rsidRPr="00BE6F01" w:rsidRDefault="007665DC" w:rsidP="007665DC">
            <w:pPr>
              <w:rPr>
                <w:rFonts w:ascii="Effra Corp" w:hAnsi="Effra Corp" w:cs="Arial"/>
                <w:b/>
                <w:bCs/>
                <w:sz w:val="21"/>
                <w:szCs w:val="21"/>
              </w:rPr>
            </w:pPr>
          </w:p>
        </w:tc>
      </w:tr>
      <w:tr w:rsidR="007665DC" w:rsidRPr="00BE6F01" w14:paraId="3C95E330" w14:textId="77777777" w:rsidTr="008E2885">
        <w:trPr>
          <w:trHeight w:val="274"/>
        </w:trPr>
        <w:tc>
          <w:tcPr>
            <w:tcW w:w="5245" w:type="dxa"/>
            <w:vAlign w:val="center"/>
          </w:tcPr>
          <w:p w14:paraId="7D6627C3" w14:textId="110CE1C0" w:rsidR="007665DC" w:rsidRPr="00BE6F01" w:rsidRDefault="007665DC" w:rsidP="007665DC">
            <w:pPr>
              <w:rPr>
                <w:rFonts w:ascii="Effra Corp" w:hAnsi="Effra Corp" w:cs="Arial"/>
                <w:color w:val="000000"/>
                <w:sz w:val="21"/>
                <w:szCs w:val="21"/>
              </w:rPr>
            </w:pPr>
            <w:r w:rsidRPr="00BE6F01">
              <w:rPr>
                <w:rFonts w:ascii="Effra Corp" w:hAnsi="Effra Corp" w:cs="Arial"/>
                <w:sz w:val="20"/>
                <w:szCs w:val="20"/>
              </w:rPr>
              <w:t>Βραχυπρόθεσμα δάνεια</w:t>
            </w:r>
          </w:p>
        </w:tc>
        <w:tc>
          <w:tcPr>
            <w:tcW w:w="180" w:type="dxa"/>
            <w:vAlign w:val="center"/>
          </w:tcPr>
          <w:p w14:paraId="531055F4" w14:textId="77777777" w:rsidR="007665DC" w:rsidRPr="00BE6F01" w:rsidRDefault="007665DC" w:rsidP="007665DC">
            <w:pPr>
              <w:autoSpaceDE w:val="0"/>
              <w:autoSpaceDN w:val="0"/>
              <w:adjustRightInd w:val="0"/>
              <w:jc w:val="right"/>
              <w:rPr>
                <w:rFonts w:ascii="Effra Corp" w:hAnsi="Effra Corp" w:cs="Arial"/>
                <w:b/>
                <w:bCs/>
                <w:sz w:val="21"/>
                <w:szCs w:val="21"/>
              </w:rPr>
            </w:pPr>
          </w:p>
        </w:tc>
        <w:tc>
          <w:tcPr>
            <w:tcW w:w="1947" w:type="dxa"/>
            <w:shd w:val="clear" w:color="auto" w:fill="auto"/>
            <w:vAlign w:val="bottom"/>
          </w:tcPr>
          <w:p w14:paraId="34BE640F" w14:textId="66C381BE" w:rsidR="007665DC" w:rsidRPr="00F24E05" w:rsidRDefault="00F24E05" w:rsidP="00EC508C">
            <w:pPr>
              <w:autoSpaceDE w:val="0"/>
              <w:autoSpaceDN w:val="0"/>
              <w:adjustRightInd w:val="0"/>
              <w:ind w:right="79"/>
              <w:jc w:val="right"/>
              <w:rPr>
                <w:rFonts w:ascii="Effra Corp" w:hAnsi="Effra Corp"/>
                <w:b/>
                <w:sz w:val="20"/>
                <w:szCs w:val="20"/>
              </w:rPr>
            </w:pPr>
            <w:r w:rsidRPr="00F24E05">
              <w:rPr>
                <w:rFonts w:ascii="Effra Corp" w:hAnsi="Effra Corp"/>
                <w:b/>
                <w:sz w:val="20"/>
                <w:szCs w:val="20"/>
              </w:rPr>
              <w:t>746,7</w:t>
            </w:r>
          </w:p>
        </w:tc>
        <w:tc>
          <w:tcPr>
            <w:tcW w:w="510" w:type="dxa"/>
            <w:vAlign w:val="center"/>
          </w:tcPr>
          <w:p w14:paraId="071154F1" w14:textId="77777777" w:rsidR="007665DC" w:rsidRPr="00BE6F01" w:rsidRDefault="007665DC" w:rsidP="007665DC">
            <w:pPr>
              <w:autoSpaceDE w:val="0"/>
              <w:autoSpaceDN w:val="0"/>
              <w:adjustRightInd w:val="0"/>
              <w:rPr>
                <w:rFonts w:ascii="Effra Corp" w:hAnsi="Effra Corp" w:cs="Arial"/>
                <w:b/>
                <w:bCs/>
                <w:sz w:val="21"/>
                <w:szCs w:val="21"/>
              </w:rPr>
            </w:pPr>
          </w:p>
        </w:tc>
        <w:tc>
          <w:tcPr>
            <w:tcW w:w="90" w:type="dxa"/>
            <w:vAlign w:val="center"/>
          </w:tcPr>
          <w:p w14:paraId="3EF44B96" w14:textId="77777777" w:rsidR="007665DC" w:rsidRPr="00BE6F01" w:rsidRDefault="007665DC" w:rsidP="007665DC">
            <w:pPr>
              <w:autoSpaceDE w:val="0"/>
              <w:autoSpaceDN w:val="0"/>
              <w:adjustRightInd w:val="0"/>
              <w:jc w:val="right"/>
              <w:rPr>
                <w:rFonts w:ascii="Effra Corp" w:hAnsi="Effra Corp" w:cs="Arial"/>
                <w:b/>
                <w:bCs/>
                <w:sz w:val="21"/>
                <w:szCs w:val="21"/>
              </w:rPr>
            </w:pPr>
          </w:p>
        </w:tc>
        <w:tc>
          <w:tcPr>
            <w:tcW w:w="1710" w:type="dxa"/>
            <w:vAlign w:val="bottom"/>
          </w:tcPr>
          <w:p w14:paraId="3D048F83" w14:textId="5D73A640" w:rsidR="007665DC" w:rsidRPr="00EC508C" w:rsidRDefault="007665DC" w:rsidP="00EC508C">
            <w:pPr>
              <w:autoSpaceDE w:val="0"/>
              <w:autoSpaceDN w:val="0"/>
              <w:adjustRightInd w:val="0"/>
              <w:ind w:right="79"/>
              <w:jc w:val="right"/>
              <w:rPr>
                <w:rFonts w:ascii="Effra Corp" w:hAnsi="Effra Corp"/>
                <w:sz w:val="20"/>
                <w:szCs w:val="20"/>
              </w:rPr>
            </w:pPr>
            <w:r w:rsidRPr="00EC508C">
              <w:rPr>
                <w:rFonts w:ascii="Effra Corp" w:hAnsi="Effra Corp"/>
                <w:sz w:val="20"/>
                <w:szCs w:val="20"/>
              </w:rPr>
              <w:t>1</w:t>
            </w:r>
            <w:r w:rsidR="00997433" w:rsidRPr="00EC508C">
              <w:rPr>
                <w:rFonts w:ascii="Effra Corp" w:hAnsi="Effra Corp"/>
                <w:sz w:val="20"/>
                <w:szCs w:val="20"/>
              </w:rPr>
              <w:t>3</w:t>
            </w:r>
            <w:r w:rsidRPr="00EC508C">
              <w:rPr>
                <w:rFonts w:ascii="Effra Corp" w:hAnsi="Effra Corp"/>
                <w:sz w:val="20"/>
                <w:szCs w:val="20"/>
              </w:rPr>
              <w:t>6,4</w:t>
            </w:r>
          </w:p>
        </w:tc>
        <w:tc>
          <w:tcPr>
            <w:tcW w:w="128" w:type="dxa"/>
            <w:vAlign w:val="center"/>
          </w:tcPr>
          <w:p w14:paraId="73025C25" w14:textId="77777777" w:rsidR="007665DC" w:rsidRPr="00BE6F01" w:rsidRDefault="007665DC" w:rsidP="007665DC">
            <w:pPr>
              <w:autoSpaceDE w:val="0"/>
              <w:autoSpaceDN w:val="0"/>
              <w:adjustRightInd w:val="0"/>
              <w:rPr>
                <w:rFonts w:ascii="Effra Corp" w:hAnsi="Effra Corp" w:cs="Arial"/>
                <w:bCs/>
                <w:sz w:val="21"/>
                <w:szCs w:val="21"/>
              </w:rPr>
            </w:pPr>
          </w:p>
        </w:tc>
      </w:tr>
      <w:tr w:rsidR="008E2885" w:rsidRPr="00BE6F01" w14:paraId="3FBA063C" w14:textId="77777777" w:rsidTr="008E2885">
        <w:trPr>
          <w:trHeight w:val="274"/>
        </w:trPr>
        <w:tc>
          <w:tcPr>
            <w:tcW w:w="5245" w:type="dxa"/>
            <w:vAlign w:val="center"/>
          </w:tcPr>
          <w:p w14:paraId="5D398A11" w14:textId="643C6D6A" w:rsidR="008E2885" w:rsidRPr="00BE6F01" w:rsidRDefault="008E2885" w:rsidP="008E2885">
            <w:pPr>
              <w:rPr>
                <w:rFonts w:ascii="Effra Corp" w:hAnsi="Effra Corp" w:cs="Arial"/>
                <w:color w:val="000000"/>
                <w:sz w:val="21"/>
                <w:szCs w:val="21"/>
              </w:rPr>
            </w:pPr>
            <w:r w:rsidRPr="00BE6F01">
              <w:rPr>
                <w:rFonts w:ascii="Effra Corp" w:hAnsi="Effra Corp" w:cs="Arial"/>
                <w:sz w:val="20"/>
                <w:szCs w:val="20"/>
              </w:rPr>
              <w:t>Μακροπρόθεσμα δάνεια</w:t>
            </w:r>
          </w:p>
        </w:tc>
        <w:tc>
          <w:tcPr>
            <w:tcW w:w="180" w:type="dxa"/>
            <w:vAlign w:val="center"/>
          </w:tcPr>
          <w:p w14:paraId="0372A205" w14:textId="77777777" w:rsidR="008E2885" w:rsidRPr="00BE6F01" w:rsidRDefault="008E2885" w:rsidP="008E2885">
            <w:pPr>
              <w:autoSpaceDE w:val="0"/>
              <w:autoSpaceDN w:val="0"/>
              <w:adjustRightInd w:val="0"/>
              <w:jc w:val="right"/>
              <w:rPr>
                <w:rFonts w:ascii="Effra Corp" w:hAnsi="Effra Corp" w:cs="Arial"/>
                <w:b/>
                <w:bCs/>
                <w:sz w:val="21"/>
                <w:szCs w:val="21"/>
              </w:rPr>
            </w:pPr>
          </w:p>
        </w:tc>
        <w:tc>
          <w:tcPr>
            <w:tcW w:w="1947" w:type="dxa"/>
            <w:shd w:val="clear" w:color="auto" w:fill="auto"/>
            <w:vAlign w:val="bottom"/>
          </w:tcPr>
          <w:p w14:paraId="5FBE463F" w14:textId="6521498D" w:rsidR="008E2885" w:rsidRPr="00F24E05" w:rsidRDefault="00F24E05" w:rsidP="00EC508C">
            <w:pPr>
              <w:autoSpaceDE w:val="0"/>
              <w:autoSpaceDN w:val="0"/>
              <w:adjustRightInd w:val="0"/>
              <w:ind w:right="79"/>
              <w:jc w:val="right"/>
              <w:rPr>
                <w:rFonts w:ascii="Effra Corp" w:hAnsi="Effra Corp"/>
                <w:b/>
                <w:sz w:val="20"/>
                <w:szCs w:val="20"/>
              </w:rPr>
            </w:pPr>
            <w:r w:rsidRPr="00F24E05">
              <w:rPr>
                <w:rFonts w:ascii="Effra Corp" w:hAnsi="Effra Corp"/>
                <w:b/>
                <w:sz w:val="20"/>
                <w:szCs w:val="20"/>
              </w:rPr>
              <w:t>2.075,5</w:t>
            </w:r>
          </w:p>
        </w:tc>
        <w:tc>
          <w:tcPr>
            <w:tcW w:w="510" w:type="dxa"/>
            <w:vAlign w:val="center"/>
          </w:tcPr>
          <w:p w14:paraId="2199D414" w14:textId="77777777" w:rsidR="008E2885" w:rsidRPr="00BE6F01" w:rsidRDefault="008E2885" w:rsidP="008E2885">
            <w:pPr>
              <w:autoSpaceDE w:val="0"/>
              <w:autoSpaceDN w:val="0"/>
              <w:adjustRightInd w:val="0"/>
              <w:rPr>
                <w:rFonts w:ascii="Effra Corp" w:hAnsi="Effra Corp" w:cs="Arial"/>
                <w:b/>
                <w:bCs/>
                <w:sz w:val="21"/>
                <w:szCs w:val="21"/>
              </w:rPr>
            </w:pPr>
          </w:p>
        </w:tc>
        <w:tc>
          <w:tcPr>
            <w:tcW w:w="90" w:type="dxa"/>
            <w:vAlign w:val="center"/>
          </w:tcPr>
          <w:p w14:paraId="2569BA0A" w14:textId="77777777" w:rsidR="008E2885" w:rsidRPr="00BE6F01" w:rsidRDefault="008E2885" w:rsidP="008E2885">
            <w:pPr>
              <w:autoSpaceDE w:val="0"/>
              <w:autoSpaceDN w:val="0"/>
              <w:adjustRightInd w:val="0"/>
              <w:jc w:val="right"/>
              <w:rPr>
                <w:rFonts w:ascii="Effra Corp" w:hAnsi="Effra Corp" w:cs="Arial"/>
                <w:b/>
                <w:bCs/>
                <w:sz w:val="21"/>
                <w:szCs w:val="21"/>
              </w:rPr>
            </w:pPr>
          </w:p>
        </w:tc>
        <w:tc>
          <w:tcPr>
            <w:tcW w:w="1710" w:type="dxa"/>
            <w:vAlign w:val="bottom"/>
          </w:tcPr>
          <w:p w14:paraId="6412E301" w14:textId="74579F6A" w:rsidR="008E2885" w:rsidRPr="00EC508C" w:rsidRDefault="008E2885" w:rsidP="00EC508C">
            <w:pPr>
              <w:autoSpaceDE w:val="0"/>
              <w:autoSpaceDN w:val="0"/>
              <w:adjustRightInd w:val="0"/>
              <w:ind w:right="79"/>
              <w:jc w:val="right"/>
              <w:rPr>
                <w:rFonts w:ascii="Effra Corp" w:hAnsi="Effra Corp"/>
                <w:sz w:val="20"/>
                <w:szCs w:val="20"/>
              </w:rPr>
            </w:pPr>
            <w:r w:rsidRPr="00EC508C">
              <w:rPr>
                <w:rFonts w:ascii="Effra Corp" w:hAnsi="Effra Corp"/>
                <w:sz w:val="20"/>
                <w:szCs w:val="20"/>
              </w:rPr>
              <w:t>1.468,0</w:t>
            </w:r>
          </w:p>
        </w:tc>
        <w:tc>
          <w:tcPr>
            <w:tcW w:w="128" w:type="dxa"/>
            <w:vAlign w:val="center"/>
          </w:tcPr>
          <w:p w14:paraId="439B813E" w14:textId="77777777" w:rsidR="008E2885" w:rsidRPr="00BE6F01" w:rsidRDefault="008E2885" w:rsidP="008E2885">
            <w:pPr>
              <w:autoSpaceDE w:val="0"/>
              <w:autoSpaceDN w:val="0"/>
              <w:adjustRightInd w:val="0"/>
              <w:rPr>
                <w:rFonts w:ascii="Effra Corp" w:hAnsi="Effra Corp"/>
                <w:sz w:val="20"/>
                <w:szCs w:val="20"/>
              </w:rPr>
            </w:pPr>
          </w:p>
        </w:tc>
      </w:tr>
      <w:tr w:rsidR="008E2885" w:rsidRPr="00BE6F01" w14:paraId="5F1770C5" w14:textId="77777777" w:rsidTr="008E2885">
        <w:trPr>
          <w:trHeight w:val="274"/>
        </w:trPr>
        <w:tc>
          <w:tcPr>
            <w:tcW w:w="5245" w:type="dxa"/>
            <w:vAlign w:val="center"/>
          </w:tcPr>
          <w:p w14:paraId="5E8DF60D" w14:textId="6FA69160" w:rsidR="008E2885" w:rsidRPr="00BE6F01" w:rsidRDefault="008E2885" w:rsidP="008E2885">
            <w:pPr>
              <w:rPr>
                <w:rFonts w:ascii="Effra Corp" w:hAnsi="Effra Corp" w:cs="Arial"/>
                <w:color w:val="000000"/>
                <w:sz w:val="21"/>
                <w:szCs w:val="21"/>
              </w:rPr>
            </w:pPr>
            <w:r w:rsidRPr="00BE6F01">
              <w:rPr>
                <w:rFonts w:ascii="Effra Corp" w:hAnsi="Effra Corp" w:cs="Arial"/>
                <w:sz w:val="20"/>
                <w:szCs w:val="20"/>
              </w:rPr>
              <w:t>Μείον: Χρηματικά διαθέσιμα και ισοδύναμα</w:t>
            </w:r>
          </w:p>
        </w:tc>
        <w:tc>
          <w:tcPr>
            <w:tcW w:w="180" w:type="dxa"/>
            <w:vAlign w:val="center"/>
          </w:tcPr>
          <w:p w14:paraId="07252ACA" w14:textId="77777777" w:rsidR="008E2885" w:rsidRPr="00BE6F01" w:rsidRDefault="008E2885" w:rsidP="008E2885">
            <w:pPr>
              <w:autoSpaceDE w:val="0"/>
              <w:autoSpaceDN w:val="0"/>
              <w:adjustRightInd w:val="0"/>
              <w:jc w:val="right"/>
              <w:rPr>
                <w:rFonts w:ascii="Effra Corp" w:hAnsi="Effra Corp" w:cs="Arial"/>
                <w:b/>
                <w:bCs/>
                <w:sz w:val="21"/>
                <w:szCs w:val="21"/>
              </w:rPr>
            </w:pPr>
          </w:p>
        </w:tc>
        <w:tc>
          <w:tcPr>
            <w:tcW w:w="1947" w:type="dxa"/>
            <w:shd w:val="clear" w:color="auto" w:fill="auto"/>
            <w:vAlign w:val="bottom"/>
          </w:tcPr>
          <w:p w14:paraId="37E74799" w14:textId="38D65BEC" w:rsidR="008E2885" w:rsidRPr="00F24E05" w:rsidRDefault="00F24E05" w:rsidP="00EC508C">
            <w:pPr>
              <w:autoSpaceDE w:val="0"/>
              <w:autoSpaceDN w:val="0"/>
              <w:adjustRightInd w:val="0"/>
              <w:ind w:right="79"/>
              <w:jc w:val="right"/>
              <w:rPr>
                <w:rFonts w:ascii="Effra Corp" w:hAnsi="Effra Corp"/>
                <w:b/>
                <w:sz w:val="20"/>
                <w:szCs w:val="20"/>
              </w:rPr>
            </w:pPr>
            <w:r w:rsidRPr="00F24E05">
              <w:rPr>
                <w:rFonts w:ascii="Effra Corp" w:hAnsi="Effra Corp"/>
                <w:b/>
                <w:sz w:val="20"/>
                <w:szCs w:val="20"/>
              </w:rPr>
              <w:t>(1.151,9)</w:t>
            </w:r>
          </w:p>
        </w:tc>
        <w:tc>
          <w:tcPr>
            <w:tcW w:w="510" w:type="dxa"/>
            <w:vAlign w:val="bottom"/>
          </w:tcPr>
          <w:p w14:paraId="3EB2859C" w14:textId="77777777" w:rsidR="008E2885" w:rsidRPr="00BE6F01" w:rsidRDefault="008E2885" w:rsidP="008E2885">
            <w:pPr>
              <w:autoSpaceDE w:val="0"/>
              <w:autoSpaceDN w:val="0"/>
              <w:adjustRightInd w:val="0"/>
              <w:rPr>
                <w:rFonts w:ascii="Effra Corp" w:hAnsi="Effra Corp" w:cs="Arial"/>
                <w:b/>
                <w:bCs/>
                <w:sz w:val="21"/>
                <w:szCs w:val="21"/>
              </w:rPr>
            </w:pPr>
          </w:p>
        </w:tc>
        <w:tc>
          <w:tcPr>
            <w:tcW w:w="90" w:type="dxa"/>
            <w:vAlign w:val="center"/>
          </w:tcPr>
          <w:p w14:paraId="61BC8105" w14:textId="77777777" w:rsidR="008E2885" w:rsidRPr="00BE6F01" w:rsidRDefault="008E2885" w:rsidP="008E2885">
            <w:pPr>
              <w:autoSpaceDE w:val="0"/>
              <w:autoSpaceDN w:val="0"/>
              <w:adjustRightInd w:val="0"/>
              <w:jc w:val="right"/>
              <w:rPr>
                <w:rFonts w:ascii="Effra Corp" w:hAnsi="Effra Corp" w:cs="Arial"/>
                <w:b/>
                <w:bCs/>
                <w:sz w:val="21"/>
                <w:szCs w:val="21"/>
              </w:rPr>
            </w:pPr>
          </w:p>
        </w:tc>
        <w:tc>
          <w:tcPr>
            <w:tcW w:w="1710" w:type="dxa"/>
            <w:vAlign w:val="bottom"/>
          </w:tcPr>
          <w:p w14:paraId="17AE845F" w14:textId="528DA39E" w:rsidR="008E2885" w:rsidRPr="00EC508C" w:rsidRDefault="008E2885" w:rsidP="00EC508C">
            <w:pPr>
              <w:autoSpaceDE w:val="0"/>
              <w:autoSpaceDN w:val="0"/>
              <w:adjustRightInd w:val="0"/>
              <w:ind w:right="79"/>
              <w:jc w:val="right"/>
              <w:rPr>
                <w:rFonts w:ascii="Effra Corp" w:hAnsi="Effra Corp"/>
                <w:sz w:val="20"/>
                <w:szCs w:val="20"/>
              </w:rPr>
            </w:pPr>
            <w:r w:rsidRPr="00EC508C">
              <w:rPr>
                <w:rFonts w:ascii="Effra Corp" w:hAnsi="Effra Corp"/>
                <w:sz w:val="20"/>
                <w:szCs w:val="20"/>
              </w:rPr>
              <w:t>(712,3)</w:t>
            </w:r>
          </w:p>
        </w:tc>
        <w:tc>
          <w:tcPr>
            <w:tcW w:w="128" w:type="dxa"/>
            <w:vAlign w:val="bottom"/>
          </w:tcPr>
          <w:p w14:paraId="1D18E50A" w14:textId="77777777" w:rsidR="008E2885" w:rsidRPr="00BE6F01" w:rsidRDefault="008E2885" w:rsidP="008E2885">
            <w:pPr>
              <w:autoSpaceDE w:val="0"/>
              <w:autoSpaceDN w:val="0"/>
              <w:adjustRightInd w:val="0"/>
              <w:rPr>
                <w:rFonts w:ascii="Effra Corp" w:hAnsi="Effra Corp" w:cs="Arial"/>
                <w:bCs/>
                <w:sz w:val="21"/>
                <w:szCs w:val="21"/>
              </w:rPr>
            </w:pPr>
          </w:p>
        </w:tc>
      </w:tr>
      <w:tr w:rsidR="008E2885" w:rsidRPr="00BE6F01" w14:paraId="34A2E6D6" w14:textId="77777777" w:rsidTr="008E2885">
        <w:trPr>
          <w:trHeight w:val="274"/>
        </w:trPr>
        <w:tc>
          <w:tcPr>
            <w:tcW w:w="5245" w:type="dxa"/>
            <w:vAlign w:val="center"/>
          </w:tcPr>
          <w:p w14:paraId="11E74EFB" w14:textId="1E833A2B" w:rsidR="008E2885" w:rsidRPr="00BE6F01" w:rsidRDefault="008E2885" w:rsidP="008E2885">
            <w:pPr>
              <w:pStyle w:val="ListParagraph"/>
              <w:numPr>
                <w:ilvl w:val="0"/>
                <w:numId w:val="17"/>
              </w:numPr>
              <w:rPr>
                <w:rFonts w:ascii="Effra Corp" w:hAnsi="Effra Corp" w:cs="Arial"/>
                <w:color w:val="000000"/>
                <w:sz w:val="21"/>
                <w:szCs w:val="21"/>
              </w:rPr>
            </w:pPr>
            <w:r w:rsidRPr="00BE6F01">
              <w:rPr>
                <w:rFonts w:ascii="Effra Corp" w:hAnsi="Effra Corp" w:cs="Arial"/>
                <w:color w:val="000000"/>
                <w:sz w:val="20"/>
                <w:szCs w:val="20"/>
              </w:rPr>
              <w:t>Χρηματοοικονομικά περιουσιακά στοιχεία στο αναπόσβεστο κόστος</w:t>
            </w:r>
          </w:p>
        </w:tc>
        <w:tc>
          <w:tcPr>
            <w:tcW w:w="180" w:type="dxa"/>
            <w:vAlign w:val="center"/>
          </w:tcPr>
          <w:p w14:paraId="71CDA65B" w14:textId="77777777" w:rsidR="008E2885" w:rsidRPr="00BE6F01" w:rsidRDefault="008E2885" w:rsidP="008E2885">
            <w:pPr>
              <w:rPr>
                <w:rFonts w:ascii="Effra Corp" w:hAnsi="Effra Corp" w:cs="Arial"/>
                <w:color w:val="000000"/>
                <w:sz w:val="21"/>
                <w:szCs w:val="21"/>
              </w:rPr>
            </w:pPr>
          </w:p>
        </w:tc>
        <w:tc>
          <w:tcPr>
            <w:tcW w:w="1947" w:type="dxa"/>
            <w:shd w:val="clear" w:color="auto" w:fill="auto"/>
            <w:vAlign w:val="bottom"/>
          </w:tcPr>
          <w:p w14:paraId="7973F395" w14:textId="3B0B5919" w:rsidR="008E2885" w:rsidRPr="00EC508C" w:rsidRDefault="00F24E05" w:rsidP="00EC508C">
            <w:pPr>
              <w:autoSpaceDE w:val="0"/>
              <w:autoSpaceDN w:val="0"/>
              <w:adjustRightInd w:val="0"/>
              <w:ind w:right="79"/>
              <w:jc w:val="right"/>
              <w:rPr>
                <w:rFonts w:ascii="Effra Corp" w:hAnsi="Effra Corp"/>
                <w:sz w:val="20"/>
                <w:szCs w:val="20"/>
              </w:rPr>
            </w:pPr>
            <w:r>
              <w:rPr>
                <w:rFonts w:ascii="Effra Corp" w:hAnsi="Effra Corp"/>
                <w:sz w:val="20"/>
                <w:szCs w:val="20"/>
              </w:rPr>
              <w:t>(32,5)</w:t>
            </w:r>
          </w:p>
        </w:tc>
        <w:tc>
          <w:tcPr>
            <w:tcW w:w="510" w:type="dxa"/>
            <w:vAlign w:val="bottom"/>
          </w:tcPr>
          <w:p w14:paraId="70548526" w14:textId="77777777" w:rsidR="008E2885" w:rsidRPr="00BE6F01" w:rsidRDefault="008E2885" w:rsidP="008E2885">
            <w:pPr>
              <w:rPr>
                <w:rFonts w:ascii="Effra Corp" w:hAnsi="Effra Corp" w:cs="Arial"/>
                <w:color w:val="000000"/>
                <w:sz w:val="21"/>
                <w:szCs w:val="21"/>
              </w:rPr>
            </w:pPr>
          </w:p>
        </w:tc>
        <w:tc>
          <w:tcPr>
            <w:tcW w:w="90" w:type="dxa"/>
            <w:vAlign w:val="center"/>
          </w:tcPr>
          <w:p w14:paraId="758503E7" w14:textId="77777777" w:rsidR="008E2885" w:rsidRPr="00BE6F01" w:rsidRDefault="008E2885" w:rsidP="008E2885">
            <w:pPr>
              <w:rPr>
                <w:rFonts w:ascii="Effra Corp" w:hAnsi="Effra Corp" w:cs="Arial"/>
                <w:color w:val="000000"/>
                <w:sz w:val="21"/>
                <w:szCs w:val="21"/>
              </w:rPr>
            </w:pPr>
          </w:p>
        </w:tc>
        <w:tc>
          <w:tcPr>
            <w:tcW w:w="1710" w:type="dxa"/>
            <w:vAlign w:val="bottom"/>
          </w:tcPr>
          <w:p w14:paraId="0AF3B3ED" w14:textId="57C66651" w:rsidR="008E2885" w:rsidRPr="00EC508C" w:rsidRDefault="008E2885" w:rsidP="00EC508C">
            <w:pPr>
              <w:autoSpaceDE w:val="0"/>
              <w:autoSpaceDN w:val="0"/>
              <w:adjustRightInd w:val="0"/>
              <w:ind w:right="79"/>
              <w:jc w:val="right"/>
              <w:rPr>
                <w:rFonts w:ascii="Effra Corp" w:hAnsi="Effra Corp"/>
                <w:sz w:val="20"/>
                <w:szCs w:val="20"/>
              </w:rPr>
            </w:pPr>
            <w:r w:rsidRPr="00EC508C">
              <w:rPr>
                <w:rFonts w:ascii="Effra Corp" w:hAnsi="Effra Corp"/>
                <w:sz w:val="20"/>
                <w:szCs w:val="20"/>
              </w:rPr>
              <w:t>(243,9)</w:t>
            </w:r>
          </w:p>
        </w:tc>
        <w:tc>
          <w:tcPr>
            <w:tcW w:w="128" w:type="dxa"/>
            <w:vAlign w:val="bottom"/>
          </w:tcPr>
          <w:p w14:paraId="424A3A14" w14:textId="77777777" w:rsidR="008E2885" w:rsidRPr="00BE6F01" w:rsidRDefault="008E2885" w:rsidP="008E2885">
            <w:pPr>
              <w:rPr>
                <w:rFonts w:ascii="Effra Corp" w:hAnsi="Effra Corp" w:cs="Arial"/>
                <w:color w:val="000000"/>
                <w:sz w:val="21"/>
                <w:szCs w:val="21"/>
              </w:rPr>
            </w:pPr>
          </w:p>
        </w:tc>
      </w:tr>
      <w:tr w:rsidR="008E2885" w:rsidRPr="00BE6F01" w14:paraId="1A2BDE69" w14:textId="77777777" w:rsidTr="008E2885">
        <w:trPr>
          <w:trHeight w:val="274"/>
        </w:trPr>
        <w:tc>
          <w:tcPr>
            <w:tcW w:w="5245" w:type="dxa"/>
            <w:vAlign w:val="center"/>
          </w:tcPr>
          <w:p w14:paraId="687E63DA" w14:textId="7B497D27" w:rsidR="008E2885" w:rsidRPr="00BE6F01" w:rsidRDefault="008E2885" w:rsidP="008E2885">
            <w:pPr>
              <w:pStyle w:val="ListParagraph"/>
              <w:numPr>
                <w:ilvl w:val="0"/>
                <w:numId w:val="17"/>
              </w:numPr>
              <w:rPr>
                <w:rFonts w:ascii="Effra Corp" w:hAnsi="Effra Corp" w:cs="Arial"/>
                <w:color w:val="000000"/>
                <w:sz w:val="21"/>
                <w:szCs w:val="21"/>
              </w:rPr>
            </w:pPr>
            <w:r w:rsidRPr="00BE6F01">
              <w:rPr>
                <w:rFonts w:ascii="Effra Corp" w:hAnsi="Effra Corp" w:cs="Arial"/>
                <w:color w:val="000000"/>
                <w:sz w:val="20"/>
                <w:szCs w:val="20"/>
              </w:rPr>
              <w:t>Χρηματοοικονομικά περιουσιακά στοιχεία στην εύλογη αξία μέσω αποτελεσμάτων</w:t>
            </w:r>
          </w:p>
        </w:tc>
        <w:tc>
          <w:tcPr>
            <w:tcW w:w="180" w:type="dxa"/>
            <w:vAlign w:val="center"/>
          </w:tcPr>
          <w:p w14:paraId="53C9804E" w14:textId="77777777" w:rsidR="008E2885" w:rsidRPr="00BE6F01" w:rsidRDefault="008E2885" w:rsidP="008E2885">
            <w:pPr>
              <w:rPr>
                <w:rFonts w:ascii="Effra Corp" w:hAnsi="Effra Corp" w:cs="Arial"/>
                <w:color w:val="000000"/>
                <w:sz w:val="21"/>
                <w:szCs w:val="21"/>
              </w:rPr>
            </w:pPr>
          </w:p>
        </w:tc>
        <w:tc>
          <w:tcPr>
            <w:tcW w:w="1947" w:type="dxa"/>
            <w:tcBorders>
              <w:bottom w:val="single" w:sz="2" w:space="0" w:color="auto"/>
            </w:tcBorders>
            <w:shd w:val="clear" w:color="auto" w:fill="auto"/>
            <w:vAlign w:val="bottom"/>
          </w:tcPr>
          <w:p w14:paraId="744C0F91" w14:textId="68A9249C" w:rsidR="008E2885" w:rsidRPr="00EC508C" w:rsidRDefault="00F24E05" w:rsidP="00EC508C">
            <w:pPr>
              <w:autoSpaceDE w:val="0"/>
              <w:autoSpaceDN w:val="0"/>
              <w:adjustRightInd w:val="0"/>
              <w:ind w:right="79"/>
              <w:jc w:val="right"/>
              <w:rPr>
                <w:rFonts w:ascii="Effra Corp" w:hAnsi="Effra Corp"/>
                <w:sz w:val="20"/>
                <w:szCs w:val="20"/>
              </w:rPr>
            </w:pPr>
            <w:r>
              <w:rPr>
                <w:rFonts w:ascii="Effra Corp" w:hAnsi="Effra Corp"/>
                <w:sz w:val="20"/>
                <w:szCs w:val="20"/>
              </w:rPr>
              <w:t>(524,4)</w:t>
            </w:r>
          </w:p>
        </w:tc>
        <w:tc>
          <w:tcPr>
            <w:tcW w:w="510" w:type="dxa"/>
            <w:vAlign w:val="bottom"/>
          </w:tcPr>
          <w:p w14:paraId="24FE28B6" w14:textId="77777777" w:rsidR="008E2885" w:rsidRPr="00BE6F01" w:rsidRDefault="008E2885" w:rsidP="008E2885">
            <w:pPr>
              <w:rPr>
                <w:rFonts w:ascii="Effra Corp" w:hAnsi="Effra Corp" w:cs="Arial"/>
                <w:color w:val="000000"/>
                <w:sz w:val="21"/>
                <w:szCs w:val="21"/>
              </w:rPr>
            </w:pPr>
          </w:p>
        </w:tc>
        <w:tc>
          <w:tcPr>
            <w:tcW w:w="90" w:type="dxa"/>
            <w:vAlign w:val="center"/>
          </w:tcPr>
          <w:p w14:paraId="456C8B7C" w14:textId="77777777" w:rsidR="008E2885" w:rsidRPr="00BE6F01" w:rsidRDefault="008E2885" w:rsidP="008E2885">
            <w:pPr>
              <w:rPr>
                <w:rFonts w:ascii="Effra Corp" w:hAnsi="Effra Corp" w:cs="Arial"/>
                <w:color w:val="000000"/>
                <w:sz w:val="21"/>
                <w:szCs w:val="21"/>
              </w:rPr>
            </w:pPr>
          </w:p>
        </w:tc>
        <w:tc>
          <w:tcPr>
            <w:tcW w:w="1710" w:type="dxa"/>
            <w:tcBorders>
              <w:bottom w:val="single" w:sz="2" w:space="0" w:color="auto"/>
            </w:tcBorders>
            <w:vAlign w:val="bottom"/>
          </w:tcPr>
          <w:p w14:paraId="702FE4D1" w14:textId="2BC52AD6" w:rsidR="008E2885" w:rsidRPr="00EC508C" w:rsidRDefault="008E2885" w:rsidP="00EC508C">
            <w:pPr>
              <w:autoSpaceDE w:val="0"/>
              <w:autoSpaceDN w:val="0"/>
              <w:adjustRightInd w:val="0"/>
              <w:ind w:right="79"/>
              <w:jc w:val="right"/>
              <w:rPr>
                <w:rFonts w:ascii="Effra Corp" w:hAnsi="Effra Corp"/>
                <w:sz w:val="20"/>
                <w:szCs w:val="20"/>
              </w:rPr>
            </w:pPr>
            <w:r w:rsidRPr="00EC508C">
              <w:rPr>
                <w:rFonts w:ascii="Effra Corp" w:hAnsi="Effra Corp"/>
                <w:sz w:val="20"/>
                <w:szCs w:val="20"/>
              </w:rPr>
              <w:t>(34,9)</w:t>
            </w:r>
          </w:p>
        </w:tc>
        <w:tc>
          <w:tcPr>
            <w:tcW w:w="128" w:type="dxa"/>
            <w:vAlign w:val="bottom"/>
          </w:tcPr>
          <w:p w14:paraId="786A1EC8" w14:textId="77777777" w:rsidR="008E2885" w:rsidRPr="00BE6F01" w:rsidRDefault="008E2885" w:rsidP="008E2885">
            <w:pPr>
              <w:rPr>
                <w:rFonts w:ascii="Effra Corp" w:hAnsi="Effra Corp" w:cs="Arial"/>
                <w:color w:val="000000"/>
                <w:sz w:val="21"/>
                <w:szCs w:val="21"/>
              </w:rPr>
            </w:pPr>
          </w:p>
        </w:tc>
      </w:tr>
      <w:tr w:rsidR="008E2885" w:rsidRPr="00BE6F01" w14:paraId="45A83711" w14:textId="77777777" w:rsidTr="008E2885">
        <w:trPr>
          <w:trHeight w:val="274"/>
        </w:trPr>
        <w:tc>
          <w:tcPr>
            <w:tcW w:w="5245" w:type="dxa"/>
            <w:tcBorders>
              <w:bottom w:val="single" w:sz="4" w:space="0" w:color="auto"/>
            </w:tcBorders>
            <w:vAlign w:val="center"/>
          </w:tcPr>
          <w:p w14:paraId="20003072" w14:textId="6B371EE9" w:rsidR="008E2885" w:rsidRPr="00BE6F01" w:rsidRDefault="008E2885" w:rsidP="008E2885">
            <w:pPr>
              <w:pStyle w:val="ListParagraph"/>
              <w:ind w:left="1134" w:hanging="1134"/>
              <w:rPr>
                <w:rFonts w:ascii="Effra Corp" w:hAnsi="Effra Corp" w:cs="Arial"/>
                <w:color w:val="000000"/>
                <w:sz w:val="21"/>
                <w:szCs w:val="21"/>
              </w:rPr>
            </w:pPr>
            <w:r w:rsidRPr="00BE6F01">
              <w:rPr>
                <w:rFonts w:ascii="Effra Corp" w:hAnsi="Effra Corp" w:cs="Arial"/>
                <w:sz w:val="20"/>
                <w:szCs w:val="20"/>
              </w:rPr>
              <w:t xml:space="preserve">Μείον: Λοιπά χρηματοοικονομικά περιουσιακά στοιχεία </w:t>
            </w:r>
          </w:p>
        </w:tc>
        <w:tc>
          <w:tcPr>
            <w:tcW w:w="180" w:type="dxa"/>
            <w:tcBorders>
              <w:bottom w:val="single" w:sz="4" w:space="0" w:color="auto"/>
            </w:tcBorders>
            <w:vAlign w:val="center"/>
          </w:tcPr>
          <w:p w14:paraId="424F5823" w14:textId="77777777" w:rsidR="008E2885" w:rsidRPr="00BE6F01" w:rsidRDefault="008E2885" w:rsidP="008E2885">
            <w:pPr>
              <w:rPr>
                <w:rFonts w:ascii="Effra Corp" w:hAnsi="Effra Corp" w:cs="Arial"/>
                <w:color w:val="000000"/>
                <w:sz w:val="21"/>
                <w:szCs w:val="21"/>
              </w:rPr>
            </w:pPr>
          </w:p>
        </w:tc>
        <w:tc>
          <w:tcPr>
            <w:tcW w:w="1947" w:type="dxa"/>
            <w:tcBorders>
              <w:top w:val="single" w:sz="2" w:space="0" w:color="auto"/>
              <w:bottom w:val="single" w:sz="4" w:space="0" w:color="auto"/>
            </w:tcBorders>
            <w:shd w:val="clear" w:color="auto" w:fill="auto"/>
            <w:vAlign w:val="bottom"/>
          </w:tcPr>
          <w:p w14:paraId="78F4FE91" w14:textId="0703CF7A" w:rsidR="008E2885" w:rsidRPr="00F24E05" w:rsidRDefault="00F24E05" w:rsidP="00EC508C">
            <w:pPr>
              <w:autoSpaceDE w:val="0"/>
              <w:autoSpaceDN w:val="0"/>
              <w:adjustRightInd w:val="0"/>
              <w:ind w:right="79"/>
              <w:jc w:val="right"/>
              <w:rPr>
                <w:rFonts w:ascii="Effra Corp" w:hAnsi="Effra Corp"/>
                <w:b/>
                <w:sz w:val="20"/>
                <w:szCs w:val="20"/>
              </w:rPr>
            </w:pPr>
            <w:r w:rsidRPr="00F24E05">
              <w:rPr>
                <w:rFonts w:ascii="Effra Corp" w:hAnsi="Effra Corp"/>
                <w:b/>
                <w:sz w:val="20"/>
                <w:szCs w:val="20"/>
              </w:rPr>
              <w:t>(556,9)</w:t>
            </w:r>
          </w:p>
        </w:tc>
        <w:tc>
          <w:tcPr>
            <w:tcW w:w="510" w:type="dxa"/>
            <w:tcBorders>
              <w:bottom w:val="single" w:sz="4" w:space="0" w:color="auto"/>
            </w:tcBorders>
            <w:vAlign w:val="bottom"/>
          </w:tcPr>
          <w:p w14:paraId="69D7084B" w14:textId="77777777" w:rsidR="008E2885" w:rsidRPr="00BE6F01" w:rsidRDefault="008E2885" w:rsidP="008E2885">
            <w:pPr>
              <w:rPr>
                <w:rFonts w:ascii="Effra Corp" w:hAnsi="Effra Corp" w:cs="Arial"/>
                <w:color w:val="000000"/>
                <w:sz w:val="21"/>
                <w:szCs w:val="21"/>
              </w:rPr>
            </w:pPr>
          </w:p>
        </w:tc>
        <w:tc>
          <w:tcPr>
            <w:tcW w:w="90" w:type="dxa"/>
            <w:tcBorders>
              <w:bottom w:val="single" w:sz="4" w:space="0" w:color="auto"/>
            </w:tcBorders>
            <w:vAlign w:val="center"/>
          </w:tcPr>
          <w:p w14:paraId="79661CC1" w14:textId="77777777" w:rsidR="008E2885" w:rsidRPr="00BE6F01" w:rsidRDefault="008E2885" w:rsidP="008E2885">
            <w:pPr>
              <w:rPr>
                <w:rFonts w:ascii="Effra Corp" w:hAnsi="Effra Corp" w:cs="Arial"/>
                <w:color w:val="000000"/>
                <w:sz w:val="21"/>
                <w:szCs w:val="21"/>
              </w:rPr>
            </w:pPr>
          </w:p>
        </w:tc>
        <w:tc>
          <w:tcPr>
            <w:tcW w:w="1710" w:type="dxa"/>
            <w:tcBorders>
              <w:top w:val="single" w:sz="2" w:space="0" w:color="auto"/>
              <w:bottom w:val="single" w:sz="4" w:space="0" w:color="auto"/>
            </w:tcBorders>
            <w:vAlign w:val="bottom"/>
          </w:tcPr>
          <w:p w14:paraId="5D6A0D73" w14:textId="579B456A" w:rsidR="008E2885" w:rsidRPr="00EC508C" w:rsidRDefault="008E2885" w:rsidP="00EC508C">
            <w:pPr>
              <w:autoSpaceDE w:val="0"/>
              <w:autoSpaceDN w:val="0"/>
              <w:adjustRightInd w:val="0"/>
              <w:ind w:right="79"/>
              <w:jc w:val="right"/>
              <w:rPr>
                <w:rFonts w:ascii="Effra Corp" w:hAnsi="Effra Corp"/>
                <w:sz w:val="20"/>
                <w:szCs w:val="20"/>
              </w:rPr>
            </w:pPr>
            <w:r w:rsidRPr="00EC508C">
              <w:rPr>
                <w:rFonts w:ascii="Effra Corp" w:hAnsi="Effra Corp"/>
                <w:sz w:val="20"/>
                <w:szCs w:val="20"/>
              </w:rPr>
              <w:t>(278,8)</w:t>
            </w:r>
          </w:p>
        </w:tc>
        <w:tc>
          <w:tcPr>
            <w:tcW w:w="128" w:type="dxa"/>
            <w:tcBorders>
              <w:bottom w:val="single" w:sz="4" w:space="0" w:color="auto"/>
            </w:tcBorders>
            <w:vAlign w:val="bottom"/>
          </w:tcPr>
          <w:p w14:paraId="4892E000" w14:textId="77777777" w:rsidR="008E2885" w:rsidRPr="00BE6F01" w:rsidRDefault="008E2885" w:rsidP="008E2885">
            <w:pPr>
              <w:rPr>
                <w:rFonts w:ascii="Effra Corp" w:hAnsi="Effra Corp" w:cs="Arial"/>
                <w:color w:val="000000"/>
                <w:sz w:val="21"/>
                <w:szCs w:val="21"/>
              </w:rPr>
            </w:pPr>
          </w:p>
        </w:tc>
      </w:tr>
      <w:tr w:rsidR="008E2885" w:rsidRPr="003A0312" w14:paraId="4CF6561E" w14:textId="77777777" w:rsidTr="008E2885">
        <w:trPr>
          <w:trHeight w:val="274"/>
        </w:trPr>
        <w:tc>
          <w:tcPr>
            <w:tcW w:w="5245" w:type="dxa"/>
            <w:tcBorders>
              <w:top w:val="single" w:sz="4" w:space="0" w:color="auto"/>
              <w:bottom w:val="single" w:sz="12" w:space="0" w:color="auto"/>
            </w:tcBorders>
            <w:vAlign w:val="center"/>
          </w:tcPr>
          <w:p w14:paraId="61556390" w14:textId="41FD92E9" w:rsidR="008E2885" w:rsidRPr="00BE6F01" w:rsidRDefault="008E2885" w:rsidP="008E2885">
            <w:pPr>
              <w:autoSpaceDE w:val="0"/>
              <w:autoSpaceDN w:val="0"/>
              <w:adjustRightInd w:val="0"/>
              <w:rPr>
                <w:rFonts w:ascii="Effra Corp" w:hAnsi="Effra Corp" w:cs="Arial"/>
                <w:sz w:val="21"/>
                <w:szCs w:val="21"/>
              </w:rPr>
            </w:pPr>
            <w:r w:rsidRPr="00BE6F01">
              <w:rPr>
                <w:rFonts w:ascii="Effra Corp" w:hAnsi="Effra Corp" w:cs="Arial"/>
                <w:b/>
                <w:sz w:val="20"/>
                <w:szCs w:val="20"/>
              </w:rPr>
              <w:t>Καθαρός δανεισμός</w:t>
            </w:r>
          </w:p>
        </w:tc>
        <w:tc>
          <w:tcPr>
            <w:tcW w:w="180" w:type="dxa"/>
            <w:tcBorders>
              <w:top w:val="single" w:sz="4" w:space="0" w:color="auto"/>
              <w:bottom w:val="single" w:sz="12" w:space="0" w:color="auto"/>
            </w:tcBorders>
            <w:vAlign w:val="center"/>
          </w:tcPr>
          <w:p w14:paraId="23D963BB" w14:textId="77777777" w:rsidR="008E2885" w:rsidRPr="00BE6F01" w:rsidRDefault="008E2885" w:rsidP="008E2885">
            <w:pPr>
              <w:autoSpaceDE w:val="0"/>
              <w:autoSpaceDN w:val="0"/>
              <w:adjustRightInd w:val="0"/>
              <w:jc w:val="right"/>
              <w:rPr>
                <w:rFonts w:ascii="Effra Corp" w:hAnsi="Effra Corp" w:cs="Arial"/>
                <w:b/>
                <w:bCs/>
                <w:sz w:val="21"/>
                <w:szCs w:val="21"/>
              </w:rPr>
            </w:pPr>
          </w:p>
        </w:tc>
        <w:tc>
          <w:tcPr>
            <w:tcW w:w="1947" w:type="dxa"/>
            <w:tcBorders>
              <w:top w:val="single" w:sz="4" w:space="0" w:color="auto"/>
              <w:bottom w:val="single" w:sz="12" w:space="0" w:color="auto"/>
            </w:tcBorders>
            <w:shd w:val="clear" w:color="auto" w:fill="auto"/>
            <w:vAlign w:val="bottom"/>
          </w:tcPr>
          <w:p w14:paraId="65D3BD4C" w14:textId="666E38F5" w:rsidR="008E2885" w:rsidRPr="00F24E05" w:rsidRDefault="00F24E05" w:rsidP="00EC508C">
            <w:pPr>
              <w:autoSpaceDE w:val="0"/>
              <w:autoSpaceDN w:val="0"/>
              <w:adjustRightInd w:val="0"/>
              <w:ind w:right="79"/>
              <w:jc w:val="right"/>
              <w:rPr>
                <w:rFonts w:ascii="Effra Corp" w:hAnsi="Effra Corp"/>
                <w:b/>
                <w:sz w:val="20"/>
                <w:szCs w:val="20"/>
              </w:rPr>
            </w:pPr>
            <w:r w:rsidRPr="00F24E05">
              <w:rPr>
                <w:rFonts w:ascii="Effra Corp" w:hAnsi="Effra Corp"/>
                <w:b/>
                <w:sz w:val="20"/>
                <w:szCs w:val="20"/>
              </w:rPr>
              <w:t>1.113,4</w:t>
            </w:r>
          </w:p>
        </w:tc>
        <w:tc>
          <w:tcPr>
            <w:tcW w:w="510" w:type="dxa"/>
            <w:tcBorders>
              <w:top w:val="single" w:sz="4" w:space="0" w:color="auto"/>
              <w:bottom w:val="single" w:sz="12" w:space="0" w:color="auto"/>
            </w:tcBorders>
            <w:vAlign w:val="center"/>
          </w:tcPr>
          <w:p w14:paraId="0711E793" w14:textId="77777777" w:rsidR="008E2885" w:rsidRPr="00BE6F01" w:rsidRDefault="008E2885" w:rsidP="008E2885">
            <w:pPr>
              <w:autoSpaceDE w:val="0"/>
              <w:autoSpaceDN w:val="0"/>
              <w:adjustRightInd w:val="0"/>
              <w:rPr>
                <w:rFonts w:ascii="Effra Corp" w:hAnsi="Effra Corp" w:cs="Arial"/>
                <w:b/>
                <w:bCs/>
                <w:sz w:val="21"/>
                <w:szCs w:val="21"/>
              </w:rPr>
            </w:pPr>
          </w:p>
        </w:tc>
        <w:tc>
          <w:tcPr>
            <w:tcW w:w="90" w:type="dxa"/>
            <w:tcBorders>
              <w:top w:val="single" w:sz="4" w:space="0" w:color="auto"/>
              <w:bottom w:val="single" w:sz="12" w:space="0" w:color="auto"/>
            </w:tcBorders>
            <w:vAlign w:val="center"/>
          </w:tcPr>
          <w:p w14:paraId="54EDB982" w14:textId="77777777" w:rsidR="008E2885" w:rsidRPr="00BE6F01" w:rsidRDefault="008E2885" w:rsidP="008E2885">
            <w:pPr>
              <w:autoSpaceDE w:val="0"/>
              <w:autoSpaceDN w:val="0"/>
              <w:adjustRightInd w:val="0"/>
              <w:jc w:val="right"/>
              <w:rPr>
                <w:rFonts w:ascii="Effra Corp" w:hAnsi="Effra Corp" w:cs="Arial"/>
                <w:b/>
                <w:bCs/>
                <w:sz w:val="21"/>
                <w:szCs w:val="21"/>
              </w:rPr>
            </w:pPr>
          </w:p>
        </w:tc>
        <w:tc>
          <w:tcPr>
            <w:tcW w:w="1710" w:type="dxa"/>
            <w:tcBorders>
              <w:top w:val="single" w:sz="4" w:space="0" w:color="auto"/>
              <w:bottom w:val="single" w:sz="12" w:space="0" w:color="auto"/>
            </w:tcBorders>
            <w:vAlign w:val="bottom"/>
          </w:tcPr>
          <w:p w14:paraId="3EF29887" w14:textId="7CE9A293" w:rsidR="008E2885" w:rsidRPr="00F57A37" w:rsidRDefault="008E2885" w:rsidP="00EC508C">
            <w:pPr>
              <w:autoSpaceDE w:val="0"/>
              <w:autoSpaceDN w:val="0"/>
              <w:adjustRightInd w:val="0"/>
              <w:ind w:right="79"/>
              <w:jc w:val="right"/>
              <w:rPr>
                <w:rFonts w:ascii="Effra Corp" w:hAnsi="Effra Corp"/>
                <w:b/>
                <w:sz w:val="20"/>
                <w:szCs w:val="20"/>
              </w:rPr>
            </w:pPr>
            <w:r w:rsidRPr="00F57A37">
              <w:rPr>
                <w:rFonts w:ascii="Effra Corp" w:hAnsi="Effra Corp"/>
                <w:b/>
                <w:sz w:val="20"/>
                <w:szCs w:val="20"/>
              </w:rPr>
              <w:t>613,3</w:t>
            </w:r>
          </w:p>
        </w:tc>
        <w:tc>
          <w:tcPr>
            <w:tcW w:w="128" w:type="dxa"/>
            <w:tcBorders>
              <w:top w:val="single" w:sz="4" w:space="0" w:color="auto"/>
              <w:bottom w:val="single" w:sz="12" w:space="0" w:color="auto"/>
            </w:tcBorders>
            <w:vAlign w:val="center"/>
          </w:tcPr>
          <w:p w14:paraId="7BD246E2" w14:textId="77777777" w:rsidR="008E2885" w:rsidRPr="00BE6F01" w:rsidRDefault="008E2885" w:rsidP="008E2885">
            <w:pPr>
              <w:autoSpaceDE w:val="0"/>
              <w:autoSpaceDN w:val="0"/>
              <w:adjustRightInd w:val="0"/>
              <w:rPr>
                <w:rFonts w:ascii="Effra Corp" w:hAnsi="Effra Corp" w:cs="Arial"/>
                <w:sz w:val="21"/>
                <w:szCs w:val="21"/>
              </w:rPr>
            </w:pPr>
          </w:p>
        </w:tc>
      </w:tr>
    </w:tbl>
    <w:p w14:paraId="2152AD38" w14:textId="77777777" w:rsidR="006337A6" w:rsidRPr="003A0312" w:rsidRDefault="006337A6">
      <w:pPr>
        <w:autoSpaceDE w:val="0"/>
        <w:autoSpaceDN w:val="0"/>
        <w:adjustRightInd w:val="0"/>
        <w:spacing w:line="240" w:lineRule="atLeast"/>
        <w:jc w:val="both"/>
        <w:rPr>
          <w:rFonts w:ascii="Effra Corp" w:hAnsi="Effra Corp" w:cs="Arial"/>
          <w:color w:val="000000"/>
          <w:sz w:val="21"/>
          <w:szCs w:val="21"/>
          <w:highlight w:val="yellow"/>
        </w:rPr>
      </w:pPr>
    </w:p>
    <w:p w14:paraId="6252BD31" w14:textId="6BA8E0F5" w:rsidR="00EE2FA2" w:rsidRPr="0001790F" w:rsidRDefault="00EE2FA2" w:rsidP="00EE2FA2">
      <w:pPr>
        <w:autoSpaceDE w:val="0"/>
        <w:autoSpaceDN w:val="0"/>
        <w:jc w:val="both"/>
        <w:rPr>
          <w:rFonts w:ascii="Effra Corp" w:hAnsi="Effra Corp"/>
          <w:color w:val="000000"/>
          <w:sz w:val="21"/>
          <w:szCs w:val="21"/>
        </w:rPr>
      </w:pPr>
      <w:r w:rsidRPr="0001790F">
        <w:rPr>
          <w:rFonts w:ascii="Effra Corp" w:hAnsi="Effra Corp"/>
          <w:color w:val="000000"/>
          <w:sz w:val="21"/>
          <w:szCs w:val="21"/>
        </w:rPr>
        <w:t>Τον Μά</w:t>
      </w:r>
      <w:r w:rsidR="00F7604F">
        <w:rPr>
          <w:rFonts w:ascii="Effra Corp" w:hAnsi="Effra Corp"/>
          <w:color w:val="000000"/>
          <w:sz w:val="21"/>
          <w:szCs w:val="21"/>
        </w:rPr>
        <w:t>ϊ</w:t>
      </w:r>
      <w:r w:rsidRPr="0001790F">
        <w:rPr>
          <w:rFonts w:ascii="Effra Corp" w:hAnsi="Effra Corp"/>
          <w:color w:val="000000"/>
          <w:sz w:val="21"/>
          <w:szCs w:val="21"/>
        </w:rPr>
        <w:t>ο του 2019, ο Όμιλος ολοκλήρωσε την έκδοση ενός ομολόγου σταθερού επιτοκίου εκφραζόμενου σε ευρώ, αξίας €700 εκατ., με ημερομηνία λήξης τον Μά</w:t>
      </w:r>
      <w:r w:rsidR="00F7604F">
        <w:rPr>
          <w:rFonts w:ascii="Effra Corp" w:hAnsi="Effra Corp"/>
          <w:color w:val="000000"/>
          <w:sz w:val="21"/>
          <w:szCs w:val="21"/>
        </w:rPr>
        <w:t>ϊ</w:t>
      </w:r>
      <w:r w:rsidRPr="0001790F">
        <w:rPr>
          <w:rFonts w:ascii="Effra Corp" w:hAnsi="Effra Corp"/>
          <w:color w:val="000000"/>
          <w:sz w:val="21"/>
          <w:szCs w:val="21"/>
        </w:rPr>
        <w:t>ο του 2027 και επιτόκιο 1%, καθώς και την έκδοση ενός ομολόγου σταθερού επιτοκίου εκφραζόμενου σε ευρώ, αξίας €600 εκατ., με ημερομηνία λήξης τον Μά</w:t>
      </w:r>
      <w:r w:rsidR="00F7604F">
        <w:rPr>
          <w:rFonts w:ascii="Effra Corp" w:hAnsi="Effra Corp"/>
          <w:color w:val="000000"/>
          <w:sz w:val="21"/>
          <w:szCs w:val="21"/>
        </w:rPr>
        <w:t>ϊ</w:t>
      </w:r>
      <w:r w:rsidRPr="0001790F">
        <w:rPr>
          <w:rFonts w:ascii="Effra Corp" w:hAnsi="Effra Corp"/>
          <w:color w:val="000000"/>
          <w:sz w:val="21"/>
          <w:szCs w:val="21"/>
        </w:rPr>
        <w:t xml:space="preserve">ο του 2031 και επιτόκιο 1,625%. Αμφότερα τα ομόλογα εκδόθηκαν στο πλαίσιο του προγράμματος Μεσοπρόθεσμων </w:t>
      </w:r>
      <w:proofErr w:type="spellStart"/>
      <w:r w:rsidRPr="0001790F">
        <w:rPr>
          <w:rFonts w:ascii="Effra Corp" w:hAnsi="Effra Corp"/>
          <w:color w:val="000000"/>
          <w:sz w:val="21"/>
          <w:szCs w:val="21"/>
        </w:rPr>
        <w:t>Ευρω</w:t>
      </w:r>
      <w:proofErr w:type="spellEnd"/>
      <w:r w:rsidRPr="0001790F">
        <w:rPr>
          <w:rFonts w:ascii="Effra Corp" w:hAnsi="Effra Corp"/>
          <w:color w:val="000000"/>
          <w:sz w:val="21"/>
          <w:szCs w:val="21"/>
        </w:rPr>
        <w:t xml:space="preserve">-Ομολόγων ύψους €5 δις του Ομίλου, που </w:t>
      </w:r>
      <w:proofErr w:type="spellStart"/>
      <w:r w:rsidRPr="0001790F">
        <w:rPr>
          <w:rFonts w:ascii="Effra Corp" w:hAnsi="Effra Corp"/>
          <w:color w:val="000000"/>
          <w:sz w:val="21"/>
          <w:szCs w:val="21"/>
        </w:rPr>
        <w:t>επικαιροποιήθηκε</w:t>
      </w:r>
      <w:proofErr w:type="spellEnd"/>
      <w:r w:rsidRPr="0001790F">
        <w:rPr>
          <w:rFonts w:ascii="Effra Corp" w:hAnsi="Effra Corp"/>
          <w:color w:val="000000"/>
          <w:sz w:val="21"/>
          <w:szCs w:val="21"/>
        </w:rPr>
        <w:t xml:space="preserve"> τον Απρίλιο του 2019.</w:t>
      </w:r>
      <w:r w:rsidR="005356EE">
        <w:rPr>
          <w:rFonts w:ascii="Effra Corp" w:hAnsi="Effra Corp"/>
          <w:color w:val="000000"/>
          <w:sz w:val="21"/>
          <w:szCs w:val="21"/>
        </w:rPr>
        <w:t xml:space="preserve"> Οι</w:t>
      </w:r>
      <w:r w:rsidRPr="0001790F">
        <w:rPr>
          <w:rFonts w:ascii="Effra Corp" w:hAnsi="Effra Corp"/>
          <w:color w:val="000000"/>
          <w:sz w:val="21"/>
          <w:szCs w:val="21"/>
        </w:rPr>
        <w:t xml:space="preserve"> καθαρ</w:t>
      </w:r>
      <w:r w:rsidR="005356EE">
        <w:rPr>
          <w:rFonts w:ascii="Effra Corp" w:hAnsi="Effra Corp"/>
          <w:color w:val="000000"/>
          <w:sz w:val="21"/>
          <w:szCs w:val="21"/>
        </w:rPr>
        <w:t>ές</w:t>
      </w:r>
      <w:r w:rsidRPr="0001790F">
        <w:rPr>
          <w:rFonts w:ascii="Effra Corp" w:hAnsi="Effra Corp"/>
          <w:color w:val="000000"/>
          <w:sz w:val="21"/>
          <w:szCs w:val="21"/>
        </w:rPr>
        <w:t xml:space="preserve"> </w:t>
      </w:r>
      <w:r w:rsidR="005356EE">
        <w:rPr>
          <w:rFonts w:ascii="Effra Corp" w:hAnsi="Effra Corp"/>
          <w:color w:val="000000"/>
          <w:sz w:val="21"/>
          <w:szCs w:val="21"/>
        </w:rPr>
        <w:t>ταμειακές</w:t>
      </w:r>
      <w:r w:rsidRPr="0001790F">
        <w:rPr>
          <w:rFonts w:ascii="Effra Corp" w:hAnsi="Effra Corp"/>
          <w:color w:val="000000"/>
          <w:sz w:val="21"/>
          <w:szCs w:val="21"/>
        </w:rPr>
        <w:t xml:space="preserve"> </w:t>
      </w:r>
      <w:r w:rsidR="005356EE">
        <w:rPr>
          <w:rFonts w:ascii="Effra Corp" w:hAnsi="Effra Corp"/>
          <w:color w:val="000000"/>
          <w:sz w:val="21"/>
          <w:szCs w:val="21"/>
        </w:rPr>
        <w:t xml:space="preserve">εισροές </w:t>
      </w:r>
      <w:r w:rsidRPr="0001790F">
        <w:rPr>
          <w:rFonts w:ascii="Effra Corp" w:hAnsi="Effra Corp"/>
          <w:color w:val="000000"/>
          <w:sz w:val="21"/>
          <w:szCs w:val="21"/>
        </w:rPr>
        <w:t>από τη νέα έκδοση χρησιμοποιήθηκαν για τη μερική αποπληρωμή του 7ετούς ομολόγου ύψους €236,6 εκατ. με σταθερό επιτόκιο 2,375% λήξεως Ιουνίου 2020.</w:t>
      </w:r>
    </w:p>
    <w:p w14:paraId="1B30EF3F" w14:textId="77777777" w:rsidR="00EE2FA2" w:rsidRPr="0001790F" w:rsidRDefault="00EE2FA2" w:rsidP="00EE2FA2">
      <w:pPr>
        <w:jc w:val="both"/>
        <w:rPr>
          <w:rFonts w:ascii="Effra Corp" w:hAnsi="Effra Corp"/>
          <w:sz w:val="21"/>
          <w:szCs w:val="21"/>
        </w:rPr>
      </w:pPr>
    </w:p>
    <w:p w14:paraId="3F5713B0" w14:textId="6E848617" w:rsidR="00EE2FA2" w:rsidRPr="0001790F" w:rsidRDefault="00EE2FA2" w:rsidP="00EE2FA2">
      <w:pPr>
        <w:jc w:val="both"/>
        <w:rPr>
          <w:rFonts w:ascii="Effra Corp" w:hAnsi="Effra Corp"/>
          <w:sz w:val="21"/>
          <w:szCs w:val="21"/>
        </w:rPr>
      </w:pPr>
      <w:r w:rsidRPr="0001790F">
        <w:rPr>
          <w:rFonts w:ascii="Effra Corp" w:hAnsi="Effra Corp"/>
          <w:sz w:val="21"/>
          <w:szCs w:val="21"/>
        </w:rPr>
        <w:t xml:space="preserve">Τα </w:t>
      </w:r>
      <w:r w:rsidR="005356EE">
        <w:rPr>
          <w:rFonts w:ascii="Effra Corp" w:hAnsi="Effra Corp"/>
          <w:sz w:val="21"/>
          <w:szCs w:val="21"/>
        </w:rPr>
        <w:t>χρηματικά διαθέσιμα</w:t>
      </w:r>
      <w:r w:rsidRPr="0001790F">
        <w:rPr>
          <w:rFonts w:ascii="Effra Corp" w:hAnsi="Effra Corp"/>
          <w:sz w:val="21"/>
          <w:szCs w:val="21"/>
        </w:rPr>
        <w:t xml:space="preserve"> και ισοδύναμα περιλαμβάνουν ισοδύναμο ποσό σε </w:t>
      </w:r>
      <w:proofErr w:type="spellStart"/>
      <w:r w:rsidRPr="0001790F">
        <w:rPr>
          <w:rFonts w:ascii="Effra Corp" w:hAnsi="Effra Corp"/>
          <w:sz w:val="21"/>
          <w:szCs w:val="21"/>
        </w:rPr>
        <w:t>Νάιρα</w:t>
      </w:r>
      <w:proofErr w:type="spellEnd"/>
      <w:r w:rsidRPr="0001790F">
        <w:rPr>
          <w:rFonts w:ascii="Effra Corp" w:hAnsi="Effra Corp"/>
          <w:sz w:val="21"/>
          <w:szCs w:val="21"/>
        </w:rPr>
        <w:t xml:space="preserve"> Νιγηρίας ύψους €17,7 εκατ. Το εν λόγω ποσό περιλαμβάνει ισοδύναμο ποσό σε </w:t>
      </w:r>
      <w:proofErr w:type="spellStart"/>
      <w:r w:rsidRPr="0001790F">
        <w:rPr>
          <w:rFonts w:ascii="Effra Corp" w:hAnsi="Effra Corp"/>
          <w:sz w:val="21"/>
          <w:szCs w:val="21"/>
        </w:rPr>
        <w:t>Νάιρα</w:t>
      </w:r>
      <w:proofErr w:type="spellEnd"/>
      <w:r w:rsidRPr="0001790F">
        <w:rPr>
          <w:rFonts w:ascii="Effra Corp" w:hAnsi="Effra Corp"/>
          <w:sz w:val="21"/>
          <w:szCs w:val="21"/>
        </w:rPr>
        <w:t xml:space="preserve"> Νιγηρίας ύψους €5,5 εκατ. που αφορά το υπόλοιπο που τηρείται για την αποπληρωμή των πρώην μετόχων μειοψηφίας της </w:t>
      </w:r>
      <w:proofErr w:type="spellStart"/>
      <w:r w:rsidRPr="0001790F">
        <w:rPr>
          <w:rFonts w:ascii="Effra Corp" w:hAnsi="Effra Corp"/>
          <w:sz w:val="21"/>
          <w:szCs w:val="21"/>
        </w:rPr>
        <w:t>Nigerian</w:t>
      </w:r>
      <w:proofErr w:type="spellEnd"/>
      <w:r w:rsidRPr="0001790F">
        <w:rPr>
          <w:rFonts w:ascii="Effra Corp" w:hAnsi="Effra Corp"/>
          <w:sz w:val="21"/>
          <w:szCs w:val="21"/>
        </w:rPr>
        <w:t xml:space="preserve"> </w:t>
      </w:r>
      <w:proofErr w:type="spellStart"/>
      <w:r w:rsidRPr="0001790F">
        <w:rPr>
          <w:rFonts w:ascii="Effra Corp" w:hAnsi="Effra Corp"/>
          <w:sz w:val="21"/>
          <w:szCs w:val="21"/>
        </w:rPr>
        <w:t>Bottling</w:t>
      </w:r>
      <w:proofErr w:type="spellEnd"/>
      <w:r w:rsidRPr="0001790F">
        <w:rPr>
          <w:rFonts w:ascii="Effra Corp" w:hAnsi="Effra Corp"/>
          <w:sz w:val="21"/>
          <w:szCs w:val="21"/>
        </w:rPr>
        <w:t xml:space="preserve"> </w:t>
      </w:r>
      <w:proofErr w:type="spellStart"/>
      <w:r w:rsidRPr="0001790F">
        <w:rPr>
          <w:rFonts w:ascii="Effra Corp" w:hAnsi="Effra Corp"/>
          <w:sz w:val="21"/>
          <w:szCs w:val="21"/>
        </w:rPr>
        <w:t>Company</w:t>
      </w:r>
      <w:proofErr w:type="spellEnd"/>
      <w:r w:rsidRPr="0001790F">
        <w:rPr>
          <w:rFonts w:ascii="Effra Corp" w:hAnsi="Effra Corp"/>
          <w:sz w:val="21"/>
          <w:szCs w:val="21"/>
        </w:rPr>
        <w:t xml:space="preserve"> </w:t>
      </w:r>
      <w:proofErr w:type="spellStart"/>
      <w:r w:rsidRPr="0001790F">
        <w:rPr>
          <w:rFonts w:ascii="Effra Corp" w:hAnsi="Effra Corp"/>
          <w:sz w:val="21"/>
          <w:szCs w:val="21"/>
        </w:rPr>
        <w:t>Ltd</w:t>
      </w:r>
      <w:proofErr w:type="spellEnd"/>
      <w:r w:rsidRPr="0001790F">
        <w:rPr>
          <w:rFonts w:ascii="Effra Corp" w:hAnsi="Effra Corp"/>
          <w:sz w:val="21"/>
          <w:szCs w:val="21"/>
        </w:rPr>
        <w:t>, μετά την εξαγορά των δικαιωμάτων μειοψηφίας το 2011.</w:t>
      </w:r>
    </w:p>
    <w:p w14:paraId="0A9B0B93" w14:textId="77777777" w:rsidR="00EE2FA2" w:rsidRPr="0001790F" w:rsidRDefault="00EE2FA2" w:rsidP="00EE2FA2">
      <w:pPr>
        <w:jc w:val="both"/>
        <w:rPr>
          <w:rFonts w:ascii="Effra Corp" w:hAnsi="Effra Corp"/>
          <w:sz w:val="21"/>
          <w:szCs w:val="21"/>
        </w:rPr>
      </w:pPr>
    </w:p>
    <w:p w14:paraId="7917C890" w14:textId="721711E5" w:rsidR="00EE2FA2" w:rsidRPr="00AE69B0" w:rsidRDefault="00EE2FA2" w:rsidP="00EE2FA2">
      <w:pPr>
        <w:jc w:val="both"/>
        <w:rPr>
          <w:rFonts w:ascii="Effra Corp" w:hAnsi="Effra Corp"/>
          <w:sz w:val="21"/>
          <w:szCs w:val="21"/>
        </w:rPr>
      </w:pPr>
      <w:r w:rsidRPr="0001790F">
        <w:rPr>
          <w:rFonts w:ascii="Effra Corp" w:hAnsi="Effra Corp"/>
          <w:sz w:val="21"/>
          <w:szCs w:val="21"/>
        </w:rPr>
        <w:t xml:space="preserve">Τα χρηματοοικονομικά περιουσιακά στοιχεία </w:t>
      </w:r>
      <w:r w:rsidR="005356EE">
        <w:rPr>
          <w:rFonts w:ascii="Effra Corp" w:hAnsi="Effra Corp"/>
          <w:sz w:val="21"/>
          <w:szCs w:val="21"/>
        </w:rPr>
        <w:t xml:space="preserve">που </w:t>
      </w:r>
      <w:proofErr w:type="spellStart"/>
      <w:r w:rsidR="005356EE">
        <w:rPr>
          <w:rFonts w:ascii="Effra Corp" w:hAnsi="Effra Corp"/>
          <w:sz w:val="21"/>
          <w:szCs w:val="21"/>
        </w:rPr>
        <w:t>επιμετρώνται</w:t>
      </w:r>
      <w:proofErr w:type="spellEnd"/>
      <w:r w:rsidR="005356EE">
        <w:rPr>
          <w:rFonts w:ascii="Effra Corp" w:hAnsi="Effra Corp"/>
          <w:sz w:val="21"/>
          <w:szCs w:val="21"/>
        </w:rPr>
        <w:t xml:space="preserve"> </w:t>
      </w:r>
      <w:r w:rsidRPr="0001790F">
        <w:rPr>
          <w:rFonts w:ascii="Effra Corp" w:hAnsi="Effra Corp"/>
          <w:sz w:val="21"/>
          <w:szCs w:val="21"/>
        </w:rPr>
        <w:t xml:space="preserve">στο </w:t>
      </w:r>
      <w:proofErr w:type="spellStart"/>
      <w:r w:rsidRPr="0001790F">
        <w:rPr>
          <w:rFonts w:ascii="Effra Corp" w:hAnsi="Effra Corp"/>
          <w:sz w:val="21"/>
          <w:szCs w:val="21"/>
        </w:rPr>
        <w:t>αναπόσβεστο</w:t>
      </w:r>
      <w:proofErr w:type="spellEnd"/>
      <w:r w:rsidRPr="0001790F">
        <w:rPr>
          <w:rFonts w:ascii="Effra Corp" w:hAnsi="Effra Corp"/>
          <w:sz w:val="21"/>
          <w:szCs w:val="21"/>
        </w:rPr>
        <w:t xml:space="preserve"> κόστος αποτελούνται από προθεσμιακές καταθέσεις ύψους €25,0 εκατ. (31 Δεκεμβρίου 2018: €243.9 εκατ. ) και από ένα ποσό σε </w:t>
      </w:r>
      <w:proofErr w:type="spellStart"/>
      <w:r w:rsidRPr="0001790F">
        <w:rPr>
          <w:rFonts w:ascii="Effra Corp" w:hAnsi="Effra Corp"/>
          <w:sz w:val="21"/>
          <w:szCs w:val="21"/>
        </w:rPr>
        <w:t>Νάιρα</w:t>
      </w:r>
      <w:proofErr w:type="spellEnd"/>
      <w:r w:rsidRPr="0001790F">
        <w:rPr>
          <w:rFonts w:ascii="Effra Corp" w:hAnsi="Effra Corp"/>
          <w:sz w:val="21"/>
          <w:szCs w:val="21"/>
        </w:rPr>
        <w:t xml:space="preserve"> Νιγηρίας ύψους €7,5 εκατ. (31 Δεκεμβρίου 2018: €μηδέν) που έχει επενδυθεί σε έντοκα γραμμάτια. Το ποσό αυτό αφορά το υπόλοιπο στον τραπεζικό λογαριασμό που τηρείται για την αποπληρωμή των πρώην μετόχων μειοψηφίας της </w:t>
      </w:r>
      <w:proofErr w:type="spellStart"/>
      <w:r w:rsidRPr="0001790F">
        <w:rPr>
          <w:rFonts w:ascii="Effra Corp" w:hAnsi="Effra Corp"/>
          <w:sz w:val="21"/>
          <w:szCs w:val="21"/>
        </w:rPr>
        <w:t>Nigerian</w:t>
      </w:r>
      <w:proofErr w:type="spellEnd"/>
      <w:r w:rsidRPr="0001790F">
        <w:rPr>
          <w:rFonts w:ascii="Effra Corp" w:hAnsi="Effra Corp"/>
          <w:sz w:val="21"/>
          <w:szCs w:val="21"/>
        </w:rPr>
        <w:t xml:space="preserve"> </w:t>
      </w:r>
      <w:proofErr w:type="spellStart"/>
      <w:r w:rsidRPr="0001790F">
        <w:rPr>
          <w:rFonts w:ascii="Effra Corp" w:hAnsi="Effra Corp"/>
          <w:sz w:val="21"/>
          <w:szCs w:val="21"/>
        </w:rPr>
        <w:t>Bottling</w:t>
      </w:r>
      <w:proofErr w:type="spellEnd"/>
      <w:r w:rsidRPr="0001790F">
        <w:rPr>
          <w:rFonts w:ascii="Effra Corp" w:hAnsi="Effra Corp"/>
          <w:sz w:val="21"/>
          <w:szCs w:val="21"/>
        </w:rPr>
        <w:t xml:space="preserve"> </w:t>
      </w:r>
      <w:proofErr w:type="spellStart"/>
      <w:r w:rsidRPr="0001790F">
        <w:rPr>
          <w:rFonts w:ascii="Effra Corp" w:hAnsi="Effra Corp"/>
          <w:sz w:val="21"/>
          <w:szCs w:val="21"/>
        </w:rPr>
        <w:t>Company</w:t>
      </w:r>
      <w:proofErr w:type="spellEnd"/>
      <w:r w:rsidRPr="0001790F">
        <w:rPr>
          <w:rFonts w:ascii="Effra Corp" w:hAnsi="Effra Corp"/>
          <w:sz w:val="21"/>
          <w:szCs w:val="21"/>
        </w:rPr>
        <w:t xml:space="preserve"> </w:t>
      </w:r>
      <w:proofErr w:type="spellStart"/>
      <w:r w:rsidRPr="0001790F">
        <w:rPr>
          <w:rFonts w:ascii="Effra Corp" w:hAnsi="Effra Corp"/>
          <w:sz w:val="21"/>
          <w:szCs w:val="21"/>
        </w:rPr>
        <w:t>Ltd</w:t>
      </w:r>
      <w:proofErr w:type="spellEnd"/>
      <w:r w:rsidRPr="0001790F">
        <w:rPr>
          <w:rFonts w:ascii="Effra Corp" w:hAnsi="Effra Corp"/>
          <w:sz w:val="21"/>
          <w:szCs w:val="21"/>
        </w:rPr>
        <w:t>, όπως περιγράφεται παραπάνω. Τα χρηματοοικονομικά περιουσιακά στοιχεία που α</w:t>
      </w:r>
      <w:r w:rsidR="005356EE">
        <w:rPr>
          <w:rFonts w:ascii="Effra Corp" w:hAnsi="Effra Corp"/>
          <w:sz w:val="21"/>
          <w:szCs w:val="21"/>
        </w:rPr>
        <w:t>ποτιμώνται</w:t>
      </w:r>
      <w:r w:rsidRPr="0001790F">
        <w:rPr>
          <w:rFonts w:ascii="Effra Corp" w:hAnsi="Effra Corp"/>
          <w:sz w:val="21"/>
          <w:szCs w:val="21"/>
        </w:rPr>
        <w:t xml:space="preserve"> στην εύλογη αξία μέσω αποτελεσμάτων αφορούν αμοιβαία κεφάλαια</w:t>
      </w:r>
      <w:r w:rsidR="005356EE">
        <w:rPr>
          <w:rFonts w:ascii="Effra Corp" w:hAnsi="Effra Corp"/>
          <w:sz w:val="21"/>
          <w:szCs w:val="21"/>
        </w:rPr>
        <w:t xml:space="preserve"> χρηματαγοράς</w:t>
      </w:r>
      <w:r w:rsidRPr="0001790F">
        <w:rPr>
          <w:rFonts w:ascii="Effra Corp" w:hAnsi="Effra Corp"/>
          <w:sz w:val="21"/>
          <w:szCs w:val="21"/>
        </w:rPr>
        <w:t xml:space="preserve">. Στον λογαριασμό «Λοιπά χρηματοοικονομικά περιουσιακά στοιχεία» του </w:t>
      </w:r>
      <w:r w:rsidR="00F7604F">
        <w:rPr>
          <w:rFonts w:ascii="Effra Corp" w:hAnsi="Effra Corp"/>
          <w:sz w:val="21"/>
          <w:szCs w:val="21"/>
        </w:rPr>
        <w:t xml:space="preserve">συνοπτικού </w:t>
      </w:r>
      <w:r w:rsidRPr="0001790F">
        <w:rPr>
          <w:rFonts w:ascii="Effra Corp" w:hAnsi="Effra Corp"/>
          <w:sz w:val="21"/>
          <w:szCs w:val="21"/>
        </w:rPr>
        <w:t xml:space="preserve">ενοποιημένου </w:t>
      </w:r>
      <w:r w:rsidR="00F7604F">
        <w:rPr>
          <w:rFonts w:ascii="Effra Corp" w:hAnsi="Effra Corp"/>
          <w:sz w:val="21"/>
          <w:szCs w:val="21"/>
        </w:rPr>
        <w:t>ενδιάμεσου</w:t>
      </w:r>
      <w:r w:rsidRPr="0001790F">
        <w:rPr>
          <w:rFonts w:ascii="Effra Corp" w:hAnsi="Effra Corp"/>
          <w:sz w:val="21"/>
          <w:szCs w:val="21"/>
        </w:rPr>
        <w:t xml:space="preserve"> ισολογισμού περιλαμβάνονται παράγωγα χρηματοοικονομικά μέσα ύψους €0,9 εκατ. </w:t>
      </w:r>
      <w:r w:rsidRPr="00AE69B0">
        <w:rPr>
          <w:rFonts w:ascii="Effra Corp" w:hAnsi="Effra Corp"/>
          <w:sz w:val="21"/>
          <w:szCs w:val="21"/>
        </w:rPr>
        <w:t xml:space="preserve">(31 </w:t>
      </w:r>
      <w:r w:rsidRPr="0001790F">
        <w:rPr>
          <w:rFonts w:ascii="Effra Corp" w:hAnsi="Effra Corp"/>
          <w:sz w:val="21"/>
          <w:szCs w:val="21"/>
        </w:rPr>
        <w:t>Δεκεμβρίου</w:t>
      </w:r>
      <w:r w:rsidRPr="00AE69B0">
        <w:rPr>
          <w:rFonts w:ascii="Effra Corp" w:hAnsi="Effra Corp"/>
          <w:sz w:val="21"/>
          <w:szCs w:val="21"/>
        </w:rPr>
        <w:t xml:space="preserve"> 2018: €7,7 </w:t>
      </w:r>
      <w:r w:rsidRPr="0001790F">
        <w:rPr>
          <w:rFonts w:ascii="Effra Corp" w:hAnsi="Effra Corp"/>
          <w:sz w:val="21"/>
          <w:szCs w:val="21"/>
        </w:rPr>
        <w:t>εκατ</w:t>
      </w:r>
      <w:r w:rsidRPr="00AE69B0">
        <w:rPr>
          <w:rFonts w:ascii="Effra Corp" w:hAnsi="Effra Corp"/>
          <w:sz w:val="21"/>
          <w:szCs w:val="21"/>
        </w:rPr>
        <w:t>.).</w:t>
      </w:r>
    </w:p>
    <w:p w14:paraId="24246703" w14:textId="77777777" w:rsidR="00EE2FA2" w:rsidRPr="00AE69B0" w:rsidRDefault="00EE2FA2">
      <w:pPr>
        <w:rPr>
          <w:rFonts w:ascii="Effra Corp" w:hAnsi="Effra Corp"/>
          <w:sz w:val="21"/>
          <w:szCs w:val="21"/>
        </w:rPr>
      </w:pPr>
      <w:r w:rsidRPr="00AE69B0">
        <w:rPr>
          <w:rFonts w:ascii="Effra Corp" w:hAnsi="Effra Corp"/>
          <w:sz w:val="21"/>
          <w:szCs w:val="21"/>
        </w:rPr>
        <w:br w:type="page"/>
      </w:r>
    </w:p>
    <w:p w14:paraId="7EB11C60" w14:textId="77777777" w:rsidR="00EE2FA2" w:rsidRPr="00C03B5F" w:rsidRDefault="00EE2FA2" w:rsidP="006370A1">
      <w:pPr>
        <w:jc w:val="center"/>
        <w:rPr>
          <w:rFonts w:ascii="Effra Corp" w:hAnsi="Effra Corp"/>
          <w:sz w:val="21"/>
          <w:szCs w:val="21"/>
        </w:rPr>
      </w:pPr>
      <w:r w:rsidRPr="00FD1FB2">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32BA5A36" w14:textId="77777777" w:rsidR="00153F00" w:rsidRPr="007F0E14" w:rsidRDefault="00153F00" w:rsidP="00345C9A">
      <w:pPr>
        <w:jc w:val="both"/>
        <w:rPr>
          <w:rFonts w:ascii="Effra Corp" w:hAnsi="Effra Corp" w:cs="Arial"/>
          <w:b/>
          <w:sz w:val="16"/>
          <w:szCs w:val="16"/>
          <w:highlight w:val="yellow"/>
        </w:rPr>
      </w:pPr>
    </w:p>
    <w:p w14:paraId="3223978B" w14:textId="77777777" w:rsidR="00BC047C" w:rsidRPr="00592725" w:rsidRDefault="00BC047C" w:rsidP="00496C1F">
      <w:pPr>
        <w:pStyle w:val="Numbering"/>
        <w:tabs>
          <w:tab w:val="clear" w:pos="810"/>
          <w:tab w:val="left" w:pos="540"/>
        </w:tabs>
        <w:ind w:left="540" w:hanging="540"/>
        <w:rPr>
          <w:b w:val="0"/>
          <w:bCs w:val="0"/>
        </w:rPr>
      </w:pPr>
      <w:bookmarkStart w:id="6" w:name="_Hlk15053605"/>
      <w:r w:rsidRPr="00592725">
        <w:t>Μετοχικό κεφάλαιο και αποθεματικό υπέρ το άρτιο</w:t>
      </w:r>
      <w:bookmarkEnd w:id="6"/>
    </w:p>
    <w:tbl>
      <w:tblPr>
        <w:tblW w:w="9782" w:type="dxa"/>
        <w:tblLook w:val="04A0" w:firstRow="1" w:lastRow="0" w:firstColumn="1" w:lastColumn="0" w:noHBand="0" w:noVBand="1"/>
      </w:tblPr>
      <w:tblGrid>
        <w:gridCol w:w="5387"/>
        <w:gridCol w:w="1311"/>
        <w:gridCol w:w="222"/>
        <w:gridCol w:w="1111"/>
        <w:gridCol w:w="222"/>
        <w:gridCol w:w="1529"/>
      </w:tblGrid>
      <w:tr w:rsidR="0082566D" w:rsidRPr="003A0312" w14:paraId="33240196" w14:textId="77777777" w:rsidTr="00D04EFC">
        <w:trPr>
          <w:trHeight w:val="300"/>
        </w:trPr>
        <w:tc>
          <w:tcPr>
            <w:tcW w:w="5387" w:type="dxa"/>
            <w:tcBorders>
              <w:top w:val="nil"/>
              <w:left w:val="nil"/>
              <w:bottom w:val="nil"/>
              <w:right w:val="nil"/>
            </w:tcBorders>
            <w:shd w:val="clear" w:color="auto" w:fill="auto"/>
            <w:noWrap/>
            <w:vAlign w:val="bottom"/>
            <w:hideMark/>
          </w:tcPr>
          <w:p w14:paraId="65598F26" w14:textId="77777777" w:rsidR="0082566D" w:rsidRPr="003A0312" w:rsidRDefault="0082566D" w:rsidP="0082566D">
            <w:pPr>
              <w:rPr>
                <w:rFonts w:ascii="Effra Corp" w:hAnsi="Effra Corp"/>
                <w:color w:val="000000"/>
                <w:sz w:val="20"/>
                <w:szCs w:val="20"/>
                <w:highlight w:val="yellow"/>
              </w:rPr>
            </w:pPr>
          </w:p>
        </w:tc>
        <w:tc>
          <w:tcPr>
            <w:tcW w:w="1311" w:type="dxa"/>
            <w:tcBorders>
              <w:top w:val="nil"/>
              <w:left w:val="nil"/>
              <w:bottom w:val="nil"/>
              <w:right w:val="nil"/>
            </w:tcBorders>
            <w:shd w:val="clear" w:color="000000" w:fill="FFFFFF"/>
            <w:vAlign w:val="bottom"/>
            <w:hideMark/>
          </w:tcPr>
          <w:p w14:paraId="37D59D37" w14:textId="25AB3F51" w:rsidR="0082566D" w:rsidRPr="0011013D" w:rsidRDefault="0082566D" w:rsidP="0082566D">
            <w:pPr>
              <w:jc w:val="center"/>
              <w:rPr>
                <w:rFonts w:ascii="Effra Corp" w:hAnsi="Effra Corp"/>
                <w:b/>
                <w:bCs/>
                <w:color w:val="000000"/>
                <w:sz w:val="20"/>
                <w:szCs w:val="20"/>
              </w:rPr>
            </w:pPr>
          </w:p>
        </w:tc>
        <w:tc>
          <w:tcPr>
            <w:tcW w:w="222" w:type="dxa"/>
            <w:tcBorders>
              <w:top w:val="nil"/>
              <w:left w:val="nil"/>
              <w:bottom w:val="nil"/>
              <w:right w:val="nil"/>
            </w:tcBorders>
            <w:shd w:val="clear" w:color="000000" w:fill="FFFFFF"/>
            <w:vAlign w:val="bottom"/>
            <w:hideMark/>
          </w:tcPr>
          <w:p w14:paraId="18FD1CDA" w14:textId="77777777" w:rsidR="0082566D" w:rsidRPr="0011013D" w:rsidRDefault="0082566D" w:rsidP="0082566D">
            <w:pPr>
              <w:jc w:val="center"/>
              <w:rPr>
                <w:rFonts w:ascii="Effra Corp" w:hAnsi="Effra Corp"/>
                <w:b/>
                <w:bCs/>
                <w:color w:val="000000"/>
                <w:sz w:val="20"/>
                <w:szCs w:val="20"/>
              </w:rPr>
            </w:pPr>
            <w:r w:rsidRPr="0011013D">
              <w:rPr>
                <w:rFonts w:ascii="Effra Corp" w:hAnsi="Effra Corp"/>
                <w:b/>
                <w:color w:val="000000"/>
                <w:sz w:val="20"/>
              </w:rPr>
              <w:t xml:space="preserve"> </w:t>
            </w:r>
          </w:p>
        </w:tc>
        <w:tc>
          <w:tcPr>
            <w:tcW w:w="1111" w:type="dxa"/>
            <w:tcBorders>
              <w:top w:val="nil"/>
              <w:left w:val="nil"/>
              <w:bottom w:val="nil"/>
              <w:right w:val="nil"/>
            </w:tcBorders>
            <w:shd w:val="clear" w:color="000000" w:fill="FFFFFF"/>
            <w:vAlign w:val="bottom"/>
            <w:hideMark/>
          </w:tcPr>
          <w:p w14:paraId="414890D1" w14:textId="0CADB029" w:rsidR="0082566D" w:rsidRPr="0011013D" w:rsidRDefault="0082566D" w:rsidP="0082566D">
            <w:pPr>
              <w:jc w:val="center"/>
              <w:rPr>
                <w:rFonts w:ascii="Effra Corp" w:hAnsi="Effra Corp"/>
                <w:b/>
                <w:bCs/>
                <w:color w:val="000000"/>
                <w:sz w:val="20"/>
                <w:szCs w:val="20"/>
              </w:rPr>
            </w:pPr>
            <w:r w:rsidRPr="0011013D">
              <w:rPr>
                <w:rFonts w:ascii="Effra Corp" w:hAnsi="Effra Corp"/>
                <w:b/>
                <w:bCs/>
                <w:color w:val="000000"/>
                <w:sz w:val="20"/>
                <w:szCs w:val="20"/>
              </w:rPr>
              <w:t>Μετοχικό</w:t>
            </w:r>
          </w:p>
        </w:tc>
        <w:tc>
          <w:tcPr>
            <w:tcW w:w="222" w:type="dxa"/>
            <w:tcBorders>
              <w:top w:val="nil"/>
              <w:left w:val="nil"/>
              <w:bottom w:val="nil"/>
              <w:right w:val="nil"/>
            </w:tcBorders>
            <w:shd w:val="clear" w:color="000000" w:fill="FFFFFF"/>
            <w:vAlign w:val="bottom"/>
            <w:hideMark/>
          </w:tcPr>
          <w:p w14:paraId="17E86F8E" w14:textId="77777777" w:rsidR="0082566D" w:rsidRPr="003A0312" w:rsidRDefault="0082566D" w:rsidP="0082566D">
            <w:pPr>
              <w:jc w:val="center"/>
              <w:rPr>
                <w:rFonts w:ascii="Effra Corp" w:hAnsi="Effra Corp"/>
                <w:b/>
                <w:bCs/>
                <w:color w:val="000000"/>
                <w:sz w:val="20"/>
                <w:szCs w:val="20"/>
                <w:highlight w:val="yellow"/>
              </w:rPr>
            </w:pPr>
            <w:r w:rsidRPr="003A0312">
              <w:rPr>
                <w:rFonts w:ascii="Effra Corp" w:hAnsi="Effra Corp"/>
                <w:b/>
                <w:color w:val="000000"/>
                <w:sz w:val="20"/>
                <w:highlight w:val="yellow"/>
              </w:rPr>
              <w:t xml:space="preserve"> </w:t>
            </w:r>
          </w:p>
        </w:tc>
        <w:tc>
          <w:tcPr>
            <w:tcW w:w="1529" w:type="dxa"/>
            <w:tcBorders>
              <w:top w:val="nil"/>
              <w:left w:val="nil"/>
              <w:bottom w:val="nil"/>
              <w:right w:val="nil"/>
            </w:tcBorders>
            <w:shd w:val="clear" w:color="000000" w:fill="FFFFFF"/>
            <w:vAlign w:val="bottom"/>
            <w:hideMark/>
          </w:tcPr>
          <w:p w14:paraId="4B0C54F4" w14:textId="643424CA" w:rsidR="0082566D" w:rsidRPr="003744A8" w:rsidRDefault="0082566D" w:rsidP="0082566D">
            <w:pPr>
              <w:jc w:val="center"/>
              <w:rPr>
                <w:rFonts w:ascii="Effra Corp" w:hAnsi="Effra Corp"/>
                <w:b/>
                <w:bCs/>
                <w:color w:val="000000"/>
                <w:sz w:val="20"/>
                <w:szCs w:val="20"/>
              </w:rPr>
            </w:pPr>
            <w:r w:rsidRPr="003744A8">
              <w:rPr>
                <w:rFonts w:ascii="Effra Corp" w:hAnsi="Effra Corp"/>
                <w:b/>
                <w:bCs/>
                <w:color w:val="000000"/>
                <w:sz w:val="20"/>
                <w:szCs w:val="20"/>
              </w:rPr>
              <w:t>Αποθεματικό</w:t>
            </w:r>
          </w:p>
        </w:tc>
      </w:tr>
      <w:tr w:rsidR="0082566D" w:rsidRPr="003A0312" w14:paraId="5797F1E3" w14:textId="77777777" w:rsidTr="00D04EFC">
        <w:trPr>
          <w:trHeight w:val="270"/>
        </w:trPr>
        <w:tc>
          <w:tcPr>
            <w:tcW w:w="5387" w:type="dxa"/>
            <w:tcBorders>
              <w:top w:val="nil"/>
              <w:left w:val="nil"/>
              <w:right w:val="nil"/>
            </w:tcBorders>
            <w:shd w:val="clear" w:color="auto" w:fill="auto"/>
            <w:noWrap/>
            <w:vAlign w:val="bottom"/>
            <w:hideMark/>
          </w:tcPr>
          <w:p w14:paraId="075DB562" w14:textId="77777777" w:rsidR="0082566D" w:rsidRPr="003A0312" w:rsidRDefault="0082566D" w:rsidP="0082566D">
            <w:pPr>
              <w:rPr>
                <w:rFonts w:ascii="Effra Corp" w:hAnsi="Effra Corp"/>
                <w:color w:val="000000"/>
                <w:sz w:val="20"/>
                <w:szCs w:val="20"/>
                <w:highlight w:val="yellow"/>
              </w:rPr>
            </w:pPr>
          </w:p>
        </w:tc>
        <w:tc>
          <w:tcPr>
            <w:tcW w:w="1311" w:type="dxa"/>
            <w:tcBorders>
              <w:top w:val="nil"/>
              <w:left w:val="nil"/>
              <w:right w:val="nil"/>
            </w:tcBorders>
            <w:shd w:val="clear" w:color="000000" w:fill="FFFFFF"/>
            <w:vAlign w:val="bottom"/>
            <w:hideMark/>
          </w:tcPr>
          <w:p w14:paraId="31041492" w14:textId="35A8CF68" w:rsidR="0082566D" w:rsidRPr="0011013D" w:rsidRDefault="00BC6F36" w:rsidP="0082566D">
            <w:pPr>
              <w:jc w:val="center"/>
              <w:rPr>
                <w:rFonts w:ascii="Effra Corp" w:hAnsi="Effra Corp"/>
                <w:b/>
                <w:bCs/>
                <w:color w:val="000000"/>
                <w:sz w:val="20"/>
                <w:szCs w:val="20"/>
              </w:rPr>
            </w:pPr>
            <w:r w:rsidRPr="0011013D">
              <w:rPr>
                <w:rFonts w:ascii="Effra Corp" w:hAnsi="Effra Corp"/>
                <w:b/>
                <w:bCs/>
                <w:color w:val="000000"/>
                <w:sz w:val="20"/>
                <w:szCs w:val="20"/>
              </w:rPr>
              <w:t>Αριθμός</w:t>
            </w:r>
          </w:p>
        </w:tc>
        <w:tc>
          <w:tcPr>
            <w:tcW w:w="222" w:type="dxa"/>
            <w:tcBorders>
              <w:top w:val="nil"/>
              <w:left w:val="nil"/>
              <w:right w:val="nil"/>
            </w:tcBorders>
            <w:shd w:val="clear" w:color="000000" w:fill="FFFFFF"/>
            <w:vAlign w:val="bottom"/>
            <w:hideMark/>
          </w:tcPr>
          <w:p w14:paraId="0495DFB6" w14:textId="77777777" w:rsidR="0082566D" w:rsidRPr="0011013D" w:rsidRDefault="0082566D" w:rsidP="0082566D">
            <w:pPr>
              <w:jc w:val="center"/>
              <w:rPr>
                <w:rFonts w:ascii="Effra Corp" w:hAnsi="Effra Corp"/>
                <w:b/>
                <w:bCs/>
                <w:color w:val="000000"/>
                <w:sz w:val="20"/>
                <w:szCs w:val="20"/>
              </w:rPr>
            </w:pPr>
            <w:r w:rsidRPr="0011013D">
              <w:rPr>
                <w:rFonts w:ascii="Effra Corp" w:hAnsi="Effra Corp"/>
                <w:b/>
                <w:color w:val="000000"/>
                <w:sz w:val="20"/>
              </w:rPr>
              <w:t xml:space="preserve"> </w:t>
            </w:r>
          </w:p>
        </w:tc>
        <w:tc>
          <w:tcPr>
            <w:tcW w:w="1111" w:type="dxa"/>
            <w:tcBorders>
              <w:top w:val="nil"/>
              <w:left w:val="nil"/>
              <w:right w:val="nil"/>
            </w:tcBorders>
            <w:shd w:val="clear" w:color="000000" w:fill="FFFFFF"/>
            <w:vAlign w:val="bottom"/>
            <w:hideMark/>
          </w:tcPr>
          <w:p w14:paraId="04B40537" w14:textId="3BBA5D0A" w:rsidR="0082566D" w:rsidRPr="0011013D" w:rsidRDefault="0082566D" w:rsidP="0082566D">
            <w:pPr>
              <w:jc w:val="center"/>
              <w:rPr>
                <w:rFonts w:ascii="Effra Corp" w:hAnsi="Effra Corp"/>
                <w:b/>
                <w:bCs/>
                <w:color w:val="000000"/>
                <w:sz w:val="20"/>
                <w:szCs w:val="20"/>
              </w:rPr>
            </w:pPr>
            <w:r w:rsidRPr="0011013D">
              <w:rPr>
                <w:rFonts w:ascii="Effra Corp" w:hAnsi="Effra Corp"/>
                <w:b/>
                <w:bCs/>
                <w:color w:val="000000"/>
                <w:sz w:val="20"/>
                <w:szCs w:val="20"/>
              </w:rPr>
              <w:t>κεφάλαιο</w:t>
            </w:r>
          </w:p>
        </w:tc>
        <w:tc>
          <w:tcPr>
            <w:tcW w:w="222" w:type="dxa"/>
            <w:tcBorders>
              <w:top w:val="nil"/>
              <w:left w:val="nil"/>
              <w:right w:val="nil"/>
            </w:tcBorders>
            <w:shd w:val="clear" w:color="000000" w:fill="FFFFFF"/>
            <w:vAlign w:val="bottom"/>
            <w:hideMark/>
          </w:tcPr>
          <w:p w14:paraId="0938B606" w14:textId="77777777" w:rsidR="0082566D" w:rsidRPr="003A0312" w:rsidRDefault="0082566D" w:rsidP="0082566D">
            <w:pPr>
              <w:jc w:val="center"/>
              <w:rPr>
                <w:rFonts w:ascii="Effra Corp" w:hAnsi="Effra Corp"/>
                <w:b/>
                <w:bCs/>
                <w:color w:val="000000"/>
                <w:sz w:val="20"/>
                <w:szCs w:val="20"/>
                <w:highlight w:val="yellow"/>
              </w:rPr>
            </w:pPr>
            <w:r w:rsidRPr="003A0312">
              <w:rPr>
                <w:rFonts w:ascii="Effra Corp" w:hAnsi="Effra Corp"/>
                <w:b/>
                <w:color w:val="000000"/>
                <w:sz w:val="20"/>
                <w:highlight w:val="yellow"/>
              </w:rPr>
              <w:t xml:space="preserve"> </w:t>
            </w:r>
          </w:p>
        </w:tc>
        <w:tc>
          <w:tcPr>
            <w:tcW w:w="1529" w:type="dxa"/>
            <w:tcBorders>
              <w:top w:val="nil"/>
              <w:left w:val="nil"/>
              <w:right w:val="nil"/>
            </w:tcBorders>
            <w:shd w:val="clear" w:color="000000" w:fill="FFFFFF"/>
            <w:vAlign w:val="bottom"/>
            <w:hideMark/>
          </w:tcPr>
          <w:p w14:paraId="5FABA9A4" w14:textId="67E0C33F" w:rsidR="0082566D" w:rsidRPr="003744A8" w:rsidRDefault="0082566D" w:rsidP="0082566D">
            <w:pPr>
              <w:jc w:val="center"/>
              <w:rPr>
                <w:rFonts w:ascii="Effra Corp" w:hAnsi="Effra Corp"/>
                <w:b/>
                <w:bCs/>
                <w:color w:val="000000"/>
                <w:sz w:val="20"/>
                <w:szCs w:val="20"/>
              </w:rPr>
            </w:pPr>
            <w:r w:rsidRPr="003744A8">
              <w:rPr>
                <w:rFonts w:ascii="Effra Corp" w:hAnsi="Effra Corp"/>
                <w:b/>
                <w:bCs/>
                <w:color w:val="000000"/>
                <w:sz w:val="20"/>
                <w:szCs w:val="20"/>
              </w:rPr>
              <w:t>Υπέρ το άρτιο</w:t>
            </w:r>
          </w:p>
        </w:tc>
      </w:tr>
      <w:tr w:rsidR="0082566D" w:rsidRPr="003A0312" w14:paraId="682C0041" w14:textId="77777777" w:rsidTr="00D04EFC">
        <w:trPr>
          <w:trHeight w:val="285"/>
        </w:trPr>
        <w:tc>
          <w:tcPr>
            <w:tcW w:w="5387" w:type="dxa"/>
            <w:tcBorders>
              <w:top w:val="nil"/>
              <w:left w:val="nil"/>
              <w:bottom w:val="single" w:sz="12" w:space="0" w:color="auto"/>
              <w:right w:val="nil"/>
            </w:tcBorders>
            <w:shd w:val="clear" w:color="auto" w:fill="auto"/>
            <w:noWrap/>
            <w:vAlign w:val="bottom"/>
            <w:hideMark/>
          </w:tcPr>
          <w:p w14:paraId="7B276E39" w14:textId="77777777" w:rsidR="0082566D" w:rsidRPr="003A0312" w:rsidRDefault="0082566D" w:rsidP="0082566D">
            <w:pPr>
              <w:jc w:val="center"/>
              <w:rPr>
                <w:rFonts w:ascii="Effra Corp" w:hAnsi="Effra Corp"/>
                <w:b/>
                <w:bCs/>
                <w:color w:val="000000"/>
                <w:sz w:val="20"/>
                <w:szCs w:val="20"/>
                <w:highlight w:val="yellow"/>
              </w:rPr>
            </w:pPr>
          </w:p>
        </w:tc>
        <w:tc>
          <w:tcPr>
            <w:tcW w:w="1311" w:type="dxa"/>
            <w:tcBorders>
              <w:top w:val="nil"/>
              <w:left w:val="nil"/>
              <w:bottom w:val="single" w:sz="12" w:space="0" w:color="auto"/>
              <w:right w:val="nil"/>
            </w:tcBorders>
            <w:shd w:val="clear" w:color="000000" w:fill="FFFFFF"/>
            <w:vAlign w:val="bottom"/>
            <w:hideMark/>
          </w:tcPr>
          <w:p w14:paraId="32BC7BF7" w14:textId="5FD7C4DD" w:rsidR="0082566D" w:rsidRPr="0011013D" w:rsidRDefault="00BC6F36" w:rsidP="0082566D">
            <w:pPr>
              <w:jc w:val="center"/>
              <w:rPr>
                <w:rFonts w:ascii="Effra Corp" w:hAnsi="Effra Corp"/>
                <w:b/>
                <w:bCs/>
                <w:color w:val="000000"/>
                <w:sz w:val="20"/>
                <w:szCs w:val="20"/>
              </w:rPr>
            </w:pPr>
            <w:r>
              <w:rPr>
                <w:rFonts w:ascii="Effra Corp" w:hAnsi="Effra Corp"/>
                <w:b/>
                <w:bCs/>
                <w:color w:val="000000"/>
                <w:sz w:val="20"/>
                <w:szCs w:val="20"/>
              </w:rPr>
              <w:t>μ</w:t>
            </w:r>
            <w:r w:rsidRPr="0011013D">
              <w:rPr>
                <w:rFonts w:ascii="Effra Corp" w:hAnsi="Effra Corp"/>
                <w:b/>
                <w:bCs/>
                <w:color w:val="000000"/>
                <w:sz w:val="20"/>
                <w:szCs w:val="20"/>
              </w:rPr>
              <w:t>ετοχών</w:t>
            </w:r>
          </w:p>
        </w:tc>
        <w:tc>
          <w:tcPr>
            <w:tcW w:w="222" w:type="dxa"/>
            <w:tcBorders>
              <w:top w:val="nil"/>
              <w:left w:val="nil"/>
              <w:bottom w:val="single" w:sz="12" w:space="0" w:color="auto"/>
              <w:right w:val="nil"/>
            </w:tcBorders>
            <w:shd w:val="clear" w:color="000000" w:fill="FFFFFF"/>
            <w:vAlign w:val="bottom"/>
            <w:hideMark/>
          </w:tcPr>
          <w:p w14:paraId="03EC84EE" w14:textId="77777777" w:rsidR="0082566D" w:rsidRPr="0011013D" w:rsidRDefault="0082566D" w:rsidP="0082566D">
            <w:pPr>
              <w:rPr>
                <w:rFonts w:ascii="Effra Corp" w:hAnsi="Effra Corp"/>
                <w:color w:val="000000"/>
                <w:sz w:val="20"/>
                <w:szCs w:val="20"/>
              </w:rPr>
            </w:pPr>
            <w:r w:rsidRPr="0011013D">
              <w:rPr>
                <w:rFonts w:ascii="Effra Corp" w:hAnsi="Effra Corp"/>
                <w:color w:val="000000"/>
                <w:sz w:val="20"/>
              </w:rPr>
              <w:t xml:space="preserve"> </w:t>
            </w:r>
          </w:p>
        </w:tc>
        <w:tc>
          <w:tcPr>
            <w:tcW w:w="1111" w:type="dxa"/>
            <w:tcBorders>
              <w:top w:val="nil"/>
              <w:left w:val="nil"/>
              <w:bottom w:val="single" w:sz="12" w:space="0" w:color="auto"/>
              <w:right w:val="nil"/>
            </w:tcBorders>
            <w:shd w:val="clear" w:color="000000" w:fill="FFFFFF"/>
            <w:vAlign w:val="bottom"/>
            <w:hideMark/>
          </w:tcPr>
          <w:p w14:paraId="23B45BE7" w14:textId="6DB5A294" w:rsidR="0082566D" w:rsidRPr="0011013D" w:rsidRDefault="0082566D" w:rsidP="0082566D">
            <w:pPr>
              <w:jc w:val="center"/>
              <w:rPr>
                <w:rFonts w:ascii="Effra Corp" w:hAnsi="Effra Corp"/>
                <w:b/>
                <w:bCs/>
                <w:color w:val="000000"/>
                <w:sz w:val="20"/>
                <w:szCs w:val="20"/>
              </w:rPr>
            </w:pPr>
            <w:r w:rsidRPr="0011013D">
              <w:rPr>
                <w:rFonts w:ascii="Effra Corp" w:hAnsi="Effra Corp"/>
                <w:b/>
                <w:bCs/>
                <w:color w:val="000000"/>
                <w:sz w:val="20"/>
                <w:szCs w:val="20"/>
              </w:rPr>
              <w:t>€ εκατ.</w:t>
            </w:r>
          </w:p>
        </w:tc>
        <w:tc>
          <w:tcPr>
            <w:tcW w:w="222" w:type="dxa"/>
            <w:tcBorders>
              <w:top w:val="nil"/>
              <w:left w:val="nil"/>
              <w:bottom w:val="single" w:sz="12" w:space="0" w:color="auto"/>
              <w:right w:val="nil"/>
            </w:tcBorders>
            <w:shd w:val="clear" w:color="000000" w:fill="FFFFFF"/>
            <w:vAlign w:val="bottom"/>
            <w:hideMark/>
          </w:tcPr>
          <w:p w14:paraId="593684A8" w14:textId="77777777" w:rsidR="0082566D" w:rsidRPr="003A0312" w:rsidRDefault="0082566D" w:rsidP="0082566D">
            <w:pPr>
              <w:rPr>
                <w:rFonts w:ascii="Effra Corp" w:hAnsi="Effra Corp"/>
                <w:color w:val="000000"/>
                <w:sz w:val="20"/>
                <w:szCs w:val="20"/>
                <w:highlight w:val="yellow"/>
              </w:rPr>
            </w:pPr>
            <w:r w:rsidRPr="003A0312">
              <w:rPr>
                <w:rFonts w:ascii="Effra Corp" w:hAnsi="Effra Corp"/>
                <w:color w:val="000000"/>
                <w:sz w:val="20"/>
                <w:highlight w:val="yellow"/>
              </w:rPr>
              <w:t xml:space="preserve"> </w:t>
            </w:r>
          </w:p>
        </w:tc>
        <w:tc>
          <w:tcPr>
            <w:tcW w:w="1529" w:type="dxa"/>
            <w:tcBorders>
              <w:top w:val="nil"/>
              <w:left w:val="nil"/>
              <w:bottom w:val="single" w:sz="12" w:space="0" w:color="auto"/>
              <w:right w:val="nil"/>
            </w:tcBorders>
            <w:shd w:val="clear" w:color="000000" w:fill="FFFFFF"/>
            <w:vAlign w:val="bottom"/>
            <w:hideMark/>
          </w:tcPr>
          <w:p w14:paraId="1B8C15C6" w14:textId="42BE13EB" w:rsidR="0082566D" w:rsidRPr="003744A8" w:rsidRDefault="0082566D" w:rsidP="0082566D">
            <w:pPr>
              <w:jc w:val="center"/>
              <w:rPr>
                <w:rFonts w:ascii="Effra Corp" w:hAnsi="Effra Corp"/>
                <w:b/>
                <w:bCs/>
                <w:color w:val="000000"/>
                <w:sz w:val="20"/>
                <w:szCs w:val="20"/>
              </w:rPr>
            </w:pPr>
            <w:r w:rsidRPr="003744A8">
              <w:rPr>
                <w:rFonts w:ascii="Effra Corp" w:hAnsi="Effra Corp"/>
                <w:b/>
                <w:bCs/>
                <w:color w:val="000000"/>
                <w:sz w:val="20"/>
                <w:szCs w:val="20"/>
              </w:rPr>
              <w:t>€ εκατ.</w:t>
            </w:r>
          </w:p>
        </w:tc>
      </w:tr>
      <w:tr w:rsidR="0082566D" w:rsidRPr="003A0312" w14:paraId="22BA9F3E" w14:textId="77777777" w:rsidTr="00D04EFC">
        <w:trPr>
          <w:trHeight w:val="270"/>
        </w:trPr>
        <w:tc>
          <w:tcPr>
            <w:tcW w:w="5387" w:type="dxa"/>
            <w:tcBorders>
              <w:top w:val="single" w:sz="12" w:space="0" w:color="auto"/>
              <w:left w:val="nil"/>
              <w:bottom w:val="nil"/>
              <w:right w:val="nil"/>
            </w:tcBorders>
            <w:shd w:val="clear" w:color="000000" w:fill="FFFFFF"/>
            <w:vAlign w:val="bottom"/>
            <w:hideMark/>
          </w:tcPr>
          <w:p w14:paraId="7B12A7B5" w14:textId="1A8D1C2C" w:rsidR="0082566D" w:rsidRPr="00BE6F01" w:rsidRDefault="0082566D" w:rsidP="00FA43AD">
            <w:pPr>
              <w:ind w:hanging="109"/>
              <w:rPr>
                <w:rFonts w:ascii="Effra Corp" w:hAnsi="Effra Corp"/>
                <w:b/>
                <w:bCs/>
                <w:color w:val="000000"/>
                <w:sz w:val="20"/>
                <w:szCs w:val="20"/>
              </w:rPr>
            </w:pPr>
            <w:r w:rsidRPr="00BE6F01">
              <w:rPr>
                <w:rFonts w:ascii="Effra Corp" w:hAnsi="Effra Corp"/>
                <w:b/>
                <w:bCs/>
                <w:color w:val="000000"/>
                <w:sz w:val="20"/>
                <w:szCs w:val="20"/>
              </w:rPr>
              <w:t>Υπόλοιπο 1 Ιανουαρίου 201</w:t>
            </w:r>
            <w:r w:rsidR="00BE6F01" w:rsidRPr="00BE6F01">
              <w:rPr>
                <w:rFonts w:ascii="Effra Corp" w:hAnsi="Effra Corp"/>
                <w:b/>
                <w:bCs/>
                <w:color w:val="000000"/>
                <w:sz w:val="20"/>
                <w:szCs w:val="20"/>
              </w:rPr>
              <w:t>8</w:t>
            </w:r>
          </w:p>
        </w:tc>
        <w:tc>
          <w:tcPr>
            <w:tcW w:w="1311" w:type="dxa"/>
            <w:tcBorders>
              <w:top w:val="single" w:sz="12" w:space="0" w:color="auto"/>
              <w:left w:val="nil"/>
              <w:bottom w:val="nil"/>
              <w:right w:val="nil"/>
            </w:tcBorders>
            <w:shd w:val="clear" w:color="000000" w:fill="FFFFFF"/>
            <w:vAlign w:val="bottom"/>
            <w:hideMark/>
          </w:tcPr>
          <w:p w14:paraId="15B8D2C0" w14:textId="498CC028" w:rsidR="0082566D" w:rsidRPr="0011013D" w:rsidRDefault="0082566D" w:rsidP="0082566D">
            <w:pPr>
              <w:jc w:val="right"/>
              <w:rPr>
                <w:rFonts w:ascii="Effra Corp" w:hAnsi="Effra Corp"/>
                <w:b/>
                <w:bCs/>
                <w:color w:val="000000"/>
                <w:sz w:val="20"/>
                <w:szCs w:val="20"/>
              </w:rPr>
            </w:pPr>
            <w:r w:rsidRPr="0011013D">
              <w:rPr>
                <w:rFonts w:ascii="Effra Corp" w:hAnsi="Effra Corp"/>
                <w:b/>
                <w:color w:val="000000"/>
                <w:sz w:val="20"/>
              </w:rPr>
              <w:t>3</w:t>
            </w:r>
            <w:r w:rsidR="00BE6F01" w:rsidRPr="0011013D">
              <w:rPr>
                <w:rFonts w:ascii="Effra Corp" w:hAnsi="Effra Corp"/>
                <w:b/>
                <w:color w:val="000000"/>
                <w:sz w:val="20"/>
              </w:rPr>
              <w:t>70</w:t>
            </w:r>
            <w:r w:rsidR="007665DC" w:rsidRPr="0011013D">
              <w:rPr>
                <w:rFonts w:ascii="Effra Corp" w:hAnsi="Effra Corp"/>
                <w:b/>
                <w:color w:val="000000"/>
                <w:sz w:val="20"/>
              </w:rPr>
              <w:t>.</w:t>
            </w:r>
            <w:r w:rsidR="00BE6F01" w:rsidRPr="0011013D">
              <w:rPr>
                <w:rFonts w:ascii="Effra Corp" w:hAnsi="Effra Corp"/>
                <w:b/>
                <w:color w:val="000000"/>
                <w:sz w:val="20"/>
              </w:rPr>
              <w:t>763</w:t>
            </w:r>
            <w:r w:rsidR="007665DC" w:rsidRPr="0011013D">
              <w:rPr>
                <w:rFonts w:ascii="Effra Corp" w:hAnsi="Effra Corp"/>
                <w:b/>
                <w:color w:val="000000"/>
                <w:sz w:val="20"/>
              </w:rPr>
              <w:t>.</w:t>
            </w:r>
            <w:r w:rsidR="00BE6F01" w:rsidRPr="0011013D">
              <w:rPr>
                <w:rFonts w:ascii="Effra Corp" w:hAnsi="Effra Corp"/>
                <w:b/>
                <w:color w:val="000000"/>
                <w:sz w:val="20"/>
              </w:rPr>
              <w:t>039</w:t>
            </w:r>
          </w:p>
        </w:tc>
        <w:tc>
          <w:tcPr>
            <w:tcW w:w="222" w:type="dxa"/>
            <w:tcBorders>
              <w:top w:val="single" w:sz="12" w:space="0" w:color="auto"/>
              <w:left w:val="nil"/>
              <w:bottom w:val="nil"/>
              <w:right w:val="nil"/>
            </w:tcBorders>
            <w:shd w:val="clear" w:color="000000" w:fill="FFFFFF"/>
            <w:vAlign w:val="bottom"/>
            <w:hideMark/>
          </w:tcPr>
          <w:p w14:paraId="6E79DD4C" w14:textId="77777777" w:rsidR="0082566D" w:rsidRPr="0011013D" w:rsidRDefault="0082566D" w:rsidP="0082566D">
            <w:pPr>
              <w:jc w:val="right"/>
              <w:rPr>
                <w:rFonts w:ascii="Effra Corp" w:hAnsi="Effra Corp"/>
                <w:b/>
                <w:bCs/>
                <w:color w:val="000000"/>
                <w:sz w:val="20"/>
                <w:szCs w:val="20"/>
              </w:rPr>
            </w:pPr>
            <w:r w:rsidRPr="0011013D">
              <w:rPr>
                <w:rFonts w:ascii="Effra Corp" w:hAnsi="Effra Corp"/>
                <w:b/>
                <w:color w:val="000000"/>
                <w:sz w:val="20"/>
              </w:rPr>
              <w:t xml:space="preserve"> </w:t>
            </w:r>
          </w:p>
        </w:tc>
        <w:tc>
          <w:tcPr>
            <w:tcW w:w="1111" w:type="dxa"/>
            <w:tcBorders>
              <w:top w:val="single" w:sz="12" w:space="0" w:color="auto"/>
              <w:left w:val="nil"/>
              <w:bottom w:val="nil"/>
              <w:right w:val="nil"/>
            </w:tcBorders>
            <w:shd w:val="clear" w:color="000000" w:fill="FFFFFF"/>
            <w:vAlign w:val="bottom"/>
            <w:hideMark/>
          </w:tcPr>
          <w:p w14:paraId="542BACBC" w14:textId="2DA3F413" w:rsidR="0082566D" w:rsidRPr="0011013D" w:rsidRDefault="0011013D" w:rsidP="0082566D">
            <w:pPr>
              <w:jc w:val="right"/>
              <w:rPr>
                <w:rFonts w:ascii="Effra Corp" w:hAnsi="Effra Corp"/>
                <w:b/>
                <w:bCs/>
                <w:color w:val="000000"/>
                <w:sz w:val="20"/>
                <w:szCs w:val="20"/>
              </w:rPr>
            </w:pPr>
            <w:r w:rsidRPr="0011013D">
              <w:rPr>
                <w:rFonts w:ascii="Effra Corp" w:hAnsi="Effra Corp"/>
                <w:b/>
                <w:color w:val="000000"/>
                <w:sz w:val="20"/>
              </w:rPr>
              <w:t>2.015,1</w:t>
            </w:r>
          </w:p>
        </w:tc>
        <w:tc>
          <w:tcPr>
            <w:tcW w:w="222" w:type="dxa"/>
            <w:tcBorders>
              <w:top w:val="single" w:sz="12" w:space="0" w:color="auto"/>
              <w:left w:val="nil"/>
              <w:bottom w:val="nil"/>
              <w:right w:val="nil"/>
            </w:tcBorders>
            <w:shd w:val="clear" w:color="000000" w:fill="FFFFFF"/>
            <w:vAlign w:val="bottom"/>
            <w:hideMark/>
          </w:tcPr>
          <w:p w14:paraId="2A8E9984" w14:textId="77777777" w:rsidR="0082566D" w:rsidRPr="003A0312" w:rsidRDefault="0082566D" w:rsidP="0082566D">
            <w:pPr>
              <w:jc w:val="right"/>
              <w:rPr>
                <w:rFonts w:ascii="Effra Corp" w:hAnsi="Effra Corp"/>
                <w:b/>
                <w:bCs/>
                <w:color w:val="000000"/>
                <w:sz w:val="20"/>
                <w:szCs w:val="20"/>
                <w:highlight w:val="yellow"/>
              </w:rPr>
            </w:pPr>
            <w:r w:rsidRPr="003A0312">
              <w:rPr>
                <w:rFonts w:ascii="Effra Corp" w:hAnsi="Effra Corp"/>
                <w:b/>
                <w:color w:val="000000"/>
                <w:sz w:val="20"/>
                <w:highlight w:val="yellow"/>
              </w:rPr>
              <w:t xml:space="preserve"> </w:t>
            </w:r>
          </w:p>
        </w:tc>
        <w:tc>
          <w:tcPr>
            <w:tcW w:w="1529" w:type="dxa"/>
            <w:tcBorders>
              <w:top w:val="single" w:sz="12" w:space="0" w:color="auto"/>
              <w:left w:val="nil"/>
              <w:bottom w:val="nil"/>
              <w:right w:val="nil"/>
            </w:tcBorders>
            <w:shd w:val="clear" w:color="000000" w:fill="FFFFFF"/>
            <w:vAlign w:val="bottom"/>
            <w:hideMark/>
          </w:tcPr>
          <w:p w14:paraId="3BA4220A" w14:textId="218C94F5" w:rsidR="0082566D" w:rsidRPr="003744A8" w:rsidRDefault="003744A8" w:rsidP="0082566D">
            <w:pPr>
              <w:jc w:val="right"/>
              <w:rPr>
                <w:rFonts w:ascii="Effra Corp" w:hAnsi="Effra Corp"/>
                <w:b/>
                <w:bCs/>
                <w:color w:val="000000"/>
                <w:sz w:val="20"/>
                <w:szCs w:val="20"/>
              </w:rPr>
            </w:pPr>
            <w:r w:rsidRPr="003744A8">
              <w:rPr>
                <w:rFonts w:ascii="Effra Corp" w:hAnsi="Effra Corp"/>
                <w:b/>
                <w:color w:val="000000"/>
                <w:sz w:val="20"/>
              </w:rPr>
              <w:t>4.739,3</w:t>
            </w:r>
          </w:p>
        </w:tc>
      </w:tr>
      <w:tr w:rsidR="0082566D" w:rsidRPr="003A0312" w14:paraId="476B4520" w14:textId="77777777" w:rsidTr="00D04EFC">
        <w:trPr>
          <w:trHeight w:val="270"/>
        </w:trPr>
        <w:tc>
          <w:tcPr>
            <w:tcW w:w="5387" w:type="dxa"/>
            <w:tcBorders>
              <w:top w:val="nil"/>
              <w:left w:val="nil"/>
              <w:bottom w:val="nil"/>
              <w:right w:val="nil"/>
            </w:tcBorders>
            <w:shd w:val="clear" w:color="000000" w:fill="FFFFFF"/>
            <w:vAlign w:val="bottom"/>
            <w:hideMark/>
          </w:tcPr>
          <w:p w14:paraId="2E523AF5" w14:textId="77777777" w:rsidR="0082566D" w:rsidRPr="00BE6F01" w:rsidRDefault="0082566D" w:rsidP="0082566D">
            <w:pPr>
              <w:ind w:hanging="105"/>
              <w:rPr>
                <w:rFonts w:ascii="Effra Corp" w:hAnsi="Effra Corp" w:cs="Arial"/>
                <w:sz w:val="20"/>
                <w:szCs w:val="16"/>
              </w:rPr>
            </w:pPr>
            <w:r w:rsidRPr="00BE6F01">
              <w:rPr>
                <w:rFonts w:ascii="Effra Corp" w:hAnsi="Effra Corp" w:cs="Arial"/>
                <w:sz w:val="20"/>
                <w:szCs w:val="16"/>
              </w:rPr>
              <w:t xml:space="preserve">Μετοχές εκδοθείσες προς υπαλλήλους που εξάσκησαν </w:t>
            </w:r>
          </w:p>
          <w:p w14:paraId="75F9416B" w14:textId="23AC8C4B" w:rsidR="0082566D" w:rsidRPr="00BE6F01" w:rsidRDefault="0082566D" w:rsidP="0082566D">
            <w:pPr>
              <w:rPr>
                <w:rFonts w:ascii="Effra Corp" w:hAnsi="Effra Corp"/>
                <w:color w:val="000000"/>
                <w:sz w:val="20"/>
                <w:szCs w:val="20"/>
              </w:rPr>
            </w:pPr>
            <w:r w:rsidRPr="00BE6F01">
              <w:rPr>
                <w:rFonts w:ascii="Effra Corp" w:hAnsi="Effra Corp" w:cs="Arial"/>
                <w:sz w:val="20"/>
                <w:szCs w:val="16"/>
              </w:rPr>
              <w:t>δικαιώματα προαίρεσης</w:t>
            </w:r>
          </w:p>
        </w:tc>
        <w:tc>
          <w:tcPr>
            <w:tcW w:w="1311" w:type="dxa"/>
            <w:tcBorders>
              <w:top w:val="nil"/>
              <w:left w:val="nil"/>
              <w:bottom w:val="nil"/>
              <w:right w:val="nil"/>
            </w:tcBorders>
            <w:shd w:val="clear" w:color="000000" w:fill="FFFFFF"/>
            <w:vAlign w:val="bottom"/>
            <w:hideMark/>
          </w:tcPr>
          <w:p w14:paraId="764F9549" w14:textId="387DC4F6" w:rsidR="0082566D" w:rsidRPr="0011013D" w:rsidRDefault="0011013D" w:rsidP="0082566D">
            <w:pPr>
              <w:jc w:val="right"/>
              <w:rPr>
                <w:rFonts w:ascii="Effra Corp" w:hAnsi="Effra Corp"/>
                <w:color w:val="000000"/>
                <w:sz w:val="20"/>
                <w:szCs w:val="20"/>
              </w:rPr>
            </w:pPr>
            <w:r w:rsidRPr="0011013D">
              <w:rPr>
                <w:rFonts w:ascii="Effra Corp" w:hAnsi="Effra Corp"/>
                <w:color w:val="000000"/>
                <w:sz w:val="20"/>
              </w:rPr>
              <w:t>1</w:t>
            </w:r>
            <w:r w:rsidR="007665DC" w:rsidRPr="0011013D">
              <w:rPr>
                <w:rFonts w:ascii="Effra Corp" w:hAnsi="Effra Corp"/>
                <w:color w:val="000000"/>
                <w:sz w:val="20"/>
              </w:rPr>
              <w:t>.</w:t>
            </w:r>
            <w:r w:rsidRPr="0011013D">
              <w:rPr>
                <w:rFonts w:ascii="Effra Corp" w:hAnsi="Effra Corp"/>
                <w:color w:val="000000"/>
                <w:sz w:val="20"/>
              </w:rPr>
              <w:t>064</w:t>
            </w:r>
            <w:r w:rsidR="007665DC" w:rsidRPr="0011013D">
              <w:rPr>
                <w:rFonts w:ascii="Effra Corp" w:hAnsi="Effra Corp"/>
                <w:color w:val="000000"/>
                <w:sz w:val="20"/>
              </w:rPr>
              <w:t>.</w:t>
            </w:r>
            <w:r w:rsidRPr="0011013D">
              <w:rPr>
                <w:rFonts w:ascii="Effra Corp" w:hAnsi="Effra Corp"/>
                <w:color w:val="000000"/>
                <w:sz w:val="20"/>
              </w:rPr>
              <w:t>190</w:t>
            </w:r>
          </w:p>
        </w:tc>
        <w:tc>
          <w:tcPr>
            <w:tcW w:w="222" w:type="dxa"/>
            <w:tcBorders>
              <w:top w:val="nil"/>
              <w:left w:val="nil"/>
              <w:bottom w:val="nil"/>
              <w:right w:val="nil"/>
            </w:tcBorders>
            <w:shd w:val="clear" w:color="000000" w:fill="FFFFFF"/>
            <w:vAlign w:val="bottom"/>
            <w:hideMark/>
          </w:tcPr>
          <w:p w14:paraId="661F159E" w14:textId="77777777" w:rsidR="0082566D" w:rsidRPr="0011013D" w:rsidRDefault="0082566D" w:rsidP="0082566D">
            <w:pPr>
              <w:jc w:val="right"/>
              <w:rPr>
                <w:rFonts w:ascii="Effra Corp" w:hAnsi="Effra Corp"/>
                <w:color w:val="000000"/>
                <w:sz w:val="20"/>
                <w:szCs w:val="20"/>
              </w:rPr>
            </w:pPr>
          </w:p>
        </w:tc>
        <w:tc>
          <w:tcPr>
            <w:tcW w:w="1111" w:type="dxa"/>
            <w:tcBorders>
              <w:top w:val="nil"/>
              <w:left w:val="nil"/>
              <w:bottom w:val="nil"/>
              <w:right w:val="nil"/>
            </w:tcBorders>
            <w:shd w:val="clear" w:color="auto" w:fill="auto"/>
            <w:vAlign w:val="bottom"/>
            <w:hideMark/>
          </w:tcPr>
          <w:p w14:paraId="518D313A" w14:textId="4C1C41B3" w:rsidR="0082566D" w:rsidRPr="0011013D" w:rsidRDefault="0011013D" w:rsidP="0082566D">
            <w:pPr>
              <w:jc w:val="right"/>
              <w:rPr>
                <w:rFonts w:ascii="Effra Corp" w:hAnsi="Effra Corp"/>
                <w:color w:val="000000"/>
                <w:sz w:val="20"/>
                <w:szCs w:val="20"/>
              </w:rPr>
            </w:pPr>
            <w:r w:rsidRPr="0011013D">
              <w:rPr>
                <w:rFonts w:ascii="Effra Corp" w:hAnsi="Effra Corp"/>
                <w:color w:val="000000"/>
                <w:sz w:val="20"/>
              </w:rPr>
              <w:t>6</w:t>
            </w:r>
            <w:r w:rsidR="007665DC" w:rsidRPr="0011013D">
              <w:rPr>
                <w:rFonts w:ascii="Effra Corp" w:hAnsi="Effra Corp"/>
                <w:color w:val="000000"/>
                <w:sz w:val="20"/>
              </w:rPr>
              <w:t>,</w:t>
            </w:r>
            <w:r w:rsidRPr="0011013D">
              <w:rPr>
                <w:rFonts w:ascii="Effra Corp" w:hAnsi="Effra Corp"/>
                <w:color w:val="000000"/>
                <w:sz w:val="20"/>
              </w:rPr>
              <w:t>1</w:t>
            </w:r>
          </w:p>
        </w:tc>
        <w:tc>
          <w:tcPr>
            <w:tcW w:w="222" w:type="dxa"/>
            <w:tcBorders>
              <w:top w:val="nil"/>
              <w:left w:val="nil"/>
              <w:bottom w:val="nil"/>
              <w:right w:val="nil"/>
            </w:tcBorders>
            <w:shd w:val="clear" w:color="auto" w:fill="auto"/>
            <w:vAlign w:val="bottom"/>
            <w:hideMark/>
          </w:tcPr>
          <w:p w14:paraId="30A66E50" w14:textId="77777777" w:rsidR="0082566D" w:rsidRPr="003A0312" w:rsidRDefault="0082566D" w:rsidP="0082566D">
            <w:pPr>
              <w:jc w:val="right"/>
              <w:rPr>
                <w:rFonts w:ascii="Effra Corp" w:hAnsi="Effra Corp"/>
                <w:color w:val="000000"/>
                <w:sz w:val="20"/>
                <w:szCs w:val="20"/>
                <w:highlight w:val="yellow"/>
              </w:rPr>
            </w:pPr>
          </w:p>
        </w:tc>
        <w:tc>
          <w:tcPr>
            <w:tcW w:w="1529" w:type="dxa"/>
            <w:tcBorders>
              <w:top w:val="nil"/>
              <w:left w:val="nil"/>
              <w:bottom w:val="nil"/>
              <w:right w:val="nil"/>
            </w:tcBorders>
            <w:shd w:val="clear" w:color="auto" w:fill="auto"/>
            <w:vAlign w:val="bottom"/>
            <w:hideMark/>
          </w:tcPr>
          <w:p w14:paraId="7BE2D0A5" w14:textId="21DC2D84" w:rsidR="0082566D" w:rsidRPr="003744A8" w:rsidRDefault="003744A8" w:rsidP="0082566D">
            <w:pPr>
              <w:jc w:val="right"/>
              <w:rPr>
                <w:rFonts w:ascii="Effra Corp" w:hAnsi="Effra Corp"/>
                <w:color w:val="000000"/>
                <w:sz w:val="20"/>
                <w:szCs w:val="20"/>
              </w:rPr>
            </w:pPr>
            <w:r w:rsidRPr="003744A8">
              <w:rPr>
                <w:rFonts w:ascii="Effra Corp" w:hAnsi="Effra Corp"/>
                <w:color w:val="000000"/>
                <w:sz w:val="20"/>
              </w:rPr>
              <w:t>9,2</w:t>
            </w:r>
          </w:p>
        </w:tc>
      </w:tr>
      <w:tr w:rsidR="0082566D" w:rsidRPr="003A0312" w14:paraId="39461A55" w14:textId="77777777" w:rsidTr="00D04EFC">
        <w:trPr>
          <w:trHeight w:val="270"/>
        </w:trPr>
        <w:tc>
          <w:tcPr>
            <w:tcW w:w="5387" w:type="dxa"/>
            <w:tcBorders>
              <w:top w:val="nil"/>
              <w:left w:val="nil"/>
              <w:bottom w:val="single" w:sz="2" w:space="0" w:color="auto"/>
              <w:right w:val="nil"/>
            </w:tcBorders>
            <w:shd w:val="clear" w:color="000000" w:fill="FFFFFF"/>
            <w:vAlign w:val="bottom"/>
            <w:hideMark/>
          </w:tcPr>
          <w:p w14:paraId="7947A7C6" w14:textId="5FEB2A81" w:rsidR="0082566D" w:rsidRPr="00BE6F01" w:rsidRDefault="0082566D" w:rsidP="00D075BF">
            <w:pPr>
              <w:ind w:hanging="113"/>
              <w:rPr>
                <w:rFonts w:ascii="Effra Corp" w:hAnsi="Effra Corp"/>
                <w:color w:val="000000"/>
                <w:sz w:val="20"/>
                <w:szCs w:val="20"/>
              </w:rPr>
            </w:pPr>
            <w:r w:rsidRPr="00BE6F01">
              <w:rPr>
                <w:rFonts w:ascii="Effra Corp" w:hAnsi="Effra Corp"/>
                <w:color w:val="000000"/>
                <w:sz w:val="20"/>
                <w:szCs w:val="20"/>
              </w:rPr>
              <w:t xml:space="preserve">Μερίσματα </w:t>
            </w:r>
            <w:r w:rsidRPr="00BE6F01">
              <w:rPr>
                <w:rFonts w:ascii="Effra Corp" w:hAnsi="Effra Corp"/>
                <w:sz w:val="20"/>
                <w:szCs w:val="20"/>
              </w:rPr>
              <w:t>(σημείωση 1</w:t>
            </w:r>
            <w:r w:rsidR="00F9411F">
              <w:rPr>
                <w:rFonts w:ascii="Effra Corp" w:hAnsi="Effra Corp"/>
                <w:sz w:val="20"/>
                <w:szCs w:val="20"/>
              </w:rPr>
              <w:t>3</w:t>
            </w:r>
            <w:r w:rsidRPr="00BE6F01">
              <w:rPr>
                <w:rFonts w:ascii="Effra Corp" w:hAnsi="Effra Corp"/>
                <w:color w:val="000000"/>
                <w:sz w:val="20"/>
                <w:szCs w:val="20"/>
              </w:rPr>
              <w:t>)</w:t>
            </w:r>
          </w:p>
        </w:tc>
        <w:tc>
          <w:tcPr>
            <w:tcW w:w="1311" w:type="dxa"/>
            <w:tcBorders>
              <w:top w:val="nil"/>
              <w:left w:val="nil"/>
              <w:bottom w:val="single" w:sz="2" w:space="0" w:color="auto"/>
              <w:right w:val="nil"/>
            </w:tcBorders>
            <w:shd w:val="clear" w:color="000000" w:fill="FFFFFF"/>
            <w:vAlign w:val="bottom"/>
            <w:hideMark/>
          </w:tcPr>
          <w:p w14:paraId="4CFC5E40" w14:textId="603F1259" w:rsidR="0082566D" w:rsidRPr="008E2885" w:rsidRDefault="008E2885" w:rsidP="0082566D">
            <w:pPr>
              <w:jc w:val="right"/>
              <w:rPr>
                <w:rFonts w:ascii="Effra Corp" w:hAnsi="Effra Corp"/>
                <w:color w:val="000000"/>
                <w:sz w:val="20"/>
                <w:szCs w:val="20"/>
                <w:lang w:val="en-US"/>
              </w:rPr>
            </w:pPr>
            <w:r>
              <w:rPr>
                <w:rFonts w:ascii="Effra Corp" w:hAnsi="Effra Corp"/>
                <w:color w:val="000000"/>
                <w:sz w:val="20"/>
                <w:lang w:val="en-US"/>
              </w:rPr>
              <w:t>—</w:t>
            </w:r>
          </w:p>
        </w:tc>
        <w:tc>
          <w:tcPr>
            <w:tcW w:w="222" w:type="dxa"/>
            <w:tcBorders>
              <w:top w:val="nil"/>
              <w:left w:val="nil"/>
              <w:bottom w:val="single" w:sz="2" w:space="0" w:color="auto"/>
              <w:right w:val="nil"/>
            </w:tcBorders>
            <w:shd w:val="clear" w:color="000000" w:fill="FFFFFF"/>
            <w:vAlign w:val="bottom"/>
            <w:hideMark/>
          </w:tcPr>
          <w:p w14:paraId="08B898E4" w14:textId="77777777" w:rsidR="0082566D" w:rsidRPr="0011013D" w:rsidRDefault="0082566D" w:rsidP="0082566D">
            <w:pPr>
              <w:jc w:val="right"/>
              <w:rPr>
                <w:rFonts w:ascii="Effra Corp" w:hAnsi="Effra Corp"/>
                <w:color w:val="000000"/>
                <w:sz w:val="20"/>
                <w:szCs w:val="20"/>
              </w:rPr>
            </w:pPr>
          </w:p>
        </w:tc>
        <w:tc>
          <w:tcPr>
            <w:tcW w:w="1111" w:type="dxa"/>
            <w:tcBorders>
              <w:top w:val="nil"/>
              <w:left w:val="nil"/>
              <w:bottom w:val="single" w:sz="2" w:space="0" w:color="auto"/>
              <w:right w:val="nil"/>
            </w:tcBorders>
            <w:shd w:val="clear" w:color="auto" w:fill="auto"/>
            <w:vAlign w:val="bottom"/>
            <w:hideMark/>
          </w:tcPr>
          <w:p w14:paraId="2CCE1BED" w14:textId="6A62CF2A" w:rsidR="0082566D" w:rsidRPr="008E2885" w:rsidRDefault="008E2885" w:rsidP="0082566D">
            <w:pPr>
              <w:jc w:val="right"/>
              <w:rPr>
                <w:rFonts w:ascii="Effra Corp" w:hAnsi="Effra Corp"/>
                <w:color w:val="000000"/>
                <w:sz w:val="20"/>
                <w:szCs w:val="20"/>
                <w:lang w:val="en-US"/>
              </w:rPr>
            </w:pPr>
            <w:r>
              <w:rPr>
                <w:rFonts w:ascii="Effra Corp" w:hAnsi="Effra Corp"/>
                <w:color w:val="000000"/>
                <w:sz w:val="20"/>
                <w:lang w:val="en-US"/>
              </w:rPr>
              <w:t>—</w:t>
            </w:r>
          </w:p>
        </w:tc>
        <w:tc>
          <w:tcPr>
            <w:tcW w:w="222" w:type="dxa"/>
            <w:tcBorders>
              <w:top w:val="nil"/>
              <w:left w:val="nil"/>
              <w:bottom w:val="single" w:sz="2" w:space="0" w:color="auto"/>
              <w:right w:val="nil"/>
            </w:tcBorders>
            <w:shd w:val="clear" w:color="auto" w:fill="auto"/>
            <w:vAlign w:val="bottom"/>
            <w:hideMark/>
          </w:tcPr>
          <w:p w14:paraId="7A12164E" w14:textId="77777777" w:rsidR="0082566D" w:rsidRPr="003A0312" w:rsidRDefault="0082566D" w:rsidP="0082566D">
            <w:pPr>
              <w:jc w:val="right"/>
              <w:rPr>
                <w:rFonts w:ascii="Effra Corp" w:hAnsi="Effra Corp"/>
                <w:color w:val="000000"/>
                <w:sz w:val="20"/>
                <w:szCs w:val="20"/>
                <w:highlight w:val="yellow"/>
              </w:rPr>
            </w:pPr>
          </w:p>
        </w:tc>
        <w:tc>
          <w:tcPr>
            <w:tcW w:w="1529" w:type="dxa"/>
            <w:tcBorders>
              <w:top w:val="nil"/>
              <w:left w:val="nil"/>
              <w:bottom w:val="single" w:sz="2" w:space="0" w:color="auto"/>
              <w:right w:val="nil"/>
            </w:tcBorders>
            <w:shd w:val="clear" w:color="auto" w:fill="auto"/>
            <w:vAlign w:val="bottom"/>
            <w:hideMark/>
          </w:tcPr>
          <w:p w14:paraId="22EEABEB" w14:textId="04BF9E26" w:rsidR="0082566D" w:rsidRPr="003744A8" w:rsidRDefault="0082566D" w:rsidP="00D1141F">
            <w:pPr>
              <w:ind w:right="-41"/>
              <w:jc w:val="right"/>
              <w:rPr>
                <w:rFonts w:ascii="Effra Corp" w:hAnsi="Effra Corp"/>
                <w:color w:val="000000"/>
                <w:sz w:val="20"/>
                <w:szCs w:val="20"/>
              </w:rPr>
            </w:pPr>
            <w:r w:rsidRPr="003744A8">
              <w:rPr>
                <w:rFonts w:ascii="Effra Corp" w:hAnsi="Effra Corp"/>
                <w:color w:val="000000"/>
                <w:sz w:val="20"/>
              </w:rPr>
              <w:t>(</w:t>
            </w:r>
            <w:r w:rsidR="003744A8" w:rsidRPr="003744A8">
              <w:rPr>
                <w:rFonts w:ascii="Effra Corp" w:hAnsi="Effra Corp"/>
                <w:color w:val="000000"/>
                <w:sz w:val="20"/>
              </w:rPr>
              <w:t>200</w:t>
            </w:r>
            <w:r w:rsidR="007665DC" w:rsidRPr="003744A8">
              <w:rPr>
                <w:rFonts w:ascii="Effra Corp" w:hAnsi="Effra Corp"/>
                <w:color w:val="000000"/>
                <w:sz w:val="20"/>
              </w:rPr>
              <w:t>,</w:t>
            </w:r>
            <w:r w:rsidR="003744A8" w:rsidRPr="003744A8">
              <w:rPr>
                <w:rFonts w:ascii="Effra Corp" w:hAnsi="Effra Corp"/>
                <w:color w:val="000000"/>
                <w:sz w:val="20"/>
              </w:rPr>
              <w:t>6</w:t>
            </w:r>
            <w:r w:rsidRPr="003744A8">
              <w:rPr>
                <w:rFonts w:ascii="Effra Corp" w:hAnsi="Effra Corp"/>
                <w:color w:val="000000"/>
                <w:sz w:val="20"/>
              </w:rPr>
              <w:t>)</w:t>
            </w:r>
          </w:p>
        </w:tc>
      </w:tr>
      <w:tr w:rsidR="0082566D" w:rsidRPr="003A0312" w14:paraId="58B18E4A" w14:textId="77777777" w:rsidTr="00D04EFC">
        <w:trPr>
          <w:trHeight w:val="285"/>
        </w:trPr>
        <w:tc>
          <w:tcPr>
            <w:tcW w:w="5387" w:type="dxa"/>
            <w:tcBorders>
              <w:top w:val="single" w:sz="2" w:space="0" w:color="auto"/>
              <w:left w:val="nil"/>
              <w:bottom w:val="single" w:sz="12" w:space="0" w:color="auto"/>
              <w:right w:val="nil"/>
            </w:tcBorders>
            <w:shd w:val="clear" w:color="000000" w:fill="FFFFFF"/>
            <w:vAlign w:val="bottom"/>
            <w:hideMark/>
          </w:tcPr>
          <w:p w14:paraId="516CFF0D" w14:textId="395AB44C" w:rsidR="0082566D" w:rsidRPr="00BE6F01" w:rsidRDefault="0082566D" w:rsidP="00FA43AD">
            <w:pPr>
              <w:ind w:hanging="109"/>
              <w:rPr>
                <w:rFonts w:ascii="Effra Corp" w:hAnsi="Effra Corp"/>
                <w:b/>
                <w:bCs/>
                <w:color w:val="000000"/>
                <w:sz w:val="20"/>
                <w:szCs w:val="20"/>
              </w:rPr>
            </w:pPr>
            <w:r w:rsidRPr="00BE6F01">
              <w:rPr>
                <w:rFonts w:ascii="Effra Corp" w:hAnsi="Effra Corp"/>
                <w:b/>
                <w:bCs/>
                <w:color w:val="000000"/>
                <w:sz w:val="20"/>
                <w:szCs w:val="20"/>
              </w:rPr>
              <w:t>Υπόλοιπο 31 Δεκεμβρίου 201</w:t>
            </w:r>
            <w:r w:rsidR="00BE6F01" w:rsidRPr="00BE6F01">
              <w:rPr>
                <w:rFonts w:ascii="Effra Corp" w:hAnsi="Effra Corp"/>
                <w:b/>
                <w:bCs/>
                <w:color w:val="000000"/>
                <w:sz w:val="20"/>
                <w:szCs w:val="20"/>
              </w:rPr>
              <w:t>8</w:t>
            </w:r>
          </w:p>
        </w:tc>
        <w:tc>
          <w:tcPr>
            <w:tcW w:w="1311" w:type="dxa"/>
            <w:tcBorders>
              <w:top w:val="single" w:sz="2" w:space="0" w:color="auto"/>
              <w:left w:val="nil"/>
              <w:bottom w:val="single" w:sz="12" w:space="0" w:color="auto"/>
              <w:right w:val="nil"/>
            </w:tcBorders>
            <w:shd w:val="clear" w:color="000000" w:fill="FFFFFF"/>
            <w:vAlign w:val="bottom"/>
            <w:hideMark/>
          </w:tcPr>
          <w:p w14:paraId="5D817D32" w14:textId="7AB5754F" w:rsidR="0082566D" w:rsidRPr="0011013D" w:rsidRDefault="0082566D" w:rsidP="0082566D">
            <w:pPr>
              <w:jc w:val="right"/>
              <w:rPr>
                <w:rFonts w:ascii="Effra Corp" w:hAnsi="Effra Corp"/>
                <w:b/>
                <w:bCs/>
                <w:color w:val="000000"/>
                <w:sz w:val="20"/>
                <w:szCs w:val="20"/>
              </w:rPr>
            </w:pPr>
            <w:r w:rsidRPr="0011013D">
              <w:rPr>
                <w:rFonts w:ascii="Effra Corp" w:hAnsi="Effra Corp"/>
                <w:b/>
                <w:color w:val="000000"/>
                <w:sz w:val="20"/>
              </w:rPr>
              <w:t>37</w:t>
            </w:r>
            <w:r w:rsidR="0011013D" w:rsidRPr="0011013D">
              <w:rPr>
                <w:rFonts w:ascii="Effra Corp" w:hAnsi="Effra Corp"/>
                <w:b/>
                <w:color w:val="000000"/>
                <w:sz w:val="20"/>
              </w:rPr>
              <w:t>1</w:t>
            </w:r>
            <w:r w:rsidR="007665DC" w:rsidRPr="0011013D">
              <w:rPr>
                <w:rFonts w:ascii="Effra Corp" w:hAnsi="Effra Corp"/>
                <w:b/>
                <w:color w:val="000000"/>
                <w:sz w:val="20"/>
              </w:rPr>
              <w:t>.</w:t>
            </w:r>
            <w:r w:rsidR="0011013D" w:rsidRPr="0011013D">
              <w:rPr>
                <w:rFonts w:ascii="Effra Corp" w:hAnsi="Effra Corp"/>
                <w:b/>
                <w:color w:val="000000"/>
                <w:sz w:val="20"/>
              </w:rPr>
              <w:t>827</w:t>
            </w:r>
            <w:r w:rsidR="007665DC" w:rsidRPr="0011013D">
              <w:rPr>
                <w:rFonts w:ascii="Effra Corp" w:hAnsi="Effra Corp"/>
                <w:b/>
                <w:color w:val="000000"/>
                <w:sz w:val="20"/>
              </w:rPr>
              <w:t>.</w:t>
            </w:r>
            <w:r w:rsidR="0011013D" w:rsidRPr="0011013D">
              <w:rPr>
                <w:rFonts w:ascii="Effra Corp" w:hAnsi="Effra Corp"/>
                <w:b/>
                <w:color w:val="000000"/>
                <w:sz w:val="20"/>
              </w:rPr>
              <w:t>229</w:t>
            </w:r>
          </w:p>
        </w:tc>
        <w:tc>
          <w:tcPr>
            <w:tcW w:w="222" w:type="dxa"/>
            <w:tcBorders>
              <w:top w:val="single" w:sz="2" w:space="0" w:color="auto"/>
              <w:left w:val="nil"/>
              <w:bottom w:val="single" w:sz="12" w:space="0" w:color="auto"/>
              <w:right w:val="nil"/>
            </w:tcBorders>
            <w:shd w:val="clear" w:color="000000" w:fill="FFFFFF"/>
            <w:vAlign w:val="bottom"/>
            <w:hideMark/>
          </w:tcPr>
          <w:p w14:paraId="4BACE172" w14:textId="77777777" w:rsidR="0082566D" w:rsidRPr="0011013D" w:rsidRDefault="0082566D" w:rsidP="0082566D">
            <w:pPr>
              <w:jc w:val="right"/>
              <w:rPr>
                <w:rFonts w:ascii="Effra Corp" w:hAnsi="Effra Corp"/>
                <w:b/>
                <w:bCs/>
                <w:color w:val="000000"/>
                <w:sz w:val="20"/>
                <w:szCs w:val="20"/>
              </w:rPr>
            </w:pPr>
            <w:r w:rsidRPr="0011013D">
              <w:rPr>
                <w:rFonts w:ascii="Effra Corp" w:hAnsi="Effra Corp"/>
                <w:b/>
                <w:color w:val="000000"/>
                <w:sz w:val="20"/>
              </w:rPr>
              <w:t xml:space="preserve"> </w:t>
            </w:r>
          </w:p>
        </w:tc>
        <w:tc>
          <w:tcPr>
            <w:tcW w:w="1111" w:type="dxa"/>
            <w:tcBorders>
              <w:top w:val="single" w:sz="2" w:space="0" w:color="auto"/>
              <w:left w:val="nil"/>
              <w:bottom w:val="single" w:sz="12" w:space="0" w:color="auto"/>
              <w:right w:val="nil"/>
            </w:tcBorders>
            <w:shd w:val="clear" w:color="auto" w:fill="auto"/>
            <w:vAlign w:val="bottom"/>
            <w:hideMark/>
          </w:tcPr>
          <w:p w14:paraId="4251BD0A" w14:textId="7B099939" w:rsidR="0082566D" w:rsidRPr="0011013D" w:rsidRDefault="0082566D" w:rsidP="0082566D">
            <w:pPr>
              <w:jc w:val="right"/>
              <w:rPr>
                <w:rFonts w:ascii="Effra Corp" w:hAnsi="Effra Corp"/>
                <w:b/>
                <w:bCs/>
                <w:color w:val="000000"/>
                <w:sz w:val="20"/>
                <w:szCs w:val="20"/>
              </w:rPr>
            </w:pPr>
            <w:r w:rsidRPr="0011013D">
              <w:rPr>
                <w:rFonts w:ascii="Effra Corp" w:hAnsi="Effra Corp"/>
                <w:b/>
                <w:color w:val="000000"/>
                <w:sz w:val="20"/>
              </w:rPr>
              <w:t>2</w:t>
            </w:r>
            <w:r w:rsidR="007665DC" w:rsidRPr="0011013D">
              <w:rPr>
                <w:rFonts w:ascii="Effra Corp" w:hAnsi="Effra Corp"/>
                <w:b/>
                <w:color w:val="000000"/>
                <w:sz w:val="20"/>
              </w:rPr>
              <w:t>.</w:t>
            </w:r>
            <w:r w:rsidRPr="0011013D">
              <w:rPr>
                <w:rFonts w:ascii="Effra Corp" w:hAnsi="Effra Corp"/>
                <w:b/>
                <w:color w:val="000000"/>
                <w:sz w:val="20"/>
              </w:rPr>
              <w:t>0</w:t>
            </w:r>
            <w:r w:rsidR="0011013D" w:rsidRPr="0011013D">
              <w:rPr>
                <w:rFonts w:ascii="Effra Corp" w:hAnsi="Effra Corp"/>
                <w:b/>
                <w:color w:val="000000"/>
                <w:sz w:val="20"/>
              </w:rPr>
              <w:t>21</w:t>
            </w:r>
            <w:r w:rsidR="007665DC" w:rsidRPr="0011013D">
              <w:rPr>
                <w:rFonts w:ascii="Effra Corp" w:hAnsi="Effra Corp"/>
                <w:b/>
                <w:color w:val="000000"/>
                <w:sz w:val="20"/>
              </w:rPr>
              <w:t>,</w:t>
            </w:r>
            <w:r w:rsidR="0011013D" w:rsidRPr="0011013D">
              <w:rPr>
                <w:rFonts w:ascii="Effra Corp" w:hAnsi="Effra Corp"/>
                <w:b/>
                <w:color w:val="000000"/>
                <w:sz w:val="20"/>
              </w:rPr>
              <w:t>2</w:t>
            </w:r>
          </w:p>
        </w:tc>
        <w:tc>
          <w:tcPr>
            <w:tcW w:w="222" w:type="dxa"/>
            <w:tcBorders>
              <w:top w:val="single" w:sz="2" w:space="0" w:color="auto"/>
              <w:left w:val="nil"/>
              <w:bottom w:val="single" w:sz="12" w:space="0" w:color="auto"/>
              <w:right w:val="nil"/>
            </w:tcBorders>
            <w:shd w:val="clear" w:color="auto" w:fill="auto"/>
            <w:vAlign w:val="bottom"/>
            <w:hideMark/>
          </w:tcPr>
          <w:p w14:paraId="54CDEE51" w14:textId="77777777" w:rsidR="0082566D" w:rsidRPr="003A0312" w:rsidRDefault="0082566D" w:rsidP="0082566D">
            <w:pPr>
              <w:jc w:val="right"/>
              <w:rPr>
                <w:rFonts w:ascii="Effra Corp" w:hAnsi="Effra Corp"/>
                <w:b/>
                <w:bCs/>
                <w:color w:val="000000"/>
                <w:sz w:val="20"/>
                <w:szCs w:val="20"/>
                <w:highlight w:val="yellow"/>
              </w:rPr>
            </w:pPr>
            <w:r w:rsidRPr="003A0312">
              <w:rPr>
                <w:rFonts w:ascii="Effra Corp" w:hAnsi="Effra Corp"/>
                <w:b/>
                <w:color w:val="000000"/>
                <w:sz w:val="20"/>
                <w:highlight w:val="yellow"/>
              </w:rPr>
              <w:t xml:space="preserve"> </w:t>
            </w:r>
          </w:p>
        </w:tc>
        <w:tc>
          <w:tcPr>
            <w:tcW w:w="1529" w:type="dxa"/>
            <w:tcBorders>
              <w:top w:val="single" w:sz="2" w:space="0" w:color="auto"/>
              <w:left w:val="nil"/>
              <w:bottom w:val="single" w:sz="12" w:space="0" w:color="auto"/>
              <w:right w:val="nil"/>
            </w:tcBorders>
            <w:shd w:val="clear" w:color="auto" w:fill="auto"/>
            <w:vAlign w:val="bottom"/>
            <w:hideMark/>
          </w:tcPr>
          <w:p w14:paraId="7B3C706A" w14:textId="63437D4C" w:rsidR="0082566D" w:rsidRPr="003744A8" w:rsidRDefault="0082566D" w:rsidP="0082566D">
            <w:pPr>
              <w:jc w:val="right"/>
              <w:rPr>
                <w:rFonts w:ascii="Effra Corp" w:hAnsi="Effra Corp"/>
                <w:b/>
                <w:bCs/>
                <w:color w:val="000000"/>
                <w:sz w:val="20"/>
                <w:szCs w:val="20"/>
              </w:rPr>
            </w:pPr>
            <w:r w:rsidRPr="003744A8">
              <w:rPr>
                <w:rFonts w:ascii="Effra Corp" w:hAnsi="Effra Corp"/>
                <w:b/>
                <w:color w:val="000000"/>
                <w:sz w:val="20"/>
              </w:rPr>
              <w:t>4</w:t>
            </w:r>
            <w:r w:rsidR="007665DC" w:rsidRPr="003744A8">
              <w:rPr>
                <w:rFonts w:ascii="Effra Corp" w:hAnsi="Effra Corp"/>
                <w:b/>
                <w:color w:val="000000"/>
                <w:sz w:val="20"/>
              </w:rPr>
              <w:t>.</w:t>
            </w:r>
            <w:r w:rsidR="003744A8" w:rsidRPr="003744A8">
              <w:rPr>
                <w:rFonts w:ascii="Effra Corp" w:hAnsi="Effra Corp"/>
                <w:b/>
                <w:color w:val="000000"/>
                <w:sz w:val="20"/>
              </w:rPr>
              <w:t>547</w:t>
            </w:r>
            <w:r w:rsidR="007665DC" w:rsidRPr="003744A8">
              <w:rPr>
                <w:rFonts w:ascii="Effra Corp" w:hAnsi="Effra Corp"/>
                <w:b/>
                <w:color w:val="000000"/>
                <w:sz w:val="20"/>
              </w:rPr>
              <w:t>,</w:t>
            </w:r>
            <w:r w:rsidR="003744A8" w:rsidRPr="003744A8">
              <w:rPr>
                <w:rFonts w:ascii="Effra Corp" w:hAnsi="Effra Corp"/>
                <w:b/>
                <w:color w:val="000000"/>
                <w:sz w:val="20"/>
              </w:rPr>
              <w:t>9</w:t>
            </w:r>
          </w:p>
        </w:tc>
      </w:tr>
      <w:tr w:rsidR="008E2885" w:rsidRPr="003A0312" w14:paraId="682D6568" w14:textId="77777777" w:rsidTr="00F9411F">
        <w:trPr>
          <w:trHeight w:val="270"/>
        </w:trPr>
        <w:tc>
          <w:tcPr>
            <w:tcW w:w="5387" w:type="dxa"/>
            <w:tcBorders>
              <w:top w:val="nil"/>
              <w:left w:val="nil"/>
              <w:right w:val="nil"/>
            </w:tcBorders>
            <w:shd w:val="clear" w:color="000000" w:fill="FFFFFF"/>
            <w:vAlign w:val="bottom"/>
            <w:hideMark/>
          </w:tcPr>
          <w:p w14:paraId="5CD1BF25" w14:textId="77777777" w:rsidR="008E2885" w:rsidRPr="00BE6F01" w:rsidRDefault="008E2885" w:rsidP="008E2885">
            <w:pPr>
              <w:ind w:hanging="105"/>
              <w:rPr>
                <w:rFonts w:ascii="Effra Corp" w:hAnsi="Effra Corp" w:cs="Arial"/>
                <w:sz w:val="20"/>
                <w:szCs w:val="16"/>
              </w:rPr>
            </w:pPr>
            <w:r w:rsidRPr="00BE6F01">
              <w:rPr>
                <w:rFonts w:ascii="Effra Corp" w:hAnsi="Effra Corp" w:cs="Arial"/>
                <w:sz w:val="20"/>
                <w:szCs w:val="16"/>
              </w:rPr>
              <w:t>Μετοχές εκδοθείσες προς υπαλλήλους που εξάσκησαν</w:t>
            </w:r>
          </w:p>
          <w:p w14:paraId="775EA2E3" w14:textId="759EC954" w:rsidR="008E2885" w:rsidRPr="00BE6F01" w:rsidRDefault="008E2885" w:rsidP="008E2885">
            <w:pPr>
              <w:rPr>
                <w:rFonts w:ascii="Effra Corp" w:hAnsi="Effra Corp"/>
                <w:color w:val="000000"/>
                <w:sz w:val="20"/>
                <w:szCs w:val="20"/>
              </w:rPr>
            </w:pPr>
            <w:r w:rsidRPr="00BE6F01">
              <w:rPr>
                <w:rFonts w:ascii="Effra Corp" w:hAnsi="Effra Corp" w:cs="Arial"/>
                <w:sz w:val="20"/>
                <w:szCs w:val="16"/>
              </w:rPr>
              <w:t xml:space="preserve"> δικαιώματα προαίρεσης</w:t>
            </w:r>
          </w:p>
        </w:tc>
        <w:tc>
          <w:tcPr>
            <w:tcW w:w="1311" w:type="dxa"/>
            <w:tcBorders>
              <w:top w:val="nil"/>
              <w:left w:val="nil"/>
              <w:right w:val="nil"/>
            </w:tcBorders>
            <w:shd w:val="clear" w:color="auto" w:fill="auto"/>
            <w:vAlign w:val="bottom"/>
          </w:tcPr>
          <w:p w14:paraId="049BC75E" w14:textId="45945362" w:rsidR="008E2885" w:rsidRPr="00562F3B" w:rsidRDefault="00562F3B" w:rsidP="008E2885">
            <w:pPr>
              <w:jc w:val="right"/>
              <w:rPr>
                <w:rFonts w:ascii="Effra Corp" w:hAnsi="Effra Corp"/>
                <w:color w:val="000000"/>
                <w:sz w:val="20"/>
                <w:szCs w:val="20"/>
              </w:rPr>
            </w:pPr>
            <w:r w:rsidRPr="00562F3B">
              <w:rPr>
                <w:rFonts w:ascii="Effra Corp" w:hAnsi="Effra Corp"/>
                <w:color w:val="000000"/>
                <w:sz w:val="20"/>
              </w:rPr>
              <w:t>1.143.353</w:t>
            </w:r>
          </w:p>
        </w:tc>
        <w:tc>
          <w:tcPr>
            <w:tcW w:w="222" w:type="dxa"/>
            <w:tcBorders>
              <w:top w:val="nil"/>
              <w:left w:val="nil"/>
              <w:right w:val="nil"/>
            </w:tcBorders>
            <w:shd w:val="clear" w:color="auto" w:fill="auto"/>
            <w:vAlign w:val="bottom"/>
          </w:tcPr>
          <w:p w14:paraId="673C2003" w14:textId="77777777" w:rsidR="008E2885" w:rsidRPr="003A0312" w:rsidRDefault="008E2885" w:rsidP="008E2885">
            <w:pPr>
              <w:jc w:val="right"/>
              <w:rPr>
                <w:rFonts w:ascii="Effra Corp" w:hAnsi="Effra Corp"/>
                <w:color w:val="000000"/>
                <w:sz w:val="20"/>
                <w:szCs w:val="20"/>
                <w:highlight w:val="yellow"/>
              </w:rPr>
            </w:pPr>
          </w:p>
        </w:tc>
        <w:tc>
          <w:tcPr>
            <w:tcW w:w="1111" w:type="dxa"/>
            <w:tcBorders>
              <w:top w:val="nil"/>
              <w:left w:val="nil"/>
              <w:right w:val="nil"/>
            </w:tcBorders>
            <w:shd w:val="clear" w:color="auto" w:fill="auto"/>
            <w:vAlign w:val="bottom"/>
          </w:tcPr>
          <w:p w14:paraId="08A4FC25" w14:textId="26D22542" w:rsidR="008E2885" w:rsidRPr="00562F3B" w:rsidRDefault="00562F3B" w:rsidP="008E2885">
            <w:pPr>
              <w:jc w:val="right"/>
              <w:rPr>
                <w:rFonts w:ascii="Effra Corp" w:hAnsi="Effra Corp"/>
                <w:color w:val="000000"/>
                <w:sz w:val="20"/>
                <w:szCs w:val="20"/>
              </w:rPr>
            </w:pPr>
            <w:r w:rsidRPr="00562F3B">
              <w:rPr>
                <w:rFonts w:ascii="Effra Corp" w:hAnsi="Effra Corp"/>
                <w:color w:val="000000"/>
                <w:sz w:val="20"/>
              </w:rPr>
              <w:t>6,7</w:t>
            </w:r>
          </w:p>
        </w:tc>
        <w:tc>
          <w:tcPr>
            <w:tcW w:w="222" w:type="dxa"/>
            <w:tcBorders>
              <w:top w:val="nil"/>
              <w:left w:val="nil"/>
              <w:right w:val="nil"/>
            </w:tcBorders>
            <w:shd w:val="clear" w:color="auto" w:fill="auto"/>
            <w:vAlign w:val="bottom"/>
          </w:tcPr>
          <w:p w14:paraId="3C69BDE1" w14:textId="77777777" w:rsidR="008E2885" w:rsidRPr="003A0312" w:rsidRDefault="008E2885" w:rsidP="008E2885">
            <w:pPr>
              <w:jc w:val="right"/>
              <w:rPr>
                <w:rFonts w:ascii="Effra Corp" w:hAnsi="Effra Corp"/>
                <w:color w:val="000000"/>
                <w:sz w:val="20"/>
                <w:szCs w:val="20"/>
                <w:highlight w:val="yellow"/>
              </w:rPr>
            </w:pPr>
          </w:p>
        </w:tc>
        <w:tc>
          <w:tcPr>
            <w:tcW w:w="1529" w:type="dxa"/>
            <w:tcBorders>
              <w:top w:val="nil"/>
              <w:left w:val="nil"/>
              <w:right w:val="nil"/>
            </w:tcBorders>
            <w:shd w:val="clear" w:color="auto" w:fill="auto"/>
            <w:vAlign w:val="bottom"/>
          </w:tcPr>
          <w:p w14:paraId="3FA6418C" w14:textId="63A601AB" w:rsidR="008E2885" w:rsidRPr="00562F3B" w:rsidRDefault="00562F3B" w:rsidP="008E2885">
            <w:pPr>
              <w:jc w:val="right"/>
              <w:rPr>
                <w:rFonts w:ascii="Effra Corp" w:hAnsi="Effra Corp"/>
                <w:color w:val="000000"/>
                <w:sz w:val="20"/>
                <w:szCs w:val="20"/>
              </w:rPr>
            </w:pPr>
            <w:r w:rsidRPr="00562F3B">
              <w:rPr>
                <w:rFonts w:ascii="Effra Corp" w:hAnsi="Effra Corp"/>
                <w:color w:val="000000"/>
                <w:sz w:val="20"/>
              </w:rPr>
              <w:t>11,9</w:t>
            </w:r>
          </w:p>
        </w:tc>
      </w:tr>
      <w:tr w:rsidR="008E2885" w:rsidRPr="003A0312" w14:paraId="5A35F6B3" w14:textId="77777777" w:rsidTr="00F9411F">
        <w:trPr>
          <w:trHeight w:val="270"/>
        </w:trPr>
        <w:tc>
          <w:tcPr>
            <w:tcW w:w="5387" w:type="dxa"/>
            <w:tcBorders>
              <w:top w:val="nil"/>
              <w:left w:val="nil"/>
              <w:right w:val="nil"/>
            </w:tcBorders>
            <w:shd w:val="clear" w:color="000000" w:fill="FFFFFF"/>
            <w:vAlign w:val="bottom"/>
          </w:tcPr>
          <w:p w14:paraId="309846E9" w14:textId="248D336C" w:rsidR="008E2885" w:rsidRPr="00BE6F01" w:rsidRDefault="008E2885" w:rsidP="008E2885">
            <w:pPr>
              <w:ind w:hanging="113"/>
              <w:rPr>
                <w:rFonts w:ascii="Effra Corp" w:hAnsi="Effra Corp"/>
                <w:color w:val="000000"/>
                <w:sz w:val="20"/>
                <w:szCs w:val="20"/>
              </w:rPr>
            </w:pPr>
            <w:r w:rsidRPr="00BE6F01">
              <w:rPr>
                <w:rFonts w:ascii="Effra Corp" w:hAnsi="Effra Corp"/>
                <w:color w:val="000000"/>
                <w:sz w:val="20"/>
                <w:szCs w:val="20"/>
              </w:rPr>
              <w:t xml:space="preserve">Μερίσματα </w:t>
            </w:r>
            <w:r w:rsidRPr="00BE6F01">
              <w:rPr>
                <w:rFonts w:ascii="Effra Corp" w:hAnsi="Effra Corp"/>
                <w:sz w:val="20"/>
                <w:szCs w:val="20"/>
              </w:rPr>
              <w:t>(σημείωση 1</w:t>
            </w:r>
            <w:r w:rsidR="00C5590F">
              <w:rPr>
                <w:rFonts w:ascii="Effra Corp" w:hAnsi="Effra Corp"/>
                <w:sz w:val="20"/>
                <w:szCs w:val="20"/>
                <w:lang w:val="en-US"/>
              </w:rPr>
              <w:t>3</w:t>
            </w:r>
            <w:r w:rsidRPr="00BE6F01">
              <w:rPr>
                <w:rFonts w:ascii="Effra Corp" w:hAnsi="Effra Corp"/>
                <w:color w:val="000000"/>
                <w:sz w:val="20"/>
                <w:szCs w:val="20"/>
              </w:rPr>
              <w:t>)</w:t>
            </w:r>
          </w:p>
        </w:tc>
        <w:tc>
          <w:tcPr>
            <w:tcW w:w="1311" w:type="dxa"/>
            <w:tcBorders>
              <w:top w:val="nil"/>
              <w:left w:val="nil"/>
              <w:right w:val="nil"/>
            </w:tcBorders>
            <w:shd w:val="clear" w:color="auto" w:fill="auto"/>
            <w:vAlign w:val="bottom"/>
          </w:tcPr>
          <w:p w14:paraId="5CE52359" w14:textId="21DBA7AC" w:rsidR="008E2885" w:rsidRPr="00562F3B" w:rsidRDefault="008E2885" w:rsidP="008E2885">
            <w:pPr>
              <w:jc w:val="right"/>
              <w:rPr>
                <w:rFonts w:ascii="Effra Corp" w:hAnsi="Effra Corp"/>
                <w:color w:val="000000"/>
                <w:sz w:val="20"/>
                <w:szCs w:val="20"/>
              </w:rPr>
            </w:pPr>
            <w:r w:rsidRPr="00562F3B">
              <w:rPr>
                <w:rFonts w:ascii="Effra Corp" w:hAnsi="Effra Corp"/>
                <w:color w:val="000000"/>
                <w:sz w:val="20"/>
                <w:lang w:val="en-US"/>
              </w:rPr>
              <w:t>—</w:t>
            </w:r>
          </w:p>
        </w:tc>
        <w:tc>
          <w:tcPr>
            <w:tcW w:w="222" w:type="dxa"/>
            <w:tcBorders>
              <w:top w:val="nil"/>
              <w:left w:val="nil"/>
              <w:right w:val="nil"/>
            </w:tcBorders>
            <w:shd w:val="clear" w:color="auto" w:fill="auto"/>
            <w:vAlign w:val="bottom"/>
          </w:tcPr>
          <w:p w14:paraId="5D89EAD7" w14:textId="77777777" w:rsidR="008E2885" w:rsidRPr="003A0312" w:rsidRDefault="008E2885" w:rsidP="008E2885">
            <w:pPr>
              <w:jc w:val="right"/>
              <w:rPr>
                <w:rFonts w:ascii="Effra Corp" w:hAnsi="Effra Corp"/>
                <w:color w:val="000000"/>
                <w:sz w:val="20"/>
                <w:szCs w:val="20"/>
                <w:highlight w:val="yellow"/>
              </w:rPr>
            </w:pPr>
          </w:p>
        </w:tc>
        <w:tc>
          <w:tcPr>
            <w:tcW w:w="1111" w:type="dxa"/>
            <w:tcBorders>
              <w:top w:val="nil"/>
              <w:left w:val="nil"/>
              <w:right w:val="nil"/>
            </w:tcBorders>
            <w:shd w:val="clear" w:color="auto" w:fill="auto"/>
            <w:vAlign w:val="bottom"/>
          </w:tcPr>
          <w:p w14:paraId="0F032E53" w14:textId="62F8275D" w:rsidR="008E2885" w:rsidRPr="00562F3B" w:rsidRDefault="008E2885" w:rsidP="008E2885">
            <w:pPr>
              <w:jc w:val="right"/>
              <w:rPr>
                <w:rFonts w:ascii="Effra Corp" w:hAnsi="Effra Corp"/>
                <w:color w:val="000000"/>
                <w:sz w:val="20"/>
                <w:szCs w:val="20"/>
              </w:rPr>
            </w:pPr>
            <w:r w:rsidRPr="00562F3B">
              <w:rPr>
                <w:rFonts w:ascii="Effra Corp" w:hAnsi="Effra Corp"/>
                <w:color w:val="000000"/>
                <w:sz w:val="20"/>
                <w:lang w:val="en-US"/>
              </w:rPr>
              <w:t>—</w:t>
            </w:r>
          </w:p>
        </w:tc>
        <w:tc>
          <w:tcPr>
            <w:tcW w:w="222" w:type="dxa"/>
            <w:tcBorders>
              <w:top w:val="nil"/>
              <w:left w:val="nil"/>
              <w:right w:val="nil"/>
            </w:tcBorders>
            <w:shd w:val="clear" w:color="auto" w:fill="auto"/>
            <w:vAlign w:val="bottom"/>
          </w:tcPr>
          <w:p w14:paraId="0814CF11" w14:textId="77777777" w:rsidR="008E2885" w:rsidRPr="003A0312" w:rsidRDefault="008E2885" w:rsidP="008E2885">
            <w:pPr>
              <w:jc w:val="right"/>
              <w:rPr>
                <w:rFonts w:ascii="Effra Corp" w:hAnsi="Effra Corp"/>
                <w:color w:val="000000"/>
                <w:sz w:val="20"/>
                <w:szCs w:val="20"/>
                <w:highlight w:val="yellow"/>
              </w:rPr>
            </w:pPr>
          </w:p>
        </w:tc>
        <w:tc>
          <w:tcPr>
            <w:tcW w:w="1529" w:type="dxa"/>
            <w:tcBorders>
              <w:top w:val="nil"/>
              <w:left w:val="nil"/>
              <w:right w:val="nil"/>
            </w:tcBorders>
            <w:shd w:val="clear" w:color="auto" w:fill="auto"/>
            <w:vAlign w:val="bottom"/>
          </w:tcPr>
          <w:p w14:paraId="21587966" w14:textId="0EFED139" w:rsidR="008E2885" w:rsidRPr="00562F3B" w:rsidRDefault="00562F3B" w:rsidP="008E2885">
            <w:pPr>
              <w:ind w:right="-41"/>
              <w:jc w:val="right"/>
              <w:rPr>
                <w:rFonts w:ascii="Effra Corp" w:hAnsi="Effra Corp"/>
                <w:color w:val="000000"/>
                <w:sz w:val="20"/>
                <w:szCs w:val="20"/>
              </w:rPr>
            </w:pPr>
            <w:r w:rsidRPr="00562F3B">
              <w:rPr>
                <w:rFonts w:ascii="Effra Corp" w:hAnsi="Effra Corp"/>
                <w:color w:val="000000"/>
                <w:sz w:val="20"/>
              </w:rPr>
              <w:t>(</w:t>
            </w:r>
            <w:r w:rsidR="00EA3C5E">
              <w:rPr>
                <w:rFonts w:ascii="Effra Corp" w:hAnsi="Effra Corp"/>
                <w:color w:val="000000"/>
                <w:sz w:val="20"/>
              </w:rPr>
              <w:t>208</w:t>
            </w:r>
            <w:r w:rsidRPr="00562F3B">
              <w:rPr>
                <w:rFonts w:ascii="Effra Corp" w:hAnsi="Effra Corp"/>
                <w:color w:val="000000"/>
                <w:sz w:val="20"/>
              </w:rPr>
              <w:t>,9)</w:t>
            </w:r>
          </w:p>
        </w:tc>
      </w:tr>
      <w:tr w:rsidR="00EA3C5E" w:rsidRPr="00F9411F" w14:paraId="71352F7A" w14:textId="77777777" w:rsidTr="00EA3C5E">
        <w:trPr>
          <w:trHeight w:val="270"/>
        </w:trPr>
        <w:tc>
          <w:tcPr>
            <w:tcW w:w="5387" w:type="dxa"/>
            <w:tcBorders>
              <w:left w:val="nil"/>
              <w:bottom w:val="single" w:sz="2" w:space="0" w:color="auto"/>
              <w:right w:val="nil"/>
            </w:tcBorders>
            <w:shd w:val="clear" w:color="000000" w:fill="FFFFFF"/>
            <w:vAlign w:val="bottom"/>
          </w:tcPr>
          <w:p w14:paraId="394A35A9" w14:textId="318BBBCF" w:rsidR="00EA3C5E" w:rsidRPr="00BE6F01" w:rsidRDefault="00847317" w:rsidP="00EA3C5E">
            <w:pPr>
              <w:ind w:hanging="113"/>
              <w:rPr>
                <w:rFonts w:ascii="Effra Corp" w:hAnsi="Effra Corp"/>
                <w:color w:val="000000"/>
                <w:sz w:val="20"/>
                <w:szCs w:val="20"/>
              </w:rPr>
            </w:pPr>
            <w:r>
              <w:rPr>
                <w:rFonts w:ascii="Effra Corp" w:hAnsi="Effra Corp"/>
                <w:color w:val="000000"/>
                <w:sz w:val="20"/>
                <w:szCs w:val="20"/>
              </w:rPr>
              <w:t>Ειδικ</w:t>
            </w:r>
            <w:r w:rsidR="0066617B">
              <w:rPr>
                <w:rFonts w:ascii="Effra Corp" w:hAnsi="Effra Corp"/>
                <w:color w:val="000000"/>
                <w:sz w:val="20"/>
                <w:szCs w:val="20"/>
              </w:rPr>
              <w:t>ό</w:t>
            </w:r>
            <w:r w:rsidR="00EA3C5E">
              <w:rPr>
                <w:rFonts w:ascii="Effra Corp" w:hAnsi="Effra Corp"/>
                <w:color w:val="000000"/>
                <w:sz w:val="20"/>
                <w:szCs w:val="20"/>
              </w:rPr>
              <w:t xml:space="preserve"> μ</w:t>
            </w:r>
            <w:r w:rsidR="0066617B">
              <w:rPr>
                <w:rFonts w:ascii="Effra Corp" w:hAnsi="Effra Corp"/>
                <w:color w:val="000000"/>
                <w:sz w:val="20"/>
                <w:szCs w:val="20"/>
              </w:rPr>
              <w:t>έ</w:t>
            </w:r>
            <w:r w:rsidR="00EA3C5E">
              <w:rPr>
                <w:rFonts w:ascii="Effra Corp" w:hAnsi="Effra Corp"/>
                <w:color w:val="000000"/>
                <w:sz w:val="20"/>
                <w:szCs w:val="20"/>
              </w:rPr>
              <w:t>ρ</w:t>
            </w:r>
            <w:r w:rsidR="0066617B">
              <w:rPr>
                <w:rFonts w:ascii="Effra Corp" w:hAnsi="Effra Corp"/>
                <w:color w:val="000000"/>
                <w:sz w:val="20"/>
                <w:szCs w:val="20"/>
              </w:rPr>
              <w:t>ι</w:t>
            </w:r>
            <w:r w:rsidR="00EA3C5E">
              <w:rPr>
                <w:rFonts w:ascii="Effra Corp" w:hAnsi="Effra Corp"/>
                <w:color w:val="000000"/>
                <w:sz w:val="20"/>
                <w:szCs w:val="20"/>
              </w:rPr>
              <w:t>σμ</w:t>
            </w:r>
            <w:r w:rsidR="0066617B">
              <w:rPr>
                <w:rFonts w:ascii="Effra Corp" w:hAnsi="Effra Corp"/>
                <w:color w:val="000000"/>
                <w:sz w:val="20"/>
                <w:szCs w:val="20"/>
              </w:rPr>
              <w:t>α</w:t>
            </w:r>
            <w:r w:rsidR="00EA3C5E">
              <w:rPr>
                <w:rFonts w:ascii="Effra Corp" w:hAnsi="Effra Corp"/>
                <w:color w:val="000000"/>
                <w:sz w:val="20"/>
                <w:szCs w:val="20"/>
              </w:rPr>
              <w:t xml:space="preserve"> (σημείωση 13)</w:t>
            </w:r>
          </w:p>
        </w:tc>
        <w:tc>
          <w:tcPr>
            <w:tcW w:w="1311" w:type="dxa"/>
            <w:tcBorders>
              <w:left w:val="nil"/>
              <w:bottom w:val="single" w:sz="2" w:space="0" w:color="auto"/>
              <w:right w:val="nil"/>
            </w:tcBorders>
            <w:shd w:val="clear" w:color="auto" w:fill="auto"/>
            <w:vAlign w:val="bottom"/>
          </w:tcPr>
          <w:p w14:paraId="6EF96CA8" w14:textId="69EEF5CA" w:rsidR="00EA3C5E" w:rsidRPr="00F9411F" w:rsidRDefault="00EA3C5E" w:rsidP="00EA3C5E">
            <w:pPr>
              <w:ind w:hanging="113"/>
              <w:jc w:val="right"/>
              <w:rPr>
                <w:rFonts w:ascii="Effra Corp" w:hAnsi="Effra Corp"/>
                <w:color w:val="000000"/>
                <w:sz w:val="20"/>
                <w:szCs w:val="20"/>
              </w:rPr>
            </w:pPr>
            <w:r w:rsidRPr="00562F3B">
              <w:rPr>
                <w:rFonts w:ascii="Effra Corp" w:hAnsi="Effra Corp"/>
                <w:color w:val="000000"/>
                <w:sz w:val="20"/>
                <w:lang w:val="en-US"/>
              </w:rPr>
              <w:t>—</w:t>
            </w:r>
          </w:p>
        </w:tc>
        <w:tc>
          <w:tcPr>
            <w:tcW w:w="222" w:type="dxa"/>
            <w:tcBorders>
              <w:left w:val="nil"/>
              <w:bottom w:val="single" w:sz="2" w:space="0" w:color="auto"/>
              <w:right w:val="nil"/>
            </w:tcBorders>
            <w:shd w:val="clear" w:color="auto" w:fill="auto"/>
            <w:vAlign w:val="bottom"/>
          </w:tcPr>
          <w:p w14:paraId="71CA682F" w14:textId="77777777" w:rsidR="00EA3C5E" w:rsidRPr="00F9411F" w:rsidRDefault="00EA3C5E" w:rsidP="00EA3C5E">
            <w:pPr>
              <w:ind w:hanging="113"/>
              <w:jc w:val="right"/>
              <w:rPr>
                <w:rFonts w:ascii="Effra Corp" w:hAnsi="Effra Corp"/>
                <w:color w:val="000000"/>
                <w:sz w:val="20"/>
                <w:szCs w:val="20"/>
              </w:rPr>
            </w:pPr>
          </w:p>
        </w:tc>
        <w:tc>
          <w:tcPr>
            <w:tcW w:w="1111" w:type="dxa"/>
            <w:tcBorders>
              <w:left w:val="nil"/>
              <w:bottom w:val="single" w:sz="2" w:space="0" w:color="auto"/>
              <w:right w:val="nil"/>
            </w:tcBorders>
            <w:shd w:val="clear" w:color="auto" w:fill="auto"/>
            <w:vAlign w:val="bottom"/>
          </w:tcPr>
          <w:p w14:paraId="7D0BB65A" w14:textId="0F5848B0" w:rsidR="00EA3C5E" w:rsidRPr="00F9411F" w:rsidRDefault="00EA3C5E" w:rsidP="00EA3C5E">
            <w:pPr>
              <w:ind w:hanging="113"/>
              <w:jc w:val="right"/>
              <w:rPr>
                <w:rFonts w:ascii="Effra Corp" w:hAnsi="Effra Corp"/>
                <w:color w:val="000000"/>
                <w:sz w:val="20"/>
                <w:szCs w:val="20"/>
              </w:rPr>
            </w:pPr>
            <w:r w:rsidRPr="00562F3B">
              <w:rPr>
                <w:rFonts w:ascii="Effra Corp" w:hAnsi="Effra Corp"/>
                <w:color w:val="000000"/>
                <w:sz w:val="20"/>
                <w:lang w:val="en-US"/>
              </w:rPr>
              <w:t>—</w:t>
            </w:r>
          </w:p>
        </w:tc>
        <w:tc>
          <w:tcPr>
            <w:tcW w:w="222" w:type="dxa"/>
            <w:tcBorders>
              <w:left w:val="nil"/>
              <w:bottom w:val="single" w:sz="2" w:space="0" w:color="auto"/>
              <w:right w:val="nil"/>
            </w:tcBorders>
            <w:shd w:val="clear" w:color="auto" w:fill="auto"/>
            <w:vAlign w:val="bottom"/>
          </w:tcPr>
          <w:p w14:paraId="455F8E76" w14:textId="77777777" w:rsidR="00EA3C5E" w:rsidRPr="00F9411F" w:rsidRDefault="00EA3C5E" w:rsidP="00EA3C5E">
            <w:pPr>
              <w:ind w:hanging="113"/>
              <w:rPr>
                <w:rFonts w:ascii="Effra Corp" w:hAnsi="Effra Corp"/>
                <w:color w:val="000000"/>
                <w:sz w:val="20"/>
                <w:szCs w:val="20"/>
              </w:rPr>
            </w:pPr>
          </w:p>
        </w:tc>
        <w:tc>
          <w:tcPr>
            <w:tcW w:w="1529" w:type="dxa"/>
            <w:tcBorders>
              <w:left w:val="nil"/>
              <w:bottom w:val="single" w:sz="2" w:space="0" w:color="auto"/>
              <w:right w:val="nil"/>
            </w:tcBorders>
            <w:shd w:val="clear" w:color="auto" w:fill="auto"/>
            <w:vAlign w:val="bottom"/>
          </w:tcPr>
          <w:p w14:paraId="7DE910C4" w14:textId="213DD104" w:rsidR="00EA3C5E" w:rsidRPr="00EA3C5E" w:rsidRDefault="00EA3C5E" w:rsidP="00EA3C5E">
            <w:pPr>
              <w:ind w:right="-41"/>
              <w:jc w:val="right"/>
              <w:rPr>
                <w:rFonts w:ascii="Effra Corp" w:hAnsi="Effra Corp"/>
                <w:color w:val="000000"/>
                <w:sz w:val="20"/>
              </w:rPr>
            </w:pPr>
            <w:r w:rsidRPr="00EA3C5E">
              <w:rPr>
                <w:rFonts w:ascii="Effra Corp" w:hAnsi="Effra Corp"/>
                <w:color w:val="000000"/>
                <w:sz w:val="20"/>
              </w:rPr>
              <w:t>(733,0)</w:t>
            </w:r>
          </w:p>
        </w:tc>
      </w:tr>
      <w:tr w:rsidR="00EA3C5E" w:rsidRPr="003A0312" w14:paraId="2D227121" w14:textId="77777777" w:rsidTr="00D04EFC">
        <w:trPr>
          <w:trHeight w:val="285"/>
        </w:trPr>
        <w:tc>
          <w:tcPr>
            <w:tcW w:w="5387" w:type="dxa"/>
            <w:tcBorders>
              <w:top w:val="single" w:sz="2" w:space="0" w:color="auto"/>
              <w:left w:val="nil"/>
              <w:bottom w:val="single" w:sz="12" w:space="0" w:color="auto"/>
              <w:right w:val="nil"/>
            </w:tcBorders>
            <w:shd w:val="clear" w:color="000000" w:fill="FFFFFF"/>
            <w:vAlign w:val="bottom"/>
            <w:hideMark/>
          </w:tcPr>
          <w:p w14:paraId="63461727" w14:textId="7ABDD801" w:rsidR="00EA3C5E" w:rsidRPr="00BE6F01" w:rsidRDefault="00EA3C5E" w:rsidP="00FA43AD">
            <w:pPr>
              <w:ind w:hanging="109"/>
              <w:rPr>
                <w:rFonts w:ascii="Effra Corp" w:hAnsi="Effra Corp"/>
                <w:b/>
                <w:bCs/>
                <w:color w:val="000000"/>
                <w:sz w:val="20"/>
                <w:szCs w:val="20"/>
              </w:rPr>
            </w:pPr>
            <w:r w:rsidRPr="00BE6F01">
              <w:rPr>
                <w:rFonts w:ascii="Effra Corp" w:hAnsi="Effra Corp"/>
                <w:b/>
                <w:bCs/>
                <w:color w:val="000000"/>
                <w:sz w:val="20"/>
                <w:szCs w:val="20"/>
              </w:rPr>
              <w:t xml:space="preserve">Υπόλοιπο 28 Ιουνίου 2019 </w:t>
            </w:r>
          </w:p>
        </w:tc>
        <w:tc>
          <w:tcPr>
            <w:tcW w:w="1311" w:type="dxa"/>
            <w:tcBorders>
              <w:top w:val="single" w:sz="2" w:space="0" w:color="auto"/>
              <w:left w:val="nil"/>
              <w:bottom w:val="single" w:sz="12" w:space="0" w:color="auto"/>
              <w:right w:val="nil"/>
            </w:tcBorders>
            <w:shd w:val="clear" w:color="auto" w:fill="auto"/>
            <w:vAlign w:val="bottom"/>
            <w:hideMark/>
          </w:tcPr>
          <w:p w14:paraId="12F3231D" w14:textId="24E4AA18" w:rsidR="00EA3C5E" w:rsidRPr="00562F3B" w:rsidRDefault="00EA3C5E" w:rsidP="00EA3C5E">
            <w:pPr>
              <w:jc w:val="right"/>
              <w:rPr>
                <w:rFonts w:ascii="Effra Corp" w:hAnsi="Effra Corp"/>
                <w:b/>
                <w:bCs/>
                <w:color w:val="000000"/>
                <w:sz w:val="20"/>
                <w:szCs w:val="20"/>
              </w:rPr>
            </w:pPr>
            <w:r w:rsidRPr="00562F3B">
              <w:rPr>
                <w:rFonts w:ascii="Effra Corp" w:hAnsi="Effra Corp"/>
                <w:b/>
                <w:color w:val="000000"/>
                <w:sz w:val="20"/>
              </w:rPr>
              <w:t>372.970.582</w:t>
            </w:r>
          </w:p>
        </w:tc>
        <w:tc>
          <w:tcPr>
            <w:tcW w:w="222" w:type="dxa"/>
            <w:tcBorders>
              <w:top w:val="single" w:sz="2" w:space="0" w:color="auto"/>
              <w:left w:val="nil"/>
              <w:bottom w:val="single" w:sz="12" w:space="0" w:color="auto"/>
              <w:right w:val="nil"/>
            </w:tcBorders>
            <w:shd w:val="clear" w:color="auto" w:fill="auto"/>
            <w:vAlign w:val="bottom"/>
            <w:hideMark/>
          </w:tcPr>
          <w:p w14:paraId="1496D140" w14:textId="77777777" w:rsidR="00EA3C5E" w:rsidRPr="003A0312" w:rsidRDefault="00EA3C5E" w:rsidP="00EA3C5E">
            <w:pPr>
              <w:jc w:val="right"/>
              <w:rPr>
                <w:rFonts w:ascii="Effra Corp" w:hAnsi="Effra Corp"/>
                <w:b/>
                <w:bCs/>
                <w:color w:val="000000"/>
                <w:sz w:val="20"/>
                <w:szCs w:val="20"/>
                <w:highlight w:val="yellow"/>
              </w:rPr>
            </w:pPr>
            <w:r w:rsidRPr="003A0312">
              <w:rPr>
                <w:rFonts w:ascii="Effra Corp" w:hAnsi="Effra Corp"/>
                <w:b/>
                <w:color w:val="000000"/>
                <w:sz w:val="20"/>
                <w:highlight w:val="yellow"/>
              </w:rPr>
              <w:t xml:space="preserve"> </w:t>
            </w:r>
          </w:p>
        </w:tc>
        <w:tc>
          <w:tcPr>
            <w:tcW w:w="1111" w:type="dxa"/>
            <w:tcBorders>
              <w:top w:val="single" w:sz="2" w:space="0" w:color="auto"/>
              <w:left w:val="nil"/>
              <w:bottom w:val="single" w:sz="12" w:space="0" w:color="auto"/>
              <w:right w:val="nil"/>
            </w:tcBorders>
            <w:shd w:val="clear" w:color="auto" w:fill="auto"/>
            <w:vAlign w:val="bottom"/>
            <w:hideMark/>
          </w:tcPr>
          <w:p w14:paraId="78E64330" w14:textId="6066C6B6" w:rsidR="00EA3C5E" w:rsidRPr="00562F3B" w:rsidRDefault="00EA3C5E" w:rsidP="00EA3C5E">
            <w:pPr>
              <w:jc w:val="right"/>
              <w:rPr>
                <w:rFonts w:ascii="Effra Corp" w:hAnsi="Effra Corp"/>
                <w:b/>
                <w:bCs/>
                <w:color w:val="000000"/>
                <w:sz w:val="20"/>
                <w:szCs w:val="20"/>
              </w:rPr>
            </w:pPr>
            <w:r w:rsidRPr="00562F3B">
              <w:rPr>
                <w:rFonts w:ascii="Effra Corp" w:hAnsi="Effra Corp"/>
                <w:b/>
                <w:color w:val="000000"/>
                <w:sz w:val="20"/>
              </w:rPr>
              <w:t>2.027,9</w:t>
            </w:r>
          </w:p>
        </w:tc>
        <w:tc>
          <w:tcPr>
            <w:tcW w:w="222" w:type="dxa"/>
            <w:tcBorders>
              <w:top w:val="single" w:sz="2" w:space="0" w:color="auto"/>
              <w:left w:val="nil"/>
              <w:bottom w:val="single" w:sz="12" w:space="0" w:color="auto"/>
              <w:right w:val="nil"/>
            </w:tcBorders>
            <w:shd w:val="clear" w:color="auto" w:fill="auto"/>
            <w:vAlign w:val="bottom"/>
            <w:hideMark/>
          </w:tcPr>
          <w:p w14:paraId="34AC7875" w14:textId="77777777" w:rsidR="00EA3C5E" w:rsidRPr="003A0312" w:rsidRDefault="00EA3C5E" w:rsidP="00EA3C5E">
            <w:pPr>
              <w:jc w:val="right"/>
              <w:rPr>
                <w:rFonts w:ascii="Effra Corp" w:hAnsi="Effra Corp"/>
                <w:b/>
                <w:bCs/>
                <w:color w:val="000000"/>
                <w:sz w:val="20"/>
                <w:szCs w:val="20"/>
                <w:highlight w:val="yellow"/>
              </w:rPr>
            </w:pPr>
            <w:r w:rsidRPr="003A0312">
              <w:rPr>
                <w:rFonts w:ascii="Effra Corp" w:hAnsi="Effra Corp"/>
                <w:b/>
                <w:color w:val="000000"/>
                <w:sz w:val="20"/>
                <w:highlight w:val="yellow"/>
              </w:rPr>
              <w:t xml:space="preserve"> </w:t>
            </w:r>
          </w:p>
        </w:tc>
        <w:tc>
          <w:tcPr>
            <w:tcW w:w="1529" w:type="dxa"/>
            <w:tcBorders>
              <w:top w:val="single" w:sz="2" w:space="0" w:color="auto"/>
              <w:left w:val="nil"/>
              <w:bottom w:val="single" w:sz="12" w:space="0" w:color="auto"/>
              <w:right w:val="nil"/>
            </w:tcBorders>
            <w:shd w:val="clear" w:color="auto" w:fill="auto"/>
            <w:vAlign w:val="bottom"/>
            <w:hideMark/>
          </w:tcPr>
          <w:p w14:paraId="5795E942" w14:textId="5C290841" w:rsidR="00EA3C5E" w:rsidRPr="00562F3B" w:rsidRDefault="00EA3C5E" w:rsidP="00EA3C5E">
            <w:pPr>
              <w:jc w:val="right"/>
              <w:rPr>
                <w:rFonts w:ascii="Effra Corp" w:hAnsi="Effra Corp"/>
                <w:b/>
                <w:bCs/>
                <w:color w:val="000000"/>
                <w:sz w:val="20"/>
                <w:szCs w:val="20"/>
              </w:rPr>
            </w:pPr>
            <w:r w:rsidRPr="00562F3B">
              <w:rPr>
                <w:rFonts w:ascii="Effra Corp" w:hAnsi="Effra Corp"/>
                <w:b/>
                <w:color w:val="000000"/>
                <w:sz w:val="20"/>
              </w:rPr>
              <w:t>3.617,9</w:t>
            </w:r>
          </w:p>
        </w:tc>
      </w:tr>
    </w:tbl>
    <w:p w14:paraId="1D5AC4E6" w14:textId="77777777" w:rsidR="007057CA" w:rsidRPr="003A0312" w:rsidRDefault="007057CA" w:rsidP="00F82AC7">
      <w:pPr>
        <w:autoSpaceDE w:val="0"/>
        <w:autoSpaceDN w:val="0"/>
        <w:adjustRightInd w:val="0"/>
        <w:spacing w:after="80"/>
        <w:jc w:val="both"/>
        <w:rPr>
          <w:rFonts w:ascii="Effra Corp" w:hAnsi="Effra Corp" w:cs="Arial"/>
          <w:sz w:val="21"/>
          <w:szCs w:val="21"/>
          <w:highlight w:val="yellow"/>
        </w:rPr>
      </w:pPr>
    </w:p>
    <w:p w14:paraId="3E407117" w14:textId="160D53BB" w:rsidR="003A5072" w:rsidRPr="003A0312" w:rsidRDefault="00EE2FA2" w:rsidP="003A5072">
      <w:pPr>
        <w:autoSpaceDE w:val="0"/>
        <w:autoSpaceDN w:val="0"/>
        <w:adjustRightInd w:val="0"/>
        <w:spacing w:after="80"/>
        <w:jc w:val="both"/>
        <w:rPr>
          <w:rFonts w:ascii="Effra Corp" w:hAnsi="Effra Corp"/>
          <w:sz w:val="21"/>
          <w:highlight w:val="yellow"/>
        </w:rPr>
      </w:pPr>
      <w:r w:rsidRPr="0001790F">
        <w:rPr>
          <w:rFonts w:ascii="Effra Corp" w:hAnsi="Effra Corp"/>
          <w:sz w:val="21"/>
          <w:szCs w:val="21"/>
        </w:rPr>
        <w:t>Κατά το 2018 το μετοχικό κεφάλαιο της Coca-Cola HBC αυξήθηκε με την έκδοση 1.064.190 νέων κοινών μετοχών, ως συνέπεια της εξάσκησης των δικαιωμάτων προαίρεσης των δικαιούχων του προγράμματος διάθεσης μετοχών της Coca-Cola HBC AG. Οι συνολικές εισπράξεις από την έκδοση των μετοχών στο πλαίσιο του προγράμματος δικαιωμάτων προαίρεσης αγοράς μετοχών ανήλθαν σε €15,3 εκατ</w:t>
      </w:r>
      <w:r>
        <w:rPr>
          <w:rFonts w:ascii="Effra Corp" w:hAnsi="Effra Corp"/>
          <w:sz w:val="21"/>
          <w:szCs w:val="21"/>
        </w:rPr>
        <w:t>.</w:t>
      </w:r>
    </w:p>
    <w:p w14:paraId="5952433B" w14:textId="77777777" w:rsidR="00EE2FA2" w:rsidRPr="0001790F" w:rsidRDefault="00EE2FA2" w:rsidP="00EE2FA2">
      <w:pPr>
        <w:autoSpaceDE w:val="0"/>
        <w:autoSpaceDN w:val="0"/>
        <w:adjustRightInd w:val="0"/>
        <w:spacing w:after="80"/>
        <w:jc w:val="both"/>
        <w:rPr>
          <w:rFonts w:ascii="Effra Corp" w:hAnsi="Effra Corp" w:cs="Arial"/>
          <w:sz w:val="21"/>
          <w:szCs w:val="21"/>
        </w:rPr>
      </w:pPr>
      <w:r w:rsidRPr="0001790F">
        <w:rPr>
          <w:rFonts w:ascii="Effra Corp" w:hAnsi="Effra Corp"/>
          <w:sz w:val="21"/>
          <w:szCs w:val="21"/>
        </w:rPr>
        <w:t>Για το εξάμηνο που έληξε την 28 Ιουνίου 2019, το μετοχικό κεφάλαιο της Coca-Cola HBC αυξήθηκε με την έκδοση 1.143.353 νέων κοινών μετοχών, κατόπιν της εξάσκησης των δικαιωμάτων προαίρεσης των δικαιούχων του προγράμματος διάθεσης μετοχών της Coca-Cola HBC AG. Οι συνολικές εισπράξεις από την έκδοση των μετοχών στο πλαίσιο του προγράμματος δικαιωμάτων προαίρεσης αγοράς μετοχών ανήλθαν σε €18,6 εκατ.</w:t>
      </w:r>
    </w:p>
    <w:p w14:paraId="43EA24D2" w14:textId="77777777" w:rsidR="00EE2FA2" w:rsidRPr="0001790F" w:rsidRDefault="00EE2FA2" w:rsidP="00EE2FA2">
      <w:pPr>
        <w:autoSpaceDE w:val="0"/>
        <w:autoSpaceDN w:val="0"/>
        <w:adjustRightInd w:val="0"/>
        <w:spacing w:after="80"/>
        <w:jc w:val="both"/>
        <w:rPr>
          <w:rFonts w:ascii="Effra Corp" w:hAnsi="Effra Corp" w:cs="Arial"/>
          <w:sz w:val="21"/>
          <w:szCs w:val="21"/>
        </w:rPr>
      </w:pPr>
      <w:r w:rsidRPr="0001790F">
        <w:rPr>
          <w:rFonts w:ascii="Effra Corp" w:hAnsi="Effra Corp"/>
          <w:sz w:val="21"/>
          <w:szCs w:val="21"/>
        </w:rPr>
        <w:t xml:space="preserve">Σύμφωνα με τα παραπάνω, στις 28 Ιουνίου 2019 το μετοχικό κεφάλαιο του Ομίλου ανήλθε σε €2.027,9 εκατ. αποτελούμενο από 372.970.582 μετοχές με ονομαστική αξία 6,70 Ελβετικά Φράγκα </w:t>
      </w:r>
      <w:proofErr w:type="spellStart"/>
      <w:r w:rsidRPr="0001790F">
        <w:rPr>
          <w:rFonts w:ascii="Effra Corp" w:hAnsi="Effra Corp"/>
          <w:sz w:val="21"/>
          <w:szCs w:val="21"/>
        </w:rPr>
        <w:t>έκαστη</w:t>
      </w:r>
      <w:proofErr w:type="spellEnd"/>
      <w:r w:rsidRPr="0001790F">
        <w:rPr>
          <w:rFonts w:ascii="Effra Corp" w:hAnsi="Effra Corp"/>
          <w:sz w:val="21"/>
          <w:szCs w:val="21"/>
        </w:rPr>
        <w:t>.</w:t>
      </w:r>
    </w:p>
    <w:p w14:paraId="089365D5" w14:textId="02E546DD" w:rsidR="00EE2FA2" w:rsidRPr="00C90A9E" w:rsidRDefault="00EE2FA2" w:rsidP="00EE2FA2">
      <w:pPr>
        <w:spacing w:after="120"/>
        <w:jc w:val="both"/>
        <w:rPr>
          <w:rFonts w:ascii="Effra Corp" w:hAnsi="Effra Corp"/>
          <w:sz w:val="21"/>
          <w:szCs w:val="21"/>
        </w:rPr>
      </w:pPr>
      <w:r w:rsidRPr="0001790F">
        <w:rPr>
          <w:rFonts w:ascii="Effra Corp" w:hAnsi="Effra Corp"/>
          <w:sz w:val="21"/>
          <w:szCs w:val="21"/>
        </w:rPr>
        <w:t>Στις 11 Ιουνίου 2018, κατά την Ετήσια Γενική Συνέλευση εγκρίθηκε η πρόταση για επαναγορά έως 7.500.000 κοινών μετοχών της Coca-Cola HBC με σκοπό την αποκατάσταση της διασποράς που προκαλείται από εκδόσεις μετοχών στο πλαίσιο των προγραμμάτων δικαιωμάτων προαίρεσης της Coca-Cola HBC προς υπαλλήλους και την τήρηση των απαιτήσεων του προγράμματος παροχής κινήτρων στους εργαζομένους της Εταιρείας. Το πρόγραμμα ολοκληρώθηκε τον Μά</w:t>
      </w:r>
      <w:r w:rsidR="00C90A9E">
        <w:rPr>
          <w:rFonts w:ascii="Effra Corp" w:hAnsi="Effra Corp"/>
          <w:sz w:val="21"/>
          <w:szCs w:val="21"/>
        </w:rPr>
        <w:t>ϊ</w:t>
      </w:r>
      <w:r w:rsidRPr="0001790F">
        <w:rPr>
          <w:rFonts w:ascii="Effra Corp" w:hAnsi="Effra Corp"/>
          <w:sz w:val="21"/>
          <w:szCs w:val="21"/>
        </w:rPr>
        <w:t>ο του 2019 έναντι συνολικού τιμήματος €220,6 εκατ. (πρώτο εξάμηνο του 2019: €192,8 εκατ.). Αυτό είχε ως αποτέλεσμα μια κίνηση στον λογαριασμό «</w:t>
      </w:r>
      <w:r w:rsidR="005356EE">
        <w:rPr>
          <w:rFonts w:ascii="Effra Corp" w:hAnsi="Effra Corp"/>
          <w:sz w:val="21"/>
          <w:szCs w:val="21"/>
        </w:rPr>
        <w:t>Ίδιες</w:t>
      </w:r>
      <w:r w:rsidRPr="0001790F">
        <w:rPr>
          <w:rFonts w:ascii="Effra Corp" w:hAnsi="Effra Corp"/>
          <w:sz w:val="21"/>
          <w:szCs w:val="21"/>
        </w:rPr>
        <w:t xml:space="preserve"> μετοχές» της </w:t>
      </w:r>
      <w:r w:rsidR="00C90A9E" w:rsidRPr="0001790F">
        <w:rPr>
          <w:rFonts w:ascii="Effra Corp" w:hAnsi="Effra Corp"/>
          <w:sz w:val="21"/>
          <w:szCs w:val="21"/>
        </w:rPr>
        <w:t xml:space="preserve">συνοπτικής </w:t>
      </w:r>
      <w:r w:rsidRPr="0001790F">
        <w:rPr>
          <w:rFonts w:ascii="Effra Corp" w:hAnsi="Effra Corp"/>
          <w:sz w:val="21"/>
          <w:szCs w:val="21"/>
        </w:rPr>
        <w:t xml:space="preserve">ενοποιημένης ενδιάμεσης κατάστασης μεταβολών ιδίων κεφαλαίων ποσού €106,1 εκατ. που αποτελεί το αντίτιμο που καταβλήθηκε κατά το πρώτο εξάμηνο του 2019 ποσού €192,8 εκατ. </w:t>
      </w:r>
      <w:r w:rsidR="00C90A9E">
        <w:rPr>
          <w:rFonts w:ascii="Effra Corp" w:hAnsi="Effra Corp"/>
          <w:sz w:val="21"/>
          <w:szCs w:val="21"/>
        </w:rPr>
        <w:t>προσαρμοσμένο</w:t>
      </w:r>
      <w:r w:rsidRPr="0001790F">
        <w:rPr>
          <w:rFonts w:ascii="Effra Corp" w:hAnsi="Effra Corp"/>
          <w:sz w:val="21"/>
          <w:szCs w:val="21"/>
        </w:rPr>
        <w:t xml:space="preserve"> για τον αντίκτυπο από την εκφραζόμενη σε λίρες Αγγλίας υποχρέωση που αναγνωρίστηκε στις 31 Δεκεμβρίου 2018 ύψους €85,5 εκατ., </w:t>
      </w:r>
      <w:r w:rsidR="00C90A9E">
        <w:rPr>
          <w:rFonts w:ascii="Effra Corp" w:hAnsi="Effra Corp"/>
          <w:sz w:val="21"/>
          <w:szCs w:val="21"/>
        </w:rPr>
        <w:t>εξαιτίας</w:t>
      </w:r>
      <w:r w:rsidRPr="0001790F">
        <w:rPr>
          <w:rFonts w:ascii="Effra Corp" w:hAnsi="Effra Corp"/>
          <w:sz w:val="21"/>
          <w:szCs w:val="21"/>
        </w:rPr>
        <w:t xml:space="preserve"> μιας αμετάκλητης συμφωνίας αγοράς μετοχών, και </w:t>
      </w:r>
      <w:r w:rsidR="005356EE">
        <w:rPr>
          <w:rFonts w:ascii="Effra Corp" w:hAnsi="Effra Corp"/>
          <w:sz w:val="21"/>
          <w:szCs w:val="21"/>
        </w:rPr>
        <w:t xml:space="preserve">περαιτέρω </w:t>
      </w:r>
      <w:r w:rsidR="00C90A9E">
        <w:rPr>
          <w:rFonts w:ascii="Effra Corp" w:hAnsi="Effra Corp"/>
          <w:sz w:val="21"/>
          <w:szCs w:val="21"/>
        </w:rPr>
        <w:t>προσαρμοσμένο</w:t>
      </w:r>
      <w:r w:rsidRPr="0001790F">
        <w:rPr>
          <w:rFonts w:ascii="Effra Corp" w:hAnsi="Effra Corp"/>
          <w:sz w:val="21"/>
          <w:szCs w:val="21"/>
        </w:rPr>
        <w:t xml:space="preserve"> κατά </w:t>
      </w:r>
      <w:r w:rsidR="00C90A9E">
        <w:rPr>
          <w:rFonts w:ascii="Effra Corp" w:hAnsi="Effra Corp"/>
          <w:sz w:val="21"/>
          <w:szCs w:val="21"/>
        </w:rPr>
        <w:t xml:space="preserve">ποσό ύψους </w:t>
      </w:r>
      <w:r w:rsidRPr="0001790F">
        <w:rPr>
          <w:rFonts w:ascii="Effra Corp" w:hAnsi="Effra Corp"/>
          <w:sz w:val="21"/>
          <w:szCs w:val="21"/>
        </w:rPr>
        <w:t xml:space="preserve">€1,2 εκατ. </w:t>
      </w:r>
      <w:r w:rsidR="005356EE">
        <w:rPr>
          <w:rFonts w:ascii="Effra Corp" w:hAnsi="Effra Corp"/>
          <w:sz w:val="21"/>
          <w:szCs w:val="21"/>
        </w:rPr>
        <w:t xml:space="preserve">που αναγνωρίστηκε </w:t>
      </w:r>
      <w:r w:rsidRPr="0001790F">
        <w:rPr>
          <w:rFonts w:ascii="Effra Corp" w:hAnsi="Effra Corp"/>
          <w:sz w:val="21"/>
          <w:szCs w:val="21"/>
        </w:rPr>
        <w:t xml:space="preserve">κατά τον διακανονισμό </w:t>
      </w:r>
      <w:r w:rsidR="00C90A9E">
        <w:rPr>
          <w:rFonts w:ascii="Effra Corp" w:hAnsi="Effra Corp"/>
          <w:sz w:val="21"/>
          <w:szCs w:val="21"/>
        </w:rPr>
        <w:t>της σχετικής</w:t>
      </w:r>
      <w:r w:rsidRPr="0001790F">
        <w:rPr>
          <w:rFonts w:ascii="Effra Corp" w:hAnsi="Effra Corp"/>
          <w:sz w:val="21"/>
          <w:szCs w:val="21"/>
        </w:rPr>
        <w:t xml:space="preserve"> συμφωνίας.</w:t>
      </w:r>
    </w:p>
    <w:p w14:paraId="40760E14" w14:textId="50C54FF4" w:rsidR="00FF5522" w:rsidRPr="00EE2FA2" w:rsidRDefault="00EE2FA2" w:rsidP="00EE2FA2">
      <w:pPr>
        <w:autoSpaceDE w:val="0"/>
        <w:autoSpaceDN w:val="0"/>
        <w:adjustRightInd w:val="0"/>
        <w:spacing w:after="80"/>
        <w:jc w:val="both"/>
        <w:rPr>
          <w:rFonts w:ascii="Effra Corp" w:hAnsi="Effra Corp"/>
          <w:sz w:val="21"/>
        </w:rPr>
      </w:pPr>
      <w:r w:rsidRPr="0001790F">
        <w:rPr>
          <w:rFonts w:ascii="Effra Corp" w:hAnsi="Effra Corp"/>
          <w:sz w:val="21"/>
          <w:szCs w:val="21"/>
        </w:rPr>
        <w:t>Ένα ποσό ύψους €27,9 εκατ. αφορά</w:t>
      </w:r>
      <w:r w:rsidR="005356EE">
        <w:rPr>
          <w:rFonts w:ascii="Effra Corp" w:hAnsi="Effra Corp"/>
          <w:sz w:val="21"/>
          <w:szCs w:val="21"/>
        </w:rPr>
        <w:t xml:space="preserve"> τις</w:t>
      </w:r>
      <w:r w:rsidRPr="0001790F">
        <w:rPr>
          <w:rFonts w:ascii="Effra Corp" w:hAnsi="Effra Corp"/>
          <w:sz w:val="21"/>
          <w:szCs w:val="21"/>
        </w:rPr>
        <w:t xml:space="preserve"> </w:t>
      </w:r>
      <w:r w:rsidR="005356EE">
        <w:rPr>
          <w:rFonts w:ascii="Effra Corp" w:hAnsi="Effra Corp"/>
          <w:sz w:val="21"/>
          <w:szCs w:val="21"/>
        </w:rPr>
        <w:t>ίδιες</w:t>
      </w:r>
      <w:r w:rsidRPr="0001790F">
        <w:rPr>
          <w:rFonts w:ascii="Effra Corp" w:hAnsi="Effra Corp"/>
          <w:sz w:val="21"/>
          <w:szCs w:val="21"/>
        </w:rPr>
        <w:t xml:space="preserve"> μετοχές που προσφέρθηκαν στους εργαζομένους κατά το πρώτο εξάμηνο του 2019 σε σχέση με την απόδοση κατοχυρωμένων μετοχών στο προσωπικό βάσει επιδόσεων στο πλαίσιο του εταιρικού προγράμματος παροχής κινήτρων στους εργαζομένους, το οποίο αποτυπώθηκε ως </w:t>
      </w:r>
      <w:r w:rsidR="005356EE">
        <w:rPr>
          <w:rFonts w:ascii="Effra Corp" w:hAnsi="Effra Corp"/>
          <w:sz w:val="21"/>
          <w:szCs w:val="21"/>
        </w:rPr>
        <w:t>σχηματισμός</w:t>
      </w:r>
      <w:r w:rsidRPr="0001790F">
        <w:rPr>
          <w:rFonts w:ascii="Effra Corp" w:hAnsi="Effra Corp"/>
          <w:sz w:val="21"/>
          <w:szCs w:val="21"/>
        </w:rPr>
        <w:t xml:space="preserve"> αποθεματικών μεταξύ των λογαριασμών «</w:t>
      </w:r>
      <w:r w:rsidR="005356EE">
        <w:rPr>
          <w:rFonts w:ascii="Effra Corp" w:hAnsi="Effra Corp"/>
          <w:sz w:val="21"/>
          <w:szCs w:val="21"/>
        </w:rPr>
        <w:t>Ίδιες</w:t>
      </w:r>
      <w:r w:rsidRPr="0001790F">
        <w:rPr>
          <w:rFonts w:ascii="Effra Corp" w:hAnsi="Effra Corp"/>
          <w:sz w:val="21"/>
          <w:szCs w:val="21"/>
        </w:rPr>
        <w:t xml:space="preserve"> μετοχές» και «Λοιπά αποθεματικά» στη </w:t>
      </w:r>
      <w:r w:rsidR="00C90A9E" w:rsidRPr="0001790F">
        <w:rPr>
          <w:rFonts w:ascii="Effra Corp" w:hAnsi="Effra Corp"/>
          <w:sz w:val="21"/>
          <w:szCs w:val="21"/>
        </w:rPr>
        <w:t xml:space="preserve">συνοπτική </w:t>
      </w:r>
      <w:r w:rsidRPr="0001790F">
        <w:rPr>
          <w:rFonts w:ascii="Effra Corp" w:hAnsi="Effra Corp"/>
          <w:sz w:val="21"/>
          <w:szCs w:val="21"/>
        </w:rPr>
        <w:t xml:space="preserve">ενοποιημένη ενδιάμεση κατάσταση μεταβολών ιδίων κεφαλαίων. </w:t>
      </w:r>
      <w:r w:rsidR="00FF5522" w:rsidRPr="00EE2FA2">
        <w:rPr>
          <w:rFonts w:ascii="Effra Corp" w:hAnsi="Effra Corp"/>
          <w:sz w:val="21"/>
        </w:rPr>
        <w:t xml:space="preserve"> </w:t>
      </w:r>
    </w:p>
    <w:p w14:paraId="76AC8AC1" w14:textId="40DE992A" w:rsidR="00EE2FA2" w:rsidRDefault="00EE2FA2">
      <w:pPr>
        <w:rPr>
          <w:rFonts w:ascii="Effra Corp" w:hAnsi="Effra Corp"/>
          <w:b/>
          <w:sz w:val="16"/>
          <w:szCs w:val="16"/>
        </w:rPr>
      </w:pPr>
      <w:r>
        <w:rPr>
          <w:rFonts w:ascii="Effra Corp" w:hAnsi="Effra Corp"/>
          <w:b/>
          <w:sz w:val="16"/>
          <w:szCs w:val="16"/>
        </w:rPr>
        <w:br w:type="page"/>
      </w:r>
    </w:p>
    <w:p w14:paraId="028DFF49" w14:textId="19914FBB" w:rsidR="00FF5522" w:rsidRDefault="00FF5522" w:rsidP="006370A1">
      <w:pPr>
        <w:autoSpaceDE w:val="0"/>
        <w:autoSpaceDN w:val="0"/>
        <w:adjustRightInd w:val="0"/>
        <w:spacing w:after="80"/>
        <w:jc w:val="center"/>
        <w:rPr>
          <w:rFonts w:ascii="Effra Corp" w:hAnsi="Effra Corp"/>
          <w:b/>
          <w:sz w:val="16"/>
          <w:szCs w:val="16"/>
        </w:rPr>
      </w:pPr>
      <w:r w:rsidRPr="00FD1FB2">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261CD7A0" w14:textId="77777777" w:rsidR="000C7079" w:rsidRPr="007F0E14" w:rsidRDefault="000C7079" w:rsidP="007F0E14">
      <w:pPr>
        <w:autoSpaceDE w:val="0"/>
        <w:autoSpaceDN w:val="0"/>
        <w:adjustRightInd w:val="0"/>
        <w:rPr>
          <w:rFonts w:ascii="Effra Corp" w:hAnsi="Effra Corp" w:cs="Arial"/>
          <w:b/>
          <w:sz w:val="16"/>
          <w:szCs w:val="16"/>
          <w:highlight w:val="yellow"/>
        </w:rPr>
      </w:pPr>
    </w:p>
    <w:p w14:paraId="0ED5298C" w14:textId="13F85C70" w:rsidR="0015220C" w:rsidRDefault="0015220C" w:rsidP="00496C1F">
      <w:pPr>
        <w:pStyle w:val="Numbering"/>
        <w:ind w:left="540" w:hanging="540"/>
      </w:pPr>
      <w:r>
        <w:t>Μισθώσεις</w:t>
      </w:r>
    </w:p>
    <w:p w14:paraId="0B5456FE" w14:textId="31EF6F19" w:rsidR="00EE2FA2" w:rsidRPr="0001790F" w:rsidRDefault="00EE2FA2" w:rsidP="00EE2FA2">
      <w:pPr>
        <w:spacing w:after="120"/>
        <w:jc w:val="both"/>
        <w:rPr>
          <w:rFonts w:ascii="Effra Corp" w:hAnsi="Effra Corp"/>
          <w:b/>
          <w:sz w:val="21"/>
          <w:szCs w:val="21"/>
        </w:rPr>
      </w:pPr>
      <w:r>
        <w:rPr>
          <w:rFonts w:ascii="Effra Corp" w:hAnsi="Effra Corp"/>
          <w:b/>
          <w:sz w:val="21"/>
          <w:szCs w:val="21"/>
        </w:rPr>
        <w:t>α</w:t>
      </w:r>
      <w:r w:rsidRPr="0001790F">
        <w:rPr>
          <w:rFonts w:ascii="Effra Corp" w:hAnsi="Effra Corp"/>
          <w:b/>
          <w:sz w:val="21"/>
          <w:szCs w:val="21"/>
        </w:rPr>
        <w:t>) Υιοθέτηση του ΔΧΠΑ 16</w:t>
      </w:r>
    </w:p>
    <w:p w14:paraId="3D9A0EF0" w14:textId="50C946E2" w:rsidR="00EE2FA2" w:rsidRPr="0001790F" w:rsidRDefault="00EE2FA2" w:rsidP="00EE2FA2">
      <w:pPr>
        <w:spacing w:after="120"/>
        <w:jc w:val="both"/>
        <w:rPr>
          <w:rFonts w:ascii="Effra Corp" w:hAnsi="Effra Corp"/>
          <w:sz w:val="21"/>
          <w:szCs w:val="21"/>
        </w:rPr>
      </w:pPr>
      <w:r w:rsidRPr="0001790F">
        <w:rPr>
          <w:rFonts w:ascii="Effra Corp" w:hAnsi="Effra Corp"/>
          <w:sz w:val="21"/>
          <w:szCs w:val="21"/>
        </w:rPr>
        <w:t xml:space="preserve">Ο Όμιλος εφάρμοσε την τροποποιημένη αναδρομική </w:t>
      </w:r>
      <w:r w:rsidR="00C90A9E">
        <w:rPr>
          <w:rFonts w:ascii="Effra Corp" w:hAnsi="Effra Corp"/>
          <w:sz w:val="21"/>
          <w:szCs w:val="21"/>
        </w:rPr>
        <w:t>μέθοδο</w:t>
      </w:r>
      <w:r w:rsidRPr="0001790F">
        <w:rPr>
          <w:rFonts w:ascii="Effra Corp" w:hAnsi="Effra Corp"/>
          <w:sz w:val="21"/>
          <w:szCs w:val="21"/>
        </w:rPr>
        <w:t xml:space="preserve"> κατά την υιοθέτηση του ΔΧΠΑ 16 και αναγνώρισε υποχρεώσεις από</w:t>
      </w:r>
      <w:r w:rsidR="00C90A9E">
        <w:rPr>
          <w:rFonts w:ascii="Effra Corp" w:hAnsi="Effra Corp"/>
          <w:sz w:val="21"/>
          <w:szCs w:val="21"/>
        </w:rPr>
        <w:t xml:space="preserve"> </w:t>
      </w:r>
      <w:r w:rsidRPr="0001790F">
        <w:rPr>
          <w:rFonts w:ascii="Effra Corp" w:hAnsi="Effra Corp"/>
          <w:sz w:val="21"/>
          <w:szCs w:val="21"/>
        </w:rPr>
        <w:t>μ</w:t>
      </w:r>
      <w:r w:rsidR="00C90A9E">
        <w:rPr>
          <w:rFonts w:ascii="Effra Corp" w:hAnsi="Effra Corp"/>
          <w:sz w:val="21"/>
          <w:szCs w:val="21"/>
        </w:rPr>
        <w:t>ίσθωση</w:t>
      </w:r>
      <w:r w:rsidRPr="0001790F">
        <w:rPr>
          <w:rFonts w:ascii="Effra Corp" w:hAnsi="Effra Corp"/>
          <w:sz w:val="21"/>
          <w:szCs w:val="21"/>
        </w:rPr>
        <w:t xml:space="preserve"> σε σχέση με τις μισθώσεις που είχαν προηγουμένως ταξινομηθεί ως λειτουργικές μισθώσεις σύμφωνα με τις αρχές του ΔΛΠ 17 «Μισθώσεις». Το </w:t>
      </w:r>
      <w:r w:rsidR="005356EE">
        <w:rPr>
          <w:rFonts w:ascii="Effra Corp" w:hAnsi="Effra Corp"/>
          <w:sz w:val="21"/>
          <w:szCs w:val="21"/>
        </w:rPr>
        <w:t xml:space="preserve">μέσο </w:t>
      </w:r>
      <w:r w:rsidRPr="0001790F">
        <w:rPr>
          <w:rFonts w:ascii="Effra Corp" w:hAnsi="Effra Corp"/>
          <w:sz w:val="21"/>
          <w:szCs w:val="21"/>
        </w:rPr>
        <w:t>σταθμικό διαφορικό επιτόκιο δανεισμού του μισθωτή που εφαρμόστηκε στις υποχρεώσεις από μίσθωση κατά την 1η Ιανουαρίου 2019 ήταν 5,7%.</w:t>
      </w:r>
    </w:p>
    <w:p w14:paraId="5A3BDDA9" w14:textId="3EED573D" w:rsidR="00EE2FA2" w:rsidRPr="0001790F" w:rsidRDefault="00EE2FA2" w:rsidP="00EE2FA2">
      <w:pPr>
        <w:jc w:val="both"/>
        <w:rPr>
          <w:rFonts w:ascii="Effra Corp" w:hAnsi="Effra Corp"/>
          <w:sz w:val="21"/>
          <w:szCs w:val="21"/>
        </w:rPr>
      </w:pPr>
      <w:r w:rsidRPr="0001790F">
        <w:rPr>
          <w:rFonts w:ascii="Effra Corp" w:hAnsi="Effra Corp"/>
          <w:sz w:val="21"/>
          <w:szCs w:val="21"/>
        </w:rPr>
        <w:t>Στον πιο κάτω πίνακα παρουσιάζεται η συμφωνία των δεσμεύσεων λειτουργικών μισθώσεων που αναγνωρίζονταν προηγουμένως στο πλαίσιο του ΔΛΠ 17 και των υποχρεώσεων από μίσθωση που αναγνωρίστηκαν αρχικά στο πλαίσιο του ΔΧΠΑ 16, συμπεριλαμβανομένης της υποχρέωσης από μίσθωση για μισθώσεις που προηγουμένως ταξινομούνταν στις χρηματοδοτικές μισθώσεις:</w:t>
      </w:r>
    </w:p>
    <w:p w14:paraId="5A4768B7" w14:textId="77777777" w:rsidR="00FF5522" w:rsidRPr="00EE2FA2" w:rsidRDefault="00FF5522" w:rsidP="0015220C">
      <w:pPr>
        <w:jc w:val="both"/>
        <w:rPr>
          <w:rFonts w:ascii="Effra Corp" w:hAnsi="Effra Corp"/>
          <w:sz w:val="21"/>
          <w:szCs w:val="21"/>
        </w:rPr>
      </w:pPr>
    </w:p>
    <w:tbl>
      <w:tblPr>
        <w:tblW w:w="9810" w:type="dxa"/>
        <w:tblLook w:val="04A0" w:firstRow="1" w:lastRow="0" w:firstColumn="1" w:lastColumn="0" w:noHBand="0" w:noVBand="1"/>
      </w:tblPr>
      <w:tblGrid>
        <w:gridCol w:w="6216"/>
        <w:gridCol w:w="730"/>
        <w:gridCol w:w="1244"/>
        <w:gridCol w:w="540"/>
        <w:gridCol w:w="1080"/>
      </w:tblGrid>
      <w:tr w:rsidR="0015220C" w:rsidRPr="0015220C" w14:paraId="0685219B" w14:textId="77777777" w:rsidTr="009409B9">
        <w:trPr>
          <w:trHeight w:val="300"/>
        </w:trPr>
        <w:tc>
          <w:tcPr>
            <w:tcW w:w="6216" w:type="dxa"/>
            <w:tcBorders>
              <w:top w:val="nil"/>
              <w:left w:val="nil"/>
              <w:bottom w:val="single" w:sz="12" w:space="0" w:color="auto"/>
              <w:right w:val="nil"/>
            </w:tcBorders>
            <w:shd w:val="clear" w:color="auto" w:fill="auto"/>
            <w:noWrap/>
            <w:vAlign w:val="bottom"/>
            <w:hideMark/>
          </w:tcPr>
          <w:p w14:paraId="1EB98848" w14:textId="77777777" w:rsidR="0015220C" w:rsidRPr="00EE2FA2" w:rsidRDefault="0015220C" w:rsidP="00AA6D2B">
            <w:pPr>
              <w:jc w:val="both"/>
              <w:rPr>
                <w:rFonts w:ascii="Effra Corp" w:hAnsi="Effra Corp"/>
                <w:b/>
                <w:bCs/>
                <w:color w:val="000000"/>
                <w:sz w:val="20"/>
                <w:szCs w:val="21"/>
              </w:rPr>
            </w:pPr>
          </w:p>
        </w:tc>
        <w:tc>
          <w:tcPr>
            <w:tcW w:w="730" w:type="dxa"/>
            <w:tcBorders>
              <w:top w:val="nil"/>
              <w:left w:val="nil"/>
              <w:bottom w:val="single" w:sz="12" w:space="0" w:color="auto"/>
              <w:right w:val="nil"/>
            </w:tcBorders>
            <w:shd w:val="clear" w:color="auto" w:fill="auto"/>
            <w:noWrap/>
            <w:vAlign w:val="bottom"/>
            <w:hideMark/>
          </w:tcPr>
          <w:p w14:paraId="4EADE961" w14:textId="77777777" w:rsidR="0015220C" w:rsidRPr="00EE2FA2" w:rsidRDefault="0015220C" w:rsidP="00AA6D2B">
            <w:pPr>
              <w:jc w:val="both"/>
              <w:rPr>
                <w:rFonts w:ascii="Effra Corp" w:hAnsi="Effra Corp"/>
                <w:sz w:val="20"/>
                <w:szCs w:val="21"/>
              </w:rPr>
            </w:pPr>
          </w:p>
        </w:tc>
        <w:tc>
          <w:tcPr>
            <w:tcW w:w="2864" w:type="dxa"/>
            <w:gridSpan w:val="3"/>
            <w:tcBorders>
              <w:top w:val="nil"/>
              <w:left w:val="nil"/>
              <w:bottom w:val="single" w:sz="12" w:space="0" w:color="auto"/>
              <w:right w:val="nil"/>
            </w:tcBorders>
            <w:shd w:val="clear" w:color="auto" w:fill="auto"/>
            <w:noWrap/>
            <w:vAlign w:val="bottom"/>
            <w:hideMark/>
          </w:tcPr>
          <w:p w14:paraId="00DF0310" w14:textId="3F628803" w:rsidR="0015220C" w:rsidRPr="0015220C" w:rsidRDefault="0015220C" w:rsidP="00AA6D2B">
            <w:pPr>
              <w:ind w:right="-69"/>
              <w:jc w:val="right"/>
              <w:rPr>
                <w:rFonts w:ascii="Effra Corp" w:hAnsi="Effra Corp"/>
                <w:b/>
                <w:bCs/>
                <w:color w:val="000000"/>
                <w:sz w:val="20"/>
                <w:szCs w:val="21"/>
              </w:rPr>
            </w:pPr>
            <w:r w:rsidRPr="0015220C">
              <w:rPr>
                <w:rFonts w:ascii="Effra Corp" w:hAnsi="Effra Corp"/>
                <w:b/>
                <w:bCs/>
                <w:color w:val="000000"/>
                <w:sz w:val="20"/>
                <w:szCs w:val="21"/>
              </w:rPr>
              <w:t xml:space="preserve">€ </w:t>
            </w:r>
            <w:r>
              <w:rPr>
                <w:rFonts w:ascii="Effra Corp" w:hAnsi="Effra Corp"/>
                <w:b/>
                <w:bCs/>
                <w:color w:val="000000"/>
                <w:sz w:val="20"/>
                <w:szCs w:val="21"/>
              </w:rPr>
              <w:t>εκατ.</w:t>
            </w:r>
          </w:p>
        </w:tc>
      </w:tr>
      <w:tr w:rsidR="0015220C" w:rsidRPr="004B4355" w14:paraId="2CEE9A59" w14:textId="77777777" w:rsidTr="009409B9">
        <w:trPr>
          <w:trHeight w:val="300"/>
        </w:trPr>
        <w:tc>
          <w:tcPr>
            <w:tcW w:w="8190" w:type="dxa"/>
            <w:gridSpan w:val="3"/>
            <w:tcBorders>
              <w:top w:val="single" w:sz="12" w:space="0" w:color="auto"/>
              <w:left w:val="nil"/>
              <w:bottom w:val="nil"/>
              <w:right w:val="nil"/>
            </w:tcBorders>
            <w:shd w:val="clear" w:color="auto" w:fill="auto"/>
            <w:noWrap/>
            <w:vAlign w:val="bottom"/>
            <w:hideMark/>
          </w:tcPr>
          <w:p w14:paraId="3C66F1E7" w14:textId="21E5EDB7" w:rsidR="0015220C" w:rsidRPr="004B4355" w:rsidRDefault="009E6B07" w:rsidP="005356EE">
            <w:pPr>
              <w:ind w:left="71" w:hanging="71"/>
              <w:jc w:val="both"/>
              <w:rPr>
                <w:rFonts w:ascii="Effra Corp" w:hAnsi="Effra Corp"/>
                <w:color w:val="000000"/>
                <w:sz w:val="21"/>
                <w:szCs w:val="21"/>
              </w:rPr>
            </w:pPr>
            <w:r w:rsidRPr="004B4355">
              <w:rPr>
                <w:rFonts w:ascii="Effra Corp" w:hAnsi="Effra Corp"/>
                <w:color w:val="000000"/>
                <w:sz w:val="21"/>
                <w:szCs w:val="21"/>
              </w:rPr>
              <w:t xml:space="preserve">Σύνολο δεσμεύσεων από λειτουργικές μισθώσεις </w:t>
            </w:r>
            <w:r w:rsidR="005356EE">
              <w:rPr>
                <w:rFonts w:ascii="Effra Corp" w:hAnsi="Effra Corp"/>
                <w:color w:val="000000"/>
                <w:sz w:val="21"/>
                <w:szCs w:val="21"/>
              </w:rPr>
              <w:t xml:space="preserve">που γνωστοποιήθηκαν </w:t>
            </w:r>
            <w:r w:rsidRPr="004B4355">
              <w:rPr>
                <w:rFonts w:ascii="Effra Corp" w:hAnsi="Effra Corp"/>
                <w:color w:val="000000"/>
                <w:sz w:val="21"/>
                <w:szCs w:val="21"/>
              </w:rPr>
              <w:t>την</w:t>
            </w:r>
            <w:r w:rsidR="0015220C" w:rsidRPr="004B4355">
              <w:rPr>
                <w:rFonts w:ascii="Effra Corp" w:hAnsi="Effra Corp"/>
                <w:color w:val="000000"/>
                <w:sz w:val="21"/>
                <w:szCs w:val="21"/>
              </w:rPr>
              <w:t xml:space="preserve"> 31 </w:t>
            </w:r>
            <w:r w:rsidRPr="004B4355">
              <w:rPr>
                <w:rFonts w:ascii="Effra Corp" w:hAnsi="Effra Corp"/>
                <w:color w:val="000000"/>
                <w:sz w:val="21"/>
                <w:szCs w:val="21"/>
              </w:rPr>
              <w:t>Δεκεμβρίου</w:t>
            </w:r>
            <w:r w:rsidR="0015220C" w:rsidRPr="004B4355">
              <w:rPr>
                <w:rFonts w:ascii="Effra Corp" w:hAnsi="Effra Corp"/>
                <w:color w:val="000000"/>
                <w:sz w:val="21"/>
                <w:szCs w:val="21"/>
              </w:rPr>
              <w:t xml:space="preserve"> 2018</w:t>
            </w:r>
          </w:p>
        </w:tc>
        <w:tc>
          <w:tcPr>
            <w:tcW w:w="540" w:type="dxa"/>
            <w:tcBorders>
              <w:top w:val="single" w:sz="12" w:space="0" w:color="auto"/>
              <w:left w:val="nil"/>
              <w:bottom w:val="nil"/>
              <w:right w:val="nil"/>
            </w:tcBorders>
            <w:shd w:val="clear" w:color="auto" w:fill="auto"/>
            <w:noWrap/>
            <w:vAlign w:val="bottom"/>
            <w:hideMark/>
          </w:tcPr>
          <w:p w14:paraId="545B11E7" w14:textId="77777777" w:rsidR="0015220C" w:rsidRPr="004B4355" w:rsidRDefault="0015220C" w:rsidP="00AA6D2B">
            <w:pPr>
              <w:jc w:val="both"/>
              <w:rPr>
                <w:rFonts w:ascii="Effra Corp" w:hAnsi="Effra Corp"/>
                <w:color w:val="000000"/>
                <w:sz w:val="21"/>
                <w:szCs w:val="21"/>
              </w:rPr>
            </w:pPr>
          </w:p>
        </w:tc>
        <w:tc>
          <w:tcPr>
            <w:tcW w:w="1080" w:type="dxa"/>
            <w:tcBorders>
              <w:top w:val="single" w:sz="12" w:space="0" w:color="auto"/>
              <w:left w:val="nil"/>
              <w:bottom w:val="nil"/>
              <w:right w:val="nil"/>
            </w:tcBorders>
            <w:shd w:val="clear" w:color="auto" w:fill="auto"/>
            <w:noWrap/>
            <w:vAlign w:val="bottom"/>
            <w:hideMark/>
          </w:tcPr>
          <w:p w14:paraId="44CAA37C" w14:textId="58DBFD66" w:rsidR="0015220C" w:rsidRPr="004B4355" w:rsidRDefault="0015220C" w:rsidP="00AA6D2B">
            <w:pPr>
              <w:ind w:right="-69"/>
              <w:jc w:val="right"/>
              <w:rPr>
                <w:rFonts w:ascii="Effra Corp" w:hAnsi="Effra Corp"/>
                <w:color w:val="000000"/>
                <w:sz w:val="21"/>
                <w:szCs w:val="21"/>
              </w:rPr>
            </w:pPr>
            <w:r w:rsidRPr="004B4355">
              <w:rPr>
                <w:rFonts w:ascii="Effra Corp" w:hAnsi="Effra Corp"/>
                <w:color w:val="000000"/>
                <w:sz w:val="21"/>
                <w:szCs w:val="21"/>
              </w:rPr>
              <w:t>183</w:t>
            </w:r>
            <w:r w:rsidR="000362DA" w:rsidRPr="004B4355">
              <w:rPr>
                <w:rFonts w:ascii="Effra Corp" w:hAnsi="Effra Corp"/>
                <w:color w:val="000000"/>
                <w:sz w:val="21"/>
                <w:szCs w:val="21"/>
              </w:rPr>
              <w:t>,</w:t>
            </w:r>
            <w:r w:rsidRPr="004B4355">
              <w:rPr>
                <w:rFonts w:ascii="Effra Corp" w:hAnsi="Effra Corp"/>
                <w:color w:val="000000"/>
                <w:sz w:val="21"/>
                <w:szCs w:val="21"/>
              </w:rPr>
              <w:t>3</w:t>
            </w:r>
          </w:p>
        </w:tc>
      </w:tr>
      <w:tr w:rsidR="0015220C" w:rsidRPr="004B4355" w14:paraId="4D068332" w14:textId="77777777" w:rsidTr="009409B9">
        <w:trPr>
          <w:trHeight w:val="301"/>
        </w:trPr>
        <w:tc>
          <w:tcPr>
            <w:tcW w:w="8190" w:type="dxa"/>
            <w:gridSpan w:val="3"/>
            <w:tcBorders>
              <w:top w:val="nil"/>
              <w:left w:val="nil"/>
              <w:bottom w:val="nil"/>
              <w:right w:val="nil"/>
            </w:tcBorders>
            <w:shd w:val="clear" w:color="auto" w:fill="auto"/>
            <w:vAlign w:val="bottom"/>
            <w:hideMark/>
          </w:tcPr>
          <w:p w14:paraId="58A41B0D" w14:textId="3E6E6AAF" w:rsidR="0015220C" w:rsidRPr="004B4355" w:rsidRDefault="007E4D02" w:rsidP="00FF5522">
            <w:pPr>
              <w:ind w:left="71" w:hanging="71"/>
              <w:jc w:val="both"/>
              <w:rPr>
                <w:rFonts w:ascii="Effra Corp" w:hAnsi="Effra Corp"/>
                <w:color w:val="000000"/>
                <w:sz w:val="21"/>
                <w:szCs w:val="21"/>
              </w:rPr>
            </w:pPr>
            <w:proofErr w:type="spellStart"/>
            <w:r w:rsidRPr="004B4355">
              <w:rPr>
                <w:rFonts w:ascii="Effra Corp" w:hAnsi="Effra Corp"/>
                <w:color w:val="000000"/>
                <w:sz w:val="21"/>
                <w:szCs w:val="21"/>
              </w:rPr>
              <w:t>Προεξοφλη</w:t>
            </w:r>
            <w:r w:rsidR="00584EBC" w:rsidRPr="004B4355">
              <w:rPr>
                <w:rFonts w:ascii="Effra Corp" w:hAnsi="Effra Corp"/>
                <w:color w:val="000000"/>
                <w:sz w:val="21"/>
                <w:szCs w:val="21"/>
              </w:rPr>
              <w:t>μένες</w:t>
            </w:r>
            <w:proofErr w:type="spellEnd"/>
            <w:r w:rsidR="00DD4316" w:rsidRPr="004B4355">
              <w:rPr>
                <w:rFonts w:ascii="Effra Corp" w:hAnsi="Effra Corp"/>
                <w:color w:val="000000"/>
                <w:sz w:val="21"/>
                <w:szCs w:val="21"/>
              </w:rPr>
              <w:t xml:space="preserve"> δεσμεύσεις</w:t>
            </w:r>
            <w:r w:rsidRPr="004B4355">
              <w:rPr>
                <w:rFonts w:ascii="Effra Corp" w:hAnsi="Effra Corp"/>
                <w:color w:val="000000"/>
                <w:sz w:val="21"/>
                <w:szCs w:val="21"/>
              </w:rPr>
              <w:t xml:space="preserve"> </w:t>
            </w:r>
            <w:r w:rsidR="005356EE">
              <w:rPr>
                <w:rFonts w:ascii="Effra Corp" w:hAnsi="Effra Corp"/>
                <w:color w:val="000000"/>
                <w:sz w:val="21"/>
                <w:szCs w:val="21"/>
              </w:rPr>
              <w:t>με</w:t>
            </w:r>
            <w:r w:rsidR="00584EBC" w:rsidRPr="004B4355">
              <w:rPr>
                <w:rFonts w:ascii="Effra Corp" w:hAnsi="Effra Corp"/>
                <w:color w:val="000000"/>
                <w:sz w:val="21"/>
                <w:szCs w:val="21"/>
              </w:rPr>
              <w:t xml:space="preserve"> το διαφορικό επιτόκιο δανεισμού του μισθωτή κατά την ημερομηνία της αρχικής εφαρμογής</w:t>
            </w:r>
          </w:p>
        </w:tc>
        <w:tc>
          <w:tcPr>
            <w:tcW w:w="540" w:type="dxa"/>
            <w:tcBorders>
              <w:top w:val="nil"/>
              <w:left w:val="nil"/>
              <w:bottom w:val="nil"/>
              <w:right w:val="nil"/>
            </w:tcBorders>
            <w:shd w:val="clear" w:color="auto" w:fill="auto"/>
            <w:vAlign w:val="bottom"/>
            <w:hideMark/>
          </w:tcPr>
          <w:p w14:paraId="2AAEAFF2" w14:textId="77777777" w:rsidR="0015220C" w:rsidRPr="004B4355" w:rsidRDefault="0015220C" w:rsidP="00AA6D2B">
            <w:pPr>
              <w:jc w:val="both"/>
              <w:rPr>
                <w:rFonts w:ascii="Effra Corp" w:hAnsi="Effra Corp"/>
                <w:color w:val="000000"/>
                <w:sz w:val="21"/>
                <w:szCs w:val="21"/>
              </w:rPr>
            </w:pPr>
          </w:p>
        </w:tc>
        <w:tc>
          <w:tcPr>
            <w:tcW w:w="1080" w:type="dxa"/>
            <w:tcBorders>
              <w:top w:val="nil"/>
              <w:left w:val="nil"/>
              <w:bottom w:val="nil"/>
              <w:right w:val="nil"/>
            </w:tcBorders>
            <w:shd w:val="clear" w:color="auto" w:fill="auto"/>
            <w:noWrap/>
            <w:vAlign w:val="bottom"/>
            <w:hideMark/>
          </w:tcPr>
          <w:p w14:paraId="0AA091D0" w14:textId="12A2C59E" w:rsidR="0015220C" w:rsidRPr="004B4355" w:rsidRDefault="0015220C" w:rsidP="00AA6D2B">
            <w:pPr>
              <w:ind w:right="-69"/>
              <w:jc w:val="right"/>
              <w:rPr>
                <w:rFonts w:ascii="Effra Corp" w:hAnsi="Effra Corp"/>
                <w:color w:val="000000"/>
                <w:sz w:val="21"/>
                <w:szCs w:val="21"/>
              </w:rPr>
            </w:pPr>
            <w:r w:rsidRPr="004B4355">
              <w:rPr>
                <w:rFonts w:ascii="Effra Corp" w:hAnsi="Effra Corp"/>
                <w:color w:val="000000"/>
                <w:sz w:val="21"/>
                <w:szCs w:val="21"/>
              </w:rPr>
              <w:t>161</w:t>
            </w:r>
            <w:r w:rsidR="000362DA" w:rsidRPr="004B4355">
              <w:rPr>
                <w:rFonts w:ascii="Effra Corp" w:hAnsi="Effra Corp"/>
                <w:color w:val="000000"/>
                <w:sz w:val="21"/>
                <w:szCs w:val="21"/>
              </w:rPr>
              <w:t>,</w:t>
            </w:r>
            <w:r w:rsidRPr="004B4355">
              <w:rPr>
                <w:rFonts w:ascii="Effra Corp" w:hAnsi="Effra Corp"/>
                <w:color w:val="000000"/>
                <w:sz w:val="21"/>
                <w:szCs w:val="21"/>
              </w:rPr>
              <w:t>2</w:t>
            </w:r>
          </w:p>
        </w:tc>
      </w:tr>
      <w:tr w:rsidR="0015220C" w:rsidRPr="004B4355" w14:paraId="0D216379" w14:textId="77777777" w:rsidTr="009409B9">
        <w:trPr>
          <w:trHeight w:val="300"/>
        </w:trPr>
        <w:tc>
          <w:tcPr>
            <w:tcW w:w="8190" w:type="dxa"/>
            <w:gridSpan w:val="3"/>
            <w:tcBorders>
              <w:top w:val="nil"/>
              <w:left w:val="nil"/>
              <w:bottom w:val="nil"/>
              <w:right w:val="nil"/>
            </w:tcBorders>
            <w:shd w:val="clear" w:color="auto" w:fill="auto"/>
            <w:noWrap/>
            <w:vAlign w:val="bottom"/>
            <w:hideMark/>
          </w:tcPr>
          <w:p w14:paraId="0DE3FC92" w14:textId="7BA8C007" w:rsidR="0015220C" w:rsidRPr="004B4355" w:rsidRDefault="009E6B07" w:rsidP="00FF5522">
            <w:pPr>
              <w:ind w:left="71" w:hanging="71"/>
              <w:jc w:val="both"/>
              <w:rPr>
                <w:rFonts w:ascii="Effra Corp" w:hAnsi="Effra Corp"/>
                <w:color w:val="000000"/>
                <w:sz w:val="21"/>
                <w:szCs w:val="21"/>
              </w:rPr>
            </w:pPr>
            <w:r w:rsidRPr="004B4355">
              <w:rPr>
                <w:rFonts w:ascii="Effra Corp" w:hAnsi="Effra Corp"/>
                <w:color w:val="000000"/>
                <w:sz w:val="21"/>
                <w:szCs w:val="21"/>
              </w:rPr>
              <w:t>Πλέον</w:t>
            </w:r>
            <w:r w:rsidR="0015220C" w:rsidRPr="004B4355">
              <w:rPr>
                <w:rFonts w:ascii="Effra Corp" w:hAnsi="Effra Corp"/>
                <w:color w:val="000000"/>
                <w:sz w:val="21"/>
                <w:szCs w:val="21"/>
              </w:rPr>
              <w:t xml:space="preserve">: </w:t>
            </w:r>
            <w:r w:rsidRPr="004B4355">
              <w:rPr>
                <w:rFonts w:ascii="Effra Corp" w:hAnsi="Effra Corp"/>
                <w:color w:val="000000"/>
                <w:sz w:val="21"/>
                <w:szCs w:val="21"/>
              </w:rPr>
              <w:t>Υποχρεώσεις χρηματοδοτικών μισθώσεων αναγνωρισμένες την</w:t>
            </w:r>
            <w:r w:rsidR="0015220C" w:rsidRPr="004B4355">
              <w:rPr>
                <w:rFonts w:ascii="Effra Corp" w:hAnsi="Effra Corp"/>
                <w:color w:val="000000"/>
                <w:sz w:val="21"/>
                <w:szCs w:val="21"/>
              </w:rPr>
              <w:t xml:space="preserve"> 31 </w:t>
            </w:r>
            <w:r w:rsidRPr="004B4355">
              <w:rPr>
                <w:rFonts w:ascii="Effra Corp" w:hAnsi="Effra Corp"/>
                <w:color w:val="000000"/>
                <w:sz w:val="21"/>
                <w:szCs w:val="21"/>
              </w:rPr>
              <w:t>Δεκεμβρίου</w:t>
            </w:r>
            <w:r w:rsidR="0015220C" w:rsidRPr="004B4355">
              <w:rPr>
                <w:rFonts w:ascii="Effra Corp" w:hAnsi="Effra Corp"/>
                <w:color w:val="000000"/>
                <w:sz w:val="21"/>
                <w:szCs w:val="21"/>
              </w:rPr>
              <w:t xml:space="preserve"> 2018</w:t>
            </w:r>
          </w:p>
        </w:tc>
        <w:tc>
          <w:tcPr>
            <w:tcW w:w="540" w:type="dxa"/>
            <w:tcBorders>
              <w:top w:val="nil"/>
              <w:left w:val="nil"/>
              <w:bottom w:val="nil"/>
              <w:right w:val="nil"/>
            </w:tcBorders>
            <w:shd w:val="clear" w:color="auto" w:fill="auto"/>
            <w:noWrap/>
            <w:vAlign w:val="bottom"/>
            <w:hideMark/>
          </w:tcPr>
          <w:p w14:paraId="7E5D13A0" w14:textId="77777777" w:rsidR="0015220C" w:rsidRPr="004B4355" w:rsidRDefault="0015220C" w:rsidP="00AA6D2B">
            <w:pPr>
              <w:jc w:val="both"/>
              <w:rPr>
                <w:rFonts w:ascii="Effra Corp" w:hAnsi="Effra Corp"/>
                <w:color w:val="000000"/>
                <w:sz w:val="21"/>
                <w:szCs w:val="21"/>
              </w:rPr>
            </w:pPr>
          </w:p>
        </w:tc>
        <w:tc>
          <w:tcPr>
            <w:tcW w:w="1080" w:type="dxa"/>
            <w:tcBorders>
              <w:top w:val="nil"/>
              <w:left w:val="nil"/>
              <w:bottom w:val="nil"/>
              <w:right w:val="nil"/>
            </w:tcBorders>
            <w:shd w:val="clear" w:color="auto" w:fill="auto"/>
            <w:noWrap/>
            <w:vAlign w:val="bottom"/>
            <w:hideMark/>
          </w:tcPr>
          <w:p w14:paraId="53C6CFDE" w14:textId="267B4932" w:rsidR="0015220C" w:rsidRPr="004B4355" w:rsidRDefault="0015220C" w:rsidP="00AA6D2B">
            <w:pPr>
              <w:ind w:right="-69"/>
              <w:jc w:val="right"/>
              <w:rPr>
                <w:rFonts w:ascii="Effra Corp" w:hAnsi="Effra Corp"/>
                <w:color w:val="000000"/>
                <w:sz w:val="21"/>
                <w:szCs w:val="21"/>
              </w:rPr>
            </w:pPr>
            <w:r w:rsidRPr="004B4355">
              <w:rPr>
                <w:rFonts w:ascii="Effra Corp" w:hAnsi="Effra Corp"/>
                <w:color w:val="000000"/>
                <w:sz w:val="21"/>
                <w:szCs w:val="21"/>
              </w:rPr>
              <w:t>66</w:t>
            </w:r>
            <w:r w:rsidR="000362DA" w:rsidRPr="004B4355">
              <w:rPr>
                <w:rFonts w:ascii="Effra Corp" w:hAnsi="Effra Corp"/>
                <w:color w:val="000000"/>
                <w:sz w:val="21"/>
                <w:szCs w:val="21"/>
              </w:rPr>
              <w:t>,</w:t>
            </w:r>
            <w:r w:rsidRPr="004B4355">
              <w:rPr>
                <w:rFonts w:ascii="Effra Corp" w:hAnsi="Effra Corp"/>
                <w:color w:val="000000"/>
                <w:sz w:val="21"/>
                <w:szCs w:val="21"/>
              </w:rPr>
              <w:t>0</w:t>
            </w:r>
          </w:p>
        </w:tc>
      </w:tr>
      <w:tr w:rsidR="0015220C" w:rsidRPr="004B4355" w14:paraId="1D3B094F" w14:textId="77777777" w:rsidTr="009409B9">
        <w:trPr>
          <w:trHeight w:val="300"/>
        </w:trPr>
        <w:tc>
          <w:tcPr>
            <w:tcW w:w="8190" w:type="dxa"/>
            <w:gridSpan w:val="3"/>
            <w:tcBorders>
              <w:top w:val="nil"/>
              <w:left w:val="nil"/>
              <w:bottom w:val="nil"/>
              <w:right w:val="nil"/>
            </w:tcBorders>
            <w:shd w:val="clear" w:color="auto" w:fill="auto"/>
            <w:noWrap/>
            <w:vAlign w:val="bottom"/>
            <w:hideMark/>
          </w:tcPr>
          <w:p w14:paraId="54F1DB0B" w14:textId="11146FAD" w:rsidR="0015220C" w:rsidRPr="004B4355" w:rsidRDefault="0015220C" w:rsidP="00DD4316">
            <w:pPr>
              <w:ind w:left="71" w:hanging="71"/>
              <w:jc w:val="both"/>
              <w:rPr>
                <w:rFonts w:ascii="Effra Corp" w:hAnsi="Effra Corp"/>
                <w:color w:val="000000"/>
                <w:sz w:val="21"/>
                <w:szCs w:val="21"/>
              </w:rPr>
            </w:pPr>
            <w:r w:rsidRPr="004B4355">
              <w:rPr>
                <w:rFonts w:ascii="Effra Corp" w:hAnsi="Effra Corp"/>
                <w:color w:val="000000"/>
                <w:sz w:val="21"/>
                <w:szCs w:val="21"/>
              </w:rPr>
              <w:t>(</w:t>
            </w:r>
            <w:r w:rsidR="009E6B07" w:rsidRPr="004B4355">
              <w:rPr>
                <w:rFonts w:ascii="Effra Corp" w:hAnsi="Effra Corp"/>
                <w:color w:val="000000"/>
                <w:sz w:val="21"/>
                <w:szCs w:val="21"/>
              </w:rPr>
              <w:t>Μείον</w:t>
            </w:r>
            <w:r w:rsidRPr="004B4355">
              <w:rPr>
                <w:rFonts w:ascii="Effra Corp" w:hAnsi="Effra Corp"/>
                <w:color w:val="000000"/>
                <w:sz w:val="21"/>
                <w:szCs w:val="21"/>
              </w:rPr>
              <w:t xml:space="preserve">): </w:t>
            </w:r>
            <w:r w:rsidR="00584EBC" w:rsidRPr="004B4355">
              <w:rPr>
                <w:rFonts w:ascii="Effra Corp" w:hAnsi="Effra Corp"/>
                <w:color w:val="000000"/>
                <w:sz w:val="21"/>
                <w:szCs w:val="21"/>
              </w:rPr>
              <w:t xml:space="preserve">Βραχυπρόθεσμες μισθώσεις που αναγνωρίζονται ως έξοδα </w:t>
            </w:r>
            <w:r w:rsidR="00DD4316" w:rsidRPr="004B4355">
              <w:rPr>
                <w:rFonts w:ascii="Effra Corp" w:hAnsi="Effra Corp"/>
                <w:color w:val="000000"/>
                <w:sz w:val="21"/>
                <w:szCs w:val="21"/>
              </w:rPr>
              <w:t>στη διάρκεια της μίσθωσης</w:t>
            </w:r>
          </w:p>
        </w:tc>
        <w:tc>
          <w:tcPr>
            <w:tcW w:w="540" w:type="dxa"/>
            <w:tcBorders>
              <w:top w:val="nil"/>
              <w:left w:val="nil"/>
              <w:bottom w:val="nil"/>
              <w:right w:val="nil"/>
            </w:tcBorders>
            <w:shd w:val="clear" w:color="auto" w:fill="auto"/>
            <w:noWrap/>
            <w:vAlign w:val="bottom"/>
            <w:hideMark/>
          </w:tcPr>
          <w:p w14:paraId="5D6D16C7" w14:textId="77777777" w:rsidR="0015220C" w:rsidRPr="004B4355" w:rsidRDefault="0015220C" w:rsidP="00AA6D2B">
            <w:pPr>
              <w:jc w:val="both"/>
              <w:rPr>
                <w:rFonts w:ascii="Effra Corp" w:hAnsi="Effra Corp"/>
                <w:color w:val="000000"/>
                <w:sz w:val="21"/>
                <w:szCs w:val="21"/>
              </w:rPr>
            </w:pPr>
          </w:p>
        </w:tc>
        <w:tc>
          <w:tcPr>
            <w:tcW w:w="1080" w:type="dxa"/>
            <w:tcBorders>
              <w:top w:val="nil"/>
              <w:left w:val="nil"/>
              <w:bottom w:val="nil"/>
              <w:right w:val="nil"/>
            </w:tcBorders>
            <w:shd w:val="clear" w:color="auto" w:fill="auto"/>
            <w:noWrap/>
            <w:vAlign w:val="bottom"/>
            <w:hideMark/>
          </w:tcPr>
          <w:p w14:paraId="3D0FABB5" w14:textId="25248FB9" w:rsidR="0015220C" w:rsidRPr="004B4355" w:rsidRDefault="0015220C" w:rsidP="00AA6D2B">
            <w:pPr>
              <w:ind w:right="-69"/>
              <w:jc w:val="right"/>
              <w:rPr>
                <w:rFonts w:ascii="Effra Corp" w:hAnsi="Effra Corp"/>
                <w:color w:val="000000"/>
                <w:sz w:val="21"/>
                <w:szCs w:val="21"/>
              </w:rPr>
            </w:pPr>
            <w:r w:rsidRPr="004B4355">
              <w:rPr>
                <w:rFonts w:ascii="Effra Corp" w:hAnsi="Effra Corp"/>
                <w:color w:val="000000"/>
                <w:sz w:val="21"/>
                <w:szCs w:val="21"/>
              </w:rPr>
              <w:t>(8</w:t>
            </w:r>
            <w:r w:rsidR="000362DA" w:rsidRPr="004B4355">
              <w:rPr>
                <w:rFonts w:ascii="Effra Corp" w:hAnsi="Effra Corp"/>
                <w:color w:val="000000"/>
                <w:sz w:val="21"/>
                <w:szCs w:val="21"/>
              </w:rPr>
              <w:t>,</w:t>
            </w:r>
            <w:r w:rsidRPr="004B4355">
              <w:rPr>
                <w:rFonts w:ascii="Effra Corp" w:hAnsi="Effra Corp"/>
                <w:color w:val="000000"/>
                <w:sz w:val="21"/>
                <w:szCs w:val="21"/>
              </w:rPr>
              <w:t>9)</w:t>
            </w:r>
          </w:p>
        </w:tc>
      </w:tr>
      <w:tr w:rsidR="0015220C" w:rsidRPr="004B4355" w14:paraId="1B4FCB64" w14:textId="77777777" w:rsidTr="009409B9">
        <w:trPr>
          <w:trHeight w:val="300"/>
        </w:trPr>
        <w:tc>
          <w:tcPr>
            <w:tcW w:w="8190" w:type="dxa"/>
            <w:gridSpan w:val="3"/>
            <w:tcBorders>
              <w:top w:val="nil"/>
              <w:left w:val="nil"/>
              <w:bottom w:val="nil"/>
              <w:right w:val="nil"/>
            </w:tcBorders>
            <w:shd w:val="clear" w:color="auto" w:fill="auto"/>
            <w:noWrap/>
            <w:vAlign w:val="bottom"/>
            <w:hideMark/>
          </w:tcPr>
          <w:p w14:paraId="7CE0EB45" w14:textId="7619449E" w:rsidR="0015220C" w:rsidRPr="004B4355" w:rsidRDefault="0015220C" w:rsidP="00FF5522">
            <w:pPr>
              <w:ind w:left="71" w:hanging="71"/>
              <w:jc w:val="both"/>
              <w:rPr>
                <w:rFonts w:ascii="Effra Corp" w:hAnsi="Effra Corp"/>
                <w:color w:val="000000"/>
                <w:sz w:val="21"/>
                <w:szCs w:val="21"/>
              </w:rPr>
            </w:pPr>
            <w:r w:rsidRPr="004B4355">
              <w:rPr>
                <w:rFonts w:ascii="Effra Corp" w:hAnsi="Effra Corp"/>
                <w:color w:val="000000"/>
                <w:sz w:val="21"/>
                <w:szCs w:val="21"/>
              </w:rPr>
              <w:t>(</w:t>
            </w:r>
            <w:r w:rsidR="009E6B07" w:rsidRPr="004B4355">
              <w:rPr>
                <w:rFonts w:ascii="Effra Corp" w:hAnsi="Effra Corp"/>
                <w:color w:val="000000"/>
                <w:sz w:val="21"/>
                <w:szCs w:val="21"/>
              </w:rPr>
              <w:t>Μείον</w:t>
            </w:r>
            <w:r w:rsidRPr="004B4355">
              <w:rPr>
                <w:rFonts w:ascii="Effra Corp" w:hAnsi="Effra Corp"/>
                <w:color w:val="000000"/>
                <w:sz w:val="21"/>
                <w:szCs w:val="21"/>
              </w:rPr>
              <w:t xml:space="preserve">): </w:t>
            </w:r>
            <w:r w:rsidR="00584EBC" w:rsidRPr="004B4355">
              <w:rPr>
                <w:rFonts w:ascii="Effra Corp" w:hAnsi="Effra Corp"/>
                <w:color w:val="000000"/>
                <w:sz w:val="21"/>
                <w:szCs w:val="21"/>
              </w:rPr>
              <w:t xml:space="preserve">Μισθώσεις περιουσιακών στοιχείων χαμηλής αξίας που αναγνωρίζονται ως έξοδα </w:t>
            </w:r>
            <w:r w:rsidR="00DD4316" w:rsidRPr="004B4355">
              <w:rPr>
                <w:rFonts w:ascii="Effra Corp" w:hAnsi="Effra Corp"/>
                <w:color w:val="000000"/>
                <w:sz w:val="21"/>
                <w:szCs w:val="21"/>
              </w:rPr>
              <w:t>στη διάρκεια της μίσθωσης</w:t>
            </w:r>
          </w:p>
        </w:tc>
        <w:tc>
          <w:tcPr>
            <w:tcW w:w="540" w:type="dxa"/>
            <w:tcBorders>
              <w:top w:val="nil"/>
              <w:left w:val="nil"/>
              <w:bottom w:val="nil"/>
              <w:right w:val="nil"/>
            </w:tcBorders>
            <w:shd w:val="clear" w:color="auto" w:fill="auto"/>
            <w:noWrap/>
            <w:vAlign w:val="bottom"/>
            <w:hideMark/>
          </w:tcPr>
          <w:p w14:paraId="5BAEB285" w14:textId="77777777" w:rsidR="0015220C" w:rsidRPr="004B4355" w:rsidRDefault="0015220C" w:rsidP="00AA6D2B">
            <w:pPr>
              <w:jc w:val="both"/>
              <w:rPr>
                <w:rFonts w:ascii="Effra Corp" w:hAnsi="Effra Corp"/>
                <w:color w:val="000000"/>
                <w:sz w:val="21"/>
                <w:szCs w:val="21"/>
              </w:rPr>
            </w:pPr>
          </w:p>
        </w:tc>
        <w:tc>
          <w:tcPr>
            <w:tcW w:w="1080" w:type="dxa"/>
            <w:tcBorders>
              <w:top w:val="nil"/>
              <w:left w:val="nil"/>
              <w:bottom w:val="nil"/>
              <w:right w:val="nil"/>
            </w:tcBorders>
            <w:shd w:val="clear" w:color="auto" w:fill="auto"/>
            <w:noWrap/>
            <w:vAlign w:val="bottom"/>
            <w:hideMark/>
          </w:tcPr>
          <w:p w14:paraId="58038D47" w14:textId="558F3B6C" w:rsidR="0015220C" w:rsidRPr="004B4355" w:rsidRDefault="0015220C" w:rsidP="00AA6D2B">
            <w:pPr>
              <w:ind w:right="-69"/>
              <w:jc w:val="right"/>
              <w:rPr>
                <w:rFonts w:ascii="Effra Corp" w:hAnsi="Effra Corp"/>
                <w:color w:val="000000"/>
                <w:sz w:val="21"/>
                <w:szCs w:val="21"/>
              </w:rPr>
            </w:pPr>
            <w:r w:rsidRPr="004B4355">
              <w:rPr>
                <w:rFonts w:ascii="Effra Corp" w:hAnsi="Effra Corp"/>
                <w:color w:val="000000"/>
                <w:sz w:val="21"/>
                <w:szCs w:val="21"/>
              </w:rPr>
              <w:t>(0</w:t>
            </w:r>
            <w:r w:rsidR="000362DA" w:rsidRPr="004B4355">
              <w:rPr>
                <w:rFonts w:ascii="Effra Corp" w:hAnsi="Effra Corp"/>
                <w:color w:val="000000"/>
                <w:sz w:val="21"/>
                <w:szCs w:val="21"/>
              </w:rPr>
              <w:t>,</w:t>
            </w:r>
            <w:r w:rsidRPr="004B4355">
              <w:rPr>
                <w:rFonts w:ascii="Effra Corp" w:hAnsi="Effra Corp"/>
                <w:color w:val="000000"/>
                <w:sz w:val="21"/>
                <w:szCs w:val="21"/>
              </w:rPr>
              <w:t>3)</w:t>
            </w:r>
          </w:p>
        </w:tc>
      </w:tr>
      <w:tr w:rsidR="0015220C" w:rsidRPr="004B4355" w14:paraId="002CA02C" w14:textId="77777777" w:rsidTr="009409B9">
        <w:trPr>
          <w:trHeight w:val="300"/>
        </w:trPr>
        <w:tc>
          <w:tcPr>
            <w:tcW w:w="8190" w:type="dxa"/>
            <w:gridSpan w:val="3"/>
            <w:tcBorders>
              <w:top w:val="nil"/>
              <w:left w:val="nil"/>
              <w:bottom w:val="single" w:sz="4" w:space="0" w:color="auto"/>
              <w:right w:val="nil"/>
            </w:tcBorders>
            <w:shd w:val="clear" w:color="auto" w:fill="auto"/>
            <w:noWrap/>
            <w:vAlign w:val="bottom"/>
            <w:hideMark/>
          </w:tcPr>
          <w:p w14:paraId="5F3A72B3" w14:textId="663949D2" w:rsidR="0015220C" w:rsidRPr="004B4355" w:rsidRDefault="0015220C" w:rsidP="00AA6D2B">
            <w:pPr>
              <w:jc w:val="both"/>
              <w:rPr>
                <w:rFonts w:ascii="Effra Corp" w:hAnsi="Effra Corp"/>
                <w:color w:val="000000"/>
                <w:sz w:val="21"/>
                <w:szCs w:val="21"/>
              </w:rPr>
            </w:pPr>
            <w:r w:rsidRPr="004B4355">
              <w:rPr>
                <w:rFonts w:ascii="Effra Corp" w:hAnsi="Effra Corp"/>
                <w:color w:val="000000"/>
                <w:sz w:val="21"/>
                <w:szCs w:val="21"/>
              </w:rPr>
              <w:t>(</w:t>
            </w:r>
            <w:r w:rsidR="009E6B07" w:rsidRPr="004B4355">
              <w:rPr>
                <w:rFonts w:ascii="Effra Corp" w:hAnsi="Effra Corp"/>
                <w:color w:val="000000"/>
                <w:sz w:val="21"/>
                <w:szCs w:val="21"/>
              </w:rPr>
              <w:t>Μείον</w:t>
            </w:r>
            <w:r w:rsidRPr="004B4355">
              <w:rPr>
                <w:rFonts w:ascii="Effra Corp" w:hAnsi="Effra Corp"/>
                <w:color w:val="000000"/>
                <w:sz w:val="21"/>
                <w:szCs w:val="21"/>
              </w:rPr>
              <w:t xml:space="preserve">): </w:t>
            </w:r>
            <w:r w:rsidR="00F676D2" w:rsidRPr="004B4355">
              <w:rPr>
                <w:rFonts w:ascii="Effra Corp" w:hAnsi="Effra Corp"/>
                <w:color w:val="000000"/>
                <w:sz w:val="21"/>
                <w:szCs w:val="21"/>
              </w:rPr>
              <w:t>Δεσμεύσεις συμβολαίων το</w:t>
            </w:r>
            <w:r w:rsidR="001B3322" w:rsidRPr="004B4355">
              <w:rPr>
                <w:rFonts w:ascii="Effra Corp" w:hAnsi="Effra Corp"/>
                <w:color w:val="000000"/>
                <w:sz w:val="21"/>
                <w:szCs w:val="21"/>
              </w:rPr>
              <w:t>υ</w:t>
            </w:r>
            <w:r w:rsidR="00F676D2" w:rsidRPr="004B4355">
              <w:rPr>
                <w:rFonts w:ascii="Effra Corp" w:hAnsi="Effra Corp"/>
                <w:color w:val="000000"/>
                <w:sz w:val="21"/>
                <w:szCs w:val="21"/>
              </w:rPr>
              <w:t xml:space="preserve"> 2018 με ημερομηνία έναρξης τον Ιανουάριο 2019</w:t>
            </w:r>
          </w:p>
        </w:tc>
        <w:tc>
          <w:tcPr>
            <w:tcW w:w="540" w:type="dxa"/>
            <w:tcBorders>
              <w:top w:val="nil"/>
              <w:left w:val="nil"/>
              <w:bottom w:val="single" w:sz="4" w:space="0" w:color="auto"/>
              <w:right w:val="nil"/>
            </w:tcBorders>
            <w:shd w:val="clear" w:color="auto" w:fill="auto"/>
            <w:noWrap/>
            <w:vAlign w:val="bottom"/>
            <w:hideMark/>
          </w:tcPr>
          <w:p w14:paraId="604F1FC8" w14:textId="77777777" w:rsidR="0015220C" w:rsidRPr="004B4355" w:rsidRDefault="0015220C" w:rsidP="00AA6D2B">
            <w:pPr>
              <w:jc w:val="both"/>
              <w:rPr>
                <w:rFonts w:ascii="Effra Corp" w:hAnsi="Effra Corp"/>
                <w:color w:val="000000"/>
                <w:sz w:val="21"/>
                <w:szCs w:val="21"/>
              </w:rPr>
            </w:pPr>
          </w:p>
        </w:tc>
        <w:tc>
          <w:tcPr>
            <w:tcW w:w="1080" w:type="dxa"/>
            <w:tcBorders>
              <w:top w:val="nil"/>
              <w:left w:val="nil"/>
              <w:bottom w:val="single" w:sz="4" w:space="0" w:color="auto"/>
              <w:right w:val="nil"/>
            </w:tcBorders>
            <w:shd w:val="clear" w:color="auto" w:fill="auto"/>
            <w:noWrap/>
            <w:vAlign w:val="bottom"/>
            <w:hideMark/>
          </w:tcPr>
          <w:p w14:paraId="568324EE" w14:textId="33A5F1B5" w:rsidR="0015220C" w:rsidRPr="004B4355" w:rsidRDefault="0015220C" w:rsidP="00AA6D2B">
            <w:pPr>
              <w:ind w:right="-69"/>
              <w:jc w:val="right"/>
              <w:rPr>
                <w:rFonts w:ascii="Effra Corp" w:hAnsi="Effra Corp"/>
                <w:color w:val="000000"/>
                <w:sz w:val="21"/>
                <w:szCs w:val="21"/>
              </w:rPr>
            </w:pPr>
            <w:r w:rsidRPr="004B4355">
              <w:rPr>
                <w:rFonts w:ascii="Effra Corp" w:hAnsi="Effra Corp"/>
                <w:color w:val="000000"/>
                <w:sz w:val="21"/>
                <w:szCs w:val="21"/>
              </w:rPr>
              <w:t>(6</w:t>
            </w:r>
            <w:r w:rsidR="000362DA" w:rsidRPr="004B4355">
              <w:rPr>
                <w:rFonts w:ascii="Effra Corp" w:hAnsi="Effra Corp"/>
                <w:color w:val="000000"/>
                <w:sz w:val="21"/>
                <w:szCs w:val="21"/>
              </w:rPr>
              <w:t>,</w:t>
            </w:r>
            <w:r w:rsidRPr="004B4355">
              <w:rPr>
                <w:rFonts w:ascii="Effra Corp" w:hAnsi="Effra Corp"/>
                <w:color w:val="000000"/>
                <w:sz w:val="21"/>
                <w:szCs w:val="21"/>
              </w:rPr>
              <w:t>6)</w:t>
            </w:r>
          </w:p>
        </w:tc>
      </w:tr>
      <w:tr w:rsidR="0015220C" w:rsidRPr="004B4355" w14:paraId="5843DD79" w14:textId="77777777" w:rsidTr="009409B9">
        <w:trPr>
          <w:trHeight w:val="300"/>
        </w:trPr>
        <w:tc>
          <w:tcPr>
            <w:tcW w:w="8190" w:type="dxa"/>
            <w:gridSpan w:val="3"/>
            <w:tcBorders>
              <w:top w:val="single" w:sz="4" w:space="0" w:color="auto"/>
              <w:left w:val="nil"/>
              <w:bottom w:val="single" w:sz="12" w:space="0" w:color="auto"/>
              <w:right w:val="nil"/>
            </w:tcBorders>
            <w:shd w:val="clear" w:color="auto" w:fill="auto"/>
            <w:noWrap/>
            <w:vAlign w:val="bottom"/>
            <w:hideMark/>
          </w:tcPr>
          <w:p w14:paraId="4B096611" w14:textId="0B8AB80A" w:rsidR="0015220C" w:rsidRPr="004B4355" w:rsidRDefault="00762A41" w:rsidP="00AA6D2B">
            <w:pPr>
              <w:jc w:val="both"/>
              <w:rPr>
                <w:rFonts w:ascii="Effra Corp" w:hAnsi="Effra Corp"/>
                <w:b/>
                <w:color w:val="000000"/>
                <w:sz w:val="21"/>
                <w:szCs w:val="21"/>
              </w:rPr>
            </w:pPr>
            <w:r w:rsidRPr="004B4355">
              <w:rPr>
                <w:rFonts w:ascii="Effra Corp" w:hAnsi="Effra Corp"/>
                <w:b/>
                <w:color w:val="000000"/>
                <w:sz w:val="21"/>
                <w:szCs w:val="21"/>
              </w:rPr>
              <w:t>Υποχρ</w:t>
            </w:r>
            <w:r w:rsidR="004344DE">
              <w:rPr>
                <w:rFonts w:ascii="Effra Corp" w:hAnsi="Effra Corp"/>
                <w:b/>
                <w:color w:val="000000"/>
                <w:sz w:val="21"/>
                <w:szCs w:val="21"/>
              </w:rPr>
              <w:t>εώσεις</w:t>
            </w:r>
            <w:r w:rsidRPr="004B4355">
              <w:rPr>
                <w:rFonts w:ascii="Effra Corp" w:hAnsi="Effra Corp"/>
                <w:b/>
                <w:color w:val="000000"/>
                <w:sz w:val="21"/>
                <w:szCs w:val="21"/>
              </w:rPr>
              <w:t xml:space="preserve"> </w:t>
            </w:r>
            <w:r w:rsidR="00C90A9E">
              <w:rPr>
                <w:rFonts w:ascii="Effra Corp" w:hAnsi="Effra Corp"/>
                <w:b/>
                <w:color w:val="000000"/>
                <w:sz w:val="21"/>
                <w:szCs w:val="21"/>
              </w:rPr>
              <w:t xml:space="preserve">από </w:t>
            </w:r>
            <w:r w:rsidRPr="004B4355">
              <w:rPr>
                <w:rFonts w:ascii="Effra Corp" w:hAnsi="Effra Corp"/>
                <w:b/>
                <w:color w:val="000000"/>
                <w:sz w:val="21"/>
                <w:szCs w:val="21"/>
              </w:rPr>
              <w:t>μ</w:t>
            </w:r>
            <w:r w:rsidR="004344DE">
              <w:rPr>
                <w:rFonts w:ascii="Effra Corp" w:hAnsi="Effra Corp"/>
                <w:b/>
                <w:color w:val="000000"/>
                <w:sz w:val="21"/>
                <w:szCs w:val="21"/>
              </w:rPr>
              <w:t>ίσθωση</w:t>
            </w:r>
            <w:r w:rsidRPr="004B4355">
              <w:rPr>
                <w:rFonts w:ascii="Effra Corp" w:hAnsi="Effra Corp"/>
                <w:b/>
                <w:color w:val="000000"/>
                <w:sz w:val="21"/>
                <w:szCs w:val="21"/>
              </w:rPr>
              <w:t xml:space="preserve"> </w:t>
            </w:r>
            <w:r w:rsidR="005356EE">
              <w:rPr>
                <w:rFonts w:ascii="Effra Corp" w:hAnsi="Effra Corp"/>
                <w:b/>
                <w:color w:val="000000"/>
                <w:sz w:val="21"/>
                <w:szCs w:val="21"/>
              </w:rPr>
              <w:t>που αναγνωρίστηκ</w:t>
            </w:r>
            <w:r w:rsidR="004344DE">
              <w:rPr>
                <w:rFonts w:ascii="Effra Corp" w:hAnsi="Effra Corp"/>
                <w:b/>
                <w:color w:val="000000"/>
                <w:sz w:val="21"/>
                <w:szCs w:val="21"/>
              </w:rPr>
              <w:t>αν</w:t>
            </w:r>
            <w:r w:rsidRPr="004B4355">
              <w:rPr>
                <w:rFonts w:ascii="Effra Corp" w:hAnsi="Effra Corp"/>
                <w:b/>
                <w:color w:val="000000"/>
                <w:sz w:val="21"/>
                <w:szCs w:val="21"/>
              </w:rPr>
              <w:t xml:space="preserve"> την</w:t>
            </w:r>
            <w:r w:rsidR="0015220C" w:rsidRPr="004B4355">
              <w:rPr>
                <w:rFonts w:ascii="Effra Corp" w:hAnsi="Effra Corp"/>
                <w:b/>
                <w:color w:val="000000"/>
                <w:sz w:val="21"/>
                <w:szCs w:val="21"/>
              </w:rPr>
              <w:t xml:space="preserve"> 1 </w:t>
            </w:r>
            <w:r w:rsidRPr="004B4355">
              <w:rPr>
                <w:rFonts w:ascii="Effra Corp" w:hAnsi="Effra Corp"/>
                <w:b/>
                <w:color w:val="000000"/>
                <w:sz w:val="21"/>
                <w:szCs w:val="21"/>
              </w:rPr>
              <w:t>Ιανουαρίου</w:t>
            </w:r>
            <w:r w:rsidR="0015220C" w:rsidRPr="004B4355">
              <w:rPr>
                <w:rFonts w:ascii="Effra Corp" w:hAnsi="Effra Corp"/>
                <w:b/>
                <w:color w:val="000000"/>
                <w:sz w:val="21"/>
                <w:szCs w:val="21"/>
              </w:rPr>
              <w:t xml:space="preserve"> 2019</w:t>
            </w:r>
          </w:p>
        </w:tc>
        <w:tc>
          <w:tcPr>
            <w:tcW w:w="540" w:type="dxa"/>
            <w:tcBorders>
              <w:top w:val="single" w:sz="4" w:space="0" w:color="auto"/>
              <w:left w:val="nil"/>
              <w:bottom w:val="single" w:sz="12" w:space="0" w:color="auto"/>
              <w:right w:val="nil"/>
            </w:tcBorders>
            <w:shd w:val="clear" w:color="auto" w:fill="auto"/>
            <w:noWrap/>
            <w:vAlign w:val="bottom"/>
            <w:hideMark/>
          </w:tcPr>
          <w:p w14:paraId="429D68DA" w14:textId="77777777" w:rsidR="0015220C" w:rsidRPr="004B4355" w:rsidRDefault="0015220C" w:rsidP="00AA6D2B">
            <w:pPr>
              <w:jc w:val="both"/>
              <w:rPr>
                <w:rFonts w:ascii="Effra Corp" w:hAnsi="Effra Corp"/>
                <w:sz w:val="21"/>
                <w:szCs w:val="21"/>
              </w:rPr>
            </w:pPr>
          </w:p>
        </w:tc>
        <w:tc>
          <w:tcPr>
            <w:tcW w:w="1080" w:type="dxa"/>
            <w:tcBorders>
              <w:top w:val="single" w:sz="4" w:space="0" w:color="auto"/>
              <w:left w:val="nil"/>
              <w:bottom w:val="single" w:sz="12" w:space="0" w:color="auto"/>
              <w:right w:val="nil"/>
            </w:tcBorders>
            <w:shd w:val="clear" w:color="auto" w:fill="auto"/>
            <w:noWrap/>
            <w:vAlign w:val="bottom"/>
            <w:hideMark/>
          </w:tcPr>
          <w:p w14:paraId="2BCC50C8" w14:textId="5FEA907B" w:rsidR="0015220C" w:rsidRPr="004B4355" w:rsidRDefault="0015220C" w:rsidP="00AA6D2B">
            <w:pPr>
              <w:ind w:right="-69"/>
              <w:jc w:val="right"/>
              <w:rPr>
                <w:rFonts w:ascii="Effra Corp" w:hAnsi="Effra Corp"/>
                <w:b/>
                <w:bCs/>
                <w:color w:val="000000"/>
                <w:sz w:val="21"/>
                <w:szCs w:val="21"/>
              </w:rPr>
            </w:pPr>
            <w:r w:rsidRPr="004B4355">
              <w:rPr>
                <w:rFonts w:ascii="Effra Corp" w:hAnsi="Effra Corp"/>
                <w:b/>
                <w:bCs/>
                <w:color w:val="000000"/>
                <w:sz w:val="21"/>
                <w:szCs w:val="21"/>
              </w:rPr>
              <w:t>211</w:t>
            </w:r>
            <w:r w:rsidR="00FF5522" w:rsidRPr="004B4355">
              <w:rPr>
                <w:rFonts w:ascii="Effra Corp" w:hAnsi="Effra Corp"/>
                <w:b/>
                <w:bCs/>
                <w:color w:val="000000"/>
                <w:sz w:val="21"/>
                <w:szCs w:val="21"/>
              </w:rPr>
              <w:t>,</w:t>
            </w:r>
            <w:r w:rsidRPr="004B4355">
              <w:rPr>
                <w:rFonts w:ascii="Effra Corp" w:hAnsi="Effra Corp"/>
                <w:b/>
                <w:bCs/>
                <w:color w:val="000000"/>
                <w:sz w:val="21"/>
                <w:szCs w:val="21"/>
              </w:rPr>
              <w:t>4</w:t>
            </w:r>
          </w:p>
        </w:tc>
      </w:tr>
    </w:tbl>
    <w:p w14:paraId="3E945C79" w14:textId="00114731" w:rsidR="0015220C" w:rsidRPr="004B4355" w:rsidRDefault="00B971E5" w:rsidP="0015220C">
      <w:pPr>
        <w:spacing w:before="120"/>
        <w:jc w:val="both"/>
        <w:rPr>
          <w:rFonts w:ascii="Effra Corp" w:hAnsi="Effra Corp"/>
          <w:sz w:val="21"/>
          <w:szCs w:val="21"/>
        </w:rPr>
      </w:pPr>
      <w:r w:rsidRPr="004B4355">
        <w:rPr>
          <w:rFonts w:ascii="Effra Corp" w:hAnsi="Effra Corp"/>
          <w:sz w:val="21"/>
          <w:szCs w:val="21"/>
        </w:rPr>
        <w:t>Εκ τ</w:t>
      </w:r>
      <w:r w:rsidR="004344DE">
        <w:rPr>
          <w:rFonts w:ascii="Effra Corp" w:hAnsi="Effra Corp"/>
          <w:sz w:val="21"/>
          <w:szCs w:val="21"/>
        </w:rPr>
        <w:t>ων</w:t>
      </w:r>
      <w:r w:rsidRPr="004B4355">
        <w:rPr>
          <w:rFonts w:ascii="Effra Corp" w:hAnsi="Effra Corp"/>
          <w:sz w:val="21"/>
          <w:szCs w:val="21"/>
        </w:rPr>
        <w:t xml:space="preserve"> οποί</w:t>
      </w:r>
      <w:r w:rsidR="004344DE">
        <w:rPr>
          <w:rFonts w:ascii="Effra Corp" w:hAnsi="Effra Corp"/>
          <w:sz w:val="21"/>
          <w:szCs w:val="21"/>
        </w:rPr>
        <w:t>ων</w:t>
      </w:r>
      <w:r w:rsidR="0015220C" w:rsidRPr="004B4355">
        <w:rPr>
          <w:rFonts w:ascii="Effra Corp" w:hAnsi="Effra Corp"/>
          <w:sz w:val="21"/>
          <w:szCs w:val="21"/>
        </w:rPr>
        <w:t>:</w:t>
      </w:r>
    </w:p>
    <w:tbl>
      <w:tblPr>
        <w:tblW w:w="9810" w:type="dxa"/>
        <w:tblLook w:val="04A0" w:firstRow="1" w:lastRow="0" w:firstColumn="1" w:lastColumn="0" w:noHBand="0" w:noVBand="1"/>
      </w:tblPr>
      <w:tblGrid>
        <w:gridCol w:w="7855"/>
        <w:gridCol w:w="238"/>
        <w:gridCol w:w="1717"/>
      </w:tblGrid>
      <w:tr w:rsidR="0015220C" w:rsidRPr="004B4355" w14:paraId="2D1865D9" w14:textId="77777777" w:rsidTr="009409B9">
        <w:trPr>
          <w:trHeight w:val="300"/>
        </w:trPr>
        <w:tc>
          <w:tcPr>
            <w:tcW w:w="7855" w:type="dxa"/>
            <w:tcBorders>
              <w:top w:val="nil"/>
              <w:left w:val="nil"/>
              <w:right w:val="nil"/>
            </w:tcBorders>
            <w:shd w:val="clear" w:color="auto" w:fill="auto"/>
            <w:noWrap/>
            <w:vAlign w:val="bottom"/>
            <w:hideMark/>
          </w:tcPr>
          <w:p w14:paraId="5CAC6EEA" w14:textId="4D1D4C6C" w:rsidR="0015220C" w:rsidRPr="004B4355" w:rsidRDefault="00B971E5" w:rsidP="00AA6D2B">
            <w:pPr>
              <w:jc w:val="both"/>
              <w:rPr>
                <w:rFonts w:ascii="Effra Corp" w:hAnsi="Effra Corp"/>
                <w:color w:val="000000"/>
                <w:sz w:val="21"/>
                <w:szCs w:val="21"/>
              </w:rPr>
            </w:pPr>
            <w:r w:rsidRPr="004B4355">
              <w:rPr>
                <w:rFonts w:ascii="Effra Corp" w:hAnsi="Effra Corp"/>
                <w:color w:val="000000"/>
                <w:sz w:val="21"/>
                <w:szCs w:val="21"/>
              </w:rPr>
              <w:t>Βραχυπρόθεσμ</w:t>
            </w:r>
            <w:r w:rsidR="004344DE">
              <w:rPr>
                <w:rFonts w:ascii="Effra Corp" w:hAnsi="Effra Corp"/>
                <w:color w:val="000000"/>
                <w:sz w:val="21"/>
                <w:szCs w:val="21"/>
              </w:rPr>
              <w:t>ες</w:t>
            </w:r>
            <w:r w:rsidRPr="004B4355">
              <w:rPr>
                <w:rFonts w:ascii="Effra Corp" w:hAnsi="Effra Corp"/>
                <w:color w:val="000000"/>
                <w:sz w:val="21"/>
                <w:szCs w:val="21"/>
              </w:rPr>
              <w:t xml:space="preserve"> υποχ</w:t>
            </w:r>
            <w:r w:rsidR="004344DE">
              <w:rPr>
                <w:rFonts w:ascii="Effra Corp" w:hAnsi="Effra Corp"/>
                <w:color w:val="000000"/>
                <w:sz w:val="21"/>
                <w:szCs w:val="21"/>
              </w:rPr>
              <w:t>ρεώσεις</w:t>
            </w:r>
            <w:r w:rsidRPr="004B4355">
              <w:rPr>
                <w:rFonts w:ascii="Effra Corp" w:hAnsi="Effra Corp"/>
                <w:color w:val="000000"/>
                <w:sz w:val="21"/>
                <w:szCs w:val="21"/>
              </w:rPr>
              <w:t xml:space="preserve"> </w:t>
            </w:r>
            <w:r w:rsidR="004344DE">
              <w:rPr>
                <w:rFonts w:ascii="Effra Corp" w:hAnsi="Effra Corp"/>
                <w:color w:val="000000"/>
                <w:sz w:val="21"/>
                <w:szCs w:val="21"/>
              </w:rPr>
              <w:t xml:space="preserve">από </w:t>
            </w:r>
            <w:r w:rsidRPr="004B4355">
              <w:rPr>
                <w:rFonts w:ascii="Effra Corp" w:hAnsi="Effra Corp"/>
                <w:color w:val="000000"/>
                <w:sz w:val="21"/>
                <w:szCs w:val="21"/>
              </w:rPr>
              <w:t>μ</w:t>
            </w:r>
            <w:r w:rsidR="004344DE">
              <w:rPr>
                <w:rFonts w:ascii="Effra Corp" w:hAnsi="Effra Corp"/>
                <w:color w:val="000000"/>
                <w:sz w:val="21"/>
                <w:szCs w:val="21"/>
              </w:rPr>
              <w:t>ίσθωση</w:t>
            </w:r>
          </w:p>
        </w:tc>
        <w:tc>
          <w:tcPr>
            <w:tcW w:w="238" w:type="dxa"/>
            <w:tcBorders>
              <w:top w:val="nil"/>
              <w:left w:val="nil"/>
              <w:right w:val="nil"/>
            </w:tcBorders>
            <w:shd w:val="clear" w:color="auto" w:fill="auto"/>
            <w:noWrap/>
            <w:vAlign w:val="bottom"/>
            <w:hideMark/>
          </w:tcPr>
          <w:p w14:paraId="5E27E27E" w14:textId="77777777" w:rsidR="0015220C" w:rsidRPr="004B4355" w:rsidRDefault="0015220C" w:rsidP="00AA6D2B">
            <w:pPr>
              <w:jc w:val="both"/>
              <w:rPr>
                <w:rFonts w:ascii="Effra Corp" w:hAnsi="Effra Corp"/>
                <w:color w:val="000000"/>
                <w:sz w:val="21"/>
                <w:szCs w:val="21"/>
              </w:rPr>
            </w:pPr>
          </w:p>
        </w:tc>
        <w:tc>
          <w:tcPr>
            <w:tcW w:w="1717" w:type="dxa"/>
            <w:tcBorders>
              <w:top w:val="nil"/>
              <w:left w:val="nil"/>
              <w:right w:val="nil"/>
            </w:tcBorders>
            <w:shd w:val="clear" w:color="auto" w:fill="auto"/>
            <w:noWrap/>
            <w:vAlign w:val="bottom"/>
            <w:hideMark/>
          </w:tcPr>
          <w:p w14:paraId="3B28F3A9" w14:textId="444CA41E" w:rsidR="0015220C" w:rsidRPr="004B4355" w:rsidRDefault="0015220C" w:rsidP="00AA6D2B">
            <w:pPr>
              <w:ind w:right="-69"/>
              <w:jc w:val="right"/>
              <w:rPr>
                <w:rFonts w:ascii="Effra Corp" w:hAnsi="Effra Corp"/>
                <w:color w:val="000000"/>
                <w:sz w:val="21"/>
                <w:szCs w:val="21"/>
              </w:rPr>
            </w:pPr>
            <w:r w:rsidRPr="004B4355">
              <w:rPr>
                <w:rFonts w:ascii="Effra Corp" w:hAnsi="Effra Corp"/>
                <w:color w:val="000000"/>
                <w:sz w:val="21"/>
                <w:szCs w:val="21"/>
              </w:rPr>
              <w:t>46</w:t>
            </w:r>
            <w:r w:rsidR="000362DA" w:rsidRPr="004B4355">
              <w:rPr>
                <w:rFonts w:ascii="Effra Corp" w:hAnsi="Effra Corp"/>
                <w:color w:val="000000"/>
                <w:sz w:val="21"/>
                <w:szCs w:val="21"/>
              </w:rPr>
              <w:t>,</w:t>
            </w:r>
            <w:r w:rsidRPr="004B4355">
              <w:rPr>
                <w:rFonts w:ascii="Effra Corp" w:hAnsi="Effra Corp"/>
                <w:color w:val="000000"/>
                <w:sz w:val="21"/>
                <w:szCs w:val="21"/>
              </w:rPr>
              <w:t>4</w:t>
            </w:r>
          </w:p>
        </w:tc>
      </w:tr>
      <w:tr w:rsidR="0015220C" w:rsidRPr="004B4355" w14:paraId="14EDD0D7" w14:textId="77777777" w:rsidTr="009409B9">
        <w:trPr>
          <w:trHeight w:val="300"/>
        </w:trPr>
        <w:tc>
          <w:tcPr>
            <w:tcW w:w="7855" w:type="dxa"/>
            <w:tcBorders>
              <w:top w:val="nil"/>
              <w:left w:val="nil"/>
              <w:bottom w:val="single" w:sz="4" w:space="0" w:color="auto"/>
              <w:right w:val="nil"/>
            </w:tcBorders>
            <w:shd w:val="clear" w:color="auto" w:fill="auto"/>
            <w:noWrap/>
            <w:vAlign w:val="bottom"/>
            <w:hideMark/>
          </w:tcPr>
          <w:p w14:paraId="1C080C4D" w14:textId="1B0F23EB" w:rsidR="0015220C" w:rsidRPr="004B4355" w:rsidRDefault="00B971E5" w:rsidP="00AA6D2B">
            <w:pPr>
              <w:jc w:val="both"/>
              <w:rPr>
                <w:rFonts w:ascii="Effra Corp" w:hAnsi="Effra Corp"/>
                <w:color w:val="000000"/>
                <w:sz w:val="21"/>
                <w:szCs w:val="21"/>
                <w:lang w:val="en-US"/>
              </w:rPr>
            </w:pPr>
            <w:r w:rsidRPr="004B4355">
              <w:rPr>
                <w:rFonts w:ascii="Effra Corp" w:hAnsi="Effra Corp"/>
                <w:color w:val="000000"/>
                <w:sz w:val="21"/>
                <w:szCs w:val="21"/>
              </w:rPr>
              <w:t>Μακροπρόθεσμ</w:t>
            </w:r>
            <w:r w:rsidR="004344DE">
              <w:rPr>
                <w:rFonts w:ascii="Effra Corp" w:hAnsi="Effra Corp"/>
                <w:color w:val="000000"/>
                <w:sz w:val="21"/>
                <w:szCs w:val="21"/>
              </w:rPr>
              <w:t>ες υποχρεώσεις από μίσθωση</w:t>
            </w:r>
          </w:p>
        </w:tc>
        <w:tc>
          <w:tcPr>
            <w:tcW w:w="238" w:type="dxa"/>
            <w:tcBorders>
              <w:top w:val="nil"/>
              <w:left w:val="nil"/>
              <w:bottom w:val="single" w:sz="4" w:space="0" w:color="auto"/>
              <w:right w:val="nil"/>
            </w:tcBorders>
            <w:shd w:val="clear" w:color="auto" w:fill="auto"/>
            <w:noWrap/>
            <w:vAlign w:val="bottom"/>
            <w:hideMark/>
          </w:tcPr>
          <w:p w14:paraId="7BCCB0F9" w14:textId="77777777" w:rsidR="0015220C" w:rsidRPr="004B4355" w:rsidRDefault="0015220C" w:rsidP="00AA6D2B">
            <w:pPr>
              <w:jc w:val="both"/>
              <w:rPr>
                <w:rFonts w:ascii="Effra Corp" w:hAnsi="Effra Corp"/>
                <w:color w:val="000000"/>
                <w:sz w:val="21"/>
                <w:szCs w:val="21"/>
              </w:rPr>
            </w:pPr>
          </w:p>
        </w:tc>
        <w:tc>
          <w:tcPr>
            <w:tcW w:w="1717" w:type="dxa"/>
            <w:tcBorders>
              <w:top w:val="nil"/>
              <w:left w:val="nil"/>
              <w:bottom w:val="single" w:sz="4" w:space="0" w:color="auto"/>
              <w:right w:val="nil"/>
            </w:tcBorders>
            <w:shd w:val="clear" w:color="auto" w:fill="auto"/>
            <w:noWrap/>
            <w:vAlign w:val="bottom"/>
            <w:hideMark/>
          </w:tcPr>
          <w:p w14:paraId="76AE39D6" w14:textId="164DDD22" w:rsidR="0015220C" w:rsidRPr="004B4355" w:rsidRDefault="0015220C" w:rsidP="00AA6D2B">
            <w:pPr>
              <w:ind w:right="-69"/>
              <w:jc w:val="right"/>
              <w:rPr>
                <w:rFonts w:ascii="Effra Corp" w:hAnsi="Effra Corp"/>
                <w:color w:val="000000"/>
                <w:sz w:val="21"/>
                <w:szCs w:val="21"/>
              </w:rPr>
            </w:pPr>
            <w:r w:rsidRPr="004B4355">
              <w:rPr>
                <w:rFonts w:ascii="Effra Corp" w:hAnsi="Effra Corp"/>
                <w:color w:val="000000"/>
                <w:sz w:val="21"/>
                <w:szCs w:val="21"/>
              </w:rPr>
              <w:t>165</w:t>
            </w:r>
            <w:r w:rsidR="000362DA" w:rsidRPr="004B4355">
              <w:rPr>
                <w:rFonts w:ascii="Effra Corp" w:hAnsi="Effra Corp"/>
                <w:color w:val="000000"/>
                <w:sz w:val="21"/>
                <w:szCs w:val="21"/>
              </w:rPr>
              <w:t>,</w:t>
            </w:r>
            <w:r w:rsidRPr="004B4355">
              <w:rPr>
                <w:rFonts w:ascii="Effra Corp" w:hAnsi="Effra Corp"/>
                <w:color w:val="000000"/>
                <w:sz w:val="21"/>
                <w:szCs w:val="21"/>
              </w:rPr>
              <w:t>0</w:t>
            </w:r>
          </w:p>
        </w:tc>
      </w:tr>
      <w:tr w:rsidR="0015220C" w:rsidRPr="004B4355" w14:paraId="56FA8C2E" w14:textId="77777777" w:rsidTr="009409B9">
        <w:trPr>
          <w:trHeight w:val="300"/>
        </w:trPr>
        <w:tc>
          <w:tcPr>
            <w:tcW w:w="7855" w:type="dxa"/>
            <w:tcBorders>
              <w:top w:val="single" w:sz="4" w:space="0" w:color="auto"/>
              <w:left w:val="nil"/>
              <w:bottom w:val="single" w:sz="12" w:space="0" w:color="auto"/>
              <w:right w:val="nil"/>
            </w:tcBorders>
            <w:shd w:val="clear" w:color="auto" w:fill="auto"/>
            <w:noWrap/>
            <w:vAlign w:val="bottom"/>
          </w:tcPr>
          <w:p w14:paraId="02717298" w14:textId="77777777" w:rsidR="0015220C" w:rsidRPr="004B4355" w:rsidRDefault="0015220C" w:rsidP="00AA6D2B">
            <w:pPr>
              <w:jc w:val="both"/>
              <w:rPr>
                <w:rFonts w:ascii="Effra Corp" w:hAnsi="Effra Corp"/>
                <w:color w:val="000000"/>
                <w:sz w:val="21"/>
                <w:szCs w:val="21"/>
              </w:rPr>
            </w:pPr>
          </w:p>
        </w:tc>
        <w:tc>
          <w:tcPr>
            <w:tcW w:w="238" w:type="dxa"/>
            <w:tcBorders>
              <w:top w:val="single" w:sz="4" w:space="0" w:color="auto"/>
              <w:left w:val="nil"/>
              <w:bottom w:val="single" w:sz="12" w:space="0" w:color="auto"/>
              <w:right w:val="nil"/>
            </w:tcBorders>
            <w:shd w:val="clear" w:color="auto" w:fill="auto"/>
            <w:noWrap/>
            <w:vAlign w:val="bottom"/>
          </w:tcPr>
          <w:p w14:paraId="5545E452" w14:textId="77777777" w:rsidR="0015220C" w:rsidRPr="004B4355" w:rsidRDefault="0015220C" w:rsidP="00AA6D2B">
            <w:pPr>
              <w:jc w:val="both"/>
              <w:rPr>
                <w:rFonts w:ascii="Effra Corp" w:hAnsi="Effra Corp"/>
                <w:color w:val="000000"/>
                <w:sz w:val="21"/>
                <w:szCs w:val="21"/>
              </w:rPr>
            </w:pPr>
          </w:p>
        </w:tc>
        <w:tc>
          <w:tcPr>
            <w:tcW w:w="1717" w:type="dxa"/>
            <w:tcBorders>
              <w:top w:val="single" w:sz="4" w:space="0" w:color="auto"/>
              <w:left w:val="nil"/>
              <w:bottom w:val="single" w:sz="12" w:space="0" w:color="auto"/>
              <w:right w:val="nil"/>
            </w:tcBorders>
            <w:shd w:val="clear" w:color="auto" w:fill="auto"/>
            <w:noWrap/>
            <w:vAlign w:val="bottom"/>
          </w:tcPr>
          <w:p w14:paraId="7554F2FB" w14:textId="788689DF" w:rsidR="0015220C" w:rsidRPr="004B4355" w:rsidRDefault="0015220C" w:rsidP="00AA6D2B">
            <w:pPr>
              <w:ind w:right="-69"/>
              <w:jc w:val="right"/>
              <w:rPr>
                <w:rFonts w:ascii="Effra Corp" w:hAnsi="Effra Corp"/>
                <w:b/>
                <w:color w:val="000000"/>
                <w:sz w:val="21"/>
                <w:szCs w:val="21"/>
              </w:rPr>
            </w:pPr>
            <w:r w:rsidRPr="004B4355">
              <w:rPr>
                <w:rFonts w:ascii="Effra Corp" w:hAnsi="Effra Corp"/>
                <w:b/>
                <w:color w:val="000000"/>
                <w:sz w:val="21"/>
                <w:szCs w:val="21"/>
              </w:rPr>
              <w:t>211</w:t>
            </w:r>
            <w:r w:rsidR="000362DA" w:rsidRPr="004B4355">
              <w:rPr>
                <w:rFonts w:ascii="Effra Corp" w:hAnsi="Effra Corp"/>
                <w:b/>
                <w:color w:val="000000"/>
                <w:sz w:val="21"/>
                <w:szCs w:val="21"/>
              </w:rPr>
              <w:t>,</w:t>
            </w:r>
            <w:r w:rsidRPr="004B4355">
              <w:rPr>
                <w:rFonts w:ascii="Effra Corp" w:hAnsi="Effra Corp"/>
                <w:b/>
                <w:color w:val="000000"/>
                <w:sz w:val="21"/>
                <w:szCs w:val="21"/>
              </w:rPr>
              <w:t>4</w:t>
            </w:r>
          </w:p>
        </w:tc>
      </w:tr>
    </w:tbl>
    <w:p w14:paraId="00B7D358" w14:textId="77777777" w:rsidR="0015220C" w:rsidRPr="0015220C" w:rsidRDefault="0015220C" w:rsidP="0015220C">
      <w:pPr>
        <w:jc w:val="both"/>
        <w:rPr>
          <w:rFonts w:ascii="Effra Corp" w:hAnsi="Effra Corp"/>
          <w:sz w:val="21"/>
          <w:szCs w:val="21"/>
          <w:lang w:val="en-US"/>
        </w:rPr>
      </w:pPr>
    </w:p>
    <w:p w14:paraId="28E374A0" w14:textId="4B6770AD" w:rsidR="00EE2FA2" w:rsidRPr="0001790F" w:rsidRDefault="00EE2FA2" w:rsidP="00EE2FA2">
      <w:pPr>
        <w:jc w:val="both"/>
        <w:rPr>
          <w:rFonts w:ascii="Effra Corp" w:hAnsi="Effra Corp"/>
          <w:sz w:val="21"/>
          <w:szCs w:val="21"/>
        </w:rPr>
      </w:pPr>
      <w:r w:rsidRPr="0001790F">
        <w:rPr>
          <w:rFonts w:ascii="Effra Corp" w:hAnsi="Effra Corp"/>
          <w:sz w:val="21"/>
          <w:szCs w:val="21"/>
        </w:rPr>
        <w:t>Σύμφωνα με τις μεταβατικές διατάξεις του ΔΧΠΑ 16, τα σ</w:t>
      </w:r>
      <w:r w:rsidR="005356EE">
        <w:rPr>
          <w:rFonts w:ascii="Effra Corp" w:hAnsi="Effra Corp"/>
          <w:sz w:val="21"/>
          <w:szCs w:val="21"/>
        </w:rPr>
        <w:t>χετικά</w:t>
      </w:r>
      <w:r w:rsidRPr="0001790F">
        <w:rPr>
          <w:rFonts w:ascii="Effra Corp" w:hAnsi="Effra Corp"/>
          <w:sz w:val="21"/>
          <w:szCs w:val="21"/>
        </w:rPr>
        <w:t xml:space="preserve"> </w:t>
      </w:r>
      <w:r w:rsidR="005356EE">
        <w:rPr>
          <w:rFonts w:ascii="Effra Corp" w:hAnsi="Effra Corp"/>
          <w:sz w:val="21"/>
          <w:szCs w:val="21"/>
        </w:rPr>
        <w:t xml:space="preserve">δικαιώματα χρήσης </w:t>
      </w:r>
      <w:r w:rsidRPr="0001790F">
        <w:rPr>
          <w:rFonts w:ascii="Effra Corp" w:hAnsi="Effra Corp"/>
          <w:sz w:val="21"/>
          <w:szCs w:val="21"/>
        </w:rPr>
        <w:t>περιουσιακ</w:t>
      </w:r>
      <w:r w:rsidR="005356EE">
        <w:rPr>
          <w:rFonts w:ascii="Effra Corp" w:hAnsi="Effra Corp"/>
          <w:sz w:val="21"/>
          <w:szCs w:val="21"/>
        </w:rPr>
        <w:t>ών</w:t>
      </w:r>
      <w:r w:rsidRPr="0001790F">
        <w:rPr>
          <w:rFonts w:ascii="Effra Corp" w:hAnsi="Effra Corp"/>
          <w:sz w:val="21"/>
          <w:szCs w:val="21"/>
        </w:rPr>
        <w:t xml:space="preserve"> στοιχεί</w:t>
      </w:r>
      <w:r w:rsidR="005356EE">
        <w:rPr>
          <w:rFonts w:ascii="Effra Corp" w:hAnsi="Effra Corp"/>
          <w:sz w:val="21"/>
          <w:szCs w:val="21"/>
        </w:rPr>
        <w:t>ων</w:t>
      </w:r>
      <w:r w:rsidRPr="0001790F">
        <w:rPr>
          <w:rFonts w:ascii="Effra Corp" w:hAnsi="Effra Corp"/>
          <w:sz w:val="21"/>
          <w:szCs w:val="21"/>
        </w:rPr>
        <w:t xml:space="preserve"> επιμετρήθηκαν στο ποσό που ισούται με την υποχρέωση από μίσθωση</w:t>
      </w:r>
      <w:r w:rsidR="005356EE">
        <w:rPr>
          <w:rFonts w:ascii="Effra Corp" w:hAnsi="Effra Corp"/>
          <w:sz w:val="21"/>
          <w:szCs w:val="21"/>
        </w:rPr>
        <w:t xml:space="preserve"> και αναπροσαρμόστηκαν</w:t>
      </w:r>
      <w:r w:rsidRPr="0001790F">
        <w:rPr>
          <w:rFonts w:ascii="Effra Corp" w:hAnsi="Effra Corp"/>
          <w:sz w:val="21"/>
          <w:szCs w:val="21"/>
        </w:rPr>
        <w:t xml:space="preserve"> κατά το ποσό των </w:t>
      </w:r>
      <w:r w:rsidR="005356EE">
        <w:rPr>
          <w:rFonts w:ascii="Effra Corp" w:hAnsi="Effra Corp"/>
          <w:sz w:val="21"/>
          <w:szCs w:val="21"/>
        </w:rPr>
        <w:t>δεδουλευμένων</w:t>
      </w:r>
      <w:r w:rsidRPr="0001790F">
        <w:rPr>
          <w:rFonts w:ascii="Effra Corp" w:hAnsi="Effra Corp"/>
          <w:sz w:val="21"/>
          <w:szCs w:val="21"/>
        </w:rPr>
        <w:t xml:space="preserve"> μισθωτικών κινήτρων που σχετίζονται με τις εν λόγω μισθώσεις και </w:t>
      </w:r>
      <w:r w:rsidR="004344DE">
        <w:rPr>
          <w:rFonts w:ascii="Effra Corp" w:hAnsi="Effra Corp"/>
          <w:sz w:val="21"/>
          <w:szCs w:val="21"/>
        </w:rPr>
        <w:t>είχαν αναγνωριστεί</w:t>
      </w:r>
      <w:r w:rsidRPr="0001790F">
        <w:rPr>
          <w:rFonts w:ascii="Effra Corp" w:hAnsi="Effra Corp"/>
          <w:sz w:val="21"/>
          <w:szCs w:val="21"/>
        </w:rPr>
        <w:t xml:space="preserve"> στον </w:t>
      </w:r>
      <w:r w:rsidR="004344DE" w:rsidRPr="0001790F">
        <w:rPr>
          <w:rFonts w:ascii="Effra Corp" w:hAnsi="Effra Corp"/>
          <w:sz w:val="21"/>
          <w:szCs w:val="21"/>
        </w:rPr>
        <w:t xml:space="preserve">συνοπτικό </w:t>
      </w:r>
      <w:r w:rsidRPr="0001790F">
        <w:rPr>
          <w:rFonts w:ascii="Effra Corp" w:hAnsi="Effra Corp"/>
          <w:sz w:val="21"/>
          <w:szCs w:val="21"/>
        </w:rPr>
        <w:t>ενοποιημένο</w:t>
      </w:r>
      <w:r w:rsidR="004344DE">
        <w:rPr>
          <w:rFonts w:ascii="Effra Corp" w:hAnsi="Effra Corp"/>
          <w:sz w:val="21"/>
          <w:szCs w:val="21"/>
        </w:rPr>
        <w:t xml:space="preserve"> ενδιάμεσο</w:t>
      </w:r>
      <w:r w:rsidRPr="0001790F">
        <w:rPr>
          <w:rFonts w:ascii="Effra Corp" w:hAnsi="Effra Corp"/>
          <w:sz w:val="21"/>
          <w:szCs w:val="21"/>
        </w:rPr>
        <w:t xml:space="preserve"> ισολογισμό κατά τις 31 Δεκεμβρίου 2018. Δεν υπήρχαν επαχθή μισθωτήρια συμβόλαια που θα απαιτούσαν αναπροσαρμογή των </w:t>
      </w:r>
      <w:r w:rsidR="00354F92">
        <w:rPr>
          <w:rFonts w:ascii="Effra Corp" w:hAnsi="Effra Corp"/>
          <w:sz w:val="21"/>
          <w:szCs w:val="21"/>
        </w:rPr>
        <w:t xml:space="preserve">δικαιωμάτων χρήσης </w:t>
      </w:r>
      <w:r w:rsidRPr="0001790F">
        <w:rPr>
          <w:rFonts w:ascii="Effra Corp" w:hAnsi="Effra Corp"/>
          <w:sz w:val="21"/>
          <w:szCs w:val="21"/>
        </w:rPr>
        <w:t>περιουσιακών στοιχείων κατά την ημερομηνία της αρχικής εφαρμογής. Για τις μισθώσεις που πρ</w:t>
      </w:r>
      <w:r w:rsidR="00354F92">
        <w:rPr>
          <w:rFonts w:ascii="Effra Corp" w:hAnsi="Effra Corp"/>
          <w:sz w:val="21"/>
          <w:szCs w:val="21"/>
        </w:rPr>
        <w:t>ογενέστερα</w:t>
      </w:r>
      <w:r w:rsidRPr="0001790F">
        <w:rPr>
          <w:rFonts w:ascii="Effra Corp" w:hAnsi="Effra Corp"/>
          <w:sz w:val="21"/>
          <w:szCs w:val="21"/>
        </w:rPr>
        <w:t xml:space="preserve"> ταξινομούνταν ως χρηματοδοτικές μισθώσεις, η επιχείρηση αναγνώρισε τη λογιστική αξία του μισθωμένου περιουσιακού στοιχείου και την υποχρέωση από μίσθωση αμέσως πριν τη μετάβαση ως τη λογιστική αξία του </w:t>
      </w:r>
      <w:r w:rsidR="00354F92">
        <w:rPr>
          <w:rFonts w:ascii="Effra Corp" w:hAnsi="Effra Corp"/>
          <w:sz w:val="21"/>
          <w:szCs w:val="21"/>
        </w:rPr>
        <w:t xml:space="preserve">δικαιώματος χρήσης του </w:t>
      </w:r>
      <w:r w:rsidRPr="0001790F">
        <w:rPr>
          <w:rFonts w:ascii="Effra Corp" w:hAnsi="Effra Corp"/>
          <w:sz w:val="21"/>
          <w:szCs w:val="21"/>
        </w:rPr>
        <w:t>περιουσιακού στοιχείου και την υποχρέωση από μίσθωση κατά την ημερομηνία της αρχικής εφαρμογής.</w:t>
      </w:r>
    </w:p>
    <w:p w14:paraId="38FDDA98" w14:textId="77777777" w:rsidR="00EE2FA2" w:rsidRPr="0001790F" w:rsidRDefault="00EE2FA2" w:rsidP="00EE2FA2">
      <w:pPr>
        <w:jc w:val="both"/>
        <w:rPr>
          <w:rFonts w:ascii="Effra Corp" w:hAnsi="Effra Corp"/>
          <w:sz w:val="21"/>
          <w:szCs w:val="21"/>
        </w:rPr>
      </w:pPr>
    </w:p>
    <w:p w14:paraId="7DB7C318" w14:textId="078C41B1" w:rsidR="00EE2FA2" w:rsidRPr="0001790F" w:rsidRDefault="00EE2FA2" w:rsidP="00EE2FA2">
      <w:pPr>
        <w:jc w:val="both"/>
        <w:rPr>
          <w:rFonts w:ascii="Effra Corp" w:hAnsi="Effra Corp"/>
          <w:sz w:val="21"/>
          <w:szCs w:val="21"/>
        </w:rPr>
      </w:pPr>
      <w:r w:rsidRPr="0001790F">
        <w:rPr>
          <w:rFonts w:ascii="Effra Corp" w:hAnsi="Effra Corp"/>
          <w:sz w:val="21"/>
          <w:szCs w:val="21"/>
        </w:rPr>
        <w:t xml:space="preserve">Τα αναγνωρισμένα </w:t>
      </w:r>
      <w:r w:rsidR="005356EE">
        <w:rPr>
          <w:rFonts w:ascii="Effra Corp" w:hAnsi="Effra Corp"/>
          <w:sz w:val="21"/>
          <w:szCs w:val="21"/>
        </w:rPr>
        <w:t xml:space="preserve">δικαιώματα χρήσης </w:t>
      </w:r>
      <w:r w:rsidRPr="0001790F">
        <w:rPr>
          <w:rFonts w:ascii="Effra Corp" w:hAnsi="Effra Corp"/>
          <w:sz w:val="21"/>
          <w:szCs w:val="21"/>
        </w:rPr>
        <w:t>περιουσιακ</w:t>
      </w:r>
      <w:r w:rsidR="005356EE">
        <w:rPr>
          <w:rFonts w:ascii="Effra Corp" w:hAnsi="Effra Corp"/>
          <w:sz w:val="21"/>
          <w:szCs w:val="21"/>
        </w:rPr>
        <w:t>ών</w:t>
      </w:r>
      <w:r w:rsidRPr="0001790F">
        <w:rPr>
          <w:rFonts w:ascii="Effra Corp" w:hAnsi="Effra Corp"/>
          <w:sz w:val="21"/>
          <w:szCs w:val="21"/>
        </w:rPr>
        <w:t xml:space="preserve"> στοιχεί</w:t>
      </w:r>
      <w:r w:rsidR="005356EE">
        <w:rPr>
          <w:rFonts w:ascii="Effra Corp" w:hAnsi="Effra Corp"/>
          <w:sz w:val="21"/>
          <w:szCs w:val="21"/>
        </w:rPr>
        <w:t>ων</w:t>
      </w:r>
      <w:r w:rsidRPr="0001790F">
        <w:rPr>
          <w:rFonts w:ascii="Effra Corp" w:hAnsi="Effra Corp"/>
          <w:sz w:val="21"/>
          <w:szCs w:val="21"/>
        </w:rPr>
        <w:t xml:space="preserve"> κατά την υιοθέτηση του προτύπου αφορούν τα εξής είδη περιουσιακών στοιχείων:</w:t>
      </w:r>
    </w:p>
    <w:p w14:paraId="4EAA19A2" w14:textId="77777777" w:rsidR="00C03B5F" w:rsidRPr="00EE2FA2" w:rsidRDefault="00C03B5F">
      <w:pPr>
        <w:rPr>
          <w:rFonts w:ascii="Effra Corp" w:hAnsi="Effra Corp"/>
          <w:sz w:val="21"/>
          <w:szCs w:val="21"/>
        </w:rPr>
      </w:pPr>
      <w:r w:rsidRPr="00EE2FA2">
        <w:rPr>
          <w:rFonts w:ascii="Effra Corp" w:hAnsi="Effra Corp"/>
          <w:sz w:val="21"/>
          <w:szCs w:val="21"/>
        </w:rPr>
        <w:br w:type="page"/>
      </w:r>
    </w:p>
    <w:p w14:paraId="60E51E0F" w14:textId="60EA3EDD" w:rsidR="00FF5522" w:rsidRPr="00C03B5F" w:rsidRDefault="00C03B5F" w:rsidP="006370A1">
      <w:pPr>
        <w:jc w:val="center"/>
        <w:rPr>
          <w:rFonts w:ascii="Effra Corp" w:hAnsi="Effra Corp"/>
          <w:sz w:val="21"/>
          <w:szCs w:val="21"/>
        </w:rPr>
      </w:pPr>
      <w:r w:rsidRPr="00FD1FB2">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7C68F64F" w14:textId="61BE3CB1" w:rsidR="00C03B5F" w:rsidRPr="004B4355" w:rsidRDefault="00C03B5F" w:rsidP="0015220C">
      <w:pPr>
        <w:jc w:val="both"/>
        <w:rPr>
          <w:rFonts w:ascii="Effra Corp" w:hAnsi="Effra Corp"/>
          <w:sz w:val="16"/>
          <w:szCs w:val="16"/>
        </w:rPr>
      </w:pPr>
    </w:p>
    <w:p w14:paraId="7CD0CD82" w14:textId="1ED98E47" w:rsidR="00C03B5F" w:rsidRDefault="00C03B5F" w:rsidP="007F0E14">
      <w:pPr>
        <w:pStyle w:val="Numbering"/>
        <w:numPr>
          <w:ilvl w:val="0"/>
          <w:numId w:val="35"/>
        </w:numPr>
        <w:ind w:left="446" w:hanging="446"/>
      </w:pPr>
      <w:r>
        <w:t>Μισθώσεις (συνέχεια)</w:t>
      </w:r>
    </w:p>
    <w:p w14:paraId="326A1E82" w14:textId="73B83A74" w:rsidR="000957F1" w:rsidRPr="000957F1" w:rsidRDefault="000957F1" w:rsidP="007F0E14">
      <w:pPr>
        <w:pStyle w:val="Numbering"/>
        <w:numPr>
          <w:ilvl w:val="0"/>
          <w:numId w:val="0"/>
        </w:numPr>
        <w:spacing w:after="0"/>
      </w:pPr>
      <w:r w:rsidRPr="000957F1">
        <w:t>α) Υιοθέτηση του ΔΧΠΑ 16</w:t>
      </w:r>
      <w:r>
        <w:t xml:space="preserve"> (συνέχεια)</w:t>
      </w:r>
    </w:p>
    <w:tbl>
      <w:tblPr>
        <w:tblW w:w="9901" w:type="dxa"/>
        <w:tblLook w:val="04A0" w:firstRow="1" w:lastRow="0" w:firstColumn="1" w:lastColumn="0" w:noHBand="0" w:noVBand="1"/>
      </w:tblPr>
      <w:tblGrid>
        <w:gridCol w:w="7830"/>
        <w:gridCol w:w="2071"/>
      </w:tblGrid>
      <w:tr w:rsidR="0015220C" w:rsidRPr="00B3743A" w14:paraId="2CCB1EB2" w14:textId="77777777" w:rsidTr="00AA6D2B">
        <w:trPr>
          <w:trHeight w:val="300"/>
        </w:trPr>
        <w:tc>
          <w:tcPr>
            <w:tcW w:w="7830" w:type="dxa"/>
            <w:tcBorders>
              <w:top w:val="nil"/>
              <w:left w:val="nil"/>
              <w:right w:val="nil"/>
            </w:tcBorders>
            <w:shd w:val="clear" w:color="auto" w:fill="auto"/>
            <w:noWrap/>
            <w:vAlign w:val="bottom"/>
            <w:hideMark/>
          </w:tcPr>
          <w:p w14:paraId="7642CDD1" w14:textId="77777777" w:rsidR="0015220C" w:rsidRPr="000957F1" w:rsidRDefault="0015220C" w:rsidP="00AA6D2B">
            <w:pPr>
              <w:jc w:val="right"/>
              <w:rPr>
                <w:rFonts w:ascii="Effra Corp" w:hAnsi="Effra Corp"/>
                <w:sz w:val="21"/>
                <w:szCs w:val="21"/>
              </w:rPr>
            </w:pPr>
          </w:p>
        </w:tc>
        <w:tc>
          <w:tcPr>
            <w:tcW w:w="2071" w:type="dxa"/>
            <w:tcBorders>
              <w:top w:val="nil"/>
              <w:left w:val="nil"/>
              <w:right w:val="nil"/>
            </w:tcBorders>
            <w:shd w:val="clear" w:color="auto" w:fill="auto"/>
            <w:noWrap/>
            <w:vAlign w:val="bottom"/>
            <w:hideMark/>
          </w:tcPr>
          <w:p w14:paraId="7BDEC8D2" w14:textId="4E65799A" w:rsidR="0015220C" w:rsidRPr="00B3743A" w:rsidRDefault="0015220C" w:rsidP="00AA6D2B">
            <w:pPr>
              <w:ind w:right="-69"/>
              <w:jc w:val="right"/>
              <w:rPr>
                <w:rFonts w:ascii="Effra Corp" w:hAnsi="Effra Corp"/>
                <w:b/>
                <w:bCs/>
                <w:color w:val="000000"/>
                <w:sz w:val="21"/>
                <w:szCs w:val="21"/>
              </w:rPr>
            </w:pPr>
            <w:r>
              <w:rPr>
                <w:rFonts w:ascii="Effra Corp" w:hAnsi="Effra Corp"/>
                <w:b/>
                <w:bCs/>
                <w:color w:val="000000"/>
                <w:sz w:val="21"/>
                <w:szCs w:val="21"/>
              </w:rPr>
              <w:t xml:space="preserve">1 </w:t>
            </w:r>
            <w:r w:rsidR="00AA6D2B">
              <w:rPr>
                <w:rFonts w:ascii="Effra Corp" w:hAnsi="Effra Corp"/>
                <w:b/>
                <w:bCs/>
                <w:color w:val="000000"/>
                <w:sz w:val="21"/>
                <w:szCs w:val="21"/>
              </w:rPr>
              <w:t>Ιανουαρίου</w:t>
            </w:r>
            <w:r>
              <w:rPr>
                <w:rFonts w:ascii="Effra Corp" w:hAnsi="Effra Corp"/>
                <w:b/>
                <w:bCs/>
                <w:color w:val="000000"/>
                <w:sz w:val="21"/>
                <w:szCs w:val="21"/>
              </w:rPr>
              <w:t xml:space="preserve"> 2019</w:t>
            </w:r>
          </w:p>
        </w:tc>
      </w:tr>
      <w:tr w:rsidR="0015220C" w:rsidRPr="00B3743A" w14:paraId="36803316" w14:textId="77777777" w:rsidTr="00AA6D2B">
        <w:trPr>
          <w:trHeight w:val="300"/>
        </w:trPr>
        <w:tc>
          <w:tcPr>
            <w:tcW w:w="7830" w:type="dxa"/>
            <w:tcBorders>
              <w:top w:val="nil"/>
              <w:left w:val="nil"/>
              <w:bottom w:val="single" w:sz="12" w:space="0" w:color="auto"/>
              <w:right w:val="nil"/>
            </w:tcBorders>
            <w:shd w:val="clear" w:color="auto" w:fill="auto"/>
            <w:noWrap/>
            <w:vAlign w:val="bottom"/>
            <w:hideMark/>
          </w:tcPr>
          <w:p w14:paraId="076556A1" w14:textId="77777777" w:rsidR="0015220C" w:rsidRPr="00B3743A" w:rsidRDefault="0015220C" w:rsidP="00AA6D2B">
            <w:pPr>
              <w:jc w:val="right"/>
              <w:rPr>
                <w:rFonts w:ascii="Effra Corp" w:hAnsi="Effra Corp"/>
                <w:b/>
                <w:bCs/>
                <w:color w:val="000000"/>
                <w:sz w:val="21"/>
                <w:szCs w:val="21"/>
              </w:rPr>
            </w:pPr>
          </w:p>
        </w:tc>
        <w:tc>
          <w:tcPr>
            <w:tcW w:w="2071" w:type="dxa"/>
            <w:tcBorders>
              <w:top w:val="nil"/>
              <w:left w:val="nil"/>
              <w:bottom w:val="single" w:sz="12" w:space="0" w:color="auto"/>
              <w:right w:val="nil"/>
            </w:tcBorders>
            <w:shd w:val="clear" w:color="auto" w:fill="auto"/>
            <w:noWrap/>
            <w:vAlign w:val="bottom"/>
            <w:hideMark/>
          </w:tcPr>
          <w:p w14:paraId="55B9084C" w14:textId="4B3C492E" w:rsidR="0015220C" w:rsidRPr="00B3743A" w:rsidRDefault="0015220C" w:rsidP="00AA6D2B">
            <w:pPr>
              <w:ind w:right="-69"/>
              <w:jc w:val="right"/>
              <w:rPr>
                <w:rFonts w:ascii="Effra Corp" w:hAnsi="Effra Corp"/>
                <w:b/>
                <w:bCs/>
                <w:color w:val="000000"/>
                <w:sz w:val="21"/>
                <w:szCs w:val="21"/>
              </w:rPr>
            </w:pPr>
            <w:r w:rsidRPr="00B3743A">
              <w:rPr>
                <w:rFonts w:ascii="Effra Corp" w:hAnsi="Effra Corp"/>
                <w:b/>
                <w:bCs/>
                <w:color w:val="000000"/>
                <w:sz w:val="21"/>
                <w:szCs w:val="21"/>
              </w:rPr>
              <w:t xml:space="preserve">€ </w:t>
            </w:r>
            <w:r w:rsidR="00AA6D2B">
              <w:rPr>
                <w:rFonts w:ascii="Effra Corp" w:hAnsi="Effra Corp"/>
                <w:b/>
                <w:bCs/>
                <w:color w:val="000000"/>
                <w:sz w:val="21"/>
                <w:szCs w:val="21"/>
              </w:rPr>
              <w:t>εκατ.</w:t>
            </w:r>
          </w:p>
        </w:tc>
      </w:tr>
      <w:tr w:rsidR="0015220C" w:rsidRPr="00B3743A" w14:paraId="1DF9D3D4" w14:textId="77777777" w:rsidTr="00AA6D2B">
        <w:trPr>
          <w:trHeight w:val="300"/>
        </w:trPr>
        <w:tc>
          <w:tcPr>
            <w:tcW w:w="7830" w:type="dxa"/>
            <w:tcBorders>
              <w:top w:val="single" w:sz="12" w:space="0" w:color="auto"/>
              <w:left w:val="nil"/>
              <w:bottom w:val="nil"/>
              <w:right w:val="nil"/>
            </w:tcBorders>
            <w:shd w:val="clear" w:color="auto" w:fill="auto"/>
            <w:noWrap/>
            <w:vAlign w:val="bottom"/>
            <w:hideMark/>
          </w:tcPr>
          <w:p w14:paraId="6F34A6E9" w14:textId="2C78CFF1" w:rsidR="0015220C" w:rsidRPr="00B3743A" w:rsidRDefault="008516B4" w:rsidP="00AA6D2B">
            <w:pPr>
              <w:jc w:val="both"/>
              <w:rPr>
                <w:rFonts w:ascii="Effra Corp" w:hAnsi="Effra Corp"/>
                <w:color w:val="000000"/>
                <w:sz w:val="21"/>
                <w:szCs w:val="21"/>
              </w:rPr>
            </w:pPr>
            <w:r>
              <w:rPr>
                <w:rFonts w:ascii="Effra Corp" w:hAnsi="Effra Corp"/>
                <w:color w:val="000000"/>
                <w:sz w:val="21"/>
                <w:szCs w:val="21"/>
              </w:rPr>
              <w:t>Οικόπεδα και κτήρια</w:t>
            </w:r>
          </w:p>
        </w:tc>
        <w:tc>
          <w:tcPr>
            <w:tcW w:w="2071" w:type="dxa"/>
            <w:tcBorders>
              <w:top w:val="single" w:sz="12" w:space="0" w:color="auto"/>
              <w:left w:val="nil"/>
              <w:bottom w:val="nil"/>
              <w:right w:val="nil"/>
            </w:tcBorders>
            <w:shd w:val="clear" w:color="auto" w:fill="auto"/>
            <w:noWrap/>
            <w:vAlign w:val="bottom"/>
            <w:hideMark/>
          </w:tcPr>
          <w:p w14:paraId="51F42344" w14:textId="0ABCFE2E" w:rsidR="0015220C" w:rsidRPr="00B3743A" w:rsidRDefault="0015220C" w:rsidP="00AA6D2B">
            <w:pPr>
              <w:ind w:right="-69"/>
              <w:jc w:val="right"/>
              <w:rPr>
                <w:rFonts w:ascii="Effra Corp" w:hAnsi="Effra Corp"/>
                <w:color w:val="000000"/>
                <w:sz w:val="21"/>
                <w:szCs w:val="21"/>
              </w:rPr>
            </w:pPr>
            <w:r>
              <w:rPr>
                <w:rFonts w:ascii="Effra Corp" w:hAnsi="Effra Corp"/>
                <w:color w:val="000000"/>
                <w:sz w:val="21"/>
                <w:szCs w:val="21"/>
              </w:rPr>
              <w:t>66</w:t>
            </w:r>
            <w:r w:rsidR="000362DA">
              <w:rPr>
                <w:rFonts w:ascii="Effra Corp" w:hAnsi="Effra Corp"/>
                <w:color w:val="000000"/>
                <w:sz w:val="21"/>
                <w:szCs w:val="21"/>
              </w:rPr>
              <w:t>,</w:t>
            </w:r>
            <w:r>
              <w:rPr>
                <w:rFonts w:ascii="Effra Corp" w:hAnsi="Effra Corp"/>
                <w:color w:val="000000"/>
                <w:sz w:val="21"/>
                <w:szCs w:val="21"/>
              </w:rPr>
              <w:t>8</w:t>
            </w:r>
          </w:p>
        </w:tc>
      </w:tr>
      <w:tr w:rsidR="0015220C" w:rsidRPr="00B3743A" w14:paraId="39900CCA" w14:textId="77777777" w:rsidTr="00AA6D2B">
        <w:trPr>
          <w:trHeight w:val="255"/>
        </w:trPr>
        <w:tc>
          <w:tcPr>
            <w:tcW w:w="7830" w:type="dxa"/>
            <w:tcBorders>
              <w:top w:val="nil"/>
              <w:left w:val="nil"/>
              <w:bottom w:val="nil"/>
              <w:right w:val="nil"/>
            </w:tcBorders>
            <w:shd w:val="clear" w:color="auto" w:fill="auto"/>
            <w:vAlign w:val="bottom"/>
          </w:tcPr>
          <w:p w14:paraId="1440239E" w14:textId="77562689" w:rsidR="0015220C" w:rsidRPr="00B3743A" w:rsidRDefault="008516B4" w:rsidP="00AA6D2B">
            <w:pPr>
              <w:jc w:val="both"/>
              <w:rPr>
                <w:rFonts w:ascii="Effra Corp" w:hAnsi="Effra Corp"/>
                <w:color w:val="000000"/>
                <w:sz w:val="21"/>
                <w:szCs w:val="21"/>
              </w:rPr>
            </w:pPr>
            <w:r>
              <w:rPr>
                <w:rFonts w:ascii="Effra Corp" w:hAnsi="Effra Corp"/>
                <w:color w:val="000000"/>
                <w:sz w:val="21"/>
                <w:szCs w:val="21"/>
              </w:rPr>
              <w:t>Εγκαταστάσεις και εξοπλισμός</w:t>
            </w:r>
          </w:p>
        </w:tc>
        <w:tc>
          <w:tcPr>
            <w:tcW w:w="2071" w:type="dxa"/>
            <w:tcBorders>
              <w:top w:val="nil"/>
              <w:left w:val="nil"/>
              <w:bottom w:val="nil"/>
              <w:right w:val="nil"/>
            </w:tcBorders>
            <w:shd w:val="clear" w:color="auto" w:fill="auto"/>
            <w:noWrap/>
            <w:vAlign w:val="bottom"/>
            <w:hideMark/>
          </w:tcPr>
          <w:p w14:paraId="7BA30F54" w14:textId="50FC50FF" w:rsidR="0015220C" w:rsidRPr="00B3743A" w:rsidRDefault="0015220C" w:rsidP="00AA6D2B">
            <w:pPr>
              <w:ind w:right="-69"/>
              <w:jc w:val="right"/>
              <w:rPr>
                <w:rFonts w:ascii="Effra Corp" w:hAnsi="Effra Corp"/>
                <w:color w:val="000000"/>
                <w:sz w:val="21"/>
                <w:szCs w:val="21"/>
              </w:rPr>
            </w:pPr>
            <w:r>
              <w:rPr>
                <w:rFonts w:ascii="Effra Corp" w:hAnsi="Effra Corp"/>
                <w:color w:val="000000"/>
                <w:sz w:val="21"/>
                <w:szCs w:val="21"/>
              </w:rPr>
              <w:t>77</w:t>
            </w:r>
            <w:r w:rsidR="000362DA">
              <w:rPr>
                <w:rFonts w:ascii="Effra Corp" w:hAnsi="Effra Corp"/>
                <w:color w:val="000000"/>
                <w:sz w:val="21"/>
                <w:szCs w:val="21"/>
              </w:rPr>
              <w:t>,</w:t>
            </w:r>
            <w:r>
              <w:rPr>
                <w:rFonts w:ascii="Effra Corp" w:hAnsi="Effra Corp"/>
                <w:color w:val="000000"/>
                <w:sz w:val="21"/>
                <w:szCs w:val="21"/>
              </w:rPr>
              <w:t>9</w:t>
            </w:r>
          </w:p>
        </w:tc>
      </w:tr>
      <w:tr w:rsidR="0015220C" w:rsidRPr="00B3743A" w14:paraId="27760482" w14:textId="77777777" w:rsidTr="00AA6D2B">
        <w:trPr>
          <w:trHeight w:val="300"/>
        </w:trPr>
        <w:tc>
          <w:tcPr>
            <w:tcW w:w="7830" w:type="dxa"/>
            <w:tcBorders>
              <w:top w:val="single" w:sz="4" w:space="0" w:color="auto"/>
              <w:left w:val="nil"/>
              <w:bottom w:val="single" w:sz="12" w:space="0" w:color="auto"/>
              <w:right w:val="nil"/>
            </w:tcBorders>
            <w:shd w:val="clear" w:color="auto" w:fill="auto"/>
            <w:noWrap/>
            <w:vAlign w:val="bottom"/>
            <w:hideMark/>
          </w:tcPr>
          <w:p w14:paraId="66478436" w14:textId="11D804FA" w:rsidR="0015220C" w:rsidRPr="008516B4" w:rsidRDefault="008516B4" w:rsidP="00AA6D2B">
            <w:pPr>
              <w:jc w:val="both"/>
              <w:rPr>
                <w:rFonts w:ascii="Effra Corp" w:hAnsi="Effra Corp"/>
                <w:b/>
                <w:color w:val="000000"/>
                <w:sz w:val="21"/>
                <w:szCs w:val="21"/>
              </w:rPr>
            </w:pPr>
            <w:r>
              <w:rPr>
                <w:rFonts w:ascii="Effra Corp" w:hAnsi="Effra Corp"/>
                <w:b/>
                <w:color w:val="000000"/>
                <w:sz w:val="21"/>
                <w:szCs w:val="21"/>
              </w:rPr>
              <w:t>Σύνολο</w:t>
            </w:r>
            <w:r w:rsidR="002E66CF">
              <w:rPr>
                <w:rFonts w:ascii="Effra Corp" w:hAnsi="Effra Corp"/>
                <w:b/>
                <w:color w:val="000000"/>
                <w:sz w:val="21"/>
                <w:szCs w:val="21"/>
              </w:rPr>
              <w:t xml:space="preserve"> δικαιωμάτων χρήσης</w:t>
            </w:r>
            <w:r>
              <w:rPr>
                <w:rFonts w:ascii="Effra Corp" w:hAnsi="Effra Corp"/>
                <w:b/>
                <w:color w:val="000000"/>
                <w:sz w:val="21"/>
                <w:szCs w:val="21"/>
              </w:rPr>
              <w:t xml:space="preserve"> περιουσιακών στοιχείων</w:t>
            </w:r>
          </w:p>
        </w:tc>
        <w:tc>
          <w:tcPr>
            <w:tcW w:w="2071" w:type="dxa"/>
            <w:tcBorders>
              <w:top w:val="single" w:sz="4" w:space="0" w:color="auto"/>
              <w:left w:val="nil"/>
              <w:bottom w:val="single" w:sz="12" w:space="0" w:color="auto"/>
              <w:right w:val="nil"/>
            </w:tcBorders>
            <w:shd w:val="clear" w:color="auto" w:fill="auto"/>
            <w:noWrap/>
            <w:vAlign w:val="bottom"/>
            <w:hideMark/>
          </w:tcPr>
          <w:p w14:paraId="60A7FBDC" w14:textId="2152F62C" w:rsidR="0015220C" w:rsidRPr="00B3743A" w:rsidRDefault="0015220C" w:rsidP="00AA6D2B">
            <w:pPr>
              <w:ind w:right="-69"/>
              <w:jc w:val="right"/>
              <w:rPr>
                <w:rFonts w:ascii="Effra Corp" w:hAnsi="Effra Corp"/>
                <w:b/>
                <w:bCs/>
                <w:color w:val="000000"/>
                <w:sz w:val="21"/>
                <w:szCs w:val="21"/>
              </w:rPr>
            </w:pPr>
            <w:r>
              <w:rPr>
                <w:rFonts w:ascii="Effra Corp" w:hAnsi="Effra Corp"/>
                <w:b/>
                <w:bCs/>
                <w:color w:val="000000"/>
                <w:sz w:val="21"/>
                <w:szCs w:val="21"/>
              </w:rPr>
              <w:t>144</w:t>
            </w:r>
            <w:r w:rsidR="000362DA">
              <w:rPr>
                <w:rFonts w:ascii="Effra Corp" w:hAnsi="Effra Corp"/>
                <w:b/>
                <w:bCs/>
                <w:color w:val="000000"/>
                <w:sz w:val="21"/>
                <w:szCs w:val="21"/>
              </w:rPr>
              <w:t>,</w:t>
            </w:r>
            <w:r>
              <w:rPr>
                <w:rFonts w:ascii="Effra Corp" w:hAnsi="Effra Corp"/>
                <w:b/>
                <w:bCs/>
                <w:color w:val="000000"/>
                <w:sz w:val="21"/>
                <w:szCs w:val="21"/>
              </w:rPr>
              <w:t>7</w:t>
            </w:r>
          </w:p>
        </w:tc>
      </w:tr>
    </w:tbl>
    <w:p w14:paraId="7597C40B" w14:textId="77777777" w:rsidR="0015220C" w:rsidRPr="004B4355" w:rsidRDefault="0015220C" w:rsidP="0015220C">
      <w:pPr>
        <w:jc w:val="both"/>
        <w:rPr>
          <w:rFonts w:ascii="Effra Corp" w:hAnsi="Effra Corp"/>
          <w:sz w:val="16"/>
          <w:szCs w:val="16"/>
        </w:rPr>
      </w:pPr>
    </w:p>
    <w:p w14:paraId="1D58E1C3" w14:textId="6C064AFB" w:rsidR="00EE2FA2" w:rsidRPr="0001790F" w:rsidRDefault="00EE2FA2" w:rsidP="00EE2FA2">
      <w:pPr>
        <w:spacing w:after="120"/>
        <w:jc w:val="both"/>
        <w:rPr>
          <w:rFonts w:ascii="Effra Corp" w:hAnsi="Effra Corp"/>
          <w:sz w:val="21"/>
          <w:szCs w:val="21"/>
        </w:rPr>
      </w:pPr>
      <w:r w:rsidRPr="0001790F">
        <w:rPr>
          <w:rFonts w:ascii="Effra Corp" w:hAnsi="Effra Corp"/>
          <w:sz w:val="21"/>
          <w:szCs w:val="21"/>
        </w:rPr>
        <w:t xml:space="preserve">Η μεταβολή στη λογιστική πολιτική επηρέασε τους ακόλουθους λογαριασμούς του </w:t>
      </w:r>
      <w:r w:rsidR="004344DE" w:rsidRPr="0001790F">
        <w:rPr>
          <w:rFonts w:ascii="Effra Corp" w:hAnsi="Effra Corp"/>
          <w:sz w:val="21"/>
          <w:szCs w:val="21"/>
        </w:rPr>
        <w:t xml:space="preserve">συνοπτικού </w:t>
      </w:r>
      <w:r w:rsidRPr="0001790F">
        <w:rPr>
          <w:rFonts w:ascii="Effra Corp" w:hAnsi="Effra Corp"/>
          <w:sz w:val="21"/>
          <w:szCs w:val="21"/>
        </w:rPr>
        <w:t xml:space="preserve">ενοποιημένου </w:t>
      </w:r>
      <w:r w:rsidR="004344DE">
        <w:rPr>
          <w:rFonts w:ascii="Effra Corp" w:hAnsi="Effra Corp"/>
          <w:sz w:val="21"/>
          <w:szCs w:val="21"/>
        </w:rPr>
        <w:t xml:space="preserve">ενδιάμεσου </w:t>
      </w:r>
      <w:r w:rsidRPr="0001790F">
        <w:rPr>
          <w:rFonts w:ascii="Effra Corp" w:hAnsi="Effra Corp"/>
          <w:sz w:val="21"/>
          <w:szCs w:val="21"/>
        </w:rPr>
        <w:t>ισολογισμού της 1ης Ιανουαρίου 2019:</w:t>
      </w:r>
    </w:p>
    <w:p w14:paraId="75D9BA3F" w14:textId="77777777" w:rsidR="00EE2FA2" w:rsidRPr="0001790F" w:rsidRDefault="00EE2FA2" w:rsidP="00EE2FA2">
      <w:pPr>
        <w:spacing w:line="259" w:lineRule="auto"/>
        <w:jc w:val="both"/>
        <w:rPr>
          <w:rFonts w:ascii="Effra Corp" w:hAnsi="Effra Corp"/>
          <w:sz w:val="21"/>
          <w:szCs w:val="21"/>
        </w:rPr>
      </w:pPr>
      <w:r w:rsidRPr="0001790F">
        <w:rPr>
          <w:rFonts w:ascii="Effra Corp" w:hAnsi="Effra Corp"/>
          <w:sz w:val="21"/>
          <w:szCs w:val="21"/>
        </w:rPr>
        <w:t>Ενσώματα πάγια – αύξηση κατά €144,7 εκατ.</w:t>
      </w:r>
    </w:p>
    <w:p w14:paraId="3CCB0A82" w14:textId="77777777" w:rsidR="00EE2FA2" w:rsidRPr="0001790F" w:rsidRDefault="00EE2FA2" w:rsidP="00EE2FA2">
      <w:pPr>
        <w:spacing w:line="259" w:lineRule="auto"/>
        <w:jc w:val="both"/>
        <w:rPr>
          <w:rFonts w:ascii="Effra Corp" w:hAnsi="Effra Corp"/>
          <w:sz w:val="21"/>
          <w:szCs w:val="21"/>
        </w:rPr>
      </w:pPr>
      <w:r w:rsidRPr="0001790F">
        <w:rPr>
          <w:rFonts w:ascii="Effra Corp" w:hAnsi="Effra Corp"/>
          <w:sz w:val="21"/>
          <w:szCs w:val="21"/>
        </w:rPr>
        <w:t>Βραχυπρόθεσμα δάνεια – αύξηση κατά €39,9 εκατ.</w:t>
      </w:r>
    </w:p>
    <w:p w14:paraId="545EEE5F" w14:textId="77777777" w:rsidR="00EE2FA2" w:rsidRPr="0001790F" w:rsidRDefault="00EE2FA2" w:rsidP="00EE2FA2">
      <w:pPr>
        <w:spacing w:line="259" w:lineRule="auto"/>
        <w:jc w:val="both"/>
        <w:rPr>
          <w:rFonts w:ascii="Effra Corp" w:hAnsi="Effra Corp"/>
          <w:sz w:val="21"/>
          <w:szCs w:val="21"/>
        </w:rPr>
      </w:pPr>
      <w:r w:rsidRPr="0001790F">
        <w:rPr>
          <w:rFonts w:ascii="Effra Corp" w:hAnsi="Effra Corp"/>
          <w:sz w:val="21"/>
          <w:szCs w:val="21"/>
        </w:rPr>
        <w:t>Μακροπρόθεσμα δάνεια – αύξηση κατά €105,5 εκατ.</w:t>
      </w:r>
    </w:p>
    <w:p w14:paraId="58EBA7D9" w14:textId="77777777" w:rsidR="00EE2FA2" w:rsidRPr="0001790F" w:rsidRDefault="00EE2FA2" w:rsidP="00EE2FA2">
      <w:pPr>
        <w:spacing w:after="160" w:line="259" w:lineRule="auto"/>
        <w:jc w:val="both"/>
        <w:rPr>
          <w:rFonts w:ascii="Effra Corp" w:hAnsi="Effra Corp"/>
          <w:sz w:val="21"/>
          <w:szCs w:val="21"/>
        </w:rPr>
      </w:pPr>
      <w:r w:rsidRPr="0001790F">
        <w:rPr>
          <w:rFonts w:ascii="Effra Corp" w:hAnsi="Effra Corp"/>
          <w:sz w:val="21"/>
          <w:szCs w:val="21"/>
        </w:rPr>
        <w:t>Λοιπές βραχυπρόθεσμες υποχρεώσεις – μείωση κατά €0,7 εκατ.</w:t>
      </w:r>
    </w:p>
    <w:p w14:paraId="63931AE7" w14:textId="13AD6BB4" w:rsidR="00EE2FA2" w:rsidRPr="0001790F" w:rsidRDefault="00EE2FA2" w:rsidP="00EE2FA2">
      <w:pPr>
        <w:spacing w:after="120"/>
        <w:jc w:val="both"/>
        <w:rPr>
          <w:rFonts w:ascii="Effra Corp" w:hAnsi="Effra Corp"/>
          <w:sz w:val="21"/>
          <w:szCs w:val="21"/>
        </w:rPr>
      </w:pPr>
      <w:r w:rsidRPr="0001790F">
        <w:rPr>
          <w:rFonts w:ascii="Effra Corp" w:hAnsi="Effra Corp"/>
          <w:sz w:val="21"/>
          <w:szCs w:val="21"/>
        </w:rPr>
        <w:t>Κατά τη μετάβαση, ο Όμιλος απο</w:t>
      </w:r>
      <w:r w:rsidR="004344DE">
        <w:rPr>
          <w:rFonts w:ascii="Effra Corp" w:hAnsi="Effra Corp"/>
          <w:sz w:val="21"/>
          <w:szCs w:val="21"/>
        </w:rPr>
        <w:t>φάσισε να</w:t>
      </w:r>
      <w:r w:rsidRPr="0001790F">
        <w:rPr>
          <w:rFonts w:ascii="Effra Corp" w:hAnsi="Effra Corp"/>
          <w:sz w:val="21"/>
          <w:szCs w:val="21"/>
        </w:rPr>
        <w:t>:</w:t>
      </w:r>
    </w:p>
    <w:p w14:paraId="1D7BFF6A" w14:textId="4796B2D4" w:rsidR="00EE2FA2" w:rsidRPr="0001790F" w:rsidRDefault="00EE2FA2" w:rsidP="00EE2FA2">
      <w:pPr>
        <w:spacing w:after="40"/>
        <w:jc w:val="both"/>
        <w:rPr>
          <w:rFonts w:ascii="Effra Corp" w:hAnsi="Effra Corp"/>
          <w:sz w:val="21"/>
          <w:szCs w:val="21"/>
        </w:rPr>
      </w:pPr>
      <w:r w:rsidRPr="0001790F">
        <w:rPr>
          <w:rFonts w:ascii="Effra Corp" w:hAnsi="Effra Corp"/>
          <w:sz w:val="21"/>
          <w:szCs w:val="21"/>
        </w:rPr>
        <w:t>α) εξαιρέσει όλες τις μισθώσεις που λήγουν εντός του 2019,</w:t>
      </w:r>
    </w:p>
    <w:p w14:paraId="390243C6" w14:textId="4AB505B3" w:rsidR="00EE2FA2" w:rsidRPr="0001790F" w:rsidRDefault="00EE2FA2" w:rsidP="00EE2FA2">
      <w:pPr>
        <w:spacing w:after="40"/>
        <w:jc w:val="both"/>
        <w:rPr>
          <w:rFonts w:ascii="Effra Corp" w:hAnsi="Effra Corp"/>
          <w:sz w:val="21"/>
          <w:szCs w:val="21"/>
        </w:rPr>
      </w:pPr>
      <w:r w:rsidRPr="0001790F">
        <w:rPr>
          <w:rFonts w:ascii="Effra Corp" w:hAnsi="Effra Corp"/>
          <w:sz w:val="21"/>
          <w:szCs w:val="21"/>
        </w:rPr>
        <w:t>β) εξαιρέσει τα αρχικά άμεσα έξοδα από την επιμέτρηση τ</w:t>
      </w:r>
      <w:r w:rsidR="004344DE">
        <w:rPr>
          <w:rFonts w:ascii="Effra Corp" w:hAnsi="Effra Corp"/>
          <w:sz w:val="21"/>
          <w:szCs w:val="21"/>
        </w:rPr>
        <w:t>ων</w:t>
      </w:r>
      <w:r w:rsidRPr="0001790F">
        <w:rPr>
          <w:rFonts w:ascii="Effra Corp" w:hAnsi="Effra Corp"/>
          <w:sz w:val="21"/>
          <w:szCs w:val="21"/>
        </w:rPr>
        <w:t xml:space="preserve"> </w:t>
      </w:r>
      <w:r w:rsidR="00942DF8">
        <w:rPr>
          <w:rFonts w:ascii="Effra Corp" w:hAnsi="Effra Corp"/>
          <w:sz w:val="21"/>
          <w:szCs w:val="21"/>
        </w:rPr>
        <w:t>δικ</w:t>
      </w:r>
      <w:r w:rsidR="004344DE">
        <w:rPr>
          <w:rFonts w:ascii="Effra Corp" w:hAnsi="Effra Corp"/>
          <w:sz w:val="21"/>
          <w:szCs w:val="21"/>
        </w:rPr>
        <w:t>α</w:t>
      </w:r>
      <w:r w:rsidR="00942DF8">
        <w:rPr>
          <w:rFonts w:ascii="Effra Corp" w:hAnsi="Effra Corp"/>
          <w:sz w:val="21"/>
          <w:szCs w:val="21"/>
        </w:rPr>
        <w:t>ι</w:t>
      </w:r>
      <w:r w:rsidR="004344DE">
        <w:rPr>
          <w:rFonts w:ascii="Effra Corp" w:hAnsi="Effra Corp"/>
          <w:sz w:val="21"/>
          <w:szCs w:val="21"/>
        </w:rPr>
        <w:t>ω</w:t>
      </w:r>
      <w:r w:rsidR="00942DF8">
        <w:rPr>
          <w:rFonts w:ascii="Effra Corp" w:hAnsi="Effra Corp"/>
          <w:sz w:val="21"/>
          <w:szCs w:val="21"/>
        </w:rPr>
        <w:t>μ</w:t>
      </w:r>
      <w:r w:rsidR="004344DE">
        <w:rPr>
          <w:rFonts w:ascii="Effra Corp" w:hAnsi="Effra Corp"/>
          <w:sz w:val="21"/>
          <w:szCs w:val="21"/>
        </w:rPr>
        <w:t>ά</w:t>
      </w:r>
      <w:r w:rsidR="00942DF8">
        <w:rPr>
          <w:rFonts w:ascii="Effra Corp" w:hAnsi="Effra Corp"/>
          <w:sz w:val="21"/>
          <w:szCs w:val="21"/>
        </w:rPr>
        <w:t>τ</w:t>
      </w:r>
      <w:r w:rsidR="004344DE">
        <w:rPr>
          <w:rFonts w:ascii="Effra Corp" w:hAnsi="Effra Corp"/>
          <w:sz w:val="21"/>
          <w:szCs w:val="21"/>
        </w:rPr>
        <w:t>ων</w:t>
      </w:r>
      <w:r w:rsidR="00942DF8">
        <w:rPr>
          <w:rFonts w:ascii="Effra Corp" w:hAnsi="Effra Corp"/>
          <w:sz w:val="21"/>
          <w:szCs w:val="21"/>
        </w:rPr>
        <w:t xml:space="preserve"> χρήσης </w:t>
      </w:r>
      <w:r w:rsidRPr="0001790F">
        <w:rPr>
          <w:rFonts w:ascii="Effra Corp" w:hAnsi="Effra Corp"/>
          <w:sz w:val="21"/>
          <w:szCs w:val="21"/>
        </w:rPr>
        <w:t>περιουσιακ</w:t>
      </w:r>
      <w:r w:rsidR="004344DE">
        <w:rPr>
          <w:rFonts w:ascii="Effra Corp" w:hAnsi="Effra Corp"/>
          <w:sz w:val="21"/>
          <w:szCs w:val="21"/>
        </w:rPr>
        <w:t>ών</w:t>
      </w:r>
      <w:r w:rsidRPr="0001790F">
        <w:rPr>
          <w:rFonts w:ascii="Effra Corp" w:hAnsi="Effra Corp"/>
          <w:sz w:val="21"/>
          <w:szCs w:val="21"/>
        </w:rPr>
        <w:t xml:space="preserve"> στοιχεί</w:t>
      </w:r>
      <w:r w:rsidR="004344DE">
        <w:rPr>
          <w:rFonts w:ascii="Effra Corp" w:hAnsi="Effra Corp"/>
          <w:sz w:val="21"/>
          <w:szCs w:val="21"/>
        </w:rPr>
        <w:t>ων</w:t>
      </w:r>
      <w:r w:rsidRPr="0001790F">
        <w:rPr>
          <w:rFonts w:ascii="Effra Corp" w:hAnsi="Effra Corp"/>
          <w:sz w:val="21"/>
          <w:szCs w:val="21"/>
        </w:rPr>
        <w:t xml:space="preserve"> κατά την ημερομηνία της αρχικής εφαρμογής,</w:t>
      </w:r>
    </w:p>
    <w:p w14:paraId="26EEDA99" w14:textId="6A6BAEF3" w:rsidR="00EE2FA2" w:rsidRPr="0001790F" w:rsidRDefault="00EE2FA2" w:rsidP="00EE2FA2">
      <w:pPr>
        <w:spacing w:after="40"/>
        <w:jc w:val="both"/>
        <w:rPr>
          <w:rFonts w:ascii="Effra Corp" w:hAnsi="Effra Corp"/>
          <w:sz w:val="21"/>
          <w:szCs w:val="21"/>
        </w:rPr>
      </w:pPr>
      <w:r w:rsidRPr="0001790F">
        <w:rPr>
          <w:rFonts w:ascii="Effra Corp" w:hAnsi="Effra Corp"/>
          <w:sz w:val="21"/>
          <w:szCs w:val="21"/>
        </w:rPr>
        <w:t>γ) εφαρμόσει τη νέα οδηγία σχετικά με τον ορισμό της μίσθωσης μόνο σε συμβάσεις οι οποίες έχουν συναφθεί ή μεταβληθεί στις ή μετά την 1η Ιανουαρίου 2019 και</w:t>
      </w:r>
    </w:p>
    <w:p w14:paraId="3444E6FD" w14:textId="3DC5DB4E" w:rsidR="00EE2FA2" w:rsidRPr="0001790F" w:rsidRDefault="00EE2FA2" w:rsidP="007F0E14">
      <w:pPr>
        <w:spacing w:after="120"/>
        <w:jc w:val="both"/>
        <w:rPr>
          <w:rFonts w:ascii="Effra Corp" w:hAnsi="Effra Corp"/>
          <w:sz w:val="21"/>
          <w:szCs w:val="21"/>
        </w:rPr>
      </w:pPr>
      <w:r w:rsidRPr="0001790F">
        <w:rPr>
          <w:rFonts w:ascii="Effra Corp" w:hAnsi="Effra Corp"/>
          <w:sz w:val="21"/>
          <w:szCs w:val="21"/>
        </w:rPr>
        <w:t>δ) εφαρμόσει την εξαίρεση αναγνώρισης στις μισθώσεις υποκείμενων περιουσιακών στοιχείων χαμηλής αξίας.</w:t>
      </w:r>
    </w:p>
    <w:p w14:paraId="0751C177" w14:textId="77777777" w:rsidR="00EE2FA2" w:rsidRPr="0001790F" w:rsidRDefault="00EE2FA2" w:rsidP="00250FCE">
      <w:pPr>
        <w:spacing w:after="120"/>
        <w:jc w:val="both"/>
        <w:rPr>
          <w:rFonts w:ascii="Effra Corp" w:hAnsi="Effra Corp"/>
          <w:b/>
          <w:sz w:val="21"/>
          <w:szCs w:val="21"/>
        </w:rPr>
      </w:pPr>
      <w:r w:rsidRPr="0001790F">
        <w:rPr>
          <w:rFonts w:ascii="Effra Corp" w:hAnsi="Effra Corp"/>
          <w:b/>
          <w:sz w:val="21"/>
          <w:szCs w:val="21"/>
        </w:rPr>
        <w:t>β) Δραστηριότητες μίσθωσης</w:t>
      </w:r>
    </w:p>
    <w:p w14:paraId="6677949F" w14:textId="317A34D1" w:rsidR="00EE2FA2" w:rsidRPr="0001790F" w:rsidRDefault="00EE2FA2" w:rsidP="00250FCE">
      <w:pPr>
        <w:spacing w:after="120"/>
        <w:jc w:val="both"/>
        <w:rPr>
          <w:rFonts w:ascii="Effra Corp" w:hAnsi="Effra Corp"/>
          <w:sz w:val="21"/>
          <w:szCs w:val="21"/>
        </w:rPr>
      </w:pPr>
      <w:r w:rsidRPr="0001790F">
        <w:rPr>
          <w:rFonts w:ascii="Effra Corp" w:hAnsi="Effra Corp"/>
          <w:sz w:val="21"/>
          <w:szCs w:val="21"/>
        </w:rPr>
        <w:t xml:space="preserve">Οι μισθώσεις, οι οποίες αναγνωρίζονται στον </w:t>
      </w:r>
      <w:r w:rsidR="004344DE">
        <w:rPr>
          <w:rFonts w:ascii="Effra Corp" w:hAnsi="Effra Corp"/>
          <w:sz w:val="21"/>
          <w:szCs w:val="21"/>
        </w:rPr>
        <w:t xml:space="preserve">συνοπτικό </w:t>
      </w:r>
      <w:r w:rsidRPr="0001790F">
        <w:rPr>
          <w:rFonts w:ascii="Effra Corp" w:hAnsi="Effra Corp"/>
          <w:sz w:val="21"/>
          <w:szCs w:val="21"/>
        </w:rPr>
        <w:t xml:space="preserve">ενοποιημένο </w:t>
      </w:r>
      <w:r w:rsidR="004344DE">
        <w:rPr>
          <w:rFonts w:ascii="Effra Corp" w:hAnsi="Effra Corp"/>
          <w:sz w:val="21"/>
          <w:szCs w:val="21"/>
        </w:rPr>
        <w:t>ενδιάμεσο</w:t>
      </w:r>
      <w:r w:rsidRPr="0001790F">
        <w:rPr>
          <w:rFonts w:ascii="Effra Corp" w:hAnsi="Effra Corp"/>
          <w:sz w:val="21"/>
          <w:szCs w:val="21"/>
        </w:rPr>
        <w:t xml:space="preserve"> ισολογισμό μετά την υιοθέτηση του ΔΠΧΑ 16, αφορούν κυρίως αυτοκίνητα και κτίρια.</w:t>
      </w:r>
    </w:p>
    <w:p w14:paraId="148D7FEA" w14:textId="41A4580B" w:rsidR="00EE2FA2" w:rsidRPr="0001790F" w:rsidRDefault="00EE2FA2" w:rsidP="00EE2FA2">
      <w:pPr>
        <w:jc w:val="both"/>
        <w:rPr>
          <w:rFonts w:ascii="Effra Corp" w:hAnsi="Effra Corp"/>
          <w:sz w:val="21"/>
          <w:szCs w:val="21"/>
        </w:rPr>
      </w:pPr>
      <w:r w:rsidRPr="0001790F">
        <w:rPr>
          <w:rFonts w:ascii="Effra Corp" w:hAnsi="Effra Corp"/>
          <w:sz w:val="21"/>
          <w:szCs w:val="21"/>
        </w:rPr>
        <w:t xml:space="preserve">Τα </w:t>
      </w:r>
      <w:r w:rsidR="00354F92">
        <w:rPr>
          <w:rFonts w:ascii="Effra Corp" w:hAnsi="Effra Corp"/>
          <w:sz w:val="21"/>
          <w:szCs w:val="21"/>
        </w:rPr>
        <w:t xml:space="preserve">δικαιώματα χρήσης </w:t>
      </w:r>
      <w:r w:rsidRPr="0001790F">
        <w:rPr>
          <w:rFonts w:ascii="Effra Corp" w:hAnsi="Effra Corp"/>
          <w:sz w:val="21"/>
          <w:szCs w:val="21"/>
        </w:rPr>
        <w:t>περιουσιακ</w:t>
      </w:r>
      <w:r w:rsidR="00354F92">
        <w:rPr>
          <w:rFonts w:ascii="Effra Corp" w:hAnsi="Effra Corp"/>
          <w:sz w:val="21"/>
          <w:szCs w:val="21"/>
        </w:rPr>
        <w:t>ών</w:t>
      </w:r>
      <w:r w:rsidRPr="0001790F">
        <w:rPr>
          <w:rFonts w:ascii="Effra Corp" w:hAnsi="Effra Corp"/>
          <w:sz w:val="21"/>
          <w:szCs w:val="21"/>
        </w:rPr>
        <w:t xml:space="preserve"> στοιχεί</w:t>
      </w:r>
      <w:r w:rsidR="00354F92">
        <w:rPr>
          <w:rFonts w:ascii="Effra Corp" w:hAnsi="Effra Corp"/>
          <w:sz w:val="21"/>
          <w:szCs w:val="21"/>
        </w:rPr>
        <w:t>ων</w:t>
      </w:r>
      <w:r w:rsidRPr="0001790F">
        <w:rPr>
          <w:rFonts w:ascii="Effra Corp" w:hAnsi="Effra Corp"/>
          <w:sz w:val="21"/>
          <w:szCs w:val="21"/>
        </w:rPr>
        <w:t xml:space="preserve"> και </w:t>
      </w:r>
      <w:r w:rsidR="004344DE">
        <w:rPr>
          <w:rFonts w:ascii="Effra Corp" w:hAnsi="Effra Corp"/>
          <w:sz w:val="21"/>
          <w:szCs w:val="21"/>
        </w:rPr>
        <w:t>οι</w:t>
      </w:r>
      <w:r w:rsidRPr="0001790F">
        <w:rPr>
          <w:rFonts w:ascii="Effra Corp" w:hAnsi="Effra Corp"/>
          <w:sz w:val="21"/>
          <w:szCs w:val="21"/>
        </w:rPr>
        <w:t xml:space="preserve"> υποχρ</w:t>
      </w:r>
      <w:r w:rsidR="004344DE">
        <w:rPr>
          <w:rFonts w:ascii="Effra Corp" w:hAnsi="Effra Corp"/>
          <w:sz w:val="21"/>
          <w:szCs w:val="21"/>
        </w:rPr>
        <w:t>εώσεις</w:t>
      </w:r>
      <w:r w:rsidRPr="0001790F">
        <w:rPr>
          <w:rFonts w:ascii="Effra Corp" w:hAnsi="Effra Corp"/>
          <w:sz w:val="21"/>
          <w:szCs w:val="21"/>
        </w:rPr>
        <w:t xml:space="preserve"> από μ</w:t>
      </w:r>
      <w:r w:rsidR="004344DE">
        <w:rPr>
          <w:rFonts w:ascii="Effra Corp" w:hAnsi="Effra Corp"/>
          <w:sz w:val="21"/>
          <w:szCs w:val="21"/>
        </w:rPr>
        <w:t>ίσθωση</w:t>
      </w:r>
      <w:r w:rsidRPr="0001790F">
        <w:rPr>
          <w:rFonts w:ascii="Effra Corp" w:hAnsi="Effra Corp"/>
          <w:sz w:val="21"/>
          <w:szCs w:val="21"/>
        </w:rPr>
        <w:t xml:space="preserve"> του Ομίλου </w:t>
      </w:r>
      <w:proofErr w:type="spellStart"/>
      <w:r w:rsidR="00354F92">
        <w:rPr>
          <w:rFonts w:ascii="Effra Corp" w:hAnsi="Effra Corp"/>
          <w:sz w:val="21"/>
          <w:szCs w:val="21"/>
        </w:rPr>
        <w:t>ειχαν</w:t>
      </w:r>
      <w:proofErr w:type="spellEnd"/>
      <w:r w:rsidR="00354F92">
        <w:rPr>
          <w:rFonts w:ascii="Effra Corp" w:hAnsi="Effra Corp"/>
          <w:sz w:val="21"/>
          <w:szCs w:val="21"/>
        </w:rPr>
        <w:t xml:space="preserve"> ως εξής</w:t>
      </w:r>
      <w:r w:rsidRPr="0001790F">
        <w:rPr>
          <w:rFonts w:ascii="Effra Corp" w:hAnsi="Effra Corp"/>
          <w:sz w:val="21"/>
          <w:szCs w:val="21"/>
        </w:rPr>
        <w:t>:</w:t>
      </w:r>
    </w:p>
    <w:tbl>
      <w:tblPr>
        <w:tblW w:w="9990" w:type="dxa"/>
        <w:tblLook w:val="04A0" w:firstRow="1" w:lastRow="0" w:firstColumn="1" w:lastColumn="0" w:noHBand="0" w:noVBand="1"/>
      </w:tblPr>
      <w:tblGrid>
        <w:gridCol w:w="8222"/>
        <w:gridCol w:w="1768"/>
      </w:tblGrid>
      <w:tr w:rsidR="0015220C" w:rsidRPr="00B3743A" w14:paraId="5DA43496" w14:textId="77777777" w:rsidTr="00AA6D2B">
        <w:trPr>
          <w:trHeight w:val="300"/>
        </w:trPr>
        <w:tc>
          <w:tcPr>
            <w:tcW w:w="8222" w:type="dxa"/>
            <w:tcBorders>
              <w:top w:val="nil"/>
              <w:left w:val="nil"/>
              <w:right w:val="nil"/>
            </w:tcBorders>
            <w:shd w:val="clear" w:color="auto" w:fill="auto"/>
            <w:noWrap/>
            <w:vAlign w:val="bottom"/>
            <w:hideMark/>
          </w:tcPr>
          <w:p w14:paraId="7CD9C579" w14:textId="77777777" w:rsidR="0015220C" w:rsidRPr="00EE2FA2" w:rsidRDefault="0015220C" w:rsidP="00AA6D2B">
            <w:pPr>
              <w:jc w:val="both"/>
              <w:rPr>
                <w:rFonts w:ascii="Effra Corp" w:hAnsi="Effra Corp"/>
                <w:sz w:val="21"/>
                <w:szCs w:val="21"/>
              </w:rPr>
            </w:pPr>
          </w:p>
        </w:tc>
        <w:tc>
          <w:tcPr>
            <w:tcW w:w="1768" w:type="dxa"/>
            <w:tcBorders>
              <w:top w:val="nil"/>
              <w:left w:val="nil"/>
              <w:right w:val="nil"/>
            </w:tcBorders>
            <w:shd w:val="clear" w:color="auto" w:fill="auto"/>
            <w:noWrap/>
            <w:vAlign w:val="bottom"/>
            <w:hideMark/>
          </w:tcPr>
          <w:p w14:paraId="4979B867" w14:textId="5D538CF7" w:rsidR="0015220C" w:rsidRPr="005D048B" w:rsidRDefault="0015220C" w:rsidP="00AA6D2B">
            <w:pPr>
              <w:jc w:val="right"/>
              <w:rPr>
                <w:rFonts w:ascii="Effra Corp" w:hAnsi="Effra Corp"/>
                <w:b/>
                <w:sz w:val="21"/>
                <w:szCs w:val="21"/>
              </w:rPr>
            </w:pPr>
            <w:r w:rsidRPr="005D048B">
              <w:rPr>
                <w:rFonts w:ascii="Effra Corp" w:hAnsi="Effra Corp"/>
                <w:b/>
                <w:sz w:val="21"/>
                <w:szCs w:val="21"/>
              </w:rPr>
              <w:t xml:space="preserve">28 </w:t>
            </w:r>
            <w:r w:rsidR="00AA6D2B">
              <w:rPr>
                <w:rFonts w:ascii="Effra Corp" w:hAnsi="Effra Corp"/>
                <w:b/>
                <w:sz w:val="21"/>
                <w:szCs w:val="21"/>
              </w:rPr>
              <w:t>Ιουνίου</w:t>
            </w:r>
            <w:r w:rsidRPr="005D048B">
              <w:rPr>
                <w:rFonts w:ascii="Effra Corp" w:hAnsi="Effra Corp"/>
                <w:b/>
                <w:sz w:val="21"/>
                <w:szCs w:val="21"/>
              </w:rPr>
              <w:t xml:space="preserve"> 2019</w:t>
            </w:r>
          </w:p>
        </w:tc>
      </w:tr>
      <w:tr w:rsidR="0015220C" w:rsidRPr="00B3743A" w14:paraId="38AC4647" w14:textId="77777777" w:rsidTr="00AA6D2B">
        <w:trPr>
          <w:trHeight w:val="300"/>
        </w:trPr>
        <w:tc>
          <w:tcPr>
            <w:tcW w:w="8222" w:type="dxa"/>
            <w:tcBorders>
              <w:top w:val="nil"/>
              <w:left w:val="nil"/>
              <w:bottom w:val="single" w:sz="12" w:space="0" w:color="auto"/>
              <w:right w:val="nil"/>
            </w:tcBorders>
            <w:shd w:val="clear" w:color="auto" w:fill="auto"/>
            <w:noWrap/>
            <w:vAlign w:val="bottom"/>
            <w:hideMark/>
          </w:tcPr>
          <w:p w14:paraId="7F825147" w14:textId="77777777" w:rsidR="0015220C" w:rsidRPr="00B3743A" w:rsidRDefault="0015220C" w:rsidP="00AA6D2B">
            <w:pPr>
              <w:jc w:val="both"/>
              <w:rPr>
                <w:rFonts w:ascii="Effra Corp" w:hAnsi="Effra Corp"/>
                <w:b/>
                <w:bCs/>
                <w:color w:val="000000"/>
                <w:sz w:val="21"/>
                <w:szCs w:val="21"/>
              </w:rPr>
            </w:pPr>
          </w:p>
        </w:tc>
        <w:tc>
          <w:tcPr>
            <w:tcW w:w="1768" w:type="dxa"/>
            <w:tcBorders>
              <w:top w:val="nil"/>
              <w:left w:val="nil"/>
              <w:bottom w:val="single" w:sz="12" w:space="0" w:color="auto"/>
              <w:right w:val="nil"/>
            </w:tcBorders>
            <w:shd w:val="clear" w:color="auto" w:fill="auto"/>
            <w:noWrap/>
            <w:vAlign w:val="bottom"/>
            <w:hideMark/>
          </w:tcPr>
          <w:p w14:paraId="45751B7C" w14:textId="5A2841C5" w:rsidR="0015220C" w:rsidRPr="005D048B" w:rsidRDefault="0015220C" w:rsidP="00AA6D2B">
            <w:pPr>
              <w:jc w:val="right"/>
              <w:rPr>
                <w:rFonts w:ascii="Effra Corp" w:hAnsi="Effra Corp"/>
                <w:b/>
                <w:sz w:val="21"/>
                <w:szCs w:val="21"/>
              </w:rPr>
            </w:pPr>
            <w:r w:rsidRPr="005D048B">
              <w:rPr>
                <w:rFonts w:ascii="Effra Corp" w:hAnsi="Effra Corp"/>
                <w:b/>
                <w:bCs/>
                <w:color w:val="000000"/>
                <w:sz w:val="21"/>
                <w:szCs w:val="21"/>
              </w:rPr>
              <w:t xml:space="preserve">€ </w:t>
            </w:r>
            <w:r w:rsidR="00AA6D2B">
              <w:rPr>
                <w:rFonts w:ascii="Effra Corp" w:hAnsi="Effra Corp"/>
                <w:b/>
                <w:bCs/>
                <w:color w:val="000000"/>
                <w:sz w:val="21"/>
                <w:szCs w:val="21"/>
              </w:rPr>
              <w:t>εκατ.</w:t>
            </w:r>
          </w:p>
        </w:tc>
      </w:tr>
      <w:tr w:rsidR="0015220C" w:rsidRPr="00B3743A" w14:paraId="195FDFBF" w14:textId="77777777" w:rsidTr="00AA6D2B">
        <w:trPr>
          <w:trHeight w:val="300"/>
        </w:trPr>
        <w:tc>
          <w:tcPr>
            <w:tcW w:w="8222" w:type="dxa"/>
            <w:tcBorders>
              <w:top w:val="single" w:sz="12" w:space="0" w:color="auto"/>
              <w:left w:val="nil"/>
              <w:bottom w:val="nil"/>
              <w:right w:val="nil"/>
            </w:tcBorders>
            <w:shd w:val="clear" w:color="auto" w:fill="auto"/>
            <w:noWrap/>
            <w:vAlign w:val="bottom"/>
            <w:hideMark/>
          </w:tcPr>
          <w:p w14:paraId="4410F0A7" w14:textId="3260EEBC" w:rsidR="0015220C" w:rsidRPr="008516B4" w:rsidRDefault="008516B4" w:rsidP="00AA6D2B">
            <w:pPr>
              <w:jc w:val="both"/>
              <w:rPr>
                <w:rFonts w:ascii="Effra Corp" w:hAnsi="Effra Corp"/>
                <w:color w:val="000000"/>
                <w:sz w:val="21"/>
                <w:szCs w:val="21"/>
                <w:lang w:val="en-US"/>
              </w:rPr>
            </w:pPr>
            <w:r>
              <w:rPr>
                <w:rFonts w:ascii="Effra Corp" w:hAnsi="Effra Corp"/>
                <w:color w:val="000000"/>
                <w:sz w:val="21"/>
                <w:szCs w:val="21"/>
              </w:rPr>
              <w:t>Οικόπεδα</w:t>
            </w:r>
            <w:r w:rsidRPr="008516B4">
              <w:rPr>
                <w:rFonts w:ascii="Effra Corp" w:hAnsi="Effra Corp"/>
                <w:color w:val="000000"/>
                <w:sz w:val="21"/>
                <w:szCs w:val="21"/>
                <w:lang w:val="en-US"/>
              </w:rPr>
              <w:t xml:space="preserve"> </w:t>
            </w:r>
            <w:r>
              <w:rPr>
                <w:rFonts w:ascii="Effra Corp" w:hAnsi="Effra Corp"/>
                <w:color w:val="000000"/>
                <w:sz w:val="21"/>
                <w:szCs w:val="21"/>
              </w:rPr>
              <w:t>και</w:t>
            </w:r>
            <w:r w:rsidRPr="008516B4">
              <w:rPr>
                <w:rFonts w:ascii="Effra Corp" w:hAnsi="Effra Corp"/>
                <w:color w:val="000000"/>
                <w:sz w:val="21"/>
                <w:szCs w:val="21"/>
                <w:lang w:val="en-US"/>
              </w:rPr>
              <w:t xml:space="preserve"> </w:t>
            </w:r>
            <w:r>
              <w:rPr>
                <w:rFonts w:ascii="Effra Corp" w:hAnsi="Effra Corp"/>
                <w:color w:val="000000"/>
                <w:sz w:val="21"/>
                <w:szCs w:val="21"/>
              </w:rPr>
              <w:t>κτήρια</w:t>
            </w:r>
          </w:p>
        </w:tc>
        <w:tc>
          <w:tcPr>
            <w:tcW w:w="1768" w:type="dxa"/>
            <w:tcBorders>
              <w:top w:val="single" w:sz="12" w:space="0" w:color="auto"/>
              <w:left w:val="nil"/>
              <w:bottom w:val="nil"/>
              <w:right w:val="nil"/>
            </w:tcBorders>
            <w:shd w:val="clear" w:color="auto" w:fill="auto"/>
            <w:noWrap/>
            <w:vAlign w:val="bottom"/>
            <w:hideMark/>
          </w:tcPr>
          <w:p w14:paraId="58ED0EDB" w14:textId="4E0C1650" w:rsidR="0015220C" w:rsidRPr="005D048B" w:rsidRDefault="000362DA" w:rsidP="00AA6D2B">
            <w:pPr>
              <w:jc w:val="right"/>
              <w:rPr>
                <w:rFonts w:ascii="Effra Corp" w:hAnsi="Effra Corp"/>
                <w:color w:val="000000"/>
                <w:sz w:val="21"/>
                <w:szCs w:val="21"/>
              </w:rPr>
            </w:pPr>
            <w:r>
              <w:rPr>
                <w:rFonts w:ascii="Effra Corp" w:hAnsi="Effra Corp"/>
                <w:color w:val="000000"/>
                <w:sz w:val="21"/>
                <w:szCs w:val="21"/>
              </w:rPr>
              <w:t>89,3</w:t>
            </w:r>
          </w:p>
        </w:tc>
      </w:tr>
      <w:tr w:rsidR="0015220C" w:rsidRPr="00B3743A" w14:paraId="0AF094B7" w14:textId="77777777" w:rsidTr="00AA6D2B">
        <w:trPr>
          <w:trHeight w:val="255"/>
        </w:trPr>
        <w:tc>
          <w:tcPr>
            <w:tcW w:w="8222" w:type="dxa"/>
            <w:tcBorders>
              <w:top w:val="nil"/>
              <w:left w:val="nil"/>
              <w:bottom w:val="nil"/>
              <w:right w:val="nil"/>
            </w:tcBorders>
            <w:shd w:val="clear" w:color="auto" w:fill="auto"/>
            <w:vAlign w:val="bottom"/>
          </w:tcPr>
          <w:p w14:paraId="0E17635A" w14:textId="352FE54D" w:rsidR="0015220C" w:rsidRPr="008516B4" w:rsidRDefault="008516B4" w:rsidP="00AA6D2B">
            <w:pPr>
              <w:jc w:val="both"/>
              <w:rPr>
                <w:rFonts w:ascii="Effra Corp" w:hAnsi="Effra Corp"/>
                <w:color w:val="000000"/>
                <w:sz w:val="21"/>
                <w:szCs w:val="21"/>
              </w:rPr>
            </w:pPr>
            <w:r>
              <w:rPr>
                <w:rFonts w:ascii="Effra Corp" w:hAnsi="Effra Corp"/>
                <w:color w:val="000000"/>
                <w:sz w:val="21"/>
                <w:szCs w:val="21"/>
              </w:rPr>
              <w:t>Εγκαταστάσεις και εξοπλισμός</w:t>
            </w:r>
          </w:p>
        </w:tc>
        <w:tc>
          <w:tcPr>
            <w:tcW w:w="1768" w:type="dxa"/>
            <w:tcBorders>
              <w:top w:val="nil"/>
              <w:left w:val="nil"/>
              <w:bottom w:val="nil"/>
              <w:right w:val="nil"/>
            </w:tcBorders>
            <w:shd w:val="clear" w:color="auto" w:fill="auto"/>
            <w:noWrap/>
            <w:vAlign w:val="bottom"/>
            <w:hideMark/>
          </w:tcPr>
          <w:p w14:paraId="324B39AE" w14:textId="262F86F9" w:rsidR="0015220C" w:rsidRPr="005D048B" w:rsidRDefault="000362DA" w:rsidP="00AA6D2B">
            <w:pPr>
              <w:jc w:val="right"/>
              <w:rPr>
                <w:rFonts w:ascii="Effra Corp" w:hAnsi="Effra Corp"/>
                <w:color w:val="000000"/>
                <w:sz w:val="21"/>
                <w:szCs w:val="21"/>
              </w:rPr>
            </w:pPr>
            <w:r>
              <w:rPr>
                <w:rFonts w:ascii="Effra Corp" w:hAnsi="Effra Corp"/>
                <w:color w:val="000000"/>
                <w:sz w:val="21"/>
                <w:szCs w:val="21"/>
              </w:rPr>
              <w:t>121,8</w:t>
            </w:r>
          </w:p>
        </w:tc>
      </w:tr>
      <w:tr w:rsidR="0015220C" w:rsidRPr="00B3743A" w14:paraId="6D21C9C2" w14:textId="77777777" w:rsidTr="00AA6D2B">
        <w:trPr>
          <w:trHeight w:val="300"/>
        </w:trPr>
        <w:tc>
          <w:tcPr>
            <w:tcW w:w="8222" w:type="dxa"/>
            <w:tcBorders>
              <w:top w:val="single" w:sz="4" w:space="0" w:color="auto"/>
              <w:left w:val="nil"/>
              <w:bottom w:val="single" w:sz="12" w:space="0" w:color="auto"/>
              <w:right w:val="nil"/>
            </w:tcBorders>
            <w:shd w:val="clear" w:color="auto" w:fill="auto"/>
            <w:noWrap/>
            <w:vAlign w:val="bottom"/>
            <w:hideMark/>
          </w:tcPr>
          <w:p w14:paraId="4A85F56A" w14:textId="4C0E9B74" w:rsidR="0015220C" w:rsidRPr="00153195" w:rsidRDefault="00153195" w:rsidP="00AA6D2B">
            <w:pPr>
              <w:jc w:val="both"/>
              <w:rPr>
                <w:rFonts w:ascii="Effra Corp" w:hAnsi="Effra Corp"/>
                <w:b/>
                <w:color w:val="000000"/>
                <w:sz w:val="21"/>
                <w:szCs w:val="21"/>
              </w:rPr>
            </w:pPr>
            <w:r>
              <w:rPr>
                <w:rFonts w:ascii="Effra Corp" w:hAnsi="Effra Corp"/>
                <w:b/>
                <w:color w:val="000000"/>
                <w:sz w:val="21"/>
                <w:szCs w:val="21"/>
              </w:rPr>
              <w:t>Σύνολο</w:t>
            </w:r>
            <w:r w:rsidR="002E66CF">
              <w:rPr>
                <w:rFonts w:ascii="Effra Corp" w:hAnsi="Effra Corp"/>
                <w:b/>
                <w:color w:val="000000"/>
                <w:sz w:val="21"/>
                <w:szCs w:val="21"/>
              </w:rPr>
              <w:t xml:space="preserve"> δικαιωμάτων χρήσης</w:t>
            </w:r>
            <w:r>
              <w:rPr>
                <w:rFonts w:ascii="Effra Corp" w:hAnsi="Effra Corp"/>
                <w:b/>
                <w:color w:val="000000"/>
                <w:sz w:val="21"/>
                <w:szCs w:val="21"/>
              </w:rPr>
              <w:t xml:space="preserve"> περιουσιακών στοιχείων</w:t>
            </w:r>
          </w:p>
        </w:tc>
        <w:tc>
          <w:tcPr>
            <w:tcW w:w="1768" w:type="dxa"/>
            <w:tcBorders>
              <w:top w:val="single" w:sz="4" w:space="0" w:color="auto"/>
              <w:left w:val="nil"/>
              <w:bottom w:val="single" w:sz="12" w:space="0" w:color="auto"/>
              <w:right w:val="nil"/>
            </w:tcBorders>
            <w:shd w:val="clear" w:color="auto" w:fill="auto"/>
            <w:noWrap/>
            <w:vAlign w:val="bottom"/>
            <w:hideMark/>
          </w:tcPr>
          <w:p w14:paraId="1024C18C" w14:textId="033C0EAA" w:rsidR="0015220C" w:rsidRPr="005D048B" w:rsidRDefault="000362DA" w:rsidP="00AA6D2B">
            <w:pPr>
              <w:jc w:val="right"/>
              <w:rPr>
                <w:rFonts w:ascii="Effra Corp" w:hAnsi="Effra Corp"/>
                <w:b/>
                <w:sz w:val="21"/>
                <w:szCs w:val="21"/>
              </w:rPr>
            </w:pPr>
            <w:r>
              <w:rPr>
                <w:rFonts w:ascii="Effra Corp" w:hAnsi="Effra Corp"/>
                <w:b/>
                <w:sz w:val="21"/>
                <w:szCs w:val="21"/>
              </w:rPr>
              <w:t>211,1</w:t>
            </w:r>
          </w:p>
        </w:tc>
      </w:tr>
      <w:tr w:rsidR="0015220C" w:rsidRPr="00B3743A" w14:paraId="3953AFE5" w14:textId="77777777" w:rsidTr="00AA6D2B">
        <w:trPr>
          <w:trHeight w:val="300"/>
        </w:trPr>
        <w:tc>
          <w:tcPr>
            <w:tcW w:w="8222" w:type="dxa"/>
            <w:tcBorders>
              <w:top w:val="single" w:sz="12" w:space="0" w:color="auto"/>
              <w:left w:val="nil"/>
              <w:bottom w:val="nil"/>
              <w:right w:val="nil"/>
            </w:tcBorders>
            <w:shd w:val="clear" w:color="auto" w:fill="auto"/>
            <w:noWrap/>
            <w:vAlign w:val="bottom"/>
            <w:hideMark/>
          </w:tcPr>
          <w:p w14:paraId="444616A1" w14:textId="5FB49311" w:rsidR="0015220C" w:rsidRPr="004B4355" w:rsidRDefault="00584EBC" w:rsidP="00AA6D2B">
            <w:pPr>
              <w:jc w:val="both"/>
              <w:rPr>
                <w:rFonts w:ascii="Effra Corp" w:hAnsi="Effra Corp"/>
                <w:color w:val="000000"/>
                <w:sz w:val="21"/>
                <w:szCs w:val="21"/>
              </w:rPr>
            </w:pPr>
            <w:r w:rsidRPr="004B4355">
              <w:rPr>
                <w:rFonts w:ascii="Effra Corp" w:hAnsi="Effra Corp"/>
                <w:color w:val="000000"/>
                <w:sz w:val="21"/>
                <w:szCs w:val="21"/>
              </w:rPr>
              <w:t xml:space="preserve">Βραχυπρόθεσμες υποχρεώσεις </w:t>
            </w:r>
            <w:r w:rsidR="004344DE">
              <w:rPr>
                <w:rFonts w:ascii="Effra Corp" w:hAnsi="Effra Corp"/>
                <w:color w:val="000000"/>
                <w:sz w:val="21"/>
                <w:szCs w:val="21"/>
              </w:rPr>
              <w:t xml:space="preserve">από </w:t>
            </w:r>
            <w:r w:rsidRPr="004B4355">
              <w:rPr>
                <w:rFonts w:ascii="Effra Corp" w:hAnsi="Effra Corp"/>
                <w:color w:val="000000"/>
                <w:sz w:val="21"/>
                <w:szCs w:val="21"/>
              </w:rPr>
              <w:t>μ</w:t>
            </w:r>
            <w:r w:rsidR="004344DE">
              <w:rPr>
                <w:rFonts w:ascii="Effra Corp" w:hAnsi="Effra Corp"/>
                <w:color w:val="000000"/>
                <w:sz w:val="21"/>
                <w:szCs w:val="21"/>
              </w:rPr>
              <w:t>ίσθωση</w:t>
            </w:r>
          </w:p>
        </w:tc>
        <w:tc>
          <w:tcPr>
            <w:tcW w:w="1768" w:type="dxa"/>
            <w:tcBorders>
              <w:top w:val="single" w:sz="12" w:space="0" w:color="auto"/>
              <w:left w:val="nil"/>
              <w:bottom w:val="nil"/>
              <w:right w:val="nil"/>
            </w:tcBorders>
            <w:shd w:val="clear" w:color="auto" w:fill="auto"/>
            <w:noWrap/>
            <w:vAlign w:val="bottom"/>
            <w:hideMark/>
          </w:tcPr>
          <w:p w14:paraId="4FDF01C5" w14:textId="383FB89A" w:rsidR="0015220C" w:rsidRPr="005D048B" w:rsidRDefault="000362DA" w:rsidP="00AA6D2B">
            <w:pPr>
              <w:jc w:val="right"/>
              <w:rPr>
                <w:rFonts w:ascii="Effra Corp" w:hAnsi="Effra Corp"/>
                <w:color w:val="000000"/>
                <w:sz w:val="21"/>
                <w:szCs w:val="21"/>
              </w:rPr>
            </w:pPr>
            <w:r>
              <w:rPr>
                <w:rFonts w:ascii="Effra Corp" w:hAnsi="Effra Corp"/>
                <w:color w:val="000000"/>
                <w:sz w:val="21"/>
                <w:szCs w:val="21"/>
              </w:rPr>
              <w:t>48,8</w:t>
            </w:r>
          </w:p>
        </w:tc>
      </w:tr>
      <w:tr w:rsidR="0015220C" w:rsidRPr="00B3743A" w14:paraId="62F0D7C5" w14:textId="77777777" w:rsidTr="00AA6D2B">
        <w:trPr>
          <w:trHeight w:val="255"/>
        </w:trPr>
        <w:tc>
          <w:tcPr>
            <w:tcW w:w="8222" w:type="dxa"/>
            <w:tcBorders>
              <w:top w:val="nil"/>
              <w:left w:val="nil"/>
              <w:bottom w:val="nil"/>
              <w:right w:val="nil"/>
            </w:tcBorders>
            <w:shd w:val="clear" w:color="auto" w:fill="auto"/>
            <w:vAlign w:val="bottom"/>
          </w:tcPr>
          <w:p w14:paraId="5A8FA90D" w14:textId="4FCD0331" w:rsidR="0015220C" w:rsidRPr="004B4355" w:rsidRDefault="008516B4" w:rsidP="00AA6D2B">
            <w:pPr>
              <w:jc w:val="both"/>
              <w:rPr>
                <w:rFonts w:ascii="Effra Corp" w:hAnsi="Effra Corp"/>
                <w:color w:val="000000"/>
                <w:sz w:val="21"/>
                <w:szCs w:val="21"/>
              </w:rPr>
            </w:pPr>
            <w:r w:rsidRPr="004B4355">
              <w:rPr>
                <w:rFonts w:ascii="Effra Corp" w:hAnsi="Effra Corp"/>
                <w:color w:val="000000"/>
                <w:sz w:val="21"/>
                <w:szCs w:val="21"/>
              </w:rPr>
              <w:t xml:space="preserve">Μακροπρόθεσμες υποχρεώσεις </w:t>
            </w:r>
            <w:r w:rsidR="004344DE">
              <w:rPr>
                <w:rFonts w:ascii="Effra Corp" w:hAnsi="Effra Corp"/>
                <w:color w:val="000000"/>
                <w:sz w:val="21"/>
                <w:szCs w:val="21"/>
              </w:rPr>
              <w:t xml:space="preserve">από </w:t>
            </w:r>
            <w:r w:rsidRPr="004B4355">
              <w:rPr>
                <w:rFonts w:ascii="Effra Corp" w:hAnsi="Effra Corp"/>
                <w:color w:val="000000"/>
                <w:sz w:val="21"/>
                <w:szCs w:val="21"/>
              </w:rPr>
              <w:t>μ</w:t>
            </w:r>
            <w:r w:rsidR="004344DE">
              <w:rPr>
                <w:rFonts w:ascii="Effra Corp" w:hAnsi="Effra Corp"/>
                <w:color w:val="000000"/>
                <w:sz w:val="21"/>
                <w:szCs w:val="21"/>
              </w:rPr>
              <w:t>ίσθωση</w:t>
            </w:r>
          </w:p>
        </w:tc>
        <w:tc>
          <w:tcPr>
            <w:tcW w:w="1768" w:type="dxa"/>
            <w:tcBorders>
              <w:top w:val="nil"/>
              <w:left w:val="nil"/>
              <w:bottom w:val="nil"/>
              <w:right w:val="nil"/>
            </w:tcBorders>
            <w:shd w:val="clear" w:color="auto" w:fill="auto"/>
            <w:noWrap/>
            <w:vAlign w:val="bottom"/>
            <w:hideMark/>
          </w:tcPr>
          <w:p w14:paraId="54552ECA" w14:textId="171DAFB2" w:rsidR="0015220C" w:rsidRPr="005D048B" w:rsidRDefault="000362DA" w:rsidP="00AA6D2B">
            <w:pPr>
              <w:jc w:val="right"/>
              <w:rPr>
                <w:rFonts w:ascii="Effra Corp" w:hAnsi="Effra Corp"/>
                <w:color w:val="000000"/>
                <w:sz w:val="21"/>
                <w:szCs w:val="21"/>
              </w:rPr>
            </w:pPr>
            <w:r>
              <w:rPr>
                <w:rFonts w:ascii="Effra Corp" w:hAnsi="Effra Corp"/>
                <w:color w:val="000000"/>
                <w:sz w:val="21"/>
                <w:szCs w:val="21"/>
              </w:rPr>
              <w:t>159,0</w:t>
            </w:r>
          </w:p>
        </w:tc>
      </w:tr>
      <w:tr w:rsidR="0015220C" w:rsidRPr="00B3743A" w14:paraId="4593949C" w14:textId="77777777" w:rsidTr="00AA6D2B">
        <w:trPr>
          <w:trHeight w:val="300"/>
        </w:trPr>
        <w:tc>
          <w:tcPr>
            <w:tcW w:w="8222" w:type="dxa"/>
            <w:tcBorders>
              <w:top w:val="single" w:sz="4" w:space="0" w:color="auto"/>
              <w:left w:val="nil"/>
              <w:bottom w:val="single" w:sz="12" w:space="0" w:color="auto"/>
              <w:right w:val="nil"/>
            </w:tcBorders>
            <w:shd w:val="clear" w:color="auto" w:fill="auto"/>
            <w:noWrap/>
            <w:vAlign w:val="bottom"/>
            <w:hideMark/>
          </w:tcPr>
          <w:p w14:paraId="4C9278FB" w14:textId="2E4580F8" w:rsidR="0015220C" w:rsidRPr="008516B4" w:rsidRDefault="008516B4" w:rsidP="00AA6D2B">
            <w:pPr>
              <w:jc w:val="both"/>
              <w:rPr>
                <w:rFonts w:ascii="Effra Corp" w:hAnsi="Effra Corp"/>
                <w:b/>
                <w:color w:val="000000"/>
                <w:sz w:val="21"/>
                <w:szCs w:val="21"/>
                <w:lang w:val="en-US"/>
              </w:rPr>
            </w:pPr>
            <w:r>
              <w:rPr>
                <w:rFonts w:ascii="Effra Corp" w:hAnsi="Effra Corp"/>
                <w:b/>
                <w:color w:val="000000"/>
                <w:sz w:val="21"/>
                <w:szCs w:val="21"/>
              </w:rPr>
              <w:t>Σύνολο υποχρεώσεων από μ</w:t>
            </w:r>
            <w:r w:rsidR="004344DE">
              <w:rPr>
                <w:rFonts w:ascii="Effra Corp" w:hAnsi="Effra Corp"/>
                <w:b/>
                <w:color w:val="000000"/>
                <w:sz w:val="21"/>
                <w:szCs w:val="21"/>
              </w:rPr>
              <w:t>ίσθωση</w:t>
            </w:r>
          </w:p>
        </w:tc>
        <w:tc>
          <w:tcPr>
            <w:tcW w:w="1768" w:type="dxa"/>
            <w:tcBorders>
              <w:top w:val="single" w:sz="4" w:space="0" w:color="auto"/>
              <w:left w:val="nil"/>
              <w:bottom w:val="single" w:sz="12" w:space="0" w:color="auto"/>
              <w:right w:val="nil"/>
            </w:tcBorders>
            <w:shd w:val="clear" w:color="auto" w:fill="auto"/>
            <w:noWrap/>
            <w:vAlign w:val="bottom"/>
            <w:hideMark/>
          </w:tcPr>
          <w:p w14:paraId="2A381BE9" w14:textId="31DF0F19" w:rsidR="0015220C" w:rsidRPr="005D048B" w:rsidRDefault="000362DA" w:rsidP="00AA6D2B">
            <w:pPr>
              <w:jc w:val="right"/>
              <w:rPr>
                <w:rFonts w:ascii="Effra Corp" w:hAnsi="Effra Corp"/>
                <w:b/>
                <w:sz w:val="21"/>
                <w:szCs w:val="21"/>
              </w:rPr>
            </w:pPr>
            <w:r>
              <w:rPr>
                <w:rFonts w:ascii="Effra Corp" w:hAnsi="Effra Corp"/>
                <w:b/>
                <w:sz w:val="21"/>
                <w:szCs w:val="21"/>
              </w:rPr>
              <w:t>207,8</w:t>
            </w:r>
          </w:p>
        </w:tc>
      </w:tr>
    </w:tbl>
    <w:p w14:paraId="67F1AB67" w14:textId="77777777" w:rsidR="004B4355" w:rsidRPr="004B4355" w:rsidRDefault="004B4355" w:rsidP="000957F1">
      <w:pPr>
        <w:pStyle w:val="Numbering"/>
        <w:numPr>
          <w:ilvl w:val="0"/>
          <w:numId w:val="0"/>
        </w:numPr>
        <w:tabs>
          <w:tab w:val="clear" w:pos="810"/>
          <w:tab w:val="left" w:pos="426"/>
        </w:tabs>
        <w:spacing w:after="0"/>
        <w:rPr>
          <w:sz w:val="16"/>
          <w:szCs w:val="16"/>
        </w:rPr>
      </w:pPr>
    </w:p>
    <w:p w14:paraId="3B88DC28" w14:textId="5D8F9270" w:rsidR="008E4D3B" w:rsidRPr="006E4F30" w:rsidRDefault="00084C3E" w:rsidP="000957F1">
      <w:pPr>
        <w:pStyle w:val="Numbering"/>
        <w:tabs>
          <w:tab w:val="clear" w:pos="810"/>
          <w:tab w:val="left" w:pos="426"/>
        </w:tabs>
        <w:ind w:hanging="720"/>
      </w:pPr>
      <w:r w:rsidRPr="006E4F30">
        <w:t>Μερίσματα</w:t>
      </w:r>
    </w:p>
    <w:p w14:paraId="1945D030" w14:textId="77777777" w:rsidR="00EE2FA2" w:rsidRPr="0001790F" w:rsidRDefault="00EE2FA2" w:rsidP="00EE2FA2">
      <w:pPr>
        <w:autoSpaceDE w:val="0"/>
        <w:autoSpaceDN w:val="0"/>
        <w:adjustRightInd w:val="0"/>
        <w:spacing w:after="80"/>
        <w:jc w:val="both"/>
        <w:rPr>
          <w:rFonts w:ascii="Effra Corp" w:hAnsi="Effra Corp" w:cs="Arial"/>
          <w:color w:val="000000" w:themeColor="text1"/>
          <w:sz w:val="21"/>
          <w:szCs w:val="21"/>
        </w:rPr>
      </w:pPr>
      <w:bookmarkStart w:id="7" w:name="_Hlk15600484"/>
      <w:r w:rsidRPr="0001790F">
        <w:rPr>
          <w:rFonts w:ascii="Effra Corp" w:hAnsi="Effra Corp"/>
          <w:sz w:val="21"/>
          <w:szCs w:val="21"/>
        </w:rPr>
        <w:t>Κατά την Ετήσια Γενική Συνέλευση που πραγματοποιήθηκε στις 11 Ιουνίου 2018, οι μέτοχοι της Coca-Cola HBC AG ενέκριναν τη διανομή μερίσματος ύψους 0,54 ευρώ ανά μετοχή. Το συνολικό μέρισμα ανήλθε σε €200,6 εκατ. και καταβλήθηκε στις 24 Ιουλίου 2018. Από αυτό το ποσό, €1,8 εκατ. αφορούσε τις μετοχές που κατείχε ο Όμιλος.</w:t>
      </w:r>
    </w:p>
    <w:p w14:paraId="60A57489" w14:textId="3B448722" w:rsidR="000D352E" w:rsidRDefault="00EE2FA2" w:rsidP="000D352E">
      <w:pPr>
        <w:autoSpaceDE w:val="0"/>
        <w:autoSpaceDN w:val="0"/>
        <w:adjustRightInd w:val="0"/>
        <w:spacing w:after="240"/>
        <w:jc w:val="both"/>
        <w:rPr>
          <w:rFonts w:ascii="Effra Corp" w:hAnsi="Effra Corp"/>
          <w:sz w:val="21"/>
          <w:szCs w:val="21"/>
        </w:rPr>
      </w:pPr>
      <w:r w:rsidRPr="0001790F">
        <w:rPr>
          <w:rFonts w:ascii="Effra Corp" w:hAnsi="Effra Corp"/>
          <w:sz w:val="21"/>
          <w:szCs w:val="21"/>
        </w:rPr>
        <w:t xml:space="preserve">Κατά την Ετήσια Γενική Συνέλευση που πραγματοποιήθηκε στις 18 Ιουνίου 2019, οι μέτοχοι της Coca-Cola HBC AG ενέκριναν τη διανομή μερίσματος ύψους 0,57 ευρώ ανά μετοχή, καθώς και τη διανομή ενός </w:t>
      </w:r>
      <w:r w:rsidR="004344DE">
        <w:rPr>
          <w:rFonts w:ascii="Effra Corp" w:hAnsi="Effra Corp"/>
          <w:sz w:val="21"/>
          <w:szCs w:val="21"/>
        </w:rPr>
        <w:t>ειδικού</w:t>
      </w:r>
      <w:r w:rsidRPr="0001790F">
        <w:rPr>
          <w:rFonts w:ascii="Effra Corp" w:hAnsi="Effra Corp"/>
          <w:sz w:val="21"/>
          <w:szCs w:val="21"/>
        </w:rPr>
        <w:t xml:space="preserve"> μερίσματος ύψους 2,00 ευρώ ανά μετοχή. Το συνολικό μέρισμα ανήλθε σε €941,9 εκατ. και καταβλήθηκε στις 30 Ιουλίου 2019. Από αυτό το ποσό, €8,8 εκατ. αφορούσε τις μετοχές που κατείχε ο Όμιλος.</w:t>
      </w:r>
    </w:p>
    <w:bookmarkEnd w:id="7"/>
    <w:p w14:paraId="18A8052F" w14:textId="5453F570" w:rsidR="001E5F2C" w:rsidRDefault="00C03B5F" w:rsidP="006370A1">
      <w:pPr>
        <w:autoSpaceDE w:val="0"/>
        <w:autoSpaceDN w:val="0"/>
        <w:adjustRightInd w:val="0"/>
        <w:jc w:val="center"/>
        <w:rPr>
          <w:rFonts w:ascii="Effra Corp" w:hAnsi="Effra Corp"/>
          <w:b/>
          <w:sz w:val="16"/>
          <w:szCs w:val="16"/>
        </w:rPr>
      </w:pPr>
      <w:r w:rsidRPr="00FD1FB2">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3DF144D1" w14:textId="77777777" w:rsidR="00C03B5F" w:rsidRPr="007F0E14" w:rsidRDefault="00C03B5F" w:rsidP="008B779C">
      <w:pPr>
        <w:autoSpaceDE w:val="0"/>
        <w:autoSpaceDN w:val="0"/>
        <w:adjustRightInd w:val="0"/>
        <w:jc w:val="both"/>
        <w:rPr>
          <w:rFonts w:ascii="Effra Corp" w:hAnsi="Effra Corp" w:cs="Arial"/>
          <w:color w:val="000000" w:themeColor="text1"/>
          <w:sz w:val="16"/>
          <w:szCs w:val="16"/>
          <w:highlight w:val="yellow"/>
        </w:rPr>
      </w:pPr>
    </w:p>
    <w:p w14:paraId="3207EE75" w14:textId="38CB9779" w:rsidR="006E4F30" w:rsidRDefault="00EE2FA2" w:rsidP="00315E7D">
      <w:pPr>
        <w:pStyle w:val="Numbering"/>
        <w:ind w:left="450" w:hanging="450"/>
      </w:pPr>
      <w:r>
        <w:t>Συνενώσεις Επιχειρήσεων</w:t>
      </w:r>
    </w:p>
    <w:p w14:paraId="2AC13277" w14:textId="4B0A3BE5" w:rsidR="00EE2FA2" w:rsidRPr="0001790F" w:rsidRDefault="00EE2FA2" w:rsidP="00EE2FA2">
      <w:pPr>
        <w:autoSpaceDE w:val="0"/>
        <w:autoSpaceDN w:val="0"/>
        <w:jc w:val="both"/>
        <w:rPr>
          <w:sz w:val="22"/>
          <w:szCs w:val="22"/>
        </w:rPr>
      </w:pPr>
      <w:r w:rsidRPr="0001790F">
        <w:rPr>
          <w:rFonts w:ascii="Effra Corp" w:hAnsi="Effra Corp"/>
          <w:sz w:val="21"/>
          <w:szCs w:val="21"/>
        </w:rPr>
        <w:t xml:space="preserve">Στις 18 Ιουνίου 2019, ο Όμιλος απέκτησε το 100% των </w:t>
      </w:r>
      <w:proofErr w:type="spellStart"/>
      <w:r w:rsidRPr="0001790F">
        <w:rPr>
          <w:rFonts w:ascii="Effra Corp" w:hAnsi="Effra Corp"/>
          <w:sz w:val="21"/>
          <w:szCs w:val="21"/>
        </w:rPr>
        <w:t>εκδοθέντων</w:t>
      </w:r>
      <w:proofErr w:type="spellEnd"/>
      <w:r w:rsidRPr="0001790F">
        <w:rPr>
          <w:rFonts w:ascii="Effra Corp" w:hAnsi="Effra Corp"/>
          <w:sz w:val="21"/>
          <w:szCs w:val="21"/>
        </w:rPr>
        <w:t xml:space="preserve"> μετοχών της </w:t>
      </w:r>
      <w:proofErr w:type="spellStart"/>
      <w:r w:rsidRPr="0001790F">
        <w:rPr>
          <w:rFonts w:ascii="Effra Corp" w:hAnsi="Effra Corp"/>
          <w:sz w:val="21"/>
          <w:szCs w:val="21"/>
        </w:rPr>
        <w:t>Koncern</w:t>
      </w:r>
      <w:proofErr w:type="spellEnd"/>
      <w:r w:rsidRPr="0001790F">
        <w:rPr>
          <w:rFonts w:ascii="Effra Corp" w:hAnsi="Effra Corp"/>
          <w:sz w:val="21"/>
          <w:szCs w:val="21"/>
        </w:rPr>
        <w:t xml:space="preserve"> Bambi </w:t>
      </w:r>
      <w:proofErr w:type="spellStart"/>
      <w:r w:rsidRPr="0001790F">
        <w:rPr>
          <w:rFonts w:ascii="Effra Corp" w:hAnsi="Effra Corp"/>
          <w:sz w:val="21"/>
          <w:szCs w:val="21"/>
        </w:rPr>
        <w:t>a.d</w:t>
      </w:r>
      <w:proofErr w:type="spellEnd"/>
      <w:r w:rsidRPr="0001790F">
        <w:rPr>
          <w:rFonts w:ascii="Effra Corp" w:hAnsi="Effra Corp"/>
          <w:sz w:val="21"/>
          <w:szCs w:val="21"/>
        </w:rPr>
        <w:t xml:space="preserve">. </w:t>
      </w:r>
      <w:proofErr w:type="spellStart"/>
      <w:r w:rsidRPr="0001790F">
        <w:rPr>
          <w:rFonts w:ascii="Effra Corp" w:hAnsi="Effra Corp"/>
          <w:sz w:val="21"/>
          <w:szCs w:val="21"/>
        </w:rPr>
        <w:t>Požarevac</w:t>
      </w:r>
      <w:proofErr w:type="spellEnd"/>
      <w:r w:rsidRPr="0001790F">
        <w:rPr>
          <w:rFonts w:ascii="Effra Corp" w:hAnsi="Effra Corp"/>
          <w:sz w:val="21"/>
          <w:szCs w:val="21"/>
        </w:rPr>
        <w:t xml:space="preserve"> («Bambi»), της κορυφαίας εταιρείας ζαχαρωδών προϊόντων της Σερβίας, </w:t>
      </w:r>
      <w:r w:rsidR="00354F92">
        <w:rPr>
          <w:rFonts w:ascii="Effra Corp" w:hAnsi="Effra Corp"/>
          <w:sz w:val="21"/>
          <w:szCs w:val="21"/>
        </w:rPr>
        <w:t>έναντι τιμήματος</w:t>
      </w:r>
      <w:r w:rsidRPr="0001790F">
        <w:rPr>
          <w:rFonts w:ascii="Effra Corp" w:hAnsi="Effra Corp"/>
          <w:sz w:val="21"/>
          <w:szCs w:val="21"/>
        </w:rPr>
        <w:t xml:space="preserve"> €148,8 εκατ.</w:t>
      </w:r>
      <w:r w:rsidR="00476BF0">
        <w:rPr>
          <w:rFonts w:ascii="Effra Corp" w:hAnsi="Effra Corp"/>
          <w:sz w:val="21"/>
          <w:szCs w:val="21"/>
        </w:rPr>
        <w:t>,</w:t>
      </w:r>
      <w:r w:rsidRPr="0001790F">
        <w:rPr>
          <w:rFonts w:ascii="Effra Corp" w:hAnsi="Effra Corp"/>
          <w:sz w:val="21"/>
          <w:szCs w:val="21"/>
        </w:rPr>
        <w:t xml:space="preserve"> </w:t>
      </w:r>
      <w:r w:rsidR="000D352E">
        <w:rPr>
          <w:rFonts w:ascii="Effra Corp" w:hAnsi="Effra Corp"/>
          <w:sz w:val="21"/>
          <w:szCs w:val="21"/>
        </w:rPr>
        <w:t>εξαιρουμένων</w:t>
      </w:r>
      <w:r w:rsidRPr="0001790F">
        <w:rPr>
          <w:rFonts w:ascii="Effra Corp" w:hAnsi="Effra Corp"/>
          <w:sz w:val="21"/>
          <w:szCs w:val="21"/>
        </w:rPr>
        <w:t xml:space="preserve"> δανείων ύψους €125,9 εκατ. Η εξαγορά προσθέτει μια σχετική, παρακείμενη κατηγορία στο χαρτοφυλάκιο του Ομίλου στη Σερβία και τα Δυτικά Βαλκάνια που αποτελούν μία από τις ταχύτερα αναπτυσσόμενες περιοχές. </w:t>
      </w:r>
      <w:r w:rsidR="00354F92">
        <w:rPr>
          <w:rFonts w:ascii="Effra Corp" w:hAnsi="Effra Corp"/>
          <w:sz w:val="21"/>
          <w:szCs w:val="21"/>
        </w:rPr>
        <w:t>Τα λεπτομερή</w:t>
      </w:r>
      <w:r w:rsidRPr="0001790F">
        <w:rPr>
          <w:rFonts w:ascii="Effra Corp" w:hAnsi="Effra Corp"/>
          <w:sz w:val="21"/>
          <w:szCs w:val="21"/>
        </w:rPr>
        <w:t xml:space="preserve"> στοιχεία της εξαγοράς αναφορικά με </w:t>
      </w:r>
      <w:r w:rsidR="00354F92">
        <w:rPr>
          <w:rFonts w:ascii="Effra Corp" w:hAnsi="Effra Corp"/>
          <w:sz w:val="21"/>
          <w:szCs w:val="21"/>
        </w:rPr>
        <w:t>τις ενδεχόμενες</w:t>
      </w:r>
      <w:r w:rsidRPr="0001790F">
        <w:rPr>
          <w:rFonts w:ascii="Effra Corp" w:hAnsi="Effra Corp"/>
          <w:sz w:val="21"/>
          <w:szCs w:val="21"/>
        </w:rPr>
        <w:t xml:space="preserve"> εύλογες αξίες</w:t>
      </w:r>
      <w:r w:rsidR="00354F92">
        <w:rPr>
          <w:rFonts w:ascii="Effra Corp" w:hAnsi="Effra Corp"/>
          <w:sz w:val="21"/>
          <w:szCs w:val="21"/>
        </w:rPr>
        <w:t xml:space="preserve"> είχαν ως εξής</w:t>
      </w:r>
      <w:r w:rsidRPr="0001790F">
        <w:rPr>
          <w:rFonts w:ascii="Effra Corp" w:hAnsi="Effra Corp"/>
          <w:sz w:val="21"/>
          <w:szCs w:val="21"/>
        </w:rPr>
        <w:t>:</w:t>
      </w:r>
    </w:p>
    <w:p w14:paraId="7553DBC9" w14:textId="746A3D5E" w:rsidR="006E4F30" w:rsidRPr="00EE2FA2" w:rsidRDefault="006E4F30" w:rsidP="006E4F30">
      <w:pPr>
        <w:autoSpaceDE w:val="0"/>
        <w:autoSpaceDN w:val="0"/>
        <w:jc w:val="both"/>
        <w:rPr>
          <w:sz w:val="22"/>
          <w:szCs w:val="22"/>
        </w:rPr>
      </w:pPr>
    </w:p>
    <w:p w14:paraId="2D23B3B1" w14:textId="77777777" w:rsidR="006E4F30" w:rsidRPr="00EE2FA2" w:rsidRDefault="006E4F30" w:rsidP="006E4F30">
      <w:pPr>
        <w:jc w:val="both"/>
        <w:rPr>
          <w:rFonts w:ascii="Effra Corp" w:hAnsi="Effra Corp" w:cs="Arial"/>
          <w:spacing w:val="-6"/>
          <w:sz w:val="21"/>
          <w:szCs w:val="21"/>
          <w:highlight w:val="yellow"/>
        </w:rPr>
      </w:pPr>
    </w:p>
    <w:tbl>
      <w:tblPr>
        <w:tblStyle w:val="TableGrid"/>
        <w:tblW w:w="974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2"/>
        <w:gridCol w:w="620"/>
        <w:gridCol w:w="910"/>
        <w:gridCol w:w="1391"/>
      </w:tblGrid>
      <w:tr w:rsidR="006E4F30" w14:paraId="643D2FF1" w14:textId="77777777" w:rsidTr="008B314C">
        <w:tc>
          <w:tcPr>
            <w:tcW w:w="6822" w:type="dxa"/>
          </w:tcPr>
          <w:p w14:paraId="4DB168F0" w14:textId="77777777" w:rsidR="006E4F30" w:rsidRDefault="006E4F30" w:rsidP="00AA6D2B">
            <w:pPr>
              <w:jc w:val="both"/>
              <w:rPr>
                <w:rFonts w:ascii="Effra Corp" w:hAnsi="Effra Corp" w:cs="Arial"/>
                <w:spacing w:val="-6"/>
                <w:sz w:val="21"/>
                <w:szCs w:val="21"/>
              </w:rPr>
            </w:pPr>
          </w:p>
        </w:tc>
        <w:tc>
          <w:tcPr>
            <w:tcW w:w="620" w:type="dxa"/>
          </w:tcPr>
          <w:p w14:paraId="2A139EA6" w14:textId="77777777" w:rsidR="006E4F30" w:rsidRDefault="006E4F30" w:rsidP="00AA6D2B">
            <w:pPr>
              <w:jc w:val="right"/>
              <w:rPr>
                <w:rFonts w:ascii="Effra Corp" w:hAnsi="Effra Corp" w:cs="Arial"/>
                <w:spacing w:val="-6"/>
                <w:sz w:val="21"/>
                <w:szCs w:val="21"/>
              </w:rPr>
            </w:pPr>
          </w:p>
        </w:tc>
        <w:tc>
          <w:tcPr>
            <w:tcW w:w="910" w:type="dxa"/>
            <w:vAlign w:val="bottom"/>
          </w:tcPr>
          <w:p w14:paraId="4DBA0984" w14:textId="77777777" w:rsidR="006E4F30" w:rsidRDefault="006E4F30" w:rsidP="00AA6D2B">
            <w:pPr>
              <w:jc w:val="right"/>
              <w:rPr>
                <w:rFonts w:ascii="Effra Corp" w:hAnsi="Effra Corp" w:cs="Arial"/>
                <w:spacing w:val="-6"/>
                <w:sz w:val="21"/>
                <w:szCs w:val="21"/>
              </w:rPr>
            </w:pPr>
          </w:p>
        </w:tc>
        <w:tc>
          <w:tcPr>
            <w:tcW w:w="1391" w:type="dxa"/>
            <w:vAlign w:val="bottom"/>
            <w:hideMark/>
          </w:tcPr>
          <w:p w14:paraId="750BE42B" w14:textId="01AEE0DB" w:rsidR="006E4F30" w:rsidRPr="006E750E" w:rsidRDefault="00AA6D2B" w:rsidP="00AA6D2B">
            <w:pPr>
              <w:jc w:val="right"/>
              <w:rPr>
                <w:rFonts w:ascii="Effra Corp" w:hAnsi="Effra Corp" w:cs="Arial"/>
                <w:b/>
                <w:spacing w:val="-6"/>
                <w:sz w:val="21"/>
                <w:szCs w:val="21"/>
              </w:rPr>
            </w:pPr>
            <w:r>
              <w:rPr>
                <w:rFonts w:ascii="Effra Corp" w:hAnsi="Effra Corp" w:cs="Arial"/>
                <w:b/>
                <w:spacing w:val="-6"/>
                <w:sz w:val="21"/>
                <w:szCs w:val="21"/>
              </w:rPr>
              <w:t>Εύλογη αξία</w:t>
            </w:r>
          </w:p>
        </w:tc>
      </w:tr>
      <w:tr w:rsidR="006E4F30" w14:paraId="23C31409" w14:textId="77777777" w:rsidTr="008B314C">
        <w:tc>
          <w:tcPr>
            <w:tcW w:w="6822" w:type="dxa"/>
            <w:tcBorders>
              <w:top w:val="nil"/>
              <w:left w:val="nil"/>
              <w:bottom w:val="single" w:sz="12" w:space="0" w:color="auto"/>
              <w:right w:val="nil"/>
            </w:tcBorders>
          </w:tcPr>
          <w:p w14:paraId="1A65272A" w14:textId="77777777" w:rsidR="006E4F30" w:rsidRDefault="006E4F30" w:rsidP="00AA6D2B">
            <w:pPr>
              <w:jc w:val="both"/>
              <w:rPr>
                <w:rFonts w:ascii="Effra Corp" w:hAnsi="Effra Corp" w:cs="Arial"/>
                <w:spacing w:val="-6"/>
                <w:sz w:val="21"/>
                <w:szCs w:val="21"/>
              </w:rPr>
            </w:pPr>
          </w:p>
        </w:tc>
        <w:tc>
          <w:tcPr>
            <w:tcW w:w="620" w:type="dxa"/>
            <w:tcBorders>
              <w:top w:val="nil"/>
              <w:left w:val="nil"/>
              <w:bottom w:val="single" w:sz="12" w:space="0" w:color="auto"/>
              <w:right w:val="nil"/>
            </w:tcBorders>
          </w:tcPr>
          <w:p w14:paraId="359C3E57" w14:textId="77777777" w:rsidR="006E4F30" w:rsidRDefault="006E4F30" w:rsidP="00AA6D2B">
            <w:pPr>
              <w:jc w:val="right"/>
              <w:rPr>
                <w:rFonts w:ascii="Effra Corp" w:hAnsi="Effra Corp" w:cs="Arial"/>
                <w:spacing w:val="-6"/>
                <w:sz w:val="21"/>
                <w:szCs w:val="21"/>
              </w:rPr>
            </w:pPr>
          </w:p>
        </w:tc>
        <w:tc>
          <w:tcPr>
            <w:tcW w:w="910" w:type="dxa"/>
            <w:tcBorders>
              <w:top w:val="nil"/>
              <w:left w:val="nil"/>
              <w:bottom w:val="single" w:sz="12" w:space="0" w:color="auto"/>
              <w:right w:val="nil"/>
            </w:tcBorders>
          </w:tcPr>
          <w:p w14:paraId="46105F67" w14:textId="77777777" w:rsidR="006E4F30" w:rsidRDefault="006E4F30" w:rsidP="00AA6D2B">
            <w:pPr>
              <w:jc w:val="right"/>
              <w:rPr>
                <w:rFonts w:ascii="Effra Corp" w:hAnsi="Effra Corp" w:cs="Arial"/>
                <w:spacing w:val="-6"/>
                <w:sz w:val="21"/>
                <w:szCs w:val="21"/>
              </w:rPr>
            </w:pPr>
          </w:p>
        </w:tc>
        <w:tc>
          <w:tcPr>
            <w:tcW w:w="1391" w:type="dxa"/>
            <w:tcBorders>
              <w:top w:val="nil"/>
              <w:left w:val="nil"/>
              <w:bottom w:val="single" w:sz="12" w:space="0" w:color="auto"/>
              <w:right w:val="nil"/>
            </w:tcBorders>
            <w:hideMark/>
          </w:tcPr>
          <w:p w14:paraId="7D28DD6A" w14:textId="5AC1C8D1" w:rsidR="006E4F30" w:rsidRPr="006E750E" w:rsidRDefault="006E4F30" w:rsidP="00AA6D2B">
            <w:pPr>
              <w:jc w:val="right"/>
              <w:rPr>
                <w:rFonts w:ascii="Effra Corp" w:hAnsi="Effra Corp" w:cs="Arial"/>
                <w:b/>
                <w:spacing w:val="-6"/>
                <w:sz w:val="21"/>
                <w:szCs w:val="21"/>
              </w:rPr>
            </w:pPr>
            <w:r w:rsidRPr="006E750E">
              <w:rPr>
                <w:rFonts w:ascii="Effra Corp" w:hAnsi="Effra Corp" w:cs="Arial"/>
                <w:b/>
                <w:spacing w:val="-6"/>
                <w:sz w:val="21"/>
                <w:szCs w:val="21"/>
              </w:rPr>
              <w:t xml:space="preserve">€ </w:t>
            </w:r>
            <w:r w:rsidR="00AA6D2B">
              <w:rPr>
                <w:rFonts w:ascii="Effra Corp" w:hAnsi="Effra Corp" w:cs="Arial"/>
                <w:b/>
                <w:spacing w:val="-6"/>
                <w:sz w:val="21"/>
                <w:szCs w:val="21"/>
              </w:rPr>
              <w:t>εκατ.</w:t>
            </w:r>
          </w:p>
        </w:tc>
      </w:tr>
      <w:tr w:rsidR="006E4F30" w14:paraId="613F556E" w14:textId="77777777" w:rsidTr="008B314C">
        <w:tc>
          <w:tcPr>
            <w:tcW w:w="6822" w:type="dxa"/>
            <w:tcBorders>
              <w:top w:val="single" w:sz="12" w:space="0" w:color="auto"/>
              <w:left w:val="nil"/>
              <w:bottom w:val="nil"/>
              <w:right w:val="nil"/>
            </w:tcBorders>
            <w:hideMark/>
          </w:tcPr>
          <w:p w14:paraId="0DE45FBC" w14:textId="0218886A" w:rsidR="006E4F30" w:rsidRDefault="00315E7D" w:rsidP="00F22242">
            <w:pPr>
              <w:ind w:left="-38"/>
              <w:jc w:val="both"/>
              <w:rPr>
                <w:rFonts w:ascii="Effra Corp" w:hAnsi="Effra Corp" w:cs="Arial"/>
                <w:spacing w:val="-6"/>
                <w:sz w:val="21"/>
                <w:szCs w:val="21"/>
              </w:rPr>
            </w:pPr>
            <w:r>
              <w:rPr>
                <w:rFonts w:ascii="Effra Corp" w:hAnsi="Effra Corp" w:cs="Arial"/>
                <w:spacing w:val="-6"/>
                <w:sz w:val="21"/>
                <w:szCs w:val="21"/>
              </w:rPr>
              <w:t>Εμπορικ</w:t>
            </w:r>
            <w:r w:rsidR="00D31A3B">
              <w:rPr>
                <w:rFonts w:ascii="Effra Corp" w:hAnsi="Effra Corp" w:cs="Arial"/>
                <w:spacing w:val="-6"/>
                <w:sz w:val="21"/>
                <w:szCs w:val="21"/>
              </w:rPr>
              <w:t>ά</w:t>
            </w:r>
            <w:r>
              <w:rPr>
                <w:rFonts w:ascii="Effra Corp" w:hAnsi="Effra Corp" w:cs="Arial"/>
                <w:spacing w:val="-6"/>
                <w:sz w:val="21"/>
                <w:szCs w:val="21"/>
              </w:rPr>
              <w:t xml:space="preserve"> σήμα</w:t>
            </w:r>
            <w:r w:rsidR="00D31A3B">
              <w:rPr>
                <w:rFonts w:ascii="Effra Corp" w:hAnsi="Effra Corp" w:cs="Arial"/>
                <w:spacing w:val="-6"/>
                <w:sz w:val="21"/>
                <w:szCs w:val="21"/>
              </w:rPr>
              <w:t>τα</w:t>
            </w:r>
          </w:p>
        </w:tc>
        <w:tc>
          <w:tcPr>
            <w:tcW w:w="620" w:type="dxa"/>
            <w:tcBorders>
              <w:top w:val="single" w:sz="12" w:space="0" w:color="auto"/>
              <w:left w:val="nil"/>
              <w:bottom w:val="nil"/>
              <w:right w:val="nil"/>
            </w:tcBorders>
          </w:tcPr>
          <w:p w14:paraId="0D396732" w14:textId="77777777" w:rsidR="006E4F30" w:rsidRDefault="006E4F30" w:rsidP="00AA6D2B">
            <w:pPr>
              <w:jc w:val="right"/>
              <w:rPr>
                <w:rFonts w:ascii="Effra Corp" w:hAnsi="Effra Corp" w:cs="Arial"/>
                <w:spacing w:val="-6"/>
                <w:sz w:val="21"/>
                <w:szCs w:val="21"/>
              </w:rPr>
            </w:pPr>
          </w:p>
        </w:tc>
        <w:tc>
          <w:tcPr>
            <w:tcW w:w="910" w:type="dxa"/>
            <w:tcBorders>
              <w:top w:val="single" w:sz="12" w:space="0" w:color="auto"/>
              <w:left w:val="nil"/>
              <w:bottom w:val="nil"/>
              <w:right w:val="nil"/>
            </w:tcBorders>
          </w:tcPr>
          <w:p w14:paraId="6E38AFF8" w14:textId="77777777" w:rsidR="006E4F30" w:rsidRDefault="006E4F30" w:rsidP="00AA6D2B">
            <w:pPr>
              <w:jc w:val="right"/>
              <w:rPr>
                <w:rFonts w:ascii="Effra Corp" w:hAnsi="Effra Corp" w:cs="Arial"/>
                <w:spacing w:val="-6"/>
                <w:sz w:val="21"/>
                <w:szCs w:val="21"/>
              </w:rPr>
            </w:pPr>
          </w:p>
        </w:tc>
        <w:tc>
          <w:tcPr>
            <w:tcW w:w="1391" w:type="dxa"/>
            <w:tcBorders>
              <w:top w:val="single" w:sz="12" w:space="0" w:color="auto"/>
              <w:left w:val="nil"/>
              <w:bottom w:val="nil"/>
              <w:right w:val="nil"/>
            </w:tcBorders>
            <w:hideMark/>
          </w:tcPr>
          <w:p w14:paraId="0FC3AFE3" w14:textId="1C1145FB" w:rsidR="006E4F30" w:rsidRDefault="00810178" w:rsidP="00AA6D2B">
            <w:pPr>
              <w:jc w:val="right"/>
              <w:rPr>
                <w:rFonts w:ascii="Effra Corp" w:hAnsi="Effra Corp" w:cs="Arial"/>
                <w:spacing w:val="-6"/>
                <w:sz w:val="21"/>
                <w:szCs w:val="21"/>
              </w:rPr>
            </w:pPr>
            <w:r>
              <w:rPr>
                <w:rFonts w:ascii="Effra Corp" w:hAnsi="Effra Corp" w:cs="Arial"/>
                <w:spacing w:val="-6"/>
                <w:sz w:val="21"/>
                <w:szCs w:val="21"/>
              </w:rPr>
              <w:t>1</w:t>
            </w:r>
            <w:r w:rsidR="004B4355">
              <w:rPr>
                <w:rFonts w:ascii="Effra Corp" w:hAnsi="Effra Corp" w:cs="Arial"/>
                <w:spacing w:val="-6"/>
                <w:sz w:val="21"/>
                <w:szCs w:val="21"/>
              </w:rPr>
              <w:t>21</w:t>
            </w:r>
            <w:r>
              <w:rPr>
                <w:rFonts w:ascii="Effra Corp" w:hAnsi="Effra Corp" w:cs="Arial"/>
                <w:spacing w:val="-6"/>
                <w:sz w:val="21"/>
                <w:szCs w:val="21"/>
              </w:rPr>
              <w:t>,</w:t>
            </w:r>
            <w:r w:rsidR="004B4355">
              <w:rPr>
                <w:rFonts w:ascii="Effra Corp" w:hAnsi="Effra Corp" w:cs="Arial"/>
                <w:spacing w:val="-6"/>
                <w:sz w:val="21"/>
                <w:szCs w:val="21"/>
              </w:rPr>
              <w:t>1</w:t>
            </w:r>
          </w:p>
        </w:tc>
      </w:tr>
      <w:tr w:rsidR="006E4F30" w14:paraId="18B7E906" w14:textId="77777777" w:rsidTr="008B314C">
        <w:tc>
          <w:tcPr>
            <w:tcW w:w="6822" w:type="dxa"/>
            <w:hideMark/>
          </w:tcPr>
          <w:p w14:paraId="55BD3F1E" w14:textId="5DD0EA00" w:rsidR="006E4F30" w:rsidRDefault="00315E7D" w:rsidP="00F22242">
            <w:pPr>
              <w:ind w:left="-38"/>
              <w:jc w:val="both"/>
              <w:rPr>
                <w:rFonts w:ascii="Effra Corp" w:hAnsi="Effra Corp" w:cs="Arial"/>
                <w:spacing w:val="-6"/>
                <w:sz w:val="21"/>
                <w:szCs w:val="21"/>
              </w:rPr>
            </w:pPr>
            <w:r>
              <w:rPr>
                <w:rFonts w:ascii="Effra Corp" w:hAnsi="Effra Corp" w:cs="Arial"/>
                <w:spacing w:val="-6"/>
                <w:sz w:val="21"/>
                <w:szCs w:val="21"/>
              </w:rPr>
              <w:t>Ενσώματα πάγια στοιχεία</w:t>
            </w:r>
          </w:p>
        </w:tc>
        <w:tc>
          <w:tcPr>
            <w:tcW w:w="620" w:type="dxa"/>
          </w:tcPr>
          <w:p w14:paraId="582B39CA" w14:textId="77777777" w:rsidR="006E4F30" w:rsidRDefault="006E4F30" w:rsidP="00AA6D2B">
            <w:pPr>
              <w:jc w:val="right"/>
              <w:rPr>
                <w:rFonts w:ascii="Effra Corp" w:hAnsi="Effra Corp" w:cs="Arial"/>
                <w:spacing w:val="-6"/>
                <w:sz w:val="21"/>
                <w:szCs w:val="21"/>
              </w:rPr>
            </w:pPr>
          </w:p>
        </w:tc>
        <w:tc>
          <w:tcPr>
            <w:tcW w:w="910" w:type="dxa"/>
          </w:tcPr>
          <w:p w14:paraId="0D54D6B3" w14:textId="77777777" w:rsidR="006E4F30" w:rsidRDefault="006E4F30" w:rsidP="00AA6D2B">
            <w:pPr>
              <w:jc w:val="right"/>
              <w:rPr>
                <w:rFonts w:ascii="Effra Corp" w:hAnsi="Effra Corp" w:cs="Arial"/>
                <w:spacing w:val="-6"/>
                <w:sz w:val="21"/>
                <w:szCs w:val="21"/>
              </w:rPr>
            </w:pPr>
          </w:p>
        </w:tc>
        <w:tc>
          <w:tcPr>
            <w:tcW w:w="1391" w:type="dxa"/>
            <w:hideMark/>
          </w:tcPr>
          <w:p w14:paraId="0ABD3C1D" w14:textId="177D36F6" w:rsidR="006E4F30" w:rsidRDefault="00810178" w:rsidP="00AA6D2B">
            <w:pPr>
              <w:jc w:val="right"/>
              <w:rPr>
                <w:rFonts w:ascii="Effra Corp" w:hAnsi="Effra Corp" w:cs="Arial"/>
                <w:spacing w:val="-6"/>
                <w:sz w:val="21"/>
                <w:szCs w:val="21"/>
              </w:rPr>
            </w:pPr>
            <w:r>
              <w:rPr>
                <w:rFonts w:ascii="Effra Corp" w:hAnsi="Effra Corp" w:cs="Arial"/>
                <w:spacing w:val="-6"/>
                <w:sz w:val="21"/>
                <w:szCs w:val="21"/>
              </w:rPr>
              <w:t>19,3</w:t>
            </w:r>
          </w:p>
        </w:tc>
      </w:tr>
      <w:tr w:rsidR="00810178" w14:paraId="7E0480FC" w14:textId="77777777" w:rsidTr="008B314C">
        <w:tc>
          <w:tcPr>
            <w:tcW w:w="6822" w:type="dxa"/>
          </w:tcPr>
          <w:p w14:paraId="12CDD4FE" w14:textId="5F88B68B" w:rsidR="00810178" w:rsidRDefault="00810178" w:rsidP="00F22242">
            <w:pPr>
              <w:ind w:left="-38"/>
              <w:jc w:val="both"/>
              <w:rPr>
                <w:rFonts w:ascii="Effra Corp" w:hAnsi="Effra Corp" w:cs="Arial"/>
                <w:spacing w:val="-6"/>
                <w:sz w:val="21"/>
                <w:szCs w:val="21"/>
              </w:rPr>
            </w:pPr>
            <w:r>
              <w:rPr>
                <w:rFonts w:ascii="Effra Corp" w:hAnsi="Effra Corp" w:cs="Arial"/>
                <w:spacing w:val="-6"/>
                <w:sz w:val="21"/>
                <w:szCs w:val="21"/>
              </w:rPr>
              <w:t>Λοιπά μη</w:t>
            </w:r>
            <w:r w:rsidR="002727D1">
              <w:rPr>
                <w:rFonts w:ascii="Effra Corp" w:hAnsi="Effra Corp" w:cs="Arial"/>
                <w:spacing w:val="-6"/>
                <w:sz w:val="21"/>
                <w:szCs w:val="21"/>
              </w:rPr>
              <w:t xml:space="preserve"> </w:t>
            </w:r>
            <w:r>
              <w:rPr>
                <w:rFonts w:ascii="Effra Corp" w:hAnsi="Effra Corp" w:cs="Arial"/>
                <w:spacing w:val="-6"/>
                <w:sz w:val="21"/>
                <w:szCs w:val="21"/>
              </w:rPr>
              <w:t>κυκλοφορούντα περιουσιακά στοιχεία</w:t>
            </w:r>
          </w:p>
        </w:tc>
        <w:tc>
          <w:tcPr>
            <w:tcW w:w="620" w:type="dxa"/>
          </w:tcPr>
          <w:p w14:paraId="7D70D323" w14:textId="77777777" w:rsidR="00810178" w:rsidRDefault="00810178" w:rsidP="00AA6D2B">
            <w:pPr>
              <w:jc w:val="right"/>
              <w:rPr>
                <w:rFonts w:ascii="Effra Corp" w:hAnsi="Effra Corp" w:cs="Arial"/>
                <w:spacing w:val="-6"/>
                <w:sz w:val="21"/>
                <w:szCs w:val="21"/>
              </w:rPr>
            </w:pPr>
          </w:p>
        </w:tc>
        <w:tc>
          <w:tcPr>
            <w:tcW w:w="910" w:type="dxa"/>
          </w:tcPr>
          <w:p w14:paraId="6C60CEC3" w14:textId="77777777" w:rsidR="00810178" w:rsidRDefault="00810178" w:rsidP="00AA6D2B">
            <w:pPr>
              <w:jc w:val="right"/>
              <w:rPr>
                <w:rFonts w:ascii="Effra Corp" w:hAnsi="Effra Corp" w:cs="Arial"/>
                <w:spacing w:val="-6"/>
                <w:sz w:val="21"/>
                <w:szCs w:val="21"/>
              </w:rPr>
            </w:pPr>
          </w:p>
        </w:tc>
        <w:tc>
          <w:tcPr>
            <w:tcW w:w="1391" w:type="dxa"/>
          </w:tcPr>
          <w:p w14:paraId="58E90227" w14:textId="124DAF4D" w:rsidR="00810178" w:rsidRDefault="00810178" w:rsidP="00AA6D2B">
            <w:pPr>
              <w:jc w:val="right"/>
              <w:rPr>
                <w:rFonts w:ascii="Effra Corp" w:hAnsi="Effra Corp" w:cs="Arial"/>
                <w:spacing w:val="-6"/>
                <w:sz w:val="21"/>
                <w:szCs w:val="21"/>
              </w:rPr>
            </w:pPr>
            <w:r>
              <w:rPr>
                <w:rFonts w:ascii="Effra Corp" w:hAnsi="Effra Corp" w:cs="Arial"/>
                <w:spacing w:val="-6"/>
                <w:sz w:val="21"/>
                <w:szCs w:val="21"/>
              </w:rPr>
              <w:t>0,1</w:t>
            </w:r>
          </w:p>
        </w:tc>
      </w:tr>
      <w:tr w:rsidR="006E4F30" w14:paraId="09EB576B" w14:textId="77777777" w:rsidTr="008B314C">
        <w:tc>
          <w:tcPr>
            <w:tcW w:w="6822" w:type="dxa"/>
            <w:hideMark/>
          </w:tcPr>
          <w:p w14:paraId="62733F67" w14:textId="29D71527" w:rsidR="006E4F30" w:rsidRDefault="00315E7D" w:rsidP="00F22242">
            <w:pPr>
              <w:ind w:left="-38"/>
              <w:jc w:val="both"/>
              <w:rPr>
                <w:rFonts w:ascii="Effra Corp" w:hAnsi="Effra Corp" w:cs="Arial"/>
                <w:spacing w:val="-6"/>
                <w:sz w:val="21"/>
                <w:szCs w:val="21"/>
              </w:rPr>
            </w:pPr>
            <w:r>
              <w:rPr>
                <w:rFonts w:ascii="Effra Corp" w:hAnsi="Effra Corp" w:cs="Arial"/>
                <w:spacing w:val="-6"/>
                <w:sz w:val="21"/>
                <w:szCs w:val="21"/>
              </w:rPr>
              <w:t>Αποθέματα</w:t>
            </w:r>
          </w:p>
        </w:tc>
        <w:tc>
          <w:tcPr>
            <w:tcW w:w="620" w:type="dxa"/>
          </w:tcPr>
          <w:p w14:paraId="7A544368" w14:textId="77777777" w:rsidR="006E4F30" w:rsidRDefault="006E4F30" w:rsidP="00AA6D2B">
            <w:pPr>
              <w:jc w:val="right"/>
              <w:rPr>
                <w:rFonts w:ascii="Effra Corp" w:hAnsi="Effra Corp" w:cs="Arial"/>
                <w:spacing w:val="-6"/>
                <w:sz w:val="21"/>
                <w:szCs w:val="21"/>
              </w:rPr>
            </w:pPr>
          </w:p>
        </w:tc>
        <w:tc>
          <w:tcPr>
            <w:tcW w:w="910" w:type="dxa"/>
          </w:tcPr>
          <w:p w14:paraId="0DAAE9B1" w14:textId="77777777" w:rsidR="006E4F30" w:rsidRDefault="006E4F30" w:rsidP="00AA6D2B">
            <w:pPr>
              <w:jc w:val="right"/>
              <w:rPr>
                <w:rFonts w:ascii="Effra Corp" w:hAnsi="Effra Corp" w:cs="Arial"/>
                <w:spacing w:val="-6"/>
                <w:sz w:val="21"/>
                <w:szCs w:val="21"/>
              </w:rPr>
            </w:pPr>
          </w:p>
        </w:tc>
        <w:tc>
          <w:tcPr>
            <w:tcW w:w="1391" w:type="dxa"/>
            <w:hideMark/>
          </w:tcPr>
          <w:p w14:paraId="70D3D6FB" w14:textId="60D6347B" w:rsidR="006E4F30" w:rsidRDefault="00810178" w:rsidP="00AA6D2B">
            <w:pPr>
              <w:jc w:val="right"/>
              <w:rPr>
                <w:rFonts w:ascii="Effra Corp" w:hAnsi="Effra Corp" w:cs="Arial"/>
                <w:spacing w:val="-6"/>
                <w:sz w:val="21"/>
                <w:szCs w:val="21"/>
              </w:rPr>
            </w:pPr>
            <w:r>
              <w:rPr>
                <w:rFonts w:ascii="Effra Corp" w:hAnsi="Effra Corp" w:cs="Arial"/>
                <w:spacing w:val="-6"/>
                <w:sz w:val="21"/>
                <w:szCs w:val="21"/>
              </w:rPr>
              <w:t>5,9</w:t>
            </w:r>
          </w:p>
        </w:tc>
      </w:tr>
      <w:tr w:rsidR="006E4F30" w14:paraId="33BC185B" w14:textId="77777777" w:rsidTr="008B314C">
        <w:tc>
          <w:tcPr>
            <w:tcW w:w="6822" w:type="dxa"/>
            <w:hideMark/>
          </w:tcPr>
          <w:p w14:paraId="24855DA5" w14:textId="2FFF9654" w:rsidR="006E4F30" w:rsidRDefault="00315E7D" w:rsidP="00F22242">
            <w:pPr>
              <w:ind w:left="-38"/>
              <w:jc w:val="both"/>
              <w:rPr>
                <w:rFonts w:ascii="Effra Corp" w:hAnsi="Effra Corp" w:cs="Arial"/>
                <w:spacing w:val="-6"/>
                <w:sz w:val="21"/>
                <w:szCs w:val="21"/>
              </w:rPr>
            </w:pPr>
            <w:r>
              <w:rPr>
                <w:rFonts w:ascii="Effra Corp" w:hAnsi="Effra Corp" w:cs="Arial"/>
                <w:spacing w:val="-6"/>
                <w:sz w:val="21"/>
                <w:szCs w:val="21"/>
              </w:rPr>
              <w:t>Λοιπά κυκλοφορούντα περιουσιακά στοιχεία</w:t>
            </w:r>
          </w:p>
        </w:tc>
        <w:tc>
          <w:tcPr>
            <w:tcW w:w="620" w:type="dxa"/>
          </w:tcPr>
          <w:p w14:paraId="2B663824" w14:textId="77777777" w:rsidR="006E4F30" w:rsidRDefault="006E4F30" w:rsidP="00AA6D2B">
            <w:pPr>
              <w:jc w:val="right"/>
              <w:rPr>
                <w:rFonts w:ascii="Effra Corp" w:hAnsi="Effra Corp" w:cs="Arial"/>
                <w:spacing w:val="-6"/>
                <w:sz w:val="21"/>
                <w:szCs w:val="21"/>
              </w:rPr>
            </w:pPr>
          </w:p>
        </w:tc>
        <w:tc>
          <w:tcPr>
            <w:tcW w:w="910" w:type="dxa"/>
          </w:tcPr>
          <w:p w14:paraId="0B849592" w14:textId="77777777" w:rsidR="006E4F30" w:rsidRDefault="006E4F30" w:rsidP="00AA6D2B">
            <w:pPr>
              <w:jc w:val="right"/>
              <w:rPr>
                <w:rFonts w:ascii="Effra Corp" w:hAnsi="Effra Corp" w:cs="Arial"/>
                <w:spacing w:val="-6"/>
                <w:sz w:val="21"/>
                <w:szCs w:val="21"/>
              </w:rPr>
            </w:pPr>
          </w:p>
        </w:tc>
        <w:tc>
          <w:tcPr>
            <w:tcW w:w="1391" w:type="dxa"/>
            <w:hideMark/>
          </w:tcPr>
          <w:p w14:paraId="786AC95E" w14:textId="229F18C5" w:rsidR="006E4F30" w:rsidRDefault="009A4472" w:rsidP="00AA6D2B">
            <w:pPr>
              <w:jc w:val="right"/>
              <w:rPr>
                <w:rFonts w:ascii="Effra Corp" w:hAnsi="Effra Corp" w:cs="Arial"/>
                <w:spacing w:val="-6"/>
                <w:sz w:val="21"/>
                <w:szCs w:val="21"/>
              </w:rPr>
            </w:pPr>
            <w:r>
              <w:rPr>
                <w:rFonts w:ascii="Effra Corp" w:hAnsi="Effra Corp" w:cs="Arial"/>
                <w:spacing w:val="-6"/>
                <w:sz w:val="21"/>
                <w:szCs w:val="21"/>
                <w:lang w:val="en-US"/>
              </w:rPr>
              <w:t>25</w:t>
            </w:r>
            <w:r w:rsidR="00810178">
              <w:rPr>
                <w:rFonts w:ascii="Effra Corp" w:hAnsi="Effra Corp" w:cs="Arial"/>
                <w:spacing w:val="-6"/>
                <w:sz w:val="21"/>
                <w:szCs w:val="21"/>
              </w:rPr>
              <w:t>,7</w:t>
            </w:r>
          </w:p>
        </w:tc>
      </w:tr>
      <w:tr w:rsidR="00810178" w14:paraId="30C833C3" w14:textId="77777777" w:rsidTr="008B314C">
        <w:tc>
          <w:tcPr>
            <w:tcW w:w="6822" w:type="dxa"/>
          </w:tcPr>
          <w:p w14:paraId="53A051EC" w14:textId="420F92F4" w:rsidR="00810178" w:rsidRDefault="00810178" w:rsidP="00F22242">
            <w:pPr>
              <w:ind w:left="-38"/>
              <w:jc w:val="both"/>
              <w:rPr>
                <w:rFonts w:ascii="Effra Corp" w:hAnsi="Effra Corp" w:cs="Arial"/>
                <w:spacing w:val="-6"/>
                <w:sz w:val="21"/>
                <w:szCs w:val="21"/>
              </w:rPr>
            </w:pPr>
            <w:r>
              <w:rPr>
                <w:rFonts w:ascii="Effra Corp" w:hAnsi="Effra Corp" w:cs="Arial"/>
                <w:spacing w:val="-6"/>
                <w:sz w:val="21"/>
                <w:szCs w:val="21"/>
              </w:rPr>
              <w:t>Ταμειακά διαθέσιμα και ισοδύναμα</w:t>
            </w:r>
          </w:p>
        </w:tc>
        <w:tc>
          <w:tcPr>
            <w:tcW w:w="620" w:type="dxa"/>
          </w:tcPr>
          <w:p w14:paraId="48739C2E" w14:textId="77777777" w:rsidR="00810178" w:rsidRDefault="00810178" w:rsidP="00AA6D2B">
            <w:pPr>
              <w:jc w:val="right"/>
              <w:rPr>
                <w:rFonts w:ascii="Effra Corp" w:hAnsi="Effra Corp" w:cs="Arial"/>
                <w:spacing w:val="-6"/>
                <w:sz w:val="21"/>
                <w:szCs w:val="21"/>
              </w:rPr>
            </w:pPr>
          </w:p>
        </w:tc>
        <w:tc>
          <w:tcPr>
            <w:tcW w:w="910" w:type="dxa"/>
          </w:tcPr>
          <w:p w14:paraId="163B7B90" w14:textId="77777777" w:rsidR="00810178" w:rsidRDefault="00810178" w:rsidP="00AA6D2B">
            <w:pPr>
              <w:jc w:val="right"/>
              <w:rPr>
                <w:rFonts w:ascii="Effra Corp" w:hAnsi="Effra Corp" w:cs="Arial"/>
                <w:spacing w:val="-6"/>
                <w:sz w:val="21"/>
                <w:szCs w:val="21"/>
              </w:rPr>
            </w:pPr>
          </w:p>
        </w:tc>
        <w:tc>
          <w:tcPr>
            <w:tcW w:w="1391" w:type="dxa"/>
          </w:tcPr>
          <w:p w14:paraId="02FFF78B" w14:textId="0971D69B" w:rsidR="00810178" w:rsidRDefault="009A4472" w:rsidP="00AA6D2B">
            <w:pPr>
              <w:jc w:val="right"/>
              <w:rPr>
                <w:rFonts w:ascii="Effra Corp" w:hAnsi="Effra Corp" w:cs="Arial"/>
                <w:spacing w:val="-6"/>
                <w:sz w:val="21"/>
                <w:szCs w:val="21"/>
              </w:rPr>
            </w:pPr>
            <w:r>
              <w:rPr>
                <w:rFonts w:ascii="Effra Corp" w:hAnsi="Effra Corp" w:cs="Arial"/>
                <w:spacing w:val="-6"/>
                <w:sz w:val="21"/>
                <w:szCs w:val="21"/>
                <w:lang w:val="en-US"/>
              </w:rPr>
              <w:t>18</w:t>
            </w:r>
            <w:r w:rsidR="00810178">
              <w:rPr>
                <w:rFonts w:ascii="Effra Corp" w:hAnsi="Effra Corp" w:cs="Arial"/>
                <w:spacing w:val="-6"/>
                <w:sz w:val="21"/>
                <w:szCs w:val="21"/>
              </w:rPr>
              <w:t>,3</w:t>
            </w:r>
          </w:p>
        </w:tc>
      </w:tr>
      <w:tr w:rsidR="006E4F30" w14:paraId="0E69C271" w14:textId="77777777" w:rsidTr="008B314C">
        <w:tc>
          <w:tcPr>
            <w:tcW w:w="6822" w:type="dxa"/>
            <w:hideMark/>
          </w:tcPr>
          <w:p w14:paraId="51FF229D" w14:textId="0ACE175E" w:rsidR="006E4F30" w:rsidRDefault="00315E7D" w:rsidP="00F22242">
            <w:pPr>
              <w:ind w:left="-38"/>
              <w:jc w:val="both"/>
              <w:rPr>
                <w:rFonts w:ascii="Effra Corp" w:hAnsi="Effra Corp" w:cs="Arial"/>
                <w:spacing w:val="-6"/>
                <w:sz w:val="21"/>
                <w:szCs w:val="21"/>
              </w:rPr>
            </w:pPr>
            <w:r>
              <w:rPr>
                <w:rFonts w:ascii="Effra Corp" w:hAnsi="Effra Corp" w:cs="Arial"/>
                <w:spacing w:val="-6"/>
                <w:sz w:val="21"/>
                <w:szCs w:val="21"/>
              </w:rPr>
              <w:t>Βραχυπρόθεσμα δάνεια</w:t>
            </w:r>
          </w:p>
        </w:tc>
        <w:tc>
          <w:tcPr>
            <w:tcW w:w="620" w:type="dxa"/>
          </w:tcPr>
          <w:p w14:paraId="43DFCCC8" w14:textId="77777777" w:rsidR="006E4F30" w:rsidRDefault="006E4F30" w:rsidP="00AA6D2B">
            <w:pPr>
              <w:jc w:val="right"/>
              <w:rPr>
                <w:rFonts w:ascii="Effra Corp" w:hAnsi="Effra Corp" w:cs="Arial"/>
                <w:spacing w:val="-6"/>
                <w:sz w:val="21"/>
                <w:szCs w:val="21"/>
              </w:rPr>
            </w:pPr>
          </w:p>
        </w:tc>
        <w:tc>
          <w:tcPr>
            <w:tcW w:w="910" w:type="dxa"/>
          </w:tcPr>
          <w:p w14:paraId="7BBFF622" w14:textId="77777777" w:rsidR="006E4F30" w:rsidRDefault="006E4F30" w:rsidP="00AA6D2B">
            <w:pPr>
              <w:jc w:val="right"/>
              <w:rPr>
                <w:rFonts w:ascii="Effra Corp" w:hAnsi="Effra Corp" w:cs="Arial"/>
                <w:spacing w:val="-6"/>
                <w:sz w:val="21"/>
                <w:szCs w:val="21"/>
              </w:rPr>
            </w:pPr>
          </w:p>
        </w:tc>
        <w:tc>
          <w:tcPr>
            <w:tcW w:w="1391" w:type="dxa"/>
            <w:hideMark/>
          </w:tcPr>
          <w:p w14:paraId="0E52829F" w14:textId="0D979C90" w:rsidR="006E4F30" w:rsidRDefault="00810178" w:rsidP="00AA6D2B">
            <w:pPr>
              <w:jc w:val="right"/>
              <w:rPr>
                <w:rFonts w:ascii="Effra Corp" w:hAnsi="Effra Corp" w:cs="Arial"/>
                <w:spacing w:val="-6"/>
                <w:sz w:val="21"/>
                <w:szCs w:val="21"/>
              </w:rPr>
            </w:pPr>
            <w:r>
              <w:rPr>
                <w:rFonts w:ascii="Effra Corp" w:hAnsi="Effra Corp" w:cs="Arial"/>
                <w:spacing w:val="-6"/>
                <w:sz w:val="21"/>
                <w:szCs w:val="21"/>
              </w:rPr>
              <w:t>(125,9)</w:t>
            </w:r>
          </w:p>
        </w:tc>
      </w:tr>
      <w:tr w:rsidR="006E4F30" w14:paraId="3A06D4FB" w14:textId="77777777" w:rsidTr="008B314C">
        <w:tc>
          <w:tcPr>
            <w:tcW w:w="6822" w:type="dxa"/>
            <w:hideMark/>
          </w:tcPr>
          <w:p w14:paraId="0A5510C4" w14:textId="5A35F915" w:rsidR="006E4F30" w:rsidRDefault="00315E7D" w:rsidP="00F22242">
            <w:pPr>
              <w:ind w:left="-38"/>
              <w:jc w:val="both"/>
              <w:rPr>
                <w:rFonts w:ascii="Effra Corp" w:hAnsi="Effra Corp" w:cs="Arial"/>
                <w:spacing w:val="-6"/>
                <w:sz w:val="21"/>
                <w:szCs w:val="21"/>
              </w:rPr>
            </w:pPr>
            <w:r>
              <w:rPr>
                <w:rFonts w:ascii="Effra Corp" w:hAnsi="Effra Corp" w:cs="Arial"/>
                <w:spacing w:val="-6"/>
                <w:sz w:val="21"/>
                <w:szCs w:val="21"/>
              </w:rPr>
              <w:t>Λοιπές βραχυπρόθεσμες υποχρεώσεις</w:t>
            </w:r>
          </w:p>
        </w:tc>
        <w:tc>
          <w:tcPr>
            <w:tcW w:w="620" w:type="dxa"/>
          </w:tcPr>
          <w:p w14:paraId="7C70ED04" w14:textId="77777777" w:rsidR="006E4F30" w:rsidRDefault="006E4F30" w:rsidP="00AA6D2B">
            <w:pPr>
              <w:jc w:val="right"/>
              <w:rPr>
                <w:rFonts w:ascii="Effra Corp" w:hAnsi="Effra Corp" w:cs="Arial"/>
                <w:spacing w:val="-6"/>
                <w:sz w:val="21"/>
                <w:szCs w:val="21"/>
              </w:rPr>
            </w:pPr>
          </w:p>
        </w:tc>
        <w:tc>
          <w:tcPr>
            <w:tcW w:w="910" w:type="dxa"/>
          </w:tcPr>
          <w:p w14:paraId="1341AD0A" w14:textId="77777777" w:rsidR="006E4F30" w:rsidRDefault="006E4F30" w:rsidP="00AA6D2B">
            <w:pPr>
              <w:jc w:val="right"/>
              <w:rPr>
                <w:rFonts w:ascii="Effra Corp" w:hAnsi="Effra Corp" w:cs="Arial"/>
                <w:spacing w:val="-6"/>
                <w:sz w:val="21"/>
                <w:szCs w:val="21"/>
              </w:rPr>
            </w:pPr>
          </w:p>
        </w:tc>
        <w:tc>
          <w:tcPr>
            <w:tcW w:w="1391" w:type="dxa"/>
            <w:hideMark/>
          </w:tcPr>
          <w:p w14:paraId="59981267" w14:textId="34CE4016" w:rsidR="006E4F30" w:rsidRDefault="00810178" w:rsidP="00AA6D2B">
            <w:pPr>
              <w:jc w:val="right"/>
              <w:rPr>
                <w:rFonts w:ascii="Effra Corp" w:hAnsi="Effra Corp" w:cs="Arial"/>
                <w:spacing w:val="-6"/>
                <w:sz w:val="21"/>
                <w:szCs w:val="21"/>
              </w:rPr>
            </w:pPr>
            <w:r>
              <w:rPr>
                <w:rFonts w:ascii="Effra Corp" w:hAnsi="Effra Corp" w:cs="Arial"/>
                <w:spacing w:val="-6"/>
                <w:sz w:val="21"/>
                <w:szCs w:val="21"/>
              </w:rPr>
              <w:t>(10,3)</w:t>
            </w:r>
          </w:p>
        </w:tc>
      </w:tr>
      <w:tr w:rsidR="006E4F30" w14:paraId="72DE03F4" w14:textId="77777777" w:rsidTr="008B314C">
        <w:tc>
          <w:tcPr>
            <w:tcW w:w="6822" w:type="dxa"/>
            <w:hideMark/>
          </w:tcPr>
          <w:p w14:paraId="332579AD" w14:textId="2F7BEFF0" w:rsidR="006E4F30" w:rsidRDefault="00AA6D2B" w:rsidP="00F22242">
            <w:pPr>
              <w:ind w:left="-38"/>
              <w:jc w:val="both"/>
              <w:rPr>
                <w:rFonts w:ascii="Effra Corp" w:hAnsi="Effra Corp" w:cs="Arial"/>
                <w:spacing w:val="-6"/>
                <w:sz w:val="21"/>
                <w:szCs w:val="21"/>
              </w:rPr>
            </w:pPr>
            <w:r>
              <w:rPr>
                <w:rFonts w:ascii="Effra Corp" w:hAnsi="Effra Corp" w:cs="Arial"/>
                <w:spacing w:val="-6"/>
                <w:sz w:val="21"/>
                <w:szCs w:val="21"/>
              </w:rPr>
              <w:t>Μακροπρόθεσμα δάνεια</w:t>
            </w:r>
          </w:p>
        </w:tc>
        <w:tc>
          <w:tcPr>
            <w:tcW w:w="620" w:type="dxa"/>
          </w:tcPr>
          <w:p w14:paraId="3FB9A92E" w14:textId="77777777" w:rsidR="006E4F30" w:rsidRDefault="006E4F30" w:rsidP="00AA6D2B">
            <w:pPr>
              <w:jc w:val="right"/>
              <w:rPr>
                <w:rFonts w:ascii="Effra Corp" w:hAnsi="Effra Corp" w:cs="Arial"/>
                <w:spacing w:val="-6"/>
                <w:sz w:val="21"/>
                <w:szCs w:val="21"/>
              </w:rPr>
            </w:pPr>
          </w:p>
        </w:tc>
        <w:tc>
          <w:tcPr>
            <w:tcW w:w="910" w:type="dxa"/>
          </w:tcPr>
          <w:p w14:paraId="509C208D" w14:textId="77777777" w:rsidR="006E4F30" w:rsidRDefault="006E4F30" w:rsidP="00AA6D2B">
            <w:pPr>
              <w:jc w:val="right"/>
              <w:rPr>
                <w:rFonts w:ascii="Effra Corp" w:hAnsi="Effra Corp" w:cs="Arial"/>
                <w:spacing w:val="-6"/>
                <w:sz w:val="21"/>
                <w:szCs w:val="21"/>
              </w:rPr>
            </w:pPr>
          </w:p>
        </w:tc>
        <w:tc>
          <w:tcPr>
            <w:tcW w:w="1391" w:type="dxa"/>
            <w:hideMark/>
          </w:tcPr>
          <w:p w14:paraId="1099AF12" w14:textId="624461AC" w:rsidR="006E4F30" w:rsidRDefault="00810178" w:rsidP="00AA6D2B">
            <w:pPr>
              <w:jc w:val="right"/>
              <w:rPr>
                <w:rFonts w:ascii="Effra Corp" w:hAnsi="Effra Corp" w:cs="Arial"/>
                <w:spacing w:val="-6"/>
                <w:sz w:val="21"/>
                <w:szCs w:val="21"/>
              </w:rPr>
            </w:pPr>
            <w:r>
              <w:rPr>
                <w:rFonts w:ascii="Effra Corp" w:hAnsi="Effra Corp" w:cs="Arial"/>
                <w:spacing w:val="-6"/>
                <w:sz w:val="21"/>
                <w:szCs w:val="21"/>
              </w:rPr>
              <w:t>(0,3)</w:t>
            </w:r>
          </w:p>
        </w:tc>
      </w:tr>
      <w:tr w:rsidR="006E4F30" w14:paraId="46C4960C" w14:textId="77777777" w:rsidTr="008B314C">
        <w:tc>
          <w:tcPr>
            <w:tcW w:w="6822" w:type="dxa"/>
            <w:hideMark/>
          </w:tcPr>
          <w:p w14:paraId="4A4A8D3E" w14:textId="62036702" w:rsidR="006E4F30" w:rsidRDefault="00AA6D2B" w:rsidP="00F22242">
            <w:pPr>
              <w:ind w:left="-38"/>
              <w:jc w:val="both"/>
              <w:rPr>
                <w:rFonts w:ascii="Effra Corp" w:hAnsi="Effra Corp" w:cs="Arial"/>
                <w:spacing w:val="-6"/>
                <w:sz w:val="21"/>
                <w:szCs w:val="21"/>
              </w:rPr>
            </w:pPr>
            <w:r>
              <w:rPr>
                <w:rFonts w:ascii="Effra Corp" w:hAnsi="Effra Corp" w:cs="Arial"/>
                <w:spacing w:val="-6"/>
                <w:sz w:val="21"/>
                <w:szCs w:val="21"/>
              </w:rPr>
              <w:t>Αναβαλλόμενες φορολογικές υποχρεώσεις</w:t>
            </w:r>
          </w:p>
        </w:tc>
        <w:tc>
          <w:tcPr>
            <w:tcW w:w="620" w:type="dxa"/>
          </w:tcPr>
          <w:p w14:paraId="2919690E" w14:textId="77777777" w:rsidR="006E4F30" w:rsidRDefault="006E4F30" w:rsidP="00AA6D2B">
            <w:pPr>
              <w:jc w:val="right"/>
              <w:rPr>
                <w:rFonts w:ascii="Effra Corp" w:hAnsi="Effra Corp" w:cs="Arial"/>
                <w:spacing w:val="-6"/>
                <w:sz w:val="21"/>
                <w:szCs w:val="21"/>
              </w:rPr>
            </w:pPr>
          </w:p>
        </w:tc>
        <w:tc>
          <w:tcPr>
            <w:tcW w:w="910" w:type="dxa"/>
          </w:tcPr>
          <w:p w14:paraId="4EDFF648" w14:textId="77777777" w:rsidR="006E4F30" w:rsidRDefault="006E4F30" w:rsidP="00AA6D2B">
            <w:pPr>
              <w:jc w:val="right"/>
              <w:rPr>
                <w:rFonts w:ascii="Effra Corp" w:hAnsi="Effra Corp" w:cs="Arial"/>
                <w:spacing w:val="-6"/>
                <w:sz w:val="21"/>
                <w:szCs w:val="21"/>
              </w:rPr>
            </w:pPr>
          </w:p>
        </w:tc>
        <w:tc>
          <w:tcPr>
            <w:tcW w:w="1391" w:type="dxa"/>
            <w:hideMark/>
          </w:tcPr>
          <w:p w14:paraId="00F80AD7" w14:textId="17F868E9" w:rsidR="006E4F30" w:rsidRDefault="00810178" w:rsidP="00AA6D2B">
            <w:pPr>
              <w:jc w:val="right"/>
              <w:rPr>
                <w:rFonts w:ascii="Effra Corp" w:hAnsi="Effra Corp" w:cs="Arial"/>
                <w:spacing w:val="-6"/>
                <w:sz w:val="21"/>
                <w:szCs w:val="21"/>
              </w:rPr>
            </w:pPr>
            <w:r>
              <w:rPr>
                <w:rFonts w:ascii="Effra Corp" w:hAnsi="Effra Corp" w:cs="Arial"/>
                <w:spacing w:val="-6"/>
                <w:sz w:val="21"/>
                <w:szCs w:val="21"/>
              </w:rPr>
              <w:t>(</w:t>
            </w:r>
            <w:r w:rsidR="004B4355">
              <w:rPr>
                <w:rFonts w:ascii="Effra Corp" w:hAnsi="Effra Corp" w:cs="Arial"/>
                <w:spacing w:val="-6"/>
                <w:sz w:val="21"/>
                <w:szCs w:val="21"/>
              </w:rPr>
              <w:t>17</w:t>
            </w:r>
            <w:r>
              <w:rPr>
                <w:rFonts w:ascii="Effra Corp" w:hAnsi="Effra Corp" w:cs="Arial"/>
                <w:spacing w:val="-6"/>
                <w:sz w:val="21"/>
                <w:szCs w:val="21"/>
              </w:rPr>
              <w:t>,</w:t>
            </w:r>
            <w:r w:rsidR="004B4355">
              <w:rPr>
                <w:rFonts w:ascii="Effra Corp" w:hAnsi="Effra Corp" w:cs="Arial"/>
                <w:spacing w:val="-6"/>
                <w:sz w:val="21"/>
                <w:szCs w:val="21"/>
              </w:rPr>
              <w:t>5</w:t>
            </w:r>
            <w:r>
              <w:rPr>
                <w:rFonts w:ascii="Effra Corp" w:hAnsi="Effra Corp" w:cs="Arial"/>
                <w:spacing w:val="-6"/>
                <w:sz w:val="21"/>
                <w:szCs w:val="21"/>
              </w:rPr>
              <w:t>)</w:t>
            </w:r>
          </w:p>
        </w:tc>
      </w:tr>
      <w:tr w:rsidR="006E4F30" w14:paraId="25985571" w14:textId="77777777" w:rsidTr="008B314C">
        <w:tc>
          <w:tcPr>
            <w:tcW w:w="6822" w:type="dxa"/>
            <w:tcBorders>
              <w:top w:val="nil"/>
              <w:left w:val="nil"/>
              <w:bottom w:val="single" w:sz="4" w:space="0" w:color="auto"/>
              <w:right w:val="nil"/>
            </w:tcBorders>
            <w:hideMark/>
          </w:tcPr>
          <w:p w14:paraId="7EBD302F" w14:textId="437B69DF" w:rsidR="006E4F30" w:rsidRDefault="00AA6D2B" w:rsidP="00F22242">
            <w:pPr>
              <w:ind w:left="-38"/>
              <w:jc w:val="both"/>
              <w:rPr>
                <w:rFonts w:ascii="Effra Corp" w:hAnsi="Effra Corp" w:cs="Arial"/>
                <w:spacing w:val="-6"/>
                <w:sz w:val="21"/>
                <w:szCs w:val="21"/>
              </w:rPr>
            </w:pPr>
            <w:r>
              <w:rPr>
                <w:rFonts w:ascii="Effra Corp" w:hAnsi="Effra Corp" w:cs="Arial"/>
                <w:spacing w:val="-6"/>
                <w:sz w:val="21"/>
                <w:szCs w:val="21"/>
              </w:rPr>
              <w:t>Λοιπές μακροπρόθεσμες υποχρεώσεις</w:t>
            </w:r>
          </w:p>
        </w:tc>
        <w:tc>
          <w:tcPr>
            <w:tcW w:w="620" w:type="dxa"/>
            <w:tcBorders>
              <w:top w:val="nil"/>
              <w:left w:val="nil"/>
              <w:bottom w:val="single" w:sz="4" w:space="0" w:color="auto"/>
              <w:right w:val="nil"/>
            </w:tcBorders>
          </w:tcPr>
          <w:p w14:paraId="3AEE80F9" w14:textId="77777777" w:rsidR="006E4F30" w:rsidRDefault="006E4F30" w:rsidP="00AA6D2B">
            <w:pPr>
              <w:jc w:val="right"/>
              <w:rPr>
                <w:rFonts w:ascii="Effra Corp" w:hAnsi="Effra Corp" w:cs="Arial"/>
                <w:spacing w:val="-6"/>
                <w:sz w:val="21"/>
                <w:szCs w:val="21"/>
              </w:rPr>
            </w:pPr>
          </w:p>
        </w:tc>
        <w:tc>
          <w:tcPr>
            <w:tcW w:w="910" w:type="dxa"/>
            <w:tcBorders>
              <w:top w:val="nil"/>
              <w:left w:val="nil"/>
              <w:bottom w:val="single" w:sz="4" w:space="0" w:color="auto"/>
              <w:right w:val="nil"/>
            </w:tcBorders>
          </w:tcPr>
          <w:p w14:paraId="6AD69AB5" w14:textId="77777777" w:rsidR="006E4F30" w:rsidRDefault="006E4F30" w:rsidP="00AA6D2B">
            <w:pPr>
              <w:jc w:val="right"/>
              <w:rPr>
                <w:rFonts w:ascii="Effra Corp" w:hAnsi="Effra Corp" w:cs="Arial"/>
                <w:spacing w:val="-6"/>
                <w:sz w:val="21"/>
                <w:szCs w:val="21"/>
              </w:rPr>
            </w:pPr>
          </w:p>
        </w:tc>
        <w:tc>
          <w:tcPr>
            <w:tcW w:w="1391" w:type="dxa"/>
            <w:tcBorders>
              <w:top w:val="nil"/>
              <w:left w:val="nil"/>
              <w:bottom w:val="single" w:sz="4" w:space="0" w:color="auto"/>
              <w:right w:val="nil"/>
            </w:tcBorders>
            <w:hideMark/>
          </w:tcPr>
          <w:p w14:paraId="45FA122E" w14:textId="5BDD0258" w:rsidR="006E4F30" w:rsidRDefault="00810178" w:rsidP="00AA6D2B">
            <w:pPr>
              <w:jc w:val="right"/>
              <w:rPr>
                <w:rFonts w:ascii="Effra Corp" w:hAnsi="Effra Corp" w:cs="Arial"/>
                <w:spacing w:val="-6"/>
                <w:sz w:val="21"/>
                <w:szCs w:val="21"/>
              </w:rPr>
            </w:pPr>
            <w:r>
              <w:rPr>
                <w:rFonts w:ascii="Effra Corp" w:hAnsi="Effra Corp" w:cs="Arial"/>
                <w:spacing w:val="-6"/>
                <w:sz w:val="21"/>
                <w:szCs w:val="21"/>
              </w:rPr>
              <w:t>(2,</w:t>
            </w:r>
            <w:r w:rsidR="004B4355">
              <w:rPr>
                <w:rFonts w:ascii="Effra Corp" w:hAnsi="Effra Corp" w:cs="Arial"/>
                <w:spacing w:val="-6"/>
                <w:sz w:val="21"/>
                <w:szCs w:val="21"/>
              </w:rPr>
              <w:t>2</w:t>
            </w:r>
            <w:r>
              <w:rPr>
                <w:rFonts w:ascii="Effra Corp" w:hAnsi="Effra Corp" w:cs="Arial"/>
                <w:spacing w:val="-6"/>
                <w:sz w:val="21"/>
                <w:szCs w:val="21"/>
              </w:rPr>
              <w:t>)</w:t>
            </w:r>
          </w:p>
        </w:tc>
      </w:tr>
      <w:tr w:rsidR="006E4F30" w14:paraId="42299F73" w14:textId="77777777" w:rsidTr="008B314C">
        <w:tc>
          <w:tcPr>
            <w:tcW w:w="6822" w:type="dxa"/>
            <w:tcBorders>
              <w:top w:val="single" w:sz="4" w:space="0" w:color="auto"/>
              <w:left w:val="nil"/>
              <w:bottom w:val="nil"/>
              <w:right w:val="nil"/>
            </w:tcBorders>
            <w:hideMark/>
          </w:tcPr>
          <w:p w14:paraId="601284A6" w14:textId="4BBB1A0E" w:rsidR="006E4F30" w:rsidRDefault="00AA6D2B" w:rsidP="00F22242">
            <w:pPr>
              <w:ind w:left="-38"/>
              <w:jc w:val="both"/>
              <w:rPr>
                <w:rFonts w:ascii="Effra Corp" w:hAnsi="Effra Corp" w:cs="Arial"/>
                <w:b/>
                <w:spacing w:val="-6"/>
                <w:sz w:val="21"/>
                <w:szCs w:val="21"/>
              </w:rPr>
            </w:pPr>
            <w:r>
              <w:rPr>
                <w:rFonts w:ascii="Effra Corp" w:hAnsi="Effra Corp" w:cs="Arial"/>
                <w:b/>
                <w:spacing w:val="-6"/>
                <w:sz w:val="21"/>
                <w:szCs w:val="21"/>
              </w:rPr>
              <w:t>Καθαρή αξία αποκτώμενων αναγνωρίσιμων περιουσιακών στοιχείων</w:t>
            </w:r>
          </w:p>
        </w:tc>
        <w:tc>
          <w:tcPr>
            <w:tcW w:w="620" w:type="dxa"/>
            <w:tcBorders>
              <w:top w:val="single" w:sz="4" w:space="0" w:color="auto"/>
              <w:left w:val="nil"/>
              <w:bottom w:val="nil"/>
              <w:right w:val="nil"/>
            </w:tcBorders>
          </w:tcPr>
          <w:p w14:paraId="4177C1C6" w14:textId="77777777" w:rsidR="006E4F30" w:rsidRDefault="006E4F30" w:rsidP="00AA6D2B">
            <w:pPr>
              <w:jc w:val="right"/>
              <w:rPr>
                <w:rFonts w:ascii="Effra Corp" w:hAnsi="Effra Corp" w:cs="Arial"/>
                <w:b/>
                <w:spacing w:val="-6"/>
                <w:sz w:val="21"/>
                <w:szCs w:val="21"/>
              </w:rPr>
            </w:pPr>
          </w:p>
        </w:tc>
        <w:tc>
          <w:tcPr>
            <w:tcW w:w="910" w:type="dxa"/>
            <w:tcBorders>
              <w:top w:val="single" w:sz="4" w:space="0" w:color="auto"/>
              <w:left w:val="nil"/>
              <w:bottom w:val="nil"/>
              <w:right w:val="nil"/>
            </w:tcBorders>
          </w:tcPr>
          <w:p w14:paraId="2A51B13B" w14:textId="77777777" w:rsidR="006E4F30" w:rsidRDefault="006E4F30" w:rsidP="00AA6D2B">
            <w:pPr>
              <w:jc w:val="right"/>
              <w:rPr>
                <w:rFonts w:ascii="Effra Corp" w:hAnsi="Effra Corp" w:cs="Arial"/>
                <w:b/>
                <w:spacing w:val="-6"/>
                <w:sz w:val="21"/>
                <w:szCs w:val="21"/>
              </w:rPr>
            </w:pPr>
          </w:p>
        </w:tc>
        <w:tc>
          <w:tcPr>
            <w:tcW w:w="1391" w:type="dxa"/>
            <w:tcBorders>
              <w:top w:val="single" w:sz="4" w:space="0" w:color="auto"/>
              <w:left w:val="nil"/>
              <w:bottom w:val="nil"/>
              <w:right w:val="nil"/>
            </w:tcBorders>
            <w:hideMark/>
          </w:tcPr>
          <w:p w14:paraId="1B08F848" w14:textId="7D56A168" w:rsidR="006E4F30" w:rsidRDefault="004B4355" w:rsidP="00AA6D2B">
            <w:pPr>
              <w:jc w:val="right"/>
              <w:rPr>
                <w:rFonts w:ascii="Effra Corp" w:hAnsi="Effra Corp" w:cs="Arial"/>
                <w:b/>
                <w:spacing w:val="-6"/>
                <w:sz w:val="21"/>
                <w:szCs w:val="21"/>
              </w:rPr>
            </w:pPr>
            <w:r>
              <w:rPr>
                <w:rFonts w:ascii="Effra Corp" w:hAnsi="Effra Corp" w:cs="Arial"/>
                <w:b/>
                <w:spacing w:val="-6"/>
                <w:sz w:val="21"/>
                <w:szCs w:val="21"/>
              </w:rPr>
              <w:t>34</w:t>
            </w:r>
            <w:r w:rsidR="00810178">
              <w:rPr>
                <w:rFonts w:ascii="Effra Corp" w:hAnsi="Effra Corp" w:cs="Arial"/>
                <w:b/>
                <w:spacing w:val="-6"/>
                <w:sz w:val="21"/>
                <w:szCs w:val="21"/>
              </w:rPr>
              <w:t>,</w:t>
            </w:r>
            <w:r>
              <w:rPr>
                <w:rFonts w:ascii="Effra Corp" w:hAnsi="Effra Corp" w:cs="Arial"/>
                <w:b/>
                <w:spacing w:val="-6"/>
                <w:sz w:val="21"/>
                <w:szCs w:val="21"/>
              </w:rPr>
              <w:t>2</w:t>
            </w:r>
          </w:p>
        </w:tc>
      </w:tr>
      <w:tr w:rsidR="006E4F30" w14:paraId="0A2EB0BB" w14:textId="77777777" w:rsidTr="008B314C">
        <w:tc>
          <w:tcPr>
            <w:tcW w:w="6822" w:type="dxa"/>
            <w:tcBorders>
              <w:top w:val="nil"/>
              <w:left w:val="nil"/>
              <w:bottom w:val="single" w:sz="4" w:space="0" w:color="auto"/>
              <w:right w:val="nil"/>
            </w:tcBorders>
            <w:hideMark/>
          </w:tcPr>
          <w:p w14:paraId="51D6C895" w14:textId="17092CEA" w:rsidR="006E4F30" w:rsidRDefault="00AA6D2B" w:rsidP="00F22242">
            <w:pPr>
              <w:ind w:left="-38"/>
              <w:jc w:val="both"/>
              <w:rPr>
                <w:rFonts w:ascii="Effra Corp" w:hAnsi="Effra Corp" w:cs="Arial"/>
                <w:spacing w:val="-6"/>
                <w:sz w:val="21"/>
                <w:szCs w:val="21"/>
              </w:rPr>
            </w:pPr>
            <w:r>
              <w:rPr>
                <w:rFonts w:ascii="Effra Corp" w:hAnsi="Effra Corp" w:cs="Arial"/>
                <w:spacing w:val="-6"/>
                <w:sz w:val="21"/>
                <w:szCs w:val="21"/>
              </w:rPr>
              <w:t>Υπεραξία απόκτησης</w:t>
            </w:r>
          </w:p>
        </w:tc>
        <w:tc>
          <w:tcPr>
            <w:tcW w:w="620" w:type="dxa"/>
            <w:tcBorders>
              <w:top w:val="nil"/>
              <w:left w:val="nil"/>
              <w:bottom w:val="single" w:sz="4" w:space="0" w:color="auto"/>
              <w:right w:val="nil"/>
            </w:tcBorders>
          </w:tcPr>
          <w:p w14:paraId="37D9D2BF" w14:textId="77777777" w:rsidR="006E4F30" w:rsidRDefault="006E4F30" w:rsidP="00AA6D2B">
            <w:pPr>
              <w:jc w:val="right"/>
              <w:rPr>
                <w:rFonts w:ascii="Effra Corp" w:hAnsi="Effra Corp" w:cs="Arial"/>
                <w:spacing w:val="-6"/>
                <w:sz w:val="21"/>
                <w:szCs w:val="21"/>
              </w:rPr>
            </w:pPr>
          </w:p>
        </w:tc>
        <w:tc>
          <w:tcPr>
            <w:tcW w:w="910" w:type="dxa"/>
            <w:tcBorders>
              <w:top w:val="nil"/>
              <w:left w:val="nil"/>
              <w:bottom w:val="single" w:sz="4" w:space="0" w:color="auto"/>
              <w:right w:val="nil"/>
            </w:tcBorders>
          </w:tcPr>
          <w:p w14:paraId="3A76C254" w14:textId="77777777" w:rsidR="006E4F30" w:rsidRDefault="006E4F30" w:rsidP="00AA6D2B">
            <w:pPr>
              <w:jc w:val="right"/>
              <w:rPr>
                <w:rFonts w:ascii="Effra Corp" w:hAnsi="Effra Corp" w:cs="Arial"/>
                <w:spacing w:val="-6"/>
                <w:sz w:val="21"/>
                <w:szCs w:val="21"/>
              </w:rPr>
            </w:pPr>
          </w:p>
        </w:tc>
        <w:tc>
          <w:tcPr>
            <w:tcW w:w="1391" w:type="dxa"/>
            <w:tcBorders>
              <w:top w:val="nil"/>
              <w:left w:val="nil"/>
              <w:bottom w:val="single" w:sz="4" w:space="0" w:color="auto"/>
              <w:right w:val="nil"/>
            </w:tcBorders>
            <w:hideMark/>
          </w:tcPr>
          <w:p w14:paraId="7909DB4A" w14:textId="591F43A3" w:rsidR="006E4F30" w:rsidRDefault="004B4355" w:rsidP="00AA6D2B">
            <w:pPr>
              <w:jc w:val="right"/>
              <w:rPr>
                <w:rFonts w:ascii="Effra Corp" w:hAnsi="Effra Corp" w:cs="Arial"/>
                <w:spacing w:val="-6"/>
                <w:sz w:val="21"/>
                <w:szCs w:val="21"/>
              </w:rPr>
            </w:pPr>
            <w:r>
              <w:rPr>
                <w:rFonts w:ascii="Effra Corp" w:hAnsi="Effra Corp" w:cs="Arial"/>
                <w:spacing w:val="-6"/>
                <w:sz w:val="21"/>
                <w:szCs w:val="21"/>
              </w:rPr>
              <w:t>114</w:t>
            </w:r>
            <w:r w:rsidR="00810178">
              <w:rPr>
                <w:rFonts w:ascii="Effra Corp" w:hAnsi="Effra Corp" w:cs="Arial"/>
                <w:spacing w:val="-6"/>
                <w:sz w:val="21"/>
                <w:szCs w:val="21"/>
              </w:rPr>
              <w:t>,</w:t>
            </w:r>
            <w:r>
              <w:rPr>
                <w:rFonts w:ascii="Effra Corp" w:hAnsi="Effra Corp" w:cs="Arial"/>
                <w:spacing w:val="-6"/>
                <w:sz w:val="21"/>
                <w:szCs w:val="21"/>
              </w:rPr>
              <w:t>6</w:t>
            </w:r>
          </w:p>
        </w:tc>
      </w:tr>
      <w:tr w:rsidR="006E4F30" w14:paraId="34D1D375" w14:textId="77777777" w:rsidTr="008B314C">
        <w:tc>
          <w:tcPr>
            <w:tcW w:w="6822" w:type="dxa"/>
            <w:tcBorders>
              <w:top w:val="single" w:sz="4" w:space="0" w:color="auto"/>
              <w:left w:val="nil"/>
              <w:bottom w:val="single" w:sz="12" w:space="0" w:color="auto"/>
              <w:right w:val="nil"/>
            </w:tcBorders>
            <w:hideMark/>
          </w:tcPr>
          <w:p w14:paraId="3C3E9960" w14:textId="5E4478F2" w:rsidR="006E4F30" w:rsidRPr="00AA6D2B" w:rsidRDefault="008B314C" w:rsidP="00F22242">
            <w:pPr>
              <w:ind w:left="-38"/>
              <w:jc w:val="both"/>
              <w:rPr>
                <w:rFonts w:ascii="Effra Corp" w:hAnsi="Effra Corp" w:cs="Arial"/>
                <w:b/>
                <w:spacing w:val="-6"/>
                <w:sz w:val="21"/>
                <w:szCs w:val="21"/>
              </w:rPr>
            </w:pPr>
            <w:r>
              <w:rPr>
                <w:rFonts w:ascii="Effra Corp" w:hAnsi="Effra Corp" w:cs="Arial"/>
                <w:b/>
                <w:spacing w:val="-6"/>
                <w:sz w:val="21"/>
                <w:szCs w:val="21"/>
              </w:rPr>
              <w:t>Καταβληθέν τ</w:t>
            </w:r>
            <w:r w:rsidR="00AA6D2B">
              <w:rPr>
                <w:rFonts w:ascii="Effra Corp" w:hAnsi="Effra Corp" w:cs="Arial"/>
                <w:b/>
                <w:spacing w:val="-6"/>
                <w:sz w:val="21"/>
                <w:szCs w:val="21"/>
              </w:rPr>
              <w:t>ίμημα σε προηγούμενους μετόχους</w:t>
            </w:r>
          </w:p>
        </w:tc>
        <w:tc>
          <w:tcPr>
            <w:tcW w:w="620" w:type="dxa"/>
            <w:tcBorders>
              <w:top w:val="single" w:sz="4" w:space="0" w:color="auto"/>
              <w:left w:val="nil"/>
              <w:bottom w:val="single" w:sz="12" w:space="0" w:color="auto"/>
              <w:right w:val="nil"/>
            </w:tcBorders>
          </w:tcPr>
          <w:p w14:paraId="488ECE7E" w14:textId="77777777" w:rsidR="006E4F30" w:rsidRPr="008B314C" w:rsidRDefault="006E4F30" w:rsidP="00AA6D2B">
            <w:pPr>
              <w:jc w:val="right"/>
              <w:rPr>
                <w:rFonts w:ascii="Effra Corp" w:hAnsi="Effra Corp" w:cs="Arial"/>
                <w:b/>
                <w:spacing w:val="-6"/>
                <w:sz w:val="21"/>
                <w:szCs w:val="21"/>
              </w:rPr>
            </w:pPr>
          </w:p>
        </w:tc>
        <w:tc>
          <w:tcPr>
            <w:tcW w:w="910" w:type="dxa"/>
            <w:tcBorders>
              <w:top w:val="single" w:sz="4" w:space="0" w:color="auto"/>
              <w:left w:val="nil"/>
              <w:bottom w:val="single" w:sz="12" w:space="0" w:color="auto"/>
              <w:right w:val="nil"/>
            </w:tcBorders>
          </w:tcPr>
          <w:p w14:paraId="299490B7" w14:textId="77777777" w:rsidR="006E4F30" w:rsidRPr="008B314C" w:rsidRDefault="006E4F30" w:rsidP="00AA6D2B">
            <w:pPr>
              <w:jc w:val="right"/>
              <w:rPr>
                <w:rFonts w:ascii="Effra Corp" w:hAnsi="Effra Corp" w:cs="Arial"/>
                <w:b/>
                <w:spacing w:val="-6"/>
                <w:sz w:val="21"/>
                <w:szCs w:val="21"/>
              </w:rPr>
            </w:pPr>
          </w:p>
        </w:tc>
        <w:tc>
          <w:tcPr>
            <w:tcW w:w="1391" w:type="dxa"/>
            <w:tcBorders>
              <w:top w:val="single" w:sz="4" w:space="0" w:color="auto"/>
              <w:left w:val="nil"/>
              <w:bottom w:val="single" w:sz="12" w:space="0" w:color="auto"/>
              <w:right w:val="nil"/>
            </w:tcBorders>
            <w:hideMark/>
          </w:tcPr>
          <w:p w14:paraId="43808742" w14:textId="687ABB8C" w:rsidR="006E4F30" w:rsidRDefault="00810178" w:rsidP="00AA6D2B">
            <w:pPr>
              <w:jc w:val="right"/>
              <w:rPr>
                <w:rFonts w:ascii="Effra Corp" w:hAnsi="Effra Corp" w:cs="Arial"/>
                <w:b/>
                <w:spacing w:val="-6"/>
                <w:sz w:val="21"/>
                <w:szCs w:val="21"/>
              </w:rPr>
            </w:pPr>
            <w:r>
              <w:rPr>
                <w:rFonts w:ascii="Effra Corp" w:hAnsi="Effra Corp" w:cs="Arial"/>
                <w:b/>
                <w:spacing w:val="-6"/>
                <w:sz w:val="21"/>
                <w:szCs w:val="21"/>
              </w:rPr>
              <w:t>148,8</w:t>
            </w:r>
          </w:p>
        </w:tc>
      </w:tr>
    </w:tbl>
    <w:p w14:paraId="014C5D3E" w14:textId="77777777" w:rsidR="00C05124" w:rsidRDefault="00C05124" w:rsidP="006E4F30">
      <w:pPr>
        <w:pStyle w:val="Default"/>
        <w:jc w:val="both"/>
        <w:rPr>
          <w:rFonts w:ascii="Effra Corp" w:hAnsi="Effra Corp"/>
          <w:spacing w:val="-6"/>
          <w:sz w:val="21"/>
          <w:szCs w:val="21"/>
          <w:lang w:val="en-US"/>
        </w:rPr>
      </w:pPr>
    </w:p>
    <w:p w14:paraId="2C7B01F9" w14:textId="5D432350" w:rsidR="00EE2FA2" w:rsidRPr="0001790F" w:rsidRDefault="004B4355" w:rsidP="00EE2FA2">
      <w:pPr>
        <w:pStyle w:val="Default"/>
        <w:jc w:val="both"/>
        <w:rPr>
          <w:rFonts w:ascii="Effra Corp" w:eastAsia="Times New Roman" w:hAnsi="Effra Corp"/>
          <w:b/>
          <w:bCs/>
          <w:color w:val="auto"/>
          <w:sz w:val="21"/>
          <w:szCs w:val="21"/>
        </w:rPr>
      </w:pPr>
      <w:r>
        <w:rPr>
          <w:rFonts w:ascii="Effra Corp" w:hAnsi="Effra Corp"/>
          <w:sz w:val="21"/>
          <w:szCs w:val="21"/>
        </w:rPr>
        <w:t>Έξοδα</w:t>
      </w:r>
      <w:r w:rsidR="00EE2FA2" w:rsidRPr="0001790F">
        <w:rPr>
          <w:rFonts w:ascii="Effra Corp" w:hAnsi="Effra Corp"/>
          <w:sz w:val="21"/>
          <w:szCs w:val="21"/>
        </w:rPr>
        <w:t xml:space="preserve"> που σχετίζ</w:t>
      </w:r>
      <w:r>
        <w:rPr>
          <w:rFonts w:ascii="Effra Corp" w:hAnsi="Effra Corp"/>
          <w:sz w:val="21"/>
          <w:szCs w:val="21"/>
        </w:rPr>
        <w:t>ον</w:t>
      </w:r>
      <w:r w:rsidR="00EE2FA2" w:rsidRPr="0001790F">
        <w:rPr>
          <w:rFonts w:ascii="Effra Corp" w:hAnsi="Effra Corp"/>
          <w:sz w:val="21"/>
          <w:szCs w:val="21"/>
        </w:rPr>
        <w:t>ται με τη</w:t>
      </w:r>
      <w:r>
        <w:rPr>
          <w:rFonts w:ascii="Effra Corp" w:hAnsi="Effra Corp"/>
          <w:sz w:val="21"/>
          <w:szCs w:val="21"/>
        </w:rPr>
        <w:t>ν</w:t>
      </w:r>
      <w:r w:rsidR="00EE2FA2" w:rsidRPr="0001790F">
        <w:rPr>
          <w:rFonts w:ascii="Effra Corp" w:hAnsi="Effra Corp"/>
          <w:sz w:val="21"/>
          <w:szCs w:val="21"/>
        </w:rPr>
        <w:t xml:space="preserve"> εξαγορά ύψους €2,9 εκατ. περιλαμβάν</w:t>
      </w:r>
      <w:r>
        <w:rPr>
          <w:rFonts w:ascii="Effra Corp" w:hAnsi="Effra Corp"/>
          <w:sz w:val="21"/>
          <w:szCs w:val="21"/>
        </w:rPr>
        <w:t>ον</w:t>
      </w:r>
      <w:r w:rsidR="00EE2FA2" w:rsidRPr="0001790F">
        <w:rPr>
          <w:rFonts w:ascii="Effra Corp" w:hAnsi="Effra Corp"/>
          <w:sz w:val="21"/>
          <w:szCs w:val="21"/>
        </w:rPr>
        <w:t xml:space="preserve">ται στον λογαριασμό «Λειτουργικά έξοδα» </w:t>
      </w:r>
      <w:r w:rsidR="00A1476C">
        <w:rPr>
          <w:rFonts w:ascii="Effra Corp" w:hAnsi="Effra Corp"/>
          <w:sz w:val="21"/>
          <w:szCs w:val="21"/>
        </w:rPr>
        <w:t xml:space="preserve">της </w:t>
      </w:r>
      <w:r w:rsidR="00A1476C" w:rsidRPr="0001790F">
        <w:rPr>
          <w:rFonts w:ascii="Effra Corp" w:hAnsi="Effra Corp"/>
          <w:sz w:val="21"/>
          <w:szCs w:val="21"/>
        </w:rPr>
        <w:t>συνοπτικής</w:t>
      </w:r>
      <w:r w:rsidR="00EE2FA2" w:rsidRPr="0001790F">
        <w:rPr>
          <w:rFonts w:ascii="Effra Corp" w:hAnsi="Effra Corp"/>
          <w:sz w:val="21"/>
          <w:szCs w:val="21"/>
        </w:rPr>
        <w:t xml:space="preserve"> ενοποιημένης ενδιάμεσης κατάστασης συνολικών εσόδων.</w:t>
      </w:r>
    </w:p>
    <w:p w14:paraId="06077DEF" w14:textId="77777777" w:rsidR="00EE2FA2" w:rsidRPr="0001790F" w:rsidRDefault="00EE2FA2" w:rsidP="00EE2FA2">
      <w:pPr>
        <w:pStyle w:val="Default"/>
        <w:jc w:val="both"/>
        <w:rPr>
          <w:rFonts w:ascii="Effra Corp" w:hAnsi="Effra Corp"/>
          <w:spacing w:val="-6"/>
          <w:sz w:val="21"/>
          <w:szCs w:val="21"/>
        </w:rPr>
      </w:pPr>
    </w:p>
    <w:p w14:paraId="6876F072" w14:textId="3D749C8B" w:rsidR="00EE2FA2" w:rsidRPr="0001790F" w:rsidRDefault="00EE2FA2" w:rsidP="00EE2FA2">
      <w:pPr>
        <w:pStyle w:val="Default"/>
        <w:jc w:val="both"/>
        <w:rPr>
          <w:rFonts w:ascii="Effra Corp" w:hAnsi="Effra Corp"/>
          <w:spacing w:val="-6"/>
          <w:sz w:val="21"/>
          <w:szCs w:val="21"/>
        </w:rPr>
      </w:pPr>
      <w:r w:rsidRPr="0001790F">
        <w:rPr>
          <w:rFonts w:ascii="Effra Corp" w:hAnsi="Effra Corp"/>
          <w:sz w:val="21"/>
          <w:szCs w:val="21"/>
        </w:rPr>
        <w:t xml:space="preserve">Ως αποτέλεσμα της εξαγοράς, ο Όμιλος </w:t>
      </w:r>
      <w:r w:rsidR="00354F92">
        <w:rPr>
          <w:rFonts w:ascii="Effra Corp" w:hAnsi="Effra Corp"/>
          <w:sz w:val="21"/>
          <w:szCs w:val="21"/>
        </w:rPr>
        <w:t>αναγνώρισε</w:t>
      </w:r>
      <w:r w:rsidRPr="0001790F">
        <w:rPr>
          <w:rFonts w:ascii="Effra Corp" w:hAnsi="Effra Corp"/>
          <w:sz w:val="21"/>
          <w:szCs w:val="21"/>
        </w:rPr>
        <w:t xml:space="preserve"> υπεραξία ύψους €114,6 εκατ. και δικαιώματα επί των εμπορικών σημάτων ύψους €121,</w:t>
      </w:r>
      <w:r w:rsidR="004B4355">
        <w:rPr>
          <w:rFonts w:ascii="Effra Corp" w:hAnsi="Effra Corp"/>
          <w:sz w:val="21"/>
          <w:szCs w:val="21"/>
        </w:rPr>
        <w:t>1</w:t>
      </w:r>
      <w:r w:rsidRPr="0001790F">
        <w:rPr>
          <w:rFonts w:ascii="Effra Corp" w:hAnsi="Effra Corp"/>
          <w:sz w:val="21"/>
          <w:szCs w:val="21"/>
        </w:rPr>
        <w:t xml:space="preserve"> εκατ. στις αναδυόμενες αγορές. Η </w:t>
      </w:r>
      <w:proofErr w:type="spellStart"/>
      <w:r w:rsidRPr="0001790F">
        <w:rPr>
          <w:rFonts w:ascii="Effra Corp" w:hAnsi="Effra Corp"/>
          <w:sz w:val="21"/>
          <w:szCs w:val="21"/>
        </w:rPr>
        <w:t>προκύπτουσα</w:t>
      </w:r>
      <w:proofErr w:type="spellEnd"/>
      <w:r w:rsidRPr="0001790F">
        <w:rPr>
          <w:rFonts w:ascii="Effra Corp" w:hAnsi="Effra Corp"/>
          <w:sz w:val="21"/>
          <w:szCs w:val="21"/>
        </w:rPr>
        <w:t xml:space="preserve"> υπεραξία οφείλεται στην ισχυρή λειτουργική κερδοφορία και την ισχυρή θέση της Bambi</w:t>
      </w:r>
      <w:r w:rsidR="00A1476C">
        <w:rPr>
          <w:rFonts w:ascii="Effra Corp" w:hAnsi="Effra Corp"/>
          <w:sz w:val="21"/>
          <w:szCs w:val="21"/>
        </w:rPr>
        <w:t xml:space="preserve"> </w:t>
      </w:r>
      <w:r w:rsidR="00A1476C" w:rsidRPr="0001790F">
        <w:rPr>
          <w:rFonts w:ascii="Effra Corp" w:hAnsi="Effra Corp"/>
          <w:sz w:val="21"/>
          <w:szCs w:val="21"/>
        </w:rPr>
        <w:t>στην αγορά</w:t>
      </w:r>
      <w:r w:rsidRPr="0001790F">
        <w:rPr>
          <w:rFonts w:ascii="Effra Corp" w:hAnsi="Effra Corp"/>
          <w:sz w:val="21"/>
          <w:szCs w:val="21"/>
        </w:rPr>
        <w:t>.</w:t>
      </w:r>
    </w:p>
    <w:p w14:paraId="35F32F37" w14:textId="77777777" w:rsidR="00EE2FA2" w:rsidRPr="0001790F" w:rsidRDefault="00EE2FA2" w:rsidP="00EE2FA2">
      <w:pPr>
        <w:pStyle w:val="Default"/>
        <w:jc w:val="both"/>
        <w:rPr>
          <w:rFonts w:ascii="Effra Corp" w:hAnsi="Effra Corp"/>
          <w:spacing w:val="-6"/>
          <w:sz w:val="21"/>
          <w:szCs w:val="21"/>
        </w:rPr>
      </w:pPr>
    </w:p>
    <w:p w14:paraId="4D6716BD" w14:textId="30F011E8" w:rsidR="00EE2FA2" w:rsidRPr="0001790F" w:rsidRDefault="00EE2FA2" w:rsidP="00EE2FA2">
      <w:pPr>
        <w:pStyle w:val="Default"/>
        <w:jc w:val="both"/>
        <w:rPr>
          <w:rFonts w:ascii="Effra Corp" w:hAnsi="Effra Corp"/>
          <w:sz w:val="21"/>
          <w:szCs w:val="21"/>
          <w:highlight w:val="green"/>
        </w:rPr>
      </w:pPr>
      <w:r w:rsidRPr="0001790F">
        <w:rPr>
          <w:rFonts w:ascii="Effra Corp" w:hAnsi="Effra Corp"/>
          <w:sz w:val="21"/>
          <w:szCs w:val="21"/>
        </w:rPr>
        <w:t xml:space="preserve">Τα καθαρά έσοδα από πωλήσεις και τα καθαρά κέρδη που συνεισέφερε η </w:t>
      </w:r>
      <w:proofErr w:type="spellStart"/>
      <w:r w:rsidRPr="0001790F">
        <w:rPr>
          <w:rFonts w:ascii="Effra Corp" w:hAnsi="Effra Corp"/>
          <w:sz w:val="21"/>
          <w:szCs w:val="21"/>
        </w:rPr>
        <w:t>εξαγορασθείσα</w:t>
      </w:r>
      <w:proofErr w:type="spellEnd"/>
      <w:r w:rsidRPr="0001790F">
        <w:rPr>
          <w:rFonts w:ascii="Effra Corp" w:hAnsi="Effra Corp"/>
          <w:sz w:val="21"/>
          <w:szCs w:val="21"/>
        </w:rPr>
        <w:t xml:space="preserve"> επιχείρηση στον Όμιλο για την περίοδο από 18 Ιουνίου 2019 έως 28 Ιουνίου 2019 ήταν ασήμαντα. Εάν η εξαγορά είχε λάβει χώρα την 1 Ιανουαρίου 2019, τα ενοποιημένα έσοδα και τα ενοποιημένα κέρδη μετά φόρων του Ομίλου για το εξάμηνο που έληξε στις 28 Ιουνίου 2019 θα ήταν υψηλότερα κατά €3</w:t>
      </w:r>
      <w:r w:rsidR="004B4355">
        <w:rPr>
          <w:rFonts w:ascii="Effra Corp" w:hAnsi="Effra Corp"/>
          <w:sz w:val="21"/>
          <w:szCs w:val="21"/>
        </w:rPr>
        <w:t>8</w:t>
      </w:r>
      <w:r w:rsidRPr="0001790F">
        <w:rPr>
          <w:rFonts w:ascii="Effra Corp" w:hAnsi="Effra Corp"/>
          <w:sz w:val="21"/>
          <w:szCs w:val="21"/>
        </w:rPr>
        <w:t>,</w:t>
      </w:r>
      <w:r w:rsidR="004B4355">
        <w:rPr>
          <w:rFonts w:ascii="Effra Corp" w:hAnsi="Effra Corp"/>
          <w:sz w:val="21"/>
          <w:szCs w:val="21"/>
        </w:rPr>
        <w:t>6</w:t>
      </w:r>
      <w:r w:rsidRPr="0001790F">
        <w:rPr>
          <w:rFonts w:ascii="Effra Corp" w:hAnsi="Effra Corp"/>
          <w:sz w:val="21"/>
          <w:szCs w:val="21"/>
        </w:rPr>
        <w:t xml:space="preserve"> εκατ. και €</w:t>
      </w:r>
      <w:r w:rsidR="004B4355">
        <w:rPr>
          <w:rFonts w:ascii="Effra Corp" w:hAnsi="Effra Corp"/>
          <w:sz w:val="21"/>
          <w:szCs w:val="21"/>
        </w:rPr>
        <w:t>7</w:t>
      </w:r>
      <w:r w:rsidRPr="0001790F">
        <w:rPr>
          <w:rFonts w:ascii="Effra Corp" w:hAnsi="Effra Corp"/>
          <w:sz w:val="21"/>
          <w:szCs w:val="21"/>
        </w:rPr>
        <w:t>,</w:t>
      </w:r>
      <w:r w:rsidR="004B4355">
        <w:rPr>
          <w:rFonts w:ascii="Effra Corp" w:hAnsi="Effra Corp"/>
          <w:sz w:val="21"/>
          <w:szCs w:val="21"/>
        </w:rPr>
        <w:t>0</w:t>
      </w:r>
      <w:r w:rsidRPr="0001790F">
        <w:rPr>
          <w:rFonts w:ascii="Effra Corp" w:hAnsi="Effra Corp"/>
          <w:sz w:val="21"/>
          <w:szCs w:val="21"/>
        </w:rPr>
        <w:t xml:space="preserve"> εκατ. αντίστοιχα.</w:t>
      </w:r>
    </w:p>
    <w:p w14:paraId="73D3CF9A" w14:textId="77777777" w:rsidR="00315E7D" w:rsidRPr="007F0E14" w:rsidRDefault="00315E7D" w:rsidP="00315E7D">
      <w:pPr>
        <w:pStyle w:val="Default"/>
        <w:jc w:val="both"/>
        <w:rPr>
          <w:rFonts w:ascii="Effra Corp" w:hAnsi="Effra Corp"/>
          <w:spacing w:val="-6"/>
          <w:sz w:val="21"/>
          <w:szCs w:val="21"/>
        </w:rPr>
      </w:pPr>
    </w:p>
    <w:p w14:paraId="46F17E9B" w14:textId="685E95C6" w:rsidR="00604703" w:rsidRPr="005F7D8D" w:rsidRDefault="00604703" w:rsidP="00604703">
      <w:pPr>
        <w:pStyle w:val="Numbering"/>
        <w:ind w:left="426" w:hanging="426"/>
      </w:pPr>
      <w:r w:rsidRPr="005F7D8D">
        <w:t>Συναλλαγές με συνδεδεμένα μέρη</w:t>
      </w:r>
    </w:p>
    <w:p w14:paraId="3992DE6B" w14:textId="77777777" w:rsidR="00604703" w:rsidRPr="005F7D8D" w:rsidRDefault="00604703" w:rsidP="00E3077A">
      <w:pPr>
        <w:pStyle w:val="Numbering"/>
        <w:numPr>
          <w:ilvl w:val="0"/>
          <w:numId w:val="0"/>
        </w:numPr>
        <w:tabs>
          <w:tab w:val="clear" w:pos="810"/>
          <w:tab w:val="left" w:pos="426"/>
        </w:tabs>
        <w:rPr>
          <w:b w:val="0"/>
          <w:bCs w:val="0"/>
        </w:rPr>
      </w:pPr>
      <w:r w:rsidRPr="005F7D8D">
        <w:t xml:space="preserve">α) </w:t>
      </w:r>
      <w:r w:rsidRPr="005F7D8D">
        <w:tab/>
        <w:t>The Coca-Cola Company</w:t>
      </w:r>
    </w:p>
    <w:p w14:paraId="56A74B40" w14:textId="77777777" w:rsidR="00EE2FA2" w:rsidRPr="0001790F" w:rsidRDefault="00EE2FA2" w:rsidP="00EE2FA2">
      <w:pPr>
        <w:autoSpaceDE w:val="0"/>
        <w:autoSpaceDN w:val="0"/>
        <w:adjustRightInd w:val="0"/>
        <w:spacing w:after="120"/>
        <w:jc w:val="both"/>
        <w:rPr>
          <w:rFonts w:ascii="Effra Corp" w:hAnsi="Effra Corp" w:cs="Arial"/>
          <w:sz w:val="21"/>
          <w:szCs w:val="21"/>
        </w:rPr>
      </w:pPr>
      <w:r w:rsidRPr="0001790F">
        <w:rPr>
          <w:rFonts w:ascii="Effra Corp" w:hAnsi="Effra Corp"/>
          <w:sz w:val="21"/>
          <w:szCs w:val="21"/>
        </w:rPr>
        <w:t xml:space="preserve">Στις 28 Ιουνίου 2019, η The Coca-Cola </w:t>
      </w:r>
      <w:proofErr w:type="spellStart"/>
      <w:r w:rsidRPr="0001790F">
        <w:rPr>
          <w:rFonts w:ascii="Effra Corp" w:hAnsi="Effra Corp"/>
          <w:sz w:val="21"/>
          <w:szCs w:val="21"/>
        </w:rPr>
        <w:t>Company</w:t>
      </w:r>
      <w:proofErr w:type="spellEnd"/>
      <w:r w:rsidRPr="0001790F">
        <w:rPr>
          <w:rFonts w:ascii="Effra Corp" w:hAnsi="Effra Corp"/>
          <w:sz w:val="21"/>
          <w:szCs w:val="21"/>
        </w:rPr>
        <w:t xml:space="preserve"> και οι θυγατρικές της (συνολικά «TCCC») κατείχαν εμμέσως το 22,8% (31 Δεκεμβρίου 2018: 22,9%) του </w:t>
      </w:r>
      <w:proofErr w:type="spellStart"/>
      <w:r w:rsidRPr="0001790F">
        <w:rPr>
          <w:rFonts w:ascii="Effra Corp" w:hAnsi="Effra Corp"/>
          <w:sz w:val="21"/>
          <w:szCs w:val="21"/>
        </w:rPr>
        <w:t>εκδοθέντος</w:t>
      </w:r>
      <w:proofErr w:type="spellEnd"/>
      <w:r w:rsidRPr="0001790F">
        <w:rPr>
          <w:rFonts w:ascii="Effra Corp" w:hAnsi="Effra Corp"/>
          <w:sz w:val="21"/>
          <w:szCs w:val="21"/>
        </w:rPr>
        <w:t xml:space="preserve"> μετοχικού κεφαλαίου της Coca-Cola HBC. </w:t>
      </w:r>
      <w:r w:rsidRPr="0001790F">
        <w:rPr>
          <w:rFonts w:ascii="Effra Corp" w:hAnsi="Effra Corp"/>
          <w:color w:val="000000"/>
          <w:sz w:val="21"/>
          <w:szCs w:val="21"/>
        </w:rPr>
        <w:t xml:space="preserve">Στον παρακάτω πίνακα συνοψίζονται οι συναλλαγές της The Coca-Cola </w:t>
      </w:r>
      <w:proofErr w:type="spellStart"/>
      <w:r w:rsidRPr="0001790F">
        <w:rPr>
          <w:rFonts w:ascii="Effra Corp" w:hAnsi="Effra Corp"/>
          <w:color w:val="000000"/>
          <w:sz w:val="21"/>
          <w:szCs w:val="21"/>
        </w:rPr>
        <w:t>Company</w:t>
      </w:r>
      <w:proofErr w:type="spellEnd"/>
      <w:r w:rsidRPr="0001790F">
        <w:rPr>
          <w:rFonts w:ascii="Effra Corp" w:hAnsi="Effra Corp"/>
          <w:color w:val="000000"/>
          <w:sz w:val="21"/>
          <w:szCs w:val="21"/>
        </w:rPr>
        <w:t xml:space="preserve"> και των θυγατρικών της:</w:t>
      </w:r>
    </w:p>
    <w:p w14:paraId="14ACF720" w14:textId="77777777" w:rsidR="002727D1" w:rsidRDefault="002727D1">
      <w:pPr>
        <w:rPr>
          <w:rFonts w:ascii="Effra Corp" w:hAnsi="Effra Corp"/>
          <w:color w:val="000000"/>
          <w:spacing w:val="-2"/>
          <w:sz w:val="21"/>
        </w:rPr>
      </w:pPr>
      <w:r>
        <w:rPr>
          <w:rFonts w:ascii="Effra Corp" w:hAnsi="Effra Corp"/>
          <w:color w:val="000000"/>
          <w:spacing w:val="-2"/>
          <w:sz w:val="21"/>
        </w:rPr>
        <w:br w:type="page"/>
      </w:r>
    </w:p>
    <w:p w14:paraId="36BBB654" w14:textId="77777777" w:rsidR="000476F5" w:rsidRDefault="000476F5" w:rsidP="000476F5">
      <w:pPr>
        <w:pStyle w:val="Default"/>
        <w:jc w:val="center"/>
        <w:rPr>
          <w:rFonts w:ascii="Effra Corp" w:hAnsi="Effra Corp"/>
          <w:b/>
          <w:sz w:val="16"/>
          <w:szCs w:val="16"/>
        </w:rPr>
      </w:pPr>
      <w:r w:rsidRPr="00825395">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17CD747D" w14:textId="77777777" w:rsidR="000476F5" w:rsidRPr="007F0E14" w:rsidRDefault="000476F5" w:rsidP="007F0E14">
      <w:pPr>
        <w:jc w:val="both"/>
        <w:rPr>
          <w:rFonts w:ascii="Effra Corp" w:hAnsi="Effra Corp"/>
          <w:b/>
          <w:bCs/>
          <w:sz w:val="16"/>
          <w:szCs w:val="16"/>
        </w:rPr>
      </w:pPr>
    </w:p>
    <w:p w14:paraId="14996EA5" w14:textId="027D3100" w:rsidR="000476F5" w:rsidRPr="0001790F" w:rsidRDefault="000476F5" w:rsidP="000476F5">
      <w:pPr>
        <w:spacing w:after="120"/>
        <w:jc w:val="both"/>
        <w:rPr>
          <w:rFonts w:ascii="Effra Corp" w:hAnsi="Effra Corp"/>
          <w:sz w:val="21"/>
          <w:szCs w:val="21"/>
        </w:rPr>
      </w:pPr>
      <w:r w:rsidRPr="0001790F">
        <w:rPr>
          <w:rFonts w:ascii="Effra Corp" w:hAnsi="Effra Corp"/>
          <w:b/>
          <w:bCs/>
          <w:sz w:val="21"/>
          <w:szCs w:val="21"/>
        </w:rPr>
        <w:t>15.     Συναλλαγές με συνδεδεμένα μέρη (συνέχεια)</w:t>
      </w:r>
    </w:p>
    <w:p w14:paraId="0F0C672A" w14:textId="5318B56C" w:rsidR="000476F5" w:rsidRPr="000476F5" w:rsidRDefault="000476F5" w:rsidP="000476F5">
      <w:pPr>
        <w:pStyle w:val="Numbering"/>
        <w:numPr>
          <w:ilvl w:val="0"/>
          <w:numId w:val="0"/>
        </w:numPr>
        <w:tabs>
          <w:tab w:val="clear" w:pos="810"/>
          <w:tab w:val="left" w:pos="426"/>
        </w:tabs>
        <w:rPr>
          <w:b w:val="0"/>
          <w:bCs w:val="0"/>
          <w:lang w:val="en-US"/>
        </w:rPr>
      </w:pPr>
      <w:r w:rsidRPr="005F7D8D">
        <w:t>α</w:t>
      </w:r>
      <w:r w:rsidRPr="000476F5">
        <w:rPr>
          <w:lang w:val="en-US"/>
        </w:rPr>
        <w:t xml:space="preserve">) </w:t>
      </w:r>
      <w:r w:rsidRPr="000476F5">
        <w:rPr>
          <w:lang w:val="en-US"/>
        </w:rPr>
        <w:tab/>
        <w:t>The Coca-Cola Company (</w:t>
      </w:r>
      <w:r>
        <w:t>συνέχεια</w:t>
      </w:r>
      <w:r w:rsidRPr="000476F5">
        <w:rPr>
          <w:lang w:val="en-US"/>
        </w:rPr>
        <w:t>)</w:t>
      </w:r>
    </w:p>
    <w:tbl>
      <w:tblPr>
        <w:tblW w:w="9900" w:type="dxa"/>
        <w:tblLayout w:type="fixed"/>
        <w:tblLook w:val="0000" w:firstRow="0" w:lastRow="0" w:firstColumn="0" w:lastColumn="0" w:noHBand="0" w:noVBand="0"/>
      </w:tblPr>
      <w:tblGrid>
        <w:gridCol w:w="6804"/>
        <w:gridCol w:w="1418"/>
        <w:gridCol w:w="270"/>
        <w:gridCol w:w="180"/>
        <w:gridCol w:w="1228"/>
      </w:tblGrid>
      <w:tr w:rsidR="00604703" w:rsidRPr="003A0312" w14:paraId="188DA5C2" w14:textId="77777777" w:rsidTr="00510DE9">
        <w:trPr>
          <w:trHeight w:val="270"/>
        </w:trPr>
        <w:tc>
          <w:tcPr>
            <w:tcW w:w="6804"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0337767B" w14:textId="77777777" w:rsidR="00604703" w:rsidRPr="000476F5" w:rsidRDefault="00604703" w:rsidP="0014444B">
            <w:pPr>
              <w:ind w:hanging="120"/>
              <w:rPr>
                <w:rFonts w:ascii="Effra Corp" w:eastAsia="Effra Corp" w:hAnsi="Effra Corp" w:cs="Effra Corp"/>
                <w:color w:val="000000"/>
                <w:spacing w:val="-2"/>
                <w:sz w:val="21"/>
                <w:szCs w:val="21"/>
                <w:highlight w:val="yellow"/>
                <w:lang w:val="en-US"/>
              </w:rPr>
            </w:pPr>
          </w:p>
        </w:tc>
        <w:tc>
          <w:tcPr>
            <w:tcW w:w="3096" w:type="dxa"/>
            <w:gridSpan w:val="4"/>
            <w:tcBorders>
              <w:top w:val="none" w:sz="0" w:space="0" w:color="000000"/>
              <w:left w:val="none" w:sz="0" w:space="0" w:color="000000"/>
              <w:bottom w:val="none" w:sz="0" w:space="0" w:color="000000"/>
            </w:tcBorders>
            <w:shd w:val="clear" w:color="auto" w:fill="auto"/>
            <w:tcMar>
              <w:left w:w="115" w:type="dxa"/>
              <w:right w:w="115" w:type="dxa"/>
            </w:tcMar>
            <w:vAlign w:val="bottom"/>
          </w:tcPr>
          <w:p w14:paraId="01C909E7" w14:textId="69F98237" w:rsidR="00604703" w:rsidRPr="000308D7" w:rsidRDefault="005269E9" w:rsidP="0014444B">
            <w:pPr>
              <w:ind w:hanging="120"/>
              <w:jc w:val="center"/>
              <w:rPr>
                <w:rFonts w:ascii="Effra Corp" w:eastAsia="Effra Corp" w:hAnsi="Effra Corp" w:cs="Effra Corp"/>
                <w:b/>
                <w:color w:val="000000"/>
                <w:spacing w:val="-2"/>
                <w:sz w:val="21"/>
                <w:szCs w:val="21"/>
              </w:rPr>
            </w:pPr>
            <w:r w:rsidRPr="000308D7">
              <w:rPr>
                <w:rFonts w:ascii="Effra Corp" w:hAnsi="Effra Corp"/>
                <w:b/>
                <w:color w:val="000000"/>
                <w:spacing w:val="-2"/>
                <w:sz w:val="18"/>
                <w:szCs w:val="18"/>
              </w:rPr>
              <w:t>Εξάμηνο που έληξε</w:t>
            </w:r>
          </w:p>
        </w:tc>
      </w:tr>
      <w:tr w:rsidR="005269E9" w:rsidRPr="003A0312" w14:paraId="15183646" w14:textId="77777777" w:rsidTr="00510DE9">
        <w:trPr>
          <w:trHeight w:val="270"/>
        </w:trPr>
        <w:tc>
          <w:tcPr>
            <w:tcW w:w="6804" w:type="dxa"/>
            <w:tcBorders>
              <w:top w:val="none" w:sz="0" w:space="0" w:color="000000"/>
              <w:left w:val="none" w:sz="0" w:space="0" w:color="000000"/>
              <w:right w:val="none" w:sz="0" w:space="0" w:color="000000"/>
            </w:tcBorders>
            <w:shd w:val="clear" w:color="auto" w:fill="auto"/>
            <w:tcMar>
              <w:left w:w="115" w:type="dxa"/>
              <w:right w:w="115" w:type="dxa"/>
            </w:tcMar>
            <w:vAlign w:val="bottom"/>
          </w:tcPr>
          <w:p w14:paraId="0D1CCEDA" w14:textId="77777777" w:rsidR="005269E9" w:rsidRPr="003A0312" w:rsidRDefault="005269E9" w:rsidP="005269E9">
            <w:pPr>
              <w:ind w:hanging="120"/>
              <w:rPr>
                <w:rFonts w:ascii="Effra Corp" w:eastAsia="Effra Corp" w:hAnsi="Effra Corp" w:cs="Effra Corp"/>
                <w:color w:val="000000"/>
                <w:spacing w:val="-2"/>
                <w:sz w:val="21"/>
                <w:szCs w:val="21"/>
                <w:highlight w:val="yellow"/>
              </w:rPr>
            </w:pPr>
          </w:p>
        </w:tc>
        <w:tc>
          <w:tcPr>
            <w:tcW w:w="1418" w:type="dxa"/>
            <w:tcBorders>
              <w:top w:val="none" w:sz="0" w:space="0" w:color="000000"/>
              <w:left w:val="none" w:sz="0" w:space="0" w:color="000000"/>
              <w:right w:val="none" w:sz="0" w:space="0" w:color="000000"/>
            </w:tcBorders>
            <w:shd w:val="clear" w:color="auto" w:fill="auto"/>
            <w:tcMar>
              <w:left w:w="115" w:type="dxa"/>
              <w:right w:w="115" w:type="dxa"/>
            </w:tcMar>
            <w:vAlign w:val="bottom"/>
          </w:tcPr>
          <w:p w14:paraId="25384912" w14:textId="20CFADB5" w:rsidR="005269E9" w:rsidRPr="000308D7" w:rsidRDefault="005269E9" w:rsidP="005269E9">
            <w:pPr>
              <w:ind w:hanging="120"/>
              <w:jc w:val="center"/>
              <w:rPr>
                <w:rFonts w:ascii="Effra Corp" w:eastAsia="Effra Corp" w:hAnsi="Effra Corp" w:cs="Effra Corp"/>
                <w:color w:val="000000"/>
                <w:spacing w:val="-2"/>
                <w:sz w:val="21"/>
                <w:szCs w:val="21"/>
              </w:rPr>
            </w:pPr>
            <w:r w:rsidRPr="000308D7">
              <w:rPr>
                <w:rFonts w:ascii="Effra Corp" w:hAnsi="Effra Corp"/>
                <w:b/>
                <w:color w:val="000000"/>
                <w:spacing w:val="-2"/>
                <w:sz w:val="18"/>
                <w:szCs w:val="18"/>
              </w:rPr>
              <w:t>2</w:t>
            </w:r>
            <w:r w:rsidR="000308D7" w:rsidRPr="000308D7">
              <w:rPr>
                <w:rFonts w:ascii="Effra Corp" w:hAnsi="Effra Corp"/>
                <w:b/>
                <w:color w:val="000000"/>
                <w:spacing w:val="-2"/>
                <w:sz w:val="18"/>
                <w:szCs w:val="18"/>
              </w:rPr>
              <w:t>8</w:t>
            </w:r>
            <w:r w:rsidRPr="000308D7">
              <w:rPr>
                <w:rFonts w:ascii="Effra Corp" w:hAnsi="Effra Corp"/>
                <w:b/>
                <w:color w:val="000000"/>
                <w:spacing w:val="-2"/>
                <w:sz w:val="18"/>
                <w:szCs w:val="18"/>
              </w:rPr>
              <w:t xml:space="preserve"> Ιουνίου 201</w:t>
            </w:r>
            <w:r w:rsidR="000308D7" w:rsidRPr="000308D7">
              <w:rPr>
                <w:rFonts w:ascii="Effra Corp" w:hAnsi="Effra Corp"/>
                <w:b/>
                <w:color w:val="000000"/>
                <w:spacing w:val="-2"/>
                <w:sz w:val="18"/>
                <w:szCs w:val="18"/>
              </w:rPr>
              <w:t>9</w:t>
            </w:r>
            <w:r w:rsidRPr="000308D7">
              <w:rPr>
                <w:rFonts w:ascii="Effra Corp" w:hAnsi="Effra Corp"/>
                <w:b/>
                <w:color w:val="000000"/>
                <w:spacing w:val="-2"/>
                <w:sz w:val="18"/>
                <w:szCs w:val="18"/>
              </w:rPr>
              <w:t> </w:t>
            </w:r>
          </w:p>
        </w:tc>
        <w:tc>
          <w:tcPr>
            <w:tcW w:w="270" w:type="dxa"/>
            <w:tcBorders>
              <w:top w:val="none" w:sz="0" w:space="0" w:color="000000"/>
              <w:left w:val="none" w:sz="0" w:space="0" w:color="000000"/>
              <w:right w:val="none" w:sz="0" w:space="0" w:color="000000"/>
            </w:tcBorders>
            <w:shd w:val="clear" w:color="auto" w:fill="auto"/>
            <w:tcMar>
              <w:left w:w="115" w:type="dxa"/>
              <w:right w:w="115" w:type="dxa"/>
            </w:tcMar>
            <w:vAlign w:val="bottom"/>
          </w:tcPr>
          <w:p w14:paraId="7B5810F2" w14:textId="77777777" w:rsidR="005269E9" w:rsidRPr="000308D7" w:rsidRDefault="005269E9" w:rsidP="005269E9">
            <w:pPr>
              <w:ind w:hanging="120"/>
              <w:jc w:val="center"/>
              <w:rPr>
                <w:rFonts w:ascii="Effra Corp" w:eastAsia="Effra Corp" w:hAnsi="Effra Corp" w:cs="Effra Corp"/>
                <w:b/>
                <w:color w:val="000000"/>
                <w:spacing w:val="-2"/>
                <w:sz w:val="21"/>
                <w:szCs w:val="21"/>
              </w:rPr>
            </w:pPr>
            <w:r w:rsidRPr="000308D7">
              <w:rPr>
                <w:rFonts w:ascii="Effra Corp" w:hAnsi="Effra Corp"/>
                <w:b/>
                <w:color w:val="000000"/>
                <w:spacing w:val="-2"/>
                <w:sz w:val="21"/>
              </w:rPr>
              <w:t xml:space="preserve"> </w:t>
            </w:r>
          </w:p>
        </w:tc>
        <w:tc>
          <w:tcPr>
            <w:tcW w:w="1408" w:type="dxa"/>
            <w:gridSpan w:val="2"/>
            <w:tcBorders>
              <w:top w:val="none" w:sz="0" w:space="0" w:color="000000"/>
              <w:left w:val="none" w:sz="0" w:space="0" w:color="000000"/>
            </w:tcBorders>
            <w:shd w:val="clear" w:color="auto" w:fill="auto"/>
            <w:tcMar>
              <w:left w:w="115" w:type="dxa"/>
              <w:right w:w="115" w:type="dxa"/>
            </w:tcMar>
            <w:vAlign w:val="bottom"/>
          </w:tcPr>
          <w:p w14:paraId="7C8F00A2" w14:textId="1FBE7BBE" w:rsidR="005269E9" w:rsidRPr="000308D7" w:rsidRDefault="000308D7" w:rsidP="005269E9">
            <w:pPr>
              <w:ind w:hanging="120"/>
              <w:jc w:val="center"/>
              <w:rPr>
                <w:rFonts w:ascii="Effra Corp" w:eastAsia="Effra Corp" w:hAnsi="Effra Corp" w:cs="Effra Corp"/>
                <w:color w:val="000000"/>
                <w:spacing w:val="-2"/>
                <w:sz w:val="21"/>
                <w:szCs w:val="21"/>
              </w:rPr>
            </w:pPr>
            <w:r w:rsidRPr="000308D7">
              <w:rPr>
                <w:rFonts w:ascii="Effra Corp" w:hAnsi="Effra Corp"/>
                <w:color w:val="000000"/>
                <w:spacing w:val="-2"/>
                <w:sz w:val="18"/>
                <w:szCs w:val="18"/>
              </w:rPr>
              <w:t>29</w:t>
            </w:r>
            <w:r w:rsidR="005269E9" w:rsidRPr="000308D7">
              <w:rPr>
                <w:rFonts w:ascii="Effra Corp" w:hAnsi="Effra Corp"/>
                <w:color w:val="000000"/>
                <w:spacing w:val="-2"/>
                <w:sz w:val="18"/>
                <w:szCs w:val="18"/>
              </w:rPr>
              <w:t xml:space="preserve"> Ιουνίου 201</w:t>
            </w:r>
            <w:r w:rsidRPr="000308D7">
              <w:rPr>
                <w:rFonts w:ascii="Effra Corp" w:hAnsi="Effra Corp"/>
                <w:color w:val="000000"/>
                <w:spacing w:val="-2"/>
                <w:sz w:val="18"/>
                <w:szCs w:val="18"/>
              </w:rPr>
              <w:t>8</w:t>
            </w:r>
            <w:r w:rsidR="005269E9" w:rsidRPr="000308D7">
              <w:rPr>
                <w:rFonts w:ascii="Effra Corp" w:hAnsi="Effra Corp"/>
                <w:color w:val="000000"/>
                <w:spacing w:val="-2"/>
                <w:sz w:val="18"/>
                <w:szCs w:val="18"/>
              </w:rPr>
              <w:t> </w:t>
            </w:r>
          </w:p>
        </w:tc>
      </w:tr>
      <w:tr w:rsidR="005269E9" w:rsidRPr="003A0312" w14:paraId="3FAE514B" w14:textId="77777777" w:rsidTr="00510DE9">
        <w:trPr>
          <w:trHeight w:val="270"/>
        </w:trPr>
        <w:tc>
          <w:tcPr>
            <w:tcW w:w="6804" w:type="dxa"/>
            <w:tcBorders>
              <w:bottom w:val="single" w:sz="12" w:space="0" w:color="auto"/>
            </w:tcBorders>
            <w:shd w:val="clear" w:color="auto" w:fill="auto"/>
            <w:tcMar>
              <w:left w:w="115" w:type="dxa"/>
              <w:right w:w="115" w:type="dxa"/>
            </w:tcMar>
            <w:vAlign w:val="bottom"/>
          </w:tcPr>
          <w:p w14:paraId="5CE6D2CD" w14:textId="77777777" w:rsidR="005269E9" w:rsidRPr="003A0312" w:rsidRDefault="005269E9" w:rsidP="005269E9">
            <w:pPr>
              <w:ind w:hanging="120"/>
              <w:rPr>
                <w:rFonts w:ascii="Effra Corp" w:eastAsia="Effra Corp" w:hAnsi="Effra Corp" w:cs="Effra Corp"/>
                <w:b/>
                <w:color w:val="000000"/>
                <w:spacing w:val="-2"/>
                <w:sz w:val="21"/>
                <w:szCs w:val="21"/>
                <w:highlight w:val="yellow"/>
              </w:rPr>
            </w:pPr>
            <w:r w:rsidRPr="003A0312">
              <w:rPr>
                <w:rFonts w:ascii="Effra Corp" w:hAnsi="Effra Corp"/>
                <w:color w:val="000000"/>
                <w:spacing w:val="-2"/>
                <w:sz w:val="21"/>
                <w:highlight w:val="yellow"/>
              </w:rPr>
              <w:t xml:space="preserve"> </w:t>
            </w:r>
          </w:p>
        </w:tc>
        <w:tc>
          <w:tcPr>
            <w:tcW w:w="1418" w:type="dxa"/>
            <w:tcBorders>
              <w:bottom w:val="single" w:sz="12" w:space="0" w:color="auto"/>
            </w:tcBorders>
            <w:shd w:val="clear" w:color="auto" w:fill="auto"/>
            <w:tcMar>
              <w:left w:w="115" w:type="dxa"/>
              <w:right w:w="115" w:type="dxa"/>
            </w:tcMar>
            <w:vAlign w:val="bottom"/>
          </w:tcPr>
          <w:p w14:paraId="1E31E53B" w14:textId="1CEB0E3F" w:rsidR="005269E9" w:rsidRPr="000308D7" w:rsidRDefault="005269E9" w:rsidP="005269E9">
            <w:pPr>
              <w:ind w:hanging="120"/>
              <w:jc w:val="center"/>
              <w:rPr>
                <w:rFonts w:ascii="Effra Corp" w:eastAsia="Effra Corp" w:hAnsi="Effra Corp" w:cs="Effra Corp"/>
                <w:color w:val="000000"/>
                <w:spacing w:val="-2"/>
                <w:sz w:val="21"/>
                <w:szCs w:val="21"/>
              </w:rPr>
            </w:pPr>
            <w:r w:rsidRPr="000308D7">
              <w:rPr>
                <w:rFonts w:ascii="Effra Corp" w:hAnsi="Effra Corp"/>
                <w:b/>
                <w:color w:val="000000"/>
                <w:spacing w:val="-2"/>
                <w:sz w:val="18"/>
                <w:szCs w:val="18"/>
              </w:rPr>
              <w:t>€ εκατ.</w:t>
            </w:r>
          </w:p>
        </w:tc>
        <w:tc>
          <w:tcPr>
            <w:tcW w:w="270" w:type="dxa"/>
            <w:tcBorders>
              <w:bottom w:val="single" w:sz="12" w:space="0" w:color="auto"/>
            </w:tcBorders>
            <w:shd w:val="clear" w:color="auto" w:fill="auto"/>
            <w:tcMar>
              <w:left w:w="115" w:type="dxa"/>
              <w:right w:w="115" w:type="dxa"/>
            </w:tcMar>
            <w:vAlign w:val="bottom"/>
          </w:tcPr>
          <w:p w14:paraId="7B33CB57" w14:textId="77777777" w:rsidR="005269E9" w:rsidRPr="000308D7" w:rsidRDefault="005269E9" w:rsidP="005269E9">
            <w:pPr>
              <w:ind w:hanging="120"/>
              <w:jc w:val="center"/>
              <w:rPr>
                <w:rFonts w:ascii="Effra Corp" w:eastAsia="Effra Corp" w:hAnsi="Effra Corp" w:cs="Effra Corp"/>
                <w:b/>
                <w:color w:val="000000"/>
                <w:spacing w:val="-2"/>
                <w:sz w:val="21"/>
                <w:szCs w:val="21"/>
              </w:rPr>
            </w:pPr>
            <w:r w:rsidRPr="000308D7">
              <w:rPr>
                <w:rFonts w:ascii="Effra Corp" w:hAnsi="Effra Corp"/>
                <w:b/>
                <w:color w:val="000000"/>
                <w:spacing w:val="-2"/>
                <w:sz w:val="21"/>
              </w:rPr>
              <w:t xml:space="preserve"> </w:t>
            </w:r>
          </w:p>
        </w:tc>
        <w:tc>
          <w:tcPr>
            <w:tcW w:w="1408" w:type="dxa"/>
            <w:gridSpan w:val="2"/>
            <w:tcBorders>
              <w:bottom w:val="single" w:sz="12" w:space="0" w:color="auto"/>
            </w:tcBorders>
            <w:shd w:val="clear" w:color="auto" w:fill="auto"/>
            <w:tcMar>
              <w:left w:w="115" w:type="dxa"/>
              <w:right w:w="115" w:type="dxa"/>
            </w:tcMar>
            <w:vAlign w:val="bottom"/>
          </w:tcPr>
          <w:p w14:paraId="0D0CD0AE" w14:textId="499E6003" w:rsidR="005269E9" w:rsidRPr="000308D7" w:rsidRDefault="005269E9" w:rsidP="005269E9">
            <w:pPr>
              <w:ind w:hanging="120"/>
              <w:jc w:val="center"/>
              <w:rPr>
                <w:rFonts w:ascii="Effra Corp" w:eastAsia="Effra Corp" w:hAnsi="Effra Corp" w:cs="Effra Corp"/>
                <w:color w:val="000000"/>
                <w:spacing w:val="-2"/>
                <w:sz w:val="21"/>
                <w:szCs w:val="21"/>
              </w:rPr>
            </w:pPr>
            <w:r w:rsidRPr="000308D7">
              <w:rPr>
                <w:rFonts w:ascii="Effra Corp" w:hAnsi="Effra Corp"/>
                <w:color w:val="000000"/>
                <w:spacing w:val="-2"/>
                <w:sz w:val="18"/>
                <w:szCs w:val="18"/>
              </w:rPr>
              <w:t>€ εκατ.</w:t>
            </w:r>
          </w:p>
        </w:tc>
      </w:tr>
      <w:tr w:rsidR="005269E9" w:rsidRPr="003A0312" w14:paraId="1848A4AE" w14:textId="77777777" w:rsidTr="00887371">
        <w:trPr>
          <w:trHeight w:val="270"/>
        </w:trPr>
        <w:tc>
          <w:tcPr>
            <w:tcW w:w="6804" w:type="dxa"/>
            <w:tcBorders>
              <w:top w:val="single" w:sz="12" w:space="0" w:color="auto"/>
              <w:left w:val="none" w:sz="0" w:space="0" w:color="000000"/>
              <w:bottom w:val="none" w:sz="0" w:space="0" w:color="000000"/>
              <w:right w:val="none" w:sz="0" w:space="0" w:color="000000"/>
            </w:tcBorders>
            <w:shd w:val="clear" w:color="auto" w:fill="auto"/>
            <w:tcMar>
              <w:left w:w="115" w:type="dxa"/>
              <w:right w:w="115" w:type="dxa"/>
            </w:tcMar>
            <w:vAlign w:val="bottom"/>
          </w:tcPr>
          <w:p w14:paraId="1D7178EC" w14:textId="5B57D25C" w:rsidR="005269E9" w:rsidRPr="000308D7" w:rsidRDefault="005269E9" w:rsidP="005269E9">
            <w:pPr>
              <w:tabs>
                <w:tab w:val="right" w:leader="dot" w:pos="12000"/>
              </w:tabs>
              <w:ind w:hanging="120"/>
              <w:rPr>
                <w:rFonts w:ascii="Effra Corp" w:eastAsia="Effra Corp" w:hAnsi="Effra Corp" w:cs="Effra Corp"/>
                <w:b/>
                <w:color w:val="000000"/>
                <w:spacing w:val="-2"/>
                <w:sz w:val="21"/>
                <w:szCs w:val="21"/>
              </w:rPr>
            </w:pPr>
            <w:r w:rsidRPr="000308D7">
              <w:rPr>
                <w:rFonts w:ascii="Effra Corp" w:hAnsi="Effra Corp"/>
                <w:color w:val="000000"/>
                <w:spacing w:val="-2"/>
                <w:sz w:val="18"/>
                <w:szCs w:val="18"/>
              </w:rPr>
              <w:t>Αγορές συμπυκνωμένης πρώτης ύλης, ετοίμων προϊόντων και λοιπών στοιχείων</w:t>
            </w:r>
          </w:p>
        </w:tc>
        <w:tc>
          <w:tcPr>
            <w:tcW w:w="1418" w:type="dxa"/>
            <w:tcBorders>
              <w:top w:val="single" w:sz="12" w:space="0" w:color="auto"/>
              <w:left w:val="none" w:sz="0" w:space="0" w:color="000000"/>
              <w:bottom w:val="none" w:sz="0" w:space="0" w:color="000000"/>
              <w:right w:val="none" w:sz="0" w:space="0" w:color="000000"/>
            </w:tcBorders>
            <w:shd w:val="clear" w:color="auto" w:fill="auto"/>
            <w:tcMar>
              <w:left w:w="115" w:type="dxa"/>
              <w:right w:w="115" w:type="dxa"/>
            </w:tcMar>
            <w:vAlign w:val="bottom"/>
          </w:tcPr>
          <w:p w14:paraId="2538C4EF" w14:textId="17BCFC34" w:rsidR="005269E9" w:rsidRPr="00C05124" w:rsidRDefault="00F05941" w:rsidP="009A040B">
            <w:pPr>
              <w:autoSpaceDE w:val="0"/>
              <w:autoSpaceDN w:val="0"/>
              <w:adjustRightInd w:val="0"/>
              <w:ind w:right="79"/>
              <w:jc w:val="right"/>
              <w:rPr>
                <w:rFonts w:ascii="Effra Corp" w:hAnsi="Effra Corp"/>
                <w:b/>
                <w:sz w:val="18"/>
                <w:szCs w:val="20"/>
                <w:lang w:val="en-US"/>
              </w:rPr>
            </w:pPr>
            <w:r w:rsidRPr="00F05941">
              <w:rPr>
                <w:rFonts w:ascii="Effra Corp" w:hAnsi="Effra Corp"/>
                <w:b/>
                <w:sz w:val="18"/>
                <w:szCs w:val="20"/>
              </w:rPr>
              <w:t>8</w:t>
            </w:r>
            <w:r w:rsidR="00C05124">
              <w:rPr>
                <w:rFonts w:ascii="Effra Corp" w:hAnsi="Effra Corp"/>
                <w:b/>
                <w:sz w:val="18"/>
                <w:szCs w:val="20"/>
                <w:lang w:val="en-US"/>
              </w:rPr>
              <w:t>32</w:t>
            </w:r>
            <w:r w:rsidRPr="00F05941">
              <w:rPr>
                <w:rFonts w:ascii="Effra Corp" w:hAnsi="Effra Corp"/>
                <w:b/>
                <w:sz w:val="18"/>
                <w:szCs w:val="20"/>
              </w:rPr>
              <w:t>,</w:t>
            </w:r>
            <w:r w:rsidR="004B4355">
              <w:rPr>
                <w:rFonts w:ascii="Effra Corp" w:hAnsi="Effra Corp"/>
                <w:b/>
                <w:sz w:val="18"/>
                <w:szCs w:val="20"/>
                <w:lang w:val="en-US"/>
              </w:rPr>
              <w:t>0</w:t>
            </w:r>
          </w:p>
        </w:tc>
        <w:tc>
          <w:tcPr>
            <w:tcW w:w="450" w:type="dxa"/>
            <w:gridSpan w:val="2"/>
            <w:tcBorders>
              <w:top w:val="single" w:sz="12" w:space="0" w:color="auto"/>
              <w:left w:val="none" w:sz="0" w:space="0" w:color="000000"/>
              <w:bottom w:val="none" w:sz="0" w:space="0" w:color="000000"/>
              <w:right w:val="none" w:sz="0" w:space="0" w:color="000000"/>
            </w:tcBorders>
            <w:shd w:val="clear" w:color="auto" w:fill="auto"/>
            <w:tcMar>
              <w:left w:w="115" w:type="dxa"/>
              <w:right w:w="115" w:type="dxa"/>
            </w:tcMar>
            <w:vAlign w:val="bottom"/>
          </w:tcPr>
          <w:p w14:paraId="0DE7DE71" w14:textId="77777777" w:rsidR="005269E9" w:rsidRPr="009A040B" w:rsidRDefault="005269E9" w:rsidP="009A040B">
            <w:pPr>
              <w:autoSpaceDE w:val="0"/>
              <w:autoSpaceDN w:val="0"/>
              <w:adjustRightInd w:val="0"/>
              <w:ind w:right="79"/>
              <w:rPr>
                <w:rFonts w:ascii="Effra Corp" w:hAnsi="Effra Corp"/>
                <w:sz w:val="18"/>
                <w:szCs w:val="20"/>
              </w:rPr>
            </w:pPr>
            <w:r w:rsidRPr="009A040B">
              <w:rPr>
                <w:rFonts w:ascii="Effra Corp" w:hAnsi="Effra Corp"/>
                <w:sz w:val="18"/>
                <w:szCs w:val="20"/>
              </w:rPr>
              <w:t xml:space="preserve"> </w:t>
            </w:r>
          </w:p>
        </w:tc>
        <w:tc>
          <w:tcPr>
            <w:tcW w:w="1228" w:type="dxa"/>
            <w:tcBorders>
              <w:top w:val="single" w:sz="12" w:space="0" w:color="auto"/>
              <w:left w:val="none" w:sz="0" w:space="0" w:color="000000"/>
              <w:bottom w:val="none" w:sz="0" w:space="0" w:color="000000"/>
            </w:tcBorders>
            <w:shd w:val="clear" w:color="auto" w:fill="auto"/>
            <w:tcMar>
              <w:left w:w="115" w:type="dxa"/>
              <w:right w:w="115" w:type="dxa"/>
            </w:tcMar>
            <w:vAlign w:val="bottom"/>
          </w:tcPr>
          <w:p w14:paraId="134D51D2" w14:textId="37D5B2EF" w:rsidR="005269E9" w:rsidRPr="009A040B" w:rsidRDefault="000308D7" w:rsidP="009A040B">
            <w:pPr>
              <w:autoSpaceDE w:val="0"/>
              <w:autoSpaceDN w:val="0"/>
              <w:adjustRightInd w:val="0"/>
              <w:ind w:right="79"/>
              <w:jc w:val="right"/>
              <w:rPr>
                <w:rFonts w:ascii="Effra Corp" w:hAnsi="Effra Corp"/>
                <w:sz w:val="18"/>
                <w:szCs w:val="20"/>
              </w:rPr>
            </w:pPr>
            <w:r w:rsidRPr="009A040B">
              <w:rPr>
                <w:rFonts w:ascii="Effra Corp" w:hAnsi="Effra Corp"/>
                <w:sz w:val="18"/>
                <w:szCs w:val="20"/>
              </w:rPr>
              <w:t>839</w:t>
            </w:r>
            <w:r w:rsidR="005269E9" w:rsidRPr="009A040B">
              <w:rPr>
                <w:rFonts w:ascii="Effra Corp" w:hAnsi="Effra Corp"/>
                <w:sz w:val="18"/>
                <w:szCs w:val="20"/>
              </w:rPr>
              <w:t>,</w:t>
            </w:r>
            <w:r w:rsidRPr="009A040B">
              <w:rPr>
                <w:rFonts w:ascii="Effra Corp" w:hAnsi="Effra Corp"/>
                <w:sz w:val="18"/>
                <w:szCs w:val="20"/>
              </w:rPr>
              <w:t>7</w:t>
            </w:r>
            <w:r w:rsidR="005269E9" w:rsidRPr="009A040B">
              <w:rPr>
                <w:rFonts w:ascii="Effra Corp" w:hAnsi="Effra Corp"/>
                <w:sz w:val="18"/>
                <w:szCs w:val="20"/>
              </w:rPr>
              <w:t> </w:t>
            </w:r>
          </w:p>
        </w:tc>
      </w:tr>
      <w:tr w:rsidR="00887371" w:rsidRPr="003A0312" w14:paraId="397CE095" w14:textId="77777777" w:rsidTr="00887371">
        <w:trPr>
          <w:trHeight w:val="270"/>
        </w:trPr>
        <w:tc>
          <w:tcPr>
            <w:tcW w:w="6804"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35E27450" w14:textId="2601FD59" w:rsidR="00887371" w:rsidRPr="000308D7" w:rsidRDefault="00887371" w:rsidP="00887371">
            <w:pPr>
              <w:tabs>
                <w:tab w:val="right" w:leader="dot" w:pos="12000"/>
              </w:tabs>
              <w:ind w:hanging="120"/>
              <w:rPr>
                <w:rFonts w:ascii="Effra Corp" w:eastAsia="Effra Corp" w:hAnsi="Effra Corp" w:cs="Effra Corp"/>
                <w:color w:val="000000"/>
                <w:spacing w:val="-2"/>
                <w:sz w:val="21"/>
                <w:szCs w:val="21"/>
              </w:rPr>
            </w:pPr>
            <w:r w:rsidRPr="000308D7">
              <w:rPr>
                <w:rFonts w:ascii="Effra Corp" w:hAnsi="Effra Corp"/>
                <w:color w:val="000000"/>
                <w:spacing w:val="-2"/>
                <w:sz w:val="18"/>
                <w:szCs w:val="18"/>
              </w:rPr>
              <w:t>Καθαρά έσοδα από υποστήριξη για μάρκετινγκ και κίνητρα προώθησης πωλήσεων</w:t>
            </w:r>
          </w:p>
        </w:tc>
        <w:tc>
          <w:tcPr>
            <w:tcW w:w="1418"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4B94F761" w14:textId="3342ED33" w:rsidR="00887371" w:rsidRPr="00F05941" w:rsidRDefault="00F05941" w:rsidP="009A040B">
            <w:pPr>
              <w:autoSpaceDE w:val="0"/>
              <w:autoSpaceDN w:val="0"/>
              <w:adjustRightInd w:val="0"/>
              <w:ind w:right="79"/>
              <w:jc w:val="right"/>
              <w:rPr>
                <w:rFonts w:ascii="Effra Corp" w:hAnsi="Effra Corp"/>
                <w:b/>
                <w:sz w:val="18"/>
                <w:szCs w:val="20"/>
              </w:rPr>
            </w:pPr>
            <w:r w:rsidRPr="00F05941">
              <w:rPr>
                <w:rFonts w:ascii="Effra Corp" w:hAnsi="Effra Corp"/>
                <w:b/>
                <w:sz w:val="18"/>
                <w:szCs w:val="20"/>
              </w:rPr>
              <w:t>57,8</w:t>
            </w:r>
          </w:p>
        </w:tc>
        <w:tc>
          <w:tcPr>
            <w:tcW w:w="450" w:type="dxa"/>
            <w:gridSpan w:val="2"/>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2CE327AB" w14:textId="77777777" w:rsidR="00887371" w:rsidRPr="009A040B" w:rsidRDefault="00887371" w:rsidP="009A040B">
            <w:pPr>
              <w:autoSpaceDE w:val="0"/>
              <w:autoSpaceDN w:val="0"/>
              <w:adjustRightInd w:val="0"/>
              <w:ind w:right="79"/>
              <w:rPr>
                <w:rFonts w:ascii="Effra Corp" w:hAnsi="Effra Corp"/>
                <w:sz w:val="18"/>
                <w:szCs w:val="20"/>
              </w:rPr>
            </w:pPr>
            <w:r w:rsidRPr="009A040B">
              <w:rPr>
                <w:rFonts w:ascii="Effra Corp" w:hAnsi="Effra Corp"/>
                <w:sz w:val="18"/>
                <w:szCs w:val="20"/>
              </w:rPr>
              <w:t xml:space="preserve"> </w:t>
            </w:r>
          </w:p>
        </w:tc>
        <w:tc>
          <w:tcPr>
            <w:tcW w:w="1228" w:type="dxa"/>
            <w:tcBorders>
              <w:top w:val="none" w:sz="0" w:space="0" w:color="000000"/>
              <w:left w:val="none" w:sz="0" w:space="0" w:color="000000"/>
              <w:bottom w:val="none" w:sz="0" w:space="0" w:color="000000"/>
            </w:tcBorders>
            <w:shd w:val="clear" w:color="auto" w:fill="auto"/>
            <w:tcMar>
              <w:left w:w="115" w:type="dxa"/>
              <w:right w:w="115" w:type="dxa"/>
            </w:tcMar>
            <w:vAlign w:val="bottom"/>
          </w:tcPr>
          <w:p w14:paraId="2175A663" w14:textId="60581419" w:rsidR="00887371" w:rsidRPr="009A040B" w:rsidRDefault="00887371" w:rsidP="009A040B">
            <w:pPr>
              <w:autoSpaceDE w:val="0"/>
              <w:autoSpaceDN w:val="0"/>
              <w:adjustRightInd w:val="0"/>
              <w:ind w:right="79"/>
              <w:jc w:val="right"/>
              <w:rPr>
                <w:rFonts w:ascii="Effra Corp" w:hAnsi="Effra Corp"/>
                <w:sz w:val="18"/>
                <w:szCs w:val="20"/>
              </w:rPr>
            </w:pPr>
            <w:r w:rsidRPr="009A040B">
              <w:rPr>
                <w:rFonts w:ascii="Effra Corp" w:hAnsi="Effra Corp"/>
                <w:sz w:val="18"/>
                <w:szCs w:val="20"/>
              </w:rPr>
              <w:t>69,5 </w:t>
            </w:r>
          </w:p>
        </w:tc>
      </w:tr>
      <w:tr w:rsidR="00887371" w:rsidRPr="003A0312" w14:paraId="64B04747" w14:textId="77777777" w:rsidTr="00887371">
        <w:trPr>
          <w:trHeight w:val="270"/>
        </w:trPr>
        <w:tc>
          <w:tcPr>
            <w:tcW w:w="6804"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06C08BF3" w14:textId="65358B03" w:rsidR="00887371" w:rsidRPr="000308D7" w:rsidRDefault="00887371" w:rsidP="00887371">
            <w:pPr>
              <w:tabs>
                <w:tab w:val="right" w:leader="dot" w:pos="12000"/>
              </w:tabs>
              <w:ind w:hanging="120"/>
              <w:rPr>
                <w:rFonts w:ascii="Effra Corp" w:eastAsia="Effra Corp" w:hAnsi="Effra Corp" w:cs="Effra Corp"/>
                <w:color w:val="000000"/>
                <w:spacing w:val="-2"/>
                <w:sz w:val="21"/>
                <w:szCs w:val="21"/>
              </w:rPr>
            </w:pPr>
            <w:r w:rsidRPr="000308D7">
              <w:rPr>
                <w:rFonts w:ascii="Effra Corp" w:hAnsi="Effra Corp"/>
                <w:color w:val="000000"/>
                <w:spacing w:val="-2"/>
                <w:sz w:val="18"/>
                <w:szCs w:val="18"/>
              </w:rPr>
              <w:t>Πωλήσεις ετοίμων προϊόντων και πρώτων υλών</w:t>
            </w:r>
          </w:p>
        </w:tc>
        <w:tc>
          <w:tcPr>
            <w:tcW w:w="1418"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23C59842" w14:textId="7B384B7A" w:rsidR="00887371" w:rsidRPr="00F05941" w:rsidRDefault="00F05941" w:rsidP="009A040B">
            <w:pPr>
              <w:autoSpaceDE w:val="0"/>
              <w:autoSpaceDN w:val="0"/>
              <w:adjustRightInd w:val="0"/>
              <w:ind w:right="79"/>
              <w:jc w:val="right"/>
              <w:rPr>
                <w:rFonts w:ascii="Effra Corp" w:hAnsi="Effra Corp"/>
                <w:b/>
                <w:sz w:val="18"/>
                <w:szCs w:val="20"/>
              </w:rPr>
            </w:pPr>
            <w:r w:rsidRPr="00F05941">
              <w:rPr>
                <w:rFonts w:ascii="Effra Corp" w:hAnsi="Effra Corp"/>
                <w:b/>
                <w:sz w:val="18"/>
                <w:szCs w:val="20"/>
              </w:rPr>
              <w:t>9,0</w:t>
            </w:r>
          </w:p>
        </w:tc>
        <w:tc>
          <w:tcPr>
            <w:tcW w:w="450" w:type="dxa"/>
            <w:gridSpan w:val="2"/>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6E6EF18B" w14:textId="77777777" w:rsidR="00887371" w:rsidRPr="009A040B" w:rsidRDefault="00887371" w:rsidP="009A040B">
            <w:pPr>
              <w:autoSpaceDE w:val="0"/>
              <w:autoSpaceDN w:val="0"/>
              <w:adjustRightInd w:val="0"/>
              <w:ind w:right="79"/>
              <w:rPr>
                <w:rFonts w:ascii="Effra Corp" w:hAnsi="Effra Corp"/>
                <w:sz w:val="18"/>
                <w:szCs w:val="20"/>
              </w:rPr>
            </w:pPr>
            <w:r w:rsidRPr="009A040B">
              <w:rPr>
                <w:rFonts w:ascii="Effra Corp" w:hAnsi="Effra Corp"/>
                <w:sz w:val="18"/>
                <w:szCs w:val="20"/>
              </w:rPr>
              <w:t xml:space="preserve"> </w:t>
            </w:r>
          </w:p>
        </w:tc>
        <w:tc>
          <w:tcPr>
            <w:tcW w:w="1228" w:type="dxa"/>
            <w:tcBorders>
              <w:top w:val="none" w:sz="0" w:space="0" w:color="000000"/>
              <w:left w:val="none" w:sz="0" w:space="0" w:color="000000"/>
              <w:bottom w:val="none" w:sz="0" w:space="0" w:color="000000"/>
            </w:tcBorders>
            <w:shd w:val="clear" w:color="auto" w:fill="auto"/>
            <w:tcMar>
              <w:left w:w="115" w:type="dxa"/>
              <w:right w:w="115" w:type="dxa"/>
            </w:tcMar>
            <w:vAlign w:val="bottom"/>
          </w:tcPr>
          <w:p w14:paraId="31354BF8" w14:textId="64DEE90A" w:rsidR="00887371" w:rsidRPr="009A040B" w:rsidRDefault="00887371" w:rsidP="009A040B">
            <w:pPr>
              <w:autoSpaceDE w:val="0"/>
              <w:autoSpaceDN w:val="0"/>
              <w:adjustRightInd w:val="0"/>
              <w:ind w:right="79"/>
              <w:jc w:val="right"/>
              <w:rPr>
                <w:rFonts w:ascii="Effra Corp" w:hAnsi="Effra Corp"/>
                <w:sz w:val="18"/>
                <w:szCs w:val="20"/>
              </w:rPr>
            </w:pPr>
            <w:r w:rsidRPr="009A040B">
              <w:rPr>
                <w:rFonts w:ascii="Effra Corp" w:hAnsi="Effra Corp"/>
                <w:sz w:val="18"/>
                <w:szCs w:val="20"/>
              </w:rPr>
              <w:t>9,2 </w:t>
            </w:r>
          </w:p>
        </w:tc>
      </w:tr>
      <w:tr w:rsidR="002727D1" w:rsidRPr="003A0312" w14:paraId="6D9D57DC" w14:textId="77777777" w:rsidTr="00530E0B">
        <w:trPr>
          <w:trHeight w:val="270"/>
        </w:trPr>
        <w:tc>
          <w:tcPr>
            <w:tcW w:w="6804"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3A9DD8B4" w14:textId="77777777" w:rsidR="002727D1" w:rsidRPr="000308D7" w:rsidRDefault="002727D1" w:rsidP="00530E0B">
            <w:pPr>
              <w:tabs>
                <w:tab w:val="right" w:leader="dot" w:pos="12000"/>
              </w:tabs>
              <w:ind w:hanging="120"/>
              <w:rPr>
                <w:rFonts w:ascii="Effra Corp" w:eastAsia="Effra Corp" w:hAnsi="Effra Corp" w:cs="Effra Corp"/>
                <w:color w:val="000000"/>
                <w:spacing w:val="-2"/>
                <w:sz w:val="21"/>
                <w:szCs w:val="21"/>
              </w:rPr>
            </w:pPr>
            <w:proofErr w:type="spellStart"/>
            <w:r w:rsidRPr="000308D7">
              <w:rPr>
                <w:rFonts w:ascii="Effra Corp" w:hAnsi="Effra Corp"/>
                <w:color w:val="000000"/>
                <w:spacing w:val="-2"/>
                <w:sz w:val="18"/>
                <w:szCs w:val="18"/>
                <w:lang w:val="en-US"/>
              </w:rPr>
              <w:t>Λοι</w:t>
            </w:r>
            <w:proofErr w:type="spellEnd"/>
            <w:r w:rsidRPr="000308D7">
              <w:rPr>
                <w:rFonts w:ascii="Effra Corp" w:hAnsi="Effra Corp"/>
                <w:color w:val="000000"/>
                <w:spacing w:val="-2"/>
                <w:sz w:val="18"/>
                <w:szCs w:val="18"/>
                <w:lang w:val="en-US"/>
              </w:rPr>
              <w:t>π</w:t>
            </w:r>
            <w:r w:rsidRPr="000308D7">
              <w:rPr>
                <w:rFonts w:ascii="Effra Corp" w:hAnsi="Effra Corp"/>
                <w:color w:val="000000"/>
                <w:spacing w:val="-2"/>
                <w:sz w:val="18"/>
                <w:szCs w:val="18"/>
              </w:rPr>
              <w:t>ά έξοδα</w:t>
            </w:r>
          </w:p>
        </w:tc>
        <w:tc>
          <w:tcPr>
            <w:tcW w:w="1418"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548F3DF7" w14:textId="77777777" w:rsidR="002727D1" w:rsidRPr="00C05124" w:rsidRDefault="002727D1" w:rsidP="00530E0B">
            <w:pPr>
              <w:autoSpaceDE w:val="0"/>
              <w:autoSpaceDN w:val="0"/>
              <w:adjustRightInd w:val="0"/>
              <w:ind w:right="79"/>
              <w:jc w:val="right"/>
              <w:rPr>
                <w:rFonts w:ascii="Effra Corp" w:hAnsi="Effra Corp"/>
                <w:b/>
                <w:sz w:val="18"/>
                <w:szCs w:val="20"/>
                <w:lang w:val="en-US"/>
              </w:rPr>
            </w:pPr>
            <w:r>
              <w:rPr>
                <w:rFonts w:ascii="Effra Corp" w:hAnsi="Effra Corp"/>
                <w:b/>
                <w:sz w:val="18"/>
                <w:szCs w:val="20"/>
                <w:lang w:val="en-US"/>
              </w:rPr>
              <w:t>2</w:t>
            </w:r>
            <w:r w:rsidRPr="00F05941">
              <w:rPr>
                <w:rFonts w:ascii="Effra Corp" w:hAnsi="Effra Corp"/>
                <w:b/>
                <w:sz w:val="18"/>
                <w:szCs w:val="20"/>
              </w:rPr>
              <w:t>,</w:t>
            </w:r>
            <w:r>
              <w:rPr>
                <w:rFonts w:ascii="Effra Corp" w:hAnsi="Effra Corp"/>
                <w:b/>
                <w:sz w:val="18"/>
                <w:szCs w:val="20"/>
                <w:lang w:val="en-US"/>
              </w:rPr>
              <w:t>7</w:t>
            </w:r>
          </w:p>
        </w:tc>
        <w:tc>
          <w:tcPr>
            <w:tcW w:w="450" w:type="dxa"/>
            <w:gridSpan w:val="2"/>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16491F00" w14:textId="77777777" w:rsidR="002727D1" w:rsidRPr="009A040B" w:rsidRDefault="002727D1" w:rsidP="00530E0B">
            <w:pPr>
              <w:autoSpaceDE w:val="0"/>
              <w:autoSpaceDN w:val="0"/>
              <w:adjustRightInd w:val="0"/>
              <w:ind w:right="79"/>
              <w:rPr>
                <w:rFonts w:ascii="Effra Corp" w:hAnsi="Effra Corp"/>
                <w:sz w:val="18"/>
                <w:szCs w:val="20"/>
              </w:rPr>
            </w:pPr>
          </w:p>
        </w:tc>
        <w:tc>
          <w:tcPr>
            <w:tcW w:w="1228" w:type="dxa"/>
            <w:tcBorders>
              <w:top w:val="none" w:sz="0" w:space="0" w:color="000000"/>
              <w:left w:val="none" w:sz="0" w:space="0" w:color="000000"/>
              <w:bottom w:val="none" w:sz="0" w:space="0" w:color="000000"/>
            </w:tcBorders>
            <w:shd w:val="clear" w:color="auto" w:fill="auto"/>
            <w:tcMar>
              <w:left w:w="115" w:type="dxa"/>
              <w:right w:w="115" w:type="dxa"/>
            </w:tcMar>
            <w:vAlign w:val="bottom"/>
          </w:tcPr>
          <w:p w14:paraId="0E36F68E" w14:textId="77777777" w:rsidR="002727D1" w:rsidRPr="009A040B" w:rsidRDefault="002727D1" w:rsidP="00530E0B">
            <w:pPr>
              <w:autoSpaceDE w:val="0"/>
              <w:autoSpaceDN w:val="0"/>
              <w:adjustRightInd w:val="0"/>
              <w:ind w:right="79"/>
              <w:jc w:val="right"/>
              <w:rPr>
                <w:rFonts w:ascii="Effra Corp" w:hAnsi="Effra Corp"/>
                <w:sz w:val="18"/>
                <w:szCs w:val="20"/>
              </w:rPr>
            </w:pPr>
            <w:r w:rsidRPr="009A040B">
              <w:rPr>
                <w:rFonts w:ascii="Effra Corp" w:hAnsi="Effra Corp"/>
                <w:sz w:val="18"/>
                <w:szCs w:val="20"/>
              </w:rPr>
              <w:t>0,7 </w:t>
            </w:r>
          </w:p>
        </w:tc>
      </w:tr>
      <w:tr w:rsidR="002727D1" w:rsidRPr="003A0312" w14:paraId="2477784D" w14:textId="77777777" w:rsidTr="00530E0B">
        <w:trPr>
          <w:trHeight w:val="270"/>
        </w:trPr>
        <w:tc>
          <w:tcPr>
            <w:tcW w:w="6804"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76603ADA" w14:textId="77777777" w:rsidR="002727D1" w:rsidRPr="000308D7" w:rsidRDefault="002727D1" w:rsidP="00530E0B">
            <w:pPr>
              <w:tabs>
                <w:tab w:val="right" w:leader="dot" w:pos="12000"/>
              </w:tabs>
              <w:ind w:hanging="120"/>
              <w:rPr>
                <w:rFonts w:ascii="Effra Corp" w:eastAsia="Effra Corp" w:hAnsi="Effra Corp" w:cs="Effra Corp"/>
                <w:color w:val="000000"/>
                <w:spacing w:val="-2"/>
                <w:sz w:val="21"/>
                <w:szCs w:val="21"/>
              </w:rPr>
            </w:pPr>
            <w:proofErr w:type="spellStart"/>
            <w:r w:rsidRPr="000308D7">
              <w:rPr>
                <w:rFonts w:ascii="Effra Corp" w:hAnsi="Effra Corp"/>
                <w:color w:val="000000"/>
                <w:spacing w:val="-2"/>
                <w:sz w:val="18"/>
                <w:szCs w:val="18"/>
                <w:lang w:val="en-US"/>
              </w:rPr>
              <w:t>Λοι</w:t>
            </w:r>
            <w:proofErr w:type="spellEnd"/>
            <w:r w:rsidRPr="000308D7">
              <w:rPr>
                <w:rFonts w:ascii="Effra Corp" w:hAnsi="Effra Corp"/>
                <w:color w:val="000000"/>
                <w:spacing w:val="-2"/>
                <w:sz w:val="18"/>
                <w:szCs w:val="18"/>
                <w:lang w:val="en-US"/>
              </w:rPr>
              <w:t>π</w:t>
            </w:r>
            <w:r w:rsidRPr="000308D7">
              <w:rPr>
                <w:rFonts w:ascii="Effra Corp" w:hAnsi="Effra Corp"/>
                <w:color w:val="000000"/>
                <w:spacing w:val="-2"/>
                <w:sz w:val="18"/>
                <w:szCs w:val="18"/>
              </w:rPr>
              <w:t>ά έσοδα</w:t>
            </w:r>
          </w:p>
        </w:tc>
        <w:tc>
          <w:tcPr>
            <w:tcW w:w="1418"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64BEC33D" w14:textId="77777777" w:rsidR="002727D1" w:rsidRPr="00F05941" w:rsidRDefault="002727D1" w:rsidP="00530E0B">
            <w:pPr>
              <w:autoSpaceDE w:val="0"/>
              <w:autoSpaceDN w:val="0"/>
              <w:adjustRightInd w:val="0"/>
              <w:ind w:right="79"/>
              <w:jc w:val="right"/>
              <w:rPr>
                <w:rFonts w:ascii="Effra Corp" w:hAnsi="Effra Corp"/>
                <w:b/>
                <w:sz w:val="18"/>
                <w:szCs w:val="20"/>
              </w:rPr>
            </w:pPr>
            <w:r w:rsidRPr="00F05941">
              <w:rPr>
                <w:rFonts w:ascii="Effra Corp" w:hAnsi="Effra Corp"/>
                <w:b/>
                <w:sz w:val="18"/>
                <w:szCs w:val="20"/>
              </w:rPr>
              <w:t>1,</w:t>
            </w:r>
            <w:r>
              <w:rPr>
                <w:rFonts w:ascii="Effra Corp" w:hAnsi="Effra Corp"/>
                <w:b/>
                <w:sz w:val="18"/>
                <w:szCs w:val="20"/>
              </w:rPr>
              <w:t>2</w:t>
            </w:r>
          </w:p>
        </w:tc>
        <w:tc>
          <w:tcPr>
            <w:tcW w:w="450" w:type="dxa"/>
            <w:gridSpan w:val="2"/>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0554F9B8" w14:textId="77777777" w:rsidR="002727D1" w:rsidRPr="009A040B" w:rsidRDefault="002727D1" w:rsidP="00530E0B">
            <w:pPr>
              <w:autoSpaceDE w:val="0"/>
              <w:autoSpaceDN w:val="0"/>
              <w:adjustRightInd w:val="0"/>
              <w:ind w:right="79"/>
              <w:rPr>
                <w:rFonts w:ascii="Effra Corp" w:hAnsi="Effra Corp"/>
                <w:sz w:val="18"/>
                <w:szCs w:val="20"/>
              </w:rPr>
            </w:pPr>
            <w:r w:rsidRPr="009A040B">
              <w:rPr>
                <w:rFonts w:ascii="Effra Corp" w:hAnsi="Effra Corp"/>
                <w:sz w:val="18"/>
                <w:szCs w:val="20"/>
              </w:rPr>
              <w:t xml:space="preserve"> </w:t>
            </w:r>
          </w:p>
        </w:tc>
        <w:tc>
          <w:tcPr>
            <w:tcW w:w="1228" w:type="dxa"/>
            <w:tcBorders>
              <w:top w:val="none" w:sz="0" w:space="0" w:color="000000"/>
              <w:left w:val="none" w:sz="0" w:space="0" w:color="000000"/>
              <w:bottom w:val="none" w:sz="0" w:space="0" w:color="000000"/>
            </w:tcBorders>
            <w:shd w:val="clear" w:color="auto" w:fill="auto"/>
            <w:tcMar>
              <w:left w:w="115" w:type="dxa"/>
              <w:right w:w="115" w:type="dxa"/>
            </w:tcMar>
            <w:vAlign w:val="bottom"/>
          </w:tcPr>
          <w:p w14:paraId="27FCB34E" w14:textId="77777777" w:rsidR="002727D1" w:rsidRPr="009A040B" w:rsidRDefault="002727D1" w:rsidP="00530E0B">
            <w:pPr>
              <w:autoSpaceDE w:val="0"/>
              <w:autoSpaceDN w:val="0"/>
              <w:adjustRightInd w:val="0"/>
              <w:ind w:right="79"/>
              <w:jc w:val="right"/>
              <w:rPr>
                <w:rFonts w:ascii="Effra Corp" w:hAnsi="Effra Corp"/>
                <w:sz w:val="18"/>
                <w:szCs w:val="20"/>
              </w:rPr>
            </w:pPr>
            <w:r w:rsidRPr="009A040B">
              <w:rPr>
                <w:rFonts w:ascii="Effra Corp" w:hAnsi="Effra Corp"/>
                <w:sz w:val="18"/>
                <w:szCs w:val="20"/>
              </w:rPr>
              <w:t>2,0 </w:t>
            </w:r>
          </w:p>
        </w:tc>
      </w:tr>
    </w:tbl>
    <w:p w14:paraId="1FC6B407" w14:textId="4EEB4697" w:rsidR="000476F5" w:rsidRPr="005C4268" w:rsidRDefault="000476F5" w:rsidP="000476F5">
      <w:pPr>
        <w:autoSpaceDE w:val="0"/>
        <w:autoSpaceDN w:val="0"/>
        <w:adjustRightInd w:val="0"/>
        <w:spacing w:before="120" w:after="120"/>
        <w:jc w:val="both"/>
        <w:rPr>
          <w:rFonts w:ascii="Effra Corp" w:hAnsi="Effra Corp"/>
          <w:sz w:val="21"/>
          <w:szCs w:val="21"/>
        </w:rPr>
      </w:pPr>
      <w:r w:rsidRPr="005C4268">
        <w:rPr>
          <w:rFonts w:ascii="Effra Corp" w:hAnsi="Effra Corp"/>
          <w:sz w:val="21"/>
          <w:szCs w:val="21"/>
        </w:rPr>
        <w:t>Στις 28 Ιουνίου 2019, ο Όμιλος είχε συνολική απαίτηση ύψους €96,7 εκατ. από την TCCC (€76,7 εκατ. την 31η Δεκεμβρίου 2018) και συνολική οφειλή προς αυτήν ύψους €378,0 εκατ., συμπεριλαμβανομένου δανείου προς αποπληρωμή ύψους €29,9 εκατ. (€256,1 εκατ. την 31η Δεκεμβρίου 2018, συμπεριλαμβανομένου δανείου προς αποπληρωμή ύψους €13,3</w:t>
      </w:r>
      <w:r w:rsidR="00446E61" w:rsidRPr="00446E61">
        <w:rPr>
          <w:rFonts w:ascii="Effra Corp" w:hAnsi="Effra Corp"/>
          <w:sz w:val="21"/>
          <w:szCs w:val="21"/>
        </w:rPr>
        <w:t xml:space="preserve"> </w:t>
      </w:r>
      <w:r w:rsidR="00446E61" w:rsidRPr="005C4268">
        <w:rPr>
          <w:rFonts w:ascii="Effra Corp" w:hAnsi="Effra Corp"/>
          <w:sz w:val="21"/>
          <w:szCs w:val="21"/>
        </w:rPr>
        <w:t>εκατ.</w:t>
      </w:r>
      <w:r w:rsidRPr="005C4268">
        <w:rPr>
          <w:rFonts w:ascii="Effra Corp" w:hAnsi="Effra Corp"/>
          <w:sz w:val="21"/>
          <w:szCs w:val="21"/>
        </w:rPr>
        <w:t>).</w:t>
      </w:r>
    </w:p>
    <w:p w14:paraId="5E88E243" w14:textId="06E524F0" w:rsidR="00544D4C" w:rsidRPr="00294BFF" w:rsidRDefault="00544D4C" w:rsidP="007F0E14">
      <w:pPr>
        <w:autoSpaceDE w:val="0"/>
        <w:autoSpaceDN w:val="0"/>
        <w:adjustRightInd w:val="0"/>
        <w:jc w:val="both"/>
        <w:rPr>
          <w:rFonts w:ascii="Effra Corp" w:hAnsi="Effra Corp" w:cs="Arial"/>
          <w:sz w:val="21"/>
          <w:szCs w:val="21"/>
        </w:rPr>
      </w:pPr>
    </w:p>
    <w:p w14:paraId="3D00BC6B" w14:textId="77777777" w:rsidR="000476F5" w:rsidRPr="00C85742" w:rsidRDefault="000476F5" w:rsidP="00250FCE">
      <w:pPr>
        <w:pStyle w:val="Numbering"/>
        <w:numPr>
          <w:ilvl w:val="0"/>
          <w:numId w:val="0"/>
        </w:numPr>
        <w:tabs>
          <w:tab w:val="clear" w:pos="810"/>
          <w:tab w:val="left" w:pos="426"/>
        </w:tabs>
        <w:rPr>
          <w:bCs w:val="0"/>
          <w:lang w:val="en-US"/>
        </w:rPr>
      </w:pPr>
      <w:r w:rsidRPr="0001790F">
        <w:t>β</w:t>
      </w:r>
      <w:r w:rsidRPr="00C85742">
        <w:rPr>
          <w:lang w:val="en-US"/>
        </w:rPr>
        <w:t xml:space="preserve">) </w:t>
      </w:r>
      <w:r w:rsidRPr="00C85742">
        <w:rPr>
          <w:lang w:val="en-US"/>
        </w:rPr>
        <w:tab/>
      </w:r>
      <w:proofErr w:type="spellStart"/>
      <w:r w:rsidRPr="00C85742">
        <w:rPr>
          <w:lang w:val="en-US"/>
        </w:rPr>
        <w:t>Frigoglass</w:t>
      </w:r>
      <w:proofErr w:type="spellEnd"/>
      <w:r w:rsidRPr="00C85742">
        <w:rPr>
          <w:lang w:val="en-US"/>
        </w:rPr>
        <w:t xml:space="preserve"> S.A. («</w:t>
      </w:r>
      <w:proofErr w:type="spellStart"/>
      <w:r w:rsidRPr="00C85742">
        <w:rPr>
          <w:lang w:val="en-US"/>
        </w:rPr>
        <w:t>Frigoglass</w:t>
      </w:r>
      <w:proofErr w:type="spellEnd"/>
      <w:r w:rsidRPr="00C85742">
        <w:rPr>
          <w:lang w:val="en-US"/>
        </w:rPr>
        <w:t xml:space="preserve">»), Kar-Tess Holding </w:t>
      </w:r>
      <w:r w:rsidRPr="0001790F">
        <w:t>και</w:t>
      </w:r>
      <w:r w:rsidRPr="00C85742">
        <w:rPr>
          <w:lang w:val="en-US"/>
        </w:rPr>
        <w:t xml:space="preserve"> AG Leventis (Nigeria) Plc</w:t>
      </w:r>
    </w:p>
    <w:p w14:paraId="60492890" w14:textId="32FFE28D" w:rsidR="000476F5" w:rsidRPr="0001790F" w:rsidRDefault="000476F5" w:rsidP="00250FCE">
      <w:pPr>
        <w:autoSpaceDE w:val="0"/>
        <w:autoSpaceDN w:val="0"/>
        <w:adjustRightInd w:val="0"/>
        <w:spacing w:after="120"/>
        <w:jc w:val="both"/>
        <w:rPr>
          <w:rFonts w:ascii="Effra Corp" w:hAnsi="Effra Corp" w:cs="Arial"/>
          <w:sz w:val="21"/>
          <w:szCs w:val="21"/>
        </w:rPr>
      </w:pPr>
      <w:r w:rsidRPr="0001790F">
        <w:rPr>
          <w:rFonts w:ascii="Effra Corp" w:hAnsi="Effra Corp"/>
          <w:sz w:val="21"/>
          <w:szCs w:val="21"/>
        </w:rPr>
        <w:t xml:space="preserve">Η </w:t>
      </w:r>
      <w:proofErr w:type="spellStart"/>
      <w:r w:rsidRPr="0001790F">
        <w:rPr>
          <w:rFonts w:ascii="Effra Corp" w:hAnsi="Effra Corp"/>
          <w:sz w:val="21"/>
          <w:szCs w:val="21"/>
        </w:rPr>
        <w:t>Frigoglass</w:t>
      </w:r>
      <w:proofErr w:type="spellEnd"/>
      <w:r w:rsidRPr="0001790F">
        <w:rPr>
          <w:rFonts w:ascii="Effra Corp" w:hAnsi="Effra Corp"/>
          <w:sz w:val="21"/>
          <w:szCs w:val="21"/>
        </w:rPr>
        <w:t xml:space="preserve">, είναι μια εταιρεία εισηγμένη στο Χρηματιστήριο Αθηνών η οποία παράγει ψυκτικά μηχανήματα, γυάλινα μπουκάλια και πώματα. Η </w:t>
      </w:r>
      <w:proofErr w:type="spellStart"/>
      <w:r w:rsidRPr="0001790F">
        <w:rPr>
          <w:rFonts w:ascii="Effra Corp" w:hAnsi="Effra Corp"/>
          <w:sz w:val="21"/>
          <w:szCs w:val="21"/>
        </w:rPr>
        <w:t>Truad</w:t>
      </w:r>
      <w:proofErr w:type="spellEnd"/>
      <w:r w:rsidRPr="0001790F">
        <w:rPr>
          <w:rFonts w:ascii="Effra Corp" w:hAnsi="Effra Corp"/>
          <w:sz w:val="21"/>
          <w:szCs w:val="21"/>
        </w:rPr>
        <w:t xml:space="preserve"> </w:t>
      </w:r>
      <w:proofErr w:type="spellStart"/>
      <w:r w:rsidRPr="0001790F">
        <w:rPr>
          <w:rFonts w:ascii="Effra Corp" w:hAnsi="Effra Corp"/>
          <w:sz w:val="21"/>
          <w:szCs w:val="21"/>
        </w:rPr>
        <w:t>Verwaltungs</w:t>
      </w:r>
      <w:proofErr w:type="spellEnd"/>
      <w:r w:rsidRPr="0001790F">
        <w:rPr>
          <w:rFonts w:ascii="Effra Corp" w:hAnsi="Effra Corp"/>
          <w:sz w:val="21"/>
          <w:szCs w:val="21"/>
        </w:rPr>
        <w:t xml:space="preserve"> AG κατέχει έμμεσα το 48,6% της </w:t>
      </w:r>
      <w:proofErr w:type="spellStart"/>
      <w:r w:rsidRPr="0001790F">
        <w:rPr>
          <w:rFonts w:ascii="Effra Corp" w:hAnsi="Effra Corp"/>
          <w:sz w:val="21"/>
          <w:szCs w:val="21"/>
        </w:rPr>
        <w:t>Frigoglass</w:t>
      </w:r>
      <w:proofErr w:type="spellEnd"/>
      <w:r w:rsidRPr="0001790F">
        <w:rPr>
          <w:rFonts w:ascii="Effra Corp" w:hAnsi="Effra Corp"/>
          <w:sz w:val="21"/>
          <w:szCs w:val="21"/>
        </w:rPr>
        <w:t xml:space="preserve"> και το 50,7% της AG Leventis (</w:t>
      </w:r>
      <w:proofErr w:type="spellStart"/>
      <w:r w:rsidRPr="0001790F">
        <w:rPr>
          <w:rFonts w:ascii="Effra Corp" w:hAnsi="Effra Corp"/>
          <w:sz w:val="21"/>
          <w:szCs w:val="21"/>
        </w:rPr>
        <w:t>Nigeria</w:t>
      </w:r>
      <w:proofErr w:type="spellEnd"/>
      <w:r w:rsidRPr="0001790F">
        <w:rPr>
          <w:rFonts w:ascii="Effra Corp" w:hAnsi="Effra Corp"/>
          <w:sz w:val="21"/>
          <w:szCs w:val="21"/>
        </w:rPr>
        <w:t xml:space="preserve">) </w:t>
      </w:r>
      <w:proofErr w:type="spellStart"/>
      <w:r w:rsidRPr="0001790F">
        <w:rPr>
          <w:rFonts w:ascii="Effra Corp" w:hAnsi="Effra Corp"/>
          <w:sz w:val="21"/>
          <w:szCs w:val="21"/>
        </w:rPr>
        <w:t>Plc</w:t>
      </w:r>
      <w:proofErr w:type="spellEnd"/>
      <w:r w:rsidRPr="0001790F">
        <w:rPr>
          <w:rFonts w:ascii="Effra Corp" w:hAnsi="Effra Corp"/>
          <w:sz w:val="21"/>
          <w:szCs w:val="21"/>
        </w:rPr>
        <w:t xml:space="preserve">. Η ίδια εταιρεία ελέγχει έμμεσα την </w:t>
      </w:r>
      <w:proofErr w:type="spellStart"/>
      <w:r w:rsidRPr="0001790F">
        <w:rPr>
          <w:rFonts w:ascii="Effra Corp" w:hAnsi="Effra Corp"/>
          <w:sz w:val="21"/>
          <w:szCs w:val="21"/>
        </w:rPr>
        <w:t>Kar</w:t>
      </w:r>
      <w:proofErr w:type="spellEnd"/>
      <w:r w:rsidRPr="0001790F">
        <w:rPr>
          <w:rFonts w:ascii="Effra Corp" w:hAnsi="Effra Corp"/>
          <w:sz w:val="21"/>
          <w:szCs w:val="21"/>
        </w:rPr>
        <w:t xml:space="preserve"> </w:t>
      </w:r>
      <w:proofErr w:type="spellStart"/>
      <w:r w:rsidRPr="0001790F">
        <w:rPr>
          <w:rFonts w:ascii="Effra Corp" w:hAnsi="Effra Corp"/>
          <w:sz w:val="21"/>
          <w:szCs w:val="21"/>
        </w:rPr>
        <w:t>Tess</w:t>
      </w:r>
      <w:proofErr w:type="spellEnd"/>
      <w:r w:rsidRPr="0001790F">
        <w:rPr>
          <w:rFonts w:ascii="Effra Corp" w:hAnsi="Effra Corp"/>
          <w:sz w:val="21"/>
          <w:szCs w:val="21"/>
        </w:rPr>
        <w:t xml:space="preserve"> </w:t>
      </w:r>
      <w:proofErr w:type="spellStart"/>
      <w:r w:rsidRPr="0001790F">
        <w:rPr>
          <w:rFonts w:ascii="Effra Corp" w:hAnsi="Effra Corp"/>
          <w:sz w:val="21"/>
          <w:szCs w:val="21"/>
        </w:rPr>
        <w:t>Holding</w:t>
      </w:r>
      <w:proofErr w:type="spellEnd"/>
      <w:r w:rsidRPr="0001790F">
        <w:rPr>
          <w:rFonts w:ascii="Effra Corp" w:hAnsi="Effra Corp"/>
          <w:sz w:val="21"/>
          <w:szCs w:val="21"/>
        </w:rPr>
        <w:t>, η οποία κατέχει περίπου το 22,9% (31 Δεκεμβρίου 2018: 23,0%) του συνολικού μετοχικού κεφαλαίου της Coca</w:t>
      </w:r>
      <w:r w:rsidR="00071B3D" w:rsidRPr="00C85742">
        <w:rPr>
          <w:rFonts w:ascii="Effra Corp" w:hAnsi="Effra Corp"/>
          <w:sz w:val="21"/>
          <w:szCs w:val="21"/>
        </w:rPr>
        <w:t>-</w:t>
      </w:r>
      <w:r w:rsidRPr="0001790F">
        <w:rPr>
          <w:rFonts w:ascii="Effra Corp" w:hAnsi="Effra Corp"/>
          <w:sz w:val="21"/>
          <w:szCs w:val="21"/>
        </w:rPr>
        <w:t xml:space="preserve">Cola HBC. Η </w:t>
      </w:r>
      <w:proofErr w:type="spellStart"/>
      <w:r w:rsidRPr="0001790F">
        <w:rPr>
          <w:rFonts w:ascii="Effra Corp" w:hAnsi="Effra Corp"/>
          <w:sz w:val="21"/>
          <w:szCs w:val="21"/>
        </w:rPr>
        <w:t>Frigoglass</w:t>
      </w:r>
      <w:proofErr w:type="spellEnd"/>
      <w:r w:rsidRPr="0001790F">
        <w:rPr>
          <w:rFonts w:ascii="Effra Corp" w:hAnsi="Effra Corp"/>
          <w:sz w:val="21"/>
          <w:szCs w:val="21"/>
        </w:rPr>
        <w:t xml:space="preserve"> έχει ποσοστό συμμετοχής που της εξασφαλίζει τον έλεγχο της </w:t>
      </w:r>
      <w:proofErr w:type="spellStart"/>
      <w:r w:rsidRPr="0001790F">
        <w:rPr>
          <w:rFonts w:ascii="Effra Corp" w:hAnsi="Effra Corp"/>
          <w:sz w:val="21"/>
          <w:szCs w:val="21"/>
        </w:rPr>
        <w:t>Frigoglass</w:t>
      </w:r>
      <w:proofErr w:type="spellEnd"/>
      <w:r w:rsidRPr="0001790F">
        <w:rPr>
          <w:rFonts w:ascii="Effra Corp" w:hAnsi="Effra Corp"/>
          <w:sz w:val="21"/>
          <w:szCs w:val="21"/>
        </w:rPr>
        <w:t xml:space="preserve"> </w:t>
      </w:r>
      <w:proofErr w:type="spellStart"/>
      <w:r w:rsidRPr="0001790F">
        <w:rPr>
          <w:rFonts w:ascii="Effra Corp" w:hAnsi="Effra Corp"/>
          <w:sz w:val="21"/>
          <w:szCs w:val="21"/>
        </w:rPr>
        <w:t>Industries</w:t>
      </w:r>
      <w:proofErr w:type="spellEnd"/>
      <w:r w:rsidRPr="0001790F">
        <w:rPr>
          <w:rFonts w:ascii="Effra Corp" w:hAnsi="Effra Corp"/>
          <w:sz w:val="21"/>
          <w:szCs w:val="21"/>
        </w:rPr>
        <w:t xml:space="preserve"> </w:t>
      </w:r>
      <w:proofErr w:type="spellStart"/>
      <w:r w:rsidRPr="0001790F">
        <w:rPr>
          <w:rFonts w:ascii="Effra Corp" w:hAnsi="Effra Corp"/>
          <w:sz w:val="21"/>
          <w:szCs w:val="21"/>
        </w:rPr>
        <w:t>Limited</w:t>
      </w:r>
      <w:proofErr w:type="spellEnd"/>
      <w:r w:rsidRPr="0001790F">
        <w:rPr>
          <w:rFonts w:ascii="Effra Corp" w:hAnsi="Effra Corp"/>
          <w:sz w:val="21"/>
          <w:szCs w:val="21"/>
        </w:rPr>
        <w:t xml:space="preserve"> και της </w:t>
      </w:r>
      <w:proofErr w:type="spellStart"/>
      <w:r w:rsidRPr="0001790F">
        <w:rPr>
          <w:rFonts w:ascii="Effra Corp" w:hAnsi="Effra Corp"/>
          <w:sz w:val="21"/>
          <w:szCs w:val="21"/>
        </w:rPr>
        <w:t>Frigoglass</w:t>
      </w:r>
      <w:proofErr w:type="spellEnd"/>
      <w:r w:rsidRPr="0001790F">
        <w:rPr>
          <w:rFonts w:ascii="Effra Corp" w:hAnsi="Effra Corp"/>
          <w:sz w:val="21"/>
          <w:szCs w:val="21"/>
        </w:rPr>
        <w:t xml:space="preserve"> </w:t>
      </w:r>
      <w:proofErr w:type="spellStart"/>
      <w:r w:rsidRPr="0001790F">
        <w:rPr>
          <w:rFonts w:ascii="Effra Corp" w:hAnsi="Effra Corp"/>
          <w:sz w:val="21"/>
          <w:szCs w:val="21"/>
        </w:rPr>
        <w:t>West</w:t>
      </w:r>
      <w:proofErr w:type="spellEnd"/>
      <w:r w:rsidRPr="0001790F">
        <w:rPr>
          <w:rFonts w:ascii="Effra Corp" w:hAnsi="Effra Corp"/>
          <w:sz w:val="21"/>
          <w:szCs w:val="21"/>
        </w:rPr>
        <w:t xml:space="preserve"> Africa </w:t>
      </w:r>
      <w:proofErr w:type="spellStart"/>
      <w:r w:rsidRPr="0001790F">
        <w:rPr>
          <w:rFonts w:ascii="Effra Corp" w:hAnsi="Effra Corp"/>
          <w:sz w:val="21"/>
          <w:szCs w:val="21"/>
        </w:rPr>
        <w:t>Ltd</w:t>
      </w:r>
      <w:proofErr w:type="spellEnd"/>
      <w:r w:rsidRPr="0001790F">
        <w:rPr>
          <w:rFonts w:ascii="Effra Corp" w:hAnsi="Effra Corp"/>
          <w:sz w:val="21"/>
          <w:szCs w:val="21"/>
        </w:rPr>
        <w:t xml:space="preserve">, στις οποίες η Coca-Cola HBC έχει ποσοστό συμμετοχής 23,9% μέσω της συμμετοχής της στην </w:t>
      </w:r>
      <w:proofErr w:type="spellStart"/>
      <w:r w:rsidRPr="0001790F">
        <w:rPr>
          <w:rFonts w:ascii="Effra Corp" w:hAnsi="Effra Corp"/>
          <w:sz w:val="21"/>
          <w:szCs w:val="21"/>
        </w:rPr>
        <w:t>Nigerian</w:t>
      </w:r>
      <w:proofErr w:type="spellEnd"/>
      <w:r w:rsidRPr="0001790F">
        <w:rPr>
          <w:rFonts w:ascii="Effra Corp" w:hAnsi="Effra Corp"/>
          <w:sz w:val="21"/>
          <w:szCs w:val="21"/>
        </w:rPr>
        <w:t xml:space="preserve"> </w:t>
      </w:r>
      <w:proofErr w:type="spellStart"/>
      <w:r w:rsidRPr="0001790F">
        <w:rPr>
          <w:rFonts w:ascii="Effra Corp" w:hAnsi="Effra Corp"/>
          <w:sz w:val="21"/>
          <w:szCs w:val="21"/>
        </w:rPr>
        <w:t>Bottling</w:t>
      </w:r>
      <w:proofErr w:type="spellEnd"/>
      <w:r w:rsidRPr="0001790F">
        <w:rPr>
          <w:rFonts w:ascii="Effra Corp" w:hAnsi="Effra Corp"/>
          <w:sz w:val="21"/>
          <w:szCs w:val="21"/>
        </w:rPr>
        <w:t xml:space="preserve"> </w:t>
      </w:r>
      <w:proofErr w:type="spellStart"/>
      <w:r w:rsidRPr="0001790F">
        <w:rPr>
          <w:rFonts w:ascii="Effra Corp" w:hAnsi="Effra Corp"/>
          <w:sz w:val="21"/>
          <w:szCs w:val="21"/>
        </w:rPr>
        <w:t>Company</w:t>
      </w:r>
      <w:proofErr w:type="spellEnd"/>
      <w:r w:rsidRPr="0001790F">
        <w:rPr>
          <w:rFonts w:ascii="Effra Corp" w:hAnsi="Effra Corp"/>
          <w:sz w:val="21"/>
          <w:szCs w:val="21"/>
        </w:rPr>
        <w:t xml:space="preserve"> </w:t>
      </w:r>
      <w:proofErr w:type="spellStart"/>
      <w:r w:rsidRPr="0001790F">
        <w:rPr>
          <w:rFonts w:ascii="Effra Corp" w:hAnsi="Effra Corp"/>
          <w:sz w:val="21"/>
          <w:szCs w:val="21"/>
        </w:rPr>
        <w:t>Ltd</w:t>
      </w:r>
      <w:proofErr w:type="spellEnd"/>
      <w:r w:rsidRPr="0001790F">
        <w:rPr>
          <w:rFonts w:ascii="Effra Corp" w:hAnsi="Effra Corp"/>
          <w:sz w:val="21"/>
          <w:szCs w:val="21"/>
        </w:rPr>
        <w:t xml:space="preserve"> (NBC).</w:t>
      </w:r>
    </w:p>
    <w:p w14:paraId="71A61864" w14:textId="77777777" w:rsidR="000476F5" w:rsidRPr="0001790F" w:rsidRDefault="000476F5" w:rsidP="000476F5">
      <w:pPr>
        <w:pStyle w:val="Numbering"/>
        <w:numPr>
          <w:ilvl w:val="0"/>
          <w:numId w:val="0"/>
        </w:numPr>
        <w:rPr>
          <w:b w:val="0"/>
          <w:bCs w:val="0"/>
          <w:color w:val="auto"/>
        </w:rPr>
      </w:pPr>
      <w:r w:rsidRPr="0001790F">
        <w:rPr>
          <w:b w:val="0"/>
          <w:bCs w:val="0"/>
          <w:color w:val="auto"/>
        </w:rPr>
        <w:t xml:space="preserve">Στον παρακάτω πίνακα συνοψίζονται οι συναλλαγές με τις </w:t>
      </w:r>
      <w:proofErr w:type="spellStart"/>
      <w:r w:rsidRPr="0001790F">
        <w:rPr>
          <w:b w:val="0"/>
          <w:bCs w:val="0"/>
          <w:color w:val="auto"/>
        </w:rPr>
        <w:t>Frigoglass</w:t>
      </w:r>
      <w:proofErr w:type="spellEnd"/>
      <w:r w:rsidRPr="0001790F">
        <w:rPr>
          <w:b w:val="0"/>
          <w:bCs w:val="0"/>
          <w:color w:val="auto"/>
        </w:rPr>
        <w:t xml:space="preserve">, </w:t>
      </w:r>
      <w:proofErr w:type="spellStart"/>
      <w:r w:rsidRPr="0001790F">
        <w:rPr>
          <w:b w:val="0"/>
          <w:bCs w:val="0"/>
          <w:color w:val="auto"/>
        </w:rPr>
        <w:t>Kar-Tess</w:t>
      </w:r>
      <w:proofErr w:type="spellEnd"/>
      <w:r w:rsidRPr="0001790F">
        <w:rPr>
          <w:b w:val="0"/>
          <w:bCs w:val="0"/>
          <w:color w:val="auto"/>
        </w:rPr>
        <w:t xml:space="preserve"> </w:t>
      </w:r>
      <w:proofErr w:type="spellStart"/>
      <w:r w:rsidRPr="0001790F">
        <w:rPr>
          <w:b w:val="0"/>
          <w:bCs w:val="0"/>
          <w:color w:val="auto"/>
        </w:rPr>
        <w:t>Holding</w:t>
      </w:r>
      <w:proofErr w:type="spellEnd"/>
      <w:r w:rsidRPr="0001790F">
        <w:rPr>
          <w:b w:val="0"/>
          <w:bCs w:val="0"/>
          <w:color w:val="auto"/>
        </w:rPr>
        <w:t xml:space="preserve"> και AG Leventis (</w:t>
      </w:r>
      <w:proofErr w:type="spellStart"/>
      <w:r w:rsidRPr="0001790F">
        <w:rPr>
          <w:b w:val="0"/>
          <w:bCs w:val="0"/>
          <w:color w:val="auto"/>
        </w:rPr>
        <w:t>Nigeria</w:t>
      </w:r>
      <w:proofErr w:type="spellEnd"/>
      <w:r w:rsidRPr="0001790F">
        <w:rPr>
          <w:b w:val="0"/>
          <w:bCs w:val="0"/>
          <w:color w:val="auto"/>
        </w:rPr>
        <w:t xml:space="preserve">) </w:t>
      </w:r>
      <w:proofErr w:type="spellStart"/>
      <w:r w:rsidRPr="0001790F">
        <w:rPr>
          <w:b w:val="0"/>
          <w:bCs w:val="0"/>
          <w:color w:val="auto"/>
        </w:rPr>
        <w:t>Plc</w:t>
      </w:r>
      <w:proofErr w:type="spellEnd"/>
      <w:r w:rsidRPr="0001790F">
        <w:rPr>
          <w:b w:val="0"/>
          <w:bCs w:val="0"/>
          <w:color w:val="auto"/>
        </w:rPr>
        <w:t>:</w:t>
      </w:r>
    </w:p>
    <w:tbl>
      <w:tblPr>
        <w:tblW w:w="9900" w:type="dxa"/>
        <w:tblLayout w:type="fixed"/>
        <w:tblLook w:val="0000" w:firstRow="0" w:lastRow="0" w:firstColumn="0" w:lastColumn="0" w:noHBand="0" w:noVBand="0"/>
      </w:tblPr>
      <w:tblGrid>
        <w:gridCol w:w="6804"/>
        <w:gridCol w:w="1350"/>
        <w:gridCol w:w="90"/>
        <w:gridCol w:w="270"/>
        <w:gridCol w:w="1386"/>
      </w:tblGrid>
      <w:tr w:rsidR="001E7AC2" w:rsidRPr="003A0312" w14:paraId="34D34705" w14:textId="77777777" w:rsidTr="00AB1735">
        <w:trPr>
          <w:trHeight w:val="270"/>
        </w:trPr>
        <w:tc>
          <w:tcPr>
            <w:tcW w:w="6804" w:type="dxa"/>
            <w:tcBorders>
              <w:top w:val="none" w:sz="0" w:space="0" w:color="000000"/>
              <w:left w:val="none" w:sz="0" w:space="0" w:color="000000"/>
              <w:bottom w:val="none" w:sz="0" w:space="0" w:color="000000"/>
              <w:right w:val="none" w:sz="0" w:space="0" w:color="000000"/>
            </w:tcBorders>
            <w:shd w:val="clear" w:color="auto" w:fill="FFFFFF"/>
            <w:tcMar>
              <w:left w:w="115" w:type="dxa"/>
              <w:right w:w="115" w:type="dxa"/>
            </w:tcMar>
            <w:vAlign w:val="bottom"/>
          </w:tcPr>
          <w:p w14:paraId="23251C16" w14:textId="77777777" w:rsidR="001E7AC2" w:rsidRPr="00BC19D7" w:rsidRDefault="001E7AC2" w:rsidP="001E7AC2">
            <w:pPr>
              <w:ind w:hanging="120"/>
              <w:rPr>
                <w:rFonts w:ascii="Effra Corp" w:eastAsia="Effra Corp" w:hAnsi="Effra Corp" w:cs="Effra Corp"/>
                <w:color w:val="000000"/>
                <w:spacing w:val="-2"/>
                <w:sz w:val="21"/>
                <w:szCs w:val="21"/>
              </w:rPr>
            </w:pPr>
          </w:p>
        </w:tc>
        <w:tc>
          <w:tcPr>
            <w:tcW w:w="3096" w:type="dxa"/>
            <w:gridSpan w:val="4"/>
            <w:tcBorders>
              <w:top w:val="none" w:sz="0" w:space="0" w:color="000000"/>
              <w:left w:val="none" w:sz="0" w:space="0" w:color="000000"/>
              <w:bottom w:val="none" w:sz="0" w:space="0" w:color="000000"/>
            </w:tcBorders>
            <w:shd w:val="clear" w:color="auto" w:fill="FFFFFF"/>
            <w:tcMar>
              <w:left w:w="115" w:type="dxa"/>
              <w:right w:w="115" w:type="dxa"/>
            </w:tcMar>
            <w:vAlign w:val="bottom"/>
          </w:tcPr>
          <w:p w14:paraId="61B3410C" w14:textId="4AAFE872" w:rsidR="001E7AC2" w:rsidRPr="00BC19D7" w:rsidRDefault="001E7AC2" w:rsidP="001E7AC2">
            <w:pPr>
              <w:ind w:hanging="120"/>
              <w:jc w:val="center"/>
              <w:rPr>
                <w:rFonts w:ascii="Effra Corp" w:eastAsia="Effra Corp" w:hAnsi="Effra Corp" w:cs="Effra Corp"/>
                <w:b/>
                <w:color w:val="000000"/>
                <w:spacing w:val="-2"/>
                <w:sz w:val="21"/>
                <w:szCs w:val="21"/>
              </w:rPr>
            </w:pPr>
            <w:r w:rsidRPr="00BC19D7">
              <w:rPr>
                <w:rFonts w:ascii="Effra Corp" w:hAnsi="Effra Corp"/>
                <w:b/>
                <w:color w:val="000000"/>
                <w:spacing w:val="-2"/>
                <w:sz w:val="18"/>
                <w:szCs w:val="18"/>
              </w:rPr>
              <w:t>Εξάμηνο που έληξε</w:t>
            </w:r>
          </w:p>
        </w:tc>
      </w:tr>
      <w:tr w:rsidR="001E7AC2" w:rsidRPr="003A0312" w14:paraId="7653F372" w14:textId="77777777" w:rsidTr="00AB1735">
        <w:trPr>
          <w:trHeight w:val="270"/>
        </w:trPr>
        <w:tc>
          <w:tcPr>
            <w:tcW w:w="6804" w:type="dxa"/>
            <w:tcBorders>
              <w:top w:val="none" w:sz="0" w:space="0" w:color="000000"/>
              <w:left w:val="none" w:sz="0" w:space="0" w:color="000000"/>
              <w:right w:val="none" w:sz="0" w:space="0" w:color="000000"/>
            </w:tcBorders>
            <w:shd w:val="clear" w:color="auto" w:fill="FFFFFF"/>
            <w:tcMar>
              <w:left w:w="115" w:type="dxa"/>
              <w:right w:w="115" w:type="dxa"/>
            </w:tcMar>
            <w:vAlign w:val="bottom"/>
          </w:tcPr>
          <w:p w14:paraId="2858669B" w14:textId="77777777" w:rsidR="001E7AC2" w:rsidRPr="00BC19D7" w:rsidRDefault="001E7AC2" w:rsidP="001E7AC2">
            <w:pPr>
              <w:ind w:hanging="120"/>
              <w:rPr>
                <w:rFonts w:ascii="Effra Corp" w:eastAsia="Effra Corp" w:hAnsi="Effra Corp" w:cs="Effra Corp"/>
                <w:color w:val="000000"/>
                <w:spacing w:val="-2"/>
                <w:sz w:val="21"/>
                <w:szCs w:val="21"/>
              </w:rPr>
            </w:pPr>
          </w:p>
        </w:tc>
        <w:tc>
          <w:tcPr>
            <w:tcW w:w="1440" w:type="dxa"/>
            <w:gridSpan w:val="2"/>
            <w:tcBorders>
              <w:top w:val="none" w:sz="0" w:space="0" w:color="000000"/>
              <w:left w:val="none" w:sz="0" w:space="0" w:color="000000"/>
              <w:right w:val="none" w:sz="0" w:space="0" w:color="000000"/>
            </w:tcBorders>
            <w:shd w:val="clear" w:color="auto" w:fill="FFFFFF"/>
            <w:tcMar>
              <w:left w:w="115" w:type="dxa"/>
              <w:right w:w="115" w:type="dxa"/>
            </w:tcMar>
            <w:vAlign w:val="bottom"/>
          </w:tcPr>
          <w:p w14:paraId="62650F57" w14:textId="615DDCBC" w:rsidR="001E7AC2" w:rsidRPr="00BC19D7" w:rsidRDefault="001E7AC2" w:rsidP="001E7AC2">
            <w:pPr>
              <w:ind w:hanging="120"/>
              <w:jc w:val="center"/>
              <w:rPr>
                <w:rFonts w:ascii="Effra Corp" w:eastAsia="Effra Corp" w:hAnsi="Effra Corp" w:cs="Effra Corp"/>
                <w:color w:val="000000"/>
                <w:spacing w:val="-2"/>
                <w:sz w:val="21"/>
                <w:szCs w:val="21"/>
              </w:rPr>
            </w:pPr>
            <w:r w:rsidRPr="00BC19D7">
              <w:rPr>
                <w:rFonts w:ascii="Effra Corp" w:hAnsi="Effra Corp"/>
                <w:b/>
                <w:color w:val="000000"/>
                <w:spacing w:val="-2"/>
                <w:sz w:val="18"/>
                <w:szCs w:val="18"/>
              </w:rPr>
              <w:t>2</w:t>
            </w:r>
            <w:r w:rsidR="00BC19D7" w:rsidRPr="00BC19D7">
              <w:rPr>
                <w:rFonts w:ascii="Effra Corp" w:hAnsi="Effra Corp"/>
                <w:b/>
                <w:color w:val="000000"/>
                <w:spacing w:val="-2"/>
                <w:sz w:val="18"/>
                <w:szCs w:val="18"/>
              </w:rPr>
              <w:t>8</w:t>
            </w:r>
            <w:r w:rsidRPr="00BC19D7">
              <w:rPr>
                <w:rFonts w:ascii="Effra Corp" w:hAnsi="Effra Corp"/>
                <w:b/>
                <w:color w:val="000000"/>
                <w:spacing w:val="-2"/>
                <w:sz w:val="18"/>
                <w:szCs w:val="18"/>
              </w:rPr>
              <w:t xml:space="preserve"> Ιουνίου 201</w:t>
            </w:r>
            <w:r w:rsidR="00BC19D7" w:rsidRPr="00BC19D7">
              <w:rPr>
                <w:rFonts w:ascii="Effra Corp" w:hAnsi="Effra Corp"/>
                <w:b/>
                <w:color w:val="000000"/>
                <w:spacing w:val="-2"/>
                <w:sz w:val="18"/>
                <w:szCs w:val="18"/>
              </w:rPr>
              <w:t>9</w:t>
            </w:r>
            <w:r w:rsidRPr="00BC19D7">
              <w:rPr>
                <w:rFonts w:ascii="Effra Corp" w:hAnsi="Effra Corp"/>
                <w:b/>
                <w:color w:val="000000"/>
                <w:spacing w:val="-2"/>
                <w:sz w:val="18"/>
                <w:szCs w:val="18"/>
              </w:rPr>
              <w:t> </w:t>
            </w:r>
          </w:p>
        </w:tc>
        <w:tc>
          <w:tcPr>
            <w:tcW w:w="270" w:type="dxa"/>
            <w:tcBorders>
              <w:top w:val="none" w:sz="0" w:space="0" w:color="000000"/>
              <w:left w:val="none" w:sz="0" w:space="0" w:color="000000"/>
              <w:right w:val="none" w:sz="0" w:space="0" w:color="000000"/>
            </w:tcBorders>
            <w:shd w:val="clear" w:color="auto" w:fill="FFFFFF"/>
            <w:tcMar>
              <w:left w:w="115" w:type="dxa"/>
              <w:right w:w="115" w:type="dxa"/>
            </w:tcMar>
            <w:vAlign w:val="bottom"/>
          </w:tcPr>
          <w:p w14:paraId="5A0A5DF0" w14:textId="77777777" w:rsidR="001E7AC2" w:rsidRPr="00BC19D7" w:rsidRDefault="001E7AC2" w:rsidP="001E7AC2">
            <w:pPr>
              <w:ind w:hanging="120"/>
              <w:jc w:val="center"/>
              <w:rPr>
                <w:rFonts w:ascii="Effra Corp" w:eastAsia="Effra Corp" w:hAnsi="Effra Corp" w:cs="Effra Corp"/>
                <w:b/>
                <w:color w:val="000000"/>
                <w:spacing w:val="-2"/>
                <w:sz w:val="21"/>
                <w:szCs w:val="21"/>
              </w:rPr>
            </w:pPr>
            <w:r w:rsidRPr="00BC19D7">
              <w:rPr>
                <w:rFonts w:ascii="Effra Corp" w:hAnsi="Effra Corp"/>
                <w:b/>
                <w:color w:val="000000"/>
                <w:spacing w:val="-2"/>
                <w:sz w:val="21"/>
              </w:rPr>
              <w:t xml:space="preserve"> </w:t>
            </w:r>
          </w:p>
        </w:tc>
        <w:tc>
          <w:tcPr>
            <w:tcW w:w="1386" w:type="dxa"/>
            <w:tcBorders>
              <w:top w:val="none" w:sz="0" w:space="0" w:color="000000"/>
              <w:left w:val="none" w:sz="0" w:space="0" w:color="000000"/>
            </w:tcBorders>
            <w:shd w:val="clear" w:color="auto" w:fill="FFFFFF"/>
            <w:tcMar>
              <w:left w:w="115" w:type="dxa"/>
              <w:right w:w="115" w:type="dxa"/>
            </w:tcMar>
            <w:vAlign w:val="bottom"/>
          </w:tcPr>
          <w:p w14:paraId="5AC29827" w14:textId="034517C7" w:rsidR="001E7AC2" w:rsidRPr="00BC19D7" w:rsidRDefault="00BC19D7" w:rsidP="001E7AC2">
            <w:pPr>
              <w:ind w:hanging="120"/>
              <w:jc w:val="center"/>
              <w:rPr>
                <w:rFonts w:ascii="Effra Corp" w:eastAsia="Effra Corp" w:hAnsi="Effra Corp" w:cs="Effra Corp"/>
                <w:color w:val="000000"/>
                <w:spacing w:val="-2"/>
                <w:sz w:val="21"/>
                <w:szCs w:val="21"/>
              </w:rPr>
            </w:pPr>
            <w:r w:rsidRPr="00BC19D7">
              <w:rPr>
                <w:rFonts w:ascii="Effra Corp" w:hAnsi="Effra Corp"/>
                <w:color w:val="000000"/>
                <w:spacing w:val="-2"/>
                <w:sz w:val="18"/>
                <w:szCs w:val="18"/>
              </w:rPr>
              <w:t>29</w:t>
            </w:r>
            <w:r w:rsidR="00997BD7" w:rsidRPr="00BC19D7">
              <w:rPr>
                <w:rFonts w:ascii="Effra Corp" w:hAnsi="Effra Corp"/>
                <w:color w:val="000000"/>
                <w:spacing w:val="-2"/>
                <w:sz w:val="18"/>
                <w:szCs w:val="18"/>
              </w:rPr>
              <w:t xml:space="preserve"> Ιουνίου 201</w:t>
            </w:r>
            <w:r w:rsidRPr="00BC19D7">
              <w:rPr>
                <w:rFonts w:ascii="Effra Corp" w:hAnsi="Effra Corp"/>
                <w:color w:val="000000"/>
                <w:spacing w:val="-2"/>
                <w:sz w:val="18"/>
                <w:szCs w:val="18"/>
              </w:rPr>
              <w:t>8</w:t>
            </w:r>
            <w:r w:rsidR="00997BD7" w:rsidRPr="00BC19D7">
              <w:rPr>
                <w:rFonts w:ascii="Effra Corp" w:hAnsi="Effra Corp"/>
                <w:color w:val="000000"/>
                <w:spacing w:val="-2"/>
                <w:sz w:val="18"/>
                <w:szCs w:val="18"/>
              </w:rPr>
              <w:t> </w:t>
            </w:r>
          </w:p>
        </w:tc>
      </w:tr>
      <w:tr w:rsidR="001E7AC2" w:rsidRPr="003A0312" w14:paraId="3A95FF12" w14:textId="77777777" w:rsidTr="00AB1735">
        <w:trPr>
          <w:trHeight w:val="270"/>
        </w:trPr>
        <w:tc>
          <w:tcPr>
            <w:tcW w:w="6804" w:type="dxa"/>
            <w:tcBorders>
              <w:bottom w:val="single" w:sz="12" w:space="0" w:color="auto"/>
            </w:tcBorders>
            <w:shd w:val="clear" w:color="auto" w:fill="FFFFFF"/>
            <w:tcMar>
              <w:left w:w="115" w:type="dxa"/>
              <w:right w:w="115" w:type="dxa"/>
            </w:tcMar>
            <w:vAlign w:val="bottom"/>
          </w:tcPr>
          <w:p w14:paraId="0DAF501B" w14:textId="77777777" w:rsidR="001E7AC2" w:rsidRPr="00BC19D7" w:rsidRDefault="001E7AC2" w:rsidP="001E7AC2">
            <w:pPr>
              <w:ind w:hanging="120"/>
              <w:rPr>
                <w:rFonts w:ascii="Effra Corp" w:eastAsia="Effra Corp" w:hAnsi="Effra Corp" w:cs="Effra Corp"/>
                <w:b/>
                <w:color w:val="000000"/>
                <w:spacing w:val="-2"/>
                <w:sz w:val="21"/>
                <w:szCs w:val="21"/>
              </w:rPr>
            </w:pPr>
            <w:r w:rsidRPr="00BC19D7">
              <w:rPr>
                <w:rFonts w:ascii="Effra Corp" w:hAnsi="Effra Corp"/>
                <w:color w:val="000000"/>
                <w:spacing w:val="-2"/>
                <w:sz w:val="21"/>
              </w:rPr>
              <w:t xml:space="preserve"> </w:t>
            </w:r>
          </w:p>
        </w:tc>
        <w:tc>
          <w:tcPr>
            <w:tcW w:w="1440" w:type="dxa"/>
            <w:gridSpan w:val="2"/>
            <w:tcBorders>
              <w:bottom w:val="single" w:sz="12" w:space="0" w:color="auto"/>
            </w:tcBorders>
            <w:shd w:val="clear" w:color="auto" w:fill="FFFFFF"/>
            <w:tcMar>
              <w:left w:w="115" w:type="dxa"/>
              <w:right w:w="115" w:type="dxa"/>
            </w:tcMar>
            <w:vAlign w:val="bottom"/>
          </w:tcPr>
          <w:p w14:paraId="19A0E0AC" w14:textId="11AB3C69" w:rsidR="001E7AC2" w:rsidRPr="00BC19D7" w:rsidRDefault="001E7AC2" w:rsidP="001E7AC2">
            <w:pPr>
              <w:ind w:hanging="120"/>
              <w:jc w:val="center"/>
              <w:rPr>
                <w:rFonts w:ascii="Effra Corp" w:eastAsia="Effra Corp" w:hAnsi="Effra Corp" w:cs="Effra Corp"/>
                <w:color w:val="000000"/>
                <w:spacing w:val="-2"/>
                <w:sz w:val="21"/>
                <w:szCs w:val="21"/>
              </w:rPr>
            </w:pPr>
            <w:r w:rsidRPr="00BC19D7">
              <w:rPr>
                <w:rFonts w:ascii="Effra Corp" w:hAnsi="Effra Corp"/>
                <w:b/>
                <w:color w:val="000000"/>
                <w:spacing w:val="-2"/>
                <w:sz w:val="18"/>
                <w:szCs w:val="18"/>
              </w:rPr>
              <w:t>€ εκατ.</w:t>
            </w:r>
          </w:p>
        </w:tc>
        <w:tc>
          <w:tcPr>
            <w:tcW w:w="270" w:type="dxa"/>
            <w:tcBorders>
              <w:bottom w:val="single" w:sz="12" w:space="0" w:color="auto"/>
            </w:tcBorders>
            <w:shd w:val="clear" w:color="auto" w:fill="FFFFFF"/>
            <w:tcMar>
              <w:left w:w="115" w:type="dxa"/>
              <w:right w:w="115" w:type="dxa"/>
            </w:tcMar>
            <w:vAlign w:val="bottom"/>
          </w:tcPr>
          <w:p w14:paraId="4BD7D730" w14:textId="77777777" w:rsidR="001E7AC2" w:rsidRPr="00BC19D7" w:rsidRDefault="001E7AC2" w:rsidP="001E7AC2">
            <w:pPr>
              <w:ind w:hanging="120"/>
              <w:jc w:val="center"/>
              <w:rPr>
                <w:rFonts w:ascii="Effra Corp" w:eastAsia="Effra Corp" w:hAnsi="Effra Corp" w:cs="Effra Corp"/>
                <w:b/>
                <w:color w:val="000000"/>
                <w:spacing w:val="-2"/>
                <w:sz w:val="21"/>
                <w:szCs w:val="21"/>
              </w:rPr>
            </w:pPr>
            <w:r w:rsidRPr="00BC19D7">
              <w:rPr>
                <w:rFonts w:ascii="Effra Corp" w:hAnsi="Effra Corp"/>
                <w:b/>
                <w:color w:val="000000"/>
                <w:spacing w:val="-2"/>
                <w:sz w:val="21"/>
              </w:rPr>
              <w:t xml:space="preserve"> </w:t>
            </w:r>
          </w:p>
        </w:tc>
        <w:tc>
          <w:tcPr>
            <w:tcW w:w="1386" w:type="dxa"/>
            <w:tcBorders>
              <w:bottom w:val="single" w:sz="12" w:space="0" w:color="auto"/>
            </w:tcBorders>
            <w:shd w:val="clear" w:color="auto" w:fill="FFFFFF"/>
            <w:tcMar>
              <w:left w:w="115" w:type="dxa"/>
              <w:right w:w="115" w:type="dxa"/>
            </w:tcMar>
            <w:vAlign w:val="bottom"/>
          </w:tcPr>
          <w:p w14:paraId="326728D3" w14:textId="06E72308" w:rsidR="001E7AC2" w:rsidRPr="00BC19D7" w:rsidRDefault="00997BD7" w:rsidP="001E7AC2">
            <w:pPr>
              <w:ind w:hanging="120"/>
              <w:jc w:val="center"/>
              <w:rPr>
                <w:rFonts w:ascii="Effra Corp" w:eastAsia="Effra Corp" w:hAnsi="Effra Corp" w:cs="Effra Corp"/>
                <w:color w:val="000000"/>
                <w:spacing w:val="-2"/>
                <w:sz w:val="21"/>
                <w:szCs w:val="21"/>
              </w:rPr>
            </w:pPr>
            <w:r w:rsidRPr="00BC19D7">
              <w:rPr>
                <w:rFonts w:ascii="Effra Corp" w:hAnsi="Effra Corp"/>
                <w:color w:val="000000"/>
                <w:spacing w:val="-2"/>
                <w:sz w:val="18"/>
                <w:szCs w:val="18"/>
              </w:rPr>
              <w:t>€ εκατ.</w:t>
            </w:r>
          </w:p>
        </w:tc>
      </w:tr>
      <w:tr w:rsidR="00997BD7" w:rsidRPr="003A0312" w14:paraId="36A3FA6E" w14:textId="77777777" w:rsidTr="00315B1A">
        <w:trPr>
          <w:trHeight w:val="270"/>
        </w:trPr>
        <w:tc>
          <w:tcPr>
            <w:tcW w:w="6804" w:type="dxa"/>
            <w:tcBorders>
              <w:top w:val="single" w:sz="12" w:space="0" w:color="auto"/>
              <w:left w:val="none" w:sz="0" w:space="0" w:color="000000"/>
              <w:bottom w:val="none" w:sz="0" w:space="0" w:color="000000"/>
              <w:right w:val="none" w:sz="0" w:space="0" w:color="000000"/>
            </w:tcBorders>
            <w:shd w:val="clear" w:color="auto" w:fill="FFFFFF"/>
            <w:tcMar>
              <w:left w:w="115" w:type="dxa"/>
              <w:right w:w="115" w:type="dxa"/>
            </w:tcMar>
            <w:vAlign w:val="bottom"/>
          </w:tcPr>
          <w:p w14:paraId="276715E7" w14:textId="4BACA458" w:rsidR="00997BD7" w:rsidRPr="00BC19D7" w:rsidRDefault="00997BD7" w:rsidP="00997BD7">
            <w:pPr>
              <w:tabs>
                <w:tab w:val="right" w:leader="dot" w:pos="12000"/>
              </w:tabs>
              <w:ind w:hanging="120"/>
              <w:rPr>
                <w:rFonts w:ascii="Effra Corp" w:eastAsia="Effra Corp" w:hAnsi="Effra Corp" w:cs="Effra Corp"/>
                <w:b/>
                <w:color w:val="000000"/>
                <w:spacing w:val="-2"/>
                <w:sz w:val="18"/>
                <w:szCs w:val="18"/>
              </w:rPr>
            </w:pPr>
            <w:r w:rsidRPr="00BC19D7">
              <w:rPr>
                <w:rFonts w:ascii="Effra Corp" w:hAnsi="Effra Corp"/>
                <w:color w:val="000000"/>
                <w:spacing w:val="-2"/>
                <w:sz w:val="18"/>
                <w:szCs w:val="18"/>
              </w:rPr>
              <w:t>Αγορές ψυγείων και λοιπού εξοπλισμού, πρώτων υλών, λοιπών υλικών και ετοίμων προϊόντων</w:t>
            </w:r>
          </w:p>
        </w:tc>
        <w:tc>
          <w:tcPr>
            <w:tcW w:w="1350" w:type="dxa"/>
            <w:tcBorders>
              <w:top w:val="single" w:sz="12" w:space="0" w:color="auto"/>
              <w:left w:val="none" w:sz="0" w:space="0" w:color="000000"/>
              <w:bottom w:val="none" w:sz="0" w:space="0" w:color="000000"/>
              <w:right w:val="none" w:sz="0" w:space="0" w:color="000000"/>
            </w:tcBorders>
            <w:shd w:val="clear" w:color="auto" w:fill="auto"/>
            <w:tcMar>
              <w:left w:w="115" w:type="dxa"/>
              <w:right w:w="115" w:type="dxa"/>
            </w:tcMar>
            <w:vAlign w:val="bottom"/>
          </w:tcPr>
          <w:p w14:paraId="38C019E2" w14:textId="6CB8FA21" w:rsidR="00997BD7" w:rsidRPr="00BF0198" w:rsidRDefault="00BF0198" w:rsidP="00315B1A">
            <w:pPr>
              <w:tabs>
                <w:tab w:val="right" w:leader="dot" w:pos="12000"/>
              </w:tabs>
              <w:ind w:hanging="120"/>
              <w:jc w:val="right"/>
              <w:rPr>
                <w:rFonts w:ascii="Effra Corp" w:eastAsia="Effra Corp" w:hAnsi="Effra Corp" w:cs="Effra Corp"/>
                <w:color w:val="000000"/>
                <w:spacing w:val="-2"/>
                <w:sz w:val="18"/>
                <w:szCs w:val="18"/>
              </w:rPr>
            </w:pPr>
            <w:r>
              <w:rPr>
                <w:rFonts w:ascii="Effra Corp" w:hAnsi="Effra Corp"/>
                <w:b/>
                <w:color w:val="000000"/>
                <w:spacing w:val="-2"/>
                <w:sz w:val="18"/>
                <w:szCs w:val="18"/>
              </w:rPr>
              <w:t>99,8</w:t>
            </w:r>
          </w:p>
        </w:tc>
        <w:tc>
          <w:tcPr>
            <w:tcW w:w="360" w:type="dxa"/>
            <w:gridSpan w:val="2"/>
            <w:tcBorders>
              <w:top w:val="single" w:sz="12" w:space="0" w:color="auto"/>
              <w:left w:val="none" w:sz="0" w:space="0" w:color="000000"/>
              <w:bottom w:val="none" w:sz="0" w:space="0" w:color="000000"/>
              <w:right w:val="none" w:sz="0" w:space="0" w:color="000000"/>
            </w:tcBorders>
            <w:shd w:val="clear" w:color="auto" w:fill="auto"/>
            <w:tcMar>
              <w:left w:w="115" w:type="dxa"/>
              <w:right w:w="115" w:type="dxa"/>
            </w:tcMar>
            <w:vAlign w:val="bottom"/>
          </w:tcPr>
          <w:p w14:paraId="3CADBA36" w14:textId="77777777" w:rsidR="00997BD7" w:rsidRPr="00BC19D7" w:rsidRDefault="00997BD7" w:rsidP="00315B1A">
            <w:pPr>
              <w:tabs>
                <w:tab w:val="right" w:leader="dot" w:pos="12000"/>
              </w:tabs>
              <w:ind w:hanging="120"/>
              <w:jc w:val="right"/>
              <w:rPr>
                <w:rFonts w:ascii="Effra Corp" w:eastAsia="Effra Corp" w:hAnsi="Effra Corp" w:cs="Effra Corp"/>
                <w:b/>
                <w:color w:val="000000"/>
                <w:spacing w:val="-2"/>
                <w:sz w:val="18"/>
                <w:szCs w:val="18"/>
              </w:rPr>
            </w:pPr>
            <w:r w:rsidRPr="00BC19D7">
              <w:rPr>
                <w:rFonts w:ascii="Effra Corp" w:hAnsi="Effra Corp"/>
                <w:color w:val="000000"/>
                <w:spacing w:val="-2"/>
                <w:sz w:val="18"/>
                <w:szCs w:val="18"/>
              </w:rPr>
              <w:t xml:space="preserve"> </w:t>
            </w:r>
          </w:p>
        </w:tc>
        <w:tc>
          <w:tcPr>
            <w:tcW w:w="1386" w:type="dxa"/>
            <w:tcBorders>
              <w:top w:val="single" w:sz="12" w:space="0" w:color="auto"/>
              <w:left w:val="none" w:sz="0" w:space="0" w:color="000000"/>
              <w:bottom w:val="none" w:sz="0" w:space="0" w:color="000000"/>
            </w:tcBorders>
            <w:shd w:val="clear" w:color="auto" w:fill="FFFFFF"/>
            <w:tcMar>
              <w:left w:w="115" w:type="dxa"/>
              <w:right w:w="115" w:type="dxa"/>
            </w:tcMar>
            <w:vAlign w:val="bottom"/>
          </w:tcPr>
          <w:p w14:paraId="6FCD6B8D" w14:textId="18033C67" w:rsidR="00997BD7" w:rsidRPr="00BC19D7" w:rsidRDefault="00BC19D7" w:rsidP="00315B1A">
            <w:pPr>
              <w:tabs>
                <w:tab w:val="right" w:leader="dot" w:pos="12000"/>
              </w:tabs>
              <w:ind w:hanging="120"/>
              <w:jc w:val="right"/>
              <w:rPr>
                <w:rFonts w:ascii="Effra Corp" w:eastAsia="Effra Corp" w:hAnsi="Effra Corp" w:cs="Effra Corp"/>
                <w:color w:val="000000"/>
                <w:spacing w:val="-2"/>
                <w:sz w:val="18"/>
                <w:szCs w:val="18"/>
              </w:rPr>
            </w:pPr>
            <w:r w:rsidRPr="00BC19D7">
              <w:rPr>
                <w:rFonts w:ascii="Effra Corp" w:hAnsi="Effra Corp"/>
                <w:color w:val="000000"/>
                <w:spacing w:val="-2"/>
                <w:sz w:val="18"/>
                <w:szCs w:val="18"/>
              </w:rPr>
              <w:t>102</w:t>
            </w:r>
            <w:r w:rsidR="00997BD7" w:rsidRPr="00BC19D7">
              <w:rPr>
                <w:rFonts w:ascii="Effra Corp" w:hAnsi="Effra Corp"/>
                <w:color w:val="000000"/>
                <w:spacing w:val="-2"/>
                <w:sz w:val="18"/>
                <w:szCs w:val="18"/>
              </w:rPr>
              <w:t>,</w:t>
            </w:r>
            <w:r w:rsidRPr="00BC19D7">
              <w:rPr>
                <w:rFonts w:ascii="Effra Corp" w:hAnsi="Effra Corp"/>
                <w:color w:val="000000"/>
                <w:spacing w:val="-2"/>
                <w:sz w:val="18"/>
                <w:szCs w:val="18"/>
              </w:rPr>
              <w:t>0</w:t>
            </w:r>
            <w:r w:rsidR="00997BD7" w:rsidRPr="00BC19D7">
              <w:rPr>
                <w:rFonts w:ascii="Effra Corp" w:hAnsi="Effra Corp"/>
                <w:color w:val="000000"/>
                <w:spacing w:val="-2"/>
                <w:sz w:val="18"/>
                <w:szCs w:val="18"/>
              </w:rPr>
              <w:t> </w:t>
            </w:r>
          </w:p>
        </w:tc>
      </w:tr>
      <w:tr w:rsidR="00997BD7" w:rsidRPr="003A0312" w14:paraId="414254C5" w14:textId="77777777" w:rsidTr="00315B1A">
        <w:trPr>
          <w:trHeight w:val="270"/>
        </w:trPr>
        <w:tc>
          <w:tcPr>
            <w:tcW w:w="6804" w:type="dxa"/>
            <w:tcBorders>
              <w:top w:val="none" w:sz="0" w:space="0" w:color="000000"/>
              <w:left w:val="none" w:sz="0" w:space="0" w:color="000000"/>
              <w:bottom w:val="none" w:sz="0" w:space="0" w:color="000000"/>
              <w:right w:val="none" w:sz="0" w:space="0" w:color="000000"/>
            </w:tcBorders>
            <w:shd w:val="clear" w:color="auto" w:fill="FFFFFF"/>
            <w:tcMar>
              <w:left w:w="115" w:type="dxa"/>
              <w:right w:w="115" w:type="dxa"/>
            </w:tcMar>
            <w:vAlign w:val="bottom"/>
          </w:tcPr>
          <w:p w14:paraId="4BCB31B1" w14:textId="0C8250CF" w:rsidR="00997BD7" w:rsidRPr="00BC19D7" w:rsidRDefault="00997BD7" w:rsidP="00997BD7">
            <w:pPr>
              <w:tabs>
                <w:tab w:val="right" w:leader="dot" w:pos="12000"/>
              </w:tabs>
              <w:ind w:hanging="120"/>
              <w:rPr>
                <w:rFonts w:ascii="Effra Corp" w:eastAsia="Effra Corp" w:hAnsi="Effra Corp" w:cs="Effra Corp"/>
                <w:color w:val="000000"/>
                <w:spacing w:val="-2"/>
                <w:sz w:val="18"/>
                <w:szCs w:val="18"/>
              </w:rPr>
            </w:pPr>
            <w:r w:rsidRPr="00BC19D7">
              <w:rPr>
                <w:rFonts w:ascii="Effra Corp" w:hAnsi="Effra Corp"/>
                <w:color w:val="000000"/>
                <w:spacing w:val="-2"/>
                <w:sz w:val="18"/>
                <w:szCs w:val="18"/>
              </w:rPr>
              <w:t>Έξοδα συντήρησης, ενοίκια και λοιπά έξοδα</w:t>
            </w:r>
          </w:p>
        </w:tc>
        <w:tc>
          <w:tcPr>
            <w:tcW w:w="1350"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4D3E2413" w14:textId="4001AB98" w:rsidR="00997BD7" w:rsidRPr="00BF0198" w:rsidRDefault="00BF0198" w:rsidP="00315B1A">
            <w:pPr>
              <w:tabs>
                <w:tab w:val="right" w:leader="dot" w:pos="12000"/>
              </w:tabs>
              <w:ind w:hanging="120"/>
              <w:jc w:val="right"/>
              <w:rPr>
                <w:rFonts w:ascii="Effra Corp" w:eastAsia="Effra Corp" w:hAnsi="Effra Corp" w:cs="Effra Corp"/>
                <w:color w:val="000000"/>
                <w:spacing w:val="-2"/>
                <w:sz w:val="18"/>
                <w:szCs w:val="18"/>
              </w:rPr>
            </w:pPr>
            <w:r>
              <w:rPr>
                <w:rFonts w:ascii="Effra Corp" w:hAnsi="Effra Corp"/>
                <w:b/>
                <w:color w:val="000000"/>
                <w:spacing w:val="-2"/>
                <w:sz w:val="18"/>
                <w:szCs w:val="18"/>
              </w:rPr>
              <w:t>10,4</w:t>
            </w:r>
          </w:p>
        </w:tc>
        <w:tc>
          <w:tcPr>
            <w:tcW w:w="360" w:type="dxa"/>
            <w:gridSpan w:val="2"/>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63FABF66" w14:textId="77777777" w:rsidR="00997BD7" w:rsidRPr="00BC19D7" w:rsidRDefault="00997BD7" w:rsidP="00315B1A">
            <w:pPr>
              <w:tabs>
                <w:tab w:val="right" w:leader="dot" w:pos="12000"/>
              </w:tabs>
              <w:ind w:hanging="120"/>
              <w:jc w:val="right"/>
              <w:rPr>
                <w:rFonts w:ascii="Effra Corp" w:eastAsia="Effra Corp" w:hAnsi="Effra Corp" w:cs="Effra Corp"/>
                <w:b/>
                <w:color w:val="000000"/>
                <w:spacing w:val="-2"/>
                <w:sz w:val="18"/>
                <w:szCs w:val="18"/>
              </w:rPr>
            </w:pPr>
            <w:r w:rsidRPr="00BC19D7">
              <w:rPr>
                <w:rFonts w:ascii="Effra Corp" w:hAnsi="Effra Corp"/>
                <w:color w:val="000000"/>
                <w:spacing w:val="-2"/>
                <w:sz w:val="18"/>
                <w:szCs w:val="18"/>
              </w:rPr>
              <w:t xml:space="preserve"> </w:t>
            </w:r>
          </w:p>
        </w:tc>
        <w:tc>
          <w:tcPr>
            <w:tcW w:w="1386" w:type="dxa"/>
            <w:tcBorders>
              <w:top w:val="none" w:sz="0" w:space="0" w:color="000000"/>
              <w:left w:val="none" w:sz="0" w:space="0" w:color="000000"/>
              <w:bottom w:val="none" w:sz="0" w:space="0" w:color="000000"/>
            </w:tcBorders>
            <w:shd w:val="clear" w:color="auto" w:fill="FFFFFF"/>
            <w:tcMar>
              <w:left w:w="115" w:type="dxa"/>
              <w:right w:w="115" w:type="dxa"/>
            </w:tcMar>
            <w:vAlign w:val="bottom"/>
          </w:tcPr>
          <w:p w14:paraId="258D855F" w14:textId="26B3888E" w:rsidR="00997BD7" w:rsidRPr="00BC19D7" w:rsidRDefault="00997BD7" w:rsidP="00315B1A">
            <w:pPr>
              <w:tabs>
                <w:tab w:val="right" w:leader="dot" w:pos="12000"/>
              </w:tabs>
              <w:ind w:hanging="120"/>
              <w:jc w:val="right"/>
              <w:rPr>
                <w:rFonts w:ascii="Effra Corp" w:eastAsia="Effra Corp" w:hAnsi="Effra Corp" w:cs="Effra Corp"/>
                <w:color w:val="000000"/>
                <w:spacing w:val="-2"/>
                <w:sz w:val="18"/>
                <w:szCs w:val="18"/>
              </w:rPr>
            </w:pPr>
            <w:r w:rsidRPr="00BC19D7">
              <w:rPr>
                <w:rFonts w:ascii="Effra Corp" w:hAnsi="Effra Corp"/>
                <w:color w:val="000000"/>
                <w:spacing w:val="-2"/>
                <w:sz w:val="18"/>
                <w:szCs w:val="18"/>
              </w:rPr>
              <w:t>1</w:t>
            </w:r>
            <w:r w:rsidR="00BC19D7" w:rsidRPr="00BC19D7">
              <w:rPr>
                <w:rFonts w:ascii="Effra Corp" w:hAnsi="Effra Corp"/>
                <w:color w:val="000000"/>
                <w:spacing w:val="-2"/>
                <w:sz w:val="18"/>
                <w:szCs w:val="18"/>
              </w:rPr>
              <w:t>1</w:t>
            </w:r>
            <w:r w:rsidRPr="00BC19D7">
              <w:rPr>
                <w:rFonts w:ascii="Effra Corp" w:hAnsi="Effra Corp"/>
                <w:color w:val="000000"/>
                <w:spacing w:val="-2"/>
                <w:sz w:val="18"/>
                <w:szCs w:val="18"/>
              </w:rPr>
              <w:t>,</w:t>
            </w:r>
            <w:r w:rsidRPr="00BC19D7">
              <w:rPr>
                <w:rFonts w:ascii="Effra Corp" w:hAnsi="Effra Corp"/>
                <w:color w:val="000000"/>
                <w:spacing w:val="-2"/>
                <w:sz w:val="18"/>
                <w:szCs w:val="18"/>
                <w:lang w:val="en-US"/>
              </w:rPr>
              <w:t>8</w:t>
            </w:r>
            <w:r w:rsidRPr="00BC19D7">
              <w:rPr>
                <w:rFonts w:ascii="Effra Corp" w:hAnsi="Effra Corp"/>
                <w:color w:val="000000"/>
                <w:spacing w:val="-2"/>
                <w:sz w:val="18"/>
                <w:szCs w:val="18"/>
              </w:rPr>
              <w:t> </w:t>
            </w:r>
          </w:p>
        </w:tc>
      </w:tr>
    </w:tbl>
    <w:p w14:paraId="28BAD971" w14:textId="7573898A" w:rsidR="00354272" w:rsidRDefault="00354272" w:rsidP="00544D4C">
      <w:pPr>
        <w:autoSpaceDE w:val="0"/>
        <w:autoSpaceDN w:val="0"/>
        <w:adjustRightInd w:val="0"/>
        <w:jc w:val="both"/>
        <w:rPr>
          <w:rFonts w:ascii="Effra Corp" w:hAnsi="Effra Corp" w:cs="Arial"/>
          <w:spacing w:val="-6"/>
          <w:sz w:val="21"/>
          <w:szCs w:val="21"/>
          <w:highlight w:val="yellow"/>
        </w:rPr>
      </w:pPr>
    </w:p>
    <w:p w14:paraId="7D655C71" w14:textId="2B0426BB" w:rsidR="000476F5" w:rsidRPr="00992E83" w:rsidRDefault="000476F5" w:rsidP="000476F5">
      <w:pPr>
        <w:autoSpaceDE w:val="0"/>
        <w:autoSpaceDN w:val="0"/>
        <w:adjustRightInd w:val="0"/>
        <w:spacing w:before="120" w:after="120"/>
        <w:jc w:val="both"/>
        <w:rPr>
          <w:rFonts w:ascii="Effra Corp" w:hAnsi="Effra Corp"/>
          <w:color w:val="000000"/>
          <w:sz w:val="21"/>
          <w:szCs w:val="21"/>
        </w:rPr>
      </w:pPr>
      <w:bookmarkStart w:id="8" w:name="_Hlk520225644"/>
      <w:r w:rsidRPr="00992E83">
        <w:rPr>
          <w:rFonts w:ascii="Effra Corp" w:hAnsi="Effra Corp"/>
          <w:color w:val="000000"/>
          <w:sz w:val="21"/>
          <w:szCs w:val="21"/>
        </w:rPr>
        <w:t>Στις 28 Ιουνίου 2019, η Coca-Cola HBC όφειλε €</w:t>
      </w:r>
      <w:bookmarkStart w:id="9" w:name="BIP_SEL004"/>
      <w:r w:rsidRPr="00992E83">
        <w:rPr>
          <w:rFonts w:ascii="Effra Corp" w:hAnsi="Effra Corp"/>
          <w:color w:val="000000"/>
          <w:sz w:val="21"/>
          <w:szCs w:val="21"/>
        </w:rPr>
        <w:t>58,3</w:t>
      </w:r>
      <w:bookmarkEnd w:id="9"/>
      <w:r w:rsidRPr="00992E83">
        <w:rPr>
          <w:rFonts w:ascii="Effra Corp" w:hAnsi="Effra Corp"/>
          <w:color w:val="000000"/>
          <w:sz w:val="21"/>
          <w:szCs w:val="21"/>
        </w:rPr>
        <w:t xml:space="preserve">εκατ. (€18,3 εκατ. την 31η Δεκεμβρίου 2018) στη </w:t>
      </w:r>
      <w:proofErr w:type="spellStart"/>
      <w:r w:rsidRPr="00992E83">
        <w:rPr>
          <w:rFonts w:ascii="Effra Corp" w:hAnsi="Effra Corp"/>
          <w:color w:val="000000"/>
          <w:sz w:val="21"/>
          <w:szCs w:val="21"/>
        </w:rPr>
        <w:t>Frigoglass</w:t>
      </w:r>
      <w:proofErr w:type="spellEnd"/>
      <w:r w:rsidRPr="00992E83">
        <w:rPr>
          <w:rFonts w:ascii="Effra Corp" w:hAnsi="Effra Corp"/>
          <w:color w:val="000000"/>
          <w:sz w:val="21"/>
          <w:szCs w:val="21"/>
        </w:rPr>
        <w:t xml:space="preserve"> και τις θυγατρικές της και είχε απαίτηση από αυτές ύψους €</w:t>
      </w:r>
      <w:bookmarkStart w:id="10" w:name="BIP_SEL005"/>
      <w:r w:rsidRPr="00992E83">
        <w:rPr>
          <w:rFonts w:ascii="Effra Corp" w:hAnsi="Effra Corp"/>
          <w:color w:val="000000"/>
          <w:sz w:val="21"/>
          <w:szCs w:val="21"/>
        </w:rPr>
        <w:t>0,2</w:t>
      </w:r>
      <w:bookmarkEnd w:id="10"/>
      <w:r w:rsidR="00446E61" w:rsidRPr="00446E61">
        <w:rPr>
          <w:rFonts w:ascii="Effra Corp" w:hAnsi="Effra Corp"/>
          <w:color w:val="000000"/>
          <w:sz w:val="21"/>
          <w:szCs w:val="21"/>
        </w:rPr>
        <w:t xml:space="preserve"> </w:t>
      </w:r>
      <w:r w:rsidRPr="00992E83">
        <w:rPr>
          <w:rFonts w:ascii="Effra Corp" w:hAnsi="Effra Corp"/>
          <w:color w:val="000000"/>
          <w:sz w:val="21"/>
          <w:szCs w:val="21"/>
        </w:rPr>
        <w:t>εκατ. (€0,3 εκατ. την 31η Δεκεμβρίου 2018). Στις 28 Ιουνίου 2019, η Coca-Cola HBC όφειλε €2,7 εκατ. (€1,4 εκατ. την 31η Δεκεμβρίου 2018) στην AG Leventis (</w:t>
      </w:r>
      <w:proofErr w:type="spellStart"/>
      <w:r w:rsidRPr="00992E83">
        <w:rPr>
          <w:rFonts w:ascii="Effra Corp" w:hAnsi="Effra Corp"/>
          <w:color w:val="000000"/>
          <w:sz w:val="21"/>
          <w:szCs w:val="21"/>
        </w:rPr>
        <w:t>Nigeria</w:t>
      </w:r>
      <w:proofErr w:type="spellEnd"/>
      <w:r w:rsidRPr="00992E83">
        <w:rPr>
          <w:rFonts w:ascii="Effra Corp" w:hAnsi="Effra Corp"/>
          <w:color w:val="000000"/>
          <w:sz w:val="21"/>
          <w:szCs w:val="21"/>
        </w:rPr>
        <w:t xml:space="preserve">) </w:t>
      </w:r>
      <w:proofErr w:type="spellStart"/>
      <w:r w:rsidRPr="00992E83">
        <w:rPr>
          <w:rFonts w:ascii="Effra Corp" w:hAnsi="Effra Corp"/>
          <w:color w:val="000000"/>
          <w:sz w:val="21"/>
          <w:szCs w:val="21"/>
        </w:rPr>
        <w:t>Plc</w:t>
      </w:r>
      <w:proofErr w:type="spellEnd"/>
      <w:r w:rsidRPr="00992E83">
        <w:rPr>
          <w:rFonts w:ascii="Effra Corp" w:hAnsi="Effra Corp"/>
          <w:color w:val="000000"/>
          <w:sz w:val="21"/>
          <w:szCs w:val="21"/>
        </w:rPr>
        <w:t xml:space="preserve"> και είχε απαίτηση από αυτήν €μηδέν εκατ. (€0,1 εκατ. την 31η Δεκεμβρίου 2018). Στις 28 Ιουνίου 2019, ο Όμιλος είχε δεσμεύσεις κεφαλαιουχικού εξοπλισμού ύψους €11,9 εκατ. προς τη </w:t>
      </w:r>
      <w:proofErr w:type="spellStart"/>
      <w:r w:rsidRPr="00992E83">
        <w:rPr>
          <w:rFonts w:ascii="Effra Corp" w:hAnsi="Effra Corp"/>
          <w:color w:val="000000"/>
          <w:sz w:val="21"/>
          <w:szCs w:val="21"/>
        </w:rPr>
        <w:t>Frigoglass</w:t>
      </w:r>
      <w:proofErr w:type="spellEnd"/>
      <w:r w:rsidRPr="00992E83">
        <w:rPr>
          <w:rFonts w:ascii="Effra Corp" w:hAnsi="Effra Corp"/>
          <w:color w:val="000000"/>
          <w:sz w:val="21"/>
          <w:szCs w:val="21"/>
        </w:rPr>
        <w:t xml:space="preserve"> και τις θυγατρικές της (€28,1 εκατ. την 31η Δεκεμβρίου 2018).</w:t>
      </w:r>
    </w:p>
    <w:p w14:paraId="4D5C44AE" w14:textId="1D821F34" w:rsidR="000476F5" w:rsidRPr="006061F4" w:rsidRDefault="000476F5" w:rsidP="000476F5">
      <w:pPr>
        <w:spacing w:after="120"/>
        <w:jc w:val="both"/>
        <w:rPr>
          <w:rFonts w:ascii="Effra Corp" w:hAnsi="Effra Corp"/>
          <w:color w:val="000000"/>
          <w:sz w:val="21"/>
          <w:szCs w:val="21"/>
        </w:rPr>
      </w:pPr>
      <w:r w:rsidRPr="0001790F">
        <w:rPr>
          <w:rFonts w:ascii="Effra Corp" w:hAnsi="Effra Corp"/>
          <w:color w:val="000000"/>
          <w:sz w:val="21"/>
          <w:szCs w:val="21"/>
        </w:rPr>
        <w:t xml:space="preserve">Στη διάρκεια του 2017, οι </w:t>
      </w:r>
      <w:proofErr w:type="spellStart"/>
      <w:r w:rsidRPr="0001790F">
        <w:rPr>
          <w:rFonts w:ascii="Effra Corp" w:hAnsi="Effra Corp"/>
          <w:color w:val="000000"/>
          <w:sz w:val="21"/>
          <w:szCs w:val="21"/>
        </w:rPr>
        <w:t>Frigoglass</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Industries</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Nigeria</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Limited</w:t>
      </w:r>
      <w:proofErr w:type="spellEnd"/>
      <w:r w:rsidRPr="0001790F">
        <w:rPr>
          <w:rFonts w:ascii="Effra Corp" w:hAnsi="Effra Corp"/>
          <w:color w:val="000000"/>
          <w:sz w:val="21"/>
          <w:szCs w:val="21"/>
        </w:rPr>
        <w:t xml:space="preserve"> και </w:t>
      </w:r>
      <w:proofErr w:type="spellStart"/>
      <w:r w:rsidRPr="0001790F">
        <w:rPr>
          <w:rFonts w:ascii="Effra Corp" w:hAnsi="Effra Corp"/>
          <w:color w:val="000000"/>
          <w:sz w:val="21"/>
          <w:szCs w:val="21"/>
        </w:rPr>
        <w:t>Frigoglass</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West</w:t>
      </w:r>
      <w:proofErr w:type="spellEnd"/>
      <w:r w:rsidRPr="0001790F">
        <w:rPr>
          <w:rFonts w:ascii="Effra Corp" w:hAnsi="Effra Corp"/>
          <w:color w:val="000000"/>
          <w:sz w:val="21"/>
          <w:szCs w:val="21"/>
        </w:rPr>
        <w:t xml:space="preserve"> Africa </w:t>
      </w:r>
      <w:proofErr w:type="spellStart"/>
      <w:r w:rsidRPr="0001790F">
        <w:rPr>
          <w:rFonts w:ascii="Effra Corp" w:hAnsi="Effra Corp"/>
          <w:color w:val="000000"/>
          <w:sz w:val="21"/>
          <w:szCs w:val="21"/>
        </w:rPr>
        <w:t>Ltd</w:t>
      </w:r>
      <w:proofErr w:type="spellEnd"/>
      <w:r w:rsidRPr="0001790F">
        <w:rPr>
          <w:rFonts w:ascii="Effra Corp" w:hAnsi="Effra Corp"/>
          <w:color w:val="000000"/>
          <w:sz w:val="21"/>
          <w:szCs w:val="21"/>
        </w:rPr>
        <w:t xml:space="preserve">, συνεργαζόμενες εταιρείες στις οποίες ο Όμιλος έχει ποσοστό συμμετοχής 23,9% μέσω της θυγατρικής της </w:t>
      </w:r>
      <w:proofErr w:type="spellStart"/>
      <w:r w:rsidRPr="0001790F">
        <w:rPr>
          <w:rFonts w:ascii="Effra Corp" w:hAnsi="Effra Corp"/>
          <w:color w:val="000000"/>
          <w:sz w:val="21"/>
          <w:szCs w:val="21"/>
        </w:rPr>
        <w:t>Nigerian</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Bottling</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Company</w:t>
      </w:r>
      <w:proofErr w:type="spellEnd"/>
      <w:r w:rsidRPr="0001790F">
        <w:rPr>
          <w:rFonts w:ascii="Effra Corp" w:hAnsi="Effra Corp"/>
          <w:color w:val="000000"/>
          <w:sz w:val="21"/>
          <w:szCs w:val="21"/>
        </w:rPr>
        <w:t xml:space="preserve"> </w:t>
      </w:r>
      <w:proofErr w:type="spellStart"/>
      <w:r w:rsidRPr="0001790F">
        <w:rPr>
          <w:rFonts w:ascii="Effra Corp" w:hAnsi="Effra Corp"/>
          <w:color w:val="000000"/>
          <w:sz w:val="21"/>
          <w:szCs w:val="21"/>
        </w:rPr>
        <w:t>Ltd</w:t>
      </w:r>
      <w:proofErr w:type="spellEnd"/>
      <w:r w:rsidRPr="0001790F">
        <w:rPr>
          <w:rFonts w:ascii="Effra Corp" w:hAnsi="Effra Corp"/>
          <w:color w:val="000000"/>
          <w:sz w:val="21"/>
          <w:szCs w:val="21"/>
        </w:rPr>
        <w:t xml:space="preserve">, ανέλαβαν το ρόλο του εγγυητή στις τροποποιημένες τραπεζικές διευκολύνσεις και τα ομόλογα που εξέδωσε ο Όμιλος </w:t>
      </w:r>
      <w:proofErr w:type="spellStart"/>
      <w:r w:rsidRPr="0001790F">
        <w:rPr>
          <w:rFonts w:ascii="Effra Corp" w:hAnsi="Effra Corp"/>
          <w:color w:val="000000"/>
          <w:sz w:val="21"/>
          <w:szCs w:val="21"/>
        </w:rPr>
        <w:t>Frigoglass</w:t>
      </w:r>
      <w:proofErr w:type="spellEnd"/>
      <w:r w:rsidRPr="0001790F">
        <w:rPr>
          <w:rFonts w:ascii="Effra Corp" w:hAnsi="Effra Corp"/>
          <w:color w:val="000000"/>
          <w:sz w:val="21"/>
          <w:szCs w:val="21"/>
        </w:rPr>
        <w:t xml:space="preserve">, στο πλαίσιο της αναδιάρθρωσης του χρέους του. </w:t>
      </w:r>
      <w:r w:rsidR="00476BF0">
        <w:rPr>
          <w:rFonts w:ascii="Effra Corp" w:hAnsi="Effra Corp"/>
          <w:color w:val="000000"/>
          <w:sz w:val="21"/>
          <w:szCs w:val="21"/>
        </w:rPr>
        <w:t>Παρότι ο</w:t>
      </w:r>
      <w:r w:rsidRPr="0001790F">
        <w:rPr>
          <w:rFonts w:ascii="Effra Corp" w:hAnsi="Effra Corp"/>
          <w:color w:val="000000"/>
          <w:sz w:val="21"/>
          <w:szCs w:val="21"/>
        </w:rPr>
        <w:t xml:space="preserve"> Όμιλος δεν έχει άμεσ</w:t>
      </w:r>
      <w:r w:rsidR="00476BF0">
        <w:rPr>
          <w:rFonts w:ascii="Effra Corp" w:hAnsi="Effra Corp"/>
          <w:color w:val="000000"/>
          <w:sz w:val="21"/>
          <w:szCs w:val="21"/>
        </w:rPr>
        <w:t>α</w:t>
      </w:r>
      <w:r w:rsidRPr="0001790F">
        <w:rPr>
          <w:rFonts w:ascii="Effra Corp" w:hAnsi="Effra Corp"/>
          <w:color w:val="000000"/>
          <w:sz w:val="21"/>
          <w:szCs w:val="21"/>
        </w:rPr>
        <w:t xml:space="preserve"> έκθεση</w:t>
      </w:r>
      <w:r w:rsidR="00476BF0">
        <w:rPr>
          <w:rFonts w:ascii="Effra Corp" w:hAnsi="Effra Corp"/>
          <w:color w:val="000000"/>
          <w:sz w:val="21"/>
          <w:szCs w:val="21"/>
        </w:rPr>
        <w:t xml:space="preserve"> σε αυτές τις εγγυήσεις</w:t>
      </w:r>
      <w:r w:rsidRPr="0001790F">
        <w:rPr>
          <w:rFonts w:ascii="Effra Corp" w:hAnsi="Effra Corp"/>
          <w:color w:val="000000"/>
          <w:sz w:val="21"/>
          <w:szCs w:val="21"/>
        </w:rPr>
        <w:t xml:space="preserve">, </w:t>
      </w:r>
      <w:r w:rsidR="00476BF0">
        <w:rPr>
          <w:rFonts w:ascii="Effra Corp" w:hAnsi="Effra Corp"/>
          <w:color w:val="000000"/>
          <w:sz w:val="21"/>
          <w:szCs w:val="21"/>
        </w:rPr>
        <w:t xml:space="preserve">ενδεχομένως να εκτίθετο σε κίνδυνο </w:t>
      </w:r>
      <w:r w:rsidRPr="0001790F">
        <w:rPr>
          <w:rFonts w:ascii="Effra Corp" w:hAnsi="Effra Corp"/>
          <w:color w:val="000000"/>
          <w:sz w:val="21"/>
          <w:szCs w:val="21"/>
        </w:rPr>
        <w:t xml:space="preserve">η επένδυση του Ομίλου, ύψους €23,2 εκατ. στις 28 Ιουνίου 2019 (31 Δεκεμβρίου 2018: €21,2 εκατ.), </w:t>
      </w:r>
      <w:r w:rsidR="00476BF0" w:rsidRPr="0001790F">
        <w:rPr>
          <w:rFonts w:ascii="Effra Corp" w:hAnsi="Effra Corp"/>
          <w:color w:val="000000"/>
          <w:sz w:val="21"/>
          <w:szCs w:val="21"/>
        </w:rPr>
        <w:t>σε αυτές τις σ</w:t>
      </w:r>
      <w:r w:rsidR="00476BF0">
        <w:rPr>
          <w:rFonts w:ascii="Effra Corp" w:hAnsi="Effra Corp"/>
          <w:color w:val="000000"/>
          <w:sz w:val="21"/>
          <w:szCs w:val="21"/>
        </w:rPr>
        <w:t>υνδεδεμένες</w:t>
      </w:r>
      <w:r w:rsidR="00476BF0" w:rsidRPr="0001790F">
        <w:rPr>
          <w:rFonts w:ascii="Effra Corp" w:hAnsi="Effra Corp"/>
          <w:color w:val="000000"/>
          <w:sz w:val="21"/>
          <w:szCs w:val="21"/>
        </w:rPr>
        <w:t xml:space="preserve"> εταιρείες</w:t>
      </w:r>
      <w:r w:rsidR="00476BF0">
        <w:rPr>
          <w:rFonts w:ascii="Effra Corp" w:hAnsi="Effra Corp"/>
          <w:color w:val="000000"/>
          <w:sz w:val="21"/>
          <w:szCs w:val="21"/>
        </w:rPr>
        <w:t>,</w:t>
      </w:r>
      <w:r w:rsidR="00476BF0" w:rsidRPr="0001790F">
        <w:rPr>
          <w:rFonts w:ascii="Effra Corp" w:hAnsi="Effra Corp"/>
          <w:color w:val="000000"/>
          <w:sz w:val="21"/>
          <w:szCs w:val="21"/>
        </w:rPr>
        <w:t xml:space="preserve"> </w:t>
      </w:r>
      <w:r w:rsidR="00476BF0">
        <w:rPr>
          <w:rFonts w:ascii="Effra Corp" w:hAnsi="Effra Corp"/>
          <w:color w:val="000000"/>
          <w:sz w:val="21"/>
          <w:szCs w:val="21"/>
        </w:rPr>
        <w:t>εάν υπήρχε αδυναμία πληρωμής βάσει των όρων</w:t>
      </w:r>
      <w:r w:rsidR="007F0E14" w:rsidRPr="0001790F">
        <w:rPr>
          <w:rFonts w:ascii="Effra Corp" w:hAnsi="Effra Corp"/>
          <w:color w:val="000000"/>
          <w:sz w:val="21"/>
          <w:szCs w:val="21"/>
        </w:rPr>
        <w:t xml:space="preserve"> των</w:t>
      </w:r>
      <w:r w:rsidR="00CA1DB3">
        <w:rPr>
          <w:rFonts w:ascii="Effra Corp" w:hAnsi="Effra Corp"/>
          <w:color w:val="000000"/>
          <w:sz w:val="21"/>
          <w:szCs w:val="21"/>
        </w:rPr>
        <w:t xml:space="preserve"> </w:t>
      </w:r>
      <w:r w:rsidR="007F0E14" w:rsidRPr="0001790F">
        <w:rPr>
          <w:rFonts w:ascii="Effra Corp" w:hAnsi="Effra Corp"/>
          <w:color w:val="000000"/>
          <w:sz w:val="21"/>
          <w:szCs w:val="21"/>
        </w:rPr>
        <w:t xml:space="preserve">τροποποιημένων τραπεζικών διευκολύνσεων </w:t>
      </w:r>
      <w:r w:rsidR="00476BF0">
        <w:rPr>
          <w:rFonts w:ascii="Effra Corp" w:hAnsi="Effra Corp"/>
          <w:color w:val="000000"/>
          <w:sz w:val="21"/>
          <w:szCs w:val="21"/>
        </w:rPr>
        <w:t>και</w:t>
      </w:r>
      <w:r w:rsidR="007F0E14" w:rsidRPr="0001790F">
        <w:rPr>
          <w:rFonts w:ascii="Effra Corp" w:hAnsi="Effra Corp"/>
          <w:color w:val="000000"/>
          <w:sz w:val="21"/>
          <w:szCs w:val="21"/>
        </w:rPr>
        <w:t xml:space="preserve"> ομολόγων</w:t>
      </w:r>
      <w:r w:rsidR="007F0E14">
        <w:rPr>
          <w:rFonts w:ascii="Effra Corp" w:hAnsi="Effra Corp"/>
          <w:color w:val="000000"/>
          <w:sz w:val="21"/>
          <w:szCs w:val="21"/>
        </w:rPr>
        <w:t xml:space="preserve"> και</w:t>
      </w:r>
      <w:r w:rsidR="007F0E14" w:rsidRPr="0001790F">
        <w:rPr>
          <w:rFonts w:ascii="Effra Corp" w:hAnsi="Effra Corp"/>
          <w:color w:val="000000"/>
          <w:sz w:val="21"/>
          <w:szCs w:val="21"/>
        </w:rPr>
        <w:t xml:space="preserve"> ο Όμιλος </w:t>
      </w:r>
      <w:proofErr w:type="spellStart"/>
      <w:r w:rsidR="007F0E14" w:rsidRPr="0001790F">
        <w:rPr>
          <w:rFonts w:ascii="Effra Corp" w:hAnsi="Effra Corp"/>
          <w:color w:val="000000"/>
          <w:sz w:val="21"/>
          <w:szCs w:val="21"/>
        </w:rPr>
        <w:t>Frigoglass</w:t>
      </w:r>
      <w:proofErr w:type="spellEnd"/>
      <w:r w:rsidR="00476BF0">
        <w:rPr>
          <w:rFonts w:ascii="Effra Corp" w:hAnsi="Effra Corp"/>
          <w:color w:val="000000"/>
          <w:sz w:val="21"/>
          <w:szCs w:val="21"/>
        </w:rPr>
        <w:t xml:space="preserve"> (</w:t>
      </w:r>
      <w:r w:rsidR="007F0E14" w:rsidRPr="0001790F">
        <w:rPr>
          <w:rFonts w:ascii="Effra Corp" w:hAnsi="Effra Corp"/>
          <w:color w:val="000000"/>
          <w:sz w:val="21"/>
          <w:szCs w:val="21"/>
        </w:rPr>
        <w:t xml:space="preserve">συμπεριλαμβανομένων των εγγυητών) αδυνατούσε να εκπληρώσει τις </w:t>
      </w:r>
      <w:proofErr w:type="spellStart"/>
      <w:r w:rsidR="00476BF0">
        <w:rPr>
          <w:rFonts w:ascii="Effra Corp" w:hAnsi="Effra Corp"/>
          <w:color w:val="000000"/>
          <w:sz w:val="21"/>
          <w:szCs w:val="21"/>
        </w:rPr>
        <w:t>αναληφθείσες</w:t>
      </w:r>
      <w:proofErr w:type="spellEnd"/>
      <w:r w:rsidR="007F0E14" w:rsidRPr="0001790F">
        <w:rPr>
          <w:rFonts w:ascii="Effra Corp" w:hAnsi="Effra Corp"/>
          <w:color w:val="000000"/>
          <w:sz w:val="21"/>
          <w:szCs w:val="21"/>
        </w:rPr>
        <w:t xml:space="preserve"> υποχρεώσεις του.</w:t>
      </w:r>
    </w:p>
    <w:p w14:paraId="52AE077F" w14:textId="77777777" w:rsidR="007F0E14" w:rsidRPr="007F0E14" w:rsidRDefault="007F0E14" w:rsidP="000476F5">
      <w:pPr>
        <w:spacing w:after="120"/>
        <w:jc w:val="both"/>
        <w:rPr>
          <w:rFonts w:ascii="Effra Corp" w:hAnsi="Effra Corp"/>
          <w:color w:val="000000"/>
          <w:sz w:val="18"/>
          <w:szCs w:val="18"/>
        </w:rPr>
      </w:pPr>
    </w:p>
    <w:p w14:paraId="4B236F26" w14:textId="77777777" w:rsidR="000476F5" w:rsidRDefault="000476F5" w:rsidP="000476F5">
      <w:pPr>
        <w:pStyle w:val="Default"/>
        <w:jc w:val="center"/>
        <w:rPr>
          <w:rFonts w:ascii="Effra Corp" w:hAnsi="Effra Corp"/>
          <w:b/>
          <w:sz w:val="16"/>
          <w:szCs w:val="16"/>
        </w:rPr>
      </w:pPr>
      <w:r w:rsidRPr="00825395">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296BEA1C" w14:textId="77777777" w:rsidR="000476F5" w:rsidRPr="007F0E14" w:rsidRDefault="000476F5" w:rsidP="007F0E14">
      <w:pPr>
        <w:pStyle w:val="Numbering"/>
        <w:numPr>
          <w:ilvl w:val="0"/>
          <w:numId w:val="0"/>
        </w:numPr>
        <w:tabs>
          <w:tab w:val="clear" w:pos="810"/>
          <w:tab w:val="left" w:pos="426"/>
        </w:tabs>
        <w:spacing w:after="0"/>
        <w:rPr>
          <w:sz w:val="16"/>
          <w:szCs w:val="16"/>
        </w:rPr>
      </w:pPr>
    </w:p>
    <w:p w14:paraId="3D1676B2" w14:textId="77777777" w:rsidR="000476F5" w:rsidRPr="0001790F" w:rsidRDefault="000476F5" w:rsidP="000476F5">
      <w:pPr>
        <w:spacing w:after="120"/>
        <w:jc w:val="both"/>
        <w:rPr>
          <w:rFonts w:ascii="Effra Corp" w:hAnsi="Effra Corp"/>
          <w:sz w:val="21"/>
          <w:szCs w:val="21"/>
        </w:rPr>
      </w:pPr>
      <w:bookmarkStart w:id="11" w:name="_Hlk15600951"/>
      <w:r w:rsidRPr="0001790F">
        <w:rPr>
          <w:rFonts w:ascii="Effra Corp" w:hAnsi="Effra Corp"/>
          <w:b/>
          <w:bCs/>
          <w:sz w:val="21"/>
          <w:szCs w:val="21"/>
        </w:rPr>
        <w:t>15.     Συναλλαγές με συνδεδεμένα μέρη (συνέχεια)</w:t>
      </w:r>
    </w:p>
    <w:bookmarkEnd w:id="11"/>
    <w:bookmarkEnd w:id="8"/>
    <w:p w14:paraId="3A4D2D2B" w14:textId="219AA333" w:rsidR="00604703" w:rsidRPr="00AA6D2B" w:rsidRDefault="00604703" w:rsidP="00E3077A">
      <w:pPr>
        <w:pStyle w:val="Numbering"/>
        <w:numPr>
          <w:ilvl w:val="0"/>
          <w:numId w:val="0"/>
        </w:numPr>
        <w:tabs>
          <w:tab w:val="clear" w:pos="810"/>
          <w:tab w:val="left" w:pos="426"/>
        </w:tabs>
        <w:rPr>
          <w:b w:val="0"/>
          <w:bCs w:val="0"/>
        </w:rPr>
      </w:pPr>
      <w:r w:rsidRPr="00AA6D2B">
        <w:t xml:space="preserve">γ) </w:t>
      </w:r>
      <w:r w:rsidRPr="00AA6D2B">
        <w:tab/>
        <w:t>Λοιπά συνδεδεμένα μέρη</w:t>
      </w:r>
    </w:p>
    <w:p w14:paraId="553DB077" w14:textId="3A104852" w:rsidR="00604703" w:rsidRDefault="000476F5" w:rsidP="000476F5">
      <w:pPr>
        <w:autoSpaceDE w:val="0"/>
        <w:autoSpaceDN w:val="0"/>
        <w:adjustRightInd w:val="0"/>
        <w:spacing w:after="120"/>
        <w:jc w:val="both"/>
        <w:rPr>
          <w:rFonts w:ascii="Effra Corp" w:hAnsi="Effra Corp"/>
          <w:color w:val="000000"/>
          <w:sz w:val="21"/>
        </w:rPr>
      </w:pPr>
      <w:r w:rsidRPr="0001790F">
        <w:rPr>
          <w:rFonts w:ascii="Effra Corp" w:hAnsi="Effra Corp"/>
          <w:sz w:val="21"/>
          <w:szCs w:val="21"/>
        </w:rPr>
        <w:t>Κατά τη διάρκεια του εξαμήνου που έληξε στις 28 Ιουνίου 2019, ο Όμιλος κατέγραψε λοιπά έξοδα ύψους €</w:t>
      </w:r>
      <w:bookmarkStart w:id="12" w:name="BIP_SEL008"/>
      <w:r w:rsidRPr="0001790F">
        <w:rPr>
          <w:rFonts w:ascii="Effra Corp" w:hAnsi="Effra Corp"/>
          <w:sz w:val="21"/>
          <w:szCs w:val="21"/>
        </w:rPr>
        <w:t>8,4</w:t>
      </w:r>
      <w:bookmarkEnd w:id="12"/>
      <w:r w:rsidRPr="0001790F">
        <w:rPr>
          <w:rFonts w:ascii="Effra Corp" w:hAnsi="Effra Corp"/>
          <w:sz w:val="21"/>
          <w:szCs w:val="21"/>
        </w:rPr>
        <w:t xml:space="preserve"> εκατ. (€10,5 εκατ. το αντίστοιχο χρονικό διάστημα πέρυσι) που αφορούσαν κυρίως υπηρεσίες συντήρησης εξοπλισμού διάθεσης παγωμένων αναψυκτικών και υπηρεσίες εγκατάστασης ψυγείων, </w:t>
      </w:r>
      <w:proofErr w:type="spellStart"/>
      <w:r w:rsidRPr="0001790F">
        <w:rPr>
          <w:rFonts w:ascii="Effra Corp" w:hAnsi="Effra Corp"/>
          <w:sz w:val="21"/>
          <w:szCs w:val="21"/>
        </w:rPr>
        <w:t>ψυκτών</w:t>
      </w:r>
      <w:proofErr w:type="spellEnd"/>
      <w:r w:rsidRPr="0001790F">
        <w:rPr>
          <w:rFonts w:ascii="Effra Corp" w:hAnsi="Effra Corp"/>
          <w:sz w:val="21"/>
          <w:szCs w:val="21"/>
        </w:rPr>
        <w:t>, μηχανών αυτόματης πώλησης και προθηκών, καθώς και μεταγενέστερες δαπάνες για πάγια στοιχεία ύψους €</w:t>
      </w:r>
      <w:bookmarkStart w:id="13" w:name="BIP_SEL009"/>
      <w:r w:rsidRPr="0001790F">
        <w:rPr>
          <w:rFonts w:ascii="Effra Corp" w:hAnsi="Effra Corp"/>
          <w:sz w:val="21"/>
          <w:szCs w:val="21"/>
        </w:rPr>
        <w:t>1,1</w:t>
      </w:r>
      <w:bookmarkEnd w:id="13"/>
      <w:r w:rsidRPr="0001790F">
        <w:rPr>
          <w:rFonts w:ascii="Effra Corp" w:hAnsi="Effra Corp"/>
          <w:sz w:val="21"/>
          <w:szCs w:val="21"/>
        </w:rPr>
        <w:t xml:space="preserve"> εκατ. (€1,3 εκατ. το αντίστοιχο χρονικό διάστημα πέρυσι) από λοιπά συνδεδεμένα μέρη. </w:t>
      </w:r>
      <w:r w:rsidRPr="00992E83">
        <w:rPr>
          <w:rFonts w:ascii="Effra Corp" w:hAnsi="Effra Corp"/>
          <w:sz w:val="21"/>
          <w:szCs w:val="21"/>
        </w:rPr>
        <w:t xml:space="preserve">Στις 28 Ιουνίου 2019, ο Όμιλος όφειλε </w:t>
      </w:r>
      <w:r w:rsidRPr="0001790F">
        <w:rPr>
          <w:rFonts w:ascii="Effra Corp" w:hAnsi="Effra Corp"/>
          <w:sz w:val="21"/>
          <w:szCs w:val="21"/>
        </w:rPr>
        <w:t>€</w:t>
      </w:r>
      <w:bookmarkStart w:id="14" w:name="BIP_SEL010"/>
      <w:r w:rsidRPr="0001790F">
        <w:rPr>
          <w:rFonts w:ascii="Effra Corp" w:hAnsi="Effra Corp"/>
          <w:sz w:val="21"/>
          <w:szCs w:val="21"/>
        </w:rPr>
        <w:t>1,5</w:t>
      </w:r>
      <w:bookmarkEnd w:id="14"/>
      <w:r w:rsidR="008C2A1C" w:rsidRPr="008C2A1C">
        <w:rPr>
          <w:rFonts w:ascii="Effra Corp" w:hAnsi="Effra Corp"/>
          <w:sz w:val="21"/>
          <w:szCs w:val="21"/>
        </w:rPr>
        <w:t xml:space="preserve"> </w:t>
      </w:r>
      <w:r w:rsidRPr="00992E83">
        <w:rPr>
          <w:rFonts w:ascii="Effra Corp" w:hAnsi="Effra Corp"/>
          <w:sz w:val="21"/>
          <w:szCs w:val="21"/>
        </w:rPr>
        <w:t xml:space="preserve">εκατ. (€2,7 εκατ. την 31η Δεκεμβρίου 2018) σε λοιπά συνδεδεμένα μέρη και είχε απαίτηση από αυτά ύψους </w:t>
      </w:r>
      <w:r w:rsidRPr="0001790F">
        <w:rPr>
          <w:rFonts w:ascii="Effra Corp" w:hAnsi="Effra Corp"/>
          <w:sz w:val="21"/>
          <w:szCs w:val="21"/>
        </w:rPr>
        <w:t>€</w:t>
      </w:r>
      <w:bookmarkStart w:id="15" w:name="BIP_SEL011"/>
      <w:r w:rsidRPr="0001790F">
        <w:rPr>
          <w:rFonts w:ascii="Effra Corp" w:hAnsi="Effra Corp"/>
          <w:sz w:val="21"/>
          <w:szCs w:val="21"/>
        </w:rPr>
        <w:t>0,1</w:t>
      </w:r>
      <w:bookmarkEnd w:id="15"/>
      <w:r w:rsidR="008C2A1C" w:rsidRPr="008C2A1C">
        <w:rPr>
          <w:rFonts w:ascii="Effra Corp" w:hAnsi="Effra Corp"/>
          <w:sz w:val="21"/>
          <w:szCs w:val="21"/>
        </w:rPr>
        <w:t xml:space="preserve"> </w:t>
      </w:r>
      <w:r w:rsidRPr="00992E83">
        <w:rPr>
          <w:rFonts w:ascii="Effra Corp" w:hAnsi="Effra Corp"/>
          <w:sz w:val="21"/>
          <w:szCs w:val="21"/>
        </w:rPr>
        <w:t>εκατ. (€0,1 εκατ. την 31η Δεκεμβρίου 2018)</w:t>
      </w:r>
      <w:r w:rsidR="00354272" w:rsidRPr="00EB37ED">
        <w:rPr>
          <w:rFonts w:ascii="Effra Corp" w:hAnsi="Effra Corp"/>
          <w:color w:val="000000"/>
          <w:sz w:val="21"/>
        </w:rPr>
        <w:t>.</w:t>
      </w:r>
    </w:p>
    <w:p w14:paraId="255B870C" w14:textId="77777777" w:rsidR="000476F5" w:rsidRPr="000476F5" w:rsidRDefault="000476F5" w:rsidP="007F0E14">
      <w:pPr>
        <w:autoSpaceDE w:val="0"/>
        <w:autoSpaceDN w:val="0"/>
        <w:adjustRightInd w:val="0"/>
        <w:jc w:val="both"/>
        <w:rPr>
          <w:rFonts w:ascii="Effra Corp" w:hAnsi="Effra Corp"/>
          <w:sz w:val="21"/>
          <w:szCs w:val="21"/>
        </w:rPr>
      </w:pPr>
    </w:p>
    <w:p w14:paraId="3AA7B373" w14:textId="56FE02E7" w:rsidR="00604703" w:rsidRPr="0022585B" w:rsidRDefault="00604703" w:rsidP="007F0E14">
      <w:pPr>
        <w:pStyle w:val="Numbering"/>
        <w:numPr>
          <w:ilvl w:val="0"/>
          <w:numId w:val="0"/>
        </w:numPr>
        <w:tabs>
          <w:tab w:val="clear" w:pos="810"/>
          <w:tab w:val="left" w:pos="426"/>
        </w:tabs>
        <w:rPr>
          <w:b w:val="0"/>
          <w:bCs w:val="0"/>
        </w:rPr>
      </w:pPr>
      <w:r w:rsidRPr="0022585B">
        <w:t>δ)</w:t>
      </w:r>
      <w:r w:rsidRPr="0022585B">
        <w:tab/>
        <w:t>Συμμετοχές σε κοινά ελεγχόμενες επιχειρηματικές οντότητες</w:t>
      </w:r>
    </w:p>
    <w:p w14:paraId="4E9C2409" w14:textId="77777777" w:rsidR="00604703" w:rsidRPr="0022585B" w:rsidRDefault="00604703" w:rsidP="00604703">
      <w:pPr>
        <w:autoSpaceDE w:val="0"/>
        <w:autoSpaceDN w:val="0"/>
        <w:adjustRightInd w:val="0"/>
        <w:spacing w:after="120"/>
        <w:jc w:val="both"/>
        <w:rPr>
          <w:rFonts w:ascii="Effra Corp" w:eastAsia="Effra Corp" w:hAnsi="Effra Corp" w:cs="Effra Corp"/>
          <w:color w:val="000000"/>
          <w:spacing w:val="-2"/>
          <w:sz w:val="21"/>
          <w:szCs w:val="21"/>
        </w:rPr>
      </w:pPr>
      <w:r w:rsidRPr="0022585B">
        <w:rPr>
          <w:rFonts w:ascii="Effra Corp" w:hAnsi="Effra Corp"/>
          <w:color w:val="000000"/>
          <w:spacing w:val="-2"/>
          <w:sz w:val="21"/>
        </w:rPr>
        <w:t>Στον παρακάτω πίνακα συνοψίζονται οι συμμετοχές σε κοινά ελεγχόμενες επιχειρηματικές οντότητες:</w:t>
      </w:r>
    </w:p>
    <w:tbl>
      <w:tblPr>
        <w:tblW w:w="9781" w:type="dxa"/>
        <w:tblLayout w:type="fixed"/>
        <w:tblLook w:val="0000" w:firstRow="0" w:lastRow="0" w:firstColumn="0" w:lastColumn="0" w:noHBand="0" w:noVBand="0"/>
      </w:tblPr>
      <w:tblGrid>
        <w:gridCol w:w="6663"/>
        <w:gridCol w:w="1559"/>
        <w:gridCol w:w="270"/>
        <w:gridCol w:w="1289"/>
      </w:tblGrid>
      <w:tr w:rsidR="00604703" w:rsidRPr="003A0312" w14:paraId="1A523EC3" w14:textId="77777777" w:rsidTr="00D2197E">
        <w:trPr>
          <w:trHeight w:val="270"/>
        </w:trPr>
        <w:tc>
          <w:tcPr>
            <w:tcW w:w="6663"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571F3E44" w14:textId="77777777" w:rsidR="00604703" w:rsidRPr="002C40F8" w:rsidRDefault="00604703" w:rsidP="0014444B">
            <w:pPr>
              <w:ind w:hanging="120"/>
              <w:rPr>
                <w:rFonts w:ascii="Effra Corp" w:eastAsia="Effra Corp" w:hAnsi="Effra Corp" w:cs="Effra Corp"/>
                <w:color w:val="000000"/>
                <w:spacing w:val="-2"/>
                <w:sz w:val="21"/>
                <w:szCs w:val="21"/>
              </w:rPr>
            </w:pPr>
          </w:p>
        </w:tc>
        <w:tc>
          <w:tcPr>
            <w:tcW w:w="3118" w:type="dxa"/>
            <w:gridSpan w:val="3"/>
            <w:tcBorders>
              <w:top w:val="none" w:sz="0" w:space="0" w:color="000000"/>
              <w:left w:val="none" w:sz="0" w:space="0" w:color="000000"/>
              <w:bottom w:val="none" w:sz="0" w:space="0" w:color="000000"/>
            </w:tcBorders>
            <w:shd w:val="clear" w:color="auto" w:fill="auto"/>
            <w:tcMar>
              <w:left w:w="115" w:type="dxa"/>
              <w:right w:w="115" w:type="dxa"/>
            </w:tcMar>
            <w:vAlign w:val="bottom"/>
          </w:tcPr>
          <w:p w14:paraId="64A49E1A" w14:textId="7E0E837B" w:rsidR="00604703" w:rsidRPr="002C40F8" w:rsidRDefault="00997BD7" w:rsidP="0014444B">
            <w:pPr>
              <w:ind w:hanging="120"/>
              <w:jc w:val="center"/>
              <w:rPr>
                <w:rFonts w:ascii="Effra Corp" w:eastAsia="Effra Corp" w:hAnsi="Effra Corp" w:cs="Effra Corp"/>
                <w:b/>
                <w:color w:val="000000"/>
                <w:spacing w:val="-2"/>
                <w:sz w:val="18"/>
                <w:szCs w:val="18"/>
              </w:rPr>
            </w:pPr>
            <w:r w:rsidRPr="002C40F8">
              <w:rPr>
                <w:rFonts w:ascii="Effra Corp" w:hAnsi="Effra Corp"/>
                <w:b/>
                <w:color w:val="000000"/>
                <w:spacing w:val="-2"/>
                <w:sz w:val="18"/>
                <w:szCs w:val="18"/>
              </w:rPr>
              <w:t>Εξάμηνο που έληξε</w:t>
            </w:r>
          </w:p>
        </w:tc>
      </w:tr>
      <w:tr w:rsidR="00604703" w:rsidRPr="003A0312" w14:paraId="1738F1C8" w14:textId="77777777" w:rsidTr="00D2197E">
        <w:trPr>
          <w:trHeight w:val="270"/>
        </w:trPr>
        <w:tc>
          <w:tcPr>
            <w:tcW w:w="6663" w:type="dxa"/>
            <w:tcBorders>
              <w:top w:val="none" w:sz="0" w:space="0" w:color="000000"/>
              <w:left w:val="none" w:sz="0" w:space="0" w:color="000000"/>
              <w:right w:val="none" w:sz="0" w:space="0" w:color="000000"/>
            </w:tcBorders>
            <w:shd w:val="clear" w:color="auto" w:fill="auto"/>
            <w:tcMar>
              <w:left w:w="115" w:type="dxa"/>
              <w:right w:w="115" w:type="dxa"/>
            </w:tcMar>
            <w:vAlign w:val="bottom"/>
          </w:tcPr>
          <w:p w14:paraId="603E8738" w14:textId="77777777" w:rsidR="00604703" w:rsidRPr="002C40F8" w:rsidRDefault="00604703" w:rsidP="0014444B">
            <w:pPr>
              <w:ind w:hanging="120"/>
              <w:rPr>
                <w:rFonts w:ascii="Effra Corp" w:eastAsia="Effra Corp" w:hAnsi="Effra Corp" w:cs="Effra Corp"/>
                <w:color w:val="000000"/>
                <w:spacing w:val="-2"/>
                <w:sz w:val="21"/>
                <w:szCs w:val="21"/>
              </w:rPr>
            </w:pPr>
          </w:p>
        </w:tc>
        <w:tc>
          <w:tcPr>
            <w:tcW w:w="1559" w:type="dxa"/>
            <w:tcBorders>
              <w:top w:val="none" w:sz="0" w:space="0" w:color="000000"/>
              <w:left w:val="none" w:sz="0" w:space="0" w:color="000000"/>
              <w:right w:val="none" w:sz="0" w:space="0" w:color="000000"/>
            </w:tcBorders>
            <w:shd w:val="clear" w:color="auto" w:fill="auto"/>
            <w:tcMar>
              <w:left w:w="115" w:type="dxa"/>
              <w:right w:w="115" w:type="dxa"/>
            </w:tcMar>
            <w:vAlign w:val="bottom"/>
          </w:tcPr>
          <w:p w14:paraId="59D65B04" w14:textId="0D19405D" w:rsidR="00604703" w:rsidRPr="002C40F8" w:rsidRDefault="00997BD7" w:rsidP="0014444B">
            <w:pPr>
              <w:ind w:hanging="120"/>
              <w:jc w:val="center"/>
              <w:rPr>
                <w:rFonts w:ascii="Effra Corp" w:eastAsia="Effra Corp" w:hAnsi="Effra Corp" w:cs="Effra Corp"/>
                <w:color w:val="000000"/>
                <w:spacing w:val="-2"/>
                <w:sz w:val="18"/>
                <w:szCs w:val="18"/>
              </w:rPr>
            </w:pPr>
            <w:r w:rsidRPr="002C40F8">
              <w:rPr>
                <w:rFonts w:ascii="Effra Corp" w:hAnsi="Effra Corp"/>
                <w:b/>
                <w:color w:val="000000"/>
                <w:spacing w:val="-2"/>
                <w:sz w:val="18"/>
                <w:szCs w:val="18"/>
              </w:rPr>
              <w:t>2</w:t>
            </w:r>
            <w:r w:rsidR="002C40F8" w:rsidRPr="002C40F8">
              <w:rPr>
                <w:rFonts w:ascii="Effra Corp" w:hAnsi="Effra Corp"/>
                <w:b/>
                <w:color w:val="000000"/>
                <w:spacing w:val="-2"/>
                <w:sz w:val="18"/>
                <w:szCs w:val="18"/>
              </w:rPr>
              <w:t>8</w:t>
            </w:r>
            <w:r w:rsidRPr="002C40F8">
              <w:rPr>
                <w:rFonts w:ascii="Effra Corp" w:hAnsi="Effra Corp"/>
                <w:b/>
                <w:color w:val="000000"/>
                <w:spacing w:val="-2"/>
                <w:sz w:val="18"/>
                <w:szCs w:val="18"/>
              </w:rPr>
              <w:t xml:space="preserve"> Ιουνίου 201</w:t>
            </w:r>
            <w:r w:rsidR="002C40F8" w:rsidRPr="002C40F8">
              <w:rPr>
                <w:rFonts w:ascii="Effra Corp" w:hAnsi="Effra Corp"/>
                <w:b/>
                <w:color w:val="000000"/>
                <w:spacing w:val="-2"/>
                <w:sz w:val="18"/>
                <w:szCs w:val="18"/>
              </w:rPr>
              <w:t>9</w:t>
            </w:r>
            <w:r w:rsidRPr="002C40F8">
              <w:rPr>
                <w:rFonts w:ascii="Effra Corp" w:hAnsi="Effra Corp"/>
                <w:b/>
                <w:color w:val="000000"/>
                <w:spacing w:val="-2"/>
                <w:sz w:val="18"/>
                <w:szCs w:val="18"/>
              </w:rPr>
              <w:t> </w:t>
            </w:r>
          </w:p>
        </w:tc>
        <w:tc>
          <w:tcPr>
            <w:tcW w:w="270" w:type="dxa"/>
            <w:tcBorders>
              <w:top w:val="none" w:sz="0" w:space="0" w:color="000000"/>
              <w:left w:val="none" w:sz="0" w:space="0" w:color="000000"/>
              <w:right w:val="none" w:sz="0" w:space="0" w:color="000000"/>
            </w:tcBorders>
            <w:shd w:val="clear" w:color="auto" w:fill="auto"/>
            <w:tcMar>
              <w:left w:w="115" w:type="dxa"/>
              <w:right w:w="115" w:type="dxa"/>
            </w:tcMar>
            <w:vAlign w:val="bottom"/>
          </w:tcPr>
          <w:p w14:paraId="0F6E82F8" w14:textId="77777777" w:rsidR="00604703" w:rsidRPr="002C40F8" w:rsidRDefault="00604703" w:rsidP="0014444B">
            <w:pPr>
              <w:ind w:hanging="120"/>
              <w:jc w:val="center"/>
              <w:rPr>
                <w:rFonts w:ascii="Effra Corp" w:eastAsia="Effra Corp" w:hAnsi="Effra Corp" w:cs="Effra Corp"/>
                <w:b/>
                <w:color w:val="000000"/>
                <w:spacing w:val="-2"/>
                <w:sz w:val="18"/>
                <w:szCs w:val="18"/>
              </w:rPr>
            </w:pPr>
            <w:r w:rsidRPr="002C40F8">
              <w:rPr>
                <w:rFonts w:ascii="Effra Corp" w:hAnsi="Effra Corp"/>
                <w:b/>
                <w:color w:val="000000"/>
                <w:spacing w:val="-2"/>
                <w:sz w:val="18"/>
                <w:szCs w:val="18"/>
              </w:rPr>
              <w:t xml:space="preserve"> </w:t>
            </w:r>
          </w:p>
        </w:tc>
        <w:tc>
          <w:tcPr>
            <w:tcW w:w="1289" w:type="dxa"/>
            <w:tcBorders>
              <w:top w:val="none" w:sz="0" w:space="0" w:color="000000"/>
              <w:left w:val="none" w:sz="0" w:space="0" w:color="000000"/>
            </w:tcBorders>
            <w:shd w:val="clear" w:color="auto" w:fill="auto"/>
            <w:tcMar>
              <w:left w:w="115" w:type="dxa"/>
              <w:right w:w="115" w:type="dxa"/>
            </w:tcMar>
            <w:vAlign w:val="bottom"/>
          </w:tcPr>
          <w:p w14:paraId="1DA327C2" w14:textId="0BF6577F" w:rsidR="00604703" w:rsidRPr="002C40F8" w:rsidRDefault="002C40F8" w:rsidP="00510DE9">
            <w:pPr>
              <w:ind w:right="-150" w:hanging="120"/>
              <w:jc w:val="center"/>
              <w:rPr>
                <w:rFonts w:ascii="Effra Corp" w:eastAsia="Effra Corp" w:hAnsi="Effra Corp" w:cs="Effra Corp"/>
                <w:color w:val="000000"/>
                <w:spacing w:val="-2"/>
                <w:sz w:val="18"/>
                <w:szCs w:val="18"/>
              </w:rPr>
            </w:pPr>
            <w:r w:rsidRPr="002C40F8">
              <w:rPr>
                <w:rFonts w:ascii="Effra Corp" w:hAnsi="Effra Corp"/>
                <w:color w:val="000000"/>
                <w:spacing w:val="-2"/>
                <w:sz w:val="18"/>
                <w:szCs w:val="18"/>
              </w:rPr>
              <w:t>29</w:t>
            </w:r>
            <w:r w:rsidR="00997BD7" w:rsidRPr="002C40F8">
              <w:rPr>
                <w:rFonts w:ascii="Effra Corp" w:hAnsi="Effra Corp"/>
                <w:color w:val="000000"/>
                <w:spacing w:val="-2"/>
                <w:sz w:val="18"/>
                <w:szCs w:val="18"/>
              </w:rPr>
              <w:t xml:space="preserve"> Ιουνίου 201</w:t>
            </w:r>
            <w:r w:rsidRPr="002C40F8">
              <w:rPr>
                <w:rFonts w:ascii="Effra Corp" w:hAnsi="Effra Corp"/>
                <w:color w:val="000000"/>
                <w:spacing w:val="-2"/>
                <w:sz w:val="18"/>
                <w:szCs w:val="18"/>
              </w:rPr>
              <w:t>8</w:t>
            </w:r>
            <w:r w:rsidR="00997BD7" w:rsidRPr="002C40F8">
              <w:rPr>
                <w:rFonts w:ascii="Effra Corp" w:hAnsi="Effra Corp"/>
                <w:color w:val="000000"/>
                <w:spacing w:val="-2"/>
                <w:sz w:val="18"/>
                <w:szCs w:val="18"/>
              </w:rPr>
              <w:t> </w:t>
            </w:r>
          </w:p>
        </w:tc>
      </w:tr>
      <w:tr w:rsidR="00604703" w:rsidRPr="003A0312" w14:paraId="04431705" w14:textId="77777777" w:rsidTr="00D2197E">
        <w:trPr>
          <w:trHeight w:val="270"/>
        </w:trPr>
        <w:tc>
          <w:tcPr>
            <w:tcW w:w="6663" w:type="dxa"/>
            <w:tcBorders>
              <w:bottom w:val="single" w:sz="12" w:space="0" w:color="000000"/>
            </w:tcBorders>
            <w:shd w:val="clear" w:color="auto" w:fill="auto"/>
            <w:tcMar>
              <w:left w:w="115" w:type="dxa"/>
              <w:right w:w="115" w:type="dxa"/>
            </w:tcMar>
            <w:vAlign w:val="bottom"/>
          </w:tcPr>
          <w:p w14:paraId="7EA030E3" w14:textId="77777777" w:rsidR="00604703" w:rsidRPr="002C40F8" w:rsidRDefault="00604703" w:rsidP="0014444B">
            <w:pPr>
              <w:ind w:hanging="120"/>
              <w:rPr>
                <w:rFonts w:ascii="Effra Corp" w:eastAsia="Effra Corp" w:hAnsi="Effra Corp" w:cs="Effra Corp"/>
                <w:b/>
                <w:color w:val="000000"/>
                <w:spacing w:val="-2"/>
                <w:sz w:val="21"/>
                <w:szCs w:val="21"/>
              </w:rPr>
            </w:pPr>
            <w:r w:rsidRPr="002C40F8">
              <w:rPr>
                <w:rFonts w:ascii="Effra Corp" w:hAnsi="Effra Corp"/>
                <w:b/>
                <w:color w:val="000000"/>
                <w:spacing w:val="-2"/>
                <w:sz w:val="21"/>
              </w:rPr>
              <w:t xml:space="preserve"> </w:t>
            </w:r>
          </w:p>
        </w:tc>
        <w:tc>
          <w:tcPr>
            <w:tcW w:w="1559" w:type="dxa"/>
            <w:tcBorders>
              <w:bottom w:val="single" w:sz="12" w:space="0" w:color="000000"/>
            </w:tcBorders>
            <w:shd w:val="clear" w:color="auto" w:fill="auto"/>
            <w:tcMar>
              <w:left w:w="115" w:type="dxa"/>
              <w:right w:w="115" w:type="dxa"/>
            </w:tcMar>
            <w:vAlign w:val="bottom"/>
          </w:tcPr>
          <w:p w14:paraId="62806D3F" w14:textId="01F329B3" w:rsidR="00604703" w:rsidRPr="002C40F8" w:rsidRDefault="00997BD7" w:rsidP="0014444B">
            <w:pPr>
              <w:ind w:hanging="120"/>
              <w:jc w:val="center"/>
              <w:rPr>
                <w:rFonts w:ascii="Effra Corp" w:eastAsia="Effra Corp" w:hAnsi="Effra Corp" w:cs="Effra Corp"/>
                <w:b/>
                <w:color w:val="000000"/>
                <w:spacing w:val="-2"/>
                <w:sz w:val="18"/>
                <w:szCs w:val="18"/>
              </w:rPr>
            </w:pPr>
            <w:r w:rsidRPr="002C40F8">
              <w:rPr>
                <w:rFonts w:ascii="Effra Corp" w:hAnsi="Effra Corp"/>
                <w:b/>
                <w:color w:val="000000"/>
                <w:spacing w:val="-2"/>
                <w:sz w:val="18"/>
                <w:szCs w:val="18"/>
              </w:rPr>
              <w:t>€ εκατ.</w:t>
            </w:r>
          </w:p>
        </w:tc>
        <w:tc>
          <w:tcPr>
            <w:tcW w:w="270" w:type="dxa"/>
            <w:tcBorders>
              <w:bottom w:val="single" w:sz="12" w:space="0" w:color="000000"/>
            </w:tcBorders>
            <w:shd w:val="clear" w:color="auto" w:fill="auto"/>
            <w:tcMar>
              <w:left w:w="115" w:type="dxa"/>
              <w:right w:w="115" w:type="dxa"/>
            </w:tcMar>
            <w:vAlign w:val="bottom"/>
          </w:tcPr>
          <w:p w14:paraId="73EC0298" w14:textId="77777777" w:rsidR="00604703" w:rsidRPr="002C40F8" w:rsidRDefault="00604703" w:rsidP="0014444B">
            <w:pPr>
              <w:ind w:hanging="120"/>
              <w:jc w:val="center"/>
              <w:rPr>
                <w:rFonts w:ascii="Effra Corp" w:eastAsia="Effra Corp" w:hAnsi="Effra Corp" w:cs="Effra Corp"/>
                <w:b/>
                <w:color w:val="000000"/>
                <w:spacing w:val="-2"/>
                <w:sz w:val="18"/>
                <w:szCs w:val="18"/>
              </w:rPr>
            </w:pPr>
            <w:r w:rsidRPr="002C40F8">
              <w:rPr>
                <w:rFonts w:ascii="Effra Corp" w:hAnsi="Effra Corp"/>
                <w:b/>
                <w:color w:val="000000"/>
                <w:spacing w:val="-2"/>
                <w:sz w:val="18"/>
                <w:szCs w:val="18"/>
              </w:rPr>
              <w:t xml:space="preserve"> </w:t>
            </w:r>
          </w:p>
        </w:tc>
        <w:tc>
          <w:tcPr>
            <w:tcW w:w="1289" w:type="dxa"/>
            <w:tcBorders>
              <w:bottom w:val="single" w:sz="12" w:space="0" w:color="000000"/>
            </w:tcBorders>
            <w:shd w:val="clear" w:color="auto" w:fill="auto"/>
            <w:tcMar>
              <w:left w:w="115" w:type="dxa"/>
              <w:right w:w="115" w:type="dxa"/>
            </w:tcMar>
            <w:vAlign w:val="bottom"/>
          </w:tcPr>
          <w:p w14:paraId="402C72F6" w14:textId="5F2C30B6" w:rsidR="00604703" w:rsidRPr="002C40F8" w:rsidRDefault="00997BD7" w:rsidP="0014444B">
            <w:pPr>
              <w:ind w:hanging="120"/>
              <w:jc w:val="center"/>
              <w:rPr>
                <w:rFonts w:ascii="Effra Corp" w:eastAsia="Effra Corp" w:hAnsi="Effra Corp" w:cs="Effra Corp"/>
                <w:color w:val="000000"/>
                <w:spacing w:val="-2"/>
                <w:sz w:val="18"/>
                <w:szCs w:val="18"/>
              </w:rPr>
            </w:pPr>
            <w:r w:rsidRPr="002C40F8">
              <w:rPr>
                <w:rFonts w:ascii="Effra Corp" w:hAnsi="Effra Corp"/>
                <w:color w:val="000000"/>
                <w:spacing w:val="-2"/>
                <w:sz w:val="18"/>
                <w:szCs w:val="18"/>
              </w:rPr>
              <w:t>€ εκατ.</w:t>
            </w:r>
          </w:p>
        </w:tc>
      </w:tr>
      <w:tr w:rsidR="00997BD7" w:rsidRPr="003A0312" w14:paraId="2C9713DF" w14:textId="77777777" w:rsidTr="00315B1A">
        <w:trPr>
          <w:trHeight w:val="270"/>
        </w:trPr>
        <w:tc>
          <w:tcPr>
            <w:tcW w:w="6663" w:type="dxa"/>
            <w:tcBorders>
              <w:top w:val="single" w:sz="12"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1CD6D184" w14:textId="59D2CDEF" w:rsidR="00997BD7" w:rsidRPr="002C40F8" w:rsidRDefault="00997BD7" w:rsidP="00997BD7">
            <w:pPr>
              <w:tabs>
                <w:tab w:val="right" w:leader="dot" w:pos="12000"/>
              </w:tabs>
              <w:ind w:hanging="120"/>
              <w:rPr>
                <w:rFonts w:ascii="Effra Corp" w:eastAsia="Effra Corp" w:hAnsi="Effra Corp" w:cs="Effra Corp"/>
                <w:b/>
                <w:color w:val="000000"/>
                <w:spacing w:val="-2"/>
                <w:sz w:val="18"/>
                <w:szCs w:val="18"/>
              </w:rPr>
            </w:pPr>
            <w:r w:rsidRPr="002C40F8">
              <w:rPr>
                <w:rFonts w:ascii="Effra Corp" w:hAnsi="Effra Corp"/>
                <w:color w:val="000000"/>
                <w:spacing w:val="-2"/>
                <w:sz w:val="18"/>
                <w:szCs w:val="18"/>
              </w:rPr>
              <w:t>Αγορές ετοίμων προϊόντων</w:t>
            </w:r>
          </w:p>
        </w:tc>
        <w:tc>
          <w:tcPr>
            <w:tcW w:w="1559" w:type="dxa"/>
            <w:tcBorders>
              <w:top w:val="single" w:sz="12"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78307F5B" w14:textId="32BAD21B" w:rsidR="00997BD7" w:rsidRPr="00315B1A" w:rsidRDefault="00695F5F" w:rsidP="00315B1A">
            <w:pPr>
              <w:tabs>
                <w:tab w:val="right" w:leader="dot" w:pos="12000"/>
              </w:tabs>
              <w:ind w:hanging="120"/>
              <w:jc w:val="right"/>
              <w:rPr>
                <w:rFonts w:ascii="Effra Corp" w:eastAsia="Effra Corp" w:hAnsi="Effra Corp" w:cs="Effra Corp"/>
                <w:color w:val="000000"/>
                <w:spacing w:val="-2"/>
                <w:sz w:val="18"/>
                <w:szCs w:val="18"/>
                <w:lang w:val="en-US"/>
              </w:rPr>
            </w:pPr>
            <w:r>
              <w:rPr>
                <w:rFonts w:ascii="Effra Corp" w:hAnsi="Effra Corp"/>
                <w:b/>
                <w:color w:val="000000"/>
                <w:spacing w:val="-2"/>
                <w:sz w:val="18"/>
                <w:szCs w:val="18"/>
                <w:lang w:val="en-US"/>
              </w:rPr>
              <w:t>9,7</w:t>
            </w:r>
          </w:p>
        </w:tc>
        <w:tc>
          <w:tcPr>
            <w:tcW w:w="270" w:type="dxa"/>
            <w:tcBorders>
              <w:top w:val="single" w:sz="12"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7792AE0E" w14:textId="77777777" w:rsidR="00997BD7" w:rsidRPr="002C40F8" w:rsidRDefault="00997BD7" w:rsidP="00315B1A">
            <w:pPr>
              <w:tabs>
                <w:tab w:val="right" w:leader="dot" w:pos="12000"/>
              </w:tabs>
              <w:ind w:hanging="120"/>
              <w:jc w:val="right"/>
              <w:rPr>
                <w:rFonts w:ascii="Effra Corp" w:eastAsia="Effra Corp" w:hAnsi="Effra Corp" w:cs="Effra Corp"/>
                <w:b/>
                <w:color w:val="000000"/>
                <w:spacing w:val="-2"/>
                <w:sz w:val="18"/>
                <w:szCs w:val="18"/>
              </w:rPr>
            </w:pPr>
            <w:r w:rsidRPr="002C40F8">
              <w:rPr>
                <w:rFonts w:ascii="Effra Corp" w:hAnsi="Effra Corp"/>
                <w:color w:val="000000"/>
                <w:spacing w:val="-2"/>
                <w:sz w:val="18"/>
                <w:szCs w:val="18"/>
              </w:rPr>
              <w:t xml:space="preserve"> </w:t>
            </w:r>
          </w:p>
        </w:tc>
        <w:tc>
          <w:tcPr>
            <w:tcW w:w="1289" w:type="dxa"/>
            <w:tcBorders>
              <w:top w:val="single" w:sz="12" w:space="0" w:color="000000"/>
              <w:left w:val="none" w:sz="0" w:space="0" w:color="000000"/>
              <w:bottom w:val="none" w:sz="0" w:space="0" w:color="000000"/>
            </w:tcBorders>
            <w:shd w:val="clear" w:color="auto" w:fill="auto"/>
            <w:tcMar>
              <w:left w:w="115" w:type="dxa"/>
              <w:right w:w="115" w:type="dxa"/>
            </w:tcMar>
            <w:vAlign w:val="bottom"/>
          </w:tcPr>
          <w:p w14:paraId="512C53C9" w14:textId="358F4CC9" w:rsidR="00997BD7" w:rsidRPr="002C40F8" w:rsidRDefault="002C40F8" w:rsidP="00315B1A">
            <w:pPr>
              <w:tabs>
                <w:tab w:val="right" w:leader="dot" w:pos="12000"/>
              </w:tabs>
              <w:ind w:hanging="120"/>
              <w:jc w:val="right"/>
              <w:rPr>
                <w:rFonts w:ascii="Effra Corp" w:eastAsia="Effra Corp" w:hAnsi="Effra Corp" w:cs="Effra Corp"/>
                <w:color w:val="000000"/>
                <w:spacing w:val="-2"/>
                <w:sz w:val="18"/>
                <w:szCs w:val="18"/>
              </w:rPr>
            </w:pPr>
            <w:r w:rsidRPr="002C40F8">
              <w:rPr>
                <w:rFonts w:ascii="Effra Corp" w:hAnsi="Effra Corp"/>
                <w:color w:val="000000"/>
                <w:spacing w:val="-2"/>
                <w:sz w:val="18"/>
                <w:szCs w:val="18"/>
              </w:rPr>
              <w:t>3,1</w:t>
            </w:r>
          </w:p>
        </w:tc>
      </w:tr>
      <w:tr w:rsidR="00997BD7" w:rsidRPr="003A0312" w14:paraId="644832A5" w14:textId="77777777" w:rsidTr="00315B1A">
        <w:trPr>
          <w:trHeight w:val="270"/>
        </w:trPr>
        <w:tc>
          <w:tcPr>
            <w:tcW w:w="6663"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3AE22149" w14:textId="4EFA8D4B" w:rsidR="00997BD7" w:rsidRPr="002C40F8" w:rsidRDefault="00997BD7" w:rsidP="00997BD7">
            <w:pPr>
              <w:tabs>
                <w:tab w:val="right" w:leader="dot" w:pos="12000"/>
              </w:tabs>
              <w:ind w:hanging="120"/>
              <w:rPr>
                <w:rFonts w:ascii="Effra Corp" w:eastAsia="Effra Corp" w:hAnsi="Effra Corp" w:cs="Effra Corp"/>
                <w:color w:val="000000"/>
                <w:spacing w:val="-2"/>
                <w:sz w:val="18"/>
                <w:szCs w:val="18"/>
              </w:rPr>
            </w:pPr>
            <w:r w:rsidRPr="002C40F8">
              <w:rPr>
                <w:rFonts w:ascii="Effra Corp" w:hAnsi="Effra Corp"/>
                <w:color w:val="000000"/>
                <w:spacing w:val="-2"/>
                <w:sz w:val="18"/>
                <w:szCs w:val="18"/>
              </w:rPr>
              <w:t>Πωλήσεις ετοίμων προϊόντων και πρώτων υλών</w:t>
            </w:r>
          </w:p>
        </w:tc>
        <w:tc>
          <w:tcPr>
            <w:tcW w:w="1559"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1023CE1B" w14:textId="013CAB99" w:rsidR="00997BD7" w:rsidRPr="00315B1A" w:rsidRDefault="00695F5F" w:rsidP="00315B1A">
            <w:pPr>
              <w:tabs>
                <w:tab w:val="right" w:leader="dot" w:pos="12000"/>
              </w:tabs>
              <w:ind w:hanging="120"/>
              <w:jc w:val="right"/>
              <w:rPr>
                <w:rFonts w:ascii="Effra Corp" w:eastAsia="Effra Corp" w:hAnsi="Effra Corp" w:cs="Effra Corp"/>
                <w:color w:val="000000"/>
                <w:spacing w:val="-2"/>
                <w:sz w:val="18"/>
                <w:szCs w:val="18"/>
                <w:lang w:val="en-US"/>
              </w:rPr>
            </w:pPr>
            <w:r>
              <w:rPr>
                <w:rFonts w:ascii="Effra Corp" w:hAnsi="Effra Corp"/>
                <w:b/>
                <w:color w:val="000000"/>
                <w:spacing w:val="-2"/>
                <w:sz w:val="18"/>
                <w:szCs w:val="18"/>
                <w:lang w:val="en-US"/>
              </w:rPr>
              <w:t>1,6</w:t>
            </w:r>
          </w:p>
        </w:tc>
        <w:tc>
          <w:tcPr>
            <w:tcW w:w="270"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48A69A74" w14:textId="77777777" w:rsidR="00997BD7" w:rsidRPr="002C40F8" w:rsidRDefault="00997BD7" w:rsidP="00315B1A">
            <w:pPr>
              <w:tabs>
                <w:tab w:val="right" w:leader="dot" w:pos="12000"/>
              </w:tabs>
              <w:ind w:hanging="120"/>
              <w:jc w:val="right"/>
              <w:rPr>
                <w:rFonts w:ascii="Effra Corp" w:eastAsia="Effra Corp" w:hAnsi="Effra Corp" w:cs="Effra Corp"/>
                <w:b/>
                <w:color w:val="000000"/>
                <w:spacing w:val="-2"/>
                <w:sz w:val="18"/>
                <w:szCs w:val="18"/>
              </w:rPr>
            </w:pPr>
            <w:r w:rsidRPr="002C40F8">
              <w:rPr>
                <w:rFonts w:ascii="Effra Corp" w:hAnsi="Effra Corp"/>
                <w:color w:val="000000"/>
                <w:spacing w:val="-2"/>
                <w:sz w:val="18"/>
                <w:szCs w:val="18"/>
              </w:rPr>
              <w:t xml:space="preserve"> </w:t>
            </w:r>
          </w:p>
        </w:tc>
        <w:tc>
          <w:tcPr>
            <w:tcW w:w="1289" w:type="dxa"/>
            <w:tcBorders>
              <w:top w:val="none" w:sz="0" w:space="0" w:color="000000"/>
              <w:left w:val="none" w:sz="0" w:space="0" w:color="000000"/>
              <w:bottom w:val="none" w:sz="0" w:space="0" w:color="000000"/>
            </w:tcBorders>
            <w:shd w:val="clear" w:color="auto" w:fill="auto"/>
            <w:tcMar>
              <w:left w:w="115" w:type="dxa"/>
              <w:right w:w="115" w:type="dxa"/>
            </w:tcMar>
            <w:vAlign w:val="bottom"/>
          </w:tcPr>
          <w:p w14:paraId="3A803A45" w14:textId="71992782" w:rsidR="00997BD7" w:rsidRPr="002C40F8" w:rsidRDefault="002C40F8" w:rsidP="00315B1A">
            <w:pPr>
              <w:tabs>
                <w:tab w:val="right" w:leader="dot" w:pos="12000"/>
              </w:tabs>
              <w:ind w:hanging="120"/>
              <w:jc w:val="right"/>
              <w:rPr>
                <w:rFonts w:ascii="Effra Corp" w:eastAsia="Effra Corp" w:hAnsi="Effra Corp" w:cs="Effra Corp"/>
                <w:color w:val="000000"/>
                <w:spacing w:val="-2"/>
                <w:sz w:val="18"/>
                <w:szCs w:val="18"/>
              </w:rPr>
            </w:pPr>
            <w:r w:rsidRPr="002C40F8">
              <w:rPr>
                <w:rFonts w:ascii="Effra Corp" w:hAnsi="Effra Corp"/>
                <w:color w:val="000000"/>
                <w:spacing w:val="-2"/>
                <w:sz w:val="18"/>
                <w:szCs w:val="18"/>
              </w:rPr>
              <w:t>1</w:t>
            </w:r>
            <w:r w:rsidR="00470E32" w:rsidRPr="002C40F8">
              <w:rPr>
                <w:rFonts w:ascii="Effra Corp" w:hAnsi="Effra Corp"/>
                <w:color w:val="000000"/>
                <w:spacing w:val="-2"/>
                <w:sz w:val="18"/>
                <w:szCs w:val="18"/>
              </w:rPr>
              <w:t>,</w:t>
            </w:r>
            <w:r w:rsidRPr="002C40F8">
              <w:rPr>
                <w:rFonts w:ascii="Effra Corp" w:hAnsi="Effra Corp"/>
                <w:color w:val="000000"/>
                <w:spacing w:val="-2"/>
                <w:sz w:val="18"/>
                <w:szCs w:val="18"/>
              </w:rPr>
              <w:t>1</w:t>
            </w:r>
          </w:p>
        </w:tc>
      </w:tr>
      <w:tr w:rsidR="00695F5F" w:rsidRPr="003A0312" w14:paraId="6F3AA0E2" w14:textId="77777777" w:rsidTr="00315B1A">
        <w:trPr>
          <w:trHeight w:val="270"/>
        </w:trPr>
        <w:tc>
          <w:tcPr>
            <w:tcW w:w="6663"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4C7F8D70" w14:textId="173BB2BF" w:rsidR="00695F5F" w:rsidRPr="00695F5F" w:rsidRDefault="00695F5F" w:rsidP="00997BD7">
            <w:pPr>
              <w:tabs>
                <w:tab w:val="right" w:leader="dot" w:pos="12000"/>
              </w:tabs>
              <w:ind w:hanging="120"/>
              <w:rPr>
                <w:rFonts w:ascii="Effra Corp" w:hAnsi="Effra Corp"/>
                <w:color w:val="000000"/>
                <w:spacing w:val="-2"/>
                <w:sz w:val="18"/>
                <w:szCs w:val="18"/>
              </w:rPr>
            </w:pPr>
            <w:r>
              <w:rPr>
                <w:rFonts w:ascii="Effra Corp" w:hAnsi="Effra Corp"/>
                <w:color w:val="000000"/>
                <w:spacing w:val="-2"/>
                <w:sz w:val="18"/>
                <w:szCs w:val="18"/>
              </w:rPr>
              <w:t>Λοιπά έσο</w:t>
            </w:r>
            <w:r w:rsidR="00D82025">
              <w:rPr>
                <w:rFonts w:ascii="Effra Corp" w:hAnsi="Effra Corp"/>
                <w:color w:val="000000"/>
                <w:spacing w:val="-2"/>
                <w:sz w:val="18"/>
                <w:szCs w:val="18"/>
              </w:rPr>
              <w:t>δ</w:t>
            </w:r>
            <w:r>
              <w:rPr>
                <w:rFonts w:ascii="Effra Corp" w:hAnsi="Effra Corp"/>
                <w:color w:val="000000"/>
                <w:spacing w:val="-2"/>
                <w:sz w:val="18"/>
                <w:szCs w:val="18"/>
              </w:rPr>
              <w:t>α</w:t>
            </w:r>
          </w:p>
        </w:tc>
        <w:tc>
          <w:tcPr>
            <w:tcW w:w="1559"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5461DCE0" w14:textId="561E5F58" w:rsidR="00695F5F" w:rsidRPr="000A6FE2" w:rsidRDefault="00D82025" w:rsidP="00315B1A">
            <w:pPr>
              <w:tabs>
                <w:tab w:val="right" w:leader="dot" w:pos="12000"/>
              </w:tabs>
              <w:ind w:hanging="120"/>
              <w:jc w:val="right"/>
              <w:rPr>
                <w:rFonts w:ascii="Effra Corp" w:hAnsi="Effra Corp"/>
                <w:b/>
                <w:color w:val="000000"/>
                <w:spacing w:val="-2"/>
                <w:sz w:val="18"/>
                <w:szCs w:val="18"/>
                <w:lang w:val="en-US"/>
              </w:rPr>
            </w:pPr>
            <w:r>
              <w:rPr>
                <w:rFonts w:ascii="Effra Corp" w:hAnsi="Effra Corp"/>
                <w:b/>
                <w:color w:val="000000"/>
                <w:spacing w:val="-2"/>
                <w:sz w:val="18"/>
                <w:szCs w:val="18"/>
              </w:rPr>
              <w:t>2,2</w:t>
            </w:r>
          </w:p>
        </w:tc>
        <w:tc>
          <w:tcPr>
            <w:tcW w:w="270" w:type="dxa"/>
            <w:tcBorders>
              <w:top w:val="none" w:sz="0" w:space="0" w:color="000000"/>
              <w:left w:val="none" w:sz="0" w:space="0" w:color="000000"/>
              <w:bottom w:val="none" w:sz="0" w:space="0" w:color="000000"/>
              <w:right w:val="none" w:sz="0" w:space="0" w:color="000000"/>
            </w:tcBorders>
            <w:shd w:val="clear" w:color="auto" w:fill="auto"/>
            <w:tcMar>
              <w:left w:w="115" w:type="dxa"/>
              <w:right w:w="115" w:type="dxa"/>
            </w:tcMar>
            <w:vAlign w:val="bottom"/>
          </w:tcPr>
          <w:p w14:paraId="49635963" w14:textId="77777777" w:rsidR="00695F5F" w:rsidRPr="002C40F8" w:rsidRDefault="00695F5F" w:rsidP="00315B1A">
            <w:pPr>
              <w:tabs>
                <w:tab w:val="right" w:leader="dot" w:pos="12000"/>
              </w:tabs>
              <w:ind w:hanging="120"/>
              <w:jc w:val="right"/>
              <w:rPr>
                <w:rFonts w:ascii="Effra Corp" w:hAnsi="Effra Corp"/>
                <w:color w:val="000000"/>
                <w:spacing w:val="-2"/>
                <w:sz w:val="18"/>
                <w:szCs w:val="18"/>
              </w:rPr>
            </w:pPr>
          </w:p>
        </w:tc>
        <w:tc>
          <w:tcPr>
            <w:tcW w:w="1289" w:type="dxa"/>
            <w:tcBorders>
              <w:top w:val="none" w:sz="0" w:space="0" w:color="000000"/>
              <w:left w:val="none" w:sz="0" w:space="0" w:color="000000"/>
              <w:bottom w:val="none" w:sz="0" w:space="0" w:color="000000"/>
            </w:tcBorders>
            <w:shd w:val="clear" w:color="auto" w:fill="auto"/>
            <w:tcMar>
              <w:left w:w="115" w:type="dxa"/>
              <w:right w:w="115" w:type="dxa"/>
            </w:tcMar>
            <w:vAlign w:val="bottom"/>
          </w:tcPr>
          <w:p w14:paraId="036906E8" w14:textId="3AF5F6BF" w:rsidR="00695F5F" w:rsidRPr="002C40F8" w:rsidRDefault="00695F5F" w:rsidP="00315B1A">
            <w:pPr>
              <w:tabs>
                <w:tab w:val="right" w:leader="dot" w:pos="12000"/>
              </w:tabs>
              <w:ind w:hanging="120"/>
              <w:jc w:val="right"/>
              <w:rPr>
                <w:rFonts w:ascii="Effra Corp" w:hAnsi="Effra Corp"/>
                <w:color w:val="000000"/>
                <w:spacing w:val="-2"/>
                <w:sz w:val="18"/>
                <w:szCs w:val="18"/>
              </w:rPr>
            </w:pPr>
            <w:r>
              <w:rPr>
                <w:rFonts w:ascii="Effra Corp" w:hAnsi="Effra Corp"/>
                <w:color w:val="000000"/>
                <w:spacing w:val="-2"/>
                <w:sz w:val="18"/>
                <w:szCs w:val="18"/>
              </w:rPr>
              <w:t>—</w:t>
            </w:r>
          </w:p>
        </w:tc>
      </w:tr>
    </w:tbl>
    <w:p w14:paraId="40CBCC04" w14:textId="77777777" w:rsidR="00634107" w:rsidRPr="001775C4" w:rsidRDefault="00634107" w:rsidP="00634107">
      <w:pPr>
        <w:autoSpaceDE w:val="0"/>
        <w:autoSpaceDN w:val="0"/>
        <w:adjustRightInd w:val="0"/>
        <w:jc w:val="both"/>
        <w:rPr>
          <w:rFonts w:ascii="Effra Corp" w:hAnsi="Effra Corp" w:cs="Arial"/>
          <w:spacing w:val="-6"/>
          <w:sz w:val="21"/>
          <w:szCs w:val="21"/>
        </w:rPr>
      </w:pPr>
    </w:p>
    <w:p w14:paraId="57785257" w14:textId="1D851ABE" w:rsidR="000476F5" w:rsidRDefault="000476F5" w:rsidP="000476F5">
      <w:pPr>
        <w:autoSpaceDE w:val="0"/>
        <w:autoSpaceDN w:val="0"/>
        <w:adjustRightInd w:val="0"/>
        <w:spacing w:after="120"/>
        <w:jc w:val="both"/>
        <w:rPr>
          <w:rFonts w:ascii="Effra Corp" w:hAnsi="Effra Corp"/>
          <w:sz w:val="21"/>
          <w:szCs w:val="21"/>
        </w:rPr>
      </w:pPr>
      <w:r w:rsidRPr="00992E83">
        <w:rPr>
          <w:rFonts w:ascii="Effra Corp" w:hAnsi="Effra Corp"/>
          <w:sz w:val="21"/>
          <w:szCs w:val="21"/>
        </w:rPr>
        <w:t xml:space="preserve">Στις 28 Ιουνίου 2019, ο Όμιλος όφειλε </w:t>
      </w:r>
      <w:r w:rsidRPr="0001790F">
        <w:rPr>
          <w:rFonts w:ascii="Effra Corp" w:hAnsi="Effra Corp"/>
          <w:sz w:val="21"/>
          <w:szCs w:val="21"/>
        </w:rPr>
        <w:t xml:space="preserve"> €</w:t>
      </w:r>
      <w:bookmarkStart w:id="16" w:name="BIP_SEL012"/>
      <w:r w:rsidRPr="0001790F">
        <w:rPr>
          <w:rFonts w:ascii="Effra Corp" w:hAnsi="Effra Corp"/>
          <w:sz w:val="21"/>
          <w:szCs w:val="21"/>
        </w:rPr>
        <w:t>7,9</w:t>
      </w:r>
      <w:bookmarkEnd w:id="16"/>
      <w:r w:rsidR="008C2A1C" w:rsidRPr="008C2A1C">
        <w:rPr>
          <w:rFonts w:ascii="Effra Corp" w:hAnsi="Effra Corp"/>
          <w:sz w:val="21"/>
          <w:szCs w:val="21"/>
        </w:rPr>
        <w:t xml:space="preserve"> </w:t>
      </w:r>
      <w:r w:rsidRPr="00992E83">
        <w:rPr>
          <w:rFonts w:ascii="Effra Corp" w:hAnsi="Effra Corp"/>
          <w:sz w:val="21"/>
          <w:szCs w:val="21"/>
        </w:rPr>
        <w:t xml:space="preserve">εκατ. συμπεριλαμβανομένων δανείων προς αποπληρωμή ύψους </w:t>
      </w:r>
      <w:r w:rsidRPr="0001790F">
        <w:rPr>
          <w:rFonts w:ascii="Effra Corp" w:hAnsi="Effra Corp"/>
          <w:sz w:val="21"/>
          <w:szCs w:val="21"/>
        </w:rPr>
        <w:t>€</w:t>
      </w:r>
      <w:bookmarkStart w:id="17" w:name="BIP_SEL013"/>
      <w:r w:rsidRPr="0001790F">
        <w:rPr>
          <w:rFonts w:ascii="Effra Corp" w:hAnsi="Effra Corp"/>
          <w:sz w:val="21"/>
          <w:szCs w:val="21"/>
        </w:rPr>
        <w:t>4,0</w:t>
      </w:r>
      <w:bookmarkEnd w:id="17"/>
      <w:r w:rsidRPr="00992E83">
        <w:rPr>
          <w:rFonts w:ascii="Effra Corp" w:hAnsi="Effra Corp"/>
          <w:sz w:val="21"/>
          <w:szCs w:val="21"/>
        </w:rPr>
        <w:t xml:space="preserve"> εκατ. (€9,6 εκατ. την 31η Δεκεμβρίου 2018 συμπεριλαμβανομένων δανείων προς αποπληρωμή ύψους €4,0 εκατ.) σε κοινά ελεγχόμενες επιχειρηματικές οντότητες και είχε απαίτηση από αυτές ύψους </w:t>
      </w:r>
      <w:bookmarkStart w:id="18" w:name="BIP_SEL014"/>
      <w:r w:rsidRPr="0001790F">
        <w:rPr>
          <w:rFonts w:ascii="Effra Corp" w:hAnsi="Effra Corp"/>
          <w:sz w:val="21"/>
          <w:szCs w:val="21"/>
        </w:rPr>
        <w:t>9,6</w:t>
      </w:r>
      <w:bookmarkEnd w:id="18"/>
      <w:r w:rsidR="008C2A1C" w:rsidRPr="008C2A1C">
        <w:rPr>
          <w:rFonts w:ascii="Effra Corp" w:hAnsi="Effra Corp"/>
          <w:sz w:val="21"/>
          <w:szCs w:val="21"/>
        </w:rPr>
        <w:t xml:space="preserve"> </w:t>
      </w:r>
      <w:r w:rsidRPr="00992E83">
        <w:rPr>
          <w:rFonts w:ascii="Effra Corp" w:hAnsi="Effra Corp"/>
          <w:sz w:val="21"/>
          <w:szCs w:val="21"/>
        </w:rPr>
        <w:t xml:space="preserve">εκατ. συμπεριλαμβανομένων απαιτητών δανείων ύψους </w:t>
      </w:r>
      <w:r w:rsidRPr="0001790F">
        <w:rPr>
          <w:rFonts w:ascii="Effra Corp" w:hAnsi="Effra Corp"/>
          <w:sz w:val="21"/>
          <w:szCs w:val="21"/>
        </w:rPr>
        <w:t>€</w:t>
      </w:r>
      <w:bookmarkStart w:id="19" w:name="BIP_SEL015"/>
      <w:r w:rsidRPr="0001790F">
        <w:rPr>
          <w:rFonts w:ascii="Effra Corp" w:hAnsi="Effra Corp"/>
          <w:sz w:val="21"/>
          <w:szCs w:val="21"/>
        </w:rPr>
        <w:t>3,6</w:t>
      </w:r>
      <w:bookmarkEnd w:id="19"/>
      <w:r w:rsidRPr="00992E83">
        <w:rPr>
          <w:rFonts w:ascii="Effra Corp" w:hAnsi="Effra Corp"/>
          <w:sz w:val="21"/>
          <w:szCs w:val="21"/>
        </w:rPr>
        <w:t xml:space="preserve"> εκατ. (€7,4 εκατ. την 31η Δεκεμβρίου 2018 συμπεριλαμβανομένων απαιτητών δανείων ύψους €3,5 εκατ.).</w:t>
      </w:r>
      <w:r w:rsidRPr="0001790F">
        <w:rPr>
          <w:rFonts w:ascii="Effra Corp" w:hAnsi="Effra Corp"/>
          <w:sz w:val="21"/>
          <w:szCs w:val="21"/>
        </w:rPr>
        <w:t xml:space="preserve"> Κατά τη διάρκεια του εξαμήνου που έληξε στις 28 Ιουνίου 2019, ο Όμιλος εισέπραξε μερίσματα €μηδέν εκατ. (€0,2 εκατ. το αντίστοιχο διάστημα πέρυσι, που αναγνωρίστηκαν στον λογαριασμό «Καθαρές εισπράξεις από επενδύσεις κεφαλαίου» της ενοποιημένης συνοπτικής κατάστασης ταμειακών ροών) από τον Όμιλο εταιρειών </w:t>
      </w:r>
      <w:proofErr w:type="spellStart"/>
      <w:r w:rsidRPr="0001790F">
        <w:rPr>
          <w:rFonts w:ascii="Effra Corp" w:hAnsi="Effra Corp"/>
          <w:sz w:val="21"/>
          <w:szCs w:val="21"/>
        </w:rPr>
        <w:t>Brewinvest</w:t>
      </w:r>
      <w:proofErr w:type="spellEnd"/>
      <w:r w:rsidRPr="0001790F">
        <w:rPr>
          <w:rFonts w:ascii="Effra Corp" w:hAnsi="Effra Corp"/>
          <w:sz w:val="21"/>
          <w:szCs w:val="21"/>
        </w:rPr>
        <w:t xml:space="preserve"> S.A. Στις 28 Ιουνίου 2019, καταβολή μερισμάτων ύψους €1,6 εκατ., </w:t>
      </w:r>
      <w:r w:rsidR="008C2A1C">
        <w:rPr>
          <w:rFonts w:ascii="Effra Corp" w:hAnsi="Effra Corp"/>
          <w:sz w:val="21"/>
          <w:szCs w:val="21"/>
        </w:rPr>
        <w:t xml:space="preserve">είχε ανακοινωθεί </w:t>
      </w:r>
      <w:r w:rsidRPr="0001790F">
        <w:rPr>
          <w:rFonts w:ascii="Effra Corp" w:hAnsi="Effra Corp"/>
          <w:sz w:val="21"/>
          <w:szCs w:val="21"/>
        </w:rPr>
        <w:t xml:space="preserve">από τον Όμιλο εταιρειών </w:t>
      </w:r>
      <w:proofErr w:type="spellStart"/>
      <w:r w:rsidRPr="0001790F">
        <w:rPr>
          <w:rFonts w:ascii="Effra Corp" w:hAnsi="Effra Corp"/>
          <w:sz w:val="21"/>
          <w:szCs w:val="21"/>
        </w:rPr>
        <w:t>Brewinvest</w:t>
      </w:r>
      <w:proofErr w:type="spellEnd"/>
      <w:r w:rsidRPr="0001790F">
        <w:rPr>
          <w:rFonts w:ascii="Effra Corp" w:hAnsi="Effra Corp"/>
          <w:sz w:val="21"/>
          <w:szCs w:val="21"/>
        </w:rPr>
        <w:t xml:space="preserve"> S.A. </w:t>
      </w:r>
      <w:r w:rsidR="008C2A1C">
        <w:rPr>
          <w:rFonts w:ascii="Effra Corp" w:hAnsi="Effra Corp"/>
          <w:sz w:val="21"/>
          <w:szCs w:val="21"/>
        </w:rPr>
        <w:t>χωρίς αυτά να έχουν ακόμη εισπραχθεί</w:t>
      </w:r>
      <w:r w:rsidRPr="0001790F">
        <w:rPr>
          <w:rFonts w:ascii="Effra Corp" w:hAnsi="Effra Corp"/>
          <w:sz w:val="21"/>
          <w:szCs w:val="21"/>
        </w:rPr>
        <w:t>.</w:t>
      </w:r>
    </w:p>
    <w:p w14:paraId="69C68CF2" w14:textId="77777777" w:rsidR="000476F5" w:rsidRPr="00992E83" w:rsidRDefault="000476F5" w:rsidP="007F0E14">
      <w:pPr>
        <w:autoSpaceDE w:val="0"/>
        <w:autoSpaceDN w:val="0"/>
        <w:adjustRightInd w:val="0"/>
        <w:jc w:val="both"/>
        <w:rPr>
          <w:rFonts w:ascii="Effra Corp" w:hAnsi="Effra Corp"/>
          <w:sz w:val="21"/>
          <w:szCs w:val="21"/>
        </w:rPr>
      </w:pPr>
    </w:p>
    <w:p w14:paraId="7963CE21" w14:textId="77777777" w:rsidR="00604703" w:rsidRPr="007715A9" w:rsidRDefault="00604703" w:rsidP="007F0E14">
      <w:pPr>
        <w:pStyle w:val="Numbering"/>
        <w:numPr>
          <w:ilvl w:val="0"/>
          <w:numId w:val="0"/>
        </w:numPr>
        <w:tabs>
          <w:tab w:val="clear" w:pos="810"/>
          <w:tab w:val="left" w:pos="426"/>
        </w:tabs>
        <w:rPr>
          <w:b w:val="0"/>
          <w:bCs w:val="0"/>
        </w:rPr>
      </w:pPr>
      <w:r w:rsidRPr="007715A9">
        <w:t xml:space="preserve">ε) </w:t>
      </w:r>
      <w:r w:rsidRPr="007715A9">
        <w:tab/>
        <w:t>Διευθυντές</w:t>
      </w:r>
    </w:p>
    <w:p w14:paraId="4CA797D9" w14:textId="006F2CE0" w:rsidR="000476F5" w:rsidRDefault="000476F5" w:rsidP="000476F5">
      <w:pPr>
        <w:autoSpaceDE w:val="0"/>
        <w:autoSpaceDN w:val="0"/>
        <w:adjustRightInd w:val="0"/>
        <w:spacing w:after="120"/>
        <w:jc w:val="both"/>
        <w:rPr>
          <w:rFonts w:ascii="Effra Corp" w:hAnsi="Effra Corp"/>
          <w:sz w:val="21"/>
          <w:szCs w:val="21"/>
        </w:rPr>
      </w:pPr>
      <w:r w:rsidRPr="0001790F">
        <w:rPr>
          <w:rFonts w:ascii="Effra Corp" w:hAnsi="Effra Corp"/>
          <w:sz w:val="21"/>
          <w:szCs w:val="21"/>
        </w:rPr>
        <w:t xml:space="preserve">O </w:t>
      </w:r>
      <w:proofErr w:type="spellStart"/>
      <w:r w:rsidRPr="0001790F">
        <w:rPr>
          <w:rFonts w:ascii="Effra Corp" w:hAnsi="Effra Corp"/>
          <w:sz w:val="21"/>
          <w:szCs w:val="21"/>
        </w:rPr>
        <w:t>Alfredo</w:t>
      </w:r>
      <w:proofErr w:type="spellEnd"/>
      <w:r w:rsidRPr="0001790F">
        <w:rPr>
          <w:rFonts w:ascii="Effra Corp" w:hAnsi="Effra Corp"/>
          <w:sz w:val="21"/>
          <w:szCs w:val="21"/>
        </w:rPr>
        <w:t xml:space="preserve"> </w:t>
      </w:r>
      <w:proofErr w:type="spellStart"/>
      <w:r w:rsidRPr="0001790F">
        <w:rPr>
          <w:rFonts w:ascii="Effra Corp" w:hAnsi="Effra Corp"/>
          <w:sz w:val="21"/>
          <w:szCs w:val="21"/>
        </w:rPr>
        <w:t>Rivera</w:t>
      </w:r>
      <w:proofErr w:type="spellEnd"/>
      <w:r w:rsidRPr="0001790F">
        <w:rPr>
          <w:rFonts w:ascii="Effra Corp" w:hAnsi="Effra Corp"/>
          <w:sz w:val="21"/>
          <w:szCs w:val="21"/>
        </w:rPr>
        <w:t xml:space="preserve"> </w:t>
      </w:r>
      <w:r w:rsidR="008614B4">
        <w:rPr>
          <w:rFonts w:ascii="Effra Corp" w:hAnsi="Effra Corp"/>
          <w:sz w:val="21"/>
          <w:szCs w:val="21"/>
        </w:rPr>
        <w:t>εκλέχθηκε</w:t>
      </w:r>
      <w:r w:rsidRPr="0001790F">
        <w:rPr>
          <w:rFonts w:ascii="Effra Corp" w:hAnsi="Effra Corp"/>
          <w:sz w:val="21"/>
          <w:szCs w:val="21"/>
        </w:rPr>
        <w:t xml:space="preserve"> στο Διοικητικό Συμβούλιο της Coca-Cola HBC</w:t>
      </w:r>
      <w:r w:rsidR="008C2A1C">
        <w:rPr>
          <w:rFonts w:ascii="Effra Corp" w:hAnsi="Effra Corp"/>
          <w:sz w:val="21"/>
          <w:szCs w:val="21"/>
        </w:rPr>
        <w:t xml:space="preserve"> μετά από πρόταση της </w:t>
      </w:r>
      <w:r w:rsidR="008C2A1C">
        <w:rPr>
          <w:rFonts w:ascii="Effra Corp" w:hAnsi="Effra Corp"/>
          <w:sz w:val="21"/>
          <w:szCs w:val="21"/>
          <w:lang w:val="en-US"/>
        </w:rPr>
        <w:t>TCCC</w:t>
      </w:r>
      <w:r w:rsidRPr="0001790F">
        <w:rPr>
          <w:rFonts w:ascii="Effra Corp" w:hAnsi="Effra Corp"/>
          <w:sz w:val="21"/>
          <w:szCs w:val="21"/>
        </w:rPr>
        <w:t xml:space="preserve">. Δεν υπήρξαν άλλες συναλλαγές μεταξύ της Coca-Cola HBC και των μελών του Διοικητικού Συμβουλίου και των ανώτατων διευθυντικών στελεχών αυτής, εκτός από αμοιβές για </w:t>
      </w:r>
      <w:proofErr w:type="spellStart"/>
      <w:r w:rsidRPr="0001790F">
        <w:rPr>
          <w:rFonts w:ascii="Effra Corp" w:hAnsi="Effra Corp"/>
          <w:sz w:val="21"/>
          <w:szCs w:val="21"/>
        </w:rPr>
        <w:t>παρασχεθείσες</w:t>
      </w:r>
      <w:proofErr w:type="spellEnd"/>
      <w:r w:rsidRPr="0001790F">
        <w:rPr>
          <w:rFonts w:ascii="Effra Corp" w:hAnsi="Effra Corp"/>
          <w:sz w:val="21"/>
          <w:szCs w:val="21"/>
        </w:rPr>
        <w:t xml:space="preserve"> υπηρεσίες, τόσο για το εξάμηνο που έληξε στις 28 Ιουνίου 2019 όσο για την αντίστοιχη περίοδο του προηγούμενου έτους.</w:t>
      </w:r>
    </w:p>
    <w:p w14:paraId="658B8E0B" w14:textId="77777777" w:rsidR="00A1476C" w:rsidRPr="0001790F" w:rsidRDefault="00A1476C" w:rsidP="00A1476C">
      <w:pPr>
        <w:autoSpaceDE w:val="0"/>
        <w:autoSpaceDN w:val="0"/>
        <w:adjustRightInd w:val="0"/>
        <w:jc w:val="both"/>
        <w:rPr>
          <w:rFonts w:ascii="Effra Corp" w:hAnsi="Effra Corp" w:cs="Arial"/>
          <w:spacing w:val="-6"/>
          <w:sz w:val="21"/>
          <w:szCs w:val="21"/>
        </w:rPr>
      </w:pPr>
    </w:p>
    <w:p w14:paraId="54792B0F" w14:textId="5AFF3D22" w:rsidR="000476F5" w:rsidRDefault="000476F5" w:rsidP="000476F5">
      <w:pPr>
        <w:jc w:val="both"/>
        <w:rPr>
          <w:rFonts w:ascii="Effra Corp" w:hAnsi="Effra Corp"/>
          <w:sz w:val="21"/>
          <w:szCs w:val="21"/>
        </w:rPr>
      </w:pPr>
      <w:r w:rsidRPr="0001790F">
        <w:rPr>
          <w:rFonts w:ascii="Effra Corp" w:hAnsi="Effra Corp"/>
          <w:sz w:val="21"/>
          <w:szCs w:val="21"/>
        </w:rPr>
        <w:t>Δεν υπήρξαν άλλες σημαντικές συναλλαγές με συνδεδεμένα μέρη για την περίοδο που έληξε στις 28 Ιουνίου 2019.</w:t>
      </w:r>
      <w:r>
        <w:rPr>
          <w:rFonts w:ascii="Effra Corp" w:hAnsi="Effra Corp"/>
          <w:sz w:val="21"/>
          <w:szCs w:val="21"/>
        </w:rPr>
        <w:br/>
      </w:r>
    </w:p>
    <w:p w14:paraId="0CD91CC4" w14:textId="77777777" w:rsidR="000476F5" w:rsidRDefault="000476F5">
      <w:pPr>
        <w:rPr>
          <w:rFonts w:ascii="Effra Corp" w:hAnsi="Effra Corp"/>
          <w:sz w:val="21"/>
          <w:szCs w:val="21"/>
        </w:rPr>
      </w:pPr>
      <w:r>
        <w:rPr>
          <w:rFonts w:ascii="Effra Corp" w:hAnsi="Effra Corp"/>
          <w:sz w:val="21"/>
          <w:szCs w:val="21"/>
        </w:rPr>
        <w:br w:type="page"/>
      </w:r>
    </w:p>
    <w:p w14:paraId="2E4E9FD1" w14:textId="77777777" w:rsidR="000476F5" w:rsidRDefault="000476F5" w:rsidP="000476F5">
      <w:pPr>
        <w:pStyle w:val="Default"/>
        <w:jc w:val="center"/>
        <w:rPr>
          <w:rFonts w:ascii="Effra Corp" w:hAnsi="Effra Corp"/>
          <w:b/>
          <w:sz w:val="16"/>
          <w:szCs w:val="16"/>
        </w:rPr>
      </w:pPr>
      <w:r w:rsidRPr="00825395">
        <w:rPr>
          <w:rFonts w:ascii="Effra Corp" w:hAnsi="Effra Corp"/>
          <w:b/>
          <w:sz w:val="16"/>
          <w:szCs w:val="16"/>
        </w:rPr>
        <w:lastRenderedPageBreak/>
        <w:t>Επιλεγμένες επεξηγηματικές σημειώσεις επί των συνοπτικών ενοποιημένων ενδιάμεσων οικονομικών καταστάσεων (ανέλεγκτες)</w:t>
      </w:r>
    </w:p>
    <w:p w14:paraId="7B34EF1F" w14:textId="77777777" w:rsidR="00647B9E" w:rsidRPr="007F0E14" w:rsidRDefault="00647B9E" w:rsidP="00602AC9">
      <w:pPr>
        <w:autoSpaceDE w:val="0"/>
        <w:autoSpaceDN w:val="0"/>
        <w:adjustRightInd w:val="0"/>
        <w:jc w:val="both"/>
        <w:rPr>
          <w:rFonts w:ascii="Effra Corp" w:hAnsi="Effra Corp" w:cs="Arial"/>
          <w:sz w:val="16"/>
          <w:szCs w:val="16"/>
          <w:highlight w:val="yellow"/>
        </w:rPr>
      </w:pPr>
    </w:p>
    <w:p w14:paraId="38C681E8" w14:textId="77777777" w:rsidR="008E4D3B" w:rsidRPr="007715A9" w:rsidRDefault="00BC7835" w:rsidP="00CB4839">
      <w:pPr>
        <w:pStyle w:val="Numbering"/>
        <w:tabs>
          <w:tab w:val="clear" w:pos="810"/>
          <w:tab w:val="left" w:pos="540"/>
        </w:tabs>
        <w:ind w:left="547" w:hanging="547"/>
      </w:pPr>
      <w:bookmarkStart w:id="20" w:name="_Hlk520479761"/>
      <w:r w:rsidRPr="007715A9">
        <w:t>Ενδεχόμενες υποχρεώσεις</w:t>
      </w:r>
    </w:p>
    <w:p w14:paraId="6C95B5B3" w14:textId="1E88953E" w:rsidR="000476F5" w:rsidRPr="00B41CB2" w:rsidRDefault="000476F5" w:rsidP="000476F5">
      <w:pPr>
        <w:autoSpaceDE w:val="0"/>
        <w:autoSpaceDN w:val="0"/>
        <w:adjustRightInd w:val="0"/>
        <w:spacing w:after="120"/>
        <w:jc w:val="both"/>
        <w:rPr>
          <w:rFonts w:ascii="Effra Corp" w:hAnsi="Effra Corp"/>
          <w:sz w:val="21"/>
          <w:szCs w:val="21"/>
        </w:rPr>
      </w:pPr>
      <w:r w:rsidRPr="00B41CB2">
        <w:rPr>
          <w:rFonts w:ascii="Effra Corp" w:hAnsi="Effra Corp"/>
          <w:sz w:val="21"/>
          <w:szCs w:val="21"/>
        </w:rPr>
        <w:t>Σε σχέση με την απόφαση της Ελληνικής Επιτροπής Ανταγωνισμού της 25ης Ιανουαρίου 2002, ένας από τους ανταγωνιστές της Coca</w:t>
      </w:r>
      <w:r w:rsidR="00071B3D">
        <w:rPr>
          <w:rFonts w:ascii="Effra Corp" w:hAnsi="Effra Corp"/>
          <w:sz w:val="21"/>
          <w:szCs w:val="21"/>
        </w:rPr>
        <w:t>-</w:t>
      </w:r>
      <w:r w:rsidRPr="00B41CB2">
        <w:rPr>
          <w:rFonts w:ascii="Effra Corp" w:hAnsi="Effra Corp"/>
          <w:sz w:val="21"/>
          <w:szCs w:val="21"/>
        </w:rPr>
        <w:t xml:space="preserve">Cola Ελληνική Εταιρεία Εμφιάλωσης Α.Ε. κατέθεσε αγωγή </w:t>
      </w:r>
      <w:r w:rsidR="0035216A">
        <w:rPr>
          <w:rFonts w:ascii="Effra Corp" w:hAnsi="Effra Corp"/>
          <w:sz w:val="21"/>
          <w:szCs w:val="21"/>
        </w:rPr>
        <w:t xml:space="preserve">εναντίον της </w:t>
      </w:r>
      <w:r w:rsidR="00071B3D">
        <w:rPr>
          <w:rFonts w:ascii="Effra Corp" w:hAnsi="Effra Corp"/>
          <w:sz w:val="21"/>
          <w:szCs w:val="21"/>
        </w:rPr>
        <w:br/>
      </w:r>
      <w:r w:rsidR="0035216A" w:rsidRPr="00B41CB2">
        <w:rPr>
          <w:rFonts w:ascii="Effra Corp" w:hAnsi="Effra Corp"/>
          <w:sz w:val="21"/>
          <w:szCs w:val="21"/>
        </w:rPr>
        <w:t>Coca</w:t>
      </w:r>
      <w:r w:rsidR="00071B3D">
        <w:rPr>
          <w:rFonts w:ascii="Effra Corp" w:hAnsi="Effra Corp"/>
          <w:sz w:val="21"/>
          <w:szCs w:val="21"/>
        </w:rPr>
        <w:t>-</w:t>
      </w:r>
      <w:r w:rsidR="0035216A" w:rsidRPr="00B41CB2">
        <w:rPr>
          <w:rFonts w:ascii="Effra Corp" w:hAnsi="Effra Corp"/>
          <w:sz w:val="21"/>
          <w:szCs w:val="21"/>
        </w:rPr>
        <w:t>Cola Ελληνική Εταιρεία Εμφιάλωσης Α.Ε.</w:t>
      </w:r>
      <w:r w:rsidR="0035216A">
        <w:rPr>
          <w:rFonts w:ascii="Effra Corp" w:hAnsi="Effra Corp"/>
          <w:sz w:val="21"/>
          <w:szCs w:val="21"/>
        </w:rPr>
        <w:t xml:space="preserve"> </w:t>
      </w:r>
      <w:r w:rsidRPr="00B41CB2">
        <w:rPr>
          <w:rFonts w:ascii="Effra Corp" w:hAnsi="Effra Corp"/>
          <w:sz w:val="21"/>
          <w:szCs w:val="21"/>
        </w:rPr>
        <w:t xml:space="preserve">αξιώνοντας την καταβολή αποζημίωσης ύψους €7,7 εκατ. Το Πρωτοδικείο εκδίκασε την υπόθεση στις 21 Ιανουαρίου 2009 και απέρριψε την αγωγή. Εν συνεχεία, ο ενάγων άσκησε έφεση κατά της απόφασης και στις 9 Δεκεμβρίου 2013 το </w:t>
      </w:r>
      <w:r w:rsidR="0035216A">
        <w:rPr>
          <w:rFonts w:ascii="Effra Corp" w:hAnsi="Effra Corp"/>
          <w:sz w:val="21"/>
          <w:szCs w:val="21"/>
        </w:rPr>
        <w:t>Εφετείο</w:t>
      </w:r>
      <w:r w:rsidRPr="00B41CB2">
        <w:rPr>
          <w:rFonts w:ascii="Effra Corp" w:hAnsi="Effra Corp"/>
          <w:sz w:val="21"/>
          <w:szCs w:val="21"/>
        </w:rPr>
        <w:t xml:space="preserve"> Αθηνών απέρριψε την αίτηση του ενάγοντος. Μετά την πράξη απόσχισης, η Coca</w:t>
      </w:r>
      <w:r w:rsidR="00071B3D">
        <w:rPr>
          <w:rFonts w:ascii="Effra Corp" w:hAnsi="Effra Corp"/>
          <w:sz w:val="21"/>
          <w:szCs w:val="21"/>
        </w:rPr>
        <w:t>-</w:t>
      </w:r>
      <w:r w:rsidRPr="00B41CB2">
        <w:rPr>
          <w:rFonts w:ascii="Effra Corp" w:hAnsi="Effra Corp"/>
          <w:sz w:val="21"/>
          <w:szCs w:val="21"/>
        </w:rPr>
        <w:t xml:space="preserve">Cola 3Ε Ελλάδας Α.Β.Ε.Ε. </w:t>
      </w:r>
      <w:r w:rsidR="0035216A">
        <w:rPr>
          <w:rFonts w:ascii="Effra Corp" w:hAnsi="Effra Corp"/>
          <w:sz w:val="21"/>
          <w:szCs w:val="21"/>
        </w:rPr>
        <w:t xml:space="preserve">αντικατέστησε την </w:t>
      </w:r>
      <w:r w:rsidR="0035216A" w:rsidRPr="00B41CB2">
        <w:rPr>
          <w:rFonts w:ascii="Effra Corp" w:hAnsi="Effra Corp"/>
          <w:sz w:val="21"/>
          <w:szCs w:val="21"/>
        </w:rPr>
        <w:t>Coca</w:t>
      </w:r>
      <w:r w:rsidR="00071B3D">
        <w:rPr>
          <w:rFonts w:ascii="Effra Corp" w:hAnsi="Effra Corp"/>
          <w:sz w:val="21"/>
          <w:szCs w:val="21"/>
        </w:rPr>
        <w:t>-</w:t>
      </w:r>
      <w:r w:rsidR="0035216A" w:rsidRPr="00B41CB2">
        <w:rPr>
          <w:rFonts w:ascii="Effra Corp" w:hAnsi="Effra Corp"/>
          <w:sz w:val="21"/>
          <w:szCs w:val="21"/>
        </w:rPr>
        <w:t>Cola Ελληνική Εταιρεία Εμφιάλωσης Α.Ε.</w:t>
      </w:r>
      <w:r w:rsidRPr="00B41CB2">
        <w:rPr>
          <w:rFonts w:ascii="Effra Corp" w:hAnsi="Effra Corp"/>
          <w:sz w:val="21"/>
          <w:szCs w:val="21"/>
        </w:rPr>
        <w:t xml:space="preserve"> ως εναγόμενος</w:t>
      </w:r>
      <w:r w:rsidR="0035216A">
        <w:rPr>
          <w:rFonts w:ascii="Effra Corp" w:hAnsi="Effra Corp"/>
          <w:sz w:val="21"/>
          <w:szCs w:val="21"/>
        </w:rPr>
        <w:t xml:space="preserve"> στην υπόθεση</w:t>
      </w:r>
      <w:r w:rsidRPr="00B41CB2">
        <w:rPr>
          <w:rFonts w:ascii="Effra Corp" w:hAnsi="Effra Corp"/>
          <w:sz w:val="21"/>
          <w:szCs w:val="21"/>
        </w:rPr>
        <w:t xml:space="preserve">. </w:t>
      </w:r>
      <w:r w:rsidR="0035216A">
        <w:rPr>
          <w:rFonts w:ascii="Effra Corp" w:hAnsi="Effra Corp"/>
          <w:sz w:val="21"/>
          <w:szCs w:val="21"/>
        </w:rPr>
        <w:t xml:space="preserve">Η απόφαση του Εφετείου </w:t>
      </w:r>
      <w:r w:rsidRPr="00B41CB2">
        <w:rPr>
          <w:rFonts w:ascii="Effra Corp" w:hAnsi="Effra Corp"/>
          <w:sz w:val="21"/>
          <w:szCs w:val="21"/>
        </w:rPr>
        <w:t xml:space="preserve">Αθηνών </w:t>
      </w:r>
      <w:r w:rsidR="0035216A">
        <w:rPr>
          <w:rFonts w:ascii="Effra Corp" w:hAnsi="Effra Corp"/>
          <w:sz w:val="21"/>
          <w:szCs w:val="21"/>
        </w:rPr>
        <w:t>του 2013 έχει καταστεί</w:t>
      </w:r>
      <w:r w:rsidRPr="00B41CB2">
        <w:rPr>
          <w:rFonts w:ascii="Effra Corp" w:hAnsi="Effra Corp"/>
          <w:sz w:val="21"/>
          <w:szCs w:val="21"/>
        </w:rPr>
        <w:t xml:space="preserve"> οριστική και αμετάκλητη και η υπόθεση έ</w:t>
      </w:r>
      <w:r w:rsidR="0035216A">
        <w:rPr>
          <w:rFonts w:ascii="Effra Corp" w:hAnsi="Effra Corp"/>
          <w:sz w:val="21"/>
          <w:szCs w:val="21"/>
        </w:rPr>
        <w:t>κλεισε</w:t>
      </w:r>
      <w:r w:rsidRPr="00B41CB2">
        <w:rPr>
          <w:rFonts w:ascii="Effra Corp" w:hAnsi="Effra Corp"/>
          <w:sz w:val="21"/>
          <w:szCs w:val="21"/>
        </w:rPr>
        <w:t>. Στις 19 Απριλίου 2014, ο ίδιος ενάγων κατέθεσε νέα αγωγή κατά της Coca</w:t>
      </w:r>
      <w:r w:rsidR="00071B3D">
        <w:rPr>
          <w:rFonts w:ascii="Effra Corp" w:hAnsi="Effra Corp"/>
          <w:sz w:val="21"/>
          <w:szCs w:val="21"/>
        </w:rPr>
        <w:t>-</w:t>
      </w:r>
      <w:r w:rsidRPr="00B41CB2">
        <w:rPr>
          <w:rFonts w:ascii="Effra Corp" w:hAnsi="Effra Corp"/>
          <w:sz w:val="21"/>
          <w:szCs w:val="21"/>
        </w:rPr>
        <w:t xml:space="preserve">Cola Ελληνική Εταιρεία </w:t>
      </w:r>
      <w:proofErr w:type="spellStart"/>
      <w:r w:rsidRPr="00B41CB2">
        <w:rPr>
          <w:rFonts w:ascii="Effra Corp" w:hAnsi="Effra Corp"/>
          <w:sz w:val="21"/>
          <w:szCs w:val="21"/>
        </w:rPr>
        <w:t>Εμιφάλωσης</w:t>
      </w:r>
      <w:proofErr w:type="spellEnd"/>
      <w:r w:rsidRPr="00B41CB2">
        <w:rPr>
          <w:rFonts w:ascii="Effra Corp" w:hAnsi="Effra Corp"/>
          <w:sz w:val="21"/>
          <w:szCs w:val="21"/>
        </w:rPr>
        <w:t xml:space="preserve"> Α.Ε. (</w:t>
      </w:r>
      <w:r w:rsidR="0035216A" w:rsidRPr="00B41CB2">
        <w:rPr>
          <w:rFonts w:ascii="Effra Corp" w:hAnsi="Effra Corp"/>
          <w:sz w:val="21"/>
          <w:szCs w:val="21"/>
        </w:rPr>
        <w:t>Coca</w:t>
      </w:r>
      <w:r w:rsidR="00071B3D">
        <w:rPr>
          <w:rFonts w:ascii="Effra Corp" w:hAnsi="Effra Corp"/>
          <w:sz w:val="21"/>
          <w:szCs w:val="21"/>
        </w:rPr>
        <w:t>-</w:t>
      </w:r>
      <w:r w:rsidR="0035216A" w:rsidRPr="00B41CB2">
        <w:rPr>
          <w:rFonts w:ascii="Effra Corp" w:hAnsi="Effra Corp"/>
          <w:sz w:val="21"/>
          <w:szCs w:val="21"/>
        </w:rPr>
        <w:t>Cola 3Ε Ελλάδας Α.Β.Ε.Ε.</w:t>
      </w:r>
      <w:r w:rsidR="0035216A">
        <w:rPr>
          <w:rFonts w:ascii="Effra Corp" w:hAnsi="Effra Corp"/>
          <w:sz w:val="21"/>
          <w:szCs w:val="21"/>
        </w:rPr>
        <w:t xml:space="preserve"> </w:t>
      </w:r>
      <w:r w:rsidRPr="00B41CB2">
        <w:rPr>
          <w:rFonts w:ascii="Effra Corp" w:hAnsi="Effra Corp"/>
          <w:sz w:val="21"/>
          <w:szCs w:val="21"/>
        </w:rPr>
        <w:t>μετά την πράξη απόσχισης) διεκδικώντας αποζημίωση ύψους €7,5 εκατ. για τη</w:t>
      </w:r>
      <w:r w:rsidR="0035216A">
        <w:rPr>
          <w:rFonts w:ascii="Effra Corp" w:hAnsi="Effra Corp"/>
          <w:sz w:val="21"/>
          <w:szCs w:val="21"/>
        </w:rPr>
        <w:t xml:space="preserve"> </w:t>
      </w:r>
      <w:r w:rsidRPr="00B41CB2">
        <w:rPr>
          <w:rFonts w:ascii="Effra Corp" w:hAnsi="Effra Corp"/>
          <w:sz w:val="21"/>
          <w:szCs w:val="21"/>
        </w:rPr>
        <w:t>ζημία και την ηθική βλάβη που υπέστη λόγω της φερόμενης διάπραξης εκ μέρους</w:t>
      </w:r>
      <w:r>
        <w:rPr>
          <w:rFonts w:ascii="Effra Corp" w:hAnsi="Effra Corp"/>
          <w:sz w:val="21"/>
          <w:szCs w:val="21"/>
        </w:rPr>
        <w:t xml:space="preserve"> </w:t>
      </w:r>
      <w:r w:rsidRPr="00B41CB2">
        <w:rPr>
          <w:rFonts w:ascii="Effra Corp" w:hAnsi="Effra Corp"/>
          <w:sz w:val="21"/>
          <w:szCs w:val="21"/>
        </w:rPr>
        <w:t>της Coca</w:t>
      </w:r>
      <w:r w:rsidR="00071B3D">
        <w:rPr>
          <w:rFonts w:ascii="Effra Corp" w:hAnsi="Effra Corp"/>
          <w:sz w:val="21"/>
          <w:szCs w:val="21"/>
        </w:rPr>
        <w:t>-</w:t>
      </w:r>
      <w:r w:rsidRPr="00B41CB2">
        <w:rPr>
          <w:rFonts w:ascii="Effra Corp" w:hAnsi="Effra Corp"/>
          <w:sz w:val="21"/>
          <w:szCs w:val="21"/>
        </w:rPr>
        <w:t xml:space="preserve">Cola Ελληνικής Εταιρείας Εμφιάλωσης Α.Ε. αθέμιτων προς τον ανταγωνισμό εμπορικών πρακτικών την περίοδο 1994-2013. Οι δύο αγωγές επικαλύπτουν μερικώς η μία την άλλη ως προς τη χρονική περίοδο για την οποία ο ενάγων διεκδικεί την αποζημίωση. Η νέα αγωγή </w:t>
      </w:r>
      <w:r w:rsidR="0035216A">
        <w:rPr>
          <w:rFonts w:ascii="Effra Corp" w:hAnsi="Effra Corp"/>
          <w:sz w:val="21"/>
          <w:szCs w:val="21"/>
        </w:rPr>
        <w:t xml:space="preserve">επρόκειτο </w:t>
      </w:r>
      <w:r w:rsidRPr="00B41CB2">
        <w:rPr>
          <w:rFonts w:ascii="Effra Corp" w:hAnsi="Effra Corp"/>
          <w:sz w:val="21"/>
          <w:szCs w:val="21"/>
        </w:rPr>
        <w:t>να εκδικαστεί στις 17 Ιανουαρίου 2019. Στις 21 Δεκεμβρίου 2018 ο ενάγων απέσυρε την αγωγή. Ωστόσο, στις 20 Ιουνίου 2019, ο ίδιος ενάγων κατέθεσε νέα αγωγή κατά της Coca-Cola 3Ε Ελλάδας Α.Β.Ε.Ε. διεκδικώντας για άλλη μια φορά αποζημίωση €10,1 εκατ. για τη</w:t>
      </w:r>
      <w:r w:rsidR="0035216A">
        <w:rPr>
          <w:rFonts w:ascii="Effra Corp" w:hAnsi="Effra Corp"/>
          <w:sz w:val="21"/>
          <w:szCs w:val="21"/>
        </w:rPr>
        <w:t xml:space="preserve"> </w:t>
      </w:r>
      <w:r w:rsidRPr="00B41CB2">
        <w:rPr>
          <w:rFonts w:ascii="Effra Corp" w:hAnsi="Effra Corp"/>
          <w:sz w:val="21"/>
          <w:szCs w:val="21"/>
        </w:rPr>
        <w:t>ζημία και την ηθική βλάβη που υπέστη λόγω της φερόμενης διάπραξης εκ μέρους της Coca</w:t>
      </w:r>
      <w:r w:rsidR="00071B3D">
        <w:rPr>
          <w:rFonts w:ascii="Effra Corp" w:hAnsi="Effra Corp"/>
          <w:sz w:val="21"/>
          <w:szCs w:val="21"/>
        </w:rPr>
        <w:t>-</w:t>
      </w:r>
      <w:r w:rsidRPr="00B41CB2">
        <w:rPr>
          <w:rFonts w:ascii="Effra Corp" w:hAnsi="Effra Corp"/>
          <w:sz w:val="21"/>
          <w:szCs w:val="21"/>
        </w:rPr>
        <w:t xml:space="preserve">Cola Ελληνικής Εταιρείας Εμφιάλωσης Α.Ε. αθέμιτων προς τον ανταγωνισμό εμπορικών πρακτικών κατά την ίδια περίοδο 1994-2013. Οι διάδικοι πρέπει να καταθέσουν </w:t>
      </w:r>
      <w:r w:rsidR="008614B4">
        <w:rPr>
          <w:rFonts w:ascii="Effra Corp" w:hAnsi="Effra Corp"/>
          <w:sz w:val="21"/>
          <w:szCs w:val="21"/>
        </w:rPr>
        <w:t>τις προτάσεις</w:t>
      </w:r>
      <w:r w:rsidRPr="00B41CB2">
        <w:rPr>
          <w:rFonts w:ascii="Effra Corp" w:hAnsi="Effra Corp"/>
          <w:sz w:val="21"/>
          <w:szCs w:val="21"/>
        </w:rPr>
        <w:t xml:space="preserve"> στο Δικαστήριο έως τις 29 Οκτωβρίου 2019. H Coca</w:t>
      </w:r>
      <w:r w:rsidR="00071B3D">
        <w:rPr>
          <w:rFonts w:ascii="Effra Corp" w:hAnsi="Effra Corp"/>
          <w:sz w:val="21"/>
          <w:szCs w:val="21"/>
        </w:rPr>
        <w:t>-</w:t>
      </w:r>
      <w:r w:rsidRPr="00B41CB2">
        <w:rPr>
          <w:rFonts w:ascii="Effra Corp" w:hAnsi="Effra Corp"/>
          <w:sz w:val="21"/>
          <w:szCs w:val="21"/>
        </w:rPr>
        <w:t>Cola 3Ε Ελλάδας Α.Β.Ε.Ε. δεν έχει σχηματίσει πρόβλεψη για την κάλυψη τυχόν ζημιών λόγω της υπόθεσης.</w:t>
      </w:r>
    </w:p>
    <w:p w14:paraId="46688C36" w14:textId="6F91AE1F" w:rsidR="000476F5" w:rsidRPr="00B41CB2" w:rsidRDefault="000476F5" w:rsidP="000476F5">
      <w:pPr>
        <w:autoSpaceDE w:val="0"/>
        <w:autoSpaceDN w:val="0"/>
        <w:adjustRightInd w:val="0"/>
        <w:spacing w:after="120"/>
        <w:jc w:val="both"/>
        <w:rPr>
          <w:rFonts w:ascii="Effra Corp" w:hAnsi="Effra Corp"/>
          <w:sz w:val="21"/>
          <w:szCs w:val="21"/>
        </w:rPr>
      </w:pPr>
      <w:r w:rsidRPr="00B41CB2">
        <w:rPr>
          <w:rFonts w:ascii="Effra Corp" w:hAnsi="Effra Corp"/>
          <w:sz w:val="21"/>
          <w:szCs w:val="21"/>
        </w:rPr>
        <w:t xml:space="preserve">Όσον αφορά τον εν εξελίξει έλεγχο της Ελληνικής Επιτροπής Ανταγωνισμού που ξεκίνησε στις 6 Σεπτεμβρίου 2016 αναφορικά με κάποιες εμπορικές πρακτικές της Coca-Cola 3Ε Ελλάδας Α.Β.Ε.Ε. στις κατηγορίες των ανθρακούχων αναψυκτικών, των χυμών και των εμφιαλωμένων νερών, η Ελληνική Επιτροπή Ανταγωνισμού </w:t>
      </w:r>
      <w:r w:rsidR="008614B4">
        <w:rPr>
          <w:rFonts w:ascii="Effra Corp" w:hAnsi="Effra Corp"/>
          <w:sz w:val="21"/>
          <w:szCs w:val="21"/>
        </w:rPr>
        <w:t>κοινοποίησε</w:t>
      </w:r>
      <w:r w:rsidRPr="00B41CB2">
        <w:rPr>
          <w:rFonts w:ascii="Effra Corp" w:hAnsi="Effra Corp"/>
          <w:sz w:val="21"/>
          <w:szCs w:val="21"/>
        </w:rPr>
        <w:t xml:space="preserve"> στις 29 Μαΐου 2019 </w:t>
      </w:r>
      <w:r w:rsidR="008614B4">
        <w:rPr>
          <w:rFonts w:ascii="Effra Corp" w:hAnsi="Effra Corp"/>
          <w:sz w:val="21"/>
          <w:szCs w:val="21"/>
        </w:rPr>
        <w:t xml:space="preserve">εισήγηση </w:t>
      </w:r>
      <w:r w:rsidRPr="00B41CB2">
        <w:rPr>
          <w:rFonts w:ascii="Effra Corp" w:hAnsi="Effra Corp"/>
          <w:sz w:val="21"/>
          <w:szCs w:val="21"/>
        </w:rPr>
        <w:t xml:space="preserve">προς την εταιρεία και προς κάποιους πρώην και υφιστάμενους εργαζομένους </w:t>
      </w:r>
      <w:r w:rsidR="008614B4">
        <w:rPr>
          <w:rFonts w:ascii="Effra Corp" w:hAnsi="Effra Corp"/>
          <w:sz w:val="21"/>
          <w:szCs w:val="21"/>
        </w:rPr>
        <w:t>της, επικαλούμενη</w:t>
      </w:r>
      <w:r w:rsidRPr="00B41CB2">
        <w:rPr>
          <w:rFonts w:ascii="Effra Corp" w:hAnsi="Effra Corp"/>
          <w:sz w:val="21"/>
          <w:szCs w:val="21"/>
        </w:rPr>
        <w:t xml:space="preserve"> παρακώλυση της επιτό</w:t>
      </w:r>
      <w:r w:rsidR="008614B4">
        <w:rPr>
          <w:rFonts w:ascii="Effra Corp" w:hAnsi="Effra Corp"/>
          <w:sz w:val="21"/>
          <w:szCs w:val="21"/>
        </w:rPr>
        <w:t>πιας</w:t>
      </w:r>
      <w:r w:rsidRPr="00B41CB2">
        <w:rPr>
          <w:rFonts w:ascii="Effra Corp" w:hAnsi="Effra Corp"/>
          <w:sz w:val="21"/>
          <w:szCs w:val="21"/>
        </w:rPr>
        <w:t xml:space="preserve"> έρευ</w:t>
      </w:r>
      <w:r w:rsidR="008614B4">
        <w:rPr>
          <w:rFonts w:ascii="Effra Corp" w:hAnsi="Effra Corp"/>
          <w:sz w:val="21"/>
          <w:szCs w:val="21"/>
        </w:rPr>
        <w:t>νας</w:t>
      </w:r>
      <w:r w:rsidRPr="00B41CB2">
        <w:rPr>
          <w:rFonts w:ascii="Effra Corp" w:hAnsi="Effra Corp"/>
          <w:sz w:val="21"/>
          <w:szCs w:val="21"/>
        </w:rPr>
        <w:t xml:space="preserve">. Η Εταιρεία συνεργάζεται </w:t>
      </w:r>
      <w:r w:rsidR="008614B4">
        <w:rPr>
          <w:rFonts w:ascii="Effra Corp" w:hAnsi="Effra Corp"/>
          <w:sz w:val="21"/>
          <w:szCs w:val="21"/>
        </w:rPr>
        <w:t>πλήρως</w:t>
      </w:r>
      <w:r w:rsidR="008614B4" w:rsidRPr="00B41CB2">
        <w:rPr>
          <w:rFonts w:ascii="Effra Corp" w:hAnsi="Effra Corp"/>
          <w:sz w:val="21"/>
          <w:szCs w:val="21"/>
        </w:rPr>
        <w:t xml:space="preserve"> </w:t>
      </w:r>
      <w:r w:rsidRPr="00B41CB2">
        <w:rPr>
          <w:rFonts w:ascii="Effra Corp" w:hAnsi="Effra Corp"/>
          <w:sz w:val="21"/>
          <w:szCs w:val="21"/>
        </w:rPr>
        <w:t xml:space="preserve">με την </w:t>
      </w:r>
      <w:r w:rsidR="008614B4">
        <w:rPr>
          <w:rFonts w:ascii="Effra Corp" w:hAnsi="Effra Corp"/>
          <w:sz w:val="21"/>
          <w:szCs w:val="21"/>
        </w:rPr>
        <w:t xml:space="preserve">Ελληνική </w:t>
      </w:r>
      <w:r w:rsidRPr="00B41CB2">
        <w:rPr>
          <w:rFonts w:ascii="Effra Corp" w:hAnsi="Effra Corp"/>
          <w:sz w:val="21"/>
          <w:szCs w:val="21"/>
        </w:rPr>
        <w:t>Επιτροπή</w:t>
      </w:r>
      <w:r w:rsidR="008614B4">
        <w:rPr>
          <w:rFonts w:ascii="Effra Corp" w:hAnsi="Effra Corp"/>
          <w:sz w:val="21"/>
          <w:szCs w:val="21"/>
        </w:rPr>
        <w:t xml:space="preserve"> Ανταγωνισμού</w:t>
      </w:r>
      <w:r w:rsidRPr="00B41CB2">
        <w:rPr>
          <w:rFonts w:ascii="Effra Corp" w:hAnsi="Effra Corp"/>
          <w:sz w:val="21"/>
          <w:szCs w:val="21"/>
        </w:rPr>
        <w:t xml:space="preserve">. Η </w:t>
      </w:r>
      <w:r w:rsidR="008614B4">
        <w:rPr>
          <w:rFonts w:ascii="Effra Corp" w:hAnsi="Effra Corp"/>
          <w:sz w:val="21"/>
          <w:szCs w:val="21"/>
        </w:rPr>
        <w:t>ακρόαση της υπόθεσης</w:t>
      </w:r>
      <w:r w:rsidRPr="00B41CB2">
        <w:rPr>
          <w:rFonts w:ascii="Effra Corp" w:hAnsi="Effra Corp"/>
          <w:sz w:val="21"/>
          <w:szCs w:val="21"/>
        </w:rPr>
        <w:t xml:space="preserve"> έλαβε χώρα στις 24 Ιουλίου 2019 και η εταιρεία αναμένει την απόφαση μέσα στο τρίτο τρίμηνο του 2019. </w:t>
      </w:r>
    </w:p>
    <w:p w14:paraId="00491EBB" w14:textId="63325D3E" w:rsidR="00AA6D2B" w:rsidRDefault="000476F5" w:rsidP="009A4472">
      <w:pPr>
        <w:autoSpaceDE w:val="0"/>
        <w:autoSpaceDN w:val="0"/>
        <w:adjustRightInd w:val="0"/>
        <w:jc w:val="both"/>
        <w:rPr>
          <w:rFonts w:ascii="Effra Corp" w:hAnsi="Effra Corp"/>
          <w:color w:val="000000"/>
          <w:sz w:val="21"/>
        </w:rPr>
      </w:pPr>
      <w:r w:rsidRPr="00B41CB2">
        <w:rPr>
          <w:rFonts w:ascii="Effra Corp" w:hAnsi="Effra Corp"/>
          <w:sz w:val="21"/>
          <w:szCs w:val="21"/>
        </w:rPr>
        <w:t xml:space="preserve">Πέραν των παραπάνω, δεν υπήρξαν σημαντικές δυσμενείς αλλαγές στις ενδεχόμενες υποχρεώσεις από την 31 Δεκεμβρίου 2018 (όπως αυτές περιγράφονται στην Ετήσια Ενοποιημένη Έκθεση για το 2018 η οποία είναι διαθέσιμη στην ιστοσελίδα της Coca-Cola HBC: </w:t>
      </w:r>
      <w:hyperlink r:id="rId24" w:history="1">
        <w:r w:rsidRPr="0001790F">
          <w:rPr>
            <w:rStyle w:val="Hyperlink"/>
            <w:rFonts w:ascii="Effra Corp" w:hAnsi="Effra Corp"/>
            <w:sz w:val="21"/>
          </w:rPr>
          <w:t>www.coca-colahellenic.com</w:t>
        </w:r>
      </w:hyperlink>
      <w:r w:rsidRPr="0001790F">
        <w:rPr>
          <w:rFonts w:ascii="Effra Corp" w:hAnsi="Effra Corp"/>
          <w:sz w:val="21"/>
        </w:rPr>
        <w:t>)</w:t>
      </w:r>
      <w:r w:rsidR="00EF5D95" w:rsidRPr="007715A9">
        <w:rPr>
          <w:rFonts w:ascii="Effra Corp" w:hAnsi="Effra Corp"/>
          <w:color w:val="000000"/>
          <w:sz w:val="21"/>
        </w:rPr>
        <w:t>.</w:t>
      </w:r>
      <w:bookmarkEnd w:id="20"/>
    </w:p>
    <w:p w14:paraId="1E300AE3" w14:textId="77777777" w:rsidR="000476F5" w:rsidRPr="000476F5" w:rsidRDefault="000476F5" w:rsidP="000476F5">
      <w:pPr>
        <w:tabs>
          <w:tab w:val="left" w:pos="567"/>
        </w:tabs>
        <w:autoSpaceDE w:val="0"/>
        <w:autoSpaceDN w:val="0"/>
        <w:adjustRightInd w:val="0"/>
        <w:jc w:val="both"/>
        <w:rPr>
          <w:rFonts w:ascii="Effra Corp" w:eastAsia="SimSun" w:hAnsi="Effra Corp" w:cs="Arial"/>
          <w:color w:val="000000"/>
          <w:sz w:val="21"/>
          <w:szCs w:val="21"/>
          <w:highlight w:val="green"/>
        </w:rPr>
      </w:pPr>
    </w:p>
    <w:p w14:paraId="6C15715C" w14:textId="77777777" w:rsidR="00634107" w:rsidRPr="007715A9" w:rsidRDefault="00634107" w:rsidP="00CB4839">
      <w:pPr>
        <w:pStyle w:val="Numbering"/>
        <w:tabs>
          <w:tab w:val="clear" w:pos="810"/>
          <w:tab w:val="left" w:pos="540"/>
        </w:tabs>
        <w:ind w:left="547" w:hanging="547"/>
      </w:pPr>
      <w:r w:rsidRPr="007715A9">
        <w:t>Δεσμεύσεις</w:t>
      </w:r>
    </w:p>
    <w:p w14:paraId="20E04309" w14:textId="341E6781" w:rsidR="000476F5" w:rsidRDefault="000476F5" w:rsidP="000476F5">
      <w:pPr>
        <w:tabs>
          <w:tab w:val="left" w:pos="567"/>
        </w:tabs>
        <w:autoSpaceDE w:val="0"/>
        <w:autoSpaceDN w:val="0"/>
        <w:adjustRightInd w:val="0"/>
        <w:jc w:val="both"/>
        <w:rPr>
          <w:rFonts w:ascii="Effra Corp" w:hAnsi="Effra Corp"/>
          <w:color w:val="000000"/>
          <w:sz w:val="21"/>
          <w:szCs w:val="21"/>
        </w:rPr>
      </w:pPr>
      <w:r w:rsidRPr="0001790F">
        <w:rPr>
          <w:rFonts w:ascii="Effra Corp" w:hAnsi="Effra Corp"/>
          <w:color w:val="000000"/>
          <w:sz w:val="21"/>
          <w:szCs w:val="21"/>
        </w:rPr>
        <w:t>Στις 28 Ιουνίου 2019, ο Όμιλος, από κοινού με τις κοινά ελεγχόμενες επιχειρηματικές οντότητες, είχε δεσμεύσεις κεφαλαιουχικού εξοπλισμού, συμπεριλαμβανομένων των δεσμεύσεων για μισθώσεις, ύψους €149,3 εκατ. (31 Δεκεμβρίου 2018: €131,7 εκατ.), οι οποίες σχετίζονται κυρίως με εγκαταστάσεις και μηχανολογικό εξοπλισμό.</w:t>
      </w:r>
    </w:p>
    <w:p w14:paraId="0D758CD1" w14:textId="77777777" w:rsidR="000476F5" w:rsidRPr="0001790F" w:rsidRDefault="000476F5" w:rsidP="000476F5">
      <w:pPr>
        <w:tabs>
          <w:tab w:val="left" w:pos="567"/>
        </w:tabs>
        <w:autoSpaceDE w:val="0"/>
        <w:autoSpaceDN w:val="0"/>
        <w:adjustRightInd w:val="0"/>
        <w:jc w:val="both"/>
        <w:rPr>
          <w:rFonts w:ascii="Effra Corp" w:eastAsia="SimSun" w:hAnsi="Effra Corp" w:cs="Arial"/>
          <w:color w:val="000000"/>
          <w:sz w:val="21"/>
          <w:szCs w:val="21"/>
          <w:highlight w:val="green"/>
        </w:rPr>
      </w:pPr>
    </w:p>
    <w:p w14:paraId="2DCE9BFF" w14:textId="77777777" w:rsidR="008E4D3B" w:rsidRPr="007715A9" w:rsidRDefault="00084C3E" w:rsidP="00CB4839">
      <w:pPr>
        <w:pStyle w:val="Numbering"/>
        <w:tabs>
          <w:tab w:val="clear" w:pos="810"/>
          <w:tab w:val="left" w:pos="540"/>
        </w:tabs>
        <w:ind w:left="547" w:hanging="547"/>
        <w:rPr>
          <w:bCs w:val="0"/>
        </w:rPr>
      </w:pPr>
      <w:r w:rsidRPr="007715A9">
        <w:t>Αριθμός προσωπικού</w:t>
      </w:r>
    </w:p>
    <w:p w14:paraId="4FB68B93" w14:textId="77777777" w:rsidR="000476F5" w:rsidRPr="0001790F" w:rsidRDefault="000476F5" w:rsidP="000476F5">
      <w:pPr>
        <w:tabs>
          <w:tab w:val="left" w:pos="567"/>
        </w:tabs>
        <w:autoSpaceDE w:val="0"/>
        <w:autoSpaceDN w:val="0"/>
        <w:adjustRightInd w:val="0"/>
        <w:jc w:val="both"/>
        <w:rPr>
          <w:rFonts w:ascii="Effra Corp" w:hAnsi="Effra Corp"/>
          <w:sz w:val="21"/>
          <w:szCs w:val="21"/>
          <w:highlight w:val="green"/>
        </w:rPr>
      </w:pPr>
      <w:r w:rsidRPr="0001790F">
        <w:rPr>
          <w:rFonts w:ascii="Effra Corp" w:hAnsi="Effra Corp"/>
          <w:color w:val="000000"/>
          <w:sz w:val="21"/>
          <w:szCs w:val="21"/>
        </w:rPr>
        <w:t>Ο μέσος όρος των συγκρινόμενων με πλήρη απασχόληση εργαζομένων για το πρώτο εξάμηνο του 2019 ήταν 28.212 άτομα (28.957 για το πρώτο εξάμηνο του 2018).</w:t>
      </w:r>
    </w:p>
    <w:p w14:paraId="53A0FA02" w14:textId="77777777" w:rsidR="000476F5" w:rsidRPr="00672F94" w:rsidRDefault="000476F5" w:rsidP="000476F5">
      <w:pPr>
        <w:tabs>
          <w:tab w:val="left" w:pos="567"/>
        </w:tabs>
        <w:autoSpaceDE w:val="0"/>
        <w:autoSpaceDN w:val="0"/>
        <w:adjustRightInd w:val="0"/>
        <w:jc w:val="both"/>
        <w:rPr>
          <w:rFonts w:ascii="Effra Corp" w:hAnsi="Effra Corp"/>
          <w:color w:val="000000"/>
          <w:sz w:val="21"/>
          <w:highlight w:val="yellow"/>
        </w:rPr>
      </w:pPr>
    </w:p>
    <w:p w14:paraId="2E0A468A" w14:textId="77777777" w:rsidR="00985976" w:rsidRPr="007715A9" w:rsidRDefault="00985976" w:rsidP="00CB4839">
      <w:pPr>
        <w:pStyle w:val="Numbering"/>
        <w:tabs>
          <w:tab w:val="clear" w:pos="810"/>
          <w:tab w:val="left" w:pos="540"/>
        </w:tabs>
        <w:ind w:left="547" w:hanging="547"/>
        <w:rPr>
          <w:bCs w:val="0"/>
        </w:rPr>
      </w:pPr>
      <w:r w:rsidRPr="007715A9">
        <w:t>Μεταγενέστερα γεγονότα</w:t>
      </w:r>
    </w:p>
    <w:p w14:paraId="5B40E75C" w14:textId="3AD532E3" w:rsidR="00985976" w:rsidRPr="009F1016" w:rsidRDefault="00063D1C" w:rsidP="009F1016">
      <w:pPr>
        <w:autoSpaceDE w:val="0"/>
        <w:autoSpaceDN w:val="0"/>
        <w:adjustRightInd w:val="0"/>
        <w:spacing w:after="120"/>
        <w:jc w:val="both"/>
        <w:rPr>
          <w:rFonts w:ascii="Effra Corp" w:hAnsi="Effra Corp"/>
          <w:color w:val="000000"/>
          <w:sz w:val="21"/>
        </w:rPr>
      </w:pPr>
      <w:r w:rsidRPr="007715A9">
        <w:rPr>
          <w:rFonts w:ascii="Effra Corp" w:hAnsi="Effra Corp"/>
          <w:color w:val="000000"/>
          <w:sz w:val="21"/>
        </w:rPr>
        <w:t>Δεν προέκυψαν μεταγενέστερα από την 2</w:t>
      </w:r>
      <w:r w:rsidR="002C40F8" w:rsidRPr="007715A9">
        <w:rPr>
          <w:rFonts w:ascii="Effra Corp" w:hAnsi="Effra Corp"/>
          <w:color w:val="000000"/>
          <w:sz w:val="21"/>
        </w:rPr>
        <w:t>8</w:t>
      </w:r>
      <w:r w:rsidRPr="007715A9">
        <w:rPr>
          <w:rFonts w:ascii="Effra Corp" w:hAnsi="Effra Corp"/>
          <w:color w:val="000000"/>
          <w:sz w:val="21"/>
        </w:rPr>
        <w:t xml:space="preserve"> Ιουνίου 201</w:t>
      </w:r>
      <w:r w:rsidR="002C40F8" w:rsidRPr="007715A9">
        <w:rPr>
          <w:rFonts w:ascii="Effra Corp" w:hAnsi="Effra Corp"/>
          <w:color w:val="000000"/>
          <w:sz w:val="21"/>
        </w:rPr>
        <w:t>9</w:t>
      </w:r>
      <w:r w:rsidRPr="007715A9">
        <w:rPr>
          <w:rFonts w:ascii="Effra Corp" w:hAnsi="Effra Corp"/>
          <w:color w:val="000000"/>
          <w:sz w:val="21"/>
        </w:rPr>
        <w:t xml:space="preserve"> γεγονότα</w:t>
      </w:r>
      <w:r w:rsidR="00A52645" w:rsidRPr="007715A9">
        <w:rPr>
          <w:rFonts w:ascii="Effra Corp" w:hAnsi="Effra Corp"/>
          <w:color w:val="000000"/>
          <w:sz w:val="21"/>
        </w:rPr>
        <w:t>.</w:t>
      </w:r>
    </w:p>
    <w:sectPr w:rsidR="00985976" w:rsidRPr="009F1016" w:rsidSect="00AF1493">
      <w:footerReference w:type="default" r:id="rId25"/>
      <w:pgSz w:w="11907" w:h="16840" w:code="9"/>
      <w:pgMar w:top="1625" w:right="850" w:bottom="1135" w:left="1247" w:header="63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5C482" w14:textId="77777777" w:rsidR="004F56C8" w:rsidRDefault="004F56C8" w:rsidP="00BC047C">
      <w:r>
        <w:separator/>
      </w:r>
    </w:p>
  </w:endnote>
  <w:endnote w:type="continuationSeparator" w:id="0">
    <w:p w14:paraId="09121FCE" w14:textId="77777777" w:rsidR="004F56C8" w:rsidRDefault="004F56C8" w:rsidP="00BC047C">
      <w:r>
        <w:continuationSeparator/>
      </w:r>
    </w:p>
  </w:endnote>
  <w:endnote w:type="continuationNotice" w:id="1">
    <w:p w14:paraId="120117E3" w14:textId="77777777" w:rsidR="004F56C8" w:rsidRDefault="004F56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ffra Corp">
    <w:panose1 w:val="020B0603020203020204"/>
    <w:charset w:val="A1"/>
    <w:family w:val="swiss"/>
    <w:pitch w:val="variable"/>
    <w:sig w:usb0="A00002AF" w:usb1="5000205B" w:usb2="00000000" w:usb3="00000000" w:csb0="0000009F" w:csb1="00000000"/>
  </w:font>
  <w:font w:name="Effra Light">
    <w:altName w:val="Calibri"/>
    <w:charset w:val="00"/>
    <w:family w:val="auto"/>
    <w:pitch w:val="variable"/>
    <w:sig w:usb0="A00000AF" w:usb1="5000205B" w:usb2="00000000" w:usb3="00000000" w:csb0="0000009B" w:csb1="00000000"/>
  </w:font>
  <w:font w:name="Calibri">
    <w:panose1 w:val="020F0502020204030204"/>
    <w:charset w:val="A1"/>
    <w:family w:val="swiss"/>
    <w:pitch w:val="variable"/>
    <w:sig w:usb0="E0002AFF" w:usb1="C000247B" w:usb2="00000009" w:usb3="00000000" w:csb0="000001FF" w:csb1="00000000"/>
  </w:font>
  <w:font w:name="Garamond">
    <w:panose1 w:val="02020404030301010803"/>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A1"/>
    <w:family w:val="swiss"/>
    <w:pitch w:val="variable"/>
    <w:sig w:usb0="E1002EFF" w:usb1="C000605B" w:usb2="00000029" w:usb3="00000000" w:csb0="000101FF" w:csb1="00000000"/>
  </w:font>
  <w:font w:name="Dutch801 Rm BT">
    <w:altName w:val="Times New Roman"/>
    <w:panose1 w:val="00000000000000000000"/>
    <w:charset w:val="A1"/>
    <w:family w:val="auto"/>
    <w:notTrueType/>
    <w:pitch w:val="default"/>
    <w:sig w:usb0="00000081" w:usb1="00000000" w:usb2="00000000" w:usb3="00000000" w:csb0="00000008" w:csb1="00000000"/>
  </w:font>
  <w:font w:name="Verdana">
    <w:panose1 w:val="020B0604030504040204"/>
    <w:charset w:val="A1"/>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A1"/>
    <w:family w:val="roman"/>
    <w:pitch w:val="variable"/>
    <w:sig w:usb0="00000287" w:usb1="00000000" w:usb2="00000000" w:usb3="00000000" w:csb0="0000009F" w:csb1="00000000"/>
  </w:font>
  <w:font w:name="Effra Medium">
    <w:altName w:val="Arial"/>
    <w:charset w:val="00"/>
    <w:family w:val="auto"/>
    <w:pitch w:val="variable"/>
    <w:sig w:usb0="A00000AF" w:usb1="5000205B" w:usb2="00000000" w:usb3="00000000" w:csb0="0000009B" w:csb1="00000000"/>
  </w:font>
  <w:font w:name="Effra Corp,Arial">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E471C" w14:textId="65A6EAB9" w:rsidR="004F56C8" w:rsidRPr="008611F6" w:rsidRDefault="004F56C8" w:rsidP="00B024EF">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C9481" w14:textId="77777777" w:rsidR="004F56C8" w:rsidRDefault="004F56C8" w:rsidP="000C474A">
    <w:pPr>
      <w:pStyle w:val="PwCAddress"/>
    </w:pPr>
  </w:p>
  <w:p w14:paraId="4329D854" w14:textId="6EE51A75" w:rsidR="004F56C8" w:rsidRPr="00B80787" w:rsidRDefault="004F56C8" w:rsidP="000C474A">
    <w:pPr>
      <w:pStyle w:val="PwCAddress"/>
      <w:rPr>
        <w:rFonts w:ascii="Arial" w:hAnsi="Arial" w:cs="Arial"/>
        <w:sz w:val="16"/>
        <w:szCs w:val="16"/>
      </w:rPr>
    </w:pPr>
    <w:r>
      <w:rPr>
        <w:rFonts w:ascii="Arial" w:hAnsi="Arial" w:cs="Arial"/>
        <w:sz w:val="16"/>
        <w:szCs w:val="16"/>
      </w:rPr>
      <mc:AlternateContent>
        <mc:Choice Requires="wps">
          <w:drawing>
            <wp:anchor distT="0" distB="0" distL="114300" distR="114300" simplePos="0" relativeHeight="251671552" behindDoc="0" locked="1" layoutInCell="1" allowOverlap="1" wp14:anchorId="6FD2C2EB" wp14:editId="04A7707B">
              <wp:simplePos x="0" y="0"/>
              <wp:positionH relativeFrom="page">
                <wp:posOffset>715645</wp:posOffset>
              </wp:positionH>
              <wp:positionV relativeFrom="page">
                <wp:posOffset>9252585</wp:posOffset>
              </wp:positionV>
              <wp:extent cx="5905500" cy="144145"/>
              <wp:effectExtent l="0" t="0" r="19050" b="27305"/>
              <wp:wrapNone/>
              <wp:docPr id="1" name="Freeform: 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905500" cy="144145"/>
                      </a:xfrm>
                      <a:custGeom>
                        <a:avLst/>
                        <a:gdLst>
                          <a:gd name="T0" fmla="*/ 0 w 9301"/>
                          <a:gd name="T1" fmla="*/ 228 h 228"/>
                          <a:gd name="T2" fmla="*/ 0 w 9301"/>
                          <a:gd name="T3" fmla="*/ 0 h 228"/>
                          <a:gd name="T4" fmla="*/ 9301 w 9301"/>
                          <a:gd name="T5" fmla="*/ 0 h 228"/>
                        </a:gdLst>
                        <a:ahLst/>
                        <a:cxnLst>
                          <a:cxn ang="0">
                            <a:pos x="T0" y="T1"/>
                          </a:cxn>
                          <a:cxn ang="0">
                            <a:pos x="T2" y="T3"/>
                          </a:cxn>
                          <a:cxn ang="0">
                            <a:pos x="T4" y="T5"/>
                          </a:cxn>
                        </a:cxnLst>
                        <a:rect l="0" t="0" r="r" b="b"/>
                        <a:pathLst>
                          <a:path w="9301" h="228">
                            <a:moveTo>
                              <a:pt x="0" y="228"/>
                            </a:moveTo>
                            <a:lnTo>
                              <a:pt x="0" y="0"/>
                            </a:lnTo>
                            <a:lnTo>
                              <a:pt x="9301" y="0"/>
                            </a:lnTo>
                          </a:path>
                        </a:pathLst>
                      </a:custGeom>
                      <a:noFill/>
                      <a:ln w="12700" cap="rnd">
                        <a:solidFill>
                          <a:srgbClr val="E0301E"/>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218D5" id="Freeform: Shape 1" o:spid="_x0000_s1026" style="position:absolute;margin-left:56.35pt;margin-top:728.55pt;width:465pt;height:11.3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01,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" path="m,228l,,9301,e" filled="f" strokecolor="#e0301e" strokeweight="1pt">
              <v:stroke dashstyle="1 1" endcap="round"/>
              <v:path arrowok="t" o:connecttype="custom" o:connectlocs="0,144145;0,0;5905500,0" o:connectangles="0,0,0"/>
              <o:lock v:ext="edit" aspectratio="t"/>
              <w10:wrap anchorx="page" anchory="page"/>
              <w10:anchorlock/>
            </v:shape>
          </w:pict>
        </mc:Fallback>
      </mc:AlternateContent>
    </w:r>
    <w:r w:rsidRPr="00B80787">
      <w:rPr>
        <w:rFonts w:ascii="Arial" w:hAnsi="Arial" w:cs="Arial"/>
        <w:sz w:val="16"/>
        <w:szCs w:val="16"/>
      </w:rPr>
      <w:t>ΠΡΑΙΣΓΟΥΩΤΕΡΧΑΟΥΣΚΟΥΠΕΡΣ Ανώνυμη Ελεγκτική Εταιρεία,  Λεωφ. Κηφισίας 268,  15232 Χαλάνδρι</w:t>
    </w:r>
  </w:p>
  <w:p w14:paraId="375CE296" w14:textId="77777777" w:rsidR="004F56C8" w:rsidRPr="00B80787" w:rsidRDefault="004F56C8" w:rsidP="000C474A">
    <w:pPr>
      <w:pStyle w:val="PwCAddress"/>
      <w:rPr>
        <w:rFonts w:ascii="Arial" w:hAnsi="Arial" w:cs="Arial"/>
        <w:sz w:val="16"/>
        <w:szCs w:val="16"/>
      </w:rPr>
    </w:pPr>
    <w:r w:rsidRPr="00B80787">
      <w:rPr>
        <w:rFonts w:ascii="Arial" w:hAnsi="Arial" w:cs="Arial"/>
        <w:sz w:val="16"/>
        <w:szCs w:val="16"/>
      </w:rPr>
      <w:t xml:space="preserve">Τ: +30 210 6874400, Φ: +30 210 6874444, </w:t>
    </w:r>
    <w:r w:rsidRPr="00B80787">
      <w:rPr>
        <w:rFonts w:ascii="Arial" w:hAnsi="Arial" w:cs="Arial"/>
        <w:sz w:val="16"/>
        <w:szCs w:val="16"/>
        <w:lang w:val="en-US"/>
      </w:rPr>
      <w:t>www</w:t>
    </w:r>
    <w:r w:rsidRPr="00B80787">
      <w:rPr>
        <w:rFonts w:ascii="Arial" w:hAnsi="Arial" w:cs="Arial"/>
        <w:sz w:val="16"/>
        <w:szCs w:val="16"/>
      </w:rPr>
      <w:t>.</w:t>
    </w:r>
    <w:r w:rsidRPr="00B80787">
      <w:rPr>
        <w:rFonts w:ascii="Arial" w:hAnsi="Arial" w:cs="Arial"/>
        <w:sz w:val="16"/>
        <w:szCs w:val="16"/>
        <w:lang w:val="en-US"/>
      </w:rPr>
      <w:t>pwc</w:t>
    </w:r>
    <w:r w:rsidRPr="00B80787">
      <w:rPr>
        <w:rFonts w:ascii="Arial" w:hAnsi="Arial" w:cs="Arial"/>
        <w:sz w:val="16"/>
        <w:szCs w:val="16"/>
      </w:rPr>
      <w:t>.</w:t>
    </w:r>
    <w:r w:rsidRPr="00B80787">
      <w:rPr>
        <w:rFonts w:ascii="Arial" w:hAnsi="Arial" w:cs="Arial"/>
        <w:sz w:val="16"/>
        <w:szCs w:val="16"/>
        <w:lang w:val="en-US"/>
      </w:rPr>
      <w:t>gr</w:t>
    </w:r>
  </w:p>
  <w:p w14:paraId="016D66B1" w14:textId="77777777" w:rsidR="004F56C8" w:rsidRPr="00B80787" w:rsidRDefault="004F56C8" w:rsidP="000C474A">
    <w:pPr>
      <w:pStyle w:val="PwCAddress"/>
      <w:rPr>
        <w:rFonts w:ascii="Arial" w:hAnsi="Arial" w:cs="Arial"/>
        <w:sz w:val="16"/>
        <w:szCs w:val="16"/>
      </w:rPr>
    </w:pPr>
  </w:p>
  <w:p w14:paraId="5D0951BE" w14:textId="77777777" w:rsidR="004F56C8" w:rsidRPr="00B80787" w:rsidRDefault="004F56C8" w:rsidP="000C474A">
    <w:pPr>
      <w:pStyle w:val="PwCAddress"/>
      <w:rPr>
        <w:rFonts w:ascii="Arial" w:hAnsi="Arial" w:cs="Arial"/>
        <w:sz w:val="16"/>
        <w:szCs w:val="16"/>
      </w:rPr>
    </w:pPr>
    <w:r w:rsidRPr="00B80787">
      <w:rPr>
        <w:rFonts w:ascii="Arial" w:hAnsi="Arial" w:cs="Arial"/>
        <w:sz w:val="16"/>
        <w:szCs w:val="16"/>
      </w:rPr>
      <w:t xml:space="preserve">Λεωφ.  Κηφισίας 260 &amp; Κόδρου, 15232 Χαλάνδρι, Τ: +30 210 6874400, Φ: +30 210 6874444 </w:t>
    </w:r>
  </w:p>
  <w:p w14:paraId="4991BDC4" w14:textId="77777777" w:rsidR="004F56C8" w:rsidRPr="00B80787" w:rsidRDefault="004F56C8" w:rsidP="000C474A">
    <w:pPr>
      <w:pStyle w:val="PwCAddress"/>
      <w:rPr>
        <w:rFonts w:ascii="Arial" w:hAnsi="Arial" w:cs="Arial"/>
        <w:sz w:val="16"/>
        <w:szCs w:val="16"/>
      </w:rPr>
    </w:pPr>
    <w:r w:rsidRPr="00B80787">
      <w:rPr>
        <w:rFonts w:ascii="Arial" w:hAnsi="Arial" w:cs="Arial"/>
        <w:sz w:val="16"/>
        <w:szCs w:val="16"/>
      </w:rPr>
      <w:t>Εθνικής Αντίστασης  17,  55134  Θεσσαλονίκη, Τ: +30 2310 488880, Φ: +30 2310 459487</w:t>
    </w:r>
  </w:p>
  <w:p w14:paraId="1BFCD90A" w14:textId="77777777" w:rsidR="004F56C8" w:rsidRPr="00FA55F1" w:rsidRDefault="004F56C8" w:rsidP="008712D6">
    <w:pPr>
      <w:autoSpaceDE w:val="0"/>
      <w:autoSpaceDN w:val="0"/>
      <w:adjustRightInd w:val="0"/>
      <w:rPr>
        <w:rFonts w:ascii="Tms Rmn" w:hAnsi="Tms Rmn"/>
        <w:i/>
      </w:rPr>
    </w:pPr>
  </w:p>
  <w:p w14:paraId="4E1F178B" w14:textId="77777777" w:rsidR="004F56C8" w:rsidRPr="00715569" w:rsidRDefault="004F56C8" w:rsidP="00715569">
    <w:pPr>
      <w:autoSpaceDE w:val="0"/>
      <w:autoSpaceDN w:val="0"/>
      <w:adjustRightInd w:val="0"/>
      <w:rPr>
        <w:rFonts w:cs="Georgia"/>
        <w:color w:val="00000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03E30" w14:textId="77777777" w:rsidR="004F56C8" w:rsidRPr="000C474A" w:rsidRDefault="004F56C8" w:rsidP="000C47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032CD" w14:textId="35A297C2" w:rsidR="004F56C8" w:rsidRPr="008611F6" w:rsidRDefault="004F56C8" w:rsidP="00B024EF">
    <w:pPr>
      <w:pStyle w:val="Footer"/>
      <w:jc w:val="center"/>
      <w:rPr>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36864" w14:textId="1B214BFC" w:rsidR="004F56C8" w:rsidRPr="008611F6" w:rsidRDefault="004F56C8">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8F459" w14:textId="77777777" w:rsidR="004F56C8" w:rsidRDefault="004F56C8" w:rsidP="00BC047C">
      <w:r>
        <w:separator/>
      </w:r>
    </w:p>
  </w:footnote>
  <w:footnote w:type="continuationSeparator" w:id="0">
    <w:p w14:paraId="64F1FFEE" w14:textId="77777777" w:rsidR="004F56C8" w:rsidRDefault="004F56C8" w:rsidP="00BC047C">
      <w:r>
        <w:continuationSeparator/>
      </w:r>
    </w:p>
  </w:footnote>
  <w:footnote w:type="continuationNotice" w:id="1">
    <w:p w14:paraId="5E0A0A52" w14:textId="77777777" w:rsidR="004F56C8" w:rsidRDefault="004F56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22964" w14:textId="6A574B87" w:rsidR="004F56C8" w:rsidRPr="003A0312" w:rsidRDefault="004F56C8" w:rsidP="003B1712">
    <w:pPr>
      <w:tabs>
        <w:tab w:val="right" w:pos="9360"/>
      </w:tabs>
      <w:ind w:right="53"/>
      <w:jc w:val="right"/>
      <w:rPr>
        <w:rFonts w:ascii="Effra Corp" w:hAnsi="Effra Corp" w:cs="Arial"/>
        <w:b/>
        <w:bCs/>
        <w:sz w:val="16"/>
        <w:szCs w:val="16"/>
      </w:rPr>
    </w:pPr>
    <w:r>
      <w:rPr>
        <w:rFonts w:ascii="Arial" w:hAnsi="Arial" w:cs="Arial"/>
        <w:b/>
        <w:bCs/>
        <w:noProof/>
      </w:rPr>
      <w:drawing>
        <wp:anchor distT="0" distB="0" distL="114300" distR="114300" simplePos="0" relativeHeight="251661312" behindDoc="1" locked="0" layoutInCell="1" allowOverlap="1" wp14:anchorId="3BF93796" wp14:editId="62D63C73">
          <wp:simplePos x="0" y="0"/>
          <wp:positionH relativeFrom="column">
            <wp:posOffset>-325120</wp:posOffset>
          </wp:positionH>
          <wp:positionV relativeFrom="paragraph">
            <wp:posOffset>-161925</wp:posOffset>
          </wp:positionV>
          <wp:extent cx="2340610" cy="511810"/>
          <wp:effectExtent l="0" t="0" r="2540" b="2540"/>
          <wp:wrapTight wrapText="bothSides">
            <wp:wrapPolygon edited="0">
              <wp:start x="0" y="0"/>
              <wp:lineTo x="0" y="20903"/>
              <wp:lineTo x="21448" y="20903"/>
              <wp:lineTo x="21448" y="0"/>
              <wp:lineTo x="0" y="0"/>
            </wp:wrapPolygon>
          </wp:wrapTight>
          <wp:docPr id="2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srcRect/>
                  <a:stretch>
                    <a:fillRect/>
                  </a:stretch>
                </pic:blipFill>
                <pic:spPr bwMode="auto">
                  <a:xfrm>
                    <a:off x="0" y="0"/>
                    <a:ext cx="2340610" cy="511810"/>
                  </a:xfrm>
                  <a:prstGeom prst="rect">
                    <a:avLst/>
                  </a:prstGeom>
                  <a:noFill/>
                  <a:ln w="9525">
                    <a:noFill/>
                    <a:miter lim="800000"/>
                    <a:headEnd/>
                    <a:tailEnd/>
                  </a:ln>
                </pic:spPr>
              </pic:pic>
            </a:graphicData>
          </a:graphic>
        </wp:anchor>
      </w:drawing>
    </w:r>
    <w:r>
      <w:rPr>
        <w:rFonts w:ascii="Arial" w:hAnsi="Arial"/>
        <w:b/>
      </w:rPr>
      <w:t xml:space="preserve">                    </w:t>
    </w:r>
    <w:r>
      <w:rPr>
        <w:rFonts w:ascii="Effra Corp" w:hAnsi="Effra Corp"/>
        <w:b/>
        <w:sz w:val="16"/>
      </w:rPr>
      <w:t xml:space="preserve">Αποτελέσματα Α΄ εξαμήνου που έληξε στις </w:t>
    </w:r>
    <w:r w:rsidRPr="003A0312">
      <w:rPr>
        <w:rFonts w:ascii="Effra Corp" w:hAnsi="Effra Corp"/>
        <w:b/>
        <w:sz w:val="16"/>
      </w:rPr>
      <w:t>28</w:t>
    </w:r>
    <w:r>
      <w:rPr>
        <w:rFonts w:ascii="Effra Corp" w:hAnsi="Effra Corp"/>
        <w:b/>
        <w:sz w:val="16"/>
      </w:rPr>
      <w:t xml:space="preserve"> Ιουνίου 201</w:t>
    </w:r>
    <w:r w:rsidRPr="003A0312">
      <w:rPr>
        <w:rFonts w:ascii="Effra Corp" w:hAnsi="Effra Corp"/>
        <w:b/>
        <w:sz w:val="16"/>
      </w:rPr>
      <w:t>9</w:t>
    </w:r>
  </w:p>
  <w:p w14:paraId="6DBAA4C3" w14:textId="6104E929" w:rsidR="004F56C8" w:rsidRPr="003A0312" w:rsidRDefault="004F56C8" w:rsidP="00BF5903">
    <w:pPr>
      <w:tabs>
        <w:tab w:val="right" w:pos="9360"/>
      </w:tabs>
      <w:ind w:right="51"/>
      <w:jc w:val="right"/>
      <w:rPr>
        <w:rFonts w:ascii="Effra Corp" w:hAnsi="Effra Corp" w:cs="Arial"/>
        <w:sz w:val="16"/>
        <w:szCs w:val="16"/>
        <w:lang w:val="en-US"/>
      </w:rPr>
    </w:pPr>
    <w:r>
      <w:rPr>
        <w:rFonts w:ascii="Effra Corp" w:hAnsi="Effra Corp"/>
        <w:sz w:val="16"/>
      </w:rPr>
      <w:t xml:space="preserve"> </w:t>
    </w:r>
    <w:r>
      <w:rPr>
        <w:rFonts w:ascii="Effra Corp" w:hAnsi="Effra Corp"/>
        <w:sz w:val="16"/>
        <w:lang w:val="en-US"/>
      </w:rPr>
      <w:t>8</w:t>
    </w:r>
    <w:r>
      <w:rPr>
        <w:rFonts w:ascii="Effra Corp" w:hAnsi="Effra Corp"/>
        <w:sz w:val="16"/>
      </w:rPr>
      <w:t xml:space="preserve"> Αυγούστου 201</w:t>
    </w:r>
    <w:r>
      <w:rPr>
        <w:rFonts w:ascii="Effra Corp" w:hAnsi="Effra Corp"/>
        <w:sz w:val="16"/>
        <w:lang w:val="en-US"/>
      </w:rPr>
      <w:t>9</w:t>
    </w:r>
  </w:p>
  <w:p w14:paraId="2C4FB8F7" w14:textId="6B5B7370" w:rsidR="004F56C8" w:rsidRPr="009E12C6" w:rsidRDefault="004F56C8" w:rsidP="00CB07EE">
    <w:pPr>
      <w:tabs>
        <w:tab w:val="right" w:pos="9360"/>
      </w:tabs>
      <w:spacing w:line="220" w:lineRule="atLeast"/>
      <w:ind w:right="53"/>
      <w:jc w:val="right"/>
      <w:rPr>
        <w:rFonts w:ascii="Effra Corp" w:hAnsi="Effra Corp"/>
        <w:sz w:val="12"/>
        <w:szCs w:val="12"/>
      </w:rPr>
    </w:pPr>
    <w:r>
      <w:rPr>
        <w:rFonts w:ascii="Effra Corp" w:hAnsi="Effra Corp"/>
        <w:sz w:val="16"/>
      </w:rPr>
      <w:t xml:space="preserve">Σελίδα </w:t>
    </w:r>
    <w:r w:rsidRPr="009E12C6">
      <w:rPr>
        <w:rStyle w:val="PageNumber"/>
        <w:rFonts w:ascii="Effra Corp" w:hAnsi="Effra Corp"/>
        <w:sz w:val="16"/>
      </w:rPr>
      <w:fldChar w:fldCharType="begin"/>
    </w:r>
    <w:r w:rsidRPr="009E12C6">
      <w:rPr>
        <w:rStyle w:val="PageNumber"/>
        <w:rFonts w:ascii="Effra Corp" w:hAnsi="Effra Corp"/>
        <w:sz w:val="16"/>
      </w:rPr>
      <w:instrText xml:space="preserve"> PAGE  </w:instrText>
    </w:r>
    <w:r w:rsidRPr="009E12C6">
      <w:rPr>
        <w:rStyle w:val="PageNumber"/>
        <w:rFonts w:ascii="Effra Corp" w:hAnsi="Effra Corp"/>
        <w:sz w:val="16"/>
      </w:rPr>
      <w:fldChar w:fldCharType="separate"/>
    </w:r>
    <w:r>
      <w:rPr>
        <w:rStyle w:val="PageNumber"/>
        <w:rFonts w:ascii="Effra Corp" w:hAnsi="Effra Corp"/>
        <w:noProof/>
        <w:sz w:val="16"/>
      </w:rPr>
      <w:t>29</w:t>
    </w:r>
    <w:r w:rsidRPr="009E12C6">
      <w:rPr>
        <w:rStyle w:val="PageNumber"/>
        <w:rFonts w:ascii="Effra Corp" w:hAnsi="Effra Corp"/>
        <w:sz w:val="16"/>
      </w:rPr>
      <w:fldChar w:fldCharType="end"/>
    </w:r>
    <w:r>
      <w:rPr>
        <w:rStyle w:val="PageNumber"/>
        <w:rFonts w:ascii="Effra Corp" w:hAnsi="Effra Corp"/>
        <w:sz w:val="16"/>
      </w:rPr>
      <w:t xml:space="preserve"> από </w:t>
    </w:r>
    <w:r>
      <w:rPr>
        <w:rStyle w:val="PageNumber"/>
        <w:rFonts w:ascii="Effra Corp" w:hAnsi="Effra Corp"/>
        <w:noProof/>
        <w:sz w:val="16"/>
      </w:rPr>
      <w:fldChar w:fldCharType="begin"/>
    </w:r>
    <w:r>
      <w:rPr>
        <w:rStyle w:val="PageNumber"/>
        <w:rFonts w:ascii="Effra Corp" w:hAnsi="Effra Corp"/>
        <w:noProof/>
        <w:sz w:val="16"/>
      </w:rPr>
      <w:instrText xml:space="preserve"> NUMPAGES   \* MERGEFORMAT </w:instrText>
    </w:r>
    <w:r>
      <w:rPr>
        <w:rStyle w:val="PageNumber"/>
        <w:rFonts w:ascii="Effra Corp" w:hAnsi="Effra Corp"/>
        <w:noProof/>
        <w:sz w:val="16"/>
      </w:rPr>
      <w:fldChar w:fldCharType="separate"/>
    </w:r>
    <w:r>
      <w:rPr>
        <w:rStyle w:val="PageNumber"/>
        <w:rFonts w:ascii="Effra Corp" w:hAnsi="Effra Corp"/>
        <w:noProof/>
        <w:sz w:val="16"/>
      </w:rPr>
      <w:t>50</w:t>
    </w:r>
    <w:r>
      <w:rPr>
        <w:rStyle w:val="PageNumber"/>
        <w:rFonts w:ascii="Effra Corp" w:hAnsi="Effra Corp"/>
        <w:noProof/>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FF878" w14:textId="709E1D32" w:rsidR="004F56C8" w:rsidRPr="00CA2E3E" w:rsidRDefault="004F56C8" w:rsidP="00CA2E3E">
    <w:pPr>
      <w:pStyle w:val="Header"/>
      <w:ind w:firstLine="450"/>
      <w:jc w:val="right"/>
      <w:rPr>
        <w:b/>
        <w:i/>
        <w:sz w:val="20"/>
        <w:szCs w:val="20"/>
      </w:rPr>
    </w:pPr>
    <w:r w:rsidRPr="00CA2E3E">
      <w:rPr>
        <w:rFonts w:ascii="Arial" w:hAnsi="Arial" w:cs="Arial"/>
        <w:b/>
        <w:i/>
        <w:sz w:val="20"/>
        <w:szCs w:val="20"/>
      </w:rPr>
      <w:t>Μετάφραση από το πρωτότυπο κείμενο που έχει συνταχθεί στα Αγγλικά</w:t>
    </w:r>
    <w:r w:rsidRPr="00CA2E3E">
      <w:rPr>
        <w:b/>
        <w:i/>
        <w:noProof/>
        <w:sz w:val="20"/>
        <w:szCs w:val="20"/>
        <w:lang w:val="en-US"/>
      </w:rPr>
      <w:drawing>
        <wp:anchor distT="0" distB="0" distL="114300" distR="114300" simplePos="0" relativeHeight="251669504" behindDoc="1" locked="0" layoutInCell="1" allowOverlap="1" wp14:anchorId="72FF7D4F" wp14:editId="2E28F0C4">
          <wp:simplePos x="0" y="0"/>
          <wp:positionH relativeFrom="column">
            <wp:posOffset>-424281</wp:posOffset>
          </wp:positionH>
          <wp:positionV relativeFrom="paragraph">
            <wp:posOffset>-21945</wp:posOffset>
          </wp:positionV>
          <wp:extent cx="972000" cy="737154"/>
          <wp:effectExtent l="0" t="0" r="0" b="6350"/>
          <wp:wrapNone/>
          <wp:docPr id="3" name="Picture 3" descr="C:\Documents and Settings\fsideris001\Desktop\colour logo-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sideris001\Desktop\colour logo-gi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2000" cy="73715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54F69B30" w14:textId="7EBDC6CE" w:rsidR="004F56C8" w:rsidRPr="009E12C6" w:rsidRDefault="004F56C8" w:rsidP="00510DE9">
    <w:pPr>
      <w:tabs>
        <w:tab w:val="right" w:pos="9360"/>
      </w:tabs>
      <w:spacing w:line="220" w:lineRule="atLeast"/>
      <w:ind w:right="53"/>
      <w:rPr>
        <w:rFonts w:ascii="Effra Corp" w:hAnsi="Effra Corp"/>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45860" w14:textId="2E20B711" w:rsidR="004F56C8" w:rsidRPr="00CA2E3E" w:rsidRDefault="004F56C8" w:rsidP="00CA2E3E">
    <w:pPr>
      <w:pStyle w:val="Header"/>
      <w:ind w:firstLine="450"/>
      <w:jc w:val="right"/>
      <w:rPr>
        <w:b/>
        <w:i/>
        <w:sz w:val="20"/>
        <w:szCs w:val="20"/>
      </w:rPr>
    </w:pPr>
    <w:r w:rsidRPr="00CA2E3E">
      <w:rPr>
        <w:b/>
        <w:i/>
        <w:noProof/>
        <w:sz w:val="20"/>
        <w:szCs w:val="20"/>
        <w:lang w:val="en-US"/>
      </w:rPr>
      <w:drawing>
        <wp:anchor distT="0" distB="0" distL="114300" distR="114300" simplePos="0" relativeHeight="251673600" behindDoc="1" locked="0" layoutInCell="1" allowOverlap="1" wp14:anchorId="44C36364" wp14:editId="16C8BDA9">
          <wp:simplePos x="0" y="0"/>
          <wp:positionH relativeFrom="column">
            <wp:posOffset>-424281</wp:posOffset>
          </wp:positionH>
          <wp:positionV relativeFrom="paragraph">
            <wp:posOffset>-21945</wp:posOffset>
          </wp:positionV>
          <wp:extent cx="972000" cy="737154"/>
          <wp:effectExtent l="0" t="0" r="0" b="6350"/>
          <wp:wrapNone/>
          <wp:docPr id="4" name="Picture 4" descr="C:\Documents and Settings\fsideris001\Desktop\colour logo-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sideris001\Desktop\colour logo-gi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2000" cy="73715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64F2176" w14:textId="77777777" w:rsidR="004F56C8" w:rsidRPr="009E12C6" w:rsidRDefault="004F56C8" w:rsidP="00510DE9">
    <w:pPr>
      <w:tabs>
        <w:tab w:val="right" w:pos="9360"/>
      </w:tabs>
      <w:spacing w:line="220" w:lineRule="atLeast"/>
      <w:ind w:right="53"/>
      <w:rPr>
        <w:rFonts w:ascii="Effra Corp" w:hAnsi="Effra Corp"/>
        <w:sz w:val="12"/>
        <w:szCs w:val="1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BCC55" w14:textId="308C6AB4" w:rsidR="004F56C8" w:rsidRPr="003A0312" w:rsidRDefault="004F56C8" w:rsidP="003B1712">
    <w:pPr>
      <w:tabs>
        <w:tab w:val="right" w:pos="9360"/>
      </w:tabs>
      <w:ind w:right="53"/>
      <w:jc w:val="right"/>
      <w:rPr>
        <w:rFonts w:ascii="Effra Corp" w:hAnsi="Effra Corp" w:cs="Arial"/>
        <w:b/>
        <w:bCs/>
        <w:sz w:val="16"/>
        <w:szCs w:val="16"/>
      </w:rPr>
    </w:pPr>
    <w:r>
      <w:rPr>
        <w:rFonts w:ascii="Arial" w:hAnsi="Arial" w:cs="Arial"/>
        <w:b/>
        <w:bCs/>
        <w:noProof/>
      </w:rPr>
      <w:drawing>
        <wp:anchor distT="0" distB="0" distL="114300" distR="114300" simplePos="0" relativeHeight="251665408" behindDoc="1" locked="0" layoutInCell="1" allowOverlap="1" wp14:anchorId="52473D2A" wp14:editId="1202451C">
          <wp:simplePos x="0" y="0"/>
          <wp:positionH relativeFrom="column">
            <wp:posOffset>-322580</wp:posOffset>
          </wp:positionH>
          <wp:positionV relativeFrom="paragraph">
            <wp:posOffset>-160655</wp:posOffset>
          </wp:positionV>
          <wp:extent cx="2340864" cy="512064"/>
          <wp:effectExtent l="0" t="0" r="0" b="0"/>
          <wp:wrapTopAndBottom/>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srcRect/>
                  <a:stretch>
                    <a:fillRect/>
                  </a:stretch>
                </pic:blipFill>
                <pic:spPr bwMode="auto">
                  <a:xfrm>
                    <a:off x="0" y="0"/>
                    <a:ext cx="2340864" cy="512064"/>
                  </a:xfrm>
                  <a:prstGeom prst="rect">
                    <a:avLst/>
                  </a:prstGeom>
                  <a:noFill/>
                  <a:ln w="9525">
                    <a:noFill/>
                    <a:miter lim="800000"/>
                    <a:headEnd/>
                    <a:tailEnd/>
                  </a:ln>
                </pic:spPr>
              </pic:pic>
            </a:graphicData>
          </a:graphic>
        </wp:anchor>
      </w:drawing>
    </w:r>
    <w:r>
      <w:rPr>
        <w:rFonts w:ascii="Arial" w:hAnsi="Arial"/>
        <w:b/>
      </w:rPr>
      <w:t xml:space="preserve">                                                     </w:t>
    </w:r>
    <w:r>
      <w:tab/>
    </w:r>
    <w:r>
      <w:rPr>
        <w:rFonts w:ascii="Arial" w:hAnsi="Arial"/>
        <w:b/>
      </w:rPr>
      <w:t xml:space="preserve"> </w:t>
    </w:r>
    <w:r>
      <w:rPr>
        <w:rFonts w:ascii="Effra Corp" w:hAnsi="Effra Corp"/>
        <w:b/>
        <w:sz w:val="16"/>
      </w:rPr>
      <w:t>Αποτελέσματα Α΄ εξαμήνου που έληξε στις 2</w:t>
    </w:r>
    <w:r w:rsidRPr="003A0312">
      <w:rPr>
        <w:rFonts w:ascii="Effra Corp" w:hAnsi="Effra Corp"/>
        <w:b/>
        <w:sz w:val="16"/>
      </w:rPr>
      <w:t>8</w:t>
    </w:r>
    <w:r>
      <w:rPr>
        <w:rFonts w:ascii="Effra Corp" w:hAnsi="Effra Corp"/>
        <w:b/>
        <w:sz w:val="16"/>
      </w:rPr>
      <w:t xml:space="preserve"> Ιουνίου 201</w:t>
    </w:r>
    <w:r w:rsidRPr="003A0312">
      <w:rPr>
        <w:rFonts w:ascii="Effra Corp" w:hAnsi="Effra Corp"/>
        <w:b/>
        <w:sz w:val="16"/>
      </w:rPr>
      <w:t>9</w:t>
    </w:r>
  </w:p>
  <w:p w14:paraId="419ACDEB" w14:textId="76AD49E1" w:rsidR="004F56C8" w:rsidRPr="003A0312" w:rsidRDefault="004F56C8" w:rsidP="00BF5903">
    <w:pPr>
      <w:tabs>
        <w:tab w:val="right" w:pos="9360"/>
      </w:tabs>
      <w:ind w:right="51"/>
      <w:jc w:val="right"/>
      <w:rPr>
        <w:rFonts w:ascii="Effra Corp" w:hAnsi="Effra Corp" w:cs="Arial"/>
        <w:sz w:val="16"/>
        <w:szCs w:val="16"/>
        <w:lang w:val="en-US"/>
      </w:rPr>
    </w:pPr>
    <w:r>
      <w:rPr>
        <w:rFonts w:ascii="Effra Corp" w:hAnsi="Effra Corp"/>
        <w:sz w:val="16"/>
      </w:rPr>
      <w:t xml:space="preserve"> </w:t>
    </w:r>
    <w:r>
      <w:rPr>
        <w:rFonts w:ascii="Effra Corp" w:hAnsi="Effra Corp"/>
        <w:sz w:val="16"/>
        <w:lang w:val="en-US"/>
      </w:rPr>
      <w:t>8</w:t>
    </w:r>
    <w:r>
      <w:rPr>
        <w:rFonts w:ascii="Effra Corp" w:hAnsi="Effra Corp"/>
        <w:sz w:val="16"/>
      </w:rPr>
      <w:t xml:space="preserve"> Αυγούστου 201</w:t>
    </w:r>
    <w:r>
      <w:rPr>
        <w:rFonts w:ascii="Effra Corp" w:hAnsi="Effra Corp"/>
        <w:sz w:val="16"/>
        <w:lang w:val="en-US"/>
      </w:rPr>
      <w:t>9</w:t>
    </w:r>
  </w:p>
  <w:p w14:paraId="6ADA7F91" w14:textId="6DDB57D8" w:rsidR="004F56C8" w:rsidRPr="009E12C6" w:rsidRDefault="004F56C8" w:rsidP="00CB07EE">
    <w:pPr>
      <w:tabs>
        <w:tab w:val="right" w:pos="9360"/>
      </w:tabs>
      <w:spacing w:line="220" w:lineRule="atLeast"/>
      <w:ind w:right="53"/>
      <w:jc w:val="right"/>
      <w:rPr>
        <w:rFonts w:ascii="Effra Corp" w:hAnsi="Effra Corp"/>
        <w:sz w:val="12"/>
        <w:szCs w:val="12"/>
      </w:rPr>
    </w:pPr>
    <w:r>
      <w:rPr>
        <w:rFonts w:ascii="Effra Corp" w:hAnsi="Effra Corp"/>
        <w:sz w:val="16"/>
      </w:rPr>
      <w:t xml:space="preserve">Σελίδα </w:t>
    </w:r>
    <w:r w:rsidRPr="009E12C6">
      <w:rPr>
        <w:rStyle w:val="PageNumber"/>
        <w:rFonts w:ascii="Effra Corp" w:hAnsi="Effra Corp"/>
        <w:sz w:val="16"/>
      </w:rPr>
      <w:fldChar w:fldCharType="begin"/>
    </w:r>
    <w:r w:rsidRPr="009E12C6">
      <w:rPr>
        <w:rStyle w:val="PageNumber"/>
        <w:rFonts w:ascii="Effra Corp" w:hAnsi="Effra Corp"/>
        <w:sz w:val="16"/>
      </w:rPr>
      <w:instrText xml:space="preserve"> PAGE  </w:instrText>
    </w:r>
    <w:r w:rsidRPr="009E12C6">
      <w:rPr>
        <w:rStyle w:val="PageNumber"/>
        <w:rFonts w:ascii="Effra Corp" w:hAnsi="Effra Corp"/>
        <w:sz w:val="16"/>
      </w:rPr>
      <w:fldChar w:fldCharType="separate"/>
    </w:r>
    <w:r>
      <w:rPr>
        <w:rStyle w:val="PageNumber"/>
        <w:rFonts w:ascii="Effra Corp" w:hAnsi="Effra Corp"/>
        <w:noProof/>
        <w:sz w:val="16"/>
      </w:rPr>
      <w:t>49</w:t>
    </w:r>
    <w:r w:rsidRPr="009E12C6">
      <w:rPr>
        <w:rStyle w:val="PageNumber"/>
        <w:rFonts w:ascii="Effra Corp" w:hAnsi="Effra Corp"/>
        <w:sz w:val="16"/>
      </w:rPr>
      <w:fldChar w:fldCharType="end"/>
    </w:r>
    <w:r>
      <w:rPr>
        <w:rStyle w:val="PageNumber"/>
        <w:rFonts w:ascii="Effra Corp" w:hAnsi="Effra Corp"/>
        <w:sz w:val="16"/>
      </w:rPr>
      <w:t xml:space="preserve"> από </w:t>
    </w:r>
    <w:r>
      <w:rPr>
        <w:rStyle w:val="PageNumber"/>
        <w:rFonts w:ascii="Effra Corp" w:hAnsi="Effra Corp"/>
        <w:noProof/>
        <w:sz w:val="16"/>
      </w:rPr>
      <w:fldChar w:fldCharType="begin"/>
    </w:r>
    <w:r>
      <w:rPr>
        <w:rStyle w:val="PageNumber"/>
        <w:rFonts w:ascii="Effra Corp" w:hAnsi="Effra Corp"/>
        <w:noProof/>
        <w:sz w:val="16"/>
      </w:rPr>
      <w:instrText xml:space="preserve"> NUMPAGES   \* MERGEFORMAT </w:instrText>
    </w:r>
    <w:r>
      <w:rPr>
        <w:rStyle w:val="PageNumber"/>
        <w:rFonts w:ascii="Effra Corp" w:hAnsi="Effra Corp"/>
        <w:noProof/>
        <w:sz w:val="16"/>
      </w:rPr>
      <w:fldChar w:fldCharType="separate"/>
    </w:r>
    <w:r>
      <w:rPr>
        <w:rStyle w:val="PageNumber"/>
        <w:rFonts w:ascii="Effra Corp" w:hAnsi="Effra Corp"/>
        <w:noProof/>
        <w:sz w:val="16"/>
      </w:rPr>
      <w:t>50</w:t>
    </w:r>
    <w:r>
      <w:rPr>
        <w:rStyle w:val="PageNumber"/>
        <w:rFonts w:ascii="Effra Corp" w:hAnsi="Effra Corp"/>
        <w:noProof/>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22151"/>
    <w:multiLevelType w:val="hybridMultilevel"/>
    <w:tmpl w:val="8DC2D1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855886"/>
    <w:multiLevelType w:val="hybridMultilevel"/>
    <w:tmpl w:val="69E023DC"/>
    <w:lvl w:ilvl="0" w:tplc="3C2A72EC">
      <w:start w:val="2015"/>
      <w:numFmt w:val="bullet"/>
      <w:lvlText w:val="-"/>
      <w:lvlJc w:val="left"/>
      <w:pPr>
        <w:ind w:left="720" w:hanging="360"/>
      </w:pPr>
      <w:rPr>
        <w:rFonts w:ascii="Effra Corp" w:eastAsia="Effra Light" w:hAnsi="Effra Corp" w:cs="Effra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2385F"/>
    <w:multiLevelType w:val="hybridMultilevel"/>
    <w:tmpl w:val="FDF6652E"/>
    <w:lvl w:ilvl="0" w:tplc="35FC976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225E8"/>
    <w:multiLevelType w:val="hybridMultilevel"/>
    <w:tmpl w:val="2776332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97B12B1"/>
    <w:multiLevelType w:val="multilevel"/>
    <w:tmpl w:val="5CF8FD02"/>
    <w:lvl w:ilvl="0">
      <w:start w:val="1"/>
      <w:numFmt w:val="lowerLetter"/>
      <w:pStyle w:val="LetteredFootnote"/>
      <w:lvlText w:val="(%1)"/>
      <w:lvlJc w:val="left"/>
      <w:pPr>
        <w:tabs>
          <w:tab w:val="num" w:pos="0"/>
        </w:tabs>
        <w:ind w:left="720" w:hanging="360"/>
      </w:pPr>
      <w:rPr>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2150DE4"/>
    <w:multiLevelType w:val="hybridMultilevel"/>
    <w:tmpl w:val="FF8AF462"/>
    <w:lvl w:ilvl="0" w:tplc="1410FC4C">
      <w:start w:val="1"/>
      <w:numFmt w:val="bullet"/>
      <w:lvlText w:val=""/>
      <w:lvlJc w:val="left"/>
      <w:pPr>
        <w:tabs>
          <w:tab w:val="num" w:pos="360"/>
        </w:tabs>
        <w:ind w:left="360" w:hanging="360"/>
      </w:pPr>
      <w:rPr>
        <w:rFonts w:ascii="Symbol" w:hAnsi="Symbol" w:hint="default"/>
        <w:color w:val="auto"/>
        <w:sz w:val="28"/>
      </w:rPr>
    </w:lvl>
    <w:lvl w:ilvl="1" w:tplc="04090005">
      <w:start w:val="1"/>
      <w:numFmt w:val="bullet"/>
      <w:lvlText w:val=""/>
      <w:lvlJc w:val="left"/>
      <w:pPr>
        <w:tabs>
          <w:tab w:val="num" w:pos="1080"/>
        </w:tabs>
        <w:ind w:left="1080" w:hanging="360"/>
      </w:pPr>
      <w:rPr>
        <w:rFonts w:ascii="Wingdings" w:hAnsi="Wingdings" w:cs="Times New Roman" w:hint="default"/>
      </w:rPr>
    </w:lvl>
    <w:lvl w:ilvl="2" w:tplc="04090005">
      <w:start w:val="1"/>
      <w:numFmt w:val="bullet"/>
      <w:lvlText w:val=""/>
      <w:lvlJc w:val="left"/>
      <w:pPr>
        <w:tabs>
          <w:tab w:val="num" w:pos="1800"/>
        </w:tabs>
        <w:ind w:left="1800" w:hanging="360"/>
      </w:pPr>
      <w:rPr>
        <w:rFonts w:ascii="Wingdings" w:hAnsi="Wingdings"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Times New Roman" w:hint="default"/>
      </w:rPr>
    </w:lvl>
  </w:abstractNum>
  <w:abstractNum w:abstractNumId="6" w15:restartNumberingAfterBreak="0">
    <w:nsid w:val="36522F7B"/>
    <w:multiLevelType w:val="hybridMultilevel"/>
    <w:tmpl w:val="DE82D33E"/>
    <w:lvl w:ilvl="0" w:tplc="A7FE4E7C">
      <w:start w:val="1"/>
      <w:numFmt w:val="bullet"/>
      <w:lvlText w:val=""/>
      <w:lvlJc w:val="left"/>
      <w:pPr>
        <w:tabs>
          <w:tab w:val="num" w:pos="360"/>
        </w:tabs>
        <w:ind w:left="360" w:hanging="360"/>
      </w:pPr>
      <w:rPr>
        <w:rFonts w:ascii="Symbol" w:hAnsi="Symbol" w:cs="Times New Roman" w:hint="default"/>
        <w:color w:val="auto"/>
        <w:sz w:val="28"/>
      </w:rPr>
    </w:lvl>
    <w:lvl w:ilvl="1" w:tplc="04090005">
      <w:start w:val="1"/>
      <w:numFmt w:val="bullet"/>
      <w:lvlText w:val=""/>
      <w:lvlJc w:val="left"/>
      <w:pPr>
        <w:tabs>
          <w:tab w:val="num" w:pos="1080"/>
        </w:tabs>
        <w:ind w:left="1080" w:hanging="360"/>
      </w:pPr>
      <w:rPr>
        <w:rFonts w:ascii="Wingdings" w:hAnsi="Wingdings" w:cs="Times New Roman" w:hint="default"/>
      </w:rPr>
    </w:lvl>
    <w:lvl w:ilvl="2" w:tplc="04090005">
      <w:start w:val="1"/>
      <w:numFmt w:val="bullet"/>
      <w:lvlText w:val=""/>
      <w:lvlJc w:val="left"/>
      <w:pPr>
        <w:tabs>
          <w:tab w:val="num" w:pos="1800"/>
        </w:tabs>
        <w:ind w:left="1800" w:hanging="360"/>
      </w:pPr>
      <w:rPr>
        <w:rFonts w:ascii="Wingdings" w:hAnsi="Wingdings"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Times New Roman" w:hint="default"/>
      </w:rPr>
    </w:lvl>
  </w:abstractNum>
  <w:abstractNum w:abstractNumId="7" w15:restartNumberingAfterBreak="0">
    <w:nsid w:val="371023AC"/>
    <w:multiLevelType w:val="hybridMultilevel"/>
    <w:tmpl w:val="FF4EF652"/>
    <w:lvl w:ilvl="0" w:tplc="46A8EB78">
      <w:start w:val="1"/>
      <w:numFmt w:val="decimal"/>
      <w:lvlText w:val="%1."/>
      <w:lvlJc w:val="left"/>
      <w:pPr>
        <w:tabs>
          <w:tab w:val="num" w:pos="1920"/>
        </w:tabs>
        <w:ind w:left="1920" w:hanging="57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DB800AA"/>
    <w:multiLevelType w:val="hybridMultilevel"/>
    <w:tmpl w:val="BDAA9A96"/>
    <w:lvl w:ilvl="0" w:tplc="DCD6940A">
      <w:start w:val="1"/>
      <w:numFmt w:val="bullet"/>
      <w:lvlText w:val=""/>
      <w:lvlJc w:val="left"/>
      <w:pPr>
        <w:tabs>
          <w:tab w:val="num" w:pos="360"/>
        </w:tabs>
        <w:ind w:left="360" w:hanging="360"/>
      </w:pPr>
      <w:rPr>
        <w:rFonts w:ascii="Symbol" w:hAnsi="Symbol" w:cs="Times New Roman" w:hint="default"/>
        <w:color w:val="auto"/>
        <w:sz w:val="28"/>
      </w:rPr>
    </w:lvl>
    <w:lvl w:ilvl="1" w:tplc="04090005">
      <w:start w:val="1"/>
      <w:numFmt w:val="bullet"/>
      <w:lvlText w:val=""/>
      <w:lvlJc w:val="left"/>
      <w:pPr>
        <w:tabs>
          <w:tab w:val="num" w:pos="1080"/>
        </w:tabs>
        <w:ind w:left="1080" w:hanging="360"/>
      </w:pPr>
      <w:rPr>
        <w:rFonts w:ascii="Wingdings" w:hAnsi="Wingdings" w:cs="Times New Roman" w:hint="default"/>
      </w:rPr>
    </w:lvl>
    <w:lvl w:ilvl="2" w:tplc="04090005">
      <w:start w:val="1"/>
      <w:numFmt w:val="bullet"/>
      <w:lvlText w:val=""/>
      <w:lvlJc w:val="left"/>
      <w:pPr>
        <w:tabs>
          <w:tab w:val="num" w:pos="1800"/>
        </w:tabs>
        <w:ind w:left="1800" w:hanging="360"/>
      </w:pPr>
      <w:rPr>
        <w:rFonts w:ascii="Wingdings" w:hAnsi="Wingdings"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Times New Roman" w:hint="default"/>
      </w:rPr>
    </w:lvl>
  </w:abstractNum>
  <w:abstractNum w:abstractNumId="9" w15:restartNumberingAfterBreak="0">
    <w:nsid w:val="3DD13FA1"/>
    <w:multiLevelType w:val="hybridMultilevel"/>
    <w:tmpl w:val="51FC874A"/>
    <w:lvl w:ilvl="0" w:tplc="A64A0F6E">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EF3351"/>
    <w:multiLevelType w:val="hybridMultilevel"/>
    <w:tmpl w:val="32346B22"/>
    <w:lvl w:ilvl="0" w:tplc="6FBC053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202668"/>
    <w:multiLevelType w:val="hybridMultilevel"/>
    <w:tmpl w:val="EB2465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69122A"/>
    <w:multiLevelType w:val="hybridMultilevel"/>
    <w:tmpl w:val="D9504B3C"/>
    <w:lvl w:ilvl="0" w:tplc="415CE8BA">
      <w:start w:val="1"/>
      <w:numFmt w:val="bullet"/>
      <w:pStyle w:val="ListBullet"/>
      <w:lvlText w:val="·"/>
      <w:lvlJc w:val="left"/>
      <w:pPr>
        <w:tabs>
          <w:tab w:val="num" w:pos="0"/>
        </w:tabs>
        <w:ind w:left="1077" w:hanging="360"/>
      </w:pPr>
      <w:rPr>
        <w:rFonts w:ascii="Symbol" w:hAnsi="Symbol" w:hint="default"/>
        <w:i w:val="0"/>
      </w:rPr>
    </w:lvl>
    <w:lvl w:ilvl="1" w:tplc="ED904E40">
      <w:start w:val="1"/>
      <w:numFmt w:val="bullet"/>
      <w:lvlText w:val="o"/>
      <w:lvlJc w:val="left"/>
      <w:pPr>
        <w:tabs>
          <w:tab w:val="num" w:pos="0"/>
        </w:tabs>
        <w:ind w:left="1797" w:hanging="360"/>
      </w:pPr>
    </w:lvl>
    <w:lvl w:ilvl="2" w:tplc="3C841B74">
      <w:start w:val="1"/>
      <w:numFmt w:val="bullet"/>
      <w:lvlText w:val="§"/>
      <w:lvlJc w:val="left"/>
      <w:pPr>
        <w:tabs>
          <w:tab w:val="num" w:pos="0"/>
        </w:tabs>
        <w:ind w:left="2517" w:hanging="360"/>
      </w:pPr>
    </w:lvl>
    <w:lvl w:ilvl="3" w:tplc="A8820F96">
      <w:start w:val="1"/>
      <w:numFmt w:val="bullet"/>
      <w:lvlText w:val="·"/>
      <w:lvlJc w:val="left"/>
      <w:pPr>
        <w:tabs>
          <w:tab w:val="num" w:pos="0"/>
        </w:tabs>
        <w:ind w:left="3237" w:hanging="360"/>
      </w:pPr>
    </w:lvl>
    <w:lvl w:ilvl="4" w:tplc="6D0CF176">
      <w:start w:val="1"/>
      <w:numFmt w:val="bullet"/>
      <w:lvlText w:val="o"/>
      <w:lvlJc w:val="left"/>
      <w:pPr>
        <w:tabs>
          <w:tab w:val="num" w:pos="0"/>
        </w:tabs>
        <w:ind w:left="3957" w:hanging="360"/>
      </w:pPr>
    </w:lvl>
    <w:lvl w:ilvl="5" w:tplc="0172BBFC">
      <w:start w:val="1"/>
      <w:numFmt w:val="bullet"/>
      <w:lvlText w:val="§"/>
      <w:lvlJc w:val="left"/>
      <w:pPr>
        <w:tabs>
          <w:tab w:val="num" w:pos="0"/>
        </w:tabs>
        <w:ind w:left="4677" w:hanging="360"/>
      </w:pPr>
    </w:lvl>
    <w:lvl w:ilvl="6" w:tplc="36FCDE3E">
      <w:start w:val="1"/>
      <w:numFmt w:val="bullet"/>
      <w:lvlText w:val="·"/>
      <w:lvlJc w:val="left"/>
      <w:pPr>
        <w:tabs>
          <w:tab w:val="num" w:pos="0"/>
        </w:tabs>
        <w:ind w:left="5397" w:hanging="360"/>
      </w:pPr>
    </w:lvl>
    <w:lvl w:ilvl="7" w:tplc="913893DE">
      <w:start w:val="1"/>
      <w:numFmt w:val="bullet"/>
      <w:lvlText w:val="o"/>
      <w:lvlJc w:val="left"/>
      <w:pPr>
        <w:tabs>
          <w:tab w:val="num" w:pos="0"/>
        </w:tabs>
        <w:ind w:left="6117" w:hanging="360"/>
      </w:pPr>
    </w:lvl>
    <w:lvl w:ilvl="8" w:tplc="4E36EF6A">
      <w:start w:val="1"/>
      <w:numFmt w:val="bullet"/>
      <w:lvlText w:val="§"/>
      <w:lvlJc w:val="left"/>
      <w:pPr>
        <w:tabs>
          <w:tab w:val="num" w:pos="0"/>
        </w:tabs>
        <w:ind w:left="6837" w:hanging="360"/>
      </w:pPr>
    </w:lvl>
  </w:abstractNum>
  <w:abstractNum w:abstractNumId="13" w15:restartNumberingAfterBreak="0">
    <w:nsid w:val="50D40B77"/>
    <w:multiLevelType w:val="hybridMultilevel"/>
    <w:tmpl w:val="22D82D8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4" w15:restartNumberingAfterBreak="0">
    <w:nsid w:val="5B307A77"/>
    <w:multiLevelType w:val="hybridMultilevel"/>
    <w:tmpl w:val="759C564C"/>
    <w:lvl w:ilvl="0" w:tplc="781643C6">
      <w:start w:val="13"/>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5" w15:restartNumberingAfterBreak="0">
    <w:nsid w:val="63F45E78"/>
    <w:multiLevelType w:val="hybridMultilevel"/>
    <w:tmpl w:val="C86204C8"/>
    <w:lvl w:ilvl="0" w:tplc="04090001">
      <w:start w:val="1"/>
      <w:numFmt w:val="bullet"/>
      <w:lvlText w:val=""/>
      <w:lvlJc w:val="left"/>
      <w:pPr>
        <w:ind w:left="1080" w:hanging="360"/>
      </w:pPr>
      <w:rPr>
        <w:rFonts w:ascii="Symbol" w:hAnsi="Symbol" w:hint="default"/>
        <w:w w:val="100"/>
        <w:sz w:val="15"/>
        <w:szCs w:val="15"/>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9576F1F"/>
    <w:multiLevelType w:val="hybridMultilevel"/>
    <w:tmpl w:val="8CC25078"/>
    <w:lvl w:ilvl="0" w:tplc="2FE6FDEE">
      <w:start w:val="2015"/>
      <w:numFmt w:val="bullet"/>
      <w:lvlText w:val="-"/>
      <w:lvlJc w:val="left"/>
      <w:pPr>
        <w:ind w:left="720" w:hanging="360"/>
      </w:pPr>
      <w:rPr>
        <w:rFonts w:ascii="Effra Corp" w:eastAsia="Effra Light" w:hAnsi="Effra Corp" w:cs="Effra Light" w:hint="default"/>
        <w:color w:val="231F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EA74C0"/>
    <w:multiLevelType w:val="hybridMultilevel"/>
    <w:tmpl w:val="EF0C4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5B12FB"/>
    <w:multiLevelType w:val="hybridMultilevel"/>
    <w:tmpl w:val="C1DA72D6"/>
    <w:lvl w:ilvl="0" w:tplc="9A1EE50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900402A"/>
    <w:multiLevelType w:val="hybridMultilevel"/>
    <w:tmpl w:val="92646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5501CE"/>
    <w:multiLevelType w:val="hybridMultilevel"/>
    <w:tmpl w:val="F14CA50A"/>
    <w:lvl w:ilvl="0" w:tplc="829E6B58">
      <w:start w:val="3"/>
      <w:numFmt w:val="bullet"/>
      <w:lvlText w:val="-"/>
      <w:lvlJc w:val="left"/>
      <w:pPr>
        <w:ind w:left="900" w:hanging="360"/>
      </w:pPr>
      <w:rPr>
        <w:rFonts w:ascii="Calibri" w:eastAsiaTheme="minorHAnsi" w:hAnsi="Calibri" w:cs="Calibri" w:hint="default"/>
      </w:rPr>
    </w:lvl>
    <w:lvl w:ilvl="1" w:tplc="08090003">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1" w15:restartNumberingAfterBreak="0">
    <w:nsid w:val="7ABC46E4"/>
    <w:multiLevelType w:val="hybridMultilevel"/>
    <w:tmpl w:val="206C2078"/>
    <w:lvl w:ilvl="0" w:tplc="6FEAF86E">
      <w:start w:val="4"/>
      <w:numFmt w:val="decimal"/>
      <w:pStyle w:val="Numbering"/>
      <w:lvlText w:val="%1."/>
      <w:lvlJc w:val="left"/>
      <w:pPr>
        <w:ind w:left="720" w:hanging="360"/>
      </w:pPr>
      <w:rPr>
        <w:rFonts w:hint="default"/>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B36F18"/>
    <w:multiLevelType w:val="hybridMultilevel"/>
    <w:tmpl w:val="6CAC8FB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4"/>
  </w:num>
  <w:num w:numId="4">
    <w:abstractNumId w:val="12"/>
  </w:num>
  <w:num w:numId="5">
    <w:abstractNumId w:val="2"/>
  </w:num>
  <w:num w:numId="6">
    <w:abstractNumId w:val="9"/>
  </w:num>
  <w:num w:numId="7">
    <w:abstractNumId w:val="11"/>
  </w:num>
  <w:num w:numId="8">
    <w:abstractNumId w:val="10"/>
  </w:num>
  <w:num w:numId="9">
    <w:abstractNumId w:val="17"/>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5"/>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6"/>
  </w:num>
  <w:num w:numId="17">
    <w:abstractNumId w:val="1"/>
  </w:num>
  <w:num w:numId="18">
    <w:abstractNumId w:val="21"/>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0"/>
  </w:num>
  <w:num w:numId="22">
    <w:abstractNumId w:val="21"/>
    <w:lvlOverride w:ilvl="0">
      <w:startOverride w:val="11"/>
    </w:lvlOverride>
  </w:num>
  <w:num w:numId="23">
    <w:abstractNumId w:val="21"/>
    <w:lvlOverride w:ilvl="0">
      <w:startOverride w:val="3"/>
    </w:lvlOverride>
  </w:num>
  <w:num w:numId="24">
    <w:abstractNumId w:val="14"/>
  </w:num>
  <w:num w:numId="25">
    <w:abstractNumId w:val="21"/>
    <w:lvlOverride w:ilvl="0">
      <w:startOverride w:val="10"/>
    </w:lvlOverride>
  </w:num>
  <w:num w:numId="26">
    <w:abstractNumId w:val="13"/>
  </w:num>
  <w:num w:numId="27">
    <w:abstractNumId w:val="12"/>
  </w:num>
  <w:num w:numId="28">
    <w:abstractNumId w:val="4"/>
  </w:num>
  <w:num w:numId="29">
    <w:abstractNumId w:val="15"/>
  </w:num>
  <w:num w:numId="30">
    <w:abstractNumId w:val="21"/>
    <w:lvlOverride w:ilvl="0">
      <w:startOverride w:val="15"/>
    </w:lvlOverride>
  </w:num>
  <w:num w:numId="31">
    <w:abstractNumId w:val="0"/>
  </w:num>
  <w:num w:numId="32">
    <w:abstractNumId w:val="3"/>
  </w:num>
  <w:num w:numId="33">
    <w:abstractNumId w:val="21"/>
    <w:lvlOverride w:ilvl="0">
      <w:startOverride w:val="10"/>
    </w:lvlOverride>
  </w:num>
  <w:num w:numId="34">
    <w:abstractNumId w:val="21"/>
    <w:lvlOverride w:ilvl="0">
      <w:startOverride w:val="11"/>
    </w:lvlOverride>
  </w:num>
  <w:num w:numId="35">
    <w:abstractNumId w:val="21"/>
    <w:lvlOverride w:ilvl="0">
      <w:startOverride w:val="12"/>
    </w:lvlOverride>
  </w:num>
  <w:num w:numId="36">
    <w:abstractNumId w:val="18"/>
  </w:num>
  <w:num w:numId="37">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72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czNzYwN7a0NDcyNbJU0lEKTi0uzszPAykwrgUAx0It0SwAAAA="/>
  </w:docVars>
  <w:rsids>
    <w:rsidRoot w:val="0035188F"/>
    <w:rsid w:val="00000119"/>
    <w:rsid w:val="0000123A"/>
    <w:rsid w:val="00001481"/>
    <w:rsid w:val="00001719"/>
    <w:rsid w:val="00001888"/>
    <w:rsid w:val="00001960"/>
    <w:rsid w:val="00001A98"/>
    <w:rsid w:val="00001B60"/>
    <w:rsid w:val="00002693"/>
    <w:rsid w:val="00002926"/>
    <w:rsid w:val="0000292C"/>
    <w:rsid w:val="00002B37"/>
    <w:rsid w:val="00002CAA"/>
    <w:rsid w:val="00004552"/>
    <w:rsid w:val="00004EE2"/>
    <w:rsid w:val="00004EF9"/>
    <w:rsid w:val="0000513C"/>
    <w:rsid w:val="000055AE"/>
    <w:rsid w:val="000057F3"/>
    <w:rsid w:val="00005A46"/>
    <w:rsid w:val="00005AA2"/>
    <w:rsid w:val="000060E2"/>
    <w:rsid w:val="0000612D"/>
    <w:rsid w:val="000061F7"/>
    <w:rsid w:val="000063F1"/>
    <w:rsid w:val="000066EA"/>
    <w:rsid w:val="0000672E"/>
    <w:rsid w:val="0000688F"/>
    <w:rsid w:val="00006C73"/>
    <w:rsid w:val="0000771F"/>
    <w:rsid w:val="00007919"/>
    <w:rsid w:val="00007D0D"/>
    <w:rsid w:val="0001027C"/>
    <w:rsid w:val="00010598"/>
    <w:rsid w:val="000106E6"/>
    <w:rsid w:val="00010874"/>
    <w:rsid w:val="00010F3B"/>
    <w:rsid w:val="000111A2"/>
    <w:rsid w:val="00011476"/>
    <w:rsid w:val="00011D18"/>
    <w:rsid w:val="00011E62"/>
    <w:rsid w:val="00012003"/>
    <w:rsid w:val="000123FB"/>
    <w:rsid w:val="00012AA9"/>
    <w:rsid w:val="00012C63"/>
    <w:rsid w:val="00012DC1"/>
    <w:rsid w:val="00012E52"/>
    <w:rsid w:val="00013214"/>
    <w:rsid w:val="00013351"/>
    <w:rsid w:val="0001393B"/>
    <w:rsid w:val="000139CB"/>
    <w:rsid w:val="00013A07"/>
    <w:rsid w:val="00013AD8"/>
    <w:rsid w:val="00013CB2"/>
    <w:rsid w:val="00013D78"/>
    <w:rsid w:val="00013FAC"/>
    <w:rsid w:val="000143F1"/>
    <w:rsid w:val="000145C2"/>
    <w:rsid w:val="000145CB"/>
    <w:rsid w:val="000145DC"/>
    <w:rsid w:val="00014E9C"/>
    <w:rsid w:val="00015715"/>
    <w:rsid w:val="0001572F"/>
    <w:rsid w:val="00015936"/>
    <w:rsid w:val="00015F7B"/>
    <w:rsid w:val="00016007"/>
    <w:rsid w:val="000163A2"/>
    <w:rsid w:val="0001659D"/>
    <w:rsid w:val="000172FD"/>
    <w:rsid w:val="00017873"/>
    <w:rsid w:val="0002020F"/>
    <w:rsid w:val="000204A3"/>
    <w:rsid w:val="00020C14"/>
    <w:rsid w:val="00020C91"/>
    <w:rsid w:val="00020EC4"/>
    <w:rsid w:val="0002135D"/>
    <w:rsid w:val="00021862"/>
    <w:rsid w:val="00021866"/>
    <w:rsid w:val="00022A59"/>
    <w:rsid w:val="00022C78"/>
    <w:rsid w:val="00022FE3"/>
    <w:rsid w:val="0002462E"/>
    <w:rsid w:val="00024660"/>
    <w:rsid w:val="0002467F"/>
    <w:rsid w:val="000247BF"/>
    <w:rsid w:val="00024A43"/>
    <w:rsid w:val="00024A9F"/>
    <w:rsid w:val="00024B08"/>
    <w:rsid w:val="00024DD9"/>
    <w:rsid w:val="00024F2C"/>
    <w:rsid w:val="00024FC3"/>
    <w:rsid w:val="000250E3"/>
    <w:rsid w:val="00025994"/>
    <w:rsid w:val="000259C1"/>
    <w:rsid w:val="00025A2C"/>
    <w:rsid w:val="00025D73"/>
    <w:rsid w:val="0002642A"/>
    <w:rsid w:val="00026BDF"/>
    <w:rsid w:val="00026C88"/>
    <w:rsid w:val="00026E62"/>
    <w:rsid w:val="00027469"/>
    <w:rsid w:val="00027671"/>
    <w:rsid w:val="00027C9C"/>
    <w:rsid w:val="00027E57"/>
    <w:rsid w:val="000301E8"/>
    <w:rsid w:val="0003067A"/>
    <w:rsid w:val="000308D7"/>
    <w:rsid w:val="00030BC3"/>
    <w:rsid w:val="0003111E"/>
    <w:rsid w:val="0003117D"/>
    <w:rsid w:val="00031603"/>
    <w:rsid w:val="0003165E"/>
    <w:rsid w:val="00031747"/>
    <w:rsid w:val="00031788"/>
    <w:rsid w:val="00031B85"/>
    <w:rsid w:val="000320F0"/>
    <w:rsid w:val="000323CE"/>
    <w:rsid w:val="00032829"/>
    <w:rsid w:val="000328CB"/>
    <w:rsid w:val="0003291D"/>
    <w:rsid w:val="000332A2"/>
    <w:rsid w:val="000333E1"/>
    <w:rsid w:val="00033776"/>
    <w:rsid w:val="00033BED"/>
    <w:rsid w:val="00033C5A"/>
    <w:rsid w:val="00033ECF"/>
    <w:rsid w:val="00033FCC"/>
    <w:rsid w:val="000342CC"/>
    <w:rsid w:val="00034966"/>
    <w:rsid w:val="00034E36"/>
    <w:rsid w:val="00035BDE"/>
    <w:rsid w:val="00035D14"/>
    <w:rsid w:val="00035D62"/>
    <w:rsid w:val="00035DF5"/>
    <w:rsid w:val="000362DA"/>
    <w:rsid w:val="000365DE"/>
    <w:rsid w:val="0003672A"/>
    <w:rsid w:val="00036A3D"/>
    <w:rsid w:val="000373BA"/>
    <w:rsid w:val="000376DA"/>
    <w:rsid w:val="000377CF"/>
    <w:rsid w:val="00037E23"/>
    <w:rsid w:val="00037E4E"/>
    <w:rsid w:val="00041014"/>
    <w:rsid w:val="00041578"/>
    <w:rsid w:val="00041710"/>
    <w:rsid w:val="00041789"/>
    <w:rsid w:val="00041EE4"/>
    <w:rsid w:val="00041EF8"/>
    <w:rsid w:val="0004229C"/>
    <w:rsid w:val="0004243A"/>
    <w:rsid w:val="00042A5B"/>
    <w:rsid w:val="00042AF5"/>
    <w:rsid w:val="00042B6E"/>
    <w:rsid w:val="00042EAF"/>
    <w:rsid w:val="0004305A"/>
    <w:rsid w:val="0004333A"/>
    <w:rsid w:val="00043652"/>
    <w:rsid w:val="00043A94"/>
    <w:rsid w:val="00043C2D"/>
    <w:rsid w:val="00043E6E"/>
    <w:rsid w:val="00043FDA"/>
    <w:rsid w:val="0004414B"/>
    <w:rsid w:val="00044583"/>
    <w:rsid w:val="00044AB0"/>
    <w:rsid w:val="00044E25"/>
    <w:rsid w:val="00045487"/>
    <w:rsid w:val="00045D61"/>
    <w:rsid w:val="00046469"/>
    <w:rsid w:val="00046785"/>
    <w:rsid w:val="00046836"/>
    <w:rsid w:val="00046AA3"/>
    <w:rsid w:val="00046C92"/>
    <w:rsid w:val="00046DF8"/>
    <w:rsid w:val="00046E8C"/>
    <w:rsid w:val="000472A3"/>
    <w:rsid w:val="000472F4"/>
    <w:rsid w:val="000475D2"/>
    <w:rsid w:val="000476F5"/>
    <w:rsid w:val="000479DD"/>
    <w:rsid w:val="00047D37"/>
    <w:rsid w:val="0005049A"/>
    <w:rsid w:val="00050607"/>
    <w:rsid w:val="000507CD"/>
    <w:rsid w:val="0005120D"/>
    <w:rsid w:val="000512D1"/>
    <w:rsid w:val="00051D65"/>
    <w:rsid w:val="00051D9C"/>
    <w:rsid w:val="00051F07"/>
    <w:rsid w:val="0005297F"/>
    <w:rsid w:val="00052ADA"/>
    <w:rsid w:val="00052B86"/>
    <w:rsid w:val="0005316A"/>
    <w:rsid w:val="000537C1"/>
    <w:rsid w:val="00053C52"/>
    <w:rsid w:val="00053EE9"/>
    <w:rsid w:val="00054459"/>
    <w:rsid w:val="00054485"/>
    <w:rsid w:val="000544BB"/>
    <w:rsid w:val="0005508E"/>
    <w:rsid w:val="00055455"/>
    <w:rsid w:val="00055F01"/>
    <w:rsid w:val="00056010"/>
    <w:rsid w:val="00056097"/>
    <w:rsid w:val="00056106"/>
    <w:rsid w:val="00056C14"/>
    <w:rsid w:val="00056E70"/>
    <w:rsid w:val="00056FAC"/>
    <w:rsid w:val="0005707D"/>
    <w:rsid w:val="000572FC"/>
    <w:rsid w:val="000574C2"/>
    <w:rsid w:val="000575D1"/>
    <w:rsid w:val="000575EC"/>
    <w:rsid w:val="0005796C"/>
    <w:rsid w:val="00057A8F"/>
    <w:rsid w:val="00057B3C"/>
    <w:rsid w:val="00057D92"/>
    <w:rsid w:val="00057DDB"/>
    <w:rsid w:val="00057E66"/>
    <w:rsid w:val="0006100A"/>
    <w:rsid w:val="0006109B"/>
    <w:rsid w:val="00061B5F"/>
    <w:rsid w:val="00061E4D"/>
    <w:rsid w:val="00061F58"/>
    <w:rsid w:val="000621FD"/>
    <w:rsid w:val="00062397"/>
    <w:rsid w:val="00062421"/>
    <w:rsid w:val="000624D6"/>
    <w:rsid w:val="00062F07"/>
    <w:rsid w:val="00063496"/>
    <w:rsid w:val="00063D1C"/>
    <w:rsid w:val="00063E1C"/>
    <w:rsid w:val="000647DE"/>
    <w:rsid w:val="000648DC"/>
    <w:rsid w:val="000651F4"/>
    <w:rsid w:val="000653C1"/>
    <w:rsid w:val="000653ED"/>
    <w:rsid w:val="00065AFF"/>
    <w:rsid w:val="0006615A"/>
    <w:rsid w:val="00066CB9"/>
    <w:rsid w:val="00066E67"/>
    <w:rsid w:val="000671A9"/>
    <w:rsid w:val="0006732C"/>
    <w:rsid w:val="000674E5"/>
    <w:rsid w:val="00067538"/>
    <w:rsid w:val="000700B2"/>
    <w:rsid w:val="00070115"/>
    <w:rsid w:val="00070183"/>
    <w:rsid w:val="0007137D"/>
    <w:rsid w:val="0007139C"/>
    <w:rsid w:val="00071477"/>
    <w:rsid w:val="000717B7"/>
    <w:rsid w:val="00071B3D"/>
    <w:rsid w:val="00071B84"/>
    <w:rsid w:val="0007252A"/>
    <w:rsid w:val="00072610"/>
    <w:rsid w:val="0007295B"/>
    <w:rsid w:val="00072B24"/>
    <w:rsid w:val="00072DA8"/>
    <w:rsid w:val="000736A2"/>
    <w:rsid w:val="0007374E"/>
    <w:rsid w:val="00073BA3"/>
    <w:rsid w:val="00073F27"/>
    <w:rsid w:val="0007443D"/>
    <w:rsid w:val="00074A39"/>
    <w:rsid w:val="00074B3D"/>
    <w:rsid w:val="00074D6E"/>
    <w:rsid w:val="0007512A"/>
    <w:rsid w:val="00075356"/>
    <w:rsid w:val="00075534"/>
    <w:rsid w:val="000758C1"/>
    <w:rsid w:val="0007643C"/>
    <w:rsid w:val="00076DC3"/>
    <w:rsid w:val="00077614"/>
    <w:rsid w:val="00077BDA"/>
    <w:rsid w:val="00080280"/>
    <w:rsid w:val="000810C6"/>
    <w:rsid w:val="00081290"/>
    <w:rsid w:val="00081385"/>
    <w:rsid w:val="0008165B"/>
    <w:rsid w:val="00081FF8"/>
    <w:rsid w:val="00082413"/>
    <w:rsid w:val="00082766"/>
    <w:rsid w:val="00082EB4"/>
    <w:rsid w:val="00082EE9"/>
    <w:rsid w:val="00083678"/>
    <w:rsid w:val="0008372A"/>
    <w:rsid w:val="00083AC4"/>
    <w:rsid w:val="000845F7"/>
    <w:rsid w:val="000847E7"/>
    <w:rsid w:val="00084C3E"/>
    <w:rsid w:val="00084F2E"/>
    <w:rsid w:val="0008524C"/>
    <w:rsid w:val="00085B08"/>
    <w:rsid w:val="00085D82"/>
    <w:rsid w:val="00086340"/>
    <w:rsid w:val="0008638E"/>
    <w:rsid w:val="000868C9"/>
    <w:rsid w:val="00086B3F"/>
    <w:rsid w:val="00086D18"/>
    <w:rsid w:val="00086D63"/>
    <w:rsid w:val="00087155"/>
    <w:rsid w:val="000879E3"/>
    <w:rsid w:val="000900E0"/>
    <w:rsid w:val="000903C5"/>
    <w:rsid w:val="00090C4A"/>
    <w:rsid w:val="00090D31"/>
    <w:rsid w:val="000915BF"/>
    <w:rsid w:val="00091853"/>
    <w:rsid w:val="000918E4"/>
    <w:rsid w:val="000919E8"/>
    <w:rsid w:val="00091C7E"/>
    <w:rsid w:val="00091E5C"/>
    <w:rsid w:val="00091EC5"/>
    <w:rsid w:val="000925C0"/>
    <w:rsid w:val="00092C5E"/>
    <w:rsid w:val="00092E3F"/>
    <w:rsid w:val="00093171"/>
    <w:rsid w:val="0009326E"/>
    <w:rsid w:val="00093C82"/>
    <w:rsid w:val="00094223"/>
    <w:rsid w:val="000942D1"/>
    <w:rsid w:val="00094698"/>
    <w:rsid w:val="00094AAD"/>
    <w:rsid w:val="00094EA5"/>
    <w:rsid w:val="00094ED6"/>
    <w:rsid w:val="00094F90"/>
    <w:rsid w:val="00095077"/>
    <w:rsid w:val="000954BC"/>
    <w:rsid w:val="000957F1"/>
    <w:rsid w:val="00095E00"/>
    <w:rsid w:val="00096440"/>
    <w:rsid w:val="00096FDB"/>
    <w:rsid w:val="000972ED"/>
    <w:rsid w:val="0009734D"/>
    <w:rsid w:val="000973E7"/>
    <w:rsid w:val="000975A4"/>
    <w:rsid w:val="0009763C"/>
    <w:rsid w:val="00097A70"/>
    <w:rsid w:val="00097C73"/>
    <w:rsid w:val="00097D9C"/>
    <w:rsid w:val="000A05ED"/>
    <w:rsid w:val="000A060A"/>
    <w:rsid w:val="000A09D1"/>
    <w:rsid w:val="000A0BD5"/>
    <w:rsid w:val="000A108E"/>
    <w:rsid w:val="000A132A"/>
    <w:rsid w:val="000A1864"/>
    <w:rsid w:val="000A1D10"/>
    <w:rsid w:val="000A24B1"/>
    <w:rsid w:val="000A2556"/>
    <w:rsid w:val="000A28A0"/>
    <w:rsid w:val="000A2998"/>
    <w:rsid w:val="000A2D5B"/>
    <w:rsid w:val="000A306B"/>
    <w:rsid w:val="000A30A4"/>
    <w:rsid w:val="000A31E7"/>
    <w:rsid w:val="000A3496"/>
    <w:rsid w:val="000A34C6"/>
    <w:rsid w:val="000A3565"/>
    <w:rsid w:val="000A35C6"/>
    <w:rsid w:val="000A3A52"/>
    <w:rsid w:val="000A4255"/>
    <w:rsid w:val="000A4B2D"/>
    <w:rsid w:val="000A4C72"/>
    <w:rsid w:val="000A4CB4"/>
    <w:rsid w:val="000A4D08"/>
    <w:rsid w:val="000A4D63"/>
    <w:rsid w:val="000A50E6"/>
    <w:rsid w:val="000A577B"/>
    <w:rsid w:val="000A584C"/>
    <w:rsid w:val="000A59CB"/>
    <w:rsid w:val="000A5A74"/>
    <w:rsid w:val="000A697E"/>
    <w:rsid w:val="000A6C0A"/>
    <w:rsid w:val="000A6FAC"/>
    <w:rsid w:val="000A6FE2"/>
    <w:rsid w:val="000A70F0"/>
    <w:rsid w:val="000A7329"/>
    <w:rsid w:val="000A7644"/>
    <w:rsid w:val="000A7729"/>
    <w:rsid w:val="000A7976"/>
    <w:rsid w:val="000A7A16"/>
    <w:rsid w:val="000A7AD8"/>
    <w:rsid w:val="000A7B54"/>
    <w:rsid w:val="000A7E5C"/>
    <w:rsid w:val="000A7F22"/>
    <w:rsid w:val="000B0B51"/>
    <w:rsid w:val="000B0D92"/>
    <w:rsid w:val="000B0EC4"/>
    <w:rsid w:val="000B1433"/>
    <w:rsid w:val="000B1C09"/>
    <w:rsid w:val="000B1D86"/>
    <w:rsid w:val="000B204F"/>
    <w:rsid w:val="000B225E"/>
    <w:rsid w:val="000B24D4"/>
    <w:rsid w:val="000B292A"/>
    <w:rsid w:val="000B2CF8"/>
    <w:rsid w:val="000B2D7E"/>
    <w:rsid w:val="000B38D5"/>
    <w:rsid w:val="000B3901"/>
    <w:rsid w:val="000B3929"/>
    <w:rsid w:val="000B399E"/>
    <w:rsid w:val="000B3C95"/>
    <w:rsid w:val="000B3D58"/>
    <w:rsid w:val="000B4362"/>
    <w:rsid w:val="000B45FC"/>
    <w:rsid w:val="000B46E4"/>
    <w:rsid w:val="000B4757"/>
    <w:rsid w:val="000B496A"/>
    <w:rsid w:val="000B4E87"/>
    <w:rsid w:val="000B595B"/>
    <w:rsid w:val="000B5B06"/>
    <w:rsid w:val="000B5BDB"/>
    <w:rsid w:val="000B638F"/>
    <w:rsid w:val="000B68BB"/>
    <w:rsid w:val="000B6F01"/>
    <w:rsid w:val="000B6F4D"/>
    <w:rsid w:val="000B713C"/>
    <w:rsid w:val="000B737D"/>
    <w:rsid w:val="000B748B"/>
    <w:rsid w:val="000B7976"/>
    <w:rsid w:val="000B7D2E"/>
    <w:rsid w:val="000C07D8"/>
    <w:rsid w:val="000C0ABE"/>
    <w:rsid w:val="000C0FED"/>
    <w:rsid w:val="000C14EC"/>
    <w:rsid w:val="000C1F1B"/>
    <w:rsid w:val="000C2027"/>
    <w:rsid w:val="000C271A"/>
    <w:rsid w:val="000C2747"/>
    <w:rsid w:val="000C2748"/>
    <w:rsid w:val="000C2985"/>
    <w:rsid w:val="000C29E8"/>
    <w:rsid w:val="000C2B69"/>
    <w:rsid w:val="000C2C17"/>
    <w:rsid w:val="000C3146"/>
    <w:rsid w:val="000C395E"/>
    <w:rsid w:val="000C39FA"/>
    <w:rsid w:val="000C3F38"/>
    <w:rsid w:val="000C474A"/>
    <w:rsid w:val="000C4BE2"/>
    <w:rsid w:val="000C5563"/>
    <w:rsid w:val="000C568E"/>
    <w:rsid w:val="000C5724"/>
    <w:rsid w:val="000C5B23"/>
    <w:rsid w:val="000C5B3C"/>
    <w:rsid w:val="000C5EA7"/>
    <w:rsid w:val="000C69E6"/>
    <w:rsid w:val="000C6DDD"/>
    <w:rsid w:val="000C7079"/>
    <w:rsid w:val="000C734E"/>
    <w:rsid w:val="000C7394"/>
    <w:rsid w:val="000C76F9"/>
    <w:rsid w:val="000D02AA"/>
    <w:rsid w:val="000D071D"/>
    <w:rsid w:val="000D0920"/>
    <w:rsid w:val="000D0F14"/>
    <w:rsid w:val="000D1190"/>
    <w:rsid w:val="000D1244"/>
    <w:rsid w:val="000D12F9"/>
    <w:rsid w:val="000D198D"/>
    <w:rsid w:val="000D1A1F"/>
    <w:rsid w:val="000D1BD6"/>
    <w:rsid w:val="000D213C"/>
    <w:rsid w:val="000D2895"/>
    <w:rsid w:val="000D2A4F"/>
    <w:rsid w:val="000D2DCC"/>
    <w:rsid w:val="000D3130"/>
    <w:rsid w:val="000D352E"/>
    <w:rsid w:val="000D3615"/>
    <w:rsid w:val="000D444E"/>
    <w:rsid w:val="000D44AE"/>
    <w:rsid w:val="000D44F1"/>
    <w:rsid w:val="000D46A2"/>
    <w:rsid w:val="000D4D21"/>
    <w:rsid w:val="000D551F"/>
    <w:rsid w:val="000D5791"/>
    <w:rsid w:val="000D57ED"/>
    <w:rsid w:val="000D5C19"/>
    <w:rsid w:val="000D6179"/>
    <w:rsid w:val="000D6DA6"/>
    <w:rsid w:val="000D6EA3"/>
    <w:rsid w:val="000D7405"/>
    <w:rsid w:val="000D74E1"/>
    <w:rsid w:val="000D7878"/>
    <w:rsid w:val="000D7921"/>
    <w:rsid w:val="000D79AC"/>
    <w:rsid w:val="000D7AC0"/>
    <w:rsid w:val="000D7BCB"/>
    <w:rsid w:val="000D7FD5"/>
    <w:rsid w:val="000E003F"/>
    <w:rsid w:val="000E05B7"/>
    <w:rsid w:val="000E0645"/>
    <w:rsid w:val="000E0BC7"/>
    <w:rsid w:val="000E0DA0"/>
    <w:rsid w:val="000E0F9E"/>
    <w:rsid w:val="000E1185"/>
    <w:rsid w:val="000E153E"/>
    <w:rsid w:val="000E18AA"/>
    <w:rsid w:val="000E1A40"/>
    <w:rsid w:val="000E1AC3"/>
    <w:rsid w:val="000E1E38"/>
    <w:rsid w:val="000E2190"/>
    <w:rsid w:val="000E2EC7"/>
    <w:rsid w:val="000E3C63"/>
    <w:rsid w:val="000E4F09"/>
    <w:rsid w:val="000E52E6"/>
    <w:rsid w:val="000E52F1"/>
    <w:rsid w:val="000E5DD1"/>
    <w:rsid w:val="000E5EB0"/>
    <w:rsid w:val="000E5FA5"/>
    <w:rsid w:val="000E60D2"/>
    <w:rsid w:val="000E655D"/>
    <w:rsid w:val="000E6A5F"/>
    <w:rsid w:val="000E6C3D"/>
    <w:rsid w:val="000E6CA4"/>
    <w:rsid w:val="000E752E"/>
    <w:rsid w:val="000E75ED"/>
    <w:rsid w:val="000E7740"/>
    <w:rsid w:val="000F0207"/>
    <w:rsid w:val="000F05A4"/>
    <w:rsid w:val="000F0688"/>
    <w:rsid w:val="000F089A"/>
    <w:rsid w:val="000F09B7"/>
    <w:rsid w:val="000F17F5"/>
    <w:rsid w:val="000F1CE1"/>
    <w:rsid w:val="000F1FEA"/>
    <w:rsid w:val="000F2346"/>
    <w:rsid w:val="000F39CF"/>
    <w:rsid w:val="000F3BCB"/>
    <w:rsid w:val="000F41E4"/>
    <w:rsid w:val="000F42E4"/>
    <w:rsid w:val="000F4399"/>
    <w:rsid w:val="000F43AD"/>
    <w:rsid w:val="000F491A"/>
    <w:rsid w:val="000F4B47"/>
    <w:rsid w:val="000F4DCF"/>
    <w:rsid w:val="000F52C8"/>
    <w:rsid w:val="000F52D3"/>
    <w:rsid w:val="000F540A"/>
    <w:rsid w:val="000F61B8"/>
    <w:rsid w:val="000F6661"/>
    <w:rsid w:val="000F6ECB"/>
    <w:rsid w:val="000F6F01"/>
    <w:rsid w:val="000F7005"/>
    <w:rsid w:val="000F72E5"/>
    <w:rsid w:val="000F7355"/>
    <w:rsid w:val="000F753E"/>
    <w:rsid w:val="000F76A8"/>
    <w:rsid w:val="000F7758"/>
    <w:rsid w:val="000F79A2"/>
    <w:rsid w:val="000F7A37"/>
    <w:rsid w:val="000F7C5B"/>
    <w:rsid w:val="000F7CAC"/>
    <w:rsid w:val="000F7DC1"/>
    <w:rsid w:val="000F7DD3"/>
    <w:rsid w:val="000F7ECB"/>
    <w:rsid w:val="00100655"/>
    <w:rsid w:val="00100656"/>
    <w:rsid w:val="0010098F"/>
    <w:rsid w:val="00100B0B"/>
    <w:rsid w:val="00100BC0"/>
    <w:rsid w:val="00101492"/>
    <w:rsid w:val="001015EB"/>
    <w:rsid w:val="0010167F"/>
    <w:rsid w:val="00101845"/>
    <w:rsid w:val="001018FC"/>
    <w:rsid w:val="0010228B"/>
    <w:rsid w:val="001029AF"/>
    <w:rsid w:val="00102BD7"/>
    <w:rsid w:val="001033A9"/>
    <w:rsid w:val="001034A1"/>
    <w:rsid w:val="00103A22"/>
    <w:rsid w:val="00103CBB"/>
    <w:rsid w:val="001043C6"/>
    <w:rsid w:val="001044CF"/>
    <w:rsid w:val="0010454A"/>
    <w:rsid w:val="00104AE5"/>
    <w:rsid w:val="00104AFA"/>
    <w:rsid w:val="001051C8"/>
    <w:rsid w:val="0010594E"/>
    <w:rsid w:val="00105A74"/>
    <w:rsid w:val="00105AD3"/>
    <w:rsid w:val="00106301"/>
    <w:rsid w:val="0010699D"/>
    <w:rsid w:val="001069E6"/>
    <w:rsid w:val="00107518"/>
    <w:rsid w:val="00107A63"/>
    <w:rsid w:val="00107B42"/>
    <w:rsid w:val="00107C59"/>
    <w:rsid w:val="00107DD5"/>
    <w:rsid w:val="00107F32"/>
    <w:rsid w:val="00110058"/>
    <w:rsid w:val="0011013D"/>
    <w:rsid w:val="00110498"/>
    <w:rsid w:val="00110687"/>
    <w:rsid w:val="00110781"/>
    <w:rsid w:val="00110994"/>
    <w:rsid w:val="00110D48"/>
    <w:rsid w:val="00110F82"/>
    <w:rsid w:val="0011113C"/>
    <w:rsid w:val="0011124A"/>
    <w:rsid w:val="0011222B"/>
    <w:rsid w:val="001125AA"/>
    <w:rsid w:val="001128DE"/>
    <w:rsid w:val="00112A6D"/>
    <w:rsid w:val="00112E24"/>
    <w:rsid w:val="00112EE8"/>
    <w:rsid w:val="00112FD5"/>
    <w:rsid w:val="00113180"/>
    <w:rsid w:val="001134CE"/>
    <w:rsid w:val="001134FA"/>
    <w:rsid w:val="00114397"/>
    <w:rsid w:val="001148D4"/>
    <w:rsid w:val="0011510B"/>
    <w:rsid w:val="001154D4"/>
    <w:rsid w:val="0011586C"/>
    <w:rsid w:val="00116698"/>
    <w:rsid w:val="00116699"/>
    <w:rsid w:val="00116723"/>
    <w:rsid w:val="00116BFF"/>
    <w:rsid w:val="00117428"/>
    <w:rsid w:val="001178AB"/>
    <w:rsid w:val="0011795E"/>
    <w:rsid w:val="001179E5"/>
    <w:rsid w:val="00117A7D"/>
    <w:rsid w:val="0012029E"/>
    <w:rsid w:val="001203CC"/>
    <w:rsid w:val="001204BB"/>
    <w:rsid w:val="00120BB9"/>
    <w:rsid w:val="00120C1F"/>
    <w:rsid w:val="00120CA9"/>
    <w:rsid w:val="00120D84"/>
    <w:rsid w:val="0012156A"/>
    <w:rsid w:val="001215BE"/>
    <w:rsid w:val="00121988"/>
    <w:rsid w:val="00121AEF"/>
    <w:rsid w:val="00121E94"/>
    <w:rsid w:val="00121F7A"/>
    <w:rsid w:val="00122327"/>
    <w:rsid w:val="00122452"/>
    <w:rsid w:val="001227D7"/>
    <w:rsid w:val="0012385D"/>
    <w:rsid w:val="00123B24"/>
    <w:rsid w:val="0012438E"/>
    <w:rsid w:val="001247A9"/>
    <w:rsid w:val="00124984"/>
    <w:rsid w:val="00124ABE"/>
    <w:rsid w:val="00124EEA"/>
    <w:rsid w:val="001250C4"/>
    <w:rsid w:val="001251D7"/>
    <w:rsid w:val="001256F0"/>
    <w:rsid w:val="00125F12"/>
    <w:rsid w:val="001261F9"/>
    <w:rsid w:val="00126423"/>
    <w:rsid w:val="00126816"/>
    <w:rsid w:val="00126B86"/>
    <w:rsid w:val="00126C43"/>
    <w:rsid w:val="00127041"/>
    <w:rsid w:val="001270EC"/>
    <w:rsid w:val="001274A0"/>
    <w:rsid w:val="001274B9"/>
    <w:rsid w:val="00127740"/>
    <w:rsid w:val="00127E1A"/>
    <w:rsid w:val="00127F00"/>
    <w:rsid w:val="00127F35"/>
    <w:rsid w:val="0013008F"/>
    <w:rsid w:val="00130667"/>
    <w:rsid w:val="001309B2"/>
    <w:rsid w:val="00130A86"/>
    <w:rsid w:val="00130BE2"/>
    <w:rsid w:val="00130E07"/>
    <w:rsid w:val="00131166"/>
    <w:rsid w:val="001317A0"/>
    <w:rsid w:val="00131845"/>
    <w:rsid w:val="00131B18"/>
    <w:rsid w:val="00131B6B"/>
    <w:rsid w:val="00131ECF"/>
    <w:rsid w:val="001323EB"/>
    <w:rsid w:val="00132B24"/>
    <w:rsid w:val="00132D1D"/>
    <w:rsid w:val="00132FB4"/>
    <w:rsid w:val="0013300A"/>
    <w:rsid w:val="00133354"/>
    <w:rsid w:val="001335F7"/>
    <w:rsid w:val="00133EAF"/>
    <w:rsid w:val="00133F56"/>
    <w:rsid w:val="00133FF7"/>
    <w:rsid w:val="00133FFD"/>
    <w:rsid w:val="00134027"/>
    <w:rsid w:val="0013456B"/>
    <w:rsid w:val="001345B8"/>
    <w:rsid w:val="001352A4"/>
    <w:rsid w:val="00135E2C"/>
    <w:rsid w:val="00135E62"/>
    <w:rsid w:val="00136207"/>
    <w:rsid w:val="00136623"/>
    <w:rsid w:val="00136999"/>
    <w:rsid w:val="00137417"/>
    <w:rsid w:val="00137422"/>
    <w:rsid w:val="001377C8"/>
    <w:rsid w:val="00137924"/>
    <w:rsid w:val="001379C8"/>
    <w:rsid w:val="00137A85"/>
    <w:rsid w:val="001400B2"/>
    <w:rsid w:val="001402E1"/>
    <w:rsid w:val="001407F4"/>
    <w:rsid w:val="00140E07"/>
    <w:rsid w:val="00140EB0"/>
    <w:rsid w:val="00140F75"/>
    <w:rsid w:val="001413E6"/>
    <w:rsid w:val="00142078"/>
    <w:rsid w:val="00142595"/>
    <w:rsid w:val="0014267F"/>
    <w:rsid w:val="001426AB"/>
    <w:rsid w:val="00142705"/>
    <w:rsid w:val="00142D1F"/>
    <w:rsid w:val="00142E91"/>
    <w:rsid w:val="00142FFD"/>
    <w:rsid w:val="001439FC"/>
    <w:rsid w:val="00143B7C"/>
    <w:rsid w:val="00143CC2"/>
    <w:rsid w:val="001440F6"/>
    <w:rsid w:val="001442E1"/>
    <w:rsid w:val="0014436E"/>
    <w:rsid w:val="001443E6"/>
    <w:rsid w:val="0014444B"/>
    <w:rsid w:val="00144A7E"/>
    <w:rsid w:val="00144AF6"/>
    <w:rsid w:val="00144D9C"/>
    <w:rsid w:val="00144E75"/>
    <w:rsid w:val="00144EB7"/>
    <w:rsid w:val="00145B65"/>
    <w:rsid w:val="00145F0D"/>
    <w:rsid w:val="0014600B"/>
    <w:rsid w:val="0014620A"/>
    <w:rsid w:val="00146407"/>
    <w:rsid w:val="0014654A"/>
    <w:rsid w:val="0014695D"/>
    <w:rsid w:val="00146A04"/>
    <w:rsid w:val="00146B8E"/>
    <w:rsid w:val="00146BBF"/>
    <w:rsid w:val="00146F31"/>
    <w:rsid w:val="0014722F"/>
    <w:rsid w:val="00147710"/>
    <w:rsid w:val="001479D9"/>
    <w:rsid w:val="00150401"/>
    <w:rsid w:val="0015044A"/>
    <w:rsid w:val="00150E98"/>
    <w:rsid w:val="0015110C"/>
    <w:rsid w:val="00151684"/>
    <w:rsid w:val="001516F9"/>
    <w:rsid w:val="00151719"/>
    <w:rsid w:val="001518A6"/>
    <w:rsid w:val="00151A87"/>
    <w:rsid w:val="001521CB"/>
    <w:rsid w:val="0015220C"/>
    <w:rsid w:val="00152240"/>
    <w:rsid w:val="00152574"/>
    <w:rsid w:val="00152633"/>
    <w:rsid w:val="00153185"/>
    <w:rsid w:val="00153195"/>
    <w:rsid w:val="00153269"/>
    <w:rsid w:val="00153953"/>
    <w:rsid w:val="00153B7A"/>
    <w:rsid w:val="00153C25"/>
    <w:rsid w:val="00153F00"/>
    <w:rsid w:val="001543D0"/>
    <w:rsid w:val="001547CE"/>
    <w:rsid w:val="001548CC"/>
    <w:rsid w:val="00154B22"/>
    <w:rsid w:val="0015510F"/>
    <w:rsid w:val="001556BD"/>
    <w:rsid w:val="00155CB7"/>
    <w:rsid w:val="00155FA9"/>
    <w:rsid w:val="001561D8"/>
    <w:rsid w:val="00156292"/>
    <w:rsid w:val="00156865"/>
    <w:rsid w:val="001568C2"/>
    <w:rsid w:val="00156AA4"/>
    <w:rsid w:val="00157074"/>
    <w:rsid w:val="0015732C"/>
    <w:rsid w:val="001573BD"/>
    <w:rsid w:val="00157BDB"/>
    <w:rsid w:val="00157BED"/>
    <w:rsid w:val="00157BF1"/>
    <w:rsid w:val="00157D96"/>
    <w:rsid w:val="00157FA0"/>
    <w:rsid w:val="0016008C"/>
    <w:rsid w:val="00160401"/>
    <w:rsid w:val="0016079A"/>
    <w:rsid w:val="00160B8B"/>
    <w:rsid w:val="0016115D"/>
    <w:rsid w:val="0016135D"/>
    <w:rsid w:val="001614B5"/>
    <w:rsid w:val="0016159D"/>
    <w:rsid w:val="00161972"/>
    <w:rsid w:val="00161B31"/>
    <w:rsid w:val="00161D23"/>
    <w:rsid w:val="0016205A"/>
    <w:rsid w:val="00162458"/>
    <w:rsid w:val="00162772"/>
    <w:rsid w:val="00162AEB"/>
    <w:rsid w:val="00162C6E"/>
    <w:rsid w:val="00162F44"/>
    <w:rsid w:val="001633A1"/>
    <w:rsid w:val="00163498"/>
    <w:rsid w:val="00163513"/>
    <w:rsid w:val="001636C6"/>
    <w:rsid w:val="00163BA8"/>
    <w:rsid w:val="001641D2"/>
    <w:rsid w:val="00164EF7"/>
    <w:rsid w:val="00166454"/>
    <w:rsid w:val="001665A3"/>
    <w:rsid w:val="001667F9"/>
    <w:rsid w:val="001668DA"/>
    <w:rsid w:val="00166F9B"/>
    <w:rsid w:val="001675F9"/>
    <w:rsid w:val="00167AB9"/>
    <w:rsid w:val="00167CF8"/>
    <w:rsid w:val="00167E87"/>
    <w:rsid w:val="00167E95"/>
    <w:rsid w:val="0017047E"/>
    <w:rsid w:val="00170BA1"/>
    <w:rsid w:val="001711A3"/>
    <w:rsid w:val="001716C8"/>
    <w:rsid w:val="00171714"/>
    <w:rsid w:val="00171C99"/>
    <w:rsid w:val="00172220"/>
    <w:rsid w:val="0017234F"/>
    <w:rsid w:val="00172505"/>
    <w:rsid w:val="00172694"/>
    <w:rsid w:val="00172DFE"/>
    <w:rsid w:val="00172EFF"/>
    <w:rsid w:val="00172FB4"/>
    <w:rsid w:val="00173179"/>
    <w:rsid w:val="0017391F"/>
    <w:rsid w:val="00173BF6"/>
    <w:rsid w:val="00174288"/>
    <w:rsid w:val="0017440A"/>
    <w:rsid w:val="001745F7"/>
    <w:rsid w:val="00174627"/>
    <w:rsid w:val="00174A29"/>
    <w:rsid w:val="00174B6A"/>
    <w:rsid w:val="0017511A"/>
    <w:rsid w:val="001752CF"/>
    <w:rsid w:val="0017586C"/>
    <w:rsid w:val="00175AE0"/>
    <w:rsid w:val="00175F03"/>
    <w:rsid w:val="00176041"/>
    <w:rsid w:val="0017696F"/>
    <w:rsid w:val="00176F8E"/>
    <w:rsid w:val="00177053"/>
    <w:rsid w:val="00177125"/>
    <w:rsid w:val="001772BA"/>
    <w:rsid w:val="001775B8"/>
    <w:rsid w:val="001775C4"/>
    <w:rsid w:val="001776F0"/>
    <w:rsid w:val="00177FC3"/>
    <w:rsid w:val="0018072A"/>
    <w:rsid w:val="00180B2F"/>
    <w:rsid w:val="00180EC7"/>
    <w:rsid w:val="00180FC9"/>
    <w:rsid w:val="00181662"/>
    <w:rsid w:val="0018199F"/>
    <w:rsid w:val="00181B63"/>
    <w:rsid w:val="00182533"/>
    <w:rsid w:val="0018279B"/>
    <w:rsid w:val="00182801"/>
    <w:rsid w:val="00182871"/>
    <w:rsid w:val="00182875"/>
    <w:rsid w:val="00182F06"/>
    <w:rsid w:val="0018326F"/>
    <w:rsid w:val="001832C1"/>
    <w:rsid w:val="00183B35"/>
    <w:rsid w:val="00183B60"/>
    <w:rsid w:val="00183E58"/>
    <w:rsid w:val="00184070"/>
    <w:rsid w:val="001842BC"/>
    <w:rsid w:val="001843FA"/>
    <w:rsid w:val="00184597"/>
    <w:rsid w:val="00184A78"/>
    <w:rsid w:val="00184B72"/>
    <w:rsid w:val="00184E54"/>
    <w:rsid w:val="00184E92"/>
    <w:rsid w:val="00185AB8"/>
    <w:rsid w:val="00185D63"/>
    <w:rsid w:val="00186450"/>
    <w:rsid w:val="00187533"/>
    <w:rsid w:val="00190ACF"/>
    <w:rsid w:val="00191BA7"/>
    <w:rsid w:val="00191CBD"/>
    <w:rsid w:val="00192263"/>
    <w:rsid w:val="001922CD"/>
    <w:rsid w:val="00192405"/>
    <w:rsid w:val="0019250C"/>
    <w:rsid w:val="00192A84"/>
    <w:rsid w:val="00192C95"/>
    <w:rsid w:val="001930AB"/>
    <w:rsid w:val="001936BB"/>
    <w:rsid w:val="00193F05"/>
    <w:rsid w:val="00193F93"/>
    <w:rsid w:val="001944F9"/>
    <w:rsid w:val="0019463D"/>
    <w:rsid w:val="00194738"/>
    <w:rsid w:val="00194991"/>
    <w:rsid w:val="00194C59"/>
    <w:rsid w:val="00194E1D"/>
    <w:rsid w:val="001958E1"/>
    <w:rsid w:val="00195B48"/>
    <w:rsid w:val="00195BDB"/>
    <w:rsid w:val="0019663F"/>
    <w:rsid w:val="00196AEF"/>
    <w:rsid w:val="00196CA8"/>
    <w:rsid w:val="00197B84"/>
    <w:rsid w:val="00197E1E"/>
    <w:rsid w:val="001A010C"/>
    <w:rsid w:val="001A0480"/>
    <w:rsid w:val="001A05AE"/>
    <w:rsid w:val="001A15B5"/>
    <w:rsid w:val="001A21BA"/>
    <w:rsid w:val="001A23A7"/>
    <w:rsid w:val="001A278B"/>
    <w:rsid w:val="001A2A06"/>
    <w:rsid w:val="001A2CD5"/>
    <w:rsid w:val="001A2E70"/>
    <w:rsid w:val="001A33D2"/>
    <w:rsid w:val="001A3644"/>
    <w:rsid w:val="001A3870"/>
    <w:rsid w:val="001A45C1"/>
    <w:rsid w:val="001A4613"/>
    <w:rsid w:val="001A4704"/>
    <w:rsid w:val="001A4801"/>
    <w:rsid w:val="001A49D9"/>
    <w:rsid w:val="001A543B"/>
    <w:rsid w:val="001A590E"/>
    <w:rsid w:val="001A5B0E"/>
    <w:rsid w:val="001A5CAF"/>
    <w:rsid w:val="001A5D6D"/>
    <w:rsid w:val="001A6241"/>
    <w:rsid w:val="001A62DD"/>
    <w:rsid w:val="001A6480"/>
    <w:rsid w:val="001A6731"/>
    <w:rsid w:val="001A6C4F"/>
    <w:rsid w:val="001A7325"/>
    <w:rsid w:val="001A757C"/>
    <w:rsid w:val="001A7CAA"/>
    <w:rsid w:val="001B0379"/>
    <w:rsid w:val="001B0706"/>
    <w:rsid w:val="001B0F3E"/>
    <w:rsid w:val="001B0F4E"/>
    <w:rsid w:val="001B0F65"/>
    <w:rsid w:val="001B1065"/>
    <w:rsid w:val="001B124B"/>
    <w:rsid w:val="001B1DFD"/>
    <w:rsid w:val="001B1EEF"/>
    <w:rsid w:val="001B264E"/>
    <w:rsid w:val="001B29D0"/>
    <w:rsid w:val="001B2ED2"/>
    <w:rsid w:val="001B2F19"/>
    <w:rsid w:val="001B3322"/>
    <w:rsid w:val="001B3354"/>
    <w:rsid w:val="001B354B"/>
    <w:rsid w:val="001B3F55"/>
    <w:rsid w:val="001B45FB"/>
    <w:rsid w:val="001B49F5"/>
    <w:rsid w:val="001B54D3"/>
    <w:rsid w:val="001B5A15"/>
    <w:rsid w:val="001B7017"/>
    <w:rsid w:val="001B76F4"/>
    <w:rsid w:val="001C0599"/>
    <w:rsid w:val="001C0DE2"/>
    <w:rsid w:val="001C0FA3"/>
    <w:rsid w:val="001C10F1"/>
    <w:rsid w:val="001C1391"/>
    <w:rsid w:val="001C1D02"/>
    <w:rsid w:val="001C1D25"/>
    <w:rsid w:val="001C20C1"/>
    <w:rsid w:val="001C20F4"/>
    <w:rsid w:val="001C25FA"/>
    <w:rsid w:val="001C3FB0"/>
    <w:rsid w:val="001C422B"/>
    <w:rsid w:val="001C4609"/>
    <w:rsid w:val="001C4953"/>
    <w:rsid w:val="001C4AD7"/>
    <w:rsid w:val="001C4D2C"/>
    <w:rsid w:val="001C5281"/>
    <w:rsid w:val="001C57BF"/>
    <w:rsid w:val="001C5899"/>
    <w:rsid w:val="001C62E9"/>
    <w:rsid w:val="001C6517"/>
    <w:rsid w:val="001C68EC"/>
    <w:rsid w:val="001C6AAF"/>
    <w:rsid w:val="001C6AF1"/>
    <w:rsid w:val="001C6E65"/>
    <w:rsid w:val="001C718B"/>
    <w:rsid w:val="001C7289"/>
    <w:rsid w:val="001C7607"/>
    <w:rsid w:val="001C770E"/>
    <w:rsid w:val="001C7BC9"/>
    <w:rsid w:val="001C7F52"/>
    <w:rsid w:val="001D03EB"/>
    <w:rsid w:val="001D0BB1"/>
    <w:rsid w:val="001D101F"/>
    <w:rsid w:val="001D11C0"/>
    <w:rsid w:val="001D1276"/>
    <w:rsid w:val="001D1862"/>
    <w:rsid w:val="001D1944"/>
    <w:rsid w:val="001D1BB4"/>
    <w:rsid w:val="001D2390"/>
    <w:rsid w:val="001D2837"/>
    <w:rsid w:val="001D2B7C"/>
    <w:rsid w:val="001D329E"/>
    <w:rsid w:val="001D3755"/>
    <w:rsid w:val="001D37A0"/>
    <w:rsid w:val="001D4EE7"/>
    <w:rsid w:val="001D576D"/>
    <w:rsid w:val="001D583F"/>
    <w:rsid w:val="001D5862"/>
    <w:rsid w:val="001D615E"/>
    <w:rsid w:val="001D6209"/>
    <w:rsid w:val="001D640D"/>
    <w:rsid w:val="001D64B9"/>
    <w:rsid w:val="001D64D7"/>
    <w:rsid w:val="001D6706"/>
    <w:rsid w:val="001D69D1"/>
    <w:rsid w:val="001D6AF9"/>
    <w:rsid w:val="001D6CBB"/>
    <w:rsid w:val="001D6EBB"/>
    <w:rsid w:val="001D7586"/>
    <w:rsid w:val="001D7AAE"/>
    <w:rsid w:val="001D7C0F"/>
    <w:rsid w:val="001E039F"/>
    <w:rsid w:val="001E044D"/>
    <w:rsid w:val="001E0516"/>
    <w:rsid w:val="001E068C"/>
    <w:rsid w:val="001E0723"/>
    <w:rsid w:val="001E0E9B"/>
    <w:rsid w:val="001E0EA5"/>
    <w:rsid w:val="001E0EF9"/>
    <w:rsid w:val="001E1032"/>
    <w:rsid w:val="001E1381"/>
    <w:rsid w:val="001E16AB"/>
    <w:rsid w:val="001E18D6"/>
    <w:rsid w:val="001E1D12"/>
    <w:rsid w:val="001E2320"/>
    <w:rsid w:val="001E25DD"/>
    <w:rsid w:val="001E26A6"/>
    <w:rsid w:val="001E2EFA"/>
    <w:rsid w:val="001E3141"/>
    <w:rsid w:val="001E332A"/>
    <w:rsid w:val="001E33A4"/>
    <w:rsid w:val="001E356F"/>
    <w:rsid w:val="001E3A68"/>
    <w:rsid w:val="001E3E2A"/>
    <w:rsid w:val="001E3E71"/>
    <w:rsid w:val="001E4442"/>
    <w:rsid w:val="001E4453"/>
    <w:rsid w:val="001E5128"/>
    <w:rsid w:val="001E53DF"/>
    <w:rsid w:val="001E549D"/>
    <w:rsid w:val="001E5587"/>
    <w:rsid w:val="001E578F"/>
    <w:rsid w:val="001E5CFE"/>
    <w:rsid w:val="001E5E90"/>
    <w:rsid w:val="001E5F2C"/>
    <w:rsid w:val="001E6060"/>
    <w:rsid w:val="001E6633"/>
    <w:rsid w:val="001E6F34"/>
    <w:rsid w:val="001E70C2"/>
    <w:rsid w:val="001E716F"/>
    <w:rsid w:val="001E720D"/>
    <w:rsid w:val="001E736E"/>
    <w:rsid w:val="001E75A9"/>
    <w:rsid w:val="001E7AB4"/>
    <w:rsid w:val="001E7AC2"/>
    <w:rsid w:val="001E7C02"/>
    <w:rsid w:val="001E7E97"/>
    <w:rsid w:val="001E7FC4"/>
    <w:rsid w:val="001F0428"/>
    <w:rsid w:val="001F055F"/>
    <w:rsid w:val="001F05CE"/>
    <w:rsid w:val="001F06A1"/>
    <w:rsid w:val="001F15A5"/>
    <w:rsid w:val="001F1A6B"/>
    <w:rsid w:val="001F1B19"/>
    <w:rsid w:val="001F1CD9"/>
    <w:rsid w:val="001F1F68"/>
    <w:rsid w:val="001F22E7"/>
    <w:rsid w:val="001F2421"/>
    <w:rsid w:val="001F246E"/>
    <w:rsid w:val="001F294F"/>
    <w:rsid w:val="001F2976"/>
    <w:rsid w:val="001F2D6E"/>
    <w:rsid w:val="001F31FF"/>
    <w:rsid w:val="001F3857"/>
    <w:rsid w:val="001F3D32"/>
    <w:rsid w:val="001F4329"/>
    <w:rsid w:val="001F45CF"/>
    <w:rsid w:val="001F47E6"/>
    <w:rsid w:val="001F485A"/>
    <w:rsid w:val="001F495E"/>
    <w:rsid w:val="001F4DEC"/>
    <w:rsid w:val="001F5718"/>
    <w:rsid w:val="001F6013"/>
    <w:rsid w:val="001F62DA"/>
    <w:rsid w:val="001F662D"/>
    <w:rsid w:val="001F667B"/>
    <w:rsid w:val="001F71A2"/>
    <w:rsid w:val="001F794F"/>
    <w:rsid w:val="001F7E9D"/>
    <w:rsid w:val="00200852"/>
    <w:rsid w:val="0020095D"/>
    <w:rsid w:val="002009D9"/>
    <w:rsid w:val="00203945"/>
    <w:rsid w:val="0020398A"/>
    <w:rsid w:val="00203E02"/>
    <w:rsid w:val="00204116"/>
    <w:rsid w:val="0020411E"/>
    <w:rsid w:val="00204D3C"/>
    <w:rsid w:val="0020557C"/>
    <w:rsid w:val="002059FF"/>
    <w:rsid w:val="00205F51"/>
    <w:rsid w:val="00206023"/>
    <w:rsid w:val="00206097"/>
    <w:rsid w:val="00206194"/>
    <w:rsid w:val="00206546"/>
    <w:rsid w:val="002067B9"/>
    <w:rsid w:val="00206B8F"/>
    <w:rsid w:val="00206CB0"/>
    <w:rsid w:val="00206DB6"/>
    <w:rsid w:val="00207012"/>
    <w:rsid w:val="002072FC"/>
    <w:rsid w:val="00207365"/>
    <w:rsid w:val="00207ED1"/>
    <w:rsid w:val="002100BD"/>
    <w:rsid w:val="002100FE"/>
    <w:rsid w:val="0021044F"/>
    <w:rsid w:val="002104CC"/>
    <w:rsid w:val="00210680"/>
    <w:rsid w:val="002109F4"/>
    <w:rsid w:val="00210BC2"/>
    <w:rsid w:val="00210ED6"/>
    <w:rsid w:val="00211580"/>
    <w:rsid w:val="00211588"/>
    <w:rsid w:val="00211611"/>
    <w:rsid w:val="00211CD5"/>
    <w:rsid w:val="00211E2E"/>
    <w:rsid w:val="00211E6A"/>
    <w:rsid w:val="00212247"/>
    <w:rsid w:val="002124AB"/>
    <w:rsid w:val="0021274B"/>
    <w:rsid w:val="00212AC4"/>
    <w:rsid w:val="00212F12"/>
    <w:rsid w:val="0021300F"/>
    <w:rsid w:val="002132B7"/>
    <w:rsid w:val="00213571"/>
    <w:rsid w:val="002137B0"/>
    <w:rsid w:val="00213D6E"/>
    <w:rsid w:val="00214082"/>
    <w:rsid w:val="0021462B"/>
    <w:rsid w:val="0021486E"/>
    <w:rsid w:val="00214C3B"/>
    <w:rsid w:val="00214D89"/>
    <w:rsid w:val="00214EDB"/>
    <w:rsid w:val="002150BF"/>
    <w:rsid w:val="00215396"/>
    <w:rsid w:val="00215537"/>
    <w:rsid w:val="00215629"/>
    <w:rsid w:val="00215A44"/>
    <w:rsid w:val="00215C5D"/>
    <w:rsid w:val="00215FB1"/>
    <w:rsid w:val="002167AD"/>
    <w:rsid w:val="00216AED"/>
    <w:rsid w:val="00216B94"/>
    <w:rsid w:val="002177D2"/>
    <w:rsid w:val="00217C47"/>
    <w:rsid w:val="002206A1"/>
    <w:rsid w:val="00220DA6"/>
    <w:rsid w:val="00220FDD"/>
    <w:rsid w:val="0022126F"/>
    <w:rsid w:val="0022145D"/>
    <w:rsid w:val="0022177E"/>
    <w:rsid w:val="002217F3"/>
    <w:rsid w:val="00221A45"/>
    <w:rsid w:val="00221BD6"/>
    <w:rsid w:val="00221F3A"/>
    <w:rsid w:val="00222624"/>
    <w:rsid w:val="0022272E"/>
    <w:rsid w:val="0022297D"/>
    <w:rsid w:val="00222B7A"/>
    <w:rsid w:val="00222CF4"/>
    <w:rsid w:val="00222F64"/>
    <w:rsid w:val="00222F9C"/>
    <w:rsid w:val="002230B1"/>
    <w:rsid w:val="0022337D"/>
    <w:rsid w:val="00223810"/>
    <w:rsid w:val="002240B5"/>
    <w:rsid w:val="00224329"/>
    <w:rsid w:val="00224917"/>
    <w:rsid w:val="00224B64"/>
    <w:rsid w:val="00225708"/>
    <w:rsid w:val="0022585B"/>
    <w:rsid w:val="00225C3B"/>
    <w:rsid w:val="00225E00"/>
    <w:rsid w:val="0022741F"/>
    <w:rsid w:val="002277C2"/>
    <w:rsid w:val="00227AE2"/>
    <w:rsid w:val="00227C51"/>
    <w:rsid w:val="0023020F"/>
    <w:rsid w:val="002306A9"/>
    <w:rsid w:val="002308CF"/>
    <w:rsid w:val="00230A67"/>
    <w:rsid w:val="00230D40"/>
    <w:rsid w:val="00231874"/>
    <w:rsid w:val="00231DFF"/>
    <w:rsid w:val="00231EA6"/>
    <w:rsid w:val="00232140"/>
    <w:rsid w:val="002327A1"/>
    <w:rsid w:val="00232C57"/>
    <w:rsid w:val="00232D02"/>
    <w:rsid w:val="00232ED5"/>
    <w:rsid w:val="00232FE7"/>
    <w:rsid w:val="0023305F"/>
    <w:rsid w:val="002334B4"/>
    <w:rsid w:val="0023454B"/>
    <w:rsid w:val="00234816"/>
    <w:rsid w:val="00234A59"/>
    <w:rsid w:val="00234D02"/>
    <w:rsid w:val="00234E43"/>
    <w:rsid w:val="00234EA3"/>
    <w:rsid w:val="00234FE4"/>
    <w:rsid w:val="002355DC"/>
    <w:rsid w:val="00235BBF"/>
    <w:rsid w:val="00235C66"/>
    <w:rsid w:val="00235DC4"/>
    <w:rsid w:val="00235E57"/>
    <w:rsid w:val="00235F5E"/>
    <w:rsid w:val="002364CF"/>
    <w:rsid w:val="002366D4"/>
    <w:rsid w:val="002367B5"/>
    <w:rsid w:val="00236D7D"/>
    <w:rsid w:val="00236F5B"/>
    <w:rsid w:val="002370F4"/>
    <w:rsid w:val="00237139"/>
    <w:rsid w:val="00237150"/>
    <w:rsid w:val="00237566"/>
    <w:rsid w:val="00237BD4"/>
    <w:rsid w:val="00237BDF"/>
    <w:rsid w:val="00240198"/>
    <w:rsid w:val="00240394"/>
    <w:rsid w:val="002403E3"/>
    <w:rsid w:val="002406DE"/>
    <w:rsid w:val="00240E57"/>
    <w:rsid w:val="002416CC"/>
    <w:rsid w:val="002418BB"/>
    <w:rsid w:val="002440B1"/>
    <w:rsid w:val="00244380"/>
    <w:rsid w:val="0024445D"/>
    <w:rsid w:val="002445C5"/>
    <w:rsid w:val="00244CFC"/>
    <w:rsid w:val="00245215"/>
    <w:rsid w:val="00245517"/>
    <w:rsid w:val="00245AA1"/>
    <w:rsid w:val="00245B37"/>
    <w:rsid w:val="00245B58"/>
    <w:rsid w:val="00246254"/>
    <w:rsid w:val="00246BD1"/>
    <w:rsid w:val="00246D9D"/>
    <w:rsid w:val="00246FAC"/>
    <w:rsid w:val="00246FEC"/>
    <w:rsid w:val="002471AC"/>
    <w:rsid w:val="002472DE"/>
    <w:rsid w:val="00247CDA"/>
    <w:rsid w:val="00247EA3"/>
    <w:rsid w:val="002506FE"/>
    <w:rsid w:val="00250B5B"/>
    <w:rsid w:val="00250D13"/>
    <w:rsid w:val="00250DBB"/>
    <w:rsid w:val="00250FCE"/>
    <w:rsid w:val="0025130D"/>
    <w:rsid w:val="0025158B"/>
    <w:rsid w:val="002517D2"/>
    <w:rsid w:val="00251DDE"/>
    <w:rsid w:val="002520AF"/>
    <w:rsid w:val="00252438"/>
    <w:rsid w:val="002528DC"/>
    <w:rsid w:val="00252AA3"/>
    <w:rsid w:val="00252BF0"/>
    <w:rsid w:val="00252D1F"/>
    <w:rsid w:val="00252F18"/>
    <w:rsid w:val="0025326B"/>
    <w:rsid w:val="0025344A"/>
    <w:rsid w:val="00253C63"/>
    <w:rsid w:val="00254259"/>
    <w:rsid w:val="00254B19"/>
    <w:rsid w:val="00254B58"/>
    <w:rsid w:val="00254BB0"/>
    <w:rsid w:val="00254C75"/>
    <w:rsid w:val="00254CC5"/>
    <w:rsid w:val="002557FA"/>
    <w:rsid w:val="00255A1C"/>
    <w:rsid w:val="00255F9D"/>
    <w:rsid w:val="00256057"/>
    <w:rsid w:val="00256187"/>
    <w:rsid w:val="00256296"/>
    <w:rsid w:val="00256B10"/>
    <w:rsid w:val="00256D4E"/>
    <w:rsid w:val="00256DA6"/>
    <w:rsid w:val="00256F26"/>
    <w:rsid w:val="002578E3"/>
    <w:rsid w:val="00257F7C"/>
    <w:rsid w:val="002601DC"/>
    <w:rsid w:val="00260997"/>
    <w:rsid w:val="002609A6"/>
    <w:rsid w:val="002609D3"/>
    <w:rsid w:val="00260E8E"/>
    <w:rsid w:val="0026105B"/>
    <w:rsid w:val="0026109E"/>
    <w:rsid w:val="00261C56"/>
    <w:rsid w:val="00261C78"/>
    <w:rsid w:val="00261CD6"/>
    <w:rsid w:val="00261F62"/>
    <w:rsid w:val="002622C6"/>
    <w:rsid w:val="00262462"/>
    <w:rsid w:val="00262C5F"/>
    <w:rsid w:val="00262DFD"/>
    <w:rsid w:val="00262EBB"/>
    <w:rsid w:val="00262F2F"/>
    <w:rsid w:val="00263192"/>
    <w:rsid w:val="0026319D"/>
    <w:rsid w:val="0026331B"/>
    <w:rsid w:val="00263A12"/>
    <w:rsid w:val="00264018"/>
    <w:rsid w:val="002642F0"/>
    <w:rsid w:val="00264461"/>
    <w:rsid w:val="002647D1"/>
    <w:rsid w:val="00264A24"/>
    <w:rsid w:val="00264AD0"/>
    <w:rsid w:val="00264CC5"/>
    <w:rsid w:val="0026529B"/>
    <w:rsid w:val="002653EF"/>
    <w:rsid w:val="00265471"/>
    <w:rsid w:val="002664DE"/>
    <w:rsid w:val="00266599"/>
    <w:rsid w:val="00266A8A"/>
    <w:rsid w:val="00266C3A"/>
    <w:rsid w:val="00267011"/>
    <w:rsid w:val="00267150"/>
    <w:rsid w:val="0026777E"/>
    <w:rsid w:val="00267862"/>
    <w:rsid w:val="002678C6"/>
    <w:rsid w:val="00267FB3"/>
    <w:rsid w:val="002701C4"/>
    <w:rsid w:val="00270770"/>
    <w:rsid w:val="002708DE"/>
    <w:rsid w:val="00270A7C"/>
    <w:rsid w:val="00271442"/>
    <w:rsid w:val="00271AAD"/>
    <w:rsid w:val="0027201F"/>
    <w:rsid w:val="002727D1"/>
    <w:rsid w:val="00272C9A"/>
    <w:rsid w:val="00272CD5"/>
    <w:rsid w:val="002734F0"/>
    <w:rsid w:val="002741B4"/>
    <w:rsid w:val="0027467C"/>
    <w:rsid w:val="00274728"/>
    <w:rsid w:val="00274D8B"/>
    <w:rsid w:val="002754DA"/>
    <w:rsid w:val="00275556"/>
    <w:rsid w:val="0027556E"/>
    <w:rsid w:val="0027599B"/>
    <w:rsid w:val="00275AB7"/>
    <w:rsid w:val="00276058"/>
    <w:rsid w:val="00276101"/>
    <w:rsid w:val="0027639C"/>
    <w:rsid w:val="002764D0"/>
    <w:rsid w:val="002769DF"/>
    <w:rsid w:val="00276A95"/>
    <w:rsid w:val="002773D9"/>
    <w:rsid w:val="002776E0"/>
    <w:rsid w:val="002776EA"/>
    <w:rsid w:val="00277BF1"/>
    <w:rsid w:val="002807BA"/>
    <w:rsid w:val="0028082F"/>
    <w:rsid w:val="00280CCE"/>
    <w:rsid w:val="0028109F"/>
    <w:rsid w:val="00281294"/>
    <w:rsid w:val="00281464"/>
    <w:rsid w:val="002819B8"/>
    <w:rsid w:val="00281D9A"/>
    <w:rsid w:val="00282A50"/>
    <w:rsid w:val="002833B3"/>
    <w:rsid w:val="0028399A"/>
    <w:rsid w:val="002839C9"/>
    <w:rsid w:val="00283F81"/>
    <w:rsid w:val="002844EF"/>
    <w:rsid w:val="00284685"/>
    <w:rsid w:val="00284895"/>
    <w:rsid w:val="00284B88"/>
    <w:rsid w:val="00284CA6"/>
    <w:rsid w:val="002851EC"/>
    <w:rsid w:val="00285662"/>
    <w:rsid w:val="002856B5"/>
    <w:rsid w:val="0028579B"/>
    <w:rsid w:val="00285A90"/>
    <w:rsid w:val="00285BCD"/>
    <w:rsid w:val="00286081"/>
    <w:rsid w:val="0028662B"/>
    <w:rsid w:val="00286EED"/>
    <w:rsid w:val="00286F3C"/>
    <w:rsid w:val="002872FF"/>
    <w:rsid w:val="00287569"/>
    <w:rsid w:val="00287916"/>
    <w:rsid w:val="00287BAD"/>
    <w:rsid w:val="00287C06"/>
    <w:rsid w:val="00287D59"/>
    <w:rsid w:val="00290BD5"/>
    <w:rsid w:val="00290E69"/>
    <w:rsid w:val="0029117A"/>
    <w:rsid w:val="00291D47"/>
    <w:rsid w:val="00291D8D"/>
    <w:rsid w:val="00291F1E"/>
    <w:rsid w:val="002925B4"/>
    <w:rsid w:val="002929DE"/>
    <w:rsid w:val="00292DF7"/>
    <w:rsid w:val="002931F6"/>
    <w:rsid w:val="00293767"/>
    <w:rsid w:val="002942FF"/>
    <w:rsid w:val="00294319"/>
    <w:rsid w:val="002944EC"/>
    <w:rsid w:val="0029477C"/>
    <w:rsid w:val="00294BFF"/>
    <w:rsid w:val="00295427"/>
    <w:rsid w:val="00295453"/>
    <w:rsid w:val="0029582F"/>
    <w:rsid w:val="00296090"/>
    <w:rsid w:val="002961AB"/>
    <w:rsid w:val="0029636D"/>
    <w:rsid w:val="00296749"/>
    <w:rsid w:val="002968E3"/>
    <w:rsid w:val="002968F8"/>
    <w:rsid w:val="002969B3"/>
    <w:rsid w:val="00296A30"/>
    <w:rsid w:val="00296C88"/>
    <w:rsid w:val="00296D28"/>
    <w:rsid w:val="002971FE"/>
    <w:rsid w:val="00297E2A"/>
    <w:rsid w:val="002A011B"/>
    <w:rsid w:val="002A01DC"/>
    <w:rsid w:val="002A06C7"/>
    <w:rsid w:val="002A093D"/>
    <w:rsid w:val="002A0AF9"/>
    <w:rsid w:val="002A1870"/>
    <w:rsid w:val="002A190E"/>
    <w:rsid w:val="002A2CCE"/>
    <w:rsid w:val="002A2E51"/>
    <w:rsid w:val="002A304F"/>
    <w:rsid w:val="002A3348"/>
    <w:rsid w:val="002A3774"/>
    <w:rsid w:val="002A39AC"/>
    <w:rsid w:val="002A39B1"/>
    <w:rsid w:val="002A5104"/>
    <w:rsid w:val="002A5188"/>
    <w:rsid w:val="002A535A"/>
    <w:rsid w:val="002A5568"/>
    <w:rsid w:val="002A5C83"/>
    <w:rsid w:val="002A6368"/>
    <w:rsid w:val="002A63BA"/>
    <w:rsid w:val="002A6927"/>
    <w:rsid w:val="002A694A"/>
    <w:rsid w:val="002A6B45"/>
    <w:rsid w:val="002A6DC7"/>
    <w:rsid w:val="002A7833"/>
    <w:rsid w:val="002A7EB6"/>
    <w:rsid w:val="002B000E"/>
    <w:rsid w:val="002B057B"/>
    <w:rsid w:val="002B0A6B"/>
    <w:rsid w:val="002B0CCE"/>
    <w:rsid w:val="002B14AA"/>
    <w:rsid w:val="002B18F3"/>
    <w:rsid w:val="002B2021"/>
    <w:rsid w:val="002B2A65"/>
    <w:rsid w:val="002B3292"/>
    <w:rsid w:val="002B34AE"/>
    <w:rsid w:val="002B3B22"/>
    <w:rsid w:val="002B4039"/>
    <w:rsid w:val="002B42A2"/>
    <w:rsid w:val="002B45C0"/>
    <w:rsid w:val="002B4950"/>
    <w:rsid w:val="002B4A15"/>
    <w:rsid w:val="002B4BBD"/>
    <w:rsid w:val="002B5379"/>
    <w:rsid w:val="002B5F4A"/>
    <w:rsid w:val="002B654E"/>
    <w:rsid w:val="002B6B72"/>
    <w:rsid w:val="002B6FBC"/>
    <w:rsid w:val="002B75E3"/>
    <w:rsid w:val="002B7715"/>
    <w:rsid w:val="002B78E4"/>
    <w:rsid w:val="002B7A6A"/>
    <w:rsid w:val="002C0C61"/>
    <w:rsid w:val="002C1047"/>
    <w:rsid w:val="002C1143"/>
    <w:rsid w:val="002C11AC"/>
    <w:rsid w:val="002C142F"/>
    <w:rsid w:val="002C144F"/>
    <w:rsid w:val="002C15B3"/>
    <w:rsid w:val="002C1A4D"/>
    <w:rsid w:val="002C1BEA"/>
    <w:rsid w:val="002C1E31"/>
    <w:rsid w:val="002C2E50"/>
    <w:rsid w:val="002C2F98"/>
    <w:rsid w:val="002C3046"/>
    <w:rsid w:val="002C3063"/>
    <w:rsid w:val="002C343B"/>
    <w:rsid w:val="002C406A"/>
    <w:rsid w:val="002C40F8"/>
    <w:rsid w:val="002C4447"/>
    <w:rsid w:val="002C47F5"/>
    <w:rsid w:val="002C5582"/>
    <w:rsid w:val="002C5876"/>
    <w:rsid w:val="002C5EE7"/>
    <w:rsid w:val="002C5F3F"/>
    <w:rsid w:val="002C6447"/>
    <w:rsid w:val="002C66AB"/>
    <w:rsid w:val="002C6923"/>
    <w:rsid w:val="002C6BF6"/>
    <w:rsid w:val="002C6C01"/>
    <w:rsid w:val="002C6C7E"/>
    <w:rsid w:val="002C72E5"/>
    <w:rsid w:val="002C78B3"/>
    <w:rsid w:val="002C78E7"/>
    <w:rsid w:val="002D04CE"/>
    <w:rsid w:val="002D0D5E"/>
    <w:rsid w:val="002D0E61"/>
    <w:rsid w:val="002D109E"/>
    <w:rsid w:val="002D13E4"/>
    <w:rsid w:val="002D20BF"/>
    <w:rsid w:val="002D241A"/>
    <w:rsid w:val="002D24C7"/>
    <w:rsid w:val="002D269C"/>
    <w:rsid w:val="002D26E7"/>
    <w:rsid w:val="002D2A92"/>
    <w:rsid w:val="002D2C08"/>
    <w:rsid w:val="002D2CA7"/>
    <w:rsid w:val="002D338F"/>
    <w:rsid w:val="002D3496"/>
    <w:rsid w:val="002D383C"/>
    <w:rsid w:val="002D3A67"/>
    <w:rsid w:val="002D441B"/>
    <w:rsid w:val="002D4468"/>
    <w:rsid w:val="002D45A3"/>
    <w:rsid w:val="002D46BB"/>
    <w:rsid w:val="002D4B88"/>
    <w:rsid w:val="002D5770"/>
    <w:rsid w:val="002D5872"/>
    <w:rsid w:val="002D5F0C"/>
    <w:rsid w:val="002D5F5A"/>
    <w:rsid w:val="002D6378"/>
    <w:rsid w:val="002D6581"/>
    <w:rsid w:val="002D68E0"/>
    <w:rsid w:val="002D6B91"/>
    <w:rsid w:val="002D6CE3"/>
    <w:rsid w:val="002D6EE2"/>
    <w:rsid w:val="002D6FAC"/>
    <w:rsid w:val="002D706B"/>
    <w:rsid w:val="002D724F"/>
    <w:rsid w:val="002D78A2"/>
    <w:rsid w:val="002D79D0"/>
    <w:rsid w:val="002D7B9C"/>
    <w:rsid w:val="002D7C09"/>
    <w:rsid w:val="002D7D87"/>
    <w:rsid w:val="002D7DFE"/>
    <w:rsid w:val="002D7E73"/>
    <w:rsid w:val="002E02D6"/>
    <w:rsid w:val="002E05AC"/>
    <w:rsid w:val="002E0773"/>
    <w:rsid w:val="002E0C5F"/>
    <w:rsid w:val="002E0FD2"/>
    <w:rsid w:val="002E119B"/>
    <w:rsid w:val="002E14AA"/>
    <w:rsid w:val="002E1553"/>
    <w:rsid w:val="002E16B3"/>
    <w:rsid w:val="002E1BDD"/>
    <w:rsid w:val="002E1C35"/>
    <w:rsid w:val="002E2788"/>
    <w:rsid w:val="002E299E"/>
    <w:rsid w:val="002E2DF2"/>
    <w:rsid w:val="002E2E72"/>
    <w:rsid w:val="002E36D6"/>
    <w:rsid w:val="002E39A4"/>
    <w:rsid w:val="002E39E4"/>
    <w:rsid w:val="002E3FFE"/>
    <w:rsid w:val="002E4683"/>
    <w:rsid w:val="002E4EA4"/>
    <w:rsid w:val="002E5438"/>
    <w:rsid w:val="002E5687"/>
    <w:rsid w:val="002E5C7D"/>
    <w:rsid w:val="002E6254"/>
    <w:rsid w:val="002E6694"/>
    <w:rsid w:val="002E66A7"/>
    <w:rsid w:val="002E66BD"/>
    <w:rsid w:val="002E66CF"/>
    <w:rsid w:val="002E7221"/>
    <w:rsid w:val="002E7A4A"/>
    <w:rsid w:val="002E7D24"/>
    <w:rsid w:val="002E7EE4"/>
    <w:rsid w:val="002F01BA"/>
    <w:rsid w:val="002F0467"/>
    <w:rsid w:val="002F05DB"/>
    <w:rsid w:val="002F069A"/>
    <w:rsid w:val="002F08AE"/>
    <w:rsid w:val="002F0E05"/>
    <w:rsid w:val="002F0E2D"/>
    <w:rsid w:val="002F0FAE"/>
    <w:rsid w:val="002F11C8"/>
    <w:rsid w:val="002F181F"/>
    <w:rsid w:val="002F18AE"/>
    <w:rsid w:val="002F1C2E"/>
    <w:rsid w:val="002F1C55"/>
    <w:rsid w:val="002F1E64"/>
    <w:rsid w:val="002F206F"/>
    <w:rsid w:val="002F250C"/>
    <w:rsid w:val="002F28F6"/>
    <w:rsid w:val="002F2A6D"/>
    <w:rsid w:val="002F2E40"/>
    <w:rsid w:val="002F3129"/>
    <w:rsid w:val="002F35B4"/>
    <w:rsid w:val="002F367D"/>
    <w:rsid w:val="002F37E8"/>
    <w:rsid w:val="002F4105"/>
    <w:rsid w:val="002F4C81"/>
    <w:rsid w:val="002F4E5F"/>
    <w:rsid w:val="002F4FBA"/>
    <w:rsid w:val="002F5F24"/>
    <w:rsid w:val="002F672E"/>
    <w:rsid w:val="002F6BFA"/>
    <w:rsid w:val="00300ACE"/>
    <w:rsid w:val="003012F7"/>
    <w:rsid w:val="0030131E"/>
    <w:rsid w:val="003015B3"/>
    <w:rsid w:val="00301A64"/>
    <w:rsid w:val="00301B70"/>
    <w:rsid w:val="003024B0"/>
    <w:rsid w:val="003026A7"/>
    <w:rsid w:val="003028CF"/>
    <w:rsid w:val="00303022"/>
    <w:rsid w:val="00303149"/>
    <w:rsid w:val="00303BB3"/>
    <w:rsid w:val="00303D11"/>
    <w:rsid w:val="00303DAD"/>
    <w:rsid w:val="00303DCF"/>
    <w:rsid w:val="00303DD7"/>
    <w:rsid w:val="003041AE"/>
    <w:rsid w:val="003041C9"/>
    <w:rsid w:val="003042FD"/>
    <w:rsid w:val="00304419"/>
    <w:rsid w:val="00304491"/>
    <w:rsid w:val="0030466B"/>
    <w:rsid w:val="003047C8"/>
    <w:rsid w:val="00304AD9"/>
    <w:rsid w:val="00304B8B"/>
    <w:rsid w:val="00304E06"/>
    <w:rsid w:val="00304E14"/>
    <w:rsid w:val="00304E77"/>
    <w:rsid w:val="00304EB2"/>
    <w:rsid w:val="00305181"/>
    <w:rsid w:val="0030558B"/>
    <w:rsid w:val="003055E9"/>
    <w:rsid w:val="00305BF2"/>
    <w:rsid w:val="00305D96"/>
    <w:rsid w:val="00305FFB"/>
    <w:rsid w:val="00306076"/>
    <w:rsid w:val="003064AF"/>
    <w:rsid w:val="00306CAA"/>
    <w:rsid w:val="00306D89"/>
    <w:rsid w:val="0030741B"/>
    <w:rsid w:val="003076D4"/>
    <w:rsid w:val="003077C1"/>
    <w:rsid w:val="003103F5"/>
    <w:rsid w:val="003114CC"/>
    <w:rsid w:val="00311C07"/>
    <w:rsid w:val="00311C40"/>
    <w:rsid w:val="003123C1"/>
    <w:rsid w:val="0031263C"/>
    <w:rsid w:val="0031297A"/>
    <w:rsid w:val="00312A4C"/>
    <w:rsid w:val="00312AC7"/>
    <w:rsid w:val="00312B9B"/>
    <w:rsid w:val="00312F22"/>
    <w:rsid w:val="0031300B"/>
    <w:rsid w:val="00313724"/>
    <w:rsid w:val="003139B3"/>
    <w:rsid w:val="00313A97"/>
    <w:rsid w:val="00313B89"/>
    <w:rsid w:val="00313BB3"/>
    <w:rsid w:val="00314D68"/>
    <w:rsid w:val="00314F68"/>
    <w:rsid w:val="00315696"/>
    <w:rsid w:val="00315957"/>
    <w:rsid w:val="00315B1A"/>
    <w:rsid w:val="00315C64"/>
    <w:rsid w:val="00315E7D"/>
    <w:rsid w:val="00315EFB"/>
    <w:rsid w:val="00316459"/>
    <w:rsid w:val="0031666B"/>
    <w:rsid w:val="0031707E"/>
    <w:rsid w:val="00317694"/>
    <w:rsid w:val="00317A05"/>
    <w:rsid w:val="00317C7B"/>
    <w:rsid w:val="00320217"/>
    <w:rsid w:val="003202A2"/>
    <w:rsid w:val="003203F5"/>
    <w:rsid w:val="003206B6"/>
    <w:rsid w:val="00320949"/>
    <w:rsid w:val="00320B6F"/>
    <w:rsid w:val="00320ED2"/>
    <w:rsid w:val="00320F34"/>
    <w:rsid w:val="00320F60"/>
    <w:rsid w:val="0032105D"/>
    <w:rsid w:val="00321908"/>
    <w:rsid w:val="00321917"/>
    <w:rsid w:val="00321DB5"/>
    <w:rsid w:val="00321DB6"/>
    <w:rsid w:val="003225F8"/>
    <w:rsid w:val="00322959"/>
    <w:rsid w:val="0032297D"/>
    <w:rsid w:val="00322AD4"/>
    <w:rsid w:val="00322C62"/>
    <w:rsid w:val="00323717"/>
    <w:rsid w:val="0032478A"/>
    <w:rsid w:val="00324839"/>
    <w:rsid w:val="0032489D"/>
    <w:rsid w:val="003248AC"/>
    <w:rsid w:val="00324EB1"/>
    <w:rsid w:val="00324FE4"/>
    <w:rsid w:val="00325039"/>
    <w:rsid w:val="0032598D"/>
    <w:rsid w:val="00325D1F"/>
    <w:rsid w:val="003260D3"/>
    <w:rsid w:val="003260DD"/>
    <w:rsid w:val="00326542"/>
    <w:rsid w:val="0032795B"/>
    <w:rsid w:val="00327E4A"/>
    <w:rsid w:val="003306E1"/>
    <w:rsid w:val="00330D33"/>
    <w:rsid w:val="003312DD"/>
    <w:rsid w:val="0033183D"/>
    <w:rsid w:val="00331C88"/>
    <w:rsid w:val="003321A4"/>
    <w:rsid w:val="003343A0"/>
    <w:rsid w:val="0033464E"/>
    <w:rsid w:val="00334787"/>
    <w:rsid w:val="00334C31"/>
    <w:rsid w:val="00334F3E"/>
    <w:rsid w:val="00334FEC"/>
    <w:rsid w:val="003352CC"/>
    <w:rsid w:val="003356E4"/>
    <w:rsid w:val="0033585E"/>
    <w:rsid w:val="0033590E"/>
    <w:rsid w:val="003362E9"/>
    <w:rsid w:val="003365C3"/>
    <w:rsid w:val="003368CB"/>
    <w:rsid w:val="00336C24"/>
    <w:rsid w:val="00337052"/>
    <w:rsid w:val="00337453"/>
    <w:rsid w:val="003377DB"/>
    <w:rsid w:val="00337810"/>
    <w:rsid w:val="003408CA"/>
    <w:rsid w:val="00340FC3"/>
    <w:rsid w:val="003413D3"/>
    <w:rsid w:val="00341540"/>
    <w:rsid w:val="003415B1"/>
    <w:rsid w:val="0034180D"/>
    <w:rsid w:val="0034182C"/>
    <w:rsid w:val="00341BD3"/>
    <w:rsid w:val="00341D63"/>
    <w:rsid w:val="00341EB3"/>
    <w:rsid w:val="00342142"/>
    <w:rsid w:val="00342AC5"/>
    <w:rsid w:val="00343019"/>
    <w:rsid w:val="00343119"/>
    <w:rsid w:val="0034319C"/>
    <w:rsid w:val="00343223"/>
    <w:rsid w:val="00343472"/>
    <w:rsid w:val="00343665"/>
    <w:rsid w:val="003437CB"/>
    <w:rsid w:val="00343F3E"/>
    <w:rsid w:val="00344633"/>
    <w:rsid w:val="003446E3"/>
    <w:rsid w:val="00345438"/>
    <w:rsid w:val="00345551"/>
    <w:rsid w:val="003455FE"/>
    <w:rsid w:val="00345672"/>
    <w:rsid w:val="003457D4"/>
    <w:rsid w:val="003458A8"/>
    <w:rsid w:val="00345A64"/>
    <w:rsid w:val="00345A75"/>
    <w:rsid w:val="00345C9A"/>
    <w:rsid w:val="00345EE7"/>
    <w:rsid w:val="00346234"/>
    <w:rsid w:val="00346B09"/>
    <w:rsid w:val="00346CBE"/>
    <w:rsid w:val="00347AA5"/>
    <w:rsid w:val="00347B98"/>
    <w:rsid w:val="0035045D"/>
    <w:rsid w:val="00350462"/>
    <w:rsid w:val="003506B1"/>
    <w:rsid w:val="00350B9C"/>
    <w:rsid w:val="00351330"/>
    <w:rsid w:val="0035179C"/>
    <w:rsid w:val="0035188F"/>
    <w:rsid w:val="00351AB4"/>
    <w:rsid w:val="0035216A"/>
    <w:rsid w:val="00352316"/>
    <w:rsid w:val="003524C8"/>
    <w:rsid w:val="00352A07"/>
    <w:rsid w:val="00352B6D"/>
    <w:rsid w:val="00353114"/>
    <w:rsid w:val="003533DE"/>
    <w:rsid w:val="0035348A"/>
    <w:rsid w:val="00353F1B"/>
    <w:rsid w:val="0035408D"/>
    <w:rsid w:val="00354178"/>
    <w:rsid w:val="0035424C"/>
    <w:rsid w:val="00354272"/>
    <w:rsid w:val="00354BCD"/>
    <w:rsid w:val="00354C0B"/>
    <w:rsid w:val="00354CAE"/>
    <w:rsid w:val="00354F92"/>
    <w:rsid w:val="003550C2"/>
    <w:rsid w:val="0035541D"/>
    <w:rsid w:val="00355A5E"/>
    <w:rsid w:val="00355F47"/>
    <w:rsid w:val="00356028"/>
    <w:rsid w:val="003564AE"/>
    <w:rsid w:val="003564B7"/>
    <w:rsid w:val="003565C8"/>
    <w:rsid w:val="0035691E"/>
    <w:rsid w:val="0035692E"/>
    <w:rsid w:val="00356D14"/>
    <w:rsid w:val="00356D7D"/>
    <w:rsid w:val="00356EA5"/>
    <w:rsid w:val="0035764C"/>
    <w:rsid w:val="00357880"/>
    <w:rsid w:val="00357B2D"/>
    <w:rsid w:val="00357E45"/>
    <w:rsid w:val="00360160"/>
    <w:rsid w:val="00360246"/>
    <w:rsid w:val="00360A08"/>
    <w:rsid w:val="00360C02"/>
    <w:rsid w:val="00360CB2"/>
    <w:rsid w:val="00361133"/>
    <w:rsid w:val="003611BB"/>
    <w:rsid w:val="0036138A"/>
    <w:rsid w:val="00361738"/>
    <w:rsid w:val="0036181E"/>
    <w:rsid w:val="00361AC2"/>
    <w:rsid w:val="00361D35"/>
    <w:rsid w:val="003620E4"/>
    <w:rsid w:val="003626AF"/>
    <w:rsid w:val="00362AF2"/>
    <w:rsid w:val="00362B0D"/>
    <w:rsid w:val="00362E49"/>
    <w:rsid w:val="003630A5"/>
    <w:rsid w:val="00363195"/>
    <w:rsid w:val="0036349F"/>
    <w:rsid w:val="003638E6"/>
    <w:rsid w:val="00363A7D"/>
    <w:rsid w:val="00363B8D"/>
    <w:rsid w:val="00363DB1"/>
    <w:rsid w:val="003640E0"/>
    <w:rsid w:val="00364142"/>
    <w:rsid w:val="0036416D"/>
    <w:rsid w:val="003641FA"/>
    <w:rsid w:val="00364982"/>
    <w:rsid w:val="00364C09"/>
    <w:rsid w:val="003652CA"/>
    <w:rsid w:val="00365B08"/>
    <w:rsid w:val="00365BDD"/>
    <w:rsid w:val="00366F2A"/>
    <w:rsid w:val="00366F6E"/>
    <w:rsid w:val="00367000"/>
    <w:rsid w:val="0036702F"/>
    <w:rsid w:val="0036738D"/>
    <w:rsid w:val="003676B3"/>
    <w:rsid w:val="00367A61"/>
    <w:rsid w:val="00367B8D"/>
    <w:rsid w:val="00367F24"/>
    <w:rsid w:val="0037014B"/>
    <w:rsid w:val="003708B4"/>
    <w:rsid w:val="0037161C"/>
    <w:rsid w:val="003718FD"/>
    <w:rsid w:val="00371B59"/>
    <w:rsid w:val="00371B7A"/>
    <w:rsid w:val="003721A4"/>
    <w:rsid w:val="003722F3"/>
    <w:rsid w:val="003726BD"/>
    <w:rsid w:val="00372BAB"/>
    <w:rsid w:val="00372C2E"/>
    <w:rsid w:val="00372CED"/>
    <w:rsid w:val="00372FF6"/>
    <w:rsid w:val="003736B3"/>
    <w:rsid w:val="00374021"/>
    <w:rsid w:val="0037420C"/>
    <w:rsid w:val="00374409"/>
    <w:rsid w:val="003744A8"/>
    <w:rsid w:val="0037484A"/>
    <w:rsid w:val="00374917"/>
    <w:rsid w:val="00374D19"/>
    <w:rsid w:val="0037592F"/>
    <w:rsid w:val="00375D26"/>
    <w:rsid w:val="00375DC2"/>
    <w:rsid w:val="00375F2D"/>
    <w:rsid w:val="00376039"/>
    <w:rsid w:val="0037605B"/>
    <w:rsid w:val="003760F7"/>
    <w:rsid w:val="00376360"/>
    <w:rsid w:val="0037644F"/>
    <w:rsid w:val="0037673F"/>
    <w:rsid w:val="003768D4"/>
    <w:rsid w:val="00376E56"/>
    <w:rsid w:val="00377101"/>
    <w:rsid w:val="00377191"/>
    <w:rsid w:val="003775E0"/>
    <w:rsid w:val="003776FE"/>
    <w:rsid w:val="00377C0D"/>
    <w:rsid w:val="00377C35"/>
    <w:rsid w:val="00377C84"/>
    <w:rsid w:val="00377E6E"/>
    <w:rsid w:val="0038083A"/>
    <w:rsid w:val="0038096D"/>
    <w:rsid w:val="00380DB8"/>
    <w:rsid w:val="0038107F"/>
    <w:rsid w:val="00381324"/>
    <w:rsid w:val="00381978"/>
    <w:rsid w:val="00381EFE"/>
    <w:rsid w:val="00381F98"/>
    <w:rsid w:val="00382344"/>
    <w:rsid w:val="0038256F"/>
    <w:rsid w:val="0038271F"/>
    <w:rsid w:val="003827F0"/>
    <w:rsid w:val="00382EDC"/>
    <w:rsid w:val="003830F6"/>
    <w:rsid w:val="003831A5"/>
    <w:rsid w:val="003831FE"/>
    <w:rsid w:val="00383A46"/>
    <w:rsid w:val="003846F2"/>
    <w:rsid w:val="00384835"/>
    <w:rsid w:val="00384CEF"/>
    <w:rsid w:val="00385138"/>
    <w:rsid w:val="00385369"/>
    <w:rsid w:val="003853E8"/>
    <w:rsid w:val="0038545F"/>
    <w:rsid w:val="0038553A"/>
    <w:rsid w:val="00385ADA"/>
    <w:rsid w:val="00386056"/>
    <w:rsid w:val="00386106"/>
    <w:rsid w:val="00386151"/>
    <w:rsid w:val="0038625A"/>
    <w:rsid w:val="0038627E"/>
    <w:rsid w:val="003862BC"/>
    <w:rsid w:val="00386333"/>
    <w:rsid w:val="00386372"/>
    <w:rsid w:val="0038682C"/>
    <w:rsid w:val="00386D0B"/>
    <w:rsid w:val="003871B5"/>
    <w:rsid w:val="00387423"/>
    <w:rsid w:val="00387757"/>
    <w:rsid w:val="0038797F"/>
    <w:rsid w:val="00387C74"/>
    <w:rsid w:val="00390473"/>
    <w:rsid w:val="00390614"/>
    <w:rsid w:val="00390796"/>
    <w:rsid w:val="00390E65"/>
    <w:rsid w:val="00391258"/>
    <w:rsid w:val="00391A08"/>
    <w:rsid w:val="00391AC3"/>
    <w:rsid w:val="00391BAE"/>
    <w:rsid w:val="00391BDF"/>
    <w:rsid w:val="00391DD3"/>
    <w:rsid w:val="00391F60"/>
    <w:rsid w:val="00391FAD"/>
    <w:rsid w:val="0039272D"/>
    <w:rsid w:val="00392E90"/>
    <w:rsid w:val="00392FF8"/>
    <w:rsid w:val="003934B0"/>
    <w:rsid w:val="0039370E"/>
    <w:rsid w:val="003941D8"/>
    <w:rsid w:val="00394487"/>
    <w:rsid w:val="00394800"/>
    <w:rsid w:val="00394C29"/>
    <w:rsid w:val="00394F22"/>
    <w:rsid w:val="00395284"/>
    <w:rsid w:val="00395876"/>
    <w:rsid w:val="00395F3A"/>
    <w:rsid w:val="003962AF"/>
    <w:rsid w:val="003963AA"/>
    <w:rsid w:val="003966E9"/>
    <w:rsid w:val="003969A6"/>
    <w:rsid w:val="00397222"/>
    <w:rsid w:val="003977B2"/>
    <w:rsid w:val="003A0297"/>
    <w:rsid w:val="003A0312"/>
    <w:rsid w:val="003A0A99"/>
    <w:rsid w:val="003A0C21"/>
    <w:rsid w:val="003A0D58"/>
    <w:rsid w:val="003A0FBA"/>
    <w:rsid w:val="003A1152"/>
    <w:rsid w:val="003A12F0"/>
    <w:rsid w:val="003A188D"/>
    <w:rsid w:val="003A1896"/>
    <w:rsid w:val="003A1A2A"/>
    <w:rsid w:val="003A1AB2"/>
    <w:rsid w:val="003A1AEA"/>
    <w:rsid w:val="003A1B53"/>
    <w:rsid w:val="003A1E0D"/>
    <w:rsid w:val="003A2256"/>
    <w:rsid w:val="003A2CC7"/>
    <w:rsid w:val="003A2F8A"/>
    <w:rsid w:val="003A30F5"/>
    <w:rsid w:val="003A3607"/>
    <w:rsid w:val="003A3D20"/>
    <w:rsid w:val="003A4108"/>
    <w:rsid w:val="003A450A"/>
    <w:rsid w:val="003A4E37"/>
    <w:rsid w:val="003A4EFD"/>
    <w:rsid w:val="003A503F"/>
    <w:rsid w:val="003A5072"/>
    <w:rsid w:val="003A51D9"/>
    <w:rsid w:val="003A5391"/>
    <w:rsid w:val="003A53FF"/>
    <w:rsid w:val="003A553B"/>
    <w:rsid w:val="003A5A9C"/>
    <w:rsid w:val="003A60C9"/>
    <w:rsid w:val="003A6103"/>
    <w:rsid w:val="003A655D"/>
    <w:rsid w:val="003A6594"/>
    <w:rsid w:val="003A6D89"/>
    <w:rsid w:val="003A7528"/>
    <w:rsid w:val="003A77A5"/>
    <w:rsid w:val="003A7881"/>
    <w:rsid w:val="003A7B1D"/>
    <w:rsid w:val="003A7BC5"/>
    <w:rsid w:val="003B0027"/>
    <w:rsid w:val="003B083C"/>
    <w:rsid w:val="003B0A6B"/>
    <w:rsid w:val="003B0B58"/>
    <w:rsid w:val="003B0D70"/>
    <w:rsid w:val="003B1712"/>
    <w:rsid w:val="003B1BB8"/>
    <w:rsid w:val="003B281B"/>
    <w:rsid w:val="003B28AD"/>
    <w:rsid w:val="003B2B2C"/>
    <w:rsid w:val="003B2F75"/>
    <w:rsid w:val="003B312D"/>
    <w:rsid w:val="003B316C"/>
    <w:rsid w:val="003B3194"/>
    <w:rsid w:val="003B3A6D"/>
    <w:rsid w:val="003B3F8E"/>
    <w:rsid w:val="003B49F2"/>
    <w:rsid w:val="003B56ED"/>
    <w:rsid w:val="003B57CD"/>
    <w:rsid w:val="003B5BCF"/>
    <w:rsid w:val="003B631E"/>
    <w:rsid w:val="003B6883"/>
    <w:rsid w:val="003B704D"/>
    <w:rsid w:val="003B7183"/>
    <w:rsid w:val="003B73CE"/>
    <w:rsid w:val="003B75A1"/>
    <w:rsid w:val="003B7768"/>
    <w:rsid w:val="003B793A"/>
    <w:rsid w:val="003B799D"/>
    <w:rsid w:val="003B7FCD"/>
    <w:rsid w:val="003C01E7"/>
    <w:rsid w:val="003C0E59"/>
    <w:rsid w:val="003C0FB1"/>
    <w:rsid w:val="003C112E"/>
    <w:rsid w:val="003C1261"/>
    <w:rsid w:val="003C1495"/>
    <w:rsid w:val="003C1925"/>
    <w:rsid w:val="003C1BAF"/>
    <w:rsid w:val="003C1E50"/>
    <w:rsid w:val="003C2610"/>
    <w:rsid w:val="003C29CB"/>
    <w:rsid w:val="003C2BFA"/>
    <w:rsid w:val="003C2D81"/>
    <w:rsid w:val="003C2EC8"/>
    <w:rsid w:val="003C3392"/>
    <w:rsid w:val="003C3600"/>
    <w:rsid w:val="003C36E5"/>
    <w:rsid w:val="003C37E7"/>
    <w:rsid w:val="003C42F9"/>
    <w:rsid w:val="003C4A47"/>
    <w:rsid w:val="003C510F"/>
    <w:rsid w:val="003C52B2"/>
    <w:rsid w:val="003C549D"/>
    <w:rsid w:val="003C5740"/>
    <w:rsid w:val="003C61FC"/>
    <w:rsid w:val="003C6842"/>
    <w:rsid w:val="003C7300"/>
    <w:rsid w:val="003C7316"/>
    <w:rsid w:val="003C742F"/>
    <w:rsid w:val="003C74BD"/>
    <w:rsid w:val="003D0DD5"/>
    <w:rsid w:val="003D1165"/>
    <w:rsid w:val="003D12B4"/>
    <w:rsid w:val="003D13E7"/>
    <w:rsid w:val="003D1811"/>
    <w:rsid w:val="003D182B"/>
    <w:rsid w:val="003D32EB"/>
    <w:rsid w:val="003D38E2"/>
    <w:rsid w:val="003D3A6E"/>
    <w:rsid w:val="003D3ACD"/>
    <w:rsid w:val="003D3F8A"/>
    <w:rsid w:val="003D43D2"/>
    <w:rsid w:val="003D4768"/>
    <w:rsid w:val="003D4ED7"/>
    <w:rsid w:val="003D564B"/>
    <w:rsid w:val="003D579A"/>
    <w:rsid w:val="003D5833"/>
    <w:rsid w:val="003D6592"/>
    <w:rsid w:val="003D682C"/>
    <w:rsid w:val="003D6C02"/>
    <w:rsid w:val="003D6D36"/>
    <w:rsid w:val="003D736D"/>
    <w:rsid w:val="003D77A4"/>
    <w:rsid w:val="003D7C3E"/>
    <w:rsid w:val="003E02AA"/>
    <w:rsid w:val="003E0A6E"/>
    <w:rsid w:val="003E0A82"/>
    <w:rsid w:val="003E0B24"/>
    <w:rsid w:val="003E0B8A"/>
    <w:rsid w:val="003E0F4A"/>
    <w:rsid w:val="003E1220"/>
    <w:rsid w:val="003E12DA"/>
    <w:rsid w:val="003E1A93"/>
    <w:rsid w:val="003E1B41"/>
    <w:rsid w:val="003E1C8D"/>
    <w:rsid w:val="003E1CC5"/>
    <w:rsid w:val="003E255B"/>
    <w:rsid w:val="003E289F"/>
    <w:rsid w:val="003E28F8"/>
    <w:rsid w:val="003E2F05"/>
    <w:rsid w:val="003E2F7C"/>
    <w:rsid w:val="003E3D9D"/>
    <w:rsid w:val="003E45BA"/>
    <w:rsid w:val="003E4FB9"/>
    <w:rsid w:val="003E5088"/>
    <w:rsid w:val="003E533F"/>
    <w:rsid w:val="003E54DE"/>
    <w:rsid w:val="003E56C9"/>
    <w:rsid w:val="003E5A87"/>
    <w:rsid w:val="003E5AC0"/>
    <w:rsid w:val="003E5B1C"/>
    <w:rsid w:val="003E62F3"/>
    <w:rsid w:val="003E6429"/>
    <w:rsid w:val="003E6BB7"/>
    <w:rsid w:val="003E6C99"/>
    <w:rsid w:val="003E70FE"/>
    <w:rsid w:val="003E7143"/>
    <w:rsid w:val="003E7253"/>
    <w:rsid w:val="003E7DC5"/>
    <w:rsid w:val="003F038C"/>
    <w:rsid w:val="003F0418"/>
    <w:rsid w:val="003F06D1"/>
    <w:rsid w:val="003F0800"/>
    <w:rsid w:val="003F087B"/>
    <w:rsid w:val="003F0D9F"/>
    <w:rsid w:val="003F0FC0"/>
    <w:rsid w:val="003F1CE9"/>
    <w:rsid w:val="003F1E14"/>
    <w:rsid w:val="003F2653"/>
    <w:rsid w:val="003F2CEB"/>
    <w:rsid w:val="003F2F83"/>
    <w:rsid w:val="003F34E3"/>
    <w:rsid w:val="003F3825"/>
    <w:rsid w:val="003F3AA0"/>
    <w:rsid w:val="003F4070"/>
    <w:rsid w:val="003F413C"/>
    <w:rsid w:val="003F432E"/>
    <w:rsid w:val="003F482D"/>
    <w:rsid w:val="003F5851"/>
    <w:rsid w:val="003F5966"/>
    <w:rsid w:val="003F5B44"/>
    <w:rsid w:val="003F5FB8"/>
    <w:rsid w:val="003F60D8"/>
    <w:rsid w:val="003F635E"/>
    <w:rsid w:val="003F64F0"/>
    <w:rsid w:val="003F656D"/>
    <w:rsid w:val="003F6615"/>
    <w:rsid w:val="003F67AB"/>
    <w:rsid w:val="003F6C05"/>
    <w:rsid w:val="003F72E2"/>
    <w:rsid w:val="003F7B38"/>
    <w:rsid w:val="00400518"/>
    <w:rsid w:val="00400B35"/>
    <w:rsid w:val="00400C07"/>
    <w:rsid w:val="0040121D"/>
    <w:rsid w:val="00401336"/>
    <w:rsid w:val="00401379"/>
    <w:rsid w:val="004013E4"/>
    <w:rsid w:val="004014E0"/>
    <w:rsid w:val="00401802"/>
    <w:rsid w:val="004018B1"/>
    <w:rsid w:val="00401A15"/>
    <w:rsid w:val="00401C4A"/>
    <w:rsid w:val="004020FB"/>
    <w:rsid w:val="00402696"/>
    <w:rsid w:val="00402970"/>
    <w:rsid w:val="00402C16"/>
    <w:rsid w:val="00402D14"/>
    <w:rsid w:val="00402FAA"/>
    <w:rsid w:val="004031E0"/>
    <w:rsid w:val="0040358D"/>
    <w:rsid w:val="004038A5"/>
    <w:rsid w:val="00403C53"/>
    <w:rsid w:val="00403D3B"/>
    <w:rsid w:val="00403FCB"/>
    <w:rsid w:val="00404DB1"/>
    <w:rsid w:val="00405157"/>
    <w:rsid w:val="0040519B"/>
    <w:rsid w:val="004053E4"/>
    <w:rsid w:val="00405618"/>
    <w:rsid w:val="00405737"/>
    <w:rsid w:val="00405D28"/>
    <w:rsid w:val="00405DDB"/>
    <w:rsid w:val="00406101"/>
    <w:rsid w:val="0040627F"/>
    <w:rsid w:val="0040648C"/>
    <w:rsid w:val="004064DB"/>
    <w:rsid w:val="0040667E"/>
    <w:rsid w:val="004066E9"/>
    <w:rsid w:val="004066F2"/>
    <w:rsid w:val="00406763"/>
    <w:rsid w:val="004068F5"/>
    <w:rsid w:val="00406938"/>
    <w:rsid w:val="00406B99"/>
    <w:rsid w:val="00406D8D"/>
    <w:rsid w:val="0040768D"/>
    <w:rsid w:val="00407981"/>
    <w:rsid w:val="00407C9A"/>
    <w:rsid w:val="00410216"/>
    <w:rsid w:val="00410384"/>
    <w:rsid w:val="0041065D"/>
    <w:rsid w:val="00410837"/>
    <w:rsid w:val="0041098A"/>
    <w:rsid w:val="00410A89"/>
    <w:rsid w:val="00410BE6"/>
    <w:rsid w:val="0041136F"/>
    <w:rsid w:val="00411677"/>
    <w:rsid w:val="00412D12"/>
    <w:rsid w:val="00412FDF"/>
    <w:rsid w:val="0041332B"/>
    <w:rsid w:val="004133E1"/>
    <w:rsid w:val="0041388D"/>
    <w:rsid w:val="00413A74"/>
    <w:rsid w:val="00413AF4"/>
    <w:rsid w:val="00413C57"/>
    <w:rsid w:val="00415594"/>
    <w:rsid w:val="004155D8"/>
    <w:rsid w:val="00415BB4"/>
    <w:rsid w:val="00415D7F"/>
    <w:rsid w:val="00415F55"/>
    <w:rsid w:val="00416231"/>
    <w:rsid w:val="00416368"/>
    <w:rsid w:val="004167AF"/>
    <w:rsid w:val="00416802"/>
    <w:rsid w:val="0041694D"/>
    <w:rsid w:val="00416E72"/>
    <w:rsid w:val="00416FCC"/>
    <w:rsid w:val="0041705B"/>
    <w:rsid w:val="004171ED"/>
    <w:rsid w:val="0041760B"/>
    <w:rsid w:val="00417896"/>
    <w:rsid w:val="00417E4C"/>
    <w:rsid w:val="004201DC"/>
    <w:rsid w:val="00420519"/>
    <w:rsid w:val="00420783"/>
    <w:rsid w:val="004208EA"/>
    <w:rsid w:val="00421342"/>
    <w:rsid w:val="004214A2"/>
    <w:rsid w:val="004217DB"/>
    <w:rsid w:val="0042197D"/>
    <w:rsid w:val="00421A9C"/>
    <w:rsid w:val="00421B85"/>
    <w:rsid w:val="00421C96"/>
    <w:rsid w:val="0042228C"/>
    <w:rsid w:val="0042241B"/>
    <w:rsid w:val="004226F8"/>
    <w:rsid w:val="0042275B"/>
    <w:rsid w:val="00422FEB"/>
    <w:rsid w:val="004230B4"/>
    <w:rsid w:val="0042318E"/>
    <w:rsid w:val="004234CB"/>
    <w:rsid w:val="004235EA"/>
    <w:rsid w:val="00423855"/>
    <w:rsid w:val="00423AA1"/>
    <w:rsid w:val="00423CD6"/>
    <w:rsid w:val="00424509"/>
    <w:rsid w:val="00424C7C"/>
    <w:rsid w:val="00424D43"/>
    <w:rsid w:val="004251FF"/>
    <w:rsid w:val="004256F1"/>
    <w:rsid w:val="00425A59"/>
    <w:rsid w:val="00425A8B"/>
    <w:rsid w:val="00425BF3"/>
    <w:rsid w:val="00425DB2"/>
    <w:rsid w:val="00425FF4"/>
    <w:rsid w:val="004260AE"/>
    <w:rsid w:val="00426218"/>
    <w:rsid w:val="00426269"/>
    <w:rsid w:val="00426274"/>
    <w:rsid w:val="0042637A"/>
    <w:rsid w:val="004263F7"/>
    <w:rsid w:val="00426548"/>
    <w:rsid w:val="0042666D"/>
    <w:rsid w:val="004266F5"/>
    <w:rsid w:val="004269DB"/>
    <w:rsid w:val="00426B90"/>
    <w:rsid w:val="00426C40"/>
    <w:rsid w:val="00426D1E"/>
    <w:rsid w:val="00426F13"/>
    <w:rsid w:val="004270F2"/>
    <w:rsid w:val="004274A8"/>
    <w:rsid w:val="00427648"/>
    <w:rsid w:val="00427890"/>
    <w:rsid w:val="00427F9C"/>
    <w:rsid w:val="0043021A"/>
    <w:rsid w:val="0043049E"/>
    <w:rsid w:val="004307E5"/>
    <w:rsid w:val="004308E4"/>
    <w:rsid w:val="00430A5C"/>
    <w:rsid w:val="00430AD8"/>
    <w:rsid w:val="00430C4E"/>
    <w:rsid w:val="00431127"/>
    <w:rsid w:val="004315D6"/>
    <w:rsid w:val="0043179E"/>
    <w:rsid w:val="00431B4D"/>
    <w:rsid w:val="004326D3"/>
    <w:rsid w:val="004326E9"/>
    <w:rsid w:val="0043284C"/>
    <w:rsid w:val="00433849"/>
    <w:rsid w:val="00433ABB"/>
    <w:rsid w:val="00433CF2"/>
    <w:rsid w:val="00433E37"/>
    <w:rsid w:val="00433F18"/>
    <w:rsid w:val="004343C5"/>
    <w:rsid w:val="004344DE"/>
    <w:rsid w:val="00434563"/>
    <w:rsid w:val="00434FBA"/>
    <w:rsid w:val="00436193"/>
    <w:rsid w:val="00436DFD"/>
    <w:rsid w:val="004370F8"/>
    <w:rsid w:val="00437322"/>
    <w:rsid w:val="00437714"/>
    <w:rsid w:val="00437A41"/>
    <w:rsid w:val="004400F3"/>
    <w:rsid w:val="0044010D"/>
    <w:rsid w:val="004404D4"/>
    <w:rsid w:val="00440B60"/>
    <w:rsid w:val="004418A4"/>
    <w:rsid w:val="00441F6E"/>
    <w:rsid w:val="00442239"/>
    <w:rsid w:val="0044274B"/>
    <w:rsid w:val="004428FA"/>
    <w:rsid w:val="00442D06"/>
    <w:rsid w:val="0044301E"/>
    <w:rsid w:val="00443558"/>
    <w:rsid w:val="00443AD8"/>
    <w:rsid w:val="00444980"/>
    <w:rsid w:val="00444987"/>
    <w:rsid w:val="00444EB4"/>
    <w:rsid w:val="00445096"/>
    <w:rsid w:val="00445184"/>
    <w:rsid w:val="004451A4"/>
    <w:rsid w:val="004452B9"/>
    <w:rsid w:val="00445348"/>
    <w:rsid w:val="00445832"/>
    <w:rsid w:val="00445A82"/>
    <w:rsid w:val="00445AF3"/>
    <w:rsid w:val="00445DAB"/>
    <w:rsid w:val="00446615"/>
    <w:rsid w:val="004467A3"/>
    <w:rsid w:val="0044687B"/>
    <w:rsid w:val="004469E8"/>
    <w:rsid w:val="00446A94"/>
    <w:rsid w:val="00446BAB"/>
    <w:rsid w:val="00446E61"/>
    <w:rsid w:val="00447427"/>
    <w:rsid w:val="00447448"/>
    <w:rsid w:val="0044757E"/>
    <w:rsid w:val="004475C9"/>
    <w:rsid w:val="00447DCF"/>
    <w:rsid w:val="00447FA9"/>
    <w:rsid w:val="004502EB"/>
    <w:rsid w:val="00450702"/>
    <w:rsid w:val="004508EA"/>
    <w:rsid w:val="00450E70"/>
    <w:rsid w:val="00451162"/>
    <w:rsid w:val="0045122F"/>
    <w:rsid w:val="004515F4"/>
    <w:rsid w:val="00451A09"/>
    <w:rsid w:val="00451A1D"/>
    <w:rsid w:val="00451C0C"/>
    <w:rsid w:val="00452CEE"/>
    <w:rsid w:val="00452F6A"/>
    <w:rsid w:val="004530DF"/>
    <w:rsid w:val="004534CE"/>
    <w:rsid w:val="00453623"/>
    <w:rsid w:val="00453718"/>
    <w:rsid w:val="00453C59"/>
    <w:rsid w:val="00454A86"/>
    <w:rsid w:val="00454C56"/>
    <w:rsid w:val="00454FC8"/>
    <w:rsid w:val="00455054"/>
    <w:rsid w:val="00455371"/>
    <w:rsid w:val="00455808"/>
    <w:rsid w:val="0045639F"/>
    <w:rsid w:val="00456605"/>
    <w:rsid w:val="004567C1"/>
    <w:rsid w:val="00456819"/>
    <w:rsid w:val="00456BE2"/>
    <w:rsid w:val="004570A1"/>
    <w:rsid w:val="004570F3"/>
    <w:rsid w:val="00457446"/>
    <w:rsid w:val="00457796"/>
    <w:rsid w:val="00457847"/>
    <w:rsid w:val="0045789A"/>
    <w:rsid w:val="00457BE4"/>
    <w:rsid w:val="00457C2D"/>
    <w:rsid w:val="00457D66"/>
    <w:rsid w:val="004600EA"/>
    <w:rsid w:val="0046035C"/>
    <w:rsid w:val="004603AC"/>
    <w:rsid w:val="00460B12"/>
    <w:rsid w:val="00460F94"/>
    <w:rsid w:val="00461275"/>
    <w:rsid w:val="00461413"/>
    <w:rsid w:val="004618AB"/>
    <w:rsid w:val="00461B22"/>
    <w:rsid w:val="00461B4A"/>
    <w:rsid w:val="00461B57"/>
    <w:rsid w:val="00461D86"/>
    <w:rsid w:val="00461FDD"/>
    <w:rsid w:val="0046216B"/>
    <w:rsid w:val="004625DF"/>
    <w:rsid w:val="00462C2D"/>
    <w:rsid w:val="00462C62"/>
    <w:rsid w:val="00462CA3"/>
    <w:rsid w:val="00462F61"/>
    <w:rsid w:val="00463505"/>
    <w:rsid w:val="00463907"/>
    <w:rsid w:val="00463936"/>
    <w:rsid w:val="00463BB6"/>
    <w:rsid w:val="00463EB1"/>
    <w:rsid w:val="0046418E"/>
    <w:rsid w:val="00464B63"/>
    <w:rsid w:val="00464E92"/>
    <w:rsid w:val="004655CB"/>
    <w:rsid w:val="004655FF"/>
    <w:rsid w:val="004657D5"/>
    <w:rsid w:val="0046606D"/>
    <w:rsid w:val="00466398"/>
    <w:rsid w:val="00467770"/>
    <w:rsid w:val="00467824"/>
    <w:rsid w:val="00467BC7"/>
    <w:rsid w:val="004701A5"/>
    <w:rsid w:val="0047056E"/>
    <w:rsid w:val="00470D87"/>
    <w:rsid w:val="00470E32"/>
    <w:rsid w:val="004710EC"/>
    <w:rsid w:val="004716AA"/>
    <w:rsid w:val="00472087"/>
    <w:rsid w:val="00472439"/>
    <w:rsid w:val="0047260D"/>
    <w:rsid w:val="00473132"/>
    <w:rsid w:val="00473386"/>
    <w:rsid w:val="00473923"/>
    <w:rsid w:val="00473B82"/>
    <w:rsid w:val="0047411D"/>
    <w:rsid w:val="004746E8"/>
    <w:rsid w:val="0047498A"/>
    <w:rsid w:val="004749B4"/>
    <w:rsid w:val="00474A5A"/>
    <w:rsid w:val="00474B17"/>
    <w:rsid w:val="0047512E"/>
    <w:rsid w:val="0047514B"/>
    <w:rsid w:val="004751D9"/>
    <w:rsid w:val="0047544A"/>
    <w:rsid w:val="00475782"/>
    <w:rsid w:val="00475852"/>
    <w:rsid w:val="00475B31"/>
    <w:rsid w:val="00475B7B"/>
    <w:rsid w:val="004764FD"/>
    <w:rsid w:val="00476852"/>
    <w:rsid w:val="00476927"/>
    <w:rsid w:val="004769CA"/>
    <w:rsid w:val="00476BF0"/>
    <w:rsid w:val="00477070"/>
    <w:rsid w:val="00477763"/>
    <w:rsid w:val="00477B7B"/>
    <w:rsid w:val="00477F84"/>
    <w:rsid w:val="00480127"/>
    <w:rsid w:val="004803CF"/>
    <w:rsid w:val="00480992"/>
    <w:rsid w:val="00480DBC"/>
    <w:rsid w:val="00480FAE"/>
    <w:rsid w:val="004814E3"/>
    <w:rsid w:val="00481536"/>
    <w:rsid w:val="004815AF"/>
    <w:rsid w:val="00481D17"/>
    <w:rsid w:val="00482A6D"/>
    <w:rsid w:val="00482D8E"/>
    <w:rsid w:val="00482F9F"/>
    <w:rsid w:val="00483A08"/>
    <w:rsid w:val="00483C22"/>
    <w:rsid w:val="00483CB5"/>
    <w:rsid w:val="0048420E"/>
    <w:rsid w:val="00484726"/>
    <w:rsid w:val="00484782"/>
    <w:rsid w:val="00484F01"/>
    <w:rsid w:val="00485425"/>
    <w:rsid w:val="0048595C"/>
    <w:rsid w:val="00485A95"/>
    <w:rsid w:val="004864C9"/>
    <w:rsid w:val="00486CC3"/>
    <w:rsid w:val="00486FFE"/>
    <w:rsid w:val="00487108"/>
    <w:rsid w:val="00487301"/>
    <w:rsid w:val="0048752E"/>
    <w:rsid w:val="004878D5"/>
    <w:rsid w:val="004901C0"/>
    <w:rsid w:val="004901E2"/>
    <w:rsid w:val="004902A1"/>
    <w:rsid w:val="004902D4"/>
    <w:rsid w:val="004909AF"/>
    <w:rsid w:val="00490C45"/>
    <w:rsid w:val="0049124E"/>
    <w:rsid w:val="004914FA"/>
    <w:rsid w:val="004918C2"/>
    <w:rsid w:val="004919A8"/>
    <w:rsid w:val="00491E8E"/>
    <w:rsid w:val="00492330"/>
    <w:rsid w:val="0049293A"/>
    <w:rsid w:val="00492AC2"/>
    <w:rsid w:val="00492D16"/>
    <w:rsid w:val="0049330C"/>
    <w:rsid w:val="00493360"/>
    <w:rsid w:val="00493712"/>
    <w:rsid w:val="00493BA2"/>
    <w:rsid w:val="004944E5"/>
    <w:rsid w:val="00494D8A"/>
    <w:rsid w:val="00495164"/>
    <w:rsid w:val="004952AD"/>
    <w:rsid w:val="00495B02"/>
    <w:rsid w:val="00496866"/>
    <w:rsid w:val="004968AE"/>
    <w:rsid w:val="00496A93"/>
    <w:rsid w:val="00496B0D"/>
    <w:rsid w:val="00496C1F"/>
    <w:rsid w:val="004971F6"/>
    <w:rsid w:val="0049745C"/>
    <w:rsid w:val="0049746A"/>
    <w:rsid w:val="004978D2"/>
    <w:rsid w:val="00497D69"/>
    <w:rsid w:val="00497FB6"/>
    <w:rsid w:val="004A01FC"/>
    <w:rsid w:val="004A0283"/>
    <w:rsid w:val="004A0CBB"/>
    <w:rsid w:val="004A1289"/>
    <w:rsid w:val="004A18C7"/>
    <w:rsid w:val="004A19D8"/>
    <w:rsid w:val="004A205F"/>
    <w:rsid w:val="004A2673"/>
    <w:rsid w:val="004A2D7D"/>
    <w:rsid w:val="004A3158"/>
    <w:rsid w:val="004A32B5"/>
    <w:rsid w:val="004A46FF"/>
    <w:rsid w:val="004A489A"/>
    <w:rsid w:val="004A4910"/>
    <w:rsid w:val="004A4970"/>
    <w:rsid w:val="004A5816"/>
    <w:rsid w:val="004A59AF"/>
    <w:rsid w:val="004A6001"/>
    <w:rsid w:val="004A6064"/>
    <w:rsid w:val="004A68E9"/>
    <w:rsid w:val="004A6CED"/>
    <w:rsid w:val="004A6D59"/>
    <w:rsid w:val="004A70AF"/>
    <w:rsid w:val="004A7164"/>
    <w:rsid w:val="004A7342"/>
    <w:rsid w:val="004A753E"/>
    <w:rsid w:val="004A775F"/>
    <w:rsid w:val="004A7BB0"/>
    <w:rsid w:val="004B08EC"/>
    <w:rsid w:val="004B0A6A"/>
    <w:rsid w:val="004B0FB0"/>
    <w:rsid w:val="004B1B5C"/>
    <w:rsid w:val="004B1CE2"/>
    <w:rsid w:val="004B1EEA"/>
    <w:rsid w:val="004B224D"/>
    <w:rsid w:val="004B2BFD"/>
    <w:rsid w:val="004B3369"/>
    <w:rsid w:val="004B37B8"/>
    <w:rsid w:val="004B3CD9"/>
    <w:rsid w:val="004B3F34"/>
    <w:rsid w:val="004B4191"/>
    <w:rsid w:val="004B4355"/>
    <w:rsid w:val="004B4391"/>
    <w:rsid w:val="004B4C0C"/>
    <w:rsid w:val="004B4C97"/>
    <w:rsid w:val="004B4E32"/>
    <w:rsid w:val="004B4F74"/>
    <w:rsid w:val="004B5072"/>
    <w:rsid w:val="004B52C7"/>
    <w:rsid w:val="004B59C8"/>
    <w:rsid w:val="004B65B9"/>
    <w:rsid w:val="004B6623"/>
    <w:rsid w:val="004B6774"/>
    <w:rsid w:val="004B6EA1"/>
    <w:rsid w:val="004B727C"/>
    <w:rsid w:val="004B7356"/>
    <w:rsid w:val="004B77C6"/>
    <w:rsid w:val="004B7D73"/>
    <w:rsid w:val="004B7DAD"/>
    <w:rsid w:val="004B7EBF"/>
    <w:rsid w:val="004C0587"/>
    <w:rsid w:val="004C0701"/>
    <w:rsid w:val="004C08CC"/>
    <w:rsid w:val="004C0B04"/>
    <w:rsid w:val="004C0CDF"/>
    <w:rsid w:val="004C0EF4"/>
    <w:rsid w:val="004C142E"/>
    <w:rsid w:val="004C1631"/>
    <w:rsid w:val="004C1A1A"/>
    <w:rsid w:val="004C1F5B"/>
    <w:rsid w:val="004C3245"/>
    <w:rsid w:val="004C34AB"/>
    <w:rsid w:val="004C35B5"/>
    <w:rsid w:val="004C39E8"/>
    <w:rsid w:val="004C3BAF"/>
    <w:rsid w:val="004C4334"/>
    <w:rsid w:val="004C49CA"/>
    <w:rsid w:val="004C4CDD"/>
    <w:rsid w:val="004C4CFC"/>
    <w:rsid w:val="004C50D1"/>
    <w:rsid w:val="004C50FF"/>
    <w:rsid w:val="004C52FD"/>
    <w:rsid w:val="004C5430"/>
    <w:rsid w:val="004C5483"/>
    <w:rsid w:val="004C566C"/>
    <w:rsid w:val="004C5DAA"/>
    <w:rsid w:val="004C5E7C"/>
    <w:rsid w:val="004C6010"/>
    <w:rsid w:val="004C61A4"/>
    <w:rsid w:val="004C6E2F"/>
    <w:rsid w:val="004C6FBC"/>
    <w:rsid w:val="004C7047"/>
    <w:rsid w:val="004C7099"/>
    <w:rsid w:val="004D05BD"/>
    <w:rsid w:val="004D086D"/>
    <w:rsid w:val="004D1051"/>
    <w:rsid w:val="004D12F1"/>
    <w:rsid w:val="004D143F"/>
    <w:rsid w:val="004D18C7"/>
    <w:rsid w:val="004D1982"/>
    <w:rsid w:val="004D1FC9"/>
    <w:rsid w:val="004D249A"/>
    <w:rsid w:val="004D25E5"/>
    <w:rsid w:val="004D2C76"/>
    <w:rsid w:val="004D2D4E"/>
    <w:rsid w:val="004D2E6F"/>
    <w:rsid w:val="004D33A6"/>
    <w:rsid w:val="004D37CC"/>
    <w:rsid w:val="004D3B4E"/>
    <w:rsid w:val="004D46CA"/>
    <w:rsid w:val="004D4946"/>
    <w:rsid w:val="004D4A3B"/>
    <w:rsid w:val="004D4ADD"/>
    <w:rsid w:val="004D518A"/>
    <w:rsid w:val="004D67A5"/>
    <w:rsid w:val="004D6CE7"/>
    <w:rsid w:val="004D6E7C"/>
    <w:rsid w:val="004D6F2B"/>
    <w:rsid w:val="004D72FA"/>
    <w:rsid w:val="004D78B4"/>
    <w:rsid w:val="004D7C73"/>
    <w:rsid w:val="004E056C"/>
    <w:rsid w:val="004E0636"/>
    <w:rsid w:val="004E08E6"/>
    <w:rsid w:val="004E0ACF"/>
    <w:rsid w:val="004E0F28"/>
    <w:rsid w:val="004E12B3"/>
    <w:rsid w:val="004E1BF6"/>
    <w:rsid w:val="004E222C"/>
    <w:rsid w:val="004E232C"/>
    <w:rsid w:val="004E2A2A"/>
    <w:rsid w:val="004E2FC5"/>
    <w:rsid w:val="004E3077"/>
    <w:rsid w:val="004E4799"/>
    <w:rsid w:val="004E4C0D"/>
    <w:rsid w:val="004E4C41"/>
    <w:rsid w:val="004E5745"/>
    <w:rsid w:val="004E616A"/>
    <w:rsid w:val="004E68FB"/>
    <w:rsid w:val="004E6B83"/>
    <w:rsid w:val="004F0028"/>
    <w:rsid w:val="004F0CCB"/>
    <w:rsid w:val="004F0E50"/>
    <w:rsid w:val="004F104E"/>
    <w:rsid w:val="004F13A1"/>
    <w:rsid w:val="004F19C7"/>
    <w:rsid w:val="004F1A72"/>
    <w:rsid w:val="004F1E65"/>
    <w:rsid w:val="004F1EFA"/>
    <w:rsid w:val="004F1FA2"/>
    <w:rsid w:val="004F261D"/>
    <w:rsid w:val="004F33F8"/>
    <w:rsid w:val="004F38BF"/>
    <w:rsid w:val="004F45C5"/>
    <w:rsid w:val="004F4C64"/>
    <w:rsid w:val="004F5114"/>
    <w:rsid w:val="004F52A2"/>
    <w:rsid w:val="004F567E"/>
    <w:rsid w:val="004F56C8"/>
    <w:rsid w:val="004F5D60"/>
    <w:rsid w:val="004F6493"/>
    <w:rsid w:val="004F665B"/>
    <w:rsid w:val="004F7034"/>
    <w:rsid w:val="004F7164"/>
    <w:rsid w:val="004F7AAA"/>
    <w:rsid w:val="004F7CF0"/>
    <w:rsid w:val="004F7D39"/>
    <w:rsid w:val="00500357"/>
    <w:rsid w:val="0050043F"/>
    <w:rsid w:val="005007A0"/>
    <w:rsid w:val="00500DBD"/>
    <w:rsid w:val="0050110E"/>
    <w:rsid w:val="005014C8"/>
    <w:rsid w:val="00501A36"/>
    <w:rsid w:val="00501E1D"/>
    <w:rsid w:val="00502184"/>
    <w:rsid w:val="00502224"/>
    <w:rsid w:val="0050280D"/>
    <w:rsid w:val="00502A20"/>
    <w:rsid w:val="00502FC9"/>
    <w:rsid w:val="00503162"/>
    <w:rsid w:val="00503540"/>
    <w:rsid w:val="0050358B"/>
    <w:rsid w:val="00503C62"/>
    <w:rsid w:val="0050420B"/>
    <w:rsid w:val="005042D7"/>
    <w:rsid w:val="00504A4D"/>
    <w:rsid w:val="00504CFE"/>
    <w:rsid w:val="00505438"/>
    <w:rsid w:val="005056B8"/>
    <w:rsid w:val="00505784"/>
    <w:rsid w:val="00505CA3"/>
    <w:rsid w:val="00506012"/>
    <w:rsid w:val="005063AB"/>
    <w:rsid w:val="0050671E"/>
    <w:rsid w:val="005073D7"/>
    <w:rsid w:val="0050779F"/>
    <w:rsid w:val="00507A40"/>
    <w:rsid w:val="00507DFF"/>
    <w:rsid w:val="00510D32"/>
    <w:rsid w:val="00510DE9"/>
    <w:rsid w:val="00510F7B"/>
    <w:rsid w:val="0051145C"/>
    <w:rsid w:val="00511B52"/>
    <w:rsid w:val="00511CC4"/>
    <w:rsid w:val="005123C9"/>
    <w:rsid w:val="00512509"/>
    <w:rsid w:val="00512D6B"/>
    <w:rsid w:val="0051330A"/>
    <w:rsid w:val="00513919"/>
    <w:rsid w:val="005140E9"/>
    <w:rsid w:val="00514138"/>
    <w:rsid w:val="00514553"/>
    <w:rsid w:val="00514B8F"/>
    <w:rsid w:val="00514C0E"/>
    <w:rsid w:val="00514CE4"/>
    <w:rsid w:val="0051586C"/>
    <w:rsid w:val="00515D8F"/>
    <w:rsid w:val="00515E32"/>
    <w:rsid w:val="00516E2E"/>
    <w:rsid w:val="00516FB4"/>
    <w:rsid w:val="005174DB"/>
    <w:rsid w:val="0051780D"/>
    <w:rsid w:val="00517B79"/>
    <w:rsid w:val="0052010E"/>
    <w:rsid w:val="005202F7"/>
    <w:rsid w:val="0052105F"/>
    <w:rsid w:val="00521382"/>
    <w:rsid w:val="00521FBB"/>
    <w:rsid w:val="00522064"/>
    <w:rsid w:val="00522235"/>
    <w:rsid w:val="00522B1D"/>
    <w:rsid w:val="00522D67"/>
    <w:rsid w:val="00522DD9"/>
    <w:rsid w:val="005238C4"/>
    <w:rsid w:val="00523E33"/>
    <w:rsid w:val="0052402F"/>
    <w:rsid w:val="0052475D"/>
    <w:rsid w:val="00524A97"/>
    <w:rsid w:val="00524D34"/>
    <w:rsid w:val="00524FBF"/>
    <w:rsid w:val="005251E6"/>
    <w:rsid w:val="005257E9"/>
    <w:rsid w:val="00525ACD"/>
    <w:rsid w:val="00525CD7"/>
    <w:rsid w:val="00525EEF"/>
    <w:rsid w:val="00526395"/>
    <w:rsid w:val="0052646A"/>
    <w:rsid w:val="005269E9"/>
    <w:rsid w:val="00526B69"/>
    <w:rsid w:val="00526D77"/>
    <w:rsid w:val="00526EC6"/>
    <w:rsid w:val="005278C2"/>
    <w:rsid w:val="00527A4B"/>
    <w:rsid w:val="00527F16"/>
    <w:rsid w:val="00530142"/>
    <w:rsid w:val="00530712"/>
    <w:rsid w:val="005307A4"/>
    <w:rsid w:val="0053087D"/>
    <w:rsid w:val="00530E0B"/>
    <w:rsid w:val="0053119E"/>
    <w:rsid w:val="00531239"/>
    <w:rsid w:val="0053155B"/>
    <w:rsid w:val="005316BA"/>
    <w:rsid w:val="00531E15"/>
    <w:rsid w:val="00531F2E"/>
    <w:rsid w:val="005326AB"/>
    <w:rsid w:val="00532D7E"/>
    <w:rsid w:val="00532E39"/>
    <w:rsid w:val="00533088"/>
    <w:rsid w:val="00534166"/>
    <w:rsid w:val="00534187"/>
    <w:rsid w:val="005341DB"/>
    <w:rsid w:val="00534AE9"/>
    <w:rsid w:val="00534C00"/>
    <w:rsid w:val="00535200"/>
    <w:rsid w:val="00535460"/>
    <w:rsid w:val="005356EE"/>
    <w:rsid w:val="0053586C"/>
    <w:rsid w:val="005361AB"/>
    <w:rsid w:val="005362EA"/>
    <w:rsid w:val="00536B48"/>
    <w:rsid w:val="005376E2"/>
    <w:rsid w:val="00537F11"/>
    <w:rsid w:val="005406AA"/>
    <w:rsid w:val="005406FA"/>
    <w:rsid w:val="00540CEE"/>
    <w:rsid w:val="00540E2F"/>
    <w:rsid w:val="00540F4F"/>
    <w:rsid w:val="0054129F"/>
    <w:rsid w:val="005417C4"/>
    <w:rsid w:val="005418A8"/>
    <w:rsid w:val="00541C67"/>
    <w:rsid w:val="00541F4A"/>
    <w:rsid w:val="00542648"/>
    <w:rsid w:val="00542966"/>
    <w:rsid w:val="005429CF"/>
    <w:rsid w:val="00542ECB"/>
    <w:rsid w:val="005430D2"/>
    <w:rsid w:val="005445FB"/>
    <w:rsid w:val="00544D4C"/>
    <w:rsid w:val="00545064"/>
    <w:rsid w:val="00545348"/>
    <w:rsid w:val="0054559D"/>
    <w:rsid w:val="00545961"/>
    <w:rsid w:val="00545BD8"/>
    <w:rsid w:val="005460E7"/>
    <w:rsid w:val="0054677D"/>
    <w:rsid w:val="005468F0"/>
    <w:rsid w:val="00546CB8"/>
    <w:rsid w:val="005473E1"/>
    <w:rsid w:val="0054751A"/>
    <w:rsid w:val="00547523"/>
    <w:rsid w:val="00547876"/>
    <w:rsid w:val="00547BBC"/>
    <w:rsid w:val="00547FE1"/>
    <w:rsid w:val="0055041B"/>
    <w:rsid w:val="0055069D"/>
    <w:rsid w:val="00550724"/>
    <w:rsid w:val="00550923"/>
    <w:rsid w:val="00550AEE"/>
    <w:rsid w:val="00550B1E"/>
    <w:rsid w:val="0055106A"/>
    <w:rsid w:val="0055156F"/>
    <w:rsid w:val="00551683"/>
    <w:rsid w:val="00551BA3"/>
    <w:rsid w:val="00552094"/>
    <w:rsid w:val="005525FA"/>
    <w:rsid w:val="00552612"/>
    <w:rsid w:val="005527E0"/>
    <w:rsid w:val="00552B88"/>
    <w:rsid w:val="00552DE9"/>
    <w:rsid w:val="00552EA1"/>
    <w:rsid w:val="00553200"/>
    <w:rsid w:val="00553346"/>
    <w:rsid w:val="00553AAA"/>
    <w:rsid w:val="00553BD0"/>
    <w:rsid w:val="0055416C"/>
    <w:rsid w:val="00554711"/>
    <w:rsid w:val="005548AD"/>
    <w:rsid w:val="00554D66"/>
    <w:rsid w:val="0055520C"/>
    <w:rsid w:val="005555DE"/>
    <w:rsid w:val="005557F4"/>
    <w:rsid w:val="00555842"/>
    <w:rsid w:val="00555C1F"/>
    <w:rsid w:val="00555F4A"/>
    <w:rsid w:val="0055674E"/>
    <w:rsid w:val="005568F6"/>
    <w:rsid w:val="00556940"/>
    <w:rsid w:val="00557971"/>
    <w:rsid w:val="00557ADA"/>
    <w:rsid w:val="00557B9D"/>
    <w:rsid w:val="00557CCE"/>
    <w:rsid w:val="00560D37"/>
    <w:rsid w:val="0056158E"/>
    <w:rsid w:val="005618F2"/>
    <w:rsid w:val="00561EE2"/>
    <w:rsid w:val="005621A2"/>
    <w:rsid w:val="00562311"/>
    <w:rsid w:val="005623C8"/>
    <w:rsid w:val="0056294F"/>
    <w:rsid w:val="00562A6B"/>
    <w:rsid w:val="00562C15"/>
    <w:rsid w:val="00562EE2"/>
    <w:rsid w:val="00562F3B"/>
    <w:rsid w:val="005630A7"/>
    <w:rsid w:val="005633D6"/>
    <w:rsid w:val="00563586"/>
    <w:rsid w:val="005635FB"/>
    <w:rsid w:val="0056367D"/>
    <w:rsid w:val="005645C0"/>
    <w:rsid w:val="005645F0"/>
    <w:rsid w:val="00565035"/>
    <w:rsid w:val="005653E1"/>
    <w:rsid w:val="005656E6"/>
    <w:rsid w:val="00565881"/>
    <w:rsid w:val="00565883"/>
    <w:rsid w:val="00565A95"/>
    <w:rsid w:val="005662A6"/>
    <w:rsid w:val="00566C59"/>
    <w:rsid w:val="00566DD2"/>
    <w:rsid w:val="00567312"/>
    <w:rsid w:val="00567837"/>
    <w:rsid w:val="00570A2F"/>
    <w:rsid w:val="00570EFF"/>
    <w:rsid w:val="00570F7B"/>
    <w:rsid w:val="005717E8"/>
    <w:rsid w:val="0057181C"/>
    <w:rsid w:val="00571F2A"/>
    <w:rsid w:val="005720C7"/>
    <w:rsid w:val="0057251D"/>
    <w:rsid w:val="00572717"/>
    <w:rsid w:val="0057274F"/>
    <w:rsid w:val="0057275C"/>
    <w:rsid w:val="00572815"/>
    <w:rsid w:val="00572D54"/>
    <w:rsid w:val="005731EE"/>
    <w:rsid w:val="0057336E"/>
    <w:rsid w:val="005734FE"/>
    <w:rsid w:val="00573D32"/>
    <w:rsid w:val="00573DBF"/>
    <w:rsid w:val="00573E67"/>
    <w:rsid w:val="00574367"/>
    <w:rsid w:val="005745CA"/>
    <w:rsid w:val="00575203"/>
    <w:rsid w:val="005753C4"/>
    <w:rsid w:val="00575655"/>
    <w:rsid w:val="005763BA"/>
    <w:rsid w:val="005766DA"/>
    <w:rsid w:val="00576EF2"/>
    <w:rsid w:val="0057751D"/>
    <w:rsid w:val="00577780"/>
    <w:rsid w:val="0057793E"/>
    <w:rsid w:val="00577A77"/>
    <w:rsid w:val="00580098"/>
    <w:rsid w:val="005801F2"/>
    <w:rsid w:val="005802C5"/>
    <w:rsid w:val="00580634"/>
    <w:rsid w:val="0058097B"/>
    <w:rsid w:val="00580C26"/>
    <w:rsid w:val="00580D9E"/>
    <w:rsid w:val="00580DC0"/>
    <w:rsid w:val="00580E07"/>
    <w:rsid w:val="00580F89"/>
    <w:rsid w:val="005810FF"/>
    <w:rsid w:val="0058129B"/>
    <w:rsid w:val="0058193D"/>
    <w:rsid w:val="005819C7"/>
    <w:rsid w:val="00581B04"/>
    <w:rsid w:val="00581C36"/>
    <w:rsid w:val="00581F33"/>
    <w:rsid w:val="005820E8"/>
    <w:rsid w:val="005827A6"/>
    <w:rsid w:val="00582A0A"/>
    <w:rsid w:val="0058360A"/>
    <w:rsid w:val="00583934"/>
    <w:rsid w:val="00583A18"/>
    <w:rsid w:val="00583A6B"/>
    <w:rsid w:val="00583B81"/>
    <w:rsid w:val="00583E14"/>
    <w:rsid w:val="00583E4B"/>
    <w:rsid w:val="00583EC0"/>
    <w:rsid w:val="00584482"/>
    <w:rsid w:val="005844C8"/>
    <w:rsid w:val="0058456E"/>
    <w:rsid w:val="005847B5"/>
    <w:rsid w:val="00584952"/>
    <w:rsid w:val="00584D1D"/>
    <w:rsid w:val="00584D84"/>
    <w:rsid w:val="00584EBC"/>
    <w:rsid w:val="005854A3"/>
    <w:rsid w:val="0058595F"/>
    <w:rsid w:val="00585E54"/>
    <w:rsid w:val="005860D9"/>
    <w:rsid w:val="00586431"/>
    <w:rsid w:val="005868D3"/>
    <w:rsid w:val="00586907"/>
    <w:rsid w:val="00586961"/>
    <w:rsid w:val="0058700A"/>
    <w:rsid w:val="00587294"/>
    <w:rsid w:val="00587674"/>
    <w:rsid w:val="005878CA"/>
    <w:rsid w:val="005879B6"/>
    <w:rsid w:val="00587BFC"/>
    <w:rsid w:val="00587CAE"/>
    <w:rsid w:val="0059012A"/>
    <w:rsid w:val="00590555"/>
    <w:rsid w:val="00591055"/>
    <w:rsid w:val="005910A3"/>
    <w:rsid w:val="00591CCE"/>
    <w:rsid w:val="00591D9F"/>
    <w:rsid w:val="0059204E"/>
    <w:rsid w:val="00592725"/>
    <w:rsid w:val="0059296D"/>
    <w:rsid w:val="00593534"/>
    <w:rsid w:val="00593799"/>
    <w:rsid w:val="005937AC"/>
    <w:rsid w:val="005939EE"/>
    <w:rsid w:val="00593A21"/>
    <w:rsid w:val="00593D7D"/>
    <w:rsid w:val="00593F51"/>
    <w:rsid w:val="00594ACA"/>
    <w:rsid w:val="00595F44"/>
    <w:rsid w:val="0059628F"/>
    <w:rsid w:val="0059655A"/>
    <w:rsid w:val="0059694E"/>
    <w:rsid w:val="00596985"/>
    <w:rsid w:val="00596A94"/>
    <w:rsid w:val="00596B2E"/>
    <w:rsid w:val="00596EE4"/>
    <w:rsid w:val="00597248"/>
    <w:rsid w:val="00597D07"/>
    <w:rsid w:val="00597D38"/>
    <w:rsid w:val="00597F7C"/>
    <w:rsid w:val="005A006F"/>
    <w:rsid w:val="005A0216"/>
    <w:rsid w:val="005A0219"/>
    <w:rsid w:val="005A078A"/>
    <w:rsid w:val="005A0FF3"/>
    <w:rsid w:val="005A11BE"/>
    <w:rsid w:val="005A145C"/>
    <w:rsid w:val="005A14CE"/>
    <w:rsid w:val="005A16EE"/>
    <w:rsid w:val="005A1877"/>
    <w:rsid w:val="005A18A2"/>
    <w:rsid w:val="005A2244"/>
    <w:rsid w:val="005A2F38"/>
    <w:rsid w:val="005A2FC8"/>
    <w:rsid w:val="005A32BA"/>
    <w:rsid w:val="005A3871"/>
    <w:rsid w:val="005A3AA0"/>
    <w:rsid w:val="005A3B53"/>
    <w:rsid w:val="005A3EEE"/>
    <w:rsid w:val="005A4057"/>
    <w:rsid w:val="005A452E"/>
    <w:rsid w:val="005A4CEF"/>
    <w:rsid w:val="005A4DB2"/>
    <w:rsid w:val="005A5188"/>
    <w:rsid w:val="005A5C4F"/>
    <w:rsid w:val="005A5D7D"/>
    <w:rsid w:val="005A5DED"/>
    <w:rsid w:val="005A651A"/>
    <w:rsid w:val="005A6A92"/>
    <w:rsid w:val="005A6E4F"/>
    <w:rsid w:val="005A711D"/>
    <w:rsid w:val="005A7602"/>
    <w:rsid w:val="005A7697"/>
    <w:rsid w:val="005A78A9"/>
    <w:rsid w:val="005A7AA9"/>
    <w:rsid w:val="005A7EA0"/>
    <w:rsid w:val="005B00B2"/>
    <w:rsid w:val="005B09EA"/>
    <w:rsid w:val="005B0A8A"/>
    <w:rsid w:val="005B0C86"/>
    <w:rsid w:val="005B126C"/>
    <w:rsid w:val="005B15E1"/>
    <w:rsid w:val="005B1D31"/>
    <w:rsid w:val="005B2435"/>
    <w:rsid w:val="005B26DC"/>
    <w:rsid w:val="005B2BDA"/>
    <w:rsid w:val="005B2F7B"/>
    <w:rsid w:val="005B323A"/>
    <w:rsid w:val="005B340E"/>
    <w:rsid w:val="005B3530"/>
    <w:rsid w:val="005B37D6"/>
    <w:rsid w:val="005B3C7E"/>
    <w:rsid w:val="005B4019"/>
    <w:rsid w:val="005B401D"/>
    <w:rsid w:val="005B4227"/>
    <w:rsid w:val="005B48B6"/>
    <w:rsid w:val="005B4A3D"/>
    <w:rsid w:val="005B4B8B"/>
    <w:rsid w:val="005B4EC0"/>
    <w:rsid w:val="005B4EE4"/>
    <w:rsid w:val="005B5193"/>
    <w:rsid w:val="005B521E"/>
    <w:rsid w:val="005B538F"/>
    <w:rsid w:val="005B58CA"/>
    <w:rsid w:val="005B58EB"/>
    <w:rsid w:val="005B5D74"/>
    <w:rsid w:val="005B638C"/>
    <w:rsid w:val="005B688A"/>
    <w:rsid w:val="005B68B6"/>
    <w:rsid w:val="005B68EB"/>
    <w:rsid w:val="005B6A62"/>
    <w:rsid w:val="005B6F08"/>
    <w:rsid w:val="005B73D9"/>
    <w:rsid w:val="005B7698"/>
    <w:rsid w:val="005B7AB2"/>
    <w:rsid w:val="005B7BC2"/>
    <w:rsid w:val="005C0047"/>
    <w:rsid w:val="005C012B"/>
    <w:rsid w:val="005C0159"/>
    <w:rsid w:val="005C02BF"/>
    <w:rsid w:val="005C03CC"/>
    <w:rsid w:val="005C05D8"/>
    <w:rsid w:val="005C063F"/>
    <w:rsid w:val="005C0E60"/>
    <w:rsid w:val="005C0F1A"/>
    <w:rsid w:val="005C236D"/>
    <w:rsid w:val="005C24DE"/>
    <w:rsid w:val="005C26F6"/>
    <w:rsid w:val="005C283A"/>
    <w:rsid w:val="005C2FC4"/>
    <w:rsid w:val="005C306C"/>
    <w:rsid w:val="005C3595"/>
    <w:rsid w:val="005C3682"/>
    <w:rsid w:val="005C3A0D"/>
    <w:rsid w:val="005C3F7B"/>
    <w:rsid w:val="005C4174"/>
    <w:rsid w:val="005C4456"/>
    <w:rsid w:val="005C44E7"/>
    <w:rsid w:val="005C478C"/>
    <w:rsid w:val="005C559B"/>
    <w:rsid w:val="005C571C"/>
    <w:rsid w:val="005C5B6C"/>
    <w:rsid w:val="005C5CF0"/>
    <w:rsid w:val="005C5E6C"/>
    <w:rsid w:val="005C633D"/>
    <w:rsid w:val="005C63D3"/>
    <w:rsid w:val="005C669F"/>
    <w:rsid w:val="005C696E"/>
    <w:rsid w:val="005C78A6"/>
    <w:rsid w:val="005C7B7E"/>
    <w:rsid w:val="005C7CC8"/>
    <w:rsid w:val="005D032C"/>
    <w:rsid w:val="005D06B7"/>
    <w:rsid w:val="005D0EF7"/>
    <w:rsid w:val="005D0F1A"/>
    <w:rsid w:val="005D1039"/>
    <w:rsid w:val="005D1230"/>
    <w:rsid w:val="005D14B9"/>
    <w:rsid w:val="005D1D40"/>
    <w:rsid w:val="005D22BD"/>
    <w:rsid w:val="005D2833"/>
    <w:rsid w:val="005D2C80"/>
    <w:rsid w:val="005D2C83"/>
    <w:rsid w:val="005D3008"/>
    <w:rsid w:val="005D3322"/>
    <w:rsid w:val="005D340E"/>
    <w:rsid w:val="005D377C"/>
    <w:rsid w:val="005D3EEE"/>
    <w:rsid w:val="005D40CC"/>
    <w:rsid w:val="005D42DA"/>
    <w:rsid w:val="005D443C"/>
    <w:rsid w:val="005D446C"/>
    <w:rsid w:val="005D458A"/>
    <w:rsid w:val="005D4671"/>
    <w:rsid w:val="005D46F7"/>
    <w:rsid w:val="005D4B50"/>
    <w:rsid w:val="005D4FFA"/>
    <w:rsid w:val="005D507A"/>
    <w:rsid w:val="005D53E1"/>
    <w:rsid w:val="005D5485"/>
    <w:rsid w:val="005D554F"/>
    <w:rsid w:val="005D56AC"/>
    <w:rsid w:val="005D59B8"/>
    <w:rsid w:val="005D5E7E"/>
    <w:rsid w:val="005D5EF7"/>
    <w:rsid w:val="005D5FAE"/>
    <w:rsid w:val="005D6080"/>
    <w:rsid w:val="005D60A3"/>
    <w:rsid w:val="005D6266"/>
    <w:rsid w:val="005D660C"/>
    <w:rsid w:val="005D6801"/>
    <w:rsid w:val="005D68F5"/>
    <w:rsid w:val="005D71EF"/>
    <w:rsid w:val="005D7351"/>
    <w:rsid w:val="005D79B4"/>
    <w:rsid w:val="005D7D1F"/>
    <w:rsid w:val="005E0473"/>
    <w:rsid w:val="005E0CD1"/>
    <w:rsid w:val="005E1912"/>
    <w:rsid w:val="005E1D48"/>
    <w:rsid w:val="005E1DC4"/>
    <w:rsid w:val="005E2224"/>
    <w:rsid w:val="005E23D7"/>
    <w:rsid w:val="005E2518"/>
    <w:rsid w:val="005E27E0"/>
    <w:rsid w:val="005E343D"/>
    <w:rsid w:val="005E35E8"/>
    <w:rsid w:val="005E3670"/>
    <w:rsid w:val="005E375F"/>
    <w:rsid w:val="005E4005"/>
    <w:rsid w:val="005E43C3"/>
    <w:rsid w:val="005E4E61"/>
    <w:rsid w:val="005E4FFE"/>
    <w:rsid w:val="005E552A"/>
    <w:rsid w:val="005E5673"/>
    <w:rsid w:val="005E6E92"/>
    <w:rsid w:val="005E7015"/>
    <w:rsid w:val="005E7368"/>
    <w:rsid w:val="005E7479"/>
    <w:rsid w:val="005E7661"/>
    <w:rsid w:val="005E7E09"/>
    <w:rsid w:val="005F0277"/>
    <w:rsid w:val="005F0592"/>
    <w:rsid w:val="005F07C4"/>
    <w:rsid w:val="005F0870"/>
    <w:rsid w:val="005F17E0"/>
    <w:rsid w:val="005F1F73"/>
    <w:rsid w:val="005F283B"/>
    <w:rsid w:val="005F302D"/>
    <w:rsid w:val="005F3807"/>
    <w:rsid w:val="005F3987"/>
    <w:rsid w:val="005F3E47"/>
    <w:rsid w:val="005F4427"/>
    <w:rsid w:val="005F4541"/>
    <w:rsid w:val="005F47F8"/>
    <w:rsid w:val="005F5005"/>
    <w:rsid w:val="005F5026"/>
    <w:rsid w:val="005F5B5F"/>
    <w:rsid w:val="005F5E30"/>
    <w:rsid w:val="005F64A3"/>
    <w:rsid w:val="005F66F8"/>
    <w:rsid w:val="005F6823"/>
    <w:rsid w:val="005F6AB3"/>
    <w:rsid w:val="005F6FD7"/>
    <w:rsid w:val="005F7435"/>
    <w:rsid w:val="005F766C"/>
    <w:rsid w:val="005F7A77"/>
    <w:rsid w:val="005F7D8D"/>
    <w:rsid w:val="005F7FFA"/>
    <w:rsid w:val="006002E3"/>
    <w:rsid w:val="00600535"/>
    <w:rsid w:val="00600607"/>
    <w:rsid w:val="006006E3"/>
    <w:rsid w:val="006008A7"/>
    <w:rsid w:val="00600A31"/>
    <w:rsid w:val="00600DC3"/>
    <w:rsid w:val="00601443"/>
    <w:rsid w:val="0060165C"/>
    <w:rsid w:val="006024E5"/>
    <w:rsid w:val="0060257D"/>
    <w:rsid w:val="00602672"/>
    <w:rsid w:val="00602AC9"/>
    <w:rsid w:val="00603378"/>
    <w:rsid w:val="00603403"/>
    <w:rsid w:val="00603439"/>
    <w:rsid w:val="006034B1"/>
    <w:rsid w:val="00603A7D"/>
    <w:rsid w:val="00603CD3"/>
    <w:rsid w:val="00603F75"/>
    <w:rsid w:val="0060426F"/>
    <w:rsid w:val="006044DE"/>
    <w:rsid w:val="00604592"/>
    <w:rsid w:val="00604703"/>
    <w:rsid w:val="00604C2C"/>
    <w:rsid w:val="0060504E"/>
    <w:rsid w:val="006050C3"/>
    <w:rsid w:val="00605A67"/>
    <w:rsid w:val="006061F4"/>
    <w:rsid w:val="00606BDF"/>
    <w:rsid w:val="00606D31"/>
    <w:rsid w:val="00606DAF"/>
    <w:rsid w:val="00606E60"/>
    <w:rsid w:val="00606F9F"/>
    <w:rsid w:val="00607027"/>
    <w:rsid w:val="006070CF"/>
    <w:rsid w:val="00607F60"/>
    <w:rsid w:val="00610725"/>
    <w:rsid w:val="00610987"/>
    <w:rsid w:val="0061125D"/>
    <w:rsid w:val="00611340"/>
    <w:rsid w:val="00611D3E"/>
    <w:rsid w:val="00611DE3"/>
    <w:rsid w:val="006122AD"/>
    <w:rsid w:val="006126BC"/>
    <w:rsid w:val="0061296E"/>
    <w:rsid w:val="006129DE"/>
    <w:rsid w:val="00612DD7"/>
    <w:rsid w:val="00612F85"/>
    <w:rsid w:val="006131DF"/>
    <w:rsid w:val="00613966"/>
    <w:rsid w:val="00614444"/>
    <w:rsid w:val="006146AB"/>
    <w:rsid w:val="00615140"/>
    <w:rsid w:val="006152B1"/>
    <w:rsid w:val="00615920"/>
    <w:rsid w:val="006161C3"/>
    <w:rsid w:val="0061621B"/>
    <w:rsid w:val="00616260"/>
    <w:rsid w:val="00616546"/>
    <w:rsid w:val="006167DF"/>
    <w:rsid w:val="006167EE"/>
    <w:rsid w:val="00616862"/>
    <w:rsid w:val="00616A49"/>
    <w:rsid w:val="00616C06"/>
    <w:rsid w:val="00616D5A"/>
    <w:rsid w:val="00616E3F"/>
    <w:rsid w:val="0061759C"/>
    <w:rsid w:val="00617909"/>
    <w:rsid w:val="00617A39"/>
    <w:rsid w:val="00617C42"/>
    <w:rsid w:val="006200E4"/>
    <w:rsid w:val="00620200"/>
    <w:rsid w:val="00620263"/>
    <w:rsid w:val="006203B1"/>
    <w:rsid w:val="006206DC"/>
    <w:rsid w:val="0062080F"/>
    <w:rsid w:val="006208D5"/>
    <w:rsid w:val="00620B07"/>
    <w:rsid w:val="00621031"/>
    <w:rsid w:val="00621115"/>
    <w:rsid w:val="00621406"/>
    <w:rsid w:val="006215CD"/>
    <w:rsid w:val="006217BB"/>
    <w:rsid w:val="00621831"/>
    <w:rsid w:val="006218CB"/>
    <w:rsid w:val="00621E63"/>
    <w:rsid w:val="00622347"/>
    <w:rsid w:val="0062235A"/>
    <w:rsid w:val="00622498"/>
    <w:rsid w:val="006225C9"/>
    <w:rsid w:val="0062261F"/>
    <w:rsid w:val="00622A11"/>
    <w:rsid w:val="00622C50"/>
    <w:rsid w:val="00622D65"/>
    <w:rsid w:val="006236E4"/>
    <w:rsid w:val="0062389B"/>
    <w:rsid w:val="0062435B"/>
    <w:rsid w:val="00624791"/>
    <w:rsid w:val="006248E2"/>
    <w:rsid w:val="00624900"/>
    <w:rsid w:val="00624ECF"/>
    <w:rsid w:val="0062514B"/>
    <w:rsid w:val="006251B9"/>
    <w:rsid w:val="0062523A"/>
    <w:rsid w:val="006255A2"/>
    <w:rsid w:val="00626076"/>
    <w:rsid w:val="0062612F"/>
    <w:rsid w:val="00626C89"/>
    <w:rsid w:val="00626FBF"/>
    <w:rsid w:val="0062711A"/>
    <w:rsid w:val="0062770D"/>
    <w:rsid w:val="00627775"/>
    <w:rsid w:val="00627CC7"/>
    <w:rsid w:val="00627DB6"/>
    <w:rsid w:val="00630106"/>
    <w:rsid w:val="006301CC"/>
    <w:rsid w:val="0063020B"/>
    <w:rsid w:val="0063035B"/>
    <w:rsid w:val="006309A7"/>
    <w:rsid w:val="00630EE8"/>
    <w:rsid w:val="00631018"/>
    <w:rsid w:val="00631120"/>
    <w:rsid w:val="00631707"/>
    <w:rsid w:val="006319CA"/>
    <w:rsid w:val="00631E3B"/>
    <w:rsid w:val="00632367"/>
    <w:rsid w:val="0063275B"/>
    <w:rsid w:val="006328BD"/>
    <w:rsid w:val="00632B35"/>
    <w:rsid w:val="00633343"/>
    <w:rsid w:val="006335F2"/>
    <w:rsid w:val="006337A6"/>
    <w:rsid w:val="00633818"/>
    <w:rsid w:val="006338E1"/>
    <w:rsid w:val="00633AC2"/>
    <w:rsid w:val="00633EA6"/>
    <w:rsid w:val="00634107"/>
    <w:rsid w:val="006344EF"/>
    <w:rsid w:val="00634569"/>
    <w:rsid w:val="00634770"/>
    <w:rsid w:val="00634884"/>
    <w:rsid w:val="0063489A"/>
    <w:rsid w:val="00634A38"/>
    <w:rsid w:val="00634D2C"/>
    <w:rsid w:val="006357CA"/>
    <w:rsid w:val="0063581A"/>
    <w:rsid w:val="006359E3"/>
    <w:rsid w:val="00635BE2"/>
    <w:rsid w:val="006363E6"/>
    <w:rsid w:val="00636BD1"/>
    <w:rsid w:val="006370A1"/>
    <w:rsid w:val="00637684"/>
    <w:rsid w:val="0063790D"/>
    <w:rsid w:val="00637D21"/>
    <w:rsid w:val="00640A18"/>
    <w:rsid w:val="00641B3E"/>
    <w:rsid w:val="00642222"/>
    <w:rsid w:val="006422EC"/>
    <w:rsid w:val="0064278C"/>
    <w:rsid w:val="00642A1F"/>
    <w:rsid w:val="00642DC9"/>
    <w:rsid w:val="00643504"/>
    <w:rsid w:val="0064389D"/>
    <w:rsid w:val="00643A86"/>
    <w:rsid w:val="0064417E"/>
    <w:rsid w:val="006444DF"/>
    <w:rsid w:val="00644624"/>
    <w:rsid w:val="00644785"/>
    <w:rsid w:val="00644839"/>
    <w:rsid w:val="00644842"/>
    <w:rsid w:val="006448FF"/>
    <w:rsid w:val="00644A7B"/>
    <w:rsid w:val="00644AE5"/>
    <w:rsid w:val="00644BD0"/>
    <w:rsid w:val="00644FEB"/>
    <w:rsid w:val="00645350"/>
    <w:rsid w:val="00645523"/>
    <w:rsid w:val="00646033"/>
    <w:rsid w:val="006460C9"/>
    <w:rsid w:val="006461E1"/>
    <w:rsid w:val="00646480"/>
    <w:rsid w:val="006470F0"/>
    <w:rsid w:val="006473AD"/>
    <w:rsid w:val="006475C1"/>
    <w:rsid w:val="00647786"/>
    <w:rsid w:val="00647B87"/>
    <w:rsid w:val="00647B9E"/>
    <w:rsid w:val="00650AA8"/>
    <w:rsid w:val="00650B64"/>
    <w:rsid w:val="00650C88"/>
    <w:rsid w:val="006513A9"/>
    <w:rsid w:val="006513EE"/>
    <w:rsid w:val="006516D8"/>
    <w:rsid w:val="00652395"/>
    <w:rsid w:val="00652DA9"/>
    <w:rsid w:val="00653004"/>
    <w:rsid w:val="00653070"/>
    <w:rsid w:val="0065329C"/>
    <w:rsid w:val="00653A89"/>
    <w:rsid w:val="00653D60"/>
    <w:rsid w:val="0065421B"/>
    <w:rsid w:val="0065423F"/>
    <w:rsid w:val="0065441D"/>
    <w:rsid w:val="00654661"/>
    <w:rsid w:val="00654A40"/>
    <w:rsid w:val="00654A92"/>
    <w:rsid w:val="0065518A"/>
    <w:rsid w:val="0065546C"/>
    <w:rsid w:val="00655B5D"/>
    <w:rsid w:val="00655BFF"/>
    <w:rsid w:val="0065683D"/>
    <w:rsid w:val="00656E8B"/>
    <w:rsid w:val="0065706B"/>
    <w:rsid w:val="00657530"/>
    <w:rsid w:val="006577FE"/>
    <w:rsid w:val="00657BF4"/>
    <w:rsid w:val="00657DA1"/>
    <w:rsid w:val="00660A17"/>
    <w:rsid w:val="00660AFA"/>
    <w:rsid w:val="00660FAD"/>
    <w:rsid w:val="00661889"/>
    <w:rsid w:val="00662014"/>
    <w:rsid w:val="0066202C"/>
    <w:rsid w:val="006620AC"/>
    <w:rsid w:val="00662116"/>
    <w:rsid w:val="0066266F"/>
    <w:rsid w:val="0066377C"/>
    <w:rsid w:val="00663ABA"/>
    <w:rsid w:val="00663AF4"/>
    <w:rsid w:val="00663CD4"/>
    <w:rsid w:val="00664121"/>
    <w:rsid w:val="00664B6F"/>
    <w:rsid w:val="00664DEB"/>
    <w:rsid w:val="006652CB"/>
    <w:rsid w:val="00665393"/>
    <w:rsid w:val="006653EC"/>
    <w:rsid w:val="00665A1A"/>
    <w:rsid w:val="00665AC0"/>
    <w:rsid w:val="00665BEF"/>
    <w:rsid w:val="00665EE2"/>
    <w:rsid w:val="00665FE9"/>
    <w:rsid w:val="006660A7"/>
    <w:rsid w:val="0066617B"/>
    <w:rsid w:val="0066665F"/>
    <w:rsid w:val="00666A57"/>
    <w:rsid w:val="00666CA3"/>
    <w:rsid w:val="00666FAB"/>
    <w:rsid w:val="006671BE"/>
    <w:rsid w:val="00667478"/>
    <w:rsid w:val="006676F7"/>
    <w:rsid w:val="006678C4"/>
    <w:rsid w:val="00667AC7"/>
    <w:rsid w:val="00667C4A"/>
    <w:rsid w:val="006700AB"/>
    <w:rsid w:val="006706A2"/>
    <w:rsid w:val="00670E7E"/>
    <w:rsid w:val="00671CCE"/>
    <w:rsid w:val="00671D20"/>
    <w:rsid w:val="006721B9"/>
    <w:rsid w:val="00672298"/>
    <w:rsid w:val="006726F5"/>
    <w:rsid w:val="00672743"/>
    <w:rsid w:val="00672925"/>
    <w:rsid w:val="00672E2C"/>
    <w:rsid w:val="00672F94"/>
    <w:rsid w:val="00672FA0"/>
    <w:rsid w:val="00673DBB"/>
    <w:rsid w:val="00673DFE"/>
    <w:rsid w:val="006754CA"/>
    <w:rsid w:val="00675542"/>
    <w:rsid w:val="006755CD"/>
    <w:rsid w:val="0067564E"/>
    <w:rsid w:val="006759F6"/>
    <w:rsid w:val="00675D5E"/>
    <w:rsid w:val="006761B8"/>
    <w:rsid w:val="00676C8F"/>
    <w:rsid w:val="006770B8"/>
    <w:rsid w:val="0067739B"/>
    <w:rsid w:val="00677C89"/>
    <w:rsid w:val="00677E3D"/>
    <w:rsid w:val="006804BB"/>
    <w:rsid w:val="006805DF"/>
    <w:rsid w:val="006807DC"/>
    <w:rsid w:val="00680C71"/>
    <w:rsid w:val="0068108B"/>
    <w:rsid w:val="00681144"/>
    <w:rsid w:val="0068220F"/>
    <w:rsid w:val="00682240"/>
    <w:rsid w:val="0068245B"/>
    <w:rsid w:val="006826A9"/>
    <w:rsid w:val="006832CA"/>
    <w:rsid w:val="0068370D"/>
    <w:rsid w:val="00683D94"/>
    <w:rsid w:val="00684198"/>
    <w:rsid w:val="00684518"/>
    <w:rsid w:val="0068484B"/>
    <w:rsid w:val="00684B41"/>
    <w:rsid w:val="00685061"/>
    <w:rsid w:val="006850C3"/>
    <w:rsid w:val="006853DC"/>
    <w:rsid w:val="00685543"/>
    <w:rsid w:val="00685557"/>
    <w:rsid w:val="006862F1"/>
    <w:rsid w:val="0068648E"/>
    <w:rsid w:val="006864FC"/>
    <w:rsid w:val="00686C04"/>
    <w:rsid w:val="006870A5"/>
    <w:rsid w:val="00687A02"/>
    <w:rsid w:val="00687B7B"/>
    <w:rsid w:val="0069111D"/>
    <w:rsid w:val="006916CC"/>
    <w:rsid w:val="00691934"/>
    <w:rsid w:val="006924FE"/>
    <w:rsid w:val="006927E2"/>
    <w:rsid w:val="00692B60"/>
    <w:rsid w:val="006938A6"/>
    <w:rsid w:val="00693BC8"/>
    <w:rsid w:val="00693E10"/>
    <w:rsid w:val="006941F1"/>
    <w:rsid w:val="00694245"/>
    <w:rsid w:val="00694264"/>
    <w:rsid w:val="00694AA4"/>
    <w:rsid w:val="00694BE1"/>
    <w:rsid w:val="00695539"/>
    <w:rsid w:val="0069572C"/>
    <w:rsid w:val="0069589C"/>
    <w:rsid w:val="006958D5"/>
    <w:rsid w:val="00695BEA"/>
    <w:rsid w:val="00695C4D"/>
    <w:rsid w:val="00695F5F"/>
    <w:rsid w:val="00696105"/>
    <w:rsid w:val="006962BD"/>
    <w:rsid w:val="0069678F"/>
    <w:rsid w:val="00696BD9"/>
    <w:rsid w:val="0069747B"/>
    <w:rsid w:val="00697A41"/>
    <w:rsid w:val="00697A5F"/>
    <w:rsid w:val="006A0D0E"/>
    <w:rsid w:val="006A0E91"/>
    <w:rsid w:val="006A0EA3"/>
    <w:rsid w:val="006A1190"/>
    <w:rsid w:val="006A13F5"/>
    <w:rsid w:val="006A1686"/>
    <w:rsid w:val="006A1AF2"/>
    <w:rsid w:val="006A1EBF"/>
    <w:rsid w:val="006A21F2"/>
    <w:rsid w:val="006A259F"/>
    <w:rsid w:val="006A2BBE"/>
    <w:rsid w:val="006A2E3A"/>
    <w:rsid w:val="006A31DE"/>
    <w:rsid w:val="006A3219"/>
    <w:rsid w:val="006A3479"/>
    <w:rsid w:val="006A39CF"/>
    <w:rsid w:val="006A3E6A"/>
    <w:rsid w:val="006A4081"/>
    <w:rsid w:val="006A4154"/>
    <w:rsid w:val="006A438A"/>
    <w:rsid w:val="006A469A"/>
    <w:rsid w:val="006A4E4E"/>
    <w:rsid w:val="006A51BD"/>
    <w:rsid w:val="006A5522"/>
    <w:rsid w:val="006A57E5"/>
    <w:rsid w:val="006A5C07"/>
    <w:rsid w:val="006A5CD9"/>
    <w:rsid w:val="006A5F7B"/>
    <w:rsid w:val="006A6090"/>
    <w:rsid w:val="006A6715"/>
    <w:rsid w:val="006A6B3B"/>
    <w:rsid w:val="006A76E3"/>
    <w:rsid w:val="006A7835"/>
    <w:rsid w:val="006A7E06"/>
    <w:rsid w:val="006B035C"/>
    <w:rsid w:val="006B0607"/>
    <w:rsid w:val="006B080B"/>
    <w:rsid w:val="006B0CA5"/>
    <w:rsid w:val="006B116C"/>
    <w:rsid w:val="006B1235"/>
    <w:rsid w:val="006B12E4"/>
    <w:rsid w:val="006B1533"/>
    <w:rsid w:val="006B1640"/>
    <w:rsid w:val="006B19DA"/>
    <w:rsid w:val="006B1AB1"/>
    <w:rsid w:val="006B1C50"/>
    <w:rsid w:val="006B1CD5"/>
    <w:rsid w:val="006B1DFB"/>
    <w:rsid w:val="006B1E6E"/>
    <w:rsid w:val="006B1EAF"/>
    <w:rsid w:val="006B2090"/>
    <w:rsid w:val="006B2D57"/>
    <w:rsid w:val="006B2EC2"/>
    <w:rsid w:val="006B3016"/>
    <w:rsid w:val="006B3BE8"/>
    <w:rsid w:val="006B3F78"/>
    <w:rsid w:val="006B4B21"/>
    <w:rsid w:val="006B50C6"/>
    <w:rsid w:val="006B5423"/>
    <w:rsid w:val="006B54C6"/>
    <w:rsid w:val="006B55A6"/>
    <w:rsid w:val="006B5744"/>
    <w:rsid w:val="006B5849"/>
    <w:rsid w:val="006B58C1"/>
    <w:rsid w:val="006B5C2C"/>
    <w:rsid w:val="006B631A"/>
    <w:rsid w:val="006B6704"/>
    <w:rsid w:val="006B7C3A"/>
    <w:rsid w:val="006C00F0"/>
    <w:rsid w:val="006C089B"/>
    <w:rsid w:val="006C0AFD"/>
    <w:rsid w:val="006C128E"/>
    <w:rsid w:val="006C1319"/>
    <w:rsid w:val="006C16AA"/>
    <w:rsid w:val="006C1961"/>
    <w:rsid w:val="006C1D3D"/>
    <w:rsid w:val="006C20D0"/>
    <w:rsid w:val="006C2C35"/>
    <w:rsid w:val="006C32BD"/>
    <w:rsid w:val="006C3331"/>
    <w:rsid w:val="006C3C76"/>
    <w:rsid w:val="006C3D10"/>
    <w:rsid w:val="006C3F40"/>
    <w:rsid w:val="006C40F9"/>
    <w:rsid w:val="006C41CF"/>
    <w:rsid w:val="006C45AB"/>
    <w:rsid w:val="006C469F"/>
    <w:rsid w:val="006C5330"/>
    <w:rsid w:val="006C54AF"/>
    <w:rsid w:val="006C5C94"/>
    <w:rsid w:val="006C627F"/>
    <w:rsid w:val="006C6309"/>
    <w:rsid w:val="006C630A"/>
    <w:rsid w:val="006C686F"/>
    <w:rsid w:val="006C6B92"/>
    <w:rsid w:val="006C6DC3"/>
    <w:rsid w:val="006C6E9D"/>
    <w:rsid w:val="006C781B"/>
    <w:rsid w:val="006C7C13"/>
    <w:rsid w:val="006C7D4A"/>
    <w:rsid w:val="006C7EF8"/>
    <w:rsid w:val="006D0081"/>
    <w:rsid w:val="006D0363"/>
    <w:rsid w:val="006D0CBA"/>
    <w:rsid w:val="006D11E0"/>
    <w:rsid w:val="006D167F"/>
    <w:rsid w:val="006D1A4E"/>
    <w:rsid w:val="006D2497"/>
    <w:rsid w:val="006D306E"/>
    <w:rsid w:val="006D30FC"/>
    <w:rsid w:val="006D3163"/>
    <w:rsid w:val="006D3582"/>
    <w:rsid w:val="006D38CE"/>
    <w:rsid w:val="006D3978"/>
    <w:rsid w:val="006D3CFE"/>
    <w:rsid w:val="006D432A"/>
    <w:rsid w:val="006D46CD"/>
    <w:rsid w:val="006D48AF"/>
    <w:rsid w:val="006D5583"/>
    <w:rsid w:val="006D5768"/>
    <w:rsid w:val="006D610D"/>
    <w:rsid w:val="006D62B6"/>
    <w:rsid w:val="006D63DA"/>
    <w:rsid w:val="006D66CB"/>
    <w:rsid w:val="006D6D8C"/>
    <w:rsid w:val="006D6F40"/>
    <w:rsid w:val="006D6F86"/>
    <w:rsid w:val="006D7158"/>
    <w:rsid w:val="006D7248"/>
    <w:rsid w:val="006D7A3C"/>
    <w:rsid w:val="006D7B31"/>
    <w:rsid w:val="006D7C8D"/>
    <w:rsid w:val="006D7D35"/>
    <w:rsid w:val="006D7FEF"/>
    <w:rsid w:val="006E0098"/>
    <w:rsid w:val="006E0151"/>
    <w:rsid w:val="006E0407"/>
    <w:rsid w:val="006E06CF"/>
    <w:rsid w:val="006E0C82"/>
    <w:rsid w:val="006E0F75"/>
    <w:rsid w:val="006E0F9D"/>
    <w:rsid w:val="006E156B"/>
    <w:rsid w:val="006E16BC"/>
    <w:rsid w:val="006E21D4"/>
    <w:rsid w:val="006E22C9"/>
    <w:rsid w:val="006E254A"/>
    <w:rsid w:val="006E273E"/>
    <w:rsid w:val="006E2BDF"/>
    <w:rsid w:val="006E2D0F"/>
    <w:rsid w:val="006E2F0B"/>
    <w:rsid w:val="006E2F57"/>
    <w:rsid w:val="006E318B"/>
    <w:rsid w:val="006E348D"/>
    <w:rsid w:val="006E3FED"/>
    <w:rsid w:val="006E4237"/>
    <w:rsid w:val="006E42F4"/>
    <w:rsid w:val="006E4658"/>
    <w:rsid w:val="006E46DF"/>
    <w:rsid w:val="006E4734"/>
    <w:rsid w:val="006E4B58"/>
    <w:rsid w:val="006E4CF6"/>
    <w:rsid w:val="006E4D57"/>
    <w:rsid w:val="006E4F30"/>
    <w:rsid w:val="006E4FB3"/>
    <w:rsid w:val="006E514D"/>
    <w:rsid w:val="006E59A1"/>
    <w:rsid w:val="006E5AAA"/>
    <w:rsid w:val="006E6031"/>
    <w:rsid w:val="006E6103"/>
    <w:rsid w:val="006E7C12"/>
    <w:rsid w:val="006E7E72"/>
    <w:rsid w:val="006E7ECD"/>
    <w:rsid w:val="006E7F7B"/>
    <w:rsid w:val="006F0483"/>
    <w:rsid w:val="006F0900"/>
    <w:rsid w:val="006F09A8"/>
    <w:rsid w:val="006F0F11"/>
    <w:rsid w:val="006F18B3"/>
    <w:rsid w:val="006F21AB"/>
    <w:rsid w:val="006F22B9"/>
    <w:rsid w:val="006F23BF"/>
    <w:rsid w:val="006F23E5"/>
    <w:rsid w:val="006F2512"/>
    <w:rsid w:val="006F25A9"/>
    <w:rsid w:val="006F27B6"/>
    <w:rsid w:val="006F28DA"/>
    <w:rsid w:val="006F2DAC"/>
    <w:rsid w:val="006F2EA5"/>
    <w:rsid w:val="006F30C7"/>
    <w:rsid w:val="006F372A"/>
    <w:rsid w:val="006F4474"/>
    <w:rsid w:val="006F5388"/>
    <w:rsid w:val="006F56BE"/>
    <w:rsid w:val="006F581D"/>
    <w:rsid w:val="006F5A24"/>
    <w:rsid w:val="006F66C5"/>
    <w:rsid w:val="006F6811"/>
    <w:rsid w:val="006F6AC5"/>
    <w:rsid w:val="006F6C88"/>
    <w:rsid w:val="006F6F7B"/>
    <w:rsid w:val="006F74FC"/>
    <w:rsid w:val="006F7588"/>
    <w:rsid w:val="006F766A"/>
    <w:rsid w:val="006F7ACD"/>
    <w:rsid w:val="00700284"/>
    <w:rsid w:val="00700A29"/>
    <w:rsid w:val="00700CD0"/>
    <w:rsid w:val="00700E43"/>
    <w:rsid w:val="0070100B"/>
    <w:rsid w:val="007010D4"/>
    <w:rsid w:val="0070125B"/>
    <w:rsid w:val="00701461"/>
    <w:rsid w:val="007018B2"/>
    <w:rsid w:val="00702554"/>
    <w:rsid w:val="0070263C"/>
    <w:rsid w:val="00702688"/>
    <w:rsid w:val="007029A8"/>
    <w:rsid w:val="00702FC2"/>
    <w:rsid w:val="0070342E"/>
    <w:rsid w:val="007038CF"/>
    <w:rsid w:val="00703932"/>
    <w:rsid w:val="00703E87"/>
    <w:rsid w:val="0070423D"/>
    <w:rsid w:val="007044DC"/>
    <w:rsid w:val="00704C54"/>
    <w:rsid w:val="00704CC5"/>
    <w:rsid w:val="0070527E"/>
    <w:rsid w:val="007057CA"/>
    <w:rsid w:val="00705B40"/>
    <w:rsid w:val="0070614A"/>
    <w:rsid w:val="007061A8"/>
    <w:rsid w:val="007066FE"/>
    <w:rsid w:val="00706D2A"/>
    <w:rsid w:val="00707355"/>
    <w:rsid w:val="00707801"/>
    <w:rsid w:val="0070790F"/>
    <w:rsid w:val="00707E76"/>
    <w:rsid w:val="00710026"/>
    <w:rsid w:val="0071003B"/>
    <w:rsid w:val="00710D3F"/>
    <w:rsid w:val="00711023"/>
    <w:rsid w:val="0071108A"/>
    <w:rsid w:val="0071113B"/>
    <w:rsid w:val="00711268"/>
    <w:rsid w:val="0071135C"/>
    <w:rsid w:val="00711620"/>
    <w:rsid w:val="007119CE"/>
    <w:rsid w:val="00711C62"/>
    <w:rsid w:val="00711DF2"/>
    <w:rsid w:val="0071209F"/>
    <w:rsid w:val="007129CD"/>
    <w:rsid w:val="00712B0C"/>
    <w:rsid w:val="00712E32"/>
    <w:rsid w:val="00713508"/>
    <w:rsid w:val="0071368B"/>
    <w:rsid w:val="0071412D"/>
    <w:rsid w:val="00714435"/>
    <w:rsid w:val="007154DD"/>
    <w:rsid w:val="00715569"/>
    <w:rsid w:val="007159B1"/>
    <w:rsid w:val="00715BC7"/>
    <w:rsid w:val="0071608B"/>
    <w:rsid w:val="00716390"/>
    <w:rsid w:val="00716DF3"/>
    <w:rsid w:val="007170CA"/>
    <w:rsid w:val="00717346"/>
    <w:rsid w:val="007174ED"/>
    <w:rsid w:val="007176DE"/>
    <w:rsid w:val="00717B60"/>
    <w:rsid w:val="00717CBE"/>
    <w:rsid w:val="007201B6"/>
    <w:rsid w:val="007205EA"/>
    <w:rsid w:val="0072071F"/>
    <w:rsid w:val="00720809"/>
    <w:rsid w:val="00720899"/>
    <w:rsid w:val="00720F72"/>
    <w:rsid w:val="0072203B"/>
    <w:rsid w:val="00722417"/>
    <w:rsid w:val="0072275D"/>
    <w:rsid w:val="007232AE"/>
    <w:rsid w:val="00723CA5"/>
    <w:rsid w:val="00723D1F"/>
    <w:rsid w:val="007244C8"/>
    <w:rsid w:val="0072470B"/>
    <w:rsid w:val="007249AA"/>
    <w:rsid w:val="00724B19"/>
    <w:rsid w:val="00724C0E"/>
    <w:rsid w:val="00724D0C"/>
    <w:rsid w:val="00725178"/>
    <w:rsid w:val="00725B05"/>
    <w:rsid w:val="00725E19"/>
    <w:rsid w:val="00725E6E"/>
    <w:rsid w:val="0072602B"/>
    <w:rsid w:val="007262C9"/>
    <w:rsid w:val="00726373"/>
    <w:rsid w:val="00726419"/>
    <w:rsid w:val="00726796"/>
    <w:rsid w:val="007268DD"/>
    <w:rsid w:val="007269DF"/>
    <w:rsid w:val="00726FEC"/>
    <w:rsid w:val="00727C5F"/>
    <w:rsid w:val="00727C63"/>
    <w:rsid w:val="00727EA6"/>
    <w:rsid w:val="00727EED"/>
    <w:rsid w:val="00727FBE"/>
    <w:rsid w:val="00730672"/>
    <w:rsid w:val="00730AA6"/>
    <w:rsid w:val="00730DA2"/>
    <w:rsid w:val="00730EB8"/>
    <w:rsid w:val="00731047"/>
    <w:rsid w:val="007320A4"/>
    <w:rsid w:val="00732582"/>
    <w:rsid w:val="007327A6"/>
    <w:rsid w:val="00732D66"/>
    <w:rsid w:val="007330D2"/>
    <w:rsid w:val="00733230"/>
    <w:rsid w:val="007332E8"/>
    <w:rsid w:val="007334B1"/>
    <w:rsid w:val="00733826"/>
    <w:rsid w:val="00733E33"/>
    <w:rsid w:val="007342E1"/>
    <w:rsid w:val="00734673"/>
    <w:rsid w:val="0073482C"/>
    <w:rsid w:val="0073537A"/>
    <w:rsid w:val="007356C2"/>
    <w:rsid w:val="007365A0"/>
    <w:rsid w:val="0073679A"/>
    <w:rsid w:val="007368CF"/>
    <w:rsid w:val="00736B88"/>
    <w:rsid w:val="0073751B"/>
    <w:rsid w:val="00737A2D"/>
    <w:rsid w:val="00737CCD"/>
    <w:rsid w:val="00737F8D"/>
    <w:rsid w:val="00740EF9"/>
    <w:rsid w:val="0074144B"/>
    <w:rsid w:val="007414C2"/>
    <w:rsid w:val="00741925"/>
    <w:rsid w:val="00741AB6"/>
    <w:rsid w:val="0074230B"/>
    <w:rsid w:val="00742455"/>
    <w:rsid w:val="007425A8"/>
    <w:rsid w:val="007425D5"/>
    <w:rsid w:val="0074295D"/>
    <w:rsid w:val="00742EFD"/>
    <w:rsid w:val="0074378E"/>
    <w:rsid w:val="00743926"/>
    <w:rsid w:val="00743B76"/>
    <w:rsid w:val="00743C84"/>
    <w:rsid w:val="00743E39"/>
    <w:rsid w:val="00743FEE"/>
    <w:rsid w:val="0074478B"/>
    <w:rsid w:val="007447C3"/>
    <w:rsid w:val="00744DFF"/>
    <w:rsid w:val="0074523E"/>
    <w:rsid w:val="00745A88"/>
    <w:rsid w:val="00745EFB"/>
    <w:rsid w:val="00745F15"/>
    <w:rsid w:val="00746B5C"/>
    <w:rsid w:val="00746E26"/>
    <w:rsid w:val="0074713B"/>
    <w:rsid w:val="00747384"/>
    <w:rsid w:val="00747540"/>
    <w:rsid w:val="00747804"/>
    <w:rsid w:val="00747B09"/>
    <w:rsid w:val="00747E2A"/>
    <w:rsid w:val="00750413"/>
    <w:rsid w:val="0075063E"/>
    <w:rsid w:val="00750D97"/>
    <w:rsid w:val="007512E7"/>
    <w:rsid w:val="00751435"/>
    <w:rsid w:val="007518A7"/>
    <w:rsid w:val="00751C5E"/>
    <w:rsid w:val="00753264"/>
    <w:rsid w:val="00753392"/>
    <w:rsid w:val="00753768"/>
    <w:rsid w:val="00753B19"/>
    <w:rsid w:val="00753EB6"/>
    <w:rsid w:val="00753F25"/>
    <w:rsid w:val="0075417C"/>
    <w:rsid w:val="0075430E"/>
    <w:rsid w:val="00754823"/>
    <w:rsid w:val="007548C4"/>
    <w:rsid w:val="00754C50"/>
    <w:rsid w:val="00754F1F"/>
    <w:rsid w:val="00755003"/>
    <w:rsid w:val="00755008"/>
    <w:rsid w:val="00755AFF"/>
    <w:rsid w:val="00755D03"/>
    <w:rsid w:val="00755EC0"/>
    <w:rsid w:val="007563EA"/>
    <w:rsid w:val="00757025"/>
    <w:rsid w:val="0075721B"/>
    <w:rsid w:val="00757F48"/>
    <w:rsid w:val="0076022A"/>
    <w:rsid w:val="00760A39"/>
    <w:rsid w:val="00760E48"/>
    <w:rsid w:val="00761256"/>
    <w:rsid w:val="00761379"/>
    <w:rsid w:val="0076172A"/>
    <w:rsid w:val="0076194E"/>
    <w:rsid w:val="00761A0B"/>
    <w:rsid w:val="007625A0"/>
    <w:rsid w:val="00762836"/>
    <w:rsid w:val="00762A41"/>
    <w:rsid w:val="00762DC9"/>
    <w:rsid w:val="00763140"/>
    <w:rsid w:val="007632AA"/>
    <w:rsid w:val="00763ADC"/>
    <w:rsid w:val="00763D0E"/>
    <w:rsid w:val="007643B4"/>
    <w:rsid w:val="0076472A"/>
    <w:rsid w:val="007648AE"/>
    <w:rsid w:val="00764ABA"/>
    <w:rsid w:val="00765090"/>
    <w:rsid w:val="007650BC"/>
    <w:rsid w:val="00765121"/>
    <w:rsid w:val="00765153"/>
    <w:rsid w:val="0076553D"/>
    <w:rsid w:val="007657F6"/>
    <w:rsid w:val="007658D6"/>
    <w:rsid w:val="0076596B"/>
    <w:rsid w:val="00765B7C"/>
    <w:rsid w:val="007665DC"/>
    <w:rsid w:val="007666D6"/>
    <w:rsid w:val="00766CEB"/>
    <w:rsid w:val="00766CF7"/>
    <w:rsid w:val="00766EC8"/>
    <w:rsid w:val="00767182"/>
    <w:rsid w:val="0076720D"/>
    <w:rsid w:val="007674F6"/>
    <w:rsid w:val="00767791"/>
    <w:rsid w:val="0076797C"/>
    <w:rsid w:val="00767B9B"/>
    <w:rsid w:val="0077071A"/>
    <w:rsid w:val="00770A94"/>
    <w:rsid w:val="00770CD3"/>
    <w:rsid w:val="00770D45"/>
    <w:rsid w:val="00770F6F"/>
    <w:rsid w:val="0077119B"/>
    <w:rsid w:val="007711DA"/>
    <w:rsid w:val="00771510"/>
    <w:rsid w:val="007715A9"/>
    <w:rsid w:val="0077162B"/>
    <w:rsid w:val="0077192B"/>
    <w:rsid w:val="00771A8E"/>
    <w:rsid w:val="00771D1D"/>
    <w:rsid w:val="00771F37"/>
    <w:rsid w:val="00772220"/>
    <w:rsid w:val="0077235A"/>
    <w:rsid w:val="0077288A"/>
    <w:rsid w:val="00772D04"/>
    <w:rsid w:val="00772E5C"/>
    <w:rsid w:val="007739BD"/>
    <w:rsid w:val="00773A20"/>
    <w:rsid w:val="00773C65"/>
    <w:rsid w:val="00773CC1"/>
    <w:rsid w:val="0077416C"/>
    <w:rsid w:val="00774263"/>
    <w:rsid w:val="00774508"/>
    <w:rsid w:val="007748D4"/>
    <w:rsid w:val="007749DD"/>
    <w:rsid w:val="00774C97"/>
    <w:rsid w:val="00774E18"/>
    <w:rsid w:val="00774E20"/>
    <w:rsid w:val="00775858"/>
    <w:rsid w:val="00775942"/>
    <w:rsid w:val="00775D89"/>
    <w:rsid w:val="00775EEC"/>
    <w:rsid w:val="00776062"/>
    <w:rsid w:val="00776529"/>
    <w:rsid w:val="007765CD"/>
    <w:rsid w:val="0077665B"/>
    <w:rsid w:val="007766A7"/>
    <w:rsid w:val="00776D3F"/>
    <w:rsid w:val="00776D94"/>
    <w:rsid w:val="007774E8"/>
    <w:rsid w:val="00777B4C"/>
    <w:rsid w:val="00777D0F"/>
    <w:rsid w:val="00780307"/>
    <w:rsid w:val="00780422"/>
    <w:rsid w:val="0078053F"/>
    <w:rsid w:val="00780721"/>
    <w:rsid w:val="007807A2"/>
    <w:rsid w:val="00780BD5"/>
    <w:rsid w:val="00780FEF"/>
    <w:rsid w:val="007812FA"/>
    <w:rsid w:val="0078146D"/>
    <w:rsid w:val="00781A1F"/>
    <w:rsid w:val="00781CC7"/>
    <w:rsid w:val="00781D52"/>
    <w:rsid w:val="0078205F"/>
    <w:rsid w:val="00782454"/>
    <w:rsid w:val="007825AD"/>
    <w:rsid w:val="0078269D"/>
    <w:rsid w:val="0078278B"/>
    <w:rsid w:val="0078300D"/>
    <w:rsid w:val="00783181"/>
    <w:rsid w:val="0078418E"/>
    <w:rsid w:val="007842DD"/>
    <w:rsid w:val="00784A2A"/>
    <w:rsid w:val="00784C69"/>
    <w:rsid w:val="00784CE0"/>
    <w:rsid w:val="007850F9"/>
    <w:rsid w:val="00785485"/>
    <w:rsid w:val="00785524"/>
    <w:rsid w:val="0078631E"/>
    <w:rsid w:val="0078638B"/>
    <w:rsid w:val="00786A35"/>
    <w:rsid w:val="00786D56"/>
    <w:rsid w:val="00786DD0"/>
    <w:rsid w:val="00787C70"/>
    <w:rsid w:val="00787D9A"/>
    <w:rsid w:val="00787E67"/>
    <w:rsid w:val="00790088"/>
    <w:rsid w:val="00790342"/>
    <w:rsid w:val="007907CD"/>
    <w:rsid w:val="0079089C"/>
    <w:rsid w:val="00790E72"/>
    <w:rsid w:val="00791213"/>
    <w:rsid w:val="007912AB"/>
    <w:rsid w:val="00791452"/>
    <w:rsid w:val="007916CE"/>
    <w:rsid w:val="007916D3"/>
    <w:rsid w:val="00791985"/>
    <w:rsid w:val="00791C14"/>
    <w:rsid w:val="00791F86"/>
    <w:rsid w:val="00792019"/>
    <w:rsid w:val="0079288F"/>
    <w:rsid w:val="007929FC"/>
    <w:rsid w:val="00792DD7"/>
    <w:rsid w:val="00793206"/>
    <w:rsid w:val="0079364E"/>
    <w:rsid w:val="00793CFF"/>
    <w:rsid w:val="007940B1"/>
    <w:rsid w:val="00794A36"/>
    <w:rsid w:val="00794F79"/>
    <w:rsid w:val="00795088"/>
    <w:rsid w:val="007957D5"/>
    <w:rsid w:val="00795864"/>
    <w:rsid w:val="00795E12"/>
    <w:rsid w:val="00796125"/>
    <w:rsid w:val="00796486"/>
    <w:rsid w:val="0079649B"/>
    <w:rsid w:val="0079684C"/>
    <w:rsid w:val="00796D9E"/>
    <w:rsid w:val="007970AB"/>
    <w:rsid w:val="007974FC"/>
    <w:rsid w:val="00797533"/>
    <w:rsid w:val="00797B3D"/>
    <w:rsid w:val="00797C20"/>
    <w:rsid w:val="007A0305"/>
    <w:rsid w:val="007A091D"/>
    <w:rsid w:val="007A0BD6"/>
    <w:rsid w:val="007A0D5E"/>
    <w:rsid w:val="007A1771"/>
    <w:rsid w:val="007A215B"/>
    <w:rsid w:val="007A22E3"/>
    <w:rsid w:val="007A41CE"/>
    <w:rsid w:val="007A422C"/>
    <w:rsid w:val="007A4AA7"/>
    <w:rsid w:val="007A4DF9"/>
    <w:rsid w:val="007A4FA6"/>
    <w:rsid w:val="007A59A7"/>
    <w:rsid w:val="007A5A8F"/>
    <w:rsid w:val="007A5C73"/>
    <w:rsid w:val="007A5D2F"/>
    <w:rsid w:val="007A5F89"/>
    <w:rsid w:val="007A6342"/>
    <w:rsid w:val="007A660C"/>
    <w:rsid w:val="007A696F"/>
    <w:rsid w:val="007A6C68"/>
    <w:rsid w:val="007A6F03"/>
    <w:rsid w:val="007A6F40"/>
    <w:rsid w:val="007A718A"/>
    <w:rsid w:val="007A7398"/>
    <w:rsid w:val="007B0050"/>
    <w:rsid w:val="007B0B31"/>
    <w:rsid w:val="007B0C24"/>
    <w:rsid w:val="007B0E5A"/>
    <w:rsid w:val="007B1192"/>
    <w:rsid w:val="007B1284"/>
    <w:rsid w:val="007B15E3"/>
    <w:rsid w:val="007B1B45"/>
    <w:rsid w:val="007B1BFB"/>
    <w:rsid w:val="007B265F"/>
    <w:rsid w:val="007B2A36"/>
    <w:rsid w:val="007B3025"/>
    <w:rsid w:val="007B3605"/>
    <w:rsid w:val="007B3B48"/>
    <w:rsid w:val="007B3DE3"/>
    <w:rsid w:val="007B44CF"/>
    <w:rsid w:val="007B4D64"/>
    <w:rsid w:val="007B4E71"/>
    <w:rsid w:val="007B4F74"/>
    <w:rsid w:val="007B53AF"/>
    <w:rsid w:val="007B5536"/>
    <w:rsid w:val="007B5C9C"/>
    <w:rsid w:val="007B63C1"/>
    <w:rsid w:val="007B6571"/>
    <w:rsid w:val="007B67E5"/>
    <w:rsid w:val="007B68F5"/>
    <w:rsid w:val="007B7113"/>
    <w:rsid w:val="007B7399"/>
    <w:rsid w:val="007B7400"/>
    <w:rsid w:val="007B760F"/>
    <w:rsid w:val="007B7810"/>
    <w:rsid w:val="007B7929"/>
    <w:rsid w:val="007C06B0"/>
    <w:rsid w:val="007C0769"/>
    <w:rsid w:val="007C0F2F"/>
    <w:rsid w:val="007C14CB"/>
    <w:rsid w:val="007C1A60"/>
    <w:rsid w:val="007C1E6A"/>
    <w:rsid w:val="007C20BE"/>
    <w:rsid w:val="007C2169"/>
    <w:rsid w:val="007C2263"/>
    <w:rsid w:val="007C2641"/>
    <w:rsid w:val="007C2A99"/>
    <w:rsid w:val="007C2ED9"/>
    <w:rsid w:val="007C3434"/>
    <w:rsid w:val="007C3B2C"/>
    <w:rsid w:val="007C4971"/>
    <w:rsid w:val="007C4CCC"/>
    <w:rsid w:val="007C4D26"/>
    <w:rsid w:val="007C54D6"/>
    <w:rsid w:val="007C55A3"/>
    <w:rsid w:val="007C5812"/>
    <w:rsid w:val="007C5B56"/>
    <w:rsid w:val="007C5F1C"/>
    <w:rsid w:val="007C61F7"/>
    <w:rsid w:val="007C688C"/>
    <w:rsid w:val="007C6C9A"/>
    <w:rsid w:val="007C708E"/>
    <w:rsid w:val="007C71B8"/>
    <w:rsid w:val="007C74E7"/>
    <w:rsid w:val="007C7560"/>
    <w:rsid w:val="007C7934"/>
    <w:rsid w:val="007C797C"/>
    <w:rsid w:val="007C7997"/>
    <w:rsid w:val="007C7D4A"/>
    <w:rsid w:val="007D018E"/>
    <w:rsid w:val="007D021C"/>
    <w:rsid w:val="007D0418"/>
    <w:rsid w:val="007D0419"/>
    <w:rsid w:val="007D0709"/>
    <w:rsid w:val="007D07E5"/>
    <w:rsid w:val="007D0993"/>
    <w:rsid w:val="007D0CC2"/>
    <w:rsid w:val="007D0CFE"/>
    <w:rsid w:val="007D12D3"/>
    <w:rsid w:val="007D16A7"/>
    <w:rsid w:val="007D1798"/>
    <w:rsid w:val="007D1C74"/>
    <w:rsid w:val="007D30BE"/>
    <w:rsid w:val="007D3395"/>
    <w:rsid w:val="007D3FAC"/>
    <w:rsid w:val="007D4460"/>
    <w:rsid w:val="007D45C9"/>
    <w:rsid w:val="007D45FE"/>
    <w:rsid w:val="007D4762"/>
    <w:rsid w:val="007D4890"/>
    <w:rsid w:val="007D4961"/>
    <w:rsid w:val="007D49D5"/>
    <w:rsid w:val="007D4E6B"/>
    <w:rsid w:val="007D50D2"/>
    <w:rsid w:val="007D55FF"/>
    <w:rsid w:val="007D6056"/>
    <w:rsid w:val="007D6125"/>
    <w:rsid w:val="007D6315"/>
    <w:rsid w:val="007D6B13"/>
    <w:rsid w:val="007D703D"/>
    <w:rsid w:val="007D7391"/>
    <w:rsid w:val="007D74B4"/>
    <w:rsid w:val="007D7AF3"/>
    <w:rsid w:val="007D7F1F"/>
    <w:rsid w:val="007D7FDD"/>
    <w:rsid w:val="007E00D9"/>
    <w:rsid w:val="007E087F"/>
    <w:rsid w:val="007E1482"/>
    <w:rsid w:val="007E18D5"/>
    <w:rsid w:val="007E2688"/>
    <w:rsid w:val="007E2CDC"/>
    <w:rsid w:val="007E2FF1"/>
    <w:rsid w:val="007E33E2"/>
    <w:rsid w:val="007E34F3"/>
    <w:rsid w:val="007E37D0"/>
    <w:rsid w:val="007E3B1F"/>
    <w:rsid w:val="007E406C"/>
    <w:rsid w:val="007E41D2"/>
    <w:rsid w:val="007E42E8"/>
    <w:rsid w:val="007E4669"/>
    <w:rsid w:val="007E4A2A"/>
    <w:rsid w:val="007E4B86"/>
    <w:rsid w:val="007E4D02"/>
    <w:rsid w:val="007E5068"/>
    <w:rsid w:val="007E55A2"/>
    <w:rsid w:val="007E55C1"/>
    <w:rsid w:val="007E59FF"/>
    <w:rsid w:val="007E5A00"/>
    <w:rsid w:val="007E5A5A"/>
    <w:rsid w:val="007E5CBE"/>
    <w:rsid w:val="007E6373"/>
    <w:rsid w:val="007E6941"/>
    <w:rsid w:val="007E6BB9"/>
    <w:rsid w:val="007E70A1"/>
    <w:rsid w:val="007E7209"/>
    <w:rsid w:val="007E7388"/>
    <w:rsid w:val="007E7604"/>
    <w:rsid w:val="007E7DD8"/>
    <w:rsid w:val="007F0D33"/>
    <w:rsid w:val="007F0E14"/>
    <w:rsid w:val="007F0EA8"/>
    <w:rsid w:val="007F0FC7"/>
    <w:rsid w:val="007F10C5"/>
    <w:rsid w:val="007F131A"/>
    <w:rsid w:val="007F1402"/>
    <w:rsid w:val="007F1D01"/>
    <w:rsid w:val="007F20E7"/>
    <w:rsid w:val="007F240F"/>
    <w:rsid w:val="007F24B8"/>
    <w:rsid w:val="007F2B51"/>
    <w:rsid w:val="007F2B88"/>
    <w:rsid w:val="007F3570"/>
    <w:rsid w:val="007F36C2"/>
    <w:rsid w:val="007F37DF"/>
    <w:rsid w:val="007F3F24"/>
    <w:rsid w:val="007F4349"/>
    <w:rsid w:val="007F4493"/>
    <w:rsid w:val="007F4752"/>
    <w:rsid w:val="007F4893"/>
    <w:rsid w:val="007F4A12"/>
    <w:rsid w:val="007F4B5C"/>
    <w:rsid w:val="007F4E45"/>
    <w:rsid w:val="007F5297"/>
    <w:rsid w:val="007F5591"/>
    <w:rsid w:val="007F560D"/>
    <w:rsid w:val="007F5A1C"/>
    <w:rsid w:val="007F5C34"/>
    <w:rsid w:val="007F5CFC"/>
    <w:rsid w:val="007F619F"/>
    <w:rsid w:val="007F6C67"/>
    <w:rsid w:val="007F6E80"/>
    <w:rsid w:val="007F726D"/>
    <w:rsid w:val="007F74EC"/>
    <w:rsid w:val="007F7597"/>
    <w:rsid w:val="007F761A"/>
    <w:rsid w:val="007F7627"/>
    <w:rsid w:val="007F7D5A"/>
    <w:rsid w:val="00800118"/>
    <w:rsid w:val="008004B0"/>
    <w:rsid w:val="0080072C"/>
    <w:rsid w:val="00800931"/>
    <w:rsid w:val="00800993"/>
    <w:rsid w:val="0080103F"/>
    <w:rsid w:val="00801226"/>
    <w:rsid w:val="008012BB"/>
    <w:rsid w:val="008012BD"/>
    <w:rsid w:val="00801558"/>
    <w:rsid w:val="00801EE4"/>
    <w:rsid w:val="00802601"/>
    <w:rsid w:val="00804223"/>
    <w:rsid w:val="008042C4"/>
    <w:rsid w:val="00804375"/>
    <w:rsid w:val="00804A8E"/>
    <w:rsid w:val="00804A95"/>
    <w:rsid w:val="00804BED"/>
    <w:rsid w:val="008059B2"/>
    <w:rsid w:val="00805AD9"/>
    <w:rsid w:val="00805BB6"/>
    <w:rsid w:val="0080610C"/>
    <w:rsid w:val="008066BC"/>
    <w:rsid w:val="00806D91"/>
    <w:rsid w:val="00806E93"/>
    <w:rsid w:val="00806ECE"/>
    <w:rsid w:val="00806FCF"/>
    <w:rsid w:val="00807714"/>
    <w:rsid w:val="0080782B"/>
    <w:rsid w:val="00807D5F"/>
    <w:rsid w:val="00810177"/>
    <w:rsid w:val="00810178"/>
    <w:rsid w:val="008101FB"/>
    <w:rsid w:val="00810413"/>
    <w:rsid w:val="008109A7"/>
    <w:rsid w:val="00810B9F"/>
    <w:rsid w:val="00810ECE"/>
    <w:rsid w:val="00810F26"/>
    <w:rsid w:val="00811007"/>
    <w:rsid w:val="00811109"/>
    <w:rsid w:val="00811B3D"/>
    <w:rsid w:val="00811CA9"/>
    <w:rsid w:val="00812100"/>
    <w:rsid w:val="0081251C"/>
    <w:rsid w:val="0081266A"/>
    <w:rsid w:val="00813C09"/>
    <w:rsid w:val="00813C8B"/>
    <w:rsid w:val="008146C4"/>
    <w:rsid w:val="008149E0"/>
    <w:rsid w:val="00814B82"/>
    <w:rsid w:val="00815B8F"/>
    <w:rsid w:val="00815C4A"/>
    <w:rsid w:val="00816316"/>
    <w:rsid w:val="008163D4"/>
    <w:rsid w:val="0081676A"/>
    <w:rsid w:val="00816907"/>
    <w:rsid w:val="00816BCF"/>
    <w:rsid w:val="0081767A"/>
    <w:rsid w:val="00817753"/>
    <w:rsid w:val="00817AAF"/>
    <w:rsid w:val="00817CA2"/>
    <w:rsid w:val="008201BB"/>
    <w:rsid w:val="00820636"/>
    <w:rsid w:val="0082099F"/>
    <w:rsid w:val="00820E3B"/>
    <w:rsid w:val="00820F7C"/>
    <w:rsid w:val="008210E1"/>
    <w:rsid w:val="00821109"/>
    <w:rsid w:val="00821117"/>
    <w:rsid w:val="0082148A"/>
    <w:rsid w:val="008215C1"/>
    <w:rsid w:val="00821C6D"/>
    <w:rsid w:val="00822789"/>
    <w:rsid w:val="00822B31"/>
    <w:rsid w:val="00822EAF"/>
    <w:rsid w:val="00823401"/>
    <w:rsid w:val="00823994"/>
    <w:rsid w:val="0082474D"/>
    <w:rsid w:val="00824D9C"/>
    <w:rsid w:val="00824F09"/>
    <w:rsid w:val="00825363"/>
    <w:rsid w:val="00825395"/>
    <w:rsid w:val="0082539B"/>
    <w:rsid w:val="0082566D"/>
    <w:rsid w:val="008262B1"/>
    <w:rsid w:val="00826B1A"/>
    <w:rsid w:val="00826E58"/>
    <w:rsid w:val="0082707C"/>
    <w:rsid w:val="008271E4"/>
    <w:rsid w:val="00827757"/>
    <w:rsid w:val="00827B61"/>
    <w:rsid w:val="00827CD5"/>
    <w:rsid w:val="0083086B"/>
    <w:rsid w:val="00830D4B"/>
    <w:rsid w:val="00830D57"/>
    <w:rsid w:val="00830EE4"/>
    <w:rsid w:val="0083100F"/>
    <w:rsid w:val="00831251"/>
    <w:rsid w:val="00831658"/>
    <w:rsid w:val="0083167C"/>
    <w:rsid w:val="00831733"/>
    <w:rsid w:val="00831808"/>
    <w:rsid w:val="00831A41"/>
    <w:rsid w:val="00831B20"/>
    <w:rsid w:val="00831D9A"/>
    <w:rsid w:val="00831EF4"/>
    <w:rsid w:val="00831FDF"/>
    <w:rsid w:val="00832282"/>
    <w:rsid w:val="00832BC9"/>
    <w:rsid w:val="00832BD5"/>
    <w:rsid w:val="00832C65"/>
    <w:rsid w:val="00832EF3"/>
    <w:rsid w:val="008333B2"/>
    <w:rsid w:val="008335E9"/>
    <w:rsid w:val="00833B5E"/>
    <w:rsid w:val="00834125"/>
    <w:rsid w:val="00834D37"/>
    <w:rsid w:val="008359E3"/>
    <w:rsid w:val="00835A1D"/>
    <w:rsid w:val="008366DA"/>
    <w:rsid w:val="00837153"/>
    <w:rsid w:val="00837161"/>
    <w:rsid w:val="00837800"/>
    <w:rsid w:val="008378E6"/>
    <w:rsid w:val="00837DA7"/>
    <w:rsid w:val="00840B5B"/>
    <w:rsid w:val="00841169"/>
    <w:rsid w:val="00841215"/>
    <w:rsid w:val="00841241"/>
    <w:rsid w:val="008415E5"/>
    <w:rsid w:val="00841EB7"/>
    <w:rsid w:val="00841F00"/>
    <w:rsid w:val="008420A9"/>
    <w:rsid w:val="00842826"/>
    <w:rsid w:val="00842892"/>
    <w:rsid w:val="008429E8"/>
    <w:rsid w:val="00842A5E"/>
    <w:rsid w:val="00842CE7"/>
    <w:rsid w:val="008430AE"/>
    <w:rsid w:val="0084419B"/>
    <w:rsid w:val="0084430E"/>
    <w:rsid w:val="0084466B"/>
    <w:rsid w:val="00844DAC"/>
    <w:rsid w:val="0084508B"/>
    <w:rsid w:val="00845735"/>
    <w:rsid w:val="00845BCA"/>
    <w:rsid w:val="00845DBE"/>
    <w:rsid w:val="008460E7"/>
    <w:rsid w:val="0084623A"/>
    <w:rsid w:val="0084686E"/>
    <w:rsid w:val="00846FDD"/>
    <w:rsid w:val="00847317"/>
    <w:rsid w:val="00847532"/>
    <w:rsid w:val="0085014F"/>
    <w:rsid w:val="008505D9"/>
    <w:rsid w:val="00850826"/>
    <w:rsid w:val="00850DC1"/>
    <w:rsid w:val="0085168B"/>
    <w:rsid w:val="008516B4"/>
    <w:rsid w:val="008517FA"/>
    <w:rsid w:val="00851A0E"/>
    <w:rsid w:val="00851E27"/>
    <w:rsid w:val="00852B2B"/>
    <w:rsid w:val="008532D9"/>
    <w:rsid w:val="008532F3"/>
    <w:rsid w:val="0085346F"/>
    <w:rsid w:val="00853CCC"/>
    <w:rsid w:val="00853D4C"/>
    <w:rsid w:val="00854506"/>
    <w:rsid w:val="0085465F"/>
    <w:rsid w:val="00854835"/>
    <w:rsid w:val="008559FC"/>
    <w:rsid w:val="008562A4"/>
    <w:rsid w:val="00856874"/>
    <w:rsid w:val="008575FC"/>
    <w:rsid w:val="00857774"/>
    <w:rsid w:val="00857A94"/>
    <w:rsid w:val="00857E15"/>
    <w:rsid w:val="008600CB"/>
    <w:rsid w:val="00860101"/>
    <w:rsid w:val="008608D7"/>
    <w:rsid w:val="00860CDD"/>
    <w:rsid w:val="008611F6"/>
    <w:rsid w:val="008614B4"/>
    <w:rsid w:val="00861985"/>
    <w:rsid w:val="00861F15"/>
    <w:rsid w:val="00861FC8"/>
    <w:rsid w:val="00862390"/>
    <w:rsid w:val="008627AF"/>
    <w:rsid w:val="00862B5C"/>
    <w:rsid w:val="00862B74"/>
    <w:rsid w:val="00862F95"/>
    <w:rsid w:val="00862FB8"/>
    <w:rsid w:val="00863024"/>
    <w:rsid w:val="008636A1"/>
    <w:rsid w:val="008637CF"/>
    <w:rsid w:val="008640B0"/>
    <w:rsid w:val="00864167"/>
    <w:rsid w:val="0086419C"/>
    <w:rsid w:val="008647CC"/>
    <w:rsid w:val="00864D29"/>
    <w:rsid w:val="00865A57"/>
    <w:rsid w:val="00865BC6"/>
    <w:rsid w:val="00865DF4"/>
    <w:rsid w:val="00866695"/>
    <w:rsid w:val="008666AD"/>
    <w:rsid w:val="008669AD"/>
    <w:rsid w:val="00866A45"/>
    <w:rsid w:val="00866C43"/>
    <w:rsid w:val="00866E35"/>
    <w:rsid w:val="008671D1"/>
    <w:rsid w:val="008678E1"/>
    <w:rsid w:val="00867940"/>
    <w:rsid w:val="0087012F"/>
    <w:rsid w:val="008704D7"/>
    <w:rsid w:val="008712D6"/>
    <w:rsid w:val="008712F8"/>
    <w:rsid w:val="008714B2"/>
    <w:rsid w:val="008718EA"/>
    <w:rsid w:val="00871C53"/>
    <w:rsid w:val="00872495"/>
    <w:rsid w:val="0087255F"/>
    <w:rsid w:val="008726B2"/>
    <w:rsid w:val="00872A6B"/>
    <w:rsid w:val="00872C47"/>
    <w:rsid w:val="00872C83"/>
    <w:rsid w:val="00872E04"/>
    <w:rsid w:val="00872FE2"/>
    <w:rsid w:val="0087355E"/>
    <w:rsid w:val="00873737"/>
    <w:rsid w:val="0087391F"/>
    <w:rsid w:val="00873A26"/>
    <w:rsid w:val="00873B35"/>
    <w:rsid w:val="0087406F"/>
    <w:rsid w:val="0087413D"/>
    <w:rsid w:val="008742E7"/>
    <w:rsid w:val="00874D08"/>
    <w:rsid w:val="00875221"/>
    <w:rsid w:val="008753B7"/>
    <w:rsid w:val="008756C2"/>
    <w:rsid w:val="00875E76"/>
    <w:rsid w:val="00875E8D"/>
    <w:rsid w:val="00876741"/>
    <w:rsid w:val="00876F38"/>
    <w:rsid w:val="00876F57"/>
    <w:rsid w:val="00876FD4"/>
    <w:rsid w:val="00877507"/>
    <w:rsid w:val="00877527"/>
    <w:rsid w:val="0088011D"/>
    <w:rsid w:val="0088034F"/>
    <w:rsid w:val="00880778"/>
    <w:rsid w:val="00880837"/>
    <w:rsid w:val="008810BB"/>
    <w:rsid w:val="0088128D"/>
    <w:rsid w:val="00881429"/>
    <w:rsid w:val="008814AA"/>
    <w:rsid w:val="008815B2"/>
    <w:rsid w:val="00881893"/>
    <w:rsid w:val="00881DDB"/>
    <w:rsid w:val="008823CF"/>
    <w:rsid w:val="0088296B"/>
    <w:rsid w:val="0088329C"/>
    <w:rsid w:val="0088343C"/>
    <w:rsid w:val="0088344C"/>
    <w:rsid w:val="0088360D"/>
    <w:rsid w:val="00883ACD"/>
    <w:rsid w:val="00883B3C"/>
    <w:rsid w:val="00883DB0"/>
    <w:rsid w:val="00884818"/>
    <w:rsid w:val="00884A20"/>
    <w:rsid w:val="00884FD2"/>
    <w:rsid w:val="0088551C"/>
    <w:rsid w:val="00885605"/>
    <w:rsid w:val="00885E3A"/>
    <w:rsid w:val="00885F64"/>
    <w:rsid w:val="0088652E"/>
    <w:rsid w:val="008872E1"/>
    <w:rsid w:val="00887371"/>
    <w:rsid w:val="008873AF"/>
    <w:rsid w:val="00887AF5"/>
    <w:rsid w:val="0089025A"/>
    <w:rsid w:val="008905A5"/>
    <w:rsid w:val="00890B9E"/>
    <w:rsid w:val="00890BBB"/>
    <w:rsid w:val="00890F9B"/>
    <w:rsid w:val="00891312"/>
    <w:rsid w:val="00891544"/>
    <w:rsid w:val="0089172E"/>
    <w:rsid w:val="00891966"/>
    <w:rsid w:val="00891A72"/>
    <w:rsid w:val="00891A87"/>
    <w:rsid w:val="00891D97"/>
    <w:rsid w:val="00891DC7"/>
    <w:rsid w:val="00891FD7"/>
    <w:rsid w:val="0089225A"/>
    <w:rsid w:val="008923AD"/>
    <w:rsid w:val="00892F20"/>
    <w:rsid w:val="00893EAE"/>
    <w:rsid w:val="00893FA3"/>
    <w:rsid w:val="00894262"/>
    <w:rsid w:val="0089449F"/>
    <w:rsid w:val="00894563"/>
    <w:rsid w:val="008945A6"/>
    <w:rsid w:val="00894715"/>
    <w:rsid w:val="0089471E"/>
    <w:rsid w:val="00894D18"/>
    <w:rsid w:val="00894D67"/>
    <w:rsid w:val="00894FC4"/>
    <w:rsid w:val="008954D2"/>
    <w:rsid w:val="00895814"/>
    <w:rsid w:val="00895831"/>
    <w:rsid w:val="0089598C"/>
    <w:rsid w:val="00896C4E"/>
    <w:rsid w:val="00896CCE"/>
    <w:rsid w:val="00896FFE"/>
    <w:rsid w:val="0089726C"/>
    <w:rsid w:val="00897545"/>
    <w:rsid w:val="00897D1B"/>
    <w:rsid w:val="008A052D"/>
    <w:rsid w:val="008A065A"/>
    <w:rsid w:val="008A159F"/>
    <w:rsid w:val="008A15BF"/>
    <w:rsid w:val="008A1CC9"/>
    <w:rsid w:val="008A1D14"/>
    <w:rsid w:val="008A25CC"/>
    <w:rsid w:val="008A2788"/>
    <w:rsid w:val="008A287C"/>
    <w:rsid w:val="008A2B14"/>
    <w:rsid w:val="008A2BD9"/>
    <w:rsid w:val="008A2C3E"/>
    <w:rsid w:val="008A2D53"/>
    <w:rsid w:val="008A2F40"/>
    <w:rsid w:val="008A33A6"/>
    <w:rsid w:val="008A3823"/>
    <w:rsid w:val="008A3BC2"/>
    <w:rsid w:val="008A3DF4"/>
    <w:rsid w:val="008A3EBF"/>
    <w:rsid w:val="008A4817"/>
    <w:rsid w:val="008A4A46"/>
    <w:rsid w:val="008A4C95"/>
    <w:rsid w:val="008A531A"/>
    <w:rsid w:val="008A5E67"/>
    <w:rsid w:val="008A6241"/>
    <w:rsid w:val="008A6478"/>
    <w:rsid w:val="008A699A"/>
    <w:rsid w:val="008A6A16"/>
    <w:rsid w:val="008A6F9E"/>
    <w:rsid w:val="008A705B"/>
    <w:rsid w:val="008A7179"/>
    <w:rsid w:val="008A7240"/>
    <w:rsid w:val="008A72E5"/>
    <w:rsid w:val="008A75C5"/>
    <w:rsid w:val="008A7A51"/>
    <w:rsid w:val="008B0324"/>
    <w:rsid w:val="008B072B"/>
    <w:rsid w:val="008B0A5B"/>
    <w:rsid w:val="008B0ADB"/>
    <w:rsid w:val="008B0B00"/>
    <w:rsid w:val="008B0E6D"/>
    <w:rsid w:val="008B1016"/>
    <w:rsid w:val="008B12CB"/>
    <w:rsid w:val="008B13FC"/>
    <w:rsid w:val="008B1805"/>
    <w:rsid w:val="008B1900"/>
    <w:rsid w:val="008B190E"/>
    <w:rsid w:val="008B1A20"/>
    <w:rsid w:val="008B23FF"/>
    <w:rsid w:val="008B29C2"/>
    <w:rsid w:val="008B2BB1"/>
    <w:rsid w:val="008B2C75"/>
    <w:rsid w:val="008B2D8F"/>
    <w:rsid w:val="008B2E3F"/>
    <w:rsid w:val="008B2FAC"/>
    <w:rsid w:val="008B314C"/>
    <w:rsid w:val="008B3159"/>
    <w:rsid w:val="008B351F"/>
    <w:rsid w:val="008B36DF"/>
    <w:rsid w:val="008B39DC"/>
    <w:rsid w:val="008B3F54"/>
    <w:rsid w:val="008B452A"/>
    <w:rsid w:val="008B4A03"/>
    <w:rsid w:val="008B4C1A"/>
    <w:rsid w:val="008B50A8"/>
    <w:rsid w:val="008B528F"/>
    <w:rsid w:val="008B5405"/>
    <w:rsid w:val="008B568A"/>
    <w:rsid w:val="008B584F"/>
    <w:rsid w:val="008B5B1A"/>
    <w:rsid w:val="008B5B44"/>
    <w:rsid w:val="008B5BEE"/>
    <w:rsid w:val="008B5D22"/>
    <w:rsid w:val="008B60EB"/>
    <w:rsid w:val="008B63DF"/>
    <w:rsid w:val="008B6678"/>
    <w:rsid w:val="008B6FCD"/>
    <w:rsid w:val="008B779C"/>
    <w:rsid w:val="008C00DE"/>
    <w:rsid w:val="008C01F4"/>
    <w:rsid w:val="008C059D"/>
    <w:rsid w:val="008C12DC"/>
    <w:rsid w:val="008C192A"/>
    <w:rsid w:val="008C21E2"/>
    <w:rsid w:val="008C2A1C"/>
    <w:rsid w:val="008C2A2F"/>
    <w:rsid w:val="008C2B5F"/>
    <w:rsid w:val="008C31F1"/>
    <w:rsid w:val="008C36BD"/>
    <w:rsid w:val="008C38A4"/>
    <w:rsid w:val="008C3E6E"/>
    <w:rsid w:val="008C465E"/>
    <w:rsid w:val="008C4957"/>
    <w:rsid w:val="008C4AB5"/>
    <w:rsid w:val="008C4B03"/>
    <w:rsid w:val="008C4FC4"/>
    <w:rsid w:val="008C50A7"/>
    <w:rsid w:val="008C51C9"/>
    <w:rsid w:val="008C54C4"/>
    <w:rsid w:val="008C552E"/>
    <w:rsid w:val="008C578B"/>
    <w:rsid w:val="008C5F03"/>
    <w:rsid w:val="008C641C"/>
    <w:rsid w:val="008C6640"/>
    <w:rsid w:val="008C66F5"/>
    <w:rsid w:val="008C6750"/>
    <w:rsid w:val="008C6914"/>
    <w:rsid w:val="008C6CC5"/>
    <w:rsid w:val="008C6D97"/>
    <w:rsid w:val="008C7031"/>
    <w:rsid w:val="008C7A7F"/>
    <w:rsid w:val="008C7CDE"/>
    <w:rsid w:val="008C7E80"/>
    <w:rsid w:val="008D016F"/>
    <w:rsid w:val="008D018E"/>
    <w:rsid w:val="008D16F2"/>
    <w:rsid w:val="008D1966"/>
    <w:rsid w:val="008D1C46"/>
    <w:rsid w:val="008D1E41"/>
    <w:rsid w:val="008D1E55"/>
    <w:rsid w:val="008D21DB"/>
    <w:rsid w:val="008D22A9"/>
    <w:rsid w:val="008D22DA"/>
    <w:rsid w:val="008D2487"/>
    <w:rsid w:val="008D2531"/>
    <w:rsid w:val="008D29FF"/>
    <w:rsid w:val="008D2A66"/>
    <w:rsid w:val="008D2CB7"/>
    <w:rsid w:val="008D2DF0"/>
    <w:rsid w:val="008D36AF"/>
    <w:rsid w:val="008D36B0"/>
    <w:rsid w:val="008D399F"/>
    <w:rsid w:val="008D3B3B"/>
    <w:rsid w:val="008D3CFC"/>
    <w:rsid w:val="008D3F6F"/>
    <w:rsid w:val="008D4226"/>
    <w:rsid w:val="008D43B4"/>
    <w:rsid w:val="008D450E"/>
    <w:rsid w:val="008D4693"/>
    <w:rsid w:val="008D5C70"/>
    <w:rsid w:val="008D5FE3"/>
    <w:rsid w:val="008D699F"/>
    <w:rsid w:val="008D6C84"/>
    <w:rsid w:val="008D71E5"/>
    <w:rsid w:val="008D764C"/>
    <w:rsid w:val="008D7778"/>
    <w:rsid w:val="008D77AE"/>
    <w:rsid w:val="008D7B79"/>
    <w:rsid w:val="008D7CAC"/>
    <w:rsid w:val="008E0328"/>
    <w:rsid w:val="008E03A5"/>
    <w:rsid w:val="008E043C"/>
    <w:rsid w:val="008E0683"/>
    <w:rsid w:val="008E06B5"/>
    <w:rsid w:val="008E09F4"/>
    <w:rsid w:val="008E0A88"/>
    <w:rsid w:val="008E0E5C"/>
    <w:rsid w:val="008E11F0"/>
    <w:rsid w:val="008E1270"/>
    <w:rsid w:val="008E150F"/>
    <w:rsid w:val="008E1B5F"/>
    <w:rsid w:val="008E1D41"/>
    <w:rsid w:val="008E2009"/>
    <w:rsid w:val="008E207B"/>
    <w:rsid w:val="008E2417"/>
    <w:rsid w:val="008E25CD"/>
    <w:rsid w:val="008E2755"/>
    <w:rsid w:val="008E2885"/>
    <w:rsid w:val="008E2BD5"/>
    <w:rsid w:val="008E2CA2"/>
    <w:rsid w:val="008E2D84"/>
    <w:rsid w:val="008E3163"/>
    <w:rsid w:val="008E3387"/>
    <w:rsid w:val="008E3482"/>
    <w:rsid w:val="008E36A9"/>
    <w:rsid w:val="008E3AE2"/>
    <w:rsid w:val="008E3E3E"/>
    <w:rsid w:val="008E3E42"/>
    <w:rsid w:val="008E3F74"/>
    <w:rsid w:val="008E3F8E"/>
    <w:rsid w:val="008E4020"/>
    <w:rsid w:val="008E416E"/>
    <w:rsid w:val="008E44D8"/>
    <w:rsid w:val="008E4A9A"/>
    <w:rsid w:val="008E4D3B"/>
    <w:rsid w:val="008E4EEA"/>
    <w:rsid w:val="008E5085"/>
    <w:rsid w:val="008E6053"/>
    <w:rsid w:val="008E608D"/>
    <w:rsid w:val="008E61EF"/>
    <w:rsid w:val="008E6403"/>
    <w:rsid w:val="008E6853"/>
    <w:rsid w:val="008E6BD1"/>
    <w:rsid w:val="008E6CE2"/>
    <w:rsid w:val="008E71B2"/>
    <w:rsid w:val="008E74DF"/>
    <w:rsid w:val="008E7575"/>
    <w:rsid w:val="008F05E8"/>
    <w:rsid w:val="008F0B77"/>
    <w:rsid w:val="008F0D16"/>
    <w:rsid w:val="008F10E4"/>
    <w:rsid w:val="008F14AF"/>
    <w:rsid w:val="008F15CA"/>
    <w:rsid w:val="008F1651"/>
    <w:rsid w:val="008F19A1"/>
    <w:rsid w:val="008F1C55"/>
    <w:rsid w:val="008F1FA0"/>
    <w:rsid w:val="008F2180"/>
    <w:rsid w:val="008F2873"/>
    <w:rsid w:val="008F28D7"/>
    <w:rsid w:val="008F2C06"/>
    <w:rsid w:val="008F2D49"/>
    <w:rsid w:val="008F2E6E"/>
    <w:rsid w:val="008F3673"/>
    <w:rsid w:val="008F3761"/>
    <w:rsid w:val="008F38FB"/>
    <w:rsid w:val="008F3C0A"/>
    <w:rsid w:val="008F4139"/>
    <w:rsid w:val="008F4463"/>
    <w:rsid w:val="008F44BF"/>
    <w:rsid w:val="008F4501"/>
    <w:rsid w:val="008F4650"/>
    <w:rsid w:val="008F49A2"/>
    <w:rsid w:val="008F5071"/>
    <w:rsid w:val="008F57AD"/>
    <w:rsid w:val="008F5902"/>
    <w:rsid w:val="008F599A"/>
    <w:rsid w:val="008F5D44"/>
    <w:rsid w:val="008F6C3D"/>
    <w:rsid w:val="008F7053"/>
    <w:rsid w:val="008F720F"/>
    <w:rsid w:val="008F727E"/>
    <w:rsid w:val="008F7379"/>
    <w:rsid w:val="008F75C0"/>
    <w:rsid w:val="008F7755"/>
    <w:rsid w:val="008F7B3A"/>
    <w:rsid w:val="008F7C98"/>
    <w:rsid w:val="00900809"/>
    <w:rsid w:val="00900BEA"/>
    <w:rsid w:val="00901012"/>
    <w:rsid w:val="009012A3"/>
    <w:rsid w:val="0090168B"/>
    <w:rsid w:val="009016B1"/>
    <w:rsid w:val="00901805"/>
    <w:rsid w:val="009025D7"/>
    <w:rsid w:val="00902607"/>
    <w:rsid w:val="0090269B"/>
    <w:rsid w:val="0090296B"/>
    <w:rsid w:val="00902EC6"/>
    <w:rsid w:val="0090313A"/>
    <w:rsid w:val="0090401F"/>
    <w:rsid w:val="009040D5"/>
    <w:rsid w:val="0090473F"/>
    <w:rsid w:val="009048DF"/>
    <w:rsid w:val="009049FE"/>
    <w:rsid w:val="00904D80"/>
    <w:rsid w:val="00905076"/>
    <w:rsid w:val="00905D5E"/>
    <w:rsid w:val="009062AB"/>
    <w:rsid w:val="0090687D"/>
    <w:rsid w:val="009069EA"/>
    <w:rsid w:val="009075B9"/>
    <w:rsid w:val="00907D11"/>
    <w:rsid w:val="00907E79"/>
    <w:rsid w:val="00907F37"/>
    <w:rsid w:val="009100C0"/>
    <w:rsid w:val="00910573"/>
    <w:rsid w:val="00910B8A"/>
    <w:rsid w:val="00910D6E"/>
    <w:rsid w:val="00910E26"/>
    <w:rsid w:val="00911090"/>
    <w:rsid w:val="00911374"/>
    <w:rsid w:val="009115FD"/>
    <w:rsid w:val="00911D22"/>
    <w:rsid w:val="009133C2"/>
    <w:rsid w:val="009137FB"/>
    <w:rsid w:val="00913A5D"/>
    <w:rsid w:val="00913B52"/>
    <w:rsid w:val="00913BB7"/>
    <w:rsid w:val="00913CA7"/>
    <w:rsid w:val="009141E8"/>
    <w:rsid w:val="00914485"/>
    <w:rsid w:val="00914564"/>
    <w:rsid w:val="00914596"/>
    <w:rsid w:val="0091498F"/>
    <w:rsid w:val="00914AAC"/>
    <w:rsid w:val="00914B43"/>
    <w:rsid w:val="00914C60"/>
    <w:rsid w:val="00915498"/>
    <w:rsid w:val="0091560F"/>
    <w:rsid w:val="009157E5"/>
    <w:rsid w:val="009159CD"/>
    <w:rsid w:val="00915F12"/>
    <w:rsid w:val="00916319"/>
    <w:rsid w:val="009168F0"/>
    <w:rsid w:val="00916942"/>
    <w:rsid w:val="00916C19"/>
    <w:rsid w:val="00916CA1"/>
    <w:rsid w:val="009170B6"/>
    <w:rsid w:val="009177C6"/>
    <w:rsid w:val="00917817"/>
    <w:rsid w:val="00920456"/>
    <w:rsid w:val="00920700"/>
    <w:rsid w:val="00920B3A"/>
    <w:rsid w:val="00920D58"/>
    <w:rsid w:val="0092119C"/>
    <w:rsid w:val="009212A6"/>
    <w:rsid w:val="00921522"/>
    <w:rsid w:val="00921D24"/>
    <w:rsid w:val="0092218B"/>
    <w:rsid w:val="009230D3"/>
    <w:rsid w:val="009231B1"/>
    <w:rsid w:val="00923304"/>
    <w:rsid w:val="00923E9D"/>
    <w:rsid w:val="00924BAF"/>
    <w:rsid w:val="00924EB1"/>
    <w:rsid w:val="0092566E"/>
    <w:rsid w:val="009258D2"/>
    <w:rsid w:val="009259BF"/>
    <w:rsid w:val="00925F8E"/>
    <w:rsid w:val="009263E5"/>
    <w:rsid w:val="009267C9"/>
    <w:rsid w:val="00926DF7"/>
    <w:rsid w:val="00927D39"/>
    <w:rsid w:val="00930410"/>
    <w:rsid w:val="009306AA"/>
    <w:rsid w:val="0093095F"/>
    <w:rsid w:val="00930DB9"/>
    <w:rsid w:val="0093152B"/>
    <w:rsid w:val="009315E5"/>
    <w:rsid w:val="009316CF"/>
    <w:rsid w:val="00931D6A"/>
    <w:rsid w:val="0093229B"/>
    <w:rsid w:val="009323B7"/>
    <w:rsid w:val="00933067"/>
    <w:rsid w:val="00933223"/>
    <w:rsid w:val="00933543"/>
    <w:rsid w:val="00933D86"/>
    <w:rsid w:val="0093403F"/>
    <w:rsid w:val="00934A34"/>
    <w:rsid w:val="00934BB9"/>
    <w:rsid w:val="0093547B"/>
    <w:rsid w:val="009354E3"/>
    <w:rsid w:val="00935B0F"/>
    <w:rsid w:val="00935B26"/>
    <w:rsid w:val="00935B59"/>
    <w:rsid w:val="00935DA4"/>
    <w:rsid w:val="0093631B"/>
    <w:rsid w:val="00936450"/>
    <w:rsid w:val="00936930"/>
    <w:rsid w:val="0093766A"/>
    <w:rsid w:val="00937698"/>
    <w:rsid w:val="009376DC"/>
    <w:rsid w:val="00937974"/>
    <w:rsid w:val="00937DF1"/>
    <w:rsid w:val="009400FA"/>
    <w:rsid w:val="00940137"/>
    <w:rsid w:val="0094037B"/>
    <w:rsid w:val="009405F1"/>
    <w:rsid w:val="009409B9"/>
    <w:rsid w:val="00940A98"/>
    <w:rsid w:val="00940CCD"/>
    <w:rsid w:val="00941744"/>
    <w:rsid w:val="00941CE0"/>
    <w:rsid w:val="009420EC"/>
    <w:rsid w:val="00942A03"/>
    <w:rsid w:val="00942DF8"/>
    <w:rsid w:val="00942FC0"/>
    <w:rsid w:val="00943009"/>
    <w:rsid w:val="009431A5"/>
    <w:rsid w:val="00943446"/>
    <w:rsid w:val="00943904"/>
    <w:rsid w:val="00943B2F"/>
    <w:rsid w:val="00944361"/>
    <w:rsid w:val="00944794"/>
    <w:rsid w:val="00945119"/>
    <w:rsid w:val="00945123"/>
    <w:rsid w:val="009454D4"/>
    <w:rsid w:val="009454FE"/>
    <w:rsid w:val="00945A4D"/>
    <w:rsid w:val="00945DEA"/>
    <w:rsid w:val="00945E60"/>
    <w:rsid w:val="009469A5"/>
    <w:rsid w:val="00946F7A"/>
    <w:rsid w:val="00946FFB"/>
    <w:rsid w:val="00947297"/>
    <w:rsid w:val="0094741A"/>
    <w:rsid w:val="00947546"/>
    <w:rsid w:val="0094756A"/>
    <w:rsid w:val="009478C8"/>
    <w:rsid w:val="00947DFC"/>
    <w:rsid w:val="00947EE4"/>
    <w:rsid w:val="00950007"/>
    <w:rsid w:val="00950853"/>
    <w:rsid w:val="00950996"/>
    <w:rsid w:val="009509A7"/>
    <w:rsid w:val="00950A1B"/>
    <w:rsid w:val="00950AE2"/>
    <w:rsid w:val="00950DB9"/>
    <w:rsid w:val="00951358"/>
    <w:rsid w:val="009514D2"/>
    <w:rsid w:val="0095170B"/>
    <w:rsid w:val="00952358"/>
    <w:rsid w:val="0095251F"/>
    <w:rsid w:val="00952CC9"/>
    <w:rsid w:val="00952E21"/>
    <w:rsid w:val="00952E37"/>
    <w:rsid w:val="0095337B"/>
    <w:rsid w:val="009534C9"/>
    <w:rsid w:val="00953675"/>
    <w:rsid w:val="009536C4"/>
    <w:rsid w:val="009541AF"/>
    <w:rsid w:val="009541B7"/>
    <w:rsid w:val="009544B2"/>
    <w:rsid w:val="009549E4"/>
    <w:rsid w:val="00954FDA"/>
    <w:rsid w:val="009557AE"/>
    <w:rsid w:val="009557F6"/>
    <w:rsid w:val="00955D65"/>
    <w:rsid w:val="00955EDA"/>
    <w:rsid w:val="00956136"/>
    <w:rsid w:val="0095632A"/>
    <w:rsid w:val="0095676C"/>
    <w:rsid w:val="00956ED1"/>
    <w:rsid w:val="00956F76"/>
    <w:rsid w:val="00957078"/>
    <w:rsid w:val="00957355"/>
    <w:rsid w:val="009576DF"/>
    <w:rsid w:val="00957706"/>
    <w:rsid w:val="00957913"/>
    <w:rsid w:val="009579D6"/>
    <w:rsid w:val="00957DFF"/>
    <w:rsid w:val="009600EE"/>
    <w:rsid w:val="00961045"/>
    <w:rsid w:val="009610B2"/>
    <w:rsid w:val="009613E4"/>
    <w:rsid w:val="009614AB"/>
    <w:rsid w:val="00961737"/>
    <w:rsid w:val="0096182F"/>
    <w:rsid w:val="00961A52"/>
    <w:rsid w:val="00961AA4"/>
    <w:rsid w:val="00961E19"/>
    <w:rsid w:val="00962040"/>
    <w:rsid w:val="009623B5"/>
    <w:rsid w:val="00962523"/>
    <w:rsid w:val="00962576"/>
    <w:rsid w:val="00962636"/>
    <w:rsid w:val="00962BB6"/>
    <w:rsid w:val="00962E94"/>
    <w:rsid w:val="00962EE3"/>
    <w:rsid w:val="0096367B"/>
    <w:rsid w:val="009646B8"/>
    <w:rsid w:val="009647B0"/>
    <w:rsid w:val="009647F4"/>
    <w:rsid w:val="00964836"/>
    <w:rsid w:val="009648FD"/>
    <w:rsid w:val="00964934"/>
    <w:rsid w:val="00964E7B"/>
    <w:rsid w:val="00964EA6"/>
    <w:rsid w:val="00964EF1"/>
    <w:rsid w:val="00964FF2"/>
    <w:rsid w:val="00965015"/>
    <w:rsid w:val="0096508D"/>
    <w:rsid w:val="009655A0"/>
    <w:rsid w:val="0096567B"/>
    <w:rsid w:val="00966070"/>
    <w:rsid w:val="009667DD"/>
    <w:rsid w:val="00966887"/>
    <w:rsid w:val="00967B36"/>
    <w:rsid w:val="00967B44"/>
    <w:rsid w:val="00970661"/>
    <w:rsid w:val="00970D79"/>
    <w:rsid w:val="00970D89"/>
    <w:rsid w:val="00971085"/>
    <w:rsid w:val="009718B8"/>
    <w:rsid w:val="00971A12"/>
    <w:rsid w:val="00971C11"/>
    <w:rsid w:val="00971E1F"/>
    <w:rsid w:val="00971EA9"/>
    <w:rsid w:val="0097295C"/>
    <w:rsid w:val="00972E4E"/>
    <w:rsid w:val="009730D3"/>
    <w:rsid w:val="009731DC"/>
    <w:rsid w:val="009735C5"/>
    <w:rsid w:val="009736A1"/>
    <w:rsid w:val="009737CE"/>
    <w:rsid w:val="00973A88"/>
    <w:rsid w:val="00973D31"/>
    <w:rsid w:val="00973F17"/>
    <w:rsid w:val="00974041"/>
    <w:rsid w:val="00974267"/>
    <w:rsid w:val="0097469C"/>
    <w:rsid w:val="00974B7E"/>
    <w:rsid w:val="00975184"/>
    <w:rsid w:val="009755C4"/>
    <w:rsid w:val="009756FD"/>
    <w:rsid w:val="00975738"/>
    <w:rsid w:val="00975758"/>
    <w:rsid w:val="00975ABA"/>
    <w:rsid w:val="00975B5D"/>
    <w:rsid w:val="00975F35"/>
    <w:rsid w:val="0097786F"/>
    <w:rsid w:val="0097797E"/>
    <w:rsid w:val="00977EAE"/>
    <w:rsid w:val="0098047D"/>
    <w:rsid w:val="00980922"/>
    <w:rsid w:val="00981380"/>
    <w:rsid w:val="00981588"/>
    <w:rsid w:val="00981692"/>
    <w:rsid w:val="0098174A"/>
    <w:rsid w:val="00981D37"/>
    <w:rsid w:val="00981EA8"/>
    <w:rsid w:val="00981FBD"/>
    <w:rsid w:val="0098209C"/>
    <w:rsid w:val="0098211D"/>
    <w:rsid w:val="00982A8D"/>
    <w:rsid w:val="00982E0F"/>
    <w:rsid w:val="00982F60"/>
    <w:rsid w:val="00983057"/>
    <w:rsid w:val="00983118"/>
    <w:rsid w:val="009835E1"/>
    <w:rsid w:val="00983FF9"/>
    <w:rsid w:val="009843E3"/>
    <w:rsid w:val="009847CF"/>
    <w:rsid w:val="009849BE"/>
    <w:rsid w:val="00984DAE"/>
    <w:rsid w:val="0098511C"/>
    <w:rsid w:val="00985505"/>
    <w:rsid w:val="0098556F"/>
    <w:rsid w:val="00985586"/>
    <w:rsid w:val="00985976"/>
    <w:rsid w:val="00985A22"/>
    <w:rsid w:val="009865AA"/>
    <w:rsid w:val="009868C1"/>
    <w:rsid w:val="00986A1C"/>
    <w:rsid w:val="00986A66"/>
    <w:rsid w:val="00986FFE"/>
    <w:rsid w:val="00987327"/>
    <w:rsid w:val="0098776E"/>
    <w:rsid w:val="00987B81"/>
    <w:rsid w:val="00987FF4"/>
    <w:rsid w:val="0099034E"/>
    <w:rsid w:val="0099070C"/>
    <w:rsid w:val="0099086E"/>
    <w:rsid w:val="009909E2"/>
    <w:rsid w:val="00990E5C"/>
    <w:rsid w:val="00991B67"/>
    <w:rsid w:val="00991EDE"/>
    <w:rsid w:val="009921C7"/>
    <w:rsid w:val="00992272"/>
    <w:rsid w:val="009927B8"/>
    <w:rsid w:val="009931DE"/>
    <w:rsid w:val="00993213"/>
    <w:rsid w:val="0099348A"/>
    <w:rsid w:val="0099375E"/>
    <w:rsid w:val="00993BA7"/>
    <w:rsid w:val="009949EE"/>
    <w:rsid w:val="0099548B"/>
    <w:rsid w:val="0099581B"/>
    <w:rsid w:val="00995DA1"/>
    <w:rsid w:val="00996074"/>
    <w:rsid w:val="0099725A"/>
    <w:rsid w:val="00997272"/>
    <w:rsid w:val="00997433"/>
    <w:rsid w:val="009976FD"/>
    <w:rsid w:val="00997A05"/>
    <w:rsid w:val="00997BD7"/>
    <w:rsid w:val="00997FE5"/>
    <w:rsid w:val="009A040B"/>
    <w:rsid w:val="009A070F"/>
    <w:rsid w:val="009A07F7"/>
    <w:rsid w:val="009A0B60"/>
    <w:rsid w:val="009A0B6E"/>
    <w:rsid w:val="009A13C2"/>
    <w:rsid w:val="009A193C"/>
    <w:rsid w:val="009A1E5D"/>
    <w:rsid w:val="009A1EA3"/>
    <w:rsid w:val="009A25A7"/>
    <w:rsid w:val="009A27B3"/>
    <w:rsid w:val="009A2E74"/>
    <w:rsid w:val="009A3157"/>
    <w:rsid w:val="009A3554"/>
    <w:rsid w:val="009A392B"/>
    <w:rsid w:val="009A3A52"/>
    <w:rsid w:val="009A3BFA"/>
    <w:rsid w:val="009A3DD8"/>
    <w:rsid w:val="009A3F15"/>
    <w:rsid w:val="009A3FD5"/>
    <w:rsid w:val="009A40CE"/>
    <w:rsid w:val="009A41FC"/>
    <w:rsid w:val="009A4246"/>
    <w:rsid w:val="009A4472"/>
    <w:rsid w:val="009A45D2"/>
    <w:rsid w:val="009A4B9E"/>
    <w:rsid w:val="009A4D23"/>
    <w:rsid w:val="009A4D60"/>
    <w:rsid w:val="009A4D8D"/>
    <w:rsid w:val="009A4F25"/>
    <w:rsid w:val="009A52FE"/>
    <w:rsid w:val="009A540F"/>
    <w:rsid w:val="009A542E"/>
    <w:rsid w:val="009A581B"/>
    <w:rsid w:val="009A61A3"/>
    <w:rsid w:val="009A622B"/>
    <w:rsid w:val="009A659C"/>
    <w:rsid w:val="009A684C"/>
    <w:rsid w:val="009A6A74"/>
    <w:rsid w:val="009A6DC9"/>
    <w:rsid w:val="009A710F"/>
    <w:rsid w:val="009A71FE"/>
    <w:rsid w:val="009A7397"/>
    <w:rsid w:val="009A7928"/>
    <w:rsid w:val="009A7D4A"/>
    <w:rsid w:val="009B026E"/>
    <w:rsid w:val="009B04E3"/>
    <w:rsid w:val="009B04F7"/>
    <w:rsid w:val="009B08FE"/>
    <w:rsid w:val="009B1031"/>
    <w:rsid w:val="009B15CB"/>
    <w:rsid w:val="009B15F5"/>
    <w:rsid w:val="009B16F3"/>
    <w:rsid w:val="009B1702"/>
    <w:rsid w:val="009B1B51"/>
    <w:rsid w:val="009B24FB"/>
    <w:rsid w:val="009B2703"/>
    <w:rsid w:val="009B2818"/>
    <w:rsid w:val="009B29C2"/>
    <w:rsid w:val="009B2E73"/>
    <w:rsid w:val="009B2FB6"/>
    <w:rsid w:val="009B323D"/>
    <w:rsid w:val="009B3A9E"/>
    <w:rsid w:val="009B3C8B"/>
    <w:rsid w:val="009B4695"/>
    <w:rsid w:val="009B48C9"/>
    <w:rsid w:val="009B4D73"/>
    <w:rsid w:val="009B4DBF"/>
    <w:rsid w:val="009B4ED6"/>
    <w:rsid w:val="009B4F7E"/>
    <w:rsid w:val="009B4FB5"/>
    <w:rsid w:val="009B5236"/>
    <w:rsid w:val="009B5335"/>
    <w:rsid w:val="009B5A5E"/>
    <w:rsid w:val="009B6015"/>
    <w:rsid w:val="009B6A21"/>
    <w:rsid w:val="009B70B4"/>
    <w:rsid w:val="009B7631"/>
    <w:rsid w:val="009B77D7"/>
    <w:rsid w:val="009B7C33"/>
    <w:rsid w:val="009C07D2"/>
    <w:rsid w:val="009C08FC"/>
    <w:rsid w:val="009C0DBD"/>
    <w:rsid w:val="009C14CF"/>
    <w:rsid w:val="009C152B"/>
    <w:rsid w:val="009C17CB"/>
    <w:rsid w:val="009C264E"/>
    <w:rsid w:val="009C289E"/>
    <w:rsid w:val="009C29DF"/>
    <w:rsid w:val="009C2CC3"/>
    <w:rsid w:val="009C3748"/>
    <w:rsid w:val="009C394E"/>
    <w:rsid w:val="009C3B14"/>
    <w:rsid w:val="009C3C9E"/>
    <w:rsid w:val="009C3FCF"/>
    <w:rsid w:val="009C42CC"/>
    <w:rsid w:val="009C4C5D"/>
    <w:rsid w:val="009C4DB8"/>
    <w:rsid w:val="009C54E2"/>
    <w:rsid w:val="009C56D8"/>
    <w:rsid w:val="009C5BCC"/>
    <w:rsid w:val="009C65BF"/>
    <w:rsid w:val="009C733A"/>
    <w:rsid w:val="009D02D0"/>
    <w:rsid w:val="009D0511"/>
    <w:rsid w:val="009D0766"/>
    <w:rsid w:val="009D0844"/>
    <w:rsid w:val="009D12FA"/>
    <w:rsid w:val="009D1380"/>
    <w:rsid w:val="009D15F2"/>
    <w:rsid w:val="009D1BA5"/>
    <w:rsid w:val="009D1F67"/>
    <w:rsid w:val="009D1F9D"/>
    <w:rsid w:val="009D21D4"/>
    <w:rsid w:val="009D2C1F"/>
    <w:rsid w:val="009D2C99"/>
    <w:rsid w:val="009D2EB3"/>
    <w:rsid w:val="009D37C4"/>
    <w:rsid w:val="009D3B35"/>
    <w:rsid w:val="009D3E1C"/>
    <w:rsid w:val="009D422D"/>
    <w:rsid w:val="009D44F7"/>
    <w:rsid w:val="009D453C"/>
    <w:rsid w:val="009D45C0"/>
    <w:rsid w:val="009D5033"/>
    <w:rsid w:val="009D53C2"/>
    <w:rsid w:val="009D55D6"/>
    <w:rsid w:val="009D5935"/>
    <w:rsid w:val="009D5971"/>
    <w:rsid w:val="009D5BB4"/>
    <w:rsid w:val="009D5C86"/>
    <w:rsid w:val="009D609D"/>
    <w:rsid w:val="009D60B7"/>
    <w:rsid w:val="009D6618"/>
    <w:rsid w:val="009D6BA7"/>
    <w:rsid w:val="009D6ECF"/>
    <w:rsid w:val="009D7226"/>
    <w:rsid w:val="009D7591"/>
    <w:rsid w:val="009D7A8E"/>
    <w:rsid w:val="009D7BCF"/>
    <w:rsid w:val="009D7BFF"/>
    <w:rsid w:val="009D7D8E"/>
    <w:rsid w:val="009D7D9A"/>
    <w:rsid w:val="009E0465"/>
    <w:rsid w:val="009E0630"/>
    <w:rsid w:val="009E12C6"/>
    <w:rsid w:val="009E1399"/>
    <w:rsid w:val="009E1461"/>
    <w:rsid w:val="009E1C01"/>
    <w:rsid w:val="009E2057"/>
    <w:rsid w:val="009E20B5"/>
    <w:rsid w:val="009E20D5"/>
    <w:rsid w:val="009E22A4"/>
    <w:rsid w:val="009E277E"/>
    <w:rsid w:val="009E2867"/>
    <w:rsid w:val="009E2A7A"/>
    <w:rsid w:val="009E2C12"/>
    <w:rsid w:val="009E3014"/>
    <w:rsid w:val="009E34D0"/>
    <w:rsid w:val="009E354F"/>
    <w:rsid w:val="009E3F65"/>
    <w:rsid w:val="009E3FA6"/>
    <w:rsid w:val="009E4035"/>
    <w:rsid w:val="009E4109"/>
    <w:rsid w:val="009E4FAA"/>
    <w:rsid w:val="009E5008"/>
    <w:rsid w:val="009E50F5"/>
    <w:rsid w:val="009E5347"/>
    <w:rsid w:val="009E5982"/>
    <w:rsid w:val="009E59EB"/>
    <w:rsid w:val="009E6108"/>
    <w:rsid w:val="009E61C0"/>
    <w:rsid w:val="009E637A"/>
    <w:rsid w:val="009E64C9"/>
    <w:rsid w:val="009E68AF"/>
    <w:rsid w:val="009E6B07"/>
    <w:rsid w:val="009E6BFB"/>
    <w:rsid w:val="009E6CB1"/>
    <w:rsid w:val="009F06E6"/>
    <w:rsid w:val="009F0E4D"/>
    <w:rsid w:val="009F0F66"/>
    <w:rsid w:val="009F0FE9"/>
    <w:rsid w:val="009F1016"/>
    <w:rsid w:val="009F131A"/>
    <w:rsid w:val="009F1B5D"/>
    <w:rsid w:val="009F1D13"/>
    <w:rsid w:val="009F1E54"/>
    <w:rsid w:val="009F209D"/>
    <w:rsid w:val="009F266A"/>
    <w:rsid w:val="009F26E3"/>
    <w:rsid w:val="009F2B57"/>
    <w:rsid w:val="009F2D88"/>
    <w:rsid w:val="009F2EF8"/>
    <w:rsid w:val="009F30FC"/>
    <w:rsid w:val="009F33A5"/>
    <w:rsid w:val="009F3C60"/>
    <w:rsid w:val="009F3D70"/>
    <w:rsid w:val="009F3DA1"/>
    <w:rsid w:val="009F3E0D"/>
    <w:rsid w:val="009F4166"/>
    <w:rsid w:val="009F4566"/>
    <w:rsid w:val="009F49AA"/>
    <w:rsid w:val="009F4AF3"/>
    <w:rsid w:val="009F4B10"/>
    <w:rsid w:val="009F4E0F"/>
    <w:rsid w:val="009F4F87"/>
    <w:rsid w:val="009F5330"/>
    <w:rsid w:val="009F5F41"/>
    <w:rsid w:val="009F68E9"/>
    <w:rsid w:val="009F7301"/>
    <w:rsid w:val="009F7DF3"/>
    <w:rsid w:val="00A00269"/>
    <w:rsid w:val="00A00634"/>
    <w:rsid w:val="00A00677"/>
    <w:rsid w:val="00A009BA"/>
    <w:rsid w:val="00A00A47"/>
    <w:rsid w:val="00A00B6B"/>
    <w:rsid w:val="00A00D38"/>
    <w:rsid w:val="00A00E1C"/>
    <w:rsid w:val="00A0141D"/>
    <w:rsid w:val="00A01553"/>
    <w:rsid w:val="00A0177D"/>
    <w:rsid w:val="00A017AA"/>
    <w:rsid w:val="00A01AAF"/>
    <w:rsid w:val="00A01C44"/>
    <w:rsid w:val="00A01E0C"/>
    <w:rsid w:val="00A01E8B"/>
    <w:rsid w:val="00A01EDE"/>
    <w:rsid w:val="00A0220F"/>
    <w:rsid w:val="00A02552"/>
    <w:rsid w:val="00A02B6B"/>
    <w:rsid w:val="00A03017"/>
    <w:rsid w:val="00A0328E"/>
    <w:rsid w:val="00A03B19"/>
    <w:rsid w:val="00A03C95"/>
    <w:rsid w:val="00A04407"/>
    <w:rsid w:val="00A04418"/>
    <w:rsid w:val="00A04550"/>
    <w:rsid w:val="00A04B77"/>
    <w:rsid w:val="00A053A1"/>
    <w:rsid w:val="00A0581D"/>
    <w:rsid w:val="00A05883"/>
    <w:rsid w:val="00A05B15"/>
    <w:rsid w:val="00A05CC5"/>
    <w:rsid w:val="00A06281"/>
    <w:rsid w:val="00A063BF"/>
    <w:rsid w:val="00A065B6"/>
    <w:rsid w:val="00A06E86"/>
    <w:rsid w:val="00A10176"/>
    <w:rsid w:val="00A10579"/>
    <w:rsid w:val="00A10D16"/>
    <w:rsid w:val="00A119A5"/>
    <w:rsid w:val="00A11AB6"/>
    <w:rsid w:val="00A12183"/>
    <w:rsid w:val="00A1267D"/>
    <w:rsid w:val="00A12712"/>
    <w:rsid w:val="00A129D2"/>
    <w:rsid w:val="00A134EC"/>
    <w:rsid w:val="00A13C0F"/>
    <w:rsid w:val="00A13C3C"/>
    <w:rsid w:val="00A14206"/>
    <w:rsid w:val="00A1476C"/>
    <w:rsid w:val="00A14F96"/>
    <w:rsid w:val="00A15282"/>
    <w:rsid w:val="00A15A48"/>
    <w:rsid w:val="00A15AE4"/>
    <w:rsid w:val="00A15BEE"/>
    <w:rsid w:val="00A1658A"/>
    <w:rsid w:val="00A16EEA"/>
    <w:rsid w:val="00A1705C"/>
    <w:rsid w:val="00A172E1"/>
    <w:rsid w:val="00A17575"/>
    <w:rsid w:val="00A17A1A"/>
    <w:rsid w:val="00A17B50"/>
    <w:rsid w:val="00A20176"/>
    <w:rsid w:val="00A20467"/>
    <w:rsid w:val="00A20CBB"/>
    <w:rsid w:val="00A2119B"/>
    <w:rsid w:val="00A2145A"/>
    <w:rsid w:val="00A21523"/>
    <w:rsid w:val="00A215EE"/>
    <w:rsid w:val="00A21DE2"/>
    <w:rsid w:val="00A2291E"/>
    <w:rsid w:val="00A23293"/>
    <w:rsid w:val="00A23F7A"/>
    <w:rsid w:val="00A24C3A"/>
    <w:rsid w:val="00A2504C"/>
    <w:rsid w:val="00A2596B"/>
    <w:rsid w:val="00A25BC3"/>
    <w:rsid w:val="00A25E2B"/>
    <w:rsid w:val="00A26165"/>
    <w:rsid w:val="00A26195"/>
    <w:rsid w:val="00A26DC5"/>
    <w:rsid w:val="00A26ED4"/>
    <w:rsid w:val="00A27141"/>
    <w:rsid w:val="00A2714A"/>
    <w:rsid w:val="00A27443"/>
    <w:rsid w:val="00A274BB"/>
    <w:rsid w:val="00A27A90"/>
    <w:rsid w:val="00A27C53"/>
    <w:rsid w:val="00A27C59"/>
    <w:rsid w:val="00A3010C"/>
    <w:rsid w:val="00A304BA"/>
    <w:rsid w:val="00A3090E"/>
    <w:rsid w:val="00A30A6D"/>
    <w:rsid w:val="00A30CD4"/>
    <w:rsid w:val="00A3112C"/>
    <w:rsid w:val="00A31405"/>
    <w:rsid w:val="00A31BA1"/>
    <w:rsid w:val="00A32262"/>
    <w:rsid w:val="00A32341"/>
    <w:rsid w:val="00A32481"/>
    <w:rsid w:val="00A324C3"/>
    <w:rsid w:val="00A32818"/>
    <w:rsid w:val="00A32A3C"/>
    <w:rsid w:val="00A32D56"/>
    <w:rsid w:val="00A330BC"/>
    <w:rsid w:val="00A33100"/>
    <w:rsid w:val="00A3318B"/>
    <w:rsid w:val="00A332A9"/>
    <w:rsid w:val="00A33468"/>
    <w:rsid w:val="00A3394E"/>
    <w:rsid w:val="00A3421F"/>
    <w:rsid w:val="00A343EA"/>
    <w:rsid w:val="00A34786"/>
    <w:rsid w:val="00A3544E"/>
    <w:rsid w:val="00A355F5"/>
    <w:rsid w:val="00A35636"/>
    <w:rsid w:val="00A3575F"/>
    <w:rsid w:val="00A35DE4"/>
    <w:rsid w:val="00A36151"/>
    <w:rsid w:val="00A362A0"/>
    <w:rsid w:val="00A36A23"/>
    <w:rsid w:val="00A3702F"/>
    <w:rsid w:val="00A40586"/>
    <w:rsid w:val="00A40B02"/>
    <w:rsid w:val="00A40E91"/>
    <w:rsid w:val="00A4140A"/>
    <w:rsid w:val="00A417B1"/>
    <w:rsid w:val="00A41C55"/>
    <w:rsid w:val="00A41F53"/>
    <w:rsid w:val="00A4236E"/>
    <w:rsid w:val="00A42AC1"/>
    <w:rsid w:val="00A42BA0"/>
    <w:rsid w:val="00A42C93"/>
    <w:rsid w:val="00A4347B"/>
    <w:rsid w:val="00A439DF"/>
    <w:rsid w:val="00A439F8"/>
    <w:rsid w:val="00A43F0E"/>
    <w:rsid w:val="00A44553"/>
    <w:rsid w:val="00A445C2"/>
    <w:rsid w:val="00A44C56"/>
    <w:rsid w:val="00A4524C"/>
    <w:rsid w:val="00A45FC6"/>
    <w:rsid w:val="00A45FDB"/>
    <w:rsid w:val="00A461FC"/>
    <w:rsid w:val="00A4626A"/>
    <w:rsid w:val="00A46941"/>
    <w:rsid w:val="00A4694E"/>
    <w:rsid w:val="00A46A3E"/>
    <w:rsid w:val="00A46B97"/>
    <w:rsid w:val="00A46CF5"/>
    <w:rsid w:val="00A46E5C"/>
    <w:rsid w:val="00A472BC"/>
    <w:rsid w:val="00A47805"/>
    <w:rsid w:val="00A478AC"/>
    <w:rsid w:val="00A47963"/>
    <w:rsid w:val="00A500E1"/>
    <w:rsid w:val="00A502C9"/>
    <w:rsid w:val="00A504CE"/>
    <w:rsid w:val="00A50616"/>
    <w:rsid w:val="00A509BB"/>
    <w:rsid w:val="00A50B80"/>
    <w:rsid w:val="00A50C27"/>
    <w:rsid w:val="00A50EA8"/>
    <w:rsid w:val="00A50F3C"/>
    <w:rsid w:val="00A51146"/>
    <w:rsid w:val="00A51228"/>
    <w:rsid w:val="00A519EA"/>
    <w:rsid w:val="00A51A9F"/>
    <w:rsid w:val="00A51C37"/>
    <w:rsid w:val="00A51E2C"/>
    <w:rsid w:val="00A52109"/>
    <w:rsid w:val="00A52186"/>
    <w:rsid w:val="00A521DB"/>
    <w:rsid w:val="00A523E5"/>
    <w:rsid w:val="00A524B3"/>
    <w:rsid w:val="00A52645"/>
    <w:rsid w:val="00A526C4"/>
    <w:rsid w:val="00A527AD"/>
    <w:rsid w:val="00A52919"/>
    <w:rsid w:val="00A529ED"/>
    <w:rsid w:val="00A52E30"/>
    <w:rsid w:val="00A52F72"/>
    <w:rsid w:val="00A53AC2"/>
    <w:rsid w:val="00A53CC3"/>
    <w:rsid w:val="00A53CF8"/>
    <w:rsid w:val="00A543BB"/>
    <w:rsid w:val="00A54A97"/>
    <w:rsid w:val="00A5529E"/>
    <w:rsid w:val="00A5576A"/>
    <w:rsid w:val="00A55AAF"/>
    <w:rsid w:val="00A56202"/>
    <w:rsid w:val="00A56902"/>
    <w:rsid w:val="00A56C73"/>
    <w:rsid w:val="00A56D22"/>
    <w:rsid w:val="00A56E71"/>
    <w:rsid w:val="00A56FD3"/>
    <w:rsid w:val="00A57145"/>
    <w:rsid w:val="00A57A20"/>
    <w:rsid w:val="00A57A83"/>
    <w:rsid w:val="00A57C2C"/>
    <w:rsid w:val="00A60908"/>
    <w:rsid w:val="00A611EF"/>
    <w:rsid w:val="00A61963"/>
    <w:rsid w:val="00A619A5"/>
    <w:rsid w:val="00A61C77"/>
    <w:rsid w:val="00A61F8F"/>
    <w:rsid w:val="00A6232E"/>
    <w:rsid w:val="00A6281F"/>
    <w:rsid w:val="00A62E68"/>
    <w:rsid w:val="00A6364B"/>
    <w:rsid w:val="00A63652"/>
    <w:rsid w:val="00A637AB"/>
    <w:rsid w:val="00A63A24"/>
    <w:rsid w:val="00A64012"/>
    <w:rsid w:val="00A648B0"/>
    <w:rsid w:val="00A64BD2"/>
    <w:rsid w:val="00A650D0"/>
    <w:rsid w:val="00A65182"/>
    <w:rsid w:val="00A6549D"/>
    <w:rsid w:val="00A65E28"/>
    <w:rsid w:val="00A66089"/>
    <w:rsid w:val="00A66721"/>
    <w:rsid w:val="00A66811"/>
    <w:rsid w:val="00A66F28"/>
    <w:rsid w:val="00A6713F"/>
    <w:rsid w:val="00A6756C"/>
    <w:rsid w:val="00A67811"/>
    <w:rsid w:val="00A67D28"/>
    <w:rsid w:val="00A67E2C"/>
    <w:rsid w:val="00A701C9"/>
    <w:rsid w:val="00A7113A"/>
    <w:rsid w:val="00A712B8"/>
    <w:rsid w:val="00A719B5"/>
    <w:rsid w:val="00A71A9D"/>
    <w:rsid w:val="00A71D7A"/>
    <w:rsid w:val="00A723A3"/>
    <w:rsid w:val="00A72ABB"/>
    <w:rsid w:val="00A7325D"/>
    <w:rsid w:val="00A7328B"/>
    <w:rsid w:val="00A7348E"/>
    <w:rsid w:val="00A73A92"/>
    <w:rsid w:val="00A73F68"/>
    <w:rsid w:val="00A742CA"/>
    <w:rsid w:val="00A749B0"/>
    <w:rsid w:val="00A74CEA"/>
    <w:rsid w:val="00A75772"/>
    <w:rsid w:val="00A75E57"/>
    <w:rsid w:val="00A760CD"/>
    <w:rsid w:val="00A7689E"/>
    <w:rsid w:val="00A7723D"/>
    <w:rsid w:val="00A777FB"/>
    <w:rsid w:val="00A80897"/>
    <w:rsid w:val="00A80D35"/>
    <w:rsid w:val="00A81216"/>
    <w:rsid w:val="00A81413"/>
    <w:rsid w:val="00A816CD"/>
    <w:rsid w:val="00A819C8"/>
    <w:rsid w:val="00A81AFA"/>
    <w:rsid w:val="00A82376"/>
    <w:rsid w:val="00A8277B"/>
    <w:rsid w:val="00A8296A"/>
    <w:rsid w:val="00A830A0"/>
    <w:rsid w:val="00A834A0"/>
    <w:rsid w:val="00A83852"/>
    <w:rsid w:val="00A8385D"/>
    <w:rsid w:val="00A84045"/>
    <w:rsid w:val="00A845C9"/>
    <w:rsid w:val="00A8465F"/>
    <w:rsid w:val="00A84E56"/>
    <w:rsid w:val="00A85802"/>
    <w:rsid w:val="00A85B80"/>
    <w:rsid w:val="00A85BB0"/>
    <w:rsid w:val="00A865C7"/>
    <w:rsid w:val="00A868C8"/>
    <w:rsid w:val="00A87153"/>
    <w:rsid w:val="00A87185"/>
    <w:rsid w:val="00A873C8"/>
    <w:rsid w:val="00A87441"/>
    <w:rsid w:val="00A878F5"/>
    <w:rsid w:val="00A90B2E"/>
    <w:rsid w:val="00A91114"/>
    <w:rsid w:val="00A91A0E"/>
    <w:rsid w:val="00A923A2"/>
    <w:rsid w:val="00A924E0"/>
    <w:rsid w:val="00A92760"/>
    <w:rsid w:val="00A928B3"/>
    <w:rsid w:val="00A928CF"/>
    <w:rsid w:val="00A93091"/>
    <w:rsid w:val="00A93824"/>
    <w:rsid w:val="00A93B27"/>
    <w:rsid w:val="00A94C30"/>
    <w:rsid w:val="00A9533C"/>
    <w:rsid w:val="00A95784"/>
    <w:rsid w:val="00A95A87"/>
    <w:rsid w:val="00A95DD2"/>
    <w:rsid w:val="00A9617E"/>
    <w:rsid w:val="00A9618D"/>
    <w:rsid w:val="00A96675"/>
    <w:rsid w:val="00A967F9"/>
    <w:rsid w:val="00A96ADA"/>
    <w:rsid w:val="00AA0B35"/>
    <w:rsid w:val="00AA0B56"/>
    <w:rsid w:val="00AA0DA9"/>
    <w:rsid w:val="00AA13D8"/>
    <w:rsid w:val="00AA1D8F"/>
    <w:rsid w:val="00AA1F9A"/>
    <w:rsid w:val="00AA2164"/>
    <w:rsid w:val="00AA2362"/>
    <w:rsid w:val="00AA2688"/>
    <w:rsid w:val="00AA2719"/>
    <w:rsid w:val="00AA2BDB"/>
    <w:rsid w:val="00AA2C3C"/>
    <w:rsid w:val="00AA3A71"/>
    <w:rsid w:val="00AA4196"/>
    <w:rsid w:val="00AA42AF"/>
    <w:rsid w:val="00AA4466"/>
    <w:rsid w:val="00AA4AA8"/>
    <w:rsid w:val="00AA5343"/>
    <w:rsid w:val="00AA5791"/>
    <w:rsid w:val="00AA5866"/>
    <w:rsid w:val="00AA5E16"/>
    <w:rsid w:val="00AA644D"/>
    <w:rsid w:val="00AA6A68"/>
    <w:rsid w:val="00AA6B75"/>
    <w:rsid w:val="00AA6C7B"/>
    <w:rsid w:val="00AA6D2B"/>
    <w:rsid w:val="00AA736D"/>
    <w:rsid w:val="00AA79EC"/>
    <w:rsid w:val="00AA7C4E"/>
    <w:rsid w:val="00AA7FB4"/>
    <w:rsid w:val="00AB0590"/>
    <w:rsid w:val="00AB062B"/>
    <w:rsid w:val="00AB09E2"/>
    <w:rsid w:val="00AB0ABD"/>
    <w:rsid w:val="00AB0F03"/>
    <w:rsid w:val="00AB1735"/>
    <w:rsid w:val="00AB1776"/>
    <w:rsid w:val="00AB1853"/>
    <w:rsid w:val="00AB1BB3"/>
    <w:rsid w:val="00AB1D9F"/>
    <w:rsid w:val="00AB1F9D"/>
    <w:rsid w:val="00AB29C6"/>
    <w:rsid w:val="00AB2BFD"/>
    <w:rsid w:val="00AB2C76"/>
    <w:rsid w:val="00AB2CF9"/>
    <w:rsid w:val="00AB2DB8"/>
    <w:rsid w:val="00AB3278"/>
    <w:rsid w:val="00AB3A2A"/>
    <w:rsid w:val="00AB3AA8"/>
    <w:rsid w:val="00AB50E2"/>
    <w:rsid w:val="00AB5221"/>
    <w:rsid w:val="00AB6138"/>
    <w:rsid w:val="00AB6377"/>
    <w:rsid w:val="00AB6BEF"/>
    <w:rsid w:val="00AB6CC5"/>
    <w:rsid w:val="00AB7E72"/>
    <w:rsid w:val="00AB7F2D"/>
    <w:rsid w:val="00AB7F44"/>
    <w:rsid w:val="00AC00CE"/>
    <w:rsid w:val="00AC026B"/>
    <w:rsid w:val="00AC0311"/>
    <w:rsid w:val="00AC042B"/>
    <w:rsid w:val="00AC0539"/>
    <w:rsid w:val="00AC09FF"/>
    <w:rsid w:val="00AC1598"/>
    <w:rsid w:val="00AC1662"/>
    <w:rsid w:val="00AC1937"/>
    <w:rsid w:val="00AC1D5A"/>
    <w:rsid w:val="00AC2161"/>
    <w:rsid w:val="00AC2363"/>
    <w:rsid w:val="00AC2424"/>
    <w:rsid w:val="00AC2B5C"/>
    <w:rsid w:val="00AC2FD9"/>
    <w:rsid w:val="00AC3169"/>
    <w:rsid w:val="00AC3205"/>
    <w:rsid w:val="00AC33F1"/>
    <w:rsid w:val="00AC36C2"/>
    <w:rsid w:val="00AC3A17"/>
    <w:rsid w:val="00AC3A6C"/>
    <w:rsid w:val="00AC414D"/>
    <w:rsid w:val="00AC4769"/>
    <w:rsid w:val="00AC4A64"/>
    <w:rsid w:val="00AC4B93"/>
    <w:rsid w:val="00AC4C90"/>
    <w:rsid w:val="00AC4F7B"/>
    <w:rsid w:val="00AC506B"/>
    <w:rsid w:val="00AC53B3"/>
    <w:rsid w:val="00AC54A6"/>
    <w:rsid w:val="00AC54E0"/>
    <w:rsid w:val="00AC580C"/>
    <w:rsid w:val="00AC5882"/>
    <w:rsid w:val="00AC5B0F"/>
    <w:rsid w:val="00AC5D08"/>
    <w:rsid w:val="00AC626E"/>
    <w:rsid w:val="00AC64A4"/>
    <w:rsid w:val="00AC6D49"/>
    <w:rsid w:val="00AC6FAC"/>
    <w:rsid w:val="00AC7634"/>
    <w:rsid w:val="00AC774F"/>
    <w:rsid w:val="00AD061C"/>
    <w:rsid w:val="00AD0761"/>
    <w:rsid w:val="00AD0E71"/>
    <w:rsid w:val="00AD15DA"/>
    <w:rsid w:val="00AD1DC6"/>
    <w:rsid w:val="00AD20AB"/>
    <w:rsid w:val="00AD27CE"/>
    <w:rsid w:val="00AD2A53"/>
    <w:rsid w:val="00AD36E8"/>
    <w:rsid w:val="00AD37A4"/>
    <w:rsid w:val="00AD392F"/>
    <w:rsid w:val="00AD3A54"/>
    <w:rsid w:val="00AD3B3D"/>
    <w:rsid w:val="00AD3C0A"/>
    <w:rsid w:val="00AD3FFC"/>
    <w:rsid w:val="00AD46B5"/>
    <w:rsid w:val="00AD47C0"/>
    <w:rsid w:val="00AD4CC1"/>
    <w:rsid w:val="00AD4DB7"/>
    <w:rsid w:val="00AD51D0"/>
    <w:rsid w:val="00AD521A"/>
    <w:rsid w:val="00AD560D"/>
    <w:rsid w:val="00AD5A74"/>
    <w:rsid w:val="00AD5F97"/>
    <w:rsid w:val="00AD6089"/>
    <w:rsid w:val="00AD650E"/>
    <w:rsid w:val="00AD70D3"/>
    <w:rsid w:val="00AD7315"/>
    <w:rsid w:val="00AD7527"/>
    <w:rsid w:val="00AD7847"/>
    <w:rsid w:val="00AD79C4"/>
    <w:rsid w:val="00AD7FFD"/>
    <w:rsid w:val="00AE0156"/>
    <w:rsid w:val="00AE0492"/>
    <w:rsid w:val="00AE0514"/>
    <w:rsid w:val="00AE0749"/>
    <w:rsid w:val="00AE0EE1"/>
    <w:rsid w:val="00AE10DF"/>
    <w:rsid w:val="00AE1162"/>
    <w:rsid w:val="00AE163F"/>
    <w:rsid w:val="00AE2828"/>
    <w:rsid w:val="00AE2C88"/>
    <w:rsid w:val="00AE2D3C"/>
    <w:rsid w:val="00AE3980"/>
    <w:rsid w:val="00AE3A36"/>
    <w:rsid w:val="00AE3F46"/>
    <w:rsid w:val="00AE3F65"/>
    <w:rsid w:val="00AE416C"/>
    <w:rsid w:val="00AE4178"/>
    <w:rsid w:val="00AE4182"/>
    <w:rsid w:val="00AE469E"/>
    <w:rsid w:val="00AE46DA"/>
    <w:rsid w:val="00AE4974"/>
    <w:rsid w:val="00AE4BA9"/>
    <w:rsid w:val="00AE53BF"/>
    <w:rsid w:val="00AE57E5"/>
    <w:rsid w:val="00AE5F4D"/>
    <w:rsid w:val="00AE634D"/>
    <w:rsid w:val="00AE68CB"/>
    <w:rsid w:val="00AE69B0"/>
    <w:rsid w:val="00AE6B01"/>
    <w:rsid w:val="00AE6C66"/>
    <w:rsid w:val="00AE712D"/>
    <w:rsid w:val="00AE71EF"/>
    <w:rsid w:val="00AE71F8"/>
    <w:rsid w:val="00AE7445"/>
    <w:rsid w:val="00AE75E0"/>
    <w:rsid w:val="00AE76C3"/>
    <w:rsid w:val="00AE784F"/>
    <w:rsid w:val="00AE7D35"/>
    <w:rsid w:val="00AF00CA"/>
    <w:rsid w:val="00AF09EA"/>
    <w:rsid w:val="00AF0A5B"/>
    <w:rsid w:val="00AF0A75"/>
    <w:rsid w:val="00AF0C49"/>
    <w:rsid w:val="00AF1212"/>
    <w:rsid w:val="00AF1493"/>
    <w:rsid w:val="00AF1706"/>
    <w:rsid w:val="00AF1F62"/>
    <w:rsid w:val="00AF2A8D"/>
    <w:rsid w:val="00AF2C4D"/>
    <w:rsid w:val="00AF2C52"/>
    <w:rsid w:val="00AF2E16"/>
    <w:rsid w:val="00AF2F4D"/>
    <w:rsid w:val="00AF39D4"/>
    <w:rsid w:val="00AF3A10"/>
    <w:rsid w:val="00AF4128"/>
    <w:rsid w:val="00AF443A"/>
    <w:rsid w:val="00AF44C0"/>
    <w:rsid w:val="00AF48CD"/>
    <w:rsid w:val="00AF4C15"/>
    <w:rsid w:val="00AF4D4A"/>
    <w:rsid w:val="00AF5161"/>
    <w:rsid w:val="00AF5C9B"/>
    <w:rsid w:val="00AF6CA4"/>
    <w:rsid w:val="00AF6DE1"/>
    <w:rsid w:val="00AF773E"/>
    <w:rsid w:val="00B005CE"/>
    <w:rsid w:val="00B008E7"/>
    <w:rsid w:val="00B00AAF"/>
    <w:rsid w:val="00B00C06"/>
    <w:rsid w:val="00B01071"/>
    <w:rsid w:val="00B011F0"/>
    <w:rsid w:val="00B01AFD"/>
    <w:rsid w:val="00B024EF"/>
    <w:rsid w:val="00B035BF"/>
    <w:rsid w:val="00B03606"/>
    <w:rsid w:val="00B0411B"/>
    <w:rsid w:val="00B044E1"/>
    <w:rsid w:val="00B047BC"/>
    <w:rsid w:val="00B04AE2"/>
    <w:rsid w:val="00B04F6A"/>
    <w:rsid w:val="00B05913"/>
    <w:rsid w:val="00B06422"/>
    <w:rsid w:val="00B06531"/>
    <w:rsid w:val="00B0657E"/>
    <w:rsid w:val="00B07049"/>
    <w:rsid w:val="00B070EF"/>
    <w:rsid w:val="00B07216"/>
    <w:rsid w:val="00B0729F"/>
    <w:rsid w:val="00B072B6"/>
    <w:rsid w:val="00B10576"/>
    <w:rsid w:val="00B109DF"/>
    <w:rsid w:val="00B114EF"/>
    <w:rsid w:val="00B11A30"/>
    <w:rsid w:val="00B1216D"/>
    <w:rsid w:val="00B123C1"/>
    <w:rsid w:val="00B125DF"/>
    <w:rsid w:val="00B12D4F"/>
    <w:rsid w:val="00B12D9C"/>
    <w:rsid w:val="00B1306F"/>
    <w:rsid w:val="00B13356"/>
    <w:rsid w:val="00B145F9"/>
    <w:rsid w:val="00B146AA"/>
    <w:rsid w:val="00B15796"/>
    <w:rsid w:val="00B1623D"/>
    <w:rsid w:val="00B168B0"/>
    <w:rsid w:val="00B16AF5"/>
    <w:rsid w:val="00B16B63"/>
    <w:rsid w:val="00B16C10"/>
    <w:rsid w:val="00B17131"/>
    <w:rsid w:val="00B1742E"/>
    <w:rsid w:val="00B17757"/>
    <w:rsid w:val="00B2030F"/>
    <w:rsid w:val="00B207D6"/>
    <w:rsid w:val="00B20912"/>
    <w:rsid w:val="00B20A38"/>
    <w:rsid w:val="00B21196"/>
    <w:rsid w:val="00B21284"/>
    <w:rsid w:val="00B21B9D"/>
    <w:rsid w:val="00B21FB2"/>
    <w:rsid w:val="00B2236E"/>
    <w:rsid w:val="00B2286B"/>
    <w:rsid w:val="00B22956"/>
    <w:rsid w:val="00B2351D"/>
    <w:rsid w:val="00B239DC"/>
    <w:rsid w:val="00B23E59"/>
    <w:rsid w:val="00B245CF"/>
    <w:rsid w:val="00B24C82"/>
    <w:rsid w:val="00B25587"/>
    <w:rsid w:val="00B25643"/>
    <w:rsid w:val="00B260EA"/>
    <w:rsid w:val="00B26A16"/>
    <w:rsid w:val="00B26B79"/>
    <w:rsid w:val="00B26E29"/>
    <w:rsid w:val="00B26FC3"/>
    <w:rsid w:val="00B27601"/>
    <w:rsid w:val="00B276AD"/>
    <w:rsid w:val="00B27719"/>
    <w:rsid w:val="00B27756"/>
    <w:rsid w:val="00B301D8"/>
    <w:rsid w:val="00B30833"/>
    <w:rsid w:val="00B3095C"/>
    <w:rsid w:val="00B30B3F"/>
    <w:rsid w:val="00B30D85"/>
    <w:rsid w:val="00B3112D"/>
    <w:rsid w:val="00B3130E"/>
    <w:rsid w:val="00B3185B"/>
    <w:rsid w:val="00B31A99"/>
    <w:rsid w:val="00B31B39"/>
    <w:rsid w:val="00B324A7"/>
    <w:rsid w:val="00B326BD"/>
    <w:rsid w:val="00B32E1F"/>
    <w:rsid w:val="00B3330E"/>
    <w:rsid w:val="00B3370F"/>
    <w:rsid w:val="00B3388A"/>
    <w:rsid w:val="00B33DB6"/>
    <w:rsid w:val="00B33E93"/>
    <w:rsid w:val="00B34305"/>
    <w:rsid w:val="00B34A04"/>
    <w:rsid w:val="00B354B8"/>
    <w:rsid w:val="00B35828"/>
    <w:rsid w:val="00B358F4"/>
    <w:rsid w:val="00B35A98"/>
    <w:rsid w:val="00B35F86"/>
    <w:rsid w:val="00B36043"/>
    <w:rsid w:val="00B3624E"/>
    <w:rsid w:val="00B3677F"/>
    <w:rsid w:val="00B36B01"/>
    <w:rsid w:val="00B37195"/>
    <w:rsid w:val="00B37219"/>
    <w:rsid w:val="00B3751B"/>
    <w:rsid w:val="00B37781"/>
    <w:rsid w:val="00B377E8"/>
    <w:rsid w:val="00B37A66"/>
    <w:rsid w:val="00B37F20"/>
    <w:rsid w:val="00B40B6D"/>
    <w:rsid w:val="00B40C95"/>
    <w:rsid w:val="00B40CC0"/>
    <w:rsid w:val="00B4106A"/>
    <w:rsid w:val="00B4113D"/>
    <w:rsid w:val="00B4134C"/>
    <w:rsid w:val="00B413D1"/>
    <w:rsid w:val="00B418F4"/>
    <w:rsid w:val="00B4274F"/>
    <w:rsid w:val="00B4282C"/>
    <w:rsid w:val="00B42BB9"/>
    <w:rsid w:val="00B42D0B"/>
    <w:rsid w:val="00B42DAE"/>
    <w:rsid w:val="00B42EE9"/>
    <w:rsid w:val="00B435CA"/>
    <w:rsid w:val="00B4384F"/>
    <w:rsid w:val="00B43BBB"/>
    <w:rsid w:val="00B43F24"/>
    <w:rsid w:val="00B43FCF"/>
    <w:rsid w:val="00B44109"/>
    <w:rsid w:val="00B44750"/>
    <w:rsid w:val="00B4499E"/>
    <w:rsid w:val="00B44AE5"/>
    <w:rsid w:val="00B44BF2"/>
    <w:rsid w:val="00B4521F"/>
    <w:rsid w:val="00B4568F"/>
    <w:rsid w:val="00B456C4"/>
    <w:rsid w:val="00B45D46"/>
    <w:rsid w:val="00B4614E"/>
    <w:rsid w:val="00B466F7"/>
    <w:rsid w:val="00B46700"/>
    <w:rsid w:val="00B46A45"/>
    <w:rsid w:val="00B46C43"/>
    <w:rsid w:val="00B47CA2"/>
    <w:rsid w:val="00B50373"/>
    <w:rsid w:val="00B504ED"/>
    <w:rsid w:val="00B508D9"/>
    <w:rsid w:val="00B50D30"/>
    <w:rsid w:val="00B50D59"/>
    <w:rsid w:val="00B50DB3"/>
    <w:rsid w:val="00B50E29"/>
    <w:rsid w:val="00B50E51"/>
    <w:rsid w:val="00B50FD6"/>
    <w:rsid w:val="00B51819"/>
    <w:rsid w:val="00B51EE6"/>
    <w:rsid w:val="00B52007"/>
    <w:rsid w:val="00B52A7F"/>
    <w:rsid w:val="00B52DBD"/>
    <w:rsid w:val="00B5386E"/>
    <w:rsid w:val="00B53881"/>
    <w:rsid w:val="00B53ADF"/>
    <w:rsid w:val="00B53AEF"/>
    <w:rsid w:val="00B53B9E"/>
    <w:rsid w:val="00B53BC1"/>
    <w:rsid w:val="00B53BD7"/>
    <w:rsid w:val="00B54148"/>
    <w:rsid w:val="00B5422C"/>
    <w:rsid w:val="00B54509"/>
    <w:rsid w:val="00B54ADA"/>
    <w:rsid w:val="00B55786"/>
    <w:rsid w:val="00B56253"/>
    <w:rsid w:val="00B56525"/>
    <w:rsid w:val="00B5660A"/>
    <w:rsid w:val="00B56E40"/>
    <w:rsid w:val="00B5702C"/>
    <w:rsid w:val="00B576B3"/>
    <w:rsid w:val="00B577ED"/>
    <w:rsid w:val="00B578E4"/>
    <w:rsid w:val="00B57951"/>
    <w:rsid w:val="00B57AFB"/>
    <w:rsid w:val="00B57E7D"/>
    <w:rsid w:val="00B60B98"/>
    <w:rsid w:val="00B60F9E"/>
    <w:rsid w:val="00B6115D"/>
    <w:rsid w:val="00B611E0"/>
    <w:rsid w:val="00B61EDB"/>
    <w:rsid w:val="00B622EC"/>
    <w:rsid w:val="00B6269A"/>
    <w:rsid w:val="00B62812"/>
    <w:rsid w:val="00B62824"/>
    <w:rsid w:val="00B62C3F"/>
    <w:rsid w:val="00B62D2B"/>
    <w:rsid w:val="00B62E78"/>
    <w:rsid w:val="00B63357"/>
    <w:rsid w:val="00B636B4"/>
    <w:rsid w:val="00B63A34"/>
    <w:rsid w:val="00B63EDF"/>
    <w:rsid w:val="00B640BE"/>
    <w:rsid w:val="00B6431B"/>
    <w:rsid w:val="00B64541"/>
    <w:rsid w:val="00B64617"/>
    <w:rsid w:val="00B64835"/>
    <w:rsid w:val="00B64CFC"/>
    <w:rsid w:val="00B65716"/>
    <w:rsid w:val="00B657D4"/>
    <w:rsid w:val="00B657DE"/>
    <w:rsid w:val="00B65CEF"/>
    <w:rsid w:val="00B65E68"/>
    <w:rsid w:val="00B67576"/>
    <w:rsid w:val="00B67FA5"/>
    <w:rsid w:val="00B7008C"/>
    <w:rsid w:val="00B702D5"/>
    <w:rsid w:val="00B703A9"/>
    <w:rsid w:val="00B70698"/>
    <w:rsid w:val="00B706EB"/>
    <w:rsid w:val="00B70E01"/>
    <w:rsid w:val="00B718EC"/>
    <w:rsid w:val="00B719B2"/>
    <w:rsid w:val="00B71C5B"/>
    <w:rsid w:val="00B71E26"/>
    <w:rsid w:val="00B7208D"/>
    <w:rsid w:val="00B722A1"/>
    <w:rsid w:val="00B723B6"/>
    <w:rsid w:val="00B72F52"/>
    <w:rsid w:val="00B734C8"/>
    <w:rsid w:val="00B738C0"/>
    <w:rsid w:val="00B73E63"/>
    <w:rsid w:val="00B74182"/>
    <w:rsid w:val="00B741E8"/>
    <w:rsid w:val="00B7424C"/>
    <w:rsid w:val="00B74AD1"/>
    <w:rsid w:val="00B74B49"/>
    <w:rsid w:val="00B74D87"/>
    <w:rsid w:val="00B74E64"/>
    <w:rsid w:val="00B75AD1"/>
    <w:rsid w:val="00B76BA6"/>
    <w:rsid w:val="00B7748B"/>
    <w:rsid w:val="00B77531"/>
    <w:rsid w:val="00B77783"/>
    <w:rsid w:val="00B77B1C"/>
    <w:rsid w:val="00B77FD0"/>
    <w:rsid w:val="00B800D1"/>
    <w:rsid w:val="00B80178"/>
    <w:rsid w:val="00B8093C"/>
    <w:rsid w:val="00B81445"/>
    <w:rsid w:val="00B814D4"/>
    <w:rsid w:val="00B817C5"/>
    <w:rsid w:val="00B81A17"/>
    <w:rsid w:val="00B81ED3"/>
    <w:rsid w:val="00B8204E"/>
    <w:rsid w:val="00B82085"/>
    <w:rsid w:val="00B82442"/>
    <w:rsid w:val="00B828D2"/>
    <w:rsid w:val="00B82CDA"/>
    <w:rsid w:val="00B82DA0"/>
    <w:rsid w:val="00B833B6"/>
    <w:rsid w:val="00B83845"/>
    <w:rsid w:val="00B8389C"/>
    <w:rsid w:val="00B83C81"/>
    <w:rsid w:val="00B83E1A"/>
    <w:rsid w:val="00B84311"/>
    <w:rsid w:val="00B84578"/>
    <w:rsid w:val="00B8467F"/>
    <w:rsid w:val="00B8474F"/>
    <w:rsid w:val="00B84A51"/>
    <w:rsid w:val="00B84F61"/>
    <w:rsid w:val="00B85397"/>
    <w:rsid w:val="00B85529"/>
    <w:rsid w:val="00B857B8"/>
    <w:rsid w:val="00B85E58"/>
    <w:rsid w:val="00B85E62"/>
    <w:rsid w:val="00B85EBF"/>
    <w:rsid w:val="00B8773C"/>
    <w:rsid w:val="00B87848"/>
    <w:rsid w:val="00B87997"/>
    <w:rsid w:val="00B90A43"/>
    <w:rsid w:val="00B90F80"/>
    <w:rsid w:val="00B91013"/>
    <w:rsid w:val="00B916DD"/>
    <w:rsid w:val="00B91BE0"/>
    <w:rsid w:val="00B91F5B"/>
    <w:rsid w:val="00B91F6D"/>
    <w:rsid w:val="00B92349"/>
    <w:rsid w:val="00B92719"/>
    <w:rsid w:val="00B92C13"/>
    <w:rsid w:val="00B935F7"/>
    <w:rsid w:val="00B93C40"/>
    <w:rsid w:val="00B93EEF"/>
    <w:rsid w:val="00B94019"/>
    <w:rsid w:val="00B94108"/>
    <w:rsid w:val="00B94141"/>
    <w:rsid w:val="00B94909"/>
    <w:rsid w:val="00B94A67"/>
    <w:rsid w:val="00B94BB1"/>
    <w:rsid w:val="00B94D90"/>
    <w:rsid w:val="00B9555D"/>
    <w:rsid w:val="00B965C6"/>
    <w:rsid w:val="00B96CFC"/>
    <w:rsid w:val="00B96D1E"/>
    <w:rsid w:val="00B971E5"/>
    <w:rsid w:val="00BA02C2"/>
    <w:rsid w:val="00BA038B"/>
    <w:rsid w:val="00BA040D"/>
    <w:rsid w:val="00BA04B4"/>
    <w:rsid w:val="00BA0643"/>
    <w:rsid w:val="00BA0AF0"/>
    <w:rsid w:val="00BA0B6E"/>
    <w:rsid w:val="00BA0E93"/>
    <w:rsid w:val="00BA123D"/>
    <w:rsid w:val="00BA1BA2"/>
    <w:rsid w:val="00BA1D98"/>
    <w:rsid w:val="00BA203F"/>
    <w:rsid w:val="00BA2CA7"/>
    <w:rsid w:val="00BA3B64"/>
    <w:rsid w:val="00BA3CFF"/>
    <w:rsid w:val="00BA40EB"/>
    <w:rsid w:val="00BA4ABE"/>
    <w:rsid w:val="00BA4F74"/>
    <w:rsid w:val="00BA552C"/>
    <w:rsid w:val="00BA585C"/>
    <w:rsid w:val="00BA5C82"/>
    <w:rsid w:val="00BA60ED"/>
    <w:rsid w:val="00BA625E"/>
    <w:rsid w:val="00BA63DA"/>
    <w:rsid w:val="00BA65A0"/>
    <w:rsid w:val="00BA6DDC"/>
    <w:rsid w:val="00BA6DE1"/>
    <w:rsid w:val="00BA6E37"/>
    <w:rsid w:val="00BA743D"/>
    <w:rsid w:val="00BA7761"/>
    <w:rsid w:val="00BB050E"/>
    <w:rsid w:val="00BB092F"/>
    <w:rsid w:val="00BB097C"/>
    <w:rsid w:val="00BB1311"/>
    <w:rsid w:val="00BB174B"/>
    <w:rsid w:val="00BB1E9D"/>
    <w:rsid w:val="00BB2A3B"/>
    <w:rsid w:val="00BB2B43"/>
    <w:rsid w:val="00BB2F25"/>
    <w:rsid w:val="00BB314B"/>
    <w:rsid w:val="00BB35A2"/>
    <w:rsid w:val="00BB3782"/>
    <w:rsid w:val="00BB3809"/>
    <w:rsid w:val="00BB3A27"/>
    <w:rsid w:val="00BB43F3"/>
    <w:rsid w:val="00BB4547"/>
    <w:rsid w:val="00BB50FD"/>
    <w:rsid w:val="00BB5220"/>
    <w:rsid w:val="00BB5377"/>
    <w:rsid w:val="00BB5C7C"/>
    <w:rsid w:val="00BB5CBD"/>
    <w:rsid w:val="00BB5FE8"/>
    <w:rsid w:val="00BB62DF"/>
    <w:rsid w:val="00BB67BA"/>
    <w:rsid w:val="00BB7C63"/>
    <w:rsid w:val="00BB7E84"/>
    <w:rsid w:val="00BB7EC1"/>
    <w:rsid w:val="00BC0128"/>
    <w:rsid w:val="00BC0186"/>
    <w:rsid w:val="00BC047C"/>
    <w:rsid w:val="00BC0563"/>
    <w:rsid w:val="00BC0B09"/>
    <w:rsid w:val="00BC0D54"/>
    <w:rsid w:val="00BC0FD5"/>
    <w:rsid w:val="00BC14FB"/>
    <w:rsid w:val="00BC1889"/>
    <w:rsid w:val="00BC19D7"/>
    <w:rsid w:val="00BC2922"/>
    <w:rsid w:val="00BC2AA5"/>
    <w:rsid w:val="00BC2C6D"/>
    <w:rsid w:val="00BC2F3E"/>
    <w:rsid w:val="00BC3679"/>
    <w:rsid w:val="00BC377B"/>
    <w:rsid w:val="00BC438F"/>
    <w:rsid w:val="00BC44B1"/>
    <w:rsid w:val="00BC48A6"/>
    <w:rsid w:val="00BC4FD8"/>
    <w:rsid w:val="00BC5194"/>
    <w:rsid w:val="00BC54AA"/>
    <w:rsid w:val="00BC5BD5"/>
    <w:rsid w:val="00BC5C3C"/>
    <w:rsid w:val="00BC6547"/>
    <w:rsid w:val="00BC6F36"/>
    <w:rsid w:val="00BC7835"/>
    <w:rsid w:val="00BC78B2"/>
    <w:rsid w:val="00BC7A9E"/>
    <w:rsid w:val="00BC7BDB"/>
    <w:rsid w:val="00BD01D1"/>
    <w:rsid w:val="00BD0310"/>
    <w:rsid w:val="00BD0714"/>
    <w:rsid w:val="00BD0870"/>
    <w:rsid w:val="00BD1176"/>
    <w:rsid w:val="00BD1ECF"/>
    <w:rsid w:val="00BD1FCA"/>
    <w:rsid w:val="00BD2109"/>
    <w:rsid w:val="00BD2516"/>
    <w:rsid w:val="00BD25C8"/>
    <w:rsid w:val="00BD28B6"/>
    <w:rsid w:val="00BD2D14"/>
    <w:rsid w:val="00BD2F6C"/>
    <w:rsid w:val="00BD3212"/>
    <w:rsid w:val="00BD3221"/>
    <w:rsid w:val="00BD3633"/>
    <w:rsid w:val="00BD3A5F"/>
    <w:rsid w:val="00BD3B6A"/>
    <w:rsid w:val="00BD4087"/>
    <w:rsid w:val="00BD443D"/>
    <w:rsid w:val="00BD4753"/>
    <w:rsid w:val="00BD4A58"/>
    <w:rsid w:val="00BD4CA1"/>
    <w:rsid w:val="00BD4E55"/>
    <w:rsid w:val="00BD59D8"/>
    <w:rsid w:val="00BD61F4"/>
    <w:rsid w:val="00BD620D"/>
    <w:rsid w:val="00BD663C"/>
    <w:rsid w:val="00BD68A0"/>
    <w:rsid w:val="00BD6982"/>
    <w:rsid w:val="00BD6B17"/>
    <w:rsid w:val="00BD6C64"/>
    <w:rsid w:val="00BD6D1D"/>
    <w:rsid w:val="00BD6E4F"/>
    <w:rsid w:val="00BD77F8"/>
    <w:rsid w:val="00BD7A24"/>
    <w:rsid w:val="00BD7CC7"/>
    <w:rsid w:val="00BD7DF5"/>
    <w:rsid w:val="00BE025D"/>
    <w:rsid w:val="00BE0BFB"/>
    <w:rsid w:val="00BE0C18"/>
    <w:rsid w:val="00BE1164"/>
    <w:rsid w:val="00BE158C"/>
    <w:rsid w:val="00BE1B4C"/>
    <w:rsid w:val="00BE1B96"/>
    <w:rsid w:val="00BE1E86"/>
    <w:rsid w:val="00BE2448"/>
    <w:rsid w:val="00BE26A6"/>
    <w:rsid w:val="00BE2A2D"/>
    <w:rsid w:val="00BE2A94"/>
    <w:rsid w:val="00BE2D37"/>
    <w:rsid w:val="00BE30BC"/>
    <w:rsid w:val="00BE30E9"/>
    <w:rsid w:val="00BE35D6"/>
    <w:rsid w:val="00BE38E1"/>
    <w:rsid w:val="00BE3C66"/>
    <w:rsid w:val="00BE4668"/>
    <w:rsid w:val="00BE4A25"/>
    <w:rsid w:val="00BE4B79"/>
    <w:rsid w:val="00BE4C1C"/>
    <w:rsid w:val="00BE4EB1"/>
    <w:rsid w:val="00BE4F75"/>
    <w:rsid w:val="00BE55E3"/>
    <w:rsid w:val="00BE5C01"/>
    <w:rsid w:val="00BE5C4F"/>
    <w:rsid w:val="00BE61E7"/>
    <w:rsid w:val="00BE6242"/>
    <w:rsid w:val="00BE6565"/>
    <w:rsid w:val="00BE6685"/>
    <w:rsid w:val="00BE6757"/>
    <w:rsid w:val="00BE6A5E"/>
    <w:rsid w:val="00BE6F01"/>
    <w:rsid w:val="00BE7507"/>
    <w:rsid w:val="00BE766C"/>
    <w:rsid w:val="00BE76F1"/>
    <w:rsid w:val="00BE78B2"/>
    <w:rsid w:val="00BE79D6"/>
    <w:rsid w:val="00BE7F88"/>
    <w:rsid w:val="00BF018C"/>
    <w:rsid w:val="00BF0198"/>
    <w:rsid w:val="00BF01A8"/>
    <w:rsid w:val="00BF0425"/>
    <w:rsid w:val="00BF16E7"/>
    <w:rsid w:val="00BF1CBF"/>
    <w:rsid w:val="00BF1EB9"/>
    <w:rsid w:val="00BF1EE2"/>
    <w:rsid w:val="00BF28AB"/>
    <w:rsid w:val="00BF2944"/>
    <w:rsid w:val="00BF31C2"/>
    <w:rsid w:val="00BF3284"/>
    <w:rsid w:val="00BF3624"/>
    <w:rsid w:val="00BF39B0"/>
    <w:rsid w:val="00BF4A0B"/>
    <w:rsid w:val="00BF4C53"/>
    <w:rsid w:val="00BF4C8B"/>
    <w:rsid w:val="00BF4DFF"/>
    <w:rsid w:val="00BF4E48"/>
    <w:rsid w:val="00BF5449"/>
    <w:rsid w:val="00BF5903"/>
    <w:rsid w:val="00BF5EFB"/>
    <w:rsid w:val="00BF5F12"/>
    <w:rsid w:val="00BF6030"/>
    <w:rsid w:val="00BF61CD"/>
    <w:rsid w:val="00BF64B2"/>
    <w:rsid w:val="00BF667A"/>
    <w:rsid w:val="00BF6AD8"/>
    <w:rsid w:val="00BF6C95"/>
    <w:rsid w:val="00BF7059"/>
    <w:rsid w:val="00BF7319"/>
    <w:rsid w:val="00BF7408"/>
    <w:rsid w:val="00BF7492"/>
    <w:rsid w:val="00BF7A04"/>
    <w:rsid w:val="00BF7A5B"/>
    <w:rsid w:val="00BF7BB5"/>
    <w:rsid w:val="00BF7C8C"/>
    <w:rsid w:val="00C00773"/>
    <w:rsid w:val="00C01070"/>
    <w:rsid w:val="00C0156A"/>
    <w:rsid w:val="00C01924"/>
    <w:rsid w:val="00C01D48"/>
    <w:rsid w:val="00C02247"/>
    <w:rsid w:val="00C027A3"/>
    <w:rsid w:val="00C0298A"/>
    <w:rsid w:val="00C039A3"/>
    <w:rsid w:val="00C03B5F"/>
    <w:rsid w:val="00C03F13"/>
    <w:rsid w:val="00C04252"/>
    <w:rsid w:val="00C04344"/>
    <w:rsid w:val="00C043D3"/>
    <w:rsid w:val="00C045CB"/>
    <w:rsid w:val="00C0472D"/>
    <w:rsid w:val="00C04751"/>
    <w:rsid w:val="00C04A11"/>
    <w:rsid w:val="00C04E4C"/>
    <w:rsid w:val="00C05124"/>
    <w:rsid w:val="00C051A0"/>
    <w:rsid w:val="00C0530C"/>
    <w:rsid w:val="00C05508"/>
    <w:rsid w:val="00C05934"/>
    <w:rsid w:val="00C05977"/>
    <w:rsid w:val="00C05E86"/>
    <w:rsid w:val="00C05E99"/>
    <w:rsid w:val="00C0613C"/>
    <w:rsid w:val="00C06210"/>
    <w:rsid w:val="00C06347"/>
    <w:rsid w:val="00C06631"/>
    <w:rsid w:val="00C06882"/>
    <w:rsid w:val="00C06F44"/>
    <w:rsid w:val="00C074A5"/>
    <w:rsid w:val="00C07551"/>
    <w:rsid w:val="00C10594"/>
    <w:rsid w:val="00C105F6"/>
    <w:rsid w:val="00C10B7F"/>
    <w:rsid w:val="00C11040"/>
    <w:rsid w:val="00C11544"/>
    <w:rsid w:val="00C1158F"/>
    <w:rsid w:val="00C11CD3"/>
    <w:rsid w:val="00C12003"/>
    <w:rsid w:val="00C120F0"/>
    <w:rsid w:val="00C12172"/>
    <w:rsid w:val="00C1275A"/>
    <w:rsid w:val="00C12A0A"/>
    <w:rsid w:val="00C12BD8"/>
    <w:rsid w:val="00C12F11"/>
    <w:rsid w:val="00C1345B"/>
    <w:rsid w:val="00C1350D"/>
    <w:rsid w:val="00C1354D"/>
    <w:rsid w:val="00C13ED7"/>
    <w:rsid w:val="00C14A45"/>
    <w:rsid w:val="00C15131"/>
    <w:rsid w:val="00C152E1"/>
    <w:rsid w:val="00C15827"/>
    <w:rsid w:val="00C15F48"/>
    <w:rsid w:val="00C162D4"/>
    <w:rsid w:val="00C167F8"/>
    <w:rsid w:val="00C174BD"/>
    <w:rsid w:val="00C17A58"/>
    <w:rsid w:val="00C17D3F"/>
    <w:rsid w:val="00C17FA3"/>
    <w:rsid w:val="00C20176"/>
    <w:rsid w:val="00C202B6"/>
    <w:rsid w:val="00C2031C"/>
    <w:rsid w:val="00C20349"/>
    <w:rsid w:val="00C203E0"/>
    <w:rsid w:val="00C2091A"/>
    <w:rsid w:val="00C20981"/>
    <w:rsid w:val="00C20BA3"/>
    <w:rsid w:val="00C21138"/>
    <w:rsid w:val="00C21566"/>
    <w:rsid w:val="00C21A1E"/>
    <w:rsid w:val="00C21BD7"/>
    <w:rsid w:val="00C21D68"/>
    <w:rsid w:val="00C22CE2"/>
    <w:rsid w:val="00C231A1"/>
    <w:rsid w:val="00C24146"/>
    <w:rsid w:val="00C24572"/>
    <w:rsid w:val="00C24709"/>
    <w:rsid w:val="00C2470E"/>
    <w:rsid w:val="00C248FD"/>
    <w:rsid w:val="00C24FE1"/>
    <w:rsid w:val="00C2524F"/>
    <w:rsid w:val="00C256C7"/>
    <w:rsid w:val="00C26995"/>
    <w:rsid w:val="00C26A05"/>
    <w:rsid w:val="00C270AC"/>
    <w:rsid w:val="00C270E2"/>
    <w:rsid w:val="00C27707"/>
    <w:rsid w:val="00C3022C"/>
    <w:rsid w:val="00C303C1"/>
    <w:rsid w:val="00C30BF9"/>
    <w:rsid w:val="00C30DFA"/>
    <w:rsid w:val="00C30E2B"/>
    <w:rsid w:val="00C31199"/>
    <w:rsid w:val="00C311CA"/>
    <w:rsid w:val="00C313F5"/>
    <w:rsid w:val="00C3181D"/>
    <w:rsid w:val="00C31A3D"/>
    <w:rsid w:val="00C31B21"/>
    <w:rsid w:val="00C31CAE"/>
    <w:rsid w:val="00C31D30"/>
    <w:rsid w:val="00C31FB2"/>
    <w:rsid w:val="00C32141"/>
    <w:rsid w:val="00C324D2"/>
    <w:rsid w:val="00C32974"/>
    <w:rsid w:val="00C32AB7"/>
    <w:rsid w:val="00C33427"/>
    <w:rsid w:val="00C334AD"/>
    <w:rsid w:val="00C334DF"/>
    <w:rsid w:val="00C33DD2"/>
    <w:rsid w:val="00C34400"/>
    <w:rsid w:val="00C34B01"/>
    <w:rsid w:val="00C34C45"/>
    <w:rsid w:val="00C35021"/>
    <w:rsid w:val="00C35173"/>
    <w:rsid w:val="00C35198"/>
    <w:rsid w:val="00C35529"/>
    <w:rsid w:val="00C35826"/>
    <w:rsid w:val="00C35918"/>
    <w:rsid w:val="00C35BCD"/>
    <w:rsid w:val="00C361DA"/>
    <w:rsid w:val="00C363D5"/>
    <w:rsid w:val="00C3687A"/>
    <w:rsid w:val="00C368DB"/>
    <w:rsid w:val="00C36AF3"/>
    <w:rsid w:val="00C36BC5"/>
    <w:rsid w:val="00C36C00"/>
    <w:rsid w:val="00C373F8"/>
    <w:rsid w:val="00C375BE"/>
    <w:rsid w:val="00C37818"/>
    <w:rsid w:val="00C37DCB"/>
    <w:rsid w:val="00C37DD2"/>
    <w:rsid w:val="00C37F83"/>
    <w:rsid w:val="00C40CB5"/>
    <w:rsid w:val="00C40CF0"/>
    <w:rsid w:val="00C40DEA"/>
    <w:rsid w:val="00C40EB0"/>
    <w:rsid w:val="00C40F7E"/>
    <w:rsid w:val="00C410C9"/>
    <w:rsid w:val="00C41B37"/>
    <w:rsid w:val="00C41CB6"/>
    <w:rsid w:val="00C42551"/>
    <w:rsid w:val="00C426D7"/>
    <w:rsid w:val="00C42B26"/>
    <w:rsid w:val="00C42DB0"/>
    <w:rsid w:val="00C43154"/>
    <w:rsid w:val="00C43223"/>
    <w:rsid w:val="00C432F4"/>
    <w:rsid w:val="00C43BA1"/>
    <w:rsid w:val="00C43E5F"/>
    <w:rsid w:val="00C44912"/>
    <w:rsid w:val="00C45629"/>
    <w:rsid w:val="00C459C2"/>
    <w:rsid w:val="00C45CE5"/>
    <w:rsid w:val="00C45E75"/>
    <w:rsid w:val="00C46231"/>
    <w:rsid w:val="00C46329"/>
    <w:rsid w:val="00C463FC"/>
    <w:rsid w:val="00C46B76"/>
    <w:rsid w:val="00C46C55"/>
    <w:rsid w:val="00C46D35"/>
    <w:rsid w:val="00C46E9A"/>
    <w:rsid w:val="00C46FEB"/>
    <w:rsid w:val="00C4756D"/>
    <w:rsid w:val="00C47595"/>
    <w:rsid w:val="00C475A7"/>
    <w:rsid w:val="00C47885"/>
    <w:rsid w:val="00C47B10"/>
    <w:rsid w:val="00C47EC9"/>
    <w:rsid w:val="00C47F62"/>
    <w:rsid w:val="00C502E5"/>
    <w:rsid w:val="00C50702"/>
    <w:rsid w:val="00C508A0"/>
    <w:rsid w:val="00C51579"/>
    <w:rsid w:val="00C517CC"/>
    <w:rsid w:val="00C52D7F"/>
    <w:rsid w:val="00C52F75"/>
    <w:rsid w:val="00C531CB"/>
    <w:rsid w:val="00C53392"/>
    <w:rsid w:val="00C53797"/>
    <w:rsid w:val="00C54384"/>
    <w:rsid w:val="00C543F4"/>
    <w:rsid w:val="00C54B84"/>
    <w:rsid w:val="00C54D59"/>
    <w:rsid w:val="00C54D66"/>
    <w:rsid w:val="00C54EA1"/>
    <w:rsid w:val="00C550BF"/>
    <w:rsid w:val="00C5590F"/>
    <w:rsid w:val="00C562D8"/>
    <w:rsid w:val="00C564C2"/>
    <w:rsid w:val="00C56683"/>
    <w:rsid w:val="00C56849"/>
    <w:rsid w:val="00C56E09"/>
    <w:rsid w:val="00C56E59"/>
    <w:rsid w:val="00C573FA"/>
    <w:rsid w:val="00C57DAD"/>
    <w:rsid w:val="00C57DFD"/>
    <w:rsid w:val="00C57E77"/>
    <w:rsid w:val="00C607DA"/>
    <w:rsid w:val="00C60BA7"/>
    <w:rsid w:val="00C61066"/>
    <w:rsid w:val="00C612A0"/>
    <w:rsid w:val="00C613D0"/>
    <w:rsid w:val="00C6148C"/>
    <w:rsid w:val="00C616BD"/>
    <w:rsid w:val="00C618E7"/>
    <w:rsid w:val="00C61A15"/>
    <w:rsid w:val="00C61C05"/>
    <w:rsid w:val="00C61FDF"/>
    <w:rsid w:val="00C62278"/>
    <w:rsid w:val="00C622FB"/>
    <w:rsid w:val="00C62616"/>
    <w:rsid w:val="00C62920"/>
    <w:rsid w:val="00C62BEC"/>
    <w:rsid w:val="00C62DC8"/>
    <w:rsid w:val="00C630BA"/>
    <w:rsid w:val="00C633AF"/>
    <w:rsid w:val="00C634F2"/>
    <w:rsid w:val="00C63ED1"/>
    <w:rsid w:val="00C6466E"/>
    <w:rsid w:val="00C64B76"/>
    <w:rsid w:val="00C64C72"/>
    <w:rsid w:val="00C65B2D"/>
    <w:rsid w:val="00C663C8"/>
    <w:rsid w:val="00C6640F"/>
    <w:rsid w:val="00C665DE"/>
    <w:rsid w:val="00C66886"/>
    <w:rsid w:val="00C66AF1"/>
    <w:rsid w:val="00C66CD2"/>
    <w:rsid w:val="00C67653"/>
    <w:rsid w:val="00C703D5"/>
    <w:rsid w:val="00C70794"/>
    <w:rsid w:val="00C70C41"/>
    <w:rsid w:val="00C70D8B"/>
    <w:rsid w:val="00C70F0F"/>
    <w:rsid w:val="00C716AB"/>
    <w:rsid w:val="00C71A56"/>
    <w:rsid w:val="00C71A94"/>
    <w:rsid w:val="00C71AF3"/>
    <w:rsid w:val="00C71BF1"/>
    <w:rsid w:val="00C72054"/>
    <w:rsid w:val="00C7242E"/>
    <w:rsid w:val="00C72718"/>
    <w:rsid w:val="00C72BA8"/>
    <w:rsid w:val="00C72FEC"/>
    <w:rsid w:val="00C73138"/>
    <w:rsid w:val="00C7355E"/>
    <w:rsid w:val="00C737BA"/>
    <w:rsid w:val="00C73EA5"/>
    <w:rsid w:val="00C73FFC"/>
    <w:rsid w:val="00C741E1"/>
    <w:rsid w:val="00C74467"/>
    <w:rsid w:val="00C7455F"/>
    <w:rsid w:val="00C7475E"/>
    <w:rsid w:val="00C74D78"/>
    <w:rsid w:val="00C75B7F"/>
    <w:rsid w:val="00C764FA"/>
    <w:rsid w:val="00C76537"/>
    <w:rsid w:val="00C76673"/>
    <w:rsid w:val="00C766BA"/>
    <w:rsid w:val="00C76921"/>
    <w:rsid w:val="00C76AC2"/>
    <w:rsid w:val="00C76F02"/>
    <w:rsid w:val="00C802B5"/>
    <w:rsid w:val="00C8051E"/>
    <w:rsid w:val="00C80AE0"/>
    <w:rsid w:val="00C80F74"/>
    <w:rsid w:val="00C818AC"/>
    <w:rsid w:val="00C81A1D"/>
    <w:rsid w:val="00C81AF2"/>
    <w:rsid w:val="00C822BA"/>
    <w:rsid w:val="00C8233E"/>
    <w:rsid w:val="00C825CB"/>
    <w:rsid w:val="00C82BEA"/>
    <w:rsid w:val="00C82FD2"/>
    <w:rsid w:val="00C8350F"/>
    <w:rsid w:val="00C836D7"/>
    <w:rsid w:val="00C83824"/>
    <w:rsid w:val="00C840C3"/>
    <w:rsid w:val="00C8431B"/>
    <w:rsid w:val="00C84378"/>
    <w:rsid w:val="00C84B8E"/>
    <w:rsid w:val="00C84D21"/>
    <w:rsid w:val="00C84D5A"/>
    <w:rsid w:val="00C853BA"/>
    <w:rsid w:val="00C85742"/>
    <w:rsid w:val="00C85B55"/>
    <w:rsid w:val="00C85C03"/>
    <w:rsid w:val="00C85F46"/>
    <w:rsid w:val="00C861A6"/>
    <w:rsid w:val="00C86683"/>
    <w:rsid w:val="00C86AD3"/>
    <w:rsid w:val="00C86BEA"/>
    <w:rsid w:val="00C86D67"/>
    <w:rsid w:val="00C87584"/>
    <w:rsid w:val="00C87589"/>
    <w:rsid w:val="00C87984"/>
    <w:rsid w:val="00C87AF7"/>
    <w:rsid w:val="00C90260"/>
    <w:rsid w:val="00C9034B"/>
    <w:rsid w:val="00C90640"/>
    <w:rsid w:val="00C90A9E"/>
    <w:rsid w:val="00C91062"/>
    <w:rsid w:val="00C91100"/>
    <w:rsid w:val="00C91714"/>
    <w:rsid w:val="00C91787"/>
    <w:rsid w:val="00C918DA"/>
    <w:rsid w:val="00C91FC1"/>
    <w:rsid w:val="00C927CD"/>
    <w:rsid w:val="00C92AC8"/>
    <w:rsid w:val="00C92D00"/>
    <w:rsid w:val="00C92D29"/>
    <w:rsid w:val="00C93723"/>
    <w:rsid w:val="00C937DB"/>
    <w:rsid w:val="00C93838"/>
    <w:rsid w:val="00C94183"/>
    <w:rsid w:val="00C942B4"/>
    <w:rsid w:val="00C94AFF"/>
    <w:rsid w:val="00C94F84"/>
    <w:rsid w:val="00C95551"/>
    <w:rsid w:val="00C956E1"/>
    <w:rsid w:val="00C95AB3"/>
    <w:rsid w:val="00C96E33"/>
    <w:rsid w:val="00C976B1"/>
    <w:rsid w:val="00C97AE1"/>
    <w:rsid w:val="00CA007B"/>
    <w:rsid w:val="00CA07D4"/>
    <w:rsid w:val="00CA091E"/>
    <w:rsid w:val="00CA0BB8"/>
    <w:rsid w:val="00CA1132"/>
    <w:rsid w:val="00CA1DB3"/>
    <w:rsid w:val="00CA218E"/>
    <w:rsid w:val="00CA2E3E"/>
    <w:rsid w:val="00CA3004"/>
    <w:rsid w:val="00CA36B7"/>
    <w:rsid w:val="00CA395F"/>
    <w:rsid w:val="00CA39D4"/>
    <w:rsid w:val="00CA3B5E"/>
    <w:rsid w:val="00CA403A"/>
    <w:rsid w:val="00CA4119"/>
    <w:rsid w:val="00CA4585"/>
    <w:rsid w:val="00CA4F7E"/>
    <w:rsid w:val="00CA5A87"/>
    <w:rsid w:val="00CA5AAC"/>
    <w:rsid w:val="00CA643F"/>
    <w:rsid w:val="00CA6994"/>
    <w:rsid w:val="00CA6A96"/>
    <w:rsid w:val="00CA6EA8"/>
    <w:rsid w:val="00CA7260"/>
    <w:rsid w:val="00CA7328"/>
    <w:rsid w:val="00CA7674"/>
    <w:rsid w:val="00CA774E"/>
    <w:rsid w:val="00CA7BD4"/>
    <w:rsid w:val="00CB0155"/>
    <w:rsid w:val="00CB03AE"/>
    <w:rsid w:val="00CB0512"/>
    <w:rsid w:val="00CB0552"/>
    <w:rsid w:val="00CB07EE"/>
    <w:rsid w:val="00CB0A79"/>
    <w:rsid w:val="00CB0ECE"/>
    <w:rsid w:val="00CB0F80"/>
    <w:rsid w:val="00CB1B60"/>
    <w:rsid w:val="00CB2126"/>
    <w:rsid w:val="00CB2584"/>
    <w:rsid w:val="00CB2753"/>
    <w:rsid w:val="00CB281C"/>
    <w:rsid w:val="00CB2C29"/>
    <w:rsid w:val="00CB30AF"/>
    <w:rsid w:val="00CB367F"/>
    <w:rsid w:val="00CB3729"/>
    <w:rsid w:val="00CB3E32"/>
    <w:rsid w:val="00CB4145"/>
    <w:rsid w:val="00CB44AA"/>
    <w:rsid w:val="00CB4839"/>
    <w:rsid w:val="00CB4B87"/>
    <w:rsid w:val="00CB4BBB"/>
    <w:rsid w:val="00CB4F71"/>
    <w:rsid w:val="00CB5035"/>
    <w:rsid w:val="00CB532C"/>
    <w:rsid w:val="00CB54A5"/>
    <w:rsid w:val="00CB5635"/>
    <w:rsid w:val="00CB5E8F"/>
    <w:rsid w:val="00CB5F6B"/>
    <w:rsid w:val="00CB6563"/>
    <w:rsid w:val="00CB6685"/>
    <w:rsid w:val="00CB6BA9"/>
    <w:rsid w:val="00CB6D31"/>
    <w:rsid w:val="00CB6EFB"/>
    <w:rsid w:val="00CB6F76"/>
    <w:rsid w:val="00CB7235"/>
    <w:rsid w:val="00CB72D5"/>
    <w:rsid w:val="00CB7379"/>
    <w:rsid w:val="00CB73C6"/>
    <w:rsid w:val="00CB7592"/>
    <w:rsid w:val="00CB75A0"/>
    <w:rsid w:val="00CB7B83"/>
    <w:rsid w:val="00CC014C"/>
    <w:rsid w:val="00CC018F"/>
    <w:rsid w:val="00CC01D7"/>
    <w:rsid w:val="00CC090D"/>
    <w:rsid w:val="00CC0BE9"/>
    <w:rsid w:val="00CC13C5"/>
    <w:rsid w:val="00CC1BFF"/>
    <w:rsid w:val="00CC1DF6"/>
    <w:rsid w:val="00CC2703"/>
    <w:rsid w:val="00CC27E6"/>
    <w:rsid w:val="00CC280D"/>
    <w:rsid w:val="00CC2890"/>
    <w:rsid w:val="00CC291D"/>
    <w:rsid w:val="00CC2937"/>
    <w:rsid w:val="00CC299C"/>
    <w:rsid w:val="00CC2CE0"/>
    <w:rsid w:val="00CC2DCA"/>
    <w:rsid w:val="00CC2DF6"/>
    <w:rsid w:val="00CC32D3"/>
    <w:rsid w:val="00CC3CE4"/>
    <w:rsid w:val="00CC3D37"/>
    <w:rsid w:val="00CC3DEA"/>
    <w:rsid w:val="00CC3E15"/>
    <w:rsid w:val="00CC4146"/>
    <w:rsid w:val="00CC42D2"/>
    <w:rsid w:val="00CC4AE2"/>
    <w:rsid w:val="00CC4F39"/>
    <w:rsid w:val="00CC52BF"/>
    <w:rsid w:val="00CC599C"/>
    <w:rsid w:val="00CC5A60"/>
    <w:rsid w:val="00CC5CC3"/>
    <w:rsid w:val="00CC663C"/>
    <w:rsid w:val="00CC6666"/>
    <w:rsid w:val="00CC6BBE"/>
    <w:rsid w:val="00CC78E6"/>
    <w:rsid w:val="00CC7E53"/>
    <w:rsid w:val="00CD070A"/>
    <w:rsid w:val="00CD0947"/>
    <w:rsid w:val="00CD0F91"/>
    <w:rsid w:val="00CD14E9"/>
    <w:rsid w:val="00CD156A"/>
    <w:rsid w:val="00CD18D7"/>
    <w:rsid w:val="00CD19F3"/>
    <w:rsid w:val="00CD1DC7"/>
    <w:rsid w:val="00CD20DB"/>
    <w:rsid w:val="00CD22B4"/>
    <w:rsid w:val="00CD25A6"/>
    <w:rsid w:val="00CD2626"/>
    <w:rsid w:val="00CD2699"/>
    <w:rsid w:val="00CD26EB"/>
    <w:rsid w:val="00CD2712"/>
    <w:rsid w:val="00CD364B"/>
    <w:rsid w:val="00CD3B4D"/>
    <w:rsid w:val="00CD3BDD"/>
    <w:rsid w:val="00CD3FE9"/>
    <w:rsid w:val="00CD40BF"/>
    <w:rsid w:val="00CD44A5"/>
    <w:rsid w:val="00CD45AF"/>
    <w:rsid w:val="00CD462D"/>
    <w:rsid w:val="00CD4670"/>
    <w:rsid w:val="00CD4A74"/>
    <w:rsid w:val="00CD4C73"/>
    <w:rsid w:val="00CD4D8D"/>
    <w:rsid w:val="00CD4FEC"/>
    <w:rsid w:val="00CD5068"/>
    <w:rsid w:val="00CD5700"/>
    <w:rsid w:val="00CD590C"/>
    <w:rsid w:val="00CD5C3B"/>
    <w:rsid w:val="00CD5E31"/>
    <w:rsid w:val="00CD5EC7"/>
    <w:rsid w:val="00CD6694"/>
    <w:rsid w:val="00CD6755"/>
    <w:rsid w:val="00CD6C33"/>
    <w:rsid w:val="00CD7050"/>
    <w:rsid w:val="00CD715B"/>
    <w:rsid w:val="00CD78A4"/>
    <w:rsid w:val="00CD7A1E"/>
    <w:rsid w:val="00CE070E"/>
    <w:rsid w:val="00CE0C06"/>
    <w:rsid w:val="00CE1611"/>
    <w:rsid w:val="00CE17F2"/>
    <w:rsid w:val="00CE1908"/>
    <w:rsid w:val="00CE1A05"/>
    <w:rsid w:val="00CE2370"/>
    <w:rsid w:val="00CE2888"/>
    <w:rsid w:val="00CE28B6"/>
    <w:rsid w:val="00CE2E86"/>
    <w:rsid w:val="00CE2FE6"/>
    <w:rsid w:val="00CE33EA"/>
    <w:rsid w:val="00CE340F"/>
    <w:rsid w:val="00CE3888"/>
    <w:rsid w:val="00CE38C4"/>
    <w:rsid w:val="00CE394E"/>
    <w:rsid w:val="00CE3B2E"/>
    <w:rsid w:val="00CE3D03"/>
    <w:rsid w:val="00CE40BF"/>
    <w:rsid w:val="00CE41E6"/>
    <w:rsid w:val="00CE4593"/>
    <w:rsid w:val="00CE4921"/>
    <w:rsid w:val="00CE4DAF"/>
    <w:rsid w:val="00CE52F8"/>
    <w:rsid w:val="00CE53F9"/>
    <w:rsid w:val="00CE57D2"/>
    <w:rsid w:val="00CE65FD"/>
    <w:rsid w:val="00CE677D"/>
    <w:rsid w:val="00CE6BF5"/>
    <w:rsid w:val="00CE6E7D"/>
    <w:rsid w:val="00CE788B"/>
    <w:rsid w:val="00CE790C"/>
    <w:rsid w:val="00CE7CA4"/>
    <w:rsid w:val="00CF010E"/>
    <w:rsid w:val="00CF0304"/>
    <w:rsid w:val="00CF1130"/>
    <w:rsid w:val="00CF1991"/>
    <w:rsid w:val="00CF1A14"/>
    <w:rsid w:val="00CF2613"/>
    <w:rsid w:val="00CF2810"/>
    <w:rsid w:val="00CF2820"/>
    <w:rsid w:val="00CF2BD9"/>
    <w:rsid w:val="00CF2FE7"/>
    <w:rsid w:val="00CF323E"/>
    <w:rsid w:val="00CF350C"/>
    <w:rsid w:val="00CF3986"/>
    <w:rsid w:val="00CF3C08"/>
    <w:rsid w:val="00CF45A5"/>
    <w:rsid w:val="00CF4A1B"/>
    <w:rsid w:val="00CF4CC4"/>
    <w:rsid w:val="00CF5462"/>
    <w:rsid w:val="00CF555A"/>
    <w:rsid w:val="00CF561B"/>
    <w:rsid w:val="00CF5B21"/>
    <w:rsid w:val="00CF6A1D"/>
    <w:rsid w:val="00CF70A5"/>
    <w:rsid w:val="00CF7B24"/>
    <w:rsid w:val="00CF7EF7"/>
    <w:rsid w:val="00D00397"/>
    <w:rsid w:val="00D00511"/>
    <w:rsid w:val="00D00561"/>
    <w:rsid w:val="00D009C9"/>
    <w:rsid w:val="00D00E26"/>
    <w:rsid w:val="00D00F92"/>
    <w:rsid w:val="00D01208"/>
    <w:rsid w:val="00D015AC"/>
    <w:rsid w:val="00D0170F"/>
    <w:rsid w:val="00D01A4F"/>
    <w:rsid w:val="00D01D6B"/>
    <w:rsid w:val="00D01DF2"/>
    <w:rsid w:val="00D020F0"/>
    <w:rsid w:val="00D0296A"/>
    <w:rsid w:val="00D02CE6"/>
    <w:rsid w:val="00D02DA1"/>
    <w:rsid w:val="00D030C3"/>
    <w:rsid w:val="00D0340D"/>
    <w:rsid w:val="00D03586"/>
    <w:rsid w:val="00D038ED"/>
    <w:rsid w:val="00D03A2B"/>
    <w:rsid w:val="00D03ACB"/>
    <w:rsid w:val="00D03DD8"/>
    <w:rsid w:val="00D03F88"/>
    <w:rsid w:val="00D042D9"/>
    <w:rsid w:val="00D04EFC"/>
    <w:rsid w:val="00D050BC"/>
    <w:rsid w:val="00D050F8"/>
    <w:rsid w:val="00D05741"/>
    <w:rsid w:val="00D05968"/>
    <w:rsid w:val="00D05DAA"/>
    <w:rsid w:val="00D05E16"/>
    <w:rsid w:val="00D0685B"/>
    <w:rsid w:val="00D06EB6"/>
    <w:rsid w:val="00D073A8"/>
    <w:rsid w:val="00D07588"/>
    <w:rsid w:val="00D075BF"/>
    <w:rsid w:val="00D075C1"/>
    <w:rsid w:val="00D105DB"/>
    <w:rsid w:val="00D105E6"/>
    <w:rsid w:val="00D10B6F"/>
    <w:rsid w:val="00D10CAB"/>
    <w:rsid w:val="00D110E1"/>
    <w:rsid w:val="00D11319"/>
    <w:rsid w:val="00D11383"/>
    <w:rsid w:val="00D1141F"/>
    <w:rsid w:val="00D114CD"/>
    <w:rsid w:val="00D119CF"/>
    <w:rsid w:val="00D11A71"/>
    <w:rsid w:val="00D11DEF"/>
    <w:rsid w:val="00D12E71"/>
    <w:rsid w:val="00D131E1"/>
    <w:rsid w:val="00D1480E"/>
    <w:rsid w:val="00D1481E"/>
    <w:rsid w:val="00D14B3D"/>
    <w:rsid w:val="00D14F09"/>
    <w:rsid w:val="00D14F67"/>
    <w:rsid w:val="00D15233"/>
    <w:rsid w:val="00D155CB"/>
    <w:rsid w:val="00D15FE5"/>
    <w:rsid w:val="00D16302"/>
    <w:rsid w:val="00D16414"/>
    <w:rsid w:val="00D16872"/>
    <w:rsid w:val="00D16EB4"/>
    <w:rsid w:val="00D171A0"/>
    <w:rsid w:val="00D171BB"/>
    <w:rsid w:val="00D2013B"/>
    <w:rsid w:val="00D2078E"/>
    <w:rsid w:val="00D208D4"/>
    <w:rsid w:val="00D212BA"/>
    <w:rsid w:val="00D21404"/>
    <w:rsid w:val="00D21425"/>
    <w:rsid w:val="00D215B1"/>
    <w:rsid w:val="00D216ED"/>
    <w:rsid w:val="00D2197E"/>
    <w:rsid w:val="00D21DA0"/>
    <w:rsid w:val="00D21E8A"/>
    <w:rsid w:val="00D21EF8"/>
    <w:rsid w:val="00D22914"/>
    <w:rsid w:val="00D22E65"/>
    <w:rsid w:val="00D2302E"/>
    <w:rsid w:val="00D23CCC"/>
    <w:rsid w:val="00D24309"/>
    <w:rsid w:val="00D247C0"/>
    <w:rsid w:val="00D247F7"/>
    <w:rsid w:val="00D24854"/>
    <w:rsid w:val="00D260DA"/>
    <w:rsid w:val="00D2644B"/>
    <w:rsid w:val="00D268E7"/>
    <w:rsid w:val="00D26B07"/>
    <w:rsid w:val="00D26C14"/>
    <w:rsid w:val="00D26F2D"/>
    <w:rsid w:val="00D2746F"/>
    <w:rsid w:val="00D27945"/>
    <w:rsid w:val="00D27BEC"/>
    <w:rsid w:val="00D27CF8"/>
    <w:rsid w:val="00D3072A"/>
    <w:rsid w:val="00D309D0"/>
    <w:rsid w:val="00D30CA2"/>
    <w:rsid w:val="00D30E01"/>
    <w:rsid w:val="00D310E2"/>
    <w:rsid w:val="00D3186D"/>
    <w:rsid w:val="00D31A3B"/>
    <w:rsid w:val="00D31E4E"/>
    <w:rsid w:val="00D31E71"/>
    <w:rsid w:val="00D33752"/>
    <w:rsid w:val="00D33E86"/>
    <w:rsid w:val="00D33EAD"/>
    <w:rsid w:val="00D33F50"/>
    <w:rsid w:val="00D346F5"/>
    <w:rsid w:val="00D347BF"/>
    <w:rsid w:val="00D34CFF"/>
    <w:rsid w:val="00D359D0"/>
    <w:rsid w:val="00D35F7A"/>
    <w:rsid w:val="00D35FCD"/>
    <w:rsid w:val="00D3647A"/>
    <w:rsid w:val="00D368B2"/>
    <w:rsid w:val="00D373A6"/>
    <w:rsid w:val="00D37584"/>
    <w:rsid w:val="00D378A8"/>
    <w:rsid w:val="00D379BE"/>
    <w:rsid w:val="00D379ED"/>
    <w:rsid w:val="00D37AFA"/>
    <w:rsid w:val="00D37B43"/>
    <w:rsid w:val="00D4018B"/>
    <w:rsid w:val="00D404CC"/>
    <w:rsid w:val="00D406CD"/>
    <w:rsid w:val="00D40897"/>
    <w:rsid w:val="00D40CA9"/>
    <w:rsid w:val="00D41666"/>
    <w:rsid w:val="00D41A3F"/>
    <w:rsid w:val="00D41D39"/>
    <w:rsid w:val="00D41DC9"/>
    <w:rsid w:val="00D4209A"/>
    <w:rsid w:val="00D4218A"/>
    <w:rsid w:val="00D424FC"/>
    <w:rsid w:val="00D426AF"/>
    <w:rsid w:val="00D429CE"/>
    <w:rsid w:val="00D42BC3"/>
    <w:rsid w:val="00D42C48"/>
    <w:rsid w:val="00D42E58"/>
    <w:rsid w:val="00D4390C"/>
    <w:rsid w:val="00D43CC8"/>
    <w:rsid w:val="00D44242"/>
    <w:rsid w:val="00D442A5"/>
    <w:rsid w:val="00D445A6"/>
    <w:rsid w:val="00D44800"/>
    <w:rsid w:val="00D4496A"/>
    <w:rsid w:val="00D44F1D"/>
    <w:rsid w:val="00D4510E"/>
    <w:rsid w:val="00D45133"/>
    <w:rsid w:val="00D452C4"/>
    <w:rsid w:val="00D45757"/>
    <w:rsid w:val="00D46431"/>
    <w:rsid w:val="00D46F62"/>
    <w:rsid w:val="00D47267"/>
    <w:rsid w:val="00D472A3"/>
    <w:rsid w:val="00D47558"/>
    <w:rsid w:val="00D476CC"/>
    <w:rsid w:val="00D47DA3"/>
    <w:rsid w:val="00D47EBB"/>
    <w:rsid w:val="00D50185"/>
    <w:rsid w:val="00D505E5"/>
    <w:rsid w:val="00D506ED"/>
    <w:rsid w:val="00D509C0"/>
    <w:rsid w:val="00D509F6"/>
    <w:rsid w:val="00D5156F"/>
    <w:rsid w:val="00D515FD"/>
    <w:rsid w:val="00D518F9"/>
    <w:rsid w:val="00D51D26"/>
    <w:rsid w:val="00D5250F"/>
    <w:rsid w:val="00D525B7"/>
    <w:rsid w:val="00D5288E"/>
    <w:rsid w:val="00D528D6"/>
    <w:rsid w:val="00D528E5"/>
    <w:rsid w:val="00D52C11"/>
    <w:rsid w:val="00D5323C"/>
    <w:rsid w:val="00D53251"/>
    <w:rsid w:val="00D535C4"/>
    <w:rsid w:val="00D5382B"/>
    <w:rsid w:val="00D53DBA"/>
    <w:rsid w:val="00D53E9F"/>
    <w:rsid w:val="00D54195"/>
    <w:rsid w:val="00D543C9"/>
    <w:rsid w:val="00D54AC8"/>
    <w:rsid w:val="00D54B58"/>
    <w:rsid w:val="00D54CF1"/>
    <w:rsid w:val="00D55413"/>
    <w:rsid w:val="00D558BE"/>
    <w:rsid w:val="00D55A75"/>
    <w:rsid w:val="00D56326"/>
    <w:rsid w:val="00D56A97"/>
    <w:rsid w:val="00D57308"/>
    <w:rsid w:val="00D57363"/>
    <w:rsid w:val="00D57B51"/>
    <w:rsid w:val="00D57DDD"/>
    <w:rsid w:val="00D57E65"/>
    <w:rsid w:val="00D57F8D"/>
    <w:rsid w:val="00D602B0"/>
    <w:rsid w:val="00D6082A"/>
    <w:rsid w:val="00D60FD1"/>
    <w:rsid w:val="00D612DF"/>
    <w:rsid w:val="00D61575"/>
    <w:rsid w:val="00D6196F"/>
    <w:rsid w:val="00D61989"/>
    <w:rsid w:val="00D61AAE"/>
    <w:rsid w:val="00D6229F"/>
    <w:rsid w:val="00D622AE"/>
    <w:rsid w:val="00D6240A"/>
    <w:rsid w:val="00D6241C"/>
    <w:rsid w:val="00D62481"/>
    <w:rsid w:val="00D626BD"/>
    <w:rsid w:val="00D62EDE"/>
    <w:rsid w:val="00D6316F"/>
    <w:rsid w:val="00D633E8"/>
    <w:rsid w:val="00D63486"/>
    <w:rsid w:val="00D639D7"/>
    <w:rsid w:val="00D652CC"/>
    <w:rsid w:val="00D65407"/>
    <w:rsid w:val="00D65433"/>
    <w:rsid w:val="00D65EEF"/>
    <w:rsid w:val="00D6655E"/>
    <w:rsid w:val="00D66945"/>
    <w:rsid w:val="00D66CB0"/>
    <w:rsid w:val="00D66CB2"/>
    <w:rsid w:val="00D66FB8"/>
    <w:rsid w:val="00D671E6"/>
    <w:rsid w:val="00D6747E"/>
    <w:rsid w:val="00D6762F"/>
    <w:rsid w:val="00D67944"/>
    <w:rsid w:val="00D67C67"/>
    <w:rsid w:val="00D67EED"/>
    <w:rsid w:val="00D706DC"/>
    <w:rsid w:val="00D70962"/>
    <w:rsid w:val="00D70BE4"/>
    <w:rsid w:val="00D70E0D"/>
    <w:rsid w:val="00D71261"/>
    <w:rsid w:val="00D7133A"/>
    <w:rsid w:val="00D7158E"/>
    <w:rsid w:val="00D71629"/>
    <w:rsid w:val="00D71754"/>
    <w:rsid w:val="00D71860"/>
    <w:rsid w:val="00D72CD7"/>
    <w:rsid w:val="00D733E3"/>
    <w:rsid w:val="00D733F6"/>
    <w:rsid w:val="00D7356F"/>
    <w:rsid w:val="00D73627"/>
    <w:rsid w:val="00D73B1C"/>
    <w:rsid w:val="00D74612"/>
    <w:rsid w:val="00D747A1"/>
    <w:rsid w:val="00D747AB"/>
    <w:rsid w:val="00D748B8"/>
    <w:rsid w:val="00D74942"/>
    <w:rsid w:val="00D75147"/>
    <w:rsid w:val="00D7529D"/>
    <w:rsid w:val="00D752F9"/>
    <w:rsid w:val="00D7594E"/>
    <w:rsid w:val="00D75D80"/>
    <w:rsid w:val="00D76283"/>
    <w:rsid w:val="00D770AB"/>
    <w:rsid w:val="00D774AF"/>
    <w:rsid w:val="00D778CE"/>
    <w:rsid w:val="00D77976"/>
    <w:rsid w:val="00D80051"/>
    <w:rsid w:val="00D8011C"/>
    <w:rsid w:val="00D80F47"/>
    <w:rsid w:val="00D811A4"/>
    <w:rsid w:val="00D81363"/>
    <w:rsid w:val="00D81373"/>
    <w:rsid w:val="00D814AA"/>
    <w:rsid w:val="00D8179A"/>
    <w:rsid w:val="00D818D6"/>
    <w:rsid w:val="00D81989"/>
    <w:rsid w:val="00D819FF"/>
    <w:rsid w:val="00D82005"/>
    <w:rsid w:val="00D82025"/>
    <w:rsid w:val="00D82161"/>
    <w:rsid w:val="00D82379"/>
    <w:rsid w:val="00D83080"/>
    <w:rsid w:val="00D83102"/>
    <w:rsid w:val="00D831A5"/>
    <w:rsid w:val="00D8324C"/>
    <w:rsid w:val="00D83386"/>
    <w:rsid w:val="00D837CE"/>
    <w:rsid w:val="00D845D1"/>
    <w:rsid w:val="00D85045"/>
    <w:rsid w:val="00D852D6"/>
    <w:rsid w:val="00D855E5"/>
    <w:rsid w:val="00D85C28"/>
    <w:rsid w:val="00D85D3E"/>
    <w:rsid w:val="00D85D51"/>
    <w:rsid w:val="00D86440"/>
    <w:rsid w:val="00D86B22"/>
    <w:rsid w:val="00D86DCF"/>
    <w:rsid w:val="00D8716C"/>
    <w:rsid w:val="00D872FC"/>
    <w:rsid w:val="00D873E6"/>
    <w:rsid w:val="00D87408"/>
    <w:rsid w:val="00D87773"/>
    <w:rsid w:val="00D87D99"/>
    <w:rsid w:val="00D9029F"/>
    <w:rsid w:val="00D9038F"/>
    <w:rsid w:val="00D907D1"/>
    <w:rsid w:val="00D90D19"/>
    <w:rsid w:val="00D916A8"/>
    <w:rsid w:val="00D91AEA"/>
    <w:rsid w:val="00D91C2C"/>
    <w:rsid w:val="00D92473"/>
    <w:rsid w:val="00D92D81"/>
    <w:rsid w:val="00D92E09"/>
    <w:rsid w:val="00D92F0C"/>
    <w:rsid w:val="00D92FFE"/>
    <w:rsid w:val="00D933FA"/>
    <w:rsid w:val="00D935B6"/>
    <w:rsid w:val="00D93636"/>
    <w:rsid w:val="00D93FC8"/>
    <w:rsid w:val="00D9413A"/>
    <w:rsid w:val="00D941D7"/>
    <w:rsid w:val="00D94428"/>
    <w:rsid w:val="00D946B9"/>
    <w:rsid w:val="00D9481F"/>
    <w:rsid w:val="00D94D6D"/>
    <w:rsid w:val="00D94D73"/>
    <w:rsid w:val="00D95291"/>
    <w:rsid w:val="00D9530E"/>
    <w:rsid w:val="00D9613E"/>
    <w:rsid w:val="00D96683"/>
    <w:rsid w:val="00D966C6"/>
    <w:rsid w:val="00D96707"/>
    <w:rsid w:val="00D96CCC"/>
    <w:rsid w:val="00D96F52"/>
    <w:rsid w:val="00D974BB"/>
    <w:rsid w:val="00DA0457"/>
    <w:rsid w:val="00DA0724"/>
    <w:rsid w:val="00DA07CE"/>
    <w:rsid w:val="00DA1BA7"/>
    <w:rsid w:val="00DA2551"/>
    <w:rsid w:val="00DA2614"/>
    <w:rsid w:val="00DA29C3"/>
    <w:rsid w:val="00DA3CFA"/>
    <w:rsid w:val="00DA45C1"/>
    <w:rsid w:val="00DA466C"/>
    <w:rsid w:val="00DA48B2"/>
    <w:rsid w:val="00DA557B"/>
    <w:rsid w:val="00DA5745"/>
    <w:rsid w:val="00DA5779"/>
    <w:rsid w:val="00DA582C"/>
    <w:rsid w:val="00DA5835"/>
    <w:rsid w:val="00DA5A50"/>
    <w:rsid w:val="00DA5C9B"/>
    <w:rsid w:val="00DA5E1A"/>
    <w:rsid w:val="00DA5FF9"/>
    <w:rsid w:val="00DA6297"/>
    <w:rsid w:val="00DA6342"/>
    <w:rsid w:val="00DA670E"/>
    <w:rsid w:val="00DA6C18"/>
    <w:rsid w:val="00DA7037"/>
    <w:rsid w:val="00DA7526"/>
    <w:rsid w:val="00DA7712"/>
    <w:rsid w:val="00DA78CB"/>
    <w:rsid w:val="00DB0529"/>
    <w:rsid w:val="00DB06A7"/>
    <w:rsid w:val="00DB0D59"/>
    <w:rsid w:val="00DB1302"/>
    <w:rsid w:val="00DB15A2"/>
    <w:rsid w:val="00DB1E02"/>
    <w:rsid w:val="00DB1F03"/>
    <w:rsid w:val="00DB214C"/>
    <w:rsid w:val="00DB228B"/>
    <w:rsid w:val="00DB2390"/>
    <w:rsid w:val="00DB2998"/>
    <w:rsid w:val="00DB3026"/>
    <w:rsid w:val="00DB3419"/>
    <w:rsid w:val="00DB3D06"/>
    <w:rsid w:val="00DB40E1"/>
    <w:rsid w:val="00DB43B6"/>
    <w:rsid w:val="00DB461D"/>
    <w:rsid w:val="00DB4A1C"/>
    <w:rsid w:val="00DB4DF6"/>
    <w:rsid w:val="00DB51F9"/>
    <w:rsid w:val="00DB541D"/>
    <w:rsid w:val="00DB5449"/>
    <w:rsid w:val="00DB54F8"/>
    <w:rsid w:val="00DB5E4F"/>
    <w:rsid w:val="00DB600B"/>
    <w:rsid w:val="00DB6731"/>
    <w:rsid w:val="00DB698D"/>
    <w:rsid w:val="00DB6D9A"/>
    <w:rsid w:val="00DB7196"/>
    <w:rsid w:val="00DB7261"/>
    <w:rsid w:val="00DB73E3"/>
    <w:rsid w:val="00DB751E"/>
    <w:rsid w:val="00DB7A00"/>
    <w:rsid w:val="00DC0794"/>
    <w:rsid w:val="00DC0A7D"/>
    <w:rsid w:val="00DC0B82"/>
    <w:rsid w:val="00DC1928"/>
    <w:rsid w:val="00DC1FB1"/>
    <w:rsid w:val="00DC2588"/>
    <w:rsid w:val="00DC2772"/>
    <w:rsid w:val="00DC2E24"/>
    <w:rsid w:val="00DC2E47"/>
    <w:rsid w:val="00DC3E08"/>
    <w:rsid w:val="00DC4B64"/>
    <w:rsid w:val="00DC4C63"/>
    <w:rsid w:val="00DC51BD"/>
    <w:rsid w:val="00DC52E0"/>
    <w:rsid w:val="00DC5B65"/>
    <w:rsid w:val="00DC6319"/>
    <w:rsid w:val="00DC6376"/>
    <w:rsid w:val="00DC683C"/>
    <w:rsid w:val="00DC68F2"/>
    <w:rsid w:val="00DC6E01"/>
    <w:rsid w:val="00DC71E1"/>
    <w:rsid w:val="00DC7514"/>
    <w:rsid w:val="00DC77D8"/>
    <w:rsid w:val="00DC7A60"/>
    <w:rsid w:val="00DC7F40"/>
    <w:rsid w:val="00DD02C6"/>
    <w:rsid w:val="00DD0A2F"/>
    <w:rsid w:val="00DD0E43"/>
    <w:rsid w:val="00DD11D1"/>
    <w:rsid w:val="00DD1245"/>
    <w:rsid w:val="00DD14C1"/>
    <w:rsid w:val="00DD1630"/>
    <w:rsid w:val="00DD1820"/>
    <w:rsid w:val="00DD182F"/>
    <w:rsid w:val="00DD1ECF"/>
    <w:rsid w:val="00DD1FB2"/>
    <w:rsid w:val="00DD2D0A"/>
    <w:rsid w:val="00DD2D2E"/>
    <w:rsid w:val="00DD2EE4"/>
    <w:rsid w:val="00DD3504"/>
    <w:rsid w:val="00DD352D"/>
    <w:rsid w:val="00DD3674"/>
    <w:rsid w:val="00DD3B2F"/>
    <w:rsid w:val="00DD3CB6"/>
    <w:rsid w:val="00DD3EB8"/>
    <w:rsid w:val="00DD415D"/>
    <w:rsid w:val="00DD4316"/>
    <w:rsid w:val="00DD435E"/>
    <w:rsid w:val="00DD43DD"/>
    <w:rsid w:val="00DD453C"/>
    <w:rsid w:val="00DD471E"/>
    <w:rsid w:val="00DD4789"/>
    <w:rsid w:val="00DD53B2"/>
    <w:rsid w:val="00DD56B1"/>
    <w:rsid w:val="00DD57C9"/>
    <w:rsid w:val="00DD5831"/>
    <w:rsid w:val="00DD5B47"/>
    <w:rsid w:val="00DD5CE4"/>
    <w:rsid w:val="00DD5D7C"/>
    <w:rsid w:val="00DD618B"/>
    <w:rsid w:val="00DD63BB"/>
    <w:rsid w:val="00DD6879"/>
    <w:rsid w:val="00DD6B41"/>
    <w:rsid w:val="00DD6E83"/>
    <w:rsid w:val="00DD7825"/>
    <w:rsid w:val="00DE05C0"/>
    <w:rsid w:val="00DE06D5"/>
    <w:rsid w:val="00DE0860"/>
    <w:rsid w:val="00DE0A84"/>
    <w:rsid w:val="00DE15FE"/>
    <w:rsid w:val="00DE1646"/>
    <w:rsid w:val="00DE180A"/>
    <w:rsid w:val="00DE209F"/>
    <w:rsid w:val="00DE22AB"/>
    <w:rsid w:val="00DE233E"/>
    <w:rsid w:val="00DE2AD9"/>
    <w:rsid w:val="00DE3005"/>
    <w:rsid w:val="00DE30A4"/>
    <w:rsid w:val="00DE3890"/>
    <w:rsid w:val="00DE46E0"/>
    <w:rsid w:val="00DE4C8E"/>
    <w:rsid w:val="00DE58CE"/>
    <w:rsid w:val="00DE5E77"/>
    <w:rsid w:val="00DE6098"/>
    <w:rsid w:val="00DE6156"/>
    <w:rsid w:val="00DE6DEE"/>
    <w:rsid w:val="00DE719A"/>
    <w:rsid w:val="00DE74E4"/>
    <w:rsid w:val="00DF016D"/>
    <w:rsid w:val="00DF0341"/>
    <w:rsid w:val="00DF051A"/>
    <w:rsid w:val="00DF07FA"/>
    <w:rsid w:val="00DF0CE1"/>
    <w:rsid w:val="00DF13A0"/>
    <w:rsid w:val="00DF168F"/>
    <w:rsid w:val="00DF1D59"/>
    <w:rsid w:val="00DF1F86"/>
    <w:rsid w:val="00DF2471"/>
    <w:rsid w:val="00DF28E4"/>
    <w:rsid w:val="00DF2C1F"/>
    <w:rsid w:val="00DF2F50"/>
    <w:rsid w:val="00DF311D"/>
    <w:rsid w:val="00DF33EC"/>
    <w:rsid w:val="00DF3808"/>
    <w:rsid w:val="00DF430B"/>
    <w:rsid w:val="00DF438A"/>
    <w:rsid w:val="00DF491B"/>
    <w:rsid w:val="00DF492D"/>
    <w:rsid w:val="00DF49E6"/>
    <w:rsid w:val="00DF4AB4"/>
    <w:rsid w:val="00DF5C1D"/>
    <w:rsid w:val="00DF61D6"/>
    <w:rsid w:val="00DF6646"/>
    <w:rsid w:val="00DF66CD"/>
    <w:rsid w:val="00DF6847"/>
    <w:rsid w:val="00DF6854"/>
    <w:rsid w:val="00DF6B45"/>
    <w:rsid w:val="00DF6D5B"/>
    <w:rsid w:val="00DF7278"/>
    <w:rsid w:val="00DF7524"/>
    <w:rsid w:val="00DF7942"/>
    <w:rsid w:val="00DF7EF5"/>
    <w:rsid w:val="00E00288"/>
    <w:rsid w:val="00E004C1"/>
    <w:rsid w:val="00E00E33"/>
    <w:rsid w:val="00E00FB0"/>
    <w:rsid w:val="00E01291"/>
    <w:rsid w:val="00E015BB"/>
    <w:rsid w:val="00E0160D"/>
    <w:rsid w:val="00E01FE7"/>
    <w:rsid w:val="00E022A0"/>
    <w:rsid w:val="00E03A07"/>
    <w:rsid w:val="00E03A29"/>
    <w:rsid w:val="00E04815"/>
    <w:rsid w:val="00E049F2"/>
    <w:rsid w:val="00E056A2"/>
    <w:rsid w:val="00E05764"/>
    <w:rsid w:val="00E05DE7"/>
    <w:rsid w:val="00E05E0B"/>
    <w:rsid w:val="00E06325"/>
    <w:rsid w:val="00E0752E"/>
    <w:rsid w:val="00E07548"/>
    <w:rsid w:val="00E0765E"/>
    <w:rsid w:val="00E07680"/>
    <w:rsid w:val="00E07968"/>
    <w:rsid w:val="00E07A49"/>
    <w:rsid w:val="00E07D11"/>
    <w:rsid w:val="00E105A4"/>
    <w:rsid w:val="00E11326"/>
    <w:rsid w:val="00E113D3"/>
    <w:rsid w:val="00E12193"/>
    <w:rsid w:val="00E12272"/>
    <w:rsid w:val="00E122F6"/>
    <w:rsid w:val="00E12317"/>
    <w:rsid w:val="00E12446"/>
    <w:rsid w:val="00E12F4F"/>
    <w:rsid w:val="00E13026"/>
    <w:rsid w:val="00E13086"/>
    <w:rsid w:val="00E131C5"/>
    <w:rsid w:val="00E137DD"/>
    <w:rsid w:val="00E13DD3"/>
    <w:rsid w:val="00E140AE"/>
    <w:rsid w:val="00E1420B"/>
    <w:rsid w:val="00E14C37"/>
    <w:rsid w:val="00E14F57"/>
    <w:rsid w:val="00E1504D"/>
    <w:rsid w:val="00E1536C"/>
    <w:rsid w:val="00E15744"/>
    <w:rsid w:val="00E15865"/>
    <w:rsid w:val="00E15CAE"/>
    <w:rsid w:val="00E1634F"/>
    <w:rsid w:val="00E16764"/>
    <w:rsid w:val="00E1699F"/>
    <w:rsid w:val="00E16AB2"/>
    <w:rsid w:val="00E170DD"/>
    <w:rsid w:val="00E17223"/>
    <w:rsid w:val="00E172F1"/>
    <w:rsid w:val="00E17891"/>
    <w:rsid w:val="00E203AB"/>
    <w:rsid w:val="00E2067A"/>
    <w:rsid w:val="00E20BF0"/>
    <w:rsid w:val="00E20F10"/>
    <w:rsid w:val="00E212C9"/>
    <w:rsid w:val="00E21950"/>
    <w:rsid w:val="00E21A7D"/>
    <w:rsid w:val="00E224FB"/>
    <w:rsid w:val="00E229E8"/>
    <w:rsid w:val="00E231D5"/>
    <w:rsid w:val="00E2341D"/>
    <w:rsid w:val="00E234C5"/>
    <w:rsid w:val="00E2365D"/>
    <w:rsid w:val="00E23F7A"/>
    <w:rsid w:val="00E2447F"/>
    <w:rsid w:val="00E24839"/>
    <w:rsid w:val="00E24AA4"/>
    <w:rsid w:val="00E251CB"/>
    <w:rsid w:val="00E25243"/>
    <w:rsid w:val="00E2524F"/>
    <w:rsid w:val="00E256A9"/>
    <w:rsid w:val="00E25823"/>
    <w:rsid w:val="00E262A3"/>
    <w:rsid w:val="00E262BD"/>
    <w:rsid w:val="00E26467"/>
    <w:rsid w:val="00E266D8"/>
    <w:rsid w:val="00E267D2"/>
    <w:rsid w:val="00E26E52"/>
    <w:rsid w:val="00E26F4A"/>
    <w:rsid w:val="00E27069"/>
    <w:rsid w:val="00E27944"/>
    <w:rsid w:val="00E27CFD"/>
    <w:rsid w:val="00E27EA6"/>
    <w:rsid w:val="00E30581"/>
    <w:rsid w:val="00E3077A"/>
    <w:rsid w:val="00E30D14"/>
    <w:rsid w:val="00E30EE7"/>
    <w:rsid w:val="00E310A2"/>
    <w:rsid w:val="00E32809"/>
    <w:rsid w:val="00E32F35"/>
    <w:rsid w:val="00E333B9"/>
    <w:rsid w:val="00E335F1"/>
    <w:rsid w:val="00E339D7"/>
    <w:rsid w:val="00E346F1"/>
    <w:rsid w:val="00E34C74"/>
    <w:rsid w:val="00E34D6F"/>
    <w:rsid w:val="00E35396"/>
    <w:rsid w:val="00E3590D"/>
    <w:rsid w:val="00E35A6C"/>
    <w:rsid w:val="00E35C2D"/>
    <w:rsid w:val="00E362B2"/>
    <w:rsid w:val="00E36389"/>
    <w:rsid w:val="00E365EC"/>
    <w:rsid w:val="00E36D66"/>
    <w:rsid w:val="00E374EB"/>
    <w:rsid w:val="00E375CB"/>
    <w:rsid w:val="00E37712"/>
    <w:rsid w:val="00E3787B"/>
    <w:rsid w:val="00E37906"/>
    <w:rsid w:val="00E37B00"/>
    <w:rsid w:val="00E37BC0"/>
    <w:rsid w:val="00E37F40"/>
    <w:rsid w:val="00E40371"/>
    <w:rsid w:val="00E40654"/>
    <w:rsid w:val="00E40777"/>
    <w:rsid w:val="00E40C74"/>
    <w:rsid w:val="00E415E2"/>
    <w:rsid w:val="00E41663"/>
    <w:rsid w:val="00E42010"/>
    <w:rsid w:val="00E42038"/>
    <w:rsid w:val="00E4209E"/>
    <w:rsid w:val="00E42476"/>
    <w:rsid w:val="00E428CD"/>
    <w:rsid w:val="00E42B21"/>
    <w:rsid w:val="00E42B72"/>
    <w:rsid w:val="00E432BB"/>
    <w:rsid w:val="00E43817"/>
    <w:rsid w:val="00E438A5"/>
    <w:rsid w:val="00E439FB"/>
    <w:rsid w:val="00E444C9"/>
    <w:rsid w:val="00E44B36"/>
    <w:rsid w:val="00E44FD9"/>
    <w:rsid w:val="00E458E7"/>
    <w:rsid w:val="00E45D05"/>
    <w:rsid w:val="00E45D8C"/>
    <w:rsid w:val="00E46270"/>
    <w:rsid w:val="00E46AFA"/>
    <w:rsid w:val="00E46F5D"/>
    <w:rsid w:val="00E46F6E"/>
    <w:rsid w:val="00E4760B"/>
    <w:rsid w:val="00E4769D"/>
    <w:rsid w:val="00E47870"/>
    <w:rsid w:val="00E47CA1"/>
    <w:rsid w:val="00E47FFC"/>
    <w:rsid w:val="00E50374"/>
    <w:rsid w:val="00E50435"/>
    <w:rsid w:val="00E5049D"/>
    <w:rsid w:val="00E50961"/>
    <w:rsid w:val="00E50EBC"/>
    <w:rsid w:val="00E520F7"/>
    <w:rsid w:val="00E522D4"/>
    <w:rsid w:val="00E52481"/>
    <w:rsid w:val="00E52545"/>
    <w:rsid w:val="00E52618"/>
    <w:rsid w:val="00E52630"/>
    <w:rsid w:val="00E52B92"/>
    <w:rsid w:val="00E52C1D"/>
    <w:rsid w:val="00E52D91"/>
    <w:rsid w:val="00E52EDA"/>
    <w:rsid w:val="00E531D3"/>
    <w:rsid w:val="00E533EF"/>
    <w:rsid w:val="00E5342D"/>
    <w:rsid w:val="00E53994"/>
    <w:rsid w:val="00E539C2"/>
    <w:rsid w:val="00E53B3D"/>
    <w:rsid w:val="00E542AF"/>
    <w:rsid w:val="00E5465B"/>
    <w:rsid w:val="00E54C60"/>
    <w:rsid w:val="00E54F03"/>
    <w:rsid w:val="00E553F0"/>
    <w:rsid w:val="00E55A50"/>
    <w:rsid w:val="00E55C84"/>
    <w:rsid w:val="00E55EEC"/>
    <w:rsid w:val="00E563DF"/>
    <w:rsid w:val="00E57097"/>
    <w:rsid w:val="00E5709A"/>
    <w:rsid w:val="00E571A5"/>
    <w:rsid w:val="00E5755F"/>
    <w:rsid w:val="00E57AA9"/>
    <w:rsid w:val="00E57AC2"/>
    <w:rsid w:val="00E57B83"/>
    <w:rsid w:val="00E57BC8"/>
    <w:rsid w:val="00E57DF5"/>
    <w:rsid w:val="00E60077"/>
    <w:rsid w:val="00E600EB"/>
    <w:rsid w:val="00E60888"/>
    <w:rsid w:val="00E60A02"/>
    <w:rsid w:val="00E60ACA"/>
    <w:rsid w:val="00E611BA"/>
    <w:rsid w:val="00E613E6"/>
    <w:rsid w:val="00E61780"/>
    <w:rsid w:val="00E623CA"/>
    <w:rsid w:val="00E62647"/>
    <w:rsid w:val="00E626FA"/>
    <w:rsid w:val="00E62999"/>
    <w:rsid w:val="00E6302E"/>
    <w:rsid w:val="00E632F2"/>
    <w:rsid w:val="00E63738"/>
    <w:rsid w:val="00E63CF2"/>
    <w:rsid w:val="00E63D04"/>
    <w:rsid w:val="00E641C6"/>
    <w:rsid w:val="00E641FA"/>
    <w:rsid w:val="00E6433C"/>
    <w:rsid w:val="00E647CF"/>
    <w:rsid w:val="00E64CC0"/>
    <w:rsid w:val="00E65037"/>
    <w:rsid w:val="00E65939"/>
    <w:rsid w:val="00E65F18"/>
    <w:rsid w:val="00E65FA4"/>
    <w:rsid w:val="00E660F2"/>
    <w:rsid w:val="00E66680"/>
    <w:rsid w:val="00E669E2"/>
    <w:rsid w:val="00E66D50"/>
    <w:rsid w:val="00E66FC7"/>
    <w:rsid w:val="00E67770"/>
    <w:rsid w:val="00E679EC"/>
    <w:rsid w:val="00E700BF"/>
    <w:rsid w:val="00E704D2"/>
    <w:rsid w:val="00E70D47"/>
    <w:rsid w:val="00E70DF8"/>
    <w:rsid w:val="00E71627"/>
    <w:rsid w:val="00E71D4C"/>
    <w:rsid w:val="00E71DD5"/>
    <w:rsid w:val="00E71FE8"/>
    <w:rsid w:val="00E726B8"/>
    <w:rsid w:val="00E72913"/>
    <w:rsid w:val="00E73237"/>
    <w:rsid w:val="00E73274"/>
    <w:rsid w:val="00E733D7"/>
    <w:rsid w:val="00E73695"/>
    <w:rsid w:val="00E73B1B"/>
    <w:rsid w:val="00E7416F"/>
    <w:rsid w:val="00E74A89"/>
    <w:rsid w:val="00E74B71"/>
    <w:rsid w:val="00E74BAB"/>
    <w:rsid w:val="00E74D5D"/>
    <w:rsid w:val="00E750E6"/>
    <w:rsid w:val="00E75205"/>
    <w:rsid w:val="00E754A2"/>
    <w:rsid w:val="00E75D44"/>
    <w:rsid w:val="00E7746A"/>
    <w:rsid w:val="00E7770B"/>
    <w:rsid w:val="00E77EEB"/>
    <w:rsid w:val="00E80CE9"/>
    <w:rsid w:val="00E80F4B"/>
    <w:rsid w:val="00E810B6"/>
    <w:rsid w:val="00E81116"/>
    <w:rsid w:val="00E81320"/>
    <w:rsid w:val="00E81777"/>
    <w:rsid w:val="00E818C2"/>
    <w:rsid w:val="00E81A4A"/>
    <w:rsid w:val="00E81B57"/>
    <w:rsid w:val="00E81C83"/>
    <w:rsid w:val="00E81DD9"/>
    <w:rsid w:val="00E821FB"/>
    <w:rsid w:val="00E822B5"/>
    <w:rsid w:val="00E8244E"/>
    <w:rsid w:val="00E82EBA"/>
    <w:rsid w:val="00E833B7"/>
    <w:rsid w:val="00E836F2"/>
    <w:rsid w:val="00E83810"/>
    <w:rsid w:val="00E839A9"/>
    <w:rsid w:val="00E844F3"/>
    <w:rsid w:val="00E84DF4"/>
    <w:rsid w:val="00E84E87"/>
    <w:rsid w:val="00E85ACF"/>
    <w:rsid w:val="00E86100"/>
    <w:rsid w:val="00E86737"/>
    <w:rsid w:val="00E867ED"/>
    <w:rsid w:val="00E869A7"/>
    <w:rsid w:val="00E86CED"/>
    <w:rsid w:val="00E87047"/>
    <w:rsid w:val="00E87542"/>
    <w:rsid w:val="00E87579"/>
    <w:rsid w:val="00E90224"/>
    <w:rsid w:val="00E90425"/>
    <w:rsid w:val="00E90C94"/>
    <w:rsid w:val="00E9116E"/>
    <w:rsid w:val="00E91402"/>
    <w:rsid w:val="00E91437"/>
    <w:rsid w:val="00E92252"/>
    <w:rsid w:val="00E923DF"/>
    <w:rsid w:val="00E926DF"/>
    <w:rsid w:val="00E92B1E"/>
    <w:rsid w:val="00E92D12"/>
    <w:rsid w:val="00E92F65"/>
    <w:rsid w:val="00E934B5"/>
    <w:rsid w:val="00E93C2B"/>
    <w:rsid w:val="00E93C3C"/>
    <w:rsid w:val="00E945A4"/>
    <w:rsid w:val="00E945E7"/>
    <w:rsid w:val="00E94884"/>
    <w:rsid w:val="00E95314"/>
    <w:rsid w:val="00E955DD"/>
    <w:rsid w:val="00E95724"/>
    <w:rsid w:val="00E9598A"/>
    <w:rsid w:val="00E96390"/>
    <w:rsid w:val="00E96675"/>
    <w:rsid w:val="00E96959"/>
    <w:rsid w:val="00E96EAE"/>
    <w:rsid w:val="00E97384"/>
    <w:rsid w:val="00E976A8"/>
    <w:rsid w:val="00E97BDC"/>
    <w:rsid w:val="00E97E62"/>
    <w:rsid w:val="00EA002C"/>
    <w:rsid w:val="00EA034C"/>
    <w:rsid w:val="00EA066D"/>
    <w:rsid w:val="00EA0BD7"/>
    <w:rsid w:val="00EA0C77"/>
    <w:rsid w:val="00EA0F4F"/>
    <w:rsid w:val="00EA0FB7"/>
    <w:rsid w:val="00EA115E"/>
    <w:rsid w:val="00EA1E5A"/>
    <w:rsid w:val="00EA22B0"/>
    <w:rsid w:val="00EA2940"/>
    <w:rsid w:val="00EA295B"/>
    <w:rsid w:val="00EA2F35"/>
    <w:rsid w:val="00EA36B9"/>
    <w:rsid w:val="00EA392D"/>
    <w:rsid w:val="00EA3C5E"/>
    <w:rsid w:val="00EA3FAB"/>
    <w:rsid w:val="00EA4021"/>
    <w:rsid w:val="00EA41AB"/>
    <w:rsid w:val="00EA4F01"/>
    <w:rsid w:val="00EA5734"/>
    <w:rsid w:val="00EA5769"/>
    <w:rsid w:val="00EA6372"/>
    <w:rsid w:val="00EA66DA"/>
    <w:rsid w:val="00EA69D2"/>
    <w:rsid w:val="00EA723B"/>
    <w:rsid w:val="00EA73C2"/>
    <w:rsid w:val="00EA7F5A"/>
    <w:rsid w:val="00EB0081"/>
    <w:rsid w:val="00EB02ED"/>
    <w:rsid w:val="00EB0358"/>
    <w:rsid w:val="00EB05E3"/>
    <w:rsid w:val="00EB081F"/>
    <w:rsid w:val="00EB0A12"/>
    <w:rsid w:val="00EB12F8"/>
    <w:rsid w:val="00EB173C"/>
    <w:rsid w:val="00EB1866"/>
    <w:rsid w:val="00EB1C07"/>
    <w:rsid w:val="00EB2099"/>
    <w:rsid w:val="00EB23D5"/>
    <w:rsid w:val="00EB2F51"/>
    <w:rsid w:val="00EB2F8B"/>
    <w:rsid w:val="00EB36AB"/>
    <w:rsid w:val="00EB37ED"/>
    <w:rsid w:val="00EB3B26"/>
    <w:rsid w:val="00EB48C5"/>
    <w:rsid w:val="00EB572D"/>
    <w:rsid w:val="00EB5E9C"/>
    <w:rsid w:val="00EB60B3"/>
    <w:rsid w:val="00EB64DD"/>
    <w:rsid w:val="00EB65B3"/>
    <w:rsid w:val="00EB66BB"/>
    <w:rsid w:val="00EB67FF"/>
    <w:rsid w:val="00EB6934"/>
    <w:rsid w:val="00EB6B38"/>
    <w:rsid w:val="00EB7039"/>
    <w:rsid w:val="00EB7177"/>
    <w:rsid w:val="00EB799B"/>
    <w:rsid w:val="00EB79A3"/>
    <w:rsid w:val="00EB7A23"/>
    <w:rsid w:val="00EB7B48"/>
    <w:rsid w:val="00EB7E05"/>
    <w:rsid w:val="00EC01EC"/>
    <w:rsid w:val="00EC020C"/>
    <w:rsid w:val="00EC0343"/>
    <w:rsid w:val="00EC0765"/>
    <w:rsid w:val="00EC07D2"/>
    <w:rsid w:val="00EC0A98"/>
    <w:rsid w:val="00EC155A"/>
    <w:rsid w:val="00EC1EA8"/>
    <w:rsid w:val="00EC1F5B"/>
    <w:rsid w:val="00EC1F96"/>
    <w:rsid w:val="00EC226A"/>
    <w:rsid w:val="00EC242E"/>
    <w:rsid w:val="00EC2739"/>
    <w:rsid w:val="00EC2813"/>
    <w:rsid w:val="00EC2BF5"/>
    <w:rsid w:val="00EC2C63"/>
    <w:rsid w:val="00EC3254"/>
    <w:rsid w:val="00EC33EB"/>
    <w:rsid w:val="00EC362A"/>
    <w:rsid w:val="00EC3A1A"/>
    <w:rsid w:val="00EC3FA5"/>
    <w:rsid w:val="00EC4046"/>
    <w:rsid w:val="00EC4534"/>
    <w:rsid w:val="00EC4616"/>
    <w:rsid w:val="00EC48E4"/>
    <w:rsid w:val="00EC4AE8"/>
    <w:rsid w:val="00EC508C"/>
    <w:rsid w:val="00EC5350"/>
    <w:rsid w:val="00EC57EE"/>
    <w:rsid w:val="00EC5A58"/>
    <w:rsid w:val="00EC5C70"/>
    <w:rsid w:val="00EC5FCE"/>
    <w:rsid w:val="00EC6081"/>
    <w:rsid w:val="00EC61E8"/>
    <w:rsid w:val="00EC6465"/>
    <w:rsid w:val="00EC6483"/>
    <w:rsid w:val="00EC64CD"/>
    <w:rsid w:val="00EC6694"/>
    <w:rsid w:val="00EC66C9"/>
    <w:rsid w:val="00EC6BD2"/>
    <w:rsid w:val="00EC6D75"/>
    <w:rsid w:val="00EC6DBE"/>
    <w:rsid w:val="00EC744D"/>
    <w:rsid w:val="00EC771C"/>
    <w:rsid w:val="00ED0275"/>
    <w:rsid w:val="00ED03A5"/>
    <w:rsid w:val="00ED07A3"/>
    <w:rsid w:val="00ED07B7"/>
    <w:rsid w:val="00ED0927"/>
    <w:rsid w:val="00ED0BC2"/>
    <w:rsid w:val="00ED0FD5"/>
    <w:rsid w:val="00ED12F4"/>
    <w:rsid w:val="00ED12FB"/>
    <w:rsid w:val="00ED1428"/>
    <w:rsid w:val="00ED144D"/>
    <w:rsid w:val="00ED21AE"/>
    <w:rsid w:val="00ED22B8"/>
    <w:rsid w:val="00ED2303"/>
    <w:rsid w:val="00ED2387"/>
    <w:rsid w:val="00ED27B4"/>
    <w:rsid w:val="00ED2C6C"/>
    <w:rsid w:val="00ED2D76"/>
    <w:rsid w:val="00ED2F9A"/>
    <w:rsid w:val="00ED40E5"/>
    <w:rsid w:val="00ED40F0"/>
    <w:rsid w:val="00ED42E4"/>
    <w:rsid w:val="00ED4B26"/>
    <w:rsid w:val="00ED551C"/>
    <w:rsid w:val="00ED5685"/>
    <w:rsid w:val="00ED5AF5"/>
    <w:rsid w:val="00ED5FC8"/>
    <w:rsid w:val="00ED66B2"/>
    <w:rsid w:val="00ED66C0"/>
    <w:rsid w:val="00ED6A41"/>
    <w:rsid w:val="00ED72DF"/>
    <w:rsid w:val="00ED73CF"/>
    <w:rsid w:val="00ED74EA"/>
    <w:rsid w:val="00ED7764"/>
    <w:rsid w:val="00ED7951"/>
    <w:rsid w:val="00ED7A05"/>
    <w:rsid w:val="00ED7DFA"/>
    <w:rsid w:val="00ED7EC2"/>
    <w:rsid w:val="00EE0042"/>
    <w:rsid w:val="00EE0342"/>
    <w:rsid w:val="00EE037D"/>
    <w:rsid w:val="00EE0F50"/>
    <w:rsid w:val="00EE10C3"/>
    <w:rsid w:val="00EE1926"/>
    <w:rsid w:val="00EE19C3"/>
    <w:rsid w:val="00EE1A0A"/>
    <w:rsid w:val="00EE1B09"/>
    <w:rsid w:val="00EE1F7B"/>
    <w:rsid w:val="00EE2055"/>
    <w:rsid w:val="00EE2676"/>
    <w:rsid w:val="00EE2D89"/>
    <w:rsid w:val="00EE2DFC"/>
    <w:rsid w:val="00EE2EA1"/>
    <w:rsid w:val="00EE2FA2"/>
    <w:rsid w:val="00EE3098"/>
    <w:rsid w:val="00EE3599"/>
    <w:rsid w:val="00EE35EE"/>
    <w:rsid w:val="00EE3618"/>
    <w:rsid w:val="00EE3B6E"/>
    <w:rsid w:val="00EE3CF7"/>
    <w:rsid w:val="00EE40D2"/>
    <w:rsid w:val="00EE441A"/>
    <w:rsid w:val="00EE49C2"/>
    <w:rsid w:val="00EE4C80"/>
    <w:rsid w:val="00EE54F2"/>
    <w:rsid w:val="00EE5D0E"/>
    <w:rsid w:val="00EE5E91"/>
    <w:rsid w:val="00EE6018"/>
    <w:rsid w:val="00EE6424"/>
    <w:rsid w:val="00EE6535"/>
    <w:rsid w:val="00EE655F"/>
    <w:rsid w:val="00EE6A07"/>
    <w:rsid w:val="00EE72D1"/>
    <w:rsid w:val="00EE741B"/>
    <w:rsid w:val="00EE74F8"/>
    <w:rsid w:val="00EE7D89"/>
    <w:rsid w:val="00EE7DFE"/>
    <w:rsid w:val="00EE7F9A"/>
    <w:rsid w:val="00EF00E7"/>
    <w:rsid w:val="00EF03C1"/>
    <w:rsid w:val="00EF0791"/>
    <w:rsid w:val="00EF084C"/>
    <w:rsid w:val="00EF0BED"/>
    <w:rsid w:val="00EF0C42"/>
    <w:rsid w:val="00EF114D"/>
    <w:rsid w:val="00EF1356"/>
    <w:rsid w:val="00EF17E3"/>
    <w:rsid w:val="00EF1C52"/>
    <w:rsid w:val="00EF2854"/>
    <w:rsid w:val="00EF318E"/>
    <w:rsid w:val="00EF31E6"/>
    <w:rsid w:val="00EF353A"/>
    <w:rsid w:val="00EF378F"/>
    <w:rsid w:val="00EF38A1"/>
    <w:rsid w:val="00EF3A86"/>
    <w:rsid w:val="00EF40A7"/>
    <w:rsid w:val="00EF46DD"/>
    <w:rsid w:val="00EF480C"/>
    <w:rsid w:val="00EF4D26"/>
    <w:rsid w:val="00EF533A"/>
    <w:rsid w:val="00EF5610"/>
    <w:rsid w:val="00EF5D95"/>
    <w:rsid w:val="00EF6037"/>
    <w:rsid w:val="00EF609B"/>
    <w:rsid w:val="00EF6599"/>
    <w:rsid w:val="00EF6E9C"/>
    <w:rsid w:val="00EF7E4C"/>
    <w:rsid w:val="00EF7E76"/>
    <w:rsid w:val="00EF7FE1"/>
    <w:rsid w:val="00F00379"/>
    <w:rsid w:val="00F00E1C"/>
    <w:rsid w:val="00F0125D"/>
    <w:rsid w:val="00F01716"/>
    <w:rsid w:val="00F017EF"/>
    <w:rsid w:val="00F01F49"/>
    <w:rsid w:val="00F01F70"/>
    <w:rsid w:val="00F021E8"/>
    <w:rsid w:val="00F02949"/>
    <w:rsid w:val="00F02A11"/>
    <w:rsid w:val="00F02BD2"/>
    <w:rsid w:val="00F02C1C"/>
    <w:rsid w:val="00F02E23"/>
    <w:rsid w:val="00F03026"/>
    <w:rsid w:val="00F037F6"/>
    <w:rsid w:val="00F03B11"/>
    <w:rsid w:val="00F0454F"/>
    <w:rsid w:val="00F045D8"/>
    <w:rsid w:val="00F046CA"/>
    <w:rsid w:val="00F0488D"/>
    <w:rsid w:val="00F04CA7"/>
    <w:rsid w:val="00F05204"/>
    <w:rsid w:val="00F05287"/>
    <w:rsid w:val="00F05641"/>
    <w:rsid w:val="00F05941"/>
    <w:rsid w:val="00F05CD3"/>
    <w:rsid w:val="00F05D37"/>
    <w:rsid w:val="00F06637"/>
    <w:rsid w:val="00F07369"/>
    <w:rsid w:val="00F074F4"/>
    <w:rsid w:val="00F07F7C"/>
    <w:rsid w:val="00F10BCC"/>
    <w:rsid w:val="00F111F6"/>
    <w:rsid w:val="00F1126F"/>
    <w:rsid w:val="00F11582"/>
    <w:rsid w:val="00F1166B"/>
    <w:rsid w:val="00F1170A"/>
    <w:rsid w:val="00F118FD"/>
    <w:rsid w:val="00F12904"/>
    <w:rsid w:val="00F12C44"/>
    <w:rsid w:val="00F131C5"/>
    <w:rsid w:val="00F13C52"/>
    <w:rsid w:val="00F14035"/>
    <w:rsid w:val="00F14551"/>
    <w:rsid w:val="00F148D0"/>
    <w:rsid w:val="00F14A38"/>
    <w:rsid w:val="00F14A4C"/>
    <w:rsid w:val="00F14E7A"/>
    <w:rsid w:val="00F14F55"/>
    <w:rsid w:val="00F150B3"/>
    <w:rsid w:val="00F150FA"/>
    <w:rsid w:val="00F15301"/>
    <w:rsid w:val="00F15497"/>
    <w:rsid w:val="00F15662"/>
    <w:rsid w:val="00F16217"/>
    <w:rsid w:val="00F1685C"/>
    <w:rsid w:val="00F17028"/>
    <w:rsid w:val="00F17684"/>
    <w:rsid w:val="00F17D43"/>
    <w:rsid w:val="00F17DDA"/>
    <w:rsid w:val="00F17FFD"/>
    <w:rsid w:val="00F201A0"/>
    <w:rsid w:val="00F204D5"/>
    <w:rsid w:val="00F20964"/>
    <w:rsid w:val="00F20A52"/>
    <w:rsid w:val="00F20C27"/>
    <w:rsid w:val="00F21783"/>
    <w:rsid w:val="00F218A9"/>
    <w:rsid w:val="00F219EE"/>
    <w:rsid w:val="00F22242"/>
    <w:rsid w:val="00F22629"/>
    <w:rsid w:val="00F226E8"/>
    <w:rsid w:val="00F23497"/>
    <w:rsid w:val="00F23816"/>
    <w:rsid w:val="00F2399C"/>
    <w:rsid w:val="00F23BE9"/>
    <w:rsid w:val="00F23D68"/>
    <w:rsid w:val="00F23E84"/>
    <w:rsid w:val="00F23F3A"/>
    <w:rsid w:val="00F23FD7"/>
    <w:rsid w:val="00F2400A"/>
    <w:rsid w:val="00F24651"/>
    <w:rsid w:val="00F24E05"/>
    <w:rsid w:val="00F25B9A"/>
    <w:rsid w:val="00F25F33"/>
    <w:rsid w:val="00F2642E"/>
    <w:rsid w:val="00F26471"/>
    <w:rsid w:val="00F267BA"/>
    <w:rsid w:val="00F26DA5"/>
    <w:rsid w:val="00F2791C"/>
    <w:rsid w:val="00F279C9"/>
    <w:rsid w:val="00F307C3"/>
    <w:rsid w:val="00F309D0"/>
    <w:rsid w:val="00F30AA0"/>
    <w:rsid w:val="00F30D89"/>
    <w:rsid w:val="00F3119E"/>
    <w:rsid w:val="00F312E1"/>
    <w:rsid w:val="00F313ED"/>
    <w:rsid w:val="00F31725"/>
    <w:rsid w:val="00F317A2"/>
    <w:rsid w:val="00F31F7C"/>
    <w:rsid w:val="00F326F2"/>
    <w:rsid w:val="00F32E85"/>
    <w:rsid w:val="00F33312"/>
    <w:rsid w:val="00F336FE"/>
    <w:rsid w:val="00F337E8"/>
    <w:rsid w:val="00F338B0"/>
    <w:rsid w:val="00F33971"/>
    <w:rsid w:val="00F33A90"/>
    <w:rsid w:val="00F33E70"/>
    <w:rsid w:val="00F346A3"/>
    <w:rsid w:val="00F34AC5"/>
    <w:rsid w:val="00F351B1"/>
    <w:rsid w:val="00F35229"/>
    <w:rsid w:val="00F358F0"/>
    <w:rsid w:val="00F359D2"/>
    <w:rsid w:val="00F35D02"/>
    <w:rsid w:val="00F361FF"/>
    <w:rsid w:val="00F36A1F"/>
    <w:rsid w:val="00F36E67"/>
    <w:rsid w:val="00F370C6"/>
    <w:rsid w:val="00F37A4B"/>
    <w:rsid w:val="00F37E8D"/>
    <w:rsid w:val="00F40103"/>
    <w:rsid w:val="00F40111"/>
    <w:rsid w:val="00F40635"/>
    <w:rsid w:val="00F40B17"/>
    <w:rsid w:val="00F40D1A"/>
    <w:rsid w:val="00F40E10"/>
    <w:rsid w:val="00F41326"/>
    <w:rsid w:val="00F413AD"/>
    <w:rsid w:val="00F414C2"/>
    <w:rsid w:val="00F4194C"/>
    <w:rsid w:val="00F41ABE"/>
    <w:rsid w:val="00F4229B"/>
    <w:rsid w:val="00F4254A"/>
    <w:rsid w:val="00F42CD2"/>
    <w:rsid w:val="00F43227"/>
    <w:rsid w:val="00F437D8"/>
    <w:rsid w:val="00F43D49"/>
    <w:rsid w:val="00F43DB8"/>
    <w:rsid w:val="00F43EAD"/>
    <w:rsid w:val="00F44709"/>
    <w:rsid w:val="00F44E5C"/>
    <w:rsid w:val="00F44EEC"/>
    <w:rsid w:val="00F45130"/>
    <w:rsid w:val="00F4576A"/>
    <w:rsid w:val="00F45777"/>
    <w:rsid w:val="00F45780"/>
    <w:rsid w:val="00F463AA"/>
    <w:rsid w:val="00F465C4"/>
    <w:rsid w:val="00F4697F"/>
    <w:rsid w:val="00F46E96"/>
    <w:rsid w:val="00F47123"/>
    <w:rsid w:val="00F47383"/>
    <w:rsid w:val="00F47762"/>
    <w:rsid w:val="00F477E1"/>
    <w:rsid w:val="00F47975"/>
    <w:rsid w:val="00F479FE"/>
    <w:rsid w:val="00F47C17"/>
    <w:rsid w:val="00F500CA"/>
    <w:rsid w:val="00F50202"/>
    <w:rsid w:val="00F50534"/>
    <w:rsid w:val="00F50693"/>
    <w:rsid w:val="00F50A2C"/>
    <w:rsid w:val="00F511C2"/>
    <w:rsid w:val="00F513CC"/>
    <w:rsid w:val="00F517B6"/>
    <w:rsid w:val="00F51E42"/>
    <w:rsid w:val="00F523A9"/>
    <w:rsid w:val="00F52431"/>
    <w:rsid w:val="00F525B8"/>
    <w:rsid w:val="00F52941"/>
    <w:rsid w:val="00F52A2D"/>
    <w:rsid w:val="00F52C26"/>
    <w:rsid w:val="00F5346F"/>
    <w:rsid w:val="00F536E4"/>
    <w:rsid w:val="00F537BA"/>
    <w:rsid w:val="00F53D5D"/>
    <w:rsid w:val="00F547F8"/>
    <w:rsid w:val="00F54A01"/>
    <w:rsid w:val="00F54E2D"/>
    <w:rsid w:val="00F54F6F"/>
    <w:rsid w:val="00F54F7D"/>
    <w:rsid w:val="00F55648"/>
    <w:rsid w:val="00F567BD"/>
    <w:rsid w:val="00F569CF"/>
    <w:rsid w:val="00F57A37"/>
    <w:rsid w:val="00F57AB5"/>
    <w:rsid w:val="00F57D03"/>
    <w:rsid w:val="00F6027B"/>
    <w:rsid w:val="00F6036D"/>
    <w:rsid w:val="00F608C7"/>
    <w:rsid w:val="00F61257"/>
    <w:rsid w:val="00F6138C"/>
    <w:rsid w:val="00F61491"/>
    <w:rsid w:val="00F614A9"/>
    <w:rsid w:val="00F61953"/>
    <w:rsid w:val="00F61C82"/>
    <w:rsid w:val="00F62597"/>
    <w:rsid w:val="00F625CF"/>
    <w:rsid w:val="00F62609"/>
    <w:rsid w:val="00F62BC1"/>
    <w:rsid w:val="00F631B9"/>
    <w:rsid w:val="00F631F1"/>
    <w:rsid w:val="00F634B0"/>
    <w:rsid w:val="00F636D4"/>
    <w:rsid w:val="00F63887"/>
    <w:rsid w:val="00F638D7"/>
    <w:rsid w:val="00F63B63"/>
    <w:rsid w:val="00F63D0C"/>
    <w:rsid w:val="00F63E05"/>
    <w:rsid w:val="00F63FDD"/>
    <w:rsid w:val="00F64698"/>
    <w:rsid w:val="00F64CCA"/>
    <w:rsid w:val="00F64E33"/>
    <w:rsid w:val="00F651BD"/>
    <w:rsid w:val="00F655E6"/>
    <w:rsid w:val="00F657B5"/>
    <w:rsid w:val="00F657FD"/>
    <w:rsid w:val="00F66644"/>
    <w:rsid w:val="00F66663"/>
    <w:rsid w:val="00F66ADD"/>
    <w:rsid w:val="00F66C84"/>
    <w:rsid w:val="00F67059"/>
    <w:rsid w:val="00F670E1"/>
    <w:rsid w:val="00F676D2"/>
    <w:rsid w:val="00F677AE"/>
    <w:rsid w:val="00F6780A"/>
    <w:rsid w:val="00F67847"/>
    <w:rsid w:val="00F67986"/>
    <w:rsid w:val="00F70541"/>
    <w:rsid w:val="00F70591"/>
    <w:rsid w:val="00F70975"/>
    <w:rsid w:val="00F70F5C"/>
    <w:rsid w:val="00F7147B"/>
    <w:rsid w:val="00F714EC"/>
    <w:rsid w:val="00F71A8F"/>
    <w:rsid w:val="00F72434"/>
    <w:rsid w:val="00F724B3"/>
    <w:rsid w:val="00F72AB7"/>
    <w:rsid w:val="00F72B68"/>
    <w:rsid w:val="00F72BEA"/>
    <w:rsid w:val="00F732F5"/>
    <w:rsid w:val="00F73387"/>
    <w:rsid w:val="00F73796"/>
    <w:rsid w:val="00F73A57"/>
    <w:rsid w:val="00F73C48"/>
    <w:rsid w:val="00F73FA5"/>
    <w:rsid w:val="00F7415B"/>
    <w:rsid w:val="00F74C7F"/>
    <w:rsid w:val="00F75190"/>
    <w:rsid w:val="00F75296"/>
    <w:rsid w:val="00F756A6"/>
    <w:rsid w:val="00F7574B"/>
    <w:rsid w:val="00F758F1"/>
    <w:rsid w:val="00F7604F"/>
    <w:rsid w:val="00F7625E"/>
    <w:rsid w:val="00F763E3"/>
    <w:rsid w:val="00F764AE"/>
    <w:rsid w:val="00F769E7"/>
    <w:rsid w:val="00F777E7"/>
    <w:rsid w:val="00F77981"/>
    <w:rsid w:val="00F77BBC"/>
    <w:rsid w:val="00F77DB4"/>
    <w:rsid w:val="00F801C8"/>
    <w:rsid w:val="00F80227"/>
    <w:rsid w:val="00F80538"/>
    <w:rsid w:val="00F805AD"/>
    <w:rsid w:val="00F80743"/>
    <w:rsid w:val="00F80C02"/>
    <w:rsid w:val="00F81244"/>
    <w:rsid w:val="00F81C4F"/>
    <w:rsid w:val="00F81D68"/>
    <w:rsid w:val="00F8222E"/>
    <w:rsid w:val="00F82660"/>
    <w:rsid w:val="00F82783"/>
    <w:rsid w:val="00F828AC"/>
    <w:rsid w:val="00F828FF"/>
    <w:rsid w:val="00F82AC7"/>
    <w:rsid w:val="00F831BE"/>
    <w:rsid w:val="00F838D7"/>
    <w:rsid w:val="00F8396B"/>
    <w:rsid w:val="00F83B43"/>
    <w:rsid w:val="00F8452C"/>
    <w:rsid w:val="00F845E8"/>
    <w:rsid w:val="00F84655"/>
    <w:rsid w:val="00F846C5"/>
    <w:rsid w:val="00F84C6D"/>
    <w:rsid w:val="00F84F33"/>
    <w:rsid w:val="00F84F8A"/>
    <w:rsid w:val="00F85523"/>
    <w:rsid w:val="00F85591"/>
    <w:rsid w:val="00F85627"/>
    <w:rsid w:val="00F859BF"/>
    <w:rsid w:val="00F85BE9"/>
    <w:rsid w:val="00F85D9B"/>
    <w:rsid w:val="00F86264"/>
    <w:rsid w:val="00F863C0"/>
    <w:rsid w:val="00F86AA4"/>
    <w:rsid w:val="00F86C96"/>
    <w:rsid w:val="00F86CEE"/>
    <w:rsid w:val="00F8755A"/>
    <w:rsid w:val="00F87668"/>
    <w:rsid w:val="00F876FC"/>
    <w:rsid w:val="00F87775"/>
    <w:rsid w:val="00F87958"/>
    <w:rsid w:val="00F87A01"/>
    <w:rsid w:val="00F87BE9"/>
    <w:rsid w:val="00F90015"/>
    <w:rsid w:val="00F90212"/>
    <w:rsid w:val="00F902F1"/>
    <w:rsid w:val="00F905E7"/>
    <w:rsid w:val="00F90988"/>
    <w:rsid w:val="00F90A37"/>
    <w:rsid w:val="00F90BE9"/>
    <w:rsid w:val="00F90E2B"/>
    <w:rsid w:val="00F9175D"/>
    <w:rsid w:val="00F91C49"/>
    <w:rsid w:val="00F91CD9"/>
    <w:rsid w:val="00F91F37"/>
    <w:rsid w:val="00F92159"/>
    <w:rsid w:val="00F922A1"/>
    <w:rsid w:val="00F9256A"/>
    <w:rsid w:val="00F9283C"/>
    <w:rsid w:val="00F92F77"/>
    <w:rsid w:val="00F92FE6"/>
    <w:rsid w:val="00F9345D"/>
    <w:rsid w:val="00F934EB"/>
    <w:rsid w:val="00F9411F"/>
    <w:rsid w:val="00F94A1F"/>
    <w:rsid w:val="00F94F2F"/>
    <w:rsid w:val="00F950EA"/>
    <w:rsid w:val="00F95226"/>
    <w:rsid w:val="00F952EB"/>
    <w:rsid w:val="00F95379"/>
    <w:rsid w:val="00F95430"/>
    <w:rsid w:val="00F956CC"/>
    <w:rsid w:val="00F95A64"/>
    <w:rsid w:val="00F95BF1"/>
    <w:rsid w:val="00F95F6F"/>
    <w:rsid w:val="00F96238"/>
    <w:rsid w:val="00F96360"/>
    <w:rsid w:val="00F963B6"/>
    <w:rsid w:val="00F9679A"/>
    <w:rsid w:val="00F9704B"/>
    <w:rsid w:val="00F9716C"/>
    <w:rsid w:val="00F97360"/>
    <w:rsid w:val="00F97B38"/>
    <w:rsid w:val="00F97DAC"/>
    <w:rsid w:val="00F97E50"/>
    <w:rsid w:val="00FA0577"/>
    <w:rsid w:val="00FA0854"/>
    <w:rsid w:val="00FA0A22"/>
    <w:rsid w:val="00FA0CB6"/>
    <w:rsid w:val="00FA0E5A"/>
    <w:rsid w:val="00FA12D6"/>
    <w:rsid w:val="00FA1346"/>
    <w:rsid w:val="00FA1841"/>
    <w:rsid w:val="00FA2DF6"/>
    <w:rsid w:val="00FA3129"/>
    <w:rsid w:val="00FA3D79"/>
    <w:rsid w:val="00FA3DB1"/>
    <w:rsid w:val="00FA43AD"/>
    <w:rsid w:val="00FA44ED"/>
    <w:rsid w:val="00FA453E"/>
    <w:rsid w:val="00FA4A25"/>
    <w:rsid w:val="00FA53B6"/>
    <w:rsid w:val="00FA5D25"/>
    <w:rsid w:val="00FA5E61"/>
    <w:rsid w:val="00FA5F56"/>
    <w:rsid w:val="00FA614D"/>
    <w:rsid w:val="00FA6198"/>
    <w:rsid w:val="00FA61A8"/>
    <w:rsid w:val="00FA61DB"/>
    <w:rsid w:val="00FA6466"/>
    <w:rsid w:val="00FA6508"/>
    <w:rsid w:val="00FA69FB"/>
    <w:rsid w:val="00FA6BDC"/>
    <w:rsid w:val="00FA6E2E"/>
    <w:rsid w:val="00FA7310"/>
    <w:rsid w:val="00FA744A"/>
    <w:rsid w:val="00FA7912"/>
    <w:rsid w:val="00FA7AFE"/>
    <w:rsid w:val="00FA7DA4"/>
    <w:rsid w:val="00FB028E"/>
    <w:rsid w:val="00FB034C"/>
    <w:rsid w:val="00FB06B0"/>
    <w:rsid w:val="00FB07EA"/>
    <w:rsid w:val="00FB0B76"/>
    <w:rsid w:val="00FB0DBA"/>
    <w:rsid w:val="00FB12E8"/>
    <w:rsid w:val="00FB1A70"/>
    <w:rsid w:val="00FB2286"/>
    <w:rsid w:val="00FB2403"/>
    <w:rsid w:val="00FB294C"/>
    <w:rsid w:val="00FB3165"/>
    <w:rsid w:val="00FB3462"/>
    <w:rsid w:val="00FB34B0"/>
    <w:rsid w:val="00FB3E8F"/>
    <w:rsid w:val="00FB414A"/>
    <w:rsid w:val="00FB43AE"/>
    <w:rsid w:val="00FB4492"/>
    <w:rsid w:val="00FB48D8"/>
    <w:rsid w:val="00FB4DC0"/>
    <w:rsid w:val="00FB4FD5"/>
    <w:rsid w:val="00FB52F0"/>
    <w:rsid w:val="00FB531E"/>
    <w:rsid w:val="00FB5518"/>
    <w:rsid w:val="00FB56BA"/>
    <w:rsid w:val="00FB59C9"/>
    <w:rsid w:val="00FB5B78"/>
    <w:rsid w:val="00FB5BBA"/>
    <w:rsid w:val="00FB5D02"/>
    <w:rsid w:val="00FB5D87"/>
    <w:rsid w:val="00FB6365"/>
    <w:rsid w:val="00FB63E5"/>
    <w:rsid w:val="00FB6669"/>
    <w:rsid w:val="00FB6952"/>
    <w:rsid w:val="00FB6BBC"/>
    <w:rsid w:val="00FB6C4B"/>
    <w:rsid w:val="00FB7358"/>
    <w:rsid w:val="00FB74B7"/>
    <w:rsid w:val="00FB7DF4"/>
    <w:rsid w:val="00FC01C1"/>
    <w:rsid w:val="00FC05FA"/>
    <w:rsid w:val="00FC0679"/>
    <w:rsid w:val="00FC0F1A"/>
    <w:rsid w:val="00FC1A0C"/>
    <w:rsid w:val="00FC22B3"/>
    <w:rsid w:val="00FC258D"/>
    <w:rsid w:val="00FC25FA"/>
    <w:rsid w:val="00FC29E8"/>
    <w:rsid w:val="00FC2E10"/>
    <w:rsid w:val="00FC2E44"/>
    <w:rsid w:val="00FC2EF6"/>
    <w:rsid w:val="00FC2F64"/>
    <w:rsid w:val="00FC3107"/>
    <w:rsid w:val="00FC32A4"/>
    <w:rsid w:val="00FC363F"/>
    <w:rsid w:val="00FC379A"/>
    <w:rsid w:val="00FC41B4"/>
    <w:rsid w:val="00FC4804"/>
    <w:rsid w:val="00FC48CA"/>
    <w:rsid w:val="00FC48DA"/>
    <w:rsid w:val="00FC4D54"/>
    <w:rsid w:val="00FC4F8B"/>
    <w:rsid w:val="00FC56C9"/>
    <w:rsid w:val="00FC59A2"/>
    <w:rsid w:val="00FC5C01"/>
    <w:rsid w:val="00FC6907"/>
    <w:rsid w:val="00FC6B8C"/>
    <w:rsid w:val="00FC6EB4"/>
    <w:rsid w:val="00FC717C"/>
    <w:rsid w:val="00FC731D"/>
    <w:rsid w:val="00FC7C51"/>
    <w:rsid w:val="00FC7EA4"/>
    <w:rsid w:val="00FC7FDD"/>
    <w:rsid w:val="00FD04E2"/>
    <w:rsid w:val="00FD0B39"/>
    <w:rsid w:val="00FD0BC7"/>
    <w:rsid w:val="00FD0DE7"/>
    <w:rsid w:val="00FD0EA5"/>
    <w:rsid w:val="00FD136F"/>
    <w:rsid w:val="00FD13D6"/>
    <w:rsid w:val="00FD1515"/>
    <w:rsid w:val="00FD15C2"/>
    <w:rsid w:val="00FD1ABE"/>
    <w:rsid w:val="00FD1FB2"/>
    <w:rsid w:val="00FD27A8"/>
    <w:rsid w:val="00FD2A33"/>
    <w:rsid w:val="00FD2BA7"/>
    <w:rsid w:val="00FD2D1C"/>
    <w:rsid w:val="00FD3709"/>
    <w:rsid w:val="00FD3868"/>
    <w:rsid w:val="00FD3B72"/>
    <w:rsid w:val="00FD42C2"/>
    <w:rsid w:val="00FD46A9"/>
    <w:rsid w:val="00FD47BB"/>
    <w:rsid w:val="00FD4E2D"/>
    <w:rsid w:val="00FD504F"/>
    <w:rsid w:val="00FD5138"/>
    <w:rsid w:val="00FD57A6"/>
    <w:rsid w:val="00FD59D7"/>
    <w:rsid w:val="00FD5C7E"/>
    <w:rsid w:val="00FD631B"/>
    <w:rsid w:val="00FD6775"/>
    <w:rsid w:val="00FD6A81"/>
    <w:rsid w:val="00FD6FAB"/>
    <w:rsid w:val="00FD7274"/>
    <w:rsid w:val="00FD78C5"/>
    <w:rsid w:val="00FD79F4"/>
    <w:rsid w:val="00FD7B3E"/>
    <w:rsid w:val="00FD7CD1"/>
    <w:rsid w:val="00FE03D7"/>
    <w:rsid w:val="00FE0707"/>
    <w:rsid w:val="00FE098B"/>
    <w:rsid w:val="00FE0C74"/>
    <w:rsid w:val="00FE0ECF"/>
    <w:rsid w:val="00FE12C3"/>
    <w:rsid w:val="00FE1310"/>
    <w:rsid w:val="00FE15E3"/>
    <w:rsid w:val="00FE1C54"/>
    <w:rsid w:val="00FE1D67"/>
    <w:rsid w:val="00FE202B"/>
    <w:rsid w:val="00FE2076"/>
    <w:rsid w:val="00FE2393"/>
    <w:rsid w:val="00FE27AA"/>
    <w:rsid w:val="00FE2CBA"/>
    <w:rsid w:val="00FE2DA4"/>
    <w:rsid w:val="00FE3173"/>
    <w:rsid w:val="00FE3456"/>
    <w:rsid w:val="00FE35D7"/>
    <w:rsid w:val="00FE369C"/>
    <w:rsid w:val="00FE39BA"/>
    <w:rsid w:val="00FE3DC9"/>
    <w:rsid w:val="00FE57A2"/>
    <w:rsid w:val="00FE5932"/>
    <w:rsid w:val="00FE5F30"/>
    <w:rsid w:val="00FE60F8"/>
    <w:rsid w:val="00FE6264"/>
    <w:rsid w:val="00FE71D9"/>
    <w:rsid w:val="00FE731D"/>
    <w:rsid w:val="00FE73DA"/>
    <w:rsid w:val="00FE755D"/>
    <w:rsid w:val="00FE7AC2"/>
    <w:rsid w:val="00FE7DBB"/>
    <w:rsid w:val="00FF03B9"/>
    <w:rsid w:val="00FF03FF"/>
    <w:rsid w:val="00FF0CFE"/>
    <w:rsid w:val="00FF0F9D"/>
    <w:rsid w:val="00FF18D5"/>
    <w:rsid w:val="00FF2139"/>
    <w:rsid w:val="00FF2305"/>
    <w:rsid w:val="00FF2868"/>
    <w:rsid w:val="00FF32A4"/>
    <w:rsid w:val="00FF3531"/>
    <w:rsid w:val="00FF3628"/>
    <w:rsid w:val="00FF3A46"/>
    <w:rsid w:val="00FF3E68"/>
    <w:rsid w:val="00FF3F83"/>
    <w:rsid w:val="00FF4393"/>
    <w:rsid w:val="00FF4C3B"/>
    <w:rsid w:val="00FF4E4E"/>
    <w:rsid w:val="00FF533E"/>
    <w:rsid w:val="00FF5522"/>
    <w:rsid w:val="00FF5759"/>
    <w:rsid w:val="00FF58F4"/>
    <w:rsid w:val="00FF5D69"/>
    <w:rsid w:val="00FF5ED6"/>
    <w:rsid w:val="00FF66AD"/>
    <w:rsid w:val="00FF69FA"/>
    <w:rsid w:val="00FF6BE8"/>
    <w:rsid w:val="00FF735A"/>
    <w:rsid w:val="00FF7943"/>
    <w:rsid w:val="01077AEA"/>
    <w:rsid w:val="071AFB02"/>
    <w:rsid w:val="3880EFD7"/>
    <w:rsid w:val="3B4733A0"/>
    <w:rsid w:val="3BB76D3C"/>
    <w:rsid w:val="40FDF62D"/>
    <w:rsid w:val="41A6CDE4"/>
    <w:rsid w:val="65368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2385"/>
    <o:shapelayout v:ext="edit">
      <o:idmap v:ext="edit" data="1"/>
    </o:shapelayout>
  </w:shapeDefaults>
  <w:decimalSymbol w:val="."/>
  <w:listSeparator w:val=","/>
  <w14:docId w14:val="7C11B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l-GR" w:eastAsia="el-GR" w:bidi="el-GR"/>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2341"/>
    <w:rPr>
      <w:sz w:val="24"/>
      <w:szCs w:val="24"/>
    </w:rPr>
  </w:style>
  <w:style w:type="paragraph" w:styleId="Heading1">
    <w:name w:val="heading 1"/>
    <w:basedOn w:val="Normal"/>
    <w:next w:val="Normal"/>
    <w:link w:val="Heading1Char"/>
    <w:qFormat/>
    <w:rsid w:val="000A50E6"/>
    <w:pPr>
      <w:keepNext/>
      <w:jc w:val="right"/>
      <w:outlineLvl w:val="0"/>
    </w:pPr>
    <w:rPr>
      <w:rFonts w:ascii="Garamond" w:hAnsi="Garamond"/>
      <w:i/>
      <w:iCs/>
    </w:rPr>
  </w:style>
  <w:style w:type="paragraph" w:styleId="Heading2">
    <w:name w:val="heading 2"/>
    <w:basedOn w:val="Normal"/>
    <w:next w:val="Normal"/>
    <w:link w:val="Heading2Char"/>
    <w:qFormat/>
    <w:rsid w:val="000A50E6"/>
    <w:pPr>
      <w:keepNext/>
      <w:jc w:val="center"/>
      <w:outlineLvl w:val="1"/>
    </w:pPr>
    <w:rPr>
      <w:b/>
      <w:bCs/>
    </w:rPr>
  </w:style>
  <w:style w:type="paragraph" w:styleId="Heading3">
    <w:name w:val="heading 3"/>
    <w:basedOn w:val="Normal"/>
    <w:next w:val="Normal"/>
    <w:qFormat/>
    <w:rsid w:val="000A50E6"/>
    <w:pPr>
      <w:keepNext/>
      <w:jc w:val="right"/>
      <w:outlineLvl w:val="2"/>
    </w:pPr>
    <w:rPr>
      <w:rFonts w:ascii="Garamond" w:hAnsi="Garamond"/>
      <w:b/>
      <w:bCs/>
    </w:rPr>
  </w:style>
  <w:style w:type="paragraph" w:styleId="Heading4">
    <w:name w:val="heading 4"/>
    <w:basedOn w:val="Normal"/>
    <w:next w:val="Normal"/>
    <w:link w:val="Heading4Char"/>
    <w:qFormat/>
    <w:rsid w:val="000A50E6"/>
    <w:pPr>
      <w:keepNext/>
      <w:tabs>
        <w:tab w:val="decimal" w:pos="1418"/>
      </w:tabs>
      <w:outlineLvl w:val="3"/>
    </w:pPr>
    <w:rPr>
      <w:b/>
      <w:bCs/>
      <w:color w:val="000000"/>
      <w:sz w:val="22"/>
      <w:szCs w:val="22"/>
    </w:rPr>
  </w:style>
  <w:style w:type="paragraph" w:styleId="Heading5">
    <w:name w:val="heading 5"/>
    <w:basedOn w:val="Normal"/>
    <w:next w:val="Normal"/>
    <w:qFormat/>
    <w:rsid w:val="000A50E6"/>
    <w:pPr>
      <w:keepNext/>
      <w:jc w:val="center"/>
      <w:outlineLvl w:val="4"/>
    </w:pPr>
    <w:rPr>
      <w:b/>
      <w:bCs/>
      <w:sz w:val="16"/>
      <w:szCs w:val="16"/>
    </w:rPr>
  </w:style>
  <w:style w:type="paragraph" w:styleId="Heading6">
    <w:name w:val="heading 6"/>
    <w:basedOn w:val="Normal"/>
    <w:next w:val="Normal"/>
    <w:qFormat/>
    <w:rsid w:val="000A50E6"/>
    <w:pPr>
      <w:keepNext/>
      <w:jc w:val="both"/>
      <w:outlineLvl w:val="5"/>
    </w:pPr>
    <w:rPr>
      <w:b/>
      <w:bCs/>
    </w:rPr>
  </w:style>
  <w:style w:type="paragraph" w:styleId="Heading7">
    <w:name w:val="heading 7"/>
    <w:basedOn w:val="Normal"/>
    <w:next w:val="Normal"/>
    <w:qFormat/>
    <w:rsid w:val="000A50E6"/>
    <w:pPr>
      <w:keepNext/>
      <w:outlineLvl w:val="6"/>
    </w:pPr>
    <w:rPr>
      <w:b/>
      <w:bCs/>
      <w:i/>
      <w:iCs/>
    </w:rPr>
  </w:style>
  <w:style w:type="paragraph" w:styleId="Heading8">
    <w:name w:val="heading 8"/>
    <w:basedOn w:val="Normal"/>
    <w:next w:val="Normal"/>
    <w:qFormat/>
    <w:rsid w:val="000A50E6"/>
    <w:pPr>
      <w:keepNext/>
      <w:outlineLvl w:val="7"/>
    </w:pPr>
    <w:rPr>
      <w:b/>
      <w:bCs/>
    </w:rPr>
  </w:style>
  <w:style w:type="paragraph" w:styleId="Heading9">
    <w:name w:val="heading 9"/>
    <w:basedOn w:val="Normal"/>
    <w:next w:val="Normal"/>
    <w:qFormat/>
    <w:rsid w:val="000A50E6"/>
    <w:pPr>
      <w:keepNext/>
      <w:ind w:firstLine="360"/>
      <w:jc w:val="both"/>
      <w:outlineLvl w:val="8"/>
    </w:pPr>
    <w:rPr>
      <w:b/>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0A50E6"/>
    <w:pPr>
      <w:jc w:val="both"/>
    </w:pPr>
  </w:style>
  <w:style w:type="paragraph" w:styleId="Footer">
    <w:name w:val="footer"/>
    <w:basedOn w:val="Normal"/>
    <w:link w:val="FooterChar"/>
    <w:uiPriority w:val="99"/>
    <w:rsid w:val="000A50E6"/>
    <w:pPr>
      <w:tabs>
        <w:tab w:val="center" w:pos="4320"/>
        <w:tab w:val="right" w:pos="8640"/>
      </w:tabs>
    </w:pPr>
    <w:rPr>
      <w:sz w:val="22"/>
      <w:szCs w:val="22"/>
    </w:rPr>
  </w:style>
  <w:style w:type="character" w:styleId="Hyperlink">
    <w:name w:val="Hyperlink"/>
    <w:aliases w:val="Δεσμός"/>
    <w:basedOn w:val="DefaultParagraphFont"/>
    <w:uiPriority w:val="99"/>
    <w:rsid w:val="000A50E6"/>
    <w:rPr>
      <w:color w:val="0000FF"/>
      <w:u w:val="single"/>
    </w:rPr>
  </w:style>
  <w:style w:type="paragraph" w:styleId="Header">
    <w:name w:val="header"/>
    <w:basedOn w:val="Normal"/>
    <w:link w:val="HeaderChar"/>
    <w:uiPriority w:val="99"/>
    <w:rsid w:val="000A50E6"/>
    <w:pPr>
      <w:tabs>
        <w:tab w:val="center" w:pos="4153"/>
        <w:tab w:val="right" w:pos="8306"/>
      </w:tabs>
    </w:pPr>
  </w:style>
  <w:style w:type="paragraph" w:styleId="BodyTextIndent">
    <w:name w:val="Body Text Indent"/>
    <w:basedOn w:val="Normal"/>
    <w:link w:val="BodyTextIndentChar"/>
    <w:rsid w:val="000A50E6"/>
    <w:pPr>
      <w:jc w:val="both"/>
    </w:pPr>
    <w:rPr>
      <w:rFonts w:ascii="Arial" w:hAnsi="Arial" w:cs="Arial"/>
      <w:sz w:val="22"/>
      <w:szCs w:val="22"/>
      <w:u w:val="single"/>
    </w:rPr>
  </w:style>
  <w:style w:type="paragraph" w:styleId="BodyText">
    <w:name w:val="Body Text"/>
    <w:aliases w:val="b"/>
    <w:basedOn w:val="Normal"/>
    <w:link w:val="BodyTextChar"/>
    <w:uiPriority w:val="99"/>
    <w:qFormat/>
    <w:rsid w:val="000A50E6"/>
    <w:rPr>
      <w:i/>
      <w:iCs/>
      <w:sz w:val="22"/>
      <w:szCs w:val="22"/>
    </w:rPr>
  </w:style>
  <w:style w:type="paragraph" w:styleId="BodyTextIndent2">
    <w:name w:val="Body Text Indent 2"/>
    <w:basedOn w:val="Normal"/>
    <w:rsid w:val="000A50E6"/>
    <w:pPr>
      <w:ind w:left="360"/>
      <w:jc w:val="both"/>
    </w:pPr>
  </w:style>
  <w:style w:type="paragraph" w:customStyle="1" w:styleId="font5">
    <w:name w:val="font5"/>
    <w:basedOn w:val="Normal"/>
    <w:rsid w:val="000A50E6"/>
    <w:pPr>
      <w:spacing w:before="100" w:beforeAutospacing="1" w:after="100" w:afterAutospacing="1"/>
    </w:pPr>
    <w:rPr>
      <w:b/>
      <w:bCs/>
      <w:sz w:val="22"/>
      <w:szCs w:val="22"/>
    </w:rPr>
  </w:style>
  <w:style w:type="paragraph" w:customStyle="1" w:styleId="font6">
    <w:name w:val="font6"/>
    <w:basedOn w:val="Normal"/>
    <w:rsid w:val="000A50E6"/>
    <w:pPr>
      <w:spacing w:before="100" w:beforeAutospacing="1" w:after="100" w:afterAutospacing="1"/>
    </w:pPr>
    <w:rPr>
      <w:b/>
      <w:bCs/>
      <w:sz w:val="22"/>
      <w:szCs w:val="22"/>
    </w:rPr>
  </w:style>
  <w:style w:type="paragraph" w:customStyle="1" w:styleId="xl24">
    <w:name w:val="xl24"/>
    <w:basedOn w:val="Normal"/>
    <w:rsid w:val="000A50E6"/>
    <w:pPr>
      <w:spacing w:before="100" w:beforeAutospacing="1" w:after="100" w:afterAutospacing="1"/>
    </w:pPr>
    <w:rPr>
      <w:sz w:val="22"/>
      <w:szCs w:val="22"/>
    </w:rPr>
  </w:style>
  <w:style w:type="paragraph" w:customStyle="1" w:styleId="xl25">
    <w:name w:val="xl25"/>
    <w:basedOn w:val="Normal"/>
    <w:rsid w:val="000A50E6"/>
    <w:pPr>
      <w:pBdr>
        <w:bottom w:val="single" w:sz="4" w:space="0" w:color="auto"/>
      </w:pBdr>
      <w:spacing w:before="100" w:beforeAutospacing="1" w:after="100" w:afterAutospacing="1"/>
    </w:pPr>
    <w:rPr>
      <w:sz w:val="22"/>
      <w:szCs w:val="22"/>
    </w:rPr>
  </w:style>
  <w:style w:type="paragraph" w:customStyle="1" w:styleId="xl26">
    <w:name w:val="xl26"/>
    <w:basedOn w:val="Normal"/>
    <w:rsid w:val="000A50E6"/>
    <w:pPr>
      <w:pBdr>
        <w:bottom w:val="single" w:sz="4" w:space="0" w:color="auto"/>
      </w:pBdr>
      <w:spacing w:before="100" w:beforeAutospacing="1" w:after="100" w:afterAutospacing="1"/>
    </w:pPr>
    <w:rPr>
      <w:sz w:val="22"/>
      <w:szCs w:val="22"/>
    </w:rPr>
  </w:style>
  <w:style w:type="paragraph" w:customStyle="1" w:styleId="xl27">
    <w:name w:val="xl27"/>
    <w:basedOn w:val="Normal"/>
    <w:rsid w:val="000A50E6"/>
    <w:pPr>
      <w:pBdr>
        <w:bottom w:val="single" w:sz="4" w:space="0" w:color="auto"/>
      </w:pBdr>
      <w:spacing w:before="100" w:beforeAutospacing="1" w:after="100" w:afterAutospacing="1"/>
      <w:jc w:val="center"/>
    </w:pPr>
    <w:rPr>
      <w:sz w:val="22"/>
      <w:szCs w:val="22"/>
    </w:rPr>
  </w:style>
  <w:style w:type="paragraph" w:customStyle="1" w:styleId="xl28">
    <w:name w:val="xl28"/>
    <w:basedOn w:val="Normal"/>
    <w:rsid w:val="000A50E6"/>
    <w:pPr>
      <w:spacing w:before="100" w:beforeAutospacing="1" w:after="100" w:afterAutospacing="1"/>
      <w:textAlignment w:val="top"/>
    </w:pPr>
    <w:rPr>
      <w:sz w:val="22"/>
      <w:szCs w:val="22"/>
    </w:rPr>
  </w:style>
  <w:style w:type="paragraph" w:customStyle="1" w:styleId="xl29">
    <w:name w:val="xl29"/>
    <w:basedOn w:val="Normal"/>
    <w:rsid w:val="000A50E6"/>
    <w:pPr>
      <w:spacing w:before="100" w:beforeAutospacing="1" w:after="100" w:afterAutospacing="1"/>
      <w:textAlignment w:val="top"/>
    </w:pPr>
    <w:rPr>
      <w:sz w:val="22"/>
      <w:szCs w:val="22"/>
    </w:rPr>
  </w:style>
  <w:style w:type="paragraph" w:customStyle="1" w:styleId="xl30">
    <w:name w:val="xl30"/>
    <w:basedOn w:val="Normal"/>
    <w:rsid w:val="000A50E6"/>
    <w:pPr>
      <w:spacing w:before="100" w:beforeAutospacing="1" w:after="100" w:afterAutospacing="1"/>
      <w:textAlignment w:val="top"/>
    </w:pPr>
    <w:rPr>
      <w:sz w:val="22"/>
      <w:szCs w:val="22"/>
    </w:rPr>
  </w:style>
  <w:style w:type="paragraph" w:customStyle="1" w:styleId="xl31">
    <w:name w:val="xl31"/>
    <w:basedOn w:val="Normal"/>
    <w:rsid w:val="000A50E6"/>
    <w:pPr>
      <w:spacing w:before="100" w:beforeAutospacing="1" w:after="100" w:afterAutospacing="1"/>
      <w:textAlignment w:val="top"/>
    </w:pPr>
    <w:rPr>
      <w:sz w:val="22"/>
      <w:szCs w:val="22"/>
    </w:rPr>
  </w:style>
  <w:style w:type="paragraph" w:customStyle="1" w:styleId="xl32">
    <w:name w:val="xl32"/>
    <w:basedOn w:val="Normal"/>
    <w:rsid w:val="000A50E6"/>
    <w:pPr>
      <w:spacing w:before="100" w:beforeAutospacing="1" w:after="100" w:afterAutospacing="1"/>
      <w:textAlignment w:val="top"/>
    </w:pPr>
    <w:rPr>
      <w:sz w:val="22"/>
      <w:szCs w:val="22"/>
    </w:rPr>
  </w:style>
  <w:style w:type="paragraph" w:customStyle="1" w:styleId="xl33">
    <w:name w:val="xl33"/>
    <w:basedOn w:val="Normal"/>
    <w:rsid w:val="000A50E6"/>
    <w:pPr>
      <w:spacing w:before="100" w:beforeAutospacing="1" w:after="100" w:afterAutospacing="1"/>
      <w:textAlignment w:val="top"/>
    </w:pPr>
    <w:rPr>
      <w:sz w:val="22"/>
      <w:szCs w:val="22"/>
    </w:rPr>
  </w:style>
  <w:style w:type="paragraph" w:customStyle="1" w:styleId="xl34">
    <w:name w:val="xl34"/>
    <w:basedOn w:val="Normal"/>
    <w:rsid w:val="000A50E6"/>
    <w:pPr>
      <w:spacing w:before="100" w:beforeAutospacing="1" w:after="100" w:afterAutospacing="1"/>
    </w:pPr>
    <w:rPr>
      <w:sz w:val="22"/>
      <w:szCs w:val="22"/>
    </w:rPr>
  </w:style>
  <w:style w:type="paragraph" w:customStyle="1" w:styleId="xl35">
    <w:name w:val="xl35"/>
    <w:basedOn w:val="Normal"/>
    <w:rsid w:val="000A50E6"/>
    <w:pPr>
      <w:spacing w:before="100" w:beforeAutospacing="1" w:after="100" w:afterAutospacing="1"/>
      <w:textAlignment w:val="top"/>
    </w:pPr>
    <w:rPr>
      <w:b/>
      <w:bCs/>
      <w:sz w:val="22"/>
      <w:szCs w:val="22"/>
    </w:rPr>
  </w:style>
  <w:style w:type="paragraph" w:customStyle="1" w:styleId="xl36">
    <w:name w:val="xl36"/>
    <w:basedOn w:val="Normal"/>
    <w:rsid w:val="000A50E6"/>
    <w:pPr>
      <w:spacing w:before="100" w:beforeAutospacing="1" w:after="100" w:afterAutospacing="1"/>
      <w:jc w:val="center"/>
      <w:textAlignment w:val="top"/>
    </w:pPr>
    <w:rPr>
      <w:sz w:val="22"/>
      <w:szCs w:val="22"/>
    </w:rPr>
  </w:style>
  <w:style w:type="paragraph" w:customStyle="1" w:styleId="xl37">
    <w:name w:val="xl37"/>
    <w:basedOn w:val="Normal"/>
    <w:rsid w:val="000A50E6"/>
    <w:pPr>
      <w:spacing w:before="100" w:beforeAutospacing="1" w:after="100" w:afterAutospacing="1"/>
      <w:jc w:val="center"/>
      <w:textAlignment w:val="top"/>
    </w:pPr>
    <w:rPr>
      <w:sz w:val="22"/>
      <w:szCs w:val="22"/>
    </w:rPr>
  </w:style>
  <w:style w:type="paragraph" w:customStyle="1" w:styleId="xl38">
    <w:name w:val="xl38"/>
    <w:basedOn w:val="Normal"/>
    <w:rsid w:val="000A50E6"/>
    <w:pPr>
      <w:spacing w:before="100" w:beforeAutospacing="1" w:after="100" w:afterAutospacing="1"/>
      <w:jc w:val="center"/>
      <w:textAlignment w:val="top"/>
    </w:pPr>
    <w:rPr>
      <w:sz w:val="22"/>
      <w:szCs w:val="22"/>
    </w:rPr>
  </w:style>
  <w:style w:type="paragraph" w:customStyle="1" w:styleId="xl39">
    <w:name w:val="xl39"/>
    <w:basedOn w:val="Normal"/>
    <w:rsid w:val="000A50E6"/>
    <w:pPr>
      <w:pBdr>
        <w:right w:val="single" w:sz="4" w:space="0" w:color="auto"/>
      </w:pBdr>
      <w:spacing w:before="100" w:beforeAutospacing="1" w:after="100" w:afterAutospacing="1"/>
      <w:jc w:val="center"/>
      <w:textAlignment w:val="top"/>
    </w:pPr>
    <w:rPr>
      <w:sz w:val="22"/>
      <w:szCs w:val="22"/>
    </w:rPr>
  </w:style>
  <w:style w:type="paragraph" w:customStyle="1" w:styleId="xl40">
    <w:name w:val="xl40"/>
    <w:basedOn w:val="Normal"/>
    <w:rsid w:val="000A50E6"/>
    <w:pPr>
      <w:spacing w:before="100" w:beforeAutospacing="1" w:after="100" w:afterAutospacing="1"/>
      <w:jc w:val="center"/>
      <w:textAlignment w:val="top"/>
    </w:pPr>
    <w:rPr>
      <w:color w:val="000000"/>
      <w:sz w:val="22"/>
      <w:szCs w:val="22"/>
    </w:rPr>
  </w:style>
  <w:style w:type="paragraph" w:customStyle="1" w:styleId="xl41">
    <w:name w:val="xl41"/>
    <w:basedOn w:val="Normal"/>
    <w:rsid w:val="000A50E6"/>
    <w:pPr>
      <w:spacing w:before="100" w:beforeAutospacing="1" w:after="100" w:afterAutospacing="1"/>
      <w:textAlignment w:val="top"/>
    </w:pPr>
    <w:rPr>
      <w:sz w:val="22"/>
      <w:szCs w:val="22"/>
    </w:rPr>
  </w:style>
  <w:style w:type="paragraph" w:customStyle="1" w:styleId="xl42">
    <w:name w:val="xl42"/>
    <w:basedOn w:val="Normal"/>
    <w:rsid w:val="000A50E6"/>
    <w:pPr>
      <w:spacing w:before="100" w:beforeAutospacing="1" w:after="100" w:afterAutospacing="1"/>
    </w:pPr>
    <w:rPr>
      <w:sz w:val="22"/>
      <w:szCs w:val="22"/>
    </w:rPr>
  </w:style>
  <w:style w:type="paragraph" w:customStyle="1" w:styleId="xl43">
    <w:name w:val="xl43"/>
    <w:basedOn w:val="Normal"/>
    <w:rsid w:val="000A50E6"/>
    <w:pPr>
      <w:pBdr>
        <w:top w:val="single" w:sz="4" w:space="0" w:color="auto"/>
        <w:bottom w:val="single" w:sz="4" w:space="0" w:color="auto"/>
      </w:pBdr>
      <w:spacing w:before="100" w:beforeAutospacing="1" w:after="100" w:afterAutospacing="1"/>
    </w:pPr>
    <w:rPr>
      <w:sz w:val="22"/>
      <w:szCs w:val="22"/>
    </w:rPr>
  </w:style>
  <w:style w:type="paragraph" w:customStyle="1" w:styleId="xl44">
    <w:name w:val="xl44"/>
    <w:basedOn w:val="Normal"/>
    <w:rsid w:val="000A50E6"/>
    <w:pPr>
      <w:pBdr>
        <w:top w:val="single" w:sz="4" w:space="0" w:color="auto"/>
        <w:bottom w:val="single" w:sz="4" w:space="0" w:color="auto"/>
      </w:pBdr>
      <w:spacing w:before="100" w:beforeAutospacing="1" w:after="100" w:afterAutospacing="1"/>
    </w:pPr>
    <w:rPr>
      <w:sz w:val="22"/>
      <w:szCs w:val="22"/>
    </w:rPr>
  </w:style>
  <w:style w:type="paragraph" w:customStyle="1" w:styleId="xl45">
    <w:name w:val="xl45"/>
    <w:basedOn w:val="Normal"/>
    <w:rsid w:val="000A50E6"/>
    <w:pPr>
      <w:pBdr>
        <w:right w:val="single" w:sz="4" w:space="0" w:color="auto"/>
      </w:pBdr>
      <w:spacing w:before="100" w:beforeAutospacing="1" w:after="100" w:afterAutospacing="1"/>
    </w:pPr>
    <w:rPr>
      <w:sz w:val="22"/>
      <w:szCs w:val="22"/>
    </w:rPr>
  </w:style>
  <w:style w:type="paragraph" w:customStyle="1" w:styleId="xl46">
    <w:name w:val="xl46"/>
    <w:basedOn w:val="Normal"/>
    <w:rsid w:val="000A50E6"/>
    <w:pPr>
      <w:spacing w:before="100" w:beforeAutospacing="1" w:after="100" w:afterAutospacing="1"/>
      <w:jc w:val="center"/>
    </w:pPr>
    <w:rPr>
      <w:sz w:val="22"/>
      <w:szCs w:val="22"/>
    </w:rPr>
  </w:style>
  <w:style w:type="paragraph" w:customStyle="1" w:styleId="xl47">
    <w:name w:val="xl47"/>
    <w:basedOn w:val="Normal"/>
    <w:rsid w:val="000A50E6"/>
    <w:pPr>
      <w:pBdr>
        <w:left w:val="single" w:sz="4" w:space="0" w:color="auto"/>
      </w:pBdr>
      <w:spacing w:before="100" w:beforeAutospacing="1" w:after="100" w:afterAutospacing="1"/>
      <w:textAlignment w:val="top"/>
    </w:pPr>
    <w:rPr>
      <w:b/>
      <w:bCs/>
      <w:sz w:val="22"/>
      <w:szCs w:val="22"/>
    </w:rPr>
  </w:style>
  <w:style w:type="paragraph" w:customStyle="1" w:styleId="xl48">
    <w:name w:val="xl48"/>
    <w:basedOn w:val="Normal"/>
    <w:rsid w:val="000A50E6"/>
    <w:pPr>
      <w:pBdr>
        <w:left w:val="single" w:sz="4" w:space="0" w:color="auto"/>
      </w:pBdr>
      <w:spacing w:before="100" w:beforeAutospacing="1" w:after="100" w:afterAutospacing="1"/>
      <w:textAlignment w:val="top"/>
    </w:pPr>
    <w:rPr>
      <w:sz w:val="22"/>
      <w:szCs w:val="22"/>
    </w:rPr>
  </w:style>
  <w:style w:type="paragraph" w:customStyle="1" w:styleId="xl49">
    <w:name w:val="xl49"/>
    <w:basedOn w:val="Normal"/>
    <w:rsid w:val="000A50E6"/>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50">
    <w:name w:val="xl50"/>
    <w:basedOn w:val="Normal"/>
    <w:rsid w:val="000A50E6"/>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51">
    <w:name w:val="xl51"/>
    <w:basedOn w:val="Normal"/>
    <w:rsid w:val="000A50E6"/>
    <w:pPr>
      <w:pBdr>
        <w:top w:val="single" w:sz="4" w:space="0" w:color="auto"/>
        <w:bottom w:val="single" w:sz="4" w:space="0" w:color="auto"/>
      </w:pBdr>
      <w:spacing w:before="100" w:beforeAutospacing="1" w:after="100" w:afterAutospacing="1"/>
      <w:jc w:val="center"/>
      <w:textAlignment w:val="center"/>
    </w:pPr>
    <w:rPr>
      <w:color w:val="000000"/>
      <w:sz w:val="22"/>
      <w:szCs w:val="22"/>
    </w:rPr>
  </w:style>
  <w:style w:type="paragraph" w:customStyle="1" w:styleId="xl52">
    <w:name w:val="xl52"/>
    <w:basedOn w:val="Normal"/>
    <w:rsid w:val="000A50E6"/>
    <w:pPr>
      <w:pBdr>
        <w:top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53">
    <w:name w:val="xl53"/>
    <w:basedOn w:val="Normal"/>
    <w:rsid w:val="000A50E6"/>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54">
    <w:name w:val="xl54"/>
    <w:basedOn w:val="Normal"/>
    <w:rsid w:val="000A50E6"/>
    <w:pPr>
      <w:pBdr>
        <w:top w:val="single" w:sz="4" w:space="0" w:color="auto"/>
        <w:bottom w:val="single" w:sz="4" w:space="0" w:color="auto"/>
      </w:pBdr>
      <w:spacing w:before="100" w:beforeAutospacing="1" w:after="100" w:afterAutospacing="1"/>
      <w:jc w:val="center"/>
    </w:pPr>
    <w:rPr>
      <w:sz w:val="22"/>
      <w:szCs w:val="22"/>
    </w:rPr>
  </w:style>
  <w:style w:type="paragraph" w:customStyle="1" w:styleId="xl55">
    <w:name w:val="xl55"/>
    <w:basedOn w:val="Normal"/>
    <w:rsid w:val="000A50E6"/>
    <w:pPr>
      <w:pBdr>
        <w:top w:val="single" w:sz="4" w:space="0" w:color="auto"/>
      </w:pBdr>
      <w:spacing w:before="100" w:beforeAutospacing="1" w:after="100" w:afterAutospacing="1"/>
      <w:jc w:val="center"/>
      <w:textAlignment w:val="top"/>
    </w:pPr>
    <w:rPr>
      <w:color w:val="000000"/>
      <w:sz w:val="22"/>
      <w:szCs w:val="22"/>
    </w:rPr>
  </w:style>
  <w:style w:type="paragraph" w:customStyle="1" w:styleId="xl56">
    <w:name w:val="xl56"/>
    <w:basedOn w:val="Normal"/>
    <w:rsid w:val="000A50E6"/>
    <w:pPr>
      <w:pBdr>
        <w:top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57">
    <w:name w:val="xl57"/>
    <w:basedOn w:val="Normal"/>
    <w:rsid w:val="000A50E6"/>
    <w:pPr>
      <w:pBdr>
        <w:top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58">
    <w:name w:val="xl58"/>
    <w:basedOn w:val="Normal"/>
    <w:rsid w:val="000A50E6"/>
    <w:pPr>
      <w:pBdr>
        <w:left w:val="single" w:sz="4" w:space="0" w:color="auto"/>
      </w:pBdr>
      <w:spacing w:before="100" w:beforeAutospacing="1" w:after="100" w:afterAutospacing="1"/>
    </w:pPr>
    <w:rPr>
      <w:sz w:val="22"/>
      <w:szCs w:val="22"/>
    </w:rPr>
  </w:style>
  <w:style w:type="paragraph" w:customStyle="1" w:styleId="xl59">
    <w:name w:val="xl59"/>
    <w:basedOn w:val="Normal"/>
    <w:rsid w:val="000A50E6"/>
    <w:pPr>
      <w:spacing w:before="100" w:beforeAutospacing="1" w:after="100" w:afterAutospacing="1"/>
      <w:textAlignment w:val="top"/>
    </w:pPr>
    <w:rPr>
      <w:sz w:val="22"/>
      <w:szCs w:val="22"/>
    </w:rPr>
  </w:style>
  <w:style w:type="paragraph" w:customStyle="1" w:styleId="xl60">
    <w:name w:val="xl60"/>
    <w:basedOn w:val="Normal"/>
    <w:rsid w:val="000A50E6"/>
    <w:pPr>
      <w:spacing w:before="100" w:beforeAutospacing="1" w:after="100" w:afterAutospacing="1"/>
      <w:jc w:val="center"/>
    </w:pPr>
    <w:rPr>
      <w:sz w:val="22"/>
      <w:szCs w:val="22"/>
    </w:rPr>
  </w:style>
  <w:style w:type="paragraph" w:customStyle="1" w:styleId="xl61">
    <w:name w:val="xl61"/>
    <w:basedOn w:val="Normal"/>
    <w:rsid w:val="000A50E6"/>
    <w:pPr>
      <w:pBdr>
        <w:top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62">
    <w:name w:val="xl62"/>
    <w:basedOn w:val="Normal"/>
    <w:rsid w:val="000A50E6"/>
    <w:pPr>
      <w:spacing w:before="100" w:beforeAutospacing="1" w:after="100" w:afterAutospacing="1"/>
      <w:jc w:val="center"/>
    </w:pPr>
    <w:rPr>
      <w:sz w:val="22"/>
      <w:szCs w:val="22"/>
    </w:rPr>
  </w:style>
  <w:style w:type="paragraph" w:customStyle="1" w:styleId="xl63">
    <w:name w:val="xl63"/>
    <w:basedOn w:val="Normal"/>
    <w:rsid w:val="000A50E6"/>
    <w:pPr>
      <w:pBdr>
        <w:right w:val="single" w:sz="4" w:space="0" w:color="auto"/>
      </w:pBdr>
      <w:spacing w:before="100" w:beforeAutospacing="1" w:after="100" w:afterAutospacing="1"/>
      <w:jc w:val="center"/>
    </w:pPr>
    <w:rPr>
      <w:sz w:val="22"/>
      <w:szCs w:val="22"/>
    </w:rPr>
  </w:style>
  <w:style w:type="paragraph" w:customStyle="1" w:styleId="xl64">
    <w:name w:val="xl64"/>
    <w:basedOn w:val="Normal"/>
    <w:rsid w:val="000A50E6"/>
    <w:pPr>
      <w:pBdr>
        <w:top w:val="single" w:sz="4" w:space="0" w:color="auto"/>
        <w:bottom w:val="single" w:sz="4" w:space="0" w:color="auto"/>
      </w:pBdr>
      <w:spacing w:before="100" w:beforeAutospacing="1" w:after="100" w:afterAutospacing="1"/>
      <w:jc w:val="center"/>
      <w:textAlignment w:val="center"/>
    </w:pPr>
    <w:rPr>
      <w:color w:val="000000"/>
      <w:sz w:val="22"/>
      <w:szCs w:val="22"/>
    </w:rPr>
  </w:style>
  <w:style w:type="paragraph" w:customStyle="1" w:styleId="xl65">
    <w:name w:val="xl65"/>
    <w:basedOn w:val="Normal"/>
    <w:rsid w:val="000A50E6"/>
    <w:pPr>
      <w:spacing w:before="100" w:beforeAutospacing="1" w:after="100" w:afterAutospacing="1"/>
      <w:jc w:val="right"/>
      <w:textAlignment w:val="top"/>
    </w:pPr>
    <w:rPr>
      <w:sz w:val="22"/>
      <w:szCs w:val="22"/>
    </w:rPr>
  </w:style>
  <w:style w:type="paragraph" w:customStyle="1" w:styleId="xl66">
    <w:name w:val="xl66"/>
    <w:basedOn w:val="Normal"/>
    <w:rsid w:val="000A50E6"/>
    <w:pPr>
      <w:spacing w:before="100" w:beforeAutospacing="1" w:after="100" w:afterAutospacing="1"/>
      <w:textAlignment w:val="top"/>
    </w:pPr>
    <w:rPr>
      <w:sz w:val="22"/>
      <w:szCs w:val="22"/>
    </w:rPr>
  </w:style>
  <w:style w:type="paragraph" w:customStyle="1" w:styleId="xl67">
    <w:name w:val="xl67"/>
    <w:basedOn w:val="Normal"/>
    <w:rsid w:val="000A50E6"/>
    <w:pPr>
      <w:pBdr>
        <w:top w:val="single" w:sz="4" w:space="0" w:color="auto"/>
        <w:left w:val="single" w:sz="4" w:space="0" w:color="auto"/>
        <w:bottom w:val="single" w:sz="4" w:space="0" w:color="auto"/>
      </w:pBdr>
      <w:spacing w:before="100" w:beforeAutospacing="1" w:after="100" w:afterAutospacing="1"/>
      <w:jc w:val="center"/>
    </w:pPr>
    <w:rPr>
      <w:sz w:val="22"/>
      <w:szCs w:val="22"/>
    </w:rPr>
  </w:style>
  <w:style w:type="paragraph" w:customStyle="1" w:styleId="xl68">
    <w:name w:val="xl68"/>
    <w:basedOn w:val="Normal"/>
    <w:rsid w:val="000A50E6"/>
    <w:pPr>
      <w:pBdr>
        <w:bottom w:val="single" w:sz="4" w:space="0" w:color="auto"/>
      </w:pBdr>
      <w:spacing w:before="100" w:beforeAutospacing="1" w:after="100" w:afterAutospacing="1"/>
      <w:jc w:val="right"/>
    </w:pPr>
    <w:rPr>
      <w:b/>
      <w:bCs/>
      <w:sz w:val="22"/>
      <w:szCs w:val="22"/>
    </w:rPr>
  </w:style>
  <w:style w:type="paragraph" w:customStyle="1" w:styleId="xl69">
    <w:name w:val="xl69"/>
    <w:basedOn w:val="Normal"/>
    <w:rsid w:val="000A50E6"/>
    <w:pPr>
      <w:spacing w:before="100" w:beforeAutospacing="1" w:after="100" w:afterAutospacing="1"/>
      <w:jc w:val="center"/>
    </w:pPr>
    <w:rPr>
      <w:b/>
      <w:bCs/>
    </w:rPr>
  </w:style>
  <w:style w:type="paragraph" w:customStyle="1" w:styleId="xl70">
    <w:name w:val="xl70"/>
    <w:basedOn w:val="Normal"/>
    <w:rsid w:val="000A50E6"/>
    <w:pPr>
      <w:pBdr>
        <w:left w:val="single" w:sz="4" w:space="0" w:color="auto"/>
      </w:pBdr>
      <w:spacing w:before="100" w:beforeAutospacing="1" w:after="100" w:afterAutospacing="1"/>
      <w:jc w:val="center"/>
      <w:textAlignment w:val="top"/>
    </w:pPr>
    <w:rPr>
      <w:color w:val="000000"/>
      <w:sz w:val="22"/>
      <w:szCs w:val="22"/>
    </w:rPr>
  </w:style>
  <w:style w:type="paragraph" w:customStyle="1" w:styleId="xl71">
    <w:name w:val="xl71"/>
    <w:basedOn w:val="Normal"/>
    <w:rsid w:val="000A50E6"/>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2"/>
      <w:szCs w:val="22"/>
    </w:rPr>
  </w:style>
  <w:style w:type="paragraph" w:customStyle="1" w:styleId="xl72">
    <w:name w:val="xl72"/>
    <w:basedOn w:val="Normal"/>
    <w:rsid w:val="000A50E6"/>
    <w:pPr>
      <w:pBdr>
        <w:left w:val="single" w:sz="4" w:space="0" w:color="auto"/>
      </w:pBdr>
      <w:spacing w:before="100" w:beforeAutospacing="1" w:after="100" w:afterAutospacing="1"/>
      <w:jc w:val="center"/>
    </w:pPr>
    <w:rPr>
      <w:sz w:val="22"/>
      <w:szCs w:val="22"/>
    </w:rPr>
  </w:style>
  <w:style w:type="paragraph" w:customStyle="1" w:styleId="xl73">
    <w:name w:val="xl73"/>
    <w:basedOn w:val="Normal"/>
    <w:rsid w:val="000A50E6"/>
    <w:pPr>
      <w:spacing w:before="100" w:beforeAutospacing="1" w:after="100" w:afterAutospacing="1"/>
      <w:jc w:val="both"/>
      <w:textAlignment w:val="top"/>
    </w:pPr>
    <w:rPr>
      <w:sz w:val="22"/>
      <w:szCs w:val="22"/>
    </w:rPr>
  </w:style>
  <w:style w:type="paragraph" w:styleId="Caption">
    <w:name w:val="caption"/>
    <w:basedOn w:val="Normal"/>
    <w:next w:val="Normal"/>
    <w:qFormat/>
    <w:rsid w:val="000A50E6"/>
    <w:pPr>
      <w:ind w:left="-540" w:right="-622"/>
      <w:jc w:val="center"/>
    </w:pPr>
    <w:rPr>
      <w:b/>
      <w:bCs/>
    </w:rPr>
  </w:style>
  <w:style w:type="paragraph" w:styleId="Title">
    <w:name w:val="Title"/>
    <w:basedOn w:val="Normal"/>
    <w:qFormat/>
    <w:rsid w:val="000A50E6"/>
    <w:pPr>
      <w:keepNext/>
      <w:spacing w:after="240"/>
      <w:jc w:val="center"/>
    </w:pPr>
    <w:rPr>
      <w:rFonts w:ascii="Times New Roman Bold" w:hAnsi="Times New Roman Bold"/>
      <w:b/>
      <w:bCs/>
      <w:caps/>
      <w:sz w:val="20"/>
      <w:szCs w:val="20"/>
    </w:rPr>
  </w:style>
  <w:style w:type="paragraph" w:customStyle="1" w:styleId="bodytext0">
    <w:name w:val="bodytext"/>
    <w:basedOn w:val="Normal"/>
    <w:rsid w:val="000A50E6"/>
    <w:pPr>
      <w:jc w:val="both"/>
    </w:pPr>
    <w:rPr>
      <w:rFonts w:ascii="Arial" w:hAnsi="Arial" w:cs="Arial"/>
    </w:rPr>
  </w:style>
  <w:style w:type="character" w:customStyle="1" w:styleId="colapress">
    <w:name w:val="colapress"/>
    <w:basedOn w:val="DefaultParagraphFont"/>
    <w:rsid w:val="000A50E6"/>
  </w:style>
  <w:style w:type="character" w:styleId="FollowedHyperlink">
    <w:name w:val="FollowedHyperlink"/>
    <w:basedOn w:val="DefaultParagraphFont"/>
    <w:rsid w:val="000A50E6"/>
    <w:rPr>
      <w:color w:val="800080"/>
      <w:u w:val="single"/>
    </w:rPr>
  </w:style>
  <w:style w:type="paragraph" w:styleId="BodyTextIndent3">
    <w:name w:val="Body Text Indent 3"/>
    <w:basedOn w:val="Normal"/>
    <w:rsid w:val="000A50E6"/>
    <w:pPr>
      <w:ind w:left="720"/>
      <w:jc w:val="both"/>
    </w:pPr>
  </w:style>
  <w:style w:type="paragraph" w:styleId="BalloonText">
    <w:name w:val="Balloon Text"/>
    <w:basedOn w:val="Normal"/>
    <w:rsid w:val="000A50E6"/>
    <w:rPr>
      <w:rFonts w:ascii="Tahoma" w:hAnsi="Tahoma" w:cs="Tahoma"/>
      <w:sz w:val="16"/>
      <w:szCs w:val="16"/>
    </w:rPr>
  </w:style>
  <w:style w:type="paragraph" w:customStyle="1" w:styleId="xl22">
    <w:name w:val="xl22"/>
    <w:basedOn w:val="Normal"/>
    <w:rsid w:val="000A50E6"/>
    <w:pPr>
      <w:spacing w:before="100" w:beforeAutospacing="1" w:after="100" w:afterAutospacing="1"/>
    </w:pPr>
    <w:rPr>
      <w:rFonts w:ascii="Arial" w:hAnsi="Arial" w:cs="Arial"/>
      <w:b/>
      <w:bCs/>
    </w:rPr>
  </w:style>
  <w:style w:type="paragraph" w:customStyle="1" w:styleId="xl23">
    <w:name w:val="xl23"/>
    <w:basedOn w:val="Normal"/>
    <w:rsid w:val="000A50E6"/>
    <w:pPr>
      <w:spacing w:before="100" w:beforeAutospacing="1" w:after="100" w:afterAutospacing="1"/>
    </w:pPr>
    <w:rPr>
      <w:rFonts w:ascii="Arial" w:hAnsi="Arial" w:cs="Arial"/>
    </w:rPr>
  </w:style>
  <w:style w:type="paragraph" w:styleId="BodyText2">
    <w:name w:val="Body Text 2"/>
    <w:basedOn w:val="Normal"/>
    <w:rsid w:val="000A50E6"/>
    <w:pPr>
      <w:jc w:val="both"/>
    </w:pPr>
    <w:rPr>
      <w:rFonts w:ascii="Arial" w:hAnsi="Arial" w:cs="Arial"/>
      <w:sz w:val="22"/>
      <w:szCs w:val="22"/>
      <w:u w:val="single"/>
    </w:rPr>
  </w:style>
  <w:style w:type="character" w:styleId="PageNumber">
    <w:name w:val="page number"/>
    <w:basedOn w:val="DefaultParagraphFont"/>
    <w:rsid w:val="000A50E6"/>
  </w:style>
  <w:style w:type="table" w:styleId="TableGrid">
    <w:name w:val="Table Grid"/>
    <w:basedOn w:val="TableNormal"/>
    <w:uiPriority w:val="99"/>
    <w:rsid w:val="000A5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0A50E6"/>
    <w:pPr>
      <w:spacing w:before="100" w:beforeAutospacing="1" w:after="100" w:afterAutospacing="1"/>
    </w:pPr>
  </w:style>
  <w:style w:type="character" w:customStyle="1" w:styleId="text">
    <w:name w:val="text"/>
    <w:basedOn w:val="DefaultParagraphFont"/>
    <w:rsid w:val="000A50E6"/>
  </w:style>
  <w:style w:type="character" w:styleId="Strong">
    <w:name w:val="Strong"/>
    <w:basedOn w:val="DefaultParagraphFont"/>
    <w:qFormat/>
    <w:rsid w:val="000A50E6"/>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paragraph" w:styleId="CommentSubject">
    <w:name w:val="annotation subject"/>
    <w:basedOn w:val="CommentText"/>
    <w:next w:val="CommentText"/>
    <w:semiHidden/>
    <w:rsid w:val="000A50E6"/>
    <w:rPr>
      <w:b/>
      <w:bCs/>
    </w:rPr>
  </w:style>
  <w:style w:type="paragraph" w:customStyle="1" w:styleId="TXTParaStandardRomanLevel-1">
    <w:name w:val="TXT/Para Standard Roman Level-1"/>
    <w:basedOn w:val="Normal"/>
    <w:rsid w:val="000A50E6"/>
    <w:pPr>
      <w:widowControl w:val="0"/>
      <w:autoSpaceDE w:val="0"/>
      <w:autoSpaceDN w:val="0"/>
      <w:adjustRightInd w:val="0"/>
      <w:spacing w:after="120"/>
      <w:ind w:firstLine="400"/>
    </w:pPr>
    <w:rPr>
      <w:rFonts w:ascii="Dutch801 Rm BT" w:hAnsi="Dutch801 Rm BT" w:cs="Dutch801 Rm BT"/>
      <w:sz w:val="20"/>
      <w:szCs w:val="20"/>
    </w:rPr>
  </w:style>
  <w:style w:type="character" w:customStyle="1" w:styleId="DeltaViewInsertion">
    <w:name w:val="DeltaView Insertion"/>
    <w:rsid w:val="000A50E6"/>
    <w:rPr>
      <w:color w:val="0000FF"/>
      <w:spacing w:val="0"/>
      <w:u w:val="double"/>
    </w:rPr>
  </w:style>
  <w:style w:type="paragraph" w:styleId="FootnoteText">
    <w:name w:val="footnote text"/>
    <w:basedOn w:val="Normal"/>
    <w:link w:val="FootnoteTextChar"/>
    <w:semiHidden/>
    <w:rsid w:val="000A50E6"/>
    <w:rPr>
      <w:sz w:val="20"/>
      <w:szCs w:val="20"/>
    </w:rPr>
  </w:style>
  <w:style w:type="character" w:styleId="FootnoteReference">
    <w:name w:val="footnote reference"/>
    <w:basedOn w:val="DefaultParagraphFont"/>
    <w:semiHidden/>
    <w:rsid w:val="000A50E6"/>
    <w:rPr>
      <w:vertAlign w:val="superscript"/>
    </w:rPr>
  </w:style>
  <w:style w:type="paragraph" w:customStyle="1" w:styleId="NormalWeb1">
    <w:name w:val="Normal (Web)1"/>
    <w:basedOn w:val="Normal"/>
    <w:rsid w:val="000A50E6"/>
    <w:pPr>
      <w:spacing w:before="100" w:beforeAutospacing="1" w:after="188"/>
    </w:pPr>
  </w:style>
  <w:style w:type="paragraph" w:customStyle="1" w:styleId="CharCharCharCharCharChar1">
    <w:name w:val="Char Char Char Char Char Char1"/>
    <w:basedOn w:val="Normal"/>
    <w:rsid w:val="000A50E6"/>
    <w:pPr>
      <w:spacing w:after="160" w:line="240" w:lineRule="exact"/>
    </w:pPr>
    <w:rPr>
      <w:rFonts w:ascii="Verdana" w:hAnsi="Verdana" w:cs="Arial"/>
      <w:sz w:val="22"/>
      <w:szCs w:val="20"/>
    </w:rPr>
  </w:style>
  <w:style w:type="paragraph" w:customStyle="1" w:styleId="CharCharCharCharCharChar1CharCharCharCharCharCharCharCharChar">
    <w:name w:val="Char Char Char Char Char Char1 Char Char Char Char Char Char Char Char Char"/>
    <w:basedOn w:val="Normal"/>
    <w:rsid w:val="000A50E6"/>
    <w:pPr>
      <w:spacing w:after="160" w:line="240" w:lineRule="exact"/>
    </w:pPr>
    <w:rPr>
      <w:rFonts w:ascii="Verdana" w:eastAsia="SimSun" w:hAnsi="Verdana" w:cs="Arial"/>
      <w:sz w:val="22"/>
      <w:szCs w:val="20"/>
    </w:rPr>
  </w:style>
  <w:style w:type="character" w:customStyle="1" w:styleId="FooterChar">
    <w:name w:val="Footer Char"/>
    <w:basedOn w:val="DefaultParagraphFont"/>
    <w:link w:val="Footer"/>
    <w:uiPriority w:val="99"/>
    <w:rsid w:val="000A50E6"/>
    <w:rPr>
      <w:sz w:val="22"/>
      <w:szCs w:val="22"/>
      <w:lang w:val="el-GR" w:eastAsia="el-GR" w:bidi="el-GR"/>
    </w:rPr>
  </w:style>
  <w:style w:type="paragraph" w:customStyle="1" w:styleId="Normal73">
    <w:name w:val="Normal_73"/>
    <w:qFormat/>
    <w:rsid w:val="000A50E6"/>
    <w:pPr>
      <w:widowControl w:val="0"/>
      <w:autoSpaceDE w:val="0"/>
      <w:autoSpaceDN w:val="0"/>
      <w:adjustRightInd w:val="0"/>
    </w:pPr>
    <w:rPr>
      <w:szCs w:val="22"/>
    </w:rPr>
  </w:style>
  <w:style w:type="character" w:customStyle="1" w:styleId="apple-style-span">
    <w:name w:val="apple-style-span"/>
    <w:basedOn w:val="DefaultParagraphFont"/>
    <w:rsid w:val="000A50E6"/>
  </w:style>
  <w:style w:type="paragraph" w:styleId="ListParagraph">
    <w:name w:val="List Paragraph"/>
    <w:basedOn w:val="Normal"/>
    <w:uiPriority w:val="34"/>
    <w:qFormat/>
    <w:rsid w:val="009F131A"/>
    <w:pPr>
      <w:ind w:left="720"/>
      <w:contextualSpacing/>
    </w:pPr>
  </w:style>
  <w:style w:type="character" w:customStyle="1" w:styleId="BodyText3Char">
    <w:name w:val="Body Text 3 Char"/>
    <w:basedOn w:val="DefaultParagraphFont"/>
    <w:link w:val="BodyText3"/>
    <w:rsid w:val="002520AF"/>
    <w:rPr>
      <w:sz w:val="24"/>
      <w:szCs w:val="24"/>
    </w:rPr>
  </w:style>
  <w:style w:type="paragraph" w:styleId="EndnoteText">
    <w:name w:val="endnote text"/>
    <w:basedOn w:val="Normal"/>
    <w:link w:val="EndnoteTextChar"/>
    <w:uiPriority w:val="99"/>
    <w:semiHidden/>
    <w:unhideWhenUsed/>
    <w:rsid w:val="00B005CE"/>
    <w:rPr>
      <w:sz w:val="20"/>
      <w:szCs w:val="20"/>
    </w:rPr>
  </w:style>
  <w:style w:type="character" w:customStyle="1" w:styleId="EndnoteTextChar">
    <w:name w:val="Endnote Text Char"/>
    <w:basedOn w:val="DefaultParagraphFont"/>
    <w:link w:val="EndnoteText"/>
    <w:uiPriority w:val="99"/>
    <w:semiHidden/>
    <w:rsid w:val="00B005CE"/>
    <w:rPr>
      <w:lang w:val="el-GR"/>
    </w:rPr>
  </w:style>
  <w:style w:type="character" w:styleId="EndnoteReference">
    <w:name w:val="endnote reference"/>
    <w:basedOn w:val="DefaultParagraphFont"/>
    <w:uiPriority w:val="99"/>
    <w:semiHidden/>
    <w:unhideWhenUsed/>
    <w:rsid w:val="00B005CE"/>
    <w:rPr>
      <w:vertAlign w:val="superscript"/>
    </w:rPr>
  </w:style>
  <w:style w:type="paragraph" w:customStyle="1" w:styleId="Default">
    <w:name w:val="Default"/>
    <w:rsid w:val="00CE790C"/>
    <w:pPr>
      <w:autoSpaceDE w:val="0"/>
      <w:autoSpaceDN w:val="0"/>
      <w:adjustRightInd w:val="0"/>
    </w:pPr>
    <w:rPr>
      <w:rFonts w:ascii="Arial" w:eastAsia="Calibri" w:hAnsi="Arial" w:cs="Arial"/>
      <w:color w:val="000000"/>
      <w:sz w:val="24"/>
      <w:szCs w:val="24"/>
    </w:rPr>
  </w:style>
  <w:style w:type="paragraph" w:styleId="Revision">
    <w:name w:val="Revision"/>
    <w:hidden/>
    <w:uiPriority w:val="99"/>
    <w:semiHidden/>
    <w:rsid w:val="0018072A"/>
    <w:rPr>
      <w:sz w:val="24"/>
      <w:szCs w:val="24"/>
    </w:rPr>
  </w:style>
  <w:style w:type="character" w:customStyle="1" w:styleId="FootnoteTextChar">
    <w:name w:val="Footnote Text Char"/>
    <w:basedOn w:val="DefaultParagraphFont"/>
    <w:link w:val="FootnoteText"/>
    <w:semiHidden/>
    <w:rsid w:val="00DA7037"/>
    <w:rPr>
      <w:lang w:val="el-GR"/>
    </w:rPr>
  </w:style>
  <w:style w:type="character" w:customStyle="1" w:styleId="HeaderChar">
    <w:name w:val="Header Char"/>
    <w:basedOn w:val="DefaultParagraphFont"/>
    <w:link w:val="Header"/>
    <w:uiPriority w:val="99"/>
    <w:rsid w:val="00CC2DCA"/>
    <w:rPr>
      <w:sz w:val="24"/>
      <w:szCs w:val="24"/>
      <w:lang w:val="el-GR"/>
    </w:rPr>
  </w:style>
  <w:style w:type="paragraph" w:styleId="NoSpacing">
    <w:name w:val="No Spacing"/>
    <w:uiPriority w:val="1"/>
    <w:qFormat/>
    <w:rsid w:val="00430A5C"/>
    <w:rPr>
      <w:rFonts w:asciiTheme="minorHAnsi" w:eastAsiaTheme="minorHAnsi" w:hAnsiTheme="minorHAnsi" w:cstheme="minorBidi"/>
      <w:sz w:val="22"/>
      <w:szCs w:val="22"/>
    </w:rPr>
  </w:style>
  <w:style w:type="character" w:customStyle="1" w:styleId="Heading4Char">
    <w:name w:val="Heading 4 Char"/>
    <w:basedOn w:val="DefaultParagraphFont"/>
    <w:link w:val="Heading4"/>
    <w:rsid w:val="003F3825"/>
    <w:rPr>
      <w:b/>
      <w:bCs/>
      <w:color w:val="000000"/>
      <w:sz w:val="22"/>
      <w:szCs w:val="22"/>
      <w:lang w:val="el-GR"/>
    </w:rPr>
  </w:style>
  <w:style w:type="character" w:customStyle="1" w:styleId="BodyTextChar">
    <w:name w:val="Body Text Char"/>
    <w:aliases w:val="b Char"/>
    <w:basedOn w:val="DefaultParagraphFont"/>
    <w:link w:val="BodyText"/>
    <w:uiPriority w:val="99"/>
    <w:rsid w:val="003F3825"/>
    <w:rPr>
      <w:i/>
      <w:iCs/>
      <w:sz w:val="22"/>
      <w:szCs w:val="22"/>
    </w:rPr>
  </w:style>
  <w:style w:type="paragraph" w:customStyle="1" w:styleId="BodySingle">
    <w:name w:val="Body Single"/>
    <w:basedOn w:val="BodyText"/>
    <w:link w:val="BodySingleChar"/>
    <w:uiPriority w:val="1"/>
    <w:qFormat/>
    <w:rsid w:val="003F3825"/>
    <w:rPr>
      <w:rFonts w:ascii="Georgia" w:hAnsi="Georgia"/>
      <w:i w:val="0"/>
      <w:iCs w:val="0"/>
      <w:sz w:val="18"/>
      <w:szCs w:val="18"/>
    </w:rPr>
  </w:style>
  <w:style w:type="character" w:customStyle="1" w:styleId="BodySingleChar">
    <w:name w:val="Body Single Char"/>
    <w:link w:val="BodySingle"/>
    <w:uiPriority w:val="1"/>
    <w:locked/>
    <w:rsid w:val="003F3825"/>
    <w:rPr>
      <w:rFonts w:ascii="Georgia" w:hAnsi="Georgia"/>
      <w:sz w:val="18"/>
      <w:szCs w:val="18"/>
      <w:lang w:val="el-GR" w:eastAsia="el-GR"/>
    </w:rPr>
  </w:style>
  <w:style w:type="paragraph" w:styleId="ListBullet">
    <w:name w:val="List Bullet"/>
    <w:basedOn w:val="Normal"/>
    <w:uiPriority w:val="13"/>
    <w:qFormat/>
    <w:rsid w:val="003F3825"/>
    <w:pPr>
      <w:numPr>
        <w:numId w:val="4"/>
      </w:numPr>
      <w:tabs>
        <w:tab w:val="left" w:pos="720"/>
      </w:tabs>
      <w:spacing w:after="120"/>
      <w:ind w:left="714" w:hanging="357"/>
    </w:pPr>
    <w:rPr>
      <w:rFonts w:ascii="Georgia" w:hAnsi="Georgia" w:cs="Georgia"/>
      <w:sz w:val="18"/>
      <w:szCs w:val="18"/>
    </w:rPr>
  </w:style>
  <w:style w:type="paragraph" w:customStyle="1" w:styleId="LetteredFootnote">
    <w:name w:val="LetteredFootnote"/>
    <w:basedOn w:val="BodyText"/>
    <w:qFormat/>
    <w:rsid w:val="003F3825"/>
    <w:pPr>
      <w:numPr>
        <w:numId w:val="3"/>
      </w:numPr>
      <w:spacing w:after="120"/>
    </w:pPr>
    <w:rPr>
      <w:rFonts w:ascii="Georgia" w:hAnsi="Georgia" w:cs="Georgia"/>
      <w:i w:val="0"/>
      <w:iCs w:val="0"/>
      <w:sz w:val="18"/>
      <w:szCs w:val="18"/>
    </w:rPr>
  </w:style>
  <w:style w:type="paragraph" w:customStyle="1" w:styleId="ReportTitle">
    <w:name w:val="Report Title"/>
    <w:basedOn w:val="Heading1First"/>
    <w:qFormat/>
    <w:rsid w:val="003F3825"/>
    <w:pPr>
      <w:spacing w:after="360"/>
    </w:pPr>
    <w:rPr>
      <w:i/>
      <w:sz w:val="32"/>
      <w:szCs w:val="32"/>
    </w:rPr>
  </w:style>
  <w:style w:type="paragraph" w:customStyle="1" w:styleId="Heading1First">
    <w:name w:val="Heading 1 First"/>
    <w:basedOn w:val="Heading1"/>
    <w:qFormat/>
    <w:rsid w:val="003F3825"/>
    <w:pPr>
      <w:keepLines/>
      <w:spacing w:after="120"/>
      <w:jc w:val="left"/>
    </w:pPr>
    <w:rPr>
      <w:rFonts w:ascii="Georgia" w:hAnsi="Georgia" w:cs="Georgia"/>
      <w:b/>
      <w:i w:val="0"/>
      <w:iCs w:val="0"/>
      <w:sz w:val="28"/>
      <w:szCs w:val="28"/>
    </w:rPr>
  </w:style>
  <w:style w:type="character" w:customStyle="1" w:styleId="CommentTextChar">
    <w:name w:val="Comment Text Char"/>
    <w:basedOn w:val="DefaultParagraphFont"/>
    <w:link w:val="CommentText"/>
    <w:semiHidden/>
    <w:rsid w:val="008E7575"/>
    <w:rPr>
      <w:lang w:val="el-GR"/>
    </w:rPr>
  </w:style>
  <w:style w:type="paragraph" w:customStyle="1" w:styleId="Numbering">
    <w:name w:val="Numbering"/>
    <w:basedOn w:val="Normal"/>
    <w:link w:val="NumberingChar"/>
    <w:qFormat/>
    <w:rsid w:val="00053C52"/>
    <w:pPr>
      <w:numPr>
        <w:numId w:val="2"/>
      </w:numPr>
      <w:tabs>
        <w:tab w:val="left" w:pos="810"/>
      </w:tabs>
      <w:autoSpaceDE w:val="0"/>
      <w:autoSpaceDN w:val="0"/>
      <w:adjustRightInd w:val="0"/>
      <w:spacing w:after="120"/>
      <w:jc w:val="both"/>
    </w:pPr>
    <w:rPr>
      <w:rFonts w:ascii="Effra Corp" w:hAnsi="Effra Corp" w:cs="Arial"/>
      <w:b/>
      <w:bCs/>
      <w:color w:val="000000"/>
      <w:sz w:val="21"/>
      <w:szCs w:val="21"/>
    </w:rPr>
  </w:style>
  <w:style w:type="character" w:customStyle="1" w:styleId="NumberingChar">
    <w:name w:val="Numbering Char"/>
    <w:basedOn w:val="DefaultParagraphFont"/>
    <w:link w:val="Numbering"/>
    <w:rsid w:val="00053C52"/>
    <w:rPr>
      <w:rFonts w:ascii="Effra Corp" w:hAnsi="Effra Corp" w:cs="Arial"/>
      <w:b/>
      <w:bCs/>
      <w:color w:val="000000"/>
      <w:sz w:val="21"/>
      <w:szCs w:val="21"/>
    </w:rPr>
  </w:style>
  <w:style w:type="paragraph" w:customStyle="1" w:styleId="TableParagraph">
    <w:name w:val="Table Paragraph"/>
    <w:basedOn w:val="Normal"/>
    <w:uiPriority w:val="1"/>
    <w:qFormat/>
    <w:rsid w:val="00305181"/>
    <w:pPr>
      <w:widowControl w:val="0"/>
    </w:pPr>
    <w:rPr>
      <w:rFonts w:asciiTheme="minorHAnsi" w:eastAsiaTheme="minorHAnsi" w:hAnsiTheme="minorHAnsi" w:cstheme="minorBidi"/>
      <w:sz w:val="22"/>
      <w:szCs w:val="22"/>
    </w:rPr>
  </w:style>
  <w:style w:type="paragraph" w:customStyle="1" w:styleId="Normal101">
    <w:name w:val="Normal_10_1"/>
    <w:qFormat/>
    <w:rsid w:val="00A04407"/>
    <w:pPr>
      <w:widowControl w:val="0"/>
      <w:autoSpaceDE w:val="0"/>
      <w:autoSpaceDN w:val="0"/>
      <w:adjustRightInd w:val="0"/>
    </w:pPr>
    <w:rPr>
      <w:szCs w:val="22"/>
    </w:rPr>
  </w:style>
  <w:style w:type="paragraph" w:customStyle="1" w:styleId="Normal10">
    <w:name w:val="Normal_10"/>
    <w:qFormat/>
    <w:rsid w:val="00BF7059"/>
    <w:pPr>
      <w:widowControl w:val="0"/>
      <w:autoSpaceDE w:val="0"/>
      <w:autoSpaceDN w:val="0"/>
      <w:adjustRightInd w:val="0"/>
    </w:pPr>
    <w:rPr>
      <w:szCs w:val="22"/>
    </w:rPr>
  </w:style>
  <w:style w:type="paragraph" w:customStyle="1" w:styleId="Pa16">
    <w:name w:val="Pa16"/>
    <w:basedOn w:val="Normal"/>
    <w:next w:val="Normal"/>
    <w:uiPriority w:val="99"/>
    <w:rsid w:val="0025158B"/>
    <w:pPr>
      <w:autoSpaceDE w:val="0"/>
      <w:autoSpaceDN w:val="0"/>
      <w:adjustRightInd w:val="0"/>
      <w:spacing w:line="211" w:lineRule="atLeast"/>
    </w:pPr>
    <w:rPr>
      <w:rFonts w:ascii="Effra Medium" w:eastAsia="Calibri" w:hAnsi="Effra Medium"/>
    </w:rPr>
  </w:style>
  <w:style w:type="paragraph" w:customStyle="1" w:styleId="BodyText1">
    <w:name w:val="#BodyText"/>
    <w:basedOn w:val="Normal"/>
    <w:qFormat/>
    <w:rsid w:val="008D450E"/>
    <w:pPr>
      <w:spacing w:after="240"/>
      <w:jc w:val="both"/>
    </w:pPr>
    <w:rPr>
      <w:rFonts w:ascii="Arial" w:hAnsi="Arial"/>
      <w:sz w:val="20"/>
      <w:szCs w:val="20"/>
    </w:rPr>
  </w:style>
  <w:style w:type="paragraph" w:customStyle="1" w:styleId="BodyTextBold">
    <w:name w:val="#BodyText=Bold"/>
    <w:basedOn w:val="Normal"/>
    <w:uiPriority w:val="3"/>
    <w:qFormat/>
    <w:rsid w:val="008D450E"/>
    <w:pPr>
      <w:spacing w:after="240"/>
      <w:jc w:val="both"/>
    </w:pPr>
    <w:rPr>
      <w:rFonts w:ascii="Arial" w:hAnsi="Arial"/>
      <w:b/>
      <w:sz w:val="20"/>
      <w:szCs w:val="20"/>
    </w:rPr>
  </w:style>
  <w:style w:type="character" w:styleId="Mention">
    <w:name w:val="Mention"/>
    <w:basedOn w:val="DefaultParagraphFont"/>
    <w:uiPriority w:val="99"/>
    <w:semiHidden/>
    <w:unhideWhenUsed/>
    <w:rsid w:val="0022297D"/>
    <w:rPr>
      <w:color w:val="2B579A"/>
      <w:shd w:val="clear" w:color="auto" w:fill="E6E6E6"/>
    </w:rPr>
  </w:style>
  <w:style w:type="character" w:styleId="UnresolvedMention">
    <w:name w:val="Unresolved Mention"/>
    <w:basedOn w:val="DefaultParagraphFont"/>
    <w:uiPriority w:val="99"/>
    <w:semiHidden/>
    <w:unhideWhenUsed/>
    <w:rsid w:val="00046C92"/>
    <w:rPr>
      <w:color w:val="808080"/>
      <w:shd w:val="clear" w:color="auto" w:fill="E6E6E6"/>
    </w:rPr>
  </w:style>
  <w:style w:type="paragraph" w:styleId="Signature">
    <w:name w:val="Signature"/>
    <w:basedOn w:val="Normal"/>
    <w:link w:val="SignatureChar"/>
    <w:rsid w:val="00434FBA"/>
    <w:pPr>
      <w:ind w:left="4320"/>
    </w:pPr>
    <w:rPr>
      <w:szCs w:val="20"/>
    </w:rPr>
  </w:style>
  <w:style w:type="character" w:customStyle="1" w:styleId="SignatureChar">
    <w:name w:val="Signature Char"/>
    <w:basedOn w:val="DefaultParagraphFont"/>
    <w:link w:val="Signature"/>
    <w:rsid w:val="00434FBA"/>
    <w:rPr>
      <w:sz w:val="24"/>
    </w:rPr>
  </w:style>
  <w:style w:type="character" w:customStyle="1" w:styleId="Heading2Char">
    <w:name w:val="Heading 2 Char"/>
    <w:basedOn w:val="DefaultParagraphFont"/>
    <w:link w:val="Heading2"/>
    <w:rsid w:val="008A699A"/>
    <w:rPr>
      <w:b/>
      <w:bCs/>
      <w:sz w:val="24"/>
      <w:szCs w:val="24"/>
    </w:rPr>
  </w:style>
  <w:style w:type="character" w:customStyle="1" w:styleId="Heading1Char">
    <w:name w:val="Heading 1 Char"/>
    <w:basedOn w:val="DefaultParagraphFont"/>
    <w:link w:val="Heading1"/>
    <w:rsid w:val="001C7289"/>
    <w:rPr>
      <w:rFonts w:ascii="Garamond" w:hAnsi="Garamond"/>
      <w:i/>
      <w:iCs/>
      <w:sz w:val="24"/>
      <w:szCs w:val="24"/>
    </w:rPr>
  </w:style>
  <w:style w:type="character" w:customStyle="1" w:styleId="BodyTextIndentChar">
    <w:name w:val="Body Text Indent Char"/>
    <w:basedOn w:val="DefaultParagraphFont"/>
    <w:link w:val="BodyTextIndent"/>
    <w:rsid w:val="001D11C0"/>
    <w:rPr>
      <w:rFonts w:ascii="Arial" w:hAnsi="Arial" w:cs="Arial"/>
      <w:sz w:val="22"/>
      <w:szCs w:val="22"/>
      <w:u w:val="single"/>
    </w:rPr>
  </w:style>
  <w:style w:type="paragraph" w:customStyle="1" w:styleId="DMETW475BIPINPUTCOSTS">
    <w:name w:val="DM_ETW_475_BIP_INPUT_COSTS"/>
    <w:rsid w:val="001D11C0"/>
    <w:rPr>
      <w:rFonts w:ascii="Effra Corp" w:eastAsia="Effra Corp" w:hAnsi="Effra Corp" w:cs="Effra Corp"/>
      <w:lang w:eastAsia="en-US" w:bidi="ar-SA"/>
    </w:rPr>
  </w:style>
  <w:style w:type="paragraph" w:customStyle="1" w:styleId="TableHeadingm">
    <w:name w:val="^Table=Heading+m"/>
    <w:basedOn w:val="Normal"/>
    <w:uiPriority w:val="20"/>
    <w:qFormat/>
    <w:rsid w:val="003F432E"/>
    <w:pPr>
      <w:keepNext/>
      <w:spacing w:before="120" w:after="120"/>
    </w:pPr>
    <w:rPr>
      <w:rFonts w:ascii="Tahoma" w:hAnsi="Tahoma"/>
      <w:b/>
      <w:sz w:val="14"/>
      <w:szCs w:val="20"/>
      <w:lang w:eastAsia="en-CA" w:bidi="ar-SA"/>
    </w:rPr>
  </w:style>
  <w:style w:type="paragraph" w:customStyle="1" w:styleId="TableLeftm">
    <w:name w:val="^Table=Left+m"/>
    <w:basedOn w:val="Normal"/>
    <w:uiPriority w:val="17"/>
    <w:qFormat/>
    <w:rsid w:val="003F432E"/>
    <w:pPr>
      <w:spacing w:before="40" w:after="120"/>
    </w:pPr>
    <w:rPr>
      <w:rFonts w:ascii="Tahoma" w:hAnsi="Tahoma"/>
      <w:sz w:val="14"/>
      <w:szCs w:val="20"/>
      <w:lang w:eastAsia="en-CA" w:bidi="ar-SA"/>
    </w:rPr>
  </w:style>
  <w:style w:type="character" w:customStyle="1" w:styleId="PwCAddressChar">
    <w:name w:val="PwC Address Char"/>
    <w:basedOn w:val="DefaultParagraphFont"/>
    <w:link w:val="PwCAddress"/>
    <w:locked/>
    <w:rsid w:val="000C474A"/>
    <w:rPr>
      <w:i/>
      <w:noProof/>
      <w:sz w:val="18"/>
      <w:lang w:eastAsia="en-GB"/>
    </w:rPr>
  </w:style>
  <w:style w:type="paragraph" w:customStyle="1" w:styleId="PwCAddress">
    <w:name w:val="PwC Address"/>
    <w:basedOn w:val="Normal"/>
    <w:link w:val="PwCAddressChar"/>
    <w:qFormat/>
    <w:rsid w:val="000C474A"/>
    <w:pPr>
      <w:spacing w:line="200" w:lineRule="atLeast"/>
    </w:pPr>
    <w:rPr>
      <w:i/>
      <w:noProof/>
      <w:sz w:val="1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7466">
      <w:bodyDiv w:val="1"/>
      <w:marLeft w:val="0"/>
      <w:marRight w:val="0"/>
      <w:marTop w:val="0"/>
      <w:marBottom w:val="0"/>
      <w:divBdr>
        <w:top w:val="none" w:sz="0" w:space="0" w:color="auto"/>
        <w:left w:val="none" w:sz="0" w:space="0" w:color="auto"/>
        <w:bottom w:val="none" w:sz="0" w:space="0" w:color="auto"/>
        <w:right w:val="none" w:sz="0" w:space="0" w:color="auto"/>
      </w:divBdr>
    </w:div>
    <w:div w:id="38746500">
      <w:bodyDiv w:val="1"/>
      <w:marLeft w:val="0"/>
      <w:marRight w:val="0"/>
      <w:marTop w:val="0"/>
      <w:marBottom w:val="0"/>
      <w:divBdr>
        <w:top w:val="none" w:sz="0" w:space="0" w:color="auto"/>
        <w:left w:val="none" w:sz="0" w:space="0" w:color="auto"/>
        <w:bottom w:val="none" w:sz="0" w:space="0" w:color="auto"/>
        <w:right w:val="none" w:sz="0" w:space="0" w:color="auto"/>
      </w:divBdr>
    </w:div>
    <w:div w:id="64033388">
      <w:bodyDiv w:val="1"/>
      <w:marLeft w:val="0"/>
      <w:marRight w:val="0"/>
      <w:marTop w:val="0"/>
      <w:marBottom w:val="0"/>
      <w:divBdr>
        <w:top w:val="none" w:sz="0" w:space="0" w:color="auto"/>
        <w:left w:val="none" w:sz="0" w:space="0" w:color="auto"/>
        <w:bottom w:val="none" w:sz="0" w:space="0" w:color="auto"/>
        <w:right w:val="none" w:sz="0" w:space="0" w:color="auto"/>
      </w:divBdr>
    </w:div>
    <w:div w:id="67315644">
      <w:bodyDiv w:val="1"/>
      <w:marLeft w:val="0"/>
      <w:marRight w:val="0"/>
      <w:marTop w:val="0"/>
      <w:marBottom w:val="0"/>
      <w:divBdr>
        <w:top w:val="none" w:sz="0" w:space="0" w:color="auto"/>
        <w:left w:val="none" w:sz="0" w:space="0" w:color="auto"/>
        <w:bottom w:val="none" w:sz="0" w:space="0" w:color="auto"/>
        <w:right w:val="none" w:sz="0" w:space="0" w:color="auto"/>
      </w:divBdr>
    </w:div>
    <w:div w:id="68310183">
      <w:bodyDiv w:val="1"/>
      <w:marLeft w:val="0"/>
      <w:marRight w:val="0"/>
      <w:marTop w:val="0"/>
      <w:marBottom w:val="0"/>
      <w:divBdr>
        <w:top w:val="none" w:sz="0" w:space="0" w:color="auto"/>
        <w:left w:val="none" w:sz="0" w:space="0" w:color="auto"/>
        <w:bottom w:val="none" w:sz="0" w:space="0" w:color="auto"/>
        <w:right w:val="none" w:sz="0" w:space="0" w:color="auto"/>
      </w:divBdr>
    </w:div>
    <w:div w:id="118183013">
      <w:bodyDiv w:val="1"/>
      <w:marLeft w:val="0"/>
      <w:marRight w:val="0"/>
      <w:marTop w:val="0"/>
      <w:marBottom w:val="0"/>
      <w:divBdr>
        <w:top w:val="none" w:sz="0" w:space="0" w:color="auto"/>
        <w:left w:val="none" w:sz="0" w:space="0" w:color="auto"/>
        <w:bottom w:val="none" w:sz="0" w:space="0" w:color="auto"/>
        <w:right w:val="none" w:sz="0" w:space="0" w:color="auto"/>
      </w:divBdr>
    </w:div>
    <w:div w:id="129783089">
      <w:bodyDiv w:val="1"/>
      <w:marLeft w:val="0"/>
      <w:marRight w:val="0"/>
      <w:marTop w:val="0"/>
      <w:marBottom w:val="0"/>
      <w:divBdr>
        <w:top w:val="none" w:sz="0" w:space="0" w:color="auto"/>
        <w:left w:val="none" w:sz="0" w:space="0" w:color="auto"/>
        <w:bottom w:val="none" w:sz="0" w:space="0" w:color="auto"/>
        <w:right w:val="none" w:sz="0" w:space="0" w:color="auto"/>
      </w:divBdr>
    </w:div>
    <w:div w:id="156461123">
      <w:bodyDiv w:val="1"/>
      <w:marLeft w:val="0"/>
      <w:marRight w:val="0"/>
      <w:marTop w:val="0"/>
      <w:marBottom w:val="0"/>
      <w:divBdr>
        <w:top w:val="none" w:sz="0" w:space="0" w:color="auto"/>
        <w:left w:val="none" w:sz="0" w:space="0" w:color="auto"/>
        <w:bottom w:val="none" w:sz="0" w:space="0" w:color="auto"/>
        <w:right w:val="none" w:sz="0" w:space="0" w:color="auto"/>
      </w:divBdr>
    </w:div>
    <w:div w:id="157504600">
      <w:bodyDiv w:val="1"/>
      <w:marLeft w:val="0"/>
      <w:marRight w:val="0"/>
      <w:marTop w:val="0"/>
      <w:marBottom w:val="0"/>
      <w:divBdr>
        <w:top w:val="none" w:sz="0" w:space="0" w:color="auto"/>
        <w:left w:val="none" w:sz="0" w:space="0" w:color="auto"/>
        <w:bottom w:val="none" w:sz="0" w:space="0" w:color="auto"/>
        <w:right w:val="none" w:sz="0" w:space="0" w:color="auto"/>
      </w:divBdr>
    </w:div>
    <w:div w:id="193151489">
      <w:bodyDiv w:val="1"/>
      <w:marLeft w:val="0"/>
      <w:marRight w:val="0"/>
      <w:marTop w:val="0"/>
      <w:marBottom w:val="0"/>
      <w:divBdr>
        <w:top w:val="none" w:sz="0" w:space="0" w:color="auto"/>
        <w:left w:val="none" w:sz="0" w:space="0" w:color="auto"/>
        <w:bottom w:val="none" w:sz="0" w:space="0" w:color="auto"/>
        <w:right w:val="none" w:sz="0" w:space="0" w:color="auto"/>
      </w:divBdr>
    </w:div>
    <w:div w:id="204104267">
      <w:bodyDiv w:val="1"/>
      <w:marLeft w:val="0"/>
      <w:marRight w:val="0"/>
      <w:marTop w:val="0"/>
      <w:marBottom w:val="0"/>
      <w:divBdr>
        <w:top w:val="none" w:sz="0" w:space="0" w:color="auto"/>
        <w:left w:val="none" w:sz="0" w:space="0" w:color="auto"/>
        <w:bottom w:val="none" w:sz="0" w:space="0" w:color="auto"/>
        <w:right w:val="none" w:sz="0" w:space="0" w:color="auto"/>
      </w:divBdr>
    </w:div>
    <w:div w:id="205989732">
      <w:bodyDiv w:val="1"/>
      <w:marLeft w:val="0"/>
      <w:marRight w:val="0"/>
      <w:marTop w:val="0"/>
      <w:marBottom w:val="0"/>
      <w:divBdr>
        <w:top w:val="none" w:sz="0" w:space="0" w:color="auto"/>
        <w:left w:val="none" w:sz="0" w:space="0" w:color="auto"/>
        <w:bottom w:val="none" w:sz="0" w:space="0" w:color="auto"/>
        <w:right w:val="none" w:sz="0" w:space="0" w:color="auto"/>
      </w:divBdr>
    </w:div>
    <w:div w:id="212429489">
      <w:bodyDiv w:val="1"/>
      <w:marLeft w:val="0"/>
      <w:marRight w:val="0"/>
      <w:marTop w:val="0"/>
      <w:marBottom w:val="0"/>
      <w:divBdr>
        <w:top w:val="none" w:sz="0" w:space="0" w:color="auto"/>
        <w:left w:val="none" w:sz="0" w:space="0" w:color="auto"/>
        <w:bottom w:val="none" w:sz="0" w:space="0" w:color="auto"/>
        <w:right w:val="none" w:sz="0" w:space="0" w:color="auto"/>
      </w:divBdr>
    </w:div>
    <w:div w:id="229271064">
      <w:bodyDiv w:val="1"/>
      <w:marLeft w:val="0"/>
      <w:marRight w:val="0"/>
      <w:marTop w:val="0"/>
      <w:marBottom w:val="0"/>
      <w:divBdr>
        <w:top w:val="none" w:sz="0" w:space="0" w:color="auto"/>
        <w:left w:val="none" w:sz="0" w:space="0" w:color="auto"/>
        <w:bottom w:val="none" w:sz="0" w:space="0" w:color="auto"/>
        <w:right w:val="none" w:sz="0" w:space="0" w:color="auto"/>
      </w:divBdr>
    </w:div>
    <w:div w:id="250089272">
      <w:bodyDiv w:val="1"/>
      <w:marLeft w:val="0"/>
      <w:marRight w:val="0"/>
      <w:marTop w:val="0"/>
      <w:marBottom w:val="0"/>
      <w:divBdr>
        <w:top w:val="none" w:sz="0" w:space="0" w:color="auto"/>
        <w:left w:val="none" w:sz="0" w:space="0" w:color="auto"/>
        <w:bottom w:val="none" w:sz="0" w:space="0" w:color="auto"/>
        <w:right w:val="none" w:sz="0" w:space="0" w:color="auto"/>
      </w:divBdr>
    </w:div>
    <w:div w:id="252205286">
      <w:bodyDiv w:val="1"/>
      <w:marLeft w:val="0"/>
      <w:marRight w:val="0"/>
      <w:marTop w:val="0"/>
      <w:marBottom w:val="0"/>
      <w:divBdr>
        <w:top w:val="none" w:sz="0" w:space="0" w:color="auto"/>
        <w:left w:val="none" w:sz="0" w:space="0" w:color="auto"/>
        <w:bottom w:val="none" w:sz="0" w:space="0" w:color="auto"/>
        <w:right w:val="none" w:sz="0" w:space="0" w:color="auto"/>
      </w:divBdr>
    </w:div>
    <w:div w:id="258833433">
      <w:bodyDiv w:val="1"/>
      <w:marLeft w:val="0"/>
      <w:marRight w:val="0"/>
      <w:marTop w:val="0"/>
      <w:marBottom w:val="0"/>
      <w:divBdr>
        <w:top w:val="none" w:sz="0" w:space="0" w:color="auto"/>
        <w:left w:val="none" w:sz="0" w:space="0" w:color="auto"/>
        <w:bottom w:val="none" w:sz="0" w:space="0" w:color="auto"/>
        <w:right w:val="none" w:sz="0" w:space="0" w:color="auto"/>
      </w:divBdr>
    </w:div>
    <w:div w:id="283924378">
      <w:bodyDiv w:val="1"/>
      <w:marLeft w:val="0"/>
      <w:marRight w:val="0"/>
      <w:marTop w:val="0"/>
      <w:marBottom w:val="0"/>
      <w:divBdr>
        <w:top w:val="none" w:sz="0" w:space="0" w:color="auto"/>
        <w:left w:val="none" w:sz="0" w:space="0" w:color="auto"/>
        <w:bottom w:val="none" w:sz="0" w:space="0" w:color="auto"/>
        <w:right w:val="none" w:sz="0" w:space="0" w:color="auto"/>
      </w:divBdr>
    </w:div>
    <w:div w:id="284696180">
      <w:bodyDiv w:val="1"/>
      <w:marLeft w:val="0"/>
      <w:marRight w:val="0"/>
      <w:marTop w:val="0"/>
      <w:marBottom w:val="0"/>
      <w:divBdr>
        <w:top w:val="none" w:sz="0" w:space="0" w:color="auto"/>
        <w:left w:val="none" w:sz="0" w:space="0" w:color="auto"/>
        <w:bottom w:val="none" w:sz="0" w:space="0" w:color="auto"/>
        <w:right w:val="none" w:sz="0" w:space="0" w:color="auto"/>
      </w:divBdr>
    </w:div>
    <w:div w:id="347408464">
      <w:bodyDiv w:val="1"/>
      <w:marLeft w:val="0"/>
      <w:marRight w:val="0"/>
      <w:marTop w:val="0"/>
      <w:marBottom w:val="0"/>
      <w:divBdr>
        <w:top w:val="none" w:sz="0" w:space="0" w:color="auto"/>
        <w:left w:val="none" w:sz="0" w:space="0" w:color="auto"/>
        <w:bottom w:val="none" w:sz="0" w:space="0" w:color="auto"/>
        <w:right w:val="none" w:sz="0" w:space="0" w:color="auto"/>
      </w:divBdr>
    </w:div>
    <w:div w:id="357203066">
      <w:bodyDiv w:val="1"/>
      <w:marLeft w:val="0"/>
      <w:marRight w:val="0"/>
      <w:marTop w:val="0"/>
      <w:marBottom w:val="0"/>
      <w:divBdr>
        <w:top w:val="none" w:sz="0" w:space="0" w:color="auto"/>
        <w:left w:val="none" w:sz="0" w:space="0" w:color="auto"/>
        <w:bottom w:val="none" w:sz="0" w:space="0" w:color="auto"/>
        <w:right w:val="none" w:sz="0" w:space="0" w:color="auto"/>
      </w:divBdr>
    </w:div>
    <w:div w:id="378208335">
      <w:bodyDiv w:val="1"/>
      <w:marLeft w:val="0"/>
      <w:marRight w:val="0"/>
      <w:marTop w:val="0"/>
      <w:marBottom w:val="0"/>
      <w:divBdr>
        <w:top w:val="none" w:sz="0" w:space="0" w:color="auto"/>
        <w:left w:val="none" w:sz="0" w:space="0" w:color="auto"/>
        <w:bottom w:val="none" w:sz="0" w:space="0" w:color="auto"/>
        <w:right w:val="none" w:sz="0" w:space="0" w:color="auto"/>
      </w:divBdr>
    </w:div>
    <w:div w:id="381251912">
      <w:bodyDiv w:val="1"/>
      <w:marLeft w:val="0"/>
      <w:marRight w:val="0"/>
      <w:marTop w:val="0"/>
      <w:marBottom w:val="0"/>
      <w:divBdr>
        <w:top w:val="none" w:sz="0" w:space="0" w:color="auto"/>
        <w:left w:val="none" w:sz="0" w:space="0" w:color="auto"/>
        <w:bottom w:val="none" w:sz="0" w:space="0" w:color="auto"/>
        <w:right w:val="none" w:sz="0" w:space="0" w:color="auto"/>
      </w:divBdr>
    </w:div>
    <w:div w:id="394015815">
      <w:bodyDiv w:val="1"/>
      <w:marLeft w:val="0"/>
      <w:marRight w:val="0"/>
      <w:marTop w:val="0"/>
      <w:marBottom w:val="0"/>
      <w:divBdr>
        <w:top w:val="none" w:sz="0" w:space="0" w:color="auto"/>
        <w:left w:val="none" w:sz="0" w:space="0" w:color="auto"/>
        <w:bottom w:val="none" w:sz="0" w:space="0" w:color="auto"/>
        <w:right w:val="none" w:sz="0" w:space="0" w:color="auto"/>
      </w:divBdr>
    </w:div>
    <w:div w:id="406810115">
      <w:bodyDiv w:val="1"/>
      <w:marLeft w:val="0"/>
      <w:marRight w:val="0"/>
      <w:marTop w:val="0"/>
      <w:marBottom w:val="0"/>
      <w:divBdr>
        <w:top w:val="none" w:sz="0" w:space="0" w:color="auto"/>
        <w:left w:val="none" w:sz="0" w:space="0" w:color="auto"/>
        <w:bottom w:val="none" w:sz="0" w:space="0" w:color="auto"/>
        <w:right w:val="none" w:sz="0" w:space="0" w:color="auto"/>
      </w:divBdr>
    </w:div>
    <w:div w:id="411588069">
      <w:bodyDiv w:val="1"/>
      <w:marLeft w:val="0"/>
      <w:marRight w:val="0"/>
      <w:marTop w:val="0"/>
      <w:marBottom w:val="0"/>
      <w:divBdr>
        <w:top w:val="none" w:sz="0" w:space="0" w:color="auto"/>
        <w:left w:val="none" w:sz="0" w:space="0" w:color="auto"/>
        <w:bottom w:val="none" w:sz="0" w:space="0" w:color="auto"/>
        <w:right w:val="none" w:sz="0" w:space="0" w:color="auto"/>
      </w:divBdr>
    </w:div>
    <w:div w:id="412551437">
      <w:bodyDiv w:val="1"/>
      <w:marLeft w:val="0"/>
      <w:marRight w:val="0"/>
      <w:marTop w:val="0"/>
      <w:marBottom w:val="0"/>
      <w:divBdr>
        <w:top w:val="none" w:sz="0" w:space="0" w:color="auto"/>
        <w:left w:val="none" w:sz="0" w:space="0" w:color="auto"/>
        <w:bottom w:val="none" w:sz="0" w:space="0" w:color="auto"/>
        <w:right w:val="none" w:sz="0" w:space="0" w:color="auto"/>
      </w:divBdr>
    </w:div>
    <w:div w:id="416903123">
      <w:bodyDiv w:val="1"/>
      <w:marLeft w:val="0"/>
      <w:marRight w:val="0"/>
      <w:marTop w:val="0"/>
      <w:marBottom w:val="0"/>
      <w:divBdr>
        <w:top w:val="none" w:sz="0" w:space="0" w:color="auto"/>
        <w:left w:val="none" w:sz="0" w:space="0" w:color="auto"/>
        <w:bottom w:val="none" w:sz="0" w:space="0" w:color="auto"/>
        <w:right w:val="none" w:sz="0" w:space="0" w:color="auto"/>
      </w:divBdr>
    </w:div>
    <w:div w:id="427581140">
      <w:bodyDiv w:val="1"/>
      <w:marLeft w:val="0"/>
      <w:marRight w:val="0"/>
      <w:marTop w:val="0"/>
      <w:marBottom w:val="0"/>
      <w:divBdr>
        <w:top w:val="none" w:sz="0" w:space="0" w:color="auto"/>
        <w:left w:val="none" w:sz="0" w:space="0" w:color="auto"/>
        <w:bottom w:val="none" w:sz="0" w:space="0" w:color="auto"/>
        <w:right w:val="none" w:sz="0" w:space="0" w:color="auto"/>
      </w:divBdr>
    </w:div>
    <w:div w:id="428699042">
      <w:bodyDiv w:val="1"/>
      <w:marLeft w:val="0"/>
      <w:marRight w:val="0"/>
      <w:marTop w:val="0"/>
      <w:marBottom w:val="0"/>
      <w:divBdr>
        <w:top w:val="none" w:sz="0" w:space="0" w:color="auto"/>
        <w:left w:val="none" w:sz="0" w:space="0" w:color="auto"/>
        <w:bottom w:val="none" w:sz="0" w:space="0" w:color="auto"/>
        <w:right w:val="none" w:sz="0" w:space="0" w:color="auto"/>
      </w:divBdr>
    </w:div>
    <w:div w:id="430051141">
      <w:bodyDiv w:val="1"/>
      <w:marLeft w:val="0"/>
      <w:marRight w:val="0"/>
      <w:marTop w:val="0"/>
      <w:marBottom w:val="0"/>
      <w:divBdr>
        <w:top w:val="none" w:sz="0" w:space="0" w:color="auto"/>
        <w:left w:val="none" w:sz="0" w:space="0" w:color="auto"/>
        <w:bottom w:val="none" w:sz="0" w:space="0" w:color="auto"/>
        <w:right w:val="none" w:sz="0" w:space="0" w:color="auto"/>
      </w:divBdr>
    </w:div>
    <w:div w:id="442118011">
      <w:bodyDiv w:val="1"/>
      <w:marLeft w:val="0"/>
      <w:marRight w:val="0"/>
      <w:marTop w:val="0"/>
      <w:marBottom w:val="0"/>
      <w:divBdr>
        <w:top w:val="none" w:sz="0" w:space="0" w:color="auto"/>
        <w:left w:val="none" w:sz="0" w:space="0" w:color="auto"/>
        <w:bottom w:val="none" w:sz="0" w:space="0" w:color="auto"/>
        <w:right w:val="none" w:sz="0" w:space="0" w:color="auto"/>
      </w:divBdr>
    </w:div>
    <w:div w:id="463230314">
      <w:bodyDiv w:val="1"/>
      <w:marLeft w:val="0"/>
      <w:marRight w:val="0"/>
      <w:marTop w:val="0"/>
      <w:marBottom w:val="0"/>
      <w:divBdr>
        <w:top w:val="none" w:sz="0" w:space="0" w:color="auto"/>
        <w:left w:val="none" w:sz="0" w:space="0" w:color="auto"/>
        <w:bottom w:val="none" w:sz="0" w:space="0" w:color="auto"/>
        <w:right w:val="none" w:sz="0" w:space="0" w:color="auto"/>
      </w:divBdr>
    </w:div>
    <w:div w:id="482157612">
      <w:bodyDiv w:val="1"/>
      <w:marLeft w:val="0"/>
      <w:marRight w:val="0"/>
      <w:marTop w:val="0"/>
      <w:marBottom w:val="0"/>
      <w:divBdr>
        <w:top w:val="none" w:sz="0" w:space="0" w:color="auto"/>
        <w:left w:val="none" w:sz="0" w:space="0" w:color="auto"/>
        <w:bottom w:val="none" w:sz="0" w:space="0" w:color="auto"/>
        <w:right w:val="none" w:sz="0" w:space="0" w:color="auto"/>
      </w:divBdr>
    </w:div>
    <w:div w:id="496965030">
      <w:bodyDiv w:val="1"/>
      <w:marLeft w:val="0"/>
      <w:marRight w:val="0"/>
      <w:marTop w:val="0"/>
      <w:marBottom w:val="0"/>
      <w:divBdr>
        <w:top w:val="none" w:sz="0" w:space="0" w:color="auto"/>
        <w:left w:val="none" w:sz="0" w:space="0" w:color="auto"/>
        <w:bottom w:val="none" w:sz="0" w:space="0" w:color="auto"/>
        <w:right w:val="none" w:sz="0" w:space="0" w:color="auto"/>
      </w:divBdr>
    </w:div>
    <w:div w:id="503477738">
      <w:bodyDiv w:val="1"/>
      <w:marLeft w:val="0"/>
      <w:marRight w:val="0"/>
      <w:marTop w:val="0"/>
      <w:marBottom w:val="0"/>
      <w:divBdr>
        <w:top w:val="none" w:sz="0" w:space="0" w:color="auto"/>
        <w:left w:val="none" w:sz="0" w:space="0" w:color="auto"/>
        <w:bottom w:val="none" w:sz="0" w:space="0" w:color="auto"/>
        <w:right w:val="none" w:sz="0" w:space="0" w:color="auto"/>
      </w:divBdr>
    </w:div>
    <w:div w:id="504244840">
      <w:bodyDiv w:val="1"/>
      <w:marLeft w:val="0"/>
      <w:marRight w:val="0"/>
      <w:marTop w:val="0"/>
      <w:marBottom w:val="0"/>
      <w:divBdr>
        <w:top w:val="none" w:sz="0" w:space="0" w:color="auto"/>
        <w:left w:val="none" w:sz="0" w:space="0" w:color="auto"/>
        <w:bottom w:val="none" w:sz="0" w:space="0" w:color="auto"/>
        <w:right w:val="none" w:sz="0" w:space="0" w:color="auto"/>
      </w:divBdr>
    </w:div>
    <w:div w:id="516045008">
      <w:bodyDiv w:val="1"/>
      <w:marLeft w:val="0"/>
      <w:marRight w:val="0"/>
      <w:marTop w:val="0"/>
      <w:marBottom w:val="0"/>
      <w:divBdr>
        <w:top w:val="none" w:sz="0" w:space="0" w:color="auto"/>
        <w:left w:val="none" w:sz="0" w:space="0" w:color="auto"/>
        <w:bottom w:val="none" w:sz="0" w:space="0" w:color="auto"/>
        <w:right w:val="none" w:sz="0" w:space="0" w:color="auto"/>
      </w:divBdr>
    </w:div>
    <w:div w:id="539705552">
      <w:bodyDiv w:val="1"/>
      <w:marLeft w:val="0"/>
      <w:marRight w:val="0"/>
      <w:marTop w:val="0"/>
      <w:marBottom w:val="0"/>
      <w:divBdr>
        <w:top w:val="none" w:sz="0" w:space="0" w:color="auto"/>
        <w:left w:val="none" w:sz="0" w:space="0" w:color="auto"/>
        <w:bottom w:val="none" w:sz="0" w:space="0" w:color="auto"/>
        <w:right w:val="none" w:sz="0" w:space="0" w:color="auto"/>
      </w:divBdr>
    </w:div>
    <w:div w:id="541090329">
      <w:bodyDiv w:val="1"/>
      <w:marLeft w:val="0"/>
      <w:marRight w:val="0"/>
      <w:marTop w:val="0"/>
      <w:marBottom w:val="0"/>
      <w:divBdr>
        <w:top w:val="none" w:sz="0" w:space="0" w:color="auto"/>
        <w:left w:val="none" w:sz="0" w:space="0" w:color="auto"/>
        <w:bottom w:val="none" w:sz="0" w:space="0" w:color="auto"/>
        <w:right w:val="none" w:sz="0" w:space="0" w:color="auto"/>
      </w:divBdr>
    </w:div>
    <w:div w:id="551307847">
      <w:bodyDiv w:val="1"/>
      <w:marLeft w:val="0"/>
      <w:marRight w:val="0"/>
      <w:marTop w:val="0"/>
      <w:marBottom w:val="0"/>
      <w:divBdr>
        <w:top w:val="none" w:sz="0" w:space="0" w:color="auto"/>
        <w:left w:val="none" w:sz="0" w:space="0" w:color="auto"/>
        <w:bottom w:val="none" w:sz="0" w:space="0" w:color="auto"/>
        <w:right w:val="none" w:sz="0" w:space="0" w:color="auto"/>
      </w:divBdr>
    </w:div>
    <w:div w:id="587008510">
      <w:bodyDiv w:val="1"/>
      <w:marLeft w:val="0"/>
      <w:marRight w:val="0"/>
      <w:marTop w:val="0"/>
      <w:marBottom w:val="0"/>
      <w:divBdr>
        <w:top w:val="none" w:sz="0" w:space="0" w:color="auto"/>
        <w:left w:val="none" w:sz="0" w:space="0" w:color="auto"/>
        <w:bottom w:val="none" w:sz="0" w:space="0" w:color="auto"/>
        <w:right w:val="none" w:sz="0" w:space="0" w:color="auto"/>
      </w:divBdr>
    </w:div>
    <w:div w:id="683363278">
      <w:bodyDiv w:val="1"/>
      <w:marLeft w:val="0"/>
      <w:marRight w:val="0"/>
      <w:marTop w:val="0"/>
      <w:marBottom w:val="0"/>
      <w:divBdr>
        <w:top w:val="none" w:sz="0" w:space="0" w:color="auto"/>
        <w:left w:val="none" w:sz="0" w:space="0" w:color="auto"/>
        <w:bottom w:val="none" w:sz="0" w:space="0" w:color="auto"/>
        <w:right w:val="none" w:sz="0" w:space="0" w:color="auto"/>
      </w:divBdr>
    </w:div>
    <w:div w:id="684671915">
      <w:bodyDiv w:val="1"/>
      <w:marLeft w:val="0"/>
      <w:marRight w:val="0"/>
      <w:marTop w:val="0"/>
      <w:marBottom w:val="0"/>
      <w:divBdr>
        <w:top w:val="none" w:sz="0" w:space="0" w:color="auto"/>
        <w:left w:val="none" w:sz="0" w:space="0" w:color="auto"/>
        <w:bottom w:val="none" w:sz="0" w:space="0" w:color="auto"/>
        <w:right w:val="none" w:sz="0" w:space="0" w:color="auto"/>
      </w:divBdr>
    </w:div>
    <w:div w:id="708919882">
      <w:bodyDiv w:val="1"/>
      <w:marLeft w:val="0"/>
      <w:marRight w:val="0"/>
      <w:marTop w:val="0"/>
      <w:marBottom w:val="0"/>
      <w:divBdr>
        <w:top w:val="none" w:sz="0" w:space="0" w:color="auto"/>
        <w:left w:val="none" w:sz="0" w:space="0" w:color="auto"/>
        <w:bottom w:val="none" w:sz="0" w:space="0" w:color="auto"/>
        <w:right w:val="none" w:sz="0" w:space="0" w:color="auto"/>
      </w:divBdr>
    </w:div>
    <w:div w:id="709109443">
      <w:bodyDiv w:val="1"/>
      <w:marLeft w:val="0"/>
      <w:marRight w:val="0"/>
      <w:marTop w:val="0"/>
      <w:marBottom w:val="0"/>
      <w:divBdr>
        <w:top w:val="none" w:sz="0" w:space="0" w:color="auto"/>
        <w:left w:val="none" w:sz="0" w:space="0" w:color="auto"/>
        <w:bottom w:val="none" w:sz="0" w:space="0" w:color="auto"/>
        <w:right w:val="none" w:sz="0" w:space="0" w:color="auto"/>
      </w:divBdr>
    </w:div>
    <w:div w:id="756442189">
      <w:bodyDiv w:val="1"/>
      <w:marLeft w:val="0"/>
      <w:marRight w:val="0"/>
      <w:marTop w:val="0"/>
      <w:marBottom w:val="0"/>
      <w:divBdr>
        <w:top w:val="none" w:sz="0" w:space="0" w:color="auto"/>
        <w:left w:val="none" w:sz="0" w:space="0" w:color="auto"/>
        <w:bottom w:val="none" w:sz="0" w:space="0" w:color="auto"/>
        <w:right w:val="none" w:sz="0" w:space="0" w:color="auto"/>
      </w:divBdr>
    </w:div>
    <w:div w:id="764569533">
      <w:bodyDiv w:val="1"/>
      <w:marLeft w:val="0"/>
      <w:marRight w:val="0"/>
      <w:marTop w:val="0"/>
      <w:marBottom w:val="0"/>
      <w:divBdr>
        <w:top w:val="none" w:sz="0" w:space="0" w:color="auto"/>
        <w:left w:val="none" w:sz="0" w:space="0" w:color="auto"/>
        <w:bottom w:val="none" w:sz="0" w:space="0" w:color="auto"/>
        <w:right w:val="none" w:sz="0" w:space="0" w:color="auto"/>
      </w:divBdr>
    </w:div>
    <w:div w:id="767654699">
      <w:bodyDiv w:val="1"/>
      <w:marLeft w:val="0"/>
      <w:marRight w:val="0"/>
      <w:marTop w:val="0"/>
      <w:marBottom w:val="0"/>
      <w:divBdr>
        <w:top w:val="none" w:sz="0" w:space="0" w:color="auto"/>
        <w:left w:val="none" w:sz="0" w:space="0" w:color="auto"/>
        <w:bottom w:val="none" w:sz="0" w:space="0" w:color="auto"/>
        <w:right w:val="none" w:sz="0" w:space="0" w:color="auto"/>
      </w:divBdr>
    </w:div>
    <w:div w:id="779763354">
      <w:bodyDiv w:val="1"/>
      <w:marLeft w:val="0"/>
      <w:marRight w:val="0"/>
      <w:marTop w:val="0"/>
      <w:marBottom w:val="0"/>
      <w:divBdr>
        <w:top w:val="none" w:sz="0" w:space="0" w:color="auto"/>
        <w:left w:val="none" w:sz="0" w:space="0" w:color="auto"/>
        <w:bottom w:val="none" w:sz="0" w:space="0" w:color="auto"/>
        <w:right w:val="none" w:sz="0" w:space="0" w:color="auto"/>
      </w:divBdr>
    </w:div>
    <w:div w:id="789593857">
      <w:bodyDiv w:val="1"/>
      <w:marLeft w:val="0"/>
      <w:marRight w:val="0"/>
      <w:marTop w:val="0"/>
      <w:marBottom w:val="0"/>
      <w:divBdr>
        <w:top w:val="none" w:sz="0" w:space="0" w:color="auto"/>
        <w:left w:val="none" w:sz="0" w:space="0" w:color="auto"/>
        <w:bottom w:val="none" w:sz="0" w:space="0" w:color="auto"/>
        <w:right w:val="none" w:sz="0" w:space="0" w:color="auto"/>
      </w:divBdr>
    </w:div>
    <w:div w:id="793332703">
      <w:bodyDiv w:val="1"/>
      <w:marLeft w:val="0"/>
      <w:marRight w:val="0"/>
      <w:marTop w:val="0"/>
      <w:marBottom w:val="0"/>
      <w:divBdr>
        <w:top w:val="none" w:sz="0" w:space="0" w:color="auto"/>
        <w:left w:val="none" w:sz="0" w:space="0" w:color="auto"/>
        <w:bottom w:val="none" w:sz="0" w:space="0" w:color="auto"/>
        <w:right w:val="none" w:sz="0" w:space="0" w:color="auto"/>
      </w:divBdr>
    </w:div>
    <w:div w:id="793713183">
      <w:bodyDiv w:val="1"/>
      <w:marLeft w:val="0"/>
      <w:marRight w:val="0"/>
      <w:marTop w:val="0"/>
      <w:marBottom w:val="0"/>
      <w:divBdr>
        <w:top w:val="none" w:sz="0" w:space="0" w:color="auto"/>
        <w:left w:val="none" w:sz="0" w:space="0" w:color="auto"/>
        <w:bottom w:val="none" w:sz="0" w:space="0" w:color="auto"/>
        <w:right w:val="none" w:sz="0" w:space="0" w:color="auto"/>
      </w:divBdr>
    </w:div>
    <w:div w:id="814831230">
      <w:bodyDiv w:val="1"/>
      <w:marLeft w:val="0"/>
      <w:marRight w:val="0"/>
      <w:marTop w:val="0"/>
      <w:marBottom w:val="0"/>
      <w:divBdr>
        <w:top w:val="none" w:sz="0" w:space="0" w:color="auto"/>
        <w:left w:val="none" w:sz="0" w:space="0" w:color="auto"/>
        <w:bottom w:val="none" w:sz="0" w:space="0" w:color="auto"/>
        <w:right w:val="none" w:sz="0" w:space="0" w:color="auto"/>
      </w:divBdr>
    </w:div>
    <w:div w:id="850219286">
      <w:bodyDiv w:val="1"/>
      <w:marLeft w:val="0"/>
      <w:marRight w:val="0"/>
      <w:marTop w:val="0"/>
      <w:marBottom w:val="0"/>
      <w:divBdr>
        <w:top w:val="none" w:sz="0" w:space="0" w:color="auto"/>
        <w:left w:val="none" w:sz="0" w:space="0" w:color="auto"/>
        <w:bottom w:val="none" w:sz="0" w:space="0" w:color="auto"/>
        <w:right w:val="none" w:sz="0" w:space="0" w:color="auto"/>
      </w:divBdr>
    </w:div>
    <w:div w:id="850414981">
      <w:bodyDiv w:val="1"/>
      <w:marLeft w:val="0"/>
      <w:marRight w:val="0"/>
      <w:marTop w:val="0"/>
      <w:marBottom w:val="0"/>
      <w:divBdr>
        <w:top w:val="none" w:sz="0" w:space="0" w:color="auto"/>
        <w:left w:val="none" w:sz="0" w:space="0" w:color="auto"/>
        <w:bottom w:val="none" w:sz="0" w:space="0" w:color="auto"/>
        <w:right w:val="none" w:sz="0" w:space="0" w:color="auto"/>
      </w:divBdr>
    </w:div>
    <w:div w:id="886255554">
      <w:bodyDiv w:val="1"/>
      <w:marLeft w:val="0"/>
      <w:marRight w:val="0"/>
      <w:marTop w:val="0"/>
      <w:marBottom w:val="0"/>
      <w:divBdr>
        <w:top w:val="none" w:sz="0" w:space="0" w:color="auto"/>
        <w:left w:val="none" w:sz="0" w:space="0" w:color="auto"/>
        <w:bottom w:val="none" w:sz="0" w:space="0" w:color="auto"/>
        <w:right w:val="none" w:sz="0" w:space="0" w:color="auto"/>
      </w:divBdr>
    </w:div>
    <w:div w:id="924532660">
      <w:bodyDiv w:val="1"/>
      <w:marLeft w:val="0"/>
      <w:marRight w:val="0"/>
      <w:marTop w:val="0"/>
      <w:marBottom w:val="0"/>
      <w:divBdr>
        <w:top w:val="none" w:sz="0" w:space="0" w:color="auto"/>
        <w:left w:val="none" w:sz="0" w:space="0" w:color="auto"/>
        <w:bottom w:val="none" w:sz="0" w:space="0" w:color="auto"/>
        <w:right w:val="none" w:sz="0" w:space="0" w:color="auto"/>
      </w:divBdr>
    </w:div>
    <w:div w:id="937565580">
      <w:bodyDiv w:val="1"/>
      <w:marLeft w:val="0"/>
      <w:marRight w:val="0"/>
      <w:marTop w:val="0"/>
      <w:marBottom w:val="0"/>
      <w:divBdr>
        <w:top w:val="none" w:sz="0" w:space="0" w:color="auto"/>
        <w:left w:val="none" w:sz="0" w:space="0" w:color="auto"/>
        <w:bottom w:val="none" w:sz="0" w:space="0" w:color="auto"/>
        <w:right w:val="none" w:sz="0" w:space="0" w:color="auto"/>
      </w:divBdr>
    </w:div>
    <w:div w:id="941959807">
      <w:bodyDiv w:val="1"/>
      <w:marLeft w:val="0"/>
      <w:marRight w:val="0"/>
      <w:marTop w:val="0"/>
      <w:marBottom w:val="0"/>
      <w:divBdr>
        <w:top w:val="none" w:sz="0" w:space="0" w:color="auto"/>
        <w:left w:val="none" w:sz="0" w:space="0" w:color="auto"/>
        <w:bottom w:val="none" w:sz="0" w:space="0" w:color="auto"/>
        <w:right w:val="none" w:sz="0" w:space="0" w:color="auto"/>
      </w:divBdr>
    </w:div>
    <w:div w:id="989166903">
      <w:bodyDiv w:val="1"/>
      <w:marLeft w:val="0"/>
      <w:marRight w:val="0"/>
      <w:marTop w:val="0"/>
      <w:marBottom w:val="0"/>
      <w:divBdr>
        <w:top w:val="none" w:sz="0" w:space="0" w:color="auto"/>
        <w:left w:val="none" w:sz="0" w:space="0" w:color="auto"/>
        <w:bottom w:val="none" w:sz="0" w:space="0" w:color="auto"/>
        <w:right w:val="none" w:sz="0" w:space="0" w:color="auto"/>
      </w:divBdr>
    </w:div>
    <w:div w:id="990672665">
      <w:bodyDiv w:val="1"/>
      <w:marLeft w:val="0"/>
      <w:marRight w:val="0"/>
      <w:marTop w:val="0"/>
      <w:marBottom w:val="0"/>
      <w:divBdr>
        <w:top w:val="none" w:sz="0" w:space="0" w:color="auto"/>
        <w:left w:val="none" w:sz="0" w:space="0" w:color="auto"/>
        <w:bottom w:val="none" w:sz="0" w:space="0" w:color="auto"/>
        <w:right w:val="none" w:sz="0" w:space="0" w:color="auto"/>
      </w:divBdr>
    </w:div>
    <w:div w:id="997340598">
      <w:bodyDiv w:val="1"/>
      <w:marLeft w:val="0"/>
      <w:marRight w:val="0"/>
      <w:marTop w:val="0"/>
      <w:marBottom w:val="0"/>
      <w:divBdr>
        <w:top w:val="none" w:sz="0" w:space="0" w:color="auto"/>
        <w:left w:val="none" w:sz="0" w:space="0" w:color="auto"/>
        <w:bottom w:val="none" w:sz="0" w:space="0" w:color="auto"/>
        <w:right w:val="none" w:sz="0" w:space="0" w:color="auto"/>
      </w:divBdr>
    </w:div>
    <w:div w:id="1000817432">
      <w:bodyDiv w:val="1"/>
      <w:marLeft w:val="0"/>
      <w:marRight w:val="0"/>
      <w:marTop w:val="0"/>
      <w:marBottom w:val="0"/>
      <w:divBdr>
        <w:top w:val="none" w:sz="0" w:space="0" w:color="auto"/>
        <w:left w:val="none" w:sz="0" w:space="0" w:color="auto"/>
        <w:bottom w:val="none" w:sz="0" w:space="0" w:color="auto"/>
        <w:right w:val="none" w:sz="0" w:space="0" w:color="auto"/>
      </w:divBdr>
    </w:div>
    <w:div w:id="1023245723">
      <w:bodyDiv w:val="1"/>
      <w:marLeft w:val="0"/>
      <w:marRight w:val="0"/>
      <w:marTop w:val="0"/>
      <w:marBottom w:val="0"/>
      <w:divBdr>
        <w:top w:val="none" w:sz="0" w:space="0" w:color="auto"/>
        <w:left w:val="none" w:sz="0" w:space="0" w:color="auto"/>
        <w:bottom w:val="none" w:sz="0" w:space="0" w:color="auto"/>
        <w:right w:val="none" w:sz="0" w:space="0" w:color="auto"/>
      </w:divBdr>
    </w:div>
    <w:div w:id="1034771447">
      <w:bodyDiv w:val="1"/>
      <w:marLeft w:val="0"/>
      <w:marRight w:val="0"/>
      <w:marTop w:val="0"/>
      <w:marBottom w:val="0"/>
      <w:divBdr>
        <w:top w:val="none" w:sz="0" w:space="0" w:color="auto"/>
        <w:left w:val="none" w:sz="0" w:space="0" w:color="auto"/>
        <w:bottom w:val="none" w:sz="0" w:space="0" w:color="auto"/>
        <w:right w:val="none" w:sz="0" w:space="0" w:color="auto"/>
      </w:divBdr>
    </w:div>
    <w:div w:id="1035039246">
      <w:bodyDiv w:val="1"/>
      <w:marLeft w:val="0"/>
      <w:marRight w:val="0"/>
      <w:marTop w:val="0"/>
      <w:marBottom w:val="0"/>
      <w:divBdr>
        <w:top w:val="none" w:sz="0" w:space="0" w:color="auto"/>
        <w:left w:val="none" w:sz="0" w:space="0" w:color="auto"/>
        <w:bottom w:val="none" w:sz="0" w:space="0" w:color="auto"/>
        <w:right w:val="none" w:sz="0" w:space="0" w:color="auto"/>
      </w:divBdr>
    </w:div>
    <w:div w:id="1044214686">
      <w:bodyDiv w:val="1"/>
      <w:marLeft w:val="0"/>
      <w:marRight w:val="0"/>
      <w:marTop w:val="0"/>
      <w:marBottom w:val="0"/>
      <w:divBdr>
        <w:top w:val="none" w:sz="0" w:space="0" w:color="auto"/>
        <w:left w:val="none" w:sz="0" w:space="0" w:color="auto"/>
        <w:bottom w:val="none" w:sz="0" w:space="0" w:color="auto"/>
        <w:right w:val="none" w:sz="0" w:space="0" w:color="auto"/>
      </w:divBdr>
    </w:div>
    <w:div w:id="1055543093">
      <w:bodyDiv w:val="1"/>
      <w:marLeft w:val="0"/>
      <w:marRight w:val="0"/>
      <w:marTop w:val="0"/>
      <w:marBottom w:val="0"/>
      <w:divBdr>
        <w:top w:val="none" w:sz="0" w:space="0" w:color="auto"/>
        <w:left w:val="none" w:sz="0" w:space="0" w:color="auto"/>
        <w:bottom w:val="none" w:sz="0" w:space="0" w:color="auto"/>
        <w:right w:val="none" w:sz="0" w:space="0" w:color="auto"/>
      </w:divBdr>
    </w:div>
    <w:div w:id="1102989867">
      <w:bodyDiv w:val="1"/>
      <w:marLeft w:val="0"/>
      <w:marRight w:val="0"/>
      <w:marTop w:val="0"/>
      <w:marBottom w:val="0"/>
      <w:divBdr>
        <w:top w:val="none" w:sz="0" w:space="0" w:color="auto"/>
        <w:left w:val="none" w:sz="0" w:space="0" w:color="auto"/>
        <w:bottom w:val="none" w:sz="0" w:space="0" w:color="auto"/>
        <w:right w:val="none" w:sz="0" w:space="0" w:color="auto"/>
      </w:divBdr>
    </w:div>
    <w:div w:id="1107776840">
      <w:bodyDiv w:val="1"/>
      <w:marLeft w:val="0"/>
      <w:marRight w:val="0"/>
      <w:marTop w:val="0"/>
      <w:marBottom w:val="0"/>
      <w:divBdr>
        <w:top w:val="none" w:sz="0" w:space="0" w:color="auto"/>
        <w:left w:val="none" w:sz="0" w:space="0" w:color="auto"/>
        <w:bottom w:val="none" w:sz="0" w:space="0" w:color="auto"/>
        <w:right w:val="none" w:sz="0" w:space="0" w:color="auto"/>
      </w:divBdr>
    </w:div>
    <w:div w:id="1109810172">
      <w:bodyDiv w:val="1"/>
      <w:marLeft w:val="0"/>
      <w:marRight w:val="0"/>
      <w:marTop w:val="0"/>
      <w:marBottom w:val="0"/>
      <w:divBdr>
        <w:top w:val="none" w:sz="0" w:space="0" w:color="auto"/>
        <w:left w:val="none" w:sz="0" w:space="0" w:color="auto"/>
        <w:bottom w:val="none" w:sz="0" w:space="0" w:color="auto"/>
        <w:right w:val="none" w:sz="0" w:space="0" w:color="auto"/>
      </w:divBdr>
    </w:div>
    <w:div w:id="1120415357">
      <w:bodyDiv w:val="1"/>
      <w:marLeft w:val="0"/>
      <w:marRight w:val="0"/>
      <w:marTop w:val="0"/>
      <w:marBottom w:val="0"/>
      <w:divBdr>
        <w:top w:val="none" w:sz="0" w:space="0" w:color="auto"/>
        <w:left w:val="none" w:sz="0" w:space="0" w:color="auto"/>
        <w:bottom w:val="none" w:sz="0" w:space="0" w:color="auto"/>
        <w:right w:val="none" w:sz="0" w:space="0" w:color="auto"/>
      </w:divBdr>
    </w:div>
    <w:div w:id="1122924180">
      <w:bodyDiv w:val="1"/>
      <w:marLeft w:val="0"/>
      <w:marRight w:val="0"/>
      <w:marTop w:val="0"/>
      <w:marBottom w:val="0"/>
      <w:divBdr>
        <w:top w:val="none" w:sz="0" w:space="0" w:color="auto"/>
        <w:left w:val="none" w:sz="0" w:space="0" w:color="auto"/>
        <w:bottom w:val="none" w:sz="0" w:space="0" w:color="auto"/>
        <w:right w:val="none" w:sz="0" w:space="0" w:color="auto"/>
      </w:divBdr>
    </w:div>
    <w:div w:id="1139954733">
      <w:bodyDiv w:val="1"/>
      <w:marLeft w:val="0"/>
      <w:marRight w:val="0"/>
      <w:marTop w:val="0"/>
      <w:marBottom w:val="0"/>
      <w:divBdr>
        <w:top w:val="none" w:sz="0" w:space="0" w:color="auto"/>
        <w:left w:val="none" w:sz="0" w:space="0" w:color="auto"/>
        <w:bottom w:val="none" w:sz="0" w:space="0" w:color="auto"/>
        <w:right w:val="none" w:sz="0" w:space="0" w:color="auto"/>
      </w:divBdr>
    </w:div>
    <w:div w:id="1174608121">
      <w:bodyDiv w:val="1"/>
      <w:marLeft w:val="0"/>
      <w:marRight w:val="0"/>
      <w:marTop w:val="0"/>
      <w:marBottom w:val="0"/>
      <w:divBdr>
        <w:top w:val="none" w:sz="0" w:space="0" w:color="auto"/>
        <w:left w:val="none" w:sz="0" w:space="0" w:color="auto"/>
        <w:bottom w:val="none" w:sz="0" w:space="0" w:color="auto"/>
        <w:right w:val="none" w:sz="0" w:space="0" w:color="auto"/>
      </w:divBdr>
    </w:div>
    <w:div w:id="1177573260">
      <w:bodyDiv w:val="1"/>
      <w:marLeft w:val="0"/>
      <w:marRight w:val="0"/>
      <w:marTop w:val="0"/>
      <w:marBottom w:val="0"/>
      <w:divBdr>
        <w:top w:val="none" w:sz="0" w:space="0" w:color="auto"/>
        <w:left w:val="none" w:sz="0" w:space="0" w:color="auto"/>
        <w:bottom w:val="none" w:sz="0" w:space="0" w:color="auto"/>
        <w:right w:val="none" w:sz="0" w:space="0" w:color="auto"/>
      </w:divBdr>
    </w:div>
    <w:div w:id="1180243576">
      <w:bodyDiv w:val="1"/>
      <w:marLeft w:val="0"/>
      <w:marRight w:val="0"/>
      <w:marTop w:val="0"/>
      <w:marBottom w:val="0"/>
      <w:divBdr>
        <w:top w:val="none" w:sz="0" w:space="0" w:color="auto"/>
        <w:left w:val="none" w:sz="0" w:space="0" w:color="auto"/>
        <w:bottom w:val="none" w:sz="0" w:space="0" w:color="auto"/>
        <w:right w:val="none" w:sz="0" w:space="0" w:color="auto"/>
      </w:divBdr>
    </w:div>
    <w:div w:id="1182816477">
      <w:bodyDiv w:val="1"/>
      <w:marLeft w:val="0"/>
      <w:marRight w:val="0"/>
      <w:marTop w:val="0"/>
      <w:marBottom w:val="0"/>
      <w:divBdr>
        <w:top w:val="none" w:sz="0" w:space="0" w:color="auto"/>
        <w:left w:val="none" w:sz="0" w:space="0" w:color="auto"/>
        <w:bottom w:val="none" w:sz="0" w:space="0" w:color="auto"/>
        <w:right w:val="none" w:sz="0" w:space="0" w:color="auto"/>
      </w:divBdr>
    </w:div>
    <w:div w:id="1194422019">
      <w:bodyDiv w:val="1"/>
      <w:marLeft w:val="0"/>
      <w:marRight w:val="0"/>
      <w:marTop w:val="0"/>
      <w:marBottom w:val="0"/>
      <w:divBdr>
        <w:top w:val="none" w:sz="0" w:space="0" w:color="auto"/>
        <w:left w:val="none" w:sz="0" w:space="0" w:color="auto"/>
        <w:bottom w:val="none" w:sz="0" w:space="0" w:color="auto"/>
        <w:right w:val="none" w:sz="0" w:space="0" w:color="auto"/>
      </w:divBdr>
    </w:div>
    <w:div w:id="1195998380">
      <w:bodyDiv w:val="1"/>
      <w:marLeft w:val="0"/>
      <w:marRight w:val="0"/>
      <w:marTop w:val="0"/>
      <w:marBottom w:val="0"/>
      <w:divBdr>
        <w:top w:val="none" w:sz="0" w:space="0" w:color="auto"/>
        <w:left w:val="none" w:sz="0" w:space="0" w:color="auto"/>
        <w:bottom w:val="none" w:sz="0" w:space="0" w:color="auto"/>
        <w:right w:val="none" w:sz="0" w:space="0" w:color="auto"/>
      </w:divBdr>
    </w:div>
    <w:div w:id="1210261412">
      <w:bodyDiv w:val="1"/>
      <w:marLeft w:val="0"/>
      <w:marRight w:val="0"/>
      <w:marTop w:val="0"/>
      <w:marBottom w:val="0"/>
      <w:divBdr>
        <w:top w:val="none" w:sz="0" w:space="0" w:color="auto"/>
        <w:left w:val="none" w:sz="0" w:space="0" w:color="auto"/>
        <w:bottom w:val="none" w:sz="0" w:space="0" w:color="auto"/>
        <w:right w:val="none" w:sz="0" w:space="0" w:color="auto"/>
      </w:divBdr>
    </w:div>
    <w:div w:id="1217006396">
      <w:bodyDiv w:val="1"/>
      <w:marLeft w:val="0"/>
      <w:marRight w:val="0"/>
      <w:marTop w:val="0"/>
      <w:marBottom w:val="0"/>
      <w:divBdr>
        <w:top w:val="none" w:sz="0" w:space="0" w:color="auto"/>
        <w:left w:val="none" w:sz="0" w:space="0" w:color="auto"/>
        <w:bottom w:val="none" w:sz="0" w:space="0" w:color="auto"/>
        <w:right w:val="none" w:sz="0" w:space="0" w:color="auto"/>
      </w:divBdr>
    </w:div>
    <w:div w:id="1218248847">
      <w:bodyDiv w:val="1"/>
      <w:marLeft w:val="0"/>
      <w:marRight w:val="0"/>
      <w:marTop w:val="0"/>
      <w:marBottom w:val="0"/>
      <w:divBdr>
        <w:top w:val="none" w:sz="0" w:space="0" w:color="auto"/>
        <w:left w:val="none" w:sz="0" w:space="0" w:color="auto"/>
        <w:bottom w:val="none" w:sz="0" w:space="0" w:color="auto"/>
        <w:right w:val="none" w:sz="0" w:space="0" w:color="auto"/>
      </w:divBdr>
    </w:div>
    <w:div w:id="1236210271">
      <w:bodyDiv w:val="1"/>
      <w:marLeft w:val="0"/>
      <w:marRight w:val="0"/>
      <w:marTop w:val="0"/>
      <w:marBottom w:val="0"/>
      <w:divBdr>
        <w:top w:val="none" w:sz="0" w:space="0" w:color="auto"/>
        <w:left w:val="none" w:sz="0" w:space="0" w:color="auto"/>
        <w:bottom w:val="none" w:sz="0" w:space="0" w:color="auto"/>
        <w:right w:val="none" w:sz="0" w:space="0" w:color="auto"/>
      </w:divBdr>
    </w:div>
    <w:div w:id="1239290701">
      <w:bodyDiv w:val="1"/>
      <w:marLeft w:val="0"/>
      <w:marRight w:val="0"/>
      <w:marTop w:val="0"/>
      <w:marBottom w:val="0"/>
      <w:divBdr>
        <w:top w:val="none" w:sz="0" w:space="0" w:color="auto"/>
        <w:left w:val="none" w:sz="0" w:space="0" w:color="auto"/>
        <w:bottom w:val="none" w:sz="0" w:space="0" w:color="auto"/>
        <w:right w:val="none" w:sz="0" w:space="0" w:color="auto"/>
      </w:divBdr>
    </w:div>
    <w:div w:id="1259874610">
      <w:bodyDiv w:val="1"/>
      <w:marLeft w:val="0"/>
      <w:marRight w:val="0"/>
      <w:marTop w:val="0"/>
      <w:marBottom w:val="0"/>
      <w:divBdr>
        <w:top w:val="none" w:sz="0" w:space="0" w:color="auto"/>
        <w:left w:val="none" w:sz="0" w:space="0" w:color="auto"/>
        <w:bottom w:val="none" w:sz="0" w:space="0" w:color="auto"/>
        <w:right w:val="none" w:sz="0" w:space="0" w:color="auto"/>
      </w:divBdr>
    </w:div>
    <w:div w:id="1263759134">
      <w:bodyDiv w:val="1"/>
      <w:marLeft w:val="0"/>
      <w:marRight w:val="0"/>
      <w:marTop w:val="0"/>
      <w:marBottom w:val="0"/>
      <w:divBdr>
        <w:top w:val="none" w:sz="0" w:space="0" w:color="auto"/>
        <w:left w:val="none" w:sz="0" w:space="0" w:color="auto"/>
        <w:bottom w:val="none" w:sz="0" w:space="0" w:color="auto"/>
        <w:right w:val="none" w:sz="0" w:space="0" w:color="auto"/>
      </w:divBdr>
    </w:div>
    <w:div w:id="1264610963">
      <w:bodyDiv w:val="1"/>
      <w:marLeft w:val="0"/>
      <w:marRight w:val="0"/>
      <w:marTop w:val="0"/>
      <w:marBottom w:val="0"/>
      <w:divBdr>
        <w:top w:val="none" w:sz="0" w:space="0" w:color="auto"/>
        <w:left w:val="none" w:sz="0" w:space="0" w:color="auto"/>
        <w:bottom w:val="none" w:sz="0" w:space="0" w:color="auto"/>
        <w:right w:val="none" w:sz="0" w:space="0" w:color="auto"/>
      </w:divBdr>
    </w:div>
    <w:div w:id="1276907890">
      <w:bodyDiv w:val="1"/>
      <w:marLeft w:val="0"/>
      <w:marRight w:val="0"/>
      <w:marTop w:val="0"/>
      <w:marBottom w:val="0"/>
      <w:divBdr>
        <w:top w:val="none" w:sz="0" w:space="0" w:color="auto"/>
        <w:left w:val="none" w:sz="0" w:space="0" w:color="auto"/>
        <w:bottom w:val="none" w:sz="0" w:space="0" w:color="auto"/>
        <w:right w:val="none" w:sz="0" w:space="0" w:color="auto"/>
      </w:divBdr>
    </w:div>
    <w:div w:id="1283030515">
      <w:bodyDiv w:val="1"/>
      <w:marLeft w:val="0"/>
      <w:marRight w:val="0"/>
      <w:marTop w:val="0"/>
      <w:marBottom w:val="0"/>
      <w:divBdr>
        <w:top w:val="none" w:sz="0" w:space="0" w:color="auto"/>
        <w:left w:val="none" w:sz="0" w:space="0" w:color="auto"/>
        <w:bottom w:val="none" w:sz="0" w:space="0" w:color="auto"/>
        <w:right w:val="none" w:sz="0" w:space="0" w:color="auto"/>
      </w:divBdr>
    </w:div>
    <w:div w:id="1311903081">
      <w:bodyDiv w:val="1"/>
      <w:marLeft w:val="0"/>
      <w:marRight w:val="0"/>
      <w:marTop w:val="0"/>
      <w:marBottom w:val="0"/>
      <w:divBdr>
        <w:top w:val="none" w:sz="0" w:space="0" w:color="auto"/>
        <w:left w:val="none" w:sz="0" w:space="0" w:color="auto"/>
        <w:bottom w:val="none" w:sz="0" w:space="0" w:color="auto"/>
        <w:right w:val="none" w:sz="0" w:space="0" w:color="auto"/>
      </w:divBdr>
    </w:div>
    <w:div w:id="1319772580">
      <w:bodyDiv w:val="1"/>
      <w:marLeft w:val="0"/>
      <w:marRight w:val="0"/>
      <w:marTop w:val="0"/>
      <w:marBottom w:val="0"/>
      <w:divBdr>
        <w:top w:val="none" w:sz="0" w:space="0" w:color="auto"/>
        <w:left w:val="none" w:sz="0" w:space="0" w:color="auto"/>
        <w:bottom w:val="none" w:sz="0" w:space="0" w:color="auto"/>
        <w:right w:val="none" w:sz="0" w:space="0" w:color="auto"/>
      </w:divBdr>
    </w:div>
    <w:div w:id="1338579666">
      <w:bodyDiv w:val="1"/>
      <w:marLeft w:val="0"/>
      <w:marRight w:val="0"/>
      <w:marTop w:val="0"/>
      <w:marBottom w:val="0"/>
      <w:divBdr>
        <w:top w:val="none" w:sz="0" w:space="0" w:color="auto"/>
        <w:left w:val="none" w:sz="0" w:space="0" w:color="auto"/>
        <w:bottom w:val="none" w:sz="0" w:space="0" w:color="auto"/>
        <w:right w:val="none" w:sz="0" w:space="0" w:color="auto"/>
      </w:divBdr>
    </w:div>
    <w:div w:id="1340766369">
      <w:bodyDiv w:val="1"/>
      <w:marLeft w:val="0"/>
      <w:marRight w:val="0"/>
      <w:marTop w:val="0"/>
      <w:marBottom w:val="0"/>
      <w:divBdr>
        <w:top w:val="none" w:sz="0" w:space="0" w:color="auto"/>
        <w:left w:val="none" w:sz="0" w:space="0" w:color="auto"/>
        <w:bottom w:val="none" w:sz="0" w:space="0" w:color="auto"/>
        <w:right w:val="none" w:sz="0" w:space="0" w:color="auto"/>
      </w:divBdr>
    </w:div>
    <w:div w:id="1347639066">
      <w:bodyDiv w:val="1"/>
      <w:marLeft w:val="0"/>
      <w:marRight w:val="0"/>
      <w:marTop w:val="0"/>
      <w:marBottom w:val="0"/>
      <w:divBdr>
        <w:top w:val="none" w:sz="0" w:space="0" w:color="auto"/>
        <w:left w:val="none" w:sz="0" w:space="0" w:color="auto"/>
        <w:bottom w:val="none" w:sz="0" w:space="0" w:color="auto"/>
        <w:right w:val="none" w:sz="0" w:space="0" w:color="auto"/>
      </w:divBdr>
    </w:div>
    <w:div w:id="1370836102">
      <w:bodyDiv w:val="1"/>
      <w:marLeft w:val="0"/>
      <w:marRight w:val="0"/>
      <w:marTop w:val="0"/>
      <w:marBottom w:val="0"/>
      <w:divBdr>
        <w:top w:val="none" w:sz="0" w:space="0" w:color="auto"/>
        <w:left w:val="none" w:sz="0" w:space="0" w:color="auto"/>
        <w:bottom w:val="none" w:sz="0" w:space="0" w:color="auto"/>
        <w:right w:val="none" w:sz="0" w:space="0" w:color="auto"/>
      </w:divBdr>
    </w:div>
    <w:div w:id="1402950941">
      <w:bodyDiv w:val="1"/>
      <w:marLeft w:val="0"/>
      <w:marRight w:val="0"/>
      <w:marTop w:val="0"/>
      <w:marBottom w:val="0"/>
      <w:divBdr>
        <w:top w:val="none" w:sz="0" w:space="0" w:color="auto"/>
        <w:left w:val="none" w:sz="0" w:space="0" w:color="auto"/>
        <w:bottom w:val="none" w:sz="0" w:space="0" w:color="auto"/>
        <w:right w:val="none" w:sz="0" w:space="0" w:color="auto"/>
      </w:divBdr>
    </w:div>
    <w:div w:id="1408191264">
      <w:bodyDiv w:val="1"/>
      <w:marLeft w:val="0"/>
      <w:marRight w:val="0"/>
      <w:marTop w:val="0"/>
      <w:marBottom w:val="0"/>
      <w:divBdr>
        <w:top w:val="none" w:sz="0" w:space="0" w:color="auto"/>
        <w:left w:val="none" w:sz="0" w:space="0" w:color="auto"/>
        <w:bottom w:val="none" w:sz="0" w:space="0" w:color="auto"/>
        <w:right w:val="none" w:sz="0" w:space="0" w:color="auto"/>
      </w:divBdr>
    </w:div>
    <w:div w:id="1425103044">
      <w:bodyDiv w:val="1"/>
      <w:marLeft w:val="0"/>
      <w:marRight w:val="0"/>
      <w:marTop w:val="0"/>
      <w:marBottom w:val="0"/>
      <w:divBdr>
        <w:top w:val="none" w:sz="0" w:space="0" w:color="auto"/>
        <w:left w:val="none" w:sz="0" w:space="0" w:color="auto"/>
        <w:bottom w:val="none" w:sz="0" w:space="0" w:color="auto"/>
        <w:right w:val="none" w:sz="0" w:space="0" w:color="auto"/>
      </w:divBdr>
    </w:div>
    <w:div w:id="1442408234">
      <w:bodyDiv w:val="1"/>
      <w:marLeft w:val="0"/>
      <w:marRight w:val="0"/>
      <w:marTop w:val="0"/>
      <w:marBottom w:val="0"/>
      <w:divBdr>
        <w:top w:val="none" w:sz="0" w:space="0" w:color="auto"/>
        <w:left w:val="none" w:sz="0" w:space="0" w:color="auto"/>
        <w:bottom w:val="none" w:sz="0" w:space="0" w:color="auto"/>
        <w:right w:val="none" w:sz="0" w:space="0" w:color="auto"/>
      </w:divBdr>
    </w:div>
    <w:div w:id="1476601199">
      <w:bodyDiv w:val="1"/>
      <w:marLeft w:val="0"/>
      <w:marRight w:val="0"/>
      <w:marTop w:val="0"/>
      <w:marBottom w:val="0"/>
      <w:divBdr>
        <w:top w:val="none" w:sz="0" w:space="0" w:color="auto"/>
        <w:left w:val="none" w:sz="0" w:space="0" w:color="auto"/>
        <w:bottom w:val="none" w:sz="0" w:space="0" w:color="auto"/>
        <w:right w:val="none" w:sz="0" w:space="0" w:color="auto"/>
      </w:divBdr>
    </w:div>
    <w:div w:id="1503079511">
      <w:bodyDiv w:val="1"/>
      <w:marLeft w:val="0"/>
      <w:marRight w:val="0"/>
      <w:marTop w:val="0"/>
      <w:marBottom w:val="0"/>
      <w:divBdr>
        <w:top w:val="none" w:sz="0" w:space="0" w:color="auto"/>
        <w:left w:val="none" w:sz="0" w:space="0" w:color="auto"/>
        <w:bottom w:val="none" w:sz="0" w:space="0" w:color="auto"/>
        <w:right w:val="none" w:sz="0" w:space="0" w:color="auto"/>
      </w:divBdr>
    </w:div>
    <w:div w:id="1504009758">
      <w:bodyDiv w:val="1"/>
      <w:marLeft w:val="0"/>
      <w:marRight w:val="0"/>
      <w:marTop w:val="0"/>
      <w:marBottom w:val="0"/>
      <w:divBdr>
        <w:top w:val="none" w:sz="0" w:space="0" w:color="auto"/>
        <w:left w:val="none" w:sz="0" w:space="0" w:color="auto"/>
        <w:bottom w:val="none" w:sz="0" w:space="0" w:color="auto"/>
        <w:right w:val="none" w:sz="0" w:space="0" w:color="auto"/>
      </w:divBdr>
    </w:div>
    <w:div w:id="1505363108">
      <w:bodyDiv w:val="1"/>
      <w:marLeft w:val="0"/>
      <w:marRight w:val="0"/>
      <w:marTop w:val="0"/>
      <w:marBottom w:val="0"/>
      <w:divBdr>
        <w:top w:val="none" w:sz="0" w:space="0" w:color="auto"/>
        <w:left w:val="none" w:sz="0" w:space="0" w:color="auto"/>
        <w:bottom w:val="none" w:sz="0" w:space="0" w:color="auto"/>
        <w:right w:val="none" w:sz="0" w:space="0" w:color="auto"/>
      </w:divBdr>
    </w:div>
    <w:div w:id="1510365321">
      <w:bodyDiv w:val="1"/>
      <w:marLeft w:val="0"/>
      <w:marRight w:val="0"/>
      <w:marTop w:val="0"/>
      <w:marBottom w:val="0"/>
      <w:divBdr>
        <w:top w:val="none" w:sz="0" w:space="0" w:color="auto"/>
        <w:left w:val="none" w:sz="0" w:space="0" w:color="auto"/>
        <w:bottom w:val="none" w:sz="0" w:space="0" w:color="auto"/>
        <w:right w:val="none" w:sz="0" w:space="0" w:color="auto"/>
      </w:divBdr>
    </w:div>
    <w:div w:id="1511916079">
      <w:bodyDiv w:val="1"/>
      <w:marLeft w:val="0"/>
      <w:marRight w:val="0"/>
      <w:marTop w:val="0"/>
      <w:marBottom w:val="0"/>
      <w:divBdr>
        <w:top w:val="none" w:sz="0" w:space="0" w:color="auto"/>
        <w:left w:val="none" w:sz="0" w:space="0" w:color="auto"/>
        <w:bottom w:val="none" w:sz="0" w:space="0" w:color="auto"/>
        <w:right w:val="none" w:sz="0" w:space="0" w:color="auto"/>
      </w:divBdr>
    </w:div>
    <w:div w:id="1574269858">
      <w:bodyDiv w:val="1"/>
      <w:marLeft w:val="0"/>
      <w:marRight w:val="0"/>
      <w:marTop w:val="0"/>
      <w:marBottom w:val="0"/>
      <w:divBdr>
        <w:top w:val="none" w:sz="0" w:space="0" w:color="auto"/>
        <w:left w:val="none" w:sz="0" w:space="0" w:color="auto"/>
        <w:bottom w:val="none" w:sz="0" w:space="0" w:color="auto"/>
        <w:right w:val="none" w:sz="0" w:space="0" w:color="auto"/>
      </w:divBdr>
    </w:div>
    <w:div w:id="1575237624">
      <w:bodyDiv w:val="1"/>
      <w:marLeft w:val="0"/>
      <w:marRight w:val="0"/>
      <w:marTop w:val="0"/>
      <w:marBottom w:val="0"/>
      <w:divBdr>
        <w:top w:val="none" w:sz="0" w:space="0" w:color="auto"/>
        <w:left w:val="none" w:sz="0" w:space="0" w:color="auto"/>
        <w:bottom w:val="none" w:sz="0" w:space="0" w:color="auto"/>
        <w:right w:val="none" w:sz="0" w:space="0" w:color="auto"/>
      </w:divBdr>
    </w:div>
    <w:div w:id="1579972950">
      <w:bodyDiv w:val="1"/>
      <w:marLeft w:val="0"/>
      <w:marRight w:val="0"/>
      <w:marTop w:val="0"/>
      <w:marBottom w:val="0"/>
      <w:divBdr>
        <w:top w:val="none" w:sz="0" w:space="0" w:color="auto"/>
        <w:left w:val="none" w:sz="0" w:space="0" w:color="auto"/>
        <w:bottom w:val="none" w:sz="0" w:space="0" w:color="auto"/>
        <w:right w:val="none" w:sz="0" w:space="0" w:color="auto"/>
      </w:divBdr>
    </w:div>
    <w:div w:id="1585602071">
      <w:bodyDiv w:val="1"/>
      <w:marLeft w:val="0"/>
      <w:marRight w:val="0"/>
      <w:marTop w:val="0"/>
      <w:marBottom w:val="0"/>
      <w:divBdr>
        <w:top w:val="none" w:sz="0" w:space="0" w:color="auto"/>
        <w:left w:val="none" w:sz="0" w:space="0" w:color="auto"/>
        <w:bottom w:val="none" w:sz="0" w:space="0" w:color="auto"/>
        <w:right w:val="none" w:sz="0" w:space="0" w:color="auto"/>
      </w:divBdr>
    </w:div>
    <w:div w:id="1609502269">
      <w:bodyDiv w:val="1"/>
      <w:marLeft w:val="0"/>
      <w:marRight w:val="0"/>
      <w:marTop w:val="0"/>
      <w:marBottom w:val="0"/>
      <w:divBdr>
        <w:top w:val="none" w:sz="0" w:space="0" w:color="auto"/>
        <w:left w:val="none" w:sz="0" w:space="0" w:color="auto"/>
        <w:bottom w:val="none" w:sz="0" w:space="0" w:color="auto"/>
        <w:right w:val="none" w:sz="0" w:space="0" w:color="auto"/>
      </w:divBdr>
    </w:div>
    <w:div w:id="1621761944">
      <w:bodyDiv w:val="1"/>
      <w:marLeft w:val="0"/>
      <w:marRight w:val="0"/>
      <w:marTop w:val="0"/>
      <w:marBottom w:val="0"/>
      <w:divBdr>
        <w:top w:val="none" w:sz="0" w:space="0" w:color="auto"/>
        <w:left w:val="none" w:sz="0" w:space="0" w:color="auto"/>
        <w:bottom w:val="none" w:sz="0" w:space="0" w:color="auto"/>
        <w:right w:val="none" w:sz="0" w:space="0" w:color="auto"/>
      </w:divBdr>
    </w:div>
    <w:div w:id="1639800282">
      <w:bodyDiv w:val="1"/>
      <w:marLeft w:val="0"/>
      <w:marRight w:val="0"/>
      <w:marTop w:val="0"/>
      <w:marBottom w:val="0"/>
      <w:divBdr>
        <w:top w:val="none" w:sz="0" w:space="0" w:color="auto"/>
        <w:left w:val="none" w:sz="0" w:space="0" w:color="auto"/>
        <w:bottom w:val="none" w:sz="0" w:space="0" w:color="auto"/>
        <w:right w:val="none" w:sz="0" w:space="0" w:color="auto"/>
      </w:divBdr>
    </w:div>
    <w:div w:id="1653829293">
      <w:bodyDiv w:val="1"/>
      <w:marLeft w:val="0"/>
      <w:marRight w:val="0"/>
      <w:marTop w:val="0"/>
      <w:marBottom w:val="0"/>
      <w:divBdr>
        <w:top w:val="none" w:sz="0" w:space="0" w:color="auto"/>
        <w:left w:val="none" w:sz="0" w:space="0" w:color="auto"/>
        <w:bottom w:val="none" w:sz="0" w:space="0" w:color="auto"/>
        <w:right w:val="none" w:sz="0" w:space="0" w:color="auto"/>
      </w:divBdr>
    </w:div>
    <w:div w:id="1678072679">
      <w:bodyDiv w:val="1"/>
      <w:marLeft w:val="0"/>
      <w:marRight w:val="0"/>
      <w:marTop w:val="0"/>
      <w:marBottom w:val="0"/>
      <w:divBdr>
        <w:top w:val="none" w:sz="0" w:space="0" w:color="auto"/>
        <w:left w:val="none" w:sz="0" w:space="0" w:color="auto"/>
        <w:bottom w:val="none" w:sz="0" w:space="0" w:color="auto"/>
        <w:right w:val="none" w:sz="0" w:space="0" w:color="auto"/>
      </w:divBdr>
    </w:div>
    <w:div w:id="1684359491">
      <w:bodyDiv w:val="1"/>
      <w:marLeft w:val="0"/>
      <w:marRight w:val="0"/>
      <w:marTop w:val="0"/>
      <w:marBottom w:val="0"/>
      <w:divBdr>
        <w:top w:val="none" w:sz="0" w:space="0" w:color="auto"/>
        <w:left w:val="none" w:sz="0" w:space="0" w:color="auto"/>
        <w:bottom w:val="none" w:sz="0" w:space="0" w:color="auto"/>
        <w:right w:val="none" w:sz="0" w:space="0" w:color="auto"/>
      </w:divBdr>
    </w:div>
    <w:div w:id="1693725274">
      <w:bodyDiv w:val="1"/>
      <w:marLeft w:val="0"/>
      <w:marRight w:val="0"/>
      <w:marTop w:val="0"/>
      <w:marBottom w:val="0"/>
      <w:divBdr>
        <w:top w:val="none" w:sz="0" w:space="0" w:color="auto"/>
        <w:left w:val="none" w:sz="0" w:space="0" w:color="auto"/>
        <w:bottom w:val="none" w:sz="0" w:space="0" w:color="auto"/>
        <w:right w:val="none" w:sz="0" w:space="0" w:color="auto"/>
      </w:divBdr>
    </w:div>
    <w:div w:id="1727875817">
      <w:bodyDiv w:val="1"/>
      <w:marLeft w:val="0"/>
      <w:marRight w:val="0"/>
      <w:marTop w:val="0"/>
      <w:marBottom w:val="0"/>
      <w:divBdr>
        <w:top w:val="none" w:sz="0" w:space="0" w:color="auto"/>
        <w:left w:val="none" w:sz="0" w:space="0" w:color="auto"/>
        <w:bottom w:val="none" w:sz="0" w:space="0" w:color="auto"/>
        <w:right w:val="none" w:sz="0" w:space="0" w:color="auto"/>
      </w:divBdr>
    </w:div>
    <w:div w:id="1757165081">
      <w:bodyDiv w:val="1"/>
      <w:marLeft w:val="0"/>
      <w:marRight w:val="0"/>
      <w:marTop w:val="0"/>
      <w:marBottom w:val="0"/>
      <w:divBdr>
        <w:top w:val="none" w:sz="0" w:space="0" w:color="auto"/>
        <w:left w:val="none" w:sz="0" w:space="0" w:color="auto"/>
        <w:bottom w:val="none" w:sz="0" w:space="0" w:color="auto"/>
        <w:right w:val="none" w:sz="0" w:space="0" w:color="auto"/>
      </w:divBdr>
    </w:div>
    <w:div w:id="1779256691">
      <w:bodyDiv w:val="1"/>
      <w:marLeft w:val="0"/>
      <w:marRight w:val="0"/>
      <w:marTop w:val="0"/>
      <w:marBottom w:val="0"/>
      <w:divBdr>
        <w:top w:val="none" w:sz="0" w:space="0" w:color="auto"/>
        <w:left w:val="none" w:sz="0" w:space="0" w:color="auto"/>
        <w:bottom w:val="none" w:sz="0" w:space="0" w:color="auto"/>
        <w:right w:val="none" w:sz="0" w:space="0" w:color="auto"/>
      </w:divBdr>
    </w:div>
    <w:div w:id="1806316111">
      <w:bodyDiv w:val="1"/>
      <w:marLeft w:val="0"/>
      <w:marRight w:val="0"/>
      <w:marTop w:val="0"/>
      <w:marBottom w:val="0"/>
      <w:divBdr>
        <w:top w:val="none" w:sz="0" w:space="0" w:color="auto"/>
        <w:left w:val="none" w:sz="0" w:space="0" w:color="auto"/>
        <w:bottom w:val="none" w:sz="0" w:space="0" w:color="auto"/>
        <w:right w:val="none" w:sz="0" w:space="0" w:color="auto"/>
      </w:divBdr>
    </w:div>
    <w:div w:id="1809320229">
      <w:bodyDiv w:val="1"/>
      <w:marLeft w:val="0"/>
      <w:marRight w:val="0"/>
      <w:marTop w:val="0"/>
      <w:marBottom w:val="0"/>
      <w:divBdr>
        <w:top w:val="none" w:sz="0" w:space="0" w:color="auto"/>
        <w:left w:val="none" w:sz="0" w:space="0" w:color="auto"/>
        <w:bottom w:val="none" w:sz="0" w:space="0" w:color="auto"/>
        <w:right w:val="none" w:sz="0" w:space="0" w:color="auto"/>
      </w:divBdr>
    </w:div>
    <w:div w:id="1813980926">
      <w:bodyDiv w:val="1"/>
      <w:marLeft w:val="0"/>
      <w:marRight w:val="0"/>
      <w:marTop w:val="0"/>
      <w:marBottom w:val="0"/>
      <w:divBdr>
        <w:top w:val="none" w:sz="0" w:space="0" w:color="auto"/>
        <w:left w:val="none" w:sz="0" w:space="0" w:color="auto"/>
        <w:bottom w:val="none" w:sz="0" w:space="0" w:color="auto"/>
        <w:right w:val="none" w:sz="0" w:space="0" w:color="auto"/>
      </w:divBdr>
    </w:div>
    <w:div w:id="1835025911">
      <w:bodyDiv w:val="1"/>
      <w:marLeft w:val="0"/>
      <w:marRight w:val="0"/>
      <w:marTop w:val="0"/>
      <w:marBottom w:val="0"/>
      <w:divBdr>
        <w:top w:val="none" w:sz="0" w:space="0" w:color="auto"/>
        <w:left w:val="none" w:sz="0" w:space="0" w:color="auto"/>
        <w:bottom w:val="none" w:sz="0" w:space="0" w:color="auto"/>
        <w:right w:val="none" w:sz="0" w:space="0" w:color="auto"/>
      </w:divBdr>
    </w:div>
    <w:div w:id="1849716321">
      <w:bodyDiv w:val="1"/>
      <w:marLeft w:val="0"/>
      <w:marRight w:val="0"/>
      <w:marTop w:val="0"/>
      <w:marBottom w:val="0"/>
      <w:divBdr>
        <w:top w:val="none" w:sz="0" w:space="0" w:color="auto"/>
        <w:left w:val="none" w:sz="0" w:space="0" w:color="auto"/>
        <w:bottom w:val="none" w:sz="0" w:space="0" w:color="auto"/>
        <w:right w:val="none" w:sz="0" w:space="0" w:color="auto"/>
      </w:divBdr>
    </w:div>
    <w:div w:id="1857579129">
      <w:bodyDiv w:val="1"/>
      <w:marLeft w:val="0"/>
      <w:marRight w:val="0"/>
      <w:marTop w:val="0"/>
      <w:marBottom w:val="0"/>
      <w:divBdr>
        <w:top w:val="none" w:sz="0" w:space="0" w:color="auto"/>
        <w:left w:val="none" w:sz="0" w:space="0" w:color="auto"/>
        <w:bottom w:val="none" w:sz="0" w:space="0" w:color="auto"/>
        <w:right w:val="none" w:sz="0" w:space="0" w:color="auto"/>
      </w:divBdr>
    </w:div>
    <w:div w:id="1865826276">
      <w:bodyDiv w:val="1"/>
      <w:marLeft w:val="0"/>
      <w:marRight w:val="0"/>
      <w:marTop w:val="0"/>
      <w:marBottom w:val="0"/>
      <w:divBdr>
        <w:top w:val="none" w:sz="0" w:space="0" w:color="auto"/>
        <w:left w:val="none" w:sz="0" w:space="0" w:color="auto"/>
        <w:bottom w:val="none" w:sz="0" w:space="0" w:color="auto"/>
        <w:right w:val="none" w:sz="0" w:space="0" w:color="auto"/>
      </w:divBdr>
    </w:div>
    <w:div w:id="1866557676">
      <w:bodyDiv w:val="1"/>
      <w:marLeft w:val="0"/>
      <w:marRight w:val="0"/>
      <w:marTop w:val="0"/>
      <w:marBottom w:val="0"/>
      <w:divBdr>
        <w:top w:val="none" w:sz="0" w:space="0" w:color="auto"/>
        <w:left w:val="none" w:sz="0" w:space="0" w:color="auto"/>
        <w:bottom w:val="none" w:sz="0" w:space="0" w:color="auto"/>
        <w:right w:val="none" w:sz="0" w:space="0" w:color="auto"/>
      </w:divBdr>
    </w:div>
    <w:div w:id="1866946030">
      <w:bodyDiv w:val="1"/>
      <w:marLeft w:val="0"/>
      <w:marRight w:val="0"/>
      <w:marTop w:val="0"/>
      <w:marBottom w:val="0"/>
      <w:divBdr>
        <w:top w:val="none" w:sz="0" w:space="0" w:color="auto"/>
        <w:left w:val="none" w:sz="0" w:space="0" w:color="auto"/>
        <w:bottom w:val="none" w:sz="0" w:space="0" w:color="auto"/>
        <w:right w:val="none" w:sz="0" w:space="0" w:color="auto"/>
      </w:divBdr>
    </w:div>
    <w:div w:id="1874347863">
      <w:bodyDiv w:val="1"/>
      <w:marLeft w:val="0"/>
      <w:marRight w:val="0"/>
      <w:marTop w:val="0"/>
      <w:marBottom w:val="0"/>
      <w:divBdr>
        <w:top w:val="none" w:sz="0" w:space="0" w:color="auto"/>
        <w:left w:val="none" w:sz="0" w:space="0" w:color="auto"/>
        <w:bottom w:val="none" w:sz="0" w:space="0" w:color="auto"/>
        <w:right w:val="none" w:sz="0" w:space="0" w:color="auto"/>
      </w:divBdr>
    </w:div>
    <w:div w:id="1891182351">
      <w:bodyDiv w:val="1"/>
      <w:marLeft w:val="0"/>
      <w:marRight w:val="0"/>
      <w:marTop w:val="0"/>
      <w:marBottom w:val="0"/>
      <w:divBdr>
        <w:top w:val="none" w:sz="0" w:space="0" w:color="auto"/>
        <w:left w:val="none" w:sz="0" w:space="0" w:color="auto"/>
        <w:bottom w:val="none" w:sz="0" w:space="0" w:color="auto"/>
        <w:right w:val="none" w:sz="0" w:space="0" w:color="auto"/>
      </w:divBdr>
    </w:div>
    <w:div w:id="1909421474">
      <w:bodyDiv w:val="1"/>
      <w:marLeft w:val="0"/>
      <w:marRight w:val="0"/>
      <w:marTop w:val="0"/>
      <w:marBottom w:val="0"/>
      <w:divBdr>
        <w:top w:val="none" w:sz="0" w:space="0" w:color="auto"/>
        <w:left w:val="none" w:sz="0" w:space="0" w:color="auto"/>
        <w:bottom w:val="none" w:sz="0" w:space="0" w:color="auto"/>
        <w:right w:val="none" w:sz="0" w:space="0" w:color="auto"/>
      </w:divBdr>
    </w:div>
    <w:div w:id="1947230505">
      <w:bodyDiv w:val="1"/>
      <w:marLeft w:val="0"/>
      <w:marRight w:val="0"/>
      <w:marTop w:val="0"/>
      <w:marBottom w:val="0"/>
      <w:divBdr>
        <w:top w:val="none" w:sz="0" w:space="0" w:color="auto"/>
        <w:left w:val="none" w:sz="0" w:space="0" w:color="auto"/>
        <w:bottom w:val="none" w:sz="0" w:space="0" w:color="auto"/>
        <w:right w:val="none" w:sz="0" w:space="0" w:color="auto"/>
      </w:divBdr>
    </w:div>
    <w:div w:id="1948808478">
      <w:bodyDiv w:val="1"/>
      <w:marLeft w:val="0"/>
      <w:marRight w:val="0"/>
      <w:marTop w:val="0"/>
      <w:marBottom w:val="0"/>
      <w:divBdr>
        <w:top w:val="none" w:sz="0" w:space="0" w:color="auto"/>
        <w:left w:val="none" w:sz="0" w:space="0" w:color="auto"/>
        <w:bottom w:val="none" w:sz="0" w:space="0" w:color="auto"/>
        <w:right w:val="none" w:sz="0" w:space="0" w:color="auto"/>
      </w:divBdr>
    </w:div>
    <w:div w:id="1949314614">
      <w:bodyDiv w:val="1"/>
      <w:marLeft w:val="0"/>
      <w:marRight w:val="0"/>
      <w:marTop w:val="0"/>
      <w:marBottom w:val="0"/>
      <w:divBdr>
        <w:top w:val="none" w:sz="0" w:space="0" w:color="auto"/>
        <w:left w:val="none" w:sz="0" w:space="0" w:color="auto"/>
        <w:bottom w:val="none" w:sz="0" w:space="0" w:color="auto"/>
        <w:right w:val="none" w:sz="0" w:space="0" w:color="auto"/>
      </w:divBdr>
    </w:div>
    <w:div w:id="1979992891">
      <w:bodyDiv w:val="1"/>
      <w:marLeft w:val="0"/>
      <w:marRight w:val="0"/>
      <w:marTop w:val="0"/>
      <w:marBottom w:val="0"/>
      <w:divBdr>
        <w:top w:val="none" w:sz="0" w:space="0" w:color="auto"/>
        <w:left w:val="none" w:sz="0" w:space="0" w:color="auto"/>
        <w:bottom w:val="none" w:sz="0" w:space="0" w:color="auto"/>
        <w:right w:val="none" w:sz="0" w:space="0" w:color="auto"/>
      </w:divBdr>
    </w:div>
    <w:div w:id="1987077836">
      <w:bodyDiv w:val="1"/>
      <w:marLeft w:val="0"/>
      <w:marRight w:val="0"/>
      <w:marTop w:val="0"/>
      <w:marBottom w:val="0"/>
      <w:divBdr>
        <w:top w:val="none" w:sz="0" w:space="0" w:color="auto"/>
        <w:left w:val="none" w:sz="0" w:space="0" w:color="auto"/>
        <w:bottom w:val="none" w:sz="0" w:space="0" w:color="auto"/>
        <w:right w:val="none" w:sz="0" w:space="0" w:color="auto"/>
      </w:divBdr>
    </w:div>
    <w:div w:id="2091807090">
      <w:bodyDiv w:val="1"/>
      <w:marLeft w:val="0"/>
      <w:marRight w:val="0"/>
      <w:marTop w:val="0"/>
      <w:marBottom w:val="0"/>
      <w:divBdr>
        <w:top w:val="none" w:sz="0" w:space="0" w:color="auto"/>
        <w:left w:val="none" w:sz="0" w:space="0" w:color="auto"/>
        <w:bottom w:val="none" w:sz="0" w:space="0" w:color="auto"/>
        <w:right w:val="none" w:sz="0" w:space="0" w:color="auto"/>
      </w:divBdr>
    </w:div>
    <w:div w:id="2102601538">
      <w:bodyDiv w:val="1"/>
      <w:marLeft w:val="0"/>
      <w:marRight w:val="0"/>
      <w:marTop w:val="0"/>
      <w:marBottom w:val="0"/>
      <w:divBdr>
        <w:top w:val="none" w:sz="0" w:space="0" w:color="auto"/>
        <w:left w:val="none" w:sz="0" w:space="0" w:color="auto"/>
        <w:bottom w:val="none" w:sz="0" w:space="0" w:color="auto"/>
        <w:right w:val="none" w:sz="0" w:space="0" w:color="auto"/>
      </w:divBdr>
    </w:div>
    <w:div w:id="2103909030">
      <w:bodyDiv w:val="1"/>
      <w:marLeft w:val="0"/>
      <w:marRight w:val="0"/>
      <w:marTop w:val="0"/>
      <w:marBottom w:val="0"/>
      <w:divBdr>
        <w:top w:val="none" w:sz="0" w:space="0" w:color="auto"/>
        <w:left w:val="none" w:sz="0" w:space="0" w:color="auto"/>
        <w:bottom w:val="none" w:sz="0" w:space="0" w:color="auto"/>
        <w:right w:val="none" w:sz="0" w:space="0" w:color="auto"/>
      </w:divBdr>
    </w:div>
    <w:div w:id="2135243779">
      <w:bodyDiv w:val="1"/>
      <w:marLeft w:val="0"/>
      <w:marRight w:val="0"/>
      <w:marTop w:val="0"/>
      <w:marBottom w:val="0"/>
      <w:divBdr>
        <w:top w:val="none" w:sz="0" w:space="0" w:color="auto"/>
        <w:left w:val="none" w:sz="0" w:space="0" w:color="auto"/>
        <w:bottom w:val="none" w:sz="0" w:space="0" w:color="auto"/>
        <w:right w:val="none" w:sz="0" w:space="0" w:color="auto"/>
      </w:divBdr>
    </w:div>
    <w:div w:id="2138183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ca-colahellenic.com" TargetMode="External"/><Relationship Id="rId13" Type="http://schemas.openxmlformats.org/officeDocument/2006/relationships/hyperlink" Target="mailto:robert.morgan@teneo.com"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david.hart@cchellenic.com"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la.fabiano@cchellenic.com" TargetMode="External"/><Relationship Id="rId24" Type="http://schemas.openxmlformats.org/officeDocument/2006/relationships/hyperlink" Target="http://www.coca-colahellenic.com" TargetMode="External"/><Relationship Id="rId5" Type="http://schemas.openxmlformats.org/officeDocument/2006/relationships/webSettings" Target="webSettings.xml"/><Relationship Id="rId15" Type="http://schemas.openxmlformats.org/officeDocument/2006/relationships/hyperlink" Target="mailto:ao@vando.gr" TargetMode="External"/><Relationship Id="rId23" Type="http://schemas.openxmlformats.org/officeDocument/2006/relationships/footer" Target="footer4.xml"/><Relationship Id="rId10" Type="http://schemas.openxmlformats.org/officeDocument/2006/relationships/hyperlink" Target="mailto:joana.kennedy@cchellenic.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coca-colahellenic.com/en/investors/" TargetMode="External"/><Relationship Id="rId14" Type="http://schemas.openxmlformats.org/officeDocument/2006/relationships/hyperlink" Target="mailto:tom.davies@teneo.com" TargetMode="External"/><Relationship Id="rId22" Type="http://schemas.openxmlformats.org/officeDocument/2006/relationships/header" Target="header4.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C7A0D-858E-4A70-9E80-54A6FBE0E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20309</Words>
  <Characters>127955</Characters>
  <Application>Microsoft Office Word</Application>
  <DocSecurity>0</DocSecurity>
  <Lines>1066</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2018-08-08T13:20:00Z</dcterms:created>
  <dcterms:modified xsi:type="dcterms:W3CDTF">2019-08-07T20:43:00Z</dcterms:modified>
</cp:coreProperties>
</file>