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9FE353" w14:textId="77777777" w:rsidR="001753F1" w:rsidRPr="001753F1" w:rsidRDefault="001753F1" w:rsidP="001753F1">
      <w:pPr>
        <w:pStyle w:val="PRContact"/>
        <w:tabs>
          <w:tab w:val="clear" w:pos="3600"/>
          <w:tab w:val="clear" w:pos="5040"/>
          <w:tab w:val="left" w:pos="651"/>
          <w:tab w:val="left" w:pos="1701"/>
          <w:tab w:val="left" w:pos="4678"/>
          <w:tab w:val="left" w:pos="9072"/>
          <w:tab w:val="left" w:pos="9214"/>
          <w:tab w:val="right" w:pos="10467"/>
        </w:tabs>
        <w:rPr>
          <w:rFonts w:ascii="Tahoma" w:hAnsi="Tahoma" w:cs="Tahoma"/>
          <w:b/>
          <w:bCs/>
          <w:color w:val="000000"/>
          <w:sz w:val="16"/>
          <w:szCs w:val="16"/>
        </w:rPr>
      </w:pPr>
      <w:r>
        <w:rPr>
          <w:rFonts w:ascii="Tahoma" w:hAnsi="Tahoma" w:cs="Tahoma"/>
          <w:b/>
          <w:bCs/>
          <w:color w:val="000000"/>
          <w:sz w:val="40"/>
          <w:szCs w:val="40"/>
          <w:lang w:val="el-GR"/>
        </w:rPr>
        <w:tab/>
      </w:r>
      <w:r>
        <w:rPr>
          <w:rFonts w:ascii="Tahoma" w:hAnsi="Tahoma" w:cs="Tahoma"/>
          <w:b/>
          <w:bCs/>
          <w:color w:val="000000"/>
          <w:sz w:val="40"/>
          <w:szCs w:val="40"/>
          <w:lang w:val="el-GR"/>
        </w:rPr>
        <w:tab/>
      </w:r>
      <w:r>
        <w:rPr>
          <w:rFonts w:ascii="Tahoma" w:hAnsi="Tahoma" w:cs="Tahoma"/>
          <w:b/>
          <w:bCs/>
          <w:color w:val="000000"/>
          <w:sz w:val="40"/>
          <w:szCs w:val="40"/>
          <w:lang w:val="el-GR"/>
        </w:rPr>
        <w:tab/>
      </w:r>
      <w:r>
        <w:rPr>
          <w:rFonts w:ascii="Tahoma" w:hAnsi="Tahoma" w:cs="Tahoma"/>
          <w:b/>
          <w:bCs/>
          <w:color w:val="000000"/>
          <w:sz w:val="40"/>
          <w:szCs w:val="40"/>
          <w:lang w:val="el-GR"/>
        </w:rPr>
        <w:tab/>
      </w:r>
    </w:p>
    <w:p w14:paraId="23E0BB13" w14:textId="77777777" w:rsidR="00936CEF" w:rsidRPr="002440AF" w:rsidRDefault="00936CEF" w:rsidP="006137CB">
      <w:pPr>
        <w:pStyle w:val="PRContact"/>
        <w:tabs>
          <w:tab w:val="clear" w:pos="3600"/>
          <w:tab w:val="clear" w:pos="5040"/>
          <w:tab w:val="left" w:pos="1701"/>
          <w:tab w:val="left" w:pos="4678"/>
          <w:tab w:val="left" w:pos="9072"/>
          <w:tab w:val="left" w:pos="9214"/>
        </w:tabs>
        <w:jc w:val="right"/>
        <w:rPr>
          <w:rFonts w:ascii="Tahoma" w:hAnsi="Tahoma" w:cs="Tahoma"/>
          <w:b/>
          <w:bCs/>
          <w:color w:val="000000"/>
          <w:sz w:val="40"/>
          <w:szCs w:val="40"/>
          <w:highlight w:val="red"/>
          <w:lang w:val="el-GR"/>
        </w:rPr>
      </w:pPr>
      <w:r w:rsidRPr="002440AF">
        <w:rPr>
          <w:rFonts w:ascii="Tahoma" w:hAnsi="Tahoma" w:cs="Tahoma"/>
          <w:b/>
          <w:bCs/>
          <w:color w:val="000000"/>
          <w:sz w:val="40"/>
          <w:szCs w:val="40"/>
          <w:lang w:val="el-GR"/>
        </w:rPr>
        <w:t>Δελτίο Τύπου</w:t>
      </w:r>
    </w:p>
    <w:p w14:paraId="7F758C29" w14:textId="77777777" w:rsidR="00936CEF" w:rsidRPr="00741071" w:rsidRDefault="00936CEF" w:rsidP="006137CB">
      <w:pPr>
        <w:pStyle w:val="PRContact"/>
        <w:tabs>
          <w:tab w:val="clear" w:pos="3600"/>
          <w:tab w:val="clear" w:pos="5040"/>
        </w:tabs>
        <w:suppressAutoHyphens w:val="0"/>
        <w:jc w:val="right"/>
        <w:rPr>
          <w:rFonts w:ascii="Tahoma" w:hAnsi="Tahoma" w:cs="Tahoma"/>
          <w:b/>
          <w:bCs/>
          <w:color w:val="000000"/>
          <w:sz w:val="12"/>
          <w:szCs w:val="12"/>
          <w:lang w:val="el-GR"/>
        </w:rPr>
      </w:pPr>
    </w:p>
    <w:p w14:paraId="5B8EECF1" w14:textId="77777777" w:rsidR="00BC58E6" w:rsidRPr="00063174" w:rsidRDefault="00063174" w:rsidP="00BC58E6">
      <w:pPr>
        <w:pStyle w:val="PRContact"/>
        <w:jc w:val="center"/>
        <w:rPr>
          <w:rFonts w:ascii="Tahoma" w:hAnsi="Tahoma" w:cs="Tahoma"/>
          <w:b/>
          <w:bCs/>
          <w:color w:val="000000"/>
          <w:sz w:val="28"/>
          <w:szCs w:val="28"/>
          <w:lang w:val="el-GR"/>
        </w:rPr>
      </w:pPr>
      <w:r w:rsidRPr="00063174">
        <w:rPr>
          <w:rFonts w:ascii="Tahoma" w:hAnsi="Tahoma" w:cs="Tahoma"/>
          <w:b/>
          <w:bCs/>
          <w:color w:val="000000"/>
          <w:sz w:val="28"/>
          <w:szCs w:val="28"/>
          <w:lang w:val="el-GR"/>
        </w:rPr>
        <w:t xml:space="preserve">ΑΠΟΤΕΛΕΣΜΑΤΑ ΟΜΙΛΟΥ ΟΤΕ ΓΙΑ ΤΟ </w:t>
      </w:r>
      <w:r w:rsidR="003E5B42">
        <w:rPr>
          <w:rFonts w:ascii="Tahoma" w:hAnsi="Tahoma" w:cs="Tahoma"/>
          <w:b/>
          <w:bCs/>
          <w:color w:val="000000"/>
          <w:sz w:val="28"/>
          <w:szCs w:val="28"/>
          <w:lang w:val="el-GR"/>
        </w:rPr>
        <w:t>Β</w:t>
      </w:r>
      <w:r w:rsidR="00BC58E6" w:rsidRPr="00063174">
        <w:rPr>
          <w:rFonts w:ascii="Tahoma" w:hAnsi="Tahoma" w:cs="Tahoma"/>
          <w:b/>
          <w:bCs/>
          <w:color w:val="000000"/>
          <w:sz w:val="28"/>
          <w:szCs w:val="28"/>
          <w:lang w:val="el-GR"/>
        </w:rPr>
        <w:t>’ ΤΡΙΜΗΝΟ ΤΟΥ 201</w:t>
      </w:r>
      <w:r w:rsidR="003D49E6">
        <w:rPr>
          <w:rFonts w:ascii="Tahoma" w:hAnsi="Tahoma" w:cs="Tahoma"/>
          <w:b/>
          <w:bCs/>
          <w:color w:val="000000"/>
          <w:sz w:val="28"/>
          <w:szCs w:val="28"/>
          <w:lang w:val="el-GR"/>
        </w:rPr>
        <w:t>9</w:t>
      </w:r>
    </w:p>
    <w:p w14:paraId="1524B0B2" w14:textId="77777777" w:rsidR="00333FF3" w:rsidRPr="00FC1957" w:rsidRDefault="00BC58E6" w:rsidP="00BC58E6">
      <w:pPr>
        <w:pStyle w:val="PRContact"/>
        <w:tabs>
          <w:tab w:val="clear" w:pos="3600"/>
          <w:tab w:val="clear" w:pos="5040"/>
        </w:tabs>
        <w:suppressAutoHyphens w:val="0"/>
        <w:jc w:val="center"/>
        <w:rPr>
          <w:rFonts w:ascii="Tahoma" w:hAnsi="Tahoma" w:cs="Tahoma"/>
          <w:b/>
          <w:bCs/>
          <w:color w:val="000000"/>
          <w:sz w:val="28"/>
          <w:szCs w:val="28"/>
          <w:lang w:val="el-GR"/>
        </w:rPr>
      </w:pPr>
      <w:r w:rsidRPr="00FC1957">
        <w:rPr>
          <w:rFonts w:ascii="Tahoma" w:hAnsi="Tahoma" w:cs="Tahoma"/>
          <w:b/>
          <w:bCs/>
          <w:color w:val="000000"/>
          <w:sz w:val="28"/>
          <w:szCs w:val="28"/>
          <w:lang w:val="el-GR"/>
        </w:rPr>
        <w:t>ΣΥΜΦΩΝΑ ΜΕ ΤΑ Δ.Π.Χ.Α.</w:t>
      </w:r>
    </w:p>
    <w:p w14:paraId="3B9B59A8" w14:textId="77777777" w:rsidR="00BC58E6" w:rsidRPr="00FC1957" w:rsidRDefault="00BC58E6" w:rsidP="00BC58E6">
      <w:pPr>
        <w:pStyle w:val="PRContact"/>
        <w:tabs>
          <w:tab w:val="clear" w:pos="3600"/>
          <w:tab w:val="clear" w:pos="5040"/>
        </w:tabs>
        <w:suppressAutoHyphens w:val="0"/>
        <w:jc w:val="center"/>
        <w:rPr>
          <w:rFonts w:ascii="Tahoma" w:hAnsi="Tahoma" w:cs="Tahoma"/>
          <w:b/>
          <w:bCs/>
          <w:color w:val="000000"/>
          <w:sz w:val="12"/>
          <w:szCs w:val="12"/>
          <w:lang w:val="el-GR"/>
        </w:rPr>
      </w:pPr>
    </w:p>
    <w:p w14:paraId="51CB5653" w14:textId="77777777" w:rsidR="00063174" w:rsidRPr="00FC1957" w:rsidRDefault="00063174" w:rsidP="00D20C0F">
      <w:pPr>
        <w:pStyle w:val="ListParagraph"/>
        <w:tabs>
          <w:tab w:val="left" w:pos="709"/>
        </w:tabs>
        <w:ind w:left="0"/>
        <w:jc w:val="both"/>
        <w:rPr>
          <w:rFonts w:ascii="Tahoma" w:hAnsi="Tahoma" w:cs="Tahoma"/>
          <w:b/>
          <w:bCs/>
          <w:color w:val="FF0000"/>
          <w:sz w:val="4"/>
          <w:szCs w:val="4"/>
          <w:lang w:val="el-GR"/>
        </w:rPr>
      </w:pPr>
    </w:p>
    <w:p w14:paraId="00BB9542" w14:textId="3885231B" w:rsidR="00EA3607" w:rsidRPr="00FC1957" w:rsidRDefault="00FC1957" w:rsidP="00FC1957">
      <w:pPr>
        <w:pStyle w:val="ListParagraph"/>
        <w:numPr>
          <w:ilvl w:val="0"/>
          <w:numId w:val="7"/>
        </w:numPr>
        <w:tabs>
          <w:tab w:val="left" w:pos="709"/>
        </w:tabs>
        <w:ind w:right="-154"/>
        <w:jc w:val="both"/>
        <w:rPr>
          <w:rFonts w:ascii="Tahoma" w:hAnsi="Tahoma" w:cs="Tahoma"/>
          <w:b/>
          <w:bCs/>
          <w:sz w:val="22"/>
          <w:szCs w:val="22"/>
          <w:lang w:val="el-GR"/>
        </w:rPr>
      </w:pPr>
      <w:r w:rsidRPr="00210E54">
        <w:rPr>
          <w:rFonts w:ascii="Tahoma" w:hAnsi="Tahoma" w:cs="Tahoma"/>
          <w:b/>
          <w:bCs/>
          <w:sz w:val="22"/>
          <w:szCs w:val="22"/>
          <w:lang w:val="el-GR"/>
        </w:rPr>
        <w:t xml:space="preserve">Αύξηση </w:t>
      </w:r>
      <w:r w:rsidR="00A56D58" w:rsidRPr="00210E54">
        <w:rPr>
          <w:rFonts w:ascii="Tahoma" w:hAnsi="Tahoma" w:cs="Tahoma"/>
          <w:b/>
          <w:bCs/>
          <w:sz w:val="22"/>
          <w:szCs w:val="22"/>
          <w:lang w:val="el-GR"/>
        </w:rPr>
        <w:t xml:space="preserve">1,7% </w:t>
      </w:r>
      <w:r w:rsidR="00A56D58">
        <w:rPr>
          <w:rFonts w:ascii="Tahoma" w:hAnsi="Tahoma" w:cs="Tahoma"/>
          <w:b/>
          <w:bCs/>
          <w:sz w:val="22"/>
          <w:szCs w:val="22"/>
          <w:lang w:val="el-GR"/>
        </w:rPr>
        <w:t xml:space="preserve">του </w:t>
      </w:r>
      <w:r w:rsidR="00991550" w:rsidRPr="00210E54">
        <w:rPr>
          <w:rFonts w:ascii="Tahoma" w:hAnsi="Tahoma" w:cs="Tahoma"/>
          <w:b/>
          <w:bCs/>
          <w:sz w:val="22"/>
          <w:szCs w:val="22"/>
          <w:lang w:val="el-GR"/>
        </w:rPr>
        <w:t xml:space="preserve">προσαρμοσμένου </w:t>
      </w:r>
      <w:r w:rsidR="00991550" w:rsidRPr="00210E54">
        <w:rPr>
          <w:rFonts w:ascii="Tahoma" w:hAnsi="Tahoma" w:cs="Tahoma"/>
          <w:b/>
          <w:bCs/>
          <w:sz w:val="22"/>
          <w:szCs w:val="22"/>
        </w:rPr>
        <w:t>EBITDA</w:t>
      </w:r>
      <w:r w:rsidR="00991550" w:rsidRPr="00210E54">
        <w:rPr>
          <w:rFonts w:ascii="Tahoma" w:hAnsi="Tahoma" w:cs="Tahoma"/>
          <w:b/>
          <w:bCs/>
          <w:sz w:val="22"/>
          <w:szCs w:val="22"/>
          <w:lang w:val="el-GR"/>
        </w:rPr>
        <w:t xml:space="preserve"> </w:t>
      </w:r>
      <w:r w:rsidR="00A56D58">
        <w:rPr>
          <w:rFonts w:ascii="Tahoma" w:hAnsi="Tahoma" w:cs="Tahoma"/>
          <w:b/>
          <w:bCs/>
          <w:sz w:val="22"/>
          <w:szCs w:val="22"/>
          <w:lang w:val="el-GR"/>
        </w:rPr>
        <w:t>Ο</w:t>
      </w:r>
      <w:r w:rsidR="006D60DC" w:rsidRPr="00FC1957">
        <w:rPr>
          <w:rFonts w:ascii="Tahoma" w:hAnsi="Tahoma" w:cs="Tahoma"/>
          <w:b/>
          <w:bCs/>
          <w:sz w:val="22"/>
          <w:szCs w:val="22"/>
          <w:lang w:val="el-GR"/>
        </w:rPr>
        <w:t>μ</w:t>
      </w:r>
      <w:r w:rsidR="00A56D58">
        <w:rPr>
          <w:rFonts w:ascii="Tahoma" w:hAnsi="Tahoma" w:cs="Tahoma"/>
          <w:b/>
          <w:bCs/>
          <w:sz w:val="22"/>
          <w:szCs w:val="22"/>
          <w:lang w:val="el-GR"/>
        </w:rPr>
        <w:t>ί</w:t>
      </w:r>
      <w:r w:rsidR="006D60DC" w:rsidRPr="00FC1957">
        <w:rPr>
          <w:rFonts w:ascii="Tahoma" w:hAnsi="Tahoma" w:cs="Tahoma"/>
          <w:b/>
          <w:bCs/>
          <w:sz w:val="22"/>
          <w:szCs w:val="22"/>
          <w:lang w:val="el-GR"/>
        </w:rPr>
        <w:t>λο</w:t>
      </w:r>
      <w:r w:rsidR="00A56D58">
        <w:rPr>
          <w:rFonts w:ascii="Tahoma" w:hAnsi="Tahoma" w:cs="Tahoma"/>
          <w:b/>
          <w:bCs/>
          <w:sz w:val="22"/>
          <w:szCs w:val="22"/>
          <w:lang w:val="el-GR"/>
        </w:rPr>
        <w:t>υ</w:t>
      </w:r>
      <w:r>
        <w:rPr>
          <w:rFonts w:ascii="Tahoma" w:hAnsi="Tahoma" w:cs="Tahoma"/>
          <w:b/>
          <w:bCs/>
          <w:sz w:val="22"/>
          <w:szCs w:val="22"/>
          <w:lang w:val="el-GR"/>
        </w:rPr>
        <w:t xml:space="preserve">, </w:t>
      </w:r>
      <w:r w:rsidRPr="00FC1957">
        <w:rPr>
          <w:rFonts w:ascii="Tahoma" w:hAnsi="Tahoma" w:cs="Tahoma"/>
          <w:b/>
          <w:bCs/>
          <w:sz w:val="22"/>
          <w:szCs w:val="22"/>
          <w:lang w:val="el-GR"/>
        </w:rPr>
        <w:t xml:space="preserve">κυρίως λόγω των ισχυρών επιδόσεων στην Ελλάδα </w:t>
      </w:r>
    </w:p>
    <w:p w14:paraId="3759B60E" w14:textId="0B60651B" w:rsidR="00D27950" w:rsidRPr="00D27950" w:rsidRDefault="00A56D58" w:rsidP="003947DC">
      <w:pPr>
        <w:pStyle w:val="ListParagraph"/>
        <w:numPr>
          <w:ilvl w:val="0"/>
          <w:numId w:val="7"/>
        </w:numPr>
        <w:tabs>
          <w:tab w:val="left" w:pos="709"/>
        </w:tabs>
        <w:ind w:right="-154"/>
        <w:jc w:val="both"/>
        <w:rPr>
          <w:rFonts w:ascii="Tahoma" w:hAnsi="Tahoma" w:cs="Tahoma"/>
          <w:b/>
          <w:bCs/>
          <w:sz w:val="22"/>
          <w:szCs w:val="22"/>
          <w:lang w:val="el-GR"/>
        </w:rPr>
      </w:pPr>
      <w:r>
        <w:rPr>
          <w:rFonts w:ascii="Tahoma" w:hAnsi="Tahoma" w:cs="Tahoma"/>
          <w:b/>
          <w:bCs/>
          <w:sz w:val="22"/>
          <w:szCs w:val="22"/>
          <w:lang w:val="el-GR"/>
        </w:rPr>
        <w:t>Αύξηση των σ</w:t>
      </w:r>
      <w:r w:rsidR="00FC1957" w:rsidRPr="00D27950">
        <w:rPr>
          <w:rFonts w:ascii="Tahoma" w:hAnsi="Tahoma" w:cs="Tahoma"/>
          <w:b/>
          <w:bCs/>
          <w:sz w:val="22"/>
          <w:szCs w:val="22"/>
          <w:lang w:val="el-GR"/>
        </w:rPr>
        <w:t>υνολικ</w:t>
      </w:r>
      <w:r>
        <w:rPr>
          <w:rFonts w:ascii="Tahoma" w:hAnsi="Tahoma" w:cs="Tahoma"/>
          <w:b/>
          <w:bCs/>
          <w:sz w:val="22"/>
          <w:szCs w:val="22"/>
          <w:lang w:val="el-GR"/>
        </w:rPr>
        <w:t>ών εσόδων</w:t>
      </w:r>
      <w:r w:rsidRPr="00D27950">
        <w:rPr>
          <w:rFonts w:ascii="Tahoma" w:hAnsi="Tahoma" w:cs="Tahoma"/>
          <w:b/>
          <w:bCs/>
          <w:sz w:val="22"/>
          <w:szCs w:val="22"/>
          <w:lang w:val="el-GR"/>
        </w:rPr>
        <w:t xml:space="preserve"> </w:t>
      </w:r>
      <w:r w:rsidR="00FC1957" w:rsidRPr="00D27950">
        <w:rPr>
          <w:rFonts w:ascii="Tahoma" w:hAnsi="Tahoma" w:cs="Tahoma"/>
          <w:b/>
          <w:bCs/>
          <w:sz w:val="22"/>
          <w:szCs w:val="22"/>
          <w:lang w:val="el-GR"/>
        </w:rPr>
        <w:t>στην Ελλάδα</w:t>
      </w:r>
      <w:r>
        <w:rPr>
          <w:rFonts w:ascii="Tahoma" w:hAnsi="Tahoma" w:cs="Tahoma"/>
          <w:b/>
          <w:bCs/>
          <w:sz w:val="22"/>
          <w:szCs w:val="22"/>
          <w:lang w:val="el-GR"/>
        </w:rPr>
        <w:t xml:space="preserve"> </w:t>
      </w:r>
      <w:r w:rsidR="00FC1957" w:rsidRPr="00D27950">
        <w:rPr>
          <w:rFonts w:ascii="Tahoma" w:hAnsi="Tahoma" w:cs="Tahoma"/>
          <w:b/>
          <w:bCs/>
          <w:sz w:val="22"/>
          <w:szCs w:val="22"/>
          <w:lang w:val="el-GR"/>
        </w:rPr>
        <w:t xml:space="preserve">κατά 1,2% </w:t>
      </w:r>
      <w:r w:rsidR="008E153C">
        <w:rPr>
          <w:rFonts w:ascii="Tahoma" w:hAnsi="Tahoma" w:cs="Tahoma"/>
          <w:b/>
          <w:bCs/>
          <w:sz w:val="22"/>
          <w:szCs w:val="22"/>
          <w:lang w:val="el-GR"/>
        </w:rPr>
        <w:t>και</w:t>
      </w:r>
      <w:r w:rsidR="00FC1957" w:rsidRPr="00D27950">
        <w:rPr>
          <w:rFonts w:ascii="Tahoma" w:hAnsi="Tahoma" w:cs="Tahoma"/>
          <w:b/>
          <w:bCs/>
          <w:sz w:val="22"/>
          <w:szCs w:val="22"/>
          <w:lang w:val="el-GR"/>
        </w:rPr>
        <w:t xml:space="preserve"> </w:t>
      </w:r>
      <w:r w:rsidR="008E153C">
        <w:rPr>
          <w:rFonts w:ascii="Tahoma" w:hAnsi="Tahoma" w:cs="Tahoma"/>
          <w:b/>
          <w:bCs/>
          <w:sz w:val="22"/>
          <w:szCs w:val="22"/>
          <w:lang w:val="el-GR"/>
        </w:rPr>
        <w:t>του</w:t>
      </w:r>
      <w:r w:rsidR="008E153C" w:rsidRPr="00D27950">
        <w:rPr>
          <w:rFonts w:ascii="Tahoma" w:hAnsi="Tahoma" w:cs="Tahoma"/>
          <w:b/>
          <w:bCs/>
          <w:sz w:val="22"/>
          <w:szCs w:val="22"/>
          <w:lang w:val="el-GR"/>
        </w:rPr>
        <w:t xml:space="preserve"> προσαρμοσμένο</w:t>
      </w:r>
      <w:r w:rsidR="008E153C">
        <w:rPr>
          <w:rFonts w:ascii="Tahoma" w:hAnsi="Tahoma" w:cs="Tahoma"/>
          <w:b/>
          <w:bCs/>
          <w:sz w:val="22"/>
          <w:szCs w:val="22"/>
          <w:lang w:val="el-GR"/>
        </w:rPr>
        <w:t>υ</w:t>
      </w:r>
      <w:r w:rsidR="008E153C" w:rsidRPr="00D27950">
        <w:rPr>
          <w:rFonts w:ascii="Tahoma" w:hAnsi="Tahoma" w:cs="Tahoma"/>
          <w:b/>
          <w:bCs/>
          <w:sz w:val="22"/>
          <w:szCs w:val="22"/>
          <w:lang w:val="el-GR"/>
        </w:rPr>
        <w:t xml:space="preserve"> </w:t>
      </w:r>
      <w:r w:rsidR="008E153C" w:rsidRPr="00D27950">
        <w:rPr>
          <w:rFonts w:ascii="Tahoma" w:hAnsi="Tahoma" w:cs="Tahoma"/>
          <w:b/>
          <w:bCs/>
          <w:sz w:val="22"/>
          <w:szCs w:val="22"/>
        </w:rPr>
        <w:t>EBITDA</w:t>
      </w:r>
      <w:r w:rsidR="008E153C" w:rsidRPr="00D27950">
        <w:rPr>
          <w:rFonts w:ascii="Tahoma" w:hAnsi="Tahoma" w:cs="Tahoma"/>
          <w:b/>
          <w:bCs/>
          <w:sz w:val="22"/>
          <w:szCs w:val="22"/>
          <w:lang w:val="el-GR"/>
        </w:rPr>
        <w:t xml:space="preserve"> </w:t>
      </w:r>
      <w:r w:rsidR="008E153C">
        <w:rPr>
          <w:rFonts w:ascii="Tahoma" w:hAnsi="Tahoma" w:cs="Tahoma"/>
          <w:b/>
          <w:bCs/>
          <w:sz w:val="22"/>
          <w:szCs w:val="22"/>
          <w:lang w:val="el-GR"/>
        </w:rPr>
        <w:t xml:space="preserve">κατά </w:t>
      </w:r>
      <w:r w:rsidR="00FC1957" w:rsidRPr="00D27950">
        <w:rPr>
          <w:rFonts w:ascii="Tahoma" w:hAnsi="Tahoma" w:cs="Tahoma"/>
          <w:b/>
          <w:bCs/>
          <w:sz w:val="22"/>
          <w:szCs w:val="22"/>
          <w:lang w:val="el-GR"/>
        </w:rPr>
        <w:t>4,7%</w:t>
      </w:r>
      <w:r w:rsidR="00D27950" w:rsidRPr="00D27950">
        <w:rPr>
          <w:rFonts w:ascii="Tahoma" w:hAnsi="Tahoma" w:cs="Tahoma"/>
          <w:b/>
          <w:bCs/>
          <w:sz w:val="22"/>
          <w:szCs w:val="22"/>
          <w:lang w:val="el-GR"/>
        </w:rPr>
        <w:t>, τροφοδοτούμεν</w:t>
      </w:r>
      <w:r w:rsidR="008E153C">
        <w:rPr>
          <w:rFonts w:ascii="Tahoma" w:hAnsi="Tahoma" w:cs="Tahoma"/>
          <w:b/>
          <w:bCs/>
          <w:sz w:val="22"/>
          <w:szCs w:val="22"/>
          <w:lang w:val="el-GR"/>
        </w:rPr>
        <w:t>α</w:t>
      </w:r>
      <w:r w:rsidR="00D27950" w:rsidRPr="00D27950">
        <w:rPr>
          <w:rFonts w:ascii="Tahoma" w:hAnsi="Tahoma" w:cs="Tahoma"/>
          <w:b/>
          <w:bCs/>
          <w:sz w:val="22"/>
          <w:szCs w:val="22"/>
          <w:lang w:val="el-GR"/>
        </w:rPr>
        <w:t xml:space="preserve"> από</w:t>
      </w:r>
      <w:r w:rsidR="00FC1957" w:rsidRPr="00D27950">
        <w:rPr>
          <w:rFonts w:ascii="Tahoma" w:hAnsi="Tahoma" w:cs="Tahoma"/>
          <w:b/>
          <w:bCs/>
          <w:sz w:val="22"/>
          <w:szCs w:val="22"/>
          <w:lang w:val="el-GR"/>
        </w:rPr>
        <w:t xml:space="preserve"> </w:t>
      </w:r>
    </w:p>
    <w:p w14:paraId="07AA0FF5" w14:textId="77777777" w:rsidR="00D27950" w:rsidRPr="00D27950" w:rsidRDefault="00EB5832" w:rsidP="00905422">
      <w:pPr>
        <w:pStyle w:val="ListParagraph"/>
        <w:numPr>
          <w:ilvl w:val="0"/>
          <w:numId w:val="27"/>
        </w:numPr>
        <w:tabs>
          <w:tab w:val="left" w:pos="709"/>
        </w:tabs>
        <w:ind w:right="-154"/>
        <w:jc w:val="both"/>
        <w:rPr>
          <w:rFonts w:ascii="Tahoma" w:hAnsi="Tahoma" w:cs="Tahoma"/>
          <w:b/>
          <w:bCs/>
          <w:sz w:val="22"/>
          <w:szCs w:val="22"/>
          <w:lang w:val="el-GR"/>
        </w:rPr>
      </w:pPr>
      <w:r w:rsidRPr="00D27950">
        <w:rPr>
          <w:rFonts w:ascii="Tahoma" w:hAnsi="Tahoma" w:cs="Tahoma"/>
          <w:b/>
          <w:bCs/>
          <w:sz w:val="22"/>
          <w:szCs w:val="22"/>
          <w:lang w:val="el-GR"/>
        </w:rPr>
        <w:t>Αύξηση</w:t>
      </w:r>
      <w:r w:rsidR="00D27950" w:rsidRPr="00D27950">
        <w:rPr>
          <w:rFonts w:ascii="Tahoma" w:hAnsi="Tahoma" w:cs="Tahoma"/>
          <w:b/>
          <w:bCs/>
          <w:sz w:val="22"/>
          <w:szCs w:val="22"/>
          <w:lang w:val="el-GR"/>
        </w:rPr>
        <w:t xml:space="preserve"> 2,0% στα έσοδα της κινητής</w:t>
      </w:r>
      <w:r w:rsidR="00D27950">
        <w:rPr>
          <w:rFonts w:ascii="Tahoma" w:hAnsi="Tahoma" w:cs="Tahoma"/>
          <w:b/>
          <w:bCs/>
          <w:sz w:val="22"/>
          <w:szCs w:val="22"/>
          <w:lang w:val="el-GR"/>
        </w:rPr>
        <w:t xml:space="preserve"> τηλεφωνίας</w:t>
      </w:r>
      <w:r w:rsidR="00D27950" w:rsidRPr="00D27950">
        <w:rPr>
          <w:rFonts w:ascii="Tahoma" w:hAnsi="Tahoma" w:cs="Tahoma"/>
          <w:b/>
          <w:bCs/>
          <w:sz w:val="22"/>
          <w:szCs w:val="22"/>
          <w:lang w:val="el-GR"/>
        </w:rPr>
        <w:t xml:space="preserve"> κυρ</w:t>
      </w:r>
      <w:r w:rsidR="00D27950">
        <w:rPr>
          <w:rFonts w:ascii="Tahoma" w:hAnsi="Tahoma" w:cs="Tahoma"/>
          <w:b/>
          <w:bCs/>
          <w:sz w:val="22"/>
          <w:szCs w:val="22"/>
          <w:lang w:val="el-GR"/>
        </w:rPr>
        <w:t xml:space="preserve">ίως λόγω </w:t>
      </w:r>
      <w:r w:rsidR="00D27950" w:rsidRPr="00D27950">
        <w:rPr>
          <w:rFonts w:ascii="Tahoma" w:hAnsi="Tahoma" w:cs="Tahoma"/>
          <w:b/>
          <w:bCs/>
          <w:sz w:val="22"/>
          <w:szCs w:val="22"/>
          <w:lang w:val="el-GR"/>
        </w:rPr>
        <w:t>καρτ</w:t>
      </w:r>
      <w:r w:rsidR="00D27950">
        <w:rPr>
          <w:rFonts w:ascii="Tahoma" w:hAnsi="Tahoma" w:cs="Tahoma"/>
          <w:b/>
          <w:bCs/>
          <w:sz w:val="22"/>
          <w:szCs w:val="22"/>
          <w:lang w:val="el-GR"/>
        </w:rPr>
        <w:t>ο</w:t>
      </w:r>
      <w:r w:rsidR="00D27950" w:rsidRPr="00D27950">
        <w:rPr>
          <w:rFonts w:ascii="Tahoma" w:hAnsi="Tahoma" w:cs="Tahoma"/>
          <w:b/>
          <w:bCs/>
          <w:sz w:val="22"/>
          <w:szCs w:val="22"/>
          <w:lang w:val="el-GR"/>
        </w:rPr>
        <w:t>κινητής και δεδομένων</w:t>
      </w:r>
    </w:p>
    <w:p w14:paraId="2232D2EB" w14:textId="0C137396" w:rsidR="00124F35" w:rsidRPr="00BC424D" w:rsidRDefault="00D27950" w:rsidP="00905422">
      <w:pPr>
        <w:pStyle w:val="ListParagraph"/>
        <w:numPr>
          <w:ilvl w:val="0"/>
          <w:numId w:val="27"/>
        </w:numPr>
        <w:tabs>
          <w:tab w:val="left" w:pos="709"/>
        </w:tabs>
        <w:ind w:right="-154"/>
        <w:jc w:val="both"/>
        <w:rPr>
          <w:rFonts w:ascii="Tahoma" w:hAnsi="Tahoma" w:cs="Tahoma"/>
          <w:b/>
          <w:bCs/>
          <w:sz w:val="22"/>
          <w:szCs w:val="22"/>
          <w:lang w:val="el-GR"/>
        </w:rPr>
      </w:pPr>
      <w:r w:rsidRPr="00D27950">
        <w:rPr>
          <w:rFonts w:ascii="Tahoma" w:hAnsi="Tahoma" w:cs="Tahoma"/>
          <w:b/>
          <w:bCs/>
          <w:sz w:val="22"/>
          <w:szCs w:val="22"/>
          <w:lang w:val="el-GR"/>
        </w:rPr>
        <w:t xml:space="preserve">Περαιτέρω αύξηση 2,8% των εσόδων </w:t>
      </w:r>
      <w:r w:rsidR="007F7A24">
        <w:rPr>
          <w:rFonts w:ascii="Tahoma" w:hAnsi="Tahoma" w:cs="Tahoma"/>
          <w:b/>
          <w:bCs/>
          <w:sz w:val="22"/>
          <w:szCs w:val="22"/>
          <w:lang w:val="el-GR"/>
        </w:rPr>
        <w:t xml:space="preserve">λιανικής </w:t>
      </w:r>
      <w:r w:rsidRPr="00D27950">
        <w:rPr>
          <w:rFonts w:ascii="Tahoma" w:hAnsi="Tahoma" w:cs="Tahoma"/>
          <w:b/>
          <w:bCs/>
          <w:sz w:val="22"/>
          <w:szCs w:val="22"/>
          <w:lang w:val="el-GR"/>
        </w:rPr>
        <w:t>σταθερής τηλεφωνίας</w:t>
      </w:r>
      <w:r w:rsidR="007F7A24">
        <w:rPr>
          <w:rFonts w:ascii="Tahoma" w:hAnsi="Tahoma" w:cs="Tahoma"/>
          <w:b/>
          <w:bCs/>
          <w:sz w:val="22"/>
          <w:szCs w:val="22"/>
          <w:lang w:val="el-GR"/>
        </w:rPr>
        <w:t>,</w:t>
      </w:r>
      <w:r w:rsidRPr="00D27950">
        <w:rPr>
          <w:rFonts w:ascii="Tahoma" w:hAnsi="Tahoma" w:cs="Tahoma"/>
          <w:b/>
          <w:bCs/>
          <w:sz w:val="22"/>
          <w:szCs w:val="22"/>
          <w:lang w:val="el-GR"/>
        </w:rPr>
        <w:t xml:space="preserve"> με συνεισφορά από </w:t>
      </w:r>
      <w:r w:rsidRPr="00BC424D">
        <w:rPr>
          <w:rFonts w:ascii="Tahoma" w:hAnsi="Tahoma" w:cs="Tahoma"/>
          <w:b/>
          <w:bCs/>
          <w:sz w:val="22"/>
          <w:szCs w:val="22"/>
          <w:lang w:val="el-GR"/>
        </w:rPr>
        <w:t xml:space="preserve">όλους τους τομείς </w:t>
      </w:r>
      <w:r w:rsidR="00830B7D">
        <w:rPr>
          <w:rFonts w:ascii="Tahoma" w:hAnsi="Tahoma" w:cs="Tahoma"/>
          <w:b/>
          <w:bCs/>
          <w:sz w:val="22"/>
          <w:szCs w:val="22"/>
          <w:lang w:val="el-GR"/>
        </w:rPr>
        <w:t xml:space="preserve">(φωνή, </w:t>
      </w:r>
      <w:r w:rsidR="00830B7D">
        <w:rPr>
          <w:rFonts w:ascii="Tahoma" w:hAnsi="Tahoma" w:cs="Tahoma"/>
          <w:b/>
          <w:bCs/>
          <w:sz w:val="22"/>
          <w:szCs w:val="22"/>
        </w:rPr>
        <w:t>TV</w:t>
      </w:r>
      <w:r w:rsidR="00830B7D" w:rsidRPr="00830B7D">
        <w:rPr>
          <w:rFonts w:ascii="Tahoma" w:hAnsi="Tahoma" w:cs="Tahoma"/>
          <w:b/>
          <w:bCs/>
          <w:sz w:val="22"/>
          <w:szCs w:val="22"/>
          <w:lang w:val="el-GR"/>
        </w:rPr>
        <w:t xml:space="preserve">, </w:t>
      </w:r>
      <w:r w:rsidR="00830B7D">
        <w:rPr>
          <w:rFonts w:ascii="Tahoma" w:hAnsi="Tahoma" w:cs="Tahoma"/>
          <w:b/>
          <w:bCs/>
          <w:sz w:val="22"/>
          <w:szCs w:val="22"/>
          <w:lang w:val="el-GR"/>
        </w:rPr>
        <w:t>ευρυζωνικότητα)</w:t>
      </w:r>
    </w:p>
    <w:p w14:paraId="12D23B98" w14:textId="4E725652" w:rsidR="005E61C4" w:rsidRPr="00022351" w:rsidRDefault="007F7A24" w:rsidP="005E61C4">
      <w:pPr>
        <w:pStyle w:val="ListParagraph"/>
        <w:numPr>
          <w:ilvl w:val="0"/>
          <w:numId w:val="27"/>
        </w:numPr>
        <w:tabs>
          <w:tab w:val="left" w:pos="709"/>
        </w:tabs>
        <w:ind w:right="-154"/>
        <w:jc w:val="both"/>
        <w:rPr>
          <w:rFonts w:ascii="Tahoma" w:hAnsi="Tahoma" w:cs="Tahoma"/>
          <w:b/>
          <w:bCs/>
          <w:sz w:val="22"/>
          <w:szCs w:val="22"/>
          <w:lang w:val="el-GR"/>
        </w:rPr>
      </w:pPr>
      <w:r>
        <w:rPr>
          <w:rFonts w:ascii="Tahoma" w:hAnsi="Tahoma" w:cs="Tahoma"/>
          <w:b/>
          <w:bCs/>
          <w:sz w:val="22"/>
          <w:szCs w:val="22"/>
          <w:lang w:val="el-GR"/>
        </w:rPr>
        <w:t>Αύξηση-</w:t>
      </w:r>
      <w:r w:rsidRPr="00022351">
        <w:rPr>
          <w:rFonts w:ascii="Tahoma" w:hAnsi="Tahoma" w:cs="Tahoma"/>
          <w:b/>
          <w:bCs/>
          <w:sz w:val="22"/>
          <w:szCs w:val="22"/>
          <w:lang w:val="el-GR"/>
        </w:rPr>
        <w:t xml:space="preserve">ρεκόρ </w:t>
      </w:r>
      <w:r>
        <w:rPr>
          <w:rFonts w:ascii="Tahoma" w:hAnsi="Tahoma" w:cs="Tahoma"/>
          <w:b/>
          <w:bCs/>
          <w:sz w:val="22"/>
          <w:szCs w:val="22"/>
          <w:lang w:val="el-GR"/>
        </w:rPr>
        <w:t xml:space="preserve">των </w:t>
      </w:r>
      <w:r w:rsidR="00BC424D" w:rsidRPr="00022351">
        <w:rPr>
          <w:rFonts w:ascii="Tahoma" w:hAnsi="Tahoma" w:cs="Tahoma"/>
          <w:b/>
          <w:bCs/>
          <w:sz w:val="22"/>
          <w:szCs w:val="22"/>
          <w:lang w:val="el-GR"/>
        </w:rPr>
        <w:t>νέων πελατών ευρυζωνικών υπηρεσιών υψηλών</w:t>
      </w:r>
      <w:r w:rsidR="00DB222C" w:rsidRPr="00022351">
        <w:rPr>
          <w:rFonts w:ascii="Tahoma" w:hAnsi="Tahoma" w:cs="Tahoma"/>
          <w:b/>
          <w:bCs/>
          <w:sz w:val="22"/>
          <w:szCs w:val="22"/>
          <w:lang w:val="el-GR"/>
        </w:rPr>
        <w:t xml:space="preserve"> ταχυτήτων</w:t>
      </w:r>
      <w:r>
        <w:rPr>
          <w:rFonts w:ascii="Tahoma" w:hAnsi="Tahoma" w:cs="Tahoma"/>
          <w:b/>
          <w:bCs/>
          <w:sz w:val="22"/>
          <w:szCs w:val="22"/>
          <w:lang w:val="el-GR"/>
        </w:rPr>
        <w:t xml:space="preserve"> για ά</w:t>
      </w:r>
      <w:r w:rsidRPr="00022351">
        <w:rPr>
          <w:rFonts w:ascii="Tahoma" w:hAnsi="Tahoma" w:cs="Tahoma"/>
          <w:b/>
          <w:bCs/>
          <w:sz w:val="22"/>
          <w:szCs w:val="22"/>
          <w:lang w:val="el-GR"/>
        </w:rPr>
        <w:t>λλο ένα τρίμηνο</w:t>
      </w:r>
    </w:p>
    <w:p w14:paraId="2644EEDE" w14:textId="59E74D38" w:rsidR="00596CBB" w:rsidRPr="00830B7D" w:rsidRDefault="007F7A24" w:rsidP="00905422">
      <w:pPr>
        <w:pStyle w:val="ListParagraph"/>
        <w:numPr>
          <w:ilvl w:val="0"/>
          <w:numId w:val="27"/>
        </w:numPr>
        <w:tabs>
          <w:tab w:val="left" w:pos="709"/>
        </w:tabs>
        <w:ind w:right="-154"/>
        <w:jc w:val="both"/>
        <w:rPr>
          <w:rFonts w:ascii="Tahoma" w:hAnsi="Tahoma" w:cs="Tahoma"/>
          <w:b/>
          <w:bCs/>
          <w:spacing w:val="-4"/>
          <w:sz w:val="22"/>
          <w:szCs w:val="22"/>
          <w:lang w:val="el-GR"/>
        </w:rPr>
      </w:pPr>
      <w:r w:rsidRPr="00830B7D">
        <w:rPr>
          <w:rFonts w:ascii="Tahoma" w:hAnsi="Tahoma" w:cs="Tahoma"/>
          <w:b/>
          <w:bCs/>
          <w:spacing w:val="-4"/>
          <w:sz w:val="22"/>
          <w:szCs w:val="22"/>
          <w:lang w:val="el-GR"/>
        </w:rPr>
        <w:t>Συνεχείς π</w:t>
      </w:r>
      <w:r w:rsidR="0076785B" w:rsidRPr="00830B7D">
        <w:rPr>
          <w:rFonts w:ascii="Tahoma" w:hAnsi="Tahoma" w:cs="Tahoma"/>
          <w:b/>
          <w:bCs/>
          <w:spacing w:val="-4"/>
          <w:sz w:val="22"/>
          <w:szCs w:val="22"/>
          <w:lang w:val="el-GR"/>
        </w:rPr>
        <w:t>ρωτοβουλίες για τη</w:t>
      </w:r>
      <w:r w:rsidR="00BC424D" w:rsidRPr="00830B7D">
        <w:rPr>
          <w:rFonts w:ascii="Tahoma" w:hAnsi="Tahoma" w:cs="Tahoma"/>
          <w:b/>
          <w:bCs/>
          <w:spacing w:val="-4"/>
          <w:sz w:val="22"/>
          <w:szCs w:val="22"/>
          <w:lang w:val="el-GR"/>
        </w:rPr>
        <w:t xml:space="preserve"> μείωση του κόστους</w:t>
      </w:r>
      <w:r w:rsidRPr="00830B7D">
        <w:rPr>
          <w:rFonts w:ascii="Tahoma" w:hAnsi="Tahoma" w:cs="Tahoma"/>
          <w:b/>
          <w:bCs/>
          <w:spacing w:val="-4"/>
          <w:sz w:val="22"/>
          <w:szCs w:val="22"/>
          <w:lang w:val="el-GR"/>
        </w:rPr>
        <w:t xml:space="preserve"> -</w:t>
      </w:r>
      <w:r w:rsidR="00BC424D" w:rsidRPr="00830B7D">
        <w:rPr>
          <w:rFonts w:ascii="Tahoma" w:hAnsi="Tahoma" w:cs="Tahoma"/>
          <w:b/>
          <w:bCs/>
          <w:spacing w:val="-4"/>
          <w:sz w:val="22"/>
          <w:szCs w:val="22"/>
          <w:lang w:val="el-GR"/>
        </w:rPr>
        <w:t xml:space="preserve"> βελτίωση αποτελεσματικότητας</w:t>
      </w:r>
    </w:p>
    <w:p w14:paraId="3D8C7A6A" w14:textId="77777777" w:rsidR="00EA3607" w:rsidRDefault="00F0249C" w:rsidP="00FD419C">
      <w:pPr>
        <w:pStyle w:val="ListParagraph"/>
        <w:numPr>
          <w:ilvl w:val="0"/>
          <w:numId w:val="12"/>
        </w:numPr>
        <w:tabs>
          <w:tab w:val="left" w:pos="709"/>
        </w:tabs>
        <w:ind w:right="-154"/>
        <w:jc w:val="both"/>
        <w:rPr>
          <w:rFonts w:ascii="Tahoma" w:hAnsi="Tahoma" w:cs="Tahoma"/>
          <w:b/>
          <w:bCs/>
          <w:sz w:val="22"/>
          <w:szCs w:val="22"/>
          <w:lang w:val="el-GR"/>
        </w:rPr>
      </w:pPr>
      <w:r w:rsidRPr="00BC424D">
        <w:rPr>
          <w:rFonts w:ascii="Tahoma" w:hAnsi="Tahoma" w:cs="Tahoma"/>
          <w:b/>
          <w:bCs/>
          <w:sz w:val="22"/>
          <w:szCs w:val="22"/>
          <w:lang w:val="el-GR"/>
        </w:rPr>
        <w:t>Ρουμανία</w:t>
      </w:r>
      <w:r w:rsidR="00BC424D" w:rsidRPr="00BC424D">
        <w:rPr>
          <w:rFonts w:ascii="Tahoma" w:hAnsi="Tahoma" w:cs="Tahoma"/>
          <w:b/>
          <w:bCs/>
          <w:sz w:val="22"/>
          <w:szCs w:val="22"/>
          <w:lang w:val="el-GR"/>
        </w:rPr>
        <w:t>:</w:t>
      </w:r>
      <w:r w:rsidRPr="00BC424D">
        <w:rPr>
          <w:rFonts w:ascii="Tahoma" w:hAnsi="Tahoma" w:cs="Tahoma"/>
          <w:b/>
          <w:bCs/>
          <w:sz w:val="22"/>
          <w:szCs w:val="22"/>
          <w:lang w:val="el-GR"/>
        </w:rPr>
        <w:t xml:space="preserve"> </w:t>
      </w:r>
      <w:r w:rsidR="00EB1A23">
        <w:rPr>
          <w:rFonts w:ascii="Tahoma" w:hAnsi="Tahoma" w:cs="Tahoma"/>
          <w:b/>
          <w:bCs/>
          <w:sz w:val="22"/>
          <w:szCs w:val="22"/>
          <w:lang w:val="el-GR"/>
        </w:rPr>
        <w:t>Εφαρμογή μέτρων για τη βελτίωση των επιδόσεων</w:t>
      </w:r>
    </w:p>
    <w:p w14:paraId="5140FE16" w14:textId="2B3B02D6" w:rsidR="00BC424D" w:rsidRPr="00BC424D" w:rsidRDefault="004550D2" w:rsidP="00FD419C">
      <w:pPr>
        <w:pStyle w:val="ListParagraph"/>
        <w:numPr>
          <w:ilvl w:val="0"/>
          <w:numId w:val="12"/>
        </w:numPr>
        <w:tabs>
          <w:tab w:val="left" w:pos="709"/>
        </w:tabs>
        <w:ind w:right="-154"/>
        <w:jc w:val="both"/>
        <w:rPr>
          <w:rFonts w:ascii="Tahoma" w:hAnsi="Tahoma" w:cs="Tahoma"/>
          <w:b/>
          <w:bCs/>
          <w:sz w:val="22"/>
          <w:szCs w:val="22"/>
          <w:lang w:val="el-GR"/>
        </w:rPr>
      </w:pPr>
      <w:r>
        <w:rPr>
          <w:rFonts w:ascii="Tahoma" w:hAnsi="Tahoma" w:cs="Tahoma"/>
          <w:b/>
          <w:bCs/>
          <w:sz w:val="22"/>
          <w:szCs w:val="22"/>
          <w:lang w:val="el-GR"/>
        </w:rPr>
        <w:t>Ισχυρές ελεύθερες ταμειακές ροές, αυξημένες κατά 52</w:t>
      </w:r>
      <w:r w:rsidR="004F41CF">
        <w:rPr>
          <w:rFonts w:ascii="Tahoma" w:hAnsi="Tahoma" w:cs="Tahoma"/>
          <w:b/>
          <w:bCs/>
          <w:sz w:val="22"/>
          <w:szCs w:val="22"/>
          <w:lang w:val="el-GR"/>
        </w:rPr>
        <w:t>,3</w:t>
      </w:r>
      <w:r>
        <w:rPr>
          <w:rFonts w:ascii="Tahoma" w:hAnsi="Tahoma" w:cs="Tahoma"/>
          <w:b/>
          <w:bCs/>
          <w:sz w:val="22"/>
          <w:szCs w:val="22"/>
          <w:lang w:val="el-GR"/>
        </w:rPr>
        <w:t xml:space="preserve">% </w:t>
      </w:r>
    </w:p>
    <w:p w14:paraId="45607A11" w14:textId="77777777" w:rsidR="004002A6" w:rsidRPr="008F1CFF" w:rsidRDefault="00FC1957" w:rsidP="00EB1A23">
      <w:pPr>
        <w:pStyle w:val="ListParagraph"/>
        <w:tabs>
          <w:tab w:val="left" w:pos="3402"/>
          <w:tab w:val="left" w:pos="7417"/>
        </w:tabs>
        <w:ind w:right="-154"/>
        <w:rPr>
          <w:rFonts w:ascii="Tahoma" w:hAnsi="Tahoma" w:cs="Tahoma"/>
          <w:b/>
          <w:bCs/>
          <w:sz w:val="22"/>
          <w:szCs w:val="22"/>
          <w:lang w:val="el-GR"/>
        </w:rPr>
      </w:pPr>
      <w:r>
        <w:rPr>
          <w:rFonts w:ascii="Tahoma" w:hAnsi="Tahoma" w:cs="Tahoma"/>
          <w:b/>
          <w:bCs/>
          <w:sz w:val="22"/>
          <w:szCs w:val="22"/>
          <w:lang w:val="el-GR"/>
        </w:rPr>
        <w:tab/>
      </w:r>
      <w:r w:rsidR="004002A6">
        <w:rPr>
          <w:noProof/>
        </w:rPr>
        <mc:AlternateContent>
          <mc:Choice Requires="wps">
            <w:drawing>
              <wp:anchor distT="4294967295" distB="4294967295" distL="114300" distR="114300" simplePos="0" relativeHeight="251648000" behindDoc="0" locked="0" layoutInCell="1" allowOverlap="1" wp14:anchorId="0C3FAE49" wp14:editId="74A9868B">
                <wp:simplePos x="0" y="0"/>
                <wp:positionH relativeFrom="column">
                  <wp:posOffset>-240665</wp:posOffset>
                </wp:positionH>
                <wp:positionV relativeFrom="paragraph">
                  <wp:posOffset>93980</wp:posOffset>
                </wp:positionV>
                <wp:extent cx="7153275" cy="0"/>
                <wp:effectExtent l="0" t="0" r="9525" b="19050"/>
                <wp:wrapNone/>
                <wp:docPr id="41"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532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id="Straight Connector 15" o:spid="_x0000_s1026" style="position:absolute;z-index:25164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8.95pt,7.4pt" to="544.3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" strokecolor="#4a7ebb">
                <o:lock v:ext="edit" shapetype="f"/>
              </v:line>
            </w:pict>
          </mc:Fallback>
        </mc:AlternateContent>
      </w:r>
    </w:p>
    <w:p w14:paraId="2137C37B" w14:textId="77777777" w:rsidR="00063174" w:rsidRPr="000328D6" w:rsidRDefault="00063174" w:rsidP="00063174">
      <w:pPr>
        <w:ind w:left="709" w:right="-288"/>
        <w:contextualSpacing/>
        <w:rPr>
          <w:rFonts w:ascii="Tahoma" w:hAnsi="Tahoma" w:cs="Tahoma"/>
          <w:b/>
          <w:bCs/>
          <w:color w:val="FF0000"/>
          <w:sz w:val="4"/>
          <w:szCs w:val="4"/>
          <w:lang w:val="el-GR"/>
        </w:rPr>
      </w:pPr>
    </w:p>
    <w:tbl>
      <w:tblPr>
        <w:tblW w:w="11340" w:type="dxa"/>
        <w:tblInd w:w="-176" w:type="dxa"/>
        <w:tblLayout w:type="fixed"/>
        <w:tblLook w:val="04A0" w:firstRow="1" w:lastRow="0" w:firstColumn="1" w:lastColumn="0" w:noHBand="0" w:noVBand="1"/>
      </w:tblPr>
      <w:tblGrid>
        <w:gridCol w:w="3970"/>
        <w:gridCol w:w="1276"/>
        <w:gridCol w:w="1418"/>
        <w:gridCol w:w="993"/>
        <w:gridCol w:w="1416"/>
        <w:gridCol w:w="1170"/>
        <w:gridCol w:w="1097"/>
      </w:tblGrid>
      <w:tr w:rsidR="003E5B42" w:rsidRPr="0096291B" w14:paraId="2280636D" w14:textId="77777777" w:rsidTr="00EB1A23">
        <w:trPr>
          <w:trHeight w:val="611"/>
        </w:trPr>
        <w:tc>
          <w:tcPr>
            <w:tcW w:w="3970" w:type="dxa"/>
            <w:tcBorders>
              <w:top w:val="nil"/>
              <w:left w:val="nil"/>
              <w:bottom w:val="single" w:sz="4" w:space="0" w:color="auto"/>
              <w:right w:val="nil"/>
            </w:tcBorders>
            <w:shd w:val="clear" w:color="auto" w:fill="auto"/>
            <w:vAlign w:val="bottom"/>
            <w:hideMark/>
          </w:tcPr>
          <w:p w14:paraId="73530F56" w14:textId="77777777" w:rsidR="003E5B42" w:rsidRPr="00EB1A23" w:rsidRDefault="003E5B42" w:rsidP="00EB1A23">
            <w:pPr>
              <w:ind w:left="-108" w:right="-250"/>
              <w:rPr>
                <w:rFonts w:ascii="Tahoma" w:hAnsi="Tahoma"/>
                <w:b/>
                <w:lang w:val="el-GR"/>
              </w:rPr>
            </w:pPr>
            <w:r w:rsidRPr="00EB1A23">
              <w:rPr>
                <w:rFonts w:ascii="Tahoma" w:hAnsi="Tahoma"/>
                <w:b/>
                <w:lang w:val="el-GR"/>
              </w:rPr>
              <w:t>(Εκατ. €)</w:t>
            </w:r>
          </w:p>
        </w:tc>
        <w:tc>
          <w:tcPr>
            <w:tcW w:w="1276" w:type="dxa"/>
            <w:tcBorders>
              <w:top w:val="nil"/>
              <w:left w:val="nil"/>
              <w:bottom w:val="single" w:sz="4" w:space="0" w:color="auto"/>
              <w:right w:val="nil"/>
            </w:tcBorders>
            <w:shd w:val="clear" w:color="auto" w:fill="auto"/>
            <w:noWrap/>
            <w:tcMar>
              <w:left w:w="28" w:type="dxa"/>
              <w:right w:w="28" w:type="dxa"/>
            </w:tcMar>
            <w:hideMark/>
          </w:tcPr>
          <w:p w14:paraId="54804549" w14:textId="77777777" w:rsidR="003E5B42" w:rsidRPr="00EB1A23" w:rsidRDefault="003E5B42" w:rsidP="003E5B42">
            <w:pPr>
              <w:jc w:val="center"/>
              <w:rPr>
                <w:rFonts w:ascii="Tahoma" w:hAnsi="Tahoma"/>
                <w:b/>
                <w:lang w:val="el-GR"/>
              </w:rPr>
            </w:pPr>
            <w:r w:rsidRPr="00EB1A23">
              <w:rPr>
                <w:rFonts w:ascii="Tahoma" w:hAnsi="Tahoma"/>
                <w:b/>
                <w:lang w:val="el-GR"/>
              </w:rPr>
              <w:t>Β’τρίμηνο</w:t>
            </w:r>
          </w:p>
          <w:p w14:paraId="57EEE2DA" w14:textId="77777777" w:rsidR="003E5B42" w:rsidRPr="00EB1A23" w:rsidRDefault="003E5B42" w:rsidP="003E5B42">
            <w:pPr>
              <w:jc w:val="center"/>
              <w:rPr>
                <w:rFonts w:ascii="Tahoma" w:hAnsi="Tahoma"/>
                <w:b/>
                <w:lang w:val="el-GR"/>
              </w:rPr>
            </w:pPr>
            <w:r w:rsidRPr="00EB1A23">
              <w:rPr>
                <w:rFonts w:ascii="Tahoma" w:hAnsi="Tahoma"/>
                <w:b/>
                <w:lang w:val="el-GR"/>
              </w:rPr>
              <w:t>2019</w:t>
            </w:r>
          </w:p>
        </w:tc>
        <w:tc>
          <w:tcPr>
            <w:tcW w:w="1418" w:type="dxa"/>
            <w:tcBorders>
              <w:top w:val="nil"/>
              <w:left w:val="nil"/>
              <w:bottom w:val="single" w:sz="4" w:space="0" w:color="auto"/>
              <w:right w:val="nil"/>
            </w:tcBorders>
          </w:tcPr>
          <w:p w14:paraId="02819D2A" w14:textId="77777777" w:rsidR="003E5B42" w:rsidRPr="00EB1A23" w:rsidRDefault="003E5B42" w:rsidP="003E5B42">
            <w:pPr>
              <w:jc w:val="center"/>
              <w:rPr>
                <w:rFonts w:ascii="Tahoma" w:hAnsi="Tahoma"/>
                <w:b/>
                <w:lang w:val="el-GR"/>
              </w:rPr>
            </w:pPr>
            <w:r w:rsidRPr="00EB1A23">
              <w:rPr>
                <w:rFonts w:ascii="Tahoma" w:hAnsi="Tahoma"/>
                <w:b/>
                <w:lang w:val="el-GR"/>
              </w:rPr>
              <w:t>Β’τρίμηνο</w:t>
            </w:r>
          </w:p>
          <w:p w14:paraId="4177112D" w14:textId="77777777" w:rsidR="003E5B42" w:rsidRPr="00EB1A23" w:rsidRDefault="003E5B42" w:rsidP="003E5B42">
            <w:pPr>
              <w:jc w:val="center"/>
              <w:rPr>
                <w:rFonts w:ascii="Tahoma" w:hAnsi="Tahoma"/>
                <w:b/>
                <w:lang w:val="el-GR"/>
              </w:rPr>
            </w:pPr>
            <w:r w:rsidRPr="00EB1A23">
              <w:rPr>
                <w:rFonts w:ascii="Tahoma" w:hAnsi="Tahoma"/>
                <w:b/>
                <w:lang w:val="el-GR"/>
              </w:rPr>
              <w:t>2018</w:t>
            </w:r>
          </w:p>
        </w:tc>
        <w:tc>
          <w:tcPr>
            <w:tcW w:w="993" w:type="dxa"/>
            <w:tcBorders>
              <w:top w:val="nil"/>
              <w:left w:val="nil"/>
              <w:bottom w:val="single" w:sz="4" w:space="0" w:color="auto"/>
              <w:right w:val="nil"/>
            </w:tcBorders>
          </w:tcPr>
          <w:p w14:paraId="0FDAB8AE" w14:textId="77777777" w:rsidR="003E5B42" w:rsidRPr="00EB1A23" w:rsidRDefault="003E5B42" w:rsidP="003E5B42">
            <w:pPr>
              <w:jc w:val="center"/>
              <w:rPr>
                <w:rFonts w:ascii="Tahoma" w:hAnsi="Tahoma"/>
                <w:b/>
                <w:lang w:val="el-GR"/>
              </w:rPr>
            </w:pPr>
            <w:r w:rsidRPr="00EB1A23">
              <w:rPr>
                <w:rFonts w:ascii="Tahoma" w:hAnsi="Tahoma" w:cs="Tahoma"/>
                <w:b/>
                <w:bCs/>
                <w:iCs/>
                <w:color w:val="000000"/>
                <w:lang w:val="el-GR"/>
              </w:rPr>
              <w:t>+/- %</w:t>
            </w:r>
          </w:p>
        </w:tc>
        <w:tc>
          <w:tcPr>
            <w:tcW w:w="1416" w:type="dxa"/>
            <w:tcBorders>
              <w:top w:val="nil"/>
              <w:left w:val="nil"/>
              <w:bottom w:val="single" w:sz="4" w:space="0" w:color="auto"/>
              <w:right w:val="nil"/>
            </w:tcBorders>
          </w:tcPr>
          <w:p w14:paraId="54EBA0B5" w14:textId="77777777" w:rsidR="00EB1A23" w:rsidRDefault="003E5B42" w:rsidP="003E5B42">
            <w:pPr>
              <w:jc w:val="center"/>
              <w:rPr>
                <w:rFonts w:ascii="Tahoma" w:hAnsi="Tahoma" w:cs="Tahoma"/>
                <w:b/>
                <w:bCs/>
                <w:iCs/>
                <w:color w:val="000000"/>
                <w:lang w:val="el-GR"/>
              </w:rPr>
            </w:pPr>
            <w:r w:rsidRPr="00EB1A23">
              <w:rPr>
                <w:rFonts w:ascii="Tahoma" w:hAnsi="Tahoma" w:cs="Tahoma"/>
                <w:b/>
                <w:bCs/>
                <w:iCs/>
                <w:color w:val="000000"/>
                <w:lang w:val="el-GR"/>
              </w:rPr>
              <w:t>Εξάμηνο</w:t>
            </w:r>
          </w:p>
          <w:p w14:paraId="6E81341D" w14:textId="77777777" w:rsidR="003E5B42" w:rsidRPr="00EB1A23" w:rsidRDefault="003E5B42" w:rsidP="003E5B42">
            <w:pPr>
              <w:jc w:val="center"/>
              <w:rPr>
                <w:rFonts w:ascii="Tahoma" w:hAnsi="Tahoma" w:cs="Tahoma"/>
                <w:b/>
                <w:bCs/>
                <w:iCs/>
                <w:color w:val="000000"/>
                <w:lang w:val="el-GR"/>
              </w:rPr>
            </w:pPr>
            <w:r w:rsidRPr="00EB1A23">
              <w:rPr>
                <w:rFonts w:ascii="Tahoma" w:hAnsi="Tahoma" w:cs="Tahoma"/>
                <w:b/>
                <w:bCs/>
                <w:iCs/>
                <w:color w:val="000000"/>
                <w:lang w:val="el-GR"/>
              </w:rPr>
              <w:t>2019</w:t>
            </w:r>
          </w:p>
        </w:tc>
        <w:tc>
          <w:tcPr>
            <w:tcW w:w="1170" w:type="dxa"/>
            <w:tcBorders>
              <w:top w:val="nil"/>
              <w:left w:val="nil"/>
              <w:bottom w:val="single" w:sz="4" w:space="0" w:color="auto"/>
              <w:right w:val="nil"/>
            </w:tcBorders>
          </w:tcPr>
          <w:p w14:paraId="6DB9401B" w14:textId="77777777" w:rsidR="003E5B42" w:rsidRPr="00EB1A23" w:rsidRDefault="003E5B42" w:rsidP="003E5B42">
            <w:pPr>
              <w:jc w:val="center"/>
              <w:rPr>
                <w:rFonts w:ascii="Tahoma" w:hAnsi="Tahoma" w:cs="Tahoma"/>
                <w:b/>
                <w:bCs/>
                <w:iCs/>
                <w:color w:val="000000"/>
                <w:lang w:val="el-GR"/>
              </w:rPr>
            </w:pPr>
            <w:r w:rsidRPr="00EB1A23">
              <w:rPr>
                <w:rFonts w:ascii="Tahoma" w:hAnsi="Tahoma" w:cs="Tahoma"/>
                <w:b/>
                <w:bCs/>
                <w:iCs/>
                <w:color w:val="000000"/>
                <w:lang w:val="el-GR"/>
              </w:rPr>
              <w:t>Εξάμηνο2018</w:t>
            </w:r>
          </w:p>
        </w:tc>
        <w:tc>
          <w:tcPr>
            <w:tcW w:w="1097" w:type="dxa"/>
            <w:tcBorders>
              <w:top w:val="nil"/>
              <w:left w:val="nil"/>
              <w:bottom w:val="single" w:sz="4" w:space="0" w:color="auto"/>
              <w:right w:val="nil"/>
            </w:tcBorders>
          </w:tcPr>
          <w:p w14:paraId="76DD4A82" w14:textId="77777777" w:rsidR="003E5B42" w:rsidRPr="00EB1A23" w:rsidRDefault="003E5B42" w:rsidP="003E5B42">
            <w:pPr>
              <w:jc w:val="center"/>
              <w:rPr>
                <w:rFonts w:ascii="Tahoma" w:hAnsi="Tahoma" w:cs="Tahoma"/>
                <w:b/>
                <w:bCs/>
                <w:iCs/>
                <w:color w:val="000000"/>
                <w:lang w:val="el-GR"/>
              </w:rPr>
            </w:pPr>
            <w:r w:rsidRPr="00EB1A23">
              <w:rPr>
                <w:rFonts w:ascii="Tahoma" w:hAnsi="Tahoma" w:cs="Tahoma"/>
                <w:b/>
                <w:bCs/>
                <w:iCs/>
                <w:color w:val="000000"/>
                <w:lang w:val="el-GR"/>
              </w:rPr>
              <w:t>+/- %</w:t>
            </w:r>
          </w:p>
        </w:tc>
      </w:tr>
      <w:tr w:rsidR="003E5B42" w:rsidRPr="00EE70A7" w14:paraId="1CC051CF" w14:textId="77777777" w:rsidTr="00EB1A23">
        <w:trPr>
          <w:trHeight w:val="328"/>
        </w:trPr>
        <w:tc>
          <w:tcPr>
            <w:tcW w:w="3970" w:type="dxa"/>
            <w:tcBorders>
              <w:top w:val="nil"/>
              <w:left w:val="nil"/>
              <w:bottom w:val="single" w:sz="4" w:space="0" w:color="auto"/>
              <w:right w:val="nil"/>
            </w:tcBorders>
            <w:shd w:val="clear" w:color="auto" w:fill="F2F2F2" w:themeFill="background1" w:themeFillShade="F2"/>
            <w:noWrap/>
            <w:vAlign w:val="center"/>
            <w:hideMark/>
          </w:tcPr>
          <w:p w14:paraId="32730C5D" w14:textId="77777777" w:rsidR="003E5B42" w:rsidRPr="00EB1A23" w:rsidRDefault="003E5B42" w:rsidP="00EB1A23">
            <w:pPr>
              <w:tabs>
                <w:tab w:val="left" w:pos="2835"/>
              </w:tabs>
              <w:ind w:left="-108" w:right="-250"/>
              <w:rPr>
                <w:rFonts w:ascii="Tahoma" w:hAnsi="Tahoma"/>
                <w:lang w:val="el-GR"/>
              </w:rPr>
            </w:pPr>
            <w:r w:rsidRPr="00EB1A23">
              <w:rPr>
                <w:rFonts w:ascii="Tahoma" w:hAnsi="Tahoma"/>
                <w:lang w:val="el-GR"/>
              </w:rPr>
              <w:t>Κύκλος Εργασιών</w:t>
            </w:r>
          </w:p>
        </w:tc>
        <w:tc>
          <w:tcPr>
            <w:tcW w:w="1276" w:type="dxa"/>
            <w:tcBorders>
              <w:top w:val="nil"/>
              <w:left w:val="nil"/>
              <w:bottom w:val="single" w:sz="4" w:space="0" w:color="auto"/>
              <w:right w:val="nil"/>
            </w:tcBorders>
            <w:shd w:val="clear" w:color="auto" w:fill="F2F2F2" w:themeFill="background1" w:themeFillShade="F2"/>
            <w:noWrap/>
            <w:vAlign w:val="center"/>
          </w:tcPr>
          <w:p w14:paraId="02AE155E" w14:textId="77777777" w:rsidR="003E5B42" w:rsidRPr="00EB1A23" w:rsidRDefault="003E5B42" w:rsidP="00210649">
            <w:pPr>
              <w:jc w:val="center"/>
              <w:rPr>
                <w:rFonts w:ascii="Tahoma" w:eastAsia="Arial Unicode MS" w:hAnsi="Tahoma" w:cs="Tahoma"/>
                <w:i/>
                <w:iCs/>
                <w:color w:val="FF0000"/>
                <w:highlight w:val="red"/>
                <w:lang w:val="el-GR" w:eastAsia="el-GR"/>
              </w:rPr>
            </w:pPr>
            <w:r w:rsidRPr="00EB1A23">
              <w:rPr>
                <w:rFonts w:ascii="Tahoma" w:hAnsi="Tahoma" w:cs="Tahoma"/>
                <w:bCs/>
              </w:rPr>
              <w:t>946</w:t>
            </w:r>
            <w:r w:rsidR="00AC0947" w:rsidRPr="00EB1A23">
              <w:rPr>
                <w:rFonts w:ascii="Tahoma" w:hAnsi="Tahoma" w:cs="Tahoma"/>
                <w:bCs/>
              </w:rPr>
              <w:t>,</w:t>
            </w:r>
            <w:r w:rsidRPr="00EB1A23">
              <w:rPr>
                <w:rFonts w:ascii="Tahoma" w:hAnsi="Tahoma" w:cs="Tahoma"/>
                <w:bCs/>
              </w:rPr>
              <w:t xml:space="preserve">9 </w:t>
            </w:r>
          </w:p>
        </w:tc>
        <w:tc>
          <w:tcPr>
            <w:tcW w:w="1418" w:type="dxa"/>
            <w:tcBorders>
              <w:top w:val="nil"/>
              <w:left w:val="nil"/>
              <w:bottom w:val="single" w:sz="4" w:space="0" w:color="auto"/>
              <w:right w:val="nil"/>
            </w:tcBorders>
            <w:shd w:val="clear" w:color="auto" w:fill="F2F2F2" w:themeFill="background1" w:themeFillShade="F2"/>
            <w:vAlign w:val="center"/>
          </w:tcPr>
          <w:p w14:paraId="6B7678DC" w14:textId="77777777" w:rsidR="003E5B42" w:rsidRPr="00EB1A23" w:rsidRDefault="003E5B42" w:rsidP="00210649">
            <w:pPr>
              <w:jc w:val="center"/>
              <w:rPr>
                <w:rFonts w:ascii="Tahoma" w:hAnsi="Tahoma" w:cs="Tahoma"/>
                <w:bCs/>
                <w:color w:val="FF0000"/>
                <w:lang w:val="el-GR"/>
              </w:rPr>
            </w:pPr>
            <w:r w:rsidRPr="00EB1A23">
              <w:rPr>
                <w:rFonts w:ascii="Tahoma" w:hAnsi="Tahoma" w:cs="Tahoma"/>
                <w:bCs/>
              </w:rPr>
              <w:t>943</w:t>
            </w:r>
            <w:r w:rsidR="00AC0947" w:rsidRPr="00EB1A23">
              <w:rPr>
                <w:rFonts w:ascii="Tahoma" w:hAnsi="Tahoma" w:cs="Tahoma"/>
                <w:bCs/>
              </w:rPr>
              <w:t>,</w:t>
            </w:r>
            <w:r w:rsidRPr="00EB1A23">
              <w:rPr>
                <w:rFonts w:ascii="Tahoma" w:hAnsi="Tahoma" w:cs="Tahoma"/>
                <w:bCs/>
              </w:rPr>
              <w:t xml:space="preserve">4 </w:t>
            </w:r>
          </w:p>
        </w:tc>
        <w:tc>
          <w:tcPr>
            <w:tcW w:w="993" w:type="dxa"/>
            <w:tcBorders>
              <w:top w:val="nil"/>
              <w:left w:val="nil"/>
              <w:bottom w:val="single" w:sz="4" w:space="0" w:color="auto"/>
              <w:right w:val="nil"/>
            </w:tcBorders>
            <w:shd w:val="clear" w:color="auto" w:fill="F2F2F2" w:themeFill="background1" w:themeFillShade="F2"/>
            <w:vAlign w:val="center"/>
          </w:tcPr>
          <w:p w14:paraId="3B07753A" w14:textId="77777777" w:rsidR="003E5B42" w:rsidRPr="00EB1A23" w:rsidRDefault="003E5B42" w:rsidP="00210649">
            <w:pPr>
              <w:jc w:val="center"/>
              <w:rPr>
                <w:rFonts w:ascii="Tahoma" w:hAnsi="Tahoma" w:cs="Tahoma"/>
                <w:bCs/>
                <w:color w:val="FF0000"/>
                <w:lang w:val="el-GR"/>
              </w:rPr>
            </w:pPr>
            <w:r w:rsidRPr="00EB1A23">
              <w:rPr>
                <w:rFonts w:ascii="Tahoma" w:hAnsi="Tahoma" w:cs="Tahoma"/>
                <w:bCs/>
              </w:rPr>
              <w:t>+0</w:t>
            </w:r>
            <w:r w:rsidR="00AC0947" w:rsidRPr="00EB1A23">
              <w:rPr>
                <w:rFonts w:ascii="Tahoma" w:hAnsi="Tahoma" w:cs="Tahoma"/>
                <w:bCs/>
              </w:rPr>
              <w:t>,</w:t>
            </w:r>
            <w:r w:rsidRPr="00EB1A23">
              <w:rPr>
                <w:rFonts w:ascii="Tahoma" w:hAnsi="Tahoma" w:cs="Tahoma"/>
                <w:bCs/>
              </w:rPr>
              <w:t>4%</w:t>
            </w:r>
          </w:p>
        </w:tc>
        <w:tc>
          <w:tcPr>
            <w:tcW w:w="1416" w:type="dxa"/>
            <w:tcBorders>
              <w:top w:val="nil"/>
              <w:left w:val="nil"/>
              <w:bottom w:val="single" w:sz="4" w:space="0" w:color="auto"/>
              <w:right w:val="nil"/>
            </w:tcBorders>
            <w:shd w:val="clear" w:color="auto" w:fill="F2F2F2" w:themeFill="background1" w:themeFillShade="F2"/>
            <w:vAlign w:val="center"/>
          </w:tcPr>
          <w:p w14:paraId="282912CE" w14:textId="77777777" w:rsidR="003E5B42" w:rsidRPr="00EB1A23" w:rsidRDefault="003E5B42" w:rsidP="00210649">
            <w:pPr>
              <w:jc w:val="center"/>
              <w:rPr>
                <w:rFonts w:ascii="Tahoma" w:hAnsi="Tahoma" w:cs="Tahoma"/>
                <w:bCs/>
              </w:rPr>
            </w:pPr>
            <w:r w:rsidRPr="00EB1A23">
              <w:rPr>
                <w:rFonts w:ascii="Tahoma" w:hAnsi="Tahoma" w:cs="Tahoma"/>
                <w:bCs/>
              </w:rPr>
              <w:t>1</w:t>
            </w:r>
            <w:r w:rsidR="00AC0947" w:rsidRPr="00EB1A23">
              <w:rPr>
                <w:rFonts w:ascii="Tahoma" w:hAnsi="Tahoma" w:cs="Tahoma"/>
                <w:bCs/>
              </w:rPr>
              <w:t>.</w:t>
            </w:r>
            <w:r w:rsidRPr="00EB1A23">
              <w:rPr>
                <w:rFonts w:ascii="Tahoma" w:hAnsi="Tahoma" w:cs="Tahoma"/>
                <w:bCs/>
              </w:rPr>
              <w:t>855</w:t>
            </w:r>
            <w:r w:rsidR="00AC0947" w:rsidRPr="00EB1A23">
              <w:rPr>
                <w:rFonts w:ascii="Tahoma" w:hAnsi="Tahoma" w:cs="Tahoma"/>
                <w:bCs/>
              </w:rPr>
              <w:t>,</w:t>
            </w:r>
            <w:r w:rsidRPr="00EB1A23">
              <w:rPr>
                <w:rFonts w:ascii="Tahoma" w:hAnsi="Tahoma" w:cs="Tahoma"/>
                <w:bCs/>
              </w:rPr>
              <w:t>5</w:t>
            </w:r>
          </w:p>
        </w:tc>
        <w:tc>
          <w:tcPr>
            <w:tcW w:w="1170" w:type="dxa"/>
            <w:tcBorders>
              <w:top w:val="nil"/>
              <w:left w:val="nil"/>
              <w:bottom w:val="single" w:sz="4" w:space="0" w:color="auto"/>
              <w:right w:val="nil"/>
            </w:tcBorders>
            <w:shd w:val="clear" w:color="auto" w:fill="F2F2F2" w:themeFill="background1" w:themeFillShade="F2"/>
            <w:vAlign w:val="center"/>
          </w:tcPr>
          <w:p w14:paraId="4AC32F6B" w14:textId="77777777" w:rsidR="003E5B42" w:rsidRPr="00EB1A23" w:rsidRDefault="003E5B42" w:rsidP="00210649">
            <w:pPr>
              <w:jc w:val="center"/>
              <w:rPr>
                <w:rFonts w:ascii="Tahoma" w:hAnsi="Tahoma" w:cs="Tahoma"/>
                <w:bCs/>
              </w:rPr>
            </w:pPr>
            <w:r w:rsidRPr="00EB1A23">
              <w:rPr>
                <w:rFonts w:ascii="Tahoma" w:hAnsi="Tahoma" w:cs="Tahoma"/>
                <w:bCs/>
              </w:rPr>
              <w:t>1</w:t>
            </w:r>
            <w:r w:rsidR="00AC0947" w:rsidRPr="00EB1A23">
              <w:rPr>
                <w:rFonts w:ascii="Tahoma" w:hAnsi="Tahoma" w:cs="Tahoma"/>
                <w:bCs/>
              </w:rPr>
              <w:t>.</w:t>
            </w:r>
            <w:r w:rsidRPr="00EB1A23">
              <w:rPr>
                <w:rFonts w:ascii="Tahoma" w:hAnsi="Tahoma" w:cs="Tahoma"/>
                <w:bCs/>
              </w:rPr>
              <w:t>850</w:t>
            </w:r>
            <w:r w:rsidR="00AC0947" w:rsidRPr="00EB1A23">
              <w:rPr>
                <w:rFonts w:ascii="Tahoma" w:hAnsi="Tahoma" w:cs="Tahoma"/>
                <w:bCs/>
              </w:rPr>
              <w:t>,</w:t>
            </w:r>
            <w:r w:rsidRPr="00EB1A23">
              <w:rPr>
                <w:rFonts w:ascii="Tahoma" w:hAnsi="Tahoma" w:cs="Tahoma"/>
                <w:bCs/>
              </w:rPr>
              <w:t xml:space="preserve">3 </w:t>
            </w:r>
          </w:p>
        </w:tc>
        <w:tc>
          <w:tcPr>
            <w:tcW w:w="1097" w:type="dxa"/>
            <w:tcBorders>
              <w:top w:val="nil"/>
              <w:left w:val="nil"/>
              <w:bottom w:val="single" w:sz="4" w:space="0" w:color="auto"/>
              <w:right w:val="nil"/>
            </w:tcBorders>
            <w:shd w:val="clear" w:color="auto" w:fill="F2F2F2" w:themeFill="background1" w:themeFillShade="F2"/>
            <w:vAlign w:val="center"/>
          </w:tcPr>
          <w:p w14:paraId="3CFEF9C2" w14:textId="77777777" w:rsidR="003E5B42" w:rsidRPr="00EB1A23" w:rsidRDefault="003E5B42" w:rsidP="00210649">
            <w:pPr>
              <w:jc w:val="center"/>
              <w:rPr>
                <w:rFonts w:ascii="Tahoma" w:hAnsi="Tahoma" w:cs="Tahoma"/>
                <w:bCs/>
              </w:rPr>
            </w:pPr>
            <w:r w:rsidRPr="00EB1A23">
              <w:rPr>
                <w:rFonts w:ascii="Tahoma" w:hAnsi="Tahoma" w:cs="Tahoma"/>
                <w:bCs/>
              </w:rPr>
              <w:t>+0</w:t>
            </w:r>
            <w:r w:rsidR="00AC0947" w:rsidRPr="00EB1A23">
              <w:rPr>
                <w:rFonts w:ascii="Tahoma" w:hAnsi="Tahoma" w:cs="Tahoma"/>
                <w:bCs/>
              </w:rPr>
              <w:t>,</w:t>
            </w:r>
            <w:r w:rsidRPr="00EB1A23">
              <w:rPr>
                <w:rFonts w:ascii="Tahoma" w:hAnsi="Tahoma" w:cs="Tahoma"/>
                <w:bCs/>
              </w:rPr>
              <w:t>3%</w:t>
            </w:r>
          </w:p>
        </w:tc>
      </w:tr>
      <w:tr w:rsidR="003E5B42" w:rsidRPr="00FD7C96" w14:paraId="4CD33774" w14:textId="77777777" w:rsidTr="00EB1A23">
        <w:trPr>
          <w:trHeight w:val="328"/>
        </w:trPr>
        <w:tc>
          <w:tcPr>
            <w:tcW w:w="3970" w:type="dxa"/>
            <w:tcBorders>
              <w:top w:val="single" w:sz="4" w:space="0" w:color="auto"/>
              <w:left w:val="nil"/>
              <w:bottom w:val="single" w:sz="4" w:space="0" w:color="auto"/>
              <w:right w:val="nil"/>
            </w:tcBorders>
            <w:shd w:val="clear" w:color="auto" w:fill="F2F2F2" w:themeFill="background1" w:themeFillShade="F2"/>
            <w:noWrap/>
            <w:vAlign w:val="center"/>
          </w:tcPr>
          <w:p w14:paraId="190F2CDF" w14:textId="77777777" w:rsidR="003E5B42" w:rsidRPr="00EB1A23" w:rsidRDefault="003E5B42" w:rsidP="00EB1A23">
            <w:pPr>
              <w:tabs>
                <w:tab w:val="left" w:pos="2835"/>
              </w:tabs>
              <w:ind w:left="-108" w:right="-250"/>
              <w:rPr>
                <w:rFonts w:ascii="Tahoma" w:hAnsi="Tahoma"/>
                <w:i/>
                <w:lang w:val="el-GR"/>
              </w:rPr>
            </w:pPr>
            <w:r w:rsidRPr="00EB1A23">
              <w:rPr>
                <w:rFonts w:ascii="Tahoma" w:hAnsi="Tahoma"/>
                <w:lang w:val="el-GR"/>
              </w:rPr>
              <w:t xml:space="preserve">Προσαρμοσμένο </w:t>
            </w:r>
            <w:r w:rsidRPr="00EB1A23">
              <w:rPr>
                <w:rFonts w:ascii="Tahoma" w:hAnsi="Tahoma"/>
                <w:lang w:val="en-US"/>
              </w:rPr>
              <w:t>EBITDA</w:t>
            </w:r>
            <w:r w:rsidRPr="00EB1A23">
              <w:rPr>
                <w:rFonts w:ascii="Tahoma" w:hAnsi="Tahoma"/>
                <w:lang w:val="el-GR"/>
              </w:rPr>
              <w:t xml:space="preserve"> (</w:t>
            </w:r>
            <w:proofErr w:type="spellStart"/>
            <w:r w:rsidRPr="00EB1A23">
              <w:rPr>
                <w:rFonts w:ascii="Tahoma" w:hAnsi="Tahoma"/>
                <w:lang w:val="el-GR"/>
              </w:rPr>
              <w:t>εξαιρ</w:t>
            </w:r>
            <w:proofErr w:type="spellEnd"/>
            <w:r w:rsidRPr="00EB1A23">
              <w:rPr>
                <w:rFonts w:ascii="Tahoma" w:hAnsi="Tahoma"/>
                <w:lang w:val="el-GR"/>
              </w:rPr>
              <w:t>. ΔΠΧΑ 16)</w:t>
            </w:r>
          </w:p>
        </w:tc>
        <w:tc>
          <w:tcPr>
            <w:tcW w:w="1276" w:type="dxa"/>
            <w:tcBorders>
              <w:top w:val="single" w:sz="4" w:space="0" w:color="auto"/>
              <w:left w:val="nil"/>
              <w:bottom w:val="single" w:sz="4" w:space="0" w:color="auto"/>
              <w:right w:val="nil"/>
            </w:tcBorders>
            <w:shd w:val="clear" w:color="auto" w:fill="F2F2F2" w:themeFill="background1" w:themeFillShade="F2"/>
            <w:noWrap/>
            <w:vAlign w:val="center"/>
          </w:tcPr>
          <w:p w14:paraId="7639231A" w14:textId="77777777" w:rsidR="003E5B42" w:rsidRPr="00EB1A23" w:rsidRDefault="003E5B42" w:rsidP="00210649">
            <w:pPr>
              <w:jc w:val="center"/>
              <w:rPr>
                <w:rFonts w:ascii="Tahoma" w:hAnsi="Tahoma" w:cs="Tahoma"/>
                <w:bCs/>
                <w:i/>
                <w:lang w:val="el-GR"/>
              </w:rPr>
            </w:pPr>
            <w:r w:rsidRPr="00EB1A23">
              <w:rPr>
                <w:rFonts w:ascii="Tahoma" w:hAnsi="Tahoma" w:cs="Tahoma"/>
                <w:bCs/>
              </w:rPr>
              <w:t>321</w:t>
            </w:r>
            <w:r w:rsidR="00AC0947" w:rsidRPr="00EB1A23">
              <w:rPr>
                <w:rFonts w:ascii="Tahoma" w:hAnsi="Tahoma" w:cs="Tahoma"/>
                <w:bCs/>
              </w:rPr>
              <w:t>,</w:t>
            </w:r>
            <w:r w:rsidRPr="00EB1A23">
              <w:rPr>
                <w:rFonts w:ascii="Tahoma" w:hAnsi="Tahoma" w:cs="Tahoma"/>
                <w:bCs/>
              </w:rPr>
              <w:t>9</w:t>
            </w:r>
          </w:p>
        </w:tc>
        <w:tc>
          <w:tcPr>
            <w:tcW w:w="1418" w:type="dxa"/>
            <w:tcBorders>
              <w:top w:val="single" w:sz="4" w:space="0" w:color="auto"/>
              <w:left w:val="nil"/>
              <w:bottom w:val="single" w:sz="4" w:space="0" w:color="auto"/>
              <w:right w:val="nil"/>
            </w:tcBorders>
            <w:shd w:val="clear" w:color="auto" w:fill="F2F2F2" w:themeFill="background1" w:themeFillShade="F2"/>
            <w:vAlign w:val="center"/>
          </w:tcPr>
          <w:p w14:paraId="09049037" w14:textId="77777777" w:rsidR="003E5B42" w:rsidRPr="00EB1A23" w:rsidRDefault="003E5B42" w:rsidP="00210649">
            <w:pPr>
              <w:jc w:val="center"/>
              <w:rPr>
                <w:rFonts w:ascii="Tahoma" w:hAnsi="Tahoma" w:cs="Tahoma"/>
                <w:bCs/>
                <w:i/>
                <w:lang w:val="el-GR"/>
              </w:rPr>
            </w:pPr>
            <w:r w:rsidRPr="00EB1A23">
              <w:rPr>
                <w:rFonts w:ascii="Tahoma" w:hAnsi="Tahoma" w:cs="Tahoma"/>
                <w:bCs/>
              </w:rPr>
              <w:t>316</w:t>
            </w:r>
            <w:r w:rsidR="00AC0947" w:rsidRPr="00EB1A23">
              <w:rPr>
                <w:rFonts w:ascii="Tahoma" w:hAnsi="Tahoma" w:cs="Tahoma"/>
                <w:bCs/>
              </w:rPr>
              <w:t>,</w:t>
            </w:r>
            <w:r w:rsidRPr="00EB1A23">
              <w:rPr>
                <w:rFonts w:ascii="Tahoma" w:hAnsi="Tahoma" w:cs="Tahoma"/>
                <w:bCs/>
              </w:rPr>
              <w:t>4</w:t>
            </w:r>
          </w:p>
        </w:tc>
        <w:tc>
          <w:tcPr>
            <w:tcW w:w="993" w:type="dxa"/>
            <w:tcBorders>
              <w:top w:val="single" w:sz="4" w:space="0" w:color="auto"/>
              <w:left w:val="nil"/>
              <w:bottom w:val="single" w:sz="4" w:space="0" w:color="auto"/>
              <w:right w:val="nil"/>
            </w:tcBorders>
            <w:shd w:val="clear" w:color="auto" w:fill="F2F2F2" w:themeFill="background1" w:themeFillShade="F2"/>
            <w:vAlign w:val="center"/>
          </w:tcPr>
          <w:p w14:paraId="0F1D3386" w14:textId="77777777" w:rsidR="003E5B42" w:rsidRPr="00EB1A23" w:rsidRDefault="003E5B42" w:rsidP="00210649">
            <w:pPr>
              <w:jc w:val="center"/>
              <w:rPr>
                <w:rFonts w:ascii="Tahoma" w:hAnsi="Tahoma" w:cs="Tahoma"/>
                <w:bCs/>
                <w:i/>
                <w:lang w:val="el-GR"/>
              </w:rPr>
            </w:pPr>
            <w:r w:rsidRPr="00EB1A23">
              <w:rPr>
                <w:rFonts w:ascii="Tahoma" w:hAnsi="Tahoma" w:cs="Tahoma"/>
                <w:bCs/>
              </w:rPr>
              <w:t>+1</w:t>
            </w:r>
            <w:r w:rsidR="00AC0947" w:rsidRPr="00EB1A23">
              <w:rPr>
                <w:rFonts w:ascii="Tahoma" w:hAnsi="Tahoma" w:cs="Tahoma"/>
                <w:bCs/>
              </w:rPr>
              <w:t>,</w:t>
            </w:r>
            <w:r w:rsidRPr="00EB1A23">
              <w:rPr>
                <w:rFonts w:ascii="Tahoma" w:hAnsi="Tahoma" w:cs="Tahoma"/>
                <w:bCs/>
              </w:rPr>
              <w:t>7%</w:t>
            </w:r>
          </w:p>
        </w:tc>
        <w:tc>
          <w:tcPr>
            <w:tcW w:w="1416" w:type="dxa"/>
            <w:tcBorders>
              <w:top w:val="single" w:sz="4" w:space="0" w:color="auto"/>
              <w:left w:val="nil"/>
              <w:bottom w:val="single" w:sz="4" w:space="0" w:color="auto"/>
              <w:right w:val="nil"/>
            </w:tcBorders>
            <w:shd w:val="clear" w:color="auto" w:fill="F2F2F2" w:themeFill="background1" w:themeFillShade="F2"/>
            <w:vAlign w:val="center"/>
          </w:tcPr>
          <w:p w14:paraId="6E4E4F3A" w14:textId="77777777" w:rsidR="003E5B42" w:rsidRPr="00EB1A23" w:rsidRDefault="003E5B42" w:rsidP="00210649">
            <w:pPr>
              <w:jc w:val="center"/>
              <w:rPr>
                <w:rFonts w:ascii="Tahoma" w:hAnsi="Tahoma" w:cs="Tahoma"/>
                <w:bCs/>
                <w:i/>
              </w:rPr>
            </w:pPr>
            <w:r w:rsidRPr="00EB1A23">
              <w:rPr>
                <w:rFonts w:ascii="Tahoma" w:hAnsi="Tahoma" w:cs="Tahoma"/>
                <w:bCs/>
              </w:rPr>
              <w:t>632</w:t>
            </w:r>
            <w:r w:rsidR="00AC0947" w:rsidRPr="00EB1A23">
              <w:rPr>
                <w:rFonts w:ascii="Tahoma" w:hAnsi="Tahoma" w:cs="Tahoma"/>
                <w:bCs/>
              </w:rPr>
              <w:t>,</w:t>
            </w:r>
            <w:r w:rsidRPr="00EB1A23">
              <w:rPr>
                <w:rFonts w:ascii="Tahoma" w:hAnsi="Tahoma" w:cs="Tahoma"/>
                <w:bCs/>
              </w:rPr>
              <w:t>5</w:t>
            </w:r>
          </w:p>
        </w:tc>
        <w:tc>
          <w:tcPr>
            <w:tcW w:w="1170" w:type="dxa"/>
            <w:tcBorders>
              <w:top w:val="single" w:sz="4" w:space="0" w:color="auto"/>
              <w:left w:val="nil"/>
              <w:bottom w:val="single" w:sz="4" w:space="0" w:color="auto"/>
              <w:right w:val="nil"/>
            </w:tcBorders>
            <w:shd w:val="clear" w:color="auto" w:fill="F2F2F2" w:themeFill="background1" w:themeFillShade="F2"/>
            <w:vAlign w:val="center"/>
          </w:tcPr>
          <w:p w14:paraId="4D426313" w14:textId="77777777" w:rsidR="003E5B42" w:rsidRPr="00EB1A23" w:rsidRDefault="003E5B42" w:rsidP="00210649">
            <w:pPr>
              <w:jc w:val="center"/>
              <w:rPr>
                <w:rFonts w:ascii="Tahoma" w:hAnsi="Tahoma" w:cs="Tahoma"/>
                <w:bCs/>
                <w:i/>
              </w:rPr>
            </w:pPr>
            <w:r w:rsidRPr="00EB1A23">
              <w:rPr>
                <w:rFonts w:ascii="Tahoma" w:hAnsi="Tahoma" w:cs="Tahoma"/>
                <w:bCs/>
              </w:rPr>
              <w:t>629</w:t>
            </w:r>
            <w:r w:rsidR="00AC0947" w:rsidRPr="00EB1A23">
              <w:rPr>
                <w:rFonts w:ascii="Tahoma" w:hAnsi="Tahoma" w:cs="Tahoma"/>
                <w:bCs/>
              </w:rPr>
              <w:t>,</w:t>
            </w:r>
            <w:r w:rsidRPr="00EB1A23">
              <w:rPr>
                <w:rFonts w:ascii="Tahoma" w:hAnsi="Tahoma" w:cs="Tahoma"/>
                <w:bCs/>
              </w:rPr>
              <w:t>8</w:t>
            </w:r>
          </w:p>
        </w:tc>
        <w:tc>
          <w:tcPr>
            <w:tcW w:w="1097" w:type="dxa"/>
            <w:tcBorders>
              <w:top w:val="single" w:sz="4" w:space="0" w:color="auto"/>
              <w:left w:val="nil"/>
              <w:bottom w:val="single" w:sz="4" w:space="0" w:color="auto"/>
              <w:right w:val="nil"/>
            </w:tcBorders>
            <w:shd w:val="clear" w:color="auto" w:fill="F2F2F2" w:themeFill="background1" w:themeFillShade="F2"/>
            <w:vAlign w:val="center"/>
          </w:tcPr>
          <w:p w14:paraId="06DFA540" w14:textId="77777777" w:rsidR="003E5B42" w:rsidRPr="00EB1A23" w:rsidRDefault="003E5B42" w:rsidP="00210649">
            <w:pPr>
              <w:jc w:val="center"/>
              <w:rPr>
                <w:rFonts w:ascii="Tahoma" w:hAnsi="Tahoma" w:cs="Tahoma"/>
                <w:bCs/>
                <w:i/>
              </w:rPr>
            </w:pPr>
            <w:r w:rsidRPr="00EB1A23">
              <w:rPr>
                <w:rFonts w:ascii="Tahoma" w:hAnsi="Tahoma" w:cs="Tahoma"/>
                <w:bCs/>
              </w:rPr>
              <w:t>+0</w:t>
            </w:r>
            <w:r w:rsidR="00AC0947" w:rsidRPr="00EB1A23">
              <w:rPr>
                <w:rFonts w:ascii="Tahoma" w:hAnsi="Tahoma" w:cs="Tahoma"/>
                <w:bCs/>
              </w:rPr>
              <w:t>,</w:t>
            </w:r>
            <w:r w:rsidRPr="00EB1A23">
              <w:rPr>
                <w:rFonts w:ascii="Tahoma" w:hAnsi="Tahoma" w:cs="Tahoma"/>
                <w:bCs/>
              </w:rPr>
              <w:t>4%</w:t>
            </w:r>
          </w:p>
        </w:tc>
      </w:tr>
      <w:tr w:rsidR="003E5B42" w:rsidRPr="00FD7C96" w14:paraId="564319EC" w14:textId="77777777" w:rsidTr="00EB1A23">
        <w:trPr>
          <w:trHeight w:val="328"/>
        </w:trPr>
        <w:tc>
          <w:tcPr>
            <w:tcW w:w="3970" w:type="dxa"/>
            <w:tcBorders>
              <w:top w:val="single" w:sz="4" w:space="0" w:color="auto"/>
              <w:left w:val="nil"/>
              <w:bottom w:val="single" w:sz="4" w:space="0" w:color="auto"/>
              <w:right w:val="nil"/>
            </w:tcBorders>
            <w:shd w:val="clear" w:color="auto" w:fill="F2F2F2" w:themeFill="background1" w:themeFillShade="F2"/>
            <w:noWrap/>
            <w:vAlign w:val="center"/>
            <w:hideMark/>
          </w:tcPr>
          <w:p w14:paraId="5E03479D" w14:textId="77777777" w:rsidR="003E5B42" w:rsidRPr="00EB1A23" w:rsidRDefault="003E5B42" w:rsidP="00EB1A23">
            <w:pPr>
              <w:tabs>
                <w:tab w:val="left" w:pos="2835"/>
              </w:tabs>
              <w:ind w:left="-108" w:right="-250"/>
              <w:rPr>
                <w:rFonts w:ascii="Tahoma" w:hAnsi="Tahoma"/>
                <w:i/>
                <w:lang w:val="el-GR"/>
              </w:rPr>
            </w:pPr>
            <w:r w:rsidRPr="00EB1A23">
              <w:rPr>
                <w:rFonts w:ascii="Tahoma" w:hAnsi="Tahoma"/>
                <w:i/>
                <w:lang w:val="el-GR"/>
              </w:rPr>
              <w:t xml:space="preserve">Περιθώριο % </w:t>
            </w:r>
          </w:p>
        </w:tc>
        <w:tc>
          <w:tcPr>
            <w:tcW w:w="1276" w:type="dxa"/>
            <w:tcBorders>
              <w:top w:val="single" w:sz="4" w:space="0" w:color="auto"/>
              <w:left w:val="nil"/>
              <w:bottom w:val="single" w:sz="4" w:space="0" w:color="auto"/>
              <w:right w:val="nil"/>
            </w:tcBorders>
            <w:shd w:val="clear" w:color="auto" w:fill="F2F2F2" w:themeFill="background1" w:themeFillShade="F2"/>
            <w:noWrap/>
            <w:vAlign w:val="center"/>
          </w:tcPr>
          <w:p w14:paraId="3EDF3025" w14:textId="77777777" w:rsidR="003E5B42" w:rsidRPr="00EB1A23" w:rsidRDefault="003E5B42" w:rsidP="00210649">
            <w:pPr>
              <w:jc w:val="center"/>
              <w:rPr>
                <w:rFonts w:ascii="Tahoma" w:eastAsia="Arial Unicode MS" w:hAnsi="Tahoma" w:cs="Tahoma"/>
                <w:i/>
                <w:iCs/>
                <w:color w:val="FF0000"/>
                <w:highlight w:val="red"/>
                <w:lang w:val="el-GR" w:eastAsia="el-GR"/>
              </w:rPr>
            </w:pPr>
            <w:r w:rsidRPr="00EB1A23">
              <w:rPr>
                <w:rFonts w:ascii="Tahoma" w:hAnsi="Tahoma" w:cs="Tahoma"/>
                <w:bCs/>
                <w:i/>
              </w:rPr>
              <w:t>34</w:t>
            </w:r>
            <w:r w:rsidR="00AC0947" w:rsidRPr="00EB1A23">
              <w:rPr>
                <w:rFonts w:ascii="Tahoma" w:hAnsi="Tahoma" w:cs="Tahoma"/>
                <w:bCs/>
                <w:i/>
              </w:rPr>
              <w:t>,</w:t>
            </w:r>
            <w:r w:rsidRPr="00EB1A23">
              <w:rPr>
                <w:rFonts w:ascii="Tahoma" w:hAnsi="Tahoma" w:cs="Tahoma"/>
                <w:bCs/>
                <w:i/>
              </w:rPr>
              <w:t>0%</w:t>
            </w:r>
          </w:p>
        </w:tc>
        <w:tc>
          <w:tcPr>
            <w:tcW w:w="1418" w:type="dxa"/>
            <w:tcBorders>
              <w:top w:val="single" w:sz="4" w:space="0" w:color="auto"/>
              <w:left w:val="nil"/>
              <w:bottom w:val="single" w:sz="4" w:space="0" w:color="auto"/>
              <w:right w:val="nil"/>
            </w:tcBorders>
            <w:shd w:val="clear" w:color="auto" w:fill="F2F2F2" w:themeFill="background1" w:themeFillShade="F2"/>
            <w:vAlign w:val="center"/>
          </w:tcPr>
          <w:p w14:paraId="1346DAAE" w14:textId="77777777" w:rsidR="003E5B42" w:rsidRPr="00EB1A23" w:rsidRDefault="003E5B42" w:rsidP="00210649">
            <w:pPr>
              <w:jc w:val="center"/>
              <w:rPr>
                <w:rFonts w:ascii="Tahoma" w:hAnsi="Tahoma" w:cs="Tahoma"/>
                <w:bCs/>
                <w:i/>
                <w:color w:val="FF0000"/>
                <w:lang w:val="el-GR"/>
              </w:rPr>
            </w:pPr>
            <w:r w:rsidRPr="00EB1A23">
              <w:rPr>
                <w:rFonts w:ascii="Tahoma" w:hAnsi="Tahoma" w:cs="Tahoma"/>
                <w:bCs/>
                <w:i/>
              </w:rPr>
              <w:t>33</w:t>
            </w:r>
            <w:r w:rsidR="00AC0947" w:rsidRPr="00EB1A23">
              <w:rPr>
                <w:rFonts w:ascii="Tahoma" w:hAnsi="Tahoma" w:cs="Tahoma"/>
                <w:bCs/>
                <w:i/>
              </w:rPr>
              <w:t>,</w:t>
            </w:r>
            <w:r w:rsidRPr="00EB1A23">
              <w:rPr>
                <w:rFonts w:ascii="Tahoma" w:hAnsi="Tahoma" w:cs="Tahoma"/>
                <w:bCs/>
                <w:i/>
              </w:rPr>
              <w:t>5%</w:t>
            </w:r>
          </w:p>
        </w:tc>
        <w:tc>
          <w:tcPr>
            <w:tcW w:w="993" w:type="dxa"/>
            <w:tcBorders>
              <w:top w:val="single" w:sz="4" w:space="0" w:color="auto"/>
              <w:left w:val="nil"/>
              <w:bottom w:val="single" w:sz="4" w:space="0" w:color="auto"/>
              <w:right w:val="nil"/>
            </w:tcBorders>
            <w:shd w:val="clear" w:color="auto" w:fill="F2F2F2" w:themeFill="background1" w:themeFillShade="F2"/>
            <w:vAlign w:val="center"/>
          </w:tcPr>
          <w:p w14:paraId="203FF385" w14:textId="77777777" w:rsidR="003E5B42" w:rsidRPr="00EB1A23" w:rsidRDefault="003E5B42" w:rsidP="00210649">
            <w:pPr>
              <w:jc w:val="center"/>
              <w:rPr>
                <w:rFonts w:ascii="Tahoma" w:hAnsi="Tahoma" w:cs="Tahoma"/>
                <w:bCs/>
                <w:i/>
                <w:color w:val="FF0000"/>
                <w:lang w:val="el-GR"/>
              </w:rPr>
            </w:pPr>
            <w:r w:rsidRPr="00EB1A23">
              <w:rPr>
                <w:rFonts w:ascii="Tahoma" w:hAnsi="Tahoma" w:cs="Tahoma"/>
                <w:bCs/>
                <w:i/>
              </w:rPr>
              <w:t>+0</w:t>
            </w:r>
            <w:r w:rsidR="00AC0947" w:rsidRPr="00EB1A23">
              <w:rPr>
                <w:rFonts w:ascii="Tahoma" w:hAnsi="Tahoma" w:cs="Tahoma"/>
                <w:bCs/>
                <w:i/>
              </w:rPr>
              <w:t>,</w:t>
            </w:r>
            <w:r w:rsidRPr="00EB1A23">
              <w:rPr>
                <w:rFonts w:ascii="Tahoma" w:hAnsi="Tahoma" w:cs="Tahoma"/>
                <w:bCs/>
                <w:i/>
              </w:rPr>
              <w:t>5</w:t>
            </w:r>
            <w:proofErr w:type="spellStart"/>
            <w:r w:rsidR="00BC424D" w:rsidRPr="00EB1A23">
              <w:rPr>
                <w:rFonts w:ascii="Tahoma" w:hAnsi="Tahoma" w:cs="Tahoma"/>
                <w:bCs/>
                <w:i/>
                <w:lang w:val="el-GR"/>
              </w:rPr>
              <w:t>μον</w:t>
            </w:r>
            <w:proofErr w:type="spellEnd"/>
          </w:p>
        </w:tc>
        <w:tc>
          <w:tcPr>
            <w:tcW w:w="1416" w:type="dxa"/>
            <w:tcBorders>
              <w:top w:val="single" w:sz="4" w:space="0" w:color="auto"/>
              <w:left w:val="nil"/>
              <w:bottom w:val="single" w:sz="4" w:space="0" w:color="auto"/>
              <w:right w:val="nil"/>
            </w:tcBorders>
            <w:shd w:val="clear" w:color="auto" w:fill="F2F2F2" w:themeFill="background1" w:themeFillShade="F2"/>
            <w:vAlign w:val="center"/>
          </w:tcPr>
          <w:p w14:paraId="506DF288" w14:textId="77777777" w:rsidR="003E5B42" w:rsidRPr="00EB1A23" w:rsidRDefault="003E5B42" w:rsidP="00210649">
            <w:pPr>
              <w:jc w:val="center"/>
              <w:rPr>
                <w:rFonts w:ascii="Tahoma" w:hAnsi="Tahoma" w:cs="Tahoma"/>
                <w:bCs/>
                <w:i/>
              </w:rPr>
            </w:pPr>
            <w:r w:rsidRPr="00EB1A23">
              <w:rPr>
                <w:rFonts w:ascii="Tahoma" w:hAnsi="Tahoma" w:cs="Tahoma"/>
                <w:bCs/>
                <w:i/>
              </w:rPr>
              <w:t>34</w:t>
            </w:r>
            <w:r w:rsidR="00AC0947" w:rsidRPr="00EB1A23">
              <w:rPr>
                <w:rFonts w:ascii="Tahoma" w:hAnsi="Tahoma" w:cs="Tahoma"/>
                <w:bCs/>
                <w:i/>
              </w:rPr>
              <w:t>,</w:t>
            </w:r>
            <w:r w:rsidRPr="00EB1A23">
              <w:rPr>
                <w:rFonts w:ascii="Tahoma" w:hAnsi="Tahoma" w:cs="Tahoma"/>
                <w:bCs/>
                <w:i/>
              </w:rPr>
              <w:t>1%</w:t>
            </w:r>
          </w:p>
        </w:tc>
        <w:tc>
          <w:tcPr>
            <w:tcW w:w="1170" w:type="dxa"/>
            <w:tcBorders>
              <w:top w:val="single" w:sz="4" w:space="0" w:color="auto"/>
              <w:left w:val="nil"/>
              <w:bottom w:val="single" w:sz="4" w:space="0" w:color="auto"/>
              <w:right w:val="nil"/>
            </w:tcBorders>
            <w:shd w:val="clear" w:color="auto" w:fill="F2F2F2" w:themeFill="background1" w:themeFillShade="F2"/>
            <w:vAlign w:val="center"/>
          </w:tcPr>
          <w:p w14:paraId="24FE349C" w14:textId="77777777" w:rsidR="003E5B42" w:rsidRPr="00EB1A23" w:rsidRDefault="003E5B42" w:rsidP="00210649">
            <w:pPr>
              <w:jc w:val="center"/>
              <w:rPr>
                <w:rFonts w:ascii="Tahoma" w:hAnsi="Tahoma" w:cs="Tahoma"/>
                <w:bCs/>
                <w:i/>
              </w:rPr>
            </w:pPr>
            <w:r w:rsidRPr="00EB1A23">
              <w:rPr>
                <w:rFonts w:ascii="Tahoma" w:hAnsi="Tahoma" w:cs="Tahoma"/>
                <w:bCs/>
                <w:i/>
              </w:rPr>
              <w:t>34</w:t>
            </w:r>
            <w:r w:rsidR="00AC0947" w:rsidRPr="00EB1A23">
              <w:rPr>
                <w:rFonts w:ascii="Tahoma" w:hAnsi="Tahoma" w:cs="Tahoma"/>
                <w:bCs/>
                <w:i/>
              </w:rPr>
              <w:t>,</w:t>
            </w:r>
            <w:r w:rsidRPr="00EB1A23">
              <w:rPr>
                <w:rFonts w:ascii="Tahoma" w:hAnsi="Tahoma" w:cs="Tahoma"/>
                <w:bCs/>
                <w:i/>
              </w:rPr>
              <w:t>0%</w:t>
            </w:r>
          </w:p>
        </w:tc>
        <w:tc>
          <w:tcPr>
            <w:tcW w:w="1097" w:type="dxa"/>
            <w:tcBorders>
              <w:top w:val="single" w:sz="4" w:space="0" w:color="auto"/>
              <w:left w:val="nil"/>
              <w:bottom w:val="single" w:sz="4" w:space="0" w:color="auto"/>
              <w:right w:val="nil"/>
            </w:tcBorders>
            <w:shd w:val="clear" w:color="auto" w:fill="F2F2F2" w:themeFill="background1" w:themeFillShade="F2"/>
            <w:vAlign w:val="center"/>
          </w:tcPr>
          <w:p w14:paraId="4734F90C" w14:textId="77777777" w:rsidR="003E5B42" w:rsidRPr="00EB1A23" w:rsidRDefault="003E5B42" w:rsidP="00210649">
            <w:pPr>
              <w:jc w:val="center"/>
              <w:rPr>
                <w:rFonts w:ascii="Tahoma" w:hAnsi="Tahoma" w:cs="Tahoma"/>
                <w:bCs/>
                <w:i/>
                <w:lang w:val="el-GR"/>
              </w:rPr>
            </w:pPr>
            <w:r w:rsidRPr="00EB1A23">
              <w:rPr>
                <w:rFonts w:ascii="Tahoma" w:hAnsi="Tahoma" w:cs="Tahoma"/>
                <w:bCs/>
                <w:i/>
              </w:rPr>
              <w:t>+0</w:t>
            </w:r>
            <w:r w:rsidR="00AC0947" w:rsidRPr="00EB1A23">
              <w:rPr>
                <w:rFonts w:ascii="Tahoma" w:hAnsi="Tahoma" w:cs="Tahoma"/>
                <w:bCs/>
                <w:i/>
              </w:rPr>
              <w:t>,</w:t>
            </w:r>
            <w:r w:rsidRPr="00EB1A23">
              <w:rPr>
                <w:rFonts w:ascii="Tahoma" w:hAnsi="Tahoma" w:cs="Tahoma"/>
                <w:bCs/>
                <w:i/>
              </w:rPr>
              <w:t>1</w:t>
            </w:r>
            <w:proofErr w:type="spellStart"/>
            <w:r w:rsidR="00BC424D" w:rsidRPr="00EB1A23">
              <w:rPr>
                <w:rFonts w:ascii="Tahoma" w:hAnsi="Tahoma" w:cs="Tahoma"/>
                <w:bCs/>
                <w:i/>
                <w:lang w:val="el-GR"/>
              </w:rPr>
              <w:t>μον</w:t>
            </w:r>
            <w:proofErr w:type="spellEnd"/>
          </w:p>
        </w:tc>
      </w:tr>
      <w:tr w:rsidR="003E5B42" w:rsidRPr="004718CE" w14:paraId="50C1A4EF" w14:textId="77777777" w:rsidTr="00EB1A23">
        <w:trPr>
          <w:trHeight w:val="328"/>
        </w:trPr>
        <w:tc>
          <w:tcPr>
            <w:tcW w:w="3970" w:type="dxa"/>
            <w:tcBorders>
              <w:top w:val="single" w:sz="4" w:space="0" w:color="auto"/>
              <w:left w:val="nil"/>
              <w:bottom w:val="single" w:sz="4" w:space="0" w:color="auto"/>
              <w:right w:val="nil"/>
            </w:tcBorders>
            <w:shd w:val="clear" w:color="auto" w:fill="F2F2F2" w:themeFill="background1" w:themeFillShade="F2"/>
            <w:noWrap/>
            <w:vAlign w:val="center"/>
          </w:tcPr>
          <w:p w14:paraId="67466765" w14:textId="77777777" w:rsidR="003E5B42" w:rsidRPr="00EB1A23" w:rsidRDefault="003E5B42" w:rsidP="00EB1A23">
            <w:pPr>
              <w:tabs>
                <w:tab w:val="left" w:pos="2835"/>
              </w:tabs>
              <w:ind w:left="-108" w:right="-250"/>
              <w:rPr>
                <w:rFonts w:ascii="Tahoma" w:hAnsi="Tahoma"/>
                <w:i/>
                <w:lang w:val="el-GR"/>
              </w:rPr>
            </w:pPr>
            <w:r w:rsidRPr="00EB1A23">
              <w:rPr>
                <w:rFonts w:ascii="Tahoma" w:hAnsi="Tahoma"/>
                <w:i/>
                <w:lang w:val="el-GR"/>
              </w:rPr>
              <w:t>Προσαρμοσμένο  EBITDA (AL) (μετά από μισθώσεις)</w:t>
            </w:r>
          </w:p>
        </w:tc>
        <w:tc>
          <w:tcPr>
            <w:tcW w:w="1276" w:type="dxa"/>
            <w:tcBorders>
              <w:top w:val="single" w:sz="4" w:space="0" w:color="auto"/>
              <w:left w:val="nil"/>
              <w:bottom w:val="single" w:sz="4" w:space="0" w:color="auto"/>
              <w:right w:val="nil"/>
            </w:tcBorders>
            <w:shd w:val="clear" w:color="auto" w:fill="F2F2F2" w:themeFill="background1" w:themeFillShade="F2"/>
            <w:noWrap/>
            <w:vAlign w:val="center"/>
          </w:tcPr>
          <w:p w14:paraId="12F986C7" w14:textId="77777777" w:rsidR="003E5B42" w:rsidRPr="00EB1A23" w:rsidRDefault="003E5B42" w:rsidP="00210649">
            <w:pPr>
              <w:jc w:val="center"/>
              <w:rPr>
                <w:rFonts w:ascii="Tahoma" w:hAnsi="Tahoma" w:cs="Tahoma"/>
                <w:bCs/>
                <w:i/>
                <w:lang w:val="el-GR"/>
              </w:rPr>
            </w:pPr>
            <w:r w:rsidRPr="00EB1A23">
              <w:rPr>
                <w:rFonts w:ascii="Tahoma" w:hAnsi="Tahoma" w:cs="Tahoma"/>
                <w:bCs/>
              </w:rPr>
              <w:t>318</w:t>
            </w:r>
            <w:r w:rsidR="00AC0947" w:rsidRPr="00EB1A23">
              <w:rPr>
                <w:rFonts w:ascii="Tahoma" w:hAnsi="Tahoma" w:cs="Tahoma"/>
                <w:bCs/>
              </w:rPr>
              <w:t>,</w:t>
            </w:r>
            <w:r w:rsidRPr="00EB1A23">
              <w:rPr>
                <w:rFonts w:ascii="Tahoma" w:hAnsi="Tahoma" w:cs="Tahoma"/>
                <w:bCs/>
              </w:rPr>
              <w:t>8</w:t>
            </w:r>
          </w:p>
        </w:tc>
        <w:tc>
          <w:tcPr>
            <w:tcW w:w="1418" w:type="dxa"/>
            <w:tcBorders>
              <w:top w:val="single" w:sz="4" w:space="0" w:color="auto"/>
              <w:left w:val="nil"/>
              <w:bottom w:val="single" w:sz="4" w:space="0" w:color="auto"/>
              <w:right w:val="nil"/>
            </w:tcBorders>
            <w:shd w:val="clear" w:color="auto" w:fill="F2F2F2" w:themeFill="background1" w:themeFillShade="F2"/>
            <w:vAlign w:val="center"/>
          </w:tcPr>
          <w:p w14:paraId="09B44827" w14:textId="77777777" w:rsidR="003E5B42" w:rsidRPr="00EB1A23" w:rsidRDefault="003E5B42" w:rsidP="00210649">
            <w:pPr>
              <w:jc w:val="center"/>
              <w:rPr>
                <w:rFonts w:ascii="Tahoma" w:hAnsi="Tahoma" w:cs="Tahoma"/>
                <w:bCs/>
                <w:i/>
                <w:color w:val="000000" w:themeColor="text1"/>
                <w:lang w:val="en-US"/>
              </w:rPr>
            </w:pPr>
            <w:r w:rsidRPr="00EB1A23">
              <w:rPr>
                <w:rFonts w:ascii="Tahoma" w:hAnsi="Tahoma" w:cs="Tahoma"/>
                <w:bCs/>
              </w:rPr>
              <w:t>n/a</w:t>
            </w:r>
          </w:p>
        </w:tc>
        <w:tc>
          <w:tcPr>
            <w:tcW w:w="993" w:type="dxa"/>
            <w:tcBorders>
              <w:top w:val="single" w:sz="4" w:space="0" w:color="auto"/>
              <w:left w:val="nil"/>
              <w:bottom w:val="single" w:sz="4" w:space="0" w:color="auto"/>
              <w:right w:val="nil"/>
            </w:tcBorders>
            <w:shd w:val="clear" w:color="auto" w:fill="F2F2F2" w:themeFill="background1" w:themeFillShade="F2"/>
            <w:vAlign w:val="center"/>
          </w:tcPr>
          <w:p w14:paraId="6440BB0F" w14:textId="77777777" w:rsidR="003E5B42" w:rsidRPr="00EB1A23" w:rsidRDefault="003E5B42" w:rsidP="000C0E18">
            <w:pPr>
              <w:jc w:val="center"/>
              <w:rPr>
                <w:rFonts w:ascii="Tahoma" w:hAnsi="Tahoma" w:cs="Tahoma"/>
                <w:bCs/>
                <w:i/>
              </w:rPr>
            </w:pPr>
            <w:r w:rsidRPr="00EB1A23">
              <w:rPr>
                <w:rFonts w:ascii="Tahoma" w:hAnsi="Tahoma" w:cs="Tahoma"/>
                <w:bCs/>
              </w:rPr>
              <w:t>n/a</w:t>
            </w:r>
          </w:p>
        </w:tc>
        <w:tc>
          <w:tcPr>
            <w:tcW w:w="1416" w:type="dxa"/>
            <w:tcBorders>
              <w:top w:val="single" w:sz="4" w:space="0" w:color="auto"/>
              <w:left w:val="nil"/>
              <w:bottom w:val="single" w:sz="4" w:space="0" w:color="auto"/>
              <w:right w:val="nil"/>
            </w:tcBorders>
            <w:shd w:val="clear" w:color="auto" w:fill="F2F2F2" w:themeFill="background1" w:themeFillShade="F2"/>
            <w:vAlign w:val="center"/>
          </w:tcPr>
          <w:p w14:paraId="225525D0" w14:textId="77777777" w:rsidR="003E5B42" w:rsidRPr="00EB1A23" w:rsidRDefault="003E5B42" w:rsidP="000C0E18">
            <w:pPr>
              <w:jc w:val="center"/>
              <w:rPr>
                <w:rFonts w:ascii="Tahoma" w:hAnsi="Tahoma" w:cs="Tahoma"/>
                <w:bCs/>
                <w:i/>
              </w:rPr>
            </w:pPr>
            <w:r w:rsidRPr="00EB1A23">
              <w:rPr>
                <w:rFonts w:ascii="Tahoma" w:hAnsi="Tahoma" w:cs="Tahoma"/>
                <w:bCs/>
              </w:rPr>
              <w:t>627</w:t>
            </w:r>
            <w:r w:rsidR="00AC0947" w:rsidRPr="00EB1A23">
              <w:rPr>
                <w:rFonts w:ascii="Tahoma" w:hAnsi="Tahoma" w:cs="Tahoma"/>
                <w:bCs/>
              </w:rPr>
              <w:t>,</w:t>
            </w:r>
            <w:r w:rsidRPr="00EB1A23">
              <w:rPr>
                <w:rFonts w:ascii="Tahoma" w:hAnsi="Tahoma" w:cs="Tahoma"/>
                <w:bCs/>
              </w:rPr>
              <w:t>1</w:t>
            </w:r>
          </w:p>
        </w:tc>
        <w:tc>
          <w:tcPr>
            <w:tcW w:w="1170" w:type="dxa"/>
            <w:tcBorders>
              <w:top w:val="single" w:sz="4" w:space="0" w:color="auto"/>
              <w:left w:val="nil"/>
              <w:bottom w:val="single" w:sz="4" w:space="0" w:color="auto"/>
              <w:right w:val="nil"/>
            </w:tcBorders>
            <w:shd w:val="clear" w:color="auto" w:fill="F2F2F2" w:themeFill="background1" w:themeFillShade="F2"/>
            <w:vAlign w:val="center"/>
          </w:tcPr>
          <w:p w14:paraId="37985D9A" w14:textId="77777777" w:rsidR="003E5B42" w:rsidRPr="00EB1A23" w:rsidRDefault="003E5B42" w:rsidP="000C0E18">
            <w:pPr>
              <w:jc w:val="center"/>
              <w:rPr>
                <w:rFonts w:ascii="Tahoma" w:hAnsi="Tahoma" w:cs="Tahoma"/>
                <w:bCs/>
                <w:i/>
              </w:rPr>
            </w:pPr>
            <w:r w:rsidRPr="00EB1A23">
              <w:rPr>
                <w:rFonts w:ascii="Tahoma" w:hAnsi="Tahoma" w:cs="Tahoma"/>
                <w:bCs/>
              </w:rPr>
              <w:t>n/a</w:t>
            </w:r>
          </w:p>
        </w:tc>
        <w:tc>
          <w:tcPr>
            <w:tcW w:w="1097" w:type="dxa"/>
            <w:tcBorders>
              <w:top w:val="single" w:sz="4" w:space="0" w:color="auto"/>
              <w:left w:val="nil"/>
              <w:bottom w:val="single" w:sz="4" w:space="0" w:color="auto"/>
              <w:right w:val="nil"/>
            </w:tcBorders>
            <w:shd w:val="clear" w:color="auto" w:fill="F2F2F2" w:themeFill="background1" w:themeFillShade="F2"/>
            <w:vAlign w:val="center"/>
          </w:tcPr>
          <w:p w14:paraId="6B4BA9E5" w14:textId="77777777" w:rsidR="003E5B42" w:rsidRPr="00EB1A23" w:rsidRDefault="003E5B42" w:rsidP="000C0E18">
            <w:pPr>
              <w:jc w:val="center"/>
              <w:rPr>
                <w:rFonts w:ascii="Tahoma" w:hAnsi="Tahoma" w:cs="Tahoma"/>
                <w:bCs/>
                <w:i/>
              </w:rPr>
            </w:pPr>
            <w:r w:rsidRPr="00EB1A23">
              <w:rPr>
                <w:rFonts w:ascii="Tahoma" w:hAnsi="Tahoma" w:cs="Tahoma"/>
                <w:bCs/>
              </w:rPr>
              <w:t>n/a</w:t>
            </w:r>
          </w:p>
        </w:tc>
      </w:tr>
      <w:tr w:rsidR="003E5B42" w:rsidRPr="004718CE" w14:paraId="3E13BC44" w14:textId="77777777" w:rsidTr="00EB1A23">
        <w:trPr>
          <w:trHeight w:val="328"/>
        </w:trPr>
        <w:tc>
          <w:tcPr>
            <w:tcW w:w="3970" w:type="dxa"/>
            <w:tcBorders>
              <w:top w:val="single" w:sz="4" w:space="0" w:color="auto"/>
              <w:left w:val="nil"/>
              <w:bottom w:val="single" w:sz="4" w:space="0" w:color="auto"/>
              <w:right w:val="nil"/>
            </w:tcBorders>
            <w:shd w:val="clear" w:color="auto" w:fill="F2F2F2" w:themeFill="background1" w:themeFillShade="F2"/>
            <w:noWrap/>
            <w:vAlign w:val="center"/>
          </w:tcPr>
          <w:p w14:paraId="2FE150A6" w14:textId="77777777" w:rsidR="003E5B42" w:rsidRPr="00EB1A23" w:rsidRDefault="003E5B42" w:rsidP="00EB1A23">
            <w:pPr>
              <w:tabs>
                <w:tab w:val="left" w:pos="2835"/>
              </w:tabs>
              <w:ind w:left="-108" w:right="-108"/>
              <w:rPr>
                <w:rFonts w:ascii="Tahoma" w:hAnsi="Tahoma"/>
                <w:i/>
                <w:lang w:val="el-GR"/>
              </w:rPr>
            </w:pPr>
            <w:r w:rsidRPr="00EB1A23">
              <w:rPr>
                <w:rFonts w:ascii="Tahoma" w:hAnsi="Tahoma"/>
                <w:i/>
                <w:lang w:val="el-GR"/>
              </w:rPr>
              <w:t xml:space="preserve">Περιθώριο % </w:t>
            </w:r>
          </w:p>
        </w:tc>
        <w:tc>
          <w:tcPr>
            <w:tcW w:w="1276" w:type="dxa"/>
            <w:tcBorders>
              <w:top w:val="single" w:sz="4" w:space="0" w:color="auto"/>
              <w:left w:val="nil"/>
              <w:bottom w:val="single" w:sz="4" w:space="0" w:color="auto"/>
              <w:right w:val="nil"/>
            </w:tcBorders>
            <w:shd w:val="clear" w:color="auto" w:fill="F2F2F2" w:themeFill="background1" w:themeFillShade="F2"/>
            <w:noWrap/>
            <w:vAlign w:val="center"/>
          </w:tcPr>
          <w:p w14:paraId="71DFB264" w14:textId="77777777" w:rsidR="003E5B42" w:rsidRPr="00EB1A23" w:rsidRDefault="003E5B42" w:rsidP="00210649">
            <w:pPr>
              <w:jc w:val="center"/>
              <w:rPr>
                <w:rFonts w:ascii="Tahoma" w:hAnsi="Tahoma" w:cs="Tahoma"/>
                <w:bCs/>
                <w:i/>
                <w:lang w:val="el-GR"/>
              </w:rPr>
            </w:pPr>
            <w:r w:rsidRPr="00EB1A23">
              <w:rPr>
                <w:rFonts w:ascii="Tahoma" w:hAnsi="Tahoma" w:cs="Tahoma"/>
                <w:bCs/>
                <w:i/>
              </w:rPr>
              <w:t>33</w:t>
            </w:r>
            <w:r w:rsidR="00AC0947" w:rsidRPr="00EB1A23">
              <w:rPr>
                <w:rFonts w:ascii="Tahoma" w:hAnsi="Tahoma" w:cs="Tahoma"/>
                <w:bCs/>
                <w:i/>
              </w:rPr>
              <w:t>,</w:t>
            </w:r>
            <w:r w:rsidRPr="00EB1A23">
              <w:rPr>
                <w:rFonts w:ascii="Tahoma" w:hAnsi="Tahoma" w:cs="Tahoma"/>
                <w:bCs/>
                <w:i/>
              </w:rPr>
              <w:t>7%</w:t>
            </w:r>
          </w:p>
        </w:tc>
        <w:tc>
          <w:tcPr>
            <w:tcW w:w="1418" w:type="dxa"/>
            <w:tcBorders>
              <w:top w:val="single" w:sz="4" w:space="0" w:color="auto"/>
              <w:left w:val="nil"/>
              <w:bottom w:val="single" w:sz="4" w:space="0" w:color="auto"/>
              <w:right w:val="nil"/>
            </w:tcBorders>
            <w:shd w:val="clear" w:color="auto" w:fill="F2F2F2" w:themeFill="background1" w:themeFillShade="F2"/>
            <w:vAlign w:val="center"/>
          </w:tcPr>
          <w:p w14:paraId="2DCB881C" w14:textId="77777777" w:rsidR="003E5B42" w:rsidRPr="00EB1A23" w:rsidRDefault="003E5B42" w:rsidP="00AC0947">
            <w:pPr>
              <w:jc w:val="center"/>
              <w:rPr>
                <w:rFonts w:ascii="Tahoma" w:hAnsi="Tahoma" w:cs="Tahoma"/>
                <w:bCs/>
                <w:i/>
                <w:color w:val="000000" w:themeColor="text1"/>
                <w:lang w:val="en-US"/>
              </w:rPr>
            </w:pPr>
            <w:r w:rsidRPr="000F215A">
              <w:rPr>
                <w:rFonts w:ascii="Tahoma" w:hAnsi="Tahoma" w:cs="Tahoma"/>
                <w:bCs/>
              </w:rPr>
              <w:t xml:space="preserve"> n/a</w:t>
            </w:r>
            <w:r w:rsidRPr="00EB1A23">
              <w:rPr>
                <w:rFonts w:ascii="Tahoma" w:hAnsi="Tahoma" w:cs="Tahoma"/>
                <w:bCs/>
                <w:i/>
              </w:rPr>
              <w:t xml:space="preserve">                </w:t>
            </w:r>
          </w:p>
        </w:tc>
        <w:tc>
          <w:tcPr>
            <w:tcW w:w="993" w:type="dxa"/>
            <w:tcBorders>
              <w:top w:val="single" w:sz="4" w:space="0" w:color="auto"/>
              <w:left w:val="nil"/>
              <w:bottom w:val="single" w:sz="4" w:space="0" w:color="auto"/>
              <w:right w:val="nil"/>
            </w:tcBorders>
            <w:shd w:val="clear" w:color="auto" w:fill="F2F2F2" w:themeFill="background1" w:themeFillShade="F2"/>
            <w:vAlign w:val="center"/>
          </w:tcPr>
          <w:p w14:paraId="743175A8" w14:textId="77777777" w:rsidR="003E5B42" w:rsidRPr="00EB1A23" w:rsidRDefault="003E5B42" w:rsidP="00AC0947">
            <w:pPr>
              <w:jc w:val="center"/>
              <w:rPr>
                <w:rFonts w:ascii="Tahoma" w:hAnsi="Tahoma" w:cs="Tahoma"/>
                <w:bCs/>
                <w:i/>
                <w:lang w:val="en-US"/>
              </w:rPr>
            </w:pPr>
            <w:r w:rsidRPr="000F215A">
              <w:rPr>
                <w:rFonts w:ascii="Tahoma" w:hAnsi="Tahoma" w:cs="Tahoma"/>
                <w:bCs/>
              </w:rPr>
              <w:t>n/a</w:t>
            </w:r>
            <w:r w:rsidRPr="00EB1A23">
              <w:rPr>
                <w:rFonts w:ascii="Tahoma" w:hAnsi="Tahoma" w:cs="Tahoma"/>
                <w:bCs/>
                <w:i/>
              </w:rPr>
              <w:t xml:space="preserve">                </w:t>
            </w:r>
          </w:p>
        </w:tc>
        <w:tc>
          <w:tcPr>
            <w:tcW w:w="1416" w:type="dxa"/>
            <w:tcBorders>
              <w:top w:val="single" w:sz="4" w:space="0" w:color="auto"/>
              <w:left w:val="nil"/>
              <w:bottom w:val="single" w:sz="4" w:space="0" w:color="auto"/>
              <w:right w:val="nil"/>
            </w:tcBorders>
            <w:shd w:val="clear" w:color="auto" w:fill="F2F2F2" w:themeFill="background1" w:themeFillShade="F2"/>
            <w:vAlign w:val="center"/>
          </w:tcPr>
          <w:p w14:paraId="287BA5EB" w14:textId="77777777" w:rsidR="003E5B42" w:rsidRPr="00EB1A23" w:rsidRDefault="003E5B42" w:rsidP="000C0E18">
            <w:pPr>
              <w:jc w:val="center"/>
              <w:rPr>
                <w:rFonts w:ascii="Tahoma" w:hAnsi="Tahoma" w:cs="Tahoma"/>
                <w:bCs/>
                <w:i/>
                <w:lang w:val="en-US"/>
              </w:rPr>
            </w:pPr>
            <w:r w:rsidRPr="00EB1A23">
              <w:rPr>
                <w:rFonts w:ascii="Tahoma" w:hAnsi="Tahoma" w:cs="Tahoma"/>
                <w:bCs/>
                <w:i/>
              </w:rPr>
              <w:t>33</w:t>
            </w:r>
            <w:r w:rsidR="00AC0947" w:rsidRPr="00EB1A23">
              <w:rPr>
                <w:rFonts w:ascii="Tahoma" w:hAnsi="Tahoma" w:cs="Tahoma"/>
                <w:bCs/>
                <w:i/>
              </w:rPr>
              <w:t>,</w:t>
            </w:r>
            <w:r w:rsidRPr="00EB1A23">
              <w:rPr>
                <w:rFonts w:ascii="Tahoma" w:hAnsi="Tahoma" w:cs="Tahoma"/>
                <w:bCs/>
                <w:i/>
              </w:rPr>
              <w:t>8%</w:t>
            </w:r>
          </w:p>
        </w:tc>
        <w:tc>
          <w:tcPr>
            <w:tcW w:w="1170" w:type="dxa"/>
            <w:tcBorders>
              <w:top w:val="single" w:sz="4" w:space="0" w:color="auto"/>
              <w:left w:val="nil"/>
              <w:bottom w:val="single" w:sz="4" w:space="0" w:color="auto"/>
              <w:right w:val="nil"/>
            </w:tcBorders>
            <w:shd w:val="clear" w:color="auto" w:fill="F2F2F2" w:themeFill="background1" w:themeFillShade="F2"/>
            <w:vAlign w:val="center"/>
          </w:tcPr>
          <w:p w14:paraId="2A98F3D3" w14:textId="77777777" w:rsidR="003E5B42" w:rsidRPr="00EB1A23" w:rsidRDefault="003E5B42" w:rsidP="000C0E18">
            <w:pPr>
              <w:jc w:val="center"/>
              <w:rPr>
                <w:rFonts w:ascii="Tahoma" w:hAnsi="Tahoma" w:cs="Tahoma"/>
                <w:bCs/>
                <w:i/>
                <w:lang w:val="en-US"/>
              </w:rPr>
            </w:pPr>
            <w:r w:rsidRPr="000F215A">
              <w:rPr>
                <w:rFonts w:ascii="Tahoma" w:hAnsi="Tahoma" w:cs="Tahoma"/>
                <w:bCs/>
              </w:rPr>
              <w:t>n/a</w:t>
            </w:r>
          </w:p>
        </w:tc>
        <w:tc>
          <w:tcPr>
            <w:tcW w:w="1097" w:type="dxa"/>
            <w:tcBorders>
              <w:top w:val="single" w:sz="4" w:space="0" w:color="auto"/>
              <w:left w:val="nil"/>
              <w:bottom w:val="single" w:sz="4" w:space="0" w:color="auto"/>
              <w:right w:val="nil"/>
            </w:tcBorders>
            <w:shd w:val="clear" w:color="auto" w:fill="F2F2F2" w:themeFill="background1" w:themeFillShade="F2"/>
            <w:vAlign w:val="center"/>
          </w:tcPr>
          <w:p w14:paraId="48CEBC1F" w14:textId="77777777" w:rsidR="003E5B42" w:rsidRPr="00EB1A23" w:rsidRDefault="003E5B42" w:rsidP="00AC0947">
            <w:pPr>
              <w:jc w:val="center"/>
              <w:rPr>
                <w:rFonts w:ascii="Tahoma" w:hAnsi="Tahoma" w:cs="Tahoma"/>
                <w:bCs/>
                <w:i/>
                <w:lang w:val="en-US"/>
              </w:rPr>
            </w:pPr>
            <w:r w:rsidRPr="00EB1A23">
              <w:rPr>
                <w:rFonts w:ascii="Tahoma" w:hAnsi="Tahoma" w:cs="Tahoma"/>
                <w:bCs/>
                <w:i/>
              </w:rPr>
              <w:t xml:space="preserve"> </w:t>
            </w:r>
            <w:r w:rsidRPr="000F215A">
              <w:rPr>
                <w:rFonts w:ascii="Tahoma" w:hAnsi="Tahoma" w:cs="Tahoma"/>
                <w:bCs/>
              </w:rPr>
              <w:t>n/a</w:t>
            </w:r>
            <w:r w:rsidRPr="00EB1A23">
              <w:rPr>
                <w:rFonts w:ascii="Tahoma" w:hAnsi="Tahoma" w:cs="Tahoma"/>
                <w:bCs/>
                <w:i/>
              </w:rPr>
              <w:t xml:space="preserve">              </w:t>
            </w:r>
          </w:p>
        </w:tc>
      </w:tr>
      <w:tr w:rsidR="00AC0947" w:rsidRPr="007E503D" w14:paraId="234D628C" w14:textId="77777777" w:rsidTr="00EB1A23">
        <w:trPr>
          <w:trHeight w:val="328"/>
        </w:trPr>
        <w:tc>
          <w:tcPr>
            <w:tcW w:w="3970" w:type="dxa"/>
            <w:tcBorders>
              <w:top w:val="single" w:sz="4" w:space="0" w:color="auto"/>
              <w:left w:val="nil"/>
              <w:bottom w:val="nil"/>
              <w:right w:val="nil"/>
            </w:tcBorders>
            <w:shd w:val="clear" w:color="auto" w:fill="auto"/>
            <w:noWrap/>
            <w:vAlign w:val="center"/>
            <w:hideMark/>
          </w:tcPr>
          <w:p w14:paraId="162A4FBA" w14:textId="77777777" w:rsidR="00AC0947" w:rsidRPr="00EB1A23" w:rsidRDefault="00AC0947" w:rsidP="00EB1A23">
            <w:pPr>
              <w:tabs>
                <w:tab w:val="left" w:pos="2835"/>
              </w:tabs>
              <w:ind w:left="-108" w:right="-250"/>
              <w:rPr>
                <w:rFonts w:ascii="Tahoma" w:hAnsi="Tahoma"/>
                <w:i/>
                <w:lang w:val="el-GR"/>
              </w:rPr>
            </w:pPr>
            <w:r w:rsidRPr="00EB1A23">
              <w:rPr>
                <w:rFonts w:ascii="Tahoma" w:hAnsi="Tahoma"/>
                <w:lang w:val="el-GR"/>
              </w:rPr>
              <w:t>Λειτουργικά Κέρδη προ Χρηματοοικονομικών και επενδυτικών δραστηριοτήτων (ΕΒΙΤ)</w:t>
            </w:r>
          </w:p>
        </w:tc>
        <w:tc>
          <w:tcPr>
            <w:tcW w:w="1276" w:type="dxa"/>
            <w:tcBorders>
              <w:top w:val="single" w:sz="4" w:space="0" w:color="auto"/>
              <w:left w:val="nil"/>
              <w:bottom w:val="nil"/>
              <w:right w:val="nil"/>
            </w:tcBorders>
            <w:shd w:val="clear" w:color="auto" w:fill="auto"/>
            <w:noWrap/>
            <w:vAlign w:val="center"/>
          </w:tcPr>
          <w:p w14:paraId="70414FEF" w14:textId="77777777" w:rsidR="00AC0947" w:rsidRPr="00EB1A23" w:rsidRDefault="00AC0947" w:rsidP="00210649">
            <w:pPr>
              <w:jc w:val="center"/>
              <w:rPr>
                <w:rFonts w:ascii="Tahoma" w:eastAsia="Arial Unicode MS" w:hAnsi="Tahoma" w:cs="Tahoma"/>
                <w:i/>
                <w:iCs/>
                <w:color w:val="FF0000"/>
                <w:highlight w:val="red"/>
                <w:lang w:val="el-GR" w:eastAsia="el-GR"/>
              </w:rPr>
            </w:pPr>
            <w:r w:rsidRPr="00EB1A23">
              <w:rPr>
                <w:rFonts w:ascii="Tahoma" w:hAnsi="Tahoma" w:cs="Tahoma"/>
              </w:rPr>
              <w:t>19</w:t>
            </w:r>
            <w:r w:rsidRPr="00EB1A23">
              <w:rPr>
                <w:rFonts w:ascii="Tahoma" w:hAnsi="Tahoma"/>
              </w:rPr>
              <w:t>,6</w:t>
            </w:r>
          </w:p>
        </w:tc>
        <w:tc>
          <w:tcPr>
            <w:tcW w:w="1418" w:type="dxa"/>
            <w:tcBorders>
              <w:top w:val="single" w:sz="4" w:space="0" w:color="auto"/>
              <w:left w:val="nil"/>
              <w:bottom w:val="nil"/>
              <w:right w:val="nil"/>
            </w:tcBorders>
            <w:vAlign w:val="center"/>
          </w:tcPr>
          <w:p w14:paraId="14A47AF7" w14:textId="77777777" w:rsidR="00AC0947" w:rsidRPr="00EB1A23" w:rsidRDefault="00AC0947" w:rsidP="00210649">
            <w:pPr>
              <w:jc w:val="center"/>
              <w:rPr>
                <w:rFonts w:ascii="Tahoma" w:hAnsi="Tahoma" w:cs="Tahoma"/>
                <w:bCs/>
                <w:color w:val="FF0000"/>
                <w:lang w:val="el-GR"/>
              </w:rPr>
            </w:pPr>
            <w:r w:rsidRPr="00EB1A23">
              <w:rPr>
                <w:rFonts w:ascii="Tahoma" w:hAnsi="Tahoma" w:cs="Tahoma"/>
              </w:rPr>
              <w:t>96</w:t>
            </w:r>
            <w:r w:rsidRPr="00EB1A23">
              <w:rPr>
                <w:rFonts w:ascii="Tahoma" w:hAnsi="Tahoma"/>
              </w:rPr>
              <w:t>,2</w:t>
            </w:r>
          </w:p>
        </w:tc>
        <w:tc>
          <w:tcPr>
            <w:tcW w:w="993" w:type="dxa"/>
            <w:tcBorders>
              <w:top w:val="single" w:sz="4" w:space="0" w:color="auto"/>
              <w:left w:val="nil"/>
              <w:bottom w:val="nil"/>
              <w:right w:val="nil"/>
            </w:tcBorders>
            <w:vAlign w:val="center"/>
          </w:tcPr>
          <w:p w14:paraId="050E0204" w14:textId="77777777" w:rsidR="00AC0947" w:rsidRPr="00EB1A23" w:rsidRDefault="00AC0947" w:rsidP="00210649">
            <w:pPr>
              <w:jc w:val="center"/>
              <w:rPr>
                <w:rFonts w:ascii="Tahoma" w:hAnsi="Tahoma" w:cs="Tahoma"/>
                <w:bCs/>
                <w:color w:val="FF0000"/>
                <w:lang w:val="el-GR"/>
              </w:rPr>
            </w:pPr>
            <w:r w:rsidRPr="00EB1A23">
              <w:rPr>
                <w:rFonts w:ascii="Tahoma" w:hAnsi="Tahoma" w:cs="Tahoma"/>
              </w:rPr>
              <w:t>-79,6</w:t>
            </w:r>
            <w:r w:rsidRPr="00EB1A23">
              <w:rPr>
                <w:rFonts w:ascii="Tahoma" w:hAnsi="Tahoma"/>
              </w:rPr>
              <w:t>%</w:t>
            </w:r>
          </w:p>
        </w:tc>
        <w:tc>
          <w:tcPr>
            <w:tcW w:w="1416" w:type="dxa"/>
            <w:tcBorders>
              <w:top w:val="single" w:sz="4" w:space="0" w:color="auto"/>
              <w:left w:val="nil"/>
              <w:bottom w:val="nil"/>
              <w:right w:val="nil"/>
            </w:tcBorders>
            <w:vAlign w:val="center"/>
          </w:tcPr>
          <w:p w14:paraId="05701458" w14:textId="77777777" w:rsidR="00AC0947" w:rsidRPr="00EB1A23" w:rsidRDefault="00AC0947" w:rsidP="00210649">
            <w:pPr>
              <w:jc w:val="center"/>
              <w:rPr>
                <w:rFonts w:ascii="Tahoma" w:hAnsi="Tahoma"/>
              </w:rPr>
            </w:pPr>
            <w:r w:rsidRPr="00EB1A23">
              <w:rPr>
                <w:rFonts w:ascii="Tahoma" w:hAnsi="Tahoma" w:cs="Tahoma"/>
              </w:rPr>
              <w:t>152</w:t>
            </w:r>
            <w:r w:rsidRPr="00EB1A23">
              <w:rPr>
                <w:rFonts w:ascii="Tahoma" w:hAnsi="Tahoma"/>
              </w:rPr>
              <w:t>,9</w:t>
            </w:r>
          </w:p>
        </w:tc>
        <w:tc>
          <w:tcPr>
            <w:tcW w:w="1170" w:type="dxa"/>
            <w:tcBorders>
              <w:top w:val="single" w:sz="4" w:space="0" w:color="auto"/>
              <w:left w:val="nil"/>
              <w:bottom w:val="nil"/>
              <w:right w:val="nil"/>
            </w:tcBorders>
            <w:vAlign w:val="center"/>
          </w:tcPr>
          <w:p w14:paraId="37C932FC" w14:textId="77777777" w:rsidR="00AC0947" w:rsidRPr="00EB1A23" w:rsidRDefault="00AC0947" w:rsidP="00210649">
            <w:pPr>
              <w:jc w:val="center"/>
              <w:rPr>
                <w:rFonts w:ascii="Tahoma" w:hAnsi="Tahoma"/>
              </w:rPr>
            </w:pPr>
            <w:r w:rsidRPr="00EB1A23">
              <w:rPr>
                <w:rFonts w:ascii="Tahoma" w:hAnsi="Tahoma" w:cs="Tahoma"/>
              </w:rPr>
              <w:t>208</w:t>
            </w:r>
            <w:r w:rsidRPr="00EB1A23">
              <w:rPr>
                <w:rFonts w:ascii="Tahoma" w:hAnsi="Tahoma"/>
              </w:rPr>
              <w:t>,4</w:t>
            </w:r>
          </w:p>
        </w:tc>
        <w:tc>
          <w:tcPr>
            <w:tcW w:w="1097" w:type="dxa"/>
            <w:tcBorders>
              <w:top w:val="single" w:sz="4" w:space="0" w:color="auto"/>
              <w:left w:val="nil"/>
              <w:bottom w:val="nil"/>
              <w:right w:val="nil"/>
            </w:tcBorders>
            <w:vAlign w:val="center"/>
          </w:tcPr>
          <w:p w14:paraId="3CB5BE2C" w14:textId="77777777" w:rsidR="00AC0947" w:rsidRPr="00EB1A23" w:rsidRDefault="00AC0947" w:rsidP="00210649">
            <w:pPr>
              <w:jc w:val="center"/>
              <w:rPr>
                <w:rFonts w:ascii="Tahoma" w:hAnsi="Tahoma"/>
              </w:rPr>
            </w:pPr>
            <w:r w:rsidRPr="00EB1A23">
              <w:rPr>
                <w:rFonts w:ascii="Tahoma" w:hAnsi="Tahoma" w:cs="Tahoma"/>
              </w:rPr>
              <w:t>-26,6</w:t>
            </w:r>
            <w:r w:rsidRPr="00EB1A23">
              <w:rPr>
                <w:rFonts w:ascii="Tahoma" w:hAnsi="Tahoma"/>
              </w:rPr>
              <w:t>%</w:t>
            </w:r>
          </w:p>
        </w:tc>
      </w:tr>
      <w:tr w:rsidR="00C23613" w:rsidRPr="007E503D" w14:paraId="7C3053D0" w14:textId="77777777" w:rsidTr="00EB1A23">
        <w:trPr>
          <w:trHeight w:val="328"/>
        </w:trPr>
        <w:tc>
          <w:tcPr>
            <w:tcW w:w="3970" w:type="dxa"/>
            <w:tcBorders>
              <w:top w:val="nil"/>
              <w:left w:val="nil"/>
              <w:right w:val="nil"/>
            </w:tcBorders>
            <w:shd w:val="clear" w:color="auto" w:fill="auto"/>
            <w:noWrap/>
            <w:vAlign w:val="center"/>
          </w:tcPr>
          <w:p w14:paraId="6ACA500D" w14:textId="77777777" w:rsidR="00C23613" w:rsidRPr="00EB1A23" w:rsidRDefault="00C23613" w:rsidP="00EB1A23">
            <w:pPr>
              <w:tabs>
                <w:tab w:val="left" w:pos="2835"/>
              </w:tabs>
              <w:ind w:left="-108" w:right="-250"/>
              <w:rPr>
                <w:rFonts w:ascii="Tahoma" w:hAnsi="Tahoma"/>
                <w:lang w:val="el-GR"/>
              </w:rPr>
            </w:pPr>
            <w:r w:rsidRPr="00EB1A23">
              <w:rPr>
                <w:rFonts w:ascii="Tahoma" w:hAnsi="Tahoma"/>
                <w:lang w:val="el-GR"/>
              </w:rPr>
              <w:t>Κέρδη κατανεμημένα στους μετόχους της εταιρείας</w:t>
            </w:r>
          </w:p>
        </w:tc>
        <w:tc>
          <w:tcPr>
            <w:tcW w:w="1276" w:type="dxa"/>
            <w:tcBorders>
              <w:top w:val="nil"/>
              <w:left w:val="nil"/>
              <w:right w:val="nil"/>
            </w:tcBorders>
            <w:shd w:val="clear" w:color="auto" w:fill="auto"/>
            <w:noWrap/>
            <w:vAlign w:val="center"/>
          </w:tcPr>
          <w:p w14:paraId="6E6DEF97" w14:textId="77777777" w:rsidR="00C23613" w:rsidRPr="00EB1A23" w:rsidRDefault="00C23613" w:rsidP="00210649">
            <w:pPr>
              <w:jc w:val="center"/>
              <w:rPr>
                <w:rFonts w:ascii="Tahoma" w:eastAsia="Arial Unicode MS" w:hAnsi="Tahoma" w:cs="Tahoma"/>
                <w:i/>
                <w:iCs/>
                <w:color w:val="FF0000"/>
                <w:highlight w:val="red"/>
                <w:lang w:val="el-GR" w:eastAsia="el-GR"/>
              </w:rPr>
            </w:pPr>
            <w:r w:rsidRPr="00EB1A23">
              <w:rPr>
                <w:rFonts w:ascii="Tahoma" w:hAnsi="Tahoma" w:cs="Tahoma"/>
              </w:rPr>
              <w:t>37,6</w:t>
            </w:r>
          </w:p>
        </w:tc>
        <w:tc>
          <w:tcPr>
            <w:tcW w:w="1418" w:type="dxa"/>
            <w:tcBorders>
              <w:top w:val="nil"/>
              <w:left w:val="nil"/>
              <w:right w:val="nil"/>
            </w:tcBorders>
            <w:vAlign w:val="center"/>
          </w:tcPr>
          <w:p w14:paraId="0A8D7137" w14:textId="77777777" w:rsidR="00C23613" w:rsidRPr="00EB1A23" w:rsidRDefault="00C23613" w:rsidP="00210649">
            <w:pPr>
              <w:jc w:val="center"/>
              <w:rPr>
                <w:rFonts w:ascii="Tahoma" w:hAnsi="Tahoma" w:cs="Tahoma"/>
                <w:color w:val="FF0000"/>
                <w:lang w:val="el-GR"/>
              </w:rPr>
            </w:pPr>
            <w:r w:rsidRPr="00EB1A23">
              <w:rPr>
                <w:rFonts w:ascii="Tahoma" w:hAnsi="Tahoma" w:cs="Tahoma"/>
              </w:rPr>
              <w:t>69,2</w:t>
            </w:r>
          </w:p>
        </w:tc>
        <w:tc>
          <w:tcPr>
            <w:tcW w:w="993" w:type="dxa"/>
            <w:tcBorders>
              <w:top w:val="nil"/>
              <w:left w:val="nil"/>
              <w:right w:val="nil"/>
            </w:tcBorders>
            <w:vAlign w:val="center"/>
          </w:tcPr>
          <w:p w14:paraId="6F3CFA1C" w14:textId="77777777" w:rsidR="00C23613" w:rsidRPr="00EB1A23" w:rsidRDefault="00C23613" w:rsidP="00210649">
            <w:pPr>
              <w:jc w:val="center"/>
              <w:rPr>
                <w:rFonts w:ascii="Tahoma" w:hAnsi="Tahoma" w:cs="Tahoma"/>
                <w:color w:val="FF0000"/>
                <w:lang w:val="el-GR"/>
              </w:rPr>
            </w:pPr>
            <w:r w:rsidRPr="00EB1A23">
              <w:rPr>
                <w:rFonts w:ascii="Tahoma" w:hAnsi="Tahoma" w:cs="Tahoma"/>
              </w:rPr>
              <w:t>-45,7%</w:t>
            </w:r>
          </w:p>
        </w:tc>
        <w:tc>
          <w:tcPr>
            <w:tcW w:w="1416" w:type="dxa"/>
            <w:tcBorders>
              <w:top w:val="nil"/>
              <w:left w:val="nil"/>
              <w:right w:val="nil"/>
            </w:tcBorders>
            <w:vAlign w:val="center"/>
          </w:tcPr>
          <w:p w14:paraId="1153E7AE" w14:textId="77777777" w:rsidR="00C23613" w:rsidRPr="00EB1A23" w:rsidRDefault="00C23613" w:rsidP="00210649">
            <w:pPr>
              <w:jc w:val="center"/>
              <w:rPr>
                <w:rFonts w:ascii="Tahoma" w:hAnsi="Tahoma" w:cs="Tahoma"/>
              </w:rPr>
            </w:pPr>
            <w:r w:rsidRPr="00EB1A23">
              <w:rPr>
                <w:rFonts w:ascii="Tahoma" w:hAnsi="Tahoma" w:cs="Tahoma"/>
              </w:rPr>
              <w:t>99,5</w:t>
            </w:r>
          </w:p>
        </w:tc>
        <w:tc>
          <w:tcPr>
            <w:tcW w:w="1170" w:type="dxa"/>
            <w:tcBorders>
              <w:top w:val="nil"/>
              <w:left w:val="nil"/>
              <w:right w:val="nil"/>
            </w:tcBorders>
            <w:vAlign w:val="center"/>
          </w:tcPr>
          <w:p w14:paraId="5AEBBA14" w14:textId="77777777" w:rsidR="00C23613" w:rsidRPr="00EB1A23" w:rsidRDefault="00C23613" w:rsidP="00210649">
            <w:pPr>
              <w:jc w:val="center"/>
              <w:rPr>
                <w:rFonts w:ascii="Tahoma" w:hAnsi="Tahoma" w:cs="Tahoma"/>
              </w:rPr>
            </w:pPr>
            <w:r w:rsidRPr="00EB1A23">
              <w:rPr>
                <w:rFonts w:ascii="Tahoma" w:hAnsi="Tahoma" w:cs="Tahoma"/>
              </w:rPr>
              <w:t>114,5</w:t>
            </w:r>
          </w:p>
        </w:tc>
        <w:tc>
          <w:tcPr>
            <w:tcW w:w="1097" w:type="dxa"/>
            <w:tcBorders>
              <w:top w:val="nil"/>
              <w:left w:val="nil"/>
              <w:right w:val="nil"/>
            </w:tcBorders>
            <w:vAlign w:val="center"/>
          </w:tcPr>
          <w:p w14:paraId="204E7021" w14:textId="77777777" w:rsidR="00C23613" w:rsidRPr="00EB1A23" w:rsidRDefault="00C23613" w:rsidP="00210649">
            <w:pPr>
              <w:jc w:val="center"/>
              <w:rPr>
                <w:rFonts w:ascii="Tahoma" w:hAnsi="Tahoma" w:cs="Tahoma"/>
              </w:rPr>
            </w:pPr>
            <w:r w:rsidRPr="00EB1A23">
              <w:rPr>
                <w:rFonts w:ascii="Tahoma" w:hAnsi="Tahoma" w:cs="Tahoma"/>
              </w:rPr>
              <w:t>-13,1%</w:t>
            </w:r>
          </w:p>
        </w:tc>
      </w:tr>
      <w:tr w:rsidR="00D0654D" w:rsidRPr="00C84DED" w14:paraId="57F02CB6" w14:textId="77777777" w:rsidTr="00EB1A23">
        <w:trPr>
          <w:trHeight w:val="328"/>
        </w:trPr>
        <w:tc>
          <w:tcPr>
            <w:tcW w:w="3970" w:type="dxa"/>
            <w:tcBorders>
              <w:top w:val="nil"/>
              <w:left w:val="nil"/>
              <w:right w:val="nil"/>
            </w:tcBorders>
            <w:shd w:val="clear" w:color="auto" w:fill="auto"/>
            <w:noWrap/>
            <w:vAlign w:val="center"/>
          </w:tcPr>
          <w:p w14:paraId="650C4ABF" w14:textId="77777777" w:rsidR="00D0654D" w:rsidRPr="00EB1A23" w:rsidRDefault="00D0654D" w:rsidP="00EB1A23">
            <w:pPr>
              <w:tabs>
                <w:tab w:val="left" w:pos="2835"/>
              </w:tabs>
              <w:ind w:left="-108" w:right="-250"/>
              <w:rPr>
                <w:rFonts w:ascii="Tahoma" w:hAnsi="Tahoma"/>
                <w:lang w:val="el-GR"/>
              </w:rPr>
            </w:pPr>
            <w:r w:rsidRPr="00EB1A23">
              <w:rPr>
                <w:rFonts w:ascii="Tahoma" w:hAnsi="Tahoma"/>
                <w:lang w:val="el-GR"/>
              </w:rPr>
              <w:t>Προσαρμοσμένα Καθαρά Κέρδη σε μετόχους της εταιρείας</w:t>
            </w:r>
          </w:p>
        </w:tc>
        <w:tc>
          <w:tcPr>
            <w:tcW w:w="1276" w:type="dxa"/>
            <w:tcBorders>
              <w:top w:val="nil"/>
              <w:left w:val="nil"/>
              <w:right w:val="nil"/>
            </w:tcBorders>
            <w:shd w:val="clear" w:color="auto" w:fill="auto"/>
            <w:noWrap/>
            <w:vAlign w:val="center"/>
          </w:tcPr>
          <w:p w14:paraId="239C68B7" w14:textId="77777777" w:rsidR="00D0654D" w:rsidRPr="00EB1A23" w:rsidRDefault="00D0654D" w:rsidP="00216E41">
            <w:pPr>
              <w:jc w:val="center"/>
              <w:rPr>
                <w:rFonts w:ascii="Tahoma" w:hAnsi="Tahoma" w:cs="Tahoma"/>
                <w:lang w:val="el-GR"/>
              </w:rPr>
            </w:pPr>
            <w:r w:rsidRPr="00EB1A23">
              <w:rPr>
                <w:rFonts w:ascii="Tahoma" w:hAnsi="Tahoma" w:cs="Tahoma"/>
              </w:rPr>
              <w:t>98,5</w:t>
            </w:r>
          </w:p>
        </w:tc>
        <w:tc>
          <w:tcPr>
            <w:tcW w:w="1418" w:type="dxa"/>
            <w:tcBorders>
              <w:top w:val="nil"/>
              <w:left w:val="nil"/>
              <w:right w:val="nil"/>
            </w:tcBorders>
            <w:vAlign w:val="center"/>
          </w:tcPr>
          <w:p w14:paraId="4269FA77" w14:textId="77777777" w:rsidR="00D0654D" w:rsidRPr="00EB1A23" w:rsidRDefault="00D0654D" w:rsidP="00210649">
            <w:pPr>
              <w:jc w:val="center"/>
              <w:rPr>
                <w:rFonts w:ascii="Tahoma" w:hAnsi="Tahoma" w:cs="Tahoma"/>
                <w:lang w:val="el-GR"/>
              </w:rPr>
            </w:pPr>
            <w:r w:rsidRPr="00EB1A23">
              <w:rPr>
                <w:rFonts w:ascii="Tahoma" w:hAnsi="Tahoma" w:cs="Tahoma"/>
              </w:rPr>
              <w:t>63,9</w:t>
            </w:r>
          </w:p>
        </w:tc>
        <w:tc>
          <w:tcPr>
            <w:tcW w:w="993" w:type="dxa"/>
            <w:tcBorders>
              <w:top w:val="nil"/>
              <w:left w:val="nil"/>
              <w:right w:val="nil"/>
            </w:tcBorders>
            <w:vAlign w:val="center"/>
          </w:tcPr>
          <w:p w14:paraId="76BA73BB" w14:textId="77777777" w:rsidR="00D0654D" w:rsidRPr="00EB1A23" w:rsidRDefault="00D0654D" w:rsidP="00210649">
            <w:pPr>
              <w:jc w:val="center"/>
              <w:rPr>
                <w:rFonts w:ascii="Tahoma" w:hAnsi="Tahoma" w:cs="Tahoma"/>
                <w:lang w:val="el-GR"/>
              </w:rPr>
            </w:pPr>
            <w:r w:rsidRPr="00EB1A23">
              <w:rPr>
                <w:rFonts w:ascii="Tahoma" w:hAnsi="Tahoma" w:cs="Tahoma"/>
              </w:rPr>
              <w:t>+54,2%</w:t>
            </w:r>
          </w:p>
        </w:tc>
        <w:tc>
          <w:tcPr>
            <w:tcW w:w="1416" w:type="dxa"/>
            <w:tcBorders>
              <w:top w:val="nil"/>
              <w:left w:val="nil"/>
              <w:right w:val="nil"/>
            </w:tcBorders>
            <w:vAlign w:val="center"/>
          </w:tcPr>
          <w:p w14:paraId="69F6B83B" w14:textId="77777777" w:rsidR="00D0654D" w:rsidRPr="00EB1A23" w:rsidRDefault="00D0654D" w:rsidP="00210649">
            <w:pPr>
              <w:jc w:val="center"/>
              <w:rPr>
                <w:rFonts w:ascii="Tahoma" w:hAnsi="Tahoma" w:cs="Tahoma"/>
              </w:rPr>
            </w:pPr>
            <w:r w:rsidRPr="00EB1A23">
              <w:rPr>
                <w:rFonts w:ascii="Tahoma" w:hAnsi="Tahoma" w:cs="Tahoma"/>
              </w:rPr>
              <w:t>161,4</w:t>
            </w:r>
          </w:p>
        </w:tc>
        <w:tc>
          <w:tcPr>
            <w:tcW w:w="1170" w:type="dxa"/>
            <w:tcBorders>
              <w:top w:val="nil"/>
              <w:left w:val="nil"/>
              <w:right w:val="nil"/>
            </w:tcBorders>
            <w:vAlign w:val="center"/>
          </w:tcPr>
          <w:p w14:paraId="39068D78" w14:textId="77777777" w:rsidR="00D0654D" w:rsidRPr="00EB1A23" w:rsidRDefault="00D0654D" w:rsidP="00210649">
            <w:pPr>
              <w:jc w:val="center"/>
              <w:rPr>
                <w:rFonts w:ascii="Tahoma" w:hAnsi="Tahoma" w:cs="Tahoma"/>
              </w:rPr>
            </w:pPr>
            <w:r w:rsidRPr="00EB1A23">
              <w:rPr>
                <w:rFonts w:ascii="Tahoma" w:hAnsi="Tahoma" w:cs="Tahoma"/>
              </w:rPr>
              <w:t>120,7</w:t>
            </w:r>
          </w:p>
        </w:tc>
        <w:tc>
          <w:tcPr>
            <w:tcW w:w="1097" w:type="dxa"/>
            <w:tcBorders>
              <w:top w:val="nil"/>
              <w:left w:val="nil"/>
              <w:right w:val="nil"/>
            </w:tcBorders>
            <w:vAlign w:val="center"/>
          </w:tcPr>
          <w:p w14:paraId="4B6E0CDC" w14:textId="77777777" w:rsidR="00D0654D" w:rsidRPr="00EB1A23" w:rsidRDefault="00D0654D" w:rsidP="00210649">
            <w:pPr>
              <w:jc w:val="center"/>
              <w:rPr>
                <w:rFonts w:ascii="Tahoma" w:hAnsi="Tahoma" w:cs="Tahoma"/>
              </w:rPr>
            </w:pPr>
            <w:r w:rsidRPr="00EB1A23">
              <w:rPr>
                <w:rFonts w:ascii="Tahoma" w:hAnsi="Tahoma" w:cs="Tahoma"/>
              </w:rPr>
              <w:t>+33,7%</w:t>
            </w:r>
          </w:p>
        </w:tc>
      </w:tr>
      <w:tr w:rsidR="00D0654D" w:rsidRPr="00EE70A7" w14:paraId="136A82E5" w14:textId="77777777" w:rsidTr="00EB1A23">
        <w:trPr>
          <w:trHeight w:val="328"/>
        </w:trPr>
        <w:tc>
          <w:tcPr>
            <w:tcW w:w="3970" w:type="dxa"/>
            <w:tcBorders>
              <w:left w:val="nil"/>
              <w:right w:val="nil"/>
            </w:tcBorders>
            <w:shd w:val="clear" w:color="auto" w:fill="auto"/>
            <w:noWrap/>
            <w:vAlign w:val="center"/>
          </w:tcPr>
          <w:p w14:paraId="33F02553" w14:textId="77777777" w:rsidR="00D0654D" w:rsidRPr="00EB1A23" w:rsidRDefault="00D0654D" w:rsidP="00EB1A23">
            <w:pPr>
              <w:tabs>
                <w:tab w:val="left" w:pos="2835"/>
              </w:tabs>
              <w:ind w:left="-108" w:right="-250"/>
              <w:rPr>
                <w:rFonts w:ascii="Tahoma" w:hAnsi="Tahoma"/>
                <w:highlight w:val="red"/>
                <w:lang w:val="el-GR"/>
              </w:rPr>
            </w:pPr>
            <w:r w:rsidRPr="00EB1A23">
              <w:rPr>
                <w:rFonts w:ascii="Tahoma" w:hAnsi="Tahoma"/>
                <w:lang w:val="el-GR"/>
              </w:rPr>
              <w:t>Βασικά Κέρδη ανά μετοχή (€)</w:t>
            </w:r>
          </w:p>
        </w:tc>
        <w:tc>
          <w:tcPr>
            <w:tcW w:w="1276" w:type="dxa"/>
            <w:tcBorders>
              <w:left w:val="nil"/>
              <w:right w:val="nil"/>
            </w:tcBorders>
            <w:shd w:val="clear" w:color="auto" w:fill="auto"/>
            <w:noWrap/>
            <w:vAlign w:val="center"/>
          </w:tcPr>
          <w:p w14:paraId="1ED4A783" w14:textId="77777777" w:rsidR="00D0654D" w:rsidRPr="00EB1A23" w:rsidRDefault="00D0654D" w:rsidP="00210649">
            <w:pPr>
              <w:jc w:val="center"/>
              <w:rPr>
                <w:rFonts w:ascii="Tahoma" w:hAnsi="Tahoma" w:cs="Tahoma"/>
                <w:highlight w:val="red"/>
                <w:lang w:val="el-GR"/>
              </w:rPr>
            </w:pPr>
            <w:r w:rsidRPr="00EB1A23">
              <w:rPr>
                <w:rFonts w:ascii="Tahoma" w:hAnsi="Tahoma" w:cs="Tahoma"/>
              </w:rPr>
              <w:t>0,0788</w:t>
            </w:r>
          </w:p>
        </w:tc>
        <w:tc>
          <w:tcPr>
            <w:tcW w:w="1418" w:type="dxa"/>
            <w:tcBorders>
              <w:left w:val="nil"/>
              <w:right w:val="nil"/>
            </w:tcBorders>
            <w:vAlign w:val="center"/>
          </w:tcPr>
          <w:p w14:paraId="5F2B1592" w14:textId="77777777" w:rsidR="00D0654D" w:rsidRPr="00EB1A23" w:rsidRDefault="00D0654D" w:rsidP="00210649">
            <w:pPr>
              <w:jc w:val="center"/>
              <w:rPr>
                <w:rFonts w:ascii="Tahoma" w:hAnsi="Tahoma" w:cs="Tahoma"/>
                <w:lang w:val="el-GR"/>
              </w:rPr>
            </w:pPr>
            <w:r w:rsidRPr="00EB1A23">
              <w:rPr>
                <w:rFonts w:ascii="Tahoma" w:hAnsi="Tahoma" w:cs="Tahoma"/>
              </w:rPr>
              <w:t>0,1419</w:t>
            </w:r>
          </w:p>
        </w:tc>
        <w:tc>
          <w:tcPr>
            <w:tcW w:w="993" w:type="dxa"/>
            <w:tcBorders>
              <w:left w:val="nil"/>
              <w:right w:val="nil"/>
            </w:tcBorders>
            <w:vAlign w:val="center"/>
          </w:tcPr>
          <w:p w14:paraId="12E758BC" w14:textId="77777777" w:rsidR="00D0654D" w:rsidRPr="00EB1A23" w:rsidRDefault="00D0654D" w:rsidP="00210649">
            <w:pPr>
              <w:jc w:val="center"/>
              <w:rPr>
                <w:rFonts w:ascii="Tahoma" w:hAnsi="Tahoma" w:cs="Tahoma"/>
              </w:rPr>
            </w:pPr>
            <w:r w:rsidRPr="00EB1A23">
              <w:rPr>
                <w:rFonts w:ascii="Tahoma" w:hAnsi="Tahoma" w:cs="Tahoma"/>
              </w:rPr>
              <w:t>-44,5%</w:t>
            </w:r>
          </w:p>
        </w:tc>
        <w:tc>
          <w:tcPr>
            <w:tcW w:w="1416" w:type="dxa"/>
            <w:tcBorders>
              <w:left w:val="nil"/>
              <w:right w:val="nil"/>
            </w:tcBorders>
            <w:vAlign w:val="center"/>
          </w:tcPr>
          <w:p w14:paraId="5043DDD7" w14:textId="77777777" w:rsidR="00D0654D" w:rsidRPr="00EB1A23" w:rsidRDefault="00D0654D" w:rsidP="00210649">
            <w:pPr>
              <w:jc w:val="center"/>
              <w:rPr>
                <w:rFonts w:ascii="Tahoma" w:hAnsi="Tahoma" w:cs="Tahoma"/>
              </w:rPr>
            </w:pPr>
            <w:r w:rsidRPr="00EB1A23">
              <w:rPr>
                <w:rFonts w:ascii="Tahoma" w:hAnsi="Tahoma" w:cs="Tahoma"/>
              </w:rPr>
              <w:t>0,2080</w:t>
            </w:r>
          </w:p>
        </w:tc>
        <w:tc>
          <w:tcPr>
            <w:tcW w:w="1170" w:type="dxa"/>
            <w:tcBorders>
              <w:left w:val="nil"/>
              <w:right w:val="nil"/>
            </w:tcBorders>
            <w:vAlign w:val="center"/>
          </w:tcPr>
          <w:p w14:paraId="56A26E20" w14:textId="77777777" w:rsidR="00D0654D" w:rsidRPr="00EB1A23" w:rsidRDefault="00D0654D" w:rsidP="00210649">
            <w:pPr>
              <w:jc w:val="center"/>
              <w:rPr>
                <w:rFonts w:ascii="Tahoma" w:hAnsi="Tahoma" w:cs="Tahoma"/>
              </w:rPr>
            </w:pPr>
            <w:r w:rsidRPr="00EB1A23">
              <w:rPr>
                <w:rFonts w:ascii="Tahoma" w:hAnsi="Tahoma" w:cs="Tahoma"/>
              </w:rPr>
              <w:t>0,2345</w:t>
            </w:r>
          </w:p>
        </w:tc>
        <w:tc>
          <w:tcPr>
            <w:tcW w:w="1097" w:type="dxa"/>
            <w:tcBorders>
              <w:left w:val="nil"/>
              <w:right w:val="nil"/>
            </w:tcBorders>
            <w:vAlign w:val="center"/>
          </w:tcPr>
          <w:p w14:paraId="3067A67B" w14:textId="77777777" w:rsidR="00D0654D" w:rsidRPr="00EB1A23" w:rsidRDefault="00D0654D" w:rsidP="00210649">
            <w:pPr>
              <w:jc w:val="center"/>
              <w:rPr>
                <w:rFonts w:ascii="Tahoma" w:hAnsi="Tahoma" w:cs="Tahoma"/>
              </w:rPr>
            </w:pPr>
            <w:r w:rsidRPr="00EB1A23">
              <w:rPr>
                <w:rFonts w:ascii="Tahoma" w:hAnsi="Tahoma" w:cs="Tahoma"/>
              </w:rPr>
              <w:t>-11,3%</w:t>
            </w:r>
          </w:p>
        </w:tc>
      </w:tr>
      <w:tr w:rsidR="00AC0947" w:rsidRPr="00696B91" w14:paraId="019632FC" w14:textId="77777777" w:rsidTr="00EB1A23">
        <w:trPr>
          <w:trHeight w:val="328"/>
        </w:trPr>
        <w:tc>
          <w:tcPr>
            <w:tcW w:w="3970" w:type="dxa"/>
            <w:tcBorders>
              <w:left w:val="nil"/>
              <w:bottom w:val="single" w:sz="4" w:space="0" w:color="auto"/>
              <w:right w:val="nil"/>
            </w:tcBorders>
            <w:shd w:val="clear" w:color="auto" w:fill="auto"/>
            <w:noWrap/>
            <w:vAlign w:val="center"/>
          </w:tcPr>
          <w:p w14:paraId="782C463B" w14:textId="77777777" w:rsidR="00AC0947" w:rsidRPr="00EB1A23" w:rsidRDefault="00AC0947" w:rsidP="00EB1A23">
            <w:pPr>
              <w:tabs>
                <w:tab w:val="left" w:pos="2835"/>
              </w:tabs>
              <w:ind w:left="-108" w:right="-250"/>
              <w:rPr>
                <w:rFonts w:ascii="Tahoma" w:hAnsi="Tahoma"/>
                <w:lang w:val="en-US"/>
              </w:rPr>
            </w:pPr>
            <w:r w:rsidRPr="00EB1A23">
              <w:rPr>
                <w:rFonts w:ascii="Tahoma" w:hAnsi="Tahoma"/>
                <w:lang w:val="el-GR"/>
              </w:rPr>
              <w:t>Σύνολο Ενεργητικού</w:t>
            </w:r>
          </w:p>
        </w:tc>
        <w:tc>
          <w:tcPr>
            <w:tcW w:w="1276" w:type="dxa"/>
            <w:tcBorders>
              <w:left w:val="nil"/>
              <w:bottom w:val="single" w:sz="4" w:space="0" w:color="auto"/>
              <w:right w:val="nil"/>
            </w:tcBorders>
            <w:shd w:val="clear" w:color="auto" w:fill="auto"/>
            <w:noWrap/>
            <w:vAlign w:val="center"/>
          </w:tcPr>
          <w:p w14:paraId="558F4ABB" w14:textId="77777777" w:rsidR="00AC0947" w:rsidRPr="00EB1A23" w:rsidRDefault="00AC0947" w:rsidP="00210649">
            <w:pPr>
              <w:jc w:val="center"/>
              <w:rPr>
                <w:rFonts w:ascii="Tahoma" w:eastAsia="Arial Unicode MS" w:hAnsi="Tahoma" w:cs="Tahoma"/>
                <w:i/>
                <w:iCs/>
                <w:highlight w:val="red"/>
                <w:lang w:val="en-US" w:eastAsia="el-GR"/>
              </w:rPr>
            </w:pPr>
            <w:r w:rsidRPr="00EB1A23">
              <w:rPr>
                <w:rFonts w:ascii="Tahoma" w:hAnsi="Tahoma"/>
              </w:rPr>
              <w:t>6.</w:t>
            </w:r>
            <w:r w:rsidRPr="00EB1A23">
              <w:rPr>
                <w:rFonts w:ascii="Tahoma" w:hAnsi="Tahoma" w:cs="Tahoma"/>
              </w:rPr>
              <w:t>861,8</w:t>
            </w:r>
          </w:p>
        </w:tc>
        <w:tc>
          <w:tcPr>
            <w:tcW w:w="1418" w:type="dxa"/>
            <w:tcBorders>
              <w:left w:val="nil"/>
              <w:bottom w:val="single" w:sz="4" w:space="0" w:color="auto"/>
              <w:right w:val="nil"/>
            </w:tcBorders>
            <w:vAlign w:val="center"/>
          </w:tcPr>
          <w:p w14:paraId="7532C72A" w14:textId="77777777" w:rsidR="00AC0947" w:rsidRPr="00EB1A23" w:rsidRDefault="00AC0947" w:rsidP="00210649">
            <w:pPr>
              <w:jc w:val="center"/>
              <w:rPr>
                <w:rFonts w:ascii="Tahoma" w:hAnsi="Tahoma" w:cs="Tahoma"/>
                <w:lang w:val="el-GR"/>
              </w:rPr>
            </w:pPr>
            <w:r w:rsidRPr="00EB1A23">
              <w:rPr>
                <w:rFonts w:ascii="Tahoma" w:hAnsi="Tahoma"/>
              </w:rPr>
              <w:t>6</w:t>
            </w:r>
            <w:r w:rsidRPr="00EB1A23">
              <w:rPr>
                <w:rFonts w:ascii="Tahoma" w:hAnsi="Tahoma"/>
                <w:lang w:val="el-GR"/>
              </w:rPr>
              <w:t>.</w:t>
            </w:r>
            <w:r w:rsidRPr="00EB1A23">
              <w:rPr>
                <w:rFonts w:ascii="Tahoma" w:hAnsi="Tahoma"/>
              </w:rPr>
              <w:t>625</w:t>
            </w:r>
            <w:r w:rsidRPr="00EB1A23">
              <w:rPr>
                <w:rFonts w:ascii="Tahoma" w:hAnsi="Tahoma"/>
                <w:lang w:val="el-GR"/>
              </w:rPr>
              <w:t>,</w:t>
            </w:r>
            <w:r w:rsidRPr="00EB1A23">
              <w:rPr>
                <w:rFonts w:ascii="Tahoma" w:hAnsi="Tahoma"/>
              </w:rPr>
              <w:t>3</w:t>
            </w:r>
          </w:p>
        </w:tc>
        <w:tc>
          <w:tcPr>
            <w:tcW w:w="993" w:type="dxa"/>
            <w:tcBorders>
              <w:left w:val="nil"/>
              <w:bottom w:val="single" w:sz="4" w:space="0" w:color="auto"/>
              <w:right w:val="nil"/>
            </w:tcBorders>
            <w:vAlign w:val="center"/>
          </w:tcPr>
          <w:p w14:paraId="380F914A" w14:textId="77777777" w:rsidR="00AC0947" w:rsidRPr="00EB1A23" w:rsidRDefault="00AC0947" w:rsidP="00210649">
            <w:pPr>
              <w:jc w:val="center"/>
              <w:rPr>
                <w:rFonts w:ascii="Tahoma" w:hAnsi="Tahoma" w:cs="Tahoma"/>
                <w:lang w:val="el-GR"/>
              </w:rPr>
            </w:pPr>
            <w:r w:rsidRPr="00EB1A23">
              <w:rPr>
                <w:rFonts w:ascii="Tahoma" w:hAnsi="Tahoma"/>
              </w:rPr>
              <w:t>+3,</w:t>
            </w:r>
            <w:r w:rsidRPr="00EB1A23">
              <w:rPr>
                <w:rFonts w:ascii="Tahoma" w:hAnsi="Tahoma" w:cs="Tahoma"/>
              </w:rPr>
              <w:t>6</w:t>
            </w:r>
            <w:r w:rsidRPr="00EB1A23">
              <w:rPr>
                <w:rFonts w:ascii="Tahoma" w:hAnsi="Tahoma"/>
              </w:rPr>
              <w:t>%</w:t>
            </w:r>
          </w:p>
        </w:tc>
        <w:tc>
          <w:tcPr>
            <w:tcW w:w="1416" w:type="dxa"/>
            <w:tcBorders>
              <w:left w:val="nil"/>
              <w:bottom w:val="single" w:sz="4" w:space="0" w:color="auto"/>
              <w:right w:val="nil"/>
            </w:tcBorders>
            <w:vAlign w:val="center"/>
          </w:tcPr>
          <w:p w14:paraId="4845A79D" w14:textId="77777777" w:rsidR="00AC0947" w:rsidRPr="00EB1A23" w:rsidRDefault="00AC0947" w:rsidP="00210649">
            <w:pPr>
              <w:jc w:val="center"/>
              <w:rPr>
                <w:rFonts w:ascii="Tahoma" w:hAnsi="Tahoma"/>
                <w:lang w:val="el-GR"/>
              </w:rPr>
            </w:pPr>
            <w:r w:rsidRPr="00EB1A23">
              <w:rPr>
                <w:rFonts w:ascii="Tahoma" w:hAnsi="Tahoma"/>
              </w:rPr>
              <w:t>6.</w:t>
            </w:r>
            <w:r w:rsidRPr="00EB1A23">
              <w:rPr>
                <w:rFonts w:ascii="Tahoma" w:hAnsi="Tahoma" w:cs="Tahoma"/>
              </w:rPr>
              <w:t>861,8</w:t>
            </w:r>
          </w:p>
        </w:tc>
        <w:tc>
          <w:tcPr>
            <w:tcW w:w="1170" w:type="dxa"/>
            <w:tcBorders>
              <w:left w:val="nil"/>
              <w:bottom w:val="single" w:sz="4" w:space="0" w:color="auto"/>
              <w:right w:val="nil"/>
            </w:tcBorders>
            <w:vAlign w:val="center"/>
          </w:tcPr>
          <w:p w14:paraId="333C02CF" w14:textId="77777777" w:rsidR="00AC0947" w:rsidRPr="00EB1A23" w:rsidRDefault="00AC0947" w:rsidP="00210649">
            <w:pPr>
              <w:jc w:val="center"/>
              <w:rPr>
                <w:rFonts w:ascii="Tahoma" w:hAnsi="Tahoma"/>
                <w:lang w:val="el-GR"/>
              </w:rPr>
            </w:pPr>
            <w:r w:rsidRPr="00EB1A23">
              <w:rPr>
                <w:rFonts w:ascii="Tahoma" w:hAnsi="Tahoma"/>
              </w:rPr>
              <w:t>6.</w:t>
            </w:r>
            <w:r w:rsidRPr="00EB1A23">
              <w:rPr>
                <w:rFonts w:ascii="Tahoma" w:hAnsi="Tahoma" w:cs="Tahoma"/>
              </w:rPr>
              <w:t>625,3</w:t>
            </w:r>
          </w:p>
        </w:tc>
        <w:tc>
          <w:tcPr>
            <w:tcW w:w="1097" w:type="dxa"/>
            <w:tcBorders>
              <w:left w:val="nil"/>
              <w:bottom w:val="single" w:sz="4" w:space="0" w:color="auto"/>
              <w:right w:val="nil"/>
            </w:tcBorders>
            <w:vAlign w:val="center"/>
          </w:tcPr>
          <w:p w14:paraId="204491B3" w14:textId="77777777" w:rsidR="00AC0947" w:rsidRPr="00EB1A23" w:rsidRDefault="00AC0947" w:rsidP="00210649">
            <w:pPr>
              <w:jc w:val="center"/>
              <w:rPr>
                <w:rFonts w:ascii="Tahoma" w:hAnsi="Tahoma"/>
                <w:lang w:val="el-GR"/>
              </w:rPr>
            </w:pPr>
            <w:r w:rsidRPr="00EB1A23">
              <w:rPr>
                <w:rFonts w:ascii="Tahoma" w:hAnsi="Tahoma"/>
              </w:rPr>
              <w:t>+3,</w:t>
            </w:r>
            <w:r w:rsidRPr="00EB1A23">
              <w:rPr>
                <w:rFonts w:ascii="Tahoma" w:hAnsi="Tahoma" w:cs="Tahoma"/>
              </w:rPr>
              <w:t>6</w:t>
            </w:r>
            <w:r w:rsidRPr="00EB1A23">
              <w:rPr>
                <w:rFonts w:ascii="Tahoma" w:hAnsi="Tahoma"/>
              </w:rPr>
              <w:t>%</w:t>
            </w:r>
          </w:p>
        </w:tc>
      </w:tr>
      <w:tr w:rsidR="00AC0947" w:rsidRPr="00696B91" w14:paraId="010F6175" w14:textId="77777777" w:rsidTr="00EB1A23">
        <w:trPr>
          <w:trHeight w:val="328"/>
        </w:trPr>
        <w:tc>
          <w:tcPr>
            <w:tcW w:w="3970" w:type="dxa"/>
            <w:tcBorders>
              <w:top w:val="single" w:sz="4" w:space="0" w:color="auto"/>
              <w:left w:val="nil"/>
              <w:bottom w:val="single" w:sz="4" w:space="0" w:color="auto"/>
              <w:right w:val="nil"/>
            </w:tcBorders>
            <w:shd w:val="clear" w:color="auto" w:fill="F2F2F2" w:themeFill="background1" w:themeFillShade="F2"/>
            <w:noWrap/>
            <w:vAlign w:val="center"/>
            <w:hideMark/>
          </w:tcPr>
          <w:p w14:paraId="7A2E8E70" w14:textId="77777777" w:rsidR="00AC0947" w:rsidRPr="00EB1A23" w:rsidRDefault="00AC0947" w:rsidP="00EB1A23">
            <w:pPr>
              <w:tabs>
                <w:tab w:val="left" w:pos="2835"/>
              </w:tabs>
              <w:ind w:left="-108" w:right="-250"/>
              <w:rPr>
                <w:rFonts w:ascii="Tahoma" w:hAnsi="Tahoma"/>
                <w:lang w:val="el-GR"/>
              </w:rPr>
            </w:pPr>
            <w:r w:rsidRPr="00EB1A23">
              <w:rPr>
                <w:rFonts w:ascii="Tahoma" w:hAnsi="Tahoma"/>
                <w:lang w:val="el-GR"/>
              </w:rPr>
              <w:t>Προσαρμοσμένες Επενδύσεις σε πάγια περιουσιακά στοιχεία</w:t>
            </w:r>
          </w:p>
        </w:tc>
        <w:tc>
          <w:tcPr>
            <w:tcW w:w="1276" w:type="dxa"/>
            <w:tcBorders>
              <w:top w:val="single" w:sz="4" w:space="0" w:color="auto"/>
              <w:left w:val="nil"/>
              <w:bottom w:val="single" w:sz="4" w:space="0" w:color="auto"/>
              <w:right w:val="nil"/>
            </w:tcBorders>
            <w:shd w:val="clear" w:color="auto" w:fill="F2F2F2" w:themeFill="background1" w:themeFillShade="F2"/>
            <w:noWrap/>
            <w:vAlign w:val="center"/>
          </w:tcPr>
          <w:p w14:paraId="671B54EC" w14:textId="77777777" w:rsidR="00AC0947" w:rsidRPr="00EB1A23" w:rsidRDefault="00AC0947" w:rsidP="00210649">
            <w:pPr>
              <w:jc w:val="center"/>
              <w:rPr>
                <w:rFonts w:ascii="Tahoma" w:eastAsia="Arial Unicode MS" w:hAnsi="Tahoma" w:cs="Tahoma"/>
                <w:i/>
                <w:iCs/>
                <w:color w:val="FF0000"/>
                <w:highlight w:val="red"/>
                <w:lang w:val="el-GR" w:eastAsia="el-GR"/>
              </w:rPr>
            </w:pPr>
            <w:r w:rsidRPr="00EB1A23">
              <w:rPr>
                <w:rFonts w:ascii="Tahoma" w:hAnsi="Tahoma" w:cs="Tahoma"/>
                <w:bCs/>
              </w:rPr>
              <w:t>178</w:t>
            </w:r>
            <w:r w:rsidRPr="00EB1A23">
              <w:rPr>
                <w:rFonts w:ascii="Tahoma" w:hAnsi="Tahoma"/>
              </w:rPr>
              <w:t xml:space="preserve">,1 </w:t>
            </w:r>
          </w:p>
        </w:tc>
        <w:tc>
          <w:tcPr>
            <w:tcW w:w="1418" w:type="dxa"/>
            <w:tcBorders>
              <w:top w:val="single" w:sz="4" w:space="0" w:color="auto"/>
              <w:left w:val="nil"/>
              <w:bottom w:val="single" w:sz="4" w:space="0" w:color="auto"/>
              <w:right w:val="nil"/>
            </w:tcBorders>
            <w:shd w:val="clear" w:color="auto" w:fill="F2F2F2" w:themeFill="background1" w:themeFillShade="F2"/>
            <w:vAlign w:val="center"/>
          </w:tcPr>
          <w:p w14:paraId="1E95DF3E" w14:textId="77777777" w:rsidR="00AC0947" w:rsidRPr="00EB1A23" w:rsidRDefault="00AC0947" w:rsidP="00210649">
            <w:pPr>
              <w:jc w:val="center"/>
              <w:rPr>
                <w:rFonts w:ascii="Tahoma" w:hAnsi="Tahoma" w:cs="Tahoma"/>
                <w:color w:val="FF0000"/>
                <w:lang w:val="el-GR"/>
              </w:rPr>
            </w:pPr>
            <w:r w:rsidRPr="00EB1A23">
              <w:rPr>
                <w:rFonts w:ascii="Tahoma" w:hAnsi="Tahoma" w:cs="Tahoma"/>
              </w:rPr>
              <w:t>167</w:t>
            </w:r>
            <w:r w:rsidRPr="00EB1A23">
              <w:rPr>
                <w:rFonts w:ascii="Tahoma" w:hAnsi="Tahoma"/>
              </w:rPr>
              <w:t xml:space="preserve">,2 </w:t>
            </w:r>
          </w:p>
        </w:tc>
        <w:tc>
          <w:tcPr>
            <w:tcW w:w="993" w:type="dxa"/>
            <w:tcBorders>
              <w:top w:val="single" w:sz="4" w:space="0" w:color="auto"/>
              <w:left w:val="nil"/>
              <w:bottom w:val="single" w:sz="4" w:space="0" w:color="auto"/>
              <w:right w:val="nil"/>
            </w:tcBorders>
            <w:shd w:val="clear" w:color="auto" w:fill="F2F2F2" w:themeFill="background1" w:themeFillShade="F2"/>
            <w:vAlign w:val="center"/>
          </w:tcPr>
          <w:p w14:paraId="76A20A83" w14:textId="77777777" w:rsidR="00AC0947" w:rsidRPr="00EB1A23" w:rsidRDefault="00AC0947" w:rsidP="00210649">
            <w:pPr>
              <w:jc w:val="center"/>
              <w:rPr>
                <w:rFonts w:ascii="Tahoma" w:hAnsi="Tahoma" w:cs="Tahoma"/>
                <w:color w:val="FF0000"/>
                <w:lang w:val="el-GR"/>
              </w:rPr>
            </w:pPr>
            <w:r w:rsidRPr="00EB1A23">
              <w:rPr>
                <w:rFonts w:ascii="Tahoma" w:hAnsi="Tahoma" w:cs="Tahoma"/>
              </w:rPr>
              <w:t>+</w:t>
            </w:r>
            <w:r w:rsidRPr="00EB1A23">
              <w:rPr>
                <w:rFonts w:ascii="Tahoma" w:hAnsi="Tahoma"/>
              </w:rPr>
              <w:t>6</w:t>
            </w:r>
            <w:r w:rsidRPr="00EB1A23">
              <w:rPr>
                <w:rFonts w:ascii="Tahoma" w:hAnsi="Tahoma" w:cs="Tahoma"/>
                <w:bCs/>
              </w:rPr>
              <w:t>,5</w:t>
            </w:r>
            <w:r w:rsidRPr="00EB1A23">
              <w:rPr>
                <w:rFonts w:ascii="Tahoma" w:hAnsi="Tahoma"/>
              </w:rPr>
              <w:t>%</w:t>
            </w:r>
          </w:p>
        </w:tc>
        <w:tc>
          <w:tcPr>
            <w:tcW w:w="1416" w:type="dxa"/>
            <w:tcBorders>
              <w:top w:val="single" w:sz="4" w:space="0" w:color="auto"/>
              <w:left w:val="nil"/>
              <w:bottom w:val="single" w:sz="4" w:space="0" w:color="auto"/>
              <w:right w:val="nil"/>
            </w:tcBorders>
            <w:shd w:val="clear" w:color="auto" w:fill="F2F2F2" w:themeFill="background1" w:themeFillShade="F2"/>
            <w:vAlign w:val="center"/>
          </w:tcPr>
          <w:p w14:paraId="417A3E3F" w14:textId="77777777" w:rsidR="00AC0947" w:rsidRPr="00EB1A23" w:rsidRDefault="00AC0947" w:rsidP="00210649">
            <w:pPr>
              <w:jc w:val="center"/>
              <w:rPr>
                <w:rFonts w:ascii="Tahoma" w:hAnsi="Tahoma" w:cs="Tahoma"/>
                <w:lang w:val="el-GR"/>
              </w:rPr>
            </w:pPr>
            <w:r w:rsidRPr="00EB1A23">
              <w:rPr>
                <w:rFonts w:ascii="Tahoma" w:hAnsi="Tahoma" w:cs="Tahoma"/>
                <w:bCs/>
              </w:rPr>
              <w:t>354</w:t>
            </w:r>
            <w:r w:rsidRPr="00EB1A23">
              <w:rPr>
                <w:rFonts w:ascii="Tahoma" w:hAnsi="Tahoma"/>
              </w:rPr>
              <w:t xml:space="preserve">,2 </w:t>
            </w:r>
          </w:p>
        </w:tc>
        <w:tc>
          <w:tcPr>
            <w:tcW w:w="1170" w:type="dxa"/>
            <w:tcBorders>
              <w:top w:val="single" w:sz="4" w:space="0" w:color="auto"/>
              <w:left w:val="nil"/>
              <w:bottom w:val="single" w:sz="4" w:space="0" w:color="auto"/>
              <w:right w:val="nil"/>
            </w:tcBorders>
            <w:shd w:val="clear" w:color="auto" w:fill="F2F2F2" w:themeFill="background1" w:themeFillShade="F2"/>
            <w:vAlign w:val="center"/>
          </w:tcPr>
          <w:p w14:paraId="09B2DE11" w14:textId="77777777" w:rsidR="00AC0947" w:rsidRPr="00EB1A23" w:rsidRDefault="00AC0947" w:rsidP="00210649">
            <w:pPr>
              <w:jc w:val="center"/>
              <w:rPr>
                <w:rFonts w:ascii="Tahoma" w:hAnsi="Tahoma" w:cs="Tahoma"/>
                <w:lang w:val="el-GR"/>
              </w:rPr>
            </w:pPr>
            <w:r w:rsidRPr="00EB1A23">
              <w:rPr>
                <w:rFonts w:ascii="Tahoma" w:hAnsi="Tahoma" w:cs="Tahoma"/>
                <w:bCs/>
              </w:rPr>
              <w:t>332</w:t>
            </w:r>
            <w:r w:rsidRPr="00EB1A23">
              <w:rPr>
                <w:rFonts w:ascii="Tahoma" w:hAnsi="Tahoma"/>
              </w:rPr>
              <w:t xml:space="preserve">,4 </w:t>
            </w:r>
          </w:p>
        </w:tc>
        <w:tc>
          <w:tcPr>
            <w:tcW w:w="1097" w:type="dxa"/>
            <w:tcBorders>
              <w:top w:val="single" w:sz="4" w:space="0" w:color="auto"/>
              <w:left w:val="nil"/>
              <w:bottom w:val="single" w:sz="4" w:space="0" w:color="auto"/>
              <w:right w:val="nil"/>
            </w:tcBorders>
            <w:shd w:val="clear" w:color="auto" w:fill="F2F2F2" w:themeFill="background1" w:themeFillShade="F2"/>
            <w:vAlign w:val="center"/>
          </w:tcPr>
          <w:p w14:paraId="2DFDEA39" w14:textId="77777777" w:rsidR="00AC0947" w:rsidRPr="00EB1A23" w:rsidRDefault="00AC0947" w:rsidP="00210649">
            <w:pPr>
              <w:jc w:val="center"/>
              <w:rPr>
                <w:rFonts w:ascii="Tahoma" w:hAnsi="Tahoma" w:cs="Tahoma"/>
                <w:lang w:val="el-GR"/>
              </w:rPr>
            </w:pPr>
            <w:r w:rsidRPr="00EB1A23">
              <w:rPr>
                <w:rFonts w:ascii="Tahoma" w:hAnsi="Tahoma" w:cs="Tahoma"/>
              </w:rPr>
              <w:t>+</w:t>
            </w:r>
            <w:r w:rsidRPr="00EB1A23">
              <w:rPr>
                <w:rFonts w:ascii="Tahoma" w:hAnsi="Tahoma"/>
              </w:rPr>
              <w:t>6</w:t>
            </w:r>
            <w:r w:rsidRPr="00EB1A23">
              <w:rPr>
                <w:rFonts w:ascii="Tahoma" w:hAnsi="Tahoma" w:cs="Tahoma"/>
                <w:bCs/>
              </w:rPr>
              <w:t>,6</w:t>
            </w:r>
            <w:r w:rsidRPr="00EB1A23">
              <w:rPr>
                <w:rFonts w:ascii="Tahoma" w:hAnsi="Tahoma"/>
              </w:rPr>
              <w:t>%</w:t>
            </w:r>
          </w:p>
        </w:tc>
      </w:tr>
      <w:tr w:rsidR="00AC0947" w:rsidRPr="00EE70A7" w14:paraId="04FE2C47" w14:textId="77777777" w:rsidTr="00EB1A23">
        <w:trPr>
          <w:trHeight w:val="308"/>
        </w:trPr>
        <w:tc>
          <w:tcPr>
            <w:tcW w:w="3970" w:type="dxa"/>
            <w:tcBorders>
              <w:top w:val="single" w:sz="4" w:space="0" w:color="auto"/>
              <w:left w:val="nil"/>
              <w:bottom w:val="single" w:sz="4" w:space="0" w:color="auto"/>
              <w:right w:val="nil"/>
            </w:tcBorders>
            <w:shd w:val="clear" w:color="auto" w:fill="F2F2F2" w:themeFill="background1" w:themeFillShade="F2"/>
            <w:vAlign w:val="center"/>
            <w:hideMark/>
          </w:tcPr>
          <w:p w14:paraId="461A6353" w14:textId="77777777" w:rsidR="00AC0947" w:rsidRPr="00EB1A23" w:rsidRDefault="00AC0947" w:rsidP="00EB1A23">
            <w:pPr>
              <w:tabs>
                <w:tab w:val="left" w:pos="2835"/>
              </w:tabs>
              <w:ind w:left="-108" w:right="-250"/>
              <w:rPr>
                <w:rFonts w:ascii="Tahoma" w:hAnsi="Tahoma"/>
                <w:lang w:val="el-GR"/>
              </w:rPr>
            </w:pPr>
            <w:r w:rsidRPr="00EB1A23">
              <w:rPr>
                <w:rFonts w:ascii="Tahoma" w:hAnsi="Tahoma"/>
                <w:lang w:val="el-GR"/>
              </w:rPr>
              <w:t>Προσαρμοσμένες  Ελεύθερες ταμειακές ροές (</w:t>
            </w:r>
            <w:proofErr w:type="spellStart"/>
            <w:r w:rsidRPr="00EB1A23">
              <w:rPr>
                <w:rFonts w:ascii="Tahoma" w:hAnsi="Tahoma"/>
                <w:lang w:val="el-GR"/>
              </w:rPr>
              <w:t>εξαιρ</w:t>
            </w:r>
            <w:proofErr w:type="spellEnd"/>
            <w:r w:rsidRPr="00EB1A23">
              <w:rPr>
                <w:rFonts w:ascii="Tahoma" w:hAnsi="Tahoma"/>
                <w:lang w:val="el-GR"/>
              </w:rPr>
              <w:t>. ΔΠΧΑ 16)</w:t>
            </w:r>
          </w:p>
        </w:tc>
        <w:tc>
          <w:tcPr>
            <w:tcW w:w="1276" w:type="dxa"/>
            <w:tcBorders>
              <w:top w:val="single" w:sz="4" w:space="0" w:color="auto"/>
              <w:left w:val="nil"/>
              <w:bottom w:val="single" w:sz="4" w:space="0" w:color="auto"/>
              <w:right w:val="nil"/>
            </w:tcBorders>
            <w:shd w:val="clear" w:color="auto" w:fill="F2F2F2" w:themeFill="background1" w:themeFillShade="F2"/>
            <w:noWrap/>
            <w:vAlign w:val="center"/>
          </w:tcPr>
          <w:p w14:paraId="7D614C3A" w14:textId="77777777" w:rsidR="00AC0947" w:rsidRPr="00EB1A23" w:rsidRDefault="00AC0947" w:rsidP="00210649">
            <w:pPr>
              <w:jc w:val="center"/>
              <w:rPr>
                <w:rFonts w:ascii="Tahoma" w:eastAsia="Arial Unicode MS" w:hAnsi="Tahoma" w:cs="Tahoma"/>
                <w:i/>
                <w:iCs/>
                <w:highlight w:val="red"/>
                <w:lang w:val="el-GR" w:eastAsia="el-GR"/>
              </w:rPr>
            </w:pPr>
            <w:r w:rsidRPr="00EB1A23">
              <w:rPr>
                <w:rFonts w:ascii="Tahoma" w:hAnsi="Tahoma" w:cs="Tahoma"/>
                <w:bCs/>
              </w:rPr>
              <w:t xml:space="preserve">172,7 </w:t>
            </w:r>
          </w:p>
        </w:tc>
        <w:tc>
          <w:tcPr>
            <w:tcW w:w="1418" w:type="dxa"/>
            <w:tcBorders>
              <w:top w:val="single" w:sz="4" w:space="0" w:color="auto"/>
              <w:left w:val="nil"/>
              <w:bottom w:val="single" w:sz="4" w:space="0" w:color="auto"/>
              <w:right w:val="nil"/>
            </w:tcBorders>
            <w:shd w:val="clear" w:color="auto" w:fill="F2F2F2" w:themeFill="background1" w:themeFillShade="F2"/>
            <w:vAlign w:val="center"/>
          </w:tcPr>
          <w:p w14:paraId="18B65A03" w14:textId="77777777" w:rsidR="00AC0947" w:rsidRPr="00EB1A23" w:rsidRDefault="00AC0947" w:rsidP="00210649">
            <w:pPr>
              <w:jc w:val="center"/>
              <w:rPr>
                <w:rFonts w:ascii="Tahoma" w:hAnsi="Tahoma" w:cs="Tahoma"/>
              </w:rPr>
            </w:pPr>
            <w:r w:rsidRPr="00EB1A23">
              <w:rPr>
                <w:rFonts w:ascii="Tahoma" w:hAnsi="Tahoma" w:cs="Tahoma"/>
                <w:bCs/>
              </w:rPr>
              <w:t xml:space="preserve">91,6 </w:t>
            </w:r>
          </w:p>
        </w:tc>
        <w:tc>
          <w:tcPr>
            <w:tcW w:w="993" w:type="dxa"/>
            <w:tcBorders>
              <w:top w:val="single" w:sz="4" w:space="0" w:color="auto"/>
              <w:left w:val="nil"/>
              <w:bottom w:val="single" w:sz="4" w:space="0" w:color="auto"/>
              <w:right w:val="nil"/>
            </w:tcBorders>
            <w:shd w:val="clear" w:color="auto" w:fill="F2F2F2" w:themeFill="background1" w:themeFillShade="F2"/>
            <w:vAlign w:val="center"/>
          </w:tcPr>
          <w:p w14:paraId="26A7F231" w14:textId="77777777" w:rsidR="00AC0947" w:rsidRPr="00EB1A23" w:rsidRDefault="00AC0947" w:rsidP="00210649">
            <w:pPr>
              <w:jc w:val="center"/>
              <w:rPr>
                <w:rFonts w:ascii="Tahoma" w:hAnsi="Tahoma" w:cs="Tahoma"/>
              </w:rPr>
            </w:pPr>
            <w:r w:rsidRPr="00EB1A23">
              <w:rPr>
                <w:rFonts w:ascii="Tahoma" w:hAnsi="Tahoma" w:cs="Tahoma"/>
                <w:bCs/>
              </w:rPr>
              <w:t>+88,5%</w:t>
            </w:r>
          </w:p>
        </w:tc>
        <w:tc>
          <w:tcPr>
            <w:tcW w:w="1416" w:type="dxa"/>
            <w:tcBorders>
              <w:top w:val="single" w:sz="4" w:space="0" w:color="auto"/>
              <w:left w:val="nil"/>
              <w:bottom w:val="single" w:sz="4" w:space="0" w:color="auto"/>
              <w:right w:val="nil"/>
            </w:tcBorders>
            <w:shd w:val="clear" w:color="auto" w:fill="F2F2F2" w:themeFill="background1" w:themeFillShade="F2"/>
            <w:vAlign w:val="center"/>
          </w:tcPr>
          <w:p w14:paraId="1403181F" w14:textId="77777777" w:rsidR="00AC0947" w:rsidRPr="00EB1A23" w:rsidRDefault="00AC0947" w:rsidP="00210649">
            <w:pPr>
              <w:jc w:val="center"/>
              <w:rPr>
                <w:rFonts w:ascii="Tahoma" w:hAnsi="Tahoma" w:cs="Tahoma"/>
                <w:bCs/>
              </w:rPr>
            </w:pPr>
            <w:r w:rsidRPr="00EB1A23">
              <w:rPr>
                <w:rFonts w:ascii="Tahoma" w:hAnsi="Tahoma" w:cs="Tahoma"/>
                <w:bCs/>
              </w:rPr>
              <w:t xml:space="preserve">208,3 </w:t>
            </w:r>
          </w:p>
        </w:tc>
        <w:tc>
          <w:tcPr>
            <w:tcW w:w="1170" w:type="dxa"/>
            <w:tcBorders>
              <w:top w:val="single" w:sz="4" w:space="0" w:color="auto"/>
              <w:left w:val="nil"/>
              <w:bottom w:val="single" w:sz="4" w:space="0" w:color="auto"/>
              <w:right w:val="nil"/>
            </w:tcBorders>
            <w:shd w:val="clear" w:color="auto" w:fill="F2F2F2" w:themeFill="background1" w:themeFillShade="F2"/>
            <w:vAlign w:val="center"/>
          </w:tcPr>
          <w:p w14:paraId="55C11A54" w14:textId="77777777" w:rsidR="00AC0947" w:rsidRPr="00EB1A23" w:rsidRDefault="00AC0947" w:rsidP="00210649">
            <w:pPr>
              <w:jc w:val="center"/>
              <w:rPr>
                <w:rFonts w:ascii="Tahoma" w:hAnsi="Tahoma" w:cs="Tahoma"/>
                <w:bCs/>
              </w:rPr>
            </w:pPr>
            <w:r w:rsidRPr="00EB1A23">
              <w:rPr>
                <w:rFonts w:ascii="Tahoma" w:hAnsi="Tahoma" w:cs="Tahoma"/>
                <w:bCs/>
              </w:rPr>
              <w:t xml:space="preserve">105,2 </w:t>
            </w:r>
          </w:p>
        </w:tc>
        <w:tc>
          <w:tcPr>
            <w:tcW w:w="1097" w:type="dxa"/>
            <w:tcBorders>
              <w:top w:val="single" w:sz="4" w:space="0" w:color="auto"/>
              <w:left w:val="nil"/>
              <w:bottom w:val="single" w:sz="4" w:space="0" w:color="auto"/>
              <w:right w:val="nil"/>
            </w:tcBorders>
            <w:shd w:val="clear" w:color="auto" w:fill="F2F2F2" w:themeFill="background1" w:themeFillShade="F2"/>
            <w:vAlign w:val="center"/>
          </w:tcPr>
          <w:p w14:paraId="6C1BE3C7" w14:textId="77777777" w:rsidR="00AC0947" w:rsidRPr="00EB1A23" w:rsidRDefault="00AC0947" w:rsidP="00210649">
            <w:pPr>
              <w:jc w:val="center"/>
              <w:rPr>
                <w:rFonts w:ascii="Tahoma" w:hAnsi="Tahoma" w:cs="Tahoma"/>
                <w:bCs/>
              </w:rPr>
            </w:pPr>
            <w:r w:rsidRPr="00EB1A23">
              <w:rPr>
                <w:rFonts w:ascii="Tahoma" w:hAnsi="Tahoma" w:cs="Tahoma"/>
                <w:bCs/>
              </w:rPr>
              <w:t>+98,0%</w:t>
            </w:r>
          </w:p>
        </w:tc>
      </w:tr>
      <w:tr w:rsidR="00AC0947" w:rsidRPr="00C9233A" w14:paraId="3BAABD24" w14:textId="77777777" w:rsidTr="00D250EE">
        <w:trPr>
          <w:trHeight w:val="308"/>
        </w:trPr>
        <w:tc>
          <w:tcPr>
            <w:tcW w:w="3970" w:type="dxa"/>
            <w:tcBorders>
              <w:top w:val="single" w:sz="4" w:space="0" w:color="auto"/>
              <w:left w:val="nil"/>
              <w:bottom w:val="single" w:sz="4" w:space="0" w:color="auto"/>
              <w:right w:val="nil"/>
            </w:tcBorders>
            <w:shd w:val="clear" w:color="auto" w:fill="F2F2F2" w:themeFill="background1" w:themeFillShade="F2"/>
            <w:vAlign w:val="center"/>
          </w:tcPr>
          <w:p w14:paraId="25F55153" w14:textId="77777777" w:rsidR="00AC0947" w:rsidRPr="00EB1A23" w:rsidRDefault="00AC0947" w:rsidP="00EB1A23">
            <w:pPr>
              <w:tabs>
                <w:tab w:val="left" w:pos="2835"/>
              </w:tabs>
              <w:ind w:left="-108" w:right="-250"/>
              <w:rPr>
                <w:rFonts w:ascii="Tahoma" w:hAnsi="Tahoma"/>
                <w:lang w:val="el-GR"/>
              </w:rPr>
            </w:pPr>
            <w:r w:rsidRPr="00EB1A23">
              <w:rPr>
                <w:rFonts w:ascii="Tahoma" w:hAnsi="Tahoma"/>
                <w:lang w:val="el-GR"/>
              </w:rPr>
              <w:t>Ελεύθερες ταμειακές ροές (</w:t>
            </w:r>
            <w:proofErr w:type="spellStart"/>
            <w:r w:rsidRPr="00EB1A23">
              <w:rPr>
                <w:rFonts w:ascii="Tahoma" w:hAnsi="Tahoma"/>
                <w:lang w:val="el-GR"/>
              </w:rPr>
              <w:t>εξαιρ</w:t>
            </w:r>
            <w:proofErr w:type="spellEnd"/>
            <w:r w:rsidRPr="00EB1A23">
              <w:rPr>
                <w:rFonts w:ascii="Tahoma" w:hAnsi="Tahoma"/>
                <w:lang w:val="el-GR"/>
              </w:rPr>
              <w:t>. ΔΠΧΑ 16)</w:t>
            </w:r>
          </w:p>
        </w:tc>
        <w:tc>
          <w:tcPr>
            <w:tcW w:w="1276" w:type="dxa"/>
            <w:tcBorders>
              <w:top w:val="single" w:sz="4" w:space="0" w:color="auto"/>
              <w:left w:val="nil"/>
              <w:bottom w:val="single" w:sz="4" w:space="0" w:color="auto"/>
              <w:right w:val="nil"/>
            </w:tcBorders>
            <w:shd w:val="clear" w:color="auto" w:fill="F2F2F2" w:themeFill="background1" w:themeFillShade="F2"/>
            <w:noWrap/>
            <w:vAlign w:val="center"/>
          </w:tcPr>
          <w:p w14:paraId="4F3D931A" w14:textId="77777777" w:rsidR="00AC0947" w:rsidRPr="00EB1A23" w:rsidRDefault="00AC0947" w:rsidP="00210649">
            <w:pPr>
              <w:jc w:val="center"/>
              <w:rPr>
                <w:rFonts w:ascii="Tahoma" w:hAnsi="Tahoma" w:cs="Tahoma"/>
                <w:bCs/>
                <w:lang w:val="en-US"/>
              </w:rPr>
            </w:pPr>
            <w:r w:rsidRPr="00EB1A23">
              <w:rPr>
                <w:rFonts w:ascii="Tahoma" w:hAnsi="Tahoma" w:cs="Tahoma"/>
                <w:bCs/>
              </w:rPr>
              <w:t xml:space="preserve">128,5 </w:t>
            </w:r>
          </w:p>
        </w:tc>
        <w:tc>
          <w:tcPr>
            <w:tcW w:w="1418" w:type="dxa"/>
            <w:tcBorders>
              <w:top w:val="single" w:sz="4" w:space="0" w:color="auto"/>
              <w:left w:val="nil"/>
              <w:bottom w:val="single" w:sz="4" w:space="0" w:color="auto"/>
              <w:right w:val="nil"/>
            </w:tcBorders>
            <w:shd w:val="clear" w:color="auto" w:fill="F2F2F2" w:themeFill="background1" w:themeFillShade="F2"/>
            <w:vAlign w:val="center"/>
          </w:tcPr>
          <w:p w14:paraId="08411DE5" w14:textId="77777777" w:rsidR="00AC0947" w:rsidRPr="00EB1A23" w:rsidRDefault="00AC0947" w:rsidP="00210649">
            <w:pPr>
              <w:jc w:val="center"/>
              <w:rPr>
                <w:rFonts w:ascii="Tahoma" w:hAnsi="Tahoma" w:cs="Tahoma"/>
                <w:bCs/>
                <w:lang w:val="en-US"/>
              </w:rPr>
            </w:pPr>
            <w:r w:rsidRPr="00EB1A23">
              <w:rPr>
                <w:rFonts w:ascii="Tahoma" w:hAnsi="Tahoma" w:cs="Tahoma"/>
                <w:bCs/>
              </w:rPr>
              <w:t xml:space="preserve">84,4 </w:t>
            </w:r>
          </w:p>
        </w:tc>
        <w:tc>
          <w:tcPr>
            <w:tcW w:w="993" w:type="dxa"/>
            <w:tcBorders>
              <w:top w:val="single" w:sz="4" w:space="0" w:color="auto"/>
              <w:left w:val="nil"/>
              <w:bottom w:val="single" w:sz="4" w:space="0" w:color="auto"/>
              <w:right w:val="nil"/>
            </w:tcBorders>
            <w:shd w:val="clear" w:color="auto" w:fill="F2F2F2" w:themeFill="background1" w:themeFillShade="F2"/>
            <w:vAlign w:val="center"/>
          </w:tcPr>
          <w:p w14:paraId="45249EAD" w14:textId="77777777" w:rsidR="00AC0947" w:rsidRPr="00EB1A23" w:rsidRDefault="00AC0947" w:rsidP="00210649">
            <w:pPr>
              <w:jc w:val="center"/>
              <w:rPr>
                <w:rFonts w:ascii="Tahoma" w:hAnsi="Tahoma" w:cs="Tahoma"/>
                <w:bCs/>
                <w:lang w:val="en-US"/>
              </w:rPr>
            </w:pPr>
            <w:r w:rsidRPr="00EB1A23">
              <w:rPr>
                <w:rFonts w:ascii="Tahoma" w:hAnsi="Tahoma" w:cs="Tahoma"/>
                <w:bCs/>
              </w:rPr>
              <w:t>+52,3%</w:t>
            </w:r>
          </w:p>
        </w:tc>
        <w:tc>
          <w:tcPr>
            <w:tcW w:w="1416" w:type="dxa"/>
            <w:tcBorders>
              <w:top w:val="single" w:sz="4" w:space="0" w:color="auto"/>
              <w:left w:val="nil"/>
              <w:bottom w:val="single" w:sz="4" w:space="0" w:color="auto"/>
              <w:right w:val="nil"/>
            </w:tcBorders>
            <w:shd w:val="clear" w:color="auto" w:fill="F2F2F2" w:themeFill="background1" w:themeFillShade="F2"/>
            <w:vAlign w:val="center"/>
          </w:tcPr>
          <w:p w14:paraId="28E82D70" w14:textId="77777777" w:rsidR="00AC0947" w:rsidRPr="00EB1A23" w:rsidRDefault="00AC0947" w:rsidP="00210649">
            <w:pPr>
              <w:jc w:val="center"/>
              <w:rPr>
                <w:rFonts w:ascii="Tahoma" w:hAnsi="Tahoma" w:cs="Tahoma"/>
                <w:bCs/>
                <w:lang w:val="en-US"/>
              </w:rPr>
            </w:pPr>
            <w:r w:rsidRPr="00EB1A23">
              <w:rPr>
                <w:rFonts w:ascii="Tahoma" w:hAnsi="Tahoma" w:cs="Tahoma"/>
                <w:bCs/>
              </w:rPr>
              <w:t xml:space="preserve">157,9 </w:t>
            </w:r>
          </w:p>
        </w:tc>
        <w:tc>
          <w:tcPr>
            <w:tcW w:w="1170" w:type="dxa"/>
            <w:tcBorders>
              <w:top w:val="single" w:sz="4" w:space="0" w:color="auto"/>
              <w:left w:val="nil"/>
              <w:bottom w:val="single" w:sz="4" w:space="0" w:color="auto"/>
              <w:right w:val="nil"/>
            </w:tcBorders>
            <w:shd w:val="clear" w:color="auto" w:fill="F2F2F2" w:themeFill="background1" w:themeFillShade="F2"/>
            <w:vAlign w:val="center"/>
          </w:tcPr>
          <w:p w14:paraId="6E23EC50" w14:textId="77777777" w:rsidR="00AC0947" w:rsidRPr="00EB1A23" w:rsidRDefault="00AC0947" w:rsidP="00210649">
            <w:pPr>
              <w:jc w:val="center"/>
              <w:rPr>
                <w:rFonts w:ascii="Tahoma" w:hAnsi="Tahoma" w:cs="Tahoma"/>
                <w:bCs/>
                <w:lang w:val="en-US"/>
              </w:rPr>
            </w:pPr>
            <w:r w:rsidRPr="00EB1A23">
              <w:rPr>
                <w:rFonts w:ascii="Tahoma" w:hAnsi="Tahoma" w:cs="Tahoma"/>
                <w:bCs/>
              </w:rPr>
              <w:t xml:space="preserve">81,0 </w:t>
            </w:r>
          </w:p>
        </w:tc>
        <w:tc>
          <w:tcPr>
            <w:tcW w:w="1097" w:type="dxa"/>
            <w:tcBorders>
              <w:top w:val="single" w:sz="4" w:space="0" w:color="auto"/>
              <w:left w:val="nil"/>
              <w:bottom w:val="single" w:sz="4" w:space="0" w:color="auto"/>
              <w:right w:val="nil"/>
            </w:tcBorders>
            <w:shd w:val="clear" w:color="auto" w:fill="F2F2F2" w:themeFill="background1" w:themeFillShade="F2"/>
            <w:vAlign w:val="center"/>
          </w:tcPr>
          <w:p w14:paraId="732DB5F7" w14:textId="77777777" w:rsidR="00AC0947" w:rsidRPr="00EB1A23" w:rsidRDefault="00AC0947" w:rsidP="00210649">
            <w:pPr>
              <w:jc w:val="center"/>
              <w:rPr>
                <w:rFonts w:ascii="Tahoma" w:hAnsi="Tahoma" w:cs="Tahoma"/>
                <w:bCs/>
                <w:lang w:val="en-US"/>
              </w:rPr>
            </w:pPr>
            <w:r w:rsidRPr="00EB1A23">
              <w:rPr>
                <w:rFonts w:ascii="Tahoma" w:hAnsi="Tahoma" w:cs="Tahoma"/>
                <w:bCs/>
              </w:rPr>
              <w:t>+94,9%</w:t>
            </w:r>
          </w:p>
        </w:tc>
      </w:tr>
      <w:tr w:rsidR="00AC0947" w:rsidRPr="00EE70A7" w14:paraId="580398AE" w14:textId="77777777" w:rsidTr="00D250EE">
        <w:trPr>
          <w:trHeight w:val="463"/>
        </w:trPr>
        <w:tc>
          <w:tcPr>
            <w:tcW w:w="3970" w:type="dxa"/>
            <w:tcBorders>
              <w:top w:val="single" w:sz="4" w:space="0" w:color="auto"/>
              <w:left w:val="nil"/>
              <w:bottom w:val="single" w:sz="4" w:space="0" w:color="auto"/>
              <w:right w:val="nil"/>
            </w:tcBorders>
            <w:shd w:val="clear" w:color="auto" w:fill="auto"/>
            <w:vAlign w:val="center"/>
          </w:tcPr>
          <w:p w14:paraId="2026E406" w14:textId="77777777" w:rsidR="00AC0947" w:rsidRPr="00EB1A23" w:rsidRDefault="00AC0947" w:rsidP="00EB1A23">
            <w:pPr>
              <w:tabs>
                <w:tab w:val="left" w:pos="2835"/>
              </w:tabs>
              <w:ind w:left="-108" w:right="-250"/>
              <w:rPr>
                <w:rFonts w:ascii="Tahoma" w:hAnsi="Tahoma"/>
                <w:lang w:val="el-GR"/>
              </w:rPr>
            </w:pPr>
            <w:r w:rsidRPr="00EB1A23">
              <w:rPr>
                <w:rFonts w:ascii="Tahoma" w:hAnsi="Tahoma"/>
                <w:lang w:val="el-GR"/>
              </w:rPr>
              <w:t>Ταμειακά Διαθέσιμα &amp; Λοιπά Χρηματοοικονομικά &amp; Περιουσιακά Στοιχεία</w:t>
            </w:r>
          </w:p>
        </w:tc>
        <w:tc>
          <w:tcPr>
            <w:tcW w:w="1276" w:type="dxa"/>
            <w:tcBorders>
              <w:top w:val="single" w:sz="4" w:space="0" w:color="auto"/>
              <w:left w:val="nil"/>
              <w:bottom w:val="single" w:sz="4" w:space="0" w:color="auto"/>
              <w:right w:val="nil"/>
            </w:tcBorders>
            <w:shd w:val="clear" w:color="auto" w:fill="auto"/>
            <w:noWrap/>
            <w:vAlign w:val="center"/>
          </w:tcPr>
          <w:p w14:paraId="0F067AC5" w14:textId="77777777" w:rsidR="00AC0947" w:rsidRPr="00EB1A23" w:rsidRDefault="00AC0947" w:rsidP="00210649">
            <w:pPr>
              <w:jc w:val="center"/>
              <w:rPr>
                <w:rFonts w:ascii="Tahoma" w:eastAsia="Arial Unicode MS" w:hAnsi="Tahoma" w:cs="Tahoma"/>
                <w:i/>
                <w:iCs/>
                <w:color w:val="FF0000"/>
                <w:highlight w:val="red"/>
                <w:lang w:val="el-GR" w:eastAsia="el-GR"/>
              </w:rPr>
            </w:pPr>
            <w:r w:rsidRPr="00EB1A23">
              <w:rPr>
                <w:rFonts w:ascii="Tahoma" w:hAnsi="Tahoma" w:cs="Tahoma"/>
              </w:rPr>
              <w:t>1.129,4</w:t>
            </w:r>
          </w:p>
        </w:tc>
        <w:tc>
          <w:tcPr>
            <w:tcW w:w="1418" w:type="dxa"/>
            <w:tcBorders>
              <w:top w:val="single" w:sz="4" w:space="0" w:color="auto"/>
              <w:left w:val="nil"/>
              <w:bottom w:val="single" w:sz="4" w:space="0" w:color="auto"/>
              <w:right w:val="nil"/>
            </w:tcBorders>
            <w:vAlign w:val="center"/>
          </w:tcPr>
          <w:p w14:paraId="06A0A113" w14:textId="77777777" w:rsidR="00AC0947" w:rsidRPr="00EB1A23" w:rsidRDefault="00AC0947" w:rsidP="00210649">
            <w:pPr>
              <w:jc w:val="center"/>
              <w:rPr>
                <w:rFonts w:ascii="Tahoma" w:hAnsi="Tahoma" w:cs="Tahoma"/>
                <w:color w:val="FF0000"/>
              </w:rPr>
            </w:pPr>
            <w:r w:rsidRPr="00EB1A23">
              <w:rPr>
                <w:rFonts w:ascii="Tahoma" w:hAnsi="Tahoma" w:cs="Tahoma"/>
              </w:rPr>
              <w:t>822,9</w:t>
            </w:r>
          </w:p>
        </w:tc>
        <w:tc>
          <w:tcPr>
            <w:tcW w:w="993" w:type="dxa"/>
            <w:tcBorders>
              <w:top w:val="single" w:sz="4" w:space="0" w:color="auto"/>
              <w:left w:val="nil"/>
              <w:bottom w:val="single" w:sz="4" w:space="0" w:color="auto"/>
              <w:right w:val="nil"/>
            </w:tcBorders>
            <w:vAlign w:val="center"/>
          </w:tcPr>
          <w:p w14:paraId="5B5010A5" w14:textId="77777777" w:rsidR="00AC0947" w:rsidRPr="00EB1A23" w:rsidRDefault="00AC0947" w:rsidP="00210649">
            <w:pPr>
              <w:jc w:val="center"/>
              <w:rPr>
                <w:rFonts w:ascii="Tahoma" w:hAnsi="Tahoma" w:cs="Tahoma"/>
                <w:color w:val="FF0000"/>
              </w:rPr>
            </w:pPr>
            <w:r w:rsidRPr="00EB1A23">
              <w:rPr>
                <w:rFonts w:ascii="Tahoma" w:hAnsi="Tahoma" w:cs="Tahoma"/>
              </w:rPr>
              <w:t>+37,2%</w:t>
            </w:r>
          </w:p>
        </w:tc>
        <w:tc>
          <w:tcPr>
            <w:tcW w:w="1416" w:type="dxa"/>
            <w:tcBorders>
              <w:top w:val="single" w:sz="4" w:space="0" w:color="auto"/>
              <w:left w:val="nil"/>
              <w:bottom w:val="single" w:sz="4" w:space="0" w:color="auto"/>
              <w:right w:val="nil"/>
            </w:tcBorders>
            <w:vAlign w:val="center"/>
          </w:tcPr>
          <w:p w14:paraId="299B735E" w14:textId="77777777" w:rsidR="00AC0947" w:rsidRPr="00EB1A23" w:rsidRDefault="00AC0947" w:rsidP="00210649">
            <w:pPr>
              <w:jc w:val="center"/>
              <w:rPr>
                <w:rFonts w:ascii="Tahoma" w:hAnsi="Tahoma"/>
              </w:rPr>
            </w:pPr>
            <w:r w:rsidRPr="00EB1A23">
              <w:rPr>
                <w:rFonts w:ascii="Tahoma" w:hAnsi="Tahoma" w:cs="Tahoma"/>
              </w:rPr>
              <w:t>1.129,4</w:t>
            </w:r>
          </w:p>
        </w:tc>
        <w:tc>
          <w:tcPr>
            <w:tcW w:w="1170" w:type="dxa"/>
            <w:tcBorders>
              <w:top w:val="single" w:sz="4" w:space="0" w:color="auto"/>
              <w:left w:val="nil"/>
              <w:bottom w:val="single" w:sz="4" w:space="0" w:color="auto"/>
              <w:right w:val="nil"/>
            </w:tcBorders>
            <w:vAlign w:val="center"/>
          </w:tcPr>
          <w:p w14:paraId="4BA5A66E" w14:textId="77777777" w:rsidR="00AC0947" w:rsidRPr="00EB1A23" w:rsidRDefault="00AC0947" w:rsidP="00210649">
            <w:pPr>
              <w:jc w:val="center"/>
              <w:rPr>
                <w:rFonts w:ascii="Tahoma" w:hAnsi="Tahoma"/>
              </w:rPr>
            </w:pPr>
            <w:r w:rsidRPr="00EB1A23">
              <w:rPr>
                <w:rFonts w:ascii="Tahoma" w:hAnsi="Tahoma" w:cs="Tahoma"/>
              </w:rPr>
              <w:t>822,9</w:t>
            </w:r>
          </w:p>
        </w:tc>
        <w:tc>
          <w:tcPr>
            <w:tcW w:w="1097" w:type="dxa"/>
            <w:tcBorders>
              <w:top w:val="single" w:sz="4" w:space="0" w:color="auto"/>
              <w:left w:val="nil"/>
              <w:bottom w:val="single" w:sz="4" w:space="0" w:color="auto"/>
              <w:right w:val="nil"/>
            </w:tcBorders>
            <w:vAlign w:val="center"/>
          </w:tcPr>
          <w:p w14:paraId="2CEE962A" w14:textId="77777777" w:rsidR="00AC0947" w:rsidRPr="00EB1A23" w:rsidRDefault="00AC0947" w:rsidP="00210649">
            <w:pPr>
              <w:jc w:val="center"/>
              <w:rPr>
                <w:rFonts w:ascii="Tahoma" w:hAnsi="Tahoma"/>
              </w:rPr>
            </w:pPr>
            <w:r w:rsidRPr="00EB1A23">
              <w:rPr>
                <w:rFonts w:ascii="Tahoma" w:hAnsi="Tahoma" w:cs="Tahoma"/>
              </w:rPr>
              <w:t>+37,2%</w:t>
            </w:r>
          </w:p>
        </w:tc>
      </w:tr>
      <w:tr w:rsidR="00AC0947" w:rsidRPr="00FD7C96" w14:paraId="60D280C4" w14:textId="77777777" w:rsidTr="00D250EE">
        <w:trPr>
          <w:trHeight w:val="293"/>
        </w:trPr>
        <w:tc>
          <w:tcPr>
            <w:tcW w:w="3970" w:type="dxa"/>
            <w:tcBorders>
              <w:top w:val="single" w:sz="4" w:space="0" w:color="auto"/>
              <w:left w:val="nil"/>
              <w:bottom w:val="single" w:sz="4" w:space="0" w:color="auto"/>
              <w:right w:val="nil"/>
            </w:tcBorders>
            <w:shd w:val="clear" w:color="auto" w:fill="F2F2F2" w:themeFill="background1" w:themeFillShade="F2"/>
            <w:vAlign w:val="center"/>
          </w:tcPr>
          <w:p w14:paraId="1D0539BC" w14:textId="77777777" w:rsidR="00AC0947" w:rsidRPr="00EB1A23" w:rsidRDefault="00AC0947" w:rsidP="00EB1A23">
            <w:pPr>
              <w:tabs>
                <w:tab w:val="left" w:pos="2835"/>
              </w:tabs>
              <w:ind w:left="-108" w:right="-250"/>
              <w:rPr>
                <w:rFonts w:ascii="Tahoma" w:hAnsi="Tahoma"/>
                <w:lang w:val="el-GR"/>
              </w:rPr>
            </w:pPr>
            <w:r w:rsidRPr="00EB1A23">
              <w:rPr>
                <w:rFonts w:ascii="Tahoma" w:hAnsi="Tahoma"/>
                <w:lang w:val="el-GR"/>
              </w:rPr>
              <w:t>Προσαρμοσμένος Καθαρός Δανεισμός (</w:t>
            </w:r>
            <w:proofErr w:type="spellStart"/>
            <w:r w:rsidRPr="00EB1A23">
              <w:rPr>
                <w:rFonts w:ascii="Tahoma" w:hAnsi="Tahoma"/>
                <w:lang w:val="el-GR"/>
              </w:rPr>
              <w:t>εξαιρ</w:t>
            </w:r>
            <w:proofErr w:type="spellEnd"/>
            <w:r w:rsidRPr="00EB1A23">
              <w:rPr>
                <w:rFonts w:ascii="Tahoma" w:hAnsi="Tahoma"/>
                <w:lang w:val="el-GR"/>
              </w:rPr>
              <w:t>. ΔΠΧΑ 16)</w:t>
            </w:r>
          </w:p>
        </w:tc>
        <w:tc>
          <w:tcPr>
            <w:tcW w:w="1276" w:type="dxa"/>
            <w:tcBorders>
              <w:top w:val="single" w:sz="4" w:space="0" w:color="auto"/>
              <w:left w:val="nil"/>
              <w:bottom w:val="single" w:sz="4" w:space="0" w:color="auto"/>
              <w:right w:val="nil"/>
            </w:tcBorders>
            <w:shd w:val="clear" w:color="auto" w:fill="F2F2F2" w:themeFill="background1" w:themeFillShade="F2"/>
            <w:noWrap/>
            <w:vAlign w:val="center"/>
          </w:tcPr>
          <w:p w14:paraId="6C8491B3" w14:textId="77777777" w:rsidR="00AC0947" w:rsidRPr="00EB1A23" w:rsidRDefault="00AC0947" w:rsidP="00210649">
            <w:pPr>
              <w:jc w:val="center"/>
              <w:rPr>
                <w:rFonts w:ascii="Tahoma" w:hAnsi="Tahoma" w:cs="Tahoma"/>
                <w:lang w:val="el-GR"/>
              </w:rPr>
            </w:pPr>
            <w:r w:rsidRPr="00EB1A23">
              <w:rPr>
                <w:rFonts w:ascii="Tahoma" w:hAnsi="Tahoma" w:cs="Tahoma"/>
              </w:rPr>
              <w:t>601,6</w:t>
            </w:r>
          </w:p>
        </w:tc>
        <w:tc>
          <w:tcPr>
            <w:tcW w:w="1418" w:type="dxa"/>
            <w:tcBorders>
              <w:top w:val="single" w:sz="4" w:space="0" w:color="auto"/>
              <w:left w:val="nil"/>
              <w:bottom w:val="single" w:sz="4" w:space="0" w:color="auto"/>
              <w:right w:val="nil"/>
            </w:tcBorders>
            <w:shd w:val="clear" w:color="auto" w:fill="F2F2F2" w:themeFill="background1" w:themeFillShade="F2"/>
            <w:vAlign w:val="center"/>
          </w:tcPr>
          <w:p w14:paraId="34D666E8" w14:textId="77777777" w:rsidR="00AC0947" w:rsidRPr="00EB1A23" w:rsidRDefault="00AC0947" w:rsidP="00210649">
            <w:pPr>
              <w:jc w:val="center"/>
              <w:rPr>
                <w:rFonts w:ascii="Tahoma" w:hAnsi="Tahoma" w:cs="Tahoma"/>
                <w:lang w:val="el-GR"/>
              </w:rPr>
            </w:pPr>
            <w:r w:rsidRPr="00EB1A23">
              <w:rPr>
                <w:rFonts w:ascii="Tahoma" w:hAnsi="Tahoma" w:cs="Tahoma"/>
              </w:rPr>
              <w:t>692,1</w:t>
            </w:r>
          </w:p>
        </w:tc>
        <w:tc>
          <w:tcPr>
            <w:tcW w:w="993" w:type="dxa"/>
            <w:tcBorders>
              <w:top w:val="single" w:sz="4" w:space="0" w:color="auto"/>
              <w:left w:val="nil"/>
              <w:bottom w:val="single" w:sz="4" w:space="0" w:color="auto"/>
              <w:right w:val="nil"/>
            </w:tcBorders>
            <w:shd w:val="clear" w:color="auto" w:fill="F2F2F2" w:themeFill="background1" w:themeFillShade="F2"/>
            <w:vAlign w:val="center"/>
          </w:tcPr>
          <w:p w14:paraId="203694E5" w14:textId="77777777" w:rsidR="00AC0947" w:rsidRPr="00EB1A23" w:rsidRDefault="00AC0947" w:rsidP="00210649">
            <w:pPr>
              <w:jc w:val="center"/>
              <w:rPr>
                <w:rFonts w:ascii="Tahoma" w:hAnsi="Tahoma"/>
                <w:lang w:val="el-GR"/>
              </w:rPr>
            </w:pPr>
            <w:r w:rsidRPr="00EB1A23">
              <w:rPr>
                <w:rFonts w:ascii="Tahoma" w:hAnsi="Tahoma" w:cs="Tahoma"/>
              </w:rPr>
              <w:t>-13,1%</w:t>
            </w:r>
          </w:p>
        </w:tc>
        <w:tc>
          <w:tcPr>
            <w:tcW w:w="1416" w:type="dxa"/>
            <w:tcBorders>
              <w:top w:val="single" w:sz="4" w:space="0" w:color="auto"/>
              <w:left w:val="nil"/>
              <w:bottom w:val="single" w:sz="4" w:space="0" w:color="auto"/>
              <w:right w:val="nil"/>
            </w:tcBorders>
            <w:shd w:val="clear" w:color="auto" w:fill="F2F2F2" w:themeFill="background1" w:themeFillShade="F2"/>
            <w:vAlign w:val="center"/>
          </w:tcPr>
          <w:p w14:paraId="68FADB06" w14:textId="77777777" w:rsidR="00AC0947" w:rsidRPr="00EB1A23" w:rsidRDefault="00AC0947" w:rsidP="00210649">
            <w:pPr>
              <w:jc w:val="center"/>
              <w:rPr>
                <w:rFonts w:ascii="Tahoma" w:hAnsi="Tahoma" w:cs="Tahoma"/>
              </w:rPr>
            </w:pPr>
            <w:r w:rsidRPr="00EB1A23">
              <w:rPr>
                <w:rFonts w:ascii="Tahoma" w:hAnsi="Tahoma" w:cs="Tahoma"/>
              </w:rPr>
              <w:t>601,6</w:t>
            </w:r>
          </w:p>
        </w:tc>
        <w:tc>
          <w:tcPr>
            <w:tcW w:w="1170" w:type="dxa"/>
            <w:tcBorders>
              <w:top w:val="single" w:sz="4" w:space="0" w:color="auto"/>
              <w:left w:val="nil"/>
              <w:bottom w:val="single" w:sz="4" w:space="0" w:color="auto"/>
              <w:right w:val="nil"/>
            </w:tcBorders>
            <w:shd w:val="clear" w:color="auto" w:fill="F2F2F2" w:themeFill="background1" w:themeFillShade="F2"/>
            <w:vAlign w:val="center"/>
          </w:tcPr>
          <w:p w14:paraId="7AB15A1B" w14:textId="77777777" w:rsidR="00AC0947" w:rsidRPr="00EB1A23" w:rsidRDefault="00AC0947" w:rsidP="00210649">
            <w:pPr>
              <w:jc w:val="center"/>
              <w:rPr>
                <w:rFonts w:ascii="Tahoma" w:hAnsi="Tahoma" w:cs="Tahoma"/>
              </w:rPr>
            </w:pPr>
            <w:r w:rsidRPr="00EB1A23">
              <w:rPr>
                <w:rFonts w:ascii="Tahoma" w:hAnsi="Tahoma" w:cs="Tahoma"/>
              </w:rPr>
              <w:t>692,1</w:t>
            </w:r>
          </w:p>
        </w:tc>
        <w:tc>
          <w:tcPr>
            <w:tcW w:w="1097" w:type="dxa"/>
            <w:tcBorders>
              <w:top w:val="single" w:sz="4" w:space="0" w:color="auto"/>
              <w:left w:val="nil"/>
              <w:bottom w:val="single" w:sz="4" w:space="0" w:color="auto"/>
              <w:right w:val="nil"/>
            </w:tcBorders>
            <w:shd w:val="clear" w:color="auto" w:fill="F2F2F2" w:themeFill="background1" w:themeFillShade="F2"/>
            <w:vAlign w:val="center"/>
          </w:tcPr>
          <w:p w14:paraId="00DAB15A" w14:textId="77777777" w:rsidR="00AC0947" w:rsidRPr="00EB1A23" w:rsidRDefault="00AC0947" w:rsidP="00210649">
            <w:pPr>
              <w:jc w:val="center"/>
              <w:rPr>
                <w:rFonts w:ascii="Tahoma" w:hAnsi="Tahoma" w:cs="Tahoma"/>
              </w:rPr>
            </w:pPr>
            <w:r w:rsidRPr="00EB1A23">
              <w:rPr>
                <w:rFonts w:ascii="Tahoma" w:hAnsi="Tahoma" w:cs="Tahoma"/>
              </w:rPr>
              <w:t>-13,1%</w:t>
            </w:r>
          </w:p>
        </w:tc>
      </w:tr>
      <w:tr w:rsidR="00854F75" w:rsidRPr="004718CE" w14:paraId="65268B06" w14:textId="77777777" w:rsidTr="00D250EE">
        <w:trPr>
          <w:trHeight w:val="293"/>
        </w:trPr>
        <w:tc>
          <w:tcPr>
            <w:tcW w:w="3970" w:type="dxa"/>
            <w:tcBorders>
              <w:top w:val="single" w:sz="4" w:space="0" w:color="auto"/>
              <w:left w:val="nil"/>
              <w:bottom w:val="double" w:sz="6" w:space="0" w:color="auto"/>
              <w:right w:val="nil"/>
            </w:tcBorders>
            <w:shd w:val="clear" w:color="auto" w:fill="F2F2F2" w:themeFill="background1" w:themeFillShade="F2"/>
            <w:vAlign w:val="center"/>
          </w:tcPr>
          <w:p w14:paraId="06A2CC74" w14:textId="77777777" w:rsidR="00854F75" w:rsidRPr="00EB1A23" w:rsidRDefault="00854F75" w:rsidP="00EB1A23">
            <w:pPr>
              <w:tabs>
                <w:tab w:val="left" w:pos="2835"/>
              </w:tabs>
              <w:ind w:left="-108" w:right="-250"/>
              <w:rPr>
                <w:rFonts w:ascii="Tahoma" w:hAnsi="Tahoma"/>
                <w:lang w:val="el-GR"/>
              </w:rPr>
            </w:pPr>
            <w:r w:rsidRPr="00EB1A23">
              <w:rPr>
                <w:rFonts w:ascii="Tahoma" w:hAnsi="Tahoma"/>
                <w:lang w:val="el-GR"/>
              </w:rPr>
              <w:t>Προσαρμοσμένος Καθαρός Δανεισμός (σύμφωνα με τα ΔΠΧΑ 16)</w:t>
            </w:r>
          </w:p>
        </w:tc>
        <w:tc>
          <w:tcPr>
            <w:tcW w:w="1276" w:type="dxa"/>
            <w:tcBorders>
              <w:top w:val="single" w:sz="4" w:space="0" w:color="auto"/>
              <w:left w:val="nil"/>
              <w:bottom w:val="double" w:sz="6" w:space="0" w:color="auto"/>
              <w:right w:val="nil"/>
            </w:tcBorders>
            <w:shd w:val="clear" w:color="auto" w:fill="F2F2F2" w:themeFill="background1" w:themeFillShade="F2"/>
            <w:noWrap/>
            <w:vAlign w:val="center"/>
          </w:tcPr>
          <w:p w14:paraId="2E8A36A3" w14:textId="77777777" w:rsidR="00854F75" w:rsidRPr="00EB1A23" w:rsidRDefault="00854F75" w:rsidP="00210649">
            <w:pPr>
              <w:jc w:val="center"/>
              <w:rPr>
                <w:rFonts w:ascii="Tahoma" w:hAnsi="Tahoma"/>
                <w:lang w:val="el-GR"/>
              </w:rPr>
            </w:pPr>
            <w:r w:rsidRPr="00EB1A23">
              <w:rPr>
                <w:rFonts w:ascii="Tahoma" w:hAnsi="Tahoma"/>
              </w:rPr>
              <w:t>1.012,4</w:t>
            </w:r>
          </w:p>
        </w:tc>
        <w:tc>
          <w:tcPr>
            <w:tcW w:w="1418" w:type="dxa"/>
            <w:tcBorders>
              <w:top w:val="single" w:sz="4" w:space="0" w:color="auto"/>
              <w:left w:val="nil"/>
              <w:bottom w:val="double" w:sz="6" w:space="0" w:color="auto"/>
              <w:right w:val="nil"/>
            </w:tcBorders>
            <w:shd w:val="clear" w:color="auto" w:fill="F2F2F2" w:themeFill="background1" w:themeFillShade="F2"/>
            <w:vAlign w:val="center"/>
          </w:tcPr>
          <w:p w14:paraId="075EE369" w14:textId="77777777" w:rsidR="00854F75" w:rsidRPr="00EB1A23" w:rsidRDefault="00854F75" w:rsidP="00AC0947">
            <w:pPr>
              <w:jc w:val="center"/>
              <w:rPr>
                <w:rFonts w:ascii="Tahoma" w:hAnsi="Tahoma" w:cs="Tahoma"/>
                <w:lang w:val="en-US"/>
              </w:rPr>
            </w:pPr>
            <w:r w:rsidRPr="00EB1A23">
              <w:rPr>
                <w:rFonts w:ascii="Tahoma" w:hAnsi="Tahoma" w:cs="Tahoma"/>
              </w:rPr>
              <w:t xml:space="preserve">   692,</w:t>
            </w:r>
            <w:r w:rsidRPr="00EB1A23">
              <w:rPr>
                <w:rFonts w:ascii="Tahoma" w:hAnsi="Tahoma" w:cs="Tahoma"/>
                <w:lang w:val="el-GR"/>
              </w:rPr>
              <w:t>1</w:t>
            </w:r>
            <w:r w:rsidRPr="00EB1A23">
              <w:rPr>
                <w:rFonts w:ascii="Tahoma" w:hAnsi="Tahoma" w:cs="Tahoma"/>
              </w:rPr>
              <w:t xml:space="preserve">              </w:t>
            </w:r>
          </w:p>
        </w:tc>
        <w:tc>
          <w:tcPr>
            <w:tcW w:w="993" w:type="dxa"/>
            <w:tcBorders>
              <w:top w:val="single" w:sz="4" w:space="0" w:color="auto"/>
              <w:left w:val="nil"/>
              <w:bottom w:val="double" w:sz="6" w:space="0" w:color="auto"/>
              <w:right w:val="nil"/>
            </w:tcBorders>
            <w:shd w:val="clear" w:color="auto" w:fill="F2F2F2" w:themeFill="background1" w:themeFillShade="F2"/>
            <w:vAlign w:val="center"/>
          </w:tcPr>
          <w:p w14:paraId="5E46DE9A" w14:textId="77777777" w:rsidR="00854F75" w:rsidRPr="00EB1A23" w:rsidRDefault="00854F75" w:rsidP="000C0E18">
            <w:pPr>
              <w:jc w:val="center"/>
              <w:rPr>
                <w:rFonts w:ascii="Tahoma" w:hAnsi="Tahoma" w:cs="Tahoma"/>
                <w:lang w:val="en-US"/>
              </w:rPr>
            </w:pPr>
            <w:r w:rsidRPr="00EB1A23">
              <w:rPr>
                <w:rFonts w:ascii="Tahoma" w:hAnsi="Tahoma" w:cs="Tahoma"/>
                <w:lang w:val="el-GR"/>
              </w:rPr>
              <w:t>+46</w:t>
            </w:r>
            <w:r w:rsidRPr="00EB1A23">
              <w:rPr>
                <w:rFonts w:ascii="Tahoma" w:hAnsi="Tahoma" w:cs="Tahoma"/>
                <w:lang w:val="en-US"/>
              </w:rPr>
              <w:t>,</w:t>
            </w:r>
            <w:r w:rsidRPr="00EB1A23">
              <w:rPr>
                <w:rFonts w:ascii="Tahoma" w:hAnsi="Tahoma" w:cs="Tahoma"/>
                <w:lang w:val="el-GR"/>
              </w:rPr>
              <w:t>3%</w:t>
            </w:r>
          </w:p>
        </w:tc>
        <w:tc>
          <w:tcPr>
            <w:tcW w:w="1416" w:type="dxa"/>
            <w:tcBorders>
              <w:top w:val="single" w:sz="4" w:space="0" w:color="auto"/>
              <w:left w:val="nil"/>
              <w:bottom w:val="double" w:sz="6" w:space="0" w:color="auto"/>
              <w:right w:val="nil"/>
            </w:tcBorders>
            <w:shd w:val="clear" w:color="auto" w:fill="F2F2F2" w:themeFill="background1" w:themeFillShade="F2"/>
            <w:vAlign w:val="center"/>
          </w:tcPr>
          <w:p w14:paraId="5FD6A145" w14:textId="77777777" w:rsidR="00854F75" w:rsidRPr="00EB1A23" w:rsidRDefault="00854F75" w:rsidP="000C0E18">
            <w:pPr>
              <w:jc w:val="center"/>
              <w:rPr>
                <w:rFonts w:ascii="Tahoma" w:hAnsi="Tahoma" w:cs="Tahoma"/>
                <w:lang w:val="en-US"/>
              </w:rPr>
            </w:pPr>
            <w:r w:rsidRPr="00EB1A23">
              <w:rPr>
                <w:rFonts w:ascii="Tahoma" w:hAnsi="Tahoma"/>
              </w:rPr>
              <w:t>1.012,4</w:t>
            </w:r>
          </w:p>
        </w:tc>
        <w:tc>
          <w:tcPr>
            <w:tcW w:w="1170" w:type="dxa"/>
            <w:tcBorders>
              <w:top w:val="single" w:sz="4" w:space="0" w:color="auto"/>
              <w:left w:val="nil"/>
              <w:bottom w:val="double" w:sz="6" w:space="0" w:color="auto"/>
              <w:right w:val="nil"/>
            </w:tcBorders>
            <w:shd w:val="clear" w:color="auto" w:fill="F2F2F2" w:themeFill="background1" w:themeFillShade="F2"/>
            <w:vAlign w:val="center"/>
          </w:tcPr>
          <w:p w14:paraId="47F5C06A" w14:textId="77777777" w:rsidR="00854F75" w:rsidRPr="00EB1A23" w:rsidRDefault="00854F75" w:rsidP="000C0E18">
            <w:pPr>
              <w:jc w:val="center"/>
              <w:rPr>
                <w:rFonts w:ascii="Tahoma" w:hAnsi="Tahoma" w:cs="Tahoma"/>
                <w:lang w:val="en-US"/>
              </w:rPr>
            </w:pPr>
            <w:r w:rsidRPr="00EB1A23">
              <w:rPr>
                <w:rFonts w:ascii="Tahoma" w:hAnsi="Tahoma" w:cs="Tahoma"/>
              </w:rPr>
              <w:t xml:space="preserve">   692,1              </w:t>
            </w:r>
          </w:p>
        </w:tc>
        <w:tc>
          <w:tcPr>
            <w:tcW w:w="1097" w:type="dxa"/>
            <w:tcBorders>
              <w:top w:val="single" w:sz="4" w:space="0" w:color="auto"/>
              <w:left w:val="nil"/>
              <w:bottom w:val="double" w:sz="6" w:space="0" w:color="auto"/>
              <w:right w:val="nil"/>
            </w:tcBorders>
            <w:shd w:val="clear" w:color="auto" w:fill="F2F2F2" w:themeFill="background1" w:themeFillShade="F2"/>
            <w:vAlign w:val="center"/>
          </w:tcPr>
          <w:p w14:paraId="39E36F03" w14:textId="77777777" w:rsidR="00854F75" w:rsidRPr="00EB1A23" w:rsidRDefault="00854F75" w:rsidP="000C0E18">
            <w:pPr>
              <w:jc w:val="center"/>
              <w:rPr>
                <w:rFonts w:ascii="Tahoma" w:hAnsi="Tahoma" w:cs="Tahoma"/>
                <w:lang w:val="en-US"/>
              </w:rPr>
            </w:pPr>
            <w:r w:rsidRPr="00EB1A23">
              <w:rPr>
                <w:rFonts w:ascii="Tahoma" w:hAnsi="Tahoma" w:cs="Tahoma"/>
                <w:lang w:val="el-GR"/>
              </w:rPr>
              <w:t>+46</w:t>
            </w:r>
            <w:r w:rsidRPr="00EB1A23">
              <w:rPr>
                <w:rFonts w:ascii="Tahoma" w:hAnsi="Tahoma" w:cs="Tahoma"/>
                <w:lang w:val="en-US"/>
              </w:rPr>
              <w:t>,</w:t>
            </w:r>
            <w:r w:rsidRPr="00EB1A23">
              <w:rPr>
                <w:rFonts w:ascii="Tahoma" w:hAnsi="Tahoma" w:cs="Tahoma"/>
                <w:lang w:val="el-GR"/>
              </w:rPr>
              <w:t>3%</w:t>
            </w:r>
          </w:p>
        </w:tc>
      </w:tr>
    </w:tbl>
    <w:p w14:paraId="12B04338" w14:textId="77777777" w:rsidR="007205D3" w:rsidRDefault="00DB57E6" w:rsidP="000F42CD">
      <w:pPr>
        <w:pStyle w:val="ColorfulList-Accent110"/>
        <w:tabs>
          <w:tab w:val="left" w:pos="2835"/>
        </w:tabs>
        <w:ind w:left="0" w:right="369"/>
        <w:jc w:val="both"/>
        <w:rPr>
          <w:rFonts w:ascii="Tahoma" w:hAnsi="Tahoma" w:cs="Tahoma"/>
          <w:iCs/>
          <w:sz w:val="14"/>
          <w:szCs w:val="14"/>
          <w:lang w:val="el-GR"/>
        </w:rPr>
      </w:pPr>
      <w:r w:rsidRPr="000F42CD">
        <w:rPr>
          <w:rFonts w:ascii="Tahoma" w:hAnsi="Tahoma" w:cs="Tahoma"/>
          <w:iCs/>
          <w:sz w:val="14"/>
          <w:szCs w:val="14"/>
          <w:lang w:val="el-GR"/>
        </w:rPr>
        <w:t>Σημείωση: Για επεξηγήσεις και υπολογισμό των Προσαρμοσμένων μ</w:t>
      </w:r>
      <w:r w:rsidR="00BC420C" w:rsidRPr="000F42CD">
        <w:rPr>
          <w:rFonts w:ascii="Tahoma" w:hAnsi="Tahoma" w:cs="Tahoma"/>
          <w:iCs/>
          <w:sz w:val="14"/>
          <w:szCs w:val="14"/>
          <w:lang w:val="el-GR"/>
        </w:rPr>
        <w:t xml:space="preserve">εγεθών/δεικτών βλ. την Ενότητα </w:t>
      </w:r>
      <w:r w:rsidRPr="000F42CD">
        <w:rPr>
          <w:rFonts w:ascii="Tahoma" w:hAnsi="Tahoma" w:cs="Tahoma"/>
          <w:iCs/>
          <w:sz w:val="14"/>
          <w:szCs w:val="14"/>
          <w:lang w:val="el-GR"/>
        </w:rPr>
        <w:t>Εναλλακ</w:t>
      </w:r>
      <w:r w:rsidR="00BC420C" w:rsidRPr="000F42CD">
        <w:rPr>
          <w:rFonts w:ascii="Tahoma" w:hAnsi="Tahoma" w:cs="Tahoma"/>
          <w:iCs/>
          <w:sz w:val="14"/>
          <w:szCs w:val="14"/>
          <w:lang w:val="el-GR"/>
        </w:rPr>
        <w:t>τικοί Δείκτες Μέτρησης Απόδοσης.</w:t>
      </w:r>
      <w:r w:rsidR="001A10F5" w:rsidRPr="000F42CD">
        <w:rPr>
          <w:rFonts w:ascii="Tahoma" w:hAnsi="Tahoma" w:cs="Tahoma"/>
          <w:iCs/>
          <w:sz w:val="14"/>
          <w:szCs w:val="14"/>
          <w:lang w:val="el-GR"/>
        </w:rPr>
        <w:t xml:space="preserve"> </w:t>
      </w:r>
    </w:p>
    <w:p w14:paraId="0F0F6D40" w14:textId="77777777" w:rsidR="00DB57E6" w:rsidRPr="000F42CD" w:rsidRDefault="00AE3993" w:rsidP="000F42CD">
      <w:pPr>
        <w:pStyle w:val="ColorfulList-Accent110"/>
        <w:tabs>
          <w:tab w:val="left" w:pos="2835"/>
        </w:tabs>
        <w:ind w:left="0" w:right="369"/>
        <w:jc w:val="both"/>
        <w:rPr>
          <w:rFonts w:ascii="Tahoma" w:hAnsi="Tahoma" w:cs="Tahoma"/>
          <w:iCs/>
          <w:sz w:val="14"/>
          <w:szCs w:val="14"/>
          <w:lang w:val="el-GR"/>
        </w:rPr>
      </w:pPr>
      <w:r w:rsidRPr="000F42CD">
        <w:rPr>
          <w:rFonts w:ascii="Tahoma" w:hAnsi="Tahoma" w:cs="Tahoma"/>
          <w:iCs/>
          <w:sz w:val="14"/>
          <w:szCs w:val="14"/>
          <w:lang w:val="el-GR"/>
        </w:rPr>
        <w:t>Ο Όμιλος έχει</w:t>
      </w:r>
      <w:r w:rsidR="003D49E6" w:rsidRPr="000F42CD">
        <w:rPr>
          <w:rFonts w:ascii="Tahoma" w:hAnsi="Tahoma" w:cs="Tahoma"/>
          <w:iCs/>
          <w:sz w:val="14"/>
          <w:szCs w:val="14"/>
          <w:lang w:val="el-GR"/>
        </w:rPr>
        <w:t xml:space="preserve"> εφαρμόσει τα ΔΠΧΑ 16</w:t>
      </w:r>
      <w:r w:rsidRPr="000F42CD">
        <w:rPr>
          <w:rFonts w:ascii="Tahoma" w:hAnsi="Tahoma" w:cs="Tahoma"/>
          <w:iCs/>
          <w:sz w:val="14"/>
          <w:szCs w:val="14"/>
          <w:lang w:val="el-GR"/>
        </w:rPr>
        <w:t xml:space="preserve"> </w:t>
      </w:r>
      <w:r w:rsidR="00BC420C" w:rsidRPr="000F42CD">
        <w:rPr>
          <w:rFonts w:ascii="Tahoma" w:hAnsi="Tahoma" w:cs="Tahoma"/>
          <w:iCs/>
          <w:sz w:val="14"/>
          <w:szCs w:val="14"/>
          <w:lang w:val="el-GR"/>
        </w:rPr>
        <w:t xml:space="preserve">και </w:t>
      </w:r>
      <w:r w:rsidRPr="000F42CD">
        <w:rPr>
          <w:rFonts w:ascii="Tahoma" w:hAnsi="Tahoma" w:cs="Tahoma"/>
          <w:iCs/>
          <w:sz w:val="14"/>
          <w:szCs w:val="14"/>
          <w:lang w:val="el-GR"/>
        </w:rPr>
        <w:t>η συγκριτική πληροφορία για το 201</w:t>
      </w:r>
      <w:r w:rsidR="00BC420C" w:rsidRPr="000F42CD">
        <w:rPr>
          <w:rFonts w:ascii="Tahoma" w:hAnsi="Tahoma" w:cs="Tahoma"/>
          <w:iCs/>
          <w:sz w:val="14"/>
          <w:szCs w:val="14"/>
          <w:lang w:val="el-GR"/>
        </w:rPr>
        <w:t>8</w:t>
      </w:r>
      <w:r w:rsidRPr="000F42CD">
        <w:rPr>
          <w:rFonts w:ascii="Tahoma" w:hAnsi="Tahoma" w:cs="Tahoma"/>
          <w:iCs/>
          <w:sz w:val="14"/>
          <w:szCs w:val="14"/>
          <w:lang w:val="el-GR"/>
        </w:rPr>
        <w:t xml:space="preserve"> δεν επαναδιατυπώνεται.</w:t>
      </w:r>
      <w:r w:rsidR="00D50D12">
        <w:rPr>
          <w:rFonts w:ascii="Tahoma" w:hAnsi="Tahoma" w:cs="Tahoma"/>
          <w:iCs/>
          <w:sz w:val="14"/>
          <w:szCs w:val="14"/>
          <w:lang w:val="el-GR"/>
        </w:rPr>
        <w:t xml:space="preserve"> </w:t>
      </w:r>
      <w:r w:rsidR="00BC420C" w:rsidRPr="000F42CD">
        <w:rPr>
          <w:rFonts w:ascii="Tahoma" w:hAnsi="Tahoma" w:cs="Tahoma"/>
          <w:iCs/>
          <w:sz w:val="14"/>
          <w:szCs w:val="14"/>
          <w:lang w:val="el-GR"/>
        </w:rPr>
        <w:t xml:space="preserve">Για λόγους </w:t>
      </w:r>
      <w:r w:rsidR="001A10F5" w:rsidRPr="000F42CD">
        <w:rPr>
          <w:rFonts w:ascii="Tahoma" w:hAnsi="Tahoma" w:cs="Tahoma"/>
          <w:iCs/>
          <w:sz w:val="14"/>
          <w:szCs w:val="14"/>
          <w:lang w:val="el-GR"/>
        </w:rPr>
        <w:t>συγκρισιμότητας</w:t>
      </w:r>
      <w:r w:rsidR="00BC420C" w:rsidRPr="000F42CD">
        <w:rPr>
          <w:rFonts w:ascii="Tahoma" w:hAnsi="Tahoma" w:cs="Tahoma"/>
          <w:iCs/>
          <w:sz w:val="14"/>
          <w:szCs w:val="14"/>
          <w:lang w:val="el-GR"/>
        </w:rPr>
        <w:t xml:space="preserve"> οι Εναλλακτικοί Δείκτες Μέτρησης Απόδοσης πριν την υιοθέτηση των ΔΠΧΑ 16</w:t>
      </w:r>
      <w:r w:rsidR="00696B91" w:rsidRPr="000F42CD">
        <w:rPr>
          <w:rFonts w:ascii="Tahoma" w:hAnsi="Tahoma" w:cs="Tahoma"/>
          <w:iCs/>
          <w:sz w:val="14"/>
          <w:szCs w:val="14"/>
          <w:lang w:val="el-GR"/>
        </w:rPr>
        <w:t xml:space="preserve"> και των στοιχείων του EBITDA (AL) </w:t>
      </w:r>
      <w:r w:rsidR="00BC420C" w:rsidRPr="000F42CD">
        <w:rPr>
          <w:rFonts w:ascii="Tahoma" w:hAnsi="Tahoma" w:cs="Tahoma"/>
          <w:iCs/>
          <w:sz w:val="14"/>
          <w:szCs w:val="14"/>
          <w:lang w:val="el-GR"/>
        </w:rPr>
        <w:t xml:space="preserve">αναλύονται λεπτομερώς </w:t>
      </w:r>
      <w:r w:rsidR="001A10F5" w:rsidRPr="000F42CD">
        <w:rPr>
          <w:rFonts w:ascii="Tahoma" w:hAnsi="Tahoma" w:cs="Tahoma"/>
          <w:iCs/>
          <w:sz w:val="14"/>
          <w:szCs w:val="14"/>
          <w:lang w:val="el-GR"/>
        </w:rPr>
        <w:t>στην Ενότητα Εναλλακτικοί Δείκτες Μέτρησης Απόδοσης.</w:t>
      </w:r>
    </w:p>
    <w:p w14:paraId="5DDEE2AD" w14:textId="77777777" w:rsidR="001A10F5" w:rsidRDefault="001A10F5" w:rsidP="00BC420C">
      <w:pPr>
        <w:pStyle w:val="ColorfulList-Accent110"/>
        <w:tabs>
          <w:tab w:val="left" w:pos="2835"/>
        </w:tabs>
        <w:ind w:left="0" w:right="369"/>
        <w:jc w:val="both"/>
        <w:rPr>
          <w:rFonts w:ascii="Tahoma" w:hAnsi="Tahoma" w:cs="Tahoma"/>
          <w:iCs/>
          <w:sz w:val="16"/>
          <w:szCs w:val="16"/>
          <w:lang w:val="el-GR"/>
        </w:rPr>
      </w:pPr>
    </w:p>
    <w:p w14:paraId="4AAAEA0D" w14:textId="77777777" w:rsidR="001A10F5" w:rsidRDefault="001A10F5" w:rsidP="00BC420C">
      <w:pPr>
        <w:pStyle w:val="ColorfulList-Accent110"/>
        <w:tabs>
          <w:tab w:val="left" w:pos="2835"/>
        </w:tabs>
        <w:ind w:left="0" w:right="369"/>
        <w:jc w:val="both"/>
        <w:rPr>
          <w:rFonts w:ascii="Tahoma" w:hAnsi="Tahoma" w:cs="Tahoma"/>
          <w:b/>
          <w:iCs/>
          <w:sz w:val="16"/>
          <w:szCs w:val="16"/>
          <w:lang w:val="el-GR"/>
        </w:rPr>
      </w:pPr>
      <w:r w:rsidRPr="001A10F5">
        <w:rPr>
          <w:rFonts w:ascii="Tahoma" w:hAnsi="Tahoma" w:cs="Tahoma"/>
          <w:b/>
          <w:iCs/>
          <w:sz w:val="16"/>
          <w:szCs w:val="16"/>
          <w:lang w:val="el-GR"/>
        </w:rPr>
        <w:t>Σημείωση: Όλα τα στοιχεία</w:t>
      </w:r>
      <w:r w:rsidR="00CC026C" w:rsidRPr="00CC026C">
        <w:rPr>
          <w:rFonts w:ascii="Tahoma" w:hAnsi="Tahoma" w:cs="Tahoma"/>
          <w:b/>
          <w:iCs/>
          <w:sz w:val="16"/>
          <w:szCs w:val="16"/>
          <w:lang w:val="el-GR"/>
        </w:rPr>
        <w:t xml:space="preserve"> (εξαιρουμένης της χρηματοοικονομικής θέσης)</w:t>
      </w:r>
      <w:r w:rsidRPr="001A10F5">
        <w:rPr>
          <w:rFonts w:ascii="Tahoma" w:hAnsi="Tahoma" w:cs="Tahoma"/>
          <w:b/>
          <w:iCs/>
          <w:sz w:val="16"/>
          <w:szCs w:val="16"/>
          <w:lang w:val="el-GR"/>
        </w:rPr>
        <w:t xml:space="preserve"> είναι προσαρμοσμένα ώστε να αντικατοπτρίζουν μόνο τις συνεχιζόμενες δραστηριότητες – Οι λειτουργικές δραστηριότητες της Αλβανίας αντιμετωπίζονται ως διακοπείσες δραστηριότητες.</w:t>
      </w:r>
    </w:p>
    <w:p w14:paraId="19E1E172" w14:textId="77777777" w:rsidR="003E5B42" w:rsidRPr="001A10F5" w:rsidRDefault="003E5B42" w:rsidP="00BC420C">
      <w:pPr>
        <w:pStyle w:val="ColorfulList-Accent110"/>
        <w:tabs>
          <w:tab w:val="left" w:pos="2835"/>
        </w:tabs>
        <w:ind w:left="0" w:right="369"/>
        <w:jc w:val="both"/>
        <w:rPr>
          <w:rFonts w:ascii="Tahoma" w:hAnsi="Tahoma" w:cs="Tahoma"/>
          <w:b/>
          <w:iCs/>
          <w:sz w:val="16"/>
          <w:szCs w:val="16"/>
          <w:lang w:val="el-GR"/>
        </w:rPr>
      </w:pPr>
    </w:p>
    <w:p w14:paraId="09929B66" w14:textId="77777777" w:rsidR="004002A6" w:rsidRPr="00C32CFB" w:rsidRDefault="004002A6" w:rsidP="00741071">
      <w:pPr>
        <w:pStyle w:val="ColorfulList-Accent110"/>
        <w:tabs>
          <w:tab w:val="left" w:pos="2835"/>
        </w:tabs>
        <w:ind w:left="0" w:right="369"/>
        <w:rPr>
          <w:rFonts w:ascii="Tahoma" w:hAnsi="Tahoma" w:cs="Tahoma"/>
          <w:iCs/>
          <w:sz w:val="14"/>
          <w:szCs w:val="14"/>
          <w:lang w:val="el-GR"/>
        </w:rPr>
      </w:pPr>
    </w:p>
    <w:p w14:paraId="58604862" w14:textId="77777777" w:rsidR="00C32CFB" w:rsidRPr="00C32CFB" w:rsidRDefault="00C32CFB" w:rsidP="00741071">
      <w:pPr>
        <w:pStyle w:val="ColorfulList-Accent110"/>
        <w:tabs>
          <w:tab w:val="left" w:pos="2835"/>
        </w:tabs>
        <w:ind w:left="0" w:right="369"/>
        <w:rPr>
          <w:rFonts w:ascii="Tahoma" w:hAnsi="Tahoma" w:cs="Tahoma"/>
          <w:iCs/>
          <w:sz w:val="14"/>
          <w:szCs w:val="14"/>
          <w:lang w:val="el-GR"/>
        </w:rPr>
      </w:pPr>
    </w:p>
    <w:p w14:paraId="00C5B784" w14:textId="77777777" w:rsidR="006A1ACB" w:rsidRPr="00572ADE" w:rsidRDefault="001573FF" w:rsidP="00213954">
      <w:pPr>
        <w:tabs>
          <w:tab w:val="left" w:pos="10490"/>
        </w:tabs>
        <w:jc w:val="both"/>
        <w:rPr>
          <w:rFonts w:ascii="Tahoma" w:hAnsi="Tahoma" w:cs="Tahoma"/>
          <w:color w:val="000000"/>
          <w:sz w:val="22"/>
          <w:szCs w:val="22"/>
          <w:lang w:val="el-GR"/>
        </w:rPr>
      </w:pPr>
      <w:r w:rsidRPr="00572ADE">
        <w:rPr>
          <w:rFonts w:ascii="Tahoma" w:hAnsi="Tahoma" w:cs="Tahoma"/>
          <w:b/>
          <w:iCs/>
          <w:sz w:val="22"/>
          <w:szCs w:val="22"/>
          <w:lang w:val="el-GR"/>
        </w:rPr>
        <w:t xml:space="preserve">Αθήνα, </w:t>
      </w:r>
      <w:r w:rsidR="00A3649B" w:rsidRPr="00572ADE">
        <w:rPr>
          <w:rFonts w:ascii="Tahoma" w:hAnsi="Tahoma" w:cs="Tahoma"/>
          <w:b/>
          <w:iCs/>
          <w:sz w:val="22"/>
          <w:szCs w:val="22"/>
          <w:lang w:val="el-GR"/>
        </w:rPr>
        <w:t>8 Αυγούστου</w:t>
      </w:r>
      <w:r w:rsidR="00A32F04" w:rsidRPr="00572ADE">
        <w:rPr>
          <w:rFonts w:ascii="Tahoma" w:hAnsi="Tahoma" w:cs="Tahoma"/>
          <w:b/>
          <w:iCs/>
          <w:sz w:val="22"/>
          <w:szCs w:val="22"/>
          <w:lang w:val="el-GR"/>
        </w:rPr>
        <w:t xml:space="preserve"> </w:t>
      </w:r>
      <w:r w:rsidRPr="00572ADE">
        <w:rPr>
          <w:rFonts w:ascii="Tahoma" w:hAnsi="Tahoma" w:cs="Tahoma"/>
          <w:b/>
          <w:iCs/>
          <w:sz w:val="22"/>
          <w:szCs w:val="22"/>
          <w:lang w:val="el-GR"/>
        </w:rPr>
        <w:t>201</w:t>
      </w:r>
      <w:r w:rsidR="001B6E2A" w:rsidRPr="00572ADE">
        <w:rPr>
          <w:rFonts w:ascii="Tahoma" w:hAnsi="Tahoma" w:cs="Tahoma"/>
          <w:b/>
          <w:iCs/>
          <w:sz w:val="22"/>
          <w:szCs w:val="22"/>
          <w:lang w:val="el-GR"/>
        </w:rPr>
        <w:t>9</w:t>
      </w:r>
      <w:r w:rsidR="000010A2" w:rsidRPr="00572ADE">
        <w:rPr>
          <w:rFonts w:ascii="Tahoma" w:hAnsi="Tahoma" w:cs="Tahoma"/>
          <w:b/>
          <w:iCs/>
          <w:sz w:val="22"/>
          <w:szCs w:val="22"/>
          <w:lang w:val="el-GR"/>
        </w:rPr>
        <w:t xml:space="preserve"> - </w:t>
      </w:r>
      <w:r w:rsidR="006A1ACB" w:rsidRPr="00572ADE">
        <w:rPr>
          <w:rFonts w:ascii="Tahoma" w:hAnsi="Tahoma" w:cs="Tahoma"/>
          <w:bCs/>
          <w:color w:val="000000"/>
          <w:sz w:val="22"/>
          <w:szCs w:val="22"/>
          <w:lang w:val="el-GR"/>
        </w:rPr>
        <w:t xml:space="preserve">Ο ΟΤΕ ανακοινώνει τα ενοποιημένα οικονομικά αποτελέσματα για το </w:t>
      </w:r>
      <w:r w:rsidR="00572ADE" w:rsidRPr="00572ADE">
        <w:rPr>
          <w:rFonts w:ascii="Tahoma" w:hAnsi="Tahoma" w:cs="Tahoma"/>
          <w:bCs/>
          <w:color w:val="000000"/>
          <w:sz w:val="22"/>
          <w:szCs w:val="22"/>
          <w:lang w:val="el-GR"/>
        </w:rPr>
        <w:t>Β</w:t>
      </w:r>
      <w:r w:rsidR="006A1ACB" w:rsidRPr="00572ADE">
        <w:rPr>
          <w:rFonts w:ascii="Tahoma" w:hAnsi="Tahoma" w:cs="Tahoma"/>
          <w:bCs/>
          <w:color w:val="000000"/>
          <w:sz w:val="22"/>
          <w:szCs w:val="22"/>
          <w:lang w:val="el-GR"/>
        </w:rPr>
        <w:t>’ τρίμηνο</w:t>
      </w:r>
      <w:r w:rsidR="00925A1B" w:rsidRPr="00572ADE">
        <w:rPr>
          <w:rFonts w:ascii="Tahoma" w:hAnsi="Tahoma" w:cs="Tahoma"/>
          <w:bCs/>
          <w:color w:val="000000"/>
          <w:sz w:val="22"/>
          <w:szCs w:val="22"/>
          <w:lang w:val="el-GR"/>
        </w:rPr>
        <w:t xml:space="preserve"> του </w:t>
      </w:r>
      <w:r w:rsidR="006A1ACB" w:rsidRPr="00572ADE">
        <w:rPr>
          <w:rFonts w:ascii="Tahoma" w:hAnsi="Tahoma" w:cs="Tahoma"/>
          <w:bCs/>
          <w:color w:val="000000"/>
          <w:sz w:val="22"/>
          <w:szCs w:val="22"/>
          <w:lang w:val="el-GR"/>
        </w:rPr>
        <w:t>201</w:t>
      </w:r>
      <w:r w:rsidR="001A10F5" w:rsidRPr="00572ADE">
        <w:rPr>
          <w:rFonts w:ascii="Tahoma" w:hAnsi="Tahoma" w:cs="Tahoma"/>
          <w:bCs/>
          <w:color w:val="000000"/>
          <w:sz w:val="22"/>
          <w:szCs w:val="22"/>
          <w:lang w:val="el-GR"/>
        </w:rPr>
        <w:t>9</w:t>
      </w:r>
      <w:r w:rsidR="006A1ACB" w:rsidRPr="00572ADE">
        <w:rPr>
          <w:rFonts w:ascii="Tahoma" w:hAnsi="Tahoma" w:cs="Tahoma"/>
          <w:bCs/>
          <w:color w:val="000000"/>
          <w:sz w:val="22"/>
          <w:szCs w:val="22"/>
          <w:lang w:val="el-GR"/>
        </w:rPr>
        <w:t xml:space="preserve">, με βάση τα </w:t>
      </w:r>
      <w:r w:rsidR="006A1ACB" w:rsidRPr="00572ADE">
        <w:rPr>
          <w:rFonts w:ascii="Tahoma" w:hAnsi="Tahoma" w:cs="Tahoma"/>
          <w:color w:val="000000"/>
          <w:sz w:val="22"/>
          <w:szCs w:val="22"/>
          <w:lang w:val="el-GR"/>
        </w:rPr>
        <w:t xml:space="preserve">Διεθνή Πρότυπα Χρηματοοικονομικής Αναφοράς. </w:t>
      </w:r>
    </w:p>
    <w:p w14:paraId="3C1DE33F" w14:textId="77777777" w:rsidR="006D34DF" w:rsidRPr="00A3649B" w:rsidRDefault="006D34DF" w:rsidP="00213954">
      <w:pPr>
        <w:tabs>
          <w:tab w:val="left" w:pos="10490"/>
        </w:tabs>
        <w:jc w:val="both"/>
        <w:rPr>
          <w:rFonts w:ascii="Tahoma" w:hAnsi="Tahoma" w:cs="Tahoma"/>
          <w:color w:val="000000"/>
          <w:sz w:val="22"/>
          <w:szCs w:val="22"/>
          <w:highlight w:val="red"/>
          <w:lang w:val="el-GR"/>
        </w:rPr>
      </w:pPr>
    </w:p>
    <w:p w14:paraId="61A3CCBD" w14:textId="1C7070DC" w:rsidR="00890EFD" w:rsidRPr="008A37C9" w:rsidRDefault="00EA3607" w:rsidP="00EA3607">
      <w:pPr>
        <w:tabs>
          <w:tab w:val="num" w:pos="0"/>
          <w:tab w:val="left" w:pos="10490"/>
        </w:tabs>
        <w:ind w:right="57"/>
        <w:jc w:val="both"/>
        <w:rPr>
          <w:rFonts w:ascii="Tahoma" w:hAnsi="Tahoma" w:cs="Tahoma"/>
          <w:iCs/>
          <w:sz w:val="22"/>
          <w:szCs w:val="22"/>
          <w:lang w:val="el-GR"/>
        </w:rPr>
      </w:pPr>
      <w:r w:rsidRPr="00957A04">
        <w:rPr>
          <w:rFonts w:ascii="Tahoma" w:hAnsi="Tahoma" w:cs="Tahoma"/>
          <w:iCs/>
          <w:sz w:val="22"/>
          <w:szCs w:val="22"/>
          <w:lang w:val="el-GR"/>
        </w:rPr>
        <w:t>Σχολιάζοντας τα αποτελέσματα</w:t>
      </w:r>
      <w:r w:rsidR="00EA3C63" w:rsidRPr="00957A04">
        <w:rPr>
          <w:rFonts w:ascii="Tahoma" w:hAnsi="Tahoma" w:cs="Tahoma"/>
          <w:iCs/>
          <w:sz w:val="22"/>
          <w:szCs w:val="22"/>
          <w:lang w:val="el-GR"/>
        </w:rPr>
        <w:t xml:space="preserve"> του</w:t>
      </w:r>
      <w:r w:rsidRPr="00957A04">
        <w:rPr>
          <w:rFonts w:ascii="Tahoma" w:hAnsi="Tahoma" w:cs="Tahoma"/>
          <w:iCs/>
          <w:sz w:val="22"/>
          <w:szCs w:val="22"/>
          <w:lang w:val="el-GR"/>
        </w:rPr>
        <w:t xml:space="preserve"> </w:t>
      </w:r>
      <w:r w:rsidR="00957A04" w:rsidRPr="00957A04">
        <w:rPr>
          <w:rFonts w:ascii="Tahoma" w:hAnsi="Tahoma" w:cs="Tahoma"/>
          <w:iCs/>
          <w:sz w:val="22"/>
          <w:szCs w:val="22"/>
          <w:lang w:val="el-GR"/>
        </w:rPr>
        <w:t>Β</w:t>
      </w:r>
      <w:r w:rsidRPr="00957A04">
        <w:rPr>
          <w:rFonts w:ascii="Tahoma" w:hAnsi="Tahoma" w:cs="Tahoma"/>
          <w:iCs/>
          <w:sz w:val="22"/>
          <w:szCs w:val="22"/>
          <w:lang w:val="el-GR"/>
        </w:rPr>
        <w:t>’ τριμήνου</w:t>
      </w:r>
      <w:r w:rsidR="003A00DA" w:rsidRPr="00957A04">
        <w:rPr>
          <w:rFonts w:ascii="Tahoma" w:hAnsi="Tahoma" w:cs="Tahoma"/>
          <w:iCs/>
          <w:sz w:val="22"/>
          <w:szCs w:val="22"/>
          <w:lang w:val="el-GR"/>
        </w:rPr>
        <w:t xml:space="preserve"> του </w:t>
      </w:r>
      <w:r w:rsidRPr="00957A04">
        <w:rPr>
          <w:rFonts w:ascii="Tahoma" w:hAnsi="Tahoma" w:cs="Tahoma"/>
          <w:iCs/>
          <w:sz w:val="22"/>
          <w:szCs w:val="22"/>
          <w:lang w:val="el-GR"/>
        </w:rPr>
        <w:t>201</w:t>
      </w:r>
      <w:r w:rsidR="003A00DA" w:rsidRPr="00957A04">
        <w:rPr>
          <w:rFonts w:ascii="Tahoma" w:hAnsi="Tahoma" w:cs="Tahoma"/>
          <w:iCs/>
          <w:sz w:val="22"/>
          <w:szCs w:val="22"/>
          <w:lang w:val="el-GR"/>
        </w:rPr>
        <w:t>9</w:t>
      </w:r>
      <w:r w:rsidRPr="00957A04">
        <w:rPr>
          <w:rFonts w:ascii="Tahoma" w:hAnsi="Tahoma" w:cs="Tahoma"/>
          <w:iCs/>
          <w:sz w:val="22"/>
          <w:szCs w:val="22"/>
          <w:lang w:val="el-GR"/>
        </w:rPr>
        <w:t xml:space="preserve">, ο Πρόεδρος και Διευθύνων Σύμβουλος </w:t>
      </w:r>
      <w:r w:rsidR="00DF34FB" w:rsidRPr="00957A04">
        <w:rPr>
          <w:rFonts w:ascii="Tahoma" w:hAnsi="Tahoma" w:cs="Tahoma"/>
          <w:iCs/>
          <w:sz w:val="22"/>
          <w:szCs w:val="22"/>
          <w:lang w:val="el-GR"/>
        </w:rPr>
        <w:t xml:space="preserve">του </w:t>
      </w:r>
      <w:r w:rsidRPr="00957A04">
        <w:rPr>
          <w:rFonts w:ascii="Tahoma" w:hAnsi="Tahoma" w:cs="Tahoma"/>
          <w:iCs/>
          <w:sz w:val="22"/>
          <w:szCs w:val="22"/>
          <w:lang w:val="el-GR"/>
        </w:rPr>
        <w:t>Ομίλου ΟΤΕ, κ. Mιχάλης Τσαμάζ, ανέφερε:</w:t>
      </w:r>
      <w:r w:rsidR="0020271C" w:rsidRPr="00F44B66">
        <w:rPr>
          <w:rFonts w:ascii="Tahoma" w:hAnsi="Tahoma" w:cs="Tahoma"/>
          <w:iCs/>
          <w:sz w:val="22"/>
          <w:szCs w:val="22"/>
          <w:lang w:val="el-GR"/>
        </w:rPr>
        <w:t xml:space="preserve"> </w:t>
      </w:r>
      <w:r w:rsidRPr="00957A04">
        <w:rPr>
          <w:rFonts w:ascii="Tahoma" w:hAnsi="Tahoma" w:cs="Tahoma"/>
          <w:iCs/>
          <w:sz w:val="22"/>
          <w:szCs w:val="22"/>
          <w:lang w:val="el-GR"/>
        </w:rPr>
        <w:t>«</w:t>
      </w:r>
      <w:r w:rsidR="00830B7D">
        <w:rPr>
          <w:rFonts w:ascii="Tahoma" w:hAnsi="Tahoma" w:cs="Tahoma"/>
          <w:iCs/>
          <w:sz w:val="22"/>
          <w:szCs w:val="22"/>
          <w:lang w:val="el-GR"/>
        </w:rPr>
        <w:t>Ο Όμιλος ΟΤΕ σημείωσε</w:t>
      </w:r>
      <w:r w:rsidR="008709CD">
        <w:rPr>
          <w:rFonts w:ascii="Tahoma" w:hAnsi="Tahoma" w:cs="Tahoma"/>
          <w:iCs/>
          <w:sz w:val="22"/>
          <w:szCs w:val="22"/>
          <w:lang w:val="el-GR"/>
        </w:rPr>
        <w:t xml:space="preserve"> </w:t>
      </w:r>
      <w:r w:rsidR="001B0986">
        <w:rPr>
          <w:rFonts w:ascii="Tahoma" w:hAnsi="Tahoma" w:cs="Tahoma"/>
          <w:iCs/>
          <w:sz w:val="22"/>
          <w:szCs w:val="22"/>
          <w:lang w:val="el-GR"/>
        </w:rPr>
        <w:t>ένα καλό β</w:t>
      </w:r>
      <w:r w:rsidR="00E14A2F">
        <w:rPr>
          <w:rFonts w:ascii="Tahoma" w:hAnsi="Tahoma" w:cs="Tahoma"/>
          <w:iCs/>
          <w:sz w:val="22"/>
          <w:szCs w:val="22"/>
          <w:lang w:val="el-GR"/>
        </w:rPr>
        <w:t xml:space="preserve">’ </w:t>
      </w:r>
      <w:r w:rsidR="001B0986">
        <w:rPr>
          <w:rFonts w:ascii="Tahoma" w:hAnsi="Tahoma" w:cs="Tahoma"/>
          <w:iCs/>
          <w:sz w:val="22"/>
          <w:szCs w:val="22"/>
          <w:lang w:val="el-GR"/>
        </w:rPr>
        <w:t xml:space="preserve">τρίμηνο, </w:t>
      </w:r>
      <w:r w:rsidR="008709CD">
        <w:rPr>
          <w:rFonts w:ascii="Tahoma" w:hAnsi="Tahoma" w:cs="Tahoma"/>
          <w:iCs/>
          <w:sz w:val="22"/>
          <w:szCs w:val="22"/>
          <w:lang w:val="el-GR"/>
        </w:rPr>
        <w:t xml:space="preserve">σε συνέχεια των θετικών τάσεων που </w:t>
      </w:r>
      <w:r w:rsidR="008709CD" w:rsidRPr="00653F1B">
        <w:rPr>
          <w:rFonts w:ascii="Tahoma" w:hAnsi="Tahoma" w:cs="Tahoma"/>
          <w:iCs/>
          <w:sz w:val="22"/>
          <w:szCs w:val="22"/>
          <w:lang w:val="el-GR"/>
        </w:rPr>
        <w:t xml:space="preserve">καταγράφονται </w:t>
      </w:r>
      <w:r w:rsidR="001B0986" w:rsidRPr="005D7AE5">
        <w:rPr>
          <w:rFonts w:ascii="Tahoma" w:hAnsi="Tahoma" w:cs="Tahoma"/>
          <w:iCs/>
          <w:sz w:val="22"/>
          <w:szCs w:val="22"/>
          <w:lang w:val="el-GR"/>
        </w:rPr>
        <w:t>από την αρχή του έτους.</w:t>
      </w:r>
      <w:r w:rsidR="001B0986" w:rsidRPr="006F71FC">
        <w:rPr>
          <w:rFonts w:ascii="Tahoma" w:hAnsi="Tahoma" w:cs="Tahoma"/>
          <w:iCs/>
          <w:sz w:val="22"/>
          <w:szCs w:val="22"/>
          <w:lang w:val="el-GR"/>
        </w:rPr>
        <w:t xml:space="preserve"> Στην</w:t>
      </w:r>
      <w:r w:rsidR="001B0986">
        <w:rPr>
          <w:rFonts w:ascii="Tahoma" w:hAnsi="Tahoma" w:cs="Tahoma"/>
          <w:iCs/>
          <w:sz w:val="22"/>
          <w:szCs w:val="22"/>
          <w:lang w:val="el-GR"/>
        </w:rPr>
        <w:t xml:space="preserve"> Ελλάδα, τα έσοδα λιανικής αυξήθηκαν τόσο </w:t>
      </w:r>
      <w:r w:rsidR="00E14A2F">
        <w:rPr>
          <w:rFonts w:ascii="Tahoma" w:hAnsi="Tahoma" w:cs="Tahoma"/>
          <w:iCs/>
          <w:sz w:val="22"/>
          <w:szCs w:val="22"/>
          <w:lang w:val="el-GR"/>
        </w:rPr>
        <w:t>σ</w:t>
      </w:r>
      <w:r w:rsidR="001B0986">
        <w:rPr>
          <w:rFonts w:ascii="Tahoma" w:hAnsi="Tahoma" w:cs="Tahoma"/>
          <w:iCs/>
          <w:sz w:val="22"/>
          <w:szCs w:val="22"/>
          <w:lang w:val="el-GR"/>
        </w:rPr>
        <w:t>τη σταθερή</w:t>
      </w:r>
      <w:r w:rsidR="00A34D10">
        <w:rPr>
          <w:rFonts w:ascii="Tahoma" w:hAnsi="Tahoma" w:cs="Tahoma"/>
          <w:iCs/>
          <w:sz w:val="22"/>
          <w:szCs w:val="22"/>
          <w:lang w:val="el-GR"/>
        </w:rPr>
        <w:t>,</w:t>
      </w:r>
      <w:r w:rsidR="001B0986">
        <w:rPr>
          <w:rFonts w:ascii="Tahoma" w:hAnsi="Tahoma" w:cs="Tahoma"/>
          <w:iCs/>
          <w:sz w:val="22"/>
          <w:szCs w:val="22"/>
          <w:lang w:val="el-GR"/>
        </w:rPr>
        <w:t xml:space="preserve"> όσο και </w:t>
      </w:r>
      <w:r w:rsidR="00E14A2F">
        <w:rPr>
          <w:rFonts w:ascii="Tahoma" w:hAnsi="Tahoma" w:cs="Tahoma"/>
          <w:iCs/>
          <w:sz w:val="22"/>
          <w:szCs w:val="22"/>
          <w:lang w:val="el-GR"/>
        </w:rPr>
        <w:t>σ</w:t>
      </w:r>
      <w:r w:rsidR="001B0986">
        <w:rPr>
          <w:rFonts w:ascii="Tahoma" w:hAnsi="Tahoma" w:cs="Tahoma"/>
          <w:iCs/>
          <w:sz w:val="22"/>
          <w:szCs w:val="22"/>
          <w:lang w:val="el-GR"/>
        </w:rPr>
        <w:t>την κινητή τηλεφωνία</w:t>
      </w:r>
      <w:r w:rsidR="00E14A2F">
        <w:rPr>
          <w:rFonts w:ascii="Tahoma" w:hAnsi="Tahoma" w:cs="Tahoma"/>
          <w:iCs/>
          <w:sz w:val="22"/>
          <w:szCs w:val="22"/>
          <w:lang w:val="el-GR"/>
        </w:rPr>
        <w:t>,</w:t>
      </w:r>
      <w:r w:rsidR="001B0986">
        <w:rPr>
          <w:rFonts w:ascii="Tahoma" w:hAnsi="Tahoma" w:cs="Tahoma"/>
          <w:iCs/>
          <w:sz w:val="22"/>
          <w:szCs w:val="22"/>
          <w:lang w:val="el-GR"/>
        </w:rPr>
        <w:t xml:space="preserve"> </w:t>
      </w:r>
      <w:r w:rsidR="00A34D10">
        <w:rPr>
          <w:rFonts w:ascii="Tahoma" w:hAnsi="Tahoma" w:cs="Tahoma"/>
          <w:iCs/>
          <w:sz w:val="22"/>
          <w:szCs w:val="22"/>
          <w:lang w:val="el-GR"/>
        </w:rPr>
        <w:t xml:space="preserve">χάρη στην ανάπτυξη των </w:t>
      </w:r>
      <w:r w:rsidR="001B0986">
        <w:rPr>
          <w:rFonts w:ascii="Tahoma" w:hAnsi="Tahoma" w:cs="Tahoma"/>
          <w:iCs/>
          <w:sz w:val="22"/>
          <w:szCs w:val="22"/>
          <w:lang w:val="el-GR"/>
        </w:rPr>
        <w:t>ευρυζωνικ</w:t>
      </w:r>
      <w:r w:rsidR="00A34D10">
        <w:rPr>
          <w:rFonts w:ascii="Tahoma" w:hAnsi="Tahoma" w:cs="Tahoma"/>
          <w:iCs/>
          <w:sz w:val="22"/>
          <w:szCs w:val="22"/>
          <w:lang w:val="el-GR"/>
        </w:rPr>
        <w:t>ών</w:t>
      </w:r>
      <w:r w:rsidR="001B0986">
        <w:rPr>
          <w:rFonts w:ascii="Tahoma" w:hAnsi="Tahoma" w:cs="Tahoma"/>
          <w:iCs/>
          <w:sz w:val="22"/>
          <w:szCs w:val="22"/>
          <w:lang w:val="el-GR"/>
        </w:rPr>
        <w:t xml:space="preserve"> υπηρεσ</w:t>
      </w:r>
      <w:r w:rsidR="00A34D10">
        <w:rPr>
          <w:rFonts w:ascii="Tahoma" w:hAnsi="Tahoma" w:cs="Tahoma"/>
          <w:iCs/>
          <w:sz w:val="22"/>
          <w:szCs w:val="22"/>
          <w:lang w:val="el-GR"/>
        </w:rPr>
        <w:t>ιών</w:t>
      </w:r>
      <w:r w:rsidR="00830B7D">
        <w:rPr>
          <w:rFonts w:ascii="Tahoma" w:hAnsi="Tahoma" w:cs="Tahoma"/>
          <w:iCs/>
          <w:sz w:val="22"/>
          <w:szCs w:val="22"/>
          <w:lang w:val="el-GR"/>
        </w:rPr>
        <w:t xml:space="preserve">, αλλά </w:t>
      </w:r>
      <w:r w:rsidR="001B0986">
        <w:rPr>
          <w:rFonts w:ascii="Tahoma" w:hAnsi="Tahoma" w:cs="Tahoma"/>
          <w:iCs/>
          <w:sz w:val="22"/>
          <w:szCs w:val="22"/>
          <w:lang w:val="el-GR"/>
        </w:rPr>
        <w:t xml:space="preserve">και </w:t>
      </w:r>
      <w:r w:rsidR="00A34D10">
        <w:rPr>
          <w:rFonts w:ascii="Tahoma" w:hAnsi="Tahoma" w:cs="Tahoma"/>
          <w:iCs/>
          <w:sz w:val="22"/>
          <w:szCs w:val="22"/>
          <w:lang w:val="el-GR"/>
        </w:rPr>
        <w:t>της καρτοκινητής</w:t>
      </w:r>
      <w:r w:rsidR="001B0986">
        <w:rPr>
          <w:rFonts w:ascii="Tahoma" w:hAnsi="Tahoma" w:cs="Tahoma"/>
          <w:iCs/>
          <w:sz w:val="22"/>
          <w:szCs w:val="22"/>
          <w:lang w:val="el-GR"/>
        </w:rPr>
        <w:t>.</w:t>
      </w:r>
      <w:r w:rsidR="008709CD">
        <w:rPr>
          <w:rFonts w:ascii="Tahoma" w:hAnsi="Tahoma" w:cs="Tahoma"/>
          <w:iCs/>
          <w:sz w:val="22"/>
          <w:szCs w:val="22"/>
          <w:lang w:val="el-GR"/>
        </w:rPr>
        <w:t xml:space="preserve"> Αξιοσημείωτη είναι η</w:t>
      </w:r>
      <w:r w:rsidR="00A34D10">
        <w:rPr>
          <w:rFonts w:ascii="Tahoma" w:hAnsi="Tahoma" w:cs="Tahoma"/>
          <w:iCs/>
          <w:sz w:val="22"/>
          <w:szCs w:val="22"/>
          <w:lang w:val="el-GR"/>
        </w:rPr>
        <w:t xml:space="preserve"> αύξηση-ρεκόρ των</w:t>
      </w:r>
      <w:r w:rsidR="00441937" w:rsidRPr="00441937">
        <w:rPr>
          <w:rFonts w:ascii="Tahoma" w:hAnsi="Tahoma" w:cs="Tahoma"/>
          <w:iCs/>
          <w:sz w:val="22"/>
          <w:szCs w:val="22"/>
          <w:lang w:val="el-GR"/>
        </w:rPr>
        <w:t xml:space="preserve"> πελατών ευρυζωνικών υπηρεσιών υψηλών ταχυτήτων</w:t>
      </w:r>
      <w:r w:rsidR="008709CD" w:rsidRPr="008709CD">
        <w:rPr>
          <w:rFonts w:ascii="Tahoma" w:hAnsi="Tahoma" w:cs="Tahoma"/>
          <w:iCs/>
          <w:sz w:val="22"/>
          <w:szCs w:val="22"/>
          <w:lang w:val="el-GR"/>
        </w:rPr>
        <w:t xml:space="preserve"> </w:t>
      </w:r>
      <w:r w:rsidR="008709CD">
        <w:rPr>
          <w:rFonts w:ascii="Tahoma" w:hAnsi="Tahoma" w:cs="Tahoma"/>
          <w:iCs/>
          <w:sz w:val="22"/>
          <w:szCs w:val="22"/>
          <w:lang w:val="el-GR"/>
        </w:rPr>
        <w:t>για ένα ακόμη τρίμηνο</w:t>
      </w:r>
      <w:r w:rsidR="00441937" w:rsidRPr="00441937">
        <w:rPr>
          <w:rFonts w:ascii="Tahoma" w:hAnsi="Tahoma" w:cs="Tahoma"/>
          <w:iCs/>
          <w:sz w:val="22"/>
          <w:szCs w:val="22"/>
          <w:lang w:val="el-GR"/>
        </w:rPr>
        <w:t>,</w:t>
      </w:r>
      <w:r w:rsidR="00441937">
        <w:rPr>
          <w:rFonts w:ascii="Tahoma" w:hAnsi="Tahoma" w:cs="Tahoma"/>
          <w:iCs/>
          <w:sz w:val="22"/>
          <w:szCs w:val="22"/>
          <w:lang w:val="el-GR"/>
        </w:rPr>
        <w:t xml:space="preserve"> </w:t>
      </w:r>
      <w:r w:rsidR="00A34D10">
        <w:rPr>
          <w:rFonts w:ascii="Tahoma" w:hAnsi="Tahoma" w:cs="Tahoma"/>
          <w:iCs/>
          <w:sz w:val="22"/>
          <w:szCs w:val="22"/>
          <w:lang w:val="el-GR"/>
        </w:rPr>
        <w:t xml:space="preserve">γεγονός που </w:t>
      </w:r>
      <w:r w:rsidR="008709CD">
        <w:rPr>
          <w:rFonts w:ascii="Tahoma" w:hAnsi="Tahoma" w:cs="Tahoma"/>
          <w:iCs/>
          <w:sz w:val="22"/>
          <w:szCs w:val="22"/>
          <w:lang w:val="el-GR"/>
        </w:rPr>
        <w:t>επιβεβαιώνει</w:t>
      </w:r>
      <w:r w:rsidR="00A34D10">
        <w:rPr>
          <w:rFonts w:ascii="Tahoma" w:hAnsi="Tahoma" w:cs="Tahoma"/>
          <w:iCs/>
          <w:sz w:val="22"/>
          <w:szCs w:val="22"/>
          <w:lang w:val="el-GR"/>
        </w:rPr>
        <w:t xml:space="preserve"> </w:t>
      </w:r>
      <w:r w:rsidR="005749C1">
        <w:rPr>
          <w:rFonts w:ascii="Tahoma" w:hAnsi="Tahoma" w:cs="Tahoma"/>
          <w:iCs/>
          <w:sz w:val="22"/>
          <w:szCs w:val="22"/>
          <w:lang w:val="el-GR"/>
        </w:rPr>
        <w:t>την ανταπόκριση</w:t>
      </w:r>
      <w:r w:rsidR="00A34D10">
        <w:rPr>
          <w:rFonts w:ascii="Tahoma" w:hAnsi="Tahoma" w:cs="Tahoma"/>
          <w:iCs/>
          <w:sz w:val="22"/>
          <w:szCs w:val="22"/>
          <w:lang w:val="el-GR"/>
        </w:rPr>
        <w:t xml:space="preserve"> </w:t>
      </w:r>
      <w:r w:rsidR="00441937" w:rsidRPr="00441937">
        <w:rPr>
          <w:rFonts w:ascii="Tahoma" w:hAnsi="Tahoma" w:cs="Tahoma"/>
          <w:iCs/>
          <w:sz w:val="22"/>
          <w:szCs w:val="22"/>
          <w:lang w:val="el-GR"/>
        </w:rPr>
        <w:t xml:space="preserve">των καταναλωτών </w:t>
      </w:r>
      <w:r w:rsidR="005749C1">
        <w:rPr>
          <w:rFonts w:ascii="Tahoma" w:hAnsi="Tahoma" w:cs="Tahoma"/>
          <w:iCs/>
          <w:sz w:val="22"/>
          <w:szCs w:val="22"/>
          <w:lang w:val="el-GR"/>
        </w:rPr>
        <w:t xml:space="preserve">σε ελκυστικές προτάσεις </w:t>
      </w:r>
      <w:r w:rsidR="00441937" w:rsidRPr="00441937">
        <w:rPr>
          <w:rFonts w:ascii="Tahoma" w:hAnsi="Tahoma" w:cs="Tahoma"/>
          <w:iCs/>
          <w:sz w:val="22"/>
          <w:szCs w:val="22"/>
          <w:lang w:val="el-GR"/>
        </w:rPr>
        <w:t>για αναβάθμιση υπηρεσιών.</w:t>
      </w:r>
      <w:r w:rsidR="00441937">
        <w:rPr>
          <w:rFonts w:ascii="Tahoma" w:hAnsi="Tahoma" w:cs="Tahoma"/>
          <w:iCs/>
          <w:sz w:val="22"/>
          <w:szCs w:val="22"/>
          <w:lang w:val="el-GR"/>
        </w:rPr>
        <w:t xml:space="preserve"> </w:t>
      </w:r>
      <w:r w:rsidR="00441937" w:rsidRPr="00441937">
        <w:rPr>
          <w:rFonts w:ascii="Tahoma" w:hAnsi="Tahoma" w:cs="Tahoma"/>
          <w:iCs/>
          <w:sz w:val="22"/>
          <w:szCs w:val="22"/>
          <w:lang w:val="el-GR"/>
        </w:rPr>
        <w:t>Στη</w:t>
      </w:r>
      <w:r w:rsidR="00653F1B">
        <w:rPr>
          <w:rFonts w:ascii="Tahoma" w:hAnsi="Tahoma" w:cs="Tahoma"/>
          <w:iCs/>
          <w:sz w:val="22"/>
          <w:szCs w:val="22"/>
          <w:lang w:val="el-GR"/>
        </w:rPr>
        <w:t>ν</w:t>
      </w:r>
      <w:r w:rsidR="00441937" w:rsidRPr="00441937">
        <w:rPr>
          <w:rFonts w:ascii="Tahoma" w:hAnsi="Tahoma" w:cs="Tahoma"/>
          <w:iCs/>
          <w:sz w:val="22"/>
          <w:szCs w:val="22"/>
          <w:lang w:val="el-GR"/>
        </w:rPr>
        <w:t xml:space="preserve"> Ρουμανία, όπου η αγορά παρουσιάζει σημάδια ανάκαμψης, </w:t>
      </w:r>
      <w:r w:rsidR="005749C1">
        <w:rPr>
          <w:rFonts w:ascii="Tahoma" w:hAnsi="Tahoma" w:cs="Tahoma"/>
          <w:iCs/>
          <w:sz w:val="22"/>
          <w:szCs w:val="22"/>
          <w:lang w:val="el-GR"/>
        </w:rPr>
        <w:t>καταβάλ</w:t>
      </w:r>
      <w:r w:rsidR="00653F1B">
        <w:rPr>
          <w:rFonts w:ascii="Tahoma" w:hAnsi="Tahoma" w:cs="Tahoma"/>
          <w:iCs/>
          <w:sz w:val="22"/>
          <w:szCs w:val="22"/>
          <w:lang w:val="el-GR"/>
        </w:rPr>
        <w:t>λ</w:t>
      </w:r>
      <w:r w:rsidR="005749C1">
        <w:rPr>
          <w:rFonts w:ascii="Tahoma" w:hAnsi="Tahoma" w:cs="Tahoma"/>
          <w:iCs/>
          <w:sz w:val="22"/>
          <w:szCs w:val="22"/>
          <w:lang w:val="el-GR"/>
        </w:rPr>
        <w:t>ουμε προσπάθειες</w:t>
      </w:r>
      <w:r w:rsidR="00441937" w:rsidRPr="00441937">
        <w:rPr>
          <w:rFonts w:ascii="Tahoma" w:hAnsi="Tahoma" w:cs="Tahoma"/>
          <w:iCs/>
          <w:sz w:val="22"/>
          <w:szCs w:val="22"/>
          <w:lang w:val="el-GR"/>
        </w:rPr>
        <w:t xml:space="preserve"> για να ενισχύσουμε τις </w:t>
      </w:r>
      <w:proofErr w:type="spellStart"/>
      <w:r w:rsidR="005749C1">
        <w:rPr>
          <w:rFonts w:ascii="Tahoma" w:hAnsi="Tahoma" w:cs="Tahoma"/>
          <w:iCs/>
          <w:sz w:val="22"/>
          <w:szCs w:val="22"/>
          <w:lang w:val="el-GR"/>
        </w:rPr>
        <w:t>προϊοντικές</w:t>
      </w:r>
      <w:proofErr w:type="spellEnd"/>
      <w:r w:rsidR="005749C1">
        <w:rPr>
          <w:rFonts w:ascii="Tahoma" w:hAnsi="Tahoma" w:cs="Tahoma"/>
          <w:iCs/>
          <w:sz w:val="22"/>
          <w:szCs w:val="22"/>
          <w:lang w:val="el-GR"/>
        </w:rPr>
        <w:t xml:space="preserve"> μας προτάσεις</w:t>
      </w:r>
      <w:r w:rsidR="005749C1" w:rsidRPr="00441937">
        <w:rPr>
          <w:rFonts w:ascii="Tahoma" w:hAnsi="Tahoma" w:cs="Tahoma"/>
          <w:iCs/>
          <w:sz w:val="22"/>
          <w:szCs w:val="22"/>
          <w:lang w:val="el-GR"/>
        </w:rPr>
        <w:t xml:space="preserve"> </w:t>
      </w:r>
      <w:r w:rsidR="00441937" w:rsidRPr="00441937">
        <w:rPr>
          <w:rFonts w:ascii="Tahoma" w:hAnsi="Tahoma" w:cs="Tahoma"/>
          <w:iCs/>
          <w:sz w:val="22"/>
          <w:szCs w:val="22"/>
          <w:lang w:val="el-GR"/>
        </w:rPr>
        <w:t xml:space="preserve">και να εξορθολογήσουμε τις δραστηριότητές </w:t>
      </w:r>
      <w:r w:rsidR="005749C1">
        <w:rPr>
          <w:rFonts w:ascii="Tahoma" w:hAnsi="Tahoma" w:cs="Tahoma"/>
          <w:iCs/>
          <w:sz w:val="22"/>
          <w:szCs w:val="22"/>
          <w:lang w:val="el-GR"/>
        </w:rPr>
        <w:t>μας. Στις δράσεις μ</w:t>
      </w:r>
      <w:r w:rsidR="008D047D">
        <w:rPr>
          <w:rFonts w:ascii="Tahoma" w:hAnsi="Tahoma" w:cs="Tahoma"/>
          <w:iCs/>
          <w:sz w:val="22"/>
          <w:szCs w:val="22"/>
          <w:lang w:val="el-GR"/>
        </w:rPr>
        <w:t>ας περιλαμβάνεται και το σχέδιο</w:t>
      </w:r>
      <w:r w:rsidR="008D047D" w:rsidRPr="008D047D">
        <w:rPr>
          <w:rFonts w:ascii="Tahoma" w:hAnsi="Tahoma" w:cs="Tahoma"/>
          <w:iCs/>
          <w:sz w:val="22"/>
          <w:szCs w:val="22"/>
          <w:lang w:val="el-GR"/>
        </w:rPr>
        <w:t xml:space="preserve"> </w:t>
      </w:r>
      <w:r w:rsidR="008D047D">
        <w:rPr>
          <w:rFonts w:ascii="Tahoma" w:hAnsi="Tahoma" w:cs="Tahoma"/>
          <w:iCs/>
          <w:sz w:val="22"/>
          <w:szCs w:val="22"/>
          <w:lang w:val="el-GR"/>
        </w:rPr>
        <w:t xml:space="preserve">μετασχηματισμού </w:t>
      </w:r>
      <w:r w:rsidR="00441937" w:rsidRPr="00441937">
        <w:rPr>
          <w:rFonts w:ascii="Tahoma" w:hAnsi="Tahoma" w:cs="Tahoma"/>
          <w:iCs/>
          <w:sz w:val="22"/>
          <w:szCs w:val="22"/>
          <w:lang w:val="el-GR"/>
        </w:rPr>
        <w:t>που</w:t>
      </w:r>
      <w:r w:rsidR="00B470F1" w:rsidRPr="00B470F1">
        <w:rPr>
          <w:rFonts w:ascii="Tahoma" w:hAnsi="Tahoma" w:cs="Tahoma"/>
          <w:iCs/>
          <w:sz w:val="22"/>
          <w:szCs w:val="22"/>
          <w:lang w:val="el-GR"/>
        </w:rPr>
        <w:t xml:space="preserve"> </w:t>
      </w:r>
      <w:r w:rsidR="00B470F1">
        <w:rPr>
          <w:rFonts w:ascii="Tahoma" w:hAnsi="Tahoma" w:cs="Tahoma"/>
          <w:iCs/>
          <w:sz w:val="22"/>
          <w:szCs w:val="22"/>
          <w:lang w:val="el-GR"/>
        </w:rPr>
        <w:t>αναμένεται να εφαρμοστεί τα επόμενα τρίμηνα</w:t>
      </w:r>
      <w:r w:rsidR="00441937" w:rsidRPr="00441937">
        <w:rPr>
          <w:rFonts w:ascii="Tahoma" w:hAnsi="Tahoma" w:cs="Tahoma"/>
          <w:iCs/>
          <w:sz w:val="22"/>
          <w:szCs w:val="22"/>
          <w:lang w:val="el-GR"/>
        </w:rPr>
        <w:t>. Το περιθώριο κ</w:t>
      </w:r>
      <w:r w:rsidR="00830B7D">
        <w:rPr>
          <w:rFonts w:ascii="Tahoma" w:hAnsi="Tahoma" w:cs="Tahoma"/>
          <w:iCs/>
          <w:sz w:val="22"/>
          <w:szCs w:val="22"/>
          <w:lang w:val="el-GR"/>
        </w:rPr>
        <w:t>ερδοφορίας</w:t>
      </w:r>
      <w:r w:rsidR="00441937" w:rsidRPr="00441937">
        <w:rPr>
          <w:rFonts w:ascii="Tahoma" w:hAnsi="Tahoma" w:cs="Tahoma"/>
          <w:iCs/>
          <w:sz w:val="22"/>
          <w:szCs w:val="22"/>
          <w:lang w:val="el-GR"/>
        </w:rPr>
        <w:t xml:space="preserve"> </w:t>
      </w:r>
      <w:r w:rsidR="00441937" w:rsidRPr="008A37C9">
        <w:rPr>
          <w:rFonts w:ascii="Tahoma" w:hAnsi="Tahoma" w:cs="Tahoma"/>
          <w:iCs/>
          <w:sz w:val="22"/>
          <w:szCs w:val="22"/>
          <w:lang w:val="el-GR"/>
        </w:rPr>
        <w:t xml:space="preserve">EBITDA του Ομίλου ενισχύθηκε </w:t>
      </w:r>
      <w:r w:rsidR="004D5D8D">
        <w:rPr>
          <w:rFonts w:ascii="Tahoma" w:hAnsi="Tahoma" w:cs="Tahoma"/>
          <w:iCs/>
          <w:sz w:val="22"/>
          <w:szCs w:val="22"/>
          <w:lang w:val="el-GR"/>
        </w:rPr>
        <w:t>σημαντικά</w:t>
      </w:r>
      <w:r w:rsidR="00441937" w:rsidRPr="008A37C9">
        <w:rPr>
          <w:rFonts w:ascii="Tahoma" w:hAnsi="Tahoma" w:cs="Tahoma"/>
          <w:iCs/>
          <w:sz w:val="22"/>
          <w:szCs w:val="22"/>
          <w:lang w:val="el-GR"/>
        </w:rPr>
        <w:t xml:space="preserve">, λόγω </w:t>
      </w:r>
      <w:r w:rsidR="004D5D8D">
        <w:rPr>
          <w:rFonts w:ascii="Tahoma" w:hAnsi="Tahoma" w:cs="Tahoma"/>
          <w:iCs/>
          <w:sz w:val="22"/>
          <w:szCs w:val="22"/>
          <w:lang w:val="el-GR"/>
        </w:rPr>
        <w:t>των</w:t>
      </w:r>
      <w:r w:rsidR="004D5D8D" w:rsidRPr="008A37C9">
        <w:rPr>
          <w:rFonts w:ascii="Tahoma" w:hAnsi="Tahoma" w:cs="Tahoma"/>
          <w:iCs/>
          <w:sz w:val="22"/>
          <w:szCs w:val="22"/>
          <w:lang w:val="el-GR"/>
        </w:rPr>
        <w:t xml:space="preserve"> </w:t>
      </w:r>
      <w:r w:rsidR="004D5D8D">
        <w:rPr>
          <w:rFonts w:ascii="Tahoma" w:hAnsi="Tahoma" w:cs="Tahoma"/>
          <w:iCs/>
          <w:sz w:val="22"/>
          <w:szCs w:val="22"/>
          <w:lang w:val="el-GR"/>
        </w:rPr>
        <w:t>βελτιωμένων επιδόσεων</w:t>
      </w:r>
      <w:r w:rsidR="00441937" w:rsidRPr="008A37C9">
        <w:rPr>
          <w:rFonts w:ascii="Tahoma" w:hAnsi="Tahoma" w:cs="Tahoma"/>
          <w:iCs/>
          <w:sz w:val="22"/>
          <w:szCs w:val="22"/>
          <w:lang w:val="el-GR"/>
        </w:rPr>
        <w:t xml:space="preserve"> στην Ελλάδα.</w:t>
      </w:r>
      <w:r w:rsidR="00731406" w:rsidRPr="008A37C9">
        <w:rPr>
          <w:rFonts w:ascii="Tahoma" w:hAnsi="Tahoma" w:cs="Tahoma"/>
          <w:iCs/>
          <w:sz w:val="22"/>
          <w:szCs w:val="22"/>
          <w:lang w:val="el-GR"/>
        </w:rPr>
        <w:t>»</w:t>
      </w:r>
      <w:r w:rsidR="000B7024" w:rsidRPr="008A37C9">
        <w:rPr>
          <w:rFonts w:ascii="Tahoma" w:hAnsi="Tahoma" w:cs="Tahoma"/>
          <w:iCs/>
          <w:sz w:val="22"/>
          <w:szCs w:val="22"/>
          <w:lang w:val="el-GR"/>
        </w:rPr>
        <w:t xml:space="preserve"> </w:t>
      </w:r>
    </w:p>
    <w:p w14:paraId="63F266B2" w14:textId="77777777" w:rsidR="00890EFD" w:rsidRPr="00A3649B" w:rsidRDefault="00890EFD" w:rsidP="00EA3607">
      <w:pPr>
        <w:tabs>
          <w:tab w:val="num" w:pos="0"/>
          <w:tab w:val="left" w:pos="10490"/>
        </w:tabs>
        <w:ind w:right="57"/>
        <w:jc w:val="both"/>
        <w:rPr>
          <w:rFonts w:ascii="Tahoma" w:hAnsi="Tahoma" w:cs="Tahoma"/>
          <w:iCs/>
          <w:color w:val="FF0000"/>
          <w:sz w:val="22"/>
          <w:szCs w:val="22"/>
          <w:highlight w:val="red"/>
          <w:lang w:val="el-GR"/>
        </w:rPr>
      </w:pPr>
    </w:p>
    <w:p w14:paraId="655A940D" w14:textId="5B2CDCF3" w:rsidR="00EA3607" w:rsidRPr="00653F1B" w:rsidRDefault="00101480" w:rsidP="002E360B">
      <w:pPr>
        <w:tabs>
          <w:tab w:val="num" w:pos="0"/>
          <w:tab w:val="left" w:pos="10490"/>
        </w:tabs>
        <w:ind w:right="57"/>
        <w:jc w:val="both"/>
        <w:rPr>
          <w:rFonts w:ascii="Tahoma" w:hAnsi="Tahoma" w:cs="Tahoma"/>
          <w:iCs/>
          <w:color w:val="FF0000"/>
          <w:sz w:val="22"/>
          <w:szCs w:val="22"/>
          <w:lang w:val="el-GR"/>
        </w:rPr>
      </w:pPr>
      <w:r>
        <w:rPr>
          <w:rFonts w:ascii="Tahoma" w:hAnsi="Tahoma" w:cs="Tahoma"/>
          <w:iCs/>
          <w:sz w:val="22"/>
          <w:szCs w:val="22"/>
          <w:lang w:val="el-GR"/>
        </w:rPr>
        <w:t xml:space="preserve">Ο κ. Τσαμάζ πρόσθεσε: </w:t>
      </w:r>
      <w:r w:rsidR="00EA3607" w:rsidRPr="00101480">
        <w:rPr>
          <w:rFonts w:ascii="Tahoma" w:hAnsi="Tahoma" w:cs="Tahoma"/>
          <w:iCs/>
          <w:sz w:val="22"/>
          <w:szCs w:val="22"/>
          <w:lang w:val="el-GR"/>
        </w:rPr>
        <w:t>«</w:t>
      </w:r>
      <w:r w:rsidR="00BF39CA" w:rsidRPr="00BF39CA">
        <w:rPr>
          <w:rFonts w:ascii="Tahoma" w:hAnsi="Tahoma" w:cs="Tahoma"/>
          <w:iCs/>
          <w:sz w:val="22"/>
          <w:szCs w:val="22"/>
          <w:lang w:val="el-GR"/>
        </w:rPr>
        <w:t>Λειτουργώντας σε μία παγκόσμια αγορά που υποστηρίζει την καινοτομία και τον εκσυγχρονισμό και καθώς οι προοπτικές για την ελληνική οικονομία βελτιώνονται, επιταχύνουμε το μετασχηματισμό μας, αξιοποιώντας τα οφέλη της ψηφιακοποίησης και επανεξετάζοντας το λειτουργικό μας μοντέλο</w:t>
      </w:r>
      <w:r w:rsidRPr="00101480">
        <w:rPr>
          <w:rFonts w:ascii="Tahoma" w:hAnsi="Tahoma" w:cs="Tahoma"/>
          <w:iCs/>
          <w:sz w:val="22"/>
          <w:szCs w:val="22"/>
          <w:lang w:val="el-GR"/>
        </w:rPr>
        <w:t>.</w:t>
      </w:r>
      <w:r w:rsidR="007E6130" w:rsidRPr="00101480">
        <w:rPr>
          <w:rFonts w:ascii="Tahoma" w:hAnsi="Tahoma" w:cs="Tahoma"/>
          <w:iCs/>
          <w:sz w:val="22"/>
          <w:szCs w:val="22"/>
          <w:lang w:val="el-GR"/>
        </w:rPr>
        <w:t>»</w:t>
      </w:r>
    </w:p>
    <w:p w14:paraId="5EEEAB4F" w14:textId="77777777" w:rsidR="000D49A1" w:rsidRPr="006D2581" w:rsidRDefault="000D49A1" w:rsidP="00EA3607">
      <w:pPr>
        <w:tabs>
          <w:tab w:val="num" w:pos="0"/>
          <w:tab w:val="left" w:pos="10490"/>
        </w:tabs>
        <w:ind w:right="57"/>
        <w:jc w:val="both"/>
        <w:rPr>
          <w:rFonts w:ascii="Tahoma" w:hAnsi="Tahoma" w:cs="Tahoma"/>
          <w:iCs/>
          <w:sz w:val="22"/>
          <w:szCs w:val="22"/>
          <w:lang w:val="el-GR"/>
        </w:rPr>
      </w:pPr>
    </w:p>
    <w:p w14:paraId="052EE7D2" w14:textId="77777777" w:rsidR="00EA3607" w:rsidRPr="00C73C44" w:rsidRDefault="00EA3607" w:rsidP="00EA3607">
      <w:pPr>
        <w:tabs>
          <w:tab w:val="num" w:pos="0"/>
          <w:tab w:val="left" w:pos="10490"/>
        </w:tabs>
        <w:ind w:right="57"/>
        <w:jc w:val="both"/>
        <w:rPr>
          <w:rFonts w:ascii="Tahoma" w:hAnsi="Tahoma" w:cs="Tahoma"/>
          <w:b/>
          <w:color w:val="000000"/>
          <w:sz w:val="22"/>
          <w:lang w:val="el-GR"/>
        </w:rPr>
      </w:pPr>
      <w:r w:rsidRPr="00EE70A7">
        <w:rPr>
          <w:rFonts w:ascii="Tahoma" w:hAnsi="Tahoma" w:cs="Tahoma"/>
          <w:b/>
          <w:color w:val="000000"/>
          <w:sz w:val="22"/>
          <w:lang w:val="el-GR"/>
        </w:rPr>
        <w:t>Προοπτικές</w:t>
      </w:r>
    </w:p>
    <w:p w14:paraId="738008E6" w14:textId="77777777" w:rsidR="00A52F26" w:rsidRDefault="00A52F26" w:rsidP="00EA3607">
      <w:pPr>
        <w:tabs>
          <w:tab w:val="num" w:pos="0"/>
          <w:tab w:val="left" w:pos="10490"/>
        </w:tabs>
        <w:ind w:right="57"/>
        <w:jc w:val="both"/>
        <w:rPr>
          <w:rFonts w:ascii="Tahoma" w:hAnsi="Tahoma" w:cs="Tahoma"/>
          <w:b/>
          <w:color w:val="000000"/>
          <w:sz w:val="22"/>
          <w:lang w:val="el-GR"/>
        </w:rPr>
      </w:pPr>
    </w:p>
    <w:p w14:paraId="11E266CE" w14:textId="44296F4E" w:rsidR="00EB1A23" w:rsidRPr="00EB1A23" w:rsidRDefault="00EB1A23" w:rsidP="00EB1A23">
      <w:pPr>
        <w:jc w:val="both"/>
        <w:rPr>
          <w:rFonts w:ascii="Tahoma" w:eastAsia="Calibri" w:hAnsi="Tahoma" w:cs="Tahoma"/>
          <w:sz w:val="22"/>
          <w:szCs w:val="22"/>
          <w:lang w:val="el-GR" w:eastAsia="el-GR"/>
        </w:rPr>
      </w:pPr>
      <w:r w:rsidRPr="00EB1A23">
        <w:rPr>
          <w:rFonts w:ascii="Tahoma" w:eastAsia="Calibri" w:hAnsi="Tahoma" w:cs="Tahoma"/>
          <w:sz w:val="22"/>
          <w:szCs w:val="22"/>
          <w:lang w:val="el-GR" w:eastAsia="el-GR"/>
        </w:rPr>
        <w:t>Στην Ελλάδα, όπου η ανάκαμψη της οικονομίας αναμένεται να συνεχιστεί, ο ΟΤΕ προσβλέπει ότι θα ευνοηθεί περαιτέρω από τις επενδύσεις του σε προηγμένα δίκτυα σταθερής και κινητής τηλεφωνίας, καθώς και από την πελατοκεντρική στρατηγική</w:t>
      </w:r>
      <w:r w:rsidR="008709CD">
        <w:rPr>
          <w:rFonts w:ascii="Tahoma" w:eastAsia="Calibri" w:hAnsi="Tahoma" w:cs="Tahoma"/>
          <w:sz w:val="22"/>
          <w:szCs w:val="22"/>
          <w:lang w:val="el-GR" w:eastAsia="el-GR"/>
        </w:rPr>
        <w:t>,</w:t>
      </w:r>
      <w:r w:rsidRPr="00EB1A23">
        <w:rPr>
          <w:rFonts w:ascii="Tahoma" w:eastAsia="Calibri" w:hAnsi="Tahoma" w:cs="Tahoma"/>
          <w:sz w:val="22"/>
          <w:szCs w:val="22"/>
          <w:lang w:val="el-GR" w:eastAsia="el-GR"/>
        </w:rPr>
        <w:t xml:space="preserve"> στην οποία οφείλεται η αύξηση των</w:t>
      </w:r>
      <w:r>
        <w:rPr>
          <w:rFonts w:ascii="Tahoma" w:eastAsia="Calibri" w:hAnsi="Tahoma" w:cs="Tahoma"/>
          <w:sz w:val="22"/>
          <w:szCs w:val="22"/>
          <w:lang w:val="el-GR" w:eastAsia="el-GR"/>
        </w:rPr>
        <w:t xml:space="preserve"> εσόδων του τα προηγούμενα έτη. </w:t>
      </w:r>
      <w:r w:rsidR="008709CD">
        <w:rPr>
          <w:rFonts w:ascii="Tahoma" w:eastAsia="Calibri" w:hAnsi="Tahoma" w:cs="Tahoma"/>
          <w:sz w:val="22"/>
          <w:szCs w:val="22"/>
          <w:lang w:val="el-GR" w:eastAsia="el-GR"/>
        </w:rPr>
        <w:t>Οι</w:t>
      </w:r>
      <w:r w:rsidR="008709CD" w:rsidRPr="00EB1A23">
        <w:rPr>
          <w:rFonts w:ascii="Tahoma" w:eastAsia="Calibri" w:hAnsi="Tahoma" w:cs="Tahoma"/>
          <w:sz w:val="22"/>
          <w:szCs w:val="22"/>
          <w:lang w:val="el-GR" w:eastAsia="el-GR"/>
        </w:rPr>
        <w:t xml:space="preserve"> </w:t>
      </w:r>
      <w:r w:rsidRPr="00EB1A23">
        <w:rPr>
          <w:rFonts w:ascii="Tahoma" w:eastAsia="Calibri" w:hAnsi="Tahoma" w:cs="Tahoma"/>
          <w:sz w:val="22"/>
          <w:szCs w:val="22"/>
          <w:lang w:val="el-GR" w:eastAsia="el-GR"/>
        </w:rPr>
        <w:t>επ</w:t>
      </w:r>
      <w:r w:rsidR="008709CD">
        <w:rPr>
          <w:rFonts w:ascii="Tahoma" w:eastAsia="Calibri" w:hAnsi="Tahoma" w:cs="Tahoma"/>
          <w:sz w:val="22"/>
          <w:szCs w:val="22"/>
          <w:lang w:val="el-GR" w:eastAsia="el-GR"/>
        </w:rPr>
        <w:t>ιδόσεις</w:t>
      </w:r>
      <w:r w:rsidRPr="00EB1A23">
        <w:rPr>
          <w:rFonts w:ascii="Tahoma" w:eastAsia="Calibri" w:hAnsi="Tahoma" w:cs="Tahoma"/>
          <w:sz w:val="22"/>
          <w:szCs w:val="22"/>
          <w:lang w:val="el-GR" w:eastAsia="el-GR"/>
        </w:rPr>
        <w:t xml:space="preserve"> στη Ρουμανία αναμένεται να σταθεροποιηθ</w:t>
      </w:r>
      <w:r w:rsidR="008709CD">
        <w:rPr>
          <w:rFonts w:ascii="Tahoma" w:eastAsia="Calibri" w:hAnsi="Tahoma" w:cs="Tahoma"/>
          <w:sz w:val="22"/>
          <w:szCs w:val="22"/>
          <w:lang w:val="el-GR" w:eastAsia="el-GR"/>
        </w:rPr>
        <w:t>ούν</w:t>
      </w:r>
      <w:r w:rsidRPr="00EB1A23">
        <w:rPr>
          <w:rFonts w:ascii="Tahoma" w:eastAsia="Calibri" w:hAnsi="Tahoma" w:cs="Tahoma"/>
          <w:sz w:val="22"/>
          <w:szCs w:val="22"/>
          <w:lang w:val="el-GR" w:eastAsia="el-GR"/>
        </w:rPr>
        <w:t xml:space="preserve"> μετά από τις έκτακτες προβλέψεις</w:t>
      </w:r>
      <w:r w:rsidR="00E54C9C">
        <w:rPr>
          <w:rFonts w:ascii="Tahoma" w:eastAsia="Calibri" w:hAnsi="Tahoma" w:cs="Tahoma"/>
          <w:sz w:val="22"/>
          <w:szCs w:val="22"/>
          <w:lang w:val="el-GR" w:eastAsia="el-GR"/>
        </w:rPr>
        <w:t xml:space="preserve"> του 2018</w:t>
      </w:r>
      <w:r w:rsidRPr="00EB1A23">
        <w:rPr>
          <w:rFonts w:ascii="Tahoma" w:eastAsia="Calibri" w:hAnsi="Tahoma" w:cs="Tahoma"/>
          <w:sz w:val="22"/>
          <w:szCs w:val="22"/>
          <w:lang w:val="el-GR" w:eastAsia="el-GR"/>
        </w:rPr>
        <w:t xml:space="preserve"> και τα μέτρα που εφαρμόζονται. Ο Όμιλος συστηματικά αναζητεί τρόπους μείωσης </w:t>
      </w:r>
      <w:r w:rsidR="00653F1B">
        <w:rPr>
          <w:rFonts w:ascii="Tahoma" w:eastAsia="Calibri" w:hAnsi="Tahoma" w:cs="Tahoma"/>
          <w:sz w:val="22"/>
          <w:szCs w:val="22"/>
          <w:lang w:val="el-GR" w:eastAsia="el-GR"/>
        </w:rPr>
        <w:t xml:space="preserve">του </w:t>
      </w:r>
      <w:r w:rsidRPr="00EB1A23">
        <w:rPr>
          <w:rFonts w:ascii="Tahoma" w:eastAsia="Calibri" w:hAnsi="Tahoma" w:cs="Tahoma"/>
          <w:sz w:val="22"/>
          <w:szCs w:val="22"/>
          <w:lang w:val="el-GR" w:eastAsia="el-GR"/>
        </w:rPr>
        <w:t xml:space="preserve">κόστους ώστε να στηρίξει την </w:t>
      </w:r>
      <w:r w:rsidR="003E2766">
        <w:rPr>
          <w:rFonts w:ascii="Tahoma" w:eastAsia="Calibri" w:hAnsi="Tahoma" w:cs="Tahoma"/>
          <w:sz w:val="22"/>
          <w:szCs w:val="22"/>
          <w:lang w:val="el-GR" w:eastAsia="el-GR"/>
        </w:rPr>
        <w:t>ανάπτυξη</w:t>
      </w:r>
      <w:r w:rsidR="00D46CB3">
        <w:rPr>
          <w:rFonts w:ascii="Tahoma" w:eastAsia="Calibri" w:hAnsi="Tahoma" w:cs="Tahoma"/>
          <w:sz w:val="22"/>
          <w:szCs w:val="22"/>
          <w:lang w:val="el-GR" w:eastAsia="el-GR"/>
        </w:rPr>
        <w:t xml:space="preserve"> </w:t>
      </w:r>
      <w:r w:rsidR="003E2766">
        <w:rPr>
          <w:rFonts w:ascii="Tahoma" w:eastAsia="Calibri" w:hAnsi="Tahoma" w:cs="Tahoma"/>
          <w:sz w:val="22"/>
          <w:szCs w:val="22"/>
          <w:lang w:val="el-GR" w:eastAsia="el-GR"/>
        </w:rPr>
        <w:t xml:space="preserve">του </w:t>
      </w:r>
      <w:r w:rsidRPr="00EB1A23">
        <w:rPr>
          <w:rFonts w:ascii="Tahoma" w:eastAsia="Calibri" w:hAnsi="Tahoma" w:cs="Tahoma"/>
          <w:sz w:val="22"/>
          <w:szCs w:val="22"/>
          <w:lang w:val="el-GR" w:eastAsia="el-GR"/>
        </w:rPr>
        <w:t xml:space="preserve">και τις απαραίτητες επενδύσεις σε όλες τις δραστηριότητές του. Ο Όμιλος έχει εισάγει μια σειρά πρωτοβουλιών για την ψηφιοποίηση των δραστηριοτήτων του και της αλληλεπίδρασης με τον πελάτη, οι οποίες θα έχουν μελλοντικά θετική επίδραση. Για το 2019, η διοίκηση εκτιμά ότι οι προσαρμοσμένες επενδύσεις θα διαμορφωθούν σε €650 εκατ. περίπου. Ως αποτέλεσμα των χαμηλότερων επενδύσεων, αλλά και περαιτέρω βελτίωσης των λειτουργικών ταμειακών ροών, ο ΟΤΕ αναμένει ότι το 2019 οι προσαρμοσμένες ελεύθερες ταμειακές ροές θα ανέλθουν σε €450 εκατ. περίπου, ενώ οι ελεύθερες ταμειακές ροές εκτιμάται ότι θα διαμορφωθούν σε €350 εκατ. περίπου. </w:t>
      </w:r>
    </w:p>
    <w:p w14:paraId="358E9B11" w14:textId="77777777" w:rsidR="00C80FBC" w:rsidRDefault="00C80FBC" w:rsidP="00887550">
      <w:pPr>
        <w:tabs>
          <w:tab w:val="left" w:pos="10490"/>
        </w:tabs>
        <w:jc w:val="both"/>
        <w:rPr>
          <w:rFonts w:ascii="Tahoma" w:hAnsi="Tahoma" w:cs="Tahoma"/>
          <w:iCs/>
          <w:sz w:val="22"/>
          <w:szCs w:val="22"/>
          <w:lang w:val="el-GR"/>
        </w:rPr>
      </w:pPr>
    </w:p>
    <w:p w14:paraId="3ADFB7CA" w14:textId="77777777" w:rsidR="00A52F26" w:rsidRDefault="00A336DB" w:rsidP="00EA3607">
      <w:pPr>
        <w:tabs>
          <w:tab w:val="left" w:pos="10490"/>
        </w:tabs>
        <w:jc w:val="both"/>
        <w:rPr>
          <w:rFonts w:ascii="Tahoma" w:hAnsi="Tahoma" w:cs="Tahoma"/>
          <w:iCs/>
          <w:sz w:val="22"/>
          <w:szCs w:val="22"/>
          <w:lang w:val="el-GR"/>
        </w:rPr>
      </w:pPr>
      <w:r>
        <w:rPr>
          <w:rFonts w:ascii="Tahoma" w:hAnsi="Tahoma" w:cs="Tahoma"/>
          <w:iCs/>
          <w:noProof/>
          <w:sz w:val="22"/>
          <w:szCs w:val="22"/>
          <w:lang w:val="en-US"/>
        </w:rPr>
        <mc:AlternateContent>
          <mc:Choice Requires="wpg">
            <w:drawing>
              <wp:anchor distT="0" distB="0" distL="114300" distR="114300" simplePos="0" relativeHeight="251667456" behindDoc="0" locked="0" layoutInCell="1" allowOverlap="1" wp14:anchorId="6A28A985" wp14:editId="269B822D">
                <wp:simplePos x="0" y="0"/>
                <wp:positionH relativeFrom="column">
                  <wp:posOffset>-59055</wp:posOffset>
                </wp:positionH>
                <wp:positionV relativeFrom="paragraph">
                  <wp:posOffset>97790</wp:posOffset>
                </wp:positionV>
                <wp:extent cx="6772910" cy="255270"/>
                <wp:effectExtent l="0" t="1905" r="1270" b="0"/>
                <wp:wrapNone/>
                <wp:docPr id="38"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2910" cy="255270"/>
                          <a:chOff x="757" y="11755"/>
                          <a:chExt cx="10666" cy="402"/>
                        </a:xfrm>
                      </wpg:grpSpPr>
                      <wps:wsp>
                        <wps:cNvPr id="39" name="Rectangle 62"/>
                        <wps:cNvSpPr>
                          <a:spLocks noChangeArrowheads="1"/>
                        </wps:cNvSpPr>
                        <wps:spPr bwMode="auto">
                          <a:xfrm>
                            <a:off x="757" y="11755"/>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Text Box 63"/>
                        <wps:cNvSpPr txBox="1">
                          <a:spLocks noChangeArrowheads="1"/>
                        </wps:cNvSpPr>
                        <wps:spPr bwMode="auto">
                          <a:xfrm>
                            <a:off x="4996" y="11772"/>
                            <a:ext cx="183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B1598" w14:textId="77777777" w:rsidR="00DA28D8" w:rsidRPr="00F973F1" w:rsidRDefault="00DA28D8" w:rsidP="00EA3607">
                              <w:pPr>
                                <w:rPr>
                                  <w:rFonts w:ascii="Tahoma" w:hAnsi="Tahoma" w:cs="Tahoma"/>
                                  <w:b/>
                                  <w:color w:val="FFFFFF"/>
                                  <w:sz w:val="22"/>
                                  <w:szCs w:val="22"/>
                                  <w:lang w:val="el-GR"/>
                                </w:rPr>
                              </w:pPr>
                              <w:r>
                                <w:rPr>
                                  <w:rFonts w:ascii="Tahoma" w:hAnsi="Tahoma" w:cs="Tahoma"/>
                                  <w:b/>
                                  <w:color w:val="FFFFFF"/>
                                  <w:sz w:val="22"/>
                                  <w:szCs w:val="22"/>
                                  <w:lang w:val="el-GR"/>
                                </w:rPr>
                                <w:t>ΟΜΙΛΟΣ ΟΤΕ</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 o:spid="_x0000_s1026" style="position:absolute;left:0;text-align:left;margin-left:-4.65pt;margin-top:7.7pt;width:533.3pt;height:20.1pt;z-index:251667456" coordorigin="757,11755"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">
                <v:rect id="Rectangle 62" o:spid="_x0000_s1027" style="position:absolute;left:757;top:11755;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uvJsUA&#10;AADbAAAADwAAAGRycy9kb3ducmV2LnhtbESPQUsDMRSE7wX/Q3iCN5tVq7Rr0yJKaSkV7SqeH8nr&#10;7uLmZUnSNv33jSD0OMzMN8x0nmwnDuRD61jB3bAAQaydablW8P21uB2DCBHZYOeYFJwowHx2NZhi&#10;adyRt3SoYi0yhEOJCpoY+1LKoBuyGIauJ87eznmLMUtfS+PxmOG2k/dF8SQttpwXGuzptSH9W+2t&#10;gv3oTeqf926z+5yk5NfLk/54rJS6uU4vzyAipXgJ/7dXRsHDBP6+5B8gZ2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G68mxQAAANsAAAAPAAAAAAAAAAAAAAAAAJgCAABkcnMv&#10;ZG93bnJldi54bWxQSwUGAAAAAAQABAD1AAAAigMAAAAA&#10;" fillcolor="#558ed5" stroked="f"/>
                <v:shapetype id="_x0000_t202" coordsize="21600,21600" o:spt="202" path="m,l,21600r21600,l21600,xe">
                  <v:stroke joinstyle="miter"/>
                  <v:path gradientshapeok="t" o:connecttype="rect"/>
                </v:shapetype>
                <v:shape id="Text Box 63" o:spid="_x0000_s1028" type="#_x0000_t202" style="position:absolute;left:4996;top:11772;width:183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14:paraId="2CAB1598" w14:textId="77777777" w:rsidR="00DA28D8" w:rsidRPr="00F973F1" w:rsidRDefault="00DA28D8" w:rsidP="00EA3607">
                        <w:pPr>
                          <w:rPr>
                            <w:rFonts w:ascii="Tahoma" w:hAnsi="Tahoma" w:cs="Tahoma"/>
                            <w:b/>
                            <w:color w:val="FFFFFF"/>
                            <w:sz w:val="22"/>
                            <w:szCs w:val="22"/>
                            <w:lang w:val="el-GR"/>
                          </w:rPr>
                        </w:pPr>
                        <w:r>
                          <w:rPr>
                            <w:rFonts w:ascii="Tahoma" w:hAnsi="Tahoma" w:cs="Tahoma"/>
                            <w:b/>
                            <w:color w:val="FFFFFF"/>
                            <w:sz w:val="22"/>
                            <w:szCs w:val="22"/>
                            <w:lang w:val="el-GR"/>
                          </w:rPr>
                          <w:t>ΟΜΙΛΟΣ ΟΤΕ</w:t>
                        </w:r>
                      </w:p>
                    </w:txbxContent>
                  </v:textbox>
                </v:shape>
              </v:group>
            </w:pict>
          </mc:Fallback>
        </mc:AlternateContent>
      </w:r>
    </w:p>
    <w:p w14:paraId="339A8757" w14:textId="77777777" w:rsidR="00EA3607" w:rsidRDefault="00EA3607" w:rsidP="00EA3607">
      <w:pPr>
        <w:tabs>
          <w:tab w:val="left" w:pos="10490"/>
        </w:tabs>
        <w:jc w:val="both"/>
        <w:rPr>
          <w:rFonts w:ascii="Tahoma" w:hAnsi="Tahoma" w:cs="Tahoma"/>
          <w:iCs/>
          <w:sz w:val="22"/>
          <w:szCs w:val="22"/>
          <w:lang w:val="el-GR"/>
        </w:rPr>
      </w:pPr>
    </w:p>
    <w:p w14:paraId="4A46EEF8" w14:textId="77777777" w:rsidR="00EA3607" w:rsidRDefault="00EA3607" w:rsidP="00EA3607">
      <w:pPr>
        <w:tabs>
          <w:tab w:val="left" w:pos="10490"/>
        </w:tabs>
        <w:jc w:val="both"/>
        <w:rPr>
          <w:rFonts w:ascii="Tahoma" w:hAnsi="Tahoma" w:cs="Tahoma"/>
          <w:iCs/>
          <w:sz w:val="22"/>
          <w:szCs w:val="22"/>
          <w:lang w:val="el-GR"/>
        </w:rPr>
      </w:pPr>
    </w:p>
    <w:p w14:paraId="1E4A7C2F" w14:textId="396EB887" w:rsidR="00172EDA" w:rsidRPr="006F71FC" w:rsidRDefault="00264D28" w:rsidP="00EA3607">
      <w:pPr>
        <w:tabs>
          <w:tab w:val="left" w:pos="10490"/>
        </w:tabs>
        <w:jc w:val="both"/>
        <w:rPr>
          <w:rFonts w:ascii="Tahoma" w:hAnsi="Tahoma" w:cs="Tahoma"/>
          <w:bCs/>
          <w:color w:val="FF0000"/>
          <w:sz w:val="22"/>
          <w:szCs w:val="22"/>
          <w:lang w:val="el-GR"/>
        </w:rPr>
      </w:pPr>
      <w:r w:rsidRPr="00503071">
        <w:rPr>
          <w:rFonts w:ascii="Tahoma" w:hAnsi="Tahoma" w:cs="Tahoma"/>
          <w:bCs/>
          <w:sz w:val="22"/>
          <w:szCs w:val="22"/>
          <w:lang w:val="el-GR"/>
        </w:rPr>
        <w:t xml:space="preserve">Το </w:t>
      </w:r>
      <w:r w:rsidR="00503071" w:rsidRPr="00503071">
        <w:rPr>
          <w:rFonts w:ascii="Tahoma" w:hAnsi="Tahoma" w:cs="Tahoma"/>
          <w:bCs/>
          <w:sz w:val="22"/>
          <w:szCs w:val="22"/>
          <w:lang w:val="el-GR"/>
        </w:rPr>
        <w:t>Β</w:t>
      </w:r>
      <w:r w:rsidR="00EA3607" w:rsidRPr="00503071">
        <w:rPr>
          <w:rFonts w:ascii="Tahoma" w:hAnsi="Tahoma" w:cs="Tahoma"/>
          <w:bCs/>
          <w:sz w:val="22"/>
          <w:szCs w:val="22"/>
          <w:lang w:val="el-GR"/>
        </w:rPr>
        <w:t>’ τρίμηνο του 201</w:t>
      </w:r>
      <w:r w:rsidR="00185DDE" w:rsidRPr="00503071">
        <w:rPr>
          <w:rFonts w:ascii="Tahoma" w:hAnsi="Tahoma" w:cs="Tahoma"/>
          <w:bCs/>
          <w:sz w:val="22"/>
          <w:szCs w:val="22"/>
          <w:lang w:val="el-GR"/>
        </w:rPr>
        <w:t>9</w:t>
      </w:r>
      <w:r w:rsidR="00EA3607" w:rsidRPr="00503071">
        <w:rPr>
          <w:rFonts w:ascii="Tahoma" w:hAnsi="Tahoma" w:cs="Tahoma"/>
          <w:bCs/>
          <w:sz w:val="22"/>
          <w:szCs w:val="22"/>
          <w:lang w:val="el-GR"/>
        </w:rPr>
        <w:t xml:space="preserve">, τα ενοποιημένα έσοδα του </w:t>
      </w:r>
      <w:r w:rsidR="00FB72E0">
        <w:rPr>
          <w:rFonts w:ascii="Tahoma" w:hAnsi="Tahoma" w:cs="Tahoma"/>
          <w:bCs/>
          <w:sz w:val="22"/>
          <w:szCs w:val="22"/>
          <w:lang w:val="el-GR"/>
        </w:rPr>
        <w:t xml:space="preserve">Ομίλου </w:t>
      </w:r>
      <w:r w:rsidR="00F22F0D" w:rsidRPr="00503071">
        <w:rPr>
          <w:rFonts w:ascii="Tahoma" w:hAnsi="Tahoma" w:cs="Tahoma"/>
          <w:bCs/>
          <w:sz w:val="22"/>
          <w:szCs w:val="22"/>
          <w:lang w:val="el-GR"/>
        </w:rPr>
        <w:t>OTE</w:t>
      </w:r>
      <w:r w:rsidR="00C71605" w:rsidRPr="00830B7D">
        <w:rPr>
          <w:rFonts w:ascii="Tahoma" w:hAnsi="Tahoma" w:cs="Tahoma"/>
          <w:bCs/>
          <w:sz w:val="22"/>
          <w:szCs w:val="22"/>
          <w:lang w:val="el-GR"/>
        </w:rPr>
        <w:t xml:space="preserve"> </w:t>
      </w:r>
      <w:r w:rsidR="00185DDE" w:rsidRPr="00503071">
        <w:rPr>
          <w:rFonts w:ascii="Tahoma" w:hAnsi="Tahoma" w:cs="Tahoma"/>
          <w:bCs/>
          <w:sz w:val="22"/>
          <w:szCs w:val="22"/>
          <w:lang w:val="el-GR"/>
        </w:rPr>
        <w:t xml:space="preserve">παρουσίασαν </w:t>
      </w:r>
      <w:r w:rsidR="00BC2817">
        <w:rPr>
          <w:rFonts w:ascii="Tahoma" w:hAnsi="Tahoma" w:cs="Tahoma"/>
          <w:bCs/>
          <w:sz w:val="22"/>
          <w:szCs w:val="22"/>
          <w:lang w:val="el-GR"/>
        </w:rPr>
        <w:t xml:space="preserve">αύξηση </w:t>
      </w:r>
      <w:r w:rsidR="00503071" w:rsidRPr="00503071">
        <w:rPr>
          <w:rFonts w:ascii="Tahoma" w:hAnsi="Tahoma" w:cs="Tahoma"/>
          <w:bCs/>
          <w:sz w:val="22"/>
          <w:szCs w:val="22"/>
          <w:lang w:val="el-GR"/>
        </w:rPr>
        <w:t>0,4%</w:t>
      </w:r>
      <w:r w:rsidR="009351DE" w:rsidRPr="00830B7D">
        <w:rPr>
          <w:rFonts w:ascii="Tahoma" w:hAnsi="Tahoma" w:cs="Tahoma"/>
          <w:bCs/>
          <w:sz w:val="22"/>
          <w:szCs w:val="22"/>
          <w:lang w:val="el-GR"/>
        </w:rPr>
        <w:t xml:space="preserve"> </w:t>
      </w:r>
      <w:r w:rsidR="00185DDE" w:rsidRPr="00503071">
        <w:rPr>
          <w:rFonts w:ascii="Tahoma" w:hAnsi="Tahoma" w:cs="Tahoma"/>
          <w:bCs/>
          <w:sz w:val="22"/>
          <w:szCs w:val="22"/>
          <w:lang w:val="el-GR"/>
        </w:rPr>
        <w:t>και</w:t>
      </w:r>
      <w:r w:rsidR="00ED20A0" w:rsidRPr="00503071">
        <w:rPr>
          <w:rFonts w:ascii="Tahoma" w:hAnsi="Tahoma" w:cs="Tahoma"/>
          <w:bCs/>
          <w:sz w:val="22"/>
          <w:szCs w:val="22"/>
          <w:lang w:val="el-GR"/>
        </w:rPr>
        <w:t xml:space="preserve"> διαμορφώθηκαν σε </w:t>
      </w:r>
      <w:r w:rsidR="00F22F0D" w:rsidRPr="00503071">
        <w:rPr>
          <w:rFonts w:ascii="Tahoma" w:hAnsi="Tahoma" w:cs="Tahoma"/>
          <w:bCs/>
          <w:sz w:val="22"/>
          <w:szCs w:val="22"/>
          <w:lang w:val="el-GR"/>
        </w:rPr>
        <w:t>€9</w:t>
      </w:r>
      <w:r w:rsidR="00503071" w:rsidRPr="00503071">
        <w:rPr>
          <w:rFonts w:ascii="Tahoma" w:hAnsi="Tahoma" w:cs="Tahoma"/>
          <w:bCs/>
          <w:sz w:val="22"/>
          <w:szCs w:val="22"/>
          <w:lang w:val="el-GR"/>
        </w:rPr>
        <w:t>46</w:t>
      </w:r>
      <w:r w:rsidR="00F22F0D" w:rsidRPr="00503071">
        <w:rPr>
          <w:rFonts w:ascii="Tahoma" w:hAnsi="Tahoma" w:cs="Tahoma"/>
          <w:bCs/>
          <w:sz w:val="22"/>
          <w:szCs w:val="22"/>
          <w:lang w:val="el-GR"/>
        </w:rPr>
        <w:t>,</w:t>
      </w:r>
      <w:r w:rsidR="00503071" w:rsidRPr="00503071">
        <w:rPr>
          <w:rFonts w:ascii="Tahoma" w:hAnsi="Tahoma" w:cs="Tahoma"/>
          <w:bCs/>
          <w:sz w:val="22"/>
          <w:szCs w:val="22"/>
          <w:lang w:val="el-GR"/>
        </w:rPr>
        <w:t>9</w:t>
      </w:r>
      <w:r w:rsidR="00F750B6" w:rsidRPr="00503071">
        <w:rPr>
          <w:rFonts w:ascii="Tahoma" w:hAnsi="Tahoma" w:cs="Tahoma"/>
          <w:bCs/>
          <w:sz w:val="22"/>
          <w:szCs w:val="22"/>
          <w:lang w:val="el-GR"/>
        </w:rPr>
        <w:t xml:space="preserve"> εκατ</w:t>
      </w:r>
      <w:r w:rsidR="00455A83">
        <w:rPr>
          <w:rFonts w:ascii="Tahoma" w:hAnsi="Tahoma" w:cs="Tahoma"/>
          <w:bCs/>
          <w:sz w:val="22"/>
          <w:szCs w:val="22"/>
          <w:lang w:val="el-GR"/>
        </w:rPr>
        <w:t xml:space="preserve">, οδηγούμενα </w:t>
      </w:r>
      <w:r w:rsidR="00FB72E0">
        <w:rPr>
          <w:rFonts w:ascii="Tahoma" w:hAnsi="Tahoma" w:cs="Tahoma"/>
          <w:bCs/>
          <w:sz w:val="22"/>
          <w:szCs w:val="22"/>
          <w:lang w:val="el-GR"/>
        </w:rPr>
        <w:t>για</w:t>
      </w:r>
      <w:r w:rsidR="00FB72E0" w:rsidRPr="00503071">
        <w:rPr>
          <w:rFonts w:ascii="Tahoma" w:hAnsi="Tahoma" w:cs="Tahoma"/>
          <w:bCs/>
          <w:sz w:val="22"/>
          <w:szCs w:val="22"/>
          <w:lang w:val="el-GR"/>
        </w:rPr>
        <w:t xml:space="preserve"> </w:t>
      </w:r>
      <w:r w:rsidR="00FB72E0">
        <w:rPr>
          <w:rFonts w:ascii="Tahoma" w:hAnsi="Tahoma" w:cs="Tahoma"/>
          <w:bCs/>
          <w:sz w:val="22"/>
          <w:szCs w:val="22"/>
          <w:lang w:val="el-GR"/>
        </w:rPr>
        <w:t>έ</w:t>
      </w:r>
      <w:r w:rsidR="00FB72E0" w:rsidRPr="00503071">
        <w:rPr>
          <w:rFonts w:ascii="Tahoma" w:hAnsi="Tahoma" w:cs="Tahoma"/>
          <w:bCs/>
          <w:sz w:val="22"/>
          <w:szCs w:val="22"/>
          <w:lang w:val="el-GR"/>
        </w:rPr>
        <w:t>να ακόμα τρίμηνο</w:t>
      </w:r>
      <w:r w:rsidR="00FB72E0">
        <w:rPr>
          <w:rFonts w:ascii="Tahoma" w:hAnsi="Tahoma" w:cs="Tahoma"/>
          <w:bCs/>
          <w:sz w:val="22"/>
          <w:szCs w:val="22"/>
          <w:lang w:val="el-GR"/>
        </w:rPr>
        <w:t xml:space="preserve"> </w:t>
      </w:r>
      <w:r w:rsidR="00455A83">
        <w:rPr>
          <w:rFonts w:ascii="Tahoma" w:hAnsi="Tahoma" w:cs="Tahoma"/>
          <w:bCs/>
          <w:sz w:val="22"/>
          <w:szCs w:val="22"/>
          <w:lang w:val="el-GR"/>
        </w:rPr>
        <w:t xml:space="preserve">από την </w:t>
      </w:r>
      <w:r w:rsidR="00FB72E0" w:rsidRPr="00503071">
        <w:rPr>
          <w:rFonts w:ascii="Tahoma" w:hAnsi="Tahoma" w:cs="Tahoma"/>
          <w:bCs/>
          <w:sz w:val="22"/>
          <w:szCs w:val="22"/>
          <w:lang w:val="el-GR"/>
        </w:rPr>
        <w:t>αύξηση</w:t>
      </w:r>
      <w:r w:rsidR="006525C1" w:rsidRPr="00830B7D">
        <w:rPr>
          <w:rFonts w:ascii="Tahoma" w:hAnsi="Tahoma" w:cs="Tahoma"/>
          <w:bCs/>
          <w:sz w:val="22"/>
          <w:szCs w:val="22"/>
          <w:lang w:val="el-GR"/>
        </w:rPr>
        <w:t>,</w:t>
      </w:r>
      <w:r w:rsidR="00FB72E0" w:rsidRPr="00503071">
        <w:rPr>
          <w:rFonts w:ascii="Tahoma" w:hAnsi="Tahoma" w:cs="Tahoma"/>
          <w:bCs/>
          <w:sz w:val="22"/>
          <w:szCs w:val="22"/>
          <w:lang w:val="el-GR"/>
        </w:rPr>
        <w:t xml:space="preserve"> κατά €8,3 εκατ</w:t>
      </w:r>
      <w:r w:rsidR="00FB72E0">
        <w:rPr>
          <w:rFonts w:ascii="Tahoma" w:hAnsi="Tahoma" w:cs="Tahoma"/>
          <w:bCs/>
          <w:sz w:val="22"/>
          <w:szCs w:val="22"/>
          <w:lang w:val="el-GR"/>
        </w:rPr>
        <w:t>.</w:t>
      </w:r>
      <w:r w:rsidR="006525C1" w:rsidRPr="00830B7D">
        <w:rPr>
          <w:rFonts w:ascii="Tahoma" w:hAnsi="Tahoma" w:cs="Tahoma"/>
          <w:bCs/>
          <w:sz w:val="22"/>
          <w:szCs w:val="22"/>
          <w:lang w:val="el-GR"/>
        </w:rPr>
        <w:t>,</w:t>
      </w:r>
      <w:r w:rsidR="00FB72E0" w:rsidRPr="00503071">
        <w:rPr>
          <w:rFonts w:ascii="Tahoma" w:hAnsi="Tahoma" w:cs="Tahoma"/>
          <w:bCs/>
          <w:sz w:val="22"/>
          <w:szCs w:val="22"/>
          <w:lang w:val="el-GR"/>
        </w:rPr>
        <w:t xml:space="preserve"> στα έσοδα της Ελλάδας.</w:t>
      </w:r>
      <w:r w:rsidR="00C71605" w:rsidRPr="00830B7D">
        <w:rPr>
          <w:rFonts w:ascii="Tahoma" w:hAnsi="Tahoma" w:cs="Tahoma"/>
          <w:bCs/>
          <w:sz w:val="22"/>
          <w:szCs w:val="22"/>
          <w:lang w:val="el-GR"/>
        </w:rPr>
        <w:t xml:space="preserve"> </w:t>
      </w:r>
    </w:p>
    <w:p w14:paraId="2A8AD39E" w14:textId="77777777" w:rsidR="00B62B50" w:rsidRPr="00A3649B" w:rsidRDefault="00B62B50" w:rsidP="00C72A8F">
      <w:pPr>
        <w:tabs>
          <w:tab w:val="left" w:pos="10490"/>
        </w:tabs>
        <w:spacing w:line="240" w:lineRule="exact"/>
        <w:jc w:val="both"/>
        <w:rPr>
          <w:rFonts w:ascii="Tahoma" w:hAnsi="Tahoma" w:cs="Tahoma"/>
          <w:bCs/>
          <w:color w:val="FF0000"/>
          <w:sz w:val="22"/>
          <w:szCs w:val="22"/>
          <w:highlight w:val="red"/>
          <w:lang w:val="el-GR"/>
        </w:rPr>
      </w:pPr>
    </w:p>
    <w:p w14:paraId="2AE5253F" w14:textId="159385E6" w:rsidR="00D6040C" w:rsidRPr="00D6040C" w:rsidRDefault="00C72A8F" w:rsidP="00EA147A">
      <w:pPr>
        <w:tabs>
          <w:tab w:val="left" w:pos="10490"/>
        </w:tabs>
        <w:jc w:val="both"/>
        <w:rPr>
          <w:rFonts w:ascii="Tahoma" w:hAnsi="Tahoma" w:cs="Tahoma"/>
          <w:bCs/>
          <w:sz w:val="22"/>
          <w:szCs w:val="22"/>
          <w:lang w:val="el-GR"/>
        </w:rPr>
      </w:pPr>
      <w:r w:rsidRPr="00BC2817">
        <w:rPr>
          <w:rFonts w:ascii="Tahoma" w:hAnsi="Tahoma" w:cs="Tahoma"/>
          <w:bCs/>
          <w:sz w:val="22"/>
          <w:szCs w:val="22"/>
          <w:lang w:val="el-GR"/>
        </w:rPr>
        <w:t xml:space="preserve">Τα συνολικά Λειτουργικά Έξοδα του Ομίλου, εξαιρουμένων των αποσβέσεων, των απομειώσεων και των επιβαρύνσεων που σχετίζονται με </w:t>
      </w:r>
      <w:r w:rsidR="001E4108" w:rsidRPr="00BC2817">
        <w:rPr>
          <w:rFonts w:ascii="Tahoma" w:hAnsi="Tahoma" w:cs="Tahoma"/>
          <w:bCs/>
          <w:sz w:val="22"/>
          <w:szCs w:val="22"/>
          <w:lang w:val="el-GR"/>
        </w:rPr>
        <w:t xml:space="preserve">κόστη αναδιοργάνωσης (κυρίως </w:t>
      </w:r>
      <w:r w:rsidRPr="00BC2817">
        <w:rPr>
          <w:rFonts w:ascii="Tahoma" w:hAnsi="Tahoma" w:cs="Tahoma"/>
          <w:bCs/>
          <w:sz w:val="22"/>
          <w:szCs w:val="22"/>
          <w:lang w:val="el-GR"/>
        </w:rPr>
        <w:t xml:space="preserve">Προγράμματα </w:t>
      </w:r>
      <w:r w:rsidR="008C5238" w:rsidRPr="00BC2817">
        <w:rPr>
          <w:rFonts w:ascii="Tahoma" w:hAnsi="Tahoma" w:cs="Tahoma"/>
          <w:bCs/>
          <w:sz w:val="22"/>
          <w:szCs w:val="22"/>
          <w:lang w:val="el-GR"/>
        </w:rPr>
        <w:t>Εθελο</w:t>
      </w:r>
      <w:r w:rsidR="0020271C" w:rsidRPr="00BC2817">
        <w:rPr>
          <w:rFonts w:ascii="Tahoma" w:hAnsi="Tahoma" w:cs="Tahoma"/>
          <w:bCs/>
          <w:sz w:val="22"/>
          <w:szCs w:val="22"/>
          <w:lang w:val="el-GR"/>
        </w:rPr>
        <w:t>ύσι</w:t>
      </w:r>
      <w:r w:rsidR="008C5238" w:rsidRPr="00BC2817">
        <w:rPr>
          <w:rFonts w:ascii="Tahoma" w:hAnsi="Tahoma" w:cs="Tahoma"/>
          <w:bCs/>
          <w:sz w:val="22"/>
          <w:szCs w:val="22"/>
          <w:lang w:val="el-GR"/>
        </w:rPr>
        <w:t>ας</w:t>
      </w:r>
      <w:r w:rsidR="008F7468" w:rsidRPr="00BC2817">
        <w:rPr>
          <w:rFonts w:ascii="Tahoma" w:hAnsi="Tahoma" w:cs="Tahoma"/>
          <w:bCs/>
          <w:sz w:val="22"/>
          <w:szCs w:val="22"/>
          <w:lang w:val="el-GR"/>
        </w:rPr>
        <w:t xml:space="preserve"> </w:t>
      </w:r>
      <w:r w:rsidRPr="00BC2817">
        <w:rPr>
          <w:rFonts w:ascii="Tahoma" w:hAnsi="Tahoma" w:cs="Tahoma"/>
          <w:bCs/>
          <w:sz w:val="22"/>
          <w:szCs w:val="22"/>
          <w:lang w:val="el-GR"/>
        </w:rPr>
        <w:t>Αποχώρησης</w:t>
      </w:r>
      <w:r w:rsidR="001E4108" w:rsidRPr="00BC2817">
        <w:rPr>
          <w:rFonts w:ascii="Tahoma" w:hAnsi="Tahoma" w:cs="Tahoma"/>
          <w:bCs/>
          <w:sz w:val="22"/>
          <w:szCs w:val="22"/>
          <w:lang w:val="el-GR"/>
        </w:rPr>
        <w:t xml:space="preserve">), </w:t>
      </w:r>
      <w:r w:rsidR="00060791" w:rsidRPr="00BC2817">
        <w:rPr>
          <w:rFonts w:ascii="Tahoma" w:hAnsi="Tahoma" w:cs="Tahoma"/>
          <w:bCs/>
          <w:sz w:val="22"/>
          <w:szCs w:val="22"/>
          <w:lang w:val="el-GR"/>
        </w:rPr>
        <w:t>διαμορφώθηκαν σε</w:t>
      </w:r>
      <w:r w:rsidR="00BC2817" w:rsidRPr="00BC2817">
        <w:rPr>
          <w:rFonts w:ascii="Tahoma" w:hAnsi="Tahoma" w:cs="Tahoma"/>
          <w:bCs/>
          <w:sz w:val="22"/>
          <w:szCs w:val="22"/>
          <w:lang w:val="el-GR"/>
        </w:rPr>
        <w:t xml:space="preserve"> €609,3</w:t>
      </w:r>
      <w:r w:rsidRPr="00BC2817">
        <w:rPr>
          <w:rFonts w:ascii="Tahoma" w:hAnsi="Tahoma" w:cs="Tahoma"/>
          <w:bCs/>
          <w:sz w:val="22"/>
          <w:szCs w:val="22"/>
          <w:lang w:val="el-GR"/>
        </w:rPr>
        <w:t xml:space="preserve"> εκατ. το </w:t>
      </w:r>
      <w:r w:rsidR="00BC2817" w:rsidRPr="00BC2817">
        <w:rPr>
          <w:rFonts w:ascii="Tahoma" w:hAnsi="Tahoma" w:cs="Tahoma"/>
          <w:bCs/>
          <w:sz w:val="22"/>
          <w:szCs w:val="22"/>
          <w:lang w:val="el-GR"/>
        </w:rPr>
        <w:t>Β</w:t>
      </w:r>
      <w:r w:rsidRPr="00BC2817">
        <w:rPr>
          <w:rFonts w:ascii="Tahoma" w:hAnsi="Tahoma" w:cs="Tahoma"/>
          <w:bCs/>
          <w:sz w:val="22"/>
          <w:szCs w:val="22"/>
          <w:lang w:val="el-GR"/>
        </w:rPr>
        <w:t>’ τρίμηνο του 201</w:t>
      </w:r>
      <w:r w:rsidR="00F865FA" w:rsidRPr="00BC2817">
        <w:rPr>
          <w:rFonts w:ascii="Tahoma" w:hAnsi="Tahoma" w:cs="Tahoma"/>
          <w:bCs/>
          <w:sz w:val="22"/>
          <w:szCs w:val="22"/>
          <w:lang w:val="el-GR"/>
        </w:rPr>
        <w:t>9</w:t>
      </w:r>
      <w:r w:rsidR="003208DB" w:rsidRPr="00BC2817">
        <w:rPr>
          <w:rFonts w:ascii="Tahoma" w:hAnsi="Tahoma" w:cs="Tahoma"/>
          <w:bCs/>
          <w:sz w:val="22"/>
          <w:szCs w:val="22"/>
          <w:lang w:val="el-GR"/>
        </w:rPr>
        <w:t xml:space="preserve">, σημειώνοντας </w:t>
      </w:r>
      <w:r w:rsidR="008D4033" w:rsidRPr="00BC2817">
        <w:rPr>
          <w:rFonts w:ascii="Tahoma" w:hAnsi="Tahoma" w:cs="Tahoma"/>
          <w:bCs/>
          <w:sz w:val="22"/>
          <w:szCs w:val="22"/>
          <w:lang w:val="el-GR"/>
        </w:rPr>
        <w:t>μείωση</w:t>
      </w:r>
      <w:r w:rsidR="00292F5C" w:rsidRPr="00BC2817">
        <w:rPr>
          <w:rFonts w:ascii="Tahoma" w:hAnsi="Tahoma" w:cs="Tahoma"/>
          <w:bCs/>
          <w:sz w:val="22"/>
          <w:szCs w:val="22"/>
          <w:lang w:val="el-GR"/>
        </w:rPr>
        <w:t xml:space="preserve"> κατά </w:t>
      </w:r>
      <w:r w:rsidR="00BC2817" w:rsidRPr="00BC2817">
        <w:rPr>
          <w:rFonts w:ascii="Tahoma" w:hAnsi="Tahoma" w:cs="Tahoma"/>
          <w:bCs/>
          <w:sz w:val="22"/>
          <w:szCs w:val="22"/>
          <w:lang w:val="el-GR"/>
        </w:rPr>
        <w:t>5,2</w:t>
      </w:r>
      <w:r w:rsidR="0018793E" w:rsidRPr="00BC2817">
        <w:rPr>
          <w:rFonts w:ascii="Tahoma" w:hAnsi="Tahoma" w:cs="Tahoma"/>
          <w:bCs/>
          <w:sz w:val="22"/>
          <w:szCs w:val="22"/>
          <w:lang w:val="el-GR"/>
        </w:rPr>
        <w:t xml:space="preserve">% </w:t>
      </w:r>
      <w:r w:rsidR="00F53056" w:rsidRPr="00BC2817">
        <w:rPr>
          <w:rFonts w:ascii="Tahoma" w:hAnsi="Tahoma" w:cs="Tahoma"/>
          <w:bCs/>
          <w:sz w:val="22"/>
          <w:szCs w:val="22"/>
          <w:lang w:val="el-GR"/>
        </w:rPr>
        <w:t>λόγω</w:t>
      </w:r>
      <w:r w:rsidR="0032277E">
        <w:rPr>
          <w:rFonts w:ascii="Tahoma" w:hAnsi="Tahoma" w:cs="Tahoma"/>
          <w:bCs/>
          <w:sz w:val="22"/>
          <w:szCs w:val="22"/>
          <w:lang w:val="el-GR"/>
        </w:rPr>
        <w:t xml:space="preserve"> και</w:t>
      </w:r>
      <w:r w:rsidR="00F53056" w:rsidRPr="00BC2817">
        <w:rPr>
          <w:rFonts w:ascii="Tahoma" w:hAnsi="Tahoma" w:cs="Tahoma"/>
          <w:bCs/>
          <w:sz w:val="22"/>
          <w:szCs w:val="22"/>
          <w:lang w:val="el-GR"/>
        </w:rPr>
        <w:t xml:space="preserve"> της υιοθέτησης</w:t>
      </w:r>
      <w:r w:rsidR="00C318D5" w:rsidRPr="00BC2817">
        <w:rPr>
          <w:rFonts w:ascii="Tahoma" w:hAnsi="Tahoma" w:cs="Tahoma"/>
          <w:bCs/>
          <w:sz w:val="22"/>
          <w:szCs w:val="22"/>
          <w:lang w:val="el-GR"/>
        </w:rPr>
        <w:t xml:space="preserve"> </w:t>
      </w:r>
      <w:r w:rsidR="00F53056" w:rsidRPr="00BC2817">
        <w:rPr>
          <w:rFonts w:ascii="Tahoma" w:hAnsi="Tahoma" w:cs="Tahoma"/>
          <w:bCs/>
          <w:sz w:val="22"/>
          <w:szCs w:val="22"/>
          <w:lang w:val="el-GR"/>
        </w:rPr>
        <w:t>των ΔΠΧΑ 16 (Μισθώσεις)</w:t>
      </w:r>
      <w:r w:rsidR="00B224D6" w:rsidRPr="00BC2817">
        <w:rPr>
          <w:rFonts w:ascii="Tahoma" w:hAnsi="Tahoma" w:cs="Tahoma"/>
          <w:bCs/>
          <w:sz w:val="22"/>
          <w:szCs w:val="22"/>
          <w:lang w:val="el-GR"/>
        </w:rPr>
        <w:t>.</w:t>
      </w:r>
      <w:r w:rsidR="00DB44F5" w:rsidRPr="00BC2817">
        <w:rPr>
          <w:rFonts w:ascii="Tahoma" w:hAnsi="Tahoma" w:cs="Tahoma"/>
          <w:bCs/>
          <w:sz w:val="22"/>
          <w:szCs w:val="22"/>
          <w:lang w:val="el-GR"/>
        </w:rPr>
        <w:t xml:space="preserve"> Εξαιρώντας τον συγκεκριμένο παράγοντα, τα συνολικά λειτουργικά έξοδα </w:t>
      </w:r>
      <w:r w:rsidR="00BC2817" w:rsidRPr="00BC2817">
        <w:rPr>
          <w:rFonts w:ascii="Tahoma" w:hAnsi="Tahoma" w:cs="Tahoma"/>
          <w:bCs/>
          <w:sz w:val="22"/>
          <w:szCs w:val="22"/>
          <w:lang w:val="el-GR"/>
        </w:rPr>
        <w:t xml:space="preserve">μειώθηκαν κατά 1,6% </w:t>
      </w:r>
      <w:r w:rsidR="00DB44F5" w:rsidRPr="00BC2817">
        <w:rPr>
          <w:rFonts w:ascii="Tahoma" w:hAnsi="Tahoma" w:cs="Tahoma"/>
          <w:bCs/>
          <w:sz w:val="22"/>
          <w:szCs w:val="22"/>
          <w:lang w:val="el-GR"/>
        </w:rPr>
        <w:t xml:space="preserve">συγκριτικά με το </w:t>
      </w:r>
      <w:r w:rsidR="00BC2817" w:rsidRPr="00BC2817">
        <w:rPr>
          <w:rFonts w:ascii="Tahoma" w:hAnsi="Tahoma" w:cs="Tahoma"/>
          <w:bCs/>
          <w:sz w:val="22"/>
          <w:szCs w:val="22"/>
          <w:lang w:val="el-GR"/>
        </w:rPr>
        <w:t>Β</w:t>
      </w:r>
      <w:r w:rsidR="00DB44F5" w:rsidRPr="00BC2817">
        <w:rPr>
          <w:rFonts w:ascii="Tahoma" w:hAnsi="Tahoma" w:cs="Tahoma"/>
          <w:bCs/>
          <w:sz w:val="22"/>
          <w:szCs w:val="22"/>
          <w:lang w:val="el-GR"/>
        </w:rPr>
        <w:t>’ τρίμηνο του 2018</w:t>
      </w:r>
      <w:r w:rsidR="00BC2817" w:rsidRPr="00BC2817">
        <w:rPr>
          <w:rFonts w:ascii="Tahoma" w:hAnsi="Tahoma" w:cs="Tahoma"/>
          <w:bCs/>
          <w:sz w:val="22"/>
          <w:szCs w:val="22"/>
          <w:lang w:val="el-GR"/>
        </w:rPr>
        <w:t>,</w:t>
      </w:r>
      <w:r w:rsidR="00BC2817" w:rsidRPr="00BC2817">
        <w:rPr>
          <w:lang w:val="el-GR"/>
        </w:rPr>
        <w:t xml:space="preserve"> </w:t>
      </w:r>
      <w:r w:rsidR="00BC2817" w:rsidRPr="00BC2817">
        <w:rPr>
          <w:rFonts w:ascii="Tahoma" w:hAnsi="Tahoma" w:cs="Tahoma"/>
          <w:bCs/>
          <w:sz w:val="22"/>
          <w:szCs w:val="22"/>
          <w:lang w:val="el-GR"/>
        </w:rPr>
        <w:t xml:space="preserve">λόγω της </w:t>
      </w:r>
      <w:r w:rsidR="00BC2817">
        <w:rPr>
          <w:rFonts w:ascii="Tahoma" w:hAnsi="Tahoma" w:cs="Tahoma"/>
          <w:bCs/>
          <w:sz w:val="22"/>
          <w:szCs w:val="22"/>
          <w:lang w:val="el-GR"/>
        </w:rPr>
        <w:t>μείωσης</w:t>
      </w:r>
      <w:r w:rsidR="00BC2817" w:rsidRPr="00BC2817">
        <w:rPr>
          <w:rFonts w:ascii="Tahoma" w:hAnsi="Tahoma" w:cs="Tahoma"/>
          <w:bCs/>
          <w:sz w:val="22"/>
          <w:szCs w:val="22"/>
          <w:lang w:val="el-GR"/>
        </w:rPr>
        <w:t xml:space="preserve"> των έμμεσων δαπανών, ιδίως των εξόδων προσωπικού, </w:t>
      </w:r>
      <w:r w:rsidR="006D10F6">
        <w:rPr>
          <w:rFonts w:ascii="Tahoma" w:hAnsi="Tahoma" w:cs="Tahoma"/>
          <w:bCs/>
          <w:sz w:val="22"/>
          <w:szCs w:val="22"/>
          <w:lang w:val="el-GR"/>
        </w:rPr>
        <w:t xml:space="preserve">συντήρησης </w:t>
      </w:r>
      <w:r w:rsidR="00BC2817" w:rsidRPr="00BC2817">
        <w:rPr>
          <w:rFonts w:ascii="Tahoma" w:hAnsi="Tahoma" w:cs="Tahoma"/>
          <w:bCs/>
          <w:sz w:val="22"/>
          <w:szCs w:val="22"/>
          <w:lang w:val="el-GR"/>
        </w:rPr>
        <w:t xml:space="preserve">και </w:t>
      </w:r>
      <w:r w:rsidR="00D6040C">
        <w:rPr>
          <w:rFonts w:ascii="Tahoma" w:hAnsi="Tahoma" w:cs="Tahoma"/>
          <w:bCs/>
          <w:sz w:val="22"/>
          <w:szCs w:val="22"/>
          <w:lang w:val="en-US"/>
        </w:rPr>
        <w:t>marketing</w:t>
      </w:r>
      <w:r w:rsidR="00D6040C" w:rsidRPr="00D6040C">
        <w:rPr>
          <w:rFonts w:ascii="Tahoma" w:hAnsi="Tahoma" w:cs="Tahoma"/>
          <w:bCs/>
          <w:sz w:val="22"/>
          <w:szCs w:val="22"/>
          <w:lang w:val="el-GR"/>
        </w:rPr>
        <w:t>.</w:t>
      </w:r>
    </w:p>
    <w:p w14:paraId="33D2BB5A" w14:textId="77777777" w:rsidR="00D6040C" w:rsidRPr="00D6040C" w:rsidRDefault="00D6040C" w:rsidP="00EA147A">
      <w:pPr>
        <w:tabs>
          <w:tab w:val="left" w:pos="10490"/>
        </w:tabs>
        <w:jc w:val="both"/>
        <w:rPr>
          <w:rFonts w:ascii="Tahoma" w:hAnsi="Tahoma" w:cs="Tahoma"/>
          <w:bCs/>
          <w:sz w:val="22"/>
          <w:szCs w:val="22"/>
          <w:lang w:val="el-GR"/>
        </w:rPr>
      </w:pPr>
    </w:p>
    <w:p w14:paraId="183B9805" w14:textId="77777777" w:rsidR="00B43B39" w:rsidRPr="00784C36" w:rsidRDefault="001938AB" w:rsidP="00B74FE2">
      <w:pPr>
        <w:tabs>
          <w:tab w:val="left" w:pos="10490"/>
        </w:tabs>
        <w:jc w:val="both"/>
        <w:rPr>
          <w:rFonts w:ascii="Tahoma" w:hAnsi="Tahoma" w:cs="Tahoma"/>
          <w:bCs/>
          <w:sz w:val="22"/>
          <w:szCs w:val="22"/>
          <w:lang w:val="el-GR"/>
        </w:rPr>
      </w:pPr>
      <w:r w:rsidRPr="00903966">
        <w:rPr>
          <w:rFonts w:ascii="Tahoma" w:hAnsi="Tahoma" w:cs="Tahoma"/>
          <w:bCs/>
          <w:sz w:val="22"/>
          <w:szCs w:val="22"/>
          <w:lang w:val="el-GR"/>
        </w:rPr>
        <w:t xml:space="preserve">Το </w:t>
      </w:r>
      <w:r w:rsidR="00D6040C" w:rsidRPr="00903966">
        <w:rPr>
          <w:rFonts w:ascii="Tahoma" w:hAnsi="Tahoma" w:cs="Tahoma"/>
          <w:bCs/>
          <w:sz w:val="22"/>
          <w:szCs w:val="22"/>
          <w:lang w:val="en-US"/>
        </w:rPr>
        <w:t>B</w:t>
      </w:r>
      <w:r w:rsidR="002D68CD" w:rsidRPr="00903966">
        <w:rPr>
          <w:rFonts w:ascii="Tahoma" w:hAnsi="Tahoma" w:cs="Tahoma"/>
          <w:bCs/>
          <w:sz w:val="22"/>
          <w:szCs w:val="22"/>
          <w:lang w:val="el-GR"/>
        </w:rPr>
        <w:t>’ τρίμηνο του 2019</w:t>
      </w:r>
      <w:r w:rsidRPr="00903966">
        <w:rPr>
          <w:rFonts w:ascii="Tahoma" w:hAnsi="Tahoma" w:cs="Tahoma"/>
          <w:bCs/>
          <w:sz w:val="22"/>
          <w:szCs w:val="22"/>
          <w:lang w:val="el-GR"/>
        </w:rPr>
        <w:t>, η προσαρμοσμένη κερδοφορία EBITDA του Ομίλου</w:t>
      </w:r>
      <w:r w:rsidR="006525C1" w:rsidRPr="00D94E49">
        <w:rPr>
          <w:rFonts w:ascii="Tahoma" w:hAnsi="Tahoma" w:cs="Tahoma"/>
          <w:bCs/>
          <w:sz w:val="22"/>
          <w:szCs w:val="22"/>
          <w:lang w:val="el-GR"/>
        </w:rPr>
        <w:t>,</w:t>
      </w:r>
      <w:r w:rsidR="00903966" w:rsidRPr="00903966">
        <w:rPr>
          <w:rFonts w:ascii="Tahoma" w:hAnsi="Tahoma" w:cs="Tahoma"/>
          <w:bCs/>
          <w:sz w:val="22"/>
          <w:szCs w:val="22"/>
          <w:lang w:val="el-GR"/>
        </w:rPr>
        <w:t xml:space="preserve"> </w:t>
      </w:r>
      <w:r w:rsidR="00105FE4" w:rsidRPr="00903966">
        <w:rPr>
          <w:rFonts w:ascii="Tahoma" w:hAnsi="Tahoma" w:cs="Tahoma"/>
          <w:bCs/>
          <w:sz w:val="22"/>
          <w:szCs w:val="22"/>
          <w:lang w:val="el-GR"/>
        </w:rPr>
        <w:t>εξαιρ</w:t>
      </w:r>
      <w:r w:rsidR="00F03663" w:rsidRPr="00903966">
        <w:rPr>
          <w:rFonts w:ascii="Tahoma" w:hAnsi="Tahoma" w:cs="Tahoma"/>
          <w:bCs/>
          <w:sz w:val="22"/>
          <w:szCs w:val="22"/>
          <w:lang w:val="el-GR"/>
        </w:rPr>
        <w:t>ουμ</w:t>
      </w:r>
      <w:r w:rsidR="00B0228E" w:rsidRPr="00903966">
        <w:rPr>
          <w:rFonts w:ascii="Tahoma" w:hAnsi="Tahoma" w:cs="Tahoma"/>
          <w:bCs/>
          <w:sz w:val="22"/>
          <w:szCs w:val="22"/>
          <w:lang w:val="el-GR"/>
        </w:rPr>
        <w:t>ένης της επίδρασης</w:t>
      </w:r>
      <w:r w:rsidR="00F03663" w:rsidRPr="00903966">
        <w:rPr>
          <w:rFonts w:ascii="Tahoma" w:hAnsi="Tahoma" w:cs="Tahoma"/>
          <w:bCs/>
          <w:sz w:val="22"/>
          <w:szCs w:val="22"/>
          <w:lang w:val="el-GR"/>
        </w:rPr>
        <w:t xml:space="preserve"> </w:t>
      </w:r>
      <w:r w:rsidR="00105FE4" w:rsidRPr="00903966">
        <w:rPr>
          <w:rFonts w:ascii="Tahoma" w:hAnsi="Tahoma" w:cs="Tahoma"/>
          <w:bCs/>
          <w:sz w:val="22"/>
          <w:szCs w:val="22"/>
          <w:lang w:val="el-GR"/>
        </w:rPr>
        <w:t>των</w:t>
      </w:r>
      <w:r w:rsidR="00D240F3" w:rsidRPr="00903966">
        <w:rPr>
          <w:rFonts w:ascii="Tahoma" w:hAnsi="Tahoma" w:cs="Tahoma"/>
          <w:bCs/>
          <w:sz w:val="22"/>
          <w:szCs w:val="22"/>
          <w:lang w:val="el-GR"/>
        </w:rPr>
        <w:t xml:space="preserve"> ΔΠΧΑ 16,</w:t>
      </w:r>
      <w:r w:rsidR="00903966" w:rsidRPr="00903966">
        <w:rPr>
          <w:lang w:val="el-GR"/>
        </w:rPr>
        <w:t xml:space="preserve"> </w:t>
      </w:r>
      <w:r w:rsidR="00903966" w:rsidRPr="00903966">
        <w:rPr>
          <w:rFonts w:ascii="Tahoma" w:hAnsi="Tahoma" w:cs="Tahoma"/>
          <w:bCs/>
          <w:sz w:val="22"/>
          <w:szCs w:val="22"/>
          <w:lang w:val="el-GR"/>
        </w:rPr>
        <w:t>αυξήθηκε</w:t>
      </w:r>
      <w:r w:rsidRPr="00903966">
        <w:rPr>
          <w:rFonts w:ascii="Tahoma" w:hAnsi="Tahoma" w:cs="Tahoma"/>
          <w:bCs/>
          <w:sz w:val="22"/>
          <w:szCs w:val="22"/>
          <w:lang w:val="el-GR"/>
        </w:rPr>
        <w:t xml:space="preserve"> κατά </w:t>
      </w:r>
      <w:r w:rsidR="00903966" w:rsidRPr="00903966">
        <w:rPr>
          <w:rFonts w:ascii="Tahoma" w:hAnsi="Tahoma" w:cs="Tahoma"/>
          <w:bCs/>
          <w:sz w:val="22"/>
          <w:szCs w:val="22"/>
          <w:lang w:val="el-GR"/>
        </w:rPr>
        <w:t>1,7</w:t>
      </w:r>
      <w:r w:rsidR="00186FB0" w:rsidRPr="00903966">
        <w:rPr>
          <w:rFonts w:ascii="Tahoma" w:hAnsi="Tahoma" w:cs="Tahoma"/>
          <w:bCs/>
          <w:sz w:val="22"/>
          <w:szCs w:val="22"/>
          <w:lang w:val="el-GR"/>
        </w:rPr>
        <w:t>% σε €</w:t>
      </w:r>
      <w:r w:rsidR="00D240F3" w:rsidRPr="00903966">
        <w:rPr>
          <w:rFonts w:ascii="Tahoma" w:hAnsi="Tahoma" w:cs="Tahoma"/>
          <w:bCs/>
          <w:sz w:val="22"/>
          <w:szCs w:val="22"/>
          <w:lang w:val="el-GR"/>
        </w:rPr>
        <w:t>3</w:t>
      </w:r>
      <w:r w:rsidR="00903966" w:rsidRPr="00903966">
        <w:rPr>
          <w:rFonts w:ascii="Tahoma" w:hAnsi="Tahoma" w:cs="Tahoma"/>
          <w:bCs/>
          <w:sz w:val="22"/>
          <w:szCs w:val="22"/>
          <w:lang w:val="el-GR"/>
        </w:rPr>
        <w:t>21,9</w:t>
      </w:r>
      <w:r w:rsidRPr="00903966">
        <w:rPr>
          <w:rFonts w:ascii="Tahoma" w:hAnsi="Tahoma" w:cs="Tahoma"/>
          <w:bCs/>
          <w:sz w:val="22"/>
          <w:szCs w:val="22"/>
          <w:lang w:val="el-GR"/>
        </w:rPr>
        <w:t xml:space="preserve"> εκατ.</w:t>
      </w:r>
      <w:r w:rsidR="002D1296" w:rsidRPr="00903966">
        <w:rPr>
          <w:rFonts w:ascii="Tahoma" w:hAnsi="Tahoma" w:cs="Tahoma"/>
          <w:bCs/>
          <w:sz w:val="22"/>
          <w:szCs w:val="22"/>
          <w:lang w:val="el-GR"/>
        </w:rPr>
        <w:t>,</w:t>
      </w:r>
      <w:r w:rsidRPr="00903966">
        <w:rPr>
          <w:rFonts w:ascii="Tahoma" w:hAnsi="Tahoma" w:cs="Tahoma"/>
          <w:bCs/>
          <w:sz w:val="22"/>
          <w:szCs w:val="22"/>
          <w:lang w:val="el-GR"/>
        </w:rPr>
        <w:t xml:space="preserve"> </w:t>
      </w:r>
      <w:r w:rsidR="00DF2BDE" w:rsidRPr="00903966">
        <w:rPr>
          <w:rFonts w:ascii="Tahoma" w:hAnsi="Tahoma" w:cs="Tahoma"/>
          <w:bCs/>
          <w:sz w:val="22"/>
          <w:szCs w:val="22"/>
          <w:lang w:val="el-GR"/>
        </w:rPr>
        <w:t xml:space="preserve">με το προσαρμοσμένο περιθώριο EBITDA να </w:t>
      </w:r>
      <w:r w:rsidR="006E3674" w:rsidRPr="00903966">
        <w:rPr>
          <w:rFonts w:ascii="Tahoma" w:hAnsi="Tahoma" w:cs="Tahoma"/>
          <w:bCs/>
          <w:sz w:val="22"/>
          <w:szCs w:val="22"/>
          <w:lang w:val="el-GR"/>
        </w:rPr>
        <w:t>ανέρχεται σε 34,</w:t>
      </w:r>
      <w:r w:rsidR="00903966" w:rsidRPr="00903966">
        <w:rPr>
          <w:rFonts w:ascii="Tahoma" w:hAnsi="Tahoma" w:cs="Tahoma"/>
          <w:bCs/>
          <w:sz w:val="22"/>
          <w:szCs w:val="22"/>
          <w:lang w:val="el-GR"/>
        </w:rPr>
        <w:t>0</w:t>
      </w:r>
      <w:r w:rsidR="006E3674" w:rsidRPr="00903966">
        <w:rPr>
          <w:rFonts w:ascii="Tahoma" w:hAnsi="Tahoma" w:cs="Tahoma"/>
          <w:bCs/>
          <w:sz w:val="22"/>
          <w:szCs w:val="22"/>
          <w:lang w:val="el-GR"/>
        </w:rPr>
        <w:t xml:space="preserve">%. </w:t>
      </w:r>
      <w:r w:rsidRPr="00903966">
        <w:rPr>
          <w:rFonts w:ascii="Tahoma" w:hAnsi="Tahoma" w:cs="Tahoma"/>
          <w:bCs/>
          <w:sz w:val="22"/>
          <w:szCs w:val="22"/>
          <w:lang w:val="el-GR"/>
        </w:rPr>
        <w:t>Στην Ελλάδα, η προσαρμοσμένη κερδοφορία EBITDA</w:t>
      </w:r>
      <w:r w:rsidR="00F03663" w:rsidRPr="00903966">
        <w:rPr>
          <w:rFonts w:ascii="Tahoma" w:hAnsi="Tahoma" w:cs="Tahoma"/>
          <w:bCs/>
          <w:sz w:val="22"/>
          <w:szCs w:val="22"/>
          <w:lang w:val="el-GR"/>
        </w:rPr>
        <w:t>, εξαιρουμ</w:t>
      </w:r>
      <w:r w:rsidR="00D7245B" w:rsidRPr="00903966">
        <w:rPr>
          <w:rFonts w:ascii="Tahoma" w:hAnsi="Tahoma" w:cs="Tahoma"/>
          <w:bCs/>
          <w:sz w:val="22"/>
          <w:szCs w:val="22"/>
          <w:lang w:val="el-GR"/>
        </w:rPr>
        <w:t>ένης της επίδρασης</w:t>
      </w:r>
      <w:r w:rsidR="00F03663" w:rsidRPr="00903966">
        <w:rPr>
          <w:rFonts w:ascii="Tahoma" w:hAnsi="Tahoma" w:cs="Tahoma"/>
          <w:bCs/>
          <w:sz w:val="22"/>
          <w:szCs w:val="22"/>
          <w:lang w:val="el-GR"/>
        </w:rPr>
        <w:t xml:space="preserve"> </w:t>
      </w:r>
    </w:p>
    <w:p w14:paraId="5EBB4F23" w14:textId="77777777" w:rsidR="00B43B39" w:rsidRPr="00784C36" w:rsidRDefault="00B43B39" w:rsidP="00B74FE2">
      <w:pPr>
        <w:tabs>
          <w:tab w:val="left" w:pos="10490"/>
        </w:tabs>
        <w:jc w:val="both"/>
        <w:rPr>
          <w:rFonts w:ascii="Tahoma" w:hAnsi="Tahoma" w:cs="Tahoma"/>
          <w:bCs/>
          <w:sz w:val="22"/>
          <w:szCs w:val="22"/>
          <w:lang w:val="el-GR"/>
        </w:rPr>
      </w:pPr>
    </w:p>
    <w:p w14:paraId="366A40E4" w14:textId="4143BD20" w:rsidR="001938AB" w:rsidRPr="00A3649B" w:rsidRDefault="00F03663" w:rsidP="00B74FE2">
      <w:pPr>
        <w:tabs>
          <w:tab w:val="left" w:pos="10490"/>
        </w:tabs>
        <w:jc w:val="both"/>
        <w:rPr>
          <w:rFonts w:ascii="Tahoma" w:hAnsi="Tahoma" w:cs="Tahoma"/>
          <w:bCs/>
          <w:sz w:val="22"/>
          <w:szCs w:val="22"/>
          <w:highlight w:val="red"/>
          <w:lang w:val="el-GR"/>
        </w:rPr>
      </w:pPr>
      <w:r w:rsidRPr="00903966">
        <w:rPr>
          <w:rFonts w:ascii="Tahoma" w:hAnsi="Tahoma" w:cs="Tahoma"/>
          <w:bCs/>
          <w:sz w:val="22"/>
          <w:szCs w:val="22"/>
          <w:lang w:val="el-GR"/>
        </w:rPr>
        <w:t xml:space="preserve">των ΔΠΧΑ 16, </w:t>
      </w:r>
      <w:r w:rsidR="001938AB" w:rsidRPr="00903966">
        <w:rPr>
          <w:rFonts w:ascii="Tahoma" w:hAnsi="Tahoma" w:cs="Tahoma"/>
          <w:bCs/>
          <w:sz w:val="22"/>
          <w:szCs w:val="22"/>
          <w:lang w:val="el-GR"/>
        </w:rPr>
        <w:t xml:space="preserve">σημείωσε </w:t>
      </w:r>
      <w:r w:rsidR="005F5645" w:rsidRPr="00903966">
        <w:rPr>
          <w:rFonts w:ascii="Tahoma" w:hAnsi="Tahoma" w:cs="Tahoma"/>
          <w:bCs/>
          <w:sz w:val="22"/>
          <w:szCs w:val="22"/>
          <w:lang w:val="el-GR"/>
        </w:rPr>
        <w:t>αύξηση</w:t>
      </w:r>
      <w:r w:rsidR="005950FC" w:rsidRPr="00903966">
        <w:rPr>
          <w:rFonts w:ascii="Tahoma" w:hAnsi="Tahoma" w:cs="Tahoma"/>
          <w:bCs/>
          <w:sz w:val="22"/>
          <w:szCs w:val="22"/>
          <w:lang w:val="el-GR"/>
        </w:rPr>
        <w:t xml:space="preserve"> </w:t>
      </w:r>
      <w:r w:rsidR="00903966" w:rsidRPr="00903966">
        <w:rPr>
          <w:rFonts w:ascii="Tahoma" w:hAnsi="Tahoma" w:cs="Tahoma"/>
          <w:bCs/>
          <w:sz w:val="22"/>
          <w:szCs w:val="22"/>
          <w:lang w:val="el-GR"/>
        </w:rPr>
        <w:t>4,7</w:t>
      </w:r>
      <w:r w:rsidR="001938AB" w:rsidRPr="00903966">
        <w:rPr>
          <w:rFonts w:ascii="Tahoma" w:hAnsi="Tahoma" w:cs="Tahoma"/>
          <w:bCs/>
          <w:sz w:val="22"/>
          <w:szCs w:val="22"/>
          <w:lang w:val="el-GR"/>
        </w:rPr>
        <w:t>%</w:t>
      </w:r>
      <w:r w:rsidR="008B6541" w:rsidRPr="00903966">
        <w:rPr>
          <w:rFonts w:ascii="Tahoma" w:hAnsi="Tahoma" w:cs="Tahoma"/>
          <w:bCs/>
          <w:sz w:val="22"/>
          <w:szCs w:val="22"/>
          <w:lang w:val="el-GR"/>
        </w:rPr>
        <w:t>,</w:t>
      </w:r>
      <w:r w:rsidR="00903966" w:rsidRPr="00903966">
        <w:rPr>
          <w:rFonts w:ascii="Tahoma" w:hAnsi="Tahoma" w:cs="Tahoma"/>
          <w:bCs/>
          <w:sz w:val="22"/>
          <w:szCs w:val="22"/>
          <w:lang w:val="el-GR"/>
        </w:rPr>
        <w:t xml:space="preserve"> σε €292,1</w:t>
      </w:r>
      <w:r w:rsidRPr="00903966">
        <w:rPr>
          <w:rFonts w:ascii="Tahoma" w:hAnsi="Tahoma" w:cs="Tahoma"/>
          <w:bCs/>
          <w:sz w:val="22"/>
          <w:szCs w:val="22"/>
          <w:lang w:val="el-GR"/>
        </w:rPr>
        <w:t xml:space="preserve"> εκατ.</w:t>
      </w:r>
      <w:r w:rsidR="001938AB" w:rsidRPr="00903966">
        <w:rPr>
          <w:rFonts w:ascii="Tahoma" w:hAnsi="Tahoma" w:cs="Tahoma"/>
          <w:bCs/>
          <w:sz w:val="22"/>
          <w:szCs w:val="22"/>
          <w:lang w:val="el-GR"/>
        </w:rPr>
        <w:t>, με το προσαρμοσμένο περ</w:t>
      </w:r>
      <w:r w:rsidR="0057062F" w:rsidRPr="00903966">
        <w:rPr>
          <w:rFonts w:ascii="Tahoma" w:hAnsi="Tahoma" w:cs="Tahoma"/>
          <w:bCs/>
          <w:sz w:val="22"/>
          <w:szCs w:val="22"/>
          <w:lang w:val="el-GR"/>
        </w:rPr>
        <w:t xml:space="preserve">ιθώριο EBITDA να ανέρχεται σε </w:t>
      </w:r>
      <w:r w:rsidR="005950FC" w:rsidRPr="00903966">
        <w:rPr>
          <w:rFonts w:ascii="Tahoma" w:hAnsi="Tahoma" w:cs="Tahoma"/>
          <w:bCs/>
          <w:sz w:val="22"/>
          <w:szCs w:val="22"/>
          <w:lang w:val="el-GR"/>
        </w:rPr>
        <w:t>4</w:t>
      </w:r>
      <w:r w:rsidR="00186FB0" w:rsidRPr="00903966">
        <w:rPr>
          <w:rFonts w:ascii="Tahoma" w:hAnsi="Tahoma" w:cs="Tahoma"/>
          <w:bCs/>
          <w:sz w:val="22"/>
          <w:szCs w:val="22"/>
          <w:lang w:val="el-GR"/>
        </w:rPr>
        <w:t>0,</w:t>
      </w:r>
      <w:r w:rsidR="00903966" w:rsidRPr="00903966">
        <w:rPr>
          <w:rFonts w:ascii="Tahoma" w:hAnsi="Tahoma" w:cs="Tahoma"/>
          <w:bCs/>
          <w:sz w:val="22"/>
          <w:szCs w:val="22"/>
          <w:lang w:val="el-GR"/>
        </w:rPr>
        <w:t>6</w:t>
      </w:r>
      <w:r w:rsidR="001938AB" w:rsidRPr="00903966">
        <w:rPr>
          <w:rFonts w:ascii="Tahoma" w:hAnsi="Tahoma" w:cs="Tahoma"/>
          <w:bCs/>
          <w:sz w:val="22"/>
          <w:szCs w:val="22"/>
          <w:lang w:val="el-GR"/>
        </w:rPr>
        <w:t>%</w:t>
      </w:r>
      <w:r w:rsidR="00903966" w:rsidRPr="00903966">
        <w:rPr>
          <w:rFonts w:ascii="Tahoma" w:hAnsi="Tahoma" w:cs="Tahoma"/>
          <w:bCs/>
          <w:sz w:val="22"/>
          <w:szCs w:val="22"/>
          <w:lang w:val="el-GR"/>
        </w:rPr>
        <w:t>.</w:t>
      </w:r>
      <w:r w:rsidR="00186FB0" w:rsidRPr="00903966">
        <w:rPr>
          <w:rFonts w:ascii="Tahoma" w:hAnsi="Tahoma" w:cs="Tahoma"/>
          <w:bCs/>
          <w:sz w:val="22"/>
          <w:szCs w:val="22"/>
          <w:lang w:val="el-GR"/>
        </w:rPr>
        <w:t xml:space="preserve"> </w:t>
      </w:r>
    </w:p>
    <w:p w14:paraId="785B10AD" w14:textId="77777777" w:rsidR="00191523" w:rsidRPr="00773040" w:rsidRDefault="00191523" w:rsidP="001938AB">
      <w:pPr>
        <w:spacing w:line="240" w:lineRule="exact"/>
        <w:jc w:val="both"/>
        <w:rPr>
          <w:rFonts w:ascii="Tahoma" w:hAnsi="Tahoma" w:cs="Tahoma"/>
          <w:bCs/>
          <w:color w:val="0070C0"/>
          <w:sz w:val="22"/>
          <w:szCs w:val="22"/>
          <w:lang w:val="el-GR"/>
        </w:rPr>
      </w:pPr>
    </w:p>
    <w:p w14:paraId="5DC4A538" w14:textId="7A900730" w:rsidR="002052E1" w:rsidRPr="00773040" w:rsidRDefault="005F5645" w:rsidP="00773040">
      <w:pPr>
        <w:spacing w:line="240" w:lineRule="exact"/>
        <w:jc w:val="both"/>
        <w:rPr>
          <w:rFonts w:ascii="Tahoma" w:hAnsi="Tahoma" w:cs="Tahoma"/>
          <w:bCs/>
          <w:sz w:val="22"/>
          <w:szCs w:val="22"/>
          <w:lang w:val="el-GR"/>
        </w:rPr>
      </w:pPr>
      <w:r w:rsidRPr="00773040">
        <w:rPr>
          <w:rFonts w:ascii="Tahoma" w:hAnsi="Tahoma" w:cs="Tahoma"/>
          <w:bCs/>
          <w:sz w:val="22"/>
          <w:szCs w:val="22"/>
          <w:lang w:val="el-GR"/>
        </w:rPr>
        <w:t>Ο Όμιλος κατέγραψε λειτουργικά κέρδη προ χρηματοοικονομικών και επενδυτικών δραστηριοτήτων (</w:t>
      </w:r>
      <w:r w:rsidRPr="00773040">
        <w:rPr>
          <w:rFonts w:ascii="Tahoma" w:hAnsi="Tahoma" w:cs="Tahoma"/>
          <w:bCs/>
          <w:sz w:val="22"/>
          <w:szCs w:val="22"/>
          <w:lang w:val="en-US"/>
        </w:rPr>
        <w:t>EBIT</w:t>
      </w:r>
      <w:r w:rsidR="00773040" w:rsidRPr="00773040">
        <w:rPr>
          <w:rFonts w:ascii="Tahoma" w:hAnsi="Tahoma" w:cs="Tahoma"/>
          <w:bCs/>
          <w:sz w:val="22"/>
          <w:szCs w:val="22"/>
          <w:lang w:val="el-GR"/>
        </w:rPr>
        <w:t>) ύψους €19,6</w:t>
      </w:r>
      <w:r w:rsidRPr="00773040">
        <w:rPr>
          <w:rFonts w:ascii="Tahoma" w:hAnsi="Tahoma" w:cs="Tahoma"/>
          <w:bCs/>
          <w:sz w:val="22"/>
          <w:szCs w:val="22"/>
          <w:lang w:val="el-GR"/>
        </w:rPr>
        <w:t xml:space="preserve"> εκατ.,</w:t>
      </w:r>
      <w:r w:rsidR="00785DA5" w:rsidRPr="00773040">
        <w:rPr>
          <w:rFonts w:ascii="Tahoma" w:hAnsi="Tahoma" w:cs="Tahoma"/>
          <w:bCs/>
          <w:sz w:val="22"/>
          <w:szCs w:val="22"/>
          <w:lang w:val="el-GR"/>
        </w:rPr>
        <w:t xml:space="preserve"> </w:t>
      </w:r>
      <w:r w:rsidR="003E7E7F" w:rsidRPr="00773040">
        <w:rPr>
          <w:rFonts w:ascii="Tahoma" w:hAnsi="Tahoma" w:cs="Tahoma"/>
          <w:bCs/>
          <w:sz w:val="22"/>
          <w:szCs w:val="22"/>
          <w:lang w:val="el-GR"/>
        </w:rPr>
        <w:t>σ</w:t>
      </w:r>
      <w:r w:rsidR="002B05E1" w:rsidRPr="00773040">
        <w:rPr>
          <w:rFonts w:ascii="Tahoma" w:hAnsi="Tahoma" w:cs="Tahoma"/>
          <w:bCs/>
          <w:sz w:val="22"/>
          <w:szCs w:val="22"/>
          <w:lang w:val="el-GR"/>
        </w:rPr>
        <w:t xml:space="preserve">ε σύγκριση με </w:t>
      </w:r>
      <w:r w:rsidR="00773040" w:rsidRPr="00773040">
        <w:rPr>
          <w:rFonts w:ascii="Tahoma" w:hAnsi="Tahoma" w:cs="Tahoma"/>
          <w:bCs/>
          <w:sz w:val="22"/>
          <w:szCs w:val="22"/>
          <w:lang w:val="el-GR"/>
        </w:rPr>
        <w:t>€96</w:t>
      </w:r>
      <w:r w:rsidR="00B74FE2" w:rsidRPr="00773040">
        <w:rPr>
          <w:rFonts w:ascii="Tahoma" w:hAnsi="Tahoma" w:cs="Tahoma"/>
          <w:bCs/>
          <w:sz w:val="22"/>
          <w:szCs w:val="22"/>
          <w:lang w:val="el-GR"/>
        </w:rPr>
        <w:t>,2</w:t>
      </w:r>
      <w:r w:rsidR="00186FB0" w:rsidRPr="00773040">
        <w:rPr>
          <w:rFonts w:ascii="Tahoma" w:hAnsi="Tahoma" w:cs="Tahoma"/>
          <w:bCs/>
          <w:sz w:val="22"/>
          <w:szCs w:val="22"/>
          <w:lang w:val="el-GR"/>
        </w:rPr>
        <w:t xml:space="preserve"> εκατ.</w:t>
      </w:r>
      <w:r w:rsidR="00894254" w:rsidRPr="00773040">
        <w:rPr>
          <w:rFonts w:ascii="Tahoma" w:hAnsi="Tahoma" w:cs="Tahoma"/>
          <w:bCs/>
          <w:sz w:val="22"/>
          <w:szCs w:val="22"/>
          <w:lang w:val="el-GR"/>
        </w:rPr>
        <w:t xml:space="preserve"> </w:t>
      </w:r>
      <w:r w:rsidR="00B74FE2" w:rsidRPr="00773040">
        <w:rPr>
          <w:rFonts w:ascii="Tahoma" w:hAnsi="Tahoma" w:cs="Tahoma"/>
          <w:bCs/>
          <w:sz w:val="22"/>
          <w:szCs w:val="22"/>
          <w:lang w:val="el-GR"/>
        </w:rPr>
        <w:t xml:space="preserve">το </w:t>
      </w:r>
      <w:r w:rsidR="00773040" w:rsidRPr="00773040">
        <w:rPr>
          <w:rFonts w:ascii="Tahoma" w:hAnsi="Tahoma" w:cs="Tahoma"/>
          <w:bCs/>
          <w:sz w:val="22"/>
          <w:szCs w:val="22"/>
          <w:lang w:val="el-GR"/>
        </w:rPr>
        <w:t>Β</w:t>
      </w:r>
      <w:r w:rsidR="00B74FE2" w:rsidRPr="00773040">
        <w:rPr>
          <w:rFonts w:ascii="Tahoma" w:hAnsi="Tahoma" w:cs="Tahoma"/>
          <w:bCs/>
          <w:sz w:val="22"/>
          <w:szCs w:val="22"/>
          <w:lang w:val="el-GR"/>
        </w:rPr>
        <w:t>΄ τρίμηνο του 2018</w:t>
      </w:r>
      <w:r w:rsidR="00773040" w:rsidRPr="00773040">
        <w:rPr>
          <w:rFonts w:ascii="Tahoma" w:hAnsi="Tahoma" w:cs="Tahoma"/>
          <w:bCs/>
          <w:sz w:val="22"/>
          <w:szCs w:val="22"/>
          <w:lang w:val="el-GR"/>
        </w:rPr>
        <w:t>,</w:t>
      </w:r>
      <w:r w:rsidR="00773040" w:rsidRPr="00773040">
        <w:rPr>
          <w:lang w:val="el-GR"/>
        </w:rPr>
        <w:t xml:space="preserve"> </w:t>
      </w:r>
      <w:r w:rsidR="00773040" w:rsidRPr="00773040">
        <w:rPr>
          <w:rFonts w:ascii="Tahoma" w:hAnsi="Tahoma" w:cs="Tahoma"/>
          <w:bCs/>
          <w:sz w:val="22"/>
          <w:szCs w:val="22"/>
          <w:lang w:val="el-GR"/>
        </w:rPr>
        <w:t xml:space="preserve">αντικατοπτρίζοντας  την απομείωση της υπεραξίας που σχετίζεται με τις δραστηριότητες κινητής στη Ρουμανία. </w:t>
      </w:r>
      <w:r w:rsidR="00B74FE2" w:rsidRPr="00773040">
        <w:rPr>
          <w:rFonts w:ascii="Tahoma" w:hAnsi="Tahoma" w:cs="Tahoma"/>
          <w:bCs/>
          <w:sz w:val="22"/>
          <w:szCs w:val="22"/>
          <w:lang w:val="el-GR"/>
        </w:rPr>
        <w:t xml:space="preserve">Οι αποσβέσεις και </w:t>
      </w:r>
      <w:proofErr w:type="spellStart"/>
      <w:r w:rsidR="00B74FE2" w:rsidRPr="00773040">
        <w:rPr>
          <w:rFonts w:ascii="Tahoma" w:hAnsi="Tahoma" w:cs="Tahoma"/>
          <w:bCs/>
          <w:sz w:val="22"/>
          <w:szCs w:val="22"/>
          <w:lang w:val="el-GR"/>
        </w:rPr>
        <w:t>απομει</w:t>
      </w:r>
      <w:r w:rsidR="001325C4" w:rsidRPr="00773040">
        <w:rPr>
          <w:rFonts w:ascii="Tahoma" w:hAnsi="Tahoma" w:cs="Tahoma"/>
          <w:bCs/>
          <w:sz w:val="22"/>
          <w:szCs w:val="22"/>
          <w:lang w:val="el-GR"/>
        </w:rPr>
        <w:t>ώσεις</w:t>
      </w:r>
      <w:proofErr w:type="spellEnd"/>
      <w:r w:rsidR="00773040" w:rsidRPr="00773040">
        <w:rPr>
          <w:rFonts w:ascii="Tahoma" w:hAnsi="Tahoma" w:cs="Tahoma"/>
          <w:bCs/>
          <w:sz w:val="22"/>
          <w:szCs w:val="22"/>
          <w:lang w:val="el-GR"/>
        </w:rPr>
        <w:t xml:space="preserve">, συνολικού </w:t>
      </w:r>
      <w:r w:rsidR="00773040" w:rsidRPr="009E3CF0">
        <w:rPr>
          <w:rFonts w:ascii="Tahoma" w:hAnsi="Tahoma" w:cs="Tahoma"/>
          <w:bCs/>
          <w:sz w:val="22"/>
          <w:szCs w:val="22"/>
          <w:lang w:val="el-GR"/>
        </w:rPr>
        <w:t>ύψους €272,6</w:t>
      </w:r>
      <w:r w:rsidR="00B74FE2" w:rsidRPr="009E3CF0">
        <w:rPr>
          <w:rFonts w:ascii="Tahoma" w:hAnsi="Tahoma" w:cs="Tahoma"/>
          <w:bCs/>
          <w:sz w:val="22"/>
          <w:szCs w:val="22"/>
          <w:lang w:val="el-GR"/>
        </w:rPr>
        <w:t xml:space="preserve"> εκατ</w:t>
      </w:r>
      <w:r w:rsidR="00773040" w:rsidRPr="009E3CF0">
        <w:rPr>
          <w:rFonts w:ascii="Tahoma" w:hAnsi="Tahoma" w:cs="Tahoma"/>
          <w:bCs/>
          <w:sz w:val="22"/>
          <w:szCs w:val="22"/>
          <w:lang w:val="el-GR"/>
        </w:rPr>
        <w:t>.</w:t>
      </w:r>
      <w:r w:rsidR="001325C4" w:rsidRPr="009E3CF0">
        <w:rPr>
          <w:rFonts w:ascii="Tahoma" w:hAnsi="Tahoma" w:cs="Tahoma"/>
          <w:bCs/>
          <w:sz w:val="22"/>
          <w:szCs w:val="22"/>
          <w:lang w:val="el-GR"/>
        </w:rPr>
        <w:t xml:space="preserve">, </w:t>
      </w:r>
      <w:r w:rsidR="00773040" w:rsidRPr="009E3CF0">
        <w:rPr>
          <w:rFonts w:ascii="Tahoma" w:hAnsi="Tahoma" w:cs="Tahoma"/>
          <w:bCs/>
          <w:sz w:val="22"/>
          <w:szCs w:val="22"/>
          <w:lang w:val="el-GR"/>
        </w:rPr>
        <w:t>αυξήθηκαν κατά 4</w:t>
      </w:r>
      <w:r w:rsidR="003D0373" w:rsidRPr="009E3CF0">
        <w:rPr>
          <w:rFonts w:ascii="Tahoma" w:hAnsi="Tahoma" w:cs="Tahoma"/>
          <w:bCs/>
          <w:sz w:val="22"/>
          <w:szCs w:val="22"/>
          <w:lang w:val="el-GR"/>
        </w:rPr>
        <w:t>9,0</w:t>
      </w:r>
      <w:r w:rsidR="00773040" w:rsidRPr="009E3CF0">
        <w:rPr>
          <w:rFonts w:ascii="Tahoma" w:hAnsi="Tahoma" w:cs="Tahoma"/>
          <w:bCs/>
          <w:sz w:val="22"/>
          <w:szCs w:val="22"/>
          <w:lang w:val="el-GR"/>
        </w:rPr>
        <w:t>%</w:t>
      </w:r>
      <w:r w:rsidR="001325C4" w:rsidRPr="009E3CF0">
        <w:rPr>
          <w:rFonts w:ascii="Tahoma" w:hAnsi="Tahoma" w:cs="Tahoma"/>
          <w:bCs/>
          <w:sz w:val="22"/>
          <w:szCs w:val="22"/>
          <w:lang w:val="el-GR"/>
        </w:rPr>
        <w:t xml:space="preserve"> συγκριτικά με το </w:t>
      </w:r>
      <w:r w:rsidR="00773040" w:rsidRPr="009E3CF0">
        <w:rPr>
          <w:rFonts w:ascii="Tahoma" w:hAnsi="Tahoma" w:cs="Tahoma"/>
          <w:bCs/>
          <w:sz w:val="22"/>
          <w:szCs w:val="22"/>
          <w:lang w:val="el-GR"/>
        </w:rPr>
        <w:t>Β΄ τρίμηνο του 2018, ως αποτέλεσμα των προαναφερθ</w:t>
      </w:r>
      <w:r w:rsidR="000D16A1" w:rsidRPr="009E3CF0">
        <w:rPr>
          <w:rFonts w:ascii="Tahoma" w:hAnsi="Tahoma" w:cs="Tahoma"/>
          <w:bCs/>
          <w:sz w:val="22"/>
          <w:szCs w:val="22"/>
          <w:lang w:val="el-GR"/>
        </w:rPr>
        <w:t>εισών</w:t>
      </w:r>
      <w:r w:rsidR="000D16A1">
        <w:rPr>
          <w:rFonts w:ascii="Tahoma" w:hAnsi="Tahoma" w:cs="Tahoma"/>
          <w:bCs/>
          <w:sz w:val="22"/>
          <w:szCs w:val="22"/>
          <w:lang w:val="el-GR"/>
        </w:rPr>
        <w:t xml:space="preserve"> </w:t>
      </w:r>
      <w:r w:rsidR="00773040" w:rsidRPr="00773040">
        <w:rPr>
          <w:rFonts w:ascii="Tahoma" w:hAnsi="Tahoma" w:cs="Tahoma"/>
          <w:bCs/>
          <w:sz w:val="22"/>
          <w:szCs w:val="22"/>
          <w:lang w:val="el-GR"/>
        </w:rPr>
        <w:t>επιβαρύνσεων</w:t>
      </w:r>
      <w:r w:rsidR="006525C1" w:rsidRPr="00D94E49">
        <w:rPr>
          <w:rFonts w:ascii="Tahoma" w:hAnsi="Tahoma" w:cs="Tahoma"/>
          <w:bCs/>
          <w:sz w:val="22"/>
          <w:szCs w:val="22"/>
          <w:lang w:val="el-GR"/>
        </w:rPr>
        <w:t>,</w:t>
      </w:r>
      <w:r w:rsidR="00773040" w:rsidRPr="00773040">
        <w:rPr>
          <w:rFonts w:ascii="Tahoma" w:hAnsi="Tahoma" w:cs="Tahoma"/>
          <w:bCs/>
          <w:sz w:val="22"/>
          <w:szCs w:val="22"/>
          <w:lang w:val="el-GR"/>
        </w:rPr>
        <w:t xml:space="preserve"> καθώς και των αποσβέσεων των μισθώσεων μετά την υιοθέτηση του ΔΠΧΑ 16.</w:t>
      </w:r>
    </w:p>
    <w:p w14:paraId="5C0332B4" w14:textId="77777777" w:rsidR="002052E1" w:rsidRPr="00A3649B" w:rsidRDefault="002052E1" w:rsidP="005F5645">
      <w:pPr>
        <w:spacing w:line="240" w:lineRule="exact"/>
        <w:jc w:val="both"/>
        <w:rPr>
          <w:rFonts w:ascii="Tahoma" w:hAnsi="Tahoma" w:cs="Tahoma"/>
          <w:bCs/>
          <w:color w:val="0070C0"/>
          <w:sz w:val="22"/>
          <w:szCs w:val="22"/>
          <w:highlight w:val="red"/>
          <w:lang w:val="el-GR"/>
        </w:rPr>
      </w:pPr>
    </w:p>
    <w:p w14:paraId="01BD09AC" w14:textId="77777777" w:rsidR="00855B6C" w:rsidRPr="00D33151" w:rsidRDefault="00855B6C" w:rsidP="00B72734">
      <w:pPr>
        <w:spacing w:line="240" w:lineRule="exact"/>
        <w:jc w:val="both"/>
        <w:rPr>
          <w:rFonts w:ascii="Tahoma" w:hAnsi="Tahoma" w:cs="Tahoma"/>
          <w:bCs/>
          <w:sz w:val="22"/>
          <w:szCs w:val="22"/>
          <w:lang w:val="el-GR"/>
        </w:rPr>
      </w:pPr>
      <w:r w:rsidRPr="00D33151">
        <w:rPr>
          <w:rFonts w:ascii="Tahoma" w:hAnsi="Tahoma" w:cs="Tahoma"/>
          <w:bCs/>
          <w:sz w:val="22"/>
          <w:szCs w:val="22"/>
          <w:lang w:val="el-GR"/>
        </w:rPr>
        <w:t>Η φορολογία εισοδήματος του Ομίλου ανήλθε σε €</w:t>
      </w:r>
      <w:r w:rsidR="00D33151" w:rsidRPr="00D33151">
        <w:rPr>
          <w:rFonts w:ascii="Tahoma" w:hAnsi="Tahoma" w:cs="Tahoma"/>
          <w:bCs/>
          <w:sz w:val="22"/>
          <w:szCs w:val="22"/>
          <w:lang w:val="el-GR"/>
        </w:rPr>
        <w:t>17,5</w:t>
      </w:r>
      <w:r w:rsidR="008457FF" w:rsidRPr="00D33151">
        <w:rPr>
          <w:rFonts w:ascii="Tahoma" w:hAnsi="Tahoma" w:cs="Tahoma"/>
          <w:bCs/>
          <w:sz w:val="22"/>
          <w:szCs w:val="22"/>
          <w:lang w:val="el-GR"/>
        </w:rPr>
        <w:t xml:space="preserve"> εκατ. το </w:t>
      </w:r>
      <w:r w:rsidR="00D33151" w:rsidRPr="00D33151">
        <w:rPr>
          <w:rFonts w:ascii="Tahoma" w:hAnsi="Tahoma" w:cs="Tahoma"/>
          <w:bCs/>
          <w:sz w:val="22"/>
          <w:szCs w:val="22"/>
          <w:lang w:val="el-GR"/>
        </w:rPr>
        <w:t>Β</w:t>
      </w:r>
      <w:r w:rsidR="001532B1" w:rsidRPr="00D33151">
        <w:rPr>
          <w:rFonts w:ascii="Tahoma" w:hAnsi="Tahoma" w:cs="Tahoma"/>
          <w:bCs/>
          <w:sz w:val="22"/>
          <w:szCs w:val="22"/>
          <w:lang w:val="el-GR"/>
        </w:rPr>
        <w:t>’ τρίμηνο του 2019</w:t>
      </w:r>
      <w:r w:rsidRPr="00D33151">
        <w:rPr>
          <w:rFonts w:ascii="Tahoma" w:hAnsi="Tahoma" w:cs="Tahoma"/>
          <w:bCs/>
          <w:sz w:val="22"/>
          <w:szCs w:val="22"/>
          <w:lang w:val="el-GR"/>
        </w:rPr>
        <w:t>,</w:t>
      </w:r>
      <w:r w:rsidR="001532B1" w:rsidRPr="00D33151">
        <w:rPr>
          <w:rFonts w:ascii="Tahoma" w:hAnsi="Tahoma" w:cs="Tahoma"/>
          <w:bCs/>
          <w:sz w:val="22"/>
          <w:szCs w:val="22"/>
          <w:lang w:val="el-GR"/>
        </w:rPr>
        <w:t xml:space="preserve"> </w:t>
      </w:r>
      <w:r w:rsidR="00D33151" w:rsidRPr="00D33151">
        <w:rPr>
          <w:rFonts w:ascii="Tahoma" w:hAnsi="Tahoma" w:cs="Tahoma"/>
          <w:bCs/>
          <w:sz w:val="22"/>
          <w:szCs w:val="22"/>
          <w:lang w:val="el-GR"/>
        </w:rPr>
        <w:t>σε σύγκριση με €14,9 εκατ.</w:t>
      </w:r>
      <w:r w:rsidR="006525C1" w:rsidRPr="00D94E49">
        <w:rPr>
          <w:rFonts w:ascii="Tahoma" w:hAnsi="Tahoma" w:cs="Tahoma"/>
          <w:bCs/>
          <w:sz w:val="22"/>
          <w:szCs w:val="22"/>
          <w:lang w:val="el-GR"/>
        </w:rPr>
        <w:t xml:space="preserve"> </w:t>
      </w:r>
      <w:r w:rsidR="001532B1" w:rsidRPr="00D33151">
        <w:rPr>
          <w:rFonts w:ascii="Tahoma" w:hAnsi="Tahoma" w:cs="Tahoma"/>
          <w:bCs/>
          <w:sz w:val="22"/>
          <w:szCs w:val="22"/>
          <w:lang w:val="el-GR"/>
        </w:rPr>
        <w:t xml:space="preserve">το </w:t>
      </w:r>
      <w:r w:rsidR="00D33151" w:rsidRPr="00D33151">
        <w:rPr>
          <w:rFonts w:ascii="Tahoma" w:hAnsi="Tahoma" w:cs="Tahoma"/>
          <w:bCs/>
          <w:sz w:val="22"/>
          <w:szCs w:val="22"/>
          <w:lang w:val="el-GR"/>
        </w:rPr>
        <w:t>Β</w:t>
      </w:r>
      <w:r w:rsidR="001532B1" w:rsidRPr="00D33151">
        <w:rPr>
          <w:rFonts w:ascii="Tahoma" w:hAnsi="Tahoma" w:cs="Tahoma"/>
          <w:bCs/>
          <w:sz w:val="22"/>
          <w:szCs w:val="22"/>
          <w:lang w:val="el-GR"/>
        </w:rPr>
        <w:t xml:space="preserve">΄ τρίμηνο του 2018. </w:t>
      </w:r>
      <w:r w:rsidRPr="00D33151">
        <w:rPr>
          <w:rFonts w:ascii="Tahoma" w:hAnsi="Tahoma" w:cs="Tahoma"/>
          <w:bCs/>
          <w:sz w:val="22"/>
          <w:szCs w:val="22"/>
          <w:lang w:val="el-GR"/>
        </w:rPr>
        <w:t xml:space="preserve"> </w:t>
      </w:r>
    </w:p>
    <w:p w14:paraId="4C28BCA3" w14:textId="77777777" w:rsidR="00B72734" w:rsidRPr="00A3649B" w:rsidRDefault="00B72734" w:rsidP="00B72734">
      <w:pPr>
        <w:spacing w:line="240" w:lineRule="exact"/>
        <w:jc w:val="both"/>
        <w:rPr>
          <w:rFonts w:ascii="Tahoma" w:hAnsi="Tahoma" w:cs="Tahoma"/>
          <w:bCs/>
          <w:color w:val="0070C0"/>
          <w:sz w:val="22"/>
          <w:szCs w:val="22"/>
          <w:highlight w:val="red"/>
          <w:lang w:val="el-GR"/>
        </w:rPr>
      </w:pPr>
    </w:p>
    <w:p w14:paraId="51D9990D" w14:textId="726D1E15" w:rsidR="00855B6C" w:rsidRPr="001C206C" w:rsidRDefault="00855B6C" w:rsidP="00855B6C">
      <w:pPr>
        <w:spacing w:line="240" w:lineRule="exact"/>
        <w:jc w:val="both"/>
        <w:rPr>
          <w:rFonts w:ascii="Tahoma" w:hAnsi="Tahoma" w:cs="Tahoma"/>
          <w:bCs/>
          <w:sz w:val="22"/>
          <w:szCs w:val="22"/>
          <w:lang w:val="el-GR"/>
        </w:rPr>
      </w:pPr>
      <w:r w:rsidRPr="001C206C">
        <w:rPr>
          <w:rFonts w:ascii="Tahoma" w:hAnsi="Tahoma" w:cs="Tahoma"/>
          <w:bCs/>
          <w:sz w:val="22"/>
          <w:szCs w:val="22"/>
          <w:lang w:val="el-GR"/>
        </w:rPr>
        <w:t>Τα προσαρμοσμένα κέρδη</w:t>
      </w:r>
      <w:r w:rsidR="006525C1" w:rsidRPr="00D94E49">
        <w:rPr>
          <w:rFonts w:ascii="Tahoma" w:hAnsi="Tahoma" w:cs="Tahoma"/>
          <w:bCs/>
          <w:sz w:val="22"/>
          <w:szCs w:val="22"/>
          <w:lang w:val="el-GR"/>
        </w:rPr>
        <w:t xml:space="preserve"> </w:t>
      </w:r>
      <w:r w:rsidRPr="001C206C">
        <w:rPr>
          <w:rFonts w:ascii="Tahoma" w:hAnsi="Tahoma" w:cs="Tahoma"/>
          <w:bCs/>
          <w:sz w:val="22"/>
          <w:szCs w:val="22"/>
          <w:lang w:val="el-GR"/>
        </w:rPr>
        <w:t>(εξαιρουμένων των έκτακτων εξόδων) του Ομίλου, μετά τα δικαιώματα μειοψηφίας,</w:t>
      </w:r>
      <w:r w:rsidR="002D234B" w:rsidRPr="001C206C">
        <w:rPr>
          <w:rFonts w:ascii="Tahoma" w:hAnsi="Tahoma" w:cs="Tahoma"/>
          <w:bCs/>
          <w:sz w:val="22"/>
          <w:szCs w:val="22"/>
          <w:lang w:val="el-GR"/>
        </w:rPr>
        <w:t xml:space="preserve"> αυξήθηκαν κατά </w:t>
      </w:r>
      <w:r w:rsidR="001C206C" w:rsidRPr="001C206C">
        <w:rPr>
          <w:rFonts w:ascii="Tahoma" w:hAnsi="Tahoma" w:cs="Tahoma"/>
          <w:bCs/>
          <w:sz w:val="22"/>
          <w:szCs w:val="22"/>
          <w:lang w:val="el-GR"/>
        </w:rPr>
        <w:t>54,</w:t>
      </w:r>
      <w:r w:rsidR="0032277E">
        <w:rPr>
          <w:rFonts w:ascii="Tahoma" w:hAnsi="Tahoma" w:cs="Tahoma"/>
          <w:bCs/>
          <w:sz w:val="22"/>
          <w:szCs w:val="22"/>
          <w:lang w:val="el-GR"/>
        </w:rPr>
        <w:t>1</w:t>
      </w:r>
      <w:r w:rsidRPr="001C206C">
        <w:rPr>
          <w:rFonts w:ascii="Tahoma" w:hAnsi="Tahoma" w:cs="Tahoma"/>
          <w:bCs/>
          <w:sz w:val="22"/>
          <w:szCs w:val="22"/>
          <w:lang w:val="el-GR"/>
        </w:rPr>
        <w:t xml:space="preserve">% και </w:t>
      </w:r>
      <w:r w:rsidR="002D234B" w:rsidRPr="001C206C">
        <w:rPr>
          <w:rFonts w:ascii="Tahoma" w:hAnsi="Tahoma" w:cs="Tahoma"/>
          <w:bCs/>
          <w:sz w:val="22"/>
          <w:szCs w:val="22"/>
          <w:lang w:val="el-GR"/>
        </w:rPr>
        <w:t>ανήλθαν σε €</w:t>
      </w:r>
      <w:r w:rsidR="001C206C" w:rsidRPr="001C206C">
        <w:rPr>
          <w:rFonts w:ascii="Tahoma" w:hAnsi="Tahoma" w:cs="Tahoma"/>
          <w:bCs/>
          <w:sz w:val="22"/>
          <w:szCs w:val="22"/>
          <w:lang w:val="el-GR"/>
        </w:rPr>
        <w:t>98,5</w:t>
      </w:r>
      <w:r w:rsidRPr="001C206C">
        <w:rPr>
          <w:rFonts w:ascii="Tahoma" w:hAnsi="Tahoma" w:cs="Tahoma"/>
          <w:bCs/>
          <w:sz w:val="22"/>
          <w:szCs w:val="22"/>
          <w:lang w:val="el-GR"/>
        </w:rPr>
        <w:t xml:space="preserve"> εκατ. στο </w:t>
      </w:r>
      <w:r w:rsidR="001C206C" w:rsidRPr="001C206C">
        <w:rPr>
          <w:rFonts w:ascii="Tahoma" w:hAnsi="Tahoma" w:cs="Tahoma"/>
          <w:bCs/>
          <w:sz w:val="22"/>
          <w:szCs w:val="22"/>
          <w:lang w:val="el-GR"/>
        </w:rPr>
        <w:t>Β</w:t>
      </w:r>
      <w:r w:rsidR="00080DB7" w:rsidRPr="001C206C">
        <w:rPr>
          <w:rFonts w:ascii="Tahoma" w:hAnsi="Tahoma" w:cs="Tahoma"/>
          <w:bCs/>
          <w:sz w:val="22"/>
          <w:szCs w:val="22"/>
          <w:lang w:val="el-GR"/>
        </w:rPr>
        <w:t>’ τρίμηνο του 2019</w:t>
      </w:r>
      <w:r w:rsidRPr="001C206C">
        <w:rPr>
          <w:rFonts w:ascii="Tahoma" w:hAnsi="Tahoma" w:cs="Tahoma"/>
          <w:bCs/>
          <w:sz w:val="22"/>
          <w:szCs w:val="22"/>
          <w:lang w:val="el-GR"/>
        </w:rPr>
        <w:t xml:space="preserve">, </w:t>
      </w:r>
      <w:r w:rsidR="00372FD7" w:rsidRPr="001C206C">
        <w:rPr>
          <w:rFonts w:ascii="Tahoma" w:hAnsi="Tahoma" w:cs="Tahoma"/>
          <w:bCs/>
          <w:sz w:val="22"/>
          <w:szCs w:val="22"/>
          <w:lang w:val="el-GR"/>
        </w:rPr>
        <w:t>από</w:t>
      </w:r>
      <w:r w:rsidRPr="001C206C">
        <w:rPr>
          <w:rFonts w:ascii="Tahoma" w:hAnsi="Tahoma" w:cs="Tahoma"/>
          <w:bCs/>
          <w:sz w:val="22"/>
          <w:szCs w:val="22"/>
          <w:lang w:val="el-GR"/>
        </w:rPr>
        <w:t xml:space="preserve"> €</w:t>
      </w:r>
      <w:r w:rsidR="001C206C" w:rsidRPr="001C206C">
        <w:rPr>
          <w:rFonts w:ascii="Tahoma" w:hAnsi="Tahoma" w:cs="Tahoma"/>
          <w:bCs/>
          <w:sz w:val="22"/>
          <w:szCs w:val="22"/>
          <w:lang w:val="el-GR"/>
        </w:rPr>
        <w:t>63,9</w:t>
      </w:r>
      <w:r w:rsidRPr="001C206C">
        <w:rPr>
          <w:rFonts w:ascii="Tahoma" w:hAnsi="Tahoma" w:cs="Tahoma"/>
          <w:bCs/>
          <w:sz w:val="22"/>
          <w:szCs w:val="22"/>
          <w:lang w:val="el-GR"/>
        </w:rPr>
        <w:t xml:space="preserve"> εκατ. το </w:t>
      </w:r>
      <w:r w:rsidR="001C206C" w:rsidRPr="001C206C">
        <w:rPr>
          <w:rFonts w:ascii="Tahoma" w:hAnsi="Tahoma" w:cs="Tahoma"/>
          <w:bCs/>
          <w:sz w:val="22"/>
          <w:szCs w:val="22"/>
          <w:lang w:val="el-GR"/>
        </w:rPr>
        <w:t>Β</w:t>
      </w:r>
      <w:r w:rsidRPr="001C206C">
        <w:rPr>
          <w:rFonts w:ascii="Tahoma" w:hAnsi="Tahoma" w:cs="Tahoma"/>
          <w:bCs/>
          <w:sz w:val="22"/>
          <w:szCs w:val="22"/>
          <w:lang w:val="el-GR"/>
        </w:rPr>
        <w:t>’ τρίμηνο</w:t>
      </w:r>
      <w:r w:rsidR="00080DB7" w:rsidRPr="001C206C">
        <w:rPr>
          <w:rFonts w:ascii="Tahoma" w:hAnsi="Tahoma" w:cs="Tahoma"/>
          <w:bCs/>
          <w:sz w:val="22"/>
          <w:szCs w:val="22"/>
          <w:lang w:val="el-GR"/>
        </w:rPr>
        <w:t xml:space="preserve"> του 2018</w:t>
      </w:r>
      <w:r w:rsidRPr="001C206C">
        <w:rPr>
          <w:rFonts w:ascii="Tahoma" w:hAnsi="Tahoma" w:cs="Tahoma"/>
          <w:bCs/>
          <w:sz w:val="22"/>
          <w:szCs w:val="22"/>
          <w:lang w:val="el-GR"/>
        </w:rPr>
        <w:t xml:space="preserve">. </w:t>
      </w:r>
    </w:p>
    <w:p w14:paraId="23D15E6B" w14:textId="77777777" w:rsidR="00855B6C" w:rsidRPr="00A3649B" w:rsidRDefault="00855B6C" w:rsidP="00EA3607">
      <w:pPr>
        <w:tabs>
          <w:tab w:val="left" w:pos="10490"/>
        </w:tabs>
        <w:jc w:val="both"/>
        <w:rPr>
          <w:rFonts w:ascii="Tahoma" w:hAnsi="Tahoma" w:cs="Tahoma"/>
          <w:bCs/>
          <w:color w:val="0070C0"/>
          <w:sz w:val="22"/>
          <w:szCs w:val="22"/>
          <w:highlight w:val="red"/>
          <w:lang w:val="el-GR"/>
        </w:rPr>
      </w:pPr>
    </w:p>
    <w:p w14:paraId="321FE86B" w14:textId="77777777" w:rsidR="00512830" w:rsidRPr="00D9633A" w:rsidRDefault="00512830" w:rsidP="00512830">
      <w:pPr>
        <w:pStyle w:val="PRContact"/>
        <w:tabs>
          <w:tab w:val="clear" w:pos="3600"/>
          <w:tab w:val="clear" w:pos="5040"/>
        </w:tabs>
        <w:suppressAutoHyphens w:val="0"/>
        <w:spacing w:line="240" w:lineRule="exact"/>
        <w:jc w:val="both"/>
        <w:rPr>
          <w:rFonts w:ascii="Tahoma" w:hAnsi="Tahoma" w:cs="Tahoma"/>
          <w:iCs/>
          <w:sz w:val="22"/>
          <w:szCs w:val="22"/>
          <w:lang w:val="el-GR"/>
        </w:rPr>
      </w:pPr>
      <w:r w:rsidRPr="00D9633A">
        <w:rPr>
          <w:rFonts w:ascii="Tahoma" w:hAnsi="Tahoma" w:cs="Tahoma"/>
          <w:iCs/>
          <w:sz w:val="22"/>
          <w:szCs w:val="22"/>
          <w:lang w:val="el-GR"/>
        </w:rPr>
        <w:t xml:space="preserve">Οι προσαρμοσμένες επενδύσεις σε πάγια περιουσιακά στοιχεία το </w:t>
      </w:r>
      <w:r w:rsidR="00D9633A" w:rsidRPr="00D9633A">
        <w:rPr>
          <w:rFonts w:ascii="Tahoma" w:hAnsi="Tahoma" w:cs="Tahoma"/>
          <w:iCs/>
          <w:sz w:val="22"/>
          <w:szCs w:val="22"/>
          <w:lang w:val="el-GR"/>
        </w:rPr>
        <w:t>Β</w:t>
      </w:r>
      <w:r w:rsidRPr="00D9633A">
        <w:rPr>
          <w:rFonts w:ascii="Tahoma" w:hAnsi="Tahoma" w:cs="Tahoma"/>
          <w:iCs/>
          <w:sz w:val="22"/>
          <w:szCs w:val="22"/>
          <w:lang w:val="el-GR"/>
        </w:rPr>
        <w:t>΄ τρίμηνο του</w:t>
      </w:r>
      <w:r w:rsidR="00D9633A" w:rsidRPr="00D9633A">
        <w:rPr>
          <w:rFonts w:ascii="Tahoma" w:hAnsi="Tahoma" w:cs="Tahoma"/>
          <w:iCs/>
          <w:sz w:val="22"/>
          <w:szCs w:val="22"/>
          <w:lang w:val="el-GR"/>
        </w:rPr>
        <w:t xml:space="preserve"> 2019, ανήλθαν σε €178</w:t>
      </w:r>
      <w:r w:rsidR="007C0857" w:rsidRPr="00D9633A">
        <w:rPr>
          <w:rFonts w:ascii="Tahoma" w:hAnsi="Tahoma" w:cs="Tahoma"/>
          <w:iCs/>
          <w:sz w:val="22"/>
          <w:szCs w:val="22"/>
          <w:lang w:val="el-GR"/>
        </w:rPr>
        <w:t>,1</w:t>
      </w:r>
      <w:r w:rsidR="00A75DF5" w:rsidRPr="00D9633A">
        <w:rPr>
          <w:rFonts w:ascii="Tahoma" w:hAnsi="Tahoma" w:cs="Tahoma"/>
          <w:iCs/>
          <w:sz w:val="22"/>
          <w:szCs w:val="22"/>
          <w:lang w:val="el-GR"/>
        </w:rPr>
        <w:t xml:space="preserve"> εκατ., </w:t>
      </w:r>
      <w:r w:rsidR="004B328F" w:rsidRPr="00D9633A">
        <w:rPr>
          <w:rFonts w:ascii="Tahoma" w:hAnsi="Tahoma" w:cs="Tahoma"/>
          <w:iCs/>
          <w:sz w:val="22"/>
          <w:szCs w:val="22"/>
          <w:lang w:val="el-GR"/>
        </w:rPr>
        <w:t xml:space="preserve">αυξημένες κατά </w:t>
      </w:r>
      <w:r w:rsidR="00D9633A" w:rsidRPr="00D9633A">
        <w:rPr>
          <w:rFonts w:ascii="Tahoma" w:hAnsi="Tahoma" w:cs="Tahoma"/>
          <w:iCs/>
          <w:sz w:val="22"/>
          <w:szCs w:val="22"/>
          <w:lang w:val="el-GR"/>
        </w:rPr>
        <w:t>6,5</w:t>
      </w:r>
      <w:r w:rsidR="00015DDA" w:rsidRPr="00D9633A">
        <w:rPr>
          <w:rFonts w:ascii="Tahoma" w:hAnsi="Tahoma" w:cs="Tahoma"/>
          <w:iCs/>
          <w:sz w:val="22"/>
          <w:szCs w:val="22"/>
          <w:lang w:val="el-GR"/>
        </w:rPr>
        <w:t xml:space="preserve">%, </w:t>
      </w:r>
      <w:r w:rsidR="00A75DF5" w:rsidRPr="00D9633A">
        <w:rPr>
          <w:rFonts w:ascii="Tahoma" w:hAnsi="Tahoma" w:cs="Tahoma"/>
          <w:iCs/>
          <w:sz w:val="22"/>
          <w:szCs w:val="22"/>
          <w:lang w:val="el-GR"/>
        </w:rPr>
        <w:t>με τις επενδύσεις σ</w:t>
      </w:r>
      <w:r w:rsidR="004B328F" w:rsidRPr="00D9633A">
        <w:rPr>
          <w:rFonts w:ascii="Tahoma" w:hAnsi="Tahoma" w:cs="Tahoma"/>
          <w:iCs/>
          <w:sz w:val="22"/>
          <w:szCs w:val="22"/>
          <w:lang w:val="el-GR"/>
        </w:rPr>
        <w:t>ε</w:t>
      </w:r>
      <w:r w:rsidR="00A75DF5" w:rsidRPr="00D9633A">
        <w:rPr>
          <w:rFonts w:ascii="Tahoma" w:hAnsi="Tahoma" w:cs="Tahoma"/>
          <w:iCs/>
          <w:sz w:val="22"/>
          <w:szCs w:val="22"/>
          <w:lang w:val="el-GR"/>
        </w:rPr>
        <w:t xml:space="preserve"> Ελλάδα </w:t>
      </w:r>
      <w:r w:rsidR="00015DDA" w:rsidRPr="00D9633A">
        <w:rPr>
          <w:rFonts w:ascii="Tahoma" w:hAnsi="Tahoma" w:cs="Tahoma"/>
          <w:iCs/>
          <w:sz w:val="22"/>
          <w:szCs w:val="22"/>
          <w:lang w:val="el-GR"/>
        </w:rPr>
        <w:t xml:space="preserve">και </w:t>
      </w:r>
      <w:r w:rsidR="00015DDA" w:rsidRPr="00D9633A">
        <w:rPr>
          <w:rFonts w:ascii="Tahoma" w:hAnsi="Tahoma" w:cs="Tahoma"/>
          <w:bCs/>
          <w:sz w:val="22"/>
          <w:szCs w:val="22"/>
          <w:lang w:val="el-GR"/>
        </w:rPr>
        <w:t>Ρουμανία</w:t>
      </w:r>
      <w:r w:rsidR="00015DDA" w:rsidRPr="00D9633A">
        <w:rPr>
          <w:rFonts w:ascii="Tahoma" w:hAnsi="Tahoma" w:cs="Tahoma"/>
          <w:iCs/>
          <w:sz w:val="22"/>
          <w:szCs w:val="22"/>
          <w:lang w:val="el-GR"/>
        </w:rPr>
        <w:t xml:space="preserve"> </w:t>
      </w:r>
      <w:r w:rsidR="00A75DF5" w:rsidRPr="00D9633A">
        <w:rPr>
          <w:rFonts w:ascii="Tahoma" w:hAnsi="Tahoma" w:cs="Tahoma"/>
          <w:iCs/>
          <w:sz w:val="22"/>
          <w:szCs w:val="22"/>
          <w:lang w:val="el-GR"/>
        </w:rPr>
        <w:t xml:space="preserve">να ανέρχονται σε </w:t>
      </w:r>
      <w:r w:rsidR="007C0857" w:rsidRPr="00D9633A">
        <w:rPr>
          <w:rFonts w:ascii="Tahoma" w:hAnsi="Tahoma" w:cs="Tahoma"/>
          <w:bCs/>
          <w:sz w:val="22"/>
          <w:szCs w:val="22"/>
          <w:lang w:val="el-GR"/>
        </w:rPr>
        <w:t>€1</w:t>
      </w:r>
      <w:r w:rsidR="00D9633A" w:rsidRPr="00D9633A">
        <w:rPr>
          <w:rFonts w:ascii="Tahoma" w:hAnsi="Tahoma" w:cs="Tahoma"/>
          <w:bCs/>
          <w:sz w:val="22"/>
          <w:szCs w:val="22"/>
          <w:lang w:val="el-GR"/>
        </w:rPr>
        <w:t>48,4</w:t>
      </w:r>
      <w:r w:rsidR="007C0857" w:rsidRPr="00D9633A">
        <w:rPr>
          <w:rFonts w:ascii="Tahoma" w:hAnsi="Tahoma" w:cs="Tahoma"/>
          <w:bCs/>
          <w:sz w:val="22"/>
          <w:szCs w:val="22"/>
          <w:lang w:val="el-GR"/>
        </w:rPr>
        <w:t xml:space="preserve"> εκατ.</w:t>
      </w:r>
      <w:r w:rsidR="0036441B" w:rsidRPr="00D9633A">
        <w:rPr>
          <w:rFonts w:ascii="Tahoma" w:hAnsi="Tahoma" w:cs="Tahoma"/>
          <w:bCs/>
          <w:sz w:val="22"/>
          <w:szCs w:val="22"/>
          <w:lang w:val="el-GR"/>
        </w:rPr>
        <w:t xml:space="preserve"> </w:t>
      </w:r>
      <w:r w:rsidR="00D9633A" w:rsidRPr="00D9633A">
        <w:rPr>
          <w:rFonts w:ascii="Tahoma" w:hAnsi="Tahoma" w:cs="Tahoma"/>
          <w:bCs/>
          <w:sz w:val="22"/>
          <w:szCs w:val="22"/>
          <w:lang w:val="el-GR"/>
        </w:rPr>
        <w:t>και €29,7</w:t>
      </w:r>
      <w:r w:rsidR="007C0857" w:rsidRPr="00D9633A">
        <w:rPr>
          <w:rFonts w:ascii="Tahoma" w:hAnsi="Tahoma" w:cs="Tahoma"/>
          <w:bCs/>
          <w:sz w:val="22"/>
          <w:szCs w:val="22"/>
          <w:lang w:val="el-GR"/>
        </w:rPr>
        <w:t xml:space="preserve"> εκατ.</w:t>
      </w:r>
      <w:r w:rsidR="00015DDA" w:rsidRPr="00D9633A">
        <w:rPr>
          <w:rFonts w:ascii="Tahoma" w:hAnsi="Tahoma" w:cs="Tahoma"/>
          <w:bCs/>
          <w:sz w:val="22"/>
          <w:szCs w:val="22"/>
          <w:lang w:val="el-GR"/>
        </w:rPr>
        <w:t xml:space="preserve">, αντίστοιχα. </w:t>
      </w:r>
    </w:p>
    <w:p w14:paraId="0D241788" w14:textId="77777777" w:rsidR="00512830" w:rsidRPr="00A3649B" w:rsidRDefault="00512830" w:rsidP="00EA3607">
      <w:pPr>
        <w:tabs>
          <w:tab w:val="left" w:pos="10490"/>
        </w:tabs>
        <w:jc w:val="both"/>
        <w:rPr>
          <w:rFonts w:ascii="Tahoma" w:hAnsi="Tahoma" w:cs="Tahoma"/>
          <w:bCs/>
          <w:color w:val="0070C0"/>
          <w:sz w:val="22"/>
          <w:szCs w:val="22"/>
          <w:highlight w:val="red"/>
          <w:lang w:val="el-GR"/>
        </w:rPr>
      </w:pPr>
    </w:p>
    <w:p w14:paraId="3CA77AE6" w14:textId="2F57BEFA" w:rsidR="0094670B" w:rsidRPr="00D9633A" w:rsidRDefault="006A437F" w:rsidP="006A437F">
      <w:pPr>
        <w:pStyle w:val="PRContact"/>
        <w:tabs>
          <w:tab w:val="clear" w:pos="3600"/>
          <w:tab w:val="clear" w:pos="5040"/>
        </w:tabs>
        <w:suppressAutoHyphens w:val="0"/>
        <w:spacing w:line="240" w:lineRule="exact"/>
        <w:jc w:val="both"/>
        <w:rPr>
          <w:rFonts w:ascii="Tahoma" w:hAnsi="Tahoma" w:cs="Tahoma"/>
          <w:iCs/>
          <w:sz w:val="22"/>
          <w:szCs w:val="22"/>
          <w:lang w:val="el-GR"/>
        </w:rPr>
      </w:pPr>
      <w:r w:rsidRPr="00D9633A">
        <w:rPr>
          <w:rFonts w:ascii="Tahoma" w:hAnsi="Tahoma" w:cs="Tahoma"/>
          <w:iCs/>
          <w:sz w:val="22"/>
          <w:szCs w:val="22"/>
          <w:lang w:val="el-GR"/>
        </w:rPr>
        <w:t xml:space="preserve">Το </w:t>
      </w:r>
      <w:r w:rsidR="00D9633A" w:rsidRPr="00D9633A">
        <w:rPr>
          <w:rFonts w:ascii="Tahoma" w:hAnsi="Tahoma" w:cs="Tahoma"/>
          <w:iCs/>
          <w:sz w:val="22"/>
          <w:szCs w:val="22"/>
          <w:lang w:val="el-GR"/>
        </w:rPr>
        <w:t>Β</w:t>
      </w:r>
      <w:r w:rsidRPr="00D9633A">
        <w:rPr>
          <w:rFonts w:ascii="Tahoma" w:hAnsi="Tahoma" w:cs="Tahoma"/>
          <w:iCs/>
          <w:sz w:val="22"/>
          <w:szCs w:val="22"/>
          <w:lang w:val="el-GR"/>
        </w:rPr>
        <w:t>’ τ</w:t>
      </w:r>
      <w:r w:rsidR="00167764" w:rsidRPr="00D9633A">
        <w:rPr>
          <w:rFonts w:ascii="Tahoma" w:hAnsi="Tahoma" w:cs="Tahoma"/>
          <w:iCs/>
          <w:sz w:val="22"/>
          <w:szCs w:val="22"/>
          <w:lang w:val="el-GR"/>
        </w:rPr>
        <w:t>ρίμηνο του 2019</w:t>
      </w:r>
      <w:r w:rsidRPr="00D9633A">
        <w:rPr>
          <w:rFonts w:ascii="Tahoma" w:hAnsi="Tahoma" w:cs="Tahoma"/>
          <w:iCs/>
          <w:sz w:val="22"/>
          <w:szCs w:val="22"/>
          <w:lang w:val="el-GR"/>
        </w:rPr>
        <w:t xml:space="preserve">, ο Όμιλος κατέγραψε προσαρμοσμένες </w:t>
      </w:r>
      <w:r w:rsidR="00DC1762" w:rsidRPr="00D9633A">
        <w:rPr>
          <w:rFonts w:ascii="Tahoma" w:hAnsi="Tahoma" w:cs="Tahoma"/>
          <w:iCs/>
          <w:sz w:val="22"/>
          <w:szCs w:val="22"/>
          <w:lang w:val="el-GR"/>
        </w:rPr>
        <w:t>ελεύθερες ταμειακές ροές</w:t>
      </w:r>
      <w:r w:rsidR="00D9633A" w:rsidRPr="00D9633A">
        <w:rPr>
          <w:rFonts w:ascii="Tahoma" w:hAnsi="Tahoma" w:cs="Tahoma"/>
          <w:iCs/>
          <w:sz w:val="22"/>
          <w:szCs w:val="22"/>
          <w:lang w:val="el-GR"/>
        </w:rPr>
        <w:t xml:space="preserve"> €172,7</w:t>
      </w:r>
      <w:r w:rsidR="008B6541" w:rsidRPr="00D9633A">
        <w:rPr>
          <w:rFonts w:ascii="Tahoma" w:hAnsi="Tahoma" w:cs="Tahoma"/>
          <w:iCs/>
          <w:sz w:val="22"/>
          <w:szCs w:val="22"/>
          <w:lang w:val="el-GR"/>
        </w:rPr>
        <w:t xml:space="preserve"> εκατ.</w:t>
      </w:r>
      <w:r w:rsidR="0088251C" w:rsidRPr="00D9633A">
        <w:rPr>
          <w:rFonts w:ascii="Tahoma" w:hAnsi="Tahoma" w:cs="Tahoma"/>
          <w:iCs/>
          <w:sz w:val="22"/>
          <w:szCs w:val="22"/>
          <w:lang w:val="el-GR"/>
        </w:rPr>
        <w:t xml:space="preserve"> εξαιρουμέν</w:t>
      </w:r>
      <w:r w:rsidR="008A5294" w:rsidRPr="00D9633A">
        <w:rPr>
          <w:rFonts w:ascii="Tahoma" w:hAnsi="Tahoma" w:cs="Tahoma"/>
          <w:iCs/>
          <w:sz w:val="22"/>
          <w:szCs w:val="22"/>
          <w:lang w:val="el-GR"/>
        </w:rPr>
        <w:t>ης της επίδρασης</w:t>
      </w:r>
      <w:r w:rsidR="0088251C" w:rsidRPr="00D9633A">
        <w:rPr>
          <w:rFonts w:ascii="Tahoma" w:hAnsi="Tahoma" w:cs="Tahoma"/>
          <w:iCs/>
          <w:sz w:val="22"/>
          <w:szCs w:val="22"/>
          <w:lang w:val="el-GR"/>
        </w:rPr>
        <w:t xml:space="preserve"> των ΔΠΧΑ 16,</w:t>
      </w:r>
      <w:r w:rsidR="00DC1762" w:rsidRPr="00D9633A">
        <w:rPr>
          <w:rFonts w:ascii="Tahoma" w:hAnsi="Tahoma" w:cs="Tahoma"/>
          <w:iCs/>
          <w:sz w:val="22"/>
          <w:szCs w:val="22"/>
          <w:lang w:val="el-GR"/>
        </w:rPr>
        <w:t xml:space="preserve"> </w:t>
      </w:r>
      <w:r w:rsidR="0094670B" w:rsidRPr="00D9633A">
        <w:rPr>
          <w:rFonts w:ascii="Tahoma" w:hAnsi="Tahoma" w:cs="Tahoma"/>
          <w:iCs/>
          <w:sz w:val="22"/>
          <w:szCs w:val="22"/>
          <w:lang w:val="el-GR"/>
        </w:rPr>
        <w:t xml:space="preserve">παρουσιάζοντας </w:t>
      </w:r>
      <w:r w:rsidR="00DC1762" w:rsidRPr="00D9633A">
        <w:rPr>
          <w:rFonts w:ascii="Tahoma" w:hAnsi="Tahoma" w:cs="Tahoma"/>
          <w:iCs/>
          <w:sz w:val="22"/>
          <w:szCs w:val="22"/>
          <w:lang w:val="el-GR"/>
        </w:rPr>
        <w:t xml:space="preserve">αύξηση </w:t>
      </w:r>
      <w:r w:rsidR="00D9633A" w:rsidRPr="00D9633A">
        <w:rPr>
          <w:rFonts w:ascii="Tahoma" w:hAnsi="Tahoma" w:cs="Tahoma"/>
          <w:iCs/>
          <w:sz w:val="22"/>
          <w:szCs w:val="22"/>
          <w:lang w:val="el-GR"/>
        </w:rPr>
        <w:t>€81,1</w:t>
      </w:r>
      <w:r w:rsidR="0094670B" w:rsidRPr="00D9633A">
        <w:rPr>
          <w:rFonts w:ascii="Tahoma" w:hAnsi="Tahoma" w:cs="Tahoma"/>
          <w:iCs/>
          <w:sz w:val="22"/>
          <w:szCs w:val="22"/>
          <w:lang w:val="el-GR"/>
        </w:rPr>
        <w:t xml:space="preserve"> εκατ. σε σύγκριση με</w:t>
      </w:r>
      <w:r w:rsidR="00DC1762" w:rsidRPr="00D9633A">
        <w:rPr>
          <w:rFonts w:ascii="Tahoma" w:hAnsi="Tahoma" w:cs="Tahoma"/>
          <w:iCs/>
          <w:sz w:val="22"/>
          <w:szCs w:val="22"/>
          <w:lang w:val="el-GR"/>
        </w:rPr>
        <w:t xml:space="preserve"> την αντίστοιχη περίοδο του 2018</w:t>
      </w:r>
      <w:r w:rsidR="0094670B" w:rsidRPr="00D9633A">
        <w:rPr>
          <w:rFonts w:ascii="Tahoma" w:hAnsi="Tahoma" w:cs="Tahoma"/>
          <w:iCs/>
          <w:sz w:val="22"/>
          <w:szCs w:val="22"/>
          <w:lang w:val="el-GR"/>
        </w:rPr>
        <w:t xml:space="preserve">, </w:t>
      </w:r>
      <w:r w:rsidR="006525C1">
        <w:rPr>
          <w:rFonts w:ascii="Tahoma" w:hAnsi="Tahoma" w:cs="Tahoma"/>
          <w:iCs/>
          <w:sz w:val="22"/>
          <w:szCs w:val="22"/>
          <w:lang w:val="el-GR"/>
        </w:rPr>
        <w:t>ως αποτέλεσμα</w:t>
      </w:r>
      <w:r w:rsidR="006525C1" w:rsidRPr="00D9633A">
        <w:rPr>
          <w:rFonts w:ascii="Tahoma" w:hAnsi="Tahoma" w:cs="Tahoma"/>
          <w:iCs/>
          <w:sz w:val="22"/>
          <w:szCs w:val="22"/>
          <w:lang w:val="el-GR"/>
        </w:rPr>
        <w:t xml:space="preserve"> </w:t>
      </w:r>
      <w:r w:rsidR="00D9633A" w:rsidRPr="00D9633A">
        <w:rPr>
          <w:rFonts w:ascii="Tahoma" w:hAnsi="Tahoma" w:cs="Tahoma"/>
          <w:iCs/>
          <w:sz w:val="22"/>
          <w:szCs w:val="22"/>
          <w:lang w:val="el-GR"/>
        </w:rPr>
        <w:t>τ</w:t>
      </w:r>
      <w:r w:rsidR="00D9633A">
        <w:rPr>
          <w:rFonts w:ascii="Tahoma" w:hAnsi="Tahoma" w:cs="Tahoma"/>
          <w:iCs/>
          <w:sz w:val="22"/>
          <w:szCs w:val="22"/>
          <w:lang w:val="el-GR"/>
        </w:rPr>
        <w:t>η</w:t>
      </w:r>
      <w:r w:rsidR="006525C1">
        <w:rPr>
          <w:rFonts w:ascii="Tahoma" w:hAnsi="Tahoma" w:cs="Tahoma"/>
          <w:iCs/>
          <w:sz w:val="22"/>
          <w:szCs w:val="22"/>
          <w:lang w:val="el-GR"/>
        </w:rPr>
        <w:t>ς</w:t>
      </w:r>
      <w:r w:rsidR="00D9633A" w:rsidRPr="00D9633A">
        <w:rPr>
          <w:rFonts w:ascii="Tahoma" w:hAnsi="Tahoma" w:cs="Tahoma"/>
          <w:iCs/>
          <w:sz w:val="22"/>
          <w:szCs w:val="22"/>
          <w:lang w:val="el-GR"/>
        </w:rPr>
        <w:t xml:space="preserve"> </w:t>
      </w:r>
      <w:r w:rsidR="006C14AD">
        <w:rPr>
          <w:rFonts w:ascii="Tahoma" w:hAnsi="Tahoma" w:cs="Tahoma"/>
          <w:iCs/>
          <w:sz w:val="22"/>
          <w:szCs w:val="22"/>
          <w:lang w:val="el-GR"/>
        </w:rPr>
        <w:t>βελτίωσης</w:t>
      </w:r>
      <w:r w:rsidR="00B46FDB" w:rsidRPr="00D9633A">
        <w:rPr>
          <w:rFonts w:ascii="Tahoma" w:hAnsi="Tahoma" w:cs="Tahoma"/>
          <w:iCs/>
          <w:sz w:val="22"/>
          <w:szCs w:val="22"/>
          <w:lang w:val="el-GR"/>
        </w:rPr>
        <w:t xml:space="preserve"> των λειτουργικών </w:t>
      </w:r>
      <w:r w:rsidR="003A14FA" w:rsidRPr="00D9633A">
        <w:rPr>
          <w:rFonts w:ascii="Tahoma" w:hAnsi="Tahoma" w:cs="Tahoma"/>
          <w:iCs/>
          <w:sz w:val="22"/>
          <w:szCs w:val="22"/>
          <w:lang w:val="el-GR"/>
        </w:rPr>
        <w:t>ταμειακών ροών</w:t>
      </w:r>
      <w:r w:rsidR="006C14AD">
        <w:rPr>
          <w:rFonts w:ascii="Tahoma" w:hAnsi="Tahoma" w:cs="Tahoma"/>
          <w:iCs/>
          <w:sz w:val="22"/>
          <w:szCs w:val="22"/>
          <w:lang w:val="el-GR"/>
        </w:rPr>
        <w:t xml:space="preserve"> </w:t>
      </w:r>
      <w:r w:rsidR="006C14AD" w:rsidRPr="006C14AD">
        <w:rPr>
          <w:rFonts w:ascii="Tahoma" w:hAnsi="Tahoma" w:cs="Tahoma"/>
          <w:iCs/>
          <w:sz w:val="22"/>
          <w:szCs w:val="22"/>
          <w:lang w:val="el-GR"/>
        </w:rPr>
        <w:t>τόσο σ</w:t>
      </w:r>
      <w:r w:rsidR="006C14AD">
        <w:rPr>
          <w:rFonts w:ascii="Tahoma" w:hAnsi="Tahoma" w:cs="Tahoma"/>
          <w:iCs/>
          <w:sz w:val="22"/>
          <w:szCs w:val="22"/>
          <w:lang w:val="el-GR"/>
        </w:rPr>
        <w:t>την Ελλάδα όσο και στη Ρουμανία</w:t>
      </w:r>
      <w:r w:rsidR="0036441B" w:rsidRPr="00D9633A">
        <w:rPr>
          <w:rFonts w:ascii="Tahoma" w:hAnsi="Tahoma" w:cs="Tahoma"/>
          <w:iCs/>
          <w:sz w:val="22"/>
          <w:szCs w:val="22"/>
          <w:lang w:val="el-GR"/>
        </w:rPr>
        <w:t>.</w:t>
      </w:r>
      <w:r w:rsidR="003A14FA" w:rsidRPr="00D9633A">
        <w:rPr>
          <w:rFonts w:ascii="Tahoma" w:hAnsi="Tahoma" w:cs="Tahoma"/>
          <w:iCs/>
          <w:sz w:val="22"/>
          <w:szCs w:val="22"/>
          <w:lang w:val="el-GR"/>
        </w:rPr>
        <w:t xml:space="preserve"> </w:t>
      </w:r>
    </w:p>
    <w:p w14:paraId="00228FC4" w14:textId="77777777" w:rsidR="00CA5AE3" w:rsidRPr="00A3649B" w:rsidRDefault="00CA5AE3" w:rsidP="006A437F">
      <w:pPr>
        <w:pStyle w:val="PRContact"/>
        <w:tabs>
          <w:tab w:val="clear" w:pos="3600"/>
          <w:tab w:val="clear" w:pos="5040"/>
        </w:tabs>
        <w:suppressAutoHyphens w:val="0"/>
        <w:spacing w:line="240" w:lineRule="exact"/>
        <w:jc w:val="both"/>
        <w:rPr>
          <w:rFonts w:ascii="Tahoma" w:hAnsi="Tahoma" w:cs="Tahoma"/>
          <w:iCs/>
          <w:color w:val="0070C0"/>
          <w:sz w:val="22"/>
          <w:szCs w:val="22"/>
          <w:highlight w:val="red"/>
          <w:lang w:val="el-GR"/>
        </w:rPr>
      </w:pPr>
    </w:p>
    <w:p w14:paraId="48F20D3F" w14:textId="77777777" w:rsidR="00DA4061" w:rsidRDefault="00CA5AE3" w:rsidP="00DA4061">
      <w:pPr>
        <w:pStyle w:val="PRContact"/>
        <w:tabs>
          <w:tab w:val="clear" w:pos="3600"/>
          <w:tab w:val="clear" w:pos="5040"/>
        </w:tabs>
        <w:suppressAutoHyphens w:val="0"/>
        <w:spacing w:line="240" w:lineRule="exact"/>
        <w:jc w:val="both"/>
        <w:rPr>
          <w:rFonts w:ascii="Tahoma" w:hAnsi="Tahoma" w:cs="Tahoma"/>
          <w:iCs/>
          <w:sz w:val="22"/>
          <w:szCs w:val="22"/>
          <w:lang w:val="el-GR"/>
        </w:rPr>
      </w:pPr>
      <w:r w:rsidRPr="00D9633A">
        <w:rPr>
          <w:rFonts w:ascii="Tahoma" w:hAnsi="Tahoma" w:cs="Tahoma"/>
          <w:iCs/>
          <w:sz w:val="22"/>
          <w:szCs w:val="22"/>
          <w:lang w:val="el-GR"/>
        </w:rPr>
        <w:t xml:space="preserve">Ο προσαρμοσμένος καθαρός δανεισμός του Ομίλου </w:t>
      </w:r>
      <w:r w:rsidR="003A3351" w:rsidRPr="00D9633A">
        <w:rPr>
          <w:rFonts w:ascii="Tahoma" w:hAnsi="Tahoma" w:cs="Tahoma"/>
          <w:iCs/>
          <w:sz w:val="22"/>
          <w:szCs w:val="22"/>
          <w:lang w:val="el-GR"/>
        </w:rPr>
        <w:t>στις 3</w:t>
      </w:r>
      <w:r w:rsidR="00D9633A" w:rsidRPr="00D9633A">
        <w:rPr>
          <w:rFonts w:ascii="Tahoma" w:hAnsi="Tahoma" w:cs="Tahoma"/>
          <w:iCs/>
          <w:sz w:val="22"/>
          <w:szCs w:val="22"/>
          <w:lang w:val="el-GR"/>
        </w:rPr>
        <w:t>0</w:t>
      </w:r>
      <w:r w:rsidR="00585840" w:rsidRPr="00D9633A">
        <w:rPr>
          <w:rFonts w:ascii="Tahoma" w:hAnsi="Tahoma" w:cs="Tahoma"/>
          <w:iCs/>
          <w:sz w:val="22"/>
          <w:szCs w:val="22"/>
          <w:lang w:val="el-GR"/>
        </w:rPr>
        <w:t xml:space="preserve"> </w:t>
      </w:r>
      <w:r w:rsidR="00D9633A" w:rsidRPr="00D9633A">
        <w:rPr>
          <w:rFonts w:ascii="Tahoma" w:hAnsi="Tahoma" w:cs="Tahoma"/>
          <w:iCs/>
          <w:sz w:val="22"/>
          <w:szCs w:val="22"/>
          <w:lang w:val="el-GR"/>
        </w:rPr>
        <w:t>Ιουνίου</w:t>
      </w:r>
      <w:r w:rsidR="00854673" w:rsidRPr="00D9633A">
        <w:rPr>
          <w:rFonts w:ascii="Tahoma" w:hAnsi="Tahoma" w:cs="Tahoma"/>
          <w:iCs/>
          <w:sz w:val="22"/>
          <w:szCs w:val="22"/>
          <w:lang w:val="el-GR"/>
        </w:rPr>
        <w:t xml:space="preserve"> 2019</w:t>
      </w:r>
      <w:r w:rsidR="00E20715" w:rsidRPr="00D9633A">
        <w:rPr>
          <w:rFonts w:ascii="Tahoma" w:hAnsi="Tahoma" w:cs="Tahoma"/>
          <w:iCs/>
          <w:sz w:val="22"/>
          <w:szCs w:val="22"/>
          <w:lang w:val="el-GR"/>
        </w:rPr>
        <w:t>, εξαιρουμέν</w:t>
      </w:r>
      <w:r w:rsidR="001A7EA6" w:rsidRPr="00D9633A">
        <w:rPr>
          <w:rFonts w:ascii="Tahoma" w:hAnsi="Tahoma" w:cs="Tahoma"/>
          <w:iCs/>
          <w:sz w:val="22"/>
          <w:szCs w:val="22"/>
          <w:lang w:val="el-GR"/>
        </w:rPr>
        <w:t>ης της επίδρασης</w:t>
      </w:r>
      <w:r w:rsidR="00E20715" w:rsidRPr="00D9633A">
        <w:rPr>
          <w:rFonts w:ascii="Tahoma" w:hAnsi="Tahoma" w:cs="Tahoma"/>
          <w:iCs/>
          <w:sz w:val="22"/>
          <w:szCs w:val="22"/>
          <w:lang w:val="el-GR"/>
        </w:rPr>
        <w:t xml:space="preserve"> των ΔΠΧΑ</w:t>
      </w:r>
      <w:r w:rsidR="008B6541" w:rsidRPr="00D9633A">
        <w:rPr>
          <w:rFonts w:ascii="Tahoma" w:hAnsi="Tahoma" w:cs="Tahoma"/>
          <w:iCs/>
          <w:sz w:val="22"/>
          <w:szCs w:val="22"/>
          <w:lang w:val="el-GR"/>
        </w:rPr>
        <w:t xml:space="preserve"> </w:t>
      </w:r>
      <w:r w:rsidR="00E20715" w:rsidRPr="00D9633A">
        <w:rPr>
          <w:rFonts w:ascii="Tahoma" w:hAnsi="Tahoma" w:cs="Tahoma"/>
          <w:iCs/>
          <w:sz w:val="22"/>
          <w:szCs w:val="22"/>
          <w:lang w:val="el-GR"/>
        </w:rPr>
        <w:t>16,</w:t>
      </w:r>
      <w:r w:rsidR="003A3351" w:rsidRPr="00D9633A">
        <w:rPr>
          <w:rFonts w:ascii="Tahoma" w:hAnsi="Tahoma" w:cs="Tahoma"/>
          <w:iCs/>
          <w:sz w:val="22"/>
          <w:szCs w:val="22"/>
          <w:lang w:val="el-GR"/>
        </w:rPr>
        <w:t xml:space="preserve"> ήταν</w:t>
      </w:r>
      <w:r w:rsidR="00D9633A" w:rsidRPr="00D9633A">
        <w:rPr>
          <w:rFonts w:ascii="Tahoma" w:hAnsi="Tahoma" w:cs="Tahoma"/>
          <w:iCs/>
          <w:sz w:val="22"/>
          <w:szCs w:val="22"/>
          <w:lang w:val="el-GR"/>
        </w:rPr>
        <w:t xml:space="preserve"> €601,6</w:t>
      </w:r>
      <w:r w:rsidR="00E20715" w:rsidRPr="00D9633A">
        <w:rPr>
          <w:rFonts w:ascii="Tahoma" w:hAnsi="Tahoma" w:cs="Tahoma"/>
          <w:iCs/>
          <w:sz w:val="22"/>
          <w:szCs w:val="22"/>
          <w:lang w:val="el-GR"/>
        </w:rPr>
        <w:t xml:space="preserve"> εκ</w:t>
      </w:r>
      <w:r w:rsidR="006525C1">
        <w:rPr>
          <w:rFonts w:ascii="Tahoma" w:hAnsi="Tahoma" w:cs="Tahoma"/>
          <w:iCs/>
          <w:sz w:val="22"/>
          <w:szCs w:val="22"/>
          <w:lang w:val="el-GR"/>
        </w:rPr>
        <w:t>ατ</w:t>
      </w:r>
      <w:r w:rsidRPr="00D9633A">
        <w:rPr>
          <w:rFonts w:ascii="Tahoma" w:hAnsi="Tahoma" w:cs="Tahoma"/>
          <w:iCs/>
          <w:sz w:val="22"/>
          <w:szCs w:val="22"/>
          <w:lang w:val="el-GR"/>
        </w:rPr>
        <w:t>.</w:t>
      </w:r>
      <w:r w:rsidR="00304A7B" w:rsidRPr="00D9633A">
        <w:rPr>
          <w:rFonts w:ascii="Tahoma" w:hAnsi="Tahoma" w:cs="Tahoma"/>
          <w:iCs/>
          <w:sz w:val="22"/>
          <w:szCs w:val="22"/>
          <w:lang w:val="el-GR"/>
        </w:rPr>
        <w:t xml:space="preserve">, </w:t>
      </w:r>
      <w:r w:rsidR="00E20715" w:rsidRPr="00D9633A">
        <w:rPr>
          <w:rFonts w:ascii="Tahoma" w:hAnsi="Tahoma" w:cs="Tahoma"/>
          <w:iCs/>
          <w:sz w:val="22"/>
          <w:szCs w:val="22"/>
          <w:lang w:val="el-GR"/>
        </w:rPr>
        <w:t xml:space="preserve">μειωμένος κατά </w:t>
      </w:r>
      <w:r w:rsidR="00D9633A" w:rsidRPr="00D9633A">
        <w:rPr>
          <w:rFonts w:ascii="Tahoma" w:hAnsi="Tahoma" w:cs="Tahoma"/>
          <w:iCs/>
          <w:sz w:val="22"/>
          <w:szCs w:val="22"/>
          <w:lang w:val="el-GR"/>
        </w:rPr>
        <w:t>13</w:t>
      </w:r>
      <w:r w:rsidR="00E20715" w:rsidRPr="00D9633A">
        <w:rPr>
          <w:rFonts w:ascii="Tahoma" w:hAnsi="Tahoma" w:cs="Tahoma"/>
          <w:iCs/>
          <w:sz w:val="22"/>
          <w:szCs w:val="22"/>
          <w:lang w:val="el-GR"/>
        </w:rPr>
        <w:t>,1%</w:t>
      </w:r>
      <w:r w:rsidR="00353E54" w:rsidRPr="00D9633A">
        <w:rPr>
          <w:rFonts w:ascii="Tahoma" w:hAnsi="Tahoma" w:cs="Tahoma"/>
          <w:iCs/>
          <w:sz w:val="22"/>
          <w:szCs w:val="22"/>
          <w:lang w:val="el-GR"/>
        </w:rPr>
        <w:t xml:space="preserve"> σε σχέση με τις 3</w:t>
      </w:r>
      <w:r w:rsidR="00D9633A" w:rsidRPr="00D9633A">
        <w:rPr>
          <w:rFonts w:ascii="Tahoma" w:hAnsi="Tahoma" w:cs="Tahoma"/>
          <w:iCs/>
          <w:sz w:val="22"/>
          <w:szCs w:val="22"/>
          <w:lang w:val="el-GR"/>
        </w:rPr>
        <w:t>0 Ιουνίου</w:t>
      </w:r>
      <w:r w:rsidRPr="00D9633A">
        <w:rPr>
          <w:rFonts w:ascii="Tahoma" w:hAnsi="Tahoma" w:cs="Tahoma"/>
          <w:iCs/>
          <w:sz w:val="22"/>
          <w:szCs w:val="22"/>
          <w:lang w:val="el-GR"/>
        </w:rPr>
        <w:t xml:space="preserve"> </w:t>
      </w:r>
      <w:r w:rsidR="00854673" w:rsidRPr="00D9633A">
        <w:rPr>
          <w:rFonts w:ascii="Tahoma" w:hAnsi="Tahoma" w:cs="Tahoma"/>
          <w:iCs/>
          <w:sz w:val="22"/>
          <w:szCs w:val="22"/>
          <w:lang w:val="el-GR"/>
        </w:rPr>
        <w:t>2018</w:t>
      </w:r>
      <w:r w:rsidRPr="00D9633A">
        <w:rPr>
          <w:rFonts w:ascii="Tahoma" w:hAnsi="Tahoma" w:cs="Tahoma"/>
          <w:iCs/>
          <w:sz w:val="22"/>
          <w:szCs w:val="22"/>
          <w:lang w:val="el-GR"/>
        </w:rPr>
        <w:t xml:space="preserve">. </w:t>
      </w:r>
      <w:r w:rsidR="00DA4061" w:rsidRPr="00D9633A">
        <w:rPr>
          <w:rFonts w:ascii="Tahoma" w:hAnsi="Tahoma" w:cs="Tahoma"/>
          <w:bCs/>
          <w:sz w:val="22"/>
          <w:szCs w:val="22"/>
          <w:lang w:val="el-GR"/>
        </w:rPr>
        <w:t xml:space="preserve">Ο </w:t>
      </w:r>
      <w:r w:rsidR="00DA4061" w:rsidRPr="00D9633A">
        <w:rPr>
          <w:rFonts w:ascii="Tahoma" w:hAnsi="Tahoma" w:cs="Tahoma"/>
          <w:iCs/>
          <w:sz w:val="22"/>
          <w:szCs w:val="22"/>
          <w:lang w:val="el-GR"/>
        </w:rPr>
        <w:t>προσαρμοσμένο</w:t>
      </w:r>
      <w:r w:rsidR="00BB1541" w:rsidRPr="00D9633A">
        <w:rPr>
          <w:rFonts w:ascii="Tahoma" w:hAnsi="Tahoma" w:cs="Tahoma"/>
          <w:iCs/>
          <w:sz w:val="22"/>
          <w:szCs w:val="22"/>
          <w:lang w:val="el-GR"/>
        </w:rPr>
        <w:t>ς</w:t>
      </w:r>
      <w:r w:rsidR="00DA4061" w:rsidRPr="00D9633A">
        <w:rPr>
          <w:rFonts w:ascii="Tahoma" w:hAnsi="Tahoma" w:cs="Tahoma"/>
          <w:iCs/>
          <w:sz w:val="22"/>
          <w:szCs w:val="22"/>
          <w:lang w:val="el-GR"/>
        </w:rPr>
        <w:t xml:space="preserve"> καθαρ</w:t>
      </w:r>
      <w:r w:rsidR="00BB1541" w:rsidRPr="00D9633A">
        <w:rPr>
          <w:rFonts w:ascii="Tahoma" w:hAnsi="Tahoma" w:cs="Tahoma"/>
          <w:iCs/>
          <w:sz w:val="22"/>
          <w:szCs w:val="22"/>
          <w:lang w:val="el-GR"/>
        </w:rPr>
        <w:t>ός</w:t>
      </w:r>
      <w:r w:rsidR="00DA4061" w:rsidRPr="00D9633A">
        <w:rPr>
          <w:rFonts w:ascii="Tahoma" w:hAnsi="Tahoma" w:cs="Tahoma"/>
          <w:iCs/>
          <w:sz w:val="22"/>
          <w:szCs w:val="22"/>
          <w:lang w:val="el-GR"/>
        </w:rPr>
        <w:t xml:space="preserve"> δανεισμ</w:t>
      </w:r>
      <w:r w:rsidR="00BB1541" w:rsidRPr="00D9633A">
        <w:rPr>
          <w:rFonts w:ascii="Tahoma" w:hAnsi="Tahoma" w:cs="Tahoma"/>
          <w:iCs/>
          <w:sz w:val="22"/>
          <w:szCs w:val="22"/>
          <w:lang w:val="el-GR"/>
        </w:rPr>
        <w:t>ός</w:t>
      </w:r>
      <w:r w:rsidR="00DA4061" w:rsidRPr="00D9633A">
        <w:rPr>
          <w:rFonts w:ascii="Tahoma" w:hAnsi="Tahoma" w:cs="Tahoma"/>
          <w:iCs/>
          <w:sz w:val="22"/>
          <w:szCs w:val="22"/>
          <w:lang w:val="el-GR"/>
        </w:rPr>
        <w:t xml:space="preserve"> του Ομίλου</w:t>
      </w:r>
      <w:r w:rsidR="00DA4061" w:rsidRPr="00D9633A">
        <w:rPr>
          <w:rFonts w:ascii="Tahoma" w:hAnsi="Tahoma" w:cs="Tahoma"/>
          <w:bCs/>
          <w:sz w:val="22"/>
          <w:szCs w:val="22"/>
          <w:lang w:val="el-GR"/>
        </w:rPr>
        <w:t xml:space="preserve"> </w:t>
      </w:r>
      <w:r w:rsidR="00DA4061" w:rsidRPr="00D9633A">
        <w:rPr>
          <w:rFonts w:ascii="Tahoma" w:hAnsi="Tahoma" w:cs="Tahoma"/>
          <w:iCs/>
          <w:sz w:val="22"/>
          <w:szCs w:val="22"/>
          <w:lang w:val="el-GR"/>
        </w:rPr>
        <w:t>αντιστοιχεί σε 0,</w:t>
      </w:r>
      <w:r w:rsidR="00D9633A" w:rsidRPr="00D9633A">
        <w:rPr>
          <w:rFonts w:ascii="Tahoma" w:hAnsi="Tahoma" w:cs="Tahoma"/>
          <w:iCs/>
          <w:sz w:val="22"/>
          <w:szCs w:val="22"/>
          <w:lang w:val="el-GR"/>
        </w:rPr>
        <w:t>5</w:t>
      </w:r>
      <w:r w:rsidR="00DA4061" w:rsidRPr="00D9633A">
        <w:rPr>
          <w:rFonts w:ascii="Tahoma" w:hAnsi="Tahoma" w:cs="Tahoma"/>
          <w:iCs/>
          <w:sz w:val="22"/>
          <w:szCs w:val="22"/>
          <w:lang w:val="el-GR"/>
        </w:rPr>
        <w:t xml:space="preserve"> φορές το ετήσιο προσαρμοσμένο ΕΒΙTDA.</w:t>
      </w:r>
    </w:p>
    <w:p w14:paraId="377C259E" w14:textId="77777777" w:rsidR="00191523" w:rsidRPr="00D12C96" w:rsidRDefault="00191523" w:rsidP="00DA4061">
      <w:pPr>
        <w:pStyle w:val="PRContact"/>
        <w:tabs>
          <w:tab w:val="clear" w:pos="3600"/>
          <w:tab w:val="clear" w:pos="5040"/>
        </w:tabs>
        <w:suppressAutoHyphens w:val="0"/>
        <w:spacing w:line="240" w:lineRule="exact"/>
        <w:jc w:val="both"/>
        <w:rPr>
          <w:rFonts w:ascii="Tahoma" w:hAnsi="Tahoma" w:cs="Tahoma"/>
          <w:iCs/>
          <w:sz w:val="22"/>
          <w:szCs w:val="22"/>
          <w:lang w:val="el-GR"/>
        </w:rPr>
      </w:pPr>
    </w:p>
    <w:p w14:paraId="08F308D3" w14:textId="77777777" w:rsidR="000F215A" w:rsidRPr="00D12C96" w:rsidRDefault="000F215A" w:rsidP="00DA4061">
      <w:pPr>
        <w:pStyle w:val="PRContact"/>
        <w:tabs>
          <w:tab w:val="clear" w:pos="3600"/>
          <w:tab w:val="clear" w:pos="5040"/>
        </w:tabs>
        <w:suppressAutoHyphens w:val="0"/>
        <w:spacing w:line="240" w:lineRule="exact"/>
        <w:jc w:val="both"/>
        <w:rPr>
          <w:rFonts w:ascii="Tahoma" w:hAnsi="Tahoma" w:cs="Tahoma"/>
          <w:bCs/>
          <w:sz w:val="22"/>
          <w:szCs w:val="22"/>
          <w:lang w:val="el-GR"/>
        </w:rPr>
      </w:pPr>
    </w:p>
    <w:tbl>
      <w:tblPr>
        <w:tblW w:w="10788" w:type="dxa"/>
        <w:tblInd w:w="80" w:type="dxa"/>
        <w:tblLayout w:type="fixed"/>
        <w:tblLook w:val="04A0" w:firstRow="1" w:lastRow="0" w:firstColumn="1" w:lastColumn="0" w:noHBand="0" w:noVBand="1"/>
      </w:tblPr>
      <w:tblGrid>
        <w:gridCol w:w="3005"/>
        <w:gridCol w:w="1276"/>
        <w:gridCol w:w="1168"/>
        <w:gridCol w:w="108"/>
        <w:gridCol w:w="1227"/>
        <w:gridCol w:w="108"/>
        <w:gridCol w:w="1062"/>
        <w:gridCol w:w="108"/>
        <w:gridCol w:w="1060"/>
        <w:gridCol w:w="108"/>
        <w:gridCol w:w="1450"/>
        <w:gridCol w:w="108"/>
      </w:tblGrid>
      <w:tr w:rsidR="00CB47F0" w:rsidRPr="00D544A4" w14:paraId="0606FFC6" w14:textId="77777777" w:rsidTr="000B31B0">
        <w:trPr>
          <w:trHeight w:hRule="exact" w:val="652"/>
        </w:trPr>
        <w:tc>
          <w:tcPr>
            <w:tcW w:w="3005" w:type="dxa"/>
            <w:tcBorders>
              <w:top w:val="nil"/>
              <w:left w:val="nil"/>
              <w:bottom w:val="single" w:sz="12" w:space="0" w:color="548DD4" w:themeColor="text2" w:themeTint="99"/>
              <w:right w:val="nil"/>
            </w:tcBorders>
            <w:shd w:val="clear" w:color="auto" w:fill="FFFFFF" w:themeFill="background1"/>
            <w:vAlign w:val="bottom"/>
            <w:hideMark/>
          </w:tcPr>
          <w:p w14:paraId="6EA64DD5" w14:textId="77777777" w:rsidR="00CB47F0" w:rsidRDefault="00CB47F0" w:rsidP="00C07773">
            <w:pPr>
              <w:rPr>
                <w:rFonts w:ascii="Tahoma" w:hAnsi="Tahoma" w:cs="Tahoma"/>
                <w:b/>
                <w:color w:val="000000"/>
                <w:sz w:val="22"/>
                <w:szCs w:val="22"/>
                <w:lang w:val="el-GR" w:eastAsia="el-GR"/>
              </w:rPr>
            </w:pPr>
            <w:r w:rsidRPr="00EE70A7">
              <w:rPr>
                <w:rFonts w:ascii="Tahoma" w:hAnsi="Tahoma" w:cs="Tahoma"/>
                <w:b/>
                <w:color w:val="000000"/>
                <w:sz w:val="22"/>
                <w:szCs w:val="22"/>
                <w:lang w:val="el-GR" w:eastAsia="el-GR"/>
              </w:rPr>
              <w:t xml:space="preserve">Κύκλος Εργασιών </w:t>
            </w:r>
          </w:p>
          <w:p w14:paraId="7D04D3A5" w14:textId="77777777" w:rsidR="00CB47F0" w:rsidRPr="00D544A4" w:rsidRDefault="00CB47F0" w:rsidP="00C07773">
            <w:pPr>
              <w:tabs>
                <w:tab w:val="left" w:pos="4047"/>
              </w:tabs>
              <w:rPr>
                <w:rFonts w:ascii="Tahoma" w:hAnsi="Tahoma" w:cs="Tahoma"/>
                <w:b/>
                <w:bCs/>
                <w:sz w:val="22"/>
                <w:szCs w:val="22"/>
                <w:lang w:val="el-GR"/>
              </w:rPr>
            </w:pPr>
            <w:r w:rsidRPr="00EE70A7">
              <w:rPr>
                <w:rFonts w:ascii="Tahoma" w:hAnsi="Tahoma" w:cs="Tahoma"/>
                <w:b/>
                <w:color w:val="000000"/>
                <w:sz w:val="22"/>
                <w:szCs w:val="22"/>
                <w:lang w:val="el-GR" w:eastAsia="el-GR"/>
              </w:rPr>
              <w:t>(Εκατ.</w:t>
            </w:r>
            <w:r w:rsidRPr="00031FA1">
              <w:rPr>
                <w:rFonts w:ascii="Tahoma" w:hAnsi="Tahoma" w:cs="Tahoma"/>
                <w:b/>
                <w:color w:val="000000"/>
                <w:sz w:val="22"/>
                <w:szCs w:val="22"/>
                <w:lang w:val="el-GR" w:eastAsia="el-GR"/>
              </w:rPr>
              <w:t xml:space="preserve"> </w:t>
            </w:r>
            <w:r w:rsidRPr="00EE70A7">
              <w:rPr>
                <w:rFonts w:ascii="Tahoma" w:hAnsi="Tahoma" w:cs="Tahoma"/>
                <w:b/>
                <w:color w:val="000000"/>
                <w:sz w:val="22"/>
                <w:szCs w:val="22"/>
                <w:lang w:val="el-GR" w:eastAsia="el-GR"/>
              </w:rPr>
              <w:t>€ )</w:t>
            </w:r>
          </w:p>
        </w:tc>
        <w:tc>
          <w:tcPr>
            <w:tcW w:w="1276" w:type="dxa"/>
            <w:tcBorders>
              <w:top w:val="nil"/>
              <w:left w:val="nil"/>
              <w:bottom w:val="single" w:sz="12" w:space="0" w:color="548DD4" w:themeColor="text2" w:themeTint="99"/>
              <w:right w:val="nil"/>
            </w:tcBorders>
            <w:shd w:val="clear" w:color="auto" w:fill="FFFFFF" w:themeFill="background1"/>
            <w:noWrap/>
            <w:hideMark/>
          </w:tcPr>
          <w:p w14:paraId="3D38571B" w14:textId="77777777" w:rsidR="00CB47F0" w:rsidRDefault="00CB47F0" w:rsidP="0034395F">
            <w:pPr>
              <w:ind w:left="34" w:hanging="1018"/>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Β</w:t>
            </w:r>
            <w:r w:rsidRPr="0072397E">
              <w:rPr>
                <w:rFonts w:ascii="Tahoma" w:hAnsi="Tahoma" w:cs="Tahoma"/>
                <w:b/>
                <w:color w:val="000000"/>
                <w:sz w:val="22"/>
                <w:szCs w:val="22"/>
                <w:lang w:val="el-GR" w:eastAsia="el-GR"/>
              </w:rPr>
              <w:t>’τρίμηνο</w:t>
            </w:r>
          </w:p>
          <w:p w14:paraId="35726B85" w14:textId="77777777" w:rsidR="00CB47F0" w:rsidRPr="00D544A4" w:rsidRDefault="00CB47F0" w:rsidP="00C07773">
            <w:pPr>
              <w:jc w:val="right"/>
              <w:rPr>
                <w:rFonts w:ascii="Tahoma" w:hAnsi="Tahoma" w:cs="Tahoma"/>
                <w:b/>
                <w:bCs/>
                <w:sz w:val="22"/>
                <w:szCs w:val="22"/>
                <w:lang w:val="en-US"/>
              </w:rPr>
            </w:pPr>
            <w:r>
              <w:rPr>
                <w:rFonts w:ascii="Tahoma" w:hAnsi="Tahoma" w:cs="Tahoma"/>
                <w:b/>
                <w:color w:val="000000"/>
                <w:sz w:val="22"/>
                <w:szCs w:val="22"/>
                <w:lang w:val="el-GR" w:eastAsia="el-GR"/>
              </w:rPr>
              <w:t xml:space="preserve"> 2019</w:t>
            </w:r>
          </w:p>
        </w:tc>
        <w:tc>
          <w:tcPr>
            <w:tcW w:w="1276" w:type="dxa"/>
            <w:gridSpan w:val="2"/>
            <w:tcBorders>
              <w:top w:val="nil"/>
              <w:left w:val="nil"/>
              <w:bottom w:val="single" w:sz="12" w:space="0" w:color="548DD4" w:themeColor="text2" w:themeTint="99"/>
              <w:right w:val="nil"/>
            </w:tcBorders>
            <w:shd w:val="clear" w:color="auto" w:fill="FFFFFF" w:themeFill="background1"/>
            <w:noWrap/>
            <w:hideMark/>
          </w:tcPr>
          <w:p w14:paraId="01939673" w14:textId="77777777" w:rsidR="00CB47F0" w:rsidRDefault="00CB47F0" w:rsidP="00C07773">
            <w:pPr>
              <w:ind w:left="-108" w:hanging="876"/>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Β</w:t>
            </w:r>
            <w:r w:rsidRPr="0072397E">
              <w:rPr>
                <w:rFonts w:ascii="Tahoma" w:hAnsi="Tahoma" w:cs="Tahoma"/>
                <w:b/>
                <w:color w:val="000000"/>
                <w:sz w:val="22"/>
                <w:szCs w:val="22"/>
                <w:lang w:val="el-GR" w:eastAsia="el-GR"/>
              </w:rPr>
              <w:t>’τρίμηνο</w:t>
            </w:r>
          </w:p>
          <w:p w14:paraId="15FF780C" w14:textId="77777777" w:rsidR="00CB47F0" w:rsidRPr="00D544A4" w:rsidRDefault="00CB47F0" w:rsidP="00C07773">
            <w:pPr>
              <w:jc w:val="right"/>
              <w:rPr>
                <w:rFonts w:ascii="Tahoma" w:hAnsi="Tahoma" w:cs="Tahoma"/>
                <w:b/>
                <w:bCs/>
                <w:sz w:val="22"/>
                <w:szCs w:val="22"/>
                <w:lang w:val="en-US"/>
              </w:rPr>
            </w:pPr>
            <w:r>
              <w:rPr>
                <w:rFonts w:ascii="Tahoma" w:hAnsi="Tahoma" w:cs="Tahoma"/>
                <w:b/>
                <w:color w:val="000000"/>
                <w:sz w:val="22"/>
                <w:szCs w:val="22"/>
                <w:lang w:val="el-GR" w:eastAsia="el-GR"/>
              </w:rPr>
              <w:t xml:space="preserve"> 2018</w:t>
            </w:r>
          </w:p>
        </w:tc>
        <w:tc>
          <w:tcPr>
            <w:tcW w:w="1335" w:type="dxa"/>
            <w:gridSpan w:val="2"/>
            <w:tcBorders>
              <w:top w:val="nil"/>
              <w:left w:val="nil"/>
              <w:bottom w:val="single" w:sz="12" w:space="0" w:color="548DD4" w:themeColor="text2" w:themeTint="99"/>
              <w:right w:val="nil"/>
            </w:tcBorders>
            <w:shd w:val="clear" w:color="auto" w:fill="FFFFFF" w:themeFill="background1"/>
          </w:tcPr>
          <w:p w14:paraId="04AD15AB" w14:textId="77777777" w:rsidR="00CB47F0" w:rsidRPr="00D544A4" w:rsidRDefault="00CB47F0" w:rsidP="00C07773">
            <w:pPr>
              <w:jc w:val="right"/>
              <w:rPr>
                <w:rFonts w:ascii="Tahoma" w:hAnsi="Tahoma" w:cs="Tahoma"/>
                <w:b/>
                <w:bCs/>
                <w:sz w:val="22"/>
                <w:szCs w:val="22"/>
                <w:lang w:val="en-US"/>
              </w:rPr>
            </w:pPr>
            <w:r w:rsidRPr="0072397E">
              <w:rPr>
                <w:rFonts w:ascii="Tahoma" w:hAnsi="Tahoma" w:cs="Tahoma"/>
                <w:b/>
                <w:bCs/>
                <w:iCs/>
                <w:color w:val="000000"/>
                <w:sz w:val="22"/>
                <w:szCs w:val="22"/>
                <w:lang w:val="el-GR"/>
              </w:rPr>
              <w:t>+/- %</w:t>
            </w:r>
          </w:p>
        </w:tc>
        <w:tc>
          <w:tcPr>
            <w:tcW w:w="1170" w:type="dxa"/>
            <w:gridSpan w:val="2"/>
            <w:tcBorders>
              <w:top w:val="nil"/>
              <w:left w:val="nil"/>
              <w:bottom w:val="single" w:sz="12" w:space="0" w:color="548DD4" w:themeColor="text2" w:themeTint="99"/>
              <w:right w:val="nil"/>
            </w:tcBorders>
            <w:shd w:val="clear" w:color="auto" w:fill="FFFFFF" w:themeFill="background1"/>
          </w:tcPr>
          <w:p w14:paraId="7F24EDAA" w14:textId="77777777" w:rsidR="00CB47F0" w:rsidRPr="00D544A4" w:rsidRDefault="00CB47F0" w:rsidP="00C07773">
            <w:pPr>
              <w:jc w:val="right"/>
              <w:rPr>
                <w:rFonts w:ascii="Tahoma" w:hAnsi="Tahoma" w:cs="Tahoma"/>
                <w:b/>
                <w:bCs/>
                <w:sz w:val="22"/>
                <w:szCs w:val="22"/>
                <w:lang w:val="el-GR"/>
              </w:rPr>
            </w:pPr>
            <w:r>
              <w:rPr>
                <w:rFonts w:ascii="Tahoma" w:hAnsi="Tahoma" w:cs="Tahoma"/>
                <w:b/>
                <w:bCs/>
                <w:sz w:val="22"/>
                <w:szCs w:val="22"/>
                <w:lang w:val="el-GR"/>
              </w:rPr>
              <w:t>Εξάμηνο 2019</w:t>
            </w:r>
          </w:p>
        </w:tc>
        <w:tc>
          <w:tcPr>
            <w:tcW w:w="1168" w:type="dxa"/>
            <w:gridSpan w:val="2"/>
            <w:tcBorders>
              <w:top w:val="nil"/>
              <w:left w:val="nil"/>
              <w:bottom w:val="single" w:sz="12" w:space="0" w:color="548DD4" w:themeColor="text2" w:themeTint="99"/>
              <w:right w:val="nil"/>
            </w:tcBorders>
            <w:shd w:val="clear" w:color="auto" w:fill="FFFFFF" w:themeFill="background1"/>
          </w:tcPr>
          <w:p w14:paraId="46BE7F37" w14:textId="77777777" w:rsidR="00CB47F0" w:rsidRPr="00D544A4" w:rsidRDefault="00CB47F0" w:rsidP="00C07773">
            <w:pPr>
              <w:jc w:val="right"/>
              <w:rPr>
                <w:rFonts w:ascii="Tahoma" w:hAnsi="Tahoma" w:cs="Tahoma"/>
                <w:b/>
                <w:bCs/>
                <w:sz w:val="22"/>
                <w:szCs w:val="22"/>
                <w:lang w:val="el-GR"/>
              </w:rPr>
            </w:pPr>
            <w:r>
              <w:rPr>
                <w:rFonts w:ascii="Tahoma" w:hAnsi="Tahoma" w:cs="Tahoma"/>
                <w:b/>
                <w:bCs/>
                <w:sz w:val="22"/>
                <w:szCs w:val="22"/>
                <w:lang w:val="el-GR"/>
              </w:rPr>
              <w:t>Εξάμηνο 2018</w:t>
            </w:r>
          </w:p>
        </w:tc>
        <w:tc>
          <w:tcPr>
            <w:tcW w:w="1558" w:type="dxa"/>
            <w:gridSpan w:val="2"/>
            <w:tcBorders>
              <w:top w:val="nil"/>
              <w:left w:val="nil"/>
              <w:bottom w:val="single" w:sz="12" w:space="0" w:color="548DD4" w:themeColor="text2" w:themeTint="99"/>
              <w:right w:val="nil"/>
            </w:tcBorders>
            <w:shd w:val="clear" w:color="auto" w:fill="FFFFFF" w:themeFill="background1"/>
            <w:noWrap/>
            <w:hideMark/>
          </w:tcPr>
          <w:p w14:paraId="15234B28" w14:textId="77777777" w:rsidR="00CB47F0" w:rsidRPr="00D544A4" w:rsidRDefault="00CB47F0" w:rsidP="00C07773">
            <w:pPr>
              <w:jc w:val="right"/>
              <w:rPr>
                <w:rFonts w:ascii="Tahoma" w:hAnsi="Tahoma" w:cs="Tahoma"/>
                <w:b/>
                <w:bCs/>
                <w:sz w:val="22"/>
                <w:szCs w:val="22"/>
                <w:lang w:val="en-US"/>
              </w:rPr>
            </w:pPr>
            <w:r w:rsidRPr="0072397E">
              <w:rPr>
                <w:rFonts w:ascii="Tahoma" w:hAnsi="Tahoma" w:cs="Tahoma"/>
                <w:b/>
                <w:bCs/>
                <w:iCs/>
                <w:color w:val="000000"/>
                <w:sz w:val="22"/>
                <w:szCs w:val="22"/>
                <w:lang w:val="el-GR"/>
              </w:rPr>
              <w:t>+/- %</w:t>
            </w:r>
          </w:p>
        </w:tc>
      </w:tr>
      <w:tr w:rsidR="00CB47F0" w:rsidRPr="00D544A4" w14:paraId="5AF0DCEE" w14:textId="77777777" w:rsidTr="000B31B0">
        <w:trPr>
          <w:gridAfter w:val="1"/>
          <w:wAfter w:w="108" w:type="dxa"/>
          <w:trHeight w:hRule="exact" w:val="305"/>
        </w:trPr>
        <w:tc>
          <w:tcPr>
            <w:tcW w:w="3005" w:type="dxa"/>
            <w:tcBorders>
              <w:top w:val="single" w:sz="12" w:space="0" w:color="548DD4" w:themeColor="text2" w:themeTint="99"/>
              <w:left w:val="nil"/>
              <w:right w:val="nil"/>
            </w:tcBorders>
            <w:shd w:val="clear" w:color="auto" w:fill="FFFFFF" w:themeFill="background1"/>
            <w:noWrap/>
            <w:vAlign w:val="center"/>
          </w:tcPr>
          <w:p w14:paraId="558EF1EC" w14:textId="77777777" w:rsidR="00CB47F0" w:rsidRPr="00D544A4" w:rsidRDefault="00CB47F0" w:rsidP="00C07773">
            <w:pPr>
              <w:tabs>
                <w:tab w:val="left" w:pos="1968"/>
                <w:tab w:val="left" w:pos="2010"/>
                <w:tab w:val="left" w:pos="4047"/>
              </w:tabs>
              <w:ind w:left="-229" w:right="49" w:firstLine="121"/>
              <w:rPr>
                <w:rFonts w:ascii="Tahoma" w:hAnsi="Tahoma" w:cs="Tahoma"/>
                <w:sz w:val="22"/>
                <w:szCs w:val="22"/>
                <w:lang w:val="en-US"/>
              </w:rPr>
            </w:pPr>
            <w:r w:rsidRPr="00EE70A7">
              <w:rPr>
                <w:rFonts w:ascii="Tahoma" w:hAnsi="Tahoma" w:cs="Tahoma"/>
                <w:sz w:val="22"/>
                <w:szCs w:val="22"/>
                <w:lang w:val="el-GR"/>
              </w:rPr>
              <w:t>Ελλάδα</w:t>
            </w:r>
          </w:p>
        </w:tc>
        <w:tc>
          <w:tcPr>
            <w:tcW w:w="1276" w:type="dxa"/>
            <w:tcBorders>
              <w:top w:val="single" w:sz="12" w:space="0" w:color="548DD4" w:themeColor="text2" w:themeTint="99"/>
              <w:left w:val="nil"/>
              <w:right w:val="nil"/>
            </w:tcBorders>
            <w:shd w:val="clear" w:color="auto" w:fill="FFFFFF" w:themeFill="background1"/>
            <w:noWrap/>
            <w:vAlign w:val="center"/>
          </w:tcPr>
          <w:p w14:paraId="67E3BDE7" w14:textId="77777777" w:rsidR="00CB47F0" w:rsidRPr="00D544A4" w:rsidRDefault="00CB47F0" w:rsidP="00C07773">
            <w:pPr>
              <w:tabs>
                <w:tab w:val="left" w:pos="1968"/>
                <w:tab w:val="left" w:pos="2010"/>
                <w:tab w:val="left" w:pos="4047"/>
              </w:tabs>
              <w:ind w:left="-229" w:right="49" w:firstLine="121"/>
              <w:jc w:val="right"/>
              <w:rPr>
                <w:rFonts w:ascii="Tahoma" w:hAnsi="Tahoma" w:cs="Tahoma"/>
                <w:sz w:val="22"/>
                <w:szCs w:val="22"/>
                <w:lang w:val="en-US"/>
              </w:rPr>
            </w:pPr>
            <w:r w:rsidRPr="00D544A4">
              <w:rPr>
                <w:rFonts w:ascii="Tahoma" w:hAnsi="Tahoma" w:cs="Tahoma"/>
                <w:sz w:val="22"/>
                <w:szCs w:val="22"/>
                <w:lang w:val="en-US"/>
              </w:rPr>
              <w:t>719</w:t>
            </w:r>
            <w:r>
              <w:rPr>
                <w:rFonts w:ascii="Tahoma" w:hAnsi="Tahoma" w:cs="Tahoma"/>
                <w:sz w:val="22"/>
                <w:szCs w:val="22"/>
                <w:lang w:val="el-GR"/>
              </w:rPr>
              <w:t>,</w:t>
            </w:r>
            <w:r w:rsidRPr="00D544A4">
              <w:rPr>
                <w:rFonts w:ascii="Tahoma" w:hAnsi="Tahoma" w:cs="Tahoma"/>
                <w:sz w:val="22"/>
                <w:szCs w:val="22"/>
                <w:lang w:val="en-US"/>
              </w:rPr>
              <w:t>6</w:t>
            </w:r>
          </w:p>
        </w:tc>
        <w:tc>
          <w:tcPr>
            <w:tcW w:w="1168" w:type="dxa"/>
            <w:tcBorders>
              <w:top w:val="single" w:sz="12" w:space="0" w:color="548DD4" w:themeColor="text2" w:themeTint="99"/>
              <w:left w:val="nil"/>
              <w:right w:val="nil"/>
            </w:tcBorders>
            <w:shd w:val="clear" w:color="auto" w:fill="FFFFFF" w:themeFill="background1"/>
            <w:noWrap/>
            <w:vAlign w:val="center"/>
          </w:tcPr>
          <w:p w14:paraId="26F93896" w14:textId="77777777" w:rsidR="00CB47F0" w:rsidRPr="00D544A4" w:rsidRDefault="00CB47F0" w:rsidP="00C07773">
            <w:pPr>
              <w:tabs>
                <w:tab w:val="left" w:pos="1968"/>
                <w:tab w:val="left" w:pos="2010"/>
                <w:tab w:val="left" w:pos="4047"/>
              </w:tabs>
              <w:ind w:left="-229" w:right="49" w:firstLine="121"/>
              <w:jc w:val="right"/>
              <w:rPr>
                <w:rFonts w:ascii="Tahoma" w:hAnsi="Tahoma" w:cs="Tahoma"/>
                <w:sz w:val="22"/>
                <w:szCs w:val="22"/>
                <w:lang w:val="en-US"/>
              </w:rPr>
            </w:pPr>
            <w:r>
              <w:rPr>
                <w:rFonts w:ascii="Tahoma" w:hAnsi="Tahoma" w:cs="Tahoma"/>
                <w:sz w:val="22"/>
                <w:szCs w:val="22"/>
                <w:lang w:val="en-US"/>
              </w:rPr>
              <w:t>711</w:t>
            </w:r>
            <w:r>
              <w:rPr>
                <w:rFonts w:ascii="Tahoma" w:hAnsi="Tahoma" w:cs="Tahoma"/>
                <w:sz w:val="22"/>
                <w:szCs w:val="22"/>
                <w:lang w:val="el-GR"/>
              </w:rPr>
              <w:t>,</w:t>
            </w:r>
            <w:r w:rsidRPr="00D544A4">
              <w:rPr>
                <w:rFonts w:ascii="Tahoma" w:hAnsi="Tahoma" w:cs="Tahoma"/>
                <w:sz w:val="22"/>
                <w:szCs w:val="22"/>
                <w:lang w:val="en-US"/>
              </w:rPr>
              <w:t>3</w:t>
            </w:r>
          </w:p>
        </w:tc>
        <w:tc>
          <w:tcPr>
            <w:tcW w:w="1335" w:type="dxa"/>
            <w:gridSpan w:val="2"/>
            <w:tcBorders>
              <w:top w:val="single" w:sz="12" w:space="0" w:color="548DD4" w:themeColor="text2" w:themeTint="99"/>
              <w:left w:val="nil"/>
              <w:right w:val="nil"/>
            </w:tcBorders>
            <w:shd w:val="clear" w:color="auto" w:fill="FFFFFF" w:themeFill="background1"/>
            <w:vAlign w:val="center"/>
          </w:tcPr>
          <w:p w14:paraId="41FC9B06" w14:textId="77777777" w:rsidR="00CB47F0" w:rsidRPr="00D544A4" w:rsidRDefault="00CB47F0" w:rsidP="00C07773">
            <w:pPr>
              <w:tabs>
                <w:tab w:val="left" w:pos="1968"/>
                <w:tab w:val="left" w:pos="2010"/>
                <w:tab w:val="left" w:pos="4047"/>
              </w:tabs>
              <w:ind w:left="-229" w:right="49" w:firstLine="121"/>
              <w:jc w:val="right"/>
              <w:rPr>
                <w:rFonts w:ascii="Tahoma" w:hAnsi="Tahoma" w:cs="Tahoma"/>
                <w:sz w:val="22"/>
                <w:szCs w:val="22"/>
                <w:lang w:val="en-US"/>
              </w:rPr>
            </w:pPr>
            <w:r>
              <w:rPr>
                <w:rFonts w:ascii="Tahoma" w:hAnsi="Tahoma" w:cs="Tahoma"/>
                <w:sz w:val="22"/>
                <w:szCs w:val="22"/>
                <w:lang w:val="en-US"/>
              </w:rPr>
              <w:t>+1</w:t>
            </w:r>
            <w:r>
              <w:rPr>
                <w:rFonts w:ascii="Tahoma" w:hAnsi="Tahoma" w:cs="Tahoma"/>
                <w:sz w:val="22"/>
                <w:szCs w:val="22"/>
                <w:lang w:val="el-GR"/>
              </w:rPr>
              <w:t>,</w:t>
            </w:r>
            <w:r w:rsidRPr="00D544A4">
              <w:rPr>
                <w:rFonts w:ascii="Tahoma" w:hAnsi="Tahoma" w:cs="Tahoma"/>
                <w:sz w:val="22"/>
                <w:szCs w:val="22"/>
                <w:lang w:val="en-US"/>
              </w:rPr>
              <w:t>2%</w:t>
            </w:r>
          </w:p>
        </w:tc>
        <w:tc>
          <w:tcPr>
            <w:tcW w:w="1170" w:type="dxa"/>
            <w:gridSpan w:val="2"/>
            <w:tcBorders>
              <w:top w:val="single" w:sz="12" w:space="0" w:color="548DD4" w:themeColor="text2" w:themeTint="99"/>
              <w:left w:val="nil"/>
              <w:right w:val="nil"/>
            </w:tcBorders>
            <w:shd w:val="clear" w:color="auto" w:fill="FFFFFF" w:themeFill="background1"/>
            <w:vAlign w:val="center"/>
          </w:tcPr>
          <w:p w14:paraId="12D4086E" w14:textId="77777777" w:rsidR="00CB47F0" w:rsidRPr="00D544A4" w:rsidRDefault="00CB47F0" w:rsidP="00C07773">
            <w:pPr>
              <w:tabs>
                <w:tab w:val="left" w:pos="1968"/>
                <w:tab w:val="left" w:pos="2010"/>
                <w:tab w:val="left" w:pos="4047"/>
              </w:tabs>
              <w:ind w:left="-229" w:right="49" w:firstLine="121"/>
              <w:jc w:val="right"/>
              <w:rPr>
                <w:rFonts w:ascii="Tahoma" w:hAnsi="Tahoma" w:cs="Tahoma"/>
                <w:sz w:val="22"/>
                <w:szCs w:val="22"/>
                <w:lang w:val="en-US"/>
              </w:rPr>
            </w:pPr>
            <w:r>
              <w:rPr>
                <w:rFonts w:ascii="Tahoma" w:hAnsi="Tahoma" w:cs="Tahoma"/>
                <w:sz w:val="22"/>
                <w:szCs w:val="22"/>
                <w:lang w:val="en-US"/>
              </w:rPr>
              <w:t>1</w:t>
            </w:r>
            <w:r>
              <w:rPr>
                <w:rFonts w:ascii="Tahoma" w:hAnsi="Tahoma" w:cs="Tahoma"/>
                <w:sz w:val="22"/>
                <w:szCs w:val="22"/>
                <w:lang w:val="el-GR"/>
              </w:rPr>
              <w:t>.</w:t>
            </w:r>
            <w:r w:rsidRPr="00D544A4">
              <w:rPr>
                <w:rFonts w:ascii="Tahoma" w:hAnsi="Tahoma" w:cs="Tahoma"/>
                <w:sz w:val="22"/>
                <w:szCs w:val="22"/>
                <w:lang w:val="en-US"/>
              </w:rPr>
              <w:t>416</w:t>
            </w:r>
            <w:r>
              <w:rPr>
                <w:rFonts w:ascii="Tahoma" w:hAnsi="Tahoma" w:cs="Tahoma"/>
                <w:sz w:val="22"/>
                <w:szCs w:val="22"/>
                <w:lang w:val="el-GR"/>
              </w:rPr>
              <w:t>,</w:t>
            </w:r>
            <w:r w:rsidRPr="00D544A4">
              <w:rPr>
                <w:rFonts w:ascii="Tahoma" w:hAnsi="Tahoma" w:cs="Tahoma"/>
                <w:sz w:val="22"/>
                <w:szCs w:val="22"/>
                <w:lang w:val="en-US"/>
              </w:rPr>
              <w:t>6</w:t>
            </w:r>
          </w:p>
        </w:tc>
        <w:tc>
          <w:tcPr>
            <w:tcW w:w="1168" w:type="dxa"/>
            <w:gridSpan w:val="2"/>
            <w:tcBorders>
              <w:top w:val="single" w:sz="12" w:space="0" w:color="548DD4" w:themeColor="text2" w:themeTint="99"/>
              <w:left w:val="nil"/>
              <w:right w:val="nil"/>
            </w:tcBorders>
            <w:shd w:val="clear" w:color="auto" w:fill="FFFFFF" w:themeFill="background1"/>
            <w:vAlign w:val="center"/>
          </w:tcPr>
          <w:p w14:paraId="6B540FDE" w14:textId="77777777" w:rsidR="00CB47F0" w:rsidRPr="00D544A4" w:rsidRDefault="00CB47F0" w:rsidP="00C07773">
            <w:pPr>
              <w:tabs>
                <w:tab w:val="left" w:pos="1968"/>
                <w:tab w:val="left" w:pos="2010"/>
                <w:tab w:val="left" w:pos="4047"/>
              </w:tabs>
              <w:ind w:left="-229" w:right="49" w:firstLine="121"/>
              <w:jc w:val="right"/>
              <w:rPr>
                <w:rFonts w:ascii="Tahoma" w:hAnsi="Tahoma" w:cs="Tahoma"/>
                <w:sz w:val="22"/>
                <w:szCs w:val="22"/>
                <w:lang w:val="en-US"/>
              </w:rPr>
            </w:pPr>
            <w:r>
              <w:rPr>
                <w:rFonts w:ascii="Tahoma" w:hAnsi="Tahoma" w:cs="Tahoma"/>
                <w:sz w:val="22"/>
                <w:szCs w:val="22"/>
                <w:lang w:val="en-US"/>
              </w:rPr>
              <w:t>1</w:t>
            </w:r>
            <w:r>
              <w:rPr>
                <w:rFonts w:ascii="Tahoma" w:hAnsi="Tahoma" w:cs="Tahoma"/>
                <w:sz w:val="22"/>
                <w:szCs w:val="22"/>
                <w:lang w:val="el-GR"/>
              </w:rPr>
              <w:t>.</w:t>
            </w:r>
            <w:r>
              <w:rPr>
                <w:rFonts w:ascii="Tahoma" w:hAnsi="Tahoma" w:cs="Tahoma"/>
                <w:sz w:val="22"/>
                <w:szCs w:val="22"/>
                <w:lang w:val="en-US"/>
              </w:rPr>
              <w:t>396</w:t>
            </w:r>
            <w:r>
              <w:rPr>
                <w:rFonts w:ascii="Tahoma" w:hAnsi="Tahoma" w:cs="Tahoma"/>
                <w:sz w:val="22"/>
                <w:szCs w:val="22"/>
                <w:lang w:val="el-GR"/>
              </w:rPr>
              <w:t>,</w:t>
            </w:r>
            <w:r w:rsidRPr="00D544A4">
              <w:rPr>
                <w:rFonts w:ascii="Tahoma" w:hAnsi="Tahoma" w:cs="Tahoma"/>
                <w:sz w:val="22"/>
                <w:szCs w:val="22"/>
                <w:lang w:val="en-US"/>
              </w:rPr>
              <w:t>8</w:t>
            </w:r>
          </w:p>
        </w:tc>
        <w:tc>
          <w:tcPr>
            <w:tcW w:w="1558" w:type="dxa"/>
            <w:gridSpan w:val="2"/>
            <w:tcBorders>
              <w:top w:val="single" w:sz="12" w:space="0" w:color="548DD4" w:themeColor="text2" w:themeTint="99"/>
              <w:left w:val="nil"/>
              <w:right w:val="nil"/>
            </w:tcBorders>
            <w:shd w:val="clear" w:color="auto" w:fill="FFFFFF" w:themeFill="background1"/>
            <w:noWrap/>
            <w:vAlign w:val="center"/>
          </w:tcPr>
          <w:p w14:paraId="12F1A26D" w14:textId="77777777" w:rsidR="00CB47F0" w:rsidRPr="00D544A4" w:rsidRDefault="00CB47F0" w:rsidP="00C07773">
            <w:pPr>
              <w:tabs>
                <w:tab w:val="left" w:pos="1968"/>
                <w:tab w:val="left" w:pos="2010"/>
                <w:tab w:val="left" w:pos="4047"/>
              </w:tabs>
              <w:ind w:left="-229" w:right="49" w:firstLine="121"/>
              <w:jc w:val="right"/>
              <w:rPr>
                <w:rFonts w:ascii="Tahoma" w:hAnsi="Tahoma" w:cs="Tahoma"/>
                <w:sz w:val="22"/>
                <w:szCs w:val="22"/>
                <w:lang w:val="en-US"/>
              </w:rPr>
            </w:pPr>
            <w:r>
              <w:rPr>
                <w:rFonts w:ascii="Tahoma" w:hAnsi="Tahoma" w:cs="Tahoma"/>
                <w:sz w:val="22"/>
                <w:szCs w:val="22"/>
                <w:lang w:val="en-US"/>
              </w:rPr>
              <w:t>+1</w:t>
            </w:r>
            <w:r>
              <w:rPr>
                <w:rFonts w:ascii="Tahoma" w:hAnsi="Tahoma" w:cs="Tahoma"/>
                <w:sz w:val="22"/>
                <w:szCs w:val="22"/>
                <w:lang w:val="el-GR"/>
              </w:rPr>
              <w:t>,</w:t>
            </w:r>
            <w:r w:rsidRPr="00D544A4">
              <w:rPr>
                <w:rFonts w:ascii="Tahoma" w:hAnsi="Tahoma" w:cs="Tahoma"/>
                <w:sz w:val="22"/>
                <w:szCs w:val="22"/>
                <w:lang w:val="en-US"/>
              </w:rPr>
              <w:t>4%</w:t>
            </w:r>
          </w:p>
        </w:tc>
      </w:tr>
      <w:tr w:rsidR="00CB47F0" w:rsidRPr="00D544A4" w14:paraId="4FFDDFE6" w14:textId="77777777" w:rsidTr="000B31B0">
        <w:trPr>
          <w:gridAfter w:val="1"/>
          <w:wAfter w:w="108" w:type="dxa"/>
          <w:trHeight w:hRule="exact" w:val="305"/>
        </w:trPr>
        <w:tc>
          <w:tcPr>
            <w:tcW w:w="3005" w:type="dxa"/>
            <w:tcBorders>
              <w:left w:val="nil"/>
              <w:right w:val="nil"/>
            </w:tcBorders>
            <w:shd w:val="clear" w:color="auto" w:fill="FFFFFF" w:themeFill="background1"/>
            <w:noWrap/>
            <w:vAlign w:val="center"/>
          </w:tcPr>
          <w:p w14:paraId="65586C2D" w14:textId="77777777" w:rsidR="00CB47F0" w:rsidRPr="00D544A4" w:rsidRDefault="00CB47F0" w:rsidP="00C07773">
            <w:pPr>
              <w:tabs>
                <w:tab w:val="left" w:pos="1968"/>
                <w:tab w:val="left" w:pos="2010"/>
                <w:tab w:val="left" w:pos="4047"/>
              </w:tabs>
              <w:ind w:left="-229" w:right="49" w:firstLine="121"/>
              <w:rPr>
                <w:rFonts w:ascii="Tahoma" w:hAnsi="Tahoma" w:cs="Tahoma"/>
                <w:sz w:val="22"/>
                <w:szCs w:val="22"/>
                <w:lang w:val="en-US"/>
              </w:rPr>
            </w:pPr>
            <w:r w:rsidRPr="00EE70A7">
              <w:rPr>
                <w:rFonts w:ascii="Tahoma" w:hAnsi="Tahoma" w:cs="Tahoma"/>
                <w:sz w:val="22"/>
                <w:szCs w:val="22"/>
                <w:lang w:val="el-GR"/>
              </w:rPr>
              <w:t>Ρουμανία</w:t>
            </w:r>
          </w:p>
        </w:tc>
        <w:tc>
          <w:tcPr>
            <w:tcW w:w="1276" w:type="dxa"/>
            <w:tcBorders>
              <w:left w:val="nil"/>
              <w:right w:val="nil"/>
            </w:tcBorders>
            <w:shd w:val="clear" w:color="auto" w:fill="FFFFFF" w:themeFill="background1"/>
            <w:noWrap/>
          </w:tcPr>
          <w:p w14:paraId="0C3AF2C3" w14:textId="77777777" w:rsidR="00CB47F0" w:rsidRPr="00D544A4" w:rsidRDefault="00CB47F0" w:rsidP="00C07773">
            <w:pPr>
              <w:tabs>
                <w:tab w:val="left" w:pos="1968"/>
                <w:tab w:val="left" w:pos="2010"/>
                <w:tab w:val="left" w:pos="4047"/>
              </w:tabs>
              <w:ind w:left="-491" w:right="49" w:firstLine="121"/>
              <w:jc w:val="right"/>
              <w:rPr>
                <w:rFonts w:ascii="Tahoma" w:hAnsi="Tahoma" w:cs="Tahoma"/>
                <w:sz w:val="22"/>
                <w:szCs w:val="22"/>
                <w:lang w:val="en-US"/>
              </w:rPr>
            </w:pPr>
            <w:r>
              <w:rPr>
                <w:rFonts w:ascii="Tahoma" w:hAnsi="Tahoma" w:cs="Tahoma"/>
                <w:sz w:val="22"/>
                <w:szCs w:val="22"/>
                <w:lang w:val="en-US"/>
              </w:rPr>
              <w:t>231</w:t>
            </w:r>
            <w:r>
              <w:rPr>
                <w:rFonts w:ascii="Tahoma" w:hAnsi="Tahoma" w:cs="Tahoma"/>
                <w:sz w:val="22"/>
                <w:szCs w:val="22"/>
                <w:lang w:val="el-GR"/>
              </w:rPr>
              <w:t>,</w:t>
            </w:r>
            <w:r w:rsidRPr="00D544A4">
              <w:rPr>
                <w:rFonts w:ascii="Tahoma" w:hAnsi="Tahoma" w:cs="Tahoma"/>
                <w:sz w:val="22"/>
                <w:szCs w:val="22"/>
                <w:lang w:val="en-US"/>
              </w:rPr>
              <w:t>2               34.2%</w:t>
            </w:r>
          </w:p>
        </w:tc>
        <w:tc>
          <w:tcPr>
            <w:tcW w:w="1168" w:type="dxa"/>
            <w:tcBorders>
              <w:left w:val="nil"/>
              <w:right w:val="nil"/>
            </w:tcBorders>
            <w:shd w:val="clear" w:color="auto" w:fill="FFFFFF" w:themeFill="background1"/>
            <w:noWrap/>
          </w:tcPr>
          <w:p w14:paraId="4C7FD258" w14:textId="77777777" w:rsidR="00CB47F0" w:rsidRPr="00D544A4" w:rsidRDefault="00CB47F0" w:rsidP="00C07773">
            <w:pPr>
              <w:tabs>
                <w:tab w:val="left" w:pos="1968"/>
                <w:tab w:val="left" w:pos="2010"/>
                <w:tab w:val="left" w:pos="4047"/>
              </w:tabs>
              <w:ind w:left="-229" w:right="49" w:firstLine="121"/>
              <w:jc w:val="right"/>
              <w:rPr>
                <w:rFonts w:ascii="Tahoma" w:hAnsi="Tahoma" w:cs="Tahoma"/>
                <w:sz w:val="22"/>
                <w:szCs w:val="22"/>
                <w:lang w:val="en-US"/>
              </w:rPr>
            </w:pPr>
            <w:r>
              <w:rPr>
                <w:rFonts w:ascii="Tahoma" w:hAnsi="Tahoma" w:cs="Tahoma"/>
                <w:sz w:val="22"/>
                <w:szCs w:val="22"/>
                <w:lang w:val="en-US"/>
              </w:rPr>
              <w:t>237</w:t>
            </w:r>
            <w:r>
              <w:rPr>
                <w:rFonts w:ascii="Tahoma" w:hAnsi="Tahoma" w:cs="Tahoma"/>
                <w:sz w:val="22"/>
                <w:szCs w:val="22"/>
                <w:lang w:val="el-GR"/>
              </w:rPr>
              <w:t>,</w:t>
            </w:r>
            <w:r w:rsidRPr="00D544A4">
              <w:rPr>
                <w:rFonts w:ascii="Tahoma" w:hAnsi="Tahoma" w:cs="Tahoma"/>
                <w:sz w:val="22"/>
                <w:szCs w:val="22"/>
                <w:lang w:val="en-US"/>
              </w:rPr>
              <w:t>8               34.6%</w:t>
            </w:r>
          </w:p>
        </w:tc>
        <w:tc>
          <w:tcPr>
            <w:tcW w:w="1335" w:type="dxa"/>
            <w:gridSpan w:val="2"/>
            <w:tcBorders>
              <w:left w:val="nil"/>
              <w:right w:val="nil"/>
            </w:tcBorders>
            <w:shd w:val="clear" w:color="auto" w:fill="FFFFFF" w:themeFill="background1"/>
          </w:tcPr>
          <w:p w14:paraId="5EB559F3" w14:textId="77777777" w:rsidR="00CB47F0" w:rsidRPr="00D544A4" w:rsidRDefault="00CB47F0" w:rsidP="00C07773">
            <w:pPr>
              <w:tabs>
                <w:tab w:val="left" w:pos="1968"/>
                <w:tab w:val="left" w:pos="2010"/>
                <w:tab w:val="left" w:pos="4047"/>
              </w:tabs>
              <w:ind w:left="-229" w:right="49" w:firstLine="121"/>
              <w:jc w:val="right"/>
              <w:rPr>
                <w:rFonts w:ascii="Tahoma" w:hAnsi="Tahoma" w:cs="Tahoma"/>
                <w:sz w:val="22"/>
                <w:szCs w:val="22"/>
                <w:lang w:val="en-US"/>
              </w:rPr>
            </w:pPr>
            <w:r>
              <w:rPr>
                <w:rFonts w:ascii="Tahoma" w:hAnsi="Tahoma" w:cs="Tahoma"/>
                <w:sz w:val="22"/>
                <w:szCs w:val="22"/>
                <w:lang w:val="en-US"/>
              </w:rPr>
              <w:t>-2</w:t>
            </w:r>
            <w:r>
              <w:rPr>
                <w:rFonts w:ascii="Tahoma" w:hAnsi="Tahoma" w:cs="Tahoma"/>
                <w:sz w:val="22"/>
                <w:szCs w:val="22"/>
                <w:lang w:val="el-GR"/>
              </w:rPr>
              <w:t>,</w:t>
            </w:r>
            <w:r w:rsidRPr="00D544A4">
              <w:rPr>
                <w:rFonts w:ascii="Tahoma" w:hAnsi="Tahoma" w:cs="Tahoma"/>
                <w:sz w:val="22"/>
                <w:szCs w:val="22"/>
                <w:lang w:val="en-US"/>
              </w:rPr>
              <w:t>8%              -0.4pp</w:t>
            </w:r>
          </w:p>
        </w:tc>
        <w:tc>
          <w:tcPr>
            <w:tcW w:w="1170" w:type="dxa"/>
            <w:gridSpan w:val="2"/>
            <w:tcBorders>
              <w:left w:val="nil"/>
              <w:right w:val="nil"/>
            </w:tcBorders>
            <w:shd w:val="clear" w:color="auto" w:fill="FFFFFF" w:themeFill="background1"/>
          </w:tcPr>
          <w:p w14:paraId="6E48B344" w14:textId="77777777" w:rsidR="00CB47F0" w:rsidRPr="00D544A4" w:rsidRDefault="00CB47F0" w:rsidP="00C07773">
            <w:pPr>
              <w:tabs>
                <w:tab w:val="left" w:pos="1968"/>
                <w:tab w:val="left" w:pos="2010"/>
                <w:tab w:val="left" w:pos="4047"/>
              </w:tabs>
              <w:ind w:left="-229" w:right="49" w:firstLine="121"/>
              <w:jc w:val="right"/>
              <w:rPr>
                <w:rFonts w:ascii="Tahoma" w:hAnsi="Tahoma" w:cs="Tahoma"/>
                <w:sz w:val="22"/>
                <w:szCs w:val="22"/>
                <w:lang w:val="en-US"/>
              </w:rPr>
            </w:pPr>
            <w:r>
              <w:rPr>
                <w:rFonts w:ascii="Tahoma" w:hAnsi="Tahoma" w:cs="Tahoma"/>
                <w:sz w:val="22"/>
                <w:szCs w:val="22"/>
                <w:lang w:val="en-US"/>
              </w:rPr>
              <w:t>447</w:t>
            </w:r>
            <w:r>
              <w:rPr>
                <w:rFonts w:ascii="Tahoma" w:hAnsi="Tahoma" w:cs="Tahoma"/>
                <w:sz w:val="22"/>
                <w:szCs w:val="22"/>
                <w:lang w:val="el-GR"/>
              </w:rPr>
              <w:t>,</w:t>
            </w:r>
            <w:r w:rsidRPr="00D544A4">
              <w:rPr>
                <w:rFonts w:ascii="Tahoma" w:hAnsi="Tahoma" w:cs="Tahoma"/>
                <w:sz w:val="22"/>
                <w:szCs w:val="22"/>
                <w:lang w:val="en-US"/>
              </w:rPr>
              <w:t>8               34.2%</w:t>
            </w:r>
          </w:p>
        </w:tc>
        <w:tc>
          <w:tcPr>
            <w:tcW w:w="1168" w:type="dxa"/>
            <w:gridSpan w:val="2"/>
            <w:tcBorders>
              <w:left w:val="nil"/>
              <w:right w:val="nil"/>
            </w:tcBorders>
            <w:shd w:val="clear" w:color="auto" w:fill="FFFFFF" w:themeFill="background1"/>
          </w:tcPr>
          <w:p w14:paraId="7612186F" w14:textId="77777777" w:rsidR="00CB47F0" w:rsidRPr="00D544A4" w:rsidRDefault="00CB47F0" w:rsidP="00C07773">
            <w:pPr>
              <w:tabs>
                <w:tab w:val="left" w:pos="1968"/>
                <w:tab w:val="left" w:pos="2010"/>
                <w:tab w:val="left" w:pos="4047"/>
              </w:tabs>
              <w:ind w:left="-229" w:right="49" w:firstLine="121"/>
              <w:jc w:val="right"/>
              <w:rPr>
                <w:rFonts w:ascii="Tahoma" w:hAnsi="Tahoma" w:cs="Tahoma"/>
                <w:sz w:val="22"/>
                <w:szCs w:val="22"/>
                <w:lang w:val="en-US"/>
              </w:rPr>
            </w:pPr>
            <w:r>
              <w:rPr>
                <w:rFonts w:ascii="Tahoma" w:hAnsi="Tahoma" w:cs="Tahoma"/>
                <w:sz w:val="22"/>
                <w:szCs w:val="22"/>
                <w:lang w:val="en-US"/>
              </w:rPr>
              <w:t>464</w:t>
            </w:r>
            <w:r>
              <w:rPr>
                <w:rFonts w:ascii="Tahoma" w:hAnsi="Tahoma" w:cs="Tahoma"/>
                <w:sz w:val="22"/>
                <w:szCs w:val="22"/>
                <w:lang w:val="el-GR"/>
              </w:rPr>
              <w:t>,</w:t>
            </w:r>
            <w:r w:rsidRPr="00D544A4">
              <w:rPr>
                <w:rFonts w:ascii="Tahoma" w:hAnsi="Tahoma" w:cs="Tahoma"/>
                <w:sz w:val="22"/>
                <w:szCs w:val="22"/>
                <w:lang w:val="en-US"/>
              </w:rPr>
              <w:t>3               34.2%</w:t>
            </w:r>
          </w:p>
        </w:tc>
        <w:tc>
          <w:tcPr>
            <w:tcW w:w="1558" w:type="dxa"/>
            <w:gridSpan w:val="2"/>
            <w:tcBorders>
              <w:left w:val="nil"/>
              <w:right w:val="nil"/>
            </w:tcBorders>
            <w:shd w:val="clear" w:color="auto" w:fill="FFFFFF" w:themeFill="background1"/>
            <w:noWrap/>
          </w:tcPr>
          <w:p w14:paraId="2F404759" w14:textId="77777777" w:rsidR="00CB47F0" w:rsidRPr="00D544A4" w:rsidRDefault="00CB47F0" w:rsidP="00C07773">
            <w:pPr>
              <w:tabs>
                <w:tab w:val="left" w:pos="1968"/>
                <w:tab w:val="left" w:pos="2010"/>
                <w:tab w:val="left" w:pos="4047"/>
              </w:tabs>
              <w:ind w:left="-229" w:right="49" w:firstLine="121"/>
              <w:jc w:val="right"/>
              <w:rPr>
                <w:rFonts w:ascii="Tahoma" w:hAnsi="Tahoma" w:cs="Tahoma"/>
                <w:sz w:val="22"/>
                <w:szCs w:val="22"/>
                <w:lang w:val="en-US"/>
              </w:rPr>
            </w:pPr>
            <w:r>
              <w:rPr>
                <w:rFonts w:ascii="Tahoma" w:hAnsi="Tahoma" w:cs="Tahoma"/>
                <w:sz w:val="22"/>
                <w:szCs w:val="22"/>
                <w:lang w:val="en-US"/>
              </w:rPr>
              <w:t>-3</w:t>
            </w:r>
            <w:r>
              <w:rPr>
                <w:rFonts w:ascii="Tahoma" w:hAnsi="Tahoma" w:cs="Tahoma"/>
                <w:sz w:val="22"/>
                <w:szCs w:val="22"/>
                <w:lang w:val="el-GR"/>
              </w:rPr>
              <w:t>,</w:t>
            </w:r>
            <w:r w:rsidRPr="00D544A4">
              <w:rPr>
                <w:rFonts w:ascii="Tahoma" w:hAnsi="Tahoma" w:cs="Tahoma"/>
                <w:sz w:val="22"/>
                <w:szCs w:val="22"/>
                <w:lang w:val="en-US"/>
              </w:rPr>
              <w:t>6%              -0.4pp</w:t>
            </w:r>
          </w:p>
        </w:tc>
      </w:tr>
      <w:tr w:rsidR="00CB47F0" w:rsidRPr="00D544A4" w14:paraId="0AE81CB1" w14:textId="77777777" w:rsidTr="000B31B0">
        <w:trPr>
          <w:gridAfter w:val="1"/>
          <w:wAfter w:w="108" w:type="dxa"/>
          <w:trHeight w:hRule="exact" w:val="305"/>
        </w:trPr>
        <w:tc>
          <w:tcPr>
            <w:tcW w:w="3005" w:type="dxa"/>
            <w:tcBorders>
              <w:left w:val="nil"/>
              <w:bottom w:val="single" w:sz="12" w:space="0" w:color="548DD4" w:themeColor="text2" w:themeTint="99"/>
              <w:right w:val="nil"/>
            </w:tcBorders>
            <w:shd w:val="clear" w:color="auto" w:fill="FFFFFF" w:themeFill="background1"/>
            <w:noWrap/>
            <w:vAlign w:val="center"/>
          </w:tcPr>
          <w:p w14:paraId="598347BB" w14:textId="77777777" w:rsidR="00CB47F0" w:rsidRPr="00D544A4" w:rsidRDefault="00CB47F0" w:rsidP="00C07773">
            <w:pPr>
              <w:tabs>
                <w:tab w:val="left" w:pos="4047"/>
              </w:tabs>
              <w:ind w:left="-108"/>
              <w:rPr>
                <w:rFonts w:ascii="Tahoma" w:hAnsi="Tahoma" w:cs="Tahoma"/>
                <w:sz w:val="22"/>
                <w:szCs w:val="22"/>
                <w:lang w:val="en-US"/>
              </w:rPr>
            </w:pPr>
            <w:r w:rsidRPr="0072397E">
              <w:rPr>
                <w:rFonts w:ascii="Tahoma" w:hAnsi="Tahoma" w:cs="Tahoma"/>
                <w:sz w:val="22"/>
                <w:szCs w:val="22"/>
                <w:lang w:val="el-GR"/>
              </w:rPr>
              <w:t>Ενδοομιλικές απαλοιφές</w:t>
            </w:r>
          </w:p>
        </w:tc>
        <w:tc>
          <w:tcPr>
            <w:tcW w:w="1276" w:type="dxa"/>
            <w:tcBorders>
              <w:left w:val="nil"/>
              <w:bottom w:val="single" w:sz="12" w:space="0" w:color="548DD4" w:themeColor="text2" w:themeTint="99"/>
              <w:right w:val="nil"/>
            </w:tcBorders>
            <w:shd w:val="clear" w:color="auto" w:fill="FFFFFF" w:themeFill="background1"/>
            <w:noWrap/>
            <w:vAlign w:val="center"/>
          </w:tcPr>
          <w:p w14:paraId="1C63AE39" w14:textId="77777777" w:rsidR="00CB47F0" w:rsidRPr="00D544A4" w:rsidRDefault="00CB47F0" w:rsidP="00C07773">
            <w:pPr>
              <w:tabs>
                <w:tab w:val="left" w:pos="4047"/>
              </w:tabs>
              <w:ind w:left="-108"/>
              <w:jc w:val="right"/>
              <w:rPr>
                <w:rFonts w:ascii="Tahoma" w:hAnsi="Tahoma" w:cs="Tahoma"/>
                <w:sz w:val="22"/>
                <w:szCs w:val="22"/>
                <w:lang w:val="en-US"/>
              </w:rPr>
            </w:pPr>
            <w:r>
              <w:rPr>
                <w:rFonts w:ascii="Tahoma" w:hAnsi="Tahoma" w:cs="Tahoma"/>
                <w:sz w:val="22"/>
                <w:szCs w:val="22"/>
                <w:lang w:val="en-US"/>
              </w:rPr>
              <w:t>(3</w:t>
            </w:r>
            <w:r>
              <w:rPr>
                <w:rFonts w:ascii="Tahoma" w:hAnsi="Tahoma" w:cs="Tahoma"/>
                <w:sz w:val="22"/>
                <w:szCs w:val="22"/>
                <w:lang w:val="el-GR"/>
              </w:rPr>
              <w:t>,</w:t>
            </w:r>
            <w:r w:rsidRPr="00D544A4">
              <w:rPr>
                <w:rFonts w:ascii="Tahoma" w:hAnsi="Tahoma" w:cs="Tahoma"/>
                <w:sz w:val="22"/>
                <w:szCs w:val="22"/>
                <w:lang w:val="en-US"/>
              </w:rPr>
              <w:t>9)                308.3</w:t>
            </w:r>
          </w:p>
        </w:tc>
        <w:tc>
          <w:tcPr>
            <w:tcW w:w="1168" w:type="dxa"/>
            <w:tcBorders>
              <w:left w:val="nil"/>
              <w:bottom w:val="single" w:sz="12" w:space="0" w:color="548DD4" w:themeColor="text2" w:themeTint="99"/>
              <w:right w:val="nil"/>
            </w:tcBorders>
            <w:shd w:val="clear" w:color="auto" w:fill="FFFFFF" w:themeFill="background1"/>
            <w:noWrap/>
            <w:vAlign w:val="center"/>
          </w:tcPr>
          <w:p w14:paraId="371F79A7" w14:textId="77777777" w:rsidR="00CB47F0" w:rsidRPr="00D544A4" w:rsidRDefault="00CB47F0" w:rsidP="00C07773">
            <w:pPr>
              <w:tabs>
                <w:tab w:val="left" w:pos="4047"/>
              </w:tabs>
              <w:ind w:left="-108"/>
              <w:jc w:val="right"/>
              <w:rPr>
                <w:rFonts w:ascii="Tahoma" w:hAnsi="Tahoma" w:cs="Tahoma"/>
                <w:sz w:val="22"/>
                <w:szCs w:val="22"/>
                <w:lang w:val="en-US"/>
              </w:rPr>
            </w:pPr>
            <w:r>
              <w:rPr>
                <w:rFonts w:ascii="Tahoma" w:hAnsi="Tahoma" w:cs="Tahoma"/>
                <w:sz w:val="22"/>
                <w:szCs w:val="22"/>
                <w:lang w:val="en-US"/>
              </w:rPr>
              <w:t>(5</w:t>
            </w:r>
            <w:r>
              <w:rPr>
                <w:rFonts w:ascii="Tahoma" w:hAnsi="Tahoma" w:cs="Tahoma"/>
                <w:sz w:val="22"/>
                <w:szCs w:val="22"/>
                <w:lang w:val="el-GR"/>
              </w:rPr>
              <w:t>,</w:t>
            </w:r>
            <w:r w:rsidRPr="00D544A4">
              <w:rPr>
                <w:rFonts w:ascii="Tahoma" w:hAnsi="Tahoma" w:cs="Tahoma"/>
                <w:sz w:val="22"/>
                <w:szCs w:val="22"/>
                <w:lang w:val="en-US"/>
              </w:rPr>
              <w:t>7)                   n/a</w:t>
            </w:r>
          </w:p>
        </w:tc>
        <w:tc>
          <w:tcPr>
            <w:tcW w:w="1335" w:type="dxa"/>
            <w:gridSpan w:val="2"/>
            <w:tcBorders>
              <w:left w:val="nil"/>
              <w:bottom w:val="single" w:sz="12" w:space="0" w:color="548DD4" w:themeColor="text2" w:themeTint="99"/>
              <w:right w:val="nil"/>
            </w:tcBorders>
            <w:shd w:val="clear" w:color="auto" w:fill="FFFFFF" w:themeFill="background1"/>
            <w:vAlign w:val="center"/>
          </w:tcPr>
          <w:p w14:paraId="4D8AD74E" w14:textId="77777777" w:rsidR="00CB47F0" w:rsidRPr="00D544A4" w:rsidRDefault="00CB47F0" w:rsidP="00C07773">
            <w:pPr>
              <w:tabs>
                <w:tab w:val="left" w:pos="4047"/>
              </w:tabs>
              <w:ind w:left="-108"/>
              <w:jc w:val="right"/>
              <w:rPr>
                <w:rFonts w:ascii="Tahoma" w:hAnsi="Tahoma" w:cs="Tahoma"/>
                <w:sz w:val="22"/>
                <w:szCs w:val="22"/>
                <w:lang w:val="en-US"/>
              </w:rPr>
            </w:pPr>
            <w:r>
              <w:rPr>
                <w:rFonts w:ascii="Tahoma" w:hAnsi="Tahoma" w:cs="Tahoma"/>
                <w:sz w:val="22"/>
                <w:szCs w:val="22"/>
                <w:lang w:val="en-US"/>
              </w:rPr>
              <w:t>-31</w:t>
            </w:r>
            <w:r>
              <w:rPr>
                <w:rFonts w:ascii="Tahoma" w:hAnsi="Tahoma" w:cs="Tahoma"/>
                <w:sz w:val="22"/>
                <w:szCs w:val="22"/>
                <w:lang w:val="el-GR"/>
              </w:rPr>
              <w:t>,</w:t>
            </w:r>
            <w:r w:rsidRPr="00D544A4">
              <w:rPr>
                <w:rFonts w:ascii="Tahoma" w:hAnsi="Tahoma" w:cs="Tahoma"/>
                <w:sz w:val="22"/>
                <w:szCs w:val="22"/>
                <w:lang w:val="en-US"/>
              </w:rPr>
              <w:t>6%                  n/a</w:t>
            </w:r>
          </w:p>
        </w:tc>
        <w:tc>
          <w:tcPr>
            <w:tcW w:w="1170" w:type="dxa"/>
            <w:gridSpan w:val="2"/>
            <w:tcBorders>
              <w:left w:val="nil"/>
              <w:bottom w:val="single" w:sz="12" w:space="0" w:color="548DD4" w:themeColor="text2" w:themeTint="99"/>
              <w:right w:val="nil"/>
            </w:tcBorders>
            <w:shd w:val="clear" w:color="auto" w:fill="FFFFFF" w:themeFill="background1"/>
            <w:vAlign w:val="center"/>
          </w:tcPr>
          <w:p w14:paraId="6272AACB" w14:textId="77777777" w:rsidR="00CB47F0" w:rsidRPr="00D544A4" w:rsidRDefault="00CB47F0" w:rsidP="00C07773">
            <w:pPr>
              <w:tabs>
                <w:tab w:val="left" w:pos="4047"/>
              </w:tabs>
              <w:ind w:left="-108"/>
              <w:jc w:val="right"/>
              <w:rPr>
                <w:rFonts w:ascii="Tahoma" w:hAnsi="Tahoma" w:cs="Tahoma"/>
                <w:sz w:val="22"/>
                <w:szCs w:val="22"/>
                <w:lang w:val="en-US"/>
              </w:rPr>
            </w:pPr>
            <w:r>
              <w:rPr>
                <w:rFonts w:ascii="Tahoma" w:hAnsi="Tahoma" w:cs="Tahoma"/>
                <w:sz w:val="22"/>
                <w:szCs w:val="22"/>
                <w:lang w:val="en-US"/>
              </w:rPr>
              <w:t>(8</w:t>
            </w:r>
            <w:r>
              <w:rPr>
                <w:rFonts w:ascii="Tahoma" w:hAnsi="Tahoma" w:cs="Tahoma"/>
                <w:sz w:val="22"/>
                <w:szCs w:val="22"/>
                <w:lang w:val="el-GR"/>
              </w:rPr>
              <w:t>,</w:t>
            </w:r>
            <w:r w:rsidRPr="00D544A4">
              <w:rPr>
                <w:rFonts w:ascii="Tahoma" w:hAnsi="Tahoma" w:cs="Tahoma"/>
                <w:sz w:val="22"/>
                <w:szCs w:val="22"/>
                <w:lang w:val="en-US"/>
              </w:rPr>
              <w:t>9)                308.3</w:t>
            </w:r>
          </w:p>
        </w:tc>
        <w:tc>
          <w:tcPr>
            <w:tcW w:w="1168" w:type="dxa"/>
            <w:gridSpan w:val="2"/>
            <w:tcBorders>
              <w:left w:val="nil"/>
              <w:bottom w:val="single" w:sz="12" w:space="0" w:color="548DD4" w:themeColor="text2" w:themeTint="99"/>
              <w:right w:val="nil"/>
            </w:tcBorders>
            <w:shd w:val="clear" w:color="auto" w:fill="FFFFFF" w:themeFill="background1"/>
            <w:vAlign w:val="center"/>
          </w:tcPr>
          <w:p w14:paraId="640F1751" w14:textId="77777777" w:rsidR="00CB47F0" w:rsidRPr="00D544A4" w:rsidRDefault="00CB47F0" w:rsidP="00C07773">
            <w:pPr>
              <w:tabs>
                <w:tab w:val="left" w:pos="4047"/>
              </w:tabs>
              <w:ind w:left="-108"/>
              <w:jc w:val="right"/>
              <w:rPr>
                <w:rFonts w:ascii="Tahoma" w:hAnsi="Tahoma" w:cs="Tahoma"/>
                <w:sz w:val="22"/>
                <w:szCs w:val="22"/>
                <w:lang w:val="en-US"/>
              </w:rPr>
            </w:pPr>
            <w:r>
              <w:rPr>
                <w:rFonts w:ascii="Tahoma" w:hAnsi="Tahoma" w:cs="Tahoma"/>
                <w:sz w:val="22"/>
                <w:szCs w:val="22"/>
                <w:lang w:val="en-US"/>
              </w:rPr>
              <w:t>(10</w:t>
            </w:r>
            <w:r>
              <w:rPr>
                <w:rFonts w:ascii="Tahoma" w:hAnsi="Tahoma" w:cs="Tahoma"/>
                <w:sz w:val="22"/>
                <w:szCs w:val="22"/>
                <w:lang w:val="el-GR"/>
              </w:rPr>
              <w:t>,</w:t>
            </w:r>
            <w:r w:rsidRPr="00D544A4">
              <w:rPr>
                <w:rFonts w:ascii="Tahoma" w:hAnsi="Tahoma" w:cs="Tahoma"/>
                <w:sz w:val="22"/>
                <w:szCs w:val="22"/>
                <w:lang w:val="en-US"/>
              </w:rPr>
              <w:t>8)</w:t>
            </w:r>
            <w:r>
              <w:rPr>
                <w:rFonts w:ascii="Tahoma" w:hAnsi="Tahoma" w:cs="Tahoma"/>
                <w:sz w:val="22"/>
                <w:szCs w:val="22"/>
                <w:lang w:val="en-US"/>
              </w:rPr>
              <w:t xml:space="preserve">               </w:t>
            </w:r>
            <w:r w:rsidRPr="00D544A4">
              <w:rPr>
                <w:rFonts w:ascii="Tahoma" w:hAnsi="Tahoma" w:cs="Tahoma"/>
                <w:sz w:val="22"/>
                <w:szCs w:val="22"/>
                <w:lang w:val="en-US"/>
              </w:rPr>
              <w:t>3</w:t>
            </w:r>
          </w:p>
        </w:tc>
        <w:tc>
          <w:tcPr>
            <w:tcW w:w="1558" w:type="dxa"/>
            <w:gridSpan w:val="2"/>
            <w:tcBorders>
              <w:left w:val="nil"/>
              <w:bottom w:val="single" w:sz="12" w:space="0" w:color="548DD4" w:themeColor="text2" w:themeTint="99"/>
              <w:right w:val="nil"/>
            </w:tcBorders>
            <w:shd w:val="clear" w:color="auto" w:fill="FFFFFF" w:themeFill="background1"/>
            <w:noWrap/>
            <w:vAlign w:val="center"/>
          </w:tcPr>
          <w:p w14:paraId="31FE7C02" w14:textId="77777777" w:rsidR="00CB47F0" w:rsidRPr="00D544A4" w:rsidRDefault="00CB47F0" w:rsidP="00C07773">
            <w:pPr>
              <w:tabs>
                <w:tab w:val="left" w:pos="4047"/>
              </w:tabs>
              <w:ind w:left="-108"/>
              <w:jc w:val="right"/>
              <w:rPr>
                <w:rFonts w:ascii="Tahoma" w:hAnsi="Tahoma" w:cs="Tahoma"/>
                <w:sz w:val="22"/>
                <w:szCs w:val="22"/>
                <w:lang w:val="en-US"/>
              </w:rPr>
            </w:pPr>
            <w:r>
              <w:rPr>
                <w:rFonts w:ascii="Tahoma" w:hAnsi="Tahoma" w:cs="Tahoma"/>
                <w:sz w:val="22"/>
                <w:szCs w:val="22"/>
                <w:lang w:val="en-US"/>
              </w:rPr>
              <w:t>-17</w:t>
            </w:r>
            <w:r>
              <w:rPr>
                <w:rFonts w:ascii="Tahoma" w:hAnsi="Tahoma" w:cs="Tahoma"/>
                <w:sz w:val="22"/>
                <w:szCs w:val="22"/>
                <w:lang w:val="el-GR"/>
              </w:rPr>
              <w:t>,</w:t>
            </w:r>
            <w:r w:rsidRPr="00D544A4">
              <w:rPr>
                <w:rFonts w:ascii="Tahoma" w:hAnsi="Tahoma" w:cs="Tahoma"/>
                <w:sz w:val="22"/>
                <w:szCs w:val="22"/>
                <w:lang w:val="en-US"/>
              </w:rPr>
              <w:t>6%                  n/a</w:t>
            </w:r>
          </w:p>
        </w:tc>
      </w:tr>
      <w:tr w:rsidR="00CB47F0" w:rsidRPr="00D544A4" w14:paraId="0E2FCCA7" w14:textId="77777777" w:rsidTr="000B31B0">
        <w:trPr>
          <w:gridAfter w:val="1"/>
          <w:wAfter w:w="108" w:type="dxa"/>
          <w:trHeight w:hRule="exact" w:val="305"/>
        </w:trPr>
        <w:tc>
          <w:tcPr>
            <w:tcW w:w="3005" w:type="dxa"/>
            <w:tcBorders>
              <w:top w:val="single" w:sz="8" w:space="0" w:color="4F81BD" w:themeColor="accent1"/>
              <w:left w:val="nil"/>
              <w:bottom w:val="single" w:sz="12" w:space="0" w:color="548DD4" w:themeColor="text2" w:themeTint="99"/>
              <w:right w:val="nil"/>
            </w:tcBorders>
            <w:shd w:val="clear" w:color="000000" w:fill="F2F2F2"/>
            <w:noWrap/>
            <w:vAlign w:val="center"/>
          </w:tcPr>
          <w:p w14:paraId="05A15C1D" w14:textId="77777777" w:rsidR="00CB47F0" w:rsidRPr="00D544A4" w:rsidRDefault="00CB47F0" w:rsidP="00C07773">
            <w:pPr>
              <w:tabs>
                <w:tab w:val="left" w:pos="4047"/>
              </w:tabs>
              <w:ind w:left="-108"/>
              <w:rPr>
                <w:rFonts w:ascii="Tahoma" w:hAnsi="Tahoma" w:cs="Tahoma"/>
                <w:i/>
                <w:sz w:val="22"/>
                <w:szCs w:val="22"/>
                <w:lang w:val="en-US"/>
              </w:rPr>
            </w:pPr>
            <w:r w:rsidRPr="00EE70A7">
              <w:rPr>
                <w:rFonts w:ascii="Tahoma" w:hAnsi="Tahoma"/>
                <w:b/>
                <w:bCs/>
                <w:color w:val="000000"/>
                <w:sz w:val="22"/>
                <w:szCs w:val="22"/>
                <w:lang w:val="el-GR"/>
              </w:rPr>
              <w:t>Όμιλος ΟΤΕ</w:t>
            </w:r>
          </w:p>
        </w:tc>
        <w:tc>
          <w:tcPr>
            <w:tcW w:w="1276" w:type="dxa"/>
            <w:tcBorders>
              <w:top w:val="single" w:sz="8" w:space="0" w:color="4F81BD" w:themeColor="accent1"/>
              <w:left w:val="nil"/>
              <w:bottom w:val="single" w:sz="12" w:space="0" w:color="548DD4" w:themeColor="text2" w:themeTint="99"/>
              <w:right w:val="nil"/>
            </w:tcBorders>
            <w:shd w:val="clear" w:color="000000" w:fill="F2F2F2"/>
            <w:noWrap/>
            <w:vAlign w:val="center"/>
          </w:tcPr>
          <w:p w14:paraId="1A5785A7" w14:textId="77777777" w:rsidR="00CB47F0" w:rsidRPr="00D544A4" w:rsidRDefault="00CB47F0" w:rsidP="00C07773">
            <w:pPr>
              <w:ind w:left="-108" w:firstLine="18"/>
              <w:jc w:val="right"/>
              <w:rPr>
                <w:rFonts w:ascii="Tahoma" w:hAnsi="Tahoma" w:cs="Tahoma"/>
                <w:b/>
                <w:bCs/>
                <w:sz w:val="22"/>
                <w:szCs w:val="22"/>
                <w:lang w:val="en-US"/>
              </w:rPr>
            </w:pPr>
            <w:r>
              <w:rPr>
                <w:rFonts w:ascii="Tahoma" w:hAnsi="Tahoma" w:cs="Tahoma"/>
                <w:b/>
                <w:bCs/>
                <w:sz w:val="22"/>
                <w:szCs w:val="22"/>
                <w:lang w:val="en-US"/>
              </w:rPr>
              <w:t>946</w:t>
            </w:r>
            <w:r>
              <w:rPr>
                <w:rFonts w:ascii="Tahoma" w:hAnsi="Tahoma" w:cs="Tahoma"/>
                <w:b/>
                <w:bCs/>
                <w:sz w:val="22"/>
                <w:szCs w:val="22"/>
                <w:lang w:val="el-GR"/>
              </w:rPr>
              <w:t>,</w:t>
            </w:r>
            <w:r w:rsidRPr="00D544A4">
              <w:rPr>
                <w:rFonts w:ascii="Tahoma" w:hAnsi="Tahoma" w:cs="Tahoma"/>
                <w:b/>
                <w:bCs/>
                <w:sz w:val="22"/>
                <w:szCs w:val="22"/>
                <w:lang w:val="en-US"/>
              </w:rPr>
              <w:t>9</w:t>
            </w:r>
          </w:p>
        </w:tc>
        <w:tc>
          <w:tcPr>
            <w:tcW w:w="1168" w:type="dxa"/>
            <w:tcBorders>
              <w:top w:val="single" w:sz="8" w:space="0" w:color="4F81BD" w:themeColor="accent1"/>
              <w:left w:val="nil"/>
              <w:bottom w:val="single" w:sz="12" w:space="0" w:color="548DD4" w:themeColor="text2" w:themeTint="99"/>
              <w:right w:val="nil"/>
            </w:tcBorders>
            <w:shd w:val="clear" w:color="000000" w:fill="F2F2F2"/>
            <w:noWrap/>
            <w:vAlign w:val="center"/>
          </w:tcPr>
          <w:p w14:paraId="2AAF053A" w14:textId="77777777" w:rsidR="00CB47F0" w:rsidRPr="00D544A4" w:rsidRDefault="00CB47F0" w:rsidP="00C07773">
            <w:pPr>
              <w:ind w:left="-108" w:firstLine="18"/>
              <w:jc w:val="right"/>
              <w:rPr>
                <w:rFonts w:ascii="Tahoma" w:hAnsi="Tahoma" w:cs="Tahoma"/>
                <w:b/>
                <w:bCs/>
                <w:sz w:val="22"/>
                <w:szCs w:val="22"/>
                <w:lang w:val="en-US"/>
              </w:rPr>
            </w:pPr>
            <w:r>
              <w:rPr>
                <w:rFonts w:ascii="Tahoma" w:hAnsi="Tahoma" w:cs="Tahoma"/>
                <w:b/>
                <w:bCs/>
                <w:sz w:val="22"/>
                <w:szCs w:val="22"/>
                <w:lang w:val="en-US"/>
              </w:rPr>
              <w:t>943</w:t>
            </w:r>
            <w:r>
              <w:rPr>
                <w:rFonts w:ascii="Tahoma" w:hAnsi="Tahoma" w:cs="Tahoma"/>
                <w:b/>
                <w:bCs/>
                <w:sz w:val="22"/>
                <w:szCs w:val="22"/>
                <w:lang w:val="el-GR"/>
              </w:rPr>
              <w:t>,</w:t>
            </w:r>
            <w:r w:rsidRPr="00D544A4">
              <w:rPr>
                <w:rFonts w:ascii="Tahoma" w:hAnsi="Tahoma" w:cs="Tahoma"/>
                <w:b/>
                <w:bCs/>
                <w:sz w:val="22"/>
                <w:szCs w:val="22"/>
                <w:lang w:val="en-US"/>
              </w:rPr>
              <w:t>4                 n/a</w:t>
            </w:r>
          </w:p>
        </w:tc>
        <w:tc>
          <w:tcPr>
            <w:tcW w:w="1335" w:type="dxa"/>
            <w:gridSpan w:val="2"/>
            <w:tcBorders>
              <w:top w:val="single" w:sz="8" w:space="0" w:color="4F81BD" w:themeColor="accent1"/>
              <w:left w:val="nil"/>
              <w:bottom w:val="single" w:sz="12" w:space="0" w:color="548DD4" w:themeColor="text2" w:themeTint="99"/>
              <w:right w:val="nil"/>
            </w:tcBorders>
            <w:shd w:val="clear" w:color="000000" w:fill="F2F2F2"/>
            <w:vAlign w:val="center"/>
          </w:tcPr>
          <w:p w14:paraId="17684655" w14:textId="77777777" w:rsidR="00CB47F0" w:rsidRPr="00D544A4" w:rsidRDefault="00CB47F0" w:rsidP="00C07773">
            <w:pPr>
              <w:ind w:left="-108" w:firstLine="18"/>
              <w:jc w:val="right"/>
              <w:rPr>
                <w:rFonts w:ascii="Tahoma" w:hAnsi="Tahoma" w:cs="Tahoma"/>
                <w:b/>
                <w:bCs/>
                <w:sz w:val="22"/>
                <w:szCs w:val="22"/>
                <w:lang w:val="en-US"/>
              </w:rPr>
            </w:pPr>
            <w:r>
              <w:rPr>
                <w:rFonts w:ascii="Tahoma" w:hAnsi="Tahoma" w:cs="Tahoma"/>
                <w:b/>
                <w:bCs/>
                <w:sz w:val="22"/>
                <w:szCs w:val="22"/>
                <w:lang w:val="en-US"/>
              </w:rPr>
              <w:t>+0</w:t>
            </w:r>
            <w:r>
              <w:rPr>
                <w:rFonts w:ascii="Tahoma" w:hAnsi="Tahoma" w:cs="Tahoma"/>
                <w:b/>
                <w:bCs/>
                <w:sz w:val="22"/>
                <w:szCs w:val="22"/>
                <w:lang w:val="el-GR"/>
              </w:rPr>
              <w:t>,</w:t>
            </w:r>
            <w:r w:rsidRPr="00D544A4">
              <w:rPr>
                <w:rFonts w:ascii="Tahoma" w:hAnsi="Tahoma" w:cs="Tahoma"/>
                <w:b/>
                <w:bCs/>
                <w:sz w:val="22"/>
                <w:szCs w:val="22"/>
                <w:lang w:val="en-US"/>
              </w:rPr>
              <w:t>4%                n/a</w:t>
            </w:r>
          </w:p>
        </w:tc>
        <w:tc>
          <w:tcPr>
            <w:tcW w:w="1170" w:type="dxa"/>
            <w:gridSpan w:val="2"/>
            <w:tcBorders>
              <w:top w:val="single" w:sz="8" w:space="0" w:color="4F81BD" w:themeColor="accent1"/>
              <w:left w:val="nil"/>
              <w:bottom w:val="single" w:sz="12" w:space="0" w:color="548DD4" w:themeColor="text2" w:themeTint="99"/>
              <w:right w:val="nil"/>
            </w:tcBorders>
            <w:shd w:val="clear" w:color="000000" w:fill="F2F2F2"/>
            <w:vAlign w:val="center"/>
          </w:tcPr>
          <w:p w14:paraId="165EF091" w14:textId="77777777" w:rsidR="00CB47F0" w:rsidRPr="00D544A4" w:rsidRDefault="00CB47F0" w:rsidP="00C07773">
            <w:pPr>
              <w:ind w:left="-108" w:firstLine="18"/>
              <w:jc w:val="right"/>
              <w:rPr>
                <w:rFonts w:ascii="Tahoma" w:hAnsi="Tahoma" w:cs="Tahoma"/>
                <w:b/>
                <w:bCs/>
                <w:sz w:val="22"/>
                <w:szCs w:val="22"/>
                <w:lang w:val="en-US"/>
              </w:rPr>
            </w:pPr>
            <w:r>
              <w:rPr>
                <w:rFonts w:ascii="Tahoma" w:hAnsi="Tahoma" w:cs="Tahoma"/>
                <w:b/>
                <w:bCs/>
                <w:sz w:val="22"/>
                <w:szCs w:val="22"/>
                <w:lang w:val="en-US"/>
              </w:rPr>
              <w:t>1</w:t>
            </w:r>
            <w:r>
              <w:rPr>
                <w:rFonts w:ascii="Tahoma" w:hAnsi="Tahoma" w:cs="Tahoma"/>
                <w:b/>
                <w:bCs/>
                <w:sz w:val="22"/>
                <w:szCs w:val="22"/>
                <w:lang w:val="el-GR"/>
              </w:rPr>
              <w:t>.</w:t>
            </w:r>
            <w:r>
              <w:rPr>
                <w:rFonts w:ascii="Tahoma" w:hAnsi="Tahoma" w:cs="Tahoma"/>
                <w:b/>
                <w:bCs/>
                <w:sz w:val="22"/>
                <w:szCs w:val="22"/>
                <w:lang w:val="en-US"/>
              </w:rPr>
              <w:t>855</w:t>
            </w:r>
            <w:r>
              <w:rPr>
                <w:rFonts w:ascii="Tahoma" w:hAnsi="Tahoma" w:cs="Tahoma"/>
                <w:b/>
                <w:bCs/>
                <w:sz w:val="22"/>
                <w:szCs w:val="22"/>
                <w:lang w:val="el-GR"/>
              </w:rPr>
              <w:t>,</w:t>
            </w:r>
            <w:r w:rsidRPr="00D544A4">
              <w:rPr>
                <w:rFonts w:ascii="Tahoma" w:hAnsi="Tahoma" w:cs="Tahoma"/>
                <w:b/>
                <w:bCs/>
                <w:sz w:val="22"/>
                <w:szCs w:val="22"/>
                <w:lang w:val="en-US"/>
              </w:rPr>
              <w:t>5</w:t>
            </w:r>
          </w:p>
        </w:tc>
        <w:tc>
          <w:tcPr>
            <w:tcW w:w="1168" w:type="dxa"/>
            <w:gridSpan w:val="2"/>
            <w:tcBorders>
              <w:top w:val="single" w:sz="8" w:space="0" w:color="4F81BD" w:themeColor="accent1"/>
              <w:left w:val="nil"/>
              <w:bottom w:val="single" w:sz="12" w:space="0" w:color="548DD4" w:themeColor="text2" w:themeTint="99"/>
              <w:right w:val="nil"/>
            </w:tcBorders>
            <w:shd w:val="clear" w:color="000000" w:fill="F2F2F2"/>
            <w:vAlign w:val="center"/>
          </w:tcPr>
          <w:p w14:paraId="533F9B4E" w14:textId="77777777" w:rsidR="00CB47F0" w:rsidRPr="00D544A4" w:rsidRDefault="00CB47F0" w:rsidP="00C07773">
            <w:pPr>
              <w:ind w:left="-108" w:firstLine="18"/>
              <w:jc w:val="right"/>
              <w:rPr>
                <w:rFonts w:ascii="Tahoma" w:hAnsi="Tahoma" w:cs="Tahoma"/>
                <w:b/>
                <w:bCs/>
                <w:sz w:val="22"/>
                <w:szCs w:val="22"/>
                <w:lang w:val="en-US"/>
              </w:rPr>
            </w:pPr>
            <w:r>
              <w:rPr>
                <w:rFonts w:ascii="Tahoma" w:hAnsi="Tahoma" w:cs="Tahoma"/>
                <w:b/>
                <w:bCs/>
                <w:sz w:val="22"/>
                <w:szCs w:val="22"/>
                <w:lang w:val="en-US"/>
              </w:rPr>
              <w:t>1</w:t>
            </w:r>
            <w:r>
              <w:rPr>
                <w:rFonts w:ascii="Tahoma" w:hAnsi="Tahoma" w:cs="Tahoma"/>
                <w:b/>
                <w:bCs/>
                <w:sz w:val="22"/>
                <w:szCs w:val="22"/>
                <w:lang w:val="el-GR"/>
              </w:rPr>
              <w:t>.</w:t>
            </w:r>
            <w:r>
              <w:rPr>
                <w:rFonts w:ascii="Tahoma" w:hAnsi="Tahoma" w:cs="Tahoma"/>
                <w:b/>
                <w:bCs/>
                <w:sz w:val="22"/>
                <w:szCs w:val="22"/>
                <w:lang w:val="en-US"/>
              </w:rPr>
              <w:t>850</w:t>
            </w:r>
            <w:r>
              <w:rPr>
                <w:rFonts w:ascii="Tahoma" w:hAnsi="Tahoma" w:cs="Tahoma"/>
                <w:b/>
                <w:bCs/>
                <w:sz w:val="22"/>
                <w:szCs w:val="22"/>
                <w:lang w:val="el-GR"/>
              </w:rPr>
              <w:t>,</w:t>
            </w:r>
            <w:r w:rsidRPr="00D544A4">
              <w:rPr>
                <w:rFonts w:ascii="Tahoma" w:hAnsi="Tahoma" w:cs="Tahoma"/>
                <w:b/>
                <w:bCs/>
                <w:sz w:val="22"/>
                <w:szCs w:val="22"/>
                <w:lang w:val="en-US"/>
              </w:rPr>
              <w:t>3</w:t>
            </w:r>
          </w:p>
        </w:tc>
        <w:tc>
          <w:tcPr>
            <w:tcW w:w="1558" w:type="dxa"/>
            <w:gridSpan w:val="2"/>
            <w:tcBorders>
              <w:top w:val="single" w:sz="8" w:space="0" w:color="4F81BD" w:themeColor="accent1"/>
              <w:left w:val="nil"/>
              <w:bottom w:val="single" w:sz="12" w:space="0" w:color="548DD4" w:themeColor="text2" w:themeTint="99"/>
              <w:right w:val="nil"/>
            </w:tcBorders>
            <w:shd w:val="clear" w:color="000000" w:fill="F2F2F2"/>
            <w:noWrap/>
            <w:vAlign w:val="center"/>
          </w:tcPr>
          <w:p w14:paraId="4A35D4C1" w14:textId="77777777" w:rsidR="00CB47F0" w:rsidRPr="00D544A4" w:rsidRDefault="00CB47F0" w:rsidP="00C07773">
            <w:pPr>
              <w:ind w:left="-108" w:firstLine="18"/>
              <w:jc w:val="right"/>
              <w:rPr>
                <w:rFonts w:ascii="Tahoma" w:hAnsi="Tahoma" w:cs="Tahoma"/>
                <w:b/>
                <w:bCs/>
                <w:sz w:val="22"/>
                <w:szCs w:val="22"/>
                <w:lang w:val="en-US"/>
              </w:rPr>
            </w:pPr>
            <w:r>
              <w:rPr>
                <w:rFonts w:ascii="Tahoma" w:hAnsi="Tahoma" w:cs="Tahoma"/>
                <w:b/>
                <w:bCs/>
                <w:sz w:val="22"/>
                <w:szCs w:val="22"/>
                <w:lang w:val="en-US"/>
              </w:rPr>
              <w:t>+0</w:t>
            </w:r>
            <w:r>
              <w:rPr>
                <w:rFonts w:ascii="Tahoma" w:hAnsi="Tahoma" w:cs="Tahoma"/>
                <w:b/>
                <w:bCs/>
                <w:sz w:val="22"/>
                <w:szCs w:val="22"/>
                <w:lang w:val="el-GR"/>
              </w:rPr>
              <w:t>,</w:t>
            </w:r>
            <w:r w:rsidRPr="00D544A4">
              <w:rPr>
                <w:rFonts w:ascii="Tahoma" w:hAnsi="Tahoma" w:cs="Tahoma"/>
                <w:b/>
                <w:bCs/>
                <w:sz w:val="22"/>
                <w:szCs w:val="22"/>
                <w:lang w:val="en-US"/>
              </w:rPr>
              <w:t>3%                n/a</w:t>
            </w:r>
          </w:p>
        </w:tc>
      </w:tr>
    </w:tbl>
    <w:p w14:paraId="5ACAE2A8" w14:textId="77777777" w:rsidR="00F83B3A" w:rsidRDefault="00F83B3A" w:rsidP="00CB47F0">
      <w:pPr>
        <w:widowControl w:val="0"/>
        <w:autoSpaceDE w:val="0"/>
        <w:autoSpaceDN w:val="0"/>
        <w:adjustRightInd w:val="0"/>
        <w:jc w:val="both"/>
        <w:rPr>
          <w:rFonts w:ascii="Tahoma" w:hAnsi="Tahoma"/>
          <w:strike/>
          <w:color w:val="FF0000"/>
          <w:sz w:val="14"/>
          <w:szCs w:val="14"/>
          <w:lang w:val="el-GR"/>
        </w:rPr>
      </w:pPr>
    </w:p>
    <w:p w14:paraId="346E8111" w14:textId="77777777" w:rsidR="00191523" w:rsidRDefault="00191523" w:rsidP="00CB47F0">
      <w:pPr>
        <w:widowControl w:val="0"/>
        <w:autoSpaceDE w:val="0"/>
        <w:autoSpaceDN w:val="0"/>
        <w:adjustRightInd w:val="0"/>
        <w:jc w:val="both"/>
        <w:rPr>
          <w:rFonts w:ascii="Tahoma" w:hAnsi="Tahoma"/>
          <w:strike/>
          <w:color w:val="FF0000"/>
          <w:sz w:val="14"/>
          <w:szCs w:val="14"/>
          <w:lang w:val="el-GR"/>
        </w:rPr>
      </w:pPr>
    </w:p>
    <w:p w14:paraId="0E5A40FF" w14:textId="77777777" w:rsidR="00191523" w:rsidRDefault="00191523" w:rsidP="00CB47F0">
      <w:pPr>
        <w:widowControl w:val="0"/>
        <w:autoSpaceDE w:val="0"/>
        <w:autoSpaceDN w:val="0"/>
        <w:adjustRightInd w:val="0"/>
        <w:jc w:val="both"/>
        <w:rPr>
          <w:rFonts w:ascii="Tahoma" w:hAnsi="Tahoma"/>
          <w:strike/>
          <w:color w:val="FF0000"/>
          <w:sz w:val="14"/>
          <w:szCs w:val="14"/>
          <w:lang w:val="el-GR"/>
        </w:rPr>
      </w:pPr>
    </w:p>
    <w:p w14:paraId="56A63CB4" w14:textId="77777777" w:rsidR="00483B94" w:rsidRPr="00CB47F0" w:rsidRDefault="00483B94" w:rsidP="00CB47F0">
      <w:pPr>
        <w:widowControl w:val="0"/>
        <w:autoSpaceDE w:val="0"/>
        <w:autoSpaceDN w:val="0"/>
        <w:adjustRightInd w:val="0"/>
        <w:jc w:val="both"/>
        <w:rPr>
          <w:rFonts w:ascii="Tahoma" w:hAnsi="Tahoma"/>
          <w:strike/>
          <w:color w:val="FF0000"/>
          <w:sz w:val="14"/>
          <w:szCs w:val="14"/>
          <w:lang w:val="el-GR"/>
        </w:rPr>
      </w:pPr>
    </w:p>
    <w:tbl>
      <w:tblPr>
        <w:tblpPr w:leftFromText="180" w:rightFromText="180" w:vertAnchor="text" w:tblpX="108" w:tblpY="1"/>
        <w:tblOverlap w:val="never"/>
        <w:tblW w:w="10710" w:type="dxa"/>
        <w:tblLayout w:type="fixed"/>
        <w:tblLook w:val="04A0" w:firstRow="1" w:lastRow="0" w:firstColumn="1" w:lastColumn="0" w:noHBand="0" w:noVBand="1"/>
      </w:tblPr>
      <w:tblGrid>
        <w:gridCol w:w="3085"/>
        <w:gridCol w:w="2217"/>
        <w:gridCol w:w="1570"/>
        <w:gridCol w:w="1663"/>
        <w:gridCol w:w="2175"/>
      </w:tblGrid>
      <w:tr w:rsidR="00CB47F0" w:rsidRPr="00CB47F0" w14:paraId="73963F13" w14:textId="77777777" w:rsidTr="00CB47F0">
        <w:trPr>
          <w:trHeight w:hRule="exact" w:val="855"/>
        </w:trPr>
        <w:tc>
          <w:tcPr>
            <w:tcW w:w="3085" w:type="dxa"/>
            <w:tcBorders>
              <w:top w:val="nil"/>
              <w:left w:val="nil"/>
              <w:bottom w:val="single" w:sz="12" w:space="0" w:color="548DD4" w:themeColor="text2" w:themeTint="99"/>
              <w:right w:val="nil"/>
            </w:tcBorders>
            <w:shd w:val="clear" w:color="auto" w:fill="FFFFFF" w:themeFill="background1"/>
            <w:vAlign w:val="bottom"/>
          </w:tcPr>
          <w:p w14:paraId="34662584" w14:textId="77777777" w:rsidR="00CB47F0" w:rsidRPr="00CB47F0" w:rsidRDefault="00CB47F0" w:rsidP="00CB47F0">
            <w:pPr>
              <w:tabs>
                <w:tab w:val="left" w:pos="4047"/>
              </w:tabs>
              <w:ind w:left="-108"/>
              <w:rPr>
                <w:rFonts w:ascii="Tahoma" w:hAnsi="Tahoma" w:cs="Tahoma"/>
                <w:b/>
                <w:bCs/>
                <w:color w:val="FF0000"/>
                <w:sz w:val="22"/>
                <w:szCs w:val="22"/>
                <w:lang w:val="el-GR"/>
              </w:rPr>
            </w:pPr>
            <w:r>
              <w:rPr>
                <w:rFonts w:ascii="Tahoma" w:hAnsi="Tahoma" w:cs="Tahoma"/>
                <w:b/>
                <w:color w:val="000000"/>
                <w:sz w:val="22"/>
                <w:szCs w:val="22"/>
                <w:lang w:val="el-GR" w:eastAsia="el-GR"/>
              </w:rPr>
              <w:t>Προσαρμοσμένο EBITDA (</w:t>
            </w:r>
            <w:proofErr w:type="spellStart"/>
            <w:r>
              <w:rPr>
                <w:rFonts w:ascii="Tahoma" w:hAnsi="Tahoma" w:cs="Tahoma"/>
                <w:b/>
                <w:color w:val="000000"/>
                <w:sz w:val="22"/>
                <w:szCs w:val="22"/>
                <w:lang w:val="el-GR" w:eastAsia="el-GR"/>
              </w:rPr>
              <w:t>εξαιρ</w:t>
            </w:r>
            <w:proofErr w:type="spellEnd"/>
            <w:r>
              <w:rPr>
                <w:rFonts w:ascii="Tahoma" w:hAnsi="Tahoma" w:cs="Tahoma"/>
                <w:b/>
                <w:color w:val="000000"/>
                <w:sz w:val="22"/>
                <w:szCs w:val="22"/>
                <w:lang w:val="el-GR" w:eastAsia="el-GR"/>
              </w:rPr>
              <w:t>. ΔΠΧΑ 16) - τρίμηνο</w:t>
            </w:r>
          </w:p>
        </w:tc>
        <w:tc>
          <w:tcPr>
            <w:tcW w:w="2217" w:type="dxa"/>
            <w:tcBorders>
              <w:top w:val="nil"/>
              <w:left w:val="nil"/>
              <w:bottom w:val="single" w:sz="12" w:space="0" w:color="548DD4" w:themeColor="text2" w:themeTint="99"/>
              <w:right w:val="nil"/>
            </w:tcBorders>
            <w:shd w:val="clear" w:color="auto" w:fill="FFFFFF" w:themeFill="background1"/>
            <w:noWrap/>
            <w:vAlign w:val="bottom"/>
          </w:tcPr>
          <w:p w14:paraId="4DBA14AA" w14:textId="77777777" w:rsidR="00CB47F0" w:rsidRDefault="00CB47F0" w:rsidP="00CB47F0">
            <w:pPr>
              <w:ind w:left="-108" w:hanging="876"/>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Β</w:t>
            </w:r>
            <w:r w:rsidRPr="0072397E">
              <w:rPr>
                <w:rFonts w:ascii="Tahoma" w:hAnsi="Tahoma" w:cs="Tahoma"/>
                <w:b/>
                <w:color w:val="000000"/>
                <w:sz w:val="22"/>
                <w:szCs w:val="22"/>
                <w:lang w:val="el-GR" w:eastAsia="el-GR"/>
              </w:rPr>
              <w:t>’τρίμηνο</w:t>
            </w:r>
          </w:p>
          <w:p w14:paraId="76B7A42F" w14:textId="77777777" w:rsidR="00CB47F0" w:rsidRPr="00CB47F0" w:rsidRDefault="00CB47F0" w:rsidP="00CB47F0">
            <w:pPr>
              <w:jc w:val="right"/>
              <w:rPr>
                <w:rFonts w:ascii="Tahoma" w:hAnsi="Tahoma" w:cs="Tahoma"/>
                <w:b/>
                <w:bCs/>
                <w:sz w:val="22"/>
                <w:szCs w:val="22"/>
                <w:lang w:val="en-US"/>
              </w:rPr>
            </w:pPr>
            <w:r>
              <w:rPr>
                <w:rFonts w:ascii="Tahoma" w:hAnsi="Tahoma" w:cs="Tahoma"/>
                <w:b/>
                <w:color w:val="000000"/>
                <w:sz w:val="22"/>
                <w:szCs w:val="22"/>
                <w:lang w:val="el-GR" w:eastAsia="el-GR"/>
              </w:rPr>
              <w:t xml:space="preserve"> 2019</w:t>
            </w:r>
          </w:p>
        </w:tc>
        <w:tc>
          <w:tcPr>
            <w:tcW w:w="1570" w:type="dxa"/>
            <w:tcBorders>
              <w:top w:val="nil"/>
              <w:left w:val="nil"/>
              <w:bottom w:val="single" w:sz="12" w:space="0" w:color="548DD4" w:themeColor="text2" w:themeTint="99"/>
              <w:right w:val="nil"/>
            </w:tcBorders>
            <w:shd w:val="clear" w:color="auto" w:fill="FFFFFF" w:themeFill="background1"/>
            <w:noWrap/>
            <w:vAlign w:val="bottom"/>
          </w:tcPr>
          <w:p w14:paraId="7E228486" w14:textId="77777777" w:rsidR="00CB47F0" w:rsidRPr="00CB47F0" w:rsidRDefault="00CB47F0" w:rsidP="00CB47F0">
            <w:pPr>
              <w:jc w:val="right"/>
              <w:rPr>
                <w:rFonts w:ascii="Tahoma" w:hAnsi="Tahoma" w:cs="Tahoma"/>
                <w:b/>
                <w:bCs/>
                <w:sz w:val="22"/>
                <w:szCs w:val="22"/>
                <w:lang w:val="en-US"/>
              </w:rPr>
            </w:pPr>
            <w:r w:rsidRPr="00CB47F0">
              <w:rPr>
                <w:rFonts w:ascii="Tahoma" w:hAnsi="Tahoma" w:cs="Tahoma"/>
                <w:b/>
                <w:bCs/>
                <w:sz w:val="22"/>
                <w:szCs w:val="22"/>
                <w:lang w:val="en-US"/>
              </w:rPr>
              <w:t>Β’τρίμηνο</w:t>
            </w:r>
          </w:p>
          <w:p w14:paraId="0D4306CA" w14:textId="77777777" w:rsidR="00CB47F0" w:rsidRPr="00CB47F0" w:rsidRDefault="00CB47F0" w:rsidP="00CB47F0">
            <w:pPr>
              <w:jc w:val="right"/>
              <w:rPr>
                <w:rFonts w:ascii="Tahoma" w:hAnsi="Tahoma" w:cs="Tahoma"/>
                <w:b/>
                <w:bCs/>
                <w:sz w:val="22"/>
                <w:szCs w:val="22"/>
                <w:lang w:val="en-US"/>
              </w:rPr>
            </w:pPr>
            <w:r w:rsidRPr="00CB47F0">
              <w:rPr>
                <w:rFonts w:ascii="Tahoma" w:hAnsi="Tahoma" w:cs="Tahoma"/>
                <w:b/>
                <w:bCs/>
                <w:sz w:val="22"/>
                <w:szCs w:val="22"/>
                <w:lang w:val="en-US"/>
              </w:rPr>
              <w:t xml:space="preserve"> 2018</w:t>
            </w:r>
          </w:p>
        </w:tc>
        <w:tc>
          <w:tcPr>
            <w:tcW w:w="1663" w:type="dxa"/>
            <w:tcBorders>
              <w:top w:val="nil"/>
              <w:left w:val="nil"/>
              <w:bottom w:val="single" w:sz="12" w:space="0" w:color="548DD4" w:themeColor="text2" w:themeTint="99"/>
              <w:right w:val="single" w:sz="4" w:space="0" w:color="548DD4" w:themeColor="text2" w:themeTint="99"/>
            </w:tcBorders>
            <w:shd w:val="clear" w:color="auto" w:fill="FFFFFF" w:themeFill="background1"/>
            <w:noWrap/>
            <w:vAlign w:val="center"/>
          </w:tcPr>
          <w:p w14:paraId="5F681B78" w14:textId="77777777" w:rsidR="00CB47F0" w:rsidRPr="00CB47F0" w:rsidRDefault="00CB47F0" w:rsidP="00CB47F0">
            <w:pPr>
              <w:jc w:val="right"/>
              <w:rPr>
                <w:rFonts w:ascii="Tahoma" w:hAnsi="Tahoma" w:cs="Tahoma"/>
                <w:b/>
                <w:bCs/>
                <w:sz w:val="22"/>
                <w:szCs w:val="22"/>
                <w:lang w:val="en-US"/>
              </w:rPr>
            </w:pPr>
            <w:r w:rsidRPr="00CB47F0">
              <w:rPr>
                <w:rFonts w:ascii="Tahoma" w:hAnsi="Tahoma" w:cs="Tahoma"/>
                <w:b/>
                <w:bCs/>
                <w:sz w:val="22"/>
                <w:szCs w:val="22"/>
                <w:lang w:val="en-US"/>
              </w:rPr>
              <w:t>+/- %</w:t>
            </w:r>
          </w:p>
        </w:tc>
        <w:tc>
          <w:tcPr>
            <w:tcW w:w="2175" w:type="dxa"/>
            <w:tcBorders>
              <w:top w:val="single" w:sz="4" w:space="0" w:color="548DD4" w:themeColor="text2" w:themeTint="99"/>
              <w:left w:val="single" w:sz="4" w:space="0" w:color="548DD4" w:themeColor="text2" w:themeTint="99"/>
              <w:bottom w:val="single" w:sz="12" w:space="0" w:color="548DD4" w:themeColor="text2" w:themeTint="99"/>
              <w:right w:val="single" w:sz="4" w:space="0" w:color="548DD4" w:themeColor="text2" w:themeTint="99"/>
            </w:tcBorders>
            <w:shd w:val="clear" w:color="auto" w:fill="FFFFFF" w:themeFill="background1"/>
            <w:vAlign w:val="bottom"/>
          </w:tcPr>
          <w:p w14:paraId="37F2AB41" w14:textId="77777777" w:rsidR="00CB47F0" w:rsidRPr="00CB47F0" w:rsidRDefault="00CB47F0" w:rsidP="00CB47F0">
            <w:pPr>
              <w:ind w:left="-93"/>
              <w:jc w:val="right"/>
              <w:rPr>
                <w:rFonts w:ascii="Tahoma" w:hAnsi="Tahoma" w:cs="Tahoma"/>
                <w:b/>
                <w:bCs/>
                <w:sz w:val="22"/>
                <w:szCs w:val="22"/>
                <w:lang w:val="en-US"/>
              </w:rPr>
            </w:pPr>
            <w:proofErr w:type="spellStart"/>
            <w:r w:rsidRPr="00CB47F0">
              <w:rPr>
                <w:rFonts w:ascii="Tahoma" w:hAnsi="Tahoma" w:cs="Tahoma"/>
                <w:b/>
                <w:bCs/>
                <w:sz w:val="22"/>
                <w:szCs w:val="22"/>
                <w:lang w:val="en-US"/>
              </w:rPr>
              <w:t>Προσ</w:t>
            </w:r>
            <w:proofErr w:type="spellEnd"/>
            <w:r w:rsidRPr="00CB47F0">
              <w:rPr>
                <w:rFonts w:ascii="Tahoma" w:hAnsi="Tahoma" w:cs="Tahoma"/>
                <w:b/>
                <w:bCs/>
                <w:sz w:val="22"/>
                <w:szCs w:val="22"/>
                <w:lang w:val="en-US"/>
              </w:rPr>
              <w:t xml:space="preserve">. EBITDA (AL) </w:t>
            </w:r>
            <w:r>
              <w:rPr>
                <w:rFonts w:ascii="Tahoma" w:hAnsi="Tahoma" w:cs="Tahoma"/>
                <w:b/>
                <w:bCs/>
                <w:sz w:val="22"/>
                <w:szCs w:val="22"/>
                <w:lang w:val="el-GR"/>
              </w:rPr>
              <w:t>Β</w:t>
            </w:r>
            <w:r w:rsidRPr="00CB47F0">
              <w:rPr>
                <w:rFonts w:ascii="Tahoma" w:hAnsi="Tahoma" w:cs="Tahoma"/>
                <w:b/>
                <w:bCs/>
                <w:sz w:val="22"/>
                <w:szCs w:val="22"/>
                <w:lang w:val="en-US"/>
              </w:rPr>
              <w:t>’τρίμηνο</w:t>
            </w:r>
          </w:p>
          <w:p w14:paraId="73A09C39" w14:textId="77777777" w:rsidR="00CB47F0" w:rsidRPr="00CB47F0" w:rsidRDefault="00CB47F0" w:rsidP="00CB47F0">
            <w:pPr>
              <w:ind w:left="-93"/>
              <w:jc w:val="right"/>
              <w:rPr>
                <w:rFonts w:ascii="Tahoma" w:hAnsi="Tahoma" w:cs="Tahoma"/>
                <w:b/>
                <w:bCs/>
                <w:sz w:val="22"/>
                <w:szCs w:val="22"/>
                <w:lang w:val="en-US"/>
              </w:rPr>
            </w:pPr>
            <w:r w:rsidRPr="00CB47F0">
              <w:rPr>
                <w:rFonts w:ascii="Tahoma" w:hAnsi="Tahoma" w:cs="Tahoma"/>
                <w:b/>
                <w:bCs/>
                <w:sz w:val="22"/>
                <w:szCs w:val="22"/>
                <w:lang w:val="en-US"/>
              </w:rPr>
              <w:t xml:space="preserve"> 2019</w:t>
            </w:r>
          </w:p>
        </w:tc>
      </w:tr>
      <w:tr w:rsidR="00CB47F0" w:rsidRPr="00CB47F0" w14:paraId="002C30FD" w14:textId="77777777" w:rsidTr="00C07773">
        <w:trPr>
          <w:trHeight w:hRule="exact" w:val="286"/>
        </w:trPr>
        <w:tc>
          <w:tcPr>
            <w:tcW w:w="3085" w:type="dxa"/>
            <w:tcBorders>
              <w:top w:val="single" w:sz="12" w:space="0" w:color="548DD4" w:themeColor="text2" w:themeTint="99"/>
              <w:left w:val="nil"/>
              <w:right w:val="nil"/>
            </w:tcBorders>
            <w:shd w:val="clear" w:color="auto" w:fill="FFFFFF" w:themeFill="background1"/>
            <w:noWrap/>
            <w:vAlign w:val="center"/>
            <w:hideMark/>
          </w:tcPr>
          <w:p w14:paraId="65FEAC38" w14:textId="77777777" w:rsidR="00CB47F0" w:rsidRPr="00CB47F0" w:rsidRDefault="00CB47F0" w:rsidP="00CB47F0">
            <w:pPr>
              <w:tabs>
                <w:tab w:val="left" w:pos="4047"/>
              </w:tabs>
              <w:ind w:left="-108" w:firstLine="18"/>
              <w:rPr>
                <w:rFonts w:ascii="Tahoma" w:hAnsi="Tahoma"/>
                <w:i/>
                <w:color w:val="FF0000"/>
                <w:sz w:val="22"/>
                <w:lang w:val="en-US"/>
              </w:rPr>
            </w:pPr>
            <w:r w:rsidRPr="00CB47F0">
              <w:rPr>
                <w:rFonts w:ascii="Tahoma" w:hAnsi="Tahoma" w:cs="Tahoma"/>
                <w:sz w:val="22"/>
                <w:szCs w:val="22"/>
                <w:lang w:val="en-US"/>
              </w:rPr>
              <w:t>Greece</w:t>
            </w:r>
          </w:p>
        </w:tc>
        <w:tc>
          <w:tcPr>
            <w:tcW w:w="2217" w:type="dxa"/>
            <w:tcBorders>
              <w:top w:val="single" w:sz="12" w:space="0" w:color="548DD4" w:themeColor="text2" w:themeTint="99"/>
              <w:left w:val="nil"/>
              <w:right w:val="nil"/>
            </w:tcBorders>
            <w:shd w:val="clear" w:color="auto" w:fill="FFFFFF" w:themeFill="background1"/>
            <w:noWrap/>
            <w:vAlign w:val="center"/>
          </w:tcPr>
          <w:p w14:paraId="7621C4F8" w14:textId="77777777" w:rsidR="00CB47F0" w:rsidRPr="00CB47F0" w:rsidRDefault="00CB47F0" w:rsidP="00CB47F0">
            <w:pPr>
              <w:ind w:left="-108" w:firstLine="18"/>
              <w:jc w:val="right"/>
              <w:rPr>
                <w:rFonts w:ascii="Tahoma" w:hAnsi="Tahoma" w:cs="Tahoma"/>
                <w:i/>
                <w:sz w:val="22"/>
                <w:szCs w:val="22"/>
                <w:lang w:val="en-US"/>
              </w:rPr>
            </w:pPr>
            <w:r w:rsidRPr="00CB47F0">
              <w:rPr>
                <w:rFonts w:ascii="Tahoma" w:hAnsi="Tahoma" w:cs="Tahoma"/>
                <w:sz w:val="22"/>
                <w:szCs w:val="22"/>
                <w:lang w:val="en-US"/>
              </w:rPr>
              <w:t>292</w:t>
            </w:r>
            <w:r>
              <w:rPr>
                <w:rFonts w:ascii="Tahoma" w:hAnsi="Tahoma" w:cs="Tahoma"/>
                <w:sz w:val="22"/>
                <w:szCs w:val="22"/>
                <w:lang w:val="en-US"/>
              </w:rPr>
              <w:t>,</w:t>
            </w:r>
            <w:r w:rsidRPr="00CB47F0">
              <w:rPr>
                <w:rFonts w:ascii="Tahoma" w:hAnsi="Tahoma" w:cs="Tahoma"/>
                <w:sz w:val="22"/>
                <w:szCs w:val="22"/>
                <w:lang w:val="en-US"/>
              </w:rPr>
              <w:t>1</w:t>
            </w:r>
          </w:p>
        </w:tc>
        <w:tc>
          <w:tcPr>
            <w:tcW w:w="1570" w:type="dxa"/>
            <w:tcBorders>
              <w:top w:val="single" w:sz="12" w:space="0" w:color="548DD4" w:themeColor="text2" w:themeTint="99"/>
              <w:left w:val="nil"/>
              <w:right w:val="nil"/>
            </w:tcBorders>
            <w:shd w:val="clear" w:color="auto" w:fill="FFFFFF" w:themeFill="background1"/>
            <w:noWrap/>
            <w:vAlign w:val="center"/>
          </w:tcPr>
          <w:p w14:paraId="088E5C20" w14:textId="77777777" w:rsidR="00CB47F0" w:rsidRPr="00CB47F0" w:rsidRDefault="00CB47F0" w:rsidP="00CB47F0">
            <w:pPr>
              <w:ind w:left="-108" w:firstLine="18"/>
              <w:jc w:val="right"/>
              <w:rPr>
                <w:rFonts w:ascii="Tahoma" w:hAnsi="Tahoma" w:cs="Tahoma"/>
                <w:i/>
                <w:sz w:val="22"/>
                <w:szCs w:val="22"/>
                <w:lang w:val="en-US"/>
              </w:rPr>
            </w:pPr>
            <w:r w:rsidRPr="00CB47F0">
              <w:rPr>
                <w:rFonts w:ascii="Tahoma" w:hAnsi="Tahoma" w:cs="Tahoma"/>
                <w:sz w:val="22"/>
                <w:szCs w:val="22"/>
                <w:lang w:val="en-US"/>
              </w:rPr>
              <w:t>279</w:t>
            </w:r>
            <w:r>
              <w:rPr>
                <w:rFonts w:ascii="Tahoma" w:hAnsi="Tahoma" w:cs="Tahoma"/>
                <w:sz w:val="22"/>
                <w:szCs w:val="22"/>
                <w:lang w:val="en-US"/>
              </w:rPr>
              <w:t>,</w:t>
            </w:r>
            <w:r w:rsidRPr="00CB47F0">
              <w:rPr>
                <w:rFonts w:ascii="Tahoma" w:hAnsi="Tahoma" w:cs="Tahoma"/>
                <w:sz w:val="22"/>
                <w:szCs w:val="22"/>
                <w:lang w:val="en-US"/>
              </w:rPr>
              <w:t xml:space="preserve">1 </w:t>
            </w:r>
          </w:p>
        </w:tc>
        <w:tc>
          <w:tcPr>
            <w:tcW w:w="1663" w:type="dxa"/>
            <w:tcBorders>
              <w:top w:val="single" w:sz="12" w:space="0" w:color="548DD4" w:themeColor="text2" w:themeTint="99"/>
              <w:left w:val="nil"/>
              <w:right w:val="single" w:sz="4" w:space="0" w:color="548DD4" w:themeColor="text2" w:themeTint="99"/>
            </w:tcBorders>
            <w:shd w:val="clear" w:color="auto" w:fill="FFFFFF" w:themeFill="background1"/>
            <w:noWrap/>
            <w:vAlign w:val="center"/>
          </w:tcPr>
          <w:p w14:paraId="5870FF2E" w14:textId="77777777" w:rsidR="00CB47F0" w:rsidRPr="00CB47F0" w:rsidRDefault="00CB47F0" w:rsidP="00CB47F0">
            <w:pPr>
              <w:ind w:left="-108" w:firstLine="18"/>
              <w:jc w:val="right"/>
              <w:rPr>
                <w:rFonts w:ascii="Tahoma" w:hAnsi="Tahoma" w:cs="Tahoma"/>
                <w:i/>
                <w:sz w:val="22"/>
                <w:szCs w:val="22"/>
                <w:lang w:val="en-US"/>
              </w:rPr>
            </w:pPr>
            <w:r w:rsidRPr="00CB47F0">
              <w:rPr>
                <w:rFonts w:ascii="Tahoma" w:hAnsi="Tahoma" w:cs="Tahoma"/>
                <w:sz w:val="22"/>
                <w:szCs w:val="22"/>
                <w:lang w:val="en-US"/>
              </w:rPr>
              <w:t>+4</w:t>
            </w:r>
            <w:r>
              <w:rPr>
                <w:rFonts w:ascii="Tahoma" w:hAnsi="Tahoma" w:cs="Tahoma"/>
                <w:sz w:val="22"/>
                <w:szCs w:val="22"/>
                <w:lang w:val="en-US"/>
              </w:rPr>
              <w:t>,</w:t>
            </w:r>
            <w:r w:rsidRPr="00CB47F0">
              <w:rPr>
                <w:rFonts w:ascii="Tahoma" w:hAnsi="Tahoma" w:cs="Tahoma"/>
                <w:sz w:val="22"/>
                <w:szCs w:val="22"/>
                <w:lang w:val="en-US"/>
              </w:rPr>
              <w:t>7%</w:t>
            </w:r>
          </w:p>
        </w:tc>
        <w:tc>
          <w:tcPr>
            <w:tcW w:w="2175" w:type="dxa"/>
            <w:tcBorders>
              <w:top w:val="single" w:sz="12" w:space="0" w:color="548DD4" w:themeColor="text2" w:themeTint="99"/>
              <w:left w:val="single" w:sz="4" w:space="0" w:color="548DD4" w:themeColor="text2" w:themeTint="99"/>
              <w:right w:val="single" w:sz="4" w:space="0" w:color="548DD4" w:themeColor="text2" w:themeTint="99"/>
            </w:tcBorders>
            <w:shd w:val="clear" w:color="auto" w:fill="FFFFFF" w:themeFill="background1"/>
            <w:vAlign w:val="center"/>
          </w:tcPr>
          <w:p w14:paraId="01FA7376" w14:textId="77777777" w:rsidR="00CB47F0" w:rsidRPr="00CB47F0" w:rsidRDefault="00CB47F0" w:rsidP="00CB47F0">
            <w:pPr>
              <w:ind w:firstLine="18"/>
              <w:jc w:val="right"/>
              <w:rPr>
                <w:rFonts w:ascii="Tahoma" w:hAnsi="Tahoma" w:cs="Tahoma"/>
                <w:color w:val="FF0000"/>
                <w:sz w:val="22"/>
                <w:szCs w:val="22"/>
                <w:lang w:val="en-US"/>
              </w:rPr>
            </w:pPr>
            <w:r w:rsidRPr="00CB47F0">
              <w:rPr>
                <w:rFonts w:ascii="Tahoma" w:hAnsi="Tahoma" w:cs="Tahoma"/>
                <w:sz w:val="22"/>
                <w:szCs w:val="22"/>
                <w:lang w:val="en-US"/>
              </w:rPr>
              <w:t>290</w:t>
            </w:r>
            <w:r>
              <w:rPr>
                <w:rFonts w:ascii="Tahoma" w:hAnsi="Tahoma" w:cs="Tahoma"/>
                <w:sz w:val="22"/>
                <w:szCs w:val="22"/>
                <w:lang w:val="en-US"/>
              </w:rPr>
              <w:t>,</w:t>
            </w:r>
            <w:r w:rsidRPr="00CB47F0">
              <w:rPr>
                <w:rFonts w:ascii="Tahoma" w:hAnsi="Tahoma" w:cs="Tahoma"/>
                <w:sz w:val="22"/>
                <w:szCs w:val="22"/>
                <w:lang w:val="en-US"/>
              </w:rPr>
              <w:t>0</w:t>
            </w:r>
          </w:p>
        </w:tc>
      </w:tr>
      <w:tr w:rsidR="00CB47F0" w:rsidRPr="00CB47F0" w14:paraId="45490435" w14:textId="77777777" w:rsidTr="00C07773">
        <w:trPr>
          <w:trHeight w:hRule="exact" w:val="247"/>
        </w:trPr>
        <w:tc>
          <w:tcPr>
            <w:tcW w:w="3085" w:type="dxa"/>
            <w:tcBorders>
              <w:left w:val="nil"/>
              <w:right w:val="nil"/>
            </w:tcBorders>
            <w:shd w:val="clear" w:color="auto" w:fill="FFFFFF" w:themeFill="background1"/>
            <w:noWrap/>
            <w:vAlign w:val="center"/>
          </w:tcPr>
          <w:p w14:paraId="3A601974" w14:textId="77777777" w:rsidR="00CB47F0" w:rsidRPr="00CB47F0" w:rsidRDefault="00CB47F0" w:rsidP="00CB47F0">
            <w:pPr>
              <w:tabs>
                <w:tab w:val="left" w:pos="4047"/>
              </w:tabs>
              <w:ind w:left="-108" w:firstLine="18"/>
              <w:rPr>
                <w:rFonts w:ascii="Tahoma" w:hAnsi="Tahoma" w:cs="Tahoma"/>
                <w:color w:val="FF0000"/>
                <w:sz w:val="22"/>
                <w:szCs w:val="22"/>
                <w:lang w:val="en-US"/>
              </w:rPr>
            </w:pPr>
            <w:r w:rsidRPr="00CB47F0">
              <w:rPr>
                <w:rFonts w:ascii="Tahoma" w:hAnsi="Tahoma" w:cs="Tahoma"/>
                <w:bCs/>
                <w:i/>
                <w:sz w:val="22"/>
                <w:szCs w:val="22"/>
                <w:lang w:val="en-US"/>
              </w:rPr>
              <w:t>Margin (%)</w:t>
            </w:r>
          </w:p>
        </w:tc>
        <w:tc>
          <w:tcPr>
            <w:tcW w:w="2217" w:type="dxa"/>
            <w:tcBorders>
              <w:left w:val="nil"/>
              <w:right w:val="nil"/>
            </w:tcBorders>
            <w:shd w:val="clear" w:color="auto" w:fill="FFFFFF" w:themeFill="background1"/>
            <w:noWrap/>
            <w:vAlign w:val="center"/>
          </w:tcPr>
          <w:p w14:paraId="13BD42D1" w14:textId="77777777" w:rsidR="00CB47F0" w:rsidRPr="00CB47F0" w:rsidRDefault="00CB47F0" w:rsidP="00CB47F0">
            <w:pPr>
              <w:ind w:left="-108" w:firstLine="18"/>
              <w:jc w:val="right"/>
              <w:rPr>
                <w:rFonts w:ascii="Tahoma" w:hAnsi="Tahoma" w:cs="Tahoma"/>
                <w:sz w:val="22"/>
                <w:szCs w:val="22"/>
                <w:lang w:val="en-US"/>
              </w:rPr>
            </w:pPr>
            <w:r w:rsidRPr="00CB47F0">
              <w:rPr>
                <w:rFonts w:ascii="Tahoma" w:hAnsi="Tahoma" w:cs="Tahoma"/>
                <w:i/>
                <w:iCs/>
                <w:sz w:val="22"/>
                <w:szCs w:val="22"/>
                <w:lang w:val="en-US"/>
              </w:rPr>
              <w:t>40</w:t>
            </w:r>
            <w:r>
              <w:rPr>
                <w:rFonts w:ascii="Tahoma" w:hAnsi="Tahoma" w:cs="Tahoma"/>
                <w:i/>
                <w:iCs/>
                <w:sz w:val="22"/>
                <w:szCs w:val="22"/>
                <w:lang w:val="en-US"/>
              </w:rPr>
              <w:t>,</w:t>
            </w:r>
            <w:r w:rsidRPr="00CB47F0">
              <w:rPr>
                <w:rFonts w:ascii="Tahoma" w:hAnsi="Tahoma" w:cs="Tahoma"/>
                <w:i/>
                <w:iCs/>
                <w:sz w:val="22"/>
                <w:szCs w:val="22"/>
                <w:lang w:val="en-US"/>
              </w:rPr>
              <w:t>6%</w:t>
            </w:r>
          </w:p>
        </w:tc>
        <w:tc>
          <w:tcPr>
            <w:tcW w:w="1570" w:type="dxa"/>
            <w:tcBorders>
              <w:left w:val="nil"/>
              <w:right w:val="nil"/>
            </w:tcBorders>
            <w:shd w:val="clear" w:color="auto" w:fill="FFFFFF" w:themeFill="background1"/>
            <w:noWrap/>
            <w:vAlign w:val="center"/>
          </w:tcPr>
          <w:p w14:paraId="5EB900AC" w14:textId="77777777" w:rsidR="00CB47F0" w:rsidRPr="00CB47F0" w:rsidRDefault="00CB47F0" w:rsidP="00CB47F0">
            <w:pPr>
              <w:ind w:left="-108" w:firstLine="18"/>
              <w:jc w:val="right"/>
              <w:rPr>
                <w:rFonts w:ascii="Tahoma" w:hAnsi="Tahoma" w:cs="Tahoma"/>
                <w:sz w:val="22"/>
                <w:szCs w:val="22"/>
                <w:lang w:val="en-US"/>
              </w:rPr>
            </w:pPr>
            <w:r w:rsidRPr="00CB47F0">
              <w:rPr>
                <w:rFonts w:ascii="Tahoma" w:hAnsi="Tahoma" w:cs="Tahoma"/>
                <w:i/>
                <w:iCs/>
                <w:sz w:val="22"/>
                <w:szCs w:val="22"/>
                <w:lang w:val="en-US"/>
              </w:rPr>
              <w:t>39</w:t>
            </w:r>
            <w:r>
              <w:rPr>
                <w:rFonts w:ascii="Tahoma" w:hAnsi="Tahoma" w:cs="Tahoma"/>
                <w:i/>
                <w:iCs/>
                <w:sz w:val="22"/>
                <w:szCs w:val="22"/>
                <w:lang w:val="en-US"/>
              </w:rPr>
              <w:t>,</w:t>
            </w:r>
            <w:r w:rsidRPr="00CB47F0">
              <w:rPr>
                <w:rFonts w:ascii="Tahoma" w:hAnsi="Tahoma" w:cs="Tahoma"/>
                <w:i/>
                <w:iCs/>
                <w:sz w:val="22"/>
                <w:szCs w:val="22"/>
                <w:lang w:val="en-US"/>
              </w:rPr>
              <w:t>2%</w:t>
            </w:r>
          </w:p>
        </w:tc>
        <w:tc>
          <w:tcPr>
            <w:tcW w:w="1663" w:type="dxa"/>
            <w:tcBorders>
              <w:left w:val="nil"/>
              <w:right w:val="single" w:sz="4" w:space="0" w:color="548DD4" w:themeColor="text2" w:themeTint="99"/>
            </w:tcBorders>
            <w:shd w:val="clear" w:color="auto" w:fill="FFFFFF" w:themeFill="background1"/>
            <w:noWrap/>
            <w:vAlign w:val="center"/>
          </w:tcPr>
          <w:p w14:paraId="7A5BC1E3" w14:textId="77777777" w:rsidR="00CB47F0" w:rsidRPr="00CB47F0" w:rsidRDefault="00CB47F0" w:rsidP="00CB47F0">
            <w:pPr>
              <w:ind w:left="-108" w:firstLine="18"/>
              <w:jc w:val="right"/>
              <w:rPr>
                <w:rFonts w:ascii="Tahoma" w:hAnsi="Tahoma" w:cs="Tahoma"/>
                <w:sz w:val="22"/>
                <w:szCs w:val="22"/>
                <w:lang w:val="el-GR"/>
              </w:rPr>
            </w:pPr>
            <w:r w:rsidRPr="00CB47F0">
              <w:rPr>
                <w:rFonts w:ascii="Tahoma" w:hAnsi="Tahoma" w:cs="Tahoma"/>
                <w:i/>
                <w:iCs/>
                <w:sz w:val="22"/>
                <w:szCs w:val="22"/>
                <w:lang w:val="en-US"/>
              </w:rPr>
              <w:t>+1</w:t>
            </w:r>
            <w:proofErr w:type="gramStart"/>
            <w:r>
              <w:rPr>
                <w:rFonts w:ascii="Tahoma" w:hAnsi="Tahoma" w:cs="Tahoma"/>
                <w:i/>
                <w:iCs/>
                <w:sz w:val="22"/>
                <w:szCs w:val="22"/>
                <w:lang w:val="en-US"/>
              </w:rPr>
              <w:t>,</w:t>
            </w:r>
            <w:r w:rsidRPr="00CB47F0">
              <w:rPr>
                <w:rFonts w:ascii="Tahoma" w:hAnsi="Tahoma" w:cs="Tahoma"/>
                <w:i/>
                <w:iCs/>
                <w:sz w:val="22"/>
                <w:szCs w:val="22"/>
                <w:lang w:val="en-US"/>
              </w:rPr>
              <w:t>4</w:t>
            </w:r>
            <w:proofErr w:type="gramEnd"/>
            <w:r w:rsidRPr="00CB47F0">
              <w:rPr>
                <w:rFonts w:ascii="Tahoma" w:hAnsi="Tahoma" w:cs="Tahoma"/>
                <w:i/>
                <w:iCs/>
                <w:sz w:val="22"/>
                <w:szCs w:val="22"/>
                <w:lang w:val="en-US"/>
              </w:rPr>
              <w:t xml:space="preserve"> </w:t>
            </w:r>
            <w:r w:rsidR="00481F8D">
              <w:rPr>
                <w:rFonts w:ascii="Tahoma" w:hAnsi="Tahoma" w:cs="Tahoma"/>
                <w:i/>
                <w:iCs/>
                <w:sz w:val="22"/>
                <w:szCs w:val="22"/>
                <w:lang w:val="el-GR"/>
              </w:rPr>
              <w:t>μον.</w:t>
            </w:r>
          </w:p>
        </w:tc>
        <w:tc>
          <w:tcPr>
            <w:tcW w:w="2175" w:type="dxa"/>
            <w:tcBorders>
              <w:left w:val="single" w:sz="4" w:space="0" w:color="548DD4" w:themeColor="text2" w:themeTint="99"/>
              <w:right w:val="single" w:sz="4" w:space="0" w:color="548DD4" w:themeColor="text2" w:themeTint="99"/>
            </w:tcBorders>
            <w:shd w:val="clear" w:color="auto" w:fill="FFFFFF" w:themeFill="background1"/>
            <w:vAlign w:val="center"/>
          </w:tcPr>
          <w:p w14:paraId="2D2A27E3" w14:textId="77777777" w:rsidR="00CB47F0" w:rsidRPr="00CB47F0" w:rsidRDefault="00CB47F0" w:rsidP="00CB47F0">
            <w:pPr>
              <w:ind w:firstLine="18"/>
              <w:jc w:val="right"/>
              <w:rPr>
                <w:rFonts w:ascii="Tahoma" w:hAnsi="Tahoma" w:cs="Tahoma"/>
                <w:i/>
                <w:iCs/>
                <w:color w:val="FF0000"/>
                <w:sz w:val="22"/>
                <w:szCs w:val="22"/>
                <w:lang w:val="en-US"/>
              </w:rPr>
            </w:pPr>
            <w:r w:rsidRPr="00CB47F0">
              <w:rPr>
                <w:rFonts w:ascii="Tahoma" w:hAnsi="Tahoma" w:cs="Tahoma"/>
                <w:i/>
                <w:iCs/>
                <w:sz w:val="22"/>
                <w:szCs w:val="22"/>
                <w:lang w:val="en-US"/>
              </w:rPr>
              <w:t>40</w:t>
            </w:r>
            <w:r>
              <w:rPr>
                <w:rFonts w:ascii="Tahoma" w:hAnsi="Tahoma" w:cs="Tahoma"/>
                <w:i/>
                <w:iCs/>
                <w:sz w:val="22"/>
                <w:szCs w:val="22"/>
                <w:lang w:val="en-US"/>
              </w:rPr>
              <w:t>,</w:t>
            </w:r>
            <w:r w:rsidRPr="00CB47F0">
              <w:rPr>
                <w:rFonts w:ascii="Tahoma" w:hAnsi="Tahoma" w:cs="Tahoma"/>
                <w:i/>
                <w:iCs/>
                <w:sz w:val="22"/>
                <w:szCs w:val="22"/>
                <w:lang w:val="en-US"/>
              </w:rPr>
              <w:t>3%</w:t>
            </w:r>
          </w:p>
        </w:tc>
      </w:tr>
      <w:tr w:rsidR="00CB47F0" w:rsidRPr="00CB47F0" w14:paraId="13874683" w14:textId="77777777" w:rsidTr="00C07773">
        <w:trPr>
          <w:trHeight w:hRule="exact" w:val="286"/>
        </w:trPr>
        <w:tc>
          <w:tcPr>
            <w:tcW w:w="3085" w:type="dxa"/>
            <w:tcBorders>
              <w:left w:val="nil"/>
              <w:right w:val="nil"/>
            </w:tcBorders>
            <w:shd w:val="clear" w:color="auto" w:fill="FFFFFF" w:themeFill="background1"/>
            <w:noWrap/>
            <w:vAlign w:val="center"/>
            <w:hideMark/>
          </w:tcPr>
          <w:p w14:paraId="1D334FCE" w14:textId="77777777" w:rsidR="00CB47F0" w:rsidRPr="00CB47F0" w:rsidRDefault="00CB47F0" w:rsidP="00CB47F0">
            <w:pPr>
              <w:tabs>
                <w:tab w:val="left" w:pos="4047"/>
              </w:tabs>
              <w:ind w:left="-108" w:firstLine="18"/>
              <w:rPr>
                <w:rFonts w:ascii="Tahoma" w:hAnsi="Tahoma"/>
                <w:i/>
                <w:color w:val="FF0000"/>
                <w:sz w:val="22"/>
                <w:lang w:val="en-US"/>
              </w:rPr>
            </w:pPr>
            <w:r w:rsidRPr="00CB47F0">
              <w:rPr>
                <w:rFonts w:ascii="Tahoma" w:hAnsi="Tahoma" w:cs="Tahoma"/>
                <w:iCs/>
                <w:sz w:val="22"/>
                <w:szCs w:val="22"/>
                <w:lang w:val="en-US"/>
              </w:rPr>
              <w:t>Romania</w:t>
            </w:r>
          </w:p>
        </w:tc>
        <w:tc>
          <w:tcPr>
            <w:tcW w:w="2217" w:type="dxa"/>
            <w:tcBorders>
              <w:left w:val="nil"/>
              <w:right w:val="nil"/>
            </w:tcBorders>
            <w:shd w:val="clear" w:color="auto" w:fill="FFFFFF" w:themeFill="background1"/>
            <w:noWrap/>
            <w:vAlign w:val="center"/>
          </w:tcPr>
          <w:p w14:paraId="5489508D" w14:textId="77777777" w:rsidR="00CB47F0" w:rsidRPr="00CB47F0" w:rsidRDefault="00CB47F0" w:rsidP="00CB47F0">
            <w:pPr>
              <w:ind w:left="-108" w:firstLine="18"/>
              <w:jc w:val="right"/>
              <w:rPr>
                <w:rFonts w:ascii="Tahoma" w:hAnsi="Tahoma" w:cs="Tahoma"/>
                <w:i/>
                <w:sz w:val="22"/>
                <w:szCs w:val="22"/>
                <w:lang w:val="en-US"/>
              </w:rPr>
            </w:pPr>
            <w:r w:rsidRPr="00CB47F0">
              <w:rPr>
                <w:rFonts w:ascii="Tahoma" w:hAnsi="Tahoma" w:cs="Tahoma"/>
                <w:sz w:val="22"/>
                <w:szCs w:val="22"/>
                <w:lang w:val="en-US"/>
              </w:rPr>
              <w:t>29</w:t>
            </w:r>
            <w:r>
              <w:rPr>
                <w:rFonts w:ascii="Tahoma" w:hAnsi="Tahoma" w:cs="Tahoma"/>
                <w:sz w:val="22"/>
                <w:szCs w:val="22"/>
                <w:lang w:val="en-US"/>
              </w:rPr>
              <w:t>,</w:t>
            </w:r>
            <w:r w:rsidRPr="00CB47F0">
              <w:rPr>
                <w:rFonts w:ascii="Tahoma" w:hAnsi="Tahoma" w:cs="Tahoma"/>
                <w:sz w:val="22"/>
                <w:szCs w:val="22"/>
                <w:lang w:val="en-US"/>
              </w:rPr>
              <w:t xml:space="preserve">8 </w:t>
            </w:r>
          </w:p>
        </w:tc>
        <w:tc>
          <w:tcPr>
            <w:tcW w:w="1570" w:type="dxa"/>
            <w:tcBorders>
              <w:left w:val="nil"/>
              <w:right w:val="nil"/>
            </w:tcBorders>
            <w:shd w:val="clear" w:color="auto" w:fill="FFFFFF" w:themeFill="background1"/>
            <w:noWrap/>
            <w:vAlign w:val="center"/>
          </w:tcPr>
          <w:p w14:paraId="32E40C56" w14:textId="77777777" w:rsidR="00CB47F0" w:rsidRPr="00CB47F0" w:rsidRDefault="00CB47F0" w:rsidP="00CB47F0">
            <w:pPr>
              <w:ind w:left="-108" w:firstLine="18"/>
              <w:jc w:val="right"/>
              <w:rPr>
                <w:rFonts w:ascii="Tahoma" w:hAnsi="Tahoma" w:cs="Tahoma"/>
                <w:i/>
                <w:sz w:val="22"/>
                <w:szCs w:val="22"/>
                <w:lang w:val="en-US"/>
              </w:rPr>
            </w:pPr>
            <w:r w:rsidRPr="00CB47F0">
              <w:rPr>
                <w:rFonts w:ascii="Tahoma" w:hAnsi="Tahoma" w:cs="Tahoma"/>
                <w:sz w:val="22"/>
                <w:szCs w:val="22"/>
                <w:lang w:val="en-US"/>
              </w:rPr>
              <w:t>37</w:t>
            </w:r>
            <w:r>
              <w:rPr>
                <w:rFonts w:ascii="Tahoma" w:hAnsi="Tahoma" w:cs="Tahoma"/>
                <w:sz w:val="22"/>
                <w:szCs w:val="22"/>
                <w:lang w:val="en-US"/>
              </w:rPr>
              <w:t>,</w:t>
            </w:r>
            <w:r w:rsidRPr="00CB47F0">
              <w:rPr>
                <w:rFonts w:ascii="Tahoma" w:hAnsi="Tahoma" w:cs="Tahoma"/>
                <w:sz w:val="22"/>
                <w:szCs w:val="22"/>
                <w:lang w:val="en-US"/>
              </w:rPr>
              <w:t xml:space="preserve">3 </w:t>
            </w:r>
          </w:p>
        </w:tc>
        <w:tc>
          <w:tcPr>
            <w:tcW w:w="1663" w:type="dxa"/>
            <w:tcBorders>
              <w:left w:val="nil"/>
              <w:right w:val="single" w:sz="4" w:space="0" w:color="548DD4" w:themeColor="text2" w:themeTint="99"/>
            </w:tcBorders>
            <w:shd w:val="clear" w:color="auto" w:fill="FFFFFF" w:themeFill="background1"/>
            <w:noWrap/>
            <w:vAlign w:val="center"/>
          </w:tcPr>
          <w:p w14:paraId="71BA1448" w14:textId="77777777" w:rsidR="00CB47F0" w:rsidRPr="00CB47F0" w:rsidRDefault="00CB47F0" w:rsidP="00CB47F0">
            <w:pPr>
              <w:ind w:left="-108" w:firstLine="18"/>
              <w:jc w:val="right"/>
              <w:rPr>
                <w:rFonts w:ascii="Tahoma" w:hAnsi="Tahoma" w:cs="Tahoma"/>
                <w:i/>
                <w:sz w:val="22"/>
                <w:szCs w:val="22"/>
                <w:lang w:val="en-US"/>
              </w:rPr>
            </w:pPr>
            <w:r w:rsidRPr="00CB47F0">
              <w:rPr>
                <w:rFonts w:ascii="Tahoma" w:hAnsi="Tahoma" w:cs="Tahoma"/>
                <w:sz w:val="22"/>
                <w:szCs w:val="22"/>
                <w:lang w:val="en-US"/>
              </w:rPr>
              <w:t>-20</w:t>
            </w:r>
            <w:r>
              <w:rPr>
                <w:rFonts w:ascii="Tahoma" w:hAnsi="Tahoma" w:cs="Tahoma"/>
                <w:sz w:val="22"/>
                <w:szCs w:val="22"/>
                <w:lang w:val="en-US"/>
              </w:rPr>
              <w:t>,</w:t>
            </w:r>
            <w:r w:rsidRPr="00CB47F0">
              <w:rPr>
                <w:rFonts w:ascii="Tahoma" w:hAnsi="Tahoma" w:cs="Tahoma"/>
                <w:sz w:val="22"/>
                <w:szCs w:val="22"/>
                <w:lang w:val="en-US"/>
              </w:rPr>
              <w:t>1%</w:t>
            </w:r>
          </w:p>
        </w:tc>
        <w:tc>
          <w:tcPr>
            <w:tcW w:w="2175" w:type="dxa"/>
            <w:tcBorders>
              <w:left w:val="single" w:sz="4" w:space="0" w:color="548DD4" w:themeColor="text2" w:themeTint="99"/>
              <w:right w:val="single" w:sz="4" w:space="0" w:color="548DD4" w:themeColor="text2" w:themeTint="99"/>
            </w:tcBorders>
            <w:shd w:val="clear" w:color="auto" w:fill="FFFFFF" w:themeFill="background1"/>
            <w:vAlign w:val="center"/>
          </w:tcPr>
          <w:p w14:paraId="0AA91495" w14:textId="77777777" w:rsidR="00CB47F0" w:rsidRPr="00CB47F0" w:rsidRDefault="00CB47F0" w:rsidP="00CB47F0">
            <w:pPr>
              <w:ind w:firstLine="18"/>
              <w:jc w:val="right"/>
              <w:rPr>
                <w:rFonts w:ascii="Tahoma" w:hAnsi="Tahoma" w:cs="Tahoma"/>
                <w:color w:val="FF0000"/>
                <w:sz w:val="22"/>
                <w:szCs w:val="22"/>
                <w:lang w:val="en-US"/>
              </w:rPr>
            </w:pPr>
            <w:r w:rsidRPr="00CB47F0">
              <w:rPr>
                <w:rFonts w:ascii="Tahoma" w:hAnsi="Tahoma" w:cs="Tahoma"/>
                <w:sz w:val="22"/>
                <w:szCs w:val="22"/>
                <w:lang w:val="en-US"/>
              </w:rPr>
              <w:t>28</w:t>
            </w:r>
            <w:r>
              <w:rPr>
                <w:rFonts w:ascii="Tahoma" w:hAnsi="Tahoma" w:cs="Tahoma"/>
                <w:sz w:val="22"/>
                <w:szCs w:val="22"/>
                <w:lang w:val="en-US"/>
              </w:rPr>
              <w:t>,</w:t>
            </w:r>
            <w:r w:rsidRPr="00CB47F0">
              <w:rPr>
                <w:rFonts w:ascii="Tahoma" w:hAnsi="Tahoma" w:cs="Tahoma"/>
                <w:sz w:val="22"/>
                <w:szCs w:val="22"/>
                <w:lang w:val="en-US"/>
              </w:rPr>
              <w:t>8</w:t>
            </w:r>
          </w:p>
        </w:tc>
      </w:tr>
      <w:tr w:rsidR="00CB47F0" w:rsidRPr="00CB47F0" w14:paraId="1B7B4FE2" w14:textId="77777777" w:rsidTr="00C07773">
        <w:trPr>
          <w:trHeight w:hRule="exact" w:val="231"/>
        </w:trPr>
        <w:tc>
          <w:tcPr>
            <w:tcW w:w="3085" w:type="dxa"/>
            <w:tcBorders>
              <w:left w:val="nil"/>
              <w:right w:val="nil"/>
            </w:tcBorders>
            <w:shd w:val="clear" w:color="auto" w:fill="FFFFFF" w:themeFill="background1"/>
            <w:noWrap/>
            <w:vAlign w:val="center"/>
          </w:tcPr>
          <w:p w14:paraId="47A8D3C6" w14:textId="77777777" w:rsidR="00CB47F0" w:rsidRPr="00CB47F0" w:rsidRDefault="00CB47F0" w:rsidP="00CB47F0">
            <w:pPr>
              <w:tabs>
                <w:tab w:val="left" w:pos="4047"/>
              </w:tabs>
              <w:ind w:left="-108" w:firstLine="18"/>
              <w:rPr>
                <w:rFonts w:ascii="Tahoma" w:hAnsi="Tahoma" w:cs="Tahoma"/>
                <w:iCs/>
                <w:sz w:val="22"/>
                <w:szCs w:val="22"/>
                <w:lang w:val="en-US"/>
              </w:rPr>
            </w:pPr>
            <w:r w:rsidRPr="00CB47F0">
              <w:rPr>
                <w:rFonts w:ascii="Tahoma" w:hAnsi="Tahoma" w:cs="Tahoma"/>
                <w:bCs/>
                <w:i/>
                <w:sz w:val="22"/>
                <w:szCs w:val="22"/>
                <w:lang w:val="en-US"/>
              </w:rPr>
              <w:t>Margin (%)</w:t>
            </w:r>
          </w:p>
        </w:tc>
        <w:tc>
          <w:tcPr>
            <w:tcW w:w="2217" w:type="dxa"/>
            <w:tcBorders>
              <w:left w:val="nil"/>
              <w:right w:val="nil"/>
            </w:tcBorders>
            <w:shd w:val="clear" w:color="auto" w:fill="FFFFFF" w:themeFill="background1"/>
            <w:noWrap/>
            <w:vAlign w:val="center"/>
          </w:tcPr>
          <w:p w14:paraId="32D13802" w14:textId="77777777" w:rsidR="00CB47F0" w:rsidRPr="00CB47F0" w:rsidRDefault="00CB47F0" w:rsidP="00CB47F0">
            <w:pPr>
              <w:ind w:left="-108" w:firstLine="18"/>
              <w:jc w:val="right"/>
              <w:rPr>
                <w:rFonts w:ascii="Tahoma" w:hAnsi="Tahoma" w:cs="Tahoma"/>
                <w:sz w:val="22"/>
                <w:szCs w:val="22"/>
                <w:lang w:val="en-US"/>
              </w:rPr>
            </w:pPr>
            <w:r w:rsidRPr="00CB47F0">
              <w:rPr>
                <w:rFonts w:ascii="Tahoma" w:hAnsi="Tahoma" w:cs="Tahoma"/>
                <w:i/>
                <w:iCs/>
                <w:sz w:val="22"/>
                <w:szCs w:val="22"/>
                <w:lang w:val="en-US"/>
              </w:rPr>
              <w:t>12</w:t>
            </w:r>
            <w:r>
              <w:rPr>
                <w:rFonts w:ascii="Tahoma" w:hAnsi="Tahoma" w:cs="Tahoma"/>
                <w:i/>
                <w:iCs/>
                <w:sz w:val="22"/>
                <w:szCs w:val="22"/>
                <w:lang w:val="en-US"/>
              </w:rPr>
              <w:t>,</w:t>
            </w:r>
            <w:r w:rsidRPr="00CB47F0">
              <w:rPr>
                <w:rFonts w:ascii="Tahoma" w:hAnsi="Tahoma" w:cs="Tahoma"/>
                <w:i/>
                <w:iCs/>
                <w:sz w:val="22"/>
                <w:szCs w:val="22"/>
                <w:lang w:val="en-US"/>
              </w:rPr>
              <w:t>9%</w:t>
            </w:r>
          </w:p>
        </w:tc>
        <w:tc>
          <w:tcPr>
            <w:tcW w:w="1570" w:type="dxa"/>
            <w:tcBorders>
              <w:left w:val="nil"/>
              <w:right w:val="nil"/>
            </w:tcBorders>
            <w:shd w:val="clear" w:color="auto" w:fill="FFFFFF" w:themeFill="background1"/>
            <w:noWrap/>
            <w:vAlign w:val="center"/>
          </w:tcPr>
          <w:p w14:paraId="1F5E7FD7" w14:textId="77777777" w:rsidR="00CB47F0" w:rsidRPr="00CB47F0" w:rsidRDefault="00CB47F0" w:rsidP="00CB47F0">
            <w:pPr>
              <w:ind w:left="-108" w:firstLine="18"/>
              <w:jc w:val="right"/>
              <w:rPr>
                <w:rFonts w:ascii="Tahoma" w:hAnsi="Tahoma" w:cs="Tahoma"/>
                <w:sz w:val="22"/>
                <w:szCs w:val="22"/>
                <w:lang w:val="en-US"/>
              </w:rPr>
            </w:pPr>
            <w:r w:rsidRPr="00CB47F0">
              <w:rPr>
                <w:rFonts w:ascii="Tahoma" w:hAnsi="Tahoma" w:cs="Tahoma"/>
                <w:i/>
                <w:iCs/>
                <w:sz w:val="22"/>
                <w:szCs w:val="22"/>
                <w:lang w:val="en-US"/>
              </w:rPr>
              <w:t>15</w:t>
            </w:r>
            <w:r>
              <w:rPr>
                <w:rFonts w:ascii="Tahoma" w:hAnsi="Tahoma" w:cs="Tahoma"/>
                <w:i/>
                <w:iCs/>
                <w:sz w:val="22"/>
                <w:szCs w:val="22"/>
                <w:lang w:val="en-US"/>
              </w:rPr>
              <w:t>,</w:t>
            </w:r>
            <w:r w:rsidRPr="00CB47F0">
              <w:rPr>
                <w:rFonts w:ascii="Tahoma" w:hAnsi="Tahoma" w:cs="Tahoma"/>
                <w:i/>
                <w:iCs/>
                <w:sz w:val="22"/>
                <w:szCs w:val="22"/>
                <w:lang w:val="en-US"/>
              </w:rPr>
              <w:t>7%</w:t>
            </w:r>
          </w:p>
        </w:tc>
        <w:tc>
          <w:tcPr>
            <w:tcW w:w="1663" w:type="dxa"/>
            <w:tcBorders>
              <w:left w:val="nil"/>
              <w:right w:val="single" w:sz="4" w:space="0" w:color="548DD4" w:themeColor="text2" w:themeTint="99"/>
            </w:tcBorders>
            <w:shd w:val="clear" w:color="auto" w:fill="FFFFFF" w:themeFill="background1"/>
            <w:noWrap/>
            <w:vAlign w:val="center"/>
          </w:tcPr>
          <w:p w14:paraId="075B3027" w14:textId="77777777" w:rsidR="00CB47F0" w:rsidRPr="00CB47F0" w:rsidRDefault="00CB47F0" w:rsidP="00CB47F0">
            <w:pPr>
              <w:ind w:left="-108" w:firstLine="18"/>
              <w:jc w:val="right"/>
              <w:rPr>
                <w:rFonts w:ascii="Tahoma" w:hAnsi="Tahoma" w:cs="Tahoma"/>
                <w:sz w:val="22"/>
                <w:szCs w:val="22"/>
                <w:lang w:val="el-GR"/>
              </w:rPr>
            </w:pPr>
            <w:r w:rsidRPr="00CB47F0">
              <w:rPr>
                <w:rFonts w:ascii="Tahoma" w:hAnsi="Tahoma" w:cs="Tahoma"/>
                <w:i/>
                <w:iCs/>
                <w:sz w:val="22"/>
                <w:szCs w:val="22"/>
                <w:lang w:val="en-US"/>
              </w:rPr>
              <w:t>-2</w:t>
            </w:r>
            <w:r>
              <w:rPr>
                <w:rFonts w:ascii="Tahoma" w:hAnsi="Tahoma" w:cs="Tahoma"/>
                <w:i/>
                <w:iCs/>
                <w:sz w:val="22"/>
                <w:szCs w:val="22"/>
                <w:lang w:val="en-US"/>
              </w:rPr>
              <w:t>,</w:t>
            </w:r>
            <w:r w:rsidRPr="00CB47F0">
              <w:rPr>
                <w:rFonts w:ascii="Tahoma" w:hAnsi="Tahoma" w:cs="Tahoma"/>
                <w:i/>
                <w:iCs/>
                <w:sz w:val="22"/>
                <w:szCs w:val="22"/>
                <w:lang w:val="en-US"/>
              </w:rPr>
              <w:t>8</w:t>
            </w:r>
            <w:r w:rsidR="00481F8D">
              <w:rPr>
                <w:rFonts w:ascii="Tahoma" w:hAnsi="Tahoma" w:cs="Tahoma"/>
                <w:i/>
                <w:iCs/>
                <w:sz w:val="22"/>
                <w:szCs w:val="22"/>
                <w:lang w:val="el-GR"/>
              </w:rPr>
              <w:t>μον.</w:t>
            </w:r>
          </w:p>
        </w:tc>
        <w:tc>
          <w:tcPr>
            <w:tcW w:w="2175" w:type="dxa"/>
            <w:tcBorders>
              <w:left w:val="single" w:sz="4" w:space="0" w:color="548DD4" w:themeColor="text2" w:themeTint="99"/>
              <w:right w:val="single" w:sz="4" w:space="0" w:color="548DD4" w:themeColor="text2" w:themeTint="99"/>
            </w:tcBorders>
            <w:shd w:val="clear" w:color="auto" w:fill="FFFFFF" w:themeFill="background1"/>
            <w:vAlign w:val="center"/>
          </w:tcPr>
          <w:p w14:paraId="505301DD" w14:textId="77777777" w:rsidR="00CB47F0" w:rsidRPr="00CB47F0" w:rsidRDefault="00CB47F0" w:rsidP="00CB47F0">
            <w:pPr>
              <w:ind w:firstLine="18"/>
              <w:jc w:val="right"/>
              <w:rPr>
                <w:rFonts w:ascii="Tahoma" w:hAnsi="Tahoma" w:cs="Tahoma"/>
                <w:i/>
                <w:iCs/>
                <w:sz w:val="22"/>
                <w:szCs w:val="22"/>
                <w:lang w:val="en-US"/>
              </w:rPr>
            </w:pPr>
            <w:r w:rsidRPr="00CB47F0">
              <w:rPr>
                <w:rFonts w:ascii="Tahoma" w:hAnsi="Tahoma" w:cs="Tahoma"/>
                <w:i/>
                <w:iCs/>
                <w:sz w:val="22"/>
                <w:szCs w:val="22"/>
                <w:lang w:val="en-US"/>
              </w:rPr>
              <w:t>12</w:t>
            </w:r>
            <w:r>
              <w:rPr>
                <w:rFonts w:ascii="Tahoma" w:hAnsi="Tahoma" w:cs="Tahoma"/>
                <w:i/>
                <w:iCs/>
                <w:sz w:val="22"/>
                <w:szCs w:val="22"/>
                <w:lang w:val="en-US"/>
              </w:rPr>
              <w:t>,</w:t>
            </w:r>
            <w:r w:rsidRPr="00CB47F0">
              <w:rPr>
                <w:rFonts w:ascii="Tahoma" w:hAnsi="Tahoma" w:cs="Tahoma"/>
                <w:i/>
                <w:iCs/>
                <w:sz w:val="22"/>
                <w:szCs w:val="22"/>
                <w:lang w:val="en-US"/>
              </w:rPr>
              <w:t>5%</w:t>
            </w:r>
          </w:p>
        </w:tc>
      </w:tr>
      <w:tr w:rsidR="00CB47F0" w:rsidRPr="00CB47F0" w14:paraId="7E8B8135" w14:textId="77777777" w:rsidTr="00C07773">
        <w:trPr>
          <w:trHeight w:hRule="exact" w:val="286"/>
        </w:trPr>
        <w:tc>
          <w:tcPr>
            <w:tcW w:w="3085" w:type="dxa"/>
            <w:tcBorders>
              <w:top w:val="single" w:sz="12" w:space="0" w:color="548DD4" w:themeColor="text2" w:themeTint="99"/>
              <w:left w:val="nil"/>
              <w:right w:val="nil"/>
            </w:tcBorders>
            <w:shd w:val="clear" w:color="auto" w:fill="F2F2F2" w:themeFill="background1" w:themeFillShade="F2"/>
            <w:noWrap/>
            <w:vAlign w:val="center"/>
          </w:tcPr>
          <w:p w14:paraId="64B44759" w14:textId="77777777" w:rsidR="00CB47F0" w:rsidRPr="00CB47F0" w:rsidRDefault="00CB47F0" w:rsidP="00CB47F0">
            <w:pPr>
              <w:tabs>
                <w:tab w:val="left" w:pos="4047"/>
              </w:tabs>
              <w:ind w:left="-108" w:firstLine="18"/>
              <w:rPr>
                <w:rFonts w:ascii="Tahoma" w:hAnsi="Tahoma" w:cs="Tahoma"/>
                <w:b/>
                <w:iCs/>
                <w:sz w:val="22"/>
                <w:szCs w:val="22"/>
                <w:lang w:val="en-US"/>
              </w:rPr>
            </w:pPr>
            <w:r w:rsidRPr="00CB47F0">
              <w:rPr>
                <w:rFonts w:ascii="Tahoma" w:hAnsi="Tahoma" w:cs="Tahoma"/>
                <w:b/>
                <w:iCs/>
                <w:sz w:val="22"/>
                <w:szCs w:val="22"/>
                <w:lang w:val="en-US"/>
              </w:rPr>
              <w:t>OTE GROUP</w:t>
            </w:r>
          </w:p>
        </w:tc>
        <w:tc>
          <w:tcPr>
            <w:tcW w:w="2217" w:type="dxa"/>
            <w:tcBorders>
              <w:top w:val="single" w:sz="12" w:space="0" w:color="548DD4" w:themeColor="text2" w:themeTint="99"/>
              <w:left w:val="nil"/>
              <w:right w:val="nil"/>
            </w:tcBorders>
            <w:shd w:val="clear" w:color="auto" w:fill="F2F2F2" w:themeFill="background1" w:themeFillShade="F2"/>
            <w:noWrap/>
            <w:vAlign w:val="center"/>
          </w:tcPr>
          <w:p w14:paraId="73220EA6" w14:textId="77777777" w:rsidR="00CB47F0" w:rsidRPr="00CB47F0" w:rsidRDefault="00CB47F0" w:rsidP="00CB47F0">
            <w:pPr>
              <w:ind w:left="-108" w:firstLine="18"/>
              <w:jc w:val="right"/>
              <w:rPr>
                <w:rFonts w:ascii="Tahoma" w:hAnsi="Tahoma" w:cs="Tahoma"/>
                <w:sz w:val="22"/>
                <w:szCs w:val="22"/>
                <w:lang w:val="en-US"/>
              </w:rPr>
            </w:pPr>
            <w:r w:rsidRPr="00CB47F0">
              <w:rPr>
                <w:rFonts w:ascii="Tahoma" w:hAnsi="Tahoma" w:cs="Tahoma"/>
                <w:b/>
                <w:bCs/>
                <w:sz w:val="22"/>
                <w:szCs w:val="22"/>
                <w:lang w:val="en-US"/>
              </w:rPr>
              <w:t>321</w:t>
            </w:r>
            <w:r>
              <w:rPr>
                <w:rFonts w:ascii="Tahoma" w:hAnsi="Tahoma" w:cs="Tahoma"/>
                <w:b/>
                <w:bCs/>
                <w:sz w:val="22"/>
                <w:szCs w:val="22"/>
                <w:lang w:val="en-US"/>
              </w:rPr>
              <w:t>,</w:t>
            </w:r>
            <w:r w:rsidRPr="00CB47F0">
              <w:rPr>
                <w:rFonts w:ascii="Tahoma" w:hAnsi="Tahoma" w:cs="Tahoma"/>
                <w:b/>
                <w:bCs/>
                <w:sz w:val="22"/>
                <w:szCs w:val="22"/>
                <w:lang w:val="en-US"/>
              </w:rPr>
              <w:t>9</w:t>
            </w:r>
          </w:p>
        </w:tc>
        <w:tc>
          <w:tcPr>
            <w:tcW w:w="1570" w:type="dxa"/>
            <w:tcBorders>
              <w:top w:val="single" w:sz="12" w:space="0" w:color="548DD4" w:themeColor="text2" w:themeTint="99"/>
              <w:left w:val="nil"/>
              <w:right w:val="nil"/>
            </w:tcBorders>
            <w:shd w:val="clear" w:color="auto" w:fill="F2F2F2" w:themeFill="background1" w:themeFillShade="F2"/>
            <w:noWrap/>
            <w:vAlign w:val="center"/>
          </w:tcPr>
          <w:p w14:paraId="7C98F707" w14:textId="77777777" w:rsidR="00CB47F0" w:rsidRPr="00CB47F0" w:rsidRDefault="00CB47F0" w:rsidP="00CB47F0">
            <w:pPr>
              <w:ind w:left="-108" w:firstLine="18"/>
              <w:jc w:val="right"/>
              <w:rPr>
                <w:rFonts w:ascii="Tahoma" w:hAnsi="Tahoma" w:cs="Tahoma"/>
                <w:sz w:val="22"/>
                <w:szCs w:val="22"/>
                <w:lang w:val="en-US"/>
              </w:rPr>
            </w:pPr>
            <w:r w:rsidRPr="00CB47F0">
              <w:rPr>
                <w:rFonts w:ascii="Tahoma" w:hAnsi="Tahoma" w:cs="Tahoma"/>
                <w:b/>
                <w:bCs/>
                <w:sz w:val="22"/>
                <w:szCs w:val="22"/>
                <w:lang w:val="en-US"/>
              </w:rPr>
              <w:t>316</w:t>
            </w:r>
            <w:r>
              <w:rPr>
                <w:rFonts w:ascii="Tahoma" w:hAnsi="Tahoma" w:cs="Tahoma"/>
                <w:b/>
                <w:bCs/>
                <w:sz w:val="22"/>
                <w:szCs w:val="22"/>
                <w:lang w:val="en-US"/>
              </w:rPr>
              <w:t>,</w:t>
            </w:r>
            <w:r w:rsidRPr="00CB47F0">
              <w:rPr>
                <w:rFonts w:ascii="Tahoma" w:hAnsi="Tahoma" w:cs="Tahoma"/>
                <w:b/>
                <w:bCs/>
                <w:sz w:val="22"/>
                <w:szCs w:val="22"/>
                <w:lang w:val="en-US"/>
              </w:rPr>
              <w:t>4</w:t>
            </w:r>
          </w:p>
        </w:tc>
        <w:tc>
          <w:tcPr>
            <w:tcW w:w="1663" w:type="dxa"/>
            <w:tcBorders>
              <w:top w:val="single" w:sz="12" w:space="0" w:color="548DD4" w:themeColor="text2" w:themeTint="99"/>
              <w:left w:val="nil"/>
              <w:right w:val="single" w:sz="4" w:space="0" w:color="548DD4" w:themeColor="text2" w:themeTint="99"/>
            </w:tcBorders>
            <w:shd w:val="clear" w:color="auto" w:fill="F2F2F2" w:themeFill="background1" w:themeFillShade="F2"/>
            <w:noWrap/>
            <w:vAlign w:val="center"/>
          </w:tcPr>
          <w:p w14:paraId="1349CA25" w14:textId="77777777" w:rsidR="00CB47F0" w:rsidRPr="00CB47F0" w:rsidRDefault="00CB47F0" w:rsidP="00CB47F0">
            <w:pPr>
              <w:ind w:left="-108" w:firstLine="18"/>
              <w:jc w:val="right"/>
              <w:rPr>
                <w:rFonts w:ascii="Tahoma" w:hAnsi="Tahoma" w:cs="Tahoma"/>
                <w:sz w:val="22"/>
                <w:szCs w:val="22"/>
                <w:lang w:val="en-US"/>
              </w:rPr>
            </w:pPr>
            <w:r w:rsidRPr="00CB47F0">
              <w:rPr>
                <w:rFonts w:ascii="Tahoma" w:hAnsi="Tahoma" w:cs="Tahoma"/>
                <w:b/>
                <w:bCs/>
                <w:sz w:val="22"/>
                <w:szCs w:val="22"/>
                <w:lang w:val="en-US"/>
              </w:rPr>
              <w:t>+1</w:t>
            </w:r>
            <w:r>
              <w:rPr>
                <w:rFonts w:ascii="Tahoma" w:hAnsi="Tahoma" w:cs="Tahoma"/>
                <w:b/>
                <w:bCs/>
                <w:sz w:val="22"/>
                <w:szCs w:val="22"/>
                <w:lang w:val="en-US"/>
              </w:rPr>
              <w:t>,</w:t>
            </w:r>
            <w:r w:rsidRPr="00CB47F0">
              <w:rPr>
                <w:rFonts w:ascii="Tahoma" w:hAnsi="Tahoma" w:cs="Tahoma"/>
                <w:b/>
                <w:bCs/>
                <w:sz w:val="22"/>
                <w:szCs w:val="22"/>
                <w:lang w:val="en-US"/>
              </w:rPr>
              <w:t>7%</w:t>
            </w:r>
          </w:p>
        </w:tc>
        <w:tc>
          <w:tcPr>
            <w:tcW w:w="2175" w:type="dxa"/>
            <w:tcBorders>
              <w:top w:val="single" w:sz="12" w:space="0" w:color="548DD4" w:themeColor="text2" w:themeTint="99"/>
              <w:left w:val="single" w:sz="4" w:space="0" w:color="548DD4" w:themeColor="text2" w:themeTint="99"/>
              <w:right w:val="single" w:sz="4" w:space="0" w:color="548DD4" w:themeColor="text2" w:themeTint="99"/>
            </w:tcBorders>
            <w:shd w:val="clear" w:color="auto" w:fill="F2F2F2" w:themeFill="background1" w:themeFillShade="F2"/>
            <w:vAlign w:val="center"/>
          </w:tcPr>
          <w:p w14:paraId="10DCB800" w14:textId="77777777" w:rsidR="00CB47F0" w:rsidRPr="00CB47F0" w:rsidRDefault="00CB47F0" w:rsidP="00CB47F0">
            <w:pPr>
              <w:ind w:firstLine="18"/>
              <w:jc w:val="right"/>
              <w:rPr>
                <w:rFonts w:ascii="Tahoma" w:hAnsi="Tahoma" w:cs="Tahoma"/>
                <w:b/>
                <w:bCs/>
                <w:sz w:val="22"/>
                <w:szCs w:val="22"/>
                <w:lang w:val="en-US"/>
              </w:rPr>
            </w:pPr>
            <w:r w:rsidRPr="00CB47F0">
              <w:rPr>
                <w:rFonts w:ascii="Tahoma" w:hAnsi="Tahoma" w:cs="Tahoma"/>
                <w:b/>
                <w:bCs/>
                <w:sz w:val="22"/>
                <w:szCs w:val="22"/>
                <w:lang w:val="en-US"/>
              </w:rPr>
              <w:t>318</w:t>
            </w:r>
            <w:r>
              <w:rPr>
                <w:rFonts w:ascii="Tahoma" w:hAnsi="Tahoma" w:cs="Tahoma"/>
                <w:b/>
                <w:bCs/>
                <w:sz w:val="22"/>
                <w:szCs w:val="22"/>
                <w:lang w:val="en-US"/>
              </w:rPr>
              <w:t>,</w:t>
            </w:r>
            <w:r w:rsidRPr="00CB47F0">
              <w:rPr>
                <w:rFonts w:ascii="Tahoma" w:hAnsi="Tahoma" w:cs="Tahoma"/>
                <w:b/>
                <w:bCs/>
                <w:sz w:val="22"/>
                <w:szCs w:val="22"/>
                <w:lang w:val="en-US"/>
              </w:rPr>
              <w:t>8</w:t>
            </w:r>
          </w:p>
        </w:tc>
      </w:tr>
      <w:tr w:rsidR="00CB47F0" w:rsidRPr="00CB47F0" w14:paraId="3FAEC95E" w14:textId="77777777" w:rsidTr="00C07773">
        <w:trPr>
          <w:trHeight w:hRule="exact" w:val="278"/>
        </w:trPr>
        <w:tc>
          <w:tcPr>
            <w:tcW w:w="3085" w:type="dxa"/>
            <w:tcBorders>
              <w:left w:val="nil"/>
              <w:bottom w:val="single" w:sz="12" w:space="0" w:color="548DD4" w:themeColor="text2" w:themeTint="99"/>
              <w:right w:val="nil"/>
            </w:tcBorders>
            <w:shd w:val="clear" w:color="auto" w:fill="F2F2F2" w:themeFill="background1" w:themeFillShade="F2"/>
            <w:noWrap/>
            <w:vAlign w:val="center"/>
          </w:tcPr>
          <w:p w14:paraId="48E8CAB6" w14:textId="77777777" w:rsidR="00CB47F0" w:rsidRPr="00CB47F0" w:rsidRDefault="00CB47F0" w:rsidP="00CB47F0">
            <w:pPr>
              <w:tabs>
                <w:tab w:val="left" w:pos="4047"/>
              </w:tabs>
              <w:ind w:left="-108" w:firstLine="18"/>
              <w:rPr>
                <w:rFonts w:ascii="Tahoma" w:hAnsi="Tahoma" w:cs="Tahoma"/>
                <w:b/>
                <w:iCs/>
                <w:sz w:val="22"/>
                <w:szCs w:val="22"/>
                <w:lang w:val="en-US"/>
              </w:rPr>
            </w:pPr>
            <w:proofErr w:type="gramStart"/>
            <w:r w:rsidRPr="00CB47F0">
              <w:rPr>
                <w:rFonts w:ascii="Tahoma" w:hAnsi="Tahoma" w:cs="Tahoma"/>
                <w:b/>
                <w:bCs/>
                <w:i/>
                <w:sz w:val="22"/>
                <w:szCs w:val="22"/>
                <w:lang w:val="en-US"/>
              </w:rPr>
              <w:t>margin</w:t>
            </w:r>
            <w:proofErr w:type="gramEnd"/>
            <w:r w:rsidRPr="00CB47F0">
              <w:rPr>
                <w:rFonts w:ascii="Tahoma" w:hAnsi="Tahoma" w:cs="Tahoma"/>
                <w:b/>
                <w:bCs/>
                <w:i/>
                <w:sz w:val="22"/>
                <w:szCs w:val="22"/>
                <w:lang w:val="en-US"/>
              </w:rPr>
              <w:t xml:space="preserve"> (%)</w:t>
            </w:r>
          </w:p>
        </w:tc>
        <w:tc>
          <w:tcPr>
            <w:tcW w:w="2217" w:type="dxa"/>
            <w:tcBorders>
              <w:left w:val="nil"/>
              <w:bottom w:val="single" w:sz="12" w:space="0" w:color="548DD4" w:themeColor="text2" w:themeTint="99"/>
              <w:right w:val="nil"/>
            </w:tcBorders>
            <w:shd w:val="clear" w:color="auto" w:fill="F2F2F2" w:themeFill="background1" w:themeFillShade="F2"/>
            <w:noWrap/>
            <w:vAlign w:val="center"/>
          </w:tcPr>
          <w:p w14:paraId="25B576B8" w14:textId="77777777" w:rsidR="00CB47F0" w:rsidRPr="00CB47F0" w:rsidRDefault="00CB47F0" w:rsidP="00CB47F0">
            <w:pPr>
              <w:ind w:left="-108" w:firstLine="18"/>
              <w:jc w:val="right"/>
              <w:rPr>
                <w:rFonts w:ascii="Tahoma" w:hAnsi="Tahoma" w:cs="Tahoma"/>
                <w:b/>
                <w:bCs/>
                <w:sz w:val="22"/>
                <w:szCs w:val="22"/>
                <w:lang w:val="en-US"/>
              </w:rPr>
            </w:pPr>
            <w:r w:rsidRPr="00CB47F0">
              <w:rPr>
                <w:rFonts w:ascii="Tahoma" w:hAnsi="Tahoma" w:cs="Tahoma"/>
                <w:b/>
                <w:bCs/>
                <w:i/>
                <w:iCs/>
                <w:sz w:val="22"/>
                <w:szCs w:val="22"/>
                <w:lang w:val="en-US"/>
              </w:rPr>
              <w:t>34</w:t>
            </w:r>
            <w:r>
              <w:rPr>
                <w:rFonts w:ascii="Tahoma" w:hAnsi="Tahoma" w:cs="Tahoma"/>
                <w:b/>
                <w:bCs/>
                <w:i/>
                <w:iCs/>
                <w:sz w:val="22"/>
                <w:szCs w:val="22"/>
                <w:lang w:val="en-US"/>
              </w:rPr>
              <w:t>,</w:t>
            </w:r>
            <w:r w:rsidRPr="00CB47F0">
              <w:rPr>
                <w:rFonts w:ascii="Tahoma" w:hAnsi="Tahoma" w:cs="Tahoma"/>
                <w:b/>
                <w:bCs/>
                <w:i/>
                <w:iCs/>
                <w:sz w:val="22"/>
                <w:szCs w:val="22"/>
                <w:lang w:val="en-US"/>
              </w:rPr>
              <w:t>0%</w:t>
            </w:r>
          </w:p>
        </w:tc>
        <w:tc>
          <w:tcPr>
            <w:tcW w:w="1570" w:type="dxa"/>
            <w:tcBorders>
              <w:left w:val="nil"/>
              <w:bottom w:val="single" w:sz="12" w:space="0" w:color="548DD4" w:themeColor="text2" w:themeTint="99"/>
              <w:right w:val="nil"/>
            </w:tcBorders>
            <w:shd w:val="clear" w:color="auto" w:fill="F2F2F2" w:themeFill="background1" w:themeFillShade="F2"/>
            <w:noWrap/>
            <w:vAlign w:val="center"/>
          </w:tcPr>
          <w:p w14:paraId="3D983913" w14:textId="77777777" w:rsidR="00CB47F0" w:rsidRPr="00CB47F0" w:rsidRDefault="00CB47F0" w:rsidP="00CB47F0">
            <w:pPr>
              <w:ind w:left="-108" w:firstLine="18"/>
              <w:jc w:val="right"/>
              <w:rPr>
                <w:rFonts w:ascii="Tahoma" w:hAnsi="Tahoma" w:cs="Tahoma"/>
                <w:b/>
                <w:bCs/>
                <w:sz w:val="22"/>
                <w:szCs w:val="22"/>
                <w:lang w:val="en-US"/>
              </w:rPr>
            </w:pPr>
            <w:r w:rsidRPr="00CB47F0">
              <w:rPr>
                <w:rFonts w:ascii="Tahoma" w:hAnsi="Tahoma" w:cs="Tahoma"/>
                <w:b/>
                <w:bCs/>
                <w:i/>
                <w:iCs/>
                <w:sz w:val="22"/>
                <w:szCs w:val="22"/>
                <w:lang w:val="en-US"/>
              </w:rPr>
              <w:t>33</w:t>
            </w:r>
            <w:r>
              <w:rPr>
                <w:rFonts w:ascii="Tahoma" w:hAnsi="Tahoma" w:cs="Tahoma"/>
                <w:b/>
                <w:bCs/>
                <w:i/>
                <w:iCs/>
                <w:sz w:val="22"/>
                <w:szCs w:val="22"/>
                <w:lang w:val="en-US"/>
              </w:rPr>
              <w:t>,</w:t>
            </w:r>
            <w:r w:rsidRPr="00CB47F0">
              <w:rPr>
                <w:rFonts w:ascii="Tahoma" w:hAnsi="Tahoma" w:cs="Tahoma"/>
                <w:b/>
                <w:bCs/>
                <w:i/>
                <w:iCs/>
                <w:sz w:val="22"/>
                <w:szCs w:val="22"/>
                <w:lang w:val="en-US"/>
              </w:rPr>
              <w:t>5%</w:t>
            </w:r>
          </w:p>
        </w:tc>
        <w:tc>
          <w:tcPr>
            <w:tcW w:w="1663" w:type="dxa"/>
            <w:tcBorders>
              <w:left w:val="nil"/>
              <w:bottom w:val="single" w:sz="12" w:space="0" w:color="548DD4" w:themeColor="text2" w:themeTint="99"/>
              <w:right w:val="single" w:sz="4" w:space="0" w:color="548DD4" w:themeColor="text2" w:themeTint="99"/>
            </w:tcBorders>
            <w:shd w:val="clear" w:color="auto" w:fill="F2F2F2" w:themeFill="background1" w:themeFillShade="F2"/>
            <w:noWrap/>
            <w:vAlign w:val="center"/>
          </w:tcPr>
          <w:p w14:paraId="13D26BA4" w14:textId="77777777" w:rsidR="00CB47F0" w:rsidRPr="00CB47F0" w:rsidRDefault="00CB47F0" w:rsidP="00CB47F0">
            <w:pPr>
              <w:ind w:left="-108" w:firstLine="18"/>
              <w:jc w:val="right"/>
              <w:rPr>
                <w:rFonts w:ascii="Tahoma" w:hAnsi="Tahoma" w:cs="Tahoma"/>
                <w:b/>
                <w:bCs/>
                <w:sz w:val="22"/>
                <w:szCs w:val="22"/>
                <w:lang w:val="el-GR"/>
              </w:rPr>
            </w:pPr>
            <w:r w:rsidRPr="00CB47F0">
              <w:rPr>
                <w:rFonts w:ascii="Tahoma" w:hAnsi="Tahoma" w:cs="Tahoma"/>
                <w:b/>
                <w:bCs/>
                <w:i/>
                <w:iCs/>
                <w:sz w:val="22"/>
                <w:szCs w:val="22"/>
                <w:lang w:val="en-US"/>
              </w:rPr>
              <w:t>+0</w:t>
            </w:r>
            <w:r>
              <w:rPr>
                <w:rFonts w:ascii="Tahoma" w:hAnsi="Tahoma" w:cs="Tahoma"/>
                <w:b/>
                <w:bCs/>
                <w:i/>
                <w:iCs/>
                <w:sz w:val="22"/>
                <w:szCs w:val="22"/>
                <w:lang w:val="en-US"/>
              </w:rPr>
              <w:t>,</w:t>
            </w:r>
            <w:r w:rsidRPr="00CB47F0">
              <w:rPr>
                <w:rFonts w:ascii="Tahoma" w:hAnsi="Tahoma" w:cs="Tahoma"/>
                <w:b/>
                <w:bCs/>
                <w:i/>
                <w:iCs/>
                <w:sz w:val="22"/>
                <w:szCs w:val="22"/>
                <w:lang w:val="en-US"/>
              </w:rPr>
              <w:t>5</w:t>
            </w:r>
            <w:r w:rsidR="00481F8D">
              <w:rPr>
                <w:rFonts w:ascii="Tahoma" w:hAnsi="Tahoma" w:cs="Tahoma"/>
                <w:b/>
                <w:bCs/>
                <w:i/>
                <w:iCs/>
                <w:sz w:val="22"/>
                <w:szCs w:val="22"/>
                <w:lang w:val="el-GR"/>
              </w:rPr>
              <w:t>μον.</w:t>
            </w:r>
          </w:p>
        </w:tc>
        <w:tc>
          <w:tcPr>
            <w:tcW w:w="2175" w:type="dxa"/>
            <w:tcBorders>
              <w:left w:val="single" w:sz="4" w:space="0" w:color="548DD4" w:themeColor="text2" w:themeTint="99"/>
              <w:bottom w:val="single" w:sz="12" w:space="0" w:color="548DD4" w:themeColor="text2" w:themeTint="99"/>
              <w:right w:val="single" w:sz="4" w:space="0" w:color="548DD4" w:themeColor="text2" w:themeTint="99"/>
            </w:tcBorders>
            <w:shd w:val="clear" w:color="auto" w:fill="F2F2F2" w:themeFill="background1" w:themeFillShade="F2"/>
            <w:vAlign w:val="center"/>
          </w:tcPr>
          <w:p w14:paraId="0A782EF9" w14:textId="77777777" w:rsidR="00CB47F0" w:rsidRPr="00CB47F0" w:rsidRDefault="00CB47F0" w:rsidP="00CB47F0">
            <w:pPr>
              <w:ind w:firstLine="18"/>
              <w:jc w:val="right"/>
              <w:rPr>
                <w:rFonts w:ascii="Tahoma" w:hAnsi="Tahoma" w:cs="Tahoma"/>
                <w:b/>
                <w:bCs/>
                <w:i/>
                <w:iCs/>
                <w:sz w:val="22"/>
                <w:szCs w:val="22"/>
                <w:lang w:val="en-US"/>
              </w:rPr>
            </w:pPr>
            <w:r w:rsidRPr="00CB47F0">
              <w:rPr>
                <w:rFonts w:ascii="Tahoma" w:hAnsi="Tahoma" w:cs="Tahoma"/>
                <w:b/>
                <w:bCs/>
                <w:i/>
                <w:iCs/>
                <w:sz w:val="22"/>
                <w:szCs w:val="22"/>
                <w:lang w:val="en-US"/>
              </w:rPr>
              <w:t>33</w:t>
            </w:r>
            <w:r>
              <w:rPr>
                <w:rFonts w:ascii="Tahoma" w:hAnsi="Tahoma" w:cs="Tahoma"/>
                <w:b/>
                <w:bCs/>
                <w:i/>
                <w:iCs/>
                <w:sz w:val="22"/>
                <w:szCs w:val="22"/>
                <w:lang w:val="en-US"/>
              </w:rPr>
              <w:t>,</w:t>
            </w:r>
            <w:r w:rsidRPr="00CB47F0">
              <w:rPr>
                <w:rFonts w:ascii="Tahoma" w:hAnsi="Tahoma" w:cs="Tahoma"/>
                <w:b/>
                <w:bCs/>
                <w:i/>
                <w:iCs/>
                <w:sz w:val="22"/>
                <w:szCs w:val="22"/>
                <w:lang w:val="en-US"/>
              </w:rPr>
              <w:t>7%</w:t>
            </w:r>
          </w:p>
        </w:tc>
      </w:tr>
    </w:tbl>
    <w:p w14:paraId="2F6FFCDB" w14:textId="77777777" w:rsidR="00CB47F0" w:rsidRDefault="00CB47F0" w:rsidP="00CB47F0">
      <w:pPr>
        <w:autoSpaceDE w:val="0"/>
        <w:autoSpaceDN w:val="0"/>
        <w:adjustRightInd w:val="0"/>
        <w:jc w:val="both"/>
        <w:rPr>
          <w:rFonts w:ascii="Tahoma" w:hAnsi="Tahoma" w:cs="Tahoma"/>
          <w:sz w:val="16"/>
          <w:szCs w:val="16"/>
          <w:lang w:val="el-GR" w:eastAsia="el-GR"/>
        </w:rPr>
      </w:pPr>
      <w:r>
        <w:rPr>
          <w:rFonts w:ascii="Tahoma" w:hAnsi="Tahoma" w:cs="Tahoma"/>
          <w:sz w:val="16"/>
          <w:szCs w:val="16"/>
          <w:lang w:val="el-GR" w:eastAsia="el-GR"/>
        </w:rPr>
        <w:t xml:space="preserve">Σημείωση: </w:t>
      </w:r>
      <w:r w:rsidRPr="00347C3C">
        <w:rPr>
          <w:rFonts w:ascii="Tahoma" w:hAnsi="Tahoma" w:cs="Tahoma"/>
          <w:sz w:val="16"/>
          <w:szCs w:val="16"/>
          <w:lang w:val="el-GR" w:eastAsia="el-GR"/>
        </w:rPr>
        <w:t>Ο δείκτης</w:t>
      </w:r>
      <w:r>
        <w:rPr>
          <w:rFonts w:ascii="Tahoma" w:hAnsi="Tahoma" w:cs="Tahoma"/>
          <w:sz w:val="16"/>
          <w:szCs w:val="16"/>
          <w:lang w:val="el-GR" w:eastAsia="el-GR"/>
        </w:rPr>
        <w:t xml:space="preserve"> Προσαρμοσμένο</w:t>
      </w:r>
      <w:r w:rsidRPr="00347C3C">
        <w:rPr>
          <w:rFonts w:ascii="Tahoma" w:hAnsi="Tahoma" w:cs="Tahoma"/>
          <w:sz w:val="16"/>
          <w:szCs w:val="16"/>
          <w:lang w:val="el-GR" w:eastAsia="el-GR"/>
        </w:rPr>
        <w:t xml:space="preserve"> </w:t>
      </w:r>
      <w:r w:rsidRPr="00830B7D">
        <w:rPr>
          <w:rFonts w:ascii="Tahoma" w:hAnsi="Tahoma" w:cs="Tahoma"/>
          <w:sz w:val="16"/>
          <w:szCs w:val="16"/>
          <w:lang w:val="el-GR" w:eastAsia="el-GR"/>
        </w:rPr>
        <w:t>EBITDA</w:t>
      </w:r>
      <w:r w:rsidRPr="00347C3C">
        <w:rPr>
          <w:rFonts w:ascii="Tahoma" w:hAnsi="Tahoma" w:cs="Tahoma"/>
          <w:sz w:val="16"/>
          <w:szCs w:val="16"/>
          <w:lang w:val="el-GR" w:eastAsia="el-GR"/>
        </w:rPr>
        <w:t>(</w:t>
      </w:r>
      <w:r w:rsidRPr="00830B7D">
        <w:rPr>
          <w:rFonts w:ascii="Tahoma" w:hAnsi="Tahoma" w:cs="Tahoma"/>
          <w:sz w:val="16"/>
          <w:szCs w:val="16"/>
          <w:lang w:val="el-GR" w:eastAsia="el-GR"/>
        </w:rPr>
        <w:t>AL</w:t>
      </w:r>
      <w:r w:rsidRPr="00347C3C">
        <w:rPr>
          <w:rFonts w:ascii="Tahoma" w:hAnsi="Tahoma" w:cs="Tahoma"/>
          <w:sz w:val="16"/>
          <w:szCs w:val="16"/>
          <w:lang w:val="el-GR" w:eastAsia="el-GR"/>
        </w:rPr>
        <w:t xml:space="preserve">) υπολογίζεται  αφαιρώντας από το EBITDA τις </w:t>
      </w:r>
      <w:r w:rsidRPr="00D94E49">
        <w:rPr>
          <w:rFonts w:ascii="Tahoma" w:hAnsi="Tahoma" w:cs="Tahoma"/>
          <w:sz w:val="16"/>
          <w:szCs w:val="16"/>
          <w:lang w:val="el-GR" w:eastAsia="el-GR"/>
        </w:rPr>
        <w:t xml:space="preserve">αποσβέσεις από </w:t>
      </w:r>
      <w:r w:rsidRPr="00830B7D">
        <w:rPr>
          <w:rFonts w:ascii="Tahoma" w:hAnsi="Tahoma" w:cs="Tahoma"/>
          <w:sz w:val="16"/>
          <w:szCs w:val="16"/>
          <w:lang w:val="el-GR" w:eastAsia="el-GR"/>
        </w:rPr>
        <w:t>δικαιώματα μίσθωσης από μισθωμένα περιουσιακά στοιχεία</w:t>
      </w:r>
      <w:r w:rsidRPr="00347C3C">
        <w:rPr>
          <w:rFonts w:ascii="Tahoma" w:hAnsi="Tahoma" w:cs="Tahoma"/>
          <w:sz w:val="16"/>
          <w:szCs w:val="16"/>
          <w:lang w:val="el-GR" w:eastAsia="el-GR"/>
        </w:rPr>
        <w:t xml:space="preserve"> και τους τόκους που σχετίζονται με μισθώσεις. </w:t>
      </w:r>
    </w:p>
    <w:p w14:paraId="6EFA8F77" w14:textId="77777777" w:rsidR="00191523" w:rsidRDefault="00191523" w:rsidP="00CB47F0">
      <w:pPr>
        <w:autoSpaceDE w:val="0"/>
        <w:autoSpaceDN w:val="0"/>
        <w:adjustRightInd w:val="0"/>
        <w:jc w:val="both"/>
        <w:rPr>
          <w:rFonts w:ascii="Tahoma" w:hAnsi="Tahoma" w:cs="Tahoma"/>
          <w:sz w:val="16"/>
          <w:szCs w:val="16"/>
          <w:lang w:val="el-GR" w:eastAsia="el-GR"/>
        </w:rPr>
      </w:pPr>
    </w:p>
    <w:p w14:paraId="1D5EABD0" w14:textId="77777777" w:rsidR="00191523" w:rsidRDefault="00191523" w:rsidP="00CB47F0">
      <w:pPr>
        <w:autoSpaceDE w:val="0"/>
        <w:autoSpaceDN w:val="0"/>
        <w:adjustRightInd w:val="0"/>
        <w:jc w:val="both"/>
        <w:rPr>
          <w:rFonts w:ascii="Tahoma" w:hAnsi="Tahoma" w:cs="Tahoma"/>
          <w:sz w:val="16"/>
          <w:szCs w:val="16"/>
          <w:lang w:val="el-GR" w:eastAsia="el-GR"/>
        </w:rPr>
      </w:pPr>
    </w:p>
    <w:p w14:paraId="53F20D79" w14:textId="77777777" w:rsidR="00191523" w:rsidRDefault="00191523" w:rsidP="00CB47F0">
      <w:pPr>
        <w:autoSpaceDE w:val="0"/>
        <w:autoSpaceDN w:val="0"/>
        <w:adjustRightInd w:val="0"/>
        <w:jc w:val="both"/>
        <w:rPr>
          <w:rFonts w:ascii="Tahoma" w:hAnsi="Tahoma" w:cs="Tahoma"/>
          <w:sz w:val="16"/>
          <w:szCs w:val="16"/>
          <w:lang w:val="el-GR" w:eastAsia="el-GR"/>
        </w:rPr>
      </w:pPr>
    </w:p>
    <w:p w14:paraId="60EF994F" w14:textId="77777777" w:rsidR="00191523" w:rsidRDefault="00191523" w:rsidP="00CB47F0">
      <w:pPr>
        <w:autoSpaceDE w:val="0"/>
        <w:autoSpaceDN w:val="0"/>
        <w:adjustRightInd w:val="0"/>
        <w:jc w:val="both"/>
        <w:rPr>
          <w:rFonts w:ascii="Tahoma" w:hAnsi="Tahoma" w:cs="Tahoma"/>
          <w:sz w:val="16"/>
          <w:szCs w:val="16"/>
          <w:lang w:val="el-GR" w:eastAsia="el-GR"/>
        </w:rPr>
      </w:pPr>
    </w:p>
    <w:p w14:paraId="5F819A33" w14:textId="77777777" w:rsidR="00191523" w:rsidRDefault="00191523" w:rsidP="00CB47F0">
      <w:pPr>
        <w:autoSpaceDE w:val="0"/>
        <w:autoSpaceDN w:val="0"/>
        <w:adjustRightInd w:val="0"/>
        <w:jc w:val="both"/>
        <w:rPr>
          <w:rFonts w:ascii="Tahoma" w:hAnsi="Tahoma" w:cs="Tahoma"/>
          <w:sz w:val="16"/>
          <w:szCs w:val="16"/>
          <w:lang w:val="el-GR" w:eastAsia="el-GR"/>
        </w:rPr>
      </w:pPr>
    </w:p>
    <w:p w14:paraId="420952FD" w14:textId="77777777" w:rsidR="00191523" w:rsidRDefault="00191523" w:rsidP="00CB47F0">
      <w:pPr>
        <w:autoSpaceDE w:val="0"/>
        <w:autoSpaceDN w:val="0"/>
        <w:adjustRightInd w:val="0"/>
        <w:jc w:val="both"/>
        <w:rPr>
          <w:rFonts w:ascii="Tahoma" w:hAnsi="Tahoma" w:cs="Tahoma"/>
          <w:sz w:val="16"/>
          <w:szCs w:val="16"/>
          <w:lang w:val="el-GR" w:eastAsia="el-GR"/>
        </w:rPr>
      </w:pPr>
    </w:p>
    <w:p w14:paraId="7AC19709" w14:textId="77777777" w:rsidR="00191523" w:rsidRDefault="00191523" w:rsidP="00CB47F0">
      <w:pPr>
        <w:autoSpaceDE w:val="0"/>
        <w:autoSpaceDN w:val="0"/>
        <w:adjustRightInd w:val="0"/>
        <w:jc w:val="both"/>
        <w:rPr>
          <w:rFonts w:ascii="Tahoma" w:hAnsi="Tahoma" w:cs="Tahoma"/>
          <w:sz w:val="16"/>
          <w:szCs w:val="16"/>
          <w:lang w:val="el-GR" w:eastAsia="el-GR"/>
        </w:rPr>
      </w:pPr>
    </w:p>
    <w:p w14:paraId="313F1F0A" w14:textId="77777777" w:rsidR="00CB47F0" w:rsidRDefault="00CB47F0" w:rsidP="00CB47F0">
      <w:pPr>
        <w:autoSpaceDE w:val="0"/>
        <w:autoSpaceDN w:val="0"/>
        <w:adjustRightInd w:val="0"/>
        <w:jc w:val="both"/>
        <w:rPr>
          <w:rFonts w:ascii="Tahoma" w:hAnsi="Tahoma" w:cs="Tahoma"/>
          <w:sz w:val="16"/>
          <w:szCs w:val="16"/>
          <w:lang w:val="el-GR"/>
        </w:rPr>
      </w:pPr>
    </w:p>
    <w:tbl>
      <w:tblPr>
        <w:tblpPr w:leftFromText="180" w:rightFromText="180" w:vertAnchor="text" w:tblpX="108" w:tblpY="1"/>
        <w:tblOverlap w:val="never"/>
        <w:tblW w:w="10852" w:type="dxa"/>
        <w:tblLayout w:type="fixed"/>
        <w:tblLook w:val="04A0" w:firstRow="1" w:lastRow="0" w:firstColumn="1" w:lastColumn="0" w:noHBand="0" w:noVBand="1"/>
      </w:tblPr>
      <w:tblGrid>
        <w:gridCol w:w="3227"/>
        <w:gridCol w:w="2217"/>
        <w:gridCol w:w="1570"/>
        <w:gridCol w:w="1663"/>
        <w:gridCol w:w="2175"/>
      </w:tblGrid>
      <w:tr w:rsidR="00CB47F0" w:rsidRPr="00CB47F0" w14:paraId="6072DBBB" w14:textId="77777777" w:rsidTr="00481F8D">
        <w:trPr>
          <w:trHeight w:hRule="exact" w:val="855"/>
        </w:trPr>
        <w:tc>
          <w:tcPr>
            <w:tcW w:w="3227" w:type="dxa"/>
            <w:tcBorders>
              <w:top w:val="nil"/>
              <w:left w:val="nil"/>
              <w:bottom w:val="single" w:sz="12" w:space="0" w:color="548DD4" w:themeColor="text2" w:themeTint="99"/>
              <w:right w:val="nil"/>
            </w:tcBorders>
            <w:shd w:val="clear" w:color="auto" w:fill="FFFFFF" w:themeFill="background1"/>
            <w:vAlign w:val="bottom"/>
          </w:tcPr>
          <w:p w14:paraId="5D9691FB" w14:textId="77777777" w:rsidR="00CB47F0" w:rsidRPr="00CB47F0" w:rsidRDefault="00CB47F0" w:rsidP="00C07773">
            <w:pPr>
              <w:tabs>
                <w:tab w:val="left" w:pos="4047"/>
              </w:tabs>
              <w:ind w:left="-108"/>
              <w:rPr>
                <w:rFonts w:ascii="Tahoma" w:hAnsi="Tahoma" w:cs="Tahoma"/>
                <w:b/>
                <w:bCs/>
                <w:color w:val="FF0000"/>
                <w:sz w:val="22"/>
                <w:szCs w:val="22"/>
                <w:lang w:val="el-GR"/>
              </w:rPr>
            </w:pPr>
            <w:r>
              <w:rPr>
                <w:rFonts w:ascii="Tahoma" w:hAnsi="Tahoma" w:cs="Tahoma"/>
                <w:b/>
                <w:color w:val="000000"/>
                <w:sz w:val="22"/>
                <w:szCs w:val="22"/>
                <w:lang w:val="el-GR" w:eastAsia="el-GR"/>
              </w:rPr>
              <w:t>Προσαρμοσμένο EBITDA (</w:t>
            </w:r>
            <w:proofErr w:type="spellStart"/>
            <w:r>
              <w:rPr>
                <w:rFonts w:ascii="Tahoma" w:hAnsi="Tahoma" w:cs="Tahoma"/>
                <w:b/>
                <w:color w:val="000000"/>
                <w:sz w:val="22"/>
                <w:szCs w:val="22"/>
                <w:lang w:val="el-GR" w:eastAsia="el-GR"/>
              </w:rPr>
              <w:t>εξαιρ</w:t>
            </w:r>
            <w:proofErr w:type="spellEnd"/>
            <w:r>
              <w:rPr>
                <w:rFonts w:ascii="Tahoma" w:hAnsi="Tahoma" w:cs="Tahoma"/>
                <w:b/>
                <w:color w:val="000000"/>
                <w:sz w:val="22"/>
                <w:szCs w:val="22"/>
                <w:lang w:val="el-GR" w:eastAsia="el-GR"/>
              </w:rPr>
              <w:t xml:space="preserve">. ΔΠΧΑ 16) - </w:t>
            </w:r>
            <w:r w:rsidR="00481F8D">
              <w:rPr>
                <w:rFonts w:ascii="Tahoma" w:hAnsi="Tahoma" w:cs="Tahoma"/>
                <w:b/>
                <w:color w:val="000000"/>
                <w:sz w:val="22"/>
                <w:szCs w:val="22"/>
                <w:lang w:val="el-GR" w:eastAsia="el-GR"/>
              </w:rPr>
              <w:t>εξάμηνο</w:t>
            </w:r>
          </w:p>
        </w:tc>
        <w:tc>
          <w:tcPr>
            <w:tcW w:w="2217" w:type="dxa"/>
            <w:tcBorders>
              <w:top w:val="nil"/>
              <w:left w:val="nil"/>
              <w:bottom w:val="single" w:sz="12" w:space="0" w:color="548DD4" w:themeColor="text2" w:themeTint="99"/>
              <w:right w:val="nil"/>
            </w:tcBorders>
            <w:shd w:val="clear" w:color="auto" w:fill="FFFFFF" w:themeFill="background1"/>
            <w:noWrap/>
            <w:vAlign w:val="bottom"/>
          </w:tcPr>
          <w:p w14:paraId="358B3534" w14:textId="77777777" w:rsidR="00CB47F0" w:rsidRDefault="00CB47F0" w:rsidP="00C07773">
            <w:pPr>
              <w:jc w:val="right"/>
              <w:rPr>
                <w:rFonts w:ascii="Tahoma" w:hAnsi="Tahoma" w:cs="Tahoma"/>
                <w:b/>
                <w:color w:val="000000"/>
                <w:sz w:val="22"/>
                <w:szCs w:val="22"/>
                <w:lang w:val="el-GR" w:eastAsia="el-GR"/>
              </w:rPr>
            </w:pPr>
          </w:p>
          <w:p w14:paraId="3884EA00" w14:textId="77777777" w:rsidR="00191523" w:rsidRDefault="00191523" w:rsidP="00C07773">
            <w:pPr>
              <w:jc w:val="right"/>
              <w:rPr>
                <w:rFonts w:ascii="Tahoma" w:hAnsi="Tahoma" w:cs="Tahoma"/>
                <w:b/>
                <w:color w:val="000000"/>
                <w:sz w:val="22"/>
                <w:szCs w:val="22"/>
                <w:lang w:val="el-GR" w:eastAsia="el-GR"/>
              </w:rPr>
            </w:pPr>
          </w:p>
          <w:p w14:paraId="5E11E13B" w14:textId="77777777" w:rsidR="00191523" w:rsidRDefault="00191523" w:rsidP="00C07773">
            <w:pPr>
              <w:jc w:val="right"/>
              <w:rPr>
                <w:rFonts w:ascii="Tahoma" w:hAnsi="Tahoma" w:cs="Tahoma"/>
                <w:b/>
                <w:color w:val="000000"/>
                <w:sz w:val="22"/>
                <w:szCs w:val="22"/>
                <w:lang w:val="el-GR" w:eastAsia="el-GR"/>
              </w:rPr>
            </w:pPr>
          </w:p>
          <w:p w14:paraId="4F5FD42F" w14:textId="30BBF3F8" w:rsidR="00191523" w:rsidRPr="00B470F1" w:rsidRDefault="00191523" w:rsidP="00C07773">
            <w:pPr>
              <w:jc w:val="right"/>
              <w:rPr>
                <w:rFonts w:ascii="Tahoma" w:hAnsi="Tahoma" w:cs="Tahoma"/>
                <w:b/>
                <w:bCs/>
                <w:sz w:val="22"/>
                <w:szCs w:val="22"/>
                <w:lang w:val="el-GR"/>
              </w:rPr>
            </w:pPr>
          </w:p>
        </w:tc>
        <w:tc>
          <w:tcPr>
            <w:tcW w:w="1570" w:type="dxa"/>
            <w:tcBorders>
              <w:top w:val="nil"/>
              <w:left w:val="nil"/>
              <w:bottom w:val="single" w:sz="12" w:space="0" w:color="548DD4" w:themeColor="text2" w:themeTint="99"/>
              <w:right w:val="nil"/>
            </w:tcBorders>
            <w:shd w:val="clear" w:color="auto" w:fill="FFFFFF" w:themeFill="background1"/>
            <w:noWrap/>
            <w:vAlign w:val="bottom"/>
          </w:tcPr>
          <w:p w14:paraId="2A5BF5A7" w14:textId="77777777" w:rsidR="00CB47F0" w:rsidRPr="00481F8D" w:rsidRDefault="00481F8D" w:rsidP="00C07773">
            <w:pPr>
              <w:jc w:val="right"/>
              <w:rPr>
                <w:rFonts w:ascii="Tahoma" w:hAnsi="Tahoma" w:cs="Tahoma"/>
                <w:b/>
                <w:bCs/>
                <w:sz w:val="22"/>
                <w:szCs w:val="22"/>
                <w:lang w:val="el-GR"/>
              </w:rPr>
            </w:pPr>
            <w:r>
              <w:rPr>
                <w:rFonts w:ascii="Tahoma" w:hAnsi="Tahoma" w:cs="Tahoma"/>
                <w:b/>
                <w:bCs/>
                <w:sz w:val="22"/>
                <w:szCs w:val="22"/>
                <w:lang w:val="el-GR"/>
              </w:rPr>
              <w:t>Εξάμηνο</w:t>
            </w:r>
          </w:p>
          <w:p w14:paraId="24EBD4B2" w14:textId="77777777" w:rsidR="00CB47F0" w:rsidRPr="00CB47F0" w:rsidRDefault="00CB47F0" w:rsidP="00C07773">
            <w:pPr>
              <w:jc w:val="right"/>
              <w:rPr>
                <w:rFonts w:ascii="Tahoma" w:hAnsi="Tahoma" w:cs="Tahoma"/>
                <w:b/>
                <w:bCs/>
                <w:sz w:val="22"/>
                <w:szCs w:val="22"/>
                <w:lang w:val="en-US"/>
              </w:rPr>
            </w:pPr>
            <w:r w:rsidRPr="00CB47F0">
              <w:rPr>
                <w:rFonts w:ascii="Tahoma" w:hAnsi="Tahoma" w:cs="Tahoma"/>
                <w:b/>
                <w:bCs/>
                <w:sz w:val="22"/>
                <w:szCs w:val="22"/>
                <w:lang w:val="en-US"/>
              </w:rPr>
              <w:t xml:space="preserve"> 2018</w:t>
            </w:r>
          </w:p>
        </w:tc>
        <w:tc>
          <w:tcPr>
            <w:tcW w:w="1663" w:type="dxa"/>
            <w:tcBorders>
              <w:top w:val="nil"/>
              <w:left w:val="nil"/>
              <w:bottom w:val="single" w:sz="12" w:space="0" w:color="548DD4" w:themeColor="text2" w:themeTint="99"/>
              <w:right w:val="single" w:sz="4" w:space="0" w:color="548DD4" w:themeColor="text2" w:themeTint="99"/>
            </w:tcBorders>
            <w:shd w:val="clear" w:color="auto" w:fill="FFFFFF" w:themeFill="background1"/>
            <w:noWrap/>
            <w:vAlign w:val="center"/>
          </w:tcPr>
          <w:p w14:paraId="064B8004" w14:textId="77777777" w:rsidR="00CB47F0" w:rsidRPr="00CB47F0" w:rsidRDefault="00CB47F0" w:rsidP="00C07773">
            <w:pPr>
              <w:jc w:val="right"/>
              <w:rPr>
                <w:rFonts w:ascii="Tahoma" w:hAnsi="Tahoma" w:cs="Tahoma"/>
                <w:b/>
                <w:bCs/>
                <w:sz w:val="22"/>
                <w:szCs w:val="22"/>
                <w:lang w:val="en-US"/>
              </w:rPr>
            </w:pPr>
            <w:r w:rsidRPr="00CB47F0">
              <w:rPr>
                <w:rFonts w:ascii="Tahoma" w:hAnsi="Tahoma" w:cs="Tahoma"/>
                <w:b/>
                <w:bCs/>
                <w:sz w:val="22"/>
                <w:szCs w:val="22"/>
                <w:lang w:val="en-US"/>
              </w:rPr>
              <w:t>+/- %</w:t>
            </w:r>
          </w:p>
        </w:tc>
        <w:tc>
          <w:tcPr>
            <w:tcW w:w="2175" w:type="dxa"/>
            <w:tcBorders>
              <w:top w:val="single" w:sz="4" w:space="0" w:color="548DD4" w:themeColor="text2" w:themeTint="99"/>
              <w:left w:val="single" w:sz="4" w:space="0" w:color="548DD4" w:themeColor="text2" w:themeTint="99"/>
              <w:bottom w:val="single" w:sz="12" w:space="0" w:color="548DD4" w:themeColor="text2" w:themeTint="99"/>
              <w:right w:val="single" w:sz="4" w:space="0" w:color="548DD4" w:themeColor="text2" w:themeTint="99"/>
            </w:tcBorders>
            <w:shd w:val="clear" w:color="auto" w:fill="FFFFFF" w:themeFill="background1"/>
            <w:vAlign w:val="bottom"/>
          </w:tcPr>
          <w:p w14:paraId="197ADAA5" w14:textId="77777777" w:rsidR="00CB47F0" w:rsidRPr="00CB47F0" w:rsidRDefault="00CB47F0" w:rsidP="00C07773">
            <w:pPr>
              <w:ind w:left="-93"/>
              <w:jc w:val="right"/>
              <w:rPr>
                <w:rFonts w:ascii="Tahoma" w:hAnsi="Tahoma" w:cs="Tahoma"/>
                <w:b/>
                <w:bCs/>
                <w:sz w:val="22"/>
                <w:szCs w:val="22"/>
                <w:lang w:val="en-US"/>
              </w:rPr>
            </w:pPr>
            <w:proofErr w:type="spellStart"/>
            <w:r w:rsidRPr="00CB47F0">
              <w:rPr>
                <w:rFonts w:ascii="Tahoma" w:hAnsi="Tahoma" w:cs="Tahoma"/>
                <w:b/>
                <w:bCs/>
                <w:sz w:val="22"/>
                <w:szCs w:val="22"/>
                <w:lang w:val="en-US"/>
              </w:rPr>
              <w:t>Προσ</w:t>
            </w:r>
            <w:proofErr w:type="spellEnd"/>
            <w:r w:rsidRPr="00CB47F0">
              <w:rPr>
                <w:rFonts w:ascii="Tahoma" w:hAnsi="Tahoma" w:cs="Tahoma"/>
                <w:b/>
                <w:bCs/>
                <w:sz w:val="22"/>
                <w:szCs w:val="22"/>
                <w:lang w:val="en-US"/>
              </w:rPr>
              <w:t xml:space="preserve">. EBITDA (AL) </w:t>
            </w:r>
            <w:r w:rsidR="00481F8D">
              <w:rPr>
                <w:rFonts w:ascii="Tahoma" w:hAnsi="Tahoma" w:cs="Tahoma"/>
                <w:b/>
                <w:bCs/>
                <w:sz w:val="22"/>
                <w:szCs w:val="22"/>
                <w:lang w:val="el-GR"/>
              </w:rPr>
              <w:t>Εξάμηνο</w:t>
            </w:r>
          </w:p>
          <w:p w14:paraId="1922A078" w14:textId="77777777" w:rsidR="00CB47F0" w:rsidRPr="00CB47F0" w:rsidRDefault="00CB47F0" w:rsidP="00C07773">
            <w:pPr>
              <w:ind w:left="-93"/>
              <w:jc w:val="right"/>
              <w:rPr>
                <w:rFonts w:ascii="Tahoma" w:hAnsi="Tahoma" w:cs="Tahoma"/>
                <w:b/>
                <w:bCs/>
                <w:sz w:val="22"/>
                <w:szCs w:val="22"/>
                <w:lang w:val="en-US"/>
              </w:rPr>
            </w:pPr>
            <w:r w:rsidRPr="00CB47F0">
              <w:rPr>
                <w:rFonts w:ascii="Tahoma" w:hAnsi="Tahoma" w:cs="Tahoma"/>
                <w:b/>
                <w:bCs/>
                <w:sz w:val="22"/>
                <w:szCs w:val="22"/>
                <w:lang w:val="en-US"/>
              </w:rPr>
              <w:t xml:space="preserve"> 2019</w:t>
            </w:r>
          </w:p>
        </w:tc>
      </w:tr>
      <w:tr w:rsidR="00481F8D" w:rsidRPr="00CB47F0" w14:paraId="7A9B24FE" w14:textId="77777777" w:rsidTr="00481F8D">
        <w:trPr>
          <w:trHeight w:hRule="exact" w:val="286"/>
        </w:trPr>
        <w:tc>
          <w:tcPr>
            <w:tcW w:w="3227" w:type="dxa"/>
            <w:tcBorders>
              <w:top w:val="single" w:sz="12" w:space="0" w:color="548DD4" w:themeColor="text2" w:themeTint="99"/>
              <w:left w:val="nil"/>
              <w:right w:val="nil"/>
            </w:tcBorders>
            <w:shd w:val="clear" w:color="auto" w:fill="FFFFFF" w:themeFill="background1"/>
            <w:noWrap/>
            <w:vAlign w:val="center"/>
            <w:hideMark/>
          </w:tcPr>
          <w:p w14:paraId="3164815B" w14:textId="77777777" w:rsidR="00481F8D" w:rsidRPr="00CB47F0" w:rsidRDefault="00481F8D" w:rsidP="00481F8D">
            <w:pPr>
              <w:tabs>
                <w:tab w:val="left" w:pos="4047"/>
              </w:tabs>
              <w:ind w:left="-108" w:firstLine="18"/>
              <w:rPr>
                <w:rFonts w:ascii="Tahoma" w:hAnsi="Tahoma"/>
                <w:i/>
                <w:color w:val="FF0000"/>
                <w:sz w:val="22"/>
                <w:lang w:val="en-US"/>
              </w:rPr>
            </w:pPr>
            <w:r w:rsidRPr="00CB47F0">
              <w:rPr>
                <w:rFonts w:ascii="Tahoma" w:hAnsi="Tahoma" w:cs="Tahoma"/>
                <w:sz w:val="22"/>
                <w:szCs w:val="22"/>
                <w:lang w:val="en-US"/>
              </w:rPr>
              <w:t>Greece</w:t>
            </w:r>
          </w:p>
        </w:tc>
        <w:tc>
          <w:tcPr>
            <w:tcW w:w="2217" w:type="dxa"/>
            <w:tcBorders>
              <w:top w:val="single" w:sz="12" w:space="0" w:color="548DD4" w:themeColor="text2" w:themeTint="99"/>
              <w:left w:val="nil"/>
              <w:right w:val="nil"/>
            </w:tcBorders>
            <w:shd w:val="clear" w:color="auto" w:fill="FFFFFF" w:themeFill="background1"/>
            <w:noWrap/>
            <w:vAlign w:val="center"/>
          </w:tcPr>
          <w:p w14:paraId="77C35387" w14:textId="77777777" w:rsidR="00481F8D" w:rsidRPr="00CB47F0" w:rsidRDefault="00481F8D" w:rsidP="00481F8D">
            <w:pPr>
              <w:ind w:left="-108" w:firstLine="18"/>
              <w:jc w:val="right"/>
              <w:rPr>
                <w:rFonts w:ascii="Tahoma" w:hAnsi="Tahoma" w:cs="Tahoma"/>
                <w:i/>
                <w:sz w:val="22"/>
                <w:szCs w:val="22"/>
                <w:lang w:val="en-US"/>
              </w:rPr>
            </w:pPr>
            <w:r w:rsidRPr="00FA30B4">
              <w:rPr>
                <w:rFonts w:ascii="Tahoma" w:hAnsi="Tahoma" w:cs="Tahoma"/>
                <w:sz w:val="22"/>
                <w:szCs w:val="22"/>
              </w:rPr>
              <w:t>576</w:t>
            </w:r>
            <w:r>
              <w:rPr>
                <w:rFonts w:ascii="Tahoma" w:hAnsi="Tahoma" w:cs="Tahoma"/>
                <w:sz w:val="22"/>
                <w:szCs w:val="22"/>
              </w:rPr>
              <w:t>,</w:t>
            </w:r>
            <w:r w:rsidRPr="00FA30B4">
              <w:rPr>
                <w:rFonts w:ascii="Tahoma" w:hAnsi="Tahoma" w:cs="Tahoma"/>
                <w:sz w:val="22"/>
                <w:szCs w:val="22"/>
              </w:rPr>
              <w:t xml:space="preserve">5 </w:t>
            </w:r>
          </w:p>
        </w:tc>
        <w:tc>
          <w:tcPr>
            <w:tcW w:w="1570" w:type="dxa"/>
            <w:tcBorders>
              <w:top w:val="single" w:sz="12" w:space="0" w:color="548DD4" w:themeColor="text2" w:themeTint="99"/>
              <w:left w:val="nil"/>
              <w:right w:val="nil"/>
            </w:tcBorders>
            <w:shd w:val="clear" w:color="auto" w:fill="FFFFFF" w:themeFill="background1"/>
            <w:noWrap/>
            <w:vAlign w:val="center"/>
          </w:tcPr>
          <w:p w14:paraId="1B684939" w14:textId="77777777" w:rsidR="00481F8D" w:rsidRPr="00CB47F0" w:rsidRDefault="00481F8D" w:rsidP="00481F8D">
            <w:pPr>
              <w:ind w:left="-108" w:firstLine="18"/>
              <w:jc w:val="right"/>
              <w:rPr>
                <w:rFonts w:ascii="Tahoma" w:hAnsi="Tahoma" w:cs="Tahoma"/>
                <w:i/>
                <w:sz w:val="22"/>
                <w:szCs w:val="22"/>
                <w:lang w:val="en-US"/>
              </w:rPr>
            </w:pPr>
            <w:r w:rsidRPr="00FA30B4">
              <w:rPr>
                <w:rFonts w:ascii="Tahoma" w:hAnsi="Tahoma" w:cs="Tahoma"/>
                <w:sz w:val="22"/>
                <w:szCs w:val="22"/>
              </w:rPr>
              <w:t>559</w:t>
            </w:r>
            <w:r>
              <w:rPr>
                <w:rFonts w:ascii="Tahoma" w:hAnsi="Tahoma" w:cs="Tahoma"/>
                <w:sz w:val="22"/>
                <w:szCs w:val="22"/>
              </w:rPr>
              <w:t>,</w:t>
            </w:r>
            <w:r w:rsidRPr="00FA30B4">
              <w:rPr>
                <w:rFonts w:ascii="Tahoma" w:hAnsi="Tahoma" w:cs="Tahoma"/>
                <w:sz w:val="22"/>
                <w:szCs w:val="22"/>
              </w:rPr>
              <w:t xml:space="preserve">4 </w:t>
            </w:r>
          </w:p>
        </w:tc>
        <w:tc>
          <w:tcPr>
            <w:tcW w:w="1663" w:type="dxa"/>
            <w:tcBorders>
              <w:top w:val="single" w:sz="12" w:space="0" w:color="548DD4" w:themeColor="text2" w:themeTint="99"/>
              <w:left w:val="nil"/>
              <w:right w:val="single" w:sz="4" w:space="0" w:color="548DD4" w:themeColor="text2" w:themeTint="99"/>
            </w:tcBorders>
            <w:shd w:val="clear" w:color="auto" w:fill="FFFFFF" w:themeFill="background1"/>
            <w:noWrap/>
            <w:vAlign w:val="center"/>
          </w:tcPr>
          <w:p w14:paraId="0ACDC7D5" w14:textId="77777777" w:rsidR="00481F8D" w:rsidRPr="00CB47F0" w:rsidRDefault="00481F8D" w:rsidP="00481F8D">
            <w:pPr>
              <w:ind w:left="-108" w:firstLine="18"/>
              <w:jc w:val="right"/>
              <w:rPr>
                <w:rFonts w:ascii="Tahoma" w:hAnsi="Tahoma" w:cs="Tahoma"/>
                <w:i/>
                <w:sz w:val="22"/>
                <w:szCs w:val="22"/>
                <w:lang w:val="en-US"/>
              </w:rPr>
            </w:pPr>
            <w:r w:rsidRPr="00FA30B4">
              <w:rPr>
                <w:rFonts w:ascii="Tahoma" w:hAnsi="Tahoma" w:cs="Tahoma"/>
                <w:sz w:val="22"/>
                <w:szCs w:val="22"/>
              </w:rPr>
              <w:t>+3</w:t>
            </w:r>
            <w:r>
              <w:rPr>
                <w:rFonts w:ascii="Tahoma" w:hAnsi="Tahoma" w:cs="Tahoma"/>
                <w:sz w:val="22"/>
                <w:szCs w:val="22"/>
              </w:rPr>
              <w:t>,</w:t>
            </w:r>
            <w:r w:rsidRPr="00FA30B4">
              <w:rPr>
                <w:rFonts w:ascii="Tahoma" w:hAnsi="Tahoma" w:cs="Tahoma"/>
                <w:sz w:val="22"/>
                <w:szCs w:val="22"/>
              </w:rPr>
              <w:t>1%</w:t>
            </w:r>
          </w:p>
        </w:tc>
        <w:tc>
          <w:tcPr>
            <w:tcW w:w="2175" w:type="dxa"/>
            <w:tcBorders>
              <w:top w:val="single" w:sz="12" w:space="0" w:color="548DD4" w:themeColor="text2" w:themeTint="99"/>
              <w:left w:val="single" w:sz="4" w:space="0" w:color="548DD4" w:themeColor="text2" w:themeTint="99"/>
              <w:right w:val="single" w:sz="4" w:space="0" w:color="548DD4" w:themeColor="text2" w:themeTint="99"/>
            </w:tcBorders>
            <w:shd w:val="clear" w:color="auto" w:fill="FFFFFF" w:themeFill="background1"/>
            <w:vAlign w:val="center"/>
          </w:tcPr>
          <w:p w14:paraId="1377EBBB" w14:textId="77777777" w:rsidR="00481F8D" w:rsidRPr="00CB47F0" w:rsidRDefault="00481F8D" w:rsidP="00481F8D">
            <w:pPr>
              <w:ind w:firstLine="18"/>
              <w:jc w:val="right"/>
              <w:rPr>
                <w:rFonts w:ascii="Tahoma" w:hAnsi="Tahoma" w:cs="Tahoma"/>
                <w:color w:val="FF0000"/>
                <w:sz w:val="22"/>
                <w:szCs w:val="22"/>
                <w:lang w:val="en-US"/>
              </w:rPr>
            </w:pPr>
            <w:r w:rsidRPr="00FA30B4">
              <w:rPr>
                <w:rFonts w:ascii="Tahoma" w:hAnsi="Tahoma" w:cs="Tahoma"/>
                <w:sz w:val="22"/>
                <w:szCs w:val="22"/>
              </w:rPr>
              <w:t>572</w:t>
            </w:r>
            <w:r>
              <w:rPr>
                <w:rFonts w:ascii="Tahoma" w:hAnsi="Tahoma" w:cs="Tahoma"/>
                <w:sz w:val="22"/>
                <w:szCs w:val="22"/>
              </w:rPr>
              <w:t>,</w:t>
            </w:r>
            <w:r w:rsidRPr="00FA30B4">
              <w:rPr>
                <w:rFonts w:ascii="Tahoma" w:hAnsi="Tahoma" w:cs="Tahoma"/>
                <w:sz w:val="22"/>
                <w:szCs w:val="22"/>
              </w:rPr>
              <w:t>6</w:t>
            </w:r>
          </w:p>
        </w:tc>
      </w:tr>
      <w:tr w:rsidR="00481F8D" w:rsidRPr="00CB47F0" w14:paraId="563A832F" w14:textId="77777777" w:rsidTr="00481F8D">
        <w:trPr>
          <w:trHeight w:hRule="exact" w:val="247"/>
        </w:trPr>
        <w:tc>
          <w:tcPr>
            <w:tcW w:w="3227" w:type="dxa"/>
            <w:tcBorders>
              <w:left w:val="nil"/>
              <w:right w:val="nil"/>
            </w:tcBorders>
            <w:shd w:val="clear" w:color="auto" w:fill="FFFFFF" w:themeFill="background1"/>
            <w:noWrap/>
            <w:vAlign w:val="center"/>
          </w:tcPr>
          <w:p w14:paraId="2CE73017" w14:textId="77777777" w:rsidR="00481F8D" w:rsidRPr="00CB47F0" w:rsidRDefault="00481F8D" w:rsidP="00481F8D">
            <w:pPr>
              <w:tabs>
                <w:tab w:val="left" w:pos="4047"/>
              </w:tabs>
              <w:ind w:left="-108" w:firstLine="18"/>
              <w:rPr>
                <w:rFonts w:ascii="Tahoma" w:hAnsi="Tahoma" w:cs="Tahoma"/>
                <w:color w:val="FF0000"/>
                <w:sz w:val="22"/>
                <w:szCs w:val="22"/>
                <w:lang w:val="en-US"/>
              </w:rPr>
            </w:pPr>
            <w:r w:rsidRPr="00CB47F0">
              <w:rPr>
                <w:rFonts w:ascii="Tahoma" w:hAnsi="Tahoma" w:cs="Tahoma"/>
                <w:bCs/>
                <w:i/>
                <w:sz w:val="22"/>
                <w:szCs w:val="22"/>
                <w:lang w:val="en-US"/>
              </w:rPr>
              <w:t>Margin (%)</w:t>
            </w:r>
          </w:p>
        </w:tc>
        <w:tc>
          <w:tcPr>
            <w:tcW w:w="2217" w:type="dxa"/>
            <w:tcBorders>
              <w:left w:val="nil"/>
              <w:right w:val="nil"/>
            </w:tcBorders>
            <w:shd w:val="clear" w:color="auto" w:fill="FFFFFF" w:themeFill="background1"/>
            <w:noWrap/>
            <w:vAlign w:val="center"/>
          </w:tcPr>
          <w:p w14:paraId="3C2CBA19" w14:textId="77777777" w:rsidR="00481F8D" w:rsidRPr="00CB47F0" w:rsidRDefault="00481F8D" w:rsidP="00481F8D">
            <w:pPr>
              <w:ind w:left="-108" w:firstLine="18"/>
              <w:jc w:val="right"/>
              <w:rPr>
                <w:rFonts w:ascii="Tahoma" w:hAnsi="Tahoma" w:cs="Tahoma"/>
                <w:sz w:val="22"/>
                <w:szCs w:val="22"/>
                <w:lang w:val="en-US"/>
              </w:rPr>
            </w:pPr>
            <w:r w:rsidRPr="009D7D45">
              <w:rPr>
                <w:rFonts w:ascii="Tahoma" w:hAnsi="Tahoma" w:cs="Tahoma"/>
                <w:i/>
                <w:iCs/>
                <w:sz w:val="22"/>
                <w:szCs w:val="22"/>
              </w:rPr>
              <w:t>40</w:t>
            </w:r>
            <w:r>
              <w:rPr>
                <w:rFonts w:ascii="Tahoma" w:hAnsi="Tahoma" w:cs="Tahoma"/>
                <w:i/>
                <w:iCs/>
                <w:sz w:val="22"/>
                <w:szCs w:val="22"/>
              </w:rPr>
              <w:t>,</w:t>
            </w:r>
            <w:r w:rsidRPr="009D7D45">
              <w:rPr>
                <w:rFonts w:ascii="Tahoma" w:hAnsi="Tahoma" w:cs="Tahoma"/>
                <w:i/>
                <w:iCs/>
                <w:sz w:val="22"/>
                <w:szCs w:val="22"/>
              </w:rPr>
              <w:t>7%</w:t>
            </w:r>
          </w:p>
        </w:tc>
        <w:tc>
          <w:tcPr>
            <w:tcW w:w="1570" w:type="dxa"/>
            <w:tcBorders>
              <w:left w:val="nil"/>
              <w:right w:val="nil"/>
            </w:tcBorders>
            <w:shd w:val="clear" w:color="auto" w:fill="FFFFFF" w:themeFill="background1"/>
            <w:noWrap/>
            <w:vAlign w:val="center"/>
          </w:tcPr>
          <w:p w14:paraId="1AEC1F76" w14:textId="77777777" w:rsidR="00481F8D" w:rsidRPr="00CB47F0" w:rsidRDefault="00481F8D" w:rsidP="00481F8D">
            <w:pPr>
              <w:ind w:left="-108" w:firstLine="18"/>
              <w:jc w:val="right"/>
              <w:rPr>
                <w:rFonts w:ascii="Tahoma" w:hAnsi="Tahoma" w:cs="Tahoma"/>
                <w:sz w:val="22"/>
                <w:szCs w:val="22"/>
                <w:lang w:val="en-US"/>
              </w:rPr>
            </w:pPr>
            <w:r w:rsidRPr="009D7D45">
              <w:rPr>
                <w:rFonts w:ascii="Tahoma" w:hAnsi="Tahoma" w:cs="Tahoma"/>
                <w:i/>
                <w:iCs/>
                <w:sz w:val="22"/>
                <w:szCs w:val="22"/>
              </w:rPr>
              <w:t>40</w:t>
            </w:r>
            <w:r>
              <w:rPr>
                <w:rFonts w:ascii="Tahoma" w:hAnsi="Tahoma" w:cs="Tahoma"/>
                <w:i/>
                <w:iCs/>
                <w:sz w:val="22"/>
                <w:szCs w:val="22"/>
              </w:rPr>
              <w:t>,</w:t>
            </w:r>
            <w:r w:rsidRPr="009D7D45">
              <w:rPr>
                <w:rFonts w:ascii="Tahoma" w:hAnsi="Tahoma" w:cs="Tahoma"/>
                <w:i/>
                <w:iCs/>
                <w:sz w:val="22"/>
                <w:szCs w:val="22"/>
              </w:rPr>
              <w:t>0%</w:t>
            </w:r>
          </w:p>
        </w:tc>
        <w:tc>
          <w:tcPr>
            <w:tcW w:w="1663" w:type="dxa"/>
            <w:tcBorders>
              <w:left w:val="nil"/>
              <w:right w:val="single" w:sz="4" w:space="0" w:color="548DD4" w:themeColor="text2" w:themeTint="99"/>
            </w:tcBorders>
            <w:shd w:val="clear" w:color="auto" w:fill="FFFFFF" w:themeFill="background1"/>
            <w:noWrap/>
            <w:vAlign w:val="center"/>
          </w:tcPr>
          <w:p w14:paraId="6F7FA531" w14:textId="77777777" w:rsidR="00481F8D" w:rsidRPr="00CB47F0" w:rsidRDefault="00481F8D" w:rsidP="00481F8D">
            <w:pPr>
              <w:ind w:left="-108" w:firstLine="18"/>
              <w:jc w:val="right"/>
              <w:rPr>
                <w:rFonts w:ascii="Tahoma" w:hAnsi="Tahoma" w:cs="Tahoma"/>
                <w:sz w:val="22"/>
                <w:szCs w:val="22"/>
                <w:lang w:val="en-US"/>
              </w:rPr>
            </w:pPr>
            <w:r w:rsidRPr="009D7D45">
              <w:rPr>
                <w:rFonts w:ascii="Tahoma" w:hAnsi="Tahoma" w:cs="Tahoma"/>
                <w:i/>
                <w:iCs/>
                <w:sz w:val="22"/>
                <w:szCs w:val="22"/>
              </w:rPr>
              <w:t>+0</w:t>
            </w:r>
            <w:r>
              <w:rPr>
                <w:rFonts w:ascii="Tahoma" w:hAnsi="Tahoma" w:cs="Tahoma"/>
                <w:i/>
                <w:iCs/>
                <w:sz w:val="22"/>
                <w:szCs w:val="22"/>
              </w:rPr>
              <w:t>,</w:t>
            </w:r>
            <w:r w:rsidRPr="009D7D45">
              <w:rPr>
                <w:rFonts w:ascii="Tahoma" w:hAnsi="Tahoma" w:cs="Tahoma"/>
                <w:i/>
                <w:iCs/>
                <w:sz w:val="22"/>
                <w:szCs w:val="22"/>
              </w:rPr>
              <w:t>7pp</w:t>
            </w:r>
          </w:p>
        </w:tc>
        <w:tc>
          <w:tcPr>
            <w:tcW w:w="2175" w:type="dxa"/>
            <w:tcBorders>
              <w:left w:val="single" w:sz="4" w:space="0" w:color="548DD4" w:themeColor="text2" w:themeTint="99"/>
              <w:right w:val="single" w:sz="4" w:space="0" w:color="548DD4" w:themeColor="text2" w:themeTint="99"/>
            </w:tcBorders>
            <w:shd w:val="clear" w:color="auto" w:fill="FFFFFF" w:themeFill="background1"/>
            <w:vAlign w:val="center"/>
          </w:tcPr>
          <w:p w14:paraId="0EF132E7" w14:textId="77777777" w:rsidR="00481F8D" w:rsidRPr="00CB47F0" w:rsidRDefault="00481F8D" w:rsidP="00481F8D">
            <w:pPr>
              <w:ind w:firstLine="18"/>
              <w:jc w:val="right"/>
              <w:rPr>
                <w:rFonts w:ascii="Tahoma" w:hAnsi="Tahoma" w:cs="Tahoma"/>
                <w:i/>
                <w:iCs/>
                <w:color w:val="FF0000"/>
                <w:sz w:val="22"/>
                <w:szCs w:val="22"/>
                <w:lang w:val="en-US"/>
              </w:rPr>
            </w:pPr>
            <w:r w:rsidRPr="009D7D45">
              <w:rPr>
                <w:rFonts w:ascii="Tahoma" w:hAnsi="Tahoma" w:cs="Tahoma"/>
                <w:i/>
                <w:iCs/>
                <w:sz w:val="22"/>
                <w:szCs w:val="22"/>
              </w:rPr>
              <w:t>40</w:t>
            </w:r>
            <w:r>
              <w:rPr>
                <w:rFonts w:ascii="Tahoma" w:hAnsi="Tahoma" w:cs="Tahoma"/>
                <w:i/>
                <w:iCs/>
                <w:sz w:val="22"/>
                <w:szCs w:val="22"/>
              </w:rPr>
              <w:t>,</w:t>
            </w:r>
            <w:r w:rsidRPr="009D7D45">
              <w:rPr>
                <w:rFonts w:ascii="Tahoma" w:hAnsi="Tahoma" w:cs="Tahoma"/>
                <w:i/>
                <w:iCs/>
                <w:sz w:val="22"/>
                <w:szCs w:val="22"/>
              </w:rPr>
              <w:t>4%</w:t>
            </w:r>
          </w:p>
        </w:tc>
      </w:tr>
      <w:tr w:rsidR="00481F8D" w:rsidRPr="00CB47F0" w14:paraId="33B5150B" w14:textId="77777777" w:rsidTr="00481F8D">
        <w:trPr>
          <w:trHeight w:hRule="exact" w:val="286"/>
        </w:trPr>
        <w:tc>
          <w:tcPr>
            <w:tcW w:w="3227" w:type="dxa"/>
            <w:tcBorders>
              <w:left w:val="nil"/>
              <w:right w:val="nil"/>
            </w:tcBorders>
            <w:shd w:val="clear" w:color="auto" w:fill="FFFFFF" w:themeFill="background1"/>
            <w:noWrap/>
            <w:vAlign w:val="center"/>
            <w:hideMark/>
          </w:tcPr>
          <w:p w14:paraId="1DC795EA" w14:textId="77777777" w:rsidR="00481F8D" w:rsidRPr="00CB47F0" w:rsidRDefault="00481F8D" w:rsidP="00481F8D">
            <w:pPr>
              <w:tabs>
                <w:tab w:val="left" w:pos="4047"/>
              </w:tabs>
              <w:ind w:left="-108" w:firstLine="18"/>
              <w:rPr>
                <w:rFonts w:ascii="Tahoma" w:hAnsi="Tahoma"/>
                <w:i/>
                <w:color w:val="FF0000"/>
                <w:sz w:val="22"/>
                <w:lang w:val="en-US"/>
              </w:rPr>
            </w:pPr>
            <w:r w:rsidRPr="00CB47F0">
              <w:rPr>
                <w:rFonts w:ascii="Tahoma" w:hAnsi="Tahoma" w:cs="Tahoma"/>
                <w:iCs/>
                <w:sz w:val="22"/>
                <w:szCs w:val="22"/>
                <w:lang w:val="en-US"/>
              </w:rPr>
              <w:t>Romania</w:t>
            </w:r>
          </w:p>
        </w:tc>
        <w:tc>
          <w:tcPr>
            <w:tcW w:w="2217" w:type="dxa"/>
            <w:tcBorders>
              <w:left w:val="nil"/>
              <w:right w:val="nil"/>
            </w:tcBorders>
            <w:shd w:val="clear" w:color="auto" w:fill="FFFFFF" w:themeFill="background1"/>
            <w:noWrap/>
            <w:vAlign w:val="center"/>
          </w:tcPr>
          <w:p w14:paraId="0CCF04CF" w14:textId="77777777" w:rsidR="00481F8D" w:rsidRPr="00CB47F0" w:rsidRDefault="00481F8D" w:rsidP="00481F8D">
            <w:pPr>
              <w:ind w:left="-108" w:firstLine="18"/>
              <w:jc w:val="right"/>
              <w:rPr>
                <w:rFonts w:ascii="Tahoma" w:hAnsi="Tahoma" w:cs="Tahoma"/>
                <w:i/>
                <w:sz w:val="22"/>
                <w:szCs w:val="22"/>
                <w:lang w:val="en-US"/>
              </w:rPr>
            </w:pPr>
            <w:r w:rsidRPr="009D7D45">
              <w:rPr>
                <w:rFonts w:ascii="Tahoma" w:hAnsi="Tahoma" w:cs="Tahoma"/>
                <w:sz w:val="22"/>
                <w:szCs w:val="22"/>
              </w:rPr>
              <w:t>56</w:t>
            </w:r>
            <w:r>
              <w:rPr>
                <w:rFonts w:ascii="Tahoma" w:hAnsi="Tahoma" w:cs="Tahoma"/>
                <w:sz w:val="22"/>
                <w:szCs w:val="22"/>
              </w:rPr>
              <w:t>,</w:t>
            </w:r>
            <w:r w:rsidRPr="009D7D45">
              <w:rPr>
                <w:rFonts w:ascii="Tahoma" w:hAnsi="Tahoma" w:cs="Tahoma"/>
                <w:sz w:val="22"/>
                <w:szCs w:val="22"/>
              </w:rPr>
              <w:t xml:space="preserve">0 </w:t>
            </w:r>
          </w:p>
        </w:tc>
        <w:tc>
          <w:tcPr>
            <w:tcW w:w="1570" w:type="dxa"/>
            <w:tcBorders>
              <w:left w:val="nil"/>
              <w:right w:val="nil"/>
            </w:tcBorders>
            <w:shd w:val="clear" w:color="auto" w:fill="FFFFFF" w:themeFill="background1"/>
            <w:noWrap/>
            <w:vAlign w:val="center"/>
          </w:tcPr>
          <w:p w14:paraId="7CF821A8" w14:textId="77777777" w:rsidR="00481F8D" w:rsidRPr="00CB47F0" w:rsidRDefault="00481F8D" w:rsidP="00481F8D">
            <w:pPr>
              <w:ind w:left="-108" w:firstLine="18"/>
              <w:jc w:val="right"/>
              <w:rPr>
                <w:rFonts w:ascii="Tahoma" w:hAnsi="Tahoma" w:cs="Tahoma"/>
                <w:i/>
                <w:sz w:val="22"/>
                <w:szCs w:val="22"/>
                <w:lang w:val="en-US"/>
              </w:rPr>
            </w:pPr>
            <w:r w:rsidRPr="009D7D45">
              <w:rPr>
                <w:rFonts w:ascii="Tahoma" w:hAnsi="Tahoma" w:cs="Tahoma"/>
                <w:sz w:val="22"/>
                <w:szCs w:val="22"/>
              </w:rPr>
              <w:t>70</w:t>
            </w:r>
            <w:r>
              <w:rPr>
                <w:rFonts w:ascii="Tahoma" w:hAnsi="Tahoma" w:cs="Tahoma"/>
                <w:sz w:val="22"/>
                <w:szCs w:val="22"/>
              </w:rPr>
              <w:t>,</w:t>
            </w:r>
            <w:r w:rsidRPr="009D7D45">
              <w:rPr>
                <w:rFonts w:ascii="Tahoma" w:hAnsi="Tahoma" w:cs="Tahoma"/>
                <w:sz w:val="22"/>
                <w:szCs w:val="22"/>
              </w:rPr>
              <w:t xml:space="preserve">4 </w:t>
            </w:r>
          </w:p>
        </w:tc>
        <w:tc>
          <w:tcPr>
            <w:tcW w:w="1663" w:type="dxa"/>
            <w:tcBorders>
              <w:left w:val="nil"/>
              <w:right w:val="single" w:sz="4" w:space="0" w:color="548DD4" w:themeColor="text2" w:themeTint="99"/>
            </w:tcBorders>
            <w:shd w:val="clear" w:color="auto" w:fill="FFFFFF" w:themeFill="background1"/>
            <w:noWrap/>
            <w:vAlign w:val="center"/>
          </w:tcPr>
          <w:p w14:paraId="56302D88" w14:textId="77777777" w:rsidR="00481F8D" w:rsidRPr="00CB47F0" w:rsidRDefault="00481F8D" w:rsidP="00481F8D">
            <w:pPr>
              <w:ind w:left="-108" w:firstLine="18"/>
              <w:jc w:val="right"/>
              <w:rPr>
                <w:rFonts w:ascii="Tahoma" w:hAnsi="Tahoma" w:cs="Tahoma"/>
                <w:i/>
                <w:sz w:val="22"/>
                <w:szCs w:val="22"/>
                <w:lang w:val="en-US"/>
              </w:rPr>
            </w:pPr>
            <w:r w:rsidRPr="009D7D45">
              <w:rPr>
                <w:rFonts w:ascii="Tahoma" w:hAnsi="Tahoma" w:cs="Tahoma"/>
                <w:sz w:val="22"/>
                <w:szCs w:val="22"/>
              </w:rPr>
              <w:t>-20</w:t>
            </w:r>
            <w:r>
              <w:rPr>
                <w:rFonts w:ascii="Tahoma" w:hAnsi="Tahoma" w:cs="Tahoma"/>
                <w:sz w:val="22"/>
                <w:szCs w:val="22"/>
              </w:rPr>
              <w:t>,</w:t>
            </w:r>
            <w:r w:rsidRPr="009D7D45">
              <w:rPr>
                <w:rFonts w:ascii="Tahoma" w:hAnsi="Tahoma" w:cs="Tahoma"/>
                <w:sz w:val="22"/>
                <w:szCs w:val="22"/>
              </w:rPr>
              <w:t>5%</w:t>
            </w:r>
          </w:p>
        </w:tc>
        <w:tc>
          <w:tcPr>
            <w:tcW w:w="2175" w:type="dxa"/>
            <w:tcBorders>
              <w:left w:val="single" w:sz="4" w:space="0" w:color="548DD4" w:themeColor="text2" w:themeTint="99"/>
              <w:right w:val="single" w:sz="4" w:space="0" w:color="548DD4" w:themeColor="text2" w:themeTint="99"/>
            </w:tcBorders>
            <w:shd w:val="clear" w:color="auto" w:fill="FFFFFF" w:themeFill="background1"/>
            <w:vAlign w:val="center"/>
          </w:tcPr>
          <w:p w14:paraId="114F8BDB" w14:textId="77777777" w:rsidR="00481F8D" w:rsidRPr="00CB47F0" w:rsidRDefault="00481F8D" w:rsidP="00481F8D">
            <w:pPr>
              <w:ind w:firstLine="18"/>
              <w:jc w:val="right"/>
              <w:rPr>
                <w:rFonts w:ascii="Tahoma" w:hAnsi="Tahoma" w:cs="Tahoma"/>
                <w:color w:val="FF0000"/>
                <w:sz w:val="22"/>
                <w:szCs w:val="22"/>
                <w:lang w:val="en-US"/>
              </w:rPr>
            </w:pPr>
            <w:r w:rsidRPr="009D7D45">
              <w:rPr>
                <w:rFonts w:ascii="Tahoma" w:hAnsi="Tahoma" w:cs="Tahoma"/>
                <w:sz w:val="22"/>
                <w:szCs w:val="22"/>
              </w:rPr>
              <w:t>54</w:t>
            </w:r>
            <w:r>
              <w:rPr>
                <w:rFonts w:ascii="Tahoma" w:hAnsi="Tahoma" w:cs="Tahoma"/>
                <w:sz w:val="22"/>
                <w:szCs w:val="22"/>
              </w:rPr>
              <w:t>,</w:t>
            </w:r>
            <w:r w:rsidRPr="009D7D45">
              <w:rPr>
                <w:rFonts w:ascii="Tahoma" w:hAnsi="Tahoma" w:cs="Tahoma"/>
                <w:sz w:val="22"/>
                <w:szCs w:val="22"/>
              </w:rPr>
              <w:t>5</w:t>
            </w:r>
          </w:p>
        </w:tc>
      </w:tr>
      <w:tr w:rsidR="00481F8D" w:rsidRPr="00CB47F0" w14:paraId="33E0DFEE" w14:textId="77777777" w:rsidTr="00481F8D">
        <w:trPr>
          <w:trHeight w:hRule="exact" w:val="307"/>
        </w:trPr>
        <w:tc>
          <w:tcPr>
            <w:tcW w:w="3227" w:type="dxa"/>
            <w:tcBorders>
              <w:left w:val="nil"/>
              <w:right w:val="nil"/>
            </w:tcBorders>
            <w:shd w:val="clear" w:color="auto" w:fill="FFFFFF" w:themeFill="background1"/>
            <w:noWrap/>
            <w:vAlign w:val="center"/>
          </w:tcPr>
          <w:p w14:paraId="44F52196" w14:textId="77777777" w:rsidR="00481F8D" w:rsidRPr="00CB47F0" w:rsidRDefault="00481F8D" w:rsidP="00481F8D">
            <w:pPr>
              <w:tabs>
                <w:tab w:val="left" w:pos="4047"/>
              </w:tabs>
              <w:ind w:left="-108" w:firstLine="18"/>
              <w:rPr>
                <w:rFonts w:ascii="Tahoma" w:hAnsi="Tahoma" w:cs="Tahoma"/>
                <w:iCs/>
                <w:sz w:val="22"/>
                <w:szCs w:val="22"/>
                <w:lang w:val="en-US"/>
              </w:rPr>
            </w:pPr>
            <w:r w:rsidRPr="00CB47F0">
              <w:rPr>
                <w:rFonts w:ascii="Tahoma" w:hAnsi="Tahoma" w:cs="Tahoma"/>
                <w:bCs/>
                <w:i/>
                <w:sz w:val="22"/>
                <w:szCs w:val="22"/>
                <w:lang w:val="en-US"/>
              </w:rPr>
              <w:t>Margin (%)</w:t>
            </w:r>
          </w:p>
        </w:tc>
        <w:tc>
          <w:tcPr>
            <w:tcW w:w="2217" w:type="dxa"/>
            <w:tcBorders>
              <w:left w:val="nil"/>
              <w:right w:val="nil"/>
            </w:tcBorders>
            <w:shd w:val="clear" w:color="auto" w:fill="FFFFFF" w:themeFill="background1"/>
            <w:noWrap/>
            <w:vAlign w:val="center"/>
          </w:tcPr>
          <w:p w14:paraId="0B164220" w14:textId="77777777" w:rsidR="00481F8D" w:rsidRPr="00CB47F0" w:rsidRDefault="00481F8D" w:rsidP="00481F8D">
            <w:pPr>
              <w:ind w:left="-108" w:firstLine="18"/>
              <w:jc w:val="right"/>
              <w:rPr>
                <w:rFonts w:ascii="Tahoma" w:hAnsi="Tahoma" w:cs="Tahoma"/>
                <w:sz w:val="22"/>
                <w:szCs w:val="22"/>
                <w:lang w:val="en-US"/>
              </w:rPr>
            </w:pPr>
            <w:r w:rsidRPr="009D7D45">
              <w:rPr>
                <w:rFonts w:ascii="Tahoma" w:hAnsi="Tahoma" w:cs="Tahoma"/>
                <w:i/>
                <w:iCs/>
                <w:sz w:val="22"/>
                <w:szCs w:val="22"/>
              </w:rPr>
              <w:t>12</w:t>
            </w:r>
            <w:r>
              <w:rPr>
                <w:rFonts w:ascii="Tahoma" w:hAnsi="Tahoma" w:cs="Tahoma"/>
                <w:i/>
                <w:iCs/>
                <w:sz w:val="22"/>
                <w:szCs w:val="22"/>
              </w:rPr>
              <w:t>,</w:t>
            </w:r>
            <w:r w:rsidRPr="009D7D45">
              <w:rPr>
                <w:rFonts w:ascii="Tahoma" w:hAnsi="Tahoma" w:cs="Tahoma"/>
                <w:i/>
                <w:iCs/>
                <w:sz w:val="22"/>
                <w:szCs w:val="22"/>
              </w:rPr>
              <w:t>5%</w:t>
            </w:r>
          </w:p>
        </w:tc>
        <w:tc>
          <w:tcPr>
            <w:tcW w:w="1570" w:type="dxa"/>
            <w:tcBorders>
              <w:left w:val="nil"/>
              <w:right w:val="nil"/>
            </w:tcBorders>
            <w:shd w:val="clear" w:color="auto" w:fill="FFFFFF" w:themeFill="background1"/>
            <w:noWrap/>
            <w:vAlign w:val="center"/>
          </w:tcPr>
          <w:p w14:paraId="6FF375CD" w14:textId="77777777" w:rsidR="00481F8D" w:rsidRPr="00CB47F0" w:rsidRDefault="00481F8D" w:rsidP="00481F8D">
            <w:pPr>
              <w:ind w:left="-108" w:firstLine="18"/>
              <w:jc w:val="right"/>
              <w:rPr>
                <w:rFonts w:ascii="Tahoma" w:hAnsi="Tahoma" w:cs="Tahoma"/>
                <w:sz w:val="22"/>
                <w:szCs w:val="22"/>
                <w:lang w:val="en-US"/>
              </w:rPr>
            </w:pPr>
            <w:r w:rsidRPr="009D7D45">
              <w:rPr>
                <w:rFonts w:ascii="Tahoma" w:hAnsi="Tahoma" w:cs="Tahoma"/>
                <w:i/>
                <w:iCs/>
                <w:sz w:val="22"/>
                <w:szCs w:val="22"/>
              </w:rPr>
              <w:t>15</w:t>
            </w:r>
            <w:r>
              <w:rPr>
                <w:rFonts w:ascii="Tahoma" w:hAnsi="Tahoma" w:cs="Tahoma"/>
                <w:i/>
                <w:iCs/>
                <w:sz w:val="22"/>
                <w:szCs w:val="22"/>
              </w:rPr>
              <w:t>,</w:t>
            </w:r>
            <w:r w:rsidRPr="009D7D45">
              <w:rPr>
                <w:rFonts w:ascii="Tahoma" w:hAnsi="Tahoma" w:cs="Tahoma"/>
                <w:i/>
                <w:iCs/>
                <w:sz w:val="22"/>
                <w:szCs w:val="22"/>
              </w:rPr>
              <w:t>2%</w:t>
            </w:r>
          </w:p>
        </w:tc>
        <w:tc>
          <w:tcPr>
            <w:tcW w:w="1663" w:type="dxa"/>
            <w:tcBorders>
              <w:left w:val="nil"/>
              <w:right w:val="single" w:sz="4" w:space="0" w:color="548DD4" w:themeColor="text2" w:themeTint="99"/>
            </w:tcBorders>
            <w:shd w:val="clear" w:color="auto" w:fill="FFFFFF" w:themeFill="background1"/>
            <w:noWrap/>
            <w:vAlign w:val="center"/>
          </w:tcPr>
          <w:p w14:paraId="69FB31CE" w14:textId="77777777" w:rsidR="00481F8D" w:rsidRPr="00CB47F0" w:rsidRDefault="00481F8D" w:rsidP="00481F8D">
            <w:pPr>
              <w:ind w:left="-108" w:firstLine="18"/>
              <w:jc w:val="right"/>
              <w:rPr>
                <w:rFonts w:ascii="Tahoma" w:hAnsi="Tahoma" w:cs="Tahoma"/>
                <w:sz w:val="22"/>
                <w:szCs w:val="22"/>
                <w:lang w:val="en-US"/>
              </w:rPr>
            </w:pPr>
            <w:r w:rsidRPr="009D7D45">
              <w:rPr>
                <w:rFonts w:ascii="Tahoma" w:hAnsi="Tahoma" w:cs="Tahoma"/>
                <w:i/>
                <w:iCs/>
                <w:sz w:val="22"/>
                <w:szCs w:val="22"/>
              </w:rPr>
              <w:t>-2</w:t>
            </w:r>
            <w:r>
              <w:rPr>
                <w:rFonts w:ascii="Tahoma" w:hAnsi="Tahoma" w:cs="Tahoma"/>
                <w:i/>
                <w:iCs/>
                <w:sz w:val="22"/>
                <w:szCs w:val="22"/>
              </w:rPr>
              <w:t>,</w:t>
            </w:r>
            <w:r w:rsidRPr="009D7D45">
              <w:rPr>
                <w:rFonts w:ascii="Tahoma" w:hAnsi="Tahoma" w:cs="Tahoma"/>
                <w:i/>
                <w:iCs/>
                <w:sz w:val="22"/>
                <w:szCs w:val="22"/>
              </w:rPr>
              <w:t>7pp</w:t>
            </w:r>
          </w:p>
        </w:tc>
        <w:tc>
          <w:tcPr>
            <w:tcW w:w="2175" w:type="dxa"/>
            <w:tcBorders>
              <w:left w:val="single" w:sz="4" w:space="0" w:color="548DD4" w:themeColor="text2" w:themeTint="99"/>
              <w:right w:val="single" w:sz="4" w:space="0" w:color="548DD4" w:themeColor="text2" w:themeTint="99"/>
            </w:tcBorders>
            <w:shd w:val="clear" w:color="auto" w:fill="FFFFFF" w:themeFill="background1"/>
            <w:vAlign w:val="center"/>
          </w:tcPr>
          <w:p w14:paraId="64B2A13F" w14:textId="77777777" w:rsidR="00481F8D" w:rsidRPr="00CB47F0" w:rsidRDefault="00481F8D" w:rsidP="00481F8D">
            <w:pPr>
              <w:ind w:firstLine="18"/>
              <w:jc w:val="right"/>
              <w:rPr>
                <w:rFonts w:ascii="Tahoma" w:hAnsi="Tahoma" w:cs="Tahoma"/>
                <w:i/>
                <w:iCs/>
                <w:sz w:val="22"/>
                <w:szCs w:val="22"/>
                <w:lang w:val="en-US"/>
              </w:rPr>
            </w:pPr>
            <w:r w:rsidRPr="009D7D45">
              <w:rPr>
                <w:rFonts w:ascii="Tahoma" w:hAnsi="Tahoma" w:cs="Tahoma"/>
                <w:i/>
                <w:iCs/>
                <w:sz w:val="22"/>
                <w:szCs w:val="22"/>
              </w:rPr>
              <w:t>12</w:t>
            </w:r>
            <w:r>
              <w:rPr>
                <w:rFonts w:ascii="Tahoma" w:hAnsi="Tahoma" w:cs="Tahoma"/>
                <w:i/>
                <w:iCs/>
                <w:sz w:val="22"/>
                <w:szCs w:val="22"/>
              </w:rPr>
              <w:t>,</w:t>
            </w:r>
            <w:r w:rsidRPr="009D7D45">
              <w:rPr>
                <w:rFonts w:ascii="Tahoma" w:hAnsi="Tahoma" w:cs="Tahoma"/>
                <w:i/>
                <w:iCs/>
                <w:sz w:val="22"/>
                <w:szCs w:val="22"/>
              </w:rPr>
              <w:t>2%</w:t>
            </w:r>
          </w:p>
        </w:tc>
      </w:tr>
      <w:tr w:rsidR="00481F8D" w:rsidRPr="00CB47F0" w14:paraId="25E3DB0B" w14:textId="77777777" w:rsidTr="00481F8D">
        <w:trPr>
          <w:trHeight w:hRule="exact" w:val="286"/>
        </w:trPr>
        <w:tc>
          <w:tcPr>
            <w:tcW w:w="3227" w:type="dxa"/>
            <w:tcBorders>
              <w:top w:val="single" w:sz="12" w:space="0" w:color="548DD4" w:themeColor="text2" w:themeTint="99"/>
              <w:left w:val="nil"/>
              <w:right w:val="nil"/>
            </w:tcBorders>
            <w:shd w:val="clear" w:color="auto" w:fill="F2F2F2" w:themeFill="background1" w:themeFillShade="F2"/>
            <w:noWrap/>
            <w:vAlign w:val="center"/>
          </w:tcPr>
          <w:p w14:paraId="54FB7278" w14:textId="77777777" w:rsidR="00481F8D" w:rsidRPr="00CB47F0" w:rsidRDefault="00481F8D" w:rsidP="00481F8D">
            <w:pPr>
              <w:tabs>
                <w:tab w:val="left" w:pos="4047"/>
              </w:tabs>
              <w:ind w:left="-108" w:firstLine="18"/>
              <w:rPr>
                <w:rFonts w:ascii="Tahoma" w:hAnsi="Tahoma" w:cs="Tahoma"/>
                <w:b/>
                <w:iCs/>
                <w:sz w:val="22"/>
                <w:szCs w:val="22"/>
                <w:lang w:val="en-US"/>
              </w:rPr>
            </w:pPr>
            <w:r w:rsidRPr="00CB47F0">
              <w:rPr>
                <w:rFonts w:ascii="Tahoma" w:hAnsi="Tahoma" w:cs="Tahoma"/>
                <w:b/>
                <w:iCs/>
                <w:sz w:val="22"/>
                <w:szCs w:val="22"/>
                <w:lang w:val="en-US"/>
              </w:rPr>
              <w:t>OTE GROUP</w:t>
            </w:r>
          </w:p>
        </w:tc>
        <w:tc>
          <w:tcPr>
            <w:tcW w:w="2217" w:type="dxa"/>
            <w:tcBorders>
              <w:top w:val="single" w:sz="12" w:space="0" w:color="548DD4" w:themeColor="text2" w:themeTint="99"/>
              <w:left w:val="nil"/>
              <w:right w:val="nil"/>
            </w:tcBorders>
            <w:shd w:val="clear" w:color="auto" w:fill="F2F2F2" w:themeFill="background1" w:themeFillShade="F2"/>
            <w:noWrap/>
            <w:vAlign w:val="center"/>
          </w:tcPr>
          <w:p w14:paraId="4D634A99" w14:textId="77777777" w:rsidR="00481F8D" w:rsidRPr="00CB47F0" w:rsidRDefault="00481F8D" w:rsidP="00481F8D">
            <w:pPr>
              <w:ind w:left="-108" w:firstLine="18"/>
              <w:jc w:val="right"/>
              <w:rPr>
                <w:rFonts w:ascii="Tahoma" w:hAnsi="Tahoma" w:cs="Tahoma"/>
                <w:sz w:val="22"/>
                <w:szCs w:val="22"/>
                <w:lang w:val="en-US"/>
              </w:rPr>
            </w:pPr>
            <w:r w:rsidRPr="009D7D45">
              <w:rPr>
                <w:rFonts w:ascii="Tahoma" w:hAnsi="Tahoma" w:cs="Tahoma"/>
                <w:b/>
                <w:bCs/>
                <w:sz w:val="22"/>
                <w:szCs w:val="22"/>
              </w:rPr>
              <w:t>632</w:t>
            </w:r>
            <w:r>
              <w:rPr>
                <w:rFonts w:ascii="Tahoma" w:hAnsi="Tahoma" w:cs="Tahoma"/>
                <w:b/>
                <w:bCs/>
                <w:sz w:val="22"/>
                <w:szCs w:val="22"/>
              </w:rPr>
              <w:t>,</w:t>
            </w:r>
            <w:r w:rsidRPr="009D7D45">
              <w:rPr>
                <w:rFonts w:ascii="Tahoma" w:hAnsi="Tahoma" w:cs="Tahoma"/>
                <w:b/>
                <w:bCs/>
                <w:sz w:val="22"/>
                <w:szCs w:val="22"/>
              </w:rPr>
              <w:t>5</w:t>
            </w:r>
          </w:p>
        </w:tc>
        <w:tc>
          <w:tcPr>
            <w:tcW w:w="1570" w:type="dxa"/>
            <w:tcBorders>
              <w:top w:val="single" w:sz="12" w:space="0" w:color="548DD4" w:themeColor="text2" w:themeTint="99"/>
              <w:left w:val="nil"/>
              <w:right w:val="nil"/>
            </w:tcBorders>
            <w:shd w:val="clear" w:color="auto" w:fill="F2F2F2" w:themeFill="background1" w:themeFillShade="F2"/>
            <w:noWrap/>
            <w:vAlign w:val="center"/>
          </w:tcPr>
          <w:p w14:paraId="7531A3B9" w14:textId="77777777" w:rsidR="00481F8D" w:rsidRPr="00CB47F0" w:rsidRDefault="00481F8D" w:rsidP="00481F8D">
            <w:pPr>
              <w:ind w:left="-108" w:firstLine="18"/>
              <w:jc w:val="right"/>
              <w:rPr>
                <w:rFonts w:ascii="Tahoma" w:hAnsi="Tahoma" w:cs="Tahoma"/>
                <w:sz w:val="22"/>
                <w:szCs w:val="22"/>
                <w:lang w:val="en-US"/>
              </w:rPr>
            </w:pPr>
            <w:r w:rsidRPr="009D7D45">
              <w:rPr>
                <w:rFonts w:ascii="Tahoma" w:hAnsi="Tahoma" w:cs="Tahoma"/>
                <w:b/>
                <w:bCs/>
                <w:sz w:val="22"/>
                <w:szCs w:val="22"/>
              </w:rPr>
              <w:t>629</w:t>
            </w:r>
            <w:r>
              <w:rPr>
                <w:rFonts w:ascii="Tahoma" w:hAnsi="Tahoma" w:cs="Tahoma"/>
                <w:b/>
                <w:bCs/>
                <w:sz w:val="22"/>
                <w:szCs w:val="22"/>
              </w:rPr>
              <w:t>,</w:t>
            </w:r>
            <w:r w:rsidRPr="009D7D45">
              <w:rPr>
                <w:rFonts w:ascii="Tahoma" w:hAnsi="Tahoma" w:cs="Tahoma"/>
                <w:b/>
                <w:bCs/>
                <w:sz w:val="22"/>
                <w:szCs w:val="22"/>
              </w:rPr>
              <w:t>8</w:t>
            </w:r>
          </w:p>
        </w:tc>
        <w:tc>
          <w:tcPr>
            <w:tcW w:w="1663" w:type="dxa"/>
            <w:tcBorders>
              <w:top w:val="single" w:sz="12" w:space="0" w:color="548DD4" w:themeColor="text2" w:themeTint="99"/>
              <w:left w:val="nil"/>
              <w:right w:val="single" w:sz="4" w:space="0" w:color="548DD4" w:themeColor="text2" w:themeTint="99"/>
            </w:tcBorders>
            <w:shd w:val="clear" w:color="auto" w:fill="F2F2F2" w:themeFill="background1" w:themeFillShade="F2"/>
            <w:noWrap/>
            <w:vAlign w:val="center"/>
          </w:tcPr>
          <w:p w14:paraId="0C62EFBD" w14:textId="77777777" w:rsidR="00481F8D" w:rsidRPr="00CB47F0" w:rsidRDefault="00481F8D" w:rsidP="00481F8D">
            <w:pPr>
              <w:ind w:left="-108" w:firstLine="18"/>
              <w:jc w:val="right"/>
              <w:rPr>
                <w:rFonts w:ascii="Tahoma" w:hAnsi="Tahoma" w:cs="Tahoma"/>
                <w:sz w:val="22"/>
                <w:szCs w:val="22"/>
                <w:lang w:val="en-US"/>
              </w:rPr>
            </w:pPr>
            <w:r w:rsidRPr="009D7D45">
              <w:rPr>
                <w:rFonts w:ascii="Tahoma" w:hAnsi="Tahoma" w:cs="Tahoma"/>
                <w:b/>
                <w:bCs/>
                <w:sz w:val="22"/>
                <w:szCs w:val="22"/>
              </w:rPr>
              <w:t>+0</w:t>
            </w:r>
            <w:r>
              <w:rPr>
                <w:rFonts w:ascii="Tahoma" w:hAnsi="Tahoma" w:cs="Tahoma"/>
                <w:b/>
                <w:bCs/>
                <w:sz w:val="22"/>
                <w:szCs w:val="22"/>
              </w:rPr>
              <w:t>,</w:t>
            </w:r>
            <w:r w:rsidRPr="009D7D45">
              <w:rPr>
                <w:rFonts w:ascii="Tahoma" w:hAnsi="Tahoma" w:cs="Tahoma"/>
                <w:b/>
                <w:bCs/>
                <w:sz w:val="22"/>
                <w:szCs w:val="22"/>
              </w:rPr>
              <w:t>4%</w:t>
            </w:r>
          </w:p>
        </w:tc>
        <w:tc>
          <w:tcPr>
            <w:tcW w:w="2175" w:type="dxa"/>
            <w:tcBorders>
              <w:top w:val="single" w:sz="12" w:space="0" w:color="548DD4" w:themeColor="text2" w:themeTint="99"/>
              <w:left w:val="single" w:sz="4" w:space="0" w:color="548DD4" w:themeColor="text2" w:themeTint="99"/>
              <w:right w:val="single" w:sz="4" w:space="0" w:color="548DD4" w:themeColor="text2" w:themeTint="99"/>
            </w:tcBorders>
            <w:shd w:val="clear" w:color="auto" w:fill="F2F2F2" w:themeFill="background1" w:themeFillShade="F2"/>
            <w:vAlign w:val="center"/>
          </w:tcPr>
          <w:p w14:paraId="4A93DF21" w14:textId="77777777" w:rsidR="00481F8D" w:rsidRPr="00CB47F0" w:rsidRDefault="00481F8D" w:rsidP="00481F8D">
            <w:pPr>
              <w:ind w:firstLine="18"/>
              <w:jc w:val="right"/>
              <w:rPr>
                <w:rFonts w:ascii="Tahoma" w:hAnsi="Tahoma" w:cs="Tahoma"/>
                <w:b/>
                <w:bCs/>
                <w:sz w:val="22"/>
                <w:szCs w:val="22"/>
                <w:lang w:val="en-US"/>
              </w:rPr>
            </w:pPr>
            <w:r w:rsidRPr="009D7D45">
              <w:rPr>
                <w:rFonts w:ascii="Tahoma" w:hAnsi="Tahoma" w:cs="Tahoma"/>
                <w:b/>
                <w:bCs/>
                <w:sz w:val="22"/>
                <w:szCs w:val="22"/>
              </w:rPr>
              <w:t>627</w:t>
            </w:r>
            <w:r>
              <w:rPr>
                <w:rFonts w:ascii="Tahoma" w:hAnsi="Tahoma" w:cs="Tahoma"/>
                <w:b/>
                <w:bCs/>
                <w:sz w:val="22"/>
                <w:szCs w:val="22"/>
              </w:rPr>
              <w:t>,</w:t>
            </w:r>
            <w:r w:rsidRPr="009D7D45">
              <w:rPr>
                <w:rFonts w:ascii="Tahoma" w:hAnsi="Tahoma" w:cs="Tahoma"/>
                <w:b/>
                <w:bCs/>
                <w:sz w:val="22"/>
                <w:szCs w:val="22"/>
              </w:rPr>
              <w:t>1</w:t>
            </w:r>
          </w:p>
        </w:tc>
      </w:tr>
      <w:tr w:rsidR="00481F8D" w:rsidRPr="00CB47F0" w14:paraId="27BF3E05" w14:textId="77777777" w:rsidTr="00481F8D">
        <w:trPr>
          <w:trHeight w:hRule="exact" w:val="278"/>
        </w:trPr>
        <w:tc>
          <w:tcPr>
            <w:tcW w:w="3227" w:type="dxa"/>
            <w:tcBorders>
              <w:left w:val="nil"/>
              <w:bottom w:val="single" w:sz="12" w:space="0" w:color="548DD4" w:themeColor="text2" w:themeTint="99"/>
              <w:right w:val="nil"/>
            </w:tcBorders>
            <w:shd w:val="clear" w:color="auto" w:fill="F2F2F2" w:themeFill="background1" w:themeFillShade="F2"/>
            <w:noWrap/>
            <w:vAlign w:val="center"/>
          </w:tcPr>
          <w:p w14:paraId="3156F79C" w14:textId="77777777" w:rsidR="00481F8D" w:rsidRPr="00CB47F0" w:rsidRDefault="00481F8D" w:rsidP="00481F8D">
            <w:pPr>
              <w:tabs>
                <w:tab w:val="left" w:pos="4047"/>
              </w:tabs>
              <w:ind w:left="-108" w:firstLine="18"/>
              <w:rPr>
                <w:rFonts w:ascii="Tahoma" w:hAnsi="Tahoma" w:cs="Tahoma"/>
                <w:b/>
                <w:iCs/>
                <w:sz w:val="22"/>
                <w:szCs w:val="22"/>
                <w:lang w:val="en-US"/>
              </w:rPr>
            </w:pPr>
            <w:proofErr w:type="gramStart"/>
            <w:r w:rsidRPr="00CB47F0">
              <w:rPr>
                <w:rFonts w:ascii="Tahoma" w:hAnsi="Tahoma" w:cs="Tahoma"/>
                <w:b/>
                <w:bCs/>
                <w:i/>
                <w:sz w:val="22"/>
                <w:szCs w:val="22"/>
                <w:lang w:val="en-US"/>
              </w:rPr>
              <w:t>margin</w:t>
            </w:r>
            <w:proofErr w:type="gramEnd"/>
            <w:r w:rsidRPr="00CB47F0">
              <w:rPr>
                <w:rFonts w:ascii="Tahoma" w:hAnsi="Tahoma" w:cs="Tahoma"/>
                <w:b/>
                <w:bCs/>
                <w:i/>
                <w:sz w:val="22"/>
                <w:szCs w:val="22"/>
                <w:lang w:val="en-US"/>
              </w:rPr>
              <w:t xml:space="preserve"> (%)</w:t>
            </w:r>
          </w:p>
        </w:tc>
        <w:tc>
          <w:tcPr>
            <w:tcW w:w="2217" w:type="dxa"/>
            <w:tcBorders>
              <w:left w:val="nil"/>
              <w:bottom w:val="single" w:sz="12" w:space="0" w:color="548DD4" w:themeColor="text2" w:themeTint="99"/>
              <w:right w:val="nil"/>
            </w:tcBorders>
            <w:shd w:val="clear" w:color="auto" w:fill="F2F2F2" w:themeFill="background1" w:themeFillShade="F2"/>
            <w:noWrap/>
            <w:vAlign w:val="center"/>
          </w:tcPr>
          <w:p w14:paraId="7065E181" w14:textId="77777777" w:rsidR="00481F8D" w:rsidRPr="00CB47F0" w:rsidRDefault="00481F8D" w:rsidP="00481F8D">
            <w:pPr>
              <w:ind w:left="-108" w:firstLine="18"/>
              <w:jc w:val="right"/>
              <w:rPr>
                <w:rFonts w:ascii="Tahoma" w:hAnsi="Tahoma" w:cs="Tahoma"/>
                <w:b/>
                <w:bCs/>
                <w:sz w:val="22"/>
                <w:szCs w:val="22"/>
                <w:lang w:val="en-US"/>
              </w:rPr>
            </w:pPr>
            <w:r w:rsidRPr="009D7D45">
              <w:rPr>
                <w:rFonts w:ascii="Tahoma" w:hAnsi="Tahoma" w:cs="Tahoma"/>
                <w:b/>
                <w:bCs/>
                <w:i/>
                <w:iCs/>
                <w:sz w:val="22"/>
                <w:szCs w:val="22"/>
              </w:rPr>
              <w:t>34</w:t>
            </w:r>
            <w:r>
              <w:rPr>
                <w:rFonts w:ascii="Tahoma" w:hAnsi="Tahoma" w:cs="Tahoma"/>
                <w:b/>
                <w:bCs/>
                <w:i/>
                <w:iCs/>
                <w:sz w:val="22"/>
                <w:szCs w:val="22"/>
              </w:rPr>
              <w:t>,</w:t>
            </w:r>
            <w:r w:rsidRPr="009D7D45">
              <w:rPr>
                <w:rFonts w:ascii="Tahoma" w:hAnsi="Tahoma" w:cs="Tahoma"/>
                <w:b/>
                <w:bCs/>
                <w:i/>
                <w:iCs/>
                <w:sz w:val="22"/>
                <w:szCs w:val="22"/>
              </w:rPr>
              <w:t>1%</w:t>
            </w:r>
          </w:p>
        </w:tc>
        <w:tc>
          <w:tcPr>
            <w:tcW w:w="1570" w:type="dxa"/>
            <w:tcBorders>
              <w:left w:val="nil"/>
              <w:bottom w:val="single" w:sz="12" w:space="0" w:color="548DD4" w:themeColor="text2" w:themeTint="99"/>
              <w:right w:val="nil"/>
            </w:tcBorders>
            <w:shd w:val="clear" w:color="auto" w:fill="F2F2F2" w:themeFill="background1" w:themeFillShade="F2"/>
            <w:noWrap/>
            <w:vAlign w:val="center"/>
          </w:tcPr>
          <w:p w14:paraId="0F88F6CC" w14:textId="77777777" w:rsidR="00481F8D" w:rsidRPr="00CB47F0" w:rsidRDefault="00481F8D" w:rsidP="00481F8D">
            <w:pPr>
              <w:ind w:left="-108" w:firstLine="18"/>
              <w:jc w:val="right"/>
              <w:rPr>
                <w:rFonts w:ascii="Tahoma" w:hAnsi="Tahoma" w:cs="Tahoma"/>
                <w:b/>
                <w:bCs/>
                <w:sz w:val="22"/>
                <w:szCs w:val="22"/>
                <w:lang w:val="en-US"/>
              </w:rPr>
            </w:pPr>
            <w:r w:rsidRPr="009D7D45">
              <w:rPr>
                <w:rFonts w:ascii="Tahoma" w:hAnsi="Tahoma" w:cs="Tahoma"/>
                <w:b/>
                <w:bCs/>
                <w:i/>
                <w:iCs/>
                <w:sz w:val="22"/>
                <w:szCs w:val="22"/>
              </w:rPr>
              <w:t>34</w:t>
            </w:r>
            <w:r>
              <w:rPr>
                <w:rFonts w:ascii="Tahoma" w:hAnsi="Tahoma" w:cs="Tahoma"/>
                <w:b/>
                <w:bCs/>
                <w:i/>
                <w:iCs/>
                <w:sz w:val="22"/>
                <w:szCs w:val="22"/>
              </w:rPr>
              <w:t>,</w:t>
            </w:r>
            <w:r w:rsidRPr="009D7D45">
              <w:rPr>
                <w:rFonts w:ascii="Tahoma" w:hAnsi="Tahoma" w:cs="Tahoma"/>
                <w:b/>
                <w:bCs/>
                <w:i/>
                <w:iCs/>
                <w:sz w:val="22"/>
                <w:szCs w:val="22"/>
              </w:rPr>
              <w:t>0%</w:t>
            </w:r>
          </w:p>
        </w:tc>
        <w:tc>
          <w:tcPr>
            <w:tcW w:w="1663" w:type="dxa"/>
            <w:tcBorders>
              <w:left w:val="nil"/>
              <w:bottom w:val="single" w:sz="12" w:space="0" w:color="548DD4" w:themeColor="text2" w:themeTint="99"/>
              <w:right w:val="single" w:sz="4" w:space="0" w:color="548DD4" w:themeColor="text2" w:themeTint="99"/>
            </w:tcBorders>
            <w:shd w:val="clear" w:color="auto" w:fill="F2F2F2" w:themeFill="background1" w:themeFillShade="F2"/>
            <w:noWrap/>
            <w:vAlign w:val="center"/>
          </w:tcPr>
          <w:p w14:paraId="14709700" w14:textId="77777777" w:rsidR="00481F8D" w:rsidRPr="00CB47F0" w:rsidRDefault="00481F8D" w:rsidP="00481F8D">
            <w:pPr>
              <w:ind w:left="-108" w:firstLine="18"/>
              <w:jc w:val="right"/>
              <w:rPr>
                <w:rFonts w:ascii="Tahoma" w:hAnsi="Tahoma" w:cs="Tahoma"/>
                <w:b/>
                <w:bCs/>
                <w:sz w:val="22"/>
                <w:szCs w:val="22"/>
                <w:lang w:val="en-US"/>
              </w:rPr>
            </w:pPr>
            <w:r w:rsidRPr="009D7D45">
              <w:rPr>
                <w:rFonts w:ascii="Tahoma" w:hAnsi="Tahoma" w:cs="Tahoma"/>
                <w:b/>
                <w:bCs/>
                <w:i/>
                <w:iCs/>
                <w:sz w:val="22"/>
                <w:szCs w:val="22"/>
              </w:rPr>
              <w:t>+0</w:t>
            </w:r>
            <w:r>
              <w:rPr>
                <w:rFonts w:ascii="Tahoma" w:hAnsi="Tahoma" w:cs="Tahoma"/>
                <w:b/>
                <w:bCs/>
                <w:i/>
                <w:iCs/>
                <w:sz w:val="22"/>
                <w:szCs w:val="22"/>
              </w:rPr>
              <w:t>,</w:t>
            </w:r>
            <w:r w:rsidRPr="009D7D45">
              <w:rPr>
                <w:rFonts w:ascii="Tahoma" w:hAnsi="Tahoma" w:cs="Tahoma"/>
                <w:b/>
                <w:bCs/>
                <w:i/>
                <w:iCs/>
                <w:sz w:val="22"/>
                <w:szCs w:val="22"/>
              </w:rPr>
              <w:t>1pp</w:t>
            </w:r>
          </w:p>
        </w:tc>
        <w:tc>
          <w:tcPr>
            <w:tcW w:w="2175" w:type="dxa"/>
            <w:tcBorders>
              <w:left w:val="single" w:sz="4" w:space="0" w:color="548DD4" w:themeColor="text2" w:themeTint="99"/>
              <w:bottom w:val="single" w:sz="12" w:space="0" w:color="548DD4" w:themeColor="text2" w:themeTint="99"/>
              <w:right w:val="single" w:sz="4" w:space="0" w:color="548DD4" w:themeColor="text2" w:themeTint="99"/>
            </w:tcBorders>
            <w:shd w:val="clear" w:color="auto" w:fill="F2F2F2" w:themeFill="background1" w:themeFillShade="F2"/>
            <w:vAlign w:val="center"/>
          </w:tcPr>
          <w:p w14:paraId="3E5D98E4" w14:textId="77777777" w:rsidR="00481F8D" w:rsidRPr="00CB47F0" w:rsidRDefault="00481F8D" w:rsidP="00481F8D">
            <w:pPr>
              <w:ind w:firstLine="18"/>
              <w:jc w:val="right"/>
              <w:rPr>
                <w:rFonts w:ascii="Tahoma" w:hAnsi="Tahoma" w:cs="Tahoma"/>
                <w:b/>
                <w:bCs/>
                <w:i/>
                <w:iCs/>
                <w:sz w:val="22"/>
                <w:szCs w:val="22"/>
                <w:lang w:val="en-US"/>
              </w:rPr>
            </w:pPr>
            <w:r w:rsidRPr="009D7D45">
              <w:rPr>
                <w:rFonts w:ascii="Tahoma" w:hAnsi="Tahoma" w:cs="Tahoma"/>
                <w:b/>
                <w:bCs/>
                <w:i/>
                <w:iCs/>
                <w:sz w:val="22"/>
                <w:szCs w:val="22"/>
              </w:rPr>
              <w:t>33</w:t>
            </w:r>
            <w:r>
              <w:rPr>
                <w:rFonts w:ascii="Tahoma" w:hAnsi="Tahoma" w:cs="Tahoma"/>
                <w:b/>
                <w:bCs/>
                <w:i/>
                <w:iCs/>
                <w:sz w:val="22"/>
                <w:szCs w:val="22"/>
              </w:rPr>
              <w:t>,</w:t>
            </w:r>
            <w:r w:rsidRPr="009D7D45">
              <w:rPr>
                <w:rFonts w:ascii="Tahoma" w:hAnsi="Tahoma" w:cs="Tahoma"/>
                <w:b/>
                <w:bCs/>
                <w:i/>
                <w:iCs/>
                <w:sz w:val="22"/>
                <w:szCs w:val="22"/>
              </w:rPr>
              <w:t>8%</w:t>
            </w:r>
          </w:p>
        </w:tc>
      </w:tr>
    </w:tbl>
    <w:p w14:paraId="6EBAFB76" w14:textId="7CD552F5" w:rsidR="00CB47F0" w:rsidRDefault="00CB47F0" w:rsidP="00CB47F0">
      <w:pPr>
        <w:autoSpaceDE w:val="0"/>
        <w:autoSpaceDN w:val="0"/>
        <w:adjustRightInd w:val="0"/>
        <w:jc w:val="both"/>
        <w:rPr>
          <w:rFonts w:ascii="Tahoma" w:hAnsi="Tahoma" w:cs="Tahoma"/>
          <w:sz w:val="16"/>
          <w:szCs w:val="16"/>
          <w:lang w:val="el-GR"/>
        </w:rPr>
      </w:pPr>
      <w:r>
        <w:rPr>
          <w:rFonts w:ascii="Tahoma" w:hAnsi="Tahoma" w:cs="Tahoma"/>
          <w:sz w:val="16"/>
          <w:szCs w:val="16"/>
          <w:lang w:val="el-GR" w:eastAsia="el-GR"/>
        </w:rPr>
        <w:t xml:space="preserve">Σημείωση: </w:t>
      </w:r>
      <w:r w:rsidRPr="00347C3C">
        <w:rPr>
          <w:rFonts w:ascii="Tahoma" w:hAnsi="Tahoma" w:cs="Tahoma"/>
          <w:sz w:val="16"/>
          <w:szCs w:val="16"/>
          <w:lang w:val="el-GR" w:eastAsia="el-GR"/>
        </w:rPr>
        <w:t>Ο δείκτης</w:t>
      </w:r>
      <w:r>
        <w:rPr>
          <w:rFonts w:ascii="Tahoma" w:hAnsi="Tahoma" w:cs="Tahoma"/>
          <w:sz w:val="16"/>
          <w:szCs w:val="16"/>
          <w:lang w:val="el-GR" w:eastAsia="el-GR"/>
        </w:rPr>
        <w:t xml:space="preserve"> Προσαρμοσμένο</w:t>
      </w:r>
      <w:r w:rsidRPr="00347C3C">
        <w:rPr>
          <w:rFonts w:ascii="Tahoma" w:hAnsi="Tahoma" w:cs="Tahoma"/>
          <w:sz w:val="16"/>
          <w:szCs w:val="16"/>
          <w:lang w:val="el-GR" w:eastAsia="el-GR"/>
        </w:rPr>
        <w:t xml:space="preserve"> </w:t>
      </w:r>
      <w:r w:rsidRPr="00347C3C">
        <w:rPr>
          <w:rFonts w:ascii="Tahoma" w:hAnsi="Tahoma" w:cs="Tahoma"/>
          <w:sz w:val="16"/>
          <w:szCs w:val="16"/>
          <w:lang w:val="en-US" w:eastAsia="el-GR"/>
        </w:rPr>
        <w:t>EBITDA</w:t>
      </w:r>
      <w:r w:rsidRPr="00347C3C">
        <w:rPr>
          <w:rFonts w:ascii="Tahoma" w:hAnsi="Tahoma" w:cs="Tahoma"/>
          <w:sz w:val="16"/>
          <w:szCs w:val="16"/>
          <w:lang w:val="el-GR" w:eastAsia="el-GR"/>
        </w:rPr>
        <w:t>(</w:t>
      </w:r>
      <w:r w:rsidRPr="00347C3C">
        <w:rPr>
          <w:rFonts w:ascii="Tahoma" w:hAnsi="Tahoma" w:cs="Tahoma"/>
          <w:sz w:val="16"/>
          <w:szCs w:val="16"/>
          <w:lang w:val="en-US" w:eastAsia="el-GR"/>
        </w:rPr>
        <w:t>AL</w:t>
      </w:r>
      <w:r w:rsidRPr="00347C3C">
        <w:rPr>
          <w:rFonts w:ascii="Tahoma" w:hAnsi="Tahoma" w:cs="Tahoma"/>
          <w:sz w:val="16"/>
          <w:szCs w:val="16"/>
          <w:lang w:val="el-GR" w:eastAsia="el-GR"/>
        </w:rPr>
        <w:t xml:space="preserve">) υπολογίζεται αφαιρώντας από το EBITDA τις </w:t>
      </w:r>
      <w:r w:rsidRPr="00D94E49">
        <w:rPr>
          <w:rFonts w:ascii="Tahoma" w:hAnsi="Tahoma" w:cs="Tahoma"/>
          <w:sz w:val="16"/>
          <w:szCs w:val="16"/>
          <w:lang w:val="el-GR" w:eastAsia="el-GR"/>
        </w:rPr>
        <w:t xml:space="preserve">αποσβέσεις από </w:t>
      </w:r>
      <w:r w:rsidRPr="00830B7D">
        <w:rPr>
          <w:rFonts w:ascii="Tahoma" w:hAnsi="Tahoma" w:cs="Tahoma"/>
          <w:sz w:val="16"/>
          <w:szCs w:val="16"/>
          <w:lang w:val="el-GR" w:eastAsia="el-GR"/>
        </w:rPr>
        <w:t>δικαιώματα μίσθωσης από μισθωμένα περιουσιακά στοιχεία</w:t>
      </w:r>
      <w:r w:rsidRPr="00347C3C">
        <w:rPr>
          <w:rFonts w:ascii="Tahoma" w:hAnsi="Tahoma" w:cs="Tahoma"/>
          <w:sz w:val="16"/>
          <w:szCs w:val="16"/>
          <w:lang w:val="el-GR" w:eastAsia="el-GR"/>
        </w:rPr>
        <w:t xml:space="preserve"> και τους τόκους που σχετίζονται με μισθώσεις.</w:t>
      </w:r>
      <w:r w:rsidRPr="00347C3C">
        <w:rPr>
          <w:rFonts w:ascii="Tahoma" w:hAnsi="Tahoma" w:cs="Tahoma"/>
          <w:sz w:val="16"/>
          <w:szCs w:val="16"/>
          <w:lang w:val="el-GR"/>
        </w:rPr>
        <w:t xml:space="preserve"> </w:t>
      </w:r>
    </w:p>
    <w:p w14:paraId="164DE02C" w14:textId="77777777" w:rsidR="00347C3C" w:rsidRPr="00487E31" w:rsidRDefault="00347C3C" w:rsidP="00DA45DB">
      <w:pPr>
        <w:pStyle w:val="xl37"/>
        <w:tabs>
          <w:tab w:val="left" w:pos="3369"/>
          <w:tab w:val="center" w:pos="5030"/>
        </w:tabs>
        <w:spacing w:before="0" w:beforeAutospacing="0" w:after="0" w:afterAutospacing="0"/>
        <w:rPr>
          <w:rFonts w:eastAsia="Times New Roman"/>
          <w:lang w:val="el-GR"/>
        </w:rPr>
      </w:pPr>
    </w:p>
    <w:p w14:paraId="449DA6AA" w14:textId="77777777" w:rsidR="001D0244" w:rsidRDefault="00A336DB" w:rsidP="00DA45DB">
      <w:pPr>
        <w:pStyle w:val="xl37"/>
        <w:tabs>
          <w:tab w:val="left" w:pos="3369"/>
          <w:tab w:val="center" w:pos="5030"/>
        </w:tabs>
        <w:spacing w:before="0" w:beforeAutospacing="0" w:after="0" w:afterAutospacing="0"/>
        <w:rPr>
          <w:rFonts w:eastAsia="Times New Roman"/>
          <w:lang w:val="el-GR"/>
        </w:rPr>
      </w:pPr>
      <w:r>
        <w:rPr>
          <w:rFonts w:eastAsia="Times New Roman"/>
          <w:noProof/>
          <w:lang w:val="en-US"/>
        </w:rPr>
        <mc:AlternateContent>
          <mc:Choice Requires="wpg">
            <w:drawing>
              <wp:anchor distT="0" distB="0" distL="114300" distR="114300" simplePos="0" relativeHeight="251649024" behindDoc="0" locked="0" layoutInCell="1" allowOverlap="1" wp14:anchorId="4C8ABB9B" wp14:editId="36DDCB25">
                <wp:simplePos x="0" y="0"/>
                <wp:positionH relativeFrom="column">
                  <wp:posOffset>-53340</wp:posOffset>
                </wp:positionH>
                <wp:positionV relativeFrom="paragraph">
                  <wp:posOffset>1905</wp:posOffset>
                </wp:positionV>
                <wp:extent cx="6847840" cy="255270"/>
                <wp:effectExtent l="3810" t="4445" r="0" b="0"/>
                <wp:wrapNone/>
                <wp:docPr id="35"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7840" cy="255270"/>
                          <a:chOff x="636" y="1899"/>
                          <a:chExt cx="10666" cy="402"/>
                        </a:xfrm>
                      </wpg:grpSpPr>
                      <wps:wsp>
                        <wps:cNvPr id="36" name="Rectangle 11"/>
                        <wps:cNvSpPr>
                          <a:spLocks noChangeArrowheads="1"/>
                        </wps:cNvSpPr>
                        <wps:spPr bwMode="auto">
                          <a:xfrm>
                            <a:off x="636" y="1899"/>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Text Box 12"/>
                        <wps:cNvSpPr txBox="1">
                          <a:spLocks noChangeArrowheads="1"/>
                        </wps:cNvSpPr>
                        <wps:spPr bwMode="auto">
                          <a:xfrm>
                            <a:off x="5351" y="1916"/>
                            <a:ext cx="146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17327E" w14:textId="77777777" w:rsidR="00DA28D8" w:rsidRPr="00F973F1" w:rsidRDefault="00DA28D8">
                              <w:pPr>
                                <w:rPr>
                                  <w:rFonts w:ascii="Tahoma" w:hAnsi="Tahoma" w:cs="Tahoma"/>
                                  <w:b/>
                                  <w:color w:val="FFFFFF"/>
                                  <w:sz w:val="22"/>
                                  <w:szCs w:val="22"/>
                                  <w:lang w:val="el-GR"/>
                                </w:rPr>
                              </w:pPr>
                              <w:r w:rsidRPr="00F973F1">
                                <w:rPr>
                                  <w:rFonts w:ascii="Tahoma" w:hAnsi="Tahoma" w:cs="Tahoma"/>
                                  <w:b/>
                                  <w:color w:val="FFFFFF"/>
                                  <w:sz w:val="22"/>
                                  <w:szCs w:val="22"/>
                                  <w:lang w:val="el-GR"/>
                                </w:rPr>
                                <w:t>ΕΛΛΑΔΑ</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29" style="position:absolute;left:0;text-align:left;margin-left:-4.2pt;margin-top:.15pt;width:539.2pt;height:20.1pt;z-index:251649024" coordorigin="636,1899"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">
                <v:rect id="Rectangle 11" o:spid="_x0000_s1030" style="position:absolute;left:636;top:1899;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7VMUA&#10;AADbAAAADwAAAGRycy9kb3ducmV2LnhtbESPQUsDMRSE74L/ITzBm81qtdS1aSkWUUqLdhXPj+R1&#10;d+nmZUnSNv33piD0OMzMN8xklmwnDuRD61jB/aAAQaydablW8PP9djcGESKywc4xKThRgNn0+mqC&#10;pXFH3tChirXIEA4lKmhi7Espg27IYhi4njh7W+ctxix9LY3HY4bbTj4UxUhabDkvNNjTa0N6V+2t&#10;gv3jQurfdbfafj2n5JfvJ/35VCl1e5PmLyAipXgJ/7c/jILhCM5f8g+Q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hDtUxQAAANsAAAAPAAAAAAAAAAAAAAAAAJgCAABkcnMv&#10;ZG93bnJldi54bWxQSwUGAAAAAAQABAD1AAAAigMAAAAA&#10;" fillcolor="#558ed5" stroked="f"/>
                <v:shape id="Text Box 12" o:spid="_x0000_s1031" type="#_x0000_t202" style="position:absolute;left:5351;top:1916;width:146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14:paraId="4C17327E" w14:textId="77777777" w:rsidR="00DA28D8" w:rsidRPr="00F973F1" w:rsidRDefault="00DA28D8">
                        <w:pPr>
                          <w:rPr>
                            <w:rFonts w:ascii="Tahoma" w:hAnsi="Tahoma" w:cs="Tahoma"/>
                            <w:b/>
                            <w:color w:val="FFFFFF"/>
                            <w:sz w:val="22"/>
                            <w:szCs w:val="22"/>
                            <w:lang w:val="el-GR"/>
                          </w:rPr>
                        </w:pPr>
                        <w:r w:rsidRPr="00F973F1">
                          <w:rPr>
                            <w:rFonts w:ascii="Tahoma" w:hAnsi="Tahoma" w:cs="Tahoma"/>
                            <w:b/>
                            <w:color w:val="FFFFFF"/>
                            <w:sz w:val="22"/>
                            <w:szCs w:val="22"/>
                            <w:lang w:val="el-GR"/>
                          </w:rPr>
                          <w:t>ΕΛΛΑΔΑ</w:t>
                        </w:r>
                      </w:p>
                    </w:txbxContent>
                  </v:textbox>
                </v:shape>
              </v:group>
            </w:pict>
          </mc:Fallback>
        </mc:AlternateContent>
      </w:r>
    </w:p>
    <w:p w14:paraId="6F0FA7D0" w14:textId="77777777" w:rsidR="00C85B37" w:rsidRDefault="00C85B37" w:rsidP="00DA45DB">
      <w:pPr>
        <w:pStyle w:val="xl37"/>
        <w:tabs>
          <w:tab w:val="left" w:pos="3369"/>
          <w:tab w:val="center" w:pos="5030"/>
        </w:tabs>
        <w:spacing w:before="0" w:beforeAutospacing="0" w:after="0" w:afterAutospacing="0"/>
        <w:rPr>
          <w:rFonts w:eastAsia="Times New Roman"/>
          <w:lang w:val="el-GR"/>
        </w:rPr>
      </w:pPr>
    </w:p>
    <w:p w14:paraId="46A5D185" w14:textId="77777777" w:rsidR="002F5DB9" w:rsidRPr="002F5DB9" w:rsidRDefault="002F5DB9" w:rsidP="002F5DB9">
      <w:pPr>
        <w:rPr>
          <w:rFonts w:ascii="Tahoma" w:hAnsi="Tahoma" w:cs="Tahoma"/>
          <w:b/>
          <w:bCs/>
          <w:color w:val="FF0000"/>
          <w:lang w:val="el-GR"/>
        </w:rPr>
      </w:pPr>
    </w:p>
    <w:tbl>
      <w:tblPr>
        <w:tblW w:w="10348" w:type="dxa"/>
        <w:tblInd w:w="108" w:type="dxa"/>
        <w:tblLook w:val="04A0" w:firstRow="1" w:lastRow="0" w:firstColumn="1" w:lastColumn="0" w:noHBand="0" w:noVBand="1"/>
      </w:tblPr>
      <w:tblGrid>
        <w:gridCol w:w="3051"/>
        <w:gridCol w:w="691"/>
        <w:gridCol w:w="2440"/>
        <w:gridCol w:w="1424"/>
        <w:gridCol w:w="1041"/>
        <w:gridCol w:w="1701"/>
      </w:tblGrid>
      <w:tr w:rsidR="00153AAF" w:rsidRPr="00347C3C" w14:paraId="287F02C1" w14:textId="77777777" w:rsidTr="00F75427">
        <w:trPr>
          <w:trHeight w:val="295"/>
        </w:trPr>
        <w:tc>
          <w:tcPr>
            <w:tcW w:w="3051" w:type="dxa"/>
            <w:tcBorders>
              <w:top w:val="nil"/>
              <w:left w:val="nil"/>
              <w:bottom w:val="single" w:sz="4" w:space="0" w:color="auto"/>
              <w:right w:val="nil"/>
            </w:tcBorders>
            <w:shd w:val="clear" w:color="auto" w:fill="auto"/>
            <w:vAlign w:val="bottom"/>
            <w:hideMark/>
          </w:tcPr>
          <w:p w14:paraId="6263B800" w14:textId="77777777" w:rsidR="00153AAF" w:rsidRPr="000F42CD" w:rsidRDefault="00FB72E0" w:rsidP="00F75427">
            <w:pPr>
              <w:rPr>
                <w:rFonts w:ascii="Tahoma" w:hAnsi="Tahoma" w:cs="Tahoma"/>
                <w:b/>
                <w:bCs/>
                <w:sz w:val="22"/>
                <w:szCs w:val="22"/>
                <w:lang w:val="el-GR"/>
              </w:rPr>
            </w:pPr>
            <w:r>
              <w:rPr>
                <w:rFonts w:ascii="Tahoma" w:hAnsi="Tahoma" w:cs="Tahoma"/>
                <w:b/>
                <w:bCs/>
                <w:sz w:val="22"/>
                <w:szCs w:val="22"/>
                <w:lang w:val="el-GR"/>
              </w:rPr>
              <w:t>Λειτουργικά στοιχεία</w:t>
            </w:r>
          </w:p>
        </w:tc>
        <w:tc>
          <w:tcPr>
            <w:tcW w:w="3131" w:type="dxa"/>
            <w:gridSpan w:val="2"/>
            <w:tcBorders>
              <w:top w:val="nil"/>
              <w:left w:val="nil"/>
              <w:bottom w:val="single" w:sz="4" w:space="0" w:color="auto"/>
              <w:right w:val="nil"/>
            </w:tcBorders>
            <w:shd w:val="clear" w:color="auto" w:fill="auto"/>
            <w:noWrap/>
            <w:hideMark/>
          </w:tcPr>
          <w:p w14:paraId="2696CC4A" w14:textId="77777777" w:rsidR="00153AAF" w:rsidRPr="00892C54" w:rsidRDefault="00481F8D" w:rsidP="00780A35">
            <w:pPr>
              <w:jc w:val="right"/>
              <w:rPr>
                <w:rFonts w:ascii="Tahoma" w:hAnsi="Tahoma" w:cs="Tahoma"/>
                <w:b/>
                <w:bCs/>
                <w:sz w:val="22"/>
                <w:szCs w:val="22"/>
                <w:lang w:val="el-GR"/>
              </w:rPr>
            </w:pPr>
            <w:r>
              <w:rPr>
                <w:rFonts w:ascii="Tahoma" w:hAnsi="Tahoma" w:cs="Tahoma"/>
                <w:b/>
                <w:bCs/>
                <w:sz w:val="22"/>
                <w:szCs w:val="22"/>
                <w:lang w:val="el-GR"/>
              </w:rPr>
              <w:t>Β</w:t>
            </w:r>
            <w:r w:rsidR="00153AAF">
              <w:rPr>
                <w:rFonts w:ascii="Tahoma" w:hAnsi="Tahoma" w:cs="Tahoma"/>
                <w:b/>
                <w:bCs/>
                <w:sz w:val="22"/>
                <w:szCs w:val="22"/>
                <w:lang w:val="el-GR"/>
              </w:rPr>
              <w:t>’</w:t>
            </w:r>
            <w:r w:rsidR="00153AAF" w:rsidRPr="00892C54">
              <w:rPr>
                <w:rFonts w:ascii="Tahoma" w:hAnsi="Tahoma" w:cs="Tahoma"/>
                <w:b/>
                <w:bCs/>
                <w:sz w:val="22"/>
                <w:szCs w:val="22"/>
                <w:lang w:val="el-GR"/>
              </w:rPr>
              <w:t xml:space="preserve"> τρίμηνο</w:t>
            </w:r>
          </w:p>
          <w:p w14:paraId="02280921" w14:textId="77777777" w:rsidR="00153AAF" w:rsidRPr="00347C3C" w:rsidRDefault="00153AAF" w:rsidP="00D14DD2">
            <w:pPr>
              <w:jc w:val="right"/>
              <w:rPr>
                <w:rFonts w:ascii="Tahoma" w:hAnsi="Tahoma" w:cs="Tahoma"/>
                <w:b/>
                <w:bCs/>
                <w:color w:val="FF0000"/>
                <w:sz w:val="22"/>
                <w:szCs w:val="22"/>
                <w:lang w:val="el-GR"/>
              </w:rPr>
            </w:pPr>
            <w:r w:rsidRPr="00347C3C">
              <w:rPr>
                <w:rFonts w:ascii="Tahoma" w:hAnsi="Tahoma" w:cs="Tahoma"/>
                <w:b/>
                <w:bCs/>
                <w:sz w:val="22"/>
                <w:szCs w:val="22"/>
                <w:lang w:val="el-GR"/>
              </w:rPr>
              <w:t>201</w:t>
            </w:r>
            <w:r w:rsidR="00D14DD2">
              <w:rPr>
                <w:rFonts w:ascii="Tahoma" w:hAnsi="Tahoma" w:cs="Tahoma"/>
                <w:b/>
                <w:bCs/>
                <w:sz w:val="22"/>
                <w:szCs w:val="22"/>
                <w:lang w:val="el-GR"/>
              </w:rPr>
              <w:t>9</w:t>
            </w:r>
          </w:p>
        </w:tc>
        <w:tc>
          <w:tcPr>
            <w:tcW w:w="1424" w:type="dxa"/>
            <w:tcBorders>
              <w:top w:val="nil"/>
              <w:left w:val="nil"/>
              <w:bottom w:val="single" w:sz="4" w:space="0" w:color="auto"/>
              <w:right w:val="nil"/>
            </w:tcBorders>
          </w:tcPr>
          <w:p w14:paraId="54F2ED16" w14:textId="77777777" w:rsidR="00153AAF" w:rsidRPr="00892C54" w:rsidRDefault="00481F8D" w:rsidP="009A3DA9">
            <w:pPr>
              <w:jc w:val="right"/>
              <w:rPr>
                <w:rFonts w:ascii="Tahoma" w:hAnsi="Tahoma" w:cs="Tahoma"/>
                <w:b/>
                <w:bCs/>
                <w:sz w:val="22"/>
                <w:szCs w:val="22"/>
                <w:lang w:val="el-GR"/>
              </w:rPr>
            </w:pPr>
            <w:r>
              <w:rPr>
                <w:rFonts w:ascii="Tahoma" w:hAnsi="Tahoma" w:cs="Tahoma"/>
                <w:b/>
                <w:bCs/>
                <w:sz w:val="22"/>
                <w:szCs w:val="22"/>
                <w:lang w:val="el-GR"/>
              </w:rPr>
              <w:t>Β</w:t>
            </w:r>
            <w:r w:rsidR="00153AAF" w:rsidRPr="00892C54">
              <w:rPr>
                <w:rFonts w:ascii="Tahoma" w:hAnsi="Tahoma" w:cs="Tahoma"/>
                <w:b/>
                <w:bCs/>
                <w:sz w:val="22"/>
                <w:szCs w:val="22"/>
                <w:lang w:val="el-GR"/>
              </w:rPr>
              <w:t>’ τρίμηνο</w:t>
            </w:r>
          </w:p>
          <w:p w14:paraId="067E4462" w14:textId="77777777" w:rsidR="00153AAF" w:rsidRPr="00892C54" w:rsidRDefault="00153AAF" w:rsidP="00D14DD2">
            <w:pPr>
              <w:jc w:val="right"/>
              <w:rPr>
                <w:rFonts w:ascii="Tahoma" w:hAnsi="Tahoma" w:cs="Tahoma"/>
                <w:b/>
                <w:bCs/>
                <w:sz w:val="22"/>
                <w:szCs w:val="22"/>
                <w:lang w:val="el-GR"/>
              </w:rPr>
            </w:pPr>
            <w:r w:rsidRPr="00347C3C">
              <w:rPr>
                <w:rFonts w:ascii="Tahoma" w:hAnsi="Tahoma" w:cs="Tahoma"/>
                <w:b/>
                <w:bCs/>
                <w:sz w:val="22"/>
                <w:szCs w:val="22"/>
                <w:lang w:val="el-GR"/>
              </w:rPr>
              <w:t>20</w:t>
            </w:r>
            <w:r w:rsidRPr="00892C54">
              <w:rPr>
                <w:rFonts w:ascii="Tahoma" w:hAnsi="Tahoma" w:cs="Tahoma"/>
                <w:b/>
                <w:bCs/>
                <w:sz w:val="22"/>
                <w:szCs w:val="22"/>
                <w:lang w:val="el-GR"/>
              </w:rPr>
              <w:t>1</w:t>
            </w:r>
            <w:r w:rsidR="00D14DD2">
              <w:rPr>
                <w:rFonts w:ascii="Tahoma" w:hAnsi="Tahoma" w:cs="Tahoma"/>
                <w:b/>
                <w:bCs/>
                <w:sz w:val="22"/>
                <w:szCs w:val="22"/>
                <w:lang w:val="el-GR"/>
              </w:rPr>
              <w:t>8</w:t>
            </w:r>
          </w:p>
        </w:tc>
        <w:tc>
          <w:tcPr>
            <w:tcW w:w="1041" w:type="dxa"/>
            <w:tcBorders>
              <w:top w:val="nil"/>
              <w:left w:val="nil"/>
              <w:bottom w:val="single" w:sz="4" w:space="0" w:color="auto"/>
              <w:right w:val="nil"/>
            </w:tcBorders>
          </w:tcPr>
          <w:p w14:paraId="3512107C" w14:textId="77777777" w:rsidR="00153AAF" w:rsidRPr="00892C54" w:rsidRDefault="00153AAF" w:rsidP="00780A35">
            <w:pPr>
              <w:jc w:val="right"/>
              <w:rPr>
                <w:rFonts w:ascii="Tahoma" w:hAnsi="Tahoma" w:cs="Tahoma"/>
                <w:b/>
                <w:bCs/>
                <w:sz w:val="22"/>
                <w:szCs w:val="22"/>
                <w:lang w:val="el-GR"/>
              </w:rPr>
            </w:pPr>
            <w:r w:rsidRPr="00892C54">
              <w:rPr>
                <w:rFonts w:ascii="Tahoma" w:hAnsi="Tahoma" w:cs="Tahoma"/>
                <w:b/>
                <w:bCs/>
                <w:sz w:val="22"/>
                <w:szCs w:val="22"/>
                <w:lang w:val="el-GR"/>
              </w:rPr>
              <w:t>Ετήσια</w:t>
            </w:r>
          </w:p>
          <w:p w14:paraId="110F3752" w14:textId="77777777" w:rsidR="00153AAF" w:rsidRPr="00892C54" w:rsidRDefault="00153AAF" w:rsidP="00780A35">
            <w:pPr>
              <w:jc w:val="right"/>
              <w:rPr>
                <w:rFonts w:ascii="Tahoma" w:hAnsi="Tahoma" w:cs="Tahoma"/>
                <w:b/>
                <w:bCs/>
                <w:sz w:val="22"/>
                <w:szCs w:val="22"/>
                <w:lang w:val="el-GR"/>
              </w:rPr>
            </w:pPr>
            <w:r w:rsidRPr="00347C3C">
              <w:rPr>
                <w:rFonts w:ascii="Tahoma" w:hAnsi="Tahoma" w:cs="Tahoma"/>
                <w:b/>
                <w:bCs/>
                <w:sz w:val="22"/>
                <w:szCs w:val="22"/>
                <w:lang w:val="el-GR"/>
              </w:rPr>
              <w:t>+/- %</w:t>
            </w:r>
          </w:p>
        </w:tc>
        <w:tc>
          <w:tcPr>
            <w:tcW w:w="1701" w:type="dxa"/>
            <w:tcBorders>
              <w:top w:val="nil"/>
              <w:left w:val="nil"/>
              <w:bottom w:val="single" w:sz="4" w:space="0" w:color="auto"/>
              <w:right w:val="nil"/>
            </w:tcBorders>
            <w:shd w:val="clear" w:color="auto" w:fill="auto"/>
          </w:tcPr>
          <w:p w14:paraId="0FCA0934" w14:textId="77777777" w:rsidR="00153AAF" w:rsidRPr="00892C54" w:rsidRDefault="00481F8D" w:rsidP="008C7669">
            <w:pPr>
              <w:jc w:val="right"/>
              <w:rPr>
                <w:rFonts w:ascii="Tahoma" w:hAnsi="Tahoma" w:cs="Tahoma"/>
                <w:b/>
                <w:bCs/>
                <w:sz w:val="22"/>
                <w:szCs w:val="22"/>
                <w:lang w:val="el-GR"/>
              </w:rPr>
            </w:pPr>
            <w:r>
              <w:rPr>
                <w:rFonts w:ascii="Tahoma" w:hAnsi="Tahoma" w:cs="Tahoma"/>
                <w:b/>
                <w:bCs/>
                <w:sz w:val="22"/>
                <w:szCs w:val="22"/>
                <w:lang w:val="el-GR"/>
              </w:rPr>
              <w:t>Β</w:t>
            </w:r>
            <w:r w:rsidR="00153AAF" w:rsidRPr="00892C54">
              <w:rPr>
                <w:rFonts w:ascii="Tahoma" w:hAnsi="Tahoma" w:cs="Tahoma"/>
                <w:b/>
                <w:bCs/>
                <w:sz w:val="22"/>
                <w:szCs w:val="22"/>
                <w:lang w:val="el-GR"/>
              </w:rPr>
              <w:t>’ τρίμηνο</w:t>
            </w:r>
          </w:p>
          <w:p w14:paraId="54CFBD25" w14:textId="77777777" w:rsidR="00780A35" w:rsidRPr="00347C3C" w:rsidRDefault="00780A35" w:rsidP="00780A35">
            <w:pPr>
              <w:jc w:val="right"/>
              <w:rPr>
                <w:rFonts w:ascii="Tahoma" w:hAnsi="Tahoma" w:cs="Tahoma"/>
                <w:b/>
                <w:bCs/>
                <w:sz w:val="22"/>
                <w:szCs w:val="22"/>
                <w:lang w:val="el-GR"/>
              </w:rPr>
            </w:pPr>
            <w:r w:rsidRPr="00347C3C">
              <w:rPr>
                <w:rFonts w:ascii="Tahoma" w:hAnsi="Tahoma" w:cs="Tahoma"/>
                <w:b/>
                <w:bCs/>
                <w:sz w:val="22"/>
                <w:szCs w:val="22"/>
                <w:lang w:val="el-GR"/>
              </w:rPr>
              <w:t>201</w:t>
            </w:r>
            <w:r w:rsidR="005664EB" w:rsidRPr="00347C3C">
              <w:rPr>
                <w:rFonts w:ascii="Tahoma" w:hAnsi="Tahoma" w:cs="Tahoma"/>
                <w:b/>
                <w:bCs/>
                <w:sz w:val="22"/>
                <w:szCs w:val="22"/>
                <w:lang w:val="el-GR"/>
              </w:rPr>
              <w:t>9</w:t>
            </w:r>
            <w:r w:rsidRPr="00347C3C">
              <w:rPr>
                <w:rFonts w:ascii="Tahoma" w:hAnsi="Tahoma" w:cs="Tahoma"/>
                <w:b/>
                <w:bCs/>
                <w:sz w:val="22"/>
                <w:szCs w:val="22"/>
                <w:lang w:val="el-GR"/>
              </w:rPr>
              <w:t xml:space="preserve"> </w:t>
            </w:r>
          </w:p>
          <w:p w14:paraId="4098298E" w14:textId="77777777" w:rsidR="00153AAF" w:rsidRPr="00892C54" w:rsidRDefault="00780A35" w:rsidP="00780A35">
            <w:pPr>
              <w:jc w:val="right"/>
              <w:rPr>
                <w:rFonts w:ascii="Tahoma" w:hAnsi="Tahoma" w:cs="Tahoma"/>
                <w:b/>
                <w:bCs/>
                <w:sz w:val="22"/>
                <w:szCs w:val="22"/>
                <w:lang w:val="el-GR"/>
              </w:rPr>
            </w:pPr>
            <w:r w:rsidRPr="00347C3C">
              <w:rPr>
                <w:rFonts w:ascii="Tahoma" w:hAnsi="Tahoma" w:cs="Tahoma"/>
                <w:b/>
                <w:bCs/>
                <w:sz w:val="22"/>
                <w:szCs w:val="22"/>
                <w:lang w:val="el-GR"/>
              </w:rPr>
              <w:t>+/-(000)</w:t>
            </w:r>
          </w:p>
        </w:tc>
      </w:tr>
      <w:tr w:rsidR="00D27BCB" w:rsidRPr="002F5DB9" w14:paraId="791B7152" w14:textId="77777777" w:rsidTr="0092136A">
        <w:trPr>
          <w:trHeight w:val="295"/>
        </w:trPr>
        <w:tc>
          <w:tcPr>
            <w:tcW w:w="3742" w:type="dxa"/>
            <w:gridSpan w:val="2"/>
            <w:tcBorders>
              <w:top w:val="nil"/>
              <w:left w:val="nil"/>
              <w:bottom w:val="single" w:sz="4" w:space="0" w:color="auto"/>
              <w:right w:val="nil"/>
            </w:tcBorders>
            <w:shd w:val="clear" w:color="auto" w:fill="auto"/>
            <w:noWrap/>
            <w:vAlign w:val="bottom"/>
            <w:hideMark/>
          </w:tcPr>
          <w:p w14:paraId="2B997B9C" w14:textId="77777777" w:rsidR="00D27BCB" w:rsidRPr="003E2029" w:rsidRDefault="00D27BCB" w:rsidP="00892C54">
            <w:pPr>
              <w:rPr>
                <w:rFonts w:ascii="Tahoma" w:hAnsi="Tahoma" w:cs="Tahoma"/>
                <w:bCs/>
                <w:sz w:val="22"/>
                <w:szCs w:val="22"/>
                <w:lang w:val="el-GR"/>
              </w:rPr>
            </w:pPr>
            <w:r w:rsidRPr="003E2029">
              <w:rPr>
                <w:rFonts w:ascii="Tahoma" w:hAnsi="Tahoma" w:cs="Tahoma"/>
                <w:bCs/>
                <w:sz w:val="22"/>
                <w:szCs w:val="22"/>
                <w:lang w:val="el-GR"/>
              </w:rPr>
              <w:t xml:space="preserve">Συνδέσεις Λιανικής </w:t>
            </w:r>
          </w:p>
        </w:tc>
        <w:tc>
          <w:tcPr>
            <w:tcW w:w="2440" w:type="dxa"/>
            <w:tcBorders>
              <w:top w:val="nil"/>
              <w:left w:val="nil"/>
              <w:bottom w:val="single" w:sz="4" w:space="0" w:color="auto"/>
              <w:right w:val="nil"/>
            </w:tcBorders>
            <w:shd w:val="clear" w:color="auto" w:fill="auto"/>
            <w:noWrap/>
            <w:vAlign w:val="center"/>
            <w:hideMark/>
          </w:tcPr>
          <w:p w14:paraId="3A27CCD0" w14:textId="77777777" w:rsidR="00D27BCB" w:rsidRPr="00347C3C" w:rsidRDefault="00D27BCB" w:rsidP="00822B29">
            <w:pPr>
              <w:jc w:val="right"/>
              <w:rPr>
                <w:rFonts w:ascii="Tahoma" w:hAnsi="Tahoma" w:cs="Tahoma"/>
                <w:b/>
                <w:bCs/>
                <w:color w:val="FF0000"/>
                <w:sz w:val="22"/>
                <w:szCs w:val="22"/>
                <w:highlight w:val="red"/>
                <w:lang w:val="el-GR"/>
              </w:rPr>
            </w:pPr>
            <w:r w:rsidRPr="00EA54F1">
              <w:rPr>
                <w:rFonts w:ascii="Tahoma" w:hAnsi="Tahoma" w:cs="Tahoma"/>
                <w:bCs/>
                <w:sz w:val="22"/>
                <w:szCs w:val="22"/>
              </w:rPr>
              <w:t>2</w:t>
            </w:r>
            <w:r>
              <w:rPr>
                <w:rFonts w:ascii="Tahoma" w:hAnsi="Tahoma" w:cs="Tahoma"/>
                <w:bCs/>
                <w:sz w:val="22"/>
                <w:szCs w:val="22"/>
              </w:rPr>
              <w:t>.</w:t>
            </w:r>
            <w:r w:rsidRPr="00EA54F1">
              <w:rPr>
                <w:rFonts w:ascii="Tahoma" w:hAnsi="Tahoma" w:cs="Tahoma"/>
                <w:bCs/>
                <w:sz w:val="22"/>
                <w:szCs w:val="22"/>
              </w:rPr>
              <w:t>647</w:t>
            </w:r>
            <w:r>
              <w:rPr>
                <w:rFonts w:ascii="Tahoma" w:hAnsi="Tahoma" w:cs="Tahoma"/>
                <w:bCs/>
                <w:sz w:val="22"/>
                <w:szCs w:val="22"/>
              </w:rPr>
              <w:t>.</w:t>
            </w:r>
            <w:r w:rsidRPr="00EA54F1">
              <w:rPr>
                <w:rFonts w:ascii="Tahoma" w:hAnsi="Tahoma" w:cs="Tahoma"/>
                <w:bCs/>
                <w:sz w:val="22"/>
                <w:szCs w:val="22"/>
              </w:rPr>
              <w:t>850</w:t>
            </w:r>
          </w:p>
        </w:tc>
        <w:tc>
          <w:tcPr>
            <w:tcW w:w="1424" w:type="dxa"/>
            <w:tcBorders>
              <w:top w:val="nil"/>
              <w:left w:val="nil"/>
              <w:bottom w:val="single" w:sz="4" w:space="0" w:color="auto"/>
              <w:right w:val="nil"/>
            </w:tcBorders>
            <w:shd w:val="clear" w:color="auto" w:fill="auto"/>
            <w:vAlign w:val="center"/>
          </w:tcPr>
          <w:p w14:paraId="23E929CC" w14:textId="77777777" w:rsidR="00D27BCB" w:rsidRPr="00A00AFA" w:rsidRDefault="00D27BCB" w:rsidP="00A00AFA">
            <w:pPr>
              <w:ind w:left="-108"/>
              <w:jc w:val="right"/>
              <w:rPr>
                <w:rFonts w:ascii="Tahoma" w:hAnsi="Tahoma" w:cs="Tahoma"/>
                <w:bCs/>
                <w:sz w:val="22"/>
                <w:szCs w:val="22"/>
                <w:lang w:val="el-GR"/>
              </w:rPr>
            </w:pPr>
            <w:r w:rsidRPr="00EA54F1">
              <w:rPr>
                <w:rFonts w:ascii="Tahoma" w:hAnsi="Tahoma" w:cs="Tahoma"/>
                <w:bCs/>
                <w:sz w:val="22"/>
                <w:szCs w:val="22"/>
              </w:rPr>
              <w:t>2</w:t>
            </w:r>
            <w:r>
              <w:rPr>
                <w:rFonts w:ascii="Tahoma" w:hAnsi="Tahoma" w:cs="Tahoma"/>
                <w:bCs/>
                <w:sz w:val="22"/>
                <w:szCs w:val="22"/>
              </w:rPr>
              <w:t>.</w:t>
            </w:r>
            <w:r w:rsidRPr="00EA54F1">
              <w:rPr>
                <w:rFonts w:ascii="Tahoma" w:hAnsi="Tahoma" w:cs="Tahoma"/>
                <w:bCs/>
                <w:sz w:val="22"/>
                <w:szCs w:val="22"/>
              </w:rPr>
              <w:t>646</w:t>
            </w:r>
            <w:r>
              <w:rPr>
                <w:rFonts w:ascii="Tahoma" w:hAnsi="Tahoma" w:cs="Tahoma"/>
                <w:bCs/>
                <w:sz w:val="22"/>
                <w:szCs w:val="22"/>
              </w:rPr>
              <w:t>.</w:t>
            </w:r>
            <w:r w:rsidRPr="00EA54F1">
              <w:rPr>
                <w:rFonts w:ascii="Tahoma" w:hAnsi="Tahoma" w:cs="Tahoma"/>
                <w:bCs/>
                <w:sz w:val="22"/>
                <w:szCs w:val="22"/>
              </w:rPr>
              <w:t xml:space="preserve">310 </w:t>
            </w:r>
          </w:p>
        </w:tc>
        <w:tc>
          <w:tcPr>
            <w:tcW w:w="1041" w:type="dxa"/>
            <w:tcBorders>
              <w:top w:val="nil"/>
              <w:left w:val="nil"/>
              <w:bottom w:val="single" w:sz="4" w:space="0" w:color="auto"/>
              <w:right w:val="nil"/>
            </w:tcBorders>
            <w:shd w:val="clear" w:color="auto" w:fill="auto"/>
            <w:vAlign w:val="center"/>
          </w:tcPr>
          <w:p w14:paraId="42F52F9B" w14:textId="77777777" w:rsidR="00D27BCB" w:rsidRPr="00347C3C" w:rsidRDefault="00D27BCB" w:rsidP="00822B29">
            <w:pPr>
              <w:jc w:val="right"/>
              <w:rPr>
                <w:rFonts w:ascii="Tahoma" w:hAnsi="Tahoma" w:cs="Tahoma"/>
                <w:bCs/>
                <w:sz w:val="22"/>
                <w:szCs w:val="22"/>
                <w:lang w:val="el-GR"/>
              </w:rPr>
            </w:pPr>
            <w:r w:rsidRPr="00EA54F1">
              <w:rPr>
                <w:rFonts w:ascii="Tahoma" w:hAnsi="Tahoma" w:cs="Tahoma"/>
                <w:bCs/>
                <w:sz w:val="22"/>
                <w:szCs w:val="22"/>
              </w:rPr>
              <w:t>+0</w:t>
            </w:r>
            <w:r>
              <w:rPr>
                <w:rFonts w:ascii="Tahoma" w:hAnsi="Tahoma" w:cs="Tahoma"/>
                <w:bCs/>
                <w:sz w:val="22"/>
                <w:szCs w:val="22"/>
              </w:rPr>
              <w:t>,</w:t>
            </w:r>
            <w:r w:rsidRPr="00EA54F1">
              <w:rPr>
                <w:rFonts w:ascii="Tahoma" w:hAnsi="Tahoma" w:cs="Tahoma"/>
                <w:bCs/>
                <w:sz w:val="22"/>
                <w:szCs w:val="22"/>
              </w:rPr>
              <w:t>1%</w:t>
            </w:r>
          </w:p>
        </w:tc>
        <w:tc>
          <w:tcPr>
            <w:tcW w:w="1701" w:type="dxa"/>
            <w:tcBorders>
              <w:top w:val="nil"/>
              <w:left w:val="nil"/>
              <w:bottom w:val="single" w:sz="4" w:space="0" w:color="auto"/>
              <w:right w:val="nil"/>
            </w:tcBorders>
            <w:shd w:val="clear" w:color="auto" w:fill="auto"/>
            <w:vAlign w:val="center"/>
          </w:tcPr>
          <w:p w14:paraId="53302580" w14:textId="77777777" w:rsidR="00D27BCB" w:rsidRPr="00A00AFA" w:rsidRDefault="00D27BCB" w:rsidP="00780A35">
            <w:pPr>
              <w:jc w:val="right"/>
              <w:rPr>
                <w:rFonts w:ascii="Tahoma" w:hAnsi="Tahoma" w:cs="Tahoma"/>
                <w:b/>
                <w:bCs/>
                <w:sz w:val="22"/>
                <w:szCs w:val="22"/>
                <w:highlight w:val="red"/>
              </w:rPr>
            </w:pPr>
            <w:r w:rsidRPr="00EA54F1">
              <w:rPr>
                <w:rFonts w:ascii="Tahoma" w:hAnsi="Tahoma" w:cs="Tahoma"/>
                <w:bCs/>
                <w:sz w:val="22"/>
                <w:szCs w:val="22"/>
              </w:rPr>
              <w:t>401</w:t>
            </w:r>
          </w:p>
        </w:tc>
      </w:tr>
      <w:tr w:rsidR="00D27BCB" w:rsidRPr="002F5DB9" w14:paraId="45401895" w14:textId="77777777" w:rsidTr="0092136A">
        <w:trPr>
          <w:trHeight w:val="295"/>
        </w:trPr>
        <w:tc>
          <w:tcPr>
            <w:tcW w:w="3742" w:type="dxa"/>
            <w:gridSpan w:val="2"/>
            <w:tcBorders>
              <w:top w:val="single" w:sz="4" w:space="0" w:color="auto"/>
              <w:left w:val="nil"/>
              <w:bottom w:val="single" w:sz="4" w:space="0" w:color="auto"/>
              <w:right w:val="nil"/>
            </w:tcBorders>
            <w:shd w:val="clear" w:color="auto" w:fill="auto"/>
            <w:noWrap/>
            <w:vAlign w:val="center"/>
            <w:hideMark/>
          </w:tcPr>
          <w:p w14:paraId="2CD73E1E" w14:textId="77777777" w:rsidR="00D27BCB" w:rsidRPr="003E2029" w:rsidRDefault="00D27BCB" w:rsidP="002F5DB9">
            <w:pPr>
              <w:rPr>
                <w:rFonts w:ascii="Tahoma" w:hAnsi="Tahoma" w:cs="Tahoma"/>
                <w:bCs/>
                <w:sz w:val="22"/>
                <w:szCs w:val="22"/>
                <w:lang w:val="en-US"/>
              </w:rPr>
            </w:pPr>
            <w:r w:rsidRPr="003E2029">
              <w:rPr>
                <w:rFonts w:ascii="Tahoma" w:hAnsi="Tahoma"/>
                <w:sz w:val="22"/>
                <w:szCs w:val="22"/>
                <w:lang w:val="el-GR" w:eastAsia="el-GR"/>
              </w:rPr>
              <w:t xml:space="preserve">Ενεργές Ευρυζωνικές Συνδέσεις λιανικής </w:t>
            </w:r>
          </w:p>
        </w:tc>
        <w:tc>
          <w:tcPr>
            <w:tcW w:w="2440" w:type="dxa"/>
            <w:tcBorders>
              <w:top w:val="single" w:sz="4" w:space="0" w:color="auto"/>
              <w:left w:val="nil"/>
              <w:bottom w:val="single" w:sz="4" w:space="0" w:color="auto"/>
              <w:right w:val="nil"/>
            </w:tcBorders>
            <w:shd w:val="clear" w:color="auto" w:fill="auto"/>
            <w:noWrap/>
            <w:vAlign w:val="center"/>
            <w:hideMark/>
          </w:tcPr>
          <w:p w14:paraId="5876CAF5" w14:textId="77777777" w:rsidR="00D27BCB" w:rsidRPr="00A00AFA" w:rsidRDefault="00D27BCB" w:rsidP="00822B29">
            <w:pPr>
              <w:jc w:val="right"/>
              <w:rPr>
                <w:rFonts w:ascii="Tahoma" w:hAnsi="Tahoma" w:cs="Tahoma"/>
                <w:b/>
                <w:bCs/>
                <w:color w:val="FF0000"/>
                <w:sz w:val="22"/>
                <w:szCs w:val="22"/>
                <w:highlight w:val="red"/>
              </w:rPr>
            </w:pPr>
            <w:r w:rsidRPr="00EA54F1">
              <w:rPr>
                <w:rFonts w:ascii="Tahoma" w:hAnsi="Tahoma" w:cs="Tahoma"/>
                <w:bCs/>
                <w:sz w:val="22"/>
                <w:szCs w:val="22"/>
              </w:rPr>
              <w:t>1</w:t>
            </w:r>
            <w:r>
              <w:rPr>
                <w:rFonts w:ascii="Tahoma" w:hAnsi="Tahoma" w:cs="Tahoma"/>
                <w:bCs/>
                <w:sz w:val="22"/>
                <w:szCs w:val="22"/>
              </w:rPr>
              <w:t>.</w:t>
            </w:r>
            <w:r w:rsidRPr="00EA54F1">
              <w:rPr>
                <w:rFonts w:ascii="Tahoma" w:hAnsi="Tahoma" w:cs="Tahoma"/>
                <w:bCs/>
                <w:sz w:val="22"/>
                <w:szCs w:val="22"/>
              </w:rPr>
              <w:t>950</w:t>
            </w:r>
            <w:r>
              <w:rPr>
                <w:rFonts w:ascii="Tahoma" w:hAnsi="Tahoma" w:cs="Tahoma"/>
                <w:bCs/>
                <w:sz w:val="22"/>
                <w:szCs w:val="22"/>
              </w:rPr>
              <w:t>.</w:t>
            </w:r>
            <w:r w:rsidRPr="00EA54F1">
              <w:rPr>
                <w:rFonts w:ascii="Tahoma" w:hAnsi="Tahoma" w:cs="Tahoma"/>
                <w:bCs/>
                <w:sz w:val="22"/>
                <w:szCs w:val="22"/>
              </w:rPr>
              <w:t>765</w:t>
            </w:r>
          </w:p>
        </w:tc>
        <w:tc>
          <w:tcPr>
            <w:tcW w:w="1424" w:type="dxa"/>
            <w:tcBorders>
              <w:top w:val="single" w:sz="4" w:space="0" w:color="auto"/>
              <w:left w:val="nil"/>
              <w:bottom w:val="single" w:sz="4" w:space="0" w:color="auto"/>
              <w:right w:val="nil"/>
            </w:tcBorders>
            <w:shd w:val="clear" w:color="auto" w:fill="auto"/>
            <w:vAlign w:val="center"/>
          </w:tcPr>
          <w:p w14:paraId="6054EC79" w14:textId="77777777" w:rsidR="00D27BCB" w:rsidRPr="00A00AFA" w:rsidRDefault="00D27BCB" w:rsidP="00A00AFA">
            <w:pPr>
              <w:ind w:left="-108"/>
              <w:jc w:val="right"/>
              <w:rPr>
                <w:rFonts w:ascii="Tahoma" w:hAnsi="Tahoma" w:cs="Tahoma"/>
                <w:bCs/>
                <w:sz w:val="22"/>
                <w:szCs w:val="22"/>
                <w:lang w:val="el-GR"/>
              </w:rPr>
            </w:pPr>
            <w:r w:rsidRPr="00EA54F1">
              <w:rPr>
                <w:rFonts w:ascii="Tahoma" w:hAnsi="Tahoma" w:cs="Tahoma"/>
                <w:bCs/>
                <w:sz w:val="22"/>
                <w:szCs w:val="22"/>
              </w:rPr>
              <w:t>1</w:t>
            </w:r>
            <w:r>
              <w:rPr>
                <w:rFonts w:ascii="Tahoma" w:hAnsi="Tahoma" w:cs="Tahoma"/>
                <w:bCs/>
                <w:sz w:val="22"/>
                <w:szCs w:val="22"/>
              </w:rPr>
              <w:t>.</w:t>
            </w:r>
            <w:r w:rsidRPr="00EA54F1">
              <w:rPr>
                <w:rFonts w:ascii="Tahoma" w:hAnsi="Tahoma" w:cs="Tahoma"/>
                <w:bCs/>
                <w:sz w:val="22"/>
                <w:szCs w:val="22"/>
              </w:rPr>
              <w:t>832</w:t>
            </w:r>
            <w:r>
              <w:rPr>
                <w:rFonts w:ascii="Tahoma" w:hAnsi="Tahoma" w:cs="Tahoma"/>
                <w:bCs/>
                <w:sz w:val="22"/>
                <w:szCs w:val="22"/>
              </w:rPr>
              <w:t>.</w:t>
            </w:r>
            <w:r w:rsidRPr="00EA54F1">
              <w:rPr>
                <w:rFonts w:ascii="Tahoma" w:hAnsi="Tahoma" w:cs="Tahoma"/>
                <w:bCs/>
                <w:sz w:val="22"/>
                <w:szCs w:val="22"/>
              </w:rPr>
              <w:t>878</w:t>
            </w:r>
          </w:p>
        </w:tc>
        <w:tc>
          <w:tcPr>
            <w:tcW w:w="1041" w:type="dxa"/>
            <w:tcBorders>
              <w:top w:val="single" w:sz="4" w:space="0" w:color="auto"/>
              <w:left w:val="nil"/>
              <w:bottom w:val="single" w:sz="4" w:space="0" w:color="auto"/>
              <w:right w:val="nil"/>
            </w:tcBorders>
            <w:shd w:val="clear" w:color="auto" w:fill="auto"/>
            <w:vAlign w:val="center"/>
          </w:tcPr>
          <w:p w14:paraId="3500C522" w14:textId="77777777" w:rsidR="00D27BCB" w:rsidRPr="008767B3" w:rsidRDefault="00D27BCB" w:rsidP="00822B29">
            <w:pPr>
              <w:jc w:val="right"/>
              <w:rPr>
                <w:rFonts w:ascii="Tahoma" w:hAnsi="Tahoma" w:cs="Tahoma"/>
                <w:bCs/>
                <w:sz w:val="22"/>
                <w:szCs w:val="22"/>
              </w:rPr>
            </w:pPr>
            <w:r w:rsidRPr="00EA54F1">
              <w:rPr>
                <w:rFonts w:ascii="Tahoma" w:hAnsi="Tahoma" w:cs="Tahoma"/>
                <w:bCs/>
                <w:sz w:val="22"/>
                <w:szCs w:val="22"/>
              </w:rPr>
              <w:t>+6</w:t>
            </w:r>
            <w:r>
              <w:rPr>
                <w:rFonts w:ascii="Tahoma" w:hAnsi="Tahoma" w:cs="Tahoma"/>
                <w:bCs/>
                <w:sz w:val="22"/>
                <w:szCs w:val="22"/>
              </w:rPr>
              <w:t>,</w:t>
            </w:r>
            <w:r w:rsidRPr="00EA54F1">
              <w:rPr>
                <w:rFonts w:ascii="Tahoma" w:hAnsi="Tahoma" w:cs="Tahoma"/>
                <w:bCs/>
                <w:sz w:val="22"/>
                <w:szCs w:val="22"/>
              </w:rPr>
              <w:t>4%</w:t>
            </w:r>
          </w:p>
        </w:tc>
        <w:tc>
          <w:tcPr>
            <w:tcW w:w="1701" w:type="dxa"/>
            <w:tcBorders>
              <w:top w:val="single" w:sz="4" w:space="0" w:color="auto"/>
              <w:left w:val="nil"/>
              <w:bottom w:val="single" w:sz="4" w:space="0" w:color="auto"/>
              <w:right w:val="nil"/>
            </w:tcBorders>
            <w:shd w:val="clear" w:color="auto" w:fill="auto"/>
            <w:vAlign w:val="center"/>
          </w:tcPr>
          <w:p w14:paraId="799787C2" w14:textId="77777777" w:rsidR="00D27BCB" w:rsidRPr="00A00AFA" w:rsidRDefault="00D27BCB" w:rsidP="00780A35">
            <w:pPr>
              <w:jc w:val="right"/>
              <w:rPr>
                <w:rFonts w:ascii="Tahoma" w:hAnsi="Tahoma" w:cs="Tahoma"/>
                <w:b/>
                <w:bCs/>
                <w:sz w:val="22"/>
                <w:szCs w:val="22"/>
                <w:highlight w:val="red"/>
              </w:rPr>
            </w:pPr>
            <w:r w:rsidRPr="00EA54F1">
              <w:rPr>
                <w:rFonts w:ascii="Tahoma" w:hAnsi="Tahoma" w:cs="Tahoma"/>
                <w:bCs/>
                <w:sz w:val="22"/>
                <w:szCs w:val="22"/>
              </w:rPr>
              <w:t>30</w:t>
            </w:r>
            <w:r>
              <w:rPr>
                <w:rFonts w:ascii="Tahoma" w:hAnsi="Tahoma" w:cs="Tahoma"/>
                <w:bCs/>
                <w:sz w:val="22"/>
                <w:szCs w:val="22"/>
              </w:rPr>
              <w:t>.</w:t>
            </w:r>
            <w:r w:rsidRPr="00EA54F1">
              <w:rPr>
                <w:rFonts w:ascii="Tahoma" w:hAnsi="Tahoma" w:cs="Tahoma"/>
                <w:bCs/>
                <w:sz w:val="22"/>
                <w:szCs w:val="22"/>
              </w:rPr>
              <w:t xml:space="preserve">378 </w:t>
            </w:r>
          </w:p>
        </w:tc>
      </w:tr>
      <w:tr w:rsidR="00D27BCB" w:rsidRPr="002F5DB9" w14:paraId="317C86A4" w14:textId="77777777" w:rsidTr="0092136A">
        <w:trPr>
          <w:trHeight w:val="295"/>
        </w:trPr>
        <w:tc>
          <w:tcPr>
            <w:tcW w:w="3742" w:type="dxa"/>
            <w:gridSpan w:val="2"/>
            <w:tcBorders>
              <w:top w:val="single" w:sz="4" w:space="0" w:color="auto"/>
              <w:left w:val="nil"/>
              <w:bottom w:val="single" w:sz="4" w:space="0" w:color="auto"/>
              <w:right w:val="nil"/>
            </w:tcBorders>
            <w:shd w:val="clear" w:color="auto" w:fill="auto"/>
            <w:noWrap/>
            <w:vAlign w:val="center"/>
          </w:tcPr>
          <w:p w14:paraId="46FBF6C0" w14:textId="77777777" w:rsidR="00D27BCB" w:rsidRPr="003E2029" w:rsidRDefault="00D27BCB" w:rsidP="00794872">
            <w:pPr>
              <w:rPr>
                <w:rFonts w:ascii="Tahoma" w:hAnsi="Tahoma" w:cs="Tahoma"/>
                <w:i/>
                <w:sz w:val="22"/>
                <w:szCs w:val="22"/>
                <w:lang w:val="el-GR"/>
              </w:rPr>
            </w:pPr>
            <w:r w:rsidRPr="003E2029">
              <w:rPr>
                <w:rFonts w:ascii="Tahoma" w:hAnsi="Tahoma"/>
                <w:i/>
                <w:sz w:val="22"/>
                <w:szCs w:val="22"/>
                <w:lang w:val="el-GR" w:eastAsia="el-GR"/>
              </w:rPr>
              <w:t>εκ των οποίων συνδέσεις οπτικών ινών*</w:t>
            </w:r>
          </w:p>
        </w:tc>
        <w:tc>
          <w:tcPr>
            <w:tcW w:w="2440" w:type="dxa"/>
            <w:tcBorders>
              <w:top w:val="single" w:sz="4" w:space="0" w:color="auto"/>
              <w:left w:val="nil"/>
              <w:bottom w:val="single" w:sz="4" w:space="0" w:color="auto"/>
              <w:right w:val="nil"/>
            </w:tcBorders>
            <w:shd w:val="clear" w:color="auto" w:fill="auto"/>
            <w:noWrap/>
            <w:vAlign w:val="center"/>
          </w:tcPr>
          <w:p w14:paraId="4B360FCC" w14:textId="77777777" w:rsidR="00D27BCB" w:rsidRPr="00A00AFA" w:rsidRDefault="00D27BCB" w:rsidP="00822B29">
            <w:pPr>
              <w:jc w:val="right"/>
              <w:rPr>
                <w:rFonts w:ascii="Tahoma" w:eastAsia="Arial Unicode MS" w:hAnsi="Tahoma" w:cs="Tahoma"/>
                <w:b/>
                <w:iCs/>
                <w:color w:val="FF0000"/>
                <w:sz w:val="22"/>
                <w:szCs w:val="22"/>
                <w:highlight w:val="red"/>
                <w:lang w:eastAsia="el-GR"/>
              </w:rPr>
            </w:pPr>
            <w:r w:rsidRPr="00CC614B">
              <w:rPr>
                <w:rFonts w:ascii="Tahoma" w:hAnsi="Tahoma" w:cs="Tahoma"/>
                <w:i/>
                <w:iCs/>
                <w:sz w:val="22"/>
                <w:szCs w:val="22"/>
              </w:rPr>
              <w:t>645</w:t>
            </w:r>
            <w:r>
              <w:rPr>
                <w:rFonts w:ascii="Tahoma" w:hAnsi="Tahoma" w:cs="Tahoma"/>
                <w:i/>
                <w:iCs/>
                <w:sz w:val="22"/>
                <w:szCs w:val="22"/>
              </w:rPr>
              <w:t>.</w:t>
            </w:r>
            <w:r w:rsidRPr="00CC614B">
              <w:rPr>
                <w:rFonts w:ascii="Tahoma" w:hAnsi="Tahoma" w:cs="Tahoma"/>
                <w:i/>
                <w:iCs/>
                <w:sz w:val="22"/>
                <w:szCs w:val="22"/>
              </w:rPr>
              <w:t xml:space="preserve">614 </w:t>
            </w:r>
          </w:p>
        </w:tc>
        <w:tc>
          <w:tcPr>
            <w:tcW w:w="1424" w:type="dxa"/>
            <w:tcBorders>
              <w:top w:val="single" w:sz="4" w:space="0" w:color="auto"/>
              <w:left w:val="nil"/>
              <w:bottom w:val="single" w:sz="4" w:space="0" w:color="auto"/>
              <w:right w:val="nil"/>
            </w:tcBorders>
            <w:vAlign w:val="center"/>
          </w:tcPr>
          <w:p w14:paraId="7408DC19" w14:textId="77777777" w:rsidR="00D27BCB" w:rsidRPr="00A00AFA" w:rsidRDefault="00D27BCB" w:rsidP="00A00AFA">
            <w:pPr>
              <w:ind w:left="-108"/>
              <w:jc w:val="right"/>
              <w:rPr>
                <w:rFonts w:ascii="Tahoma" w:hAnsi="Tahoma" w:cs="Tahoma"/>
                <w:iCs/>
                <w:sz w:val="22"/>
                <w:szCs w:val="22"/>
                <w:lang w:val="el-GR"/>
              </w:rPr>
            </w:pPr>
            <w:r w:rsidRPr="00CC614B">
              <w:rPr>
                <w:rFonts w:ascii="Tahoma" w:hAnsi="Tahoma" w:cs="Tahoma"/>
                <w:bCs/>
                <w:i/>
                <w:sz w:val="22"/>
                <w:szCs w:val="22"/>
              </w:rPr>
              <w:t>448</w:t>
            </w:r>
            <w:r>
              <w:rPr>
                <w:rFonts w:ascii="Tahoma" w:hAnsi="Tahoma" w:cs="Tahoma"/>
                <w:bCs/>
                <w:i/>
                <w:sz w:val="22"/>
                <w:szCs w:val="22"/>
              </w:rPr>
              <w:t>.</w:t>
            </w:r>
            <w:r w:rsidRPr="00CC614B">
              <w:rPr>
                <w:rFonts w:ascii="Tahoma" w:hAnsi="Tahoma" w:cs="Tahoma"/>
                <w:bCs/>
                <w:i/>
                <w:sz w:val="22"/>
                <w:szCs w:val="22"/>
              </w:rPr>
              <w:t>799</w:t>
            </w:r>
          </w:p>
        </w:tc>
        <w:tc>
          <w:tcPr>
            <w:tcW w:w="1041" w:type="dxa"/>
            <w:tcBorders>
              <w:top w:val="single" w:sz="4" w:space="0" w:color="auto"/>
              <w:left w:val="nil"/>
              <w:bottom w:val="single" w:sz="4" w:space="0" w:color="auto"/>
              <w:right w:val="nil"/>
            </w:tcBorders>
            <w:vAlign w:val="center"/>
          </w:tcPr>
          <w:p w14:paraId="12F0A6DE" w14:textId="77777777" w:rsidR="00D27BCB" w:rsidRPr="008767B3" w:rsidRDefault="00D27BCB" w:rsidP="00822B29">
            <w:pPr>
              <w:jc w:val="right"/>
              <w:rPr>
                <w:rFonts w:ascii="Tahoma" w:hAnsi="Tahoma" w:cs="Tahoma"/>
                <w:i/>
                <w:iCs/>
                <w:sz w:val="21"/>
                <w:szCs w:val="21"/>
              </w:rPr>
            </w:pPr>
            <w:r w:rsidRPr="00CC614B">
              <w:rPr>
                <w:rFonts w:ascii="Tahoma" w:hAnsi="Tahoma" w:cs="Tahoma"/>
                <w:bCs/>
                <w:i/>
                <w:sz w:val="22"/>
                <w:szCs w:val="22"/>
              </w:rPr>
              <w:t>+43</w:t>
            </w:r>
            <w:r>
              <w:rPr>
                <w:rFonts w:ascii="Tahoma" w:hAnsi="Tahoma" w:cs="Tahoma"/>
                <w:bCs/>
                <w:i/>
                <w:sz w:val="22"/>
                <w:szCs w:val="22"/>
              </w:rPr>
              <w:t>,</w:t>
            </w:r>
            <w:r w:rsidRPr="00CC614B">
              <w:rPr>
                <w:rFonts w:ascii="Tahoma" w:hAnsi="Tahoma" w:cs="Tahoma"/>
                <w:bCs/>
                <w:i/>
                <w:sz w:val="22"/>
                <w:szCs w:val="22"/>
              </w:rPr>
              <w:t>9%</w:t>
            </w:r>
          </w:p>
        </w:tc>
        <w:tc>
          <w:tcPr>
            <w:tcW w:w="1701" w:type="dxa"/>
            <w:tcBorders>
              <w:top w:val="single" w:sz="4" w:space="0" w:color="auto"/>
              <w:left w:val="nil"/>
              <w:bottom w:val="single" w:sz="4" w:space="0" w:color="auto"/>
              <w:right w:val="nil"/>
            </w:tcBorders>
            <w:vAlign w:val="center"/>
          </w:tcPr>
          <w:p w14:paraId="353E48D3" w14:textId="77777777" w:rsidR="00D27BCB" w:rsidRPr="00A00AFA" w:rsidRDefault="00D27BCB" w:rsidP="00780A35">
            <w:pPr>
              <w:jc w:val="right"/>
              <w:rPr>
                <w:rFonts w:ascii="Tahoma" w:hAnsi="Tahoma" w:cs="Tahoma"/>
                <w:iCs/>
                <w:sz w:val="22"/>
                <w:szCs w:val="22"/>
                <w:highlight w:val="red"/>
              </w:rPr>
            </w:pPr>
            <w:r w:rsidRPr="00CC614B">
              <w:rPr>
                <w:rFonts w:ascii="Tahoma" w:hAnsi="Tahoma" w:cs="Tahoma"/>
                <w:bCs/>
                <w:i/>
                <w:sz w:val="22"/>
                <w:szCs w:val="22"/>
              </w:rPr>
              <w:t>60</w:t>
            </w:r>
            <w:r>
              <w:rPr>
                <w:rFonts w:ascii="Tahoma" w:hAnsi="Tahoma" w:cs="Tahoma"/>
                <w:bCs/>
                <w:i/>
                <w:sz w:val="22"/>
                <w:szCs w:val="22"/>
              </w:rPr>
              <w:t>.</w:t>
            </w:r>
            <w:r w:rsidRPr="00CC614B">
              <w:rPr>
                <w:rFonts w:ascii="Tahoma" w:hAnsi="Tahoma" w:cs="Tahoma"/>
                <w:bCs/>
                <w:i/>
                <w:sz w:val="22"/>
                <w:szCs w:val="22"/>
              </w:rPr>
              <w:t xml:space="preserve">052 </w:t>
            </w:r>
          </w:p>
        </w:tc>
      </w:tr>
      <w:tr w:rsidR="00D27BCB" w:rsidRPr="002F5DB9" w14:paraId="2DE41F44" w14:textId="77777777" w:rsidTr="0092136A">
        <w:trPr>
          <w:trHeight w:val="295"/>
        </w:trPr>
        <w:tc>
          <w:tcPr>
            <w:tcW w:w="3742" w:type="dxa"/>
            <w:gridSpan w:val="2"/>
            <w:tcBorders>
              <w:top w:val="single" w:sz="4" w:space="0" w:color="auto"/>
              <w:left w:val="nil"/>
              <w:bottom w:val="single" w:sz="4" w:space="0" w:color="auto"/>
              <w:right w:val="nil"/>
            </w:tcBorders>
            <w:shd w:val="clear" w:color="auto" w:fill="auto"/>
            <w:noWrap/>
            <w:vAlign w:val="center"/>
            <w:hideMark/>
          </w:tcPr>
          <w:p w14:paraId="11462011" w14:textId="77777777" w:rsidR="00D27BCB" w:rsidRPr="003E2029" w:rsidRDefault="00D27BCB" w:rsidP="001B7E0C">
            <w:pPr>
              <w:rPr>
                <w:rFonts w:ascii="Tahoma" w:hAnsi="Tahoma" w:cs="Tahoma"/>
                <w:sz w:val="22"/>
                <w:szCs w:val="22"/>
                <w:lang w:val="el-GR"/>
              </w:rPr>
            </w:pPr>
            <w:r w:rsidRPr="003E2029">
              <w:rPr>
                <w:rFonts w:ascii="Tahoma" w:hAnsi="Tahoma"/>
                <w:sz w:val="22"/>
                <w:szCs w:val="22"/>
                <w:lang w:val="el-GR" w:eastAsia="el-GR"/>
              </w:rPr>
              <w:t>Συνδρομητές τηλεόρασης</w:t>
            </w:r>
          </w:p>
        </w:tc>
        <w:tc>
          <w:tcPr>
            <w:tcW w:w="2440" w:type="dxa"/>
            <w:tcBorders>
              <w:top w:val="single" w:sz="4" w:space="0" w:color="auto"/>
              <w:left w:val="nil"/>
              <w:bottom w:val="single" w:sz="4" w:space="0" w:color="auto"/>
              <w:right w:val="nil"/>
            </w:tcBorders>
            <w:shd w:val="clear" w:color="auto" w:fill="auto"/>
            <w:noWrap/>
            <w:vAlign w:val="center"/>
            <w:hideMark/>
          </w:tcPr>
          <w:p w14:paraId="4A48E186" w14:textId="77777777" w:rsidR="00D27BCB" w:rsidRPr="00A00AFA" w:rsidRDefault="00D27BCB" w:rsidP="00822B29">
            <w:pPr>
              <w:jc w:val="right"/>
              <w:rPr>
                <w:rFonts w:ascii="Tahoma" w:hAnsi="Tahoma" w:cs="Tahoma"/>
                <w:b/>
                <w:color w:val="FF0000"/>
                <w:sz w:val="22"/>
                <w:szCs w:val="22"/>
                <w:highlight w:val="red"/>
              </w:rPr>
            </w:pPr>
            <w:r w:rsidRPr="00EA54F1">
              <w:rPr>
                <w:rFonts w:ascii="Tahoma" w:hAnsi="Tahoma" w:cs="Tahoma"/>
                <w:bCs/>
                <w:sz w:val="22"/>
                <w:szCs w:val="22"/>
              </w:rPr>
              <w:t>543</w:t>
            </w:r>
            <w:r>
              <w:rPr>
                <w:rFonts w:ascii="Tahoma" w:hAnsi="Tahoma" w:cs="Tahoma"/>
                <w:bCs/>
                <w:sz w:val="22"/>
                <w:szCs w:val="22"/>
              </w:rPr>
              <w:t>.</w:t>
            </w:r>
            <w:r w:rsidRPr="00EA54F1">
              <w:rPr>
                <w:rFonts w:ascii="Tahoma" w:hAnsi="Tahoma" w:cs="Tahoma"/>
                <w:bCs/>
                <w:sz w:val="22"/>
                <w:szCs w:val="22"/>
              </w:rPr>
              <w:t xml:space="preserve">683 </w:t>
            </w:r>
          </w:p>
        </w:tc>
        <w:tc>
          <w:tcPr>
            <w:tcW w:w="1424" w:type="dxa"/>
            <w:tcBorders>
              <w:top w:val="single" w:sz="4" w:space="0" w:color="auto"/>
              <w:left w:val="nil"/>
              <w:bottom w:val="single" w:sz="4" w:space="0" w:color="auto"/>
              <w:right w:val="nil"/>
            </w:tcBorders>
            <w:shd w:val="clear" w:color="auto" w:fill="auto"/>
            <w:vAlign w:val="center"/>
          </w:tcPr>
          <w:p w14:paraId="6900B81B" w14:textId="77777777" w:rsidR="00D27BCB" w:rsidRPr="00A00AFA" w:rsidRDefault="00D27BCB" w:rsidP="00A00AFA">
            <w:pPr>
              <w:ind w:left="-108"/>
              <w:jc w:val="right"/>
              <w:rPr>
                <w:rFonts w:ascii="Tahoma" w:hAnsi="Tahoma" w:cs="Tahoma"/>
                <w:bCs/>
                <w:sz w:val="22"/>
                <w:szCs w:val="22"/>
                <w:lang w:val="el-GR"/>
              </w:rPr>
            </w:pPr>
            <w:r w:rsidRPr="00EA54F1">
              <w:rPr>
                <w:rFonts w:ascii="Tahoma" w:hAnsi="Tahoma" w:cs="Tahoma"/>
                <w:bCs/>
                <w:sz w:val="22"/>
                <w:szCs w:val="22"/>
              </w:rPr>
              <w:t>525</w:t>
            </w:r>
            <w:r>
              <w:rPr>
                <w:rFonts w:ascii="Tahoma" w:hAnsi="Tahoma" w:cs="Tahoma"/>
                <w:bCs/>
                <w:sz w:val="22"/>
                <w:szCs w:val="22"/>
              </w:rPr>
              <w:t>.</w:t>
            </w:r>
            <w:r w:rsidRPr="00EA54F1">
              <w:rPr>
                <w:rFonts w:ascii="Tahoma" w:hAnsi="Tahoma" w:cs="Tahoma"/>
                <w:bCs/>
                <w:sz w:val="22"/>
                <w:szCs w:val="22"/>
              </w:rPr>
              <w:t xml:space="preserve">689 </w:t>
            </w:r>
          </w:p>
        </w:tc>
        <w:tc>
          <w:tcPr>
            <w:tcW w:w="1041" w:type="dxa"/>
            <w:tcBorders>
              <w:top w:val="single" w:sz="4" w:space="0" w:color="auto"/>
              <w:left w:val="nil"/>
              <w:bottom w:val="single" w:sz="4" w:space="0" w:color="auto"/>
              <w:right w:val="nil"/>
            </w:tcBorders>
            <w:shd w:val="clear" w:color="auto" w:fill="auto"/>
            <w:vAlign w:val="center"/>
          </w:tcPr>
          <w:p w14:paraId="5BA3C943" w14:textId="77777777" w:rsidR="00D27BCB" w:rsidRPr="008767B3" w:rsidRDefault="00D27BCB" w:rsidP="00822B29">
            <w:pPr>
              <w:jc w:val="right"/>
              <w:rPr>
                <w:rFonts w:ascii="Tahoma" w:hAnsi="Tahoma" w:cs="Tahoma"/>
                <w:bCs/>
                <w:sz w:val="22"/>
                <w:szCs w:val="22"/>
              </w:rPr>
            </w:pPr>
            <w:r w:rsidRPr="00EA54F1">
              <w:rPr>
                <w:rFonts w:ascii="Tahoma" w:hAnsi="Tahoma" w:cs="Tahoma"/>
                <w:bCs/>
                <w:sz w:val="22"/>
                <w:szCs w:val="22"/>
              </w:rPr>
              <w:t>+3</w:t>
            </w:r>
            <w:r>
              <w:rPr>
                <w:rFonts w:ascii="Tahoma" w:hAnsi="Tahoma" w:cs="Tahoma"/>
                <w:bCs/>
                <w:sz w:val="22"/>
                <w:szCs w:val="22"/>
              </w:rPr>
              <w:t>,</w:t>
            </w:r>
            <w:r w:rsidRPr="00EA54F1">
              <w:rPr>
                <w:rFonts w:ascii="Tahoma" w:hAnsi="Tahoma" w:cs="Tahoma"/>
                <w:bCs/>
                <w:sz w:val="22"/>
                <w:szCs w:val="22"/>
              </w:rPr>
              <w:t>4%</w:t>
            </w:r>
          </w:p>
        </w:tc>
        <w:tc>
          <w:tcPr>
            <w:tcW w:w="1701" w:type="dxa"/>
            <w:tcBorders>
              <w:top w:val="single" w:sz="4" w:space="0" w:color="auto"/>
              <w:left w:val="nil"/>
              <w:bottom w:val="single" w:sz="4" w:space="0" w:color="auto"/>
              <w:right w:val="nil"/>
            </w:tcBorders>
            <w:shd w:val="clear" w:color="auto" w:fill="auto"/>
            <w:vAlign w:val="center"/>
          </w:tcPr>
          <w:p w14:paraId="356CE6EF" w14:textId="77777777" w:rsidR="00D27BCB" w:rsidRPr="00A00AFA" w:rsidRDefault="00D27BCB" w:rsidP="00780A35">
            <w:pPr>
              <w:jc w:val="right"/>
              <w:rPr>
                <w:rFonts w:ascii="Tahoma" w:hAnsi="Tahoma" w:cs="Tahoma"/>
                <w:b/>
                <w:bCs/>
                <w:sz w:val="22"/>
                <w:szCs w:val="22"/>
                <w:highlight w:val="red"/>
              </w:rPr>
            </w:pPr>
            <w:r w:rsidRPr="00EA54F1">
              <w:rPr>
                <w:rFonts w:ascii="Tahoma" w:hAnsi="Tahoma" w:cs="Tahoma"/>
                <w:bCs/>
                <w:sz w:val="22"/>
                <w:szCs w:val="22"/>
              </w:rPr>
              <w:t>3</w:t>
            </w:r>
            <w:r>
              <w:rPr>
                <w:rFonts w:ascii="Tahoma" w:hAnsi="Tahoma" w:cs="Tahoma"/>
                <w:bCs/>
                <w:sz w:val="22"/>
                <w:szCs w:val="22"/>
              </w:rPr>
              <w:t>.</w:t>
            </w:r>
            <w:r w:rsidRPr="00EA54F1">
              <w:rPr>
                <w:rFonts w:ascii="Tahoma" w:hAnsi="Tahoma" w:cs="Tahoma"/>
                <w:bCs/>
                <w:sz w:val="22"/>
                <w:szCs w:val="22"/>
              </w:rPr>
              <w:t>334</w:t>
            </w:r>
          </w:p>
        </w:tc>
      </w:tr>
      <w:tr w:rsidR="00D27BCB" w:rsidRPr="002F5DB9" w14:paraId="6F44A660" w14:textId="77777777" w:rsidTr="0092136A">
        <w:trPr>
          <w:trHeight w:val="295"/>
        </w:trPr>
        <w:tc>
          <w:tcPr>
            <w:tcW w:w="3742" w:type="dxa"/>
            <w:gridSpan w:val="2"/>
            <w:tcBorders>
              <w:top w:val="single" w:sz="4" w:space="0" w:color="auto"/>
              <w:left w:val="nil"/>
              <w:bottom w:val="single" w:sz="4" w:space="0" w:color="auto"/>
              <w:right w:val="nil"/>
            </w:tcBorders>
            <w:shd w:val="clear" w:color="auto" w:fill="auto"/>
            <w:noWrap/>
            <w:vAlign w:val="center"/>
          </w:tcPr>
          <w:p w14:paraId="23902F46" w14:textId="77777777" w:rsidR="00D27BCB" w:rsidRPr="003E2029" w:rsidRDefault="00D27BCB" w:rsidP="001B7E0C">
            <w:pPr>
              <w:rPr>
                <w:rFonts w:ascii="Tahoma" w:hAnsi="Tahoma"/>
                <w:sz w:val="22"/>
                <w:szCs w:val="22"/>
                <w:lang w:val="el-GR" w:eastAsia="el-GR"/>
              </w:rPr>
            </w:pPr>
            <w:r w:rsidRPr="00D14DD2">
              <w:rPr>
                <w:rFonts w:ascii="Tahoma" w:hAnsi="Tahoma"/>
                <w:sz w:val="22"/>
                <w:szCs w:val="22"/>
                <w:lang w:val="el-GR" w:eastAsia="el-GR"/>
              </w:rPr>
              <w:t>Συνδρομητές κινητής</w:t>
            </w:r>
          </w:p>
        </w:tc>
        <w:tc>
          <w:tcPr>
            <w:tcW w:w="2440" w:type="dxa"/>
            <w:tcBorders>
              <w:top w:val="single" w:sz="4" w:space="0" w:color="auto"/>
              <w:left w:val="nil"/>
              <w:bottom w:val="single" w:sz="4" w:space="0" w:color="auto"/>
              <w:right w:val="nil"/>
            </w:tcBorders>
            <w:shd w:val="clear" w:color="auto" w:fill="auto"/>
            <w:noWrap/>
            <w:vAlign w:val="center"/>
          </w:tcPr>
          <w:p w14:paraId="6D72536A" w14:textId="77777777" w:rsidR="00D27BCB" w:rsidRPr="00D27BCB" w:rsidRDefault="00D27BCB" w:rsidP="00D27BCB">
            <w:pPr>
              <w:ind w:left="-108"/>
              <w:jc w:val="right"/>
              <w:rPr>
                <w:rFonts w:ascii="Tahoma" w:hAnsi="Tahoma" w:cs="Tahoma"/>
                <w:sz w:val="22"/>
                <w:szCs w:val="22"/>
                <w:lang w:val="el-GR"/>
              </w:rPr>
            </w:pPr>
            <w:r w:rsidRPr="00CA510A">
              <w:rPr>
                <w:rFonts w:ascii="Tahoma" w:hAnsi="Tahoma" w:cs="Tahoma"/>
                <w:sz w:val="22"/>
                <w:szCs w:val="22"/>
              </w:rPr>
              <w:t>7</w:t>
            </w:r>
            <w:r>
              <w:rPr>
                <w:rFonts w:ascii="Tahoma" w:hAnsi="Tahoma" w:cs="Tahoma"/>
                <w:sz w:val="22"/>
                <w:szCs w:val="22"/>
              </w:rPr>
              <w:t>.</w:t>
            </w:r>
            <w:r w:rsidRPr="00CA510A">
              <w:rPr>
                <w:rFonts w:ascii="Tahoma" w:hAnsi="Tahoma" w:cs="Tahoma"/>
                <w:sz w:val="22"/>
                <w:szCs w:val="22"/>
              </w:rPr>
              <w:t>629</w:t>
            </w:r>
            <w:r>
              <w:rPr>
                <w:rFonts w:ascii="Tahoma" w:hAnsi="Tahoma" w:cs="Tahoma"/>
                <w:sz w:val="22"/>
                <w:szCs w:val="22"/>
              </w:rPr>
              <w:t>.</w:t>
            </w:r>
            <w:r w:rsidRPr="00CA510A">
              <w:rPr>
                <w:rFonts w:ascii="Tahoma" w:hAnsi="Tahoma" w:cs="Tahoma"/>
                <w:sz w:val="22"/>
                <w:szCs w:val="22"/>
              </w:rPr>
              <w:t xml:space="preserve">576 </w:t>
            </w:r>
          </w:p>
        </w:tc>
        <w:tc>
          <w:tcPr>
            <w:tcW w:w="1424" w:type="dxa"/>
            <w:tcBorders>
              <w:top w:val="single" w:sz="4" w:space="0" w:color="auto"/>
              <w:left w:val="nil"/>
              <w:bottom w:val="single" w:sz="4" w:space="0" w:color="auto"/>
              <w:right w:val="nil"/>
            </w:tcBorders>
            <w:shd w:val="clear" w:color="auto" w:fill="auto"/>
            <w:vAlign w:val="center"/>
          </w:tcPr>
          <w:p w14:paraId="55F6F22E" w14:textId="77777777" w:rsidR="00D27BCB" w:rsidRPr="00D27BCB" w:rsidRDefault="00D27BCB" w:rsidP="00D27BCB">
            <w:pPr>
              <w:ind w:left="-108"/>
              <w:jc w:val="right"/>
              <w:rPr>
                <w:rFonts w:ascii="Tahoma" w:hAnsi="Tahoma" w:cs="Tahoma"/>
                <w:bCs/>
                <w:sz w:val="22"/>
                <w:szCs w:val="22"/>
                <w:lang w:val="el-GR"/>
              </w:rPr>
            </w:pPr>
            <w:r w:rsidRPr="00243CE4">
              <w:rPr>
                <w:rFonts w:ascii="Tahoma" w:hAnsi="Tahoma" w:cs="Tahoma"/>
                <w:bCs/>
                <w:sz w:val="22"/>
                <w:szCs w:val="22"/>
              </w:rPr>
              <w:t>8</w:t>
            </w:r>
            <w:r>
              <w:rPr>
                <w:rFonts w:ascii="Tahoma" w:hAnsi="Tahoma" w:cs="Tahoma"/>
                <w:bCs/>
                <w:sz w:val="22"/>
                <w:szCs w:val="22"/>
              </w:rPr>
              <w:t>.</w:t>
            </w:r>
            <w:r w:rsidRPr="00243CE4">
              <w:rPr>
                <w:rFonts w:ascii="Tahoma" w:hAnsi="Tahoma" w:cs="Tahoma"/>
                <w:bCs/>
                <w:sz w:val="22"/>
                <w:szCs w:val="22"/>
              </w:rPr>
              <w:t>161</w:t>
            </w:r>
            <w:r>
              <w:rPr>
                <w:rFonts w:ascii="Tahoma" w:hAnsi="Tahoma" w:cs="Tahoma"/>
                <w:bCs/>
                <w:sz w:val="22"/>
                <w:szCs w:val="22"/>
              </w:rPr>
              <w:t>.</w:t>
            </w:r>
            <w:r w:rsidRPr="00243CE4">
              <w:rPr>
                <w:rFonts w:ascii="Tahoma" w:hAnsi="Tahoma" w:cs="Tahoma"/>
                <w:bCs/>
                <w:sz w:val="22"/>
                <w:szCs w:val="22"/>
              </w:rPr>
              <w:t xml:space="preserve">320 </w:t>
            </w:r>
          </w:p>
        </w:tc>
        <w:tc>
          <w:tcPr>
            <w:tcW w:w="1041" w:type="dxa"/>
            <w:tcBorders>
              <w:top w:val="single" w:sz="4" w:space="0" w:color="auto"/>
              <w:left w:val="nil"/>
              <w:bottom w:val="single" w:sz="4" w:space="0" w:color="auto"/>
              <w:right w:val="nil"/>
            </w:tcBorders>
            <w:shd w:val="clear" w:color="auto" w:fill="auto"/>
            <w:vAlign w:val="center"/>
          </w:tcPr>
          <w:p w14:paraId="7DB5C578" w14:textId="77777777" w:rsidR="00D27BCB" w:rsidRPr="002148C8" w:rsidRDefault="00D27BCB" w:rsidP="00822B29">
            <w:pPr>
              <w:jc w:val="right"/>
              <w:rPr>
                <w:rFonts w:ascii="Tahoma" w:hAnsi="Tahoma" w:cs="Tahoma"/>
                <w:bCs/>
                <w:sz w:val="22"/>
                <w:szCs w:val="22"/>
                <w:lang w:val="el-GR"/>
              </w:rPr>
            </w:pPr>
            <w:r>
              <w:rPr>
                <w:rFonts w:ascii="Tahoma" w:hAnsi="Tahoma" w:cs="Tahoma"/>
                <w:bCs/>
                <w:sz w:val="22"/>
                <w:szCs w:val="22"/>
                <w:lang w:val="el-GR"/>
              </w:rPr>
              <w:t>-6,5%</w:t>
            </w:r>
          </w:p>
        </w:tc>
        <w:tc>
          <w:tcPr>
            <w:tcW w:w="1701" w:type="dxa"/>
            <w:tcBorders>
              <w:top w:val="single" w:sz="4" w:space="0" w:color="auto"/>
              <w:left w:val="nil"/>
              <w:bottom w:val="single" w:sz="4" w:space="0" w:color="auto"/>
              <w:right w:val="nil"/>
            </w:tcBorders>
            <w:shd w:val="clear" w:color="auto" w:fill="auto"/>
            <w:vAlign w:val="center"/>
          </w:tcPr>
          <w:p w14:paraId="416588FA" w14:textId="77777777" w:rsidR="00D27BCB" w:rsidRPr="002148C8" w:rsidRDefault="00D27BCB" w:rsidP="00780A35">
            <w:pPr>
              <w:jc w:val="right"/>
              <w:rPr>
                <w:rFonts w:ascii="Tahoma" w:hAnsi="Tahoma" w:cs="Tahoma"/>
                <w:bCs/>
                <w:i/>
                <w:iCs/>
                <w:sz w:val="22"/>
                <w:szCs w:val="22"/>
                <w:lang w:val="el-GR"/>
              </w:rPr>
            </w:pPr>
            <w:r>
              <w:rPr>
                <w:rFonts w:ascii="Tahoma" w:hAnsi="Tahoma" w:cs="Tahoma"/>
                <w:bCs/>
                <w:i/>
                <w:iCs/>
                <w:sz w:val="22"/>
                <w:szCs w:val="22"/>
                <w:lang w:val="el-GR"/>
              </w:rPr>
              <w:t>(73.058)</w:t>
            </w:r>
          </w:p>
        </w:tc>
      </w:tr>
    </w:tbl>
    <w:p w14:paraId="37AF9C9F" w14:textId="77777777" w:rsidR="00DC7B7C" w:rsidRDefault="00794872" w:rsidP="00794872">
      <w:pPr>
        <w:pStyle w:val="xl37"/>
        <w:tabs>
          <w:tab w:val="center" w:pos="142"/>
          <w:tab w:val="left" w:pos="3369"/>
        </w:tabs>
        <w:spacing w:before="0" w:beforeAutospacing="0" w:after="0" w:afterAutospacing="0"/>
        <w:jc w:val="left"/>
        <w:rPr>
          <w:rFonts w:eastAsia="Times New Roman"/>
          <w:b w:val="0"/>
          <w:sz w:val="16"/>
          <w:szCs w:val="16"/>
          <w:lang w:val="en-US"/>
        </w:rPr>
      </w:pPr>
      <w:r w:rsidRPr="007F3840">
        <w:rPr>
          <w:rFonts w:eastAsia="Times New Roman"/>
          <w:b w:val="0"/>
          <w:sz w:val="16"/>
          <w:szCs w:val="16"/>
          <w:lang w:val="en-US"/>
        </w:rPr>
        <w:t>*</w:t>
      </w:r>
      <w:r w:rsidRPr="00794872">
        <w:rPr>
          <w:rFonts w:eastAsia="Times New Roman"/>
          <w:b w:val="0"/>
          <w:sz w:val="16"/>
          <w:szCs w:val="16"/>
          <w:lang w:val="el-GR"/>
        </w:rPr>
        <w:t>Συμπεριλαμβανομένων</w:t>
      </w:r>
      <w:r w:rsidRPr="007F3840">
        <w:rPr>
          <w:rFonts w:eastAsia="Times New Roman"/>
          <w:b w:val="0"/>
          <w:sz w:val="16"/>
          <w:szCs w:val="16"/>
          <w:lang w:val="en-US"/>
        </w:rPr>
        <w:t xml:space="preserve"> </w:t>
      </w:r>
      <w:r>
        <w:rPr>
          <w:rFonts w:eastAsia="Times New Roman"/>
          <w:b w:val="0"/>
          <w:sz w:val="16"/>
          <w:szCs w:val="16"/>
          <w:lang w:val="en-US"/>
        </w:rPr>
        <w:t>VDSL, Vectoring &amp; Super Vectoring</w:t>
      </w:r>
    </w:p>
    <w:p w14:paraId="67186164" w14:textId="77777777" w:rsidR="00794872" w:rsidRPr="007F3840" w:rsidRDefault="00794872" w:rsidP="00794872">
      <w:pPr>
        <w:pStyle w:val="xl37"/>
        <w:tabs>
          <w:tab w:val="center" w:pos="142"/>
          <w:tab w:val="left" w:pos="3369"/>
        </w:tabs>
        <w:spacing w:before="0" w:beforeAutospacing="0" w:after="0" w:afterAutospacing="0"/>
        <w:jc w:val="left"/>
        <w:rPr>
          <w:rFonts w:eastAsia="Times New Roman"/>
          <w:b w:val="0"/>
          <w:sz w:val="16"/>
          <w:szCs w:val="16"/>
          <w:lang w:val="en-US"/>
        </w:rPr>
      </w:pPr>
    </w:p>
    <w:p w14:paraId="2D5D2D2B" w14:textId="1EDC7213" w:rsidR="005B6A46" w:rsidRPr="00CE1592" w:rsidRDefault="005B6A46" w:rsidP="005B6A46">
      <w:pPr>
        <w:jc w:val="both"/>
        <w:rPr>
          <w:rFonts w:ascii="Tahoma" w:hAnsi="Tahoma" w:cs="Tahoma"/>
          <w:iCs/>
          <w:sz w:val="22"/>
          <w:szCs w:val="22"/>
          <w:lang w:val="el-GR"/>
        </w:rPr>
      </w:pPr>
      <w:r w:rsidRPr="00CE1592">
        <w:rPr>
          <w:rFonts w:ascii="Tahoma" w:hAnsi="Tahoma" w:cs="Tahoma"/>
          <w:iCs/>
          <w:sz w:val="22"/>
          <w:szCs w:val="22"/>
          <w:lang w:val="el-GR"/>
        </w:rPr>
        <w:t xml:space="preserve">Το </w:t>
      </w:r>
      <w:r w:rsidR="00656F39" w:rsidRPr="00CE1592">
        <w:rPr>
          <w:rFonts w:ascii="Tahoma" w:hAnsi="Tahoma" w:cs="Tahoma"/>
          <w:iCs/>
          <w:sz w:val="22"/>
          <w:szCs w:val="22"/>
          <w:lang w:val="el-GR"/>
        </w:rPr>
        <w:t>Β</w:t>
      </w:r>
      <w:r w:rsidR="005B4E1F" w:rsidRPr="00CE1592">
        <w:rPr>
          <w:rFonts w:ascii="Tahoma" w:hAnsi="Tahoma" w:cs="Tahoma"/>
          <w:iCs/>
          <w:sz w:val="22"/>
          <w:szCs w:val="22"/>
          <w:lang w:val="el-GR"/>
        </w:rPr>
        <w:t xml:space="preserve">’ </w:t>
      </w:r>
      <w:r w:rsidRPr="00CE1592">
        <w:rPr>
          <w:rFonts w:ascii="Tahoma" w:hAnsi="Tahoma" w:cs="Tahoma"/>
          <w:iCs/>
          <w:sz w:val="22"/>
          <w:szCs w:val="22"/>
          <w:lang w:val="el-GR"/>
        </w:rPr>
        <w:t>τρίμηνο του 201</w:t>
      </w:r>
      <w:r w:rsidR="00BC0723" w:rsidRPr="00CE1592">
        <w:rPr>
          <w:rFonts w:ascii="Tahoma" w:hAnsi="Tahoma" w:cs="Tahoma"/>
          <w:iCs/>
          <w:sz w:val="22"/>
          <w:szCs w:val="22"/>
          <w:lang w:val="el-GR"/>
        </w:rPr>
        <w:t>9</w:t>
      </w:r>
      <w:r w:rsidRPr="00CE1592">
        <w:rPr>
          <w:rFonts w:ascii="Tahoma" w:hAnsi="Tahoma" w:cs="Tahoma"/>
          <w:iCs/>
          <w:sz w:val="22"/>
          <w:szCs w:val="22"/>
          <w:lang w:val="el-GR"/>
        </w:rPr>
        <w:t>, η συνολική αγορά πρόσβασης στην Ελλάδ</w:t>
      </w:r>
      <w:r w:rsidR="00D209BA" w:rsidRPr="00CE1592">
        <w:rPr>
          <w:rFonts w:ascii="Tahoma" w:hAnsi="Tahoma" w:cs="Tahoma"/>
          <w:iCs/>
          <w:sz w:val="22"/>
          <w:szCs w:val="22"/>
          <w:lang w:val="el-GR"/>
        </w:rPr>
        <w:t>α</w:t>
      </w:r>
      <w:r w:rsidR="00E86D36" w:rsidRPr="00CE1592">
        <w:rPr>
          <w:rFonts w:ascii="Tahoma" w:hAnsi="Tahoma" w:cs="Tahoma"/>
          <w:iCs/>
          <w:sz w:val="22"/>
          <w:szCs w:val="22"/>
          <w:lang w:val="el-GR"/>
        </w:rPr>
        <w:t xml:space="preserve"> </w:t>
      </w:r>
      <w:r w:rsidR="00B3406C" w:rsidRPr="00CE1592">
        <w:rPr>
          <w:rFonts w:ascii="Tahoma" w:hAnsi="Tahoma" w:cs="Tahoma"/>
          <w:iCs/>
          <w:sz w:val="22"/>
          <w:szCs w:val="22"/>
          <w:lang w:val="el-GR"/>
        </w:rPr>
        <w:t>κα</w:t>
      </w:r>
      <w:r w:rsidR="00B3406C" w:rsidRPr="00EE00C9">
        <w:rPr>
          <w:rFonts w:ascii="Tahoma" w:hAnsi="Tahoma" w:cs="Tahoma"/>
          <w:iCs/>
          <w:sz w:val="22"/>
          <w:szCs w:val="22"/>
          <w:lang w:val="el-GR"/>
        </w:rPr>
        <w:t xml:space="preserve">τέγραψε </w:t>
      </w:r>
      <w:r w:rsidR="00656F39" w:rsidRPr="00EE00C9">
        <w:rPr>
          <w:rFonts w:ascii="Tahoma" w:hAnsi="Tahoma" w:cs="Tahoma"/>
          <w:iCs/>
          <w:sz w:val="22"/>
          <w:szCs w:val="22"/>
          <w:lang w:val="el-GR"/>
        </w:rPr>
        <w:t>καθαρή μείωση</w:t>
      </w:r>
      <w:r w:rsidR="00B3406C" w:rsidRPr="00EE00C9">
        <w:rPr>
          <w:rFonts w:ascii="Tahoma" w:hAnsi="Tahoma" w:cs="Tahoma"/>
          <w:iCs/>
          <w:sz w:val="22"/>
          <w:szCs w:val="22"/>
          <w:lang w:val="el-GR"/>
        </w:rPr>
        <w:t xml:space="preserve"> </w:t>
      </w:r>
      <w:r w:rsidR="00656F39" w:rsidRPr="00EE00C9">
        <w:rPr>
          <w:rFonts w:ascii="Tahoma" w:hAnsi="Tahoma" w:cs="Tahoma"/>
          <w:iCs/>
          <w:sz w:val="22"/>
          <w:szCs w:val="22"/>
          <w:lang w:val="el-GR"/>
        </w:rPr>
        <w:t>2</w:t>
      </w:r>
      <w:r w:rsidR="00B3406C" w:rsidRPr="00CE1592">
        <w:rPr>
          <w:rFonts w:ascii="Tahoma" w:hAnsi="Tahoma" w:cs="Tahoma"/>
          <w:iCs/>
          <w:sz w:val="22"/>
          <w:szCs w:val="22"/>
          <w:lang w:val="el-GR"/>
        </w:rPr>
        <w:t xml:space="preserve"> χιλιάδων γραμμών</w:t>
      </w:r>
      <w:r w:rsidR="00245EB9" w:rsidRPr="00CE1592">
        <w:rPr>
          <w:rFonts w:ascii="Tahoma" w:hAnsi="Tahoma" w:cs="Tahoma"/>
          <w:iCs/>
          <w:sz w:val="22"/>
          <w:szCs w:val="22"/>
          <w:lang w:val="el-GR"/>
        </w:rPr>
        <w:t xml:space="preserve">, </w:t>
      </w:r>
      <w:r w:rsidR="000E727E" w:rsidRPr="00CE1592">
        <w:rPr>
          <w:rFonts w:ascii="Tahoma" w:hAnsi="Tahoma" w:cs="Tahoma"/>
          <w:iCs/>
          <w:sz w:val="22"/>
          <w:szCs w:val="22"/>
          <w:lang w:val="el-GR"/>
        </w:rPr>
        <w:t xml:space="preserve">με </w:t>
      </w:r>
      <w:r w:rsidR="009E3CF0">
        <w:rPr>
          <w:rFonts w:ascii="Tahoma" w:hAnsi="Tahoma" w:cs="Tahoma"/>
          <w:iCs/>
          <w:sz w:val="22"/>
          <w:szCs w:val="22"/>
          <w:lang w:val="el-GR"/>
        </w:rPr>
        <w:t>τις</w:t>
      </w:r>
      <w:r w:rsidR="009E3CF0" w:rsidRPr="009E3CF0">
        <w:rPr>
          <w:rFonts w:ascii="Tahoma" w:hAnsi="Tahoma" w:cs="Tahoma"/>
          <w:iCs/>
          <w:sz w:val="22"/>
          <w:szCs w:val="22"/>
          <w:lang w:val="el-GR"/>
        </w:rPr>
        <w:t xml:space="preserve"> </w:t>
      </w:r>
      <w:r w:rsidR="009E3CF0">
        <w:rPr>
          <w:rFonts w:ascii="Tahoma" w:hAnsi="Tahoma" w:cs="Tahoma"/>
          <w:iCs/>
          <w:sz w:val="22"/>
          <w:szCs w:val="22"/>
          <w:lang w:val="el-GR"/>
        </w:rPr>
        <w:t>υπηρεσίες</w:t>
      </w:r>
      <w:r w:rsidR="00656F39" w:rsidRPr="00CE1592">
        <w:rPr>
          <w:rFonts w:ascii="Tahoma" w:hAnsi="Tahoma" w:cs="Tahoma"/>
          <w:iCs/>
          <w:sz w:val="22"/>
          <w:szCs w:val="22"/>
          <w:lang w:val="el-GR"/>
        </w:rPr>
        <w:t xml:space="preserve"> σταθερής του</w:t>
      </w:r>
      <w:r w:rsidR="00A96A55" w:rsidRPr="00CE1592">
        <w:rPr>
          <w:rFonts w:ascii="Tahoma" w:hAnsi="Tahoma" w:cs="Tahoma"/>
          <w:iCs/>
          <w:sz w:val="22"/>
          <w:szCs w:val="22"/>
          <w:lang w:val="el-GR"/>
        </w:rPr>
        <w:t xml:space="preserve"> ΟΤΕ</w:t>
      </w:r>
      <w:r w:rsidR="000E727E" w:rsidRPr="00CE1592">
        <w:rPr>
          <w:rFonts w:ascii="Tahoma" w:hAnsi="Tahoma" w:cs="Tahoma"/>
          <w:iCs/>
          <w:sz w:val="22"/>
          <w:szCs w:val="22"/>
          <w:lang w:val="el-GR"/>
        </w:rPr>
        <w:t xml:space="preserve"> </w:t>
      </w:r>
      <w:r w:rsidR="00816188" w:rsidRPr="00CE1592">
        <w:rPr>
          <w:rFonts w:ascii="Tahoma" w:hAnsi="Tahoma" w:cs="Tahoma"/>
          <w:iCs/>
          <w:sz w:val="22"/>
          <w:szCs w:val="22"/>
          <w:lang w:val="el-GR"/>
        </w:rPr>
        <w:t xml:space="preserve">να </w:t>
      </w:r>
      <w:r w:rsidR="00656F39" w:rsidRPr="00CE1592">
        <w:rPr>
          <w:rFonts w:ascii="Tahoma" w:hAnsi="Tahoma" w:cs="Tahoma"/>
          <w:iCs/>
          <w:sz w:val="22"/>
          <w:szCs w:val="22"/>
          <w:lang w:val="el-GR"/>
        </w:rPr>
        <w:t xml:space="preserve">παραμένουν </w:t>
      </w:r>
      <w:r w:rsidR="006F71FC">
        <w:rPr>
          <w:rFonts w:ascii="Tahoma" w:hAnsi="Tahoma" w:cs="Tahoma"/>
          <w:iCs/>
          <w:sz w:val="22"/>
          <w:szCs w:val="22"/>
          <w:lang w:val="el-GR"/>
        </w:rPr>
        <w:t>αμετάβλητες</w:t>
      </w:r>
      <w:r w:rsidR="00656F39" w:rsidRPr="00CE1592">
        <w:rPr>
          <w:rFonts w:ascii="Tahoma" w:hAnsi="Tahoma" w:cs="Tahoma"/>
          <w:iCs/>
          <w:sz w:val="22"/>
          <w:szCs w:val="22"/>
          <w:lang w:val="el-GR"/>
        </w:rPr>
        <w:t>.</w:t>
      </w:r>
    </w:p>
    <w:p w14:paraId="6A9A9D6A" w14:textId="77777777" w:rsidR="001703A9" w:rsidRPr="00CE1592" w:rsidRDefault="001703A9" w:rsidP="005B6A46">
      <w:pPr>
        <w:jc w:val="both"/>
        <w:rPr>
          <w:rFonts w:ascii="Tahoma" w:hAnsi="Tahoma" w:cs="Tahoma"/>
          <w:iCs/>
          <w:color w:val="0070C0"/>
          <w:sz w:val="22"/>
          <w:szCs w:val="22"/>
          <w:lang w:val="el-GR"/>
        </w:rPr>
      </w:pPr>
    </w:p>
    <w:p w14:paraId="4895E0B2" w14:textId="0B588B58" w:rsidR="009B6524" w:rsidRPr="005B42B2" w:rsidRDefault="00725621" w:rsidP="00016CCC">
      <w:pPr>
        <w:jc w:val="both"/>
        <w:rPr>
          <w:rFonts w:ascii="Tahoma" w:hAnsi="Tahoma" w:cs="Tahoma"/>
          <w:iCs/>
          <w:sz w:val="22"/>
          <w:szCs w:val="22"/>
          <w:lang w:val="el-GR"/>
        </w:rPr>
      </w:pPr>
      <w:r w:rsidRPr="00CE1592">
        <w:rPr>
          <w:rFonts w:ascii="Tahoma" w:hAnsi="Tahoma" w:cs="Tahoma"/>
          <w:iCs/>
          <w:sz w:val="22"/>
          <w:szCs w:val="22"/>
          <w:lang w:val="el-GR"/>
        </w:rPr>
        <w:t xml:space="preserve">Ο ΟΤΕ πέτυχε ένα ακόμα τρίμηνο </w:t>
      </w:r>
      <w:r w:rsidR="009D16C0" w:rsidRPr="00CE1592">
        <w:rPr>
          <w:rFonts w:ascii="Tahoma" w:hAnsi="Tahoma" w:cs="Tahoma"/>
          <w:iCs/>
          <w:sz w:val="22"/>
          <w:szCs w:val="22"/>
          <w:lang w:val="el-GR"/>
        </w:rPr>
        <w:t>ανάπτυξης</w:t>
      </w:r>
      <w:r w:rsidR="008112BC" w:rsidRPr="00CE1592">
        <w:rPr>
          <w:rFonts w:ascii="Tahoma" w:hAnsi="Tahoma" w:cs="Tahoma"/>
          <w:iCs/>
          <w:sz w:val="22"/>
          <w:szCs w:val="22"/>
          <w:lang w:val="el-GR"/>
        </w:rPr>
        <w:t xml:space="preserve"> των ευρυζωνικών υπηρεσιών</w:t>
      </w:r>
      <w:r w:rsidR="009D16C0" w:rsidRPr="00CE1592">
        <w:rPr>
          <w:rFonts w:ascii="Tahoma" w:hAnsi="Tahoma" w:cs="Tahoma"/>
          <w:iCs/>
          <w:sz w:val="22"/>
          <w:szCs w:val="22"/>
          <w:lang w:val="el-GR"/>
        </w:rPr>
        <w:t xml:space="preserve">, </w:t>
      </w:r>
      <w:r w:rsidR="007705AD" w:rsidRPr="00CE1592">
        <w:rPr>
          <w:rFonts w:ascii="Tahoma" w:hAnsi="Tahoma" w:cs="Tahoma"/>
          <w:iCs/>
          <w:sz w:val="22"/>
          <w:szCs w:val="22"/>
          <w:lang w:val="el-GR"/>
        </w:rPr>
        <w:t xml:space="preserve">καταγράφοντας </w:t>
      </w:r>
      <w:r w:rsidR="00390F47" w:rsidRPr="00CE1592">
        <w:rPr>
          <w:rFonts w:ascii="Tahoma" w:hAnsi="Tahoma" w:cs="Tahoma"/>
          <w:iCs/>
          <w:sz w:val="22"/>
          <w:szCs w:val="22"/>
          <w:lang w:val="el-GR"/>
        </w:rPr>
        <w:t>5</w:t>
      </w:r>
      <w:r w:rsidR="000F215A" w:rsidRPr="000F215A">
        <w:rPr>
          <w:rFonts w:ascii="Tahoma" w:hAnsi="Tahoma" w:cs="Tahoma"/>
          <w:iCs/>
          <w:sz w:val="22"/>
          <w:szCs w:val="22"/>
          <w:lang w:val="el-GR"/>
        </w:rPr>
        <w:t>4</w:t>
      </w:r>
      <w:r w:rsidR="007705AD" w:rsidRPr="00CE1592">
        <w:rPr>
          <w:rFonts w:ascii="Tahoma" w:hAnsi="Tahoma" w:cs="Tahoma"/>
          <w:iCs/>
          <w:sz w:val="22"/>
          <w:szCs w:val="22"/>
          <w:lang w:val="el-GR"/>
        </w:rPr>
        <w:t xml:space="preserve"> χιλιάδες νέες συνδέσεις</w:t>
      </w:r>
      <w:r w:rsidR="00677D3D" w:rsidRPr="00CE1592">
        <w:rPr>
          <w:rFonts w:ascii="Tahoma" w:hAnsi="Tahoma" w:cs="Tahoma"/>
          <w:iCs/>
          <w:sz w:val="22"/>
          <w:szCs w:val="22"/>
          <w:lang w:val="el-GR"/>
        </w:rPr>
        <w:t xml:space="preserve"> από την αρχή του έτους</w:t>
      </w:r>
      <w:r w:rsidR="007705AD" w:rsidRPr="00CE1592">
        <w:rPr>
          <w:rFonts w:ascii="Tahoma" w:hAnsi="Tahoma" w:cs="Tahoma"/>
          <w:iCs/>
          <w:sz w:val="22"/>
          <w:szCs w:val="22"/>
          <w:lang w:val="el-GR"/>
        </w:rPr>
        <w:t xml:space="preserve">, </w:t>
      </w:r>
      <w:r w:rsidR="009D16C0" w:rsidRPr="00CE1592">
        <w:rPr>
          <w:rFonts w:ascii="Tahoma" w:hAnsi="Tahoma" w:cs="Tahoma"/>
          <w:iCs/>
          <w:sz w:val="22"/>
          <w:szCs w:val="22"/>
          <w:lang w:val="el-GR"/>
        </w:rPr>
        <w:t>με το συνολικό αριθμό πελατών ευρυζωνικών υπηρεσιών</w:t>
      </w:r>
      <w:r w:rsidR="001F7396" w:rsidRPr="00CE1592">
        <w:rPr>
          <w:rFonts w:ascii="Tahoma" w:hAnsi="Tahoma" w:cs="Tahoma"/>
          <w:iCs/>
          <w:sz w:val="22"/>
          <w:szCs w:val="22"/>
          <w:lang w:val="el-GR"/>
        </w:rPr>
        <w:t xml:space="preserve"> να ανέρχεται σε 1.951</w:t>
      </w:r>
      <w:r w:rsidR="007705AD" w:rsidRPr="00CE1592">
        <w:rPr>
          <w:rFonts w:ascii="Tahoma" w:hAnsi="Tahoma" w:cs="Tahoma"/>
          <w:iCs/>
          <w:sz w:val="22"/>
          <w:szCs w:val="22"/>
          <w:lang w:val="el-GR"/>
        </w:rPr>
        <w:t xml:space="preserve"> χιλιάδες.</w:t>
      </w:r>
      <w:r w:rsidR="009D16C0" w:rsidRPr="00CE1592">
        <w:rPr>
          <w:rFonts w:ascii="Tahoma" w:hAnsi="Tahoma" w:cs="Tahoma"/>
          <w:iCs/>
          <w:sz w:val="22"/>
          <w:szCs w:val="22"/>
          <w:lang w:val="el-GR"/>
        </w:rPr>
        <w:t xml:space="preserve"> </w:t>
      </w:r>
      <w:r w:rsidR="001703A9" w:rsidRPr="00CE1592">
        <w:rPr>
          <w:rFonts w:ascii="Tahoma" w:hAnsi="Tahoma" w:cs="Tahoma"/>
          <w:iCs/>
          <w:sz w:val="22"/>
          <w:szCs w:val="22"/>
          <w:lang w:val="el-GR"/>
        </w:rPr>
        <w:t xml:space="preserve">Οι ευρυζωνικές υπηρεσίες υψηλών ταχυτήτων </w:t>
      </w:r>
      <w:r w:rsidR="00F92B43" w:rsidRPr="00CE1592">
        <w:rPr>
          <w:rFonts w:ascii="Tahoma" w:hAnsi="Tahoma" w:cs="Tahoma"/>
          <w:iCs/>
          <w:sz w:val="22"/>
          <w:szCs w:val="22"/>
          <w:lang w:val="el-GR"/>
        </w:rPr>
        <w:t>οπτικής ίνας</w:t>
      </w:r>
      <w:r w:rsidR="001703A9" w:rsidRPr="00CE1592">
        <w:rPr>
          <w:rFonts w:ascii="Tahoma" w:hAnsi="Tahoma" w:cs="Tahoma"/>
          <w:iCs/>
          <w:sz w:val="22"/>
          <w:szCs w:val="22"/>
          <w:lang w:val="el-GR"/>
        </w:rPr>
        <w:t xml:space="preserve"> της εταιρείας συνέχισαν να</w:t>
      </w:r>
      <w:r w:rsidR="00CA0A93" w:rsidRPr="00CE1592">
        <w:rPr>
          <w:rFonts w:ascii="Tahoma" w:hAnsi="Tahoma" w:cs="Tahoma"/>
          <w:iCs/>
          <w:sz w:val="22"/>
          <w:szCs w:val="22"/>
          <w:lang w:val="el-GR"/>
        </w:rPr>
        <w:t xml:space="preserve"> σημειώνουν πρόοδο</w:t>
      </w:r>
      <w:r w:rsidR="00031FA1" w:rsidRPr="00CE1592">
        <w:rPr>
          <w:rFonts w:ascii="Tahoma" w:hAnsi="Tahoma" w:cs="Tahoma"/>
          <w:iCs/>
          <w:sz w:val="22"/>
          <w:szCs w:val="22"/>
          <w:lang w:val="el-GR"/>
        </w:rPr>
        <w:t>,</w:t>
      </w:r>
      <w:r w:rsidR="005F3E46" w:rsidRPr="00CE1592">
        <w:rPr>
          <w:rFonts w:ascii="Tahoma" w:hAnsi="Tahoma" w:cs="Tahoma"/>
          <w:iCs/>
          <w:sz w:val="22"/>
          <w:szCs w:val="22"/>
          <w:lang w:val="el-GR"/>
        </w:rPr>
        <w:t xml:space="preserve"> προσελκύοντας</w:t>
      </w:r>
      <w:r w:rsidR="00DD06C9" w:rsidRPr="00CE1592">
        <w:rPr>
          <w:rFonts w:ascii="Tahoma" w:hAnsi="Tahoma" w:cs="Tahoma"/>
          <w:iCs/>
          <w:sz w:val="22"/>
          <w:szCs w:val="22"/>
          <w:lang w:val="el-GR"/>
        </w:rPr>
        <w:t xml:space="preserve"> </w:t>
      </w:r>
      <w:r w:rsidR="00366A75" w:rsidRPr="00CE1592">
        <w:rPr>
          <w:rFonts w:ascii="Tahoma" w:hAnsi="Tahoma" w:cs="Tahoma"/>
          <w:iCs/>
          <w:sz w:val="22"/>
          <w:szCs w:val="22"/>
          <w:lang w:val="el-GR"/>
        </w:rPr>
        <w:t>11</w:t>
      </w:r>
      <w:r w:rsidR="003A4E69" w:rsidRPr="00D12C96">
        <w:rPr>
          <w:rFonts w:ascii="Tahoma" w:hAnsi="Tahoma" w:cs="Tahoma"/>
          <w:iCs/>
          <w:sz w:val="22"/>
          <w:szCs w:val="22"/>
          <w:lang w:val="el-GR"/>
        </w:rPr>
        <w:t>4</w:t>
      </w:r>
      <w:r w:rsidR="009734F9" w:rsidRPr="00CE1592">
        <w:rPr>
          <w:rFonts w:ascii="Tahoma" w:hAnsi="Tahoma" w:cs="Tahoma"/>
          <w:iCs/>
          <w:sz w:val="22"/>
          <w:szCs w:val="22"/>
          <w:lang w:val="el-GR"/>
        </w:rPr>
        <w:t xml:space="preserve"> </w:t>
      </w:r>
      <w:r w:rsidR="00D749A6" w:rsidRPr="00CE1592">
        <w:rPr>
          <w:rFonts w:ascii="Tahoma" w:hAnsi="Tahoma" w:cs="Tahoma"/>
          <w:iCs/>
          <w:sz w:val="22"/>
          <w:szCs w:val="22"/>
          <w:lang w:val="el-GR"/>
        </w:rPr>
        <w:t>χιλιάδες</w:t>
      </w:r>
      <w:r w:rsidR="001703A9" w:rsidRPr="00CE1592">
        <w:rPr>
          <w:rFonts w:ascii="Tahoma" w:hAnsi="Tahoma" w:cs="Tahoma"/>
          <w:iCs/>
          <w:sz w:val="22"/>
          <w:szCs w:val="22"/>
          <w:lang w:val="el-GR"/>
        </w:rPr>
        <w:t xml:space="preserve"> </w:t>
      </w:r>
      <w:r w:rsidR="008112BC" w:rsidRPr="00CE1592">
        <w:rPr>
          <w:rFonts w:ascii="Tahoma" w:hAnsi="Tahoma" w:cs="Tahoma"/>
          <w:iCs/>
          <w:sz w:val="22"/>
          <w:szCs w:val="22"/>
          <w:lang w:val="el-GR"/>
        </w:rPr>
        <w:t xml:space="preserve">καθαρές νέες συνδέσεις </w:t>
      </w:r>
      <w:r w:rsidR="001703A9" w:rsidRPr="00CE1592">
        <w:rPr>
          <w:rFonts w:ascii="Tahoma" w:hAnsi="Tahoma" w:cs="Tahoma"/>
          <w:iCs/>
          <w:sz w:val="22"/>
          <w:szCs w:val="22"/>
          <w:lang w:val="el-GR"/>
        </w:rPr>
        <w:t xml:space="preserve">στο </w:t>
      </w:r>
      <w:r w:rsidR="00366A75" w:rsidRPr="00CE1592">
        <w:rPr>
          <w:rFonts w:ascii="Tahoma" w:hAnsi="Tahoma" w:cs="Tahoma"/>
          <w:iCs/>
          <w:sz w:val="22"/>
          <w:szCs w:val="22"/>
          <w:lang w:val="el-GR"/>
        </w:rPr>
        <w:t>πρώτο μισό του έτους</w:t>
      </w:r>
      <w:r w:rsidR="00DA6D53" w:rsidRPr="00CE1592">
        <w:rPr>
          <w:rFonts w:ascii="Tahoma" w:hAnsi="Tahoma" w:cs="Tahoma"/>
          <w:iCs/>
          <w:sz w:val="22"/>
          <w:szCs w:val="22"/>
          <w:lang w:val="el-GR"/>
        </w:rPr>
        <w:t>,</w:t>
      </w:r>
      <w:r w:rsidR="009A3DA9" w:rsidRPr="00CE1592">
        <w:rPr>
          <w:rFonts w:ascii="Tahoma" w:hAnsi="Tahoma" w:cs="Tahoma"/>
          <w:iCs/>
          <w:sz w:val="22"/>
          <w:szCs w:val="22"/>
          <w:lang w:val="el-GR"/>
        </w:rPr>
        <w:t xml:space="preserve"> υποστηριζόμενες από τη</w:t>
      </w:r>
      <w:r w:rsidR="008112BC" w:rsidRPr="00CE1592">
        <w:rPr>
          <w:rFonts w:ascii="Tahoma" w:hAnsi="Tahoma" w:cs="Tahoma"/>
          <w:iCs/>
          <w:sz w:val="22"/>
          <w:szCs w:val="22"/>
          <w:lang w:val="el-GR"/>
        </w:rPr>
        <w:t xml:space="preserve"> συνεχή</w:t>
      </w:r>
      <w:r w:rsidR="009A3DA9" w:rsidRPr="00CE1592">
        <w:rPr>
          <w:rFonts w:ascii="Tahoma" w:hAnsi="Tahoma" w:cs="Tahoma"/>
          <w:iCs/>
          <w:sz w:val="22"/>
          <w:szCs w:val="22"/>
          <w:lang w:val="el-GR"/>
        </w:rPr>
        <w:t xml:space="preserve"> επέκταση του δικτύου και</w:t>
      </w:r>
      <w:r w:rsidR="00FB72E0">
        <w:rPr>
          <w:rFonts w:ascii="Tahoma" w:hAnsi="Tahoma" w:cs="Tahoma"/>
          <w:iCs/>
          <w:sz w:val="22"/>
          <w:szCs w:val="22"/>
          <w:lang w:val="el-GR"/>
        </w:rPr>
        <w:t xml:space="preserve"> την αυξανόμενη ζήτηση,</w:t>
      </w:r>
      <w:r w:rsidR="009A3DA9" w:rsidRPr="00CE1592">
        <w:rPr>
          <w:rFonts w:ascii="Tahoma" w:hAnsi="Tahoma" w:cs="Tahoma"/>
          <w:iCs/>
          <w:sz w:val="22"/>
          <w:szCs w:val="22"/>
          <w:lang w:val="el-GR"/>
        </w:rPr>
        <w:t xml:space="preserve"> </w:t>
      </w:r>
      <w:r w:rsidR="00783F68" w:rsidRPr="00CE1592">
        <w:rPr>
          <w:rFonts w:ascii="Tahoma" w:hAnsi="Tahoma" w:cs="Tahoma"/>
          <w:iCs/>
          <w:sz w:val="22"/>
          <w:szCs w:val="22"/>
          <w:lang w:val="el-GR"/>
        </w:rPr>
        <w:t xml:space="preserve">δικαιώνοντας </w:t>
      </w:r>
      <w:r w:rsidR="00FB72E0">
        <w:rPr>
          <w:rFonts w:ascii="Tahoma" w:hAnsi="Tahoma" w:cs="Tahoma"/>
          <w:iCs/>
          <w:sz w:val="22"/>
          <w:szCs w:val="22"/>
          <w:lang w:val="el-GR"/>
        </w:rPr>
        <w:t xml:space="preserve">έτσι </w:t>
      </w:r>
      <w:r w:rsidR="00783F68" w:rsidRPr="00CE1592">
        <w:rPr>
          <w:rFonts w:ascii="Tahoma" w:hAnsi="Tahoma" w:cs="Tahoma"/>
          <w:iCs/>
          <w:sz w:val="22"/>
          <w:szCs w:val="22"/>
          <w:lang w:val="el-GR"/>
        </w:rPr>
        <w:t xml:space="preserve">τις επενδύσεις σε </w:t>
      </w:r>
      <w:r w:rsidR="008112BC" w:rsidRPr="00CE1592">
        <w:rPr>
          <w:rFonts w:ascii="Tahoma" w:hAnsi="Tahoma" w:cs="Tahoma"/>
          <w:iCs/>
          <w:sz w:val="22"/>
          <w:szCs w:val="22"/>
          <w:lang w:val="el-GR"/>
        </w:rPr>
        <w:t>σύγχρονες υποδομές</w:t>
      </w:r>
      <w:r w:rsidR="009A3DA9" w:rsidRPr="00CE1592">
        <w:rPr>
          <w:rFonts w:ascii="Tahoma" w:hAnsi="Tahoma" w:cs="Tahoma"/>
          <w:iCs/>
          <w:sz w:val="22"/>
          <w:szCs w:val="22"/>
          <w:lang w:val="el-GR"/>
        </w:rPr>
        <w:t>.</w:t>
      </w:r>
      <w:r w:rsidR="00697CCA" w:rsidRPr="00CE1592">
        <w:rPr>
          <w:rFonts w:ascii="Tahoma" w:hAnsi="Tahoma" w:cs="Tahoma"/>
          <w:iCs/>
          <w:sz w:val="22"/>
          <w:szCs w:val="22"/>
          <w:lang w:val="el-GR"/>
        </w:rPr>
        <w:t xml:space="preserve"> </w:t>
      </w:r>
      <w:r w:rsidR="007B455F" w:rsidRPr="00CE1592">
        <w:rPr>
          <w:rFonts w:ascii="Tahoma" w:hAnsi="Tahoma" w:cs="Tahoma"/>
          <w:iCs/>
          <w:sz w:val="22"/>
          <w:szCs w:val="22"/>
          <w:lang w:val="el-GR"/>
        </w:rPr>
        <w:t>Στο τέλος του τριμήνου,</w:t>
      </w:r>
      <w:r w:rsidR="000E4D7F" w:rsidRPr="00CE1592">
        <w:rPr>
          <w:rFonts w:ascii="Tahoma" w:hAnsi="Tahoma" w:cs="Tahoma"/>
          <w:iCs/>
          <w:sz w:val="22"/>
          <w:szCs w:val="22"/>
          <w:lang w:val="el-GR"/>
        </w:rPr>
        <w:t xml:space="preserve"> </w:t>
      </w:r>
      <w:r w:rsidR="002B6F47" w:rsidRPr="00CE1592">
        <w:rPr>
          <w:rFonts w:ascii="Tahoma" w:hAnsi="Tahoma" w:cs="Tahoma"/>
          <w:iCs/>
          <w:sz w:val="22"/>
          <w:szCs w:val="22"/>
          <w:lang w:val="el-GR"/>
        </w:rPr>
        <w:t>646</w:t>
      </w:r>
      <w:r w:rsidR="00D749A6" w:rsidRPr="00CE1592">
        <w:rPr>
          <w:rFonts w:ascii="Tahoma" w:hAnsi="Tahoma" w:cs="Tahoma"/>
          <w:iCs/>
          <w:sz w:val="22"/>
          <w:szCs w:val="22"/>
          <w:lang w:val="el-GR"/>
        </w:rPr>
        <w:t xml:space="preserve"> χιλιάδες</w:t>
      </w:r>
      <w:r w:rsidR="00152576" w:rsidRPr="00CE1592">
        <w:rPr>
          <w:rFonts w:ascii="Tahoma" w:hAnsi="Tahoma" w:cs="Tahoma"/>
          <w:iCs/>
          <w:sz w:val="22"/>
          <w:szCs w:val="22"/>
          <w:lang w:val="el-GR"/>
        </w:rPr>
        <w:t xml:space="preserve"> συνδρομητές</w:t>
      </w:r>
      <w:r w:rsidR="00594171" w:rsidRPr="00CE1592">
        <w:rPr>
          <w:rFonts w:ascii="Tahoma" w:hAnsi="Tahoma" w:cs="Tahoma"/>
          <w:iCs/>
          <w:sz w:val="22"/>
          <w:szCs w:val="22"/>
          <w:lang w:val="el-GR"/>
        </w:rPr>
        <w:t xml:space="preserve">, </w:t>
      </w:r>
      <w:r w:rsidR="002F4FE0" w:rsidRPr="00CE1592">
        <w:rPr>
          <w:rFonts w:ascii="Tahoma" w:hAnsi="Tahoma" w:cs="Tahoma"/>
          <w:iCs/>
          <w:sz w:val="22"/>
          <w:szCs w:val="22"/>
          <w:lang w:val="el-GR"/>
        </w:rPr>
        <w:t xml:space="preserve">σχεδόν </w:t>
      </w:r>
      <w:r w:rsidR="000E4D7F" w:rsidRPr="00CE1592">
        <w:rPr>
          <w:rFonts w:ascii="Tahoma" w:hAnsi="Tahoma" w:cs="Tahoma"/>
          <w:iCs/>
          <w:sz w:val="22"/>
          <w:szCs w:val="22"/>
          <w:lang w:val="el-GR"/>
        </w:rPr>
        <w:t xml:space="preserve">το </w:t>
      </w:r>
      <w:r w:rsidR="00DC5FAD" w:rsidRPr="00CE1592">
        <w:rPr>
          <w:rFonts w:ascii="Tahoma" w:hAnsi="Tahoma" w:cs="Tahoma"/>
          <w:iCs/>
          <w:sz w:val="22"/>
          <w:szCs w:val="22"/>
          <w:lang w:val="el-GR"/>
        </w:rPr>
        <w:t>1/3</w:t>
      </w:r>
      <w:r w:rsidR="001703A9" w:rsidRPr="00CE1592">
        <w:rPr>
          <w:rFonts w:ascii="Tahoma" w:hAnsi="Tahoma" w:cs="Tahoma"/>
          <w:iCs/>
          <w:sz w:val="22"/>
          <w:szCs w:val="22"/>
          <w:lang w:val="el-GR"/>
        </w:rPr>
        <w:t xml:space="preserve"> της συνδρομητι</w:t>
      </w:r>
      <w:r w:rsidR="00697CCA" w:rsidRPr="00CE1592">
        <w:rPr>
          <w:rFonts w:ascii="Tahoma" w:hAnsi="Tahoma" w:cs="Tahoma"/>
          <w:iCs/>
          <w:sz w:val="22"/>
          <w:szCs w:val="22"/>
          <w:lang w:val="el-GR"/>
        </w:rPr>
        <w:t xml:space="preserve">κής βάσης ευρυζωνικών υπηρεσιών </w:t>
      </w:r>
      <w:r w:rsidR="001703A9" w:rsidRPr="00CE1592">
        <w:rPr>
          <w:rFonts w:ascii="Tahoma" w:hAnsi="Tahoma" w:cs="Tahoma"/>
          <w:iCs/>
          <w:sz w:val="22"/>
          <w:szCs w:val="22"/>
          <w:lang w:val="el-GR"/>
        </w:rPr>
        <w:t>λιανικής</w:t>
      </w:r>
      <w:r w:rsidR="000E4D7F" w:rsidRPr="00CE1592">
        <w:rPr>
          <w:rFonts w:ascii="Tahoma" w:hAnsi="Tahoma" w:cs="Tahoma"/>
          <w:iCs/>
          <w:sz w:val="22"/>
          <w:szCs w:val="22"/>
          <w:lang w:val="el-GR"/>
        </w:rPr>
        <w:t xml:space="preserve"> του ΟΤΕ</w:t>
      </w:r>
      <w:r w:rsidR="00152576" w:rsidRPr="00CE1592">
        <w:rPr>
          <w:rFonts w:ascii="Tahoma" w:hAnsi="Tahoma" w:cs="Tahoma"/>
          <w:iCs/>
          <w:sz w:val="22"/>
          <w:szCs w:val="22"/>
          <w:lang w:val="el-GR"/>
        </w:rPr>
        <w:t xml:space="preserve">, </w:t>
      </w:r>
      <w:r w:rsidR="000E4D7F" w:rsidRPr="00CE1592">
        <w:rPr>
          <w:rFonts w:ascii="Tahoma" w:hAnsi="Tahoma" w:cs="Tahoma"/>
          <w:iCs/>
          <w:sz w:val="22"/>
          <w:szCs w:val="22"/>
          <w:lang w:val="el-GR"/>
        </w:rPr>
        <w:t>είχαν επιλέξει τις συγκεκριμένες υπηρεσίες</w:t>
      </w:r>
      <w:r w:rsidR="00AB40D6">
        <w:rPr>
          <w:rFonts w:ascii="Tahoma" w:hAnsi="Tahoma" w:cs="Tahoma"/>
          <w:iCs/>
          <w:sz w:val="22"/>
          <w:szCs w:val="22"/>
          <w:lang w:val="el-GR"/>
        </w:rPr>
        <w:t>, διατηρώντας την εν λόγω δυναμική</w:t>
      </w:r>
      <w:r w:rsidR="001703A9" w:rsidRPr="00CE1592">
        <w:rPr>
          <w:rFonts w:ascii="Tahoma" w:hAnsi="Tahoma" w:cs="Tahoma"/>
          <w:iCs/>
          <w:sz w:val="22"/>
          <w:szCs w:val="22"/>
          <w:lang w:val="el-GR"/>
        </w:rPr>
        <w:t>.</w:t>
      </w:r>
      <w:r w:rsidR="000D79F8" w:rsidRPr="00CE1592">
        <w:rPr>
          <w:rFonts w:ascii="Tahoma" w:hAnsi="Tahoma" w:cs="Tahoma"/>
          <w:iCs/>
          <w:sz w:val="22"/>
          <w:szCs w:val="22"/>
          <w:lang w:val="el-GR"/>
        </w:rPr>
        <w:t xml:space="preserve"> </w:t>
      </w:r>
      <w:r w:rsidR="00922BC9" w:rsidRPr="00CE1592">
        <w:rPr>
          <w:rFonts w:ascii="Tahoma" w:hAnsi="Tahoma" w:cs="Tahoma"/>
          <w:iCs/>
          <w:sz w:val="22"/>
          <w:szCs w:val="22"/>
          <w:lang w:val="el-GR"/>
        </w:rPr>
        <w:t>Στις 3</w:t>
      </w:r>
      <w:r w:rsidR="00217365" w:rsidRPr="00CE1592">
        <w:rPr>
          <w:rFonts w:ascii="Tahoma" w:hAnsi="Tahoma" w:cs="Tahoma"/>
          <w:iCs/>
          <w:sz w:val="22"/>
          <w:szCs w:val="22"/>
          <w:lang w:val="el-GR"/>
        </w:rPr>
        <w:t>0</w:t>
      </w:r>
      <w:r w:rsidR="00922BC9" w:rsidRPr="00CE1592">
        <w:rPr>
          <w:rFonts w:ascii="Tahoma" w:hAnsi="Tahoma" w:cs="Tahoma"/>
          <w:iCs/>
          <w:sz w:val="22"/>
          <w:szCs w:val="22"/>
          <w:lang w:val="el-GR"/>
        </w:rPr>
        <w:t xml:space="preserve"> </w:t>
      </w:r>
      <w:r w:rsidR="00217365" w:rsidRPr="00CE1592">
        <w:rPr>
          <w:rFonts w:ascii="Tahoma" w:hAnsi="Tahoma" w:cs="Tahoma"/>
          <w:iCs/>
          <w:sz w:val="22"/>
          <w:szCs w:val="22"/>
          <w:lang w:val="el-GR"/>
        </w:rPr>
        <w:t>Ιουνίου</w:t>
      </w:r>
      <w:r w:rsidR="000D79F8" w:rsidRPr="00CE1592">
        <w:rPr>
          <w:rFonts w:ascii="Tahoma" w:hAnsi="Tahoma" w:cs="Tahoma"/>
          <w:iCs/>
          <w:sz w:val="22"/>
          <w:szCs w:val="22"/>
          <w:lang w:val="el-GR"/>
        </w:rPr>
        <w:t xml:space="preserve"> 201</w:t>
      </w:r>
      <w:r w:rsidR="00D438E0" w:rsidRPr="00CE1592">
        <w:rPr>
          <w:rFonts w:ascii="Tahoma" w:hAnsi="Tahoma" w:cs="Tahoma"/>
          <w:iCs/>
          <w:sz w:val="22"/>
          <w:szCs w:val="22"/>
          <w:lang w:val="el-GR"/>
        </w:rPr>
        <w:t>9</w:t>
      </w:r>
      <w:r w:rsidR="000D79F8" w:rsidRPr="00CE1592">
        <w:rPr>
          <w:rFonts w:ascii="Tahoma" w:hAnsi="Tahoma" w:cs="Tahoma"/>
          <w:iCs/>
          <w:sz w:val="22"/>
          <w:szCs w:val="22"/>
          <w:lang w:val="el-GR"/>
        </w:rPr>
        <w:t>, οι</w:t>
      </w:r>
      <w:r w:rsidR="000D79F8" w:rsidRPr="00CE1592">
        <w:rPr>
          <w:rFonts w:ascii="Tahoma" w:hAnsi="Tahoma"/>
          <w:sz w:val="22"/>
          <w:lang w:val="el-GR"/>
        </w:rPr>
        <w:t xml:space="preserve"> ενεργές καμπί</w:t>
      </w:r>
      <w:r w:rsidR="00922BC9" w:rsidRPr="00CE1592">
        <w:rPr>
          <w:rFonts w:ascii="Tahoma" w:hAnsi="Tahoma"/>
          <w:sz w:val="22"/>
          <w:lang w:val="el-GR"/>
        </w:rPr>
        <w:t>νες VDSL/</w:t>
      </w:r>
      <w:proofErr w:type="spellStart"/>
      <w:r w:rsidR="00922BC9" w:rsidRPr="00CE1592">
        <w:rPr>
          <w:rFonts w:ascii="Tahoma" w:hAnsi="Tahoma"/>
          <w:sz w:val="22"/>
          <w:lang w:val="el-GR"/>
        </w:rPr>
        <w:t>Vectoring</w:t>
      </w:r>
      <w:proofErr w:type="spellEnd"/>
      <w:r w:rsidR="00922BC9" w:rsidRPr="00CE1592">
        <w:rPr>
          <w:rFonts w:ascii="Tahoma" w:hAnsi="Tahoma"/>
          <w:sz w:val="22"/>
          <w:lang w:val="el-GR"/>
        </w:rPr>
        <w:t xml:space="preserve"> ανήλθαν σε </w:t>
      </w:r>
      <w:r w:rsidR="00217365" w:rsidRPr="00CE1592">
        <w:rPr>
          <w:rFonts w:ascii="Tahoma" w:hAnsi="Tahoma"/>
          <w:sz w:val="22"/>
          <w:lang w:val="el-GR"/>
        </w:rPr>
        <w:t>15,3</w:t>
      </w:r>
      <w:r w:rsidR="00922BC9" w:rsidRPr="00CE1592">
        <w:rPr>
          <w:rFonts w:ascii="Tahoma" w:hAnsi="Tahoma"/>
          <w:sz w:val="22"/>
          <w:lang w:val="el-GR"/>
        </w:rPr>
        <w:t xml:space="preserve"> </w:t>
      </w:r>
      <w:r w:rsidR="00F80A44" w:rsidRPr="00CE1592">
        <w:rPr>
          <w:rFonts w:ascii="Tahoma" w:hAnsi="Tahoma"/>
          <w:sz w:val="22"/>
          <w:lang w:val="el-GR"/>
        </w:rPr>
        <w:t xml:space="preserve">χιλιάδες, αυξημένες </w:t>
      </w:r>
      <w:r w:rsidR="003A3351" w:rsidRPr="00CE1592">
        <w:rPr>
          <w:rFonts w:ascii="Tahoma" w:hAnsi="Tahoma"/>
          <w:sz w:val="22"/>
          <w:lang w:val="el-GR"/>
        </w:rPr>
        <w:t xml:space="preserve">κατά πάνω </w:t>
      </w:r>
      <w:r w:rsidR="00F80A44" w:rsidRPr="00CE1592">
        <w:rPr>
          <w:rFonts w:ascii="Tahoma" w:hAnsi="Tahoma"/>
          <w:sz w:val="22"/>
          <w:lang w:val="el-GR"/>
        </w:rPr>
        <w:t xml:space="preserve">από </w:t>
      </w:r>
      <w:r w:rsidR="00146C10" w:rsidRPr="00CE1592">
        <w:rPr>
          <w:rFonts w:ascii="Tahoma" w:hAnsi="Tahoma"/>
          <w:sz w:val="22"/>
          <w:lang w:val="el-GR"/>
        </w:rPr>
        <w:t>800</w:t>
      </w:r>
      <w:r w:rsidR="000D79F8" w:rsidRPr="00CE1592">
        <w:rPr>
          <w:rFonts w:ascii="Tahoma" w:hAnsi="Tahoma"/>
          <w:sz w:val="22"/>
          <w:lang w:val="el-GR"/>
        </w:rPr>
        <w:t xml:space="preserve"> στο τρίμηνο.</w:t>
      </w:r>
      <w:r w:rsidR="00084A81" w:rsidRPr="00CE1592">
        <w:rPr>
          <w:rFonts w:ascii="Tahoma" w:hAnsi="Tahoma"/>
          <w:sz w:val="22"/>
          <w:lang w:val="el-GR"/>
        </w:rPr>
        <w:t xml:space="preserve"> </w:t>
      </w:r>
      <w:r w:rsidR="00084A81" w:rsidRPr="00CE1592">
        <w:rPr>
          <w:rFonts w:ascii="Tahoma" w:hAnsi="Tahoma" w:cs="Tahoma"/>
          <w:iCs/>
          <w:sz w:val="22"/>
          <w:szCs w:val="22"/>
          <w:lang w:val="el-GR"/>
        </w:rPr>
        <w:t>Στις 3</w:t>
      </w:r>
      <w:r w:rsidR="00146C10" w:rsidRPr="00CE1592">
        <w:rPr>
          <w:rFonts w:ascii="Tahoma" w:hAnsi="Tahoma" w:cs="Tahoma"/>
          <w:iCs/>
          <w:sz w:val="22"/>
          <w:szCs w:val="22"/>
          <w:lang w:val="el-GR"/>
        </w:rPr>
        <w:t>0</w:t>
      </w:r>
      <w:r w:rsidR="00084A81" w:rsidRPr="00CE1592">
        <w:rPr>
          <w:rFonts w:ascii="Tahoma" w:hAnsi="Tahoma" w:cs="Tahoma"/>
          <w:iCs/>
          <w:sz w:val="22"/>
          <w:szCs w:val="22"/>
          <w:lang w:val="el-GR"/>
        </w:rPr>
        <w:t xml:space="preserve"> </w:t>
      </w:r>
      <w:r w:rsidR="00146C10" w:rsidRPr="00CE1592">
        <w:rPr>
          <w:rFonts w:ascii="Tahoma" w:hAnsi="Tahoma" w:cs="Tahoma"/>
          <w:iCs/>
          <w:sz w:val="22"/>
          <w:szCs w:val="22"/>
          <w:lang w:val="el-GR"/>
        </w:rPr>
        <w:t>Ιουνίου</w:t>
      </w:r>
      <w:r w:rsidR="00084A81" w:rsidRPr="00CE1592">
        <w:rPr>
          <w:rFonts w:ascii="Tahoma" w:hAnsi="Tahoma" w:cs="Tahoma"/>
          <w:iCs/>
          <w:sz w:val="22"/>
          <w:szCs w:val="22"/>
          <w:lang w:val="el-GR"/>
        </w:rPr>
        <w:t xml:space="preserve"> 2019</w:t>
      </w:r>
      <w:r w:rsidR="002614BC" w:rsidRPr="00CE1592">
        <w:rPr>
          <w:rFonts w:ascii="Tahoma" w:hAnsi="Tahoma"/>
          <w:sz w:val="22"/>
          <w:lang w:val="el-GR"/>
        </w:rPr>
        <w:t xml:space="preserve">, </w:t>
      </w:r>
      <w:r w:rsidR="00E32BAE" w:rsidRPr="00CE1592">
        <w:rPr>
          <w:rFonts w:ascii="Tahoma" w:hAnsi="Tahoma" w:hint="eastAsia"/>
          <w:sz w:val="22"/>
          <w:lang w:val="el-GR"/>
        </w:rPr>
        <w:t>το</w:t>
      </w:r>
      <w:r w:rsidR="00084A81" w:rsidRPr="00CE1592">
        <w:rPr>
          <w:rFonts w:ascii="Tahoma" w:hAnsi="Tahoma"/>
          <w:sz w:val="22"/>
          <w:lang w:val="el-GR"/>
        </w:rPr>
        <w:t xml:space="preserve"> </w:t>
      </w:r>
      <w:r w:rsidR="00146C10" w:rsidRPr="00CE1592">
        <w:rPr>
          <w:rFonts w:ascii="Tahoma" w:hAnsi="Tahoma"/>
          <w:sz w:val="22"/>
          <w:lang w:val="el-GR"/>
        </w:rPr>
        <w:t>75</w:t>
      </w:r>
      <w:r w:rsidR="00E32BAE" w:rsidRPr="00CE1592">
        <w:rPr>
          <w:rFonts w:ascii="Tahoma" w:hAnsi="Tahoma"/>
          <w:sz w:val="22"/>
          <w:lang w:val="el-GR"/>
        </w:rPr>
        <w:t xml:space="preserve">% </w:t>
      </w:r>
      <w:r w:rsidR="00E32BAE" w:rsidRPr="00CE1592">
        <w:rPr>
          <w:rFonts w:ascii="Tahoma" w:hAnsi="Tahoma" w:hint="eastAsia"/>
          <w:sz w:val="22"/>
          <w:lang w:val="el-GR"/>
        </w:rPr>
        <w:t>των</w:t>
      </w:r>
      <w:r w:rsidR="00E32BAE" w:rsidRPr="00CE1592">
        <w:rPr>
          <w:rFonts w:ascii="Tahoma" w:hAnsi="Tahoma"/>
          <w:sz w:val="22"/>
          <w:lang w:val="el-GR"/>
        </w:rPr>
        <w:t xml:space="preserve"> </w:t>
      </w:r>
      <w:r w:rsidR="00E32BAE" w:rsidRPr="00CE1592">
        <w:rPr>
          <w:rFonts w:ascii="Tahoma" w:hAnsi="Tahoma" w:hint="eastAsia"/>
          <w:sz w:val="22"/>
          <w:lang w:val="el-GR"/>
        </w:rPr>
        <w:t>πελατών</w:t>
      </w:r>
      <w:r w:rsidR="00E32BAE" w:rsidRPr="00CE1592">
        <w:rPr>
          <w:rFonts w:ascii="Tahoma" w:hAnsi="Tahoma"/>
          <w:sz w:val="22"/>
          <w:lang w:val="el-GR"/>
        </w:rPr>
        <w:t xml:space="preserve"> </w:t>
      </w:r>
      <w:r w:rsidR="00E32BAE" w:rsidRPr="00CE1592">
        <w:rPr>
          <w:rFonts w:ascii="Tahoma" w:hAnsi="Tahoma" w:hint="eastAsia"/>
          <w:sz w:val="22"/>
          <w:lang w:val="el-GR"/>
        </w:rPr>
        <w:t>του</w:t>
      </w:r>
      <w:r w:rsidR="00E32BAE" w:rsidRPr="00CE1592">
        <w:rPr>
          <w:rFonts w:ascii="Tahoma" w:hAnsi="Tahoma"/>
          <w:sz w:val="22"/>
          <w:lang w:val="el-GR"/>
        </w:rPr>
        <w:t xml:space="preserve"> </w:t>
      </w:r>
      <w:r w:rsidR="009013A7" w:rsidRPr="00CE1592">
        <w:rPr>
          <w:rFonts w:ascii="Tahoma" w:hAnsi="Tahoma" w:hint="eastAsia"/>
          <w:sz w:val="22"/>
          <w:lang w:val="el-GR"/>
        </w:rPr>
        <w:t>ΟΤΕ</w:t>
      </w:r>
      <w:r w:rsidR="009013A7" w:rsidRPr="00CE1592">
        <w:rPr>
          <w:rFonts w:ascii="Tahoma" w:hAnsi="Tahoma"/>
          <w:sz w:val="22"/>
          <w:lang w:val="el-GR"/>
        </w:rPr>
        <w:t xml:space="preserve"> είχε</w:t>
      </w:r>
      <w:r w:rsidR="00E32BAE" w:rsidRPr="00CE1592">
        <w:rPr>
          <w:rFonts w:ascii="Tahoma" w:hAnsi="Tahoma"/>
          <w:sz w:val="22"/>
          <w:lang w:val="el-GR"/>
        </w:rPr>
        <w:t xml:space="preserve"> </w:t>
      </w:r>
      <w:r w:rsidR="00E32BAE" w:rsidRPr="00CE1592">
        <w:rPr>
          <w:rFonts w:ascii="Tahoma" w:hAnsi="Tahoma" w:hint="eastAsia"/>
          <w:sz w:val="22"/>
          <w:lang w:val="el-GR"/>
        </w:rPr>
        <w:t>υιοθετήσει</w:t>
      </w:r>
      <w:r w:rsidR="00E32BAE" w:rsidRPr="00CE1592">
        <w:rPr>
          <w:rFonts w:ascii="Tahoma" w:hAnsi="Tahoma"/>
          <w:sz w:val="22"/>
          <w:lang w:val="el-GR"/>
        </w:rPr>
        <w:t xml:space="preserve"> </w:t>
      </w:r>
      <w:r w:rsidR="00393041" w:rsidRPr="00CE1592">
        <w:rPr>
          <w:rFonts w:ascii="Tahoma" w:hAnsi="Tahoma" w:hint="eastAsia"/>
          <w:sz w:val="22"/>
          <w:lang w:val="el-GR"/>
        </w:rPr>
        <w:t>υπηρεσί</w:t>
      </w:r>
      <w:r w:rsidR="00B43E88" w:rsidRPr="00CE1592">
        <w:rPr>
          <w:rFonts w:ascii="Tahoma" w:hAnsi="Tahoma" w:hint="eastAsia"/>
          <w:sz w:val="22"/>
          <w:lang w:val="el-GR"/>
        </w:rPr>
        <w:t>ες</w:t>
      </w:r>
      <w:r w:rsidR="00A74F59" w:rsidRPr="00CE1592">
        <w:rPr>
          <w:rFonts w:ascii="Tahoma" w:hAnsi="Tahoma"/>
          <w:sz w:val="22"/>
          <w:lang w:val="el-GR"/>
        </w:rPr>
        <w:t xml:space="preserve"> </w:t>
      </w:r>
      <w:r w:rsidR="00A74F59" w:rsidRPr="00CE1592">
        <w:rPr>
          <w:rFonts w:ascii="Tahoma" w:hAnsi="Tahoma" w:hint="eastAsia"/>
          <w:sz w:val="22"/>
          <w:lang w:val="el-GR"/>
        </w:rPr>
        <w:t>οπτικής</w:t>
      </w:r>
      <w:r w:rsidR="00A74F59" w:rsidRPr="00CE1592">
        <w:rPr>
          <w:rFonts w:ascii="Tahoma" w:hAnsi="Tahoma"/>
          <w:sz w:val="22"/>
          <w:lang w:val="el-GR"/>
        </w:rPr>
        <w:t xml:space="preserve"> </w:t>
      </w:r>
      <w:r w:rsidR="00A74F59" w:rsidRPr="00CE1592">
        <w:rPr>
          <w:rFonts w:ascii="Tahoma" w:hAnsi="Tahoma" w:hint="eastAsia"/>
          <w:sz w:val="22"/>
          <w:lang w:val="el-GR"/>
        </w:rPr>
        <w:t>ίνας</w:t>
      </w:r>
      <w:r w:rsidR="002614BC" w:rsidRPr="00CE1592">
        <w:rPr>
          <w:rFonts w:ascii="Tahoma" w:hAnsi="Tahoma"/>
          <w:sz w:val="22"/>
          <w:lang w:val="el-GR"/>
        </w:rPr>
        <w:t xml:space="preserve"> </w:t>
      </w:r>
      <w:r w:rsidR="0070187A">
        <w:rPr>
          <w:rFonts w:ascii="Tahoma" w:hAnsi="Tahoma"/>
          <w:sz w:val="22"/>
          <w:lang w:val="el-GR"/>
        </w:rPr>
        <w:t xml:space="preserve">με </w:t>
      </w:r>
      <w:r w:rsidR="002614BC" w:rsidRPr="00CE1592">
        <w:rPr>
          <w:rFonts w:ascii="Tahoma" w:hAnsi="Tahoma" w:hint="eastAsia"/>
          <w:sz w:val="22"/>
          <w:lang w:val="el-GR"/>
        </w:rPr>
        <w:t>ταχύτητες</w:t>
      </w:r>
      <w:r w:rsidR="002614BC" w:rsidRPr="00CE1592">
        <w:rPr>
          <w:rFonts w:ascii="Tahoma" w:hAnsi="Tahoma"/>
          <w:sz w:val="22"/>
          <w:lang w:val="el-GR"/>
        </w:rPr>
        <w:t xml:space="preserve"> 50 </w:t>
      </w:r>
      <w:r w:rsidR="002614BC" w:rsidRPr="00CE1592">
        <w:rPr>
          <w:rFonts w:ascii="Tahoma" w:hAnsi="Tahoma"/>
          <w:sz w:val="22"/>
          <w:lang w:val="en-US"/>
        </w:rPr>
        <w:t>Mbps</w:t>
      </w:r>
      <w:r w:rsidR="002614BC" w:rsidRPr="00CE1592">
        <w:rPr>
          <w:rFonts w:ascii="Tahoma" w:hAnsi="Tahoma"/>
          <w:sz w:val="22"/>
          <w:lang w:val="el-GR"/>
        </w:rPr>
        <w:t xml:space="preserve"> </w:t>
      </w:r>
      <w:r w:rsidR="002614BC" w:rsidRPr="00CE1592">
        <w:rPr>
          <w:rFonts w:ascii="Tahoma" w:hAnsi="Tahoma" w:hint="eastAsia"/>
          <w:sz w:val="22"/>
          <w:lang w:val="el-GR"/>
        </w:rPr>
        <w:t>ή</w:t>
      </w:r>
      <w:r w:rsidR="002614BC" w:rsidRPr="00CE1592">
        <w:rPr>
          <w:rFonts w:ascii="Tahoma" w:hAnsi="Tahoma"/>
          <w:sz w:val="22"/>
          <w:lang w:val="el-GR"/>
        </w:rPr>
        <w:t xml:space="preserve"> </w:t>
      </w:r>
      <w:r w:rsidR="002614BC" w:rsidRPr="00CE1592">
        <w:rPr>
          <w:rFonts w:ascii="Tahoma" w:hAnsi="Tahoma" w:hint="eastAsia"/>
          <w:sz w:val="22"/>
          <w:lang w:val="el-GR"/>
        </w:rPr>
        <w:t>και</w:t>
      </w:r>
      <w:r w:rsidR="002614BC" w:rsidRPr="00CE1592">
        <w:rPr>
          <w:rFonts w:ascii="Tahoma" w:hAnsi="Tahoma"/>
          <w:sz w:val="22"/>
          <w:lang w:val="el-GR"/>
        </w:rPr>
        <w:t xml:space="preserve"> </w:t>
      </w:r>
      <w:r w:rsidR="002614BC" w:rsidRPr="00CE1592">
        <w:rPr>
          <w:rFonts w:ascii="Tahoma" w:hAnsi="Tahoma" w:hint="eastAsia"/>
          <w:sz w:val="22"/>
          <w:lang w:val="el-GR"/>
        </w:rPr>
        <w:t>μεγαλύτερες</w:t>
      </w:r>
      <w:r w:rsidR="008112BC" w:rsidRPr="00CE1592">
        <w:rPr>
          <w:rFonts w:ascii="Tahoma" w:hAnsi="Tahoma"/>
          <w:sz w:val="22"/>
          <w:lang w:val="el-GR"/>
        </w:rPr>
        <w:t>,</w:t>
      </w:r>
      <w:r w:rsidR="002614BC" w:rsidRPr="00CE1592">
        <w:rPr>
          <w:rFonts w:ascii="Tahoma" w:hAnsi="Tahoma"/>
          <w:sz w:val="22"/>
          <w:lang w:val="el-GR"/>
        </w:rPr>
        <w:t xml:space="preserve"> </w:t>
      </w:r>
      <w:r w:rsidR="002614BC" w:rsidRPr="00CE1592">
        <w:rPr>
          <w:rFonts w:ascii="Tahoma" w:hAnsi="Tahoma" w:hint="eastAsia"/>
          <w:sz w:val="22"/>
          <w:lang w:val="el-GR"/>
        </w:rPr>
        <w:t>έναντι</w:t>
      </w:r>
      <w:r w:rsidR="00C439E1" w:rsidRPr="00CE1592">
        <w:rPr>
          <w:rFonts w:ascii="Tahoma" w:hAnsi="Tahoma"/>
          <w:sz w:val="22"/>
          <w:lang w:val="el-GR"/>
        </w:rPr>
        <w:t xml:space="preserve"> του</w:t>
      </w:r>
      <w:r w:rsidR="00594171" w:rsidRPr="00CE1592">
        <w:rPr>
          <w:rFonts w:ascii="Tahoma" w:hAnsi="Tahoma"/>
          <w:sz w:val="22"/>
          <w:lang w:val="el-GR"/>
        </w:rPr>
        <w:t xml:space="preserve"> 41</w:t>
      </w:r>
      <w:r w:rsidR="002614BC" w:rsidRPr="00CE1592">
        <w:rPr>
          <w:rFonts w:ascii="Tahoma" w:hAnsi="Tahoma"/>
          <w:sz w:val="22"/>
          <w:lang w:val="el-GR"/>
        </w:rPr>
        <w:t xml:space="preserve">% </w:t>
      </w:r>
      <w:r w:rsidR="002614BC" w:rsidRPr="00CE1592">
        <w:rPr>
          <w:rFonts w:ascii="Tahoma" w:hAnsi="Tahoma" w:hint="eastAsia"/>
          <w:sz w:val="22"/>
          <w:lang w:val="el-GR"/>
        </w:rPr>
        <w:t>ένα</w:t>
      </w:r>
      <w:r w:rsidR="002614BC" w:rsidRPr="00CE1592">
        <w:rPr>
          <w:rFonts w:ascii="Tahoma" w:hAnsi="Tahoma"/>
          <w:sz w:val="22"/>
          <w:lang w:val="el-GR"/>
        </w:rPr>
        <w:t xml:space="preserve"> </w:t>
      </w:r>
      <w:r w:rsidR="002614BC" w:rsidRPr="00CE1592">
        <w:rPr>
          <w:rFonts w:ascii="Tahoma" w:hAnsi="Tahoma" w:hint="eastAsia"/>
          <w:sz w:val="22"/>
          <w:lang w:val="el-GR"/>
        </w:rPr>
        <w:t>χρόνο</w:t>
      </w:r>
      <w:r w:rsidR="002614BC" w:rsidRPr="00CE1592">
        <w:rPr>
          <w:rFonts w:ascii="Tahoma" w:hAnsi="Tahoma"/>
          <w:sz w:val="22"/>
          <w:lang w:val="el-GR"/>
        </w:rPr>
        <w:t xml:space="preserve"> </w:t>
      </w:r>
      <w:r w:rsidR="002614BC" w:rsidRPr="00CE1592">
        <w:rPr>
          <w:rFonts w:ascii="Tahoma" w:hAnsi="Tahoma" w:hint="eastAsia"/>
          <w:sz w:val="22"/>
          <w:lang w:val="el-GR"/>
        </w:rPr>
        <w:t>νωρίτερα</w:t>
      </w:r>
      <w:r w:rsidR="00223BA6" w:rsidRPr="00CE1592">
        <w:rPr>
          <w:rFonts w:ascii="Tahoma" w:hAnsi="Tahoma"/>
          <w:sz w:val="22"/>
          <w:lang w:val="el-GR"/>
        </w:rPr>
        <w:t>.</w:t>
      </w:r>
      <w:r w:rsidR="00BF1FB6" w:rsidRPr="00CE1592">
        <w:rPr>
          <w:rFonts w:ascii="Tahoma" w:hAnsi="Tahoma" w:cs="Tahoma"/>
          <w:iCs/>
          <w:sz w:val="22"/>
          <w:szCs w:val="22"/>
          <w:lang w:val="el-GR"/>
        </w:rPr>
        <w:t xml:space="preserve"> </w:t>
      </w:r>
      <w:r w:rsidR="008112BC" w:rsidRPr="00CE1592">
        <w:rPr>
          <w:rFonts w:ascii="Tahoma" w:hAnsi="Tahoma" w:cs="Tahoma"/>
          <w:iCs/>
          <w:sz w:val="22"/>
          <w:szCs w:val="22"/>
          <w:lang w:val="el-GR"/>
        </w:rPr>
        <w:t xml:space="preserve">Η ζήτηση για </w:t>
      </w:r>
      <w:r w:rsidR="00BF1FB6" w:rsidRPr="00CE1592">
        <w:rPr>
          <w:rFonts w:ascii="Tahoma" w:hAnsi="Tahoma" w:cs="Tahoma"/>
          <w:iCs/>
          <w:sz w:val="22"/>
          <w:szCs w:val="22"/>
          <w:lang w:val="el-GR"/>
        </w:rPr>
        <w:t xml:space="preserve">υψηλότερες ταχύτητες, </w:t>
      </w:r>
      <w:r w:rsidR="00231AB2" w:rsidRPr="00CE1592">
        <w:rPr>
          <w:rFonts w:ascii="Tahoma" w:hAnsi="Tahoma" w:cs="Tahoma"/>
          <w:iCs/>
          <w:sz w:val="22"/>
          <w:szCs w:val="22"/>
          <w:lang w:val="el-GR"/>
        </w:rPr>
        <w:t xml:space="preserve">μέσω των δικτύων που </w:t>
      </w:r>
      <w:r w:rsidR="00BF1FB6" w:rsidRPr="00CE1592">
        <w:rPr>
          <w:rFonts w:ascii="Tahoma" w:hAnsi="Tahoma" w:cs="Tahoma"/>
          <w:iCs/>
          <w:sz w:val="22"/>
          <w:szCs w:val="22"/>
          <w:lang w:val="el-GR"/>
        </w:rPr>
        <w:t xml:space="preserve">υλοποιεί </w:t>
      </w:r>
      <w:r w:rsidR="00231AB2" w:rsidRPr="00CE1592">
        <w:rPr>
          <w:rFonts w:ascii="Tahoma" w:hAnsi="Tahoma" w:cs="Tahoma"/>
          <w:iCs/>
          <w:sz w:val="22"/>
          <w:szCs w:val="22"/>
          <w:lang w:val="el-GR"/>
        </w:rPr>
        <w:t>ο ΟΤΕ, είναι σταθερά αυξανόμενη</w:t>
      </w:r>
      <w:r w:rsidR="00BF1FB6" w:rsidRPr="00CE1592">
        <w:rPr>
          <w:rFonts w:ascii="Tahoma" w:hAnsi="Tahoma" w:cs="Tahoma"/>
          <w:iCs/>
          <w:sz w:val="22"/>
          <w:szCs w:val="22"/>
          <w:lang w:val="el-GR"/>
        </w:rPr>
        <w:t>.</w:t>
      </w:r>
      <w:r w:rsidR="005F3E46" w:rsidRPr="00CE1592">
        <w:rPr>
          <w:rFonts w:ascii="Tahoma" w:hAnsi="Tahoma" w:cs="Tahoma"/>
          <w:iCs/>
          <w:sz w:val="22"/>
          <w:szCs w:val="22"/>
          <w:lang w:val="el-GR"/>
        </w:rPr>
        <w:t xml:space="preserve"> </w:t>
      </w:r>
    </w:p>
    <w:p w14:paraId="38D9E9CD" w14:textId="77777777" w:rsidR="009310A6" w:rsidRPr="00CE1592" w:rsidRDefault="009310A6" w:rsidP="00016CCC">
      <w:pPr>
        <w:jc w:val="both"/>
        <w:rPr>
          <w:rFonts w:ascii="Tahoma" w:hAnsi="Tahoma" w:cs="Tahoma"/>
          <w:iCs/>
          <w:color w:val="0070C0"/>
          <w:sz w:val="22"/>
          <w:szCs w:val="22"/>
          <w:lang w:val="el-GR"/>
        </w:rPr>
      </w:pPr>
    </w:p>
    <w:p w14:paraId="1AEB2ED9" w14:textId="502881D0" w:rsidR="002614BC" w:rsidRPr="00C73C44" w:rsidRDefault="001361DC" w:rsidP="002614BC">
      <w:pPr>
        <w:jc w:val="both"/>
        <w:rPr>
          <w:rFonts w:ascii="Tahoma" w:hAnsi="Tahoma" w:cs="Tahoma"/>
          <w:iCs/>
          <w:sz w:val="22"/>
          <w:szCs w:val="22"/>
          <w:lang w:val="el-GR"/>
        </w:rPr>
      </w:pPr>
      <w:r w:rsidRPr="00CE1592">
        <w:rPr>
          <w:rFonts w:ascii="Tahoma" w:hAnsi="Tahoma" w:cs="Tahoma"/>
          <w:iCs/>
          <w:sz w:val="22"/>
          <w:szCs w:val="22"/>
          <w:lang w:val="el-GR"/>
        </w:rPr>
        <w:t>Το Β’ τρίμηνο του 2019</w:t>
      </w:r>
      <w:r w:rsidR="002614BC" w:rsidRPr="00CE1592">
        <w:rPr>
          <w:rFonts w:ascii="Tahoma" w:hAnsi="Tahoma" w:cs="Tahoma"/>
          <w:iCs/>
          <w:sz w:val="22"/>
          <w:szCs w:val="22"/>
          <w:lang w:val="el-GR"/>
        </w:rPr>
        <w:t>, ο συνολικός αριθμός των συν</w:t>
      </w:r>
      <w:r w:rsidR="009D525A" w:rsidRPr="00CE1592">
        <w:rPr>
          <w:rFonts w:ascii="Tahoma" w:hAnsi="Tahoma" w:cs="Tahoma"/>
          <w:iCs/>
          <w:sz w:val="22"/>
          <w:szCs w:val="22"/>
          <w:lang w:val="el-GR"/>
        </w:rPr>
        <w:t xml:space="preserve">δρομητών COSMOTE TV </w:t>
      </w:r>
      <w:r w:rsidR="00231AB2" w:rsidRPr="00CE1592">
        <w:rPr>
          <w:rFonts w:ascii="Tahoma" w:hAnsi="Tahoma" w:cs="Tahoma"/>
          <w:iCs/>
          <w:sz w:val="22"/>
          <w:szCs w:val="22"/>
          <w:lang w:val="el-GR"/>
        </w:rPr>
        <w:t xml:space="preserve">διαμορφώθηκε </w:t>
      </w:r>
      <w:r w:rsidRPr="00CE1592">
        <w:rPr>
          <w:rFonts w:ascii="Tahoma" w:hAnsi="Tahoma" w:cs="Tahoma"/>
          <w:iCs/>
          <w:sz w:val="22"/>
          <w:szCs w:val="22"/>
          <w:lang w:val="el-GR"/>
        </w:rPr>
        <w:t>σε 544</w:t>
      </w:r>
      <w:r w:rsidR="002614BC" w:rsidRPr="00CE1592">
        <w:rPr>
          <w:rFonts w:ascii="Tahoma" w:hAnsi="Tahoma" w:cs="Tahoma"/>
          <w:iCs/>
          <w:sz w:val="22"/>
          <w:szCs w:val="22"/>
          <w:lang w:val="el-GR"/>
        </w:rPr>
        <w:t xml:space="preserve"> χιλιάδες</w:t>
      </w:r>
      <w:r w:rsidR="006F71FC">
        <w:rPr>
          <w:rFonts w:ascii="Tahoma" w:hAnsi="Tahoma" w:cs="Tahoma"/>
          <w:iCs/>
          <w:sz w:val="22"/>
          <w:szCs w:val="22"/>
          <w:lang w:val="el-GR"/>
        </w:rPr>
        <w:t>,</w:t>
      </w:r>
      <w:r w:rsidR="009D525A" w:rsidRPr="00CE1592">
        <w:rPr>
          <w:rFonts w:ascii="Tahoma" w:hAnsi="Tahoma" w:cs="Tahoma"/>
          <w:iCs/>
          <w:sz w:val="22"/>
          <w:szCs w:val="22"/>
          <w:lang w:val="el-GR"/>
        </w:rPr>
        <w:t xml:space="preserve"> αυξημένος κατά </w:t>
      </w:r>
      <w:r w:rsidR="00E769BF" w:rsidRPr="00CE1592">
        <w:rPr>
          <w:rFonts w:ascii="Tahoma" w:hAnsi="Tahoma" w:cs="Tahoma"/>
          <w:iCs/>
          <w:sz w:val="22"/>
          <w:szCs w:val="22"/>
          <w:lang w:val="el-GR"/>
        </w:rPr>
        <w:t>3</w:t>
      </w:r>
      <w:r w:rsidR="009D525A" w:rsidRPr="00CE1592">
        <w:rPr>
          <w:rFonts w:ascii="Tahoma" w:hAnsi="Tahoma" w:cs="Tahoma"/>
          <w:iCs/>
          <w:sz w:val="22"/>
          <w:szCs w:val="22"/>
          <w:lang w:val="el-GR"/>
        </w:rPr>
        <w:t>,4</w:t>
      </w:r>
      <w:r w:rsidR="002614BC" w:rsidRPr="00CE1592">
        <w:rPr>
          <w:rFonts w:ascii="Tahoma" w:hAnsi="Tahoma" w:cs="Tahoma"/>
          <w:iCs/>
          <w:sz w:val="22"/>
          <w:szCs w:val="22"/>
          <w:lang w:val="el-GR"/>
        </w:rPr>
        <w:t>% σε ετήσια βάση.</w:t>
      </w:r>
      <w:r w:rsidR="009D525A" w:rsidRPr="00CE1592">
        <w:rPr>
          <w:rFonts w:ascii="Tahoma" w:hAnsi="Tahoma" w:cs="Tahoma"/>
          <w:iCs/>
          <w:sz w:val="22"/>
          <w:szCs w:val="22"/>
          <w:lang w:val="el-GR"/>
        </w:rPr>
        <w:t xml:space="preserve"> </w:t>
      </w:r>
      <w:r w:rsidR="003F47F5" w:rsidRPr="00CE1592">
        <w:rPr>
          <w:rFonts w:ascii="Tahoma" w:hAnsi="Tahoma" w:cs="Tahoma"/>
          <w:iCs/>
          <w:sz w:val="22"/>
          <w:szCs w:val="22"/>
          <w:lang w:val="el-GR"/>
        </w:rPr>
        <w:t>Σε επίπεδο εσόδων</w:t>
      </w:r>
      <w:r w:rsidR="00231AB2" w:rsidRPr="00CE1592">
        <w:rPr>
          <w:rFonts w:ascii="Tahoma" w:hAnsi="Tahoma" w:cs="Tahoma"/>
          <w:iCs/>
          <w:sz w:val="22"/>
          <w:szCs w:val="22"/>
          <w:lang w:val="el-GR"/>
        </w:rPr>
        <w:t>,</w:t>
      </w:r>
      <w:r w:rsidR="003F47F5" w:rsidRPr="00CE1592">
        <w:rPr>
          <w:rFonts w:ascii="Tahoma" w:hAnsi="Tahoma" w:cs="Tahoma"/>
          <w:iCs/>
          <w:sz w:val="22"/>
          <w:szCs w:val="22"/>
          <w:lang w:val="el-GR"/>
        </w:rPr>
        <w:t xml:space="preserve"> ο</w:t>
      </w:r>
      <w:r w:rsidR="009D525A" w:rsidRPr="00CE1592">
        <w:rPr>
          <w:rFonts w:ascii="Tahoma" w:hAnsi="Tahoma" w:cs="Tahoma"/>
          <w:iCs/>
          <w:sz w:val="22"/>
          <w:szCs w:val="22"/>
          <w:lang w:val="el-GR"/>
        </w:rPr>
        <w:t xml:space="preserve"> ΟΤΕ πέτυχε ένα ακόμα τρίμηνο</w:t>
      </w:r>
      <w:r w:rsidR="000E4A7F" w:rsidRPr="00CE1592">
        <w:rPr>
          <w:rFonts w:ascii="Tahoma" w:hAnsi="Tahoma" w:cs="Tahoma"/>
          <w:iCs/>
          <w:sz w:val="22"/>
          <w:szCs w:val="22"/>
          <w:lang w:val="el-GR"/>
        </w:rPr>
        <w:t xml:space="preserve"> ανάπτυξης της τηλεόρασης</w:t>
      </w:r>
      <w:r w:rsidR="00547B2F">
        <w:rPr>
          <w:rFonts w:ascii="Tahoma" w:hAnsi="Tahoma" w:cs="Tahoma"/>
          <w:iCs/>
          <w:sz w:val="22"/>
          <w:szCs w:val="22"/>
          <w:lang w:val="el-GR"/>
        </w:rPr>
        <w:t xml:space="preserve">. Η </w:t>
      </w:r>
      <w:r w:rsidR="002977B2" w:rsidRPr="00CE1592">
        <w:rPr>
          <w:rFonts w:ascii="Tahoma" w:hAnsi="Tahoma" w:cs="Tahoma"/>
          <w:iCs/>
          <w:sz w:val="22"/>
          <w:szCs w:val="22"/>
          <w:lang w:val="el-GR"/>
        </w:rPr>
        <w:t xml:space="preserve">COSMOTE TV </w:t>
      </w:r>
      <w:r w:rsidR="00F228B0" w:rsidRPr="00CE1592">
        <w:rPr>
          <w:rFonts w:ascii="Tahoma" w:hAnsi="Tahoma" w:cs="Tahoma"/>
          <w:iCs/>
          <w:sz w:val="22"/>
          <w:szCs w:val="22"/>
          <w:lang w:val="el-GR"/>
        </w:rPr>
        <w:t xml:space="preserve">ετοιμάζεται να λανσάρει μία </w:t>
      </w:r>
      <w:r w:rsidR="002977B2">
        <w:rPr>
          <w:rFonts w:ascii="Tahoma" w:hAnsi="Tahoma" w:cs="Tahoma"/>
          <w:iCs/>
          <w:sz w:val="22"/>
          <w:szCs w:val="22"/>
          <w:lang w:val="el-GR"/>
        </w:rPr>
        <w:t xml:space="preserve">νέα </w:t>
      </w:r>
      <w:r w:rsidR="002977B2">
        <w:rPr>
          <w:rFonts w:ascii="Tahoma" w:hAnsi="Tahoma" w:cs="Tahoma"/>
          <w:iCs/>
          <w:sz w:val="22"/>
          <w:szCs w:val="22"/>
          <w:lang w:val="en-US"/>
        </w:rPr>
        <w:t>over</w:t>
      </w:r>
      <w:r w:rsidR="002977B2" w:rsidRPr="00D94E49">
        <w:rPr>
          <w:rFonts w:ascii="Tahoma" w:hAnsi="Tahoma" w:cs="Tahoma"/>
          <w:iCs/>
          <w:sz w:val="22"/>
          <w:szCs w:val="22"/>
          <w:lang w:val="el-GR"/>
        </w:rPr>
        <w:t xml:space="preserve"> </w:t>
      </w:r>
      <w:r w:rsidR="002977B2">
        <w:rPr>
          <w:rFonts w:ascii="Tahoma" w:hAnsi="Tahoma" w:cs="Tahoma"/>
          <w:iCs/>
          <w:sz w:val="22"/>
          <w:szCs w:val="22"/>
          <w:lang w:val="en-US"/>
        </w:rPr>
        <w:t>the</w:t>
      </w:r>
      <w:r w:rsidR="002977B2" w:rsidRPr="00D94E49">
        <w:rPr>
          <w:rFonts w:ascii="Tahoma" w:hAnsi="Tahoma" w:cs="Tahoma"/>
          <w:iCs/>
          <w:sz w:val="22"/>
          <w:szCs w:val="22"/>
          <w:lang w:val="el-GR"/>
        </w:rPr>
        <w:t xml:space="preserve"> </w:t>
      </w:r>
      <w:r w:rsidR="002977B2">
        <w:rPr>
          <w:rFonts w:ascii="Tahoma" w:hAnsi="Tahoma" w:cs="Tahoma"/>
          <w:iCs/>
          <w:sz w:val="22"/>
          <w:szCs w:val="22"/>
          <w:lang w:val="en-US"/>
        </w:rPr>
        <w:t>top</w:t>
      </w:r>
      <w:r w:rsidR="002977B2">
        <w:rPr>
          <w:rFonts w:ascii="Tahoma" w:hAnsi="Tahoma" w:cs="Tahoma"/>
          <w:iCs/>
          <w:sz w:val="22"/>
          <w:szCs w:val="22"/>
          <w:lang w:val="el-GR"/>
        </w:rPr>
        <w:t xml:space="preserve"> (ΟΤΤ)</w:t>
      </w:r>
      <w:r w:rsidR="002977B2" w:rsidRPr="00D94E49">
        <w:rPr>
          <w:rFonts w:ascii="Tahoma" w:hAnsi="Tahoma" w:cs="Tahoma"/>
          <w:iCs/>
          <w:sz w:val="22"/>
          <w:szCs w:val="22"/>
          <w:lang w:val="el-GR"/>
        </w:rPr>
        <w:t xml:space="preserve"> </w:t>
      </w:r>
      <w:r w:rsidR="002977B2">
        <w:rPr>
          <w:rFonts w:ascii="Tahoma" w:hAnsi="Tahoma" w:cs="Tahoma"/>
          <w:iCs/>
          <w:sz w:val="22"/>
          <w:szCs w:val="22"/>
          <w:lang w:val="el-GR"/>
        </w:rPr>
        <w:t>πλατφόρμα</w:t>
      </w:r>
      <w:r w:rsidR="00F228B0" w:rsidRPr="00CE1592">
        <w:rPr>
          <w:rFonts w:ascii="Tahoma" w:hAnsi="Tahoma" w:cs="Tahoma"/>
          <w:iCs/>
          <w:sz w:val="22"/>
          <w:szCs w:val="22"/>
          <w:lang w:val="el-GR"/>
        </w:rPr>
        <w:t>,</w:t>
      </w:r>
      <w:r w:rsidR="002977B2">
        <w:rPr>
          <w:rFonts w:ascii="Tahoma" w:hAnsi="Tahoma" w:cs="Tahoma"/>
          <w:iCs/>
          <w:sz w:val="22"/>
          <w:szCs w:val="22"/>
          <w:lang w:val="el-GR"/>
        </w:rPr>
        <w:t xml:space="preserve"> για προσωποποιημένες υπηρεσίες</w:t>
      </w:r>
      <w:r w:rsidR="00C73C44" w:rsidRPr="00C73C44">
        <w:rPr>
          <w:rFonts w:ascii="Tahoma" w:hAnsi="Tahoma" w:cs="Tahoma"/>
          <w:iCs/>
          <w:sz w:val="22"/>
          <w:szCs w:val="22"/>
          <w:lang w:val="el-GR"/>
        </w:rPr>
        <w:t>,</w:t>
      </w:r>
      <w:r w:rsidR="00C73C44">
        <w:rPr>
          <w:rFonts w:ascii="Tahoma" w:hAnsi="Tahoma" w:cs="Tahoma"/>
          <w:iCs/>
          <w:sz w:val="22"/>
          <w:szCs w:val="22"/>
          <w:lang w:val="el-GR"/>
        </w:rPr>
        <w:t xml:space="preserve"> ώστε να ανταγωνιστεί παρόμοιες προσφορές.  </w:t>
      </w:r>
    </w:p>
    <w:p w14:paraId="4B70F859" w14:textId="77777777" w:rsidR="00951657" w:rsidRPr="00CE1592" w:rsidRDefault="00951657" w:rsidP="002614BC">
      <w:pPr>
        <w:jc w:val="both"/>
        <w:rPr>
          <w:rFonts w:ascii="Tahoma" w:hAnsi="Tahoma" w:cs="Tahoma"/>
          <w:iCs/>
          <w:sz w:val="22"/>
          <w:szCs w:val="22"/>
          <w:lang w:val="el-GR"/>
        </w:rPr>
      </w:pPr>
    </w:p>
    <w:p w14:paraId="47F44D0B" w14:textId="101A585D" w:rsidR="00475255" w:rsidRPr="00CE1592" w:rsidRDefault="006A462C" w:rsidP="00004C97">
      <w:pPr>
        <w:jc w:val="both"/>
        <w:rPr>
          <w:rFonts w:ascii="Tahoma" w:hAnsi="Tahoma" w:cs="Tahoma"/>
          <w:iCs/>
          <w:sz w:val="22"/>
          <w:szCs w:val="22"/>
          <w:lang w:val="el-GR"/>
        </w:rPr>
      </w:pPr>
      <w:r w:rsidRPr="00CE1592">
        <w:rPr>
          <w:rFonts w:ascii="Tahoma" w:hAnsi="Tahoma" w:cs="Tahoma"/>
          <w:iCs/>
          <w:sz w:val="22"/>
          <w:szCs w:val="22"/>
          <w:lang w:val="el-GR"/>
        </w:rPr>
        <w:t xml:space="preserve">Το εκτεταμένο </w:t>
      </w:r>
      <w:r w:rsidR="006F465E">
        <w:rPr>
          <w:rFonts w:ascii="Tahoma" w:hAnsi="Tahoma" w:cs="Tahoma"/>
          <w:iCs/>
          <w:sz w:val="22"/>
          <w:szCs w:val="22"/>
          <w:lang w:val="el-GR"/>
        </w:rPr>
        <w:t>πλάνο ενίσχυσης των</w:t>
      </w:r>
      <w:r w:rsidR="007E49D2">
        <w:rPr>
          <w:rFonts w:ascii="Tahoma" w:hAnsi="Tahoma" w:cs="Tahoma"/>
          <w:iCs/>
          <w:sz w:val="22"/>
          <w:szCs w:val="22"/>
          <w:lang w:val="el-GR"/>
        </w:rPr>
        <w:t xml:space="preserve"> υπηρεσιών </w:t>
      </w:r>
      <w:r w:rsidR="006F465E">
        <w:rPr>
          <w:rFonts w:ascii="Tahoma" w:hAnsi="Tahoma" w:cs="Tahoma"/>
          <w:iCs/>
          <w:sz w:val="22"/>
          <w:szCs w:val="22"/>
          <w:lang w:val="el-GR"/>
        </w:rPr>
        <w:t>και της εμπειρίας των πελατών</w:t>
      </w:r>
      <w:r w:rsidR="006F465E" w:rsidRPr="006F465E">
        <w:rPr>
          <w:rFonts w:ascii="Tahoma" w:hAnsi="Tahoma" w:cs="Tahoma"/>
          <w:iCs/>
          <w:sz w:val="22"/>
          <w:szCs w:val="22"/>
          <w:lang w:val="el-GR"/>
        </w:rPr>
        <w:t xml:space="preserve"> </w:t>
      </w:r>
      <w:r w:rsidR="006F465E" w:rsidRPr="00CE1592">
        <w:rPr>
          <w:rFonts w:ascii="Tahoma" w:hAnsi="Tahoma" w:cs="Tahoma"/>
          <w:iCs/>
          <w:sz w:val="22"/>
          <w:szCs w:val="22"/>
          <w:lang w:val="el-GR"/>
        </w:rPr>
        <w:t>καρτοκινητής</w:t>
      </w:r>
      <w:r w:rsidR="007E49D2">
        <w:rPr>
          <w:rFonts w:ascii="Tahoma" w:hAnsi="Tahoma" w:cs="Tahoma"/>
          <w:iCs/>
          <w:sz w:val="22"/>
          <w:szCs w:val="22"/>
          <w:lang w:val="el-GR"/>
        </w:rPr>
        <w:t xml:space="preserve">, </w:t>
      </w:r>
      <w:r w:rsidRPr="00CE1592">
        <w:rPr>
          <w:rFonts w:ascii="Tahoma" w:hAnsi="Tahoma" w:cs="Tahoma"/>
          <w:iCs/>
          <w:sz w:val="22"/>
          <w:szCs w:val="22"/>
          <w:lang w:val="el-GR"/>
        </w:rPr>
        <w:t>αποφέρει</w:t>
      </w:r>
      <w:r w:rsidR="007E49D2">
        <w:rPr>
          <w:rFonts w:ascii="Tahoma" w:hAnsi="Tahoma" w:cs="Tahoma"/>
          <w:iCs/>
          <w:sz w:val="22"/>
          <w:szCs w:val="22"/>
          <w:lang w:val="el-GR"/>
        </w:rPr>
        <w:t xml:space="preserve"> ήδη</w:t>
      </w:r>
      <w:r w:rsidRPr="00CE1592">
        <w:rPr>
          <w:rFonts w:ascii="Tahoma" w:hAnsi="Tahoma" w:cs="Tahoma"/>
          <w:iCs/>
          <w:sz w:val="22"/>
          <w:szCs w:val="22"/>
          <w:lang w:val="el-GR"/>
        </w:rPr>
        <w:t xml:space="preserve"> καρπούς</w:t>
      </w:r>
      <w:r w:rsidR="006F465E">
        <w:rPr>
          <w:rFonts w:ascii="Tahoma" w:hAnsi="Tahoma" w:cs="Tahoma"/>
          <w:iCs/>
          <w:sz w:val="22"/>
          <w:szCs w:val="22"/>
          <w:lang w:val="el-GR"/>
        </w:rPr>
        <w:t xml:space="preserve">, καθώς τα έσοδα καρτοκινητής αυξήθηκαν </w:t>
      </w:r>
      <w:r w:rsidR="007E49D2" w:rsidRPr="00CE1592">
        <w:rPr>
          <w:rFonts w:ascii="Tahoma" w:hAnsi="Tahoma" w:cs="Tahoma"/>
          <w:iCs/>
          <w:sz w:val="22"/>
          <w:szCs w:val="22"/>
          <w:lang w:val="el-GR"/>
        </w:rPr>
        <w:t>πάνω από 10%</w:t>
      </w:r>
      <w:r w:rsidRPr="00CE1592">
        <w:rPr>
          <w:rFonts w:ascii="Tahoma" w:hAnsi="Tahoma" w:cs="Tahoma"/>
          <w:iCs/>
          <w:sz w:val="22"/>
          <w:szCs w:val="22"/>
          <w:lang w:val="el-GR"/>
        </w:rPr>
        <w:t xml:space="preserve">, </w:t>
      </w:r>
      <w:r w:rsidR="006F465E">
        <w:rPr>
          <w:rFonts w:ascii="Tahoma" w:hAnsi="Tahoma" w:cs="Tahoma"/>
          <w:iCs/>
          <w:sz w:val="22"/>
          <w:szCs w:val="22"/>
          <w:lang w:val="el-GR"/>
        </w:rPr>
        <w:t xml:space="preserve">ενισχυμένα από τις </w:t>
      </w:r>
      <w:r w:rsidR="005B42CF">
        <w:rPr>
          <w:rFonts w:ascii="Tahoma" w:hAnsi="Tahoma" w:cs="Tahoma"/>
          <w:iCs/>
          <w:sz w:val="22"/>
          <w:szCs w:val="22"/>
          <w:lang w:val="el-GR"/>
        </w:rPr>
        <w:t>πρωτοβουλίες και τις προσφορές που οδηγούν σε αυξημένη κατανάλωση</w:t>
      </w:r>
      <w:r w:rsidR="00475255" w:rsidRPr="00CE1592">
        <w:rPr>
          <w:rFonts w:ascii="Tahoma" w:hAnsi="Tahoma" w:cs="Tahoma"/>
          <w:iCs/>
          <w:sz w:val="22"/>
          <w:szCs w:val="22"/>
          <w:lang w:val="el-GR"/>
        </w:rPr>
        <w:t>.</w:t>
      </w:r>
      <w:r w:rsidRPr="00CE1592">
        <w:rPr>
          <w:rFonts w:ascii="Tahoma" w:hAnsi="Tahoma" w:cs="Tahoma"/>
          <w:iCs/>
          <w:sz w:val="22"/>
          <w:szCs w:val="22"/>
          <w:lang w:val="el-GR"/>
        </w:rPr>
        <w:t xml:space="preserve">  </w:t>
      </w:r>
      <w:r w:rsidR="006F465E">
        <w:rPr>
          <w:rFonts w:ascii="Tahoma" w:hAnsi="Tahoma" w:cs="Tahoma"/>
          <w:iCs/>
          <w:sz w:val="22"/>
          <w:szCs w:val="22"/>
          <w:lang w:val="el-GR"/>
        </w:rPr>
        <w:t xml:space="preserve"> </w:t>
      </w:r>
    </w:p>
    <w:p w14:paraId="023C6941" w14:textId="77777777" w:rsidR="00475255" w:rsidRDefault="00475255" w:rsidP="00004C97">
      <w:pPr>
        <w:jc w:val="both"/>
        <w:rPr>
          <w:rFonts w:ascii="Tahoma" w:hAnsi="Tahoma" w:cs="Tahoma"/>
          <w:iCs/>
          <w:sz w:val="22"/>
          <w:szCs w:val="22"/>
          <w:lang w:val="el-GR"/>
        </w:rPr>
      </w:pPr>
    </w:p>
    <w:p w14:paraId="3A3605DE" w14:textId="77777777" w:rsidR="002E3433" w:rsidRDefault="002E3433" w:rsidP="00004C97">
      <w:pPr>
        <w:jc w:val="both"/>
        <w:rPr>
          <w:rFonts w:ascii="Tahoma" w:hAnsi="Tahoma" w:cs="Tahoma"/>
          <w:iCs/>
          <w:sz w:val="22"/>
          <w:szCs w:val="22"/>
          <w:lang w:val="el-GR"/>
        </w:rPr>
      </w:pPr>
    </w:p>
    <w:p w14:paraId="458BE812" w14:textId="77777777" w:rsidR="002E3433" w:rsidRPr="00CE1592" w:rsidRDefault="002E3433" w:rsidP="00004C97">
      <w:pPr>
        <w:jc w:val="both"/>
        <w:rPr>
          <w:rFonts w:ascii="Tahoma" w:hAnsi="Tahoma" w:cs="Tahoma"/>
          <w:iCs/>
          <w:sz w:val="22"/>
          <w:szCs w:val="22"/>
          <w:lang w:val="el-GR"/>
        </w:rPr>
      </w:pPr>
    </w:p>
    <w:p w14:paraId="629E9650" w14:textId="657CF603" w:rsidR="00AB4D73" w:rsidRPr="00CE1592" w:rsidRDefault="00957939" w:rsidP="00004C97">
      <w:pPr>
        <w:jc w:val="both"/>
        <w:rPr>
          <w:rFonts w:ascii="Tahoma" w:hAnsi="Tahoma" w:cs="Tahoma"/>
          <w:iCs/>
          <w:sz w:val="22"/>
          <w:szCs w:val="22"/>
          <w:lang w:val="el-GR"/>
        </w:rPr>
      </w:pPr>
      <w:r>
        <w:rPr>
          <w:rFonts w:ascii="Tahoma" w:hAnsi="Tahoma" w:cs="Tahoma"/>
          <w:iCs/>
          <w:sz w:val="22"/>
          <w:szCs w:val="22"/>
          <w:lang w:val="el-GR"/>
        </w:rPr>
        <w:t>Οι επιδόσεις</w:t>
      </w:r>
      <w:r w:rsidR="00AB4D73" w:rsidRPr="00CE1592">
        <w:rPr>
          <w:rFonts w:ascii="Tahoma" w:hAnsi="Tahoma" w:cs="Tahoma"/>
          <w:iCs/>
          <w:sz w:val="22"/>
          <w:szCs w:val="22"/>
          <w:lang w:val="el-GR"/>
        </w:rPr>
        <w:t xml:space="preserve"> στον τομέα των πελατών συμβολαίου επηρεάζ</w:t>
      </w:r>
      <w:r>
        <w:rPr>
          <w:rFonts w:ascii="Tahoma" w:hAnsi="Tahoma" w:cs="Tahoma"/>
          <w:iCs/>
          <w:sz w:val="22"/>
          <w:szCs w:val="22"/>
          <w:lang w:val="el-GR"/>
        </w:rPr>
        <w:t>ονται</w:t>
      </w:r>
      <w:r w:rsidR="00AB4D73" w:rsidRPr="00CE1592">
        <w:rPr>
          <w:rFonts w:ascii="Tahoma" w:hAnsi="Tahoma" w:cs="Tahoma"/>
          <w:iCs/>
          <w:sz w:val="22"/>
          <w:szCs w:val="22"/>
          <w:lang w:val="el-GR"/>
        </w:rPr>
        <w:t xml:space="preserve"> από</w:t>
      </w:r>
      <w:r>
        <w:rPr>
          <w:rFonts w:ascii="Tahoma" w:hAnsi="Tahoma" w:cs="Tahoma"/>
          <w:iCs/>
          <w:sz w:val="22"/>
          <w:szCs w:val="22"/>
          <w:lang w:val="el-GR"/>
        </w:rPr>
        <w:t xml:space="preserve"> την</w:t>
      </w:r>
      <w:r w:rsidR="00AB4D73" w:rsidRPr="00CE1592">
        <w:rPr>
          <w:rFonts w:ascii="Tahoma" w:hAnsi="Tahoma" w:cs="Tahoma"/>
          <w:iCs/>
          <w:sz w:val="22"/>
          <w:szCs w:val="22"/>
          <w:lang w:val="el-GR"/>
        </w:rPr>
        <w:t xml:space="preserve"> υψηλή β</w:t>
      </w:r>
      <w:r w:rsidR="003B262A" w:rsidRPr="00CE1592">
        <w:rPr>
          <w:rFonts w:ascii="Tahoma" w:hAnsi="Tahoma" w:cs="Tahoma"/>
          <w:iCs/>
          <w:sz w:val="22"/>
          <w:szCs w:val="22"/>
          <w:lang w:val="el-GR"/>
        </w:rPr>
        <w:t xml:space="preserve">άση </w:t>
      </w:r>
      <w:r w:rsidR="00AB4D73" w:rsidRPr="00CE1592">
        <w:rPr>
          <w:rFonts w:ascii="Tahoma" w:hAnsi="Tahoma" w:cs="Tahoma"/>
          <w:iCs/>
          <w:sz w:val="22"/>
          <w:szCs w:val="22"/>
          <w:lang w:val="el-GR"/>
        </w:rPr>
        <w:t xml:space="preserve">σύγκρισης λόγω </w:t>
      </w:r>
      <w:r>
        <w:rPr>
          <w:rFonts w:ascii="Tahoma" w:hAnsi="Tahoma" w:cs="Tahoma"/>
          <w:iCs/>
          <w:sz w:val="22"/>
          <w:szCs w:val="22"/>
          <w:lang w:val="el-GR"/>
        </w:rPr>
        <w:t>αλλαγών του ρυθμιστικού πλαισίου</w:t>
      </w:r>
      <w:r w:rsidR="006F465E">
        <w:rPr>
          <w:rFonts w:ascii="Tahoma" w:hAnsi="Tahoma" w:cs="Tahoma"/>
          <w:iCs/>
          <w:sz w:val="22"/>
          <w:szCs w:val="22"/>
          <w:lang w:val="el-GR"/>
        </w:rPr>
        <w:t>,</w:t>
      </w:r>
      <w:r w:rsidR="00AB4D73" w:rsidRPr="00CE1592">
        <w:rPr>
          <w:rFonts w:ascii="Tahoma" w:hAnsi="Tahoma" w:cs="Tahoma"/>
          <w:iCs/>
          <w:sz w:val="22"/>
          <w:szCs w:val="22"/>
          <w:lang w:val="el-GR"/>
        </w:rPr>
        <w:t xml:space="preserve"> τόσο σε Ελληνικό όσο και Ευρωπαϊκό επίπεδο</w:t>
      </w:r>
      <w:r w:rsidR="006F465E">
        <w:rPr>
          <w:rFonts w:ascii="Tahoma" w:hAnsi="Tahoma" w:cs="Tahoma"/>
          <w:iCs/>
          <w:sz w:val="22"/>
          <w:szCs w:val="22"/>
          <w:lang w:val="el-GR"/>
        </w:rPr>
        <w:t>. Η επίδραση</w:t>
      </w:r>
      <w:r w:rsidR="002E6184" w:rsidRPr="00CE1592">
        <w:rPr>
          <w:rFonts w:ascii="Tahoma" w:hAnsi="Tahoma" w:cs="Tahoma"/>
          <w:iCs/>
          <w:sz w:val="22"/>
          <w:szCs w:val="22"/>
          <w:lang w:val="el-GR"/>
        </w:rPr>
        <w:t xml:space="preserve"> </w:t>
      </w:r>
      <w:r>
        <w:rPr>
          <w:rFonts w:ascii="Tahoma" w:hAnsi="Tahoma" w:cs="Tahoma"/>
          <w:iCs/>
          <w:sz w:val="22"/>
          <w:szCs w:val="22"/>
          <w:lang w:val="el-GR"/>
        </w:rPr>
        <w:t xml:space="preserve">εκτιμάται ότι θα </w:t>
      </w:r>
      <w:r w:rsidR="006F465E">
        <w:rPr>
          <w:rFonts w:ascii="Tahoma" w:hAnsi="Tahoma" w:cs="Tahoma"/>
          <w:iCs/>
          <w:sz w:val="22"/>
          <w:szCs w:val="22"/>
          <w:lang w:val="el-GR"/>
        </w:rPr>
        <w:t xml:space="preserve">περιοριστεί </w:t>
      </w:r>
      <w:r w:rsidR="002E6184" w:rsidRPr="00CE1592">
        <w:rPr>
          <w:rFonts w:ascii="Tahoma" w:hAnsi="Tahoma" w:cs="Tahoma"/>
          <w:iCs/>
          <w:sz w:val="22"/>
          <w:szCs w:val="22"/>
          <w:lang w:val="el-GR"/>
        </w:rPr>
        <w:t>προς το τέλος του έτους</w:t>
      </w:r>
      <w:r>
        <w:rPr>
          <w:rFonts w:ascii="Tahoma" w:hAnsi="Tahoma" w:cs="Tahoma"/>
          <w:iCs/>
          <w:sz w:val="22"/>
          <w:szCs w:val="22"/>
          <w:lang w:val="el-GR"/>
        </w:rPr>
        <w:t xml:space="preserve"> λόγω της ωρίμανσ</w:t>
      </w:r>
      <w:r w:rsidR="006F465E">
        <w:rPr>
          <w:rFonts w:ascii="Tahoma" w:hAnsi="Tahoma" w:cs="Tahoma"/>
          <w:iCs/>
          <w:sz w:val="22"/>
          <w:szCs w:val="22"/>
          <w:lang w:val="el-GR"/>
        </w:rPr>
        <w:t>ή</w:t>
      </w:r>
      <w:r>
        <w:rPr>
          <w:rFonts w:ascii="Tahoma" w:hAnsi="Tahoma" w:cs="Tahoma"/>
          <w:iCs/>
          <w:sz w:val="22"/>
          <w:szCs w:val="22"/>
          <w:lang w:val="el-GR"/>
        </w:rPr>
        <w:t>ς της</w:t>
      </w:r>
      <w:r w:rsidR="002E6184" w:rsidRPr="00CE1592">
        <w:rPr>
          <w:rFonts w:ascii="Tahoma" w:hAnsi="Tahoma" w:cs="Tahoma"/>
          <w:iCs/>
          <w:sz w:val="22"/>
          <w:szCs w:val="22"/>
          <w:lang w:val="el-GR"/>
        </w:rPr>
        <w:t>.</w:t>
      </w:r>
      <w:r w:rsidR="00914288" w:rsidRPr="00CE1592">
        <w:rPr>
          <w:rFonts w:ascii="Tahoma" w:hAnsi="Tahoma" w:cs="Tahoma"/>
          <w:iCs/>
          <w:sz w:val="22"/>
          <w:szCs w:val="22"/>
          <w:lang w:val="el-GR"/>
        </w:rPr>
        <w:t xml:space="preserve"> Οι πελάτες καρτοκινητής και συμβολαίου ανταποκρίνονται θετικά στις όλο και πιο </w:t>
      </w:r>
      <w:r w:rsidR="008735E1" w:rsidRPr="00CE1592">
        <w:rPr>
          <w:rFonts w:ascii="Tahoma" w:hAnsi="Tahoma" w:cs="Tahoma"/>
          <w:iCs/>
          <w:sz w:val="22"/>
          <w:szCs w:val="22"/>
          <w:lang w:val="el-GR"/>
        </w:rPr>
        <w:t xml:space="preserve">ελκυστικές </w:t>
      </w:r>
      <w:r w:rsidR="0070187A">
        <w:rPr>
          <w:rFonts w:ascii="Tahoma" w:hAnsi="Tahoma" w:cs="Tahoma"/>
          <w:iCs/>
          <w:sz w:val="22"/>
          <w:szCs w:val="22"/>
          <w:lang w:val="el-GR"/>
        </w:rPr>
        <w:t xml:space="preserve">και ανταγωνιστικές </w:t>
      </w:r>
      <w:proofErr w:type="spellStart"/>
      <w:r w:rsidR="0070187A">
        <w:rPr>
          <w:rFonts w:ascii="Tahoma" w:hAnsi="Tahoma" w:cs="Tahoma"/>
          <w:iCs/>
          <w:sz w:val="22"/>
          <w:szCs w:val="22"/>
          <w:lang w:val="el-GR"/>
        </w:rPr>
        <w:t>προϊοντικές</w:t>
      </w:r>
      <w:proofErr w:type="spellEnd"/>
      <w:r w:rsidR="0070187A">
        <w:rPr>
          <w:rFonts w:ascii="Tahoma" w:hAnsi="Tahoma" w:cs="Tahoma"/>
          <w:iCs/>
          <w:sz w:val="22"/>
          <w:szCs w:val="22"/>
          <w:lang w:val="el-GR"/>
        </w:rPr>
        <w:t xml:space="preserve"> προτάσεις της εταιρείας</w:t>
      </w:r>
      <w:r w:rsidR="008735E1" w:rsidRPr="00CE1592">
        <w:rPr>
          <w:rFonts w:ascii="Tahoma" w:hAnsi="Tahoma" w:cs="Tahoma"/>
          <w:iCs/>
          <w:sz w:val="22"/>
          <w:szCs w:val="22"/>
          <w:lang w:val="el-GR"/>
        </w:rPr>
        <w:t xml:space="preserve">, δικαιώνοντας τις επενδύσεις </w:t>
      </w:r>
      <w:r w:rsidR="0070187A">
        <w:rPr>
          <w:rFonts w:ascii="Tahoma" w:hAnsi="Tahoma" w:cs="Tahoma"/>
          <w:iCs/>
          <w:sz w:val="22"/>
          <w:szCs w:val="22"/>
          <w:lang w:val="el-GR"/>
        </w:rPr>
        <w:t>για τη δημιουργία των μεγαλύτερων δικτύων 4</w:t>
      </w:r>
      <w:r w:rsidR="0070187A">
        <w:rPr>
          <w:rFonts w:ascii="Tahoma" w:hAnsi="Tahoma" w:cs="Tahoma"/>
          <w:iCs/>
          <w:sz w:val="22"/>
          <w:szCs w:val="22"/>
          <w:lang w:val="en-US"/>
        </w:rPr>
        <w:t>G</w:t>
      </w:r>
      <w:r w:rsidR="0070187A" w:rsidRPr="00D94E49">
        <w:rPr>
          <w:rFonts w:ascii="Tahoma" w:hAnsi="Tahoma" w:cs="Tahoma"/>
          <w:iCs/>
          <w:sz w:val="22"/>
          <w:szCs w:val="22"/>
          <w:lang w:val="el-GR"/>
        </w:rPr>
        <w:t xml:space="preserve"> </w:t>
      </w:r>
      <w:r w:rsidR="0070187A">
        <w:rPr>
          <w:rFonts w:ascii="Tahoma" w:hAnsi="Tahoma" w:cs="Tahoma"/>
          <w:iCs/>
          <w:sz w:val="22"/>
          <w:szCs w:val="22"/>
          <w:lang w:val="el-GR"/>
        </w:rPr>
        <w:t>και 4</w:t>
      </w:r>
      <w:r w:rsidR="0070187A">
        <w:rPr>
          <w:rFonts w:ascii="Tahoma" w:hAnsi="Tahoma" w:cs="Tahoma"/>
          <w:iCs/>
          <w:sz w:val="22"/>
          <w:szCs w:val="22"/>
          <w:lang w:val="en-US"/>
        </w:rPr>
        <w:t>G</w:t>
      </w:r>
      <w:r w:rsidR="0070187A" w:rsidRPr="00D94E49">
        <w:rPr>
          <w:rFonts w:ascii="Tahoma" w:hAnsi="Tahoma" w:cs="Tahoma"/>
          <w:iCs/>
          <w:sz w:val="22"/>
          <w:szCs w:val="22"/>
          <w:lang w:val="el-GR"/>
        </w:rPr>
        <w:t xml:space="preserve">+ </w:t>
      </w:r>
      <w:r w:rsidR="000C5921" w:rsidRPr="00CE1592">
        <w:rPr>
          <w:rFonts w:ascii="Tahoma" w:hAnsi="Tahoma" w:cs="Tahoma"/>
          <w:iCs/>
          <w:sz w:val="22"/>
          <w:szCs w:val="22"/>
          <w:lang w:val="el-GR"/>
        </w:rPr>
        <w:t>στην Ελλάδα.</w:t>
      </w:r>
    </w:p>
    <w:p w14:paraId="78F961A3" w14:textId="77777777" w:rsidR="00AB4D73" w:rsidRPr="00CE1592" w:rsidRDefault="00AB4D73" w:rsidP="00004C97">
      <w:pPr>
        <w:jc w:val="both"/>
        <w:rPr>
          <w:rFonts w:ascii="Tahoma" w:hAnsi="Tahoma" w:cs="Tahoma"/>
          <w:iCs/>
          <w:sz w:val="22"/>
          <w:szCs w:val="22"/>
          <w:lang w:val="el-GR"/>
        </w:rPr>
      </w:pPr>
    </w:p>
    <w:p w14:paraId="1223B49C" w14:textId="6896B89E" w:rsidR="000F42CD" w:rsidRPr="00CE1592" w:rsidRDefault="0070187A" w:rsidP="000F42CD">
      <w:pPr>
        <w:jc w:val="both"/>
        <w:rPr>
          <w:rFonts w:ascii="Tahoma" w:hAnsi="Tahoma" w:cs="Tahoma"/>
          <w:iCs/>
          <w:sz w:val="22"/>
          <w:szCs w:val="22"/>
          <w:lang w:val="el-GR"/>
        </w:rPr>
      </w:pPr>
      <w:r>
        <w:rPr>
          <w:rFonts w:ascii="Tahoma" w:hAnsi="Tahoma" w:cs="Tahoma"/>
          <w:iCs/>
          <w:sz w:val="22"/>
          <w:szCs w:val="22"/>
          <w:lang w:val="el-GR"/>
        </w:rPr>
        <w:t>Αξιοποιώντας</w:t>
      </w:r>
      <w:r w:rsidRPr="00CE1592">
        <w:rPr>
          <w:rFonts w:ascii="Tahoma" w:hAnsi="Tahoma" w:cs="Tahoma"/>
          <w:iCs/>
          <w:sz w:val="22"/>
          <w:szCs w:val="22"/>
          <w:lang w:val="el-GR"/>
        </w:rPr>
        <w:t xml:space="preserve"> τις σχέσεις με τους πελάτες του και τη διείσδυση του στη λιανική</w:t>
      </w:r>
      <w:r>
        <w:rPr>
          <w:rFonts w:ascii="Tahoma" w:hAnsi="Tahoma" w:cs="Tahoma"/>
          <w:iCs/>
          <w:sz w:val="22"/>
          <w:szCs w:val="22"/>
          <w:lang w:val="el-GR"/>
        </w:rPr>
        <w:t>,</w:t>
      </w:r>
      <w:r w:rsidRPr="00CE1592">
        <w:rPr>
          <w:rFonts w:ascii="Tahoma" w:hAnsi="Tahoma" w:cs="Tahoma"/>
          <w:iCs/>
          <w:sz w:val="22"/>
          <w:szCs w:val="22"/>
          <w:lang w:val="el-GR"/>
        </w:rPr>
        <w:t xml:space="preserve"> </w:t>
      </w:r>
      <w:r>
        <w:rPr>
          <w:rFonts w:ascii="Tahoma" w:hAnsi="Tahoma" w:cs="Tahoma"/>
          <w:iCs/>
          <w:sz w:val="22"/>
          <w:szCs w:val="22"/>
          <w:lang w:val="el-GR"/>
        </w:rPr>
        <w:t>ο</w:t>
      </w:r>
      <w:r w:rsidRPr="00CE1592">
        <w:rPr>
          <w:rFonts w:ascii="Tahoma" w:hAnsi="Tahoma" w:cs="Tahoma"/>
          <w:iCs/>
          <w:sz w:val="22"/>
          <w:szCs w:val="22"/>
          <w:lang w:val="el-GR"/>
        </w:rPr>
        <w:t xml:space="preserve"> </w:t>
      </w:r>
      <w:r w:rsidR="000F42CD" w:rsidRPr="00CE1592">
        <w:rPr>
          <w:rFonts w:ascii="Tahoma" w:hAnsi="Tahoma" w:cs="Tahoma"/>
          <w:iCs/>
          <w:sz w:val="22"/>
          <w:szCs w:val="22"/>
          <w:lang w:val="el-GR"/>
        </w:rPr>
        <w:t xml:space="preserve">ΟΤΕ δημιουργεί το </w:t>
      </w:r>
      <w:r>
        <w:rPr>
          <w:rFonts w:ascii="Tahoma" w:hAnsi="Tahoma" w:cs="Tahoma"/>
          <w:iCs/>
          <w:sz w:val="22"/>
          <w:szCs w:val="22"/>
          <w:lang w:val="el-GR"/>
        </w:rPr>
        <w:t xml:space="preserve">κατάλληλο </w:t>
      </w:r>
      <w:r w:rsidR="000F42CD" w:rsidRPr="00CE1592">
        <w:rPr>
          <w:rFonts w:ascii="Tahoma" w:hAnsi="Tahoma" w:cs="Tahoma"/>
          <w:iCs/>
          <w:sz w:val="22"/>
          <w:szCs w:val="22"/>
          <w:lang w:val="el-GR"/>
        </w:rPr>
        <w:t xml:space="preserve">ψηφιακό οικοσύστημα για να προσφέρει </w:t>
      </w:r>
      <w:r>
        <w:rPr>
          <w:rFonts w:ascii="Tahoma" w:hAnsi="Tahoma" w:cs="Tahoma"/>
          <w:iCs/>
          <w:sz w:val="22"/>
          <w:szCs w:val="22"/>
          <w:lang w:val="el-GR"/>
        </w:rPr>
        <w:t xml:space="preserve">στους πελάτες του </w:t>
      </w:r>
      <w:r w:rsidR="000F42CD" w:rsidRPr="00CE1592">
        <w:rPr>
          <w:rFonts w:ascii="Tahoma" w:hAnsi="Tahoma" w:cs="Tahoma"/>
          <w:iCs/>
          <w:sz w:val="22"/>
          <w:szCs w:val="22"/>
          <w:lang w:val="el-GR"/>
        </w:rPr>
        <w:t xml:space="preserve">ένα ενισχυμένο </w:t>
      </w:r>
      <w:proofErr w:type="spellStart"/>
      <w:r w:rsidR="000F42CD" w:rsidRPr="00CE1592">
        <w:rPr>
          <w:rFonts w:ascii="Tahoma" w:hAnsi="Tahoma" w:cs="Tahoma"/>
          <w:iCs/>
          <w:sz w:val="22"/>
          <w:szCs w:val="22"/>
          <w:lang w:val="el-GR"/>
        </w:rPr>
        <w:t>πορτφόλιο</w:t>
      </w:r>
      <w:proofErr w:type="spellEnd"/>
      <w:r w:rsidR="000F42CD" w:rsidRPr="00CE1592">
        <w:rPr>
          <w:rFonts w:ascii="Tahoma" w:hAnsi="Tahoma" w:cs="Tahoma"/>
          <w:iCs/>
          <w:sz w:val="22"/>
          <w:szCs w:val="22"/>
          <w:lang w:val="el-GR"/>
        </w:rPr>
        <w:t xml:space="preserve"> υπηρεσιών.</w:t>
      </w:r>
      <w:r w:rsidR="006431E5">
        <w:rPr>
          <w:rFonts w:ascii="Tahoma" w:hAnsi="Tahoma" w:cs="Tahoma"/>
          <w:iCs/>
          <w:sz w:val="22"/>
          <w:szCs w:val="22"/>
          <w:lang w:val="el-GR"/>
        </w:rPr>
        <w:t xml:space="preserve"> Στο πλαίσιο αυτό, ο </w:t>
      </w:r>
      <w:r w:rsidR="000F42CD" w:rsidRPr="00CE1592">
        <w:rPr>
          <w:rFonts w:ascii="Tahoma" w:hAnsi="Tahoma" w:cs="Tahoma"/>
          <w:iCs/>
          <w:sz w:val="22"/>
          <w:szCs w:val="22"/>
          <w:lang w:val="el-GR"/>
        </w:rPr>
        <w:t xml:space="preserve">ΟΤΕ </w:t>
      </w:r>
      <w:r w:rsidR="006431E5">
        <w:rPr>
          <w:rFonts w:ascii="Tahoma" w:hAnsi="Tahoma" w:cs="Tahoma"/>
          <w:iCs/>
          <w:sz w:val="22"/>
          <w:szCs w:val="22"/>
          <w:lang w:val="el-GR"/>
        </w:rPr>
        <w:t xml:space="preserve">σχεδιάζει την επέκταση των </w:t>
      </w:r>
      <w:r w:rsidR="00CC5083" w:rsidRPr="00CE1592">
        <w:rPr>
          <w:rFonts w:ascii="Tahoma" w:hAnsi="Tahoma" w:cs="Tahoma"/>
          <w:iCs/>
          <w:sz w:val="22"/>
          <w:szCs w:val="22"/>
          <w:lang w:val="el-GR"/>
        </w:rPr>
        <w:t>ηλεκτρονικών υπηρεσιών</w:t>
      </w:r>
      <w:r w:rsidR="006431E5">
        <w:rPr>
          <w:rFonts w:ascii="Tahoma" w:hAnsi="Tahoma" w:cs="Tahoma"/>
          <w:iCs/>
          <w:sz w:val="22"/>
          <w:szCs w:val="22"/>
          <w:lang w:val="el-GR"/>
        </w:rPr>
        <w:t xml:space="preserve"> (</w:t>
      </w:r>
      <w:r w:rsidR="006431E5">
        <w:rPr>
          <w:rFonts w:ascii="Tahoma" w:hAnsi="Tahoma" w:cs="Tahoma"/>
          <w:iCs/>
          <w:sz w:val="22"/>
          <w:szCs w:val="22"/>
          <w:lang w:val="en-US"/>
        </w:rPr>
        <w:t>e</w:t>
      </w:r>
      <w:r w:rsidR="006431E5" w:rsidRPr="00D94E49">
        <w:rPr>
          <w:rFonts w:ascii="Tahoma" w:hAnsi="Tahoma" w:cs="Tahoma"/>
          <w:iCs/>
          <w:sz w:val="22"/>
          <w:szCs w:val="22"/>
          <w:lang w:val="el-GR"/>
        </w:rPr>
        <w:t>-</w:t>
      </w:r>
      <w:r w:rsidR="006431E5">
        <w:rPr>
          <w:rFonts w:ascii="Tahoma" w:hAnsi="Tahoma" w:cs="Tahoma"/>
          <w:iCs/>
          <w:sz w:val="22"/>
          <w:szCs w:val="22"/>
          <w:lang w:val="en-US"/>
        </w:rPr>
        <w:t>services</w:t>
      </w:r>
      <w:r w:rsidR="006431E5" w:rsidRPr="00D94E49">
        <w:rPr>
          <w:rFonts w:ascii="Tahoma" w:hAnsi="Tahoma" w:cs="Tahoma"/>
          <w:iCs/>
          <w:sz w:val="22"/>
          <w:szCs w:val="22"/>
          <w:lang w:val="el-GR"/>
        </w:rPr>
        <w:t>)</w:t>
      </w:r>
      <w:r w:rsidR="00CC5083" w:rsidRPr="00CE1592">
        <w:rPr>
          <w:rFonts w:ascii="Tahoma" w:hAnsi="Tahoma" w:cs="Tahoma"/>
          <w:iCs/>
          <w:sz w:val="22"/>
          <w:szCs w:val="22"/>
          <w:lang w:val="el-GR"/>
        </w:rPr>
        <w:t xml:space="preserve"> </w:t>
      </w:r>
      <w:r w:rsidR="006431E5">
        <w:rPr>
          <w:rFonts w:ascii="Tahoma" w:hAnsi="Tahoma" w:cs="Tahoma"/>
          <w:iCs/>
          <w:sz w:val="22"/>
          <w:szCs w:val="22"/>
          <w:lang w:val="el-GR"/>
        </w:rPr>
        <w:t xml:space="preserve">που προσφέρει </w:t>
      </w:r>
      <w:r w:rsidR="00CC5083" w:rsidRPr="00CE1592">
        <w:rPr>
          <w:rFonts w:ascii="Tahoma" w:hAnsi="Tahoma" w:cs="Tahoma"/>
          <w:iCs/>
          <w:sz w:val="22"/>
          <w:szCs w:val="22"/>
          <w:lang w:val="el-GR"/>
        </w:rPr>
        <w:t>στ</w:t>
      </w:r>
      <w:r w:rsidR="0073393C">
        <w:rPr>
          <w:rFonts w:ascii="Tahoma" w:hAnsi="Tahoma" w:cs="Tahoma"/>
          <w:iCs/>
          <w:sz w:val="22"/>
          <w:szCs w:val="22"/>
          <w:lang w:val="el-GR"/>
        </w:rPr>
        <w:t>ην αγορά</w:t>
      </w:r>
      <w:r w:rsidR="00CC5083" w:rsidRPr="00CE1592">
        <w:rPr>
          <w:rFonts w:ascii="Tahoma" w:hAnsi="Tahoma" w:cs="Tahoma"/>
          <w:iCs/>
          <w:sz w:val="22"/>
          <w:szCs w:val="22"/>
          <w:lang w:val="el-GR"/>
        </w:rPr>
        <w:t>.</w:t>
      </w:r>
    </w:p>
    <w:p w14:paraId="7ED48B07" w14:textId="77777777" w:rsidR="005B02D9" w:rsidRPr="00CE1592" w:rsidRDefault="005B02D9" w:rsidP="000F42CD">
      <w:pPr>
        <w:jc w:val="both"/>
        <w:rPr>
          <w:rFonts w:ascii="Tahoma" w:hAnsi="Tahoma" w:cs="Tahoma"/>
          <w:iCs/>
          <w:sz w:val="22"/>
          <w:szCs w:val="22"/>
          <w:lang w:val="el-GR"/>
        </w:rPr>
      </w:pPr>
    </w:p>
    <w:p w14:paraId="3AE67AE3" w14:textId="4313C4A9" w:rsidR="005B02D9" w:rsidRPr="00CE1592" w:rsidRDefault="005B02D9" w:rsidP="000F42CD">
      <w:pPr>
        <w:jc w:val="both"/>
        <w:rPr>
          <w:rFonts w:ascii="Tahoma" w:hAnsi="Tahoma" w:cs="Tahoma"/>
          <w:iCs/>
          <w:sz w:val="22"/>
          <w:szCs w:val="22"/>
          <w:lang w:val="el-GR"/>
        </w:rPr>
      </w:pPr>
      <w:r w:rsidRPr="00CE1592">
        <w:rPr>
          <w:rFonts w:ascii="Tahoma" w:hAnsi="Tahoma" w:cs="Tahoma"/>
          <w:iCs/>
          <w:sz w:val="22"/>
          <w:szCs w:val="22"/>
          <w:lang w:val="el-GR"/>
        </w:rPr>
        <w:t xml:space="preserve">Σχεδόν 2,5 εκ. πελάτες </w:t>
      </w:r>
      <w:r w:rsidR="006431E5">
        <w:rPr>
          <w:rFonts w:ascii="Tahoma" w:hAnsi="Tahoma" w:cs="Tahoma"/>
          <w:iCs/>
          <w:sz w:val="22"/>
          <w:szCs w:val="22"/>
          <w:lang w:val="el-GR"/>
        </w:rPr>
        <w:t>της εταιρείας</w:t>
      </w:r>
      <w:r w:rsidR="006431E5" w:rsidRPr="00CE1592">
        <w:rPr>
          <w:rFonts w:ascii="Tahoma" w:hAnsi="Tahoma" w:cs="Tahoma"/>
          <w:iCs/>
          <w:sz w:val="22"/>
          <w:szCs w:val="22"/>
          <w:lang w:val="el-GR"/>
        </w:rPr>
        <w:t xml:space="preserve"> </w:t>
      </w:r>
      <w:r w:rsidR="001F59DB" w:rsidRPr="00CE1592">
        <w:rPr>
          <w:rFonts w:ascii="Tahoma" w:hAnsi="Tahoma" w:cs="Tahoma"/>
          <w:iCs/>
          <w:sz w:val="22"/>
          <w:szCs w:val="22"/>
          <w:lang w:val="el-GR"/>
        </w:rPr>
        <w:t xml:space="preserve">χρησιμοποιούν το </w:t>
      </w:r>
      <w:r w:rsidR="001F59DB" w:rsidRPr="00CE1592">
        <w:rPr>
          <w:rFonts w:ascii="Tahoma" w:hAnsi="Tahoma" w:cs="Tahoma"/>
          <w:iCs/>
          <w:sz w:val="22"/>
          <w:szCs w:val="22"/>
          <w:lang w:val="en-US"/>
        </w:rPr>
        <w:t>Mobile</w:t>
      </w:r>
      <w:r w:rsidR="001F59DB" w:rsidRPr="00CE1592">
        <w:rPr>
          <w:rFonts w:ascii="Tahoma" w:hAnsi="Tahoma" w:cs="Tahoma"/>
          <w:iCs/>
          <w:sz w:val="22"/>
          <w:szCs w:val="22"/>
          <w:lang w:val="el-GR"/>
        </w:rPr>
        <w:t xml:space="preserve"> </w:t>
      </w:r>
      <w:r w:rsidR="001F59DB" w:rsidRPr="00CE1592">
        <w:rPr>
          <w:rFonts w:ascii="Tahoma" w:hAnsi="Tahoma" w:cs="Tahoma"/>
          <w:iCs/>
          <w:sz w:val="22"/>
          <w:szCs w:val="22"/>
          <w:lang w:val="en-US"/>
        </w:rPr>
        <w:t>App</w:t>
      </w:r>
      <w:r w:rsidR="003A0142" w:rsidRPr="00CE1592">
        <w:rPr>
          <w:rFonts w:ascii="Tahoma" w:hAnsi="Tahoma" w:cs="Tahoma"/>
          <w:iCs/>
          <w:sz w:val="22"/>
          <w:szCs w:val="22"/>
          <w:lang w:val="el-GR"/>
        </w:rPr>
        <w:t xml:space="preserve"> ως βασικό </w:t>
      </w:r>
      <w:r w:rsidR="006431E5">
        <w:rPr>
          <w:rFonts w:ascii="Tahoma" w:hAnsi="Tahoma" w:cs="Tahoma"/>
          <w:iCs/>
          <w:sz w:val="22"/>
          <w:szCs w:val="22"/>
          <w:lang w:val="el-GR"/>
        </w:rPr>
        <w:t>μέσο</w:t>
      </w:r>
      <w:r w:rsidR="006431E5" w:rsidRPr="00CE1592">
        <w:rPr>
          <w:rFonts w:ascii="Tahoma" w:hAnsi="Tahoma" w:cs="Tahoma"/>
          <w:iCs/>
          <w:sz w:val="22"/>
          <w:szCs w:val="22"/>
          <w:lang w:val="el-GR"/>
        </w:rPr>
        <w:t xml:space="preserve"> </w:t>
      </w:r>
      <w:r w:rsidR="003A0142" w:rsidRPr="00CE1592">
        <w:rPr>
          <w:rFonts w:ascii="Tahoma" w:hAnsi="Tahoma" w:cs="Tahoma"/>
          <w:iCs/>
          <w:sz w:val="22"/>
          <w:szCs w:val="22"/>
          <w:lang w:val="el-GR"/>
        </w:rPr>
        <w:t xml:space="preserve">ενεργοποίησης, πληρωμής και διαχείρισης των υπηρεσιών </w:t>
      </w:r>
      <w:r w:rsidR="006431E5">
        <w:rPr>
          <w:rFonts w:ascii="Tahoma" w:hAnsi="Tahoma" w:cs="Tahoma"/>
          <w:iCs/>
          <w:sz w:val="22"/>
          <w:szCs w:val="22"/>
          <w:lang w:val="el-GR"/>
        </w:rPr>
        <w:t>τους,</w:t>
      </w:r>
      <w:r w:rsidR="003A0142" w:rsidRPr="00CE1592">
        <w:rPr>
          <w:rFonts w:ascii="Tahoma" w:hAnsi="Tahoma" w:cs="Tahoma"/>
          <w:iCs/>
          <w:sz w:val="22"/>
          <w:szCs w:val="22"/>
          <w:lang w:val="el-GR"/>
        </w:rPr>
        <w:t xml:space="preserve"> με αποτελεσματικό και φιλικό προς τον χρήστη τρόπο.</w:t>
      </w:r>
      <w:r w:rsidR="009E2F8F" w:rsidRPr="00CE1592">
        <w:rPr>
          <w:rFonts w:ascii="Tahoma" w:hAnsi="Tahoma" w:cs="Tahoma"/>
          <w:iCs/>
          <w:sz w:val="22"/>
          <w:szCs w:val="22"/>
          <w:lang w:val="el-GR"/>
        </w:rPr>
        <w:t xml:space="preserve"> Πρόσφατ</w:t>
      </w:r>
      <w:r w:rsidR="00C05651">
        <w:rPr>
          <w:rFonts w:ascii="Tahoma" w:hAnsi="Tahoma" w:cs="Tahoma"/>
          <w:iCs/>
          <w:sz w:val="22"/>
          <w:szCs w:val="22"/>
          <w:lang w:val="el-GR"/>
        </w:rPr>
        <w:t>α λανσαρίστηκαν λειτουργίες</w:t>
      </w:r>
      <w:r w:rsidR="009E2F8F" w:rsidRPr="00CE1592">
        <w:rPr>
          <w:rFonts w:ascii="Tahoma" w:hAnsi="Tahoma" w:cs="Tahoma"/>
          <w:iCs/>
          <w:sz w:val="22"/>
          <w:szCs w:val="22"/>
          <w:lang w:val="el-GR"/>
        </w:rPr>
        <w:t xml:space="preserve"> που αφορούν</w:t>
      </w:r>
      <w:r w:rsidR="00C05651">
        <w:rPr>
          <w:rFonts w:ascii="Tahoma" w:hAnsi="Tahoma" w:cs="Tahoma"/>
          <w:iCs/>
          <w:sz w:val="22"/>
          <w:szCs w:val="22"/>
          <w:lang w:val="el-GR"/>
        </w:rPr>
        <w:t xml:space="preserve"> </w:t>
      </w:r>
      <w:r w:rsidR="006431E5">
        <w:rPr>
          <w:rFonts w:ascii="Tahoma" w:hAnsi="Tahoma" w:cs="Tahoma"/>
          <w:iCs/>
          <w:sz w:val="22"/>
          <w:szCs w:val="22"/>
          <w:lang w:val="el-GR"/>
        </w:rPr>
        <w:t>σ</w:t>
      </w:r>
      <w:r w:rsidR="00C05651">
        <w:rPr>
          <w:rFonts w:ascii="Tahoma" w:hAnsi="Tahoma" w:cs="Tahoma"/>
          <w:iCs/>
          <w:sz w:val="22"/>
          <w:szCs w:val="22"/>
          <w:lang w:val="el-GR"/>
        </w:rPr>
        <w:t>την</w:t>
      </w:r>
      <w:r w:rsidR="009E2F8F" w:rsidRPr="00CE1592">
        <w:rPr>
          <w:rFonts w:ascii="Tahoma" w:hAnsi="Tahoma" w:cs="Tahoma"/>
          <w:iCs/>
          <w:sz w:val="22"/>
          <w:szCs w:val="22"/>
          <w:lang w:val="el-GR"/>
        </w:rPr>
        <w:t xml:space="preserve"> </w:t>
      </w:r>
      <w:r w:rsidR="007861A7" w:rsidRPr="00CE1592">
        <w:rPr>
          <w:rFonts w:ascii="Tahoma" w:hAnsi="Tahoma" w:cs="Tahoma"/>
          <w:iCs/>
          <w:sz w:val="22"/>
          <w:szCs w:val="22"/>
          <w:lang w:val="el-GR"/>
        </w:rPr>
        <w:t>απομακρυσμένη διαχείριση</w:t>
      </w:r>
      <w:r w:rsidR="006431E5">
        <w:rPr>
          <w:rFonts w:ascii="Tahoma" w:hAnsi="Tahoma" w:cs="Tahoma"/>
          <w:iCs/>
          <w:sz w:val="22"/>
          <w:szCs w:val="22"/>
          <w:lang w:val="el-GR"/>
        </w:rPr>
        <w:t xml:space="preserve"> του</w:t>
      </w:r>
      <w:r w:rsidR="007861A7" w:rsidRPr="00CE1592">
        <w:rPr>
          <w:rFonts w:ascii="Tahoma" w:hAnsi="Tahoma" w:cs="Tahoma"/>
          <w:iCs/>
          <w:sz w:val="22"/>
          <w:szCs w:val="22"/>
          <w:lang w:val="el-GR"/>
        </w:rPr>
        <w:t xml:space="preserve"> </w:t>
      </w:r>
      <w:r w:rsidR="007861A7" w:rsidRPr="00CE1592">
        <w:rPr>
          <w:rFonts w:ascii="Tahoma" w:hAnsi="Tahoma" w:cs="Tahoma"/>
          <w:iCs/>
          <w:sz w:val="22"/>
          <w:szCs w:val="22"/>
          <w:lang w:val="en-US"/>
        </w:rPr>
        <w:t>Wi</w:t>
      </w:r>
      <w:r w:rsidR="007861A7" w:rsidRPr="00CE1592">
        <w:rPr>
          <w:rFonts w:ascii="Tahoma" w:hAnsi="Tahoma" w:cs="Tahoma"/>
          <w:iCs/>
          <w:sz w:val="22"/>
          <w:szCs w:val="22"/>
          <w:lang w:val="el-GR"/>
        </w:rPr>
        <w:t>-</w:t>
      </w:r>
      <w:r w:rsidR="007861A7" w:rsidRPr="00CE1592">
        <w:rPr>
          <w:rFonts w:ascii="Tahoma" w:hAnsi="Tahoma" w:cs="Tahoma"/>
          <w:iCs/>
          <w:sz w:val="22"/>
          <w:szCs w:val="22"/>
          <w:lang w:val="en-US"/>
        </w:rPr>
        <w:t>Fi</w:t>
      </w:r>
      <w:r w:rsidR="007861A7" w:rsidRPr="00CE1592">
        <w:rPr>
          <w:rFonts w:ascii="Tahoma" w:hAnsi="Tahoma" w:cs="Tahoma"/>
          <w:iCs/>
          <w:sz w:val="22"/>
          <w:szCs w:val="22"/>
          <w:lang w:val="el-GR"/>
        </w:rPr>
        <w:t xml:space="preserve"> </w:t>
      </w:r>
      <w:r w:rsidR="007861A7" w:rsidRPr="00CE1592">
        <w:rPr>
          <w:rFonts w:ascii="Tahoma" w:hAnsi="Tahoma" w:cs="Tahoma"/>
          <w:iCs/>
          <w:sz w:val="22"/>
          <w:szCs w:val="22"/>
          <w:lang w:val="en-US"/>
        </w:rPr>
        <w:t>router</w:t>
      </w:r>
      <w:r w:rsidR="007861A7" w:rsidRPr="00CE1592">
        <w:rPr>
          <w:rFonts w:ascii="Tahoma" w:hAnsi="Tahoma" w:cs="Tahoma"/>
          <w:iCs/>
          <w:sz w:val="22"/>
          <w:szCs w:val="22"/>
          <w:lang w:val="el-GR"/>
        </w:rPr>
        <w:t xml:space="preserve">, </w:t>
      </w:r>
      <w:r w:rsidR="006431E5">
        <w:rPr>
          <w:rFonts w:ascii="Tahoma" w:hAnsi="Tahoma" w:cs="Tahoma"/>
          <w:iCs/>
          <w:sz w:val="22"/>
          <w:szCs w:val="22"/>
          <w:lang w:val="el-GR"/>
        </w:rPr>
        <w:t xml:space="preserve">τον </w:t>
      </w:r>
      <w:r w:rsidR="007861A7" w:rsidRPr="00CE1592">
        <w:rPr>
          <w:rFonts w:ascii="Tahoma" w:hAnsi="Tahoma" w:cs="Tahoma"/>
          <w:iCs/>
          <w:sz w:val="22"/>
          <w:szCs w:val="22"/>
          <w:lang w:val="el-GR"/>
        </w:rPr>
        <w:t>γονικ</w:t>
      </w:r>
      <w:r w:rsidR="006431E5">
        <w:rPr>
          <w:rFonts w:ascii="Tahoma" w:hAnsi="Tahoma" w:cs="Tahoma"/>
          <w:iCs/>
          <w:sz w:val="22"/>
          <w:szCs w:val="22"/>
          <w:lang w:val="el-GR"/>
        </w:rPr>
        <w:t>ό</w:t>
      </w:r>
      <w:r w:rsidR="007861A7" w:rsidRPr="00CE1592">
        <w:rPr>
          <w:rFonts w:ascii="Tahoma" w:hAnsi="Tahoma" w:cs="Tahoma"/>
          <w:iCs/>
          <w:sz w:val="22"/>
          <w:szCs w:val="22"/>
          <w:lang w:val="el-GR"/>
        </w:rPr>
        <w:t xml:space="preserve"> </w:t>
      </w:r>
      <w:r w:rsidR="006431E5">
        <w:rPr>
          <w:rFonts w:ascii="Tahoma" w:hAnsi="Tahoma" w:cs="Tahoma"/>
          <w:iCs/>
          <w:sz w:val="22"/>
          <w:szCs w:val="22"/>
          <w:lang w:val="el-GR"/>
        </w:rPr>
        <w:t>έλεγχο</w:t>
      </w:r>
      <w:r w:rsidR="00C05651">
        <w:rPr>
          <w:rFonts w:ascii="Tahoma" w:hAnsi="Tahoma" w:cs="Tahoma"/>
          <w:iCs/>
          <w:sz w:val="22"/>
          <w:szCs w:val="22"/>
          <w:lang w:val="el-GR"/>
        </w:rPr>
        <w:t xml:space="preserve"> συσκευών</w:t>
      </w:r>
      <w:r w:rsidR="007861A7" w:rsidRPr="00CE1592">
        <w:rPr>
          <w:rFonts w:ascii="Tahoma" w:hAnsi="Tahoma" w:cs="Tahoma"/>
          <w:iCs/>
          <w:sz w:val="22"/>
          <w:szCs w:val="22"/>
          <w:lang w:val="el-GR"/>
        </w:rPr>
        <w:t xml:space="preserve"> και </w:t>
      </w:r>
      <w:r w:rsidR="006431E5">
        <w:rPr>
          <w:rFonts w:ascii="Tahoma" w:hAnsi="Tahoma" w:cs="Tahoma"/>
          <w:iCs/>
          <w:sz w:val="22"/>
          <w:szCs w:val="22"/>
          <w:lang w:val="el-GR"/>
        </w:rPr>
        <w:t xml:space="preserve">τη </w:t>
      </w:r>
      <w:r w:rsidR="006431E5" w:rsidRPr="00D94E49">
        <w:rPr>
          <w:rFonts w:ascii="Tahoma" w:hAnsi="Tahoma" w:cs="Tahoma"/>
          <w:iCs/>
          <w:sz w:val="22"/>
          <w:szCs w:val="22"/>
          <w:lang w:val="el-GR"/>
        </w:rPr>
        <w:t xml:space="preserve">φραγή πενταψήφιων αριθμών Υπηρεσιών </w:t>
      </w:r>
      <w:proofErr w:type="spellStart"/>
      <w:r w:rsidR="006431E5" w:rsidRPr="00D94E49">
        <w:rPr>
          <w:rFonts w:ascii="Tahoma" w:hAnsi="Tahoma" w:cs="Tahoma"/>
          <w:iCs/>
          <w:sz w:val="22"/>
          <w:szCs w:val="22"/>
          <w:lang w:val="el-GR"/>
        </w:rPr>
        <w:t>Πολυμεσικής</w:t>
      </w:r>
      <w:proofErr w:type="spellEnd"/>
      <w:r w:rsidR="006431E5" w:rsidRPr="00D94E49">
        <w:rPr>
          <w:rFonts w:ascii="Tahoma" w:hAnsi="Tahoma" w:cs="Tahoma"/>
          <w:iCs/>
          <w:sz w:val="22"/>
          <w:szCs w:val="22"/>
          <w:lang w:val="el-GR"/>
        </w:rPr>
        <w:t xml:space="preserve"> Πληροφόρησης</w:t>
      </w:r>
      <w:r w:rsidR="007861A7" w:rsidRPr="00CE1592">
        <w:rPr>
          <w:rFonts w:ascii="Tahoma" w:hAnsi="Tahoma" w:cs="Tahoma"/>
          <w:iCs/>
          <w:sz w:val="22"/>
          <w:szCs w:val="22"/>
          <w:lang w:val="el-GR"/>
        </w:rPr>
        <w:t xml:space="preserve">. Η </w:t>
      </w:r>
      <w:r w:rsidR="00AC2635" w:rsidRPr="00CE1592">
        <w:rPr>
          <w:rFonts w:ascii="Tahoma" w:hAnsi="Tahoma" w:cs="Tahoma"/>
          <w:iCs/>
          <w:sz w:val="22"/>
          <w:szCs w:val="22"/>
          <w:lang w:val="el-GR"/>
        </w:rPr>
        <w:t>ψηφιακο</w:t>
      </w:r>
      <w:r w:rsidR="007861A7" w:rsidRPr="00CE1592">
        <w:rPr>
          <w:rFonts w:ascii="Tahoma" w:hAnsi="Tahoma" w:cs="Tahoma"/>
          <w:iCs/>
          <w:sz w:val="22"/>
          <w:szCs w:val="22"/>
          <w:lang w:val="el-GR"/>
        </w:rPr>
        <w:t xml:space="preserve">ποίηση </w:t>
      </w:r>
      <w:r w:rsidR="00C05651">
        <w:rPr>
          <w:rFonts w:ascii="Tahoma" w:hAnsi="Tahoma" w:cs="Tahoma"/>
          <w:iCs/>
          <w:sz w:val="22"/>
          <w:szCs w:val="22"/>
          <w:lang w:val="el-GR"/>
        </w:rPr>
        <w:t xml:space="preserve">οδηγεί σε ένα νέο </w:t>
      </w:r>
      <w:r w:rsidR="00AC2635" w:rsidRPr="00CE1592">
        <w:rPr>
          <w:rFonts w:ascii="Tahoma" w:hAnsi="Tahoma" w:cs="Tahoma"/>
          <w:iCs/>
          <w:sz w:val="22"/>
          <w:szCs w:val="22"/>
          <w:lang w:val="el-GR"/>
        </w:rPr>
        <w:t>κύμα μετασχηματισμού και αυξάνει τη</w:t>
      </w:r>
      <w:r w:rsidR="00AB40D6">
        <w:rPr>
          <w:rFonts w:ascii="Tahoma" w:hAnsi="Tahoma" w:cs="Tahoma"/>
          <w:iCs/>
          <w:sz w:val="22"/>
          <w:szCs w:val="22"/>
          <w:lang w:val="el-GR"/>
        </w:rPr>
        <w:t xml:space="preserve"> λειτουργική αποτελεσματικότητα, </w:t>
      </w:r>
      <w:r w:rsidR="00F75427">
        <w:rPr>
          <w:rFonts w:ascii="Tahoma" w:hAnsi="Tahoma" w:cs="Tahoma"/>
          <w:iCs/>
          <w:sz w:val="22"/>
          <w:szCs w:val="22"/>
          <w:lang w:val="el-GR"/>
        </w:rPr>
        <w:t xml:space="preserve">στοχεύοντας στη βελτίωση των επιδόσεων τα επόμενα χρόνια.  </w:t>
      </w:r>
      <w:r w:rsidR="00AC2635" w:rsidRPr="00CE1592">
        <w:rPr>
          <w:rFonts w:ascii="Tahoma" w:hAnsi="Tahoma" w:cs="Tahoma"/>
          <w:iCs/>
          <w:sz w:val="22"/>
          <w:szCs w:val="22"/>
          <w:lang w:val="el-GR"/>
        </w:rPr>
        <w:t xml:space="preserve"> </w:t>
      </w:r>
      <w:r w:rsidRPr="00CE1592">
        <w:rPr>
          <w:rFonts w:ascii="Tahoma" w:hAnsi="Tahoma" w:cs="Tahoma"/>
          <w:iCs/>
          <w:sz w:val="22"/>
          <w:szCs w:val="22"/>
          <w:lang w:val="el-GR"/>
        </w:rPr>
        <w:t xml:space="preserve"> </w:t>
      </w:r>
    </w:p>
    <w:p w14:paraId="37052D4F" w14:textId="77777777" w:rsidR="000F42CD" w:rsidRDefault="000F42CD" w:rsidP="000F42CD">
      <w:pPr>
        <w:jc w:val="both"/>
        <w:rPr>
          <w:rFonts w:ascii="Tahoma" w:hAnsi="Tahoma" w:cs="Tahoma"/>
          <w:iCs/>
          <w:sz w:val="22"/>
          <w:szCs w:val="22"/>
          <w:highlight w:val="red"/>
          <w:lang w:val="el-GR"/>
        </w:rPr>
      </w:pPr>
    </w:p>
    <w:p w14:paraId="5CA7F72E" w14:textId="77777777" w:rsidR="00004C97" w:rsidRDefault="00004C97" w:rsidP="00004C97">
      <w:pPr>
        <w:jc w:val="both"/>
        <w:rPr>
          <w:rFonts w:ascii="Tahoma" w:hAnsi="Tahoma" w:cs="Tahoma"/>
          <w:color w:val="FF0000"/>
          <w:sz w:val="22"/>
          <w:szCs w:val="22"/>
          <w:lang w:val="el-GR"/>
        </w:rPr>
      </w:pPr>
    </w:p>
    <w:tbl>
      <w:tblPr>
        <w:tblW w:w="10604" w:type="dxa"/>
        <w:jc w:val="center"/>
        <w:tblCellMar>
          <w:left w:w="57" w:type="dxa"/>
          <w:right w:w="57" w:type="dxa"/>
        </w:tblCellMar>
        <w:tblLook w:val="04A0" w:firstRow="1" w:lastRow="0" w:firstColumn="1" w:lastColumn="0" w:noHBand="0" w:noVBand="1"/>
      </w:tblPr>
      <w:tblGrid>
        <w:gridCol w:w="3224"/>
        <w:gridCol w:w="1192"/>
        <w:gridCol w:w="1192"/>
        <w:gridCol w:w="1197"/>
        <w:gridCol w:w="1237"/>
        <w:gridCol w:w="1271"/>
        <w:gridCol w:w="1291"/>
      </w:tblGrid>
      <w:tr w:rsidR="00F83B3A" w:rsidRPr="00EE70A7" w14:paraId="75A4F260" w14:textId="77777777" w:rsidTr="00F83B3A">
        <w:trPr>
          <w:trHeight w:val="429"/>
          <w:jc w:val="center"/>
        </w:trPr>
        <w:tc>
          <w:tcPr>
            <w:tcW w:w="3224" w:type="dxa"/>
            <w:tcBorders>
              <w:left w:val="nil"/>
              <w:bottom w:val="single" w:sz="4" w:space="0" w:color="auto"/>
              <w:right w:val="nil"/>
            </w:tcBorders>
            <w:shd w:val="clear" w:color="auto" w:fill="auto"/>
            <w:noWrap/>
            <w:vAlign w:val="center"/>
            <w:hideMark/>
          </w:tcPr>
          <w:p w14:paraId="32C2847E" w14:textId="77777777" w:rsidR="00F83B3A" w:rsidRPr="00EE70A7" w:rsidRDefault="00F83B3A" w:rsidP="00641889">
            <w:pPr>
              <w:rPr>
                <w:rFonts w:ascii="Tahoma" w:hAnsi="Tahoma" w:cs="Tahoma"/>
                <w:b/>
                <w:bCs/>
                <w:color w:val="000000"/>
                <w:sz w:val="22"/>
                <w:szCs w:val="22"/>
                <w:lang w:val="el-GR"/>
              </w:rPr>
            </w:pPr>
            <w:r>
              <w:rPr>
                <w:rFonts w:ascii="Tahoma" w:hAnsi="Tahoma" w:cs="Tahoma"/>
                <w:b/>
                <w:color w:val="000000"/>
                <w:sz w:val="22"/>
                <w:szCs w:val="22"/>
                <w:lang w:val="el-GR" w:eastAsia="el-GR"/>
              </w:rPr>
              <w:t xml:space="preserve">Τρίμηνο </w:t>
            </w:r>
            <w:r w:rsidRPr="00EE70A7">
              <w:rPr>
                <w:rFonts w:ascii="Tahoma" w:hAnsi="Tahoma" w:cs="Tahoma"/>
                <w:b/>
                <w:color w:val="000000"/>
                <w:sz w:val="22"/>
                <w:szCs w:val="22"/>
                <w:lang w:val="el-GR" w:eastAsia="el-GR"/>
              </w:rPr>
              <w:t>(Εκατ. € )</w:t>
            </w:r>
          </w:p>
        </w:tc>
        <w:tc>
          <w:tcPr>
            <w:tcW w:w="1192" w:type="dxa"/>
            <w:tcBorders>
              <w:left w:val="nil"/>
              <w:bottom w:val="single" w:sz="4" w:space="0" w:color="auto"/>
              <w:right w:val="nil"/>
            </w:tcBorders>
            <w:vAlign w:val="bottom"/>
          </w:tcPr>
          <w:p w14:paraId="6B619503" w14:textId="77777777" w:rsidR="00F83B3A" w:rsidRDefault="00F83B3A" w:rsidP="00117ED2">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Β</w:t>
            </w:r>
            <w:r w:rsidRPr="0009324F">
              <w:rPr>
                <w:rFonts w:ascii="Tahoma" w:hAnsi="Tahoma" w:cs="Tahoma"/>
                <w:b/>
                <w:color w:val="000000"/>
                <w:sz w:val="22"/>
                <w:szCs w:val="22"/>
                <w:lang w:val="el-GR" w:eastAsia="el-GR"/>
              </w:rPr>
              <w:t>’τρίμηνο 201</w:t>
            </w:r>
            <w:r>
              <w:rPr>
                <w:rFonts w:ascii="Tahoma" w:hAnsi="Tahoma" w:cs="Tahoma"/>
                <w:b/>
                <w:color w:val="000000"/>
                <w:sz w:val="22"/>
                <w:szCs w:val="22"/>
                <w:lang w:val="el-GR" w:eastAsia="el-GR"/>
              </w:rPr>
              <w:t>9</w:t>
            </w:r>
          </w:p>
        </w:tc>
        <w:tc>
          <w:tcPr>
            <w:tcW w:w="1192" w:type="dxa"/>
            <w:tcBorders>
              <w:left w:val="nil"/>
              <w:bottom w:val="single" w:sz="4" w:space="0" w:color="auto"/>
              <w:right w:val="nil"/>
            </w:tcBorders>
            <w:vAlign w:val="bottom"/>
          </w:tcPr>
          <w:p w14:paraId="199E799F" w14:textId="77777777" w:rsidR="00F83B3A" w:rsidRDefault="00F83B3A" w:rsidP="00F83B3A">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Β</w:t>
            </w:r>
            <w:r w:rsidRPr="0009324F">
              <w:rPr>
                <w:rFonts w:ascii="Tahoma" w:hAnsi="Tahoma" w:cs="Tahoma"/>
                <w:b/>
                <w:color w:val="000000"/>
                <w:sz w:val="22"/>
                <w:szCs w:val="22"/>
                <w:lang w:val="el-GR" w:eastAsia="el-GR"/>
              </w:rPr>
              <w:t>’τρίμηνο 201</w:t>
            </w:r>
            <w:r>
              <w:rPr>
                <w:rFonts w:ascii="Tahoma" w:hAnsi="Tahoma" w:cs="Tahoma"/>
                <w:b/>
                <w:color w:val="000000"/>
                <w:sz w:val="22"/>
                <w:szCs w:val="22"/>
                <w:lang w:val="el-GR" w:eastAsia="el-GR"/>
              </w:rPr>
              <w:t>8</w:t>
            </w:r>
          </w:p>
        </w:tc>
        <w:tc>
          <w:tcPr>
            <w:tcW w:w="1197" w:type="dxa"/>
            <w:tcBorders>
              <w:left w:val="nil"/>
              <w:bottom w:val="single" w:sz="4" w:space="0" w:color="auto"/>
              <w:right w:val="nil"/>
            </w:tcBorders>
            <w:shd w:val="clear" w:color="auto" w:fill="auto"/>
            <w:noWrap/>
            <w:hideMark/>
          </w:tcPr>
          <w:p w14:paraId="6FAC8108" w14:textId="77777777" w:rsidR="00F83B3A" w:rsidRDefault="00F83B3A" w:rsidP="00117ED2">
            <w:pPr>
              <w:jc w:val="right"/>
              <w:rPr>
                <w:rFonts w:ascii="Tahoma" w:hAnsi="Tahoma" w:cs="Tahoma"/>
                <w:b/>
                <w:color w:val="000000"/>
                <w:sz w:val="22"/>
                <w:szCs w:val="22"/>
                <w:lang w:val="el-GR" w:eastAsia="el-GR"/>
              </w:rPr>
            </w:pPr>
            <w:r w:rsidRPr="0009324F">
              <w:rPr>
                <w:rFonts w:ascii="Tahoma" w:hAnsi="Tahoma" w:cs="Tahoma"/>
                <w:b/>
                <w:bCs/>
                <w:iCs/>
                <w:color w:val="000000"/>
                <w:sz w:val="22"/>
                <w:szCs w:val="22"/>
                <w:lang w:val="el-GR"/>
              </w:rPr>
              <w:t>+/- %</w:t>
            </w:r>
          </w:p>
          <w:p w14:paraId="47DEF98E" w14:textId="77777777" w:rsidR="00F83B3A" w:rsidRPr="00F83B3A" w:rsidRDefault="00F83B3A" w:rsidP="00F83B3A">
            <w:pPr>
              <w:jc w:val="center"/>
              <w:rPr>
                <w:rFonts w:ascii="Tahoma" w:hAnsi="Tahoma" w:cs="Tahoma"/>
                <w:sz w:val="22"/>
                <w:szCs w:val="22"/>
                <w:lang w:val="el-GR" w:eastAsia="el-GR"/>
              </w:rPr>
            </w:pPr>
          </w:p>
        </w:tc>
        <w:tc>
          <w:tcPr>
            <w:tcW w:w="1237" w:type="dxa"/>
            <w:tcBorders>
              <w:left w:val="nil"/>
              <w:bottom w:val="single" w:sz="4" w:space="0" w:color="auto"/>
              <w:right w:val="nil"/>
            </w:tcBorders>
            <w:shd w:val="clear" w:color="auto" w:fill="auto"/>
            <w:noWrap/>
            <w:vAlign w:val="bottom"/>
            <w:hideMark/>
          </w:tcPr>
          <w:p w14:paraId="50189AEC" w14:textId="77777777" w:rsidR="00F83B3A" w:rsidRDefault="00F83B3A" w:rsidP="00117ED2">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Εξάμηνο</w:t>
            </w:r>
          </w:p>
          <w:p w14:paraId="5AFC1D82" w14:textId="77777777" w:rsidR="00F83B3A" w:rsidRPr="0009324F" w:rsidRDefault="00F83B3A" w:rsidP="00F83B3A">
            <w:pPr>
              <w:jc w:val="right"/>
              <w:rPr>
                <w:rFonts w:ascii="Tahoma" w:hAnsi="Tahoma" w:cs="Tahoma"/>
                <w:b/>
                <w:color w:val="000000"/>
                <w:sz w:val="22"/>
                <w:szCs w:val="22"/>
                <w:lang w:val="el-GR" w:eastAsia="el-GR"/>
              </w:rPr>
            </w:pPr>
            <w:r w:rsidRPr="0009324F">
              <w:rPr>
                <w:rFonts w:ascii="Tahoma" w:hAnsi="Tahoma" w:cs="Tahoma"/>
                <w:b/>
                <w:color w:val="000000"/>
                <w:sz w:val="22"/>
                <w:szCs w:val="22"/>
                <w:lang w:val="el-GR" w:eastAsia="el-GR"/>
              </w:rPr>
              <w:t xml:space="preserve"> 201</w:t>
            </w:r>
            <w:r>
              <w:rPr>
                <w:rFonts w:ascii="Tahoma" w:hAnsi="Tahoma" w:cs="Tahoma"/>
                <w:b/>
                <w:color w:val="000000"/>
                <w:sz w:val="22"/>
                <w:szCs w:val="22"/>
                <w:lang w:val="el-GR" w:eastAsia="el-GR"/>
              </w:rPr>
              <w:t>9</w:t>
            </w:r>
          </w:p>
        </w:tc>
        <w:tc>
          <w:tcPr>
            <w:tcW w:w="1271" w:type="dxa"/>
            <w:tcBorders>
              <w:left w:val="nil"/>
              <w:bottom w:val="single" w:sz="4" w:space="0" w:color="auto"/>
              <w:right w:val="nil"/>
            </w:tcBorders>
            <w:vAlign w:val="bottom"/>
          </w:tcPr>
          <w:p w14:paraId="1504F2E6" w14:textId="77777777" w:rsidR="00F83B3A" w:rsidRDefault="00F83B3A" w:rsidP="00C07773">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Εξάμηνο</w:t>
            </w:r>
          </w:p>
          <w:p w14:paraId="79E71FE4" w14:textId="77777777" w:rsidR="00F83B3A" w:rsidRPr="0009324F" w:rsidRDefault="00F83B3A" w:rsidP="00CC7D0B">
            <w:pPr>
              <w:jc w:val="right"/>
              <w:rPr>
                <w:rFonts w:ascii="Tahoma" w:hAnsi="Tahoma" w:cs="Tahoma"/>
                <w:b/>
                <w:bCs/>
                <w:iCs/>
                <w:color w:val="000000"/>
                <w:sz w:val="22"/>
                <w:szCs w:val="22"/>
                <w:lang w:val="el-GR"/>
              </w:rPr>
            </w:pPr>
            <w:r w:rsidRPr="0009324F">
              <w:rPr>
                <w:rFonts w:ascii="Tahoma" w:hAnsi="Tahoma" w:cs="Tahoma"/>
                <w:b/>
                <w:color w:val="000000"/>
                <w:sz w:val="22"/>
                <w:szCs w:val="22"/>
                <w:lang w:val="el-GR" w:eastAsia="el-GR"/>
              </w:rPr>
              <w:t xml:space="preserve"> 201</w:t>
            </w:r>
            <w:r>
              <w:rPr>
                <w:rFonts w:ascii="Tahoma" w:hAnsi="Tahoma" w:cs="Tahoma"/>
                <w:b/>
                <w:color w:val="000000"/>
                <w:sz w:val="22"/>
                <w:szCs w:val="22"/>
                <w:lang w:val="el-GR" w:eastAsia="el-GR"/>
              </w:rPr>
              <w:t>9</w:t>
            </w:r>
          </w:p>
        </w:tc>
        <w:tc>
          <w:tcPr>
            <w:tcW w:w="1291" w:type="dxa"/>
            <w:tcBorders>
              <w:left w:val="nil"/>
              <w:bottom w:val="single" w:sz="4" w:space="0" w:color="auto"/>
            </w:tcBorders>
            <w:shd w:val="clear" w:color="auto" w:fill="auto"/>
            <w:noWrap/>
            <w:hideMark/>
          </w:tcPr>
          <w:p w14:paraId="32BF72D4" w14:textId="77777777" w:rsidR="00F83B3A" w:rsidRPr="0009324F" w:rsidRDefault="00F83B3A" w:rsidP="00CC7D0B">
            <w:pPr>
              <w:jc w:val="right"/>
              <w:rPr>
                <w:rFonts w:ascii="Tahoma" w:hAnsi="Tahoma" w:cs="Tahoma"/>
                <w:b/>
                <w:color w:val="000000"/>
                <w:sz w:val="22"/>
                <w:szCs w:val="22"/>
                <w:lang w:val="el-GR" w:eastAsia="el-GR"/>
              </w:rPr>
            </w:pPr>
            <w:r w:rsidRPr="0009324F">
              <w:rPr>
                <w:rFonts w:ascii="Tahoma" w:hAnsi="Tahoma" w:cs="Tahoma"/>
                <w:b/>
                <w:bCs/>
                <w:iCs/>
                <w:color w:val="000000"/>
                <w:sz w:val="22"/>
                <w:szCs w:val="22"/>
                <w:lang w:val="el-GR"/>
              </w:rPr>
              <w:t>+/- %</w:t>
            </w:r>
          </w:p>
        </w:tc>
      </w:tr>
      <w:tr w:rsidR="00F83B3A" w:rsidRPr="00EE70A7" w14:paraId="2CBD531E" w14:textId="77777777" w:rsidTr="00F83B3A">
        <w:trPr>
          <w:trHeight w:val="352"/>
          <w:jc w:val="center"/>
        </w:trPr>
        <w:tc>
          <w:tcPr>
            <w:tcW w:w="3224" w:type="dxa"/>
            <w:tcBorders>
              <w:top w:val="nil"/>
              <w:left w:val="nil"/>
              <w:bottom w:val="nil"/>
              <w:right w:val="nil"/>
            </w:tcBorders>
            <w:shd w:val="clear" w:color="auto" w:fill="auto"/>
            <w:noWrap/>
            <w:vAlign w:val="bottom"/>
            <w:hideMark/>
          </w:tcPr>
          <w:p w14:paraId="53F33207" w14:textId="77777777" w:rsidR="00F83B3A" w:rsidRPr="00EE70A7" w:rsidRDefault="00F83B3A" w:rsidP="00641889">
            <w:pPr>
              <w:rPr>
                <w:rFonts w:ascii="Tahoma" w:hAnsi="Tahoma" w:cs="Tahoma"/>
                <w:b/>
                <w:bCs/>
                <w:color w:val="000000"/>
                <w:sz w:val="22"/>
                <w:szCs w:val="22"/>
                <w:lang w:val="el-GR"/>
              </w:rPr>
            </w:pPr>
            <w:r w:rsidRPr="00EE70A7">
              <w:rPr>
                <w:rFonts w:ascii="Tahoma" w:hAnsi="Tahoma" w:cs="Tahoma"/>
                <w:b/>
                <w:color w:val="000000"/>
                <w:sz w:val="22"/>
                <w:szCs w:val="22"/>
                <w:lang w:val="el-GR" w:eastAsia="el-GR"/>
              </w:rPr>
              <w:t>Κύκλος Εργασιών</w:t>
            </w:r>
          </w:p>
        </w:tc>
        <w:tc>
          <w:tcPr>
            <w:tcW w:w="1192" w:type="dxa"/>
            <w:tcBorders>
              <w:top w:val="nil"/>
              <w:left w:val="nil"/>
              <w:bottom w:val="nil"/>
              <w:right w:val="nil"/>
            </w:tcBorders>
            <w:vAlign w:val="center"/>
          </w:tcPr>
          <w:p w14:paraId="33D318C6" w14:textId="77777777" w:rsidR="00F83B3A" w:rsidRPr="00066F2D" w:rsidRDefault="00F83B3A" w:rsidP="00641889">
            <w:pPr>
              <w:jc w:val="right"/>
              <w:rPr>
                <w:rFonts w:ascii="Tahoma" w:hAnsi="Tahoma" w:cs="Tahoma"/>
                <w:b/>
                <w:bCs/>
                <w:sz w:val="22"/>
                <w:szCs w:val="22"/>
              </w:rPr>
            </w:pPr>
            <w:r w:rsidRPr="008E250A">
              <w:rPr>
                <w:rFonts w:ascii="Tahoma" w:hAnsi="Tahoma" w:cs="Tahoma"/>
                <w:b/>
                <w:sz w:val="22"/>
                <w:szCs w:val="22"/>
              </w:rPr>
              <w:t>719</w:t>
            </w:r>
            <w:r>
              <w:rPr>
                <w:rFonts w:ascii="Tahoma" w:hAnsi="Tahoma" w:cs="Tahoma"/>
                <w:b/>
                <w:sz w:val="22"/>
                <w:szCs w:val="22"/>
              </w:rPr>
              <w:t>,</w:t>
            </w:r>
            <w:r w:rsidRPr="008E250A">
              <w:rPr>
                <w:rFonts w:ascii="Tahoma" w:hAnsi="Tahoma" w:cs="Tahoma"/>
                <w:b/>
                <w:sz w:val="22"/>
                <w:szCs w:val="22"/>
              </w:rPr>
              <w:t>6</w:t>
            </w:r>
          </w:p>
        </w:tc>
        <w:tc>
          <w:tcPr>
            <w:tcW w:w="1192" w:type="dxa"/>
            <w:tcBorders>
              <w:top w:val="nil"/>
              <w:left w:val="nil"/>
              <w:bottom w:val="nil"/>
              <w:right w:val="nil"/>
            </w:tcBorders>
            <w:vAlign w:val="center"/>
          </w:tcPr>
          <w:p w14:paraId="446A42CA" w14:textId="77777777" w:rsidR="00F83B3A" w:rsidRPr="00066F2D" w:rsidRDefault="00F83B3A" w:rsidP="00641889">
            <w:pPr>
              <w:jc w:val="right"/>
              <w:rPr>
                <w:rFonts w:ascii="Tahoma" w:hAnsi="Tahoma" w:cs="Tahoma"/>
                <w:b/>
                <w:bCs/>
                <w:sz w:val="22"/>
                <w:szCs w:val="22"/>
              </w:rPr>
            </w:pPr>
            <w:r w:rsidRPr="008E250A">
              <w:rPr>
                <w:rFonts w:ascii="Tahoma" w:hAnsi="Tahoma" w:cs="Tahoma"/>
                <w:b/>
                <w:sz w:val="22"/>
                <w:szCs w:val="22"/>
              </w:rPr>
              <w:t>711</w:t>
            </w:r>
            <w:r>
              <w:rPr>
                <w:rFonts w:ascii="Tahoma" w:hAnsi="Tahoma" w:cs="Tahoma"/>
                <w:b/>
                <w:sz w:val="22"/>
                <w:szCs w:val="22"/>
              </w:rPr>
              <w:t>,</w:t>
            </w:r>
            <w:r w:rsidRPr="008E250A">
              <w:rPr>
                <w:rFonts w:ascii="Tahoma" w:hAnsi="Tahoma" w:cs="Tahoma"/>
                <w:b/>
                <w:sz w:val="22"/>
                <w:szCs w:val="22"/>
              </w:rPr>
              <w:t>3</w:t>
            </w:r>
          </w:p>
        </w:tc>
        <w:tc>
          <w:tcPr>
            <w:tcW w:w="1197" w:type="dxa"/>
            <w:tcBorders>
              <w:top w:val="nil"/>
              <w:left w:val="nil"/>
              <w:bottom w:val="nil"/>
              <w:right w:val="nil"/>
            </w:tcBorders>
            <w:shd w:val="clear" w:color="auto" w:fill="auto"/>
            <w:noWrap/>
            <w:vAlign w:val="center"/>
            <w:hideMark/>
          </w:tcPr>
          <w:p w14:paraId="3B911793" w14:textId="77777777" w:rsidR="00F83B3A" w:rsidRPr="00F67103" w:rsidRDefault="00F83B3A" w:rsidP="00641889">
            <w:pPr>
              <w:jc w:val="right"/>
              <w:rPr>
                <w:rFonts w:ascii="Tahoma" w:hAnsi="Tahoma" w:cs="Tahoma"/>
                <w:b/>
                <w:color w:val="FF0000"/>
                <w:sz w:val="22"/>
                <w:szCs w:val="22"/>
                <w:highlight w:val="red"/>
              </w:rPr>
            </w:pPr>
            <w:r w:rsidRPr="008E250A">
              <w:rPr>
                <w:rFonts w:ascii="Tahoma" w:hAnsi="Tahoma" w:cs="Tahoma"/>
                <w:b/>
                <w:sz w:val="22"/>
                <w:szCs w:val="22"/>
              </w:rPr>
              <w:t>+1</w:t>
            </w:r>
            <w:r>
              <w:rPr>
                <w:rFonts w:ascii="Tahoma" w:hAnsi="Tahoma" w:cs="Tahoma"/>
                <w:b/>
                <w:sz w:val="22"/>
                <w:szCs w:val="22"/>
              </w:rPr>
              <w:t>,</w:t>
            </w:r>
            <w:r w:rsidRPr="008E250A">
              <w:rPr>
                <w:rFonts w:ascii="Tahoma" w:hAnsi="Tahoma" w:cs="Tahoma"/>
                <w:b/>
                <w:sz w:val="22"/>
                <w:szCs w:val="22"/>
              </w:rPr>
              <w:t>2%</w:t>
            </w:r>
          </w:p>
        </w:tc>
        <w:tc>
          <w:tcPr>
            <w:tcW w:w="1237" w:type="dxa"/>
            <w:tcBorders>
              <w:top w:val="nil"/>
              <w:left w:val="nil"/>
              <w:bottom w:val="nil"/>
              <w:right w:val="nil"/>
            </w:tcBorders>
            <w:shd w:val="clear" w:color="auto" w:fill="auto"/>
            <w:noWrap/>
            <w:vAlign w:val="center"/>
            <w:hideMark/>
          </w:tcPr>
          <w:p w14:paraId="48423439" w14:textId="77777777" w:rsidR="00F83B3A" w:rsidRPr="00F67103" w:rsidRDefault="00F83B3A" w:rsidP="00641889">
            <w:pPr>
              <w:jc w:val="right"/>
              <w:rPr>
                <w:rFonts w:ascii="Tahoma" w:hAnsi="Tahoma" w:cs="Tahoma"/>
                <w:b/>
                <w:bCs/>
                <w:color w:val="FF0000"/>
                <w:sz w:val="22"/>
                <w:szCs w:val="22"/>
                <w:highlight w:val="red"/>
              </w:rPr>
            </w:pPr>
            <w:r w:rsidRPr="008E250A">
              <w:rPr>
                <w:rFonts w:ascii="Tahoma" w:hAnsi="Tahoma" w:cs="Tahoma"/>
                <w:b/>
                <w:sz w:val="22"/>
                <w:szCs w:val="22"/>
              </w:rPr>
              <w:t>1</w:t>
            </w:r>
            <w:r>
              <w:rPr>
                <w:rFonts w:ascii="Tahoma" w:hAnsi="Tahoma" w:cs="Tahoma"/>
                <w:b/>
                <w:sz w:val="22"/>
                <w:szCs w:val="22"/>
              </w:rPr>
              <w:t>.</w:t>
            </w:r>
            <w:r w:rsidRPr="008E250A">
              <w:rPr>
                <w:rFonts w:ascii="Tahoma" w:hAnsi="Tahoma" w:cs="Tahoma"/>
                <w:b/>
                <w:sz w:val="22"/>
                <w:szCs w:val="22"/>
              </w:rPr>
              <w:t>416</w:t>
            </w:r>
            <w:r>
              <w:rPr>
                <w:rFonts w:ascii="Tahoma" w:hAnsi="Tahoma" w:cs="Tahoma"/>
                <w:b/>
                <w:sz w:val="22"/>
                <w:szCs w:val="22"/>
              </w:rPr>
              <w:t>,</w:t>
            </w:r>
            <w:r w:rsidRPr="008E250A">
              <w:rPr>
                <w:rFonts w:ascii="Tahoma" w:hAnsi="Tahoma" w:cs="Tahoma"/>
                <w:b/>
                <w:sz w:val="22"/>
                <w:szCs w:val="22"/>
              </w:rPr>
              <w:t>6</w:t>
            </w:r>
          </w:p>
        </w:tc>
        <w:tc>
          <w:tcPr>
            <w:tcW w:w="1271" w:type="dxa"/>
            <w:tcBorders>
              <w:top w:val="nil"/>
              <w:left w:val="nil"/>
              <w:bottom w:val="nil"/>
              <w:right w:val="nil"/>
            </w:tcBorders>
            <w:vAlign w:val="center"/>
          </w:tcPr>
          <w:p w14:paraId="2EDA5609" w14:textId="77777777" w:rsidR="00F83B3A" w:rsidRPr="00066F2D" w:rsidRDefault="00F83B3A" w:rsidP="00641889">
            <w:pPr>
              <w:tabs>
                <w:tab w:val="left" w:pos="1816"/>
              </w:tabs>
              <w:ind w:right="33"/>
              <w:jc w:val="right"/>
              <w:rPr>
                <w:rFonts w:ascii="Tahoma" w:hAnsi="Tahoma" w:cs="Tahoma"/>
                <w:b/>
                <w:bCs/>
                <w:sz w:val="22"/>
                <w:szCs w:val="22"/>
              </w:rPr>
            </w:pPr>
            <w:r w:rsidRPr="008E250A">
              <w:rPr>
                <w:rFonts w:ascii="Tahoma" w:hAnsi="Tahoma" w:cs="Tahoma"/>
                <w:b/>
                <w:sz w:val="22"/>
                <w:szCs w:val="22"/>
              </w:rPr>
              <w:t>1</w:t>
            </w:r>
            <w:r>
              <w:rPr>
                <w:rFonts w:ascii="Tahoma" w:hAnsi="Tahoma" w:cs="Tahoma"/>
                <w:b/>
                <w:sz w:val="22"/>
                <w:szCs w:val="22"/>
              </w:rPr>
              <w:t>.</w:t>
            </w:r>
            <w:r w:rsidRPr="008E250A">
              <w:rPr>
                <w:rFonts w:ascii="Tahoma" w:hAnsi="Tahoma" w:cs="Tahoma"/>
                <w:b/>
                <w:sz w:val="22"/>
                <w:szCs w:val="22"/>
              </w:rPr>
              <w:t>396</w:t>
            </w:r>
            <w:r>
              <w:rPr>
                <w:rFonts w:ascii="Tahoma" w:hAnsi="Tahoma" w:cs="Tahoma"/>
                <w:b/>
                <w:sz w:val="22"/>
                <w:szCs w:val="22"/>
              </w:rPr>
              <w:t>,</w:t>
            </w:r>
            <w:r w:rsidRPr="008E250A">
              <w:rPr>
                <w:rFonts w:ascii="Tahoma" w:hAnsi="Tahoma" w:cs="Tahoma"/>
                <w:b/>
                <w:sz w:val="22"/>
                <w:szCs w:val="22"/>
              </w:rPr>
              <w:t>8</w:t>
            </w:r>
          </w:p>
        </w:tc>
        <w:tc>
          <w:tcPr>
            <w:tcW w:w="1291" w:type="dxa"/>
            <w:tcBorders>
              <w:top w:val="nil"/>
              <w:left w:val="nil"/>
              <w:bottom w:val="nil"/>
            </w:tcBorders>
            <w:shd w:val="clear" w:color="auto" w:fill="auto"/>
            <w:noWrap/>
            <w:vAlign w:val="center"/>
            <w:hideMark/>
          </w:tcPr>
          <w:p w14:paraId="09235D42" w14:textId="77777777" w:rsidR="00F83B3A" w:rsidRPr="00F67103" w:rsidRDefault="00F83B3A" w:rsidP="00641889">
            <w:pPr>
              <w:tabs>
                <w:tab w:val="left" w:pos="1816"/>
              </w:tabs>
              <w:ind w:right="33"/>
              <w:jc w:val="right"/>
              <w:rPr>
                <w:rFonts w:ascii="Tahoma" w:hAnsi="Tahoma" w:cs="Tahoma"/>
                <w:b/>
                <w:bCs/>
                <w:color w:val="FF0000"/>
                <w:sz w:val="22"/>
                <w:szCs w:val="22"/>
                <w:highlight w:val="red"/>
              </w:rPr>
            </w:pPr>
            <w:r w:rsidRPr="008E250A">
              <w:rPr>
                <w:rFonts w:ascii="Tahoma" w:hAnsi="Tahoma" w:cs="Tahoma"/>
                <w:b/>
                <w:sz w:val="22"/>
                <w:szCs w:val="22"/>
              </w:rPr>
              <w:t>+1</w:t>
            </w:r>
            <w:r>
              <w:rPr>
                <w:rFonts w:ascii="Tahoma" w:hAnsi="Tahoma" w:cs="Tahoma"/>
                <w:b/>
                <w:sz w:val="22"/>
                <w:szCs w:val="22"/>
              </w:rPr>
              <w:t>,</w:t>
            </w:r>
            <w:r w:rsidRPr="008E250A">
              <w:rPr>
                <w:rFonts w:ascii="Tahoma" w:hAnsi="Tahoma" w:cs="Tahoma"/>
                <w:b/>
                <w:sz w:val="22"/>
                <w:szCs w:val="22"/>
              </w:rPr>
              <w:t>4%</w:t>
            </w:r>
          </w:p>
        </w:tc>
      </w:tr>
      <w:tr w:rsidR="00F83B3A" w:rsidRPr="00EE70A7" w14:paraId="46A8C845" w14:textId="77777777" w:rsidTr="00F83B3A">
        <w:trPr>
          <w:trHeight w:val="352"/>
          <w:jc w:val="center"/>
        </w:trPr>
        <w:tc>
          <w:tcPr>
            <w:tcW w:w="3224" w:type="dxa"/>
            <w:tcBorders>
              <w:top w:val="nil"/>
              <w:left w:val="nil"/>
              <w:bottom w:val="nil"/>
              <w:right w:val="nil"/>
            </w:tcBorders>
            <w:shd w:val="clear" w:color="auto" w:fill="auto"/>
            <w:noWrap/>
            <w:vAlign w:val="bottom"/>
            <w:hideMark/>
          </w:tcPr>
          <w:p w14:paraId="762A6AD4" w14:textId="77777777" w:rsidR="00F83B3A" w:rsidRPr="00EE70A7" w:rsidRDefault="00F83B3A" w:rsidP="00641889">
            <w:pPr>
              <w:rPr>
                <w:rFonts w:ascii="Tahoma" w:hAnsi="Tahoma" w:cs="Tahoma"/>
                <w:i/>
                <w:color w:val="000000"/>
                <w:sz w:val="22"/>
                <w:szCs w:val="22"/>
              </w:rPr>
            </w:pPr>
            <w:r w:rsidRPr="00EE70A7">
              <w:rPr>
                <w:rFonts w:ascii="Tahoma" w:hAnsi="Tahoma" w:cs="Tahoma"/>
                <w:i/>
                <w:color w:val="000000"/>
                <w:sz w:val="22"/>
                <w:szCs w:val="22"/>
                <w:lang w:val="el-GR" w:eastAsia="el-GR"/>
              </w:rPr>
              <w:t>- Έσοδα λιανικής σταθερής</w:t>
            </w:r>
          </w:p>
        </w:tc>
        <w:tc>
          <w:tcPr>
            <w:tcW w:w="1192" w:type="dxa"/>
            <w:tcBorders>
              <w:top w:val="nil"/>
              <w:left w:val="nil"/>
              <w:bottom w:val="nil"/>
              <w:right w:val="nil"/>
            </w:tcBorders>
            <w:vAlign w:val="center"/>
          </w:tcPr>
          <w:p w14:paraId="54514B6A" w14:textId="77777777" w:rsidR="00F83B3A" w:rsidRPr="00066F2D" w:rsidRDefault="00F83B3A" w:rsidP="00641889">
            <w:pPr>
              <w:jc w:val="right"/>
              <w:rPr>
                <w:rFonts w:ascii="Tahoma" w:hAnsi="Tahoma" w:cs="Tahoma"/>
                <w:i/>
                <w:sz w:val="22"/>
                <w:szCs w:val="22"/>
              </w:rPr>
            </w:pPr>
            <w:r w:rsidRPr="008E250A">
              <w:rPr>
                <w:rFonts w:ascii="Tahoma" w:hAnsi="Tahoma" w:cs="Tahoma"/>
                <w:i/>
                <w:sz w:val="22"/>
                <w:szCs w:val="22"/>
              </w:rPr>
              <w:t>233</w:t>
            </w:r>
            <w:r>
              <w:rPr>
                <w:rFonts w:ascii="Tahoma" w:hAnsi="Tahoma" w:cs="Tahoma"/>
                <w:i/>
                <w:sz w:val="22"/>
                <w:szCs w:val="22"/>
              </w:rPr>
              <w:t>,</w:t>
            </w:r>
            <w:r w:rsidRPr="008E250A">
              <w:rPr>
                <w:rFonts w:ascii="Tahoma" w:hAnsi="Tahoma" w:cs="Tahoma"/>
                <w:i/>
                <w:sz w:val="22"/>
                <w:szCs w:val="22"/>
              </w:rPr>
              <w:t>4</w:t>
            </w:r>
          </w:p>
        </w:tc>
        <w:tc>
          <w:tcPr>
            <w:tcW w:w="1192" w:type="dxa"/>
            <w:tcBorders>
              <w:top w:val="nil"/>
              <w:left w:val="nil"/>
              <w:bottom w:val="nil"/>
              <w:right w:val="nil"/>
            </w:tcBorders>
            <w:vAlign w:val="center"/>
          </w:tcPr>
          <w:p w14:paraId="4DC6F9D9" w14:textId="77777777" w:rsidR="00F83B3A" w:rsidRPr="00066F2D" w:rsidRDefault="00F83B3A" w:rsidP="00641889">
            <w:pPr>
              <w:jc w:val="right"/>
              <w:rPr>
                <w:rFonts w:ascii="Tahoma" w:hAnsi="Tahoma" w:cs="Tahoma"/>
                <w:i/>
                <w:sz w:val="22"/>
                <w:szCs w:val="22"/>
              </w:rPr>
            </w:pPr>
            <w:r w:rsidRPr="008E250A">
              <w:rPr>
                <w:rFonts w:ascii="Tahoma" w:hAnsi="Tahoma" w:cs="Tahoma"/>
                <w:i/>
                <w:sz w:val="22"/>
                <w:szCs w:val="22"/>
              </w:rPr>
              <w:t>227</w:t>
            </w:r>
            <w:r>
              <w:rPr>
                <w:rFonts w:ascii="Tahoma" w:hAnsi="Tahoma" w:cs="Tahoma"/>
                <w:i/>
                <w:sz w:val="22"/>
                <w:szCs w:val="22"/>
              </w:rPr>
              <w:t>,</w:t>
            </w:r>
            <w:r w:rsidRPr="008E250A">
              <w:rPr>
                <w:rFonts w:ascii="Tahoma" w:hAnsi="Tahoma" w:cs="Tahoma"/>
                <w:i/>
                <w:sz w:val="22"/>
                <w:szCs w:val="22"/>
              </w:rPr>
              <w:t>0</w:t>
            </w:r>
          </w:p>
        </w:tc>
        <w:tc>
          <w:tcPr>
            <w:tcW w:w="1197" w:type="dxa"/>
            <w:tcBorders>
              <w:top w:val="nil"/>
              <w:left w:val="nil"/>
              <w:bottom w:val="nil"/>
              <w:right w:val="nil"/>
            </w:tcBorders>
            <w:shd w:val="clear" w:color="auto" w:fill="auto"/>
            <w:noWrap/>
            <w:vAlign w:val="center"/>
            <w:hideMark/>
          </w:tcPr>
          <w:p w14:paraId="656BD997" w14:textId="77777777" w:rsidR="00F83B3A" w:rsidRPr="00F67103" w:rsidRDefault="00F83B3A" w:rsidP="00641889">
            <w:pPr>
              <w:jc w:val="right"/>
              <w:rPr>
                <w:rFonts w:ascii="Tahoma" w:eastAsia="Arial Unicode MS" w:hAnsi="Tahoma" w:cs="Tahoma"/>
                <w:i/>
                <w:iCs/>
                <w:color w:val="FF0000"/>
                <w:sz w:val="22"/>
                <w:szCs w:val="22"/>
                <w:highlight w:val="red"/>
                <w:lang w:val="el-GR" w:eastAsia="el-GR"/>
              </w:rPr>
            </w:pPr>
            <w:r w:rsidRPr="008E250A">
              <w:rPr>
                <w:rFonts w:ascii="Tahoma" w:hAnsi="Tahoma" w:cs="Tahoma"/>
                <w:i/>
                <w:sz w:val="22"/>
                <w:szCs w:val="22"/>
              </w:rPr>
              <w:t>+2</w:t>
            </w:r>
            <w:r>
              <w:rPr>
                <w:rFonts w:ascii="Tahoma" w:hAnsi="Tahoma" w:cs="Tahoma"/>
                <w:i/>
                <w:sz w:val="22"/>
                <w:szCs w:val="22"/>
              </w:rPr>
              <w:t>,</w:t>
            </w:r>
            <w:r w:rsidRPr="008E250A">
              <w:rPr>
                <w:rFonts w:ascii="Tahoma" w:hAnsi="Tahoma" w:cs="Tahoma"/>
                <w:i/>
                <w:sz w:val="22"/>
                <w:szCs w:val="22"/>
              </w:rPr>
              <w:t>8%</w:t>
            </w:r>
          </w:p>
        </w:tc>
        <w:tc>
          <w:tcPr>
            <w:tcW w:w="1237" w:type="dxa"/>
            <w:tcBorders>
              <w:top w:val="nil"/>
              <w:left w:val="nil"/>
              <w:bottom w:val="nil"/>
              <w:right w:val="nil"/>
            </w:tcBorders>
            <w:shd w:val="clear" w:color="auto" w:fill="auto"/>
            <w:noWrap/>
            <w:vAlign w:val="center"/>
            <w:hideMark/>
          </w:tcPr>
          <w:p w14:paraId="758754F0" w14:textId="77777777" w:rsidR="00F83B3A" w:rsidRPr="00F67103" w:rsidRDefault="00F83B3A" w:rsidP="00641889">
            <w:pPr>
              <w:jc w:val="right"/>
              <w:rPr>
                <w:rFonts w:ascii="Tahoma" w:hAnsi="Tahoma" w:cs="Tahoma"/>
                <w:bCs/>
                <w:color w:val="FF0000"/>
                <w:sz w:val="22"/>
                <w:szCs w:val="22"/>
                <w:highlight w:val="red"/>
              </w:rPr>
            </w:pPr>
            <w:r w:rsidRPr="008E250A">
              <w:rPr>
                <w:rFonts w:ascii="Tahoma" w:hAnsi="Tahoma" w:cs="Tahoma"/>
                <w:i/>
                <w:sz w:val="22"/>
                <w:szCs w:val="22"/>
              </w:rPr>
              <w:t>464</w:t>
            </w:r>
            <w:r>
              <w:rPr>
                <w:rFonts w:ascii="Tahoma" w:hAnsi="Tahoma" w:cs="Tahoma"/>
                <w:i/>
                <w:sz w:val="22"/>
                <w:szCs w:val="22"/>
              </w:rPr>
              <w:t>,</w:t>
            </w:r>
            <w:r w:rsidRPr="008E250A">
              <w:rPr>
                <w:rFonts w:ascii="Tahoma" w:hAnsi="Tahoma" w:cs="Tahoma"/>
                <w:i/>
                <w:sz w:val="22"/>
                <w:szCs w:val="22"/>
              </w:rPr>
              <w:t>7</w:t>
            </w:r>
          </w:p>
        </w:tc>
        <w:tc>
          <w:tcPr>
            <w:tcW w:w="1271" w:type="dxa"/>
            <w:tcBorders>
              <w:top w:val="nil"/>
              <w:left w:val="nil"/>
              <w:bottom w:val="nil"/>
              <w:right w:val="nil"/>
            </w:tcBorders>
            <w:vAlign w:val="center"/>
          </w:tcPr>
          <w:p w14:paraId="63D26848" w14:textId="77777777" w:rsidR="00F83B3A" w:rsidRPr="00066F2D" w:rsidRDefault="00F83B3A" w:rsidP="00641889">
            <w:pPr>
              <w:tabs>
                <w:tab w:val="left" w:pos="1816"/>
              </w:tabs>
              <w:ind w:right="33"/>
              <w:jc w:val="right"/>
              <w:rPr>
                <w:rFonts w:ascii="Tahoma" w:hAnsi="Tahoma" w:cs="Tahoma"/>
                <w:i/>
                <w:sz w:val="22"/>
                <w:szCs w:val="22"/>
              </w:rPr>
            </w:pPr>
            <w:r w:rsidRPr="008E250A">
              <w:rPr>
                <w:rFonts w:ascii="Tahoma" w:hAnsi="Tahoma" w:cs="Tahoma"/>
                <w:i/>
                <w:sz w:val="22"/>
                <w:szCs w:val="22"/>
              </w:rPr>
              <w:t>451</w:t>
            </w:r>
            <w:r>
              <w:rPr>
                <w:rFonts w:ascii="Tahoma" w:hAnsi="Tahoma" w:cs="Tahoma"/>
                <w:i/>
                <w:sz w:val="22"/>
                <w:szCs w:val="22"/>
              </w:rPr>
              <w:t>,</w:t>
            </w:r>
            <w:r w:rsidRPr="008E250A">
              <w:rPr>
                <w:rFonts w:ascii="Tahoma" w:hAnsi="Tahoma" w:cs="Tahoma"/>
                <w:i/>
                <w:sz w:val="22"/>
                <w:szCs w:val="22"/>
              </w:rPr>
              <w:t>9</w:t>
            </w:r>
          </w:p>
        </w:tc>
        <w:tc>
          <w:tcPr>
            <w:tcW w:w="1291" w:type="dxa"/>
            <w:tcBorders>
              <w:top w:val="nil"/>
              <w:left w:val="nil"/>
              <w:bottom w:val="nil"/>
            </w:tcBorders>
            <w:shd w:val="clear" w:color="auto" w:fill="auto"/>
            <w:noWrap/>
            <w:vAlign w:val="center"/>
            <w:hideMark/>
          </w:tcPr>
          <w:p w14:paraId="19F77DFB" w14:textId="77777777" w:rsidR="00F83B3A" w:rsidRPr="00F67103" w:rsidRDefault="00F83B3A" w:rsidP="00641889">
            <w:pPr>
              <w:tabs>
                <w:tab w:val="left" w:pos="1816"/>
              </w:tabs>
              <w:ind w:right="33"/>
              <w:jc w:val="right"/>
              <w:rPr>
                <w:rFonts w:ascii="Tahoma" w:hAnsi="Tahoma" w:cs="Tahoma"/>
                <w:bCs/>
                <w:color w:val="FF0000"/>
                <w:sz w:val="22"/>
                <w:szCs w:val="22"/>
                <w:highlight w:val="red"/>
              </w:rPr>
            </w:pPr>
            <w:r w:rsidRPr="008E250A">
              <w:rPr>
                <w:rFonts w:ascii="Tahoma" w:hAnsi="Tahoma" w:cs="Tahoma"/>
                <w:i/>
                <w:sz w:val="22"/>
                <w:szCs w:val="22"/>
              </w:rPr>
              <w:t>+2</w:t>
            </w:r>
            <w:r>
              <w:rPr>
                <w:rFonts w:ascii="Tahoma" w:hAnsi="Tahoma" w:cs="Tahoma"/>
                <w:i/>
                <w:sz w:val="22"/>
                <w:szCs w:val="22"/>
              </w:rPr>
              <w:t>,</w:t>
            </w:r>
            <w:r w:rsidRPr="008E250A">
              <w:rPr>
                <w:rFonts w:ascii="Tahoma" w:hAnsi="Tahoma" w:cs="Tahoma"/>
                <w:i/>
                <w:sz w:val="22"/>
                <w:szCs w:val="22"/>
              </w:rPr>
              <w:t>8%</w:t>
            </w:r>
          </w:p>
        </w:tc>
      </w:tr>
      <w:tr w:rsidR="00F83B3A" w:rsidRPr="00EE70A7" w14:paraId="52F08A6F" w14:textId="77777777" w:rsidTr="00F83B3A">
        <w:trPr>
          <w:trHeight w:val="352"/>
          <w:jc w:val="center"/>
        </w:trPr>
        <w:tc>
          <w:tcPr>
            <w:tcW w:w="3224" w:type="dxa"/>
            <w:tcBorders>
              <w:top w:val="nil"/>
              <w:left w:val="nil"/>
              <w:bottom w:val="nil"/>
              <w:right w:val="nil"/>
            </w:tcBorders>
            <w:shd w:val="clear" w:color="auto" w:fill="auto"/>
            <w:noWrap/>
            <w:vAlign w:val="bottom"/>
          </w:tcPr>
          <w:p w14:paraId="5417E0D9" w14:textId="77777777" w:rsidR="00F83B3A" w:rsidRPr="00EE70A7" w:rsidRDefault="00F83B3A" w:rsidP="00641889">
            <w:pPr>
              <w:rPr>
                <w:rFonts w:ascii="Tahoma" w:hAnsi="Tahoma" w:cs="Tahoma"/>
                <w:i/>
                <w:color w:val="000000"/>
                <w:sz w:val="22"/>
                <w:szCs w:val="22"/>
                <w:lang w:val="el-GR" w:eastAsia="el-GR"/>
              </w:rPr>
            </w:pPr>
            <w:r>
              <w:rPr>
                <w:rFonts w:ascii="Tahoma" w:hAnsi="Tahoma" w:cs="Tahoma"/>
                <w:color w:val="000000"/>
                <w:sz w:val="22"/>
                <w:szCs w:val="22"/>
                <w:lang w:val="el-GR" w:eastAsia="el-GR"/>
              </w:rPr>
              <w:t>- Έσοδα από υπηρεσίες κινητής</w:t>
            </w:r>
          </w:p>
        </w:tc>
        <w:tc>
          <w:tcPr>
            <w:tcW w:w="1192" w:type="dxa"/>
            <w:tcBorders>
              <w:top w:val="nil"/>
              <w:left w:val="nil"/>
              <w:bottom w:val="nil"/>
              <w:right w:val="nil"/>
            </w:tcBorders>
            <w:vAlign w:val="center"/>
          </w:tcPr>
          <w:p w14:paraId="3319C03F" w14:textId="77777777" w:rsidR="00F83B3A" w:rsidRPr="00066F2D" w:rsidRDefault="00F83B3A" w:rsidP="00641889">
            <w:pPr>
              <w:jc w:val="right"/>
              <w:rPr>
                <w:rFonts w:ascii="Tahoma" w:hAnsi="Tahoma" w:cs="Tahoma"/>
                <w:i/>
                <w:sz w:val="22"/>
                <w:szCs w:val="22"/>
              </w:rPr>
            </w:pPr>
            <w:r w:rsidRPr="008E250A">
              <w:rPr>
                <w:rFonts w:ascii="Tahoma" w:hAnsi="Tahoma" w:cs="Tahoma"/>
                <w:i/>
                <w:sz w:val="22"/>
                <w:szCs w:val="22"/>
              </w:rPr>
              <w:t>238</w:t>
            </w:r>
            <w:r>
              <w:rPr>
                <w:rFonts w:ascii="Tahoma" w:hAnsi="Tahoma" w:cs="Tahoma"/>
                <w:i/>
                <w:sz w:val="22"/>
                <w:szCs w:val="22"/>
              </w:rPr>
              <w:t>,</w:t>
            </w:r>
            <w:r w:rsidRPr="008E250A">
              <w:rPr>
                <w:rFonts w:ascii="Tahoma" w:hAnsi="Tahoma" w:cs="Tahoma"/>
                <w:i/>
                <w:sz w:val="22"/>
                <w:szCs w:val="22"/>
              </w:rPr>
              <w:t>6</w:t>
            </w:r>
          </w:p>
        </w:tc>
        <w:tc>
          <w:tcPr>
            <w:tcW w:w="1192" w:type="dxa"/>
            <w:tcBorders>
              <w:top w:val="nil"/>
              <w:left w:val="nil"/>
              <w:bottom w:val="nil"/>
              <w:right w:val="nil"/>
            </w:tcBorders>
            <w:vAlign w:val="center"/>
          </w:tcPr>
          <w:p w14:paraId="7DF0FB70" w14:textId="77777777" w:rsidR="00F83B3A" w:rsidRPr="00066F2D" w:rsidRDefault="00F83B3A" w:rsidP="00641889">
            <w:pPr>
              <w:jc w:val="right"/>
              <w:rPr>
                <w:rFonts w:ascii="Tahoma" w:hAnsi="Tahoma" w:cs="Tahoma"/>
                <w:i/>
                <w:sz w:val="22"/>
                <w:szCs w:val="22"/>
              </w:rPr>
            </w:pPr>
            <w:r w:rsidRPr="008E250A">
              <w:rPr>
                <w:rFonts w:ascii="Tahoma" w:hAnsi="Tahoma" w:cs="Tahoma"/>
                <w:i/>
                <w:sz w:val="22"/>
                <w:szCs w:val="22"/>
              </w:rPr>
              <w:t>233</w:t>
            </w:r>
            <w:r>
              <w:rPr>
                <w:rFonts w:ascii="Tahoma" w:hAnsi="Tahoma" w:cs="Tahoma"/>
                <w:i/>
                <w:sz w:val="22"/>
                <w:szCs w:val="22"/>
              </w:rPr>
              <w:t>,</w:t>
            </w:r>
            <w:r w:rsidRPr="008E250A">
              <w:rPr>
                <w:rFonts w:ascii="Tahoma" w:hAnsi="Tahoma" w:cs="Tahoma"/>
                <w:i/>
                <w:sz w:val="22"/>
                <w:szCs w:val="22"/>
              </w:rPr>
              <w:t>9</w:t>
            </w:r>
          </w:p>
        </w:tc>
        <w:tc>
          <w:tcPr>
            <w:tcW w:w="1197" w:type="dxa"/>
            <w:tcBorders>
              <w:top w:val="nil"/>
              <w:left w:val="nil"/>
              <w:bottom w:val="nil"/>
              <w:right w:val="nil"/>
            </w:tcBorders>
            <w:shd w:val="clear" w:color="auto" w:fill="auto"/>
            <w:noWrap/>
            <w:vAlign w:val="center"/>
          </w:tcPr>
          <w:p w14:paraId="20EAEDA0" w14:textId="77777777" w:rsidR="00F83B3A" w:rsidRDefault="00F83B3A" w:rsidP="00641889">
            <w:pPr>
              <w:jc w:val="right"/>
              <w:rPr>
                <w:rFonts w:ascii="Tahoma" w:hAnsi="Tahoma" w:cs="Tahoma"/>
                <w:sz w:val="22"/>
                <w:szCs w:val="22"/>
              </w:rPr>
            </w:pPr>
            <w:r w:rsidRPr="008E250A">
              <w:rPr>
                <w:rFonts w:ascii="Tahoma" w:hAnsi="Tahoma" w:cs="Tahoma"/>
                <w:i/>
                <w:sz w:val="22"/>
                <w:szCs w:val="22"/>
              </w:rPr>
              <w:t>+2</w:t>
            </w:r>
            <w:r>
              <w:rPr>
                <w:rFonts w:ascii="Tahoma" w:hAnsi="Tahoma" w:cs="Tahoma"/>
                <w:i/>
                <w:sz w:val="22"/>
                <w:szCs w:val="22"/>
              </w:rPr>
              <w:t>,</w:t>
            </w:r>
            <w:r w:rsidRPr="008E250A">
              <w:rPr>
                <w:rFonts w:ascii="Tahoma" w:hAnsi="Tahoma" w:cs="Tahoma"/>
                <w:i/>
                <w:sz w:val="22"/>
                <w:szCs w:val="22"/>
              </w:rPr>
              <w:t>0%</w:t>
            </w:r>
          </w:p>
        </w:tc>
        <w:tc>
          <w:tcPr>
            <w:tcW w:w="1237" w:type="dxa"/>
            <w:tcBorders>
              <w:top w:val="nil"/>
              <w:left w:val="nil"/>
              <w:bottom w:val="nil"/>
              <w:right w:val="nil"/>
            </w:tcBorders>
            <w:shd w:val="clear" w:color="auto" w:fill="auto"/>
            <w:noWrap/>
            <w:vAlign w:val="center"/>
          </w:tcPr>
          <w:p w14:paraId="6FAAE95D" w14:textId="77777777" w:rsidR="00F83B3A" w:rsidRDefault="00F83B3A" w:rsidP="00641889">
            <w:pPr>
              <w:jc w:val="right"/>
              <w:rPr>
                <w:rFonts w:ascii="Tahoma" w:hAnsi="Tahoma" w:cs="Tahoma"/>
                <w:sz w:val="22"/>
                <w:szCs w:val="22"/>
              </w:rPr>
            </w:pPr>
            <w:r w:rsidRPr="008E250A">
              <w:rPr>
                <w:rFonts w:ascii="Tahoma" w:hAnsi="Tahoma" w:cs="Tahoma"/>
                <w:i/>
                <w:sz w:val="22"/>
                <w:szCs w:val="22"/>
              </w:rPr>
              <w:t>453</w:t>
            </w:r>
            <w:r>
              <w:rPr>
                <w:rFonts w:ascii="Tahoma" w:hAnsi="Tahoma" w:cs="Tahoma"/>
                <w:i/>
                <w:sz w:val="22"/>
                <w:szCs w:val="22"/>
              </w:rPr>
              <w:t>,</w:t>
            </w:r>
            <w:r w:rsidRPr="008E250A">
              <w:rPr>
                <w:rFonts w:ascii="Tahoma" w:hAnsi="Tahoma" w:cs="Tahoma"/>
                <w:i/>
                <w:sz w:val="22"/>
                <w:szCs w:val="22"/>
              </w:rPr>
              <w:t>8</w:t>
            </w:r>
          </w:p>
        </w:tc>
        <w:tc>
          <w:tcPr>
            <w:tcW w:w="1271" w:type="dxa"/>
            <w:tcBorders>
              <w:top w:val="nil"/>
              <w:left w:val="nil"/>
              <w:bottom w:val="nil"/>
              <w:right w:val="nil"/>
            </w:tcBorders>
            <w:vAlign w:val="center"/>
          </w:tcPr>
          <w:p w14:paraId="0AC7979D" w14:textId="77777777" w:rsidR="00F83B3A" w:rsidRPr="00066F2D" w:rsidRDefault="00F83B3A" w:rsidP="00641889">
            <w:pPr>
              <w:tabs>
                <w:tab w:val="left" w:pos="1816"/>
              </w:tabs>
              <w:ind w:right="33"/>
              <w:jc w:val="right"/>
              <w:rPr>
                <w:rFonts w:ascii="Tahoma" w:hAnsi="Tahoma" w:cs="Tahoma"/>
                <w:i/>
                <w:sz w:val="22"/>
                <w:szCs w:val="22"/>
              </w:rPr>
            </w:pPr>
            <w:r w:rsidRPr="008E250A">
              <w:rPr>
                <w:rFonts w:ascii="Tahoma" w:hAnsi="Tahoma" w:cs="Tahoma"/>
                <w:i/>
                <w:sz w:val="22"/>
                <w:szCs w:val="22"/>
              </w:rPr>
              <w:t>446</w:t>
            </w:r>
            <w:r>
              <w:rPr>
                <w:rFonts w:ascii="Tahoma" w:hAnsi="Tahoma" w:cs="Tahoma"/>
                <w:i/>
                <w:sz w:val="22"/>
                <w:szCs w:val="22"/>
              </w:rPr>
              <w:t>,</w:t>
            </w:r>
            <w:r w:rsidRPr="008E250A">
              <w:rPr>
                <w:rFonts w:ascii="Tahoma" w:hAnsi="Tahoma" w:cs="Tahoma"/>
                <w:i/>
                <w:sz w:val="22"/>
                <w:szCs w:val="22"/>
              </w:rPr>
              <w:t>5</w:t>
            </w:r>
          </w:p>
        </w:tc>
        <w:tc>
          <w:tcPr>
            <w:tcW w:w="1291" w:type="dxa"/>
            <w:tcBorders>
              <w:top w:val="nil"/>
              <w:left w:val="nil"/>
              <w:bottom w:val="nil"/>
            </w:tcBorders>
            <w:shd w:val="clear" w:color="auto" w:fill="auto"/>
            <w:noWrap/>
            <w:vAlign w:val="center"/>
          </w:tcPr>
          <w:p w14:paraId="26101B35" w14:textId="77777777" w:rsidR="00F83B3A" w:rsidRDefault="00F83B3A" w:rsidP="00641889">
            <w:pPr>
              <w:tabs>
                <w:tab w:val="left" w:pos="1816"/>
              </w:tabs>
              <w:ind w:right="33"/>
              <w:jc w:val="right"/>
              <w:rPr>
                <w:rFonts w:ascii="Tahoma" w:hAnsi="Tahoma" w:cs="Tahoma"/>
                <w:sz w:val="22"/>
                <w:szCs w:val="22"/>
              </w:rPr>
            </w:pPr>
            <w:r w:rsidRPr="008E250A">
              <w:rPr>
                <w:rFonts w:ascii="Tahoma" w:hAnsi="Tahoma" w:cs="Tahoma"/>
                <w:i/>
                <w:sz w:val="22"/>
                <w:szCs w:val="22"/>
              </w:rPr>
              <w:t>+1</w:t>
            </w:r>
            <w:r>
              <w:rPr>
                <w:rFonts w:ascii="Tahoma" w:hAnsi="Tahoma" w:cs="Tahoma"/>
                <w:i/>
                <w:sz w:val="22"/>
                <w:szCs w:val="22"/>
              </w:rPr>
              <w:t>,</w:t>
            </w:r>
            <w:r w:rsidRPr="008E250A">
              <w:rPr>
                <w:rFonts w:ascii="Tahoma" w:hAnsi="Tahoma" w:cs="Tahoma"/>
                <w:i/>
                <w:sz w:val="22"/>
                <w:szCs w:val="22"/>
              </w:rPr>
              <w:t>6%</w:t>
            </w:r>
          </w:p>
        </w:tc>
      </w:tr>
      <w:tr w:rsidR="00F83B3A" w:rsidRPr="00EE70A7" w14:paraId="36812924" w14:textId="77777777" w:rsidTr="00F83B3A">
        <w:trPr>
          <w:trHeight w:val="352"/>
          <w:jc w:val="center"/>
        </w:trPr>
        <w:tc>
          <w:tcPr>
            <w:tcW w:w="3224" w:type="dxa"/>
            <w:tcBorders>
              <w:top w:val="nil"/>
              <w:left w:val="nil"/>
              <w:bottom w:val="nil"/>
              <w:right w:val="nil"/>
            </w:tcBorders>
            <w:shd w:val="clear" w:color="auto" w:fill="auto"/>
            <w:noWrap/>
            <w:vAlign w:val="bottom"/>
            <w:hideMark/>
          </w:tcPr>
          <w:p w14:paraId="70FB976B" w14:textId="77777777" w:rsidR="00F83B3A" w:rsidRPr="00EE70A7" w:rsidRDefault="00F83B3A" w:rsidP="00641889">
            <w:pPr>
              <w:rPr>
                <w:rFonts w:ascii="Tahoma" w:hAnsi="Tahoma" w:cs="Tahoma"/>
                <w:i/>
                <w:color w:val="000000"/>
                <w:sz w:val="22"/>
                <w:szCs w:val="22"/>
              </w:rPr>
            </w:pPr>
            <w:r w:rsidRPr="00EE70A7">
              <w:rPr>
                <w:rFonts w:ascii="Tahoma" w:hAnsi="Tahoma" w:cs="Tahoma"/>
                <w:i/>
                <w:color w:val="000000"/>
                <w:sz w:val="22"/>
                <w:szCs w:val="22"/>
                <w:lang w:val="el-GR" w:eastAsia="el-GR"/>
              </w:rPr>
              <w:t>- Έσοδα χονδρικής</w:t>
            </w:r>
          </w:p>
        </w:tc>
        <w:tc>
          <w:tcPr>
            <w:tcW w:w="1192" w:type="dxa"/>
            <w:tcBorders>
              <w:top w:val="nil"/>
              <w:left w:val="nil"/>
              <w:bottom w:val="nil"/>
              <w:right w:val="nil"/>
            </w:tcBorders>
            <w:vAlign w:val="center"/>
          </w:tcPr>
          <w:p w14:paraId="7EECCE91" w14:textId="77777777" w:rsidR="00F83B3A" w:rsidRPr="00066F2D" w:rsidRDefault="00F83B3A" w:rsidP="00641889">
            <w:pPr>
              <w:jc w:val="right"/>
              <w:rPr>
                <w:rFonts w:ascii="Tahoma" w:hAnsi="Tahoma" w:cs="Tahoma"/>
                <w:i/>
                <w:sz w:val="22"/>
                <w:szCs w:val="22"/>
              </w:rPr>
            </w:pPr>
            <w:r w:rsidRPr="008E250A">
              <w:rPr>
                <w:rFonts w:ascii="Tahoma" w:hAnsi="Tahoma" w:cs="Tahoma"/>
                <w:i/>
                <w:sz w:val="22"/>
                <w:szCs w:val="22"/>
              </w:rPr>
              <w:t>137</w:t>
            </w:r>
            <w:r>
              <w:rPr>
                <w:rFonts w:ascii="Tahoma" w:hAnsi="Tahoma" w:cs="Tahoma"/>
                <w:i/>
                <w:sz w:val="22"/>
                <w:szCs w:val="22"/>
              </w:rPr>
              <w:t>,</w:t>
            </w:r>
            <w:r w:rsidRPr="008E250A">
              <w:rPr>
                <w:rFonts w:ascii="Tahoma" w:hAnsi="Tahoma" w:cs="Tahoma"/>
                <w:i/>
                <w:sz w:val="22"/>
                <w:szCs w:val="22"/>
              </w:rPr>
              <w:t>4</w:t>
            </w:r>
          </w:p>
        </w:tc>
        <w:tc>
          <w:tcPr>
            <w:tcW w:w="1192" w:type="dxa"/>
            <w:tcBorders>
              <w:top w:val="nil"/>
              <w:left w:val="nil"/>
              <w:bottom w:val="nil"/>
              <w:right w:val="nil"/>
            </w:tcBorders>
            <w:vAlign w:val="center"/>
          </w:tcPr>
          <w:p w14:paraId="5DBD83B0" w14:textId="77777777" w:rsidR="00F83B3A" w:rsidRPr="00066F2D" w:rsidRDefault="00F83B3A" w:rsidP="00641889">
            <w:pPr>
              <w:jc w:val="right"/>
              <w:rPr>
                <w:rFonts w:ascii="Tahoma" w:hAnsi="Tahoma" w:cs="Tahoma"/>
                <w:i/>
                <w:sz w:val="22"/>
                <w:szCs w:val="22"/>
              </w:rPr>
            </w:pPr>
            <w:r w:rsidRPr="008E250A">
              <w:rPr>
                <w:rFonts w:ascii="Tahoma" w:hAnsi="Tahoma" w:cs="Tahoma"/>
                <w:i/>
                <w:sz w:val="22"/>
                <w:szCs w:val="22"/>
              </w:rPr>
              <w:t>133</w:t>
            </w:r>
            <w:r>
              <w:rPr>
                <w:rFonts w:ascii="Tahoma" w:hAnsi="Tahoma" w:cs="Tahoma"/>
                <w:i/>
                <w:sz w:val="22"/>
                <w:szCs w:val="22"/>
              </w:rPr>
              <w:t>,</w:t>
            </w:r>
            <w:r w:rsidRPr="008E250A">
              <w:rPr>
                <w:rFonts w:ascii="Tahoma" w:hAnsi="Tahoma" w:cs="Tahoma"/>
                <w:i/>
                <w:sz w:val="22"/>
                <w:szCs w:val="22"/>
              </w:rPr>
              <w:t>6</w:t>
            </w:r>
          </w:p>
        </w:tc>
        <w:tc>
          <w:tcPr>
            <w:tcW w:w="1197" w:type="dxa"/>
            <w:tcBorders>
              <w:top w:val="nil"/>
              <w:left w:val="nil"/>
              <w:bottom w:val="nil"/>
              <w:right w:val="nil"/>
            </w:tcBorders>
            <w:shd w:val="clear" w:color="auto" w:fill="auto"/>
            <w:noWrap/>
            <w:vAlign w:val="center"/>
            <w:hideMark/>
          </w:tcPr>
          <w:p w14:paraId="4A71F03F" w14:textId="77777777" w:rsidR="00F83B3A" w:rsidRPr="00F67103" w:rsidRDefault="00F83B3A" w:rsidP="00641889">
            <w:pPr>
              <w:jc w:val="right"/>
              <w:rPr>
                <w:rFonts w:ascii="Tahoma" w:eastAsia="Arial Unicode MS" w:hAnsi="Tahoma" w:cs="Tahoma"/>
                <w:i/>
                <w:iCs/>
                <w:color w:val="FF0000"/>
                <w:sz w:val="22"/>
                <w:szCs w:val="22"/>
                <w:highlight w:val="red"/>
                <w:lang w:val="el-GR" w:eastAsia="el-GR"/>
              </w:rPr>
            </w:pPr>
            <w:r w:rsidRPr="008E250A">
              <w:rPr>
                <w:rFonts w:ascii="Tahoma" w:hAnsi="Tahoma" w:cs="Tahoma"/>
                <w:i/>
                <w:sz w:val="22"/>
                <w:szCs w:val="22"/>
              </w:rPr>
              <w:t>+2</w:t>
            </w:r>
            <w:r>
              <w:rPr>
                <w:rFonts w:ascii="Tahoma" w:hAnsi="Tahoma" w:cs="Tahoma"/>
                <w:i/>
                <w:sz w:val="22"/>
                <w:szCs w:val="22"/>
              </w:rPr>
              <w:t>,</w:t>
            </w:r>
            <w:r w:rsidRPr="008E250A">
              <w:rPr>
                <w:rFonts w:ascii="Tahoma" w:hAnsi="Tahoma" w:cs="Tahoma"/>
                <w:i/>
                <w:sz w:val="22"/>
                <w:szCs w:val="22"/>
              </w:rPr>
              <w:t>8%</w:t>
            </w:r>
          </w:p>
        </w:tc>
        <w:tc>
          <w:tcPr>
            <w:tcW w:w="1237" w:type="dxa"/>
            <w:tcBorders>
              <w:top w:val="nil"/>
              <w:left w:val="nil"/>
              <w:bottom w:val="nil"/>
              <w:right w:val="nil"/>
            </w:tcBorders>
            <w:shd w:val="clear" w:color="auto" w:fill="auto"/>
            <w:noWrap/>
            <w:vAlign w:val="center"/>
            <w:hideMark/>
          </w:tcPr>
          <w:p w14:paraId="101A7DA7" w14:textId="77777777" w:rsidR="00F83B3A" w:rsidRPr="00F67103" w:rsidRDefault="00F83B3A" w:rsidP="00641889">
            <w:pPr>
              <w:jc w:val="right"/>
              <w:rPr>
                <w:rFonts w:ascii="Tahoma" w:hAnsi="Tahoma" w:cs="Tahoma"/>
                <w:bCs/>
                <w:color w:val="FF0000"/>
                <w:sz w:val="22"/>
                <w:szCs w:val="22"/>
                <w:highlight w:val="red"/>
              </w:rPr>
            </w:pPr>
            <w:r w:rsidRPr="008E250A">
              <w:rPr>
                <w:rFonts w:ascii="Tahoma" w:hAnsi="Tahoma" w:cs="Tahoma"/>
                <w:i/>
                <w:sz w:val="22"/>
                <w:szCs w:val="22"/>
              </w:rPr>
              <w:t>278</w:t>
            </w:r>
            <w:r>
              <w:rPr>
                <w:rFonts w:ascii="Tahoma" w:hAnsi="Tahoma" w:cs="Tahoma"/>
                <w:i/>
                <w:sz w:val="22"/>
                <w:szCs w:val="22"/>
              </w:rPr>
              <w:t>,</w:t>
            </w:r>
            <w:r w:rsidRPr="008E250A">
              <w:rPr>
                <w:rFonts w:ascii="Tahoma" w:hAnsi="Tahoma" w:cs="Tahoma"/>
                <w:i/>
                <w:sz w:val="22"/>
                <w:szCs w:val="22"/>
              </w:rPr>
              <w:t>1</w:t>
            </w:r>
          </w:p>
        </w:tc>
        <w:tc>
          <w:tcPr>
            <w:tcW w:w="1271" w:type="dxa"/>
            <w:tcBorders>
              <w:top w:val="nil"/>
              <w:left w:val="nil"/>
              <w:bottom w:val="nil"/>
              <w:right w:val="nil"/>
            </w:tcBorders>
            <w:vAlign w:val="center"/>
          </w:tcPr>
          <w:p w14:paraId="63531E32" w14:textId="77777777" w:rsidR="00F83B3A" w:rsidRPr="00066F2D" w:rsidRDefault="00F83B3A" w:rsidP="00641889">
            <w:pPr>
              <w:tabs>
                <w:tab w:val="left" w:pos="1816"/>
              </w:tabs>
              <w:ind w:right="33"/>
              <w:jc w:val="right"/>
              <w:rPr>
                <w:rFonts w:ascii="Tahoma" w:hAnsi="Tahoma" w:cs="Tahoma"/>
                <w:i/>
                <w:sz w:val="22"/>
                <w:szCs w:val="22"/>
              </w:rPr>
            </w:pPr>
            <w:r w:rsidRPr="008E250A">
              <w:rPr>
                <w:rFonts w:ascii="Tahoma" w:hAnsi="Tahoma" w:cs="Tahoma"/>
                <w:i/>
                <w:sz w:val="22"/>
                <w:szCs w:val="22"/>
              </w:rPr>
              <w:t>273</w:t>
            </w:r>
            <w:r>
              <w:rPr>
                <w:rFonts w:ascii="Tahoma" w:hAnsi="Tahoma" w:cs="Tahoma"/>
                <w:i/>
                <w:sz w:val="22"/>
                <w:szCs w:val="22"/>
              </w:rPr>
              <w:t>,</w:t>
            </w:r>
            <w:r w:rsidRPr="008E250A">
              <w:rPr>
                <w:rFonts w:ascii="Tahoma" w:hAnsi="Tahoma" w:cs="Tahoma"/>
                <w:i/>
                <w:sz w:val="22"/>
                <w:szCs w:val="22"/>
              </w:rPr>
              <w:t>5</w:t>
            </w:r>
          </w:p>
        </w:tc>
        <w:tc>
          <w:tcPr>
            <w:tcW w:w="1291" w:type="dxa"/>
            <w:tcBorders>
              <w:top w:val="nil"/>
              <w:left w:val="nil"/>
              <w:bottom w:val="nil"/>
            </w:tcBorders>
            <w:shd w:val="clear" w:color="auto" w:fill="auto"/>
            <w:noWrap/>
            <w:vAlign w:val="center"/>
            <w:hideMark/>
          </w:tcPr>
          <w:p w14:paraId="06BA5CA7" w14:textId="77777777" w:rsidR="00F83B3A" w:rsidRPr="00F67103" w:rsidRDefault="00F83B3A" w:rsidP="00641889">
            <w:pPr>
              <w:tabs>
                <w:tab w:val="left" w:pos="1816"/>
              </w:tabs>
              <w:ind w:right="33"/>
              <w:jc w:val="right"/>
              <w:rPr>
                <w:rFonts w:ascii="Tahoma" w:hAnsi="Tahoma" w:cs="Tahoma"/>
                <w:bCs/>
                <w:color w:val="FF0000"/>
                <w:sz w:val="22"/>
                <w:szCs w:val="22"/>
                <w:highlight w:val="red"/>
              </w:rPr>
            </w:pPr>
            <w:r w:rsidRPr="008E250A">
              <w:rPr>
                <w:rFonts w:ascii="Tahoma" w:hAnsi="Tahoma" w:cs="Tahoma"/>
                <w:i/>
                <w:sz w:val="22"/>
                <w:szCs w:val="22"/>
              </w:rPr>
              <w:t>+1</w:t>
            </w:r>
            <w:r>
              <w:rPr>
                <w:rFonts w:ascii="Tahoma" w:hAnsi="Tahoma" w:cs="Tahoma"/>
                <w:i/>
                <w:sz w:val="22"/>
                <w:szCs w:val="22"/>
              </w:rPr>
              <w:t>,</w:t>
            </w:r>
            <w:r w:rsidRPr="008E250A">
              <w:rPr>
                <w:rFonts w:ascii="Tahoma" w:hAnsi="Tahoma" w:cs="Tahoma"/>
                <w:i/>
                <w:sz w:val="22"/>
                <w:szCs w:val="22"/>
              </w:rPr>
              <w:t>7%</w:t>
            </w:r>
          </w:p>
        </w:tc>
      </w:tr>
      <w:tr w:rsidR="00F83B3A" w:rsidRPr="00EE70A7" w14:paraId="2B669BDA" w14:textId="77777777" w:rsidTr="00F83B3A">
        <w:trPr>
          <w:trHeight w:val="352"/>
          <w:jc w:val="center"/>
        </w:trPr>
        <w:tc>
          <w:tcPr>
            <w:tcW w:w="3224" w:type="dxa"/>
            <w:tcBorders>
              <w:left w:val="nil"/>
              <w:bottom w:val="single" w:sz="4" w:space="0" w:color="auto"/>
              <w:right w:val="nil"/>
            </w:tcBorders>
            <w:shd w:val="clear" w:color="auto" w:fill="auto"/>
            <w:noWrap/>
            <w:vAlign w:val="bottom"/>
            <w:hideMark/>
          </w:tcPr>
          <w:p w14:paraId="141425F1" w14:textId="77777777" w:rsidR="00F83B3A" w:rsidRPr="00EE70A7" w:rsidRDefault="00F83B3A" w:rsidP="00746D68">
            <w:pPr>
              <w:rPr>
                <w:rFonts w:ascii="Tahoma" w:hAnsi="Tahoma" w:cs="Tahoma"/>
                <w:color w:val="000000"/>
                <w:sz w:val="22"/>
                <w:szCs w:val="22"/>
                <w:lang w:val="el-GR"/>
              </w:rPr>
            </w:pPr>
            <w:r>
              <w:rPr>
                <w:rFonts w:ascii="Tahoma" w:hAnsi="Tahoma" w:cs="Tahoma"/>
                <w:color w:val="000000"/>
                <w:sz w:val="22"/>
                <w:szCs w:val="22"/>
                <w:lang w:val="el-GR" w:eastAsia="el-GR"/>
              </w:rPr>
              <w:t>-</w:t>
            </w:r>
            <w:r w:rsidRPr="00EE70A7">
              <w:rPr>
                <w:rFonts w:ascii="Tahoma" w:hAnsi="Tahoma" w:cs="Tahoma"/>
                <w:color w:val="000000"/>
                <w:sz w:val="22"/>
                <w:szCs w:val="22"/>
                <w:lang w:val="el-GR" w:eastAsia="el-GR"/>
              </w:rPr>
              <w:t>Λοιπά Έσοδα</w:t>
            </w:r>
          </w:p>
        </w:tc>
        <w:tc>
          <w:tcPr>
            <w:tcW w:w="1192" w:type="dxa"/>
            <w:tcBorders>
              <w:left w:val="nil"/>
              <w:bottom w:val="single" w:sz="4" w:space="0" w:color="auto"/>
              <w:right w:val="nil"/>
            </w:tcBorders>
            <w:vAlign w:val="center"/>
          </w:tcPr>
          <w:p w14:paraId="64005C8D" w14:textId="77777777" w:rsidR="00F83B3A" w:rsidRPr="00066F2D" w:rsidRDefault="00F83B3A" w:rsidP="00641889">
            <w:pPr>
              <w:jc w:val="right"/>
              <w:rPr>
                <w:rFonts w:ascii="Tahoma" w:hAnsi="Tahoma" w:cs="Tahoma"/>
                <w:i/>
                <w:sz w:val="22"/>
                <w:szCs w:val="22"/>
              </w:rPr>
            </w:pPr>
            <w:r w:rsidRPr="008E250A">
              <w:rPr>
                <w:rFonts w:ascii="Tahoma" w:hAnsi="Tahoma" w:cs="Tahoma"/>
                <w:i/>
                <w:sz w:val="22"/>
                <w:szCs w:val="22"/>
              </w:rPr>
              <w:t>110</w:t>
            </w:r>
            <w:r>
              <w:rPr>
                <w:rFonts w:ascii="Tahoma" w:hAnsi="Tahoma" w:cs="Tahoma"/>
                <w:i/>
                <w:sz w:val="22"/>
                <w:szCs w:val="22"/>
              </w:rPr>
              <w:t>,</w:t>
            </w:r>
            <w:r w:rsidRPr="008E250A">
              <w:rPr>
                <w:rFonts w:ascii="Tahoma" w:hAnsi="Tahoma" w:cs="Tahoma"/>
                <w:i/>
                <w:sz w:val="22"/>
                <w:szCs w:val="22"/>
              </w:rPr>
              <w:t>2</w:t>
            </w:r>
          </w:p>
        </w:tc>
        <w:tc>
          <w:tcPr>
            <w:tcW w:w="1192" w:type="dxa"/>
            <w:tcBorders>
              <w:left w:val="nil"/>
              <w:bottom w:val="single" w:sz="4" w:space="0" w:color="auto"/>
              <w:right w:val="nil"/>
            </w:tcBorders>
            <w:vAlign w:val="center"/>
          </w:tcPr>
          <w:p w14:paraId="7CEB6A6E" w14:textId="77777777" w:rsidR="00F83B3A" w:rsidRPr="00066F2D" w:rsidRDefault="00F83B3A" w:rsidP="00641889">
            <w:pPr>
              <w:jc w:val="right"/>
              <w:rPr>
                <w:rFonts w:ascii="Tahoma" w:hAnsi="Tahoma" w:cs="Tahoma"/>
                <w:i/>
                <w:sz w:val="22"/>
                <w:szCs w:val="22"/>
              </w:rPr>
            </w:pPr>
            <w:r w:rsidRPr="008E250A">
              <w:rPr>
                <w:rFonts w:ascii="Tahoma" w:hAnsi="Tahoma" w:cs="Tahoma"/>
                <w:i/>
                <w:sz w:val="22"/>
                <w:szCs w:val="22"/>
              </w:rPr>
              <w:t>116</w:t>
            </w:r>
            <w:r>
              <w:rPr>
                <w:rFonts w:ascii="Tahoma" w:hAnsi="Tahoma" w:cs="Tahoma"/>
                <w:i/>
                <w:sz w:val="22"/>
                <w:szCs w:val="22"/>
              </w:rPr>
              <w:t>,</w:t>
            </w:r>
            <w:r w:rsidRPr="008E250A">
              <w:rPr>
                <w:rFonts w:ascii="Tahoma" w:hAnsi="Tahoma" w:cs="Tahoma"/>
                <w:i/>
                <w:sz w:val="22"/>
                <w:szCs w:val="22"/>
              </w:rPr>
              <w:t>8</w:t>
            </w:r>
          </w:p>
        </w:tc>
        <w:tc>
          <w:tcPr>
            <w:tcW w:w="1197" w:type="dxa"/>
            <w:tcBorders>
              <w:left w:val="nil"/>
              <w:bottom w:val="single" w:sz="4" w:space="0" w:color="auto"/>
              <w:right w:val="nil"/>
            </w:tcBorders>
            <w:shd w:val="clear" w:color="auto" w:fill="auto"/>
            <w:noWrap/>
            <w:vAlign w:val="center"/>
            <w:hideMark/>
          </w:tcPr>
          <w:p w14:paraId="6E5EFCAA" w14:textId="77777777" w:rsidR="00F83B3A" w:rsidRPr="00F67103" w:rsidRDefault="00F83B3A" w:rsidP="00641889">
            <w:pPr>
              <w:jc w:val="right"/>
              <w:rPr>
                <w:rFonts w:ascii="Tahoma" w:eastAsia="Arial Unicode MS" w:hAnsi="Tahoma" w:cs="Tahoma"/>
                <w:i/>
                <w:iCs/>
                <w:color w:val="FF0000"/>
                <w:sz w:val="22"/>
                <w:szCs w:val="22"/>
                <w:highlight w:val="red"/>
                <w:lang w:val="el-GR" w:eastAsia="el-GR"/>
              </w:rPr>
            </w:pPr>
            <w:r w:rsidRPr="008E250A">
              <w:rPr>
                <w:rFonts w:ascii="Tahoma" w:hAnsi="Tahoma" w:cs="Tahoma"/>
                <w:i/>
                <w:sz w:val="22"/>
                <w:szCs w:val="22"/>
              </w:rPr>
              <w:t>-5</w:t>
            </w:r>
            <w:r>
              <w:rPr>
                <w:rFonts w:ascii="Tahoma" w:hAnsi="Tahoma" w:cs="Tahoma"/>
                <w:i/>
                <w:sz w:val="22"/>
                <w:szCs w:val="22"/>
              </w:rPr>
              <w:t>,</w:t>
            </w:r>
            <w:r w:rsidRPr="008E250A">
              <w:rPr>
                <w:rFonts w:ascii="Tahoma" w:hAnsi="Tahoma" w:cs="Tahoma"/>
                <w:i/>
                <w:sz w:val="22"/>
                <w:szCs w:val="22"/>
              </w:rPr>
              <w:t>7%</w:t>
            </w:r>
          </w:p>
        </w:tc>
        <w:tc>
          <w:tcPr>
            <w:tcW w:w="1237" w:type="dxa"/>
            <w:tcBorders>
              <w:left w:val="nil"/>
              <w:bottom w:val="single" w:sz="4" w:space="0" w:color="auto"/>
              <w:right w:val="nil"/>
            </w:tcBorders>
            <w:shd w:val="clear" w:color="auto" w:fill="auto"/>
            <w:noWrap/>
            <w:vAlign w:val="center"/>
            <w:hideMark/>
          </w:tcPr>
          <w:p w14:paraId="4D0FE597" w14:textId="77777777" w:rsidR="00F83B3A" w:rsidRPr="00F67103" w:rsidRDefault="00F83B3A" w:rsidP="00641889">
            <w:pPr>
              <w:jc w:val="right"/>
              <w:rPr>
                <w:rFonts w:ascii="Tahoma" w:hAnsi="Tahoma" w:cs="Tahoma"/>
                <w:bCs/>
                <w:color w:val="FF0000"/>
                <w:sz w:val="22"/>
                <w:szCs w:val="22"/>
                <w:highlight w:val="red"/>
              </w:rPr>
            </w:pPr>
            <w:r w:rsidRPr="008E250A">
              <w:rPr>
                <w:rFonts w:ascii="Tahoma" w:hAnsi="Tahoma" w:cs="Tahoma"/>
                <w:i/>
                <w:sz w:val="22"/>
                <w:szCs w:val="22"/>
              </w:rPr>
              <w:t>220</w:t>
            </w:r>
            <w:r>
              <w:rPr>
                <w:rFonts w:ascii="Tahoma" w:hAnsi="Tahoma" w:cs="Tahoma"/>
                <w:i/>
                <w:sz w:val="22"/>
                <w:szCs w:val="22"/>
              </w:rPr>
              <w:t>,</w:t>
            </w:r>
            <w:r w:rsidRPr="008E250A">
              <w:rPr>
                <w:rFonts w:ascii="Tahoma" w:hAnsi="Tahoma" w:cs="Tahoma"/>
                <w:i/>
                <w:sz w:val="22"/>
                <w:szCs w:val="22"/>
              </w:rPr>
              <w:t>0</w:t>
            </w:r>
          </w:p>
        </w:tc>
        <w:tc>
          <w:tcPr>
            <w:tcW w:w="1271" w:type="dxa"/>
            <w:tcBorders>
              <w:left w:val="nil"/>
              <w:bottom w:val="single" w:sz="4" w:space="0" w:color="auto"/>
              <w:right w:val="nil"/>
            </w:tcBorders>
            <w:vAlign w:val="center"/>
          </w:tcPr>
          <w:p w14:paraId="75E7B7FB" w14:textId="77777777" w:rsidR="00F83B3A" w:rsidRPr="00066F2D" w:rsidRDefault="00F83B3A" w:rsidP="00641889">
            <w:pPr>
              <w:tabs>
                <w:tab w:val="left" w:pos="1816"/>
              </w:tabs>
              <w:ind w:right="33"/>
              <w:jc w:val="right"/>
              <w:rPr>
                <w:rFonts w:ascii="Tahoma" w:hAnsi="Tahoma" w:cs="Tahoma"/>
                <w:i/>
                <w:sz w:val="22"/>
                <w:szCs w:val="22"/>
              </w:rPr>
            </w:pPr>
            <w:r w:rsidRPr="008E250A">
              <w:rPr>
                <w:rFonts w:ascii="Tahoma" w:hAnsi="Tahoma" w:cs="Tahoma"/>
                <w:i/>
                <w:sz w:val="22"/>
                <w:szCs w:val="22"/>
              </w:rPr>
              <w:t>224</w:t>
            </w:r>
            <w:r>
              <w:rPr>
                <w:rFonts w:ascii="Tahoma" w:hAnsi="Tahoma" w:cs="Tahoma"/>
                <w:i/>
                <w:sz w:val="22"/>
                <w:szCs w:val="22"/>
              </w:rPr>
              <w:t>,</w:t>
            </w:r>
            <w:r w:rsidRPr="008E250A">
              <w:rPr>
                <w:rFonts w:ascii="Tahoma" w:hAnsi="Tahoma" w:cs="Tahoma"/>
                <w:i/>
                <w:sz w:val="22"/>
                <w:szCs w:val="22"/>
              </w:rPr>
              <w:t>9</w:t>
            </w:r>
          </w:p>
        </w:tc>
        <w:tc>
          <w:tcPr>
            <w:tcW w:w="1291" w:type="dxa"/>
            <w:tcBorders>
              <w:left w:val="nil"/>
              <w:bottom w:val="single" w:sz="4" w:space="0" w:color="auto"/>
            </w:tcBorders>
            <w:shd w:val="clear" w:color="auto" w:fill="auto"/>
            <w:noWrap/>
            <w:vAlign w:val="center"/>
            <w:hideMark/>
          </w:tcPr>
          <w:p w14:paraId="558A0820" w14:textId="77777777" w:rsidR="00F83B3A" w:rsidRPr="00F67103" w:rsidRDefault="00F83B3A" w:rsidP="00641889">
            <w:pPr>
              <w:tabs>
                <w:tab w:val="left" w:pos="1816"/>
              </w:tabs>
              <w:ind w:right="33"/>
              <w:jc w:val="right"/>
              <w:rPr>
                <w:rFonts w:ascii="Tahoma" w:hAnsi="Tahoma" w:cs="Tahoma"/>
                <w:bCs/>
                <w:color w:val="FF0000"/>
                <w:sz w:val="22"/>
                <w:szCs w:val="22"/>
                <w:highlight w:val="red"/>
              </w:rPr>
            </w:pPr>
            <w:r w:rsidRPr="008E250A">
              <w:rPr>
                <w:rFonts w:ascii="Tahoma" w:hAnsi="Tahoma" w:cs="Tahoma"/>
                <w:i/>
                <w:sz w:val="22"/>
                <w:szCs w:val="22"/>
              </w:rPr>
              <w:t>-2</w:t>
            </w:r>
            <w:r>
              <w:rPr>
                <w:rFonts w:ascii="Tahoma" w:hAnsi="Tahoma" w:cs="Tahoma"/>
                <w:i/>
                <w:sz w:val="22"/>
                <w:szCs w:val="22"/>
              </w:rPr>
              <w:t>,</w:t>
            </w:r>
            <w:r w:rsidRPr="008E250A">
              <w:rPr>
                <w:rFonts w:ascii="Tahoma" w:hAnsi="Tahoma" w:cs="Tahoma"/>
                <w:i/>
                <w:sz w:val="22"/>
                <w:szCs w:val="22"/>
              </w:rPr>
              <w:t>2%</w:t>
            </w:r>
          </w:p>
        </w:tc>
      </w:tr>
      <w:tr w:rsidR="00F83B3A" w:rsidRPr="00EE70A7" w14:paraId="213DCDA7" w14:textId="77777777" w:rsidTr="00F83B3A">
        <w:trPr>
          <w:trHeight w:val="383"/>
          <w:jc w:val="center"/>
        </w:trPr>
        <w:tc>
          <w:tcPr>
            <w:tcW w:w="3224" w:type="dxa"/>
            <w:tcBorders>
              <w:top w:val="single" w:sz="4" w:space="0" w:color="auto"/>
              <w:left w:val="nil"/>
              <w:bottom w:val="single" w:sz="4" w:space="0" w:color="auto"/>
              <w:right w:val="nil"/>
            </w:tcBorders>
            <w:shd w:val="clear" w:color="auto" w:fill="F2F2F2"/>
            <w:vAlign w:val="bottom"/>
          </w:tcPr>
          <w:p w14:paraId="1A75C713" w14:textId="77777777" w:rsidR="00F83B3A" w:rsidRPr="00117ED2" w:rsidRDefault="00F83B3A" w:rsidP="00641889">
            <w:pPr>
              <w:rPr>
                <w:rFonts w:ascii="Tahoma" w:hAnsi="Tahoma"/>
                <w:b/>
                <w:color w:val="000000"/>
                <w:sz w:val="22"/>
                <w:szCs w:val="22"/>
                <w:lang w:val="el-GR"/>
              </w:rPr>
            </w:pPr>
            <w:r w:rsidRPr="00EE70A7">
              <w:rPr>
                <w:rFonts w:ascii="Tahoma" w:hAnsi="Tahoma"/>
                <w:b/>
                <w:color w:val="000000"/>
                <w:sz w:val="22"/>
                <w:szCs w:val="22"/>
                <w:lang w:val="el-GR"/>
              </w:rPr>
              <w:t xml:space="preserve">Προσαρμοσμένο </w:t>
            </w:r>
            <w:r w:rsidRPr="00EE70A7">
              <w:rPr>
                <w:rFonts w:ascii="Tahoma" w:hAnsi="Tahoma"/>
                <w:b/>
                <w:color w:val="000000"/>
                <w:sz w:val="22"/>
                <w:szCs w:val="22"/>
              </w:rPr>
              <w:t>EBITDA</w:t>
            </w:r>
            <w:r>
              <w:rPr>
                <w:rFonts w:ascii="Tahoma" w:hAnsi="Tahoma"/>
                <w:b/>
                <w:color w:val="000000"/>
                <w:sz w:val="22"/>
                <w:szCs w:val="22"/>
                <w:lang w:val="el-GR"/>
              </w:rPr>
              <w:t xml:space="preserve"> (</w:t>
            </w:r>
            <w:proofErr w:type="spellStart"/>
            <w:r>
              <w:rPr>
                <w:rFonts w:ascii="Tahoma" w:hAnsi="Tahoma"/>
                <w:b/>
                <w:color w:val="000000"/>
                <w:sz w:val="22"/>
                <w:szCs w:val="22"/>
                <w:lang w:val="el-GR"/>
              </w:rPr>
              <w:t>εξαιρ</w:t>
            </w:r>
            <w:proofErr w:type="spellEnd"/>
            <w:r>
              <w:rPr>
                <w:rFonts w:ascii="Tahoma" w:hAnsi="Tahoma"/>
                <w:b/>
                <w:color w:val="000000"/>
                <w:sz w:val="22"/>
                <w:szCs w:val="22"/>
                <w:lang w:val="el-GR"/>
              </w:rPr>
              <w:t>. ΔΠΧΑ 16)</w:t>
            </w:r>
          </w:p>
        </w:tc>
        <w:tc>
          <w:tcPr>
            <w:tcW w:w="1192" w:type="dxa"/>
            <w:tcBorders>
              <w:top w:val="single" w:sz="4" w:space="0" w:color="auto"/>
              <w:left w:val="nil"/>
              <w:bottom w:val="single" w:sz="4" w:space="0" w:color="auto"/>
              <w:right w:val="nil"/>
            </w:tcBorders>
            <w:shd w:val="clear" w:color="auto" w:fill="F2F2F2"/>
            <w:vAlign w:val="center"/>
          </w:tcPr>
          <w:p w14:paraId="3362E551" w14:textId="77777777" w:rsidR="00F83B3A" w:rsidRPr="00621D27" w:rsidRDefault="00F83B3A" w:rsidP="00641889">
            <w:pPr>
              <w:jc w:val="right"/>
              <w:rPr>
                <w:rFonts w:ascii="Tahoma" w:hAnsi="Tahoma"/>
                <w:b/>
                <w:sz w:val="22"/>
              </w:rPr>
            </w:pPr>
            <w:r w:rsidRPr="008341B7">
              <w:rPr>
                <w:rFonts w:ascii="Tahoma" w:hAnsi="Tahoma"/>
                <w:b/>
                <w:sz w:val="22"/>
              </w:rPr>
              <w:t>292</w:t>
            </w:r>
            <w:r>
              <w:rPr>
                <w:rFonts w:ascii="Tahoma" w:hAnsi="Tahoma"/>
                <w:b/>
                <w:sz w:val="22"/>
              </w:rPr>
              <w:t>,</w:t>
            </w:r>
            <w:r w:rsidRPr="008341B7">
              <w:rPr>
                <w:rFonts w:ascii="Tahoma" w:hAnsi="Tahoma"/>
                <w:b/>
                <w:sz w:val="22"/>
              </w:rPr>
              <w:t>1</w:t>
            </w:r>
          </w:p>
        </w:tc>
        <w:tc>
          <w:tcPr>
            <w:tcW w:w="1192" w:type="dxa"/>
            <w:tcBorders>
              <w:top w:val="single" w:sz="4" w:space="0" w:color="auto"/>
              <w:left w:val="nil"/>
              <w:bottom w:val="single" w:sz="4" w:space="0" w:color="auto"/>
              <w:right w:val="nil"/>
            </w:tcBorders>
            <w:shd w:val="clear" w:color="auto" w:fill="F2F2F2"/>
            <w:vAlign w:val="center"/>
          </w:tcPr>
          <w:p w14:paraId="74041DDA" w14:textId="77777777" w:rsidR="00F83B3A" w:rsidRPr="00621D27" w:rsidRDefault="00F83B3A" w:rsidP="00641889">
            <w:pPr>
              <w:jc w:val="right"/>
              <w:rPr>
                <w:rFonts w:ascii="Tahoma" w:hAnsi="Tahoma"/>
                <w:b/>
                <w:sz w:val="22"/>
              </w:rPr>
            </w:pPr>
            <w:r w:rsidRPr="008341B7">
              <w:rPr>
                <w:rFonts w:ascii="Tahoma" w:hAnsi="Tahoma"/>
                <w:b/>
                <w:sz w:val="22"/>
              </w:rPr>
              <w:t>279</w:t>
            </w:r>
            <w:r>
              <w:rPr>
                <w:rFonts w:ascii="Tahoma" w:hAnsi="Tahoma"/>
                <w:b/>
                <w:sz w:val="22"/>
              </w:rPr>
              <w:t>,</w:t>
            </w:r>
            <w:r w:rsidRPr="008341B7">
              <w:rPr>
                <w:rFonts w:ascii="Tahoma" w:hAnsi="Tahoma"/>
                <w:b/>
                <w:sz w:val="22"/>
              </w:rPr>
              <w:t>1</w:t>
            </w:r>
          </w:p>
        </w:tc>
        <w:tc>
          <w:tcPr>
            <w:tcW w:w="1197" w:type="dxa"/>
            <w:tcBorders>
              <w:top w:val="single" w:sz="4" w:space="0" w:color="auto"/>
              <w:left w:val="nil"/>
              <w:bottom w:val="single" w:sz="4" w:space="0" w:color="auto"/>
              <w:right w:val="nil"/>
            </w:tcBorders>
            <w:shd w:val="clear" w:color="auto" w:fill="F2F2F2"/>
            <w:vAlign w:val="center"/>
          </w:tcPr>
          <w:p w14:paraId="5CFA34B2" w14:textId="77777777" w:rsidR="00F83B3A" w:rsidRPr="0067721C" w:rsidRDefault="00F83B3A" w:rsidP="00641889">
            <w:pPr>
              <w:jc w:val="right"/>
              <w:rPr>
                <w:rFonts w:ascii="Tahoma" w:hAnsi="Tahoma" w:cs="Tahoma"/>
                <w:b/>
                <w:bCs/>
                <w:i/>
                <w:iCs/>
                <w:sz w:val="22"/>
                <w:szCs w:val="22"/>
              </w:rPr>
            </w:pPr>
            <w:r w:rsidRPr="008341B7">
              <w:rPr>
                <w:rFonts w:ascii="Tahoma" w:hAnsi="Tahoma"/>
                <w:b/>
                <w:sz w:val="22"/>
              </w:rPr>
              <w:t>+4</w:t>
            </w:r>
            <w:r>
              <w:rPr>
                <w:rFonts w:ascii="Tahoma" w:hAnsi="Tahoma"/>
                <w:b/>
                <w:sz w:val="22"/>
              </w:rPr>
              <w:t>,</w:t>
            </w:r>
            <w:r w:rsidRPr="008341B7">
              <w:rPr>
                <w:rFonts w:ascii="Tahoma" w:hAnsi="Tahoma"/>
                <w:b/>
                <w:sz w:val="22"/>
              </w:rPr>
              <w:t>7%</w:t>
            </w:r>
          </w:p>
        </w:tc>
        <w:tc>
          <w:tcPr>
            <w:tcW w:w="1237" w:type="dxa"/>
            <w:tcBorders>
              <w:top w:val="single" w:sz="4" w:space="0" w:color="auto"/>
              <w:left w:val="nil"/>
              <w:bottom w:val="single" w:sz="4" w:space="0" w:color="auto"/>
              <w:right w:val="nil"/>
            </w:tcBorders>
            <w:shd w:val="clear" w:color="auto" w:fill="F2F2F2"/>
            <w:vAlign w:val="center"/>
          </w:tcPr>
          <w:p w14:paraId="05C47E4A" w14:textId="77777777" w:rsidR="00F83B3A" w:rsidRPr="0067721C" w:rsidRDefault="00F83B3A" w:rsidP="00641889">
            <w:pPr>
              <w:jc w:val="right"/>
              <w:rPr>
                <w:rFonts w:ascii="Tahoma" w:hAnsi="Tahoma" w:cs="Tahoma"/>
                <w:b/>
                <w:bCs/>
                <w:i/>
                <w:iCs/>
                <w:sz w:val="22"/>
                <w:szCs w:val="22"/>
              </w:rPr>
            </w:pPr>
            <w:r w:rsidRPr="008341B7">
              <w:rPr>
                <w:rFonts w:ascii="Tahoma" w:hAnsi="Tahoma"/>
                <w:b/>
                <w:sz w:val="22"/>
              </w:rPr>
              <w:t>576</w:t>
            </w:r>
            <w:r>
              <w:rPr>
                <w:rFonts w:ascii="Tahoma" w:hAnsi="Tahoma"/>
                <w:b/>
                <w:sz w:val="22"/>
              </w:rPr>
              <w:t>,</w:t>
            </w:r>
            <w:r w:rsidRPr="008341B7">
              <w:rPr>
                <w:rFonts w:ascii="Tahoma" w:hAnsi="Tahoma"/>
                <w:b/>
                <w:sz w:val="22"/>
              </w:rPr>
              <w:t>5</w:t>
            </w:r>
          </w:p>
        </w:tc>
        <w:tc>
          <w:tcPr>
            <w:tcW w:w="1271" w:type="dxa"/>
            <w:tcBorders>
              <w:top w:val="single" w:sz="4" w:space="0" w:color="auto"/>
              <w:left w:val="nil"/>
              <w:bottom w:val="single" w:sz="4" w:space="0" w:color="auto"/>
              <w:right w:val="nil"/>
            </w:tcBorders>
            <w:shd w:val="clear" w:color="auto" w:fill="F2F2F2"/>
            <w:vAlign w:val="center"/>
          </w:tcPr>
          <w:p w14:paraId="5E2D8664" w14:textId="77777777" w:rsidR="00F83B3A" w:rsidRPr="00621D27" w:rsidRDefault="00F83B3A" w:rsidP="00641889">
            <w:pPr>
              <w:tabs>
                <w:tab w:val="left" w:pos="1816"/>
              </w:tabs>
              <w:ind w:right="33"/>
              <w:jc w:val="right"/>
              <w:rPr>
                <w:rFonts w:ascii="Tahoma" w:hAnsi="Tahoma"/>
                <w:b/>
                <w:sz w:val="22"/>
              </w:rPr>
            </w:pPr>
            <w:r w:rsidRPr="008341B7">
              <w:rPr>
                <w:rFonts w:ascii="Tahoma" w:hAnsi="Tahoma"/>
                <w:b/>
                <w:sz w:val="22"/>
              </w:rPr>
              <w:t>559</w:t>
            </w:r>
            <w:r>
              <w:rPr>
                <w:rFonts w:ascii="Tahoma" w:hAnsi="Tahoma"/>
                <w:b/>
                <w:sz w:val="22"/>
              </w:rPr>
              <w:t>,</w:t>
            </w:r>
            <w:r w:rsidRPr="008341B7">
              <w:rPr>
                <w:rFonts w:ascii="Tahoma" w:hAnsi="Tahoma"/>
                <w:b/>
                <w:sz w:val="22"/>
              </w:rPr>
              <w:t>4</w:t>
            </w:r>
          </w:p>
        </w:tc>
        <w:tc>
          <w:tcPr>
            <w:tcW w:w="1291" w:type="dxa"/>
            <w:tcBorders>
              <w:top w:val="single" w:sz="4" w:space="0" w:color="auto"/>
              <w:left w:val="nil"/>
              <w:bottom w:val="single" w:sz="4" w:space="0" w:color="auto"/>
            </w:tcBorders>
            <w:shd w:val="clear" w:color="auto" w:fill="F2F2F2"/>
            <w:noWrap/>
            <w:vAlign w:val="center"/>
          </w:tcPr>
          <w:p w14:paraId="13899C4C" w14:textId="77777777" w:rsidR="00F83B3A" w:rsidRPr="0067721C" w:rsidRDefault="00F83B3A" w:rsidP="00641889">
            <w:pPr>
              <w:tabs>
                <w:tab w:val="left" w:pos="1816"/>
              </w:tabs>
              <w:ind w:right="33"/>
              <w:jc w:val="right"/>
              <w:rPr>
                <w:rFonts w:ascii="Tahoma" w:hAnsi="Tahoma" w:cs="Tahoma"/>
                <w:b/>
                <w:bCs/>
                <w:i/>
                <w:iCs/>
                <w:sz w:val="22"/>
                <w:szCs w:val="22"/>
              </w:rPr>
            </w:pPr>
            <w:r w:rsidRPr="008341B7">
              <w:rPr>
                <w:rFonts w:ascii="Tahoma" w:hAnsi="Tahoma"/>
                <w:b/>
                <w:sz w:val="22"/>
              </w:rPr>
              <w:t>+3</w:t>
            </w:r>
            <w:r>
              <w:rPr>
                <w:rFonts w:ascii="Tahoma" w:hAnsi="Tahoma"/>
                <w:b/>
                <w:sz w:val="22"/>
              </w:rPr>
              <w:t>,</w:t>
            </w:r>
            <w:r w:rsidRPr="008341B7">
              <w:rPr>
                <w:rFonts w:ascii="Tahoma" w:hAnsi="Tahoma"/>
                <w:b/>
                <w:sz w:val="22"/>
              </w:rPr>
              <w:t>1%</w:t>
            </w:r>
          </w:p>
        </w:tc>
      </w:tr>
      <w:tr w:rsidR="00F83B3A" w:rsidRPr="0099422D" w14:paraId="5A4D96C1" w14:textId="77777777" w:rsidTr="00F83B3A">
        <w:trPr>
          <w:trHeight w:val="383"/>
          <w:jc w:val="center"/>
        </w:trPr>
        <w:tc>
          <w:tcPr>
            <w:tcW w:w="3224" w:type="dxa"/>
            <w:tcBorders>
              <w:top w:val="single" w:sz="4" w:space="0" w:color="auto"/>
              <w:left w:val="nil"/>
              <w:bottom w:val="single" w:sz="4" w:space="0" w:color="auto"/>
              <w:right w:val="nil"/>
            </w:tcBorders>
            <w:shd w:val="clear" w:color="auto" w:fill="F2F2F2"/>
            <w:vAlign w:val="bottom"/>
          </w:tcPr>
          <w:p w14:paraId="5B07426E" w14:textId="77777777" w:rsidR="00F83B3A" w:rsidRPr="0099422D" w:rsidRDefault="00F83B3A" w:rsidP="003137C1">
            <w:pPr>
              <w:rPr>
                <w:rFonts w:ascii="Tahoma" w:hAnsi="Tahoma"/>
                <w:b/>
                <w:color w:val="000000"/>
                <w:sz w:val="22"/>
                <w:szCs w:val="22"/>
                <w:lang w:val="el-GR"/>
              </w:rPr>
            </w:pPr>
            <w:r w:rsidRPr="00EE70A7">
              <w:rPr>
                <w:rFonts w:ascii="Tahoma" w:hAnsi="Tahoma"/>
                <w:b/>
                <w:color w:val="000000"/>
                <w:sz w:val="22"/>
                <w:szCs w:val="22"/>
                <w:lang w:val="el-GR"/>
              </w:rPr>
              <w:t xml:space="preserve">Περιθώριο </w:t>
            </w:r>
            <w:r w:rsidRPr="00EE70A7">
              <w:rPr>
                <w:rFonts w:ascii="Tahoma" w:hAnsi="Tahoma"/>
                <w:b/>
                <w:color w:val="000000"/>
                <w:sz w:val="22"/>
                <w:szCs w:val="22"/>
              </w:rPr>
              <w:t>EBITDA</w:t>
            </w:r>
            <w:r w:rsidRPr="0099422D">
              <w:rPr>
                <w:rFonts w:ascii="Tahoma" w:hAnsi="Tahoma"/>
                <w:b/>
                <w:color w:val="000000"/>
                <w:sz w:val="22"/>
                <w:szCs w:val="22"/>
                <w:lang w:val="el-GR"/>
              </w:rPr>
              <w:t xml:space="preserve"> %</w:t>
            </w:r>
            <w:r>
              <w:rPr>
                <w:rFonts w:ascii="Tahoma" w:hAnsi="Tahoma"/>
                <w:b/>
                <w:color w:val="000000"/>
                <w:sz w:val="22"/>
                <w:szCs w:val="22"/>
                <w:lang w:val="el-GR"/>
              </w:rPr>
              <w:t xml:space="preserve"> </w:t>
            </w:r>
          </w:p>
        </w:tc>
        <w:tc>
          <w:tcPr>
            <w:tcW w:w="1192" w:type="dxa"/>
            <w:tcBorders>
              <w:top w:val="single" w:sz="4" w:space="0" w:color="auto"/>
              <w:left w:val="nil"/>
              <w:bottom w:val="single" w:sz="4" w:space="0" w:color="auto"/>
              <w:right w:val="nil"/>
            </w:tcBorders>
            <w:shd w:val="clear" w:color="auto" w:fill="F2F2F2"/>
            <w:vAlign w:val="center"/>
          </w:tcPr>
          <w:p w14:paraId="408C49BB" w14:textId="77777777" w:rsidR="00F83B3A" w:rsidRDefault="00F83B3A" w:rsidP="00641889">
            <w:pPr>
              <w:jc w:val="right"/>
              <w:rPr>
                <w:rFonts w:ascii="Tahoma" w:hAnsi="Tahoma" w:cs="Tahoma"/>
                <w:b/>
                <w:bCs/>
                <w:i/>
                <w:iCs/>
                <w:sz w:val="22"/>
                <w:szCs w:val="22"/>
              </w:rPr>
            </w:pPr>
            <w:r w:rsidRPr="008341B7">
              <w:rPr>
                <w:rFonts w:ascii="Tahoma" w:hAnsi="Tahoma" w:cs="Tahoma"/>
                <w:b/>
                <w:bCs/>
                <w:i/>
                <w:sz w:val="22"/>
                <w:szCs w:val="22"/>
              </w:rPr>
              <w:t>40</w:t>
            </w:r>
            <w:r>
              <w:rPr>
                <w:rFonts w:ascii="Tahoma" w:hAnsi="Tahoma" w:cs="Tahoma"/>
                <w:b/>
                <w:bCs/>
                <w:i/>
                <w:sz w:val="22"/>
                <w:szCs w:val="22"/>
              </w:rPr>
              <w:t>,</w:t>
            </w:r>
            <w:r w:rsidRPr="008341B7">
              <w:rPr>
                <w:rFonts w:ascii="Tahoma" w:hAnsi="Tahoma" w:cs="Tahoma"/>
                <w:b/>
                <w:bCs/>
                <w:i/>
                <w:sz w:val="22"/>
                <w:szCs w:val="22"/>
              </w:rPr>
              <w:t>6%</w:t>
            </w:r>
          </w:p>
        </w:tc>
        <w:tc>
          <w:tcPr>
            <w:tcW w:w="1192" w:type="dxa"/>
            <w:tcBorders>
              <w:top w:val="single" w:sz="4" w:space="0" w:color="auto"/>
              <w:left w:val="nil"/>
              <w:bottom w:val="single" w:sz="4" w:space="0" w:color="auto"/>
              <w:right w:val="nil"/>
            </w:tcBorders>
            <w:shd w:val="clear" w:color="auto" w:fill="F2F2F2"/>
            <w:vAlign w:val="center"/>
          </w:tcPr>
          <w:p w14:paraId="60F5679E" w14:textId="77777777" w:rsidR="00F83B3A" w:rsidRDefault="00F83B3A" w:rsidP="00641889">
            <w:pPr>
              <w:jc w:val="right"/>
              <w:rPr>
                <w:rFonts w:ascii="Tahoma" w:hAnsi="Tahoma" w:cs="Tahoma"/>
                <w:b/>
                <w:bCs/>
                <w:i/>
                <w:iCs/>
                <w:sz w:val="22"/>
                <w:szCs w:val="22"/>
              </w:rPr>
            </w:pPr>
            <w:r w:rsidRPr="008341B7">
              <w:rPr>
                <w:rFonts w:ascii="Tahoma" w:hAnsi="Tahoma" w:cs="Tahoma"/>
                <w:b/>
                <w:bCs/>
                <w:i/>
                <w:sz w:val="22"/>
                <w:szCs w:val="22"/>
              </w:rPr>
              <w:t>39</w:t>
            </w:r>
            <w:r>
              <w:rPr>
                <w:rFonts w:ascii="Tahoma" w:hAnsi="Tahoma" w:cs="Tahoma"/>
                <w:b/>
                <w:bCs/>
                <w:i/>
                <w:sz w:val="22"/>
                <w:szCs w:val="22"/>
              </w:rPr>
              <w:t>,</w:t>
            </w:r>
            <w:r w:rsidRPr="008341B7">
              <w:rPr>
                <w:rFonts w:ascii="Tahoma" w:hAnsi="Tahoma" w:cs="Tahoma"/>
                <w:b/>
                <w:bCs/>
                <w:i/>
                <w:sz w:val="22"/>
                <w:szCs w:val="22"/>
              </w:rPr>
              <w:t>2%</w:t>
            </w:r>
          </w:p>
        </w:tc>
        <w:tc>
          <w:tcPr>
            <w:tcW w:w="1197" w:type="dxa"/>
            <w:tcBorders>
              <w:top w:val="single" w:sz="4" w:space="0" w:color="auto"/>
              <w:left w:val="nil"/>
              <w:bottom w:val="single" w:sz="4" w:space="0" w:color="auto"/>
              <w:right w:val="nil"/>
            </w:tcBorders>
            <w:shd w:val="clear" w:color="auto" w:fill="F2F2F2"/>
            <w:vAlign w:val="center"/>
          </w:tcPr>
          <w:p w14:paraId="41950CB0" w14:textId="77777777" w:rsidR="00F83B3A" w:rsidRPr="00F83B3A" w:rsidRDefault="00F83B3A" w:rsidP="00641889">
            <w:pPr>
              <w:jc w:val="right"/>
              <w:rPr>
                <w:rFonts w:ascii="Tahoma" w:hAnsi="Tahoma" w:cs="Tahoma"/>
                <w:b/>
                <w:bCs/>
                <w:i/>
                <w:iCs/>
                <w:sz w:val="22"/>
                <w:szCs w:val="22"/>
                <w:lang w:val="el-GR"/>
              </w:rPr>
            </w:pPr>
            <w:r w:rsidRPr="008341B7">
              <w:rPr>
                <w:rFonts w:ascii="Tahoma" w:hAnsi="Tahoma" w:cs="Tahoma"/>
                <w:b/>
                <w:bCs/>
                <w:i/>
                <w:sz w:val="22"/>
                <w:szCs w:val="22"/>
              </w:rPr>
              <w:t>+1</w:t>
            </w:r>
            <w:r>
              <w:rPr>
                <w:rFonts w:ascii="Tahoma" w:hAnsi="Tahoma" w:cs="Tahoma"/>
                <w:b/>
                <w:bCs/>
                <w:i/>
                <w:sz w:val="22"/>
                <w:szCs w:val="22"/>
              </w:rPr>
              <w:t>,</w:t>
            </w:r>
            <w:r w:rsidRPr="008341B7">
              <w:rPr>
                <w:rFonts w:ascii="Tahoma" w:hAnsi="Tahoma" w:cs="Tahoma"/>
                <w:b/>
                <w:bCs/>
                <w:i/>
                <w:sz w:val="22"/>
                <w:szCs w:val="22"/>
              </w:rPr>
              <w:t>4</w:t>
            </w:r>
            <w:r>
              <w:rPr>
                <w:rFonts w:ascii="Tahoma" w:hAnsi="Tahoma" w:cs="Tahoma"/>
                <w:b/>
                <w:bCs/>
                <w:i/>
                <w:sz w:val="22"/>
                <w:szCs w:val="22"/>
                <w:lang w:val="el-GR"/>
              </w:rPr>
              <w:t>μον.</w:t>
            </w:r>
          </w:p>
        </w:tc>
        <w:tc>
          <w:tcPr>
            <w:tcW w:w="1237" w:type="dxa"/>
            <w:tcBorders>
              <w:top w:val="single" w:sz="4" w:space="0" w:color="auto"/>
              <w:left w:val="nil"/>
              <w:bottom w:val="single" w:sz="4" w:space="0" w:color="auto"/>
              <w:right w:val="nil"/>
            </w:tcBorders>
            <w:shd w:val="clear" w:color="auto" w:fill="F2F2F2"/>
            <w:vAlign w:val="center"/>
          </w:tcPr>
          <w:p w14:paraId="0E14922F" w14:textId="77777777" w:rsidR="00F83B3A" w:rsidRPr="0099422D" w:rsidRDefault="00F83B3A" w:rsidP="00641889">
            <w:pPr>
              <w:jc w:val="right"/>
              <w:rPr>
                <w:rFonts w:ascii="Tahoma" w:hAnsi="Tahoma" w:cs="Tahoma"/>
                <w:b/>
                <w:bCs/>
                <w:i/>
                <w:iCs/>
                <w:sz w:val="22"/>
                <w:szCs w:val="22"/>
                <w:lang w:val="el-GR"/>
              </w:rPr>
            </w:pPr>
            <w:r w:rsidRPr="008341B7">
              <w:rPr>
                <w:rFonts w:ascii="Tahoma" w:hAnsi="Tahoma" w:cs="Tahoma"/>
                <w:b/>
                <w:bCs/>
                <w:i/>
                <w:sz w:val="22"/>
                <w:szCs w:val="22"/>
              </w:rPr>
              <w:t>40</w:t>
            </w:r>
            <w:r>
              <w:rPr>
                <w:rFonts w:ascii="Tahoma" w:hAnsi="Tahoma" w:cs="Tahoma"/>
                <w:b/>
                <w:bCs/>
                <w:i/>
                <w:sz w:val="22"/>
                <w:szCs w:val="22"/>
              </w:rPr>
              <w:t>,</w:t>
            </w:r>
            <w:r w:rsidRPr="008341B7">
              <w:rPr>
                <w:rFonts w:ascii="Tahoma" w:hAnsi="Tahoma" w:cs="Tahoma"/>
                <w:b/>
                <w:bCs/>
                <w:i/>
                <w:sz w:val="22"/>
                <w:szCs w:val="22"/>
              </w:rPr>
              <w:t>7%</w:t>
            </w:r>
          </w:p>
        </w:tc>
        <w:tc>
          <w:tcPr>
            <w:tcW w:w="1271" w:type="dxa"/>
            <w:tcBorders>
              <w:top w:val="single" w:sz="4" w:space="0" w:color="auto"/>
              <w:left w:val="nil"/>
              <w:bottom w:val="single" w:sz="4" w:space="0" w:color="auto"/>
              <w:right w:val="nil"/>
            </w:tcBorders>
            <w:shd w:val="clear" w:color="auto" w:fill="F2F2F2"/>
            <w:vAlign w:val="center"/>
          </w:tcPr>
          <w:p w14:paraId="4638CB2C" w14:textId="77777777" w:rsidR="00F83B3A" w:rsidRDefault="00F83B3A" w:rsidP="00641889">
            <w:pPr>
              <w:tabs>
                <w:tab w:val="left" w:pos="1816"/>
              </w:tabs>
              <w:ind w:right="33"/>
              <w:jc w:val="right"/>
              <w:rPr>
                <w:rFonts w:ascii="Tahoma" w:hAnsi="Tahoma" w:cs="Tahoma"/>
                <w:b/>
                <w:bCs/>
                <w:i/>
                <w:iCs/>
                <w:sz w:val="22"/>
                <w:szCs w:val="22"/>
              </w:rPr>
            </w:pPr>
            <w:r w:rsidRPr="008341B7">
              <w:rPr>
                <w:rFonts w:ascii="Tahoma" w:hAnsi="Tahoma" w:cs="Tahoma"/>
                <w:b/>
                <w:bCs/>
                <w:i/>
                <w:sz w:val="22"/>
                <w:szCs w:val="22"/>
              </w:rPr>
              <w:t>40</w:t>
            </w:r>
            <w:r>
              <w:rPr>
                <w:rFonts w:ascii="Tahoma" w:hAnsi="Tahoma" w:cs="Tahoma"/>
                <w:b/>
                <w:bCs/>
                <w:i/>
                <w:sz w:val="22"/>
                <w:szCs w:val="22"/>
              </w:rPr>
              <w:t>,</w:t>
            </w:r>
            <w:r w:rsidRPr="008341B7">
              <w:rPr>
                <w:rFonts w:ascii="Tahoma" w:hAnsi="Tahoma" w:cs="Tahoma"/>
                <w:b/>
                <w:bCs/>
                <w:i/>
                <w:sz w:val="22"/>
                <w:szCs w:val="22"/>
              </w:rPr>
              <w:t>0%</w:t>
            </w:r>
          </w:p>
        </w:tc>
        <w:tc>
          <w:tcPr>
            <w:tcW w:w="1291" w:type="dxa"/>
            <w:tcBorders>
              <w:top w:val="single" w:sz="4" w:space="0" w:color="auto"/>
              <w:left w:val="nil"/>
              <w:bottom w:val="single" w:sz="4" w:space="0" w:color="auto"/>
            </w:tcBorders>
            <w:shd w:val="clear" w:color="auto" w:fill="F2F2F2"/>
            <w:noWrap/>
            <w:vAlign w:val="center"/>
          </w:tcPr>
          <w:p w14:paraId="0BD7365F" w14:textId="77777777" w:rsidR="00F83B3A" w:rsidRPr="00F83B3A" w:rsidRDefault="00F83B3A" w:rsidP="00641889">
            <w:pPr>
              <w:tabs>
                <w:tab w:val="left" w:pos="1816"/>
              </w:tabs>
              <w:ind w:right="33"/>
              <w:jc w:val="right"/>
              <w:rPr>
                <w:rFonts w:ascii="Tahoma" w:hAnsi="Tahoma" w:cs="Tahoma"/>
                <w:b/>
                <w:bCs/>
                <w:i/>
                <w:iCs/>
                <w:sz w:val="22"/>
                <w:szCs w:val="22"/>
                <w:lang w:val="el-GR"/>
              </w:rPr>
            </w:pPr>
            <w:r w:rsidRPr="008341B7">
              <w:rPr>
                <w:rFonts w:ascii="Tahoma" w:hAnsi="Tahoma" w:cs="Tahoma"/>
                <w:b/>
                <w:bCs/>
                <w:i/>
                <w:sz w:val="22"/>
                <w:szCs w:val="22"/>
              </w:rPr>
              <w:t>+0</w:t>
            </w:r>
            <w:r>
              <w:rPr>
                <w:rFonts w:ascii="Tahoma" w:hAnsi="Tahoma" w:cs="Tahoma"/>
                <w:b/>
                <w:bCs/>
                <w:i/>
                <w:sz w:val="22"/>
                <w:szCs w:val="22"/>
              </w:rPr>
              <w:t>,</w:t>
            </w:r>
            <w:r w:rsidRPr="008341B7">
              <w:rPr>
                <w:rFonts w:ascii="Tahoma" w:hAnsi="Tahoma" w:cs="Tahoma"/>
                <w:b/>
                <w:bCs/>
                <w:i/>
                <w:sz w:val="22"/>
                <w:szCs w:val="22"/>
              </w:rPr>
              <w:t>7</w:t>
            </w:r>
            <w:r>
              <w:rPr>
                <w:rFonts w:ascii="Tahoma" w:hAnsi="Tahoma" w:cs="Tahoma"/>
                <w:b/>
                <w:bCs/>
                <w:i/>
                <w:sz w:val="22"/>
                <w:szCs w:val="22"/>
                <w:lang w:val="el-GR"/>
              </w:rPr>
              <w:t>μον.</w:t>
            </w:r>
          </w:p>
        </w:tc>
      </w:tr>
    </w:tbl>
    <w:p w14:paraId="6D9D4573" w14:textId="77777777" w:rsidR="00F876D3" w:rsidRDefault="00F876D3" w:rsidP="00936CEF">
      <w:pPr>
        <w:jc w:val="both"/>
        <w:rPr>
          <w:rFonts w:ascii="Tahoma" w:hAnsi="Tahoma" w:cs="Tahoma"/>
          <w:color w:val="000000"/>
          <w:sz w:val="22"/>
          <w:szCs w:val="22"/>
          <w:lang w:val="el-GR"/>
        </w:rPr>
      </w:pPr>
    </w:p>
    <w:p w14:paraId="457E36BA" w14:textId="77777777" w:rsidR="00C85E20" w:rsidRPr="00CE1592" w:rsidRDefault="00B60A8D" w:rsidP="00B712DA">
      <w:pPr>
        <w:jc w:val="both"/>
        <w:rPr>
          <w:rFonts w:ascii="Tahoma" w:hAnsi="Tahoma" w:cs="Tahoma"/>
          <w:sz w:val="22"/>
          <w:szCs w:val="22"/>
          <w:lang w:val="el-GR"/>
        </w:rPr>
      </w:pPr>
      <w:r w:rsidRPr="00CE1592">
        <w:rPr>
          <w:rFonts w:ascii="Tahoma" w:hAnsi="Tahoma" w:cs="Tahoma"/>
          <w:sz w:val="22"/>
          <w:szCs w:val="22"/>
          <w:lang w:val="el-GR"/>
        </w:rPr>
        <w:t xml:space="preserve">Στην Ελλάδα, </w:t>
      </w:r>
      <w:r w:rsidR="003A3351" w:rsidRPr="00CE1592">
        <w:rPr>
          <w:rFonts w:ascii="Tahoma" w:hAnsi="Tahoma" w:cs="Tahoma"/>
          <w:sz w:val="22"/>
          <w:szCs w:val="22"/>
          <w:lang w:val="el-GR"/>
        </w:rPr>
        <w:t xml:space="preserve">το </w:t>
      </w:r>
      <w:r w:rsidR="00AB0394" w:rsidRPr="00CE1592">
        <w:rPr>
          <w:rFonts w:ascii="Tahoma" w:hAnsi="Tahoma" w:cs="Tahoma"/>
          <w:sz w:val="22"/>
          <w:szCs w:val="22"/>
          <w:lang w:val="el-GR"/>
        </w:rPr>
        <w:t>Β</w:t>
      </w:r>
      <w:r w:rsidR="008F1225" w:rsidRPr="00CE1592">
        <w:rPr>
          <w:rFonts w:ascii="Tahoma" w:hAnsi="Tahoma" w:cs="Tahoma"/>
          <w:sz w:val="22"/>
          <w:szCs w:val="22"/>
          <w:lang w:val="el-GR"/>
        </w:rPr>
        <w:t>΄ τρίμηνο του 2019</w:t>
      </w:r>
      <w:r w:rsidR="003A3351" w:rsidRPr="00CE1592">
        <w:rPr>
          <w:rFonts w:ascii="Tahoma" w:hAnsi="Tahoma" w:cs="Tahoma"/>
          <w:sz w:val="22"/>
          <w:szCs w:val="22"/>
          <w:lang w:val="el-GR"/>
        </w:rPr>
        <w:t xml:space="preserve"> </w:t>
      </w:r>
      <w:r w:rsidRPr="00CE1592">
        <w:rPr>
          <w:rFonts w:ascii="Tahoma" w:hAnsi="Tahoma" w:cs="Tahoma"/>
          <w:sz w:val="22"/>
          <w:szCs w:val="22"/>
          <w:lang w:val="el-GR"/>
        </w:rPr>
        <w:t xml:space="preserve">τα συνολικά έσοδα </w:t>
      </w:r>
      <w:r w:rsidR="0096385E" w:rsidRPr="00CE1592">
        <w:rPr>
          <w:rFonts w:ascii="Tahoma" w:hAnsi="Tahoma" w:cs="Tahoma"/>
          <w:sz w:val="22"/>
          <w:szCs w:val="22"/>
          <w:lang w:val="el-GR"/>
        </w:rPr>
        <w:t xml:space="preserve">αυξήθηκαν </w:t>
      </w:r>
      <w:r w:rsidRPr="00CE1592">
        <w:rPr>
          <w:rFonts w:ascii="Tahoma" w:hAnsi="Tahoma" w:cs="Tahoma"/>
          <w:sz w:val="22"/>
          <w:szCs w:val="22"/>
          <w:lang w:val="el-GR"/>
        </w:rPr>
        <w:t xml:space="preserve">κατά </w:t>
      </w:r>
      <w:r w:rsidR="002F3377" w:rsidRPr="00CE1592">
        <w:rPr>
          <w:rFonts w:ascii="Tahoma" w:hAnsi="Tahoma" w:cs="Tahoma"/>
          <w:sz w:val="22"/>
          <w:szCs w:val="22"/>
          <w:lang w:val="el-GR"/>
        </w:rPr>
        <w:t>1,</w:t>
      </w:r>
      <w:r w:rsidR="00C65A5C" w:rsidRPr="00CE1592">
        <w:rPr>
          <w:rFonts w:ascii="Tahoma" w:hAnsi="Tahoma" w:cs="Tahoma"/>
          <w:sz w:val="22"/>
          <w:szCs w:val="22"/>
          <w:lang w:val="el-GR"/>
        </w:rPr>
        <w:t>2</w:t>
      </w:r>
      <w:r w:rsidRPr="00CE1592">
        <w:rPr>
          <w:rFonts w:ascii="Tahoma" w:hAnsi="Tahoma" w:cs="Tahoma"/>
          <w:sz w:val="22"/>
          <w:szCs w:val="22"/>
          <w:lang w:val="el-GR"/>
        </w:rPr>
        <w:t>%</w:t>
      </w:r>
      <w:r w:rsidR="00486FAD" w:rsidRPr="00CE1592">
        <w:rPr>
          <w:rFonts w:ascii="Tahoma" w:hAnsi="Tahoma" w:cs="Tahoma"/>
          <w:sz w:val="22"/>
          <w:szCs w:val="22"/>
          <w:lang w:val="el-GR"/>
        </w:rPr>
        <w:t>,</w:t>
      </w:r>
      <w:r w:rsidRPr="00CE1592">
        <w:rPr>
          <w:rFonts w:ascii="Tahoma" w:hAnsi="Tahoma" w:cs="Tahoma"/>
          <w:sz w:val="22"/>
          <w:szCs w:val="22"/>
          <w:lang w:val="el-GR"/>
        </w:rPr>
        <w:t xml:space="preserve"> σε </w:t>
      </w:r>
      <w:r w:rsidRPr="00CE1592">
        <w:rPr>
          <w:rFonts w:ascii="Tahoma" w:hAnsi="Tahoma" w:cs="Tahoma"/>
          <w:bCs/>
          <w:sz w:val="22"/>
          <w:szCs w:val="22"/>
          <w:lang w:val="el-GR"/>
        </w:rPr>
        <w:t>€</w:t>
      </w:r>
      <w:r w:rsidR="00C65A5C" w:rsidRPr="00CE1592">
        <w:rPr>
          <w:rFonts w:ascii="Tahoma" w:hAnsi="Tahoma" w:cs="Tahoma"/>
          <w:sz w:val="22"/>
          <w:szCs w:val="22"/>
          <w:lang w:val="el-GR"/>
        </w:rPr>
        <w:t>719,6</w:t>
      </w:r>
      <w:r w:rsidRPr="00CE1592">
        <w:rPr>
          <w:rFonts w:ascii="Tahoma" w:hAnsi="Tahoma" w:cs="Tahoma"/>
          <w:sz w:val="22"/>
          <w:szCs w:val="22"/>
          <w:lang w:val="el-GR"/>
        </w:rPr>
        <w:t xml:space="preserve"> εκατ.</w:t>
      </w:r>
      <w:r w:rsidR="00245053" w:rsidRPr="00CE1592">
        <w:rPr>
          <w:rFonts w:ascii="Tahoma" w:hAnsi="Tahoma" w:cs="Tahoma"/>
          <w:sz w:val="22"/>
          <w:szCs w:val="22"/>
          <w:lang w:val="el-GR"/>
        </w:rPr>
        <w:t xml:space="preserve"> Η αύξηση</w:t>
      </w:r>
      <w:r w:rsidR="000B0991" w:rsidRPr="00CE1592">
        <w:rPr>
          <w:rFonts w:ascii="Tahoma" w:hAnsi="Tahoma" w:cs="Tahoma"/>
          <w:sz w:val="22"/>
          <w:szCs w:val="22"/>
          <w:lang w:val="el-GR"/>
        </w:rPr>
        <w:t xml:space="preserve"> κατά 2,8% των </w:t>
      </w:r>
      <w:r w:rsidR="00245053" w:rsidRPr="00CE1592">
        <w:rPr>
          <w:rFonts w:ascii="Tahoma" w:hAnsi="Tahoma" w:cs="Tahoma"/>
          <w:sz w:val="22"/>
          <w:szCs w:val="22"/>
          <w:lang w:val="el-GR"/>
        </w:rPr>
        <w:t>εσόδων από</w:t>
      </w:r>
      <w:r w:rsidR="000B0991" w:rsidRPr="00CE1592">
        <w:rPr>
          <w:rFonts w:ascii="Tahoma" w:hAnsi="Tahoma" w:cs="Tahoma"/>
          <w:sz w:val="22"/>
          <w:szCs w:val="22"/>
          <w:lang w:val="el-GR"/>
        </w:rPr>
        <w:t xml:space="preserve"> </w:t>
      </w:r>
      <w:r w:rsidR="0096385E" w:rsidRPr="00CE1592">
        <w:rPr>
          <w:rFonts w:ascii="Tahoma" w:hAnsi="Tahoma" w:cs="Tahoma"/>
          <w:sz w:val="22"/>
          <w:szCs w:val="22"/>
          <w:lang w:val="el-GR"/>
        </w:rPr>
        <w:t>υπηρεσίες λιανικής σταθερής</w:t>
      </w:r>
      <w:r w:rsidR="00486FAD" w:rsidRPr="00CE1592">
        <w:rPr>
          <w:rFonts w:ascii="Tahoma" w:hAnsi="Tahoma" w:cs="Tahoma"/>
          <w:sz w:val="22"/>
          <w:szCs w:val="22"/>
          <w:lang w:val="el-GR"/>
        </w:rPr>
        <w:t xml:space="preserve">, </w:t>
      </w:r>
      <w:r w:rsidR="004350A5" w:rsidRPr="00CE1592">
        <w:rPr>
          <w:rFonts w:ascii="Tahoma" w:hAnsi="Tahoma" w:cs="Tahoma"/>
          <w:sz w:val="22"/>
          <w:szCs w:val="22"/>
          <w:lang w:val="el-GR"/>
        </w:rPr>
        <w:t xml:space="preserve">οφείλεται </w:t>
      </w:r>
      <w:r w:rsidR="000B0991" w:rsidRPr="00CE1592">
        <w:rPr>
          <w:rFonts w:ascii="Tahoma" w:hAnsi="Tahoma" w:cs="Tahoma"/>
          <w:sz w:val="22"/>
          <w:szCs w:val="22"/>
          <w:lang w:val="el-GR"/>
        </w:rPr>
        <w:t>στις</w:t>
      </w:r>
      <w:r w:rsidR="004350A5" w:rsidRPr="00CE1592">
        <w:rPr>
          <w:rFonts w:ascii="Tahoma" w:hAnsi="Tahoma" w:cs="Tahoma"/>
          <w:sz w:val="22"/>
          <w:szCs w:val="22"/>
          <w:lang w:val="el-GR"/>
        </w:rPr>
        <w:t xml:space="preserve"> υπηρεσίες φωνής, τηλεόρασης και</w:t>
      </w:r>
      <w:r w:rsidR="00C74175" w:rsidRPr="00CE1592">
        <w:rPr>
          <w:rFonts w:ascii="Tahoma" w:hAnsi="Tahoma" w:cs="Tahoma"/>
          <w:sz w:val="22"/>
          <w:szCs w:val="22"/>
          <w:lang w:val="el-GR"/>
        </w:rPr>
        <w:t xml:space="preserve"> </w:t>
      </w:r>
      <w:r w:rsidR="000B0991" w:rsidRPr="00CE1592">
        <w:rPr>
          <w:rFonts w:ascii="Tahoma" w:hAnsi="Tahoma" w:cs="Tahoma"/>
          <w:sz w:val="22"/>
          <w:szCs w:val="22"/>
          <w:lang w:val="el-GR"/>
        </w:rPr>
        <w:t xml:space="preserve">κυρίως </w:t>
      </w:r>
      <w:r w:rsidR="00486FAD" w:rsidRPr="00CE1592">
        <w:rPr>
          <w:rFonts w:ascii="Tahoma" w:hAnsi="Tahoma" w:cs="Tahoma"/>
          <w:sz w:val="22"/>
          <w:szCs w:val="22"/>
          <w:lang w:val="el-GR"/>
        </w:rPr>
        <w:t>σ</w:t>
      </w:r>
      <w:r w:rsidR="000B0991" w:rsidRPr="00CE1592">
        <w:rPr>
          <w:rFonts w:ascii="Tahoma" w:hAnsi="Tahoma" w:cs="Tahoma"/>
          <w:sz w:val="22"/>
          <w:szCs w:val="22"/>
          <w:lang w:val="el-GR"/>
        </w:rPr>
        <w:t>τις</w:t>
      </w:r>
      <w:r w:rsidR="00CF6830" w:rsidRPr="00CE1592">
        <w:rPr>
          <w:rFonts w:ascii="Tahoma" w:hAnsi="Tahoma" w:cs="Tahoma"/>
          <w:sz w:val="22"/>
          <w:szCs w:val="22"/>
          <w:lang w:val="el-GR"/>
        </w:rPr>
        <w:t xml:space="preserve"> </w:t>
      </w:r>
      <w:r w:rsidR="00C74175" w:rsidRPr="00CE1592">
        <w:rPr>
          <w:rFonts w:ascii="Tahoma" w:hAnsi="Tahoma" w:cs="Tahoma"/>
          <w:sz w:val="22"/>
          <w:szCs w:val="22"/>
          <w:lang w:val="el-GR"/>
        </w:rPr>
        <w:t>ευρυζωνικές υπηρεσίες.</w:t>
      </w:r>
      <w:r w:rsidR="0096385E" w:rsidRPr="00CE1592">
        <w:rPr>
          <w:rFonts w:ascii="Tahoma" w:hAnsi="Tahoma" w:cs="Tahoma"/>
          <w:sz w:val="22"/>
          <w:szCs w:val="22"/>
          <w:lang w:val="el-GR"/>
        </w:rPr>
        <w:t xml:space="preserve"> </w:t>
      </w:r>
    </w:p>
    <w:p w14:paraId="1606516B" w14:textId="77777777" w:rsidR="00C85E20" w:rsidRPr="00CE1592" w:rsidRDefault="00C85E20" w:rsidP="00B712DA">
      <w:pPr>
        <w:jc w:val="both"/>
        <w:rPr>
          <w:rFonts w:ascii="Tahoma" w:hAnsi="Tahoma" w:cs="Tahoma"/>
          <w:sz w:val="22"/>
          <w:szCs w:val="22"/>
          <w:lang w:val="el-GR"/>
        </w:rPr>
      </w:pPr>
    </w:p>
    <w:p w14:paraId="0B6E332A" w14:textId="77777777" w:rsidR="0096385E" w:rsidRPr="00CE1592" w:rsidRDefault="00E47B0B" w:rsidP="00B712DA">
      <w:pPr>
        <w:jc w:val="both"/>
        <w:rPr>
          <w:rFonts w:ascii="Tahoma" w:hAnsi="Tahoma" w:cs="Tahoma"/>
          <w:sz w:val="22"/>
          <w:szCs w:val="22"/>
          <w:lang w:val="el-GR"/>
        </w:rPr>
      </w:pPr>
      <w:r w:rsidRPr="00CE1592">
        <w:rPr>
          <w:rFonts w:ascii="Tahoma" w:hAnsi="Tahoma" w:cs="Tahoma"/>
          <w:sz w:val="22"/>
          <w:szCs w:val="22"/>
          <w:lang w:val="el-GR"/>
        </w:rPr>
        <w:t>Τα</w:t>
      </w:r>
      <w:r w:rsidR="00B471FF" w:rsidRPr="00CE1592">
        <w:rPr>
          <w:rFonts w:ascii="Tahoma" w:hAnsi="Tahoma" w:cs="Tahoma"/>
          <w:sz w:val="22"/>
          <w:szCs w:val="22"/>
          <w:lang w:val="el-GR"/>
        </w:rPr>
        <w:t xml:space="preserve"> έσοδα χονδρικής </w:t>
      </w:r>
      <w:r w:rsidR="00E94691" w:rsidRPr="00CE1592">
        <w:rPr>
          <w:rFonts w:ascii="Tahoma" w:hAnsi="Tahoma" w:cs="Tahoma"/>
          <w:sz w:val="22"/>
          <w:szCs w:val="22"/>
          <w:lang w:val="el-GR"/>
        </w:rPr>
        <w:t>αυξήθηκαν κατά 2,8% στο Β΄ τρίμηνο του 2019</w:t>
      </w:r>
      <w:r w:rsidR="00526823" w:rsidRPr="00CE1592">
        <w:rPr>
          <w:rFonts w:ascii="Tahoma" w:hAnsi="Tahoma" w:cs="Tahoma"/>
          <w:sz w:val="22"/>
          <w:szCs w:val="22"/>
          <w:lang w:val="el-GR"/>
        </w:rPr>
        <w:t>, υποβοηθούμενα κυρίως από την διεθνή κίνηση.</w:t>
      </w:r>
    </w:p>
    <w:p w14:paraId="1DAD9C11" w14:textId="77777777" w:rsidR="0096385E" w:rsidRPr="00CE1592" w:rsidRDefault="0096385E" w:rsidP="00B712DA">
      <w:pPr>
        <w:jc w:val="both"/>
        <w:rPr>
          <w:rFonts w:ascii="Tahoma" w:hAnsi="Tahoma" w:cs="Tahoma"/>
          <w:sz w:val="22"/>
          <w:szCs w:val="22"/>
          <w:lang w:val="el-GR"/>
        </w:rPr>
      </w:pPr>
    </w:p>
    <w:p w14:paraId="2848E86E" w14:textId="08BA4AA9" w:rsidR="00C85E20" w:rsidRPr="00CE1592" w:rsidRDefault="00245053" w:rsidP="00342199">
      <w:pPr>
        <w:jc w:val="both"/>
        <w:rPr>
          <w:rFonts w:ascii="Tahoma" w:hAnsi="Tahoma" w:cs="Tahoma"/>
          <w:bCs/>
          <w:sz w:val="22"/>
          <w:szCs w:val="22"/>
          <w:lang w:val="el-GR"/>
        </w:rPr>
      </w:pPr>
      <w:r w:rsidRPr="00CE1592">
        <w:rPr>
          <w:rFonts w:ascii="Tahoma" w:hAnsi="Tahoma" w:cs="Tahoma"/>
          <w:bCs/>
          <w:sz w:val="22"/>
          <w:szCs w:val="22"/>
          <w:lang w:val="el-GR"/>
        </w:rPr>
        <w:t>Τα</w:t>
      </w:r>
      <w:r w:rsidR="00820F76" w:rsidRPr="00CE1592">
        <w:rPr>
          <w:rFonts w:ascii="Tahoma" w:hAnsi="Tahoma" w:cs="Tahoma"/>
          <w:bCs/>
          <w:sz w:val="22"/>
          <w:szCs w:val="22"/>
          <w:lang w:val="el-GR"/>
        </w:rPr>
        <w:t xml:space="preserve"> </w:t>
      </w:r>
      <w:r w:rsidR="00342199" w:rsidRPr="00CE1592">
        <w:rPr>
          <w:rFonts w:ascii="Tahoma" w:hAnsi="Tahoma" w:cs="Tahoma"/>
          <w:bCs/>
          <w:sz w:val="22"/>
          <w:szCs w:val="22"/>
          <w:lang w:val="el-GR"/>
        </w:rPr>
        <w:t>έσοδα</w:t>
      </w:r>
      <w:r w:rsidR="00613246" w:rsidRPr="00CE1592">
        <w:rPr>
          <w:rFonts w:ascii="Tahoma" w:hAnsi="Tahoma" w:cs="Tahoma"/>
          <w:bCs/>
          <w:sz w:val="22"/>
          <w:szCs w:val="22"/>
          <w:lang w:val="el-GR"/>
        </w:rPr>
        <w:t xml:space="preserve"> από υπηρεσίες</w:t>
      </w:r>
      <w:r w:rsidR="00342199" w:rsidRPr="00CE1592">
        <w:rPr>
          <w:rFonts w:ascii="Tahoma" w:hAnsi="Tahoma" w:cs="Tahoma"/>
          <w:bCs/>
          <w:sz w:val="22"/>
          <w:szCs w:val="22"/>
          <w:lang w:val="el-GR"/>
        </w:rPr>
        <w:t xml:space="preserve"> κινητής τηλεφωνίας</w:t>
      </w:r>
      <w:r w:rsidR="00820F76" w:rsidRPr="00CE1592">
        <w:rPr>
          <w:rFonts w:ascii="Tahoma" w:hAnsi="Tahoma" w:cs="Tahoma"/>
          <w:bCs/>
          <w:sz w:val="22"/>
          <w:szCs w:val="22"/>
          <w:lang w:val="el-GR"/>
        </w:rPr>
        <w:t xml:space="preserve"> παρουσίασαν </w:t>
      </w:r>
      <w:r w:rsidR="00BE57A0" w:rsidRPr="00CE1592">
        <w:rPr>
          <w:rFonts w:ascii="Tahoma" w:hAnsi="Tahoma" w:cs="Tahoma"/>
          <w:bCs/>
          <w:sz w:val="22"/>
          <w:szCs w:val="22"/>
          <w:lang w:val="el-GR"/>
        </w:rPr>
        <w:t>αύξηση</w:t>
      </w:r>
      <w:r w:rsidR="00C85E20" w:rsidRPr="00CE1592">
        <w:rPr>
          <w:rFonts w:ascii="Tahoma" w:hAnsi="Tahoma" w:cs="Tahoma"/>
          <w:bCs/>
          <w:sz w:val="22"/>
          <w:szCs w:val="22"/>
          <w:lang w:val="el-GR"/>
        </w:rPr>
        <w:t xml:space="preserve"> </w:t>
      </w:r>
      <w:r w:rsidR="00495D9A" w:rsidRPr="00CE1592">
        <w:rPr>
          <w:rFonts w:ascii="Tahoma" w:hAnsi="Tahoma" w:cs="Tahoma"/>
          <w:bCs/>
          <w:sz w:val="22"/>
          <w:szCs w:val="22"/>
          <w:lang w:val="el-GR"/>
        </w:rPr>
        <w:t>2</w:t>
      </w:r>
      <w:r w:rsidR="00971E77" w:rsidRPr="00CE1592">
        <w:rPr>
          <w:rFonts w:ascii="Tahoma" w:hAnsi="Tahoma" w:cs="Tahoma"/>
          <w:bCs/>
          <w:sz w:val="22"/>
          <w:szCs w:val="22"/>
          <w:lang w:val="el-GR"/>
        </w:rPr>
        <w:t>,0</w:t>
      </w:r>
      <w:r w:rsidR="00820F76" w:rsidRPr="00CE1592">
        <w:rPr>
          <w:rFonts w:ascii="Tahoma" w:hAnsi="Tahoma" w:cs="Tahoma"/>
          <w:bCs/>
          <w:sz w:val="22"/>
          <w:szCs w:val="22"/>
          <w:lang w:val="el-GR"/>
        </w:rPr>
        <w:t>%</w:t>
      </w:r>
      <w:r w:rsidR="006431E5">
        <w:rPr>
          <w:lang w:val="el-GR"/>
        </w:rPr>
        <w:t xml:space="preserve"> </w:t>
      </w:r>
      <w:r w:rsidR="006431E5" w:rsidRPr="00CE1592">
        <w:rPr>
          <w:rFonts w:ascii="Tahoma" w:hAnsi="Tahoma" w:cs="Tahoma"/>
          <w:bCs/>
          <w:sz w:val="22"/>
          <w:szCs w:val="22"/>
          <w:lang w:val="el-GR"/>
        </w:rPr>
        <w:t>κατά το τρίμηνο</w:t>
      </w:r>
      <w:r w:rsidR="006431E5">
        <w:rPr>
          <w:rFonts w:ascii="Tahoma" w:hAnsi="Tahoma" w:cs="Tahoma"/>
          <w:bCs/>
          <w:sz w:val="22"/>
          <w:szCs w:val="22"/>
          <w:lang w:val="el-GR"/>
        </w:rPr>
        <w:t xml:space="preserve">, </w:t>
      </w:r>
      <w:r w:rsidR="00B2062A" w:rsidRPr="00CE1592">
        <w:rPr>
          <w:rFonts w:ascii="Tahoma" w:hAnsi="Tahoma" w:cs="Tahoma"/>
          <w:bCs/>
          <w:sz w:val="22"/>
          <w:szCs w:val="22"/>
          <w:lang w:val="el-GR"/>
        </w:rPr>
        <w:t>τροφοδοτούμεν</w:t>
      </w:r>
      <w:r w:rsidR="00486FAD" w:rsidRPr="00CE1592">
        <w:rPr>
          <w:rFonts w:ascii="Tahoma" w:hAnsi="Tahoma" w:cs="Tahoma"/>
          <w:bCs/>
          <w:sz w:val="22"/>
          <w:szCs w:val="22"/>
          <w:lang w:val="el-GR"/>
        </w:rPr>
        <w:t>α</w:t>
      </w:r>
      <w:r w:rsidR="00B2062A" w:rsidRPr="00CE1592">
        <w:rPr>
          <w:rFonts w:ascii="Tahoma" w:hAnsi="Tahoma" w:cs="Tahoma"/>
          <w:bCs/>
          <w:sz w:val="22"/>
          <w:szCs w:val="22"/>
          <w:lang w:val="el-GR"/>
        </w:rPr>
        <w:t xml:space="preserve"> από </w:t>
      </w:r>
      <w:r w:rsidR="00F47FAF" w:rsidRPr="00CE1592">
        <w:rPr>
          <w:rFonts w:ascii="Tahoma" w:hAnsi="Tahoma" w:cs="Tahoma"/>
          <w:bCs/>
          <w:sz w:val="22"/>
          <w:szCs w:val="22"/>
          <w:lang w:val="el-GR"/>
        </w:rPr>
        <w:t xml:space="preserve">την ισχυρή επίδοση της καρτοκινητής και </w:t>
      </w:r>
      <w:r w:rsidR="00486FAD" w:rsidRPr="00CE1592">
        <w:rPr>
          <w:rFonts w:ascii="Tahoma" w:hAnsi="Tahoma" w:cs="Tahoma"/>
          <w:bCs/>
          <w:sz w:val="22"/>
          <w:szCs w:val="22"/>
          <w:lang w:val="el-GR"/>
        </w:rPr>
        <w:t xml:space="preserve">τα </w:t>
      </w:r>
      <w:r w:rsidR="00F47FAF" w:rsidRPr="00CE1592">
        <w:rPr>
          <w:rFonts w:ascii="Tahoma" w:hAnsi="Tahoma" w:cs="Tahoma"/>
          <w:bCs/>
          <w:sz w:val="22"/>
          <w:szCs w:val="22"/>
          <w:lang w:val="el-GR"/>
        </w:rPr>
        <w:t xml:space="preserve">υψηλότερα </w:t>
      </w:r>
      <w:r w:rsidR="00486FAD" w:rsidRPr="00CE1592">
        <w:rPr>
          <w:rFonts w:ascii="Tahoma" w:hAnsi="Tahoma" w:cs="Tahoma"/>
          <w:bCs/>
          <w:sz w:val="22"/>
          <w:szCs w:val="22"/>
          <w:lang w:val="el-GR"/>
        </w:rPr>
        <w:t xml:space="preserve">έσοδα από υπηρεσίες </w:t>
      </w:r>
      <w:r w:rsidR="00B2062A" w:rsidRPr="00CE1592">
        <w:rPr>
          <w:rFonts w:ascii="Tahoma" w:hAnsi="Tahoma" w:cs="Tahoma"/>
          <w:bCs/>
          <w:sz w:val="22"/>
          <w:szCs w:val="22"/>
          <w:lang w:val="el-GR"/>
        </w:rPr>
        <w:t>δεδομένων</w:t>
      </w:r>
      <w:r w:rsidR="00486FAD" w:rsidRPr="00CE1592">
        <w:rPr>
          <w:rFonts w:ascii="Tahoma" w:hAnsi="Tahoma" w:cs="Tahoma"/>
          <w:bCs/>
          <w:sz w:val="22"/>
          <w:szCs w:val="22"/>
          <w:lang w:val="el-GR"/>
        </w:rPr>
        <w:t xml:space="preserve">, που ενισχύθηκαν κατά </w:t>
      </w:r>
      <w:r w:rsidR="00DD7522" w:rsidRPr="00CE1592">
        <w:rPr>
          <w:rFonts w:ascii="Tahoma" w:hAnsi="Tahoma" w:cs="Tahoma"/>
          <w:bCs/>
          <w:sz w:val="22"/>
          <w:szCs w:val="22"/>
          <w:lang w:val="el-GR"/>
        </w:rPr>
        <w:t xml:space="preserve">πάνω από </w:t>
      </w:r>
      <w:r w:rsidR="00F47FAF" w:rsidRPr="00CE1592">
        <w:rPr>
          <w:rFonts w:ascii="Tahoma" w:hAnsi="Tahoma" w:cs="Tahoma"/>
          <w:bCs/>
          <w:sz w:val="22"/>
          <w:szCs w:val="22"/>
          <w:lang w:val="el-GR"/>
        </w:rPr>
        <w:t>22</w:t>
      </w:r>
      <w:r w:rsidR="00DD7522" w:rsidRPr="00CE1592">
        <w:rPr>
          <w:rFonts w:ascii="Tahoma" w:hAnsi="Tahoma" w:cs="Tahoma"/>
          <w:bCs/>
          <w:sz w:val="22"/>
          <w:szCs w:val="22"/>
          <w:lang w:val="el-GR"/>
        </w:rPr>
        <w:t>%.</w:t>
      </w:r>
      <w:r w:rsidR="007E22FE" w:rsidRPr="00CE1592">
        <w:rPr>
          <w:rFonts w:ascii="Tahoma" w:hAnsi="Tahoma" w:cs="Tahoma"/>
          <w:bCs/>
          <w:sz w:val="22"/>
          <w:szCs w:val="22"/>
          <w:lang w:val="el-GR"/>
        </w:rPr>
        <w:t xml:space="preserve"> </w:t>
      </w:r>
    </w:p>
    <w:p w14:paraId="10099CE7" w14:textId="77777777" w:rsidR="00C85E20" w:rsidRPr="00CE1592" w:rsidRDefault="00C85E20" w:rsidP="00342199">
      <w:pPr>
        <w:jc w:val="both"/>
        <w:rPr>
          <w:rFonts w:ascii="Tahoma" w:hAnsi="Tahoma" w:cs="Tahoma"/>
          <w:bCs/>
          <w:color w:val="0070C0"/>
          <w:sz w:val="22"/>
          <w:szCs w:val="22"/>
          <w:lang w:val="el-GR"/>
        </w:rPr>
      </w:pPr>
    </w:p>
    <w:p w14:paraId="5BD514B2" w14:textId="4EE4896D" w:rsidR="001A10F5" w:rsidRDefault="0080572D" w:rsidP="008206D2">
      <w:pPr>
        <w:jc w:val="both"/>
        <w:rPr>
          <w:rFonts w:ascii="Tahoma" w:hAnsi="Tahoma" w:cs="Tahoma"/>
          <w:bCs/>
          <w:sz w:val="22"/>
          <w:szCs w:val="22"/>
          <w:lang w:val="el-GR"/>
        </w:rPr>
      </w:pPr>
      <w:r w:rsidRPr="00CE1592">
        <w:rPr>
          <w:rFonts w:ascii="Tahoma" w:hAnsi="Tahoma" w:cs="Tahoma"/>
          <w:bCs/>
          <w:sz w:val="22"/>
          <w:szCs w:val="22"/>
          <w:lang w:val="el-GR"/>
        </w:rPr>
        <w:t>Η προσαρμοσμένη κερδοφορία</w:t>
      </w:r>
      <w:r w:rsidR="0014531D" w:rsidRPr="00CE1592">
        <w:rPr>
          <w:rFonts w:ascii="Tahoma" w:hAnsi="Tahoma" w:cs="Tahoma"/>
          <w:bCs/>
          <w:sz w:val="22"/>
          <w:szCs w:val="22"/>
          <w:lang w:val="el-GR"/>
        </w:rPr>
        <w:t xml:space="preserve"> EBITDA στην Ελλάδα</w:t>
      </w:r>
      <w:r w:rsidR="00FB5ED8" w:rsidRPr="00CE1592">
        <w:rPr>
          <w:rFonts w:ascii="Tahoma" w:hAnsi="Tahoma" w:cs="Tahoma"/>
          <w:bCs/>
          <w:sz w:val="22"/>
          <w:szCs w:val="22"/>
          <w:lang w:val="el-GR"/>
        </w:rPr>
        <w:t>, εξαιρουμ</w:t>
      </w:r>
      <w:r w:rsidR="00655B17" w:rsidRPr="00CE1592">
        <w:rPr>
          <w:rFonts w:ascii="Tahoma" w:hAnsi="Tahoma" w:cs="Tahoma"/>
          <w:bCs/>
          <w:sz w:val="22"/>
          <w:szCs w:val="22"/>
          <w:lang w:val="el-GR"/>
        </w:rPr>
        <w:t>ένης της επίδρασης</w:t>
      </w:r>
      <w:r w:rsidR="00FB5ED8" w:rsidRPr="00CE1592">
        <w:rPr>
          <w:rFonts w:ascii="Tahoma" w:hAnsi="Tahoma" w:cs="Tahoma"/>
          <w:bCs/>
          <w:sz w:val="22"/>
          <w:szCs w:val="22"/>
          <w:lang w:val="el-GR"/>
        </w:rPr>
        <w:t xml:space="preserve"> των ΔΠΧΑ 16,</w:t>
      </w:r>
      <w:r w:rsidR="0014531D" w:rsidRPr="00CE1592">
        <w:rPr>
          <w:rFonts w:ascii="Tahoma" w:hAnsi="Tahoma" w:cs="Tahoma"/>
          <w:bCs/>
          <w:sz w:val="22"/>
          <w:szCs w:val="22"/>
          <w:lang w:val="el-GR"/>
        </w:rPr>
        <w:t xml:space="preserve"> αυξήθηκε στο τρίμηνο</w:t>
      </w:r>
      <w:r w:rsidR="006C769D" w:rsidRPr="00CE1592">
        <w:rPr>
          <w:rFonts w:ascii="Tahoma" w:hAnsi="Tahoma" w:cs="Tahoma"/>
          <w:bCs/>
          <w:sz w:val="22"/>
          <w:szCs w:val="22"/>
          <w:lang w:val="el-GR"/>
        </w:rPr>
        <w:t xml:space="preserve"> κατά</w:t>
      </w:r>
      <w:r w:rsidR="001323EE" w:rsidRPr="00CE1592">
        <w:rPr>
          <w:rFonts w:ascii="Tahoma" w:hAnsi="Tahoma" w:cs="Tahoma"/>
          <w:bCs/>
          <w:sz w:val="22"/>
          <w:szCs w:val="22"/>
          <w:lang w:val="el-GR"/>
        </w:rPr>
        <w:t xml:space="preserve"> </w:t>
      </w:r>
      <w:r w:rsidR="00B02C8B" w:rsidRPr="00CE1592">
        <w:rPr>
          <w:rFonts w:ascii="Tahoma" w:hAnsi="Tahoma" w:cs="Tahoma"/>
          <w:bCs/>
          <w:sz w:val="22"/>
          <w:szCs w:val="22"/>
          <w:lang w:val="el-GR"/>
        </w:rPr>
        <w:t>4,7</w:t>
      </w:r>
      <w:r w:rsidR="006C769D" w:rsidRPr="00CE1592">
        <w:rPr>
          <w:rFonts w:ascii="Tahoma" w:hAnsi="Tahoma" w:cs="Tahoma"/>
          <w:bCs/>
          <w:sz w:val="22"/>
          <w:szCs w:val="22"/>
          <w:lang w:val="el-GR"/>
        </w:rPr>
        <w:t xml:space="preserve">%, </w:t>
      </w:r>
      <w:r w:rsidRPr="00CE1592">
        <w:rPr>
          <w:rFonts w:ascii="Tahoma" w:hAnsi="Tahoma" w:cs="Tahoma"/>
          <w:bCs/>
          <w:sz w:val="22"/>
          <w:szCs w:val="22"/>
          <w:lang w:val="el-GR"/>
        </w:rPr>
        <w:t xml:space="preserve">και </w:t>
      </w:r>
      <w:r w:rsidR="00CB1F03" w:rsidRPr="00CE1592">
        <w:rPr>
          <w:rFonts w:ascii="Tahoma" w:hAnsi="Tahoma" w:cs="Tahoma"/>
          <w:bCs/>
          <w:sz w:val="22"/>
          <w:szCs w:val="22"/>
          <w:lang w:val="el-GR"/>
        </w:rPr>
        <w:t>ανήλθε</w:t>
      </w:r>
      <w:r w:rsidRPr="00CE1592">
        <w:rPr>
          <w:rFonts w:ascii="Tahoma" w:hAnsi="Tahoma" w:cs="Tahoma"/>
          <w:bCs/>
          <w:sz w:val="22"/>
          <w:szCs w:val="22"/>
          <w:lang w:val="el-GR"/>
        </w:rPr>
        <w:t xml:space="preserve"> </w:t>
      </w:r>
      <w:r w:rsidR="001323EE" w:rsidRPr="00CE1592">
        <w:rPr>
          <w:rFonts w:ascii="Tahoma" w:hAnsi="Tahoma" w:cs="Tahoma"/>
          <w:bCs/>
          <w:sz w:val="22"/>
          <w:szCs w:val="22"/>
          <w:lang w:val="el-GR"/>
        </w:rPr>
        <w:t>στα €</w:t>
      </w:r>
      <w:r w:rsidR="007A2C5E" w:rsidRPr="00CE1592">
        <w:rPr>
          <w:rFonts w:ascii="Tahoma" w:hAnsi="Tahoma" w:cs="Tahoma"/>
          <w:bCs/>
          <w:sz w:val="22"/>
          <w:szCs w:val="22"/>
          <w:lang w:val="el-GR"/>
        </w:rPr>
        <w:t>292,1</w:t>
      </w:r>
      <w:r w:rsidR="0014531D" w:rsidRPr="00CE1592">
        <w:rPr>
          <w:rFonts w:ascii="Tahoma" w:hAnsi="Tahoma" w:cs="Tahoma"/>
          <w:bCs/>
          <w:sz w:val="22"/>
          <w:szCs w:val="22"/>
          <w:lang w:val="el-GR"/>
        </w:rPr>
        <w:t xml:space="preserve"> εκατ. </w:t>
      </w:r>
      <w:r w:rsidR="00CB1F03" w:rsidRPr="00CE1592">
        <w:rPr>
          <w:rFonts w:ascii="Tahoma" w:hAnsi="Tahoma" w:cs="Tahoma"/>
          <w:bCs/>
          <w:sz w:val="22"/>
          <w:szCs w:val="22"/>
          <w:lang w:val="el-GR"/>
        </w:rPr>
        <w:t>Τ</w:t>
      </w:r>
      <w:r w:rsidRPr="00CE1592">
        <w:rPr>
          <w:rFonts w:ascii="Tahoma" w:hAnsi="Tahoma" w:cs="Tahoma"/>
          <w:bCs/>
          <w:sz w:val="22"/>
          <w:szCs w:val="22"/>
          <w:lang w:val="el-GR"/>
        </w:rPr>
        <w:t>ο προσαρμοσμένο</w:t>
      </w:r>
      <w:r w:rsidRPr="00CE1592">
        <w:rPr>
          <w:lang w:val="el-GR"/>
        </w:rPr>
        <w:t xml:space="preserve"> </w:t>
      </w:r>
      <w:r w:rsidRPr="00CE1592">
        <w:rPr>
          <w:rFonts w:ascii="Tahoma" w:hAnsi="Tahoma" w:cs="Tahoma"/>
          <w:bCs/>
          <w:sz w:val="22"/>
          <w:szCs w:val="22"/>
          <w:lang w:val="el-GR"/>
        </w:rPr>
        <w:t>περιθώριο EBITDA</w:t>
      </w:r>
      <w:r w:rsidR="00CB1F03" w:rsidRPr="00CE1592">
        <w:rPr>
          <w:rFonts w:ascii="Tahoma" w:hAnsi="Tahoma" w:cs="Tahoma"/>
          <w:bCs/>
          <w:sz w:val="22"/>
          <w:szCs w:val="22"/>
          <w:lang w:val="el-GR"/>
        </w:rPr>
        <w:t xml:space="preserve"> στην Ελλάδα</w:t>
      </w:r>
      <w:r w:rsidRPr="00CE1592">
        <w:rPr>
          <w:rFonts w:ascii="Tahoma" w:hAnsi="Tahoma" w:cs="Tahoma"/>
          <w:bCs/>
          <w:sz w:val="22"/>
          <w:szCs w:val="22"/>
          <w:lang w:val="el-GR"/>
        </w:rPr>
        <w:t xml:space="preserve"> διαμορφ</w:t>
      </w:r>
      <w:r w:rsidR="00CB1F03" w:rsidRPr="00CE1592">
        <w:rPr>
          <w:rFonts w:ascii="Tahoma" w:hAnsi="Tahoma" w:cs="Tahoma"/>
          <w:bCs/>
          <w:sz w:val="22"/>
          <w:szCs w:val="22"/>
          <w:lang w:val="el-GR"/>
        </w:rPr>
        <w:t>ώθηκε στο</w:t>
      </w:r>
      <w:r w:rsidRPr="00CE1592">
        <w:rPr>
          <w:rFonts w:ascii="Tahoma" w:hAnsi="Tahoma" w:cs="Tahoma"/>
          <w:bCs/>
          <w:sz w:val="22"/>
          <w:szCs w:val="22"/>
          <w:lang w:val="el-GR"/>
        </w:rPr>
        <w:t xml:space="preserve"> </w:t>
      </w:r>
      <w:r w:rsidR="00D70549" w:rsidRPr="00CE1592">
        <w:rPr>
          <w:rFonts w:ascii="Tahoma" w:hAnsi="Tahoma" w:cs="Tahoma"/>
          <w:bCs/>
          <w:sz w:val="22"/>
          <w:szCs w:val="22"/>
          <w:lang w:val="el-GR"/>
        </w:rPr>
        <w:t>40,6</w:t>
      </w:r>
      <w:r w:rsidRPr="00CE1592">
        <w:rPr>
          <w:rFonts w:ascii="Tahoma" w:hAnsi="Tahoma" w:cs="Tahoma"/>
          <w:bCs/>
          <w:sz w:val="22"/>
          <w:szCs w:val="22"/>
          <w:lang w:val="el-GR"/>
        </w:rPr>
        <w:t>%</w:t>
      </w:r>
      <w:r w:rsidR="00D70549" w:rsidRPr="00CE1592">
        <w:rPr>
          <w:rFonts w:ascii="Tahoma" w:hAnsi="Tahoma" w:cs="Tahoma"/>
          <w:bCs/>
          <w:sz w:val="22"/>
          <w:szCs w:val="22"/>
          <w:lang w:val="el-GR"/>
        </w:rPr>
        <w:t xml:space="preserve"> αντικατοπτρίζοντας τις προσπάθειες μείωσης κόστους</w:t>
      </w:r>
      <w:r w:rsidR="007A21B0" w:rsidRPr="00CE1592">
        <w:rPr>
          <w:rFonts w:ascii="Tahoma" w:hAnsi="Tahoma" w:cs="Tahoma"/>
          <w:bCs/>
          <w:sz w:val="22"/>
          <w:szCs w:val="22"/>
          <w:lang w:val="el-GR"/>
        </w:rPr>
        <w:t xml:space="preserve"> και το πρόσφατο πρόγραμμα εθελο</w:t>
      </w:r>
      <w:r w:rsidR="00EA52F6">
        <w:rPr>
          <w:rFonts w:ascii="Tahoma" w:hAnsi="Tahoma" w:cs="Tahoma"/>
          <w:bCs/>
          <w:sz w:val="22"/>
          <w:szCs w:val="22"/>
          <w:lang w:val="el-GR"/>
        </w:rPr>
        <w:t>ύσιας αποχώρησης στο οποίο έλαβαν μέρος</w:t>
      </w:r>
      <w:r w:rsidR="007A21B0" w:rsidRPr="00CE1592">
        <w:rPr>
          <w:rFonts w:ascii="Tahoma" w:hAnsi="Tahoma" w:cs="Tahoma"/>
          <w:bCs/>
          <w:sz w:val="22"/>
          <w:szCs w:val="22"/>
          <w:lang w:val="el-GR"/>
        </w:rPr>
        <w:t xml:space="preserve"> </w:t>
      </w:r>
      <w:r w:rsidR="00EA52F6" w:rsidRPr="00CE1592">
        <w:rPr>
          <w:rFonts w:ascii="Tahoma" w:hAnsi="Tahoma" w:cs="Tahoma"/>
          <w:bCs/>
          <w:sz w:val="22"/>
          <w:szCs w:val="22"/>
          <w:lang w:val="el-GR"/>
        </w:rPr>
        <w:t xml:space="preserve">περίπου </w:t>
      </w:r>
      <w:r w:rsidR="007A21B0" w:rsidRPr="00CE1592">
        <w:rPr>
          <w:rFonts w:ascii="Tahoma" w:hAnsi="Tahoma" w:cs="Tahoma"/>
          <w:bCs/>
          <w:sz w:val="22"/>
          <w:szCs w:val="22"/>
          <w:lang w:val="el-GR"/>
        </w:rPr>
        <w:t>320 άτομα</w:t>
      </w:r>
      <w:r w:rsidR="00EA52F6">
        <w:rPr>
          <w:rFonts w:ascii="Tahoma" w:hAnsi="Tahoma" w:cs="Tahoma"/>
          <w:bCs/>
          <w:sz w:val="22"/>
          <w:szCs w:val="22"/>
          <w:lang w:val="el-GR"/>
        </w:rPr>
        <w:t>,</w:t>
      </w:r>
      <w:r w:rsidR="00F75427">
        <w:rPr>
          <w:rFonts w:ascii="Tahoma" w:hAnsi="Tahoma" w:cs="Tahoma"/>
          <w:bCs/>
          <w:sz w:val="22"/>
          <w:szCs w:val="22"/>
          <w:lang w:val="el-GR"/>
        </w:rPr>
        <w:t xml:space="preserve"> το οποίο υλοποιήθηκε</w:t>
      </w:r>
      <w:r w:rsidR="00A850DE" w:rsidRPr="00A850DE">
        <w:rPr>
          <w:rFonts w:ascii="Tahoma" w:hAnsi="Tahoma" w:cs="Tahoma"/>
          <w:bCs/>
          <w:sz w:val="22"/>
          <w:szCs w:val="22"/>
          <w:lang w:val="el-GR"/>
        </w:rPr>
        <w:t xml:space="preserve"> </w:t>
      </w:r>
      <w:r w:rsidR="00A850DE">
        <w:rPr>
          <w:rFonts w:ascii="Tahoma" w:hAnsi="Tahoma" w:cs="Tahoma"/>
          <w:bCs/>
          <w:sz w:val="22"/>
          <w:szCs w:val="22"/>
          <w:lang w:val="el-GR"/>
        </w:rPr>
        <w:t>κατά τη διάρκεια του τριμήνου</w:t>
      </w:r>
      <w:r w:rsidR="00FB5ED8" w:rsidRPr="00CE1592">
        <w:rPr>
          <w:rFonts w:ascii="Tahoma" w:hAnsi="Tahoma" w:cs="Tahoma"/>
          <w:bCs/>
          <w:sz w:val="22"/>
          <w:szCs w:val="22"/>
          <w:lang w:val="el-GR"/>
        </w:rPr>
        <w:t>.</w:t>
      </w:r>
    </w:p>
    <w:p w14:paraId="4273AC31" w14:textId="77777777" w:rsidR="00483B94" w:rsidRDefault="00483B94" w:rsidP="008206D2">
      <w:pPr>
        <w:jc w:val="both"/>
        <w:rPr>
          <w:rFonts w:ascii="Tahoma" w:hAnsi="Tahoma" w:cs="Tahoma"/>
          <w:bCs/>
          <w:sz w:val="22"/>
          <w:szCs w:val="22"/>
          <w:lang w:val="el-GR"/>
        </w:rPr>
      </w:pPr>
    </w:p>
    <w:p w14:paraId="6AA1B5BB" w14:textId="77777777" w:rsidR="00483B94" w:rsidRDefault="00483B94" w:rsidP="008206D2">
      <w:pPr>
        <w:jc w:val="both"/>
        <w:rPr>
          <w:rFonts w:ascii="Tahoma" w:hAnsi="Tahoma" w:cs="Tahoma"/>
          <w:bCs/>
          <w:sz w:val="22"/>
          <w:szCs w:val="22"/>
          <w:lang w:val="el-GR"/>
        </w:rPr>
      </w:pPr>
    </w:p>
    <w:p w14:paraId="58C5B048" w14:textId="77777777" w:rsidR="00483B94" w:rsidRDefault="00483B94" w:rsidP="008206D2">
      <w:pPr>
        <w:jc w:val="both"/>
        <w:rPr>
          <w:rFonts w:ascii="Tahoma" w:hAnsi="Tahoma" w:cs="Tahoma"/>
          <w:bCs/>
          <w:sz w:val="22"/>
          <w:szCs w:val="22"/>
          <w:lang w:val="el-GR"/>
        </w:rPr>
      </w:pPr>
    </w:p>
    <w:p w14:paraId="6D5B95B3" w14:textId="77777777" w:rsidR="00483B94" w:rsidRDefault="00483B94" w:rsidP="008206D2">
      <w:pPr>
        <w:jc w:val="both"/>
        <w:rPr>
          <w:rFonts w:ascii="Tahoma" w:hAnsi="Tahoma" w:cs="Tahoma"/>
          <w:bCs/>
          <w:sz w:val="22"/>
          <w:szCs w:val="22"/>
          <w:lang w:val="el-GR"/>
        </w:rPr>
      </w:pPr>
    </w:p>
    <w:p w14:paraId="2E08B62C" w14:textId="77777777" w:rsidR="00FB6CAB" w:rsidRPr="00FB6CAB" w:rsidRDefault="00A336DB" w:rsidP="001141AD">
      <w:pPr>
        <w:jc w:val="both"/>
        <w:rPr>
          <w:rFonts w:ascii="Tahoma" w:hAnsi="Tahoma" w:cs="Tahoma"/>
          <w:color w:val="000000"/>
          <w:sz w:val="22"/>
          <w:szCs w:val="22"/>
          <w:lang w:val="el-GR"/>
        </w:rPr>
      </w:pPr>
      <w:r>
        <w:rPr>
          <w:rFonts w:ascii="Tahoma" w:hAnsi="Tahoma" w:cs="Tahoma"/>
          <w:noProof/>
          <w:color w:val="000000"/>
          <w:sz w:val="22"/>
          <w:szCs w:val="22"/>
          <w:lang w:val="en-US"/>
        </w:rPr>
        <mc:AlternateContent>
          <mc:Choice Requires="wpg">
            <w:drawing>
              <wp:anchor distT="0" distB="0" distL="114300" distR="114300" simplePos="0" relativeHeight="251650048" behindDoc="0" locked="0" layoutInCell="1" allowOverlap="1" wp14:anchorId="5E270332" wp14:editId="50B2BF37">
                <wp:simplePos x="0" y="0"/>
                <wp:positionH relativeFrom="column">
                  <wp:posOffset>-59690</wp:posOffset>
                </wp:positionH>
                <wp:positionV relativeFrom="paragraph">
                  <wp:posOffset>99695</wp:posOffset>
                </wp:positionV>
                <wp:extent cx="6915150" cy="255270"/>
                <wp:effectExtent l="0" t="0" r="0" b="0"/>
                <wp:wrapNone/>
                <wp:docPr id="3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5150" cy="255270"/>
                          <a:chOff x="626" y="13216"/>
                          <a:chExt cx="10666" cy="402"/>
                        </a:xfrm>
                      </wpg:grpSpPr>
                      <wps:wsp>
                        <wps:cNvPr id="33" name="Rectangle 16"/>
                        <wps:cNvSpPr>
                          <a:spLocks noChangeArrowheads="1"/>
                        </wps:cNvSpPr>
                        <wps:spPr bwMode="auto">
                          <a:xfrm>
                            <a:off x="626" y="13216"/>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Text Box 17"/>
                        <wps:cNvSpPr txBox="1">
                          <a:spLocks noChangeArrowheads="1"/>
                        </wps:cNvSpPr>
                        <wps:spPr bwMode="auto">
                          <a:xfrm>
                            <a:off x="5341" y="13233"/>
                            <a:ext cx="167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316256" w14:textId="77777777" w:rsidR="00DA28D8" w:rsidRPr="00A76045" w:rsidRDefault="00DA28D8" w:rsidP="00A76045">
                              <w:pPr>
                                <w:rPr>
                                  <w:rFonts w:ascii="Tahoma" w:hAnsi="Tahoma" w:cs="Tahoma"/>
                                  <w:b/>
                                  <w:color w:val="FFFFFF"/>
                                  <w:sz w:val="22"/>
                                  <w:szCs w:val="22"/>
                                  <w:lang w:val="el-GR"/>
                                </w:rPr>
                              </w:pPr>
                              <w:r>
                                <w:rPr>
                                  <w:rFonts w:ascii="Tahoma" w:hAnsi="Tahoma" w:cs="Tahoma"/>
                                  <w:b/>
                                  <w:color w:val="FFFFFF"/>
                                  <w:sz w:val="22"/>
                                  <w:szCs w:val="22"/>
                                  <w:lang w:val="el-GR"/>
                                </w:rPr>
                                <w:t>ΡΟΥΜΑΝΙΑ</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 o:spid="_x0000_s1032" style="position:absolute;left:0;text-align:left;margin-left:-4.7pt;margin-top:7.85pt;width:544.5pt;height:20.1pt;z-index:251650048" coordorigin="626,13216"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">
                <v:rect id="Rectangle 16" o:spid="_x0000_s1033" style="position:absolute;left:626;top:13216;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OYzMUA&#10;AADbAAAADwAAAGRycy9kb3ducmV2LnhtbESPQUsDMRSE74L/ITyhN5vVamnXpkUsokhL2614fiSv&#10;u4ublyVJ2/TfG0HwOMzMN8xskWwnTuRD61jB3bAAQaydablW8Ll/vZ2ACBHZYOeYFFwowGJ+fTXD&#10;0rgz7+hUxVpkCIcSFTQx9qWUQTdkMQxdT5y9g/MWY5a+lsbjOcNtJ++LYiwttpwXGuzppSH9XR2t&#10;guPDUuqvdbc6bKcp+Y+3i948VkoNbtLzE4hIKf6H/9rvRsFoBL9f8g+Q8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85jMxQAAANsAAAAPAAAAAAAAAAAAAAAAAJgCAABkcnMv&#10;ZG93bnJldi54bWxQSwUGAAAAAAQABAD1AAAAigMAAAAA&#10;" fillcolor="#558ed5" stroked="f"/>
                <v:shape id="Text Box 17" o:spid="_x0000_s1034" type="#_x0000_t202" style="position:absolute;left:5341;top:13233;width:167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14:paraId="58316256" w14:textId="77777777" w:rsidR="00DA28D8" w:rsidRPr="00A76045" w:rsidRDefault="00DA28D8" w:rsidP="00A76045">
                        <w:pPr>
                          <w:rPr>
                            <w:rFonts w:ascii="Tahoma" w:hAnsi="Tahoma" w:cs="Tahoma"/>
                            <w:b/>
                            <w:color w:val="FFFFFF"/>
                            <w:sz w:val="22"/>
                            <w:szCs w:val="22"/>
                            <w:lang w:val="el-GR"/>
                          </w:rPr>
                        </w:pPr>
                        <w:r>
                          <w:rPr>
                            <w:rFonts w:ascii="Tahoma" w:hAnsi="Tahoma" w:cs="Tahoma"/>
                            <w:b/>
                            <w:color w:val="FFFFFF"/>
                            <w:sz w:val="22"/>
                            <w:szCs w:val="22"/>
                            <w:lang w:val="el-GR"/>
                          </w:rPr>
                          <w:t>ΡΟΥΜΑΝΙΑ</w:t>
                        </w:r>
                      </w:p>
                    </w:txbxContent>
                  </v:textbox>
                </v:shape>
              </v:group>
            </w:pict>
          </mc:Fallback>
        </mc:AlternateContent>
      </w:r>
    </w:p>
    <w:p w14:paraId="1F4185A3" w14:textId="77777777" w:rsidR="005B3D06" w:rsidRDefault="005B3D06" w:rsidP="001141AD">
      <w:pPr>
        <w:jc w:val="both"/>
        <w:rPr>
          <w:rFonts w:ascii="Tahoma" w:hAnsi="Tahoma" w:cs="Tahoma"/>
          <w:color w:val="000000"/>
          <w:sz w:val="22"/>
          <w:szCs w:val="22"/>
          <w:lang w:val="el-GR"/>
        </w:rPr>
      </w:pPr>
    </w:p>
    <w:p w14:paraId="4647BDBF" w14:textId="77777777" w:rsidR="003028B9" w:rsidRDefault="003028B9" w:rsidP="001141AD">
      <w:pPr>
        <w:jc w:val="both"/>
        <w:rPr>
          <w:rFonts w:ascii="Tahoma" w:hAnsi="Tahoma" w:cs="Tahoma"/>
          <w:color w:val="000000"/>
          <w:sz w:val="22"/>
          <w:szCs w:val="22"/>
          <w:lang w:val="el-GR"/>
        </w:rPr>
      </w:pPr>
    </w:p>
    <w:p w14:paraId="4947194F" w14:textId="77777777" w:rsidR="003028B9" w:rsidRDefault="003028B9" w:rsidP="001141AD">
      <w:pPr>
        <w:jc w:val="both"/>
        <w:rPr>
          <w:rFonts w:ascii="Tahoma" w:hAnsi="Tahoma" w:cs="Tahoma"/>
          <w:color w:val="000000"/>
          <w:sz w:val="22"/>
          <w:szCs w:val="22"/>
          <w:lang w:val="el-GR"/>
        </w:rPr>
      </w:pPr>
    </w:p>
    <w:tbl>
      <w:tblPr>
        <w:tblW w:w="10632" w:type="dxa"/>
        <w:tblInd w:w="108" w:type="dxa"/>
        <w:tblLook w:val="04A0" w:firstRow="1" w:lastRow="0" w:firstColumn="1" w:lastColumn="0" w:noHBand="0" w:noVBand="1"/>
      </w:tblPr>
      <w:tblGrid>
        <w:gridCol w:w="3943"/>
        <w:gridCol w:w="1727"/>
        <w:gridCol w:w="1843"/>
        <w:gridCol w:w="1089"/>
        <w:gridCol w:w="2030"/>
      </w:tblGrid>
      <w:tr w:rsidR="00FD1B2D" w:rsidRPr="0080572D" w14:paraId="5913361F" w14:textId="77777777" w:rsidTr="00E40538">
        <w:trPr>
          <w:trHeight w:val="319"/>
        </w:trPr>
        <w:tc>
          <w:tcPr>
            <w:tcW w:w="3943" w:type="dxa"/>
            <w:tcBorders>
              <w:top w:val="nil"/>
              <w:left w:val="nil"/>
              <w:bottom w:val="single" w:sz="8" w:space="0" w:color="auto"/>
              <w:right w:val="nil"/>
            </w:tcBorders>
            <w:shd w:val="clear" w:color="auto" w:fill="auto"/>
            <w:noWrap/>
            <w:vAlign w:val="bottom"/>
            <w:hideMark/>
          </w:tcPr>
          <w:p w14:paraId="2FB074EA" w14:textId="77777777" w:rsidR="00FD1B2D" w:rsidRPr="001E4FE3" w:rsidRDefault="00F75427" w:rsidP="00267334">
            <w:pPr>
              <w:rPr>
                <w:rFonts w:ascii="Tahoma" w:hAnsi="Tahoma" w:cs="Tahoma"/>
                <w:b/>
                <w:bCs/>
                <w:color w:val="000000"/>
                <w:sz w:val="22"/>
                <w:szCs w:val="22"/>
                <w:lang w:val="el-GR"/>
              </w:rPr>
            </w:pPr>
            <w:r>
              <w:rPr>
                <w:rFonts w:ascii="Tahoma" w:hAnsi="Tahoma" w:cs="Tahoma"/>
                <w:b/>
                <w:bCs/>
                <w:sz w:val="22"/>
                <w:szCs w:val="22"/>
                <w:lang w:val="el-GR"/>
              </w:rPr>
              <w:t>Λειτουργικά στοιχεία</w:t>
            </w:r>
          </w:p>
        </w:tc>
        <w:tc>
          <w:tcPr>
            <w:tcW w:w="1727" w:type="dxa"/>
            <w:tcBorders>
              <w:top w:val="nil"/>
              <w:left w:val="nil"/>
              <w:bottom w:val="single" w:sz="8" w:space="0" w:color="auto"/>
              <w:right w:val="nil"/>
            </w:tcBorders>
            <w:shd w:val="clear" w:color="auto" w:fill="auto"/>
            <w:noWrap/>
            <w:vAlign w:val="center"/>
            <w:hideMark/>
          </w:tcPr>
          <w:p w14:paraId="1F81FF6A" w14:textId="77777777" w:rsidR="00FD1B2D" w:rsidRPr="0080572D" w:rsidRDefault="00A936A0" w:rsidP="00F228C2">
            <w:pPr>
              <w:ind w:left="-108"/>
              <w:jc w:val="right"/>
              <w:rPr>
                <w:rFonts w:ascii="Tahoma" w:hAnsi="Tahoma" w:cs="Tahoma"/>
                <w:b/>
                <w:bCs/>
                <w:color w:val="000000"/>
                <w:sz w:val="22"/>
                <w:szCs w:val="22"/>
                <w:lang w:val="el-GR"/>
              </w:rPr>
            </w:pPr>
            <w:r>
              <w:rPr>
                <w:rFonts w:ascii="Tahoma" w:hAnsi="Tahoma" w:cs="Tahoma"/>
                <w:b/>
                <w:bCs/>
                <w:color w:val="000000"/>
                <w:sz w:val="22"/>
                <w:szCs w:val="22"/>
                <w:lang w:val="el-GR"/>
              </w:rPr>
              <w:t>Β</w:t>
            </w:r>
            <w:r w:rsidR="00CF21B2" w:rsidRPr="00CF21B2">
              <w:rPr>
                <w:rFonts w:ascii="Tahoma" w:hAnsi="Tahoma" w:cs="Tahoma"/>
                <w:b/>
                <w:bCs/>
                <w:color w:val="000000"/>
                <w:sz w:val="22"/>
                <w:szCs w:val="22"/>
                <w:lang w:val="el-GR"/>
              </w:rPr>
              <w:t>’τρίμηνο</w:t>
            </w:r>
            <w:r w:rsidR="00CF21B2">
              <w:rPr>
                <w:rFonts w:ascii="Tahoma" w:hAnsi="Tahoma" w:cs="Tahoma"/>
                <w:b/>
                <w:bCs/>
                <w:color w:val="000000"/>
                <w:sz w:val="22"/>
                <w:szCs w:val="22"/>
                <w:lang w:val="el-GR"/>
              </w:rPr>
              <w:t xml:space="preserve"> 201</w:t>
            </w:r>
            <w:r w:rsidR="00F228C2">
              <w:rPr>
                <w:rFonts w:ascii="Tahoma" w:hAnsi="Tahoma" w:cs="Tahoma"/>
                <w:b/>
                <w:bCs/>
                <w:color w:val="000000"/>
                <w:sz w:val="22"/>
                <w:szCs w:val="22"/>
                <w:lang w:val="el-GR"/>
              </w:rPr>
              <w:t>9</w:t>
            </w:r>
          </w:p>
        </w:tc>
        <w:tc>
          <w:tcPr>
            <w:tcW w:w="1843" w:type="dxa"/>
            <w:tcBorders>
              <w:top w:val="nil"/>
              <w:left w:val="nil"/>
              <w:bottom w:val="single" w:sz="8" w:space="0" w:color="auto"/>
              <w:right w:val="nil"/>
            </w:tcBorders>
            <w:shd w:val="clear" w:color="auto" w:fill="auto"/>
            <w:noWrap/>
            <w:vAlign w:val="center"/>
            <w:hideMark/>
          </w:tcPr>
          <w:p w14:paraId="59304725" w14:textId="77777777" w:rsidR="00FD1B2D" w:rsidRPr="0080572D" w:rsidRDefault="00A936A0" w:rsidP="00F228C2">
            <w:pPr>
              <w:ind w:left="34"/>
              <w:jc w:val="right"/>
              <w:rPr>
                <w:rFonts w:ascii="Tahoma" w:hAnsi="Tahoma" w:cs="Tahoma"/>
                <w:b/>
                <w:bCs/>
                <w:color w:val="000000"/>
                <w:sz w:val="22"/>
                <w:szCs w:val="22"/>
                <w:lang w:val="el-GR"/>
              </w:rPr>
            </w:pPr>
            <w:r>
              <w:rPr>
                <w:rFonts w:ascii="Tahoma" w:hAnsi="Tahoma" w:cs="Tahoma"/>
                <w:b/>
                <w:bCs/>
                <w:color w:val="000000"/>
                <w:sz w:val="22"/>
                <w:szCs w:val="22"/>
                <w:lang w:val="el-GR"/>
              </w:rPr>
              <w:t>Β</w:t>
            </w:r>
            <w:r w:rsidR="00E40538" w:rsidRPr="00E40538">
              <w:rPr>
                <w:rFonts w:ascii="Tahoma" w:hAnsi="Tahoma" w:cs="Tahoma"/>
                <w:b/>
                <w:bCs/>
                <w:color w:val="000000"/>
                <w:sz w:val="22"/>
                <w:szCs w:val="22"/>
                <w:lang w:val="el-GR"/>
              </w:rPr>
              <w:t>’τρίμηνο</w:t>
            </w:r>
            <w:r w:rsidR="00E40538">
              <w:rPr>
                <w:rFonts w:ascii="Tahoma" w:hAnsi="Tahoma" w:cs="Tahoma"/>
                <w:b/>
                <w:bCs/>
                <w:color w:val="000000"/>
                <w:sz w:val="22"/>
                <w:szCs w:val="22"/>
                <w:lang w:val="el-GR"/>
              </w:rPr>
              <w:t xml:space="preserve"> 201</w:t>
            </w:r>
            <w:r w:rsidR="00F228C2">
              <w:rPr>
                <w:rFonts w:ascii="Tahoma" w:hAnsi="Tahoma" w:cs="Tahoma"/>
                <w:b/>
                <w:bCs/>
                <w:color w:val="000000"/>
                <w:sz w:val="22"/>
                <w:szCs w:val="22"/>
                <w:lang w:val="el-GR"/>
              </w:rPr>
              <w:t>8</w:t>
            </w:r>
          </w:p>
        </w:tc>
        <w:tc>
          <w:tcPr>
            <w:tcW w:w="1089" w:type="dxa"/>
            <w:tcBorders>
              <w:top w:val="nil"/>
              <w:left w:val="nil"/>
              <w:bottom w:val="single" w:sz="8" w:space="0" w:color="auto"/>
              <w:right w:val="nil"/>
            </w:tcBorders>
            <w:shd w:val="clear" w:color="auto" w:fill="auto"/>
            <w:vAlign w:val="center"/>
            <w:hideMark/>
          </w:tcPr>
          <w:p w14:paraId="2C2634C7" w14:textId="77777777" w:rsidR="00FD1B2D" w:rsidRDefault="00FD1B2D" w:rsidP="00E40538">
            <w:pPr>
              <w:ind w:left="34" w:right="-11"/>
              <w:jc w:val="right"/>
              <w:rPr>
                <w:rFonts w:ascii="Tahoma" w:hAnsi="Tahoma" w:cs="Tahoma"/>
                <w:b/>
                <w:bCs/>
                <w:sz w:val="22"/>
                <w:szCs w:val="22"/>
                <w:lang w:val="en-US"/>
              </w:rPr>
            </w:pPr>
            <w:r w:rsidRPr="00FD1B2D">
              <w:rPr>
                <w:rFonts w:ascii="Tahoma" w:hAnsi="Tahoma" w:cs="Tahoma"/>
                <w:b/>
                <w:bCs/>
                <w:sz w:val="22"/>
                <w:szCs w:val="22"/>
                <w:lang w:val="el-GR"/>
              </w:rPr>
              <w:t>Ετήσια</w:t>
            </w:r>
          </w:p>
          <w:p w14:paraId="50C38411" w14:textId="77777777" w:rsidR="00FD1B2D" w:rsidRPr="0080572D" w:rsidRDefault="00FD1B2D" w:rsidP="00E40538">
            <w:pPr>
              <w:ind w:left="34" w:right="-11"/>
              <w:jc w:val="right"/>
              <w:rPr>
                <w:rFonts w:ascii="Tahoma" w:hAnsi="Tahoma" w:cs="Tahoma"/>
                <w:b/>
                <w:bCs/>
                <w:i/>
                <w:iCs/>
                <w:color w:val="000000"/>
                <w:sz w:val="22"/>
                <w:szCs w:val="22"/>
                <w:lang w:val="el-GR"/>
              </w:rPr>
            </w:pPr>
            <w:r w:rsidRPr="0080572D">
              <w:rPr>
                <w:rFonts w:ascii="Tahoma" w:hAnsi="Tahoma" w:cs="Tahoma"/>
                <w:b/>
                <w:bCs/>
                <w:sz w:val="22"/>
                <w:szCs w:val="22"/>
                <w:lang w:val="el-GR"/>
              </w:rPr>
              <w:t>+/- %</w:t>
            </w:r>
          </w:p>
        </w:tc>
        <w:tc>
          <w:tcPr>
            <w:tcW w:w="2030" w:type="dxa"/>
            <w:tcBorders>
              <w:top w:val="nil"/>
              <w:left w:val="nil"/>
              <w:bottom w:val="single" w:sz="8" w:space="0" w:color="auto"/>
              <w:right w:val="nil"/>
            </w:tcBorders>
            <w:vAlign w:val="center"/>
          </w:tcPr>
          <w:p w14:paraId="77AE6ED7" w14:textId="77777777" w:rsidR="00FD1B2D" w:rsidRPr="00FD1B2D" w:rsidRDefault="00A936A0" w:rsidP="00E40538">
            <w:pPr>
              <w:ind w:firstLine="112"/>
              <w:jc w:val="right"/>
              <w:rPr>
                <w:rFonts w:ascii="Tahoma" w:hAnsi="Tahoma" w:cs="Tahoma"/>
                <w:b/>
                <w:bCs/>
                <w:sz w:val="22"/>
                <w:szCs w:val="22"/>
                <w:lang w:val="el-GR"/>
              </w:rPr>
            </w:pPr>
            <w:r>
              <w:rPr>
                <w:rFonts w:ascii="Tahoma" w:hAnsi="Tahoma" w:cs="Tahoma"/>
                <w:b/>
                <w:bCs/>
                <w:sz w:val="22"/>
                <w:szCs w:val="22"/>
                <w:lang w:val="el-GR"/>
              </w:rPr>
              <w:t>Β</w:t>
            </w:r>
            <w:r w:rsidR="00FD1B2D" w:rsidRPr="00FD1B2D">
              <w:rPr>
                <w:rFonts w:ascii="Tahoma" w:hAnsi="Tahoma" w:cs="Tahoma"/>
                <w:b/>
                <w:bCs/>
                <w:sz w:val="22"/>
                <w:szCs w:val="22"/>
                <w:lang w:val="el-GR"/>
              </w:rPr>
              <w:t>’ τρίμηνο</w:t>
            </w:r>
          </w:p>
          <w:p w14:paraId="79DF392B" w14:textId="77777777" w:rsidR="00FD1B2D" w:rsidRPr="00FD1B2D" w:rsidRDefault="00FD1B2D" w:rsidP="00E40538">
            <w:pPr>
              <w:ind w:firstLine="112"/>
              <w:jc w:val="right"/>
              <w:rPr>
                <w:rFonts w:ascii="Tahoma" w:hAnsi="Tahoma" w:cs="Tahoma"/>
                <w:b/>
                <w:bCs/>
                <w:sz w:val="22"/>
                <w:szCs w:val="22"/>
                <w:lang w:val="el-GR"/>
              </w:rPr>
            </w:pPr>
            <w:r w:rsidRPr="00FD1B2D">
              <w:rPr>
                <w:rFonts w:ascii="Tahoma" w:hAnsi="Tahoma" w:cs="Tahoma"/>
                <w:b/>
                <w:bCs/>
                <w:sz w:val="22"/>
                <w:szCs w:val="22"/>
                <w:lang w:val="el-GR"/>
              </w:rPr>
              <w:t>201</w:t>
            </w:r>
            <w:r w:rsidR="00A910A4">
              <w:rPr>
                <w:rFonts w:ascii="Tahoma" w:hAnsi="Tahoma" w:cs="Tahoma"/>
                <w:b/>
                <w:bCs/>
                <w:sz w:val="22"/>
                <w:szCs w:val="22"/>
                <w:lang w:val="el-GR"/>
              </w:rPr>
              <w:t>9</w:t>
            </w:r>
            <w:r w:rsidRPr="00FD1B2D">
              <w:rPr>
                <w:rFonts w:ascii="Tahoma" w:hAnsi="Tahoma" w:cs="Tahoma"/>
                <w:b/>
                <w:bCs/>
                <w:sz w:val="22"/>
                <w:szCs w:val="22"/>
                <w:lang w:val="el-GR"/>
              </w:rPr>
              <w:t xml:space="preserve"> </w:t>
            </w:r>
          </w:p>
          <w:p w14:paraId="03A12B9F" w14:textId="77777777" w:rsidR="00FD1B2D" w:rsidRPr="0080572D" w:rsidRDefault="00FD1B2D" w:rsidP="00E40538">
            <w:pPr>
              <w:ind w:firstLine="112"/>
              <w:jc w:val="right"/>
              <w:rPr>
                <w:rFonts w:ascii="Tahoma" w:hAnsi="Tahoma" w:cs="Tahoma"/>
                <w:b/>
                <w:bCs/>
                <w:sz w:val="22"/>
                <w:szCs w:val="22"/>
                <w:lang w:val="el-GR"/>
              </w:rPr>
            </w:pPr>
            <w:r w:rsidRPr="00FD1B2D">
              <w:rPr>
                <w:rFonts w:ascii="Tahoma" w:hAnsi="Tahoma" w:cs="Tahoma"/>
                <w:b/>
                <w:bCs/>
                <w:sz w:val="22"/>
                <w:szCs w:val="22"/>
                <w:lang w:val="el-GR"/>
              </w:rPr>
              <w:t>+/-(000)</w:t>
            </w:r>
          </w:p>
        </w:tc>
      </w:tr>
      <w:tr w:rsidR="00F52C11" w:rsidRPr="0080572D" w14:paraId="54A374F2" w14:textId="77777777" w:rsidTr="00E40538">
        <w:trPr>
          <w:trHeight w:val="302"/>
        </w:trPr>
        <w:tc>
          <w:tcPr>
            <w:tcW w:w="3943" w:type="dxa"/>
            <w:tcBorders>
              <w:top w:val="nil"/>
              <w:left w:val="nil"/>
              <w:bottom w:val="nil"/>
              <w:right w:val="nil"/>
            </w:tcBorders>
            <w:shd w:val="clear" w:color="auto" w:fill="auto"/>
            <w:noWrap/>
            <w:vAlign w:val="center"/>
            <w:hideMark/>
          </w:tcPr>
          <w:p w14:paraId="5110286A" w14:textId="77777777" w:rsidR="00F52C11" w:rsidRPr="0080572D" w:rsidRDefault="00F52C11" w:rsidP="00267334">
            <w:pPr>
              <w:rPr>
                <w:rFonts w:ascii="Tahoma" w:hAnsi="Tahoma" w:cs="Tahoma"/>
                <w:color w:val="000000"/>
                <w:sz w:val="22"/>
                <w:szCs w:val="22"/>
                <w:lang w:val="el-GR"/>
              </w:rPr>
            </w:pPr>
            <w:r w:rsidRPr="00EE70A7">
              <w:rPr>
                <w:rFonts w:ascii="Tahoma" w:hAnsi="Tahoma" w:cs="Tahoma"/>
                <w:color w:val="000000"/>
                <w:sz w:val="22"/>
                <w:szCs w:val="22"/>
                <w:lang w:val="el-GR"/>
              </w:rPr>
              <w:t>Γραμμές Σταθερής Τηλεφωνίας</w:t>
            </w:r>
            <w:r>
              <w:rPr>
                <w:rFonts w:ascii="Tahoma" w:hAnsi="Tahoma" w:cs="Tahoma"/>
                <w:color w:val="000000"/>
                <w:sz w:val="22"/>
                <w:szCs w:val="22"/>
                <w:lang w:val="el-GR"/>
              </w:rPr>
              <w:t>*</w:t>
            </w:r>
            <w:r w:rsidRPr="00EE70A7">
              <w:rPr>
                <w:rFonts w:ascii="Tahoma" w:hAnsi="Tahoma" w:cs="Tahoma"/>
                <w:color w:val="000000"/>
                <w:sz w:val="22"/>
                <w:szCs w:val="22"/>
                <w:lang w:val="el-GR"/>
              </w:rPr>
              <w:t xml:space="preserve"> </w:t>
            </w:r>
          </w:p>
        </w:tc>
        <w:tc>
          <w:tcPr>
            <w:tcW w:w="1727" w:type="dxa"/>
            <w:tcBorders>
              <w:top w:val="nil"/>
              <w:left w:val="nil"/>
              <w:bottom w:val="nil"/>
              <w:right w:val="nil"/>
            </w:tcBorders>
            <w:shd w:val="clear" w:color="auto" w:fill="auto"/>
            <w:noWrap/>
            <w:vAlign w:val="center"/>
            <w:hideMark/>
          </w:tcPr>
          <w:p w14:paraId="73EB4C96" w14:textId="77777777" w:rsidR="00F52C11" w:rsidRPr="00A936A0" w:rsidRDefault="00F52C11" w:rsidP="00E40538">
            <w:pPr>
              <w:ind w:left="-108"/>
              <w:jc w:val="right"/>
              <w:rPr>
                <w:rFonts w:ascii="Tahoma" w:eastAsia="Arial Unicode MS" w:hAnsi="Tahoma" w:cs="Tahoma"/>
                <w:i/>
                <w:iCs/>
                <w:color w:val="FF0000"/>
                <w:sz w:val="22"/>
                <w:szCs w:val="22"/>
                <w:highlight w:val="red"/>
                <w:lang w:val="el-GR" w:eastAsia="el-GR"/>
              </w:rPr>
            </w:pPr>
            <w:r w:rsidRPr="00F72B66">
              <w:rPr>
                <w:rFonts w:ascii="Tahoma" w:hAnsi="Tahoma" w:cs="Tahoma"/>
                <w:bCs/>
                <w:sz w:val="22"/>
                <w:szCs w:val="22"/>
              </w:rPr>
              <w:t>2</w:t>
            </w:r>
            <w:r>
              <w:rPr>
                <w:rFonts w:ascii="Tahoma" w:hAnsi="Tahoma" w:cs="Tahoma"/>
                <w:bCs/>
                <w:sz w:val="22"/>
                <w:szCs w:val="22"/>
              </w:rPr>
              <w:t>.</w:t>
            </w:r>
            <w:r w:rsidRPr="00F72B66">
              <w:rPr>
                <w:rFonts w:ascii="Tahoma" w:hAnsi="Tahoma" w:cs="Tahoma"/>
                <w:bCs/>
                <w:sz w:val="22"/>
                <w:szCs w:val="22"/>
              </w:rPr>
              <w:t>115</w:t>
            </w:r>
            <w:r>
              <w:rPr>
                <w:rFonts w:ascii="Tahoma" w:hAnsi="Tahoma" w:cs="Tahoma"/>
                <w:bCs/>
                <w:sz w:val="22"/>
                <w:szCs w:val="22"/>
              </w:rPr>
              <w:t>.</w:t>
            </w:r>
            <w:r w:rsidRPr="00F72B66">
              <w:rPr>
                <w:rFonts w:ascii="Tahoma" w:hAnsi="Tahoma" w:cs="Tahoma"/>
                <w:bCs/>
                <w:sz w:val="22"/>
                <w:szCs w:val="22"/>
              </w:rPr>
              <w:t xml:space="preserve">312  </w:t>
            </w:r>
          </w:p>
        </w:tc>
        <w:tc>
          <w:tcPr>
            <w:tcW w:w="1843" w:type="dxa"/>
            <w:tcBorders>
              <w:top w:val="nil"/>
              <w:left w:val="nil"/>
              <w:bottom w:val="nil"/>
              <w:right w:val="nil"/>
            </w:tcBorders>
            <w:shd w:val="clear" w:color="auto" w:fill="auto"/>
            <w:noWrap/>
            <w:vAlign w:val="center"/>
            <w:hideMark/>
          </w:tcPr>
          <w:p w14:paraId="24E60DC8" w14:textId="77777777" w:rsidR="00F52C11" w:rsidRPr="00A936A0" w:rsidRDefault="00F52C11" w:rsidP="00E40538">
            <w:pPr>
              <w:jc w:val="right"/>
              <w:rPr>
                <w:rFonts w:ascii="Tahoma" w:hAnsi="Tahoma" w:cs="Tahoma"/>
                <w:color w:val="FF0000"/>
                <w:sz w:val="22"/>
                <w:szCs w:val="22"/>
                <w:highlight w:val="red"/>
                <w:lang w:val="el-GR"/>
              </w:rPr>
            </w:pPr>
            <w:r w:rsidRPr="00F72B66">
              <w:rPr>
                <w:rFonts w:ascii="Tahoma" w:hAnsi="Tahoma" w:cs="Tahoma"/>
                <w:bCs/>
                <w:sz w:val="22"/>
                <w:szCs w:val="22"/>
              </w:rPr>
              <w:t>2</w:t>
            </w:r>
            <w:r>
              <w:rPr>
                <w:rFonts w:ascii="Tahoma" w:hAnsi="Tahoma" w:cs="Tahoma"/>
                <w:bCs/>
                <w:sz w:val="22"/>
                <w:szCs w:val="22"/>
              </w:rPr>
              <w:t>.</w:t>
            </w:r>
            <w:r w:rsidRPr="00F72B66">
              <w:rPr>
                <w:rFonts w:ascii="Tahoma" w:hAnsi="Tahoma" w:cs="Tahoma"/>
                <w:bCs/>
                <w:sz w:val="22"/>
                <w:szCs w:val="22"/>
              </w:rPr>
              <w:t>096</w:t>
            </w:r>
            <w:r>
              <w:rPr>
                <w:rFonts w:ascii="Tahoma" w:hAnsi="Tahoma" w:cs="Tahoma"/>
                <w:bCs/>
                <w:sz w:val="22"/>
                <w:szCs w:val="22"/>
              </w:rPr>
              <w:t>.</w:t>
            </w:r>
            <w:r w:rsidRPr="00F72B66">
              <w:rPr>
                <w:rFonts w:ascii="Tahoma" w:hAnsi="Tahoma" w:cs="Tahoma"/>
                <w:bCs/>
                <w:sz w:val="22"/>
                <w:szCs w:val="22"/>
              </w:rPr>
              <w:t xml:space="preserve">935  </w:t>
            </w:r>
          </w:p>
        </w:tc>
        <w:tc>
          <w:tcPr>
            <w:tcW w:w="1089" w:type="dxa"/>
            <w:tcBorders>
              <w:top w:val="nil"/>
              <w:left w:val="nil"/>
              <w:bottom w:val="nil"/>
              <w:right w:val="nil"/>
            </w:tcBorders>
            <w:shd w:val="clear" w:color="auto" w:fill="auto"/>
            <w:noWrap/>
            <w:vAlign w:val="center"/>
            <w:hideMark/>
          </w:tcPr>
          <w:p w14:paraId="28AB6BBA" w14:textId="77777777" w:rsidR="00F52C11" w:rsidRPr="00A936A0" w:rsidRDefault="00F52C11" w:rsidP="00E40538">
            <w:pPr>
              <w:ind w:left="34" w:right="-11"/>
              <w:jc w:val="right"/>
              <w:rPr>
                <w:rFonts w:ascii="Tahoma" w:hAnsi="Tahoma" w:cs="Tahoma"/>
                <w:color w:val="FF0000"/>
                <w:sz w:val="22"/>
                <w:szCs w:val="22"/>
                <w:highlight w:val="red"/>
                <w:lang w:val="el-GR"/>
              </w:rPr>
            </w:pPr>
            <w:r w:rsidRPr="00F72B66">
              <w:rPr>
                <w:rFonts w:ascii="Tahoma" w:hAnsi="Tahoma" w:cs="Tahoma"/>
                <w:bCs/>
                <w:sz w:val="22"/>
                <w:szCs w:val="22"/>
              </w:rPr>
              <w:t>+0</w:t>
            </w:r>
            <w:r>
              <w:rPr>
                <w:rFonts w:ascii="Tahoma" w:hAnsi="Tahoma" w:cs="Tahoma"/>
                <w:bCs/>
                <w:sz w:val="22"/>
                <w:szCs w:val="22"/>
              </w:rPr>
              <w:t>,</w:t>
            </w:r>
            <w:r w:rsidRPr="00F72B66">
              <w:rPr>
                <w:rFonts w:ascii="Tahoma" w:hAnsi="Tahoma" w:cs="Tahoma"/>
                <w:bCs/>
                <w:sz w:val="22"/>
                <w:szCs w:val="22"/>
              </w:rPr>
              <w:t>9%</w:t>
            </w:r>
          </w:p>
        </w:tc>
        <w:tc>
          <w:tcPr>
            <w:tcW w:w="2030" w:type="dxa"/>
            <w:tcBorders>
              <w:top w:val="nil"/>
              <w:left w:val="nil"/>
              <w:bottom w:val="nil"/>
              <w:right w:val="nil"/>
            </w:tcBorders>
            <w:vAlign w:val="center"/>
          </w:tcPr>
          <w:p w14:paraId="53508FA4" w14:textId="77777777" w:rsidR="00F52C11" w:rsidRPr="00A936A0" w:rsidRDefault="00F52C11" w:rsidP="00E40538">
            <w:pPr>
              <w:ind w:firstLine="112"/>
              <w:jc w:val="right"/>
              <w:rPr>
                <w:rFonts w:ascii="Tahoma" w:hAnsi="Tahoma" w:cs="Tahoma"/>
                <w:bCs/>
                <w:color w:val="FF0000"/>
                <w:sz w:val="22"/>
                <w:szCs w:val="22"/>
                <w:lang w:val="el-GR"/>
              </w:rPr>
            </w:pPr>
            <w:r w:rsidRPr="00F72B66">
              <w:rPr>
                <w:rFonts w:ascii="Tahoma" w:hAnsi="Tahoma" w:cs="Tahoma"/>
                <w:bCs/>
                <w:sz w:val="22"/>
                <w:szCs w:val="22"/>
              </w:rPr>
              <w:t>(22</w:t>
            </w:r>
            <w:r>
              <w:rPr>
                <w:rFonts w:ascii="Tahoma" w:hAnsi="Tahoma" w:cs="Tahoma"/>
                <w:bCs/>
                <w:sz w:val="22"/>
                <w:szCs w:val="22"/>
              </w:rPr>
              <w:t>.</w:t>
            </w:r>
            <w:r w:rsidRPr="00F72B66">
              <w:rPr>
                <w:rFonts w:ascii="Tahoma" w:hAnsi="Tahoma" w:cs="Tahoma"/>
                <w:bCs/>
                <w:sz w:val="22"/>
                <w:szCs w:val="22"/>
              </w:rPr>
              <w:t xml:space="preserve">133)  </w:t>
            </w:r>
          </w:p>
        </w:tc>
      </w:tr>
      <w:tr w:rsidR="00F52C11" w:rsidRPr="00FD6269" w14:paraId="2277E0CD" w14:textId="77777777" w:rsidTr="00E40538">
        <w:trPr>
          <w:trHeight w:val="302"/>
        </w:trPr>
        <w:tc>
          <w:tcPr>
            <w:tcW w:w="3943" w:type="dxa"/>
            <w:tcBorders>
              <w:top w:val="nil"/>
              <w:left w:val="nil"/>
              <w:right w:val="nil"/>
            </w:tcBorders>
            <w:shd w:val="clear" w:color="auto" w:fill="auto"/>
            <w:noWrap/>
            <w:vAlign w:val="center"/>
            <w:hideMark/>
          </w:tcPr>
          <w:p w14:paraId="1DCA571C" w14:textId="6AF11B91" w:rsidR="00F52C11" w:rsidRPr="00FD6269" w:rsidRDefault="00F52C11" w:rsidP="00267334">
            <w:pPr>
              <w:rPr>
                <w:rFonts w:ascii="Tahoma" w:hAnsi="Tahoma" w:cs="Tahoma"/>
                <w:color w:val="000000"/>
                <w:sz w:val="22"/>
                <w:szCs w:val="22"/>
              </w:rPr>
            </w:pPr>
            <w:r w:rsidRPr="00EE70A7">
              <w:rPr>
                <w:rFonts w:ascii="Tahoma" w:hAnsi="Tahoma" w:cs="Tahoma"/>
                <w:color w:val="000000"/>
                <w:sz w:val="22"/>
                <w:szCs w:val="22"/>
                <w:lang w:val="el-GR"/>
              </w:rPr>
              <w:t>Συνδρομητές ευρυζωνικών υπηρεσιών</w:t>
            </w:r>
            <w:r>
              <w:rPr>
                <w:rFonts w:ascii="Tahoma" w:hAnsi="Tahoma" w:cs="Tahoma"/>
                <w:color w:val="000000"/>
                <w:sz w:val="22"/>
                <w:szCs w:val="22"/>
                <w:lang w:val="el-GR"/>
              </w:rPr>
              <w:t>*</w:t>
            </w:r>
            <w:r w:rsidRPr="00EE70A7">
              <w:rPr>
                <w:rFonts w:ascii="Tahoma" w:hAnsi="Tahoma" w:cs="Tahoma"/>
                <w:color w:val="000000"/>
                <w:sz w:val="22"/>
                <w:szCs w:val="22"/>
                <w:lang w:val="el-GR"/>
              </w:rPr>
              <w:t xml:space="preserve"> </w:t>
            </w:r>
          </w:p>
        </w:tc>
        <w:tc>
          <w:tcPr>
            <w:tcW w:w="1727" w:type="dxa"/>
            <w:tcBorders>
              <w:top w:val="nil"/>
              <w:left w:val="nil"/>
              <w:right w:val="nil"/>
            </w:tcBorders>
            <w:shd w:val="clear" w:color="auto" w:fill="auto"/>
            <w:noWrap/>
            <w:vAlign w:val="center"/>
            <w:hideMark/>
          </w:tcPr>
          <w:p w14:paraId="767C95ED" w14:textId="77777777" w:rsidR="00F52C11" w:rsidRPr="00A936A0" w:rsidRDefault="00F52C11" w:rsidP="00E40538">
            <w:pPr>
              <w:ind w:left="-108"/>
              <w:jc w:val="right"/>
              <w:rPr>
                <w:rFonts w:ascii="Tahoma" w:eastAsia="Arial Unicode MS" w:hAnsi="Tahoma" w:cs="Tahoma"/>
                <w:i/>
                <w:iCs/>
                <w:color w:val="FF0000"/>
                <w:sz w:val="22"/>
                <w:szCs w:val="22"/>
                <w:highlight w:val="red"/>
                <w:lang w:val="el-GR" w:eastAsia="el-GR"/>
              </w:rPr>
            </w:pPr>
            <w:r w:rsidRPr="00F72B66">
              <w:rPr>
                <w:rFonts w:ascii="Tahoma" w:hAnsi="Tahoma" w:cs="Tahoma"/>
                <w:bCs/>
                <w:sz w:val="22"/>
                <w:szCs w:val="22"/>
              </w:rPr>
              <w:t>1</w:t>
            </w:r>
            <w:r>
              <w:rPr>
                <w:rFonts w:ascii="Tahoma" w:hAnsi="Tahoma" w:cs="Tahoma"/>
                <w:bCs/>
                <w:sz w:val="22"/>
                <w:szCs w:val="22"/>
              </w:rPr>
              <w:t>.</w:t>
            </w:r>
            <w:r w:rsidRPr="00F72B66">
              <w:rPr>
                <w:rFonts w:ascii="Tahoma" w:hAnsi="Tahoma" w:cs="Tahoma"/>
                <w:bCs/>
                <w:sz w:val="22"/>
                <w:szCs w:val="22"/>
              </w:rPr>
              <w:t>092</w:t>
            </w:r>
            <w:r>
              <w:rPr>
                <w:rFonts w:ascii="Tahoma" w:hAnsi="Tahoma" w:cs="Tahoma"/>
                <w:bCs/>
                <w:sz w:val="22"/>
                <w:szCs w:val="22"/>
              </w:rPr>
              <w:t>.</w:t>
            </w:r>
            <w:r w:rsidRPr="00F72B66">
              <w:rPr>
                <w:rFonts w:ascii="Tahoma" w:hAnsi="Tahoma" w:cs="Tahoma"/>
                <w:bCs/>
                <w:sz w:val="22"/>
                <w:szCs w:val="22"/>
              </w:rPr>
              <w:t xml:space="preserve">524  </w:t>
            </w:r>
          </w:p>
        </w:tc>
        <w:tc>
          <w:tcPr>
            <w:tcW w:w="1843" w:type="dxa"/>
            <w:tcBorders>
              <w:top w:val="nil"/>
              <w:left w:val="nil"/>
              <w:right w:val="nil"/>
            </w:tcBorders>
            <w:shd w:val="clear" w:color="auto" w:fill="auto"/>
            <w:noWrap/>
            <w:vAlign w:val="center"/>
            <w:hideMark/>
          </w:tcPr>
          <w:p w14:paraId="24908D40" w14:textId="77777777" w:rsidR="00F52C11" w:rsidRPr="00A936A0" w:rsidRDefault="00F52C11" w:rsidP="00E40538">
            <w:pPr>
              <w:jc w:val="right"/>
              <w:rPr>
                <w:rFonts w:ascii="Tahoma" w:hAnsi="Tahoma" w:cs="Tahoma"/>
                <w:color w:val="FF0000"/>
                <w:sz w:val="22"/>
                <w:szCs w:val="22"/>
                <w:highlight w:val="red"/>
              </w:rPr>
            </w:pPr>
            <w:r w:rsidRPr="00F72B66">
              <w:rPr>
                <w:rFonts w:ascii="Tahoma" w:hAnsi="Tahoma" w:cs="Tahoma"/>
                <w:bCs/>
                <w:sz w:val="22"/>
                <w:szCs w:val="22"/>
              </w:rPr>
              <w:t>1</w:t>
            </w:r>
            <w:r>
              <w:rPr>
                <w:rFonts w:ascii="Tahoma" w:hAnsi="Tahoma" w:cs="Tahoma"/>
                <w:bCs/>
                <w:sz w:val="22"/>
                <w:szCs w:val="22"/>
              </w:rPr>
              <w:t>.</w:t>
            </w:r>
            <w:r w:rsidRPr="00F72B66">
              <w:rPr>
                <w:rFonts w:ascii="Tahoma" w:hAnsi="Tahoma" w:cs="Tahoma"/>
                <w:bCs/>
                <w:sz w:val="22"/>
                <w:szCs w:val="22"/>
              </w:rPr>
              <w:t>161</w:t>
            </w:r>
            <w:r>
              <w:rPr>
                <w:rFonts w:ascii="Tahoma" w:hAnsi="Tahoma" w:cs="Tahoma"/>
                <w:bCs/>
                <w:sz w:val="22"/>
                <w:szCs w:val="22"/>
              </w:rPr>
              <w:t>.</w:t>
            </w:r>
            <w:r w:rsidRPr="00F72B66">
              <w:rPr>
                <w:rFonts w:ascii="Tahoma" w:hAnsi="Tahoma" w:cs="Tahoma"/>
                <w:bCs/>
                <w:sz w:val="22"/>
                <w:szCs w:val="22"/>
              </w:rPr>
              <w:t xml:space="preserve">405  </w:t>
            </w:r>
          </w:p>
        </w:tc>
        <w:tc>
          <w:tcPr>
            <w:tcW w:w="1089" w:type="dxa"/>
            <w:tcBorders>
              <w:top w:val="nil"/>
              <w:left w:val="nil"/>
              <w:right w:val="nil"/>
            </w:tcBorders>
            <w:shd w:val="clear" w:color="auto" w:fill="auto"/>
            <w:noWrap/>
            <w:vAlign w:val="center"/>
            <w:hideMark/>
          </w:tcPr>
          <w:p w14:paraId="5887964F" w14:textId="77777777" w:rsidR="00F52C11" w:rsidRPr="00A936A0" w:rsidRDefault="00F52C11" w:rsidP="00E40538">
            <w:pPr>
              <w:ind w:left="34" w:right="-11"/>
              <w:jc w:val="right"/>
              <w:rPr>
                <w:rFonts w:ascii="Tahoma" w:hAnsi="Tahoma" w:cs="Tahoma"/>
                <w:color w:val="FF0000"/>
                <w:sz w:val="22"/>
                <w:szCs w:val="22"/>
                <w:highlight w:val="red"/>
              </w:rPr>
            </w:pPr>
            <w:r w:rsidRPr="00F72B66">
              <w:rPr>
                <w:rFonts w:ascii="Tahoma" w:hAnsi="Tahoma" w:cs="Tahoma"/>
                <w:bCs/>
                <w:sz w:val="22"/>
                <w:szCs w:val="22"/>
              </w:rPr>
              <w:t>-5</w:t>
            </w:r>
            <w:r>
              <w:rPr>
                <w:rFonts w:ascii="Tahoma" w:hAnsi="Tahoma" w:cs="Tahoma"/>
                <w:bCs/>
                <w:sz w:val="22"/>
                <w:szCs w:val="22"/>
              </w:rPr>
              <w:t>,</w:t>
            </w:r>
            <w:r w:rsidRPr="00F72B66">
              <w:rPr>
                <w:rFonts w:ascii="Tahoma" w:hAnsi="Tahoma" w:cs="Tahoma"/>
                <w:bCs/>
                <w:sz w:val="22"/>
                <w:szCs w:val="22"/>
              </w:rPr>
              <w:t>9%</w:t>
            </w:r>
          </w:p>
        </w:tc>
        <w:tc>
          <w:tcPr>
            <w:tcW w:w="2030" w:type="dxa"/>
            <w:tcBorders>
              <w:top w:val="nil"/>
              <w:left w:val="nil"/>
              <w:right w:val="nil"/>
            </w:tcBorders>
            <w:vAlign w:val="center"/>
          </w:tcPr>
          <w:p w14:paraId="649E282B" w14:textId="77777777" w:rsidR="00F52C11" w:rsidRPr="00A936A0" w:rsidRDefault="00F52C11" w:rsidP="00E40538">
            <w:pPr>
              <w:ind w:firstLine="112"/>
              <w:jc w:val="right"/>
              <w:rPr>
                <w:rFonts w:ascii="Tahoma" w:hAnsi="Tahoma" w:cs="Tahoma"/>
                <w:bCs/>
                <w:color w:val="FF0000"/>
                <w:sz w:val="22"/>
                <w:szCs w:val="22"/>
              </w:rPr>
            </w:pPr>
            <w:r w:rsidRPr="00F72B66">
              <w:rPr>
                <w:rFonts w:ascii="Tahoma" w:hAnsi="Tahoma" w:cs="Tahoma"/>
                <w:bCs/>
                <w:sz w:val="22"/>
                <w:szCs w:val="22"/>
              </w:rPr>
              <w:t>(25</w:t>
            </w:r>
            <w:r>
              <w:rPr>
                <w:rFonts w:ascii="Tahoma" w:hAnsi="Tahoma" w:cs="Tahoma"/>
                <w:bCs/>
                <w:sz w:val="22"/>
                <w:szCs w:val="22"/>
              </w:rPr>
              <w:t>.</w:t>
            </w:r>
            <w:r w:rsidRPr="00F72B66">
              <w:rPr>
                <w:rFonts w:ascii="Tahoma" w:hAnsi="Tahoma" w:cs="Tahoma"/>
                <w:bCs/>
                <w:sz w:val="22"/>
                <w:szCs w:val="22"/>
              </w:rPr>
              <w:t xml:space="preserve">245)  </w:t>
            </w:r>
          </w:p>
        </w:tc>
      </w:tr>
      <w:tr w:rsidR="00F52C11" w:rsidRPr="00FD6269" w14:paraId="615E7A77" w14:textId="77777777" w:rsidTr="00E40538">
        <w:trPr>
          <w:trHeight w:val="302"/>
        </w:trPr>
        <w:tc>
          <w:tcPr>
            <w:tcW w:w="3943" w:type="dxa"/>
            <w:tcBorders>
              <w:top w:val="nil"/>
              <w:left w:val="nil"/>
              <w:right w:val="nil"/>
            </w:tcBorders>
            <w:shd w:val="clear" w:color="auto" w:fill="auto"/>
            <w:noWrap/>
            <w:vAlign w:val="center"/>
            <w:hideMark/>
          </w:tcPr>
          <w:p w14:paraId="6BF7D084" w14:textId="049FE319" w:rsidR="00F52C11" w:rsidRPr="00783D7F" w:rsidRDefault="00F52C11" w:rsidP="00D46CB3">
            <w:pPr>
              <w:rPr>
                <w:rFonts w:ascii="Tahoma" w:hAnsi="Tahoma" w:cs="Tahoma"/>
                <w:color w:val="000000"/>
                <w:sz w:val="22"/>
                <w:szCs w:val="22"/>
                <w:lang w:val="el-GR"/>
              </w:rPr>
            </w:pPr>
            <w:r>
              <w:rPr>
                <w:rFonts w:ascii="Tahoma" w:hAnsi="Tahoma" w:cs="Tahoma"/>
                <w:color w:val="000000"/>
                <w:sz w:val="22"/>
                <w:szCs w:val="22"/>
                <w:lang w:val="el-GR"/>
              </w:rPr>
              <w:t>Συνδρομητές Τηλεόρασης</w:t>
            </w:r>
          </w:p>
        </w:tc>
        <w:tc>
          <w:tcPr>
            <w:tcW w:w="1727" w:type="dxa"/>
            <w:tcBorders>
              <w:top w:val="nil"/>
              <w:left w:val="nil"/>
              <w:right w:val="nil"/>
            </w:tcBorders>
            <w:shd w:val="clear" w:color="auto" w:fill="auto"/>
            <w:noWrap/>
            <w:vAlign w:val="center"/>
            <w:hideMark/>
          </w:tcPr>
          <w:p w14:paraId="1D075310" w14:textId="77777777" w:rsidR="00F52C11" w:rsidRPr="00A936A0" w:rsidRDefault="00F52C11" w:rsidP="00E40538">
            <w:pPr>
              <w:ind w:left="-108"/>
              <w:jc w:val="right"/>
              <w:rPr>
                <w:rFonts w:ascii="Tahoma" w:eastAsia="Arial Unicode MS" w:hAnsi="Tahoma" w:cs="Tahoma"/>
                <w:i/>
                <w:iCs/>
                <w:color w:val="FF0000"/>
                <w:sz w:val="22"/>
                <w:szCs w:val="22"/>
                <w:highlight w:val="red"/>
                <w:lang w:val="el-GR" w:eastAsia="el-GR"/>
              </w:rPr>
            </w:pPr>
            <w:r w:rsidRPr="00F72B66">
              <w:rPr>
                <w:rFonts w:ascii="Tahoma" w:hAnsi="Tahoma" w:cs="Tahoma"/>
                <w:bCs/>
                <w:sz w:val="22"/>
                <w:szCs w:val="22"/>
              </w:rPr>
              <w:t>1</w:t>
            </w:r>
            <w:r>
              <w:rPr>
                <w:rFonts w:ascii="Tahoma" w:hAnsi="Tahoma" w:cs="Tahoma"/>
                <w:bCs/>
                <w:sz w:val="22"/>
                <w:szCs w:val="22"/>
              </w:rPr>
              <w:t>.</w:t>
            </w:r>
            <w:r w:rsidRPr="00F72B66">
              <w:rPr>
                <w:rFonts w:ascii="Tahoma" w:hAnsi="Tahoma" w:cs="Tahoma"/>
                <w:bCs/>
                <w:sz w:val="22"/>
                <w:szCs w:val="22"/>
              </w:rPr>
              <w:t>380</w:t>
            </w:r>
            <w:r>
              <w:rPr>
                <w:rFonts w:ascii="Tahoma" w:hAnsi="Tahoma" w:cs="Tahoma"/>
                <w:bCs/>
                <w:sz w:val="22"/>
                <w:szCs w:val="22"/>
              </w:rPr>
              <w:t>.</w:t>
            </w:r>
            <w:r w:rsidRPr="00F72B66">
              <w:rPr>
                <w:rFonts w:ascii="Tahoma" w:hAnsi="Tahoma" w:cs="Tahoma"/>
                <w:bCs/>
                <w:sz w:val="22"/>
                <w:szCs w:val="22"/>
              </w:rPr>
              <w:t xml:space="preserve">074  </w:t>
            </w:r>
          </w:p>
        </w:tc>
        <w:tc>
          <w:tcPr>
            <w:tcW w:w="1843" w:type="dxa"/>
            <w:tcBorders>
              <w:top w:val="nil"/>
              <w:left w:val="nil"/>
              <w:right w:val="nil"/>
            </w:tcBorders>
            <w:shd w:val="clear" w:color="auto" w:fill="auto"/>
            <w:noWrap/>
            <w:vAlign w:val="center"/>
            <w:hideMark/>
          </w:tcPr>
          <w:p w14:paraId="3D0A5113" w14:textId="77777777" w:rsidR="00F52C11" w:rsidRPr="00A936A0" w:rsidRDefault="00F52C11" w:rsidP="00E40538">
            <w:pPr>
              <w:jc w:val="right"/>
              <w:rPr>
                <w:rFonts w:ascii="Tahoma" w:hAnsi="Tahoma" w:cs="Tahoma"/>
                <w:color w:val="FF0000"/>
                <w:sz w:val="22"/>
                <w:szCs w:val="22"/>
                <w:highlight w:val="red"/>
              </w:rPr>
            </w:pPr>
            <w:r w:rsidRPr="00F72B66">
              <w:rPr>
                <w:rFonts w:ascii="Tahoma" w:hAnsi="Tahoma" w:cs="Tahoma"/>
                <w:bCs/>
                <w:sz w:val="22"/>
                <w:szCs w:val="22"/>
              </w:rPr>
              <w:t>1</w:t>
            </w:r>
            <w:r>
              <w:rPr>
                <w:rFonts w:ascii="Tahoma" w:hAnsi="Tahoma" w:cs="Tahoma"/>
                <w:bCs/>
                <w:sz w:val="22"/>
                <w:szCs w:val="22"/>
              </w:rPr>
              <w:t>.</w:t>
            </w:r>
            <w:r w:rsidRPr="00F72B66">
              <w:rPr>
                <w:rFonts w:ascii="Tahoma" w:hAnsi="Tahoma" w:cs="Tahoma"/>
                <w:bCs/>
                <w:sz w:val="22"/>
                <w:szCs w:val="22"/>
              </w:rPr>
              <w:t>462</w:t>
            </w:r>
            <w:r>
              <w:rPr>
                <w:rFonts w:ascii="Tahoma" w:hAnsi="Tahoma" w:cs="Tahoma"/>
                <w:bCs/>
                <w:sz w:val="22"/>
                <w:szCs w:val="22"/>
              </w:rPr>
              <w:t>.</w:t>
            </w:r>
            <w:r w:rsidRPr="00F72B66">
              <w:rPr>
                <w:rFonts w:ascii="Tahoma" w:hAnsi="Tahoma" w:cs="Tahoma"/>
                <w:bCs/>
                <w:sz w:val="22"/>
                <w:szCs w:val="22"/>
              </w:rPr>
              <w:t xml:space="preserve">982  </w:t>
            </w:r>
          </w:p>
        </w:tc>
        <w:tc>
          <w:tcPr>
            <w:tcW w:w="1089" w:type="dxa"/>
            <w:tcBorders>
              <w:top w:val="nil"/>
              <w:left w:val="nil"/>
              <w:right w:val="nil"/>
            </w:tcBorders>
            <w:shd w:val="clear" w:color="auto" w:fill="auto"/>
            <w:noWrap/>
            <w:vAlign w:val="center"/>
            <w:hideMark/>
          </w:tcPr>
          <w:p w14:paraId="4FD50B96" w14:textId="77777777" w:rsidR="00F52C11" w:rsidRPr="00A936A0" w:rsidRDefault="00F52C11" w:rsidP="00E40538">
            <w:pPr>
              <w:ind w:left="34" w:right="-11"/>
              <w:jc w:val="right"/>
              <w:rPr>
                <w:rFonts w:ascii="Tahoma" w:hAnsi="Tahoma" w:cs="Tahoma"/>
                <w:color w:val="FF0000"/>
                <w:sz w:val="22"/>
                <w:szCs w:val="22"/>
                <w:highlight w:val="red"/>
              </w:rPr>
            </w:pPr>
            <w:r w:rsidRPr="00F72B66">
              <w:rPr>
                <w:rFonts w:ascii="Tahoma" w:hAnsi="Tahoma" w:cs="Tahoma"/>
                <w:bCs/>
                <w:sz w:val="22"/>
                <w:szCs w:val="22"/>
              </w:rPr>
              <w:t>-5</w:t>
            </w:r>
            <w:r>
              <w:rPr>
                <w:rFonts w:ascii="Tahoma" w:hAnsi="Tahoma" w:cs="Tahoma"/>
                <w:bCs/>
                <w:sz w:val="22"/>
                <w:szCs w:val="22"/>
              </w:rPr>
              <w:t>,</w:t>
            </w:r>
            <w:r w:rsidRPr="00F72B66">
              <w:rPr>
                <w:rFonts w:ascii="Tahoma" w:hAnsi="Tahoma" w:cs="Tahoma"/>
                <w:bCs/>
                <w:sz w:val="22"/>
                <w:szCs w:val="22"/>
              </w:rPr>
              <w:t>7%</w:t>
            </w:r>
          </w:p>
        </w:tc>
        <w:tc>
          <w:tcPr>
            <w:tcW w:w="2030" w:type="dxa"/>
            <w:tcBorders>
              <w:top w:val="nil"/>
              <w:left w:val="nil"/>
              <w:right w:val="nil"/>
            </w:tcBorders>
            <w:vAlign w:val="center"/>
          </w:tcPr>
          <w:p w14:paraId="3B2A507C" w14:textId="77777777" w:rsidR="00F52C11" w:rsidRPr="00A936A0" w:rsidRDefault="00F52C11" w:rsidP="00E40538">
            <w:pPr>
              <w:ind w:firstLine="112"/>
              <w:jc w:val="right"/>
              <w:rPr>
                <w:rFonts w:ascii="Tahoma" w:hAnsi="Tahoma" w:cs="Tahoma"/>
                <w:bCs/>
                <w:color w:val="FF0000"/>
                <w:sz w:val="22"/>
                <w:szCs w:val="22"/>
              </w:rPr>
            </w:pPr>
            <w:r w:rsidRPr="00F72B66">
              <w:rPr>
                <w:rFonts w:ascii="Tahoma" w:hAnsi="Tahoma" w:cs="Tahoma"/>
                <w:bCs/>
                <w:sz w:val="22"/>
                <w:szCs w:val="22"/>
              </w:rPr>
              <w:t>(28</w:t>
            </w:r>
            <w:r>
              <w:rPr>
                <w:rFonts w:ascii="Tahoma" w:hAnsi="Tahoma" w:cs="Tahoma"/>
                <w:bCs/>
                <w:sz w:val="22"/>
                <w:szCs w:val="22"/>
              </w:rPr>
              <w:t>.</w:t>
            </w:r>
            <w:r w:rsidRPr="00F72B66">
              <w:rPr>
                <w:rFonts w:ascii="Tahoma" w:hAnsi="Tahoma" w:cs="Tahoma"/>
                <w:bCs/>
                <w:sz w:val="22"/>
                <w:szCs w:val="22"/>
              </w:rPr>
              <w:t xml:space="preserve">873)  </w:t>
            </w:r>
          </w:p>
        </w:tc>
      </w:tr>
      <w:tr w:rsidR="00F52C11" w:rsidRPr="00FD6269" w14:paraId="4F61DC92" w14:textId="77777777" w:rsidTr="00410D2A">
        <w:trPr>
          <w:trHeight w:val="302"/>
        </w:trPr>
        <w:tc>
          <w:tcPr>
            <w:tcW w:w="3943" w:type="dxa"/>
            <w:tcBorders>
              <w:left w:val="nil"/>
              <w:bottom w:val="single" w:sz="4" w:space="0" w:color="auto"/>
              <w:right w:val="nil"/>
            </w:tcBorders>
            <w:shd w:val="clear" w:color="auto" w:fill="auto"/>
            <w:noWrap/>
            <w:vAlign w:val="bottom"/>
            <w:hideMark/>
          </w:tcPr>
          <w:p w14:paraId="008D03C5" w14:textId="77777777" w:rsidR="00F52C11" w:rsidRPr="00251255" w:rsidRDefault="00F52C11" w:rsidP="00267334">
            <w:pPr>
              <w:rPr>
                <w:rFonts w:ascii="Tahoma" w:hAnsi="Tahoma" w:cs="Tahoma"/>
                <w:i/>
                <w:color w:val="000000"/>
                <w:sz w:val="22"/>
                <w:szCs w:val="22"/>
              </w:rPr>
            </w:pPr>
            <w:r w:rsidRPr="00783D7F">
              <w:rPr>
                <w:rFonts w:ascii="Tahoma" w:hAnsi="Tahoma" w:cs="Tahoma"/>
                <w:i/>
                <w:sz w:val="22"/>
                <w:szCs w:val="22"/>
                <w:lang w:val="el-GR"/>
              </w:rPr>
              <w:t>Πελάτες</w:t>
            </w:r>
            <w:r>
              <w:rPr>
                <w:rFonts w:ascii="Tahoma" w:hAnsi="Tahoma" w:cs="Tahoma"/>
                <w:i/>
                <w:sz w:val="22"/>
                <w:szCs w:val="22"/>
                <w:lang w:val="el-GR"/>
              </w:rPr>
              <w:t xml:space="preserve"> </w:t>
            </w:r>
            <w:r w:rsidRPr="00783D7F">
              <w:rPr>
                <w:rFonts w:ascii="Tahoma" w:hAnsi="Tahoma" w:cs="Tahoma"/>
                <w:i/>
                <w:sz w:val="22"/>
                <w:szCs w:val="22"/>
              </w:rPr>
              <w:t>FMC</w:t>
            </w:r>
          </w:p>
        </w:tc>
        <w:tc>
          <w:tcPr>
            <w:tcW w:w="1727" w:type="dxa"/>
            <w:tcBorders>
              <w:left w:val="nil"/>
              <w:bottom w:val="single" w:sz="4" w:space="0" w:color="auto"/>
              <w:right w:val="nil"/>
            </w:tcBorders>
            <w:shd w:val="clear" w:color="auto" w:fill="auto"/>
            <w:noWrap/>
            <w:vAlign w:val="center"/>
            <w:hideMark/>
          </w:tcPr>
          <w:p w14:paraId="3CD65C8E" w14:textId="77777777" w:rsidR="00F52C11" w:rsidRPr="00A936A0" w:rsidRDefault="00F52C11" w:rsidP="00E40538">
            <w:pPr>
              <w:spacing w:before="100" w:beforeAutospacing="1" w:after="100" w:afterAutospacing="1"/>
              <w:ind w:left="-108"/>
              <w:jc w:val="right"/>
              <w:rPr>
                <w:rFonts w:ascii="Tahoma" w:eastAsia="Arial Unicode MS" w:hAnsi="Tahoma" w:cs="Tahoma"/>
                <w:i/>
                <w:iCs/>
                <w:color w:val="FF0000"/>
                <w:sz w:val="22"/>
                <w:szCs w:val="22"/>
                <w:highlight w:val="red"/>
                <w:lang w:val="el-GR" w:eastAsia="el-GR"/>
              </w:rPr>
            </w:pPr>
            <w:r w:rsidRPr="00F72B66">
              <w:rPr>
                <w:rFonts w:ascii="Tahoma" w:hAnsi="Tahoma" w:cs="Tahoma"/>
                <w:i/>
                <w:iCs/>
                <w:sz w:val="22"/>
                <w:szCs w:val="22"/>
              </w:rPr>
              <w:t>802</w:t>
            </w:r>
            <w:r>
              <w:rPr>
                <w:rFonts w:ascii="Tahoma" w:hAnsi="Tahoma" w:cs="Tahoma"/>
                <w:i/>
                <w:iCs/>
                <w:sz w:val="22"/>
                <w:szCs w:val="22"/>
              </w:rPr>
              <w:t>.</w:t>
            </w:r>
            <w:r w:rsidRPr="00F72B66">
              <w:rPr>
                <w:rFonts w:ascii="Tahoma" w:hAnsi="Tahoma" w:cs="Tahoma"/>
                <w:i/>
                <w:iCs/>
                <w:sz w:val="22"/>
                <w:szCs w:val="22"/>
              </w:rPr>
              <w:t xml:space="preserve">511  </w:t>
            </w:r>
          </w:p>
        </w:tc>
        <w:tc>
          <w:tcPr>
            <w:tcW w:w="1843" w:type="dxa"/>
            <w:tcBorders>
              <w:left w:val="nil"/>
              <w:bottom w:val="single" w:sz="4" w:space="0" w:color="auto"/>
              <w:right w:val="nil"/>
            </w:tcBorders>
            <w:shd w:val="clear" w:color="auto" w:fill="auto"/>
            <w:noWrap/>
            <w:vAlign w:val="center"/>
            <w:hideMark/>
          </w:tcPr>
          <w:p w14:paraId="06A99213" w14:textId="77777777" w:rsidR="00F52C11" w:rsidRPr="00A936A0" w:rsidRDefault="00F52C11" w:rsidP="00E40538">
            <w:pPr>
              <w:spacing w:before="100" w:beforeAutospacing="1" w:after="100" w:afterAutospacing="1"/>
              <w:jc w:val="right"/>
              <w:rPr>
                <w:rFonts w:ascii="Tahoma" w:hAnsi="Tahoma" w:cs="Tahoma"/>
                <w:i/>
                <w:color w:val="FF0000"/>
                <w:sz w:val="22"/>
                <w:szCs w:val="22"/>
                <w:highlight w:val="red"/>
              </w:rPr>
            </w:pPr>
            <w:r w:rsidRPr="00F72B66">
              <w:rPr>
                <w:rFonts w:ascii="Tahoma" w:hAnsi="Tahoma" w:cs="Tahoma"/>
                <w:i/>
                <w:iCs/>
                <w:sz w:val="22"/>
                <w:szCs w:val="22"/>
              </w:rPr>
              <w:t>596</w:t>
            </w:r>
            <w:r>
              <w:rPr>
                <w:rFonts w:ascii="Tahoma" w:hAnsi="Tahoma" w:cs="Tahoma"/>
                <w:i/>
                <w:iCs/>
                <w:sz w:val="22"/>
                <w:szCs w:val="22"/>
              </w:rPr>
              <w:t>.</w:t>
            </w:r>
            <w:r w:rsidRPr="00F72B66">
              <w:rPr>
                <w:rFonts w:ascii="Tahoma" w:hAnsi="Tahoma" w:cs="Tahoma"/>
                <w:i/>
                <w:iCs/>
                <w:sz w:val="22"/>
                <w:szCs w:val="22"/>
              </w:rPr>
              <w:t xml:space="preserve">912  </w:t>
            </w:r>
          </w:p>
        </w:tc>
        <w:tc>
          <w:tcPr>
            <w:tcW w:w="1089" w:type="dxa"/>
            <w:tcBorders>
              <w:left w:val="nil"/>
              <w:bottom w:val="single" w:sz="4" w:space="0" w:color="auto"/>
              <w:right w:val="nil"/>
            </w:tcBorders>
            <w:shd w:val="clear" w:color="auto" w:fill="auto"/>
            <w:noWrap/>
            <w:vAlign w:val="center"/>
            <w:hideMark/>
          </w:tcPr>
          <w:p w14:paraId="3255A3B7" w14:textId="77777777" w:rsidR="00F52C11" w:rsidRPr="00A936A0" w:rsidRDefault="00F52C11" w:rsidP="00E40538">
            <w:pPr>
              <w:spacing w:before="100" w:beforeAutospacing="1" w:after="100" w:afterAutospacing="1"/>
              <w:ind w:left="34" w:right="-11"/>
              <w:jc w:val="right"/>
              <w:rPr>
                <w:rFonts w:ascii="Tahoma" w:hAnsi="Tahoma" w:cs="Tahoma"/>
                <w:i/>
                <w:color w:val="FF0000"/>
                <w:sz w:val="22"/>
                <w:szCs w:val="22"/>
                <w:highlight w:val="red"/>
              </w:rPr>
            </w:pPr>
            <w:r w:rsidRPr="00F72B66">
              <w:rPr>
                <w:rFonts w:ascii="Tahoma" w:hAnsi="Tahoma" w:cs="Tahoma"/>
                <w:i/>
                <w:iCs/>
                <w:sz w:val="22"/>
                <w:szCs w:val="22"/>
              </w:rPr>
              <w:t>+34</w:t>
            </w:r>
            <w:r>
              <w:rPr>
                <w:rFonts w:ascii="Tahoma" w:hAnsi="Tahoma" w:cs="Tahoma"/>
                <w:i/>
                <w:iCs/>
                <w:sz w:val="22"/>
                <w:szCs w:val="22"/>
              </w:rPr>
              <w:t>,</w:t>
            </w:r>
            <w:r w:rsidRPr="00F72B66">
              <w:rPr>
                <w:rFonts w:ascii="Tahoma" w:hAnsi="Tahoma" w:cs="Tahoma"/>
                <w:i/>
                <w:iCs/>
                <w:sz w:val="22"/>
                <w:szCs w:val="22"/>
              </w:rPr>
              <w:t>4%</w:t>
            </w:r>
          </w:p>
        </w:tc>
        <w:tc>
          <w:tcPr>
            <w:tcW w:w="2030" w:type="dxa"/>
            <w:tcBorders>
              <w:left w:val="nil"/>
              <w:bottom w:val="single" w:sz="4" w:space="0" w:color="auto"/>
              <w:right w:val="nil"/>
            </w:tcBorders>
            <w:vAlign w:val="center"/>
          </w:tcPr>
          <w:p w14:paraId="1A7681E5" w14:textId="77777777" w:rsidR="00F52C11" w:rsidRPr="00A936A0" w:rsidRDefault="00F52C11" w:rsidP="00E40538">
            <w:pPr>
              <w:spacing w:before="100" w:beforeAutospacing="1" w:after="100" w:afterAutospacing="1"/>
              <w:ind w:firstLine="112"/>
              <w:jc w:val="right"/>
              <w:rPr>
                <w:rFonts w:ascii="Tahoma" w:hAnsi="Tahoma" w:cs="Tahoma"/>
                <w:i/>
                <w:iCs/>
                <w:color w:val="FF0000"/>
                <w:sz w:val="22"/>
                <w:szCs w:val="22"/>
              </w:rPr>
            </w:pPr>
            <w:r w:rsidRPr="00F72B66">
              <w:rPr>
                <w:rFonts w:ascii="Tahoma" w:hAnsi="Tahoma" w:cs="Tahoma"/>
                <w:i/>
                <w:iCs/>
                <w:sz w:val="22"/>
                <w:szCs w:val="22"/>
              </w:rPr>
              <w:t>31</w:t>
            </w:r>
            <w:r>
              <w:rPr>
                <w:rFonts w:ascii="Tahoma" w:hAnsi="Tahoma" w:cs="Tahoma"/>
                <w:i/>
                <w:iCs/>
                <w:sz w:val="22"/>
                <w:szCs w:val="22"/>
              </w:rPr>
              <w:t>.</w:t>
            </w:r>
            <w:r w:rsidRPr="00F72B66">
              <w:rPr>
                <w:rFonts w:ascii="Tahoma" w:hAnsi="Tahoma" w:cs="Tahoma"/>
                <w:i/>
                <w:iCs/>
                <w:sz w:val="22"/>
                <w:szCs w:val="22"/>
              </w:rPr>
              <w:t xml:space="preserve">595  </w:t>
            </w:r>
          </w:p>
        </w:tc>
      </w:tr>
      <w:tr w:rsidR="00F52C11" w:rsidRPr="00FD6269" w14:paraId="475D47A5" w14:textId="77777777" w:rsidTr="00E40538">
        <w:trPr>
          <w:trHeight w:val="302"/>
        </w:trPr>
        <w:tc>
          <w:tcPr>
            <w:tcW w:w="3943" w:type="dxa"/>
            <w:tcBorders>
              <w:top w:val="single" w:sz="4" w:space="0" w:color="auto"/>
              <w:left w:val="nil"/>
              <w:bottom w:val="single" w:sz="4" w:space="0" w:color="auto"/>
              <w:right w:val="nil"/>
            </w:tcBorders>
            <w:shd w:val="clear" w:color="auto" w:fill="auto"/>
            <w:noWrap/>
            <w:vAlign w:val="bottom"/>
          </w:tcPr>
          <w:p w14:paraId="7857B795" w14:textId="77777777" w:rsidR="00F52C11" w:rsidRDefault="00F52C11" w:rsidP="00267334">
            <w:pPr>
              <w:rPr>
                <w:rFonts w:ascii="Tahoma" w:hAnsi="Tahoma" w:cs="Tahoma"/>
                <w:i/>
                <w:sz w:val="22"/>
                <w:szCs w:val="22"/>
                <w:lang w:val="el-GR"/>
              </w:rPr>
            </w:pPr>
            <w:r w:rsidRPr="00036918">
              <w:rPr>
                <w:rFonts w:ascii="Tahoma" w:hAnsi="Tahoma" w:cs="Tahoma"/>
                <w:i/>
                <w:sz w:val="22"/>
                <w:szCs w:val="22"/>
                <w:lang w:val="el-GR"/>
              </w:rPr>
              <w:t>Συνδρομητές κινητής</w:t>
            </w:r>
          </w:p>
        </w:tc>
        <w:tc>
          <w:tcPr>
            <w:tcW w:w="1727" w:type="dxa"/>
            <w:tcBorders>
              <w:top w:val="single" w:sz="4" w:space="0" w:color="auto"/>
              <w:left w:val="nil"/>
              <w:bottom w:val="single" w:sz="4" w:space="0" w:color="auto"/>
              <w:right w:val="nil"/>
            </w:tcBorders>
            <w:shd w:val="clear" w:color="auto" w:fill="auto"/>
            <w:noWrap/>
            <w:vAlign w:val="center"/>
          </w:tcPr>
          <w:p w14:paraId="582ADA92" w14:textId="77777777" w:rsidR="00F52C11" w:rsidRPr="00A936A0" w:rsidRDefault="00F52C11" w:rsidP="00E40538">
            <w:pPr>
              <w:spacing w:before="100" w:beforeAutospacing="1" w:after="100" w:afterAutospacing="1"/>
              <w:ind w:left="-108"/>
              <w:jc w:val="right"/>
              <w:rPr>
                <w:rFonts w:ascii="Tahoma" w:hAnsi="Tahoma" w:cs="Tahoma"/>
                <w:color w:val="FF0000"/>
                <w:sz w:val="22"/>
                <w:szCs w:val="22"/>
                <w:highlight w:val="red"/>
              </w:rPr>
            </w:pPr>
            <w:r w:rsidRPr="00F72B66">
              <w:rPr>
                <w:rFonts w:ascii="Tahoma" w:hAnsi="Tahoma" w:cs="Tahoma"/>
                <w:bCs/>
                <w:sz w:val="22"/>
                <w:szCs w:val="22"/>
              </w:rPr>
              <w:t>4</w:t>
            </w:r>
            <w:r>
              <w:rPr>
                <w:rFonts w:ascii="Tahoma" w:hAnsi="Tahoma" w:cs="Tahoma"/>
                <w:bCs/>
                <w:sz w:val="22"/>
                <w:szCs w:val="22"/>
              </w:rPr>
              <w:t>.</w:t>
            </w:r>
            <w:r w:rsidRPr="00F72B66">
              <w:rPr>
                <w:rFonts w:ascii="Tahoma" w:hAnsi="Tahoma" w:cs="Tahoma"/>
                <w:bCs/>
                <w:sz w:val="22"/>
                <w:szCs w:val="22"/>
              </w:rPr>
              <w:t>452</w:t>
            </w:r>
            <w:r>
              <w:rPr>
                <w:rFonts w:ascii="Tahoma" w:hAnsi="Tahoma" w:cs="Tahoma"/>
                <w:bCs/>
                <w:sz w:val="22"/>
                <w:szCs w:val="22"/>
              </w:rPr>
              <w:t>.</w:t>
            </w:r>
            <w:r w:rsidRPr="00F72B66">
              <w:rPr>
                <w:rFonts w:ascii="Tahoma" w:hAnsi="Tahoma" w:cs="Tahoma"/>
                <w:bCs/>
                <w:sz w:val="22"/>
                <w:szCs w:val="22"/>
              </w:rPr>
              <w:t xml:space="preserve">439  </w:t>
            </w:r>
          </w:p>
        </w:tc>
        <w:tc>
          <w:tcPr>
            <w:tcW w:w="1843" w:type="dxa"/>
            <w:tcBorders>
              <w:top w:val="single" w:sz="4" w:space="0" w:color="auto"/>
              <w:left w:val="nil"/>
              <w:bottom w:val="single" w:sz="4" w:space="0" w:color="auto"/>
              <w:right w:val="nil"/>
            </w:tcBorders>
            <w:shd w:val="clear" w:color="auto" w:fill="auto"/>
            <w:noWrap/>
            <w:vAlign w:val="center"/>
          </w:tcPr>
          <w:p w14:paraId="7F0FEE39" w14:textId="77777777" w:rsidR="00F52C11" w:rsidRPr="00A936A0" w:rsidRDefault="00F52C11" w:rsidP="00E40538">
            <w:pPr>
              <w:spacing w:before="100" w:beforeAutospacing="1" w:after="100" w:afterAutospacing="1"/>
              <w:jc w:val="right"/>
              <w:rPr>
                <w:rFonts w:ascii="Tahoma" w:hAnsi="Tahoma" w:cs="Tahoma"/>
                <w:color w:val="FF0000"/>
                <w:sz w:val="22"/>
                <w:szCs w:val="22"/>
                <w:highlight w:val="red"/>
              </w:rPr>
            </w:pPr>
            <w:r w:rsidRPr="00F72B66">
              <w:rPr>
                <w:rFonts w:ascii="Tahoma" w:hAnsi="Tahoma" w:cs="Tahoma"/>
                <w:bCs/>
                <w:sz w:val="22"/>
                <w:szCs w:val="22"/>
              </w:rPr>
              <w:t>4</w:t>
            </w:r>
            <w:r>
              <w:rPr>
                <w:rFonts w:ascii="Tahoma" w:hAnsi="Tahoma" w:cs="Tahoma"/>
                <w:bCs/>
                <w:sz w:val="22"/>
                <w:szCs w:val="22"/>
              </w:rPr>
              <w:t>.</w:t>
            </w:r>
            <w:r w:rsidRPr="00F72B66">
              <w:rPr>
                <w:rFonts w:ascii="Tahoma" w:hAnsi="Tahoma" w:cs="Tahoma"/>
                <w:bCs/>
                <w:sz w:val="22"/>
                <w:szCs w:val="22"/>
              </w:rPr>
              <w:t>681</w:t>
            </w:r>
            <w:r>
              <w:rPr>
                <w:rFonts w:ascii="Tahoma" w:hAnsi="Tahoma" w:cs="Tahoma"/>
                <w:bCs/>
                <w:sz w:val="22"/>
                <w:szCs w:val="22"/>
              </w:rPr>
              <w:t>.</w:t>
            </w:r>
            <w:r w:rsidRPr="00F72B66">
              <w:rPr>
                <w:rFonts w:ascii="Tahoma" w:hAnsi="Tahoma" w:cs="Tahoma"/>
                <w:bCs/>
                <w:sz w:val="22"/>
                <w:szCs w:val="22"/>
              </w:rPr>
              <w:t xml:space="preserve">292  </w:t>
            </w:r>
          </w:p>
        </w:tc>
        <w:tc>
          <w:tcPr>
            <w:tcW w:w="1089" w:type="dxa"/>
            <w:tcBorders>
              <w:top w:val="single" w:sz="4" w:space="0" w:color="auto"/>
              <w:left w:val="nil"/>
              <w:bottom w:val="single" w:sz="4" w:space="0" w:color="auto"/>
              <w:right w:val="nil"/>
            </w:tcBorders>
            <w:shd w:val="clear" w:color="auto" w:fill="auto"/>
            <w:noWrap/>
            <w:vAlign w:val="center"/>
          </w:tcPr>
          <w:p w14:paraId="21330316" w14:textId="77777777" w:rsidR="00F52C11" w:rsidRPr="00A936A0" w:rsidRDefault="00F52C11" w:rsidP="00E40538">
            <w:pPr>
              <w:spacing w:before="100" w:beforeAutospacing="1" w:after="100" w:afterAutospacing="1"/>
              <w:ind w:left="34" w:right="-11"/>
              <w:jc w:val="right"/>
              <w:rPr>
                <w:rFonts w:ascii="Tahoma" w:hAnsi="Tahoma" w:cs="Tahoma"/>
                <w:color w:val="FF0000"/>
                <w:sz w:val="22"/>
                <w:szCs w:val="22"/>
                <w:highlight w:val="red"/>
              </w:rPr>
            </w:pPr>
            <w:r w:rsidRPr="00F72B66">
              <w:rPr>
                <w:rFonts w:ascii="Tahoma" w:hAnsi="Tahoma" w:cs="Tahoma"/>
                <w:bCs/>
                <w:sz w:val="22"/>
                <w:szCs w:val="22"/>
              </w:rPr>
              <w:t>-4</w:t>
            </w:r>
            <w:r>
              <w:rPr>
                <w:rFonts w:ascii="Tahoma" w:hAnsi="Tahoma" w:cs="Tahoma"/>
                <w:bCs/>
                <w:sz w:val="22"/>
                <w:szCs w:val="22"/>
              </w:rPr>
              <w:t>,</w:t>
            </w:r>
            <w:r w:rsidRPr="00F72B66">
              <w:rPr>
                <w:rFonts w:ascii="Tahoma" w:hAnsi="Tahoma" w:cs="Tahoma"/>
                <w:bCs/>
                <w:sz w:val="22"/>
                <w:szCs w:val="22"/>
              </w:rPr>
              <w:t>9%</w:t>
            </w:r>
          </w:p>
        </w:tc>
        <w:tc>
          <w:tcPr>
            <w:tcW w:w="2030" w:type="dxa"/>
            <w:tcBorders>
              <w:top w:val="single" w:sz="4" w:space="0" w:color="auto"/>
              <w:left w:val="nil"/>
              <w:bottom w:val="single" w:sz="4" w:space="0" w:color="auto"/>
              <w:right w:val="nil"/>
            </w:tcBorders>
            <w:vAlign w:val="center"/>
          </w:tcPr>
          <w:p w14:paraId="3D0A1891" w14:textId="77777777" w:rsidR="00F52C11" w:rsidRPr="00A936A0" w:rsidRDefault="00F52C11" w:rsidP="00E40538">
            <w:pPr>
              <w:ind w:left="-108" w:firstLine="112"/>
              <w:jc w:val="right"/>
              <w:rPr>
                <w:rFonts w:ascii="Tahoma" w:hAnsi="Tahoma" w:cs="Tahoma"/>
                <w:bCs/>
                <w:i/>
                <w:color w:val="FF0000"/>
                <w:sz w:val="22"/>
                <w:szCs w:val="22"/>
              </w:rPr>
            </w:pPr>
            <w:r w:rsidRPr="00F72B66">
              <w:rPr>
                <w:rFonts w:ascii="Tahoma" w:hAnsi="Tahoma" w:cs="Tahoma"/>
                <w:bCs/>
                <w:sz w:val="22"/>
                <w:szCs w:val="22"/>
              </w:rPr>
              <w:t>(194</w:t>
            </w:r>
            <w:r>
              <w:rPr>
                <w:rFonts w:ascii="Tahoma" w:hAnsi="Tahoma" w:cs="Tahoma"/>
                <w:bCs/>
                <w:sz w:val="22"/>
                <w:szCs w:val="22"/>
              </w:rPr>
              <w:t>.</w:t>
            </w:r>
            <w:r w:rsidRPr="00F72B66">
              <w:rPr>
                <w:rFonts w:ascii="Tahoma" w:hAnsi="Tahoma" w:cs="Tahoma"/>
                <w:bCs/>
                <w:sz w:val="22"/>
                <w:szCs w:val="22"/>
              </w:rPr>
              <w:t xml:space="preserve">160)  </w:t>
            </w:r>
          </w:p>
        </w:tc>
      </w:tr>
    </w:tbl>
    <w:p w14:paraId="60925E08" w14:textId="77777777" w:rsidR="001E4FE3" w:rsidRDefault="001E4FE3" w:rsidP="001E4FE3">
      <w:pPr>
        <w:tabs>
          <w:tab w:val="center" w:pos="4888"/>
          <w:tab w:val="left" w:pos="6600"/>
        </w:tabs>
        <w:rPr>
          <w:rFonts w:ascii="Tahoma" w:hAnsi="Tahoma"/>
          <w:i/>
          <w:sz w:val="16"/>
          <w:szCs w:val="16"/>
          <w:lang w:val="el-GR"/>
        </w:rPr>
      </w:pPr>
      <w:r w:rsidRPr="00783D7F">
        <w:rPr>
          <w:rFonts w:ascii="Tahoma" w:hAnsi="Tahoma"/>
          <w:i/>
          <w:sz w:val="16"/>
          <w:szCs w:val="16"/>
          <w:lang w:val="el-GR"/>
        </w:rPr>
        <w:t>*</w:t>
      </w:r>
      <w:r>
        <w:rPr>
          <w:rFonts w:ascii="Tahoma" w:hAnsi="Tahoma"/>
          <w:i/>
          <w:sz w:val="16"/>
          <w:szCs w:val="16"/>
          <w:lang w:val="el-GR"/>
        </w:rPr>
        <w:t>Συμπεριλαμβανομένων</w:t>
      </w:r>
      <w:r w:rsidR="005C18DF">
        <w:rPr>
          <w:rFonts w:ascii="Tahoma" w:hAnsi="Tahoma"/>
          <w:i/>
          <w:sz w:val="16"/>
          <w:szCs w:val="16"/>
          <w:lang w:val="el-GR"/>
        </w:rPr>
        <w:t xml:space="preserve"> των </w:t>
      </w:r>
      <w:r>
        <w:rPr>
          <w:rFonts w:ascii="Tahoma" w:hAnsi="Tahoma"/>
          <w:i/>
          <w:sz w:val="16"/>
          <w:szCs w:val="16"/>
          <w:lang w:val="el-GR"/>
        </w:rPr>
        <w:t>πελατών</w:t>
      </w:r>
      <w:r w:rsidR="005C18DF">
        <w:rPr>
          <w:rFonts w:ascii="Tahoma" w:hAnsi="Tahoma"/>
          <w:i/>
          <w:sz w:val="16"/>
          <w:szCs w:val="16"/>
          <w:lang w:val="el-GR"/>
        </w:rPr>
        <w:t xml:space="preserve"> </w:t>
      </w:r>
      <w:r w:rsidR="005C18DF">
        <w:rPr>
          <w:rFonts w:ascii="Tahoma" w:hAnsi="Tahoma"/>
          <w:i/>
          <w:sz w:val="16"/>
          <w:szCs w:val="16"/>
          <w:lang w:val="en-US"/>
        </w:rPr>
        <w:t>FMC</w:t>
      </w:r>
    </w:p>
    <w:p w14:paraId="6A2E319E" w14:textId="77777777" w:rsidR="003861CF" w:rsidRDefault="003861CF" w:rsidP="001E4FE3">
      <w:pPr>
        <w:tabs>
          <w:tab w:val="center" w:pos="4888"/>
          <w:tab w:val="left" w:pos="6600"/>
        </w:tabs>
        <w:rPr>
          <w:rFonts w:ascii="Tahoma" w:hAnsi="Tahoma"/>
          <w:i/>
          <w:sz w:val="16"/>
          <w:szCs w:val="16"/>
          <w:lang w:val="el-GR"/>
        </w:rPr>
      </w:pPr>
    </w:p>
    <w:p w14:paraId="09327D01" w14:textId="77777777" w:rsidR="003861CF" w:rsidRDefault="003861CF" w:rsidP="001E4FE3">
      <w:pPr>
        <w:tabs>
          <w:tab w:val="center" w:pos="4888"/>
          <w:tab w:val="left" w:pos="6600"/>
        </w:tabs>
        <w:rPr>
          <w:rFonts w:ascii="Tahoma" w:hAnsi="Tahoma"/>
          <w:i/>
          <w:sz w:val="16"/>
          <w:szCs w:val="16"/>
          <w:lang w:val="el-GR"/>
        </w:rPr>
      </w:pPr>
    </w:p>
    <w:p w14:paraId="745E9232" w14:textId="77777777" w:rsidR="003028B9" w:rsidRDefault="003028B9" w:rsidP="001E4FE3">
      <w:pPr>
        <w:tabs>
          <w:tab w:val="center" w:pos="4888"/>
          <w:tab w:val="left" w:pos="6600"/>
        </w:tabs>
        <w:rPr>
          <w:rFonts w:ascii="Tahoma" w:hAnsi="Tahoma"/>
          <w:i/>
          <w:sz w:val="16"/>
          <w:szCs w:val="16"/>
          <w:lang w:val="el-GR"/>
        </w:rPr>
      </w:pPr>
    </w:p>
    <w:tbl>
      <w:tblPr>
        <w:tblW w:w="10604" w:type="dxa"/>
        <w:jc w:val="center"/>
        <w:tblCellMar>
          <w:left w:w="57" w:type="dxa"/>
          <w:right w:w="57" w:type="dxa"/>
        </w:tblCellMar>
        <w:tblLook w:val="04A0" w:firstRow="1" w:lastRow="0" w:firstColumn="1" w:lastColumn="0" w:noHBand="0" w:noVBand="1"/>
      </w:tblPr>
      <w:tblGrid>
        <w:gridCol w:w="3224"/>
        <w:gridCol w:w="1192"/>
        <w:gridCol w:w="1192"/>
        <w:gridCol w:w="1197"/>
        <w:gridCol w:w="1237"/>
        <w:gridCol w:w="1271"/>
        <w:gridCol w:w="1291"/>
      </w:tblGrid>
      <w:tr w:rsidR="00A936A0" w:rsidRPr="0009324F" w14:paraId="26830EFF" w14:textId="77777777" w:rsidTr="00C07773">
        <w:trPr>
          <w:trHeight w:val="429"/>
          <w:jc w:val="center"/>
        </w:trPr>
        <w:tc>
          <w:tcPr>
            <w:tcW w:w="3224" w:type="dxa"/>
            <w:tcBorders>
              <w:left w:val="nil"/>
              <w:bottom w:val="single" w:sz="4" w:space="0" w:color="auto"/>
              <w:right w:val="nil"/>
            </w:tcBorders>
            <w:shd w:val="clear" w:color="auto" w:fill="auto"/>
            <w:noWrap/>
            <w:vAlign w:val="center"/>
            <w:hideMark/>
          </w:tcPr>
          <w:p w14:paraId="563C281A" w14:textId="77777777" w:rsidR="00A936A0" w:rsidRPr="00EE70A7" w:rsidRDefault="00A936A0" w:rsidP="00C07773">
            <w:pPr>
              <w:rPr>
                <w:rFonts w:ascii="Tahoma" w:hAnsi="Tahoma" w:cs="Tahoma"/>
                <w:b/>
                <w:bCs/>
                <w:color w:val="000000"/>
                <w:sz w:val="22"/>
                <w:szCs w:val="22"/>
                <w:lang w:val="el-GR"/>
              </w:rPr>
            </w:pPr>
            <w:r>
              <w:rPr>
                <w:rFonts w:ascii="Tahoma" w:hAnsi="Tahoma" w:cs="Tahoma"/>
                <w:b/>
                <w:color w:val="000000"/>
                <w:sz w:val="22"/>
                <w:szCs w:val="22"/>
                <w:lang w:val="el-GR" w:eastAsia="el-GR"/>
              </w:rPr>
              <w:t xml:space="preserve">Τρίμηνο </w:t>
            </w:r>
            <w:r w:rsidRPr="00EE70A7">
              <w:rPr>
                <w:rFonts w:ascii="Tahoma" w:hAnsi="Tahoma" w:cs="Tahoma"/>
                <w:b/>
                <w:color w:val="000000"/>
                <w:sz w:val="22"/>
                <w:szCs w:val="22"/>
                <w:lang w:val="el-GR" w:eastAsia="el-GR"/>
              </w:rPr>
              <w:t>(Εκατ. € )</w:t>
            </w:r>
          </w:p>
        </w:tc>
        <w:tc>
          <w:tcPr>
            <w:tcW w:w="1192" w:type="dxa"/>
            <w:tcBorders>
              <w:left w:val="nil"/>
              <w:bottom w:val="single" w:sz="4" w:space="0" w:color="auto"/>
              <w:right w:val="nil"/>
            </w:tcBorders>
            <w:vAlign w:val="bottom"/>
          </w:tcPr>
          <w:p w14:paraId="5CDB5478" w14:textId="77777777" w:rsidR="00A936A0" w:rsidRDefault="00A936A0" w:rsidP="00C07773">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Β</w:t>
            </w:r>
            <w:r w:rsidRPr="0009324F">
              <w:rPr>
                <w:rFonts w:ascii="Tahoma" w:hAnsi="Tahoma" w:cs="Tahoma"/>
                <w:b/>
                <w:color w:val="000000"/>
                <w:sz w:val="22"/>
                <w:szCs w:val="22"/>
                <w:lang w:val="el-GR" w:eastAsia="el-GR"/>
              </w:rPr>
              <w:t>’τρίμηνο 201</w:t>
            </w:r>
            <w:r>
              <w:rPr>
                <w:rFonts w:ascii="Tahoma" w:hAnsi="Tahoma" w:cs="Tahoma"/>
                <w:b/>
                <w:color w:val="000000"/>
                <w:sz w:val="22"/>
                <w:szCs w:val="22"/>
                <w:lang w:val="el-GR" w:eastAsia="el-GR"/>
              </w:rPr>
              <w:t>9</w:t>
            </w:r>
          </w:p>
        </w:tc>
        <w:tc>
          <w:tcPr>
            <w:tcW w:w="1192" w:type="dxa"/>
            <w:tcBorders>
              <w:left w:val="nil"/>
              <w:bottom w:val="single" w:sz="4" w:space="0" w:color="auto"/>
              <w:right w:val="nil"/>
            </w:tcBorders>
            <w:vAlign w:val="bottom"/>
          </w:tcPr>
          <w:p w14:paraId="6544766E" w14:textId="77777777" w:rsidR="00A936A0" w:rsidRDefault="00A936A0" w:rsidP="00C07773">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Β</w:t>
            </w:r>
            <w:r w:rsidRPr="0009324F">
              <w:rPr>
                <w:rFonts w:ascii="Tahoma" w:hAnsi="Tahoma" w:cs="Tahoma"/>
                <w:b/>
                <w:color w:val="000000"/>
                <w:sz w:val="22"/>
                <w:szCs w:val="22"/>
                <w:lang w:val="el-GR" w:eastAsia="el-GR"/>
              </w:rPr>
              <w:t>’τρίμηνο 201</w:t>
            </w:r>
            <w:r>
              <w:rPr>
                <w:rFonts w:ascii="Tahoma" w:hAnsi="Tahoma" w:cs="Tahoma"/>
                <w:b/>
                <w:color w:val="000000"/>
                <w:sz w:val="22"/>
                <w:szCs w:val="22"/>
                <w:lang w:val="el-GR" w:eastAsia="el-GR"/>
              </w:rPr>
              <w:t>8</w:t>
            </w:r>
          </w:p>
        </w:tc>
        <w:tc>
          <w:tcPr>
            <w:tcW w:w="1197" w:type="dxa"/>
            <w:tcBorders>
              <w:left w:val="nil"/>
              <w:bottom w:val="single" w:sz="4" w:space="0" w:color="auto"/>
              <w:right w:val="nil"/>
            </w:tcBorders>
            <w:shd w:val="clear" w:color="auto" w:fill="auto"/>
            <w:noWrap/>
            <w:hideMark/>
          </w:tcPr>
          <w:p w14:paraId="0E8036F3" w14:textId="77777777" w:rsidR="00A936A0" w:rsidRDefault="00A936A0" w:rsidP="00C07773">
            <w:pPr>
              <w:jc w:val="right"/>
              <w:rPr>
                <w:rFonts w:ascii="Tahoma" w:hAnsi="Tahoma" w:cs="Tahoma"/>
                <w:b/>
                <w:color w:val="000000"/>
                <w:sz w:val="22"/>
                <w:szCs w:val="22"/>
                <w:lang w:val="el-GR" w:eastAsia="el-GR"/>
              </w:rPr>
            </w:pPr>
            <w:r w:rsidRPr="0009324F">
              <w:rPr>
                <w:rFonts w:ascii="Tahoma" w:hAnsi="Tahoma" w:cs="Tahoma"/>
                <w:b/>
                <w:bCs/>
                <w:iCs/>
                <w:color w:val="000000"/>
                <w:sz w:val="22"/>
                <w:szCs w:val="22"/>
                <w:lang w:val="el-GR"/>
              </w:rPr>
              <w:t>+/- %</w:t>
            </w:r>
          </w:p>
          <w:p w14:paraId="67C8CBB6" w14:textId="77777777" w:rsidR="00A936A0" w:rsidRPr="00F83B3A" w:rsidRDefault="00A936A0" w:rsidP="00C07773">
            <w:pPr>
              <w:jc w:val="center"/>
              <w:rPr>
                <w:rFonts w:ascii="Tahoma" w:hAnsi="Tahoma" w:cs="Tahoma"/>
                <w:sz w:val="22"/>
                <w:szCs w:val="22"/>
                <w:lang w:val="el-GR" w:eastAsia="el-GR"/>
              </w:rPr>
            </w:pPr>
          </w:p>
        </w:tc>
        <w:tc>
          <w:tcPr>
            <w:tcW w:w="1237" w:type="dxa"/>
            <w:tcBorders>
              <w:left w:val="nil"/>
              <w:bottom w:val="single" w:sz="4" w:space="0" w:color="auto"/>
              <w:right w:val="nil"/>
            </w:tcBorders>
            <w:shd w:val="clear" w:color="auto" w:fill="auto"/>
            <w:noWrap/>
            <w:vAlign w:val="bottom"/>
            <w:hideMark/>
          </w:tcPr>
          <w:p w14:paraId="1D3BF13E" w14:textId="77777777" w:rsidR="00A936A0" w:rsidRDefault="00A936A0" w:rsidP="00C07773">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Εξάμηνο</w:t>
            </w:r>
          </w:p>
          <w:p w14:paraId="1FA28F1F" w14:textId="77777777" w:rsidR="00A936A0" w:rsidRPr="0009324F" w:rsidRDefault="00A936A0" w:rsidP="00C07773">
            <w:pPr>
              <w:jc w:val="right"/>
              <w:rPr>
                <w:rFonts w:ascii="Tahoma" w:hAnsi="Tahoma" w:cs="Tahoma"/>
                <w:b/>
                <w:color w:val="000000"/>
                <w:sz w:val="22"/>
                <w:szCs w:val="22"/>
                <w:lang w:val="el-GR" w:eastAsia="el-GR"/>
              </w:rPr>
            </w:pPr>
            <w:r w:rsidRPr="0009324F">
              <w:rPr>
                <w:rFonts w:ascii="Tahoma" w:hAnsi="Tahoma" w:cs="Tahoma"/>
                <w:b/>
                <w:color w:val="000000"/>
                <w:sz w:val="22"/>
                <w:szCs w:val="22"/>
                <w:lang w:val="el-GR" w:eastAsia="el-GR"/>
              </w:rPr>
              <w:t xml:space="preserve"> 201</w:t>
            </w:r>
            <w:r>
              <w:rPr>
                <w:rFonts w:ascii="Tahoma" w:hAnsi="Tahoma" w:cs="Tahoma"/>
                <w:b/>
                <w:color w:val="000000"/>
                <w:sz w:val="22"/>
                <w:szCs w:val="22"/>
                <w:lang w:val="el-GR" w:eastAsia="el-GR"/>
              </w:rPr>
              <w:t>9</w:t>
            </w:r>
          </w:p>
        </w:tc>
        <w:tc>
          <w:tcPr>
            <w:tcW w:w="1271" w:type="dxa"/>
            <w:tcBorders>
              <w:left w:val="nil"/>
              <w:bottom w:val="single" w:sz="4" w:space="0" w:color="auto"/>
              <w:right w:val="nil"/>
            </w:tcBorders>
            <w:vAlign w:val="bottom"/>
          </w:tcPr>
          <w:p w14:paraId="3A59698F" w14:textId="77777777" w:rsidR="00A936A0" w:rsidRDefault="00A936A0" w:rsidP="00C07773">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Εξάμηνο</w:t>
            </w:r>
          </w:p>
          <w:p w14:paraId="13336FDD" w14:textId="77777777" w:rsidR="00A936A0" w:rsidRPr="0009324F" w:rsidRDefault="00A936A0" w:rsidP="00C07773">
            <w:pPr>
              <w:jc w:val="right"/>
              <w:rPr>
                <w:rFonts w:ascii="Tahoma" w:hAnsi="Tahoma" w:cs="Tahoma"/>
                <w:b/>
                <w:bCs/>
                <w:iCs/>
                <w:color w:val="000000"/>
                <w:sz w:val="22"/>
                <w:szCs w:val="22"/>
                <w:lang w:val="el-GR"/>
              </w:rPr>
            </w:pPr>
            <w:r w:rsidRPr="0009324F">
              <w:rPr>
                <w:rFonts w:ascii="Tahoma" w:hAnsi="Tahoma" w:cs="Tahoma"/>
                <w:b/>
                <w:color w:val="000000"/>
                <w:sz w:val="22"/>
                <w:szCs w:val="22"/>
                <w:lang w:val="el-GR" w:eastAsia="el-GR"/>
              </w:rPr>
              <w:t xml:space="preserve"> 201</w:t>
            </w:r>
            <w:r>
              <w:rPr>
                <w:rFonts w:ascii="Tahoma" w:hAnsi="Tahoma" w:cs="Tahoma"/>
                <w:b/>
                <w:color w:val="000000"/>
                <w:sz w:val="22"/>
                <w:szCs w:val="22"/>
                <w:lang w:val="el-GR" w:eastAsia="el-GR"/>
              </w:rPr>
              <w:t>9</w:t>
            </w:r>
          </w:p>
        </w:tc>
        <w:tc>
          <w:tcPr>
            <w:tcW w:w="1291" w:type="dxa"/>
            <w:tcBorders>
              <w:left w:val="nil"/>
              <w:bottom w:val="single" w:sz="4" w:space="0" w:color="auto"/>
            </w:tcBorders>
            <w:shd w:val="clear" w:color="auto" w:fill="auto"/>
            <w:noWrap/>
            <w:hideMark/>
          </w:tcPr>
          <w:p w14:paraId="37572DC1" w14:textId="77777777" w:rsidR="00A936A0" w:rsidRPr="0009324F" w:rsidRDefault="00A936A0" w:rsidP="00C07773">
            <w:pPr>
              <w:jc w:val="right"/>
              <w:rPr>
                <w:rFonts w:ascii="Tahoma" w:hAnsi="Tahoma" w:cs="Tahoma"/>
                <w:b/>
                <w:color w:val="000000"/>
                <w:sz w:val="22"/>
                <w:szCs w:val="22"/>
                <w:lang w:val="el-GR" w:eastAsia="el-GR"/>
              </w:rPr>
            </w:pPr>
            <w:r w:rsidRPr="0009324F">
              <w:rPr>
                <w:rFonts w:ascii="Tahoma" w:hAnsi="Tahoma" w:cs="Tahoma"/>
                <w:b/>
                <w:bCs/>
                <w:iCs/>
                <w:color w:val="000000"/>
                <w:sz w:val="22"/>
                <w:szCs w:val="22"/>
                <w:lang w:val="el-GR"/>
              </w:rPr>
              <w:t>+/- %</w:t>
            </w:r>
          </w:p>
        </w:tc>
      </w:tr>
      <w:tr w:rsidR="00A936A0" w:rsidRPr="00F67103" w14:paraId="58C8C04F" w14:textId="77777777" w:rsidTr="00C07773">
        <w:trPr>
          <w:trHeight w:val="352"/>
          <w:jc w:val="center"/>
        </w:trPr>
        <w:tc>
          <w:tcPr>
            <w:tcW w:w="3224" w:type="dxa"/>
            <w:tcBorders>
              <w:top w:val="nil"/>
              <w:left w:val="nil"/>
              <w:bottom w:val="nil"/>
              <w:right w:val="nil"/>
            </w:tcBorders>
            <w:shd w:val="clear" w:color="auto" w:fill="auto"/>
            <w:noWrap/>
            <w:vAlign w:val="bottom"/>
            <w:hideMark/>
          </w:tcPr>
          <w:p w14:paraId="0CE303DD" w14:textId="77777777" w:rsidR="00A936A0" w:rsidRPr="00EE70A7" w:rsidRDefault="00A936A0" w:rsidP="00C07773">
            <w:pPr>
              <w:rPr>
                <w:rFonts w:ascii="Tahoma" w:hAnsi="Tahoma" w:cs="Tahoma"/>
                <w:b/>
                <w:bCs/>
                <w:color w:val="000000"/>
                <w:sz w:val="22"/>
                <w:szCs w:val="22"/>
                <w:lang w:val="el-GR"/>
              </w:rPr>
            </w:pPr>
            <w:r w:rsidRPr="00EE70A7">
              <w:rPr>
                <w:rFonts w:ascii="Tahoma" w:hAnsi="Tahoma" w:cs="Tahoma"/>
                <w:b/>
                <w:color w:val="000000"/>
                <w:sz w:val="22"/>
                <w:szCs w:val="22"/>
                <w:lang w:val="el-GR" w:eastAsia="el-GR"/>
              </w:rPr>
              <w:t>Κύκλος Εργασιών</w:t>
            </w:r>
          </w:p>
        </w:tc>
        <w:tc>
          <w:tcPr>
            <w:tcW w:w="1192" w:type="dxa"/>
            <w:tcBorders>
              <w:top w:val="nil"/>
              <w:left w:val="nil"/>
              <w:bottom w:val="nil"/>
              <w:right w:val="nil"/>
            </w:tcBorders>
            <w:vAlign w:val="center"/>
          </w:tcPr>
          <w:p w14:paraId="7C17E3BD" w14:textId="77777777" w:rsidR="00A936A0" w:rsidRPr="00066F2D" w:rsidRDefault="00A936A0" w:rsidP="00C07773">
            <w:pPr>
              <w:jc w:val="right"/>
              <w:rPr>
                <w:rFonts w:ascii="Tahoma" w:hAnsi="Tahoma" w:cs="Tahoma"/>
                <w:b/>
                <w:bCs/>
                <w:sz w:val="22"/>
                <w:szCs w:val="22"/>
              </w:rPr>
            </w:pPr>
            <w:r w:rsidRPr="00214AB2">
              <w:rPr>
                <w:rFonts w:ascii="Tahoma" w:hAnsi="Tahoma" w:cs="Tahoma"/>
                <w:b/>
                <w:sz w:val="22"/>
                <w:szCs w:val="22"/>
              </w:rPr>
              <w:t>231</w:t>
            </w:r>
            <w:r>
              <w:rPr>
                <w:rFonts w:ascii="Tahoma" w:hAnsi="Tahoma" w:cs="Tahoma"/>
                <w:b/>
                <w:sz w:val="22"/>
                <w:szCs w:val="22"/>
              </w:rPr>
              <w:t>,</w:t>
            </w:r>
            <w:r w:rsidRPr="00214AB2">
              <w:rPr>
                <w:rFonts w:ascii="Tahoma" w:hAnsi="Tahoma" w:cs="Tahoma"/>
                <w:b/>
                <w:sz w:val="22"/>
                <w:szCs w:val="22"/>
              </w:rPr>
              <w:t>2</w:t>
            </w:r>
          </w:p>
        </w:tc>
        <w:tc>
          <w:tcPr>
            <w:tcW w:w="1192" w:type="dxa"/>
            <w:tcBorders>
              <w:top w:val="nil"/>
              <w:left w:val="nil"/>
              <w:bottom w:val="nil"/>
              <w:right w:val="nil"/>
            </w:tcBorders>
            <w:vAlign w:val="center"/>
          </w:tcPr>
          <w:p w14:paraId="3B88BB2D" w14:textId="77777777" w:rsidR="00A936A0" w:rsidRPr="00066F2D" w:rsidRDefault="00A936A0" w:rsidP="00C07773">
            <w:pPr>
              <w:jc w:val="right"/>
              <w:rPr>
                <w:rFonts w:ascii="Tahoma" w:hAnsi="Tahoma" w:cs="Tahoma"/>
                <w:b/>
                <w:bCs/>
                <w:sz w:val="22"/>
                <w:szCs w:val="22"/>
              </w:rPr>
            </w:pPr>
            <w:r w:rsidRPr="00214AB2">
              <w:rPr>
                <w:rFonts w:ascii="Tahoma" w:hAnsi="Tahoma" w:cs="Tahoma"/>
                <w:b/>
                <w:sz w:val="22"/>
                <w:szCs w:val="22"/>
              </w:rPr>
              <w:t>237</w:t>
            </w:r>
            <w:r>
              <w:rPr>
                <w:rFonts w:ascii="Tahoma" w:hAnsi="Tahoma" w:cs="Tahoma"/>
                <w:b/>
                <w:sz w:val="22"/>
                <w:szCs w:val="22"/>
              </w:rPr>
              <w:t>,</w:t>
            </w:r>
            <w:r w:rsidRPr="00214AB2">
              <w:rPr>
                <w:rFonts w:ascii="Tahoma" w:hAnsi="Tahoma" w:cs="Tahoma"/>
                <w:b/>
                <w:sz w:val="22"/>
                <w:szCs w:val="22"/>
              </w:rPr>
              <w:t>8</w:t>
            </w:r>
          </w:p>
        </w:tc>
        <w:tc>
          <w:tcPr>
            <w:tcW w:w="1197" w:type="dxa"/>
            <w:tcBorders>
              <w:top w:val="nil"/>
              <w:left w:val="nil"/>
              <w:bottom w:val="nil"/>
              <w:right w:val="nil"/>
            </w:tcBorders>
            <w:shd w:val="clear" w:color="auto" w:fill="auto"/>
            <w:noWrap/>
            <w:vAlign w:val="center"/>
            <w:hideMark/>
          </w:tcPr>
          <w:p w14:paraId="07818E62" w14:textId="77777777" w:rsidR="00A936A0" w:rsidRPr="00F67103" w:rsidRDefault="00A936A0" w:rsidP="00C07773">
            <w:pPr>
              <w:jc w:val="right"/>
              <w:rPr>
                <w:rFonts w:ascii="Tahoma" w:hAnsi="Tahoma" w:cs="Tahoma"/>
                <w:b/>
                <w:color w:val="FF0000"/>
                <w:sz w:val="22"/>
                <w:szCs w:val="22"/>
                <w:highlight w:val="red"/>
              </w:rPr>
            </w:pPr>
            <w:r w:rsidRPr="00214AB2">
              <w:rPr>
                <w:rFonts w:ascii="Tahoma" w:hAnsi="Tahoma" w:cs="Tahoma"/>
                <w:b/>
                <w:sz w:val="22"/>
                <w:szCs w:val="22"/>
              </w:rPr>
              <w:t>-2</w:t>
            </w:r>
            <w:r>
              <w:rPr>
                <w:rFonts w:ascii="Tahoma" w:hAnsi="Tahoma" w:cs="Tahoma"/>
                <w:b/>
                <w:sz w:val="22"/>
                <w:szCs w:val="22"/>
              </w:rPr>
              <w:t>,</w:t>
            </w:r>
            <w:r w:rsidRPr="00214AB2">
              <w:rPr>
                <w:rFonts w:ascii="Tahoma" w:hAnsi="Tahoma" w:cs="Tahoma"/>
                <w:b/>
                <w:sz w:val="22"/>
                <w:szCs w:val="22"/>
              </w:rPr>
              <w:t>8%</w:t>
            </w:r>
          </w:p>
        </w:tc>
        <w:tc>
          <w:tcPr>
            <w:tcW w:w="1237" w:type="dxa"/>
            <w:tcBorders>
              <w:top w:val="nil"/>
              <w:left w:val="nil"/>
              <w:bottom w:val="nil"/>
              <w:right w:val="nil"/>
            </w:tcBorders>
            <w:shd w:val="clear" w:color="auto" w:fill="auto"/>
            <w:noWrap/>
            <w:vAlign w:val="center"/>
            <w:hideMark/>
          </w:tcPr>
          <w:p w14:paraId="104001B3" w14:textId="77777777" w:rsidR="00A936A0" w:rsidRPr="00F67103" w:rsidRDefault="00A936A0" w:rsidP="00C07773">
            <w:pPr>
              <w:jc w:val="right"/>
              <w:rPr>
                <w:rFonts w:ascii="Tahoma" w:hAnsi="Tahoma" w:cs="Tahoma"/>
                <w:b/>
                <w:bCs/>
                <w:color w:val="FF0000"/>
                <w:sz w:val="22"/>
                <w:szCs w:val="22"/>
                <w:highlight w:val="red"/>
              </w:rPr>
            </w:pPr>
            <w:r w:rsidRPr="00214AB2">
              <w:rPr>
                <w:rFonts w:ascii="Tahoma" w:hAnsi="Tahoma" w:cs="Tahoma"/>
                <w:b/>
                <w:sz w:val="22"/>
                <w:szCs w:val="22"/>
              </w:rPr>
              <w:t>447</w:t>
            </w:r>
            <w:r>
              <w:rPr>
                <w:rFonts w:ascii="Tahoma" w:hAnsi="Tahoma" w:cs="Tahoma"/>
                <w:b/>
                <w:sz w:val="22"/>
                <w:szCs w:val="22"/>
              </w:rPr>
              <w:t>,</w:t>
            </w:r>
            <w:r w:rsidRPr="00214AB2">
              <w:rPr>
                <w:rFonts w:ascii="Tahoma" w:hAnsi="Tahoma" w:cs="Tahoma"/>
                <w:b/>
                <w:sz w:val="22"/>
                <w:szCs w:val="22"/>
              </w:rPr>
              <w:t>8</w:t>
            </w:r>
          </w:p>
        </w:tc>
        <w:tc>
          <w:tcPr>
            <w:tcW w:w="1271" w:type="dxa"/>
            <w:tcBorders>
              <w:top w:val="nil"/>
              <w:left w:val="nil"/>
              <w:bottom w:val="nil"/>
              <w:right w:val="nil"/>
            </w:tcBorders>
            <w:vAlign w:val="center"/>
          </w:tcPr>
          <w:p w14:paraId="028DD712" w14:textId="77777777" w:rsidR="00A936A0" w:rsidRPr="00066F2D" w:rsidRDefault="00A936A0" w:rsidP="00C07773">
            <w:pPr>
              <w:tabs>
                <w:tab w:val="left" w:pos="1816"/>
              </w:tabs>
              <w:ind w:right="33"/>
              <w:jc w:val="right"/>
              <w:rPr>
                <w:rFonts w:ascii="Tahoma" w:hAnsi="Tahoma" w:cs="Tahoma"/>
                <w:b/>
                <w:bCs/>
                <w:sz w:val="22"/>
                <w:szCs w:val="22"/>
              </w:rPr>
            </w:pPr>
            <w:r w:rsidRPr="00214AB2">
              <w:rPr>
                <w:rFonts w:ascii="Tahoma" w:hAnsi="Tahoma" w:cs="Tahoma"/>
                <w:b/>
                <w:sz w:val="22"/>
                <w:szCs w:val="22"/>
              </w:rPr>
              <w:t>464</w:t>
            </w:r>
            <w:r>
              <w:rPr>
                <w:rFonts w:ascii="Tahoma" w:hAnsi="Tahoma" w:cs="Tahoma"/>
                <w:b/>
                <w:sz w:val="22"/>
                <w:szCs w:val="22"/>
              </w:rPr>
              <w:t>,</w:t>
            </w:r>
            <w:r w:rsidRPr="00214AB2">
              <w:rPr>
                <w:rFonts w:ascii="Tahoma" w:hAnsi="Tahoma" w:cs="Tahoma"/>
                <w:b/>
                <w:sz w:val="22"/>
                <w:szCs w:val="22"/>
              </w:rPr>
              <w:t>3</w:t>
            </w:r>
          </w:p>
        </w:tc>
        <w:tc>
          <w:tcPr>
            <w:tcW w:w="1291" w:type="dxa"/>
            <w:tcBorders>
              <w:top w:val="nil"/>
              <w:left w:val="nil"/>
              <w:bottom w:val="nil"/>
            </w:tcBorders>
            <w:shd w:val="clear" w:color="auto" w:fill="auto"/>
            <w:noWrap/>
            <w:vAlign w:val="center"/>
            <w:hideMark/>
          </w:tcPr>
          <w:p w14:paraId="16807302" w14:textId="77777777" w:rsidR="00A936A0" w:rsidRPr="00F67103" w:rsidRDefault="00A936A0" w:rsidP="00C07773">
            <w:pPr>
              <w:tabs>
                <w:tab w:val="left" w:pos="1816"/>
              </w:tabs>
              <w:ind w:right="33"/>
              <w:jc w:val="right"/>
              <w:rPr>
                <w:rFonts w:ascii="Tahoma" w:hAnsi="Tahoma" w:cs="Tahoma"/>
                <w:b/>
                <w:bCs/>
                <w:color w:val="FF0000"/>
                <w:sz w:val="22"/>
                <w:szCs w:val="22"/>
                <w:highlight w:val="red"/>
              </w:rPr>
            </w:pPr>
            <w:r w:rsidRPr="00214AB2">
              <w:rPr>
                <w:rFonts w:ascii="Tahoma" w:hAnsi="Tahoma" w:cs="Tahoma"/>
                <w:b/>
                <w:sz w:val="22"/>
                <w:szCs w:val="22"/>
              </w:rPr>
              <w:t>-3</w:t>
            </w:r>
            <w:r>
              <w:rPr>
                <w:rFonts w:ascii="Tahoma" w:hAnsi="Tahoma" w:cs="Tahoma"/>
                <w:b/>
                <w:sz w:val="22"/>
                <w:szCs w:val="22"/>
              </w:rPr>
              <w:t>,</w:t>
            </w:r>
            <w:r w:rsidRPr="00214AB2">
              <w:rPr>
                <w:rFonts w:ascii="Tahoma" w:hAnsi="Tahoma" w:cs="Tahoma"/>
                <w:b/>
                <w:sz w:val="22"/>
                <w:szCs w:val="22"/>
              </w:rPr>
              <w:t>6%</w:t>
            </w:r>
          </w:p>
        </w:tc>
      </w:tr>
      <w:tr w:rsidR="00A936A0" w:rsidRPr="00F67103" w14:paraId="7BE1B631" w14:textId="77777777" w:rsidTr="00C07773">
        <w:trPr>
          <w:trHeight w:val="352"/>
          <w:jc w:val="center"/>
        </w:trPr>
        <w:tc>
          <w:tcPr>
            <w:tcW w:w="3224" w:type="dxa"/>
            <w:tcBorders>
              <w:top w:val="nil"/>
              <w:left w:val="nil"/>
              <w:bottom w:val="nil"/>
              <w:right w:val="nil"/>
            </w:tcBorders>
            <w:shd w:val="clear" w:color="auto" w:fill="auto"/>
            <w:noWrap/>
            <w:vAlign w:val="bottom"/>
            <w:hideMark/>
          </w:tcPr>
          <w:p w14:paraId="28868A77" w14:textId="77777777" w:rsidR="00A936A0" w:rsidRPr="00EE70A7" w:rsidRDefault="00A936A0" w:rsidP="00C07773">
            <w:pPr>
              <w:rPr>
                <w:rFonts w:ascii="Tahoma" w:hAnsi="Tahoma" w:cs="Tahoma"/>
                <w:i/>
                <w:color w:val="000000"/>
                <w:sz w:val="22"/>
                <w:szCs w:val="22"/>
              </w:rPr>
            </w:pPr>
            <w:r w:rsidRPr="00EE70A7">
              <w:rPr>
                <w:rFonts w:ascii="Tahoma" w:hAnsi="Tahoma" w:cs="Tahoma"/>
                <w:i/>
                <w:color w:val="000000"/>
                <w:sz w:val="22"/>
                <w:szCs w:val="22"/>
                <w:lang w:val="el-GR" w:eastAsia="el-GR"/>
              </w:rPr>
              <w:t>- Έσοδα λιανικής σταθερής</w:t>
            </w:r>
          </w:p>
        </w:tc>
        <w:tc>
          <w:tcPr>
            <w:tcW w:w="1192" w:type="dxa"/>
            <w:tcBorders>
              <w:top w:val="nil"/>
              <w:left w:val="nil"/>
              <w:bottom w:val="nil"/>
              <w:right w:val="nil"/>
            </w:tcBorders>
            <w:vAlign w:val="center"/>
          </w:tcPr>
          <w:p w14:paraId="4C7AC30F" w14:textId="77777777" w:rsidR="00A936A0" w:rsidRPr="00066F2D" w:rsidRDefault="00A936A0" w:rsidP="00C07773">
            <w:pPr>
              <w:jc w:val="right"/>
              <w:rPr>
                <w:rFonts w:ascii="Tahoma" w:hAnsi="Tahoma" w:cs="Tahoma"/>
                <w:i/>
                <w:sz w:val="22"/>
                <w:szCs w:val="22"/>
              </w:rPr>
            </w:pPr>
            <w:r w:rsidRPr="00CF1CF3">
              <w:rPr>
                <w:rFonts w:ascii="Tahoma" w:hAnsi="Tahoma" w:cs="Tahoma"/>
                <w:sz w:val="22"/>
                <w:szCs w:val="22"/>
              </w:rPr>
              <w:t>59</w:t>
            </w:r>
            <w:r>
              <w:rPr>
                <w:rFonts w:ascii="Tahoma" w:hAnsi="Tahoma" w:cs="Tahoma"/>
                <w:sz w:val="22"/>
                <w:szCs w:val="22"/>
              </w:rPr>
              <w:t>,</w:t>
            </w:r>
            <w:r w:rsidRPr="00CF1CF3">
              <w:rPr>
                <w:rFonts w:ascii="Tahoma" w:hAnsi="Tahoma" w:cs="Tahoma"/>
                <w:sz w:val="22"/>
                <w:szCs w:val="22"/>
              </w:rPr>
              <w:t>3</w:t>
            </w:r>
          </w:p>
        </w:tc>
        <w:tc>
          <w:tcPr>
            <w:tcW w:w="1192" w:type="dxa"/>
            <w:tcBorders>
              <w:top w:val="nil"/>
              <w:left w:val="nil"/>
              <w:bottom w:val="nil"/>
              <w:right w:val="nil"/>
            </w:tcBorders>
            <w:vAlign w:val="center"/>
          </w:tcPr>
          <w:p w14:paraId="1C99E966" w14:textId="77777777" w:rsidR="00A936A0" w:rsidRPr="00066F2D" w:rsidRDefault="00A936A0" w:rsidP="00C07773">
            <w:pPr>
              <w:jc w:val="right"/>
              <w:rPr>
                <w:rFonts w:ascii="Tahoma" w:hAnsi="Tahoma" w:cs="Tahoma"/>
                <w:i/>
                <w:sz w:val="22"/>
                <w:szCs w:val="22"/>
              </w:rPr>
            </w:pPr>
            <w:r w:rsidRPr="00CF1CF3">
              <w:rPr>
                <w:rFonts w:ascii="Tahoma" w:hAnsi="Tahoma" w:cs="Tahoma"/>
                <w:sz w:val="22"/>
                <w:szCs w:val="22"/>
              </w:rPr>
              <w:t>62</w:t>
            </w:r>
            <w:r>
              <w:rPr>
                <w:rFonts w:ascii="Tahoma" w:hAnsi="Tahoma" w:cs="Tahoma"/>
                <w:sz w:val="22"/>
                <w:szCs w:val="22"/>
              </w:rPr>
              <w:t>,</w:t>
            </w:r>
            <w:r w:rsidRPr="00CF1CF3">
              <w:rPr>
                <w:rFonts w:ascii="Tahoma" w:hAnsi="Tahoma" w:cs="Tahoma"/>
                <w:sz w:val="22"/>
                <w:szCs w:val="22"/>
              </w:rPr>
              <w:t>6</w:t>
            </w:r>
          </w:p>
        </w:tc>
        <w:tc>
          <w:tcPr>
            <w:tcW w:w="1197" w:type="dxa"/>
            <w:tcBorders>
              <w:top w:val="nil"/>
              <w:left w:val="nil"/>
              <w:bottom w:val="nil"/>
              <w:right w:val="nil"/>
            </w:tcBorders>
            <w:shd w:val="clear" w:color="auto" w:fill="auto"/>
            <w:noWrap/>
            <w:vAlign w:val="center"/>
            <w:hideMark/>
          </w:tcPr>
          <w:p w14:paraId="579BA474" w14:textId="77777777" w:rsidR="00A936A0" w:rsidRPr="00F67103" w:rsidRDefault="00A936A0" w:rsidP="00C07773">
            <w:pPr>
              <w:jc w:val="right"/>
              <w:rPr>
                <w:rFonts w:ascii="Tahoma" w:eastAsia="Arial Unicode MS" w:hAnsi="Tahoma" w:cs="Tahoma"/>
                <w:i/>
                <w:iCs/>
                <w:color w:val="FF0000"/>
                <w:sz w:val="22"/>
                <w:szCs w:val="22"/>
                <w:highlight w:val="red"/>
                <w:lang w:val="el-GR" w:eastAsia="el-GR"/>
              </w:rPr>
            </w:pPr>
            <w:r w:rsidRPr="00CF1CF3">
              <w:rPr>
                <w:rFonts w:ascii="Tahoma" w:hAnsi="Tahoma" w:cs="Tahoma"/>
                <w:sz w:val="22"/>
                <w:szCs w:val="22"/>
              </w:rPr>
              <w:t>-5</w:t>
            </w:r>
            <w:r>
              <w:rPr>
                <w:rFonts w:ascii="Tahoma" w:hAnsi="Tahoma" w:cs="Tahoma"/>
                <w:sz w:val="22"/>
                <w:szCs w:val="22"/>
              </w:rPr>
              <w:t>,</w:t>
            </w:r>
            <w:r w:rsidRPr="00CF1CF3">
              <w:rPr>
                <w:rFonts w:ascii="Tahoma" w:hAnsi="Tahoma" w:cs="Tahoma"/>
                <w:sz w:val="22"/>
                <w:szCs w:val="22"/>
              </w:rPr>
              <w:t>3%</w:t>
            </w:r>
          </w:p>
        </w:tc>
        <w:tc>
          <w:tcPr>
            <w:tcW w:w="1237" w:type="dxa"/>
            <w:tcBorders>
              <w:top w:val="nil"/>
              <w:left w:val="nil"/>
              <w:bottom w:val="nil"/>
              <w:right w:val="nil"/>
            </w:tcBorders>
            <w:shd w:val="clear" w:color="auto" w:fill="auto"/>
            <w:noWrap/>
            <w:vAlign w:val="center"/>
            <w:hideMark/>
          </w:tcPr>
          <w:p w14:paraId="0900CB0A" w14:textId="77777777" w:rsidR="00A936A0" w:rsidRPr="00F67103" w:rsidRDefault="00A936A0" w:rsidP="00C07773">
            <w:pPr>
              <w:jc w:val="right"/>
              <w:rPr>
                <w:rFonts w:ascii="Tahoma" w:hAnsi="Tahoma" w:cs="Tahoma"/>
                <w:bCs/>
                <w:color w:val="FF0000"/>
                <w:sz w:val="22"/>
                <w:szCs w:val="22"/>
                <w:highlight w:val="red"/>
              </w:rPr>
            </w:pPr>
            <w:r w:rsidRPr="00CF1CF3">
              <w:rPr>
                <w:rFonts w:ascii="Tahoma" w:hAnsi="Tahoma" w:cs="Tahoma"/>
                <w:sz w:val="22"/>
                <w:szCs w:val="22"/>
              </w:rPr>
              <w:t>117</w:t>
            </w:r>
            <w:r>
              <w:rPr>
                <w:rFonts w:ascii="Tahoma" w:hAnsi="Tahoma" w:cs="Tahoma"/>
                <w:sz w:val="22"/>
                <w:szCs w:val="22"/>
              </w:rPr>
              <w:t>,</w:t>
            </w:r>
            <w:r w:rsidRPr="00CF1CF3">
              <w:rPr>
                <w:rFonts w:ascii="Tahoma" w:hAnsi="Tahoma" w:cs="Tahoma"/>
                <w:sz w:val="22"/>
                <w:szCs w:val="22"/>
              </w:rPr>
              <w:t>1</w:t>
            </w:r>
          </w:p>
        </w:tc>
        <w:tc>
          <w:tcPr>
            <w:tcW w:w="1271" w:type="dxa"/>
            <w:tcBorders>
              <w:top w:val="nil"/>
              <w:left w:val="nil"/>
              <w:bottom w:val="nil"/>
              <w:right w:val="nil"/>
            </w:tcBorders>
            <w:vAlign w:val="center"/>
          </w:tcPr>
          <w:p w14:paraId="7E79EA63" w14:textId="77777777" w:rsidR="00A936A0" w:rsidRPr="00066F2D" w:rsidRDefault="00A936A0" w:rsidP="00C07773">
            <w:pPr>
              <w:tabs>
                <w:tab w:val="left" w:pos="1816"/>
              </w:tabs>
              <w:ind w:right="33"/>
              <w:jc w:val="right"/>
              <w:rPr>
                <w:rFonts w:ascii="Tahoma" w:hAnsi="Tahoma" w:cs="Tahoma"/>
                <w:i/>
                <w:sz w:val="22"/>
                <w:szCs w:val="22"/>
              </w:rPr>
            </w:pPr>
            <w:r w:rsidRPr="00CF1CF3">
              <w:rPr>
                <w:rFonts w:ascii="Tahoma" w:hAnsi="Tahoma" w:cs="Tahoma"/>
                <w:sz w:val="22"/>
                <w:szCs w:val="22"/>
              </w:rPr>
              <w:t>128</w:t>
            </w:r>
            <w:r>
              <w:rPr>
                <w:rFonts w:ascii="Tahoma" w:hAnsi="Tahoma" w:cs="Tahoma"/>
                <w:sz w:val="22"/>
                <w:szCs w:val="22"/>
              </w:rPr>
              <w:t>,</w:t>
            </w:r>
            <w:r w:rsidRPr="00CF1CF3">
              <w:rPr>
                <w:rFonts w:ascii="Tahoma" w:hAnsi="Tahoma" w:cs="Tahoma"/>
                <w:sz w:val="22"/>
                <w:szCs w:val="22"/>
              </w:rPr>
              <w:t>4</w:t>
            </w:r>
          </w:p>
        </w:tc>
        <w:tc>
          <w:tcPr>
            <w:tcW w:w="1291" w:type="dxa"/>
            <w:tcBorders>
              <w:top w:val="nil"/>
              <w:left w:val="nil"/>
              <w:bottom w:val="nil"/>
            </w:tcBorders>
            <w:shd w:val="clear" w:color="auto" w:fill="auto"/>
            <w:noWrap/>
            <w:vAlign w:val="center"/>
            <w:hideMark/>
          </w:tcPr>
          <w:p w14:paraId="2621DB2B" w14:textId="77777777" w:rsidR="00A936A0" w:rsidRPr="00F67103" w:rsidRDefault="00A936A0" w:rsidP="00C07773">
            <w:pPr>
              <w:tabs>
                <w:tab w:val="left" w:pos="1816"/>
              </w:tabs>
              <w:ind w:right="33"/>
              <w:jc w:val="right"/>
              <w:rPr>
                <w:rFonts w:ascii="Tahoma" w:hAnsi="Tahoma" w:cs="Tahoma"/>
                <w:bCs/>
                <w:color w:val="FF0000"/>
                <w:sz w:val="22"/>
                <w:szCs w:val="22"/>
                <w:highlight w:val="red"/>
              </w:rPr>
            </w:pPr>
            <w:r w:rsidRPr="00CF1CF3">
              <w:rPr>
                <w:rFonts w:ascii="Tahoma" w:hAnsi="Tahoma" w:cs="Tahoma"/>
                <w:sz w:val="22"/>
                <w:szCs w:val="22"/>
              </w:rPr>
              <w:t>-8</w:t>
            </w:r>
            <w:r>
              <w:rPr>
                <w:rFonts w:ascii="Tahoma" w:hAnsi="Tahoma" w:cs="Tahoma"/>
                <w:sz w:val="22"/>
                <w:szCs w:val="22"/>
              </w:rPr>
              <w:t>,</w:t>
            </w:r>
            <w:r w:rsidRPr="00CF1CF3">
              <w:rPr>
                <w:rFonts w:ascii="Tahoma" w:hAnsi="Tahoma" w:cs="Tahoma"/>
                <w:sz w:val="22"/>
                <w:szCs w:val="22"/>
              </w:rPr>
              <w:t>8%</w:t>
            </w:r>
          </w:p>
        </w:tc>
      </w:tr>
      <w:tr w:rsidR="00A936A0" w14:paraId="0AF5CE4D" w14:textId="77777777" w:rsidTr="00C07773">
        <w:trPr>
          <w:trHeight w:val="352"/>
          <w:jc w:val="center"/>
        </w:trPr>
        <w:tc>
          <w:tcPr>
            <w:tcW w:w="3224" w:type="dxa"/>
            <w:tcBorders>
              <w:top w:val="nil"/>
              <w:left w:val="nil"/>
              <w:bottom w:val="nil"/>
              <w:right w:val="nil"/>
            </w:tcBorders>
            <w:shd w:val="clear" w:color="auto" w:fill="auto"/>
            <w:noWrap/>
            <w:vAlign w:val="bottom"/>
          </w:tcPr>
          <w:p w14:paraId="1D177123" w14:textId="77777777" w:rsidR="00A936A0" w:rsidRPr="00EE70A7" w:rsidRDefault="00A936A0" w:rsidP="00C07773">
            <w:pPr>
              <w:rPr>
                <w:rFonts w:ascii="Tahoma" w:hAnsi="Tahoma" w:cs="Tahoma"/>
                <w:i/>
                <w:color w:val="000000"/>
                <w:sz w:val="22"/>
                <w:szCs w:val="22"/>
                <w:lang w:val="el-GR" w:eastAsia="el-GR"/>
              </w:rPr>
            </w:pPr>
            <w:r>
              <w:rPr>
                <w:rFonts w:ascii="Tahoma" w:hAnsi="Tahoma" w:cs="Tahoma"/>
                <w:color w:val="000000"/>
                <w:sz w:val="22"/>
                <w:szCs w:val="22"/>
                <w:lang w:val="el-GR" w:eastAsia="el-GR"/>
              </w:rPr>
              <w:t>- Έσοδα από υπηρεσίες κινητής</w:t>
            </w:r>
          </w:p>
        </w:tc>
        <w:tc>
          <w:tcPr>
            <w:tcW w:w="1192" w:type="dxa"/>
            <w:tcBorders>
              <w:top w:val="nil"/>
              <w:left w:val="nil"/>
              <w:bottom w:val="nil"/>
              <w:right w:val="nil"/>
            </w:tcBorders>
            <w:vAlign w:val="center"/>
          </w:tcPr>
          <w:p w14:paraId="275BFE98" w14:textId="77777777" w:rsidR="00A936A0" w:rsidRPr="00066F2D" w:rsidRDefault="00A936A0" w:rsidP="00C07773">
            <w:pPr>
              <w:jc w:val="right"/>
              <w:rPr>
                <w:rFonts w:ascii="Tahoma" w:hAnsi="Tahoma" w:cs="Tahoma"/>
                <w:i/>
                <w:sz w:val="22"/>
                <w:szCs w:val="22"/>
              </w:rPr>
            </w:pPr>
            <w:r w:rsidRPr="00CF1CF3">
              <w:rPr>
                <w:rFonts w:ascii="Tahoma" w:hAnsi="Tahoma" w:cs="Tahoma"/>
                <w:sz w:val="22"/>
                <w:szCs w:val="22"/>
              </w:rPr>
              <w:t>78</w:t>
            </w:r>
            <w:r>
              <w:rPr>
                <w:rFonts w:ascii="Tahoma" w:hAnsi="Tahoma" w:cs="Tahoma"/>
                <w:sz w:val="22"/>
                <w:szCs w:val="22"/>
              </w:rPr>
              <w:t>,</w:t>
            </w:r>
            <w:r w:rsidRPr="00CF1CF3">
              <w:rPr>
                <w:rFonts w:ascii="Tahoma" w:hAnsi="Tahoma" w:cs="Tahoma"/>
                <w:sz w:val="22"/>
                <w:szCs w:val="22"/>
              </w:rPr>
              <w:t>8</w:t>
            </w:r>
          </w:p>
        </w:tc>
        <w:tc>
          <w:tcPr>
            <w:tcW w:w="1192" w:type="dxa"/>
            <w:tcBorders>
              <w:top w:val="nil"/>
              <w:left w:val="nil"/>
              <w:bottom w:val="nil"/>
              <w:right w:val="nil"/>
            </w:tcBorders>
            <w:vAlign w:val="center"/>
          </w:tcPr>
          <w:p w14:paraId="0F42CD83" w14:textId="77777777" w:rsidR="00A936A0" w:rsidRPr="00066F2D" w:rsidRDefault="00A936A0" w:rsidP="00C07773">
            <w:pPr>
              <w:jc w:val="right"/>
              <w:rPr>
                <w:rFonts w:ascii="Tahoma" w:hAnsi="Tahoma" w:cs="Tahoma"/>
                <w:i/>
                <w:sz w:val="22"/>
                <w:szCs w:val="22"/>
              </w:rPr>
            </w:pPr>
            <w:r w:rsidRPr="00CF1CF3">
              <w:rPr>
                <w:rFonts w:ascii="Tahoma" w:hAnsi="Tahoma" w:cs="Tahoma"/>
                <w:sz w:val="22"/>
                <w:szCs w:val="22"/>
              </w:rPr>
              <w:t>82</w:t>
            </w:r>
            <w:r>
              <w:rPr>
                <w:rFonts w:ascii="Tahoma" w:hAnsi="Tahoma" w:cs="Tahoma"/>
                <w:sz w:val="22"/>
                <w:szCs w:val="22"/>
              </w:rPr>
              <w:t>,</w:t>
            </w:r>
            <w:r w:rsidRPr="00CF1CF3">
              <w:rPr>
                <w:rFonts w:ascii="Tahoma" w:hAnsi="Tahoma" w:cs="Tahoma"/>
                <w:sz w:val="22"/>
                <w:szCs w:val="22"/>
              </w:rPr>
              <w:t>4</w:t>
            </w:r>
          </w:p>
        </w:tc>
        <w:tc>
          <w:tcPr>
            <w:tcW w:w="1197" w:type="dxa"/>
            <w:tcBorders>
              <w:top w:val="nil"/>
              <w:left w:val="nil"/>
              <w:bottom w:val="nil"/>
              <w:right w:val="nil"/>
            </w:tcBorders>
            <w:shd w:val="clear" w:color="auto" w:fill="auto"/>
            <w:noWrap/>
            <w:vAlign w:val="center"/>
          </w:tcPr>
          <w:p w14:paraId="10D2C839" w14:textId="77777777" w:rsidR="00A936A0" w:rsidRDefault="00A936A0" w:rsidP="00C07773">
            <w:pPr>
              <w:jc w:val="right"/>
              <w:rPr>
                <w:rFonts w:ascii="Tahoma" w:hAnsi="Tahoma" w:cs="Tahoma"/>
                <w:sz w:val="22"/>
                <w:szCs w:val="22"/>
              </w:rPr>
            </w:pPr>
            <w:r w:rsidRPr="00CF1CF3">
              <w:rPr>
                <w:rFonts w:ascii="Tahoma" w:hAnsi="Tahoma" w:cs="Tahoma"/>
                <w:sz w:val="22"/>
                <w:szCs w:val="22"/>
              </w:rPr>
              <w:t>-4</w:t>
            </w:r>
            <w:r>
              <w:rPr>
                <w:rFonts w:ascii="Tahoma" w:hAnsi="Tahoma" w:cs="Tahoma"/>
                <w:sz w:val="22"/>
                <w:szCs w:val="22"/>
              </w:rPr>
              <w:t>,</w:t>
            </w:r>
            <w:r w:rsidRPr="00CF1CF3">
              <w:rPr>
                <w:rFonts w:ascii="Tahoma" w:hAnsi="Tahoma" w:cs="Tahoma"/>
                <w:sz w:val="22"/>
                <w:szCs w:val="22"/>
              </w:rPr>
              <w:t>4%</w:t>
            </w:r>
          </w:p>
        </w:tc>
        <w:tc>
          <w:tcPr>
            <w:tcW w:w="1237" w:type="dxa"/>
            <w:tcBorders>
              <w:top w:val="nil"/>
              <w:left w:val="nil"/>
              <w:bottom w:val="nil"/>
              <w:right w:val="nil"/>
            </w:tcBorders>
            <w:shd w:val="clear" w:color="auto" w:fill="auto"/>
            <w:noWrap/>
            <w:vAlign w:val="center"/>
          </w:tcPr>
          <w:p w14:paraId="0157FDF0" w14:textId="77777777" w:rsidR="00A936A0" w:rsidRDefault="00A936A0" w:rsidP="00C07773">
            <w:pPr>
              <w:jc w:val="right"/>
              <w:rPr>
                <w:rFonts w:ascii="Tahoma" w:hAnsi="Tahoma" w:cs="Tahoma"/>
                <w:sz w:val="22"/>
                <w:szCs w:val="22"/>
              </w:rPr>
            </w:pPr>
            <w:r w:rsidRPr="00CF1CF3">
              <w:rPr>
                <w:rFonts w:ascii="Tahoma" w:hAnsi="Tahoma" w:cs="Tahoma"/>
                <w:sz w:val="22"/>
                <w:szCs w:val="22"/>
              </w:rPr>
              <w:t>155</w:t>
            </w:r>
            <w:r>
              <w:rPr>
                <w:rFonts w:ascii="Tahoma" w:hAnsi="Tahoma" w:cs="Tahoma"/>
                <w:sz w:val="22"/>
                <w:szCs w:val="22"/>
              </w:rPr>
              <w:t>,</w:t>
            </w:r>
            <w:r w:rsidRPr="00CF1CF3">
              <w:rPr>
                <w:rFonts w:ascii="Tahoma" w:hAnsi="Tahoma" w:cs="Tahoma"/>
                <w:sz w:val="22"/>
                <w:szCs w:val="22"/>
              </w:rPr>
              <w:t>0</w:t>
            </w:r>
          </w:p>
        </w:tc>
        <w:tc>
          <w:tcPr>
            <w:tcW w:w="1271" w:type="dxa"/>
            <w:tcBorders>
              <w:top w:val="nil"/>
              <w:left w:val="nil"/>
              <w:bottom w:val="nil"/>
              <w:right w:val="nil"/>
            </w:tcBorders>
            <w:vAlign w:val="center"/>
          </w:tcPr>
          <w:p w14:paraId="27B5A1C0" w14:textId="77777777" w:rsidR="00A936A0" w:rsidRPr="00066F2D" w:rsidRDefault="00A936A0" w:rsidP="00C07773">
            <w:pPr>
              <w:tabs>
                <w:tab w:val="left" w:pos="1816"/>
              </w:tabs>
              <w:ind w:right="33"/>
              <w:jc w:val="right"/>
              <w:rPr>
                <w:rFonts w:ascii="Tahoma" w:hAnsi="Tahoma" w:cs="Tahoma"/>
                <w:i/>
                <w:sz w:val="22"/>
                <w:szCs w:val="22"/>
              </w:rPr>
            </w:pPr>
            <w:r w:rsidRPr="00CF1CF3">
              <w:rPr>
                <w:rFonts w:ascii="Tahoma" w:hAnsi="Tahoma" w:cs="Tahoma"/>
                <w:sz w:val="22"/>
                <w:szCs w:val="22"/>
              </w:rPr>
              <w:t>164</w:t>
            </w:r>
            <w:r>
              <w:rPr>
                <w:rFonts w:ascii="Tahoma" w:hAnsi="Tahoma" w:cs="Tahoma"/>
                <w:sz w:val="22"/>
                <w:szCs w:val="22"/>
              </w:rPr>
              <w:t>,</w:t>
            </w:r>
            <w:r w:rsidRPr="00CF1CF3">
              <w:rPr>
                <w:rFonts w:ascii="Tahoma" w:hAnsi="Tahoma" w:cs="Tahoma"/>
                <w:sz w:val="22"/>
                <w:szCs w:val="22"/>
              </w:rPr>
              <w:t>0</w:t>
            </w:r>
          </w:p>
        </w:tc>
        <w:tc>
          <w:tcPr>
            <w:tcW w:w="1291" w:type="dxa"/>
            <w:tcBorders>
              <w:top w:val="nil"/>
              <w:left w:val="nil"/>
              <w:bottom w:val="nil"/>
            </w:tcBorders>
            <w:shd w:val="clear" w:color="auto" w:fill="auto"/>
            <w:noWrap/>
            <w:vAlign w:val="center"/>
          </w:tcPr>
          <w:p w14:paraId="7E0B1A1D" w14:textId="77777777" w:rsidR="00A936A0" w:rsidRDefault="00A936A0" w:rsidP="00C07773">
            <w:pPr>
              <w:tabs>
                <w:tab w:val="left" w:pos="1816"/>
              </w:tabs>
              <w:ind w:right="33"/>
              <w:jc w:val="right"/>
              <w:rPr>
                <w:rFonts w:ascii="Tahoma" w:hAnsi="Tahoma" w:cs="Tahoma"/>
                <w:sz w:val="22"/>
                <w:szCs w:val="22"/>
              </w:rPr>
            </w:pPr>
            <w:r w:rsidRPr="00CF1CF3">
              <w:rPr>
                <w:rFonts w:ascii="Tahoma" w:hAnsi="Tahoma" w:cs="Tahoma"/>
                <w:sz w:val="22"/>
                <w:szCs w:val="22"/>
              </w:rPr>
              <w:t>-5</w:t>
            </w:r>
            <w:r>
              <w:rPr>
                <w:rFonts w:ascii="Tahoma" w:hAnsi="Tahoma" w:cs="Tahoma"/>
                <w:sz w:val="22"/>
                <w:szCs w:val="22"/>
              </w:rPr>
              <w:t>,</w:t>
            </w:r>
            <w:r w:rsidRPr="00CF1CF3">
              <w:rPr>
                <w:rFonts w:ascii="Tahoma" w:hAnsi="Tahoma" w:cs="Tahoma"/>
                <w:sz w:val="22"/>
                <w:szCs w:val="22"/>
              </w:rPr>
              <w:t>5%</w:t>
            </w:r>
          </w:p>
        </w:tc>
      </w:tr>
      <w:tr w:rsidR="00A936A0" w:rsidRPr="00F67103" w14:paraId="4A37E412" w14:textId="77777777" w:rsidTr="00C07773">
        <w:trPr>
          <w:trHeight w:val="352"/>
          <w:jc w:val="center"/>
        </w:trPr>
        <w:tc>
          <w:tcPr>
            <w:tcW w:w="3224" w:type="dxa"/>
            <w:tcBorders>
              <w:top w:val="nil"/>
              <w:left w:val="nil"/>
              <w:bottom w:val="nil"/>
              <w:right w:val="nil"/>
            </w:tcBorders>
            <w:shd w:val="clear" w:color="auto" w:fill="auto"/>
            <w:noWrap/>
            <w:vAlign w:val="bottom"/>
            <w:hideMark/>
          </w:tcPr>
          <w:p w14:paraId="12F8104E" w14:textId="77777777" w:rsidR="00A936A0" w:rsidRPr="00EE70A7" w:rsidRDefault="00A936A0" w:rsidP="00C07773">
            <w:pPr>
              <w:rPr>
                <w:rFonts w:ascii="Tahoma" w:hAnsi="Tahoma" w:cs="Tahoma"/>
                <w:i/>
                <w:color w:val="000000"/>
                <w:sz w:val="22"/>
                <w:szCs w:val="22"/>
              </w:rPr>
            </w:pPr>
            <w:r w:rsidRPr="00EE70A7">
              <w:rPr>
                <w:rFonts w:ascii="Tahoma" w:hAnsi="Tahoma" w:cs="Tahoma"/>
                <w:i/>
                <w:color w:val="000000"/>
                <w:sz w:val="22"/>
                <w:szCs w:val="22"/>
                <w:lang w:val="el-GR" w:eastAsia="el-GR"/>
              </w:rPr>
              <w:t>- Έσοδα χονδρικής</w:t>
            </w:r>
          </w:p>
        </w:tc>
        <w:tc>
          <w:tcPr>
            <w:tcW w:w="1192" w:type="dxa"/>
            <w:tcBorders>
              <w:top w:val="nil"/>
              <w:left w:val="nil"/>
              <w:bottom w:val="nil"/>
              <w:right w:val="nil"/>
            </w:tcBorders>
            <w:vAlign w:val="center"/>
          </w:tcPr>
          <w:p w14:paraId="519639E1" w14:textId="77777777" w:rsidR="00A936A0" w:rsidRPr="00066F2D" w:rsidRDefault="00A936A0" w:rsidP="00C07773">
            <w:pPr>
              <w:jc w:val="right"/>
              <w:rPr>
                <w:rFonts w:ascii="Tahoma" w:hAnsi="Tahoma" w:cs="Tahoma"/>
                <w:i/>
                <w:sz w:val="22"/>
                <w:szCs w:val="22"/>
              </w:rPr>
            </w:pPr>
            <w:r w:rsidRPr="00CF1CF3">
              <w:rPr>
                <w:rFonts w:ascii="Tahoma" w:hAnsi="Tahoma" w:cs="Tahoma"/>
                <w:sz w:val="22"/>
                <w:szCs w:val="22"/>
              </w:rPr>
              <w:t>36</w:t>
            </w:r>
            <w:r>
              <w:rPr>
                <w:rFonts w:ascii="Tahoma" w:hAnsi="Tahoma" w:cs="Tahoma"/>
                <w:sz w:val="22"/>
                <w:szCs w:val="22"/>
              </w:rPr>
              <w:t>,</w:t>
            </w:r>
            <w:r w:rsidRPr="00CF1CF3">
              <w:rPr>
                <w:rFonts w:ascii="Tahoma" w:hAnsi="Tahoma" w:cs="Tahoma"/>
                <w:sz w:val="22"/>
                <w:szCs w:val="22"/>
              </w:rPr>
              <w:t>2</w:t>
            </w:r>
          </w:p>
        </w:tc>
        <w:tc>
          <w:tcPr>
            <w:tcW w:w="1192" w:type="dxa"/>
            <w:tcBorders>
              <w:top w:val="nil"/>
              <w:left w:val="nil"/>
              <w:bottom w:val="nil"/>
              <w:right w:val="nil"/>
            </w:tcBorders>
            <w:vAlign w:val="center"/>
          </w:tcPr>
          <w:p w14:paraId="0B3759C3" w14:textId="77777777" w:rsidR="00A936A0" w:rsidRPr="00066F2D" w:rsidRDefault="00A936A0" w:rsidP="00C07773">
            <w:pPr>
              <w:jc w:val="right"/>
              <w:rPr>
                <w:rFonts w:ascii="Tahoma" w:hAnsi="Tahoma" w:cs="Tahoma"/>
                <w:i/>
                <w:sz w:val="22"/>
                <w:szCs w:val="22"/>
              </w:rPr>
            </w:pPr>
            <w:r w:rsidRPr="00CF1CF3">
              <w:rPr>
                <w:rFonts w:ascii="Tahoma" w:hAnsi="Tahoma" w:cs="Tahoma"/>
                <w:sz w:val="22"/>
                <w:szCs w:val="22"/>
              </w:rPr>
              <w:t>28</w:t>
            </w:r>
            <w:r>
              <w:rPr>
                <w:rFonts w:ascii="Tahoma" w:hAnsi="Tahoma" w:cs="Tahoma"/>
                <w:sz w:val="22"/>
                <w:szCs w:val="22"/>
              </w:rPr>
              <w:t>,</w:t>
            </w:r>
            <w:r w:rsidRPr="00CF1CF3">
              <w:rPr>
                <w:rFonts w:ascii="Tahoma" w:hAnsi="Tahoma" w:cs="Tahoma"/>
                <w:sz w:val="22"/>
                <w:szCs w:val="22"/>
              </w:rPr>
              <w:t>2</w:t>
            </w:r>
          </w:p>
        </w:tc>
        <w:tc>
          <w:tcPr>
            <w:tcW w:w="1197" w:type="dxa"/>
            <w:tcBorders>
              <w:top w:val="nil"/>
              <w:left w:val="nil"/>
              <w:bottom w:val="nil"/>
              <w:right w:val="nil"/>
            </w:tcBorders>
            <w:shd w:val="clear" w:color="auto" w:fill="auto"/>
            <w:noWrap/>
            <w:vAlign w:val="center"/>
            <w:hideMark/>
          </w:tcPr>
          <w:p w14:paraId="657B4C54" w14:textId="77777777" w:rsidR="00A936A0" w:rsidRPr="00F67103" w:rsidRDefault="00A936A0" w:rsidP="00C07773">
            <w:pPr>
              <w:jc w:val="right"/>
              <w:rPr>
                <w:rFonts w:ascii="Tahoma" w:eastAsia="Arial Unicode MS" w:hAnsi="Tahoma" w:cs="Tahoma"/>
                <w:i/>
                <w:iCs/>
                <w:color w:val="FF0000"/>
                <w:sz w:val="22"/>
                <w:szCs w:val="22"/>
                <w:highlight w:val="red"/>
                <w:lang w:val="el-GR" w:eastAsia="el-GR"/>
              </w:rPr>
            </w:pPr>
            <w:r w:rsidRPr="00CF1CF3">
              <w:rPr>
                <w:rFonts w:ascii="Tahoma" w:hAnsi="Tahoma" w:cs="Tahoma"/>
                <w:sz w:val="22"/>
                <w:szCs w:val="22"/>
              </w:rPr>
              <w:t>+28</w:t>
            </w:r>
            <w:r>
              <w:rPr>
                <w:rFonts w:ascii="Tahoma" w:hAnsi="Tahoma" w:cs="Tahoma"/>
                <w:sz w:val="22"/>
                <w:szCs w:val="22"/>
              </w:rPr>
              <w:t>,</w:t>
            </w:r>
            <w:r w:rsidRPr="00CF1CF3">
              <w:rPr>
                <w:rFonts w:ascii="Tahoma" w:hAnsi="Tahoma" w:cs="Tahoma"/>
                <w:sz w:val="22"/>
                <w:szCs w:val="22"/>
              </w:rPr>
              <w:t>4%</w:t>
            </w:r>
          </w:p>
        </w:tc>
        <w:tc>
          <w:tcPr>
            <w:tcW w:w="1237" w:type="dxa"/>
            <w:tcBorders>
              <w:top w:val="nil"/>
              <w:left w:val="nil"/>
              <w:bottom w:val="nil"/>
              <w:right w:val="nil"/>
            </w:tcBorders>
            <w:shd w:val="clear" w:color="auto" w:fill="auto"/>
            <w:noWrap/>
            <w:vAlign w:val="center"/>
            <w:hideMark/>
          </w:tcPr>
          <w:p w14:paraId="462C1F16" w14:textId="77777777" w:rsidR="00A936A0" w:rsidRPr="00F67103" w:rsidRDefault="00A936A0" w:rsidP="00C07773">
            <w:pPr>
              <w:jc w:val="right"/>
              <w:rPr>
                <w:rFonts w:ascii="Tahoma" w:hAnsi="Tahoma" w:cs="Tahoma"/>
                <w:bCs/>
                <w:color w:val="FF0000"/>
                <w:sz w:val="22"/>
                <w:szCs w:val="22"/>
                <w:highlight w:val="red"/>
              </w:rPr>
            </w:pPr>
            <w:r w:rsidRPr="00CF1CF3">
              <w:rPr>
                <w:rFonts w:ascii="Tahoma" w:hAnsi="Tahoma" w:cs="Tahoma"/>
                <w:sz w:val="22"/>
                <w:szCs w:val="22"/>
              </w:rPr>
              <w:t>63</w:t>
            </w:r>
            <w:r>
              <w:rPr>
                <w:rFonts w:ascii="Tahoma" w:hAnsi="Tahoma" w:cs="Tahoma"/>
                <w:sz w:val="22"/>
                <w:szCs w:val="22"/>
              </w:rPr>
              <w:t>,</w:t>
            </w:r>
            <w:r w:rsidRPr="00CF1CF3">
              <w:rPr>
                <w:rFonts w:ascii="Tahoma" w:hAnsi="Tahoma" w:cs="Tahoma"/>
                <w:sz w:val="22"/>
                <w:szCs w:val="22"/>
              </w:rPr>
              <w:t>3</w:t>
            </w:r>
          </w:p>
        </w:tc>
        <w:tc>
          <w:tcPr>
            <w:tcW w:w="1271" w:type="dxa"/>
            <w:tcBorders>
              <w:top w:val="nil"/>
              <w:left w:val="nil"/>
              <w:bottom w:val="nil"/>
              <w:right w:val="nil"/>
            </w:tcBorders>
            <w:vAlign w:val="center"/>
          </w:tcPr>
          <w:p w14:paraId="25B17067" w14:textId="77777777" w:rsidR="00A936A0" w:rsidRPr="00066F2D" w:rsidRDefault="00A936A0" w:rsidP="00C07773">
            <w:pPr>
              <w:tabs>
                <w:tab w:val="left" w:pos="1816"/>
              </w:tabs>
              <w:ind w:right="33"/>
              <w:jc w:val="right"/>
              <w:rPr>
                <w:rFonts w:ascii="Tahoma" w:hAnsi="Tahoma" w:cs="Tahoma"/>
                <w:i/>
                <w:sz w:val="22"/>
                <w:szCs w:val="22"/>
              </w:rPr>
            </w:pPr>
            <w:r w:rsidRPr="00CF1CF3">
              <w:rPr>
                <w:rFonts w:ascii="Tahoma" w:hAnsi="Tahoma" w:cs="Tahoma"/>
                <w:sz w:val="22"/>
                <w:szCs w:val="22"/>
              </w:rPr>
              <w:t>47</w:t>
            </w:r>
            <w:r>
              <w:rPr>
                <w:rFonts w:ascii="Tahoma" w:hAnsi="Tahoma" w:cs="Tahoma"/>
                <w:sz w:val="22"/>
                <w:szCs w:val="22"/>
              </w:rPr>
              <w:t>,</w:t>
            </w:r>
            <w:r w:rsidRPr="00CF1CF3">
              <w:rPr>
                <w:rFonts w:ascii="Tahoma" w:hAnsi="Tahoma" w:cs="Tahoma"/>
                <w:sz w:val="22"/>
                <w:szCs w:val="22"/>
              </w:rPr>
              <w:t>8</w:t>
            </w:r>
          </w:p>
        </w:tc>
        <w:tc>
          <w:tcPr>
            <w:tcW w:w="1291" w:type="dxa"/>
            <w:tcBorders>
              <w:top w:val="nil"/>
              <w:left w:val="nil"/>
              <w:bottom w:val="nil"/>
            </w:tcBorders>
            <w:shd w:val="clear" w:color="auto" w:fill="auto"/>
            <w:noWrap/>
            <w:vAlign w:val="center"/>
            <w:hideMark/>
          </w:tcPr>
          <w:p w14:paraId="2331D7FE" w14:textId="77777777" w:rsidR="00A936A0" w:rsidRPr="00F67103" w:rsidRDefault="00A936A0" w:rsidP="00C07773">
            <w:pPr>
              <w:tabs>
                <w:tab w:val="left" w:pos="1816"/>
              </w:tabs>
              <w:ind w:right="33"/>
              <w:jc w:val="right"/>
              <w:rPr>
                <w:rFonts w:ascii="Tahoma" w:hAnsi="Tahoma" w:cs="Tahoma"/>
                <w:bCs/>
                <w:color w:val="FF0000"/>
                <w:sz w:val="22"/>
                <w:szCs w:val="22"/>
                <w:highlight w:val="red"/>
              </w:rPr>
            </w:pPr>
            <w:r w:rsidRPr="00CF1CF3">
              <w:rPr>
                <w:rFonts w:ascii="Tahoma" w:hAnsi="Tahoma" w:cs="Tahoma"/>
                <w:sz w:val="22"/>
                <w:szCs w:val="22"/>
              </w:rPr>
              <w:t>+32</w:t>
            </w:r>
            <w:r>
              <w:rPr>
                <w:rFonts w:ascii="Tahoma" w:hAnsi="Tahoma" w:cs="Tahoma"/>
                <w:sz w:val="22"/>
                <w:szCs w:val="22"/>
              </w:rPr>
              <w:t>,</w:t>
            </w:r>
            <w:r w:rsidRPr="00CF1CF3">
              <w:rPr>
                <w:rFonts w:ascii="Tahoma" w:hAnsi="Tahoma" w:cs="Tahoma"/>
                <w:sz w:val="22"/>
                <w:szCs w:val="22"/>
              </w:rPr>
              <w:t>4%</w:t>
            </w:r>
          </w:p>
        </w:tc>
      </w:tr>
      <w:tr w:rsidR="00A936A0" w:rsidRPr="00F67103" w14:paraId="383C373A" w14:textId="77777777" w:rsidTr="00C07773">
        <w:trPr>
          <w:trHeight w:val="352"/>
          <w:jc w:val="center"/>
        </w:trPr>
        <w:tc>
          <w:tcPr>
            <w:tcW w:w="3224" w:type="dxa"/>
            <w:tcBorders>
              <w:left w:val="nil"/>
              <w:bottom w:val="single" w:sz="4" w:space="0" w:color="auto"/>
              <w:right w:val="nil"/>
            </w:tcBorders>
            <w:shd w:val="clear" w:color="auto" w:fill="auto"/>
            <w:noWrap/>
            <w:vAlign w:val="bottom"/>
            <w:hideMark/>
          </w:tcPr>
          <w:p w14:paraId="5D35543D" w14:textId="77777777" w:rsidR="00A936A0" w:rsidRPr="00EE70A7" w:rsidRDefault="00A936A0" w:rsidP="00C07773">
            <w:pPr>
              <w:rPr>
                <w:rFonts w:ascii="Tahoma" w:hAnsi="Tahoma" w:cs="Tahoma"/>
                <w:color w:val="000000"/>
                <w:sz w:val="22"/>
                <w:szCs w:val="22"/>
                <w:lang w:val="el-GR"/>
              </w:rPr>
            </w:pPr>
            <w:r>
              <w:rPr>
                <w:rFonts w:ascii="Tahoma" w:hAnsi="Tahoma" w:cs="Tahoma"/>
                <w:color w:val="000000"/>
                <w:sz w:val="22"/>
                <w:szCs w:val="22"/>
                <w:lang w:val="el-GR" w:eastAsia="el-GR"/>
              </w:rPr>
              <w:t>-</w:t>
            </w:r>
            <w:r w:rsidRPr="00EE70A7">
              <w:rPr>
                <w:rFonts w:ascii="Tahoma" w:hAnsi="Tahoma" w:cs="Tahoma"/>
                <w:color w:val="000000"/>
                <w:sz w:val="22"/>
                <w:szCs w:val="22"/>
                <w:lang w:val="el-GR" w:eastAsia="el-GR"/>
              </w:rPr>
              <w:t>Λοιπά Έσοδα</w:t>
            </w:r>
          </w:p>
        </w:tc>
        <w:tc>
          <w:tcPr>
            <w:tcW w:w="1192" w:type="dxa"/>
            <w:tcBorders>
              <w:left w:val="nil"/>
              <w:bottom w:val="single" w:sz="4" w:space="0" w:color="auto"/>
              <w:right w:val="nil"/>
            </w:tcBorders>
            <w:vAlign w:val="center"/>
          </w:tcPr>
          <w:p w14:paraId="61ED8FDC" w14:textId="77777777" w:rsidR="00A936A0" w:rsidRPr="00066F2D" w:rsidRDefault="00A936A0" w:rsidP="00C07773">
            <w:pPr>
              <w:jc w:val="right"/>
              <w:rPr>
                <w:rFonts w:ascii="Tahoma" w:hAnsi="Tahoma" w:cs="Tahoma"/>
                <w:i/>
                <w:sz w:val="22"/>
                <w:szCs w:val="22"/>
              </w:rPr>
            </w:pPr>
            <w:r w:rsidRPr="00CF1CF3">
              <w:rPr>
                <w:rFonts w:ascii="Tahoma" w:hAnsi="Tahoma" w:cs="Tahoma"/>
                <w:sz w:val="22"/>
                <w:szCs w:val="22"/>
              </w:rPr>
              <w:t>56</w:t>
            </w:r>
            <w:r>
              <w:rPr>
                <w:rFonts w:ascii="Tahoma" w:hAnsi="Tahoma" w:cs="Tahoma"/>
                <w:sz w:val="22"/>
                <w:szCs w:val="22"/>
              </w:rPr>
              <w:t>,</w:t>
            </w:r>
            <w:r w:rsidRPr="00CF1CF3">
              <w:rPr>
                <w:rFonts w:ascii="Tahoma" w:hAnsi="Tahoma" w:cs="Tahoma"/>
                <w:sz w:val="22"/>
                <w:szCs w:val="22"/>
              </w:rPr>
              <w:t>9</w:t>
            </w:r>
          </w:p>
        </w:tc>
        <w:tc>
          <w:tcPr>
            <w:tcW w:w="1192" w:type="dxa"/>
            <w:tcBorders>
              <w:left w:val="nil"/>
              <w:bottom w:val="single" w:sz="4" w:space="0" w:color="auto"/>
              <w:right w:val="nil"/>
            </w:tcBorders>
            <w:vAlign w:val="center"/>
          </w:tcPr>
          <w:p w14:paraId="71B4D3BE" w14:textId="77777777" w:rsidR="00A936A0" w:rsidRPr="00066F2D" w:rsidRDefault="00A936A0" w:rsidP="00C07773">
            <w:pPr>
              <w:jc w:val="right"/>
              <w:rPr>
                <w:rFonts w:ascii="Tahoma" w:hAnsi="Tahoma" w:cs="Tahoma"/>
                <w:i/>
                <w:sz w:val="22"/>
                <w:szCs w:val="22"/>
              </w:rPr>
            </w:pPr>
            <w:r w:rsidRPr="00CF1CF3">
              <w:rPr>
                <w:rFonts w:ascii="Tahoma" w:hAnsi="Tahoma" w:cs="Tahoma"/>
                <w:sz w:val="22"/>
                <w:szCs w:val="22"/>
              </w:rPr>
              <w:t>64</w:t>
            </w:r>
            <w:r>
              <w:rPr>
                <w:rFonts w:ascii="Tahoma" w:hAnsi="Tahoma" w:cs="Tahoma"/>
                <w:sz w:val="22"/>
                <w:szCs w:val="22"/>
              </w:rPr>
              <w:t>,</w:t>
            </w:r>
            <w:r w:rsidRPr="00CF1CF3">
              <w:rPr>
                <w:rFonts w:ascii="Tahoma" w:hAnsi="Tahoma" w:cs="Tahoma"/>
                <w:sz w:val="22"/>
                <w:szCs w:val="22"/>
              </w:rPr>
              <w:t>6</w:t>
            </w:r>
          </w:p>
        </w:tc>
        <w:tc>
          <w:tcPr>
            <w:tcW w:w="1197" w:type="dxa"/>
            <w:tcBorders>
              <w:left w:val="nil"/>
              <w:bottom w:val="single" w:sz="4" w:space="0" w:color="auto"/>
              <w:right w:val="nil"/>
            </w:tcBorders>
            <w:shd w:val="clear" w:color="auto" w:fill="auto"/>
            <w:noWrap/>
            <w:vAlign w:val="center"/>
            <w:hideMark/>
          </w:tcPr>
          <w:p w14:paraId="412C24A6" w14:textId="77777777" w:rsidR="00A936A0" w:rsidRPr="00F67103" w:rsidRDefault="00A936A0" w:rsidP="00C07773">
            <w:pPr>
              <w:jc w:val="right"/>
              <w:rPr>
                <w:rFonts w:ascii="Tahoma" w:eastAsia="Arial Unicode MS" w:hAnsi="Tahoma" w:cs="Tahoma"/>
                <w:i/>
                <w:iCs/>
                <w:color w:val="FF0000"/>
                <w:sz w:val="22"/>
                <w:szCs w:val="22"/>
                <w:highlight w:val="red"/>
                <w:lang w:val="el-GR" w:eastAsia="el-GR"/>
              </w:rPr>
            </w:pPr>
            <w:r w:rsidRPr="00CF1CF3">
              <w:rPr>
                <w:rFonts w:ascii="Tahoma" w:hAnsi="Tahoma" w:cs="Tahoma"/>
                <w:sz w:val="22"/>
                <w:szCs w:val="22"/>
              </w:rPr>
              <w:t>-11</w:t>
            </w:r>
            <w:r>
              <w:rPr>
                <w:rFonts w:ascii="Tahoma" w:hAnsi="Tahoma" w:cs="Tahoma"/>
                <w:sz w:val="22"/>
                <w:szCs w:val="22"/>
              </w:rPr>
              <w:t>,</w:t>
            </w:r>
            <w:r w:rsidRPr="00CF1CF3">
              <w:rPr>
                <w:rFonts w:ascii="Tahoma" w:hAnsi="Tahoma" w:cs="Tahoma"/>
                <w:sz w:val="22"/>
                <w:szCs w:val="22"/>
              </w:rPr>
              <w:t>9%</w:t>
            </w:r>
          </w:p>
        </w:tc>
        <w:tc>
          <w:tcPr>
            <w:tcW w:w="1237" w:type="dxa"/>
            <w:tcBorders>
              <w:left w:val="nil"/>
              <w:bottom w:val="single" w:sz="4" w:space="0" w:color="auto"/>
              <w:right w:val="nil"/>
            </w:tcBorders>
            <w:shd w:val="clear" w:color="auto" w:fill="auto"/>
            <w:noWrap/>
            <w:vAlign w:val="center"/>
            <w:hideMark/>
          </w:tcPr>
          <w:p w14:paraId="5586BB43" w14:textId="77777777" w:rsidR="00A936A0" w:rsidRPr="00F67103" w:rsidRDefault="00A936A0" w:rsidP="00C07773">
            <w:pPr>
              <w:jc w:val="right"/>
              <w:rPr>
                <w:rFonts w:ascii="Tahoma" w:hAnsi="Tahoma" w:cs="Tahoma"/>
                <w:bCs/>
                <w:color w:val="FF0000"/>
                <w:sz w:val="22"/>
                <w:szCs w:val="22"/>
                <w:highlight w:val="red"/>
              </w:rPr>
            </w:pPr>
            <w:r w:rsidRPr="00CF1CF3">
              <w:rPr>
                <w:rFonts w:ascii="Tahoma" w:hAnsi="Tahoma" w:cs="Tahoma"/>
                <w:sz w:val="22"/>
                <w:szCs w:val="22"/>
              </w:rPr>
              <w:t>112</w:t>
            </w:r>
            <w:r>
              <w:rPr>
                <w:rFonts w:ascii="Tahoma" w:hAnsi="Tahoma" w:cs="Tahoma"/>
                <w:sz w:val="22"/>
                <w:szCs w:val="22"/>
              </w:rPr>
              <w:t>,</w:t>
            </w:r>
            <w:r w:rsidRPr="00CF1CF3">
              <w:rPr>
                <w:rFonts w:ascii="Tahoma" w:hAnsi="Tahoma" w:cs="Tahoma"/>
                <w:sz w:val="22"/>
                <w:szCs w:val="22"/>
              </w:rPr>
              <w:t>4</w:t>
            </w:r>
          </w:p>
        </w:tc>
        <w:tc>
          <w:tcPr>
            <w:tcW w:w="1271" w:type="dxa"/>
            <w:tcBorders>
              <w:left w:val="nil"/>
              <w:bottom w:val="single" w:sz="4" w:space="0" w:color="auto"/>
              <w:right w:val="nil"/>
            </w:tcBorders>
            <w:vAlign w:val="center"/>
          </w:tcPr>
          <w:p w14:paraId="2CCAD3B4" w14:textId="77777777" w:rsidR="00A936A0" w:rsidRPr="00066F2D" w:rsidRDefault="00A936A0" w:rsidP="00C07773">
            <w:pPr>
              <w:tabs>
                <w:tab w:val="left" w:pos="1816"/>
              </w:tabs>
              <w:ind w:right="33"/>
              <w:jc w:val="right"/>
              <w:rPr>
                <w:rFonts w:ascii="Tahoma" w:hAnsi="Tahoma" w:cs="Tahoma"/>
                <w:i/>
                <w:sz w:val="22"/>
                <w:szCs w:val="22"/>
              </w:rPr>
            </w:pPr>
            <w:r w:rsidRPr="00CF1CF3">
              <w:rPr>
                <w:rFonts w:ascii="Tahoma" w:hAnsi="Tahoma" w:cs="Tahoma"/>
                <w:sz w:val="22"/>
                <w:szCs w:val="22"/>
              </w:rPr>
              <w:t>124</w:t>
            </w:r>
            <w:r>
              <w:rPr>
                <w:rFonts w:ascii="Tahoma" w:hAnsi="Tahoma" w:cs="Tahoma"/>
                <w:sz w:val="22"/>
                <w:szCs w:val="22"/>
              </w:rPr>
              <w:t>,</w:t>
            </w:r>
            <w:r w:rsidRPr="00CF1CF3">
              <w:rPr>
                <w:rFonts w:ascii="Tahoma" w:hAnsi="Tahoma" w:cs="Tahoma"/>
                <w:sz w:val="22"/>
                <w:szCs w:val="22"/>
              </w:rPr>
              <w:t>1</w:t>
            </w:r>
          </w:p>
        </w:tc>
        <w:tc>
          <w:tcPr>
            <w:tcW w:w="1291" w:type="dxa"/>
            <w:tcBorders>
              <w:left w:val="nil"/>
              <w:bottom w:val="single" w:sz="4" w:space="0" w:color="auto"/>
            </w:tcBorders>
            <w:shd w:val="clear" w:color="auto" w:fill="auto"/>
            <w:noWrap/>
            <w:vAlign w:val="center"/>
            <w:hideMark/>
          </w:tcPr>
          <w:p w14:paraId="7C287C79" w14:textId="77777777" w:rsidR="00A936A0" w:rsidRPr="00F67103" w:rsidRDefault="00A936A0" w:rsidP="00C07773">
            <w:pPr>
              <w:tabs>
                <w:tab w:val="left" w:pos="1816"/>
              </w:tabs>
              <w:ind w:right="33"/>
              <w:jc w:val="right"/>
              <w:rPr>
                <w:rFonts w:ascii="Tahoma" w:hAnsi="Tahoma" w:cs="Tahoma"/>
                <w:bCs/>
                <w:color w:val="FF0000"/>
                <w:sz w:val="22"/>
                <w:szCs w:val="22"/>
                <w:highlight w:val="red"/>
              </w:rPr>
            </w:pPr>
            <w:r w:rsidRPr="00CF1CF3">
              <w:rPr>
                <w:rFonts w:ascii="Tahoma" w:hAnsi="Tahoma" w:cs="Tahoma"/>
                <w:sz w:val="22"/>
                <w:szCs w:val="22"/>
              </w:rPr>
              <w:t>-9</w:t>
            </w:r>
            <w:r>
              <w:rPr>
                <w:rFonts w:ascii="Tahoma" w:hAnsi="Tahoma" w:cs="Tahoma"/>
                <w:sz w:val="22"/>
                <w:szCs w:val="22"/>
              </w:rPr>
              <w:t>,</w:t>
            </w:r>
            <w:r w:rsidRPr="00CF1CF3">
              <w:rPr>
                <w:rFonts w:ascii="Tahoma" w:hAnsi="Tahoma" w:cs="Tahoma"/>
                <w:sz w:val="22"/>
                <w:szCs w:val="22"/>
              </w:rPr>
              <w:t>4%</w:t>
            </w:r>
          </w:p>
        </w:tc>
      </w:tr>
      <w:tr w:rsidR="00A936A0" w:rsidRPr="0067721C" w14:paraId="316AE7B5" w14:textId="77777777" w:rsidTr="00C07773">
        <w:trPr>
          <w:trHeight w:val="383"/>
          <w:jc w:val="center"/>
        </w:trPr>
        <w:tc>
          <w:tcPr>
            <w:tcW w:w="3224" w:type="dxa"/>
            <w:tcBorders>
              <w:top w:val="single" w:sz="4" w:space="0" w:color="auto"/>
              <w:left w:val="nil"/>
              <w:bottom w:val="single" w:sz="4" w:space="0" w:color="auto"/>
              <w:right w:val="nil"/>
            </w:tcBorders>
            <w:shd w:val="clear" w:color="auto" w:fill="F2F2F2"/>
            <w:vAlign w:val="bottom"/>
          </w:tcPr>
          <w:p w14:paraId="791F7CEA" w14:textId="77777777" w:rsidR="00A936A0" w:rsidRPr="00117ED2" w:rsidRDefault="00A936A0" w:rsidP="00C07773">
            <w:pPr>
              <w:rPr>
                <w:rFonts w:ascii="Tahoma" w:hAnsi="Tahoma"/>
                <w:b/>
                <w:color w:val="000000"/>
                <w:sz w:val="22"/>
                <w:szCs w:val="22"/>
                <w:lang w:val="el-GR"/>
              </w:rPr>
            </w:pPr>
            <w:r w:rsidRPr="00EE70A7">
              <w:rPr>
                <w:rFonts w:ascii="Tahoma" w:hAnsi="Tahoma"/>
                <w:b/>
                <w:color w:val="000000"/>
                <w:sz w:val="22"/>
                <w:szCs w:val="22"/>
                <w:lang w:val="el-GR"/>
              </w:rPr>
              <w:t xml:space="preserve">Προσαρμοσμένο </w:t>
            </w:r>
            <w:r w:rsidRPr="00EE70A7">
              <w:rPr>
                <w:rFonts w:ascii="Tahoma" w:hAnsi="Tahoma"/>
                <w:b/>
                <w:color w:val="000000"/>
                <w:sz w:val="22"/>
                <w:szCs w:val="22"/>
              </w:rPr>
              <w:t>EBITDA</w:t>
            </w:r>
            <w:r>
              <w:rPr>
                <w:rFonts w:ascii="Tahoma" w:hAnsi="Tahoma"/>
                <w:b/>
                <w:color w:val="000000"/>
                <w:sz w:val="22"/>
                <w:szCs w:val="22"/>
                <w:lang w:val="el-GR"/>
              </w:rPr>
              <w:t xml:space="preserve"> (</w:t>
            </w:r>
            <w:proofErr w:type="spellStart"/>
            <w:r>
              <w:rPr>
                <w:rFonts w:ascii="Tahoma" w:hAnsi="Tahoma"/>
                <w:b/>
                <w:color w:val="000000"/>
                <w:sz w:val="22"/>
                <w:szCs w:val="22"/>
                <w:lang w:val="el-GR"/>
              </w:rPr>
              <w:t>εξαιρ</w:t>
            </w:r>
            <w:proofErr w:type="spellEnd"/>
            <w:r>
              <w:rPr>
                <w:rFonts w:ascii="Tahoma" w:hAnsi="Tahoma"/>
                <w:b/>
                <w:color w:val="000000"/>
                <w:sz w:val="22"/>
                <w:szCs w:val="22"/>
                <w:lang w:val="el-GR"/>
              </w:rPr>
              <w:t>. ΔΠΧΑ 16)</w:t>
            </w:r>
          </w:p>
        </w:tc>
        <w:tc>
          <w:tcPr>
            <w:tcW w:w="1192" w:type="dxa"/>
            <w:tcBorders>
              <w:top w:val="single" w:sz="4" w:space="0" w:color="auto"/>
              <w:left w:val="nil"/>
              <w:bottom w:val="single" w:sz="4" w:space="0" w:color="auto"/>
              <w:right w:val="nil"/>
            </w:tcBorders>
            <w:shd w:val="clear" w:color="auto" w:fill="F2F2F2"/>
            <w:vAlign w:val="center"/>
          </w:tcPr>
          <w:p w14:paraId="48081CD6" w14:textId="77777777" w:rsidR="00A936A0" w:rsidRPr="00621D27" w:rsidRDefault="00A936A0" w:rsidP="00C07773">
            <w:pPr>
              <w:jc w:val="right"/>
              <w:rPr>
                <w:rFonts w:ascii="Tahoma" w:hAnsi="Tahoma"/>
                <w:b/>
                <w:sz w:val="22"/>
              </w:rPr>
            </w:pPr>
            <w:r w:rsidRPr="0017789A">
              <w:rPr>
                <w:rFonts w:ascii="Tahoma" w:hAnsi="Tahoma"/>
                <w:b/>
                <w:sz w:val="22"/>
              </w:rPr>
              <w:t>29</w:t>
            </w:r>
            <w:r>
              <w:rPr>
                <w:rFonts w:ascii="Tahoma" w:hAnsi="Tahoma"/>
                <w:b/>
                <w:sz w:val="22"/>
              </w:rPr>
              <w:t>,</w:t>
            </w:r>
            <w:r w:rsidRPr="0017789A">
              <w:rPr>
                <w:rFonts w:ascii="Tahoma" w:hAnsi="Tahoma"/>
                <w:b/>
                <w:sz w:val="22"/>
              </w:rPr>
              <w:t>8</w:t>
            </w:r>
          </w:p>
        </w:tc>
        <w:tc>
          <w:tcPr>
            <w:tcW w:w="1192" w:type="dxa"/>
            <w:tcBorders>
              <w:top w:val="single" w:sz="4" w:space="0" w:color="auto"/>
              <w:left w:val="nil"/>
              <w:bottom w:val="single" w:sz="4" w:space="0" w:color="auto"/>
              <w:right w:val="nil"/>
            </w:tcBorders>
            <w:shd w:val="clear" w:color="auto" w:fill="F2F2F2"/>
            <w:vAlign w:val="center"/>
          </w:tcPr>
          <w:p w14:paraId="7A471315" w14:textId="77777777" w:rsidR="00A936A0" w:rsidRPr="00621D27" w:rsidRDefault="00A936A0" w:rsidP="00C07773">
            <w:pPr>
              <w:jc w:val="right"/>
              <w:rPr>
                <w:rFonts w:ascii="Tahoma" w:hAnsi="Tahoma"/>
                <w:b/>
                <w:sz w:val="22"/>
              </w:rPr>
            </w:pPr>
            <w:r w:rsidRPr="0017789A">
              <w:rPr>
                <w:rFonts w:ascii="Tahoma" w:hAnsi="Tahoma"/>
                <w:b/>
                <w:sz w:val="22"/>
              </w:rPr>
              <w:t>37</w:t>
            </w:r>
            <w:r>
              <w:rPr>
                <w:rFonts w:ascii="Tahoma" w:hAnsi="Tahoma"/>
                <w:b/>
                <w:sz w:val="22"/>
              </w:rPr>
              <w:t>,</w:t>
            </w:r>
            <w:r w:rsidRPr="0017789A">
              <w:rPr>
                <w:rFonts w:ascii="Tahoma" w:hAnsi="Tahoma"/>
                <w:b/>
                <w:sz w:val="22"/>
              </w:rPr>
              <w:t>3</w:t>
            </w:r>
          </w:p>
        </w:tc>
        <w:tc>
          <w:tcPr>
            <w:tcW w:w="1197" w:type="dxa"/>
            <w:tcBorders>
              <w:top w:val="single" w:sz="4" w:space="0" w:color="auto"/>
              <w:left w:val="nil"/>
              <w:bottom w:val="single" w:sz="4" w:space="0" w:color="auto"/>
              <w:right w:val="nil"/>
            </w:tcBorders>
            <w:shd w:val="clear" w:color="auto" w:fill="F2F2F2"/>
            <w:vAlign w:val="center"/>
          </w:tcPr>
          <w:p w14:paraId="13B40890" w14:textId="77777777" w:rsidR="00A936A0" w:rsidRPr="0067721C" w:rsidRDefault="00A936A0" w:rsidP="00C07773">
            <w:pPr>
              <w:jc w:val="right"/>
              <w:rPr>
                <w:rFonts w:ascii="Tahoma" w:hAnsi="Tahoma" w:cs="Tahoma"/>
                <w:b/>
                <w:bCs/>
                <w:i/>
                <w:iCs/>
                <w:sz w:val="22"/>
                <w:szCs w:val="22"/>
              </w:rPr>
            </w:pPr>
            <w:r w:rsidRPr="0017789A">
              <w:rPr>
                <w:rFonts w:ascii="Tahoma" w:hAnsi="Tahoma"/>
                <w:b/>
                <w:sz w:val="22"/>
              </w:rPr>
              <w:t>-20</w:t>
            </w:r>
            <w:r>
              <w:rPr>
                <w:rFonts w:ascii="Tahoma" w:hAnsi="Tahoma"/>
                <w:b/>
                <w:sz w:val="22"/>
              </w:rPr>
              <w:t>,</w:t>
            </w:r>
            <w:r w:rsidRPr="0017789A">
              <w:rPr>
                <w:rFonts w:ascii="Tahoma" w:hAnsi="Tahoma"/>
                <w:b/>
                <w:sz w:val="22"/>
              </w:rPr>
              <w:t>1%</w:t>
            </w:r>
          </w:p>
        </w:tc>
        <w:tc>
          <w:tcPr>
            <w:tcW w:w="1237" w:type="dxa"/>
            <w:tcBorders>
              <w:top w:val="single" w:sz="4" w:space="0" w:color="auto"/>
              <w:left w:val="nil"/>
              <w:bottom w:val="single" w:sz="4" w:space="0" w:color="auto"/>
              <w:right w:val="nil"/>
            </w:tcBorders>
            <w:shd w:val="clear" w:color="auto" w:fill="F2F2F2"/>
            <w:vAlign w:val="center"/>
          </w:tcPr>
          <w:p w14:paraId="7CB94092" w14:textId="77777777" w:rsidR="00A936A0" w:rsidRPr="0067721C" w:rsidRDefault="00A936A0" w:rsidP="00C07773">
            <w:pPr>
              <w:jc w:val="right"/>
              <w:rPr>
                <w:rFonts w:ascii="Tahoma" w:hAnsi="Tahoma" w:cs="Tahoma"/>
                <w:b/>
                <w:bCs/>
                <w:i/>
                <w:iCs/>
                <w:sz w:val="22"/>
                <w:szCs w:val="22"/>
              </w:rPr>
            </w:pPr>
            <w:r w:rsidRPr="0017789A">
              <w:rPr>
                <w:rFonts w:ascii="Tahoma" w:hAnsi="Tahoma"/>
                <w:b/>
                <w:sz w:val="22"/>
              </w:rPr>
              <w:t>56</w:t>
            </w:r>
            <w:r>
              <w:rPr>
                <w:rFonts w:ascii="Tahoma" w:hAnsi="Tahoma"/>
                <w:b/>
                <w:sz w:val="22"/>
              </w:rPr>
              <w:t>,</w:t>
            </w:r>
            <w:r w:rsidRPr="0017789A">
              <w:rPr>
                <w:rFonts w:ascii="Tahoma" w:hAnsi="Tahoma"/>
                <w:b/>
                <w:sz w:val="22"/>
              </w:rPr>
              <w:t>0</w:t>
            </w:r>
          </w:p>
        </w:tc>
        <w:tc>
          <w:tcPr>
            <w:tcW w:w="1271" w:type="dxa"/>
            <w:tcBorders>
              <w:top w:val="single" w:sz="4" w:space="0" w:color="auto"/>
              <w:left w:val="nil"/>
              <w:bottom w:val="single" w:sz="4" w:space="0" w:color="auto"/>
              <w:right w:val="nil"/>
            </w:tcBorders>
            <w:shd w:val="clear" w:color="auto" w:fill="F2F2F2"/>
            <w:vAlign w:val="center"/>
          </w:tcPr>
          <w:p w14:paraId="69EF0D15" w14:textId="77777777" w:rsidR="00A936A0" w:rsidRPr="00621D27" w:rsidRDefault="00A936A0" w:rsidP="00C07773">
            <w:pPr>
              <w:tabs>
                <w:tab w:val="left" w:pos="1816"/>
              </w:tabs>
              <w:ind w:right="33"/>
              <w:jc w:val="right"/>
              <w:rPr>
                <w:rFonts w:ascii="Tahoma" w:hAnsi="Tahoma"/>
                <w:b/>
                <w:sz w:val="22"/>
              </w:rPr>
            </w:pPr>
            <w:r w:rsidRPr="0017789A">
              <w:rPr>
                <w:rFonts w:ascii="Tahoma" w:hAnsi="Tahoma"/>
                <w:b/>
                <w:sz w:val="22"/>
              </w:rPr>
              <w:t>70</w:t>
            </w:r>
            <w:r>
              <w:rPr>
                <w:rFonts w:ascii="Tahoma" w:hAnsi="Tahoma"/>
                <w:b/>
                <w:sz w:val="22"/>
              </w:rPr>
              <w:t>,</w:t>
            </w:r>
            <w:r w:rsidRPr="0017789A">
              <w:rPr>
                <w:rFonts w:ascii="Tahoma" w:hAnsi="Tahoma"/>
                <w:b/>
                <w:sz w:val="22"/>
              </w:rPr>
              <w:t>4</w:t>
            </w:r>
          </w:p>
        </w:tc>
        <w:tc>
          <w:tcPr>
            <w:tcW w:w="1291" w:type="dxa"/>
            <w:tcBorders>
              <w:top w:val="single" w:sz="4" w:space="0" w:color="auto"/>
              <w:left w:val="nil"/>
              <w:bottom w:val="single" w:sz="4" w:space="0" w:color="auto"/>
            </w:tcBorders>
            <w:shd w:val="clear" w:color="auto" w:fill="F2F2F2"/>
            <w:noWrap/>
            <w:vAlign w:val="center"/>
          </w:tcPr>
          <w:p w14:paraId="12D5DC23" w14:textId="77777777" w:rsidR="00A936A0" w:rsidRPr="0067721C" w:rsidRDefault="00A936A0" w:rsidP="00C07773">
            <w:pPr>
              <w:tabs>
                <w:tab w:val="left" w:pos="1816"/>
              </w:tabs>
              <w:ind w:right="33"/>
              <w:jc w:val="right"/>
              <w:rPr>
                <w:rFonts w:ascii="Tahoma" w:hAnsi="Tahoma" w:cs="Tahoma"/>
                <w:b/>
                <w:bCs/>
                <w:i/>
                <w:iCs/>
                <w:sz w:val="22"/>
                <w:szCs w:val="22"/>
              </w:rPr>
            </w:pPr>
            <w:r w:rsidRPr="0017789A">
              <w:rPr>
                <w:rFonts w:ascii="Tahoma" w:hAnsi="Tahoma"/>
                <w:b/>
                <w:sz w:val="22"/>
              </w:rPr>
              <w:t>-20</w:t>
            </w:r>
            <w:r>
              <w:rPr>
                <w:rFonts w:ascii="Tahoma" w:hAnsi="Tahoma"/>
                <w:b/>
                <w:sz w:val="22"/>
              </w:rPr>
              <w:t>,</w:t>
            </w:r>
            <w:r w:rsidRPr="0017789A">
              <w:rPr>
                <w:rFonts w:ascii="Tahoma" w:hAnsi="Tahoma"/>
                <w:b/>
                <w:sz w:val="22"/>
              </w:rPr>
              <w:t>5%</w:t>
            </w:r>
          </w:p>
        </w:tc>
      </w:tr>
      <w:tr w:rsidR="00A936A0" w:rsidRPr="00F83B3A" w14:paraId="787C90CD" w14:textId="77777777" w:rsidTr="00C07773">
        <w:trPr>
          <w:trHeight w:val="383"/>
          <w:jc w:val="center"/>
        </w:trPr>
        <w:tc>
          <w:tcPr>
            <w:tcW w:w="3224" w:type="dxa"/>
            <w:tcBorders>
              <w:top w:val="single" w:sz="4" w:space="0" w:color="auto"/>
              <w:left w:val="nil"/>
              <w:bottom w:val="single" w:sz="4" w:space="0" w:color="auto"/>
              <w:right w:val="nil"/>
            </w:tcBorders>
            <w:shd w:val="clear" w:color="auto" w:fill="F2F2F2"/>
            <w:vAlign w:val="bottom"/>
          </w:tcPr>
          <w:p w14:paraId="6D47DF0C" w14:textId="77777777" w:rsidR="00A936A0" w:rsidRPr="0099422D" w:rsidRDefault="00A936A0" w:rsidP="00C07773">
            <w:pPr>
              <w:rPr>
                <w:rFonts w:ascii="Tahoma" w:hAnsi="Tahoma"/>
                <w:b/>
                <w:color w:val="000000"/>
                <w:sz w:val="22"/>
                <w:szCs w:val="22"/>
                <w:lang w:val="el-GR"/>
              </w:rPr>
            </w:pPr>
            <w:r w:rsidRPr="00EE70A7">
              <w:rPr>
                <w:rFonts w:ascii="Tahoma" w:hAnsi="Tahoma"/>
                <w:b/>
                <w:color w:val="000000"/>
                <w:sz w:val="22"/>
                <w:szCs w:val="22"/>
                <w:lang w:val="el-GR"/>
              </w:rPr>
              <w:t xml:space="preserve">Περιθώριο </w:t>
            </w:r>
            <w:r w:rsidRPr="00EE70A7">
              <w:rPr>
                <w:rFonts w:ascii="Tahoma" w:hAnsi="Tahoma"/>
                <w:b/>
                <w:color w:val="000000"/>
                <w:sz w:val="22"/>
                <w:szCs w:val="22"/>
              </w:rPr>
              <w:t>EBITDA</w:t>
            </w:r>
            <w:r w:rsidRPr="0099422D">
              <w:rPr>
                <w:rFonts w:ascii="Tahoma" w:hAnsi="Tahoma"/>
                <w:b/>
                <w:color w:val="000000"/>
                <w:sz w:val="22"/>
                <w:szCs w:val="22"/>
                <w:lang w:val="el-GR"/>
              </w:rPr>
              <w:t xml:space="preserve"> %</w:t>
            </w:r>
            <w:r>
              <w:rPr>
                <w:rFonts w:ascii="Tahoma" w:hAnsi="Tahoma"/>
                <w:b/>
                <w:color w:val="000000"/>
                <w:sz w:val="22"/>
                <w:szCs w:val="22"/>
                <w:lang w:val="el-GR"/>
              </w:rPr>
              <w:t xml:space="preserve"> </w:t>
            </w:r>
          </w:p>
        </w:tc>
        <w:tc>
          <w:tcPr>
            <w:tcW w:w="1192" w:type="dxa"/>
            <w:tcBorders>
              <w:top w:val="single" w:sz="4" w:space="0" w:color="auto"/>
              <w:left w:val="nil"/>
              <w:bottom w:val="single" w:sz="4" w:space="0" w:color="auto"/>
              <w:right w:val="nil"/>
            </w:tcBorders>
            <w:shd w:val="clear" w:color="auto" w:fill="F2F2F2"/>
            <w:vAlign w:val="center"/>
          </w:tcPr>
          <w:p w14:paraId="7944B675" w14:textId="77777777" w:rsidR="00A936A0" w:rsidRDefault="00A936A0" w:rsidP="00C07773">
            <w:pPr>
              <w:jc w:val="right"/>
              <w:rPr>
                <w:rFonts w:ascii="Tahoma" w:hAnsi="Tahoma" w:cs="Tahoma"/>
                <w:b/>
                <w:bCs/>
                <w:i/>
                <w:iCs/>
                <w:sz w:val="22"/>
                <w:szCs w:val="22"/>
              </w:rPr>
            </w:pPr>
            <w:r w:rsidRPr="0017789A">
              <w:rPr>
                <w:rFonts w:ascii="Tahoma" w:hAnsi="Tahoma" w:cs="Tahoma"/>
                <w:b/>
                <w:bCs/>
                <w:i/>
                <w:sz w:val="22"/>
                <w:szCs w:val="22"/>
              </w:rPr>
              <w:t>12</w:t>
            </w:r>
            <w:r>
              <w:rPr>
                <w:rFonts w:ascii="Tahoma" w:hAnsi="Tahoma" w:cs="Tahoma"/>
                <w:b/>
                <w:bCs/>
                <w:i/>
                <w:sz w:val="22"/>
                <w:szCs w:val="22"/>
              </w:rPr>
              <w:t>,</w:t>
            </w:r>
            <w:r w:rsidRPr="0017789A">
              <w:rPr>
                <w:rFonts w:ascii="Tahoma" w:hAnsi="Tahoma" w:cs="Tahoma"/>
                <w:b/>
                <w:bCs/>
                <w:i/>
                <w:sz w:val="22"/>
                <w:szCs w:val="22"/>
              </w:rPr>
              <w:t>9%</w:t>
            </w:r>
          </w:p>
        </w:tc>
        <w:tc>
          <w:tcPr>
            <w:tcW w:w="1192" w:type="dxa"/>
            <w:tcBorders>
              <w:top w:val="single" w:sz="4" w:space="0" w:color="auto"/>
              <w:left w:val="nil"/>
              <w:bottom w:val="single" w:sz="4" w:space="0" w:color="auto"/>
              <w:right w:val="nil"/>
            </w:tcBorders>
            <w:shd w:val="clear" w:color="auto" w:fill="F2F2F2"/>
            <w:vAlign w:val="center"/>
          </w:tcPr>
          <w:p w14:paraId="5C18A44F" w14:textId="77777777" w:rsidR="00A936A0" w:rsidRDefault="00A936A0" w:rsidP="00C07773">
            <w:pPr>
              <w:jc w:val="right"/>
              <w:rPr>
                <w:rFonts w:ascii="Tahoma" w:hAnsi="Tahoma" w:cs="Tahoma"/>
                <w:b/>
                <w:bCs/>
                <w:i/>
                <w:iCs/>
                <w:sz w:val="22"/>
                <w:szCs w:val="22"/>
              </w:rPr>
            </w:pPr>
            <w:r w:rsidRPr="0017789A">
              <w:rPr>
                <w:rFonts w:ascii="Tahoma" w:hAnsi="Tahoma" w:cs="Tahoma"/>
                <w:b/>
                <w:bCs/>
                <w:i/>
                <w:sz w:val="22"/>
                <w:szCs w:val="22"/>
              </w:rPr>
              <w:t>15</w:t>
            </w:r>
            <w:r>
              <w:rPr>
                <w:rFonts w:ascii="Tahoma" w:hAnsi="Tahoma" w:cs="Tahoma"/>
                <w:b/>
                <w:bCs/>
                <w:i/>
                <w:sz w:val="22"/>
                <w:szCs w:val="22"/>
              </w:rPr>
              <w:t>,</w:t>
            </w:r>
            <w:r w:rsidRPr="0017789A">
              <w:rPr>
                <w:rFonts w:ascii="Tahoma" w:hAnsi="Tahoma" w:cs="Tahoma"/>
                <w:b/>
                <w:bCs/>
                <w:i/>
                <w:sz w:val="22"/>
                <w:szCs w:val="22"/>
              </w:rPr>
              <w:t>7%</w:t>
            </w:r>
          </w:p>
        </w:tc>
        <w:tc>
          <w:tcPr>
            <w:tcW w:w="1197" w:type="dxa"/>
            <w:tcBorders>
              <w:top w:val="single" w:sz="4" w:space="0" w:color="auto"/>
              <w:left w:val="nil"/>
              <w:bottom w:val="single" w:sz="4" w:space="0" w:color="auto"/>
              <w:right w:val="nil"/>
            </w:tcBorders>
            <w:shd w:val="clear" w:color="auto" w:fill="F2F2F2"/>
            <w:vAlign w:val="center"/>
          </w:tcPr>
          <w:p w14:paraId="386443A4" w14:textId="77777777" w:rsidR="00A936A0" w:rsidRPr="00C07773" w:rsidRDefault="00A936A0" w:rsidP="00C07773">
            <w:pPr>
              <w:jc w:val="right"/>
              <w:rPr>
                <w:rFonts w:ascii="Tahoma" w:hAnsi="Tahoma" w:cs="Tahoma"/>
                <w:b/>
                <w:bCs/>
                <w:i/>
                <w:iCs/>
                <w:sz w:val="22"/>
                <w:szCs w:val="22"/>
                <w:lang w:val="el-GR"/>
              </w:rPr>
            </w:pPr>
            <w:r w:rsidRPr="0017789A">
              <w:rPr>
                <w:rFonts w:ascii="Tahoma" w:hAnsi="Tahoma" w:cs="Tahoma"/>
                <w:b/>
                <w:bCs/>
                <w:i/>
                <w:sz w:val="22"/>
                <w:szCs w:val="22"/>
              </w:rPr>
              <w:t>-2</w:t>
            </w:r>
            <w:r>
              <w:rPr>
                <w:rFonts w:ascii="Tahoma" w:hAnsi="Tahoma" w:cs="Tahoma"/>
                <w:b/>
                <w:bCs/>
                <w:i/>
                <w:sz w:val="22"/>
                <w:szCs w:val="22"/>
              </w:rPr>
              <w:t>,</w:t>
            </w:r>
            <w:r w:rsidRPr="0017789A">
              <w:rPr>
                <w:rFonts w:ascii="Tahoma" w:hAnsi="Tahoma" w:cs="Tahoma"/>
                <w:b/>
                <w:bCs/>
                <w:i/>
                <w:sz w:val="22"/>
                <w:szCs w:val="22"/>
              </w:rPr>
              <w:t>8</w:t>
            </w:r>
            <w:r w:rsidR="00C07773">
              <w:rPr>
                <w:rFonts w:ascii="Tahoma" w:hAnsi="Tahoma" w:cs="Tahoma"/>
                <w:b/>
                <w:bCs/>
                <w:i/>
                <w:sz w:val="22"/>
                <w:szCs w:val="22"/>
                <w:lang w:val="el-GR"/>
              </w:rPr>
              <w:t>μον.</w:t>
            </w:r>
          </w:p>
        </w:tc>
        <w:tc>
          <w:tcPr>
            <w:tcW w:w="1237" w:type="dxa"/>
            <w:tcBorders>
              <w:top w:val="single" w:sz="4" w:space="0" w:color="auto"/>
              <w:left w:val="nil"/>
              <w:bottom w:val="single" w:sz="4" w:space="0" w:color="auto"/>
              <w:right w:val="nil"/>
            </w:tcBorders>
            <w:shd w:val="clear" w:color="auto" w:fill="F2F2F2"/>
            <w:vAlign w:val="center"/>
          </w:tcPr>
          <w:p w14:paraId="7983B55A" w14:textId="77777777" w:rsidR="00A936A0" w:rsidRPr="0099422D" w:rsidRDefault="00A936A0" w:rsidP="00C07773">
            <w:pPr>
              <w:jc w:val="right"/>
              <w:rPr>
                <w:rFonts w:ascii="Tahoma" w:hAnsi="Tahoma" w:cs="Tahoma"/>
                <w:b/>
                <w:bCs/>
                <w:i/>
                <w:iCs/>
                <w:sz w:val="22"/>
                <w:szCs w:val="22"/>
                <w:lang w:val="el-GR"/>
              </w:rPr>
            </w:pPr>
            <w:r w:rsidRPr="0017789A">
              <w:rPr>
                <w:rFonts w:ascii="Tahoma" w:hAnsi="Tahoma" w:cs="Tahoma"/>
                <w:b/>
                <w:bCs/>
                <w:i/>
                <w:sz w:val="22"/>
                <w:szCs w:val="22"/>
              </w:rPr>
              <w:t>12</w:t>
            </w:r>
            <w:r>
              <w:rPr>
                <w:rFonts w:ascii="Tahoma" w:hAnsi="Tahoma" w:cs="Tahoma"/>
                <w:b/>
                <w:bCs/>
                <w:i/>
                <w:sz w:val="22"/>
                <w:szCs w:val="22"/>
              </w:rPr>
              <w:t>,</w:t>
            </w:r>
            <w:r w:rsidRPr="0017789A">
              <w:rPr>
                <w:rFonts w:ascii="Tahoma" w:hAnsi="Tahoma" w:cs="Tahoma"/>
                <w:b/>
                <w:bCs/>
                <w:i/>
                <w:sz w:val="22"/>
                <w:szCs w:val="22"/>
              </w:rPr>
              <w:t>5%</w:t>
            </w:r>
          </w:p>
        </w:tc>
        <w:tc>
          <w:tcPr>
            <w:tcW w:w="1271" w:type="dxa"/>
            <w:tcBorders>
              <w:top w:val="single" w:sz="4" w:space="0" w:color="auto"/>
              <w:left w:val="nil"/>
              <w:bottom w:val="single" w:sz="4" w:space="0" w:color="auto"/>
              <w:right w:val="nil"/>
            </w:tcBorders>
            <w:shd w:val="clear" w:color="auto" w:fill="F2F2F2"/>
            <w:vAlign w:val="center"/>
          </w:tcPr>
          <w:p w14:paraId="4CD14889" w14:textId="77777777" w:rsidR="00A936A0" w:rsidRDefault="00A936A0" w:rsidP="00C07773">
            <w:pPr>
              <w:tabs>
                <w:tab w:val="left" w:pos="1816"/>
              </w:tabs>
              <w:ind w:right="33"/>
              <w:jc w:val="right"/>
              <w:rPr>
                <w:rFonts w:ascii="Tahoma" w:hAnsi="Tahoma" w:cs="Tahoma"/>
                <w:b/>
                <w:bCs/>
                <w:i/>
                <w:iCs/>
                <w:sz w:val="22"/>
                <w:szCs w:val="22"/>
              </w:rPr>
            </w:pPr>
            <w:r w:rsidRPr="0017789A">
              <w:rPr>
                <w:rFonts w:ascii="Tahoma" w:hAnsi="Tahoma" w:cs="Tahoma"/>
                <w:b/>
                <w:bCs/>
                <w:i/>
                <w:sz w:val="22"/>
                <w:szCs w:val="22"/>
              </w:rPr>
              <w:t>15</w:t>
            </w:r>
            <w:r>
              <w:rPr>
                <w:rFonts w:ascii="Tahoma" w:hAnsi="Tahoma" w:cs="Tahoma"/>
                <w:b/>
                <w:bCs/>
                <w:i/>
                <w:sz w:val="22"/>
                <w:szCs w:val="22"/>
              </w:rPr>
              <w:t>,</w:t>
            </w:r>
            <w:r w:rsidRPr="0017789A">
              <w:rPr>
                <w:rFonts w:ascii="Tahoma" w:hAnsi="Tahoma" w:cs="Tahoma"/>
                <w:b/>
                <w:bCs/>
                <w:i/>
                <w:sz w:val="22"/>
                <w:szCs w:val="22"/>
              </w:rPr>
              <w:t>2%</w:t>
            </w:r>
          </w:p>
        </w:tc>
        <w:tc>
          <w:tcPr>
            <w:tcW w:w="1291" w:type="dxa"/>
            <w:tcBorders>
              <w:top w:val="single" w:sz="4" w:space="0" w:color="auto"/>
              <w:left w:val="nil"/>
              <w:bottom w:val="single" w:sz="4" w:space="0" w:color="auto"/>
            </w:tcBorders>
            <w:shd w:val="clear" w:color="auto" w:fill="F2F2F2"/>
            <w:noWrap/>
            <w:vAlign w:val="center"/>
          </w:tcPr>
          <w:p w14:paraId="13D89FF1" w14:textId="77777777" w:rsidR="00A936A0" w:rsidRPr="00C07773" w:rsidRDefault="00A936A0" w:rsidP="00C07773">
            <w:pPr>
              <w:tabs>
                <w:tab w:val="left" w:pos="1816"/>
              </w:tabs>
              <w:ind w:right="33"/>
              <w:jc w:val="right"/>
              <w:rPr>
                <w:rFonts w:ascii="Tahoma" w:hAnsi="Tahoma" w:cs="Tahoma"/>
                <w:b/>
                <w:bCs/>
                <w:i/>
                <w:iCs/>
                <w:sz w:val="22"/>
                <w:szCs w:val="22"/>
                <w:lang w:val="el-GR"/>
              </w:rPr>
            </w:pPr>
            <w:r w:rsidRPr="0017789A">
              <w:rPr>
                <w:rFonts w:ascii="Tahoma" w:hAnsi="Tahoma" w:cs="Tahoma"/>
                <w:b/>
                <w:bCs/>
                <w:i/>
                <w:sz w:val="22"/>
                <w:szCs w:val="22"/>
              </w:rPr>
              <w:t>-2</w:t>
            </w:r>
            <w:r>
              <w:rPr>
                <w:rFonts w:ascii="Tahoma" w:hAnsi="Tahoma" w:cs="Tahoma"/>
                <w:b/>
                <w:bCs/>
                <w:i/>
                <w:sz w:val="22"/>
                <w:szCs w:val="22"/>
              </w:rPr>
              <w:t>,</w:t>
            </w:r>
            <w:r w:rsidRPr="0017789A">
              <w:rPr>
                <w:rFonts w:ascii="Tahoma" w:hAnsi="Tahoma" w:cs="Tahoma"/>
                <w:b/>
                <w:bCs/>
                <w:i/>
                <w:sz w:val="22"/>
                <w:szCs w:val="22"/>
              </w:rPr>
              <w:t>7</w:t>
            </w:r>
            <w:r w:rsidR="00C07773">
              <w:rPr>
                <w:rFonts w:ascii="Tahoma" w:hAnsi="Tahoma" w:cs="Tahoma"/>
                <w:b/>
                <w:bCs/>
                <w:i/>
                <w:sz w:val="22"/>
                <w:szCs w:val="22"/>
                <w:lang w:val="el-GR"/>
              </w:rPr>
              <w:t>μον.</w:t>
            </w:r>
          </w:p>
        </w:tc>
      </w:tr>
    </w:tbl>
    <w:p w14:paraId="5DCC07C6" w14:textId="77777777" w:rsidR="003B5077" w:rsidRPr="00A936A0" w:rsidRDefault="003B5077" w:rsidP="009A7638">
      <w:pPr>
        <w:pStyle w:val="BodyText2"/>
        <w:rPr>
          <w:rFonts w:cs="Tahoma"/>
          <w:bCs/>
          <w:sz w:val="22"/>
          <w:szCs w:val="22"/>
          <w:highlight w:val="red"/>
          <w:lang w:val="el-GR"/>
        </w:rPr>
      </w:pPr>
    </w:p>
    <w:p w14:paraId="77532825" w14:textId="1FC54867" w:rsidR="00761F35" w:rsidRPr="00CE1592" w:rsidRDefault="00CC0B0A" w:rsidP="009A7638">
      <w:pPr>
        <w:pStyle w:val="BodyText2"/>
      </w:pPr>
      <w:r w:rsidRPr="00CE1592">
        <w:rPr>
          <w:rFonts w:cs="Tahoma"/>
          <w:bCs/>
          <w:sz w:val="22"/>
          <w:szCs w:val="22"/>
          <w:lang w:val="el-GR"/>
        </w:rPr>
        <w:t xml:space="preserve">Τα συνολικά έσοδα από τις δραστηριότητες του Ομίλου στη Ρουμανία </w:t>
      </w:r>
      <w:r w:rsidR="00974DC9" w:rsidRPr="00CE1592">
        <w:rPr>
          <w:rFonts w:cs="Tahoma"/>
          <w:bCs/>
          <w:sz w:val="22"/>
          <w:szCs w:val="22"/>
          <w:lang w:val="el-GR"/>
        </w:rPr>
        <w:t>μει</w:t>
      </w:r>
      <w:r w:rsidR="00245053" w:rsidRPr="00CE1592">
        <w:rPr>
          <w:rFonts w:cs="Tahoma"/>
          <w:bCs/>
          <w:sz w:val="22"/>
          <w:szCs w:val="22"/>
          <w:lang w:val="el-GR"/>
        </w:rPr>
        <w:t>ώθηκαν</w:t>
      </w:r>
      <w:r w:rsidR="0044736D" w:rsidRPr="00CE1592">
        <w:rPr>
          <w:rFonts w:cs="Tahoma"/>
          <w:bCs/>
          <w:sz w:val="22"/>
          <w:szCs w:val="22"/>
          <w:lang w:val="el-GR"/>
        </w:rPr>
        <w:t xml:space="preserve"> </w:t>
      </w:r>
      <w:r w:rsidR="00EA52F6">
        <w:rPr>
          <w:rFonts w:cs="Tahoma"/>
          <w:bCs/>
          <w:sz w:val="22"/>
          <w:szCs w:val="22"/>
          <w:lang w:val="el-GR"/>
        </w:rPr>
        <w:t xml:space="preserve">κατά </w:t>
      </w:r>
      <w:r w:rsidR="00787705" w:rsidRPr="00CE1592">
        <w:rPr>
          <w:rFonts w:cs="Tahoma"/>
          <w:bCs/>
          <w:sz w:val="22"/>
          <w:szCs w:val="22"/>
          <w:lang w:val="el-GR"/>
        </w:rPr>
        <w:t>2,8</w:t>
      </w:r>
      <w:r w:rsidRPr="00CE1592">
        <w:rPr>
          <w:rFonts w:cs="Tahoma"/>
          <w:bCs/>
          <w:sz w:val="22"/>
          <w:szCs w:val="22"/>
          <w:lang w:val="el-GR"/>
        </w:rPr>
        <w:t>%</w:t>
      </w:r>
      <w:r w:rsidR="004D00EB" w:rsidRPr="00CE1592">
        <w:rPr>
          <w:rFonts w:cs="Tahoma"/>
          <w:sz w:val="22"/>
          <w:szCs w:val="22"/>
          <w:lang w:val="el-GR"/>
        </w:rPr>
        <w:t xml:space="preserve">, </w:t>
      </w:r>
      <w:r w:rsidRPr="00CE1592">
        <w:rPr>
          <w:rFonts w:cs="Tahoma"/>
          <w:bCs/>
          <w:sz w:val="22"/>
          <w:szCs w:val="22"/>
          <w:lang w:val="el-GR"/>
        </w:rPr>
        <w:t>σε €</w:t>
      </w:r>
      <w:r w:rsidR="00855DED" w:rsidRPr="00CE1592">
        <w:rPr>
          <w:rFonts w:cs="Tahoma"/>
          <w:sz w:val="22"/>
          <w:szCs w:val="22"/>
          <w:lang w:val="el-GR"/>
        </w:rPr>
        <w:t>231,2</w:t>
      </w:r>
      <w:r w:rsidRPr="00CE1592">
        <w:rPr>
          <w:rFonts w:cs="Tahoma"/>
          <w:sz w:val="22"/>
          <w:szCs w:val="22"/>
          <w:lang w:val="el-GR"/>
        </w:rPr>
        <w:t xml:space="preserve"> εκατ</w:t>
      </w:r>
      <w:r w:rsidR="00974DC9" w:rsidRPr="00CE1592">
        <w:rPr>
          <w:rFonts w:cs="Tahoma"/>
          <w:sz w:val="22"/>
          <w:szCs w:val="22"/>
          <w:lang w:val="el-GR"/>
        </w:rPr>
        <w:t>.</w:t>
      </w:r>
      <w:r w:rsidR="006A28E6">
        <w:rPr>
          <w:lang w:val="el-GR"/>
        </w:rPr>
        <w:t xml:space="preserve"> </w:t>
      </w:r>
      <w:r w:rsidR="006A28E6" w:rsidRPr="00CE1592">
        <w:rPr>
          <w:rFonts w:cs="Tahoma"/>
          <w:sz w:val="22"/>
          <w:szCs w:val="22"/>
          <w:lang w:val="el-GR"/>
        </w:rPr>
        <w:t>το Β’ τρίμηνο του 2019</w:t>
      </w:r>
      <w:r w:rsidR="00805F41">
        <w:rPr>
          <w:rFonts w:cs="Tahoma"/>
          <w:sz w:val="22"/>
          <w:szCs w:val="22"/>
          <w:lang w:val="el-GR"/>
        </w:rPr>
        <w:t xml:space="preserve">, αν και σε τριμηνιαία βάση </w:t>
      </w:r>
      <w:r w:rsidR="006A28E6">
        <w:rPr>
          <w:rFonts w:cs="Tahoma"/>
          <w:sz w:val="22"/>
          <w:szCs w:val="22"/>
          <w:lang w:val="el-GR"/>
        </w:rPr>
        <w:t>παρουσίασαν αύξηση κατ</w:t>
      </w:r>
      <w:r w:rsidR="00D46CB3">
        <w:rPr>
          <w:rFonts w:cs="Tahoma"/>
          <w:sz w:val="22"/>
          <w:szCs w:val="22"/>
          <w:lang w:val="el-GR"/>
        </w:rPr>
        <w:t>ά 6,7%, καθοδηγούμενα από τις επιδόσεις</w:t>
      </w:r>
      <w:r w:rsidR="006A28E6">
        <w:rPr>
          <w:rFonts w:cs="Tahoma"/>
          <w:sz w:val="22"/>
          <w:szCs w:val="22"/>
          <w:lang w:val="el-GR"/>
        </w:rPr>
        <w:t xml:space="preserve"> τόσο της σταθερής όσο και της κινητής τηλεφωνίας.  </w:t>
      </w:r>
    </w:p>
    <w:p w14:paraId="4C37FEE3" w14:textId="77777777" w:rsidR="00761F35" w:rsidRPr="006A28E6" w:rsidRDefault="00761F35" w:rsidP="009A7638">
      <w:pPr>
        <w:pStyle w:val="BodyText2"/>
        <w:rPr>
          <w:color w:val="FF0000"/>
        </w:rPr>
      </w:pPr>
    </w:p>
    <w:p w14:paraId="71773C2E" w14:textId="42F2EF07" w:rsidR="006A28E6" w:rsidRDefault="00746D68" w:rsidP="009A7638">
      <w:pPr>
        <w:pStyle w:val="BodyText2"/>
        <w:rPr>
          <w:rFonts w:cs="Tahoma"/>
          <w:sz w:val="22"/>
          <w:szCs w:val="22"/>
          <w:lang w:val="el-GR"/>
        </w:rPr>
      </w:pPr>
      <w:r w:rsidRPr="00CE1592">
        <w:rPr>
          <w:rFonts w:cs="Tahoma"/>
          <w:sz w:val="22"/>
          <w:szCs w:val="22"/>
          <w:lang w:val="el-GR"/>
        </w:rPr>
        <w:t>Τα έσοδα από υπηρεσίες λιανικής</w:t>
      </w:r>
      <w:r w:rsidR="00547B2F">
        <w:rPr>
          <w:rFonts w:cs="Tahoma"/>
          <w:sz w:val="22"/>
          <w:szCs w:val="22"/>
          <w:lang w:val="el-GR"/>
        </w:rPr>
        <w:t xml:space="preserve"> της</w:t>
      </w:r>
      <w:r w:rsidR="002E5322" w:rsidRPr="00CE1592">
        <w:rPr>
          <w:rFonts w:cs="Tahoma"/>
          <w:sz w:val="22"/>
          <w:szCs w:val="22"/>
          <w:lang w:val="el-GR"/>
        </w:rPr>
        <w:t xml:space="preserve"> </w:t>
      </w:r>
      <w:r w:rsidRPr="00CE1592">
        <w:rPr>
          <w:rFonts w:cs="Tahoma"/>
          <w:sz w:val="22"/>
          <w:szCs w:val="22"/>
          <w:lang w:val="el-GR"/>
        </w:rPr>
        <w:t>σταθε</w:t>
      </w:r>
      <w:r w:rsidR="00B636AE" w:rsidRPr="00CE1592">
        <w:rPr>
          <w:rFonts w:cs="Tahoma"/>
          <w:sz w:val="22"/>
          <w:szCs w:val="22"/>
          <w:lang w:val="el-GR"/>
        </w:rPr>
        <w:t>ρής</w:t>
      </w:r>
      <w:r w:rsidR="00547B2F">
        <w:rPr>
          <w:rFonts w:cs="Tahoma"/>
          <w:sz w:val="22"/>
          <w:szCs w:val="22"/>
          <w:lang w:val="el-GR"/>
        </w:rPr>
        <w:t xml:space="preserve"> τηλεφωνίας</w:t>
      </w:r>
      <w:r w:rsidR="002E5322" w:rsidRPr="00CE1592">
        <w:rPr>
          <w:rFonts w:cs="Tahoma"/>
          <w:sz w:val="22"/>
          <w:szCs w:val="22"/>
          <w:lang w:val="el-GR"/>
        </w:rPr>
        <w:t xml:space="preserve"> </w:t>
      </w:r>
      <w:r w:rsidR="00C41A62" w:rsidRPr="00CE1592">
        <w:rPr>
          <w:rFonts w:cs="Tahoma"/>
          <w:sz w:val="22"/>
          <w:szCs w:val="22"/>
          <w:lang w:val="el-GR"/>
        </w:rPr>
        <w:t xml:space="preserve">διαμορφώθηκαν </w:t>
      </w:r>
      <w:r w:rsidR="009F40BD" w:rsidRPr="00CE1592">
        <w:rPr>
          <w:rFonts w:cs="Tahoma"/>
          <w:sz w:val="22"/>
          <w:szCs w:val="22"/>
          <w:lang w:val="el-GR"/>
        </w:rPr>
        <w:t>σε €59,3</w:t>
      </w:r>
      <w:r w:rsidR="002E5322" w:rsidRPr="00CE1592">
        <w:rPr>
          <w:rFonts w:cs="Tahoma"/>
          <w:sz w:val="22"/>
          <w:szCs w:val="22"/>
          <w:lang w:val="el-GR"/>
        </w:rPr>
        <w:t xml:space="preserve"> εκατ., μειωμένα κατά </w:t>
      </w:r>
      <w:r w:rsidR="008243C8" w:rsidRPr="00CE1592">
        <w:rPr>
          <w:rFonts w:cs="Tahoma"/>
          <w:sz w:val="22"/>
          <w:szCs w:val="22"/>
          <w:lang w:val="el-GR"/>
        </w:rPr>
        <w:t>5,3</w:t>
      </w:r>
      <w:r w:rsidR="002E5322" w:rsidRPr="00CE1592">
        <w:rPr>
          <w:rFonts w:cs="Tahoma"/>
          <w:sz w:val="22"/>
          <w:szCs w:val="22"/>
          <w:lang w:val="el-GR"/>
        </w:rPr>
        <w:t>%,</w:t>
      </w:r>
      <w:r w:rsidR="006A28E6">
        <w:rPr>
          <w:rFonts w:cs="Tahoma"/>
          <w:sz w:val="22"/>
          <w:szCs w:val="22"/>
          <w:lang w:val="el-GR"/>
        </w:rPr>
        <w:t xml:space="preserve"> ωστόσο όπως και τα συνολικά έσοδα σε σύγκριση </w:t>
      </w:r>
      <w:r w:rsidR="006A28E6" w:rsidRPr="006A28E6">
        <w:rPr>
          <w:rFonts w:cs="Tahoma"/>
          <w:sz w:val="22"/>
          <w:szCs w:val="22"/>
          <w:lang w:val="el-GR"/>
        </w:rPr>
        <w:t>με το Α’ τρίμηνο του 2019</w:t>
      </w:r>
      <w:r w:rsidR="00547B2F">
        <w:rPr>
          <w:rFonts w:cs="Tahoma"/>
          <w:sz w:val="22"/>
          <w:szCs w:val="22"/>
          <w:lang w:val="el-GR"/>
        </w:rPr>
        <w:t>,</w:t>
      </w:r>
      <w:r w:rsidR="006A28E6" w:rsidRPr="006A28E6">
        <w:rPr>
          <w:rFonts w:cs="Tahoma"/>
          <w:sz w:val="22"/>
          <w:szCs w:val="22"/>
          <w:lang w:val="el-GR"/>
        </w:rPr>
        <w:t xml:space="preserve"> παρουσίασαν αύξηση</w:t>
      </w:r>
      <w:r w:rsidR="006A28E6">
        <w:rPr>
          <w:rFonts w:cs="Tahoma"/>
          <w:sz w:val="22"/>
          <w:szCs w:val="22"/>
          <w:lang w:val="el-GR"/>
        </w:rPr>
        <w:t xml:space="preserve"> κατά 2,6%</w:t>
      </w:r>
      <w:r w:rsidR="00547B2F">
        <w:rPr>
          <w:rFonts w:cs="Tahoma"/>
          <w:sz w:val="22"/>
          <w:szCs w:val="22"/>
          <w:lang w:val="el-GR"/>
        </w:rPr>
        <w:t xml:space="preserve"> </w:t>
      </w:r>
      <w:r w:rsidR="006A28E6" w:rsidRPr="006A28E6">
        <w:rPr>
          <w:rFonts w:cs="Tahoma"/>
          <w:sz w:val="22"/>
          <w:szCs w:val="22"/>
          <w:lang w:val="el-GR"/>
        </w:rPr>
        <w:t>αντιστρέφοντας για πρώτη φορά την πτωτική τάση μετά από αρκετά τρίμηνα</w:t>
      </w:r>
      <w:r w:rsidR="006A28E6">
        <w:rPr>
          <w:rFonts w:cs="Tahoma"/>
          <w:sz w:val="22"/>
          <w:szCs w:val="22"/>
          <w:lang w:val="el-GR"/>
        </w:rPr>
        <w:t xml:space="preserve">. Αυτό </w:t>
      </w:r>
      <w:r w:rsidR="002F7B2D">
        <w:rPr>
          <w:rFonts w:cs="Tahoma"/>
          <w:sz w:val="22"/>
          <w:szCs w:val="22"/>
          <w:lang w:val="el-GR"/>
        </w:rPr>
        <w:t xml:space="preserve">είναι το αποτέλεσμα μιας ευνοϊκής εξέλιξης στο </w:t>
      </w:r>
      <w:r w:rsidR="002F7B2D">
        <w:rPr>
          <w:rFonts w:cs="Tahoma"/>
          <w:sz w:val="22"/>
          <w:szCs w:val="22"/>
          <w:lang w:val="en-US"/>
        </w:rPr>
        <w:t>ARPU</w:t>
      </w:r>
      <w:r w:rsidR="002F7B2D">
        <w:rPr>
          <w:rFonts w:cs="Tahoma"/>
          <w:sz w:val="22"/>
          <w:szCs w:val="22"/>
          <w:lang w:val="el-GR"/>
        </w:rPr>
        <w:t xml:space="preserve"> της σταθερής, </w:t>
      </w:r>
      <w:r w:rsidR="009A516D">
        <w:rPr>
          <w:rFonts w:cs="Tahoma"/>
          <w:sz w:val="22"/>
          <w:szCs w:val="22"/>
          <w:lang w:val="el-GR"/>
        </w:rPr>
        <w:t>το οποίο είχε ως αποτέλεσμα</w:t>
      </w:r>
      <w:r w:rsidR="002F7B2D">
        <w:rPr>
          <w:rFonts w:cs="Tahoma"/>
          <w:sz w:val="22"/>
          <w:szCs w:val="22"/>
          <w:lang w:val="el-GR"/>
        </w:rPr>
        <w:t xml:space="preserve"> την αύξηση των εσόδων </w:t>
      </w:r>
      <w:r w:rsidR="009A516D">
        <w:rPr>
          <w:rFonts w:cs="Tahoma"/>
          <w:sz w:val="22"/>
          <w:szCs w:val="22"/>
          <w:lang w:val="el-GR"/>
        </w:rPr>
        <w:t>στις</w:t>
      </w:r>
      <w:r w:rsidR="002F7B2D">
        <w:rPr>
          <w:rFonts w:cs="Tahoma"/>
          <w:sz w:val="22"/>
          <w:szCs w:val="22"/>
          <w:lang w:val="el-GR"/>
        </w:rPr>
        <w:t xml:space="preserve"> </w:t>
      </w:r>
      <w:r w:rsidR="00547B2F">
        <w:rPr>
          <w:rFonts w:cs="Tahoma"/>
          <w:sz w:val="22"/>
          <w:szCs w:val="22"/>
          <w:lang w:val="el-GR"/>
        </w:rPr>
        <w:t xml:space="preserve">ευρυζωνικές </w:t>
      </w:r>
      <w:r w:rsidR="002F7B2D">
        <w:rPr>
          <w:rFonts w:cs="Tahoma"/>
          <w:sz w:val="22"/>
          <w:szCs w:val="22"/>
          <w:lang w:val="el-GR"/>
        </w:rPr>
        <w:t>υπηρεσίες</w:t>
      </w:r>
      <w:r w:rsidR="00547B2F">
        <w:rPr>
          <w:rFonts w:cs="Tahoma"/>
          <w:sz w:val="22"/>
          <w:szCs w:val="22"/>
          <w:lang w:val="el-GR"/>
        </w:rPr>
        <w:t xml:space="preserve"> και</w:t>
      </w:r>
      <w:r w:rsidR="009A516D">
        <w:rPr>
          <w:rFonts w:cs="Tahoma"/>
          <w:sz w:val="22"/>
          <w:szCs w:val="22"/>
          <w:lang w:val="el-GR"/>
        </w:rPr>
        <w:t xml:space="preserve"> την</w:t>
      </w:r>
      <w:r w:rsidR="00547B2F">
        <w:rPr>
          <w:rFonts w:cs="Tahoma"/>
          <w:sz w:val="22"/>
          <w:szCs w:val="22"/>
          <w:lang w:val="el-GR"/>
        </w:rPr>
        <w:t xml:space="preserve"> </w:t>
      </w:r>
      <w:r w:rsidR="002F7B2D">
        <w:rPr>
          <w:rFonts w:cs="Tahoma"/>
          <w:sz w:val="22"/>
          <w:szCs w:val="22"/>
          <w:lang w:val="el-GR"/>
        </w:rPr>
        <w:t>τηλε</w:t>
      </w:r>
      <w:r w:rsidR="00547B2F">
        <w:rPr>
          <w:rFonts w:cs="Tahoma"/>
          <w:sz w:val="22"/>
          <w:szCs w:val="22"/>
          <w:lang w:val="el-GR"/>
        </w:rPr>
        <w:t>όραση</w:t>
      </w:r>
      <w:r w:rsidR="008C4444">
        <w:rPr>
          <w:rFonts w:cs="Tahoma"/>
          <w:sz w:val="22"/>
          <w:szCs w:val="22"/>
          <w:lang w:val="el-GR"/>
        </w:rPr>
        <w:t>.</w:t>
      </w:r>
    </w:p>
    <w:p w14:paraId="5A979170" w14:textId="77777777" w:rsidR="001902E0" w:rsidRPr="00CE1592" w:rsidRDefault="001902E0" w:rsidP="009A7638">
      <w:pPr>
        <w:pStyle w:val="BodyText2"/>
        <w:rPr>
          <w:rFonts w:cs="Tahoma"/>
          <w:sz w:val="22"/>
          <w:szCs w:val="22"/>
          <w:lang w:val="el-GR"/>
        </w:rPr>
      </w:pPr>
    </w:p>
    <w:p w14:paraId="41549E63" w14:textId="5BDA84E7" w:rsidR="00361F90" w:rsidRDefault="003678BB" w:rsidP="00D94E49">
      <w:pPr>
        <w:pStyle w:val="BodyText2"/>
        <w:rPr>
          <w:rFonts w:cs="Tahoma"/>
          <w:sz w:val="22"/>
          <w:szCs w:val="22"/>
          <w:lang w:val="el-GR"/>
        </w:rPr>
      </w:pPr>
      <w:r w:rsidRPr="00CE1592">
        <w:rPr>
          <w:rFonts w:cs="Tahoma"/>
          <w:sz w:val="22"/>
          <w:szCs w:val="22"/>
          <w:lang w:val="el-GR"/>
        </w:rPr>
        <w:t>Τα έσοδα από υπηρεσίες κιν</w:t>
      </w:r>
      <w:r w:rsidR="005C019B" w:rsidRPr="00CE1592">
        <w:rPr>
          <w:rFonts w:cs="Tahoma"/>
          <w:sz w:val="22"/>
          <w:szCs w:val="22"/>
          <w:lang w:val="el-GR"/>
        </w:rPr>
        <w:t xml:space="preserve">ητής τηλεφωνίας μειώθηκαν κατά </w:t>
      </w:r>
      <w:r w:rsidR="00457CAC" w:rsidRPr="00CE1592">
        <w:rPr>
          <w:rFonts w:cs="Tahoma"/>
          <w:sz w:val="22"/>
          <w:szCs w:val="22"/>
          <w:lang w:val="el-GR"/>
        </w:rPr>
        <w:t>4,4</w:t>
      </w:r>
      <w:r w:rsidRPr="00CE1592">
        <w:rPr>
          <w:rFonts w:cs="Tahoma"/>
          <w:sz w:val="22"/>
          <w:szCs w:val="22"/>
          <w:lang w:val="el-GR"/>
        </w:rPr>
        <w:t xml:space="preserve">% </w:t>
      </w:r>
      <w:r w:rsidR="00245053" w:rsidRPr="00CE1592">
        <w:rPr>
          <w:rFonts w:cs="Tahoma"/>
          <w:sz w:val="22"/>
          <w:szCs w:val="22"/>
          <w:lang w:val="el-GR"/>
        </w:rPr>
        <w:t xml:space="preserve">σε </w:t>
      </w:r>
      <w:r w:rsidRPr="003861CF">
        <w:rPr>
          <w:rFonts w:cs="Tahoma"/>
          <w:sz w:val="22"/>
          <w:szCs w:val="22"/>
          <w:lang w:val="el-GR"/>
        </w:rPr>
        <w:t>€</w:t>
      </w:r>
      <w:r w:rsidR="00457CAC" w:rsidRPr="00CE1592">
        <w:rPr>
          <w:rFonts w:cs="Tahoma"/>
          <w:sz w:val="22"/>
          <w:szCs w:val="22"/>
          <w:lang w:val="el-GR"/>
        </w:rPr>
        <w:t>78,8</w:t>
      </w:r>
      <w:r w:rsidRPr="00CE1592">
        <w:rPr>
          <w:rFonts w:cs="Tahoma"/>
          <w:sz w:val="22"/>
          <w:szCs w:val="22"/>
          <w:lang w:val="el-GR"/>
        </w:rPr>
        <w:t xml:space="preserve"> εκατ.</w:t>
      </w:r>
      <w:r w:rsidR="001902E0" w:rsidRPr="003861CF">
        <w:rPr>
          <w:rFonts w:cs="Tahoma"/>
          <w:sz w:val="22"/>
          <w:szCs w:val="22"/>
          <w:lang w:val="el-GR"/>
        </w:rPr>
        <w:t xml:space="preserve"> </w:t>
      </w:r>
      <w:r w:rsidR="00457CAC" w:rsidRPr="00CE1592">
        <w:rPr>
          <w:rFonts w:cs="Tahoma"/>
          <w:sz w:val="22"/>
          <w:szCs w:val="22"/>
          <w:lang w:val="el-GR"/>
        </w:rPr>
        <w:t>το Β</w:t>
      </w:r>
      <w:r w:rsidR="00565771">
        <w:rPr>
          <w:rFonts w:cs="Tahoma"/>
          <w:sz w:val="22"/>
          <w:szCs w:val="22"/>
          <w:lang w:val="el-GR"/>
        </w:rPr>
        <w:t>’ τρίμηνο του 2019, αλλά σε τριμηνία βάση σημείωσαν αύξηση κατά 3,4%.</w:t>
      </w:r>
      <w:r w:rsidR="001902E0" w:rsidRPr="00CE1592">
        <w:rPr>
          <w:rFonts w:cs="Tahoma"/>
          <w:sz w:val="22"/>
          <w:szCs w:val="22"/>
          <w:lang w:val="el-GR"/>
        </w:rPr>
        <w:t xml:space="preserve"> </w:t>
      </w:r>
      <w:r w:rsidR="00801DCB" w:rsidRPr="00CE1592">
        <w:rPr>
          <w:rFonts w:cs="Tahoma"/>
          <w:sz w:val="22"/>
          <w:szCs w:val="22"/>
          <w:lang w:val="el-GR"/>
        </w:rPr>
        <w:t>Η</w:t>
      </w:r>
      <w:r w:rsidR="00565771">
        <w:rPr>
          <w:rFonts w:cs="Tahoma"/>
          <w:sz w:val="22"/>
          <w:szCs w:val="22"/>
          <w:lang w:val="el-GR"/>
        </w:rPr>
        <w:t xml:space="preserve"> ετήσια</w:t>
      </w:r>
      <w:r w:rsidR="00801DCB" w:rsidRPr="00CE1592">
        <w:rPr>
          <w:rFonts w:cs="Tahoma"/>
          <w:sz w:val="22"/>
          <w:szCs w:val="22"/>
          <w:lang w:val="el-GR"/>
        </w:rPr>
        <w:t xml:space="preserve"> μείωση των εσόδων οφείλεται</w:t>
      </w:r>
      <w:r w:rsidR="001902E0" w:rsidRPr="00CE1592">
        <w:rPr>
          <w:rFonts w:cs="Tahoma"/>
          <w:sz w:val="22"/>
          <w:szCs w:val="22"/>
          <w:lang w:val="el-GR"/>
        </w:rPr>
        <w:t xml:space="preserve"> κυρίως</w:t>
      </w:r>
      <w:r w:rsidR="00801DCB" w:rsidRPr="00CE1592">
        <w:rPr>
          <w:rFonts w:cs="Tahoma"/>
          <w:sz w:val="22"/>
          <w:szCs w:val="22"/>
          <w:lang w:val="el-GR"/>
        </w:rPr>
        <w:t xml:space="preserve"> </w:t>
      </w:r>
      <w:r w:rsidR="00C27DAF" w:rsidRPr="00CE1592">
        <w:rPr>
          <w:rFonts w:cs="Tahoma"/>
          <w:sz w:val="22"/>
          <w:szCs w:val="22"/>
          <w:lang w:val="el-GR"/>
        </w:rPr>
        <w:t xml:space="preserve">στον αντίκτυπο </w:t>
      </w:r>
      <w:r w:rsidR="00C41A62" w:rsidRPr="00CE1592">
        <w:rPr>
          <w:rFonts w:cs="Tahoma"/>
          <w:sz w:val="22"/>
          <w:szCs w:val="22"/>
          <w:lang w:val="el-GR"/>
        </w:rPr>
        <w:t>από τη μ</w:t>
      </w:r>
      <w:r w:rsidR="00362813" w:rsidRPr="00CE1592">
        <w:rPr>
          <w:rFonts w:cs="Tahoma"/>
          <w:sz w:val="22"/>
          <w:szCs w:val="22"/>
          <w:lang w:val="el-GR"/>
        </w:rPr>
        <w:t xml:space="preserve">ετάβαση σε </w:t>
      </w:r>
      <w:r w:rsidR="00C41A62" w:rsidRPr="00CE1592">
        <w:rPr>
          <w:rFonts w:cs="Tahoma"/>
          <w:sz w:val="22"/>
          <w:szCs w:val="22"/>
          <w:lang w:val="el-GR"/>
        </w:rPr>
        <w:t xml:space="preserve">νέες </w:t>
      </w:r>
      <w:r w:rsidR="00362813" w:rsidRPr="00CE1592">
        <w:rPr>
          <w:rFonts w:cs="Tahoma"/>
          <w:sz w:val="22"/>
          <w:szCs w:val="22"/>
          <w:lang w:val="el-GR"/>
        </w:rPr>
        <w:t>πλατφόρμες</w:t>
      </w:r>
      <w:r w:rsidR="00C41A62" w:rsidRPr="00CE1592">
        <w:rPr>
          <w:rFonts w:cs="Tahoma"/>
          <w:sz w:val="22"/>
          <w:szCs w:val="22"/>
          <w:lang w:val="el-GR"/>
        </w:rPr>
        <w:t xml:space="preserve"> ΙΤ, </w:t>
      </w:r>
      <w:r w:rsidR="001902E0" w:rsidRPr="00CE1592">
        <w:rPr>
          <w:rFonts w:cs="Tahoma"/>
          <w:sz w:val="22"/>
          <w:szCs w:val="22"/>
          <w:lang w:val="el-GR"/>
        </w:rPr>
        <w:t>η οποία αποτυπώθηκε στα αποτελέσματα του Δ΄τριμ</w:t>
      </w:r>
      <w:r w:rsidR="00586309" w:rsidRPr="00CE1592">
        <w:rPr>
          <w:rFonts w:cs="Tahoma"/>
          <w:sz w:val="22"/>
          <w:szCs w:val="22"/>
          <w:lang w:val="el-GR"/>
        </w:rPr>
        <w:t>ήνου του 201</w:t>
      </w:r>
      <w:r w:rsidR="001902E0" w:rsidRPr="00CE1592">
        <w:rPr>
          <w:rFonts w:cs="Tahoma"/>
          <w:sz w:val="22"/>
          <w:szCs w:val="22"/>
          <w:lang w:val="el-GR"/>
        </w:rPr>
        <w:t>8</w:t>
      </w:r>
      <w:r w:rsidR="00EF2904" w:rsidRPr="00CE1592">
        <w:rPr>
          <w:rFonts w:cs="Tahoma"/>
          <w:sz w:val="22"/>
          <w:szCs w:val="22"/>
          <w:lang w:val="el-GR"/>
        </w:rPr>
        <w:t xml:space="preserve"> και οδήγησε σε </w:t>
      </w:r>
      <w:r w:rsidR="00417B30" w:rsidRPr="00CE1592">
        <w:rPr>
          <w:rFonts w:cs="Tahoma"/>
          <w:sz w:val="22"/>
          <w:szCs w:val="22"/>
          <w:lang w:val="el-GR"/>
        </w:rPr>
        <w:t>απώλεια πελατών</w:t>
      </w:r>
      <w:r w:rsidR="000A2CB8">
        <w:rPr>
          <w:rFonts w:cs="Tahoma"/>
          <w:sz w:val="22"/>
          <w:szCs w:val="22"/>
          <w:lang w:val="el-GR"/>
        </w:rPr>
        <w:t xml:space="preserve"> και </w:t>
      </w:r>
      <w:r w:rsidR="00784C36" w:rsidRPr="00784C36">
        <w:rPr>
          <w:rFonts w:cs="Tahoma"/>
          <w:sz w:val="22"/>
          <w:szCs w:val="22"/>
          <w:lang w:val="el-GR"/>
        </w:rPr>
        <w:t>προβλέψεις επισφαλών απαιτήσεων</w:t>
      </w:r>
      <w:r w:rsidR="00784C36">
        <w:rPr>
          <w:rFonts w:cs="Tahoma"/>
          <w:sz w:val="22"/>
          <w:szCs w:val="22"/>
          <w:lang w:val="el-GR"/>
        </w:rPr>
        <w:t xml:space="preserve"> </w:t>
      </w:r>
      <w:r w:rsidR="00417B30" w:rsidRPr="00CE1592">
        <w:rPr>
          <w:rFonts w:cs="Tahoma"/>
          <w:sz w:val="22"/>
          <w:szCs w:val="22"/>
          <w:lang w:val="el-GR"/>
        </w:rPr>
        <w:t>στο τέλος του έτους</w:t>
      </w:r>
      <w:r w:rsidR="00586309" w:rsidRPr="00CE1592">
        <w:rPr>
          <w:rFonts w:cs="Tahoma"/>
          <w:sz w:val="22"/>
          <w:szCs w:val="22"/>
          <w:lang w:val="el-GR"/>
        </w:rPr>
        <w:t xml:space="preserve">. </w:t>
      </w:r>
      <w:r w:rsidR="00565771">
        <w:rPr>
          <w:rFonts w:cs="Tahoma"/>
          <w:sz w:val="22"/>
          <w:szCs w:val="22"/>
          <w:lang w:val="el-GR"/>
        </w:rPr>
        <w:t>Επομένως</w:t>
      </w:r>
      <w:r w:rsidR="00C41A62" w:rsidRPr="00CE1592">
        <w:rPr>
          <w:rFonts w:cs="Tahoma"/>
          <w:sz w:val="22"/>
          <w:szCs w:val="22"/>
          <w:lang w:val="el-GR"/>
        </w:rPr>
        <w:t>,</w:t>
      </w:r>
      <w:r w:rsidR="00586309" w:rsidRPr="00CE1592">
        <w:rPr>
          <w:rFonts w:cs="Tahoma"/>
          <w:sz w:val="22"/>
          <w:szCs w:val="22"/>
          <w:lang w:val="el-GR"/>
        </w:rPr>
        <w:t xml:space="preserve"> η συγκριτική βάση με το Α</w:t>
      </w:r>
      <w:r w:rsidR="00C41A62" w:rsidRPr="00CE1592">
        <w:rPr>
          <w:rFonts w:cs="Tahoma"/>
          <w:sz w:val="22"/>
          <w:szCs w:val="22"/>
          <w:lang w:val="el-GR"/>
        </w:rPr>
        <w:t xml:space="preserve">’ </w:t>
      </w:r>
      <w:r w:rsidR="00586309" w:rsidRPr="00CE1592">
        <w:rPr>
          <w:rFonts w:cs="Tahoma"/>
          <w:sz w:val="22"/>
          <w:szCs w:val="22"/>
          <w:lang w:val="el-GR"/>
        </w:rPr>
        <w:t>εξάμηνο τ</w:t>
      </w:r>
      <w:r w:rsidR="00094F46">
        <w:rPr>
          <w:rFonts w:cs="Tahoma"/>
          <w:sz w:val="22"/>
          <w:szCs w:val="22"/>
          <w:lang w:val="el-GR"/>
        </w:rPr>
        <w:t>ου 2018 είναι δυσανάλογα υψηλή</w:t>
      </w:r>
      <w:r w:rsidR="000A2CB8">
        <w:rPr>
          <w:rFonts w:cs="Tahoma"/>
          <w:sz w:val="22"/>
          <w:szCs w:val="22"/>
          <w:lang w:val="el-GR"/>
        </w:rPr>
        <w:t xml:space="preserve">, </w:t>
      </w:r>
      <w:r w:rsidR="000A2CB8" w:rsidRPr="000A2CB8">
        <w:rPr>
          <w:rFonts w:cs="Tahoma"/>
          <w:sz w:val="22"/>
          <w:szCs w:val="22"/>
          <w:lang w:val="el-GR"/>
        </w:rPr>
        <w:t xml:space="preserve">όπως </w:t>
      </w:r>
      <w:r w:rsidR="0042204C">
        <w:rPr>
          <w:rFonts w:cs="Tahoma"/>
          <w:sz w:val="22"/>
          <w:szCs w:val="22"/>
          <w:lang w:val="el-GR"/>
        </w:rPr>
        <w:t>αναφέρθηκε και</w:t>
      </w:r>
      <w:r w:rsidR="00EA52F6" w:rsidRPr="000A2CB8">
        <w:rPr>
          <w:rFonts w:cs="Tahoma"/>
          <w:sz w:val="22"/>
          <w:szCs w:val="22"/>
          <w:lang w:val="el-GR"/>
        </w:rPr>
        <w:t xml:space="preserve"> </w:t>
      </w:r>
      <w:r w:rsidR="00EA52F6">
        <w:rPr>
          <w:rFonts w:cs="Tahoma"/>
          <w:sz w:val="22"/>
          <w:szCs w:val="22"/>
          <w:lang w:val="el-GR"/>
        </w:rPr>
        <w:t>σ</w:t>
      </w:r>
      <w:r w:rsidR="000A2CB8" w:rsidRPr="000A2CB8">
        <w:rPr>
          <w:rFonts w:cs="Tahoma"/>
          <w:sz w:val="22"/>
          <w:szCs w:val="22"/>
          <w:lang w:val="el-GR"/>
        </w:rPr>
        <w:t xml:space="preserve">το </w:t>
      </w:r>
      <w:r w:rsidR="00EA52F6">
        <w:rPr>
          <w:rFonts w:cs="Tahoma"/>
          <w:sz w:val="22"/>
          <w:szCs w:val="22"/>
          <w:lang w:val="el-GR"/>
        </w:rPr>
        <w:t>προηγούμενο</w:t>
      </w:r>
      <w:r w:rsidR="00EA52F6" w:rsidRPr="000A2CB8">
        <w:rPr>
          <w:rFonts w:cs="Tahoma"/>
          <w:sz w:val="22"/>
          <w:szCs w:val="22"/>
          <w:lang w:val="el-GR"/>
        </w:rPr>
        <w:t xml:space="preserve"> </w:t>
      </w:r>
      <w:r w:rsidR="000A2CB8" w:rsidRPr="000A2CB8">
        <w:rPr>
          <w:rFonts w:cs="Tahoma"/>
          <w:sz w:val="22"/>
          <w:szCs w:val="22"/>
          <w:lang w:val="el-GR"/>
        </w:rPr>
        <w:t>τρίμηνο</w:t>
      </w:r>
      <w:r w:rsidR="00565771">
        <w:rPr>
          <w:rFonts w:cs="Tahoma"/>
          <w:sz w:val="22"/>
          <w:szCs w:val="22"/>
          <w:lang w:val="el-GR"/>
        </w:rPr>
        <w:t xml:space="preserve">. </w:t>
      </w:r>
      <w:r w:rsidR="002A38C5" w:rsidRPr="00CE1592">
        <w:rPr>
          <w:rFonts w:cs="Tahoma"/>
          <w:sz w:val="22"/>
          <w:szCs w:val="22"/>
          <w:lang w:val="el-GR"/>
        </w:rPr>
        <w:t>Μια πιο ομαλοποιημένη βάση σύγκρισης</w:t>
      </w:r>
      <w:r w:rsidR="00586309" w:rsidRPr="00CE1592">
        <w:rPr>
          <w:rFonts w:cs="Tahoma"/>
          <w:sz w:val="22"/>
          <w:szCs w:val="22"/>
          <w:lang w:val="el-GR"/>
        </w:rPr>
        <w:t xml:space="preserve"> στο Β</w:t>
      </w:r>
      <w:r w:rsidR="00C41A62" w:rsidRPr="00CE1592">
        <w:rPr>
          <w:rFonts w:cs="Tahoma"/>
          <w:sz w:val="22"/>
          <w:szCs w:val="22"/>
          <w:lang w:val="el-GR"/>
        </w:rPr>
        <w:t xml:space="preserve">’ </w:t>
      </w:r>
      <w:r w:rsidR="00586309" w:rsidRPr="00CE1592">
        <w:rPr>
          <w:rFonts w:cs="Tahoma"/>
          <w:sz w:val="22"/>
          <w:szCs w:val="22"/>
          <w:lang w:val="el-GR"/>
        </w:rPr>
        <w:t xml:space="preserve">εξάμηνο, </w:t>
      </w:r>
      <w:r w:rsidR="00DC6F88" w:rsidRPr="00CE1592">
        <w:rPr>
          <w:rFonts w:cs="Tahoma"/>
          <w:sz w:val="22"/>
          <w:szCs w:val="22"/>
          <w:lang w:val="el-GR"/>
        </w:rPr>
        <w:t>εκτιμάται ότι θα οδηγήσει</w:t>
      </w:r>
      <w:r w:rsidR="00FF56FC" w:rsidRPr="00CE1592">
        <w:rPr>
          <w:rFonts w:cs="Tahoma"/>
          <w:sz w:val="22"/>
          <w:szCs w:val="22"/>
          <w:lang w:val="el-GR"/>
        </w:rPr>
        <w:t xml:space="preserve"> σ</w:t>
      </w:r>
      <w:r w:rsidR="00586309" w:rsidRPr="00CE1592">
        <w:rPr>
          <w:rFonts w:cs="Tahoma"/>
          <w:sz w:val="22"/>
          <w:szCs w:val="22"/>
          <w:lang w:val="el-GR"/>
        </w:rPr>
        <w:t>τη σταθεροποίηση των εσόδων από υπηρεσί</w:t>
      </w:r>
      <w:r w:rsidR="00FF56FC" w:rsidRPr="00CE1592">
        <w:rPr>
          <w:rFonts w:cs="Tahoma"/>
          <w:sz w:val="22"/>
          <w:szCs w:val="22"/>
          <w:lang w:val="el-GR"/>
        </w:rPr>
        <w:t>ε</w:t>
      </w:r>
      <w:r w:rsidR="00586309" w:rsidRPr="00CE1592">
        <w:rPr>
          <w:rFonts w:cs="Tahoma"/>
          <w:sz w:val="22"/>
          <w:szCs w:val="22"/>
          <w:lang w:val="el-GR"/>
        </w:rPr>
        <w:t xml:space="preserve">ς κινητής κατά το </w:t>
      </w:r>
      <w:r w:rsidR="00024795">
        <w:rPr>
          <w:rFonts w:cs="Tahoma"/>
          <w:sz w:val="22"/>
          <w:szCs w:val="22"/>
          <w:lang w:val="el-GR"/>
        </w:rPr>
        <w:t>δεύτερο μισό</w:t>
      </w:r>
      <w:r w:rsidR="00586309" w:rsidRPr="00CE1592">
        <w:rPr>
          <w:rFonts w:cs="Tahoma"/>
          <w:sz w:val="22"/>
          <w:szCs w:val="22"/>
          <w:lang w:val="el-GR"/>
        </w:rPr>
        <w:t xml:space="preserve"> του έτους.</w:t>
      </w:r>
      <w:r w:rsidR="001902E0" w:rsidRPr="00CE1592">
        <w:rPr>
          <w:rFonts w:cs="Tahoma"/>
          <w:sz w:val="22"/>
          <w:szCs w:val="22"/>
          <w:lang w:val="el-GR"/>
        </w:rPr>
        <w:t xml:space="preserve"> </w:t>
      </w:r>
      <w:r w:rsidR="005211F7">
        <w:rPr>
          <w:rFonts w:cs="Tahoma"/>
          <w:sz w:val="22"/>
          <w:szCs w:val="22"/>
          <w:lang w:val="el-GR"/>
        </w:rPr>
        <w:t>Στο δεύτερο τρίμηνο, η ε</w:t>
      </w:r>
      <w:r w:rsidR="00565771">
        <w:rPr>
          <w:rFonts w:cs="Tahoma"/>
          <w:sz w:val="22"/>
          <w:szCs w:val="22"/>
          <w:lang w:val="el-GR"/>
        </w:rPr>
        <w:t xml:space="preserve">ταιρεία πήρε ορισμένες πρωτοβουλίες </w:t>
      </w:r>
      <w:r w:rsidR="00361F90" w:rsidRPr="00361F90">
        <w:rPr>
          <w:rFonts w:cs="Tahoma"/>
          <w:sz w:val="22"/>
          <w:szCs w:val="22"/>
          <w:lang w:val="el-GR"/>
        </w:rPr>
        <w:t>σε όλες τις προσφερόμενες υπηρεσίες της, οι οποίες αναμένεται να υποστηρίξουν τα</w:t>
      </w:r>
      <w:r w:rsidR="00361F90">
        <w:rPr>
          <w:rFonts w:cs="Tahoma"/>
          <w:sz w:val="22"/>
          <w:szCs w:val="22"/>
          <w:lang w:val="el-GR"/>
        </w:rPr>
        <w:t xml:space="preserve"> μελλοντικά</w:t>
      </w:r>
      <w:r w:rsidR="00361F90" w:rsidRPr="00361F90">
        <w:rPr>
          <w:rFonts w:cs="Tahoma"/>
          <w:sz w:val="22"/>
          <w:szCs w:val="22"/>
          <w:lang w:val="el-GR"/>
        </w:rPr>
        <w:t xml:space="preserve"> έσοδα.</w:t>
      </w:r>
      <w:r w:rsidR="00565771">
        <w:rPr>
          <w:rFonts w:cs="Tahoma"/>
          <w:sz w:val="22"/>
          <w:szCs w:val="22"/>
          <w:lang w:val="el-GR"/>
        </w:rPr>
        <w:t xml:space="preserve"> </w:t>
      </w:r>
      <w:r w:rsidR="00565771" w:rsidRPr="00565771">
        <w:rPr>
          <w:rFonts w:cs="Tahoma"/>
          <w:sz w:val="22"/>
          <w:szCs w:val="22"/>
          <w:lang w:val="el-GR"/>
        </w:rPr>
        <w:t>Αυτό είναι ήδη εμφανές στα ARPU</w:t>
      </w:r>
      <w:r w:rsidR="00565771">
        <w:rPr>
          <w:rFonts w:cs="Tahoma"/>
          <w:sz w:val="22"/>
          <w:szCs w:val="22"/>
          <w:lang w:val="en-US"/>
        </w:rPr>
        <w:t>s</w:t>
      </w:r>
      <w:r w:rsidR="00565771" w:rsidRPr="00565771">
        <w:rPr>
          <w:rFonts w:cs="Tahoma"/>
          <w:sz w:val="22"/>
          <w:szCs w:val="22"/>
          <w:lang w:val="el-GR"/>
        </w:rPr>
        <w:t>, με</w:t>
      </w:r>
      <w:r w:rsidR="005A62D2">
        <w:rPr>
          <w:rFonts w:cs="Tahoma"/>
          <w:sz w:val="22"/>
          <w:szCs w:val="22"/>
          <w:lang w:val="el-GR"/>
        </w:rPr>
        <w:t xml:space="preserve"> μια</w:t>
      </w:r>
      <w:r w:rsidR="00565771" w:rsidRPr="00565771">
        <w:rPr>
          <w:rFonts w:cs="Tahoma"/>
          <w:sz w:val="22"/>
          <w:szCs w:val="22"/>
          <w:lang w:val="el-GR"/>
        </w:rPr>
        <w:t xml:space="preserve"> μικρή αύξηση στο</w:t>
      </w:r>
      <w:r w:rsidR="005A62D2">
        <w:rPr>
          <w:rFonts w:cs="Tahoma"/>
          <w:sz w:val="22"/>
          <w:szCs w:val="22"/>
          <w:lang w:val="el-GR"/>
        </w:rPr>
        <w:t xml:space="preserve"> </w:t>
      </w:r>
      <w:r w:rsidR="005A62D2" w:rsidRPr="005A62D2">
        <w:rPr>
          <w:rFonts w:cs="Tahoma"/>
          <w:sz w:val="22"/>
          <w:szCs w:val="22"/>
          <w:lang w:val="el-GR"/>
        </w:rPr>
        <w:t>Β’ τρίμηνο του 2019</w:t>
      </w:r>
      <w:r w:rsidR="00565771" w:rsidRPr="00565771">
        <w:rPr>
          <w:rFonts w:cs="Tahoma"/>
          <w:sz w:val="22"/>
          <w:szCs w:val="22"/>
          <w:lang w:val="el-GR"/>
        </w:rPr>
        <w:t>, τόσο</w:t>
      </w:r>
      <w:r w:rsidR="005A62D2">
        <w:rPr>
          <w:rFonts w:cs="Tahoma"/>
          <w:sz w:val="22"/>
          <w:szCs w:val="22"/>
          <w:lang w:val="el-GR"/>
        </w:rPr>
        <w:t xml:space="preserve"> σε ετήσια όσο και σε τριμηνιαία βάση, καθοδηγούμεν</w:t>
      </w:r>
      <w:r w:rsidR="006A4D90">
        <w:rPr>
          <w:rFonts w:cs="Tahoma"/>
          <w:sz w:val="22"/>
          <w:szCs w:val="22"/>
          <w:lang w:val="el-GR"/>
        </w:rPr>
        <w:t>η</w:t>
      </w:r>
      <w:r w:rsidR="005A62D2">
        <w:rPr>
          <w:rFonts w:cs="Tahoma"/>
          <w:sz w:val="22"/>
          <w:szCs w:val="22"/>
          <w:lang w:val="el-GR"/>
        </w:rPr>
        <w:t xml:space="preserve"> από πελάτες </w:t>
      </w:r>
      <w:r w:rsidR="00565771" w:rsidRPr="00565771">
        <w:rPr>
          <w:rFonts w:cs="Tahoma"/>
          <w:sz w:val="22"/>
          <w:szCs w:val="22"/>
          <w:lang w:val="el-GR"/>
        </w:rPr>
        <w:t>συμβολαίου.</w:t>
      </w:r>
    </w:p>
    <w:p w14:paraId="6D8AE970" w14:textId="77777777" w:rsidR="00483B94" w:rsidRDefault="00483B94" w:rsidP="00D94E49">
      <w:pPr>
        <w:pStyle w:val="BodyText2"/>
        <w:rPr>
          <w:rFonts w:cs="Tahoma"/>
          <w:sz w:val="22"/>
          <w:szCs w:val="22"/>
          <w:lang w:val="el-GR"/>
        </w:rPr>
      </w:pPr>
    </w:p>
    <w:p w14:paraId="6E1CFBAB" w14:textId="77777777" w:rsidR="00144381" w:rsidRDefault="00144381" w:rsidP="00D94E49">
      <w:pPr>
        <w:pStyle w:val="BodyText2"/>
        <w:rPr>
          <w:rFonts w:cs="Tahoma"/>
          <w:sz w:val="22"/>
          <w:szCs w:val="22"/>
          <w:lang w:val="el-GR"/>
        </w:rPr>
      </w:pPr>
    </w:p>
    <w:p w14:paraId="052A5FCF" w14:textId="77777777" w:rsidR="00483B94" w:rsidRDefault="00483B94" w:rsidP="00D94E49">
      <w:pPr>
        <w:pStyle w:val="BodyText2"/>
        <w:rPr>
          <w:rFonts w:cs="Tahoma"/>
          <w:sz w:val="22"/>
          <w:szCs w:val="22"/>
          <w:lang w:val="el-GR"/>
        </w:rPr>
      </w:pPr>
    </w:p>
    <w:p w14:paraId="36DA0B0B" w14:textId="1D467FFA" w:rsidR="005211F7" w:rsidRDefault="005211F7" w:rsidP="004A561B">
      <w:pPr>
        <w:pStyle w:val="BodyText2"/>
        <w:rPr>
          <w:rFonts w:cs="Tahoma"/>
          <w:sz w:val="22"/>
          <w:szCs w:val="22"/>
          <w:lang w:val="el-GR"/>
        </w:rPr>
      </w:pPr>
      <w:r>
        <w:rPr>
          <w:rFonts w:cs="Tahoma"/>
          <w:sz w:val="22"/>
          <w:szCs w:val="22"/>
          <w:lang w:val="el-GR"/>
        </w:rPr>
        <w:t>Η ε</w:t>
      </w:r>
      <w:r w:rsidRPr="005211F7">
        <w:rPr>
          <w:rFonts w:cs="Tahoma"/>
          <w:sz w:val="22"/>
          <w:szCs w:val="22"/>
          <w:lang w:val="el-GR"/>
        </w:rPr>
        <w:t xml:space="preserve">ταιρεία πέτυχε επίσης ένα τρίμηνο </w:t>
      </w:r>
      <w:r w:rsidR="00024795">
        <w:rPr>
          <w:rFonts w:cs="Tahoma"/>
          <w:sz w:val="22"/>
          <w:szCs w:val="22"/>
          <w:lang w:val="el-GR"/>
        </w:rPr>
        <w:t>ισχυρής</w:t>
      </w:r>
      <w:r w:rsidR="00024795" w:rsidRPr="005211F7">
        <w:rPr>
          <w:rFonts w:cs="Tahoma"/>
          <w:sz w:val="22"/>
          <w:szCs w:val="22"/>
          <w:lang w:val="el-GR"/>
        </w:rPr>
        <w:t xml:space="preserve"> </w:t>
      </w:r>
      <w:r w:rsidRPr="005211F7">
        <w:rPr>
          <w:rFonts w:cs="Tahoma"/>
          <w:sz w:val="22"/>
          <w:szCs w:val="22"/>
          <w:lang w:val="el-GR"/>
        </w:rPr>
        <w:t>ανάπτ</w:t>
      </w:r>
      <w:r>
        <w:rPr>
          <w:rFonts w:cs="Tahoma"/>
          <w:sz w:val="22"/>
          <w:szCs w:val="22"/>
          <w:lang w:val="el-GR"/>
        </w:rPr>
        <w:t>υξης τη</w:t>
      </w:r>
      <w:r w:rsidR="00024795">
        <w:rPr>
          <w:rFonts w:cs="Tahoma"/>
          <w:sz w:val="22"/>
          <w:szCs w:val="22"/>
          <w:lang w:val="el-GR"/>
        </w:rPr>
        <w:t>ς</w:t>
      </w:r>
      <w:r>
        <w:rPr>
          <w:rFonts w:cs="Tahoma"/>
          <w:sz w:val="22"/>
          <w:szCs w:val="22"/>
          <w:lang w:val="el-GR"/>
        </w:rPr>
        <w:t xml:space="preserve"> πελατειακή</w:t>
      </w:r>
      <w:r w:rsidR="00024795">
        <w:rPr>
          <w:rFonts w:cs="Tahoma"/>
          <w:sz w:val="22"/>
          <w:szCs w:val="22"/>
          <w:lang w:val="el-GR"/>
        </w:rPr>
        <w:t>ς</w:t>
      </w:r>
      <w:r>
        <w:rPr>
          <w:rFonts w:cs="Tahoma"/>
          <w:sz w:val="22"/>
          <w:szCs w:val="22"/>
          <w:lang w:val="el-GR"/>
        </w:rPr>
        <w:t xml:space="preserve"> βάση</w:t>
      </w:r>
      <w:r w:rsidR="00024795">
        <w:rPr>
          <w:rFonts w:cs="Tahoma"/>
          <w:sz w:val="22"/>
          <w:szCs w:val="22"/>
          <w:lang w:val="el-GR"/>
        </w:rPr>
        <w:t>ς</w:t>
      </w:r>
      <w:r>
        <w:rPr>
          <w:rFonts w:cs="Tahoma"/>
          <w:sz w:val="22"/>
          <w:szCs w:val="22"/>
          <w:lang w:val="el-GR"/>
        </w:rPr>
        <w:t xml:space="preserve"> συνδυαστικ</w:t>
      </w:r>
      <w:r w:rsidR="00024795">
        <w:rPr>
          <w:rFonts w:cs="Tahoma"/>
          <w:sz w:val="22"/>
          <w:szCs w:val="22"/>
          <w:lang w:val="el-GR"/>
        </w:rPr>
        <w:t>ών</w:t>
      </w:r>
      <w:r>
        <w:rPr>
          <w:rFonts w:cs="Tahoma"/>
          <w:sz w:val="22"/>
          <w:szCs w:val="22"/>
          <w:lang w:val="el-GR"/>
        </w:rPr>
        <w:t xml:space="preserve"> υπηρεσ</w:t>
      </w:r>
      <w:r w:rsidR="00024795">
        <w:rPr>
          <w:rFonts w:cs="Tahoma"/>
          <w:sz w:val="22"/>
          <w:szCs w:val="22"/>
          <w:lang w:val="el-GR"/>
        </w:rPr>
        <w:t>ιών</w:t>
      </w:r>
      <w:r w:rsidRPr="005211F7">
        <w:rPr>
          <w:rFonts w:cs="Tahoma"/>
          <w:sz w:val="22"/>
          <w:szCs w:val="22"/>
          <w:lang w:val="el-GR"/>
        </w:rPr>
        <w:t>, υπ</w:t>
      </w:r>
      <w:r>
        <w:rPr>
          <w:rFonts w:cs="Tahoma"/>
          <w:sz w:val="22"/>
          <w:szCs w:val="22"/>
          <w:lang w:val="el-GR"/>
        </w:rPr>
        <w:t>ογραμμίζοντας το ανταγωνιστικό</w:t>
      </w:r>
      <w:r w:rsidRPr="005211F7">
        <w:rPr>
          <w:rFonts w:cs="Tahoma"/>
          <w:sz w:val="22"/>
          <w:szCs w:val="22"/>
          <w:lang w:val="el-GR"/>
        </w:rPr>
        <w:t xml:space="preserve"> πλεονέκτημα</w:t>
      </w:r>
      <w:r>
        <w:rPr>
          <w:rFonts w:cs="Tahoma"/>
          <w:sz w:val="22"/>
          <w:szCs w:val="22"/>
          <w:lang w:val="el-GR"/>
        </w:rPr>
        <w:t xml:space="preserve"> που διαθέτει</w:t>
      </w:r>
      <w:r w:rsidRPr="005211F7">
        <w:rPr>
          <w:rFonts w:cs="Tahoma"/>
          <w:sz w:val="22"/>
          <w:szCs w:val="22"/>
          <w:lang w:val="el-GR"/>
        </w:rPr>
        <w:t xml:space="preserve"> σε αυτό το τμήμα της αγοράς, </w:t>
      </w:r>
      <w:r>
        <w:rPr>
          <w:rFonts w:cs="Tahoma"/>
          <w:sz w:val="22"/>
          <w:szCs w:val="22"/>
          <w:lang w:val="el-GR"/>
        </w:rPr>
        <w:t>όντας</w:t>
      </w:r>
      <w:r w:rsidRPr="005211F7">
        <w:rPr>
          <w:rFonts w:cs="Tahoma"/>
          <w:sz w:val="22"/>
          <w:szCs w:val="22"/>
          <w:lang w:val="el-GR"/>
        </w:rPr>
        <w:t xml:space="preserve"> ο πιο επιτυχημένος πάροχος συνδυα</w:t>
      </w:r>
      <w:r w:rsidR="00024795">
        <w:rPr>
          <w:rFonts w:cs="Tahoma"/>
          <w:sz w:val="22"/>
          <w:szCs w:val="22"/>
          <w:lang w:val="el-GR"/>
        </w:rPr>
        <w:t>στικών</w:t>
      </w:r>
      <w:r w:rsidRPr="005211F7">
        <w:rPr>
          <w:rFonts w:cs="Tahoma"/>
          <w:sz w:val="22"/>
          <w:szCs w:val="22"/>
          <w:lang w:val="el-GR"/>
        </w:rPr>
        <w:t xml:space="preserve"> λύσεων.</w:t>
      </w:r>
      <w:r w:rsidR="00CB6E25">
        <w:rPr>
          <w:rFonts w:cs="Tahoma"/>
          <w:sz w:val="22"/>
          <w:szCs w:val="22"/>
          <w:lang w:val="el-GR"/>
        </w:rPr>
        <w:t xml:space="preserve"> Το σύνολο των πελατών συνδυαστικών υπηρεσιών ξεπέρασε τους 800 χιλιάδες, αυξημένοι περισσότερο από 200 χιλιάδες ή κατά 34% σε σχέση με την ίδια περίοδο πέρυσι και κατά 32 χιλιάδες σε σχέση με το Α</w:t>
      </w:r>
      <w:r w:rsidR="00CB6E25" w:rsidRPr="00CB6E25">
        <w:rPr>
          <w:rFonts w:cs="Tahoma"/>
          <w:sz w:val="22"/>
          <w:szCs w:val="22"/>
          <w:lang w:val="el-GR"/>
        </w:rPr>
        <w:t>’ τρίμηνο του 2019</w:t>
      </w:r>
      <w:r w:rsidR="00CB6E25">
        <w:rPr>
          <w:rFonts w:cs="Tahoma"/>
          <w:sz w:val="22"/>
          <w:szCs w:val="22"/>
          <w:lang w:val="el-GR"/>
        </w:rPr>
        <w:t>.</w:t>
      </w:r>
      <w:r w:rsidR="00CC2AFD">
        <w:rPr>
          <w:rFonts w:cs="Tahoma"/>
          <w:sz w:val="22"/>
          <w:szCs w:val="22"/>
          <w:lang w:val="el-GR"/>
        </w:rPr>
        <w:t xml:space="preserve"> Ως αποτέλεσμα τα έσοδα συνδυαστικών υπηρεσιών</w:t>
      </w:r>
      <w:r w:rsidR="00144381">
        <w:rPr>
          <w:rFonts w:cs="Tahoma"/>
          <w:sz w:val="22"/>
          <w:szCs w:val="22"/>
          <w:lang w:val="el-GR"/>
        </w:rPr>
        <w:t xml:space="preserve"> κινητής τηλεφωνίας</w:t>
      </w:r>
      <w:r w:rsidR="00CC2AFD">
        <w:rPr>
          <w:rFonts w:cs="Tahoma"/>
          <w:sz w:val="22"/>
          <w:szCs w:val="22"/>
          <w:lang w:val="el-GR"/>
        </w:rPr>
        <w:t xml:space="preserve"> αυξήθηκαν κατά </w:t>
      </w:r>
      <w:r w:rsidR="00144381">
        <w:rPr>
          <w:rFonts w:cs="Tahoma"/>
          <w:sz w:val="22"/>
          <w:szCs w:val="22"/>
          <w:lang w:val="el-GR"/>
        </w:rPr>
        <w:t>30,2</w:t>
      </w:r>
      <w:r w:rsidR="00CC2AFD">
        <w:rPr>
          <w:rFonts w:cs="Tahoma"/>
          <w:sz w:val="22"/>
          <w:szCs w:val="22"/>
          <w:lang w:val="el-GR"/>
        </w:rPr>
        <w:t xml:space="preserve">% σε σύγκριση με το </w:t>
      </w:r>
      <w:r w:rsidR="00144381">
        <w:rPr>
          <w:rFonts w:cs="Tahoma"/>
          <w:sz w:val="22"/>
          <w:szCs w:val="22"/>
          <w:lang w:val="el-GR"/>
        </w:rPr>
        <w:t>Β</w:t>
      </w:r>
      <w:r w:rsidR="00CC2AFD">
        <w:rPr>
          <w:rFonts w:cs="Tahoma"/>
          <w:sz w:val="22"/>
          <w:szCs w:val="22"/>
          <w:lang w:val="el-GR"/>
        </w:rPr>
        <w:t xml:space="preserve">’ τρίμηνο του 2018.  </w:t>
      </w:r>
      <w:r w:rsidR="00CB6E25">
        <w:rPr>
          <w:rFonts w:cs="Tahoma"/>
          <w:sz w:val="22"/>
          <w:szCs w:val="22"/>
          <w:lang w:val="el-GR"/>
        </w:rPr>
        <w:t xml:space="preserve">    </w:t>
      </w:r>
    </w:p>
    <w:p w14:paraId="65E67026" w14:textId="77777777" w:rsidR="003B5077" w:rsidRPr="00CE1592" w:rsidRDefault="003B5077" w:rsidP="00C61D60">
      <w:pPr>
        <w:pStyle w:val="ColorfulList-Accent110"/>
        <w:tabs>
          <w:tab w:val="left" w:pos="284"/>
          <w:tab w:val="left" w:pos="426"/>
        </w:tabs>
        <w:ind w:left="0" w:right="369"/>
        <w:jc w:val="both"/>
        <w:rPr>
          <w:rFonts w:ascii="Tahoma" w:hAnsi="Tahoma" w:cs="Tahoma"/>
          <w:sz w:val="22"/>
          <w:szCs w:val="22"/>
          <w:lang w:val="el-GR"/>
        </w:rPr>
      </w:pPr>
    </w:p>
    <w:p w14:paraId="546942C3" w14:textId="6006EC3E" w:rsidR="00D74F1B" w:rsidRDefault="003B5077" w:rsidP="004A561B">
      <w:pPr>
        <w:pStyle w:val="BodyText2"/>
        <w:rPr>
          <w:rFonts w:cs="Tahoma"/>
          <w:sz w:val="22"/>
          <w:szCs w:val="22"/>
          <w:lang w:val="el-GR"/>
        </w:rPr>
      </w:pPr>
      <w:r w:rsidRPr="00CE1592">
        <w:rPr>
          <w:rFonts w:cs="Tahoma"/>
          <w:sz w:val="22"/>
          <w:szCs w:val="22"/>
          <w:lang w:val="el-GR"/>
        </w:rPr>
        <w:t>Τα υψηλότερα έσοδα από υπηρεσίες χονδρικής</w:t>
      </w:r>
      <w:r w:rsidR="00CC2AFD">
        <w:rPr>
          <w:rFonts w:cs="Tahoma"/>
          <w:sz w:val="22"/>
          <w:szCs w:val="22"/>
          <w:lang w:val="el-GR"/>
        </w:rPr>
        <w:t xml:space="preserve">, κατά 28,4%, </w:t>
      </w:r>
      <w:r w:rsidRPr="00CE1592">
        <w:rPr>
          <w:rFonts w:cs="Tahoma"/>
          <w:sz w:val="22"/>
          <w:szCs w:val="22"/>
          <w:lang w:val="el-GR"/>
        </w:rPr>
        <w:t>οφείλονται κυρίως στην αύξηση της διεθνούς κίνησης.</w:t>
      </w:r>
    </w:p>
    <w:p w14:paraId="3FDC3CE3" w14:textId="77777777" w:rsidR="00F90152" w:rsidRDefault="00F90152" w:rsidP="004A561B">
      <w:pPr>
        <w:pStyle w:val="BodyText2"/>
        <w:rPr>
          <w:rFonts w:cs="Tahoma"/>
          <w:sz w:val="22"/>
          <w:szCs w:val="22"/>
          <w:lang w:val="el-GR"/>
        </w:rPr>
      </w:pPr>
    </w:p>
    <w:p w14:paraId="7F189D1D" w14:textId="5A165D0A" w:rsidR="00F90152" w:rsidRPr="00CE1592" w:rsidRDefault="004131C2" w:rsidP="004A561B">
      <w:pPr>
        <w:pStyle w:val="BodyText2"/>
        <w:rPr>
          <w:rFonts w:cs="Tahoma"/>
          <w:sz w:val="22"/>
          <w:szCs w:val="22"/>
          <w:lang w:val="el-GR"/>
        </w:rPr>
      </w:pPr>
      <w:r>
        <w:rPr>
          <w:rFonts w:cs="Tahoma"/>
          <w:sz w:val="22"/>
          <w:szCs w:val="22"/>
          <w:lang w:val="el-GR"/>
        </w:rPr>
        <w:t xml:space="preserve">Ταυτόχρονα, </w:t>
      </w:r>
      <w:r w:rsidR="00D306D0">
        <w:rPr>
          <w:rFonts w:cs="Tahoma"/>
          <w:sz w:val="22"/>
          <w:szCs w:val="22"/>
          <w:lang w:val="el-GR"/>
        </w:rPr>
        <w:t xml:space="preserve">το εν εξελίξει πρόγραμμα μετασχηματισμού του κόστους παρουσίασε συνεχιζόμενες επιδράσεις </w:t>
      </w:r>
      <w:r>
        <w:rPr>
          <w:rFonts w:cs="Tahoma"/>
          <w:sz w:val="22"/>
          <w:szCs w:val="22"/>
          <w:lang w:val="el-GR"/>
        </w:rPr>
        <w:t>το Β’ τρίμηνο του 2019</w:t>
      </w:r>
      <w:r w:rsidR="00246836">
        <w:rPr>
          <w:rFonts w:cs="Tahoma"/>
          <w:sz w:val="22"/>
          <w:szCs w:val="22"/>
          <w:lang w:val="el-GR"/>
        </w:rPr>
        <w:t>,</w:t>
      </w:r>
      <w:r w:rsidR="00F90152" w:rsidRPr="00F90152">
        <w:rPr>
          <w:rFonts w:cs="Tahoma"/>
          <w:sz w:val="22"/>
          <w:szCs w:val="22"/>
          <w:lang w:val="el-GR"/>
        </w:rPr>
        <w:t xml:space="preserve"> επιβεβαιώνοντας την τάση από το </w:t>
      </w:r>
      <w:r>
        <w:rPr>
          <w:rFonts w:cs="Tahoma"/>
          <w:sz w:val="22"/>
          <w:szCs w:val="22"/>
          <w:lang w:val="el-GR"/>
        </w:rPr>
        <w:t xml:space="preserve">Α’ </w:t>
      </w:r>
      <w:r w:rsidR="00F90152" w:rsidRPr="00F90152">
        <w:rPr>
          <w:rFonts w:cs="Tahoma"/>
          <w:sz w:val="22"/>
          <w:szCs w:val="22"/>
          <w:lang w:val="el-GR"/>
        </w:rPr>
        <w:t xml:space="preserve">τρίμηνο του </w:t>
      </w:r>
      <w:r>
        <w:rPr>
          <w:rFonts w:cs="Tahoma"/>
          <w:sz w:val="22"/>
          <w:szCs w:val="22"/>
          <w:lang w:val="el-GR"/>
        </w:rPr>
        <w:t>2019</w:t>
      </w:r>
      <w:r w:rsidR="00F90152" w:rsidRPr="00F90152">
        <w:rPr>
          <w:rFonts w:cs="Tahoma"/>
          <w:sz w:val="22"/>
          <w:szCs w:val="22"/>
          <w:lang w:val="el-GR"/>
        </w:rPr>
        <w:t>.</w:t>
      </w:r>
      <w:r>
        <w:rPr>
          <w:rFonts w:cs="Tahoma"/>
          <w:sz w:val="22"/>
          <w:szCs w:val="22"/>
          <w:lang w:val="el-GR"/>
        </w:rPr>
        <w:t xml:space="preserve"> Το σύνολο των λειτουργικών εξόδων </w:t>
      </w:r>
      <w:r w:rsidR="00242E6D" w:rsidRPr="00242E6D">
        <w:rPr>
          <w:rFonts w:cs="Tahoma"/>
          <w:sz w:val="22"/>
          <w:szCs w:val="22"/>
          <w:lang w:val="el-GR"/>
        </w:rPr>
        <w:t>εξαιρουμένης της επίδρασης των ΔΠΧΑ 16</w:t>
      </w:r>
      <w:r w:rsidR="00242E6D">
        <w:rPr>
          <w:rFonts w:cs="Tahoma"/>
          <w:sz w:val="22"/>
          <w:szCs w:val="22"/>
          <w:lang w:val="el-GR"/>
        </w:rPr>
        <w:t>, υποχώρησαν κατά 2,9% σε σχέση με την ίδια περίοδο πέρυσι, με τις μειώσεις στο σύνολο των επιμέρους κατηγο</w:t>
      </w:r>
      <w:r w:rsidR="00D306D0">
        <w:rPr>
          <w:rFonts w:cs="Tahoma"/>
          <w:sz w:val="22"/>
          <w:szCs w:val="22"/>
          <w:lang w:val="el-GR"/>
        </w:rPr>
        <w:t>ριών να αναμένεται να συνεχιστούν</w:t>
      </w:r>
      <w:r w:rsidR="00242E6D">
        <w:rPr>
          <w:rFonts w:cs="Tahoma"/>
          <w:sz w:val="22"/>
          <w:szCs w:val="22"/>
          <w:lang w:val="el-GR"/>
        </w:rPr>
        <w:t xml:space="preserve">. </w:t>
      </w:r>
    </w:p>
    <w:p w14:paraId="65330E53" w14:textId="77777777" w:rsidR="006D5FD0" w:rsidRPr="00CE1592" w:rsidRDefault="006D5FD0" w:rsidP="004A561B">
      <w:pPr>
        <w:pStyle w:val="BodyText2"/>
        <w:rPr>
          <w:rFonts w:cs="Tahoma"/>
          <w:sz w:val="22"/>
          <w:szCs w:val="22"/>
          <w:lang w:val="el-GR"/>
        </w:rPr>
      </w:pPr>
    </w:p>
    <w:p w14:paraId="72B97E09" w14:textId="3049447B" w:rsidR="006D5FD0" w:rsidRPr="00B83EC3" w:rsidRDefault="00B018CB" w:rsidP="004A561B">
      <w:pPr>
        <w:pStyle w:val="BodyText2"/>
        <w:rPr>
          <w:rFonts w:cs="Tahoma"/>
          <w:sz w:val="22"/>
          <w:szCs w:val="22"/>
          <w:lang w:val="el-GR"/>
        </w:rPr>
      </w:pPr>
      <w:r w:rsidRPr="00CE1592">
        <w:rPr>
          <w:rFonts w:cs="Tahoma"/>
          <w:sz w:val="22"/>
          <w:szCs w:val="22"/>
          <w:lang w:val="el-GR"/>
        </w:rPr>
        <w:t>Τ</w:t>
      </w:r>
      <w:r w:rsidR="0095634B" w:rsidRPr="00CE1592">
        <w:rPr>
          <w:rFonts w:cs="Tahoma"/>
          <w:sz w:val="22"/>
          <w:szCs w:val="22"/>
          <w:lang w:val="el-GR"/>
        </w:rPr>
        <w:t>ο</w:t>
      </w:r>
      <w:r w:rsidR="00487E31" w:rsidRPr="00CE1592">
        <w:rPr>
          <w:rFonts w:cs="Tahoma"/>
          <w:sz w:val="22"/>
          <w:szCs w:val="22"/>
          <w:lang w:val="el-GR"/>
        </w:rPr>
        <w:t xml:space="preserve"> </w:t>
      </w:r>
      <w:r w:rsidRPr="00CE1592">
        <w:rPr>
          <w:rFonts w:cs="Tahoma"/>
          <w:sz w:val="22"/>
          <w:szCs w:val="22"/>
          <w:lang w:val="el-GR"/>
        </w:rPr>
        <w:t>προσαρμοσμένο EBIT</w:t>
      </w:r>
      <w:r w:rsidR="00E570A9" w:rsidRPr="00CE1592">
        <w:rPr>
          <w:rFonts w:cs="Tahoma"/>
          <w:sz w:val="22"/>
          <w:szCs w:val="22"/>
          <w:lang w:val="el-GR"/>
        </w:rPr>
        <w:t>DA</w:t>
      </w:r>
      <w:r w:rsidR="00FF56FC" w:rsidRPr="00CE1592">
        <w:rPr>
          <w:rFonts w:cs="Tahoma"/>
          <w:sz w:val="22"/>
          <w:szCs w:val="22"/>
          <w:lang w:val="el-GR"/>
        </w:rPr>
        <w:t xml:space="preserve"> στη Ρουμανία</w:t>
      </w:r>
      <w:r w:rsidR="00672DB5" w:rsidRPr="00CE1592">
        <w:rPr>
          <w:rFonts w:cs="Tahoma"/>
          <w:sz w:val="22"/>
          <w:szCs w:val="22"/>
          <w:lang w:val="el-GR"/>
        </w:rPr>
        <w:t>,</w:t>
      </w:r>
      <w:r w:rsidR="006D5FD0" w:rsidRPr="00CE1592">
        <w:rPr>
          <w:rFonts w:cs="Tahoma"/>
          <w:sz w:val="22"/>
          <w:szCs w:val="22"/>
          <w:lang w:val="el-GR"/>
        </w:rPr>
        <w:t xml:space="preserve"> εξαιρουμέν</w:t>
      </w:r>
      <w:r w:rsidR="004C5B65" w:rsidRPr="00CE1592">
        <w:rPr>
          <w:rFonts w:cs="Tahoma"/>
          <w:sz w:val="22"/>
          <w:szCs w:val="22"/>
          <w:lang w:val="el-GR"/>
        </w:rPr>
        <w:t>ης της επίδρασης</w:t>
      </w:r>
      <w:r w:rsidR="006D5FD0" w:rsidRPr="00CE1592">
        <w:rPr>
          <w:rFonts w:cs="Tahoma"/>
          <w:sz w:val="22"/>
          <w:szCs w:val="22"/>
          <w:lang w:val="el-GR"/>
        </w:rPr>
        <w:t xml:space="preserve"> των ΔΠΧΑ 16</w:t>
      </w:r>
      <w:r w:rsidR="00672DB5" w:rsidRPr="00CE1592">
        <w:rPr>
          <w:rFonts w:cs="Tahoma"/>
          <w:sz w:val="22"/>
          <w:szCs w:val="22"/>
          <w:lang w:val="el-GR"/>
        </w:rPr>
        <w:t>,</w:t>
      </w:r>
      <w:r w:rsidR="006D5FD0" w:rsidRPr="00CE1592">
        <w:rPr>
          <w:rFonts w:cs="Tahoma"/>
          <w:sz w:val="22"/>
          <w:szCs w:val="22"/>
          <w:lang w:val="el-GR"/>
        </w:rPr>
        <w:t xml:space="preserve"> </w:t>
      </w:r>
      <w:r w:rsidR="00E570A9" w:rsidRPr="00CE1592">
        <w:rPr>
          <w:rFonts w:cs="Tahoma"/>
          <w:sz w:val="22"/>
          <w:szCs w:val="22"/>
          <w:lang w:val="el-GR"/>
        </w:rPr>
        <w:t xml:space="preserve">μειώθηκε κατά </w:t>
      </w:r>
      <w:r w:rsidR="006D5FD0" w:rsidRPr="00CE1592">
        <w:rPr>
          <w:rFonts w:cs="Tahoma"/>
          <w:sz w:val="22"/>
          <w:szCs w:val="22"/>
          <w:lang w:val="el-GR"/>
        </w:rPr>
        <w:t>20</w:t>
      </w:r>
      <w:r w:rsidRPr="00CE1592">
        <w:rPr>
          <w:rFonts w:cs="Tahoma"/>
          <w:sz w:val="22"/>
          <w:szCs w:val="22"/>
          <w:lang w:val="el-GR"/>
        </w:rPr>
        <w:t>,</w:t>
      </w:r>
      <w:r w:rsidR="002F0C16" w:rsidRPr="00CE1592">
        <w:rPr>
          <w:rFonts w:cs="Tahoma"/>
          <w:sz w:val="22"/>
          <w:szCs w:val="22"/>
          <w:lang w:val="el-GR"/>
        </w:rPr>
        <w:t>1</w:t>
      </w:r>
      <w:r w:rsidRPr="00CE1592">
        <w:rPr>
          <w:rFonts w:cs="Tahoma"/>
          <w:sz w:val="22"/>
          <w:szCs w:val="22"/>
          <w:lang w:val="el-GR"/>
        </w:rPr>
        <w:t>% σε €</w:t>
      </w:r>
      <w:r w:rsidR="0015090A" w:rsidRPr="00CE1592">
        <w:rPr>
          <w:rFonts w:cs="Tahoma"/>
          <w:sz w:val="22"/>
          <w:szCs w:val="22"/>
          <w:lang w:val="el-GR"/>
        </w:rPr>
        <w:t>29,8</w:t>
      </w:r>
      <w:r w:rsidRPr="00CE1592">
        <w:rPr>
          <w:rFonts w:cs="Tahoma"/>
          <w:sz w:val="22"/>
          <w:szCs w:val="22"/>
          <w:lang w:val="el-GR"/>
        </w:rPr>
        <w:t xml:space="preserve"> εκατ. το </w:t>
      </w:r>
      <w:r w:rsidR="0015090A" w:rsidRPr="00CE1592">
        <w:rPr>
          <w:rFonts w:cs="Tahoma"/>
          <w:sz w:val="22"/>
          <w:szCs w:val="22"/>
          <w:lang w:val="el-GR"/>
        </w:rPr>
        <w:t>Β</w:t>
      </w:r>
      <w:r w:rsidR="0095634B" w:rsidRPr="00CE1592">
        <w:rPr>
          <w:rFonts w:cs="Tahoma"/>
          <w:sz w:val="22"/>
          <w:szCs w:val="22"/>
          <w:lang w:val="el-GR"/>
        </w:rPr>
        <w:t xml:space="preserve">’ </w:t>
      </w:r>
      <w:r w:rsidR="006D5FD0" w:rsidRPr="00CE1592">
        <w:rPr>
          <w:rFonts w:cs="Tahoma"/>
          <w:sz w:val="22"/>
          <w:szCs w:val="22"/>
          <w:lang w:val="el-GR"/>
        </w:rPr>
        <w:t>τρίμηνο του 2019</w:t>
      </w:r>
      <w:r w:rsidR="00024795">
        <w:rPr>
          <w:rFonts w:cs="Tahoma"/>
          <w:sz w:val="22"/>
          <w:szCs w:val="22"/>
          <w:lang w:val="el-GR"/>
        </w:rPr>
        <w:t>,</w:t>
      </w:r>
      <w:r w:rsidR="00261C61" w:rsidRPr="00CE1592">
        <w:rPr>
          <w:rFonts w:cs="Tahoma"/>
          <w:sz w:val="22"/>
          <w:szCs w:val="22"/>
          <w:lang w:val="el-GR"/>
        </w:rPr>
        <w:t xml:space="preserve"> κυρίως λόγω των</w:t>
      </w:r>
      <w:r w:rsidR="00D1383B">
        <w:rPr>
          <w:rFonts w:cs="Tahoma"/>
          <w:sz w:val="22"/>
          <w:szCs w:val="22"/>
          <w:lang w:val="el-GR"/>
        </w:rPr>
        <w:t xml:space="preserve"> χαμηλότερων</w:t>
      </w:r>
      <w:r w:rsidR="00261C61" w:rsidRPr="00CE1592">
        <w:rPr>
          <w:rFonts w:cs="Tahoma"/>
          <w:sz w:val="22"/>
          <w:szCs w:val="22"/>
          <w:lang w:val="el-GR"/>
        </w:rPr>
        <w:t xml:space="preserve"> εσόδων</w:t>
      </w:r>
      <w:r w:rsidR="00D12C96">
        <w:rPr>
          <w:rFonts w:cs="Tahoma"/>
          <w:sz w:val="22"/>
          <w:szCs w:val="22"/>
          <w:lang w:val="el-GR"/>
        </w:rPr>
        <w:t xml:space="preserve"> της</w:t>
      </w:r>
      <w:r w:rsidR="00261C61" w:rsidRPr="00CE1592">
        <w:rPr>
          <w:rFonts w:cs="Tahoma"/>
          <w:sz w:val="22"/>
          <w:szCs w:val="22"/>
          <w:lang w:val="el-GR"/>
        </w:rPr>
        <w:t xml:space="preserve"> λιανικής</w:t>
      </w:r>
      <w:r w:rsidR="00D1383B">
        <w:rPr>
          <w:rFonts w:cs="Tahoma"/>
          <w:sz w:val="22"/>
          <w:szCs w:val="22"/>
          <w:lang w:val="el-GR"/>
        </w:rPr>
        <w:t xml:space="preserve"> </w:t>
      </w:r>
      <w:r w:rsidR="00024795">
        <w:rPr>
          <w:rFonts w:cs="Tahoma"/>
          <w:sz w:val="22"/>
          <w:szCs w:val="22"/>
          <w:lang w:val="el-GR"/>
        </w:rPr>
        <w:t>σ</w:t>
      </w:r>
      <w:r w:rsidR="00D1383B">
        <w:rPr>
          <w:rFonts w:cs="Tahoma"/>
          <w:sz w:val="22"/>
          <w:szCs w:val="22"/>
          <w:lang w:val="el-GR"/>
        </w:rPr>
        <w:t>τη</w:t>
      </w:r>
      <w:r w:rsidR="00261C61" w:rsidRPr="00CE1592">
        <w:rPr>
          <w:rFonts w:cs="Tahoma"/>
          <w:sz w:val="22"/>
          <w:szCs w:val="22"/>
          <w:lang w:val="el-GR"/>
        </w:rPr>
        <w:t xml:space="preserve"> σταθερή και</w:t>
      </w:r>
      <w:r w:rsidR="00D1383B">
        <w:rPr>
          <w:rFonts w:cs="Tahoma"/>
          <w:sz w:val="22"/>
          <w:szCs w:val="22"/>
          <w:lang w:val="el-GR"/>
        </w:rPr>
        <w:t xml:space="preserve"> την</w:t>
      </w:r>
      <w:r w:rsidR="00261C61" w:rsidRPr="00CE1592">
        <w:rPr>
          <w:rFonts w:cs="Tahoma"/>
          <w:sz w:val="22"/>
          <w:szCs w:val="22"/>
          <w:lang w:val="el-GR"/>
        </w:rPr>
        <w:t xml:space="preserve"> </w:t>
      </w:r>
      <w:r w:rsidR="00D12C96">
        <w:rPr>
          <w:rFonts w:cs="Tahoma"/>
          <w:sz w:val="22"/>
          <w:szCs w:val="22"/>
          <w:lang w:val="el-GR"/>
        </w:rPr>
        <w:t>κινητή</w:t>
      </w:r>
      <w:r w:rsidR="00D12C96" w:rsidRPr="00D12C96">
        <w:rPr>
          <w:rFonts w:cs="Tahoma"/>
          <w:sz w:val="22"/>
          <w:szCs w:val="22"/>
          <w:lang w:val="el-GR"/>
        </w:rPr>
        <w:t xml:space="preserve"> </w:t>
      </w:r>
      <w:r w:rsidR="00D12C96">
        <w:rPr>
          <w:rFonts w:cs="Tahoma"/>
          <w:sz w:val="22"/>
          <w:szCs w:val="22"/>
          <w:lang w:val="el-GR"/>
        </w:rPr>
        <w:t>τηλεφωνία</w:t>
      </w:r>
      <w:r w:rsidR="00D12C96" w:rsidRPr="00D12C96">
        <w:rPr>
          <w:rFonts w:cs="Tahoma"/>
          <w:sz w:val="22"/>
          <w:szCs w:val="22"/>
          <w:lang w:val="el-GR"/>
        </w:rPr>
        <w:t>.</w:t>
      </w:r>
      <w:r w:rsidR="00E92D32">
        <w:rPr>
          <w:rFonts w:cs="Tahoma"/>
          <w:sz w:val="22"/>
          <w:szCs w:val="22"/>
          <w:lang w:val="el-GR"/>
        </w:rPr>
        <w:t xml:space="preserve"> </w:t>
      </w:r>
      <w:r w:rsidR="005211F7">
        <w:rPr>
          <w:rFonts w:cs="Tahoma"/>
          <w:sz w:val="22"/>
          <w:szCs w:val="22"/>
          <w:lang w:val="el-GR"/>
        </w:rPr>
        <w:t>Η ε</w:t>
      </w:r>
      <w:r w:rsidR="00370EC2">
        <w:rPr>
          <w:rFonts w:cs="Tahoma"/>
          <w:sz w:val="22"/>
          <w:szCs w:val="22"/>
          <w:lang w:val="el-GR"/>
        </w:rPr>
        <w:t>ταιρεία στοχεύει</w:t>
      </w:r>
      <w:r w:rsidR="00E92D32">
        <w:rPr>
          <w:rFonts w:cs="Tahoma"/>
          <w:sz w:val="22"/>
          <w:szCs w:val="22"/>
          <w:lang w:val="el-GR"/>
        </w:rPr>
        <w:t xml:space="preserve"> σε μια σειρά από πρωτοβουλίες </w:t>
      </w:r>
      <w:r w:rsidR="006D5FD0" w:rsidRPr="00CE1592">
        <w:rPr>
          <w:rFonts w:cs="Tahoma"/>
          <w:sz w:val="22"/>
          <w:szCs w:val="22"/>
          <w:lang w:val="el-GR"/>
        </w:rPr>
        <w:t>οι οποίες</w:t>
      </w:r>
      <w:r w:rsidR="00370EC2">
        <w:rPr>
          <w:rFonts w:cs="Tahoma"/>
          <w:sz w:val="22"/>
          <w:szCs w:val="22"/>
          <w:lang w:val="el-GR"/>
        </w:rPr>
        <w:t xml:space="preserve"> θα ενισχύσουν την αποτελεσματικότητα της κατά </w:t>
      </w:r>
      <w:r w:rsidR="00FF56FC" w:rsidRPr="00CE1592">
        <w:rPr>
          <w:rFonts w:cs="Tahoma"/>
          <w:sz w:val="22"/>
          <w:szCs w:val="22"/>
          <w:lang w:val="el-GR"/>
        </w:rPr>
        <w:t xml:space="preserve">το </w:t>
      </w:r>
      <w:r w:rsidR="00913970" w:rsidRPr="00CE1592">
        <w:rPr>
          <w:rFonts w:cs="Tahoma"/>
          <w:sz w:val="22"/>
          <w:szCs w:val="22"/>
          <w:lang w:val="el-GR"/>
        </w:rPr>
        <w:t>Β</w:t>
      </w:r>
      <w:r w:rsidR="00FF56FC" w:rsidRPr="00CE1592">
        <w:rPr>
          <w:rFonts w:cs="Tahoma"/>
          <w:sz w:val="22"/>
          <w:szCs w:val="22"/>
          <w:lang w:val="el-GR"/>
        </w:rPr>
        <w:t>’ εξάμηνο</w:t>
      </w:r>
      <w:r w:rsidR="00913970" w:rsidRPr="00CE1592">
        <w:rPr>
          <w:rFonts w:cs="Tahoma"/>
          <w:sz w:val="22"/>
          <w:szCs w:val="22"/>
          <w:lang w:val="el-GR"/>
        </w:rPr>
        <w:t xml:space="preserve"> του τρέχοντος έτους</w:t>
      </w:r>
      <w:r w:rsidR="00CC1F78">
        <w:rPr>
          <w:rFonts w:cs="Tahoma"/>
          <w:sz w:val="22"/>
          <w:szCs w:val="22"/>
          <w:lang w:val="el-GR"/>
        </w:rPr>
        <w:t xml:space="preserve"> και το 2020</w:t>
      </w:r>
      <w:r w:rsidR="00847724">
        <w:rPr>
          <w:rFonts w:cs="Tahoma"/>
          <w:sz w:val="22"/>
          <w:szCs w:val="22"/>
          <w:lang w:val="el-GR"/>
        </w:rPr>
        <w:t>, συμπεριλαμβανομένου ενός</w:t>
      </w:r>
      <w:r w:rsidR="00024795">
        <w:rPr>
          <w:rFonts w:cs="Tahoma"/>
          <w:sz w:val="22"/>
          <w:szCs w:val="22"/>
          <w:lang w:val="el-GR"/>
        </w:rPr>
        <w:t xml:space="preserve"> πλάνο</w:t>
      </w:r>
      <w:r w:rsidR="00847724">
        <w:rPr>
          <w:rFonts w:cs="Tahoma"/>
          <w:sz w:val="22"/>
          <w:szCs w:val="22"/>
          <w:lang w:val="el-GR"/>
        </w:rPr>
        <w:t>υ</w:t>
      </w:r>
      <w:r w:rsidR="00D1383B" w:rsidRPr="00D1383B">
        <w:rPr>
          <w:rFonts w:cs="Tahoma"/>
          <w:sz w:val="22"/>
          <w:szCs w:val="22"/>
          <w:lang w:val="el-GR"/>
        </w:rPr>
        <w:t xml:space="preserve"> αναδιάρθρωσης, </w:t>
      </w:r>
      <w:r w:rsidR="00024795">
        <w:rPr>
          <w:rFonts w:cs="Tahoma"/>
          <w:sz w:val="22"/>
          <w:szCs w:val="22"/>
          <w:lang w:val="el-GR"/>
        </w:rPr>
        <w:t xml:space="preserve">που </w:t>
      </w:r>
      <w:r w:rsidR="00847724">
        <w:rPr>
          <w:rFonts w:cs="Tahoma"/>
          <w:sz w:val="22"/>
          <w:szCs w:val="22"/>
          <w:lang w:val="el-GR"/>
        </w:rPr>
        <w:t>αποσκοπούν στην αξιοποίηση των δράσεων</w:t>
      </w:r>
      <w:r w:rsidR="00830B7D">
        <w:rPr>
          <w:rFonts w:cs="Tahoma"/>
          <w:sz w:val="22"/>
          <w:szCs w:val="22"/>
          <w:lang w:val="el-GR"/>
        </w:rPr>
        <w:t xml:space="preserve"> ψηφιακοποίησης </w:t>
      </w:r>
      <w:r w:rsidR="00D1383B">
        <w:rPr>
          <w:rFonts w:cs="Tahoma"/>
          <w:sz w:val="22"/>
          <w:szCs w:val="22"/>
          <w:lang w:val="el-GR"/>
        </w:rPr>
        <w:t xml:space="preserve">για την </w:t>
      </w:r>
      <w:r w:rsidR="00D1383B" w:rsidRPr="00D1383B">
        <w:rPr>
          <w:rFonts w:cs="Tahoma"/>
          <w:sz w:val="22"/>
          <w:szCs w:val="22"/>
          <w:lang w:val="el-GR"/>
        </w:rPr>
        <w:t>αποδέσμευση</w:t>
      </w:r>
      <w:r w:rsidR="00660351">
        <w:rPr>
          <w:rFonts w:cs="Tahoma"/>
          <w:sz w:val="22"/>
          <w:szCs w:val="22"/>
          <w:lang w:val="el-GR"/>
        </w:rPr>
        <w:t xml:space="preserve"> πόρων </w:t>
      </w:r>
      <w:r w:rsidR="00830B7D">
        <w:rPr>
          <w:rFonts w:cs="Tahoma"/>
          <w:sz w:val="22"/>
          <w:szCs w:val="22"/>
          <w:lang w:val="el-GR"/>
        </w:rPr>
        <w:t>και τη</w:t>
      </w:r>
      <w:r w:rsidR="00D1383B" w:rsidRPr="00D1383B">
        <w:rPr>
          <w:rFonts w:cs="Tahoma"/>
          <w:sz w:val="22"/>
          <w:szCs w:val="22"/>
          <w:lang w:val="el-GR"/>
        </w:rPr>
        <w:t xml:space="preserve"> μείωση του λειτουργικού κόστους.</w:t>
      </w:r>
    </w:p>
    <w:p w14:paraId="75721794" w14:textId="77777777" w:rsidR="00B83EC3" w:rsidRDefault="00B83EC3" w:rsidP="004A561B">
      <w:pPr>
        <w:pStyle w:val="BodyText2"/>
        <w:rPr>
          <w:rFonts w:cs="Tahoma"/>
          <w:sz w:val="22"/>
          <w:szCs w:val="22"/>
          <w:lang w:val="en-US"/>
        </w:rPr>
      </w:pPr>
    </w:p>
    <w:p w14:paraId="34FF879F" w14:textId="5E96A4DE" w:rsidR="00B83EC3" w:rsidRPr="00B83EC3" w:rsidRDefault="00B83EC3" w:rsidP="004A561B">
      <w:pPr>
        <w:pStyle w:val="BodyText2"/>
        <w:rPr>
          <w:rFonts w:cs="Tahoma"/>
          <w:sz w:val="22"/>
          <w:szCs w:val="22"/>
          <w:lang w:val="el-GR"/>
        </w:rPr>
      </w:pPr>
      <w:r>
        <w:rPr>
          <w:rFonts w:cs="Tahoma"/>
          <w:sz w:val="22"/>
          <w:szCs w:val="22"/>
          <w:lang w:val="el-GR"/>
        </w:rPr>
        <w:t>Η αυστηρή ταμειακή διαχείριση είχε ως αποτέλεσμα τη δημιουργία θετικών ταμειακών ροών, τάση την οποία περιμένουμε να διατηρηθεί.</w:t>
      </w:r>
    </w:p>
    <w:p w14:paraId="51251116" w14:textId="77777777" w:rsidR="00660351" w:rsidRDefault="00660351" w:rsidP="006D5FD0">
      <w:pPr>
        <w:pStyle w:val="ColorfulList-Accent110"/>
        <w:tabs>
          <w:tab w:val="left" w:pos="284"/>
          <w:tab w:val="left" w:pos="426"/>
        </w:tabs>
        <w:ind w:left="0" w:right="369"/>
        <w:jc w:val="both"/>
        <w:rPr>
          <w:rFonts w:ascii="Tahoma" w:hAnsi="Tahoma" w:cs="Tahoma"/>
          <w:sz w:val="22"/>
          <w:szCs w:val="22"/>
          <w:lang w:val="el-GR"/>
        </w:rPr>
      </w:pPr>
    </w:p>
    <w:p w14:paraId="160D4F8A" w14:textId="77777777" w:rsidR="00660351" w:rsidRDefault="00660351" w:rsidP="006D5FD0">
      <w:pPr>
        <w:pStyle w:val="ColorfulList-Accent110"/>
        <w:tabs>
          <w:tab w:val="left" w:pos="284"/>
          <w:tab w:val="left" w:pos="426"/>
        </w:tabs>
        <w:ind w:left="0" w:right="369"/>
        <w:jc w:val="both"/>
        <w:rPr>
          <w:rFonts w:ascii="Tahoma" w:hAnsi="Tahoma" w:cs="Tahoma"/>
          <w:sz w:val="22"/>
          <w:szCs w:val="22"/>
          <w:lang w:val="el-GR"/>
        </w:rPr>
      </w:pPr>
    </w:p>
    <w:p w14:paraId="17B10CBE" w14:textId="77777777" w:rsidR="00660351" w:rsidRDefault="00660351" w:rsidP="006D5FD0">
      <w:pPr>
        <w:pStyle w:val="ColorfulList-Accent110"/>
        <w:tabs>
          <w:tab w:val="left" w:pos="284"/>
          <w:tab w:val="left" w:pos="426"/>
        </w:tabs>
        <w:ind w:left="0" w:right="369"/>
        <w:jc w:val="both"/>
        <w:rPr>
          <w:rFonts w:ascii="Tahoma" w:hAnsi="Tahoma" w:cs="Tahoma"/>
          <w:sz w:val="22"/>
          <w:szCs w:val="22"/>
          <w:lang w:val="el-GR"/>
        </w:rPr>
      </w:pPr>
    </w:p>
    <w:p w14:paraId="7E42A3EB" w14:textId="77777777" w:rsidR="00FC14D2" w:rsidRDefault="00FC14D2" w:rsidP="006D5FD0">
      <w:pPr>
        <w:pStyle w:val="ColorfulList-Accent110"/>
        <w:tabs>
          <w:tab w:val="left" w:pos="284"/>
          <w:tab w:val="left" w:pos="426"/>
        </w:tabs>
        <w:ind w:left="0" w:right="369"/>
        <w:jc w:val="both"/>
        <w:rPr>
          <w:rFonts w:ascii="Tahoma" w:hAnsi="Tahoma" w:cs="Tahoma"/>
          <w:sz w:val="22"/>
          <w:szCs w:val="22"/>
          <w:lang w:val="el-GR"/>
        </w:rPr>
      </w:pPr>
    </w:p>
    <w:p w14:paraId="5D9778D6" w14:textId="77777777" w:rsidR="00FC14D2" w:rsidRDefault="00FC14D2" w:rsidP="006D5FD0">
      <w:pPr>
        <w:pStyle w:val="ColorfulList-Accent110"/>
        <w:tabs>
          <w:tab w:val="left" w:pos="284"/>
          <w:tab w:val="left" w:pos="426"/>
        </w:tabs>
        <w:ind w:left="0" w:right="369"/>
        <w:jc w:val="both"/>
        <w:rPr>
          <w:rFonts w:ascii="Tahoma" w:hAnsi="Tahoma" w:cs="Tahoma"/>
          <w:sz w:val="22"/>
          <w:szCs w:val="22"/>
          <w:lang w:val="el-GR"/>
        </w:rPr>
      </w:pPr>
    </w:p>
    <w:p w14:paraId="17039D5C" w14:textId="77777777" w:rsidR="00FC14D2" w:rsidRDefault="00FC14D2" w:rsidP="006D5FD0">
      <w:pPr>
        <w:pStyle w:val="ColorfulList-Accent110"/>
        <w:tabs>
          <w:tab w:val="left" w:pos="284"/>
          <w:tab w:val="left" w:pos="426"/>
        </w:tabs>
        <w:ind w:left="0" w:right="369"/>
        <w:jc w:val="both"/>
        <w:rPr>
          <w:rFonts w:ascii="Tahoma" w:hAnsi="Tahoma" w:cs="Tahoma"/>
          <w:sz w:val="22"/>
          <w:szCs w:val="22"/>
          <w:lang w:val="el-GR"/>
        </w:rPr>
      </w:pPr>
    </w:p>
    <w:p w14:paraId="00B89051" w14:textId="77777777" w:rsidR="00FC14D2" w:rsidRDefault="00FC14D2" w:rsidP="006D5FD0">
      <w:pPr>
        <w:pStyle w:val="ColorfulList-Accent110"/>
        <w:tabs>
          <w:tab w:val="left" w:pos="284"/>
          <w:tab w:val="left" w:pos="426"/>
        </w:tabs>
        <w:ind w:left="0" w:right="369"/>
        <w:jc w:val="both"/>
        <w:rPr>
          <w:rFonts w:ascii="Tahoma" w:hAnsi="Tahoma" w:cs="Tahoma"/>
          <w:sz w:val="22"/>
          <w:szCs w:val="22"/>
          <w:lang w:val="el-GR"/>
        </w:rPr>
      </w:pPr>
    </w:p>
    <w:p w14:paraId="6B1B739C"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172F13CC"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041730C9"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08B740ED"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79427685"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05C9D5E3"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2B1F2BD3"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65E106A1"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04C84B8C"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1306F368"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0CB4A371"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291039C9" w14:textId="77777777" w:rsidR="00370EC2" w:rsidRDefault="00370EC2" w:rsidP="006D5FD0">
      <w:pPr>
        <w:pStyle w:val="ColorfulList-Accent110"/>
        <w:tabs>
          <w:tab w:val="left" w:pos="284"/>
          <w:tab w:val="left" w:pos="426"/>
        </w:tabs>
        <w:ind w:left="0" w:right="369"/>
        <w:jc w:val="both"/>
        <w:rPr>
          <w:rFonts w:ascii="Tahoma" w:hAnsi="Tahoma" w:cs="Tahoma"/>
          <w:sz w:val="22"/>
          <w:szCs w:val="22"/>
          <w:lang w:val="el-GR"/>
        </w:rPr>
      </w:pPr>
    </w:p>
    <w:p w14:paraId="6E85A47D" w14:textId="77777777" w:rsidR="00370EC2" w:rsidRDefault="00370EC2" w:rsidP="006D5FD0">
      <w:pPr>
        <w:pStyle w:val="ColorfulList-Accent110"/>
        <w:tabs>
          <w:tab w:val="left" w:pos="284"/>
          <w:tab w:val="left" w:pos="426"/>
        </w:tabs>
        <w:ind w:left="0" w:right="369"/>
        <w:jc w:val="both"/>
        <w:rPr>
          <w:rFonts w:ascii="Tahoma" w:hAnsi="Tahoma" w:cs="Tahoma"/>
          <w:sz w:val="22"/>
          <w:szCs w:val="22"/>
          <w:lang w:val="el-GR"/>
        </w:rPr>
      </w:pPr>
    </w:p>
    <w:p w14:paraId="180452C3" w14:textId="77777777" w:rsidR="00370EC2" w:rsidRDefault="00370EC2" w:rsidP="006D5FD0">
      <w:pPr>
        <w:pStyle w:val="ColorfulList-Accent110"/>
        <w:tabs>
          <w:tab w:val="left" w:pos="284"/>
          <w:tab w:val="left" w:pos="426"/>
        </w:tabs>
        <w:ind w:left="0" w:right="369"/>
        <w:jc w:val="both"/>
        <w:rPr>
          <w:rFonts w:ascii="Tahoma" w:hAnsi="Tahoma" w:cs="Tahoma"/>
          <w:sz w:val="22"/>
          <w:szCs w:val="22"/>
          <w:lang w:val="el-GR"/>
        </w:rPr>
      </w:pPr>
    </w:p>
    <w:p w14:paraId="78E7C659" w14:textId="77777777" w:rsidR="00370EC2" w:rsidRPr="00784C36" w:rsidRDefault="00370EC2" w:rsidP="006D5FD0">
      <w:pPr>
        <w:pStyle w:val="ColorfulList-Accent110"/>
        <w:tabs>
          <w:tab w:val="left" w:pos="284"/>
          <w:tab w:val="left" w:pos="426"/>
        </w:tabs>
        <w:ind w:left="0" w:right="369"/>
        <w:jc w:val="both"/>
        <w:rPr>
          <w:rFonts w:ascii="Tahoma" w:hAnsi="Tahoma" w:cs="Tahoma"/>
          <w:sz w:val="22"/>
          <w:szCs w:val="22"/>
          <w:lang w:val="el-GR"/>
        </w:rPr>
      </w:pPr>
    </w:p>
    <w:p w14:paraId="52D7DBBD" w14:textId="77777777" w:rsidR="00B43B39" w:rsidRPr="00784C36" w:rsidRDefault="00B43B39" w:rsidP="006D5FD0">
      <w:pPr>
        <w:pStyle w:val="ColorfulList-Accent110"/>
        <w:tabs>
          <w:tab w:val="left" w:pos="284"/>
          <w:tab w:val="left" w:pos="426"/>
        </w:tabs>
        <w:ind w:left="0" w:right="369"/>
        <w:jc w:val="both"/>
        <w:rPr>
          <w:rFonts w:ascii="Tahoma" w:hAnsi="Tahoma" w:cs="Tahoma"/>
          <w:sz w:val="22"/>
          <w:szCs w:val="22"/>
          <w:lang w:val="el-GR"/>
        </w:rPr>
      </w:pPr>
    </w:p>
    <w:p w14:paraId="3E15BC53" w14:textId="77777777" w:rsidR="00B43B39" w:rsidRPr="00784C36" w:rsidRDefault="00B43B39" w:rsidP="006D5FD0">
      <w:pPr>
        <w:pStyle w:val="ColorfulList-Accent110"/>
        <w:tabs>
          <w:tab w:val="left" w:pos="284"/>
          <w:tab w:val="left" w:pos="426"/>
        </w:tabs>
        <w:ind w:left="0" w:right="369"/>
        <w:jc w:val="both"/>
        <w:rPr>
          <w:rFonts w:ascii="Tahoma" w:hAnsi="Tahoma" w:cs="Tahoma"/>
          <w:sz w:val="22"/>
          <w:szCs w:val="22"/>
          <w:lang w:val="el-GR"/>
        </w:rPr>
      </w:pPr>
    </w:p>
    <w:p w14:paraId="08EEE48B"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4FC26EB4"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711DD0CB"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p>
    <w:p w14:paraId="4E37B72D" w14:textId="77777777" w:rsidR="003028B9" w:rsidRDefault="003028B9" w:rsidP="006D5FD0">
      <w:pPr>
        <w:pStyle w:val="ColorfulList-Accent110"/>
        <w:tabs>
          <w:tab w:val="left" w:pos="284"/>
          <w:tab w:val="left" w:pos="426"/>
        </w:tabs>
        <w:ind w:left="0" w:right="369"/>
        <w:jc w:val="both"/>
        <w:rPr>
          <w:rFonts w:ascii="Tahoma" w:hAnsi="Tahoma" w:cs="Tahoma"/>
          <w:sz w:val="22"/>
          <w:szCs w:val="22"/>
          <w:lang w:val="el-GR"/>
        </w:rPr>
      </w:pPr>
      <w:bookmarkStart w:id="0" w:name="_GoBack"/>
      <w:bookmarkEnd w:id="0"/>
    </w:p>
    <w:p w14:paraId="2A747047" w14:textId="77777777" w:rsidR="000D4313" w:rsidRPr="00EE70A7" w:rsidRDefault="00A336DB" w:rsidP="00F353EB">
      <w:pPr>
        <w:pStyle w:val="BodyText2"/>
        <w:rPr>
          <w:rFonts w:cs="Tahoma"/>
          <w:b/>
          <w:smallCaps/>
          <w:szCs w:val="22"/>
          <w:lang w:val="el-GR"/>
        </w:rPr>
      </w:pPr>
      <w:r>
        <w:rPr>
          <w:rFonts w:cs="Tahoma"/>
          <w:b/>
          <w:smallCaps/>
          <w:noProof/>
          <w:szCs w:val="22"/>
          <w:lang w:val="en-US"/>
        </w:rPr>
        <mc:AlternateContent>
          <mc:Choice Requires="wpg">
            <w:drawing>
              <wp:anchor distT="0" distB="0" distL="114300" distR="114300" simplePos="0" relativeHeight="251652096" behindDoc="0" locked="0" layoutInCell="1" allowOverlap="1" wp14:anchorId="71196B4D" wp14:editId="722122D6">
                <wp:simplePos x="0" y="0"/>
                <wp:positionH relativeFrom="column">
                  <wp:posOffset>-113030</wp:posOffset>
                </wp:positionH>
                <wp:positionV relativeFrom="paragraph">
                  <wp:posOffset>3175</wp:posOffset>
                </wp:positionV>
                <wp:extent cx="6866255" cy="255270"/>
                <wp:effectExtent l="1270" t="0" r="0" b="0"/>
                <wp:wrapNone/>
                <wp:docPr id="26"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6255" cy="255270"/>
                          <a:chOff x="702" y="1955"/>
                          <a:chExt cx="10666" cy="402"/>
                        </a:xfrm>
                      </wpg:grpSpPr>
                      <wps:wsp>
                        <wps:cNvPr id="27" name="Rectangle 26"/>
                        <wps:cNvSpPr>
                          <a:spLocks noChangeArrowheads="1"/>
                        </wps:cNvSpPr>
                        <wps:spPr bwMode="auto">
                          <a:xfrm>
                            <a:off x="702" y="1955"/>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27"/>
                        <wps:cNvSpPr txBox="1">
                          <a:spLocks noChangeArrowheads="1"/>
                        </wps:cNvSpPr>
                        <wps:spPr bwMode="auto">
                          <a:xfrm>
                            <a:off x="4703" y="1972"/>
                            <a:ext cx="2964"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13B3A" w14:textId="77777777" w:rsidR="00DA28D8" w:rsidRPr="00D05ACA" w:rsidRDefault="00DA28D8" w:rsidP="00D05ACA">
                              <w:pPr>
                                <w:rPr>
                                  <w:rFonts w:ascii="Tahoma" w:hAnsi="Tahoma" w:cs="Tahoma"/>
                                  <w:b/>
                                  <w:color w:val="FFFFFF"/>
                                  <w:sz w:val="22"/>
                                  <w:szCs w:val="22"/>
                                  <w:lang w:val="x-none"/>
                                </w:rPr>
                              </w:pPr>
                              <w:r w:rsidRPr="00D05ACA">
                                <w:rPr>
                                  <w:rFonts w:ascii="Tahoma" w:hAnsi="Tahoma" w:cs="Tahoma"/>
                                  <w:b/>
                                  <w:color w:val="FFFFFF"/>
                                  <w:sz w:val="22"/>
                                  <w:szCs w:val="22"/>
                                  <w:lang w:val="el-GR"/>
                                </w:rPr>
                                <w:t xml:space="preserve">ΓΕΓΟΝΟΤΑ </w:t>
                              </w:r>
                              <w:r>
                                <w:rPr>
                                  <w:rFonts w:ascii="Tahoma" w:hAnsi="Tahoma" w:cs="Tahoma"/>
                                  <w:b/>
                                  <w:color w:val="FFFFFF"/>
                                  <w:sz w:val="22"/>
                                  <w:szCs w:val="22"/>
                                  <w:lang w:val="el-GR"/>
                                </w:rPr>
                                <w:t xml:space="preserve">ΤΡΙΜΗΝΟΥ                  </w:t>
                              </w:r>
                              <w:proofErr w:type="spellStart"/>
                              <w:r w:rsidRPr="00D05ACA">
                                <w:rPr>
                                  <w:rFonts w:ascii="Tahoma" w:hAnsi="Tahoma" w:cs="Tahoma"/>
                                  <w:b/>
                                  <w:color w:val="FFFFFF"/>
                                  <w:sz w:val="22"/>
                                  <w:szCs w:val="22"/>
                                  <w:lang w:val="el-GR"/>
                                </w:rPr>
                                <w:t>ΤΡΙΜΗΝΟΥ</w:t>
                              </w:r>
                              <w:proofErr w:type="spellEnd"/>
                            </w:p>
                            <w:p w14:paraId="73D9E2FA" w14:textId="77777777" w:rsidR="00DA28D8" w:rsidRPr="00D05ACA" w:rsidRDefault="00DA28D8" w:rsidP="00D05ACA">
                              <w:pPr>
                                <w:rPr>
                                  <w:rFonts w:ascii="Tahoma" w:hAnsi="Tahoma" w:cs="Tahoma"/>
                                  <w:b/>
                                  <w:color w:val="FFFFFF"/>
                                  <w:sz w:val="22"/>
                                  <w:szCs w:val="22"/>
                                  <w:lang w:val="x-none"/>
                                </w:rPr>
                              </w:pPr>
                              <w:r w:rsidRPr="00D05ACA">
                                <w:rPr>
                                  <w:rFonts w:ascii="Tahoma" w:hAnsi="Tahoma" w:cs="Tahoma"/>
                                  <w:b/>
                                  <w:color w:val="FFFFFF"/>
                                  <w:sz w:val="22"/>
                                  <w:szCs w:val="22"/>
                                  <w:lang w:val="el-GR"/>
                                </w:rPr>
                                <w:t>ΤΡΙΜΗΝΟΥ</w:t>
                              </w:r>
                            </w:p>
                            <w:p w14:paraId="08E598E5" w14:textId="77777777" w:rsidR="00DA28D8" w:rsidRPr="00A76045" w:rsidRDefault="00DA28D8" w:rsidP="00D05ACA">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35" style="position:absolute;left:0;text-align:left;margin-left:-8.9pt;margin-top:.25pt;width:540.65pt;height:20.1pt;z-index:251652096" coordorigin="702,1955"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">
                <v:rect id="Rectangle 26" o:spid="_x0000_s1036" style="position:absolute;left:702;top:1955;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EIEsUA&#10;AADbAAAADwAAAGRycy9kb3ducmV2LnhtbESPQUsDMRSE74L/ITzBm81a1LZr0yItokhL2614fiSv&#10;u4ublyVJ2/TfG0HwOMzMN8x0nmwnTuRD61jB/aAAQaydablW8Ll/vRuDCBHZYOeYFFwowHx2fTXF&#10;0rgz7+hUxVpkCIcSFTQx9qWUQTdkMQxcT5y9g/MWY5a+lsbjOcNtJ4dF8SQttpwXGuxp0ZD+ro5W&#10;wfFhKfXXulsdtpOU/MfbRW8eK6Vub9LLM4hIKf6H/9rvRsFwBL9f8g+Qs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EQgSxQAAANsAAAAPAAAAAAAAAAAAAAAAAJgCAABkcnMv&#10;ZG93bnJldi54bWxQSwUGAAAAAAQABAD1AAAAigMAAAAA&#10;" fillcolor="#558ed5" stroked="f"/>
                <v:shape id="Text Box 27" o:spid="_x0000_s1037" type="#_x0000_t202" style="position:absolute;left:4703;top:1972;width:2964;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14:paraId="16D13B3A" w14:textId="77777777" w:rsidR="00DA28D8" w:rsidRPr="00D05ACA" w:rsidRDefault="00DA28D8" w:rsidP="00D05ACA">
                        <w:pPr>
                          <w:rPr>
                            <w:rFonts w:ascii="Tahoma" w:hAnsi="Tahoma" w:cs="Tahoma"/>
                            <w:b/>
                            <w:color w:val="FFFFFF"/>
                            <w:sz w:val="22"/>
                            <w:szCs w:val="22"/>
                            <w:lang w:val="x-none"/>
                          </w:rPr>
                        </w:pPr>
                        <w:r w:rsidRPr="00D05ACA">
                          <w:rPr>
                            <w:rFonts w:ascii="Tahoma" w:hAnsi="Tahoma" w:cs="Tahoma"/>
                            <w:b/>
                            <w:color w:val="FFFFFF"/>
                            <w:sz w:val="22"/>
                            <w:szCs w:val="22"/>
                            <w:lang w:val="el-GR"/>
                          </w:rPr>
                          <w:t xml:space="preserve">ΓΕΓΟΝΟΤΑ </w:t>
                        </w:r>
                        <w:r>
                          <w:rPr>
                            <w:rFonts w:ascii="Tahoma" w:hAnsi="Tahoma" w:cs="Tahoma"/>
                            <w:b/>
                            <w:color w:val="FFFFFF"/>
                            <w:sz w:val="22"/>
                            <w:szCs w:val="22"/>
                            <w:lang w:val="el-GR"/>
                          </w:rPr>
                          <w:t xml:space="preserve">ΤΡΙΜΗΝΟΥ                  </w:t>
                        </w:r>
                        <w:proofErr w:type="spellStart"/>
                        <w:r w:rsidRPr="00D05ACA">
                          <w:rPr>
                            <w:rFonts w:ascii="Tahoma" w:hAnsi="Tahoma" w:cs="Tahoma"/>
                            <w:b/>
                            <w:color w:val="FFFFFF"/>
                            <w:sz w:val="22"/>
                            <w:szCs w:val="22"/>
                            <w:lang w:val="el-GR"/>
                          </w:rPr>
                          <w:t>ΤΡΙΜΗΝΟΥ</w:t>
                        </w:r>
                        <w:proofErr w:type="spellEnd"/>
                      </w:p>
                      <w:p w14:paraId="73D9E2FA" w14:textId="77777777" w:rsidR="00DA28D8" w:rsidRPr="00D05ACA" w:rsidRDefault="00DA28D8" w:rsidP="00D05ACA">
                        <w:pPr>
                          <w:rPr>
                            <w:rFonts w:ascii="Tahoma" w:hAnsi="Tahoma" w:cs="Tahoma"/>
                            <w:b/>
                            <w:color w:val="FFFFFF"/>
                            <w:sz w:val="22"/>
                            <w:szCs w:val="22"/>
                            <w:lang w:val="x-none"/>
                          </w:rPr>
                        </w:pPr>
                        <w:r w:rsidRPr="00D05ACA">
                          <w:rPr>
                            <w:rFonts w:ascii="Tahoma" w:hAnsi="Tahoma" w:cs="Tahoma"/>
                            <w:b/>
                            <w:color w:val="FFFFFF"/>
                            <w:sz w:val="22"/>
                            <w:szCs w:val="22"/>
                            <w:lang w:val="el-GR"/>
                          </w:rPr>
                          <w:t>ΤΡΙΜΗΝΟΥ</w:t>
                        </w:r>
                      </w:p>
                      <w:p w14:paraId="08E598E5" w14:textId="77777777" w:rsidR="00DA28D8" w:rsidRPr="00A76045" w:rsidRDefault="00DA28D8" w:rsidP="00D05ACA">
                        <w:pPr>
                          <w:rPr>
                            <w:rFonts w:ascii="Tahoma" w:hAnsi="Tahoma" w:cs="Tahoma"/>
                            <w:b/>
                            <w:color w:val="FFFFFF"/>
                            <w:sz w:val="22"/>
                            <w:szCs w:val="22"/>
                            <w:lang w:val="el-GR"/>
                          </w:rPr>
                        </w:pPr>
                      </w:p>
                    </w:txbxContent>
                  </v:textbox>
                </v:shape>
              </v:group>
            </w:pict>
          </mc:Fallback>
        </mc:AlternateContent>
      </w:r>
    </w:p>
    <w:p w14:paraId="50042012" w14:textId="77777777" w:rsidR="000D4313" w:rsidRPr="00EE70A7" w:rsidRDefault="000D4313" w:rsidP="00F353EB">
      <w:pPr>
        <w:pStyle w:val="BodyText2"/>
        <w:rPr>
          <w:rFonts w:cs="Tahoma"/>
          <w:b/>
          <w:smallCaps/>
          <w:szCs w:val="22"/>
          <w:lang w:val="el-GR"/>
        </w:rPr>
      </w:pPr>
    </w:p>
    <w:p w14:paraId="494F28EE" w14:textId="77777777" w:rsidR="00AE36DD" w:rsidRDefault="00AE36DD" w:rsidP="00A417A1">
      <w:pPr>
        <w:jc w:val="both"/>
        <w:rPr>
          <w:rFonts w:ascii="Tahoma" w:hAnsi="Tahoma" w:cs="Tahoma"/>
          <w:b/>
          <w:bCs/>
          <w:sz w:val="22"/>
          <w:szCs w:val="22"/>
          <w:lang w:val="el-GR"/>
        </w:rPr>
      </w:pPr>
    </w:p>
    <w:p w14:paraId="7CE21CDB" w14:textId="77777777" w:rsidR="00AE36DD" w:rsidRPr="006D5FD0" w:rsidRDefault="00AE36DD" w:rsidP="00AE36DD">
      <w:pPr>
        <w:jc w:val="both"/>
        <w:rPr>
          <w:rFonts w:ascii="Tahoma" w:hAnsi="Tahoma" w:cs="Tahoma"/>
          <w:b/>
          <w:bCs/>
          <w:sz w:val="22"/>
          <w:szCs w:val="22"/>
          <w:lang w:val="el-GR"/>
        </w:rPr>
      </w:pPr>
      <w:r w:rsidRPr="006D5FD0">
        <w:rPr>
          <w:rFonts w:ascii="Tahoma" w:hAnsi="Tahoma" w:cs="Tahoma"/>
          <w:b/>
          <w:bCs/>
          <w:sz w:val="22"/>
          <w:szCs w:val="22"/>
          <w:lang w:val="el-GR"/>
        </w:rPr>
        <w:t xml:space="preserve">ΠΩΛΗΣΗ ΤΗΣ </w:t>
      </w:r>
      <w:r w:rsidRPr="006D5FD0">
        <w:rPr>
          <w:rFonts w:ascii="Tahoma" w:hAnsi="Tahoma" w:cs="Tahoma"/>
          <w:b/>
          <w:bCs/>
          <w:sz w:val="22"/>
          <w:szCs w:val="22"/>
          <w:lang w:val="en-US"/>
        </w:rPr>
        <w:t>TELEKOM</w:t>
      </w:r>
      <w:r w:rsidRPr="006D5FD0">
        <w:rPr>
          <w:rFonts w:ascii="Tahoma" w:hAnsi="Tahoma" w:cs="Tahoma"/>
          <w:b/>
          <w:bCs/>
          <w:sz w:val="22"/>
          <w:szCs w:val="22"/>
          <w:lang w:val="el-GR"/>
        </w:rPr>
        <w:t xml:space="preserve"> </w:t>
      </w:r>
      <w:r w:rsidRPr="006D5FD0">
        <w:rPr>
          <w:rFonts w:ascii="Tahoma" w:hAnsi="Tahoma" w:cs="Tahoma"/>
          <w:b/>
          <w:bCs/>
          <w:sz w:val="22"/>
          <w:szCs w:val="22"/>
          <w:lang w:val="en-US"/>
        </w:rPr>
        <w:t>ALBANIA</w:t>
      </w:r>
    </w:p>
    <w:p w14:paraId="0979FB11" w14:textId="5FDB880F" w:rsidR="00AE36DD" w:rsidRDefault="00AE36DD" w:rsidP="00AE36DD">
      <w:pPr>
        <w:jc w:val="both"/>
        <w:rPr>
          <w:rFonts w:ascii="Tahoma" w:hAnsi="Tahoma" w:cs="Tahoma"/>
          <w:bCs/>
          <w:sz w:val="22"/>
          <w:szCs w:val="22"/>
          <w:lang w:val="el-GR"/>
        </w:rPr>
      </w:pPr>
      <w:r w:rsidRPr="00CA141D">
        <w:rPr>
          <w:rFonts w:ascii="Tahoma" w:hAnsi="Tahoma" w:cs="Tahoma"/>
          <w:bCs/>
          <w:sz w:val="22"/>
          <w:szCs w:val="22"/>
          <w:lang w:val="el-GR"/>
        </w:rPr>
        <w:t xml:space="preserve">Στις 8 Μαΐου, μετά την έγκριση της συναλλαγής από τις αρμόδιες αρχές, ο ΟΤΕ ανακοίνωσε την ολοκλήρωση της πώλησης στην εταιρεία Albania </w:t>
      </w:r>
      <w:proofErr w:type="spellStart"/>
      <w:r w:rsidRPr="00CA141D">
        <w:rPr>
          <w:rFonts w:ascii="Tahoma" w:hAnsi="Tahoma" w:cs="Tahoma"/>
          <w:bCs/>
          <w:sz w:val="22"/>
          <w:szCs w:val="22"/>
          <w:lang w:val="el-GR"/>
        </w:rPr>
        <w:t>Telecom</w:t>
      </w:r>
      <w:proofErr w:type="spellEnd"/>
      <w:r w:rsidRPr="00CA141D">
        <w:rPr>
          <w:rFonts w:ascii="Tahoma" w:hAnsi="Tahoma" w:cs="Tahoma"/>
          <w:bCs/>
          <w:sz w:val="22"/>
          <w:szCs w:val="22"/>
          <w:lang w:val="el-GR"/>
        </w:rPr>
        <w:t xml:space="preserve"> </w:t>
      </w:r>
      <w:proofErr w:type="spellStart"/>
      <w:r w:rsidRPr="00CA141D">
        <w:rPr>
          <w:rFonts w:ascii="Tahoma" w:hAnsi="Tahoma" w:cs="Tahoma"/>
          <w:bCs/>
          <w:sz w:val="22"/>
          <w:szCs w:val="22"/>
          <w:lang w:val="el-GR"/>
        </w:rPr>
        <w:t>Invest</w:t>
      </w:r>
      <w:proofErr w:type="spellEnd"/>
      <w:r w:rsidRPr="00CA141D">
        <w:rPr>
          <w:rFonts w:ascii="Tahoma" w:hAnsi="Tahoma" w:cs="Tahoma"/>
          <w:bCs/>
          <w:sz w:val="22"/>
          <w:szCs w:val="22"/>
          <w:lang w:val="el-GR"/>
        </w:rPr>
        <w:t xml:space="preserve"> AD, ολόκληρου του ποσοστού που κατέχει στην Telekom Albania </w:t>
      </w:r>
      <w:proofErr w:type="spellStart"/>
      <w:r w:rsidRPr="00CA141D">
        <w:rPr>
          <w:rFonts w:ascii="Tahoma" w:hAnsi="Tahoma" w:cs="Tahoma"/>
          <w:bCs/>
          <w:sz w:val="22"/>
          <w:szCs w:val="22"/>
          <w:lang w:val="el-GR"/>
        </w:rPr>
        <w:t>Sh.A</w:t>
      </w:r>
      <w:proofErr w:type="spellEnd"/>
      <w:r w:rsidRPr="00CA141D">
        <w:rPr>
          <w:rFonts w:ascii="Tahoma" w:hAnsi="Tahoma" w:cs="Tahoma"/>
          <w:bCs/>
          <w:sz w:val="22"/>
          <w:szCs w:val="22"/>
          <w:lang w:val="el-GR"/>
        </w:rPr>
        <w:t xml:space="preserve">. (Telekom Albania), έναντι συνολικού ποσού €50 εκατ. </w:t>
      </w:r>
      <w:r w:rsidR="001A2DA7">
        <w:rPr>
          <w:rFonts w:ascii="Tahoma" w:hAnsi="Tahoma" w:cs="Tahoma"/>
          <w:bCs/>
          <w:sz w:val="22"/>
          <w:szCs w:val="22"/>
          <w:lang w:val="el-GR"/>
        </w:rPr>
        <w:t>Τ</w:t>
      </w:r>
      <w:r w:rsidRPr="00CA141D">
        <w:rPr>
          <w:rFonts w:ascii="Tahoma" w:hAnsi="Tahoma" w:cs="Tahoma"/>
          <w:bCs/>
          <w:sz w:val="22"/>
          <w:szCs w:val="22"/>
          <w:lang w:val="el-GR"/>
        </w:rPr>
        <w:t xml:space="preserve">α καθαρά έσοδα από την πώληση </w:t>
      </w:r>
      <w:r w:rsidR="00CA141D" w:rsidRPr="00CA141D">
        <w:rPr>
          <w:rFonts w:ascii="Tahoma" w:hAnsi="Tahoma" w:cs="Tahoma"/>
          <w:bCs/>
          <w:sz w:val="22"/>
          <w:szCs w:val="22"/>
          <w:lang w:val="el-GR"/>
        </w:rPr>
        <w:t xml:space="preserve">διανέμονται </w:t>
      </w:r>
      <w:r w:rsidRPr="00CA141D">
        <w:rPr>
          <w:rFonts w:ascii="Tahoma" w:hAnsi="Tahoma" w:cs="Tahoma"/>
          <w:bCs/>
          <w:sz w:val="22"/>
          <w:szCs w:val="22"/>
          <w:lang w:val="el-GR"/>
        </w:rPr>
        <w:t>στους μετόχους</w:t>
      </w:r>
      <w:r w:rsidR="00AF5729" w:rsidRPr="00CA141D">
        <w:rPr>
          <w:rFonts w:ascii="Tahoma" w:hAnsi="Tahoma" w:cs="Tahoma"/>
          <w:bCs/>
          <w:sz w:val="22"/>
          <w:szCs w:val="22"/>
          <w:lang w:val="el-GR"/>
        </w:rPr>
        <w:t xml:space="preserve"> </w:t>
      </w:r>
      <w:r w:rsidR="001A2DA7" w:rsidRPr="00CA141D">
        <w:rPr>
          <w:rFonts w:ascii="Tahoma" w:hAnsi="Tahoma" w:cs="Tahoma"/>
          <w:bCs/>
          <w:sz w:val="22"/>
          <w:szCs w:val="22"/>
          <w:lang w:val="el-GR"/>
        </w:rPr>
        <w:t>με την μορφή έκτακτου μερίσματος αξίας €0,06 ανά μετοχ</w:t>
      </w:r>
      <w:r w:rsidR="001A2DA7">
        <w:rPr>
          <w:rFonts w:ascii="Tahoma" w:hAnsi="Tahoma" w:cs="Tahoma"/>
          <w:bCs/>
          <w:sz w:val="22"/>
          <w:szCs w:val="22"/>
          <w:lang w:val="el-GR"/>
        </w:rPr>
        <w:t xml:space="preserve">ή, </w:t>
      </w:r>
      <w:r w:rsidR="00BA5E7F" w:rsidRPr="00CA141D">
        <w:rPr>
          <w:rFonts w:ascii="Tahoma" w:hAnsi="Tahoma" w:cs="Tahoma"/>
          <w:bCs/>
          <w:sz w:val="22"/>
          <w:szCs w:val="22"/>
          <w:lang w:val="el-GR"/>
        </w:rPr>
        <w:t>με ημερομηνία πληρωμ</w:t>
      </w:r>
      <w:r w:rsidR="004F09BC" w:rsidRPr="00CA141D">
        <w:rPr>
          <w:rFonts w:ascii="Tahoma" w:hAnsi="Tahoma" w:cs="Tahoma"/>
          <w:bCs/>
          <w:sz w:val="22"/>
          <w:szCs w:val="22"/>
          <w:lang w:val="el-GR"/>
        </w:rPr>
        <w:t xml:space="preserve">ής </w:t>
      </w:r>
      <w:r w:rsidR="003861CF">
        <w:rPr>
          <w:rFonts w:ascii="Tahoma" w:hAnsi="Tahoma" w:cs="Tahoma"/>
          <w:bCs/>
          <w:sz w:val="22"/>
          <w:szCs w:val="22"/>
          <w:lang w:val="el-GR"/>
        </w:rPr>
        <w:t xml:space="preserve">την </w:t>
      </w:r>
      <w:r w:rsidR="004F09BC" w:rsidRPr="00CA141D">
        <w:rPr>
          <w:rFonts w:ascii="Tahoma" w:hAnsi="Tahoma" w:cs="Tahoma"/>
          <w:bCs/>
          <w:sz w:val="22"/>
          <w:szCs w:val="22"/>
          <w:lang w:val="el-GR"/>
        </w:rPr>
        <w:t>26</w:t>
      </w:r>
      <w:r w:rsidR="00830B7D">
        <w:rPr>
          <w:rFonts w:ascii="Tahoma" w:hAnsi="Tahoma" w:cs="Tahoma"/>
          <w:bCs/>
          <w:sz w:val="22"/>
          <w:szCs w:val="22"/>
          <w:lang w:val="el-GR"/>
        </w:rPr>
        <w:t>η</w:t>
      </w:r>
      <w:r w:rsidR="004F09BC" w:rsidRPr="00CA141D">
        <w:rPr>
          <w:rFonts w:ascii="Tahoma" w:hAnsi="Tahoma" w:cs="Tahoma"/>
          <w:bCs/>
          <w:sz w:val="22"/>
          <w:szCs w:val="22"/>
          <w:lang w:val="el-GR"/>
        </w:rPr>
        <w:t xml:space="preserve"> </w:t>
      </w:r>
      <w:r w:rsidR="00BA5E7F" w:rsidRPr="00CA141D">
        <w:rPr>
          <w:rFonts w:ascii="Tahoma" w:hAnsi="Tahoma" w:cs="Tahoma"/>
          <w:bCs/>
          <w:sz w:val="22"/>
          <w:szCs w:val="22"/>
          <w:lang w:val="el-GR"/>
        </w:rPr>
        <w:t>Ιο</w:t>
      </w:r>
      <w:r w:rsidR="004F09BC" w:rsidRPr="00CA141D">
        <w:rPr>
          <w:rFonts w:ascii="Tahoma" w:hAnsi="Tahoma" w:cs="Tahoma"/>
          <w:bCs/>
          <w:sz w:val="22"/>
          <w:szCs w:val="22"/>
          <w:lang w:val="el-GR"/>
        </w:rPr>
        <w:t>υλί</w:t>
      </w:r>
      <w:r w:rsidR="00BA5E7F" w:rsidRPr="00CA141D">
        <w:rPr>
          <w:rFonts w:ascii="Tahoma" w:hAnsi="Tahoma" w:cs="Tahoma"/>
          <w:bCs/>
          <w:sz w:val="22"/>
          <w:szCs w:val="22"/>
          <w:lang w:val="el-GR"/>
        </w:rPr>
        <w:t>ο</w:t>
      </w:r>
      <w:r w:rsidR="004F09BC" w:rsidRPr="00CA141D">
        <w:rPr>
          <w:rFonts w:ascii="Tahoma" w:hAnsi="Tahoma" w:cs="Tahoma"/>
          <w:bCs/>
          <w:sz w:val="22"/>
          <w:szCs w:val="22"/>
          <w:lang w:val="el-GR"/>
        </w:rPr>
        <w:t>υ 2019</w:t>
      </w:r>
      <w:r w:rsidRPr="00CA141D">
        <w:rPr>
          <w:rFonts w:ascii="Tahoma" w:hAnsi="Tahoma" w:cs="Tahoma"/>
          <w:bCs/>
          <w:sz w:val="22"/>
          <w:szCs w:val="22"/>
          <w:lang w:val="el-GR"/>
        </w:rPr>
        <w:t>.</w:t>
      </w:r>
    </w:p>
    <w:p w14:paraId="27A1783F" w14:textId="77777777" w:rsidR="00AE36DD" w:rsidRDefault="00AE36DD" w:rsidP="00A417A1">
      <w:pPr>
        <w:jc w:val="both"/>
        <w:rPr>
          <w:rFonts w:ascii="Tahoma" w:hAnsi="Tahoma" w:cs="Tahoma"/>
          <w:b/>
          <w:bCs/>
          <w:sz w:val="22"/>
          <w:szCs w:val="22"/>
          <w:lang w:val="el-GR"/>
        </w:rPr>
      </w:pPr>
    </w:p>
    <w:p w14:paraId="788EBDC8" w14:textId="77777777" w:rsidR="00AE36DD" w:rsidRDefault="00AE36DD" w:rsidP="00A417A1">
      <w:pPr>
        <w:jc w:val="both"/>
        <w:rPr>
          <w:rFonts w:ascii="Tahoma" w:hAnsi="Tahoma" w:cs="Tahoma"/>
          <w:b/>
          <w:bCs/>
          <w:sz w:val="22"/>
          <w:szCs w:val="22"/>
          <w:lang w:val="el-GR"/>
        </w:rPr>
      </w:pPr>
    </w:p>
    <w:p w14:paraId="1713AB01" w14:textId="77777777" w:rsidR="00943B9B" w:rsidRPr="00B01BF5" w:rsidRDefault="00943B9B" w:rsidP="00943B9B">
      <w:pPr>
        <w:jc w:val="both"/>
        <w:rPr>
          <w:rFonts w:ascii="Tahoma" w:hAnsi="Tahoma" w:cs="Tahoma"/>
          <w:b/>
          <w:bCs/>
          <w:sz w:val="22"/>
          <w:szCs w:val="22"/>
          <w:lang w:val="el-GR"/>
        </w:rPr>
      </w:pPr>
      <w:r w:rsidRPr="00B01BF5">
        <w:rPr>
          <w:rFonts w:ascii="Tahoma" w:hAnsi="Tahoma" w:cs="Tahoma"/>
          <w:b/>
          <w:bCs/>
          <w:sz w:val="22"/>
          <w:szCs w:val="22"/>
          <w:lang w:val="el-GR"/>
        </w:rPr>
        <w:t>Π</w:t>
      </w:r>
      <w:r>
        <w:rPr>
          <w:rFonts w:ascii="Tahoma" w:hAnsi="Tahoma" w:cs="Tahoma"/>
          <w:b/>
          <w:bCs/>
          <w:sz w:val="22"/>
          <w:szCs w:val="22"/>
          <w:lang w:val="el-GR"/>
        </w:rPr>
        <w:t>ΡΟΓΡΑΜΜΑ</w:t>
      </w:r>
      <w:r w:rsidRPr="00B01BF5">
        <w:rPr>
          <w:rFonts w:ascii="Tahoma" w:hAnsi="Tahoma" w:cs="Tahoma"/>
          <w:b/>
          <w:bCs/>
          <w:sz w:val="22"/>
          <w:szCs w:val="22"/>
          <w:lang w:val="el-GR"/>
        </w:rPr>
        <w:t xml:space="preserve"> ΕΘΕΛΟΥΣΙΑΣ ΑΠΟΧΩΡΗΣΗΣ</w:t>
      </w:r>
    </w:p>
    <w:p w14:paraId="6893F6E4" w14:textId="77777777" w:rsidR="00943B9B" w:rsidRPr="00CA141D" w:rsidRDefault="00943B9B" w:rsidP="00943B9B">
      <w:pPr>
        <w:jc w:val="both"/>
        <w:rPr>
          <w:rFonts w:ascii="Tahoma" w:hAnsi="Tahoma" w:cs="Tahoma"/>
          <w:bCs/>
          <w:sz w:val="22"/>
          <w:szCs w:val="22"/>
          <w:lang w:val="el-GR"/>
        </w:rPr>
      </w:pPr>
      <w:r w:rsidRPr="00CA141D">
        <w:rPr>
          <w:rFonts w:ascii="Tahoma" w:hAnsi="Tahoma" w:cs="Tahoma"/>
          <w:bCs/>
          <w:sz w:val="22"/>
          <w:szCs w:val="22"/>
          <w:lang w:val="el-GR"/>
        </w:rPr>
        <w:t xml:space="preserve">Το Β΄τρίμηνο του 2019, ο Όμιλος υλοποίησε πρόγραμμα εθελουσίας αποχώρησης στο πλαίσιο του οποίου </w:t>
      </w:r>
    </w:p>
    <w:p w14:paraId="0F736525" w14:textId="03FF9885" w:rsidR="00AE36DD" w:rsidRDefault="00943B9B" w:rsidP="00A417A1">
      <w:pPr>
        <w:jc w:val="both"/>
        <w:rPr>
          <w:rFonts w:ascii="Tahoma" w:hAnsi="Tahoma" w:cs="Tahoma"/>
          <w:b/>
          <w:bCs/>
          <w:sz w:val="22"/>
          <w:szCs w:val="22"/>
          <w:lang w:val="el-GR"/>
        </w:rPr>
      </w:pPr>
      <w:r w:rsidRPr="00CA141D">
        <w:rPr>
          <w:rFonts w:ascii="Tahoma" w:hAnsi="Tahoma" w:cs="Tahoma"/>
          <w:bCs/>
          <w:sz w:val="22"/>
          <w:szCs w:val="22"/>
          <w:lang w:val="el-GR"/>
        </w:rPr>
        <w:t xml:space="preserve">περίπου 320 άτομα αποχώρησαν από </w:t>
      </w:r>
      <w:r w:rsidR="00830B7D">
        <w:rPr>
          <w:rFonts w:ascii="Tahoma" w:hAnsi="Tahoma" w:cs="Tahoma"/>
          <w:bCs/>
          <w:sz w:val="22"/>
          <w:szCs w:val="22"/>
          <w:lang w:val="el-GR"/>
        </w:rPr>
        <w:t>τις δραστηριότητές του στην</w:t>
      </w:r>
      <w:r w:rsidR="00830B7D" w:rsidRPr="00CA141D">
        <w:rPr>
          <w:rFonts w:ascii="Tahoma" w:hAnsi="Tahoma" w:cs="Tahoma"/>
          <w:bCs/>
          <w:sz w:val="22"/>
          <w:szCs w:val="22"/>
          <w:lang w:val="el-GR"/>
        </w:rPr>
        <w:t xml:space="preserve"> </w:t>
      </w:r>
      <w:r w:rsidR="00DD72DC" w:rsidRPr="00CA141D">
        <w:rPr>
          <w:rFonts w:ascii="Tahoma" w:hAnsi="Tahoma" w:cs="Tahoma"/>
          <w:bCs/>
          <w:sz w:val="22"/>
          <w:szCs w:val="22"/>
          <w:lang w:val="el-GR"/>
        </w:rPr>
        <w:t>Ελλάδα</w:t>
      </w:r>
      <w:r w:rsidRPr="00CA141D">
        <w:rPr>
          <w:rFonts w:ascii="Tahoma" w:hAnsi="Tahoma" w:cs="Tahoma"/>
          <w:bCs/>
          <w:sz w:val="22"/>
          <w:szCs w:val="22"/>
          <w:lang w:val="el-GR"/>
        </w:rPr>
        <w:t>.</w:t>
      </w:r>
    </w:p>
    <w:p w14:paraId="58FBE786" w14:textId="77777777" w:rsidR="00AE36DD" w:rsidRDefault="00AE36DD" w:rsidP="00A417A1">
      <w:pPr>
        <w:jc w:val="both"/>
        <w:rPr>
          <w:rFonts w:ascii="Tahoma" w:hAnsi="Tahoma" w:cs="Tahoma"/>
          <w:b/>
          <w:bCs/>
          <w:sz w:val="22"/>
          <w:szCs w:val="22"/>
          <w:lang w:val="el-GR"/>
        </w:rPr>
      </w:pPr>
    </w:p>
    <w:p w14:paraId="52EDEA87" w14:textId="77777777" w:rsidR="00A417A1" w:rsidRPr="00624B6A" w:rsidRDefault="00A417A1" w:rsidP="00A417A1">
      <w:pPr>
        <w:jc w:val="both"/>
        <w:rPr>
          <w:rFonts w:ascii="Tahoma" w:hAnsi="Tahoma" w:cs="Tahoma"/>
          <w:b/>
          <w:bCs/>
          <w:sz w:val="22"/>
          <w:szCs w:val="22"/>
          <w:lang w:val="el-GR"/>
        </w:rPr>
      </w:pPr>
      <w:r w:rsidRPr="00624B6A">
        <w:rPr>
          <w:rFonts w:ascii="Tahoma" w:hAnsi="Tahoma" w:cs="Tahoma"/>
          <w:b/>
          <w:bCs/>
          <w:sz w:val="22"/>
          <w:szCs w:val="22"/>
          <w:lang w:val="el-GR"/>
        </w:rPr>
        <w:t>ΜΕΡΙΣΜΑ</w:t>
      </w:r>
      <w:r w:rsidR="0078228F">
        <w:rPr>
          <w:rFonts w:ascii="Tahoma" w:hAnsi="Tahoma" w:cs="Tahoma"/>
          <w:b/>
          <w:bCs/>
          <w:sz w:val="22"/>
          <w:szCs w:val="22"/>
          <w:lang w:val="el-GR"/>
        </w:rPr>
        <w:t>ΤΑ</w:t>
      </w:r>
    </w:p>
    <w:p w14:paraId="0C4B17A2" w14:textId="77777777" w:rsidR="00D62E00" w:rsidRPr="00CA141D" w:rsidRDefault="004C7A5C" w:rsidP="00A417A1">
      <w:pPr>
        <w:jc w:val="both"/>
        <w:rPr>
          <w:rFonts w:ascii="Tahoma" w:hAnsi="Tahoma" w:cs="Tahoma"/>
          <w:bCs/>
          <w:sz w:val="22"/>
          <w:szCs w:val="22"/>
          <w:lang w:val="el-GR"/>
        </w:rPr>
      </w:pPr>
      <w:r w:rsidRPr="00CA141D">
        <w:rPr>
          <w:rFonts w:ascii="Tahoma" w:hAnsi="Tahoma" w:cs="Tahoma"/>
          <w:bCs/>
          <w:sz w:val="22"/>
          <w:szCs w:val="22"/>
          <w:lang w:val="el-GR"/>
        </w:rPr>
        <w:t>Στις 12 Ιουνίου 2019</w:t>
      </w:r>
      <w:r w:rsidR="00D62E00" w:rsidRPr="00CA141D">
        <w:rPr>
          <w:rFonts w:ascii="Tahoma" w:hAnsi="Tahoma" w:cs="Tahoma"/>
          <w:bCs/>
          <w:sz w:val="22"/>
          <w:szCs w:val="22"/>
          <w:lang w:val="el-GR"/>
        </w:rPr>
        <w:t>,</w:t>
      </w:r>
      <w:r w:rsidRPr="00CA141D">
        <w:rPr>
          <w:rFonts w:ascii="Tahoma" w:hAnsi="Tahoma" w:cs="Tahoma"/>
          <w:bCs/>
          <w:sz w:val="22"/>
          <w:szCs w:val="22"/>
          <w:lang w:val="el-GR"/>
        </w:rPr>
        <w:t xml:space="preserve"> </w:t>
      </w:r>
      <w:r w:rsidR="00D62E00" w:rsidRPr="00CA141D">
        <w:rPr>
          <w:rFonts w:ascii="Tahoma" w:hAnsi="Tahoma" w:cs="Tahoma"/>
          <w:bCs/>
          <w:sz w:val="22"/>
          <w:szCs w:val="22"/>
          <w:lang w:val="el-GR"/>
        </w:rPr>
        <w:t xml:space="preserve">η Γενική Συνέλευση Μετόχων ενέκρινε </w:t>
      </w:r>
      <w:r w:rsidR="00A417A1" w:rsidRPr="00CA141D">
        <w:rPr>
          <w:rFonts w:ascii="Tahoma" w:hAnsi="Tahoma" w:cs="Tahoma"/>
          <w:bCs/>
          <w:sz w:val="22"/>
          <w:szCs w:val="22"/>
          <w:lang w:val="el-GR"/>
        </w:rPr>
        <w:t xml:space="preserve">τη διανομή μερίσματος </w:t>
      </w:r>
      <w:r w:rsidR="00D62E00" w:rsidRPr="00CA141D">
        <w:rPr>
          <w:rFonts w:ascii="Tahoma" w:hAnsi="Tahoma" w:cs="Tahoma"/>
          <w:bCs/>
          <w:sz w:val="22"/>
          <w:szCs w:val="22"/>
          <w:lang w:val="el-GR"/>
        </w:rPr>
        <w:t>συνολικού ποσού €220,8 εκατ</w:t>
      </w:r>
      <w:r w:rsidR="00B95FEB">
        <w:rPr>
          <w:rFonts w:ascii="Tahoma" w:hAnsi="Tahoma" w:cs="Tahoma"/>
          <w:bCs/>
          <w:sz w:val="22"/>
          <w:szCs w:val="22"/>
          <w:lang w:val="el-GR"/>
        </w:rPr>
        <w:t>.</w:t>
      </w:r>
      <w:r w:rsidR="00D62E00" w:rsidRPr="00CA141D">
        <w:rPr>
          <w:rFonts w:ascii="Tahoma" w:hAnsi="Tahoma" w:cs="Tahoma"/>
          <w:bCs/>
          <w:sz w:val="22"/>
          <w:szCs w:val="22"/>
          <w:lang w:val="el-GR"/>
        </w:rPr>
        <w:t xml:space="preserve"> ή</w:t>
      </w:r>
      <w:r w:rsidR="00A417A1" w:rsidRPr="00CA141D">
        <w:rPr>
          <w:rFonts w:ascii="Tahoma" w:hAnsi="Tahoma" w:cs="Tahoma"/>
          <w:bCs/>
          <w:sz w:val="22"/>
          <w:szCs w:val="22"/>
          <w:lang w:val="el-GR"/>
        </w:rPr>
        <w:t xml:space="preserve"> €0,46 ανά μετοχή</w:t>
      </w:r>
      <w:r w:rsidR="00B95FEB">
        <w:rPr>
          <w:rFonts w:ascii="Tahoma" w:hAnsi="Tahoma" w:cs="Tahoma"/>
          <w:bCs/>
          <w:sz w:val="22"/>
          <w:szCs w:val="22"/>
          <w:lang w:val="el-GR"/>
        </w:rPr>
        <w:t xml:space="preserve">, με </w:t>
      </w:r>
      <w:r w:rsidR="00CA141D" w:rsidRPr="00CA141D">
        <w:rPr>
          <w:rFonts w:ascii="Tahoma" w:hAnsi="Tahoma" w:cs="Tahoma"/>
          <w:bCs/>
          <w:sz w:val="22"/>
          <w:szCs w:val="22"/>
          <w:lang w:val="el-GR"/>
        </w:rPr>
        <w:t>ημερομη</w:t>
      </w:r>
      <w:r w:rsidR="00B95FEB">
        <w:rPr>
          <w:rFonts w:ascii="Tahoma" w:hAnsi="Tahoma" w:cs="Tahoma"/>
          <w:bCs/>
          <w:sz w:val="22"/>
          <w:szCs w:val="22"/>
          <w:lang w:val="el-GR"/>
        </w:rPr>
        <w:t>νία</w:t>
      </w:r>
      <w:r w:rsidR="00CA141D" w:rsidRPr="00CA141D">
        <w:rPr>
          <w:rFonts w:ascii="Tahoma" w:hAnsi="Tahoma" w:cs="Tahoma"/>
          <w:bCs/>
          <w:sz w:val="22"/>
          <w:szCs w:val="22"/>
          <w:lang w:val="el-GR"/>
        </w:rPr>
        <w:t xml:space="preserve"> πληρωμής </w:t>
      </w:r>
      <w:r w:rsidR="00B95FEB">
        <w:rPr>
          <w:rFonts w:ascii="Tahoma" w:hAnsi="Tahoma" w:cs="Tahoma"/>
          <w:bCs/>
          <w:sz w:val="22"/>
          <w:szCs w:val="22"/>
          <w:lang w:val="el-GR"/>
        </w:rPr>
        <w:t>τ</w:t>
      </w:r>
      <w:r w:rsidR="00CA141D" w:rsidRPr="00CA141D">
        <w:rPr>
          <w:rFonts w:ascii="Tahoma" w:hAnsi="Tahoma" w:cs="Tahoma"/>
          <w:bCs/>
          <w:sz w:val="22"/>
          <w:szCs w:val="22"/>
          <w:lang w:val="el-GR"/>
        </w:rPr>
        <w:t>η</w:t>
      </w:r>
      <w:r w:rsidR="00B95FEB">
        <w:rPr>
          <w:rFonts w:ascii="Tahoma" w:hAnsi="Tahoma" w:cs="Tahoma"/>
          <w:bCs/>
          <w:sz w:val="22"/>
          <w:szCs w:val="22"/>
          <w:lang w:val="el-GR"/>
        </w:rPr>
        <w:t>ν</w:t>
      </w:r>
      <w:r w:rsidR="00CA141D" w:rsidRPr="00CA141D">
        <w:rPr>
          <w:rFonts w:ascii="Tahoma" w:hAnsi="Tahoma" w:cs="Tahoma"/>
          <w:bCs/>
          <w:sz w:val="22"/>
          <w:szCs w:val="22"/>
          <w:lang w:val="el-GR"/>
        </w:rPr>
        <w:t xml:space="preserve"> 10</w:t>
      </w:r>
      <w:r w:rsidR="004B5E03">
        <w:rPr>
          <w:rFonts w:ascii="Tahoma" w:hAnsi="Tahoma" w:cs="Tahoma"/>
          <w:bCs/>
          <w:sz w:val="22"/>
          <w:szCs w:val="22"/>
          <w:lang w:val="el-GR"/>
        </w:rPr>
        <w:t>η</w:t>
      </w:r>
      <w:r w:rsidR="00CA141D" w:rsidRPr="00CA141D">
        <w:rPr>
          <w:rFonts w:ascii="Tahoma" w:hAnsi="Tahoma" w:cs="Tahoma"/>
          <w:bCs/>
          <w:sz w:val="22"/>
          <w:szCs w:val="22"/>
          <w:lang w:val="el-GR"/>
        </w:rPr>
        <w:t xml:space="preserve"> Ιουλίου 2019.</w:t>
      </w:r>
    </w:p>
    <w:p w14:paraId="37D66C7B" w14:textId="77777777" w:rsidR="00A417A1" w:rsidRPr="0060586D" w:rsidRDefault="00412CEF" w:rsidP="00A938ED">
      <w:pPr>
        <w:jc w:val="both"/>
        <w:rPr>
          <w:rFonts w:ascii="Tahoma" w:hAnsi="Tahoma" w:cs="Tahoma"/>
          <w:bCs/>
          <w:sz w:val="22"/>
          <w:szCs w:val="22"/>
          <w:lang w:val="el-GR"/>
        </w:rPr>
      </w:pPr>
      <w:r>
        <w:rPr>
          <w:rFonts w:ascii="Tahoma" w:hAnsi="Tahoma" w:cs="Tahoma"/>
          <w:bCs/>
          <w:sz w:val="22"/>
          <w:szCs w:val="22"/>
          <w:lang w:val="el-GR"/>
        </w:rPr>
        <w:t xml:space="preserve">Επιπρόσθετα, </w:t>
      </w:r>
      <w:r w:rsidRPr="00CA141D">
        <w:rPr>
          <w:rFonts w:ascii="Tahoma" w:hAnsi="Tahoma" w:cs="Tahoma"/>
          <w:bCs/>
          <w:sz w:val="22"/>
          <w:szCs w:val="22"/>
          <w:lang w:val="el-GR"/>
        </w:rPr>
        <w:t xml:space="preserve">σε συνέχεια πώλησης της Telekom Albania </w:t>
      </w:r>
      <w:proofErr w:type="spellStart"/>
      <w:r w:rsidRPr="00CA141D">
        <w:rPr>
          <w:rFonts w:ascii="Tahoma" w:hAnsi="Tahoma" w:cs="Tahoma"/>
          <w:bCs/>
          <w:sz w:val="22"/>
          <w:szCs w:val="22"/>
          <w:lang w:val="el-GR"/>
        </w:rPr>
        <w:t>Sh.A</w:t>
      </w:r>
      <w:proofErr w:type="spellEnd"/>
      <w:r w:rsidRPr="00CA141D">
        <w:rPr>
          <w:rFonts w:ascii="Tahoma" w:hAnsi="Tahoma" w:cs="Tahoma"/>
          <w:bCs/>
          <w:sz w:val="22"/>
          <w:szCs w:val="22"/>
          <w:lang w:val="el-GR"/>
        </w:rPr>
        <w:t>.</w:t>
      </w:r>
      <w:r>
        <w:rPr>
          <w:rFonts w:ascii="Tahoma" w:hAnsi="Tahoma" w:cs="Tahoma"/>
          <w:bCs/>
          <w:sz w:val="22"/>
          <w:szCs w:val="22"/>
          <w:lang w:val="el-GR"/>
        </w:rPr>
        <w:t xml:space="preserve">, </w:t>
      </w:r>
      <w:r w:rsidR="00D62E00" w:rsidRPr="00CA141D">
        <w:rPr>
          <w:rFonts w:ascii="Tahoma" w:hAnsi="Tahoma" w:cs="Tahoma"/>
          <w:bCs/>
          <w:sz w:val="22"/>
          <w:szCs w:val="22"/>
          <w:lang w:val="el-GR"/>
        </w:rPr>
        <w:t xml:space="preserve">το Διοικητικό Συμβούλιο στις 13 Ιουνίου 2019, ενέκρινε έκτακτο μέρισμα €28,8 εκατ. ή €0,06 ανά μετοχή, </w:t>
      </w:r>
      <w:r w:rsidR="00B95FEB">
        <w:rPr>
          <w:rFonts w:ascii="Tahoma" w:hAnsi="Tahoma" w:cs="Tahoma"/>
          <w:bCs/>
          <w:sz w:val="22"/>
          <w:szCs w:val="22"/>
          <w:lang w:val="el-GR"/>
        </w:rPr>
        <w:t xml:space="preserve">με </w:t>
      </w:r>
      <w:r w:rsidR="00B95FEB" w:rsidRPr="00CA141D">
        <w:rPr>
          <w:rFonts w:ascii="Tahoma" w:hAnsi="Tahoma" w:cs="Tahoma"/>
          <w:bCs/>
          <w:sz w:val="22"/>
          <w:szCs w:val="22"/>
          <w:lang w:val="el-GR"/>
        </w:rPr>
        <w:t>ημερομη</w:t>
      </w:r>
      <w:r w:rsidR="00B95FEB">
        <w:rPr>
          <w:rFonts w:ascii="Tahoma" w:hAnsi="Tahoma" w:cs="Tahoma"/>
          <w:bCs/>
          <w:sz w:val="22"/>
          <w:szCs w:val="22"/>
          <w:lang w:val="el-GR"/>
        </w:rPr>
        <w:t>νία</w:t>
      </w:r>
      <w:r w:rsidR="00B95FEB" w:rsidRPr="00CA141D">
        <w:rPr>
          <w:rFonts w:ascii="Tahoma" w:hAnsi="Tahoma" w:cs="Tahoma"/>
          <w:bCs/>
          <w:sz w:val="22"/>
          <w:szCs w:val="22"/>
          <w:lang w:val="el-GR"/>
        </w:rPr>
        <w:t xml:space="preserve"> πληρωμής </w:t>
      </w:r>
      <w:r w:rsidR="00B95FEB">
        <w:rPr>
          <w:rFonts w:ascii="Tahoma" w:hAnsi="Tahoma" w:cs="Tahoma"/>
          <w:bCs/>
          <w:sz w:val="22"/>
          <w:szCs w:val="22"/>
          <w:lang w:val="el-GR"/>
        </w:rPr>
        <w:t>τ</w:t>
      </w:r>
      <w:r w:rsidR="00B95FEB" w:rsidRPr="00CA141D">
        <w:rPr>
          <w:rFonts w:ascii="Tahoma" w:hAnsi="Tahoma" w:cs="Tahoma"/>
          <w:bCs/>
          <w:sz w:val="22"/>
          <w:szCs w:val="22"/>
          <w:lang w:val="el-GR"/>
        </w:rPr>
        <w:t>η</w:t>
      </w:r>
      <w:r w:rsidR="00B95FEB">
        <w:rPr>
          <w:rFonts w:ascii="Tahoma" w:hAnsi="Tahoma" w:cs="Tahoma"/>
          <w:bCs/>
          <w:sz w:val="22"/>
          <w:szCs w:val="22"/>
          <w:lang w:val="el-GR"/>
        </w:rPr>
        <w:t>ν</w:t>
      </w:r>
      <w:r w:rsidR="003864AC">
        <w:rPr>
          <w:rFonts w:ascii="Tahoma" w:hAnsi="Tahoma" w:cs="Tahoma"/>
          <w:bCs/>
          <w:sz w:val="22"/>
          <w:szCs w:val="22"/>
          <w:lang w:val="el-GR"/>
        </w:rPr>
        <w:t xml:space="preserve"> </w:t>
      </w:r>
      <w:r w:rsidR="00A938ED" w:rsidRPr="00CA141D">
        <w:rPr>
          <w:rFonts w:ascii="Tahoma" w:hAnsi="Tahoma" w:cs="Tahoma"/>
          <w:bCs/>
          <w:sz w:val="22"/>
          <w:szCs w:val="22"/>
          <w:lang w:val="el-GR"/>
        </w:rPr>
        <w:t>26</w:t>
      </w:r>
      <w:r w:rsidR="00830B7D">
        <w:rPr>
          <w:rFonts w:ascii="Tahoma" w:hAnsi="Tahoma" w:cs="Tahoma"/>
          <w:bCs/>
          <w:sz w:val="22"/>
          <w:szCs w:val="22"/>
          <w:lang w:val="el-GR"/>
        </w:rPr>
        <w:t>η</w:t>
      </w:r>
      <w:r w:rsidR="00A938ED" w:rsidRPr="00CA141D">
        <w:rPr>
          <w:rFonts w:ascii="Tahoma" w:hAnsi="Tahoma" w:cs="Tahoma"/>
          <w:bCs/>
          <w:sz w:val="22"/>
          <w:szCs w:val="22"/>
          <w:lang w:val="el-GR"/>
        </w:rPr>
        <w:t xml:space="preserve"> Ιουλίου 2019.</w:t>
      </w:r>
      <w:r w:rsidR="00D62E00" w:rsidRPr="00CA141D">
        <w:rPr>
          <w:rFonts w:ascii="Tahoma" w:hAnsi="Tahoma" w:cs="Tahoma"/>
          <w:bCs/>
          <w:sz w:val="22"/>
          <w:szCs w:val="22"/>
          <w:lang w:val="el-GR"/>
        </w:rPr>
        <w:t xml:space="preserve"> </w:t>
      </w:r>
    </w:p>
    <w:p w14:paraId="380C813A" w14:textId="77777777" w:rsidR="00FB5A54" w:rsidRDefault="00FB5A54" w:rsidP="00AA3E6E">
      <w:pPr>
        <w:jc w:val="both"/>
        <w:rPr>
          <w:rFonts w:ascii="Tahoma" w:hAnsi="Tahoma" w:cs="Tahoma"/>
          <w:bCs/>
          <w:sz w:val="22"/>
          <w:szCs w:val="22"/>
          <w:highlight w:val="red"/>
          <w:lang w:val="el-GR"/>
        </w:rPr>
      </w:pPr>
    </w:p>
    <w:p w14:paraId="52C6600B" w14:textId="41D8D12C" w:rsidR="009B7A49" w:rsidRDefault="009B7A49" w:rsidP="000D4313">
      <w:pPr>
        <w:pStyle w:val="BodyText2"/>
        <w:rPr>
          <w:rFonts w:cs="Tahoma"/>
          <w:b/>
          <w:smallCaps/>
          <w:szCs w:val="22"/>
          <w:lang w:val="el-GR"/>
        </w:rPr>
      </w:pPr>
    </w:p>
    <w:p w14:paraId="1F5F54E6" w14:textId="77777777" w:rsidR="0075187F" w:rsidRDefault="0075187F" w:rsidP="00551A66">
      <w:pPr>
        <w:jc w:val="both"/>
        <w:rPr>
          <w:rFonts w:ascii="Tahoma" w:hAnsi="Tahoma" w:cs="Tahoma"/>
          <w:b/>
          <w:bCs/>
          <w:sz w:val="22"/>
          <w:szCs w:val="22"/>
          <w:lang w:val="el-GR"/>
        </w:rPr>
      </w:pPr>
    </w:p>
    <w:p w14:paraId="2748B94C" w14:textId="77777777" w:rsidR="00DD0DE6" w:rsidRDefault="00DD0DE6" w:rsidP="00FF28B9">
      <w:pPr>
        <w:jc w:val="both"/>
        <w:rPr>
          <w:rFonts w:ascii="Tahoma" w:hAnsi="Tahoma" w:cs="Tahoma"/>
          <w:bCs/>
          <w:sz w:val="22"/>
          <w:szCs w:val="22"/>
          <w:lang w:val="el-GR"/>
        </w:rPr>
      </w:pPr>
    </w:p>
    <w:p w14:paraId="2BF965DD" w14:textId="77777777" w:rsidR="00A417A1" w:rsidRDefault="00A417A1" w:rsidP="00FF28B9">
      <w:pPr>
        <w:jc w:val="both"/>
        <w:rPr>
          <w:rFonts w:ascii="Tahoma" w:hAnsi="Tahoma" w:cs="Tahoma"/>
          <w:bCs/>
          <w:sz w:val="22"/>
          <w:szCs w:val="22"/>
          <w:lang w:val="el-GR"/>
        </w:rPr>
      </w:pPr>
    </w:p>
    <w:p w14:paraId="19C58D2E" w14:textId="77777777" w:rsidR="00F22AF1" w:rsidRDefault="00F22AF1" w:rsidP="00FF28B9">
      <w:pPr>
        <w:jc w:val="both"/>
        <w:rPr>
          <w:rFonts w:ascii="Tahoma" w:hAnsi="Tahoma" w:cs="Tahoma"/>
          <w:bCs/>
          <w:sz w:val="22"/>
          <w:szCs w:val="22"/>
          <w:lang w:val="el-GR"/>
        </w:rPr>
      </w:pPr>
    </w:p>
    <w:p w14:paraId="4AC5D289" w14:textId="77777777" w:rsidR="00F22AF1" w:rsidRDefault="00F22AF1" w:rsidP="00FF28B9">
      <w:pPr>
        <w:jc w:val="both"/>
        <w:rPr>
          <w:rFonts w:ascii="Tahoma" w:hAnsi="Tahoma" w:cs="Tahoma"/>
          <w:bCs/>
          <w:sz w:val="22"/>
          <w:szCs w:val="22"/>
          <w:lang w:val="el-GR"/>
        </w:rPr>
      </w:pPr>
    </w:p>
    <w:p w14:paraId="222AADC9" w14:textId="77777777" w:rsidR="00F22AF1" w:rsidRDefault="00F22AF1" w:rsidP="00FF28B9">
      <w:pPr>
        <w:jc w:val="both"/>
        <w:rPr>
          <w:rFonts w:ascii="Tahoma" w:hAnsi="Tahoma" w:cs="Tahoma"/>
          <w:bCs/>
          <w:sz w:val="22"/>
          <w:szCs w:val="22"/>
          <w:lang w:val="el-GR"/>
        </w:rPr>
      </w:pPr>
    </w:p>
    <w:p w14:paraId="5A59AD98" w14:textId="77777777" w:rsidR="00F22AF1" w:rsidRDefault="00F22AF1" w:rsidP="00FF28B9">
      <w:pPr>
        <w:jc w:val="both"/>
        <w:rPr>
          <w:rFonts w:ascii="Tahoma" w:hAnsi="Tahoma" w:cs="Tahoma"/>
          <w:bCs/>
          <w:sz w:val="22"/>
          <w:szCs w:val="22"/>
          <w:lang w:val="el-GR"/>
        </w:rPr>
      </w:pPr>
    </w:p>
    <w:p w14:paraId="3D657530" w14:textId="77777777" w:rsidR="00F22AF1" w:rsidRDefault="00F22AF1" w:rsidP="00FF28B9">
      <w:pPr>
        <w:jc w:val="both"/>
        <w:rPr>
          <w:rFonts w:ascii="Tahoma" w:hAnsi="Tahoma" w:cs="Tahoma"/>
          <w:bCs/>
          <w:sz w:val="22"/>
          <w:szCs w:val="22"/>
          <w:lang w:val="el-GR"/>
        </w:rPr>
      </w:pPr>
    </w:p>
    <w:p w14:paraId="784D8B86" w14:textId="77777777" w:rsidR="00CA141D" w:rsidRDefault="00CA141D" w:rsidP="00FF28B9">
      <w:pPr>
        <w:jc w:val="both"/>
        <w:rPr>
          <w:rFonts w:ascii="Tahoma" w:hAnsi="Tahoma" w:cs="Tahoma"/>
          <w:bCs/>
          <w:sz w:val="22"/>
          <w:szCs w:val="22"/>
          <w:lang w:val="el-GR"/>
        </w:rPr>
      </w:pPr>
    </w:p>
    <w:p w14:paraId="51EE92C2" w14:textId="77777777" w:rsidR="00CA141D" w:rsidRDefault="00CA141D" w:rsidP="00FF28B9">
      <w:pPr>
        <w:jc w:val="both"/>
        <w:rPr>
          <w:rFonts w:ascii="Tahoma" w:hAnsi="Tahoma" w:cs="Tahoma"/>
          <w:bCs/>
          <w:sz w:val="22"/>
          <w:szCs w:val="22"/>
          <w:lang w:val="el-GR"/>
        </w:rPr>
      </w:pPr>
    </w:p>
    <w:p w14:paraId="4880F8B7" w14:textId="77777777" w:rsidR="00CA141D" w:rsidRDefault="00CA141D" w:rsidP="00FF28B9">
      <w:pPr>
        <w:jc w:val="both"/>
        <w:rPr>
          <w:rFonts w:ascii="Tahoma" w:hAnsi="Tahoma" w:cs="Tahoma"/>
          <w:bCs/>
          <w:sz w:val="22"/>
          <w:szCs w:val="22"/>
          <w:lang w:val="el-GR"/>
        </w:rPr>
      </w:pPr>
    </w:p>
    <w:p w14:paraId="16D24EF6" w14:textId="77777777" w:rsidR="00CA141D" w:rsidRDefault="00CA141D" w:rsidP="00FF28B9">
      <w:pPr>
        <w:jc w:val="both"/>
        <w:rPr>
          <w:rFonts w:ascii="Tahoma" w:hAnsi="Tahoma" w:cs="Tahoma"/>
          <w:bCs/>
          <w:sz w:val="22"/>
          <w:szCs w:val="22"/>
          <w:lang w:val="el-GR"/>
        </w:rPr>
      </w:pPr>
    </w:p>
    <w:p w14:paraId="1D2BFBFA" w14:textId="77777777" w:rsidR="00CA141D" w:rsidRDefault="00CA141D" w:rsidP="00FF28B9">
      <w:pPr>
        <w:jc w:val="both"/>
        <w:rPr>
          <w:rFonts w:ascii="Tahoma" w:hAnsi="Tahoma" w:cs="Tahoma"/>
          <w:bCs/>
          <w:sz w:val="22"/>
          <w:szCs w:val="22"/>
          <w:lang w:val="el-GR"/>
        </w:rPr>
      </w:pPr>
    </w:p>
    <w:p w14:paraId="3B6E59AC" w14:textId="77777777" w:rsidR="00CA141D" w:rsidRDefault="00CA141D" w:rsidP="00FF28B9">
      <w:pPr>
        <w:jc w:val="both"/>
        <w:rPr>
          <w:rFonts w:ascii="Tahoma" w:hAnsi="Tahoma" w:cs="Tahoma"/>
          <w:bCs/>
          <w:sz w:val="22"/>
          <w:szCs w:val="22"/>
          <w:lang w:val="el-GR"/>
        </w:rPr>
      </w:pPr>
    </w:p>
    <w:p w14:paraId="1372E9A3" w14:textId="77777777" w:rsidR="00CA141D" w:rsidRDefault="00CA141D" w:rsidP="00FF28B9">
      <w:pPr>
        <w:jc w:val="both"/>
        <w:rPr>
          <w:rFonts w:ascii="Tahoma" w:hAnsi="Tahoma" w:cs="Tahoma"/>
          <w:bCs/>
          <w:sz w:val="22"/>
          <w:szCs w:val="22"/>
          <w:lang w:val="el-GR"/>
        </w:rPr>
      </w:pPr>
    </w:p>
    <w:p w14:paraId="3A79D700" w14:textId="77777777" w:rsidR="00CA141D" w:rsidRDefault="00CA141D" w:rsidP="00FF28B9">
      <w:pPr>
        <w:jc w:val="both"/>
        <w:rPr>
          <w:rFonts w:ascii="Tahoma" w:hAnsi="Tahoma" w:cs="Tahoma"/>
          <w:bCs/>
          <w:sz w:val="22"/>
          <w:szCs w:val="22"/>
          <w:lang w:val="el-GR"/>
        </w:rPr>
      </w:pPr>
    </w:p>
    <w:p w14:paraId="6F39EB19" w14:textId="77777777" w:rsidR="00CA141D" w:rsidRDefault="00CA141D" w:rsidP="00FF28B9">
      <w:pPr>
        <w:jc w:val="both"/>
        <w:rPr>
          <w:rFonts w:ascii="Tahoma" w:hAnsi="Tahoma" w:cs="Tahoma"/>
          <w:bCs/>
          <w:sz w:val="22"/>
          <w:szCs w:val="22"/>
          <w:lang w:val="el-GR"/>
        </w:rPr>
      </w:pPr>
    </w:p>
    <w:p w14:paraId="1BFCFE98" w14:textId="77777777" w:rsidR="007C7C8A" w:rsidRDefault="007C7C8A" w:rsidP="00FF28B9">
      <w:pPr>
        <w:jc w:val="both"/>
        <w:rPr>
          <w:rFonts w:ascii="Tahoma" w:hAnsi="Tahoma" w:cs="Tahoma"/>
          <w:bCs/>
          <w:sz w:val="22"/>
          <w:szCs w:val="22"/>
          <w:lang w:val="el-GR"/>
        </w:rPr>
      </w:pPr>
    </w:p>
    <w:p w14:paraId="53BFBEE5" w14:textId="77777777" w:rsidR="007C7C8A" w:rsidRDefault="007C7C8A" w:rsidP="00FF28B9">
      <w:pPr>
        <w:jc w:val="both"/>
        <w:rPr>
          <w:rFonts w:ascii="Tahoma" w:hAnsi="Tahoma" w:cs="Tahoma"/>
          <w:bCs/>
          <w:sz w:val="22"/>
          <w:szCs w:val="22"/>
          <w:lang w:val="el-GR"/>
        </w:rPr>
      </w:pPr>
    </w:p>
    <w:p w14:paraId="7E0B4170" w14:textId="77777777" w:rsidR="007C7C8A" w:rsidRDefault="007C7C8A" w:rsidP="00FF28B9">
      <w:pPr>
        <w:jc w:val="both"/>
        <w:rPr>
          <w:rFonts w:ascii="Tahoma" w:hAnsi="Tahoma" w:cs="Tahoma"/>
          <w:bCs/>
          <w:sz w:val="22"/>
          <w:szCs w:val="22"/>
          <w:lang w:val="el-GR"/>
        </w:rPr>
      </w:pPr>
    </w:p>
    <w:p w14:paraId="10DA5542" w14:textId="77777777" w:rsidR="007C7C8A" w:rsidRDefault="007C7C8A" w:rsidP="00FF28B9">
      <w:pPr>
        <w:jc w:val="both"/>
        <w:rPr>
          <w:rFonts w:ascii="Tahoma" w:hAnsi="Tahoma" w:cs="Tahoma"/>
          <w:bCs/>
          <w:sz w:val="22"/>
          <w:szCs w:val="22"/>
          <w:lang w:val="el-GR"/>
        </w:rPr>
      </w:pPr>
    </w:p>
    <w:p w14:paraId="23058A4A" w14:textId="77777777" w:rsidR="00CA141D" w:rsidRDefault="00CA141D" w:rsidP="00FF28B9">
      <w:pPr>
        <w:jc w:val="both"/>
        <w:rPr>
          <w:rFonts w:ascii="Tahoma" w:hAnsi="Tahoma" w:cs="Tahoma"/>
          <w:bCs/>
          <w:sz w:val="22"/>
          <w:szCs w:val="22"/>
          <w:lang w:val="el-GR"/>
        </w:rPr>
      </w:pPr>
    </w:p>
    <w:p w14:paraId="2696ED09" w14:textId="77777777" w:rsidR="00CA141D" w:rsidRDefault="00CA141D" w:rsidP="00FF28B9">
      <w:pPr>
        <w:jc w:val="both"/>
        <w:rPr>
          <w:rFonts w:ascii="Tahoma" w:hAnsi="Tahoma" w:cs="Tahoma"/>
          <w:bCs/>
          <w:sz w:val="22"/>
          <w:szCs w:val="22"/>
          <w:lang w:val="el-GR"/>
        </w:rPr>
      </w:pPr>
    </w:p>
    <w:p w14:paraId="071035EF" w14:textId="77777777" w:rsidR="00CA141D" w:rsidRDefault="00CA141D" w:rsidP="00FF28B9">
      <w:pPr>
        <w:jc w:val="both"/>
        <w:rPr>
          <w:rFonts w:ascii="Tahoma" w:hAnsi="Tahoma" w:cs="Tahoma"/>
          <w:bCs/>
          <w:sz w:val="22"/>
          <w:szCs w:val="22"/>
          <w:lang w:val="el-GR"/>
        </w:rPr>
      </w:pPr>
    </w:p>
    <w:p w14:paraId="13F1C621" w14:textId="77777777" w:rsidR="00CA141D" w:rsidRDefault="00CA141D" w:rsidP="00FF28B9">
      <w:pPr>
        <w:jc w:val="both"/>
        <w:rPr>
          <w:rFonts w:ascii="Tahoma" w:hAnsi="Tahoma" w:cs="Tahoma"/>
          <w:bCs/>
          <w:sz w:val="22"/>
          <w:szCs w:val="22"/>
          <w:lang w:val="el-GR"/>
        </w:rPr>
      </w:pPr>
    </w:p>
    <w:p w14:paraId="3D4A8B39" w14:textId="77777777" w:rsidR="00CA141D" w:rsidRDefault="00CA141D" w:rsidP="00FF28B9">
      <w:pPr>
        <w:jc w:val="both"/>
        <w:rPr>
          <w:rFonts w:ascii="Tahoma" w:hAnsi="Tahoma" w:cs="Tahoma"/>
          <w:bCs/>
          <w:sz w:val="22"/>
          <w:szCs w:val="22"/>
          <w:lang w:val="el-GR"/>
        </w:rPr>
      </w:pPr>
    </w:p>
    <w:p w14:paraId="6FCBDC20" w14:textId="77777777" w:rsidR="00CA141D" w:rsidRDefault="00CA141D" w:rsidP="00FF28B9">
      <w:pPr>
        <w:jc w:val="both"/>
        <w:rPr>
          <w:rFonts w:ascii="Tahoma" w:hAnsi="Tahoma" w:cs="Tahoma"/>
          <w:bCs/>
          <w:sz w:val="22"/>
          <w:szCs w:val="22"/>
          <w:lang w:val="el-GR"/>
        </w:rPr>
      </w:pPr>
    </w:p>
    <w:p w14:paraId="7AC8B055" w14:textId="77777777" w:rsidR="00CA141D" w:rsidRDefault="00CA141D" w:rsidP="00FF28B9">
      <w:pPr>
        <w:jc w:val="both"/>
        <w:rPr>
          <w:rFonts w:ascii="Tahoma" w:hAnsi="Tahoma" w:cs="Tahoma"/>
          <w:bCs/>
          <w:sz w:val="22"/>
          <w:szCs w:val="22"/>
          <w:lang w:val="el-GR"/>
        </w:rPr>
      </w:pPr>
    </w:p>
    <w:p w14:paraId="00219EB3" w14:textId="77777777" w:rsidR="00F22AF1" w:rsidRDefault="00F22AF1" w:rsidP="00FF28B9">
      <w:pPr>
        <w:jc w:val="both"/>
        <w:rPr>
          <w:rFonts w:ascii="Tahoma" w:hAnsi="Tahoma" w:cs="Tahoma"/>
          <w:bCs/>
          <w:sz w:val="22"/>
          <w:szCs w:val="22"/>
          <w:lang w:val="el-GR"/>
        </w:rPr>
      </w:pPr>
    </w:p>
    <w:p w14:paraId="24D1E935" w14:textId="77777777" w:rsidR="008D03B0" w:rsidRDefault="008D03B0" w:rsidP="00FF28B9">
      <w:pPr>
        <w:jc w:val="both"/>
        <w:rPr>
          <w:rFonts w:ascii="Tahoma" w:hAnsi="Tahoma" w:cs="Tahoma"/>
          <w:bCs/>
          <w:sz w:val="22"/>
          <w:szCs w:val="22"/>
          <w:lang w:val="el-GR"/>
        </w:rPr>
      </w:pPr>
    </w:p>
    <w:p w14:paraId="23EC683B" w14:textId="77777777" w:rsidR="00B01BF5" w:rsidRDefault="00B01BF5" w:rsidP="00FF28B9">
      <w:pPr>
        <w:jc w:val="both"/>
        <w:rPr>
          <w:rFonts w:ascii="Tahoma" w:hAnsi="Tahoma" w:cs="Tahoma"/>
          <w:bCs/>
          <w:sz w:val="22"/>
          <w:szCs w:val="22"/>
          <w:lang w:val="el-GR"/>
        </w:rPr>
      </w:pPr>
    </w:p>
    <w:p w14:paraId="3F67565B" w14:textId="77777777" w:rsidR="001675CF" w:rsidRDefault="001675CF" w:rsidP="00FF28B9">
      <w:pPr>
        <w:jc w:val="both"/>
        <w:rPr>
          <w:rFonts w:ascii="Tahoma" w:hAnsi="Tahoma" w:cs="Tahoma"/>
          <w:bCs/>
          <w:sz w:val="22"/>
          <w:szCs w:val="22"/>
          <w:lang w:val="el-GR"/>
        </w:rPr>
      </w:pPr>
    </w:p>
    <w:p w14:paraId="7A68C05D" w14:textId="77777777" w:rsidR="000939ED" w:rsidRPr="000939ED" w:rsidRDefault="000939ED" w:rsidP="000939ED">
      <w:pPr>
        <w:jc w:val="both"/>
        <w:rPr>
          <w:rFonts w:ascii="Tahoma" w:hAnsi="Tahoma" w:cs="Tahoma"/>
          <w:b/>
          <w:bCs/>
          <w:sz w:val="22"/>
          <w:szCs w:val="22"/>
          <w:u w:val="single"/>
          <w:lang w:val="el-GR"/>
        </w:rPr>
      </w:pPr>
      <w:r w:rsidRPr="000939ED">
        <w:rPr>
          <w:rFonts w:ascii="Tahoma" w:hAnsi="Tahoma" w:cs="Tahoma"/>
          <w:b/>
          <w:bCs/>
          <w:sz w:val="22"/>
          <w:szCs w:val="22"/>
          <w:u w:val="single"/>
          <w:lang w:val="el-GR"/>
        </w:rPr>
        <w:t>Δήλωση Αποποίησης Ευθύνης</w:t>
      </w:r>
    </w:p>
    <w:p w14:paraId="1FA8B1CA" w14:textId="77777777" w:rsidR="000939ED" w:rsidRPr="000939ED" w:rsidRDefault="000939ED" w:rsidP="000939ED">
      <w:pPr>
        <w:jc w:val="both"/>
        <w:rPr>
          <w:rFonts w:ascii="Tahoma" w:hAnsi="Tahoma" w:cs="Tahoma"/>
          <w:b/>
          <w:bCs/>
          <w:sz w:val="22"/>
          <w:szCs w:val="22"/>
          <w:u w:val="single"/>
          <w:lang w:val="el-GR"/>
        </w:rPr>
      </w:pPr>
    </w:p>
    <w:p w14:paraId="25B94B8E" w14:textId="77777777" w:rsidR="000939ED" w:rsidRDefault="000939ED" w:rsidP="00FF28B9">
      <w:pPr>
        <w:jc w:val="both"/>
        <w:rPr>
          <w:rFonts w:ascii="Tahoma" w:hAnsi="Tahoma" w:cs="Tahoma"/>
          <w:bCs/>
          <w:sz w:val="22"/>
          <w:szCs w:val="22"/>
          <w:lang w:val="el-GR"/>
        </w:rPr>
      </w:pPr>
      <w:r w:rsidRPr="000939ED">
        <w:rPr>
          <w:rFonts w:ascii="Tahoma" w:hAnsi="Tahoma" w:cs="Tahoma"/>
          <w:bCs/>
          <w:sz w:val="22"/>
          <w:szCs w:val="22"/>
          <w:lang w:val="el-GR"/>
        </w:rPr>
        <w:t>Η παρούσα ανακοίνωση περιλαμβάνει ορισμένες δηλώσεις που αφορούν σε μελλοντικές εξελίξεις. Οι εν λόγω δηλώσεις υπόκεινται σε κινδύνους και αβεβαιότητες που θα μπορούσαν να επηρεάσουν ουσιωδώς τα αναμενόμενα αποτελέσματα. Οι εν λόγω κίνδυνοι και αβεβαιότητες περιλαμβάνουν, μεταξύ άλλων, τη μεταβολή των οικονομικών, χρηματοοικονομικών, επιχειρηματικών ή άλλων συνθηκών της αγοράς. Συνεπώς, συνιστάται στους αναγνώστες να μη βασιστούν στις δηλώσεις που αφορούν σε μελλοντικές εξελίξεις. Το περιεχόμενο της παρούσας ανακοίνωσης δεν πρέπει να ερμηνευθεί ως πρόβλεψη κερδών και δεν υπάρχει εγγύηση ότι οι εν λόγω δηλώσεις και προβλέψεις θα πραγματοποιηθούν. Συνιστάται στους αποδέκτες της παρούσας να μην αποδώσουν αδικαιολόγητη βαρύτητα στις εν λόγω δηλώσεις, οι οποίες απηχούν τις θέσεις του Ομίλου μόνο κατά την ημερομηνία της παρούσας ανακοίνωσης, και να προβούν σε δική τους ανεξάρτητη ανάλυση και απόφαση σε σχέση με τις περιόδους στις οποίες αφορούν οι προβλέψεις.</w:t>
      </w:r>
    </w:p>
    <w:p w14:paraId="509450C4" w14:textId="77777777" w:rsidR="000939ED" w:rsidRDefault="000939ED" w:rsidP="00FF28B9">
      <w:pPr>
        <w:jc w:val="both"/>
        <w:rPr>
          <w:rFonts w:ascii="Tahoma" w:hAnsi="Tahoma" w:cs="Tahoma"/>
          <w:bCs/>
          <w:sz w:val="22"/>
          <w:szCs w:val="22"/>
          <w:lang w:val="el-GR"/>
        </w:rPr>
      </w:pPr>
    </w:p>
    <w:p w14:paraId="64EB424C" w14:textId="77777777" w:rsidR="001675CF" w:rsidRDefault="001675CF" w:rsidP="00FF28B9">
      <w:pPr>
        <w:jc w:val="both"/>
        <w:rPr>
          <w:rFonts w:ascii="Tahoma" w:hAnsi="Tahoma" w:cs="Tahoma"/>
          <w:bCs/>
          <w:sz w:val="22"/>
          <w:szCs w:val="22"/>
          <w:lang w:val="el-GR"/>
        </w:rPr>
      </w:pPr>
    </w:p>
    <w:p w14:paraId="305B484F" w14:textId="77777777" w:rsidR="001675CF" w:rsidRDefault="001675CF" w:rsidP="00FF28B9">
      <w:pPr>
        <w:jc w:val="both"/>
        <w:rPr>
          <w:rFonts w:ascii="Tahoma" w:hAnsi="Tahoma" w:cs="Tahoma"/>
          <w:bCs/>
          <w:sz w:val="22"/>
          <w:szCs w:val="22"/>
          <w:lang w:val="el-GR"/>
        </w:rPr>
      </w:pPr>
    </w:p>
    <w:p w14:paraId="38F1CB5A" w14:textId="77777777" w:rsidR="001675CF" w:rsidRDefault="001675CF" w:rsidP="00FF28B9">
      <w:pPr>
        <w:jc w:val="both"/>
        <w:rPr>
          <w:rFonts w:ascii="Tahoma" w:hAnsi="Tahoma" w:cs="Tahoma"/>
          <w:bCs/>
          <w:sz w:val="22"/>
          <w:szCs w:val="22"/>
          <w:lang w:val="el-GR"/>
        </w:rPr>
      </w:pPr>
    </w:p>
    <w:p w14:paraId="2F130E91" w14:textId="77777777" w:rsidR="001675CF" w:rsidRDefault="001675CF" w:rsidP="00FF28B9">
      <w:pPr>
        <w:jc w:val="both"/>
        <w:rPr>
          <w:rFonts w:ascii="Tahoma" w:hAnsi="Tahoma" w:cs="Tahoma"/>
          <w:bCs/>
          <w:sz w:val="22"/>
          <w:szCs w:val="22"/>
          <w:lang w:val="el-GR"/>
        </w:rPr>
      </w:pPr>
    </w:p>
    <w:p w14:paraId="0922A679" w14:textId="77777777" w:rsidR="001675CF" w:rsidRDefault="001675CF" w:rsidP="00FF28B9">
      <w:pPr>
        <w:jc w:val="both"/>
        <w:rPr>
          <w:rFonts w:ascii="Tahoma" w:hAnsi="Tahoma" w:cs="Tahoma"/>
          <w:bCs/>
          <w:sz w:val="22"/>
          <w:szCs w:val="22"/>
          <w:lang w:val="el-GR"/>
        </w:rPr>
      </w:pPr>
    </w:p>
    <w:p w14:paraId="1159229D" w14:textId="77777777" w:rsidR="001675CF" w:rsidRDefault="001675CF" w:rsidP="00FF28B9">
      <w:pPr>
        <w:jc w:val="both"/>
        <w:rPr>
          <w:rFonts w:ascii="Tahoma" w:hAnsi="Tahoma" w:cs="Tahoma"/>
          <w:bCs/>
          <w:sz w:val="22"/>
          <w:szCs w:val="22"/>
          <w:lang w:val="el-GR"/>
        </w:rPr>
      </w:pPr>
    </w:p>
    <w:p w14:paraId="23918C6C" w14:textId="77777777" w:rsidR="001675CF" w:rsidRDefault="001675CF" w:rsidP="00FF28B9">
      <w:pPr>
        <w:jc w:val="both"/>
        <w:rPr>
          <w:rFonts w:ascii="Tahoma" w:hAnsi="Tahoma" w:cs="Tahoma"/>
          <w:bCs/>
          <w:sz w:val="22"/>
          <w:szCs w:val="22"/>
          <w:lang w:val="el-GR"/>
        </w:rPr>
      </w:pPr>
    </w:p>
    <w:p w14:paraId="21C4C53B" w14:textId="77777777" w:rsidR="001675CF" w:rsidRDefault="001675CF" w:rsidP="00FF28B9">
      <w:pPr>
        <w:jc w:val="both"/>
        <w:rPr>
          <w:rFonts w:ascii="Tahoma" w:hAnsi="Tahoma" w:cs="Tahoma"/>
          <w:bCs/>
          <w:sz w:val="22"/>
          <w:szCs w:val="22"/>
          <w:lang w:val="el-GR"/>
        </w:rPr>
      </w:pPr>
    </w:p>
    <w:p w14:paraId="14CF328A" w14:textId="77777777" w:rsidR="001675CF" w:rsidRDefault="001675CF" w:rsidP="00FF28B9">
      <w:pPr>
        <w:jc w:val="both"/>
        <w:rPr>
          <w:rFonts w:ascii="Tahoma" w:hAnsi="Tahoma" w:cs="Tahoma"/>
          <w:bCs/>
          <w:sz w:val="22"/>
          <w:szCs w:val="22"/>
          <w:lang w:val="el-GR"/>
        </w:rPr>
      </w:pPr>
    </w:p>
    <w:p w14:paraId="6BD2A442" w14:textId="77777777" w:rsidR="001675CF" w:rsidRDefault="001675CF" w:rsidP="00FF28B9">
      <w:pPr>
        <w:jc w:val="both"/>
        <w:rPr>
          <w:rFonts w:ascii="Tahoma" w:hAnsi="Tahoma" w:cs="Tahoma"/>
          <w:bCs/>
          <w:sz w:val="22"/>
          <w:szCs w:val="22"/>
          <w:lang w:val="el-GR"/>
        </w:rPr>
      </w:pPr>
    </w:p>
    <w:p w14:paraId="0AF466CD" w14:textId="77777777" w:rsidR="001675CF" w:rsidRDefault="001675CF" w:rsidP="00FF28B9">
      <w:pPr>
        <w:jc w:val="both"/>
        <w:rPr>
          <w:rFonts w:ascii="Tahoma" w:hAnsi="Tahoma" w:cs="Tahoma"/>
          <w:bCs/>
          <w:sz w:val="22"/>
          <w:szCs w:val="22"/>
          <w:lang w:val="el-GR"/>
        </w:rPr>
      </w:pPr>
    </w:p>
    <w:p w14:paraId="5D186C76" w14:textId="77777777" w:rsidR="001675CF" w:rsidRDefault="001675CF" w:rsidP="00FF28B9">
      <w:pPr>
        <w:jc w:val="both"/>
        <w:rPr>
          <w:rFonts w:ascii="Tahoma" w:hAnsi="Tahoma" w:cs="Tahoma"/>
          <w:bCs/>
          <w:sz w:val="22"/>
          <w:szCs w:val="22"/>
          <w:lang w:val="el-GR"/>
        </w:rPr>
      </w:pPr>
    </w:p>
    <w:p w14:paraId="0D05C83B" w14:textId="77777777" w:rsidR="001675CF" w:rsidRDefault="001675CF" w:rsidP="00FF28B9">
      <w:pPr>
        <w:jc w:val="both"/>
        <w:rPr>
          <w:rFonts w:ascii="Tahoma" w:hAnsi="Tahoma" w:cs="Tahoma"/>
          <w:bCs/>
          <w:sz w:val="22"/>
          <w:szCs w:val="22"/>
          <w:lang w:val="el-GR"/>
        </w:rPr>
      </w:pPr>
    </w:p>
    <w:p w14:paraId="31DF3F59" w14:textId="77777777" w:rsidR="001675CF" w:rsidRDefault="001675CF" w:rsidP="00FF28B9">
      <w:pPr>
        <w:jc w:val="both"/>
        <w:rPr>
          <w:rFonts w:ascii="Tahoma" w:hAnsi="Tahoma" w:cs="Tahoma"/>
          <w:bCs/>
          <w:sz w:val="22"/>
          <w:szCs w:val="22"/>
          <w:lang w:val="el-GR"/>
        </w:rPr>
      </w:pPr>
    </w:p>
    <w:p w14:paraId="5C8E10D9" w14:textId="77777777" w:rsidR="001675CF" w:rsidRDefault="001675CF" w:rsidP="00FF28B9">
      <w:pPr>
        <w:jc w:val="both"/>
        <w:rPr>
          <w:rFonts w:ascii="Tahoma" w:hAnsi="Tahoma" w:cs="Tahoma"/>
          <w:bCs/>
          <w:sz w:val="22"/>
          <w:szCs w:val="22"/>
          <w:lang w:val="el-GR"/>
        </w:rPr>
      </w:pPr>
    </w:p>
    <w:p w14:paraId="512934AA" w14:textId="77777777" w:rsidR="001675CF" w:rsidRDefault="001675CF" w:rsidP="00FF28B9">
      <w:pPr>
        <w:jc w:val="both"/>
        <w:rPr>
          <w:rFonts w:ascii="Tahoma" w:hAnsi="Tahoma" w:cs="Tahoma"/>
          <w:bCs/>
          <w:sz w:val="22"/>
          <w:szCs w:val="22"/>
          <w:lang w:val="el-GR"/>
        </w:rPr>
      </w:pPr>
    </w:p>
    <w:p w14:paraId="34D643D0" w14:textId="77777777" w:rsidR="001675CF" w:rsidRDefault="001675CF" w:rsidP="00FF28B9">
      <w:pPr>
        <w:jc w:val="both"/>
        <w:rPr>
          <w:rFonts w:ascii="Tahoma" w:hAnsi="Tahoma" w:cs="Tahoma"/>
          <w:bCs/>
          <w:sz w:val="22"/>
          <w:szCs w:val="22"/>
          <w:lang w:val="el-GR"/>
        </w:rPr>
      </w:pPr>
    </w:p>
    <w:p w14:paraId="1AF4452D" w14:textId="77777777" w:rsidR="001675CF" w:rsidRDefault="001675CF" w:rsidP="00FF28B9">
      <w:pPr>
        <w:jc w:val="both"/>
        <w:rPr>
          <w:rFonts w:ascii="Tahoma" w:hAnsi="Tahoma" w:cs="Tahoma"/>
          <w:bCs/>
          <w:sz w:val="22"/>
          <w:szCs w:val="22"/>
          <w:lang w:val="el-GR"/>
        </w:rPr>
      </w:pPr>
    </w:p>
    <w:p w14:paraId="280E952F" w14:textId="77777777" w:rsidR="001675CF" w:rsidRDefault="001675CF" w:rsidP="00FF28B9">
      <w:pPr>
        <w:jc w:val="both"/>
        <w:rPr>
          <w:rFonts w:ascii="Tahoma" w:hAnsi="Tahoma" w:cs="Tahoma"/>
          <w:bCs/>
          <w:sz w:val="22"/>
          <w:szCs w:val="22"/>
          <w:lang w:val="el-GR"/>
        </w:rPr>
      </w:pPr>
    </w:p>
    <w:p w14:paraId="527DEAA3" w14:textId="77777777" w:rsidR="001675CF" w:rsidRDefault="001675CF" w:rsidP="00FF28B9">
      <w:pPr>
        <w:jc w:val="both"/>
        <w:rPr>
          <w:rFonts w:ascii="Tahoma" w:hAnsi="Tahoma" w:cs="Tahoma"/>
          <w:bCs/>
          <w:sz w:val="22"/>
          <w:szCs w:val="22"/>
          <w:lang w:val="el-GR"/>
        </w:rPr>
      </w:pPr>
    </w:p>
    <w:p w14:paraId="439F62C1" w14:textId="77777777" w:rsidR="001675CF" w:rsidRDefault="001675CF" w:rsidP="00FF28B9">
      <w:pPr>
        <w:jc w:val="both"/>
        <w:rPr>
          <w:rFonts w:ascii="Tahoma" w:hAnsi="Tahoma" w:cs="Tahoma"/>
          <w:bCs/>
          <w:sz w:val="22"/>
          <w:szCs w:val="22"/>
          <w:lang w:val="el-GR"/>
        </w:rPr>
      </w:pPr>
    </w:p>
    <w:p w14:paraId="549C6366" w14:textId="77777777" w:rsidR="001675CF" w:rsidRDefault="001675CF" w:rsidP="00FF28B9">
      <w:pPr>
        <w:jc w:val="both"/>
        <w:rPr>
          <w:rFonts w:ascii="Tahoma" w:hAnsi="Tahoma" w:cs="Tahoma"/>
          <w:bCs/>
          <w:sz w:val="22"/>
          <w:szCs w:val="22"/>
          <w:lang w:val="el-GR"/>
        </w:rPr>
      </w:pPr>
    </w:p>
    <w:p w14:paraId="0E9E1F5E" w14:textId="77777777" w:rsidR="001675CF" w:rsidRDefault="001675CF" w:rsidP="00FF28B9">
      <w:pPr>
        <w:jc w:val="both"/>
        <w:rPr>
          <w:rFonts w:ascii="Tahoma" w:hAnsi="Tahoma" w:cs="Tahoma"/>
          <w:bCs/>
          <w:sz w:val="22"/>
          <w:szCs w:val="22"/>
          <w:lang w:val="el-GR"/>
        </w:rPr>
      </w:pPr>
    </w:p>
    <w:p w14:paraId="63260E6C" w14:textId="77777777" w:rsidR="001675CF" w:rsidRDefault="001675CF" w:rsidP="00FF28B9">
      <w:pPr>
        <w:jc w:val="both"/>
        <w:rPr>
          <w:rFonts w:ascii="Tahoma" w:hAnsi="Tahoma" w:cs="Tahoma"/>
          <w:bCs/>
          <w:sz w:val="22"/>
          <w:szCs w:val="22"/>
          <w:lang w:val="el-GR"/>
        </w:rPr>
      </w:pPr>
    </w:p>
    <w:p w14:paraId="460424B1" w14:textId="77777777" w:rsidR="001675CF" w:rsidRDefault="001675CF" w:rsidP="00FF28B9">
      <w:pPr>
        <w:jc w:val="both"/>
        <w:rPr>
          <w:rFonts w:ascii="Tahoma" w:hAnsi="Tahoma" w:cs="Tahoma"/>
          <w:bCs/>
          <w:sz w:val="22"/>
          <w:szCs w:val="22"/>
          <w:lang w:val="el-GR"/>
        </w:rPr>
      </w:pPr>
    </w:p>
    <w:p w14:paraId="280083E0" w14:textId="77777777" w:rsidR="001675CF" w:rsidRDefault="001675CF" w:rsidP="00FF28B9">
      <w:pPr>
        <w:jc w:val="both"/>
        <w:rPr>
          <w:rFonts w:ascii="Tahoma" w:hAnsi="Tahoma" w:cs="Tahoma"/>
          <w:bCs/>
          <w:sz w:val="22"/>
          <w:szCs w:val="22"/>
          <w:lang w:val="el-GR"/>
        </w:rPr>
      </w:pPr>
    </w:p>
    <w:p w14:paraId="36CFFF98" w14:textId="77777777" w:rsidR="000939ED" w:rsidRDefault="000939ED" w:rsidP="00FF28B9">
      <w:pPr>
        <w:jc w:val="both"/>
        <w:rPr>
          <w:rFonts w:ascii="Tahoma" w:hAnsi="Tahoma" w:cs="Tahoma"/>
          <w:bCs/>
          <w:sz w:val="22"/>
          <w:szCs w:val="22"/>
          <w:lang w:val="el-GR"/>
        </w:rPr>
      </w:pPr>
    </w:p>
    <w:p w14:paraId="648D2E2D" w14:textId="77777777" w:rsidR="000939ED" w:rsidRPr="000939ED" w:rsidRDefault="000939ED" w:rsidP="000939ED">
      <w:pPr>
        <w:jc w:val="both"/>
        <w:rPr>
          <w:rFonts w:ascii="Tahoma" w:hAnsi="Tahoma" w:cs="Tahoma"/>
          <w:b/>
          <w:bCs/>
          <w:sz w:val="22"/>
          <w:szCs w:val="22"/>
          <w:lang w:val="el-GR"/>
        </w:rPr>
      </w:pPr>
      <w:r w:rsidRPr="000939ED">
        <w:rPr>
          <w:rFonts w:ascii="Tahoma" w:hAnsi="Tahoma" w:cs="Tahoma"/>
          <w:b/>
          <w:bCs/>
          <w:sz w:val="22"/>
          <w:szCs w:val="22"/>
          <w:lang w:val="el-GR"/>
        </w:rPr>
        <w:t>ΠΛΗΡΟΦΟΡΙΕΣ:</w:t>
      </w:r>
    </w:p>
    <w:tbl>
      <w:tblPr>
        <w:tblW w:w="9258" w:type="dxa"/>
        <w:tblLook w:val="0000" w:firstRow="0" w:lastRow="0" w:firstColumn="0" w:lastColumn="0" w:noHBand="0" w:noVBand="0"/>
      </w:tblPr>
      <w:tblGrid>
        <w:gridCol w:w="4899"/>
        <w:gridCol w:w="4359"/>
      </w:tblGrid>
      <w:tr w:rsidR="000939ED" w:rsidRPr="000939ED" w14:paraId="310AB0C3" w14:textId="77777777" w:rsidTr="00C3162D">
        <w:trPr>
          <w:trHeight w:val="582"/>
        </w:trPr>
        <w:tc>
          <w:tcPr>
            <w:tcW w:w="4899" w:type="dxa"/>
          </w:tcPr>
          <w:p w14:paraId="17316AE3" w14:textId="77777777" w:rsidR="000939ED" w:rsidRPr="000939ED" w:rsidRDefault="000939ED" w:rsidP="000939ED">
            <w:pPr>
              <w:jc w:val="both"/>
              <w:rPr>
                <w:rFonts w:ascii="Tahoma" w:hAnsi="Tahoma" w:cs="Tahoma"/>
                <w:bCs/>
                <w:i/>
                <w:iCs/>
                <w:sz w:val="22"/>
                <w:szCs w:val="22"/>
                <w:lang w:val="el-GR"/>
              </w:rPr>
            </w:pPr>
            <w:r w:rsidRPr="000939ED">
              <w:rPr>
                <w:rFonts w:ascii="Tahoma" w:hAnsi="Tahoma" w:cs="Tahoma"/>
                <w:bCs/>
                <w:i/>
                <w:iCs/>
                <w:sz w:val="22"/>
                <w:szCs w:val="22"/>
                <w:lang w:val="el-GR"/>
              </w:rPr>
              <w:t xml:space="preserve">Δ/ΝΣΗ </w:t>
            </w:r>
            <w:r w:rsidRPr="000939ED">
              <w:rPr>
                <w:rFonts w:ascii="Tahoma" w:hAnsi="Tahoma" w:cs="Tahoma"/>
                <w:bCs/>
                <w:i/>
                <w:iCs/>
                <w:sz w:val="22"/>
                <w:szCs w:val="22"/>
                <w:lang w:val="en-US"/>
              </w:rPr>
              <w:t>E</w:t>
            </w:r>
            <w:r w:rsidRPr="000939ED">
              <w:rPr>
                <w:rFonts w:ascii="Tahoma" w:hAnsi="Tahoma" w:cs="Tahoma"/>
                <w:bCs/>
                <w:i/>
                <w:iCs/>
                <w:sz w:val="22"/>
                <w:szCs w:val="22"/>
                <w:lang w:val="el-GR"/>
              </w:rPr>
              <w:t>ΞΑΓΟΡΩΝ, ΣΥΓΧΩΝΕΥΣΕΩΝ ΚΑΙ ΕΠΕΝΔΥΤΙΚΩΝ  ΣΧΕΣΕΩΝ  ΟΜΙΛΟΥ ΟΤΕ</w:t>
            </w:r>
          </w:p>
          <w:p w14:paraId="5DDE4793" w14:textId="77777777" w:rsidR="000939ED" w:rsidRPr="00495ED6" w:rsidRDefault="000939ED" w:rsidP="000939ED">
            <w:pPr>
              <w:jc w:val="both"/>
              <w:rPr>
                <w:rFonts w:ascii="Tahoma" w:hAnsi="Tahoma" w:cs="Tahoma"/>
                <w:bCs/>
                <w:i/>
                <w:iCs/>
                <w:sz w:val="22"/>
                <w:szCs w:val="22"/>
                <w:lang w:val="en-US"/>
              </w:rPr>
            </w:pPr>
            <w:proofErr w:type="spellStart"/>
            <w:r w:rsidRPr="000939ED">
              <w:rPr>
                <w:rFonts w:ascii="Tahoma" w:hAnsi="Tahoma" w:cs="Tahoma"/>
                <w:bCs/>
                <w:i/>
                <w:iCs/>
                <w:sz w:val="22"/>
                <w:szCs w:val="22"/>
                <w:lang w:val="el-GR"/>
              </w:rPr>
              <w:t>Τηλ</w:t>
            </w:r>
            <w:proofErr w:type="spellEnd"/>
            <w:r w:rsidR="00816572">
              <w:rPr>
                <w:rFonts w:ascii="Tahoma" w:hAnsi="Tahoma" w:cs="Tahoma"/>
                <w:bCs/>
                <w:i/>
                <w:iCs/>
                <w:sz w:val="22"/>
                <w:szCs w:val="22"/>
                <w:lang w:val="en-US"/>
              </w:rPr>
              <w:t>: 210-6111</w:t>
            </w:r>
            <w:r w:rsidR="00816572" w:rsidRPr="00495ED6">
              <w:rPr>
                <w:rFonts w:ascii="Tahoma" w:hAnsi="Tahoma" w:cs="Tahoma"/>
                <w:bCs/>
                <w:i/>
                <w:iCs/>
                <w:sz w:val="22"/>
                <w:szCs w:val="22"/>
                <w:lang w:val="en-US"/>
              </w:rPr>
              <w:t>121</w:t>
            </w:r>
          </w:p>
          <w:p w14:paraId="336CCCB0" w14:textId="77777777" w:rsidR="000939ED" w:rsidRPr="000939ED" w:rsidRDefault="000939ED" w:rsidP="000939ED">
            <w:pPr>
              <w:jc w:val="both"/>
              <w:rPr>
                <w:rFonts w:ascii="Tahoma" w:hAnsi="Tahoma" w:cs="Tahoma"/>
                <w:bCs/>
                <w:i/>
                <w:iCs/>
                <w:sz w:val="22"/>
                <w:szCs w:val="22"/>
                <w:lang w:val="en-US"/>
              </w:rPr>
            </w:pPr>
            <w:r w:rsidRPr="000939ED">
              <w:rPr>
                <w:rFonts w:ascii="Tahoma" w:hAnsi="Tahoma" w:cs="Tahoma"/>
                <w:bCs/>
                <w:i/>
                <w:iCs/>
                <w:sz w:val="22"/>
                <w:szCs w:val="22"/>
                <w:lang w:val="fr-FR"/>
              </w:rPr>
              <w:t>Fax</w:t>
            </w:r>
            <w:r w:rsidR="00B203DF">
              <w:rPr>
                <w:rFonts w:ascii="Tahoma" w:hAnsi="Tahoma" w:cs="Tahoma"/>
                <w:bCs/>
                <w:i/>
                <w:iCs/>
                <w:sz w:val="22"/>
                <w:szCs w:val="22"/>
                <w:lang w:val="en-US"/>
              </w:rPr>
              <w:t>:</w:t>
            </w:r>
            <w:r w:rsidRPr="000939ED">
              <w:rPr>
                <w:rFonts w:ascii="Tahoma" w:hAnsi="Tahoma" w:cs="Tahoma"/>
                <w:bCs/>
                <w:i/>
                <w:iCs/>
                <w:sz w:val="22"/>
                <w:szCs w:val="22"/>
                <w:lang w:val="en-US"/>
              </w:rPr>
              <w:t xml:space="preserve"> 210-6111030</w:t>
            </w:r>
          </w:p>
          <w:p w14:paraId="6FF54032" w14:textId="77777777" w:rsidR="000939ED" w:rsidRPr="000939ED" w:rsidRDefault="000939ED" w:rsidP="000939ED">
            <w:pPr>
              <w:jc w:val="both"/>
              <w:rPr>
                <w:rFonts w:ascii="Tahoma" w:hAnsi="Tahoma" w:cs="Tahoma"/>
                <w:bCs/>
                <w:i/>
                <w:iCs/>
                <w:sz w:val="22"/>
                <w:szCs w:val="22"/>
                <w:lang w:val="en-US"/>
              </w:rPr>
            </w:pPr>
            <w:r w:rsidRPr="000939ED">
              <w:rPr>
                <w:rFonts w:ascii="Tahoma" w:hAnsi="Tahoma" w:cs="Tahoma"/>
                <w:bCs/>
                <w:i/>
                <w:iCs/>
                <w:sz w:val="22"/>
                <w:szCs w:val="22"/>
                <w:lang w:val="el-GR"/>
              </w:rPr>
              <w:t>Ε</w:t>
            </w:r>
            <w:r w:rsidRPr="000939ED">
              <w:rPr>
                <w:rFonts w:ascii="Tahoma" w:hAnsi="Tahoma" w:cs="Tahoma"/>
                <w:bCs/>
                <w:i/>
                <w:iCs/>
                <w:sz w:val="22"/>
                <w:szCs w:val="22"/>
                <w:lang w:val="en-US"/>
              </w:rPr>
              <w:t>-</w:t>
            </w:r>
            <w:r w:rsidRPr="000939ED">
              <w:rPr>
                <w:rFonts w:ascii="Tahoma" w:hAnsi="Tahoma" w:cs="Tahoma"/>
                <w:bCs/>
                <w:i/>
                <w:iCs/>
                <w:sz w:val="22"/>
                <w:szCs w:val="22"/>
                <w:lang w:val="fr-FR"/>
              </w:rPr>
              <w:t>mail</w:t>
            </w:r>
            <w:r w:rsidR="00816572">
              <w:rPr>
                <w:rFonts w:ascii="Tahoma" w:hAnsi="Tahoma" w:cs="Tahoma"/>
                <w:bCs/>
                <w:i/>
                <w:iCs/>
                <w:sz w:val="22"/>
                <w:szCs w:val="22"/>
                <w:lang w:val="en-US"/>
              </w:rPr>
              <w:t>: iroffice@ote</w:t>
            </w:r>
            <w:r w:rsidR="00816572" w:rsidRPr="00816572">
              <w:rPr>
                <w:rFonts w:ascii="Tahoma" w:hAnsi="Tahoma" w:cs="Tahoma"/>
                <w:bCs/>
                <w:i/>
                <w:iCs/>
                <w:sz w:val="22"/>
                <w:szCs w:val="22"/>
                <w:lang w:val="en-US"/>
              </w:rPr>
              <w:t>.</w:t>
            </w:r>
            <w:r w:rsidRPr="000939ED">
              <w:rPr>
                <w:rFonts w:ascii="Tahoma" w:hAnsi="Tahoma" w:cs="Tahoma"/>
                <w:bCs/>
                <w:i/>
                <w:iCs/>
                <w:sz w:val="22"/>
                <w:szCs w:val="22"/>
                <w:lang w:val="en-US"/>
              </w:rPr>
              <w:t>gr</w:t>
            </w:r>
          </w:p>
        </w:tc>
        <w:tc>
          <w:tcPr>
            <w:tcW w:w="4359" w:type="dxa"/>
          </w:tcPr>
          <w:p w14:paraId="2EACAA36" w14:textId="77777777" w:rsidR="000939ED" w:rsidRPr="000939ED" w:rsidRDefault="000939ED" w:rsidP="000939ED">
            <w:pPr>
              <w:jc w:val="both"/>
              <w:rPr>
                <w:rFonts w:ascii="Tahoma" w:hAnsi="Tahoma" w:cs="Tahoma"/>
                <w:bCs/>
                <w:i/>
                <w:iCs/>
                <w:sz w:val="22"/>
                <w:szCs w:val="22"/>
                <w:lang w:val="fr-FR"/>
              </w:rPr>
            </w:pPr>
          </w:p>
        </w:tc>
      </w:tr>
    </w:tbl>
    <w:p w14:paraId="022BE5D6" w14:textId="77777777" w:rsidR="000939ED" w:rsidRPr="000939ED" w:rsidRDefault="000939ED" w:rsidP="000939ED">
      <w:pPr>
        <w:jc w:val="both"/>
        <w:rPr>
          <w:rFonts w:ascii="Tahoma" w:hAnsi="Tahoma" w:cs="Tahoma"/>
          <w:b/>
          <w:bCs/>
          <w:sz w:val="22"/>
          <w:szCs w:val="22"/>
          <w:u w:val="single"/>
          <w:lang w:val="en-US"/>
        </w:rPr>
      </w:pPr>
    </w:p>
    <w:p w14:paraId="691CF0AC" w14:textId="77777777" w:rsidR="000939ED" w:rsidRPr="000939ED" w:rsidRDefault="000939ED" w:rsidP="00FF28B9">
      <w:pPr>
        <w:jc w:val="both"/>
        <w:rPr>
          <w:rFonts w:ascii="Tahoma" w:hAnsi="Tahoma" w:cs="Tahoma"/>
          <w:bCs/>
          <w:sz w:val="22"/>
          <w:szCs w:val="22"/>
          <w:lang w:val="en-US"/>
        </w:rPr>
      </w:pPr>
    </w:p>
    <w:p w14:paraId="1649DD97" w14:textId="77777777" w:rsidR="00F92F0C" w:rsidRPr="008D03B0" w:rsidRDefault="00F92F0C">
      <w:pPr>
        <w:rPr>
          <w:rFonts w:ascii="Tahoma" w:hAnsi="Tahoma" w:cs="Tahoma"/>
          <w:b/>
          <w:bCs/>
          <w:sz w:val="22"/>
          <w:szCs w:val="22"/>
          <w:u w:val="single"/>
          <w:lang w:val="en-US"/>
        </w:rPr>
      </w:pPr>
      <w:r w:rsidRPr="003C77C1">
        <w:rPr>
          <w:rFonts w:ascii="Tahoma" w:hAnsi="Tahoma" w:cs="Tahoma"/>
          <w:b/>
          <w:bCs/>
          <w:sz w:val="22"/>
          <w:szCs w:val="22"/>
          <w:u w:val="single"/>
          <w:lang w:val="en-US"/>
        </w:rPr>
        <w:br w:type="page"/>
      </w:r>
    </w:p>
    <w:p w14:paraId="2AC6B1F0" w14:textId="77777777" w:rsidR="001675CF" w:rsidRPr="008D03B0" w:rsidRDefault="001675CF">
      <w:pPr>
        <w:rPr>
          <w:rFonts w:ascii="Tahoma" w:hAnsi="Tahoma" w:cs="Tahoma"/>
          <w:b/>
          <w:bCs/>
          <w:sz w:val="22"/>
          <w:szCs w:val="22"/>
          <w:u w:val="single"/>
          <w:lang w:val="en-US"/>
        </w:rPr>
      </w:pPr>
    </w:p>
    <w:p w14:paraId="23A513FD" w14:textId="77777777" w:rsidR="00533BCD" w:rsidRPr="00533BCD" w:rsidRDefault="00533BCD" w:rsidP="00533BCD">
      <w:pPr>
        <w:jc w:val="both"/>
        <w:rPr>
          <w:rFonts w:ascii="Tahoma" w:hAnsi="Tahoma" w:cs="Tahoma"/>
          <w:b/>
          <w:bCs/>
          <w:sz w:val="22"/>
          <w:szCs w:val="22"/>
          <w:u w:val="single"/>
        </w:rPr>
      </w:pPr>
      <w:r w:rsidRPr="00533BCD">
        <w:rPr>
          <w:rFonts w:ascii="Tahoma" w:hAnsi="Tahoma" w:cs="Tahoma"/>
          <w:b/>
          <w:bCs/>
          <w:sz w:val="22"/>
          <w:szCs w:val="22"/>
          <w:u w:val="single"/>
          <w:lang w:val="el-GR"/>
        </w:rPr>
        <w:t>Πίνακες</w:t>
      </w:r>
      <w:r w:rsidRPr="00533BCD">
        <w:rPr>
          <w:rFonts w:ascii="Tahoma" w:hAnsi="Tahoma" w:cs="Tahoma"/>
          <w:b/>
          <w:bCs/>
          <w:sz w:val="22"/>
          <w:szCs w:val="22"/>
          <w:u w:val="single"/>
        </w:rPr>
        <w:t xml:space="preserve"> που ακολουθούν:</w:t>
      </w:r>
    </w:p>
    <w:p w14:paraId="0EFC958C" w14:textId="77777777" w:rsidR="00533BCD" w:rsidRPr="00533BCD" w:rsidRDefault="00533BCD" w:rsidP="00533BCD">
      <w:pPr>
        <w:jc w:val="both"/>
        <w:rPr>
          <w:rFonts w:ascii="Tahoma" w:hAnsi="Tahoma" w:cs="Tahoma"/>
          <w:bCs/>
          <w:sz w:val="22"/>
          <w:szCs w:val="22"/>
        </w:rPr>
      </w:pPr>
    </w:p>
    <w:p w14:paraId="0B01DE06" w14:textId="77777777" w:rsidR="00533BCD" w:rsidRPr="00533BCD" w:rsidRDefault="00533BCD" w:rsidP="00533BCD">
      <w:pPr>
        <w:numPr>
          <w:ilvl w:val="0"/>
          <w:numId w:val="13"/>
        </w:numPr>
        <w:jc w:val="both"/>
        <w:rPr>
          <w:rFonts w:ascii="Tahoma" w:hAnsi="Tahoma" w:cs="Tahoma"/>
          <w:bCs/>
          <w:sz w:val="22"/>
          <w:szCs w:val="22"/>
          <w:lang w:val="el-GR"/>
        </w:rPr>
      </w:pPr>
      <w:r w:rsidRPr="00533BCD">
        <w:rPr>
          <w:rFonts w:ascii="Tahoma" w:hAnsi="Tahoma" w:cs="Tahoma"/>
          <w:bCs/>
          <w:sz w:val="22"/>
          <w:szCs w:val="22"/>
          <w:lang w:val="el-GR"/>
        </w:rPr>
        <w:t>Εναλλακτικοί Δείκτες Μέτρησης Απόδοσης (“ΕΔΜΑ”)</w:t>
      </w:r>
    </w:p>
    <w:p w14:paraId="61AF4E90" w14:textId="77777777" w:rsidR="00533BCD" w:rsidRPr="00533BCD" w:rsidRDefault="00533BCD" w:rsidP="00533BCD">
      <w:pPr>
        <w:jc w:val="both"/>
        <w:rPr>
          <w:rFonts w:ascii="Tahoma" w:hAnsi="Tahoma" w:cs="Tahoma"/>
          <w:bCs/>
          <w:sz w:val="22"/>
          <w:szCs w:val="22"/>
          <w:lang w:val="el-GR"/>
        </w:rPr>
      </w:pPr>
    </w:p>
    <w:p w14:paraId="1D65E7F8" w14:textId="77777777" w:rsidR="00533BCD" w:rsidRPr="00533BCD" w:rsidRDefault="00533BCD" w:rsidP="00533BCD">
      <w:pPr>
        <w:numPr>
          <w:ilvl w:val="0"/>
          <w:numId w:val="13"/>
        </w:numPr>
        <w:jc w:val="both"/>
        <w:rPr>
          <w:rFonts w:ascii="Tahoma" w:hAnsi="Tahoma" w:cs="Tahoma"/>
          <w:bCs/>
          <w:sz w:val="22"/>
          <w:szCs w:val="22"/>
          <w:lang w:val="el-GR"/>
        </w:rPr>
      </w:pPr>
      <w:r w:rsidRPr="00533BCD">
        <w:rPr>
          <w:rFonts w:ascii="Tahoma" w:hAnsi="Tahoma" w:cs="Tahoma"/>
          <w:bCs/>
          <w:sz w:val="22"/>
          <w:szCs w:val="22"/>
          <w:lang w:val="el-GR"/>
        </w:rPr>
        <w:t>Κατάσταση Χρηματοοικονομικής Θέσης (Ενοποιημένη) της 3</w:t>
      </w:r>
      <w:r w:rsidR="004E1BC2">
        <w:rPr>
          <w:rFonts w:ascii="Tahoma" w:hAnsi="Tahoma" w:cs="Tahoma"/>
          <w:bCs/>
          <w:sz w:val="22"/>
          <w:szCs w:val="22"/>
          <w:lang w:val="el-GR"/>
        </w:rPr>
        <w:t>0</w:t>
      </w:r>
      <w:r w:rsidR="00A217B4">
        <w:rPr>
          <w:rFonts w:ascii="Tahoma" w:hAnsi="Tahoma" w:cs="Tahoma"/>
          <w:bCs/>
          <w:sz w:val="22"/>
          <w:szCs w:val="22"/>
          <w:vertAlign w:val="superscript"/>
          <w:lang w:val="el-GR"/>
        </w:rPr>
        <w:t>ης</w:t>
      </w:r>
      <w:r w:rsidR="00824A6C">
        <w:rPr>
          <w:rFonts w:ascii="Tahoma" w:hAnsi="Tahoma" w:cs="Tahoma"/>
          <w:bCs/>
          <w:sz w:val="22"/>
          <w:szCs w:val="22"/>
          <w:vertAlign w:val="superscript"/>
          <w:lang w:val="el-GR"/>
        </w:rPr>
        <w:t xml:space="preserve"> </w:t>
      </w:r>
      <w:r w:rsidR="004E1BC2">
        <w:rPr>
          <w:rFonts w:ascii="Tahoma" w:hAnsi="Tahoma" w:cs="Tahoma"/>
          <w:bCs/>
          <w:sz w:val="22"/>
          <w:szCs w:val="22"/>
          <w:lang w:val="el-GR"/>
        </w:rPr>
        <w:t>Ιουνίου</w:t>
      </w:r>
      <w:r w:rsidR="00D2337A">
        <w:rPr>
          <w:rFonts w:ascii="Tahoma" w:hAnsi="Tahoma" w:cs="Tahoma"/>
          <w:bCs/>
          <w:sz w:val="22"/>
          <w:szCs w:val="22"/>
          <w:lang w:val="el-GR"/>
        </w:rPr>
        <w:t xml:space="preserve"> </w:t>
      </w:r>
      <w:r>
        <w:rPr>
          <w:rFonts w:ascii="Tahoma" w:hAnsi="Tahoma" w:cs="Tahoma"/>
          <w:bCs/>
          <w:sz w:val="22"/>
          <w:szCs w:val="22"/>
          <w:lang w:val="el-GR"/>
        </w:rPr>
        <w:t>201</w:t>
      </w:r>
      <w:r w:rsidR="00824A6C">
        <w:rPr>
          <w:rFonts w:ascii="Tahoma" w:hAnsi="Tahoma" w:cs="Tahoma"/>
          <w:bCs/>
          <w:sz w:val="22"/>
          <w:szCs w:val="22"/>
          <w:lang w:val="el-GR"/>
        </w:rPr>
        <w:t>9</w:t>
      </w:r>
      <w:r>
        <w:rPr>
          <w:rFonts w:ascii="Tahoma" w:hAnsi="Tahoma" w:cs="Tahoma"/>
          <w:bCs/>
          <w:sz w:val="22"/>
          <w:szCs w:val="22"/>
          <w:lang w:val="el-GR"/>
        </w:rPr>
        <w:t xml:space="preserve"> </w:t>
      </w:r>
      <w:r w:rsidR="00A217B4">
        <w:rPr>
          <w:rFonts w:ascii="Tahoma" w:hAnsi="Tahoma" w:cs="Tahoma"/>
          <w:bCs/>
          <w:sz w:val="22"/>
          <w:szCs w:val="22"/>
          <w:lang w:val="el-GR"/>
        </w:rPr>
        <w:t>και της 31</w:t>
      </w:r>
      <w:r w:rsidR="00A217B4" w:rsidRPr="00A217B4">
        <w:rPr>
          <w:rFonts w:ascii="Tahoma" w:hAnsi="Tahoma" w:cs="Tahoma"/>
          <w:bCs/>
          <w:sz w:val="22"/>
          <w:szCs w:val="22"/>
          <w:vertAlign w:val="superscript"/>
          <w:lang w:val="el-GR"/>
        </w:rPr>
        <w:t>ης</w:t>
      </w:r>
      <w:r w:rsidR="00A217B4">
        <w:rPr>
          <w:rFonts w:ascii="Tahoma" w:hAnsi="Tahoma" w:cs="Tahoma"/>
          <w:bCs/>
          <w:sz w:val="22"/>
          <w:szCs w:val="22"/>
          <w:lang w:val="el-GR"/>
        </w:rPr>
        <w:t xml:space="preserve"> </w:t>
      </w:r>
      <w:r w:rsidRPr="00533BCD">
        <w:rPr>
          <w:rFonts w:ascii="Tahoma" w:hAnsi="Tahoma" w:cs="Tahoma"/>
          <w:bCs/>
          <w:sz w:val="22"/>
          <w:szCs w:val="22"/>
          <w:lang w:val="el-GR"/>
        </w:rPr>
        <w:t xml:space="preserve"> Δεκεμβρίου 201</w:t>
      </w:r>
      <w:r w:rsidR="00824A6C">
        <w:rPr>
          <w:rFonts w:ascii="Tahoma" w:hAnsi="Tahoma" w:cs="Tahoma"/>
          <w:bCs/>
          <w:sz w:val="22"/>
          <w:szCs w:val="22"/>
          <w:lang w:val="el-GR"/>
        </w:rPr>
        <w:t>8</w:t>
      </w:r>
      <w:r w:rsidRPr="00533BCD">
        <w:rPr>
          <w:rFonts w:ascii="Tahoma" w:hAnsi="Tahoma" w:cs="Tahoma"/>
          <w:bCs/>
          <w:sz w:val="22"/>
          <w:szCs w:val="22"/>
          <w:lang w:val="el-GR"/>
        </w:rPr>
        <w:t xml:space="preserve">  </w:t>
      </w:r>
    </w:p>
    <w:p w14:paraId="6980E005" w14:textId="77777777" w:rsidR="00533BCD" w:rsidRPr="00533BCD" w:rsidRDefault="00533BCD" w:rsidP="00533BCD">
      <w:pPr>
        <w:jc w:val="both"/>
        <w:rPr>
          <w:rFonts w:ascii="Tahoma" w:hAnsi="Tahoma" w:cs="Tahoma"/>
          <w:bCs/>
          <w:sz w:val="22"/>
          <w:szCs w:val="22"/>
          <w:lang w:val="el-GR"/>
        </w:rPr>
      </w:pPr>
    </w:p>
    <w:p w14:paraId="101F123C" w14:textId="77777777" w:rsidR="00533BCD" w:rsidRPr="00533BCD" w:rsidRDefault="00533BCD" w:rsidP="00533BCD">
      <w:pPr>
        <w:numPr>
          <w:ilvl w:val="0"/>
          <w:numId w:val="13"/>
        </w:numPr>
        <w:jc w:val="both"/>
        <w:rPr>
          <w:rFonts w:ascii="Tahoma" w:hAnsi="Tahoma" w:cs="Tahoma"/>
          <w:bCs/>
          <w:sz w:val="22"/>
          <w:szCs w:val="22"/>
          <w:lang w:val="el-GR"/>
        </w:rPr>
      </w:pPr>
      <w:r w:rsidRPr="00533BCD">
        <w:rPr>
          <w:rFonts w:ascii="Tahoma" w:hAnsi="Tahoma" w:cs="Tahoma"/>
          <w:bCs/>
          <w:sz w:val="22"/>
          <w:szCs w:val="22"/>
          <w:lang w:val="el-GR"/>
        </w:rPr>
        <w:t>Ενοποιημένη Κατάσταση Αποτε</w:t>
      </w:r>
      <w:r>
        <w:rPr>
          <w:rFonts w:ascii="Tahoma" w:hAnsi="Tahoma" w:cs="Tahoma"/>
          <w:bCs/>
          <w:sz w:val="22"/>
          <w:szCs w:val="22"/>
          <w:lang w:val="el-GR"/>
        </w:rPr>
        <w:t>λ</w:t>
      </w:r>
      <w:r w:rsidR="00A217B4">
        <w:rPr>
          <w:rFonts w:ascii="Tahoma" w:hAnsi="Tahoma" w:cs="Tahoma"/>
          <w:bCs/>
          <w:sz w:val="22"/>
          <w:szCs w:val="22"/>
          <w:lang w:val="el-GR"/>
        </w:rPr>
        <w:t xml:space="preserve">εσμάτων για το τρίμηνο </w:t>
      </w:r>
      <w:r w:rsidRPr="00533BCD">
        <w:rPr>
          <w:rFonts w:ascii="Tahoma" w:hAnsi="Tahoma" w:cs="Tahoma"/>
          <w:bCs/>
          <w:sz w:val="22"/>
          <w:szCs w:val="22"/>
          <w:lang w:val="el-GR"/>
        </w:rPr>
        <w:t>που έληξε στις 3</w:t>
      </w:r>
      <w:r w:rsidR="004E1BC2">
        <w:rPr>
          <w:rFonts w:ascii="Tahoma" w:hAnsi="Tahoma" w:cs="Tahoma"/>
          <w:bCs/>
          <w:sz w:val="22"/>
          <w:szCs w:val="22"/>
          <w:lang w:val="el-GR"/>
        </w:rPr>
        <w:t>0 Ιουνίου</w:t>
      </w:r>
      <w:r w:rsidRPr="00533BCD">
        <w:rPr>
          <w:rFonts w:ascii="Tahoma" w:hAnsi="Tahoma" w:cs="Tahoma"/>
          <w:bCs/>
          <w:sz w:val="22"/>
          <w:szCs w:val="22"/>
          <w:lang w:val="el-GR"/>
        </w:rPr>
        <w:t xml:space="preserve"> 201</w:t>
      </w:r>
      <w:r w:rsidR="00824A6C">
        <w:rPr>
          <w:rFonts w:ascii="Tahoma" w:hAnsi="Tahoma" w:cs="Tahoma"/>
          <w:bCs/>
          <w:sz w:val="22"/>
          <w:szCs w:val="22"/>
          <w:lang w:val="el-GR"/>
        </w:rPr>
        <w:t>9</w:t>
      </w:r>
      <w:r w:rsidRPr="00533BCD">
        <w:rPr>
          <w:rFonts w:ascii="Tahoma" w:hAnsi="Tahoma" w:cs="Tahoma"/>
          <w:bCs/>
          <w:sz w:val="22"/>
          <w:szCs w:val="22"/>
          <w:lang w:val="el-GR"/>
        </w:rPr>
        <w:t xml:space="preserve"> και συγκριτική με το 201</w:t>
      </w:r>
      <w:r w:rsidR="00824A6C">
        <w:rPr>
          <w:rFonts w:ascii="Tahoma" w:hAnsi="Tahoma" w:cs="Tahoma"/>
          <w:bCs/>
          <w:sz w:val="22"/>
          <w:szCs w:val="22"/>
          <w:lang w:val="el-GR"/>
        </w:rPr>
        <w:t>8</w:t>
      </w:r>
    </w:p>
    <w:p w14:paraId="130B494A" w14:textId="77777777" w:rsidR="00533BCD" w:rsidRPr="00533BCD" w:rsidRDefault="00533BCD" w:rsidP="00533BCD">
      <w:pPr>
        <w:jc w:val="both"/>
        <w:rPr>
          <w:rFonts w:ascii="Tahoma" w:hAnsi="Tahoma" w:cs="Tahoma"/>
          <w:bCs/>
          <w:sz w:val="22"/>
          <w:szCs w:val="22"/>
          <w:lang w:val="el-GR"/>
        </w:rPr>
      </w:pPr>
    </w:p>
    <w:p w14:paraId="330745EB" w14:textId="77777777" w:rsidR="00533BCD" w:rsidRPr="00533BCD" w:rsidRDefault="00533BCD" w:rsidP="00533BCD">
      <w:pPr>
        <w:numPr>
          <w:ilvl w:val="0"/>
          <w:numId w:val="13"/>
        </w:numPr>
        <w:jc w:val="both"/>
        <w:rPr>
          <w:rFonts w:ascii="Tahoma" w:hAnsi="Tahoma" w:cs="Tahoma"/>
          <w:bCs/>
          <w:sz w:val="22"/>
          <w:szCs w:val="22"/>
          <w:lang w:val="el-GR"/>
        </w:rPr>
      </w:pPr>
      <w:r w:rsidRPr="00533BCD">
        <w:rPr>
          <w:rFonts w:ascii="Tahoma" w:hAnsi="Tahoma" w:cs="Tahoma"/>
          <w:bCs/>
          <w:sz w:val="22"/>
          <w:szCs w:val="22"/>
          <w:lang w:val="el-GR"/>
        </w:rPr>
        <w:t>Ενοποιημένη Κατάσταση Εσόδ</w:t>
      </w:r>
      <w:r w:rsidR="00A217B4">
        <w:rPr>
          <w:rFonts w:ascii="Tahoma" w:hAnsi="Tahoma" w:cs="Tahoma"/>
          <w:bCs/>
          <w:sz w:val="22"/>
          <w:szCs w:val="22"/>
          <w:lang w:val="el-GR"/>
        </w:rPr>
        <w:t xml:space="preserve">ων για το </w:t>
      </w:r>
      <w:r w:rsidR="004E1BC2">
        <w:rPr>
          <w:rFonts w:ascii="Tahoma" w:hAnsi="Tahoma" w:cs="Tahoma"/>
          <w:bCs/>
          <w:sz w:val="22"/>
          <w:szCs w:val="22"/>
          <w:lang w:val="el-GR"/>
        </w:rPr>
        <w:t>εξάμηνο</w:t>
      </w:r>
      <w:r w:rsidR="00A217B4">
        <w:rPr>
          <w:rFonts w:ascii="Tahoma" w:hAnsi="Tahoma" w:cs="Tahoma"/>
          <w:bCs/>
          <w:sz w:val="22"/>
          <w:szCs w:val="22"/>
          <w:lang w:val="el-GR"/>
        </w:rPr>
        <w:t xml:space="preserve"> </w:t>
      </w:r>
      <w:r w:rsidRPr="00533BCD">
        <w:rPr>
          <w:rFonts w:ascii="Tahoma" w:hAnsi="Tahoma" w:cs="Tahoma"/>
          <w:bCs/>
          <w:sz w:val="22"/>
          <w:szCs w:val="22"/>
          <w:lang w:val="el-GR"/>
        </w:rPr>
        <w:t>που έληξε στις 3</w:t>
      </w:r>
      <w:r w:rsidR="004E1BC2">
        <w:rPr>
          <w:rFonts w:ascii="Tahoma" w:hAnsi="Tahoma" w:cs="Tahoma"/>
          <w:bCs/>
          <w:sz w:val="22"/>
          <w:szCs w:val="22"/>
          <w:lang w:val="el-GR"/>
        </w:rPr>
        <w:t>0</w:t>
      </w:r>
      <w:r w:rsidR="006E772A">
        <w:rPr>
          <w:rFonts w:ascii="Tahoma" w:hAnsi="Tahoma" w:cs="Tahoma"/>
          <w:bCs/>
          <w:sz w:val="22"/>
          <w:szCs w:val="22"/>
          <w:lang w:val="el-GR"/>
        </w:rPr>
        <w:t xml:space="preserve"> </w:t>
      </w:r>
      <w:r w:rsidR="004E1BC2">
        <w:rPr>
          <w:rFonts w:ascii="Tahoma" w:hAnsi="Tahoma" w:cs="Tahoma"/>
          <w:bCs/>
          <w:sz w:val="22"/>
          <w:szCs w:val="22"/>
          <w:lang w:val="el-GR"/>
        </w:rPr>
        <w:t>Ιουνίου</w:t>
      </w:r>
      <w:r>
        <w:rPr>
          <w:rFonts w:ascii="Tahoma" w:hAnsi="Tahoma" w:cs="Tahoma"/>
          <w:bCs/>
          <w:sz w:val="22"/>
          <w:szCs w:val="22"/>
          <w:lang w:val="el-GR"/>
        </w:rPr>
        <w:t xml:space="preserve"> </w:t>
      </w:r>
      <w:r w:rsidRPr="00533BCD">
        <w:rPr>
          <w:rFonts w:ascii="Tahoma" w:hAnsi="Tahoma" w:cs="Tahoma"/>
          <w:bCs/>
          <w:sz w:val="22"/>
          <w:szCs w:val="22"/>
          <w:lang w:val="el-GR"/>
        </w:rPr>
        <w:t>201</w:t>
      </w:r>
      <w:r w:rsidR="00824A6C">
        <w:rPr>
          <w:rFonts w:ascii="Tahoma" w:hAnsi="Tahoma" w:cs="Tahoma"/>
          <w:bCs/>
          <w:sz w:val="22"/>
          <w:szCs w:val="22"/>
          <w:lang w:val="el-GR"/>
        </w:rPr>
        <w:t>9</w:t>
      </w:r>
      <w:r w:rsidRPr="00533BCD">
        <w:rPr>
          <w:rFonts w:ascii="Tahoma" w:hAnsi="Tahoma" w:cs="Tahoma"/>
          <w:bCs/>
          <w:sz w:val="22"/>
          <w:szCs w:val="22"/>
          <w:lang w:val="el-GR"/>
        </w:rPr>
        <w:t xml:space="preserve"> και συγκριτική με το 201</w:t>
      </w:r>
      <w:r w:rsidR="00824A6C">
        <w:rPr>
          <w:rFonts w:ascii="Tahoma" w:hAnsi="Tahoma" w:cs="Tahoma"/>
          <w:bCs/>
          <w:sz w:val="22"/>
          <w:szCs w:val="22"/>
          <w:lang w:val="el-GR"/>
        </w:rPr>
        <w:t>8</w:t>
      </w:r>
      <w:r>
        <w:rPr>
          <w:rFonts w:ascii="Tahoma" w:hAnsi="Tahoma" w:cs="Tahoma"/>
          <w:bCs/>
          <w:sz w:val="22"/>
          <w:szCs w:val="22"/>
          <w:lang w:val="el-GR"/>
        </w:rPr>
        <w:t xml:space="preserve"> </w:t>
      </w:r>
    </w:p>
    <w:p w14:paraId="39121E64" w14:textId="77777777" w:rsidR="00533BCD" w:rsidRPr="00533BCD" w:rsidRDefault="00533BCD" w:rsidP="00533BCD">
      <w:pPr>
        <w:jc w:val="both"/>
        <w:rPr>
          <w:rFonts w:ascii="Tahoma" w:hAnsi="Tahoma" w:cs="Tahoma"/>
          <w:bCs/>
          <w:sz w:val="22"/>
          <w:szCs w:val="22"/>
          <w:lang w:val="el-GR"/>
        </w:rPr>
      </w:pPr>
    </w:p>
    <w:p w14:paraId="0724A9E3" w14:textId="77777777" w:rsidR="00533BCD" w:rsidRDefault="00533BCD" w:rsidP="00533BCD">
      <w:pPr>
        <w:numPr>
          <w:ilvl w:val="0"/>
          <w:numId w:val="13"/>
        </w:numPr>
        <w:jc w:val="both"/>
        <w:rPr>
          <w:rFonts w:ascii="Tahoma" w:hAnsi="Tahoma" w:cs="Tahoma"/>
          <w:bCs/>
          <w:sz w:val="22"/>
          <w:szCs w:val="22"/>
          <w:lang w:val="el-GR"/>
        </w:rPr>
      </w:pPr>
      <w:r w:rsidRPr="00533BCD">
        <w:rPr>
          <w:rFonts w:ascii="Tahoma" w:hAnsi="Tahoma" w:cs="Tahoma"/>
          <w:bCs/>
          <w:sz w:val="22"/>
          <w:szCs w:val="22"/>
          <w:lang w:val="el-GR"/>
        </w:rPr>
        <w:t xml:space="preserve">Ενοποιημένη Κατάσταση Ταμειακών Ροών για το </w:t>
      </w:r>
      <w:r w:rsidR="004E1BC2">
        <w:rPr>
          <w:rFonts w:ascii="Tahoma" w:hAnsi="Tahoma" w:cs="Tahoma"/>
          <w:bCs/>
          <w:sz w:val="22"/>
          <w:szCs w:val="22"/>
          <w:lang w:val="el-GR"/>
        </w:rPr>
        <w:t xml:space="preserve">εξάμηνο και το </w:t>
      </w:r>
      <w:r w:rsidRPr="00533BCD">
        <w:rPr>
          <w:rFonts w:ascii="Tahoma" w:hAnsi="Tahoma" w:cs="Tahoma"/>
          <w:bCs/>
          <w:sz w:val="22"/>
          <w:szCs w:val="22"/>
          <w:lang w:val="el-GR"/>
        </w:rPr>
        <w:t>τρίμηνο που έληξε στις 3</w:t>
      </w:r>
      <w:r w:rsidR="004E1BC2">
        <w:rPr>
          <w:rFonts w:ascii="Tahoma" w:hAnsi="Tahoma" w:cs="Tahoma"/>
          <w:bCs/>
          <w:sz w:val="22"/>
          <w:szCs w:val="22"/>
          <w:lang w:val="el-GR"/>
        </w:rPr>
        <w:t>0</w:t>
      </w:r>
      <w:r w:rsidR="00A217B4">
        <w:rPr>
          <w:rFonts w:ascii="Tahoma" w:hAnsi="Tahoma" w:cs="Tahoma"/>
          <w:bCs/>
          <w:sz w:val="22"/>
          <w:szCs w:val="22"/>
          <w:lang w:val="el-GR"/>
        </w:rPr>
        <w:t xml:space="preserve"> </w:t>
      </w:r>
      <w:r w:rsidR="004E1BC2">
        <w:rPr>
          <w:rFonts w:ascii="Tahoma" w:hAnsi="Tahoma" w:cs="Tahoma"/>
          <w:bCs/>
          <w:sz w:val="22"/>
          <w:szCs w:val="22"/>
          <w:lang w:val="el-GR"/>
        </w:rPr>
        <w:t>Ιουνίου</w:t>
      </w:r>
      <w:r w:rsidR="006E772A">
        <w:rPr>
          <w:rFonts w:ascii="Tahoma" w:hAnsi="Tahoma" w:cs="Tahoma"/>
          <w:bCs/>
          <w:sz w:val="22"/>
          <w:szCs w:val="22"/>
          <w:lang w:val="el-GR"/>
        </w:rPr>
        <w:t xml:space="preserve"> </w:t>
      </w:r>
      <w:r w:rsidRPr="00533BCD">
        <w:rPr>
          <w:rFonts w:ascii="Tahoma" w:hAnsi="Tahoma" w:cs="Tahoma"/>
          <w:bCs/>
          <w:sz w:val="22"/>
          <w:szCs w:val="22"/>
          <w:lang w:val="el-GR"/>
        </w:rPr>
        <w:t>201</w:t>
      </w:r>
      <w:r w:rsidR="00824A6C">
        <w:rPr>
          <w:rFonts w:ascii="Tahoma" w:hAnsi="Tahoma" w:cs="Tahoma"/>
          <w:bCs/>
          <w:sz w:val="22"/>
          <w:szCs w:val="22"/>
          <w:lang w:val="el-GR"/>
        </w:rPr>
        <w:t>9</w:t>
      </w:r>
      <w:r w:rsidRPr="00533BCD">
        <w:rPr>
          <w:rFonts w:ascii="Tahoma" w:hAnsi="Tahoma" w:cs="Tahoma"/>
          <w:bCs/>
          <w:sz w:val="22"/>
          <w:szCs w:val="22"/>
          <w:lang w:val="el-GR"/>
        </w:rPr>
        <w:t xml:space="preserve"> και συγκριτική </w:t>
      </w:r>
      <w:r w:rsidR="00824A6C">
        <w:rPr>
          <w:rFonts w:ascii="Tahoma" w:hAnsi="Tahoma" w:cs="Tahoma"/>
          <w:bCs/>
          <w:sz w:val="22"/>
          <w:szCs w:val="22"/>
          <w:lang w:val="el-GR"/>
        </w:rPr>
        <w:t>με το 2018</w:t>
      </w:r>
    </w:p>
    <w:p w14:paraId="24962EDA" w14:textId="77777777" w:rsidR="006E772A" w:rsidRDefault="006E772A" w:rsidP="006E772A">
      <w:pPr>
        <w:pStyle w:val="ListParagraph"/>
        <w:rPr>
          <w:rFonts w:ascii="Tahoma" w:hAnsi="Tahoma" w:cs="Tahoma"/>
          <w:bCs/>
          <w:sz w:val="22"/>
          <w:szCs w:val="22"/>
          <w:lang w:val="el-GR"/>
        </w:rPr>
      </w:pPr>
    </w:p>
    <w:p w14:paraId="30901C51" w14:textId="77777777" w:rsidR="00883099" w:rsidRDefault="00883099" w:rsidP="00FF28B9">
      <w:pPr>
        <w:jc w:val="both"/>
        <w:rPr>
          <w:rFonts w:ascii="Tahoma" w:hAnsi="Tahoma" w:cs="Tahoma"/>
          <w:bCs/>
          <w:sz w:val="22"/>
          <w:szCs w:val="22"/>
          <w:lang w:val="el-GR"/>
        </w:rPr>
      </w:pPr>
    </w:p>
    <w:p w14:paraId="239B0EF8" w14:textId="77777777" w:rsidR="00496253" w:rsidRPr="0061643C" w:rsidRDefault="00496253" w:rsidP="00FF28B9">
      <w:pPr>
        <w:jc w:val="both"/>
        <w:rPr>
          <w:rFonts w:ascii="Tahoma" w:hAnsi="Tahoma" w:cs="Tahoma"/>
          <w:bCs/>
          <w:sz w:val="16"/>
          <w:szCs w:val="16"/>
          <w:lang w:val="el-GR"/>
        </w:rPr>
      </w:pPr>
    </w:p>
    <w:p w14:paraId="0E99F4C6" w14:textId="77777777" w:rsidR="00496253" w:rsidRPr="0061643C" w:rsidRDefault="0048215F" w:rsidP="0061643C">
      <w:pPr>
        <w:jc w:val="both"/>
        <w:rPr>
          <w:rFonts w:ascii="Tahoma" w:hAnsi="Tahoma" w:cs="Tahoma"/>
          <w:bCs/>
          <w:sz w:val="16"/>
          <w:szCs w:val="16"/>
          <w:lang w:val="el-GR"/>
        </w:rPr>
      </w:pPr>
      <w:r w:rsidRPr="00426B0B">
        <w:rPr>
          <w:rFonts w:ascii="Tahoma" w:hAnsi="Tahoma" w:cs="Tahoma"/>
          <w:b/>
          <w:bCs/>
          <w:sz w:val="16"/>
          <w:szCs w:val="16"/>
          <w:lang w:val="el-GR"/>
        </w:rPr>
        <w:t xml:space="preserve">Σημείωση </w:t>
      </w:r>
      <w:r w:rsidR="00130793" w:rsidRPr="00426B0B">
        <w:rPr>
          <w:rFonts w:ascii="Tahoma" w:hAnsi="Tahoma" w:cs="Tahoma"/>
          <w:b/>
          <w:bCs/>
          <w:sz w:val="16"/>
          <w:szCs w:val="16"/>
          <w:lang w:val="el-GR"/>
        </w:rPr>
        <w:t xml:space="preserve">: </w:t>
      </w:r>
      <w:r w:rsidR="00D2337A" w:rsidRPr="00426B0B">
        <w:rPr>
          <w:rFonts w:ascii="Tahoma" w:hAnsi="Tahoma" w:cs="Tahoma"/>
          <w:bCs/>
          <w:sz w:val="16"/>
          <w:szCs w:val="16"/>
          <w:lang w:val="el-GR"/>
        </w:rPr>
        <w:t>Όλα τα στοιχεία</w:t>
      </w:r>
      <w:r w:rsidR="00592B66" w:rsidRPr="00426B0B">
        <w:rPr>
          <w:rFonts w:ascii="Tahoma" w:hAnsi="Tahoma" w:cs="Tahoma"/>
          <w:bCs/>
          <w:sz w:val="16"/>
          <w:szCs w:val="16"/>
          <w:lang w:val="el-GR"/>
        </w:rPr>
        <w:t xml:space="preserve"> (εξαιρουμένης της χρηματοοικονομικής θέσης)</w:t>
      </w:r>
      <w:r w:rsidR="00D2337A" w:rsidRPr="00426B0B">
        <w:rPr>
          <w:rFonts w:ascii="Tahoma" w:hAnsi="Tahoma" w:cs="Tahoma"/>
          <w:bCs/>
          <w:sz w:val="16"/>
          <w:szCs w:val="16"/>
          <w:lang w:val="el-GR"/>
        </w:rPr>
        <w:t xml:space="preserve"> είναι προσαρμοσμένα ώστε να αντικατοπτρίζουν μόνο τις συνεχιζόμενες δραστηριότητες – Οι λειτουργικές δραστηριότητες της Αλβανίας αντιμετωπίζονται ως διακοπείσες δραστηριότητες.</w:t>
      </w:r>
    </w:p>
    <w:p w14:paraId="434FF7A4" w14:textId="77777777" w:rsidR="00496253" w:rsidRDefault="00496253" w:rsidP="00FF28B9">
      <w:pPr>
        <w:jc w:val="both"/>
        <w:rPr>
          <w:rFonts w:ascii="Tahoma" w:hAnsi="Tahoma" w:cs="Tahoma"/>
          <w:bCs/>
          <w:sz w:val="22"/>
          <w:szCs w:val="22"/>
          <w:lang w:val="el-GR"/>
        </w:rPr>
      </w:pPr>
    </w:p>
    <w:p w14:paraId="6DDC32C1" w14:textId="77777777" w:rsidR="00496253" w:rsidRDefault="00496253" w:rsidP="00FF28B9">
      <w:pPr>
        <w:jc w:val="both"/>
        <w:rPr>
          <w:rFonts w:ascii="Tahoma" w:hAnsi="Tahoma" w:cs="Tahoma"/>
          <w:bCs/>
          <w:sz w:val="22"/>
          <w:szCs w:val="22"/>
          <w:lang w:val="el-GR"/>
        </w:rPr>
      </w:pPr>
    </w:p>
    <w:p w14:paraId="339410B2" w14:textId="77777777" w:rsidR="00496253" w:rsidRDefault="00496253" w:rsidP="00FF28B9">
      <w:pPr>
        <w:jc w:val="both"/>
        <w:rPr>
          <w:rFonts w:ascii="Tahoma" w:hAnsi="Tahoma" w:cs="Tahoma"/>
          <w:bCs/>
          <w:sz w:val="22"/>
          <w:szCs w:val="22"/>
          <w:lang w:val="el-GR"/>
        </w:rPr>
      </w:pPr>
    </w:p>
    <w:p w14:paraId="52515CCC" w14:textId="77777777" w:rsidR="00496253" w:rsidRDefault="00496253" w:rsidP="00FF28B9">
      <w:pPr>
        <w:jc w:val="both"/>
        <w:rPr>
          <w:rFonts w:ascii="Tahoma" w:hAnsi="Tahoma" w:cs="Tahoma"/>
          <w:bCs/>
          <w:sz w:val="22"/>
          <w:szCs w:val="22"/>
          <w:lang w:val="el-GR"/>
        </w:rPr>
      </w:pPr>
    </w:p>
    <w:p w14:paraId="1661D9AD" w14:textId="77777777" w:rsidR="00496253" w:rsidRDefault="00496253" w:rsidP="00FF28B9">
      <w:pPr>
        <w:jc w:val="both"/>
        <w:rPr>
          <w:rFonts w:ascii="Tahoma" w:hAnsi="Tahoma" w:cs="Tahoma"/>
          <w:bCs/>
          <w:sz w:val="22"/>
          <w:szCs w:val="22"/>
          <w:lang w:val="el-GR"/>
        </w:rPr>
      </w:pPr>
    </w:p>
    <w:p w14:paraId="42E873FA" w14:textId="77777777" w:rsidR="00496253" w:rsidRDefault="00496253" w:rsidP="00FF28B9">
      <w:pPr>
        <w:jc w:val="both"/>
        <w:rPr>
          <w:rFonts w:ascii="Tahoma" w:hAnsi="Tahoma" w:cs="Tahoma"/>
          <w:bCs/>
          <w:sz w:val="22"/>
          <w:szCs w:val="22"/>
          <w:lang w:val="el-GR"/>
        </w:rPr>
      </w:pPr>
    </w:p>
    <w:p w14:paraId="6AB60526" w14:textId="77777777" w:rsidR="00496253" w:rsidRDefault="00496253" w:rsidP="00FF28B9">
      <w:pPr>
        <w:jc w:val="both"/>
        <w:rPr>
          <w:rFonts w:ascii="Tahoma" w:hAnsi="Tahoma" w:cs="Tahoma"/>
          <w:bCs/>
          <w:sz w:val="22"/>
          <w:szCs w:val="22"/>
          <w:lang w:val="el-GR"/>
        </w:rPr>
      </w:pPr>
    </w:p>
    <w:p w14:paraId="63F08002" w14:textId="77777777" w:rsidR="00496253" w:rsidRDefault="00496253" w:rsidP="00FF28B9">
      <w:pPr>
        <w:jc w:val="both"/>
        <w:rPr>
          <w:rFonts w:ascii="Tahoma" w:hAnsi="Tahoma" w:cs="Tahoma"/>
          <w:bCs/>
          <w:sz w:val="22"/>
          <w:szCs w:val="22"/>
          <w:lang w:val="el-GR"/>
        </w:rPr>
      </w:pPr>
    </w:p>
    <w:p w14:paraId="1C6BBA93" w14:textId="77777777" w:rsidR="00496253" w:rsidRDefault="00496253" w:rsidP="00FF28B9">
      <w:pPr>
        <w:jc w:val="both"/>
        <w:rPr>
          <w:rFonts w:ascii="Tahoma" w:hAnsi="Tahoma" w:cs="Tahoma"/>
          <w:bCs/>
          <w:sz w:val="22"/>
          <w:szCs w:val="22"/>
          <w:lang w:val="el-GR"/>
        </w:rPr>
      </w:pPr>
    </w:p>
    <w:p w14:paraId="6BE157D1" w14:textId="77777777" w:rsidR="00496253" w:rsidRDefault="00496253" w:rsidP="00FF28B9">
      <w:pPr>
        <w:jc w:val="both"/>
        <w:rPr>
          <w:rFonts w:ascii="Tahoma" w:hAnsi="Tahoma" w:cs="Tahoma"/>
          <w:bCs/>
          <w:sz w:val="22"/>
          <w:szCs w:val="22"/>
          <w:lang w:val="el-GR"/>
        </w:rPr>
      </w:pPr>
    </w:p>
    <w:p w14:paraId="3EF2D287" w14:textId="77777777" w:rsidR="00496253" w:rsidRDefault="00496253" w:rsidP="00FF28B9">
      <w:pPr>
        <w:jc w:val="both"/>
        <w:rPr>
          <w:rFonts w:ascii="Tahoma" w:hAnsi="Tahoma" w:cs="Tahoma"/>
          <w:bCs/>
          <w:sz w:val="22"/>
          <w:szCs w:val="22"/>
          <w:lang w:val="el-GR"/>
        </w:rPr>
      </w:pPr>
    </w:p>
    <w:p w14:paraId="04836A93" w14:textId="77777777" w:rsidR="00496253" w:rsidRDefault="00496253" w:rsidP="00FF28B9">
      <w:pPr>
        <w:jc w:val="both"/>
        <w:rPr>
          <w:rFonts w:ascii="Tahoma" w:hAnsi="Tahoma" w:cs="Tahoma"/>
          <w:bCs/>
          <w:sz w:val="22"/>
          <w:szCs w:val="22"/>
          <w:lang w:val="el-GR"/>
        </w:rPr>
      </w:pPr>
    </w:p>
    <w:p w14:paraId="409C4199" w14:textId="77777777" w:rsidR="00FD7BC1" w:rsidRDefault="00FD7BC1" w:rsidP="00FF28B9">
      <w:pPr>
        <w:jc w:val="both"/>
        <w:rPr>
          <w:rFonts w:ascii="Tahoma" w:hAnsi="Tahoma" w:cs="Tahoma"/>
          <w:bCs/>
          <w:sz w:val="22"/>
          <w:szCs w:val="22"/>
          <w:lang w:val="el-GR"/>
        </w:rPr>
      </w:pPr>
    </w:p>
    <w:p w14:paraId="458D6D43" w14:textId="77777777" w:rsidR="00FD7BC1" w:rsidRDefault="00FD7BC1" w:rsidP="00FF28B9">
      <w:pPr>
        <w:jc w:val="both"/>
        <w:rPr>
          <w:rFonts w:ascii="Tahoma" w:hAnsi="Tahoma" w:cs="Tahoma"/>
          <w:bCs/>
          <w:sz w:val="22"/>
          <w:szCs w:val="22"/>
          <w:lang w:val="el-GR"/>
        </w:rPr>
      </w:pPr>
    </w:p>
    <w:p w14:paraId="5DA585A5" w14:textId="77777777" w:rsidR="00FD7BC1" w:rsidRDefault="00FD7BC1" w:rsidP="00FF28B9">
      <w:pPr>
        <w:jc w:val="both"/>
        <w:rPr>
          <w:rFonts w:ascii="Tahoma" w:hAnsi="Tahoma" w:cs="Tahoma"/>
          <w:bCs/>
          <w:sz w:val="22"/>
          <w:szCs w:val="22"/>
          <w:lang w:val="el-GR"/>
        </w:rPr>
      </w:pPr>
    </w:p>
    <w:p w14:paraId="3204F0C5" w14:textId="77777777" w:rsidR="00FD7BC1" w:rsidRDefault="00FD7BC1" w:rsidP="00FF28B9">
      <w:pPr>
        <w:jc w:val="both"/>
        <w:rPr>
          <w:rFonts w:ascii="Tahoma" w:hAnsi="Tahoma" w:cs="Tahoma"/>
          <w:bCs/>
          <w:sz w:val="22"/>
          <w:szCs w:val="22"/>
          <w:lang w:val="el-GR"/>
        </w:rPr>
      </w:pPr>
    </w:p>
    <w:p w14:paraId="029589A4" w14:textId="77777777" w:rsidR="00FD7BC1" w:rsidRDefault="00FD7BC1" w:rsidP="00FF28B9">
      <w:pPr>
        <w:jc w:val="both"/>
        <w:rPr>
          <w:rFonts w:ascii="Tahoma" w:hAnsi="Tahoma" w:cs="Tahoma"/>
          <w:bCs/>
          <w:sz w:val="22"/>
          <w:szCs w:val="22"/>
          <w:lang w:val="el-GR"/>
        </w:rPr>
      </w:pPr>
    </w:p>
    <w:p w14:paraId="3DCE0469" w14:textId="77777777" w:rsidR="00FD7BC1" w:rsidRDefault="00FD7BC1" w:rsidP="00FF28B9">
      <w:pPr>
        <w:jc w:val="both"/>
        <w:rPr>
          <w:rFonts w:ascii="Tahoma" w:hAnsi="Tahoma" w:cs="Tahoma"/>
          <w:bCs/>
          <w:sz w:val="22"/>
          <w:szCs w:val="22"/>
          <w:lang w:val="el-GR"/>
        </w:rPr>
      </w:pPr>
    </w:p>
    <w:p w14:paraId="238C13F4" w14:textId="77777777" w:rsidR="00FD7BC1" w:rsidRDefault="00FD7BC1" w:rsidP="00FF28B9">
      <w:pPr>
        <w:jc w:val="both"/>
        <w:rPr>
          <w:rFonts w:ascii="Tahoma" w:hAnsi="Tahoma" w:cs="Tahoma"/>
          <w:bCs/>
          <w:sz w:val="22"/>
          <w:szCs w:val="22"/>
          <w:lang w:val="el-GR"/>
        </w:rPr>
      </w:pPr>
    </w:p>
    <w:p w14:paraId="4FE64005" w14:textId="77777777" w:rsidR="00FD7BC1" w:rsidRDefault="00FD7BC1" w:rsidP="00FF28B9">
      <w:pPr>
        <w:jc w:val="both"/>
        <w:rPr>
          <w:rFonts w:ascii="Tahoma" w:hAnsi="Tahoma" w:cs="Tahoma"/>
          <w:bCs/>
          <w:sz w:val="22"/>
          <w:szCs w:val="22"/>
          <w:lang w:val="el-GR"/>
        </w:rPr>
      </w:pPr>
    </w:p>
    <w:p w14:paraId="4F32EB7D" w14:textId="77777777" w:rsidR="00FD7BC1" w:rsidRDefault="00FD7BC1" w:rsidP="00FF28B9">
      <w:pPr>
        <w:jc w:val="both"/>
        <w:rPr>
          <w:rFonts w:ascii="Tahoma" w:hAnsi="Tahoma" w:cs="Tahoma"/>
          <w:bCs/>
          <w:sz w:val="22"/>
          <w:szCs w:val="22"/>
          <w:lang w:val="el-GR"/>
        </w:rPr>
      </w:pPr>
    </w:p>
    <w:p w14:paraId="6F80F4EC" w14:textId="77777777" w:rsidR="00A7231E" w:rsidRDefault="00F92F0C" w:rsidP="00FF28B9">
      <w:pPr>
        <w:jc w:val="both"/>
        <w:rPr>
          <w:rFonts w:ascii="Tahoma" w:hAnsi="Tahoma" w:cs="Tahoma"/>
          <w:bCs/>
          <w:sz w:val="22"/>
          <w:szCs w:val="22"/>
          <w:lang w:val="el-GR"/>
        </w:rPr>
      </w:pPr>
      <w:r>
        <w:rPr>
          <w:rFonts w:ascii="Tahoma" w:hAnsi="Tahoma" w:cs="Tahoma"/>
          <w:bCs/>
          <w:sz w:val="22"/>
          <w:szCs w:val="22"/>
          <w:lang w:val="el-GR"/>
        </w:rPr>
        <w:br w:type="page"/>
      </w:r>
    </w:p>
    <w:p w14:paraId="4140EBC2" w14:textId="77777777" w:rsidR="001675CF" w:rsidRDefault="001675CF" w:rsidP="00FF28B9">
      <w:pPr>
        <w:jc w:val="both"/>
        <w:rPr>
          <w:rFonts w:ascii="Tahoma" w:hAnsi="Tahoma" w:cs="Tahoma"/>
          <w:bCs/>
          <w:sz w:val="22"/>
          <w:szCs w:val="22"/>
          <w:lang w:val="el-GR"/>
        </w:rPr>
      </w:pPr>
    </w:p>
    <w:p w14:paraId="72A14C36" w14:textId="77777777" w:rsidR="0022571A" w:rsidRPr="0093311C" w:rsidRDefault="00A336DB" w:rsidP="00FF28B9">
      <w:pPr>
        <w:jc w:val="both"/>
        <w:rPr>
          <w:rFonts w:ascii="Tahoma" w:hAnsi="Tahoma" w:cs="Tahoma"/>
          <w:bCs/>
          <w:sz w:val="22"/>
          <w:szCs w:val="22"/>
          <w:lang w:val="el-GR"/>
        </w:rPr>
      </w:pPr>
      <w:r>
        <w:rPr>
          <w:rFonts w:ascii="Tahoma" w:hAnsi="Tahoma" w:cs="Tahoma"/>
          <w:bCs/>
          <w:noProof/>
          <w:sz w:val="22"/>
          <w:szCs w:val="22"/>
          <w:lang w:val="en-US"/>
        </w:rPr>
        <mc:AlternateContent>
          <mc:Choice Requires="wps">
            <w:drawing>
              <wp:anchor distT="0" distB="0" distL="114300" distR="114300" simplePos="0" relativeHeight="251666432" behindDoc="0" locked="0" layoutInCell="1" allowOverlap="1" wp14:anchorId="504E5715" wp14:editId="19F20326">
                <wp:simplePos x="0" y="0"/>
                <wp:positionH relativeFrom="column">
                  <wp:posOffset>1039495</wp:posOffset>
                </wp:positionH>
                <wp:positionV relativeFrom="paragraph">
                  <wp:posOffset>57150</wp:posOffset>
                </wp:positionV>
                <wp:extent cx="4521200" cy="244475"/>
                <wp:effectExtent l="1270" t="2540" r="1905" b="635"/>
                <wp:wrapNone/>
                <wp:docPr id="2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120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C8275" w14:textId="77777777" w:rsidR="00DA28D8" w:rsidRPr="00D05ACA" w:rsidRDefault="00DA28D8" w:rsidP="009615CD">
                            <w:pPr>
                              <w:numPr>
                                <w:ilvl w:val="0"/>
                                <w:numId w:val="18"/>
                              </w:numPr>
                              <w:rPr>
                                <w:rFonts w:ascii="Tahoma" w:hAnsi="Tahoma" w:cs="Tahoma"/>
                                <w:b/>
                                <w:color w:val="FFFFFF"/>
                                <w:sz w:val="22"/>
                                <w:szCs w:val="22"/>
                                <w:lang w:val="x-none"/>
                              </w:rPr>
                            </w:pPr>
                            <w:r w:rsidRPr="00B804FE">
                              <w:rPr>
                                <w:rFonts w:ascii="Tahoma" w:hAnsi="Tahoma" w:cs="Tahoma"/>
                                <w:b/>
                                <w:color w:val="FFFFFF"/>
                                <w:sz w:val="22"/>
                                <w:szCs w:val="22"/>
                                <w:lang w:val="el-GR"/>
                              </w:rPr>
                              <w:t>ΕΝΑΛΛΑΚΤΙΚΟΙ ΔΕΙΚΤΕΣ ΜΕΤΡΗΣΗΣ ΑΠΟΔΟΣΗΣ (“ΕΔΜΑ”)</w:t>
                            </w:r>
                          </w:p>
                          <w:p w14:paraId="3C358890" w14:textId="77777777" w:rsidR="00DA28D8" w:rsidRPr="00A76045" w:rsidRDefault="00DA28D8" w:rsidP="00E237A8">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41" type="#_x0000_t202" style="position:absolute;left:0;text-align:left;margin-left:81.85pt;margin-top:4.5pt;width:356pt;height:1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v8uA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" filled="f" stroked="f">
                <v:textbox>
                  <w:txbxContent>
                    <w:p w14:paraId="324C8275" w14:textId="77777777" w:rsidR="00DA28D8" w:rsidRPr="00D05ACA" w:rsidRDefault="00DA28D8" w:rsidP="009615CD">
                      <w:pPr>
                        <w:numPr>
                          <w:ilvl w:val="0"/>
                          <w:numId w:val="18"/>
                        </w:numPr>
                        <w:rPr>
                          <w:rFonts w:ascii="Tahoma" w:hAnsi="Tahoma" w:cs="Tahoma"/>
                          <w:b/>
                          <w:color w:val="FFFFFF"/>
                          <w:sz w:val="22"/>
                          <w:szCs w:val="22"/>
                          <w:lang w:val="x-none"/>
                        </w:rPr>
                      </w:pPr>
                      <w:r w:rsidRPr="00B804FE">
                        <w:rPr>
                          <w:rFonts w:ascii="Tahoma" w:hAnsi="Tahoma" w:cs="Tahoma"/>
                          <w:b/>
                          <w:color w:val="FFFFFF"/>
                          <w:sz w:val="22"/>
                          <w:szCs w:val="22"/>
                          <w:lang w:val="el-GR"/>
                        </w:rPr>
                        <w:t>ΕΝΑΛΛΑΚΤΙΚΟΙ ΔΕΙΚΤΕΣ ΜΕΤΡΗΣΗΣ ΑΠΟΔΟΣΗΣ (“ΕΔΜΑ”)</w:t>
                      </w:r>
                    </w:p>
                    <w:p w14:paraId="3C358890" w14:textId="77777777" w:rsidR="00DA28D8" w:rsidRPr="00A76045" w:rsidRDefault="00DA28D8" w:rsidP="00E237A8">
                      <w:pPr>
                        <w:rPr>
                          <w:rFonts w:ascii="Tahoma" w:hAnsi="Tahoma" w:cs="Tahoma"/>
                          <w:b/>
                          <w:color w:val="FFFFFF"/>
                          <w:sz w:val="22"/>
                          <w:szCs w:val="22"/>
                          <w:lang w:val="el-GR"/>
                        </w:rPr>
                      </w:pPr>
                    </w:p>
                  </w:txbxContent>
                </v:textbox>
              </v:shape>
            </w:pict>
          </mc:Fallback>
        </mc:AlternateContent>
      </w:r>
      <w:r>
        <w:rPr>
          <w:rFonts w:ascii="Tahoma" w:hAnsi="Tahoma" w:cs="Tahoma"/>
          <w:bCs/>
          <w:noProof/>
          <w:sz w:val="22"/>
          <w:szCs w:val="22"/>
          <w:lang w:val="en-US"/>
        </w:rPr>
        <mc:AlternateContent>
          <mc:Choice Requires="wps">
            <w:drawing>
              <wp:anchor distT="0" distB="0" distL="114300" distR="114300" simplePos="0" relativeHeight="251665408" behindDoc="0" locked="0" layoutInCell="1" allowOverlap="1" wp14:anchorId="1EC4A567" wp14:editId="746F8412">
                <wp:simplePos x="0" y="0"/>
                <wp:positionH relativeFrom="column">
                  <wp:posOffset>-65405</wp:posOffset>
                </wp:positionH>
                <wp:positionV relativeFrom="paragraph">
                  <wp:posOffset>46355</wp:posOffset>
                </wp:positionV>
                <wp:extent cx="6772910" cy="255270"/>
                <wp:effectExtent l="1270" t="1270" r="0" b="635"/>
                <wp:wrapNone/>
                <wp:docPr id="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2910" cy="255270"/>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5.15pt;margin-top:3.65pt;width:533.3pt;height:2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" fillcolor="#558ed5" stroked="f"/>
            </w:pict>
          </mc:Fallback>
        </mc:AlternateContent>
      </w:r>
    </w:p>
    <w:p w14:paraId="30F5B28C" w14:textId="77777777" w:rsidR="0022571A" w:rsidRPr="0093311C" w:rsidRDefault="0022571A" w:rsidP="00FF28B9">
      <w:pPr>
        <w:jc w:val="both"/>
        <w:rPr>
          <w:rFonts w:ascii="Tahoma" w:hAnsi="Tahoma" w:cs="Tahoma"/>
          <w:bCs/>
          <w:sz w:val="22"/>
          <w:szCs w:val="22"/>
          <w:lang w:val="el-GR"/>
        </w:rPr>
      </w:pPr>
    </w:p>
    <w:p w14:paraId="5CCF734F" w14:textId="77777777" w:rsidR="00B804FE" w:rsidRPr="0048215F" w:rsidRDefault="00B804FE" w:rsidP="00B804FE">
      <w:pPr>
        <w:jc w:val="both"/>
        <w:rPr>
          <w:rFonts w:ascii="Tahoma" w:hAnsi="Tahoma" w:cs="Tahoma"/>
          <w:bCs/>
          <w:sz w:val="22"/>
          <w:szCs w:val="22"/>
          <w:lang w:val="el-GR"/>
        </w:rPr>
      </w:pPr>
      <w:r w:rsidRPr="0048215F">
        <w:rPr>
          <w:rFonts w:ascii="Tahoma" w:hAnsi="Tahoma" w:cs="Tahoma"/>
          <w:bCs/>
          <w:sz w:val="22"/>
          <w:szCs w:val="22"/>
          <w:lang w:val="el-GR"/>
        </w:rPr>
        <w:t>Ο Όμιλος χρησιμοποιεί Εναλλακτικούς Δείκτες Μέτρησης Απόδοσης («ΕΔΜΑ”) στα πλαίσια λήψης αποφάσεων σχετικά με τον χρηματοοικονομικό, λειτουργικό και στρατηγικό  σχεδιασμό του καθώς και για την αξιολόγηση και την δημοσίευση των επιδόσεών του. Αυτοί οι ΕΔΜΑ εξυπηρετούν στην καλύτερη κατανόηση των χρηματοοικονομικών και λειτουργικών αποτελεσμάτων του Ομίλου, της χρηματοοικονομικής του θέσης καθώς και της κατάστασης ταμειακών ροών. Οι εναλλακτικοί δείκτες (ΕΔΜΑ) θα πρέπει να λαμβάνονται υπόψη πάντα σε συνδυασμό με τα οικονομικά αποτελέσματα που έχουν συνταχθεί σύμφωνα με τα ΔΠΧΑ και σε καμία περίπτωση δεν αντικαθιστούν αυτά.</w:t>
      </w:r>
    </w:p>
    <w:p w14:paraId="1D877E5C" w14:textId="77777777" w:rsidR="0022571A" w:rsidRDefault="00A336DB" w:rsidP="00FF28B9">
      <w:pPr>
        <w:jc w:val="both"/>
        <w:rPr>
          <w:rFonts w:ascii="Tahoma" w:hAnsi="Tahoma" w:cs="Tahoma"/>
          <w:bCs/>
          <w:sz w:val="22"/>
          <w:szCs w:val="22"/>
          <w:lang w:val="el-GR"/>
        </w:rPr>
      </w:pPr>
      <w:r>
        <w:rPr>
          <w:rFonts w:ascii="Tahoma" w:hAnsi="Tahoma" w:cs="Tahoma"/>
          <w:bCs/>
          <w:noProof/>
          <w:sz w:val="22"/>
          <w:szCs w:val="22"/>
          <w:lang w:val="en-US"/>
        </w:rPr>
        <mc:AlternateContent>
          <mc:Choice Requires="wpg">
            <w:drawing>
              <wp:anchor distT="0" distB="0" distL="114300" distR="114300" simplePos="0" relativeHeight="251653120" behindDoc="0" locked="0" layoutInCell="1" allowOverlap="1" wp14:anchorId="158FA880" wp14:editId="752A9A60">
                <wp:simplePos x="0" y="0"/>
                <wp:positionH relativeFrom="column">
                  <wp:posOffset>-64135</wp:posOffset>
                </wp:positionH>
                <wp:positionV relativeFrom="paragraph">
                  <wp:posOffset>153035</wp:posOffset>
                </wp:positionV>
                <wp:extent cx="6772910" cy="255270"/>
                <wp:effectExtent l="2540" t="0" r="0" b="0"/>
                <wp:wrapNone/>
                <wp:docPr id="1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2910" cy="255270"/>
                          <a:chOff x="619" y="5129"/>
                          <a:chExt cx="10666" cy="402"/>
                        </a:xfrm>
                      </wpg:grpSpPr>
                      <wps:wsp>
                        <wps:cNvPr id="19" name="Rectangle 35"/>
                        <wps:cNvSpPr>
                          <a:spLocks noChangeArrowheads="1"/>
                        </wps:cNvSpPr>
                        <wps:spPr bwMode="auto">
                          <a:xfrm>
                            <a:off x="619" y="5129"/>
                            <a:ext cx="10666" cy="402"/>
                          </a:xfrm>
                          <a:prstGeom prst="rect">
                            <a:avLst/>
                          </a:prstGeom>
                          <a:solidFill>
                            <a:srgbClr val="B5D2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Text Box 36"/>
                        <wps:cNvSpPr txBox="1">
                          <a:spLocks noChangeArrowheads="1"/>
                        </wps:cNvSpPr>
                        <wps:spPr bwMode="auto">
                          <a:xfrm>
                            <a:off x="1239" y="5146"/>
                            <a:ext cx="9661" cy="385"/>
                          </a:xfrm>
                          <a:prstGeom prst="rect">
                            <a:avLst/>
                          </a:prstGeom>
                          <a:solidFill>
                            <a:srgbClr val="B5D2F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6412D5" w14:textId="77777777" w:rsidR="00DA28D8" w:rsidRPr="00023324" w:rsidRDefault="00DA28D8" w:rsidP="00B804FE">
                              <w:pPr>
                                <w:rPr>
                                  <w:rFonts w:ascii="Tahoma" w:hAnsi="Tahoma" w:cs="Tahoma"/>
                                  <w:b/>
                                  <w:bCs/>
                                  <w:sz w:val="22"/>
                                  <w:szCs w:val="22"/>
                                  <w:lang w:val="el-GR"/>
                                </w:rPr>
                              </w:pPr>
                              <w:r w:rsidRPr="00023324">
                                <w:rPr>
                                  <w:rFonts w:ascii="Tahoma" w:hAnsi="Tahoma" w:cs="Tahoma"/>
                                  <w:b/>
                                  <w:bCs/>
                                  <w:sz w:val="22"/>
                                  <w:szCs w:val="22"/>
                                  <w:lang w:val="el-GR"/>
                                </w:rPr>
                                <w:t>Ορισμοί και συμφωνία των Εναλλακτικών Δεικτών Μέτρησης Απόδοσης (“ΕΔΜΑ”)</w:t>
                              </w:r>
                            </w:p>
                            <w:p w14:paraId="7B3353DC" w14:textId="77777777" w:rsidR="00DA28D8" w:rsidRPr="00023324" w:rsidRDefault="00DA28D8" w:rsidP="00B804FE">
                              <w:pPr>
                                <w:rPr>
                                  <w:rFonts w:ascii="Tahoma" w:hAnsi="Tahoma" w:cs="Tahoma"/>
                                  <w:b/>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42" style="position:absolute;left:0;text-align:left;margin-left:-5.05pt;margin-top:12.05pt;width:533.3pt;height:20.1pt;z-index:251653120" coordorigin="619,5129"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">
                <v:rect id="Rectangle 35" o:spid="_x0000_s1043" style="position:absolute;left:619;top:5129;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507sMA&#10;AADbAAAADwAAAGRycy9kb3ducmV2LnhtbERPTWvCQBC9C/6HZYTezKYFQ42uohZLqSeN0B7H7Jik&#10;yc6G7FbT/vquUPA2j/c582VvGnGhzlWWFTxGMQji3OqKCwXHbDt+BuE8ssbGMin4IQfLxXAwx1Tb&#10;K+/pcvCFCCHsUlRQet+mUrq8JIMusi1x4M62M+gD7AqpO7yGcNPIpzhOpMGKQ0OJLW1KyuvDt1Hw&#10;+3k+7erkZZ19xFn9Olm9J/kXKvUw6lczEJ56fxf/u990mD+F2y/h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507sMAAADbAAAADwAAAAAAAAAAAAAAAACYAgAAZHJzL2Rv&#10;d25yZXYueG1sUEsFBgAAAAAEAAQA9QAAAIgDAAAAAA==&#10;" fillcolor="#b5d2fd" stroked="f"/>
                <v:shape id="Text Box 36" o:spid="_x0000_s1044" type="#_x0000_t202" style="position:absolute;left:1239;top:5146;width:9661;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vzocAA&#10;AADbAAAADwAAAGRycy9kb3ducmV2LnhtbERPy2oCMRTdF/yHcAvd1UxnUWRqFPFBlYJS2w+4TK7J&#10;MJObMUl1/PtmIbg8nPd0PrhOXCjExrOCt3EBgrj2umGj4Pdn8zoBEROyxs4zKbhRhPls9DTFSvsr&#10;f9PlmIzIIRwrVGBT6ispY23JYRz7njhzJx8cpgyDkTrgNYe7TpZF8S4dNpwbLPa0tFS3xz+n4Ou8&#10;K41ee3v4bFfaFPttG/ZeqZfnYfEBItGQHuK7e6sVlHl9/pJ/gJ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SvzocAAAADbAAAADwAAAAAAAAAAAAAAAACYAgAAZHJzL2Rvd25y&#10;ZXYueG1sUEsFBgAAAAAEAAQA9QAAAIUDAAAAAA==&#10;" fillcolor="#b5d2fd" stroked="f">
                  <v:textbox>
                    <w:txbxContent>
                      <w:p w14:paraId="556412D5" w14:textId="77777777" w:rsidR="00DA28D8" w:rsidRPr="00023324" w:rsidRDefault="00DA28D8" w:rsidP="00B804FE">
                        <w:pPr>
                          <w:rPr>
                            <w:rFonts w:ascii="Tahoma" w:hAnsi="Tahoma" w:cs="Tahoma"/>
                            <w:b/>
                            <w:bCs/>
                            <w:sz w:val="22"/>
                            <w:szCs w:val="22"/>
                            <w:lang w:val="el-GR"/>
                          </w:rPr>
                        </w:pPr>
                        <w:r w:rsidRPr="00023324">
                          <w:rPr>
                            <w:rFonts w:ascii="Tahoma" w:hAnsi="Tahoma" w:cs="Tahoma"/>
                            <w:b/>
                            <w:bCs/>
                            <w:sz w:val="22"/>
                            <w:szCs w:val="22"/>
                            <w:lang w:val="el-GR"/>
                          </w:rPr>
                          <w:t>Ορισμοί και συμφωνία των Εναλλακτικών Δεικτών Μέτρησης Απόδοσης (“ΕΔΜΑ”)</w:t>
                        </w:r>
                      </w:p>
                      <w:p w14:paraId="7B3353DC" w14:textId="77777777" w:rsidR="00DA28D8" w:rsidRPr="00023324" w:rsidRDefault="00DA28D8" w:rsidP="00B804FE">
                        <w:pPr>
                          <w:rPr>
                            <w:rFonts w:ascii="Tahoma" w:hAnsi="Tahoma" w:cs="Tahoma"/>
                            <w:b/>
                            <w:sz w:val="22"/>
                            <w:szCs w:val="22"/>
                            <w:lang w:val="el-GR"/>
                          </w:rPr>
                        </w:pPr>
                      </w:p>
                    </w:txbxContent>
                  </v:textbox>
                </v:shape>
              </v:group>
            </w:pict>
          </mc:Fallback>
        </mc:AlternateContent>
      </w:r>
    </w:p>
    <w:p w14:paraId="72074F09" w14:textId="77777777" w:rsidR="00892D1A" w:rsidRDefault="00892D1A" w:rsidP="00FF28B9">
      <w:pPr>
        <w:jc w:val="both"/>
        <w:rPr>
          <w:rFonts w:ascii="Tahoma" w:hAnsi="Tahoma" w:cs="Tahoma"/>
          <w:bCs/>
          <w:sz w:val="22"/>
          <w:szCs w:val="22"/>
          <w:lang w:val="el-GR"/>
        </w:rPr>
      </w:pPr>
    </w:p>
    <w:p w14:paraId="1D6FEE47" w14:textId="77777777" w:rsidR="00892D1A" w:rsidRDefault="00892D1A" w:rsidP="00FF28B9">
      <w:pPr>
        <w:jc w:val="both"/>
        <w:rPr>
          <w:rFonts w:ascii="Tahoma" w:hAnsi="Tahoma" w:cs="Tahoma"/>
          <w:bCs/>
          <w:sz w:val="22"/>
          <w:szCs w:val="22"/>
          <w:lang w:val="el-GR"/>
        </w:rPr>
      </w:pPr>
    </w:p>
    <w:p w14:paraId="6A14E3BF" w14:textId="77777777" w:rsidR="00023324" w:rsidRPr="008572CA" w:rsidRDefault="00023324" w:rsidP="00023324">
      <w:pPr>
        <w:jc w:val="both"/>
        <w:rPr>
          <w:rFonts w:ascii="Tahoma" w:hAnsi="Tahoma" w:cs="Tahoma"/>
          <w:b/>
          <w:bCs/>
          <w:color w:val="0051A2"/>
          <w:sz w:val="22"/>
          <w:szCs w:val="22"/>
          <w:lang w:val="el-GR"/>
        </w:rPr>
      </w:pPr>
      <w:r w:rsidRPr="008572CA">
        <w:rPr>
          <w:rFonts w:ascii="Tahoma" w:hAnsi="Tahoma" w:cs="Tahoma"/>
          <w:b/>
          <w:bCs/>
          <w:color w:val="0051A2"/>
          <w:sz w:val="22"/>
          <w:szCs w:val="22"/>
          <w:lang w:val="el-GR"/>
        </w:rPr>
        <w:t>Εναλλακτικοί Δείκτες Μέτρησης Απόδοσης (“ΕΔΜΑ”)</w:t>
      </w:r>
    </w:p>
    <w:p w14:paraId="3E71FAF1" w14:textId="77777777" w:rsidR="00023324" w:rsidRPr="0048215F" w:rsidRDefault="00023324" w:rsidP="00023324">
      <w:pPr>
        <w:jc w:val="both"/>
        <w:rPr>
          <w:rFonts w:ascii="Tahoma" w:hAnsi="Tahoma" w:cs="Tahoma"/>
          <w:sz w:val="22"/>
          <w:szCs w:val="22"/>
          <w:lang w:val="el-GR" w:eastAsia="el-GR"/>
        </w:rPr>
      </w:pPr>
      <w:r w:rsidRPr="0048215F">
        <w:rPr>
          <w:rFonts w:ascii="Tahoma" w:hAnsi="Tahoma" w:cs="Tahoma"/>
          <w:sz w:val="22"/>
          <w:szCs w:val="22"/>
          <w:lang w:val="el-GR" w:eastAsia="el-GR"/>
        </w:rPr>
        <w:t>Κατά την περιγραφή των επιδόσεων του Ομίλου χρησιμοποιούνται</w:t>
      </w:r>
      <w:r w:rsidR="004B5E03">
        <w:rPr>
          <w:rFonts w:ascii="Tahoma" w:hAnsi="Tahoma" w:cs="Tahoma"/>
          <w:sz w:val="22"/>
          <w:szCs w:val="22"/>
          <w:lang w:val="el-GR" w:eastAsia="el-GR"/>
        </w:rPr>
        <w:t xml:space="preserve"> Εναλλακτικοί Δείκτες Μέτρησης ‘’ΕΔΜΑ’’</w:t>
      </w:r>
      <w:r w:rsidRPr="0048215F">
        <w:rPr>
          <w:rFonts w:ascii="Tahoma" w:hAnsi="Tahoma" w:cs="Tahoma"/>
          <w:sz w:val="22"/>
          <w:szCs w:val="22"/>
          <w:lang w:val="el-GR" w:eastAsia="el-GR"/>
        </w:rPr>
        <w:t xml:space="preserve"> όπως: </w:t>
      </w:r>
      <w:r w:rsidRPr="0048215F">
        <w:rPr>
          <w:rFonts w:ascii="Tahoma" w:hAnsi="Tahoma" w:cs="Tahoma"/>
          <w:sz w:val="22"/>
          <w:szCs w:val="22"/>
          <w:lang w:val="en-US" w:eastAsia="el-GR"/>
        </w:rPr>
        <w:t>EBITDA</w:t>
      </w:r>
      <w:r w:rsidRPr="0048215F">
        <w:rPr>
          <w:rFonts w:ascii="Tahoma" w:hAnsi="Tahoma" w:cs="Tahoma"/>
          <w:sz w:val="22"/>
          <w:szCs w:val="22"/>
          <w:lang w:val="el-GR" w:eastAsia="el-GR"/>
        </w:rPr>
        <w:t xml:space="preserve"> και περιθώριο </w:t>
      </w:r>
      <w:r w:rsidRPr="0048215F">
        <w:rPr>
          <w:rFonts w:ascii="Tahoma" w:hAnsi="Tahoma" w:cs="Tahoma"/>
          <w:sz w:val="22"/>
          <w:szCs w:val="22"/>
          <w:lang w:val="en-US" w:eastAsia="el-GR"/>
        </w:rPr>
        <w:t>EBITDA</w:t>
      </w:r>
      <w:r w:rsidRPr="0048215F">
        <w:rPr>
          <w:rFonts w:ascii="Tahoma" w:hAnsi="Tahoma" w:cs="Tahoma"/>
          <w:sz w:val="22"/>
          <w:szCs w:val="22"/>
          <w:lang w:val="el-GR" w:eastAsia="el-GR"/>
        </w:rPr>
        <w:t xml:space="preserve"> %, </w:t>
      </w:r>
      <w:r w:rsidR="004B5E03">
        <w:rPr>
          <w:rFonts w:ascii="Tahoma" w:hAnsi="Tahoma" w:cs="Tahoma"/>
          <w:sz w:val="22"/>
          <w:szCs w:val="22"/>
          <w:lang w:val="el-GR" w:eastAsia="el-GR"/>
        </w:rPr>
        <w:t xml:space="preserve">καθαρός δανεισμός, </w:t>
      </w:r>
      <w:r w:rsidRPr="0048215F">
        <w:rPr>
          <w:rFonts w:ascii="Tahoma" w:hAnsi="Tahoma" w:cs="Tahoma"/>
          <w:sz w:val="22"/>
          <w:szCs w:val="22"/>
          <w:lang w:val="el-GR" w:eastAsia="el-GR"/>
        </w:rPr>
        <w:t>επενδύσεις σε πάγια περ</w:t>
      </w:r>
      <w:r w:rsidR="007B04BA">
        <w:rPr>
          <w:rFonts w:ascii="Tahoma" w:hAnsi="Tahoma" w:cs="Tahoma"/>
          <w:sz w:val="22"/>
          <w:szCs w:val="22"/>
          <w:lang w:val="el-GR" w:eastAsia="el-GR"/>
        </w:rPr>
        <w:t>ι</w:t>
      </w:r>
      <w:r w:rsidRPr="0048215F">
        <w:rPr>
          <w:rFonts w:ascii="Tahoma" w:hAnsi="Tahoma" w:cs="Tahoma"/>
          <w:sz w:val="22"/>
          <w:szCs w:val="22"/>
          <w:lang w:val="el-GR" w:eastAsia="el-GR"/>
        </w:rPr>
        <w:t xml:space="preserve">ουσιακά στοιχεία και ελεύθερες ταμειακές ροές. </w:t>
      </w:r>
      <w:r w:rsidR="004B5E03">
        <w:rPr>
          <w:rFonts w:ascii="Tahoma" w:hAnsi="Tahoma" w:cs="Tahoma"/>
          <w:sz w:val="22"/>
          <w:szCs w:val="22"/>
          <w:lang w:val="el-GR" w:eastAsia="el-GR"/>
        </w:rPr>
        <w:t>Οι ορισμοί και οι υπολογισμοί των εν λόγω δεικτών αναλύονται παρακάτω στην ενότητα αυτή.</w:t>
      </w:r>
      <w:r w:rsidR="007D4AF4">
        <w:rPr>
          <w:rFonts w:ascii="Tahoma" w:hAnsi="Tahoma" w:cs="Tahoma"/>
          <w:sz w:val="22"/>
          <w:szCs w:val="22"/>
          <w:lang w:val="el-GR" w:eastAsia="el-GR"/>
        </w:rPr>
        <w:t xml:space="preserve"> Επιπλέον, χρησιμοποιούνται ‘’Προσαρμοσμένοι’’ δείκτες, όπως </w:t>
      </w:r>
      <w:r w:rsidR="00756F1F">
        <w:rPr>
          <w:rFonts w:ascii="Tahoma" w:hAnsi="Tahoma" w:cs="Tahoma"/>
          <w:sz w:val="22"/>
          <w:szCs w:val="22"/>
          <w:lang w:val="el-GR" w:eastAsia="el-GR"/>
        </w:rPr>
        <w:t>π</w:t>
      </w:r>
      <w:r w:rsidR="007D4AF4">
        <w:rPr>
          <w:rFonts w:ascii="Tahoma" w:hAnsi="Tahoma" w:cs="Tahoma"/>
          <w:sz w:val="22"/>
          <w:szCs w:val="22"/>
          <w:lang w:val="el-GR" w:eastAsia="el-GR"/>
        </w:rPr>
        <w:t xml:space="preserve">ροσαρμοσμένο </w:t>
      </w:r>
      <w:r w:rsidR="007D4AF4">
        <w:rPr>
          <w:rFonts w:ascii="Tahoma" w:hAnsi="Tahoma" w:cs="Tahoma"/>
          <w:sz w:val="22"/>
          <w:szCs w:val="22"/>
          <w:lang w:val="en-US" w:eastAsia="el-GR"/>
        </w:rPr>
        <w:t>EBITDA</w:t>
      </w:r>
      <w:r w:rsidR="007D4AF4" w:rsidRPr="006822E5">
        <w:rPr>
          <w:rFonts w:ascii="Tahoma" w:hAnsi="Tahoma" w:cs="Tahoma"/>
          <w:sz w:val="22"/>
          <w:szCs w:val="22"/>
          <w:lang w:val="el-GR" w:eastAsia="el-GR"/>
        </w:rPr>
        <w:t xml:space="preserve">, </w:t>
      </w:r>
      <w:r w:rsidR="007D4AF4">
        <w:rPr>
          <w:rFonts w:ascii="Tahoma" w:hAnsi="Tahoma" w:cs="Tahoma"/>
          <w:sz w:val="22"/>
          <w:szCs w:val="22"/>
          <w:lang w:val="el-GR" w:eastAsia="el-GR"/>
        </w:rPr>
        <w:t xml:space="preserve">και προσαρμοσμένο περιθώριο </w:t>
      </w:r>
      <w:r w:rsidR="007D4AF4">
        <w:rPr>
          <w:rFonts w:ascii="Tahoma" w:hAnsi="Tahoma" w:cs="Tahoma"/>
          <w:sz w:val="22"/>
          <w:szCs w:val="22"/>
          <w:lang w:val="en-US" w:eastAsia="el-GR"/>
        </w:rPr>
        <w:t>EBITDA</w:t>
      </w:r>
      <w:r w:rsidR="00D44887">
        <w:rPr>
          <w:rFonts w:ascii="Tahoma" w:hAnsi="Tahoma" w:cs="Tahoma"/>
          <w:sz w:val="22"/>
          <w:szCs w:val="22"/>
          <w:lang w:val="el-GR" w:eastAsia="el-GR"/>
        </w:rPr>
        <w:t xml:space="preserve"> %, </w:t>
      </w:r>
      <w:r w:rsidR="007D4AF4">
        <w:rPr>
          <w:rFonts w:ascii="Tahoma" w:hAnsi="Tahoma" w:cs="Tahoma"/>
          <w:sz w:val="22"/>
          <w:szCs w:val="22"/>
          <w:lang w:val="el-GR" w:eastAsia="el-GR"/>
        </w:rPr>
        <w:t xml:space="preserve">προσαρμοσμένος καθαρός δανεισμός, προσαρμοσμένες </w:t>
      </w:r>
      <w:r w:rsidR="007D4AF4" w:rsidRPr="0048215F">
        <w:rPr>
          <w:rFonts w:ascii="Tahoma" w:hAnsi="Tahoma" w:cs="Tahoma"/>
          <w:sz w:val="22"/>
          <w:szCs w:val="22"/>
          <w:lang w:val="el-GR" w:eastAsia="el-GR"/>
        </w:rPr>
        <w:t>επενδύσεις σε πάγια περ</w:t>
      </w:r>
      <w:r w:rsidR="00943C6E">
        <w:rPr>
          <w:rFonts w:ascii="Tahoma" w:hAnsi="Tahoma" w:cs="Tahoma"/>
          <w:sz w:val="22"/>
          <w:szCs w:val="22"/>
          <w:lang w:val="el-GR" w:eastAsia="el-GR"/>
        </w:rPr>
        <w:t>ι</w:t>
      </w:r>
      <w:r w:rsidR="007D4AF4" w:rsidRPr="0048215F">
        <w:rPr>
          <w:rFonts w:ascii="Tahoma" w:hAnsi="Tahoma" w:cs="Tahoma"/>
          <w:sz w:val="22"/>
          <w:szCs w:val="22"/>
          <w:lang w:val="el-GR" w:eastAsia="el-GR"/>
        </w:rPr>
        <w:t xml:space="preserve">ουσιακά στοιχεία και </w:t>
      </w:r>
      <w:r w:rsidR="007D4AF4">
        <w:rPr>
          <w:rFonts w:ascii="Tahoma" w:hAnsi="Tahoma" w:cs="Tahoma"/>
          <w:sz w:val="22"/>
          <w:szCs w:val="22"/>
          <w:lang w:val="el-GR" w:eastAsia="el-GR"/>
        </w:rPr>
        <w:t xml:space="preserve">προσαρμοσμένες </w:t>
      </w:r>
      <w:r w:rsidR="007D4AF4" w:rsidRPr="0048215F">
        <w:rPr>
          <w:rFonts w:ascii="Tahoma" w:hAnsi="Tahoma" w:cs="Tahoma"/>
          <w:sz w:val="22"/>
          <w:szCs w:val="22"/>
          <w:lang w:val="el-GR" w:eastAsia="el-GR"/>
        </w:rPr>
        <w:t>ελεύθερες ταμειακές ροές</w:t>
      </w:r>
      <w:r w:rsidR="00D44887">
        <w:rPr>
          <w:rFonts w:ascii="Tahoma" w:hAnsi="Tahoma" w:cs="Tahoma"/>
          <w:sz w:val="22"/>
          <w:szCs w:val="22"/>
          <w:lang w:val="el-GR" w:eastAsia="el-GR"/>
        </w:rPr>
        <w:t>.</w:t>
      </w:r>
      <w:r w:rsidR="007D4AF4">
        <w:rPr>
          <w:rFonts w:ascii="Tahoma" w:hAnsi="Tahoma" w:cs="Tahoma"/>
          <w:sz w:val="22"/>
          <w:szCs w:val="22"/>
          <w:lang w:val="el-GR" w:eastAsia="el-GR"/>
        </w:rPr>
        <w:t xml:space="preserve"> </w:t>
      </w:r>
      <w:r w:rsidRPr="0048215F">
        <w:rPr>
          <w:rFonts w:ascii="Tahoma" w:hAnsi="Tahoma" w:cs="Tahoma"/>
          <w:sz w:val="22"/>
          <w:szCs w:val="22"/>
          <w:lang w:val="el-GR" w:eastAsia="el-GR"/>
        </w:rPr>
        <w:t>Οι προσαρμοσμένοι αυτοί δείκτες υπολογίζονται αφαιρώντας από τους οικονομικούς δείκτες, οι οποίοι έχο</w:t>
      </w:r>
      <w:r w:rsidR="003B4CC1">
        <w:rPr>
          <w:rFonts w:ascii="Tahoma" w:hAnsi="Tahoma" w:cs="Tahoma"/>
          <w:sz w:val="22"/>
          <w:szCs w:val="22"/>
          <w:lang w:val="el-GR" w:eastAsia="el-GR"/>
        </w:rPr>
        <w:t xml:space="preserve">υν υπολογιστεί από κονδύλια </w:t>
      </w:r>
      <w:r w:rsidR="00756F1F">
        <w:rPr>
          <w:rFonts w:ascii="Tahoma" w:hAnsi="Tahoma" w:cs="Tahoma"/>
          <w:sz w:val="22"/>
          <w:szCs w:val="22"/>
          <w:lang w:val="el-GR" w:eastAsia="el-GR"/>
        </w:rPr>
        <w:t>των οικονομικών  καταστάσεων εξαμήνου</w:t>
      </w:r>
      <w:r w:rsidR="006D1F84">
        <w:rPr>
          <w:rFonts w:ascii="Tahoma" w:hAnsi="Tahoma" w:cs="Tahoma"/>
          <w:sz w:val="22"/>
          <w:szCs w:val="22"/>
          <w:lang w:val="el-GR" w:eastAsia="el-GR"/>
        </w:rPr>
        <w:t xml:space="preserve"> </w:t>
      </w:r>
      <w:r w:rsidRPr="0048215F">
        <w:rPr>
          <w:rFonts w:ascii="Tahoma" w:hAnsi="Tahoma" w:cs="Tahoma"/>
          <w:sz w:val="22"/>
          <w:szCs w:val="22"/>
          <w:lang w:val="el-GR" w:eastAsia="el-GR"/>
        </w:rPr>
        <w:t xml:space="preserve">την επίδραση από τα κόστη ή τις καταβολές που σχετίζονται με προγράμματα εθελούσιας αποχώρησης, τα κόστη ή της καταβολές που σχετίζονται με προγράμματα αναδιοργάνωσης και έξοδα μη επαναλαμβανόμενων νομικών υποθέσεων καθώς και αυτά που σχετίζονται με την αγορά φάσματος.  </w:t>
      </w:r>
    </w:p>
    <w:p w14:paraId="35B4C040" w14:textId="77777777" w:rsidR="001E2E6C" w:rsidRPr="004171DD" w:rsidRDefault="001E2E6C" w:rsidP="00023324">
      <w:pPr>
        <w:autoSpaceDE w:val="0"/>
        <w:autoSpaceDN w:val="0"/>
        <w:adjustRightInd w:val="0"/>
        <w:rPr>
          <w:rFonts w:ascii="Tahoma" w:hAnsi="Tahoma" w:cs="Tahoma"/>
          <w:b/>
          <w:bCs/>
          <w:color w:val="0051A2"/>
          <w:sz w:val="22"/>
          <w:szCs w:val="22"/>
          <w:lang w:val="el-GR"/>
        </w:rPr>
      </w:pPr>
    </w:p>
    <w:p w14:paraId="724022C6" w14:textId="77777777" w:rsidR="00023324" w:rsidRPr="008572CA" w:rsidRDefault="00023324" w:rsidP="00023324">
      <w:pPr>
        <w:autoSpaceDE w:val="0"/>
        <w:autoSpaceDN w:val="0"/>
        <w:adjustRightInd w:val="0"/>
        <w:rPr>
          <w:rFonts w:ascii="Tahoma" w:hAnsi="Tahoma" w:cs="Tahoma"/>
          <w:b/>
          <w:color w:val="0051A2"/>
          <w:sz w:val="22"/>
          <w:szCs w:val="22"/>
          <w:lang w:val="el-GR"/>
        </w:rPr>
      </w:pPr>
      <w:r w:rsidRPr="008572CA">
        <w:rPr>
          <w:rFonts w:ascii="Tahoma" w:hAnsi="Tahoma" w:cs="Tahoma"/>
          <w:b/>
          <w:bCs/>
          <w:color w:val="0051A2"/>
          <w:sz w:val="22"/>
          <w:szCs w:val="22"/>
          <w:lang w:val="el-GR"/>
        </w:rPr>
        <w:t>Κόστη ή καταβολές σχετιζόμενα με προγράμματα εθελούσιας αποχώρησης</w:t>
      </w:r>
    </w:p>
    <w:p w14:paraId="218309BB" w14:textId="77777777" w:rsidR="009B3261" w:rsidRPr="0048215F" w:rsidRDefault="009B3261" w:rsidP="009B3261">
      <w:pPr>
        <w:autoSpaceDE w:val="0"/>
        <w:autoSpaceDN w:val="0"/>
        <w:adjustRightInd w:val="0"/>
        <w:jc w:val="both"/>
        <w:rPr>
          <w:rFonts w:ascii="Tahoma" w:hAnsi="Tahoma" w:cs="Tahoma"/>
          <w:sz w:val="22"/>
          <w:szCs w:val="22"/>
          <w:lang w:val="el-GR" w:eastAsia="el-GR"/>
        </w:rPr>
      </w:pPr>
      <w:r w:rsidRPr="0048215F">
        <w:rPr>
          <w:rFonts w:ascii="Tahoma" w:hAnsi="Tahoma" w:cs="Tahoma"/>
          <w:sz w:val="22"/>
          <w:szCs w:val="22"/>
          <w:lang w:val="el-GR" w:eastAsia="el-GR"/>
        </w:rPr>
        <w:t>Τα κόστη σχετιζόμενα με προγράμματα εθελούσιας αποχώρησης εμπεριέχουν το κόστος των κινήτρων που δίνονται στους εργαζόμενους για να συμμετέχουν στο πρόγραμμα καθώς και τις εισφορές στο ταμείο κοινωνικής ασφάλισης για την αποχώρηση / συνταξιοδότηση των εργαζομένων πριν</w:t>
      </w:r>
      <w:r w:rsidRPr="0048215F">
        <w:rPr>
          <w:rFonts w:ascii="Tahoma" w:hAnsi="Tahoma" w:cs="Tahoma"/>
          <w:sz w:val="22"/>
          <w:szCs w:val="22"/>
          <w:lang w:val="en-US" w:eastAsia="el-GR"/>
        </w:rPr>
        <w:t> </w:t>
      </w:r>
      <w:r w:rsidRPr="0048215F">
        <w:rPr>
          <w:rFonts w:ascii="Tahoma" w:hAnsi="Tahoma" w:cs="Tahoma"/>
          <w:sz w:val="22"/>
          <w:szCs w:val="22"/>
          <w:lang w:val="el-GR" w:eastAsia="el-GR"/>
        </w:rPr>
        <w:t>από το</w:t>
      </w:r>
      <w:r w:rsidRPr="0048215F">
        <w:rPr>
          <w:rFonts w:ascii="Tahoma" w:hAnsi="Tahoma" w:cs="Tahoma"/>
          <w:sz w:val="22"/>
          <w:szCs w:val="22"/>
          <w:lang w:val="en-US" w:eastAsia="el-GR"/>
        </w:rPr>
        <w:t> </w:t>
      </w:r>
      <w:r w:rsidRPr="0048215F">
        <w:rPr>
          <w:rFonts w:ascii="Tahoma" w:hAnsi="Tahoma" w:cs="Tahoma"/>
          <w:sz w:val="22"/>
          <w:szCs w:val="22"/>
          <w:lang w:val="el-GR" w:eastAsia="el-GR"/>
        </w:rPr>
        <w:t>προβλεπόμενο</w:t>
      </w:r>
      <w:r w:rsidRPr="0048215F">
        <w:rPr>
          <w:rFonts w:ascii="Tahoma" w:hAnsi="Tahoma" w:cs="Tahoma"/>
          <w:sz w:val="22"/>
          <w:szCs w:val="22"/>
          <w:lang w:val="en-US" w:eastAsia="el-GR"/>
        </w:rPr>
        <w:t> </w:t>
      </w:r>
      <w:r w:rsidRPr="0048215F">
        <w:rPr>
          <w:rFonts w:ascii="Tahoma" w:hAnsi="Tahoma" w:cs="Tahoma"/>
          <w:sz w:val="22"/>
          <w:szCs w:val="22"/>
          <w:lang w:val="el-GR" w:eastAsia="el-GR"/>
        </w:rPr>
        <w:t>έτος</w:t>
      </w:r>
      <w:r w:rsidRPr="0048215F">
        <w:rPr>
          <w:rFonts w:ascii="Tahoma" w:hAnsi="Tahoma" w:cs="Tahoma"/>
          <w:sz w:val="22"/>
          <w:szCs w:val="22"/>
          <w:lang w:val="en-US" w:eastAsia="el-GR"/>
        </w:rPr>
        <w:t> </w:t>
      </w:r>
      <w:r w:rsidRPr="0048215F">
        <w:rPr>
          <w:rFonts w:ascii="Tahoma" w:hAnsi="Tahoma" w:cs="Tahoma"/>
          <w:sz w:val="22"/>
          <w:szCs w:val="22"/>
          <w:lang w:val="el-GR" w:eastAsia="el-GR"/>
        </w:rPr>
        <w:t>ηλικίας</w:t>
      </w:r>
      <w:r w:rsidRPr="0048215F">
        <w:rPr>
          <w:rFonts w:ascii="Tahoma" w:hAnsi="Tahoma" w:cs="Tahoma"/>
          <w:sz w:val="22"/>
          <w:szCs w:val="22"/>
          <w:lang w:val="en-US" w:eastAsia="el-GR"/>
        </w:rPr>
        <w:t> </w:t>
      </w:r>
      <w:r w:rsidRPr="0048215F">
        <w:rPr>
          <w:rFonts w:ascii="Tahoma" w:hAnsi="Tahoma" w:cs="Tahoma"/>
          <w:sz w:val="22"/>
          <w:szCs w:val="22"/>
          <w:lang w:val="el-GR" w:eastAsia="el-GR"/>
        </w:rPr>
        <w:t>για πλήρη</w:t>
      </w:r>
      <w:r w:rsidRPr="0048215F">
        <w:rPr>
          <w:rFonts w:ascii="Tahoma" w:hAnsi="Tahoma" w:cs="Tahoma"/>
          <w:sz w:val="22"/>
          <w:szCs w:val="22"/>
          <w:lang w:val="en-US" w:eastAsia="el-GR"/>
        </w:rPr>
        <w:t> </w:t>
      </w:r>
      <w:r w:rsidRPr="0048215F">
        <w:rPr>
          <w:rFonts w:ascii="Tahoma" w:hAnsi="Tahoma" w:cs="Tahoma"/>
          <w:sz w:val="22"/>
          <w:szCs w:val="22"/>
          <w:lang w:val="el-GR" w:eastAsia="el-GR"/>
        </w:rPr>
        <w:t>σύνταξη. Τα κόστη αυτά συμπεριλαμβάνονται στην κατάσταση αποτελεσμάτων καθώς και στην κατάσταση ταμειακών ροών στις γραμμές «Κόστη σχετιζόμενα με προγράμματα εθελούσιας αποχώρησης» και «καταβολές προγραμμάτων εθελούσιας αποχώρησης». Εξαιρούνται όμως από τον υπολογισμό των «προσαρμοσμένων» δεικτών προκειμένου να αποτυπωθούν καλύτερα οι χρηματοοικονομικές και λειτουργικές επιδόσεις που σχετίζονται με την καθ’ αυτή δραστηριότητα του Ομίλου.</w:t>
      </w:r>
    </w:p>
    <w:p w14:paraId="3B1911E4" w14:textId="77777777" w:rsidR="00023324" w:rsidRPr="00A95B4E" w:rsidRDefault="00023324" w:rsidP="00023324">
      <w:pPr>
        <w:autoSpaceDE w:val="0"/>
        <w:autoSpaceDN w:val="0"/>
        <w:adjustRightInd w:val="0"/>
        <w:rPr>
          <w:rFonts w:ascii="Tahoma" w:hAnsi="Tahoma" w:cs="Tahoma"/>
          <w:szCs w:val="24"/>
          <w:highlight w:val="red"/>
          <w:lang w:val="el-GR" w:eastAsia="el-GR"/>
        </w:rPr>
      </w:pPr>
    </w:p>
    <w:p w14:paraId="4BD03231" w14:textId="77777777" w:rsidR="00023324" w:rsidRPr="008572CA" w:rsidRDefault="00023324" w:rsidP="00023324">
      <w:pPr>
        <w:autoSpaceDE w:val="0"/>
        <w:autoSpaceDN w:val="0"/>
        <w:adjustRightInd w:val="0"/>
        <w:rPr>
          <w:rFonts w:ascii="Tahoma" w:hAnsi="Tahoma" w:cs="Tahoma"/>
          <w:b/>
          <w:bCs/>
          <w:color w:val="0051A2"/>
          <w:sz w:val="22"/>
          <w:szCs w:val="22"/>
          <w:lang w:val="el-GR"/>
        </w:rPr>
      </w:pPr>
      <w:r w:rsidRPr="008572CA">
        <w:rPr>
          <w:rFonts w:ascii="Tahoma" w:hAnsi="Tahoma" w:cs="Tahoma"/>
          <w:b/>
          <w:bCs/>
          <w:color w:val="0051A2"/>
          <w:sz w:val="22"/>
          <w:szCs w:val="22"/>
          <w:lang w:val="el-GR"/>
        </w:rPr>
        <w:t>Έξοδα ή καταβολές σχετιζόμενα με λοιπά προγράμματα αναδιοργάνωσης και μη επαναλαμβανόμενες νομικές υποθέσεις</w:t>
      </w:r>
    </w:p>
    <w:p w14:paraId="0D225DE4" w14:textId="77777777" w:rsidR="00023324" w:rsidRPr="0048215F" w:rsidRDefault="00023324" w:rsidP="00023324">
      <w:pPr>
        <w:autoSpaceDE w:val="0"/>
        <w:autoSpaceDN w:val="0"/>
        <w:adjustRightInd w:val="0"/>
        <w:jc w:val="both"/>
        <w:rPr>
          <w:rFonts w:ascii="Tahoma" w:hAnsi="Tahoma" w:cs="Tahoma"/>
          <w:sz w:val="22"/>
          <w:szCs w:val="22"/>
          <w:lang w:val="el-GR" w:eastAsia="el-GR"/>
        </w:rPr>
      </w:pPr>
      <w:r w:rsidRPr="0048215F">
        <w:rPr>
          <w:rFonts w:ascii="Tahoma" w:hAnsi="Tahoma" w:cs="Tahoma"/>
          <w:sz w:val="22"/>
          <w:szCs w:val="22"/>
          <w:lang w:val="el-GR" w:eastAsia="el-GR"/>
        </w:rPr>
        <w:t>Τα έξοδα αναδιοργάνωσης περιλαμβάνουν κόστη που δεν σχετίζονται με την κύρια δραστηριότητα του Ομίλου, τα οποία προκύπτουν από σημαντικές αλλαγές στον τρόπο λειτουργίας της επιχείρησης καθώς και έξοδα σχετιζόμενα με μη επαναλαμβανόμενες νομικές υποθέσεις. Τα κόστη αυτά συμπεριλαμβάνονται στην κατάσταση αποτελεσμάτων του Ομίλου, ενώ οι καταβολές των ποσών αυτών συμπεριλαμβάνονται στην κατάσταση ταμειακών ροών. Εξαιρούνται όμως από τον υπολογισμό των «προσαρμοσμένων» δεικτών προκειμένου να αποτυπωθούν καλύτερα οι χρηματοοικονομικές και λειτουργικές επιδόσεις που σχετίζονται με την καθαυτή δραστηριότητα του Ομίλου.</w:t>
      </w:r>
    </w:p>
    <w:p w14:paraId="7A78B05E" w14:textId="77777777" w:rsidR="007879A5" w:rsidRPr="008572CA" w:rsidRDefault="007879A5" w:rsidP="00023324">
      <w:pPr>
        <w:autoSpaceDE w:val="0"/>
        <w:autoSpaceDN w:val="0"/>
        <w:adjustRightInd w:val="0"/>
        <w:rPr>
          <w:rFonts w:ascii="Tahoma" w:hAnsi="Tahoma" w:cs="Tahoma"/>
          <w:b/>
          <w:bCs/>
          <w:color w:val="0051A2"/>
          <w:sz w:val="22"/>
          <w:szCs w:val="22"/>
          <w:lang w:val="el-GR"/>
        </w:rPr>
      </w:pPr>
    </w:p>
    <w:p w14:paraId="0312FD5D" w14:textId="77777777" w:rsidR="00023324" w:rsidRPr="008572CA" w:rsidRDefault="00023324" w:rsidP="00023324">
      <w:pPr>
        <w:autoSpaceDE w:val="0"/>
        <w:autoSpaceDN w:val="0"/>
        <w:adjustRightInd w:val="0"/>
        <w:rPr>
          <w:rFonts w:ascii="Tahoma" w:hAnsi="Tahoma" w:cs="Tahoma"/>
          <w:b/>
          <w:bCs/>
          <w:color w:val="0051A2"/>
          <w:sz w:val="22"/>
          <w:szCs w:val="22"/>
          <w:lang w:val="el-GR"/>
        </w:rPr>
      </w:pPr>
      <w:r w:rsidRPr="008572CA">
        <w:rPr>
          <w:rFonts w:ascii="Tahoma" w:hAnsi="Tahoma" w:cs="Tahoma"/>
          <w:b/>
          <w:bCs/>
          <w:color w:val="0051A2"/>
          <w:sz w:val="22"/>
          <w:szCs w:val="22"/>
          <w:lang w:val="el-GR"/>
        </w:rPr>
        <w:t>Καταβολές για αγορά φάσματος</w:t>
      </w:r>
    </w:p>
    <w:p w14:paraId="0A8E8BF7" w14:textId="77777777" w:rsidR="00023324" w:rsidRPr="0048215F" w:rsidRDefault="00023324" w:rsidP="00023324">
      <w:pPr>
        <w:autoSpaceDE w:val="0"/>
        <w:autoSpaceDN w:val="0"/>
        <w:adjustRightInd w:val="0"/>
        <w:jc w:val="both"/>
        <w:rPr>
          <w:rFonts w:ascii="Tahoma" w:hAnsi="Tahoma" w:cs="Tahoma"/>
          <w:sz w:val="22"/>
          <w:szCs w:val="22"/>
          <w:lang w:val="el-GR" w:eastAsia="el-GR"/>
        </w:rPr>
      </w:pPr>
      <w:r w:rsidRPr="0048215F">
        <w:rPr>
          <w:rFonts w:ascii="Tahoma" w:hAnsi="Tahoma" w:cs="Tahoma"/>
          <w:sz w:val="22"/>
          <w:szCs w:val="22"/>
          <w:lang w:val="el-GR" w:eastAsia="el-GR"/>
        </w:rPr>
        <w:t>Οι καταβολές για αγορά φάσματος περιλαμβάνουν τα ποσά που πληρώθηκαν για την απόκτηση αδειών μέσω διαγωνισμών που διεξάγει η Ρυθμιστική Αρχή για τη μετάδοση σημάτων μέσω συγκεκριμένων ζωνών του ηλεκτρομαγνητικού φάσματος. Καθώς οι πληρωμές αυτές είναι σημαντικές και μη περιοδικές, αποτελεί κοινή πρακτική στην αγορά τηλεπικοινωνιών να μην συμπεριλαμβάνονται στον υπολογισμό των προσαρμοσμένων ταμειακών ροών και των προσαρμοσμένων επενδύσεων (σε πάγια περιουσιακά στοιχεία) προκειμένου τα αποτελέσματα των εταιρειών του κλάδου να είναι συγκρίσιμα.</w:t>
      </w:r>
    </w:p>
    <w:p w14:paraId="193193EA" w14:textId="77777777" w:rsidR="00F92F0C" w:rsidRDefault="00F92F0C" w:rsidP="00023324">
      <w:pPr>
        <w:jc w:val="both"/>
        <w:rPr>
          <w:rFonts w:ascii="Tahoma" w:hAnsi="Tahoma" w:cs="Tahoma"/>
          <w:b/>
          <w:bCs/>
          <w:color w:val="0051A2"/>
          <w:sz w:val="22"/>
          <w:szCs w:val="22"/>
          <w:lang w:val="el-GR"/>
        </w:rPr>
      </w:pPr>
    </w:p>
    <w:p w14:paraId="1E042C6C" w14:textId="77777777" w:rsidR="00023324" w:rsidRPr="0048215F" w:rsidRDefault="00023324" w:rsidP="00023324">
      <w:pPr>
        <w:jc w:val="both"/>
        <w:rPr>
          <w:rFonts w:ascii="Tahoma" w:hAnsi="Tahoma" w:cs="Tahoma"/>
          <w:b/>
          <w:bCs/>
          <w:color w:val="0051A2"/>
          <w:sz w:val="22"/>
          <w:szCs w:val="22"/>
          <w:lang w:val="el-GR"/>
        </w:rPr>
      </w:pPr>
      <w:r w:rsidRPr="008572CA">
        <w:rPr>
          <w:rFonts w:ascii="Tahoma" w:hAnsi="Tahoma" w:cs="Tahoma"/>
          <w:b/>
          <w:bCs/>
          <w:color w:val="0051A2"/>
          <w:sz w:val="22"/>
          <w:szCs w:val="22"/>
          <w:lang w:val="el-GR"/>
        </w:rPr>
        <w:t>Καθαρός Δανεισμός</w:t>
      </w:r>
      <w:r w:rsidR="0048215F" w:rsidRPr="0048215F">
        <w:rPr>
          <w:rFonts w:ascii="Tahoma" w:hAnsi="Tahoma" w:cs="Tahoma"/>
          <w:b/>
          <w:bCs/>
          <w:color w:val="0051A2"/>
          <w:sz w:val="22"/>
          <w:szCs w:val="22"/>
          <w:lang w:val="el-GR"/>
        </w:rPr>
        <w:t xml:space="preserve"> </w:t>
      </w:r>
    </w:p>
    <w:p w14:paraId="2128F41B" w14:textId="77777777" w:rsidR="00023324" w:rsidRPr="0048215F" w:rsidRDefault="00023324" w:rsidP="00023324">
      <w:pPr>
        <w:jc w:val="both"/>
        <w:rPr>
          <w:rFonts w:ascii="Tahoma" w:hAnsi="Tahoma" w:cs="Tahoma"/>
          <w:sz w:val="22"/>
          <w:szCs w:val="22"/>
          <w:lang w:val="el-GR" w:eastAsia="el-GR"/>
        </w:rPr>
      </w:pPr>
      <w:r w:rsidRPr="0048215F">
        <w:rPr>
          <w:rFonts w:ascii="Tahoma" w:hAnsi="Tahoma" w:cs="Tahoma"/>
          <w:sz w:val="22"/>
          <w:szCs w:val="22"/>
          <w:lang w:val="el-GR" w:eastAsia="el-GR"/>
        </w:rPr>
        <w:t>Ο καθαρός δανεισμός  είναι ένας ΕΔΜΑ που χρησιμοποιεί η διοίκηση για να αξιολογήσει την κεφαλαιακή διάρθρωση του Ομίλου και την δυνατότητα μόχλευσης. Ο καθαρός δανεισμός υπολογίζεται προσθέτοντας στα μακροπρόθεσμα δάνεια το βραχυπρόθεσμο μέρος μακροπρόθεσμων δανείων και τα βραχυπρόθεσμα δάνεια, και αφαιρώντας</w:t>
      </w:r>
      <w:r w:rsidR="000855C4">
        <w:rPr>
          <w:rFonts w:ascii="Tahoma" w:hAnsi="Tahoma" w:cs="Tahoma"/>
          <w:sz w:val="22"/>
          <w:szCs w:val="22"/>
          <w:lang w:val="el-GR" w:eastAsia="el-GR"/>
        </w:rPr>
        <w:t xml:space="preserve"> </w:t>
      </w:r>
      <w:r w:rsidRPr="0048215F">
        <w:rPr>
          <w:rFonts w:ascii="Tahoma" w:hAnsi="Tahoma" w:cs="Tahoma"/>
          <w:sz w:val="22"/>
          <w:szCs w:val="22"/>
          <w:lang w:val="el-GR" w:eastAsia="el-GR"/>
        </w:rPr>
        <w:t xml:space="preserve"> από το σύνολο τα ταμειακά διαθέσιμα και ισοδύναμα (βλ. παρακάτω πίνακα).</w:t>
      </w:r>
      <w:r w:rsidR="007151D3" w:rsidRPr="007151D3">
        <w:rPr>
          <w:lang w:val="el-GR"/>
        </w:rPr>
        <w:t xml:space="preserve"> </w:t>
      </w:r>
      <w:r w:rsidR="007151D3" w:rsidRPr="007151D3">
        <w:rPr>
          <w:rFonts w:ascii="Tahoma" w:hAnsi="Tahoma" w:cs="Tahoma"/>
          <w:sz w:val="22"/>
          <w:szCs w:val="22"/>
          <w:lang w:val="el-GR" w:eastAsia="el-GR"/>
        </w:rPr>
        <w:t>Μετά την εφαρμογή του ΔΠΧΑ 16 οι χρηματοοικονομικές υποχρεώσεις που σχετίζονται με μισθώσεις περιλαμβάνονται στον υπολογισμό του Καθαρού Δανεισμού από το 2019 και μετά.</w:t>
      </w:r>
    </w:p>
    <w:p w14:paraId="3B2968DE" w14:textId="77777777" w:rsidR="00160FD1" w:rsidRPr="00A371F3" w:rsidRDefault="00160FD1" w:rsidP="00023324">
      <w:pPr>
        <w:jc w:val="both"/>
        <w:rPr>
          <w:rFonts w:ascii="Tahoma" w:hAnsi="Tahoma" w:cs="Tahoma"/>
          <w:lang w:val="el-GR" w:eastAsia="el-GR"/>
        </w:rPr>
      </w:pPr>
    </w:p>
    <w:p w14:paraId="3EA8DF8F" w14:textId="77777777" w:rsidR="00023324" w:rsidRPr="008572CA" w:rsidRDefault="0048215F" w:rsidP="00023324">
      <w:pPr>
        <w:jc w:val="both"/>
        <w:rPr>
          <w:rFonts w:ascii="Tahoma" w:hAnsi="Tahoma" w:cs="Tahoma"/>
          <w:b/>
          <w:color w:val="0051A2"/>
          <w:sz w:val="22"/>
          <w:szCs w:val="22"/>
          <w:lang w:val="el-GR"/>
        </w:rPr>
      </w:pPr>
      <w:r>
        <w:rPr>
          <w:rFonts w:ascii="Tahoma" w:hAnsi="Tahoma" w:cs="Tahoma"/>
          <w:b/>
          <w:bCs/>
          <w:color w:val="0051A2"/>
          <w:sz w:val="22"/>
          <w:szCs w:val="22"/>
          <w:lang w:val="el-GR"/>
        </w:rPr>
        <w:t>Π</w:t>
      </w:r>
      <w:r w:rsidRPr="0048215F">
        <w:rPr>
          <w:rFonts w:ascii="Tahoma" w:hAnsi="Tahoma" w:cs="Tahoma"/>
          <w:b/>
          <w:bCs/>
          <w:color w:val="0051A2"/>
          <w:sz w:val="22"/>
          <w:szCs w:val="22"/>
          <w:lang w:val="el-GR"/>
        </w:rPr>
        <w:t xml:space="preserve">ροσαρμοσμένος </w:t>
      </w:r>
      <w:r w:rsidR="007151D3">
        <w:rPr>
          <w:rFonts w:ascii="Tahoma" w:hAnsi="Tahoma" w:cs="Tahoma"/>
          <w:b/>
          <w:bCs/>
          <w:color w:val="0051A2"/>
          <w:sz w:val="22"/>
          <w:szCs w:val="22"/>
          <w:lang w:val="el-GR"/>
        </w:rPr>
        <w:t xml:space="preserve">Καθαρός Δανεισμός </w:t>
      </w:r>
      <w:r w:rsidR="00023324" w:rsidRPr="008572CA">
        <w:rPr>
          <w:rFonts w:ascii="Tahoma" w:hAnsi="Tahoma" w:cs="Tahoma"/>
          <w:b/>
          <w:bCs/>
          <w:color w:val="0051A2"/>
          <w:sz w:val="22"/>
          <w:szCs w:val="22"/>
          <w:lang w:val="el-GR"/>
        </w:rPr>
        <w:t xml:space="preserve"> </w:t>
      </w:r>
    </w:p>
    <w:p w14:paraId="6F953714" w14:textId="77777777" w:rsidR="00023324" w:rsidRPr="0048215F" w:rsidRDefault="00023324" w:rsidP="00023324">
      <w:pPr>
        <w:jc w:val="both"/>
        <w:rPr>
          <w:rFonts w:ascii="Tahoma" w:hAnsi="Tahoma" w:cs="Tahoma"/>
          <w:sz w:val="22"/>
          <w:szCs w:val="22"/>
          <w:lang w:val="el-GR" w:eastAsia="el-GR"/>
        </w:rPr>
      </w:pPr>
      <w:r w:rsidRPr="0048215F">
        <w:rPr>
          <w:rFonts w:ascii="Tahoma" w:hAnsi="Tahoma" w:cs="Tahoma"/>
          <w:sz w:val="22"/>
          <w:szCs w:val="22"/>
          <w:lang w:val="el-GR" w:eastAsia="el-GR"/>
        </w:rPr>
        <w:t>Ο προσαρμοσμένος καθαρός δανεισμός ορίζεται ως ο Καθαρός Δανεισμός που συμπεριλαμβάνει και τα λοιπά χρηματοοικονομικά περιουσιακά στοιχεία καθότι αποτελούν σχετικά άμεσα ρευστοποιήσιμα στοιχεία. Οι υπολογισμοί παρουσιάζονται στον παρακάτω πίνακα.</w:t>
      </w:r>
    </w:p>
    <w:p w14:paraId="4A6EFB11" w14:textId="77777777" w:rsidR="00892D1A" w:rsidRDefault="00892D1A" w:rsidP="00FF28B9">
      <w:pPr>
        <w:jc w:val="both"/>
        <w:rPr>
          <w:rFonts w:ascii="Tahoma" w:hAnsi="Tahoma" w:cs="Tahoma"/>
          <w:bCs/>
          <w:sz w:val="22"/>
          <w:szCs w:val="22"/>
          <w:lang w:val="el-GR"/>
        </w:rPr>
      </w:pPr>
    </w:p>
    <w:tbl>
      <w:tblPr>
        <w:tblW w:w="10526" w:type="dxa"/>
        <w:tblInd w:w="108" w:type="dxa"/>
        <w:tblLook w:val="04A0" w:firstRow="1" w:lastRow="0" w:firstColumn="1" w:lastColumn="0" w:noHBand="0" w:noVBand="1"/>
      </w:tblPr>
      <w:tblGrid>
        <w:gridCol w:w="5103"/>
        <w:gridCol w:w="1484"/>
        <w:gridCol w:w="2150"/>
        <w:gridCol w:w="1789"/>
      </w:tblGrid>
      <w:tr w:rsidR="00702752" w:rsidRPr="00702752" w14:paraId="456CE4B8" w14:textId="77777777" w:rsidTr="00854F75">
        <w:trPr>
          <w:trHeight w:val="360"/>
        </w:trPr>
        <w:tc>
          <w:tcPr>
            <w:tcW w:w="5103" w:type="dxa"/>
            <w:tcBorders>
              <w:top w:val="single" w:sz="8" w:space="0" w:color="999999"/>
              <w:left w:val="nil"/>
              <w:bottom w:val="single" w:sz="8" w:space="0" w:color="999999"/>
              <w:right w:val="single" w:sz="12" w:space="0" w:color="FFFFFF"/>
            </w:tcBorders>
            <w:shd w:val="clear" w:color="000000" w:fill="B5D2FD"/>
            <w:vAlign w:val="center"/>
            <w:hideMark/>
          </w:tcPr>
          <w:p w14:paraId="1EA29E4F" w14:textId="77777777" w:rsidR="00702752" w:rsidRPr="00702752" w:rsidRDefault="00702752" w:rsidP="00702752">
            <w:pPr>
              <w:ind w:left="142"/>
              <w:rPr>
                <w:rFonts w:ascii="Tahoma" w:hAnsi="Tahoma" w:cs="Tahoma"/>
                <w:b/>
                <w:bCs/>
                <w:color w:val="000000"/>
                <w:sz w:val="18"/>
                <w:szCs w:val="18"/>
                <w:lang w:val="en-US"/>
              </w:rPr>
            </w:pPr>
            <w:r w:rsidRPr="00702752">
              <w:rPr>
                <w:rFonts w:ascii="Tahoma" w:hAnsi="Tahoma" w:cs="Tahoma"/>
                <w:b/>
                <w:bCs/>
                <w:color w:val="000000"/>
                <w:sz w:val="18"/>
                <w:szCs w:val="18"/>
                <w:lang w:val="en-US"/>
              </w:rPr>
              <w:t>(</w:t>
            </w:r>
            <w:r w:rsidRPr="00702752">
              <w:rPr>
                <w:rFonts w:ascii="Tahoma" w:hAnsi="Tahoma" w:cs="Tahoma"/>
                <w:b/>
                <w:bCs/>
                <w:color w:val="000000"/>
                <w:sz w:val="18"/>
                <w:szCs w:val="18"/>
                <w:lang w:val="el-GR"/>
              </w:rPr>
              <w:t>Ευρώ εκατ.</w:t>
            </w:r>
            <w:r w:rsidRPr="00702752">
              <w:rPr>
                <w:rFonts w:ascii="Tahoma" w:hAnsi="Tahoma" w:cs="Tahoma"/>
                <w:b/>
                <w:bCs/>
                <w:color w:val="000000"/>
                <w:sz w:val="18"/>
                <w:szCs w:val="18"/>
                <w:lang w:val="en-US"/>
              </w:rPr>
              <w:t>)</w:t>
            </w:r>
          </w:p>
        </w:tc>
        <w:tc>
          <w:tcPr>
            <w:tcW w:w="1484" w:type="dxa"/>
            <w:tcBorders>
              <w:top w:val="single" w:sz="8" w:space="0" w:color="999999"/>
              <w:left w:val="nil"/>
              <w:bottom w:val="single" w:sz="8" w:space="0" w:color="999999"/>
              <w:right w:val="single" w:sz="12" w:space="0" w:color="FFFFFF"/>
            </w:tcBorders>
            <w:shd w:val="clear" w:color="000000" w:fill="B5D2FD"/>
            <w:vAlign w:val="center"/>
            <w:hideMark/>
          </w:tcPr>
          <w:p w14:paraId="5F9FFC16" w14:textId="77777777" w:rsidR="00702752" w:rsidRPr="008572CA" w:rsidRDefault="00BA02DC" w:rsidP="00B3383E">
            <w:pPr>
              <w:jc w:val="right"/>
              <w:rPr>
                <w:rFonts w:ascii="Tahoma" w:hAnsi="Tahoma" w:cs="Tahoma"/>
                <w:b/>
                <w:bCs/>
                <w:sz w:val="18"/>
                <w:szCs w:val="18"/>
                <w:lang w:val="en-US"/>
              </w:rPr>
            </w:pPr>
            <w:r>
              <w:rPr>
                <w:rFonts w:ascii="Tahoma" w:hAnsi="Tahoma" w:cs="Tahoma"/>
                <w:b/>
                <w:bCs/>
                <w:sz w:val="18"/>
                <w:szCs w:val="18"/>
                <w:lang w:val="en-US"/>
              </w:rPr>
              <w:t>3</w:t>
            </w:r>
            <w:r w:rsidR="00B3383E">
              <w:rPr>
                <w:rFonts w:ascii="Tahoma" w:hAnsi="Tahoma" w:cs="Tahoma"/>
                <w:b/>
                <w:bCs/>
                <w:sz w:val="18"/>
                <w:szCs w:val="18"/>
                <w:lang w:val="el-GR"/>
              </w:rPr>
              <w:t>0</w:t>
            </w:r>
            <w:r w:rsidR="00624790" w:rsidRPr="008572CA">
              <w:rPr>
                <w:rFonts w:ascii="Tahoma" w:hAnsi="Tahoma" w:cs="Tahoma"/>
                <w:b/>
                <w:bCs/>
                <w:sz w:val="18"/>
                <w:szCs w:val="18"/>
                <w:lang w:val="en-US"/>
              </w:rPr>
              <w:t>/</w:t>
            </w:r>
            <w:r w:rsidR="00B3383E">
              <w:rPr>
                <w:rFonts w:ascii="Tahoma" w:hAnsi="Tahoma" w:cs="Tahoma"/>
                <w:b/>
                <w:bCs/>
                <w:sz w:val="18"/>
                <w:szCs w:val="18"/>
                <w:lang w:val="el-GR"/>
              </w:rPr>
              <w:t>06</w:t>
            </w:r>
            <w:r w:rsidR="00A95B4E" w:rsidRPr="008572CA">
              <w:rPr>
                <w:rFonts w:ascii="Tahoma" w:hAnsi="Tahoma" w:cs="Tahoma"/>
                <w:b/>
                <w:bCs/>
                <w:sz w:val="18"/>
                <w:szCs w:val="18"/>
                <w:lang w:val="en-US"/>
              </w:rPr>
              <w:t>/201</w:t>
            </w:r>
            <w:r w:rsidR="00867DB7">
              <w:rPr>
                <w:rFonts w:ascii="Tahoma" w:hAnsi="Tahoma" w:cs="Tahoma"/>
                <w:b/>
                <w:bCs/>
                <w:sz w:val="18"/>
                <w:szCs w:val="18"/>
                <w:lang w:val="el-GR"/>
              </w:rPr>
              <w:t>9</w:t>
            </w:r>
          </w:p>
        </w:tc>
        <w:tc>
          <w:tcPr>
            <w:tcW w:w="2150" w:type="dxa"/>
            <w:tcBorders>
              <w:top w:val="single" w:sz="8" w:space="0" w:color="999999"/>
              <w:left w:val="nil"/>
              <w:bottom w:val="single" w:sz="8" w:space="0" w:color="999999"/>
              <w:right w:val="single" w:sz="12" w:space="0" w:color="FFFFFF"/>
            </w:tcBorders>
            <w:shd w:val="clear" w:color="000000" w:fill="B5D2FD"/>
            <w:vAlign w:val="center"/>
            <w:hideMark/>
          </w:tcPr>
          <w:p w14:paraId="1796CB76" w14:textId="77777777" w:rsidR="00702752" w:rsidRPr="008572CA" w:rsidRDefault="00B3383E" w:rsidP="00A75DA2">
            <w:pPr>
              <w:jc w:val="right"/>
              <w:rPr>
                <w:rFonts w:ascii="Tahoma" w:hAnsi="Tahoma" w:cs="Tahoma"/>
                <w:b/>
                <w:bCs/>
                <w:sz w:val="18"/>
                <w:szCs w:val="18"/>
                <w:lang w:val="en-US"/>
              </w:rPr>
            </w:pPr>
            <w:r>
              <w:rPr>
                <w:rFonts w:ascii="Tahoma" w:hAnsi="Tahoma" w:cs="Tahoma"/>
                <w:b/>
                <w:bCs/>
                <w:sz w:val="18"/>
                <w:szCs w:val="18"/>
                <w:lang w:val="en-US"/>
              </w:rPr>
              <w:t>3</w:t>
            </w:r>
            <w:r>
              <w:rPr>
                <w:rFonts w:ascii="Tahoma" w:hAnsi="Tahoma" w:cs="Tahoma"/>
                <w:b/>
                <w:bCs/>
                <w:sz w:val="18"/>
                <w:szCs w:val="18"/>
                <w:lang w:val="el-GR"/>
              </w:rPr>
              <w:t>0</w:t>
            </w:r>
            <w:r w:rsidR="00624790" w:rsidRPr="008572CA">
              <w:rPr>
                <w:rFonts w:ascii="Tahoma" w:hAnsi="Tahoma" w:cs="Tahoma"/>
                <w:b/>
                <w:bCs/>
                <w:sz w:val="18"/>
                <w:szCs w:val="18"/>
                <w:lang w:val="en-US"/>
              </w:rPr>
              <w:t>/</w:t>
            </w:r>
            <w:r>
              <w:rPr>
                <w:rFonts w:ascii="Tahoma" w:hAnsi="Tahoma" w:cs="Tahoma"/>
                <w:b/>
                <w:bCs/>
                <w:sz w:val="18"/>
                <w:szCs w:val="18"/>
                <w:lang w:val="el-GR"/>
              </w:rPr>
              <w:t>06</w:t>
            </w:r>
            <w:r w:rsidR="00A95B4E" w:rsidRPr="008572CA">
              <w:rPr>
                <w:rFonts w:ascii="Tahoma" w:hAnsi="Tahoma" w:cs="Tahoma"/>
                <w:b/>
                <w:bCs/>
                <w:sz w:val="18"/>
                <w:szCs w:val="18"/>
                <w:lang w:val="en-US"/>
              </w:rPr>
              <w:t>/201</w:t>
            </w:r>
            <w:r w:rsidR="00867DB7">
              <w:rPr>
                <w:rFonts w:ascii="Tahoma" w:hAnsi="Tahoma" w:cs="Tahoma"/>
                <w:b/>
                <w:bCs/>
                <w:sz w:val="18"/>
                <w:szCs w:val="18"/>
                <w:lang w:val="el-GR"/>
              </w:rPr>
              <w:t>8</w:t>
            </w:r>
          </w:p>
        </w:tc>
        <w:tc>
          <w:tcPr>
            <w:tcW w:w="1789" w:type="dxa"/>
            <w:tcBorders>
              <w:top w:val="single" w:sz="8" w:space="0" w:color="999999"/>
              <w:left w:val="nil"/>
              <w:bottom w:val="single" w:sz="8" w:space="0" w:color="999999"/>
              <w:right w:val="nil"/>
            </w:tcBorders>
            <w:shd w:val="clear" w:color="000000" w:fill="B5D2FD"/>
            <w:vAlign w:val="center"/>
            <w:hideMark/>
          </w:tcPr>
          <w:p w14:paraId="0F081DD3" w14:textId="77777777" w:rsidR="00702752" w:rsidRPr="00702752" w:rsidRDefault="00702752" w:rsidP="00702752">
            <w:pPr>
              <w:jc w:val="right"/>
              <w:rPr>
                <w:rFonts w:ascii="Tahoma" w:hAnsi="Tahoma" w:cs="Tahoma"/>
                <w:b/>
                <w:bCs/>
                <w:sz w:val="18"/>
                <w:szCs w:val="18"/>
                <w:lang w:val="en-US"/>
              </w:rPr>
            </w:pPr>
            <w:r w:rsidRPr="00702752">
              <w:rPr>
                <w:rFonts w:ascii="Tahoma" w:hAnsi="Tahoma" w:cs="Tahoma"/>
                <w:b/>
                <w:bCs/>
                <w:sz w:val="18"/>
                <w:szCs w:val="18"/>
                <w:lang w:val="en-US"/>
              </w:rPr>
              <w:t>+/- %</w:t>
            </w:r>
          </w:p>
        </w:tc>
      </w:tr>
      <w:tr w:rsidR="00B3383E" w:rsidRPr="00702752" w14:paraId="06E7CC58" w14:textId="77777777" w:rsidTr="00854F75">
        <w:trPr>
          <w:trHeight w:val="188"/>
        </w:trPr>
        <w:tc>
          <w:tcPr>
            <w:tcW w:w="5103" w:type="dxa"/>
            <w:tcBorders>
              <w:top w:val="nil"/>
              <w:left w:val="nil"/>
              <w:bottom w:val="single" w:sz="8" w:space="0" w:color="999999"/>
              <w:right w:val="nil"/>
            </w:tcBorders>
            <w:shd w:val="clear" w:color="auto" w:fill="auto"/>
            <w:vAlign w:val="center"/>
            <w:hideMark/>
          </w:tcPr>
          <w:p w14:paraId="7D8F421A" w14:textId="77777777" w:rsidR="00B3383E" w:rsidRPr="00702752" w:rsidRDefault="00B3383E" w:rsidP="00FB7FF1">
            <w:pPr>
              <w:rPr>
                <w:rFonts w:ascii="Tahoma" w:hAnsi="Tahoma" w:cs="Tahoma"/>
                <w:color w:val="000000"/>
                <w:sz w:val="18"/>
                <w:szCs w:val="18"/>
                <w:lang w:val="el-GR"/>
              </w:rPr>
            </w:pPr>
            <w:r w:rsidRPr="00702752">
              <w:rPr>
                <w:rFonts w:ascii="Tahoma" w:hAnsi="Tahoma" w:cs="Tahoma"/>
                <w:color w:val="000000"/>
                <w:sz w:val="18"/>
                <w:szCs w:val="18"/>
                <w:lang w:val="el-GR"/>
              </w:rPr>
              <w:t>Μακροπρόθεσμα δάνεια</w:t>
            </w:r>
          </w:p>
        </w:tc>
        <w:tc>
          <w:tcPr>
            <w:tcW w:w="1484" w:type="dxa"/>
            <w:tcBorders>
              <w:top w:val="nil"/>
              <w:left w:val="nil"/>
              <w:bottom w:val="single" w:sz="8" w:space="0" w:color="999999"/>
              <w:right w:val="single" w:sz="12" w:space="0" w:color="FFFFFF"/>
            </w:tcBorders>
            <w:shd w:val="clear" w:color="auto" w:fill="auto"/>
            <w:vAlign w:val="center"/>
            <w:hideMark/>
          </w:tcPr>
          <w:p w14:paraId="7BE7E8C9" w14:textId="77777777" w:rsidR="00B3383E" w:rsidRPr="00A95B4E" w:rsidRDefault="00B3383E" w:rsidP="00CA6EE5">
            <w:pPr>
              <w:spacing w:before="100" w:beforeAutospacing="1" w:after="100" w:afterAutospacing="1"/>
              <w:jc w:val="right"/>
              <w:rPr>
                <w:rFonts w:ascii="Tahoma" w:hAnsi="Tahoma" w:cs="Tahoma"/>
                <w:sz w:val="18"/>
                <w:szCs w:val="18"/>
                <w:highlight w:val="red"/>
              </w:rPr>
            </w:pPr>
            <w:r w:rsidRPr="002F67EA">
              <w:rPr>
                <w:rFonts w:ascii="Tahoma" w:hAnsi="Tahoma" w:cs="Tahoma"/>
                <w:sz w:val="18"/>
                <w:szCs w:val="18"/>
              </w:rPr>
              <w:t>1</w:t>
            </w:r>
            <w:r w:rsidR="00BB540B">
              <w:rPr>
                <w:rFonts w:ascii="Tahoma" w:hAnsi="Tahoma" w:cs="Tahoma"/>
                <w:sz w:val="18"/>
                <w:szCs w:val="18"/>
              </w:rPr>
              <w:t>.</w:t>
            </w:r>
            <w:r w:rsidRPr="002F67EA">
              <w:rPr>
                <w:rFonts w:ascii="Tahoma" w:hAnsi="Tahoma" w:cs="Tahoma"/>
                <w:sz w:val="18"/>
                <w:szCs w:val="18"/>
              </w:rPr>
              <w:t>247</w:t>
            </w:r>
            <w:r w:rsidR="00BB540B">
              <w:rPr>
                <w:rFonts w:ascii="Tahoma" w:hAnsi="Tahoma" w:cs="Tahoma"/>
                <w:sz w:val="18"/>
                <w:szCs w:val="18"/>
              </w:rPr>
              <w:t>,</w:t>
            </w:r>
            <w:r w:rsidRPr="002F67EA">
              <w:rPr>
                <w:rFonts w:ascii="Tahoma" w:hAnsi="Tahoma" w:cs="Tahoma"/>
                <w:sz w:val="18"/>
                <w:szCs w:val="18"/>
              </w:rPr>
              <w:t>0</w:t>
            </w:r>
          </w:p>
        </w:tc>
        <w:tc>
          <w:tcPr>
            <w:tcW w:w="2150" w:type="dxa"/>
            <w:tcBorders>
              <w:top w:val="nil"/>
              <w:left w:val="nil"/>
              <w:bottom w:val="single" w:sz="8" w:space="0" w:color="999999"/>
              <w:right w:val="single" w:sz="12" w:space="0" w:color="FFFFFF"/>
            </w:tcBorders>
            <w:shd w:val="clear" w:color="auto" w:fill="auto"/>
            <w:vAlign w:val="center"/>
            <w:hideMark/>
          </w:tcPr>
          <w:p w14:paraId="0ADA6547" w14:textId="77777777" w:rsidR="00B3383E" w:rsidRPr="00A95B4E" w:rsidRDefault="00B3383E" w:rsidP="00CA6EE5">
            <w:pPr>
              <w:spacing w:before="100" w:beforeAutospacing="1" w:after="100" w:afterAutospacing="1"/>
              <w:jc w:val="right"/>
              <w:rPr>
                <w:rFonts w:ascii="Tahoma" w:hAnsi="Tahoma" w:cs="Tahoma"/>
                <w:sz w:val="18"/>
                <w:szCs w:val="18"/>
                <w:highlight w:val="red"/>
              </w:rPr>
            </w:pPr>
            <w:r w:rsidRPr="002F67EA">
              <w:rPr>
                <w:rFonts w:ascii="Tahoma" w:hAnsi="Tahoma" w:cs="Tahoma"/>
                <w:sz w:val="18"/>
                <w:szCs w:val="18"/>
              </w:rPr>
              <w:t>1</w:t>
            </w:r>
            <w:r w:rsidR="00BB540B">
              <w:rPr>
                <w:rFonts w:ascii="Tahoma" w:hAnsi="Tahoma" w:cs="Tahoma"/>
                <w:sz w:val="18"/>
                <w:szCs w:val="18"/>
              </w:rPr>
              <w:t>.</w:t>
            </w:r>
            <w:r w:rsidRPr="002F67EA">
              <w:rPr>
                <w:rFonts w:ascii="Tahoma" w:hAnsi="Tahoma" w:cs="Tahoma"/>
                <w:sz w:val="18"/>
                <w:szCs w:val="18"/>
              </w:rPr>
              <w:t>328</w:t>
            </w:r>
            <w:r w:rsidR="00BB540B">
              <w:rPr>
                <w:rFonts w:ascii="Tahoma" w:hAnsi="Tahoma" w:cs="Tahoma"/>
                <w:sz w:val="18"/>
                <w:szCs w:val="18"/>
              </w:rPr>
              <w:t>,</w:t>
            </w:r>
            <w:r w:rsidRPr="002F67EA">
              <w:rPr>
                <w:rFonts w:ascii="Tahoma" w:hAnsi="Tahoma" w:cs="Tahoma"/>
                <w:sz w:val="18"/>
                <w:szCs w:val="18"/>
              </w:rPr>
              <w:t>6</w:t>
            </w:r>
          </w:p>
        </w:tc>
        <w:tc>
          <w:tcPr>
            <w:tcW w:w="1789" w:type="dxa"/>
            <w:tcBorders>
              <w:top w:val="nil"/>
              <w:left w:val="nil"/>
              <w:bottom w:val="single" w:sz="8" w:space="0" w:color="999999"/>
              <w:right w:val="single" w:sz="12" w:space="0" w:color="FFFFFF"/>
            </w:tcBorders>
            <w:shd w:val="clear" w:color="auto" w:fill="auto"/>
            <w:vAlign w:val="center"/>
            <w:hideMark/>
          </w:tcPr>
          <w:p w14:paraId="776C0AD0" w14:textId="77777777" w:rsidR="00B3383E" w:rsidRPr="00A95B4E" w:rsidRDefault="00B3383E" w:rsidP="00CA6EE5">
            <w:pPr>
              <w:spacing w:before="100" w:beforeAutospacing="1" w:after="100" w:afterAutospacing="1"/>
              <w:jc w:val="right"/>
              <w:rPr>
                <w:rFonts w:ascii="Tahoma" w:hAnsi="Tahoma" w:cs="Tahoma"/>
                <w:sz w:val="18"/>
                <w:szCs w:val="18"/>
                <w:highlight w:val="red"/>
              </w:rPr>
            </w:pPr>
            <w:r w:rsidRPr="002F67EA">
              <w:rPr>
                <w:rFonts w:ascii="Tahoma" w:hAnsi="Tahoma" w:cs="Tahoma"/>
                <w:sz w:val="18"/>
                <w:szCs w:val="18"/>
              </w:rPr>
              <w:t>-6</w:t>
            </w:r>
            <w:r w:rsidR="00BB540B">
              <w:rPr>
                <w:rFonts w:ascii="Tahoma" w:hAnsi="Tahoma" w:cs="Tahoma"/>
                <w:sz w:val="18"/>
                <w:szCs w:val="18"/>
              </w:rPr>
              <w:t>,</w:t>
            </w:r>
            <w:r w:rsidRPr="002F67EA">
              <w:rPr>
                <w:rFonts w:ascii="Tahoma" w:hAnsi="Tahoma" w:cs="Tahoma"/>
                <w:sz w:val="18"/>
                <w:szCs w:val="18"/>
              </w:rPr>
              <w:t>1%</w:t>
            </w:r>
          </w:p>
        </w:tc>
      </w:tr>
      <w:tr w:rsidR="00B3383E" w:rsidRPr="00702752" w14:paraId="3CB26C3C" w14:textId="77777777" w:rsidTr="00854F75">
        <w:trPr>
          <w:trHeight w:val="233"/>
        </w:trPr>
        <w:tc>
          <w:tcPr>
            <w:tcW w:w="5103" w:type="dxa"/>
            <w:tcBorders>
              <w:top w:val="nil"/>
              <w:left w:val="nil"/>
              <w:bottom w:val="single" w:sz="8" w:space="0" w:color="999999"/>
              <w:right w:val="nil"/>
            </w:tcBorders>
            <w:shd w:val="clear" w:color="auto" w:fill="auto"/>
            <w:vAlign w:val="center"/>
            <w:hideMark/>
          </w:tcPr>
          <w:p w14:paraId="05970C56" w14:textId="77777777" w:rsidR="00B3383E" w:rsidRPr="00702752" w:rsidRDefault="00B3383E" w:rsidP="00FB7FF1">
            <w:pPr>
              <w:rPr>
                <w:rFonts w:ascii="Tahoma" w:hAnsi="Tahoma" w:cs="Tahoma"/>
                <w:color w:val="000000"/>
                <w:sz w:val="18"/>
                <w:szCs w:val="18"/>
                <w:lang w:val="el-GR"/>
              </w:rPr>
            </w:pPr>
            <w:r w:rsidRPr="00702752">
              <w:rPr>
                <w:rFonts w:ascii="Tahoma" w:hAnsi="Tahoma" w:cs="Tahoma"/>
                <w:color w:val="000000"/>
                <w:sz w:val="18"/>
                <w:szCs w:val="18"/>
                <w:lang w:val="el-GR"/>
              </w:rPr>
              <w:t>Βραχυπρόθεσμο μέρος μακροπρόθεσμων δανείων</w:t>
            </w:r>
          </w:p>
        </w:tc>
        <w:tc>
          <w:tcPr>
            <w:tcW w:w="1484" w:type="dxa"/>
            <w:tcBorders>
              <w:top w:val="nil"/>
              <w:left w:val="nil"/>
              <w:bottom w:val="single" w:sz="8" w:space="0" w:color="999999"/>
              <w:right w:val="single" w:sz="12" w:space="0" w:color="FFFFFF"/>
            </w:tcBorders>
            <w:shd w:val="clear" w:color="auto" w:fill="auto"/>
            <w:vAlign w:val="center"/>
            <w:hideMark/>
          </w:tcPr>
          <w:p w14:paraId="0EC0F3D8" w14:textId="77777777" w:rsidR="00B3383E" w:rsidRPr="00A95B4E" w:rsidRDefault="00B3383E" w:rsidP="00CA6EE5">
            <w:pPr>
              <w:spacing w:before="100" w:beforeAutospacing="1" w:after="100" w:afterAutospacing="1"/>
              <w:jc w:val="right"/>
              <w:rPr>
                <w:rFonts w:ascii="Tahoma" w:hAnsi="Tahoma" w:cs="Tahoma"/>
                <w:sz w:val="18"/>
                <w:szCs w:val="18"/>
                <w:highlight w:val="red"/>
              </w:rPr>
            </w:pPr>
            <w:r w:rsidRPr="002F67EA">
              <w:rPr>
                <w:rFonts w:ascii="Tahoma" w:hAnsi="Tahoma" w:cs="Tahoma"/>
                <w:sz w:val="18"/>
                <w:szCs w:val="18"/>
              </w:rPr>
              <w:t>484</w:t>
            </w:r>
            <w:r w:rsidR="00BB540B">
              <w:rPr>
                <w:rFonts w:ascii="Tahoma" w:hAnsi="Tahoma" w:cs="Tahoma"/>
                <w:sz w:val="18"/>
                <w:szCs w:val="18"/>
              </w:rPr>
              <w:t>,</w:t>
            </w:r>
            <w:r w:rsidRPr="002F67EA">
              <w:rPr>
                <w:rFonts w:ascii="Tahoma" w:hAnsi="Tahoma" w:cs="Tahoma"/>
                <w:sz w:val="18"/>
                <w:szCs w:val="18"/>
              </w:rPr>
              <w:t>0</w:t>
            </w:r>
          </w:p>
        </w:tc>
        <w:tc>
          <w:tcPr>
            <w:tcW w:w="2150" w:type="dxa"/>
            <w:tcBorders>
              <w:top w:val="nil"/>
              <w:left w:val="nil"/>
              <w:bottom w:val="single" w:sz="8" w:space="0" w:color="999999"/>
              <w:right w:val="single" w:sz="12" w:space="0" w:color="FFFFFF"/>
            </w:tcBorders>
            <w:shd w:val="clear" w:color="auto" w:fill="auto"/>
            <w:vAlign w:val="center"/>
            <w:hideMark/>
          </w:tcPr>
          <w:p w14:paraId="1B576C94" w14:textId="77777777" w:rsidR="00B3383E" w:rsidRPr="00A95B4E" w:rsidRDefault="00B3383E" w:rsidP="00CA6EE5">
            <w:pPr>
              <w:spacing w:before="100" w:beforeAutospacing="1" w:after="100" w:afterAutospacing="1"/>
              <w:jc w:val="right"/>
              <w:rPr>
                <w:rFonts w:ascii="Tahoma" w:hAnsi="Tahoma" w:cs="Tahoma"/>
                <w:sz w:val="18"/>
                <w:szCs w:val="18"/>
                <w:highlight w:val="red"/>
              </w:rPr>
            </w:pPr>
            <w:r w:rsidRPr="002F67EA">
              <w:rPr>
                <w:rFonts w:ascii="Tahoma" w:hAnsi="Tahoma" w:cs="Tahoma"/>
                <w:sz w:val="18"/>
                <w:szCs w:val="18"/>
              </w:rPr>
              <w:t>186</w:t>
            </w:r>
            <w:r w:rsidR="00BB540B">
              <w:rPr>
                <w:rFonts w:ascii="Tahoma" w:hAnsi="Tahoma" w:cs="Tahoma"/>
                <w:sz w:val="18"/>
                <w:szCs w:val="18"/>
              </w:rPr>
              <w:t>,</w:t>
            </w:r>
            <w:r w:rsidRPr="002F67EA">
              <w:rPr>
                <w:rFonts w:ascii="Tahoma" w:hAnsi="Tahoma" w:cs="Tahoma"/>
                <w:sz w:val="18"/>
                <w:szCs w:val="18"/>
              </w:rPr>
              <w:t>4</w:t>
            </w:r>
          </w:p>
        </w:tc>
        <w:tc>
          <w:tcPr>
            <w:tcW w:w="1789" w:type="dxa"/>
            <w:tcBorders>
              <w:top w:val="nil"/>
              <w:left w:val="nil"/>
              <w:bottom w:val="single" w:sz="8" w:space="0" w:color="999999"/>
              <w:right w:val="single" w:sz="12" w:space="0" w:color="FFFFFF"/>
            </w:tcBorders>
            <w:shd w:val="clear" w:color="auto" w:fill="auto"/>
            <w:vAlign w:val="center"/>
            <w:hideMark/>
          </w:tcPr>
          <w:p w14:paraId="03ED2BB5" w14:textId="77777777" w:rsidR="00B3383E" w:rsidRPr="00A95B4E" w:rsidRDefault="00B3383E" w:rsidP="00CA6EE5">
            <w:pPr>
              <w:spacing w:before="100" w:beforeAutospacing="1" w:after="100" w:afterAutospacing="1"/>
              <w:jc w:val="right"/>
              <w:rPr>
                <w:rFonts w:ascii="Tahoma" w:hAnsi="Tahoma" w:cs="Tahoma"/>
                <w:sz w:val="18"/>
                <w:szCs w:val="18"/>
                <w:highlight w:val="red"/>
              </w:rPr>
            </w:pPr>
            <w:r w:rsidRPr="002F67EA">
              <w:rPr>
                <w:rFonts w:ascii="Tahoma" w:hAnsi="Tahoma" w:cs="Tahoma"/>
                <w:sz w:val="18"/>
                <w:szCs w:val="18"/>
              </w:rPr>
              <w:t>-</w:t>
            </w:r>
          </w:p>
        </w:tc>
      </w:tr>
      <w:tr w:rsidR="00B3383E" w:rsidRPr="00702752" w14:paraId="1998211D" w14:textId="77777777" w:rsidTr="00854F75">
        <w:trPr>
          <w:trHeight w:val="254"/>
        </w:trPr>
        <w:tc>
          <w:tcPr>
            <w:tcW w:w="5103" w:type="dxa"/>
            <w:tcBorders>
              <w:top w:val="nil"/>
              <w:left w:val="nil"/>
              <w:bottom w:val="single" w:sz="8" w:space="0" w:color="999999"/>
              <w:right w:val="nil"/>
            </w:tcBorders>
            <w:shd w:val="clear" w:color="auto" w:fill="auto"/>
            <w:vAlign w:val="center"/>
            <w:hideMark/>
          </w:tcPr>
          <w:p w14:paraId="23EF1D74" w14:textId="77777777" w:rsidR="00B3383E" w:rsidRPr="00702752" w:rsidRDefault="00B3383E" w:rsidP="00FB7FF1">
            <w:pPr>
              <w:rPr>
                <w:rFonts w:ascii="Tahoma" w:hAnsi="Tahoma" w:cs="Tahoma"/>
                <w:color w:val="000000"/>
                <w:sz w:val="18"/>
                <w:szCs w:val="18"/>
                <w:lang w:val="el-GR"/>
              </w:rPr>
            </w:pPr>
            <w:r w:rsidRPr="00702752">
              <w:rPr>
                <w:rFonts w:ascii="Tahoma" w:hAnsi="Tahoma" w:cs="Tahoma"/>
                <w:color w:val="000000"/>
                <w:sz w:val="18"/>
                <w:szCs w:val="18"/>
                <w:lang w:val="el-GR"/>
              </w:rPr>
              <w:t>Βραχυπρόθεσμα δάνεια</w:t>
            </w:r>
          </w:p>
        </w:tc>
        <w:tc>
          <w:tcPr>
            <w:tcW w:w="1484" w:type="dxa"/>
            <w:tcBorders>
              <w:top w:val="nil"/>
              <w:left w:val="nil"/>
              <w:bottom w:val="single" w:sz="8" w:space="0" w:color="999999"/>
              <w:right w:val="single" w:sz="12" w:space="0" w:color="FFFFFF"/>
            </w:tcBorders>
            <w:shd w:val="clear" w:color="auto" w:fill="auto"/>
            <w:vAlign w:val="center"/>
            <w:hideMark/>
          </w:tcPr>
          <w:p w14:paraId="2749B4F2" w14:textId="77777777" w:rsidR="00B3383E" w:rsidRPr="009949B6" w:rsidRDefault="00B3383E" w:rsidP="00500EAB">
            <w:pPr>
              <w:spacing w:before="100" w:beforeAutospacing="1" w:after="100" w:afterAutospacing="1"/>
              <w:jc w:val="right"/>
              <w:rPr>
                <w:rFonts w:ascii="Tahoma" w:hAnsi="Tahoma" w:cs="Tahoma"/>
                <w:color w:val="FF0000"/>
                <w:sz w:val="18"/>
                <w:szCs w:val="18"/>
                <w:highlight w:val="red"/>
                <w:lang w:val="el-GR"/>
              </w:rPr>
            </w:pPr>
            <w:r w:rsidRPr="002F67EA">
              <w:rPr>
                <w:rFonts w:ascii="Tahoma" w:hAnsi="Tahoma" w:cs="Tahoma"/>
                <w:sz w:val="18"/>
                <w:szCs w:val="18"/>
              </w:rPr>
              <w:t>-</w:t>
            </w:r>
          </w:p>
        </w:tc>
        <w:tc>
          <w:tcPr>
            <w:tcW w:w="2150" w:type="dxa"/>
            <w:tcBorders>
              <w:top w:val="nil"/>
              <w:left w:val="nil"/>
              <w:bottom w:val="single" w:sz="8" w:space="0" w:color="999999"/>
              <w:right w:val="single" w:sz="12" w:space="0" w:color="FFFFFF"/>
            </w:tcBorders>
            <w:shd w:val="clear" w:color="auto" w:fill="auto"/>
            <w:vAlign w:val="center"/>
            <w:hideMark/>
          </w:tcPr>
          <w:p w14:paraId="51AF7E88" w14:textId="77777777" w:rsidR="00B3383E" w:rsidRPr="009949B6" w:rsidRDefault="00B3383E" w:rsidP="00500EAB">
            <w:pPr>
              <w:spacing w:before="100" w:beforeAutospacing="1" w:after="100" w:afterAutospacing="1"/>
              <w:jc w:val="right"/>
              <w:rPr>
                <w:rFonts w:ascii="Tahoma" w:hAnsi="Tahoma" w:cs="Tahoma"/>
                <w:color w:val="FF0000"/>
                <w:sz w:val="18"/>
                <w:szCs w:val="18"/>
                <w:highlight w:val="red"/>
                <w:lang w:val="el-GR"/>
              </w:rPr>
            </w:pPr>
            <w:r w:rsidRPr="002F67EA">
              <w:rPr>
                <w:rFonts w:ascii="Tahoma" w:hAnsi="Tahoma" w:cs="Tahoma"/>
                <w:sz w:val="18"/>
                <w:szCs w:val="18"/>
              </w:rPr>
              <w:t>-</w:t>
            </w:r>
          </w:p>
        </w:tc>
        <w:tc>
          <w:tcPr>
            <w:tcW w:w="1789" w:type="dxa"/>
            <w:tcBorders>
              <w:top w:val="nil"/>
              <w:left w:val="nil"/>
              <w:bottom w:val="single" w:sz="8" w:space="0" w:color="999999"/>
              <w:right w:val="single" w:sz="12" w:space="0" w:color="FFFFFF"/>
            </w:tcBorders>
            <w:shd w:val="clear" w:color="auto" w:fill="auto"/>
            <w:vAlign w:val="center"/>
            <w:hideMark/>
          </w:tcPr>
          <w:p w14:paraId="54960058" w14:textId="77777777" w:rsidR="00B3383E" w:rsidRPr="00A95B4E" w:rsidRDefault="00B3383E" w:rsidP="00500EAB">
            <w:pPr>
              <w:spacing w:before="100" w:beforeAutospacing="1" w:after="100" w:afterAutospacing="1"/>
              <w:jc w:val="right"/>
              <w:rPr>
                <w:rFonts w:ascii="Tahoma" w:hAnsi="Tahoma" w:cs="Tahoma"/>
                <w:color w:val="FF0000"/>
                <w:sz w:val="18"/>
                <w:szCs w:val="18"/>
                <w:highlight w:val="red"/>
              </w:rPr>
            </w:pPr>
            <w:r w:rsidRPr="002F67EA">
              <w:rPr>
                <w:rFonts w:ascii="Tahoma" w:hAnsi="Tahoma" w:cs="Tahoma"/>
                <w:sz w:val="18"/>
                <w:szCs w:val="18"/>
              </w:rPr>
              <w:t>-</w:t>
            </w:r>
          </w:p>
        </w:tc>
      </w:tr>
      <w:tr w:rsidR="00C46F0C" w:rsidRPr="00854F75" w14:paraId="643E6102" w14:textId="77777777" w:rsidTr="00FD609F">
        <w:trPr>
          <w:trHeight w:val="300"/>
        </w:trPr>
        <w:tc>
          <w:tcPr>
            <w:tcW w:w="5103" w:type="dxa"/>
            <w:tcBorders>
              <w:top w:val="nil"/>
              <w:left w:val="nil"/>
              <w:bottom w:val="single" w:sz="8" w:space="0" w:color="999999"/>
              <w:right w:val="nil"/>
            </w:tcBorders>
            <w:shd w:val="clear" w:color="auto" w:fill="auto"/>
            <w:vAlign w:val="bottom"/>
          </w:tcPr>
          <w:p w14:paraId="7C3B13A6" w14:textId="77777777" w:rsidR="00C46F0C" w:rsidRPr="00C46F0C" w:rsidRDefault="00C46F0C" w:rsidP="00FD609F">
            <w:pPr>
              <w:rPr>
                <w:rFonts w:ascii="Tahoma" w:hAnsi="Tahoma" w:cs="Tahoma"/>
                <w:sz w:val="18"/>
                <w:szCs w:val="18"/>
                <w:lang w:val="el-GR"/>
              </w:rPr>
            </w:pPr>
            <w:r w:rsidRPr="00C46F0C">
              <w:rPr>
                <w:rFonts w:ascii="Tahoma" w:hAnsi="Tahoma" w:cs="Tahoma"/>
                <w:sz w:val="18"/>
                <w:szCs w:val="18"/>
                <w:lang w:val="el-GR"/>
              </w:rPr>
              <w:t>Υποχρεώσεις από μισθώσεις (μακροπρόθεσμο μέρος)</w:t>
            </w:r>
          </w:p>
        </w:tc>
        <w:tc>
          <w:tcPr>
            <w:tcW w:w="1484" w:type="dxa"/>
            <w:tcBorders>
              <w:top w:val="nil"/>
              <w:left w:val="nil"/>
              <w:bottom w:val="single" w:sz="8" w:space="0" w:color="999999"/>
              <w:right w:val="single" w:sz="12" w:space="0" w:color="FFFFFF"/>
            </w:tcBorders>
            <w:shd w:val="clear" w:color="auto" w:fill="auto"/>
            <w:vAlign w:val="center"/>
          </w:tcPr>
          <w:p w14:paraId="016DB767" w14:textId="77777777" w:rsidR="00C46F0C" w:rsidRPr="00854F75" w:rsidRDefault="00C46F0C" w:rsidP="00CA6EE5">
            <w:pPr>
              <w:spacing w:before="100" w:beforeAutospacing="1" w:after="100" w:afterAutospacing="1"/>
              <w:jc w:val="right"/>
              <w:rPr>
                <w:rFonts w:ascii="Tahoma" w:hAnsi="Tahoma" w:cs="Tahoma"/>
                <w:sz w:val="18"/>
                <w:szCs w:val="18"/>
                <w:lang w:val="en-US"/>
              </w:rPr>
            </w:pPr>
            <w:r>
              <w:rPr>
                <w:rFonts w:ascii="Tahoma" w:hAnsi="Tahoma" w:cs="Tahoma"/>
                <w:sz w:val="18"/>
                <w:szCs w:val="18"/>
                <w:lang w:val="en-US"/>
              </w:rPr>
              <w:t>341,8</w:t>
            </w:r>
          </w:p>
        </w:tc>
        <w:tc>
          <w:tcPr>
            <w:tcW w:w="2150" w:type="dxa"/>
            <w:tcBorders>
              <w:top w:val="nil"/>
              <w:left w:val="nil"/>
              <w:bottom w:val="single" w:sz="8" w:space="0" w:color="999999"/>
              <w:right w:val="single" w:sz="12" w:space="0" w:color="FFFFFF"/>
            </w:tcBorders>
            <w:shd w:val="clear" w:color="auto" w:fill="auto"/>
            <w:vAlign w:val="center"/>
          </w:tcPr>
          <w:p w14:paraId="692193B4" w14:textId="77777777" w:rsidR="00C46F0C" w:rsidRPr="00854F75" w:rsidRDefault="00C46F0C" w:rsidP="00CA6EE5">
            <w:pPr>
              <w:spacing w:before="100" w:beforeAutospacing="1" w:after="100" w:afterAutospacing="1"/>
              <w:jc w:val="right"/>
              <w:rPr>
                <w:rFonts w:ascii="Tahoma" w:hAnsi="Tahoma" w:cs="Tahoma"/>
                <w:sz w:val="18"/>
                <w:szCs w:val="18"/>
                <w:lang w:val="en-US"/>
              </w:rPr>
            </w:pPr>
            <w:r>
              <w:rPr>
                <w:rFonts w:ascii="Tahoma" w:hAnsi="Tahoma" w:cs="Tahoma"/>
                <w:sz w:val="18"/>
                <w:szCs w:val="18"/>
                <w:lang w:val="en-US"/>
              </w:rPr>
              <w:t>-</w:t>
            </w:r>
          </w:p>
        </w:tc>
        <w:tc>
          <w:tcPr>
            <w:tcW w:w="1789" w:type="dxa"/>
            <w:tcBorders>
              <w:top w:val="nil"/>
              <w:left w:val="nil"/>
              <w:bottom w:val="single" w:sz="8" w:space="0" w:color="999999"/>
              <w:right w:val="single" w:sz="12" w:space="0" w:color="FFFFFF"/>
            </w:tcBorders>
            <w:shd w:val="clear" w:color="auto" w:fill="auto"/>
            <w:vAlign w:val="center"/>
          </w:tcPr>
          <w:p w14:paraId="482C3D74" w14:textId="77777777" w:rsidR="00C46F0C" w:rsidRPr="00854F75" w:rsidRDefault="00C46F0C" w:rsidP="00CA6EE5">
            <w:pPr>
              <w:spacing w:before="100" w:beforeAutospacing="1" w:after="100" w:afterAutospacing="1"/>
              <w:jc w:val="right"/>
              <w:rPr>
                <w:rFonts w:ascii="Tahoma" w:hAnsi="Tahoma" w:cs="Tahoma"/>
                <w:sz w:val="18"/>
                <w:szCs w:val="18"/>
                <w:lang w:val="en-US"/>
              </w:rPr>
            </w:pPr>
            <w:r>
              <w:rPr>
                <w:rFonts w:ascii="Tahoma" w:hAnsi="Tahoma" w:cs="Tahoma"/>
                <w:sz w:val="18"/>
                <w:szCs w:val="18"/>
                <w:lang w:val="en-US"/>
              </w:rPr>
              <w:t>-</w:t>
            </w:r>
          </w:p>
        </w:tc>
      </w:tr>
      <w:tr w:rsidR="00C46F0C" w:rsidRPr="00854F75" w14:paraId="5DB5EB55" w14:textId="77777777" w:rsidTr="00FD609F">
        <w:trPr>
          <w:trHeight w:val="300"/>
        </w:trPr>
        <w:tc>
          <w:tcPr>
            <w:tcW w:w="5103" w:type="dxa"/>
            <w:tcBorders>
              <w:top w:val="nil"/>
              <w:left w:val="nil"/>
              <w:bottom w:val="single" w:sz="8" w:space="0" w:color="999999"/>
              <w:right w:val="nil"/>
            </w:tcBorders>
            <w:shd w:val="clear" w:color="auto" w:fill="auto"/>
            <w:vAlign w:val="bottom"/>
          </w:tcPr>
          <w:p w14:paraId="481C69B6" w14:textId="77777777" w:rsidR="00C46F0C" w:rsidRPr="00C46F0C" w:rsidRDefault="00C46F0C" w:rsidP="00FD609F">
            <w:pPr>
              <w:rPr>
                <w:rFonts w:ascii="Tahoma" w:hAnsi="Tahoma" w:cs="Tahoma"/>
                <w:sz w:val="18"/>
                <w:szCs w:val="18"/>
                <w:lang w:val="el-GR"/>
              </w:rPr>
            </w:pPr>
            <w:r w:rsidRPr="00C46F0C">
              <w:rPr>
                <w:rFonts w:ascii="Tahoma" w:hAnsi="Tahoma" w:cs="Tahoma"/>
                <w:sz w:val="18"/>
                <w:szCs w:val="18"/>
                <w:lang w:val="el-GR"/>
              </w:rPr>
              <w:t>Υποχρεώσεις από μισθώσεις (βραχυπρόθεσμο μέρος)</w:t>
            </w:r>
          </w:p>
        </w:tc>
        <w:tc>
          <w:tcPr>
            <w:tcW w:w="1484" w:type="dxa"/>
            <w:tcBorders>
              <w:top w:val="nil"/>
              <w:left w:val="nil"/>
              <w:bottom w:val="single" w:sz="8" w:space="0" w:color="999999"/>
              <w:right w:val="single" w:sz="12" w:space="0" w:color="FFFFFF"/>
            </w:tcBorders>
            <w:shd w:val="clear" w:color="auto" w:fill="auto"/>
            <w:vAlign w:val="center"/>
          </w:tcPr>
          <w:p w14:paraId="051038BF" w14:textId="77777777" w:rsidR="00C46F0C" w:rsidRPr="00854F75" w:rsidRDefault="00C46F0C" w:rsidP="00CA6EE5">
            <w:pPr>
              <w:spacing w:before="100" w:beforeAutospacing="1" w:after="100" w:afterAutospacing="1"/>
              <w:jc w:val="right"/>
              <w:rPr>
                <w:rFonts w:ascii="Tahoma" w:hAnsi="Tahoma" w:cs="Tahoma"/>
                <w:sz w:val="18"/>
                <w:szCs w:val="18"/>
                <w:lang w:val="en-US"/>
              </w:rPr>
            </w:pPr>
            <w:r>
              <w:rPr>
                <w:rFonts w:ascii="Tahoma" w:hAnsi="Tahoma" w:cs="Tahoma"/>
                <w:sz w:val="18"/>
                <w:szCs w:val="18"/>
                <w:lang w:val="en-US"/>
              </w:rPr>
              <w:t>69,0</w:t>
            </w:r>
          </w:p>
        </w:tc>
        <w:tc>
          <w:tcPr>
            <w:tcW w:w="2150" w:type="dxa"/>
            <w:tcBorders>
              <w:top w:val="nil"/>
              <w:left w:val="nil"/>
              <w:bottom w:val="single" w:sz="8" w:space="0" w:color="999999"/>
              <w:right w:val="single" w:sz="12" w:space="0" w:color="FFFFFF"/>
            </w:tcBorders>
            <w:shd w:val="clear" w:color="auto" w:fill="auto"/>
            <w:vAlign w:val="center"/>
          </w:tcPr>
          <w:p w14:paraId="5A5DB1C1" w14:textId="77777777" w:rsidR="00C46F0C" w:rsidRPr="00854F75" w:rsidRDefault="00C46F0C" w:rsidP="00CA6EE5">
            <w:pPr>
              <w:spacing w:before="100" w:beforeAutospacing="1" w:after="100" w:afterAutospacing="1"/>
              <w:jc w:val="right"/>
              <w:rPr>
                <w:rFonts w:ascii="Tahoma" w:hAnsi="Tahoma" w:cs="Tahoma"/>
                <w:sz w:val="18"/>
                <w:szCs w:val="18"/>
                <w:lang w:val="en-US"/>
              </w:rPr>
            </w:pPr>
            <w:r>
              <w:rPr>
                <w:rFonts w:ascii="Tahoma" w:hAnsi="Tahoma" w:cs="Tahoma"/>
                <w:sz w:val="18"/>
                <w:szCs w:val="18"/>
                <w:lang w:val="en-US"/>
              </w:rPr>
              <w:t>-</w:t>
            </w:r>
          </w:p>
        </w:tc>
        <w:tc>
          <w:tcPr>
            <w:tcW w:w="1789" w:type="dxa"/>
            <w:tcBorders>
              <w:top w:val="nil"/>
              <w:left w:val="nil"/>
              <w:bottom w:val="single" w:sz="8" w:space="0" w:color="999999"/>
              <w:right w:val="single" w:sz="12" w:space="0" w:color="FFFFFF"/>
            </w:tcBorders>
            <w:shd w:val="clear" w:color="auto" w:fill="auto"/>
            <w:vAlign w:val="center"/>
          </w:tcPr>
          <w:p w14:paraId="5779260F" w14:textId="77777777" w:rsidR="00C46F0C" w:rsidRPr="00854F75" w:rsidRDefault="00C46F0C" w:rsidP="00CA6EE5">
            <w:pPr>
              <w:spacing w:before="100" w:beforeAutospacing="1" w:after="100" w:afterAutospacing="1"/>
              <w:jc w:val="right"/>
              <w:rPr>
                <w:rFonts w:ascii="Tahoma" w:hAnsi="Tahoma" w:cs="Tahoma"/>
                <w:sz w:val="18"/>
                <w:szCs w:val="18"/>
                <w:lang w:val="en-US"/>
              </w:rPr>
            </w:pPr>
            <w:r>
              <w:rPr>
                <w:rFonts w:ascii="Tahoma" w:hAnsi="Tahoma" w:cs="Tahoma"/>
                <w:sz w:val="18"/>
                <w:szCs w:val="18"/>
                <w:lang w:val="en-US"/>
              </w:rPr>
              <w:t>-</w:t>
            </w:r>
          </w:p>
        </w:tc>
      </w:tr>
      <w:tr w:rsidR="00B3383E" w:rsidRPr="00702752" w14:paraId="78814933" w14:textId="77777777" w:rsidTr="00854F75">
        <w:trPr>
          <w:trHeight w:val="300"/>
        </w:trPr>
        <w:tc>
          <w:tcPr>
            <w:tcW w:w="5103" w:type="dxa"/>
            <w:tcBorders>
              <w:top w:val="nil"/>
              <w:left w:val="nil"/>
              <w:bottom w:val="single" w:sz="8" w:space="0" w:color="999999"/>
              <w:right w:val="nil"/>
            </w:tcBorders>
            <w:shd w:val="clear" w:color="auto" w:fill="auto"/>
            <w:vAlign w:val="center"/>
            <w:hideMark/>
          </w:tcPr>
          <w:p w14:paraId="27120C93" w14:textId="77777777" w:rsidR="00B3383E" w:rsidRPr="00702752" w:rsidRDefault="00B3383E" w:rsidP="00FB7FF1">
            <w:pPr>
              <w:rPr>
                <w:rFonts w:ascii="Tahoma" w:hAnsi="Tahoma" w:cs="Tahoma"/>
                <w:color w:val="000000"/>
                <w:sz w:val="18"/>
                <w:szCs w:val="18"/>
                <w:lang w:val="el-GR"/>
              </w:rPr>
            </w:pPr>
            <w:r w:rsidRPr="00702752">
              <w:rPr>
                <w:rFonts w:ascii="Tahoma" w:hAnsi="Tahoma" w:cs="Tahoma"/>
                <w:color w:val="000000"/>
                <w:sz w:val="18"/>
                <w:szCs w:val="18"/>
                <w:lang w:val="el-GR"/>
              </w:rPr>
              <w:t>Ταμειακά διαθέσιμα και ταμειακά ισοδύναμα</w:t>
            </w:r>
          </w:p>
        </w:tc>
        <w:tc>
          <w:tcPr>
            <w:tcW w:w="1484" w:type="dxa"/>
            <w:tcBorders>
              <w:top w:val="nil"/>
              <w:left w:val="nil"/>
              <w:bottom w:val="single" w:sz="8" w:space="0" w:color="999999"/>
              <w:right w:val="single" w:sz="12" w:space="0" w:color="FFFFFF"/>
            </w:tcBorders>
            <w:shd w:val="clear" w:color="auto" w:fill="auto"/>
            <w:vAlign w:val="center"/>
            <w:hideMark/>
          </w:tcPr>
          <w:p w14:paraId="7A791E11" w14:textId="77777777" w:rsidR="00B3383E" w:rsidRPr="00A95B4E" w:rsidRDefault="00B3383E" w:rsidP="00CA6EE5">
            <w:pPr>
              <w:spacing w:before="100" w:beforeAutospacing="1" w:after="100" w:afterAutospacing="1"/>
              <w:jc w:val="right"/>
              <w:rPr>
                <w:rFonts w:ascii="Tahoma" w:hAnsi="Tahoma" w:cs="Tahoma"/>
                <w:sz w:val="18"/>
                <w:szCs w:val="18"/>
                <w:highlight w:val="red"/>
              </w:rPr>
            </w:pPr>
            <w:r w:rsidRPr="002F67EA">
              <w:rPr>
                <w:rFonts w:ascii="Tahoma" w:hAnsi="Tahoma" w:cs="Tahoma"/>
                <w:sz w:val="18"/>
                <w:szCs w:val="18"/>
              </w:rPr>
              <w:t>(1</w:t>
            </w:r>
            <w:r w:rsidR="00BB540B">
              <w:rPr>
                <w:rFonts w:ascii="Tahoma" w:hAnsi="Tahoma" w:cs="Tahoma"/>
                <w:sz w:val="18"/>
                <w:szCs w:val="18"/>
              </w:rPr>
              <w:t>.</w:t>
            </w:r>
            <w:r w:rsidRPr="002F67EA">
              <w:rPr>
                <w:rFonts w:ascii="Tahoma" w:hAnsi="Tahoma" w:cs="Tahoma"/>
                <w:sz w:val="18"/>
                <w:szCs w:val="18"/>
              </w:rPr>
              <w:t>123</w:t>
            </w:r>
            <w:r w:rsidR="00BB540B">
              <w:rPr>
                <w:rFonts w:ascii="Tahoma" w:hAnsi="Tahoma" w:cs="Tahoma"/>
                <w:sz w:val="18"/>
                <w:szCs w:val="18"/>
              </w:rPr>
              <w:t>,</w:t>
            </w:r>
            <w:r w:rsidRPr="002F67EA">
              <w:rPr>
                <w:rFonts w:ascii="Tahoma" w:hAnsi="Tahoma" w:cs="Tahoma"/>
                <w:sz w:val="18"/>
                <w:szCs w:val="18"/>
              </w:rPr>
              <w:t>5)</w:t>
            </w:r>
          </w:p>
        </w:tc>
        <w:tc>
          <w:tcPr>
            <w:tcW w:w="2150" w:type="dxa"/>
            <w:tcBorders>
              <w:top w:val="nil"/>
              <w:left w:val="nil"/>
              <w:bottom w:val="single" w:sz="8" w:space="0" w:color="999999"/>
              <w:right w:val="single" w:sz="12" w:space="0" w:color="FFFFFF"/>
            </w:tcBorders>
            <w:shd w:val="clear" w:color="auto" w:fill="auto"/>
            <w:vAlign w:val="center"/>
            <w:hideMark/>
          </w:tcPr>
          <w:p w14:paraId="13837AFF" w14:textId="77777777" w:rsidR="00B3383E" w:rsidRPr="00A95B4E" w:rsidRDefault="00B3383E" w:rsidP="00CA6EE5">
            <w:pPr>
              <w:spacing w:before="100" w:beforeAutospacing="1" w:after="100" w:afterAutospacing="1"/>
              <w:jc w:val="right"/>
              <w:rPr>
                <w:rFonts w:ascii="Tahoma" w:hAnsi="Tahoma" w:cs="Tahoma"/>
                <w:sz w:val="18"/>
                <w:szCs w:val="18"/>
                <w:highlight w:val="red"/>
              </w:rPr>
            </w:pPr>
            <w:r w:rsidRPr="002F67EA">
              <w:rPr>
                <w:rFonts w:ascii="Tahoma" w:hAnsi="Tahoma" w:cs="Tahoma"/>
                <w:sz w:val="18"/>
                <w:szCs w:val="18"/>
              </w:rPr>
              <w:t>(817</w:t>
            </w:r>
            <w:r w:rsidR="00BB540B">
              <w:rPr>
                <w:rFonts w:ascii="Tahoma" w:hAnsi="Tahoma" w:cs="Tahoma"/>
                <w:sz w:val="18"/>
                <w:szCs w:val="18"/>
              </w:rPr>
              <w:t>,</w:t>
            </w:r>
            <w:r w:rsidRPr="002F67EA">
              <w:rPr>
                <w:rFonts w:ascii="Tahoma" w:hAnsi="Tahoma" w:cs="Tahoma"/>
                <w:sz w:val="18"/>
                <w:szCs w:val="18"/>
              </w:rPr>
              <w:t>1)</w:t>
            </w:r>
          </w:p>
        </w:tc>
        <w:tc>
          <w:tcPr>
            <w:tcW w:w="1789" w:type="dxa"/>
            <w:tcBorders>
              <w:top w:val="nil"/>
              <w:left w:val="nil"/>
              <w:bottom w:val="single" w:sz="8" w:space="0" w:color="999999"/>
              <w:right w:val="single" w:sz="12" w:space="0" w:color="FFFFFF"/>
            </w:tcBorders>
            <w:shd w:val="clear" w:color="auto" w:fill="auto"/>
            <w:vAlign w:val="center"/>
            <w:hideMark/>
          </w:tcPr>
          <w:p w14:paraId="36125630" w14:textId="77777777" w:rsidR="00B3383E" w:rsidRPr="00A95B4E" w:rsidRDefault="00B3383E" w:rsidP="00CA6EE5">
            <w:pPr>
              <w:spacing w:before="100" w:beforeAutospacing="1" w:after="100" w:afterAutospacing="1"/>
              <w:jc w:val="right"/>
              <w:rPr>
                <w:rFonts w:ascii="Tahoma" w:hAnsi="Tahoma" w:cs="Tahoma"/>
                <w:sz w:val="18"/>
                <w:szCs w:val="18"/>
                <w:highlight w:val="red"/>
              </w:rPr>
            </w:pPr>
            <w:r w:rsidRPr="002F67EA">
              <w:rPr>
                <w:rFonts w:ascii="Tahoma" w:hAnsi="Tahoma" w:cs="Tahoma"/>
                <w:sz w:val="18"/>
                <w:szCs w:val="18"/>
              </w:rPr>
              <w:t>+37</w:t>
            </w:r>
            <w:r w:rsidR="00BB540B">
              <w:rPr>
                <w:rFonts w:ascii="Tahoma" w:hAnsi="Tahoma" w:cs="Tahoma"/>
                <w:sz w:val="18"/>
                <w:szCs w:val="18"/>
              </w:rPr>
              <w:t>,</w:t>
            </w:r>
            <w:r w:rsidRPr="002F67EA">
              <w:rPr>
                <w:rFonts w:ascii="Tahoma" w:hAnsi="Tahoma" w:cs="Tahoma"/>
                <w:sz w:val="18"/>
                <w:szCs w:val="18"/>
              </w:rPr>
              <w:t>5%</w:t>
            </w:r>
          </w:p>
        </w:tc>
      </w:tr>
      <w:tr w:rsidR="00B3383E" w:rsidRPr="00702752" w14:paraId="6F04FD07" w14:textId="77777777" w:rsidTr="00854F75">
        <w:trPr>
          <w:trHeight w:val="265"/>
        </w:trPr>
        <w:tc>
          <w:tcPr>
            <w:tcW w:w="5103" w:type="dxa"/>
            <w:tcBorders>
              <w:top w:val="nil"/>
              <w:left w:val="nil"/>
              <w:bottom w:val="single" w:sz="8" w:space="0" w:color="999999"/>
              <w:right w:val="single" w:sz="12" w:space="0" w:color="FFFFFF"/>
            </w:tcBorders>
            <w:shd w:val="clear" w:color="000000" w:fill="DDDDDD"/>
            <w:vAlign w:val="center"/>
            <w:hideMark/>
          </w:tcPr>
          <w:p w14:paraId="12E21A99" w14:textId="77777777" w:rsidR="00B3383E" w:rsidRPr="00702752" w:rsidRDefault="00B3383E" w:rsidP="00EC01ED">
            <w:pPr>
              <w:rPr>
                <w:rFonts w:ascii="Tahoma" w:hAnsi="Tahoma" w:cs="Tahoma"/>
                <w:b/>
                <w:color w:val="000000"/>
                <w:sz w:val="18"/>
                <w:szCs w:val="18"/>
                <w:lang w:val="el-GR"/>
              </w:rPr>
            </w:pPr>
            <w:r w:rsidRPr="00702752">
              <w:rPr>
                <w:rFonts w:ascii="Tahoma" w:hAnsi="Tahoma" w:cs="Tahoma"/>
                <w:b/>
                <w:color w:val="000000"/>
                <w:sz w:val="18"/>
                <w:szCs w:val="18"/>
                <w:lang w:val="el-GR"/>
              </w:rPr>
              <w:t>Καθαρός Δανεισμός</w:t>
            </w:r>
            <w:r>
              <w:rPr>
                <w:rFonts w:ascii="Tahoma" w:hAnsi="Tahoma" w:cs="Tahoma"/>
                <w:b/>
                <w:color w:val="000000"/>
                <w:sz w:val="18"/>
                <w:szCs w:val="18"/>
                <w:lang w:val="el-GR"/>
              </w:rPr>
              <w:t xml:space="preserve"> </w:t>
            </w:r>
          </w:p>
        </w:tc>
        <w:tc>
          <w:tcPr>
            <w:tcW w:w="1484" w:type="dxa"/>
            <w:tcBorders>
              <w:top w:val="nil"/>
              <w:left w:val="nil"/>
              <w:bottom w:val="single" w:sz="8" w:space="0" w:color="969696"/>
              <w:right w:val="single" w:sz="12" w:space="0" w:color="FFFFFF"/>
            </w:tcBorders>
            <w:shd w:val="clear" w:color="000000" w:fill="DDDDDD"/>
            <w:vAlign w:val="center"/>
            <w:hideMark/>
          </w:tcPr>
          <w:p w14:paraId="072316CF" w14:textId="77777777" w:rsidR="00B3383E" w:rsidRPr="00A95B4E" w:rsidRDefault="00854F75" w:rsidP="00CA6EE5">
            <w:pPr>
              <w:spacing w:before="100" w:beforeAutospacing="1" w:after="100" w:afterAutospacing="1"/>
              <w:jc w:val="right"/>
              <w:rPr>
                <w:rFonts w:ascii="Tahoma" w:hAnsi="Tahoma" w:cs="Tahoma"/>
                <w:b/>
                <w:bCs/>
                <w:color w:val="FF0000"/>
                <w:sz w:val="18"/>
                <w:szCs w:val="18"/>
                <w:highlight w:val="red"/>
              </w:rPr>
            </w:pPr>
            <w:r>
              <w:rPr>
                <w:rFonts w:ascii="Tahoma" w:hAnsi="Tahoma" w:cs="Tahoma"/>
                <w:b/>
                <w:bCs/>
                <w:sz w:val="18"/>
                <w:szCs w:val="18"/>
              </w:rPr>
              <w:t>1.018,3</w:t>
            </w:r>
          </w:p>
        </w:tc>
        <w:tc>
          <w:tcPr>
            <w:tcW w:w="2150" w:type="dxa"/>
            <w:tcBorders>
              <w:top w:val="nil"/>
              <w:left w:val="nil"/>
              <w:bottom w:val="single" w:sz="8" w:space="0" w:color="969696"/>
              <w:right w:val="single" w:sz="12" w:space="0" w:color="FFFFFF"/>
            </w:tcBorders>
            <w:shd w:val="clear" w:color="000000" w:fill="DDDDDD"/>
            <w:vAlign w:val="center"/>
            <w:hideMark/>
          </w:tcPr>
          <w:p w14:paraId="682EB1A7" w14:textId="77777777" w:rsidR="00B3383E" w:rsidRPr="00A95B4E" w:rsidRDefault="00B3383E" w:rsidP="00CA6EE5">
            <w:pPr>
              <w:spacing w:before="100" w:beforeAutospacing="1" w:after="100" w:afterAutospacing="1"/>
              <w:jc w:val="right"/>
              <w:rPr>
                <w:rFonts w:ascii="Tahoma" w:hAnsi="Tahoma" w:cs="Tahoma"/>
                <w:b/>
                <w:bCs/>
                <w:color w:val="FF0000"/>
                <w:sz w:val="18"/>
                <w:szCs w:val="18"/>
                <w:highlight w:val="red"/>
              </w:rPr>
            </w:pPr>
            <w:r w:rsidRPr="002F67EA">
              <w:rPr>
                <w:rFonts w:ascii="Tahoma" w:hAnsi="Tahoma" w:cs="Tahoma"/>
                <w:b/>
                <w:bCs/>
                <w:sz w:val="18"/>
                <w:szCs w:val="18"/>
              </w:rPr>
              <w:t>697</w:t>
            </w:r>
            <w:r w:rsidR="00BB540B">
              <w:rPr>
                <w:rFonts w:ascii="Tahoma" w:hAnsi="Tahoma" w:cs="Tahoma"/>
                <w:b/>
                <w:bCs/>
                <w:sz w:val="18"/>
                <w:szCs w:val="18"/>
              </w:rPr>
              <w:t>,</w:t>
            </w:r>
            <w:r w:rsidRPr="002F67EA">
              <w:rPr>
                <w:rFonts w:ascii="Tahoma" w:hAnsi="Tahoma" w:cs="Tahoma"/>
                <w:b/>
                <w:bCs/>
                <w:sz w:val="18"/>
                <w:szCs w:val="18"/>
              </w:rPr>
              <w:t>9</w:t>
            </w:r>
          </w:p>
        </w:tc>
        <w:tc>
          <w:tcPr>
            <w:tcW w:w="1789" w:type="dxa"/>
            <w:tcBorders>
              <w:top w:val="nil"/>
              <w:left w:val="nil"/>
              <w:bottom w:val="single" w:sz="8" w:space="0" w:color="969696"/>
              <w:right w:val="single" w:sz="12" w:space="0" w:color="FFFFFF"/>
            </w:tcBorders>
            <w:shd w:val="clear" w:color="000000" w:fill="DDDDDD"/>
            <w:vAlign w:val="center"/>
            <w:hideMark/>
          </w:tcPr>
          <w:p w14:paraId="6262452F" w14:textId="77777777" w:rsidR="00B3383E" w:rsidRPr="00A95B4E" w:rsidRDefault="00854F75" w:rsidP="00CA6EE5">
            <w:pPr>
              <w:spacing w:before="100" w:beforeAutospacing="1" w:after="100" w:afterAutospacing="1"/>
              <w:jc w:val="right"/>
              <w:rPr>
                <w:rFonts w:ascii="Tahoma" w:hAnsi="Tahoma" w:cs="Tahoma"/>
                <w:b/>
                <w:bCs/>
                <w:color w:val="FF0000"/>
                <w:sz w:val="18"/>
                <w:szCs w:val="18"/>
                <w:highlight w:val="red"/>
              </w:rPr>
            </w:pPr>
            <w:r>
              <w:rPr>
                <w:rFonts w:ascii="Tahoma" w:hAnsi="Tahoma" w:cs="Tahoma"/>
                <w:b/>
                <w:sz w:val="18"/>
                <w:szCs w:val="18"/>
              </w:rPr>
              <w:t>+45</w:t>
            </w:r>
            <w:r w:rsidR="00BB540B">
              <w:rPr>
                <w:rFonts w:ascii="Tahoma" w:hAnsi="Tahoma" w:cs="Tahoma"/>
                <w:b/>
                <w:bCs/>
                <w:sz w:val="18"/>
                <w:szCs w:val="18"/>
              </w:rPr>
              <w:t>,</w:t>
            </w:r>
            <w:r>
              <w:rPr>
                <w:rFonts w:ascii="Tahoma" w:hAnsi="Tahoma" w:cs="Tahoma"/>
                <w:b/>
                <w:bCs/>
                <w:sz w:val="18"/>
                <w:szCs w:val="18"/>
              </w:rPr>
              <w:t>9</w:t>
            </w:r>
            <w:r w:rsidR="00B3383E" w:rsidRPr="002F67EA">
              <w:rPr>
                <w:rFonts w:ascii="Tahoma" w:hAnsi="Tahoma" w:cs="Tahoma"/>
                <w:b/>
                <w:sz w:val="18"/>
                <w:szCs w:val="18"/>
              </w:rPr>
              <w:t>%</w:t>
            </w:r>
          </w:p>
        </w:tc>
      </w:tr>
      <w:tr w:rsidR="00B3383E" w:rsidRPr="00702752" w14:paraId="39D69AF4" w14:textId="77777777" w:rsidTr="00854F75">
        <w:trPr>
          <w:trHeight w:val="300"/>
        </w:trPr>
        <w:tc>
          <w:tcPr>
            <w:tcW w:w="5103" w:type="dxa"/>
            <w:tcBorders>
              <w:top w:val="nil"/>
              <w:left w:val="nil"/>
              <w:bottom w:val="single" w:sz="8" w:space="0" w:color="999999"/>
              <w:right w:val="nil"/>
            </w:tcBorders>
            <w:shd w:val="clear" w:color="auto" w:fill="auto"/>
            <w:vAlign w:val="center"/>
            <w:hideMark/>
          </w:tcPr>
          <w:p w14:paraId="2D6BF765" w14:textId="77777777" w:rsidR="00B3383E" w:rsidRPr="00702752" w:rsidRDefault="00B3383E" w:rsidP="00FB7FF1">
            <w:pPr>
              <w:rPr>
                <w:rFonts w:ascii="Tahoma" w:hAnsi="Tahoma" w:cs="Tahoma"/>
                <w:color w:val="000000"/>
                <w:sz w:val="18"/>
                <w:szCs w:val="18"/>
                <w:lang w:val="el-GR"/>
              </w:rPr>
            </w:pPr>
            <w:r w:rsidRPr="00702752">
              <w:rPr>
                <w:rFonts w:ascii="Tahoma" w:hAnsi="Tahoma" w:cs="Tahoma"/>
                <w:color w:val="000000"/>
                <w:sz w:val="18"/>
                <w:szCs w:val="18"/>
                <w:lang w:val="el-GR"/>
              </w:rPr>
              <w:t>Λοιπά χρηματοοικονομικά περιουσιακά στοιχεία</w:t>
            </w:r>
          </w:p>
        </w:tc>
        <w:tc>
          <w:tcPr>
            <w:tcW w:w="1484" w:type="dxa"/>
            <w:tcBorders>
              <w:top w:val="nil"/>
              <w:left w:val="nil"/>
              <w:bottom w:val="single" w:sz="8" w:space="0" w:color="999999"/>
              <w:right w:val="single" w:sz="12" w:space="0" w:color="FFFFFF"/>
            </w:tcBorders>
            <w:shd w:val="clear" w:color="auto" w:fill="auto"/>
            <w:vAlign w:val="center"/>
            <w:hideMark/>
          </w:tcPr>
          <w:p w14:paraId="21FEAF4A" w14:textId="77777777" w:rsidR="00B3383E" w:rsidRPr="0004656D" w:rsidRDefault="00B3383E" w:rsidP="00CA6EE5">
            <w:pPr>
              <w:spacing w:before="100" w:beforeAutospacing="1" w:after="100" w:afterAutospacing="1"/>
              <w:jc w:val="right"/>
              <w:rPr>
                <w:rFonts w:ascii="Tahoma" w:hAnsi="Tahoma" w:cs="Tahoma"/>
                <w:color w:val="FF0000"/>
                <w:sz w:val="18"/>
                <w:szCs w:val="18"/>
                <w:highlight w:val="red"/>
              </w:rPr>
            </w:pPr>
            <w:r w:rsidRPr="002F67EA">
              <w:rPr>
                <w:rFonts w:ascii="Tahoma" w:hAnsi="Tahoma" w:cs="Tahoma"/>
                <w:sz w:val="18"/>
                <w:szCs w:val="18"/>
              </w:rPr>
              <w:t>(5</w:t>
            </w:r>
            <w:r w:rsidR="00BB540B">
              <w:rPr>
                <w:rFonts w:ascii="Tahoma" w:hAnsi="Tahoma" w:cs="Tahoma"/>
                <w:sz w:val="18"/>
                <w:szCs w:val="18"/>
              </w:rPr>
              <w:t>,</w:t>
            </w:r>
            <w:r w:rsidRPr="002F67EA">
              <w:rPr>
                <w:rFonts w:ascii="Tahoma" w:hAnsi="Tahoma" w:cs="Tahoma"/>
                <w:sz w:val="18"/>
                <w:szCs w:val="18"/>
              </w:rPr>
              <w:t>9)</w:t>
            </w:r>
          </w:p>
        </w:tc>
        <w:tc>
          <w:tcPr>
            <w:tcW w:w="2150" w:type="dxa"/>
            <w:tcBorders>
              <w:top w:val="nil"/>
              <w:left w:val="nil"/>
              <w:bottom w:val="single" w:sz="8" w:space="0" w:color="999999"/>
              <w:right w:val="single" w:sz="12" w:space="0" w:color="FFFFFF"/>
            </w:tcBorders>
            <w:shd w:val="clear" w:color="auto" w:fill="auto"/>
            <w:vAlign w:val="center"/>
            <w:hideMark/>
          </w:tcPr>
          <w:p w14:paraId="42977C4E" w14:textId="77777777" w:rsidR="00B3383E" w:rsidRPr="0004656D" w:rsidRDefault="00B3383E" w:rsidP="00CA6EE5">
            <w:pPr>
              <w:spacing w:before="100" w:beforeAutospacing="1" w:after="100" w:afterAutospacing="1"/>
              <w:jc w:val="right"/>
              <w:rPr>
                <w:rFonts w:ascii="Tahoma" w:hAnsi="Tahoma" w:cs="Tahoma"/>
                <w:color w:val="FF0000"/>
                <w:sz w:val="18"/>
                <w:szCs w:val="18"/>
                <w:highlight w:val="red"/>
              </w:rPr>
            </w:pPr>
            <w:r w:rsidRPr="002F67EA">
              <w:rPr>
                <w:rFonts w:ascii="Tahoma" w:hAnsi="Tahoma" w:cs="Tahoma"/>
                <w:sz w:val="18"/>
                <w:szCs w:val="18"/>
              </w:rPr>
              <w:t>(5</w:t>
            </w:r>
            <w:r w:rsidR="00BB540B">
              <w:rPr>
                <w:rFonts w:ascii="Tahoma" w:hAnsi="Tahoma" w:cs="Tahoma"/>
                <w:sz w:val="18"/>
                <w:szCs w:val="18"/>
              </w:rPr>
              <w:t>,</w:t>
            </w:r>
            <w:r w:rsidRPr="002F67EA">
              <w:rPr>
                <w:rFonts w:ascii="Tahoma" w:hAnsi="Tahoma" w:cs="Tahoma"/>
                <w:sz w:val="18"/>
                <w:szCs w:val="18"/>
              </w:rPr>
              <w:t>8)</w:t>
            </w:r>
          </w:p>
        </w:tc>
        <w:tc>
          <w:tcPr>
            <w:tcW w:w="1789" w:type="dxa"/>
            <w:tcBorders>
              <w:top w:val="nil"/>
              <w:left w:val="nil"/>
              <w:bottom w:val="single" w:sz="8" w:space="0" w:color="999999"/>
              <w:right w:val="single" w:sz="12" w:space="0" w:color="FFFFFF"/>
            </w:tcBorders>
            <w:shd w:val="clear" w:color="auto" w:fill="auto"/>
            <w:vAlign w:val="center"/>
            <w:hideMark/>
          </w:tcPr>
          <w:p w14:paraId="48888EAF" w14:textId="77777777" w:rsidR="00B3383E" w:rsidRPr="0004656D" w:rsidRDefault="00B3383E" w:rsidP="00CA6EE5">
            <w:pPr>
              <w:spacing w:before="100" w:beforeAutospacing="1" w:after="100" w:afterAutospacing="1"/>
              <w:jc w:val="right"/>
              <w:rPr>
                <w:rFonts w:ascii="Tahoma" w:hAnsi="Tahoma" w:cs="Tahoma"/>
                <w:color w:val="FF0000"/>
                <w:sz w:val="18"/>
                <w:szCs w:val="18"/>
                <w:highlight w:val="red"/>
              </w:rPr>
            </w:pPr>
            <w:r w:rsidRPr="002F67EA">
              <w:rPr>
                <w:rFonts w:ascii="Tahoma" w:hAnsi="Tahoma" w:cs="Tahoma"/>
                <w:sz w:val="18"/>
                <w:szCs w:val="18"/>
              </w:rPr>
              <w:t>+1</w:t>
            </w:r>
            <w:r w:rsidR="00BB540B">
              <w:rPr>
                <w:rFonts w:ascii="Tahoma" w:hAnsi="Tahoma" w:cs="Tahoma"/>
                <w:sz w:val="18"/>
                <w:szCs w:val="18"/>
              </w:rPr>
              <w:t>,</w:t>
            </w:r>
            <w:r w:rsidRPr="002F67EA">
              <w:rPr>
                <w:rFonts w:ascii="Tahoma" w:hAnsi="Tahoma" w:cs="Tahoma"/>
                <w:sz w:val="18"/>
                <w:szCs w:val="18"/>
              </w:rPr>
              <w:t>7%</w:t>
            </w:r>
          </w:p>
        </w:tc>
      </w:tr>
      <w:tr w:rsidR="00B3383E" w:rsidRPr="00702752" w14:paraId="08743333" w14:textId="77777777" w:rsidTr="00854F75">
        <w:trPr>
          <w:trHeight w:val="300"/>
        </w:trPr>
        <w:tc>
          <w:tcPr>
            <w:tcW w:w="5103" w:type="dxa"/>
            <w:tcBorders>
              <w:top w:val="nil"/>
              <w:left w:val="nil"/>
              <w:bottom w:val="single" w:sz="8" w:space="0" w:color="999999"/>
              <w:right w:val="nil"/>
            </w:tcBorders>
            <w:shd w:val="clear" w:color="auto" w:fill="D9D9D9" w:themeFill="background1" w:themeFillShade="D9"/>
            <w:vAlign w:val="center"/>
          </w:tcPr>
          <w:p w14:paraId="79035223" w14:textId="77777777" w:rsidR="00B3383E" w:rsidRPr="00702752" w:rsidRDefault="00B3383E" w:rsidP="00FB7FF1">
            <w:pPr>
              <w:rPr>
                <w:rFonts w:ascii="Tahoma" w:hAnsi="Tahoma" w:cs="Tahoma"/>
                <w:color w:val="000000"/>
                <w:sz w:val="18"/>
                <w:szCs w:val="18"/>
                <w:lang w:val="el-GR"/>
              </w:rPr>
            </w:pPr>
            <w:r w:rsidRPr="0048215F">
              <w:rPr>
                <w:rFonts w:ascii="Tahoma" w:hAnsi="Tahoma" w:cs="Tahoma"/>
                <w:b/>
                <w:color w:val="000000"/>
                <w:sz w:val="18"/>
                <w:szCs w:val="18"/>
                <w:lang w:val="el-GR"/>
              </w:rPr>
              <w:t xml:space="preserve">Προσαρμοσμένος </w:t>
            </w:r>
            <w:r>
              <w:rPr>
                <w:rFonts w:ascii="Tahoma" w:hAnsi="Tahoma" w:cs="Tahoma"/>
                <w:b/>
                <w:color w:val="000000"/>
                <w:sz w:val="18"/>
                <w:szCs w:val="18"/>
                <w:lang w:val="el-GR"/>
              </w:rPr>
              <w:t>Καθαρός Δανεισμός</w:t>
            </w:r>
          </w:p>
        </w:tc>
        <w:tc>
          <w:tcPr>
            <w:tcW w:w="1484" w:type="dxa"/>
            <w:tcBorders>
              <w:top w:val="nil"/>
              <w:left w:val="nil"/>
              <w:bottom w:val="single" w:sz="8" w:space="0" w:color="999999"/>
              <w:right w:val="single" w:sz="12" w:space="0" w:color="FFFFFF"/>
            </w:tcBorders>
            <w:shd w:val="clear" w:color="auto" w:fill="D9D9D9" w:themeFill="background1" w:themeFillShade="D9"/>
            <w:vAlign w:val="center"/>
          </w:tcPr>
          <w:p w14:paraId="0F72FE35" w14:textId="77777777" w:rsidR="00B3383E" w:rsidRPr="007705AD" w:rsidRDefault="00854F75" w:rsidP="00CA6EE5">
            <w:pPr>
              <w:spacing w:before="100" w:beforeAutospacing="1" w:after="100" w:afterAutospacing="1"/>
              <w:jc w:val="right"/>
              <w:rPr>
                <w:rFonts w:ascii="Tahoma" w:hAnsi="Tahoma" w:cs="Tahoma"/>
                <w:sz w:val="18"/>
                <w:szCs w:val="18"/>
              </w:rPr>
            </w:pPr>
            <w:r>
              <w:rPr>
                <w:rFonts w:ascii="Tahoma" w:hAnsi="Tahoma" w:cs="Tahoma"/>
                <w:b/>
                <w:bCs/>
                <w:sz w:val="18"/>
                <w:szCs w:val="18"/>
              </w:rPr>
              <w:t>1.012,4</w:t>
            </w:r>
          </w:p>
        </w:tc>
        <w:tc>
          <w:tcPr>
            <w:tcW w:w="2150" w:type="dxa"/>
            <w:tcBorders>
              <w:top w:val="nil"/>
              <w:left w:val="nil"/>
              <w:bottom w:val="single" w:sz="8" w:space="0" w:color="999999"/>
              <w:right w:val="single" w:sz="12" w:space="0" w:color="FFFFFF"/>
            </w:tcBorders>
            <w:shd w:val="clear" w:color="auto" w:fill="D9D9D9" w:themeFill="background1" w:themeFillShade="D9"/>
            <w:vAlign w:val="center"/>
          </w:tcPr>
          <w:p w14:paraId="498EE389" w14:textId="77777777" w:rsidR="00B3383E" w:rsidRPr="007705AD" w:rsidRDefault="00B3383E" w:rsidP="00CA6EE5">
            <w:pPr>
              <w:spacing w:before="100" w:beforeAutospacing="1" w:after="100" w:afterAutospacing="1"/>
              <w:jc w:val="right"/>
              <w:rPr>
                <w:rFonts w:ascii="Tahoma" w:hAnsi="Tahoma" w:cs="Tahoma"/>
                <w:sz w:val="18"/>
                <w:szCs w:val="18"/>
              </w:rPr>
            </w:pPr>
            <w:r w:rsidRPr="002F67EA">
              <w:rPr>
                <w:rFonts w:ascii="Tahoma" w:hAnsi="Tahoma" w:cs="Tahoma"/>
                <w:b/>
                <w:bCs/>
                <w:sz w:val="18"/>
                <w:szCs w:val="18"/>
              </w:rPr>
              <w:t>692</w:t>
            </w:r>
            <w:r w:rsidR="00BB540B">
              <w:rPr>
                <w:rFonts w:ascii="Tahoma" w:hAnsi="Tahoma" w:cs="Tahoma"/>
                <w:b/>
                <w:bCs/>
                <w:sz w:val="18"/>
                <w:szCs w:val="18"/>
              </w:rPr>
              <w:t>,</w:t>
            </w:r>
            <w:r w:rsidRPr="002F67EA">
              <w:rPr>
                <w:rFonts w:ascii="Tahoma" w:hAnsi="Tahoma" w:cs="Tahoma"/>
                <w:b/>
                <w:bCs/>
                <w:sz w:val="18"/>
                <w:szCs w:val="18"/>
              </w:rPr>
              <w:t>1</w:t>
            </w:r>
          </w:p>
        </w:tc>
        <w:tc>
          <w:tcPr>
            <w:tcW w:w="1789" w:type="dxa"/>
            <w:tcBorders>
              <w:top w:val="nil"/>
              <w:left w:val="nil"/>
              <w:bottom w:val="single" w:sz="8" w:space="0" w:color="999999"/>
              <w:right w:val="single" w:sz="12" w:space="0" w:color="FFFFFF"/>
            </w:tcBorders>
            <w:shd w:val="clear" w:color="auto" w:fill="D9D9D9" w:themeFill="background1" w:themeFillShade="D9"/>
            <w:vAlign w:val="center"/>
          </w:tcPr>
          <w:p w14:paraId="09BBE606" w14:textId="77777777" w:rsidR="00B3383E" w:rsidRPr="007705AD" w:rsidRDefault="00854F75" w:rsidP="00CA6EE5">
            <w:pPr>
              <w:spacing w:before="100" w:beforeAutospacing="1" w:after="100" w:afterAutospacing="1"/>
              <w:jc w:val="right"/>
              <w:rPr>
                <w:rFonts w:ascii="Tahoma" w:hAnsi="Tahoma" w:cs="Tahoma"/>
                <w:sz w:val="18"/>
                <w:szCs w:val="18"/>
              </w:rPr>
            </w:pPr>
            <w:r>
              <w:rPr>
                <w:rFonts w:ascii="Tahoma" w:hAnsi="Tahoma" w:cs="Tahoma"/>
                <w:b/>
                <w:bCs/>
                <w:sz w:val="18"/>
                <w:szCs w:val="18"/>
              </w:rPr>
              <w:t>+46</w:t>
            </w:r>
            <w:r w:rsidR="00BB540B">
              <w:rPr>
                <w:rFonts w:ascii="Tahoma" w:hAnsi="Tahoma" w:cs="Tahoma"/>
                <w:b/>
                <w:bCs/>
                <w:sz w:val="18"/>
                <w:szCs w:val="18"/>
              </w:rPr>
              <w:t>,</w:t>
            </w:r>
            <w:r>
              <w:rPr>
                <w:rFonts w:ascii="Tahoma" w:hAnsi="Tahoma" w:cs="Tahoma"/>
                <w:b/>
                <w:bCs/>
                <w:sz w:val="18"/>
                <w:szCs w:val="18"/>
              </w:rPr>
              <w:t>3</w:t>
            </w:r>
            <w:r w:rsidR="00B3383E" w:rsidRPr="002F67EA">
              <w:rPr>
                <w:rFonts w:ascii="Tahoma" w:hAnsi="Tahoma" w:cs="Tahoma"/>
                <w:b/>
                <w:sz w:val="18"/>
                <w:szCs w:val="18"/>
              </w:rPr>
              <w:t>%</w:t>
            </w:r>
          </w:p>
        </w:tc>
      </w:tr>
    </w:tbl>
    <w:p w14:paraId="6CDCD5C9" w14:textId="77777777" w:rsidR="00892D1A" w:rsidRDefault="00892D1A" w:rsidP="00FF28B9">
      <w:pPr>
        <w:jc w:val="both"/>
        <w:rPr>
          <w:rFonts w:ascii="Tahoma" w:hAnsi="Tahoma" w:cs="Tahoma"/>
          <w:bCs/>
          <w:sz w:val="22"/>
          <w:szCs w:val="22"/>
          <w:lang w:val="el-GR"/>
        </w:rPr>
      </w:pPr>
    </w:p>
    <w:p w14:paraId="6F026AF1" w14:textId="77777777" w:rsidR="00057128" w:rsidRDefault="00057128" w:rsidP="00FF28B9">
      <w:pPr>
        <w:jc w:val="both"/>
        <w:rPr>
          <w:rFonts w:ascii="Tahoma" w:hAnsi="Tahoma" w:cs="Tahoma"/>
          <w:bCs/>
          <w:sz w:val="22"/>
          <w:szCs w:val="22"/>
          <w:lang w:val="el-GR"/>
        </w:rPr>
      </w:pPr>
      <w:r w:rsidRPr="008572CA">
        <w:rPr>
          <w:rFonts w:ascii="Tahoma" w:hAnsi="Tahoma" w:cs="Tahoma"/>
          <w:b/>
          <w:bCs/>
          <w:color w:val="0051A2"/>
          <w:sz w:val="22"/>
          <w:szCs w:val="22"/>
          <w:lang w:val="el-GR"/>
        </w:rPr>
        <w:t>Καθαρός Δανεισμός</w:t>
      </w:r>
      <w:r>
        <w:rPr>
          <w:rFonts w:ascii="Tahoma" w:hAnsi="Tahoma" w:cs="Tahoma"/>
          <w:b/>
          <w:bCs/>
          <w:color w:val="0051A2"/>
          <w:sz w:val="22"/>
          <w:szCs w:val="22"/>
          <w:lang w:val="el-GR"/>
        </w:rPr>
        <w:t xml:space="preserve"> &amp; </w:t>
      </w:r>
      <w:r w:rsidRPr="00057128">
        <w:rPr>
          <w:rFonts w:ascii="Tahoma" w:hAnsi="Tahoma" w:cs="Tahoma"/>
          <w:b/>
          <w:bCs/>
          <w:color w:val="0051A2"/>
          <w:sz w:val="22"/>
          <w:szCs w:val="22"/>
          <w:lang w:val="el-GR"/>
        </w:rPr>
        <w:t>Προσαρμοσμένος Καθαρός Δανεισμός</w:t>
      </w:r>
      <w:r>
        <w:rPr>
          <w:rFonts w:ascii="Tahoma" w:hAnsi="Tahoma" w:cs="Tahoma"/>
          <w:b/>
          <w:bCs/>
          <w:color w:val="0051A2"/>
          <w:sz w:val="22"/>
          <w:szCs w:val="22"/>
          <w:lang w:val="el-GR"/>
        </w:rPr>
        <w:t xml:space="preserve"> (</w:t>
      </w:r>
      <w:r w:rsidR="00EC01ED">
        <w:rPr>
          <w:rFonts w:ascii="Tahoma" w:hAnsi="Tahoma" w:cs="Tahoma"/>
          <w:b/>
          <w:bCs/>
          <w:color w:val="0051A2"/>
          <w:sz w:val="22"/>
          <w:szCs w:val="22"/>
          <w:lang w:val="el-GR"/>
        </w:rPr>
        <w:t xml:space="preserve">εξαιρουμένου του </w:t>
      </w:r>
      <w:r>
        <w:rPr>
          <w:rFonts w:ascii="Tahoma" w:hAnsi="Tahoma" w:cs="Tahoma"/>
          <w:b/>
          <w:bCs/>
          <w:color w:val="0051A2"/>
          <w:sz w:val="22"/>
          <w:szCs w:val="22"/>
          <w:lang w:val="el-GR"/>
        </w:rPr>
        <w:t>ΔΠΧΑ 16)</w:t>
      </w:r>
    </w:p>
    <w:p w14:paraId="4ACD812F" w14:textId="77777777" w:rsidR="00057128" w:rsidRDefault="00057128" w:rsidP="00FF28B9">
      <w:pPr>
        <w:jc w:val="both"/>
        <w:rPr>
          <w:rFonts w:ascii="Tahoma" w:hAnsi="Tahoma" w:cs="Tahoma"/>
          <w:bCs/>
          <w:sz w:val="22"/>
          <w:szCs w:val="22"/>
          <w:lang w:val="el-GR"/>
        </w:rPr>
      </w:pPr>
    </w:p>
    <w:p w14:paraId="48E1B5A0" w14:textId="77777777" w:rsidR="00057128" w:rsidRDefault="00037F29" w:rsidP="00FF28B9">
      <w:pPr>
        <w:jc w:val="both"/>
        <w:rPr>
          <w:rFonts w:ascii="Tahoma" w:hAnsi="Tahoma" w:cs="Tahoma"/>
          <w:bCs/>
          <w:sz w:val="22"/>
          <w:szCs w:val="22"/>
          <w:lang w:val="el-GR"/>
        </w:rPr>
      </w:pPr>
      <w:r w:rsidRPr="00037F29">
        <w:rPr>
          <w:rFonts w:ascii="Tahoma" w:hAnsi="Tahoma" w:cs="Tahoma"/>
          <w:bCs/>
          <w:sz w:val="22"/>
          <w:szCs w:val="22"/>
          <w:lang w:val="el-GR"/>
        </w:rPr>
        <w:t>Τον Καθαρό Δανεισμό και τον Προσαρμοσμένο Καθαρό Δανεισμό εξαιρουμένου του ΔΠΧΑ 16 τα χρησιμοποιεί η διοίκηση για να αξιολογήσει τη κεφαλαιακή διάρθρωση του Ομίλου και την δυνατότητα μόχλευσης εξαιρώντας τις χρηματοοικονομικές υποχρεώσεις που σχετίζονται με μισθώσεις, για σκοπούς συγκρισιμότητας με τα προηγούμενα έτη και τις υπόλοιπες εταιρείες του κλάδου τηλεπικοινωνιών.  Ορίζονται ως Καθαρός Δανεισμός και Προσαρμοσμένος Καθαρός Δανεισμός (όπως περιγράφονται παραπάνω) αφαιρώντας τις χρηματοοικονομικές υποχρεώσεις που σχετίζονται με μισθώσεις όπως περιγράφονται παρακάτω:</w:t>
      </w:r>
    </w:p>
    <w:p w14:paraId="160194E4" w14:textId="77777777" w:rsidR="00037F29" w:rsidRDefault="00037F29" w:rsidP="00FF28B9">
      <w:pPr>
        <w:jc w:val="both"/>
        <w:rPr>
          <w:rFonts w:ascii="Tahoma" w:hAnsi="Tahoma" w:cs="Tahoma"/>
          <w:bCs/>
          <w:sz w:val="22"/>
          <w:szCs w:val="22"/>
          <w:lang w:val="el-GR"/>
        </w:rPr>
      </w:pPr>
    </w:p>
    <w:tbl>
      <w:tblPr>
        <w:tblW w:w="10456" w:type="dxa"/>
        <w:tblInd w:w="108" w:type="dxa"/>
        <w:tblLook w:val="04A0" w:firstRow="1" w:lastRow="0" w:firstColumn="1" w:lastColumn="0" w:noHBand="0" w:noVBand="1"/>
      </w:tblPr>
      <w:tblGrid>
        <w:gridCol w:w="6253"/>
        <w:gridCol w:w="1553"/>
        <w:gridCol w:w="1341"/>
        <w:gridCol w:w="1309"/>
      </w:tblGrid>
      <w:tr w:rsidR="006317A1" w:rsidRPr="00702752" w14:paraId="14B3FEC5" w14:textId="77777777" w:rsidTr="006317A1">
        <w:trPr>
          <w:trHeight w:val="369"/>
        </w:trPr>
        <w:tc>
          <w:tcPr>
            <w:tcW w:w="6253" w:type="dxa"/>
            <w:tcBorders>
              <w:top w:val="single" w:sz="8" w:space="0" w:color="999999"/>
              <w:left w:val="nil"/>
              <w:bottom w:val="single" w:sz="8" w:space="0" w:color="999999"/>
              <w:right w:val="single" w:sz="12" w:space="0" w:color="FFFFFF"/>
            </w:tcBorders>
            <w:shd w:val="clear" w:color="000000" w:fill="B5D2FD"/>
            <w:vAlign w:val="center"/>
            <w:hideMark/>
          </w:tcPr>
          <w:p w14:paraId="55B9B988" w14:textId="77777777" w:rsidR="006317A1" w:rsidRPr="00702752" w:rsidRDefault="006317A1" w:rsidP="0060586D">
            <w:pPr>
              <w:ind w:left="142"/>
              <w:rPr>
                <w:rFonts w:ascii="Tahoma" w:hAnsi="Tahoma" w:cs="Tahoma"/>
                <w:b/>
                <w:bCs/>
                <w:color w:val="000000"/>
                <w:sz w:val="18"/>
                <w:szCs w:val="18"/>
                <w:lang w:val="en-US"/>
              </w:rPr>
            </w:pPr>
            <w:r w:rsidRPr="00702752">
              <w:rPr>
                <w:rFonts w:ascii="Tahoma" w:hAnsi="Tahoma" w:cs="Tahoma"/>
                <w:b/>
                <w:bCs/>
                <w:color w:val="000000"/>
                <w:sz w:val="18"/>
                <w:szCs w:val="18"/>
                <w:lang w:val="en-US"/>
              </w:rPr>
              <w:t>(</w:t>
            </w:r>
            <w:r w:rsidRPr="00702752">
              <w:rPr>
                <w:rFonts w:ascii="Tahoma" w:hAnsi="Tahoma" w:cs="Tahoma"/>
                <w:b/>
                <w:bCs/>
                <w:color w:val="000000"/>
                <w:sz w:val="18"/>
                <w:szCs w:val="18"/>
                <w:lang w:val="el-GR"/>
              </w:rPr>
              <w:t>Ευρώ εκατ.</w:t>
            </w:r>
            <w:r w:rsidRPr="00702752">
              <w:rPr>
                <w:rFonts w:ascii="Tahoma" w:hAnsi="Tahoma" w:cs="Tahoma"/>
                <w:b/>
                <w:bCs/>
                <w:color w:val="000000"/>
                <w:sz w:val="18"/>
                <w:szCs w:val="18"/>
                <w:lang w:val="en-US"/>
              </w:rPr>
              <w:t>)</w:t>
            </w:r>
          </w:p>
        </w:tc>
        <w:tc>
          <w:tcPr>
            <w:tcW w:w="1553" w:type="dxa"/>
            <w:tcBorders>
              <w:top w:val="single" w:sz="8" w:space="0" w:color="999999"/>
              <w:left w:val="nil"/>
              <w:bottom w:val="single" w:sz="8" w:space="0" w:color="999999"/>
              <w:right w:val="single" w:sz="12" w:space="0" w:color="FFFFFF"/>
            </w:tcBorders>
            <w:shd w:val="clear" w:color="000000" w:fill="B5D2FD"/>
            <w:vAlign w:val="center"/>
            <w:hideMark/>
          </w:tcPr>
          <w:p w14:paraId="510F73EB" w14:textId="77777777" w:rsidR="006317A1" w:rsidRPr="008572CA" w:rsidRDefault="006317A1" w:rsidP="0060586D">
            <w:pPr>
              <w:jc w:val="right"/>
              <w:rPr>
                <w:rFonts w:ascii="Tahoma" w:hAnsi="Tahoma" w:cs="Tahoma"/>
                <w:b/>
                <w:bCs/>
                <w:sz w:val="18"/>
                <w:szCs w:val="18"/>
                <w:lang w:val="en-US"/>
              </w:rPr>
            </w:pPr>
            <w:r>
              <w:rPr>
                <w:rFonts w:ascii="Tahoma" w:hAnsi="Tahoma" w:cs="Tahoma"/>
                <w:b/>
                <w:bCs/>
                <w:sz w:val="18"/>
                <w:szCs w:val="18"/>
                <w:lang w:val="en-US"/>
              </w:rPr>
              <w:t>30</w:t>
            </w:r>
            <w:r w:rsidRPr="008572CA">
              <w:rPr>
                <w:rFonts w:ascii="Tahoma" w:hAnsi="Tahoma" w:cs="Tahoma"/>
                <w:b/>
                <w:bCs/>
                <w:sz w:val="18"/>
                <w:szCs w:val="18"/>
                <w:lang w:val="en-US"/>
              </w:rPr>
              <w:t>/</w:t>
            </w:r>
            <w:r>
              <w:rPr>
                <w:rFonts w:ascii="Tahoma" w:hAnsi="Tahoma" w:cs="Tahoma"/>
                <w:b/>
                <w:bCs/>
                <w:sz w:val="18"/>
                <w:szCs w:val="18"/>
                <w:lang w:val="el-GR"/>
              </w:rPr>
              <w:t>0</w:t>
            </w:r>
            <w:r>
              <w:rPr>
                <w:rFonts w:ascii="Tahoma" w:hAnsi="Tahoma" w:cs="Tahoma"/>
                <w:b/>
                <w:bCs/>
                <w:sz w:val="18"/>
                <w:szCs w:val="18"/>
                <w:lang w:val="en-US"/>
              </w:rPr>
              <w:t>6</w:t>
            </w:r>
            <w:r w:rsidRPr="008572CA">
              <w:rPr>
                <w:rFonts w:ascii="Tahoma" w:hAnsi="Tahoma" w:cs="Tahoma"/>
                <w:b/>
                <w:bCs/>
                <w:sz w:val="18"/>
                <w:szCs w:val="18"/>
                <w:lang w:val="en-US"/>
              </w:rPr>
              <w:t>/201</w:t>
            </w:r>
            <w:r>
              <w:rPr>
                <w:rFonts w:ascii="Tahoma" w:hAnsi="Tahoma" w:cs="Tahoma"/>
                <w:b/>
                <w:bCs/>
                <w:sz w:val="18"/>
                <w:szCs w:val="18"/>
                <w:lang w:val="el-GR"/>
              </w:rPr>
              <w:t>9</w:t>
            </w:r>
          </w:p>
        </w:tc>
        <w:tc>
          <w:tcPr>
            <w:tcW w:w="1341" w:type="dxa"/>
            <w:tcBorders>
              <w:top w:val="single" w:sz="8" w:space="0" w:color="999999"/>
              <w:left w:val="nil"/>
              <w:bottom w:val="single" w:sz="8" w:space="0" w:color="999999"/>
              <w:right w:val="single" w:sz="12" w:space="0" w:color="FFFFFF"/>
            </w:tcBorders>
            <w:shd w:val="clear" w:color="000000" w:fill="B5D2FD"/>
            <w:vAlign w:val="center"/>
          </w:tcPr>
          <w:p w14:paraId="58DECC38" w14:textId="77777777" w:rsidR="006317A1" w:rsidRPr="00854F75" w:rsidRDefault="006317A1" w:rsidP="006317A1">
            <w:pPr>
              <w:jc w:val="right"/>
              <w:rPr>
                <w:rFonts w:ascii="Tahoma" w:hAnsi="Tahoma" w:cs="Tahoma"/>
                <w:b/>
                <w:bCs/>
                <w:sz w:val="18"/>
                <w:szCs w:val="18"/>
                <w:lang w:val="el-GR"/>
              </w:rPr>
            </w:pPr>
            <w:r w:rsidRPr="00854F75">
              <w:rPr>
                <w:rFonts w:ascii="Tahoma" w:hAnsi="Tahoma" w:cs="Tahoma"/>
                <w:b/>
                <w:bCs/>
                <w:sz w:val="18"/>
                <w:szCs w:val="18"/>
                <w:lang w:val="en-US"/>
              </w:rPr>
              <w:t>30/06/2018</w:t>
            </w:r>
          </w:p>
        </w:tc>
        <w:tc>
          <w:tcPr>
            <w:tcW w:w="1309" w:type="dxa"/>
            <w:tcBorders>
              <w:top w:val="single" w:sz="8" w:space="0" w:color="999999"/>
              <w:left w:val="nil"/>
              <w:bottom w:val="single" w:sz="8" w:space="0" w:color="999999"/>
              <w:right w:val="single" w:sz="12" w:space="0" w:color="FFFFFF"/>
            </w:tcBorders>
            <w:shd w:val="clear" w:color="000000" w:fill="B5D2FD"/>
            <w:vAlign w:val="center"/>
          </w:tcPr>
          <w:p w14:paraId="764D75FA" w14:textId="77777777" w:rsidR="006317A1" w:rsidRPr="00854F75" w:rsidRDefault="006317A1" w:rsidP="006317A1">
            <w:pPr>
              <w:jc w:val="right"/>
              <w:rPr>
                <w:rFonts w:ascii="Tahoma" w:hAnsi="Tahoma" w:cs="Tahoma"/>
                <w:b/>
                <w:bCs/>
                <w:sz w:val="18"/>
                <w:szCs w:val="18"/>
                <w:lang w:val="en-US"/>
              </w:rPr>
            </w:pPr>
            <w:r w:rsidRPr="006317A1">
              <w:rPr>
                <w:rFonts w:ascii="Tahoma" w:hAnsi="Tahoma" w:cs="Tahoma"/>
                <w:b/>
                <w:bCs/>
                <w:sz w:val="18"/>
                <w:szCs w:val="18"/>
                <w:lang w:val="en-US"/>
              </w:rPr>
              <w:t>+/- %</w:t>
            </w:r>
          </w:p>
        </w:tc>
      </w:tr>
      <w:tr w:rsidR="006317A1" w:rsidRPr="00A95B4E" w14:paraId="46C55782" w14:textId="77777777" w:rsidTr="006317A1">
        <w:trPr>
          <w:trHeight w:val="271"/>
        </w:trPr>
        <w:tc>
          <w:tcPr>
            <w:tcW w:w="6253" w:type="dxa"/>
            <w:tcBorders>
              <w:top w:val="nil"/>
              <w:left w:val="nil"/>
              <w:bottom w:val="single" w:sz="8" w:space="0" w:color="999999"/>
              <w:right w:val="single" w:sz="12" w:space="0" w:color="FFFFFF"/>
            </w:tcBorders>
            <w:shd w:val="clear" w:color="000000" w:fill="DDDDDD"/>
            <w:vAlign w:val="center"/>
            <w:hideMark/>
          </w:tcPr>
          <w:p w14:paraId="58418449" w14:textId="77777777" w:rsidR="006317A1" w:rsidRPr="00702752" w:rsidRDefault="006317A1" w:rsidP="00EC01ED">
            <w:pPr>
              <w:rPr>
                <w:rFonts w:ascii="Tahoma" w:hAnsi="Tahoma" w:cs="Tahoma"/>
                <w:b/>
                <w:color w:val="000000"/>
                <w:sz w:val="18"/>
                <w:szCs w:val="18"/>
                <w:lang w:val="el-GR"/>
              </w:rPr>
            </w:pPr>
            <w:r w:rsidRPr="00702752">
              <w:rPr>
                <w:rFonts w:ascii="Tahoma" w:hAnsi="Tahoma" w:cs="Tahoma"/>
                <w:b/>
                <w:color w:val="000000"/>
                <w:sz w:val="18"/>
                <w:szCs w:val="18"/>
                <w:lang w:val="el-GR"/>
              </w:rPr>
              <w:t>Καθαρός Δανεισμός</w:t>
            </w:r>
            <w:r>
              <w:rPr>
                <w:rFonts w:ascii="Tahoma" w:hAnsi="Tahoma" w:cs="Tahoma"/>
                <w:b/>
                <w:color w:val="000000"/>
                <w:sz w:val="18"/>
                <w:szCs w:val="18"/>
                <w:lang w:val="el-GR"/>
              </w:rPr>
              <w:t xml:space="preserve"> </w:t>
            </w:r>
          </w:p>
        </w:tc>
        <w:tc>
          <w:tcPr>
            <w:tcW w:w="1553" w:type="dxa"/>
            <w:tcBorders>
              <w:top w:val="nil"/>
              <w:left w:val="nil"/>
              <w:bottom w:val="single" w:sz="8" w:space="0" w:color="969696"/>
              <w:right w:val="single" w:sz="12" w:space="0" w:color="FFFFFF"/>
            </w:tcBorders>
            <w:shd w:val="clear" w:color="000000" w:fill="DDDDDD"/>
            <w:vAlign w:val="center"/>
            <w:hideMark/>
          </w:tcPr>
          <w:p w14:paraId="647CD19D" w14:textId="77777777" w:rsidR="006317A1" w:rsidRPr="006317A1" w:rsidRDefault="006317A1" w:rsidP="0060586D">
            <w:pPr>
              <w:spacing w:before="100" w:beforeAutospacing="1" w:after="100" w:afterAutospacing="1"/>
              <w:jc w:val="right"/>
              <w:rPr>
                <w:rFonts w:ascii="Tahoma" w:hAnsi="Tahoma" w:cs="Tahoma"/>
                <w:b/>
                <w:bCs/>
                <w:color w:val="FF0000"/>
                <w:sz w:val="18"/>
                <w:szCs w:val="18"/>
                <w:highlight w:val="red"/>
              </w:rPr>
            </w:pPr>
            <w:r w:rsidRPr="006317A1">
              <w:rPr>
                <w:rFonts w:ascii="Tahoma" w:hAnsi="Tahoma" w:cs="Tahoma"/>
                <w:b/>
                <w:bCs/>
                <w:sz w:val="18"/>
                <w:szCs w:val="18"/>
              </w:rPr>
              <w:t>1</w:t>
            </w:r>
            <w:r>
              <w:rPr>
                <w:rFonts w:ascii="Tahoma" w:hAnsi="Tahoma" w:cs="Tahoma"/>
                <w:b/>
                <w:bCs/>
                <w:sz w:val="18"/>
                <w:szCs w:val="18"/>
              </w:rPr>
              <w:t>.</w:t>
            </w:r>
            <w:r w:rsidRPr="006317A1">
              <w:rPr>
                <w:rFonts w:ascii="Tahoma" w:hAnsi="Tahoma" w:cs="Tahoma"/>
                <w:b/>
                <w:bCs/>
                <w:sz w:val="18"/>
                <w:szCs w:val="18"/>
              </w:rPr>
              <w:t>018</w:t>
            </w:r>
            <w:r>
              <w:rPr>
                <w:rFonts w:ascii="Tahoma" w:hAnsi="Tahoma" w:cs="Tahoma"/>
                <w:b/>
                <w:bCs/>
                <w:sz w:val="18"/>
                <w:szCs w:val="18"/>
              </w:rPr>
              <w:t>,</w:t>
            </w:r>
            <w:r w:rsidRPr="006317A1">
              <w:rPr>
                <w:rFonts w:ascii="Tahoma" w:hAnsi="Tahoma" w:cs="Tahoma"/>
                <w:b/>
                <w:bCs/>
                <w:sz w:val="18"/>
                <w:szCs w:val="18"/>
              </w:rPr>
              <w:t>3</w:t>
            </w:r>
          </w:p>
        </w:tc>
        <w:tc>
          <w:tcPr>
            <w:tcW w:w="1341" w:type="dxa"/>
            <w:tcBorders>
              <w:top w:val="nil"/>
              <w:left w:val="nil"/>
              <w:bottom w:val="single" w:sz="8" w:space="0" w:color="969696"/>
              <w:right w:val="single" w:sz="12" w:space="0" w:color="FFFFFF"/>
            </w:tcBorders>
            <w:shd w:val="clear" w:color="000000" w:fill="DDDDDD"/>
          </w:tcPr>
          <w:p w14:paraId="23825FDC" w14:textId="77777777" w:rsidR="006317A1" w:rsidRPr="006317A1" w:rsidRDefault="006317A1" w:rsidP="0060586D">
            <w:pPr>
              <w:spacing w:before="100" w:beforeAutospacing="1" w:after="100" w:afterAutospacing="1"/>
              <w:jc w:val="right"/>
              <w:rPr>
                <w:rFonts w:ascii="Tahoma" w:hAnsi="Tahoma" w:cs="Tahoma"/>
                <w:b/>
                <w:bCs/>
                <w:sz w:val="18"/>
                <w:szCs w:val="18"/>
              </w:rPr>
            </w:pPr>
            <w:r w:rsidRPr="006317A1">
              <w:rPr>
                <w:rFonts w:ascii="Tahoma" w:hAnsi="Tahoma" w:cs="Tahoma"/>
                <w:b/>
                <w:bCs/>
                <w:sz w:val="18"/>
                <w:szCs w:val="18"/>
                <w:lang w:val="el-GR"/>
              </w:rPr>
              <w:t>697</w:t>
            </w:r>
            <w:r>
              <w:rPr>
                <w:rFonts w:ascii="Tahoma" w:hAnsi="Tahoma" w:cs="Tahoma"/>
                <w:b/>
                <w:bCs/>
                <w:sz w:val="18"/>
                <w:szCs w:val="18"/>
              </w:rPr>
              <w:t>,</w:t>
            </w:r>
            <w:r w:rsidRPr="006317A1">
              <w:rPr>
                <w:rFonts w:ascii="Tahoma" w:hAnsi="Tahoma" w:cs="Tahoma"/>
                <w:b/>
                <w:bCs/>
                <w:sz w:val="18"/>
                <w:szCs w:val="18"/>
              </w:rPr>
              <w:t>9</w:t>
            </w:r>
          </w:p>
        </w:tc>
        <w:tc>
          <w:tcPr>
            <w:tcW w:w="1309" w:type="dxa"/>
            <w:tcBorders>
              <w:top w:val="nil"/>
              <w:left w:val="nil"/>
              <w:bottom w:val="single" w:sz="8" w:space="0" w:color="969696"/>
              <w:right w:val="single" w:sz="12" w:space="0" w:color="FFFFFF"/>
            </w:tcBorders>
            <w:shd w:val="clear" w:color="000000" w:fill="DDDDDD"/>
          </w:tcPr>
          <w:p w14:paraId="5BA43D02" w14:textId="77777777" w:rsidR="006317A1" w:rsidRPr="006317A1" w:rsidRDefault="006317A1" w:rsidP="0060586D">
            <w:pPr>
              <w:spacing w:before="100" w:beforeAutospacing="1" w:after="100" w:afterAutospacing="1"/>
              <w:jc w:val="right"/>
              <w:rPr>
                <w:rFonts w:ascii="Tahoma" w:hAnsi="Tahoma" w:cs="Tahoma"/>
                <w:b/>
                <w:bCs/>
                <w:sz w:val="18"/>
                <w:szCs w:val="18"/>
              </w:rPr>
            </w:pPr>
            <w:r w:rsidRPr="006317A1">
              <w:rPr>
                <w:rFonts w:ascii="Tahoma" w:hAnsi="Tahoma" w:cs="Tahoma"/>
                <w:b/>
                <w:sz w:val="18"/>
                <w:szCs w:val="18"/>
              </w:rPr>
              <w:t>+</w:t>
            </w:r>
            <w:r w:rsidRPr="006317A1">
              <w:rPr>
                <w:rFonts w:ascii="Tahoma" w:hAnsi="Tahoma" w:cs="Tahoma"/>
                <w:b/>
                <w:sz w:val="18"/>
                <w:szCs w:val="18"/>
                <w:lang w:val="el-GR"/>
              </w:rPr>
              <w:t>45</w:t>
            </w:r>
            <w:r>
              <w:rPr>
                <w:rFonts w:ascii="Tahoma" w:hAnsi="Tahoma" w:cs="Tahoma"/>
                <w:b/>
                <w:bCs/>
                <w:sz w:val="18"/>
                <w:szCs w:val="18"/>
              </w:rPr>
              <w:t>,</w:t>
            </w:r>
            <w:r w:rsidRPr="006317A1">
              <w:rPr>
                <w:rFonts w:ascii="Tahoma" w:hAnsi="Tahoma" w:cs="Tahoma"/>
                <w:b/>
                <w:bCs/>
                <w:sz w:val="18"/>
                <w:szCs w:val="18"/>
              </w:rPr>
              <w:t>9</w:t>
            </w:r>
            <w:r w:rsidRPr="006317A1">
              <w:rPr>
                <w:rFonts w:ascii="Tahoma" w:hAnsi="Tahoma" w:cs="Tahoma"/>
                <w:b/>
                <w:sz w:val="18"/>
                <w:szCs w:val="18"/>
              </w:rPr>
              <w:t>%</w:t>
            </w:r>
          </w:p>
        </w:tc>
      </w:tr>
      <w:tr w:rsidR="00B9366A" w:rsidRPr="0004656D" w14:paraId="28608E12" w14:textId="77777777" w:rsidTr="00FD609F">
        <w:trPr>
          <w:trHeight w:val="307"/>
        </w:trPr>
        <w:tc>
          <w:tcPr>
            <w:tcW w:w="6253" w:type="dxa"/>
            <w:tcBorders>
              <w:top w:val="single" w:sz="8" w:space="0" w:color="999999"/>
              <w:left w:val="single" w:sz="4" w:space="0" w:color="auto"/>
              <w:bottom w:val="single" w:sz="8" w:space="0" w:color="999999"/>
              <w:right w:val="nil"/>
            </w:tcBorders>
            <w:shd w:val="clear" w:color="auto" w:fill="auto"/>
            <w:vAlign w:val="bottom"/>
          </w:tcPr>
          <w:p w14:paraId="1BBAF1A4" w14:textId="77777777" w:rsidR="00B9366A" w:rsidRPr="00B9366A" w:rsidRDefault="00B9366A" w:rsidP="00FD609F">
            <w:pPr>
              <w:spacing w:before="100" w:beforeAutospacing="1" w:after="100" w:afterAutospacing="1"/>
              <w:rPr>
                <w:rFonts w:ascii="Tahoma" w:hAnsi="Tahoma" w:cs="Tahoma"/>
                <w:sz w:val="18"/>
                <w:szCs w:val="18"/>
                <w:lang w:val="el-GR"/>
              </w:rPr>
            </w:pPr>
            <w:r w:rsidRPr="00B9366A">
              <w:rPr>
                <w:rFonts w:ascii="Tahoma" w:hAnsi="Tahoma" w:cs="Tahoma"/>
                <w:sz w:val="18"/>
                <w:szCs w:val="18"/>
                <w:lang w:val="el-GR"/>
              </w:rPr>
              <w:t>Υποχρεώσεις από μισθώσεις (μακροπρόθεσμο μέρος)</w:t>
            </w:r>
          </w:p>
        </w:tc>
        <w:tc>
          <w:tcPr>
            <w:tcW w:w="1553" w:type="dxa"/>
            <w:tcBorders>
              <w:top w:val="nil"/>
              <w:left w:val="nil"/>
              <w:bottom w:val="single" w:sz="8" w:space="0" w:color="999999"/>
              <w:right w:val="single" w:sz="12" w:space="0" w:color="FFFFFF"/>
            </w:tcBorders>
            <w:shd w:val="clear" w:color="auto" w:fill="auto"/>
            <w:vAlign w:val="center"/>
          </w:tcPr>
          <w:p w14:paraId="6DD4EB21" w14:textId="77777777" w:rsidR="00B9366A" w:rsidRPr="006317A1" w:rsidRDefault="00B9366A" w:rsidP="0060586D">
            <w:pPr>
              <w:spacing w:before="100" w:beforeAutospacing="1" w:after="100" w:afterAutospacing="1"/>
              <w:jc w:val="right"/>
              <w:rPr>
                <w:rFonts w:ascii="Tahoma" w:hAnsi="Tahoma" w:cs="Tahoma"/>
                <w:sz w:val="18"/>
                <w:szCs w:val="18"/>
              </w:rPr>
            </w:pPr>
            <w:r w:rsidRPr="006317A1">
              <w:rPr>
                <w:rFonts w:ascii="Tahoma" w:hAnsi="Tahoma" w:cs="Tahoma"/>
                <w:sz w:val="18"/>
                <w:szCs w:val="18"/>
              </w:rPr>
              <w:t>341</w:t>
            </w:r>
            <w:r>
              <w:rPr>
                <w:rFonts w:ascii="Tahoma" w:hAnsi="Tahoma" w:cs="Tahoma"/>
                <w:sz w:val="18"/>
                <w:szCs w:val="18"/>
              </w:rPr>
              <w:t>,</w:t>
            </w:r>
            <w:r w:rsidRPr="006317A1">
              <w:rPr>
                <w:rFonts w:ascii="Tahoma" w:hAnsi="Tahoma" w:cs="Tahoma"/>
                <w:sz w:val="18"/>
                <w:szCs w:val="18"/>
              </w:rPr>
              <w:t>8</w:t>
            </w:r>
          </w:p>
        </w:tc>
        <w:tc>
          <w:tcPr>
            <w:tcW w:w="1341" w:type="dxa"/>
            <w:tcBorders>
              <w:top w:val="nil"/>
              <w:left w:val="nil"/>
              <w:bottom w:val="single" w:sz="8" w:space="0" w:color="999999"/>
              <w:right w:val="single" w:sz="12" w:space="0" w:color="FFFFFF"/>
            </w:tcBorders>
          </w:tcPr>
          <w:p w14:paraId="1C4D46EE" w14:textId="77777777" w:rsidR="00B9366A" w:rsidRPr="006317A1" w:rsidRDefault="00B9366A" w:rsidP="0060586D">
            <w:pPr>
              <w:spacing w:before="100" w:beforeAutospacing="1" w:after="100" w:afterAutospacing="1"/>
              <w:jc w:val="right"/>
              <w:rPr>
                <w:rFonts w:ascii="Tahoma" w:hAnsi="Tahoma" w:cs="Tahoma"/>
                <w:sz w:val="18"/>
                <w:szCs w:val="18"/>
              </w:rPr>
            </w:pPr>
            <w:r w:rsidRPr="006317A1">
              <w:rPr>
                <w:rFonts w:ascii="Tahoma" w:hAnsi="Tahoma" w:cs="Tahoma"/>
                <w:b/>
                <w:bCs/>
                <w:sz w:val="18"/>
                <w:szCs w:val="18"/>
              </w:rPr>
              <w:t>-</w:t>
            </w:r>
          </w:p>
        </w:tc>
        <w:tc>
          <w:tcPr>
            <w:tcW w:w="1309" w:type="dxa"/>
            <w:tcBorders>
              <w:top w:val="nil"/>
              <w:left w:val="nil"/>
              <w:bottom w:val="single" w:sz="8" w:space="0" w:color="999999"/>
              <w:right w:val="single" w:sz="12" w:space="0" w:color="FFFFFF"/>
            </w:tcBorders>
          </w:tcPr>
          <w:p w14:paraId="5BA6C857" w14:textId="77777777" w:rsidR="00B9366A" w:rsidRPr="006317A1" w:rsidRDefault="00B9366A" w:rsidP="0060586D">
            <w:pPr>
              <w:spacing w:before="100" w:beforeAutospacing="1" w:after="100" w:afterAutospacing="1"/>
              <w:jc w:val="right"/>
              <w:rPr>
                <w:rFonts w:ascii="Tahoma" w:hAnsi="Tahoma" w:cs="Tahoma"/>
                <w:sz w:val="18"/>
                <w:szCs w:val="18"/>
              </w:rPr>
            </w:pPr>
            <w:r w:rsidRPr="006317A1">
              <w:rPr>
                <w:rFonts w:ascii="Tahoma" w:hAnsi="Tahoma" w:cs="Tahoma"/>
                <w:sz w:val="18"/>
                <w:szCs w:val="18"/>
              </w:rPr>
              <w:t>-</w:t>
            </w:r>
          </w:p>
        </w:tc>
      </w:tr>
      <w:tr w:rsidR="00B9366A" w:rsidRPr="0004656D" w14:paraId="449BEB45" w14:textId="77777777" w:rsidTr="00FD609F">
        <w:trPr>
          <w:trHeight w:val="307"/>
        </w:trPr>
        <w:tc>
          <w:tcPr>
            <w:tcW w:w="6253" w:type="dxa"/>
            <w:tcBorders>
              <w:top w:val="single" w:sz="8" w:space="0" w:color="999999"/>
              <w:left w:val="single" w:sz="4" w:space="0" w:color="auto"/>
              <w:bottom w:val="single" w:sz="8" w:space="0" w:color="999999"/>
              <w:right w:val="nil"/>
            </w:tcBorders>
            <w:shd w:val="clear" w:color="auto" w:fill="auto"/>
            <w:vAlign w:val="bottom"/>
          </w:tcPr>
          <w:p w14:paraId="1B370190" w14:textId="77777777" w:rsidR="00B9366A" w:rsidRPr="00B9366A" w:rsidRDefault="00B9366A" w:rsidP="00FD609F">
            <w:pPr>
              <w:spacing w:before="100" w:beforeAutospacing="1" w:after="100" w:afterAutospacing="1"/>
              <w:rPr>
                <w:rFonts w:ascii="Tahoma" w:hAnsi="Tahoma" w:cs="Tahoma"/>
                <w:sz w:val="18"/>
                <w:szCs w:val="18"/>
                <w:lang w:val="el-GR"/>
              </w:rPr>
            </w:pPr>
            <w:r w:rsidRPr="00B9366A">
              <w:rPr>
                <w:rFonts w:ascii="Tahoma" w:hAnsi="Tahoma" w:cs="Tahoma"/>
                <w:sz w:val="18"/>
                <w:szCs w:val="18"/>
                <w:lang w:val="el-GR"/>
              </w:rPr>
              <w:t>Υποχρεώσεις από μισθώσεις (βραχυπρόθεσμο μέρος)</w:t>
            </w:r>
          </w:p>
        </w:tc>
        <w:tc>
          <w:tcPr>
            <w:tcW w:w="1553" w:type="dxa"/>
            <w:tcBorders>
              <w:top w:val="nil"/>
              <w:left w:val="nil"/>
              <w:bottom w:val="single" w:sz="8" w:space="0" w:color="999999"/>
              <w:right w:val="single" w:sz="12" w:space="0" w:color="FFFFFF"/>
            </w:tcBorders>
            <w:shd w:val="clear" w:color="auto" w:fill="auto"/>
            <w:vAlign w:val="center"/>
          </w:tcPr>
          <w:p w14:paraId="2843AD8E" w14:textId="77777777" w:rsidR="00B9366A" w:rsidRPr="006317A1" w:rsidRDefault="00B9366A" w:rsidP="0060586D">
            <w:pPr>
              <w:spacing w:before="100" w:beforeAutospacing="1" w:after="100" w:afterAutospacing="1"/>
              <w:jc w:val="right"/>
              <w:rPr>
                <w:rFonts w:ascii="Tahoma" w:hAnsi="Tahoma" w:cs="Tahoma"/>
                <w:sz w:val="18"/>
                <w:szCs w:val="18"/>
              </w:rPr>
            </w:pPr>
            <w:r w:rsidRPr="006317A1">
              <w:rPr>
                <w:rFonts w:ascii="Tahoma" w:hAnsi="Tahoma" w:cs="Tahoma"/>
                <w:sz w:val="18"/>
                <w:szCs w:val="18"/>
              </w:rPr>
              <w:t>69</w:t>
            </w:r>
            <w:r>
              <w:rPr>
                <w:rFonts w:ascii="Tahoma" w:hAnsi="Tahoma" w:cs="Tahoma"/>
                <w:sz w:val="18"/>
                <w:szCs w:val="18"/>
              </w:rPr>
              <w:t>,</w:t>
            </w:r>
            <w:r w:rsidRPr="006317A1">
              <w:rPr>
                <w:rFonts w:ascii="Tahoma" w:hAnsi="Tahoma" w:cs="Tahoma"/>
                <w:sz w:val="18"/>
                <w:szCs w:val="18"/>
              </w:rPr>
              <w:t>0</w:t>
            </w:r>
          </w:p>
        </w:tc>
        <w:tc>
          <w:tcPr>
            <w:tcW w:w="1341" w:type="dxa"/>
            <w:tcBorders>
              <w:top w:val="nil"/>
              <w:left w:val="nil"/>
              <w:bottom w:val="single" w:sz="8" w:space="0" w:color="999999"/>
              <w:right w:val="single" w:sz="12" w:space="0" w:color="FFFFFF"/>
            </w:tcBorders>
          </w:tcPr>
          <w:p w14:paraId="4765FBEC" w14:textId="77777777" w:rsidR="00B9366A" w:rsidRPr="006317A1" w:rsidRDefault="00B9366A" w:rsidP="0060586D">
            <w:pPr>
              <w:spacing w:before="100" w:beforeAutospacing="1" w:after="100" w:afterAutospacing="1"/>
              <w:jc w:val="right"/>
              <w:rPr>
                <w:rFonts w:ascii="Tahoma" w:hAnsi="Tahoma" w:cs="Tahoma"/>
                <w:sz w:val="18"/>
                <w:szCs w:val="18"/>
              </w:rPr>
            </w:pPr>
            <w:r w:rsidRPr="006317A1">
              <w:rPr>
                <w:rFonts w:ascii="Tahoma" w:hAnsi="Tahoma" w:cs="Tahoma"/>
                <w:b/>
                <w:bCs/>
                <w:sz w:val="18"/>
                <w:szCs w:val="18"/>
              </w:rPr>
              <w:t>-</w:t>
            </w:r>
          </w:p>
        </w:tc>
        <w:tc>
          <w:tcPr>
            <w:tcW w:w="1309" w:type="dxa"/>
            <w:tcBorders>
              <w:top w:val="nil"/>
              <w:left w:val="nil"/>
              <w:bottom w:val="single" w:sz="8" w:space="0" w:color="999999"/>
              <w:right w:val="single" w:sz="12" w:space="0" w:color="FFFFFF"/>
            </w:tcBorders>
          </w:tcPr>
          <w:p w14:paraId="2E7E76AF" w14:textId="77777777" w:rsidR="00B9366A" w:rsidRPr="006317A1" w:rsidRDefault="00B9366A" w:rsidP="0060586D">
            <w:pPr>
              <w:spacing w:before="100" w:beforeAutospacing="1" w:after="100" w:afterAutospacing="1"/>
              <w:jc w:val="right"/>
              <w:rPr>
                <w:rFonts w:ascii="Tahoma" w:hAnsi="Tahoma" w:cs="Tahoma"/>
                <w:sz w:val="18"/>
                <w:szCs w:val="18"/>
              </w:rPr>
            </w:pPr>
            <w:r w:rsidRPr="006317A1">
              <w:rPr>
                <w:rFonts w:ascii="Tahoma" w:hAnsi="Tahoma" w:cs="Tahoma"/>
                <w:sz w:val="18"/>
                <w:szCs w:val="18"/>
              </w:rPr>
              <w:t>-</w:t>
            </w:r>
          </w:p>
        </w:tc>
      </w:tr>
      <w:tr w:rsidR="006317A1" w:rsidRPr="00EC01ED" w14:paraId="364EDDCF" w14:textId="77777777" w:rsidTr="006317A1">
        <w:trPr>
          <w:trHeight w:val="307"/>
        </w:trPr>
        <w:tc>
          <w:tcPr>
            <w:tcW w:w="6253" w:type="dxa"/>
            <w:tcBorders>
              <w:top w:val="single" w:sz="8" w:space="0" w:color="999999"/>
              <w:left w:val="single" w:sz="4" w:space="0" w:color="auto"/>
              <w:bottom w:val="single" w:sz="8" w:space="0" w:color="999999"/>
              <w:right w:val="nil"/>
            </w:tcBorders>
            <w:shd w:val="clear" w:color="auto" w:fill="D9D9D9" w:themeFill="background1" w:themeFillShade="D9"/>
            <w:vAlign w:val="center"/>
          </w:tcPr>
          <w:p w14:paraId="2C9D8BC9" w14:textId="77777777" w:rsidR="006317A1" w:rsidRPr="00702752" w:rsidRDefault="006317A1" w:rsidP="00B9366A">
            <w:pPr>
              <w:rPr>
                <w:rFonts w:ascii="Tahoma" w:hAnsi="Tahoma" w:cs="Tahoma"/>
                <w:color w:val="000000"/>
                <w:sz w:val="18"/>
                <w:szCs w:val="18"/>
                <w:lang w:val="el-GR"/>
              </w:rPr>
            </w:pPr>
            <w:r w:rsidRPr="008D61A4">
              <w:rPr>
                <w:rFonts w:ascii="Tahoma" w:hAnsi="Tahoma" w:cs="Tahoma"/>
                <w:b/>
                <w:color w:val="000000"/>
                <w:sz w:val="18"/>
                <w:szCs w:val="18"/>
                <w:lang w:val="el-GR"/>
              </w:rPr>
              <w:t xml:space="preserve"> Καθαρός </w:t>
            </w:r>
            <w:r w:rsidR="00EC01ED">
              <w:rPr>
                <w:rFonts w:ascii="Tahoma" w:hAnsi="Tahoma" w:cs="Tahoma"/>
                <w:b/>
                <w:color w:val="000000"/>
                <w:sz w:val="18"/>
                <w:szCs w:val="18"/>
                <w:lang w:val="el-GR"/>
              </w:rPr>
              <w:t>Δανεισμός (</w:t>
            </w:r>
            <w:proofErr w:type="spellStart"/>
            <w:r w:rsidR="00EC01ED">
              <w:rPr>
                <w:rFonts w:ascii="Tahoma" w:hAnsi="Tahoma" w:cs="Tahoma"/>
                <w:b/>
                <w:color w:val="000000"/>
                <w:sz w:val="18"/>
                <w:szCs w:val="18"/>
                <w:lang w:val="el-GR"/>
              </w:rPr>
              <w:t>εξαιρ</w:t>
            </w:r>
            <w:proofErr w:type="spellEnd"/>
            <w:r w:rsidR="00EC01ED">
              <w:rPr>
                <w:rFonts w:ascii="Tahoma" w:hAnsi="Tahoma" w:cs="Tahoma"/>
                <w:b/>
                <w:color w:val="000000"/>
                <w:sz w:val="18"/>
                <w:szCs w:val="18"/>
                <w:lang w:val="el-GR"/>
              </w:rPr>
              <w:t>. του</w:t>
            </w:r>
            <w:r>
              <w:rPr>
                <w:rFonts w:ascii="Tahoma" w:hAnsi="Tahoma" w:cs="Tahoma"/>
                <w:b/>
                <w:color w:val="000000"/>
                <w:sz w:val="18"/>
                <w:szCs w:val="18"/>
                <w:lang w:val="el-GR"/>
              </w:rPr>
              <w:t xml:space="preserve"> </w:t>
            </w:r>
            <w:r w:rsidRPr="008D61A4">
              <w:rPr>
                <w:rFonts w:ascii="Tahoma" w:hAnsi="Tahoma" w:cs="Tahoma"/>
                <w:b/>
                <w:color w:val="000000"/>
                <w:sz w:val="18"/>
                <w:szCs w:val="18"/>
                <w:lang w:val="el-GR"/>
              </w:rPr>
              <w:t>ΔΧΠΑ 16)</w:t>
            </w:r>
          </w:p>
        </w:tc>
        <w:tc>
          <w:tcPr>
            <w:tcW w:w="1553" w:type="dxa"/>
            <w:tcBorders>
              <w:top w:val="nil"/>
              <w:left w:val="nil"/>
              <w:bottom w:val="single" w:sz="8" w:space="0" w:color="999999"/>
              <w:right w:val="single" w:sz="12" w:space="0" w:color="FFFFFF"/>
            </w:tcBorders>
            <w:shd w:val="clear" w:color="auto" w:fill="D9D9D9" w:themeFill="background1" w:themeFillShade="D9"/>
            <w:vAlign w:val="center"/>
          </w:tcPr>
          <w:p w14:paraId="33087011" w14:textId="77777777" w:rsidR="006317A1" w:rsidRPr="006317A1" w:rsidRDefault="006317A1" w:rsidP="0060586D">
            <w:pPr>
              <w:spacing w:before="100" w:beforeAutospacing="1" w:after="100" w:afterAutospacing="1"/>
              <w:jc w:val="right"/>
              <w:rPr>
                <w:rFonts w:ascii="Tahoma" w:hAnsi="Tahoma" w:cs="Tahoma"/>
                <w:sz w:val="18"/>
                <w:szCs w:val="18"/>
                <w:lang w:val="el-GR"/>
              </w:rPr>
            </w:pPr>
            <w:r w:rsidRPr="00EC01ED">
              <w:rPr>
                <w:rFonts w:ascii="Tahoma" w:hAnsi="Tahoma" w:cs="Tahoma"/>
                <w:b/>
                <w:bCs/>
                <w:sz w:val="18"/>
                <w:szCs w:val="18"/>
                <w:lang w:val="el-GR"/>
              </w:rPr>
              <w:t>607,5</w:t>
            </w:r>
          </w:p>
        </w:tc>
        <w:tc>
          <w:tcPr>
            <w:tcW w:w="1341" w:type="dxa"/>
            <w:tcBorders>
              <w:top w:val="nil"/>
              <w:left w:val="nil"/>
              <w:bottom w:val="single" w:sz="8" w:space="0" w:color="999999"/>
              <w:right w:val="single" w:sz="12" w:space="0" w:color="FFFFFF"/>
            </w:tcBorders>
            <w:shd w:val="clear" w:color="auto" w:fill="D9D9D9" w:themeFill="background1" w:themeFillShade="D9"/>
          </w:tcPr>
          <w:p w14:paraId="65C0120B" w14:textId="77777777" w:rsidR="006317A1" w:rsidRPr="00EC01ED" w:rsidRDefault="006317A1" w:rsidP="0060586D">
            <w:pPr>
              <w:spacing w:before="100" w:beforeAutospacing="1" w:after="100" w:afterAutospacing="1"/>
              <w:jc w:val="right"/>
              <w:rPr>
                <w:rFonts w:ascii="Tahoma" w:hAnsi="Tahoma" w:cs="Tahoma"/>
                <w:b/>
                <w:bCs/>
                <w:sz w:val="18"/>
                <w:szCs w:val="18"/>
                <w:lang w:val="el-GR"/>
              </w:rPr>
            </w:pPr>
            <w:r w:rsidRPr="006317A1">
              <w:rPr>
                <w:rFonts w:ascii="Tahoma" w:hAnsi="Tahoma" w:cs="Tahoma"/>
                <w:b/>
                <w:bCs/>
                <w:sz w:val="18"/>
                <w:szCs w:val="18"/>
                <w:lang w:val="el-GR"/>
              </w:rPr>
              <w:t>697</w:t>
            </w:r>
            <w:r w:rsidRPr="00EC01ED">
              <w:rPr>
                <w:rFonts w:ascii="Tahoma" w:hAnsi="Tahoma" w:cs="Tahoma"/>
                <w:b/>
                <w:bCs/>
                <w:sz w:val="18"/>
                <w:szCs w:val="18"/>
                <w:lang w:val="el-GR"/>
              </w:rPr>
              <w:t>,9</w:t>
            </w:r>
          </w:p>
        </w:tc>
        <w:tc>
          <w:tcPr>
            <w:tcW w:w="1309" w:type="dxa"/>
            <w:tcBorders>
              <w:top w:val="nil"/>
              <w:left w:val="nil"/>
              <w:bottom w:val="single" w:sz="8" w:space="0" w:color="999999"/>
              <w:right w:val="single" w:sz="12" w:space="0" w:color="FFFFFF"/>
            </w:tcBorders>
            <w:shd w:val="clear" w:color="auto" w:fill="D9D9D9" w:themeFill="background1" w:themeFillShade="D9"/>
          </w:tcPr>
          <w:p w14:paraId="14810FFB" w14:textId="77777777" w:rsidR="006317A1" w:rsidRPr="00EC01ED" w:rsidRDefault="006317A1" w:rsidP="0060586D">
            <w:pPr>
              <w:spacing w:before="100" w:beforeAutospacing="1" w:after="100" w:afterAutospacing="1"/>
              <w:jc w:val="right"/>
              <w:rPr>
                <w:rFonts w:ascii="Tahoma" w:hAnsi="Tahoma" w:cs="Tahoma"/>
                <w:b/>
                <w:bCs/>
                <w:sz w:val="18"/>
                <w:szCs w:val="18"/>
                <w:lang w:val="el-GR"/>
              </w:rPr>
            </w:pPr>
            <w:r w:rsidRPr="00EC01ED">
              <w:rPr>
                <w:rFonts w:ascii="Tahoma" w:hAnsi="Tahoma" w:cs="Tahoma"/>
                <w:b/>
                <w:bCs/>
                <w:sz w:val="18"/>
                <w:szCs w:val="18"/>
                <w:lang w:val="el-GR"/>
              </w:rPr>
              <w:t>-</w:t>
            </w:r>
            <w:r w:rsidRPr="006317A1">
              <w:rPr>
                <w:rFonts w:ascii="Tahoma" w:hAnsi="Tahoma" w:cs="Tahoma"/>
                <w:b/>
                <w:bCs/>
                <w:sz w:val="18"/>
                <w:szCs w:val="18"/>
                <w:lang w:val="el-GR"/>
              </w:rPr>
              <w:t>13</w:t>
            </w:r>
            <w:r w:rsidRPr="00EC01ED">
              <w:rPr>
                <w:rFonts w:ascii="Tahoma" w:hAnsi="Tahoma" w:cs="Tahoma"/>
                <w:b/>
                <w:bCs/>
                <w:sz w:val="18"/>
                <w:szCs w:val="18"/>
                <w:lang w:val="el-GR"/>
              </w:rPr>
              <w:t>,</w:t>
            </w:r>
            <w:r w:rsidRPr="006317A1">
              <w:rPr>
                <w:rFonts w:ascii="Tahoma" w:hAnsi="Tahoma" w:cs="Tahoma"/>
                <w:b/>
                <w:bCs/>
                <w:sz w:val="18"/>
                <w:szCs w:val="18"/>
                <w:lang w:val="el-GR"/>
              </w:rPr>
              <w:t>0</w:t>
            </w:r>
            <w:r w:rsidRPr="00EC01ED">
              <w:rPr>
                <w:rFonts w:ascii="Tahoma" w:hAnsi="Tahoma" w:cs="Tahoma"/>
                <w:b/>
                <w:bCs/>
                <w:sz w:val="18"/>
                <w:szCs w:val="18"/>
                <w:lang w:val="el-GR"/>
              </w:rPr>
              <w:t>%</w:t>
            </w:r>
          </w:p>
        </w:tc>
      </w:tr>
      <w:tr w:rsidR="006317A1" w:rsidRPr="00EC01ED" w14:paraId="153E6AD0" w14:textId="77777777" w:rsidTr="006317A1">
        <w:trPr>
          <w:trHeight w:val="307"/>
        </w:trPr>
        <w:tc>
          <w:tcPr>
            <w:tcW w:w="6253" w:type="dxa"/>
            <w:tcBorders>
              <w:top w:val="single" w:sz="8" w:space="0" w:color="999999"/>
              <w:left w:val="single" w:sz="4" w:space="0" w:color="auto"/>
              <w:bottom w:val="single" w:sz="8" w:space="0" w:color="999999"/>
              <w:right w:val="nil"/>
            </w:tcBorders>
            <w:shd w:val="clear" w:color="auto" w:fill="auto"/>
            <w:vAlign w:val="center"/>
            <w:hideMark/>
          </w:tcPr>
          <w:p w14:paraId="0AA02EEF" w14:textId="77777777" w:rsidR="006317A1" w:rsidRPr="00702752" w:rsidRDefault="006317A1" w:rsidP="00B9366A">
            <w:pPr>
              <w:rPr>
                <w:rFonts w:ascii="Tahoma" w:hAnsi="Tahoma" w:cs="Tahoma"/>
                <w:color w:val="000000"/>
                <w:sz w:val="18"/>
                <w:szCs w:val="18"/>
                <w:lang w:val="el-GR"/>
              </w:rPr>
            </w:pPr>
            <w:r w:rsidRPr="00702752">
              <w:rPr>
                <w:rFonts w:ascii="Tahoma" w:hAnsi="Tahoma" w:cs="Tahoma"/>
                <w:color w:val="000000"/>
                <w:sz w:val="18"/>
                <w:szCs w:val="18"/>
                <w:lang w:val="el-GR"/>
              </w:rPr>
              <w:t>Λοιπά χρηματοοικονομικά περιουσιακά στοιχεία</w:t>
            </w:r>
          </w:p>
        </w:tc>
        <w:tc>
          <w:tcPr>
            <w:tcW w:w="1553" w:type="dxa"/>
            <w:tcBorders>
              <w:top w:val="nil"/>
              <w:left w:val="nil"/>
              <w:bottom w:val="single" w:sz="8" w:space="0" w:color="999999"/>
              <w:right w:val="single" w:sz="12" w:space="0" w:color="FFFFFF"/>
            </w:tcBorders>
            <w:shd w:val="clear" w:color="auto" w:fill="auto"/>
            <w:vAlign w:val="center"/>
            <w:hideMark/>
          </w:tcPr>
          <w:p w14:paraId="3E354D68" w14:textId="77777777" w:rsidR="006317A1" w:rsidRPr="00EC01ED" w:rsidRDefault="006317A1" w:rsidP="0060586D">
            <w:pPr>
              <w:spacing w:before="100" w:beforeAutospacing="1" w:after="100" w:afterAutospacing="1"/>
              <w:jc w:val="right"/>
              <w:rPr>
                <w:rFonts w:ascii="Tahoma" w:hAnsi="Tahoma" w:cs="Tahoma"/>
                <w:color w:val="FF0000"/>
                <w:sz w:val="18"/>
                <w:szCs w:val="18"/>
                <w:highlight w:val="red"/>
                <w:lang w:val="el-GR"/>
              </w:rPr>
            </w:pPr>
            <w:r w:rsidRPr="00EC01ED">
              <w:rPr>
                <w:rFonts w:ascii="Tahoma" w:hAnsi="Tahoma" w:cs="Tahoma"/>
                <w:sz w:val="18"/>
                <w:szCs w:val="18"/>
                <w:lang w:val="el-GR"/>
              </w:rPr>
              <w:t>(5,9)</w:t>
            </w:r>
          </w:p>
        </w:tc>
        <w:tc>
          <w:tcPr>
            <w:tcW w:w="1341" w:type="dxa"/>
            <w:tcBorders>
              <w:top w:val="nil"/>
              <w:left w:val="nil"/>
              <w:bottom w:val="single" w:sz="8" w:space="0" w:color="999999"/>
              <w:right w:val="single" w:sz="12" w:space="0" w:color="FFFFFF"/>
            </w:tcBorders>
          </w:tcPr>
          <w:p w14:paraId="1DE76CAB" w14:textId="77777777" w:rsidR="006317A1" w:rsidRPr="00EC01ED" w:rsidRDefault="006317A1" w:rsidP="0060586D">
            <w:pPr>
              <w:spacing w:before="100" w:beforeAutospacing="1" w:after="100" w:afterAutospacing="1"/>
              <w:jc w:val="right"/>
              <w:rPr>
                <w:rFonts w:ascii="Tahoma" w:hAnsi="Tahoma" w:cs="Tahoma"/>
                <w:sz w:val="18"/>
                <w:szCs w:val="18"/>
                <w:lang w:val="el-GR"/>
              </w:rPr>
            </w:pPr>
            <w:r w:rsidRPr="00EC01ED">
              <w:rPr>
                <w:rFonts w:ascii="Tahoma" w:hAnsi="Tahoma" w:cs="Tahoma"/>
                <w:sz w:val="18"/>
                <w:szCs w:val="18"/>
                <w:lang w:val="el-GR"/>
              </w:rPr>
              <w:t>(5,8)</w:t>
            </w:r>
          </w:p>
        </w:tc>
        <w:tc>
          <w:tcPr>
            <w:tcW w:w="1309" w:type="dxa"/>
            <w:tcBorders>
              <w:top w:val="nil"/>
              <w:left w:val="nil"/>
              <w:bottom w:val="single" w:sz="8" w:space="0" w:color="999999"/>
              <w:right w:val="single" w:sz="12" w:space="0" w:color="FFFFFF"/>
            </w:tcBorders>
          </w:tcPr>
          <w:p w14:paraId="5240A673" w14:textId="77777777" w:rsidR="006317A1" w:rsidRPr="00EC01ED" w:rsidRDefault="006317A1" w:rsidP="0060586D">
            <w:pPr>
              <w:spacing w:before="100" w:beforeAutospacing="1" w:after="100" w:afterAutospacing="1"/>
              <w:jc w:val="right"/>
              <w:rPr>
                <w:rFonts w:ascii="Tahoma" w:hAnsi="Tahoma" w:cs="Tahoma"/>
                <w:sz w:val="18"/>
                <w:szCs w:val="18"/>
                <w:lang w:val="el-GR"/>
              </w:rPr>
            </w:pPr>
            <w:r w:rsidRPr="00EC01ED">
              <w:rPr>
                <w:rFonts w:ascii="Tahoma" w:hAnsi="Tahoma" w:cs="Tahoma"/>
                <w:sz w:val="18"/>
                <w:szCs w:val="18"/>
                <w:lang w:val="el-GR"/>
              </w:rPr>
              <w:t>+1,7%</w:t>
            </w:r>
          </w:p>
        </w:tc>
      </w:tr>
      <w:tr w:rsidR="006317A1" w:rsidRPr="00EC01ED" w14:paraId="53034D4C" w14:textId="77777777" w:rsidTr="006317A1">
        <w:trPr>
          <w:trHeight w:val="307"/>
        </w:trPr>
        <w:tc>
          <w:tcPr>
            <w:tcW w:w="6253" w:type="dxa"/>
            <w:tcBorders>
              <w:top w:val="single" w:sz="8" w:space="0" w:color="999999"/>
              <w:left w:val="single" w:sz="4" w:space="0" w:color="auto"/>
              <w:bottom w:val="single" w:sz="8" w:space="0" w:color="999999"/>
              <w:right w:val="nil"/>
            </w:tcBorders>
            <w:shd w:val="clear" w:color="auto" w:fill="D9D9D9" w:themeFill="background1" w:themeFillShade="D9"/>
            <w:vAlign w:val="center"/>
          </w:tcPr>
          <w:p w14:paraId="169469A8" w14:textId="77777777" w:rsidR="006317A1" w:rsidRPr="00702752" w:rsidRDefault="006317A1" w:rsidP="00B9366A">
            <w:pPr>
              <w:rPr>
                <w:rFonts w:ascii="Tahoma" w:hAnsi="Tahoma" w:cs="Tahoma"/>
                <w:color w:val="000000"/>
                <w:sz w:val="18"/>
                <w:szCs w:val="18"/>
                <w:lang w:val="el-GR"/>
              </w:rPr>
            </w:pPr>
            <w:r w:rsidRPr="0048215F">
              <w:rPr>
                <w:rFonts w:ascii="Tahoma" w:hAnsi="Tahoma" w:cs="Tahoma"/>
                <w:b/>
                <w:color w:val="000000"/>
                <w:sz w:val="18"/>
                <w:szCs w:val="18"/>
                <w:lang w:val="el-GR"/>
              </w:rPr>
              <w:t xml:space="preserve">Προσαρμοσμένος </w:t>
            </w:r>
            <w:r w:rsidR="00EC01ED">
              <w:rPr>
                <w:rFonts w:ascii="Tahoma" w:hAnsi="Tahoma" w:cs="Tahoma"/>
                <w:b/>
                <w:color w:val="000000"/>
                <w:sz w:val="18"/>
                <w:szCs w:val="18"/>
                <w:lang w:val="el-GR"/>
              </w:rPr>
              <w:t>Καθαρός Δανεισμός (</w:t>
            </w:r>
            <w:proofErr w:type="spellStart"/>
            <w:r w:rsidR="00EC01ED">
              <w:rPr>
                <w:rFonts w:ascii="Tahoma" w:hAnsi="Tahoma" w:cs="Tahoma"/>
                <w:b/>
                <w:color w:val="000000"/>
                <w:sz w:val="18"/>
                <w:szCs w:val="18"/>
                <w:lang w:val="el-GR"/>
              </w:rPr>
              <w:t>εξαιρ</w:t>
            </w:r>
            <w:proofErr w:type="spellEnd"/>
            <w:r w:rsidR="00EC01ED">
              <w:rPr>
                <w:rFonts w:ascii="Tahoma" w:hAnsi="Tahoma" w:cs="Tahoma"/>
                <w:b/>
                <w:color w:val="000000"/>
                <w:sz w:val="18"/>
                <w:szCs w:val="18"/>
                <w:lang w:val="el-GR"/>
              </w:rPr>
              <w:t>.</w:t>
            </w:r>
            <w:r w:rsidR="00EC01ED" w:rsidRPr="00EC01ED">
              <w:rPr>
                <w:rFonts w:ascii="Tahoma" w:hAnsi="Tahoma" w:cs="Tahoma"/>
                <w:b/>
                <w:color w:val="000000"/>
                <w:sz w:val="18"/>
                <w:szCs w:val="18"/>
                <w:lang w:val="el-GR"/>
              </w:rPr>
              <w:t xml:space="preserve"> του </w:t>
            </w:r>
            <w:r>
              <w:rPr>
                <w:rFonts w:ascii="Tahoma" w:hAnsi="Tahoma" w:cs="Tahoma"/>
                <w:b/>
                <w:color w:val="000000"/>
                <w:sz w:val="18"/>
                <w:szCs w:val="18"/>
                <w:lang w:val="el-GR"/>
              </w:rPr>
              <w:t>ΔΧΠΑ 16)</w:t>
            </w:r>
          </w:p>
        </w:tc>
        <w:tc>
          <w:tcPr>
            <w:tcW w:w="1553" w:type="dxa"/>
            <w:tcBorders>
              <w:top w:val="nil"/>
              <w:left w:val="nil"/>
              <w:bottom w:val="single" w:sz="8" w:space="0" w:color="999999"/>
              <w:right w:val="single" w:sz="12" w:space="0" w:color="FFFFFF"/>
            </w:tcBorders>
            <w:shd w:val="clear" w:color="auto" w:fill="D9D9D9" w:themeFill="background1" w:themeFillShade="D9"/>
            <w:vAlign w:val="center"/>
          </w:tcPr>
          <w:p w14:paraId="56A61F6E" w14:textId="77777777" w:rsidR="006317A1" w:rsidRPr="006317A1" w:rsidRDefault="006317A1" w:rsidP="0060586D">
            <w:pPr>
              <w:spacing w:before="100" w:beforeAutospacing="1" w:after="100" w:afterAutospacing="1"/>
              <w:jc w:val="right"/>
              <w:rPr>
                <w:rFonts w:ascii="Tahoma" w:hAnsi="Tahoma" w:cs="Tahoma"/>
                <w:sz w:val="18"/>
                <w:szCs w:val="18"/>
                <w:lang w:val="el-GR"/>
              </w:rPr>
            </w:pPr>
            <w:r w:rsidRPr="00EC01ED">
              <w:rPr>
                <w:rFonts w:ascii="Tahoma" w:hAnsi="Tahoma" w:cs="Tahoma"/>
                <w:b/>
                <w:bCs/>
                <w:sz w:val="18"/>
                <w:szCs w:val="18"/>
                <w:lang w:val="el-GR"/>
              </w:rPr>
              <w:t>601,6</w:t>
            </w:r>
          </w:p>
        </w:tc>
        <w:tc>
          <w:tcPr>
            <w:tcW w:w="1341" w:type="dxa"/>
            <w:tcBorders>
              <w:top w:val="nil"/>
              <w:left w:val="nil"/>
              <w:bottom w:val="single" w:sz="8" w:space="0" w:color="999999"/>
              <w:right w:val="single" w:sz="12" w:space="0" w:color="FFFFFF"/>
            </w:tcBorders>
            <w:shd w:val="clear" w:color="auto" w:fill="D9D9D9" w:themeFill="background1" w:themeFillShade="D9"/>
          </w:tcPr>
          <w:p w14:paraId="3E10B127" w14:textId="77777777" w:rsidR="006317A1" w:rsidRPr="00EC01ED" w:rsidRDefault="006317A1" w:rsidP="0060586D">
            <w:pPr>
              <w:spacing w:before="100" w:beforeAutospacing="1" w:after="100" w:afterAutospacing="1"/>
              <w:jc w:val="right"/>
              <w:rPr>
                <w:rFonts w:ascii="Tahoma" w:hAnsi="Tahoma" w:cs="Tahoma"/>
                <w:b/>
                <w:bCs/>
                <w:sz w:val="18"/>
                <w:szCs w:val="18"/>
                <w:lang w:val="el-GR"/>
              </w:rPr>
            </w:pPr>
            <w:r w:rsidRPr="006317A1">
              <w:rPr>
                <w:rFonts w:ascii="Tahoma" w:hAnsi="Tahoma" w:cs="Tahoma"/>
                <w:b/>
                <w:bCs/>
                <w:sz w:val="18"/>
                <w:szCs w:val="18"/>
                <w:lang w:val="el-GR"/>
              </w:rPr>
              <w:t>692</w:t>
            </w:r>
            <w:r w:rsidRPr="00EC01ED">
              <w:rPr>
                <w:rFonts w:ascii="Tahoma" w:hAnsi="Tahoma" w:cs="Tahoma"/>
                <w:b/>
                <w:bCs/>
                <w:sz w:val="18"/>
                <w:szCs w:val="18"/>
                <w:lang w:val="el-GR"/>
              </w:rPr>
              <w:t>,1</w:t>
            </w:r>
          </w:p>
        </w:tc>
        <w:tc>
          <w:tcPr>
            <w:tcW w:w="1309" w:type="dxa"/>
            <w:tcBorders>
              <w:top w:val="nil"/>
              <w:left w:val="nil"/>
              <w:bottom w:val="single" w:sz="8" w:space="0" w:color="999999"/>
              <w:right w:val="single" w:sz="12" w:space="0" w:color="FFFFFF"/>
            </w:tcBorders>
            <w:shd w:val="clear" w:color="auto" w:fill="D9D9D9" w:themeFill="background1" w:themeFillShade="D9"/>
          </w:tcPr>
          <w:p w14:paraId="2168F81E" w14:textId="77777777" w:rsidR="006317A1" w:rsidRPr="00EC01ED" w:rsidRDefault="006317A1" w:rsidP="0060586D">
            <w:pPr>
              <w:spacing w:before="100" w:beforeAutospacing="1" w:after="100" w:afterAutospacing="1"/>
              <w:jc w:val="right"/>
              <w:rPr>
                <w:rFonts w:ascii="Tahoma" w:hAnsi="Tahoma" w:cs="Tahoma"/>
                <w:b/>
                <w:bCs/>
                <w:sz w:val="18"/>
                <w:szCs w:val="18"/>
                <w:lang w:val="el-GR"/>
              </w:rPr>
            </w:pPr>
            <w:r w:rsidRPr="00EC01ED">
              <w:rPr>
                <w:rFonts w:ascii="Tahoma" w:hAnsi="Tahoma" w:cs="Tahoma"/>
                <w:b/>
                <w:bCs/>
                <w:sz w:val="18"/>
                <w:szCs w:val="18"/>
                <w:lang w:val="el-GR"/>
              </w:rPr>
              <w:t>-1</w:t>
            </w:r>
            <w:r w:rsidRPr="006317A1">
              <w:rPr>
                <w:rFonts w:ascii="Tahoma" w:hAnsi="Tahoma" w:cs="Tahoma"/>
                <w:b/>
                <w:bCs/>
                <w:sz w:val="18"/>
                <w:szCs w:val="18"/>
                <w:lang w:val="el-GR"/>
              </w:rPr>
              <w:t>3</w:t>
            </w:r>
            <w:r w:rsidRPr="00EC01ED">
              <w:rPr>
                <w:rFonts w:ascii="Tahoma" w:hAnsi="Tahoma" w:cs="Tahoma"/>
                <w:b/>
                <w:bCs/>
                <w:sz w:val="18"/>
                <w:szCs w:val="18"/>
                <w:lang w:val="el-GR"/>
              </w:rPr>
              <w:t>,</w:t>
            </w:r>
            <w:r w:rsidRPr="006317A1">
              <w:rPr>
                <w:rFonts w:ascii="Tahoma" w:hAnsi="Tahoma" w:cs="Tahoma"/>
                <w:b/>
                <w:bCs/>
                <w:sz w:val="18"/>
                <w:szCs w:val="18"/>
                <w:lang w:val="el-GR"/>
              </w:rPr>
              <w:t>1</w:t>
            </w:r>
            <w:r w:rsidRPr="00EC01ED">
              <w:rPr>
                <w:rFonts w:ascii="Tahoma" w:hAnsi="Tahoma" w:cs="Tahoma"/>
                <w:b/>
                <w:bCs/>
                <w:sz w:val="18"/>
                <w:szCs w:val="18"/>
                <w:lang w:val="el-GR"/>
              </w:rPr>
              <w:t>%</w:t>
            </w:r>
          </w:p>
        </w:tc>
      </w:tr>
    </w:tbl>
    <w:p w14:paraId="40B93181" w14:textId="77777777" w:rsidR="00057128" w:rsidRDefault="00057128" w:rsidP="00FF28B9">
      <w:pPr>
        <w:jc w:val="both"/>
        <w:rPr>
          <w:rFonts w:ascii="Tahoma" w:hAnsi="Tahoma" w:cs="Tahoma"/>
          <w:bCs/>
          <w:sz w:val="22"/>
          <w:szCs w:val="22"/>
          <w:lang w:val="el-GR"/>
        </w:rPr>
      </w:pPr>
    </w:p>
    <w:p w14:paraId="1BACF3FD" w14:textId="77777777" w:rsidR="00702752" w:rsidRPr="00B4365C" w:rsidRDefault="00702752" w:rsidP="00702752">
      <w:pPr>
        <w:jc w:val="both"/>
        <w:rPr>
          <w:rFonts w:ascii="Tahoma" w:eastAsia="Calibri" w:hAnsi="Tahoma" w:cs="Tahoma"/>
          <w:b/>
          <w:color w:val="0051A2"/>
          <w:sz w:val="22"/>
          <w:szCs w:val="22"/>
          <w:lang w:val="el-GR"/>
        </w:rPr>
      </w:pPr>
      <w:r w:rsidRPr="00B4365C">
        <w:rPr>
          <w:rFonts w:ascii="Tahoma" w:hAnsi="Tahoma" w:cs="Tahoma"/>
          <w:b/>
          <w:bCs/>
          <w:color w:val="0051A2"/>
          <w:sz w:val="22"/>
          <w:szCs w:val="22"/>
          <w:lang w:val="en-US"/>
        </w:rPr>
        <w:t>EBITDA</w:t>
      </w:r>
      <w:r w:rsidRPr="00B4365C">
        <w:rPr>
          <w:rFonts w:ascii="Tahoma" w:hAnsi="Tahoma" w:cs="Tahoma"/>
          <w:b/>
          <w:bCs/>
          <w:color w:val="0051A2"/>
          <w:sz w:val="22"/>
          <w:szCs w:val="22"/>
          <w:lang w:val="el-GR"/>
        </w:rPr>
        <w:t xml:space="preserve"> (Ο δείκτης λειτουργικών κερδών πριν από χρηματοοικονομικές και επενδυτικές δραστηριότητες, αποσβέσεις και </w:t>
      </w:r>
      <w:proofErr w:type="spellStart"/>
      <w:r w:rsidRPr="00B4365C">
        <w:rPr>
          <w:rFonts w:ascii="Tahoma" w:hAnsi="Tahoma" w:cs="Tahoma"/>
          <w:b/>
          <w:bCs/>
          <w:color w:val="0051A2"/>
          <w:sz w:val="22"/>
          <w:szCs w:val="22"/>
          <w:lang w:val="el-GR"/>
        </w:rPr>
        <w:t>απομειώσεις</w:t>
      </w:r>
      <w:proofErr w:type="spellEnd"/>
      <w:r w:rsidRPr="00B4365C">
        <w:rPr>
          <w:rFonts w:ascii="Tahoma" w:hAnsi="Tahoma" w:cs="Tahoma"/>
          <w:b/>
          <w:bCs/>
          <w:color w:val="0051A2"/>
          <w:sz w:val="22"/>
          <w:szCs w:val="22"/>
          <w:lang w:val="el-GR"/>
        </w:rPr>
        <w:t>)</w:t>
      </w:r>
    </w:p>
    <w:p w14:paraId="5518E762" w14:textId="77777777" w:rsidR="00B22096" w:rsidRPr="001C4110" w:rsidRDefault="00702752" w:rsidP="00702752">
      <w:pPr>
        <w:jc w:val="both"/>
        <w:rPr>
          <w:rFonts w:ascii="Tahoma" w:hAnsi="Tahoma" w:cs="Tahoma"/>
          <w:sz w:val="22"/>
          <w:szCs w:val="22"/>
          <w:lang w:val="el-GR" w:eastAsia="el-GR"/>
        </w:rPr>
      </w:pPr>
      <w:r w:rsidRPr="001C4110">
        <w:rPr>
          <w:rFonts w:ascii="Tahoma" w:hAnsi="Tahoma" w:cs="Tahoma"/>
          <w:sz w:val="22"/>
          <w:szCs w:val="22"/>
          <w:lang w:val="el-GR" w:eastAsia="el-GR"/>
        </w:rPr>
        <w:t xml:space="preserve">Ο δείκτης </w:t>
      </w:r>
      <w:r w:rsidRPr="001C4110">
        <w:rPr>
          <w:rFonts w:ascii="Tahoma" w:hAnsi="Tahoma" w:cs="Tahoma"/>
          <w:sz w:val="22"/>
          <w:szCs w:val="22"/>
          <w:lang w:val="en-US" w:eastAsia="el-GR"/>
        </w:rPr>
        <w:t>EBITDA</w:t>
      </w:r>
      <w:r w:rsidRPr="001C4110">
        <w:rPr>
          <w:rFonts w:ascii="Tahoma" w:hAnsi="Tahoma" w:cs="Tahoma"/>
          <w:sz w:val="22"/>
          <w:szCs w:val="22"/>
          <w:lang w:val="el-GR" w:eastAsia="el-GR"/>
        </w:rPr>
        <w:t xml:space="preserve"> εξυπηρετεί στην καλύτερη ανάλυση των λειτουργικών αποτελεσμάτων του Ομίλου και </w:t>
      </w:r>
      <w:r w:rsidR="009B3261" w:rsidRPr="001C4110">
        <w:rPr>
          <w:rFonts w:ascii="Tahoma" w:hAnsi="Tahoma" w:cs="Tahoma"/>
          <w:sz w:val="22"/>
          <w:szCs w:val="22"/>
          <w:lang w:val="el-GR" w:eastAsia="el-GR"/>
        </w:rPr>
        <w:t>υπολογίζεται</w:t>
      </w:r>
      <w:r w:rsidRPr="001C4110">
        <w:rPr>
          <w:rFonts w:ascii="Tahoma" w:hAnsi="Tahoma" w:cs="Tahoma"/>
          <w:sz w:val="22"/>
          <w:szCs w:val="22"/>
          <w:lang w:val="el-GR" w:eastAsia="el-GR"/>
        </w:rPr>
        <w:t xml:space="preserve"> ως εξής: Κύκλος εργασιών συν τα λοιπά λειτουργικά έσοδα μείον το σύνολο των λειτουργικών εξόδων πριν από αποσβέσεις και </w:t>
      </w:r>
      <w:proofErr w:type="spellStart"/>
      <w:r w:rsidR="009B3261" w:rsidRPr="001C4110">
        <w:rPr>
          <w:rFonts w:ascii="Tahoma" w:hAnsi="Tahoma" w:cs="Tahoma"/>
          <w:sz w:val="22"/>
          <w:szCs w:val="22"/>
          <w:lang w:val="el-GR" w:eastAsia="el-GR"/>
        </w:rPr>
        <w:t>απομειώσεις</w:t>
      </w:r>
      <w:proofErr w:type="spellEnd"/>
      <w:r w:rsidR="009B3261" w:rsidRPr="001C4110">
        <w:rPr>
          <w:rFonts w:ascii="Tahoma" w:hAnsi="Tahoma" w:cs="Tahoma"/>
          <w:sz w:val="22"/>
          <w:szCs w:val="22"/>
          <w:lang w:val="el-GR" w:eastAsia="el-GR"/>
        </w:rPr>
        <w:t xml:space="preserve"> </w:t>
      </w:r>
      <w:r w:rsidR="009B3261" w:rsidRPr="001C4110">
        <w:rPr>
          <w:rFonts w:ascii="Tahoma" w:hAnsi="Tahoma" w:cs="Tahoma"/>
          <w:sz w:val="22"/>
          <w:szCs w:val="22"/>
          <w:lang w:val="el-GR"/>
        </w:rPr>
        <w:t>όπως παρουσιάζεται στον παρακάτω πίνακα</w:t>
      </w:r>
      <w:r w:rsidRPr="001C4110">
        <w:rPr>
          <w:rFonts w:ascii="Tahoma" w:hAnsi="Tahoma" w:cs="Tahoma"/>
          <w:sz w:val="22"/>
          <w:szCs w:val="22"/>
          <w:lang w:val="el-GR" w:eastAsia="el-GR"/>
        </w:rPr>
        <w:t xml:space="preserve">. Το περιθώριο </w:t>
      </w:r>
      <w:r w:rsidRPr="001C4110">
        <w:rPr>
          <w:rFonts w:ascii="Tahoma" w:hAnsi="Tahoma" w:cs="Tahoma"/>
          <w:sz w:val="22"/>
          <w:szCs w:val="22"/>
          <w:lang w:val="de-DE" w:eastAsia="el-GR"/>
        </w:rPr>
        <w:t>EBITDA</w:t>
      </w:r>
      <w:r w:rsidRPr="001C4110">
        <w:rPr>
          <w:rFonts w:ascii="Tahoma" w:hAnsi="Tahoma" w:cs="Tahoma"/>
          <w:sz w:val="22"/>
          <w:szCs w:val="22"/>
          <w:lang w:val="el-GR" w:eastAsia="el-GR"/>
        </w:rPr>
        <w:t xml:space="preserve"> (%) υπολογίζεται διαιρώντας το </w:t>
      </w:r>
      <w:r w:rsidRPr="001C4110">
        <w:rPr>
          <w:rFonts w:ascii="Tahoma" w:hAnsi="Tahoma" w:cs="Tahoma"/>
          <w:sz w:val="22"/>
          <w:szCs w:val="22"/>
          <w:lang w:val="de-DE" w:eastAsia="el-GR"/>
        </w:rPr>
        <w:t>EBITDA</w:t>
      </w:r>
      <w:r w:rsidRPr="001C4110">
        <w:rPr>
          <w:rFonts w:ascii="Tahoma" w:hAnsi="Tahoma" w:cs="Tahoma"/>
          <w:sz w:val="22"/>
          <w:szCs w:val="22"/>
          <w:lang w:val="el-GR" w:eastAsia="el-GR"/>
        </w:rPr>
        <w:t xml:space="preserve"> με το σύνολο του κύκλου εργασιών.</w:t>
      </w:r>
    </w:p>
    <w:p w14:paraId="37717677" w14:textId="77777777" w:rsidR="00702752" w:rsidRPr="00B4365C" w:rsidRDefault="00702752" w:rsidP="00702752">
      <w:pPr>
        <w:jc w:val="both"/>
        <w:rPr>
          <w:rFonts w:ascii="Tahoma" w:hAnsi="Tahoma" w:cs="Tahoma"/>
          <w:sz w:val="22"/>
          <w:szCs w:val="22"/>
          <w:lang w:val="el-GR" w:eastAsia="el-GR"/>
        </w:rPr>
      </w:pPr>
      <w:r w:rsidRPr="00B4365C">
        <w:rPr>
          <w:rFonts w:ascii="Tahoma" w:hAnsi="Tahoma" w:cs="Tahoma"/>
          <w:sz w:val="22"/>
          <w:szCs w:val="22"/>
          <w:lang w:val="el-GR" w:eastAsia="el-GR"/>
        </w:rPr>
        <w:t xml:space="preserve"> </w:t>
      </w:r>
    </w:p>
    <w:p w14:paraId="16DA813C" w14:textId="77777777" w:rsidR="00F92F0C" w:rsidRDefault="00F92F0C" w:rsidP="00702752">
      <w:pPr>
        <w:jc w:val="both"/>
        <w:rPr>
          <w:rFonts w:ascii="Tahoma" w:hAnsi="Tahoma" w:cs="Tahoma"/>
          <w:b/>
          <w:bCs/>
          <w:color w:val="0051A2"/>
          <w:sz w:val="22"/>
          <w:szCs w:val="22"/>
          <w:lang w:val="el-GR"/>
        </w:rPr>
      </w:pPr>
    </w:p>
    <w:p w14:paraId="1A33BF94" w14:textId="77777777" w:rsidR="004B757D" w:rsidRDefault="004B757D" w:rsidP="00702752">
      <w:pPr>
        <w:jc w:val="both"/>
        <w:rPr>
          <w:rFonts w:ascii="Tahoma" w:hAnsi="Tahoma" w:cs="Tahoma"/>
          <w:b/>
          <w:bCs/>
          <w:color w:val="0051A2"/>
          <w:sz w:val="22"/>
          <w:szCs w:val="22"/>
          <w:lang w:val="el-GR"/>
        </w:rPr>
      </w:pPr>
    </w:p>
    <w:p w14:paraId="2C8C3F49" w14:textId="77777777" w:rsidR="00702752" w:rsidRPr="00B4365C" w:rsidRDefault="00B22096" w:rsidP="00702752">
      <w:pPr>
        <w:jc w:val="both"/>
        <w:rPr>
          <w:rFonts w:ascii="Tahoma" w:hAnsi="Tahoma" w:cs="Tahoma"/>
          <w:b/>
          <w:bCs/>
          <w:color w:val="0051A2"/>
          <w:sz w:val="22"/>
          <w:szCs w:val="22"/>
          <w:lang w:val="el-GR"/>
        </w:rPr>
      </w:pPr>
      <w:r>
        <w:rPr>
          <w:rFonts w:ascii="Tahoma" w:hAnsi="Tahoma" w:cs="Tahoma"/>
          <w:b/>
          <w:bCs/>
          <w:color w:val="0051A2"/>
          <w:sz w:val="22"/>
          <w:szCs w:val="22"/>
          <w:lang w:val="el-GR"/>
        </w:rPr>
        <w:t>Π</w:t>
      </w:r>
      <w:r w:rsidR="00702752" w:rsidRPr="00B4365C">
        <w:rPr>
          <w:rFonts w:ascii="Tahoma" w:hAnsi="Tahoma" w:cs="Tahoma"/>
          <w:b/>
          <w:bCs/>
          <w:color w:val="0051A2"/>
          <w:sz w:val="22"/>
          <w:szCs w:val="22"/>
          <w:lang w:val="el-GR"/>
        </w:rPr>
        <w:t xml:space="preserve">ροσαρμοσμένο </w:t>
      </w:r>
      <w:r w:rsidR="00702752" w:rsidRPr="00B4365C">
        <w:rPr>
          <w:rFonts w:ascii="Tahoma" w:hAnsi="Tahoma" w:cs="Tahoma"/>
          <w:b/>
          <w:bCs/>
          <w:color w:val="0051A2"/>
          <w:sz w:val="22"/>
          <w:szCs w:val="22"/>
          <w:lang w:val="en-US"/>
        </w:rPr>
        <w:t>EBITDA</w:t>
      </w:r>
      <w:r w:rsidR="00702752" w:rsidRPr="00B4365C">
        <w:rPr>
          <w:rFonts w:ascii="Tahoma" w:hAnsi="Tahoma" w:cs="Tahoma"/>
          <w:b/>
          <w:bCs/>
          <w:color w:val="0051A2"/>
          <w:sz w:val="22"/>
          <w:szCs w:val="22"/>
          <w:lang w:val="el-GR"/>
        </w:rPr>
        <w:t xml:space="preserve"> (Ο δείκτης λειτουργικών κερδών πριν από χρηματοοικονομικές και επενδυτικές δραστηριότητες, αποσβέσεις και </w:t>
      </w:r>
      <w:proofErr w:type="spellStart"/>
      <w:r w:rsidR="00702752" w:rsidRPr="00B4365C">
        <w:rPr>
          <w:rFonts w:ascii="Tahoma" w:hAnsi="Tahoma" w:cs="Tahoma"/>
          <w:b/>
          <w:bCs/>
          <w:color w:val="0051A2"/>
          <w:sz w:val="22"/>
          <w:szCs w:val="22"/>
          <w:lang w:val="el-GR"/>
        </w:rPr>
        <w:t>απομειώσεις</w:t>
      </w:r>
      <w:proofErr w:type="spellEnd"/>
      <w:r w:rsidR="00702752" w:rsidRPr="00B4365C">
        <w:rPr>
          <w:rFonts w:ascii="Tahoma" w:hAnsi="Tahoma" w:cs="Tahoma"/>
          <w:b/>
          <w:bCs/>
          <w:color w:val="0051A2"/>
          <w:sz w:val="22"/>
          <w:szCs w:val="22"/>
          <w:lang w:val="el-GR"/>
        </w:rPr>
        <w:t>, κόστη σχετιζόμενα με προγράμματα εθελουσίας αποχώρησης, έξοδα αναδιοργάνωσης και μη επαναλαμβανόμενες νομικές υποθέσεις)</w:t>
      </w:r>
    </w:p>
    <w:p w14:paraId="1B648CEB" w14:textId="77777777" w:rsidR="00702752" w:rsidRDefault="00702752" w:rsidP="00702752">
      <w:pPr>
        <w:jc w:val="both"/>
        <w:rPr>
          <w:rFonts w:ascii="Tahoma" w:hAnsi="Tahoma" w:cs="Tahoma"/>
          <w:sz w:val="22"/>
          <w:szCs w:val="22"/>
          <w:lang w:val="el-GR" w:eastAsia="el-GR"/>
        </w:rPr>
      </w:pPr>
      <w:r w:rsidRPr="001C4110">
        <w:rPr>
          <w:rFonts w:ascii="Tahoma" w:hAnsi="Tahoma" w:cs="Tahoma"/>
          <w:sz w:val="22"/>
          <w:szCs w:val="22"/>
          <w:lang w:val="el-GR" w:eastAsia="el-GR"/>
        </w:rPr>
        <w:t xml:space="preserve">Το προσαρμοσμένο </w:t>
      </w:r>
      <w:r w:rsidRPr="001C4110">
        <w:rPr>
          <w:rFonts w:ascii="Tahoma" w:hAnsi="Tahoma" w:cs="Tahoma"/>
          <w:sz w:val="22"/>
          <w:szCs w:val="22"/>
          <w:lang w:val="en-US" w:eastAsia="el-GR"/>
        </w:rPr>
        <w:t>EBITDA</w:t>
      </w:r>
      <w:r w:rsidRPr="001C4110">
        <w:rPr>
          <w:rFonts w:ascii="Tahoma" w:hAnsi="Tahoma" w:cs="Tahoma"/>
          <w:sz w:val="22"/>
          <w:szCs w:val="22"/>
          <w:lang w:val="el-GR" w:eastAsia="el-GR"/>
        </w:rPr>
        <w:t xml:space="preserve"> εξυπηρετεί στην καλύτερη ανάλυση των λειτουργικών αποτελεσμάτων του Ομίλου, εξαιρουμένης της επίδρασης προγραμμάτων εθελουσίας αποχώρησης, εξόδων αναδιοργάνωσης και μη επαναλαμβανόμενων νομικών υποθέσεων. Ως «προσαρμοσμένο» </w:t>
      </w:r>
      <w:r w:rsidRPr="001C4110">
        <w:rPr>
          <w:rFonts w:ascii="Tahoma" w:hAnsi="Tahoma" w:cs="Tahoma"/>
          <w:sz w:val="22"/>
          <w:szCs w:val="22"/>
          <w:lang w:val="en-US" w:eastAsia="el-GR"/>
        </w:rPr>
        <w:t>EBITDA</w:t>
      </w:r>
      <w:r w:rsidRPr="001C4110">
        <w:rPr>
          <w:rFonts w:ascii="Tahoma" w:hAnsi="Tahoma" w:cs="Tahoma"/>
          <w:sz w:val="22"/>
          <w:szCs w:val="22"/>
          <w:lang w:val="el-GR" w:eastAsia="el-GR"/>
        </w:rPr>
        <w:t xml:space="preserve"> ορίζεται το </w:t>
      </w:r>
      <w:r w:rsidRPr="001C4110">
        <w:rPr>
          <w:rFonts w:ascii="Tahoma" w:hAnsi="Tahoma" w:cs="Tahoma"/>
          <w:sz w:val="22"/>
          <w:szCs w:val="22"/>
          <w:lang w:val="en-US" w:eastAsia="el-GR"/>
        </w:rPr>
        <w:t>EBITDA</w:t>
      </w:r>
      <w:r w:rsidRPr="001C4110">
        <w:rPr>
          <w:rFonts w:ascii="Tahoma" w:hAnsi="Tahoma" w:cs="Tahoma"/>
          <w:sz w:val="22"/>
          <w:szCs w:val="22"/>
          <w:lang w:val="el-GR" w:eastAsia="el-GR"/>
        </w:rPr>
        <w:t xml:space="preserve"> εξαιρουμένων των εξόδων για προγράμματα εθελούσιας αποχώρησης, των εξόδων αναδιοργάνωσης και των μη επαναλαμβανόμενων νομικών υποθέσεων, όπως αναλύεται στον παρακάτω πίνακα. Το προσαρμοσμένο περιθώριο </w:t>
      </w:r>
      <w:r w:rsidRPr="001C4110">
        <w:rPr>
          <w:rFonts w:ascii="Tahoma" w:hAnsi="Tahoma" w:cs="Tahoma"/>
          <w:sz w:val="22"/>
          <w:szCs w:val="22"/>
          <w:lang w:val="de-DE" w:eastAsia="el-GR"/>
        </w:rPr>
        <w:t>EBITDA</w:t>
      </w:r>
      <w:r w:rsidRPr="001C4110">
        <w:rPr>
          <w:rFonts w:ascii="Tahoma" w:hAnsi="Tahoma" w:cs="Tahoma"/>
          <w:sz w:val="22"/>
          <w:szCs w:val="22"/>
          <w:lang w:val="el-GR" w:eastAsia="el-GR"/>
        </w:rPr>
        <w:t xml:space="preserve"> (%) υπολογίζεται διαιρώντας το προσαρμοσμένο  </w:t>
      </w:r>
      <w:r w:rsidRPr="001C4110">
        <w:rPr>
          <w:rFonts w:ascii="Tahoma" w:hAnsi="Tahoma" w:cs="Tahoma"/>
          <w:sz w:val="22"/>
          <w:szCs w:val="22"/>
          <w:lang w:val="de-DE" w:eastAsia="el-GR"/>
        </w:rPr>
        <w:t>EBITDA</w:t>
      </w:r>
      <w:r w:rsidRPr="001C4110">
        <w:rPr>
          <w:rFonts w:ascii="Tahoma" w:hAnsi="Tahoma" w:cs="Tahoma"/>
          <w:sz w:val="22"/>
          <w:szCs w:val="22"/>
          <w:lang w:val="el-GR" w:eastAsia="el-GR"/>
        </w:rPr>
        <w:t xml:space="preserve"> με το σύνολο του κύκλο εργασιών. </w:t>
      </w:r>
    </w:p>
    <w:p w14:paraId="7B7ECC17" w14:textId="77777777" w:rsidR="001C4110" w:rsidRDefault="001C4110" w:rsidP="00702752">
      <w:pPr>
        <w:jc w:val="both"/>
        <w:rPr>
          <w:rFonts w:ascii="Tahoma" w:hAnsi="Tahoma" w:cs="Tahoma"/>
          <w:sz w:val="22"/>
          <w:szCs w:val="22"/>
          <w:lang w:val="el-GR" w:eastAsia="el-GR"/>
        </w:rPr>
      </w:pPr>
    </w:p>
    <w:p w14:paraId="4A687B73" w14:textId="77777777" w:rsidR="001C4110" w:rsidRPr="001C4110" w:rsidRDefault="001C4110" w:rsidP="00702752">
      <w:pPr>
        <w:jc w:val="both"/>
        <w:rPr>
          <w:rFonts w:ascii="Tahoma" w:hAnsi="Tahoma" w:cs="Tahoma"/>
          <w:sz w:val="22"/>
          <w:szCs w:val="22"/>
          <w:lang w:val="el-GR" w:eastAsia="el-GR"/>
        </w:rPr>
      </w:pPr>
      <w:r>
        <w:rPr>
          <w:rFonts w:ascii="Tahoma" w:hAnsi="Tahoma" w:cs="Tahoma"/>
          <w:b/>
          <w:bCs/>
          <w:color w:val="0051A2"/>
          <w:sz w:val="22"/>
          <w:szCs w:val="22"/>
          <w:lang w:val="el-GR"/>
        </w:rPr>
        <w:t>Π</w:t>
      </w:r>
      <w:r w:rsidRPr="00B4365C">
        <w:rPr>
          <w:rFonts w:ascii="Tahoma" w:hAnsi="Tahoma" w:cs="Tahoma"/>
          <w:b/>
          <w:bCs/>
          <w:color w:val="0051A2"/>
          <w:sz w:val="22"/>
          <w:szCs w:val="22"/>
          <w:lang w:val="el-GR"/>
        </w:rPr>
        <w:t xml:space="preserve">ροσαρμοσμένο </w:t>
      </w:r>
      <w:r w:rsidRPr="00B4365C">
        <w:rPr>
          <w:rFonts w:ascii="Tahoma" w:hAnsi="Tahoma" w:cs="Tahoma"/>
          <w:b/>
          <w:bCs/>
          <w:color w:val="0051A2"/>
          <w:sz w:val="22"/>
          <w:szCs w:val="22"/>
          <w:lang w:val="en-US"/>
        </w:rPr>
        <w:t>EBITDA</w:t>
      </w:r>
      <w:r>
        <w:rPr>
          <w:rFonts w:ascii="Tahoma" w:hAnsi="Tahoma" w:cs="Tahoma"/>
          <w:b/>
          <w:bCs/>
          <w:color w:val="0051A2"/>
          <w:sz w:val="22"/>
          <w:szCs w:val="22"/>
          <w:lang w:val="el-GR"/>
        </w:rPr>
        <w:t xml:space="preserve"> </w:t>
      </w:r>
      <w:r w:rsidRPr="008572CA">
        <w:rPr>
          <w:rFonts w:ascii="Tahoma" w:hAnsi="Tahoma" w:cs="Tahoma"/>
          <w:b/>
          <w:bCs/>
          <w:color w:val="0051A2"/>
          <w:sz w:val="22"/>
          <w:szCs w:val="22"/>
          <w:lang w:val="el-GR"/>
        </w:rPr>
        <w:t>(</w:t>
      </w:r>
      <w:proofErr w:type="spellStart"/>
      <w:r w:rsidR="00580E00">
        <w:rPr>
          <w:rFonts w:ascii="Tahoma" w:hAnsi="Tahoma" w:cs="Tahoma"/>
          <w:b/>
          <w:bCs/>
          <w:color w:val="0051A2"/>
          <w:sz w:val="22"/>
          <w:szCs w:val="22"/>
          <w:lang w:val="el-GR"/>
        </w:rPr>
        <w:t>εξαιρ</w:t>
      </w:r>
      <w:proofErr w:type="spellEnd"/>
      <w:r w:rsidR="00580E00">
        <w:rPr>
          <w:rFonts w:ascii="Tahoma" w:hAnsi="Tahoma" w:cs="Tahoma"/>
          <w:b/>
          <w:bCs/>
          <w:color w:val="0051A2"/>
          <w:sz w:val="22"/>
          <w:szCs w:val="22"/>
          <w:lang w:val="el-GR"/>
        </w:rPr>
        <w:t>. του</w:t>
      </w:r>
      <w:r w:rsidRPr="0048215F">
        <w:rPr>
          <w:rFonts w:ascii="Tahoma" w:hAnsi="Tahoma" w:cs="Tahoma"/>
          <w:b/>
          <w:bCs/>
          <w:color w:val="0051A2"/>
          <w:sz w:val="22"/>
          <w:szCs w:val="22"/>
          <w:lang w:val="el-GR"/>
        </w:rPr>
        <w:t xml:space="preserve"> ΔΠΧΑ 16</w:t>
      </w:r>
      <w:r w:rsidRPr="008572CA">
        <w:rPr>
          <w:rFonts w:ascii="Tahoma" w:hAnsi="Tahoma" w:cs="Tahoma"/>
          <w:b/>
          <w:bCs/>
          <w:color w:val="0051A2"/>
          <w:sz w:val="22"/>
          <w:szCs w:val="22"/>
          <w:lang w:val="el-GR"/>
        </w:rPr>
        <w:t>)</w:t>
      </w:r>
    </w:p>
    <w:p w14:paraId="2554D69A" w14:textId="77777777" w:rsidR="00FF1730" w:rsidRPr="00A507BC" w:rsidRDefault="00A507BC" w:rsidP="00702752">
      <w:pPr>
        <w:jc w:val="both"/>
        <w:rPr>
          <w:rFonts w:ascii="Tahoma" w:hAnsi="Tahoma" w:cs="Tahoma"/>
          <w:sz w:val="22"/>
          <w:szCs w:val="22"/>
          <w:lang w:val="el-GR" w:eastAsia="el-GR"/>
        </w:rPr>
      </w:pPr>
      <w:r w:rsidRPr="001C4110">
        <w:rPr>
          <w:rFonts w:ascii="Tahoma" w:hAnsi="Tahoma" w:cs="Tahoma"/>
          <w:sz w:val="22"/>
          <w:szCs w:val="22"/>
          <w:lang w:val="el-GR" w:eastAsia="el-GR"/>
        </w:rPr>
        <w:t xml:space="preserve">Το προσαρμοσμένο </w:t>
      </w:r>
      <w:r w:rsidRPr="001C4110">
        <w:rPr>
          <w:rFonts w:ascii="Tahoma" w:hAnsi="Tahoma" w:cs="Tahoma"/>
          <w:sz w:val="22"/>
          <w:szCs w:val="22"/>
          <w:lang w:val="en-US" w:eastAsia="el-GR"/>
        </w:rPr>
        <w:t>EBITDA</w:t>
      </w:r>
      <w:r>
        <w:rPr>
          <w:rFonts w:ascii="Tahoma" w:hAnsi="Tahoma" w:cs="Tahoma"/>
          <w:sz w:val="22"/>
          <w:szCs w:val="22"/>
          <w:lang w:val="el-GR" w:eastAsia="el-GR"/>
        </w:rPr>
        <w:t xml:space="preserve"> εξαιρο</w:t>
      </w:r>
      <w:r w:rsidR="00580E00">
        <w:rPr>
          <w:rFonts w:ascii="Tahoma" w:hAnsi="Tahoma" w:cs="Tahoma"/>
          <w:sz w:val="22"/>
          <w:szCs w:val="22"/>
          <w:lang w:val="el-GR" w:eastAsia="el-GR"/>
        </w:rPr>
        <w:t>υμένων του</w:t>
      </w:r>
      <w:r>
        <w:rPr>
          <w:rFonts w:ascii="Tahoma" w:hAnsi="Tahoma" w:cs="Tahoma"/>
          <w:sz w:val="22"/>
          <w:szCs w:val="22"/>
          <w:lang w:val="el-GR" w:eastAsia="el-GR"/>
        </w:rPr>
        <w:t xml:space="preserve"> ΔΠΧΑ 16 </w:t>
      </w:r>
      <w:r w:rsidR="00037F29" w:rsidRPr="00037F29">
        <w:rPr>
          <w:rFonts w:ascii="Tahoma" w:hAnsi="Tahoma" w:cs="Tahoma"/>
          <w:sz w:val="22"/>
          <w:szCs w:val="22"/>
          <w:lang w:val="el-GR" w:eastAsia="el-GR"/>
        </w:rPr>
        <w:t xml:space="preserve">χρησιμοποιείται από τη διοίκηση ώστε να διευκολυνθεί η </w:t>
      </w:r>
      <w:r w:rsidR="002D61D2" w:rsidRPr="00037F29">
        <w:rPr>
          <w:rFonts w:ascii="Tahoma" w:hAnsi="Tahoma" w:cs="Tahoma"/>
          <w:sz w:val="22"/>
          <w:szCs w:val="22"/>
          <w:lang w:val="el-GR" w:eastAsia="el-GR"/>
        </w:rPr>
        <w:t>συγκρισιμότητα</w:t>
      </w:r>
      <w:r w:rsidR="00037F29" w:rsidRPr="00037F29">
        <w:rPr>
          <w:rFonts w:ascii="Tahoma" w:hAnsi="Tahoma" w:cs="Tahoma"/>
          <w:sz w:val="22"/>
          <w:szCs w:val="22"/>
          <w:lang w:val="el-GR" w:eastAsia="el-GR"/>
        </w:rPr>
        <w:t xml:space="preserve"> με τα προηγούμενα έτη. Ορίζεται αφαιρώντας από το Προσαρμοσμένο EBITDA τις προσαρμογές των εξόδων που σχετίζονται με τις μισθώσεις. Το Προσαρμοσμένο περιθώριο EBITDA εξαιρουμένου του ΔΠΧΑ 16 (%) υπολογίζεται διαιρώντας το Προσαρμοσμένο EBITDA εξαιρουμένου του ΔΠΧΑ 16 με το σύνολο του κύκλου εργασιών.</w:t>
      </w:r>
    </w:p>
    <w:p w14:paraId="42B99408" w14:textId="77777777" w:rsidR="00A507BC" w:rsidRDefault="00A507BC" w:rsidP="00702752">
      <w:pPr>
        <w:jc w:val="both"/>
        <w:rPr>
          <w:rFonts w:ascii="Tahoma" w:hAnsi="Tahoma" w:cs="Tahoma"/>
          <w:sz w:val="22"/>
          <w:szCs w:val="22"/>
          <w:lang w:val="el-GR" w:eastAsia="el-GR"/>
        </w:rPr>
      </w:pPr>
    </w:p>
    <w:tbl>
      <w:tblPr>
        <w:tblW w:w="10490" w:type="dxa"/>
        <w:tblInd w:w="108" w:type="dxa"/>
        <w:tblLayout w:type="fixed"/>
        <w:tblLook w:val="04A0" w:firstRow="1" w:lastRow="0" w:firstColumn="1" w:lastColumn="0" w:noHBand="0" w:noVBand="1"/>
      </w:tblPr>
      <w:tblGrid>
        <w:gridCol w:w="3686"/>
        <w:gridCol w:w="1134"/>
        <w:gridCol w:w="1134"/>
        <w:gridCol w:w="1134"/>
        <w:gridCol w:w="1134"/>
        <w:gridCol w:w="1134"/>
        <w:gridCol w:w="1134"/>
      </w:tblGrid>
      <w:tr w:rsidR="00900C43" w:rsidRPr="003355FD" w14:paraId="770DD179" w14:textId="77777777" w:rsidTr="00410D2A">
        <w:trPr>
          <w:trHeight w:val="367"/>
        </w:trPr>
        <w:tc>
          <w:tcPr>
            <w:tcW w:w="3686" w:type="dxa"/>
            <w:tcBorders>
              <w:top w:val="single" w:sz="8" w:space="0" w:color="969696"/>
              <w:left w:val="nil"/>
              <w:bottom w:val="single" w:sz="8" w:space="0" w:color="969696"/>
              <w:right w:val="single" w:sz="12" w:space="0" w:color="FFFFFF"/>
            </w:tcBorders>
            <w:shd w:val="clear" w:color="000000" w:fill="B5D2FD"/>
            <w:vAlign w:val="center"/>
            <w:hideMark/>
          </w:tcPr>
          <w:p w14:paraId="6470D8B0" w14:textId="77777777" w:rsidR="00900C43" w:rsidRPr="003355FD" w:rsidRDefault="00C74CBC" w:rsidP="003355FD">
            <w:pPr>
              <w:rPr>
                <w:rFonts w:ascii="Tahoma" w:hAnsi="Tahoma" w:cs="Tahoma"/>
                <w:b/>
                <w:bCs/>
                <w:color w:val="000000"/>
                <w:sz w:val="18"/>
                <w:szCs w:val="18"/>
                <w:lang w:val="en-US"/>
              </w:rPr>
            </w:pPr>
            <w:r>
              <w:rPr>
                <w:rFonts w:ascii="Tahoma" w:hAnsi="Tahoma" w:cs="Tahoma"/>
                <w:b/>
                <w:bCs/>
                <w:color w:val="000000"/>
                <w:sz w:val="18"/>
                <w:szCs w:val="18"/>
                <w:lang w:val="el-GR"/>
              </w:rPr>
              <w:t>Όμιλος -</w:t>
            </w:r>
            <w:r w:rsidR="00900C43" w:rsidRPr="003355FD">
              <w:rPr>
                <w:rFonts w:ascii="Tahoma" w:hAnsi="Tahoma" w:cs="Tahoma"/>
                <w:b/>
                <w:bCs/>
                <w:color w:val="000000"/>
                <w:sz w:val="18"/>
                <w:szCs w:val="18"/>
                <w:lang w:val="en-US"/>
              </w:rPr>
              <w:t>(</w:t>
            </w:r>
            <w:r w:rsidR="00900C43" w:rsidRPr="003355FD">
              <w:rPr>
                <w:rFonts w:ascii="Tahoma" w:hAnsi="Tahoma" w:cs="Tahoma"/>
                <w:b/>
                <w:bCs/>
                <w:color w:val="000000"/>
                <w:sz w:val="18"/>
                <w:szCs w:val="18"/>
                <w:lang w:val="el-GR"/>
              </w:rPr>
              <w:t>Ευρώ εκατ.</w:t>
            </w:r>
            <w:r w:rsidR="00900C43" w:rsidRPr="003355FD">
              <w:rPr>
                <w:rFonts w:ascii="Tahoma" w:hAnsi="Tahoma" w:cs="Tahoma"/>
                <w:b/>
                <w:bCs/>
                <w:color w:val="000000"/>
                <w:sz w:val="18"/>
                <w:szCs w:val="18"/>
                <w:lang w:val="en-US"/>
              </w:rPr>
              <w:t>)</w:t>
            </w:r>
          </w:p>
        </w:tc>
        <w:tc>
          <w:tcPr>
            <w:tcW w:w="1134" w:type="dxa"/>
            <w:tcBorders>
              <w:top w:val="single" w:sz="8" w:space="0" w:color="969696"/>
              <w:left w:val="nil"/>
              <w:bottom w:val="single" w:sz="8" w:space="0" w:color="969696"/>
              <w:right w:val="single" w:sz="8" w:space="0" w:color="FFFFFF" w:themeColor="background1"/>
            </w:tcBorders>
            <w:shd w:val="clear" w:color="000000" w:fill="B5D2FD"/>
            <w:vAlign w:val="center"/>
          </w:tcPr>
          <w:p w14:paraId="5835B359" w14:textId="77777777" w:rsidR="00900C43" w:rsidRDefault="00900C43" w:rsidP="00465135">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B22096">
              <w:rPr>
                <w:rFonts w:ascii="Tahoma" w:hAnsi="Tahoma" w:cs="Tahoma"/>
                <w:b/>
                <w:bCs/>
                <w:color w:val="000000"/>
                <w:sz w:val="18"/>
                <w:szCs w:val="18"/>
                <w:lang w:val="en-US"/>
              </w:rPr>
              <w:t>’τρίμηνο</w:t>
            </w:r>
          </w:p>
          <w:p w14:paraId="1F2E4E40" w14:textId="77777777" w:rsidR="00900C43" w:rsidRPr="00B22096" w:rsidRDefault="00900C43" w:rsidP="00465135">
            <w:pPr>
              <w:jc w:val="right"/>
              <w:rPr>
                <w:rFonts w:ascii="Tahoma" w:hAnsi="Tahoma" w:cs="Tahoma"/>
                <w:b/>
                <w:bCs/>
                <w:color w:val="000000"/>
                <w:sz w:val="18"/>
                <w:szCs w:val="18"/>
                <w:lang w:val="el-GR"/>
              </w:rPr>
            </w:pPr>
            <w:r w:rsidRPr="00B22096">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134" w:type="dxa"/>
            <w:tcBorders>
              <w:top w:val="single" w:sz="8" w:space="0" w:color="969696"/>
              <w:left w:val="single" w:sz="8" w:space="0" w:color="FFFFFF" w:themeColor="background1"/>
              <w:bottom w:val="single" w:sz="8" w:space="0" w:color="969696"/>
              <w:right w:val="single" w:sz="12" w:space="0" w:color="FFFFFF" w:themeColor="background1"/>
            </w:tcBorders>
            <w:shd w:val="clear" w:color="000000" w:fill="B5D2FD"/>
            <w:vAlign w:val="center"/>
          </w:tcPr>
          <w:p w14:paraId="4E7CBCD3" w14:textId="77777777" w:rsidR="00900C43" w:rsidRDefault="00900C43" w:rsidP="00465135">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B22096">
              <w:rPr>
                <w:rFonts w:ascii="Tahoma" w:hAnsi="Tahoma" w:cs="Tahoma"/>
                <w:b/>
                <w:bCs/>
                <w:color w:val="000000"/>
                <w:sz w:val="18"/>
                <w:szCs w:val="18"/>
                <w:lang w:val="en-US"/>
              </w:rPr>
              <w:t>’τρίμηνο</w:t>
            </w:r>
          </w:p>
          <w:p w14:paraId="2264C0BF" w14:textId="77777777" w:rsidR="00900C43" w:rsidRPr="00B22096" w:rsidRDefault="00900C43" w:rsidP="00465135">
            <w:pPr>
              <w:jc w:val="right"/>
              <w:rPr>
                <w:rFonts w:ascii="Tahoma" w:hAnsi="Tahoma" w:cs="Tahoma"/>
                <w:b/>
                <w:bCs/>
                <w:color w:val="000000"/>
                <w:sz w:val="18"/>
                <w:szCs w:val="18"/>
                <w:lang w:val="el-GR"/>
              </w:rPr>
            </w:pPr>
            <w:r w:rsidRPr="00B22096">
              <w:rPr>
                <w:rFonts w:ascii="Tahoma" w:hAnsi="Tahoma" w:cs="Tahoma"/>
                <w:b/>
                <w:bCs/>
                <w:color w:val="000000"/>
                <w:sz w:val="18"/>
                <w:szCs w:val="18"/>
                <w:lang w:val="en-US"/>
              </w:rPr>
              <w:t xml:space="preserve"> 201</w:t>
            </w:r>
            <w:r>
              <w:rPr>
                <w:rFonts w:ascii="Tahoma" w:hAnsi="Tahoma" w:cs="Tahoma"/>
                <w:b/>
                <w:bCs/>
                <w:color w:val="000000"/>
                <w:sz w:val="18"/>
                <w:szCs w:val="18"/>
                <w:lang w:val="el-GR"/>
              </w:rPr>
              <w:t>8</w:t>
            </w:r>
          </w:p>
        </w:tc>
        <w:tc>
          <w:tcPr>
            <w:tcW w:w="1134" w:type="dxa"/>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0E432DEA" w14:textId="77777777" w:rsidR="00900C43" w:rsidRPr="00B22096" w:rsidRDefault="00900C43" w:rsidP="00953A66">
            <w:pPr>
              <w:jc w:val="right"/>
              <w:rPr>
                <w:rFonts w:ascii="Tahoma" w:hAnsi="Tahoma" w:cs="Tahoma"/>
                <w:b/>
                <w:bCs/>
                <w:color w:val="000000"/>
                <w:sz w:val="18"/>
                <w:szCs w:val="18"/>
                <w:lang w:val="el-GR"/>
              </w:rPr>
            </w:pPr>
            <w:r w:rsidRPr="007E323A">
              <w:rPr>
                <w:rFonts w:ascii="Tahoma" w:hAnsi="Tahoma" w:cs="Tahoma"/>
                <w:b/>
                <w:bCs/>
                <w:color w:val="000000"/>
                <w:sz w:val="18"/>
                <w:szCs w:val="18"/>
                <w:lang w:val="en-US"/>
              </w:rPr>
              <w:t>+/- %</w:t>
            </w:r>
          </w:p>
        </w:tc>
        <w:tc>
          <w:tcPr>
            <w:tcW w:w="1134" w:type="dxa"/>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42452B45" w14:textId="77777777" w:rsidR="00900C43" w:rsidRPr="00900C43" w:rsidRDefault="00900C43" w:rsidP="00410D2A">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7299D7EC" w14:textId="77777777" w:rsidR="00900C43" w:rsidRPr="007E323A" w:rsidRDefault="00900C43" w:rsidP="00953A66">
            <w:pPr>
              <w:jc w:val="right"/>
              <w:rPr>
                <w:rFonts w:ascii="Tahoma" w:hAnsi="Tahoma" w:cs="Tahoma"/>
                <w:b/>
                <w:bCs/>
                <w:color w:val="000000"/>
                <w:sz w:val="18"/>
                <w:szCs w:val="18"/>
                <w:lang w:val="en-US"/>
              </w:rPr>
            </w:pPr>
            <w:r w:rsidRPr="00B22096">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134" w:type="dxa"/>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12FD5B1E" w14:textId="77777777" w:rsidR="00900C43" w:rsidRPr="00900C43" w:rsidRDefault="00900C43" w:rsidP="00900C43">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1C9D5469" w14:textId="77777777" w:rsidR="00900C43" w:rsidRPr="00900C43" w:rsidRDefault="00900C43" w:rsidP="00900C43">
            <w:pPr>
              <w:jc w:val="right"/>
              <w:rPr>
                <w:rFonts w:ascii="Tahoma" w:hAnsi="Tahoma" w:cs="Tahoma"/>
                <w:b/>
                <w:bCs/>
                <w:color w:val="000000"/>
                <w:sz w:val="18"/>
                <w:szCs w:val="18"/>
                <w:lang w:val="el-GR"/>
              </w:rPr>
            </w:pPr>
            <w:r w:rsidRPr="00900C43">
              <w:rPr>
                <w:rFonts w:ascii="Tahoma" w:hAnsi="Tahoma" w:cs="Tahoma"/>
                <w:b/>
                <w:bCs/>
                <w:color w:val="000000"/>
                <w:sz w:val="18"/>
                <w:szCs w:val="18"/>
                <w:lang w:val="el-GR"/>
              </w:rPr>
              <w:t xml:space="preserve"> 201</w:t>
            </w:r>
            <w:r>
              <w:rPr>
                <w:rFonts w:ascii="Tahoma" w:hAnsi="Tahoma" w:cs="Tahoma"/>
                <w:b/>
                <w:bCs/>
                <w:color w:val="000000"/>
                <w:sz w:val="18"/>
                <w:szCs w:val="18"/>
                <w:lang w:val="el-GR"/>
              </w:rPr>
              <w:t>8</w:t>
            </w:r>
          </w:p>
        </w:tc>
        <w:tc>
          <w:tcPr>
            <w:tcW w:w="1134" w:type="dxa"/>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5ABBF0B2" w14:textId="77777777" w:rsidR="00900C43" w:rsidRPr="007E323A" w:rsidRDefault="00900C43" w:rsidP="00953A66">
            <w:pPr>
              <w:jc w:val="right"/>
              <w:rPr>
                <w:rFonts w:ascii="Tahoma" w:hAnsi="Tahoma" w:cs="Tahoma"/>
                <w:b/>
                <w:bCs/>
                <w:color w:val="000000"/>
                <w:sz w:val="18"/>
                <w:szCs w:val="18"/>
                <w:lang w:val="en-US"/>
              </w:rPr>
            </w:pPr>
            <w:r w:rsidRPr="007E323A">
              <w:rPr>
                <w:rFonts w:ascii="Tahoma" w:hAnsi="Tahoma" w:cs="Tahoma"/>
                <w:b/>
                <w:bCs/>
                <w:color w:val="000000"/>
                <w:sz w:val="18"/>
                <w:szCs w:val="18"/>
                <w:lang w:val="en-US"/>
              </w:rPr>
              <w:t>+/- %</w:t>
            </w:r>
          </w:p>
        </w:tc>
      </w:tr>
      <w:tr w:rsidR="00900C43" w:rsidRPr="003355FD" w14:paraId="2D995B49" w14:textId="77777777" w:rsidTr="00410D2A">
        <w:trPr>
          <w:trHeight w:val="274"/>
        </w:trPr>
        <w:tc>
          <w:tcPr>
            <w:tcW w:w="3686" w:type="dxa"/>
            <w:tcBorders>
              <w:top w:val="single" w:sz="8" w:space="0" w:color="969696"/>
              <w:left w:val="nil"/>
              <w:bottom w:val="single" w:sz="8" w:space="0" w:color="999999"/>
              <w:right w:val="nil"/>
            </w:tcBorders>
            <w:shd w:val="clear" w:color="auto" w:fill="auto"/>
            <w:vAlign w:val="center"/>
            <w:hideMark/>
          </w:tcPr>
          <w:p w14:paraId="682A15FA" w14:textId="77777777" w:rsidR="00900C43" w:rsidRPr="00702752" w:rsidRDefault="00900C43" w:rsidP="003355FD">
            <w:pPr>
              <w:ind w:left="142"/>
              <w:rPr>
                <w:rFonts w:ascii="Tahoma" w:hAnsi="Tahoma" w:cs="Tahoma"/>
                <w:color w:val="000000"/>
                <w:sz w:val="18"/>
                <w:szCs w:val="18"/>
                <w:lang w:val="en-US"/>
              </w:rPr>
            </w:pPr>
            <w:r w:rsidRPr="00702752">
              <w:rPr>
                <w:rFonts w:ascii="Tahoma" w:hAnsi="Tahoma" w:cs="Tahoma"/>
                <w:color w:val="000000"/>
                <w:sz w:val="18"/>
                <w:szCs w:val="18"/>
                <w:lang w:val="el-GR"/>
              </w:rPr>
              <w:t>Κύκλος εργασιών</w:t>
            </w:r>
          </w:p>
        </w:tc>
        <w:tc>
          <w:tcPr>
            <w:tcW w:w="1134" w:type="dxa"/>
            <w:tcBorders>
              <w:top w:val="single" w:sz="8" w:space="0" w:color="969696"/>
              <w:left w:val="nil"/>
              <w:bottom w:val="single" w:sz="8" w:space="0" w:color="999999"/>
              <w:right w:val="single" w:sz="8" w:space="0" w:color="FFFFFF" w:themeColor="background1"/>
            </w:tcBorders>
            <w:vAlign w:val="center"/>
          </w:tcPr>
          <w:p w14:paraId="3199FDF3" w14:textId="77777777" w:rsidR="00900C43" w:rsidRPr="00780962" w:rsidRDefault="00900C43" w:rsidP="00CA6EE5">
            <w:pPr>
              <w:jc w:val="right"/>
              <w:rPr>
                <w:rFonts w:ascii="Tahoma" w:hAnsi="Tahoma" w:cs="Tahoma"/>
                <w:sz w:val="18"/>
                <w:szCs w:val="18"/>
              </w:rPr>
            </w:pPr>
            <w:r w:rsidRPr="001E0100">
              <w:rPr>
                <w:rFonts w:ascii="Tahoma" w:hAnsi="Tahoma" w:cs="Tahoma"/>
                <w:sz w:val="18"/>
                <w:szCs w:val="18"/>
              </w:rPr>
              <w:t>946</w:t>
            </w:r>
            <w:r>
              <w:rPr>
                <w:rFonts w:ascii="Tahoma" w:hAnsi="Tahoma" w:cs="Tahoma"/>
                <w:sz w:val="18"/>
                <w:szCs w:val="18"/>
              </w:rPr>
              <w:t>,</w:t>
            </w:r>
            <w:r w:rsidRPr="001E0100">
              <w:rPr>
                <w:rFonts w:ascii="Tahoma" w:hAnsi="Tahoma" w:cs="Tahoma"/>
                <w:sz w:val="18"/>
                <w:szCs w:val="18"/>
              </w:rPr>
              <w:t>9</w:t>
            </w:r>
          </w:p>
        </w:tc>
        <w:tc>
          <w:tcPr>
            <w:tcW w:w="1134" w:type="dxa"/>
            <w:tcBorders>
              <w:top w:val="single" w:sz="8" w:space="0" w:color="969696"/>
              <w:left w:val="single" w:sz="8" w:space="0" w:color="FFFFFF" w:themeColor="background1"/>
              <w:bottom w:val="single" w:sz="8" w:space="0" w:color="999999"/>
              <w:right w:val="single" w:sz="12" w:space="0" w:color="FFFFFF" w:themeColor="background1"/>
            </w:tcBorders>
            <w:vAlign w:val="center"/>
          </w:tcPr>
          <w:p w14:paraId="7BB01CDB" w14:textId="77777777" w:rsidR="00900C43" w:rsidRPr="00780962" w:rsidRDefault="00900C43" w:rsidP="00CA6EE5">
            <w:pPr>
              <w:jc w:val="right"/>
              <w:rPr>
                <w:rFonts w:ascii="Tahoma" w:hAnsi="Tahoma" w:cs="Tahoma"/>
                <w:sz w:val="18"/>
                <w:szCs w:val="18"/>
              </w:rPr>
            </w:pPr>
            <w:r w:rsidRPr="001E0100">
              <w:rPr>
                <w:rFonts w:ascii="Tahoma" w:hAnsi="Tahoma" w:cs="Tahoma"/>
                <w:sz w:val="18"/>
                <w:szCs w:val="18"/>
              </w:rPr>
              <w:t>943</w:t>
            </w:r>
            <w:r>
              <w:rPr>
                <w:rFonts w:ascii="Tahoma" w:hAnsi="Tahoma" w:cs="Tahoma"/>
                <w:sz w:val="18"/>
                <w:szCs w:val="18"/>
              </w:rPr>
              <w:t>,</w:t>
            </w:r>
            <w:r w:rsidRPr="001E0100">
              <w:rPr>
                <w:rFonts w:ascii="Tahoma" w:hAnsi="Tahoma" w:cs="Tahoma"/>
                <w:sz w:val="18"/>
                <w:szCs w:val="18"/>
              </w:rPr>
              <w:t>4</w:t>
            </w:r>
          </w:p>
        </w:tc>
        <w:tc>
          <w:tcPr>
            <w:tcW w:w="1134" w:type="dxa"/>
            <w:tcBorders>
              <w:top w:val="single" w:sz="8" w:space="0" w:color="969696"/>
              <w:left w:val="single" w:sz="12" w:space="0" w:color="FFFFFF" w:themeColor="background1"/>
              <w:bottom w:val="single" w:sz="8" w:space="0" w:color="999999"/>
              <w:right w:val="single" w:sz="12" w:space="0" w:color="FFFFFF" w:themeColor="background1"/>
            </w:tcBorders>
            <w:vAlign w:val="center"/>
          </w:tcPr>
          <w:p w14:paraId="2E4FE5A3" w14:textId="77777777" w:rsidR="00900C43" w:rsidRPr="00780962" w:rsidRDefault="00900C43" w:rsidP="00CA6EE5">
            <w:pPr>
              <w:jc w:val="right"/>
              <w:rPr>
                <w:rFonts w:ascii="Tahoma" w:hAnsi="Tahoma" w:cs="Tahoma"/>
                <w:sz w:val="18"/>
                <w:szCs w:val="18"/>
              </w:rPr>
            </w:pPr>
            <w:r w:rsidRPr="001E0100">
              <w:rPr>
                <w:rFonts w:ascii="Tahoma" w:hAnsi="Tahoma" w:cs="Tahoma"/>
                <w:sz w:val="18"/>
                <w:szCs w:val="18"/>
              </w:rPr>
              <w:t>+0</w:t>
            </w:r>
            <w:r>
              <w:rPr>
                <w:rFonts w:ascii="Tahoma" w:hAnsi="Tahoma" w:cs="Tahoma"/>
                <w:sz w:val="18"/>
                <w:szCs w:val="18"/>
              </w:rPr>
              <w:t>,</w:t>
            </w:r>
            <w:r w:rsidRPr="001E0100">
              <w:rPr>
                <w:rFonts w:ascii="Tahoma" w:hAnsi="Tahoma" w:cs="Tahoma"/>
                <w:sz w:val="18"/>
                <w:szCs w:val="18"/>
              </w:rPr>
              <w:t>4%</w:t>
            </w:r>
          </w:p>
        </w:tc>
        <w:tc>
          <w:tcPr>
            <w:tcW w:w="1134" w:type="dxa"/>
            <w:tcBorders>
              <w:top w:val="single" w:sz="8" w:space="0" w:color="969696"/>
              <w:left w:val="single" w:sz="12" w:space="0" w:color="FFFFFF" w:themeColor="background1"/>
              <w:bottom w:val="single" w:sz="8" w:space="0" w:color="999999"/>
              <w:right w:val="single" w:sz="12" w:space="0" w:color="FFFFFF" w:themeColor="background1"/>
            </w:tcBorders>
            <w:vAlign w:val="center"/>
          </w:tcPr>
          <w:p w14:paraId="4A295D3B"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1</w:t>
            </w:r>
            <w:r>
              <w:rPr>
                <w:rFonts w:ascii="Tahoma" w:hAnsi="Tahoma" w:cs="Tahoma"/>
                <w:sz w:val="18"/>
                <w:szCs w:val="18"/>
              </w:rPr>
              <w:t>.</w:t>
            </w:r>
            <w:r w:rsidRPr="001E0100">
              <w:rPr>
                <w:rFonts w:ascii="Tahoma" w:hAnsi="Tahoma" w:cs="Tahoma"/>
                <w:sz w:val="18"/>
                <w:szCs w:val="18"/>
              </w:rPr>
              <w:t>855</w:t>
            </w:r>
            <w:r>
              <w:rPr>
                <w:rFonts w:ascii="Tahoma" w:hAnsi="Tahoma" w:cs="Tahoma"/>
                <w:sz w:val="18"/>
                <w:szCs w:val="18"/>
              </w:rPr>
              <w:t>,</w:t>
            </w:r>
            <w:r w:rsidRPr="001E0100">
              <w:rPr>
                <w:rFonts w:ascii="Tahoma" w:hAnsi="Tahoma" w:cs="Tahoma"/>
                <w:sz w:val="18"/>
                <w:szCs w:val="18"/>
              </w:rPr>
              <w:t>5</w:t>
            </w:r>
          </w:p>
        </w:tc>
        <w:tc>
          <w:tcPr>
            <w:tcW w:w="1134" w:type="dxa"/>
            <w:tcBorders>
              <w:top w:val="single" w:sz="8" w:space="0" w:color="969696"/>
              <w:left w:val="single" w:sz="12" w:space="0" w:color="FFFFFF" w:themeColor="background1"/>
              <w:bottom w:val="single" w:sz="8" w:space="0" w:color="999999"/>
              <w:right w:val="single" w:sz="12" w:space="0" w:color="FFFFFF" w:themeColor="background1"/>
            </w:tcBorders>
            <w:vAlign w:val="center"/>
          </w:tcPr>
          <w:p w14:paraId="2FEA710F"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1</w:t>
            </w:r>
            <w:r>
              <w:rPr>
                <w:rFonts w:ascii="Tahoma" w:hAnsi="Tahoma" w:cs="Tahoma"/>
                <w:sz w:val="18"/>
                <w:szCs w:val="18"/>
              </w:rPr>
              <w:t>.</w:t>
            </w:r>
            <w:r w:rsidRPr="001E0100">
              <w:rPr>
                <w:rFonts w:ascii="Tahoma" w:hAnsi="Tahoma" w:cs="Tahoma"/>
                <w:sz w:val="18"/>
                <w:szCs w:val="18"/>
              </w:rPr>
              <w:t>850</w:t>
            </w:r>
            <w:r>
              <w:rPr>
                <w:rFonts w:ascii="Tahoma" w:hAnsi="Tahoma" w:cs="Tahoma"/>
                <w:sz w:val="18"/>
                <w:szCs w:val="18"/>
              </w:rPr>
              <w:t>,</w:t>
            </w:r>
            <w:r w:rsidRPr="001E0100">
              <w:rPr>
                <w:rFonts w:ascii="Tahoma" w:hAnsi="Tahoma" w:cs="Tahoma"/>
                <w:sz w:val="18"/>
                <w:szCs w:val="18"/>
              </w:rPr>
              <w:t>3</w:t>
            </w:r>
          </w:p>
        </w:tc>
        <w:tc>
          <w:tcPr>
            <w:tcW w:w="1134" w:type="dxa"/>
            <w:tcBorders>
              <w:top w:val="single" w:sz="8" w:space="0" w:color="969696"/>
              <w:left w:val="single" w:sz="12" w:space="0" w:color="FFFFFF" w:themeColor="background1"/>
              <w:bottom w:val="single" w:sz="8" w:space="0" w:color="999999"/>
              <w:right w:val="single" w:sz="12" w:space="0" w:color="FFFFFF" w:themeColor="background1"/>
            </w:tcBorders>
            <w:vAlign w:val="center"/>
          </w:tcPr>
          <w:p w14:paraId="50001102"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+0</w:t>
            </w:r>
            <w:r>
              <w:rPr>
                <w:rFonts w:ascii="Tahoma" w:hAnsi="Tahoma" w:cs="Tahoma"/>
                <w:sz w:val="18"/>
                <w:szCs w:val="18"/>
              </w:rPr>
              <w:t>,</w:t>
            </w:r>
            <w:r w:rsidRPr="001E0100">
              <w:rPr>
                <w:rFonts w:ascii="Tahoma" w:hAnsi="Tahoma" w:cs="Tahoma"/>
                <w:sz w:val="18"/>
                <w:szCs w:val="18"/>
              </w:rPr>
              <w:t>3%</w:t>
            </w:r>
          </w:p>
        </w:tc>
      </w:tr>
      <w:tr w:rsidR="00900C43" w:rsidRPr="003355FD" w14:paraId="63C41FCA" w14:textId="77777777" w:rsidTr="00410D2A">
        <w:trPr>
          <w:trHeight w:val="274"/>
        </w:trPr>
        <w:tc>
          <w:tcPr>
            <w:tcW w:w="3686" w:type="dxa"/>
            <w:tcBorders>
              <w:top w:val="nil"/>
              <w:left w:val="nil"/>
              <w:bottom w:val="single" w:sz="8" w:space="0" w:color="999999"/>
              <w:right w:val="nil"/>
            </w:tcBorders>
            <w:shd w:val="clear" w:color="auto" w:fill="auto"/>
            <w:vAlign w:val="center"/>
            <w:hideMark/>
          </w:tcPr>
          <w:p w14:paraId="6F4FC606" w14:textId="77777777" w:rsidR="00900C43" w:rsidRPr="00702752" w:rsidRDefault="00900C43" w:rsidP="003355FD">
            <w:pPr>
              <w:ind w:left="142"/>
              <w:rPr>
                <w:rFonts w:ascii="Tahoma" w:hAnsi="Tahoma" w:cs="Tahoma"/>
                <w:color w:val="000000"/>
                <w:sz w:val="18"/>
                <w:szCs w:val="18"/>
                <w:lang w:val="el-GR"/>
              </w:rPr>
            </w:pPr>
            <w:r w:rsidRPr="00702752">
              <w:rPr>
                <w:rFonts w:ascii="Tahoma" w:hAnsi="Tahoma" w:cs="Tahoma"/>
                <w:color w:val="000000"/>
                <w:sz w:val="18"/>
                <w:szCs w:val="18"/>
                <w:lang w:val="el-GR"/>
              </w:rPr>
              <w:t>Λοιπά λειτουργικά έσοδα</w:t>
            </w:r>
          </w:p>
        </w:tc>
        <w:tc>
          <w:tcPr>
            <w:tcW w:w="1134" w:type="dxa"/>
            <w:tcBorders>
              <w:top w:val="nil"/>
              <w:left w:val="nil"/>
              <w:bottom w:val="single" w:sz="8" w:space="0" w:color="999999"/>
              <w:right w:val="single" w:sz="8" w:space="0" w:color="FFFFFF" w:themeColor="background1"/>
            </w:tcBorders>
            <w:vAlign w:val="center"/>
          </w:tcPr>
          <w:p w14:paraId="626CD175" w14:textId="77777777" w:rsidR="00900C43" w:rsidRPr="00780962" w:rsidRDefault="00900C43" w:rsidP="00CA6EE5">
            <w:pPr>
              <w:jc w:val="right"/>
              <w:rPr>
                <w:rFonts w:ascii="Tahoma" w:hAnsi="Tahoma" w:cs="Tahoma"/>
                <w:sz w:val="18"/>
                <w:szCs w:val="18"/>
              </w:rPr>
            </w:pPr>
            <w:r w:rsidRPr="001E0100">
              <w:rPr>
                <w:rFonts w:ascii="Tahoma" w:hAnsi="Tahoma" w:cs="Tahoma"/>
                <w:sz w:val="18"/>
                <w:szCs w:val="18"/>
              </w:rPr>
              <w:t>7</w:t>
            </w:r>
            <w:r>
              <w:rPr>
                <w:rFonts w:ascii="Tahoma" w:hAnsi="Tahoma" w:cs="Tahoma"/>
                <w:sz w:val="18"/>
                <w:szCs w:val="18"/>
              </w:rPr>
              <w:t>,</w:t>
            </w:r>
            <w:r w:rsidRPr="001E0100">
              <w:rPr>
                <w:rFonts w:ascii="Tahoma" w:hAnsi="Tahoma" w:cs="Tahoma"/>
                <w:sz w:val="18"/>
                <w:szCs w:val="18"/>
              </w:rPr>
              <w:t>4</w:t>
            </w:r>
          </w:p>
        </w:tc>
        <w:tc>
          <w:tcPr>
            <w:tcW w:w="1134" w:type="dxa"/>
            <w:tcBorders>
              <w:top w:val="nil"/>
              <w:left w:val="single" w:sz="8" w:space="0" w:color="FFFFFF" w:themeColor="background1"/>
              <w:bottom w:val="single" w:sz="8" w:space="0" w:color="999999"/>
              <w:right w:val="single" w:sz="12" w:space="0" w:color="FFFFFF" w:themeColor="background1"/>
            </w:tcBorders>
            <w:vAlign w:val="center"/>
          </w:tcPr>
          <w:p w14:paraId="03AC6A52" w14:textId="77777777" w:rsidR="00900C43" w:rsidRPr="00780962" w:rsidRDefault="00900C43" w:rsidP="00CA6EE5">
            <w:pPr>
              <w:jc w:val="right"/>
              <w:rPr>
                <w:rFonts w:ascii="Tahoma" w:hAnsi="Tahoma" w:cs="Tahoma"/>
                <w:sz w:val="18"/>
                <w:szCs w:val="18"/>
              </w:rPr>
            </w:pPr>
            <w:r w:rsidRPr="001E0100">
              <w:rPr>
                <w:rFonts w:ascii="Tahoma" w:hAnsi="Tahoma" w:cs="Tahoma"/>
                <w:sz w:val="18"/>
                <w:szCs w:val="18"/>
              </w:rPr>
              <w:t>15</w:t>
            </w:r>
            <w:r>
              <w:rPr>
                <w:rFonts w:ascii="Tahoma" w:hAnsi="Tahoma" w:cs="Tahoma"/>
                <w:sz w:val="18"/>
                <w:szCs w:val="18"/>
              </w:rPr>
              <w:t>,</w:t>
            </w:r>
            <w:r w:rsidRPr="001E0100">
              <w:rPr>
                <w:rFonts w:ascii="Tahoma" w:hAnsi="Tahoma" w:cs="Tahoma"/>
                <w:sz w:val="18"/>
                <w:szCs w:val="18"/>
              </w:rPr>
              <w:t>5</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08778616" w14:textId="77777777" w:rsidR="00900C43" w:rsidRPr="00780962" w:rsidRDefault="00900C43" w:rsidP="00CA6EE5">
            <w:pPr>
              <w:jc w:val="right"/>
              <w:rPr>
                <w:rFonts w:ascii="Tahoma" w:hAnsi="Tahoma" w:cs="Tahoma"/>
                <w:sz w:val="18"/>
                <w:szCs w:val="18"/>
              </w:rPr>
            </w:pPr>
            <w:r w:rsidRPr="001E0100">
              <w:rPr>
                <w:rFonts w:ascii="Tahoma" w:hAnsi="Tahoma" w:cs="Tahoma"/>
                <w:sz w:val="18"/>
                <w:szCs w:val="18"/>
              </w:rPr>
              <w:t>-52</w:t>
            </w:r>
            <w:r>
              <w:rPr>
                <w:rFonts w:ascii="Tahoma" w:hAnsi="Tahoma" w:cs="Tahoma"/>
                <w:sz w:val="18"/>
                <w:szCs w:val="18"/>
              </w:rPr>
              <w:t>,</w:t>
            </w:r>
            <w:r w:rsidRPr="001E0100">
              <w:rPr>
                <w:rFonts w:ascii="Tahoma" w:hAnsi="Tahoma" w:cs="Tahoma"/>
                <w:sz w:val="18"/>
                <w:szCs w:val="18"/>
              </w:rPr>
              <w:t>3%</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6C5FB99B"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17</w:t>
            </w:r>
            <w:r>
              <w:rPr>
                <w:rFonts w:ascii="Tahoma" w:hAnsi="Tahoma" w:cs="Tahoma"/>
                <w:sz w:val="18"/>
                <w:szCs w:val="18"/>
              </w:rPr>
              <w:t>,</w:t>
            </w:r>
            <w:r w:rsidRPr="001E0100">
              <w:rPr>
                <w:rFonts w:ascii="Tahoma" w:hAnsi="Tahoma" w:cs="Tahoma"/>
                <w:sz w:val="18"/>
                <w:szCs w:val="18"/>
              </w:rPr>
              <w:t>4</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2F605151"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27</w:t>
            </w:r>
            <w:r>
              <w:rPr>
                <w:rFonts w:ascii="Tahoma" w:hAnsi="Tahoma" w:cs="Tahoma"/>
                <w:sz w:val="18"/>
                <w:szCs w:val="18"/>
              </w:rPr>
              <w:t>,</w:t>
            </w:r>
            <w:r w:rsidRPr="001E0100">
              <w:rPr>
                <w:rFonts w:ascii="Tahoma" w:hAnsi="Tahoma" w:cs="Tahoma"/>
                <w:sz w:val="18"/>
                <w:szCs w:val="18"/>
              </w:rPr>
              <w:t>4</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1D1C5A62"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-36</w:t>
            </w:r>
            <w:r>
              <w:rPr>
                <w:rFonts w:ascii="Tahoma" w:hAnsi="Tahoma" w:cs="Tahoma"/>
                <w:sz w:val="18"/>
                <w:szCs w:val="18"/>
              </w:rPr>
              <w:t>,</w:t>
            </w:r>
            <w:r w:rsidRPr="001E0100">
              <w:rPr>
                <w:rFonts w:ascii="Tahoma" w:hAnsi="Tahoma" w:cs="Tahoma"/>
                <w:sz w:val="18"/>
                <w:szCs w:val="18"/>
              </w:rPr>
              <w:t>5%</w:t>
            </w:r>
          </w:p>
        </w:tc>
      </w:tr>
      <w:tr w:rsidR="00900C43" w:rsidRPr="003355FD" w14:paraId="79FD4317" w14:textId="77777777" w:rsidTr="00410D2A">
        <w:trPr>
          <w:trHeight w:val="315"/>
        </w:trPr>
        <w:tc>
          <w:tcPr>
            <w:tcW w:w="3686" w:type="dxa"/>
            <w:tcBorders>
              <w:top w:val="nil"/>
              <w:left w:val="nil"/>
              <w:bottom w:val="single" w:sz="8" w:space="0" w:color="999999"/>
              <w:right w:val="nil"/>
            </w:tcBorders>
            <w:shd w:val="clear" w:color="auto" w:fill="auto"/>
            <w:vAlign w:val="center"/>
            <w:hideMark/>
          </w:tcPr>
          <w:p w14:paraId="76047F71" w14:textId="77777777" w:rsidR="00900C43" w:rsidRPr="00702752" w:rsidRDefault="00900C43" w:rsidP="003355FD">
            <w:pPr>
              <w:ind w:left="142"/>
              <w:rPr>
                <w:rFonts w:ascii="Tahoma" w:hAnsi="Tahoma" w:cs="Tahoma"/>
                <w:color w:val="000000"/>
                <w:sz w:val="18"/>
                <w:szCs w:val="18"/>
                <w:lang w:val="el-GR"/>
              </w:rPr>
            </w:pPr>
            <w:r w:rsidRPr="00702752">
              <w:rPr>
                <w:rFonts w:ascii="Tahoma" w:hAnsi="Tahoma" w:cs="Tahoma"/>
                <w:bCs/>
                <w:color w:val="000000"/>
                <w:sz w:val="18"/>
                <w:szCs w:val="18"/>
                <w:lang w:val="el-GR" w:eastAsia="el-GR"/>
              </w:rPr>
              <w:t xml:space="preserve">Σύνολο λειτουργικών εξόδων πριν από αποσβέσεις και </w:t>
            </w:r>
            <w:proofErr w:type="spellStart"/>
            <w:r w:rsidRPr="00702752">
              <w:rPr>
                <w:rFonts w:ascii="Tahoma" w:hAnsi="Tahoma" w:cs="Tahoma"/>
                <w:bCs/>
                <w:color w:val="000000"/>
                <w:sz w:val="18"/>
                <w:szCs w:val="18"/>
                <w:lang w:val="el-GR" w:eastAsia="el-GR"/>
              </w:rPr>
              <w:t>απομειώσεις</w:t>
            </w:r>
            <w:proofErr w:type="spellEnd"/>
          </w:p>
        </w:tc>
        <w:tc>
          <w:tcPr>
            <w:tcW w:w="1134" w:type="dxa"/>
            <w:tcBorders>
              <w:top w:val="nil"/>
              <w:left w:val="nil"/>
              <w:bottom w:val="single" w:sz="8" w:space="0" w:color="999999"/>
              <w:right w:val="single" w:sz="8" w:space="0" w:color="FFFFFF" w:themeColor="background1"/>
            </w:tcBorders>
            <w:vAlign w:val="center"/>
          </w:tcPr>
          <w:p w14:paraId="259A03F2" w14:textId="77777777" w:rsidR="00900C43" w:rsidRPr="00EC2CE0" w:rsidRDefault="00900C43" w:rsidP="00CA6EE5">
            <w:pPr>
              <w:jc w:val="right"/>
              <w:rPr>
                <w:rFonts w:ascii="Tahoma" w:hAnsi="Tahoma" w:cs="Tahoma"/>
                <w:sz w:val="18"/>
                <w:szCs w:val="18"/>
                <w:lang w:val="el-GR"/>
              </w:rPr>
            </w:pPr>
            <w:r w:rsidRPr="001E0100">
              <w:rPr>
                <w:rFonts w:ascii="Tahoma" w:hAnsi="Tahoma" w:cs="Tahoma"/>
                <w:sz w:val="18"/>
                <w:szCs w:val="18"/>
              </w:rPr>
              <w:t>(662</w:t>
            </w:r>
            <w:r>
              <w:rPr>
                <w:rFonts w:ascii="Tahoma" w:hAnsi="Tahoma" w:cs="Tahoma"/>
                <w:sz w:val="18"/>
                <w:szCs w:val="18"/>
              </w:rPr>
              <w:t>,</w:t>
            </w:r>
            <w:r w:rsidRPr="001E0100">
              <w:rPr>
                <w:rFonts w:ascii="Tahoma" w:hAnsi="Tahoma" w:cs="Tahoma"/>
                <w:sz w:val="18"/>
                <w:szCs w:val="18"/>
              </w:rPr>
              <w:t>1)</w:t>
            </w:r>
          </w:p>
        </w:tc>
        <w:tc>
          <w:tcPr>
            <w:tcW w:w="1134" w:type="dxa"/>
            <w:tcBorders>
              <w:top w:val="nil"/>
              <w:left w:val="single" w:sz="8" w:space="0" w:color="FFFFFF" w:themeColor="background1"/>
              <w:bottom w:val="single" w:sz="8" w:space="0" w:color="999999"/>
              <w:right w:val="single" w:sz="12" w:space="0" w:color="FFFFFF" w:themeColor="background1"/>
            </w:tcBorders>
            <w:vAlign w:val="center"/>
          </w:tcPr>
          <w:p w14:paraId="209611FD" w14:textId="77777777" w:rsidR="00900C43" w:rsidRPr="00EC2CE0" w:rsidRDefault="00900C43" w:rsidP="00CA6EE5">
            <w:pPr>
              <w:jc w:val="right"/>
              <w:rPr>
                <w:rFonts w:ascii="Tahoma" w:hAnsi="Tahoma" w:cs="Tahoma"/>
                <w:sz w:val="18"/>
                <w:szCs w:val="18"/>
                <w:lang w:val="el-GR"/>
              </w:rPr>
            </w:pPr>
            <w:r w:rsidRPr="001E0100">
              <w:rPr>
                <w:rFonts w:ascii="Tahoma" w:hAnsi="Tahoma" w:cs="Tahoma"/>
                <w:sz w:val="18"/>
                <w:szCs w:val="18"/>
              </w:rPr>
              <w:t>(679</w:t>
            </w:r>
            <w:r>
              <w:rPr>
                <w:rFonts w:ascii="Tahoma" w:hAnsi="Tahoma" w:cs="Tahoma"/>
                <w:sz w:val="18"/>
                <w:szCs w:val="18"/>
              </w:rPr>
              <w:t>,</w:t>
            </w:r>
            <w:r w:rsidRPr="001E0100">
              <w:rPr>
                <w:rFonts w:ascii="Tahoma" w:hAnsi="Tahoma" w:cs="Tahoma"/>
                <w:sz w:val="18"/>
                <w:szCs w:val="18"/>
              </w:rPr>
              <w:t>7)</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383CDDCB" w14:textId="77777777" w:rsidR="00900C43" w:rsidRPr="00780962" w:rsidRDefault="00900C43" w:rsidP="00CA6EE5">
            <w:pPr>
              <w:jc w:val="right"/>
              <w:rPr>
                <w:rFonts w:ascii="Tahoma" w:hAnsi="Tahoma" w:cs="Tahoma"/>
                <w:sz w:val="18"/>
                <w:szCs w:val="18"/>
              </w:rPr>
            </w:pPr>
            <w:r w:rsidRPr="001E0100">
              <w:rPr>
                <w:rFonts w:ascii="Tahoma" w:hAnsi="Tahoma" w:cs="Tahoma"/>
                <w:sz w:val="18"/>
                <w:szCs w:val="18"/>
              </w:rPr>
              <w:t>-2</w:t>
            </w:r>
            <w:r>
              <w:rPr>
                <w:rFonts w:ascii="Tahoma" w:hAnsi="Tahoma" w:cs="Tahoma"/>
                <w:sz w:val="18"/>
                <w:szCs w:val="18"/>
              </w:rPr>
              <w:t>,</w:t>
            </w:r>
            <w:r w:rsidRPr="001E0100">
              <w:rPr>
                <w:rFonts w:ascii="Tahoma" w:hAnsi="Tahoma" w:cs="Tahoma"/>
                <w:sz w:val="18"/>
                <w:szCs w:val="18"/>
              </w:rPr>
              <w:t>6%</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12158825"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(1</w:t>
            </w:r>
            <w:r>
              <w:rPr>
                <w:rFonts w:ascii="Tahoma" w:hAnsi="Tahoma" w:cs="Tahoma"/>
                <w:sz w:val="18"/>
                <w:szCs w:val="18"/>
              </w:rPr>
              <w:t>.</w:t>
            </w:r>
            <w:r w:rsidRPr="001E0100">
              <w:rPr>
                <w:rFonts w:ascii="Tahoma" w:hAnsi="Tahoma" w:cs="Tahoma"/>
                <w:sz w:val="18"/>
                <w:szCs w:val="18"/>
              </w:rPr>
              <w:t>247</w:t>
            </w:r>
            <w:r>
              <w:rPr>
                <w:rFonts w:ascii="Tahoma" w:hAnsi="Tahoma" w:cs="Tahoma"/>
                <w:sz w:val="18"/>
                <w:szCs w:val="18"/>
              </w:rPr>
              <w:t>,</w:t>
            </w:r>
            <w:r w:rsidRPr="001E0100">
              <w:rPr>
                <w:rFonts w:ascii="Tahoma" w:hAnsi="Tahoma" w:cs="Tahoma"/>
                <w:sz w:val="18"/>
                <w:szCs w:val="18"/>
              </w:rPr>
              <w:t>5)</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5F14AD49"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(1</w:t>
            </w:r>
            <w:r>
              <w:rPr>
                <w:rFonts w:ascii="Tahoma" w:hAnsi="Tahoma" w:cs="Tahoma"/>
                <w:sz w:val="18"/>
                <w:szCs w:val="18"/>
              </w:rPr>
              <w:t>.</w:t>
            </w:r>
            <w:r w:rsidRPr="001E0100">
              <w:rPr>
                <w:rFonts w:ascii="Tahoma" w:hAnsi="Tahoma" w:cs="Tahoma"/>
                <w:sz w:val="18"/>
                <w:szCs w:val="18"/>
              </w:rPr>
              <w:t>285</w:t>
            </w:r>
            <w:r>
              <w:rPr>
                <w:rFonts w:ascii="Tahoma" w:hAnsi="Tahoma" w:cs="Tahoma"/>
                <w:sz w:val="18"/>
                <w:szCs w:val="18"/>
              </w:rPr>
              <w:t>,</w:t>
            </w:r>
            <w:r w:rsidRPr="001E0100">
              <w:rPr>
                <w:rFonts w:ascii="Tahoma" w:hAnsi="Tahoma" w:cs="Tahoma"/>
                <w:sz w:val="18"/>
                <w:szCs w:val="18"/>
              </w:rPr>
              <w:t>3)</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3748AC0D"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-2</w:t>
            </w:r>
            <w:r>
              <w:rPr>
                <w:rFonts w:ascii="Tahoma" w:hAnsi="Tahoma" w:cs="Tahoma"/>
                <w:sz w:val="18"/>
                <w:szCs w:val="18"/>
              </w:rPr>
              <w:t>,</w:t>
            </w:r>
            <w:r w:rsidRPr="001E0100">
              <w:rPr>
                <w:rFonts w:ascii="Tahoma" w:hAnsi="Tahoma" w:cs="Tahoma"/>
                <w:sz w:val="18"/>
                <w:szCs w:val="18"/>
              </w:rPr>
              <w:t>9%</w:t>
            </w:r>
          </w:p>
        </w:tc>
      </w:tr>
      <w:tr w:rsidR="00900C43" w:rsidRPr="003355FD" w14:paraId="0E361FE7" w14:textId="77777777" w:rsidTr="00410D2A">
        <w:trPr>
          <w:trHeight w:val="249"/>
        </w:trPr>
        <w:tc>
          <w:tcPr>
            <w:tcW w:w="3686" w:type="dxa"/>
            <w:tcBorders>
              <w:top w:val="nil"/>
              <w:left w:val="nil"/>
              <w:bottom w:val="single" w:sz="8" w:space="0" w:color="999999"/>
              <w:right w:val="single" w:sz="12" w:space="0" w:color="FFFFFF"/>
            </w:tcBorders>
            <w:shd w:val="clear" w:color="000000" w:fill="DDDDDD"/>
            <w:vAlign w:val="center"/>
            <w:hideMark/>
          </w:tcPr>
          <w:p w14:paraId="0403B76E" w14:textId="77777777" w:rsidR="00900C43" w:rsidRPr="00702752" w:rsidRDefault="00900C43" w:rsidP="003355FD">
            <w:pPr>
              <w:spacing w:after="160" w:line="240" w:lineRule="exact"/>
              <w:ind w:left="142"/>
              <w:rPr>
                <w:rFonts w:ascii="Tahoma" w:hAnsi="Tahoma" w:cs="Tahoma"/>
                <w:b/>
                <w:color w:val="000000"/>
                <w:sz w:val="18"/>
                <w:szCs w:val="24"/>
                <w:lang w:val="en-US"/>
              </w:rPr>
            </w:pPr>
            <w:r w:rsidRPr="00702752">
              <w:rPr>
                <w:rFonts w:ascii="Tahoma" w:hAnsi="Tahoma" w:cs="Tahoma"/>
                <w:b/>
                <w:color w:val="000000"/>
                <w:sz w:val="18"/>
                <w:szCs w:val="24"/>
                <w:lang w:val="en-US"/>
              </w:rPr>
              <w:t>EBITDA</w:t>
            </w:r>
          </w:p>
        </w:tc>
        <w:tc>
          <w:tcPr>
            <w:tcW w:w="1134" w:type="dxa"/>
            <w:tcBorders>
              <w:top w:val="nil"/>
              <w:left w:val="nil"/>
              <w:bottom w:val="single" w:sz="8" w:space="0" w:color="969696"/>
              <w:right w:val="single" w:sz="8" w:space="0" w:color="FFFFFF" w:themeColor="background1"/>
            </w:tcBorders>
            <w:shd w:val="clear" w:color="000000" w:fill="DDDDDD"/>
            <w:vAlign w:val="center"/>
          </w:tcPr>
          <w:p w14:paraId="1DA0A3FF" w14:textId="77777777" w:rsidR="00900C43" w:rsidRPr="00780962" w:rsidRDefault="00900C43" w:rsidP="00CA6EE5">
            <w:pPr>
              <w:jc w:val="right"/>
              <w:rPr>
                <w:rFonts w:ascii="Tahoma" w:hAnsi="Tahoma" w:cs="Tahoma"/>
                <w:b/>
                <w:sz w:val="18"/>
                <w:szCs w:val="18"/>
              </w:rPr>
            </w:pPr>
            <w:r w:rsidRPr="001E0100">
              <w:rPr>
                <w:rFonts w:ascii="Tahoma" w:hAnsi="Tahoma" w:cs="Tahoma"/>
                <w:b/>
                <w:bCs/>
                <w:sz w:val="18"/>
                <w:szCs w:val="18"/>
              </w:rPr>
              <w:t>292</w:t>
            </w:r>
            <w:r>
              <w:rPr>
                <w:rFonts w:ascii="Tahoma" w:hAnsi="Tahoma" w:cs="Tahoma"/>
                <w:b/>
                <w:bCs/>
                <w:sz w:val="18"/>
                <w:szCs w:val="18"/>
              </w:rPr>
              <w:t>,</w:t>
            </w:r>
            <w:r w:rsidRPr="001E0100">
              <w:rPr>
                <w:rFonts w:ascii="Tahoma" w:hAnsi="Tahoma" w:cs="Tahoma"/>
                <w:b/>
                <w:bCs/>
                <w:sz w:val="18"/>
                <w:szCs w:val="18"/>
              </w:rPr>
              <w:t>2</w:t>
            </w:r>
          </w:p>
        </w:tc>
        <w:tc>
          <w:tcPr>
            <w:tcW w:w="1134" w:type="dxa"/>
            <w:tcBorders>
              <w:top w:val="nil"/>
              <w:left w:val="single" w:sz="8" w:space="0" w:color="FFFFFF" w:themeColor="background1"/>
              <w:bottom w:val="single" w:sz="8" w:space="0" w:color="969696"/>
              <w:right w:val="single" w:sz="12" w:space="0" w:color="FFFFFF" w:themeColor="background1"/>
            </w:tcBorders>
            <w:shd w:val="clear" w:color="000000" w:fill="DDDDDD"/>
            <w:vAlign w:val="center"/>
          </w:tcPr>
          <w:p w14:paraId="36C0277B" w14:textId="77777777" w:rsidR="00900C43" w:rsidRPr="00780962" w:rsidRDefault="00900C43" w:rsidP="00CA6EE5">
            <w:pPr>
              <w:jc w:val="right"/>
              <w:rPr>
                <w:rFonts w:ascii="Tahoma" w:hAnsi="Tahoma" w:cs="Tahoma"/>
                <w:b/>
                <w:sz w:val="18"/>
                <w:szCs w:val="18"/>
              </w:rPr>
            </w:pPr>
            <w:r w:rsidRPr="001E0100">
              <w:rPr>
                <w:rFonts w:ascii="Tahoma" w:hAnsi="Tahoma" w:cs="Tahoma"/>
                <w:b/>
                <w:bCs/>
                <w:sz w:val="18"/>
                <w:szCs w:val="18"/>
              </w:rPr>
              <w:t>279</w:t>
            </w:r>
            <w:r>
              <w:rPr>
                <w:rFonts w:ascii="Tahoma" w:hAnsi="Tahoma" w:cs="Tahoma"/>
                <w:b/>
                <w:bCs/>
                <w:sz w:val="18"/>
                <w:szCs w:val="18"/>
              </w:rPr>
              <w:t>,</w:t>
            </w:r>
            <w:r w:rsidRPr="001E0100">
              <w:rPr>
                <w:rFonts w:ascii="Tahoma" w:hAnsi="Tahoma" w:cs="Tahoma"/>
                <w:b/>
                <w:bCs/>
                <w:sz w:val="18"/>
                <w:szCs w:val="18"/>
              </w:rPr>
              <w:t>2</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04B77C38" w14:textId="77777777" w:rsidR="00900C43" w:rsidRPr="00780962" w:rsidRDefault="00900C43" w:rsidP="00CA6EE5">
            <w:pPr>
              <w:jc w:val="right"/>
              <w:rPr>
                <w:rFonts w:ascii="Tahoma" w:hAnsi="Tahoma" w:cs="Tahoma"/>
                <w:b/>
                <w:sz w:val="18"/>
                <w:szCs w:val="18"/>
              </w:rPr>
            </w:pPr>
            <w:r w:rsidRPr="001E0100">
              <w:rPr>
                <w:rFonts w:ascii="Tahoma" w:hAnsi="Tahoma" w:cs="Tahoma"/>
                <w:b/>
                <w:bCs/>
                <w:sz w:val="18"/>
                <w:szCs w:val="18"/>
              </w:rPr>
              <w:t>+4</w:t>
            </w:r>
            <w:r>
              <w:rPr>
                <w:rFonts w:ascii="Tahoma" w:hAnsi="Tahoma" w:cs="Tahoma"/>
                <w:b/>
                <w:bCs/>
                <w:sz w:val="18"/>
                <w:szCs w:val="18"/>
              </w:rPr>
              <w:t>,</w:t>
            </w:r>
            <w:r w:rsidRPr="001E0100">
              <w:rPr>
                <w:rFonts w:ascii="Tahoma" w:hAnsi="Tahoma" w:cs="Tahoma"/>
                <w:b/>
                <w:bCs/>
                <w:sz w:val="18"/>
                <w:szCs w:val="18"/>
              </w:rPr>
              <w:t>7%</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0E251E5A" w14:textId="77777777" w:rsidR="00900C43" w:rsidRPr="003D28B7" w:rsidRDefault="00900C43" w:rsidP="00CA6EE5">
            <w:pPr>
              <w:jc w:val="right"/>
              <w:rPr>
                <w:rFonts w:ascii="Tahoma" w:hAnsi="Tahoma" w:cs="Tahoma"/>
                <w:b/>
                <w:bCs/>
                <w:sz w:val="18"/>
                <w:szCs w:val="18"/>
              </w:rPr>
            </w:pPr>
            <w:r w:rsidRPr="001E0100">
              <w:rPr>
                <w:rFonts w:ascii="Tahoma" w:hAnsi="Tahoma" w:cs="Tahoma"/>
                <w:b/>
                <w:bCs/>
                <w:sz w:val="18"/>
                <w:szCs w:val="18"/>
              </w:rPr>
              <w:t>625</w:t>
            </w:r>
            <w:r>
              <w:rPr>
                <w:rFonts w:ascii="Tahoma" w:hAnsi="Tahoma" w:cs="Tahoma"/>
                <w:b/>
                <w:bCs/>
                <w:sz w:val="18"/>
                <w:szCs w:val="18"/>
              </w:rPr>
              <w:t>,</w:t>
            </w:r>
            <w:r w:rsidRPr="001E0100">
              <w:rPr>
                <w:rFonts w:ascii="Tahoma" w:hAnsi="Tahoma" w:cs="Tahoma"/>
                <w:b/>
                <w:bCs/>
                <w:sz w:val="18"/>
                <w:szCs w:val="18"/>
              </w:rPr>
              <w:t>4</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410A2A67" w14:textId="77777777" w:rsidR="00900C43" w:rsidRPr="003D28B7" w:rsidRDefault="00900C43" w:rsidP="00CA6EE5">
            <w:pPr>
              <w:jc w:val="right"/>
              <w:rPr>
                <w:rFonts w:ascii="Tahoma" w:hAnsi="Tahoma" w:cs="Tahoma"/>
                <w:b/>
                <w:bCs/>
                <w:sz w:val="18"/>
                <w:szCs w:val="18"/>
              </w:rPr>
            </w:pPr>
            <w:r w:rsidRPr="001E0100">
              <w:rPr>
                <w:rFonts w:ascii="Tahoma" w:hAnsi="Tahoma" w:cs="Tahoma"/>
                <w:b/>
                <w:bCs/>
                <w:sz w:val="18"/>
                <w:szCs w:val="18"/>
              </w:rPr>
              <w:t>592</w:t>
            </w:r>
            <w:r>
              <w:rPr>
                <w:rFonts w:ascii="Tahoma" w:hAnsi="Tahoma" w:cs="Tahoma"/>
                <w:b/>
                <w:bCs/>
                <w:sz w:val="18"/>
                <w:szCs w:val="18"/>
              </w:rPr>
              <w:t>,</w:t>
            </w:r>
            <w:r w:rsidRPr="001E0100">
              <w:rPr>
                <w:rFonts w:ascii="Tahoma" w:hAnsi="Tahoma" w:cs="Tahoma"/>
                <w:b/>
                <w:bCs/>
                <w:sz w:val="18"/>
                <w:szCs w:val="18"/>
              </w:rPr>
              <w:t>4</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3E0984BD" w14:textId="77777777" w:rsidR="00900C43" w:rsidRPr="003D28B7" w:rsidRDefault="00900C43" w:rsidP="00CA6EE5">
            <w:pPr>
              <w:jc w:val="right"/>
              <w:rPr>
                <w:rFonts w:ascii="Tahoma" w:hAnsi="Tahoma" w:cs="Tahoma"/>
                <w:b/>
                <w:bCs/>
                <w:sz w:val="18"/>
                <w:szCs w:val="18"/>
              </w:rPr>
            </w:pPr>
            <w:r w:rsidRPr="001E0100">
              <w:rPr>
                <w:rFonts w:ascii="Tahoma" w:hAnsi="Tahoma" w:cs="Tahoma"/>
                <w:b/>
                <w:bCs/>
                <w:sz w:val="18"/>
                <w:szCs w:val="18"/>
              </w:rPr>
              <w:t>+5</w:t>
            </w:r>
            <w:r>
              <w:rPr>
                <w:rFonts w:ascii="Tahoma" w:hAnsi="Tahoma" w:cs="Tahoma"/>
                <w:b/>
                <w:bCs/>
                <w:sz w:val="18"/>
                <w:szCs w:val="18"/>
              </w:rPr>
              <w:t>,</w:t>
            </w:r>
            <w:r w:rsidRPr="001E0100">
              <w:rPr>
                <w:rFonts w:ascii="Tahoma" w:hAnsi="Tahoma" w:cs="Tahoma"/>
                <w:b/>
                <w:bCs/>
                <w:sz w:val="18"/>
                <w:szCs w:val="18"/>
              </w:rPr>
              <w:t>6%</w:t>
            </w:r>
          </w:p>
        </w:tc>
      </w:tr>
      <w:tr w:rsidR="00900C43" w:rsidRPr="003355FD" w14:paraId="131A068B" w14:textId="77777777" w:rsidTr="00410D2A">
        <w:trPr>
          <w:trHeight w:val="257"/>
        </w:trPr>
        <w:tc>
          <w:tcPr>
            <w:tcW w:w="3686" w:type="dxa"/>
            <w:tcBorders>
              <w:top w:val="nil"/>
              <w:left w:val="nil"/>
              <w:bottom w:val="single" w:sz="8" w:space="0" w:color="999999"/>
              <w:right w:val="single" w:sz="12" w:space="0" w:color="FFFFFF"/>
            </w:tcBorders>
            <w:shd w:val="clear" w:color="000000" w:fill="DDDDDD"/>
            <w:vAlign w:val="center"/>
            <w:hideMark/>
          </w:tcPr>
          <w:p w14:paraId="4D72A135" w14:textId="77777777" w:rsidR="00900C43" w:rsidRPr="00702752" w:rsidRDefault="00900C43" w:rsidP="003355FD">
            <w:pPr>
              <w:spacing w:after="160" w:line="240" w:lineRule="exact"/>
              <w:ind w:left="142"/>
              <w:rPr>
                <w:rFonts w:ascii="Tahoma" w:hAnsi="Tahoma" w:cs="Tahoma"/>
                <w:b/>
                <w:i/>
                <w:color w:val="000000"/>
                <w:sz w:val="18"/>
                <w:szCs w:val="24"/>
                <w:lang w:val="en-US"/>
              </w:rPr>
            </w:pPr>
            <w:r w:rsidRPr="00702752">
              <w:rPr>
                <w:rFonts w:ascii="Tahoma" w:hAnsi="Tahoma" w:cs="Tahoma"/>
                <w:b/>
                <w:i/>
                <w:color w:val="000000"/>
                <w:sz w:val="18"/>
                <w:szCs w:val="24"/>
                <w:lang w:val="el-GR"/>
              </w:rPr>
              <w:t xml:space="preserve">Περιθώριο </w:t>
            </w:r>
            <w:r w:rsidRPr="00702752">
              <w:rPr>
                <w:rFonts w:ascii="Tahoma" w:hAnsi="Tahoma" w:cs="Tahoma"/>
                <w:b/>
                <w:i/>
                <w:color w:val="000000"/>
                <w:sz w:val="18"/>
                <w:szCs w:val="24"/>
                <w:lang w:val="en-US"/>
              </w:rPr>
              <w:t>EBITDA %</w:t>
            </w:r>
          </w:p>
        </w:tc>
        <w:tc>
          <w:tcPr>
            <w:tcW w:w="1134" w:type="dxa"/>
            <w:tcBorders>
              <w:top w:val="nil"/>
              <w:left w:val="nil"/>
              <w:bottom w:val="single" w:sz="8" w:space="0" w:color="969696"/>
              <w:right w:val="single" w:sz="8" w:space="0" w:color="FFFFFF" w:themeColor="background1"/>
            </w:tcBorders>
            <w:shd w:val="clear" w:color="000000" w:fill="DDDDDD"/>
            <w:vAlign w:val="center"/>
          </w:tcPr>
          <w:p w14:paraId="419F4240" w14:textId="77777777" w:rsidR="00900C43" w:rsidRPr="00780962" w:rsidRDefault="00900C43" w:rsidP="00CA6EE5">
            <w:pPr>
              <w:jc w:val="right"/>
              <w:rPr>
                <w:rFonts w:ascii="Tahoma" w:hAnsi="Tahoma" w:cs="Tahoma"/>
                <w:b/>
                <w:sz w:val="18"/>
                <w:szCs w:val="18"/>
              </w:rPr>
            </w:pPr>
            <w:r w:rsidRPr="001E0100">
              <w:rPr>
                <w:rFonts w:ascii="Tahoma" w:hAnsi="Tahoma" w:cs="Tahoma"/>
                <w:b/>
                <w:bCs/>
                <w:i/>
                <w:sz w:val="18"/>
                <w:szCs w:val="18"/>
              </w:rPr>
              <w:t>30</w:t>
            </w:r>
            <w:r>
              <w:rPr>
                <w:rFonts w:ascii="Tahoma" w:hAnsi="Tahoma" w:cs="Tahoma"/>
                <w:b/>
                <w:bCs/>
                <w:i/>
                <w:sz w:val="18"/>
                <w:szCs w:val="18"/>
              </w:rPr>
              <w:t>,</w:t>
            </w:r>
            <w:r w:rsidRPr="001E0100">
              <w:rPr>
                <w:rFonts w:ascii="Tahoma" w:hAnsi="Tahoma" w:cs="Tahoma"/>
                <w:b/>
                <w:bCs/>
                <w:i/>
                <w:sz w:val="18"/>
                <w:szCs w:val="18"/>
              </w:rPr>
              <w:t>9%</w:t>
            </w:r>
          </w:p>
        </w:tc>
        <w:tc>
          <w:tcPr>
            <w:tcW w:w="1134" w:type="dxa"/>
            <w:tcBorders>
              <w:top w:val="nil"/>
              <w:left w:val="single" w:sz="8" w:space="0" w:color="FFFFFF" w:themeColor="background1"/>
              <w:bottom w:val="single" w:sz="8" w:space="0" w:color="969696"/>
              <w:right w:val="single" w:sz="12" w:space="0" w:color="FFFFFF" w:themeColor="background1"/>
            </w:tcBorders>
            <w:shd w:val="clear" w:color="000000" w:fill="DDDDDD"/>
            <w:vAlign w:val="center"/>
          </w:tcPr>
          <w:p w14:paraId="15BD5C7B" w14:textId="77777777" w:rsidR="00900C43" w:rsidRPr="00780962" w:rsidRDefault="00900C43" w:rsidP="00CA6EE5">
            <w:pPr>
              <w:jc w:val="right"/>
              <w:rPr>
                <w:rFonts w:ascii="Tahoma" w:hAnsi="Tahoma" w:cs="Tahoma"/>
                <w:b/>
                <w:sz w:val="18"/>
                <w:szCs w:val="18"/>
              </w:rPr>
            </w:pPr>
            <w:r w:rsidRPr="001E0100">
              <w:rPr>
                <w:rFonts w:ascii="Tahoma" w:hAnsi="Tahoma" w:cs="Tahoma"/>
                <w:b/>
                <w:bCs/>
                <w:i/>
                <w:sz w:val="18"/>
                <w:szCs w:val="18"/>
              </w:rPr>
              <w:t>29</w:t>
            </w:r>
            <w:r>
              <w:rPr>
                <w:rFonts w:ascii="Tahoma" w:hAnsi="Tahoma" w:cs="Tahoma"/>
                <w:b/>
                <w:bCs/>
                <w:i/>
                <w:sz w:val="18"/>
                <w:szCs w:val="18"/>
              </w:rPr>
              <w:t>,</w:t>
            </w:r>
            <w:r w:rsidRPr="001E0100">
              <w:rPr>
                <w:rFonts w:ascii="Tahoma" w:hAnsi="Tahoma" w:cs="Tahoma"/>
                <w:b/>
                <w:bCs/>
                <w:i/>
                <w:sz w:val="18"/>
                <w:szCs w:val="18"/>
              </w:rPr>
              <w:t>6%</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1C919C40" w14:textId="77777777" w:rsidR="00900C43" w:rsidRPr="00900C43" w:rsidRDefault="00900C43" w:rsidP="00CA6EE5">
            <w:pPr>
              <w:jc w:val="right"/>
              <w:rPr>
                <w:rFonts w:ascii="Tahoma" w:hAnsi="Tahoma" w:cs="Tahoma"/>
                <w:b/>
                <w:sz w:val="18"/>
                <w:szCs w:val="18"/>
                <w:lang w:val="el-GR"/>
              </w:rPr>
            </w:pPr>
            <w:r w:rsidRPr="001E0100">
              <w:rPr>
                <w:rFonts w:ascii="Tahoma" w:hAnsi="Tahoma" w:cs="Tahoma"/>
                <w:b/>
                <w:bCs/>
                <w:i/>
                <w:sz w:val="18"/>
                <w:szCs w:val="18"/>
              </w:rPr>
              <w:t>+1</w:t>
            </w:r>
            <w:r>
              <w:rPr>
                <w:rFonts w:ascii="Tahoma" w:hAnsi="Tahoma" w:cs="Tahoma"/>
                <w:b/>
                <w:bCs/>
                <w:i/>
                <w:sz w:val="18"/>
                <w:szCs w:val="18"/>
              </w:rPr>
              <w:t>,</w:t>
            </w:r>
            <w:r w:rsidRPr="001E0100">
              <w:rPr>
                <w:rFonts w:ascii="Tahoma" w:hAnsi="Tahoma" w:cs="Tahoma"/>
                <w:b/>
                <w:bCs/>
                <w:i/>
                <w:sz w:val="18"/>
                <w:szCs w:val="18"/>
              </w:rPr>
              <w:t>3</w:t>
            </w:r>
            <w:r>
              <w:rPr>
                <w:rFonts w:ascii="Tahoma" w:hAnsi="Tahoma" w:cs="Tahoma"/>
                <w:b/>
                <w:bCs/>
                <w:i/>
                <w:sz w:val="18"/>
                <w:szCs w:val="18"/>
                <w:lang w:val="el-GR"/>
              </w:rPr>
              <w:t>μον.</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1923F441" w14:textId="77777777" w:rsidR="00900C43" w:rsidRPr="003D28B7" w:rsidRDefault="00900C43" w:rsidP="00CA6EE5">
            <w:pPr>
              <w:jc w:val="right"/>
              <w:rPr>
                <w:rFonts w:ascii="Tahoma" w:hAnsi="Tahoma" w:cs="Tahoma"/>
                <w:b/>
                <w:bCs/>
                <w:i/>
                <w:sz w:val="18"/>
                <w:szCs w:val="18"/>
              </w:rPr>
            </w:pPr>
            <w:r w:rsidRPr="001E0100">
              <w:rPr>
                <w:rFonts w:ascii="Tahoma" w:hAnsi="Tahoma" w:cs="Tahoma"/>
                <w:b/>
                <w:bCs/>
                <w:i/>
                <w:sz w:val="18"/>
                <w:szCs w:val="18"/>
              </w:rPr>
              <w:t>33</w:t>
            </w:r>
            <w:r>
              <w:rPr>
                <w:rFonts w:ascii="Tahoma" w:hAnsi="Tahoma" w:cs="Tahoma"/>
                <w:b/>
                <w:bCs/>
                <w:i/>
                <w:sz w:val="18"/>
                <w:szCs w:val="18"/>
              </w:rPr>
              <w:t>,</w:t>
            </w:r>
            <w:r w:rsidRPr="001E0100">
              <w:rPr>
                <w:rFonts w:ascii="Tahoma" w:hAnsi="Tahoma" w:cs="Tahoma"/>
                <w:b/>
                <w:bCs/>
                <w:i/>
                <w:sz w:val="18"/>
                <w:szCs w:val="18"/>
              </w:rPr>
              <w:t>7%</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135E3383" w14:textId="77777777" w:rsidR="00900C43" w:rsidRPr="003D28B7" w:rsidRDefault="00900C43" w:rsidP="00CA6EE5">
            <w:pPr>
              <w:jc w:val="right"/>
              <w:rPr>
                <w:rFonts w:ascii="Tahoma" w:hAnsi="Tahoma" w:cs="Tahoma"/>
                <w:b/>
                <w:bCs/>
                <w:i/>
                <w:sz w:val="18"/>
                <w:szCs w:val="18"/>
              </w:rPr>
            </w:pPr>
            <w:r w:rsidRPr="001E0100">
              <w:rPr>
                <w:rFonts w:ascii="Tahoma" w:hAnsi="Tahoma" w:cs="Tahoma"/>
                <w:b/>
                <w:bCs/>
                <w:i/>
                <w:sz w:val="18"/>
                <w:szCs w:val="18"/>
              </w:rPr>
              <w:t>32</w:t>
            </w:r>
            <w:r>
              <w:rPr>
                <w:rFonts w:ascii="Tahoma" w:hAnsi="Tahoma" w:cs="Tahoma"/>
                <w:b/>
                <w:bCs/>
                <w:i/>
                <w:sz w:val="18"/>
                <w:szCs w:val="18"/>
              </w:rPr>
              <w:t>,</w:t>
            </w:r>
            <w:r w:rsidRPr="001E0100">
              <w:rPr>
                <w:rFonts w:ascii="Tahoma" w:hAnsi="Tahoma" w:cs="Tahoma"/>
                <w:b/>
                <w:bCs/>
                <w:i/>
                <w:sz w:val="18"/>
                <w:szCs w:val="18"/>
              </w:rPr>
              <w:t>0%</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1FEAF086" w14:textId="77777777" w:rsidR="00900C43" w:rsidRPr="00900C43" w:rsidRDefault="00900C43" w:rsidP="00CA6EE5">
            <w:pPr>
              <w:jc w:val="right"/>
              <w:rPr>
                <w:rFonts w:ascii="Tahoma" w:hAnsi="Tahoma" w:cs="Tahoma"/>
                <w:b/>
                <w:bCs/>
                <w:i/>
                <w:sz w:val="18"/>
                <w:szCs w:val="18"/>
                <w:lang w:val="el-GR"/>
              </w:rPr>
            </w:pPr>
            <w:r w:rsidRPr="001E0100">
              <w:rPr>
                <w:rFonts w:ascii="Tahoma" w:hAnsi="Tahoma" w:cs="Tahoma"/>
                <w:b/>
                <w:bCs/>
                <w:i/>
                <w:sz w:val="18"/>
                <w:szCs w:val="18"/>
              </w:rPr>
              <w:t>+1</w:t>
            </w:r>
            <w:r>
              <w:rPr>
                <w:rFonts w:ascii="Tahoma" w:hAnsi="Tahoma" w:cs="Tahoma"/>
                <w:b/>
                <w:bCs/>
                <w:i/>
                <w:sz w:val="18"/>
                <w:szCs w:val="18"/>
              </w:rPr>
              <w:t>,</w:t>
            </w:r>
            <w:r w:rsidRPr="001E0100">
              <w:rPr>
                <w:rFonts w:ascii="Tahoma" w:hAnsi="Tahoma" w:cs="Tahoma"/>
                <w:b/>
                <w:bCs/>
                <w:i/>
                <w:sz w:val="18"/>
                <w:szCs w:val="18"/>
              </w:rPr>
              <w:t>7</w:t>
            </w:r>
            <w:r>
              <w:rPr>
                <w:rFonts w:ascii="Tahoma" w:hAnsi="Tahoma" w:cs="Tahoma"/>
                <w:b/>
                <w:bCs/>
                <w:i/>
                <w:sz w:val="18"/>
                <w:szCs w:val="18"/>
                <w:lang w:val="el-GR"/>
              </w:rPr>
              <w:t>μον.</w:t>
            </w:r>
          </w:p>
        </w:tc>
      </w:tr>
      <w:tr w:rsidR="00900C43" w:rsidRPr="003355FD" w14:paraId="1AE2C28C" w14:textId="77777777" w:rsidTr="00410D2A">
        <w:trPr>
          <w:trHeight w:val="274"/>
        </w:trPr>
        <w:tc>
          <w:tcPr>
            <w:tcW w:w="3686" w:type="dxa"/>
            <w:tcBorders>
              <w:top w:val="nil"/>
              <w:left w:val="nil"/>
              <w:bottom w:val="single" w:sz="8" w:space="0" w:color="999999"/>
              <w:right w:val="nil"/>
            </w:tcBorders>
            <w:shd w:val="clear" w:color="auto" w:fill="auto"/>
            <w:vAlign w:val="center"/>
            <w:hideMark/>
          </w:tcPr>
          <w:p w14:paraId="6879CF5F" w14:textId="77777777" w:rsidR="00900C43" w:rsidRPr="00702752" w:rsidRDefault="00900C43" w:rsidP="003355FD">
            <w:pPr>
              <w:ind w:left="142"/>
              <w:rPr>
                <w:rFonts w:ascii="Tahoma" w:hAnsi="Tahoma" w:cs="Tahoma"/>
                <w:color w:val="000000"/>
                <w:sz w:val="18"/>
                <w:szCs w:val="18"/>
                <w:lang w:val="el-GR"/>
              </w:rPr>
            </w:pPr>
            <w:r w:rsidRPr="00702752">
              <w:rPr>
                <w:rFonts w:ascii="Tahoma" w:hAnsi="Tahoma" w:cs="Tahoma"/>
                <w:color w:val="000000"/>
                <w:sz w:val="18"/>
                <w:szCs w:val="24"/>
                <w:lang w:val="el-GR"/>
              </w:rPr>
              <w:t>Κόστη σχετιζόμενα με προγράμματα εθελούσιας αποχώρησης</w:t>
            </w:r>
          </w:p>
        </w:tc>
        <w:tc>
          <w:tcPr>
            <w:tcW w:w="1134" w:type="dxa"/>
            <w:tcBorders>
              <w:top w:val="nil"/>
              <w:left w:val="nil"/>
              <w:bottom w:val="single" w:sz="8" w:space="0" w:color="999999"/>
              <w:right w:val="single" w:sz="8" w:space="0" w:color="FFFFFF" w:themeColor="background1"/>
            </w:tcBorders>
            <w:vAlign w:val="center"/>
          </w:tcPr>
          <w:p w14:paraId="2415574A" w14:textId="77777777" w:rsidR="00900C43" w:rsidRPr="00EC2CE0" w:rsidRDefault="00900C43" w:rsidP="00CA6EE5">
            <w:pPr>
              <w:jc w:val="right"/>
              <w:rPr>
                <w:rFonts w:ascii="Tahoma" w:hAnsi="Tahoma" w:cs="Tahoma"/>
                <w:sz w:val="18"/>
                <w:szCs w:val="18"/>
                <w:lang w:val="el-GR"/>
              </w:rPr>
            </w:pPr>
            <w:r w:rsidRPr="001E0100">
              <w:rPr>
                <w:rFonts w:ascii="Tahoma" w:hAnsi="Tahoma" w:cs="Tahoma"/>
                <w:sz w:val="18"/>
                <w:szCs w:val="18"/>
              </w:rPr>
              <w:t>52</w:t>
            </w:r>
            <w:r>
              <w:rPr>
                <w:rFonts w:ascii="Tahoma" w:hAnsi="Tahoma" w:cs="Tahoma"/>
                <w:sz w:val="18"/>
                <w:szCs w:val="18"/>
              </w:rPr>
              <w:t>,</w:t>
            </w:r>
            <w:r w:rsidRPr="001E0100">
              <w:rPr>
                <w:rFonts w:ascii="Tahoma" w:hAnsi="Tahoma" w:cs="Tahoma"/>
                <w:sz w:val="18"/>
                <w:szCs w:val="18"/>
              </w:rPr>
              <w:t>8</w:t>
            </w:r>
          </w:p>
        </w:tc>
        <w:tc>
          <w:tcPr>
            <w:tcW w:w="1134" w:type="dxa"/>
            <w:tcBorders>
              <w:top w:val="nil"/>
              <w:left w:val="single" w:sz="8" w:space="0" w:color="FFFFFF" w:themeColor="background1"/>
              <w:bottom w:val="single" w:sz="8" w:space="0" w:color="999999"/>
              <w:right w:val="single" w:sz="12" w:space="0" w:color="FFFFFF" w:themeColor="background1"/>
            </w:tcBorders>
            <w:vAlign w:val="center"/>
          </w:tcPr>
          <w:p w14:paraId="61C27B50" w14:textId="77777777" w:rsidR="00900C43" w:rsidRPr="00EC2CE0" w:rsidRDefault="00900C43" w:rsidP="00CA6EE5">
            <w:pPr>
              <w:jc w:val="right"/>
              <w:rPr>
                <w:rFonts w:ascii="Tahoma" w:hAnsi="Tahoma" w:cs="Tahoma"/>
                <w:sz w:val="18"/>
                <w:szCs w:val="18"/>
                <w:lang w:val="el-GR"/>
              </w:rPr>
            </w:pPr>
            <w:r w:rsidRPr="001E0100">
              <w:rPr>
                <w:rFonts w:ascii="Tahoma" w:hAnsi="Tahoma" w:cs="Tahoma"/>
                <w:sz w:val="18"/>
                <w:szCs w:val="18"/>
              </w:rPr>
              <w:t>36</w:t>
            </w:r>
            <w:r>
              <w:rPr>
                <w:rFonts w:ascii="Tahoma" w:hAnsi="Tahoma" w:cs="Tahoma"/>
                <w:sz w:val="18"/>
                <w:szCs w:val="18"/>
              </w:rPr>
              <w:t>,</w:t>
            </w:r>
            <w:r w:rsidRPr="001E0100">
              <w:rPr>
                <w:rFonts w:ascii="Tahoma" w:hAnsi="Tahoma" w:cs="Tahoma"/>
                <w:sz w:val="18"/>
                <w:szCs w:val="18"/>
              </w:rPr>
              <w:t>9</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7D018633" w14:textId="77777777" w:rsidR="00900C43" w:rsidRPr="00780962" w:rsidRDefault="00900C43" w:rsidP="00CA6EE5">
            <w:pPr>
              <w:jc w:val="right"/>
              <w:rPr>
                <w:rFonts w:ascii="Tahoma" w:hAnsi="Tahoma" w:cs="Tahoma"/>
                <w:sz w:val="18"/>
                <w:szCs w:val="18"/>
              </w:rPr>
            </w:pPr>
            <w:r w:rsidRPr="001E0100">
              <w:rPr>
                <w:rFonts w:ascii="Tahoma" w:hAnsi="Tahoma" w:cs="Tahoma"/>
                <w:sz w:val="18"/>
                <w:szCs w:val="18"/>
              </w:rPr>
              <w:t>+43</w:t>
            </w:r>
            <w:r>
              <w:rPr>
                <w:rFonts w:ascii="Tahoma" w:hAnsi="Tahoma" w:cs="Tahoma"/>
                <w:sz w:val="18"/>
                <w:szCs w:val="18"/>
              </w:rPr>
              <w:t>,</w:t>
            </w:r>
            <w:r w:rsidRPr="001E0100">
              <w:rPr>
                <w:rFonts w:ascii="Tahoma" w:hAnsi="Tahoma" w:cs="Tahoma"/>
                <w:sz w:val="18"/>
                <w:szCs w:val="18"/>
              </w:rPr>
              <w:t>1%</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3E864013"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54</w:t>
            </w:r>
            <w:r>
              <w:rPr>
                <w:rFonts w:ascii="Tahoma" w:hAnsi="Tahoma" w:cs="Tahoma"/>
                <w:sz w:val="18"/>
                <w:szCs w:val="18"/>
              </w:rPr>
              <w:t>,</w:t>
            </w:r>
            <w:r w:rsidRPr="001E0100">
              <w:rPr>
                <w:rFonts w:ascii="Tahoma" w:hAnsi="Tahoma" w:cs="Tahoma"/>
                <w:sz w:val="18"/>
                <w:szCs w:val="18"/>
              </w:rPr>
              <w:t>5</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3F54E1F5"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37</w:t>
            </w:r>
            <w:r>
              <w:rPr>
                <w:rFonts w:ascii="Tahoma" w:hAnsi="Tahoma" w:cs="Tahoma"/>
                <w:sz w:val="18"/>
                <w:szCs w:val="18"/>
              </w:rPr>
              <w:t>,</w:t>
            </w:r>
            <w:r w:rsidRPr="001E0100">
              <w:rPr>
                <w:rFonts w:ascii="Tahoma" w:hAnsi="Tahoma" w:cs="Tahoma"/>
                <w:sz w:val="18"/>
                <w:szCs w:val="18"/>
              </w:rPr>
              <w:t>1</w:t>
            </w:r>
          </w:p>
        </w:tc>
        <w:tc>
          <w:tcPr>
            <w:tcW w:w="1134" w:type="dxa"/>
            <w:tcBorders>
              <w:top w:val="nil"/>
              <w:left w:val="single" w:sz="12" w:space="0" w:color="FFFFFF" w:themeColor="background1"/>
              <w:bottom w:val="single" w:sz="8" w:space="0" w:color="999999"/>
              <w:right w:val="single" w:sz="12" w:space="0" w:color="FFFFFF" w:themeColor="background1"/>
            </w:tcBorders>
            <w:vAlign w:val="center"/>
          </w:tcPr>
          <w:p w14:paraId="366D51AA" w14:textId="77777777" w:rsidR="00900C43" w:rsidRPr="003D28B7" w:rsidRDefault="00900C43" w:rsidP="00CA6EE5">
            <w:pPr>
              <w:jc w:val="right"/>
              <w:rPr>
                <w:rFonts w:ascii="Tahoma" w:hAnsi="Tahoma" w:cs="Tahoma"/>
                <w:sz w:val="18"/>
                <w:szCs w:val="18"/>
              </w:rPr>
            </w:pPr>
            <w:r w:rsidRPr="001E0100">
              <w:rPr>
                <w:rFonts w:ascii="Tahoma" w:hAnsi="Tahoma" w:cs="Tahoma"/>
                <w:sz w:val="18"/>
                <w:szCs w:val="18"/>
              </w:rPr>
              <w:t>+46</w:t>
            </w:r>
            <w:r>
              <w:rPr>
                <w:rFonts w:ascii="Tahoma" w:hAnsi="Tahoma" w:cs="Tahoma"/>
                <w:sz w:val="18"/>
                <w:szCs w:val="18"/>
              </w:rPr>
              <w:t>,</w:t>
            </w:r>
            <w:r w:rsidRPr="001E0100">
              <w:rPr>
                <w:rFonts w:ascii="Tahoma" w:hAnsi="Tahoma" w:cs="Tahoma"/>
                <w:sz w:val="18"/>
                <w:szCs w:val="18"/>
              </w:rPr>
              <w:t>9%</w:t>
            </w:r>
          </w:p>
        </w:tc>
      </w:tr>
      <w:tr w:rsidR="00900C43" w:rsidRPr="00EC2628" w14:paraId="1EC75365" w14:textId="77777777" w:rsidTr="00410D2A">
        <w:trPr>
          <w:trHeight w:val="274"/>
        </w:trPr>
        <w:tc>
          <w:tcPr>
            <w:tcW w:w="3686" w:type="dxa"/>
            <w:tcBorders>
              <w:top w:val="nil"/>
              <w:left w:val="nil"/>
              <w:bottom w:val="single" w:sz="8" w:space="0" w:color="999999"/>
              <w:right w:val="nil"/>
            </w:tcBorders>
            <w:shd w:val="clear" w:color="auto" w:fill="FFFFFF" w:themeFill="background1"/>
            <w:vAlign w:val="center"/>
          </w:tcPr>
          <w:p w14:paraId="084E3BE5" w14:textId="77777777" w:rsidR="00900C43" w:rsidRPr="00702752" w:rsidRDefault="00900C43" w:rsidP="003355FD">
            <w:pPr>
              <w:ind w:left="142"/>
              <w:rPr>
                <w:rFonts w:ascii="Tahoma" w:hAnsi="Tahoma" w:cs="Tahoma"/>
                <w:b/>
                <w:bCs/>
                <w:color w:val="000000"/>
                <w:sz w:val="18"/>
                <w:szCs w:val="18"/>
                <w:lang w:val="el-GR"/>
              </w:rPr>
            </w:pPr>
            <w:r>
              <w:rPr>
                <w:rFonts w:ascii="Tahoma" w:hAnsi="Tahoma" w:cs="Tahoma"/>
                <w:sz w:val="18"/>
                <w:szCs w:val="18"/>
                <w:lang w:val="el-GR"/>
              </w:rPr>
              <w:t>Έξοδα αναδιοργάνωσης και μη επαναλαμβανόμενες νομικές υποθέσεις</w:t>
            </w:r>
          </w:p>
        </w:tc>
        <w:tc>
          <w:tcPr>
            <w:tcW w:w="1134" w:type="dxa"/>
            <w:tcBorders>
              <w:top w:val="nil"/>
              <w:left w:val="nil"/>
              <w:bottom w:val="single" w:sz="8" w:space="0" w:color="999999"/>
              <w:right w:val="single" w:sz="8" w:space="0" w:color="FFFFFF" w:themeColor="background1"/>
            </w:tcBorders>
            <w:shd w:val="clear" w:color="auto" w:fill="FFFFFF" w:themeFill="background1"/>
            <w:vAlign w:val="center"/>
          </w:tcPr>
          <w:p w14:paraId="3C5C7B29" w14:textId="77777777" w:rsidR="00900C43" w:rsidRPr="00EC2628" w:rsidRDefault="00900C43" w:rsidP="00CA6EE5">
            <w:pPr>
              <w:jc w:val="right"/>
              <w:rPr>
                <w:rFonts w:ascii="Tahoma" w:hAnsi="Tahoma" w:cs="Tahoma"/>
                <w:b/>
                <w:bCs/>
                <w:sz w:val="18"/>
                <w:szCs w:val="18"/>
                <w:lang w:val="el-GR"/>
              </w:rPr>
            </w:pPr>
            <w:r>
              <w:rPr>
                <w:rFonts w:ascii="Tahoma" w:hAnsi="Tahoma" w:cs="Tahoma"/>
                <w:sz w:val="18"/>
                <w:szCs w:val="18"/>
              </w:rPr>
              <w:t>-</w:t>
            </w:r>
          </w:p>
        </w:tc>
        <w:tc>
          <w:tcPr>
            <w:tcW w:w="1134" w:type="dxa"/>
            <w:tcBorders>
              <w:top w:val="nil"/>
              <w:left w:val="single" w:sz="8" w:space="0" w:color="FFFFFF" w:themeColor="background1"/>
              <w:bottom w:val="single" w:sz="8" w:space="0" w:color="999999"/>
              <w:right w:val="single" w:sz="12" w:space="0" w:color="FFFFFF" w:themeColor="background1"/>
            </w:tcBorders>
            <w:shd w:val="clear" w:color="auto" w:fill="FFFFFF" w:themeFill="background1"/>
            <w:vAlign w:val="center"/>
          </w:tcPr>
          <w:p w14:paraId="42EDABDC" w14:textId="77777777" w:rsidR="00900C43" w:rsidRPr="00EC2628" w:rsidRDefault="00900C43" w:rsidP="00CA6EE5">
            <w:pPr>
              <w:jc w:val="right"/>
              <w:rPr>
                <w:rFonts w:ascii="Tahoma" w:hAnsi="Tahoma" w:cs="Tahoma"/>
                <w:b/>
                <w:bCs/>
                <w:sz w:val="18"/>
                <w:szCs w:val="18"/>
                <w:lang w:val="el-GR"/>
              </w:rPr>
            </w:pPr>
            <w:r w:rsidRPr="001E0100">
              <w:rPr>
                <w:rFonts w:ascii="Tahoma" w:hAnsi="Tahoma" w:cs="Tahoma"/>
                <w:sz w:val="18"/>
                <w:szCs w:val="18"/>
              </w:rPr>
              <w:t>0</w:t>
            </w:r>
            <w:r>
              <w:rPr>
                <w:rFonts w:ascii="Tahoma" w:hAnsi="Tahoma" w:cs="Tahoma"/>
                <w:sz w:val="18"/>
                <w:szCs w:val="18"/>
              </w:rPr>
              <w:t>,</w:t>
            </w:r>
            <w:r w:rsidRPr="001E0100">
              <w:rPr>
                <w:rFonts w:ascii="Tahoma" w:hAnsi="Tahoma" w:cs="Tahoma"/>
                <w:sz w:val="18"/>
                <w:szCs w:val="18"/>
              </w:rPr>
              <w:t>3</w:t>
            </w:r>
          </w:p>
        </w:tc>
        <w:tc>
          <w:tcPr>
            <w:tcW w:w="1134" w:type="dxa"/>
            <w:tcBorders>
              <w:top w:val="nil"/>
              <w:left w:val="single" w:sz="12" w:space="0" w:color="FFFFFF" w:themeColor="background1"/>
              <w:bottom w:val="single" w:sz="8" w:space="0" w:color="999999"/>
              <w:right w:val="single" w:sz="12" w:space="0" w:color="FFFFFF" w:themeColor="background1"/>
            </w:tcBorders>
            <w:shd w:val="clear" w:color="auto" w:fill="FFFFFF" w:themeFill="background1"/>
            <w:vAlign w:val="center"/>
          </w:tcPr>
          <w:p w14:paraId="32E6FA34" w14:textId="77777777" w:rsidR="00900C43" w:rsidRPr="00EC2628" w:rsidRDefault="00900C43" w:rsidP="00CA6EE5">
            <w:pPr>
              <w:jc w:val="right"/>
              <w:rPr>
                <w:rFonts w:ascii="Tahoma" w:hAnsi="Tahoma" w:cs="Tahoma"/>
                <w:b/>
                <w:bCs/>
                <w:sz w:val="18"/>
                <w:szCs w:val="18"/>
                <w:lang w:val="el-GR"/>
              </w:rPr>
            </w:pPr>
            <w:r w:rsidRPr="001E0100">
              <w:rPr>
                <w:rFonts w:ascii="Tahoma" w:hAnsi="Tahoma" w:cs="Tahoma"/>
                <w:sz w:val="18"/>
                <w:szCs w:val="18"/>
              </w:rPr>
              <w:t>-100</w:t>
            </w:r>
            <w:r>
              <w:rPr>
                <w:rFonts w:ascii="Tahoma" w:hAnsi="Tahoma" w:cs="Tahoma"/>
                <w:sz w:val="18"/>
                <w:szCs w:val="18"/>
              </w:rPr>
              <w:t>,</w:t>
            </w:r>
            <w:r w:rsidRPr="001E0100">
              <w:rPr>
                <w:rFonts w:ascii="Tahoma" w:hAnsi="Tahoma" w:cs="Tahoma"/>
                <w:sz w:val="18"/>
                <w:szCs w:val="18"/>
              </w:rPr>
              <w:t>0%</w:t>
            </w:r>
          </w:p>
        </w:tc>
        <w:tc>
          <w:tcPr>
            <w:tcW w:w="1134" w:type="dxa"/>
            <w:tcBorders>
              <w:top w:val="nil"/>
              <w:left w:val="single" w:sz="12" w:space="0" w:color="FFFFFF" w:themeColor="background1"/>
              <w:bottom w:val="single" w:sz="8" w:space="0" w:color="999999"/>
              <w:right w:val="single" w:sz="12" w:space="0" w:color="FFFFFF" w:themeColor="background1"/>
            </w:tcBorders>
            <w:shd w:val="clear" w:color="auto" w:fill="FFFFFF" w:themeFill="background1"/>
            <w:vAlign w:val="center"/>
          </w:tcPr>
          <w:p w14:paraId="62196A37" w14:textId="77777777" w:rsidR="00900C43" w:rsidRDefault="00900C43" w:rsidP="00CA6EE5">
            <w:pPr>
              <w:jc w:val="right"/>
              <w:rPr>
                <w:rFonts w:ascii="Tahoma" w:hAnsi="Tahoma" w:cs="Tahoma"/>
                <w:b/>
                <w:bCs/>
                <w:sz w:val="18"/>
                <w:szCs w:val="18"/>
                <w:lang w:val="el-GR"/>
              </w:rPr>
            </w:pPr>
            <w:r>
              <w:rPr>
                <w:rFonts w:ascii="Tahoma" w:hAnsi="Tahoma" w:cs="Tahoma"/>
                <w:sz w:val="18"/>
                <w:szCs w:val="18"/>
              </w:rPr>
              <w:t>-</w:t>
            </w:r>
          </w:p>
        </w:tc>
        <w:tc>
          <w:tcPr>
            <w:tcW w:w="1134" w:type="dxa"/>
            <w:tcBorders>
              <w:top w:val="nil"/>
              <w:left w:val="single" w:sz="12" w:space="0" w:color="FFFFFF" w:themeColor="background1"/>
              <w:bottom w:val="single" w:sz="8" w:space="0" w:color="999999"/>
              <w:right w:val="single" w:sz="12" w:space="0" w:color="FFFFFF" w:themeColor="background1"/>
            </w:tcBorders>
            <w:shd w:val="clear" w:color="auto" w:fill="FFFFFF" w:themeFill="background1"/>
            <w:vAlign w:val="center"/>
          </w:tcPr>
          <w:p w14:paraId="040CAB35" w14:textId="77777777" w:rsidR="00900C43" w:rsidRDefault="00900C43" w:rsidP="00CA6EE5">
            <w:pPr>
              <w:jc w:val="right"/>
              <w:rPr>
                <w:rFonts w:ascii="Tahoma" w:hAnsi="Tahoma" w:cs="Tahoma"/>
                <w:b/>
                <w:bCs/>
                <w:sz w:val="18"/>
                <w:szCs w:val="18"/>
                <w:lang w:val="el-GR"/>
              </w:rPr>
            </w:pPr>
            <w:r w:rsidRPr="001E0100">
              <w:rPr>
                <w:rFonts w:ascii="Tahoma" w:hAnsi="Tahoma" w:cs="Tahoma"/>
                <w:sz w:val="18"/>
                <w:szCs w:val="18"/>
              </w:rPr>
              <w:t>0</w:t>
            </w:r>
            <w:r>
              <w:rPr>
                <w:rFonts w:ascii="Tahoma" w:hAnsi="Tahoma" w:cs="Tahoma"/>
                <w:sz w:val="18"/>
                <w:szCs w:val="18"/>
              </w:rPr>
              <w:t>,</w:t>
            </w:r>
            <w:r w:rsidRPr="001E0100">
              <w:rPr>
                <w:rFonts w:ascii="Tahoma" w:hAnsi="Tahoma" w:cs="Tahoma"/>
                <w:sz w:val="18"/>
                <w:szCs w:val="18"/>
              </w:rPr>
              <w:t>3</w:t>
            </w:r>
          </w:p>
        </w:tc>
        <w:tc>
          <w:tcPr>
            <w:tcW w:w="1134" w:type="dxa"/>
            <w:tcBorders>
              <w:top w:val="nil"/>
              <w:left w:val="single" w:sz="12" w:space="0" w:color="FFFFFF" w:themeColor="background1"/>
              <w:bottom w:val="single" w:sz="8" w:space="0" w:color="999999"/>
              <w:right w:val="single" w:sz="12" w:space="0" w:color="FFFFFF" w:themeColor="background1"/>
            </w:tcBorders>
            <w:shd w:val="clear" w:color="auto" w:fill="FFFFFF" w:themeFill="background1"/>
            <w:vAlign w:val="center"/>
          </w:tcPr>
          <w:p w14:paraId="7510C0F4" w14:textId="77777777" w:rsidR="00900C43" w:rsidRDefault="00900C43" w:rsidP="00CA6EE5">
            <w:pPr>
              <w:jc w:val="right"/>
              <w:rPr>
                <w:rFonts w:ascii="Tahoma" w:hAnsi="Tahoma" w:cs="Tahoma"/>
                <w:b/>
                <w:bCs/>
                <w:sz w:val="18"/>
                <w:szCs w:val="18"/>
                <w:lang w:val="el-GR"/>
              </w:rPr>
            </w:pPr>
            <w:r w:rsidRPr="001E0100">
              <w:rPr>
                <w:rFonts w:ascii="Tahoma" w:hAnsi="Tahoma" w:cs="Tahoma"/>
                <w:sz w:val="18"/>
                <w:szCs w:val="18"/>
              </w:rPr>
              <w:t>-100</w:t>
            </w:r>
            <w:r>
              <w:rPr>
                <w:rFonts w:ascii="Tahoma" w:hAnsi="Tahoma" w:cs="Tahoma"/>
                <w:sz w:val="18"/>
                <w:szCs w:val="18"/>
              </w:rPr>
              <w:t>,</w:t>
            </w:r>
            <w:r w:rsidRPr="001E0100">
              <w:rPr>
                <w:rFonts w:ascii="Tahoma" w:hAnsi="Tahoma" w:cs="Tahoma"/>
                <w:sz w:val="18"/>
                <w:szCs w:val="18"/>
              </w:rPr>
              <w:t>0%</w:t>
            </w:r>
          </w:p>
        </w:tc>
      </w:tr>
      <w:tr w:rsidR="00900C43" w:rsidRPr="003355FD" w14:paraId="40190E51" w14:textId="77777777" w:rsidTr="00410D2A">
        <w:trPr>
          <w:trHeight w:val="274"/>
        </w:trPr>
        <w:tc>
          <w:tcPr>
            <w:tcW w:w="3686" w:type="dxa"/>
            <w:tcBorders>
              <w:top w:val="nil"/>
              <w:left w:val="nil"/>
              <w:bottom w:val="single" w:sz="8" w:space="0" w:color="999999"/>
              <w:right w:val="nil"/>
            </w:tcBorders>
            <w:shd w:val="clear" w:color="auto" w:fill="D9D9D9" w:themeFill="background1" w:themeFillShade="D9"/>
            <w:vAlign w:val="center"/>
            <w:hideMark/>
          </w:tcPr>
          <w:p w14:paraId="5FD6FBD1" w14:textId="77777777" w:rsidR="00900C43" w:rsidRPr="00702752" w:rsidRDefault="00900C43" w:rsidP="003355FD">
            <w:pPr>
              <w:ind w:left="142"/>
              <w:rPr>
                <w:rFonts w:ascii="Tahoma" w:hAnsi="Tahoma" w:cs="Tahoma"/>
                <w:color w:val="000000"/>
                <w:sz w:val="18"/>
                <w:szCs w:val="18"/>
                <w:lang w:val="el-GR"/>
              </w:rPr>
            </w:pPr>
            <w:r w:rsidRPr="00702752">
              <w:rPr>
                <w:rFonts w:ascii="Tahoma" w:hAnsi="Tahoma" w:cs="Tahoma"/>
                <w:b/>
                <w:bCs/>
                <w:color w:val="000000"/>
                <w:sz w:val="18"/>
                <w:szCs w:val="18"/>
                <w:lang w:val="el-GR"/>
              </w:rPr>
              <w:t xml:space="preserve">Προσαρμοσμένο </w:t>
            </w:r>
            <w:r w:rsidRPr="00702752">
              <w:rPr>
                <w:rFonts w:ascii="Tahoma" w:hAnsi="Tahoma" w:cs="Tahoma"/>
                <w:b/>
                <w:bCs/>
                <w:color w:val="000000"/>
                <w:sz w:val="18"/>
                <w:szCs w:val="18"/>
                <w:lang w:val="en-US"/>
              </w:rPr>
              <w:t xml:space="preserve"> EBITDA</w:t>
            </w:r>
          </w:p>
        </w:tc>
        <w:tc>
          <w:tcPr>
            <w:tcW w:w="1134"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55876E9F" w14:textId="77777777" w:rsidR="00900C43" w:rsidRDefault="00900C43" w:rsidP="00CA6EE5">
            <w:pPr>
              <w:jc w:val="right"/>
              <w:rPr>
                <w:rFonts w:ascii="Tahoma" w:hAnsi="Tahoma" w:cs="Tahoma"/>
                <w:sz w:val="18"/>
                <w:szCs w:val="18"/>
                <w:lang w:val="el-GR"/>
              </w:rPr>
            </w:pPr>
            <w:r w:rsidRPr="001E0100">
              <w:rPr>
                <w:rFonts w:ascii="Tahoma" w:hAnsi="Tahoma" w:cs="Tahoma"/>
                <w:b/>
                <w:bCs/>
                <w:sz w:val="18"/>
                <w:szCs w:val="18"/>
              </w:rPr>
              <w:t>345</w:t>
            </w:r>
            <w:r>
              <w:rPr>
                <w:rFonts w:ascii="Tahoma" w:hAnsi="Tahoma" w:cs="Tahoma"/>
                <w:b/>
                <w:bCs/>
                <w:sz w:val="18"/>
                <w:szCs w:val="18"/>
              </w:rPr>
              <w:t>,</w:t>
            </w:r>
            <w:r w:rsidRPr="001E0100">
              <w:rPr>
                <w:rFonts w:ascii="Tahoma" w:hAnsi="Tahoma" w:cs="Tahoma"/>
                <w:b/>
                <w:bCs/>
                <w:sz w:val="18"/>
                <w:szCs w:val="18"/>
              </w:rPr>
              <w:t>0</w:t>
            </w:r>
          </w:p>
        </w:tc>
        <w:tc>
          <w:tcPr>
            <w:tcW w:w="1134" w:type="dxa"/>
            <w:tcBorders>
              <w:top w:val="nil"/>
              <w:left w:val="single" w:sz="8" w:space="0" w:color="FFFFFF" w:themeColor="background1"/>
              <w:bottom w:val="single" w:sz="8" w:space="0" w:color="999999"/>
              <w:right w:val="single" w:sz="12" w:space="0" w:color="FFFFFF" w:themeColor="background1"/>
            </w:tcBorders>
            <w:shd w:val="clear" w:color="auto" w:fill="D9D9D9" w:themeFill="background1" w:themeFillShade="D9"/>
            <w:vAlign w:val="center"/>
          </w:tcPr>
          <w:p w14:paraId="47ABA09A" w14:textId="77777777" w:rsidR="00900C43" w:rsidRDefault="00900C43" w:rsidP="00CA6EE5">
            <w:pPr>
              <w:jc w:val="right"/>
              <w:rPr>
                <w:rFonts w:ascii="Tahoma" w:hAnsi="Tahoma" w:cs="Tahoma"/>
                <w:sz w:val="18"/>
                <w:szCs w:val="18"/>
                <w:lang w:val="el-GR"/>
              </w:rPr>
            </w:pPr>
            <w:r w:rsidRPr="001E0100">
              <w:rPr>
                <w:rFonts w:ascii="Tahoma" w:hAnsi="Tahoma" w:cs="Tahoma"/>
                <w:b/>
                <w:bCs/>
                <w:sz w:val="18"/>
                <w:szCs w:val="18"/>
              </w:rPr>
              <w:t>316</w:t>
            </w:r>
            <w:r>
              <w:rPr>
                <w:rFonts w:ascii="Tahoma" w:hAnsi="Tahoma" w:cs="Tahoma"/>
                <w:b/>
                <w:bCs/>
                <w:sz w:val="18"/>
                <w:szCs w:val="18"/>
              </w:rPr>
              <w:t>,</w:t>
            </w:r>
            <w:r w:rsidRPr="001E0100">
              <w:rPr>
                <w:rFonts w:ascii="Tahoma" w:hAnsi="Tahoma" w:cs="Tahoma"/>
                <w:b/>
                <w:bCs/>
                <w:sz w:val="18"/>
                <w:szCs w:val="18"/>
              </w:rPr>
              <w:t>4</w:t>
            </w:r>
          </w:p>
        </w:tc>
        <w:tc>
          <w:tcPr>
            <w:tcW w:w="1134" w:type="dxa"/>
            <w:tcBorders>
              <w:top w:val="nil"/>
              <w:left w:val="single" w:sz="12" w:space="0" w:color="FFFFFF" w:themeColor="background1"/>
              <w:bottom w:val="single" w:sz="8" w:space="0" w:color="999999"/>
              <w:right w:val="single" w:sz="12" w:space="0" w:color="FFFFFF" w:themeColor="background1"/>
            </w:tcBorders>
            <w:shd w:val="clear" w:color="auto" w:fill="D9D9D9" w:themeFill="background1" w:themeFillShade="D9"/>
            <w:vAlign w:val="center"/>
          </w:tcPr>
          <w:p w14:paraId="1E3D21CB" w14:textId="77777777" w:rsidR="00900C43" w:rsidRDefault="00900C43" w:rsidP="00CA6EE5">
            <w:pPr>
              <w:jc w:val="right"/>
              <w:rPr>
                <w:rFonts w:ascii="Tahoma" w:hAnsi="Tahoma" w:cs="Tahoma"/>
                <w:sz w:val="18"/>
                <w:szCs w:val="18"/>
                <w:lang w:val="el-GR"/>
              </w:rPr>
            </w:pPr>
            <w:r w:rsidRPr="001E0100">
              <w:rPr>
                <w:rFonts w:ascii="Tahoma" w:hAnsi="Tahoma" w:cs="Tahoma"/>
                <w:b/>
                <w:bCs/>
                <w:sz w:val="18"/>
                <w:szCs w:val="18"/>
              </w:rPr>
              <w:t>+9</w:t>
            </w:r>
            <w:r>
              <w:rPr>
                <w:rFonts w:ascii="Tahoma" w:hAnsi="Tahoma" w:cs="Tahoma"/>
                <w:b/>
                <w:bCs/>
                <w:sz w:val="18"/>
                <w:szCs w:val="18"/>
              </w:rPr>
              <w:t>,</w:t>
            </w:r>
            <w:r w:rsidRPr="001E0100">
              <w:rPr>
                <w:rFonts w:ascii="Tahoma" w:hAnsi="Tahoma" w:cs="Tahoma"/>
                <w:b/>
                <w:bCs/>
                <w:sz w:val="18"/>
                <w:szCs w:val="18"/>
              </w:rPr>
              <w:t>0%</w:t>
            </w:r>
          </w:p>
        </w:tc>
        <w:tc>
          <w:tcPr>
            <w:tcW w:w="1134" w:type="dxa"/>
            <w:tcBorders>
              <w:top w:val="nil"/>
              <w:left w:val="single" w:sz="12" w:space="0" w:color="FFFFFF" w:themeColor="background1"/>
              <w:bottom w:val="single" w:sz="8" w:space="0" w:color="999999"/>
              <w:right w:val="single" w:sz="12" w:space="0" w:color="FFFFFF" w:themeColor="background1"/>
            </w:tcBorders>
            <w:shd w:val="clear" w:color="auto" w:fill="D9D9D9" w:themeFill="background1" w:themeFillShade="D9"/>
            <w:vAlign w:val="center"/>
          </w:tcPr>
          <w:p w14:paraId="2A46272A" w14:textId="77777777" w:rsidR="00900C43" w:rsidRPr="003D28B7" w:rsidRDefault="00900C43" w:rsidP="00CA6EE5">
            <w:pPr>
              <w:jc w:val="right"/>
              <w:rPr>
                <w:rFonts w:ascii="Tahoma" w:hAnsi="Tahoma" w:cs="Tahoma"/>
                <w:b/>
                <w:bCs/>
                <w:sz w:val="18"/>
                <w:szCs w:val="18"/>
              </w:rPr>
            </w:pPr>
            <w:r w:rsidRPr="001E0100">
              <w:rPr>
                <w:rFonts w:ascii="Tahoma" w:hAnsi="Tahoma" w:cs="Tahoma"/>
                <w:b/>
                <w:bCs/>
                <w:sz w:val="18"/>
                <w:szCs w:val="18"/>
              </w:rPr>
              <w:t>679</w:t>
            </w:r>
            <w:r>
              <w:rPr>
                <w:rFonts w:ascii="Tahoma" w:hAnsi="Tahoma" w:cs="Tahoma"/>
                <w:b/>
                <w:bCs/>
                <w:sz w:val="18"/>
                <w:szCs w:val="18"/>
              </w:rPr>
              <w:t>,</w:t>
            </w:r>
            <w:r w:rsidRPr="001E0100">
              <w:rPr>
                <w:rFonts w:ascii="Tahoma" w:hAnsi="Tahoma" w:cs="Tahoma"/>
                <w:b/>
                <w:bCs/>
                <w:sz w:val="18"/>
                <w:szCs w:val="18"/>
              </w:rPr>
              <w:t>9</w:t>
            </w:r>
          </w:p>
        </w:tc>
        <w:tc>
          <w:tcPr>
            <w:tcW w:w="1134" w:type="dxa"/>
            <w:tcBorders>
              <w:top w:val="nil"/>
              <w:left w:val="single" w:sz="12" w:space="0" w:color="FFFFFF" w:themeColor="background1"/>
              <w:bottom w:val="single" w:sz="8" w:space="0" w:color="999999"/>
              <w:right w:val="single" w:sz="12" w:space="0" w:color="FFFFFF" w:themeColor="background1"/>
            </w:tcBorders>
            <w:shd w:val="clear" w:color="auto" w:fill="D9D9D9" w:themeFill="background1" w:themeFillShade="D9"/>
            <w:vAlign w:val="center"/>
          </w:tcPr>
          <w:p w14:paraId="6059357F" w14:textId="77777777" w:rsidR="00900C43" w:rsidRPr="003D28B7" w:rsidRDefault="00900C43" w:rsidP="00CA6EE5">
            <w:pPr>
              <w:jc w:val="right"/>
              <w:rPr>
                <w:rFonts w:ascii="Tahoma" w:hAnsi="Tahoma" w:cs="Tahoma"/>
                <w:b/>
                <w:bCs/>
                <w:sz w:val="18"/>
                <w:szCs w:val="18"/>
              </w:rPr>
            </w:pPr>
            <w:r w:rsidRPr="001E0100">
              <w:rPr>
                <w:rFonts w:ascii="Tahoma" w:hAnsi="Tahoma" w:cs="Tahoma"/>
                <w:b/>
                <w:bCs/>
                <w:sz w:val="18"/>
                <w:szCs w:val="18"/>
              </w:rPr>
              <w:t>629</w:t>
            </w:r>
            <w:r>
              <w:rPr>
                <w:rFonts w:ascii="Tahoma" w:hAnsi="Tahoma" w:cs="Tahoma"/>
                <w:b/>
                <w:bCs/>
                <w:sz w:val="18"/>
                <w:szCs w:val="18"/>
              </w:rPr>
              <w:t>,</w:t>
            </w:r>
            <w:r w:rsidRPr="001E0100">
              <w:rPr>
                <w:rFonts w:ascii="Tahoma" w:hAnsi="Tahoma" w:cs="Tahoma"/>
                <w:b/>
                <w:bCs/>
                <w:sz w:val="18"/>
                <w:szCs w:val="18"/>
              </w:rPr>
              <w:t>8</w:t>
            </w:r>
          </w:p>
        </w:tc>
        <w:tc>
          <w:tcPr>
            <w:tcW w:w="1134" w:type="dxa"/>
            <w:tcBorders>
              <w:top w:val="nil"/>
              <w:left w:val="single" w:sz="12" w:space="0" w:color="FFFFFF" w:themeColor="background1"/>
              <w:bottom w:val="single" w:sz="8" w:space="0" w:color="999999"/>
              <w:right w:val="single" w:sz="12" w:space="0" w:color="FFFFFF" w:themeColor="background1"/>
            </w:tcBorders>
            <w:shd w:val="clear" w:color="auto" w:fill="D9D9D9" w:themeFill="background1" w:themeFillShade="D9"/>
            <w:vAlign w:val="center"/>
          </w:tcPr>
          <w:p w14:paraId="59662EAA" w14:textId="77777777" w:rsidR="00900C43" w:rsidRPr="003D28B7" w:rsidRDefault="00900C43" w:rsidP="00CA6EE5">
            <w:pPr>
              <w:jc w:val="right"/>
              <w:rPr>
                <w:rFonts w:ascii="Tahoma" w:hAnsi="Tahoma" w:cs="Tahoma"/>
                <w:b/>
                <w:bCs/>
                <w:sz w:val="18"/>
                <w:szCs w:val="18"/>
              </w:rPr>
            </w:pPr>
            <w:r w:rsidRPr="001E0100">
              <w:rPr>
                <w:rFonts w:ascii="Tahoma" w:hAnsi="Tahoma" w:cs="Tahoma"/>
                <w:b/>
                <w:bCs/>
                <w:sz w:val="18"/>
                <w:szCs w:val="18"/>
              </w:rPr>
              <w:t>+8</w:t>
            </w:r>
            <w:r>
              <w:rPr>
                <w:rFonts w:ascii="Tahoma" w:hAnsi="Tahoma" w:cs="Tahoma"/>
                <w:b/>
                <w:bCs/>
                <w:sz w:val="18"/>
                <w:szCs w:val="18"/>
              </w:rPr>
              <w:t>,</w:t>
            </w:r>
            <w:r w:rsidRPr="001E0100">
              <w:rPr>
                <w:rFonts w:ascii="Tahoma" w:hAnsi="Tahoma" w:cs="Tahoma"/>
                <w:b/>
                <w:bCs/>
                <w:sz w:val="18"/>
                <w:szCs w:val="18"/>
              </w:rPr>
              <w:t>0%</w:t>
            </w:r>
          </w:p>
        </w:tc>
      </w:tr>
      <w:tr w:rsidR="00900C43" w:rsidRPr="003355FD" w14:paraId="4249167E" w14:textId="77777777" w:rsidTr="00410D2A">
        <w:trPr>
          <w:trHeight w:val="274"/>
        </w:trPr>
        <w:tc>
          <w:tcPr>
            <w:tcW w:w="3686" w:type="dxa"/>
            <w:tcBorders>
              <w:top w:val="nil"/>
              <w:left w:val="nil"/>
              <w:bottom w:val="single" w:sz="8" w:space="0" w:color="999999"/>
              <w:right w:val="single" w:sz="12" w:space="0" w:color="FFFFFF"/>
            </w:tcBorders>
            <w:shd w:val="clear" w:color="000000" w:fill="DDDDDD"/>
            <w:vAlign w:val="center"/>
            <w:hideMark/>
          </w:tcPr>
          <w:p w14:paraId="1C471C1C" w14:textId="77777777" w:rsidR="00900C43" w:rsidRPr="00702752" w:rsidRDefault="00580E00" w:rsidP="003355FD">
            <w:pPr>
              <w:ind w:left="142"/>
              <w:rPr>
                <w:rFonts w:ascii="Tahoma" w:hAnsi="Tahoma" w:cs="Tahoma"/>
                <w:b/>
                <w:bCs/>
                <w:color w:val="000000"/>
                <w:sz w:val="18"/>
                <w:szCs w:val="18"/>
                <w:lang w:val="en-US"/>
              </w:rPr>
            </w:pPr>
            <w:r w:rsidRPr="00702752">
              <w:rPr>
                <w:rFonts w:ascii="Tahoma" w:hAnsi="Tahoma" w:cs="Tahoma"/>
                <w:b/>
                <w:bCs/>
                <w:color w:val="000000"/>
                <w:sz w:val="18"/>
                <w:szCs w:val="18"/>
                <w:lang w:val="el-GR"/>
              </w:rPr>
              <w:t>Προσαρμοσμένο</w:t>
            </w:r>
            <w:r>
              <w:rPr>
                <w:rFonts w:ascii="Tahoma" w:hAnsi="Tahoma" w:cs="Tahoma"/>
                <w:b/>
                <w:bCs/>
                <w:color w:val="000000"/>
                <w:sz w:val="18"/>
                <w:szCs w:val="18"/>
                <w:lang w:val="en-US"/>
              </w:rPr>
              <w:t xml:space="preserve"> πε</w:t>
            </w:r>
            <w:proofErr w:type="spellStart"/>
            <w:r>
              <w:rPr>
                <w:rFonts w:ascii="Tahoma" w:hAnsi="Tahoma" w:cs="Tahoma"/>
                <w:b/>
                <w:bCs/>
                <w:color w:val="000000"/>
                <w:sz w:val="18"/>
                <w:szCs w:val="18"/>
                <w:lang w:val="el-GR"/>
              </w:rPr>
              <w:t>ριθώριο</w:t>
            </w:r>
            <w:proofErr w:type="spellEnd"/>
            <w:r w:rsidR="00900C43" w:rsidRPr="003137C1">
              <w:rPr>
                <w:rFonts w:ascii="Tahoma" w:hAnsi="Tahoma" w:cs="Tahoma"/>
                <w:b/>
                <w:bCs/>
                <w:color w:val="000000"/>
                <w:sz w:val="18"/>
                <w:szCs w:val="18"/>
                <w:lang w:val="en-US"/>
              </w:rPr>
              <w:t xml:space="preserve"> EBITDA %</w:t>
            </w:r>
          </w:p>
        </w:tc>
        <w:tc>
          <w:tcPr>
            <w:tcW w:w="1134" w:type="dxa"/>
            <w:tcBorders>
              <w:top w:val="nil"/>
              <w:left w:val="nil"/>
              <w:bottom w:val="single" w:sz="8" w:space="0" w:color="969696"/>
              <w:right w:val="single" w:sz="8" w:space="0" w:color="FFFFFF" w:themeColor="background1"/>
            </w:tcBorders>
            <w:shd w:val="clear" w:color="000000" w:fill="DDDDDD"/>
            <w:vAlign w:val="center"/>
          </w:tcPr>
          <w:p w14:paraId="6F0E1A1D" w14:textId="77777777" w:rsidR="00900C43" w:rsidRPr="00780962" w:rsidRDefault="00900C43" w:rsidP="00CA6EE5">
            <w:pPr>
              <w:jc w:val="right"/>
              <w:rPr>
                <w:rFonts w:ascii="Tahoma" w:hAnsi="Tahoma" w:cs="Tahoma"/>
                <w:b/>
                <w:sz w:val="18"/>
                <w:szCs w:val="18"/>
              </w:rPr>
            </w:pPr>
            <w:r w:rsidRPr="001E0100">
              <w:rPr>
                <w:rFonts w:ascii="Tahoma" w:hAnsi="Tahoma" w:cs="Tahoma"/>
                <w:b/>
                <w:bCs/>
                <w:i/>
                <w:sz w:val="18"/>
                <w:szCs w:val="18"/>
              </w:rPr>
              <w:t>36</w:t>
            </w:r>
            <w:r>
              <w:rPr>
                <w:rFonts w:ascii="Tahoma" w:hAnsi="Tahoma" w:cs="Tahoma"/>
                <w:b/>
                <w:bCs/>
                <w:i/>
                <w:sz w:val="18"/>
                <w:szCs w:val="18"/>
              </w:rPr>
              <w:t>,</w:t>
            </w:r>
            <w:r w:rsidRPr="001E0100">
              <w:rPr>
                <w:rFonts w:ascii="Tahoma" w:hAnsi="Tahoma" w:cs="Tahoma"/>
                <w:b/>
                <w:bCs/>
                <w:i/>
                <w:sz w:val="18"/>
                <w:szCs w:val="18"/>
              </w:rPr>
              <w:t>4%</w:t>
            </w:r>
          </w:p>
        </w:tc>
        <w:tc>
          <w:tcPr>
            <w:tcW w:w="1134" w:type="dxa"/>
            <w:tcBorders>
              <w:top w:val="nil"/>
              <w:left w:val="single" w:sz="8" w:space="0" w:color="FFFFFF" w:themeColor="background1"/>
              <w:bottom w:val="single" w:sz="8" w:space="0" w:color="969696"/>
              <w:right w:val="single" w:sz="12" w:space="0" w:color="FFFFFF" w:themeColor="background1"/>
            </w:tcBorders>
            <w:shd w:val="clear" w:color="000000" w:fill="DDDDDD"/>
            <w:vAlign w:val="center"/>
          </w:tcPr>
          <w:p w14:paraId="0B0CB05E" w14:textId="77777777" w:rsidR="00900C43" w:rsidRPr="00780962" w:rsidRDefault="00900C43" w:rsidP="00CA6EE5">
            <w:pPr>
              <w:jc w:val="right"/>
              <w:rPr>
                <w:rFonts w:ascii="Tahoma" w:hAnsi="Tahoma" w:cs="Tahoma"/>
                <w:b/>
                <w:sz w:val="18"/>
                <w:szCs w:val="18"/>
              </w:rPr>
            </w:pPr>
            <w:r w:rsidRPr="001E0100">
              <w:rPr>
                <w:rFonts w:ascii="Tahoma" w:hAnsi="Tahoma" w:cs="Tahoma"/>
                <w:b/>
                <w:bCs/>
                <w:i/>
                <w:sz w:val="18"/>
                <w:szCs w:val="18"/>
              </w:rPr>
              <w:t>33</w:t>
            </w:r>
            <w:r>
              <w:rPr>
                <w:rFonts w:ascii="Tahoma" w:hAnsi="Tahoma" w:cs="Tahoma"/>
                <w:b/>
                <w:bCs/>
                <w:i/>
                <w:sz w:val="18"/>
                <w:szCs w:val="18"/>
              </w:rPr>
              <w:t>,</w:t>
            </w:r>
            <w:r w:rsidRPr="001E0100">
              <w:rPr>
                <w:rFonts w:ascii="Tahoma" w:hAnsi="Tahoma" w:cs="Tahoma"/>
                <w:b/>
                <w:bCs/>
                <w:i/>
                <w:sz w:val="18"/>
                <w:szCs w:val="18"/>
              </w:rPr>
              <w:t>5%</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00D6B3EF" w14:textId="77777777" w:rsidR="00900C43" w:rsidRPr="00900C43" w:rsidRDefault="00900C43" w:rsidP="00CA6EE5">
            <w:pPr>
              <w:jc w:val="right"/>
              <w:rPr>
                <w:rFonts w:ascii="Tahoma" w:hAnsi="Tahoma" w:cs="Tahoma"/>
                <w:b/>
                <w:sz w:val="18"/>
                <w:szCs w:val="18"/>
                <w:lang w:val="el-GR"/>
              </w:rPr>
            </w:pPr>
            <w:r w:rsidRPr="001E0100">
              <w:rPr>
                <w:rFonts w:ascii="Tahoma" w:hAnsi="Tahoma" w:cs="Tahoma"/>
                <w:b/>
                <w:bCs/>
                <w:i/>
                <w:sz w:val="18"/>
                <w:szCs w:val="18"/>
              </w:rPr>
              <w:t>+2</w:t>
            </w:r>
            <w:r>
              <w:rPr>
                <w:rFonts w:ascii="Tahoma" w:hAnsi="Tahoma" w:cs="Tahoma"/>
                <w:b/>
                <w:bCs/>
                <w:i/>
                <w:sz w:val="18"/>
                <w:szCs w:val="18"/>
              </w:rPr>
              <w:t>,</w:t>
            </w:r>
            <w:r w:rsidRPr="001E0100">
              <w:rPr>
                <w:rFonts w:ascii="Tahoma" w:hAnsi="Tahoma" w:cs="Tahoma"/>
                <w:b/>
                <w:bCs/>
                <w:i/>
                <w:sz w:val="18"/>
                <w:szCs w:val="18"/>
              </w:rPr>
              <w:t>9</w:t>
            </w:r>
            <w:r>
              <w:rPr>
                <w:rFonts w:ascii="Tahoma" w:hAnsi="Tahoma" w:cs="Tahoma"/>
                <w:b/>
                <w:bCs/>
                <w:i/>
                <w:sz w:val="18"/>
                <w:szCs w:val="18"/>
                <w:lang w:val="el-GR"/>
              </w:rPr>
              <w:t>μον.</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47C18AA0" w14:textId="77777777" w:rsidR="00900C43" w:rsidRPr="003D28B7" w:rsidRDefault="00900C43" w:rsidP="00CA6EE5">
            <w:pPr>
              <w:jc w:val="right"/>
              <w:rPr>
                <w:rFonts w:ascii="Tahoma" w:hAnsi="Tahoma" w:cs="Tahoma"/>
                <w:b/>
                <w:bCs/>
                <w:i/>
                <w:sz w:val="18"/>
                <w:szCs w:val="18"/>
              </w:rPr>
            </w:pPr>
            <w:r w:rsidRPr="001E0100">
              <w:rPr>
                <w:rFonts w:ascii="Tahoma" w:hAnsi="Tahoma" w:cs="Tahoma"/>
                <w:b/>
                <w:bCs/>
                <w:i/>
                <w:sz w:val="18"/>
                <w:szCs w:val="18"/>
              </w:rPr>
              <w:t>36</w:t>
            </w:r>
            <w:r>
              <w:rPr>
                <w:rFonts w:ascii="Tahoma" w:hAnsi="Tahoma" w:cs="Tahoma"/>
                <w:b/>
                <w:bCs/>
                <w:i/>
                <w:sz w:val="18"/>
                <w:szCs w:val="18"/>
              </w:rPr>
              <w:t>,</w:t>
            </w:r>
            <w:r w:rsidRPr="001E0100">
              <w:rPr>
                <w:rFonts w:ascii="Tahoma" w:hAnsi="Tahoma" w:cs="Tahoma"/>
                <w:b/>
                <w:bCs/>
                <w:i/>
                <w:sz w:val="18"/>
                <w:szCs w:val="18"/>
              </w:rPr>
              <w:t>6%</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66EFFBCF" w14:textId="77777777" w:rsidR="00900C43" w:rsidRPr="003D28B7" w:rsidRDefault="00900C43" w:rsidP="00CA6EE5">
            <w:pPr>
              <w:jc w:val="right"/>
              <w:rPr>
                <w:rFonts w:ascii="Tahoma" w:hAnsi="Tahoma" w:cs="Tahoma"/>
                <w:b/>
                <w:bCs/>
                <w:i/>
                <w:sz w:val="18"/>
                <w:szCs w:val="18"/>
              </w:rPr>
            </w:pPr>
            <w:r w:rsidRPr="001E0100">
              <w:rPr>
                <w:rFonts w:ascii="Tahoma" w:hAnsi="Tahoma" w:cs="Tahoma"/>
                <w:b/>
                <w:bCs/>
                <w:i/>
                <w:sz w:val="18"/>
                <w:szCs w:val="18"/>
              </w:rPr>
              <w:t>34</w:t>
            </w:r>
            <w:r>
              <w:rPr>
                <w:rFonts w:ascii="Tahoma" w:hAnsi="Tahoma" w:cs="Tahoma"/>
                <w:b/>
                <w:bCs/>
                <w:i/>
                <w:sz w:val="18"/>
                <w:szCs w:val="18"/>
              </w:rPr>
              <w:t>,</w:t>
            </w:r>
            <w:r w:rsidRPr="001E0100">
              <w:rPr>
                <w:rFonts w:ascii="Tahoma" w:hAnsi="Tahoma" w:cs="Tahoma"/>
                <w:b/>
                <w:bCs/>
                <w:i/>
                <w:sz w:val="18"/>
                <w:szCs w:val="18"/>
              </w:rPr>
              <w:t>0%</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1F9C17C8" w14:textId="77777777" w:rsidR="00900C43" w:rsidRPr="00900C43" w:rsidRDefault="00900C43" w:rsidP="00CA6EE5">
            <w:pPr>
              <w:jc w:val="right"/>
              <w:rPr>
                <w:rFonts w:ascii="Tahoma" w:hAnsi="Tahoma" w:cs="Tahoma"/>
                <w:b/>
                <w:bCs/>
                <w:i/>
                <w:sz w:val="18"/>
                <w:szCs w:val="18"/>
                <w:lang w:val="el-GR"/>
              </w:rPr>
            </w:pPr>
            <w:r w:rsidRPr="001E0100">
              <w:rPr>
                <w:rFonts w:ascii="Tahoma" w:hAnsi="Tahoma" w:cs="Tahoma"/>
                <w:b/>
                <w:bCs/>
                <w:i/>
                <w:sz w:val="18"/>
                <w:szCs w:val="18"/>
              </w:rPr>
              <w:t>+2</w:t>
            </w:r>
            <w:r>
              <w:rPr>
                <w:rFonts w:ascii="Tahoma" w:hAnsi="Tahoma" w:cs="Tahoma"/>
                <w:b/>
                <w:bCs/>
                <w:i/>
                <w:sz w:val="18"/>
                <w:szCs w:val="18"/>
              </w:rPr>
              <w:t>,</w:t>
            </w:r>
            <w:r w:rsidRPr="001E0100">
              <w:rPr>
                <w:rFonts w:ascii="Tahoma" w:hAnsi="Tahoma" w:cs="Tahoma"/>
                <w:b/>
                <w:bCs/>
                <w:i/>
                <w:sz w:val="18"/>
                <w:szCs w:val="18"/>
              </w:rPr>
              <w:t>6</w:t>
            </w:r>
            <w:r>
              <w:rPr>
                <w:rFonts w:ascii="Tahoma" w:hAnsi="Tahoma" w:cs="Tahoma"/>
                <w:b/>
                <w:bCs/>
                <w:i/>
                <w:sz w:val="18"/>
                <w:szCs w:val="18"/>
                <w:lang w:val="el-GR"/>
              </w:rPr>
              <w:t>μον.</w:t>
            </w:r>
          </w:p>
        </w:tc>
      </w:tr>
      <w:tr w:rsidR="00900C43" w:rsidRPr="003355FD" w14:paraId="5732F55C" w14:textId="77777777" w:rsidTr="00410D2A">
        <w:trPr>
          <w:trHeight w:val="274"/>
        </w:trPr>
        <w:tc>
          <w:tcPr>
            <w:tcW w:w="3686" w:type="dxa"/>
            <w:tcBorders>
              <w:top w:val="nil"/>
              <w:left w:val="nil"/>
              <w:bottom w:val="single" w:sz="8" w:space="0" w:color="999999"/>
              <w:right w:val="single" w:sz="12" w:space="0" w:color="FFFFFF"/>
            </w:tcBorders>
            <w:shd w:val="clear" w:color="auto" w:fill="auto"/>
            <w:vAlign w:val="center"/>
          </w:tcPr>
          <w:p w14:paraId="08F0BA84" w14:textId="77777777" w:rsidR="00900C43" w:rsidRPr="00FD609F" w:rsidRDefault="00580E00" w:rsidP="005B1DD0">
            <w:pPr>
              <w:ind w:left="142"/>
              <w:rPr>
                <w:rFonts w:ascii="Tahoma" w:hAnsi="Tahoma" w:cs="Tahoma"/>
                <w:bCs/>
                <w:color w:val="000000"/>
                <w:sz w:val="18"/>
                <w:szCs w:val="18"/>
                <w:lang w:val="el-GR"/>
              </w:rPr>
            </w:pPr>
            <w:r w:rsidRPr="00FD609F">
              <w:rPr>
                <w:rFonts w:ascii="Tahoma" w:hAnsi="Tahoma" w:cs="Tahoma"/>
                <w:bCs/>
                <w:color w:val="000000"/>
                <w:sz w:val="18"/>
                <w:szCs w:val="18"/>
                <w:lang w:val="el-GR"/>
              </w:rPr>
              <w:t>Προσαρμογές εξόδων που σχετίζονται με τις μισθώσεις</w:t>
            </w:r>
          </w:p>
        </w:tc>
        <w:tc>
          <w:tcPr>
            <w:tcW w:w="1134" w:type="dxa"/>
            <w:tcBorders>
              <w:top w:val="nil"/>
              <w:left w:val="nil"/>
              <w:bottom w:val="single" w:sz="8" w:space="0" w:color="969696"/>
              <w:right w:val="single" w:sz="8" w:space="0" w:color="FFFFFF" w:themeColor="background1"/>
            </w:tcBorders>
            <w:shd w:val="clear" w:color="auto" w:fill="auto"/>
            <w:vAlign w:val="center"/>
          </w:tcPr>
          <w:p w14:paraId="16300C28" w14:textId="77777777" w:rsidR="00900C43" w:rsidRPr="0013530F" w:rsidRDefault="00900C43" w:rsidP="00CA6EE5">
            <w:pPr>
              <w:jc w:val="right"/>
              <w:rPr>
                <w:rFonts w:ascii="Tahoma" w:hAnsi="Tahoma" w:cs="Tahoma"/>
                <w:b/>
                <w:bCs/>
                <w:sz w:val="18"/>
                <w:szCs w:val="18"/>
              </w:rPr>
            </w:pPr>
            <w:r w:rsidRPr="001E0100">
              <w:rPr>
                <w:rFonts w:ascii="Tahoma" w:hAnsi="Tahoma" w:cs="Tahoma"/>
                <w:sz w:val="18"/>
                <w:szCs w:val="18"/>
              </w:rPr>
              <w:t>(23</w:t>
            </w:r>
            <w:r>
              <w:rPr>
                <w:rFonts w:ascii="Tahoma" w:hAnsi="Tahoma" w:cs="Tahoma"/>
                <w:sz w:val="18"/>
                <w:szCs w:val="18"/>
              </w:rPr>
              <w:t>,</w:t>
            </w:r>
            <w:r w:rsidRPr="001E0100">
              <w:rPr>
                <w:rFonts w:ascii="Tahoma" w:hAnsi="Tahoma" w:cs="Tahoma"/>
                <w:sz w:val="18"/>
                <w:szCs w:val="18"/>
              </w:rPr>
              <w:t>1)</w:t>
            </w:r>
          </w:p>
        </w:tc>
        <w:tc>
          <w:tcPr>
            <w:tcW w:w="1134" w:type="dxa"/>
            <w:tcBorders>
              <w:top w:val="nil"/>
              <w:left w:val="single" w:sz="8" w:space="0" w:color="FFFFFF" w:themeColor="background1"/>
              <w:bottom w:val="single" w:sz="8" w:space="0" w:color="969696"/>
              <w:right w:val="single" w:sz="12" w:space="0" w:color="FFFFFF" w:themeColor="background1"/>
            </w:tcBorders>
            <w:shd w:val="clear" w:color="auto" w:fill="auto"/>
            <w:vAlign w:val="center"/>
          </w:tcPr>
          <w:p w14:paraId="4C4F28D5" w14:textId="77777777" w:rsidR="00900C43" w:rsidRPr="0013530F" w:rsidRDefault="00900C43" w:rsidP="00CA6EE5">
            <w:pPr>
              <w:jc w:val="right"/>
              <w:rPr>
                <w:rFonts w:ascii="Tahoma" w:hAnsi="Tahoma" w:cs="Tahoma"/>
                <w:b/>
                <w:bCs/>
                <w:sz w:val="18"/>
                <w:szCs w:val="18"/>
              </w:rPr>
            </w:pPr>
            <w:r>
              <w:rPr>
                <w:rFonts w:ascii="Tahoma" w:hAnsi="Tahoma" w:cs="Tahoma"/>
                <w:sz w:val="18"/>
                <w:szCs w:val="18"/>
              </w:rPr>
              <w:t>-</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auto" w:fill="auto"/>
            <w:vAlign w:val="center"/>
          </w:tcPr>
          <w:p w14:paraId="13DE461A" w14:textId="77777777" w:rsidR="00900C43" w:rsidRPr="0013530F" w:rsidRDefault="00900C43" w:rsidP="00CA6EE5">
            <w:pPr>
              <w:jc w:val="right"/>
              <w:rPr>
                <w:rFonts w:ascii="Tahoma" w:hAnsi="Tahoma" w:cs="Tahoma"/>
                <w:b/>
                <w:bCs/>
                <w:sz w:val="18"/>
                <w:szCs w:val="18"/>
              </w:rPr>
            </w:pPr>
            <w:r w:rsidRPr="001E0100">
              <w:rPr>
                <w:rFonts w:ascii="Tahoma" w:hAnsi="Tahoma" w:cs="Tahoma"/>
                <w:sz w:val="18"/>
                <w:szCs w:val="18"/>
              </w:rPr>
              <w:t>-</w:t>
            </w:r>
          </w:p>
        </w:tc>
        <w:tc>
          <w:tcPr>
            <w:tcW w:w="1134" w:type="dxa"/>
            <w:tcBorders>
              <w:top w:val="nil"/>
              <w:left w:val="single" w:sz="12" w:space="0" w:color="FFFFFF" w:themeColor="background1"/>
              <w:bottom w:val="single" w:sz="8" w:space="0" w:color="969696"/>
              <w:right w:val="single" w:sz="12" w:space="0" w:color="FFFFFF" w:themeColor="background1"/>
            </w:tcBorders>
            <w:vAlign w:val="center"/>
          </w:tcPr>
          <w:p w14:paraId="51341B4D" w14:textId="77777777" w:rsidR="00900C43" w:rsidRDefault="00900C43" w:rsidP="00CA6EE5">
            <w:pPr>
              <w:jc w:val="right"/>
              <w:rPr>
                <w:rFonts w:ascii="Tahoma" w:hAnsi="Tahoma" w:cs="Tahoma"/>
                <w:sz w:val="18"/>
                <w:szCs w:val="18"/>
              </w:rPr>
            </w:pPr>
            <w:r w:rsidRPr="001E0100">
              <w:rPr>
                <w:rFonts w:ascii="Tahoma" w:hAnsi="Tahoma" w:cs="Tahoma"/>
                <w:sz w:val="18"/>
                <w:szCs w:val="18"/>
              </w:rPr>
              <w:t>(47</w:t>
            </w:r>
            <w:r>
              <w:rPr>
                <w:rFonts w:ascii="Tahoma" w:hAnsi="Tahoma" w:cs="Tahoma"/>
                <w:sz w:val="18"/>
                <w:szCs w:val="18"/>
              </w:rPr>
              <w:t>,</w:t>
            </w:r>
            <w:r w:rsidRPr="001E0100">
              <w:rPr>
                <w:rFonts w:ascii="Tahoma" w:hAnsi="Tahoma" w:cs="Tahoma"/>
                <w:sz w:val="18"/>
                <w:szCs w:val="18"/>
              </w:rPr>
              <w:t>4)</w:t>
            </w:r>
          </w:p>
        </w:tc>
        <w:tc>
          <w:tcPr>
            <w:tcW w:w="1134" w:type="dxa"/>
            <w:tcBorders>
              <w:top w:val="nil"/>
              <w:left w:val="single" w:sz="12" w:space="0" w:color="FFFFFF" w:themeColor="background1"/>
              <w:bottom w:val="single" w:sz="8" w:space="0" w:color="969696"/>
              <w:right w:val="single" w:sz="12" w:space="0" w:color="FFFFFF" w:themeColor="background1"/>
            </w:tcBorders>
            <w:vAlign w:val="center"/>
          </w:tcPr>
          <w:p w14:paraId="57083A3A" w14:textId="77777777" w:rsidR="00900C43" w:rsidRDefault="00900C43" w:rsidP="00CA6EE5">
            <w:pPr>
              <w:jc w:val="right"/>
              <w:rPr>
                <w:rFonts w:ascii="Tahoma" w:hAnsi="Tahoma" w:cs="Tahoma"/>
                <w:sz w:val="18"/>
                <w:szCs w:val="18"/>
              </w:rPr>
            </w:pPr>
            <w:r>
              <w:rPr>
                <w:rFonts w:ascii="Tahoma" w:hAnsi="Tahoma" w:cs="Tahoma"/>
                <w:sz w:val="18"/>
                <w:szCs w:val="18"/>
              </w:rPr>
              <w:t>-</w:t>
            </w:r>
          </w:p>
        </w:tc>
        <w:tc>
          <w:tcPr>
            <w:tcW w:w="1134" w:type="dxa"/>
            <w:tcBorders>
              <w:top w:val="nil"/>
              <w:left w:val="single" w:sz="12" w:space="0" w:color="FFFFFF" w:themeColor="background1"/>
              <w:bottom w:val="single" w:sz="8" w:space="0" w:color="969696"/>
              <w:right w:val="single" w:sz="12" w:space="0" w:color="FFFFFF" w:themeColor="background1"/>
            </w:tcBorders>
            <w:vAlign w:val="center"/>
          </w:tcPr>
          <w:p w14:paraId="71AEBA6E" w14:textId="77777777" w:rsidR="00900C43" w:rsidRDefault="00900C43" w:rsidP="00CA6EE5">
            <w:pPr>
              <w:jc w:val="right"/>
              <w:rPr>
                <w:rFonts w:ascii="Tahoma" w:hAnsi="Tahoma" w:cs="Tahoma"/>
                <w:sz w:val="18"/>
                <w:szCs w:val="18"/>
              </w:rPr>
            </w:pPr>
            <w:r w:rsidRPr="001E0100">
              <w:rPr>
                <w:rFonts w:ascii="Tahoma" w:hAnsi="Tahoma" w:cs="Tahoma"/>
                <w:sz w:val="18"/>
                <w:szCs w:val="18"/>
              </w:rPr>
              <w:t>-</w:t>
            </w:r>
          </w:p>
        </w:tc>
      </w:tr>
      <w:tr w:rsidR="00900C43" w:rsidRPr="003355FD" w14:paraId="5B96FDC1" w14:textId="77777777" w:rsidTr="00410D2A">
        <w:trPr>
          <w:trHeight w:val="274"/>
        </w:trPr>
        <w:tc>
          <w:tcPr>
            <w:tcW w:w="3686" w:type="dxa"/>
            <w:tcBorders>
              <w:top w:val="nil"/>
              <w:left w:val="nil"/>
              <w:bottom w:val="single" w:sz="8" w:space="0" w:color="999999"/>
              <w:right w:val="single" w:sz="12" w:space="0" w:color="FFFFFF"/>
            </w:tcBorders>
            <w:shd w:val="clear" w:color="auto" w:fill="D9D9D9" w:themeFill="background1" w:themeFillShade="D9"/>
            <w:vAlign w:val="center"/>
          </w:tcPr>
          <w:p w14:paraId="58FBBDBC" w14:textId="77777777" w:rsidR="00900C43" w:rsidRPr="00702752" w:rsidRDefault="00900C43" w:rsidP="003355FD">
            <w:pPr>
              <w:ind w:left="142"/>
              <w:rPr>
                <w:rFonts w:ascii="Tahoma" w:hAnsi="Tahoma" w:cs="Tahoma"/>
                <w:b/>
                <w:bCs/>
                <w:color w:val="000000"/>
                <w:sz w:val="18"/>
                <w:szCs w:val="18"/>
                <w:lang w:val="el-GR"/>
              </w:rPr>
            </w:pPr>
            <w:r w:rsidRPr="003137C1">
              <w:rPr>
                <w:rFonts w:ascii="Tahoma" w:hAnsi="Tahoma" w:cs="Tahoma"/>
                <w:b/>
                <w:bCs/>
                <w:color w:val="000000"/>
                <w:sz w:val="18"/>
                <w:szCs w:val="18"/>
                <w:lang w:val="el-GR"/>
              </w:rPr>
              <w:t>Προσαρμοσμένο  EBITDA (</w:t>
            </w:r>
            <w:proofErr w:type="spellStart"/>
            <w:r w:rsidRPr="003137C1">
              <w:rPr>
                <w:rFonts w:ascii="Tahoma" w:hAnsi="Tahoma" w:cs="Tahoma"/>
                <w:b/>
                <w:bCs/>
                <w:color w:val="000000"/>
                <w:sz w:val="18"/>
                <w:szCs w:val="18"/>
                <w:lang w:val="el-GR"/>
              </w:rPr>
              <w:t>εξαιρ</w:t>
            </w:r>
            <w:proofErr w:type="spellEnd"/>
            <w:r w:rsidRPr="003137C1">
              <w:rPr>
                <w:rFonts w:ascii="Tahoma" w:hAnsi="Tahoma" w:cs="Tahoma"/>
                <w:b/>
                <w:bCs/>
                <w:color w:val="000000"/>
                <w:sz w:val="18"/>
                <w:szCs w:val="18"/>
                <w:lang w:val="el-GR"/>
              </w:rPr>
              <w:t>. ΔΠΧΑ 16)</w:t>
            </w:r>
          </w:p>
        </w:tc>
        <w:tc>
          <w:tcPr>
            <w:tcW w:w="1134" w:type="dxa"/>
            <w:tcBorders>
              <w:top w:val="nil"/>
              <w:left w:val="nil"/>
              <w:bottom w:val="single" w:sz="8" w:space="0" w:color="969696"/>
              <w:right w:val="single" w:sz="8" w:space="0" w:color="FFFFFF" w:themeColor="background1"/>
            </w:tcBorders>
            <w:shd w:val="clear" w:color="auto" w:fill="D9D9D9" w:themeFill="background1" w:themeFillShade="D9"/>
            <w:vAlign w:val="center"/>
          </w:tcPr>
          <w:p w14:paraId="4CAAC40A" w14:textId="77777777" w:rsidR="00900C43" w:rsidRPr="0013530F" w:rsidRDefault="00900C43" w:rsidP="00CA6EE5">
            <w:pPr>
              <w:jc w:val="right"/>
              <w:rPr>
                <w:rFonts w:ascii="Tahoma" w:hAnsi="Tahoma" w:cs="Tahoma"/>
                <w:b/>
                <w:bCs/>
                <w:sz w:val="18"/>
                <w:szCs w:val="18"/>
              </w:rPr>
            </w:pPr>
            <w:r w:rsidRPr="001E0100">
              <w:rPr>
                <w:rFonts w:ascii="Tahoma" w:hAnsi="Tahoma" w:cs="Tahoma"/>
                <w:b/>
                <w:bCs/>
                <w:sz w:val="18"/>
                <w:szCs w:val="18"/>
              </w:rPr>
              <w:t>321</w:t>
            </w:r>
            <w:r>
              <w:rPr>
                <w:rFonts w:ascii="Tahoma" w:hAnsi="Tahoma" w:cs="Tahoma"/>
                <w:b/>
                <w:bCs/>
                <w:sz w:val="18"/>
                <w:szCs w:val="18"/>
              </w:rPr>
              <w:t>,</w:t>
            </w:r>
            <w:r w:rsidRPr="001E0100">
              <w:rPr>
                <w:rFonts w:ascii="Tahoma" w:hAnsi="Tahoma" w:cs="Tahoma"/>
                <w:b/>
                <w:bCs/>
                <w:sz w:val="18"/>
                <w:szCs w:val="18"/>
              </w:rPr>
              <w:t>9</w:t>
            </w:r>
          </w:p>
        </w:tc>
        <w:tc>
          <w:tcPr>
            <w:tcW w:w="1134" w:type="dxa"/>
            <w:tcBorders>
              <w:top w:val="nil"/>
              <w:left w:val="single" w:sz="8" w:space="0" w:color="FFFFFF" w:themeColor="background1"/>
              <w:bottom w:val="single" w:sz="8" w:space="0" w:color="969696"/>
              <w:right w:val="single" w:sz="12" w:space="0" w:color="FFFFFF" w:themeColor="background1"/>
            </w:tcBorders>
            <w:shd w:val="clear" w:color="auto" w:fill="D9D9D9" w:themeFill="background1" w:themeFillShade="D9"/>
            <w:vAlign w:val="center"/>
          </w:tcPr>
          <w:p w14:paraId="4E2F9F4E" w14:textId="77777777" w:rsidR="00900C43" w:rsidRPr="0013530F" w:rsidRDefault="00900C43" w:rsidP="00CA6EE5">
            <w:pPr>
              <w:jc w:val="right"/>
              <w:rPr>
                <w:rFonts w:ascii="Tahoma" w:hAnsi="Tahoma" w:cs="Tahoma"/>
                <w:b/>
                <w:bCs/>
                <w:sz w:val="18"/>
                <w:szCs w:val="18"/>
              </w:rPr>
            </w:pPr>
            <w:r w:rsidRPr="001E0100">
              <w:rPr>
                <w:rFonts w:ascii="Tahoma" w:hAnsi="Tahoma" w:cs="Tahoma"/>
                <w:b/>
                <w:bCs/>
                <w:sz w:val="18"/>
                <w:szCs w:val="18"/>
              </w:rPr>
              <w:t>316</w:t>
            </w:r>
            <w:r>
              <w:rPr>
                <w:rFonts w:ascii="Tahoma" w:hAnsi="Tahoma" w:cs="Tahoma"/>
                <w:b/>
                <w:bCs/>
                <w:sz w:val="18"/>
                <w:szCs w:val="18"/>
              </w:rPr>
              <w:t>,</w:t>
            </w:r>
            <w:r w:rsidRPr="001E0100">
              <w:rPr>
                <w:rFonts w:ascii="Tahoma" w:hAnsi="Tahoma" w:cs="Tahoma"/>
                <w:b/>
                <w:bCs/>
                <w:sz w:val="18"/>
                <w:szCs w:val="18"/>
              </w:rPr>
              <w:t>4</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auto" w:fill="D9D9D9" w:themeFill="background1" w:themeFillShade="D9"/>
            <w:vAlign w:val="center"/>
          </w:tcPr>
          <w:p w14:paraId="13FF4DDA" w14:textId="77777777" w:rsidR="00900C43" w:rsidRPr="0013530F" w:rsidRDefault="00900C43" w:rsidP="00CA6EE5">
            <w:pPr>
              <w:jc w:val="right"/>
              <w:rPr>
                <w:rFonts w:ascii="Tahoma" w:hAnsi="Tahoma" w:cs="Tahoma"/>
                <w:b/>
                <w:bCs/>
                <w:sz w:val="18"/>
                <w:szCs w:val="18"/>
              </w:rPr>
            </w:pPr>
            <w:r w:rsidRPr="001E0100">
              <w:rPr>
                <w:rFonts w:ascii="Tahoma" w:hAnsi="Tahoma" w:cs="Tahoma"/>
                <w:b/>
                <w:bCs/>
                <w:sz w:val="18"/>
                <w:szCs w:val="18"/>
              </w:rPr>
              <w:t>+1</w:t>
            </w:r>
            <w:r>
              <w:rPr>
                <w:rFonts w:ascii="Tahoma" w:hAnsi="Tahoma" w:cs="Tahoma"/>
                <w:b/>
                <w:bCs/>
                <w:sz w:val="18"/>
                <w:szCs w:val="18"/>
              </w:rPr>
              <w:t>,</w:t>
            </w:r>
            <w:r w:rsidRPr="001E0100">
              <w:rPr>
                <w:rFonts w:ascii="Tahoma" w:hAnsi="Tahoma" w:cs="Tahoma"/>
                <w:b/>
                <w:bCs/>
                <w:sz w:val="18"/>
                <w:szCs w:val="18"/>
              </w:rPr>
              <w:t>7%</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auto" w:fill="D9D9D9" w:themeFill="background1" w:themeFillShade="D9"/>
            <w:vAlign w:val="center"/>
          </w:tcPr>
          <w:p w14:paraId="445A67DB" w14:textId="77777777" w:rsidR="00900C43" w:rsidRDefault="00900C43" w:rsidP="00CA6EE5">
            <w:pPr>
              <w:jc w:val="right"/>
              <w:rPr>
                <w:rFonts w:ascii="Tahoma" w:hAnsi="Tahoma" w:cs="Tahoma"/>
                <w:b/>
                <w:bCs/>
                <w:sz w:val="18"/>
                <w:szCs w:val="18"/>
              </w:rPr>
            </w:pPr>
            <w:r w:rsidRPr="001E0100">
              <w:rPr>
                <w:rFonts w:ascii="Tahoma" w:hAnsi="Tahoma" w:cs="Tahoma"/>
                <w:b/>
                <w:bCs/>
                <w:sz w:val="18"/>
                <w:szCs w:val="18"/>
              </w:rPr>
              <w:t>632</w:t>
            </w:r>
            <w:r>
              <w:rPr>
                <w:rFonts w:ascii="Tahoma" w:hAnsi="Tahoma" w:cs="Tahoma"/>
                <w:b/>
                <w:bCs/>
                <w:sz w:val="18"/>
                <w:szCs w:val="18"/>
              </w:rPr>
              <w:t>,</w:t>
            </w:r>
            <w:r w:rsidRPr="001E0100">
              <w:rPr>
                <w:rFonts w:ascii="Tahoma" w:hAnsi="Tahoma" w:cs="Tahoma"/>
                <w:b/>
                <w:bCs/>
                <w:sz w:val="18"/>
                <w:szCs w:val="18"/>
              </w:rPr>
              <w:t>5</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auto" w:fill="D9D9D9" w:themeFill="background1" w:themeFillShade="D9"/>
            <w:vAlign w:val="center"/>
          </w:tcPr>
          <w:p w14:paraId="5B4F1738" w14:textId="77777777" w:rsidR="00900C43" w:rsidRDefault="00900C43" w:rsidP="00CA6EE5">
            <w:pPr>
              <w:jc w:val="right"/>
              <w:rPr>
                <w:rFonts w:ascii="Tahoma" w:hAnsi="Tahoma" w:cs="Tahoma"/>
                <w:b/>
                <w:bCs/>
                <w:sz w:val="18"/>
                <w:szCs w:val="18"/>
              </w:rPr>
            </w:pPr>
            <w:r w:rsidRPr="001E0100">
              <w:rPr>
                <w:rFonts w:ascii="Tahoma" w:hAnsi="Tahoma" w:cs="Tahoma"/>
                <w:b/>
                <w:bCs/>
                <w:sz w:val="18"/>
                <w:szCs w:val="18"/>
              </w:rPr>
              <w:t>629</w:t>
            </w:r>
            <w:r>
              <w:rPr>
                <w:rFonts w:ascii="Tahoma" w:hAnsi="Tahoma" w:cs="Tahoma"/>
                <w:b/>
                <w:bCs/>
                <w:sz w:val="18"/>
                <w:szCs w:val="18"/>
              </w:rPr>
              <w:t>,</w:t>
            </w:r>
            <w:r w:rsidRPr="001E0100">
              <w:rPr>
                <w:rFonts w:ascii="Tahoma" w:hAnsi="Tahoma" w:cs="Tahoma"/>
                <w:b/>
                <w:bCs/>
                <w:sz w:val="18"/>
                <w:szCs w:val="18"/>
              </w:rPr>
              <w:t>8</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auto" w:fill="D9D9D9" w:themeFill="background1" w:themeFillShade="D9"/>
            <w:vAlign w:val="center"/>
          </w:tcPr>
          <w:p w14:paraId="043AB74F" w14:textId="77777777" w:rsidR="00900C43" w:rsidRDefault="00900C43" w:rsidP="00CA6EE5">
            <w:pPr>
              <w:jc w:val="right"/>
              <w:rPr>
                <w:rFonts w:ascii="Tahoma" w:hAnsi="Tahoma" w:cs="Tahoma"/>
                <w:b/>
                <w:bCs/>
                <w:sz w:val="18"/>
                <w:szCs w:val="18"/>
              </w:rPr>
            </w:pPr>
            <w:r w:rsidRPr="001E0100">
              <w:rPr>
                <w:rFonts w:ascii="Tahoma" w:hAnsi="Tahoma" w:cs="Tahoma"/>
                <w:b/>
                <w:bCs/>
                <w:sz w:val="18"/>
                <w:szCs w:val="18"/>
              </w:rPr>
              <w:t>+0</w:t>
            </w:r>
            <w:r>
              <w:rPr>
                <w:rFonts w:ascii="Tahoma" w:hAnsi="Tahoma" w:cs="Tahoma"/>
                <w:b/>
                <w:bCs/>
                <w:sz w:val="18"/>
                <w:szCs w:val="18"/>
              </w:rPr>
              <w:t>,</w:t>
            </w:r>
            <w:r w:rsidRPr="001E0100">
              <w:rPr>
                <w:rFonts w:ascii="Tahoma" w:hAnsi="Tahoma" w:cs="Tahoma"/>
                <w:b/>
                <w:bCs/>
                <w:sz w:val="18"/>
                <w:szCs w:val="18"/>
              </w:rPr>
              <w:t>4%</w:t>
            </w:r>
          </w:p>
        </w:tc>
      </w:tr>
      <w:tr w:rsidR="00900C43" w:rsidRPr="003355FD" w14:paraId="481B36BE" w14:textId="77777777" w:rsidTr="00410D2A">
        <w:trPr>
          <w:trHeight w:val="274"/>
        </w:trPr>
        <w:tc>
          <w:tcPr>
            <w:tcW w:w="3686" w:type="dxa"/>
            <w:tcBorders>
              <w:top w:val="nil"/>
              <w:left w:val="nil"/>
              <w:bottom w:val="single" w:sz="8" w:space="0" w:color="999999"/>
              <w:right w:val="single" w:sz="12" w:space="0" w:color="FFFFFF"/>
            </w:tcBorders>
            <w:shd w:val="clear" w:color="000000" w:fill="DDDDDD"/>
            <w:vAlign w:val="center"/>
          </w:tcPr>
          <w:p w14:paraId="4A91CDD3" w14:textId="77777777" w:rsidR="00900C43" w:rsidRPr="00FE38A5" w:rsidRDefault="00900C43" w:rsidP="003355FD">
            <w:pPr>
              <w:ind w:left="142"/>
              <w:rPr>
                <w:rFonts w:ascii="Tahoma" w:hAnsi="Tahoma" w:cs="Tahoma"/>
                <w:b/>
                <w:bCs/>
                <w:color w:val="000000"/>
                <w:sz w:val="18"/>
                <w:szCs w:val="18"/>
                <w:lang w:val="el-GR"/>
              </w:rPr>
            </w:pPr>
            <w:r w:rsidRPr="003137C1">
              <w:rPr>
                <w:rFonts w:ascii="Tahoma" w:hAnsi="Tahoma" w:cs="Tahoma"/>
                <w:b/>
                <w:bCs/>
                <w:color w:val="000000"/>
                <w:sz w:val="18"/>
                <w:szCs w:val="18"/>
                <w:lang w:val="el-GR"/>
              </w:rPr>
              <w:t xml:space="preserve">Προσαρμοσμένο περιθώριο EBITDA % </w:t>
            </w:r>
            <w:r>
              <w:rPr>
                <w:rFonts w:ascii="Tahoma" w:hAnsi="Tahoma" w:cs="Tahoma"/>
                <w:b/>
                <w:bCs/>
                <w:color w:val="000000"/>
                <w:sz w:val="18"/>
                <w:szCs w:val="18"/>
                <w:lang w:val="el-GR"/>
              </w:rPr>
              <w:t>(</w:t>
            </w:r>
            <w:proofErr w:type="spellStart"/>
            <w:r>
              <w:rPr>
                <w:rFonts w:ascii="Tahoma" w:hAnsi="Tahoma" w:cs="Tahoma"/>
                <w:b/>
                <w:bCs/>
                <w:color w:val="000000"/>
                <w:sz w:val="18"/>
                <w:szCs w:val="18"/>
                <w:lang w:val="el-GR"/>
              </w:rPr>
              <w:t>εξαιρ</w:t>
            </w:r>
            <w:proofErr w:type="spellEnd"/>
            <w:r>
              <w:rPr>
                <w:rFonts w:ascii="Tahoma" w:hAnsi="Tahoma" w:cs="Tahoma"/>
                <w:b/>
                <w:bCs/>
                <w:color w:val="000000"/>
                <w:sz w:val="18"/>
                <w:szCs w:val="18"/>
                <w:lang w:val="el-GR"/>
              </w:rPr>
              <w:t>. ΔΠΧΑ 16)</w:t>
            </w:r>
          </w:p>
        </w:tc>
        <w:tc>
          <w:tcPr>
            <w:tcW w:w="1134" w:type="dxa"/>
            <w:tcBorders>
              <w:top w:val="nil"/>
              <w:left w:val="nil"/>
              <w:bottom w:val="single" w:sz="8" w:space="0" w:color="969696"/>
              <w:right w:val="single" w:sz="8" w:space="0" w:color="FFFFFF" w:themeColor="background1"/>
            </w:tcBorders>
            <w:shd w:val="clear" w:color="000000" w:fill="DDDDDD"/>
            <w:vAlign w:val="center"/>
          </w:tcPr>
          <w:p w14:paraId="5691E307" w14:textId="77777777" w:rsidR="00900C43" w:rsidRPr="0013530F" w:rsidRDefault="00900C43" w:rsidP="00CA6EE5">
            <w:pPr>
              <w:jc w:val="right"/>
              <w:rPr>
                <w:rFonts w:ascii="Tahoma" w:hAnsi="Tahoma" w:cs="Tahoma"/>
                <w:b/>
                <w:bCs/>
                <w:sz w:val="18"/>
                <w:szCs w:val="18"/>
              </w:rPr>
            </w:pPr>
            <w:r w:rsidRPr="001E0100">
              <w:rPr>
                <w:rFonts w:ascii="Tahoma" w:hAnsi="Tahoma" w:cs="Tahoma"/>
                <w:b/>
                <w:bCs/>
                <w:i/>
                <w:sz w:val="18"/>
                <w:szCs w:val="18"/>
              </w:rPr>
              <w:t>34</w:t>
            </w:r>
            <w:r>
              <w:rPr>
                <w:rFonts w:ascii="Tahoma" w:hAnsi="Tahoma" w:cs="Tahoma"/>
                <w:b/>
                <w:bCs/>
                <w:i/>
                <w:sz w:val="18"/>
                <w:szCs w:val="18"/>
              </w:rPr>
              <w:t>,</w:t>
            </w:r>
            <w:r w:rsidRPr="001E0100">
              <w:rPr>
                <w:rFonts w:ascii="Tahoma" w:hAnsi="Tahoma" w:cs="Tahoma"/>
                <w:b/>
                <w:bCs/>
                <w:i/>
                <w:sz w:val="18"/>
                <w:szCs w:val="18"/>
              </w:rPr>
              <w:t>0%</w:t>
            </w:r>
          </w:p>
        </w:tc>
        <w:tc>
          <w:tcPr>
            <w:tcW w:w="1134" w:type="dxa"/>
            <w:tcBorders>
              <w:top w:val="nil"/>
              <w:left w:val="single" w:sz="8" w:space="0" w:color="FFFFFF" w:themeColor="background1"/>
              <w:bottom w:val="single" w:sz="8" w:space="0" w:color="969696"/>
              <w:right w:val="single" w:sz="12" w:space="0" w:color="FFFFFF" w:themeColor="background1"/>
            </w:tcBorders>
            <w:shd w:val="clear" w:color="000000" w:fill="DDDDDD"/>
            <w:vAlign w:val="center"/>
          </w:tcPr>
          <w:p w14:paraId="35BF7968" w14:textId="77777777" w:rsidR="00900C43" w:rsidRPr="0013530F" w:rsidRDefault="00900C43" w:rsidP="00CA6EE5">
            <w:pPr>
              <w:jc w:val="right"/>
              <w:rPr>
                <w:rFonts w:ascii="Tahoma" w:hAnsi="Tahoma" w:cs="Tahoma"/>
                <w:b/>
                <w:bCs/>
                <w:sz w:val="18"/>
                <w:szCs w:val="18"/>
              </w:rPr>
            </w:pPr>
            <w:r w:rsidRPr="001E0100">
              <w:rPr>
                <w:rFonts w:ascii="Tahoma" w:hAnsi="Tahoma" w:cs="Tahoma"/>
                <w:b/>
                <w:bCs/>
                <w:i/>
                <w:sz w:val="18"/>
                <w:szCs w:val="18"/>
              </w:rPr>
              <w:t>33</w:t>
            </w:r>
            <w:r>
              <w:rPr>
                <w:rFonts w:ascii="Tahoma" w:hAnsi="Tahoma" w:cs="Tahoma"/>
                <w:b/>
                <w:bCs/>
                <w:i/>
                <w:sz w:val="18"/>
                <w:szCs w:val="18"/>
              </w:rPr>
              <w:t>,</w:t>
            </w:r>
            <w:r w:rsidRPr="001E0100">
              <w:rPr>
                <w:rFonts w:ascii="Tahoma" w:hAnsi="Tahoma" w:cs="Tahoma"/>
                <w:b/>
                <w:bCs/>
                <w:i/>
                <w:sz w:val="18"/>
                <w:szCs w:val="18"/>
              </w:rPr>
              <w:t>5%</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0DA159E9" w14:textId="77777777" w:rsidR="00900C43" w:rsidRPr="00900C43" w:rsidRDefault="00900C43" w:rsidP="00CA6EE5">
            <w:pPr>
              <w:jc w:val="right"/>
              <w:rPr>
                <w:rFonts w:ascii="Tahoma" w:hAnsi="Tahoma" w:cs="Tahoma"/>
                <w:b/>
                <w:bCs/>
                <w:sz w:val="18"/>
                <w:szCs w:val="18"/>
                <w:lang w:val="el-GR"/>
              </w:rPr>
            </w:pPr>
            <w:r w:rsidRPr="001E0100">
              <w:rPr>
                <w:rFonts w:ascii="Tahoma" w:hAnsi="Tahoma" w:cs="Tahoma"/>
                <w:b/>
                <w:bCs/>
                <w:i/>
                <w:sz w:val="18"/>
                <w:szCs w:val="18"/>
              </w:rPr>
              <w:t>+0</w:t>
            </w:r>
            <w:r>
              <w:rPr>
                <w:rFonts w:ascii="Tahoma" w:hAnsi="Tahoma" w:cs="Tahoma"/>
                <w:b/>
                <w:bCs/>
                <w:i/>
                <w:sz w:val="18"/>
                <w:szCs w:val="18"/>
              </w:rPr>
              <w:t>,</w:t>
            </w:r>
            <w:r w:rsidRPr="001E0100">
              <w:rPr>
                <w:rFonts w:ascii="Tahoma" w:hAnsi="Tahoma" w:cs="Tahoma"/>
                <w:b/>
                <w:bCs/>
                <w:i/>
                <w:sz w:val="18"/>
                <w:szCs w:val="18"/>
              </w:rPr>
              <w:t>5</w:t>
            </w:r>
            <w:r>
              <w:rPr>
                <w:rFonts w:ascii="Tahoma" w:hAnsi="Tahoma" w:cs="Tahoma"/>
                <w:b/>
                <w:bCs/>
                <w:i/>
                <w:sz w:val="18"/>
                <w:szCs w:val="18"/>
                <w:lang w:val="el-GR"/>
              </w:rPr>
              <w:t>μον.</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0202EBEE" w14:textId="77777777" w:rsidR="00900C43" w:rsidRDefault="00900C43" w:rsidP="00CA6EE5">
            <w:pPr>
              <w:jc w:val="right"/>
              <w:rPr>
                <w:rFonts w:ascii="Tahoma" w:hAnsi="Tahoma" w:cs="Tahoma"/>
                <w:b/>
                <w:bCs/>
                <w:sz w:val="18"/>
                <w:szCs w:val="18"/>
              </w:rPr>
            </w:pPr>
            <w:r w:rsidRPr="001E0100">
              <w:rPr>
                <w:rFonts w:ascii="Tahoma" w:hAnsi="Tahoma" w:cs="Tahoma"/>
                <w:b/>
                <w:bCs/>
                <w:i/>
                <w:sz w:val="18"/>
                <w:szCs w:val="18"/>
              </w:rPr>
              <w:t>34</w:t>
            </w:r>
            <w:r>
              <w:rPr>
                <w:rFonts w:ascii="Tahoma" w:hAnsi="Tahoma" w:cs="Tahoma"/>
                <w:b/>
                <w:bCs/>
                <w:i/>
                <w:sz w:val="18"/>
                <w:szCs w:val="18"/>
              </w:rPr>
              <w:t>,</w:t>
            </w:r>
            <w:r w:rsidRPr="001E0100">
              <w:rPr>
                <w:rFonts w:ascii="Tahoma" w:hAnsi="Tahoma" w:cs="Tahoma"/>
                <w:b/>
                <w:bCs/>
                <w:i/>
                <w:sz w:val="18"/>
                <w:szCs w:val="18"/>
              </w:rPr>
              <w:t>1%</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4521CA59" w14:textId="77777777" w:rsidR="00900C43" w:rsidRDefault="00900C43" w:rsidP="00CA6EE5">
            <w:pPr>
              <w:jc w:val="right"/>
              <w:rPr>
                <w:rFonts w:ascii="Tahoma" w:hAnsi="Tahoma" w:cs="Tahoma"/>
                <w:b/>
                <w:bCs/>
                <w:sz w:val="18"/>
                <w:szCs w:val="18"/>
              </w:rPr>
            </w:pPr>
            <w:r w:rsidRPr="001E0100">
              <w:rPr>
                <w:rFonts w:ascii="Tahoma" w:hAnsi="Tahoma" w:cs="Tahoma"/>
                <w:b/>
                <w:bCs/>
                <w:i/>
                <w:sz w:val="18"/>
                <w:szCs w:val="18"/>
              </w:rPr>
              <w:t>34</w:t>
            </w:r>
            <w:r>
              <w:rPr>
                <w:rFonts w:ascii="Tahoma" w:hAnsi="Tahoma" w:cs="Tahoma"/>
                <w:b/>
                <w:bCs/>
                <w:i/>
                <w:sz w:val="18"/>
                <w:szCs w:val="18"/>
              </w:rPr>
              <w:t>,</w:t>
            </w:r>
            <w:r w:rsidRPr="001E0100">
              <w:rPr>
                <w:rFonts w:ascii="Tahoma" w:hAnsi="Tahoma" w:cs="Tahoma"/>
                <w:b/>
                <w:bCs/>
                <w:i/>
                <w:sz w:val="18"/>
                <w:szCs w:val="18"/>
              </w:rPr>
              <w:t>0%</w:t>
            </w:r>
          </w:p>
        </w:tc>
        <w:tc>
          <w:tcPr>
            <w:tcW w:w="1134" w:type="dxa"/>
            <w:tcBorders>
              <w:top w:val="nil"/>
              <w:left w:val="single" w:sz="12" w:space="0" w:color="FFFFFF" w:themeColor="background1"/>
              <w:bottom w:val="single" w:sz="8" w:space="0" w:color="969696"/>
              <w:right w:val="single" w:sz="12" w:space="0" w:color="FFFFFF" w:themeColor="background1"/>
            </w:tcBorders>
            <w:shd w:val="clear" w:color="000000" w:fill="DDDDDD"/>
            <w:vAlign w:val="center"/>
          </w:tcPr>
          <w:p w14:paraId="3C5C9DB7" w14:textId="77777777" w:rsidR="00900C43" w:rsidRPr="00900C43" w:rsidRDefault="00900C43" w:rsidP="00CA6EE5">
            <w:pPr>
              <w:jc w:val="right"/>
              <w:rPr>
                <w:rFonts w:ascii="Tahoma" w:hAnsi="Tahoma" w:cs="Tahoma"/>
                <w:b/>
                <w:bCs/>
                <w:sz w:val="18"/>
                <w:szCs w:val="18"/>
                <w:lang w:val="el-GR"/>
              </w:rPr>
            </w:pPr>
            <w:r w:rsidRPr="001E0100">
              <w:rPr>
                <w:rFonts w:ascii="Tahoma" w:hAnsi="Tahoma" w:cs="Tahoma"/>
                <w:b/>
                <w:bCs/>
                <w:i/>
                <w:sz w:val="18"/>
                <w:szCs w:val="18"/>
              </w:rPr>
              <w:t>+0</w:t>
            </w:r>
            <w:r>
              <w:rPr>
                <w:rFonts w:ascii="Tahoma" w:hAnsi="Tahoma" w:cs="Tahoma"/>
                <w:b/>
                <w:bCs/>
                <w:i/>
                <w:sz w:val="18"/>
                <w:szCs w:val="18"/>
              </w:rPr>
              <w:t>,</w:t>
            </w:r>
            <w:r w:rsidRPr="001E0100">
              <w:rPr>
                <w:rFonts w:ascii="Tahoma" w:hAnsi="Tahoma" w:cs="Tahoma"/>
                <w:b/>
                <w:bCs/>
                <w:i/>
                <w:sz w:val="18"/>
                <w:szCs w:val="18"/>
              </w:rPr>
              <w:t>1</w:t>
            </w:r>
            <w:r>
              <w:rPr>
                <w:rFonts w:ascii="Tahoma" w:hAnsi="Tahoma" w:cs="Tahoma"/>
                <w:b/>
                <w:bCs/>
                <w:i/>
                <w:sz w:val="18"/>
                <w:szCs w:val="18"/>
                <w:lang w:val="el-GR"/>
              </w:rPr>
              <w:t>μον.</w:t>
            </w:r>
          </w:p>
        </w:tc>
      </w:tr>
    </w:tbl>
    <w:p w14:paraId="570FF8E1" w14:textId="77777777" w:rsidR="004D4464" w:rsidRDefault="004D4464" w:rsidP="00763F1C">
      <w:pPr>
        <w:autoSpaceDE w:val="0"/>
        <w:autoSpaceDN w:val="0"/>
        <w:adjustRightInd w:val="0"/>
        <w:rPr>
          <w:rFonts w:ascii="Tahoma" w:hAnsi="Tahoma" w:cs="Tahoma"/>
          <w:b/>
          <w:bCs/>
          <w:color w:val="0051A2"/>
          <w:sz w:val="22"/>
          <w:szCs w:val="22"/>
          <w:lang w:val="el-GR"/>
        </w:rPr>
      </w:pPr>
    </w:p>
    <w:p w14:paraId="1ACBB21F" w14:textId="77777777" w:rsidR="00FD609F" w:rsidRDefault="00FD609F" w:rsidP="00763F1C">
      <w:pPr>
        <w:autoSpaceDE w:val="0"/>
        <w:autoSpaceDN w:val="0"/>
        <w:adjustRightInd w:val="0"/>
        <w:rPr>
          <w:rFonts w:ascii="Tahoma" w:hAnsi="Tahoma" w:cs="Tahoma"/>
          <w:b/>
          <w:bCs/>
          <w:color w:val="0051A2"/>
          <w:sz w:val="22"/>
          <w:szCs w:val="22"/>
          <w:lang w:val="el-GR"/>
        </w:rPr>
      </w:pPr>
    </w:p>
    <w:tbl>
      <w:tblPr>
        <w:tblW w:w="10490" w:type="dxa"/>
        <w:tblInd w:w="108" w:type="dxa"/>
        <w:tblLayout w:type="fixed"/>
        <w:tblLook w:val="04A0" w:firstRow="1" w:lastRow="0" w:firstColumn="1" w:lastColumn="0" w:noHBand="0" w:noVBand="1"/>
      </w:tblPr>
      <w:tblGrid>
        <w:gridCol w:w="3686"/>
        <w:gridCol w:w="1134"/>
        <w:gridCol w:w="1134"/>
        <w:gridCol w:w="1134"/>
        <w:gridCol w:w="1134"/>
        <w:gridCol w:w="1134"/>
        <w:gridCol w:w="1134"/>
      </w:tblGrid>
      <w:tr w:rsidR="004D4464" w:rsidRPr="007E323A" w14:paraId="43F70CF0" w14:textId="77777777" w:rsidTr="004D4464">
        <w:trPr>
          <w:trHeight w:val="367"/>
        </w:trPr>
        <w:tc>
          <w:tcPr>
            <w:tcW w:w="3686" w:type="dxa"/>
            <w:tcBorders>
              <w:top w:val="single" w:sz="8" w:space="0" w:color="969696"/>
              <w:left w:val="nil"/>
              <w:bottom w:val="single" w:sz="8" w:space="0" w:color="969696"/>
              <w:right w:val="single" w:sz="12" w:space="0" w:color="FFFFFF"/>
            </w:tcBorders>
            <w:shd w:val="clear" w:color="000000" w:fill="B5D2FD"/>
            <w:vAlign w:val="center"/>
            <w:hideMark/>
          </w:tcPr>
          <w:p w14:paraId="137D15B3" w14:textId="77777777" w:rsidR="004D4464" w:rsidRPr="003355FD" w:rsidRDefault="00037F29" w:rsidP="00C32CFB">
            <w:pPr>
              <w:rPr>
                <w:rFonts w:ascii="Tahoma" w:hAnsi="Tahoma" w:cs="Tahoma"/>
                <w:b/>
                <w:bCs/>
                <w:color w:val="000000"/>
                <w:sz w:val="18"/>
                <w:szCs w:val="18"/>
                <w:lang w:val="en-US"/>
              </w:rPr>
            </w:pPr>
            <w:r>
              <w:rPr>
                <w:rFonts w:ascii="Tahoma" w:hAnsi="Tahoma" w:cs="Tahoma"/>
                <w:b/>
                <w:bCs/>
                <w:color w:val="000000"/>
                <w:sz w:val="18"/>
                <w:szCs w:val="18"/>
                <w:lang w:val="el-GR"/>
              </w:rPr>
              <w:t>Ελλάδα</w:t>
            </w:r>
            <w:r w:rsidR="004D4464">
              <w:rPr>
                <w:rFonts w:ascii="Tahoma" w:hAnsi="Tahoma" w:cs="Tahoma"/>
                <w:b/>
                <w:bCs/>
                <w:color w:val="000000"/>
                <w:sz w:val="18"/>
                <w:szCs w:val="18"/>
                <w:lang w:val="el-GR"/>
              </w:rPr>
              <w:t xml:space="preserve"> - </w:t>
            </w:r>
            <w:r w:rsidR="004D4464" w:rsidRPr="003355FD">
              <w:rPr>
                <w:rFonts w:ascii="Tahoma" w:hAnsi="Tahoma" w:cs="Tahoma"/>
                <w:b/>
                <w:bCs/>
                <w:color w:val="000000"/>
                <w:sz w:val="18"/>
                <w:szCs w:val="18"/>
                <w:lang w:val="en-US"/>
              </w:rPr>
              <w:t>(</w:t>
            </w:r>
            <w:r w:rsidR="004D4464" w:rsidRPr="003355FD">
              <w:rPr>
                <w:rFonts w:ascii="Tahoma" w:hAnsi="Tahoma" w:cs="Tahoma"/>
                <w:b/>
                <w:bCs/>
                <w:color w:val="000000"/>
                <w:sz w:val="18"/>
                <w:szCs w:val="18"/>
                <w:lang w:val="el-GR"/>
              </w:rPr>
              <w:t>Ευρώ εκατ.</w:t>
            </w:r>
            <w:r w:rsidR="004D4464" w:rsidRPr="003355FD">
              <w:rPr>
                <w:rFonts w:ascii="Tahoma" w:hAnsi="Tahoma" w:cs="Tahoma"/>
                <w:b/>
                <w:bCs/>
                <w:color w:val="000000"/>
                <w:sz w:val="18"/>
                <w:szCs w:val="18"/>
                <w:lang w:val="en-US"/>
              </w:rPr>
              <w:t>)</w:t>
            </w:r>
          </w:p>
        </w:tc>
        <w:tc>
          <w:tcPr>
            <w:tcW w:w="1134" w:type="dxa"/>
            <w:tcBorders>
              <w:top w:val="single" w:sz="8" w:space="0" w:color="969696"/>
              <w:left w:val="nil"/>
              <w:bottom w:val="single" w:sz="8" w:space="0" w:color="969696"/>
              <w:right w:val="single" w:sz="8" w:space="0" w:color="FFFFFF" w:themeColor="background1"/>
            </w:tcBorders>
            <w:shd w:val="clear" w:color="000000" w:fill="B5D2FD"/>
            <w:vAlign w:val="center"/>
          </w:tcPr>
          <w:p w14:paraId="40B61D9D" w14:textId="77777777" w:rsidR="004D4464" w:rsidRDefault="004D4464" w:rsidP="00C32CFB">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B22096">
              <w:rPr>
                <w:rFonts w:ascii="Tahoma" w:hAnsi="Tahoma" w:cs="Tahoma"/>
                <w:b/>
                <w:bCs/>
                <w:color w:val="000000"/>
                <w:sz w:val="18"/>
                <w:szCs w:val="18"/>
                <w:lang w:val="en-US"/>
              </w:rPr>
              <w:t>’τρίμηνο</w:t>
            </w:r>
          </w:p>
          <w:p w14:paraId="259AE29C" w14:textId="77777777" w:rsidR="004D4464" w:rsidRPr="00B22096" w:rsidRDefault="004D4464" w:rsidP="00C32CFB">
            <w:pPr>
              <w:jc w:val="right"/>
              <w:rPr>
                <w:rFonts w:ascii="Tahoma" w:hAnsi="Tahoma" w:cs="Tahoma"/>
                <w:b/>
                <w:bCs/>
                <w:color w:val="000000"/>
                <w:sz w:val="18"/>
                <w:szCs w:val="18"/>
                <w:lang w:val="el-GR"/>
              </w:rPr>
            </w:pPr>
            <w:r w:rsidRPr="00B22096">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134" w:type="dxa"/>
            <w:tcBorders>
              <w:top w:val="single" w:sz="8" w:space="0" w:color="969696"/>
              <w:left w:val="single" w:sz="8" w:space="0" w:color="FFFFFF" w:themeColor="background1"/>
              <w:bottom w:val="single" w:sz="8" w:space="0" w:color="969696"/>
              <w:right w:val="single" w:sz="12" w:space="0" w:color="FFFFFF" w:themeColor="background1"/>
            </w:tcBorders>
            <w:shd w:val="clear" w:color="000000" w:fill="B5D2FD"/>
            <w:vAlign w:val="center"/>
          </w:tcPr>
          <w:p w14:paraId="41F43497" w14:textId="77777777" w:rsidR="004D4464" w:rsidRDefault="004D4464" w:rsidP="00C32CFB">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B22096">
              <w:rPr>
                <w:rFonts w:ascii="Tahoma" w:hAnsi="Tahoma" w:cs="Tahoma"/>
                <w:b/>
                <w:bCs/>
                <w:color w:val="000000"/>
                <w:sz w:val="18"/>
                <w:szCs w:val="18"/>
                <w:lang w:val="en-US"/>
              </w:rPr>
              <w:t>’τρίμηνο</w:t>
            </w:r>
          </w:p>
          <w:p w14:paraId="50926E5B" w14:textId="77777777" w:rsidR="004D4464" w:rsidRPr="00B22096" w:rsidRDefault="004D4464" w:rsidP="00C32CFB">
            <w:pPr>
              <w:jc w:val="right"/>
              <w:rPr>
                <w:rFonts w:ascii="Tahoma" w:hAnsi="Tahoma" w:cs="Tahoma"/>
                <w:b/>
                <w:bCs/>
                <w:color w:val="000000"/>
                <w:sz w:val="18"/>
                <w:szCs w:val="18"/>
                <w:lang w:val="el-GR"/>
              </w:rPr>
            </w:pPr>
            <w:r w:rsidRPr="00B22096">
              <w:rPr>
                <w:rFonts w:ascii="Tahoma" w:hAnsi="Tahoma" w:cs="Tahoma"/>
                <w:b/>
                <w:bCs/>
                <w:color w:val="000000"/>
                <w:sz w:val="18"/>
                <w:szCs w:val="18"/>
                <w:lang w:val="en-US"/>
              </w:rPr>
              <w:t xml:space="preserve"> 201</w:t>
            </w:r>
            <w:r>
              <w:rPr>
                <w:rFonts w:ascii="Tahoma" w:hAnsi="Tahoma" w:cs="Tahoma"/>
                <w:b/>
                <w:bCs/>
                <w:color w:val="000000"/>
                <w:sz w:val="18"/>
                <w:szCs w:val="18"/>
                <w:lang w:val="el-GR"/>
              </w:rPr>
              <w:t>8</w:t>
            </w:r>
          </w:p>
        </w:tc>
        <w:tc>
          <w:tcPr>
            <w:tcW w:w="1134" w:type="dxa"/>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1CA0694F" w14:textId="77777777" w:rsidR="004D4464" w:rsidRPr="00B22096" w:rsidRDefault="004D4464" w:rsidP="00C32CFB">
            <w:pPr>
              <w:jc w:val="right"/>
              <w:rPr>
                <w:rFonts w:ascii="Tahoma" w:hAnsi="Tahoma" w:cs="Tahoma"/>
                <w:b/>
                <w:bCs/>
                <w:color w:val="000000"/>
                <w:sz w:val="18"/>
                <w:szCs w:val="18"/>
                <w:lang w:val="el-GR"/>
              </w:rPr>
            </w:pPr>
            <w:r w:rsidRPr="007E323A">
              <w:rPr>
                <w:rFonts w:ascii="Tahoma" w:hAnsi="Tahoma" w:cs="Tahoma"/>
                <w:b/>
                <w:bCs/>
                <w:color w:val="000000"/>
                <w:sz w:val="18"/>
                <w:szCs w:val="18"/>
                <w:lang w:val="en-US"/>
              </w:rPr>
              <w:t>+/- %</w:t>
            </w:r>
          </w:p>
        </w:tc>
        <w:tc>
          <w:tcPr>
            <w:tcW w:w="1134" w:type="dxa"/>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50F4C3C8" w14:textId="77777777" w:rsidR="004D4464" w:rsidRPr="00900C43" w:rsidRDefault="004D4464" w:rsidP="00C32CFB">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59079F74" w14:textId="77777777" w:rsidR="004D4464" w:rsidRPr="007E323A" w:rsidRDefault="004D4464" w:rsidP="00C32CFB">
            <w:pPr>
              <w:jc w:val="right"/>
              <w:rPr>
                <w:rFonts w:ascii="Tahoma" w:hAnsi="Tahoma" w:cs="Tahoma"/>
                <w:b/>
                <w:bCs/>
                <w:color w:val="000000"/>
                <w:sz w:val="18"/>
                <w:szCs w:val="18"/>
                <w:lang w:val="en-US"/>
              </w:rPr>
            </w:pPr>
            <w:r w:rsidRPr="00B22096">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134" w:type="dxa"/>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147D1024" w14:textId="77777777" w:rsidR="004D4464" w:rsidRPr="00900C43" w:rsidRDefault="004D4464" w:rsidP="00C32CFB">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1CE0F73E" w14:textId="77777777" w:rsidR="004D4464" w:rsidRPr="00900C43" w:rsidRDefault="004D4464" w:rsidP="00C32CFB">
            <w:pPr>
              <w:jc w:val="right"/>
              <w:rPr>
                <w:rFonts w:ascii="Tahoma" w:hAnsi="Tahoma" w:cs="Tahoma"/>
                <w:b/>
                <w:bCs/>
                <w:color w:val="000000"/>
                <w:sz w:val="18"/>
                <w:szCs w:val="18"/>
                <w:lang w:val="el-GR"/>
              </w:rPr>
            </w:pPr>
            <w:r w:rsidRPr="00900C43">
              <w:rPr>
                <w:rFonts w:ascii="Tahoma" w:hAnsi="Tahoma" w:cs="Tahoma"/>
                <w:b/>
                <w:bCs/>
                <w:color w:val="000000"/>
                <w:sz w:val="18"/>
                <w:szCs w:val="18"/>
                <w:lang w:val="el-GR"/>
              </w:rPr>
              <w:t xml:space="preserve"> 201</w:t>
            </w:r>
            <w:r>
              <w:rPr>
                <w:rFonts w:ascii="Tahoma" w:hAnsi="Tahoma" w:cs="Tahoma"/>
                <w:b/>
                <w:bCs/>
                <w:color w:val="000000"/>
                <w:sz w:val="18"/>
                <w:szCs w:val="18"/>
                <w:lang w:val="el-GR"/>
              </w:rPr>
              <w:t>8</w:t>
            </w:r>
          </w:p>
        </w:tc>
        <w:tc>
          <w:tcPr>
            <w:tcW w:w="1134" w:type="dxa"/>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7D79C7E8" w14:textId="77777777" w:rsidR="004D4464" w:rsidRPr="007E323A" w:rsidRDefault="004D4464" w:rsidP="00C32CFB">
            <w:pPr>
              <w:jc w:val="right"/>
              <w:rPr>
                <w:rFonts w:ascii="Tahoma" w:hAnsi="Tahoma" w:cs="Tahoma"/>
                <w:b/>
                <w:bCs/>
                <w:color w:val="000000"/>
                <w:sz w:val="18"/>
                <w:szCs w:val="18"/>
                <w:lang w:val="en-US"/>
              </w:rPr>
            </w:pPr>
            <w:r w:rsidRPr="007E323A">
              <w:rPr>
                <w:rFonts w:ascii="Tahoma" w:hAnsi="Tahoma" w:cs="Tahoma"/>
                <w:b/>
                <w:bCs/>
                <w:color w:val="000000"/>
                <w:sz w:val="18"/>
                <w:szCs w:val="18"/>
                <w:lang w:val="en-US"/>
              </w:rPr>
              <w:t>+/- %</w:t>
            </w:r>
          </w:p>
        </w:tc>
      </w:tr>
      <w:tr w:rsidR="004D4464" w:rsidRPr="00AC3AB1" w14:paraId="797EF45A" w14:textId="77777777" w:rsidTr="004D4464">
        <w:trPr>
          <w:trHeight w:val="243"/>
        </w:trPr>
        <w:tc>
          <w:tcPr>
            <w:tcW w:w="3686" w:type="dxa"/>
            <w:tcBorders>
              <w:top w:val="nil"/>
              <w:left w:val="nil"/>
              <w:bottom w:val="single" w:sz="8" w:space="0" w:color="999999"/>
              <w:right w:val="single" w:sz="12" w:space="0" w:color="FFFFFF"/>
            </w:tcBorders>
            <w:shd w:val="clear" w:color="000000" w:fill="DDDDDD"/>
            <w:vAlign w:val="center"/>
            <w:hideMark/>
          </w:tcPr>
          <w:p w14:paraId="77B81E30" w14:textId="77777777" w:rsidR="004D4464" w:rsidRPr="00702752" w:rsidRDefault="004D4464" w:rsidP="00C32CFB">
            <w:pPr>
              <w:ind w:left="142"/>
              <w:rPr>
                <w:rFonts w:ascii="Tahoma" w:hAnsi="Tahoma" w:cs="Tahoma"/>
                <w:color w:val="000000"/>
                <w:sz w:val="18"/>
                <w:szCs w:val="18"/>
                <w:lang w:val="el-GR"/>
              </w:rPr>
            </w:pPr>
            <w:r w:rsidRPr="00702752">
              <w:rPr>
                <w:rFonts w:ascii="Tahoma" w:hAnsi="Tahoma" w:cs="Tahoma"/>
                <w:b/>
                <w:bCs/>
                <w:color w:val="000000"/>
                <w:sz w:val="18"/>
                <w:szCs w:val="18"/>
                <w:lang w:val="el-GR"/>
              </w:rPr>
              <w:t xml:space="preserve">Προσαρμοσμένο </w:t>
            </w:r>
            <w:r w:rsidRPr="00702752">
              <w:rPr>
                <w:rFonts w:ascii="Tahoma" w:hAnsi="Tahoma" w:cs="Tahoma"/>
                <w:b/>
                <w:bCs/>
                <w:color w:val="000000"/>
                <w:sz w:val="18"/>
                <w:szCs w:val="18"/>
                <w:lang w:val="en-US"/>
              </w:rPr>
              <w:t xml:space="preserve"> EBITDA</w:t>
            </w:r>
          </w:p>
        </w:tc>
        <w:tc>
          <w:tcPr>
            <w:tcW w:w="1134" w:type="dxa"/>
            <w:tcBorders>
              <w:top w:val="nil"/>
              <w:left w:val="nil"/>
              <w:bottom w:val="single" w:sz="8" w:space="0" w:color="969696"/>
              <w:right w:val="single" w:sz="12" w:space="0" w:color="FFFFFF"/>
            </w:tcBorders>
            <w:shd w:val="clear" w:color="000000" w:fill="DDDDDD"/>
            <w:vAlign w:val="center"/>
            <w:hideMark/>
          </w:tcPr>
          <w:p w14:paraId="6D6B10D2"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rPr>
              <w:t>3</w:t>
            </w:r>
            <w:r w:rsidRPr="00AC3AB1">
              <w:rPr>
                <w:rFonts w:ascii="Tahoma" w:hAnsi="Tahoma" w:cs="Tahoma"/>
                <w:b/>
                <w:bCs/>
                <w:sz w:val="18"/>
                <w:szCs w:val="18"/>
                <w:lang w:val="el-GR"/>
              </w:rPr>
              <w:t>07</w:t>
            </w:r>
            <w:r w:rsidR="00C74CBC">
              <w:rPr>
                <w:rFonts w:ascii="Tahoma" w:hAnsi="Tahoma" w:cs="Tahoma"/>
                <w:b/>
                <w:bCs/>
                <w:sz w:val="18"/>
                <w:szCs w:val="18"/>
              </w:rPr>
              <w:t>,</w:t>
            </w:r>
            <w:r w:rsidRPr="00AC3AB1">
              <w:rPr>
                <w:rFonts w:ascii="Tahoma" w:hAnsi="Tahoma" w:cs="Tahoma"/>
                <w:b/>
                <w:bCs/>
                <w:sz w:val="18"/>
                <w:szCs w:val="18"/>
                <w:lang w:val="el-GR"/>
              </w:rPr>
              <w:t>7</w:t>
            </w:r>
          </w:p>
        </w:tc>
        <w:tc>
          <w:tcPr>
            <w:tcW w:w="1134" w:type="dxa"/>
            <w:tcBorders>
              <w:top w:val="nil"/>
              <w:left w:val="nil"/>
              <w:bottom w:val="single" w:sz="8" w:space="0" w:color="969696"/>
              <w:right w:val="single" w:sz="12" w:space="0" w:color="FFFFFF"/>
            </w:tcBorders>
            <w:shd w:val="clear" w:color="000000" w:fill="DDDDDD"/>
            <w:vAlign w:val="center"/>
            <w:hideMark/>
          </w:tcPr>
          <w:p w14:paraId="3F712C05"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lang w:val="el-GR"/>
              </w:rPr>
              <w:t>279</w:t>
            </w:r>
            <w:r w:rsidR="00C74CBC">
              <w:rPr>
                <w:rFonts w:ascii="Tahoma" w:hAnsi="Tahoma" w:cs="Tahoma"/>
                <w:b/>
                <w:bCs/>
                <w:sz w:val="18"/>
                <w:szCs w:val="18"/>
              </w:rPr>
              <w:t>,</w:t>
            </w:r>
            <w:r w:rsidRPr="00AC3AB1">
              <w:rPr>
                <w:rFonts w:ascii="Tahoma" w:hAnsi="Tahoma" w:cs="Tahoma"/>
                <w:b/>
                <w:bCs/>
                <w:sz w:val="18"/>
                <w:szCs w:val="18"/>
                <w:lang w:val="el-GR"/>
              </w:rPr>
              <w:t>1</w:t>
            </w:r>
          </w:p>
        </w:tc>
        <w:tc>
          <w:tcPr>
            <w:tcW w:w="1134" w:type="dxa"/>
            <w:tcBorders>
              <w:top w:val="nil"/>
              <w:left w:val="nil"/>
              <w:bottom w:val="single" w:sz="8" w:space="0" w:color="969696"/>
              <w:right w:val="single" w:sz="12" w:space="0" w:color="FFFFFF"/>
            </w:tcBorders>
            <w:shd w:val="clear" w:color="000000" w:fill="DDDDDD"/>
            <w:vAlign w:val="center"/>
            <w:hideMark/>
          </w:tcPr>
          <w:p w14:paraId="73B28CA9"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rPr>
              <w:t>+</w:t>
            </w:r>
            <w:r w:rsidRPr="00AC3AB1">
              <w:rPr>
                <w:rFonts w:ascii="Tahoma" w:hAnsi="Tahoma" w:cs="Tahoma"/>
                <w:b/>
                <w:bCs/>
                <w:sz w:val="18"/>
                <w:szCs w:val="18"/>
                <w:lang w:val="el-GR"/>
              </w:rPr>
              <w:t>10</w:t>
            </w:r>
            <w:r w:rsidR="00C74CBC">
              <w:rPr>
                <w:rFonts w:ascii="Tahoma" w:hAnsi="Tahoma" w:cs="Tahoma"/>
                <w:b/>
                <w:bCs/>
                <w:sz w:val="18"/>
                <w:szCs w:val="18"/>
              </w:rPr>
              <w:t>,</w:t>
            </w:r>
            <w:r w:rsidRPr="00AC3AB1">
              <w:rPr>
                <w:rFonts w:ascii="Tahoma" w:hAnsi="Tahoma" w:cs="Tahoma"/>
                <w:b/>
                <w:bCs/>
                <w:sz w:val="18"/>
                <w:szCs w:val="18"/>
                <w:lang w:val="el-GR"/>
              </w:rPr>
              <w:t>2</w:t>
            </w:r>
            <w:r w:rsidRPr="00AC3AB1">
              <w:rPr>
                <w:rFonts w:ascii="Tahoma" w:hAnsi="Tahoma" w:cs="Tahoma"/>
                <w:b/>
                <w:bCs/>
                <w:sz w:val="18"/>
                <w:szCs w:val="18"/>
              </w:rPr>
              <w:t>%</w:t>
            </w:r>
          </w:p>
        </w:tc>
        <w:tc>
          <w:tcPr>
            <w:tcW w:w="1134" w:type="dxa"/>
            <w:tcBorders>
              <w:top w:val="nil"/>
              <w:left w:val="nil"/>
              <w:bottom w:val="single" w:sz="8" w:space="0" w:color="969696"/>
              <w:right w:val="single" w:sz="12" w:space="0" w:color="FFFFFF"/>
            </w:tcBorders>
            <w:shd w:val="clear" w:color="000000" w:fill="DDDDDD"/>
            <w:vAlign w:val="center"/>
          </w:tcPr>
          <w:p w14:paraId="23CB2F39"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rPr>
              <w:t>6</w:t>
            </w:r>
            <w:r w:rsidRPr="00AC3AB1">
              <w:rPr>
                <w:rFonts w:ascii="Tahoma" w:hAnsi="Tahoma" w:cs="Tahoma"/>
                <w:b/>
                <w:bCs/>
                <w:sz w:val="18"/>
                <w:szCs w:val="18"/>
                <w:lang w:val="el-GR"/>
              </w:rPr>
              <w:t>07</w:t>
            </w:r>
            <w:r w:rsidR="00C74CBC">
              <w:rPr>
                <w:rFonts w:ascii="Tahoma" w:hAnsi="Tahoma" w:cs="Tahoma"/>
                <w:b/>
                <w:bCs/>
                <w:sz w:val="18"/>
                <w:szCs w:val="18"/>
              </w:rPr>
              <w:t>,</w:t>
            </w:r>
            <w:r w:rsidRPr="00AC3AB1">
              <w:rPr>
                <w:rFonts w:ascii="Tahoma" w:hAnsi="Tahoma" w:cs="Tahoma"/>
                <w:b/>
                <w:bCs/>
                <w:sz w:val="18"/>
                <w:szCs w:val="18"/>
              </w:rPr>
              <w:t>9</w:t>
            </w:r>
          </w:p>
        </w:tc>
        <w:tc>
          <w:tcPr>
            <w:tcW w:w="1134" w:type="dxa"/>
            <w:tcBorders>
              <w:top w:val="nil"/>
              <w:left w:val="nil"/>
              <w:bottom w:val="single" w:sz="8" w:space="0" w:color="969696"/>
              <w:right w:val="single" w:sz="12" w:space="0" w:color="FFFFFF"/>
            </w:tcBorders>
            <w:shd w:val="clear" w:color="000000" w:fill="DDDDDD"/>
            <w:vAlign w:val="center"/>
          </w:tcPr>
          <w:p w14:paraId="44DF730D"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lang w:val="el-GR"/>
              </w:rPr>
              <w:t>559</w:t>
            </w:r>
            <w:r w:rsidR="00C74CBC">
              <w:rPr>
                <w:rFonts w:ascii="Tahoma" w:hAnsi="Tahoma" w:cs="Tahoma"/>
                <w:b/>
                <w:bCs/>
                <w:sz w:val="18"/>
                <w:szCs w:val="18"/>
              </w:rPr>
              <w:t>,</w:t>
            </w:r>
            <w:r w:rsidRPr="00AC3AB1">
              <w:rPr>
                <w:rFonts w:ascii="Tahoma" w:hAnsi="Tahoma" w:cs="Tahoma"/>
                <w:b/>
                <w:bCs/>
                <w:sz w:val="18"/>
                <w:szCs w:val="18"/>
                <w:lang w:val="el-GR"/>
              </w:rPr>
              <w:t>4</w:t>
            </w:r>
          </w:p>
        </w:tc>
        <w:tc>
          <w:tcPr>
            <w:tcW w:w="1134" w:type="dxa"/>
            <w:tcBorders>
              <w:top w:val="nil"/>
              <w:left w:val="nil"/>
              <w:bottom w:val="single" w:sz="8" w:space="0" w:color="969696"/>
              <w:right w:val="single" w:sz="12" w:space="0" w:color="FFFFFF"/>
            </w:tcBorders>
            <w:shd w:val="clear" w:color="000000" w:fill="DDDDDD"/>
            <w:vAlign w:val="center"/>
          </w:tcPr>
          <w:p w14:paraId="4B4D8F4A"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rPr>
              <w:t>+8</w:t>
            </w:r>
            <w:r w:rsidR="00C74CBC">
              <w:rPr>
                <w:rFonts w:ascii="Tahoma" w:hAnsi="Tahoma" w:cs="Tahoma"/>
                <w:b/>
                <w:bCs/>
                <w:sz w:val="18"/>
                <w:szCs w:val="18"/>
              </w:rPr>
              <w:t>,</w:t>
            </w:r>
            <w:r w:rsidRPr="00AC3AB1">
              <w:rPr>
                <w:rFonts w:ascii="Tahoma" w:hAnsi="Tahoma" w:cs="Tahoma"/>
                <w:b/>
                <w:bCs/>
                <w:sz w:val="18"/>
                <w:szCs w:val="18"/>
                <w:lang w:val="el-GR"/>
              </w:rPr>
              <w:t>7</w:t>
            </w:r>
            <w:r w:rsidRPr="00AC3AB1">
              <w:rPr>
                <w:rFonts w:ascii="Tahoma" w:hAnsi="Tahoma" w:cs="Tahoma"/>
                <w:b/>
                <w:bCs/>
                <w:sz w:val="18"/>
                <w:szCs w:val="18"/>
              </w:rPr>
              <w:t>%</w:t>
            </w:r>
          </w:p>
        </w:tc>
      </w:tr>
      <w:tr w:rsidR="004D4464" w:rsidRPr="00AC3AB1" w14:paraId="19DC5AE4" w14:textId="77777777" w:rsidTr="004D4464">
        <w:trPr>
          <w:trHeight w:val="243"/>
        </w:trPr>
        <w:tc>
          <w:tcPr>
            <w:tcW w:w="3686" w:type="dxa"/>
            <w:tcBorders>
              <w:top w:val="nil"/>
              <w:left w:val="nil"/>
              <w:bottom w:val="single" w:sz="8" w:space="0" w:color="999999"/>
              <w:right w:val="single" w:sz="12" w:space="0" w:color="FFFFFF"/>
            </w:tcBorders>
            <w:shd w:val="clear" w:color="000000" w:fill="DDDDDD"/>
            <w:vAlign w:val="center"/>
            <w:hideMark/>
          </w:tcPr>
          <w:p w14:paraId="1671252C" w14:textId="77777777" w:rsidR="004D4464" w:rsidRPr="00702752" w:rsidRDefault="004D4464" w:rsidP="00C32CFB">
            <w:pPr>
              <w:ind w:left="142"/>
              <w:rPr>
                <w:rFonts w:ascii="Tahoma" w:hAnsi="Tahoma" w:cs="Tahoma"/>
                <w:b/>
                <w:bCs/>
                <w:color w:val="000000"/>
                <w:sz w:val="18"/>
                <w:szCs w:val="18"/>
                <w:lang w:val="en-US"/>
              </w:rPr>
            </w:pPr>
            <w:proofErr w:type="spellStart"/>
            <w:r w:rsidRPr="003137C1">
              <w:rPr>
                <w:rFonts w:ascii="Tahoma" w:hAnsi="Tahoma" w:cs="Tahoma"/>
                <w:b/>
                <w:bCs/>
                <w:color w:val="000000"/>
                <w:sz w:val="18"/>
                <w:szCs w:val="18"/>
                <w:lang w:val="en-US"/>
              </w:rPr>
              <w:t>Προσ</w:t>
            </w:r>
            <w:proofErr w:type="spellEnd"/>
            <w:r w:rsidRPr="003137C1">
              <w:rPr>
                <w:rFonts w:ascii="Tahoma" w:hAnsi="Tahoma" w:cs="Tahoma"/>
                <w:b/>
                <w:bCs/>
                <w:color w:val="000000"/>
                <w:sz w:val="18"/>
                <w:szCs w:val="18"/>
                <w:lang w:val="en-US"/>
              </w:rPr>
              <w:t>αρμοσμένο π</w:t>
            </w:r>
            <w:proofErr w:type="spellStart"/>
            <w:r w:rsidRPr="003137C1">
              <w:rPr>
                <w:rFonts w:ascii="Tahoma" w:hAnsi="Tahoma" w:cs="Tahoma"/>
                <w:b/>
                <w:bCs/>
                <w:color w:val="000000"/>
                <w:sz w:val="18"/>
                <w:szCs w:val="18"/>
                <w:lang w:val="en-US"/>
              </w:rPr>
              <w:t>εριθώριο</w:t>
            </w:r>
            <w:proofErr w:type="spellEnd"/>
            <w:r w:rsidRPr="003137C1">
              <w:rPr>
                <w:rFonts w:ascii="Tahoma" w:hAnsi="Tahoma" w:cs="Tahoma"/>
                <w:b/>
                <w:bCs/>
                <w:color w:val="000000"/>
                <w:sz w:val="18"/>
                <w:szCs w:val="18"/>
                <w:lang w:val="en-US"/>
              </w:rPr>
              <w:t xml:space="preserve"> EBITDA %</w:t>
            </w:r>
          </w:p>
        </w:tc>
        <w:tc>
          <w:tcPr>
            <w:tcW w:w="1134" w:type="dxa"/>
            <w:tcBorders>
              <w:top w:val="nil"/>
              <w:left w:val="nil"/>
              <w:bottom w:val="single" w:sz="8" w:space="0" w:color="969696"/>
              <w:right w:val="single" w:sz="12" w:space="0" w:color="FFFFFF"/>
            </w:tcBorders>
            <w:shd w:val="clear" w:color="000000" w:fill="DDDDDD"/>
            <w:vAlign w:val="center"/>
            <w:hideMark/>
          </w:tcPr>
          <w:p w14:paraId="0DABC1DC" w14:textId="77777777" w:rsidR="004D4464" w:rsidRPr="00AC3AB1" w:rsidRDefault="004D4464" w:rsidP="00C32CFB">
            <w:pPr>
              <w:jc w:val="right"/>
              <w:rPr>
                <w:rFonts w:ascii="Tahoma" w:hAnsi="Tahoma" w:cs="Tahoma"/>
                <w:b/>
                <w:bCs/>
                <w:i/>
                <w:sz w:val="18"/>
                <w:szCs w:val="18"/>
              </w:rPr>
            </w:pPr>
            <w:r w:rsidRPr="00AC3AB1">
              <w:rPr>
                <w:rFonts w:ascii="Tahoma" w:hAnsi="Tahoma" w:cs="Tahoma"/>
                <w:b/>
                <w:bCs/>
                <w:i/>
                <w:sz w:val="18"/>
                <w:szCs w:val="18"/>
                <w:lang w:val="el-GR"/>
              </w:rPr>
              <w:t>42</w:t>
            </w:r>
            <w:r w:rsidR="00C74CBC">
              <w:rPr>
                <w:rFonts w:ascii="Tahoma" w:hAnsi="Tahoma" w:cs="Tahoma"/>
                <w:b/>
                <w:bCs/>
                <w:i/>
                <w:sz w:val="18"/>
                <w:szCs w:val="18"/>
              </w:rPr>
              <w:t>,</w:t>
            </w:r>
            <w:r w:rsidRPr="00AC3AB1">
              <w:rPr>
                <w:rFonts w:ascii="Tahoma" w:hAnsi="Tahoma" w:cs="Tahoma"/>
                <w:b/>
                <w:bCs/>
                <w:i/>
                <w:sz w:val="18"/>
                <w:szCs w:val="18"/>
                <w:lang w:val="el-GR"/>
              </w:rPr>
              <w:t>8</w:t>
            </w:r>
            <w:r w:rsidRPr="00AC3AB1">
              <w:rPr>
                <w:rFonts w:ascii="Tahoma" w:hAnsi="Tahoma" w:cs="Tahoma"/>
                <w:b/>
                <w:bCs/>
                <w:i/>
                <w:sz w:val="18"/>
                <w:szCs w:val="18"/>
              </w:rPr>
              <w:t>%</w:t>
            </w:r>
          </w:p>
        </w:tc>
        <w:tc>
          <w:tcPr>
            <w:tcW w:w="1134" w:type="dxa"/>
            <w:tcBorders>
              <w:top w:val="nil"/>
              <w:left w:val="nil"/>
              <w:bottom w:val="single" w:sz="8" w:space="0" w:color="969696"/>
              <w:right w:val="single" w:sz="12" w:space="0" w:color="FFFFFF"/>
            </w:tcBorders>
            <w:shd w:val="clear" w:color="000000" w:fill="DDDDDD"/>
            <w:vAlign w:val="center"/>
            <w:hideMark/>
          </w:tcPr>
          <w:p w14:paraId="1138C33B" w14:textId="77777777" w:rsidR="004D4464" w:rsidRPr="00AC3AB1" w:rsidRDefault="004D4464" w:rsidP="00C32CFB">
            <w:pPr>
              <w:jc w:val="right"/>
              <w:rPr>
                <w:rFonts w:ascii="Tahoma" w:hAnsi="Tahoma" w:cs="Tahoma"/>
                <w:b/>
                <w:bCs/>
                <w:i/>
                <w:sz w:val="18"/>
                <w:szCs w:val="18"/>
              </w:rPr>
            </w:pPr>
            <w:r w:rsidRPr="00AC3AB1">
              <w:rPr>
                <w:rFonts w:ascii="Tahoma" w:hAnsi="Tahoma" w:cs="Tahoma"/>
                <w:b/>
                <w:bCs/>
                <w:i/>
                <w:sz w:val="18"/>
                <w:szCs w:val="18"/>
              </w:rPr>
              <w:t>3</w:t>
            </w:r>
            <w:r w:rsidRPr="00AC3AB1">
              <w:rPr>
                <w:rFonts w:ascii="Tahoma" w:hAnsi="Tahoma" w:cs="Tahoma"/>
                <w:b/>
                <w:bCs/>
                <w:i/>
                <w:sz w:val="18"/>
                <w:szCs w:val="18"/>
                <w:lang w:val="el-GR"/>
              </w:rPr>
              <w:t>9</w:t>
            </w:r>
            <w:r w:rsidR="00C74CBC">
              <w:rPr>
                <w:rFonts w:ascii="Tahoma" w:hAnsi="Tahoma" w:cs="Tahoma"/>
                <w:b/>
                <w:bCs/>
                <w:i/>
                <w:sz w:val="18"/>
                <w:szCs w:val="18"/>
              </w:rPr>
              <w:t>,</w:t>
            </w:r>
            <w:r w:rsidRPr="00AC3AB1">
              <w:rPr>
                <w:rFonts w:ascii="Tahoma" w:hAnsi="Tahoma" w:cs="Tahoma"/>
                <w:b/>
                <w:bCs/>
                <w:i/>
                <w:sz w:val="18"/>
                <w:szCs w:val="18"/>
                <w:lang w:val="el-GR"/>
              </w:rPr>
              <w:t>2</w:t>
            </w:r>
            <w:r w:rsidRPr="00AC3AB1">
              <w:rPr>
                <w:rFonts w:ascii="Tahoma" w:hAnsi="Tahoma" w:cs="Tahoma"/>
                <w:b/>
                <w:bCs/>
                <w:i/>
                <w:sz w:val="18"/>
                <w:szCs w:val="18"/>
              </w:rPr>
              <w:t>%</w:t>
            </w:r>
          </w:p>
        </w:tc>
        <w:tc>
          <w:tcPr>
            <w:tcW w:w="1134" w:type="dxa"/>
            <w:tcBorders>
              <w:top w:val="nil"/>
              <w:left w:val="nil"/>
              <w:bottom w:val="single" w:sz="8" w:space="0" w:color="969696"/>
              <w:right w:val="single" w:sz="12" w:space="0" w:color="FFFFFF"/>
            </w:tcBorders>
            <w:shd w:val="clear" w:color="000000" w:fill="DDDDDD"/>
            <w:vAlign w:val="center"/>
            <w:hideMark/>
          </w:tcPr>
          <w:p w14:paraId="49A66BA6" w14:textId="77777777" w:rsidR="004D4464" w:rsidRPr="00C74CBC" w:rsidRDefault="004D4464" w:rsidP="00C32CFB">
            <w:pPr>
              <w:jc w:val="right"/>
              <w:rPr>
                <w:rFonts w:ascii="Tahoma" w:hAnsi="Tahoma" w:cs="Tahoma"/>
                <w:b/>
                <w:bCs/>
                <w:i/>
                <w:sz w:val="18"/>
                <w:szCs w:val="18"/>
                <w:lang w:val="el-GR"/>
              </w:rPr>
            </w:pPr>
            <w:r w:rsidRPr="00AC3AB1">
              <w:rPr>
                <w:rFonts w:ascii="Tahoma" w:hAnsi="Tahoma" w:cs="Tahoma"/>
                <w:b/>
                <w:bCs/>
                <w:i/>
                <w:sz w:val="18"/>
                <w:szCs w:val="18"/>
              </w:rPr>
              <w:t>+</w:t>
            </w:r>
            <w:r w:rsidRPr="00AC3AB1">
              <w:rPr>
                <w:rFonts w:ascii="Tahoma" w:hAnsi="Tahoma" w:cs="Tahoma"/>
                <w:b/>
                <w:bCs/>
                <w:i/>
                <w:sz w:val="18"/>
                <w:szCs w:val="18"/>
                <w:lang w:val="el-GR"/>
              </w:rPr>
              <w:t>3</w:t>
            </w:r>
            <w:r w:rsidR="00C74CBC">
              <w:rPr>
                <w:rFonts w:ascii="Tahoma" w:hAnsi="Tahoma" w:cs="Tahoma"/>
                <w:b/>
                <w:bCs/>
                <w:i/>
                <w:sz w:val="18"/>
                <w:szCs w:val="18"/>
              </w:rPr>
              <w:t>,</w:t>
            </w:r>
            <w:r w:rsidRPr="00AC3AB1">
              <w:rPr>
                <w:rFonts w:ascii="Tahoma" w:hAnsi="Tahoma" w:cs="Tahoma"/>
                <w:b/>
                <w:bCs/>
                <w:i/>
                <w:sz w:val="18"/>
                <w:szCs w:val="18"/>
                <w:lang w:val="el-GR"/>
              </w:rPr>
              <w:t>6</w:t>
            </w:r>
            <w:r w:rsidR="00C74CBC">
              <w:rPr>
                <w:rFonts w:ascii="Tahoma" w:hAnsi="Tahoma" w:cs="Tahoma"/>
                <w:b/>
                <w:bCs/>
                <w:i/>
                <w:sz w:val="18"/>
                <w:szCs w:val="18"/>
                <w:lang w:val="el-GR"/>
              </w:rPr>
              <w:t>μον.</w:t>
            </w:r>
          </w:p>
        </w:tc>
        <w:tc>
          <w:tcPr>
            <w:tcW w:w="1134" w:type="dxa"/>
            <w:tcBorders>
              <w:top w:val="nil"/>
              <w:left w:val="nil"/>
              <w:bottom w:val="single" w:sz="8" w:space="0" w:color="969696"/>
              <w:right w:val="single" w:sz="12" w:space="0" w:color="FFFFFF"/>
            </w:tcBorders>
            <w:shd w:val="clear" w:color="000000" w:fill="DDDDDD"/>
            <w:vAlign w:val="center"/>
          </w:tcPr>
          <w:p w14:paraId="107CA882" w14:textId="77777777" w:rsidR="004D4464" w:rsidRPr="00AC3AB1" w:rsidRDefault="004D4464" w:rsidP="00C32CFB">
            <w:pPr>
              <w:jc w:val="right"/>
              <w:rPr>
                <w:rFonts w:ascii="Tahoma" w:hAnsi="Tahoma" w:cs="Tahoma"/>
                <w:b/>
                <w:bCs/>
                <w:i/>
                <w:sz w:val="18"/>
                <w:szCs w:val="18"/>
              </w:rPr>
            </w:pPr>
            <w:r w:rsidRPr="00AC3AB1">
              <w:rPr>
                <w:rFonts w:ascii="Tahoma" w:hAnsi="Tahoma" w:cs="Tahoma"/>
                <w:b/>
                <w:bCs/>
                <w:i/>
                <w:sz w:val="18"/>
                <w:szCs w:val="18"/>
                <w:lang w:val="el-GR"/>
              </w:rPr>
              <w:t>42</w:t>
            </w:r>
            <w:r w:rsidR="00C74CBC">
              <w:rPr>
                <w:rFonts w:ascii="Tahoma" w:hAnsi="Tahoma" w:cs="Tahoma"/>
                <w:b/>
                <w:bCs/>
                <w:i/>
                <w:sz w:val="18"/>
                <w:szCs w:val="18"/>
              </w:rPr>
              <w:t>,</w:t>
            </w:r>
            <w:r w:rsidRPr="00AC3AB1">
              <w:rPr>
                <w:rFonts w:ascii="Tahoma" w:hAnsi="Tahoma" w:cs="Tahoma"/>
                <w:b/>
                <w:bCs/>
                <w:i/>
                <w:sz w:val="18"/>
                <w:szCs w:val="18"/>
                <w:lang w:val="el-GR"/>
              </w:rPr>
              <w:t>9</w:t>
            </w:r>
            <w:r w:rsidRPr="00AC3AB1">
              <w:rPr>
                <w:rFonts w:ascii="Tahoma" w:hAnsi="Tahoma" w:cs="Tahoma"/>
                <w:b/>
                <w:bCs/>
                <w:i/>
                <w:sz w:val="18"/>
                <w:szCs w:val="18"/>
              </w:rPr>
              <w:t>%</w:t>
            </w:r>
          </w:p>
        </w:tc>
        <w:tc>
          <w:tcPr>
            <w:tcW w:w="1134" w:type="dxa"/>
            <w:tcBorders>
              <w:top w:val="nil"/>
              <w:left w:val="nil"/>
              <w:bottom w:val="single" w:sz="8" w:space="0" w:color="969696"/>
              <w:right w:val="single" w:sz="12" w:space="0" w:color="FFFFFF"/>
            </w:tcBorders>
            <w:shd w:val="clear" w:color="000000" w:fill="DDDDDD"/>
            <w:vAlign w:val="center"/>
          </w:tcPr>
          <w:p w14:paraId="1959379B" w14:textId="77777777" w:rsidR="004D4464" w:rsidRPr="00AC3AB1" w:rsidRDefault="004D4464" w:rsidP="00C32CFB">
            <w:pPr>
              <w:jc w:val="right"/>
              <w:rPr>
                <w:rFonts w:ascii="Tahoma" w:hAnsi="Tahoma" w:cs="Tahoma"/>
                <w:b/>
                <w:bCs/>
                <w:i/>
                <w:sz w:val="18"/>
                <w:szCs w:val="18"/>
              </w:rPr>
            </w:pPr>
            <w:r w:rsidRPr="00AC3AB1">
              <w:rPr>
                <w:rFonts w:ascii="Tahoma" w:hAnsi="Tahoma" w:cs="Tahoma"/>
                <w:b/>
                <w:bCs/>
                <w:i/>
                <w:sz w:val="18"/>
                <w:szCs w:val="18"/>
                <w:lang w:val="el-GR"/>
              </w:rPr>
              <w:t>40</w:t>
            </w:r>
            <w:r w:rsidR="00C74CBC">
              <w:rPr>
                <w:rFonts w:ascii="Tahoma" w:hAnsi="Tahoma" w:cs="Tahoma"/>
                <w:b/>
                <w:bCs/>
                <w:i/>
                <w:sz w:val="18"/>
                <w:szCs w:val="18"/>
                <w:lang w:val="el-GR"/>
              </w:rPr>
              <w:t>,</w:t>
            </w:r>
            <w:r w:rsidRPr="00AC3AB1">
              <w:rPr>
                <w:rFonts w:ascii="Tahoma" w:hAnsi="Tahoma" w:cs="Tahoma"/>
                <w:b/>
                <w:bCs/>
                <w:i/>
                <w:sz w:val="18"/>
                <w:szCs w:val="18"/>
              </w:rPr>
              <w:t>0%</w:t>
            </w:r>
          </w:p>
        </w:tc>
        <w:tc>
          <w:tcPr>
            <w:tcW w:w="1134" w:type="dxa"/>
            <w:tcBorders>
              <w:top w:val="nil"/>
              <w:left w:val="nil"/>
              <w:bottom w:val="single" w:sz="8" w:space="0" w:color="969696"/>
              <w:right w:val="single" w:sz="12" w:space="0" w:color="FFFFFF"/>
            </w:tcBorders>
            <w:shd w:val="clear" w:color="000000" w:fill="DDDDDD"/>
            <w:vAlign w:val="center"/>
          </w:tcPr>
          <w:p w14:paraId="0EB6E784" w14:textId="77777777" w:rsidR="004D4464" w:rsidRPr="00C74CBC" w:rsidRDefault="004D4464" w:rsidP="00C32CFB">
            <w:pPr>
              <w:jc w:val="right"/>
              <w:rPr>
                <w:rFonts w:ascii="Tahoma" w:hAnsi="Tahoma" w:cs="Tahoma"/>
                <w:b/>
                <w:bCs/>
                <w:i/>
                <w:sz w:val="18"/>
                <w:szCs w:val="18"/>
                <w:lang w:val="el-GR"/>
              </w:rPr>
            </w:pPr>
            <w:r w:rsidRPr="00AC3AB1">
              <w:rPr>
                <w:rFonts w:ascii="Tahoma" w:hAnsi="Tahoma" w:cs="Tahoma"/>
                <w:b/>
                <w:bCs/>
                <w:i/>
                <w:sz w:val="18"/>
                <w:szCs w:val="18"/>
              </w:rPr>
              <w:t>+2</w:t>
            </w:r>
            <w:r w:rsidR="00C74CBC">
              <w:rPr>
                <w:rFonts w:ascii="Tahoma" w:hAnsi="Tahoma" w:cs="Tahoma"/>
                <w:b/>
                <w:bCs/>
                <w:i/>
                <w:sz w:val="18"/>
                <w:szCs w:val="18"/>
              </w:rPr>
              <w:t>,</w:t>
            </w:r>
            <w:r w:rsidRPr="00AC3AB1">
              <w:rPr>
                <w:rFonts w:ascii="Tahoma" w:hAnsi="Tahoma" w:cs="Tahoma"/>
                <w:b/>
                <w:bCs/>
                <w:i/>
                <w:sz w:val="18"/>
                <w:szCs w:val="18"/>
                <w:lang w:val="el-GR"/>
              </w:rPr>
              <w:t>9</w:t>
            </w:r>
            <w:r w:rsidR="00C74CBC">
              <w:rPr>
                <w:rFonts w:ascii="Tahoma" w:hAnsi="Tahoma" w:cs="Tahoma"/>
                <w:b/>
                <w:bCs/>
                <w:i/>
                <w:sz w:val="18"/>
                <w:szCs w:val="18"/>
                <w:lang w:val="el-GR"/>
              </w:rPr>
              <w:t>μον.</w:t>
            </w:r>
          </w:p>
        </w:tc>
      </w:tr>
      <w:tr w:rsidR="004D4464" w:rsidRPr="00AC3AB1" w14:paraId="6E6FC2BC" w14:textId="77777777" w:rsidTr="004D4464">
        <w:trPr>
          <w:trHeight w:val="243"/>
        </w:trPr>
        <w:tc>
          <w:tcPr>
            <w:tcW w:w="3686" w:type="dxa"/>
            <w:tcBorders>
              <w:top w:val="nil"/>
              <w:left w:val="nil"/>
              <w:bottom w:val="single" w:sz="8" w:space="0" w:color="999999"/>
              <w:right w:val="single" w:sz="12" w:space="0" w:color="FFFFFF"/>
            </w:tcBorders>
            <w:shd w:val="clear" w:color="000000" w:fill="FFFFFF" w:themeFill="background1"/>
            <w:vAlign w:val="center"/>
            <w:hideMark/>
          </w:tcPr>
          <w:p w14:paraId="3597AF8D" w14:textId="77777777" w:rsidR="004D4464" w:rsidRPr="00FD609F" w:rsidRDefault="00580E00" w:rsidP="005B1DD0">
            <w:pPr>
              <w:ind w:left="142"/>
              <w:rPr>
                <w:rFonts w:ascii="Tahoma" w:hAnsi="Tahoma" w:cs="Tahoma"/>
                <w:bCs/>
                <w:color w:val="000000"/>
                <w:sz w:val="18"/>
                <w:szCs w:val="18"/>
                <w:lang w:val="el-GR"/>
              </w:rPr>
            </w:pPr>
            <w:r w:rsidRPr="00FD609F">
              <w:rPr>
                <w:rFonts w:ascii="Tahoma" w:hAnsi="Tahoma" w:cs="Tahoma"/>
                <w:bCs/>
                <w:color w:val="000000"/>
                <w:sz w:val="18"/>
                <w:szCs w:val="18"/>
                <w:lang w:val="el-GR"/>
              </w:rPr>
              <w:t>Προσαρμογές εξόδων που σχετίζονται με τις μισθώσεις</w:t>
            </w:r>
          </w:p>
        </w:tc>
        <w:tc>
          <w:tcPr>
            <w:tcW w:w="1134" w:type="dxa"/>
            <w:tcBorders>
              <w:top w:val="nil"/>
              <w:left w:val="nil"/>
              <w:bottom w:val="single" w:sz="8" w:space="0" w:color="999999"/>
              <w:right w:val="single" w:sz="12" w:space="0" w:color="FFFFFF"/>
            </w:tcBorders>
            <w:shd w:val="clear" w:color="auto" w:fill="auto"/>
            <w:vAlign w:val="center"/>
            <w:hideMark/>
          </w:tcPr>
          <w:p w14:paraId="17367C15" w14:textId="77777777" w:rsidR="004D4464" w:rsidRPr="00AC3AB1" w:rsidRDefault="004D4464" w:rsidP="00C32CFB">
            <w:pPr>
              <w:jc w:val="right"/>
              <w:rPr>
                <w:rFonts w:ascii="Tahoma" w:hAnsi="Tahoma" w:cs="Tahoma"/>
                <w:sz w:val="18"/>
                <w:szCs w:val="18"/>
              </w:rPr>
            </w:pPr>
            <w:r w:rsidRPr="00AC3AB1">
              <w:rPr>
                <w:rFonts w:ascii="Tahoma" w:hAnsi="Tahoma" w:cs="Tahoma"/>
                <w:sz w:val="18"/>
                <w:szCs w:val="18"/>
              </w:rPr>
              <w:t>(</w:t>
            </w:r>
            <w:r w:rsidRPr="00AC3AB1">
              <w:rPr>
                <w:rFonts w:ascii="Tahoma" w:hAnsi="Tahoma" w:cs="Tahoma"/>
                <w:sz w:val="18"/>
                <w:szCs w:val="18"/>
                <w:lang w:val="el-GR"/>
              </w:rPr>
              <w:t>15</w:t>
            </w:r>
            <w:r w:rsidR="00C74CBC">
              <w:rPr>
                <w:rFonts w:ascii="Tahoma" w:hAnsi="Tahoma" w:cs="Tahoma"/>
                <w:sz w:val="18"/>
                <w:szCs w:val="18"/>
              </w:rPr>
              <w:t>,</w:t>
            </w:r>
            <w:r w:rsidRPr="00AC3AB1">
              <w:rPr>
                <w:rFonts w:ascii="Tahoma" w:hAnsi="Tahoma" w:cs="Tahoma"/>
                <w:sz w:val="18"/>
                <w:szCs w:val="18"/>
                <w:lang w:val="el-GR"/>
              </w:rPr>
              <w:t>6</w:t>
            </w:r>
            <w:r w:rsidRPr="00AC3AB1">
              <w:rPr>
                <w:rFonts w:ascii="Tahoma" w:hAnsi="Tahoma" w:cs="Tahoma"/>
                <w:sz w:val="18"/>
                <w:szCs w:val="18"/>
              </w:rPr>
              <w:t>)</w:t>
            </w:r>
          </w:p>
        </w:tc>
        <w:tc>
          <w:tcPr>
            <w:tcW w:w="1134" w:type="dxa"/>
            <w:tcBorders>
              <w:top w:val="nil"/>
              <w:left w:val="nil"/>
              <w:bottom w:val="single" w:sz="8" w:space="0" w:color="999999"/>
              <w:right w:val="single" w:sz="12" w:space="0" w:color="FFFFFF"/>
            </w:tcBorders>
            <w:shd w:val="clear" w:color="auto" w:fill="auto"/>
            <w:vAlign w:val="center"/>
            <w:hideMark/>
          </w:tcPr>
          <w:p w14:paraId="2042EC86" w14:textId="77777777" w:rsidR="004D4464" w:rsidRPr="00AC3AB1" w:rsidRDefault="004D4464" w:rsidP="00C32CFB">
            <w:pPr>
              <w:jc w:val="right"/>
              <w:rPr>
                <w:rFonts w:ascii="Tahoma" w:hAnsi="Tahoma" w:cs="Tahoma"/>
                <w:sz w:val="18"/>
                <w:szCs w:val="18"/>
              </w:rPr>
            </w:pPr>
            <w:r w:rsidRPr="00AC3AB1">
              <w:rPr>
                <w:rFonts w:ascii="Tahoma" w:hAnsi="Tahoma" w:cs="Tahoma"/>
                <w:sz w:val="18"/>
                <w:szCs w:val="18"/>
              </w:rPr>
              <w:t>-</w:t>
            </w:r>
          </w:p>
        </w:tc>
        <w:tc>
          <w:tcPr>
            <w:tcW w:w="1134" w:type="dxa"/>
            <w:tcBorders>
              <w:top w:val="nil"/>
              <w:left w:val="nil"/>
              <w:bottom w:val="single" w:sz="8" w:space="0" w:color="999999"/>
              <w:right w:val="single" w:sz="12" w:space="0" w:color="FFFFFF"/>
            </w:tcBorders>
            <w:shd w:val="clear" w:color="auto" w:fill="auto"/>
            <w:vAlign w:val="center"/>
            <w:hideMark/>
          </w:tcPr>
          <w:p w14:paraId="4278A1AD" w14:textId="77777777" w:rsidR="004D4464" w:rsidRPr="00AC3AB1" w:rsidRDefault="004D4464" w:rsidP="00C32CFB">
            <w:pPr>
              <w:jc w:val="right"/>
              <w:rPr>
                <w:rFonts w:ascii="Tahoma" w:hAnsi="Tahoma" w:cs="Tahoma"/>
                <w:sz w:val="18"/>
                <w:szCs w:val="18"/>
              </w:rPr>
            </w:pPr>
            <w:r w:rsidRPr="00AC3AB1">
              <w:rPr>
                <w:rFonts w:ascii="Tahoma" w:hAnsi="Tahoma" w:cs="Tahoma"/>
                <w:sz w:val="18"/>
                <w:szCs w:val="18"/>
              </w:rPr>
              <w:t>-</w:t>
            </w:r>
          </w:p>
        </w:tc>
        <w:tc>
          <w:tcPr>
            <w:tcW w:w="1134" w:type="dxa"/>
            <w:tcBorders>
              <w:top w:val="nil"/>
              <w:left w:val="nil"/>
              <w:bottom w:val="single" w:sz="8" w:space="0" w:color="999999"/>
              <w:right w:val="single" w:sz="12" w:space="0" w:color="FFFFFF"/>
            </w:tcBorders>
            <w:shd w:val="clear" w:color="auto" w:fill="auto"/>
            <w:vAlign w:val="center"/>
          </w:tcPr>
          <w:p w14:paraId="28DF5140" w14:textId="77777777" w:rsidR="004D4464" w:rsidRPr="00AC3AB1" w:rsidRDefault="004D4464" w:rsidP="00C32CFB">
            <w:pPr>
              <w:jc w:val="right"/>
              <w:rPr>
                <w:rFonts w:ascii="Tahoma" w:hAnsi="Tahoma" w:cs="Tahoma"/>
                <w:sz w:val="18"/>
                <w:szCs w:val="18"/>
              </w:rPr>
            </w:pPr>
            <w:r w:rsidRPr="00AC3AB1">
              <w:rPr>
                <w:rFonts w:ascii="Tahoma" w:hAnsi="Tahoma" w:cs="Tahoma"/>
                <w:sz w:val="18"/>
                <w:szCs w:val="18"/>
              </w:rPr>
              <w:t>(</w:t>
            </w:r>
            <w:r w:rsidRPr="00AC3AB1">
              <w:rPr>
                <w:rFonts w:ascii="Tahoma" w:hAnsi="Tahoma" w:cs="Tahoma"/>
                <w:sz w:val="18"/>
                <w:szCs w:val="18"/>
                <w:lang w:val="el-GR"/>
              </w:rPr>
              <w:t>31</w:t>
            </w:r>
            <w:r w:rsidR="00C74CBC">
              <w:rPr>
                <w:rFonts w:ascii="Tahoma" w:hAnsi="Tahoma" w:cs="Tahoma"/>
                <w:sz w:val="18"/>
                <w:szCs w:val="18"/>
              </w:rPr>
              <w:t>,</w:t>
            </w:r>
            <w:r w:rsidRPr="00AC3AB1">
              <w:rPr>
                <w:rFonts w:ascii="Tahoma" w:hAnsi="Tahoma" w:cs="Tahoma"/>
                <w:sz w:val="18"/>
                <w:szCs w:val="18"/>
              </w:rPr>
              <w:t>4)</w:t>
            </w:r>
          </w:p>
        </w:tc>
        <w:tc>
          <w:tcPr>
            <w:tcW w:w="1134" w:type="dxa"/>
            <w:tcBorders>
              <w:top w:val="nil"/>
              <w:left w:val="nil"/>
              <w:bottom w:val="single" w:sz="8" w:space="0" w:color="999999"/>
              <w:right w:val="single" w:sz="12" w:space="0" w:color="FFFFFF"/>
            </w:tcBorders>
            <w:shd w:val="clear" w:color="auto" w:fill="auto"/>
            <w:vAlign w:val="center"/>
          </w:tcPr>
          <w:p w14:paraId="1A3CD134" w14:textId="77777777" w:rsidR="004D4464" w:rsidRPr="00AC3AB1" w:rsidRDefault="004D4464" w:rsidP="00C32CFB">
            <w:pPr>
              <w:jc w:val="right"/>
              <w:rPr>
                <w:rFonts w:ascii="Tahoma" w:hAnsi="Tahoma" w:cs="Tahoma"/>
                <w:sz w:val="18"/>
                <w:szCs w:val="18"/>
              </w:rPr>
            </w:pPr>
            <w:r w:rsidRPr="00AC3AB1">
              <w:rPr>
                <w:rFonts w:ascii="Tahoma" w:hAnsi="Tahoma" w:cs="Tahoma"/>
                <w:sz w:val="18"/>
                <w:szCs w:val="18"/>
              </w:rPr>
              <w:t>-</w:t>
            </w:r>
          </w:p>
        </w:tc>
        <w:tc>
          <w:tcPr>
            <w:tcW w:w="1134" w:type="dxa"/>
            <w:tcBorders>
              <w:top w:val="nil"/>
              <w:left w:val="nil"/>
              <w:bottom w:val="single" w:sz="8" w:space="0" w:color="999999"/>
              <w:right w:val="single" w:sz="12" w:space="0" w:color="FFFFFF"/>
            </w:tcBorders>
            <w:shd w:val="clear" w:color="auto" w:fill="auto"/>
            <w:vAlign w:val="center"/>
          </w:tcPr>
          <w:p w14:paraId="2A328046" w14:textId="77777777" w:rsidR="004D4464" w:rsidRPr="00AC3AB1" w:rsidRDefault="004D4464" w:rsidP="00C32CFB">
            <w:pPr>
              <w:jc w:val="right"/>
              <w:rPr>
                <w:rFonts w:ascii="Tahoma" w:hAnsi="Tahoma" w:cs="Tahoma"/>
                <w:sz w:val="18"/>
                <w:szCs w:val="18"/>
              </w:rPr>
            </w:pPr>
            <w:r w:rsidRPr="00AC3AB1">
              <w:rPr>
                <w:rFonts w:ascii="Tahoma" w:hAnsi="Tahoma" w:cs="Tahoma"/>
                <w:sz w:val="18"/>
                <w:szCs w:val="18"/>
              </w:rPr>
              <w:t>-</w:t>
            </w:r>
          </w:p>
        </w:tc>
      </w:tr>
      <w:tr w:rsidR="004D4464" w:rsidRPr="00AC3AB1" w14:paraId="7DCAE864" w14:textId="77777777" w:rsidTr="004D4464">
        <w:trPr>
          <w:trHeight w:val="243"/>
        </w:trPr>
        <w:tc>
          <w:tcPr>
            <w:tcW w:w="3686" w:type="dxa"/>
            <w:tcBorders>
              <w:top w:val="nil"/>
              <w:left w:val="nil"/>
              <w:bottom w:val="single" w:sz="8" w:space="0" w:color="999999"/>
              <w:right w:val="single" w:sz="12" w:space="0" w:color="FFFFFF"/>
            </w:tcBorders>
            <w:shd w:val="clear" w:color="000000" w:fill="DDDDDD"/>
            <w:vAlign w:val="center"/>
            <w:hideMark/>
          </w:tcPr>
          <w:p w14:paraId="508EA72C" w14:textId="77777777" w:rsidR="004D4464" w:rsidRPr="00702752" w:rsidRDefault="004D4464" w:rsidP="00C32CFB">
            <w:pPr>
              <w:ind w:left="142"/>
              <w:rPr>
                <w:rFonts w:ascii="Tahoma" w:hAnsi="Tahoma" w:cs="Tahoma"/>
                <w:b/>
                <w:bCs/>
                <w:color w:val="000000"/>
                <w:sz w:val="18"/>
                <w:szCs w:val="18"/>
                <w:lang w:val="el-GR"/>
              </w:rPr>
            </w:pPr>
            <w:r w:rsidRPr="003137C1">
              <w:rPr>
                <w:rFonts w:ascii="Tahoma" w:hAnsi="Tahoma" w:cs="Tahoma"/>
                <w:b/>
                <w:bCs/>
                <w:color w:val="000000"/>
                <w:sz w:val="18"/>
                <w:szCs w:val="18"/>
                <w:lang w:val="el-GR"/>
              </w:rPr>
              <w:t>Προσαρμοσμένο  EBITDA (</w:t>
            </w:r>
            <w:proofErr w:type="spellStart"/>
            <w:r w:rsidRPr="003137C1">
              <w:rPr>
                <w:rFonts w:ascii="Tahoma" w:hAnsi="Tahoma" w:cs="Tahoma"/>
                <w:b/>
                <w:bCs/>
                <w:color w:val="000000"/>
                <w:sz w:val="18"/>
                <w:szCs w:val="18"/>
                <w:lang w:val="el-GR"/>
              </w:rPr>
              <w:t>εξαιρ</w:t>
            </w:r>
            <w:proofErr w:type="spellEnd"/>
            <w:r w:rsidRPr="003137C1">
              <w:rPr>
                <w:rFonts w:ascii="Tahoma" w:hAnsi="Tahoma" w:cs="Tahoma"/>
                <w:b/>
                <w:bCs/>
                <w:color w:val="000000"/>
                <w:sz w:val="18"/>
                <w:szCs w:val="18"/>
                <w:lang w:val="el-GR"/>
              </w:rPr>
              <w:t>. ΔΠΧΑ 16)</w:t>
            </w:r>
          </w:p>
        </w:tc>
        <w:tc>
          <w:tcPr>
            <w:tcW w:w="1134" w:type="dxa"/>
            <w:tcBorders>
              <w:top w:val="nil"/>
              <w:left w:val="nil"/>
              <w:bottom w:val="single" w:sz="8" w:space="0" w:color="969696"/>
              <w:right w:val="single" w:sz="12" w:space="0" w:color="FFFFFF"/>
            </w:tcBorders>
            <w:shd w:val="clear" w:color="000000" w:fill="DDDDDD"/>
            <w:vAlign w:val="center"/>
            <w:hideMark/>
          </w:tcPr>
          <w:p w14:paraId="0BB02D03"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lang w:val="el-GR"/>
              </w:rPr>
              <w:t>292</w:t>
            </w:r>
            <w:r w:rsidR="00C74CBC">
              <w:rPr>
                <w:rFonts w:ascii="Tahoma" w:hAnsi="Tahoma" w:cs="Tahoma"/>
                <w:b/>
                <w:bCs/>
                <w:sz w:val="18"/>
                <w:szCs w:val="18"/>
              </w:rPr>
              <w:t>,</w:t>
            </w:r>
            <w:r w:rsidRPr="00AC3AB1">
              <w:rPr>
                <w:rFonts w:ascii="Tahoma" w:hAnsi="Tahoma" w:cs="Tahoma"/>
                <w:b/>
                <w:bCs/>
                <w:sz w:val="18"/>
                <w:szCs w:val="18"/>
                <w:lang w:val="el-GR"/>
              </w:rPr>
              <w:t>1</w:t>
            </w:r>
          </w:p>
        </w:tc>
        <w:tc>
          <w:tcPr>
            <w:tcW w:w="1134" w:type="dxa"/>
            <w:tcBorders>
              <w:top w:val="nil"/>
              <w:left w:val="nil"/>
              <w:bottom w:val="single" w:sz="8" w:space="0" w:color="969696"/>
              <w:right w:val="single" w:sz="12" w:space="0" w:color="FFFFFF"/>
            </w:tcBorders>
            <w:shd w:val="clear" w:color="000000" w:fill="DDDDDD"/>
            <w:vAlign w:val="center"/>
            <w:hideMark/>
          </w:tcPr>
          <w:p w14:paraId="00BB8065"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lang w:val="el-GR"/>
              </w:rPr>
              <w:t>279</w:t>
            </w:r>
            <w:r w:rsidR="00C74CBC">
              <w:rPr>
                <w:rFonts w:ascii="Tahoma" w:hAnsi="Tahoma" w:cs="Tahoma"/>
                <w:b/>
                <w:bCs/>
                <w:sz w:val="18"/>
                <w:szCs w:val="18"/>
              </w:rPr>
              <w:t>,</w:t>
            </w:r>
            <w:r w:rsidRPr="00AC3AB1">
              <w:rPr>
                <w:rFonts w:ascii="Tahoma" w:hAnsi="Tahoma" w:cs="Tahoma"/>
                <w:b/>
                <w:bCs/>
                <w:sz w:val="18"/>
                <w:szCs w:val="18"/>
                <w:lang w:val="el-GR"/>
              </w:rPr>
              <w:t>1</w:t>
            </w:r>
          </w:p>
        </w:tc>
        <w:tc>
          <w:tcPr>
            <w:tcW w:w="1134" w:type="dxa"/>
            <w:tcBorders>
              <w:top w:val="nil"/>
              <w:left w:val="nil"/>
              <w:bottom w:val="single" w:sz="8" w:space="0" w:color="969696"/>
              <w:right w:val="single" w:sz="12" w:space="0" w:color="FFFFFF"/>
            </w:tcBorders>
            <w:shd w:val="clear" w:color="000000" w:fill="DDDDDD"/>
            <w:vAlign w:val="center"/>
            <w:hideMark/>
          </w:tcPr>
          <w:p w14:paraId="34394DED"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rPr>
              <w:t>+</w:t>
            </w:r>
            <w:r w:rsidRPr="00AC3AB1">
              <w:rPr>
                <w:rFonts w:ascii="Tahoma" w:hAnsi="Tahoma" w:cs="Tahoma"/>
                <w:b/>
                <w:bCs/>
                <w:sz w:val="18"/>
                <w:szCs w:val="18"/>
                <w:lang w:val="el-GR"/>
              </w:rPr>
              <w:t>4</w:t>
            </w:r>
            <w:r w:rsidR="00C74CBC">
              <w:rPr>
                <w:rFonts w:ascii="Tahoma" w:hAnsi="Tahoma" w:cs="Tahoma"/>
                <w:b/>
                <w:bCs/>
                <w:sz w:val="18"/>
                <w:szCs w:val="18"/>
              </w:rPr>
              <w:t>,</w:t>
            </w:r>
            <w:r w:rsidRPr="00AC3AB1">
              <w:rPr>
                <w:rFonts w:ascii="Tahoma" w:hAnsi="Tahoma" w:cs="Tahoma"/>
                <w:b/>
                <w:bCs/>
                <w:sz w:val="18"/>
                <w:szCs w:val="18"/>
              </w:rPr>
              <w:t>7%</w:t>
            </w:r>
          </w:p>
        </w:tc>
        <w:tc>
          <w:tcPr>
            <w:tcW w:w="1134" w:type="dxa"/>
            <w:tcBorders>
              <w:top w:val="nil"/>
              <w:left w:val="nil"/>
              <w:bottom w:val="single" w:sz="8" w:space="0" w:color="969696"/>
              <w:right w:val="single" w:sz="12" w:space="0" w:color="FFFFFF"/>
            </w:tcBorders>
            <w:shd w:val="clear" w:color="000000" w:fill="DDDDDD"/>
            <w:vAlign w:val="center"/>
          </w:tcPr>
          <w:p w14:paraId="156F4F86"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lang w:val="el-GR"/>
              </w:rPr>
              <w:t>576</w:t>
            </w:r>
            <w:r w:rsidR="00C74CBC">
              <w:rPr>
                <w:rFonts w:ascii="Tahoma" w:hAnsi="Tahoma" w:cs="Tahoma"/>
                <w:b/>
                <w:bCs/>
                <w:sz w:val="18"/>
                <w:szCs w:val="18"/>
              </w:rPr>
              <w:t>,</w:t>
            </w:r>
            <w:r w:rsidRPr="00AC3AB1">
              <w:rPr>
                <w:rFonts w:ascii="Tahoma" w:hAnsi="Tahoma" w:cs="Tahoma"/>
                <w:b/>
                <w:bCs/>
                <w:sz w:val="18"/>
                <w:szCs w:val="18"/>
              </w:rPr>
              <w:t>5</w:t>
            </w:r>
          </w:p>
        </w:tc>
        <w:tc>
          <w:tcPr>
            <w:tcW w:w="1134" w:type="dxa"/>
            <w:tcBorders>
              <w:top w:val="nil"/>
              <w:left w:val="nil"/>
              <w:bottom w:val="single" w:sz="8" w:space="0" w:color="969696"/>
              <w:right w:val="single" w:sz="12" w:space="0" w:color="FFFFFF"/>
            </w:tcBorders>
            <w:shd w:val="clear" w:color="000000" w:fill="DDDDDD"/>
            <w:vAlign w:val="center"/>
          </w:tcPr>
          <w:p w14:paraId="6A4A7F29"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lang w:val="el-GR"/>
              </w:rPr>
              <w:t>559</w:t>
            </w:r>
            <w:r w:rsidR="00C74CBC">
              <w:rPr>
                <w:rFonts w:ascii="Tahoma" w:hAnsi="Tahoma" w:cs="Tahoma"/>
                <w:b/>
                <w:bCs/>
                <w:sz w:val="18"/>
                <w:szCs w:val="18"/>
              </w:rPr>
              <w:t>,</w:t>
            </w:r>
            <w:r w:rsidRPr="00AC3AB1">
              <w:rPr>
                <w:rFonts w:ascii="Tahoma" w:hAnsi="Tahoma" w:cs="Tahoma"/>
                <w:b/>
                <w:bCs/>
                <w:sz w:val="18"/>
                <w:szCs w:val="18"/>
                <w:lang w:val="el-GR"/>
              </w:rPr>
              <w:t>4</w:t>
            </w:r>
          </w:p>
        </w:tc>
        <w:tc>
          <w:tcPr>
            <w:tcW w:w="1134" w:type="dxa"/>
            <w:tcBorders>
              <w:top w:val="nil"/>
              <w:left w:val="nil"/>
              <w:bottom w:val="single" w:sz="8" w:space="0" w:color="969696"/>
              <w:right w:val="single" w:sz="12" w:space="0" w:color="FFFFFF"/>
            </w:tcBorders>
            <w:shd w:val="clear" w:color="000000" w:fill="DDDDDD"/>
            <w:vAlign w:val="center"/>
          </w:tcPr>
          <w:p w14:paraId="46FD4849" w14:textId="77777777" w:rsidR="004D4464" w:rsidRPr="00AC3AB1" w:rsidRDefault="004D4464" w:rsidP="00C32CFB">
            <w:pPr>
              <w:jc w:val="right"/>
              <w:rPr>
                <w:rFonts w:ascii="Tahoma" w:hAnsi="Tahoma" w:cs="Tahoma"/>
                <w:b/>
                <w:bCs/>
                <w:sz w:val="18"/>
                <w:szCs w:val="18"/>
              </w:rPr>
            </w:pPr>
            <w:r w:rsidRPr="00AC3AB1">
              <w:rPr>
                <w:rFonts w:ascii="Tahoma" w:hAnsi="Tahoma" w:cs="Tahoma"/>
                <w:b/>
                <w:bCs/>
                <w:sz w:val="18"/>
                <w:szCs w:val="18"/>
              </w:rPr>
              <w:t>+</w:t>
            </w:r>
            <w:r w:rsidRPr="00AC3AB1">
              <w:rPr>
                <w:rFonts w:ascii="Tahoma" w:hAnsi="Tahoma" w:cs="Tahoma"/>
                <w:b/>
                <w:bCs/>
                <w:sz w:val="18"/>
                <w:szCs w:val="18"/>
                <w:lang w:val="el-GR"/>
              </w:rPr>
              <w:t>3</w:t>
            </w:r>
            <w:r w:rsidR="00C74CBC">
              <w:rPr>
                <w:rFonts w:ascii="Tahoma" w:hAnsi="Tahoma" w:cs="Tahoma"/>
                <w:b/>
                <w:bCs/>
                <w:sz w:val="18"/>
                <w:szCs w:val="18"/>
              </w:rPr>
              <w:t>,</w:t>
            </w:r>
            <w:r w:rsidRPr="00AC3AB1">
              <w:rPr>
                <w:rFonts w:ascii="Tahoma" w:hAnsi="Tahoma" w:cs="Tahoma"/>
                <w:b/>
                <w:bCs/>
                <w:sz w:val="18"/>
                <w:szCs w:val="18"/>
                <w:lang w:val="el-GR"/>
              </w:rPr>
              <w:t>1</w:t>
            </w:r>
            <w:r w:rsidRPr="00AC3AB1">
              <w:rPr>
                <w:rFonts w:ascii="Tahoma" w:hAnsi="Tahoma" w:cs="Tahoma"/>
                <w:b/>
                <w:bCs/>
                <w:sz w:val="18"/>
                <w:szCs w:val="18"/>
              </w:rPr>
              <w:t>%</w:t>
            </w:r>
          </w:p>
        </w:tc>
      </w:tr>
      <w:tr w:rsidR="004D4464" w:rsidRPr="00AC3AB1" w14:paraId="485E703C" w14:textId="77777777" w:rsidTr="004D4464">
        <w:trPr>
          <w:trHeight w:val="243"/>
        </w:trPr>
        <w:tc>
          <w:tcPr>
            <w:tcW w:w="3686" w:type="dxa"/>
            <w:tcBorders>
              <w:top w:val="nil"/>
              <w:left w:val="nil"/>
              <w:bottom w:val="single" w:sz="8" w:space="0" w:color="999999"/>
              <w:right w:val="single" w:sz="12" w:space="0" w:color="FFFFFF"/>
            </w:tcBorders>
            <w:shd w:val="clear" w:color="000000" w:fill="DDDDDD"/>
            <w:vAlign w:val="center"/>
            <w:hideMark/>
          </w:tcPr>
          <w:p w14:paraId="6C42364B" w14:textId="77777777" w:rsidR="004D4464" w:rsidRPr="00FE38A5" w:rsidRDefault="004D4464" w:rsidP="00C32CFB">
            <w:pPr>
              <w:ind w:left="142"/>
              <w:rPr>
                <w:rFonts w:ascii="Tahoma" w:hAnsi="Tahoma" w:cs="Tahoma"/>
                <w:b/>
                <w:bCs/>
                <w:color w:val="000000"/>
                <w:sz w:val="18"/>
                <w:szCs w:val="18"/>
                <w:lang w:val="el-GR"/>
              </w:rPr>
            </w:pPr>
            <w:r w:rsidRPr="003137C1">
              <w:rPr>
                <w:rFonts w:ascii="Tahoma" w:hAnsi="Tahoma" w:cs="Tahoma"/>
                <w:b/>
                <w:bCs/>
                <w:color w:val="000000"/>
                <w:sz w:val="18"/>
                <w:szCs w:val="18"/>
                <w:lang w:val="el-GR"/>
              </w:rPr>
              <w:t xml:space="preserve">Προσαρμοσμένο περιθώριο EBITDA % </w:t>
            </w:r>
            <w:r>
              <w:rPr>
                <w:rFonts w:ascii="Tahoma" w:hAnsi="Tahoma" w:cs="Tahoma"/>
                <w:b/>
                <w:bCs/>
                <w:color w:val="000000"/>
                <w:sz w:val="18"/>
                <w:szCs w:val="18"/>
                <w:lang w:val="el-GR"/>
              </w:rPr>
              <w:t>(</w:t>
            </w:r>
            <w:proofErr w:type="spellStart"/>
            <w:r>
              <w:rPr>
                <w:rFonts w:ascii="Tahoma" w:hAnsi="Tahoma" w:cs="Tahoma"/>
                <w:b/>
                <w:bCs/>
                <w:color w:val="000000"/>
                <w:sz w:val="18"/>
                <w:szCs w:val="18"/>
                <w:lang w:val="el-GR"/>
              </w:rPr>
              <w:t>εξαιρ</w:t>
            </w:r>
            <w:proofErr w:type="spellEnd"/>
            <w:r>
              <w:rPr>
                <w:rFonts w:ascii="Tahoma" w:hAnsi="Tahoma" w:cs="Tahoma"/>
                <w:b/>
                <w:bCs/>
                <w:color w:val="000000"/>
                <w:sz w:val="18"/>
                <w:szCs w:val="18"/>
                <w:lang w:val="el-GR"/>
              </w:rPr>
              <w:t>. ΔΠΧΑ 16)</w:t>
            </w:r>
          </w:p>
        </w:tc>
        <w:tc>
          <w:tcPr>
            <w:tcW w:w="1134" w:type="dxa"/>
            <w:tcBorders>
              <w:top w:val="nil"/>
              <w:left w:val="nil"/>
              <w:bottom w:val="single" w:sz="8" w:space="0" w:color="969696"/>
              <w:right w:val="single" w:sz="12" w:space="0" w:color="FFFFFF"/>
            </w:tcBorders>
            <w:shd w:val="clear" w:color="000000" w:fill="DDDDDD"/>
            <w:vAlign w:val="center"/>
            <w:hideMark/>
          </w:tcPr>
          <w:p w14:paraId="4329BFBA" w14:textId="77777777" w:rsidR="004D4464" w:rsidRPr="00AC3AB1" w:rsidRDefault="004D4464" w:rsidP="00C32CFB">
            <w:pPr>
              <w:jc w:val="right"/>
              <w:rPr>
                <w:rFonts w:ascii="Tahoma" w:hAnsi="Tahoma" w:cs="Tahoma"/>
                <w:b/>
                <w:bCs/>
                <w:i/>
                <w:sz w:val="18"/>
                <w:szCs w:val="18"/>
              </w:rPr>
            </w:pPr>
            <w:r w:rsidRPr="00AC3AB1">
              <w:rPr>
                <w:rFonts w:ascii="Tahoma" w:hAnsi="Tahoma" w:cs="Tahoma"/>
                <w:b/>
                <w:bCs/>
                <w:i/>
                <w:sz w:val="18"/>
                <w:szCs w:val="18"/>
                <w:lang w:val="el-GR"/>
              </w:rPr>
              <w:t>40</w:t>
            </w:r>
            <w:r w:rsidR="00C74CBC">
              <w:rPr>
                <w:rFonts w:ascii="Tahoma" w:hAnsi="Tahoma" w:cs="Tahoma"/>
                <w:b/>
                <w:bCs/>
                <w:i/>
                <w:sz w:val="18"/>
                <w:szCs w:val="18"/>
              </w:rPr>
              <w:t>,</w:t>
            </w:r>
            <w:r w:rsidRPr="00AC3AB1">
              <w:rPr>
                <w:rFonts w:ascii="Tahoma" w:hAnsi="Tahoma" w:cs="Tahoma"/>
                <w:b/>
                <w:bCs/>
                <w:i/>
                <w:sz w:val="18"/>
                <w:szCs w:val="18"/>
                <w:lang w:val="el-GR"/>
              </w:rPr>
              <w:t>6</w:t>
            </w:r>
            <w:r w:rsidRPr="00AC3AB1">
              <w:rPr>
                <w:rFonts w:ascii="Tahoma" w:hAnsi="Tahoma" w:cs="Tahoma"/>
                <w:b/>
                <w:bCs/>
                <w:i/>
                <w:sz w:val="18"/>
                <w:szCs w:val="18"/>
              </w:rPr>
              <w:t>%</w:t>
            </w:r>
          </w:p>
        </w:tc>
        <w:tc>
          <w:tcPr>
            <w:tcW w:w="1134" w:type="dxa"/>
            <w:tcBorders>
              <w:top w:val="nil"/>
              <w:left w:val="nil"/>
              <w:bottom w:val="single" w:sz="8" w:space="0" w:color="969696"/>
              <w:right w:val="single" w:sz="12" w:space="0" w:color="FFFFFF"/>
            </w:tcBorders>
            <w:shd w:val="clear" w:color="000000" w:fill="DDDDDD"/>
            <w:vAlign w:val="center"/>
            <w:hideMark/>
          </w:tcPr>
          <w:p w14:paraId="33AD0C60" w14:textId="77777777" w:rsidR="004D4464" w:rsidRPr="00AC3AB1" w:rsidRDefault="004D4464" w:rsidP="00C32CFB">
            <w:pPr>
              <w:jc w:val="right"/>
              <w:rPr>
                <w:rFonts w:ascii="Tahoma" w:hAnsi="Tahoma" w:cs="Tahoma"/>
                <w:b/>
                <w:bCs/>
                <w:i/>
                <w:sz w:val="18"/>
                <w:szCs w:val="18"/>
              </w:rPr>
            </w:pPr>
            <w:r w:rsidRPr="00AC3AB1">
              <w:rPr>
                <w:rFonts w:ascii="Tahoma" w:hAnsi="Tahoma" w:cs="Tahoma"/>
                <w:b/>
                <w:bCs/>
                <w:i/>
                <w:sz w:val="18"/>
                <w:szCs w:val="18"/>
              </w:rPr>
              <w:t>3</w:t>
            </w:r>
            <w:r w:rsidRPr="00AC3AB1">
              <w:rPr>
                <w:rFonts w:ascii="Tahoma" w:hAnsi="Tahoma" w:cs="Tahoma"/>
                <w:b/>
                <w:bCs/>
                <w:i/>
                <w:sz w:val="18"/>
                <w:szCs w:val="18"/>
                <w:lang w:val="el-GR"/>
              </w:rPr>
              <w:t>9</w:t>
            </w:r>
            <w:r w:rsidR="00C74CBC">
              <w:rPr>
                <w:rFonts w:ascii="Tahoma" w:hAnsi="Tahoma" w:cs="Tahoma"/>
                <w:b/>
                <w:bCs/>
                <w:i/>
                <w:sz w:val="18"/>
                <w:szCs w:val="18"/>
              </w:rPr>
              <w:t>,</w:t>
            </w:r>
            <w:r w:rsidRPr="00AC3AB1">
              <w:rPr>
                <w:rFonts w:ascii="Tahoma" w:hAnsi="Tahoma" w:cs="Tahoma"/>
                <w:b/>
                <w:bCs/>
                <w:i/>
                <w:sz w:val="18"/>
                <w:szCs w:val="18"/>
                <w:lang w:val="el-GR"/>
              </w:rPr>
              <w:t>2</w:t>
            </w:r>
            <w:r w:rsidRPr="00AC3AB1">
              <w:rPr>
                <w:rFonts w:ascii="Tahoma" w:hAnsi="Tahoma" w:cs="Tahoma"/>
                <w:b/>
                <w:bCs/>
                <w:i/>
                <w:sz w:val="18"/>
                <w:szCs w:val="18"/>
              </w:rPr>
              <w:t>%</w:t>
            </w:r>
          </w:p>
        </w:tc>
        <w:tc>
          <w:tcPr>
            <w:tcW w:w="1134" w:type="dxa"/>
            <w:tcBorders>
              <w:top w:val="nil"/>
              <w:left w:val="nil"/>
              <w:bottom w:val="single" w:sz="8" w:space="0" w:color="969696"/>
              <w:right w:val="single" w:sz="12" w:space="0" w:color="FFFFFF"/>
            </w:tcBorders>
            <w:shd w:val="clear" w:color="000000" w:fill="DDDDDD"/>
            <w:vAlign w:val="center"/>
            <w:hideMark/>
          </w:tcPr>
          <w:p w14:paraId="10C0957F" w14:textId="77777777" w:rsidR="004D4464" w:rsidRPr="00C74CBC" w:rsidRDefault="004D4464" w:rsidP="00C32CFB">
            <w:pPr>
              <w:jc w:val="right"/>
              <w:rPr>
                <w:rFonts w:ascii="Tahoma" w:hAnsi="Tahoma" w:cs="Tahoma"/>
                <w:b/>
                <w:bCs/>
                <w:i/>
                <w:sz w:val="18"/>
                <w:szCs w:val="18"/>
                <w:lang w:val="el-GR"/>
              </w:rPr>
            </w:pPr>
            <w:r w:rsidRPr="00AC3AB1">
              <w:rPr>
                <w:rFonts w:ascii="Tahoma" w:hAnsi="Tahoma" w:cs="Tahoma"/>
                <w:b/>
                <w:bCs/>
                <w:i/>
                <w:sz w:val="18"/>
                <w:szCs w:val="18"/>
              </w:rPr>
              <w:t>+</w:t>
            </w:r>
            <w:r w:rsidRPr="00AC3AB1">
              <w:rPr>
                <w:rFonts w:ascii="Tahoma" w:hAnsi="Tahoma" w:cs="Tahoma"/>
                <w:b/>
                <w:bCs/>
                <w:i/>
                <w:sz w:val="18"/>
                <w:szCs w:val="18"/>
                <w:lang w:val="el-GR"/>
              </w:rPr>
              <w:t>1</w:t>
            </w:r>
            <w:r w:rsidR="00C74CBC">
              <w:rPr>
                <w:rFonts w:ascii="Tahoma" w:hAnsi="Tahoma" w:cs="Tahoma"/>
                <w:b/>
                <w:bCs/>
                <w:i/>
                <w:sz w:val="18"/>
                <w:szCs w:val="18"/>
              </w:rPr>
              <w:t>,</w:t>
            </w:r>
            <w:r w:rsidRPr="00AC3AB1">
              <w:rPr>
                <w:rFonts w:ascii="Tahoma" w:hAnsi="Tahoma" w:cs="Tahoma"/>
                <w:b/>
                <w:bCs/>
                <w:i/>
                <w:sz w:val="18"/>
                <w:szCs w:val="18"/>
                <w:lang w:val="el-GR"/>
              </w:rPr>
              <w:t>4</w:t>
            </w:r>
            <w:r w:rsidR="00C74CBC">
              <w:rPr>
                <w:rFonts w:ascii="Tahoma" w:hAnsi="Tahoma" w:cs="Tahoma"/>
                <w:b/>
                <w:bCs/>
                <w:i/>
                <w:sz w:val="18"/>
                <w:szCs w:val="18"/>
                <w:lang w:val="el-GR"/>
              </w:rPr>
              <w:t>μον.</w:t>
            </w:r>
          </w:p>
        </w:tc>
        <w:tc>
          <w:tcPr>
            <w:tcW w:w="1134" w:type="dxa"/>
            <w:tcBorders>
              <w:top w:val="nil"/>
              <w:left w:val="nil"/>
              <w:bottom w:val="single" w:sz="8" w:space="0" w:color="969696"/>
              <w:right w:val="single" w:sz="12" w:space="0" w:color="FFFFFF"/>
            </w:tcBorders>
            <w:shd w:val="clear" w:color="000000" w:fill="DDDDDD"/>
            <w:vAlign w:val="center"/>
          </w:tcPr>
          <w:p w14:paraId="4733DBB7" w14:textId="77777777" w:rsidR="004D4464" w:rsidRPr="00AC3AB1" w:rsidRDefault="004D4464" w:rsidP="00C32CFB">
            <w:pPr>
              <w:jc w:val="right"/>
              <w:rPr>
                <w:rFonts w:ascii="Tahoma" w:hAnsi="Tahoma" w:cs="Tahoma"/>
                <w:b/>
                <w:bCs/>
                <w:i/>
                <w:sz w:val="18"/>
                <w:szCs w:val="18"/>
              </w:rPr>
            </w:pPr>
            <w:r w:rsidRPr="00AC3AB1">
              <w:rPr>
                <w:rFonts w:ascii="Tahoma" w:hAnsi="Tahoma" w:cs="Tahoma"/>
                <w:b/>
                <w:bCs/>
                <w:i/>
                <w:sz w:val="18"/>
                <w:szCs w:val="18"/>
                <w:lang w:val="el-GR"/>
              </w:rPr>
              <w:t>40</w:t>
            </w:r>
            <w:r w:rsidR="00C74CBC">
              <w:rPr>
                <w:rFonts w:ascii="Tahoma" w:hAnsi="Tahoma" w:cs="Tahoma"/>
                <w:b/>
                <w:bCs/>
                <w:i/>
                <w:sz w:val="18"/>
                <w:szCs w:val="18"/>
              </w:rPr>
              <w:t>,</w:t>
            </w:r>
            <w:r w:rsidRPr="00AC3AB1">
              <w:rPr>
                <w:rFonts w:ascii="Tahoma" w:hAnsi="Tahoma" w:cs="Tahoma"/>
                <w:b/>
                <w:bCs/>
                <w:i/>
                <w:sz w:val="18"/>
                <w:szCs w:val="18"/>
                <w:lang w:val="el-GR"/>
              </w:rPr>
              <w:t>7</w:t>
            </w:r>
            <w:r w:rsidRPr="00AC3AB1">
              <w:rPr>
                <w:rFonts w:ascii="Tahoma" w:hAnsi="Tahoma" w:cs="Tahoma"/>
                <w:b/>
                <w:bCs/>
                <w:i/>
                <w:sz w:val="18"/>
                <w:szCs w:val="18"/>
              </w:rPr>
              <w:t>%</w:t>
            </w:r>
          </w:p>
        </w:tc>
        <w:tc>
          <w:tcPr>
            <w:tcW w:w="1134" w:type="dxa"/>
            <w:tcBorders>
              <w:top w:val="nil"/>
              <w:left w:val="nil"/>
              <w:bottom w:val="single" w:sz="8" w:space="0" w:color="969696"/>
              <w:right w:val="single" w:sz="12" w:space="0" w:color="FFFFFF"/>
            </w:tcBorders>
            <w:shd w:val="clear" w:color="000000" w:fill="DDDDDD"/>
            <w:vAlign w:val="center"/>
          </w:tcPr>
          <w:p w14:paraId="2B80C643" w14:textId="77777777" w:rsidR="004D4464" w:rsidRPr="00AC3AB1" w:rsidRDefault="004D4464" w:rsidP="00C32CFB">
            <w:pPr>
              <w:jc w:val="right"/>
              <w:rPr>
                <w:rFonts w:ascii="Tahoma" w:hAnsi="Tahoma" w:cs="Tahoma"/>
                <w:b/>
                <w:bCs/>
                <w:i/>
                <w:sz w:val="18"/>
                <w:szCs w:val="18"/>
              </w:rPr>
            </w:pPr>
            <w:r w:rsidRPr="00AC3AB1">
              <w:rPr>
                <w:rFonts w:ascii="Tahoma" w:hAnsi="Tahoma" w:cs="Tahoma"/>
                <w:b/>
                <w:bCs/>
                <w:i/>
                <w:sz w:val="18"/>
                <w:szCs w:val="18"/>
                <w:lang w:val="el-GR"/>
              </w:rPr>
              <w:t>40</w:t>
            </w:r>
            <w:r w:rsidR="00C74CBC">
              <w:rPr>
                <w:rFonts w:ascii="Tahoma" w:hAnsi="Tahoma" w:cs="Tahoma"/>
                <w:b/>
                <w:bCs/>
                <w:i/>
                <w:sz w:val="18"/>
                <w:szCs w:val="18"/>
              </w:rPr>
              <w:t>,</w:t>
            </w:r>
            <w:r w:rsidRPr="00AC3AB1">
              <w:rPr>
                <w:rFonts w:ascii="Tahoma" w:hAnsi="Tahoma" w:cs="Tahoma"/>
                <w:b/>
                <w:bCs/>
                <w:i/>
                <w:sz w:val="18"/>
                <w:szCs w:val="18"/>
              </w:rPr>
              <w:t>0%</w:t>
            </w:r>
          </w:p>
        </w:tc>
        <w:tc>
          <w:tcPr>
            <w:tcW w:w="1134" w:type="dxa"/>
            <w:tcBorders>
              <w:top w:val="nil"/>
              <w:left w:val="nil"/>
              <w:bottom w:val="single" w:sz="8" w:space="0" w:color="969696"/>
              <w:right w:val="single" w:sz="12" w:space="0" w:color="FFFFFF"/>
            </w:tcBorders>
            <w:shd w:val="clear" w:color="000000" w:fill="DDDDDD"/>
            <w:vAlign w:val="center"/>
          </w:tcPr>
          <w:p w14:paraId="0642B676" w14:textId="77777777" w:rsidR="004D4464" w:rsidRPr="00C74CBC" w:rsidRDefault="004D4464" w:rsidP="00C32CFB">
            <w:pPr>
              <w:jc w:val="right"/>
              <w:rPr>
                <w:rFonts w:ascii="Tahoma" w:hAnsi="Tahoma" w:cs="Tahoma"/>
                <w:b/>
                <w:bCs/>
                <w:i/>
                <w:sz w:val="18"/>
                <w:szCs w:val="18"/>
                <w:lang w:val="el-GR"/>
              </w:rPr>
            </w:pPr>
            <w:r w:rsidRPr="00AC3AB1">
              <w:rPr>
                <w:rFonts w:ascii="Tahoma" w:hAnsi="Tahoma" w:cs="Tahoma"/>
                <w:b/>
                <w:bCs/>
                <w:i/>
                <w:sz w:val="18"/>
                <w:szCs w:val="18"/>
              </w:rPr>
              <w:t>+0</w:t>
            </w:r>
            <w:r w:rsidR="00C74CBC">
              <w:rPr>
                <w:rFonts w:ascii="Tahoma" w:hAnsi="Tahoma" w:cs="Tahoma"/>
                <w:b/>
                <w:bCs/>
                <w:i/>
                <w:sz w:val="18"/>
                <w:szCs w:val="18"/>
              </w:rPr>
              <w:t>,</w:t>
            </w:r>
            <w:r w:rsidRPr="00AC3AB1">
              <w:rPr>
                <w:rFonts w:ascii="Tahoma" w:hAnsi="Tahoma" w:cs="Tahoma"/>
                <w:b/>
                <w:bCs/>
                <w:i/>
                <w:sz w:val="18"/>
                <w:szCs w:val="18"/>
                <w:lang w:val="el-GR"/>
              </w:rPr>
              <w:t>7</w:t>
            </w:r>
            <w:r w:rsidR="00C74CBC">
              <w:rPr>
                <w:rFonts w:ascii="Tahoma" w:hAnsi="Tahoma" w:cs="Tahoma"/>
                <w:b/>
                <w:bCs/>
                <w:i/>
                <w:sz w:val="18"/>
                <w:szCs w:val="18"/>
                <w:lang w:val="el-GR"/>
              </w:rPr>
              <w:t>μον.</w:t>
            </w:r>
          </w:p>
        </w:tc>
      </w:tr>
    </w:tbl>
    <w:p w14:paraId="6A047D72" w14:textId="77777777" w:rsidR="00900508" w:rsidRDefault="00900508" w:rsidP="00900508">
      <w:pPr>
        <w:jc w:val="both"/>
        <w:rPr>
          <w:rFonts w:ascii="Tahoma" w:hAnsi="Tahoma" w:cs="Tahoma"/>
          <w:color w:val="FF0000"/>
          <w:sz w:val="22"/>
          <w:szCs w:val="22"/>
          <w:lang w:val="el-GR"/>
        </w:rPr>
      </w:pPr>
    </w:p>
    <w:p w14:paraId="09073598" w14:textId="77777777" w:rsidR="004D4464" w:rsidRDefault="004D4464" w:rsidP="00900508">
      <w:pPr>
        <w:jc w:val="both"/>
        <w:rPr>
          <w:rFonts w:ascii="Tahoma" w:hAnsi="Tahoma" w:cs="Tahoma"/>
          <w:color w:val="FF0000"/>
          <w:sz w:val="22"/>
          <w:szCs w:val="22"/>
          <w:lang w:val="el-GR"/>
        </w:rPr>
      </w:pPr>
    </w:p>
    <w:p w14:paraId="4E495121" w14:textId="77777777" w:rsidR="004B757D" w:rsidRDefault="004B757D" w:rsidP="00900508">
      <w:pPr>
        <w:jc w:val="both"/>
        <w:rPr>
          <w:rFonts w:ascii="Tahoma" w:hAnsi="Tahoma" w:cs="Tahoma"/>
          <w:color w:val="FF0000"/>
          <w:sz w:val="22"/>
          <w:szCs w:val="22"/>
          <w:lang w:val="el-GR"/>
        </w:rPr>
      </w:pPr>
    </w:p>
    <w:tbl>
      <w:tblPr>
        <w:tblW w:w="10654" w:type="dxa"/>
        <w:tblInd w:w="-34" w:type="dxa"/>
        <w:tblLayout w:type="fixed"/>
        <w:tblLook w:val="04A0" w:firstRow="1" w:lastRow="0" w:firstColumn="1" w:lastColumn="0" w:noHBand="0" w:noVBand="1"/>
      </w:tblPr>
      <w:tblGrid>
        <w:gridCol w:w="34"/>
        <w:gridCol w:w="3794"/>
        <w:gridCol w:w="1134"/>
        <w:gridCol w:w="1134"/>
        <w:gridCol w:w="1134"/>
        <w:gridCol w:w="1134"/>
        <w:gridCol w:w="1122"/>
        <w:gridCol w:w="12"/>
        <w:gridCol w:w="1134"/>
        <w:gridCol w:w="22"/>
      </w:tblGrid>
      <w:tr w:rsidR="004D4464" w:rsidRPr="007E323A" w14:paraId="640B7278" w14:textId="77777777" w:rsidTr="00C74CBC">
        <w:trPr>
          <w:gridAfter w:val="1"/>
          <w:wAfter w:w="22" w:type="dxa"/>
          <w:trHeight w:val="367"/>
        </w:trPr>
        <w:tc>
          <w:tcPr>
            <w:tcW w:w="3828" w:type="dxa"/>
            <w:gridSpan w:val="2"/>
            <w:tcBorders>
              <w:top w:val="single" w:sz="8" w:space="0" w:color="969696"/>
              <w:left w:val="nil"/>
              <w:bottom w:val="single" w:sz="8" w:space="0" w:color="969696"/>
              <w:right w:val="single" w:sz="12" w:space="0" w:color="FFFFFF"/>
            </w:tcBorders>
            <w:shd w:val="clear" w:color="000000" w:fill="B5D2FD"/>
            <w:vAlign w:val="center"/>
            <w:hideMark/>
          </w:tcPr>
          <w:p w14:paraId="749FAFA1" w14:textId="77777777" w:rsidR="004D4464" w:rsidRPr="003355FD" w:rsidRDefault="00037F29" w:rsidP="00C32CFB">
            <w:pPr>
              <w:rPr>
                <w:rFonts w:ascii="Tahoma" w:hAnsi="Tahoma" w:cs="Tahoma"/>
                <w:b/>
                <w:bCs/>
                <w:color w:val="000000"/>
                <w:sz w:val="18"/>
                <w:szCs w:val="18"/>
                <w:lang w:val="en-US"/>
              </w:rPr>
            </w:pPr>
            <w:r>
              <w:rPr>
                <w:rFonts w:ascii="Tahoma" w:hAnsi="Tahoma" w:cs="Tahoma"/>
                <w:b/>
                <w:bCs/>
                <w:color w:val="000000"/>
                <w:sz w:val="18"/>
                <w:szCs w:val="18"/>
                <w:lang w:val="el-GR"/>
              </w:rPr>
              <w:t>Ρουμανία</w:t>
            </w:r>
            <w:r w:rsidR="004D4464">
              <w:rPr>
                <w:rFonts w:ascii="Tahoma" w:hAnsi="Tahoma" w:cs="Tahoma"/>
                <w:b/>
                <w:bCs/>
                <w:color w:val="000000"/>
                <w:sz w:val="18"/>
                <w:szCs w:val="18"/>
                <w:lang w:val="el-GR"/>
              </w:rPr>
              <w:t xml:space="preserve"> - </w:t>
            </w:r>
            <w:r w:rsidR="004D4464" w:rsidRPr="003355FD">
              <w:rPr>
                <w:rFonts w:ascii="Tahoma" w:hAnsi="Tahoma" w:cs="Tahoma"/>
                <w:b/>
                <w:bCs/>
                <w:color w:val="000000"/>
                <w:sz w:val="18"/>
                <w:szCs w:val="18"/>
                <w:lang w:val="en-US"/>
              </w:rPr>
              <w:t>(</w:t>
            </w:r>
            <w:r w:rsidR="004D4464" w:rsidRPr="003355FD">
              <w:rPr>
                <w:rFonts w:ascii="Tahoma" w:hAnsi="Tahoma" w:cs="Tahoma"/>
                <w:b/>
                <w:bCs/>
                <w:color w:val="000000"/>
                <w:sz w:val="18"/>
                <w:szCs w:val="18"/>
                <w:lang w:val="el-GR"/>
              </w:rPr>
              <w:t>Ευρώ εκατ.</w:t>
            </w:r>
            <w:r w:rsidR="004D4464" w:rsidRPr="003355FD">
              <w:rPr>
                <w:rFonts w:ascii="Tahoma" w:hAnsi="Tahoma" w:cs="Tahoma"/>
                <w:b/>
                <w:bCs/>
                <w:color w:val="000000"/>
                <w:sz w:val="18"/>
                <w:szCs w:val="18"/>
                <w:lang w:val="en-US"/>
              </w:rPr>
              <w:t>)</w:t>
            </w:r>
          </w:p>
        </w:tc>
        <w:tc>
          <w:tcPr>
            <w:tcW w:w="1134" w:type="dxa"/>
            <w:tcBorders>
              <w:top w:val="single" w:sz="8" w:space="0" w:color="969696"/>
              <w:left w:val="nil"/>
              <w:bottom w:val="single" w:sz="8" w:space="0" w:color="969696"/>
              <w:right w:val="single" w:sz="8" w:space="0" w:color="FFFFFF" w:themeColor="background1"/>
            </w:tcBorders>
            <w:shd w:val="clear" w:color="000000" w:fill="B5D2FD"/>
            <w:vAlign w:val="center"/>
          </w:tcPr>
          <w:p w14:paraId="2D21A229" w14:textId="77777777" w:rsidR="004D4464" w:rsidRDefault="004D4464" w:rsidP="00C32CFB">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B22096">
              <w:rPr>
                <w:rFonts w:ascii="Tahoma" w:hAnsi="Tahoma" w:cs="Tahoma"/>
                <w:b/>
                <w:bCs/>
                <w:color w:val="000000"/>
                <w:sz w:val="18"/>
                <w:szCs w:val="18"/>
                <w:lang w:val="en-US"/>
              </w:rPr>
              <w:t>’τρίμηνο</w:t>
            </w:r>
          </w:p>
          <w:p w14:paraId="7E56BD4E" w14:textId="77777777" w:rsidR="004D4464" w:rsidRPr="00B22096" w:rsidRDefault="004D4464" w:rsidP="00C32CFB">
            <w:pPr>
              <w:jc w:val="right"/>
              <w:rPr>
                <w:rFonts w:ascii="Tahoma" w:hAnsi="Tahoma" w:cs="Tahoma"/>
                <w:b/>
                <w:bCs/>
                <w:color w:val="000000"/>
                <w:sz w:val="18"/>
                <w:szCs w:val="18"/>
                <w:lang w:val="el-GR"/>
              </w:rPr>
            </w:pPr>
            <w:r w:rsidRPr="00B22096">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134" w:type="dxa"/>
            <w:tcBorders>
              <w:top w:val="single" w:sz="8" w:space="0" w:color="969696"/>
              <w:left w:val="single" w:sz="8" w:space="0" w:color="FFFFFF" w:themeColor="background1"/>
              <w:bottom w:val="single" w:sz="8" w:space="0" w:color="969696"/>
              <w:right w:val="single" w:sz="12" w:space="0" w:color="FFFFFF" w:themeColor="background1"/>
            </w:tcBorders>
            <w:shd w:val="clear" w:color="000000" w:fill="B5D2FD"/>
            <w:vAlign w:val="center"/>
          </w:tcPr>
          <w:p w14:paraId="60A9654D" w14:textId="77777777" w:rsidR="004D4464" w:rsidRDefault="004D4464" w:rsidP="00C32CFB">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B22096">
              <w:rPr>
                <w:rFonts w:ascii="Tahoma" w:hAnsi="Tahoma" w:cs="Tahoma"/>
                <w:b/>
                <w:bCs/>
                <w:color w:val="000000"/>
                <w:sz w:val="18"/>
                <w:szCs w:val="18"/>
                <w:lang w:val="en-US"/>
              </w:rPr>
              <w:t>’τρίμηνο</w:t>
            </w:r>
          </w:p>
          <w:p w14:paraId="5DA02080" w14:textId="77777777" w:rsidR="004D4464" w:rsidRPr="00B22096" w:rsidRDefault="004D4464" w:rsidP="00C32CFB">
            <w:pPr>
              <w:jc w:val="right"/>
              <w:rPr>
                <w:rFonts w:ascii="Tahoma" w:hAnsi="Tahoma" w:cs="Tahoma"/>
                <w:b/>
                <w:bCs/>
                <w:color w:val="000000"/>
                <w:sz w:val="18"/>
                <w:szCs w:val="18"/>
                <w:lang w:val="el-GR"/>
              </w:rPr>
            </w:pPr>
            <w:r w:rsidRPr="00B22096">
              <w:rPr>
                <w:rFonts w:ascii="Tahoma" w:hAnsi="Tahoma" w:cs="Tahoma"/>
                <w:b/>
                <w:bCs/>
                <w:color w:val="000000"/>
                <w:sz w:val="18"/>
                <w:szCs w:val="18"/>
                <w:lang w:val="en-US"/>
              </w:rPr>
              <w:t xml:space="preserve"> 201</w:t>
            </w:r>
            <w:r>
              <w:rPr>
                <w:rFonts w:ascii="Tahoma" w:hAnsi="Tahoma" w:cs="Tahoma"/>
                <w:b/>
                <w:bCs/>
                <w:color w:val="000000"/>
                <w:sz w:val="18"/>
                <w:szCs w:val="18"/>
                <w:lang w:val="el-GR"/>
              </w:rPr>
              <w:t>8</w:t>
            </w:r>
          </w:p>
        </w:tc>
        <w:tc>
          <w:tcPr>
            <w:tcW w:w="1134" w:type="dxa"/>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630BAD0F" w14:textId="77777777" w:rsidR="004D4464" w:rsidRPr="00B22096" w:rsidRDefault="004D4464" w:rsidP="00C32CFB">
            <w:pPr>
              <w:jc w:val="right"/>
              <w:rPr>
                <w:rFonts w:ascii="Tahoma" w:hAnsi="Tahoma" w:cs="Tahoma"/>
                <w:b/>
                <w:bCs/>
                <w:color w:val="000000"/>
                <w:sz w:val="18"/>
                <w:szCs w:val="18"/>
                <w:lang w:val="el-GR"/>
              </w:rPr>
            </w:pPr>
            <w:r w:rsidRPr="007E323A">
              <w:rPr>
                <w:rFonts w:ascii="Tahoma" w:hAnsi="Tahoma" w:cs="Tahoma"/>
                <w:b/>
                <w:bCs/>
                <w:color w:val="000000"/>
                <w:sz w:val="18"/>
                <w:szCs w:val="18"/>
                <w:lang w:val="en-US"/>
              </w:rPr>
              <w:t>+/- %</w:t>
            </w:r>
          </w:p>
        </w:tc>
        <w:tc>
          <w:tcPr>
            <w:tcW w:w="1134" w:type="dxa"/>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51FAFB21" w14:textId="77777777" w:rsidR="004D4464" w:rsidRPr="00900C43" w:rsidRDefault="004D4464" w:rsidP="00C32CFB">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2481034C" w14:textId="77777777" w:rsidR="004D4464" w:rsidRPr="007E323A" w:rsidRDefault="004D4464" w:rsidP="00C32CFB">
            <w:pPr>
              <w:jc w:val="right"/>
              <w:rPr>
                <w:rFonts w:ascii="Tahoma" w:hAnsi="Tahoma" w:cs="Tahoma"/>
                <w:b/>
                <w:bCs/>
                <w:color w:val="000000"/>
                <w:sz w:val="18"/>
                <w:szCs w:val="18"/>
                <w:lang w:val="en-US"/>
              </w:rPr>
            </w:pPr>
            <w:r w:rsidRPr="00B22096">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134" w:type="dxa"/>
            <w:gridSpan w:val="2"/>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04683A14" w14:textId="77777777" w:rsidR="004D4464" w:rsidRPr="00900C43" w:rsidRDefault="004D4464" w:rsidP="00C32CFB">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2D88BEF9" w14:textId="77777777" w:rsidR="004D4464" w:rsidRPr="00900C43" w:rsidRDefault="004D4464" w:rsidP="00C32CFB">
            <w:pPr>
              <w:jc w:val="right"/>
              <w:rPr>
                <w:rFonts w:ascii="Tahoma" w:hAnsi="Tahoma" w:cs="Tahoma"/>
                <w:b/>
                <w:bCs/>
                <w:color w:val="000000"/>
                <w:sz w:val="18"/>
                <w:szCs w:val="18"/>
                <w:lang w:val="el-GR"/>
              </w:rPr>
            </w:pPr>
            <w:r w:rsidRPr="00900C43">
              <w:rPr>
                <w:rFonts w:ascii="Tahoma" w:hAnsi="Tahoma" w:cs="Tahoma"/>
                <w:b/>
                <w:bCs/>
                <w:color w:val="000000"/>
                <w:sz w:val="18"/>
                <w:szCs w:val="18"/>
                <w:lang w:val="el-GR"/>
              </w:rPr>
              <w:t xml:space="preserve"> 201</w:t>
            </w:r>
            <w:r>
              <w:rPr>
                <w:rFonts w:ascii="Tahoma" w:hAnsi="Tahoma" w:cs="Tahoma"/>
                <w:b/>
                <w:bCs/>
                <w:color w:val="000000"/>
                <w:sz w:val="18"/>
                <w:szCs w:val="18"/>
                <w:lang w:val="el-GR"/>
              </w:rPr>
              <w:t>8</w:t>
            </w:r>
          </w:p>
        </w:tc>
        <w:tc>
          <w:tcPr>
            <w:tcW w:w="1134" w:type="dxa"/>
            <w:tcBorders>
              <w:top w:val="single" w:sz="8" w:space="0" w:color="969696"/>
              <w:left w:val="single" w:sz="12" w:space="0" w:color="FFFFFF" w:themeColor="background1"/>
              <w:bottom w:val="single" w:sz="8" w:space="0" w:color="969696"/>
              <w:right w:val="single" w:sz="12" w:space="0" w:color="FFFFFF" w:themeColor="background1"/>
            </w:tcBorders>
            <w:shd w:val="clear" w:color="000000" w:fill="B5D2FD"/>
            <w:vAlign w:val="center"/>
          </w:tcPr>
          <w:p w14:paraId="721328A7" w14:textId="77777777" w:rsidR="004D4464" w:rsidRPr="007E323A" w:rsidRDefault="004D4464" w:rsidP="00C32CFB">
            <w:pPr>
              <w:jc w:val="right"/>
              <w:rPr>
                <w:rFonts w:ascii="Tahoma" w:hAnsi="Tahoma" w:cs="Tahoma"/>
                <w:b/>
                <w:bCs/>
                <w:color w:val="000000"/>
                <w:sz w:val="18"/>
                <w:szCs w:val="18"/>
                <w:lang w:val="en-US"/>
              </w:rPr>
            </w:pPr>
            <w:r w:rsidRPr="007E323A">
              <w:rPr>
                <w:rFonts w:ascii="Tahoma" w:hAnsi="Tahoma" w:cs="Tahoma"/>
                <w:b/>
                <w:bCs/>
                <w:color w:val="000000"/>
                <w:sz w:val="18"/>
                <w:szCs w:val="18"/>
                <w:lang w:val="en-US"/>
              </w:rPr>
              <w:t>+/- %</w:t>
            </w:r>
          </w:p>
        </w:tc>
      </w:tr>
      <w:tr w:rsidR="004D4464" w:rsidRPr="00D536AE" w14:paraId="34DA914B" w14:textId="77777777" w:rsidTr="00C74CBC">
        <w:trPr>
          <w:gridBefore w:val="1"/>
          <w:wBefore w:w="34" w:type="dxa"/>
          <w:trHeight w:val="243"/>
        </w:trPr>
        <w:tc>
          <w:tcPr>
            <w:tcW w:w="3794" w:type="dxa"/>
            <w:tcBorders>
              <w:top w:val="nil"/>
              <w:left w:val="nil"/>
              <w:bottom w:val="single" w:sz="8" w:space="0" w:color="999999"/>
              <w:right w:val="single" w:sz="12" w:space="0" w:color="FFFFFF"/>
            </w:tcBorders>
            <w:shd w:val="clear" w:color="000000" w:fill="DDDDDD"/>
            <w:vAlign w:val="center"/>
            <w:hideMark/>
          </w:tcPr>
          <w:p w14:paraId="263363B3" w14:textId="77777777" w:rsidR="004D4464" w:rsidRPr="00702752" w:rsidRDefault="004D4464" w:rsidP="00C32CFB">
            <w:pPr>
              <w:ind w:left="142"/>
              <w:rPr>
                <w:rFonts w:ascii="Tahoma" w:hAnsi="Tahoma" w:cs="Tahoma"/>
                <w:color w:val="000000"/>
                <w:sz w:val="18"/>
                <w:szCs w:val="18"/>
                <w:lang w:val="el-GR"/>
              </w:rPr>
            </w:pPr>
            <w:r w:rsidRPr="00702752">
              <w:rPr>
                <w:rFonts w:ascii="Tahoma" w:hAnsi="Tahoma" w:cs="Tahoma"/>
                <w:b/>
                <w:bCs/>
                <w:color w:val="000000"/>
                <w:sz w:val="18"/>
                <w:szCs w:val="18"/>
                <w:lang w:val="el-GR"/>
              </w:rPr>
              <w:t xml:space="preserve">Προσαρμοσμένο </w:t>
            </w:r>
            <w:r w:rsidRPr="00702752">
              <w:rPr>
                <w:rFonts w:ascii="Tahoma" w:hAnsi="Tahoma" w:cs="Tahoma"/>
                <w:b/>
                <w:bCs/>
                <w:color w:val="000000"/>
                <w:sz w:val="18"/>
                <w:szCs w:val="18"/>
                <w:lang w:val="en-US"/>
              </w:rPr>
              <w:t xml:space="preserve"> EBITDA</w:t>
            </w:r>
          </w:p>
        </w:tc>
        <w:tc>
          <w:tcPr>
            <w:tcW w:w="1134" w:type="dxa"/>
            <w:tcBorders>
              <w:top w:val="nil"/>
              <w:left w:val="nil"/>
              <w:bottom w:val="single" w:sz="8" w:space="0" w:color="969696"/>
              <w:right w:val="single" w:sz="12" w:space="0" w:color="FFFFFF"/>
            </w:tcBorders>
            <w:shd w:val="clear" w:color="000000" w:fill="DDDDDD"/>
            <w:vAlign w:val="center"/>
            <w:hideMark/>
          </w:tcPr>
          <w:p w14:paraId="1C849868"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rPr>
              <w:t>3</w:t>
            </w:r>
            <w:r w:rsidRPr="00D536AE">
              <w:rPr>
                <w:rFonts w:ascii="Tahoma" w:hAnsi="Tahoma" w:cs="Tahoma"/>
                <w:b/>
                <w:bCs/>
                <w:sz w:val="18"/>
                <w:szCs w:val="18"/>
                <w:lang w:val="el-GR"/>
              </w:rPr>
              <w:t>7</w:t>
            </w:r>
            <w:r w:rsidR="00C74CBC">
              <w:rPr>
                <w:rFonts w:ascii="Tahoma" w:hAnsi="Tahoma" w:cs="Tahoma"/>
                <w:b/>
                <w:bCs/>
                <w:sz w:val="18"/>
                <w:szCs w:val="18"/>
              </w:rPr>
              <w:t>,</w:t>
            </w:r>
            <w:r w:rsidRPr="00D536AE">
              <w:rPr>
                <w:rFonts w:ascii="Tahoma" w:hAnsi="Tahoma" w:cs="Tahoma"/>
                <w:b/>
                <w:bCs/>
                <w:sz w:val="18"/>
                <w:szCs w:val="18"/>
                <w:lang w:val="el-GR"/>
              </w:rPr>
              <w:t>3</w:t>
            </w:r>
          </w:p>
        </w:tc>
        <w:tc>
          <w:tcPr>
            <w:tcW w:w="1134" w:type="dxa"/>
            <w:tcBorders>
              <w:top w:val="nil"/>
              <w:left w:val="nil"/>
              <w:bottom w:val="single" w:sz="8" w:space="0" w:color="969696"/>
              <w:right w:val="single" w:sz="12" w:space="0" w:color="FFFFFF"/>
            </w:tcBorders>
            <w:shd w:val="clear" w:color="000000" w:fill="DDDDDD"/>
            <w:vAlign w:val="center"/>
            <w:hideMark/>
          </w:tcPr>
          <w:p w14:paraId="25D7811C"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rPr>
              <w:t>3</w:t>
            </w:r>
            <w:r w:rsidRPr="00D536AE">
              <w:rPr>
                <w:rFonts w:ascii="Tahoma" w:hAnsi="Tahoma" w:cs="Tahoma"/>
                <w:b/>
                <w:bCs/>
                <w:sz w:val="18"/>
                <w:szCs w:val="18"/>
                <w:lang w:val="el-GR"/>
              </w:rPr>
              <w:t>7</w:t>
            </w:r>
            <w:r w:rsidR="00C74CBC">
              <w:rPr>
                <w:rFonts w:ascii="Tahoma" w:hAnsi="Tahoma" w:cs="Tahoma"/>
                <w:b/>
                <w:bCs/>
                <w:sz w:val="18"/>
                <w:szCs w:val="18"/>
              </w:rPr>
              <w:t>,</w:t>
            </w:r>
            <w:r w:rsidRPr="00D536AE">
              <w:rPr>
                <w:rFonts w:ascii="Tahoma" w:hAnsi="Tahoma" w:cs="Tahoma"/>
                <w:b/>
                <w:bCs/>
                <w:sz w:val="18"/>
                <w:szCs w:val="18"/>
                <w:lang w:val="el-GR"/>
              </w:rPr>
              <w:t>3</w:t>
            </w:r>
          </w:p>
        </w:tc>
        <w:tc>
          <w:tcPr>
            <w:tcW w:w="1134" w:type="dxa"/>
            <w:tcBorders>
              <w:top w:val="nil"/>
              <w:left w:val="nil"/>
              <w:bottom w:val="single" w:sz="8" w:space="0" w:color="969696"/>
              <w:right w:val="single" w:sz="12" w:space="0" w:color="FFFFFF"/>
            </w:tcBorders>
            <w:shd w:val="clear" w:color="000000" w:fill="DDDDDD"/>
            <w:vAlign w:val="center"/>
            <w:hideMark/>
          </w:tcPr>
          <w:p w14:paraId="5780D2E8"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rPr>
              <w:t>+</w:t>
            </w:r>
            <w:r w:rsidRPr="00D536AE">
              <w:rPr>
                <w:rFonts w:ascii="Tahoma" w:hAnsi="Tahoma" w:cs="Tahoma"/>
                <w:b/>
                <w:bCs/>
                <w:sz w:val="18"/>
                <w:szCs w:val="18"/>
                <w:lang w:val="el-GR"/>
              </w:rPr>
              <w:t>0</w:t>
            </w:r>
            <w:r w:rsidR="00C74CBC">
              <w:rPr>
                <w:rFonts w:ascii="Tahoma" w:hAnsi="Tahoma" w:cs="Tahoma"/>
                <w:b/>
                <w:bCs/>
                <w:sz w:val="18"/>
                <w:szCs w:val="18"/>
              </w:rPr>
              <w:t>,</w:t>
            </w:r>
            <w:r w:rsidRPr="00D536AE">
              <w:rPr>
                <w:rFonts w:ascii="Tahoma" w:hAnsi="Tahoma" w:cs="Tahoma"/>
                <w:b/>
                <w:bCs/>
                <w:sz w:val="18"/>
                <w:szCs w:val="18"/>
              </w:rPr>
              <w:t>0%</w:t>
            </w:r>
          </w:p>
        </w:tc>
        <w:tc>
          <w:tcPr>
            <w:tcW w:w="1134" w:type="dxa"/>
            <w:tcBorders>
              <w:top w:val="nil"/>
              <w:left w:val="nil"/>
              <w:bottom w:val="single" w:sz="8" w:space="0" w:color="969696"/>
              <w:right w:val="single" w:sz="12" w:space="0" w:color="FFFFFF"/>
            </w:tcBorders>
            <w:shd w:val="clear" w:color="000000" w:fill="DDDDDD"/>
            <w:vAlign w:val="center"/>
          </w:tcPr>
          <w:p w14:paraId="0427EFEB"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lang w:val="el-GR"/>
              </w:rPr>
              <w:t>72</w:t>
            </w:r>
            <w:r w:rsidR="00C74CBC">
              <w:rPr>
                <w:rFonts w:ascii="Tahoma" w:hAnsi="Tahoma" w:cs="Tahoma"/>
                <w:b/>
                <w:bCs/>
                <w:sz w:val="18"/>
                <w:szCs w:val="18"/>
              </w:rPr>
              <w:t>,</w:t>
            </w:r>
            <w:r w:rsidRPr="00D536AE">
              <w:rPr>
                <w:rFonts w:ascii="Tahoma" w:hAnsi="Tahoma" w:cs="Tahoma"/>
                <w:b/>
                <w:bCs/>
                <w:sz w:val="18"/>
                <w:szCs w:val="18"/>
                <w:lang w:val="el-GR"/>
              </w:rPr>
              <w:t>1</w:t>
            </w:r>
          </w:p>
        </w:tc>
        <w:tc>
          <w:tcPr>
            <w:tcW w:w="1122" w:type="dxa"/>
            <w:tcBorders>
              <w:top w:val="nil"/>
              <w:left w:val="nil"/>
              <w:bottom w:val="single" w:sz="8" w:space="0" w:color="969696"/>
              <w:right w:val="single" w:sz="12" w:space="0" w:color="FFFFFF"/>
            </w:tcBorders>
            <w:shd w:val="clear" w:color="000000" w:fill="DDDDDD"/>
            <w:vAlign w:val="center"/>
          </w:tcPr>
          <w:p w14:paraId="0B2BB17D"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lang w:val="el-GR"/>
              </w:rPr>
              <w:t>70</w:t>
            </w:r>
            <w:r w:rsidR="00C74CBC">
              <w:rPr>
                <w:rFonts w:ascii="Tahoma" w:hAnsi="Tahoma" w:cs="Tahoma"/>
                <w:b/>
                <w:bCs/>
                <w:sz w:val="18"/>
                <w:szCs w:val="18"/>
              </w:rPr>
              <w:t>,</w:t>
            </w:r>
            <w:r w:rsidRPr="00D536AE">
              <w:rPr>
                <w:rFonts w:ascii="Tahoma" w:hAnsi="Tahoma" w:cs="Tahoma"/>
                <w:b/>
                <w:bCs/>
                <w:sz w:val="18"/>
                <w:szCs w:val="18"/>
                <w:lang w:val="el-GR"/>
              </w:rPr>
              <w:t>4</w:t>
            </w:r>
          </w:p>
        </w:tc>
        <w:tc>
          <w:tcPr>
            <w:tcW w:w="1168" w:type="dxa"/>
            <w:gridSpan w:val="3"/>
            <w:tcBorders>
              <w:top w:val="nil"/>
              <w:left w:val="nil"/>
              <w:bottom w:val="single" w:sz="8" w:space="0" w:color="969696"/>
              <w:right w:val="single" w:sz="12" w:space="0" w:color="FFFFFF"/>
            </w:tcBorders>
            <w:shd w:val="clear" w:color="000000" w:fill="DDDDDD"/>
            <w:vAlign w:val="center"/>
          </w:tcPr>
          <w:p w14:paraId="2644B4D8"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rPr>
              <w:t>+</w:t>
            </w:r>
            <w:r w:rsidRPr="00D536AE">
              <w:rPr>
                <w:rFonts w:ascii="Tahoma" w:hAnsi="Tahoma" w:cs="Tahoma"/>
                <w:b/>
                <w:bCs/>
                <w:sz w:val="18"/>
                <w:szCs w:val="18"/>
                <w:lang w:val="el-GR"/>
              </w:rPr>
              <w:t>2</w:t>
            </w:r>
            <w:r w:rsidR="00C74CBC">
              <w:rPr>
                <w:rFonts w:ascii="Tahoma" w:hAnsi="Tahoma" w:cs="Tahoma"/>
                <w:b/>
                <w:bCs/>
                <w:sz w:val="18"/>
                <w:szCs w:val="18"/>
              </w:rPr>
              <w:t>,</w:t>
            </w:r>
            <w:r w:rsidRPr="00D536AE">
              <w:rPr>
                <w:rFonts w:ascii="Tahoma" w:hAnsi="Tahoma" w:cs="Tahoma"/>
                <w:b/>
                <w:bCs/>
                <w:sz w:val="18"/>
                <w:szCs w:val="18"/>
                <w:lang w:val="el-GR"/>
              </w:rPr>
              <w:t>4</w:t>
            </w:r>
            <w:r w:rsidRPr="00D536AE">
              <w:rPr>
                <w:rFonts w:ascii="Tahoma" w:hAnsi="Tahoma" w:cs="Tahoma"/>
                <w:b/>
                <w:bCs/>
                <w:sz w:val="18"/>
                <w:szCs w:val="18"/>
              </w:rPr>
              <w:t>%</w:t>
            </w:r>
          </w:p>
        </w:tc>
      </w:tr>
      <w:tr w:rsidR="004D4464" w:rsidRPr="00D536AE" w14:paraId="0A88C5E8" w14:textId="77777777" w:rsidTr="00C74CBC">
        <w:trPr>
          <w:gridBefore w:val="1"/>
          <w:wBefore w:w="34" w:type="dxa"/>
          <w:trHeight w:val="243"/>
        </w:trPr>
        <w:tc>
          <w:tcPr>
            <w:tcW w:w="3794" w:type="dxa"/>
            <w:tcBorders>
              <w:top w:val="nil"/>
              <w:left w:val="nil"/>
              <w:bottom w:val="single" w:sz="8" w:space="0" w:color="999999"/>
              <w:right w:val="single" w:sz="12" w:space="0" w:color="FFFFFF"/>
            </w:tcBorders>
            <w:shd w:val="clear" w:color="000000" w:fill="DDDDDD"/>
            <w:vAlign w:val="center"/>
            <w:hideMark/>
          </w:tcPr>
          <w:p w14:paraId="4004C762" w14:textId="77777777" w:rsidR="004D4464" w:rsidRPr="00702752" w:rsidRDefault="004D4464" w:rsidP="00C32CFB">
            <w:pPr>
              <w:ind w:left="142"/>
              <w:rPr>
                <w:rFonts w:ascii="Tahoma" w:hAnsi="Tahoma" w:cs="Tahoma"/>
                <w:b/>
                <w:bCs/>
                <w:color w:val="000000"/>
                <w:sz w:val="18"/>
                <w:szCs w:val="18"/>
                <w:lang w:val="en-US"/>
              </w:rPr>
            </w:pPr>
            <w:proofErr w:type="spellStart"/>
            <w:r w:rsidRPr="003137C1">
              <w:rPr>
                <w:rFonts w:ascii="Tahoma" w:hAnsi="Tahoma" w:cs="Tahoma"/>
                <w:b/>
                <w:bCs/>
                <w:color w:val="000000"/>
                <w:sz w:val="18"/>
                <w:szCs w:val="18"/>
                <w:lang w:val="en-US"/>
              </w:rPr>
              <w:t>Προσ</w:t>
            </w:r>
            <w:proofErr w:type="spellEnd"/>
            <w:r w:rsidRPr="003137C1">
              <w:rPr>
                <w:rFonts w:ascii="Tahoma" w:hAnsi="Tahoma" w:cs="Tahoma"/>
                <w:b/>
                <w:bCs/>
                <w:color w:val="000000"/>
                <w:sz w:val="18"/>
                <w:szCs w:val="18"/>
                <w:lang w:val="en-US"/>
              </w:rPr>
              <w:t>αρμοσμένο π</w:t>
            </w:r>
            <w:proofErr w:type="spellStart"/>
            <w:r w:rsidRPr="003137C1">
              <w:rPr>
                <w:rFonts w:ascii="Tahoma" w:hAnsi="Tahoma" w:cs="Tahoma"/>
                <w:b/>
                <w:bCs/>
                <w:color w:val="000000"/>
                <w:sz w:val="18"/>
                <w:szCs w:val="18"/>
                <w:lang w:val="en-US"/>
              </w:rPr>
              <w:t>εριθώριο</w:t>
            </w:r>
            <w:proofErr w:type="spellEnd"/>
            <w:r w:rsidRPr="003137C1">
              <w:rPr>
                <w:rFonts w:ascii="Tahoma" w:hAnsi="Tahoma" w:cs="Tahoma"/>
                <w:b/>
                <w:bCs/>
                <w:color w:val="000000"/>
                <w:sz w:val="18"/>
                <w:szCs w:val="18"/>
                <w:lang w:val="en-US"/>
              </w:rPr>
              <w:t xml:space="preserve"> EBITDA %</w:t>
            </w:r>
          </w:p>
        </w:tc>
        <w:tc>
          <w:tcPr>
            <w:tcW w:w="1134" w:type="dxa"/>
            <w:tcBorders>
              <w:top w:val="nil"/>
              <w:left w:val="nil"/>
              <w:bottom w:val="single" w:sz="8" w:space="0" w:color="969696"/>
              <w:right w:val="single" w:sz="12" w:space="0" w:color="FFFFFF"/>
            </w:tcBorders>
            <w:shd w:val="clear" w:color="000000" w:fill="DDDDDD"/>
            <w:vAlign w:val="center"/>
            <w:hideMark/>
          </w:tcPr>
          <w:p w14:paraId="1261CBFA" w14:textId="77777777" w:rsidR="004D4464" w:rsidRPr="00D536AE" w:rsidRDefault="004D4464" w:rsidP="00C32CFB">
            <w:pPr>
              <w:jc w:val="right"/>
              <w:rPr>
                <w:rFonts w:ascii="Tahoma" w:hAnsi="Tahoma" w:cs="Tahoma"/>
                <w:b/>
                <w:bCs/>
                <w:i/>
                <w:sz w:val="18"/>
                <w:szCs w:val="18"/>
              </w:rPr>
            </w:pPr>
            <w:r w:rsidRPr="00D536AE">
              <w:rPr>
                <w:rFonts w:ascii="Tahoma" w:hAnsi="Tahoma" w:cs="Tahoma"/>
                <w:b/>
                <w:bCs/>
                <w:i/>
                <w:sz w:val="18"/>
                <w:szCs w:val="18"/>
                <w:lang w:val="el-GR"/>
              </w:rPr>
              <w:t>16</w:t>
            </w:r>
            <w:r w:rsidR="00C74CBC">
              <w:rPr>
                <w:rFonts w:ascii="Tahoma" w:hAnsi="Tahoma" w:cs="Tahoma"/>
                <w:b/>
                <w:bCs/>
                <w:i/>
                <w:sz w:val="18"/>
                <w:szCs w:val="18"/>
              </w:rPr>
              <w:t>,</w:t>
            </w:r>
            <w:r w:rsidRPr="00D536AE">
              <w:rPr>
                <w:rFonts w:ascii="Tahoma" w:hAnsi="Tahoma" w:cs="Tahoma"/>
                <w:b/>
                <w:bCs/>
                <w:i/>
                <w:sz w:val="18"/>
                <w:szCs w:val="18"/>
                <w:lang w:val="el-GR"/>
              </w:rPr>
              <w:t>1</w:t>
            </w:r>
            <w:r w:rsidRPr="00D536AE">
              <w:rPr>
                <w:rFonts w:ascii="Tahoma" w:hAnsi="Tahoma" w:cs="Tahoma"/>
                <w:b/>
                <w:bCs/>
                <w:i/>
                <w:sz w:val="18"/>
                <w:szCs w:val="18"/>
              </w:rPr>
              <w:t>%</w:t>
            </w:r>
          </w:p>
        </w:tc>
        <w:tc>
          <w:tcPr>
            <w:tcW w:w="1134" w:type="dxa"/>
            <w:tcBorders>
              <w:top w:val="nil"/>
              <w:left w:val="nil"/>
              <w:bottom w:val="single" w:sz="8" w:space="0" w:color="969696"/>
              <w:right w:val="single" w:sz="12" w:space="0" w:color="FFFFFF"/>
            </w:tcBorders>
            <w:shd w:val="clear" w:color="000000" w:fill="DDDDDD"/>
            <w:vAlign w:val="center"/>
            <w:hideMark/>
          </w:tcPr>
          <w:p w14:paraId="4CDAF356" w14:textId="77777777" w:rsidR="004D4464" w:rsidRPr="00D536AE" w:rsidRDefault="004D4464" w:rsidP="00C32CFB">
            <w:pPr>
              <w:jc w:val="right"/>
              <w:rPr>
                <w:rFonts w:ascii="Tahoma" w:hAnsi="Tahoma" w:cs="Tahoma"/>
                <w:b/>
                <w:bCs/>
                <w:i/>
                <w:sz w:val="18"/>
                <w:szCs w:val="18"/>
              </w:rPr>
            </w:pPr>
            <w:r w:rsidRPr="00D536AE">
              <w:rPr>
                <w:rFonts w:ascii="Tahoma" w:hAnsi="Tahoma" w:cs="Tahoma"/>
                <w:b/>
                <w:bCs/>
                <w:i/>
                <w:sz w:val="18"/>
                <w:szCs w:val="18"/>
                <w:lang w:val="el-GR"/>
              </w:rPr>
              <w:t>15</w:t>
            </w:r>
            <w:r w:rsidR="00C74CBC">
              <w:rPr>
                <w:rFonts w:ascii="Tahoma" w:hAnsi="Tahoma" w:cs="Tahoma"/>
                <w:b/>
                <w:bCs/>
                <w:i/>
                <w:sz w:val="18"/>
                <w:szCs w:val="18"/>
              </w:rPr>
              <w:t>,</w:t>
            </w:r>
            <w:r w:rsidRPr="00D536AE">
              <w:rPr>
                <w:rFonts w:ascii="Tahoma" w:hAnsi="Tahoma" w:cs="Tahoma"/>
                <w:b/>
                <w:bCs/>
                <w:i/>
                <w:sz w:val="18"/>
                <w:szCs w:val="18"/>
                <w:lang w:val="el-GR"/>
              </w:rPr>
              <w:t>7</w:t>
            </w:r>
            <w:r w:rsidRPr="00D536AE">
              <w:rPr>
                <w:rFonts w:ascii="Tahoma" w:hAnsi="Tahoma" w:cs="Tahoma"/>
                <w:b/>
                <w:bCs/>
                <w:i/>
                <w:sz w:val="18"/>
                <w:szCs w:val="18"/>
              </w:rPr>
              <w:t>%</w:t>
            </w:r>
          </w:p>
        </w:tc>
        <w:tc>
          <w:tcPr>
            <w:tcW w:w="1134" w:type="dxa"/>
            <w:tcBorders>
              <w:top w:val="nil"/>
              <w:left w:val="nil"/>
              <w:bottom w:val="single" w:sz="8" w:space="0" w:color="969696"/>
              <w:right w:val="single" w:sz="12" w:space="0" w:color="FFFFFF"/>
            </w:tcBorders>
            <w:shd w:val="clear" w:color="000000" w:fill="DDDDDD"/>
            <w:vAlign w:val="center"/>
            <w:hideMark/>
          </w:tcPr>
          <w:p w14:paraId="06B608F5" w14:textId="77777777" w:rsidR="004D4464" w:rsidRPr="00C74CBC" w:rsidRDefault="004D4464" w:rsidP="00C32CFB">
            <w:pPr>
              <w:jc w:val="right"/>
              <w:rPr>
                <w:rFonts w:ascii="Tahoma" w:hAnsi="Tahoma" w:cs="Tahoma"/>
                <w:b/>
                <w:bCs/>
                <w:i/>
                <w:sz w:val="18"/>
                <w:szCs w:val="18"/>
                <w:lang w:val="el-GR"/>
              </w:rPr>
            </w:pPr>
            <w:r w:rsidRPr="00D536AE">
              <w:rPr>
                <w:rFonts w:ascii="Tahoma" w:hAnsi="Tahoma" w:cs="Tahoma"/>
                <w:b/>
                <w:bCs/>
                <w:i/>
                <w:sz w:val="18"/>
                <w:szCs w:val="18"/>
              </w:rPr>
              <w:t>+</w:t>
            </w:r>
            <w:r w:rsidRPr="00D536AE">
              <w:rPr>
                <w:rFonts w:ascii="Tahoma" w:hAnsi="Tahoma" w:cs="Tahoma"/>
                <w:b/>
                <w:bCs/>
                <w:i/>
                <w:sz w:val="18"/>
                <w:szCs w:val="18"/>
                <w:lang w:val="el-GR"/>
              </w:rPr>
              <w:t>0</w:t>
            </w:r>
            <w:r w:rsidR="00C74CBC">
              <w:rPr>
                <w:rFonts w:ascii="Tahoma" w:hAnsi="Tahoma" w:cs="Tahoma"/>
                <w:b/>
                <w:bCs/>
                <w:i/>
                <w:sz w:val="18"/>
                <w:szCs w:val="18"/>
                <w:lang w:val="el-GR"/>
              </w:rPr>
              <w:t>,</w:t>
            </w:r>
            <w:r w:rsidRPr="00D536AE">
              <w:rPr>
                <w:rFonts w:ascii="Tahoma" w:hAnsi="Tahoma" w:cs="Tahoma"/>
                <w:b/>
                <w:bCs/>
                <w:i/>
                <w:sz w:val="18"/>
                <w:szCs w:val="18"/>
                <w:lang w:val="el-GR"/>
              </w:rPr>
              <w:t>4</w:t>
            </w:r>
            <w:r w:rsidR="00C74CBC">
              <w:rPr>
                <w:rFonts w:ascii="Tahoma" w:hAnsi="Tahoma" w:cs="Tahoma"/>
                <w:b/>
                <w:bCs/>
                <w:i/>
                <w:sz w:val="18"/>
                <w:szCs w:val="18"/>
                <w:lang w:val="el-GR"/>
              </w:rPr>
              <w:t>μον.</w:t>
            </w:r>
          </w:p>
        </w:tc>
        <w:tc>
          <w:tcPr>
            <w:tcW w:w="1134" w:type="dxa"/>
            <w:tcBorders>
              <w:top w:val="nil"/>
              <w:left w:val="nil"/>
              <w:bottom w:val="single" w:sz="8" w:space="0" w:color="969696"/>
              <w:right w:val="single" w:sz="12" w:space="0" w:color="FFFFFF"/>
            </w:tcBorders>
            <w:shd w:val="clear" w:color="000000" w:fill="DDDDDD"/>
            <w:vAlign w:val="center"/>
          </w:tcPr>
          <w:p w14:paraId="108242E6" w14:textId="77777777" w:rsidR="004D4464" w:rsidRPr="00D536AE" w:rsidRDefault="004D4464" w:rsidP="00C32CFB">
            <w:pPr>
              <w:jc w:val="right"/>
              <w:rPr>
                <w:rFonts w:ascii="Tahoma" w:hAnsi="Tahoma" w:cs="Tahoma"/>
                <w:b/>
                <w:bCs/>
                <w:i/>
                <w:sz w:val="18"/>
                <w:szCs w:val="18"/>
              </w:rPr>
            </w:pPr>
            <w:r w:rsidRPr="00D536AE">
              <w:rPr>
                <w:rFonts w:ascii="Tahoma" w:hAnsi="Tahoma" w:cs="Tahoma"/>
                <w:b/>
                <w:bCs/>
                <w:i/>
                <w:sz w:val="18"/>
                <w:szCs w:val="18"/>
                <w:lang w:val="el-GR"/>
              </w:rPr>
              <w:t>16</w:t>
            </w:r>
            <w:r w:rsidR="00C74CBC">
              <w:rPr>
                <w:rFonts w:ascii="Tahoma" w:hAnsi="Tahoma" w:cs="Tahoma"/>
                <w:b/>
                <w:bCs/>
                <w:i/>
                <w:sz w:val="18"/>
                <w:szCs w:val="18"/>
              </w:rPr>
              <w:t>,</w:t>
            </w:r>
            <w:r w:rsidRPr="00D536AE">
              <w:rPr>
                <w:rFonts w:ascii="Tahoma" w:hAnsi="Tahoma" w:cs="Tahoma"/>
                <w:b/>
                <w:bCs/>
                <w:i/>
                <w:sz w:val="18"/>
                <w:szCs w:val="18"/>
                <w:lang w:val="el-GR"/>
              </w:rPr>
              <w:t>1</w:t>
            </w:r>
            <w:r w:rsidRPr="00D536AE">
              <w:rPr>
                <w:rFonts w:ascii="Tahoma" w:hAnsi="Tahoma" w:cs="Tahoma"/>
                <w:b/>
                <w:bCs/>
                <w:i/>
                <w:sz w:val="18"/>
                <w:szCs w:val="18"/>
              </w:rPr>
              <w:t>%</w:t>
            </w:r>
          </w:p>
        </w:tc>
        <w:tc>
          <w:tcPr>
            <w:tcW w:w="1122" w:type="dxa"/>
            <w:tcBorders>
              <w:top w:val="nil"/>
              <w:left w:val="nil"/>
              <w:bottom w:val="single" w:sz="8" w:space="0" w:color="969696"/>
              <w:right w:val="single" w:sz="12" w:space="0" w:color="FFFFFF"/>
            </w:tcBorders>
            <w:shd w:val="clear" w:color="000000" w:fill="DDDDDD"/>
            <w:vAlign w:val="center"/>
          </w:tcPr>
          <w:p w14:paraId="704D2541" w14:textId="77777777" w:rsidR="004D4464" w:rsidRPr="00D536AE" w:rsidRDefault="004D4464" w:rsidP="00C32CFB">
            <w:pPr>
              <w:jc w:val="right"/>
              <w:rPr>
                <w:rFonts w:ascii="Tahoma" w:hAnsi="Tahoma" w:cs="Tahoma"/>
                <w:b/>
                <w:bCs/>
                <w:i/>
                <w:sz w:val="18"/>
                <w:szCs w:val="18"/>
              </w:rPr>
            </w:pPr>
            <w:r w:rsidRPr="00D536AE">
              <w:rPr>
                <w:rFonts w:ascii="Tahoma" w:hAnsi="Tahoma" w:cs="Tahoma"/>
                <w:b/>
                <w:bCs/>
                <w:i/>
                <w:sz w:val="18"/>
                <w:szCs w:val="18"/>
                <w:lang w:val="el-GR"/>
              </w:rPr>
              <w:t>15</w:t>
            </w:r>
            <w:r w:rsidR="00C74CBC">
              <w:rPr>
                <w:rFonts w:ascii="Tahoma" w:hAnsi="Tahoma" w:cs="Tahoma"/>
                <w:b/>
                <w:bCs/>
                <w:i/>
                <w:sz w:val="18"/>
                <w:szCs w:val="18"/>
              </w:rPr>
              <w:t>,</w:t>
            </w:r>
            <w:r w:rsidRPr="00D536AE">
              <w:rPr>
                <w:rFonts w:ascii="Tahoma" w:hAnsi="Tahoma" w:cs="Tahoma"/>
                <w:b/>
                <w:bCs/>
                <w:i/>
                <w:sz w:val="18"/>
                <w:szCs w:val="18"/>
                <w:lang w:val="el-GR"/>
              </w:rPr>
              <w:t>2</w:t>
            </w:r>
            <w:r w:rsidRPr="00D536AE">
              <w:rPr>
                <w:rFonts w:ascii="Tahoma" w:hAnsi="Tahoma" w:cs="Tahoma"/>
                <w:b/>
                <w:bCs/>
                <w:i/>
                <w:sz w:val="18"/>
                <w:szCs w:val="18"/>
              </w:rPr>
              <w:t>%</w:t>
            </w:r>
          </w:p>
        </w:tc>
        <w:tc>
          <w:tcPr>
            <w:tcW w:w="1168" w:type="dxa"/>
            <w:gridSpan w:val="3"/>
            <w:tcBorders>
              <w:top w:val="nil"/>
              <w:left w:val="nil"/>
              <w:bottom w:val="single" w:sz="8" w:space="0" w:color="969696"/>
              <w:right w:val="single" w:sz="12" w:space="0" w:color="FFFFFF"/>
            </w:tcBorders>
            <w:shd w:val="clear" w:color="000000" w:fill="DDDDDD"/>
            <w:vAlign w:val="center"/>
          </w:tcPr>
          <w:p w14:paraId="5A9B1530" w14:textId="77777777" w:rsidR="004D4464" w:rsidRPr="00C74CBC" w:rsidRDefault="004D4464" w:rsidP="00C32CFB">
            <w:pPr>
              <w:jc w:val="right"/>
              <w:rPr>
                <w:rFonts w:ascii="Tahoma" w:hAnsi="Tahoma" w:cs="Tahoma"/>
                <w:b/>
                <w:bCs/>
                <w:i/>
                <w:sz w:val="18"/>
                <w:szCs w:val="18"/>
                <w:lang w:val="el-GR"/>
              </w:rPr>
            </w:pPr>
            <w:r w:rsidRPr="00D536AE">
              <w:rPr>
                <w:rFonts w:ascii="Tahoma" w:hAnsi="Tahoma" w:cs="Tahoma"/>
                <w:b/>
                <w:bCs/>
                <w:i/>
                <w:sz w:val="18"/>
                <w:szCs w:val="18"/>
              </w:rPr>
              <w:t>+</w:t>
            </w:r>
            <w:r w:rsidRPr="00D536AE">
              <w:rPr>
                <w:rFonts w:ascii="Tahoma" w:hAnsi="Tahoma" w:cs="Tahoma"/>
                <w:b/>
                <w:bCs/>
                <w:i/>
                <w:sz w:val="18"/>
                <w:szCs w:val="18"/>
                <w:lang w:val="el-GR"/>
              </w:rPr>
              <w:t>0</w:t>
            </w:r>
            <w:r w:rsidR="00C74CBC">
              <w:rPr>
                <w:rFonts w:ascii="Tahoma" w:hAnsi="Tahoma" w:cs="Tahoma"/>
                <w:b/>
                <w:bCs/>
                <w:i/>
                <w:sz w:val="18"/>
                <w:szCs w:val="18"/>
              </w:rPr>
              <w:t>,</w:t>
            </w:r>
            <w:r w:rsidRPr="00D536AE">
              <w:rPr>
                <w:rFonts w:ascii="Tahoma" w:hAnsi="Tahoma" w:cs="Tahoma"/>
                <w:b/>
                <w:bCs/>
                <w:i/>
                <w:sz w:val="18"/>
                <w:szCs w:val="18"/>
                <w:lang w:val="el-GR"/>
              </w:rPr>
              <w:t>9</w:t>
            </w:r>
            <w:r w:rsidR="00C74CBC">
              <w:rPr>
                <w:rFonts w:ascii="Tahoma" w:hAnsi="Tahoma" w:cs="Tahoma"/>
                <w:b/>
                <w:bCs/>
                <w:i/>
                <w:sz w:val="18"/>
                <w:szCs w:val="18"/>
                <w:lang w:val="el-GR"/>
              </w:rPr>
              <w:t>μον.</w:t>
            </w:r>
          </w:p>
        </w:tc>
      </w:tr>
      <w:tr w:rsidR="004D4464" w:rsidRPr="00D536AE" w14:paraId="692503EF" w14:textId="77777777" w:rsidTr="00C74CBC">
        <w:trPr>
          <w:gridBefore w:val="1"/>
          <w:wBefore w:w="34" w:type="dxa"/>
          <w:trHeight w:val="243"/>
        </w:trPr>
        <w:tc>
          <w:tcPr>
            <w:tcW w:w="3794" w:type="dxa"/>
            <w:tcBorders>
              <w:top w:val="nil"/>
              <w:left w:val="nil"/>
              <w:bottom w:val="single" w:sz="8" w:space="0" w:color="999999"/>
              <w:right w:val="single" w:sz="12" w:space="0" w:color="FFFFFF"/>
            </w:tcBorders>
            <w:shd w:val="clear" w:color="000000" w:fill="FFFFFF" w:themeFill="background1"/>
            <w:vAlign w:val="center"/>
            <w:hideMark/>
          </w:tcPr>
          <w:p w14:paraId="3C1D053C" w14:textId="77777777" w:rsidR="004D4464" w:rsidRPr="00FD609F" w:rsidRDefault="00580E00" w:rsidP="005B1DD0">
            <w:pPr>
              <w:ind w:left="142"/>
              <w:rPr>
                <w:rFonts w:ascii="Tahoma" w:hAnsi="Tahoma" w:cs="Tahoma"/>
                <w:bCs/>
                <w:color w:val="000000"/>
                <w:sz w:val="18"/>
                <w:szCs w:val="18"/>
                <w:lang w:val="el-GR"/>
              </w:rPr>
            </w:pPr>
            <w:r w:rsidRPr="00FD609F">
              <w:rPr>
                <w:rFonts w:ascii="Tahoma" w:hAnsi="Tahoma" w:cs="Tahoma"/>
                <w:bCs/>
                <w:color w:val="000000"/>
                <w:sz w:val="18"/>
                <w:szCs w:val="18"/>
                <w:lang w:val="el-GR"/>
              </w:rPr>
              <w:t>Προσαρμογές εξόδων που σχετίζονται με τις μισθώσεις</w:t>
            </w:r>
          </w:p>
        </w:tc>
        <w:tc>
          <w:tcPr>
            <w:tcW w:w="1134" w:type="dxa"/>
            <w:tcBorders>
              <w:top w:val="nil"/>
              <w:left w:val="nil"/>
              <w:bottom w:val="single" w:sz="8" w:space="0" w:color="999999"/>
              <w:right w:val="single" w:sz="12" w:space="0" w:color="FFFFFF"/>
            </w:tcBorders>
            <w:shd w:val="clear" w:color="auto" w:fill="auto"/>
            <w:vAlign w:val="center"/>
            <w:hideMark/>
          </w:tcPr>
          <w:p w14:paraId="405EB23A" w14:textId="77777777" w:rsidR="004D4464" w:rsidRPr="00D536AE" w:rsidRDefault="004D4464" w:rsidP="00C32CFB">
            <w:pPr>
              <w:jc w:val="right"/>
              <w:rPr>
                <w:rFonts w:ascii="Tahoma" w:hAnsi="Tahoma" w:cs="Tahoma"/>
                <w:sz w:val="18"/>
                <w:szCs w:val="18"/>
              </w:rPr>
            </w:pPr>
            <w:r w:rsidRPr="00D536AE">
              <w:rPr>
                <w:rFonts w:ascii="Tahoma" w:hAnsi="Tahoma" w:cs="Tahoma"/>
                <w:sz w:val="18"/>
                <w:szCs w:val="18"/>
              </w:rPr>
              <w:t>(</w:t>
            </w:r>
            <w:r w:rsidRPr="00D536AE">
              <w:rPr>
                <w:rFonts w:ascii="Tahoma" w:hAnsi="Tahoma" w:cs="Tahoma"/>
                <w:sz w:val="18"/>
                <w:szCs w:val="18"/>
                <w:lang w:val="el-GR"/>
              </w:rPr>
              <w:t>7</w:t>
            </w:r>
            <w:r w:rsidR="00C74CBC">
              <w:rPr>
                <w:rFonts w:ascii="Tahoma" w:hAnsi="Tahoma" w:cs="Tahoma"/>
                <w:sz w:val="18"/>
                <w:szCs w:val="18"/>
              </w:rPr>
              <w:t>,</w:t>
            </w:r>
            <w:r w:rsidRPr="00D536AE">
              <w:rPr>
                <w:rFonts w:ascii="Tahoma" w:hAnsi="Tahoma" w:cs="Tahoma"/>
                <w:sz w:val="18"/>
                <w:szCs w:val="18"/>
                <w:lang w:val="el-GR"/>
              </w:rPr>
              <w:t>5</w:t>
            </w:r>
            <w:r w:rsidRPr="00D536AE">
              <w:rPr>
                <w:rFonts w:ascii="Tahoma" w:hAnsi="Tahoma" w:cs="Tahoma"/>
                <w:sz w:val="18"/>
                <w:szCs w:val="18"/>
              </w:rPr>
              <w:t>)</w:t>
            </w:r>
          </w:p>
        </w:tc>
        <w:tc>
          <w:tcPr>
            <w:tcW w:w="1134" w:type="dxa"/>
            <w:tcBorders>
              <w:top w:val="nil"/>
              <w:left w:val="nil"/>
              <w:bottom w:val="single" w:sz="8" w:space="0" w:color="999999"/>
              <w:right w:val="single" w:sz="12" w:space="0" w:color="FFFFFF"/>
            </w:tcBorders>
            <w:shd w:val="clear" w:color="auto" w:fill="auto"/>
            <w:vAlign w:val="center"/>
            <w:hideMark/>
          </w:tcPr>
          <w:p w14:paraId="0BE83656" w14:textId="77777777" w:rsidR="004D4464" w:rsidRPr="00D536AE" w:rsidRDefault="004D4464" w:rsidP="00C32CFB">
            <w:pPr>
              <w:jc w:val="right"/>
              <w:rPr>
                <w:rFonts w:ascii="Tahoma" w:hAnsi="Tahoma" w:cs="Tahoma"/>
                <w:sz w:val="18"/>
                <w:szCs w:val="18"/>
              </w:rPr>
            </w:pPr>
            <w:r w:rsidRPr="00D536AE">
              <w:rPr>
                <w:rFonts w:ascii="Tahoma" w:hAnsi="Tahoma" w:cs="Tahoma"/>
                <w:sz w:val="18"/>
                <w:szCs w:val="18"/>
              </w:rPr>
              <w:t>-</w:t>
            </w:r>
          </w:p>
        </w:tc>
        <w:tc>
          <w:tcPr>
            <w:tcW w:w="1134" w:type="dxa"/>
            <w:tcBorders>
              <w:top w:val="nil"/>
              <w:left w:val="nil"/>
              <w:bottom w:val="single" w:sz="8" w:space="0" w:color="999999"/>
              <w:right w:val="single" w:sz="12" w:space="0" w:color="FFFFFF"/>
            </w:tcBorders>
            <w:shd w:val="clear" w:color="auto" w:fill="auto"/>
            <w:vAlign w:val="center"/>
            <w:hideMark/>
          </w:tcPr>
          <w:p w14:paraId="66793DDB" w14:textId="77777777" w:rsidR="004D4464" w:rsidRPr="00D536AE" w:rsidRDefault="004D4464" w:rsidP="00C32CFB">
            <w:pPr>
              <w:jc w:val="right"/>
              <w:rPr>
                <w:rFonts w:ascii="Tahoma" w:hAnsi="Tahoma" w:cs="Tahoma"/>
                <w:sz w:val="18"/>
                <w:szCs w:val="18"/>
              </w:rPr>
            </w:pPr>
            <w:r w:rsidRPr="00D536AE">
              <w:rPr>
                <w:rFonts w:ascii="Tahoma" w:hAnsi="Tahoma" w:cs="Tahoma"/>
                <w:sz w:val="18"/>
                <w:szCs w:val="18"/>
              </w:rPr>
              <w:t>-</w:t>
            </w:r>
          </w:p>
        </w:tc>
        <w:tc>
          <w:tcPr>
            <w:tcW w:w="1134" w:type="dxa"/>
            <w:tcBorders>
              <w:top w:val="nil"/>
              <w:left w:val="nil"/>
              <w:bottom w:val="single" w:sz="8" w:space="0" w:color="999999"/>
              <w:right w:val="single" w:sz="12" w:space="0" w:color="FFFFFF"/>
            </w:tcBorders>
            <w:shd w:val="clear" w:color="auto" w:fill="auto"/>
            <w:vAlign w:val="center"/>
          </w:tcPr>
          <w:p w14:paraId="5446F8BD" w14:textId="77777777" w:rsidR="004D4464" w:rsidRPr="00D536AE" w:rsidRDefault="004D4464" w:rsidP="00C32CFB">
            <w:pPr>
              <w:jc w:val="right"/>
              <w:rPr>
                <w:rFonts w:ascii="Tahoma" w:hAnsi="Tahoma" w:cs="Tahoma"/>
                <w:sz w:val="18"/>
                <w:szCs w:val="18"/>
              </w:rPr>
            </w:pPr>
            <w:r w:rsidRPr="00D536AE">
              <w:rPr>
                <w:rFonts w:ascii="Tahoma" w:hAnsi="Tahoma" w:cs="Tahoma"/>
                <w:sz w:val="18"/>
                <w:szCs w:val="18"/>
              </w:rPr>
              <w:t>(</w:t>
            </w:r>
            <w:r w:rsidRPr="00D536AE">
              <w:rPr>
                <w:rFonts w:ascii="Tahoma" w:hAnsi="Tahoma" w:cs="Tahoma"/>
                <w:sz w:val="18"/>
                <w:szCs w:val="18"/>
                <w:lang w:val="el-GR"/>
              </w:rPr>
              <w:t>16</w:t>
            </w:r>
            <w:r w:rsidR="00C74CBC">
              <w:rPr>
                <w:rFonts w:ascii="Tahoma" w:hAnsi="Tahoma" w:cs="Tahoma"/>
                <w:sz w:val="18"/>
                <w:szCs w:val="18"/>
              </w:rPr>
              <w:t>,</w:t>
            </w:r>
            <w:r w:rsidRPr="00D536AE">
              <w:rPr>
                <w:rFonts w:ascii="Tahoma" w:hAnsi="Tahoma" w:cs="Tahoma"/>
                <w:sz w:val="18"/>
                <w:szCs w:val="18"/>
                <w:lang w:val="el-GR"/>
              </w:rPr>
              <w:t>1</w:t>
            </w:r>
            <w:r w:rsidRPr="00D536AE">
              <w:rPr>
                <w:rFonts w:ascii="Tahoma" w:hAnsi="Tahoma" w:cs="Tahoma"/>
                <w:sz w:val="18"/>
                <w:szCs w:val="18"/>
              </w:rPr>
              <w:t>)</w:t>
            </w:r>
          </w:p>
        </w:tc>
        <w:tc>
          <w:tcPr>
            <w:tcW w:w="1122" w:type="dxa"/>
            <w:tcBorders>
              <w:top w:val="nil"/>
              <w:left w:val="nil"/>
              <w:bottom w:val="single" w:sz="8" w:space="0" w:color="999999"/>
              <w:right w:val="single" w:sz="12" w:space="0" w:color="FFFFFF"/>
            </w:tcBorders>
            <w:shd w:val="clear" w:color="auto" w:fill="auto"/>
            <w:vAlign w:val="center"/>
          </w:tcPr>
          <w:p w14:paraId="41C14001" w14:textId="77777777" w:rsidR="004D4464" w:rsidRPr="00D536AE" w:rsidRDefault="004D4464" w:rsidP="00C32CFB">
            <w:pPr>
              <w:jc w:val="right"/>
              <w:rPr>
                <w:rFonts w:ascii="Tahoma" w:hAnsi="Tahoma" w:cs="Tahoma"/>
                <w:sz w:val="18"/>
                <w:szCs w:val="18"/>
              </w:rPr>
            </w:pPr>
            <w:r w:rsidRPr="00D536AE">
              <w:rPr>
                <w:rFonts w:ascii="Tahoma" w:hAnsi="Tahoma" w:cs="Tahoma"/>
                <w:sz w:val="18"/>
                <w:szCs w:val="18"/>
              </w:rPr>
              <w:t>-</w:t>
            </w:r>
          </w:p>
        </w:tc>
        <w:tc>
          <w:tcPr>
            <w:tcW w:w="1168" w:type="dxa"/>
            <w:gridSpan w:val="3"/>
            <w:tcBorders>
              <w:top w:val="nil"/>
              <w:left w:val="nil"/>
              <w:bottom w:val="single" w:sz="8" w:space="0" w:color="999999"/>
              <w:right w:val="single" w:sz="12" w:space="0" w:color="FFFFFF"/>
            </w:tcBorders>
            <w:shd w:val="clear" w:color="auto" w:fill="auto"/>
            <w:vAlign w:val="center"/>
          </w:tcPr>
          <w:p w14:paraId="2DC13BEF" w14:textId="77777777" w:rsidR="004D4464" w:rsidRPr="00D536AE" w:rsidRDefault="004D4464" w:rsidP="00C32CFB">
            <w:pPr>
              <w:jc w:val="right"/>
              <w:rPr>
                <w:rFonts w:ascii="Tahoma" w:hAnsi="Tahoma" w:cs="Tahoma"/>
                <w:sz w:val="18"/>
                <w:szCs w:val="18"/>
              </w:rPr>
            </w:pPr>
            <w:r w:rsidRPr="00D536AE">
              <w:rPr>
                <w:rFonts w:ascii="Tahoma" w:hAnsi="Tahoma" w:cs="Tahoma"/>
                <w:sz w:val="18"/>
                <w:szCs w:val="18"/>
              </w:rPr>
              <w:t>-</w:t>
            </w:r>
          </w:p>
        </w:tc>
      </w:tr>
      <w:tr w:rsidR="004D4464" w:rsidRPr="00D536AE" w14:paraId="44E5071E" w14:textId="77777777" w:rsidTr="00C74CBC">
        <w:trPr>
          <w:gridBefore w:val="1"/>
          <w:wBefore w:w="34" w:type="dxa"/>
          <w:trHeight w:val="243"/>
        </w:trPr>
        <w:tc>
          <w:tcPr>
            <w:tcW w:w="3794" w:type="dxa"/>
            <w:tcBorders>
              <w:top w:val="nil"/>
              <w:left w:val="nil"/>
              <w:bottom w:val="single" w:sz="8" w:space="0" w:color="999999"/>
              <w:right w:val="single" w:sz="12" w:space="0" w:color="FFFFFF"/>
            </w:tcBorders>
            <w:shd w:val="clear" w:color="000000" w:fill="DDDDDD"/>
            <w:vAlign w:val="center"/>
            <w:hideMark/>
          </w:tcPr>
          <w:p w14:paraId="4C14C5EF" w14:textId="77777777" w:rsidR="004D4464" w:rsidRPr="00702752" w:rsidRDefault="004D4464" w:rsidP="00C32CFB">
            <w:pPr>
              <w:ind w:left="142"/>
              <w:rPr>
                <w:rFonts w:ascii="Tahoma" w:hAnsi="Tahoma" w:cs="Tahoma"/>
                <w:b/>
                <w:bCs/>
                <w:color w:val="000000"/>
                <w:sz w:val="18"/>
                <w:szCs w:val="18"/>
                <w:lang w:val="el-GR"/>
              </w:rPr>
            </w:pPr>
            <w:r w:rsidRPr="003137C1">
              <w:rPr>
                <w:rFonts w:ascii="Tahoma" w:hAnsi="Tahoma" w:cs="Tahoma"/>
                <w:b/>
                <w:bCs/>
                <w:color w:val="000000"/>
                <w:sz w:val="18"/>
                <w:szCs w:val="18"/>
                <w:lang w:val="el-GR"/>
              </w:rPr>
              <w:t>Προσαρμοσμένο  EBITDA (</w:t>
            </w:r>
            <w:proofErr w:type="spellStart"/>
            <w:r w:rsidRPr="003137C1">
              <w:rPr>
                <w:rFonts w:ascii="Tahoma" w:hAnsi="Tahoma" w:cs="Tahoma"/>
                <w:b/>
                <w:bCs/>
                <w:color w:val="000000"/>
                <w:sz w:val="18"/>
                <w:szCs w:val="18"/>
                <w:lang w:val="el-GR"/>
              </w:rPr>
              <w:t>εξαιρ</w:t>
            </w:r>
            <w:proofErr w:type="spellEnd"/>
            <w:r w:rsidRPr="003137C1">
              <w:rPr>
                <w:rFonts w:ascii="Tahoma" w:hAnsi="Tahoma" w:cs="Tahoma"/>
                <w:b/>
                <w:bCs/>
                <w:color w:val="000000"/>
                <w:sz w:val="18"/>
                <w:szCs w:val="18"/>
                <w:lang w:val="el-GR"/>
              </w:rPr>
              <w:t>. ΔΠΧΑ 16)</w:t>
            </w:r>
          </w:p>
        </w:tc>
        <w:tc>
          <w:tcPr>
            <w:tcW w:w="1134" w:type="dxa"/>
            <w:tcBorders>
              <w:top w:val="nil"/>
              <w:left w:val="nil"/>
              <w:bottom w:val="single" w:sz="8" w:space="0" w:color="969696"/>
              <w:right w:val="single" w:sz="12" w:space="0" w:color="FFFFFF"/>
            </w:tcBorders>
            <w:shd w:val="clear" w:color="000000" w:fill="DDDDDD"/>
            <w:vAlign w:val="center"/>
            <w:hideMark/>
          </w:tcPr>
          <w:p w14:paraId="53FA410F"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lang w:val="el-GR"/>
              </w:rPr>
              <w:t>29</w:t>
            </w:r>
            <w:r w:rsidR="00C74CBC">
              <w:rPr>
                <w:rFonts w:ascii="Tahoma" w:hAnsi="Tahoma" w:cs="Tahoma"/>
                <w:b/>
                <w:bCs/>
                <w:sz w:val="18"/>
                <w:szCs w:val="18"/>
              </w:rPr>
              <w:t>,</w:t>
            </w:r>
            <w:r w:rsidRPr="00D536AE">
              <w:rPr>
                <w:rFonts w:ascii="Tahoma" w:hAnsi="Tahoma" w:cs="Tahoma"/>
                <w:b/>
                <w:bCs/>
                <w:sz w:val="18"/>
                <w:szCs w:val="18"/>
                <w:lang w:val="el-GR"/>
              </w:rPr>
              <w:t>8</w:t>
            </w:r>
          </w:p>
        </w:tc>
        <w:tc>
          <w:tcPr>
            <w:tcW w:w="1134" w:type="dxa"/>
            <w:tcBorders>
              <w:top w:val="nil"/>
              <w:left w:val="nil"/>
              <w:bottom w:val="single" w:sz="8" w:space="0" w:color="969696"/>
              <w:right w:val="single" w:sz="12" w:space="0" w:color="FFFFFF"/>
            </w:tcBorders>
            <w:shd w:val="clear" w:color="000000" w:fill="DDDDDD"/>
            <w:vAlign w:val="center"/>
            <w:hideMark/>
          </w:tcPr>
          <w:p w14:paraId="429EB11E"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lang w:val="el-GR"/>
              </w:rPr>
              <w:t>37</w:t>
            </w:r>
            <w:r w:rsidR="00C74CBC">
              <w:rPr>
                <w:rFonts w:ascii="Tahoma" w:hAnsi="Tahoma" w:cs="Tahoma"/>
                <w:b/>
                <w:bCs/>
                <w:sz w:val="18"/>
                <w:szCs w:val="18"/>
              </w:rPr>
              <w:t>,</w:t>
            </w:r>
            <w:r w:rsidRPr="00D536AE">
              <w:rPr>
                <w:rFonts w:ascii="Tahoma" w:hAnsi="Tahoma" w:cs="Tahoma"/>
                <w:b/>
                <w:bCs/>
                <w:sz w:val="18"/>
                <w:szCs w:val="18"/>
                <w:lang w:val="el-GR"/>
              </w:rPr>
              <w:t>3</w:t>
            </w:r>
          </w:p>
        </w:tc>
        <w:tc>
          <w:tcPr>
            <w:tcW w:w="1134" w:type="dxa"/>
            <w:tcBorders>
              <w:top w:val="nil"/>
              <w:left w:val="nil"/>
              <w:bottom w:val="single" w:sz="8" w:space="0" w:color="969696"/>
              <w:right w:val="single" w:sz="12" w:space="0" w:color="FFFFFF"/>
            </w:tcBorders>
            <w:shd w:val="clear" w:color="000000" w:fill="DDDDDD"/>
            <w:vAlign w:val="center"/>
            <w:hideMark/>
          </w:tcPr>
          <w:p w14:paraId="5CFDAF7A"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lang w:val="el-GR"/>
              </w:rPr>
              <w:t>-20</w:t>
            </w:r>
            <w:r w:rsidR="00C74CBC">
              <w:rPr>
                <w:rFonts w:ascii="Tahoma" w:hAnsi="Tahoma" w:cs="Tahoma"/>
                <w:b/>
                <w:bCs/>
                <w:sz w:val="18"/>
                <w:szCs w:val="18"/>
              </w:rPr>
              <w:t>,</w:t>
            </w:r>
            <w:r w:rsidRPr="00D536AE">
              <w:rPr>
                <w:rFonts w:ascii="Tahoma" w:hAnsi="Tahoma" w:cs="Tahoma"/>
                <w:b/>
                <w:bCs/>
                <w:sz w:val="18"/>
                <w:szCs w:val="18"/>
                <w:lang w:val="el-GR"/>
              </w:rPr>
              <w:t>1</w:t>
            </w:r>
            <w:r w:rsidRPr="00D536AE">
              <w:rPr>
                <w:rFonts w:ascii="Tahoma" w:hAnsi="Tahoma" w:cs="Tahoma"/>
                <w:b/>
                <w:bCs/>
                <w:sz w:val="18"/>
                <w:szCs w:val="18"/>
              </w:rPr>
              <w:t>%</w:t>
            </w:r>
          </w:p>
        </w:tc>
        <w:tc>
          <w:tcPr>
            <w:tcW w:w="1134" w:type="dxa"/>
            <w:tcBorders>
              <w:top w:val="nil"/>
              <w:left w:val="nil"/>
              <w:bottom w:val="single" w:sz="8" w:space="0" w:color="969696"/>
              <w:right w:val="single" w:sz="12" w:space="0" w:color="FFFFFF"/>
            </w:tcBorders>
            <w:shd w:val="clear" w:color="000000" w:fill="DDDDDD"/>
            <w:vAlign w:val="center"/>
          </w:tcPr>
          <w:p w14:paraId="0B41C486"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lang w:val="el-GR"/>
              </w:rPr>
              <w:t>56</w:t>
            </w:r>
            <w:r w:rsidR="00C74CBC">
              <w:rPr>
                <w:rFonts w:ascii="Tahoma" w:hAnsi="Tahoma" w:cs="Tahoma"/>
                <w:b/>
                <w:bCs/>
                <w:sz w:val="18"/>
                <w:szCs w:val="18"/>
              </w:rPr>
              <w:t>,</w:t>
            </w:r>
            <w:r w:rsidRPr="00D536AE">
              <w:rPr>
                <w:rFonts w:ascii="Tahoma" w:hAnsi="Tahoma" w:cs="Tahoma"/>
                <w:b/>
                <w:bCs/>
                <w:sz w:val="18"/>
                <w:szCs w:val="18"/>
                <w:lang w:val="el-GR"/>
              </w:rPr>
              <w:t>0</w:t>
            </w:r>
          </w:p>
        </w:tc>
        <w:tc>
          <w:tcPr>
            <w:tcW w:w="1122" w:type="dxa"/>
            <w:tcBorders>
              <w:top w:val="nil"/>
              <w:left w:val="nil"/>
              <w:bottom w:val="single" w:sz="8" w:space="0" w:color="969696"/>
              <w:right w:val="single" w:sz="12" w:space="0" w:color="FFFFFF"/>
            </w:tcBorders>
            <w:shd w:val="clear" w:color="000000" w:fill="DDDDDD"/>
            <w:vAlign w:val="center"/>
          </w:tcPr>
          <w:p w14:paraId="751CFD0D"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lang w:val="el-GR"/>
              </w:rPr>
              <w:t>70</w:t>
            </w:r>
            <w:r w:rsidR="00C74CBC">
              <w:rPr>
                <w:rFonts w:ascii="Tahoma" w:hAnsi="Tahoma" w:cs="Tahoma"/>
                <w:b/>
                <w:bCs/>
                <w:sz w:val="18"/>
                <w:szCs w:val="18"/>
              </w:rPr>
              <w:t>,</w:t>
            </w:r>
            <w:r w:rsidRPr="00D536AE">
              <w:rPr>
                <w:rFonts w:ascii="Tahoma" w:hAnsi="Tahoma" w:cs="Tahoma"/>
                <w:b/>
                <w:bCs/>
                <w:sz w:val="18"/>
                <w:szCs w:val="18"/>
                <w:lang w:val="el-GR"/>
              </w:rPr>
              <w:t>4</w:t>
            </w:r>
          </w:p>
        </w:tc>
        <w:tc>
          <w:tcPr>
            <w:tcW w:w="1168" w:type="dxa"/>
            <w:gridSpan w:val="3"/>
            <w:tcBorders>
              <w:top w:val="nil"/>
              <w:left w:val="nil"/>
              <w:bottom w:val="single" w:sz="8" w:space="0" w:color="969696"/>
              <w:right w:val="single" w:sz="12" w:space="0" w:color="FFFFFF"/>
            </w:tcBorders>
            <w:shd w:val="clear" w:color="000000" w:fill="DDDDDD"/>
            <w:vAlign w:val="center"/>
          </w:tcPr>
          <w:p w14:paraId="7424DAA6" w14:textId="77777777" w:rsidR="004D4464" w:rsidRPr="00D536AE" w:rsidRDefault="004D4464" w:rsidP="00C32CFB">
            <w:pPr>
              <w:jc w:val="right"/>
              <w:rPr>
                <w:rFonts w:ascii="Tahoma" w:hAnsi="Tahoma" w:cs="Tahoma"/>
                <w:b/>
                <w:bCs/>
                <w:sz w:val="18"/>
                <w:szCs w:val="18"/>
              </w:rPr>
            </w:pPr>
            <w:r w:rsidRPr="00D536AE">
              <w:rPr>
                <w:rFonts w:ascii="Tahoma" w:hAnsi="Tahoma" w:cs="Tahoma"/>
                <w:b/>
                <w:bCs/>
                <w:sz w:val="18"/>
                <w:szCs w:val="18"/>
                <w:lang w:val="el-GR"/>
              </w:rPr>
              <w:t>-20</w:t>
            </w:r>
            <w:r w:rsidR="00C74CBC">
              <w:rPr>
                <w:rFonts w:ascii="Tahoma" w:hAnsi="Tahoma" w:cs="Tahoma"/>
                <w:b/>
                <w:bCs/>
                <w:sz w:val="18"/>
                <w:szCs w:val="18"/>
              </w:rPr>
              <w:t>,</w:t>
            </w:r>
            <w:r w:rsidRPr="00D536AE">
              <w:rPr>
                <w:rFonts w:ascii="Tahoma" w:hAnsi="Tahoma" w:cs="Tahoma"/>
                <w:b/>
                <w:bCs/>
                <w:sz w:val="18"/>
                <w:szCs w:val="18"/>
                <w:lang w:val="el-GR"/>
              </w:rPr>
              <w:t>5</w:t>
            </w:r>
            <w:r w:rsidRPr="00D536AE">
              <w:rPr>
                <w:rFonts w:ascii="Tahoma" w:hAnsi="Tahoma" w:cs="Tahoma"/>
                <w:b/>
                <w:bCs/>
                <w:sz w:val="18"/>
                <w:szCs w:val="18"/>
              </w:rPr>
              <w:t>%</w:t>
            </w:r>
          </w:p>
        </w:tc>
      </w:tr>
      <w:tr w:rsidR="004D4464" w:rsidRPr="00D536AE" w14:paraId="14BF7B69" w14:textId="77777777" w:rsidTr="00C74CBC">
        <w:trPr>
          <w:gridBefore w:val="1"/>
          <w:wBefore w:w="34" w:type="dxa"/>
          <w:trHeight w:val="243"/>
        </w:trPr>
        <w:tc>
          <w:tcPr>
            <w:tcW w:w="3794" w:type="dxa"/>
            <w:tcBorders>
              <w:top w:val="nil"/>
              <w:left w:val="nil"/>
              <w:bottom w:val="single" w:sz="8" w:space="0" w:color="999999"/>
              <w:right w:val="single" w:sz="12" w:space="0" w:color="FFFFFF"/>
            </w:tcBorders>
            <w:shd w:val="clear" w:color="000000" w:fill="DDDDDD"/>
            <w:vAlign w:val="center"/>
            <w:hideMark/>
          </w:tcPr>
          <w:p w14:paraId="214EEAA2" w14:textId="77777777" w:rsidR="004D4464" w:rsidRPr="00FE38A5" w:rsidRDefault="004D4464" w:rsidP="00C32CFB">
            <w:pPr>
              <w:ind w:left="142"/>
              <w:rPr>
                <w:rFonts w:ascii="Tahoma" w:hAnsi="Tahoma" w:cs="Tahoma"/>
                <w:b/>
                <w:bCs/>
                <w:color w:val="000000"/>
                <w:sz w:val="18"/>
                <w:szCs w:val="18"/>
                <w:lang w:val="el-GR"/>
              </w:rPr>
            </w:pPr>
            <w:r w:rsidRPr="003137C1">
              <w:rPr>
                <w:rFonts w:ascii="Tahoma" w:hAnsi="Tahoma" w:cs="Tahoma"/>
                <w:b/>
                <w:bCs/>
                <w:color w:val="000000"/>
                <w:sz w:val="18"/>
                <w:szCs w:val="18"/>
                <w:lang w:val="el-GR"/>
              </w:rPr>
              <w:t xml:space="preserve">Προσαρμοσμένο περιθώριο EBITDA % </w:t>
            </w:r>
            <w:r>
              <w:rPr>
                <w:rFonts w:ascii="Tahoma" w:hAnsi="Tahoma" w:cs="Tahoma"/>
                <w:b/>
                <w:bCs/>
                <w:color w:val="000000"/>
                <w:sz w:val="18"/>
                <w:szCs w:val="18"/>
                <w:lang w:val="el-GR"/>
              </w:rPr>
              <w:t>(</w:t>
            </w:r>
            <w:proofErr w:type="spellStart"/>
            <w:r>
              <w:rPr>
                <w:rFonts w:ascii="Tahoma" w:hAnsi="Tahoma" w:cs="Tahoma"/>
                <w:b/>
                <w:bCs/>
                <w:color w:val="000000"/>
                <w:sz w:val="18"/>
                <w:szCs w:val="18"/>
                <w:lang w:val="el-GR"/>
              </w:rPr>
              <w:t>εξαιρ</w:t>
            </w:r>
            <w:proofErr w:type="spellEnd"/>
            <w:r>
              <w:rPr>
                <w:rFonts w:ascii="Tahoma" w:hAnsi="Tahoma" w:cs="Tahoma"/>
                <w:b/>
                <w:bCs/>
                <w:color w:val="000000"/>
                <w:sz w:val="18"/>
                <w:szCs w:val="18"/>
                <w:lang w:val="el-GR"/>
              </w:rPr>
              <w:t>. ΔΠΧΑ 16)</w:t>
            </w:r>
          </w:p>
        </w:tc>
        <w:tc>
          <w:tcPr>
            <w:tcW w:w="1134" w:type="dxa"/>
            <w:tcBorders>
              <w:top w:val="nil"/>
              <w:left w:val="nil"/>
              <w:bottom w:val="single" w:sz="8" w:space="0" w:color="969696"/>
              <w:right w:val="single" w:sz="12" w:space="0" w:color="FFFFFF"/>
            </w:tcBorders>
            <w:shd w:val="clear" w:color="000000" w:fill="DDDDDD"/>
            <w:vAlign w:val="center"/>
            <w:hideMark/>
          </w:tcPr>
          <w:p w14:paraId="6B8C0F6F" w14:textId="77777777" w:rsidR="004D4464" w:rsidRPr="00D536AE" w:rsidRDefault="004D4464" w:rsidP="00C32CFB">
            <w:pPr>
              <w:jc w:val="right"/>
              <w:rPr>
                <w:rFonts w:ascii="Tahoma" w:hAnsi="Tahoma" w:cs="Tahoma"/>
                <w:b/>
                <w:bCs/>
                <w:i/>
                <w:sz w:val="18"/>
                <w:szCs w:val="18"/>
              </w:rPr>
            </w:pPr>
            <w:r w:rsidRPr="00D536AE">
              <w:rPr>
                <w:rFonts w:ascii="Tahoma" w:hAnsi="Tahoma" w:cs="Tahoma"/>
                <w:b/>
                <w:bCs/>
                <w:i/>
                <w:sz w:val="18"/>
                <w:szCs w:val="18"/>
                <w:lang w:val="el-GR"/>
              </w:rPr>
              <w:t>12</w:t>
            </w:r>
            <w:r w:rsidR="00C74CBC">
              <w:rPr>
                <w:rFonts w:ascii="Tahoma" w:hAnsi="Tahoma" w:cs="Tahoma"/>
                <w:b/>
                <w:bCs/>
                <w:i/>
                <w:sz w:val="18"/>
                <w:szCs w:val="18"/>
              </w:rPr>
              <w:t>,</w:t>
            </w:r>
            <w:r w:rsidRPr="00D536AE">
              <w:rPr>
                <w:rFonts w:ascii="Tahoma" w:hAnsi="Tahoma" w:cs="Tahoma"/>
                <w:b/>
                <w:bCs/>
                <w:i/>
                <w:sz w:val="18"/>
                <w:szCs w:val="18"/>
                <w:lang w:val="el-GR"/>
              </w:rPr>
              <w:t>9</w:t>
            </w:r>
            <w:r w:rsidRPr="00D536AE">
              <w:rPr>
                <w:rFonts w:ascii="Tahoma" w:hAnsi="Tahoma" w:cs="Tahoma"/>
                <w:b/>
                <w:bCs/>
                <w:i/>
                <w:sz w:val="18"/>
                <w:szCs w:val="18"/>
              </w:rPr>
              <w:t>%</w:t>
            </w:r>
          </w:p>
        </w:tc>
        <w:tc>
          <w:tcPr>
            <w:tcW w:w="1134" w:type="dxa"/>
            <w:tcBorders>
              <w:top w:val="nil"/>
              <w:left w:val="nil"/>
              <w:bottom w:val="single" w:sz="8" w:space="0" w:color="969696"/>
              <w:right w:val="single" w:sz="12" w:space="0" w:color="FFFFFF"/>
            </w:tcBorders>
            <w:shd w:val="clear" w:color="000000" w:fill="DDDDDD"/>
            <w:vAlign w:val="center"/>
            <w:hideMark/>
          </w:tcPr>
          <w:p w14:paraId="7738F335" w14:textId="77777777" w:rsidR="004D4464" w:rsidRPr="00D536AE" w:rsidRDefault="004D4464" w:rsidP="00C32CFB">
            <w:pPr>
              <w:jc w:val="right"/>
              <w:rPr>
                <w:rFonts w:ascii="Tahoma" w:hAnsi="Tahoma" w:cs="Tahoma"/>
                <w:b/>
                <w:bCs/>
                <w:i/>
                <w:sz w:val="18"/>
                <w:szCs w:val="18"/>
              </w:rPr>
            </w:pPr>
            <w:r w:rsidRPr="00D536AE">
              <w:rPr>
                <w:rFonts w:ascii="Tahoma" w:hAnsi="Tahoma" w:cs="Tahoma"/>
                <w:b/>
                <w:bCs/>
                <w:i/>
                <w:sz w:val="18"/>
                <w:szCs w:val="18"/>
                <w:lang w:val="el-GR"/>
              </w:rPr>
              <w:t>15</w:t>
            </w:r>
            <w:r w:rsidR="00C74CBC">
              <w:rPr>
                <w:rFonts w:ascii="Tahoma" w:hAnsi="Tahoma" w:cs="Tahoma"/>
                <w:b/>
                <w:bCs/>
                <w:i/>
                <w:sz w:val="18"/>
                <w:szCs w:val="18"/>
              </w:rPr>
              <w:t>,</w:t>
            </w:r>
            <w:r w:rsidRPr="00D536AE">
              <w:rPr>
                <w:rFonts w:ascii="Tahoma" w:hAnsi="Tahoma" w:cs="Tahoma"/>
                <w:b/>
                <w:bCs/>
                <w:i/>
                <w:sz w:val="18"/>
                <w:szCs w:val="18"/>
                <w:lang w:val="el-GR"/>
              </w:rPr>
              <w:t>7</w:t>
            </w:r>
            <w:r w:rsidRPr="00D536AE">
              <w:rPr>
                <w:rFonts w:ascii="Tahoma" w:hAnsi="Tahoma" w:cs="Tahoma"/>
                <w:b/>
                <w:bCs/>
                <w:i/>
                <w:sz w:val="18"/>
                <w:szCs w:val="18"/>
              </w:rPr>
              <w:t>%</w:t>
            </w:r>
          </w:p>
        </w:tc>
        <w:tc>
          <w:tcPr>
            <w:tcW w:w="1134" w:type="dxa"/>
            <w:tcBorders>
              <w:top w:val="nil"/>
              <w:left w:val="nil"/>
              <w:bottom w:val="single" w:sz="8" w:space="0" w:color="969696"/>
              <w:right w:val="single" w:sz="12" w:space="0" w:color="FFFFFF"/>
            </w:tcBorders>
            <w:shd w:val="clear" w:color="000000" w:fill="DDDDDD"/>
            <w:vAlign w:val="center"/>
            <w:hideMark/>
          </w:tcPr>
          <w:p w14:paraId="5ED72905" w14:textId="77777777" w:rsidR="004D4464" w:rsidRPr="00C74CBC" w:rsidRDefault="004D4464" w:rsidP="00C32CFB">
            <w:pPr>
              <w:jc w:val="right"/>
              <w:rPr>
                <w:rFonts w:ascii="Tahoma" w:hAnsi="Tahoma" w:cs="Tahoma"/>
                <w:b/>
                <w:bCs/>
                <w:i/>
                <w:sz w:val="18"/>
                <w:szCs w:val="18"/>
                <w:lang w:val="el-GR"/>
              </w:rPr>
            </w:pPr>
            <w:r w:rsidRPr="00D536AE">
              <w:rPr>
                <w:rFonts w:ascii="Tahoma" w:hAnsi="Tahoma" w:cs="Tahoma"/>
                <w:b/>
                <w:bCs/>
                <w:i/>
                <w:sz w:val="18"/>
                <w:szCs w:val="18"/>
                <w:lang w:val="el-GR"/>
              </w:rPr>
              <w:t>-2</w:t>
            </w:r>
            <w:r w:rsidR="00C74CBC">
              <w:rPr>
                <w:rFonts w:ascii="Tahoma" w:hAnsi="Tahoma" w:cs="Tahoma"/>
                <w:b/>
                <w:bCs/>
                <w:i/>
                <w:sz w:val="18"/>
                <w:szCs w:val="18"/>
              </w:rPr>
              <w:t>,</w:t>
            </w:r>
            <w:r w:rsidRPr="00D536AE">
              <w:rPr>
                <w:rFonts w:ascii="Tahoma" w:hAnsi="Tahoma" w:cs="Tahoma"/>
                <w:b/>
                <w:bCs/>
                <w:i/>
                <w:sz w:val="18"/>
                <w:szCs w:val="18"/>
                <w:lang w:val="el-GR"/>
              </w:rPr>
              <w:t>8</w:t>
            </w:r>
            <w:r w:rsidR="00C74CBC">
              <w:rPr>
                <w:rFonts w:ascii="Tahoma" w:hAnsi="Tahoma" w:cs="Tahoma"/>
                <w:b/>
                <w:bCs/>
                <w:i/>
                <w:sz w:val="18"/>
                <w:szCs w:val="18"/>
                <w:lang w:val="el-GR"/>
              </w:rPr>
              <w:t>μον.</w:t>
            </w:r>
          </w:p>
        </w:tc>
        <w:tc>
          <w:tcPr>
            <w:tcW w:w="1134" w:type="dxa"/>
            <w:tcBorders>
              <w:top w:val="nil"/>
              <w:left w:val="nil"/>
              <w:bottom w:val="single" w:sz="8" w:space="0" w:color="969696"/>
              <w:right w:val="single" w:sz="12" w:space="0" w:color="FFFFFF"/>
            </w:tcBorders>
            <w:shd w:val="clear" w:color="000000" w:fill="DDDDDD"/>
            <w:vAlign w:val="center"/>
          </w:tcPr>
          <w:p w14:paraId="7F4D8CE3" w14:textId="77777777" w:rsidR="004D4464" w:rsidRPr="00D536AE" w:rsidRDefault="004D4464" w:rsidP="00C32CFB">
            <w:pPr>
              <w:jc w:val="right"/>
              <w:rPr>
                <w:rFonts w:ascii="Tahoma" w:hAnsi="Tahoma" w:cs="Tahoma"/>
                <w:b/>
                <w:bCs/>
                <w:i/>
                <w:sz w:val="18"/>
                <w:szCs w:val="18"/>
              </w:rPr>
            </w:pPr>
            <w:r w:rsidRPr="00D536AE">
              <w:rPr>
                <w:rFonts w:ascii="Tahoma" w:hAnsi="Tahoma" w:cs="Tahoma"/>
                <w:b/>
                <w:bCs/>
                <w:i/>
                <w:sz w:val="18"/>
                <w:szCs w:val="18"/>
                <w:lang w:val="el-GR"/>
              </w:rPr>
              <w:t>12</w:t>
            </w:r>
            <w:r w:rsidR="00C74CBC">
              <w:rPr>
                <w:rFonts w:ascii="Tahoma" w:hAnsi="Tahoma" w:cs="Tahoma"/>
                <w:b/>
                <w:bCs/>
                <w:i/>
                <w:sz w:val="18"/>
                <w:szCs w:val="18"/>
              </w:rPr>
              <w:t>,</w:t>
            </w:r>
            <w:r w:rsidRPr="00D536AE">
              <w:rPr>
                <w:rFonts w:ascii="Tahoma" w:hAnsi="Tahoma" w:cs="Tahoma"/>
                <w:b/>
                <w:bCs/>
                <w:i/>
                <w:sz w:val="18"/>
                <w:szCs w:val="18"/>
                <w:lang w:val="el-GR"/>
              </w:rPr>
              <w:t>5</w:t>
            </w:r>
            <w:r w:rsidRPr="00D536AE">
              <w:rPr>
                <w:rFonts w:ascii="Tahoma" w:hAnsi="Tahoma" w:cs="Tahoma"/>
                <w:b/>
                <w:bCs/>
                <w:i/>
                <w:sz w:val="18"/>
                <w:szCs w:val="18"/>
              </w:rPr>
              <w:t>%</w:t>
            </w:r>
          </w:p>
        </w:tc>
        <w:tc>
          <w:tcPr>
            <w:tcW w:w="1122" w:type="dxa"/>
            <w:tcBorders>
              <w:top w:val="nil"/>
              <w:left w:val="nil"/>
              <w:bottom w:val="single" w:sz="8" w:space="0" w:color="969696"/>
              <w:right w:val="single" w:sz="12" w:space="0" w:color="FFFFFF"/>
            </w:tcBorders>
            <w:shd w:val="clear" w:color="000000" w:fill="DDDDDD"/>
            <w:vAlign w:val="center"/>
          </w:tcPr>
          <w:p w14:paraId="5D22EC21" w14:textId="77777777" w:rsidR="004D4464" w:rsidRPr="00D536AE" w:rsidRDefault="004D4464" w:rsidP="00C32CFB">
            <w:pPr>
              <w:jc w:val="right"/>
              <w:rPr>
                <w:rFonts w:ascii="Tahoma" w:hAnsi="Tahoma" w:cs="Tahoma"/>
                <w:b/>
                <w:bCs/>
                <w:i/>
                <w:sz w:val="18"/>
                <w:szCs w:val="18"/>
              </w:rPr>
            </w:pPr>
            <w:r w:rsidRPr="00D536AE">
              <w:rPr>
                <w:rFonts w:ascii="Tahoma" w:hAnsi="Tahoma" w:cs="Tahoma"/>
                <w:b/>
                <w:bCs/>
                <w:i/>
                <w:sz w:val="18"/>
                <w:szCs w:val="18"/>
                <w:lang w:val="el-GR"/>
              </w:rPr>
              <w:t>15</w:t>
            </w:r>
            <w:r w:rsidR="00C74CBC">
              <w:rPr>
                <w:rFonts w:ascii="Tahoma" w:hAnsi="Tahoma" w:cs="Tahoma"/>
                <w:b/>
                <w:bCs/>
                <w:i/>
                <w:sz w:val="18"/>
                <w:szCs w:val="18"/>
              </w:rPr>
              <w:t>,</w:t>
            </w:r>
            <w:r w:rsidRPr="00D536AE">
              <w:rPr>
                <w:rFonts w:ascii="Tahoma" w:hAnsi="Tahoma" w:cs="Tahoma"/>
                <w:b/>
                <w:bCs/>
                <w:i/>
                <w:sz w:val="18"/>
                <w:szCs w:val="18"/>
                <w:lang w:val="el-GR"/>
              </w:rPr>
              <w:t>2</w:t>
            </w:r>
            <w:r w:rsidRPr="00D536AE">
              <w:rPr>
                <w:rFonts w:ascii="Tahoma" w:hAnsi="Tahoma" w:cs="Tahoma"/>
                <w:b/>
                <w:bCs/>
                <w:i/>
                <w:sz w:val="18"/>
                <w:szCs w:val="18"/>
              </w:rPr>
              <w:t>%</w:t>
            </w:r>
          </w:p>
        </w:tc>
        <w:tc>
          <w:tcPr>
            <w:tcW w:w="1168" w:type="dxa"/>
            <w:gridSpan w:val="3"/>
            <w:tcBorders>
              <w:top w:val="nil"/>
              <w:left w:val="nil"/>
              <w:bottom w:val="single" w:sz="8" w:space="0" w:color="969696"/>
              <w:right w:val="single" w:sz="12" w:space="0" w:color="FFFFFF"/>
            </w:tcBorders>
            <w:shd w:val="clear" w:color="000000" w:fill="DDDDDD"/>
            <w:vAlign w:val="center"/>
          </w:tcPr>
          <w:p w14:paraId="1FC99E02" w14:textId="77777777" w:rsidR="004D4464" w:rsidRPr="00C74CBC" w:rsidRDefault="004D4464" w:rsidP="00C32CFB">
            <w:pPr>
              <w:jc w:val="right"/>
              <w:rPr>
                <w:rFonts w:ascii="Tahoma" w:hAnsi="Tahoma" w:cs="Tahoma"/>
                <w:b/>
                <w:bCs/>
                <w:i/>
                <w:sz w:val="18"/>
                <w:szCs w:val="18"/>
                <w:lang w:val="el-GR"/>
              </w:rPr>
            </w:pPr>
            <w:r w:rsidRPr="00D536AE">
              <w:rPr>
                <w:rFonts w:ascii="Tahoma" w:hAnsi="Tahoma" w:cs="Tahoma"/>
                <w:b/>
                <w:bCs/>
                <w:i/>
                <w:sz w:val="18"/>
                <w:szCs w:val="18"/>
                <w:lang w:val="el-GR"/>
              </w:rPr>
              <w:t>-2</w:t>
            </w:r>
            <w:r w:rsidR="00C74CBC">
              <w:rPr>
                <w:rFonts w:ascii="Tahoma" w:hAnsi="Tahoma" w:cs="Tahoma"/>
                <w:b/>
                <w:bCs/>
                <w:i/>
                <w:sz w:val="18"/>
                <w:szCs w:val="18"/>
              </w:rPr>
              <w:t>,</w:t>
            </w:r>
            <w:r w:rsidRPr="00D536AE">
              <w:rPr>
                <w:rFonts w:ascii="Tahoma" w:hAnsi="Tahoma" w:cs="Tahoma"/>
                <w:b/>
                <w:bCs/>
                <w:i/>
                <w:sz w:val="18"/>
                <w:szCs w:val="18"/>
                <w:lang w:val="el-GR"/>
              </w:rPr>
              <w:t>7</w:t>
            </w:r>
            <w:r w:rsidR="00C74CBC">
              <w:rPr>
                <w:rFonts w:ascii="Tahoma" w:hAnsi="Tahoma" w:cs="Tahoma"/>
                <w:b/>
                <w:bCs/>
                <w:i/>
                <w:sz w:val="18"/>
                <w:szCs w:val="18"/>
                <w:lang w:val="el-GR"/>
              </w:rPr>
              <w:t>μον.</w:t>
            </w:r>
          </w:p>
        </w:tc>
      </w:tr>
    </w:tbl>
    <w:p w14:paraId="10EE25F7" w14:textId="77777777" w:rsidR="00900508" w:rsidRDefault="00900508" w:rsidP="00763F1C">
      <w:pPr>
        <w:autoSpaceDE w:val="0"/>
        <w:autoSpaceDN w:val="0"/>
        <w:adjustRightInd w:val="0"/>
        <w:rPr>
          <w:rFonts w:ascii="Tahoma" w:hAnsi="Tahoma" w:cs="Tahoma"/>
          <w:b/>
          <w:bCs/>
          <w:color w:val="0051A2"/>
          <w:sz w:val="22"/>
          <w:szCs w:val="22"/>
          <w:lang w:val="el-GR"/>
        </w:rPr>
      </w:pPr>
    </w:p>
    <w:p w14:paraId="1B333EC3" w14:textId="77777777" w:rsidR="00900508" w:rsidRDefault="00900508" w:rsidP="00763F1C">
      <w:pPr>
        <w:autoSpaceDE w:val="0"/>
        <w:autoSpaceDN w:val="0"/>
        <w:adjustRightInd w:val="0"/>
        <w:rPr>
          <w:rFonts w:ascii="Tahoma" w:hAnsi="Tahoma" w:cs="Tahoma"/>
          <w:b/>
          <w:bCs/>
          <w:color w:val="0051A2"/>
          <w:sz w:val="22"/>
          <w:szCs w:val="22"/>
          <w:lang w:val="el-GR"/>
        </w:rPr>
      </w:pPr>
    </w:p>
    <w:p w14:paraId="17FB8400" w14:textId="77777777" w:rsidR="00A910A4" w:rsidRPr="00EC2628" w:rsidRDefault="00EC2628" w:rsidP="00763F1C">
      <w:pPr>
        <w:autoSpaceDE w:val="0"/>
        <w:autoSpaceDN w:val="0"/>
        <w:adjustRightInd w:val="0"/>
        <w:rPr>
          <w:rFonts w:ascii="Tahoma" w:hAnsi="Tahoma" w:cs="Tahoma"/>
          <w:b/>
          <w:bCs/>
          <w:color w:val="0051A2"/>
          <w:sz w:val="22"/>
          <w:szCs w:val="22"/>
          <w:lang w:val="el-GR"/>
        </w:rPr>
      </w:pPr>
      <w:r w:rsidRPr="00EC2628">
        <w:rPr>
          <w:rFonts w:ascii="Tahoma" w:hAnsi="Tahoma" w:cs="Tahoma"/>
          <w:b/>
          <w:bCs/>
          <w:color w:val="0051A2"/>
          <w:sz w:val="22"/>
          <w:szCs w:val="22"/>
          <w:lang w:val="el-GR"/>
        </w:rPr>
        <w:t xml:space="preserve">EBITDA </w:t>
      </w:r>
      <w:r>
        <w:rPr>
          <w:rFonts w:ascii="Tahoma" w:hAnsi="Tahoma" w:cs="Tahoma"/>
          <w:b/>
          <w:bCs/>
          <w:color w:val="0051A2"/>
          <w:sz w:val="22"/>
          <w:szCs w:val="22"/>
          <w:lang w:val="el-GR"/>
        </w:rPr>
        <w:t>(</w:t>
      </w:r>
      <w:r>
        <w:rPr>
          <w:rFonts w:ascii="Tahoma" w:hAnsi="Tahoma" w:cs="Tahoma"/>
          <w:b/>
          <w:bCs/>
          <w:color w:val="0051A2"/>
          <w:sz w:val="22"/>
          <w:szCs w:val="22"/>
          <w:lang w:val="en-US"/>
        </w:rPr>
        <w:t>AL</w:t>
      </w:r>
      <w:r w:rsidRPr="00EC2628">
        <w:rPr>
          <w:rFonts w:ascii="Tahoma" w:hAnsi="Tahoma" w:cs="Tahoma"/>
          <w:b/>
          <w:bCs/>
          <w:color w:val="0051A2"/>
          <w:sz w:val="22"/>
          <w:szCs w:val="22"/>
          <w:lang w:val="el-GR"/>
        </w:rPr>
        <w:t xml:space="preserve">) (Ο δείκτης λειτουργικών κερδών πριν από χρηματοοικονομικές και επενδυτικές δραστηριότητες, αποσβέσεις και </w:t>
      </w:r>
      <w:proofErr w:type="spellStart"/>
      <w:r w:rsidRPr="00EC2628">
        <w:rPr>
          <w:rFonts w:ascii="Tahoma" w:hAnsi="Tahoma" w:cs="Tahoma"/>
          <w:b/>
          <w:bCs/>
          <w:color w:val="0051A2"/>
          <w:sz w:val="22"/>
          <w:szCs w:val="22"/>
          <w:lang w:val="el-GR"/>
        </w:rPr>
        <w:t>απομειώσεις</w:t>
      </w:r>
      <w:proofErr w:type="spellEnd"/>
      <w:r w:rsidR="00AA3A39">
        <w:rPr>
          <w:rFonts w:ascii="Tahoma" w:hAnsi="Tahoma" w:cs="Tahoma"/>
          <w:b/>
          <w:bCs/>
          <w:color w:val="0051A2"/>
          <w:sz w:val="22"/>
          <w:szCs w:val="22"/>
          <w:lang w:val="el-GR"/>
        </w:rPr>
        <w:t xml:space="preserve"> μετά από μισθώσεις</w:t>
      </w:r>
      <w:r w:rsidRPr="00EC2628">
        <w:rPr>
          <w:rFonts w:ascii="Tahoma" w:hAnsi="Tahoma" w:cs="Tahoma"/>
          <w:b/>
          <w:bCs/>
          <w:color w:val="0051A2"/>
          <w:sz w:val="22"/>
          <w:szCs w:val="22"/>
          <w:lang w:val="el-GR"/>
        </w:rPr>
        <w:t>)</w:t>
      </w:r>
    </w:p>
    <w:p w14:paraId="2703C094" w14:textId="77777777" w:rsidR="00EC2628" w:rsidRDefault="00AA3A39" w:rsidP="00AA5EFF">
      <w:pPr>
        <w:autoSpaceDE w:val="0"/>
        <w:autoSpaceDN w:val="0"/>
        <w:adjustRightInd w:val="0"/>
        <w:jc w:val="both"/>
        <w:rPr>
          <w:rFonts w:ascii="Tahoma" w:hAnsi="Tahoma" w:cs="Tahoma"/>
          <w:b/>
          <w:bCs/>
          <w:color w:val="0051A2"/>
          <w:sz w:val="22"/>
          <w:szCs w:val="22"/>
          <w:lang w:val="el-GR"/>
        </w:rPr>
      </w:pPr>
      <w:r w:rsidRPr="001C4110">
        <w:rPr>
          <w:rFonts w:ascii="Tahoma" w:hAnsi="Tahoma" w:cs="Tahoma"/>
          <w:sz w:val="22"/>
          <w:szCs w:val="22"/>
          <w:lang w:val="el-GR" w:eastAsia="el-GR"/>
        </w:rPr>
        <w:t xml:space="preserve">Ο δείκτης </w:t>
      </w:r>
      <w:r w:rsidRPr="001C4110">
        <w:rPr>
          <w:rFonts w:ascii="Tahoma" w:hAnsi="Tahoma" w:cs="Tahoma"/>
          <w:sz w:val="22"/>
          <w:szCs w:val="22"/>
          <w:lang w:val="en-US" w:eastAsia="el-GR"/>
        </w:rPr>
        <w:t>EBITDA</w:t>
      </w:r>
      <w:r w:rsidR="005613F3" w:rsidRPr="005613F3">
        <w:rPr>
          <w:rFonts w:ascii="Tahoma" w:hAnsi="Tahoma" w:cs="Tahoma"/>
          <w:sz w:val="22"/>
          <w:szCs w:val="22"/>
          <w:lang w:val="el-GR" w:eastAsia="el-GR"/>
        </w:rPr>
        <w:t>(</w:t>
      </w:r>
      <w:r>
        <w:rPr>
          <w:rFonts w:ascii="Tahoma" w:hAnsi="Tahoma" w:cs="Tahoma"/>
          <w:sz w:val="22"/>
          <w:szCs w:val="22"/>
          <w:lang w:val="en-US" w:eastAsia="el-GR"/>
        </w:rPr>
        <w:t>AL</w:t>
      </w:r>
      <w:r w:rsidR="005613F3" w:rsidRPr="005613F3">
        <w:rPr>
          <w:rFonts w:ascii="Tahoma" w:hAnsi="Tahoma" w:cs="Tahoma"/>
          <w:sz w:val="22"/>
          <w:szCs w:val="22"/>
          <w:lang w:val="el-GR" w:eastAsia="el-GR"/>
        </w:rPr>
        <w:t>)</w:t>
      </w:r>
      <w:r w:rsidRPr="001C4110">
        <w:rPr>
          <w:rFonts w:ascii="Tahoma" w:hAnsi="Tahoma" w:cs="Tahoma"/>
          <w:sz w:val="22"/>
          <w:szCs w:val="22"/>
          <w:lang w:val="el-GR" w:eastAsia="el-GR"/>
        </w:rPr>
        <w:t xml:space="preserve"> εξυπηρετεί στην καλύτερη ανάλυση των λειτουργικών αποτελεσμάτων του Ομίλου και υπολογίζεται </w:t>
      </w:r>
      <w:r w:rsidRPr="00AA3A39">
        <w:rPr>
          <w:rFonts w:ascii="Tahoma" w:hAnsi="Tahoma" w:cs="Tahoma"/>
          <w:sz w:val="22"/>
          <w:szCs w:val="22"/>
          <w:lang w:val="el-GR" w:eastAsia="el-GR"/>
        </w:rPr>
        <w:t xml:space="preserve"> </w:t>
      </w:r>
      <w:r>
        <w:rPr>
          <w:rFonts w:ascii="Tahoma" w:hAnsi="Tahoma" w:cs="Tahoma"/>
          <w:sz w:val="22"/>
          <w:szCs w:val="22"/>
          <w:lang w:val="el-GR" w:eastAsia="el-GR"/>
        </w:rPr>
        <w:t xml:space="preserve">αφαιρώντας από το </w:t>
      </w:r>
      <w:r w:rsidRPr="00AA3A39">
        <w:rPr>
          <w:rFonts w:ascii="Tahoma" w:hAnsi="Tahoma" w:cs="Tahoma"/>
          <w:sz w:val="22"/>
          <w:szCs w:val="22"/>
          <w:lang w:val="el-GR" w:eastAsia="el-GR"/>
        </w:rPr>
        <w:t>EBITDA</w:t>
      </w:r>
      <w:r>
        <w:rPr>
          <w:rFonts w:ascii="Tahoma" w:hAnsi="Tahoma" w:cs="Tahoma"/>
          <w:sz w:val="22"/>
          <w:szCs w:val="22"/>
          <w:lang w:val="el-GR" w:eastAsia="el-GR"/>
        </w:rPr>
        <w:t xml:space="preserve">  τις </w:t>
      </w:r>
      <w:r w:rsidR="005613F3">
        <w:rPr>
          <w:rFonts w:ascii="Tahoma" w:hAnsi="Tahoma" w:cs="Tahoma"/>
          <w:sz w:val="22"/>
          <w:szCs w:val="22"/>
          <w:lang w:val="el-GR" w:eastAsia="el-GR"/>
        </w:rPr>
        <w:t>αποσβέσεις και τους τόκους που σχετίζονται με μισθώσεις</w:t>
      </w:r>
      <w:r w:rsidR="005613F3" w:rsidRPr="005613F3">
        <w:rPr>
          <w:rFonts w:ascii="Tahoma" w:hAnsi="Tahoma" w:cs="Tahoma"/>
          <w:sz w:val="22"/>
          <w:szCs w:val="22"/>
          <w:lang w:val="el-GR"/>
        </w:rPr>
        <w:t xml:space="preserve"> </w:t>
      </w:r>
      <w:r w:rsidR="005613F3" w:rsidRPr="001C4110">
        <w:rPr>
          <w:rFonts w:ascii="Tahoma" w:hAnsi="Tahoma" w:cs="Tahoma"/>
          <w:sz w:val="22"/>
          <w:szCs w:val="22"/>
          <w:lang w:val="el-GR"/>
        </w:rPr>
        <w:t>όπως παρουσιάζεται στον παρακάτω πίνακα</w:t>
      </w:r>
      <w:r w:rsidR="005613F3">
        <w:rPr>
          <w:rFonts w:ascii="Tahoma" w:hAnsi="Tahoma" w:cs="Tahoma"/>
          <w:sz w:val="22"/>
          <w:szCs w:val="22"/>
          <w:lang w:val="el-GR" w:eastAsia="el-GR"/>
        </w:rPr>
        <w:t>.</w:t>
      </w:r>
      <w:r w:rsidRPr="001C4110">
        <w:rPr>
          <w:rFonts w:ascii="Tahoma" w:hAnsi="Tahoma" w:cs="Tahoma"/>
          <w:sz w:val="22"/>
          <w:szCs w:val="22"/>
          <w:lang w:val="el-GR" w:eastAsia="el-GR"/>
        </w:rPr>
        <w:t xml:space="preserve"> Το περιθώριο </w:t>
      </w:r>
      <w:r w:rsidRPr="001C4110">
        <w:rPr>
          <w:rFonts w:ascii="Tahoma" w:hAnsi="Tahoma" w:cs="Tahoma"/>
          <w:sz w:val="22"/>
          <w:szCs w:val="22"/>
          <w:lang w:val="de-DE" w:eastAsia="el-GR"/>
        </w:rPr>
        <w:t>EBITDA</w:t>
      </w:r>
      <w:r w:rsidR="005613F3">
        <w:rPr>
          <w:rFonts w:ascii="Tahoma" w:hAnsi="Tahoma" w:cs="Tahoma"/>
          <w:sz w:val="22"/>
          <w:szCs w:val="22"/>
          <w:lang w:val="de-DE" w:eastAsia="el-GR"/>
        </w:rPr>
        <w:t>(</w:t>
      </w:r>
      <w:r w:rsidR="005613F3">
        <w:rPr>
          <w:rFonts w:ascii="Tahoma" w:hAnsi="Tahoma" w:cs="Tahoma"/>
          <w:sz w:val="22"/>
          <w:szCs w:val="22"/>
          <w:lang w:val="en-US" w:eastAsia="el-GR"/>
        </w:rPr>
        <w:t>AL</w:t>
      </w:r>
      <w:r w:rsidR="005613F3" w:rsidRPr="005613F3">
        <w:rPr>
          <w:rFonts w:ascii="Tahoma" w:hAnsi="Tahoma" w:cs="Tahoma"/>
          <w:sz w:val="22"/>
          <w:szCs w:val="22"/>
          <w:lang w:val="el-GR" w:eastAsia="el-GR"/>
        </w:rPr>
        <w:t>)</w:t>
      </w:r>
      <w:r w:rsidRPr="001C4110">
        <w:rPr>
          <w:rFonts w:ascii="Tahoma" w:hAnsi="Tahoma" w:cs="Tahoma"/>
          <w:sz w:val="22"/>
          <w:szCs w:val="22"/>
          <w:lang w:val="el-GR" w:eastAsia="el-GR"/>
        </w:rPr>
        <w:t xml:space="preserve"> (%) υπολογίζεται διαιρώντας το </w:t>
      </w:r>
      <w:r w:rsidRPr="001C4110">
        <w:rPr>
          <w:rFonts w:ascii="Tahoma" w:hAnsi="Tahoma" w:cs="Tahoma"/>
          <w:sz w:val="22"/>
          <w:szCs w:val="22"/>
          <w:lang w:val="de-DE" w:eastAsia="el-GR"/>
        </w:rPr>
        <w:t>EBITDA</w:t>
      </w:r>
      <w:r w:rsidR="005613F3">
        <w:rPr>
          <w:rFonts w:ascii="Tahoma" w:hAnsi="Tahoma" w:cs="Tahoma"/>
          <w:sz w:val="22"/>
          <w:szCs w:val="22"/>
          <w:lang w:val="de-DE" w:eastAsia="el-GR"/>
        </w:rPr>
        <w:t>(AL)</w:t>
      </w:r>
      <w:r w:rsidRPr="001C4110">
        <w:rPr>
          <w:rFonts w:ascii="Tahoma" w:hAnsi="Tahoma" w:cs="Tahoma"/>
          <w:sz w:val="22"/>
          <w:szCs w:val="22"/>
          <w:lang w:val="el-GR" w:eastAsia="el-GR"/>
        </w:rPr>
        <w:t xml:space="preserve"> με το σύνολο του κύκλου εργασιών.</w:t>
      </w:r>
    </w:p>
    <w:p w14:paraId="55FFB9AB" w14:textId="77777777" w:rsidR="00EC2628" w:rsidRDefault="00EC2628" w:rsidP="00763F1C">
      <w:pPr>
        <w:autoSpaceDE w:val="0"/>
        <w:autoSpaceDN w:val="0"/>
        <w:adjustRightInd w:val="0"/>
        <w:rPr>
          <w:rFonts w:ascii="Tahoma" w:hAnsi="Tahoma" w:cs="Tahoma"/>
          <w:b/>
          <w:bCs/>
          <w:color w:val="0051A2"/>
          <w:sz w:val="22"/>
          <w:szCs w:val="22"/>
          <w:lang w:val="el-GR"/>
        </w:rPr>
      </w:pPr>
    </w:p>
    <w:p w14:paraId="4E82AF09" w14:textId="77777777" w:rsidR="00EC2628" w:rsidRDefault="005613F3" w:rsidP="00763F1C">
      <w:pPr>
        <w:autoSpaceDE w:val="0"/>
        <w:autoSpaceDN w:val="0"/>
        <w:adjustRightInd w:val="0"/>
        <w:rPr>
          <w:rFonts w:ascii="Tahoma" w:hAnsi="Tahoma" w:cs="Tahoma"/>
          <w:b/>
          <w:bCs/>
          <w:color w:val="0051A2"/>
          <w:sz w:val="22"/>
          <w:szCs w:val="22"/>
          <w:lang w:val="el-GR"/>
        </w:rPr>
      </w:pPr>
      <w:r w:rsidRPr="005613F3">
        <w:rPr>
          <w:rFonts w:ascii="Tahoma" w:hAnsi="Tahoma" w:cs="Tahoma"/>
          <w:b/>
          <w:bCs/>
          <w:color w:val="0051A2"/>
          <w:sz w:val="22"/>
          <w:szCs w:val="22"/>
          <w:lang w:val="el-GR"/>
        </w:rPr>
        <w:t xml:space="preserve">Προσαρμοσμένο </w:t>
      </w:r>
      <w:r w:rsidRPr="005613F3">
        <w:rPr>
          <w:rFonts w:ascii="Tahoma" w:hAnsi="Tahoma" w:cs="Tahoma"/>
          <w:b/>
          <w:bCs/>
          <w:color w:val="0051A2"/>
          <w:sz w:val="22"/>
          <w:szCs w:val="22"/>
          <w:lang w:val="en-US"/>
        </w:rPr>
        <w:t>EBITDA</w:t>
      </w:r>
      <w:r w:rsidRPr="005613F3">
        <w:rPr>
          <w:rFonts w:ascii="Tahoma" w:hAnsi="Tahoma" w:cs="Tahoma"/>
          <w:b/>
          <w:bCs/>
          <w:color w:val="0051A2"/>
          <w:sz w:val="22"/>
          <w:szCs w:val="22"/>
          <w:lang w:val="el-GR"/>
        </w:rPr>
        <w:t xml:space="preserve"> (</w:t>
      </w:r>
      <w:r w:rsidRPr="005613F3">
        <w:rPr>
          <w:rFonts w:ascii="Tahoma" w:hAnsi="Tahoma" w:cs="Tahoma"/>
          <w:b/>
          <w:bCs/>
          <w:color w:val="0051A2"/>
          <w:sz w:val="22"/>
          <w:szCs w:val="22"/>
          <w:lang w:val="en-US"/>
        </w:rPr>
        <w:t>AL</w:t>
      </w:r>
      <w:r w:rsidRPr="005613F3">
        <w:rPr>
          <w:rFonts w:ascii="Tahoma" w:hAnsi="Tahoma" w:cs="Tahoma"/>
          <w:b/>
          <w:bCs/>
          <w:color w:val="0051A2"/>
          <w:sz w:val="22"/>
          <w:szCs w:val="22"/>
          <w:lang w:val="el-GR"/>
        </w:rPr>
        <w:t xml:space="preserve">) (Ο δείκτης λειτουργικών κερδών πριν από χρηματοοικονομικές και επενδυτικές δραστηριότητες, αποσβέσεις και </w:t>
      </w:r>
      <w:proofErr w:type="spellStart"/>
      <w:r w:rsidRPr="005613F3">
        <w:rPr>
          <w:rFonts w:ascii="Tahoma" w:hAnsi="Tahoma" w:cs="Tahoma"/>
          <w:b/>
          <w:bCs/>
          <w:color w:val="0051A2"/>
          <w:sz w:val="22"/>
          <w:szCs w:val="22"/>
          <w:lang w:val="el-GR"/>
        </w:rPr>
        <w:t>απομειώσεις</w:t>
      </w:r>
      <w:proofErr w:type="spellEnd"/>
      <w:r w:rsidRPr="005613F3">
        <w:rPr>
          <w:rFonts w:ascii="Tahoma" w:hAnsi="Tahoma" w:cs="Tahoma"/>
          <w:b/>
          <w:bCs/>
          <w:color w:val="0051A2"/>
          <w:sz w:val="22"/>
          <w:szCs w:val="22"/>
          <w:lang w:val="el-GR"/>
        </w:rPr>
        <w:t xml:space="preserve">, κόστη σχετιζόμενα με προγράμματα εθελουσίας αποχώρησης, έξοδα αναδιοργάνωσης και μη επαναλαμβανόμενες νομικές υποθέσεις) </w:t>
      </w:r>
      <w:r>
        <w:rPr>
          <w:rFonts w:ascii="Tahoma" w:hAnsi="Tahoma" w:cs="Tahoma"/>
          <w:b/>
          <w:bCs/>
          <w:color w:val="0051A2"/>
          <w:sz w:val="22"/>
          <w:szCs w:val="22"/>
          <w:lang w:val="el-GR"/>
        </w:rPr>
        <w:t>μετά από μισθώσεις</w:t>
      </w:r>
    </w:p>
    <w:p w14:paraId="0681C4EA" w14:textId="77777777" w:rsidR="00C807FC" w:rsidRDefault="00C807FC" w:rsidP="00AA5EFF">
      <w:pPr>
        <w:autoSpaceDE w:val="0"/>
        <w:autoSpaceDN w:val="0"/>
        <w:adjustRightInd w:val="0"/>
        <w:jc w:val="both"/>
        <w:rPr>
          <w:rFonts w:ascii="Tahoma" w:hAnsi="Tahoma" w:cs="Tahoma"/>
          <w:sz w:val="22"/>
          <w:szCs w:val="22"/>
          <w:lang w:val="el-GR" w:eastAsia="el-GR"/>
        </w:rPr>
      </w:pPr>
      <w:r w:rsidRPr="001C4110">
        <w:rPr>
          <w:rFonts w:ascii="Tahoma" w:hAnsi="Tahoma" w:cs="Tahoma"/>
          <w:sz w:val="22"/>
          <w:szCs w:val="22"/>
          <w:lang w:val="el-GR" w:eastAsia="el-GR"/>
        </w:rPr>
        <w:t xml:space="preserve">Το προσαρμοσμένο </w:t>
      </w:r>
      <w:r w:rsidRPr="001C4110">
        <w:rPr>
          <w:rFonts w:ascii="Tahoma" w:hAnsi="Tahoma" w:cs="Tahoma"/>
          <w:sz w:val="22"/>
          <w:szCs w:val="22"/>
          <w:lang w:val="en-US" w:eastAsia="el-GR"/>
        </w:rPr>
        <w:t>EBITDA</w:t>
      </w:r>
      <w:r>
        <w:rPr>
          <w:rFonts w:ascii="Tahoma" w:hAnsi="Tahoma" w:cs="Tahoma"/>
          <w:sz w:val="22"/>
          <w:szCs w:val="22"/>
          <w:lang w:val="el-GR" w:eastAsia="el-GR"/>
        </w:rPr>
        <w:t xml:space="preserve"> (</w:t>
      </w:r>
      <w:r>
        <w:rPr>
          <w:rFonts w:ascii="Tahoma" w:hAnsi="Tahoma" w:cs="Tahoma"/>
          <w:sz w:val="22"/>
          <w:szCs w:val="22"/>
          <w:lang w:val="en-US" w:eastAsia="el-GR"/>
        </w:rPr>
        <w:t>AL</w:t>
      </w:r>
      <w:r w:rsidRPr="00C807FC">
        <w:rPr>
          <w:rFonts w:ascii="Tahoma" w:hAnsi="Tahoma" w:cs="Tahoma"/>
          <w:sz w:val="22"/>
          <w:szCs w:val="22"/>
          <w:lang w:val="el-GR" w:eastAsia="el-GR"/>
        </w:rPr>
        <w:t>)</w:t>
      </w:r>
      <w:r w:rsidRPr="001C4110">
        <w:rPr>
          <w:rFonts w:ascii="Tahoma" w:hAnsi="Tahoma" w:cs="Tahoma"/>
          <w:sz w:val="22"/>
          <w:szCs w:val="22"/>
          <w:lang w:val="el-GR" w:eastAsia="el-GR"/>
        </w:rPr>
        <w:t xml:space="preserve"> εξυπηρετεί στην καλύτερη ανάλυση των λειτουργικών αποτελεσμάτων του Ομίλου</w:t>
      </w:r>
      <w:r>
        <w:rPr>
          <w:rFonts w:ascii="Tahoma" w:hAnsi="Tahoma" w:cs="Tahoma"/>
          <w:sz w:val="22"/>
          <w:szCs w:val="22"/>
          <w:lang w:val="el-GR" w:eastAsia="el-GR"/>
        </w:rPr>
        <w:t>.</w:t>
      </w:r>
      <w:r w:rsidRPr="00C807FC">
        <w:rPr>
          <w:rFonts w:ascii="Tahoma" w:hAnsi="Tahoma" w:cs="Tahoma"/>
          <w:sz w:val="22"/>
          <w:szCs w:val="22"/>
          <w:lang w:val="el-GR" w:eastAsia="el-GR"/>
        </w:rPr>
        <w:t xml:space="preserve"> </w:t>
      </w:r>
      <w:r w:rsidR="008153F4" w:rsidRPr="008153F4">
        <w:rPr>
          <w:rFonts w:ascii="Tahoma" w:hAnsi="Tahoma" w:cs="Tahoma"/>
          <w:sz w:val="22"/>
          <w:szCs w:val="22"/>
          <w:lang w:val="el-GR" w:eastAsia="el-GR"/>
        </w:rPr>
        <w:t>Ως «προσαρμοσμένο» EBITDA(</w:t>
      </w:r>
      <w:r w:rsidR="008153F4">
        <w:rPr>
          <w:rFonts w:ascii="Tahoma" w:hAnsi="Tahoma" w:cs="Tahoma"/>
          <w:sz w:val="22"/>
          <w:szCs w:val="22"/>
          <w:lang w:val="en-US" w:eastAsia="el-GR"/>
        </w:rPr>
        <w:t>AL</w:t>
      </w:r>
      <w:r w:rsidR="008153F4" w:rsidRPr="008153F4">
        <w:rPr>
          <w:rFonts w:ascii="Tahoma" w:hAnsi="Tahoma" w:cs="Tahoma"/>
          <w:sz w:val="22"/>
          <w:szCs w:val="22"/>
          <w:lang w:val="el-GR" w:eastAsia="el-GR"/>
        </w:rPr>
        <w:t>) ορίζεται το EBITDA(</w:t>
      </w:r>
      <w:r w:rsidR="008153F4">
        <w:rPr>
          <w:rFonts w:ascii="Tahoma" w:hAnsi="Tahoma" w:cs="Tahoma"/>
          <w:sz w:val="22"/>
          <w:szCs w:val="22"/>
          <w:lang w:val="en-US" w:eastAsia="el-GR"/>
        </w:rPr>
        <w:t>AL</w:t>
      </w:r>
      <w:r w:rsidR="008153F4" w:rsidRPr="008153F4">
        <w:rPr>
          <w:rFonts w:ascii="Tahoma" w:hAnsi="Tahoma" w:cs="Tahoma"/>
          <w:sz w:val="22"/>
          <w:szCs w:val="22"/>
          <w:lang w:val="el-GR" w:eastAsia="el-GR"/>
        </w:rPr>
        <w:t>)</w:t>
      </w:r>
      <w:r w:rsidR="008153F4">
        <w:rPr>
          <w:rFonts w:ascii="Tahoma" w:hAnsi="Tahoma" w:cs="Tahoma"/>
          <w:sz w:val="22"/>
          <w:szCs w:val="22"/>
          <w:lang w:val="el-GR" w:eastAsia="el-GR"/>
        </w:rPr>
        <w:t xml:space="preserve"> </w:t>
      </w:r>
      <w:r w:rsidR="0060586D">
        <w:rPr>
          <w:rFonts w:ascii="Tahoma" w:hAnsi="Tahoma" w:cs="Tahoma"/>
          <w:sz w:val="22"/>
          <w:szCs w:val="22"/>
          <w:lang w:val="el-GR" w:eastAsia="el-GR"/>
        </w:rPr>
        <w:t>εξαιρουμένων</w:t>
      </w:r>
      <w:r w:rsidR="008153F4" w:rsidRPr="008153F4">
        <w:rPr>
          <w:rFonts w:ascii="Tahoma" w:hAnsi="Tahoma" w:cs="Tahoma"/>
          <w:sz w:val="22"/>
          <w:szCs w:val="22"/>
          <w:lang w:val="el-GR" w:eastAsia="el-GR"/>
        </w:rPr>
        <w:t xml:space="preserve"> των εξόδων για προγράμματα εθελούσιας αποχώρησης, των εξόδων αναδιοργάνωσης και των μη επαναλαμβανόμενων νομικών υποθέσεων, όπως αναλύεται στον παρακάτω πίνακα. Το προσαρμοσμένο περιθώριο EBITDA</w:t>
      </w:r>
      <w:r w:rsidR="008153F4">
        <w:rPr>
          <w:rFonts w:ascii="Tahoma" w:hAnsi="Tahoma" w:cs="Tahoma"/>
          <w:sz w:val="22"/>
          <w:szCs w:val="22"/>
          <w:lang w:val="el-GR" w:eastAsia="el-GR"/>
        </w:rPr>
        <w:t xml:space="preserve"> </w:t>
      </w:r>
      <w:r w:rsidR="008153F4" w:rsidRPr="008153F4">
        <w:rPr>
          <w:rFonts w:ascii="Tahoma" w:hAnsi="Tahoma" w:cs="Tahoma"/>
          <w:sz w:val="22"/>
          <w:szCs w:val="22"/>
          <w:lang w:val="el-GR" w:eastAsia="el-GR"/>
        </w:rPr>
        <w:t>(</w:t>
      </w:r>
      <w:r w:rsidR="008153F4">
        <w:rPr>
          <w:rFonts w:ascii="Tahoma" w:hAnsi="Tahoma" w:cs="Tahoma"/>
          <w:sz w:val="22"/>
          <w:szCs w:val="22"/>
          <w:lang w:val="en-US" w:eastAsia="el-GR"/>
        </w:rPr>
        <w:t>AL</w:t>
      </w:r>
      <w:r w:rsidR="008153F4" w:rsidRPr="008153F4">
        <w:rPr>
          <w:rFonts w:ascii="Tahoma" w:hAnsi="Tahoma" w:cs="Tahoma"/>
          <w:sz w:val="22"/>
          <w:szCs w:val="22"/>
          <w:lang w:val="el-GR" w:eastAsia="el-GR"/>
        </w:rPr>
        <w:t>) (%) υπολογίζεται διαιρώντας το προσαρμοσμένο  EBITDA (</w:t>
      </w:r>
      <w:r w:rsidR="008153F4">
        <w:rPr>
          <w:rFonts w:ascii="Tahoma" w:hAnsi="Tahoma" w:cs="Tahoma"/>
          <w:sz w:val="22"/>
          <w:szCs w:val="22"/>
          <w:lang w:val="en-US" w:eastAsia="el-GR"/>
        </w:rPr>
        <w:t>AL</w:t>
      </w:r>
      <w:r w:rsidR="008153F4" w:rsidRPr="008153F4">
        <w:rPr>
          <w:rFonts w:ascii="Tahoma" w:hAnsi="Tahoma" w:cs="Tahoma"/>
          <w:sz w:val="22"/>
          <w:szCs w:val="22"/>
          <w:lang w:val="el-GR" w:eastAsia="el-GR"/>
        </w:rPr>
        <w:t>) με το σύνολο του κύκλο εργασιών.</w:t>
      </w:r>
    </w:p>
    <w:p w14:paraId="3B6BF3EA" w14:textId="77777777" w:rsidR="00F92F0C" w:rsidRDefault="00F92F0C" w:rsidP="00AA5EFF">
      <w:pPr>
        <w:autoSpaceDE w:val="0"/>
        <w:autoSpaceDN w:val="0"/>
        <w:adjustRightInd w:val="0"/>
        <w:jc w:val="both"/>
        <w:rPr>
          <w:rFonts w:ascii="Tahoma" w:hAnsi="Tahoma" w:cs="Tahoma"/>
          <w:sz w:val="22"/>
          <w:szCs w:val="22"/>
          <w:lang w:val="el-GR" w:eastAsia="el-GR"/>
        </w:rPr>
      </w:pPr>
    </w:p>
    <w:tbl>
      <w:tblPr>
        <w:tblW w:w="10347" w:type="dxa"/>
        <w:tblInd w:w="108" w:type="dxa"/>
        <w:tblLook w:val="04A0" w:firstRow="1" w:lastRow="0" w:firstColumn="1" w:lastColumn="0" w:noHBand="0" w:noVBand="1"/>
      </w:tblPr>
      <w:tblGrid>
        <w:gridCol w:w="6663"/>
        <w:gridCol w:w="1842"/>
        <w:gridCol w:w="1842"/>
      </w:tblGrid>
      <w:tr w:rsidR="00410D2A" w:rsidRPr="00B22096" w14:paraId="47BD4302" w14:textId="77777777" w:rsidTr="00410D2A">
        <w:trPr>
          <w:trHeight w:val="370"/>
        </w:trPr>
        <w:tc>
          <w:tcPr>
            <w:tcW w:w="6663" w:type="dxa"/>
            <w:tcBorders>
              <w:top w:val="single" w:sz="8" w:space="0" w:color="969696"/>
              <w:left w:val="nil"/>
              <w:bottom w:val="single" w:sz="8" w:space="0" w:color="969696"/>
              <w:right w:val="single" w:sz="12" w:space="0" w:color="FFFFFF"/>
            </w:tcBorders>
            <w:shd w:val="clear" w:color="000000" w:fill="B5D2FD"/>
            <w:vAlign w:val="center"/>
            <w:hideMark/>
          </w:tcPr>
          <w:p w14:paraId="3779269C" w14:textId="77777777" w:rsidR="00410D2A" w:rsidRPr="003355FD" w:rsidRDefault="002000AD" w:rsidP="0060586D">
            <w:pPr>
              <w:rPr>
                <w:rFonts w:ascii="Tahoma" w:hAnsi="Tahoma" w:cs="Tahoma"/>
                <w:b/>
                <w:bCs/>
                <w:color w:val="000000"/>
                <w:sz w:val="18"/>
                <w:szCs w:val="18"/>
                <w:lang w:val="en-US"/>
              </w:rPr>
            </w:pPr>
            <w:r>
              <w:rPr>
                <w:rFonts w:ascii="Tahoma" w:hAnsi="Tahoma" w:cs="Tahoma"/>
                <w:b/>
                <w:bCs/>
                <w:color w:val="000000"/>
                <w:sz w:val="18"/>
                <w:szCs w:val="18"/>
                <w:lang w:val="el-GR"/>
              </w:rPr>
              <w:t xml:space="preserve">Όμιλος - </w:t>
            </w:r>
            <w:r w:rsidR="00410D2A" w:rsidRPr="003355FD">
              <w:rPr>
                <w:rFonts w:ascii="Tahoma" w:hAnsi="Tahoma" w:cs="Tahoma"/>
                <w:b/>
                <w:bCs/>
                <w:color w:val="000000"/>
                <w:sz w:val="18"/>
                <w:szCs w:val="18"/>
                <w:lang w:val="en-US"/>
              </w:rPr>
              <w:t>(</w:t>
            </w:r>
            <w:r w:rsidR="00410D2A" w:rsidRPr="003355FD">
              <w:rPr>
                <w:rFonts w:ascii="Tahoma" w:hAnsi="Tahoma" w:cs="Tahoma"/>
                <w:b/>
                <w:bCs/>
                <w:color w:val="000000"/>
                <w:sz w:val="18"/>
                <w:szCs w:val="18"/>
                <w:lang w:val="el-GR"/>
              </w:rPr>
              <w:t>Ευρώ εκατ.</w:t>
            </w:r>
            <w:r w:rsidR="00410D2A" w:rsidRPr="003355FD">
              <w:rPr>
                <w:rFonts w:ascii="Tahoma" w:hAnsi="Tahoma" w:cs="Tahoma"/>
                <w:b/>
                <w:bCs/>
                <w:color w:val="000000"/>
                <w:sz w:val="18"/>
                <w:szCs w:val="18"/>
                <w:lang w:val="en-US"/>
              </w:rPr>
              <w:t>)</w:t>
            </w:r>
          </w:p>
        </w:tc>
        <w:tc>
          <w:tcPr>
            <w:tcW w:w="1842" w:type="dxa"/>
            <w:tcBorders>
              <w:top w:val="single" w:sz="8" w:space="0" w:color="969696"/>
              <w:left w:val="nil"/>
              <w:bottom w:val="single" w:sz="8" w:space="0" w:color="969696"/>
              <w:right w:val="single" w:sz="8" w:space="0" w:color="FFFFFF" w:themeColor="background1"/>
            </w:tcBorders>
            <w:shd w:val="clear" w:color="000000" w:fill="B5D2FD"/>
            <w:vAlign w:val="center"/>
          </w:tcPr>
          <w:p w14:paraId="3DCAF6E7" w14:textId="77777777" w:rsidR="00410D2A" w:rsidRDefault="00410D2A" w:rsidP="006D1F84">
            <w:pPr>
              <w:jc w:val="center"/>
              <w:rPr>
                <w:rFonts w:ascii="Tahoma" w:hAnsi="Tahoma" w:cs="Tahoma"/>
                <w:b/>
                <w:bCs/>
                <w:color w:val="000000"/>
                <w:sz w:val="18"/>
                <w:szCs w:val="18"/>
                <w:lang w:val="el-GR"/>
              </w:rPr>
            </w:pPr>
            <w:r>
              <w:rPr>
                <w:rFonts w:ascii="Tahoma" w:hAnsi="Tahoma" w:cs="Tahoma"/>
                <w:b/>
                <w:bCs/>
                <w:color w:val="000000"/>
                <w:sz w:val="18"/>
                <w:szCs w:val="18"/>
                <w:lang w:val="el-GR"/>
              </w:rPr>
              <w:t>Β</w:t>
            </w:r>
            <w:r w:rsidRPr="00B22096">
              <w:rPr>
                <w:rFonts w:ascii="Tahoma" w:hAnsi="Tahoma" w:cs="Tahoma"/>
                <w:b/>
                <w:bCs/>
                <w:color w:val="000000"/>
                <w:sz w:val="18"/>
                <w:szCs w:val="18"/>
                <w:lang w:val="en-US"/>
              </w:rPr>
              <w:t>’τρίμηνο</w:t>
            </w:r>
          </w:p>
          <w:p w14:paraId="2E6ED9A8" w14:textId="77777777" w:rsidR="00410D2A" w:rsidRPr="00B22096" w:rsidRDefault="00410D2A" w:rsidP="006D1F84">
            <w:pPr>
              <w:jc w:val="center"/>
              <w:rPr>
                <w:rFonts w:ascii="Tahoma" w:hAnsi="Tahoma" w:cs="Tahoma"/>
                <w:b/>
                <w:bCs/>
                <w:color w:val="000000"/>
                <w:sz w:val="18"/>
                <w:szCs w:val="18"/>
                <w:lang w:val="el-GR"/>
              </w:rPr>
            </w:pPr>
            <w:r w:rsidRPr="00B22096">
              <w:rPr>
                <w:rFonts w:ascii="Tahoma" w:hAnsi="Tahoma" w:cs="Tahoma"/>
                <w:b/>
                <w:bCs/>
                <w:color w:val="000000"/>
                <w:sz w:val="18"/>
                <w:szCs w:val="18"/>
                <w:lang w:val="en-US"/>
              </w:rPr>
              <w:t>201</w:t>
            </w:r>
            <w:r>
              <w:rPr>
                <w:rFonts w:ascii="Tahoma" w:hAnsi="Tahoma" w:cs="Tahoma"/>
                <w:b/>
                <w:bCs/>
                <w:color w:val="000000"/>
                <w:sz w:val="18"/>
                <w:szCs w:val="18"/>
                <w:lang w:val="el-GR"/>
              </w:rPr>
              <w:t>9</w:t>
            </w:r>
          </w:p>
        </w:tc>
        <w:tc>
          <w:tcPr>
            <w:tcW w:w="1842" w:type="dxa"/>
            <w:tcBorders>
              <w:top w:val="single" w:sz="8" w:space="0" w:color="969696"/>
              <w:left w:val="nil"/>
              <w:bottom w:val="single" w:sz="8" w:space="0" w:color="969696"/>
              <w:right w:val="single" w:sz="8" w:space="0" w:color="FFFFFF" w:themeColor="background1"/>
            </w:tcBorders>
            <w:shd w:val="clear" w:color="000000" w:fill="B5D2FD"/>
          </w:tcPr>
          <w:p w14:paraId="6DA0BE6C" w14:textId="77777777" w:rsidR="00410D2A" w:rsidRPr="00410D2A" w:rsidRDefault="00410D2A" w:rsidP="00410D2A">
            <w:pPr>
              <w:jc w:val="center"/>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4AB61E82" w14:textId="77777777" w:rsidR="00410D2A" w:rsidRDefault="00410D2A" w:rsidP="00410D2A">
            <w:pPr>
              <w:jc w:val="center"/>
              <w:rPr>
                <w:rFonts w:ascii="Tahoma" w:hAnsi="Tahoma" w:cs="Tahoma"/>
                <w:b/>
                <w:bCs/>
                <w:color w:val="000000"/>
                <w:sz w:val="18"/>
                <w:szCs w:val="18"/>
                <w:lang w:val="el-GR"/>
              </w:rPr>
            </w:pPr>
            <w:r w:rsidRPr="00B22096">
              <w:rPr>
                <w:rFonts w:ascii="Tahoma" w:hAnsi="Tahoma" w:cs="Tahoma"/>
                <w:b/>
                <w:bCs/>
                <w:color w:val="000000"/>
                <w:sz w:val="18"/>
                <w:szCs w:val="18"/>
                <w:lang w:val="en-US"/>
              </w:rPr>
              <w:t>201</w:t>
            </w:r>
            <w:r>
              <w:rPr>
                <w:rFonts w:ascii="Tahoma" w:hAnsi="Tahoma" w:cs="Tahoma"/>
                <w:b/>
                <w:bCs/>
                <w:color w:val="000000"/>
                <w:sz w:val="18"/>
                <w:szCs w:val="18"/>
                <w:lang w:val="el-GR"/>
              </w:rPr>
              <w:t>9</w:t>
            </w:r>
          </w:p>
        </w:tc>
      </w:tr>
      <w:tr w:rsidR="00410D2A" w:rsidRPr="00780962" w14:paraId="15CE8BD8" w14:textId="77777777" w:rsidTr="00410D2A">
        <w:trPr>
          <w:trHeight w:val="251"/>
        </w:trPr>
        <w:tc>
          <w:tcPr>
            <w:tcW w:w="6663" w:type="dxa"/>
            <w:tcBorders>
              <w:top w:val="nil"/>
              <w:left w:val="nil"/>
              <w:bottom w:val="single" w:sz="8" w:space="0" w:color="999999"/>
              <w:right w:val="single" w:sz="12" w:space="0" w:color="FFFFFF"/>
            </w:tcBorders>
            <w:shd w:val="clear" w:color="000000" w:fill="DDDDDD"/>
            <w:vAlign w:val="center"/>
            <w:hideMark/>
          </w:tcPr>
          <w:p w14:paraId="42C07F24" w14:textId="77777777" w:rsidR="00410D2A" w:rsidRPr="00702752" w:rsidRDefault="00410D2A" w:rsidP="0060586D">
            <w:pPr>
              <w:spacing w:after="160" w:line="240" w:lineRule="exact"/>
              <w:ind w:left="142"/>
              <w:rPr>
                <w:rFonts w:ascii="Tahoma" w:hAnsi="Tahoma" w:cs="Tahoma"/>
                <w:b/>
                <w:color w:val="000000"/>
                <w:sz w:val="18"/>
                <w:szCs w:val="24"/>
                <w:lang w:val="en-US"/>
              </w:rPr>
            </w:pPr>
            <w:r w:rsidRPr="00702752">
              <w:rPr>
                <w:rFonts w:ascii="Tahoma" w:hAnsi="Tahoma" w:cs="Tahoma"/>
                <w:b/>
                <w:color w:val="000000"/>
                <w:sz w:val="18"/>
                <w:szCs w:val="24"/>
                <w:lang w:val="en-US"/>
              </w:rPr>
              <w:t>EBITDA</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6DDA52A1" w14:textId="77777777" w:rsidR="00410D2A" w:rsidRPr="00780962" w:rsidRDefault="00410D2A" w:rsidP="006D1F84">
            <w:pPr>
              <w:jc w:val="center"/>
              <w:rPr>
                <w:rFonts w:ascii="Tahoma" w:hAnsi="Tahoma" w:cs="Tahoma"/>
                <w:b/>
                <w:sz w:val="18"/>
                <w:szCs w:val="18"/>
              </w:rPr>
            </w:pPr>
            <w:r w:rsidRPr="001E0100">
              <w:rPr>
                <w:rFonts w:ascii="Tahoma" w:hAnsi="Tahoma" w:cs="Tahoma"/>
                <w:b/>
                <w:bCs/>
                <w:sz w:val="18"/>
                <w:szCs w:val="18"/>
              </w:rPr>
              <w:t>292</w:t>
            </w:r>
            <w:r>
              <w:rPr>
                <w:rFonts w:ascii="Tahoma" w:hAnsi="Tahoma" w:cs="Tahoma"/>
                <w:b/>
                <w:bCs/>
                <w:sz w:val="18"/>
                <w:szCs w:val="18"/>
              </w:rPr>
              <w:t>,</w:t>
            </w:r>
            <w:r w:rsidRPr="001E0100">
              <w:rPr>
                <w:rFonts w:ascii="Tahoma" w:hAnsi="Tahoma" w:cs="Tahoma"/>
                <w:b/>
                <w:bCs/>
                <w:sz w:val="18"/>
                <w:szCs w:val="18"/>
              </w:rPr>
              <w:t>2</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6BA0E06C" w14:textId="77777777" w:rsidR="00410D2A" w:rsidRPr="003D28B7" w:rsidRDefault="00410D2A" w:rsidP="006D1F84">
            <w:pPr>
              <w:jc w:val="center"/>
              <w:rPr>
                <w:rFonts w:ascii="Tahoma" w:hAnsi="Tahoma" w:cs="Tahoma"/>
                <w:b/>
                <w:bCs/>
                <w:sz w:val="18"/>
                <w:szCs w:val="18"/>
              </w:rPr>
            </w:pPr>
            <w:r w:rsidRPr="001E0100">
              <w:rPr>
                <w:rFonts w:ascii="Tahoma" w:hAnsi="Tahoma" w:cs="Tahoma"/>
                <w:b/>
                <w:bCs/>
                <w:sz w:val="18"/>
                <w:szCs w:val="18"/>
              </w:rPr>
              <w:t>625</w:t>
            </w:r>
            <w:r>
              <w:rPr>
                <w:rFonts w:ascii="Tahoma" w:hAnsi="Tahoma" w:cs="Tahoma"/>
                <w:b/>
                <w:bCs/>
                <w:sz w:val="18"/>
                <w:szCs w:val="18"/>
              </w:rPr>
              <w:t>,</w:t>
            </w:r>
            <w:r w:rsidRPr="001E0100">
              <w:rPr>
                <w:rFonts w:ascii="Tahoma" w:hAnsi="Tahoma" w:cs="Tahoma"/>
                <w:b/>
                <w:bCs/>
                <w:sz w:val="18"/>
                <w:szCs w:val="18"/>
              </w:rPr>
              <w:t>4</w:t>
            </w:r>
          </w:p>
        </w:tc>
      </w:tr>
      <w:tr w:rsidR="00410D2A" w:rsidRPr="00FE38A5" w14:paraId="74D167B3" w14:textId="77777777" w:rsidTr="00410D2A">
        <w:trPr>
          <w:trHeight w:val="259"/>
        </w:trPr>
        <w:tc>
          <w:tcPr>
            <w:tcW w:w="6663" w:type="dxa"/>
            <w:tcBorders>
              <w:top w:val="nil"/>
              <w:left w:val="nil"/>
              <w:bottom w:val="single" w:sz="8" w:space="0" w:color="999999"/>
              <w:right w:val="single" w:sz="12" w:space="0" w:color="FFFFFF"/>
            </w:tcBorders>
            <w:shd w:val="clear" w:color="000000" w:fill="DDDDDD"/>
            <w:vAlign w:val="center"/>
            <w:hideMark/>
          </w:tcPr>
          <w:p w14:paraId="2FD793A5" w14:textId="77777777" w:rsidR="00410D2A" w:rsidRPr="00702752" w:rsidRDefault="00410D2A" w:rsidP="0060586D">
            <w:pPr>
              <w:spacing w:after="160" w:line="240" w:lineRule="exact"/>
              <w:ind w:left="142"/>
              <w:rPr>
                <w:rFonts w:ascii="Tahoma" w:hAnsi="Tahoma" w:cs="Tahoma"/>
                <w:b/>
                <w:i/>
                <w:color w:val="000000"/>
                <w:sz w:val="18"/>
                <w:szCs w:val="24"/>
                <w:lang w:val="en-US"/>
              </w:rPr>
            </w:pPr>
            <w:r w:rsidRPr="00702752">
              <w:rPr>
                <w:rFonts w:ascii="Tahoma" w:hAnsi="Tahoma" w:cs="Tahoma"/>
                <w:b/>
                <w:i/>
                <w:color w:val="000000"/>
                <w:sz w:val="18"/>
                <w:szCs w:val="24"/>
                <w:lang w:val="el-GR"/>
              </w:rPr>
              <w:t xml:space="preserve">Περιθώριο </w:t>
            </w:r>
            <w:r w:rsidRPr="00702752">
              <w:rPr>
                <w:rFonts w:ascii="Tahoma" w:hAnsi="Tahoma" w:cs="Tahoma"/>
                <w:b/>
                <w:i/>
                <w:color w:val="000000"/>
                <w:sz w:val="18"/>
                <w:szCs w:val="24"/>
                <w:lang w:val="en-US"/>
              </w:rPr>
              <w:t>EBITDA %</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7C47E0ED" w14:textId="77777777" w:rsidR="00410D2A" w:rsidRPr="00780962" w:rsidRDefault="00410D2A" w:rsidP="006D1F84">
            <w:pPr>
              <w:jc w:val="center"/>
              <w:rPr>
                <w:rFonts w:ascii="Tahoma" w:hAnsi="Tahoma" w:cs="Tahoma"/>
                <w:b/>
                <w:sz w:val="18"/>
                <w:szCs w:val="18"/>
              </w:rPr>
            </w:pPr>
            <w:r w:rsidRPr="001E0100">
              <w:rPr>
                <w:rFonts w:ascii="Tahoma" w:hAnsi="Tahoma" w:cs="Tahoma"/>
                <w:b/>
                <w:bCs/>
                <w:i/>
                <w:sz w:val="18"/>
                <w:szCs w:val="18"/>
              </w:rPr>
              <w:t>30</w:t>
            </w:r>
            <w:r>
              <w:rPr>
                <w:rFonts w:ascii="Tahoma" w:hAnsi="Tahoma" w:cs="Tahoma"/>
                <w:b/>
                <w:bCs/>
                <w:i/>
                <w:sz w:val="18"/>
                <w:szCs w:val="18"/>
              </w:rPr>
              <w:t>,</w:t>
            </w:r>
            <w:r w:rsidRPr="001E0100">
              <w:rPr>
                <w:rFonts w:ascii="Tahoma" w:hAnsi="Tahoma" w:cs="Tahoma"/>
                <w:b/>
                <w:bCs/>
                <w:i/>
                <w:sz w:val="18"/>
                <w:szCs w:val="18"/>
              </w:rPr>
              <w:t>9%</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6C8CE8F1" w14:textId="77777777" w:rsidR="00410D2A" w:rsidRPr="003D28B7" w:rsidRDefault="00410D2A" w:rsidP="006D1F84">
            <w:pPr>
              <w:jc w:val="center"/>
              <w:rPr>
                <w:rFonts w:ascii="Tahoma" w:hAnsi="Tahoma" w:cs="Tahoma"/>
                <w:b/>
                <w:bCs/>
                <w:i/>
                <w:sz w:val="18"/>
                <w:szCs w:val="18"/>
              </w:rPr>
            </w:pPr>
            <w:r w:rsidRPr="001E0100">
              <w:rPr>
                <w:rFonts w:ascii="Tahoma" w:hAnsi="Tahoma" w:cs="Tahoma"/>
                <w:b/>
                <w:bCs/>
                <w:i/>
                <w:sz w:val="18"/>
                <w:szCs w:val="18"/>
              </w:rPr>
              <w:t>33</w:t>
            </w:r>
            <w:r>
              <w:rPr>
                <w:rFonts w:ascii="Tahoma" w:hAnsi="Tahoma" w:cs="Tahoma"/>
                <w:b/>
                <w:bCs/>
                <w:i/>
                <w:sz w:val="18"/>
                <w:szCs w:val="18"/>
              </w:rPr>
              <w:t>,</w:t>
            </w:r>
            <w:r w:rsidRPr="001E0100">
              <w:rPr>
                <w:rFonts w:ascii="Tahoma" w:hAnsi="Tahoma" w:cs="Tahoma"/>
                <w:b/>
                <w:bCs/>
                <w:i/>
                <w:sz w:val="18"/>
                <w:szCs w:val="18"/>
              </w:rPr>
              <w:t>7%</w:t>
            </w:r>
          </w:p>
        </w:tc>
      </w:tr>
      <w:tr w:rsidR="0033657E" w:rsidRPr="00780962" w14:paraId="0DC1A1F4" w14:textId="77777777" w:rsidTr="00410D2A">
        <w:trPr>
          <w:trHeight w:val="276"/>
        </w:trPr>
        <w:tc>
          <w:tcPr>
            <w:tcW w:w="6663" w:type="dxa"/>
            <w:tcBorders>
              <w:top w:val="nil"/>
              <w:left w:val="nil"/>
              <w:bottom w:val="single" w:sz="8" w:space="0" w:color="999999"/>
              <w:right w:val="nil"/>
            </w:tcBorders>
            <w:shd w:val="clear" w:color="auto" w:fill="auto"/>
            <w:vAlign w:val="center"/>
          </w:tcPr>
          <w:p w14:paraId="20842B80" w14:textId="77777777" w:rsidR="0033657E" w:rsidRPr="0033657E" w:rsidRDefault="0033657E" w:rsidP="007C7C8A">
            <w:pPr>
              <w:spacing w:before="100" w:beforeAutospacing="1" w:after="100" w:afterAutospacing="1"/>
              <w:rPr>
                <w:rFonts w:ascii="Tahoma" w:hAnsi="Tahoma" w:cs="Tahoma"/>
                <w:sz w:val="18"/>
                <w:szCs w:val="18"/>
                <w:lang w:val="el-GR"/>
              </w:rPr>
            </w:pPr>
            <w:r w:rsidRPr="0033657E">
              <w:rPr>
                <w:rFonts w:ascii="Tahoma" w:hAnsi="Tahoma" w:cs="Tahoma"/>
                <w:color w:val="000000"/>
                <w:sz w:val="18"/>
                <w:szCs w:val="18"/>
                <w:lang w:val="el-GR"/>
              </w:rPr>
              <w:t xml:space="preserve">Αποσβέσεις </w:t>
            </w:r>
            <w:r w:rsidRPr="0033657E">
              <w:rPr>
                <w:rFonts w:ascii="Tahoma" w:hAnsi="Tahoma" w:cs="Tahoma"/>
                <w:sz w:val="18"/>
                <w:szCs w:val="18"/>
                <w:lang w:val="el-GR"/>
              </w:rPr>
              <w:t>περιουσιακών στοιχείων με δικαίωμα χρήσης</w:t>
            </w:r>
          </w:p>
        </w:tc>
        <w:tc>
          <w:tcPr>
            <w:tcW w:w="1842" w:type="dxa"/>
            <w:tcBorders>
              <w:top w:val="nil"/>
              <w:left w:val="nil"/>
              <w:bottom w:val="single" w:sz="8" w:space="0" w:color="999999"/>
              <w:right w:val="single" w:sz="8" w:space="0" w:color="FFFFFF" w:themeColor="background1"/>
            </w:tcBorders>
            <w:vAlign w:val="center"/>
          </w:tcPr>
          <w:p w14:paraId="09858F84" w14:textId="77777777" w:rsidR="0033657E" w:rsidRPr="008153F4" w:rsidRDefault="0033657E" w:rsidP="006D1F84">
            <w:pPr>
              <w:jc w:val="center"/>
              <w:rPr>
                <w:rFonts w:ascii="Tahoma" w:hAnsi="Tahoma" w:cs="Tahoma"/>
                <w:sz w:val="18"/>
                <w:szCs w:val="18"/>
                <w:lang w:val="el-GR"/>
              </w:rPr>
            </w:pPr>
            <w:r>
              <w:rPr>
                <w:rFonts w:ascii="Tahoma" w:hAnsi="Tahoma" w:cs="Tahoma"/>
                <w:sz w:val="18"/>
                <w:szCs w:val="18"/>
              </w:rPr>
              <w:t>(20,6)</w:t>
            </w:r>
          </w:p>
        </w:tc>
        <w:tc>
          <w:tcPr>
            <w:tcW w:w="1842" w:type="dxa"/>
            <w:tcBorders>
              <w:top w:val="nil"/>
              <w:left w:val="nil"/>
              <w:bottom w:val="single" w:sz="8" w:space="0" w:color="999999"/>
              <w:right w:val="single" w:sz="8" w:space="0" w:color="FFFFFF" w:themeColor="background1"/>
            </w:tcBorders>
            <w:vAlign w:val="center"/>
          </w:tcPr>
          <w:p w14:paraId="63DF6F67" w14:textId="77777777" w:rsidR="0033657E" w:rsidRDefault="0033657E" w:rsidP="006D1F84">
            <w:pPr>
              <w:jc w:val="center"/>
              <w:rPr>
                <w:rFonts w:ascii="Tahoma" w:hAnsi="Tahoma" w:cs="Tahoma"/>
                <w:sz w:val="18"/>
                <w:szCs w:val="18"/>
                <w:lang w:val="el-GR"/>
              </w:rPr>
            </w:pPr>
            <w:r>
              <w:rPr>
                <w:rFonts w:ascii="Tahoma" w:hAnsi="Tahoma" w:cs="Tahoma"/>
                <w:sz w:val="18"/>
                <w:szCs w:val="18"/>
              </w:rPr>
              <w:t>(41,6)</w:t>
            </w:r>
          </w:p>
        </w:tc>
      </w:tr>
      <w:tr w:rsidR="0033657E" w:rsidRPr="008153F4" w14:paraId="12435EA1" w14:textId="77777777" w:rsidTr="00410D2A">
        <w:trPr>
          <w:trHeight w:val="276"/>
        </w:trPr>
        <w:tc>
          <w:tcPr>
            <w:tcW w:w="6663" w:type="dxa"/>
            <w:tcBorders>
              <w:top w:val="nil"/>
              <w:left w:val="nil"/>
              <w:bottom w:val="single" w:sz="8" w:space="0" w:color="999999"/>
              <w:right w:val="nil"/>
            </w:tcBorders>
            <w:shd w:val="clear" w:color="auto" w:fill="auto"/>
            <w:vAlign w:val="center"/>
          </w:tcPr>
          <w:p w14:paraId="586ED7D2" w14:textId="77777777" w:rsidR="0033657E" w:rsidRPr="0033657E" w:rsidRDefault="0033657E" w:rsidP="007C7C8A">
            <w:pPr>
              <w:rPr>
                <w:rFonts w:ascii="Tahoma" w:hAnsi="Tahoma" w:cs="Tahoma"/>
                <w:sz w:val="18"/>
                <w:szCs w:val="18"/>
                <w:lang w:val="el-GR"/>
              </w:rPr>
            </w:pPr>
            <w:r w:rsidRPr="0033657E">
              <w:rPr>
                <w:rFonts w:ascii="Tahoma" w:hAnsi="Tahoma" w:cs="Tahoma"/>
                <w:color w:val="000000"/>
                <w:sz w:val="18"/>
                <w:szCs w:val="18"/>
                <w:lang w:val="el-GR"/>
              </w:rPr>
              <w:t>Τόκοι επί των υποχρεώσεων από μισθώσεις</w:t>
            </w:r>
          </w:p>
        </w:tc>
        <w:tc>
          <w:tcPr>
            <w:tcW w:w="1842" w:type="dxa"/>
            <w:tcBorders>
              <w:top w:val="nil"/>
              <w:left w:val="nil"/>
              <w:bottom w:val="single" w:sz="8" w:space="0" w:color="999999"/>
              <w:right w:val="single" w:sz="8" w:space="0" w:color="FFFFFF" w:themeColor="background1"/>
            </w:tcBorders>
            <w:vAlign w:val="center"/>
          </w:tcPr>
          <w:p w14:paraId="2F5A6663" w14:textId="77777777" w:rsidR="0033657E" w:rsidRPr="008153F4" w:rsidRDefault="0033657E" w:rsidP="006D1F84">
            <w:pPr>
              <w:jc w:val="center"/>
              <w:rPr>
                <w:rFonts w:ascii="Tahoma" w:hAnsi="Tahoma" w:cs="Tahoma"/>
                <w:sz w:val="18"/>
                <w:szCs w:val="18"/>
                <w:lang w:val="el-GR"/>
              </w:rPr>
            </w:pPr>
            <w:r>
              <w:rPr>
                <w:rFonts w:ascii="Tahoma" w:hAnsi="Tahoma" w:cs="Tahoma"/>
                <w:sz w:val="18"/>
                <w:szCs w:val="18"/>
              </w:rPr>
              <w:t>(5,6)</w:t>
            </w:r>
          </w:p>
        </w:tc>
        <w:tc>
          <w:tcPr>
            <w:tcW w:w="1842" w:type="dxa"/>
            <w:tcBorders>
              <w:top w:val="nil"/>
              <w:left w:val="nil"/>
              <w:bottom w:val="single" w:sz="8" w:space="0" w:color="999999"/>
              <w:right w:val="single" w:sz="8" w:space="0" w:color="FFFFFF" w:themeColor="background1"/>
            </w:tcBorders>
            <w:vAlign w:val="center"/>
          </w:tcPr>
          <w:p w14:paraId="3A16A84D" w14:textId="77777777" w:rsidR="0033657E" w:rsidRDefault="0033657E" w:rsidP="006D1F84">
            <w:pPr>
              <w:jc w:val="center"/>
              <w:rPr>
                <w:rFonts w:ascii="Tahoma" w:hAnsi="Tahoma" w:cs="Tahoma"/>
                <w:sz w:val="18"/>
                <w:szCs w:val="18"/>
                <w:lang w:val="el-GR"/>
              </w:rPr>
            </w:pPr>
            <w:r>
              <w:rPr>
                <w:rFonts w:ascii="Tahoma" w:hAnsi="Tahoma" w:cs="Tahoma"/>
                <w:sz w:val="18"/>
                <w:szCs w:val="18"/>
              </w:rPr>
              <w:t>(11,2)</w:t>
            </w:r>
          </w:p>
        </w:tc>
      </w:tr>
      <w:tr w:rsidR="00410D2A" w:rsidRPr="008153F4" w14:paraId="7D2BF290" w14:textId="77777777" w:rsidTr="00410D2A">
        <w:trPr>
          <w:trHeight w:val="276"/>
        </w:trPr>
        <w:tc>
          <w:tcPr>
            <w:tcW w:w="6663" w:type="dxa"/>
            <w:tcBorders>
              <w:top w:val="nil"/>
              <w:left w:val="nil"/>
              <w:bottom w:val="single" w:sz="8" w:space="0" w:color="999999"/>
              <w:right w:val="nil"/>
            </w:tcBorders>
            <w:shd w:val="clear" w:color="auto" w:fill="D9D9D9" w:themeFill="background1" w:themeFillShade="D9"/>
            <w:vAlign w:val="center"/>
          </w:tcPr>
          <w:p w14:paraId="3D91F2FF" w14:textId="77777777" w:rsidR="00410D2A" w:rsidRPr="008153F4" w:rsidRDefault="00410D2A" w:rsidP="0060586D">
            <w:pPr>
              <w:ind w:left="142"/>
              <w:rPr>
                <w:rFonts w:ascii="Tahoma" w:hAnsi="Tahoma" w:cs="Tahoma"/>
                <w:color w:val="000000"/>
                <w:sz w:val="18"/>
                <w:szCs w:val="24"/>
                <w:lang w:val="el-GR"/>
              </w:rPr>
            </w:pPr>
            <w:r w:rsidRPr="008153F4">
              <w:rPr>
                <w:rFonts w:ascii="Tahoma" w:hAnsi="Tahoma" w:cs="Tahoma"/>
                <w:color w:val="000000"/>
                <w:sz w:val="18"/>
                <w:szCs w:val="24"/>
                <w:lang w:val="el-GR"/>
              </w:rPr>
              <w:t>EBITDA</w:t>
            </w:r>
            <w:r>
              <w:rPr>
                <w:rFonts w:ascii="Tahoma" w:hAnsi="Tahoma" w:cs="Tahoma"/>
                <w:color w:val="000000"/>
                <w:sz w:val="18"/>
                <w:szCs w:val="24"/>
                <w:lang w:val="el-GR"/>
              </w:rPr>
              <w:t xml:space="preserve"> (</w:t>
            </w:r>
            <w:r>
              <w:rPr>
                <w:rFonts w:ascii="Tahoma" w:hAnsi="Tahoma" w:cs="Tahoma"/>
                <w:color w:val="000000"/>
                <w:sz w:val="18"/>
                <w:szCs w:val="24"/>
                <w:lang w:val="en-US"/>
              </w:rPr>
              <w:t>AL</w:t>
            </w:r>
            <w:r w:rsidRPr="008153F4">
              <w:rPr>
                <w:rFonts w:ascii="Tahoma" w:hAnsi="Tahoma" w:cs="Tahoma"/>
                <w:color w:val="000000"/>
                <w:sz w:val="18"/>
                <w:szCs w:val="24"/>
                <w:lang w:val="el-GR"/>
              </w:rPr>
              <w:t>) (</w:t>
            </w:r>
            <w:r>
              <w:rPr>
                <w:rFonts w:ascii="Tahoma" w:hAnsi="Tahoma" w:cs="Tahoma"/>
                <w:color w:val="000000"/>
                <w:sz w:val="18"/>
                <w:szCs w:val="24"/>
                <w:lang w:val="el-GR"/>
              </w:rPr>
              <w:t>μετά από μισθώσεις)</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2323F66F" w14:textId="77777777" w:rsidR="00410D2A" w:rsidRPr="008153F4" w:rsidRDefault="00410D2A" w:rsidP="006D1F84">
            <w:pPr>
              <w:jc w:val="center"/>
              <w:rPr>
                <w:rFonts w:ascii="Tahoma" w:hAnsi="Tahoma" w:cs="Tahoma"/>
                <w:sz w:val="18"/>
                <w:szCs w:val="18"/>
                <w:lang w:val="el-GR"/>
              </w:rPr>
            </w:pPr>
            <w:r>
              <w:rPr>
                <w:rFonts w:ascii="Tahoma" w:hAnsi="Tahoma" w:cs="Tahoma"/>
                <w:b/>
                <w:bCs/>
                <w:sz w:val="18"/>
                <w:szCs w:val="18"/>
              </w:rPr>
              <w:t>266,</w:t>
            </w:r>
            <w:r w:rsidRPr="001E0100">
              <w:rPr>
                <w:rFonts w:ascii="Tahoma" w:hAnsi="Tahoma" w:cs="Tahoma"/>
                <w:b/>
                <w:bCs/>
                <w:sz w:val="18"/>
                <w:szCs w:val="18"/>
              </w:rPr>
              <w:t>0</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35B1B2FA" w14:textId="77777777" w:rsidR="00410D2A" w:rsidRDefault="00410D2A" w:rsidP="006D1F84">
            <w:pPr>
              <w:jc w:val="center"/>
              <w:rPr>
                <w:rFonts w:ascii="Tahoma" w:hAnsi="Tahoma" w:cs="Tahoma"/>
                <w:sz w:val="18"/>
                <w:szCs w:val="18"/>
                <w:lang w:val="el-GR"/>
              </w:rPr>
            </w:pPr>
            <w:r>
              <w:rPr>
                <w:rFonts w:ascii="Tahoma" w:hAnsi="Tahoma" w:cs="Tahoma"/>
                <w:b/>
                <w:bCs/>
                <w:sz w:val="18"/>
                <w:szCs w:val="18"/>
              </w:rPr>
              <w:t>572,6</w:t>
            </w:r>
          </w:p>
        </w:tc>
      </w:tr>
      <w:tr w:rsidR="00410D2A" w:rsidRPr="008153F4" w14:paraId="1567E99A" w14:textId="77777777" w:rsidTr="00410D2A">
        <w:trPr>
          <w:trHeight w:val="276"/>
        </w:trPr>
        <w:tc>
          <w:tcPr>
            <w:tcW w:w="6663" w:type="dxa"/>
            <w:tcBorders>
              <w:top w:val="nil"/>
              <w:left w:val="nil"/>
              <w:bottom w:val="single" w:sz="8" w:space="0" w:color="999999"/>
              <w:right w:val="nil"/>
            </w:tcBorders>
            <w:shd w:val="clear" w:color="auto" w:fill="D9D9D9" w:themeFill="background1" w:themeFillShade="D9"/>
            <w:vAlign w:val="center"/>
          </w:tcPr>
          <w:p w14:paraId="1A058509" w14:textId="77777777" w:rsidR="00410D2A" w:rsidRPr="00702752" w:rsidRDefault="00410D2A" w:rsidP="0060586D">
            <w:pPr>
              <w:ind w:left="142"/>
              <w:rPr>
                <w:rFonts w:ascii="Tahoma" w:hAnsi="Tahoma" w:cs="Tahoma"/>
                <w:color w:val="000000"/>
                <w:sz w:val="18"/>
                <w:szCs w:val="24"/>
                <w:lang w:val="el-GR"/>
              </w:rPr>
            </w:pPr>
            <w:r>
              <w:rPr>
                <w:rFonts w:ascii="Tahoma" w:hAnsi="Tahoma" w:cs="Tahoma"/>
                <w:color w:val="000000"/>
                <w:sz w:val="18"/>
                <w:szCs w:val="24"/>
                <w:lang w:val="el-GR"/>
              </w:rPr>
              <w:t xml:space="preserve">Περιθώριο </w:t>
            </w:r>
            <w:r w:rsidRPr="008153F4">
              <w:rPr>
                <w:rFonts w:ascii="Tahoma" w:hAnsi="Tahoma" w:cs="Tahoma"/>
                <w:color w:val="000000"/>
                <w:sz w:val="18"/>
                <w:szCs w:val="24"/>
                <w:lang w:val="el-GR"/>
              </w:rPr>
              <w:t xml:space="preserve">EBITDA (AL) </w:t>
            </w:r>
            <w:r>
              <w:rPr>
                <w:rFonts w:ascii="Tahoma" w:hAnsi="Tahoma" w:cs="Tahoma"/>
                <w:color w:val="000000"/>
                <w:sz w:val="18"/>
                <w:szCs w:val="24"/>
                <w:lang w:val="el-GR"/>
              </w:rPr>
              <w:t xml:space="preserve">% </w:t>
            </w:r>
            <w:r w:rsidRPr="008153F4">
              <w:rPr>
                <w:rFonts w:ascii="Tahoma" w:hAnsi="Tahoma" w:cs="Tahoma"/>
                <w:color w:val="000000"/>
                <w:sz w:val="18"/>
                <w:szCs w:val="24"/>
                <w:lang w:val="el-GR"/>
              </w:rPr>
              <w:t>(μετά από μισθώσεις)</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60CD7486" w14:textId="77777777" w:rsidR="00410D2A" w:rsidRPr="008153F4" w:rsidRDefault="00410D2A" w:rsidP="006D1F84">
            <w:pPr>
              <w:jc w:val="center"/>
              <w:rPr>
                <w:rFonts w:ascii="Tahoma" w:hAnsi="Tahoma" w:cs="Tahoma"/>
                <w:sz w:val="18"/>
                <w:szCs w:val="18"/>
                <w:lang w:val="el-GR"/>
              </w:rPr>
            </w:pPr>
            <w:r>
              <w:rPr>
                <w:rFonts w:ascii="Tahoma" w:hAnsi="Tahoma" w:cs="Tahoma"/>
                <w:b/>
                <w:bCs/>
                <w:i/>
                <w:sz w:val="18"/>
                <w:szCs w:val="18"/>
              </w:rPr>
              <w:t>28,1</w:t>
            </w:r>
            <w:r w:rsidRPr="001E0100">
              <w:rPr>
                <w:rFonts w:ascii="Tahoma" w:hAnsi="Tahoma" w:cs="Tahoma"/>
                <w:b/>
                <w:bCs/>
                <w:i/>
                <w:sz w:val="18"/>
                <w:szCs w:val="18"/>
              </w:rPr>
              <w:t>%</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44FC12BE" w14:textId="77777777" w:rsidR="00410D2A" w:rsidRDefault="00410D2A" w:rsidP="006D1F84">
            <w:pPr>
              <w:jc w:val="center"/>
              <w:rPr>
                <w:rFonts w:ascii="Tahoma" w:hAnsi="Tahoma" w:cs="Tahoma"/>
                <w:sz w:val="18"/>
                <w:szCs w:val="18"/>
                <w:lang w:val="el-GR"/>
              </w:rPr>
            </w:pPr>
            <w:r>
              <w:rPr>
                <w:rFonts w:ascii="Tahoma" w:hAnsi="Tahoma" w:cs="Tahoma"/>
                <w:b/>
                <w:bCs/>
                <w:i/>
                <w:sz w:val="18"/>
                <w:szCs w:val="18"/>
              </w:rPr>
              <w:t>30,9</w:t>
            </w:r>
            <w:r w:rsidRPr="001E0100">
              <w:rPr>
                <w:rFonts w:ascii="Tahoma" w:hAnsi="Tahoma" w:cs="Tahoma"/>
                <w:b/>
                <w:bCs/>
                <w:i/>
                <w:sz w:val="18"/>
                <w:szCs w:val="18"/>
              </w:rPr>
              <w:t>%</w:t>
            </w:r>
          </w:p>
        </w:tc>
      </w:tr>
      <w:tr w:rsidR="00410D2A" w:rsidRPr="00780962" w14:paraId="0CEB8EDB" w14:textId="77777777" w:rsidTr="00410D2A">
        <w:trPr>
          <w:trHeight w:val="276"/>
        </w:trPr>
        <w:tc>
          <w:tcPr>
            <w:tcW w:w="6663" w:type="dxa"/>
            <w:tcBorders>
              <w:top w:val="nil"/>
              <w:left w:val="nil"/>
              <w:bottom w:val="single" w:sz="8" w:space="0" w:color="999999"/>
              <w:right w:val="nil"/>
            </w:tcBorders>
            <w:shd w:val="clear" w:color="auto" w:fill="auto"/>
            <w:vAlign w:val="center"/>
            <w:hideMark/>
          </w:tcPr>
          <w:p w14:paraId="4E7985F9" w14:textId="77777777" w:rsidR="00410D2A" w:rsidRPr="00702752" w:rsidRDefault="00410D2A" w:rsidP="0060586D">
            <w:pPr>
              <w:ind w:left="142"/>
              <w:rPr>
                <w:rFonts w:ascii="Tahoma" w:hAnsi="Tahoma" w:cs="Tahoma"/>
                <w:color w:val="000000"/>
                <w:sz w:val="18"/>
                <w:szCs w:val="18"/>
                <w:lang w:val="el-GR"/>
              </w:rPr>
            </w:pPr>
            <w:r w:rsidRPr="00702752">
              <w:rPr>
                <w:rFonts w:ascii="Tahoma" w:hAnsi="Tahoma" w:cs="Tahoma"/>
                <w:color w:val="000000"/>
                <w:sz w:val="18"/>
                <w:szCs w:val="24"/>
                <w:lang w:val="el-GR"/>
              </w:rPr>
              <w:t>Κόστη σχετιζόμενα με προγράμματα εθελούσιας αποχώρησης</w:t>
            </w:r>
          </w:p>
        </w:tc>
        <w:tc>
          <w:tcPr>
            <w:tcW w:w="1842" w:type="dxa"/>
            <w:tcBorders>
              <w:top w:val="nil"/>
              <w:left w:val="nil"/>
              <w:bottom w:val="single" w:sz="8" w:space="0" w:color="999999"/>
              <w:right w:val="single" w:sz="8" w:space="0" w:color="FFFFFF" w:themeColor="background1"/>
            </w:tcBorders>
            <w:vAlign w:val="center"/>
          </w:tcPr>
          <w:p w14:paraId="271570CF" w14:textId="77777777" w:rsidR="00410D2A" w:rsidRPr="00EC2CE0" w:rsidRDefault="00410D2A" w:rsidP="006D1F84">
            <w:pPr>
              <w:jc w:val="center"/>
              <w:rPr>
                <w:rFonts w:ascii="Tahoma" w:hAnsi="Tahoma" w:cs="Tahoma"/>
                <w:sz w:val="18"/>
                <w:szCs w:val="18"/>
                <w:lang w:val="el-GR"/>
              </w:rPr>
            </w:pPr>
            <w:r>
              <w:rPr>
                <w:rFonts w:ascii="Tahoma" w:hAnsi="Tahoma" w:cs="Tahoma"/>
                <w:sz w:val="18"/>
                <w:szCs w:val="18"/>
              </w:rPr>
              <w:t>52,8</w:t>
            </w:r>
          </w:p>
        </w:tc>
        <w:tc>
          <w:tcPr>
            <w:tcW w:w="1842" w:type="dxa"/>
            <w:tcBorders>
              <w:top w:val="nil"/>
              <w:left w:val="nil"/>
              <w:bottom w:val="single" w:sz="8" w:space="0" w:color="999999"/>
              <w:right w:val="single" w:sz="8" w:space="0" w:color="FFFFFF" w:themeColor="background1"/>
            </w:tcBorders>
            <w:vAlign w:val="center"/>
          </w:tcPr>
          <w:p w14:paraId="7C957662" w14:textId="77777777" w:rsidR="00410D2A" w:rsidRPr="003D28B7" w:rsidRDefault="00410D2A" w:rsidP="006D1F84">
            <w:pPr>
              <w:jc w:val="center"/>
              <w:rPr>
                <w:rFonts w:ascii="Tahoma" w:hAnsi="Tahoma" w:cs="Tahoma"/>
                <w:sz w:val="18"/>
                <w:szCs w:val="18"/>
              </w:rPr>
            </w:pPr>
            <w:r>
              <w:rPr>
                <w:rFonts w:ascii="Tahoma" w:hAnsi="Tahoma" w:cs="Tahoma"/>
                <w:sz w:val="18"/>
                <w:szCs w:val="18"/>
              </w:rPr>
              <w:t>54,5</w:t>
            </w:r>
          </w:p>
        </w:tc>
      </w:tr>
      <w:tr w:rsidR="00410D2A" w:rsidRPr="00EC2628" w14:paraId="43890D3F" w14:textId="77777777" w:rsidTr="00410D2A">
        <w:trPr>
          <w:trHeight w:val="276"/>
        </w:trPr>
        <w:tc>
          <w:tcPr>
            <w:tcW w:w="6663" w:type="dxa"/>
            <w:tcBorders>
              <w:top w:val="nil"/>
              <w:left w:val="nil"/>
              <w:bottom w:val="single" w:sz="8" w:space="0" w:color="999999"/>
              <w:right w:val="nil"/>
            </w:tcBorders>
            <w:shd w:val="clear" w:color="auto" w:fill="FFFFFF" w:themeFill="background1"/>
            <w:vAlign w:val="center"/>
          </w:tcPr>
          <w:p w14:paraId="43D427C6" w14:textId="77777777" w:rsidR="00410D2A" w:rsidRPr="00702752" w:rsidRDefault="00410D2A" w:rsidP="0060586D">
            <w:pPr>
              <w:ind w:left="142"/>
              <w:rPr>
                <w:rFonts w:ascii="Tahoma" w:hAnsi="Tahoma" w:cs="Tahoma"/>
                <w:b/>
                <w:bCs/>
                <w:color w:val="000000"/>
                <w:sz w:val="18"/>
                <w:szCs w:val="18"/>
                <w:lang w:val="el-GR"/>
              </w:rPr>
            </w:pPr>
            <w:r>
              <w:rPr>
                <w:rFonts w:ascii="Tahoma" w:hAnsi="Tahoma" w:cs="Tahoma"/>
                <w:sz w:val="18"/>
                <w:szCs w:val="18"/>
                <w:lang w:val="el-GR"/>
              </w:rPr>
              <w:t xml:space="preserve">Έξοδα </w:t>
            </w:r>
            <w:proofErr w:type="spellStart"/>
            <w:r>
              <w:rPr>
                <w:rFonts w:ascii="Tahoma" w:hAnsi="Tahoma" w:cs="Tahoma"/>
                <w:sz w:val="18"/>
                <w:szCs w:val="18"/>
                <w:lang w:val="el-GR"/>
              </w:rPr>
              <w:t>αναδιοργ</w:t>
            </w:r>
            <w:proofErr w:type="spellEnd"/>
            <w:r>
              <w:rPr>
                <w:rFonts w:ascii="Tahoma" w:hAnsi="Tahoma" w:cs="Tahoma"/>
                <w:sz w:val="18"/>
                <w:szCs w:val="18"/>
                <w:lang w:val="el-GR"/>
              </w:rPr>
              <w:t>. και μη επαναλαμβανόμενες νομικές υποθέσεις</w:t>
            </w:r>
          </w:p>
        </w:tc>
        <w:tc>
          <w:tcPr>
            <w:tcW w:w="1842" w:type="dxa"/>
            <w:tcBorders>
              <w:top w:val="nil"/>
              <w:left w:val="nil"/>
              <w:bottom w:val="single" w:sz="8" w:space="0" w:color="999999"/>
              <w:right w:val="single" w:sz="8" w:space="0" w:color="FFFFFF" w:themeColor="background1"/>
            </w:tcBorders>
            <w:shd w:val="clear" w:color="auto" w:fill="FFFFFF" w:themeFill="background1"/>
            <w:vAlign w:val="center"/>
          </w:tcPr>
          <w:p w14:paraId="3D06A3F5" w14:textId="77777777" w:rsidR="00410D2A" w:rsidRPr="00EC2628" w:rsidRDefault="00410D2A" w:rsidP="006D1F84">
            <w:pPr>
              <w:jc w:val="center"/>
              <w:rPr>
                <w:rFonts w:ascii="Tahoma" w:hAnsi="Tahoma" w:cs="Tahoma"/>
                <w:b/>
                <w:bCs/>
                <w:sz w:val="18"/>
                <w:szCs w:val="18"/>
                <w:lang w:val="el-GR"/>
              </w:rPr>
            </w:pPr>
            <w:r>
              <w:rPr>
                <w:rFonts w:ascii="Tahoma" w:hAnsi="Tahoma" w:cs="Tahoma"/>
                <w:sz w:val="18"/>
                <w:szCs w:val="18"/>
              </w:rPr>
              <w:t>-</w:t>
            </w:r>
          </w:p>
        </w:tc>
        <w:tc>
          <w:tcPr>
            <w:tcW w:w="1842" w:type="dxa"/>
            <w:tcBorders>
              <w:top w:val="nil"/>
              <w:left w:val="nil"/>
              <w:bottom w:val="single" w:sz="8" w:space="0" w:color="999999"/>
              <w:right w:val="single" w:sz="8" w:space="0" w:color="FFFFFF" w:themeColor="background1"/>
            </w:tcBorders>
            <w:shd w:val="clear" w:color="auto" w:fill="FFFFFF" w:themeFill="background1"/>
            <w:vAlign w:val="center"/>
          </w:tcPr>
          <w:p w14:paraId="42CCBD5A" w14:textId="77777777" w:rsidR="00410D2A" w:rsidRDefault="00410D2A" w:rsidP="006D1F84">
            <w:pPr>
              <w:jc w:val="center"/>
              <w:rPr>
                <w:rFonts w:ascii="Tahoma" w:hAnsi="Tahoma" w:cs="Tahoma"/>
                <w:b/>
                <w:bCs/>
                <w:sz w:val="18"/>
                <w:szCs w:val="18"/>
                <w:lang w:val="el-GR"/>
              </w:rPr>
            </w:pPr>
            <w:r>
              <w:rPr>
                <w:rFonts w:ascii="Tahoma" w:hAnsi="Tahoma" w:cs="Tahoma"/>
                <w:sz w:val="18"/>
                <w:szCs w:val="18"/>
              </w:rPr>
              <w:t>-</w:t>
            </w:r>
          </w:p>
        </w:tc>
      </w:tr>
      <w:tr w:rsidR="00410D2A" w14:paraId="2C970113" w14:textId="77777777" w:rsidTr="00410D2A">
        <w:trPr>
          <w:trHeight w:val="276"/>
        </w:trPr>
        <w:tc>
          <w:tcPr>
            <w:tcW w:w="6663" w:type="dxa"/>
            <w:tcBorders>
              <w:top w:val="nil"/>
              <w:left w:val="nil"/>
              <w:bottom w:val="single" w:sz="8" w:space="0" w:color="999999"/>
              <w:right w:val="nil"/>
            </w:tcBorders>
            <w:shd w:val="clear" w:color="auto" w:fill="D9D9D9" w:themeFill="background1" w:themeFillShade="D9"/>
            <w:vAlign w:val="center"/>
            <w:hideMark/>
          </w:tcPr>
          <w:p w14:paraId="7BCE04C5" w14:textId="77777777" w:rsidR="00410D2A" w:rsidRPr="00D64AC5" w:rsidRDefault="00410D2A" w:rsidP="0060586D">
            <w:pPr>
              <w:ind w:left="142"/>
              <w:rPr>
                <w:rFonts w:ascii="Tahoma" w:hAnsi="Tahoma" w:cs="Tahoma"/>
                <w:color w:val="000000"/>
                <w:sz w:val="18"/>
                <w:szCs w:val="18"/>
                <w:lang w:val="el-GR"/>
              </w:rPr>
            </w:pPr>
            <w:r w:rsidRPr="00702752">
              <w:rPr>
                <w:rFonts w:ascii="Tahoma" w:hAnsi="Tahoma" w:cs="Tahoma"/>
                <w:b/>
                <w:bCs/>
                <w:color w:val="000000"/>
                <w:sz w:val="18"/>
                <w:szCs w:val="18"/>
                <w:lang w:val="el-GR"/>
              </w:rPr>
              <w:t xml:space="preserve">Προσαρμοσμένο </w:t>
            </w:r>
            <w:r w:rsidRPr="00D64AC5">
              <w:rPr>
                <w:rFonts w:ascii="Tahoma" w:hAnsi="Tahoma" w:cs="Tahoma"/>
                <w:b/>
                <w:bCs/>
                <w:color w:val="000000"/>
                <w:sz w:val="18"/>
                <w:szCs w:val="18"/>
                <w:lang w:val="el-GR"/>
              </w:rPr>
              <w:t xml:space="preserve"> </w:t>
            </w:r>
            <w:r w:rsidRPr="00702752">
              <w:rPr>
                <w:rFonts w:ascii="Tahoma" w:hAnsi="Tahoma" w:cs="Tahoma"/>
                <w:b/>
                <w:bCs/>
                <w:color w:val="000000"/>
                <w:sz w:val="18"/>
                <w:szCs w:val="18"/>
                <w:lang w:val="en-US"/>
              </w:rPr>
              <w:t>EBITDA</w:t>
            </w:r>
            <w:r>
              <w:rPr>
                <w:rFonts w:ascii="Tahoma" w:hAnsi="Tahoma" w:cs="Tahoma"/>
                <w:b/>
                <w:bCs/>
                <w:color w:val="000000"/>
                <w:sz w:val="18"/>
                <w:szCs w:val="18"/>
                <w:lang w:val="el-GR"/>
              </w:rPr>
              <w:t xml:space="preserve"> (</w:t>
            </w:r>
            <w:r>
              <w:rPr>
                <w:rFonts w:ascii="Tahoma" w:hAnsi="Tahoma" w:cs="Tahoma"/>
                <w:b/>
                <w:bCs/>
                <w:color w:val="000000"/>
                <w:sz w:val="18"/>
                <w:szCs w:val="18"/>
                <w:lang w:val="en-US"/>
              </w:rPr>
              <w:t>AL</w:t>
            </w:r>
            <w:r w:rsidRPr="00D64AC5">
              <w:rPr>
                <w:rFonts w:ascii="Tahoma" w:hAnsi="Tahoma" w:cs="Tahoma"/>
                <w:b/>
                <w:bCs/>
                <w:color w:val="000000"/>
                <w:sz w:val="18"/>
                <w:szCs w:val="18"/>
                <w:lang w:val="el-GR"/>
              </w:rPr>
              <w:t>) (μετά από μισθώσεις)</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299A066F" w14:textId="77777777" w:rsidR="00410D2A" w:rsidRPr="00D64AC5" w:rsidRDefault="00410D2A" w:rsidP="006D1F84">
            <w:pPr>
              <w:jc w:val="center"/>
              <w:rPr>
                <w:rFonts w:ascii="Tahoma" w:hAnsi="Tahoma" w:cs="Tahoma"/>
                <w:sz w:val="18"/>
                <w:szCs w:val="18"/>
                <w:lang w:val="en-US"/>
              </w:rPr>
            </w:pPr>
            <w:r>
              <w:rPr>
                <w:rFonts w:ascii="Tahoma" w:hAnsi="Tahoma" w:cs="Tahoma"/>
                <w:b/>
                <w:bCs/>
                <w:sz w:val="18"/>
                <w:szCs w:val="18"/>
              </w:rPr>
              <w:t>318,8</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14F59663" w14:textId="77777777" w:rsidR="00410D2A" w:rsidRDefault="00410D2A" w:rsidP="006D1F84">
            <w:pPr>
              <w:jc w:val="center"/>
              <w:rPr>
                <w:rFonts w:ascii="Tahoma" w:hAnsi="Tahoma" w:cs="Tahoma"/>
                <w:b/>
                <w:bCs/>
                <w:sz w:val="18"/>
                <w:szCs w:val="18"/>
                <w:lang w:val="el-GR"/>
              </w:rPr>
            </w:pPr>
            <w:r>
              <w:rPr>
                <w:rFonts w:ascii="Tahoma" w:hAnsi="Tahoma" w:cs="Tahoma"/>
                <w:b/>
                <w:bCs/>
                <w:sz w:val="18"/>
                <w:szCs w:val="18"/>
              </w:rPr>
              <w:t>627,1</w:t>
            </w:r>
          </w:p>
        </w:tc>
      </w:tr>
      <w:tr w:rsidR="00410D2A" w:rsidRPr="00FE38A5" w14:paraId="56D856A9" w14:textId="77777777" w:rsidTr="00410D2A">
        <w:trPr>
          <w:trHeight w:val="276"/>
        </w:trPr>
        <w:tc>
          <w:tcPr>
            <w:tcW w:w="6663" w:type="dxa"/>
            <w:tcBorders>
              <w:top w:val="nil"/>
              <w:left w:val="nil"/>
              <w:bottom w:val="single" w:sz="8" w:space="0" w:color="999999"/>
              <w:right w:val="single" w:sz="12" w:space="0" w:color="FFFFFF"/>
            </w:tcBorders>
            <w:shd w:val="clear" w:color="000000" w:fill="DDDDDD"/>
            <w:vAlign w:val="center"/>
            <w:hideMark/>
          </w:tcPr>
          <w:p w14:paraId="3810F6B7" w14:textId="77777777" w:rsidR="00410D2A" w:rsidRPr="00D64AC5" w:rsidRDefault="00410D2A" w:rsidP="00D64AC5">
            <w:pPr>
              <w:ind w:left="142"/>
              <w:rPr>
                <w:rFonts w:ascii="Tahoma" w:hAnsi="Tahoma" w:cs="Tahoma"/>
                <w:b/>
                <w:bCs/>
                <w:color w:val="000000"/>
                <w:sz w:val="18"/>
                <w:szCs w:val="18"/>
                <w:lang w:val="el-GR"/>
              </w:rPr>
            </w:pPr>
            <w:r w:rsidRPr="00D64AC5">
              <w:rPr>
                <w:rFonts w:ascii="Tahoma" w:hAnsi="Tahoma" w:cs="Tahoma"/>
                <w:b/>
                <w:bCs/>
                <w:color w:val="000000"/>
                <w:sz w:val="18"/>
                <w:szCs w:val="18"/>
                <w:lang w:val="el-GR"/>
              </w:rPr>
              <w:t>Προσαρμοσμένο περιθώριο %</w:t>
            </w:r>
            <w:r w:rsidRPr="003137C1">
              <w:rPr>
                <w:rFonts w:ascii="Tahoma" w:hAnsi="Tahoma" w:cs="Tahoma"/>
                <w:b/>
                <w:bCs/>
                <w:color w:val="000000"/>
                <w:sz w:val="18"/>
                <w:szCs w:val="18"/>
                <w:lang w:val="en-US"/>
              </w:rPr>
              <w:t>EBITDA</w:t>
            </w:r>
            <w:r w:rsidRPr="00D64AC5">
              <w:rPr>
                <w:rFonts w:ascii="Tahoma" w:hAnsi="Tahoma" w:cs="Tahoma"/>
                <w:b/>
                <w:bCs/>
                <w:color w:val="000000"/>
                <w:sz w:val="18"/>
                <w:szCs w:val="18"/>
                <w:lang w:val="el-GR"/>
              </w:rPr>
              <w:t xml:space="preserve"> (</w:t>
            </w:r>
            <w:r>
              <w:rPr>
                <w:rFonts w:ascii="Tahoma" w:hAnsi="Tahoma" w:cs="Tahoma"/>
                <w:b/>
                <w:bCs/>
                <w:color w:val="000000"/>
                <w:sz w:val="18"/>
                <w:szCs w:val="18"/>
                <w:lang w:val="en-US"/>
              </w:rPr>
              <w:t>AL</w:t>
            </w:r>
            <w:r w:rsidRPr="00D64AC5">
              <w:rPr>
                <w:rFonts w:ascii="Tahoma" w:hAnsi="Tahoma" w:cs="Tahoma"/>
                <w:b/>
                <w:bCs/>
                <w:color w:val="000000"/>
                <w:sz w:val="18"/>
                <w:szCs w:val="18"/>
                <w:lang w:val="el-GR"/>
              </w:rPr>
              <w:t>) (μετά από μισθώσεις)</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7DD5A8E3" w14:textId="77777777" w:rsidR="00410D2A" w:rsidRPr="00D64AC5" w:rsidRDefault="00410D2A" w:rsidP="006D1F84">
            <w:pPr>
              <w:jc w:val="center"/>
              <w:rPr>
                <w:rFonts w:ascii="Tahoma" w:hAnsi="Tahoma" w:cs="Tahoma"/>
                <w:b/>
                <w:sz w:val="18"/>
                <w:szCs w:val="18"/>
                <w:lang w:val="el-GR"/>
              </w:rPr>
            </w:pPr>
            <w:r>
              <w:rPr>
                <w:rFonts w:ascii="Tahoma" w:hAnsi="Tahoma" w:cs="Tahoma"/>
                <w:b/>
                <w:bCs/>
                <w:i/>
                <w:sz w:val="18"/>
                <w:szCs w:val="18"/>
              </w:rPr>
              <w:t>33,7</w:t>
            </w:r>
            <w:r w:rsidRPr="001E0100">
              <w:rPr>
                <w:rFonts w:ascii="Tahoma" w:hAnsi="Tahoma" w:cs="Tahoma"/>
                <w:b/>
                <w:bCs/>
                <w:i/>
                <w:sz w:val="18"/>
                <w:szCs w:val="18"/>
              </w:rPr>
              <w:t>%</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08BD0793" w14:textId="77777777" w:rsidR="00410D2A" w:rsidRDefault="00410D2A" w:rsidP="006D1F84">
            <w:pPr>
              <w:jc w:val="center"/>
              <w:rPr>
                <w:rFonts w:ascii="Tahoma" w:hAnsi="Tahoma" w:cs="Tahoma"/>
                <w:b/>
                <w:bCs/>
                <w:i/>
                <w:sz w:val="18"/>
                <w:szCs w:val="18"/>
                <w:lang w:val="el-GR"/>
              </w:rPr>
            </w:pPr>
            <w:r>
              <w:rPr>
                <w:rFonts w:ascii="Tahoma" w:hAnsi="Tahoma" w:cs="Tahoma"/>
                <w:b/>
                <w:bCs/>
                <w:i/>
                <w:sz w:val="18"/>
                <w:szCs w:val="18"/>
              </w:rPr>
              <w:t>33,8</w:t>
            </w:r>
            <w:r w:rsidRPr="001E0100">
              <w:rPr>
                <w:rFonts w:ascii="Tahoma" w:hAnsi="Tahoma" w:cs="Tahoma"/>
                <w:b/>
                <w:bCs/>
                <w:i/>
                <w:sz w:val="18"/>
                <w:szCs w:val="18"/>
              </w:rPr>
              <w:t>%</w:t>
            </w:r>
          </w:p>
        </w:tc>
      </w:tr>
    </w:tbl>
    <w:p w14:paraId="44817D71" w14:textId="77777777" w:rsidR="008153F4" w:rsidRDefault="008153F4" w:rsidP="00763F1C">
      <w:pPr>
        <w:autoSpaceDE w:val="0"/>
        <w:autoSpaceDN w:val="0"/>
        <w:adjustRightInd w:val="0"/>
        <w:rPr>
          <w:rFonts w:ascii="Tahoma" w:hAnsi="Tahoma" w:cs="Tahoma"/>
          <w:b/>
          <w:bCs/>
          <w:color w:val="0051A2"/>
          <w:sz w:val="22"/>
          <w:szCs w:val="22"/>
          <w:lang w:val="el-GR"/>
        </w:rPr>
      </w:pPr>
    </w:p>
    <w:p w14:paraId="36B62F0B" w14:textId="77777777" w:rsidR="002000AD" w:rsidRDefault="002000AD" w:rsidP="00763F1C">
      <w:pPr>
        <w:autoSpaceDE w:val="0"/>
        <w:autoSpaceDN w:val="0"/>
        <w:adjustRightInd w:val="0"/>
        <w:rPr>
          <w:rFonts w:ascii="Tahoma" w:hAnsi="Tahoma" w:cs="Tahoma"/>
          <w:b/>
          <w:bCs/>
          <w:color w:val="0051A2"/>
          <w:sz w:val="22"/>
          <w:szCs w:val="22"/>
          <w:lang w:val="el-GR"/>
        </w:rPr>
      </w:pPr>
    </w:p>
    <w:p w14:paraId="06378E6B" w14:textId="77777777" w:rsidR="002000AD" w:rsidRDefault="002000AD" w:rsidP="00763F1C">
      <w:pPr>
        <w:autoSpaceDE w:val="0"/>
        <w:autoSpaceDN w:val="0"/>
        <w:adjustRightInd w:val="0"/>
        <w:rPr>
          <w:rFonts w:ascii="Tahoma" w:hAnsi="Tahoma" w:cs="Tahoma"/>
          <w:b/>
          <w:bCs/>
          <w:color w:val="0051A2"/>
          <w:sz w:val="22"/>
          <w:szCs w:val="22"/>
          <w:lang w:val="el-GR"/>
        </w:rPr>
      </w:pPr>
    </w:p>
    <w:p w14:paraId="1C5F550C" w14:textId="77777777" w:rsidR="002000AD" w:rsidRDefault="002000AD" w:rsidP="00763F1C">
      <w:pPr>
        <w:autoSpaceDE w:val="0"/>
        <w:autoSpaceDN w:val="0"/>
        <w:adjustRightInd w:val="0"/>
        <w:rPr>
          <w:rFonts w:ascii="Tahoma" w:hAnsi="Tahoma" w:cs="Tahoma"/>
          <w:b/>
          <w:bCs/>
          <w:color w:val="0051A2"/>
          <w:sz w:val="22"/>
          <w:szCs w:val="22"/>
          <w:lang w:val="el-GR"/>
        </w:rPr>
      </w:pPr>
    </w:p>
    <w:p w14:paraId="104E6D5A" w14:textId="77777777" w:rsidR="002000AD" w:rsidRDefault="002000AD" w:rsidP="00763F1C">
      <w:pPr>
        <w:autoSpaceDE w:val="0"/>
        <w:autoSpaceDN w:val="0"/>
        <w:adjustRightInd w:val="0"/>
        <w:rPr>
          <w:rFonts w:ascii="Tahoma" w:hAnsi="Tahoma" w:cs="Tahoma"/>
          <w:b/>
          <w:bCs/>
          <w:color w:val="0051A2"/>
          <w:sz w:val="22"/>
          <w:szCs w:val="22"/>
          <w:lang w:val="el-GR"/>
        </w:rPr>
      </w:pPr>
    </w:p>
    <w:p w14:paraId="2BC5CDD1" w14:textId="77777777" w:rsidR="002000AD" w:rsidRDefault="002000AD" w:rsidP="00763F1C">
      <w:pPr>
        <w:autoSpaceDE w:val="0"/>
        <w:autoSpaceDN w:val="0"/>
        <w:adjustRightInd w:val="0"/>
        <w:rPr>
          <w:rFonts w:ascii="Tahoma" w:hAnsi="Tahoma" w:cs="Tahoma"/>
          <w:b/>
          <w:bCs/>
          <w:color w:val="0051A2"/>
          <w:sz w:val="22"/>
          <w:szCs w:val="22"/>
          <w:lang w:val="el-GR"/>
        </w:rPr>
      </w:pPr>
    </w:p>
    <w:p w14:paraId="5E75A6A3" w14:textId="77777777" w:rsidR="002000AD" w:rsidRDefault="002000AD" w:rsidP="00763F1C">
      <w:pPr>
        <w:autoSpaceDE w:val="0"/>
        <w:autoSpaceDN w:val="0"/>
        <w:adjustRightInd w:val="0"/>
        <w:rPr>
          <w:rFonts w:ascii="Tahoma" w:hAnsi="Tahoma" w:cs="Tahoma"/>
          <w:b/>
          <w:bCs/>
          <w:color w:val="0051A2"/>
          <w:sz w:val="22"/>
          <w:szCs w:val="22"/>
          <w:lang w:val="el-GR"/>
        </w:rPr>
      </w:pPr>
    </w:p>
    <w:p w14:paraId="6286A1A4" w14:textId="77777777" w:rsidR="0033657E" w:rsidRDefault="0033657E" w:rsidP="00763F1C">
      <w:pPr>
        <w:autoSpaceDE w:val="0"/>
        <w:autoSpaceDN w:val="0"/>
        <w:adjustRightInd w:val="0"/>
        <w:rPr>
          <w:rFonts w:ascii="Tahoma" w:hAnsi="Tahoma" w:cs="Tahoma"/>
          <w:b/>
          <w:bCs/>
          <w:color w:val="0051A2"/>
          <w:sz w:val="22"/>
          <w:szCs w:val="22"/>
          <w:lang w:val="el-GR"/>
        </w:rPr>
      </w:pPr>
    </w:p>
    <w:p w14:paraId="61F3F607" w14:textId="77777777" w:rsidR="0033657E" w:rsidRDefault="0033657E" w:rsidP="00763F1C">
      <w:pPr>
        <w:autoSpaceDE w:val="0"/>
        <w:autoSpaceDN w:val="0"/>
        <w:adjustRightInd w:val="0"/>
        <w:rPr>
          <w:rFonts w:ascii="Tahoma" w:hAnsi="Tahoma" w:cs="Tahoma"/>
          <w:b/>
          <w:bCs/>
          <w:color w:val="0051A2"/>
          <w:sz w:val="22"/>
          <w:szCs w:val="22"/>
          <w:lang w:val="el-GR"/>
        </w:rPr>
      </w:pPr>
    </w:p>
    <w:p w14:paraId="6732687F" w14:textId="77777777" w:rsidR="0033657E" w:rsidRDefault="0033657E" w:rsidP="00763F1C">
      <w:pPr>
        <w:autoSpaceDE w:val="0"/>
        <w:autoSpaceDN w:val="0"/>
        <w:adjustRightInd w:val="0"/>
        <w:rPr>
          <w:rFonts w:ascii="Tahoma" w:hAnsi="Tahoma" w:cs="Tahoma"/>
          <w:b/>
          <w:bCs/>
          <w:color w:val="0051A2"/>
          <w:sz w:val="22"/>
          <w:szCs w:val="22"/>
          <w:lang w:val="el-GR"/>
        </w:rPr>
      </w:pPr>
    </w:p>
    <w:p w14:paraId="13DFB6F1" w14:textId="77777777" w:rsidR="002000AD" w:rsidRDefault="002000AD" w:rsidP="00763F1C">
      <w:pPr>
        <w:autoSpaceDE w:val="0"/>
        <w:autoSpaceDN w:val="0"/>
        <w:adjustRightInd w:val="0"/>
        <w:rPr>
          <w:rFonts w:ascii="Tahoma" w:hAnsi="Tahoma" w:cs="Tahoma"/>
          <w:b/>
          <w:bCs/>
          <w:color w:val="0051A2"/>
          <w:sz w:val="22"/>
          <w:szCs w:val="22"/>
          <w:lang w:val="el-GR"/>
        </w:rPr>
      </w:pPr>
    </w:p>
    <w:p w14:paraId="0879F71F" w14:textId="77777777" w:rsidR="002000AD" w:rsidRDefault="002000AD" w:rsidP="00763F1C">
      <w:pPr>
        <w:autoSpaceDE w:val="0"/>
        <w:autoSpaceDN w:val="0"/>
        <w:adjustRightInd w:val="0"/>
        <w:rPr>
          <w:rFonts w:ascii="Tahoma" w:hAnsi="Tahoma" w:cs="Tahoma"/>
          <w:b/>
          <w:bCs/>
          <w:color w:val="0051A2"/>
          <w:sz w:val="22"/>
          <w:szCs w:val="22"/>
          <w:lang w:val="el-GR"/>
        </w:rPr>
      </w:pPr>
    </w:p>
    <w:tbl>
      <w:tblPr>
        <w:tblW w:w="10347" w:type="dxa"/>
        <w:tblInd w:w="108" w:type="dxa"/>
        <w:tblLook w:val="04A0" w:firstRow="1" w:lastRow="0" w:firstColumn="1" w:lastColumn="0" w:noHBand="0" w:noVBand="1"/>
      </w:tblPr>
      <w:tblGrid>
        <w:gridCol w:w="6521"/>
        <w:gridCol w:w="1984"/>
        <w:gridCol w:w="1842"/>
      </w:tblGrid>
      <w:tr w:rsidR="002000AD" w14:paraId="3844C1FB" w14:textId="77777777" w:rsidTr="002000AD">
        <w:trPr>
          <w:trHeight w:val="370"/>
        </w:trPr>
        <w:tc>
          <w:tcPr>
            <w:tcW w:w="6521" w:type="dxa"/>
            <w:tcBorders>
              <w:top w:val="single" w:sz="8" w:space="0" w:color="969696"/>
              <w:left w:val="nil"/>
              <w:bottom w:val="single" w:sz="8" w:space="0" w:color="969696"/>
              <w:right w:val="single" w:sz="12" w:space="0" w:color="FFFFFF"/>
            </w:tcBorders>
            <w:shd w:val="clear" w:color="000000" w:fill="B5D2FD"/>
            <w:vAlign w:val="center"/>
            <w:hideMark/>
          </w:tcPr>
          <w:p w14:paraId="01F71091" w14:textId="77777777" w:rsidR="002000AD" w:rsidRPr="003355FD" w:rsidRDefault="002000AD" w:rsidP="00C32CFB">
            <w:pPr>
              <w:rPr>
                <w:rFonts w:ascii="Tahoma" w:hAnsi="Tahoma" w:cs="Tahoma"/>
                <w:b/>
                <w:bCs/>
                <w:color w:val="000000"/>
                <w:sz w:val="18"/>
                <w:szCs w:val="18"/>
                <w:lang w:val="en-US"/>
              </w:rPr>
            </w:pPr>
            <w:r>
              <w:rPr>
                <w:rFonts w:ascii="Tahoma" w:hAnsi="Tahoma" w:cs="Tahoma"/>
                <w:b/>
                <w:bCs/>
                <w:color w:val="000000"/>
                <w:sz w:val="18"/>
                <w:szCs w:val="18"/>
                <w:lang w:val="el-GR"/>
              </w:rPr>
              <w:t xml:space="preserve">Ελλάδα - </w:t>
            </w:r>
            <w:r w:rsidRPr="003355FD">
              <w:rPr>
                <w:rFonts w:ascii="Tahoma" w:hAnsi="Tahoma" w:cs="Tahoma"/>
                <w:b/>
                <w:bCs/>
                <w:color w:val="000000"/>
                <w:sz w:val="18"/>
                <w:szCs w:val="18"/>
                <w:lang w:val="en-US"/>
              </w:rPr>
              <w:t>(</w:t>
            </w:r>
            <w:r w:rsidRPr="003355FD">
              <w:rPr>
                <w:rFonts w:ascii="Tahoma" w:hAnsi="Tahoma" w:cs="Tahoma"/>
                <w:b/>
                <w:bCs/>
                <w:color w:val="000000"/>
                <w:sz w:val="18"/>
                <w:szCs w:val="18"/>
                <w:lang w:val="el-GR"/>
              </w:rPr>
              <w:t>Ευρώ εκατ.</w:t>
            </w:r>
            <w:r w:rsidRPr="003355FD">
              <w:rPr>
                <w:rFonts w:ascii="Tahoma" w:hAnsi="Tahoma" w:cs="Tahoma"/>
                <w:b/>
                <w:bCs/>
                <w:color w:val="000000"/>
                <w:sz w:val="18"/>
                <w:szCs w:val="18"/>
                <w:lang w:val="en-US"/>
              </w:rPr>
              <w:t>)</w:t>
            </w:r>
          </w:p>
        </w:tc>
        <w:tc>
          <w:tcPr>
            <w:tcW w:w="1984" w:type="dxa"/>
            <w:tcBorders>
              <w:top w:val="single" w:sz="8" w:space="0" w:color="969696"/>
              <w:left w:val="nil"/>
              <w:bottom w:val="single" w:sz="8" w:space="0" w:color="969696"/>
              <w:right w:val="single" w:sz="8" w:space="0" w:color="FFFFFF" w:themeColor="background1"/>
            </w:tcBorders>
            <w:shd w:val="clear" w:color="000000" w:fill="B5D2FD"/>
            <w:vAlign w:val="center"/>
          </w:tcPr>
          <w:p w14:paraId="7E4334A2" w14:textId="77777777" w:rsidR="002000AD" w:rsidRDefault="002000AD" w:rsidP="00C32CFB">
            <w:pPr>
              <w:jc w:val="center"/>
              <w:rPr>
                <w:rFonts w:ascii="Tahoma" w:hAnsi="Tahoma" w:cs="Tahoma"/>
                <w:b/>
                <w:bCs/>
                <w:color w:val="000000"/>
                <w:sz w:val="18"/>
                <w:szCs w:val="18"/>
                <w:lang w:val="el-GR"/>
              </w:rPr>
            </w:pPr>
            <w:r>
              <w:rPr>
                <w:rFonts w:ascii="Tahoma" w:hAnsi="Tahoma" w:cs="Tahoma"/>
                <w:b/>
                <w:bCs/>
                <w:color w:val="000000"/>
                <w:sz w:val="18"/>
                <w:szCs w:val="18"/>
                <w:lang w:val="el-GR"/>
              </w:rPr>
              <w:t>Β</w:t>
            </w:r>
            <w:r w:rsidRPr="00B22096">
              <w:rPr>
                <w:rFonts w:ascii="Tahoma" w:hAnsi="Tahoma" w:cs="Tahoma"/>
                <w:b/>
                <w:bCs/>
                <w:color w:val="000000"/>
                <w:sz w:val="18"/>
                <w:szCs w:val="18"/>
                <w:lang w:val="en-US"/>
              </w:rPr>
              <w:t>’τρίμηνο</w:t>
            </w:r>
          </w:p>
          <w:p w14:paraId="73472044" w14:textId="77777777" w:rsidR="002000AD" w:rsidRPr="00B22096" w:rsidRDefault="002000AD" w:rsidP="00C32CFB">
            <w:pPr>
              <w:jc w:val="center"/>
              <w:rPr>
                <w:rFonts w:ascii="Tahoma" w:hAnsi="Tahoma" w:cs="Tahoma"/>
                <w:b/>
                <w:bCs/>
                <w:color w:val="000000"/>
                <w:sz w:val="18"/>
                <w:szCs w:val="18"/>
                <w:lang w:val="el-GR"/>
              </w:rPr>
            </w:pPr>
            <w:r w:rsidRPr="00B22096">
              <w:rPr>
                <w:rFonts w:ascii="Tahoma" w:hAnsi="Tahoma" w:cs="Tahoma"/>
                <w:b/>
                <w:bCs/>
                <w:color w:val="000000"/>
                <w:sz w:val="18"/>
                <w:szCs w:val="18"/>
                <w:lang w:val="en-US"/>
              </w:rPr>
              <w:t>201</w:t>
            </w:r>
            <w:r>
              <w:rPr>
                <w:rFonts w:ascii="Tahoma" w:hAnsi="Tahoma" w:cs="Tahoma"/>
                <w:b/>
                <w:bCs/>
                <w:color w:val="000000"/>
                <w:sz w:val="18"/>
                <w:szCs w:val="18"/>
                <w:lang w:val="el-GR"/>
              </w:rPr>
              <w:t>9</w:t>
            </w:r>
          </w:p>
        </w:tc>
        <w:tc>
          <w:tcPr>
            <w:tcW w:w="1842" w:type="dxa"/>
            <w:tcBorders>
              <w:top w:val="single" w:sz="8" w:space="0" w:color="969696"/>
              <w:left w:val="nil"/>
              <w:bottom w:val="single" w:sz="8" w:space="0" w:color="969696"/>
              <w:right w:val="single" w:sz="8" w:space="0" w:color="FFFFFF" w:themeColor="background1"/>
            </w:tcBorders>
            <w:shd w:val="clear" w:color="000000" w:fill="B5D2FD"/>
          </w:tcPr>
          <w:p w14:paraId="0AADB363" w14:textId="77777777" w:rsidR="002000AD" w:rsidRPr="00410D2A" w:rsidRDefault="002000AD" w:rsidP="00C32CFB">
            <w:pPr>
              <w:jc w:val="center"/>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44C798FC" w14:textId="77777777" w:rsidR="002000AD" w:rsidRDefault="002000AD" w:rsidP="00C32CFB">
            <w:pPr>
              <w:jc w:val="center"/>
              <w:rPr>
                <w:rFonts w:ascii="Tahoma" w:hAnsi="Tahoma" w:cs="Tahoma"/>
                <w:b/>
                <w:bCs/>
                <w:color w:val="000000"/>
                <w:sz w:val="18"/>
                <w:szCs w:val="18"/>
                <w:lang w:val="el-GR"/>
              </w:rPr>
            </w:pPr>
            <w:r w:rsidRPr="00B22096">
              <w:rPr>
                <w:rFonts w:ascii="Tahoma" w:hAnsi="Tahoma" w:cs="Tahoma"/>
                <w:b/>
                <w:bCs/>
                <w:color w:val="000000"/>
                <w:sz w:val="18"/>
                <w:szCs w:val="18"/>
                <w:lang w:val="en-US"/>
              </w:rPr>
              <w:t>201</w:t>
            </w:r>
            <w:r>
              <w:rPr>
                <w:rFonts w:ascii="Tahoma" w:hAnsi="Tahoma" w:cs="Tahoma"/>
                <w:b/>
                <w:bCs/>
                <w:color w:val="000000"/>
                <w:sz w:val="18"/>
                <w:szCs w:val="18"/>
                <w:lang w:val="el-GR"/>
              </w:rPr>
              <w:t>9</w:t>
            </w:r>
          </w:p>
        </w:tc>
      </w:tr>
      <w:tr w:rsidR="002000AD" w:rsidRPr="003D28B7" w14:paraId="338774F4" w14:textId="77777777" w:rsidTr="002000AD">
        <w:trPr>
          <w:trHeight w:val="251"/>
        </w:trPr>
        <w:tc>
          <w:tcPr>
            <w:tcW w:w="6521" w:type="dxa"/>
            <w:tcBorders>
              <w:top w:val="nil"/>
              <w:left w:val="nil"/>
              <w:bottom w:val="single" w:sz="8" w:space="0" w:color="999999"/>
              <w:right w:val="single" w:sz="12" w:space="0" w:color="FFFFFF"/>
            </w:tcBorders>
            <w:shd w:val="clear" w:color="000000" w:fill="DDDDDD"/>
            <w:vAlign w:val="center"/>
            <w:hideMark/>
          </w:tcPr>
          <w:p w14:paraId="40D28A22" w14:textId="77777777" w:rsidR="002000AD" w:rsidRPr="00702752" w:rsidRDefault="002000AD" w:rsidP="00C32CFB">
            <w:pPr>
              <w:spacing w:after="160" w:line="240" w:lineRule="exact"/>
              <w:ind w:left="142"/>
              <w:rPr>
                <w:rFonts w:ascii="Tahoma" w:hAnsi="Tahoma" w:cs="Tahoma"/>
                <w:b/>
                <w:color w:val="000000"/>
                <w:sz w:val="18"/>
                <w:szCs w:val="24"/>
                <w:lang w:val="en-US"/>
              </w:rPr>
            </w:pPr>
            <w:r w:rsidRPr="00702752">
              <w:rPr>
                <w:rFonts w:ascii="Tahoma" w:hAnsi="Tahoma" w:cs="Tahoma"/>
                <w:b/>
                <w:color w:val="000000"/>
                <w:sz w:val="18"/>
                <w:szCs w:val="24"/>
                <w:lang w:val="en-US"/>
              </w:rPr>
              <w:t>EBITDA</w:t>
            </w:r>
          </w:p>
        </w:tc>
        <w:tc>
          <w:tcPr>
            <w:tcW w:w="1984" w:type="dxa"/>
            <w:tcBorders>
              <w:top w:val="nil"/>
              <w:left w:val="nil"/>
              <w:bottom w:val="single" w:sz="8" w:space="0" w:color="969696"/>
              <w:right w:val="single" w:sz="8" w:space="0" w:color="FFFFFF" w:themeColor="background1"/>
            </w:tcBorders>
            <w:shd w:val="clear" w:color="000000" w:fill="DDDDDD"/>
            <w:vAlign w:val="center"/>
          </w:tcPr>
          <w:p w14:paraId="680A0CEC" w14:textId="77777777" w:rsidR="002000AD" w:rsidRPr="00BE50AB" w:rsidRDefault="002000AD" w:rsidP="002000AD">
            <w:pPr>
              <w:jc w:val="center"/>
              <w:rPr>
                <w:rFonts w:ascii="Tahoma" w:hAnsi="Tahoma" w:cs="Tahoma"/>
                <w:b/>
                <w:bCs/>
                <w:sz w:val="18"/>
                <w:szCs w:val="18"/>
              </w:rPr>
            </w:pPr>
            <w:r w:rsidRPr="00BE50AB">
              <w:rPr>
                <w:rFonts w:ascii="Tahoma" w:hAnsi="Tahoma" w:cs="Tahoma"/>
                <w:b/>
                <w:bCs/>
                <w:sz w:val="18"/>
                <w:szCs w:val="18"/>
              </w:rPr>
              <w:t>2</w:t>
            </w:r>
            <w:r w:rsidRPr="00BE50AB">
              <w:rPr>
                <w:rFonts w:ascii="Tahoma" w:hAnsi="Tahoma" w:cs="Tahoma"/>
                <w:b/>
                <w:bCs/>
                <w:sz w:val="18"/>
                <w:szCs w:val="18"/>
                <w:lang w:val="el-GR"/>
              </w:rPr>
              <w:t>55</w:t>
            </w:r>
            <w:r>
              <w:rPr>
                <w:rFonts w:ascii="Tahoma" w:hAnsi="Tahoma" w:cs="Tahoma"/>
                <w:b/>
                <w:bCs/>
                <w:sz w:val="18"/>
                <w:szCs w:val="18"/>
              </w:rPr>
              <w:t>,</w:t>
            </w:r>
            <w:r w:rsidRPr="00BE50AB">
              <w:rPr>
                <w:rFonts w:ascii="Tahoma" w:hAnsi="Tahoma" w:cs="Tahoma"/>
                <w:b/>
                <w:bCs/>
                <w:sz w:val="18"/>
                <w:szCs w:val="18"/>
                <w:lang w:val="el-GR"/>
              </w:rPr>
              <w:t>4</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649E9A04" w14:textId="77777777" w:rsidR="002000AD" w:rsidRPr="00BE50AB" w:rsidRDefault="002000AD" w:rsidP="002000AD">
            <w:pPr>
              <w:jc w:val="center"/>
              <w:rPr>
                <w:rFonts w:ascii="Tahoma" w:hAnsi="Tahoma" w:cs="Tahoma"/>
                <w:b/>
                <w:bCs/>
                <w:sz w:val="18"/>
                <w:szCs w:val="18"/>
              </w:rPr>
            </w:pPr>
            <w:r w:rsidRPr="00BE50AB">
              <w:rPr>
                <w:rFonts w:ascii="Tahoma" w:hAnsi="Tahoma" w:cs="Tahoma"/>
                <w:b/>
                <w:bCs/>
                <w:sz w:val="18"/>
                <w:szCs w:val="18"/>
                <w:lang w:val="el-GR"/>
              </w:rPr>
              <w:t>555</w:t>
            </w:r>
            <w:r>
              <w:rPr>
                <w:rFonts w:ascii="Tahoma" w:hAnsi="Tahoma" w:cs="Tahoma"/>
                <w:b/>
                <w:bCs/>
                <w:sz w:val="18"/>
                <w:szCs w:val="18"/>
              </w:rPr>
              <w:t>,</w:t>
            </w:r>
            <w:r w:rsidRPr="00BE50AB">
              <w:rPr>
                <w:rFonts w:ascii="Tahoma" w:hAnsi="Tahoma" w:cs="Tahoma"/>
                <w:b/>
                <w:bCs/>
                <w:sz w:val="18"/>
                <w:szCs w:val="18"/>
                <w:lang w:val="el-GR"/>
              </w:rPr>
              <w:t>6</w:t>
            </w:r>
          </w:p>
        </w:tc>
      </w:tr>
      <w:tr w:rsidR="002000AD" w:rsidRPr="003D28B7" w14:paraId="6BD4C1CA" w14:textId="77777777" w:rsidTr="002000AD">
        <w:trPr>
          <w:trHeight w:val="259"/>
        </w:trPr>
        <w:tc>
          <w:tcPr>
            <w:tcW w:w="6521" w:type="dxa"/>
            <w:tcBorders>
              <w:top w:val="nil"/>
              <w:left w:val="nil"/>
              <w:bottom w:val="single" w:sz="8" w:space="0" w:color="999999"/>
              <w:right w:val="single" w:sz="12" w:space="0" w:color="FFFFFF"/>
            </w:tcBorders>
            <w:shd w:val="clear" w:color="000000" w:fill="DDDDDD"/>
            <w:vAlign w:val="center"/>
            <w:hideMark/>
          </w:tcPr>
          <w:p w14:paraId="6E9E84E3" w14:textId="77777777" w:rsidR="002000AD" w:rsidRPr="00702752" w:rsidRDefault="002000AD" w:rsidP="00C32CFB">
            <w:pPr>
              <w:spacing w:after="160" w:line="240" w:lineRule="exact"/>
              <w:ind w:left="142"/>
              <w:rPr>
                <w:rFonts w:ascii="Tahoma" w:hAnsi="Tahoma" w:cs="Tahoma"/>
                <w:b/>
                <w:i/>
                <w:color w:val="000000"/>
                <w:sz w:val="18"/>
                <w:szCs w:val="24"/>
                <w:lang w:val="en-US"/>
              </w:rPr>
            </w:pPr>
            <w:r w:rsidRPr="00702752">
              <w:rPr>
                <w:rFonts w:ascii="Tahoma" w:hAnsi="Tahoma" w:cs="Tahoma"/>
                <w:b/>
                <w:i/>
                <w:color w:val="000000"/>
                <w:sz w:val="18"/>
                <w:szCs w:val="24"/>
                <w:lang w:val="el-GR"/>
              </w:rPr>
              <w:t xml:space="preserve">Περιθώριο </w:t>
            </w:r>
            <w:r w:rsidRPr="00702752">
              <w:rPr>
                <w:rFonts w:ascii="Tahoma" w:hAnsi="Tahoma" w:cs="Tahoma"/>
                <w:b/>
                <w:i/>
                <w:color w:val="000000"/>
                <w:sz w:val="18"/>
                <w:szCs w:val="24"/>
                <w:lang w:val="en-US"/>
              </w:rPr>
              <w:t>EBITDA %</w:t>
            </w:r>
          </w:p>
        </w:tc>
        <w:tc>
          <w:tcPr>
            <w:tcW w:w="1984" w:type="dxa"/>
            <w:tcBorders>
              <w:top w:val="nil"/>
              <w:left w:val="nil"/>
              <w:bottom w:val="single" w:sz="8" w:space="0" w:color="969696"/>
              <w:right w:val="single" w:sz="8" w:space="0" w:color="FFFFFF" w:themeColor="background1"/>
            </w:tcBorders>
            <w:shd w:val="clear" w:color="000000" w:fill="DDDDDD"/>
            <w:vAlign w:val="center"/>
          </w:tcPr>
          <w:p w14:paraId="525CE6E9" w14:textId="77777777" w:rsidR="002000AD" w:rsidRPr="00BE50AB" w:rsidRDefault="002000AD" w:rsidP="002000AD">
            <w:pPr>
              <w:jc w:val="center"/>
              <w:rPr>
                <w:rFonts w:ascii="Tahoma" w:hAnsi="Tahoma" w:cs="Tahoma"/>
                <w:b/>
                <w:bCs/>
                <w:i/>
                <w:sz w:val="18"/>
                <w:szCs w:val="18"/>
              </w:rPr>
            </w:pPr>
            <w:r w:rsidRPr="00BE50AB">
              <w:rPr>
                <w:rFonts w:ascii="Tahoma" w:hAnsi="Tahoma" w:cs="Tahoma"/>
                <w:b/>
                <w:bCs/>
                <w:i/>
                <w:sz w:val="18"/>
                <w:szCs w:val="18"/>
              </w:rPr>
              <w:t>3</w:t>
            </w:r>
            <w:r w:rsidRPr="00BE50AB">
              <w:rPr>
                <w:rFonts w:ascii="Tahoma" w:hAnsi="Tahoma" w:cs="Tahoma"/>
                <w:b/>
                <w:bCs/>
                <w:i/>
                <w:sz w:val="18"/>
                <w:szCs w:val="18"/>
                <w:lang w:val="el-GR"/>
              </w:rPr>
              <w:t>5</w:t>
            </w:r>
            <w:r>
              <w:rPr>
                <w:rFonts w:ascii="Tahoma" w:hAnsi="Tahoma" w:cs="Tahoma"/>
                <w:b/>
                <w:bCs/>
                <w:i/>
                <w:sz w:val="18"/>
                <w:szCs w:val="18"/>
              </w:rPr>
              <w:t>,</w:t>
            </w:r>
            <w:r w:rsidRPr="00BE50AB">
              <w:rPr>
                <w:rFonts w:ascii="Tahoma" w:hAnsi="Tahoma" w:cs="Tahoma"/>
                <w:b/>
                <w:bCs/>
                <w:i/>
                <w:sz w:val="18"/>
                <w:szCs w:val="18"/>
                <w:lang w:val="el-GR"/>
              </w:rPr>
              <w:t>5</w:t>
            </w:r>
            <w:r w:rsidRPr="00BE50AB">
              <w:rPr>
                <w:rFonts w:ascii="Tahoma" w:hAnsi="Tahoma" w:cs="Tahoma"/>
                <w:b/>
                <w:bCs/>
                <w:i/>
                <w:sz w:val="18"/>
                <w:szCs w:val="18"/>
              </w:rPr>
              <w:t>%</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51134898" w14:textId="77777777" w:rsidR="002000AD" w:rsidRPr="00BE50AB" w:rsidRDefault="002000AD" w:rsidP="002000AD">
            <w:pPr>
              <w:jc w:val="center"/>
              <w:rPr>
                <w:rFonts w:ascii="Tahoma" w:hAnsi="Tahoma" w:cs="Tahoma"/>
                <w:b/>
                <w:bCs/>
                <w:i/>
                <w:sz w:val="18"/>
                <w:szCs w:val="18"/>
              </w:rPr>
            </w:pPr>
            <w:r w:rsidRPr="00BE50AB">
              <w:rPr>
                <w:rFonts w:ascii="Tahoma" w:hAnsi="Tahoma" w:cs="Tahoma"/>
                <w:b/>
                <w:bCs/>
                <w:i/>
                <w:sz w:val="18"/>
                <w:szCs w:val="18"/>
              </w:rPr>
              <w:t>3</w:t>
            </w:r>
            <w:r w:rsidRPr="00BE50AB">
              <w:rPr>
                <w:rFonts w:ascii="Tahoma" w:hAnsi="Tahoma" w:cs="Tahoma"/>
                <w:b/>
                <w:bCs/>
                <w:i/>
                <w:sz w:val="18"/>
                <w:szCs w:val="18"/>
                <w:lang w:val="el-GR"/>
              </w:rPr>
              <w:t>9</w:t>
            </w:r>
            <w:r>
              <w:rPr>
                <w:rFonts w:ascii="Tahoma" w:hAnsi="Tahoma" w:cs="Tahoma"/>
                <w:b/>
                <w:bCs/>
                <w:i/>
                <w:sz w:val="18"/>
                <w:szCs w:val="18"/>
              </w:rPr>
              <w:t>,</w:t>
            </w:r>
            <w:r w:rsidRPr="00BE50AB">
              <w:rPr>
                <w:rFonts w:ascii="Tahoma" w:hAnsi="Tahoma" w:cs="Tahoma"/>
                <w:b/>
                <w:bCs/>
                <w:i/>
                <w:sz w:val="18"/>
                <w:szCs w:val="18"/>
                <w:lang w:val="el-GR"/>
              </w:rPr>
              <w:t>2</w:t>
            </w:r>
            <w:r w:rsidRPr="00BE50AB">
              <w:rPr>
                <w:rFonts w:ascii="Tahoma" w:hAnsi="Tahoma" w:cs="Tahoma"/>
                <w:b/>
                <w:bCs/>
                <w:i/>
                <w:sz w:val="18"/>
                <w:szCs w:val="18"/>
              </w:rPr>
              <w:t>%</w:t>
            </w:r>
          </w:p>
        </w:tc>
      </w:tr>
      <w:tr w:rsidR="0033657E" w14:paraId="42A64C0B" w14:textId="77777777" w:rsidTr="002000AD">
        <w:trPr>
          <w:trHeight w:val="276"/>
        </w:trPr>
        <w:tc>
          <w:tcPr>
            <w:tcW w:w="6521" w:type="dxa"/>
            <w:tcBorders>
              <w:top w:val="nil"/>
              <w:left w:val="nil"/>
              <w:bottom w:val="single" w:sz="8" w:space="0" w:color="999999"/>
              <w:right w:val="nil"/>
            </w:tcBorders>
            <w:shd w:val="clear" w:color="auto" w:fill="auto"/>
            <w:vAlign w:val="center"/>
          </w:tcPr>
          <w:p w14:paraId="5C1B42AA" w14:textId="77777777" w:rsidR="0033657E" w:rsidRPr="0033657E" w:rsidRDefault="0033657E" w:rsidP="007C7C8A">
            <w:pPr>
              <w:spacing w:before="100" w:beforeAutospacing="1" w:after="100" w:afterAutospacing="1"/>
              <w:rPr>
                <w:rFonts w:ascii="Tahoma" w:hAnsi="Tahoma" w:cs="Tahoma"/>
                <w:sz w:val="18"/>
                <w:szCs w:val="18"/>
                <w:lang w:val="el-GR"/>
              </w:rPr>
            </w:pPr>
            <w:r w:rsidRPr="0033657E">
              <w:rPr>
                <w:rFonts w:ascii="Tahoma" w:hAnsi="Tahoma" w:cs="Tahoma"/>
                <w:color w:val="000000"/>
                <w:sz w:val="18"/>
                <w:szCs w:val="18"/>
                <w:lang w:val="el-GR"/>
              </w:rPr>
              <w:t xml:space="preserve">Αποσβέσεις </w:t>
            </w:r>
            <w:r w:rsidRPr="0033657E">
              <w:rPr>
                <w:rFonts w:ascii="Tahoma" w:hAnsi="Tahoma" w:cs="Tahoma"/>
                <w:sz w:val="18"/>
                <w:szCs w:val="18"/>
                <w:lang w:val="el-GR"/>
              </w:rPr>
              <w:t>περιουσιακών στοιχείων με δικαίωμα χρήσης</w:t>
            </w:r>
          </w:p>
        </w:tc>
        <w:tc>
          <w:tcPr>
            <w:tcW w:w="1984" w:type="dxa"/>
            <w:tcBorders>
              <w:top w:val="nil"/>
              <w:left w:val="nil"/>
              <w:bottom w:val="single" w:sz="8" w:space="0" w:color="999999"/>
              <w:right w:val="single" w:sz="8" w:space="0" w:color="FFFFFF" w:themeColor="background1"/>
            </w:tcBorders>
            <w:vAlign w:val="center"/>
          </w:tcPr>
          <w:p w14:paraId="1CD95D56" w14:textId="77777777" w:rsidR="0033657E" w:rsidRPr="00BE50AB" w:rsidRDefault="0033657E" w:rsidP="002000AD">
            <w:pPr>
              <w:jc w:val="center"/>
              <w:rPr>
                <w:rFonts w:ascii="Tahoma" w:hAnsi="Tahoma" w:cs="Tahoma"/>
                <w:sz w:val="18"/>
                <w:szCs w:val="18"/>
              </w:rPr>
            </w:pPr>
            <w:r w:rsidRPr="00BE50AB">
              <w:rPr>
                <w:rFonts w:ascii="Tahoma" w:hAnsi="Tahoma" w:cs="Tahoma"/>
                <w:sz w:val="18"/>
                <w:szCs w:val="18"/>
              </w:rPr>
              <w:t>(</w:t>
            </w:r>
            <w:r w:rsidRPr="00BE50AB">
              <w:rPr>
                <w:rFonts w:ascii="Tahoma" w:hAnsi="Tahoma" w:cs="Tahoma"/>
                <w:sz w:val="18"/>
                <w:szCs w:val="18"/>
                <w:lang w:val="el-GR"/>
              </w:rPr>
              <w:t>13</w:t>
            </w:r>
            <w:r>
              <w:rPr>
                <w:rFonts w:ascii="Tahoma" w:hAnsi="Tahoma" w:cs="Tahoma"/>
                <w:sz w:val="18"/>
                <w:szCs w:val="18"/>
              </w:rPr>
              <w:t>,</w:t>
            </w:r>
            <w:r w:rsidRPr="00BE50AB">
              <w:rPr>
                <w:rFonts w:ascii="Tahoma" w:hAnsi="Tahoma" w:cs="Tahoma"/>
                <w:sz w:val="18"/>
                <w:szCs w:val="18"/>
                <w:lang w:val="el-GR"/>
              </w:rPr>
              <w:t>1</w:t>
            </w:r>
            <w:r w:rsidRPr="00BE50AB">
              <w:rPr>
                <w:rFonts w:ascii="Tahoma" w:hAnsi="Tahoma" w:cs="Tahoma"/>
                <w:sz w:val="18"/>
                <w:szCs w:val="18"/>
              </w:rPr>
              <w:t>)</w:t>
            </w:r>
          </w:p>
        </w:tc>
        <w:tc>
          <w:tcPr>
            <w:tcW w:w="1842" w:type="dxa"/>
            <w:tcBorders>
              <w:top w:val="nil"/>
              <w:left w:val="nil"/>
              <w:bottom w:val="single" w:sz="8" w:space="0" w:color="999999"/>
              <w:right w:val="single" w:sz="8" w:space="0" w:color="FFFFFF" w:themeColor="background1"/>
            </w:tcBorders>
            <w:vAlign w:val="center"/>
          </w:tcPr>
          <w:p w14:paraId="59DE5D18" w14:textId="77777777" w:rsidR="0033657E" w:rsidRPr="00BE50AB" w:rsidRDefault="0033657E" w:rsidP="002000AD">
            <w:pPr>
              <w:jc w:val="center"/>
              <w:rPr>
                <w:rFonts w:ascii="Tahoma" w:hAnsi="Tahoma" w:cs="Tahoma"/>
                <w:sz w:val="18"/>
                <w:szCs w:val="18"/>
              </w:rPr>
            </w:pPr>
            <w:r w:rsidRPr="00BE50AB">
              <w:rPr>
                <w:rFonts w:ascii="Tahoma" w:hAnsi="Tahoma" w:cs="Tahoma"/>
                <w:sz w:val="18"/>
                <w:szCs w:val="18"/>
              </w:rPr>
              <w:t>(</w:t>
            </w:r>
            <w:r w:rsidRPr="00BE50AB">
              <w:rPr>
                <w:rFonts w:ascii="Tahoma" w:hAnsi="Tahoma" w:cs="Tahoma"/>
                <w:sz w:val="18"/>
                <w:szCs w:val="18"/>
                <w:lang w:val="el-GR"/>
              </w:rPr>
              <w:t>26</w:t>
            </w:r>
            <w:r>
              <w:rPr>
                <w:rFonts w:ascii="Tahoma" w:hAnsi="Tahoma" w:cs="Tahoma"/>
                <w:sz w:val="18"/>
                <w:szCs w:val="18"/>
              </w:rPr>
              <w:t>,</w:t>
            </w:r>
            <w:r w:rsidRPr="00BE50AB">
              <w:rPr>
                <w:rFonts w:ascii="Tahoma" w:hAnsi="Tahoma" w:cs="Tahoma"/>
                <w:sz w:val="18"/>
                <w:szCs w:val="18"/>
                <w:lang w:val="el-GR"/>
              </w:rPr>
              <w:t>2</w:t>
            </w:r>
            <w:r w:rsidRPr="00BE50AB">
              <w:rPr>
                <w:rFonts w:ascii="Tahoma" w:hAnsi="Tahoma" w:cs="Tahoma"/>
                <w:sz w:val="18"/>
                <w:szCs w:val="18"/>
              </w:rPr>
              <w:t>)</w:t>
            </w:r>
          </w:p>
        </w:tc>
      </w:tr>
      <w:tr w:rsidR="0033657E" w14:paraId="3F9A9816" w14:textId="77777777" w:rsidTr="002000AD">
        <w:trPr>
          <w:trHeight w:val="276"/>
        </w:trPr>
        <w:tc>
          <w:tcPr>
            <w:tcW w:w="6521" w:type="dxa"/>
            <w:tcBorders>
              <w:top w:val="nil"/>
              <w:left w:val="nil"/>
              <w:bottom w:val="single" w:sz="8" w:space="0" w:color="999999"/>
              <w:right w:val="nil"/>
            </w:tcBorders>
            <w:shd w:val="clear" w:color="auto" w:fill="auto"/>
            <w:vAlign w:val="center"/>
          </w:tcPr>
          <w:p w14:paraId="00C0122C" w14:textId="77777777" w:rsidR="0033657E" w:rsidRPr="0033657E" w:rsidRDefault="0033657E" w:rsidP="007C7C8A">
            <w:pPr>
              <w:rPr>
                <w:rFonts w:ascii="Tahoma" w:hAnsi="Tahoma" w:cs="Tahoma"/>
                <w:sz w:val="18"/>
                <w:szCs w:val="18"/>
                <w:lang w:val="el-GR"/>
              </w:rPr>
            </w:pPr>
            <w:r w:rsidRPr="0033657E">
              <w:rPr>
                <w:rFonts w:ascii="Tahoma" w:hAnsi="Tahoma" w:cs="Tahoma"/>
                <w:color w:val="000000"/>
                <w:sz w:val="18"/>
                <w:szCs w:val="18"/>
                <w:lang w:val="el-GR"/>
              </w:rPr>
              <w:t>Τόκοι επί των υποχρεώσεων από μισθώσεις</w:t>
            </w:r>
          </w:p>
        </w:tc>
        <w:tc>
          <w:tcPr>
            <w:tcW w:w="1984" w:type="dxa"/>
            <w:tcBorders>
              <w:top w:val="nil"/>
              <w:left w:val="nil"/>
              <w:bottom w:val="single" w:sz="8" w:space="0" w:color="999999"/>
              <w:right w:val="single" w:sz="8" w:space="0" w:color="FFFFFF" w:themeColor="background1"/>
            </w:tcBorders>
            <w:vAlign w:val="center"/>
          </w:tcPr>
          <w:p w14:paraId="6385E318" w14:textId="77777777" w:rsidR="0033657E" w:rsidRPr="00BE50AB" w:rsidRDefault="0033657E" w:rsidP="002000AD">
            <w:pPr>
              <w:jc w:val="center"/>
              <w:rPr>
                <w:rFonts w:ascii="Tahoma" w:hAnsi="Tahoma" w:cs="Tahoma"/>
                <w:sz w:val="18"/>
                <w:szCs w:val="18"/>
              </w:rPr>
            </w:pPr>
            <w:r w:rsidRPr="00BE50AB">
              <w:rPr>
                <w:rFonts w:ascii="Tahoma" w:hAnsi="Tahoma" w:cs="Tahoma"/>
                <w:sz w:val="18"/>
                <w:szCs w:val="18"/>
              </w:rPr>
              <w:t>(</w:t>
            </w:r>
            <w:r w:rsidRPr="00BE50AB">
              <w:rPr>
                <w:rFonts w:ascii="Tahoma" w:hAnsi="Tahoma" w:cs="Tahoma"/>
                <w:sz w:val="18"/>
                <w:szCs w:val="18"/>
                <w:lang w:val="el-GR"/>
              </w:rPr>
              <w:t>4</w:t>
            </w:r>
            <w:r>
              <w:rPr>
                <w:rFonts w:ascii="Tahoma" w:hAnsi="Tahoma" w:cs="Tahoma"/>
                <w:sz w:val="18"/>
                <w:szCs w:val="18"/>
              </w:rPr>
              <w:t>,</w:t>
            </w:r>
            <w:r w:rsidRPr="00BE50AB">
              <w:rPr>
                <w:rFonts w:ascii="Tahoma" w:hAnsi="Tahoma" w:cs="Tahoma"/>
                <w:sz w:val="18"/>
                <w:szCs w:val="18"/>
              </w:rPr>
              <w:t>6)</w:t>
            </w:r>
          </w:p>
        </w:tc>
        <w:tc>
          <w:tcPr>
            <w:tcW w:w="1842" w:type="dxa"/>
            <w:tcBorders>
              <w:top w:val="nil"/>
              <w:left w:val="nil"/>
              <w:bottom w:val="single" w:sz="8" w:space="0" w:color="999999"/>
              <w:right w:val="single" w:sz="8" w:space="0" w:color="FFFFFF" w:themeColor="background1"/>
            </w:tcBorders>
            <w:vAlign w:val="center"/>
          </w:tcPr>
          <w:p w14:paraId="22660A01" w14:textId="77777777" w:rsidR="0033657E" w:rsidRPr="00BE50AB" w:rsidRDefault="0033657E" w:rsidP="002000AD">
            <w:pPr>
              <w:jc w:val="center"/>
              <w:rPr>
                <w:rFonts w:ascii="Tahoma" w:hAnsi="Tahoma" w:cs="Tahoma"/>
                <w:sz w:val="18"/>
                <w:szCs w:val="18"/>
              </w:rPr>
            </w:pPr>
            <w:r w:rsidRPr="00BE50AB">
              <w:rPr>
                <w:rFonts w:ascii="Tahoma" w:hAnsi="Tahoma" w:cs="Tahoma"/>
                <w:sz w:val="18"/>
                <w:szCs w:val="18"/>
              </w:rPr>
              <w:t>(</w:t>
            </w:r>
            <w:r w:rsidRPr="00BE50AB">
              <w:rPr>
                <w:rFonts w:ascii="Tahoma" w:hAnsi="Tahoma" w:cs="Tahoma"/>
                <w:sz w:val="18"/>
                <w:szCs w:val="18"/>
                <w:lang w:val="el-GR"/>
              </w:rPr>
              <w:t>9</w:t>
            </w:r>
            <w:r>
              <w:rPr>
                <w:rFonts w:ascii="Tahoma" w:hAnsi="Tahoma" w:cs="Tahoma"/>
                <w:sz w:val="18"/>
                <w:szCs w:val="18"/>
              </w:rPr>
              <w:t>,</w:t>
            </w:r>
            <w:r w:rsidRPr="00BE50AB">
              <w:rPr>
                <w:rFonts w:ascii="Tahoma" w:hAnsi="Tahoma" w:cs="Tahoma"/>
                <w:sz w:val="18"/>
                <w:szCs w:val="18"/>
                <w:lang w:val="el-GR"/>
              </w:rPr>
              <w:t>1</w:t>
            </w:r>
            <w:r w:rsidRPr="00BE50AB">
              <w:rPr>
                <w:rFonts w:ascii="Tahoma" w:hAnsi="Tahoma" w:cs="Tahoma"/>
                <w:sz w:val="18"/>
                <w:szCs w:val="18"/>
              </w:rPr>
              <w:t>)</w:t>
            </w:r>
          </w:p>
        </w:tc>
      </w:tr>
      <w:tr w:rsidR="002000AD" w14:paraId="06841457" w14:textId="77777777" w:rsidTr="002000AD">
        <w:trPr>
          <w:trHeight w:val="276"/>
        </w:trPr>
        <w:tc>
          <w:tcPr>
            <w:tcW w:w="6521" w:type="dxa"/>
            <w:tcBorders>
              <w:top w:val="nil"/>
              <w:left w:val="nil"/>
              <w:bottom w:val="single" w:sz="8" w:space="0" w:color="999999"/>
              <w:right w:val="nil"/>
            </w:tcBorders>
            <w:shd w:val="clear" w:color="auto" w:fill="D9D9D9" w:themeFill="background1" w:themeFillShade="D9"/>
            <w:vAlign w:val="center"/>
          </w:tcPr>
          <w:p w14:paraId="28C96806" w14:textId="77777777" w:rsidR="002000AD" w:rsidRPr="008153F4" w:rsidRDefault="002000AD" w:rsidP="00C32CFB">
            <w:pPr>
              <w:ind w:left="142"/>
              <w:rPr>
                <w:rFonts w:ascii="Tahoma" w:hAnsi="Tahoma" w:cs="Tahoma"/>
                <w:color w:val="000000"/>
                <w:sz w:val="18"/>
                <w:szCs w:val="24"/>
                <w:lang w:val="el-GR"/>
              </w:rPr>
            </w:pPr>
            <w:r w:rsidRPr="008153F4">
              <w:rPr>
                <w:rFonts w:ascii="Tahoma" w:hAnsi="Tahoma" w:cs="Tahoma"/>
                <w:color w:val="000000"/>
                <w:sz w:val="18"/>
                <w:szCs w:val="24"/>
                <w:lang w:val="el-GR"/>
              </w:rPr>
              <w:t>EBITDA</w:t>
            </w:r>
            <w:r>
              <w:rPr>
                <w:rFonts w:ascii="Tahoma" w:hAnsi="Tahoma" w:cs="Tahoma"/>
                <w:color w:val="000000"/>
                <w:sz w:val="18"/>
                <w:szCs w:val="24"/>
                <w:lang w:val="el-GR"/>
              </w:rPr>
              <w:t xml:space="preserve"> (</w:t>
            </w:r>
            <w:r>
              <w:rPr>
                <w:rFonts w:ascii="Tahoma" w:hAnsi="Tahoma" w:cs="Tahoma"/>
                <w:color w:val="000000"/>
                <w:sz w:val="18"/>
                <w:szCs w:val="24"/>
                <w:lang w:val="en-US"/>
              </w:rPr>
              <w:t>AL</w:t>
            </w:r>
            <w:r w:rsidRPr="008153F4">
              <w:rPr>
                <w:rFonts w:ascii="Tahoma" w:hAnsi="Tahoma" w:cs="Tahoma"/>
                <w:color w:val="000000"/>
                <w:sz w:val="18"/>
                <w:szCs w:val="24"/>
                <w:lang w:val="el-GR"/>
              </w:rPr>
              <w:t>) (</w:t>
            </w:r>
            <w:r>
              <w:rPr>
                <w:rFonts w:ascii="Tahoma" w:hAnsi="Tahoma" w:cs="Tahoma"/>
                <w:color w:val="000000"/>
                <w:sz w:val="18"/>
                <w:szCs w:val="24"/>
                <w:lang w:val="el-GR"/>
              </w:rPr>
              <w:t>μετά από μισθώσεις)</w:t>
            </w:r>
          </w:p>
        </w:tc>
        <w:tc>
          <w:tcPr>
            <w:tcW w:w="1984"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51A87476" w14:textId="77777777" w:rsidR="002000AD" w:rsidRPr="00BE50AB" w:rsidRDefault="002000AD" w:rsidP="002000AD">
            <w:pPr>
              <w:jc w:val="center"/>
              <w:rPr>
                <w:rFonts w:ascii="Tahoma" w:hAnsi="Tahoma" w:cs="Tahoma"/>
                <w:b/>
                <w:bCs/>
                <w:sz w:val="18"/>
                <w:szCs w:val="18"/>
              </w:rPr>
            </w:pPr>
            <w:r w:rsidRPr="00BE50AB">
              <w:rPr>
                <w:rFonts w:ascii="Tahoma" w:hAnsi="Tahoma" w:cs="Tahoma"/>
                <w:b/>
                <w:bCs/>
                <w:sz w:val="18"/>
                <w:szCs w:val="18"/>
              </w:rPr>
              <w:t>2</w:t>
            </w:r>
            <w:r w:rsidRPr="00BE50AB">
              <w:rPr>
                <w:rFonts w:ascii="Tahoma" w:hAnsi="Tahoma" w:cs="Tahoma"/>
                <w:b/>
                <w:bCs/>
                <w:sz w:val="18"/>
                <w:szCs w:val="18"/>
                <w:lang w:val="el-GR"/>
              </w:rPr>
              <w:t>37</w:t>
            </w:r>
            <w:r>
              <w:rPr>
                <w:rFonts w:ascii="Tahoma" w:hAnsi="Tahoma" w:cs="Tahoma"/>
                <w:b/>
                <w:bCs/>
                <w:sz w:val="18"/>
                <w:szCs w:val="18"/>
              </w:rPr>
              <w:t>,</w:t>
            </w:r>
            <w:r w:rsidRPr="00BE50AB">
              <w:rPr>
                <w:rFonts w:ascii="Tahoma" w:hAnsi="Tahoma" w:cs="Tahoma"/>
                <w:b/>
                <w:bCs/>
                <w:sz w:val="18"/>
                <w:szCs w:val="18"/>
                <w:lang w:val="el-GR"/>
              </w:rPr>
              <w:t>7</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4688BB3E" w14:textId="77777777" w:rsidR="002000AD" w:rsidRPr="00BE50AB" w:rsidRDefault="002000AD" w:rsidP="002000AD">
            <w:pPr>
              <w:jc w:val="center"/>
              <w:rPr>
                <w:rFonts w:ascii="Tahoma" w:hAnsi="Tahoma" w:cs="Tahoma"/>
                <w:b/>
                <w:bCs/>
                <w:sz w:val="18"/>
                <w:szCs w:val="18"/>
              </w:rPr>
            </w:pPr>
            <w:r w:rsidRPr="00BE50AB">
              <w:rPr>
                <w:rFonts w:ascii="Tahoma" w:hAnsi="Tahoma" w:cs="Tahoma"/>
                <w:b/>
                <w:bCs/>
                <w:sz w:val="18"/>
                <w:szCs w:val="18"/>
              </w:rPr>
              <w:t>5</w:t>
            </w:r>
            <w:r w:rsidRPr="00BE50AB">
              <w:rPr>
                <w:rFonts w:ascii="Tahoma" w:hAnsi="Tahoma" w:cs="Tahoma"/>
                <w:b/>
                <w:bCs/>
                <w:sz w:val="18"/>
                <w:szCs w:val="18"/>
                <w:lang w:val="el-GR"/>
              </w:rPr>
              <w:t>20</w:t>
            </w:r>
            <w:r>
              <w:rPr>
                <w:rFonts w:ascii="Tahoma" w:hAnsi="Tahoma" w:cs="Tahoma"/>
                <w:b/>
                <w:bCs/>
                <w:sz w:val="18"/>
                <w:szCs w:val="18"/>
              </w:rPr>
              <w:t>,</w:t>
            </w:r>
            <w:r w:rsidRPr="00BE50AB">
              <w:rPr>
                <w:rFonts w:ascii="Tahoma" w:hAnsi="Tahoma" w:cs="Tahoma"/>
                <w:b/>
                <w:bCs/>
                <w:sz w:val="18"/>
                <w:szCs w:val="18"/>
                <w:lang w:val="el-GR"/>
              </w:rPr>
              <w:t>3</w:t>
            </w:r>
          </w:p>
        </w:tc>
      </w:tr>
      <w:tr w:rsidR="002000AD" w14:paraId="3E3D786C" w14:textId="77777777" w:rsidTr="002000AD">
        <w:trPr>
          <w:trHeight w:val="276"/>
        </w:trPr>
        <w:tc>
          <w:tcPr>
            <w:tcW w:w="6521" w:type="dxa"/>
            <w:tcBorders>
              <w:top w:val="nil"/>
              <w:left w:val="nil"/>
              <w:bottom w:val="single" w:sz="8" w:space="0" w:color="999999"/>
              <w:right w:val="nil"/>
            </w:tcBorders>
            <w:shd w:val="clear" w:color="auto" w:fill="D9D9D9" w:themeFill="background1" w:themeFillShade="D9"/>
            <w:vAlign w:val="center"/>
          </w:tcPr>
          <w:p w14:paraId="140D06C7" w14:textId="77777777" w:rsidR="002000AD" w:rsidRPr="00702752" w:rsidRDefault="002000AD" w:rsidP="00C32CFB">
            <w:pPr>
              <w:ind w:left="142"/>
              <w:rPr>
                <w:rFonts w:ascii="Tahoma" w:hAnsi="Tahoma" w:cs="Tahoma"/>
                <w:color w:val="000000"/>
                <w:sz w:val="18"/>
                <w:szCs w:val="24"/>
                <w:lang w:val="el-GR"/>
              </w:rPr>
            </w:pPr>
            <w:r>
              <w:rPr>
                <w:rFonts w:ascii="Tahoma" w:hAnsi="Tahoma" w:cs="Tahoma"/>
                <w:color w:val="000000"/>
                <w:sz w:val="18"/>
                <w:szCs w:val="24"/>
                <w:lang w:val="el-GR"/>
              </w:rPr>
              <w:t xml:space="preserve">Περιθώριο </w:t>
            </w:r>
            <w:r w:rsidRPr="008153F4">
              <w:rPr>
                <w:rFonts w:ascii="Tahoma" w:hAnsi="Tahoma" w:cs="Tahoma"/>
                <w:color w:val="000000"/>
                <w:sz w:val="18"/>
                <w:szCs w:val="24"/>
                <w:lang w:val="el-GR"/>
              </w:rPr>
              <w:t xml:space="preserve">EBITDA (AL) </w:t>
            </w:r>
            <w:r>
              <w:rPr>
                <w:rFonts w:ascii="Tahoma" w:hAnsi="Tahoma" w:cs="Tahoma"/>
                <w:color w:val="000000"/>
                <w:sz w:val="18"/>
                <w:szCs w:val="24"/>
                <w:lang w:val="el-GR"/>
              </w:rPr>
              <w:t xml:space="preserve">% </w:t>
            </w:r>
            <w:r w:rsidRPr="008153F4">
              <w:rPr>
                <w:rFonts w:ascii="Tahoma" w:hAnsi="Tahoma" w:cs="Tahoma"/>
                <w:color w:val="000000"/>
                <w:sz w:val="18"/>
                <w:szCs w:val="24"/>
                <w:lang w:val="el-GR"/>
              </w:rPr>
              <w:t>(μετά από μισθώσεις)</w:t>
            </w:r>
          </w:p>
        </w:tc>
        <w:tc>
          <w:tcPr>
            <w:tcW w:w="1984"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52C9CA79" w14:textId="77777777" w:rsidR="002000AD" w:rsidRPr="00BE50AB" w:rsidRDefault="002000AD" w:rsidP="002000AD">
            <w:pPr>
              <w:jc w:val="center"/>
              <w:rPr>
                <w:rFonts w:ascii="Tahoma" w:hAnsi="Tahoma" w:cs="Tahoma"/>
                <w:b/>
                <w:bCs/>
                <w:i/>
                <w:sz w:val="18"/>
                <w:szCs w:val="18"/>
              </w:rPr>
            </w:pPr>
            <w:r w:rsidRPr="00BE50AB">
              <w:rPr>
                <w:rFonts w:ascii="Tahoma" w:hAnsi="Tahoma" w:cs="Tahoma"/>
                <w:b/>
                <w:bCs/>
                <w:i/>
                <w:sz w:val="18"/>
                <w:szCs w:val="18"/>
                <w:lang w:val="el-GR"/>
              </w:rPr>
              <w:t>33</w:t>
            </w:r>
            <w:r>
              <w:rPr>
                <w:rFonts w:ascii="Tahoma" w:hAnsi="Tahoma" w:cs="Tahoma"/>
                <w:b/>
                <w:bCs/>
                <w:i/>
                <w:sz w:val="18"/>
                <w:szCs w:val="18"/>
              </w:rPr>
              <w:t>,</w:t>
            </w:r>
            <w:r w:rsidRPr="00BE50AB">
              <w:rPr>
                <w:rFonts w:ascii="Tahoma" w:hAnsi="Tahoma" w:cs="Tahoma"/>
                <w:b/>
                <w:bCs/>
                <w:i/>
                <w:sz w:val="18"/>
                <w:szCs w:val="18"/>
                <w:lang w:val="el-GR"/>
              </w:rPr>
              <w:t>0</w:t>
            </w:r>
            <w:r w:rsidRPr="00BE50AB">
              <w:rPr>
                <w:rFonts w:ascii="Tahoma" w:hAnsi="Tahoma" w:cs="Tahoma"/>
                <w:b/>
                <w:bCs/>
                <w:i/>
                <w:sz w:val="18"/>
                <w:szCs w:val="18"/>
              </w:rPr>
              <w:t>%</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2269570E" w14:textId="77777777" w:rsidR="002000AD" w:rsidRPr="00BE50AB" w:rsidRDefault="002000AD" w:rsidP="002000AD">
            <w:pPr>
              <w:jc w:val="center"/>
              <w:rPr>
                <w:rFonts w:ascii="Tahoma" w:hAnsi="Tahoma" w:cs="Tahoma"/>
                <w:b/>
                <w:bCs/>
                <w:i/>
                <w:sz w:val="18"/>
                <w:szCs w:val="18"/>
              </w:rPr>
            </w:pPr>
            <w:r w:rsidRPr="00BE50AB">
              <w:rPr>
                <w:rFonts w:ascii="Tahoma" w:hAnsi="Tahoma" w:cs="Tahoma"/>
                <w:b/>
                <w:bCs/>
                <w:i/>
                <w:sz w:val="18"/>
                <w:szCs w:val="18"/>
              </w:rPr>
              <w:t>3</w:t>
            </w:r>
            <w:r w:rsidRPr="00BE50AB">
              <w:rPr>
                <w:rFonts w:ascii="Tahoma" w:hAnsi="Tahoma" w:cs="Tahoma"/>
                <w:b/>
                <w:bCs/>
                <w:i/>
                <w:sz w:val="18"/>
                <w:szCs w:val="18"/>
                <w:lang w:val="el-GR"/>
              </w:rPr>
              <w:t>6</w:t>
            </w:r>
            <w:r>
              <w:rPr>
                <w:rFonts w:ascii="Tahoma" w:hAnsi="Tahoma" w:cs="Tahoma"/>
                <w:b/>
                <w:bCs/>
                <w:i/>
                <w:sz w:val="18"/>
                <w:szCs w:val="18"/>
              </w:rPr>
              <w:t>,</w:t>
            </w:r>
            <w:r w:rsidRPr="00BE50AB">
              <w:rPr>
                <w:rFonts w:ascii="Tahoma" w:hAnsi="Tahoma" w:cs="Tahoma"/>
                <w:b/>
                <w:bCs/>
                <w:i/>
                <w:sz w:val="18"/>
                <w:szCs w:val="18"/>
                <w:lang w:val="el-GR"/>
              </w:rPr>
              <w:t>7</w:t>
            </w:r>
            <w:r w:rsidRPr="00BE50AB">
              <w:rPr>
                <w:rFonts w:ascii="Tahoma" w:hAnsi="Tahoma" w:cs="Tahoma"/>
                <w:b/>
                <w:bCs/>
                <w:i/>
                <w:sz w:val="18"/>
                <w:szCs w:val="18"/>
              </w:rPr>
              <w:t>%</w:t>
            </w:r>
          </w:p>
        </w:tc>
      </w:tr>
      <w:tr w:rsidR="002000AD" w:rsidRPr="003D28B7" w14:paraId="327E1549" w14:textId="77777777" w:rsidTr="002000AD">
        <w:trPr>
          <w:trHeight w:val="276"/>
        </w:trPr>
        <w:tc>
          <w:tcPr>
            <w:tcW w:w="6521" w:type="dxa"/>
            <w:tcBorders>
              <w:top w:val="nil"/>
              <w:left w:val="nil"/>
              <w:bottom w:val="single" w:sz="8" w:space="0" w:color="999999"/>
              <w:right w:val="nil"/>
            </w:tcBorders>
            <w:shd w:val="clear" w:color="auto" w:fill="auto"/>
            <w:vAlign w:val="center"/>
            <w:hideMark/>
          </w:tcPr>
          <w:p w14:paraId="574193E3" w14:textId="77777777" w:rsidR="002000AD" w:rsidRPr="00702752" w:rsidRDefault="002000AD" w:rsidP="00C32CFB">
            <w:pPr>
              <w:ind w:left="142"/>
              <w:rPr>
                <w:rFonts w:ascii="Tahoma" w:hAnsi="Tahoma" w:cs="Tahoma"/>
                <w:color w:val="000000"/>
                <w:sz w:val="18"/>
                <w:szCs w:val="18"/>
                <w:lang w:val="el-GR"/>
              </w:rPr>
            </w:pPr>
            <w:r w:rsidRPr="00702752">
              <w:rPr>
                <w:rFonts w:ascii="Tahoma" w:hAnsi="Tahoma" w:cs="Tahoma"/>
                <w:color w:val="000000"/>
                <w:sz w:val="18"/>
                <w:szCs w:val="24"/>
                <w:lang w:val="el-GR"/>
              </w:rPr>
              <w:t>Κόστη σχετιζόμενα με προγράμματα εθελούσιας αποχώρησης</w:t>
            </w:r>
          </w:p>
        </w:tc>
        <w:tc>
          <w:tcPr>
            <w:tcW w:w="1984" w:type="dxa"/>
            <w:tcBorders>
              <w:top w:val="nil"/>
              <w:left w:val="nil"/>
              <w:bottom w:val="single" w:sz="8" w:space="0" w:color="999999"/>
              <w:right w:val="single" w:sz="8" w:space="0" w:color="FFFFFF" w:themeColor="background1"/>
            </w:tcBorders>
            <w:vAlign w:val="center"/>
          </w:tcPr>
          <w:p w14:paraId="09D33E57" w14:textId="77777777" w:rsidR="002000AD" w:rsidRPr="00BE50AB" w:rsidRDefault="002000AD" w:rsidP="002000AD">
            <w:pPr>
              <w:jc w:val="center"/>
              <w:rPr>
                <w:rFonts w:ascii="Tahoma" w:hAnsi="Tahoma" w:cs="Tahoma"/>
                <w:sz w:val="18"/>
                <w:szCs w:val="18"/>
              </w:rPr>
            </w:pPr>
            <w:r w:rsidRPr="00BE50AB">
              <w:rPr>
                <w:rFonts w:ascii="Tahoma" w:hAnsi="Tahoma" w:cs="Tahoma"/>
                <w:sz w:val="18"/>
                <w:szCs w:val="18"/>
              </w:rPr>
              <w:t>52</w:t>
            </w:r>
            <w:r>
              <w:rPr>
                <w:rFonts w:ascii="Tahoma" w:hAnsi="Tahoma" w:cs="Tahoma"/>
                <w:sz w:val="18"/>
                <w:szCs w:val="18"/>
              </w:rPr>
              <w:t>,</w:t>
            </w:r>
            <w:r w:rsidRPr="00BE50AB">
              <w:rPr>
                <w:rFonts w:ascii="Tahoma" w:hAnsi="Tahoma" w:cs="Tahoma"/>
                <w:sz w:val="18"/>
                <w:szCs w:val="18"/>
                <w:lang w:val="el-GR"/>
              </w:rPr>
              <w:t>3</w:t>
            </w:r>
          </w:p>
        </w:tc>
        <w:tc>
          <w:tcPr>
            <w:tcW w:w="1842" w:type="dxa"/>
            <w:tcBorders>
              <w:top w:val="nil"/>
              <w:left w:val="nil"/>
              <w:bottom w:val="single" w:sz="8" w:space="0" w:color="999999"/>
              <w:right w:val="single" w:sz="8" w:space="0" w:color="FFFFFF" w:themeColor="background1"/>
            </w:tcBorders>
            <w:vAlign w:val="center"/>
          </w:tcPr>
          <w:p w14:paraId="080B3F0A" w14:textId="77777777" w:rsidR="002000AD" w:rsidRPr="00BE50AB" w:rsidRDefault="002000AD" w:rsidP="002000AD">
            <w:pPr>
              <w:jc w:val="center"/>
              <w:rPr>
                <w:rFonts w:ascii="Tahoma" w:hAnsi="Tahoma" w:cs="Tahoma"/>
                <w:sz w:val="18"/>
                <w:szCs w:val="18"/>
              </w:rPr>
            </w:pPr>
            <w:r w:rsidRPr="00BE50AB">
              <w:rPr>
                <w:rFonts w:ascii="Tahoma" w:hAnsi="Tahoma" w:cs="Tahoma"/>
                <w:sz w:val="18"/>
                <w:szCs w:val="18"/>
              </w:rPr>
              <w:t>5</w:t>
            </w:r>
            <w:r w:rsidRPr="00BE50AB">
              <w:rPr>
                <w:rFonts w:ascii="Tahoma" w:hAnsi="Tahoma" w:cs="Tahoma"/>
                <w:sz w:val="18"/>
                <w:szCs w:val="18"/>
                <w:lang w:val="el-GR"/>
              </w:rPr>
              <w:t>2</w:t>
            </w:r>
            <w:r>
              <w:rPr>
                <w:rFonts w:ascii="Tahoma" w:hAnsi="Tahoma" w:cs="Tahoma"/>
                <w:sz w:val="18"/>
                <w:szCs w:val="18"/>
              </w:rPr>
              <w:t>,</w:t>
            </w:r>
            <w:r w:rsidRPr="00BE50AB">
              <w:rPr>
                <w:rFonts w:ascii="Tahoma" w:hAnsi="Tahoma" w:cs="Tahoma"/>
                <w:sz w:val="18"/>
                <w:szCs w:val="18"/>
                <w:lang w:val="el-GR"/>
              </w:rPr>
              <w:t>3</w:t>
            </w:r>
          </w:p>
        </w:tc>
      </w:tr>
      <w:tr w:rsidR="002000AD" w14:paraId="3CC05E80" w14:textId="77777777" w:rsidTr="002000AD">
        <w:trPr>
          <w:trHeight w:val="276"/>
        </w:trPr>
        <w:tc>
          <w:tcPr>
            <w:tcW w:w="6521" w:type="dxa"/>
            <w:tcBorders>
              <w:top w:val="nil"/>
              <w:left w:val="nil"/>
              <w:bottom w:val="single" w:sz="8" w:space="0" w:color="999999"/>
              <w:right w:val="nil"/>
            </w:tcBorders>
            <w:shd w:val="clear" w:color="auto" w:fill="FFFFFF" w:themeFill="background1"/>
            <w:vAlign w:val="center"/>
          </w:tcPr>
          <w:p w14:paraId="2A036345" w14:textId="77777777" w:rsidR="002000AD" w:rsidRPr="00702752" w:rsidRDefault="002000AD" w:rsidP="00C32CFB">
            <w:pPr>
              <w:ind w:left="142"/>
              <w:rPr>
                <w:rFonts w:ascii="Tahoma" w:hAnsi="Tahoma" w:cs="Tahoma"/>
                <w:b/>
                <w:bCs/>
                <w:color w:val="000000"/>
                <w:sz w:val="18"/>
                <w:szCs w:val="18"/>
                <w:lang w:val="el-GR"/>
              </w:rPr>
            </w:pPr>
            <w:r>
              <w:rPr>
                <w:rFonts w:ascii="Tahoma" w:hAnsi="Tahoma" w:cs="Tahoma"/>
                <w:sz w:val="18"/>
                <w:szCs w:val="18"/>
                <w:lang w:val="el-GR"/>
              </w:rPr>
              <w:t xml:space="preserve">Έξοδα </w:t>
            </w:r>
            <w:proofErr w:type="spellStart"/>
            <w:r>
              <w:rPr>
                <w:rFonts w:ascii="Tahoma" w:hAnsi="Tahoma" w:cs="Tahoma"/>
                <w:sz w:val="18"/>
                <w:szCs w:val="18"/>
                <w:lang w:val="el-GR"/>
              </w:rPr>
              <w:t>αναδιοργ</w:t>
            </w:r>
            <w:proofErr w:type="spellEnd"/>
            <w:r>
              <w:rPr>
                <w:rFonts w:ascii="Tahoma" w:hAnsi="Tahoma" w:cs="Tahoma"/>
                <w:sz w:val="18"/>
                <w:szCs w:val="18"/>
                <w:lang w:val="el-GR"/>
              </w:rPr>
              <w:t>. και μη επαναλαμβανόμενες νομικές υποθέσεις</w:t>
            </w:r>
          </w:p>
        </w:tc>
        <w:tc>
          <w:tcPr>
            <w:tcW w:w="1984" w:type="dxa"/>
            <w:tcBorders>
              <w:top w:val="nil"/>
              <w:left w:val="nil"/>
              <w:bottom w:val="single" w:sz="8" w:space="0" w:color="999999"/>
              <w:right w:val="single" w:sz="8" w:space="0" w:color="FFFFFF" w:themeColor="background1"/>
            </w:tcBorders>
            <w:shd w:val="clear" w:color="auto" w:fill="FFFFFF" w:themeFill="background1"/>
            <w:vAlign w:val="center"/>
          </w:tcPr>
          <w:p w14:paraId="5F04080F" w14:textId="77777777" w:rsidR="002000AD" w:rsidRPr="00BE50AB" w:rsidRDefault="002000AD" w:rsidP="002000AD">
            <w:pPr>
              <w:jc w:val="center"/>
              <w:rPr>
                <w:rFonts w:ascii="Tahoma" w:hAnsi="Tahoma" w:cs="Tahoma"/>
                <w:sz w:val="18"/>
                <w:szCs w:val="18"/>
              </w:rPr>
            </w:pPr>
            <w:r w:rsidRPr="00BE50AB">
              <w:rPr>
                <w:rFonts w:ascii="Tahoma" w:hAnsi="Tahoma" w:cs="Tahoma"/>
                <w:sz w:val="18"/>
                <w:szCs w:val="18"/>
              </w:rPr>
              <w:t>-</w:t>
            </w:r>
          </w:p>
        </w:tc>
        <w:tc>
          <w:tcPr>
            <w:tcW w:w="1842" w:type="dxa"/>
            <w:tcBorders>
              <w:top w:val="nil"/>
              <w:left w:val="nil"/>
              <w:bottom w:val="single" w:sz="8" w:space="0" w:color="999999"/>
              <w:right w:val="single" w:sz="8" w:space="0" w:color="FFFFFF" w:themeColor="background1"/>
            </w:tcBorders>
            <w:shd w:val="clear" w:color="auto" w:fill="FFFFFF" w:themeFill="background1"/>
            <w:vAlign w:val="center"/>
          </w:tcPr>
          <w:p w14:paraId="38B617EB" w14:textId="77777777" w:rsidR="002000AD" w:rsidRPr="00BE50AB" w:rsidRDefault="002000AD" w:rsidP="002000AD">
            <w:pPr>
              <w:jc w:val="center"/>
              <w:rPr>
                <w:rFonts w:ascii="Tahoma" w:hAnsi="Tahoma" w:cs="Tahoma"/>
                <w:sz w:val="18"/>
                <w:szCs w:val="18"/>
              </w:rPr>
            </w:pPr>
            <w:r w:rsidRPr="00BE50AB">
              <w:rPr>
                <w:rFonts w:ascii="Tahoma" w:hAnsi="Tahoma" w:cs="Tahoma"/>
                <w:sz w:val="18"/>
                <w:szCs w:val="18"/>
              </w:rPr>
              <w:t>-</w:t>
            </w:r>
          </w:p>
        </w:tc>
      </w:tr>
      <w:tr w:rsidR="002000AD" w14:paraId="19BC6C43" w14:textId="77777777" w:rsidTr="002000AD">
        <w:trPr>
          <w:trHeight w:val="276"/>
        </w:trPr>
        <w:tc>
          <w:tcPr>
            <w:tcW w:w="6521" w:type="dxa"/>
            <w:tcBorders>
              <w:top w:val="nil"/>
              <w:left w:val="nil"/>
              <w:bottom w:val="single" w:sz="8" w:space="0" w:color="999999"/>
              <w:right w:val="nil"/>
            </w:tcBorders>
            <w:shd w:val="clear" w:color="auto" w:fill="D9D9D9" w:themeFill="background1" w:themeFillShade="D9"/>
            <w:vAlign w:val="center"/>
            <w:hideMark/>
          </w:tcPr>
          <w:p w14:paraId="3AF61CF5" w14:textId="77777777" w:rsidR="002000AD" w:rsidRPr="00D64AC5" w:rsidRDefault="002000AD" w:rsidP="00C32CFB">
            <w:pPr>
              <w:ind w:left="142"/>
              <w:rPr>
                <w:rFonts w:ascii="Tahoma" w:hAnsi="Tahoma" w:cs="Tahoma"/>
                <w:color w:val="000000"/>
                <w:sz w:val="18"/>
                <w:szCs w:val="18"/>
                <w:lang w:val="el-GR"/>
              </w:rPr>
            </w:pPr>
            <w:r w:rsidRPr="00702752">
              <w:rPr>
                <w:rFonts w:ascii="Tahoma" w:hAnsi="Tahoma" w:cs="Tahoma"/>
                <w:b/>
                <w:bCs/>
                <w:color w:val="000000"/>
                <w:sz w:val="18"/>
                <w:szCs w:val="18"/>
                <w:lang w:val="el-GR"/>
              </w:rPr>
              <w:t xml:space="preserve">Προσαρμοσμένο </w:t>
            </w:r>
            <w:r w:rsidRPr="00D64AC5">
              <w:rPr>
                <w:rFonts w:ascii="Tahoma" w:hAnsi="Tahoma" w:cs="Tahoma"/>
                <w:b/>
                <w:bCs/>
                <w:color w:val="000000"/>
                <w:sz w:val="18"/>
                <w:szCs w:val="18"/>
                <w:lang w:val="el-GR"/>
              </w:rPr>
              <w:t xml:space="preserve"> </w:t>
            </w:r>
            <w:r w:rsidRPr="00702752">
              <w:rPr>
                <w:rFonts w:ascii="Tahoma" w:hAnsi="Tahoma" w:cs="Tahoma"/>
                <w:b/>
                <w:bCs/>
                <w:color w:val="000000"/>
                <w:sz w:val="18"/>
                <w:szCs w:val="18"/>
                <w:lang w:val="en-US"/>
              </w:rPr>
              <w:t>EBITDA</w:t>
            </w:r>
            <w:r>
              <w:rPr>
                <w:rFonts w:ascii="Tahoma" w:hAnsi="Tahoma" w:cs="Tahoma"/>
                <w:b/>
                <w:bCs/>
                <w:color w:val="000000"/>
                <w:sz w:val="18"/>
                <w:szCs w:val="18"/>
                <w:lang w:val="el-GR"/>
              </w:rPr>
              <w:t xml:space="preserve"> (</w:t>
            </w:r>
            <w:r>
              <w:rPr>
                <w:rFonts w:ascii="Tahoma" w:hAnsi="Tahoma" w:cs="Tahoma"/>
                <w:b/>
                <w:bCs/>
                <w:color w:val="000000"/>
                <w:sz w:val="18"/>
                <w:szCs w:val="18"/>
                <w:lang w:val="en-US"/>
              </w:rPr>
              <w:t>AL</w:t>
            </w:r>
            <w:r w:rsidRPr="00D64AC5">
              <w:rPr>
                <w:rFonts w:ascii="Tahoma" w:hAnsi="Tahoma" w:cs="Tahoma"/>
                <w:b/>
                <w:bCs/>
                <w:color w:val="000000"/>
                <w:sz w:val="18"/>
                <w:szCs w:val="18"/>
                <w:lang w:val="el-GR"/>
              </w:rPr>
              <w:t>) (μετά από μισθώσεις)</w:t>
            </w:r>
          </w:p>
        </w:tc>
        <w:tc>
          <w:tcPr>
            <w:tcW w:w="1984"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0EC1AF49" w14:textId="77777777" w:rsidR="002000AD" w:rsidRPr="00BE50AB" w:rsidRDefault="002000AD" w:rsidP="002000AD">
            <w:pPr>
              <w:jc w:val="center"/>
              <w:rPr>
                <w:rFonts w:ascii="Tahoma" w:hAnsi="Tahoma" w:cs="Tahoma"/>
                <w:b/>
                <w:bCs/>
                <w:sz w:val="18"/>
                <w:szCs w:val="18"/>
              </w:rPr>
            </w:pPr>
            <w:r w:rsidRPr="00BE50AB">
              <w:rPr>
                <w:rFonts w:ascii="Tahoma" w:hAnsi="Tahoma" w:cs="Tahoma"/>
                <w:b/>
                <w:bCs/>
                <w:sz w:val="18"/>
                <w:szCs w:val="18"/>
                <w:lang w:val="el-GR"/>
              </w:rPr>
              <w:t>290</w:t>
            </w:r>
            <w:r>
              <w:rPr>
                <w:rFonts w:ascii="Tahoma" w:hAnsi="Tahoma" w:cs="Tahoma"/>
                <w:b/>
                <w:bCs/>
                <w:sz w:val="18"/>
                <w:szCs w:val="18"/>
              </w:rPr>
              <w:t>,</w:t>
            </w:r>
            <w:r w:rsidRPr="00BE50AB">
              <w:rPr>
                <w:rFonts w:ascii="Tahoma" w:hAnsi="Tahoma" w:cs="Tahoma"/>
                <w:b/>
                <w:bCs/>
                <w:sz w:val="18"/>
                <w:szCs w:val="18"/>
                <w:lang w:val="el-GR"/>
              </w:rPr>
              <w:t>0</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376E338D" w14:textId="77777777" w:rsidR="002000AD" w:rsidRPr="00BE50AB" w:rsidRDefault="002000AD" w:rsidP="002000AD">
            <w:pPr>
              <w:jc w:val="center"/>
              <w:rPr>
                <w:rFonts w:ascii="Tahoma" w:hAnsi="Tahoma" w:cs="Tahoma"/>
                <w:b/>
                <w:bCs/>
                <w:sz w:val="18"/>
                <w:szCs w:val="18"/>
              </w:rPr>
            </w:pPr>
            <w:r w:rsidRPr="00BE50AB">
              <w:rPr>
                <w:rFonts w:ascii="Tahoma" w:hAnsi="Tahoma" w:cs="Tahoma"/>
                <w:b/>
                <w:bCs/>
                <w:sz w:val="18"/>
                <w:szCs w:val="18"/>
                <w:lang w:val="el-GR"/>
              </w:rPr>
              <w:t>572</w:t>
            </w:r>
            <w:r>
              <w:rPr>
                <w:rFonts w:ascii="Tahoma" w:hAnsi="Tahoma" w:cs="Tahoma"/>
                <w:b/>
                <w:bCs/>
                <w:sz w:val="18"/>
                <w:szCs w:val="18"/>
              </w:rPr>
              <w:t>,</w:t>
            </w:r>
            <w:r w:rsidRPr="00BE50AB">
              <w:rPr>
                <w:rFonts w:ascii="Tahoma" w:hAnsi="Tahoma" w:cs="Tahoma"/>
                <w:b/>
                <w:bCs/>
                <w:sz w:val="18"/>
                <w:szCs w:val="18"/>
                <w:lang w:val="el-GR"/>
              </w:rPr>
              <w:t>6</w:t>
            </w:r>
          </w:p>
        </w:tc>
      </w:tr>
      <w:tr w:rsidR="002000AD" w14:paraId="3CBFDD20" w14:textId="77777777" w:rsidTr="002000AD">
        <w:trPr>
          <w:trHeight w:val="276"/>
        </w:trPr>
        <w:tc>
          <w:tcPr>
            <w:tcW w:w="6521" w:type="dxa"/>
            <w:tcBorders>
              <w:top w:val="nil"/>
              <w:left w:val="nil"/>
              <w:bottom w:val="single" w:sz="8" w:space="0" w:color="999999"/>
              <w:right w:val="single" w:sz="12" w:space="0" w:color="FFFFFF"/>
            </w:tcBorders>
            <w:shd w:val="clear" w:color="000000" w:fill="DDDDDD"/>
            <w:vAlign w:val="center"/>
            <w:hideMark/>
          </w:tcPr>
          <w:p w14:paraId="6C91F71E" w14:textId="77777777" w:rsidR="002000AD" w:rsidRPr="00D64AC5" w:rsidRDefault="002000AD" w:rsidP="00C32CFB">
            <w:pPr>
              <w:ind w:left="142"/>
              <w:rPr>
                <w:rFonts w:ascii="Tahoma" w:hAnsi="Tahoma" w:cs="Tahoma"/>
                <w:b/>
                <w:bCs/>
                <w:color w:val="000000"/>
                <w:sz w:val="18"/>
                <w:szCs w:val="18"/>
                <w:lang w:val="el-GR"/>
              </w:rPr>
            </w:pPr>
            <w:r w:rsidRPr="00D64AC5">
              <w:rPr>
                <w:rFonts w:ascii="Tahoma" w:hAnsi="Tahoma" w:cs="Tahoma"/>
                <w:b/>
                <w:bCs/>
                <w:color w:val="000000"/>
                <w:sz w:val="18"/>
                <w:szCs w:val="18"/>
                <w:lang w:val="el-GR"/>
              </w:rPr>
              <w:t>Προσαρμοσμένο περιθώριο %</w:t>
            </w:r>
            <w:r w:rsidRPr="003137C1">
              <w:rPr>
                <w:rFonts w:ascii="Tahoma" w:hAnsi="Tahoma" w:cs="Tahoma"/>
                <w:b/>
                <w:bCs/>
                <w:color w:val="000000"/>
                <w:sz w:val="18"/>
                <w:szCs w:val="18"/>
                <w:lang w:val="en-US"/>
              </w:rPr>
              <w:t>EBITDA</w:t>
            </w:r>
            <w:r w:rsidRPr="00D64AC5">
              <w:rPr>
                <w:rFonts w:ascii="Tahoma" w:hAnsi="Tahoma" w:cs="Tahoma"/>
                <w:b/>
                <w:bCs/>
                <w:color w:val="000000"/>
                <w:sz w:val="18"/>
                <w:szCs w:val="18"/>
                <w:lang w:val="el-GR"/>
              </w:rPr>
              <w:t xml:space="preserve"> (</w:t>
            </w:r>
            <w:r>
              <w:rPr>
                <w:rFonts w:ascii="Tahoma" w:hAnsi="Tahoma" w:cs="Tahoma"/>
                <w:b/>
                <w:bCs/>
                <w:color w:val="000000"/>
                <w:sz w:val="18"/>
                <w:szCs w:val="18"/>
                <w:lang w:val="en-US"/>
              </w:rPr>
              <w:t>AL</w:t>
            </w:r>
            <w:r w:rsidRPr="00D64AC5">
              <w:rPr>
                <w:rFonts w:ascii="Tahoma" w:hAnsi="Tahoma" w:cs="Tahoma"/>
                <w:b/>
                <w:bCs/>
                <w:color w:val="000000"/>
                <w:sz w:val="18"/>
                <w:szCs w:val="18"/>
                <w:lang w:val="el-GR"/>
              </w:rPr>
              <w:t>) (μετά από μισθώσεις)</w:t>
            </w:r>
          </w:p>
        </w:tc>
        <w:tc>
          <w:tcPr>
            <w:tcW w:w="1984" w:type="dxa"/>
            <w:tcBorders>
              <w:top w:val="nil"/>
              <w:left w:val="nil"/>
              <w:bottom w:val="single" w:sz="8" w:space="0" w:color="969696"/>
              <w:right w:val="single" w:sz="8" w:space="0" w:color="FFFFFF" w:themeColor="background1"/>
            </w:tcBorders>
            <w:shd w:val="clear" w:color="000000" w:fill="DDDDDD"/>
            <w:vAlign w:val="center"/>
          </w:tcPr>
          <w:p w14:paraId="36C21D41" w14:textId="77777777" w:rsidR="002000AD" w:rsidRPr="00BE50AB" w:rsidRDefault="002000AD" w:rsidP="002000AD">
            <w:pPr>
              <w:jc w:val="center"/>
              <w:rPr>
                <w:rFonts w:ascii="Tahoma" w:hAnsi="Tahoma" w:cs="Tahoma"/>
                <w:b/>
                <w:bCs/>
                <w:i/>
                <w:sz w:val="18"/>
                <w:szCs w:val="18"/>
              </w:rPr>
            </w:pPr>
            <w:r w:rsidRPr="00BE50AB">
              <w:rPr>
                <w:rFonts w:ascii="Tahoma" w:hAnsi="Tahoma" w:cs="Tahoma"/>
                <w:b/>
                <w:bCs/>
                <w:i/>
                <w:sz w:val="18"/>
                <w:szCs w:val="18"/>
                <w:lang w:val="el-GR"/>
              </w:rPr>
              <w:t>40</w:t>
            </w:r>
            <w:r>
              <w:rPr>
                <w:rFonts w:ascii="Tahoma" w:hAnsi="Tahoma" w:cs="Tahoma"/>
                <w:b/>
                <w:bCs/>
                <w:i/>
                <w:sz w:val="18"/>
                <w:szCs w:val="18"/>
              </w:rPr>
              <w:t>,</w:t>
            </w:r>
            <w:r w:rsidRPr="00BE50AB">
              <w:rPr>
                <w:rFonts w:ascii="Tahoma" w:hAnsi="Tahoma" w:cs="Tahoma"/>
                <w:b/>
                <w:bCs/>
                <w:i/>
                <w:sz w:val="18"/>
                <w:szCs w:val="18"/>
                <w:lang w:val="el-GR"/>
              </w:rPr>
              <w:t>3</w:t>
            </w:r>
            <w:r w:rsidRPr="00BE50AB">
              <w:rPr>
                <w:rFonts w:ascii="Tahoma" w:hAnsi="Tahoma" w:cs="Tahoma"/>
                <w:b/>
                <w:bCs/>
                <w:i/>
                <w:sz w:val="18"/>
                <w:szCs w:val="18"/>
              </w:rPr>
              <w:t>%</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4FE91B0F" w14:textId="77777777" w:rsidR="002000AD" w:rsidRPr="00BE50AB" w:rsidRDefault="002000AD" w:rsidP="002000AD">
            <w:pPr>
              <w:jc w:val="center"/>
              <w:rPr>
                <w:rFonts w:ascii="Tahoma" w:hAnsi="Tahoma" w:cs="Tahoma"/>
                <w:b/>
                <w:bCs/>
                <w:i/>
                <w:sz w:val="18"/>
                <w:szCs w:val="18"/>
              </w:rPr>
            </w:pPr>
            <w:r w:rsidRPr="00BE50AB">
              <w:rPr>
                <w:rFonts w:ascii="Tahoma" w:hAnsi="Tahoma" w:cs="Tahoma"/>
                <w:b/>
                <w:bCs/>
                <w:i/>
                <w:sz w:val="18"/>
                <w:szCs w:val="18"/>
                <w:lang w:val="el-GR"/>
              </w:rPr>
              <w:t>40</w:t>
            </w:r>
            <w:r>
              <w:rPr>
                <w:rFonts w:ascii="Tahoma" w:hAnsi="Tahoma" w:cs="Tahoma"/>
                <w:b/>
                <w:bCs/>
                <w:i/>
                <w:sz w:val="18"/>
                <w:szCs w:val="18"/>
              </w:rPr>
              <w:t>,</w:t>
            </w:r>
            <w:r w:rsidRPr="00BE50AB">
              <w:rPr>
                <w:rFonts w:ascii="Tahoma" w:hAnsi="Tahoma" w:cs="Tahoma"/>
                <w:b/>
                <w:bCs/>
                <w:i/>
                <w:sz w:val="18"/>
                <w:szCs w:val="18"/>
                <w:lang w:val="el-GR"/>
              </w:rPr>
              <w:t>4</w:t>
            </w:r>
            <w:r w:rsidRPr="00BE50AB">
              <w:rPr>
                <w:rFonts w:ascii="Tahoma" w:hAnsi="Tahoma" w:cs="Tahoma"/>
                <w:b/>
                <w:bCs/>
                <w:i/>
                <w:sz w:val="18"/>
                <w:szCs w:val="18"/>
              </w:rPr>
              <w:t>%</w:t>
            </w:r>
          </w:p>
        </w:tc>
      </w:tr>
    </w:tbl>
    <w:p w14:paraId="2792E3D3" w14:textId="77777777" w:rsidR="002000AD" w:rsidRDefault="002000AD" w:rsidP="00763F1C">
      <w:pPr>
        <w:autoSpaceDE w:val="0"/>
        <w:autoSpaceDN w:val="0"/>
        <w:adjustRightInd w:val="0"/>
        <w:rPr>
          <w:rFonts w:ascii="Tahoma" w:hAnsi="Tahoma" w:cs="Tahoma"/>
          <w:b/>
          <w:bCs/>
          <w:color w:val="0051A2"/>
          <w:sz w:val="22"/>
          <w:szCs w:val="22"/>
          <w:lang w:val="el-GR"/>
        </w:rPr>
      </w:pPr>
    </w:p>
    <w:tbl>
      <w:tblPr>
        <w:tblW w:w="10347" w:type="dxa"/>
        <w:tblInd w:w="108" w:type="dxa"/>
        <w:tblLook w:val="04A0" w:firstRow="1" w:lastRow="0" w:firstColumn="1" w:lastColumn="0" w:noHBand="0" w:noVBand="1"/>
      </w:tblPr>
      <w:tblGrid>
        <w:gridCol w:w="6521"/>
        <w:gridCol w:w="1984"/>
        <w:gridCol w:w="1842"/>
      </w:tblGrid>
      <w:tr w:rsidR="002000AD" w14:paraId="39CA3FB7" w14:textId="77777777" w:rsidTr="00C32CFB">
        <w:trPr>
          <w:trHeight w:val="370"/>
        </w:trPr>
        <w:tc>
          <w:tcPr>
            <w:tcW w:w="6521" w:type="dxa"/>
            <w:tcBorders>
              <w:top w:val="single" w:sz="8" w:space="0" w:color="969696"/>
              <w:left w:val="nil"/>
              <w:bottom w:val="single" w:sz="8" w:space="0" w:color="969696"/>
              <w:right w:val="single" w:sz="12" w:space="0" w:color="FFFFFF"/>
            </w:tcBorders>
            <w:shd w:val="clear" w:color="000000" w:fill="B5D2FD"/>
            <w:vAlign w:val="center"/>
            <w:hideMark/>
          </w:tcPr>
          <w:p w14:paraId="493AEF44" w14:textId="77777777" w:rsidR="002000AD" w:rsidRPr="003355FD" w:rsidRDefault="002000AD" w:rsidP="00C32CFB">
            <w:pPr>
              <w:rPr>
                <w:rFonts w:ascii="Tahoma" w:hAnsi="Tahoma" w:cs="Tahoma"/>
                <w:b/>
                <w:bCs/>
                <w:color w:val="000000"/>
                <w:sz w:val="18"/>
                <w:szCs w:val="18"/>
                <w:lang w:val="en-US"/>
              </w:rPr>
            </w:pPr>
            <w:r>
              <w:rPr>
                <w:rFonts w:ascii="Tahoma" w:hAnsi="Tahoma" w:cs="Tahoma"/>
                <w:b/>
                <w:bCs/>
                <w:color w:val="000000"/>
                <w:sz w:val="18"/>
                <w:szCs w:val="18"/>
                <w:lang w:val="el-GR"/>
              </w:rPr>
              <w:t xml:space="preserve">Ρουμανία - </w:t>
            </w:r>
            <w:r w:rsidRPr="003355FD">
              <w:rPr>
                <w:rFonts w:ascii="Tahoma" w:hAnsi="Tahoma" w:cs="Tahoma"/>
                <w:b/>
                <w:bCs/>
                <w:color w:val="000000"/>
                <w:sz w:val="18"/>
                <w:szCs w:val="18"/>
                <w:lang w:val="en-US"/>
              </w:rPr>
              <w:t>(</w:t>
            </w:r>
            <w:r w:rsidRPr="003355FD">
              <w:rPr>
                <w:rFonts w:ascii="Tahoma" w:hAnsi="Tahoma" w:cs="Tahoma"/>
                <w:b/>
                <w:bCs/>
                <w:color w:val="000000"/>
                <w:sz w:val="18"/>
                <w:szCs w:val="18"/>
                <w:lang w:val="el-GR"/>
              </w:rPr>
              <w:t>Ευρώ εκατ.</w:t>
            </w:r>
            <w:r w:rsidRPr="003355FD">
              <w:rPr>
                <w:rFonts w:ascii="Tahoma" w:hAnsi="Tahoma" w:cs="Tahoma"/>
                <w:b/>
                <w:bCs/>
                <w:color w:val="000000"/>
                <w:sz w:val="18"/>
                <w:szCs w:val="18"/>
                <w:lang w:val="en-US"/>
              </w:rPr>
              <w:t>)</w:t>
            </w:r>
          </w:p>
        </w:tc>
        <w:tc>
          <w:tcPr>
            <w:tcW w:w="1984" w:type="dxa"/>
            <w:tcBorders>
              <w:top w:val="single" w:sz="8" w:space="0" w:color="969696"/>
              <w:left w:val="nil"/>
              <w:bottom w:val="single" w:sz="8" w:space="0" w:color="969696"/>
              <w:right w:val="single" w:sz="8" w:space="0" w:color="FFFFFF" w:themeColor="background1"/>
            </w:tcBorders>
            <w:shd w:val="clear" w:color="000000" w:fill="B5D2FD"/>
            <w:vAlign w:val="center"/>
          </w:tcPr>
          <w:p w14:paraId="74F9E6D5" w14:textId="77777777" w:rsidR="002000AD" w:rsidRDefault="002000AD" w:rsidP="00C32CFB">
            <w:pPr>
              <w:jc w:val="center"/>
              <w:rPr>
                <w:rFonts w:ascii="Tahoma" w:hAnsi="Tahoma" w:cs="Tahoma"/>
                <w:b/>
                <w:bCs/>
                <w:color w:val="000000"/>
                <w:sz w:val="18"/>
                <w:szCs w:val="18"/>
                <w:lang w:val="el-GR"/>
              </w:rPr>
            </w:pPr>
            <w:r>
              <w:rPr>
                <w:rFonts w:ascii="Tahoma" w:hAnsi="Tahoma" w:cs="Tahoma"/>
                <w:b/>
                <w:bCs/>
                <w:color w:val="000000"/>
                <w:sz w:val="18"/>
                <w:szCs w:val="18"/>
                <w:lang w:val="el-GR"/>
              </w:rPr>
              <w:t>Β</w:t>
            </w:r>
            <w:r w:rsidRPr="00B22096">
              <w:rPr>
                <w:rFonts w:ascii="Tahoma" w:hAnsi="Tahoma" w:cs="Tahoma"/>
                <w:b/>
                <w:bCs/>
                <w:color w:val="000000"/>
                <w:sz w:val="18"/>
                <w:szCs w:val="18"/>
                <w:lang w:val="en-US"/>
              </w:rPr>
              <w:t>’τρίμηνο</w:t>
            </w:r>
          </w:p>
          <w:p w14:paraId="32195F22" w14:textId="77777777" w:rsidR="002000AD" w:rsidRPr="00B22096" w:rsidRDefault="002000AD" w:rsidP="00C32CFB">
            <w:pPr>
              <w:jc w:val="center"/>
              <w:rPr>
                <w:rFonts w:ascii="Tahoma" w:hAnsi="Tahoma" w:cs="Tahoma"/>
                <w:b/>
                <w:bCs/>
                <w:color w:val="000000"/>
                <w:sz w:val="18"/>
                <w:szCs w:val="18"/>
                <w:lang w:val="el-GR"/>
              </w:rPr>
            </w:pPr>
            <w:r w:rsidRPr="00B22096">
              <w:rPr>
                <w:rFonts w:ascii="Tahoma" w:hAnsi="Tahoma" w:cs="Tahoma"/>
                <w:b/>
                <w:bCs/>
                <w:color w:val="000000"/>
                <w:sz w:val="18"/>
                <w:szCs w:val="18"/>
                <w:lang w:val="en-US"/>
              </w:rPr>
              <w:t>201</w:t>
            </w:r>
            <w:r>
              <w:rPr>
                <w:rFonts w:ascii="Tahoma" w:hAnsi="Tahoma" w:cs="Tahoma"/>
                <w:b/>
                <w:bCs/>
                <w:color w:val="000000"/>
                <w:sz w:val="18"/>
                <w:szCs w:val="18"/>
                <w:lang w:val="el-GR"/>
              </w:rPr>
              <w:t>9</w:t>
            </w:r>
          </w:p>
        </w:tc>
        <w:tc>
          <w:tcPr>
            <w:tcW w:w="1842" w:type="dxa"/>
            <w:tcBorders>
              <w:top w:val="single" w:sz="8" w:space="0" w:color="969696"/>
              <w:left w:val="nil"/>
              <w:bottom w:val="single" w:sz="8" w:space="0" w:color="969696"/>
              <w:right w:val="single" w:sz="8" w:space="0" w:color="FFFFFF" w:themeColor="background1"/>
            </w:tcBorders>
            <w:shd w:val="clear" w:color="000000" w:fill="B5D2FD"/>
          </w:tcPr>
          <w:p w14:paraId="1263689B" w14:textId="77777777" w:rsidR="002000AD" w:rsidRPr="00410D2A" w:rsidRDefault="002000AD" w:rsidP="00C32CFB">
            <w:pPr>
              <w:jc w:val="center"/>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0AB0C034" w14:textId="77777777" w:rsidR="002000AD" w:rsidRDefault="002000AD" w:rsidP="00C32CFB">
            <w:pPr>
              <w:jc w:val="center"/>
              <w:rPr>
                <w:rFonts w:ascii="Tahoma" w:hAnsi="Tahoma" w:cs="Tahoma"/>
                <w:b/>
                <w:bCs/>
                <w:color w:val="000000"/>
                <w:sz w:val="18"/>
                <w:szCs w:val="18"/>
                <w:lang w:val="el-GR"/>
              </w:rPr>
            </w:pPr>
            <w:r w:rsidRPr="00B22096">
              <w:rPr>
                <w:rFonts w:ascii="Tahoma" w:hAnsi="Tahoma" w:cs="Tahoma"/>
                <w:b/>
                <w:bCs/>
                <w:color w:val="000000"/>
                <w:sz w:val="18"/>
                <w:szCs w:val="18"/>
                <w:lang w:val="en-US"/>
              </w:rPr>
              <w:t>201</w:t>
            </w:r>
            <w:r>
              <w:rPr>
                <w:rFonts w:ascii="Tahoma" w:hAnsi="Tahoma" w:cs="Tahoma"/>
                <w:b/>
                <w:bCs/>
                <w:color w:val="000000"/>
                <w:sz w:val="18"/>
                <w:szCs w:val="18"/>
                <w:lang w:val="el-GR"/>
              </w:rPr>
              <w:t>9</w:t>
            </w:r>
          </w:p>
        </w:tc>
      </w:tr>
      <w:tr w:rsidR="002000AD" w:rsidRPr="00BE50AB" w14:paraId="6F983014" w14:textId="77777777" w:rsidTr="00C32CFB">
        <w:trPr>
          <w:trHeight w:val="251"/>
        </w:trPr>
        <w:tc>
          <w:tcPr>
            <w:tcW w:w="6521" w:type="dxa"/>
            <w:tcBorders>
              <w:top w:val="nil"/>
              <w:left w:val="nil"/>
              <w:bottom w:val="single" w:sz="8" w:space="0" w:color="999999"/>
              <w:right w:val="single" w:sz="12" w:space="0" w:color="FFFFFF"/>
            </w:tcBorders>
            <w:shd w:val="clear" w:color="000000" w:fill="DDDDDD"/>
            <w:vAlign w:val="center"/>
            <w:hideMark/>
          </w:tcPr>
          <w:p w14:paraId="1EFB2B7F" w14:textId="77777777" w:rsidR="002000AD" w:rsidRPr="00702752" w:rsidRDefault="002000AD" w:rsidP="00C32CFB">
            <w:pPr>
              <w:spacing w:after="160" w:line="240" w:lineRule="exact"/>
              <w:ind w:left="142"/>
              <w:rPr>
                <w:rFonts w:ascii="Tahoma" w:hAnsi="Tahoma" w:cs="Tahoma"/>
                <w:b/>
                <w:color w:val="000000"/>
                <w:sz w:val="18"/>
                <w:szCs w:val="24"/>
                <w:lang w:val="en-US"/>
              </w:rPr>
            </w:pPr>
            <w:r w:rsidRPr="00702752">
              <w:rPr>
                <w:rFonts w:ascii="Tahoma" w:hAnsi="Tahoma" w:cs="Tahoma"/>
                <w:b/>
                <w:color w:val="000000"/>
                <w:sz w:val="18"/>
                <w:szCs w:val="24"/>
                <w:lang w:val="en-US"/>
              </w:rPr>
              <w:t>EBITDA</w:t>
            </w:r>
          </w:p>
        </w:tc>
        <w:tc>
          <w:tcPr>
            <w:tcW w:w="1984" w:type="dxa"/>
            <w:tcBorders>
              <w:top w:val="nil"/>
              <w:left w:val="nil"/>
              <w:bottom w:val="single" w:sz="8" w:space="0" w:color="969696"/>
              <w:right w:val="single" w:sz="8" w:space="0" w:color="FFFFFF" w:themeColor="background1"/>
            </w:tcBorders>
            <w:shd w:val="clear" w:color="000000" w:fill="DDDDDD"/>
            <w:vAlign w:val="center"/>
          </w:tcPr>
          <w:p w14:paraId="24C05CB6" w14:textId="77777777" w:rsidR="002000AD" w:rsidRPr="00991506" w:rsidRDefault="002000AD" w:rsidP="002000AD">
            <w:pPr>
              <w:jc w:val="center"/>
              <w:rPr>
                <w:rFonts w:ascii="Tahoma" w:hAnsi="Tahoma" w:cs="Tahoma"/>
                <w:b/>
                <w:bCs/>
                <w:sz w:val="18"/>
                <w:szCs w:val="18"/>
              </w:rPr>
            </w:pPr>
            <w:r w:rsidRPr="00991506">
              <w:rPr>
                <w:rFonts w:ascii="Tahoma" w:hAnsi="Tahoma" w:cs="Tahoma"/>
                <w:b/>
                <w:bCs/>
                <w:sz w:val="18"/>
                <w:szCs w:val="18"/>
                <w:lang w:val="el-GR"/>
              </w:rPr>
              <w:t>36</w:t>
            </w:r>
            <w:r>
              <w:rPr>
                <w:rFonts w:ascii="Tahoma" w:hAnsi="Tahoma" w:cs="Tahoma"/>
                <w:b/>
                <w:bCs/>
                <w:sz w:val="18"/>
                <w:szCs w:val="18"/>
              </w:rPr>
              <w:t>,</w:t>
            </w:r>
            <w:r w:rsidRPr="00991506">
              <w:rPr>
                <w:rFonts w:ascii="Tahoma" w:hAnsi="Tahoma" w:cs="Tahoma"/>
                <w:b/>
                <w:bCs/>
                <w:sz w:val="18"/>
                <w:szCs w:val="18"/>
                <w:lang w:val="el-GR"/>
              </w:rPr>
              <w:t>8</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02B18717" w14:textId="77777777" w:rsidR="002000AD" w:rsidRPr="00991506" w:rsidRDefault="002000AD" w:rsidP="002000AD">
            <w:pPr>
              <w:jc w:val="center"/>
              <w:rPr>
                <w:rFonts w:ascii="Tahoma" w:hAnsi="Tahoma" w:cs="Tahoma"/>
                <w:b/>
                <w:bCs/>
                <w:sz w:val="18"/>
                <w:szCs w:val="18"/>
              </w:rPr>
            </w:pPr>
            <w:r w:rsidRPr="00991506">
              <w:rPr>
                <w:rFonts w:ascii="Tahoma" w:hAnsi="Tahoma" w:cs="Tahoma"/>
                <w:b/>
                <w:bCs/>
                <w:sz w:val="18"/>
                <w:szCs w:val="18"/>
                <w:lang w:val="el-GR"/>
              </w:rPr>
              <w:t>69</w:t>
            </w:r>
            <w:r>
              <w:rPr>
                <w:rFonts w:ascii="Tahoma" w:hAnsi="Tahoma" w:cs="Tahoma"/>
                <w:b/>
                <w:bCs/>
                <w:sz w:val="18"/>
                <w:szCs w:val="18"/>
              </w:rPr>
              <w:t>,</w:t>
            </w:r>
            <w:r w:rsidRPr="00991506">
              <w:rPr>
                <w:rFonts w:ascii="Tahoma" w:hAnsi="Tahoma" w:cs="Tahoma"/>
                <w:b/>
                <w:bCs/>
                <w:sz w:val="18"/>
                <w:szCs w:val="18"/>
                <w:lang w:val="el-GR"/>
              </w:rPr>
              <w:t>9</w:t>
            </w:r>
          </w:p>
        </w:tc>
      </w:tr>
      <w:tr w:rsidR="002000AD" w:rsidRPr="00BE50AB" w14:paraId="5EC8DC3A" w14:textId="77777777" w:rsidTr="00C32CFB">
        <w:trPr>
          <w:trHeight w:val="259"/>
        </w:trPr>
        <w:tc>
          <w:tcPr>
            <w:tcW w:w="6521" w:type="dxa"/>
            <w:tcBorders>
              <w:top w:val="nil"/>
              <w:left w:val="nil"/>
              <w:bottom w:val="single" w:sz="8" w:space="0" w:color="999999"/>
              <w:right w:val="single" w:sz="12" w:space="0" w:color="FFFFFF"/>
            </w:tcBorders>
            <w:shd w:val="clear" w:color="000000" w:fill="DDDDDD"/>
            <w:vAlign w:val="center"/>
            <w:hideMark/>
          </w:tcPr>
          <w:p w14:paraId="3C796E59" w14:textId="77777777" w:rsidR="002000AD" w:rsidRPr="00702752" w:rsidRDefault="002000AD" w:rsidP="00C32CFB">
            <w:pPr>
              <w:spacing w:after="160" w:line="240" w:lineRule="exact"/>
              <w:ind w:left="142"/>
              <w:rPr>
                <w:rFonts w:ascii="Tahoma" w:hAnsi="Tahoma" w:cs="Tahoma"/>
                <w:b/>
                <w:i/>
                <w:color w:val="000000"/>
                <w:sz w:val="18"/>
                <w:szCs w:val="24"/>
                <w:lang w:val="en-US"/>
              </w:rPr>
            </w:pPr>
            <w:r w:rsidRPr="00702752">
              <w:rPr>
                <w:rFonts w:ascii="Tahoma" w:hAnsi="Tahoma" w:cs="Tahoma"/>
                <w:b/>
                <w:i/>
                <w:color w:val="000000"/>
                <w:sz w:val="18"/>
                <w:szCs w:val="24"/>
                <w:lang w:val="el-GR"/>
              </w:rPr>
              <w:t xml:space="preserve">Περιθώριο </w:t>
            </w:r>
            <w:r w:rsidRPr="00702752">
              <w:rPr>
                <w:rFonts w:ascii="Tahoma" w:hAnsi="Tahoma" w:cs="Tahoma"/>
                <w:b/>
                <w:i/>
                <w:color w:val="000000"/>
                <w:sz w:val="18"/>
                <w:szCs w:val="24"/>
                <w:lang w:val="en-US"/>
              </w:rPr>
              <w:t>EBITDA %</w:t>
            </w:r>
          </w:p>
        </w:tc>
        <w:tc>
          <w:tcPr>
            <w:tcW w:w="1984" w:type="dxa"/>
            <w:tcBorders>
              <w:top w:val="nil"/>
              <w:left w:val="nil"/>
              <w:bottom w:val="single" w:sz="8" w:space="0" w:color="969696"/>
              <w:right w:val="single" w:sz="8" w:space="0" w:color="FFFFFF" w:themeColor="background1"/>
            </w:tcBorders>
            <w:shd w:val="clear" w:color="000000" w:fill="DDDDDD"/>
            <w:vAlign w:val="center"/>
          </w:tcPr>
          <w:p w14:paraId="198B1949" w14:textId="77777777" w:rsidR="002000AD" w:rsidRPr="00991506" w:rsidRDefault="002000AD" w:rsidP="002000AD">
            <w:pPr>
              <w:jc w:val="center"/>
              <w:rPr>
                <w:rFonts w:ascii="Tahoma" w:hAnsi="Tahoma" w:cs="Tahoma"/>
                <w:b/>
                <w:bCs/>
                <w:i/>
                <w:sz w:val="18"/>
                <w:szCs w:val="18"/>
              </w:rPr>
            </w:pPr>
            <w:r w:rsidRPr="00991506">
              <w:rPr>
                <w:rFonts w:ascii="Tahoma" w:hAnsi="Tahoma" w:cs="Tahoma"/>
                <w:b/>
                <w:bCs/>
                <w:i/>
                <w:sz w:val="18"/>
                <w:szCs w:val="18"/>
                <w:lang w:val="el-GR"/>
              </w:rPr>
              <w:t>15</w:t>
            </w:r>
            <w:r>
              <w:rPr>
                <w:rFonts w:ascii="Tahoma" w:hAnsi="Tahoma" w:cs="Tahoma"/>
                <w:b/>
                <w:bCs/>
                <w:i/>
                <w:sz w:val="18"/>
                <w:szCs w:val="18"/>
              </w:rPr>
              <w:t>,</w:t>
            </w:r>
            <w:r w:rsidRPr="00991506">
              <w:rPr>
                <w:rFonts w:ascii="Tahoma" w:hAnsi="Tahoma" w:cs="Tahoma"/>
                <w:b/>
                <w:bCs/>
                <w:i/>
                <w:sz w:val="18"/>
                <w:szCs w:val="18"/>
              </w:rPr>
              <w:t>9%</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0855CDE7" w14:textId="77777777" w:rsidR="002000AD" w:rsidRPr="00991506" w:rsidRDefault="002000AD" w:rsidP="002000AD">
            <w:pPr>
              <w:jc w:val="center"/>
              <w:rPr>
                <w:rFonts w:ascii="Tahoma" w:hAnsi="Tahoma" w:cs="Tahoma"/>
                <w:b/>
                <w:bCs/>
                <w:i/>
                <w:sz w:val="18"/>
                <w:szCs w:val="18"/>
              </w:rPr>
            </w:pPr>
            <w:r w:rsidRPr="00991506">
              <w:rPr>
                <w:rFonts w:ascii="Tahoma" w:hAnsi="Tahoma" w:cs="Tahoma"/>
                <w:b/>
                <w:bCs/>
                <w:i/>
                <w:sz w:val="18"/>
                <w:szCs w:val="18"/>
                <w:lang w:val="el-GR"/>
              </w:rPr>
              <w:t>15</w:t>
            </w:r>
            <w:r>
              <w:rPr>
                <w:rFonts w:ascii="Tahoma" w:hAnsi="Tahoma" w:cs="Tahoma"/>
                <w:b/>
                <w:bCs/>
                <w:i/>
                <w:sz w:val="18"/>
                <w:szCs w:val="18"/>
              </w:rPr>
              <w:t>,</w:t>
            </w:r>
            <w:r w:rsidRPr="00991506">
              <w:rPr>
                <w:rFonts w:ascii="Tahoma" w:hAnsi="Tahoma" w:cs="Tahoma"/>
                <w:b/>
                <w:bCs/>
                <w:i/>
                <w:sz w:val="18"/>
                <w:szCs w:val="18"/>
                <w:lang w:val="el-GR"/>
              </w:rPr>
              <w:t>6</w:t>
            </w:r>
            <w:r w:rsidRPr="00991506">
              <w:rPr>
                <w:rFonts w:ascii="Tahoma" w:hAnsi="Tahoma" w:cs="Tahoma"/>
                <w:b/>
                <w:bCs/>
                <w:i/>
                <w:sz w:val="18"/>
                <w:szCs w:val="18"/>
              </w:rPr>
              <w:t>%</w:t>
            </w:r>
          </w:p>
        </w:tc>
      </w:tr>
      <w:tr w:rsidR="0033657E" w:rsidRPr="00BE50AB" w14:paraId="6C586820" w14:textId="77777777" w:rsidTr="00C32CFB">
        <w:trPr>
          <w:trHeight w:val="276"/>
        </w:trPr>
        <w:tc>
          <w:tcPr>
            <w:tcW w:w="6521" w:type="dxa"/>
            <w:tcBorders>
              <w:top w:val="nil"/>
              <w:left w:val="nil"/>
              <w:bottom w:val="single" w:sz="8" w:space="0" w:color="999999"/>
              <w:right w:val="nil"/>
            </w:tcBorders>
            <w:shd w:val="clear" w:color="auto" w:fill="auto"/>
            <w:vAlign w:val="center"/>
          </w:tcPr>
          <w:p w14:paraId="5AB57795" w14:textId="77777777" w:rsidR="0033657E" w:rsidRPr="0033657E" w:rsidRDefault="0033657E" w:rsidP="007C7C8A">
            <w:pPr>
              <w:spacing w:before="100" w:beforeAutospacing="1" w:after="100" w:afterAutospacing="1"/>
              <w:rPr>
                <w:rFonts w:ascii="Tahoma" w:hAnsi="Tahoma" w:cs="Tahoma"/>
                <w:sz w:val="18"/>
                <w:szCs w:val="18"/>
                <w:lang w:val="el-GR"/>
              </w:rPr>
            </w:pPr>
            <w:r w:rsidRPr="0033657E">
              <w:rPr>
                <w:rFonts w:ascii="Tahoma" w:hAnsi="Tahoma" w:cs="Tahoma"/>
                <w:color w:val="000000"/>
                <w:sz w:val="18"/>
                <w:szCs w:val="18"/>
                <w:lang w:val="el-GR"/>
              </w:rPr>
              <w:t xml:space="preserve">Αποσβέσεις </w:t>
            </w:r>
            <w:r w:rsidRPr="0033657E">
              <w:rPr>
                <w:rFonts w:ascii="Tahoma" w:hAnsi="Tahoma" w:cs="Tahoma"/>
                <w:sz w:val="18"/>
                <w:szCs w:val="18"/>
                <w:lang w:val="el-GR"/>
              </w:rPr>
              <w:t>περιουσιακών στοιχείων με δικαίωμα χρήσης</w:t>
            </w:r>
          </w:p>
        </w:tc>
        <w:tc>
          <w:tcPr>
            <w:tcW w:w="1984" w:type="dxa"/>
            <w:tcBorders>
              <w:top w:val="nil"/>
              <w:left w:val="nil"/>
              <w:bottom w:val="single" w:sz="8" w:space="0" w:color="999999"/>
              <w:right w:val="single" w:sz="8" w:space="0" w:color="FFFFFF" w:themeColor="background1"/>
            </w:tcBorders>
            <w:vAlign w:val="center"/>
          </w:tcPr>
          <w:p w14:paraId="7EB97926" w14:textId="77777777" w:rsidR="0033657E" w:rsidRPr="00991506" w:rsidRDefault="0033657E" w:rsidP="002000AD">
            <w:pPr>
              <w:jc w:val="center"/>
              <w:rPr>
                <w:rFonts w:ascii="Tahoma" w:hAnsi="Tahoma" w:cs="Tahoma"/>
                <w:sz w:val="18"/>
                <w:szCs w:val="18"/>
              </w:rPr>
            </w:pPr>
            <w:r w:rsidRPr="00991506">
              <w:rPr>
                <w:rFonts w:ascii="Tahoma" w:hAnsi="Tahoma" w:cs="Tahoma"/>
                <w:sz w:val="18"/>
                <w:szCs w:val="18"/>
              </w:rPr>
              <w:t>(</w:t>
            </w:r>
            <w:r w:rsidRPr="00991506">
              <w:rPr>
                <w:rFonts w:ascii="Tahoma" w:hAnsi="Tahoma" w:cs="Tahoma"/>
                <w:sz w:val="18"/>
                <w:szCs w:val="18"/>
                <w:lang w:val="el-GR"/>
              </w:rPr>
              <w:t>7</w:t>
            </w:r>
            <w:r>
              <w:rPr>
                <w:rFonts w:ascii="Tahoma" w:hAnsi="Tahoma" w:cs="Tahoma"/>
                <w:sz w:val="18"/>
                <w:szCs w:val="18"/>
              </w:rPr>
              <w:t>,</w:t>
            </w:r>
            <w:r w:rsidRPr="00991506">
              <w:rPr>
                <w:rFonts w:ascii="Tahoma" w:hAnsi="Tahoma" w:cs="Tahoma"/>
                <w:sz w:val="18"/>
                <w:szCs w:val="18"/>
                <w:lang w:val="el-GR"/>
              </w:rPr>
              <w:t>5</w:t>
            </w:r>
            <w:r w:rsidRPr="00991506">
              <w:rPr>
                <w:rFonts w:ascii="Tahoma" w:hAnsi="Tahoma" w:cs="Tahoma"/>
                <w:sz w:val="18"/>
                <w:szCs w:val="18"/>
              </w:rPr>
              <w:t>)</w:t>
            </w:r>
          </w:p>
        </w:tc>
        <w:tc>
          <w:tcPr>
            <w:tcW w:w="1842" w:type="dxa"/>
            <w:tcBorders>
              <w:top w:val="nil"/>
              <w:left w:val="nil"/>
              <w:bottom w:val="single" w:sz="8" w:space="0" w:color="999999"/>
              <w:right w:val="single" w:sz="8" w:space="0" w:color="FFFFFF" w:themeColor="background1"/>
            </w:tcBorders>
            <w:vAlign w:val="center"/>
          </w:tcPr>
          <w:p w14:paraId="2C69A7D5" w14:textId="77777777" w:rsidR="0033657E" w:rsidRPr="00991506" w:rsidRDefault="0033657E" w:rsidP="002000AD">
            <w:pPr>
              <w:jc w:val="center"/>
              <w:rPr>
                <w:rFonts w:ascii="Tahoma" w:hAnsi="Tahoma" w:cs="Tahoma"/>
                <w:sz w:val="18"/>
                <w:szCs w:val="18"/>
              </w:rPr>
            </w:pPr>
            <w:r w:rsidRPr="00991506">
              <w:rPr>
                <w:rFonts w:ascii="Tahoma" w:hAnsi="Tahoma" w:cs="Tahoma"/>
                <w:sz w:val="18"/>
                <w:szCs w:val="18"/>
              </w:rPr>
              <w:t>(</w:t>
            </w:r>
            <w:r w:rsidRPr="00991506">
              <w:rPr>
                <w:rFonts w:ascii="Tahoma" w:hAnsi="Tahoma" w:cs="Tahoma"/>
                <w:sz w:val="18"/>
                <w:szCs w:val="18"/>
                <w:lang w:val="el-GR"/>
              </w:rPr>
              <w:t>15</w:t>
            </w:r>
            <w:r>
              <w:rPr>
                <w:rFonts w:ascii="Tahoma" w:hAnsi="Tahoma" w:cs="Tahoma"/>
                <w:sz w:val="18"/>
                <w:szCs w:val="18"/>
              </w:rPr>
              <w:t>,</w:t>
            </w:r>
            <w:r w:rsidRPr="00991506">
              <w:rPr>
                <w:rFonts w:ascii="Tahoma" w:hAnsi="Tahoma" w:cs="Tahoma"/>
                <w:sz w:val="18"/>
                <w:szCs w:val="18"/>
                <w:lang w:val="el-GR"/>
              </w:rPr>
              <w:t>5</w:t>
            </w:r>
            <w:r w:rsidRPr="00991506">
              <w:rPr>
                <w:rFonts w:ascii="Tahoma" w:hAnsi="Tahoma" w:cs="Tahoma"/>
                <w:sz w:val="18"/>
                <w:szCs w:val="18"/>
              </w:rPr>
              <w:t>)</w:t>
            </w:r>
          </w:p>
        </w:tc>
      </w:tr>
      <w:tr w:rsidR="0033657E" w:rsidRPr="00BE50AB" w14:paraId="1D606C80" w14:textId="77777777" w:rsidTr="00C32CFB">
        <w:trPr>
          <w:trHeight w:val="276"/>
        </w:trPr>
        <w:tc>
          <w:tcPr>
            <w:tcW w:w="6521" w:type="dxa"/>
            <w:tcBorders>
              <w:top w:val="nil"/>
              <w:left w:val="nil"/>
              <w:bottom w:val="single" w:sz="8" w:space="0" w:color="999999"/>
              <w:right w:val="nil"/>
            </w:tcBorders>
            <w:shd w:val="clear" w:color="auto" w:fill="auto"/>
            <w:vAlign w:val="center"/>
          </w:tcPr>
          <w:p w14:paraId="169F73FC" w14:textId="77777777" w:rsidR="0033657E" w:rsidRPr="0033657E" w:rsidRDefault="0033657E" w:rsidP="007C7C8A">
            <w:pPr>
              <w:rPr>
                <w:rFonts w:ascii="Tahoma" w:hAnsi="Tahoma" w:cs="Tahoma"/>
                <w:sz w:val="18"/>
                <w:szCs w:val="18"/>
                <w:lang w:val="el-GR"/>
              </w:rPr>
            </w:pPr>
            <w:r w:rsidRPr="0033657E">
              <w:rPr>
                <w:rFonts w:ascii="Tahoma" w:hAnsi="Tahoma" w:cs="Tahoma"/>
                <w:color w:val="000000"/>
                <w:sz w:val="18"/>
                <w:szCs w:val="18"/>
                <w:lang w:val="el-GR"/>
              </w:rPr>
              <w:t>Τόκοι επί των υποχρεώσεων από μισθώσεις</w:t>
            </w:r>
          </w:p>
        </w:tc>
        <w:tc>
          <w:tcPr>
            <w:tcW w:w="1984" w:type="dxa"/>
            <w:tcBorders>
              <w:top w:val="nil"/>
              <w:left w:val="nil"/>
              <w:bottom w:val="single" w:sz="8" w:space="0" w:color="999999"/>
              <w:right w:val="single" w:sz="8" w:space="0" w:color="FFFFFF" w:themeColor="background1"/>
            </w:tcBorders>
            <w:vAlign w:val="center"/>
          </w:tcPr>
          <w:p w14:paraId="7E3154CC" w14:textId="77777777" w:rsidR="0033657E" w:rsidRPr="00991506" w:rsidRDefault="0033657E" w:rsidP="002000AD">
            <w:pPr>
              <w:jc w:val="center"/>
              <w:rPr>
                <w:rFonts w:ascii="Tahoma" w:hAnsi="Tahoma" w:cs="Tahoma"/>
                <w:sz w:val="18"/>
                <w:szCs w:val="18"/>
              </w:rPr>
            </w:pPr>
            <w:r w:rsidRPr="00991506">
              <w:rPr>
                <w:rFonts w:ascii="Tahoma" w:hAnsi="Tahoma" w:cs="Tahoma"/>
                <w:sz w:val="18"/>
                <w:szCs w:val="18"/>
              </w:rPr>
              <w:t>(</w:t>
            </w:r>
            <w:r w:rsidRPr="00991506">
              <w:rPr>
                <w:rFonts w:ascii="Tahoma" w:hAnsi="Tahoma" w:cs="Tahoma"/>
                <w:sz w:val="18"/>
                <w:szCs w:val="18"/>
                <w:lang w:val="el-GR"/>
              </w:rPr>
              <w:t>1</w:t>
            </w:r>
            <w:r>
              <w:rPr>
                <w:rFonts w:ascii="Tahoma" w:hAnsi="Tahoma" w:cs="Tahoma"/>
                <w:sz w:val="18"/>
                <w:szCs w:val="18"/>
              </w:rPr>
              <w:t>,</w:t>
            </w:r>
            <w:r w:rsidRPr="00991506">
              <w:rPr>
                <w:rFonts w:ascii="Tahoma" w:hAnsi="Tahoma" w:cs="Tahoma"/>
                <w:sz w:val="18"/>
                <w:szCs w:val="18"/>
                <w:lang w:val="el-GR"/>
              </w:rPr>
              <w:t>0</w:t>
            </w:r>
            <w:r w:rsidRPr="00991506">
              <w:rPr>
                <w:rFonts w:ascii="Tahoma" w:hAnsi="Tahoma" w:cs="Tahoma"/>
                <w:sz w:val="18"/>
                <w:szCs w:val="18"/>
              </w:rPr>
              <w:t>)</w:t>
            </w:r>
          </w:p>
        </w:tc>
        <w:tc>
          <w:tcPr>
            <w:tcW w:w="1842" w:type="dxa"/>
            <w:tcBorders>
              <w:top w:val="nil"/>
              <w:left w:val="nil"/>
              <w:bottom w:val="single" w:sz="8" w:space="0" w:color="999999"/>
              <w:right w:val="single" w:sz="8" w:space="0" w:color="FFFFFF" w:themeColor="background1"/>
            </w:tcBorders>
            <w:vAlign w:val="center"/>
          </w:tcPr>
          <w:p w14:paraId="458F1689" w14:textId="77777777" w:rsidR="0033657E" w:rsidRPr="00991506" w:rsidRDefault="0033657E" w:rsidP="002000AD">
            <w:pPr>
              <w:jc w:val="center"/>
              <w:rPr>
                <w:rFonts w:ascii="Tahoma" w:hAnsi="Tahoma" w:cs="Tahoma"/>
                <w:sz w:val="18"/>
                <w:szCs w:val="18"/>
              </w:rPr>
            </w:pPr>
            <w:r w:rsidRPr="00991506">
              <w:rPr>
                <w:rFonts w:ascii="Tahoma" w:hAnsi="Tahoma" w:cs="Tahoma"/>
                <w:sz w:val="18"/>
                <w:szCs w:val="18"/>
              </w:rPr>
              <w:t>(</w:t>
            </w:r>
            <w:r w:rsidRPr="00991506">
              <w:rPr>
                <w:rFonts w:ascii="Tahoma" w:hAnsi="Tahoma" w:cs="Tahoma"/>
                <w:sz w:val="18"/>
                <w:szCs w:val="18"/>
                <w:lang w:val="el-GR"/>
              </w:rPr>
              <w:t>2</w:t>
            </w:r>
            <w:r>
              <w:rPr>
                <w:rFonts w:ascii="Tahoma" w:hAnsi="Tahoma" w:cs="Tahoma"/>
                <w:sz w:val="18"/>
                <w:szCs w:val="18"/>
              </w:rPr>
              <w:t>,</w:t>
            </w:r>
            <w:r w:rsidRPr="00991506">
              <w:rPr>
                <w:rFonts w:ascii="Tahoma" w:hAnsi="Tahoma" w:cs="Tahoma"/>
                <w:sz w:val="18"/>
                <w:szCs w:val="18"/>
                <w:lang w:val="el-GR"/>
              </w:rPr>
              <w:t>1</w:t>
            </w:r>
            <w:r w:rsidRPr="00991506">
              <w:rPr>
                <w:rFonts w:ascii="Tahoma" w:hAnsi="Tahoma" w:cs="Tahoma"/>
                <w:sz w:val="18"/>
                <w:szCs w:val="18"/>
              </w:rPr>
              <w:t>)</w:t>
            </w:r>
          </w:p>
        </w:tc>
      </w:tr>
      <w:tr w:rsidR="002000AD" w:rsidRPr="00BE50AB" w14:paraId="380AD486" w14:textId="77777777" w:rsidTr="00C32CFB">
        <w:trPr>
          <w:trHeight w:val="276"/>
        </w:trPr>
        <w:tc>
          <w:tcPr>
            <w:tcW w:w="6521" w:type="dxa"/>
            <w:tcBorders>
              <w:top w:val="nil"/>
              <w:left w:val="nil"/>
              <w:bottom w:val="single" w:sz="8" w:space="0" w:color="999999"/>
              <w:right w:val="nil"/>
            </w:tcBorders>
            <w:shd w:val="clear" w:color="auto" w:fill="D9D9D9" w:themeFill="background1" w:themeFillShade="D9"/>
            <w:vAlign w:val="center"/>
          </w:tcPr>
          <w:p w14:paraId="172F1F1A" w14:textId="77777777" w:rsidR="002000AD" w:rsidRPr="008153F4" w:rsidRDefault="002000AD" w:rsidP="00C32CFB">
            <w:pPr>
              <w:ind w:left="142"/>
              <w:rPr>
                <w:rFonts w:ascii="Tahoma" w:hAnsi="Tahoma" w:cs="Tahoma"/>
                <w:color w:val="000000"/>
                <w:sz w:val="18"/>
                <w:szCs w:val="24"/>
                <w:lang w:val="el-GR"/>
              </w:rPr>
            </w:pPr>
            <w:r w:rsidRPr="008153F4">
              <w:rPr>
                <w:rFonts w:ascii="Tahoma" w:hAnsi="Tahoma" w:cs="Tahoma"/>
                <w:color w:val="000000"/>
                <w:sz w:val="18"/>
                <w:szCs w:val="24"/>
                <w:lang w:val="el-GR"/>
              </w:rPr>
              <w:t>EBITDA</w:t>
            </w:r>
            <w:r>
              <w:rPr>
                <w:rFonts w:ascii="Tahoma" w:hAnsi="Tahoma" w:cs="Tahoma"/>
                <w:color w:val="000000"/>
                <w:sz w:val="18"/>
                <w:szCs w:val="24"/>
                <w:lang w:val="el-GR"/>
              </w:rPr>
              <w:t xml:space="preserve"> (</w:t>
            </w:r>
            <w:r>
              <w:rPr>
                <w:rFonts w:ascii="Tahoma" w:hAnsi="Tahoma" w:cs="Tahoma"/>
                <w:color w:val="000000"/>
                <w:sz w:val="18"/>
                <w:szCs w:val="24"/>
                <w:lang w:val="en-US"/>
              </w:rPr>
              <w:t>AL</w:t>
            </w:r>
            <w:r w:rsidRPr="008153F4">
              <w:rPr>
                <w:rFonts w:ascii="Tahoma" w:hAnsi="Tahoma" w:cs="Tahoma"/>
                <w:color w:val="000000"/>
                <w:sz w:val="18"/>
                <w:szCs w:val="24"/>
                <w:lang w:val="el-GR"/>
              </w:rPr>
              <w:t>) (</w:t>
            </w:r>
            <w:r>
              <w:rPr>
                <w:rFonts w:ascii="Tahoma" w:hAnsi="Tahoma" w:cs="Tahoma"/>
                <w:color w:val="000000"/>
                <w:sz w:val="18"/>
                <w:szCs w:val="24"/>
                <w:lang w:val="el-GR"/>
              </w:rPr>
              <w:t>μετά από μισθώσεις)</w:t>
            </w:r>
          </w:p>
        </w:tc>
        <w:tc>
          <w:tcPr>
            <w:tcW w:w="1984"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05C8EF8E" w14:textId="77777777" w:rsidR="002000AD" w:rsidRPr="00991506" w:rsidRDefault="002000AD" w:rsidP="002000AD">
            <w:pPr>
              <w:jc w:val="center"/>
              <w:rPr>
                <w:rFonts w:ascii="Tahoma" w:hAnsi="Tahoma" w:cs="Tahoma"/>
                <w:b/>
                <w:bCs/>
                <w:sz w:val="18"/>
                <w:szCs w:val="18"/>
              </w:rPr>
            </w:pPr>
            <w:r w:rsidRPr="00991506">
              <w:rPr>
                <w:rFonts w:ascii="Tahoma" w:hAnsi="Tahoma" w:cs="Tahoma"/>
                <w:b/>
                <w:bCs/>
                <w:sz w:val="18"/>
                <w:szCs w:val="18"/>
                <w:lang w:val="el-GR"/>
              </w:rPr>
              <w:t>28</w:t>
            </w:r>
            <w:r>
              <w:rPr>
                <w:rFonts w:ascii="Tahoma" w:hAnsi="Tahoma" w:cs="Tahoma"/>
                <w:b/>
                <w:bCs/>
                <w:sz w:val="18"/>
                <w:szCs w:val="18"/>
              </w:rPr>
              <w:t>,</w:t>
            </w:r>
            <w:r w:rsidRPr="00991506">
              <w:rPr>
                <w:rFonts w:ascii="Tahoma" w:hAnsi="Tahoma" w:cs="Tahoma"/>
                <w:b/>
                <w:bCs/>
                <w:sz w:val="18"/>
                <w:szCs w:val="18"/>
                <w:lang w:val="el-GR"/>
              </w:rPr>
              <w:t>3</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089ADC87" w14:textId="77777777" w:rsidR="002000AD" w:rsidRPr="00991506" w:rsidRDefault="002000AD" w:rsidP="002000AD">
            <w:pPr>
              <w:jc w:val="center"/>
              <w:rPr>
                <w:rFonts w:ascii="Tahoma" w:hAnsi="Tahoma" w:cs="Tahoma"/>
                <w:b/>
                <w:bCs/>
                <w:sz w:val="18"/>
                <w:szCs w:val="18"/>
              </w:rPr>
            </w:pPr>
            <w:r w:rsidRPr="00991506">
              <w:rPr>
                <w:rFonts w:ascii="Tahoma" w:hAnsi="Tahoma" w:cs="Tahoma"/>
                <w:b/>
                <w:bCs/>
                <w:sz w:val="18"/>
                <w:szCs w:val="18"/>
                <w:lang w:val="el-GR"/>
              </w:rPr>
              <w:t>52</w:t>
            </w:r>
            <w:r>
              <w:rPr>
                <w:rFonts w:ascii="Tahoma" w:hAnsi="Tahoma" w:cs="Tahoma"/>
                <w:b/>
                <w:bCs/>
                <w:sz w:val="18"/>
                <w:szCs w:val="18"/>
              </w:rPr>
              <w:t>,</w:t>
            </w:r>
            <w:r w:rsidRPr="00991506">
              <w:rPr>
                <w:rFonts w:ascii="Tahoma" w:hAnsi="Tahoma" w:cs="Tahoma"/>
                <w:b/>
                <w:bCs/>
                <w:sz w:val="18"/>
                <w:szCs w:val="18"/>
                <w:lang w:val="el-GR"/>
              </w:rPr>
              <w:t>3</w:t>
            </w:r>
          </w:p>
        </w:tc>
      </w:tr>
      <w:tr w:rsidR="002000AD" w:rsidRPr="00BE50AB" w14:paraId="37F8EAC3" w14:textId="77777777" w:rsidTr="00C32CFB">
        <w:trPr>
          <w:trHeight w:val="276"/>
        </w:trPr>
        <w:tc>
          <w:tcPr>
            <w:tcW w:w="6521" w:type="dxa"/>
            <w:tcBorders>
              <w:top w:val="nil"/>
              <w:left w:val="nil"/>
              <w:bottom w:val="single" w:sz="8" w:space="0" w:color="999999"/>
              <w:right w:val="nil"/>
            </w:tcBorders>
            <w:shd w:val="clear" w:color="auto" w:fill="D9D9D9" w:themeFill="background1" w:themeFillShade="D9"/>
            <w:vAlign w:val="center"/>
          </w:tcPr>
          <w:p w14:paraId="1287FC56" w14:textId="77777777" w:rsidR="002000AD" w:rsidRPr="00702752" w:rsidRDefault="002000AD" w:rsidP="00C32CFB">
            <w:pPr>
              <w:ind w:left="142"/>
              <w:rPr>
                <w:rFonts w:ascii="Tahoma" w:hAnsi="Tahoma" w:cs="Tahoma"/>
                <w:color w:val="000000"/>
                <w:sz w:val="18"/>
                <w:szCs w:val="24"/>
                <w:lang w:val="el-GR"/>
              </w:rPr>
            </w:pPr>
            <w:r>
              <w:rPr>
                <w:rFonts w:ascii="Tahoma" w:hAnsi="Tahoma" w:cs="Tahoma"/>
                <w:color w:val="000000"/>
                <w:sz w:val="18"/>
                <w:szCs w:val="24"/>
                <w:lang w:val="el-GR"/>
              </w:rPr>
              <w:t xml:space="preserve">Περιθώριο </w:t>
            </w:r>
            <w:r w:rsidRPr="008153F4">
              <w:rPr>
                <w:rFonts w:ascii="Tahoma" w:hAnsi="Tahoma" w:cs="Tahoma"/>
                <w:color w:val="000000"/>
                <w:sz w:val="18"/>
                <w:szCs w:val="24"/>
                <w:lang w:val="el-GR"/>
              </w:rPr>
              <w:t xml:space="preserve">EBITDA (AL) </w:t>
            </w:r>
            <w:r>
              <w:rPr>
                <w:rFonts w:ascii="Tahoma" w:hAnsi="Tahoma" w:cs="Tahoma"/>
                <w:color w:val="000000"/>
                <w:sz w:val="18"/>
                <w:szCs w:val="24"/>
                <w:lang w:val="el-GR"/>
              </w:rPr>
              <w:t xml:space="preserve">% </w:t>
            </w:r>
            <w:r w:rsidRPr="008153F4">
              <w:rPr>
                <w:rFonts w:ascii="Tahoma" w:hAnsi="Tahoma" w:cs="Tahoma"/>
                <w:color w:val="000000"/>
                <w:sz w:val="18"/>
                <w:szCs w:val="24"/>
                <w:lang w:val="el-GR"/>
              </w:rPr>
              <w:t>(μετά από μισθώσεις)</w:t>
            </w:r>
          </w:p>
        </w:tc>
        <w:tc>
          <w:tcPr>
            <w:tcW w:w="1984"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05E8390D" w14:textId="77777777" w:rsidR="002000AD" w:rsidRPr="00991506" w:rsidRDefault="002000AD" w:rsidP="002000AD">
            <w:pPr>
              <w:jc w:val="center"/>
              <w:rPr>
                <w:rFonts w:ascii="Tahoma" w:hAnsi="Tahoma" w:cs="Tahoma"/>
                <w:b/>
                <w:bCs/>
                <w:i/>
                <w:sz w:val="18"/>
                <w:szCs w:val="18"/>
              </w:rPr>
            </w:pPr>
            <w:r w:rsidRPr="00991506">
              <w:rPr>
                <w:rFonts w:ascii="Tahoma" w:hAnsi="Tahoma" w:cs="Tahoma"/>
                <w:b/>
                <w:bCs/>
                <w:i/>
                <w:sz w:val="18"/>
                <w:szCs w:val="18"/>
                <w:lang w:val="el-GR"/>
              </w:rPr>
              <w:t>12</w:t>
            </w:r>
            <w:r>
              <w:rPr>
                <w:rFonts w:ascii="Tahoma" w:hAnsi="Tahoma" w:cs="Tahoma"/>
                <w:b/>
                <w:bCs/>
                <w:i/>
                <w:sz w:val="18"/>
                <w:szCs w:val="18"/>
              </w:rPr>
              <w:t>,</w:t>
            </w:r>
            <w:r w:rsidRPr="00991506">
              <w:rPr>
                <w:rFonts w:ascii="Tahoma" w:hAnsi="Tahoma" w:cs="Tahoma"/>
                <w:b/>
                <w:bCs/>
                <w:i/>
                <w:sz w:val="18"/>
                <w:szCs w:val="18"/>
                <w:lang w:val="el-GR"/>
              </w:rPr>
              <w:t>2</w:t>
            </w:r>
            <w:r w:rsidRPr="00991506">
              <w:rPr>
                <w:rFonts w:ascii="Tahoma" w:hAnsi="Tahoma" w:cs="Tahoma"/>
                <w:b/>
                <w:bCs/>
                <w:i/>
                <w:sz w:val="18"/>
                <w:szCs w:val="18"/>
              </w:rPr>
              <w:t>%</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38E157FA" w14:textId="77777777" w:rsidR="002000AD" w:rsidRPr="00991506" w:rsidRDefault="002000AD" w:rsidP="002000AD">
            <w:pPr>
              <w:jc w:val="center"/>
              <w:rPr>
                <w:rFonts w:ascii="Tahoma" w:hAnsi="Tahoma" w:cs="Tahoma"/>
                <w:b/>
                <w:bCs/>
                <w:i/>
                <w:sz w:val="18"/>
                <w:szCs w:val="18"/>
              </w:rPr>
            </w:pPr>
            <w:r w:rsidRPr="00991506">
              <w:rPr>
                <w:rFonts w:ascii="Tahoma" w:hAnsi="Tahoma" w:cs="Tahoma"/>
                <w:b/>
                <w:bCs/>
                <w:i/>
                <w:sz w:val="18"/>
                <w:szCs w:val="18"/>
                <w:lang w:val="el-GR"/>
              </w:rPr>
              <w:t>11</w:t>
            </w:r>
            <w:r>
              <w:rPr>
                <w:rFonts w:ascii="Tahoma" w:hAnsi="Tahoma" w:cs="Tahoma"/>
                <w:b/>
                <w:bCs/>
                <w:i/>
                <w:sz w:val="18"/>
                <w:szCs w:val="18"/>
              </w:rPr>
              <w:t>,</w:t>
            </w:r>
            <w:r w:rsidRPr="00991506">
              <w:rPr>
                <w:rFonts w:ascii="Tahoma" w:hAnsi="Tahoma" w:cs="Tahoma"/>
                <w:b/>
                <w:bCs/>
                <w:i/>
                <w:sz w:val="18"/>
                <w:szCs w:val="18"/>
                <w:lang w:val="el-GR"/>
              </w:rPr>
              <w:t>7</w:t>
            </w:r>
            <w:r w:rsidRPr="00991506">
              <w:rPr>
                <w:rFonts w:ascii="Tahoma" w:hAnsi="Tahoma" w:cs="Tahoma"/>
                <w:b/>
                <w:bCs/>
                <w:i/>
                <w:sz w:val="18"/>
                <w:szCs w:val="18"/>
              </w:rPr>
              <w:t>%</w:t>
            </w:r>
          </w:p>
        </w:tc>
      </w:tr>
      <w:tr w:rsidR="002000AD" w:rsidRPr="00BE50AB" w14:paraId="4B739A3F" w14:textId="77777777" w:rsidTr="00C32CFB">
        <w:trPr>
          <w:trHeight w:val="276"/>
        </w:trPr>
        <w:tc>
          <w:tcPr>
            <w:tcW w:w="6521" w:type="dxa"/>
            <w:tcBorders>
              <w:top w:val="nil"/>
              <w:left w:val="nil"/>
              <w:bottom w:val="single" w:sz="8" w:space="0" w:color="999999"/>
              <w:right w:val="nil"/>
            </w:tcBorders>
            <w:shd w:val="clear" w:color="auto" w:fill="auto"/>
            <w:vAlign w:val="center"/>
            <w:hideMark/>
          </w:tcPr>
          <w:p w14:paraId="6353059E" w14:textId="77777777" w:rsidR="002000AD" w:rsidRPr="00702752" w:rsidRDefault="002000AD" w:rsidP="00C32CFB">
            <w:pPr>
              <w:ind w:left="142"/>
              <w:rPr>
                <w:rFonts w:ascii="Tahoma" w:hAnsi="Tahoma" w:cs="Tahoma"/>
                <w:color w:val="000000"/>
                <w:sz w:val="18"/>
                <w:szCs w:val="18"/>
                <w:lang w:val="el-GR"/>
              </w:rPr>
            </w:pPr>
            <w:r w:rsidRPr="00702752">
              <w:rPr>
                <w:rFonts w:ascii="Tahoma" w:hAnsi="Tahoma" w:cs="Tahoma"/>
                <w:color w:val="000000"/>
                <w:sz w:val="18"/>
                <w:szCs w:val="24"/>
                <w:lang w:val="el-GR"/>
              </w:rPr>
              <w:t>Κόστη σχετιζόμενα με προγράμματα εθελούσιας αποχώρησης</w:t>
            </w:r>
          </w:p>
        </w:tc>
        <w:tc>
          <w:tcPr>
            <w:tcW w:w="1984" w:type="dxa"/>
            <w:tcBorders>
              <w:top w:val="nil"/>
              <w:left w:val="nil"/>
              <w:bottom w:val="single" w:sz="8" w:space="0" w:color="999999"/>
              <w:right w:val="single" w:sz="8" w:space="0" w:color="FFFFFF" w:themeColor="background1"/>
            </w:tcBorders>
            <w:vAlign w:val="center"/>
          </w:tcPr>
          <w:p w14:paraId="030B62E2" w14:textId="77777777" w:rsidR="002000AD" w:rsidRPr="00991506" w:rsidRDefault="002000AD" w:rsidP="002000AD">
            <w:pPr>
              <w:jc w:val="center"/>
              <w:rPr>
                <w:rFonts w:ascii="Tahoma" w:hAnsi="Tahoma" w:cs="Tahoma"/>
                <w:sz w:val="18"/>
                <w:szCs w:val="18"/>
              </w:rPr>
            </w:pPr>
            <w:r w:rsidRPr="00991506">
              <w:rPr>
                <w:rFonts w:ascii="Tahoma" w:hAnsi="Tahoma" w:cs="Tahoma"/>
                <w:sz w:val="18"/>
                <w:szCs w:val="18"/>
                <w:lang w:val="el-GR"/>
              </w:rPr>
              <w:t>0</w:t>
            </w:r>
            <w:r>
              <w:rPr>
                <w:rFonts w:ascii="Tahoma" w:hAnsi="Tahoma" w:cs="Tahoma"/>
                <w:sz w:val="18"/>
                <w:szCs w:val="18"/>
              </w:rPr>
              <w:t>,</w:t>
            </w:r>
            <w:r w:rsidRPr="00991506">
              <w:rPr>
                <w:rFonts w:ascii="Tahoma" w:hAnsi="Tahoma" w:cs="Tahoma"/>
                <w:sz w:val="18"/>
                <w:szCs w:val="18"/>
                <w:lang w:val="el-GR"/>
              </w:rPr>
              <w:t>5</w:t>
            </w:r>
          </w:p>
        </w:tc>
        <w:tc>
          <w:tcPr>
            <w:tcW w:w="1842" w:type="dxa"/>
            <w:tcBorders>
              <w:top w:val="nil"/>
              <w:left w:val="nil"/>
              <w:bottom w:val="single" w:sz="8" w:space="0" w:color="999999"/>
              <w:right w:val="single" w:sz="8" w:space="0" w:color="FFFFFF" w:themeColor="background1"/>
            </w:tcBorders>
            <w:vAlign w:val="center"/>
          </w:tcPr>
          <w:p w14:paraId="66DD1B77" w14:textId="77777777" w:rsidR="002000AD" w:rsidRPr="00991506" w:rsidRDefault="002000AD" w:rsidP="002000AD">
            <w:pPr>
              <w:jc w:val="center"/>
              <w:rPr>
                <w:rFonts w:ascii="Tahoma" w:hAnsi="Tahoma" w:cs="Tahoma"/>
                <w:sz w:val="18"/>
                <w:szCs w:val="18"/>
              </w:rPr>
            </w:pPr>
            <w:r w:rsidRPr="00991506">
              <w:rPr>
                <w:rFonts w:ascii="Tahoma" w:hAnsi="Tahoma" w:cs="Tahoma"/>
                <w:sz w:val="18"/>
                <w:szCs w:val="18"/>
                <w:lang w:val="el-GR"/>
              </w:rPr>
              <w:t>2</w:t>
            </w:r>
            <w:r>
              <w:rPr>
                <w:rFonts w:ascii="Tahoma" w:hAnsi="Tahoma" w:cs="Tahoma"/>
                <w:sz w:val="18"/>
                <w:szCs w:val="18"/>
              </w:rPr>
              <w:t>,</w:t>
            </w:r>
            <w:r w:rsidRPr="00991506">
              <w:rPr>
                <w:rFonts w:ascii="Tahoma" w:hAnsi="Tahoma" w:cs="Tahoma"/>
                <w:sz w:val="18"/>
                <w:szCs w:val="18"/>
                <w:lang w:val="el-GR"/>
              </w:rPr>
              <w:t>2</w:t>
            </w:r>
          </w:p>
        </w:tc>
      </w:tr>
      <w:tr w:rsidR="002000AD" w:rsidRPr="00BE50AB" w14:paraId="5D57FA62" w14:textId="77777777" w:rsidTr="00C32CFB">
        <w:trPr>
          <w:trHeight w:val="276"/>
        </w:trPr>
        <w:tc>
          <w:tcPr>
            <w:tcW w:w="6521" w:type="dxa"/>
            <w:tcBorders>
              <w:top w:val="nil"/>
              <w:left w:val="nil"/>
              <w:bottom w:val="single" w:sz="8" w:space="0" w:color="999999"/>
              <w:right w:val="nil"/>
            </w:tcBorders>
            <w:shd w:val="clear" w:color="auto" w:fill="FFFFFF" w:themeFill="background1"/>
            <w:vAlign w:val="center"/>
          </w:tcPr>
          <w:p w14:paraId="2CF13097" w14:textId="77777777" w:rsidR="002000AD" w:rsidRPr="00702752" w:rsidRDefault="002000AD" w:rsidP="00C32CFB">
            <w:pPr>
              <w:ind w:left="142"/>
              <w:rPr>
                <w:rFonts w:ascii="Tahoma" w:hAnsi="Tahoma" w:cs="Tahoma"/>
                <w:b/>
                <w:bCs/>
                <w:color w:val="000000"/>
                <w:sz w:val="18"/>
                <w:szCs w:val="18"/>
                <w:lang w:val="el-GR"/>
              </w:rPr>
            </w:pPr>
            <w:r>
              <w:rPr>
                <w:rFonts w:ascii="Tahoma" w:hAnsi="Tahoma" w:cs="Tahoma"/>
                <w:sz w:val="18"/>
                <w:szCs w:val="18"/>
                <w:lang w:val="el-GR"/>
              </w:rPr>
              <w:t xml:space="preserve">Έξοδα </w:t>
            </w:r>
            <w:proofErr w:type="spellStart"/>
            <w:r>
              <w:rPr>
                <w:rFonts w:ascii="Tahoma" w:hAnsi="Tahoma" w:cs="Tahoma"/>
                <w:sz w:val="18"/>
                <w:szCs w:val="18"/>
                <w:lang w:val="el-GR"/>
              </w:rPr>
              <w:t>αναδιοργ</w:t>
            </w:r>
            <w:proofErr w:type="spellEnd"/>
            <w:r>
              <w:rPr>
                <w:rFonts w:ascii="Tahoma" w:hAnsi="Tahoma" w:cs="Tahoma"/>
                <w:sz w:val="18"/>
                <w:szCs w:val="18"/>
                <w:lang w:val="el-GR"/>
              </w:rPr>
              <w:t>. και μη επαναλαμβανόμενες νομικές υποθέσεις</w:t>
            </w:r>
          </w:p>
        </w:tc>
        <w:tc>
          <w:tcPr>
            <w:tcW w:w="1984" w:type="dxa"/>
            <w:tcBorders>
              <w:top w:val="nil"/>
              <w:left w:val="nil"/>
              <w:bottom w:val="single" w:sz="8" w:space="0" w:color="999999"/>
              <w:right w:val="single" w:sz="8" w:space="0" w:color="FFFFFF" w:themeColor="background1"/>
            </w:tcBorders>
            <w:shd w:val="clear" w:color="auto" w:fill="FFFFFF" w:themeFill="background1"/>
            <w:vAlign w:val="center"/>
          </w:tcPr>
          <w:p w14:paraId="3BE1D232" w14:textId="77777777" w:rsidR="002000AD" w:rsidRPr="00991506" w:rsidRDefault="002000AD" w:rsidP="002000AD">
            <w:pPr>
              <w:jc w:val="center"/>
              <w:rPr>
                <w:rFonts w:ascii="Tahoma" w:hAnsi="Tahoma" w:cs="Tahoma"/>
                <w:sz w:val="18"/>
                <w:szCs w:val="18"/>
              </w:rPr>
            </w:pPr>
            <w:r w:rsidRPr="00991506">
              <w:rPr>
                <w:rFonts w:ascii="Tahoma" w:hAnsi="Tahoma" w:cs="Tahoma"/>
                <w:sz w:val="18"/>
                <w:szCs w:val="18"/>
              </w:rPr>
              <w:t>-</w:t>
            </w:r>
          </w:p>
        </w:tc>
        <w:tc>
          <w:tcPr>
            <w:tcW w:w="1842" w:type="dxa"/>
            <w:tcBorders>
              <w:top w:val="nil"/>
              <w:left w:val="nil"/>
              <w:bottom w:val="single" w:sz="8" w:space="0" w:color="999999"/>
              <w:right w:val="single" w:sz="8" w:space="0" w:color="FFFFFF" w:themeColor="background1"/>
            </w:tcBorders>
            <w:shd w:val="clear" w:color="auto" w:fill="FFFFFF" w:themeFill="background1"/>
            <w:vAlign w:val="center"/>
          </w:tcPr>
          <w:p w14:paraId="61498AA0" w14:textId="77777777" w:rsidR="002000AD" w:rsidRPr="00991506" w:rsidRDefault="002000AD" w:rsidP="002000AD">
            <w:pPr>
              <w:jc w:val="center"/>
              <w:rPr>
                <w:rFonts w:ascii="Tahoma" w:hAnsi="Tahoma" w:cs="Tahoma"/>
                <w:sz w:val="18"/>
                <w:szCs w:val="18"/>
              </w:rPr>
            </w:pPr>
            <w:r w:rsidRPr="00991506">
              <w:rPr>
                <w:rFonts w:ascii="Tahoma" w:hAnsi="Tahoma" w:cs="Tahoma"/>
                <w:sz w:val="18"/>
                <w:szCs w:val="18"/>
              </w:rPr>
              <w:t>-</w:t>
            </w:r>
          </w:p>
        </w:tc>
      </w:tr>
      <w:tr w:rsidR="002000AD" w:rsidRPr="00BE50AB" w14:paraId="228C211F" w14:textId="77777777" w:rsidTr="00C32CFB">
        <w:trPr>
          <w:trHeight w:val="276"/>
        </w:trPr>
        <w:tc>
          <w:tcPr>
            <w:tcW w:w="6521" w:type="dxa"/>
            <w:tcBorders>
              <w:top w:val="nil"/>
              <w:left w:val="nil"/>
              <w:bottom w:val="single" w:sz="8" w:space="0" w:color="999999"/>
              <w:right w:val="nil"/>
            </w:tcBorders>
            <w:shd w:val="clear" w:color="auto" w:fill="D9D9D9" w:themeFill="background1" w:themeFillShade="D9"/>
            <w:vAlign w:val="center"/>
            <w:hideMark/>
          </w:tcPr>
          <w:p w14:paraId="132D6EC6" w14:textId="77777777" w:rsidR="002000AD" w:rsidRPr="00D64AC5" w:rsidRDefault="002000AD" w:rsidP="00C32CFB">
            <w:pPr>
              <w:ind w:left="142"/>
              <w:rPr>
                <w:rFonts w:ascii="Tahoma" w:hAnsi="Tahoma" w:cs="Tahoma"/>
                <w:color w:val="000000"/>
                <w:sz w:val="18"/>
                <w:szCs w:val="18"/>
                <w:lang w:val="el-GR"/>
              </w:rPr>
            </w:pPr>
            <w:r w:rsidRPr="00702752">
              <w:rPr>
                <w:rFonts w:ascii="Tahoma" w:hAnsi="Tahoma" w:cs="Tahoma"/>
                <w:b/>
                <w:bCs/>
                <w:color w:val="000000"/>
                <w:sz w:val="18"/>
                <w:szCs w:val="18"/>
                <w:lang w:val="el-GR"/>
              </w:rPr>
              <w:t xml:space="preserve">Προσαρμοσμένο </w:t>
            </w:r>
            <w:r w:rsidRPr="00D64AC5">
              <w:rPr>
                <w:rFonts w:ascii="Tahoma" w:hAnsi="Tahoma" w:cs="Tahoma"/>
                <w:b/>
                <w:bCs/>
                <w:color w:val="000000"/>
                <w:sz w:val="18"/>
                <w:szCs w:val="18"/>
                <w:lang w:val="el-GR"/>
              </w:rPr>
              <w:t xml:space="preserve"> </w:t>
            </w:r>
            <w:r w:rsidRPr="00702752">
              <w:rPr>
                <w:rFonts w:ascii="Tahoma" w:hAnsi="Tahoma" w:cs="Tahoma"/>
                <w:b/>
                <w:bCs/>
                <w:color w:val="000000"/>
                <w:sz w:val="18"/>
                <w:szCs w:val="18"/>
                <w:lang w:val="en-US"/>
              </w:rPr>
              <w:t>EBITDA</w:t>
            </w:r>
            <w:r>
              <w:rPr>
                <w:rFonts w:ascii="Tahoma" w:hAnsi="Tahoma" w:cs="Tahoma"/>
                <w:b/>
                <w:bCs/>
                <w:color w:val="000000"/>
                <w:sz w:val="18"/>
                <w:szCs w:val="18"/>
                <w:lang w:val="el-GR"/>
              </w:rPr>
              <w:t xml:space="preserve"> (</w:t>
            </w:r>
            <w:r>
              <w:rPr>
                <w:rFonts w:ascii="Tahoma" w:hAnsi="Tahoma" w:cs="Tahoma"/>
                <w:b/>
                <w:bCs/>
                <w:color w:val="000000"/>
                <w:sz w:val="18"/>
                <w:szCs w:val="18"/>
                <w:lang w:val="en-US"/>
              </w:rPr>
              <w:t>AL</w:t>
            </w:r>
            <w:r w:rsidRPr="00D64AC5">
              <w:rPr>
                <w:rFonts w:ascii="Tahoma" w:hAnsi="Tahoma" w:cs="Tahoma"/>
                <w:b/>
                <w:bCs/>
                <w:color w:val="000000"/>
                <w:sz w:val="18"/>
                <w:szCs w:val="18"/>
                <w:lang w:val="el-GR"/>
              </w:rPr>
              <w:t>) (μετά από μισθώσεις)</w:t>
            </w:r>
          </w:p>
        </w:tc>
        <w:tc>
          <w:tcPr>
            <w:tcW w:w="1984"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50FF6E5B" w14:textId="77777777" w:rsidR="002000AD" w:rsidRPr="00991506" w:rsidRDefault="002000AD" w:rsidP="002000AD">
            <w:pPr>
              <w:jc w:val="center"/>
              <w:rPr>
                <w:rFonts w:ascii="Tahoma" w:hAnsi="Tahoma" w:cs="Tahoma"/>
                <w:b/>
                <w:bCs/>
                <w:sz w:val="18"/>
                <w:szCs w:val="18"/>
              </w:rPr>
            </w:pPr>
            <w:r w:rsidRPr="00991506">
              <w:rPr>
                <w:rFonts w:ascii="Tahoma" w:hAnsi="Tahoma" w:cs="Tahoma"/>
                <w:b/>
                <w:bCs/>
                <w:sz w:val="18"/>
                <w:szCs w:val="18"/>
                <w:lang w:val="el-GR"/>
              </w:rPr>
              <w:t>28</w:t>
            </w:r>
            <w:r>
              <w:rPr>
                <w:rFonts w:ascii="Tahoma" w:hAnsi="Tahoma" w:cs="Tahoma"/>
                <w:b/>
                <w:bCs/>
                <w:sz w:val="18"/>
                <w:szCs w:val="18"/>
              </w:rPr>
              <w:t>,</w:t>
            </w:r>
            <w:r w:rsidRPr="00991506">
              <w:rPr>
                <w:rFonts w:ascii="Tahoma" w:hAnsi="Tahoma" w:cs="Tahoma"/>
                <w:b/>
                <w:bCs/>
                <w:sz w:val="18"/>
                <w:szCs w:val="18"/>
              </w:rPr>
              <w:t>8</w:t>
            </w:r>
          </w:p>
        </w:tc>
        <w:tc>
          <w:tcPr>
            <w:tcW w:w="1842" w:type="dxa"/>
            <w:tcBorders>
              <w:top w:val="nil"/>
              <w:left w:val="nil"/>
              <w:bottom w:val="single" w:sz="8" w:space="0" w:color="999999"/>
              <w:right w:val="single" w:sz="8" w:space="0" w:color="FFFFFF" w:themeColor="background1"/>
            </w:tcBorders>
            <w:shd w:val="clear" w:color="auto" w:fill="D9D9D9" w:themeFill="background1" w:themeFillShade="D9"/>
            <w:vAlign w:val="center"/>
          </w:tcPr>
          <w:p w14:paraId="72397D63" w14:textId="77777777" w:rsidR="002000AD" w:rsidRPr="00991506" w:rsidRDefault="002000AD" w:rsidP="002000AD">
            <w:pPr>
              <w:jc w:val="center"/>
              <w:rPr>
                <w:rFonts w:ascii="Tahoma" w:hAnsi="Tahoma" w:cs="Tahoma"/>
                <w:b/>
                <w:bCs/>
                <w:sz w:val="18"/>
                <w:szCs w:val="18"/>
              </w:rPr>
            </w:pPr>
            <w:r w:rsidRPr="00991506">
              <w:rPr>
                <w:rFonts w:ascii="Tahoma" w:hAnsi="Tahoma" w:cs="Tahoma"/>
                <w:b/>
                <w:bCs/>
                <w:sz w:val="18"/>
                <w:szCs w:val="18"/>
                <w:lang w:val="el-GR"/>
              </w:rPr>
              <w:t>54</w:t>
            </w:r>
            <w:r>
              <w:rPr>
                <w:rFonts w:ascii="Tahoma" w:hAnsi="Tahoma" w:cs="Tahoma"/>
                <w:b/>
                <w:bCs/>
                <w:sz w:val="18"/>
                <w:szCs w:val="18"/>
              </w:rPr>
              <w:t>,</w:t>
            </w:r>
            <w:r w:rsidRPr="00991506">
              <w:rPr>
                <w:rFonts w:ascii="Tahoma" w:hAnsi="Tahoma" w:cs="Tahoma"/>
                <w:b/>
                <w:bCs/>
                <w:sz w:val="18"/>
                <w:szCs w:val="18"/>
                <w:lang w:val="el-GR"/>
              </w:rPr>
              <w:t>5</w:t>
            </w:r>
          </w:p>
        </w:tc>
      </w:tr>
      <w:tr w:rsidR="002000AD" w:rsidRPr="00BE50AB" w14:paraId="69CB32FB" w14:textId="77777777" w:rsidTr="00C32CFB">
        <w:trPr>
          <w:trHeight w:val="276"/>
        </w:trPr>
        <w:tc>
          <w:tcPr>
            <w:tcW w:w="6521" w:type="dxa"/>
            <w:tcBorders>
              <w:top w:val="nil"/>
              <w:left w:val="nil"/>
              <w:bottom w:val="single" w:sz="8" w:space="0" w:color="999999"/>
              <w:right w:val="single" w:sz="12" w:space="0" w:color="FFFFFF"/>
            </w:tcBorders>
            <w:shd w:val="clear" w:color="000000" w:fill="DDDDDD"/>
            <w:vAlign w:val="center"/>
            <w:hideMark/>
          </w:tcPr>
          <w:p w14:paraId="74DF7A4D" w14:textId="77777777" w:rsidR="002000AD" w:rsidRPr="00D64AC5" w:rsidRDefault="002000AD" w:rsidP="00C32CFB">
            <w:pPr>
              <w:ind w:left="142"/>
              <w:rPr>
                <w:rFonts w:ascii="Tahoma" w:hAnsi="Tahoma" w:cs="Tahoma"/>
                <w:b/>
                <w:bCs/>
                <w:color w:val="000000"/>
                <w:sz w:val="18"/>
                <w:szCs w:val="18"/>
                <w:lang w:val="el-GR"/>
              </w:rPr>
            </w:pPr>
            <w:r w:rsidRPr="00D64AC5">
              <w:rPr>
                <w:rFonts w:ascii="Tahoma" w:hAnsi="Tahoma" w:cs="Tahoma"/>
                <w:b/>
                <w:bCs/>
                <w:color w:val="000000"/>
                <w:sz w:val="18"/>
                <w:szCs w:val="18"/>
                <w:lang w:val="el-GR"/>
              </w:rPr>
              <w:t>Προσαρμοσμένο περιθώριο %</w:t>
            </w:r>
            <w:r w:rsidRPr="003137C1">
              <w:rPr>
                <w:rFonts w:ascii="Tahoma" w:hAnsi="Tahoma" w:cs="Tahoma"/>
                <w:b/>
                <w:bCs/>
                <w:color w:val="000000"/>
                <w:sz w:val="18"/>
                <w:szCs w:val="18"/>
                <w:lang w:val="en-US"/>
              </w:rPr>
              <w:t>EBITDA</w:t>
            </w:r>
            <w:r w:rsidRPr="00D64AC5">
              <w:rPr>
                <w:rFonts w:ascii="Tahoma" w:hAnsi="Tahoma" w:cs="Tahoma"/>
                <w:b/>
                <w:bCs/>
                <w:color w:val="000000"/>
                <w:sz w:val="18"/>
                <w:szCs w:val="18"/>
                <w:lang w:val="el-GR"/>
              </w:rPr>
              <w:t xml:space="preserve"> (</w:t>
            </w:r>
            <w:r>
              <w:rPr>
                <w:rFonts w:ascii="Tahoma" w:hAnsi="Tahoma" w:cs="Tahoma"/>
                <w:b/>
                <w:bCs/>
                <w:color w:val="000000"/>
                <w:sz w:val="18"/>
                <w:szCs w:val="18"/>
                <w:lang w:val="en-US"/>
              </w:rPr>
              <w:t>AL</w:t>
            </w:r>
            <w:r w:rsidRPr="00D64AC5">
              <w:rPr>
                <w:rFonts w:ascii="Tahoma" w:hAnsi="Tahoma" w:cs="Tahoma"/>
                <w:b/>
                <w:bCs/>
                <w:color w:val="000000"/>
                <w:sz w:val="18"/>
                <w:szCs w:val="18"/>
                <w:lang w:val="el-GR"/>
              </w:rPr>
              <w:t>) (μετά από μισθώσεις)</w:t>
            </w:r>
          </w:p>
        </w:tc>
        <w:tc>
          <w:tcPr>
            <w:tcW w:w="1984" w:type="dxa"/>
            <w:tcBorders>
              <w:top w:val="nil"/>
              <w:left w:val="nil"/>
              <w:bottom w:val="single" w:sz="8" w:space="0" w:color="969696"/>
              <w:right w:val="single" w:sz="8" w:space="0" w:color="FFFFFF" w:themeColor="background1"/>
            </w:tcBorders>
            <w:shd w:val="clear" w:color="000000" w:fill="DDDDDD"/>
            <w:vAlign w:val="center"/>
          </w:tcPr>
          <w:p w14:paraId="3C63C639" w14:textId="77777777" w:rsidR="002000AD" w:rsidRPr="00991506" w:rsidRDefault="002000AD" w:rsidP="002000AD">
            <w:pPr>
              <w:jc w:val="center"/>
              <w:rPr>
                <w:rFonts w:ascii="Tahoma" w:hAnsi="Tahoma" w:cs="Tahoma"/>
                <w:b/>
                <w:bCs/>
                <w:i/>
                <w:sz w:val="18"/>
                <w:szCs w:val="18"/>
              </w:rPr>
            </w:pPr>
            <w:r w:rsidRPr="00991506">
              <w:rPr>
                <w:rFonts w:ascii="Tahoma" w:hAnsi="Tahoma" w:cs="Tahoma"/>
                <w:b/>
                <w:bCs/>
                <w:i/>
                <w:sz w:val="18"/>
                <w:szCs w:val="18"/>
                <w:lang w:val="el-GR"/>
              </w:rPr>
              <w:t>12</w:t>
            </w:r>
            <w:r>
              <w:rPr>
                <w:rFonts w:ascii="Tahoma" w:hAnsi="Tahoma" w:cs="Tahoma"/>
                <w:b/>
                <w:bCs/>
                <w:i/>
                <w:sz w:val="18"/>
                <w:szCs w:val="18"/>
              </w:rPr>
              <w:t>,</w:t>
            </w:r>
            <w:r w:rsidRPr="00991506">
              <w:rPr>
                <w:rFonts w:ascii="Tahoma" w:hAnsi="Tahoma" w:cs="Tahoma"/>
                <w:b/>
                <w:bCs/>
                <w:i/>
                <w:sz w:val="18"/>
                <w:szCs w:val="18"/>
                <w:lang w:val="el-GR"/>
              </w:rPr>
              <w:t>5</w:t>
            </w:r>
            <w:r w:rsidRPr="00991506">
              <w:rPr>
                <w:rFonts w:ascii="Tahoma" w:hAnsi="Tahoma" w:cs="Tahoma"/>
                <w:b/>
                <w:bCs/>
                <w:i/>
                <w:sz w:val="18"/>
                <w:szCs w:val="18"/>
              </w:rPr>
              <w:t>%</w:t>
            </w:r>
          </w:p>
        </w:tc>
        <w:tc>
          <w:tcPr>
            <w:tcW w:w="1842" w:type="dxa"/>
            <w:tcBorders>
              <w:top w:val="nil"/>
              <w:left w:val="nil"/>
              <w:bottom w:val="single" w:sz="8" w:space="0" w:color="969696"/>
              <w:right w:val="single" w:sz="8" w:space="0" w:color="FFFFFF" w:themeColor="background1"/>
            </w:tcBorders>
            <w:shd w:val="clear" w:color="000000" w:fill="DDDDDD"/>
            <w:vAlign w:val="center"/>
          </w:tcPr>
          <w:p w14:paraId="5AB8420F" w14:textId="77777777" w:rsidR="002000AD" w:rsidRPr="00991506" w:rsidRDefault="002000AD" w:rsidP="002000AD">
            <w:pPr>
              <w:jc w:val="center"/>
              <w:rPr>
                <w:rFonts w:ascii="Tahoma" w:hAnsi="Tahoma" w:cs="Tahoma"/>
                <w:b/>
                <w:bCs/>
                <w:i/>
                <w:sz w:val="18"/>
                <w:szCs w:val="18"/>
              </w:rPr>
            </w:pPr>
            <w:r w:rsidRPr="00991506">
              <w:rPr>
                <w:rFonts w:ascii="Tahoma" w:hAnsi="Tahoma" w:cs="Tahoma"/>
                <w:b/>
                <w:bCs/>
                <w:i/>
                <w:sz w:val="18"/>
                <w:szCs w:val="18"/>
                <w:lang w:val="el-GR"/>
              </w:rPr>
              <w:t>12</w:t>
            </w:r>
            <w:r>
              <w:rPr>
                <w:rFonts w:ascii="Tahoma" w:hAnsi="Tahoma" w:cs="Tahoma"/>
                <w:b/>
                <w:bCs/>
                <w:i/>
                <w:sz w:val="18"/>
                <w:szCs w:val="18"/>
              </w:rPr>
              <w:t>,</w:t>
            </w:r>
            <w:r w:rsidRPr="00991506">
              <w:rPr>
                <w:rFonts w:ascii="Tahoma" w:hAnsi="Tahoma" w:cs="Tahoma"/>
                <w:b/>
                <w:bCs/>
                <w:i/>
                <w:sz w:val="18"/>
                <w:szCs w:val="18"/>
                <w:lang w:val="el-GR"/>
              </w:rPr>
              <w:t>2</w:t>
            </w:r>
            <w:r w:rsidRPr="00991506">
              <w:rPr>
                <w:rFonts w:ascii="Tahoma" w:hAnsi="Tahoma" w:cs="Tahoma"/>
                <w:b/>
                <w:bCs/>
                <w:i/>
                <w:sz w:val="18"/>
                <w:szCs w:val="18"/>
              </w:rPr>
              <w:t>%</w:t>
            </w:r>
          </w:p>
        </w:tc>
      </w:tr>
    </w:tbl>
    <w:p w14:paraId="336FB8DA" w14:textId="77777777" w:rsidR="00023448" w:rsidRDefault="00023448" w:rsidP="00763F1C">
      <w:pPr>
        <w:autoSpaceDE w:val="0"/>
        <w:autoSpaceDN w:val="0"/>
        <w:adjustRightInd w:val="0"/>
        <w:rPr>
          <w:rFonts w:ascii="Tahoma" w:hAnsi="Tahoma" w:cs="Tahoma"/>
          <w:b/>
          <w:bCs/>
          <w:color w:val="0051A2"/>
          <w:sz w:val="22"/>
          <w:szCs w:val="22"/>
          <w:lang w:val="en-US"/>
        </w:rPr>
      </w:pPr>
    </w:p>
    <w:p w14:paraId="60134BB9" w14:textId="77777777" w:rsidR="00763F1C" w:rsidRPr="00D12C96" w:rsidRDefault="00763F1C" w:rsidP="00763F1C">
      <w:pPr>
        <w:autoSpaceDE w:val="0"/>
        <w:autoSpaceDN w:val="0"/>
        <w:adjustRightInd w:val="0"/>
        <w:rPr>
          <w:rFonts w:ascii="Tahoma" w:hAnsi="Tahoma" w:cs="Tahoma"/>
          <w:b/>
          <w:bCs/>
          <w:color w:val="0051A2"/>
          <w:sz w:val="22"/>
          <w:szCs w:val="22"/>
          <w:lang w:val="el-GR"/>
        </w:rPr>
      </w:pPr>
      <w:r w:rsidRPr="00271D7A">
        <w:rPr>
          <w:rFonts w:ascii="Tahoma" w:hAnsi="Tahoma" w:cs="Tahoma"/>
          <w:b/>
          <w:bCs/>
          <w:color w:val="0051A2"/>
          <w:sz w:val="22"/>
          <w:szCs w:val="22"/>
          <w:lang w:val="el-GR"/>
        </w:rPr>
        <w:t>Προσαρμοσμένα Καθαρά Κέρδη σε μετόχους της εταιρείας</w:t>
      </w:r>
    </w:p>
    <w:p w14:paraId="5F4CF1D0" w14:textId="77777777" w:rsidR="00953A66" w:rsidRDefault="0026443E" w:rsidP="00953A66">
      <w:pPr>
        <w:jc w:val="both"/>
        <w:rPr>
          <w:rFonts w:ascii="Tahoma" w:hAnsi="Tahoma" w:cs="Tahoma"/>
          <w:sz w:val="22"/>
          <w:szCs w:val="22"/>
          <w:lang w:val="en-US" w:eastAsia="el-GR"/>
        </w:rPr>
      </w:pPr>
      <w:r w:rsidRPr="0026443E">
        <w:rPr>
          <w:rFonts w:ascii="Tahoma" w:hAnsi="Tahoma" w:cs="Tahoma"/>
          <w:sz w:val="22"/>
          <w:szCs w:val="22"/>
          <w:lang w:val="el-GR" w:eastAsia="el-GR"/>
        </w:rPr>
        <w:t xml:space="preserve">Τα προσαρμοσμένα καθαρά κέρδη που κατανέμονται στους μετόχους της εταιρείας διευκολύνουν στην ανάλυση της καθαρής κερδοφορίας του Ομίλου εξαιρουμένης της επίδρασης μη επαναλαμβανόμενων ή μη περιοδικών στοιχείων και στη σύγκριση των επιδόσεων προηγούμενων περιόδων. Υπολογίζεται αν προστεθεί στα Καθαρά Κέρδη σε μετόχους της εταιρείας η επίδραση από τα ακόλουθα: κόστη σχετιζόμενα με προγράμματα εθελούσιας αποχώρησης, καθαρή επίδραση από </w:t>
      </w:r>
      <w:proofErr w:type="spellStart"/>
      <w:r w:rsidRPr="0026443E">
        <w:rPr>
          <w:rFonts w:ascii="Tahoma" w:hAnsi="Tahoma" w:cs="Tahoma"/>
          <w:sz w:val="22"/>
          <w:szCs w:val="22"/>
          <w:lang w:val="el-GR" w:eastAsia="el-GR"/>
        </w:rPr>
        <w:t>απομειώσεις</w:t>
      </w:r>
      <w:proofErr w:type="spellEnd"/>
      <w:r w:rsidRPr="0026443E">
        <w:rPr>
          <w:rFonts w:ascii="Tahoma" w:hAnsi="Tahoma" w:cs="Tahoma"/>
          <w:sz w:val="22"/>
          <w:szCs w:val="22"/>
          <w:lang w:val="el-GR" w:eastAsia="el-GR"/>
        </w:rPr>
        <w:t xml:space="preserve">, επανεκτίμηση των αναβαλλόμενων φόρων, </w:t>
      </w:r>
      <w:proofErr w:type="spellStart"/>
      <w:r w:rsidRPr="0026443E">
        <w:rPr>
          <w:rFonts w:ascii="Tahoma" w:hAnsi="Tahoma" w:cs="Tahoma"/>
          <w:sz w:val="22"/>
          <w:szCs w:val="22"/>
          <w:lang w:val="el-GR" w:eastAsia="el-GR"/>
        </w:rPr>
        <w:t>χρημ</w:t>
      </w:r>
      <w:proofErr w:type="spellEnd"/>
      <w:r w:rsidRPr="0026443E">
        <w:rPr>
          <w:rFonts w:ascii="Tahoma" w:hAnsi="Tahoma" w:cs="Tahoma"/>
          <w:sz w:val="22"/>
          <w:szCs w:val="22"/>
          <w:lang w:val="el-GR" w:eastAsia="el-GR"/>
        </w:rPr>
        <w:t>/</w:t>
      </w:r>
      <w:proofErr w:type="spellStart"/>
      <w:r w:rsidRPr="0026443E">
        <w:rPr>
          <w:rFonts w:ascii="Tahoma" w:hAnsi="Tahoma" w:cs="Tahoma"/>
          <w:sz w:val="22"/>
          <w:szCs w:val="22"/>
          <w:lang w:val="el-GR" w:eastAsia="el-GR"/>
        </w:rPr>
        <w:t>κά</w:t>
      </w:r>
      <w:proofErr w:type="spellEnd"/>
      <w:r w:rsidRPr="0026443E">
        <w:rPr>
          <w:rFonts w:ascii="Tahoma" w:hAnsi="Tahoma" w:cs="Tahoma"/>
          <w:sz w:val="22"/>
          <w:szCs w:val="22"/>
          <w:lang w:val="el-GR" w:eastAsia="el-GR"/>
        </w:rPr>
        <w:t xml:space="preserve"> έξοδα για έκδοση και επαναγορά ομολόγων, αντιστροφή πρόβλεψης η οποία σχετίζεται με την πώληση περιουσιακών στοιχείων, κόστη σχετιζόμενα με προγράμματα αναδιοργάνωσης και μη επαναλαμβανόμενες νομικές υποθέσεις, </w:t>
      </w:r>
      <w:r w:rsidR="00AF2811">
        <w:rPr>
          <w:rFonts w:ascii="Tahoma" w:hAnsi="Tahoma" w:cs="Tahoma"/>
          <w:sz w:val="22"/>
          <w:szCs w:val="22"/>
          <w:lang w:val="el-GR" w:eastAsia="el-GR"/>
        </w:rPr>
        <w:t xml:space="preserve">κέρδη από πώληση θυγατρικών, </w:t>
      </w:r>
      <w:r w:rsidRPr="0026443E">
        <w:rPr>
          <w:rFonts w:ascii="Tahoma" w:hAnsi="Tahoma" w:cs="Tahoma"/>
          <w:sz w:val="22"/>
          <w:szCs w:val="22"/>
          <w:lang w:val="el-GR" w:eastAsia="el-GR"/>
        </w:rPr>
        <w:t xml:space="preserve">επίδραση αλλαγής φορολογικών συντελεστών και φορολογική επίδραση από τις </w:t>
      </w:r>
      <w:proofErr w:type="spellStart"/>
      <w:r w:rsidRPr="0026443E">
        <w:rPr>
          <w:rFonts w:ascii="Tahoma" w:hAnsi="Tahoma" w:cs="Tahoma"/>
          <w:sz w:val="22"/>
          <w:szCs w:val="22"/>
          <w:lang w:val="el-GR" w:eastAsia="el-GR"/>
        </w:rPr>
        <w:t>εκπιπτώμενες</w:t>
      </w:r>
      <w:proofErr w:type="spellEnd"/>
      <w:r w:rsidRPr="0026443E">
        <w:rPr>
          <w:rFonts w:ascii="Tahoma" w:hAnsi="Tahoma" w:cs="Tahoma"/>
          <w:sz w:val="22"/>
          <w:szCs w:val="22"/>
          <w:lang w:val="el-GR" w:eastAsia="el-GR"/>
        </w:rPr>
        <w:t xml:space="preserve"> ζημιές από επενδύσεις</w:t>
      </w:r>
      <w:r w:rsidR="00AF2811">
        <w:rPr>
          <w:rFonts w:ascii="Tahoma" w:hAnsi="Tahoma" w:cs="Tahoma"/>
          <w:sz w:val="22"/>
          <w:szCs w:val="22"/>
          <w:lang w:val="el-GR" w:eastAsia="el-GR"/>
        </w:rPr>
        <w:t xml:space="preserve"> και μέρισμα από θυγατρικές</w:t>
      </w:r>
      <w:r w:rsidRPr="0026443E">
        <w:rPr>
          <w:rFonts w:ascii="Tahoma" w:hAnsi="Tahoma" w:cs="Tahoma"/>
          <w:sz w:val="22"/>
          <w:szCs w:val="22"/>
          <w:lang w:val="el-GR" w:eastAsia="el-GR"/>
        </w:rPr>
        <w:t>. Αναλυτικά ο υπολογισμός στον παρακάτω πίνακα.</w:t>
      </w:r>
    </w:p>
    <w:p w14:paraId="25E5B133" w14:textId="77777777" w:rsidR="00023448" w:rsidRDefault="00023448" w:rsidP="00953A66">
      <w:pPr>
        <w:jc w:val="both"/>
        <w:rPr>
          <w:rFonts w:ascii="Tahoma" w:hAnsi="Tahoma" w:cs="Tahoma"/>
          <w:sz w:val="22"/>
          <w:szCs w:val="22"/>
          <w:lang w:val="en-US" w:eastAsia="el-GR"/>
        </w:rPr>
      </w:pPr>
    </w:p>
    <w:p w14:paraId="77CBB5EF" w14:textId="77777777" w:rsidR="00023448" w:rsidRDefault="00023448" w:rsidP="00953A66">
      <w:pPr>
        <w:jc w:val="both"/>
        <w:rPr>
          <w:rFonts w:ascii="Tahoma" w:hAnsi="Tahoma" w:cs="Tahoma"/>
          <w:sz w:val="22"/>
          <w:szCs w:val="22"/>
          <w:lang w:val="en-US" w:eastAsia="el-GR"/>
        </w:rPr>
      </w:pPr>
    </w:p>
    <w:p w14:paraId="5D0F8BCE" w14:textId="77777777" w:rsidR="00023448" w:rsidRDefault="00023448" w:rsidP="00953A66">
      <w:pPr>
        <w:jc w:val="both"/>
        <w:rPr>
          <w:rFonts w:ascii="Tahoma" w:hAnsi="Tahoma" w:cs="Tahoma"/>
          <w:sz w:val="22"/>
          <w:szCs w:val="22"/>
          <w:lang w:val="en-US" w:eastAsia="el-GR"/>
        </w:rPr>
      </w:pPr>
    </w:p>
    <w:p w14:paraId="387352F3" w14:textId="77777777" w:rsidR="00023448" w:rsidRDefault="00023448" w:rsidP="00953A66">
      <w:pPr>
        <w:jc w:val="both"/>
        <w:rPr>
          <w:rFonts w:ascii="Tahoma" w:hAnsi="Tahoma" w:cs="Tahoma"/>
          <w:sz w:val="22"/>
          <w:szCs w:val="22"/>
          <w:lang w:val="en-US" w:eastAsia="el-GR"/>
        </w:rPr>
      </w:pPr>
    </w:p>
    <w:p w14:paraId="3B420A72" w14:textId="77777777" w:rsidR="00023448" w:rsidRDefault="00023448" w:rsidP="00953A66">
      <w:pPr>
        <w:jc w:val="both"/>
        <w:rPr>
          <w:rFonts w:ascii="Tahoma" w:hAnsi="Tahoma" w:cs="Tahoma"/>
          <w:sz w:val="22"/>
          <w:szCs w:val="22"/>
          <w:lang w:val="en-US" w:eastAsia="el-GR"/>
        </w:rPr>
      </w:pPr>
    </w:p>
    <w:p w14:paraId="6F978CE8" w14:textId="77777777" w:rsidR="00023448" w:rsidRDefault="00023448" w:rsidP="00953A66">
      <w:pPr>
        <w:jc w:val="both"/>
        <w:rPr>
          <w:rFonts w:ascii="Tahoma" w:hAnsi="Tahoma" w:cs="Tahoma"/>
          <w:sz w:val="22"/>
          <w:szCs w:val="22"/>
          <w:lang w:val="en-US" w:eastAsia="el-GR"/>
        </w:rPr>
      </w:pPr>
    </w:p>
    <w:p w14:paraId="240583CA" w14:textId="77777777" w:rsidR="00023448" w:rsidRDefault="00023448" w:rsidP="00953A66">
      <w:pPr>
        <w:jc w:val="both"/>
        <w:rPr>
          <w:rFonts w:ascii="Tahoma" w:hAnsi="Tahoma" w:cs="Tahoma"/>
          <w:sz w:val="22"/>
          <w:szCs w:val="22"/>
          <w:lang w:val="en-US" w:eastAsia="el-GR"/>
        </w:rPr>
      </w:pPr>
    </w:p>
    <w:p w14:paraId="029D9841" w14:textId="77777777" w:rsidR="00023448" w:rsidRDefault="00023448" w:rsidP="00953A66">
      <w:pPr>
        <w:jc w:val="both"/>
        <w:rPr>
          <w:rFonts w:ascii="Tahoma" w:hAnsi="Tahoma" w:cs="Tahoma"/>
          <w:sz w:val="22"/>
          <w:szCs w:val="22"/>
          <w:lang w:val="en-US" w:eastAsia="el-GR"/>
        </w:rPr>
      </w:pPr>
    </w:p>
    <w:p w14:paraId="72E6AE1B" w14:textId="77777777" w:rsidR="00023448" w:rsidRDefault="00023448" w:rsidP="00953A66">
      <w:pPr>
        <w:jc w:val="both"/>
        <w:rPr>
          <w:rFonts w:ascii="Tahoma" w:hAnsi="Tahoma" w:cs="Tahoma"/>
          <w:sz w:val="22"/>
          <w:szCs w:val="22"/>
          <w:lang w:val="en-US" w:eastAsia="el-GR"/>
        </w:rPr>
      </w:pPr>
    </w:p>
    <w:p w14:paraId="16B2405E" w14:textId="77777777" w:rsidR="00023448" w:rsidRDefault="00023448" w:rsidP="00953A66">
      <w:pPr>
        <w:jc w:val="both"/>
        <w:rPr>
          <w:rFonts w:ascii="Tahoma" w:hAnsi="Tahoma" w:cs="Tahoma"/>
          <w:sz w:val="22"/>
          <w:szCs w:val="22"/>
          <w:lang w:val="en-US" w:eastAsia="el-GR"/>
        </w:rPr>
      </w:pPr>
    </w:p>
    <w:p w14:paraId="4F5C189C" w14:textId="77777777" w:rsidR="00023448" w:rsidRDefault="00023448" w:rsidP="00953A66">
      <w:pPr>
        <w:jc w:val="both"/>
        <w:rPr>
          <w:rFonts w:ascii="Tahoma" w:hAnsi="Tahoma" w:cs="Tahoma"/>
          <w:sz w:val="22"/>
          <w:szCs w:val="22"/>
          <w:lang w:val="el-GR" w:eastAsia="el-GR"/>
        </w:rPr>
      </w:pPr>
    </w:p>
    <w:p w14:paraId="6DBA39F3" w14:textId="77777777" w:rsidR="004B757D" w:rsidRPr="004B757D" w:rsidRDefault="004B757D" w:rsidP="00953A66">
      <w:pPr>
        <w:jc w:val="both"/>
        <w:rPr>
          <w:rFonts w:ascii="Tahoma" w:hAnsi="Tahoma" w:cs="Tahoma"/>
          <w:sz w:val="22"/>
          <w:szCs w:val="22"/>
          <w:lang w:val="el-GR" w:eastAsia="el-GR"/>
        </w:rPr>
      </w:pPr>
    </w:p>
    <w:p w14:paraId="4CFD1447" w14:textId="77777777" w:rsidR="00023448" w:rsidRPr="00023448" w:rsidRDefault="00023448" w:rsidP="00953A66">
      <w:pPr>
        <w:jc w:val="both"/>
        <w:rPr>
          <w:rFonts w:ascii="Tahoma" w:hAnsi="Tahoma" w:cs="Tahoma"/>
          <w:sz w:val="22"/>
          <w:szCs w:val="22"/>
          <w:lang w:val="en-US" w:eastAsia="el-GR"/>
        </w:rPr>
      </w:pPr>
    </w:p>
    <w:tbl>
      <w:tblPr>
        <w:tblW w:w="10489" w:type="dxa"/>
        <w:tblInd w:w="108" w:type="dxa"/>
        <w:tblLayout w:type="fixed"/>
        <w:tblLook w:val="04A0" w:firstRow="1" w:lastRow="0" w:firstColumn="1" w:lastColumn="0" w:noHBand="0" w:noVBand="1"/>
      </w:tblPr>
      <w:tblGrid>
        <w:gridCol w:w="4253"/>
        <w:gridCol w:w="1134"/>
        <w:gridCol w:w="1134"/>
        <w:gridCol w:w="992"/>
        <w:gridCol w:w="992"/>
        <w:gridCol w:w="992"/>
        <w:gridCol w:w="992"/>
      </w:tblGrid>
      <w:tr w:rsidR="00410D2A" w:rsidRPr="00500EAB" w14:paraId="2A862E2F" w14:textId="77777777" w:rsidTr="00410D2A">
        <w:trPr>
          <w:trHeight w:val="371"/>
        </w:trPr>
        <w:tc>
          <w:tcPr>
            <w:tcW w:w="4253" w:type="dxa"/>
            <w:tcBorders>
              <w:top w:val="single" w:sz="8" w:space="0" w:color="999999"/>
              <w:left w:val="nil"/>
              <w:bottom w:val="single" w:sz="8" w:space="0" w:color="999999"/>
              <w:right w:val="single" w:sz="12" w:space="0" w:color="FFFFFF"/>
            </w:tcBorders>
            <w:shd w:val="clear" w:color="000000" w:fill="B5D2FD"/>
            <w:vAlign w:val="center"/>
            <w:hideMark/>
          </w:tcPr>
          <w:p w14:paraId="23FFCC20" w14:textId="77777777" w:rsidR="00410D2A" w:rsidRPr="00500EAB" w:rsidRDefault="00410D2A" w:rsidP="00546D44">
            <w:pPr>
              <w:rPr>
                <w:rFonts w:ascii="Tahoma" w:hAnsi="Tahoma" w:cs="Tahoma"/>
                <w:b/>
                <w:bCs/>
                <w:color w:val="000000"/>
                <w:sz w:val="18"/>
                <w:szCs w:val="18"/>
                <w:lang w:val="el-GR"/>
              </w:rPr>
            </w:pPr>
            <w:r w:rsidRPr="00500EAB">
              <w:rPr>
                <w:rFonts w:ascii="Tahoma" w:hAnsi="Tahoma" w:cs="Tahoma"/>
                <w:b/>
                <w:bCs/>
                <w:color w:val="000000"/>
                <w:sz w:val="18"/>
                <w:szCs w:val="18"/>
                <w:lang w:val="el-GR"/>
              </w:rPr>
              <w:t>(Ευρώ εκατ.) – Επίδραση μετά φόρων</w:t>
            </w:r>
          </w:p>
        </w:tc>
        <w:tc>
          <w:tcPr>
            <w:tcW w:w="1134" w:type="dxa"/>
            <w:tcBorders>
              <w:top w:val="single" w:sz="8" w:space="0" w:color="999999"/>
              <w:left w:val="nil"/>
              <w:bottom w:val="single" w:sz="8" w:space="0" w:color="999999"/>
              <w:right w:val="single" w:sz="12" w:space="0" w:color="FFFFFF"/>
            </w:tcBorders>
            <w:shd w:val="clear" w:color="000000" w:fill="B5D2FD"/>
            <w:vAlign w:val="center"/>
            <w:hideMark/>
          </w:tcPr>
          <w:p w14:paraId="2746A36B" w14:textId="77777777" w:rsidR="00410D2A" w:rsidRDefault="00410D2A" w:rsidP="00953A66">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7E323A">
              <w:rPr>
                <w:rFonts w:ascii="Tahoma" w:hAnsi="Tahoma" w:cs="Tahoma"/>
                <w:b/>
                <w:bCs/>
                <w:color w:val="000000"/>
                <w:sz w:val="18"/>
                <w:szCs w:val="18"/>
                <w:lang w:val="en-US"/>
              </w:rPr>
              <w:t>’τρίμηνο</w:t>
            </w:r>
          </w:p>
          <w:p w14:paraId="5BF817C3" w14:textId="77777777" w:rsidR="00410D2A" w:rsidRPr="007E323A" w:rsidRDefault="00410D2A" w:rsidP="00465135">
            <w:pPr>
              <w:jc w:val="right"/>
              <w:rPr>
                <w:rFonts w:ascii="Tahoma" w:hAnsi="Tahoma" w:cs="Tahoma"/>
                <w:b/>
                <w:bCs/>
                <w:color w:val="000000"/>
                <w:sz w:val="18"/>
                <w:szCs w:val="18"/>
                <w:lang w:val="en-US"/>
              </w:rPr>
            </w:pPr>
            <w:r w:rsidRPr="007E323A">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134" w:type="dxa"/>
            <w:tcBorders>
              <w:top w:val="single" w:sz="8" w:space="0" w:color="999999"/>
              <w:left w:val="nil"/>
              <w:bottom w:val="single" w:sz="8" w:space="0" w:color="999999"/>
              <w:right w:val="single" w:sz="12" w:space="0" w:color="FFFFFF"/>
            </w:tcBorders>
            <w:shd w:val="clear" w:color="000000" w:fill="B5D2FD"/>
            <w:vAlign w:val="center"/>
            <w:hideMark/>
          </w:tcPr>
          <w:p w14:paraId="57B47026" w14:textId="77777777" w:rsidR="00410D2A" w:rsidRDefault="00410D2A" w:rsidP="00465135">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7E323A">
              <w:rPr>
                <w:rFonts w:ascii="Tahoma" w:hAnsi="Tahoma" w:cs="Tahoma"/>
                <w:b/>
                <w:bCs/>
                <w:color w:val="000000"/>
                <w:sz w:val="18"/>
                <w:szCs w:val="18"/>
                <w:lang w:val="en-US"/>
              </w:rPr>
              <w:t>’τρίμηνο</w:t>
            </w:r>
          </w:p>
          <w:p w14:paraId="403F599E" w14:textId="77777777" w:rsidR="00410D2A" w:rsidRPr="007E323A" w:rsidRDefault="00410D2A" w:rsidP="00465135">
            <w:pPr>
              <w:jc w:val="right"/>
              <w:rPr>
                <w:rFonts w:ascii="Tahoma" w:hAnsi="Tahoma" w:cs="Tahoma"/>
                <w:b/>
                <w:bCs/>
                <w:color w:val="000000"/>
                <w:sz w:val="18"/>
                <w:szCs w:val="18"/>
                <w:lang w:val="en-US"/>
              </w:rPr>
            </w:pPr>
            <w:r w:rsidRPr="007E323A">
              <w:rPr>
                <w:rFonts w:ascii="Tahoma" w:hAnsi="Tahoma" w:cs="Tahoma"/>
                <w:b/>
                <w:bCs/>
                <w:color w:val="000000"/>
                <w:sz w:val="18"/>
                <w:szCs w:val="18"/>
                <w:lang w:val="en-US"/>
              </w:rPr>
              <w:t xml:space="preserve"> 201</w:t>
            </w:r>
            <w:r>
              <w:rPr>
                <w:rFonts w:ascii="Tahoma" w:hAnsi="Tahoma" w:cs="Tahoma"/>
                <w:b/>
                <w:bCs/>
                <w:color w:val="000000"/>
                <w:sz w:val="18"/>
                <w:szCs w:val="18"/>
                <w:lang w:val="el-GR"/>
              </w:rPr>
              <w:t>8</w:t>
            </w:r>
          </w:p>
        </w:tc>
        <w:tc>
          <w:tcPr>
            <w:tcW w:w="992" w:type="dxa"/>
            <w:tcBorders>
              <w:top w:val="single" w:sz="8" w:space="0" w:color="999999"/>
              <w:left w:val="nil"/>
              <w:bottom w:val="single" w:sz="8" w:space="0" w:color="999999"/>
              <w:right w:val="single" w:sz="12" w:space="0" w:color="FFFFFF" w:themeColor="background1"/>
            </w:tcBorders>
            <w:shd w:val="clear" w:color="000000" w:fill="B5D2FD"/>
          </w:tcPr>
          <w:p w14:paraId="595DC6E2" w14:textId="77777777" w:rsidR="00410D2A" w:rsidRPr="007E323A" w:rsidRDefault="00410D2A" w:rsidP="00953A66">
            <w:pPr>
              <w:jc w:val="right"/>
              <w:rPr>
                <w:rFonts w:ascii="Tahoma" w:hAnsi="Tahoma" w:cs="Tahoma"/>
                <w:b/>
                <w:bCs/>
                <w:color w:val="000000"/>
                <w:sz w:val="18"/>
                <w:szCs w:val="18"/>
                <w:lang w:val="en-US"/>
              </w:rPr>
            </w:pPr>
            <w:r w:rsidRPr="007E323A">
              <w:rPr>
                <w:rFonts w:ascii="Tahoma" w:hAnsi="Tahoma" w:cs="Tahoma"/>
                <w:b/>
                <w:bCs/>
                <w:color w:val="000000"/>
                <w:sz w:val="18"/>
                <w:szCs w:val="18"/>
                <w:lang w:val="en-US"/>
              </w:rPr>
              <w:t>+/- %</w:t>
            </w:r>
          </w:p>
        </w:tc>
        <w:tc>
          <w:tcPr>
            <w:tcW w:w="992" w:type="dxa"/>
            <w:tcBorders>
              <w:top w:val="single" w:sz="8" w:space="0" w:color="999999"/>
              <w:left w:val="nil"/>
              <w:bottom w:val="single" w:sz="8" w:space="0" w:color="999999"/>
              <w:right w:val="single" w:sz="12" w:space="0" w:color="FFFFFF" w:themeColor="background1"/>
            </w:tcBorders>
            <w:shd w:val="clear" w:color="000000" w:fill="B5D2FD"/>
            <w:vAlign w:val="center"/>
          </w:tcPr>
          <w:p w14:paraId="7DA3A6B0" w14:textId="77777777" w:rsidR="00410D2A" w:rsidRPr="00410D2A" w:rsidRDefault="00410D2A" w:rsidP="00410D2A">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0A3E9EEF" w14:textId="77777777" w:rsidR="00410D2A" w:rsidRPr="007E323A" w:rsidRDefault="00410D2A" w:rsidP="00953A66">
            <w:pPr>
              <w:jc w:val="right"/>
              <w:rPr>
                <w:rFonts w:ascii="Tahoma" w:hAnsi="Tahoma" w:cs="Tahoma"/>
                <w:b/>
                <w:bCs/>
                <w:color w:val="000000"/>
                <w:sz w:val="18"/>
                <w:szCs w:val="18"/>
                <w:lang w:val="en-US"/>
              </w:rPr>
            </w:pPr>
            <w:r w:rsidRPr="007E323A">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992" w:type="dxa"/>
            <w:tcBorders>
              <w:top w:val="single" w:sz="8" w:space="0" w:color="999999"/>
              <w:left w:val="nil"/>
              <w:bottom w:val="single" w:sz="8" w:space="0" w:color="999999"/>
              <w:right w:val="single" w:sz="12" w:space="0" w:color="FFFFFF" w:themeColor="background1"/>
            </w:tcBorders>
            <w:shd w:val="clear" w:color="000000" w:fill="B5D2FD"/>
            <w:vAlign w:val="center"/>
          </w:tcPr>
          <w:p w14:paraId="1F63E701" w14:textId="77777777" w:rsidR="00410D2A" w:rsidRPr="00410D2A" w:rsidRDefault="00410D2A" w:rsidP="00410D2A">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56A1E355" w14:textId="77777777" w:rsidR="00410D2A" w:rsidRPr="007E323A" w:rsidRDefault="00410D2A" w:rsidP="00953A66">
            <w:pPr>
              <w:jc w:val="right"/>
              <w:rPr>
                <w:rFonts w:ascii="Tahoma" w:hAnsi="Tahoma" w:cs="Tahoma"/>
                <w:b/>
                <w:bCs/>
                <w:color w:val="000000"/>
                <w:sz w:val="18"/>
                <w:szCs w:val="18"/>
                <w:lang w:val="en-US"/>
              </w:rPr>
            </w:pPr>
            <w:r w:rsidRPr="007E323A">
              <w:rPr>
                <w:rFonts w:ascii="Tahoma" w:hAnsi="Tahoma" w:cs="Tahoma"/>
                <w:b/>
                <w:bCs/>
                <w:color w:val="000000"/>
                <w:sz w:val="18"/>
                <w:szCs w:val="18"/>
                <w:lang w:val="en-US"/>
              </w:rPr>
              <w:t xml:space="preserve"> 201</w:t>
            </w:r>
            <w:r>
              <w:rPr>
                <w:rFonts w:ascii="Tahoma" w:hAnsi="Tahoma" w:cs="Tahoma"/>
                <w:b/>
                <w:bCs/>
                <w:color w:val="000000"/>
                <w:sz w:val="18"/>
                <w:szCs w:val="18"/>
                <w:lang w:val="el-GR"/>
              </w:rPr>
              <w:t>8</w:t>
            </w:r>
          </w:p>
        </w:tc>
        <w:tc>
          <w:tcPr>
            <w:tcW w:w="992" w:type="dxa"/>
            <w:tcBorders>
              <w:top w:val="single" w:sz="8" w:space="0" w:color="999999"/>
              <w:left w:val="nil"/>
              <w:bottom w:val="single" w:sz="8" w:space="0" w:color="999999"/>
              <w:right w:val="single" w:sz="12" w:space="0" w:color="FFFFFF" w:themeColor="background1"/>
            </w:tcBorders>
            <w:shd w:val="clear" w:color="000000" w:fill="B5D2FD"/>
          </w:tcPr>
          <w:p w14:paraId="1B9B2925" w14:textId="77777777" w:rsidR="00410D2A" w:rsidRPr="007E323A" w:rsidRDefault="00410D2A" w:rsidP="00953A66">
            <w:pPr>
              <w:jc w:val="right"/>
              <w:rPr>
                <w:rFonts w:ascii="Tahoma" w:hAnsi="Tahoma" w:cs="Tahoma"/>
                <w:b/>
                <w:bCs/>
                <w:color w:val="000000"/>
                <w:sz w:val="18"/>
                <w:szCs w:val="18"/>
                <w:lang w:val="en-US"/>
              </w:rPr>
            </w:pPr>
            <w:r w:rsidRPr="007E323A">
              <w:rPr>
                <w:rFonts w:ascii="Tahoma" w:hAnsi="Tahoma" w:cs="Tahoma"/>
                <w:b/>
                <w:bCs/>
                <w:color w:val="000000"/>
                <w:sz w:val="18"/>
                <w:szCs w:val="18"/>
                <w:lang w:val="en-US"/>
              </w:rPr>
              <w:t>+/- %</w:t>
            </w:r>
          </w:p>
        </w:tc>
      </w:tr>
      <w:tr w:rsidR="0026443E" w:rsidRPr="00C84DED" w14:paraId="66EC2355" w14:textId="77777777" w:rsidTr="002C20C1">
        <w:trPr>
          <w:trHeight w:val="278"/>
        </w:trPr>
        <w:tc>
          <w:tcPr>
            <w:tcW w:w="4253" w:type="dxa"/>
            <w:tcBorders>
              <w:top w:val="nil"/>
              <w:left w:val="nil"/>
              <w:bottom w:val="single" w:sz="8" w:space="0" w:color="999999"/>
              <w:right w:val="nil"/>
            </w:tcBorders>
            <w:shd w:val="clear" w:color="auto" w:fill="auto"/>
            <w:hideMark/>
          </w:tcPr>
          <w:p w14:paraId="78A68E52" w14:textId="77777777" w:rsidR="0026443E" w:rsidRPr="00206352" w:rsidRDefault="0026443E" w:rsidP="00546D44">
            <w:pPr>
              <w:rPr>
                <w:rFonts w:ascii="Tahoma" w:hAnsi="Tahoma" w:cs="Tahoma"/>
                <w:b/>
                <w:sz w:val="18"/>
                <w:szCs w:val="18"/>
                <w:lang w:val="el-GR"/>
              </w:rPr>
            </w:pPr>
            <w:r w:rsidRPr="00206352">
              <w:rPr>
                <w:rFonts w:ascii="Tahoma" w:hAnsi="Tahoma" w:cs="Tahoma"/>
                <w:b/>
                <w:sz w:val="18"/>
                <w:szCs w:val="18"/>
                <w:lang w:val="el-GR"/>
              </w:rPr>
              <w:t>Καθαρά κέρδη  σε μετόχους της εταιρείας</w:t>
            </w:r>
            <w:r>
              <w:rPr>
                <w:rFonts w:ascii="Tahoma" w:hAnsi="Tahoma" w:cs="Tahoma"/>
                <w:b/>
                <w:sz w:val="18"/>
                <w:szCs w:val="18"/>
                <w:lang w:val="el-GR"/>
              </w:rPr>
              <w:t xml:space="preserve"> </w:t>
            </w:r>
            <w:r w:rsidRPr="0026443E">
              <w:rPr>
                <w:rFonts w:ascii="Tahoma" w:hAnsi="Tahoma" w:cs="Tahoma"/>
                <w:b/>
                <w:sz w:val="18"/>
                <w:szCs w:val="18"/>
                <w:lang w:val="el-GR"/>
              </w:rPr>
              <w:t>από συνεχιζόμενες δραστηριότητες</w:t>
            </w:r>
            <w:r>
              <w:rPr>
                <w:rFonts w:ascii="Tahoma" w:hAnsi="Tahoma" w:cs="Tahoma"/>
                <w:b/>
                <w:sz w:val="18"/>
                <w:szCs w:val="18"/>
                <w:lang w:val="el-GR"/>
              </w:rPr>
              <w:t xml:space="preserve"> </w:t>
            </w:r>
          </w:p>
        </w:tc>
        <w:tc>
          <w:tcPr>
            <w:tcW w:w="1134" w:type="dxa"/>
            <w:tcBorders>
              <w:top w:val="nil"/>
              <w:left w:val="nil"/>
              <w:bottom w:val="single" w:sz="8" w:space="0" w:color="999999"/>
              <w:right w:val="single" w:sz="12" w:space="0" w:color="FFFFFF"/>
            </w:tcBorders>
            <w:shd w:val="clear" w:color="auto" w:fill="auto"/>
            <w:vAlign w:val="center"/>
          </w:tcPr>
          <w:p w14:paraId="28AEEA68" w14:textId="77777777" w:rsidR="0026443E" w:rsidRPr="00410D2A" w:rsidRDefault="0026443E" w:rsidP="00953A66">
            <w:pPr>
              <w:jc w:val="right"/>
              <w:rPr>
                <w:rFonts w:ascii="Tahoma" w:hAnsi="Tahoma" w:cs="Tahoma"/>
                <w:color w:val="FF0000"/>
                <w:sz w:val="18"/>
                <w:szCs w:val="18"/>
                <w:highlight w:val="red"/>
                <w:lang w:val="el-GR"/>
              </w:rPr>
            </w:pPr>
            <w:r w:rsidRPr="000B4094">
              <w:rPr>
                <w:rFonts w:ascii="Tahoma" w:hAnsi="Tahoma" w:cs="Tahoma"/>
                <w:b/>
                <w:bCs/>
                <w:sz w:val="18"/>
                <w:szCs w:val="18"/>
                <w:lang w:val="el-GR"/>
              </w:rPr>
              <w:t>37</w:t>
            </w:r>
            <w:r>
              <w:rPr>
                <w:rFonts w:ascii="Tahoma" w:hAnsi="Tahoma" w:cs="Tahoma"/>
                <w:b/>
                <w:bCs/>
                <w:sz w:val="18"/>
                <w:szCs w:val="18"/>
              </w:rPr>
              <w:t>,</w:t>
            </w:r>
            <w:r w:rsidRPr="000B4094">
              <w:rPr>
                <w:rFonts w:ascii="Tahoma" w:hAnsi="Tahoma" w:cs="Tahoma"/>
                <w:b/>
                <w:bCs/>
                <w:sz w:val="18"/>
                <w:szCs w:val="18"/>
                <w:lang w:val="el-GR"/>
              </w:rPr>
              <w:t>6</w:t>
            </w:r>
          </w:p>
        </w:tc>
        <w:tc>
          <w:tcPr>
            <w:tcW w:w="1134" w:type="dxa"/>
            <w:tcBorders>
              <w:top w:val="nil"/>
              <w:left w:val="nil"/>
              <w:bottom w:val="single" w:sz="8" w:space="0" w:color="999999"/>
              <w:right w:val="single" w:sz="12" w:space="0" w:color="FFFFFF"/>
            </w:tcBorders>
            <w:shd w:val="clear" w:color="auto" w:fill="auto"/>
            <w:vAlign w:val="center"/>
          </w:tcPr>
          <w:p w14:paraId="5963731E" w14:textId="77777777" w:rsidR="0026443E" w:rsidRPr="00410D2A" w:rsidRDefault="0026443E" w:rsidP="00953A66">
            <w:pPr>
              <w:jc w:val="right"/>
              <w:rPr>
                <w:rFonts w:ascii="Tahoma" w:hAnsi="Tahoma" w:cs="Tahoma"/>
                <w:color w:val="FF0000"/>
                <w:sz w:val="18"/>
                <w:szCs w:val="18"/>
                <w:highlight w:val="red"/>
                <w:lang w:val="el-GR"/>
              </w:rPr>
            </w:pPr>
            <w:r w:rsidRPr="000B4094">
              <w:rPr>
                <w:rFonts w:ascii="Tahoma" w:hAnsi="Tahoma" w:cs="Tahoma"/>
                <w:b/>
                <w:bCs/>
                <w:sz w:val="18"/>
                <w:szCs w:val="18"/>
                <w:lang w:val="el-GR"/>
              </w:rPr>
              <w:t>69</w:t>
            </w:r>
            <w:r>
              <w:rPr>
                <w:rFonts w:ascii="Tahoma" w:hAnsi="Tahoma" w:cs="Tahoma"/>
                <w:b/>
                <w:bCs/>
                <w:sz w:val="18"/>
                <w:szCs w:val="18"/>
              </w:rPr>
              <w:t>,</w:t>
            </w:r>
            <w:r w:rsidRPr="000B4094">
              <w:rPr>
                <w:rFonts w:ascii="Tahoma" w:hAnsi="Tahoma" w:cs="Tahoma"/>
                <w:b/>
                <w:bCs/>
                <w:sz w:val="18"/>
                <w:szCs w:val="18"/>
                <w:lang w:val="el-GR"/>
              </w:rPr>
              <w:t>2</w:t>
            </w:r>
          </w:p>
        </w:tc>
        <w:tc>
          <w:tcPr>
            <w:tcW w:w="992" w:type="dxa"/>
            <w:tcBorders>
              <w:top w:val="single" w:sz="8" w:space="0" w:color="999999"/>
              <w:left w:val="nil"/>
              <w:bottom w:val="single" w:sz="8" w:space="0" w:color="999999"/>
              <w:right w:val="single" w:sz="12" w:space="0" w:color="FFFFFF" w:themeColor="background1"/>
            </w:tcBorders>
            <w:vAlign w:val="center"/>
          </w:tcPr>
          <w:p w14:paraId="57442FD9" w14:textId="77777777" w:rsidR="0026443E" w:rsidRPr="00410D2A" w:rsidRDefault="0026443E" w:rsidP="00953A66">
            <w:pPr>
              <w:jc w:val="right"/>
              <w:rPr>
                <w:rFonts w:ascii="Tahoma" w:hAnsi="Tahoma" w:cs="Tahoma"/>
                <w:b/>
                <w:color w:val="FF0000"/>
                <w:sz w:val="18"/>
                <w:szCs w:val="18"/>
                <w:highlight w:val="red"/>
                <w:lang w:val="el-GR"/>
              </w:rPr>
            </w:pPr>
            <w:r w:rsidRPr="000B4094">
              <w:rPr>
                <w:rFonts w:ascii="Tahoma" w:hAnsi="Tahoma" w:cs="Tahoma"/>
                <w:b/>
                <w:bCs/>
                <w:sz w:val="18"/>
                <w:szCs w:val="18"/>
                <w:lang w:val="el-GR"/>
              </w:rPr>
              <w:t>-45</w:t>
            </w:r>
            <w:r>
              <w:rPr>
                <w:rFonts w:ascii="Tahoma" w:hAnsi="Tahoma" w:cs="Tahoma"/>
                <w:b/>
                <w:bCs/>
                <w:sz w:val="18"/>
                <w:szCs w:val="18"/>
              </w:rPr>
              <w:t>,</w:t>
            </w:r>
            <w:r w:rsidRPr="000B4094">
              <w:rPr>
                <w:rFonts w:ascii="Tahoma" w:hAnsi="Tahoma" w:cs="Tahoma"/>
                <w:b/>
                <w:bCs/>
                <w:sz w:val="18"/>
                <w:szCs w:val="18"/>
                <w:lang w:val="el-GR"/>
              </w:rPr>
              <w:t>7</w:t>
            </w:r>
            <w:r w:rsidRPr="000B4094">
              <w:rPr>
                <w:rFonts w:ascii="Tahoma" w:hAnsi="Tahoma" w:cs="Tahoma"/>
                <w:b/>
                <w:bCs/>
                <w:sz w:val="18"/>
                <w:szCs w:val="18"/>
              </w:rPr>
              <w:t>%</w:t>
            </w:r>
          </w:p>
        </w:tc>
        <w:tc>
          <w:tcPr>
            <w:tcW w:w="992" w:type="dxa"/>
            <w:tcBorders>
              <w:top w:val="single" w:sz="8" w:space="0" w:color="999999"/>
              <w:left w:val="nil"/>
              <w:bottom w:val="single" w:sz="8" w:space="0" w:color="999999"/>
              <w:right w:val="single" w:sz="12" w:space="0" w:color="FFFFFF" w:themeColor="background1"/>
            </w:tcBorders>
            <w:vAlign w:val="center"/>
          </w:tcPr>
          <w:p w14:paraId="6DEC6B86" w14:textId="77777777" w:rsidR="0026443E" w:rsidRPr="00410D2A" w:rsidRDefault="0026443E" w:rsidP="00953A66">
            <w:pPr>
              <w:jc w:val="right"/>
              <w:rPr>
                <w:rFonts w:ascii="Tahoma" w:hAnsi="Tahoma" w:cs="Tahoma"/>
                <w:b/>
                <w:bCs/>
                <w:color w:val="FF0000"/>
                <w:sz w:val="18"/>
                <w:szCs w:val="18"/>
                <w:lang w:val="el-GR"/>
              </w:rPr>
            </w:pPr>
            <w:r w:rsidRPr="000B4094">
              <w:rPr>
                <w:rFonts w:ascii="Tahoma" w:hAnsi="Tahoma" w:cs="Tahoma"/>
                <w:b/>
                <w:bCs/>
                <w:sz w:val="18"/>
                <w:szCs w:val="18"/>
                <w:lang w:val="el-GR"/>
              </w:rPr>
              <w:t>99</w:t>
            </w:r>
            <w:r>
              <w:rPr>
                <w:rFonts w:ascii="Tahoma" w:hAnsi="Tahoma" w:cs="Tahoma"/>
                <w:b/>
                <w:bCs/>
                <w:sz w:val="18"/>
                <w:szCs w:val="18"/>
              </w:rPr>
              <w:t>,</w:t>
            </w:r>
            <w:r w:rsidRPr="000B4094">
              <w:rPr>
                <w:rFonts w:ascii="Tahoma" w:hAnsi="Tahoma" w:cs="Tahoma"/>
                <w:b/>
                <w:bCs/>
                <w:sz w:val="18"/>
                <w:szCs w:val="18"/>
              </w:rPr>
              <w:t>5</w:t>
            </w:r>
          </w:p>
        </w:tc>
        <w:tc>
          <w:tcPr>
            <w:tcW w:w="992" w:type="dxa"/>
            <w:tcBorders>
              <w:top w:val="single" w:sz="8" w:space="0" w:color="999999"/>
              <w:left w:val="nil"/>
              <w:bottom w:val="single" w:sz="8" w:space="0" w:color="999999"/>
              <w:right w:val="single" w:sz="12" w:space="0" w:color="FFFFFF" w:themeColor="background1"/>
            </w:tcBorders>
            <w:vAlign w:val="center"/>
          </w:tcPr>
          <w:p w14:paraId="21E5EFC3" w14:textId="77777777" w:rsidR="0026443E" w:rsidRPr="00410D2A" w:rsidRDefault="0026443E" w:rsidP="00953A66">
            <w:pPr>
              <w:jc w:val="right"/>
              <w:rPr>
                <w:rFonts w:ascii="Tahoma" w:hAnsi="Tahoma" w:cs="Tahoma"/>
                <w:b/>
                <w:bCs/>
                <w:color w:val="FF0000"/>
                <w:sz w:val="18"/>
                <w:szCs w:val="18"/>
                <w:lang w:val="el-GR"/>
              </w:rPr>
            </w:pPr>
            <w:r w:rsidRPr="000B4094">
              <w:rPr>
                <w:rFonts w:ascii="Tahoma" w:hAnsi="Tahoma" w:cs="Tahoma"/>
                <w:b/>
                <w:bCs/>
                <w:sz w:val="18"/>
                <w:szCs w:val="18"/>
              </w:rPr>
              <w:t>1</w:t>
            </w:r>
            <w:r w:rsidRPr="000B4094">
              <w:rPr>
                <w:rFonts w:ascii="Tahoma" w:hAnsi="Tahoma" w:cs="Tahoma"/>
                <w:b/>
                <w:bCs/>
                <w:sz w:val="18"/>
                <w:szCs w:val="18"/>
                <w:lang w:val="el-GR"/>
              </w:rPr>
              <w:t>14</w:t>
            </w:r>
            <w:r>
              <w:rPr>
                <w:rFonts w:ascii="Tahoma" w:hAnsi="Tahoma" w:cs="Tahoma"/>
                <w:b/>
                <w:bCs/>
                <w:sz w:val="18"/>
                <w:szCs w:val="18"/>
              </w:rPr>
              <w:t>,</w:t>
            </w:r>
            <w:r w:rsidRPr="000B4094">
              <w:rPr>
                <w:rFonts w:ascii="Tahoma" w:hAnsi="Tahoma" w:cs="Tahoma"/>
                <w:b/>
                <w:bCs/>
                <w:sz w:val="18"/>
                <w:szCs w:val="18"/>
                <w:lang w:val="el-GR"/>
              </w:rPr>
              <w:t>5</w:t>
            </w:r>
          </w:p>
        </w:tc>
        <w:tc>
          <w:tcPr>
            <w:tcW w:w="992" w:type="dxa"/>
            <w:tcBorders>
              <w:top w:val="single" w:sz="8" w:space="0" w:color="999999"/>
              <w:left w:val="nil"/>
              <w:bottom w:val="single" w:sz="8" w:space="0" w:color="999999"/>
              <w:right w:val="single" w:sz="12" w:space="0" w:color="FFFFFF" w:themeColor="background1"/>
            </w:tcBorders>
            <w:vAlign w:val="center"/>
          </w:tcPr>
          <w:p w14:paraId="0D2BDDE4" w14:textId="77777777" w:rsidR="0026443E" w:rsidRPr="00410D2A" w:rsidRDefault="0026443E" w:rsidP="00953A66">
            <w:pPr>
              <w:jc w:val="right"/>
              <w:rPr>
                <w:rFonts w:ascii="Tahoma" w:hAnsi="Tahoma" w:cs="Tahoma"/>
                <w:b/>
                <w:bCs/>
                <w:color w:val="FF0000"/>
                <w:sz w:val="18"/>
                <w:szCs w:val="18"/>
                <w:lang w:val="el-GR"/>
              </w:rPr>
            </w:pPr>
            <w:r w:rsidRPr="000B4094">
              <w:rPr>
                <w:rFonts w:ascii="Tahoma" w:hAnsi="Tahoma" w:cs="Tahoma"/>
                <w:b/>
                <w:bCs/>
                <w:sz w:val="18"/>
                <w:szCs w:val="18"/>
                <w:lang w:val="el-GR"/>
              </w:rPr>
              <w:t>-13</w:t>
            </w:r>
            <w:r>
              <w:rPr>
                <w:rFonts w:ascii="Tahoma" w:hAnsi="Tahoma" w:cs="Tahoma"/>
                <w:b/>
                <w:bCs/>
                <w:sz w:val="18"/>
                <w:szCs w:val="18"/>
                <w:lang w:val="el-GR"/>
              </w:rPr>
              <w:t>,</w:t>
            </w:r>
            <w:r w:rsidRPr="000B4094">
              <w:rPr>
                <w:rFonts w:ascii="Tahoma" w:hAnsi="Tahoma" w:cs="Tahoma"/>
                <w:b/>
                <w:bCs/>
                <w:sz w:val="18"/>
                <w:szCs w:val="18"/>
                <w:lang w:val="el-GR"/>
              </w:rPr>
              <w:t>1%</w:t>
            </w:r>
          </w:p>
        </w:tc>
      </w:tr>
      <w:tr w:rsidR="0026443E" w:rsidRPr="00C84DED" w14:paraId="6F1FE771" w14:textId="77777777" w:rsidTr="002C20C1">
        <w:trPr>
          <w:trHeight w:val="278"/>
        </w:trPr>
        <w:tc>
          <w:tcPr>
            <w:tcW w:w="4253" w:type="dxa"/>
            <w:tcBorders>
              <w:top w:val="nil"/>
              <w:left w:val="nil"/>
              <w:bottom w:val="single" w:sz="8" w:space="0" w:color="999999"/>
              <w:right w:val="nil"/>
            </w:tcBorders>
            <w:shd w:val="clear" w:color="auto" w:fill="auto"/>
            <w:vAlign w:val="center"/>
          </w:tcPr>
          <w:p w14:paraId="0C1453DE" w14:textId="77777777" w:rsidR="0026443E" w:rsidRPr="00206352" w:rsidRDefault="0026443E" w:rsidP="00546D44">
            <w:pPr>
              <w:rPr>
                <w:rFonts w:ascii="Tahoma" w:hAnsi="Tahoma" w:cs="Tahoma"/>
                <w:sz w:val="18"/>
                <w:szCs w:val="18"/>
                <w:lang w:val="el-GR"/>
              </w:rPr>
            </w:pPr>
            <w:r>
              <w:rPr>
                <w:rFonts w:ascii="Tahoma" w:hAnsi="Tahoma" w:cs="Tahoma"/>
                <w:sz w:val="18"/>
                <w:szCs w:val="18"/>
                <w:lang w:val="el-GR"/>
              </w:rPr>
              <w:t xml:space="preserve">Κόστη σχετιζόμενα με προγράμματα εθελούσιας αποχώρησης </w:t>
            </w:r>
          </w:p>
        </w:tc>
        <w:tc>
          <w:tcPr>
            <w:tcW w:w="1134" w:type="dxa"/>
            <w:tcBorders>
              <w:top w:val="nil"/>
              <w:left w:val="nil"/>
              <w:bottom w:val="single" w:sz="8" w:space="0" w:color="999999"/>
              <w:right w:val="single" w:sz="12" w:space="0" w:color="FFFFFF"/>
            </w:tcBorders>
            <w:shd w:val="clear" w:color="auto" w:fill="auto"/>
            <w:vAlign w:val="center"/>
          </w:tcPr>
          <w:p w14:paraId="02E212EA" w14:textId="77777777" w:rsidR="0026443E" w:rsidRPr="00410D2A" w:rsidRDefault="0026443E" w:rsidP="00953A66">
            <w:pPr>
              <w:jc w:val="right"/>
              <w:rPr>
                <w:rFonts w:ascii="Tahoma" w:hAnsi="Tahoma" w:cs="Tahoma"/>
                <w:color w:val="FF0000"/>
                <w:sz w:val="18"/>
                <w:szCs w:val="18"/>
                <w:highlight w:val="red"/>
                <w:lang w:val="el-GR"/>
              </w:rPr>
            </w:pPr>
            <w:r w:rsidRPr="000B4094">
              <w:rPr>
                <w:rFonts w:ascii="Tahoma" w:hAnsi="Tahoma" w:cs="Tahoma"/>
                <w:sz w:val="18"/>
                <w:szCs w:val="18"/>
                <w:lang w:val="el-GR"/>
              </w:rPr>
              <w:t>38</w:t>
            </w:r>
            <w:r>
              <w:rPr>
                <w:rFonts w:ascii="Tahoma" w:hAnsi="Tahoma" w:cs="Tahoma"/>
                <w:sz w:val="18"/>
                <w:szCs w:val="18"/>
              </w:rPr>
              <w:t>,</w:t>
            </w:r>
            <w:r w:rsidRPr="000B4094">
              <w:rPr>
                <w:rFonts w:ascii="Tahoma" w:hAnsi="Tahoma" w:cs="Tahoma"/>
                <w:sz w:val="18"/>
                <w:szCs w:val="18"/>
                <w:lang w:val="el-GR"/>
              </w:rPr>
              <w:t>0</w:t>
            </w:r>
          </w:p>
        </w:tc>
        <w:tc>
          <w:tcPr>
            <w:tcW w:w="1134" w:type="dxa"/>
            <w:tcBorders>
              <w:top w:val="nil"/>
              <w:left w:val="nil"/>
              <w:bottom w:val="single" w:sz="8" w:space="0" w:color="999999"/>
              <w:right w:val="single" w:sz="12" w:space="0" w:color="FFFFFF"/>
            </w:tcBorders>
            <w:shd w:val="clear" w:color="auto" w:fill="auto"/>
            <w:vAlign w:val="center"/>
          </w:tcPr>
          <w:p w14:paraId="35FC5561" w14:textId="77777777" w:rsidR="0026443E" w:rsidRPr="00410D2A" w:rsidRDefault="0026443E" w:rsidP="00953A66">
            <w:pPr>
              <w:jc w:val="right"/>
              <w:rPr>
                <w:rFonts w:ascii="Tahoma" w:hAnsi="Tahoma" w:cs="Tahoma"/>
                <w:color w:val="FF0000"/>
                <w:sz w:val="18"/>
                <w:szCs w:val="18"/>
                <w:highlight w:val="red"/>
                <w:lang w:val="el-GR"/>
              </w:rPr>
            </w:pPr>
            <w:r w:rsidRPr="000B4094">
              <w:rPr>
                <w:rFonts w:ascii="Tahoma" w:hAnsi="Tahoma" w:cs="Tahoma"/>
                <w:sz w:val="18"/>
                <w:szCs w:val="18"/>
                <w:lang w:val="el-GR"/>
              </w:rPr>
              <w:t>26</w:t>
            </w:r>
            <w:r>
              <w:rPr>
                <w:rFonts w:ascii="Tahoma" w:hAnsi="Tahoma" w:cs="Tahoma"/>
                <w:sz w:val="18"/>
                <w:szCs w:val="18"/>
              </w:rPr>
              <w:t>,</w:t>
            </w:r>
            <w:r w:rsidRPr="000B4094">
              <w:rPr>
                <w:rFonts w:ascii="Tahoma" w:hAnsi="Tahoma" w:cs="Tahoma"/>
                <w:sz w:val="18"/>
                <w:szCs w:val="18"/>
                <w:lang w:val="el-GR"/>
              </w:rPr>
              <w:t>2</w:t>
            </w:r>
          </w:p>
        </w:tc>
        <w:tc>
          <w:tcPr>
            <w:tcW w:w="992" w:type="dxa"/>
            <w:tcBorders>
              <w:top w:val="single" w:sz="8" w:space="0" w:color="999999"/>
              <w:left w:val="nil"/>
              <w:bottom w:val="single" w:sz="8" w:space="0" w:color="999999"/>
              <w:right w:val="single" w:sz="12" w:space="0" w:color="FFFFFF" w:themeColor="background1"/>
            </w:tcBorders>
            <w:vAlign w:val="center"/>
          </w:tcPr>
          <w:p w14:paraId="2C6430D3" w14:textId="77777777" w:rsidR="0026443E" w:rsidRPr="00410D2A" w:rsidRDefault="0026443E" w:rsidP="00953A66">
            <w:pPr>
              <w:jc w:val="right"/>
              <w:rPr>
                <w:rFonts w:ascii="Tahoma" w:hAnsi="Tahoma" w:cs="Tahoma"/>
                <w:bCs/>
                <w:color w:val="FF0000"/>
                <w:sz w:val="18"/>
                <w:szCs w:val="18"/>
                <w:highlight w:val="red"/>
                <w:lang w:val="el-GR"/>
              </w:rPr>
            </w:pPr>
            <w:r w:rsidRPr="000B4094">
              <w:rPr>
                <w:rFonts w:ascii="Tahoma" w:hAnsi="Tahoma" w:cs="Tahoma"/>
                <w:sz w:val="18"/>
                <w:szCs w:val="18"/>
                <w:lang w:val="el-GR"/>
              </w:rPr>
              <w:t>+45</w:t>
            </w:r>
            <w:r>
              <w:rPr>
                <w:rFonts w:ascii="Tahoma" w:hAnsi="Tahoma" w:cs="Tahoma"/>
                <w:sz w:val="18"/>
                <w:szCs w:val="18"/>
              </w:rPr>
              <w:t>,</w:t>
            </w:r>
            <w:r w:rsidRPr="000B4094">
              <w:rPr>
                <w:rFonts w:ascii="Tahoma" w:hAnsi="Tahoma" w:cs="Tahoma"/>
                <w:sz w:val="18"/>
                <w:szCs w:val="18"/>
                <w:lang w:val="el-GR"/>
              </w:rPr>
              <w:t>0</w:t>
            </w:r>
            <w:r w:rsidRPr="000B4094">
              <w:rPr>
                <w:rFonts w:ascii="Tahoma" w:hAnsi="Tahoma" w:cs="Tahoma"/>
                <w:sz w:val="18"/>
                <w:szCs w:val="18"/>
              </w:rPr>
              <w:t>%</w:t>
            </w:r>
          </w:p>
        </w:tc>
        <w:tc>
          <w:tcPr>
            <w:tcW w:w="992" w:type="dxa"/>
            <w:tcBorders>
              <w:top w:val="single" w:sz="8" w:space="0" w:color="999999"/>
              <w:left w:val="nil"/>
              <w:bottom w:val="single" w:sz="8" w:space="0" w:color="999999"/>
              <w:right w:val="single" w:sz="12" w:space="0" w:color="FFFFFF" w:themeColor="background1"/>
            </w:tcBorders>
            <w:vAlign w:val="center"/>
          </w:tcPr>
          <w:p w14:paraId="1AB1DD2E" w14:textId="77777777" w:rsidR="0026443E" w:rsidRPr="00410D2A" w:rsidRDefault="0026443E" w:rsidP="00953A66">
            <w:pPr>
              <w:jc w:val="right"/>
              <w:rPr>
                <w:rFonts w:ascii="Tahoma" w:hAnsi="Tahoma" w:cs="Tahoma"/>
                <w:color w:val="FF0000"/>
                <w:sz w:val="18"/>
                <w:szCs w:val="18"/>
                <w:lang w:val="el-GR"/>
              </w:rPr>
            </w:pPr>
            <w:r w:rsidRPr="000B4094">
              <w:rPr>
                <w:rFonts w:ascii="Tahoma" w:hAnsi="Tahoma" w:cs="Tahoma"/>
                <w:sz w:val="18"/>
                <w:szCs w:val="18"/>
              </w:rPr>
              <w:t>3</w:t>
            </w:r>
            <w:r w:rsidRPr="000B4094">
              <w:rPr>
                <w:rFonts w:ascii="Tahoma" w:hAnsi="Tahoma" w:cs="Tahoma"/>
                <w:sz w:val="18"/>
                <w:szCs w:val="18"/>
                <w:lang w:val="el-GR"/>
              </w:rPr>
              <w:t>9</w:t>
            </w:r>
            <w:r>
              <w:rPr>
                <w:rFonts w:ascii="Tahoma" w:hAnsi="Tahoma" w:cs="Tahoma"/>
                <w:sz w:val="18"/>
                <w:szCs w:val="18"/>
              </w:rPr>
              <w:t>,</w:t>
            </w:r>
            <w:r w:rsidRPr="000B4094">
              <w:rPr>
                <w:rFonts w:ascii="Tahoma" w:hAnsi="Tahoma" w:cs="Tahoma"/>
                <w:sz w:val="18"/>
                <w:szCs w:val="18"/>
                <w:lang w:val="el-GR"/>
              </w:rPr>
              <w:t>0</w:t>
            </w:r>
          </w:p>
        </w:tc>
        <w:tc>
          <w:tcPr>
            <w:tcW w:w="992" w:type="dxa"/>
            <w:tcBorders>
              <w:top w:val="single" w:sz="8" w:space="0" w:color="999999"/>
              <w:left w:val="nil"/>
              <w:bottom w:val="single" w:sz="8" w:space="0" w:color="999999"/>
              <w:right w:val="single" w:sz="12" w:space="0" w:color="FFFFFF" w:themeColor="background1"/>
            </w:tcBorders>
            <w:vAlign w:val="center"/>
          </w:tcPr>
          <w:p w14:paraId="347EEEF9" w14:textId="77777777" w:rsidR="0026443E" w:rsidRPr="00410D2A" w:rsidRDefault="0026443E" w:rsidP="00953A66">
            <w:pPr>
              <w:jc w:val="right"/>
              <w:rPr>
                <w:rFonts w:ascii="Tahoma" w:hAnsi="Tahoma" w:cs="Tahoma"/>
                <w:color w:val="FF0000"/>
                <w:sz w:val="18"/>
                <w:szCs w:val="18"/>
                <w:lang w:val="el-GR"/>
              </w:rPr>
            </w:pPr>
            <w:r w:rsidRPr="000B4094">
              <w:rPr>
                <w:rFonts w:ascii="Tahoma" w:hAnsi="Tahoma" w:cs="Tahoma"/>
                <w:sz w:val="18"/>
                <w:szCs w:val="18"/>
                <w:lang w:val="el-GR"/>
              </w:rPr>
              <w:t>26</w:t>
            </w:r>
            <w:r>
              <w:rPr>
                <w:rFonts w:ascii="Tahoma" w:hAnsi="Tahoma" w:cs="Tahoma"/>
                <w:sz w:val="18"/>
                <w:szCs w:val="18"/>
              </w:rPr>
              <w:t>,</w:t>
            </w:r>
            <w:r w:rsidRPr="000B4094">
              <w:rPr>
                <w:rFonts w:ascii="Tahoma" w:hAnsi="Tahoma" w:cs="Tahoma"/>
                <w:sz w:val="18"/>
                <w:szCs w:val="18"/>
                <w:lang w:val="el-GR"/>
              </w:rPr>
              <w:t>3</w:t>
            </w:r>
          </w:p>
        </w:tc>
        <w:tc>
          <w:tcPr>
            <w:tcW w:w="992" w:type="dxa"/>
            <w:tcBorders>
              <w:top w:val="single" w:sz="8" w:space="0" w:color="999999"/>
              <w:left w:val="nil"/>
              <w:bottom w:val="single" w:sz="8" w:space="0" w:color="999999"/>
              <w:right w:val="single" w:sz="12" w:space="0" w:color="FFFFFF" w:themeColor="background1"/>
            </w:tcBorders>
            <w:vAlign w:val="center"/>
          </w:tcPr>
          <w:p w14:paraId="04A2A851" w14:textId="77777777" w:rsidR="0026443E" w:rsidRPr="00410D2A" w:rsidRDefault="0026443E" w:rsidP="00953A66">
            <w:pPr>
              <w:jc w:val="right"/>
              <w:rPr>
                <w:rFonts w:ascii="Tahoma" w:hAnsi="Tahoma" w:cs="Tahoma"/>
                <w:color w:val="FF0000"/>
                <w:sz w:val="18"/>
                <w:szCs w:val="18"/>
                <w:lang w:val="el-GR"/>
              </w:rPr>
            </w:pPr>
            <w:r w:rsidRPr="000B4094">
              <w:rPr>
                <w:rFonts w:ascii="Tahoma" w:hAnsi="Tahoma" w:cs="Tahoma"/>
                <w:sz w:val="18"/>
                <w:szCs w:val="18"/>
              </w:rPr>
              <w:t>+</w:t>
            </w:r>
            <w:r w:rsidRPr="000B4094">
              <w:rPr>
                <w:rFonts w:ascii="Tahoma" w:hAnsi="Tahoma" w:cs="Tahoma"/>
                <w:sz w:val="18"/>
                <w:szCs w:val="18"/>
                <w:lang w:val="el-GR"/>
              </w:rPr>
              <w:t>48</w:t>
            </w:r>
            <w:r>
              <w:rPr>
                <w:rFonts w:ascii="Tahoma" w:hAnsi="Tahoma" w:cs="Tahoma"/>
                <w:sz w:val="18"/>
                <w:szCs w:val="18"/>
              </w:rPr>
              <w:t>,</w:t>
            </w:r>
            <w:r w:rsidRPr="000B4094">
              <w:rPr>
                <w:rFonts w:ascii="Tahoma" w:hAnsi="Tahoma" w:cs="Tahoma"/>
                <w:sz w:val="18"/>
                <w:szCs w:val="18"/>
                <w:lang w:val="el-GR"/>
              </w:rPr>
              <w:t>3</w:t>
            </w:r>
            <w:r w:rsidRPr="000B4094">
              <w:rPr>
                <w:rFonts w:ascii="Tahoma" w:hAnsi="Tahoma" w:cs="Tahoma"/>
                <w:sz w:val="18"/>
                <w:szCs w:val="18"/>
              </w:rPr>
              <w:t>%</w:t>
            </w:r>
          </w:p>
        </w:tc>
      </w:tr>
      <w:tr w:rsidR="0026443E" w:rsidRPr="007537A8" w14:paraId="092280DC" w14:textId="77777777" w:rsidTr="002C20C1">
        <w:trPr>
          <w:trHeight w:val="278"/>
        </w:trPr>
        <w:tc>
          <w:tcPr>
            <w:tcW w:w="4253" w:type="dxa"/>
            <w:tcBorders>
              <w:top w:val="nil"/>
              <w:left w:val="nil"/>
              <w:bottom w:val="single" w:sz="8" w:space="0" w:color="999999"/>
              <w:right w:val="nil"/>
            </w:tcBorders>
            <w:shd w:val="clear" w:color="auto" w:fill="auto"/>
            <w:vAlign w:val="center"/>
          </w:tcPr>
          <w:p w14:paraId="35FEC6D9" w14:textId="77777777" w:rsidR="0026443E" w:rsidRPr="00BA02DC" w:rsidRDefault="0026443E" w:rsidP="00546D44">
            <w:pPr>
              <w:rPr>
                <w:rFonts w:ascii="Tahoma" w:hAnsi="Tahoma" w:cs="Tahoma"/>
                <w:sz w:val="18"/>
                <w:szCs w:val="18"/>
                <w:highlight w:val="red"/>
                <w:lang w:val="el-GR"/>
              </w:rPr>
            </w:pPr>
            <w:r>
              <w:rPr>
                <w:rFonts w:ascii="Tahoma" w:hAnsi="Tahoma" w:cs="Tahoma"/>
                <w:sz w:val="18"/>
                <w:szCs w:val="18"/>
                <w:lang w:val="el-GR"/>
              </w:rPr>
              <w:t xml:space="preserve">Έξοδα αναδιοργάνωσης και μη επαναλαμβανόμενες νομικές υποθέσεις </w:t>
            </w:r>
          </w:p>
        </w:tc>
        <w:tc>
          <w:tcPr>
            <w:tcW w:w="1134" w:type="dxa"/>
            <w:tcBorders>
              <w:top w:val="nil"/>
              <w:left w:val="nil"/>
              <w:bottom w:val="single" w:sz="8" w:space="0" w:color="999999"/>
              <w:right w:val="single" w:sz="12" w:space="0" w:color="FFFFFF"/>
            </w:tcBorders>
            <w:shd w:val="clear" w:color="auto" w:fill="auto"/>
            <w:vAlign w:val="center"/>
          </w:tcPr>
          <w:p w14:paraId="0A1F42C9" w14:textId="77777777" w:rsidR="0026443E" w:rsidRPr="00410D2A" w:rsidRDefault="0026443E" w:rsidP="00953A66">
            <w:pPr>
              <w:jc w:val="right"/>
              <w:rPr>
                <w:rFonts w:ascii="Tahoma" w:hAnsi="Tahoma" w:cs="Tahoma"/>
                <w:bCs/>
                <w:color w:val="FF0000"/>
                <w:sz w:val="18"/>
                <w:szCs w:val="18"/>
                <w:highlight w:val="red"/>
                <w:lang w:val="el-GR"/>
              </w:rPr>
            </w:pPr>
            <w:r w:rsidRPr="000B4094">
              <w:rPr>
                <w:rFonts w:ascii="Tahoma" w:hAnsi="Tahoma" w:cs="Tahoma"/>
                <w:sz w:val="18"/>
                <w:szCs w:val="18"/>
                <w:lang w:val="el-GR"/>
              </w:rPr>
              <w:t>-</w:t>
            </w:r>
          </w:p>
        </w:tc>
        <w:tc>
          <w:tcPr>
            <w:tcW w:w="1134" w:type="dxa"/>
            <w:tcBorders>
              <w:top w:val="nil"/>
              <w:left w:val="nil"/>
              <w:bottom w:val="single" w:sz="8" w:space="0" w:color="999999"/>
              <w:right w:val="single" w:sz="12" w:space="0" w:color="FFFFFF"/>
            </w:tcBorders>
            <w:shd w:val="clear" w:color="auto" w:fill="auto"/>
            <w:vAlign w:val="center"/>
          </w:tcPr>
          <w:p w14:paraId="6C51C53A" w14:textId="77777777" w:rsidR="0026443E" w:rsidRPr="00410D2A" w:rsidRDefault="0026443E" w:rsidP="00953A66">
            <w:pPr>
              <w:jc w:val="right"/>
              <w:rPr>
                <w:rFonts w:ascii="Tahoma" w:hAnsi="Tahoma" w:cs="Tahoma"/>
                <w:bCs/>
                <w:color w:val="FF0000"/>
                <w:sz w:val="18"/>
                <w:szCs w:val="18"/>
                <w:highlight w:val="red"/>
                <w:lang w:val="el-GR"/>
              </w:rPr>
            </w:pPr>
            <w:r w:rsidRPr="000B4094">
              <w:rPr>
                <w:rFonts w:ascii="Tahoma" w:hAnsi="Tahoma" w:cs="Tahoma"/>
                <w:sz w:val="18"/>
                <w:szCs w:val="18"/>
                <w:lang w:val="el-GR"/>
              </w:rPr>
              <w:t>0</w:t>
            </w:r>
            <w:r>
              <w:rPr>
                <w:rFonts w:ascii="Tahoma" w:hAnsi="Tahoma" w:cs="Tahoma"/>
                <w:sz w:val="18"/>
                <w:szCs w:val="18"/>
              </w:rPr>
              <w:t>,</w:t>
            </w:r>
            <w:r w:rsidRPr="000B4094">
              <w:rPr>
                <w:rFonts w:ascii="Tahoma" w:hAnsi="Tahoma" w:cs="Tahoma"/>
                <w:sz w:val="18"/>
                <w:szCs w:val="18"/>
                <w:lang w:val="el-GR"/>
              </w:rPr>
              <w:t>3</w:t>
            </w:r>
          </w:p>
        </w:tc>
        <w:tc>
          <w:tcPr>
            <w:tcW w:w="992" w:type="dxa"/>
            <w:tcBorders>
              <w:top w:val="single" w:sz="8" w:space="0" w:color="999999"/>
              <w:left w:val="nil"/>
              <w:bottom w:val="single" w:sz="8" w:space="0" w:color="999999"/>
              <w:right w:val="single" w:sz="12" w:space="0" w:color="FFFFFF" w:themeColor="background1"/>
            </w:tcBorders>
            <w:vAlign w:val="center"/>
          </w:tcPr>
          <w:p w14:paraId="1808225B" w14:textId="77777777" w:rsidR="0026443E" w:rsidRPr="00410D2A" w:rsidRDefault="0026443E" w:rsidP="00953A66">
            <w:pPr>
              <w:jc w:val="right"/>
              <w:rPr>
                <w:rFonts w:ascii="Tahoma" w:hAnsi="Tahoma" w:cs="Tahoma"/>
                <w:bCs/>
                <w:color w:val="FF0000"/>
                <w:sz w:val="18"/>
                <w:szCs w:val="18"/>
                <w:highlight w:val="red"/>
                <w:lang w:val="el-GR"/>
              </w:rPr>
            </w:pPr>
            <w:r w:rsidRPr="000B4094">
              <w:rPr>
                <w:rFonts w:ascii="Tahoma" w:hAnsi="Tahoma" w:cs="Tahoma"/>
                <w:sz w:val="18"/>
                <w:szCs w:val="18"/>
              </w:rPr>
              <w:t>-</w:t>
            </w:r>
            <w:r w:rsidRPr="000B4094">
              <w:rPr>
                <w:rFonts w:ascii="Tahoma" w:hAnsi="Tahoma" w:cs="Tahoma"/>
                <w:sz w:val="18"/>
                <w:szCs w:val="18"/>
                <w:lang w:val="el-GR"/>
              </w:rPr>
              <w:t>100</w:t>
            </w:r>
            <w:r>
              <w:rPr>
                <w:rFonts w:ascii="Tahoma" w:hAnsi="Tahoma" w:cs="Tahoma"/>
                <w:sz w:val="18"/>
                <w:szCs w:val="18"/>
                <w:lang w:val="el-GR"/>
              </w:rPr>
              <w:t>,</w:t>
            </w:r>
            <w:r w:rsidRPr="000B4094">
              <w:rPr>
                <w:rFonts w:ascii="Tahoma" w:hAnsi="Tahoma" w:cs="Tahoma"/>
                <w:sz w:val="18"/>
                <w:szCs w:val="18"/>
                <w:lang w:val="el-GR"/>
              </w:rPr>
              <w:t>0%</w:t>
            </w:r>
          </w:p>
        </w:tc>
        <w:tc>
          <w:tcPr>
            <w:tcW w:w="992" w:type="dxa"/>
            <w:tcBorders>
              <w:top w:val="single" w:sz="8" w:space="0" w:color="999999"/>
              <w:left w:val="nil"/>
              <w:bottom w:val="single" w:sz="8" w:space="0" w:color="999999"/>
              <w:right w:val="single" w:sz="12" w:space="0" w:color="FFFFFF" w:themeColor="background1"/>
            </w:tcBorders>
            <w:vAlign w:val="center"/>
          </w:tcPr>
          <w:p w14:paraId="0B1AC046" w14:textId="77777777" w:rsidR="0026443E" w:rsidRPr="00410D2A" w:rsidRDefault="0026443E" w:rsidP="00953A66">
            <w:pPr>
              <w:jc w:val="right"/>
              <w:rPr>
                <w:rFonts w:ascii="Tahoma" w:hAnsi="Tahoma" w:cs="Tahoma"/>
                <w:color w:val="FF0000"/>
                <w:sz w:val="18"/>
                <w:szCs w:val="18"/>
              </w:rPr>
            </w:pPr>
            <w:r w:rsidRPr="000B4094">
              <w:rPr>
                <w:rFonts w:ascii="Tahoma" w:hAnsi="Tahoma" w:cs="Tahoma"/>
                <w:sz w:val="18"/>
                <w:szCs w:val="18"/>
                <w:lang w:val="el-GR"/>
              </w:rPr>
              <w:t>-</w:t>
            </w:r>
          </w:p>
        </w:tc>
        <w:tc>
          <w:tcPr>
            <w:tcW w:w="992" w:type="dxa"/>
            <w:tcBorders>
              <w:top w:val="single" w:sz="8" w:space="0" w:color="999999"/>
              <w:left w:val="nil"/>
              <w:bottom w:val="single" w:sz="8" w:space="0" w:color="999999"/>
              <w:right w:val="single" w:sz="12" w:space="0" w:color="FFFFFF" w:themeColor="background1"/>
            </w:tcBorders>
            <w:vAlign w:val="center"/>
          </w:tcPr>
          <w:p w14:paraId="1C4EEE49" w14:textId="77777777" w:rsidR="0026443E" w:rsidRPr="00410D2A" w:rsidRDefault="0026443E" w:rsidP="00953A66">
            <w:pPr>
              <w:jc w:val="right"/>
              <w:rPr>
                <w:rFonts w:ascii="Tahoma" w:hAnsi="Tahoma" w:cs="Tahoma"/>
                <w:color w:val="FF0000"/>
                <w:sz w:val="18"/>
                <w:szCs w:val="18"/>
              </w:rPr>
            </w:pPr>
            <w:r w:rsidRPr="000B4094">
              <w:rPr>
                <w:rFonts w:ascii="Tahoma" w:hAnsi="Tahoma" w:cs="Tahoma"/>
                <w:sz w:val="18"/>
                <w:szCs w:val="18"/>
                <w:lang w:val="el-GR"/>
              </w:rPr>
              <w:t>0</w:t>
            </w:r>
            <w:r>
              <w:rPr>
                <w:rFonts w:ascii="Tahoma" w:hAnsi="Tahoma" w:cs="Tahoma"/>
                <w:sz w:val="18"/>
                <w:szCs w:val="18"/>
              </w:rPr>
              <w:t>,</w:t>
            </w:r>
            <w:r w:rsidRPr="000B4094">
              <w:rPr>
                <w:rFonts w:ascii="Tahoma" w:hAnsi="Tahoma" w:cs="Tahoma"/>
                <w:sz w:val="18"/>
                <w:szCs w:val="18"/>
                <w:lang w:val="el-GR"/>
              </w:rPr>
              <w:t>3</w:t>
            </w:r>
          </w:p>
        </w:tc>
        <w:tc>
          <w:tcPr>
            <w:tcW w:w="992" w:type="dxa"/>
            <w:tcBorders>
              <w:top w:val="single" w:sz="8" w:space="0" w:color="999999"/>
              <w:left w:val="nil"/>
              <w:bottom w:val="single" w:sz="8" w:space="0" w:color="999999"/>
              <w:right w:val="single" w:sz="12" w:space="0" w:color="FFFFFF" w:themeColor="background1"/>
            </w:tcBorders>
            <w:vAlign w:val="center"/>
          </w:tcPr>
          <w:p w14:paraId="1B182A7B" w14:textId="77777777" w:rsidR="0026443E" w:rsidRPr="00410D2A" w:rsidRDefault="0026443E" w:rsidP="00953A66">
            <w:pPr>
              <w:jc w:val="right"/>
              <w:rPr>
                <w:rFonts w:ascii="Tahoma" w:hAnsi="Tahoma" w:cs="Tahoma"/>
                <w:color w:val="FF0000"/>
                <w:sz w:val="18"/>
                <w:szCs w:val="18"/>
              </w:rPr>
            </w:pPr>
            <w:r w:rsidRPr="000B4094">
              <w:rPr>
                <w:rFonts w:ascii="Tahoma" w:hAnsi="Tahoma" w:cs="Tahoma"/>
                <w:sz w:val="18"/>
                <w:szCs w:val="18"/>
                <w:lang w:val="el-GR"/>
              </w:rPr>
              <w:t>-100</w:t>
            </w:r>
            <w:r>
              <w:rPr>
                <w:rFonts w:ascii="Tahoma" w:hAnsi="Tahoma" w:cs="Tahoma"/>
                <w:sz w:val="18"/>
                <w:szCs w:val="18"/>
                <w:lang w:val="el-GR"/>
              </w:rPr>
              <w:t>,</w:t>
            </w:r>
            <w:r w:rsidRPr="000B4094">
              <w:rPr>
                <w:rFonts w:ascii="Tahoma" w:hAnsi="Tahoma" w:cs="Tahoma"/>
                <w:sz w:val="18"/>
                <w:szCs w:val="18"/>
                <w:lang w:val="el-GR"/>
              </w:rPr>
              <w:t>0%</w:t>
            </w:r>
          </w:p>
        </w:tc>
      </w:tr>
      <w:tr w:rsidR="0026443E" w:rsidRPr="00206352" w14:paraId="6D6B26C6" w14:textId="77777777" w:rsidTr="002C20C1">
        <w:trPr>
          <w:trHeight w:val="278"/>
        </w:trPr>
        <w:tc>
          <w:tcPr>
            <w:tcW w:w="4253" w:type="dxa"/>
            <w:tcBorders>
              <w:top w:val="nil"/>
              <w:left w:val="nil"/>
              <w:bottom w:val="single" w:sz="8" w:space="0" w:color="999999"/>
              <w:right w:val="nil"/>
            </w:tcBorders>
            <w:shd w:val="clear" w:color="auto" w:fill="auto"/>
            <w:vAlign w:val="center"/>
          </w:tcPr>
          <w:p w14:paraId="0BB6390A" w14:textId="77777777" w:rsidR="0026443E" w:rsidRPr="00BA02DC" w:rsidRDefault="0026443E" w:rsidP="00546D44">
            <w:pPr>
              <w:rPr>
                <w:rFonts w:ascii="Tahoma" w:hAnsi="Tahoma" w:cs="Tahoma"/>
                <w:sz w:val="18"/>
                <w:szCs w:val="18"/>
                <w:highlight w:val="red"/>
                <w:lang w:val="el-GR"/>
              </w:rPr>
            </w:pPr>
            <w:r>
              <w:rPr>
                <w:rFonts w:ascii="Tahoma" w:hAnsi="Tahoma" w:cs="Tahoma"/>
                <w:sz w:val="18"/>
                <w:szCs w:val="18"/>
                <w:lang w:val="el-GR"/>
              </w:rPr>
              <w:t xml:space="preserve">Καθαρή επίδραση από </w:t>
            </w:r>
            <w:proofErr w:type="spellStart"/>
            <w:r>
              <w:rPr>
                <w:rFonts w:ascii="Tahoma" w:hAnsi="Tahoma" w:cs="Tahoma"/>
                <w:sz w:val="18"/>
                <w:szCs w:val="18"/>
                <w:lang w:val="el-GR"/>
              </w:rPr>
              <w:t>απομειώσεις</w:t>
            </w:r>
            <w:proofErr w:type="spellEnd"/>
            <w:r>
              <w:rPr>
                <w:rFonts w:ascii="Tahoma" w:hAnsi="Tahoma" w:cs="Tahoma"/>
                <w:sz w:val="18"/>
                <w:szCs w:val="18"/>
                <w:lang w:val="el-GR"/>
              </w:rPr>
              <w:t xml:space="preserve"> και διαγραφές </w:t>
            </w:r>
          </w:p>
        </w:tc>
        <w:tc>
          <w:tcPr>
            <w:tcW w:w="1134" w:type="dxa"/>
            <w:tcBorders>
              <w:top w:val="nil"/>
              <w:left w:val="nil"/>
              <w:bottom w:val="single" w:sz="8" w:space="0" w:color="999999"/>
              <w:right w:val="single" w:sz="12" w:space="0" w:color="FFFFFF"/>
            </w:tcBorders>
            <w:shd w:val="clear" w:color="auto" w:fill="auto"/>
            <w:vAlign w:val="center"/>
          </w:tcPr>
          <w:p w14:paraId="68B6E230" w14:textId="77777777" w:rsidR="0026443E" w:rsidRPr="00410D2A" w:rsidRDefault="0026443E" w:rsidP="00953A66">
            <w:pPr>
              <w:jc w:val="right"/>
              <w:rPr>
                <w:rFonts w:ascii="Tahoma" w:hAnsi="Tahoma" w:cs="Tahoma"/>
                <w:color w:val="FF0000"/>
                <w:sz w:val="18"/>
                <w:szCs w:val="18"/>
                <w:highlight w:val="red"/>
                <w:lang w:val="el-GR"/>
              </w:rPr>
            </w:pPr>
            <w:r w:rsidRPr="000B4094">
              <w:rPr>
                <w:rFonts w:ascii="Tahoma" w:hAnsi="Tahoma" w:cs="Tahoma"/>
                <w:sz w:val="18"/>
                <w:szCs w:val="18"/>
                <w:lang w:val="el-GR"/>
              </w:rPr>
              <w:t>59</w:t>
            </w:r>
            <w:r>
              <w:rPr>
                <w:rFonts w:ascii="Tahoma" w:hAnsi="Tahoma" w:cs="Tahoma"/>
                <w:sz w:val="18"/>
                <w:szCs w:val="18"/>
                <w:lang w:val="el-GR"/>
              </w:rPr>
              <w:t>,</w:t>
            </w:r>
            <w:r w:rsidRPr="000B4094">
              <w:rPr>
                <w:rFonts w:ascii="Tahoma" w:hAnsi="Tahoma" w:cs="Tahoma"/>
                <w:sz w:val="18"/>
                <w:szCs w:val="18"/>
                <w:lang w:val="el-GR"/>
              </w:rPr>
              <w:t>8</w:t>
            </w:r>
          </w:p>
        </w:tc>
        <w:tc>
          <w:tcPr>
            <w:tcW w:w="1134" w:type="dxa"/>
            <w:tcBorders>
              <w:top w:val="nil"/>
              <w:left w:val="nil"/>
              <w:bottom w:val="single" w:sz="8" w:space="0" w:color="999999"/>
              <w:right w:val="single" w:sz="12" w:space="0" w:color="FFFFFF"/>
            </w:tcBorders>
            <w:shd w:val="clear" w:color="auto" w:fill="auto"/>
            <w:vAlign w:val="center"/>
          </w:tcPr>
          <w:p w14:paraId="4B10360F" w14:textId="77777777" w:rsidR="0026443E" w:rsidRPr="00410D2A" w:rsidRDefault="0026443E" w:rsidP="00953A66">
            <w:pPr>
              <w:jc w:val="right"/>
              <w:rPr>
                <w:rFonts w:ascii="Tahoma" w:hAnsi="Tahoma" w:cs="Tahoma"/>
                <w:color w:val="FF0000"/>
                <w:sz w:val="18"/>
                <w:szCs w:val="18"/>
                <w:highlight w:val="red"/>
                <w:lang w:val="el-GR"/>
              </w:rPr>
            </w:pPr>
            <w:r w:rsidRPr="000B4094">
              <w:rPr>
                <w:rFonts w:ascii="Tahoma" w:hAnsi="Tahoma" w:cs="Tahoma"/>
                <w:sz w:val="18"/>
                <w:szCs w:val="18"/>
                <w:lang w:val="el-GR"/>
              </w:rPr>
              <w:t>-</w:t>
            </w:r>
          </w:p>
        </w:tc>
        <w:tc>
          <w:tcPr>
            <w:tcW w:w="992" w:type="dxa"/>
            <w:tcBorders>
              <w:top w:val="single" w:sz="8" w:space="0" w:color="999999"/>
              <w:left w:val="nil"/>
              <w:bottom w:val="single" w:sz="8" w:space="0" w:color="999999"/>
              <w:right w:val="single" w:sz="12" w:space="0" w:color="FFFFFF" w:themeColor="background1"/>
            </w:tcBorders>
            <w:vAlign w:val="center"/>
          </w:tcPr>
          <w:p w14:paraId="47F6C97F" w14:textId="77777777" w:rsidR="0026443E" w:rsidRPr="00410D2A" w:rsidRDefault="0026443E" w:rsidP="00B04E46">
            <w:pPr>
              <w:jc w:val="right"/>
              <w:rPr>
                <w:rFonts w:ascii="Tahoma" w:hAnsi="Tahoma" w:cs="Tahoma"/>
                <w:color w:val="FF0000"/>
                <w:sz w:val="18"/>
                <w:szCs w:val="18"/>
                <w:highlight w:val="red"/>
                <w:lang w:val="el-GR"/>
              </w:rPr>
            </w:pPr>
            <w:r w:rsidRPr="000B4094">
              <w:rPr>
                <w:rFonts w:ascii="Tahoma" w:hAnsi="Tahoma" w:cs="Tahoma"/>
                <w:sz w:val="18"/>
                <w:szCs w:val="18"/>
              </w:rPr>
              <w:t>-</w:t>
            </w:r>
          </w:p>
        </w:tc>
        <w:tc>
          <w:tcPr>
            <w:tcW w:w="992" w:type="dxa"/>
            <w:tcBorders>
              <w:top w:val="single" w:sz="8" w:space="0" w:color="999999"/>
              <w:left w:val="nil"/>
              <w:bottom w:val="single" w:sz="8" w:space="0" w:color="999999"/>
              <w:right w:val="single" w:sz="12" w:space="0" w:color="FFFFFF" w:themeColor="background1"/>
            </w:tcBorders>
            <w:vAlign w:val="center"/>
          </w:tcPr>
          <w:p w14:paraId="619CE420" w14:textId="77777777" w:rsidR="0026443E" w:rsidRPr="00410D2A" w:rsidRDefault="0026443E" w:rsidP="00B04E46">
            <w:pPr>
              <w:jc w:val="right"/>
              <w:rPr>
                <w:rFonts w:ascii="Tahoma" w:hAnsi="Tahoma" w:cs="Tahoma"/>
                <w:color w:val="FF0000"/>
                <w:sz w:val="18"/>
                <w:szCs w:val="18"/>
              </w:rPr>
            </w:pPr>
            <w:r w:rsidRPr="000B4094">
              <w:rPr>
                <w:rFonts w:ascii="Tahoma" w:hAnsi="Tahoma" w:cs="Tahoma"/>
                <w:sz w:val="18"/>
                <w:szCs w:val="18"/>
                <w:lang w:val="el-GR"/>
              </w:rPr>
              <w:t>59</w:t>
            </w:r>
            <w:r>
              <w:rPr>
                <w:rFonts w:ascii="Tahoma" w:hAnsi="Tahoma" w:cs="Tahoma"/>
                <w:sz w:val="18"/>
                <w:szCs w:val="18"/>
                <w:lang w:val="el-GR"/>
              </w:rPr>
              <w:t>,</w:t>
            </w:r>
            <w:r w:rsidRPr="000B4094">
              <w:rPr>
                <w:rFonts w:ascii="Tahoma" w:hAnsi="Tahoma" w:cs="Tahoma"/>
                <w:sz w:val="18"/>
                <w:szCs w:val="18"/>
                <w:lang w:val="el-GR"/>
              </w:rPr>
              <w:t>8</w:t>
            </w:r>
          </w:p>
        </w:tc>
        <w:tc>
          <w:tcPr>
            <w:tcW w:w="992" w:type="dxa"/>
            <w:tcBorders>
              <w:top w:val="single" w:sz="8" w:space="0" w:color="999999"/>
              <w:left w:val="nil"/>
              <w:bottom w:val="single" w:sz="8" w:space="0" w:color="999999"/>
              <w:right w:val="single" w:sz="12" w:space="0" w:color="FFFFFF" w:themeColor="background1"/>
            </w:tcBorders>
            <w:vAlign w:val="center"/>
          </w:tcPr>
          <w:p w14:paraId="5AE89B68" w14:textId="77777777" w:rsidR="0026443E" w:rsidRPr="00410D2A" w:rsidRDefault="0026443E" w:rsidP="00B04E46">
            <w:pPr>
              <w:jc w:val="right"/>
              <w:rPr>
                <w:rFonts w:ascii="Tahoma" w:hAnsi="Tahoma" w:cs="Tahoma"/>
                <w:color w:val="FF0000"/>
                <w:sz w:val="18"/>
                <w:szCs w:val="18"/>
              </w:rPr>
            </w:pPr>
            <w:r w:rsidRPr="000B4094">
              <w:rPr>
                <w:rFonts w:ascii="Tahoma" w:hAnsi="Tahoma" w:cs="Tahoma"/>
                <w:sz w:val="18"/>
                <w:szCs w:val="18"/>
                <w:lang w:val="el-GR"/>
              </w:rPr>
              <w:t>11</w:t>
            </w:r>
            <w:r>
              <w:rPr>
                <w:rFonts w:ascii="Tahoma" w:hAnsi="Tahoma" w:cs="Tahoma"/>
                <w:sz w:val="18"/>
                <w:szCs w:val="18"/>
              </w:rPr>
              <w:t>,</w:t>
            </w:r>
            <w:r w:rsidRPr="000B4094">
              <w:rPr>
                <w:rFonts w:ascii="Tahoma" w:hAnsi="Tahoma" w:cs="Tahoma"/>
                <w:sz w:val="18"/>
                <w:szCs w:val="18"/>
              </w:rPr>
              <w:t>4</w:t>
            </w:r>
          </w:p>
        </w:tc>
        <w:tc>
          <w:tcPr>
            <w:tcW w:w="992" w:type="dxa"/>
            <w:tcBorders>
              <w:top w:val="single" w:sz="8" w:space="0" w:color="999999"/>
              <w:left w:val="nil"/>
              <w:bottom w:val="single" w:sz="8" w:space="0" w:color="999999"/>
              <w:right w:val="single" w:sz="12" w:space="0" w:color="FFFFFF" w:themeColor="background1"/>
            </w:tcBorders>
            <w:vAlign w:val="center"/>
          </w:tcPr>
          <w:p w14:paraId="289EC152" w14:textId="77777777" w:rsidR="0026443E" w:rsidRPr="00410D2A" w:rsidRDefault="0026443E" w:rsidP="00B04E46">
            <w:pPr>
              <w:jc w:val="right"/>
              <w:rPr>
                <w:rFonts w:ascii="Tahoma" w:hAnsi="Tahoma" w:cs="Tahoma"/>
                <w:color w:val="FF0000"/>
                <w:sz w:val="18"/>
                <w:szCs w:val="18"/>
              </w:rPr>
            </w:pPr>
            <w:r w:rsidRPr="000B4094">
              <w:rPr>
                <w:rFonts w:ascii="Tahoma" w:hAnsi="Tahoma" w:cs="Tahoma"/>
                <w:sz w:val="18"/>
                <w:szCs w:val="18"/>
                <w:lang w:val="el-GR"/>
              </w:rPr>
              <w:t>-</w:t>
            </w:r>
          </w:p>
        </w:tc>
      </w:tr>
      <w:tr w:rsidR="0026443E" w:rsidRPr="00500EAB" w14:paraId="59E25195" w14:textId="77777777" w:rsidTr="002C20C1">
        <w:trPr>
          <w:trHeight w:val="278"/>
        </w:trPr>
        <w:tc>
          <w:tcPr>
            <w:tcW w:w="4253" w:type="dxa"/>
            <w:tcBorders>
              <w:top w:val="nil"/>
              <w:left w:val="nil"/>
              <w:bottom w:val="single" w:sz="8" w:space="0" w:color="999999"/>
              <w:right w:val="nil"/>
            </w:tcBorders>
            <w:shd w:val="clear" w:color="auto" w:fill="auto"/>
            <w:vAlign w:val="center"/>
          </w:tcPr>
          <w:p w14:paraId="42BB7EC7" w14:textId="77777777" w:rsidR="0026443E" w:rsidRPr="00BA02DC" w:rsidRDefault="0033657E" w:rsidP="00546D44">
            <w:pPr>
              <w:rPr>
                <w:rFonts w:ascii="Tahoma" w:hAnsi="Tahoma" w:cs="Tahoma"/>
                <w:sz w:val="18"/>
                <w:szCs w:val="18"/>
                <w:highlight w:val="red"/>
                <w:lang w:val="el-GR"/>
              </w:rPr>
            </w:pPr>
            <w:r w:rsidRPr="0033657E">
              <w:rPr>
                <w:rFonts w:ascii="Tahoma" w:hAnsi="Tahoma" w:cs="Tahoma"/>
                <w:sz w:val="18"/>
                <w:szCs w:val="18"/>
                <w:lang w:val="el-GR"/>
              </w:rPr>
              <w:t xml:space="preserve">Φορολογική επίδραση από </w:t>
            </w:r>
            <w:proofErr w:type="spellStart"/>
            <w:r w:rsidRPr="0033657E">
              <w:rPr>
                <w:rFonts w:ascii="Tahoma" w:hAnsi="Tahoma" w:cs="Tahoma"/>
                <w:sz w:val="18"/>
                <w:szCs w:val="18"/>
                <w:lang w:val="el-GR"/>
              </w:rPr>
              <w:t>εκπιπτώμενες</w:t>
            </w:r>
            <w:proofErr w:type="spellEnd"/>
            <w:r w:rsidRPr="0033657E">
              <w:rPr>
                <w:rFonts w:ascii="Tahoma" w:hAnsi="Tahoma" w:cs="Tahoma"/>
                <w:sz w:val="18"/>
                <w:szCs w:val="18"/>
                <w:lang w:val="el-GR"/>
              </w:rPr>
              <w:t xml:space="preserve"> ζημιές από επενδύσεις/</w:t>
            </w:r>
            <w:proofErr w:type="spellStart"/>
            <w:r w:rsidRPr="0033657E">
              <w:rPr>
                <w:rFonts w:ascii="Tahoma" w:hAnsi="Tahoma" w:cs="Tahoma"/>
                <w:sz w:val="18"/>
                <w:szCs w:val="18"/>
                <w:lang w:val="el-GR"/>
              </w:rPr>
              <w:t>Ενδοομιλικά</w:t>
            </w:r>
            <w:proofErr w:type="spellEnd"/>
          </w:p>
        </w:tc>
        <w:tc>
          <w:tcPr>
            <w:tcW w:w="1134" w:type="dxa"/>
            <w:tcBorders>
              <w:top w:val="nil"/>
              <w:left w:val="nil"/>
              <w:bottom w:val="single" w:sz="8" w:space="0" w:color="999999"/>
              <w:right w:val="single" w:sz="12" w:space="0" w:color="FFFFFF"/>
            </w:tcBorders>
            <w:shd w:val="clear" w:color="auto" w:fill="auto"/>
            <w:vAlign w:val="center"/>
          </w:tcPr>
          <w:p w14:paraId="2DFB7415" w14:textId="77777777" w:rsidR="0026443E" w:rsidRPr="00410D2A" w:rsidRDefault="0026443E" w:rsidP="00953A66">
            <w:pPr>
              <w:jc w:val="right"/>
              <w:rPr>
                <w:rFonts w:ascii="Franklin Gothic Medium" w:hAnsi="Franklin Gothic Medium"/>
                <w:color w:val="FF0000"/>
                <w:sz w:val="18"/>
                <w:szCs w:val="18"/>
                <w:highlight w:val="red"/>
                <w:lang w:val="el-GR"/>
              </w:rPr>
            </w:pPr>
            <w:r w:rsidRPr="000B4094">
              <w:rPr>
                <w:rFonts w:ascii="Tahoma" w:hAnsi="Tahoma" w:cs="Tahoma"/>
                <w:sz w:val="18"/>
                <w:szCs w:val="18"/>
              </w:rPr>
              <w:t>(18</w:t>
            </w:r>
            <w:r>
              <w:rPr>
                <w:rFonts w:ascii="Tahoma" w:hAnsi="Tahoma" w:cs="Tahoma"/>
                <w:sz w:val="18"/>
                <w:szCs w:val="18"/>
              </w:rPr>
              <w:t>,</w:t>
            </w:r>
            <w:r w:rsidRPr="000B4094">
              <w:rPr>
                <w:rFonts w:ascii="Tahoma" w:hAnsi="Tahoma" w:cs="Tahoma"/>
                <w:sz w:val="18"/>
                <w:szCs w:val="18"/>
              </w:rPr>
              <w:t>1)</w:t>
            </w:r>
          </w:p>
        </w:tc>
        <w:tc>
          <w:tcPr>
            <w:tcW w:w="1134" w:type="dxa"/>
            <w:tcBorders>
              <w:top w:val="nil"/>
              <w:left w:val="nil"/>
              <w:bottom w:val="single" w:sz="8" w:space="0" w:color="999999"/>
              <w:right w:val="single" w:sz="12" w:space="0" w:color="FFFFFF"/>
            </w:tcBorders>
            <w:shd w:val="clear" w:color="auto" w:fill="auto"/>
            <w:vAlign w:val="center"/>
          </w:tcPr>
          <w:p w14:paraId="22A110AA" w14:textId="77777777" w:rsidR="0026443E" w:rsidRPr="00410D2A" w:rsidRDefault="0026443E" w:rsidP="00953A66">
            <w:pPr>
              <w:jc w:val="right"/>
              <w:rPr>
                <w:rFonts w:ascii="Franklin Gothic Medium" w:hAnsi="Franklin Gothic Medium"/>
                <w:color w:val="FF0000"/>
                <w:sz w:val="18"/>
                <w:szCs w:val="18"/>
                <w:highlight w:val="red"/>
                <w:lang w:val="el-GR"/>
              </w:rPr>
            </w:pPr>
            <w:r w:rsidRPr="000B4094">
              <w:rPr>
                <w:rFonts w:ascii="Tahoma" w:hAnsi="Tahoma" w:cs="Tahoma"/>
                <w:sz w:val="18"/>
                <w:szCs w:val="18"/>
              </w:rPr>
              <w:t>(31</w:t>
            </w:r>
            <w:r>
              <w:rPr>
                <w:rFonts w:ascii="Tahoma" w:hAnsi="Tahoma" w:cs="Tahoma"/>
                <w:sz w:val="18"/>
                <w:szCs w:val="18"/>
              </w:rPr>
              <w:t>,</w:t>
            </w:r>
            <w:r w:rsidRPr="000B4094">
              <w:rPr>
                <w:rFonts w:ascii="Tahoma" w:hAnsi="Tahoma" w:cs="Tahoma"/>
                <w:sz w:val="18"/>
                <w:szCs w:val="18"/>
              </w:rPr>
              <w:t>8)</w:t>
            </w:r>
          </w:p>
        </w:tc>
        <w:tc>
          <w:tcPr>
            <w:tcW w:w="992" w:type="dxa"/>
            <w:tcBorders>
              <w:top w:val="single" w:sz="8" w:space="0" w:color="999999"/>
              <w:left w:val="nil"/>
              <w:bottom w:val="single" w:sz="8" w:space="0" w:color="999999"/>
              <w:right w:val="single" w:sz="12" w:space="0" w:color="FFFFFF" w:themeColor="background1"/>
            </w:tcBorders>
            <w:vAlign w:val="center"/>
          </w:tcPr>
          <w:p w14:paraId="180904BB" w14:textId="77777777" w:rsidR="0026443E" w:rsidRPr="00410D2A" w:rsidRDefault="0026443E" w:rsidP="00953A66">
            <w:pPr>
              <w:jc w:val="right"/>
              <w:rPr>
                <w:rFonts w:ascii="Franklin Gothic Medium" w:hAnsi="Franklin Gothic Medium"/>
                <w:color w:val="FF0000"/>
                <w:sz w:val="18"/>
                <w:szCs w:val="18"/>
                <w:highlight w:val="red"/>
                <w:lang w:val="el-GR"/>
              </w:rPr>
            </w:pPr>
            <w:r w:rsidRPr="000B4094">
              <w:rPr>
                <w:rFonts w:ascii="Tahoma" w:hAnsi="Tahoma" w:cs="Tahoma"/>
                <w:sz w:val="18"/>
                <w:szCs w:val="18"/>
              </w:rPr>
              <w:t>-43</w:t>
            </w:r>
            <w:r>
              <w:rPr>
                <w:rFonts w:ascii="Tahoma" w:hAnsi="Tahoma" w:cs="Tahoma"/>
                <w:sz w:val="18"/>
                <w:szCs w:val="18"/>
              </w:rPr>
              <w:t>,</w:t>
            </w:r>
            <w:r w:rsidRPr="000B4094">
              <w:rPr>
                <w:rFonts w:ascii="Tahoma" w:hAnsi="Tahoma" w:cs="Tahoma"/>
                <w:sz w:val="18"/>
                <w:szCs w:val="18"/>
              </w:rPr>
              <w:t>1%</w:t>
            </w:r>
          </w:p>
        </w:tc>
        <w:tc>
          <w:tcPr>
            <w:tcW w:w="992" w:type="dxa"/>
            <w:tcBorders>
              <w:top w:val="single" w:sz="8" w:space="0" w:color="999999"/>
              <w:left w:val="nil"/>
              <w:bottom w:val="single" w:sz="8" w:space="0" w:color="999999"/>
              <w:right w:val="single" w:sz="12" w:space="0" w:color="FFFFFF" w:themeColor="background1"/>
            </w:tcBorders>
            <w:vAlign w:val="center"/>
          </w:tcPr>
          <w:p w14:paraId="2D072B8A" w14:textId="77777777" w:rsidR="0026443E" w:rsidRPr="00410D2A" w:rsidRDefault="0026443E" w:rsidP="00953A66">
            <w:pPr>
              <w:jc w:val="right"/>
              <w:rPr>
                <w:rFonts w:ascii="Tahoma" w:hAnsi="Tahoma" w:cs="Tahoma"/>
                <w:color w:val="FF0000"/>
                <w:sz w:val="18"/>
                <w:szCs w:val="18"/>
                <w:lang w:val="el-GR"/>
              </w:rPr>
            </w:pPr>
            <w:r w:rsidRPr="000B4094">
              <w:rPr>
                <w:rFonts w:ascii="Tahoma" w:hAnsi="Tahoma" w:cs="Tahoma"/>
                <w:sz w:val="18"/>
                <w:szCs w:val="18"/>
              </w:rPr>
              <w:t>(18</w:t>
            </w:r>
            <w:r>
              <w:rPr>
                <w:rFonts w:ascii="Tahoma" w:hAnsi="Tahoma" w:cs="Tahoma"/>
                <w:sz w:val="18"/>
                <w:szCs w:val="18"/>
              </w:rPr>
              <w:t>,</w:t>
            </w:r>
            <w:r w:rsidRPr="000B4094">
              <w:rPr>
                <w:rFonts w:ascii="Tahoma" w:hAnsi="Tahoma" w:cs="Tahoma"/>
                <w:sz w:val="18"/>
                <w:szCs w:val="18"/>
              </w:rPr>
              <w:t>1)</w:t>
            </w:r>
          </w:p>
        </w:tc>
        <w:tc>
          <w:tcPr>
            <w:tcW w:w="992" w:type="dxa"/>
            <w:tcBorders>
              <w:top w:val="single" w:sz="8" w:space="0" w:color="999999"/>
              <w:left w:val="nil"/>
              <w:bottom w:val="single" w:sz="8" w:space="0" w:color="999999"/>
              <w:right w:val="single" w:sz="12" w:space="0" w:color="FFFFFF" w:themeColor="background1"/>
            </w:tcBorders>
            <w:vAlign w:val="center"/>
          </w:tcPr>
          <w:p w14:paraId="071E0A0E" w14:textId="77777777" w:rsidR="0026443E" w:rsidRPr="00410D2A" w:rsidRDefault="0026443E" w:rsidP="00953A66">
            <w:pPr>
              <w:jc w:val="right"/>
              <w:rPr>
                <w:rFonts w:ascii="Tahoma" w:hAnsi="Tahoma" w:cs="Tahoma"/>
                <w:color w:val="FF0000"/>
                <w:sz w:val="18"/>
                <w:szCs w:val="18"/>
                <w:lang w:val="el-GR"/>
              </w:rPr>
            </w:pPr>
            <w:r w:rsidRPr="000B4094">
              <w:rPr>
                <w:rFonts w:ascii="Tahoma" w:hAnsi="Tahoma" w:cs="Tahoma"/>
                <w:sz w:val="18"/>
                <w:szCs w:val="18"/>
              </w:rPr>
              <w:t>(31</w:t>
            </w:r>
            <w:r>
              <w:rPr>
                <w:rFonts w:ascii="Tahoma" w:hAnsi="Tahoma" w:cs="Tahoma"/>
                <w:sz w:val="18"/>
                <w:szCs w:val="18"/>
              </w:rPr>
              <w:t>,</w:t>
            </w:r>
            <w:r w:rsidRPr="000B4094">
              <w:rPr>
                <w:rFonts w:ascii="Tahoma" w:hAnsi="Tahoma" w:cs="Tahoma"/>
                <w:sz w:val="18"/>
                <w:szCs w:val="18"/>
              </w:rPr>
              <w:t>8)</w:t>
            </w:r>
          </w:p>
        </w:tc>
        <w:tc>
          <w:tcPr>
            <w:tcW w:w="992" w:type="dxa"/>
            <w:tcBorders>
              <w:top w:val="single" w:sz="8" w:space="0" w:color="999999"/>
              <w:left w:val="nil"/>
              <w:bottom w:val="single" w:sz="8" w:space="0" w:color="999999"/>
              <w:right w:val="single" w:sz="12" w:space="0" w:color="FFFFFF" w:themeColor="background1"/>
            </w:tcBorders>
            <w:vAlign w:val="center"/>
          </w:tcPr>
          <w:p w14:paraId="2674620D" w14:textId="77777777" w:rsidR="0026443E" w:rsidRPr="00410D2A" w:rsidRDefault="0026443E" w:rsidP="00953A66">
            <w:pPr>
              <w:jc w:val="right"/>
              <w:rPr>
                <w:rFonts w:ascii="Tahoma" w:hAnsi="Tahoma" w:cs="Tahoma"/>
                <w:color w:val="FF0000"/>
                <w:sz w:val="18"/>
                <w:szCs w:val="18"/>
                <w:lang w:val="el-GR"/>
              </w:rPr>
            </w:pPr>
            <w:r w:rsidRPr="000B4094">
              <w:rPr>
                <w:rFonts w:ascii="Tahoma" w:hAnsi="Tahoma" w:cs="Tahoma"/>
                <w:sz w:val="18"/>
                <w:szCs w:val="18"/>
              </w:rPr>
              <w:t>-43</w:t>
            </w:r>
            <w:r>
              <w:rPr>
                <w:rFonts w:ascii="Tahoma" w:hAnsi="Tahoma" w:cs="Tahoma"/>
                <w:sz w:val="18"/>
                <w:szCs w:val="18"/>
              </w:rPr>
              <w:t>,</w:t>
            </w:r>
            <w:r w:rsidRPr="000B4094">
              <w:rPr>
                <w:rFonts w:ascii="Tahoma" w:hAnsi="Tahoma" w:cs="Tahoma"/>
                <w:sz w:val="18"/>
                <w:szCs w:val="18"/>
              </w:rPr>
              <w:t>1%</w:t>
            </w:r>
          </w:p>
        </w:tc>
      </w:tr>
      <w:tr w:rsidR="002D17A3" w:rsidRPr="002D17A3" w14:paraId="4AFB213F" w14:textId="77777777" w:rsidTr="002C20C1">
        <w:trPr>
          <w:trHeight w:val="278"/>
        </w:trPr>
        <w:tc>
          <w:tcPr>
            <w:tcW w:w="4253" w:type="dxa"/>
            <w:tcBorders>
              <w:top w:val="nil"/>
              <w:left w:val="nil"/>
              <w:bottom w:val="single" w:sz="8" w:space="0" w:color="999999"/>
              <w:right w:val="single" w:sz="12" w:space="0" w:color="FFFFFF"/>
            </w:tcBorders>
            <w:shd w:val="clear" w:color="auto" w:fill="auto"/>
            <w:vAlign w:val="center"/>
          </w:tcPr>
          <w:p w14:paraId="5A609832" w14:textId="77777777" w:rsidR="002D17A3" w:rsidRPr="002D17A3" w:rsidRDefault="002D17A3" w:rsidP="004A5E24">
            <w:pPr>
              <w:rPr>
                <w:rFonts w:ascii="Tahoma" w:hAnsi="Tahoma" w:cs="Tahoma"/>
                <w:sz w:val="18"/>
                <w:szCs w:val="18"/>
                <w:lang w:val="el-GR"/>
              </w:rPr>
            </w:pPr>
            <w:r>
              <w:rPr>
                <w:rFonts w:ascii="Tahoma" w:hAnsi="Tahoma" w:cs="Tahoma"/>
                <w:sz w:val="18"/>
                <w:szCs w:val="18"/>
                <w:lang w:val="el-GR"/>
              </w:rPr>
              <w:t xml:space="preserve">Κέρδη από την πώληση </w:t>
            </w:r>
            <w:r w:rsidR="004A5E24">
              <w:rPr>
                <w:rFonts w:ascii="Tahoma" w:hAnsi="Tahoma" w:cs="Tahoma"/>
                <w:sz w:val="18"/>
                <w:szCs w:val="18"/>
                <w:lang w:val="el-GR"/>
              </w:rPr>
              <w:t>θυγατρικής</w:t>
            </w:r>
          </w:p>
        </w:tc>
        <w:tc>
          <w:tcPr>
            <w:tcW w:w="1134" w:type="dxa"/>
            <w:tcBorders>
              <w:top w:val="nil"/>
              <w:left w:val="nil"/>
              <w:bottom w:val="single" w:sz="8" w:space="0" w:color="969696"/>
              <w:right w:val="single" w:sz="12" w:space="0" w:color="FFFFFF"/>
            </w:tcBorders>
            <w:shd w:val="clear" w:color="auto" w:fill="auto"/>
            <w:vAlign w:val="center"/>
          </w:tcPr>
          <w:p w14:paraId="46BB928D" w14:textId="77777777" w:rsidR="002D17A3" w:rsidRPr="002D17A3" w:rsidRDefault="002D17A3" w:rsidP="00953A66">
            <w:pPr>
              <w:jc w:val="right"/>
              <w:rPr>
                <w:rFonts w:ascii="Tahoma" w:hAnsi="Tahoma" w:cs="Tahoma"/>
                <w:sz w:val="18"/>
                <w:szCs w:val="18"/>
                <w:lang w:val="en-US"/>
              </w:rPr>
            </w:pPr>
            <w:r>
              <w:rPr>
                <w:rFonts w:ascii="Tahoma" w:hAnsi="Tahoma" w:cs="Tahoma"/>
                <w:sz w:val="18"/>
                <w:szCs w:val="18"/>
                <w:lang w:val="en-US"/>
              </w:rPr>
              <w:t>(2,9)</w:t>
            </w:r>
          </w:p>
        </w:tc>
        <w:tc>
          <w:tcPr>
            <w:tcW w:w="1134" w:type="dxa"/>
            <w:tcBorders>
              <w:top w:val="nil"/>
              <w:left w:val="nil"/>
              <w:bottom w:val="single" w:sz="8" w:space="0" w:color="969696"/>
              <w:right w:val="single" w:sz="12" w:space="0" w:color="FFFFFF"/>
            </w:tcBorders>
            <w:shd w:val="clear" w:color="auto" w:fill="auto"/>
            <w:vAlign w:val="center"/>
          </w:tcPr>
          <w:p w14:paraId="24F203A4" w14:textId="77777777" w:rsidR="002D17A3" w:rsidRPr="002D17A3" w:rsidRDefault="002D17A3" w:rsidP="00953A66">
            <w:pPr>
              <w:jc w:val="right"/>
              <w:rPr>
                <w:rFonts w:ascii="Tahoma" w:hAnsi="Tahoma" w:cs="Tahoma"/>
                <w:sz w:val="18"/>
                <w:szCs w:val="18"/>
                <w:lang w:val="en-US"/>
              </w:rPr>
            </w:pPr>
            <w:r>
              <w:rPr>
                <w:rFonts w:ascii="Tahoma" w:hAnsi="Tahoma" w:cs="Tahoma"/>
                <w:sz w:val="18"/>
                <w:szCs w:val="18"/>
                <w:lang w:val="en-US"/>
              </w:rPr>
              <w:t>-</w:t>
            </w:r>
          </w:p>
        </w:tc>
        <w:tc>
          <w:tcPr>
            <w:tcW w:w="992" w:type="dxa"/>
            <w:tcBorders>
              <w:top w:val="single" w:sz="8" w:space="0" w:color="999999"/>
              <w:left w:val="nil"/>
              <w:bottom w:val="single" w:sz="8" w:space="0" w:color="969696"/>
              <w:right w:val="single" w:sz="12" w:space="0" w:color="FFFFFF" w:themeColor="background1"/>
            </w:tcBorders>
            <w:shd w:val="clear" w:color="auto" w:fill="auto"/>
            <w:vAlign w:val="center"/>
          </w:tcPr>
          <w:p w14:paraId="73826AF0" w14:textId="77777777" w:rsidR="002D17A3" w:rsidRPr="002D17A3" w:rsidRDefault="002D17A3" w:rsidP="00953A66">
            <w:pPr>
              <w:jc w:val="right"/>
              <w:rPr>
                <w:rFonts w:ascii="Tahoma" w:hAnsi="Tahoma" w:cs="Tahoma"/>
                <w:sz w:val="18"/>
                <w:szCs w:val="18"/>
                <w:lang w:val="en-US"/>
              </w:rPr>
            </w:pPr>
            <w:r>
              <w:rPr>
                <w:rFonts w:ascii="Tahoma" w:hAnsi="Tahoma" w:cs="Tahoma"/>
                <w:sz w:val="18"/>
                <w:szCs w:val="18"/>
                <w:lang w:val="en-US"/>
              </w:rPr>
              <w:t>-</w:t>
            </w:r>
          </w:p>
        </w:tc>
        <w:tc>
          <w:tcPr>
            <w:tcW w:w="992" w:type="dxa"/>
            <w:tcBorders>
              <w:top w:val="single" w:sz="8" w:space="0" w:color="999999"/>
              <w:left w:val="nil"/>
              <w:bottom w:val="single" w:sz="8" w:space="0" w:color="969696"/>
              <w:right w:val="single" w:sz="12" w:space="0" w:color="FFFFFF" w:themeColor="background1"/>
            </w:tcBorders>
            <w:vAlign w:val="center"/>
          </w:tcPr>
          <w:p w14:paraId="6D4D7A83" w14:textId="77777777" w:rsidR="002D17A3" w:rsidRPr="002D17A3" w:rsidRDefault="002D17A3" w:rsidP="00953A66">
            <w:pPr>
              <w:jc w:val="right"/>
              <w:rPr>
                <w:rFonts w:ascii="Tahoma" w:hAnsi="Tahoma" w:cs="Tahoma"/>
                <w:sz w:val="18"/>
                <w:szCs w:val="18"/>
                <w:lang w:val="en-US"/>
              </w:rPr>
            </w:pPr>
            <w:r>
              <w:rPr>
                <w:rFonts w:ascii="Tahoma" w:hAnsi="Tahoma" w:cs="Tahoma"/>
                <w:sz w:val="18"/>
                <w:szCs w:val="18"/>
                <w:lang w:val="en-US"/>
              </w:rPr>
              <w:t>(2,9)</w:t>
            </w:r>
          </w:p>
        </w:tc>
        <w:tc>
          <w:tcPr>
            <w:tcW w:w="992" w:type="dxa"/>
            <w:tcBorders>
              <w:top w:val="single" w:sz="8" w:space="0" w:color="999999"/>
              <w:left w:val="nil"/>
              <w:bottom w:val="single" w:sz="8" w:space="0" w:color="969696"/>
              <w:right w:val="single" w:sz="12" w:space="0" w:color="FFFFFF" w:themeColor="background1"/>
            </w:tcBorders>
            <w:vAlign w:val="center"/>
          </w:tcPr>
          <w:p w14:paraId="5061E136" w14:textId="77777777" w:rsidR="002D17A3" w:rsidRPr="002D17A3" w:rsidRDefault="002D17A3" w:rsidP="00953A66">
            <w:pPr>
              <w:jc w:val="right"/>
              <w:rPr>
                <w:rFonts w:ascii="Tahoma" w:hAnsi="Tahoma" w:cs="Tahoma"/>
                <w:sz w:val="18"/>
                <w:szCs w:val="18"/>
                <w:lang w:val="en-US"/>
              </w:rPr>
            </w:pPr>
            <w:r>
              <w:rPr>
                <w:rFonts w:ascii="Tahoma" w:hAnsi="Tahoma" w:cs="Tahoma"/>
                <w:sz w:val="18"/>
                <w:szCs w:val="18"/>
                <w:lang w:val="en-US"/>
              </w:rPr>
              <w:t>-</w:t>
            </w:r>
          </w:p>
        </w:tc>
        <w:tc>
          <w:tcPr>
            <w:tcW w:w="992" w:type="dxa"/>
            <w:tcBorders>
              <w:top w:val="single" w:sz="8" w:space="0" w:color="999999"/>
              <w:left w:val="nil"/>
              <w:bottom w:val="single" w:sz="8" w:space="0" w:color="969696"/>
              <w:right w:val="single" w:sz="12" w:space="0" w:color="FFFFFF" w:themeColor="background1"/>
            </w:tcBorders>
            <w:vAlign w:val="center"/>
          </w:tcPr>
          <w:p w14:paraId="5609A491" w14:textId="77777777" w:rsidR="002D17A3" w:rsidRPr="002D17A3" w:rsidRDefault="002D17A3" w:rsidP="00953A66">
            <w:pPr>
              <w:jc w:val="right"/>
              <w:rPr>
                <w:rFonts w:ascii="Tahoma" w:hAnsi="Tahoma" w:cs="Tahoma"/>
                <w:sz w:val="18"/>
                <w:szCs w:val="18"/>
                <w:lang w:val="en-US"/>
              </w:rPr>
            </w:pPr>
            <w:r>
              <w:rPr>
                <w:rFonts w:ascii="Tahoma" w:hAnsi="Tahoma" w:cs="Tahoma"/>
                <w:sz w:val="18"/>
                <w:szCs w:val="18"/>
                <w:lang w:val="en-US"/>
              </w:rPr>
              <w:t>-</w:t>
            </w:r>
          </w:p>
        </w:tc>
      </w:tr>
      <w:tr w:rsidR="0026443E" w:rsidRPr="00C84DED" w14:paraId="56DF8D0D" w14:textId="77777777" w:rsidTr="002C20C1">
        <w:trPr>
          <w:trHeight w:val="278"/>
        </w:trPr>
        <w:tc>
          <w:tcPr>
            <w:tcW w:w="4253" w:type="dxa"/>
            <w:tcBorders>
              <w:top w:val="nil"/>
              <w:left w:val="nil"/>
              <w:bottom w:val="single" w:sz="8" w:space="0" w:color="999999"/>
              <w:right w:val="single" w:sz="12" w:space="0" w:color="FFFFFF"/>
            </w:tcBorders>
            <w:shd w:val="clear" w:color="auto" w:fill="auto"/>
            <w:vAlign w:val="center"/>
          </w:tcPr>
          <w:p w14:paraId="1F374E2C" w14:textId="77777777" w:rsidR="0026443E" w:rsidRPr="0006571C" w:rsidRDefault="0026443E" w:rsidP="000554D8">
            <w:pPr>
              <w:rPr>
                <w:rFonts w:ascii="Tahoma" w:hAnsi="Tahoma" w:cs="Tahoma"/>
                <w:b/>
                <w:bCs/>
                <w:sz w:val="18"/>
                <w:szCs w:val="18"/>
                <w:lang w:val="el-GR"/>
              </w:rPr>
            </w:pPr>
            <w:r>
              <w:rPr>
                <w:rFonts w:ascii="Tahoma" w:hAnsi="Tahoma" w:cs="Tahoma"/>
                <w:sz w:val="18"/>
                <w:szCs w:val="18"/>
                <w:lang w:val="el-GR"/>
              </w:rPr>
              <w:t xml:space="preserve">Αντιστροφή πρόβλεψης η οποία σχετίζεται με πώληση περιουσιακών στοιχείων </w:t>
            </w:r>
          </w:p>
        </w:tc>
        <w:tc>
          <w:tcPr>
            <w:tcW w:w="1134" w:type="dxa"/>
            <w:tcBorders>
              <w:top w:val="nil"/>
              <w:left w:val="nil"/>
              <w:bottom w:val="single" w:sz="8" w:space="0" w:color="969696"/>
              <w:right w:val="single" w:sz="12" w:space="0" w:color="FFFFFF"/>
            </w:tcBorders>
            <w:shd w:val="clear" w:color="auto" w:fill="auto"/>
            <w:vAlign w:val="center"/>
          </w:tcPr>
          <w:p w14:paraId="27BEB11F" w14:textId="77777777" w:rsidR="0026443E" w:rsidRPr="00410D2A" w:rsidRDefault="0026443E" w:rsidP="00953A66">
            <w:pPr>
              <w:jc w:val="right"/>
              <w:rPr>
                <w:rFonts w:ascii="Tahoma" w:hAnsi="Tahoma" w:cs="Tahoma"/>
                <w:b/>
                <w:bCs/>
                <w:color w:val="FF0000"/>
                <w:sz w:val="18"/>
                <w:szCs w:val="18"/>
                <w:lang w:val="el-GR"/>
              </w:rPr>
            </w:pPr>
            <w:r w:rsidRPr="000B4094">
              <w:rPr>
                <w:rFonts w:ascii="Tahoma" w:hAnsi="Tahoma" w:cs="Tahoma"/>
                <w:sz w:val="18"/>
                <w:szCs w:val="18"/>
              </w:rPr>
              <w:t>(15</w:t>
            </w:r>
            <w:r>
              <w:rPr>
                <w:rFonts w:ascii="Tahoma" w:hAnsi="Tahoma" w:cs="Tahoma"/>
                <w:sz w:val="18"/>
                <w:szCs w:val="18"/>
              </w:rPr>
              <w:t>,</w:t>
            </w:r>
            <w:r w:rsidRPr="000B4094">
              <w:rPr>
                <w:rFonts w:ascii="Tahoma" w:hAnsi="Tahoma" w:cs="Tahoma"/>
                <w:sz w:val="18"/>
                <w:szCs w:val="18"/>
              </w:rPr>
              <w:t>9)</w:t>
            </w:r>
          </w:p>
        </w:tc>
        <w:tc>
          <w:tcPr>
            <w:tcW w:w="1134" w:type="dxa"/>
            <w:tcBorders>
              <w:top w:val="nil"/>
              <w:left w:val="nil"/>
              <w:bottom w:val="single" w:sz="8" w:space="0" w:color="969696"/>
              <w:right w:val="single" w:sz="12" w:space="0" w:color="FFFFFF"/>
            </w:tcBorders>
            <w:shd w:val="clear" w:color="auto" w:fill="auto"/>
            <w:vAlign w:val="center"/>
          </w:tcPr>
          <w:p w14:paraId="599DC282" w14:textId="77777777" w:rsidR="0026443E" w:rsidRPr="00410D2A" w:rsidRDefault="0026443E" w:rsidP="00953A66">
            <w:pPr>
              <w:jc w:val="right"/>
              <w:rPr>
                <w:rFonts w:ascii="Tahoma" w:hAnsi="Tahoma" w:cs="Tahoma"/>
                <w:b/>
                <w:bCs/>
                <w:color w:val="FF0000"/>
                <w:sz w:val="18"/>
                <w:szCs w:val="18"/>
                <w:lang w:val="el-GR"/>
              </w:rPr>
            </w:pPr>
            <w:r w:rsidRPr="000B4094">
              <w:rPr>
                <w:rFonts w:ascii="Tahoma" w:hAnsi="Tahoma" w:cs="Tahoma"/>
                <w:sz w:val="18"/>
                <w:szCs w:val="18"/>
              </w:rPr>
              <w:t>-</w:t>
            </w:r>
          </w:p>
        </w:tc>
        <w:tc>
          <w:tcPr>
            <w:tcW w:w="992" w:type="dxa"/>
            <w:tcBorders>
              <w:top w:val="single" w:sz="8" w:space="0" w:color="999999"/>
              <w:left w:val="nil"/>
              <w:bottom w:val="single" w:sz="8" w:space="0" w:color="969696"/>
              <w:right w:val="single" w:sz="12" w:space="0" w:color="FFFFFF" w:themeColor="background1"/>
            </w:tcBorders>
            <w:shd w:val="clear" w:color="auto" w:fill="auto"/>
            <w:vAlign w:val="center"/>
          </w:tcPr>
          <w:p w14:paraId="143BE3AD" w14:textId="77777777" w:rsidR="0026443E" w:rsidRPr="00410D2A" w:rsidRDefault="0026443E" w:rsidP="00953A66">
            <w:pPr>
              <w:jc w:val="right"/>
              <w:rPr>
                <w:rFonts w:ascii="Tahoma" w:hAnsi="Tahoma" w:cs="Tahoma"/>
                <w:b/>
                <w:bCs/>
                <w:color w:val="FF0000"/>
                <w:sz w:val="18"/>
                <w:szCs w:val="18"/>
                <w:lang w:val="el-GR"/>
              </w:rPr>
            </w:pPr>
            <w:r w:rsidRPr="000B4094">
              <w:rPr>
                <w:rFonts w:ascii="Tahoma" w:hAnsi="Tahoma" w:cs="Tahoma"/>
                <w:sz w:val="18"/>
                <w:szCs w:val="18"/>
              </w:rPr>
              <w:t>-</w:t>
            </w:r>
          </w:p>
        </w:tc>
        <w:tc>
          <w:tcPr>
            <w:tcW w:w="992" w:type="dxa"/>
            <w:tcBorders>
              <w:top w:val="single" w:sz="8" w:space="0" w:color="999999"/>
              <w:left w:val="nil"/>
              <w:bottom w:val="single" w:sz="8" w:space="0" w:color="969696"/>
              <w:right w:val="single" w:sz="12" w:space="0" w:color="FFFFFF" w:themeColor="background1"/>
            </w:tcBorders>
            <w:vAlign w:val="center"/>
          </w:tcPr>
          <w:p w14:paraId="589A0D48" w14:textId="77777777" w:rsidR="0026443E" w:rsidRPr="00410D2A" w:rsidRDefault="0026443E" w:rsidP="00953A66">
            <w:pPr>
              <w:jc w:val="right"/>
              <w:rPr>
                <w:rFonts w:ascii="Tahoma" w:hAnsi="Tahoma" w:cs="Tahoma"/>
                <w:color w:val="FF0000"/>
                <w:sz w:val="18"/>
                <w:szCs w:val="18"/>
                <w:lang w:val="el-GR"/>
              </w:rPr>
            </w:pPr>
            <w:r w:rsidRPr="000B4094">
              <w:rPr>
                <w:rFonts w:ascii="Tahoma" w:hAnsi="Tahoma" w:cs="Tahoma"/>
                <w:sz w:val="18"/>
                <w:szCs w:val="18"/>
              </w:rPr>
              <w:t>(15</w:t>
            </w:r>
            <w:r>
              <w:rPr>
                <w:rFonts w:ascii="Tahoma" w:hAnsi="Tahoma" w:cs="Tahoma"/>
                <w:sz w:val="18"/>
                <w:szCs w:val="18"/>
              </w:rPr>
              <w:t>,</w:t>
            </w:r>
            <w:r w:rsidRPr="000B4094">
              <w:rPr>
                <w:rFonts w:ascii="Tahoma" w:hAnsi="Tahoma" w:cs="Tahoma"/>
                <w:sz w:val="18"/>
                <w:szCs w:val="18"/>
              </w:rPr>
              <w:t>9)</w:t>
            </w:r>
          </w:p>
        </w:tc>
        <w:tc>
          <w:tcPr>
            <w:tcW w:w="992" w:type="dxa"/>
            <w:tcBorders>
              <w:top w:val="single" w:sz="8" w:space="0" w:color="999999"/>
              <w:left w:val="nil"/>
              <w:bottom w:val="single" w:sz="8" w:space="0" w:color="969696"/>
              <w:right w:val="single" w:sz="12" w:space="0" w:color="FFFFFF" w:themeColor="background1"/>
            </w:tcBorders>
            <w:vAlign w:val="center"/>
          </w:tcPr>
          <w:p w14:paraId="28FC6E28" w14:textId="77777777" w:rsidR="0026443E" w:rsidRPr="00410D2A" w:rsidRDefault="0026443E" w:rsidP="00953A66">
            <w:pPr>
              <w:jc w:val="right"/>
              <w:rPr>
                <w:rFonts w:ascii="Tahoma" w:hAnsi="Tahoma" w:cs="Tahoma"/>
                <w:color w:val="FF0000"/>
                <w:sz w:val="18"/>
                <w:szCs w:val="18"/>
                <w:lang w:val="el-GR"/>
              </w:rPr>
            </w:pPr>
            <w:r w:rsidRPr="000B4094">
              <w:rPr>
                <w:rFonts w:ascii="Tahoma" w:hAnsi="Tahoma" w:cs="Tahoma"/>
                <w:sz w:val="18"/>
                <w:szCs w:val="18"/>
              </w:rPr>
              <w:t>-</w:t>
            </w:r>
          </w:p>
        </w:tc>
        <w:tc>
          <w:tcPr>
            <w:tcW w:w="992" w:type="dxa"/>
            <w:tcBorders>
              <w:top w:val="single" w:sz="8" w:space="0" w:color="999999"/>
              <w:left w:val="nil"/>
              <w:bottom w:val="single" w:sz="8" w:space="0" w:color="969696"/>
              <w:right w:val="single" w:sz="12" w:space="0" w:color="FFFFFF" w:themeColor="background1"/>
            </w:tcBorders>
            <w:vAlign w:val="center"/>
          </w:tcPr>
          <w:p w14:paraId="771AB6B1" w14:textId="77777777" w:rsidR="0026443E" w:rsidRPr="00410D2A" w:rsidRDefault="0026443E" w:rsidP="00953A66">
            <w:pPr>
              <w:jc w:val="right"/>
              <w:rPr>
                <w:rFonts w:ascii="Tahoma" w:hAnsi="Tahoma" w:cs="Tahoma"/>
                <w:color w:val="FF0000"/>
                <w:sz w:val="18"/>
                <w:szCs w:val="18"/>
                <w:lang w:val="el-GR"/>
              </w:rPr>
            </w:pPr>
            <w:r w:rsidRPr="000B4094">
              <w:rPr>
                <w:rFonts w:ascii="Tahoma" w:hAnsi="Tahoma" w:cs="Tahoma"/>
                <w:sz w:val="18"/>
                <w:szCs w:val="18"/>
              </w:rPr>
              <w:t>-</w:t>
            </w:r>
          </w:p>
        </w:tc>
      </w:tr>
      <w:tr w:rsidR="0026443E" w:rsidRPr="00C84DED" w14:paraId="5FE174AD" w14:textId="77777777" w:rsidTr="002C20C1">
        <w:trPr>
          <w:trHeight w:val="278"/>
        </w:trPr>
        <w:tc>
          <w:tcPr>
            <w:tcW w:w="4253" w:type="dxa"/>
            <w:tcBorders>
              <w:top w:val="nil"/>
              <w:left w:val="nil"/>
              <w:bottom w:val="single" w:sz="8" w:space="0" w:color="999999"/>
              <w:right w:val="single" w:sz="12" w:space="0" w:color="FFFFFF"/>
            </w:tcBorders>
            <w:shd w:val="clear" w:color="000000" w:fill="DDDDDD"/>
            <w:vAlign w:val="center"/>
            <w:hideMark/>
          </w:tcPr>
          <w:p w14:paraId="5933032A" w14:textId="77777777" w:rsidR="0026443E" w:rsidRPr="0006571C" w:rsidRDefault="0026443E" w:rsidP="000554D8">
            <w:pPr>
              <w:rPr>
                <w:rFonts w:ascii="Tahoma" w:hAnsi="Tahoma" w:cs="Tahoma"/>
                <w:b/>
                <w:bCs/>
                <w:sz w:val="18"/>
                <w:szCs w:val="18"/>
                <w:lang w:val="el-GR"/>
              </w:rPr>
            </w:pPr>
            <w:r w:rsidRPr="0006571C">
              <w:rPr>
                <w:rFonts w:ascii="Tahoma" w:hAnsi="Tahoma" w:cs="Tahoma"/>
                <w:b/>
                <w:bCs/>
                <w:sz w:val="18"/>
                <w:szCs w:val="18"/>
                <w:lang w:val="el-GR"/>
              </w:rPr>
              <w:t>Προσαρμοσμένα Καθαρά κέρδη  σε μετόχους της εταιρείας</w:t>
            </w:r>
          </w:p>
        </w:tc>
        <w:tc>
          <w:tcPr>
            <w:tcW w:w="1134" w:type="dxa"/>
            <w:tcBorders>
              <w:top w:val="nil"/>
              <w:left w:val="nil"/>
              <w:bottom w:val="single" w:sz="8" w:space="0" w:color="969696"/>
              <w:right w:val="single" w:sz="12" w:space="0" w:color="FFFFFF"/>
            </w:tcBorders>
            <w:shd w:val="clear" w:color="000000" w:fill="DDDDDD"/>
            <w:vAlign w:val="center"/>
          </w:tcPr>
          <w:p w14:paraId="150D3B20" w14:textId="77777777" w:rsidR="0026443E" w:rsidRPr="00410D2A" w:rsidRDefault="002D17A3" w:rsidP="00953A66">
            <w:pPr>
              <w:jc w:val="right"/>
              <w:rPr>
                <w:rFonts w:ascii="Franklin Gothic Medium" w:hAnsi="Franklin Gothic Medium" w:cs="Tahoma"/>
                <w:b/>
                <w:bCs/>
                <w:color w:val="FF0000"/>
                <w:sz w:val="18"/>
                <w:szCs w:val="18"/>
                <w:highlight w:val="red"/>
                <w:lang w:val="el-GR"/>
              </w:rPr>
            </w:pPr>
            <w:r>
              <w:rPr>
                <w:rFonts w:ascii="Tahoma" w:hAnsi="Tahoma" w:cs="Tahoma"/>
                <w:b/>
                <w:bCs/>
                <w:sz w:val="18"/>
                <w:szCs w:val="18"/>
              </w:rPr>
              <w:t>98</w:t>
            </w:r>
            <w:r w:rsidR="0026443E">
              <w:rPr>
                <w:rFonts w:ascii="Tahoma" w:hAnsi="Tahoma" w:cs="Tahoma"/>
                <w:b/>
                <w:bCs/>
                <w:sz w:val="18"/>
                <w:szCs w:val="18"/>
              </w:rPr>
              <w:t>,</w:t>
            </w:r>
            <w:r>
              <w:rPr>
                <w:rFonts w:ascii="Tahoma" w:hAnsi="Tahoma" w:cs="Tahoma"/>
                <w:b/>
                <w:bCs/>
                <w:sz w:val="18"/>
                <w:szCs w:val="18"/>
              </w:rPr>
              <w:t>5</w:t>
            </w:r>
          </w:p>
        </w:tc>
        <w:tc>
          <w:tcPr>
            <w:tcW w:w="1134" w:type="dxa"/>
            <w:tcBorders>
              <w:top w:val="nil"/>
              <w:left w:val="nil"/>
              <w:bottom w:val="single" w:sz="8" w:space="0" w:color="969696"/>
              <w:right w:val="single" w:sz="12" w:space="0" w:color="FFFFFF"/>
            </w:tcBorders>
            <w:shd w:val="clear" w:color="000000" w:fill="DDDDDD"/>
            <w:vAlign w:val="center"/>
          </w:tcPr>
          <w:p w14:paraId="37A1FE70" w14:textId="77777777" w:rsidR="0026443E" w:rsidRPr="00410D2A" w:rsidRDefault="0026443E" w:rsidP="00953A66">
            <w:pPr>
              <w:jc w:val="right"/>
              <w:rPr>
                <w:rFonts w:ascii="Franklin Gothic Medium" w:hAnsi="Franklin Gothic Medium" w:cs="Tahoma"/>
                <w:b/>
                <w:bCs/>
                <w:color w:val="FF0000"/>
                <w:sz w:val="18"/>
                <w:szCs w:val="18"/>
                <w:highlight w:val="red"/>
                <w:lang w:val="el-GR"/>
              </w:rPr>
            </w:pPr>
            <w:r w:rsidRPr="000B4094">
              <w:rPr>
                <w:rFonts w:ascii="Tahoma" w:hAnsi="Tahoma" w:cs="Tahoma"/>
                <w:b/>
                <w:bCs/>
                <w:sz w:val="18"/>
                <w:szCs w:val="18"/>
              </w:rPr>
              <w:t>63</w:t>
            </w:r>
            <w:r>
              <w:rPr>
                <w:rFonts w:ascii="Tahoma" w:hAnsi="Tahoma" w:cs="Tahoma"/>
                <w:b/>
                <w:bCs/>
                <w:sz w:val="18"/>
                <w:szCs w:val="18"/>
              </w:rPr>
              <w:t>,</w:t>
            </w:r>
            <w:r w:rsidRPr="000B4094">
              <w:rPr>
                <w:rFonts w:ascii="Tahoma" w:hAnsi="Tahoma" w:cs="Tahoma"/>
                <w:b/>
                <w:bCs/>
                <w:sz w:val="18"/>
                <w:szCs w:val="18"/>
              </w:rPr>
              <w:t>9</w:t>
            </w:r>
          </w:p>
        </w:tc>
        <w:tc>
          <w:tcPr>
            <w:tcW w:w="992" w:type="dxa"/>
            <w:tcBorders>
              <w:top w:val="single" w:sz="8" w:space="0" w:color="999999"/>
              <w:left w:val="nil"/>
              <w:bottom w:val="single" w:sz="8" w:space="0" w:color="969696"/>
              <w:right w:val="single" w:sz="12" w:space="0" w:color="FFFFFF" w:themeColor="background1"/>
            </w:tcBorders>
            <w:shd w:val="clear" w:color="000000" w:fill="DDDDDD"/>
            <w:vAlign w:val="center"/>
          </w:tcPr>
          <w:p w14:paraId="5CAAD0EC" w14:textId="03721CDE" w:rsidR="0026443E" w:rsidRPr="00410D2A" w:rsidRDefault="002D17A3" w:rsidP="009663E7">
            <w:pPr>
              <w:jc w:val="right"/>
              <w:rPr>
                <w:rFonts w:ascii="Franklin Gothic Medium" w:hAnsi="Franklin Gothic Medium" w:cs="Tahoma"/>
                <w:b/>
                <w:color w:val="FF0000"/>
                <w:sz w:val="18"/>
                <w:szCs w:val="18"/>
                <w:highlight w:val="red"/>
                <w:lang w:val="el-GR"/>
              </w:rPr>
            </w:pPr>
            <w:r>
              <w:rPr>
                <w:rFonts w:ascii="Tahoma" w:hAnsi="Tahoma" w:cs="Tahoma"/>
                <w:b/>
                <w:bCs/>
                <w:sz w:val="18"/>
                <w:szCs w:val="18"/>
              </w:rPr>
              <w:t>+54</w:t>
            </w:r>
            <w:r w:rsidR="0026443E">
              <w:rPr>
                <w:rFonts w:ascii="Tahoma" w:hAnsi="Tahoma" w:cs="Tahoma"/>
                <w:b/>
                <w:bCs/>
                <w:sz w:val="18"/>
                <w:szCs w:val="18"/>
              </w:rPr>
              <w:t>,</w:t>
            </w:r>
            <w:r w:rsidR="009663E7">
              <w:rPr>
                <w:rFonts w:ascii="Tahoma" w:hAnsi="Tahoma" w:cs="Tahoma"/>
                <w:b/>
                <w:bCs/>
                <w:sz w:val="18"/>
                <w:szCs w:val="18"/>
                <w:lang w:val="el-GR"/>
              </w:rPr>
              <w:t>1</w:t>
            </w:r>
            <w:r w:rsidR="0026443E" w:rsidRPr="000B4094">
              <w:rPr>
                <w:rFonts w:ascii="Tahoma" w:hAnsi="Tahoma" w:cs="Tahoma"/>
                <w:b/>
                <w:bCs/>
                <w:sz w:val="18"/>
                <w:szCs w:val="18"/>
              </w:rPr>
              <w:t>%</w:t>
            </w:r>
          </w:p>
        </w:tc>
        <w:tc>
          <w:tcPr>
            <w:tcW w:w="992" w:type="dxa"/>
            <w:tcBorders>
              <w:top w:val="single" w:sz="8" w:space="0" w:color="999999"/>
              <w:left w:val="nil"/>
              <w:bottom w:val="single" w:sz="8" w:space="0" w:color="969696"/>
              <w:right w:val="single" w:sz="12" w:space="0" w:color="FFFFFF" w:themeColor="background1"/>
            </w:tcBorders>
            <w:shd w:val="clear" w:color="000000" w:fill="DDDDDD"/>
            <w:vAlign w:val="center"/>
          </w:tcPr>
          <w:p w14:paraId="201DDD74" w14:textId="77777777" w:rsidR="0026443E" w:rsidRPr="00410D2A" w:rsidRDefault="002D17A3" w:rsidP="00953A66">
            <w:pPr>
              <w:jc w:val="right"/>
              <w:rPr>
                <w:rFonts w:ascii="Tahoma" w:hAnsi="Tahoma"/>
                <w:b/>
                <w:color w:val="FF0000"/>
                <w:sz w:val="18"/>
              </w:rPr>
            </w:pPr>
            <w:r>
              <w:rPr>
                <w:rFonts w:ascii="Tahoma" w:hAnsi="Tahoma" w:cs="Tahoma"/>
                <w:b/>
                <w:bCs/>
                <w:sz w:val="18"/>
                <w:szCs w:val="18"/>
              </w:rPr>
              <w:t>161</w:t>
            </w:r>
            <w:r w:rsidR="0026443E">
              <w:rPr>
                <w:rFonts w:ascii="Tahoma" w:hAnsi="Tahoma" w:cs="Tahoma"/>
                <w:b/>
                <w:bCs/>
                <w:sz w:val="18"/>
                <w:szCs w:val="18"/>
              </w:rPr>
              <w:t>,</w:t>
            </w:r>
            <w:r>
              <w:rPr>
                <w:rFonts w:ascii="Tahoma" w:hAnsi="Tahoma" w:cs="Tahoma"/>
                <w:b/>
                <w:bCs/>
                <w:sz w:val="18"/>
                <w:szCs w:val="18"/>
              </w:rPr>
              <w:t>4</w:t>
            </w:r>
          </w:p>
        </w:tc>
        <w:tc>
          <w:tcPr>
            <w:tcW w:w="992" w:type="dxa"/>
            <w:tcBorders>
              <w:top w:val="single" w:sz="8" w:space="0" w:color="999999"/>
              <w:left w:val="nil"/>
              <w:bottom w:val="single" w:sz="8" w:space="0" w:color="969696"/>
              <w:right w:val="single" w:sz="12" w:space="0" w:color="FFFFFF" w:themeColor="background1"/>
            </w:tcBorders>
            <w:shd w:val="clear" w:color="000000" w:fill="DDDDDD"/>
            <w:vAlign w:val="center"/>
          </w:tcPr>
          <w:p w14:paraId="34C57E50" w14:textId="77777777" w:rsidR="0026443E" w:rsidRPr="00410D2A" w:rsidRDefault="0026443E" w:rsidP="00953A66">
            <w:pPr>
              <w:jc w:val="right"/>
              <w:rPr>
                <w:rFonts w:ascii="Tahoma" w:hAnsi="Tahoma"/>
                <w:b/>
                <w:color w:val="FF0000"/>
                <w:sz w:val="18"/>
              </w:rPr>
            </w:pPr>
            <w:r w:rsidRPr="000B4094">
              <w:rPr>
                <w:rFonts w:ascii="Tahoma" w:hAnsi="Tahoma" w:cs="Tahoma"/>
                <w:b/>
                <w:bCs/>
                <w:sz w:val="18"/>
                <w:szCs w:val="18"/>
              </w:rPr>
              <w:t>120</w:t>
            </w:r>
            <w:r>
              <w:rPr>
                <w:rFonts w:ascii="Tahoma" w:hAnsi="Tahoma" w:cs="Tahoma"/>
                <w:b/>
                <w:bCs/>
                <w:sz w:val="18"/>
                <w:szCs w:val="18"/>
              </w:rPr>
              <w:t>,</w:t>
            </w:r>
            <w:r w:rsidRPr="000B4094">
              <w:rPr>
                <w:rFonts w:ascii="Tahoma" w:hAnsi="Tahoma" w:cs="Tahoma"/>
                <w:b/>
                <w:bCs/>
                <w:sz w:val="18"/>
                <w:szCs w:val="18"/>
              </w:rPr>
              <w:t>7</w:t>
            </w:r>
          </w:p>
        </w:tc>
        <w:tc>
          <w:tcPr>
            <w:tcW w:w="992" w:type="dxa"/>
            <w:tcBorders>
              <w:top w:val="single" w:sz="8" w:space="0" w:color="999999"/>
              <w:left w:val="nil"/>
              <w:bottom w:val="single" w:sz="8" w:space="0" w:color="969696"/>
              <w:right w:val="single" w:sz="12" w:space="0" w:color="FFFFFF" w:themeColor="background1"/>
            </w:tcBorders>
            <w:shd w:val="clear" w:color="000000" w:fill="DDDDDD"/>
            <w:vAlign w:val="center"/>
          </w:tcPr>
          <w:p w14:paraId="178B8E5E" w14:textId="77777777" w:rsidR="0026443E" w:rsidRPr="00410D2A" w:rsidRDefault="002D17A3" w:rsidP="00953A66">
            <w:pPr>
              <w:jc w:val="right"/>
              <w:rPr>
                <w:rFonts w:ascii="Tahoma" w:hAnsi="Tahoma"/>
                <w:b/>
                <w:color w:val="FF0000"/>
                <w:sz w:val="18"/>
              </w:rPr>
            </w:pPr>
            <w:r>
              <w:rPr>
                <w:rFonts w:ascii="Tahoma" w:hAnsi="Tahoma" w:cs="Tahoma"/>
                <w:b/>
                <w:bCs/>
                <w:sz w:val="18"/>
                <w:szCs w:val="18"/>
              </w:rPr>
              <w:t>+33</w:t>
            </w:r>
            <w:r w:rsidR="0026443E">
              <w:rPr>
                <w:rFonts w:ascii="Tahoma" w:hAnsi="Tahoma" w:cs="Tahoma"/>
                <w:b/>
                <w:bCs/>
                <w:sz w:val="18"/>
                <w:szCs w:val="18"/>
              </w:rPr>
              <w:t>,</w:t>
            </w:r>
            <w:r>
              <w:rPr>
                <w:rFonts w:ascii="Tahoma" w:hAnsi="Tahoma" w:cs="Tahoma"/>
                <w:b/>
                <w:bCs/>
                <w:sz w:val="18"/>
                <w:szCs w:val="18"/>
              </w:rPr>
              <w:t>7</w:t>
            </w:r>
            <w:r w:rsidR="0026443E" w:rsidRPr="000B4094">
              <w:rPr>
                <w:rFonts w:ascii="Tahoma" w:hAnsi="Tahoma" w:cs="Tahoma"/>
                <w:b/>
                <w:bCs/>
                <w:sz w:val="18"/>
                <w:szCs w:val="18"/>
              </w:rPr>
              <w:t>%</w:t>
            </w:r>
          </w:p>
        </w:tc>
      </w:tr>
    </w:tbl>
    <w:p w14:paraId="67460A74" w14:textId="77777777" w:rsidR="00763F1C" w:rsidRDefault="00763F1C" w:rsidP="00FF28B9">
      <w:pPr>
        <w:jc w:val="both"/>
        <w:rPr>
          <w:rFonts w:ascii="Tahoma" w:hAnsi="Tahoma" w:cs="Tahoma"/>
          <w:bCs/>
          <w:sz w:val="22"/>
          <w:szCs w:val="22"/>
          <w:lang w:val="el-GR"/>
        </w:rPr>
      </w:pPr>
    </w:p>
    <w:p w14:paraId="050BFCC7" w14:textId="77777777" w:rsidR="009F153B" w:rsidRDefault="009F153B" w:rsidP="009F153B">
      <w:pPr>
        <w:autoSpaceDE w:val="0"/>
        <w:autoSpaceDN w:val="0"/>
        <w:adjustRightInd w:val="0"/>
        <w:rPr>
          <w:rFonts w:ascii="Tahoma" w:hAnsi="Tahoma" w:cs="Tahoma"/>
          <w:b/>
          <w:bCs/>
          <w:color w:val="0051A2"/>
          <w:sz w:val="22"/>
          <w:szCs w:val="22"/>
          <w:lang w:val="el-GR"/>
        </w:rPr>
      </w:pPr>
      <w:r w:rsidRPr="0016796B">
        <w:rPr>
          <w:rFonts w:ascii="Tahoma" w:hAnsi="Tahoma" w:cs="Tahoma"/>
          <w:b/>
          <w:bCs/>
          <w:color w:val="0051A2"/>
          <w:sz w:val="22"/>
          <w:szCs w:val="22"/>
          <w:lang w:val="el-GR"/>
        </w:rPr>
        <w:t>Επενδύσεις</w:t>
      </w:r>
      <w:r w:rsidRPr="0016796B">
        <w:rPr>
          <w:rFonts w:ascii="Tahoma" w:hAnsi="Tahoma" w:cs="Tahoma"/>
          <w:b/>
          <w:color w:val="0051A2"/>
          <w:sz w:val="22"/>
          <w:szCs w:val="22"/>
          <w:lang w:val="el-GR"/>
        </w:rPr>
        <w:t xml:space="preserve"> </w:t>
      </w:r>
      <w:r w:rsidRPr="0016796B">
        <w:rPr>
          <w:rFonts w:ascii="Tahoma" w:hAnsi="Tahoma" w:cs="Tahoma"/>
          <w:b/>
          <w:bCs/>
          <w:color w:val="0051A2"/>
          <w:sz w:val="22"/>
          <w:szCs w:val="22"/>
          <w:lang w:val="el-GR"/>
        </w:rPr>
        <w:t>σε</w:t>
      </w:r>
      <w:r w:rsidRPr="0016796B">
        <w:rPr>
          <w:rFonts w:ascii="Tahoma" w:hAnsi="Tahoma" w:cs="Tahoma"/>
          <w:b/>
          <w:color w:val="0051A2"/>
          <w:sz w:val="22"/>
          <w:szCs w:val="22"/>
          <w:lang w:val="el-GR"/>
        </w:rPr>
        <w:t xml:space="preserve"> </w:t>
      </w:r>
      <w:r w:rsidRPr="0016796B">
        <w:rPr>
          <w:rFonts w:ascii="Tahoma" w:hAnsi="Tahoma" w:cs="Tahoma"/>
          <w:b/>
          <w:bCs/>
          <w:color w:val="0051A2"/>
          <w:sz w:val="22"/>
          <w:szCs w:val="22"/>
          <w:lang w:val="el-GR"/>
        </w:rPr>
        <w:t>πάγια</w:t>
      </w:r>
      <w:r w:rsidRPr="0016796B">
        <w:rPr>
          <w:rFonts w:ascii="Tahoma" w:hAnsi="Tahoma" w:cs="Tahoma"/>
          <w:b/>
          <w:color w:val="0051A2"/>
          <w:sz w:val="22"/>
          <w:szCs w:val="22"/>
          <w:lang w:val="el-GR"/>
        </w:rPr>
        <w:t xml:space="preserve"> </w:t>
      </w:r>
      <w:r w:rsidRPr="0016796B">
        <w:rPr>
          <w:rFonts w:ascii="Tahoma" w:hAnsi="Tahoma" w:cs="Tahoma"/>
          <w:b/>
          <w:bCs/>
          <w:color w:val="0051A2"/>
          <w:sz w:val="22"/>
          <w:szCs w:val="22"/>
          <w:lang w:val="el-GR"/>
        </w:rPr>
        <w:t>περιουσιακά στοιχεία και προσαρμοσμένες επενδύσεις σε πάγια περιουσιακά στοιχεία</w:t>
      </w:r>
    </w:p>
    <w:p w14:paraId="37ED22B4" w14:textId="77777777" w:rsidR="00E43F81" w:rsidRPr="0016796B" w:rsidRDefault="00E43F81" w:rsidP="009F153B">
      <w:pPr>
        <w:autoSpaceDE w:val="0"/>
        <w:autoSpaceDN w:val="0"/>
        <w:adjustRightInd w:val="0"/>
        <w:rPr>
          <w:rFonts w:ascii="Tahoma" w:hAnsi="Tahoma" w:cs="Tahoma"/>
          <w:b/>
          <w:bCs/>
          <w:color w:val="0051A2"/>
          <w:sz w:val="22"/>
          <w:szCs w:val="22"/>
          <w:lang w:val="el-GR"/>
        </w:rPr>
      </w:pPr>
    </w:p>
    <w:p w14:paraId="1F592703" w14:textId="77777777" w:rsidR="006D1F84" w:rsidRDefault="00037F29" w:rsidP="009F153B">
      <w:pPr>
        <w:autoSpaceDE w:val="0"/>
        <w:autoSpaceDN w:val="0"/>
        <w:adjustRightInd w:val="0"/>
        <w:ind w:right="29"/>
        <w:jc w:val="both"/>
        <w:rPr>
          <w:rFonts w:ascii="Tahoma" w:hAnsi="Tahoma" w:cs="Tahoma"/>
          <w:sz w:val="22"/>
          <w:szCs w:val="22"/>
          <w:lang w:val="el-GR" w:eastAsia="el-GR"/>
        </w:rPr>
      </w:pPr>
      <w:r w:rsidRPr="00037F29">
        <w:rPr>
          <w:rFonts w:ascii="Tahoma" w:hAnsi="Tahoma" w:cs="Tahoma"/>
          <w:sz w:val="22"/>
          <w:szCs w:val="22"/>
          <w:lang w:val="el-GR" w:eastAsia="el-GR"/>
        </w:rPr>
        <w:t>Οι επενδύσεις σε πάγια περιουσιακά στοιχεία είναι οι καταβολές για αγορά ενσώματων και άυλων παγίων περιουσιακών στοιχείων. Ο Όμιλος χρησιμοποιεί αυτόν τον «ΕΔΜΑ» για να εξασφαλίσει ότι η χρήση των ταμειακών διαθεσίμων γίνεται σύμφωνα με την ευρύτερη στρατηγική του Ομίλου για την διαχείριση αυτών. Στον δείκτη των προσαρμοσμένων επενδύσεων σε πάγια περιουσιακά στοιχεία δεν υπολογίζονται οι καταβολές για αγορά φάσματος και οι πληρωμές κεφαλαίου σχετιζόμενες με μη επαναλαμβανόμενες νομικές υποθέσεις, όπως φαίνεται στον παρακάτω πίνακα.</w:t>
      </w:r>
    </w:p>
    <w:p w14:paraId="3A3A6CD7" w14:textId="77777777" w:rsidR="00037F29" w:rsidRPr="0060586D" w:rsidRDefault="00037F29" w:rsidP="009F153B">
      <w:pPr>
        <w:autoSpaceDE w:val="0"/>
        <w:autoSpaceDN w:val="0"/>
        <w:adjustRightInd w:val="0"/>
        <w:ind w:right="29"/>
        <w:jc w:val="both"/>
        <w:rPr>
          <w:rFonts w:ascii="Tahoma" w:hAnsi="Tahoma" w:cs="Tahoma"/>
          <w:sz w:val="22"/>
          <w:szCs w:val="22"/>
          <w:lang w:val="el-GR"/>
        </w:rPr>
      </w:pPr>
    </w:p>
    <w:tbl>
      <w:tblPr>
        <w:tblW w:w="10296" w:type="dxa"/>
        <w:tblInd w:w="108" w:type="dxa"/>
        <w:tblLook w:val="04A0" w:firstRow="1" w:lastRow="0" w:firstColumn="1" w:lastColumn="0" w:noHBand="0" w:noVBand="1"/>
      </w:tblPr>
      <w:tblGrid>
        <w:gridCol w:w="3916"/>
        <w:gridCol w:w="1160"/>
        <w:gridCol w:w="1160"/>
        <w:gridCol w:w="1015"/>
        <w:gridCol w:w="1015"/>
        <w:gridCol w:w="1015"/>
        <w:gridCol w:w="1015"/>
      </w:tblGrid>
      <w:tr w:rsidR="008C37F4" w:rsidRPr="00313379" w14:paraId="3C0CE942" w14:textId="77777777" w:rsidTr="00E43F81">
        <w:trPr>
          <w:trHeight w:val="347"/>
        </w:trPr>
        <w:tc>
          <w:tcPr>
            <w:tcW w:w="3916" w:type="dxa"/>
            <w:tcBorders>
              <w:top w:val="single" w:sz="8" w:space="0" w:color="999999"/>
              <w:left w:val="nil"/>
              <w:bottom w:val="single" w:sz="8" w:space="0" w:color="999999"/>
              <w:right w:val="single" w:sz="12" w:space="0" w:color="FFFFFF"/>
            </w:tcBorders>
            <w:shd w:val="clear" w:color="000000" w:fill="B5D2FD"/>
            <w:hideMark/>
          </w:tcPr>
          <w:p w14:paraId="6E6E4A45" w14:textId="77777777" w:rsidR="008C37F4" w:rsidRPr="001618C9" w:rsidRDefault="008C37F4" w:rsidP="00546D44">
            <w:pPr>
              <w:rPr>
                <w:rFonts w:ascii="Tahoma" w:hAnsi="Tahoma" w:cs="Tahoma"/>
                <w:b/>
                <w:sz w:val="18"/>
                <w:szCs w:val="18"/>
              </w:rPr>
            </w:pPr>
            <w:r w:rsidRPr="001618C9">
              <w:rPr>
                <w:rFonts w:ascii="Tahoma" w:hAnsi="Tahoma" w:cs="Tahoma"/>
                <w:b/>
                <w:sz w:val="18"/>
                <w:szCs w:val="18"/>
              </w:rPr>
              <w:t>(</w:t>
            </w:r>
            <w:proofErr w:type="spellStart"/>
            <w:r w:rsidRPr="001618C9">
              <w:rPr>
                <w:rFonts w:ascii="Tahoma" w:hAnsi="Tahoma" w:cs="Tahoma"/>
                <w:b/>
                <w:sz w:val="18"/>
                <w:szCs w:val="18"/>
              </w:rPr>
              <w:t>Ευρώ</w:t>
            </w:r>
            <w:proofErr w:type="spellEnd"/>
            <w:r w:rsidRPr="001618C9">
              <w:rPr>
                <w:rFonts w:ascii="Tahoma" w:hAnsi="Tahoma" w:cs="Tahoma"/>
                <w:b/>
                <w:sz w:val="18"/>
                <w:szCs w:val="18"/>
              </w:rPr>
              <w:t xml:space="preserve"> </w:t>
            </w:r>
            <w:proofErr w:type="spellStart"/>
            <w:r w:rsidRPr="001618C9">
              <w:rPr>
                <w:rFonts w:ascii="Tahoma" w:hAnsi="Tahoma" w:cs="Tahoma"/>
                <w:b/>
                <w:sz w:val="18"/>
                <w:szCs w:val="18"/>
              </w:rPr>
              <w:t>εκ</w:t>
            </w:r>
            <w:proofErr w:type="spellEnd"/>
            <w:r w:rsidRPr="001618C9">
              <w:rPr>
                <w:rFonts w:ascii="Tahoma" w:hAnsi="Tahoma" w:cs="Tahoma"/>
                <w:b/>
                <w:sz w:val="18"/>
                <w:szCs w:val="18"/>
              </w:rPr>
              <w:t>ατ.)</w:t>
            </w:r>
          </w:p>
        </w:tc>
        <w:tc>
          <w:tcPr>
            <w:tcW w:w="1160" w:type="dxa"/>
            <w:tcBorders>
              <w:top w:val="single" w:sz="8" w:space="0" w:color="999999"/>
              <w:left w:val="nil"/>
              <w:bottom w:val="single" w:sz="8" w:space="0" w:color="999999"/>
              <w:right w:val="single" w:sz="12" w:space="0" w:color="FFFFFF"/>
            </w:tcBorders>
            <w:shd w:val="clear" w:color="000000" w:fill="B5D2FD"/>
            <w:vAlign w:val="center"/>
            <w:hideMark/>
          </w:tcPr>
          <w:p w14:paraId="182434ED" w14:textId="77777777" w:rsidR="008C37F4" w:rsidRDefault="000B61E7" w:rsidP="00465135">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008C37F4" w:rsidRPr="00B155B3">
              <w:rPr>
                <w:rFonts w:ascii="Tahoma" w:hAnsi="Tahoma" w:cs="Tahoma"/>
                <w:b/>
                <w:bCs/>
                <w:color w:val="000000"/>
                <w:sz w:val="18"/>
                <w:szCs w:val="18"/>
                <w:lang w:val="en-US"/>
              </w:rPr>
              <w:t>’τρίμηνο</w:t>
            </w:r>
          </w:p>
          <w:p w14:paraId="400F2550" w14:textId="77777777" w:rsidR="008C37F4" w:rsidRPr="00B155B3" w:rsidRDefault="008C37F4" w:rsidP="00465135">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160" w:type="dxa"/>
            <w:tcBorders>
              <w:top w:val="single" w:sz="8" w:space="0" w:color="999999"/>
              <w:left w:val="nil"/>
              <w:bottom w:val="single" w:sz="8" w:space="0" w:color="999999"/>
              <w:right w:val="single" w:sz="12" w:space="0" w:color="FFFFFF"/>
            </w:tcBorders>
            <w:shd w:val="clear" w:color="000000" w:fill="B5D2FD"/>
            <w:vAlign w:val="center"/>
            <w:hideMark/>
          </w:tcPr>
          <w:p w14:paraId="20175744" w14:textId="77777777" w:rsidR="008C37F4" w:rsidRDefault="000B61E7" w:rsidP="00465135">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008C37F4" w:rsidRPr="00B155B3">
              <w:rPr>
                <w:rFonts w:ascii="Tahoma" w:hAnsi="Tahoma" w:cs="Tahoma"/>
                <w:b/>
                <w:bCs/>
                <w:color w:val="000000"/>
                <w:sz w:val="18"/>
                <w:szCs w:val="18"/>
                <w:lang w:val="en-US"/>
              </w:rPr>
              <w:t>’τρίμηνο</w:t>
            </w:r>
          </w:p>
          <w:p w14:paraId="3A7B8014" w14:textId="77777777" w:rsidR="008C37F4" w:rsidRPr="00B155B3" w:rsidRDefault="008C37F4" w:rsidP="00465135">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 xml:space="preserve"> 201</w:t>
            </w:r>
            <w:r>
              <w:rPr>
                <w:rFonts w:ascii="Tahoma" w:hAnsi="Tahoma" w:cs="Tahoma"/>
                <w:b/>
                <w:bCs/>
                <w:color w:val="000000"/>
                <w:sz w:val="18"/>
                <w:szCs w:val="18"/>
                <w:lang w:val="el-GR"/>
              </w:rPr>
              <w:t>8</w:t>
            </w:r>
          </w:p>
        </w:tc>
        <w:tc>
          <w:tcPr>
            <w:tcW w:w="1015" w:type="dxa"/>
            <w:tcBorders>
              <w:top w:val="single" w:sz="8" w:space="0" w:color="999999"/>
              <w:left w:val="nil"/>
              <w:bottom w:val="single" w:sz="8" w:space="0" w:color="999999"/>
              <w:right w:val="single" w:sz="12" w:space="0" w:color="FFFFFF" w:themeColor="background1"/>
            </w:tcBorders>
            <w:shd w:val="clear" w:color="000000" w:fill="B5D2FD"/>
            <w:vAlign w:val="center"/>
            <w:hideMark/>
          </w:tcPr>
          <w:p w14:paraId="2EED57D5" w14:textId="77777777" w:rsidR="008C37F4" w:rsidRPr="00B155B3" w:rsidRDefault="008C37F4" w:rsidP="00953A66">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 %</w:t>
            </w:r>
          </w:p>
        </w:tc>
        <w:tc>
          <w:tcPr>
            <w:tcW w:w="1015" w:type="dxa"/>
            <w:tcBorders>
              <w:top w:val="single" w:sz="8" w:space="0" w:color="999999"/>
              <w:left w:val="nil"/>
              <w:bottom w:val="single" w:sz="8" w:space="0" w:color="999999"/>
              <w:right w:val="single" w:sz="12" w:space="0" w:color="FFFFFF" w:themeColor="background1"/>
            </w:tcBorders>
            <w:shd w:val="clear" w:color="000000" w:fill="B5D2FD"/>
            <w:vAlign w:val="center"/>
          </w:tcPr>
          <w:p w14:paraId="624F54AD" w14:textId="77777777" w:rsidR="008C37F4" w:rsidRDefault="008C37F4" w:rsidP="002C20C1">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187069EF" w14:textId="77777777" w:rsidR="008C37F4" w:rsidRPr="00B155B3" w:rsidRDefault="008C37F4" w:rsidP="00953A66">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015" w:type="dxa"/>
            <w:tcBorders>
              <w:top w:val="single" w:sz="8" w:space="0" w:color="999999"/>
              <w:left w:val="nil"/>
              <w:bottom w:val="single" w:sz="8" w:space="0" w:color="999999"/>
              <w:right w:val="single" w:sz="12" w:space="0" w:color="FFFFFF" w:themeColor="background1"/>
            </w:tcBorders>
            <w:shd w:val="clear" w:color="000000" w:fill="B5D2FD"/>
            <w:vAlign w:val="center"/>
          </w:tcPr>
          <w:p w14:paraId="2B9CBDAF" w14:textId="77777777" w:rsidR="008C37F4" w:rsidRDefault="008C37F4" w:rsidP="00953A66">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37259D78" w14:textId="77777777" w:rsidR="008C37F4" w:rsidRPr="00B155B3" w:rsidRDefault="008C37F4" w:rsidP="00953A66">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201</w:t>
            </w:r>
            <w:r>
              <w:rPr>
                <w:rFonts w:ascii="Tahoma" w:hAnsi="Tahoma" w:cs="Tahoma"/>
                <w:b/>
                <w:bCs/>
                <w:color w:val="000000"/>
                <w:sz w:val="18"/>
                <w:szCs w:val="18"/>
                <w:lang w:val="el-GR"/>
              </w:rPr>
              <w:t>8</w:t>
            </w:r>
          </w:p>
        </w:tc>
        <w:tc>
          <w:tcPr>
            <w:tcW w:w="1015" w:type="dxa"/>
            <w:tcBorders>
              <w:top w:val="single" w:sz="8" w:space="0" w:color="999999"/>
              <w:left w:val="nil"/>
              <w:bottom w:val="single" w:sz="8" w:space="0" w:color="999999"/>
              <w:right w:val="single" w:sz="12" w:space="0" w:color="FFFFFF" w:themeColor="background1"/>
            </w:tcBorders>
            <w:shd w:val="clear" w:color="000000" w:fill="B5D2FD"/>
            <w:vAlign w:val="center"/>
          </w:tcPr>
          <w:p w14:paraId="3916D598" w14:textId="77777777" w:rsidR="008C37F4" w:rsidRPr="00B155B3" w:rsidRDefault="008C37F4" w:rsidP="00953A66">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 %</w:t>
            </w:r>
          </w:p>
        </w:tc>
      </w:tr>
      <w:tr w:rsidR="000B61E7" w:rsidRPr="00313379" w14:paraId="37821113" w14:textId="77777777" w:rsidTr="00E43F81">
        <w:trPr>
          <w:trHeight w:val="506"/>
        </w:trPr>
        <w:tc>
          <w:tcPr>
            <w:tcW w:w="3916" w:type="dxa"/>
            <w:tcBorders>
              <w:top w:val="nil"/>
              <w:left w:val="nil"/>
              <w:bottom w:val="single" w:sz="8" w:space="0" w:color="999999"/>
              <w:right w:val="nil"/>
            </w:tcBorders>
            <w:shd w:val="clear" w:color="auto" w:fill="auto"/>
            <w:hideMark/>
          </w:tcPr>
          <w:p w14:paraId="565D55ED" w14:textId="77777777" w:rsidR="000B61E7" w:rsidRPr="00313379" w:rsidRDefault="000B61E7" w:rsidP="00546D44">
            <w:pPr>
              <w:rPr>
                <w:rFonts w:ascii="Tahoma" w:hAnsi="Tahoma" w:cs="Tahoma"/>
                <w:sz w:val="18"/>
                <w:szCs w:val="18"/>
                <w:lang w:val="el-GR"/>
              </w:rPr>
            </w:pPr>
            <w:r w:rsidRPr="00313379">
              <w:rPr>
                <w:rFonts w:ascii="Tahoma" w:hAnsi="Tahoma" w:cs="Tahoma"/>
                <w:sz w:val="18"/>
                <w:szCs w:val="18"/>
                <w:lang w:val="el-GR"/>
              </w:rPr>
              <w:t>Αγορά ενσώματων και άυλων παγίων περιουσιακών στοιχείων (δημοσιευμένο) –(Επενδύσεις σε πάγια περιουσιακά στοιχεία)</w:t>
            </w:r>
          </w:p>
        </w:tc>
        <w:tc>
          <w:tcPr>
            <w:tcW w:w="1160" w:type="dxa"/>
            <w:tcBorders>
              <w:top w:val="nil"/>
              <w:left w:val="nil"/>
              <w:bottom w:val="single" w:sz="8" w:space="0" w:color="999999"/>
              <w:right w:val="single" w:sz="12" w:space="0" w:color="FFFFFF"/>
            </w:tcBorders>
            <w:shd w:val="clear" w:color="auto" w:fill="auto"/>
            <w:vAlign w:val="center"/>
            <w:hideMark/>
          </w:tcPr>
          <w:p w14:paraId="55B653D7" w14:textId="77777777" w:rsidR="000B61E7" w:rsidRPr="00D25ECA" w:rsidRDefault="000B61E7" w:rsidP="00546D44">
            <w:pPr>
              <w:jc w:val="right"/>
              <w:rPr>
                <w:rFonts w:ascii="Tahoma" w:hAnsi="Tahoma" w:cs="Tahoma"/>
                <w:color w:val="FF0000"/>
                <w:sz w:val="18"/>
                <w:szCs w:val="18"/>
                <w:highlight w:val="red"/>
              </w:rPr>
            </w:pPr>
            <w:r>
              <w:rPr>
                <w:rFonts w:ascii="Tahoma" w:hAnsi="Tahoma" w:cs="Tahoma"/>
                <w:sz w:val="18"/>
                <w:szCs w:val="18"/>
              </w:rPr>
              <w:t>(178</w:t>
            </w:r>
            <w:r>
              <w:rPr>
                <w:rFonts w:ascii="Tahoma" w:hAnsi="Tahoma" w:cs="Tahoma"/>
                <w:sz w:val="18"/>
                <w:szCs w:val="18"/>
                <w:lang w:val="el-GR"/>
              </w:rPr>
              <w:t>,</w:t>
            </w:r>
            <w:r w:rsidRPr="00CD019E">
              <w:rPr>
                <w:rFonts w:ascii="Tahoma" w:hAnsi="Tahoma" w:cs="Tahoma"/>
                <w:sz w:val="18"/>
                <w:szCs w:val="18"/>
              </w:rPr>
              <w:t>1)</w:t>
            </w:r>
          </w:p>
        </w:tc>
        <w:tc>
          <w:tcPr>
            <w:tcW w:w="1160" w:type="dxa"/>
            <w:tcBorders>
              <w:top w:val="nil"/>
              <w:left w:val="nil"/>
              <w:bottom w:val="single" w:sz="8" w:space="0" w:color="999999"/>
              <w:right w:val="single" w:sz="12" w:space="0" w:color="FFFFFF"/>
            </w:tcBorders>
            <w:shd w:val="clear" w:color="auto" w:fill="auto"/>
            <w:vAlign w:val="center"/>
            <w:hideMark/>
          </w:tcPr>
          <w:p w14:paraId="4EBB4AC7" w14:textId="77777777" w:rsidR="000B61E7" w:rsidRPr="00D25ECA" w:rsidRDefault="000B61E7" w:rsidP="00546D44">
            <w:pPr>
              <w:jc w:val="right"/>
              <w:rPr>
                <w:rFonts w:ascii="Tahoma" w:hAnsi="Tahoma" w:cs="Tahoma"/>
                <w:color w:val="FF0000"/>
                <w:sz w:val="18"/>
                <w:szCs w:val="18"/>
                <w:highlight w:val="red"/>
              </w:rPr>
            </w:pPr>
            <w:r>
              <w:rPr>
                <w:rFonts w:ascii="Tahoma" w:hAnsi="Tahoma" w:cs="Tahoma"/>
                <w:sz w:val="18"/>
                <w:szCs w:val="18"/>
              </w:rPr>
              <w:t>(167</w:t>
            </w:r>
            <w:r>
              <w:rPr>
                <w:rFonts w:ascii="Tahoma" w:hAnsi="Tahoma" w:cs="Tahoma"/>
                <w:sz w:val="18"/>
                <w:szCs w:val="18"/>
                <w:lang w:val="el-GR"/>
              </w:rPr>
              <w:t>,</w:t>
            </w:r>
            <w:r w:rsidRPr="00CD019E">
              <w:rPr>
                <w:rFonts w:ascii="Tahoma" w:hAnsi="Tahoma" w:cs="Tahoma"/>
                <w:sz w:val="18"/>
                <w:szCs w:val="18"/>
              </w:rPr>
              <w:t>2)</w:t>
            </w:r>
          </w:p>
        </w:tc>
        <w:tc>
          <w:tcPr>
            <w:tcW w:w="1015" w:type="dxa"/>
            <w:tcBorders>
              <w:top w:val="single" w:sz="8" w:space="0" w:color="999999"/>
              <w:left w:val="nil"/>
              <w:bottom w:val="single" w:sz="8" w:space="0" w:color="999999"/>
              <w:right w:val="single" w:sz="12" w:space="0" w:color="FFFFFF" w:themeColor="background1"/>
            </w:tcBorders>
            <w:shd w:val="clear" w:color="auto" w:fill="auto"/>
            <w:vAlign w:val="center"/>
            <w:hideMark/>
          </w:tcPr>
          <w:p w14:paraId="02308ECF" w14:textId="77777777" w:rsidR="000B61E7" w:rsidRPr="00D25ECA" w:rsidRDefault="000B61E7" w:rsidP="00546D44">
            <w:pPr>
              <w:jc w:val="right"/>
              <w:rPr>
                <w:rFonts w:ascii="Tahoma" w:hAnsi="Tahoma" w:cs="Tahoma"/>
                <w:color w:val="FF0000"/>
                <w:sz w:val="18"/>
                <w:szCs w:val="18"/>
                <w:highlight w:val="red"/>
              </w:rPr>
            </w:pPr>
            <w:r>
              <w:rPr>
                <w:rFonts w:ascii="Tahoma" w:hAnsi="Tahoma" w:cs="Tahoma"/>
                <w:sz w:val="18"/>
                <w:szCs w:val="18"/>
              </w:rPr>
              <w:t>+6</w:t>
            </w:r>
            <w:r>
              <w:rPr>
                <w:rFonts w:ascii="Tahoma" w:hAnsi="Tahoma" w:cs="Tahoma"/>
                <w:sz w:val="18"/>
                <w:szCs w:val="18"/>
                <w:lang w:val="el-GR"/>
              </w:rPr>
              <w:t>,</w:t>
            </w:r>
            <w:r w:rsidRPr="00CD019E">
              <w:rPr>
                <w:rFonts w:ascii="Tahoma" w:hAnsi="Tahoma" w:cs="Tahoma"/>
                <w:sz w:val="18"/>
                <w:szCs w:val="18"/>
              </w:rPr>
              <w:t>5%</w:t>
            </w:r>
          </w:p>
        </w:tc>
        <w:tc>
          <w:tcPr>
            <w:tcW w:w="1015" w:type="dxa"/>
            <w:tcBorders>
              <w:top w:val="single" w:sz="8" w:space="0" w:color="999999"/>
              <w:left w:val="nil"/>
              <w:bottom w:val="single" w:sz="8" w:space="0" w:color="999999"/>
              <w:right w:val="single" w:sz="12" w:space="0" w:color="FFFFFF" w:themeColor="background1"/>
            </w:tcBorders>
            <w:vAlign w:val="center"/>
          </w:tcPr>
          <w:p w14:paraId="1BE35EDD" w14:textId="77777777" w:rsidR="000B61E7" w:rsidRPr="007F637E" w:rsidRDefault="000B61E7" w:rsidP="00546D44">
            <w:pPr>
              <w:jc w:val="right"/>
              <w:rPr>
                <w:rFonts w:ascii="Tahoma" w:hAnsi="Tahoma" w:cs="Tahoma"/>
                <w:sz w:val="18"/>
                <w:szCs w:val="18"/>
              </w:rPr>
            </w:pPr>
            <w:r>
              <w:rPr>
                <w:rFonts w:ascii="Tahoma" w:hAnsi="Tahoma" w:cs="Tahoma"/>
                <w:sz w:val="18"/>
                <w:szCs w:val="18"/>
              </w:rPr>
              <w:t>(354</w:t>
            </w:r>
            <w:r>
              <w:rPr>
                <w:rFonts w:ascii="Tahoma" w:hAnsi="Tahoma" w:cs="Tahoma"/>
                <w:sz w:val="18"/>
                <w:szCs w:val="18"/>
                <w:lang w:val="el-GR"/>
              </w:rPr>
              <w:t>,</w:t>
            </w:r>
            <w:r w:rsidRPr="00CD019E">
              <w:rPr>
                <w:rFonts w:ascii="Tahoma" w:hAnsi="Tahoma" w:cs="Tahoma"/>
                <w:sz w:val="18"/>
                <w:szCs w:val="18"/>
              </w:rPr>
              <w:t>2)</w:t>
            </w:r>
          </w:p>
        </w:tc>
        <w:tc>
          <w:tcPr>
            <w:tcW w:w="1015" w:type="dxa"/>
            <w:tcBorders>
              <w:top w:val="single" w:sz="8" w:space="0" w:color="999999"/>
              <w:left w:val="nil"/>
              <w:bottom w:val="single" w:sz="8" w:space="0" w:color="999999"/>
              <w:right w:val="single" w:sz="12" w:space="0" w:color="FFFFFF" w:themeColor="background1"/>
            </w:tcBorders>
            <w:vAlign w:val="center"/>
          </w:tcPr>
          <w:p w14:paraId="7CBAF896" w14:textId="77777777" w:rsidR="000B61E7" w:rsidRPr="007F637E" w:rsidRDefault="000B61E7" w:rsidP="00546D44">
            <w:pPr>
              <w:jc w:val="right"/>
              <w:rPr>
                <w:rFonts w:ascii="Tahoma" w:hAnsi="Tahoma" w:cs="Tahoma"/>
                <w:sz w:val="18"/>
                <w:szCs w:val="18"/>
              </w:rPr>
            </w:pPr>
            <w:r>
              <w:rPr>
                <w:rFonts w:ascii="Tahoma" w:hAnsi="Tahoma" w:cs="Tahoma"/>
                <w:sz w:val="18"/>
                <w:szCs w:val="18"/>
              </w:rPr>
              <w:t>(345</w:t>
            </w:r>
            <w:r>
              <w:rPr>
                <w:rFonts w:ascii="Tahoma" w:hAnsi="Tahoma" w:cs="Tahoma"/>
                <w:sz w:val="18"/>
                <w:szCs w:val="18"/>
                <w:lang w:val="el-GR"/>
              </w:rPr>
              <w:t>,</w:t>
            </w:r>
            <w:r w:rsidRPr="00CD019E">
              <w:rPr>
                <w:rFonts w:ascii="Tahoma" w:hAnsi="Tahoma" w:cs="Tahoma"/>
                <w:sz w:val="18"/>
                <w:szCs w:val="18"/>
              </w:rPr>
              <w:t>9)</w:t>
            </w:r>
          </w:p>
        </w:tc>
        <w:tc>
          <w:tcPr>
            <w:tcW w:w="1015" w:type="dxa"/>
            <w:tcBorders>
              <w:top w:val="single" w:sz="8" w:space="0" w:color="999999"/>
              <w:left w:val="nil"/>
              <w:bottom w:val="single" w:sz="8" w:space="0" w:color="999999"/>
              <w:right w:val="single" w:sz="12" w:space="0" w:color="FFFFFF" w:themeColor="background1"/>
            </w:tcBorders>
            <w:vAlign w:val="center"/>
          </w:tcPr>
          <w:p w14:paraId="2BDF7B18" w14:textId="77777777" w:rsidR="000B61E7" w:rsidRPr="007F637E" w:rsidRDefault="000B61E7" w:rsidP="00546D44">
            <w:pPr>
              <w:jc w:val="right"/>
              <w:rPr>
                <w:rFonts w:ascii="Tahoma" w:hAnsi="Tahoma" w:cs="Tahoma"/>
                <w:sz w:val="18"/>
                <w:szCs w:val="18"/>
              </w:rPr>
            </w:pPr>
            <w:r>
              <w:rPr>
                <w:rFonts w:ascii="Tahoma" w:hAnsi="Tahoma" w:cs="Tahoma"/>
                <w:sz w:val="18"/>
                <w:szCs w:val="18"/>
              </w:rPr>
              <w:t>+2</w:t>
            </w:r>
            <w:r>
              <w:rPr>
                <w:rFonts w:ascii="Tahoma" w:hAnsi="Tahoma" w:cs="Tahoma"/>
                <w:sz w:val="18"/>
                <w:szCs w:val="18"/>
                <w:lang w:val="el-GR"/>
              </w:rPr>
              <w:t>,</w:t>
            </w:r>
            <w:r w:rsidRPr="00CD019E">
              <w:rPr>
                <w:rFonts w:ascii="Tahoma" w:hAnsi="Tahoma" w:cs="Tahoma"/>
                <w:sz w:val="18"/>
                <w:szCs w:val="18"/>
              </w:rPr>
              <w:t>4%</w:t>
            </w:r>
          </w:p>
        </w:tc>
      </w:tr>
      <w:tr w:rsidR="000B61E7" w:rsidRPr="00313379" w14:paraId="0BA0DFC5" w14:textId="77777777" w:rsidTr="00E43F81">
        <w:trPr>
          <w:trHeight w:val="260"/>
        </w:trPr>
        <w:tc>
          <w:tcPr>
            <w:tcW w:w="3916" w:type="dxa"/>
            <w:tcBorders>
              <w:top w:val="nil"/>
              <w:left w:val="nil"/>
              <w:bottom w:val="single" w:sz="8" w:space="0" w:color="999999"/>
              <w:right w:val="nil"/>
            </w:tcBorders>
            <w:shd w:val="clear" w:color="auto" w:fill="auto"/>
            <w:hideMark/>
          </w:tcPr>
          <w:p w14:paraId="13D5D913" w14:textId="77777777" w:rsidR="000B61E7" w:rsidRPr="00313379" w:rsidRDefault="000B61E7" w:rsidP="00546D44">
            <w:pPr>
              <w:rPr>
                <w:rFonts w:ascii="Tahoma" w:hAnsi="Tahoma" w:cs="Tahoma"/>
                <w:sz w:val="18"/>
                <w:szCs w:val="18"/>
              </w:rPr>
            </w:pPr>
            <w:r w:rsidRPr="00313379">
              <w:rPr>
                <w:rFonts w:ascii="Tahoma" w:hAnsi="Tahoma" w:cs="Tahoma"/>
                <w:sz w:val="18"/>
                <w:szCs w:val="18"/>
              </w:rPr>
              <w:t>Καταβολές για αγορά φάσμα</w:t>
            </w:r>
            <w:proofErr w:type="spellStart"/>
            <w:r w:rsidRPr="00313379">
              <w:rPr>
                <w:rFonts w:ascii="Tahoma" w:hAnsi="Tahoma" w:cs="Tahoma"/>
                <w:sz w:val="18"/>
                <w:szCs w:val="18"/>
              </w:rPr>
              <w:t>τος</w:t>
            </w:r>
            <w:proofErr w:type="spellEnd"/>
          </w:p>
        </w:tc>
        <w:tc>
          <w:tcPr>
            <w:tcW w:w="1160" w:type="dxa"/>
            <w:tcBorders>
              <w:top w:val="nil"/>
              <w:left w:val="nil"/>
              <w:bottom w:val="single" w:sz="8" w:space="0" w:color="999999"/>
              <w:right w:val="single" w:sz="12" w:space="0" w:color="FFFFFF"/>
            </w:tcBorders>
            <w:shd w:val="clear" w:color="auto" w:fill="auto"/>
            <w:vAlign w:val="center"/>
            <w:hideMark/>
          </w:tcPr>
          <w:p w14:paraId="0DF57935" w14:textId="77777777" w:rsidR="000B61E7" w:rsidRPr="00D25ECA" w:rsidRDefault="000B61E7" w:rsidP="00546D44">
            <w:pPr>
              <w:jc w:val="right"/>
              <w:rPr>
                <w:rFonts w:ascii="Tahoma" w:hAnsi="Tahoma" w:cs="Tahoma"/>
                <w:color w:val="FF0000"/>
                <w:sz w:val="18"/>
                <w:szCs w:val="18"/>
                <w:highlight w:val="red"/>
              </w:rPr>
            </w:pPr>
            <w:r w:rsidRPr="00CD019E">
              <w:rPr>
                <w:rFonts w:ascii="Tahoma" w:hAnsi="Tahoma" w:cs="Tahoma"/>
                <w:sz w:val="18"/>
                <w:szCs w:val="18"/>
              </w:rPr>
              <w:t>-</w:t>
            </w:r>
          </w:p>
        </w:tc>
        <w:tc>
          <w:tcPr>
            <w:tcW w:w="1160" w:type="dxa"/>
            <w:tcBorders>
              <w:top w:val="nil"/>
              <w:left w:val="nil"/>
              <w:bottom w:val="single" w:sz="8" w:space="0" w:color="999999"/>
              <w:right w:val="single" w:sz="12" w:space="0" w:color="FFFFFF"/>
            </w:tcBorders>
            <w:shd w:val="clear" w:color="auto" w:fill="auto"/>
            <w:vAlign w:val="center"/>
            <w:hideMark/>
          </w:tcPr>
          <w:p w14:paraId="1D37AEC9" w14:textId="77777777" w:rsidR="000B61E7" w:rsidRPr="00D25ECA" w:rsidRDefault="000B61E7" w:rsidP="00546D44">
            <w:pPr>
              <w:jc w:val="right"/>
              <w:rPr>
                <w:rFonts w:ascii="Tahoma" w:hAnsi="Tahoma" w:cs="Tahoma"/>
                <w:color w:val="FF0000"/>
                <w:sz w:val="18"/>
                <w:szCs w:val="18"/>
                <w:highlight w:val="red"/>
              </w:rPr>
            </w:pPr>
            <w:r w:rsidRPr="00CD019E">
              <w:rPr>
                <w:rFonts w:ascii="Tahoma" w:hAnsi="Tahoma" w:cs="Tahoma"/>
                <w:sz w:val="18"/>
                <w:szCs w:val="18"/>
              </w:rPr>
              <w:t>-</w:t>
            </w:r>
          </w:p>
        </w:tc>
        <w:tc>
          <w:tcPr>
            <w:tcW w:w="1015" w:type="dxa"/>
            <w:tcBorders>
              <w:top w:val="single" w:sz="8" w:space="0" w:color="999999"/>
              <w:left w:val="nil"/>
              <w:bottom w:val="single" w:sz="8" w:space="0" w:color="999999"/>
              <w:right w:val="single" w:sz="12" w:space="0" w:color="FFFFFF" w:themeColor="background1"/>
            </w:tcBorders>
            <w:shd w:val="clear" w:color="auto" w:fill="auto"/>
            <w:vAlign w:val="center"/>
            <w:hideMark/>
          </w:tcPr>
          <w:p w14:paraId="7C392843" w14:textId="77777777" w:rsidR="000B61E7" w:rsidRPr="00D25ECA" w:rsidRDefault="000B61E7" w:rsidP="00546D44">
            <w:pPr>
              <w:jc w:val="right"/>
              <w:rPr>
                <w:rFonts w:ascii="Tahoma" w:hAnsi="Tahoma" w:cs="Tahoma"/>
                <w:color w:val="FF0000"/>
                <w:sz w:val="18"/>
                <w:szCs w:val="18"/>
                <w:highlight w:val="red"/>
              </w:rPr>
            </w:pPr>
            <w:r w:rsidRPr="00CD019E">
              <w:rPr>
                <w:rFonts w:ascii="Tahoma" w:hAnsi="Tahoma" w:cs="Tahoma"/>
                <w:sz w:val="18"/>
                <w:szCs w:val="18"/>
              </w:rPr>
              <w:t>-</w:t>
            </w:r>
          </w:p>
        </w:tc>
        <w:tc>
          <w:tcPr>
            <w:tcW w:w="1015" w:type="dxa"/>
            <w:tcBorders>
              <w:top w:val="single" w:sz="8" w:space="0" w:color="999999"/>
              <w:left w:val="nil"/>
              <w:bottom w:val="single" w:sz="8" w:space="0" w:color="999999"/>
              <w:right w:val="single" w:sz="12" w:space="0" w:color="FFFFFF" w:themeColor="background1"/>
            </w:tcBorders>
            <w:vAlign w:val="center"/>
          </w:tcPr>
          <w:p w14:paraId="37CA8AFA" w14:textId="77777777" w:rsidR="000B61E7" w:rsidRPr="007F637E" w:rsidRDefault="000B61E7" w:rsidP="00546D44">
            <w:pPr>
              <w:jc w:val="right"/>
              <w:rPr>
                <w:rFonts w:ascii="Tahoma" w:hAnsi="Tahoma" w:cs="Tahoma"/>
                <w:sz w:val="18"/>
                <w:szCs w:val="18"/>
              </w:rPr>
            </w:pPr>
            <w:r w:rsidRPr="00CD019E">
              <w:rPr>
                <w:rFonts w:ascii="Tahoma" w:hAnsi="Tahoma" w:cs="Tahoma"/>
                <w:sz w:val="18"/>
                <w:szCs w:val="18"/>
              </w:rPr>
              <w:t>-</w:t>
            </w:r>
          </w:p>
        </w:tc>
        <w:tc>
          <w:tcPr>
            <w:tcW w:w="1015" w:type="dxa"/>
            <w:tcBorders>
              <w:top w:val="single" w:sz="8" w:space="0" w:color="999999"/>
              <w:left w:val="nil"/>
              <w:bottom w:val="single" w:sz="8" w:space="0" w:color="999999"/>
              <w:right w:val="single" w:sz="12" w:space="0" w:color="FFFFFF" w:themeColor="background1"/>
            </w:tcBorders>
            <w:vAlign w:val="center"/>
          </w:tcPr>
          <w:p w14:paraId="70425D61" w14:textId="77777777" w:rsidR="000B61E7" w:rsidRPr="007F637E" w:rsidRDefault="000B61E7" w:rsidP="00546D44">
            <w:pPr>
              <w:jc w:val="right"/>
              <w:rPr>
                <w:rFonts w:ascii="Tahoma" w:hAnsi="Tahoma" w:cs="Tahoma"/>
                <w:sz w:val="18"/>
                <w:szCs w:val="18"/>
              </w:rPr>
            </w:pPr>
            <w:r>
              <w:rPr>
                <w:rFonts w:ascii="Tahoma" w:hAnsi="Tahoma" w:cs="Tahoma"/>
                <w:sz w:val="18"/>
                <w:szCs w:val="18"/>
              </w:rPr>
              <w:t>13</w:t>
            </w:r>
            <w:r>
              <w:rPr>
                <w:rFonts w:ascii="Tahoma" w:hAnsi="Tahoma" w:cs="Tahoma"/>
                <w:sz w:val="18"/>
                <w:szCs w:val="18"/>
                <w:lang w:val="el-GR"/>
              </w:rPr>
              <w:t>,</w:t>
            </w:r>
            <w:r w:rsidRPr="00CD019E">
              <w:rPr>
                <w:rFonts w:ascii="Tahoma" w:hAnsi="Tahoma" w:cs="Tahoma"/>
                <w:sz w:val="18"/>
                <w:szCs w:val="18"/>
              </w:rPr>
              <w:t>5</w:t>
            </w:r>
          </w:p>
        </w:tc>
        <w:tc>
          <w:tcPr>
            <w:tcW w:w="1015" w:type="dxa"/>
            <w:tcBorders>
              <w:top w:val="single" w:sz="8" w:space="0" w:color="999999"/>
              <w:left w:val="nil"/>
              <w:bottom w:val="single" w:sz="8" w:space="0" w:color="999999"/>
              <w:right w:val="single" w:sz="12" w:space="0" w:color="FFFFFF" w:themeColor="background1"/>
            </w:tcBorders>
            <w:vAlign w:val="center"/>
          </w:tcPr>
          <w:p w14:paraId="3D0533CC" w14:textId="77777777" w:rsidR="000B61E7" w:rsidRPr="007F637E" w:rsidRDefault="000B61E7" w:rsidP="00546D44">
            <w:pPr>
              <w:jc w:val="right"/>
              <w:rPr>
                <w:rFonts w:ascii="Tahoma" w:hAnsi="Tahoma" w:cs="Tahoma"/>
                <w:sz w:val="18"/>
                <w:szCs w:val="18"/>
              </w:rPr>
            </w:pPr>
            <w:r>
              <w:rPr>
                <w:rFonts w:ascii="Tahoma" w:hAnsi="Tahoma" w:cs="Tahoma"/>
                <w:sz w:val="18"/>
                <w:szCs w:val="18"/>
              </w:rPr>
              <w:t>-100</w:t>
            </w:r>
            <w:r>
              <w:rPr>
                <w:rFonts w:ascii="Tahoma" w:hAnsi="Tahoma" w:cs="Tahoma"/>
                <w:sz w:val="18"/>
                <w:szCs w:val="18"/>
                <w:lang w:val="el-GR"/>
              </w:rPr>
              <w:t>,</w:t>
            </w:r>
            <w:r w:rsidRPr="00CD019E">
              <w:rPr>
                <w:rFonts w:ascii="Tahoma" w:hAnsi="Tahoma" w:cs="Tahoma"/>
                <w:sz w:val="18"/>
                <w:szCs w:val="18"/>
              </w:rPr>
              <w:t>0%</w:t>
            </w:r>
          </w:p>
        </w:tc>
      </w:tr>
      <w:tr w:rsidR="000B61E7" w:rsidRPr="00313379" w14:paraId="11D5CB02" w14:textId="77777777" w:rsidTr="00E43F81">
        <w:trPr>
          <w:trHeight w:val="260"/>
        </w:trPr>
        <w:tc>
          <w:tcPr>
            <w:tcW w:w="3916" w:type="dxa"/>
            <w:tcBorders>
              <w:top w:val="nil"/>
              <w:left w:val="nil"/>
              <w:bottom w:val="single" w:sz="8" w:space="0" w:color="999999"/>
              <w:right w:val="single" w:sz="12" w:space="0" w:color="FFFFFF"/>
            </w:tcBorders>
            <w:shd w:val="clear" w:color="000000" w:fill="DDDDDD"/>
            <w:hideMark/>
          </w:tcPr>
          <w:p w14:paraId="35B5470F" w14:textId="77777777" w:rsidR="000B61E7" w:rsidRPr="00313379" w:rsidRDefault="000B61E7" w:rsidP="00546D44">
            <w:pPr>
              <w:rPr>
                <w:rFonts w:ascii="Tahoma" w:hAnsi="Tahoma" w:cs="Tahoma"/>
                <w:b/>
                <w:sz w:val="18"/>
                <w:szCs w:val="18"/>
                <w:lang w:val="el-GR"/>
              </w:rPr>
            </w:pPr>
            <w:r w:rsidRPr="00313379">
              <w:rPr>
                <w:rFonts w:ascii="Tahoma" w:hAnsi="Tahoma" w:cs="Tahoma"/>
                <w:b/>
                <w:sz w:val="18"/>
                <w:szCs w:val="18"/>
                <w:lang w:val="el-GR"/>
              </w:rPr>
              <w:t>Αγορά ενσώματων και άυλων παγίων περιουσιακών στοιχείων (Προσαρμοσμένο) -  (Προσαρμοσμένες επενδύσεις σε πάγια περιουσιακά στοιχεία)</w:t>
            </w:r>
          </w:p>
        </w:tc>
        <w:tc>
          <w:tcPr>
            <w:tcW w:w="1160" w:type="dxa"/>
            <w:tcBorders>
              <w:top w:val="nil"/>
              <w:left w:val="nil"/>
              <w:bottom w:val="single" w:sz="8" w:space="0" w:color="969696"/>
              <w:right w:val="single" w:sz="12" w:space="0" w:color="FFFFFF"/>
            </w:tcBorders>
            <w:shd w:val="clear" w:color="000000" w:fill="DDDDDD"/>
            <w:vAlign w:val="center"/>
            <w:hideMark/>
          </w:tcPr>
          <w:p w14:paraId="0673D0A9" w14:textId="77777777" w:rsidR="000B61E7" w:rsidRPr="00D25ECA" w:rsidRDefault="000B61E7" w:rsidP="00546D44">
            <w:pPr>
              <w:jc w:val="right"/>
              <w:rPr>
                <w:rFonts w:ascii="Tahoma" w:hAnsi="Tahoma" w:cs="Tahoma"/>
                <w:b/>
                <w:bCs/>
                <w:color w:val="FF0000"/>
                <w:sz w:val="18"/>
                <w:szCs w:val="18"/>
                <w:highlight w:val="red"/>
              </w:rPr>
            </w:pPr>
            <w:r>
              <w:rPr>
                <w:rFonts w:ascii="Tahoma" w:hAnsi="Tahoma" w:cs="Tahoma"/>
                <w:b/>
                <w:sz w:val="18"/>
                <w:szCs w:val="18"/>
              </w:rPr>
              <w:t>(178</w:t>
            </w:r>
            <w:r>
              <w:rPr>
                <w:rFonts w:ascii="Tahoma" w:hAnsi="Tahoma" w:cs="Tahoma"/>
                <w:b/>
                <w:sz w:val="18"/>
                <w:szCs w:val="18"/>
                <w:lang w:val="el-GR"/>
              </w:rPr>
              <w:t>,</w:t>
            </w:r>
            <w:r w:rsidRPr="00CD019E">
              <w:rPr>
                <w:rFonts w:ascii="Tahoma" w:hAnsi="Tahoma" w:cs="Tahoma"/>
                <w:b/>
                <w:sz w:val="18"/>
                <w:szCs w:val="18"/>
              </w:rPr>
              <w:t>1)</w:t>
            </w:r>
          </w:p>
        </w:tc>
        <w:tc>
          <w:tcPr>
            <w:tcW w:w="1160" w:type="dxa"/>
            <w:tcBorders>
              <w:top w:val="nil"/>
              <w:left w:val="nil"/>
              <w:bottom w:val="single" w:sz="8" w:space="0" w:color="969696"/>
              <w:right w:val="single" w:sz="12" w:space="0" w:color="FFFFFF"/>
            </w:tcBorders>
            <w:shd w:val="clear" w:color="000000" w:fill="DDDDDD"/>
            <w:vAlign w:val="center"/>
            <w:hideMark/>
          </w:tcPr>
          <w:p w14:paraId="24189E71" w14:textId="77777777" w:rsidR="000B61E7" w:rsidRPr="00D25ECA" w:rsidRDefault="000B61E7" w:rsidP="00546D44">
            <w:pPr>
              <w:jc w:val="right"/>
              <w:rPr>
                <w:rFonts w:ascii="Tahoma" w:hAnsi="Tahoma" w:cs="Tahoma"/>
                <w:b/>
                <w:bCs/>
                <w:color w:val="FF0000"/>
                <w:sz w:val="18"/>
                <w:szCs w:val="18"/>
                <w:highlight w:val="red"/>
              </w:rPr>
            </w:pPr>
            <w:r>
              <w:rPr>
                <w:rFonts w:ascii="Tahoma" w:hAnsi="Tahoma" w:cs="Tahoma"/>
                <w:b/>
                <w:sz w:val="18"/>
                <w:szCs w:val="18"/>
              </w:rPr>
              <w:t>(167</w:t>
            </w:r>
            <w:r>
              <w:rPr>
                <w:rFonts w:ascii="Tahoma" w:hAnsi="Tahoma" w:cs="Tahoma"/>
                <w:b/>
                <w:sz w:val="18"/>
                <w:szCs w:val="18"/>
                <w:lang w:val="el-GR"/>
              </w:rPr>
              <w:t>,</w:t>
            </w:r>
            <w:r w:rsidRPr="00CD019E">
              <w:rPr>
                <w:rFonts w:ascii="Tahoma" w:hAnsi="Tahoma" w:cs="Tahoma"/>
                <w:b/>
                <w:sz w:val="18"/>
                <w:szCs w:val="18"/>
              </w:rPr>
              <w:t>2)</w:t>
            </w:r>
          </w:p>
        </w:tc>
        <w:tc>
          <w:tcPr>
            <w:tcW w:w="1015" w:type="dxa"/>
            <w:tcBorders>
              <w:top w:val="single" w:sz="8" w:space="0" w:color="999999"/>
              <w:left w:val="nil"/>
              <w:bottom w:val="single" w:sz="8" w:space="0" w:color="969696"/>
              <w:right w:val="single" w:sz="12" w:space="0" w:color="FFFFFF" w:themeColor="background1"/>
            </w:tcBorders>
            <w:shd w:val="clear" w:color="000000" w:fill="DDDDDD"/>
            <w:vAlign w:val="center"/>
            <w:hideMark/>
          </w:tcPr>
          <w:p w14:paraId="5F830D9F" w14:textId="77777777" w:rsidR="000B61E7" w:rsidRPr="00D25ECA" w:rsidRDefault="000B61E7" w:rsidP="00546D44">
            <w:pPr>
              <w:jc w:val="right"/>
              <w:rPr>
                <w:rFonts w:ascii="Tahoma" w:hAnsi="Tahoma" w:cs="Tahoma"/>
                <w:b/>
                <w:bCs/>
                <w:color w:val="FF0000"/>
                <w:sz w:val="18"/>
                <w:szCs w:val="18"/>
                <w:highlight w:val="red"/>
              </w:rPr>
            </w:pPr>
            <w:r>
              <w:rPr>
                <w:rFonts w:ascii="Tahoma" w:hAnsi="Tahoma" w:cs="Tahoma"/>
                <w:b/>
                <w:sz w:val="18"/>
                <w:szCs w:val="18"/>
              </w:rPr>
              <w:t>+6</w:t>
            </w:r>
            <w:r>
              <w:rPr>
                <w:rFonts w:ascii="Tahoma" w:hAnsi="Tahoma" w:cs="Tahoma"/>
                <w:b/>
                <w:sz w:val="18"/>
                <w:szCs w:val="18"/>
                <w:lang w:val="el-GR"/>
              </w:rPr>
              <w:t>,</w:t>
            </w:r>
            <w:r w:rsidRPr="00CD019E">
              <w:rPr>
                <w:rFonts w:ascii="Tahoma" w:hAnsi="Tahoma" w:cs="Tahoma"/>
                <w:b/>
                <w:sz w:val="18"/>
                <w:szCs w:val="18"/>
              </w:rPr>
              <w:t>5%</w:t>
            </w:r>
          </w:p>
        </w:tc>
        <w:tc>
          <w:tcPr>
            <w:tcW w:w="1015" w:type="dxa"/>
            <w:tcBorders>
              <w:top w:val="single" w:sz="8" w:space="0" w:color="999999"/>
              <w:left w:val="nil"/>
              <w:bottom w:val="single" w:sz="8" w:space="0" w:color="969696"/>
              <w:right w:val="single" w:sz="12" w:space="0" w:color="FFFFFF" w:themeColor="background1"/>
            </w:tcBorders>
            <w:shd w:val="clear" w:color="000000" w:fill="DDDDDD"/>
            <w:vAlign w:val="center"/>
          </w:tcPr>
          <w:p w14:paraId="41AE6BEC" w14:textId="77777777" w:rsidR="000B61E7" w:rsidRDefault="000B61E7" w:rsidP="00546D44">
            <w:pPr>
              <w:jc w:val="right"/>
              <w:rPr>
                <w:rFonts w:ascii="Tahoma" w:hAnsi="Tahoma" w:cs="Tahoma"/>
                <w:b/>
                <w:sz w:val="18"/>
                <w:szCs w:val="18"/>
              </w:rPr>
            </w:pPr>
            <w:r>
              <w:rPr>
                <w:rFonts w:ascii="Tahoma" w:hAnsi="Tahoma" w:cs="Tahoma"/>
                <w:b/>
                <w:sz w:val="18"/>
                <w:szCs w:val="18"/>
              </w:rPr>
              <w:t>(354</w:t>
            </w:r>
            <w:r>
              <w:rPr>
                <w:rFonts w:ascii="Tahoma" w:hAnsi="Tahoma" w:cs="Tahoma"/>
                <w:b/>
                <w:sz w:val="18"/>
                <w:szCs w:val="18"/>
                <w:lang w:val="el-GR"/>
              </w:rPr>
              <w:t>,</w:t>
            </w:r>
            <w:r w:rsidRPr="00CD019E">
              <w:rPr>
                <w:rFonts w:ascii="Tahoma" w:hAnsi="Tahoma" w:cs="Tahoma"/>
                <w:b/>
                <w:sz w:val="18"/>
                <w:szCs w:val="18"/>
              </w:rPr>
              <w:t>2)</w:t>
            </w:r>
          </w:p>
        </w:tc>
        <w:tc>
          <w:tcPr>
            <w:tcW w:w="1015" w:type="dxa"/>
            <w:tcBorders>
              <w:top w:val="single" w:sz="8" w:space="0" w:color="999999"/>
              <w:left w:val="nil"/>
              <w:bottom w:val="single" w:sz="8" w:space="0" w:color="969696"/>
              <w:right w:val="single" w:sz="12" w:space="0" w:color="FFFFFF" w:themeColor="background1"/>
            </w:tcBorders>
            <w:shd w:val="clear" w:color="000000" w:fill="DDDDDD"/>
            <w:vAlign w:val="center"/>
          </w:tcPr>
          <w:p w14:paraId="5B6F0A6F" w14:textId="77777777" w:rsidR="000B61E7" w:rsidRDefault="000B61E7" w:rsidP="00546D44">
            <w:pPr>
              <w:jc w:val="right"/>
              <w:rPr>
                <w:rFonts w:ascii="Tahoma" w:hAnsi="Tahoma" w:cs="Tahoma"/>
                <w:b/>
                <w:sz w:val="18"/>
                <w:szCs w:val="18"/>
              </w:rPr>
            </w:pPr>
            <w:r>
              <w:rPr>
                <w:rFonts w:ascii="Tahoma" w:hAnsi="Tahoma" w:cs="Tahoma"/>
                <w:b/>
                <w:sz w:val="18"/>
                <w:szCs w:val="18"/>
              </w:rPr>
              <w:t>(332</w:t>
            </w:r>
            <w:r>
              <w:rPr>
                <w:rFonts w:ascii="Tahoma" w:hAnsi="Tahoma" w:cs="Tahoma"/>
                <w:b/>
                <w:sz w:val="18"/>
                <w:szCs w:val="18"/>
                <w:lang w:val="el-GR"/>
              </w:rPr>
              <w:t>,</w:t>
            </w:r>
            <w:r w:rsidRPr="00CD019E">
              <w:rPr>
                <w:rFonts w:ascii="Tahoma" w:hAnsi="Tahoma" w:cs="Tahoma"/>
                <w:b/>
                <w:sz w:val="18"/>
                <w:szCs w:val="18"/>
              </w:rPr>
              <w:t>4)</w:t>
            </w:r>
          </w:p>
        </w:tc>
        <w:tc>
          <w:tcPr>
            <w:tcW w:w="1015" w:type="dxa"/>
            <w:tcBorders>
              <w:top w:val="single" w:sz="8" w:space="0" w:color="999999"/>
              <w:left w:val="nil"/>
              <w:bottom w:val="single" w:sz="8" w:space="0" w:color="969696"/>
              <w:right w:val="single" w:sz="12" w:space="0" w:color="FFFFFF" w:themeColor="background1"/>
            </w:tcBorders>
            <w:shd w:val="clear" w:color="000000" w:fill="DDDDDD"/>
            <w:vAlign w:val="center"/>
          </w:tcPr>
          <w:p w14:paraId="4DF02C06" w14:textId="77777777" w:rsidR="000B61E7" w:rsidRDefault="000B61E7" w:rsidP="00546D44">
            <w:pPr>
              <w:jc w:val="right"/>
              <w:rPr>
                <w:rFonts w:ascii="Tahoma" w:hAnsi="Tahoma" w:cs="Tahoma"/>
                <w:b/>
                <w:sz w:val="18"/>
                <w:szCs w:val="18"/>
              </w:rPr>
            </w:pPr>
            <w:r>
              <w:rPr>
                <w:rFonts w:ascii="Tahoma" w:hAnsi="Tahoma" w:cs="Tahoma"/>
                <w:b/>
                <w:sz w:val="18"/>
                <w:szCs w:val="18"/>
              </w:rPr>
              <w:t>+6</w:t>
            </w:r>
            <w:r>
              <w:rPr>
                <w:rFonts w:ascii="Tahoma" w:hAnsi="Tahoma" w:cs="Tahoma"/>
                <w:b/>
                <w:sz w:val="18"/>
                <w:szCs w:val="18"/>
                <w:lang w:val="el-GR"/>
              </w:rPr>
              <w:t>,</w:t>
            </w:r>
            <w:r w:rsidRPr="00CD019E">
              <w:rPr>
                <w:rFonts w:ascii="Tahoma" w:hAnsi="Tahoma" w:cs="Tahoma"/>
                <w:b/>
                <w:sz w:val="18"/>
                <w:szCs w:val="18"/>
              </w:rPr>
              <w:t>6%</w:t>
            </w:r>
          </w:p>
        </w:tc>
      </w:tr>
    </w:tbl>
    <w:p w14:paraId="51D9C39F" w14:textId="77777777" w:rsidR="009F153B" w:rsidRDefault="009F153B" w:rsidP="00702752">
      <w:pPr>
        <w:autoSpaceDE w:val="0"/>
        <w:autoSpaceDN w:val="0"/>
        <w:adjustRightInd w:val="0"/>
        <w:rPr>
          <w:rFonts w:ascii="Tahoma" w:hAnsi="Tahoma" w:cs="Tahoma"/>
          <w:b/>
          <w:bCs/>
          <w:color w:val="0051A2"/>
          <w:lang w:val="el-GR"/>
        </w:rPr>
      </w:pPr>
    </w:p>
    <w:p w14:paraId="2A3297EF" w14:textId="77777777" w:rsidR="008C0064" w:rsidRPr="005A1B44" w:rsidRDefault="008C0064" w:rsidP="008C0064">
      <w:pPr>
        <w:autoSpaceDE w:val="0"/>
        <w:autoSpaceDN w:val="0"/>
        <w:adjustRightInd w:val="0"/>
        <w:rPr>
          <w:rFonts w:ascii="Tahoma" w:hAnsi="Tahoma" w:cs="Tahoma"/>
          <w:b/>
          <w:bCs/>
          <w:color w:val="0051A2"/>
          <w:sz w:val="22"/>
          <w:szCs w:val="22"/>
          <w:lang w:val="el-GR"/>
        </w:rPr>
      </w:pPr>
      <w:r w:rsidRPr="005A1B44">
        <w:rPr>
          <w:rFonts w:ascii="Tahoma" w:hAnsi="Tahoma" w:cs="Tahoma"/>
          <w:b/>
          <w:bCs/>
          <w:color w:val="0051A2"/>
          <w:sz w:val="22"/>
          <w:szCs w:val="22"/>
          <w:lang w:val="el-GR"/>
        </w:rPr>
        <w:t>Ελεύθερες Ταμειακές Ροές</w:t>
      </w:r>
    </w:p>
    <w:p w14:paraId="71FB7840" w14:textId="77777777" w:rsidR="00A337DC" w:rsidRPr="0060586D" w:rsidRDefault="00D374FB" w:rsidP="008C0064">
      <w:pPr>
        <w:autoSpaceDE w:val="0"/>
        <w:autoSpaceDN w:val="0"/>
        <w:adjustRightInd w:val="0"/>
        <w:jc w:val="both"/>
        <w:rPr>
          <w:rFonts w:ascii="Tahoma" w:hAnsi="Tahoma" w:cs="Tahoma"/>
          <w:sz w:val="22"/>
          <w:szCs w:val="22"/>
          <w:lang w:val="el-GR" w:eastAsia="el-GR"/>
        </w:rPr>
      </w:pPr>
      <w:r w:rsidRPr="0060586D">
        <w:rPr>
          <w:rFonts w:ascii="Tahoma" w:hAnsi="Tahoma" w:cs="Tahoma"/>
          <w:sz w:val="22"/>
          <w:szCs w:val="22"/>
          <w:lang w:val="el-GR" w:eastAsia="el-GR"/>
        </w:rPr>
        <w:t xml:space="preserve">Οι ελεύθερες ταμειακές ροές ορίζονται ως τα ταμειακά διαθέσιμα που πηγάζουν από τις λειτουργικές δραστηριότητες του Ομίλου εξαιρουμένων των καθαρών ταμειακών ροών από διακοπείσες λειτουργικές δραστηριότητες μετά την αγορά ενσώματων και άυλων περιουσιακών στοιχείων. Ο δείκτης αυτός μετράει τα ταμειακά διαθέσιμα που προκύπτουν από την λειτουργική δραστηριότητα του Ομίλου, την αποτελεσματική διαχείριση του κεφαλαίου κίνησης, λαμβάνοντας υπόψη την αγορά ενσώματων και άυλων παγίων περιουσιακών στοιχείων. Ο Όμιλος χρησιμοποιεί αυτόν τον «ΕΔΜΑ» προς διευκόλυνση του αναγνώστη των χρηματοοικονομικών </w:t>
      </w:r>
      <w:r w:rsidR="00037F29" w:rsidRPr="00037F29">
        <w:rPr>
          <w:rFonts w:ascii="Tahoma" w:hAnsi="Tahoma" w:cs="Tahoma"/>
          <w:sz w:val="22"/>
          <w:szCs w:val="22"/>
          <w:lang w:val="el-GR" w:eastAsia="el-GR"/>
        </w:rPr>
        <w:t>καταστάσεων</w:t>
      </w:r>
      <w:r w:rsidRPr="0060586D">
        <w:rPr>
          <w:rFonts w:ascii="Tahoma" w:hAnsi="Tahoma" w:cs="Tahoma"/>
          <w:sz w:val="22"/>
          <w:szCs w:val="22"/>
          <w:lang w:val="el-GR" w:eastAsia="el-GR"/>
        </w:rPr>
        <w:t>, προκειμένου να αξιολογήσει καλύτερα τις ταμειακές επιδόσεις, την δυνατότητα αποπληρωμής του χρέους, διανομής μερίσματος και διατήρησης αποθεματικού.</w:t>
      </w:r>
    </w:p>
    <w:p w14:paraId="57411394" w14:textId="77777777" w:rsidR="00E43F81" w:rsidRDefault="00E43F81" w:rsidP="0060586D">
      <w:pPr>
        <w:autoSpaceDE w:val="0"/>
        <w:autoSpaceDN w:val="0"/>
        <w:adjustRightInd w:val="0"/>
        <w:rPr>
          <w:rFonts w:ascii="Tahoma" w:hAnsi="Tahoma" w:cs="Tahoma"/>
          <w:b/>
          <w:bCs/>
          <w:color w:val="0051A2"/>
          <w:sz w:val="22"/>
          <w:szCs w:val="22"/>
          <w:lang w:val="el-GR"/>
        </w:rPr>
      </w:pPr>
    </w:p>
    <w:p w14:paraId="7698F6FE" w14:textId="77777777" w:rsidR="00037F29" w:rsidRDefault="0060586D" w:rsidP="0060586D">
      <w:pPr>
        <w:autoSpaceDE w:val="0"/>
        <w:autoSpaceDN w:val="0"/>
        <w:adjustRightInd w:val="0"/>
        <w:rPr>
          <w:lang w:val="el-GR"/>
        </w:rPr>
      </w:pPr>
      <w:r w:rsidRPr="005A1B44">
        <w:rPr>
          <w:rFonts w:ascii="Tahoma" w:hAnsi="Tahoma" w:cs="Tahoma"/>
          <w:b/>
          <w:bCs/>
          <w:color w:val="0051A2"/>
          <w:sz w:val="22"/>
          <w:szCs w:val="22"/>
          <w:lang w:val="el-GR"/>
        </w:rPr>
        <w:t>Ελεύθερες Ταμειακές Ροές</w:t>
      </w:r>
      <w:r>
        <w:rPr>
          <w:rFonts w:ascii="Tahoma" w:hAnsi="Tahoma" w:cs="Tahoma"/>
          <w:b/>
          <w:bCs/>
          <w:color w:val="0051A2"/>
          <w:sz w:val="22"/>
          <w:szCs w:val="22"/>
          <w:lang w:val="el-GR"/>
        </w:rPr>
        <w:t xml:space="preserve"> </w:t>
      </w:r>
      <w:r w:rsidRPr="008572CA">
        <w:rPr>
          <w:rFonts w:ascii="Tahoma" w:hAnsi="Tahoma" w:cs="Tahoma"/>
          <w:b/>
          <w:bCs/>
          <w:color w:val="0051A2"/>
          <w:sz w:val="22"/>
          <w:szCs w:val="22"/>
          <w:lang w:val="el-GR"/>
        </w:rPr>
        <w:t>(</w:t>
      </w:r>
      <w:proofErr w:type="spellStart"/>
      <w:r w:rsidRPr="0048215F">
        <w:rPr>
          <w:rFonts w:ascii="Tahoma" w:hAnsi="Tahoma" w:cs="Tahoma"/>
          <w:b/>
          <w:bCs/>
          <w:color w:val="0051A2"/>
          <w:sz w:val="22"/>
          <w:szCs w:val="22"/>
          <w:lang w:val="el-GR"/>
        </w:rPr>
        <w:t>εξαιρ</w:t>
      </w:r>
      <w:proofErr w:type="spellEnd"/>
      <w:r w:rsidRPr="0048215F">
        <w:rPr>
          <w:rFonts w:ascii="Tahoma" w:hAnsi="Tahoma" w:cs="Tahoma"/>
          <w:b/>
          <w:bCs/>
          <w:color w:val="0051A2"/>
          <w:sz w:val="22"/>
          <w:szCs w:val="22"/>
          <w:lang w:val="el-GR"/>
        </w:rPr>
        <w:t>. των ΔΠΧΑ 16</w:t>
      </w:r>
      <w:r w:rsidRPr="008572CA">
        <w:rPr>
          <w:rFonts w:ascii="Tahoma" w:hAnsi="Tahoma" w:cs="Tahoma"/>
          <w:b/>
          <w:bCs/>
          <w:color w:val="0051A2"/>
          <w:sz w:val="22"/>
          <w:szCs w:val="22"/>
          <w:lang w:val="el-GR"/>
        </w:rPr>
        <w:t>)</w:t>
      </w:r>
      <w:r w:rsidRPr="0060586D">
        <w:rPr>
          <w:lang w:val="el-GR"/>
        </w:rPr>
        <w:t xml:space="preserve"> </w:t>
      </w:r>
    </w:p>
    <w:p w14:paraId="6548737E" w14:textId="77777777" w:rsidR="00E43F81" w:rsidRPr="00D12C96" w:rsidRDefault="00037F29" w:rsidP="0060586D">
      <w:pPr>
        <w:autoSpaceDE w:val="0"/>
        <w:autoSpaceDN w:val="0"/>
        <w:adjustRightInd w:val="0"/>
        <w:rPr>
          <w:rFonts w:ascii="Tahoma" w:hAnsi="Tahoma" w:cs="Tahoma"/>
          <w:bCs/>
          <w:sz w:val="22"/>
          <w:szCs w:val="22"/>
          <w:lang w:val="el-GR"/>
        </w:rPr>
      </w:pPr>
      <w:r w:rsidRPr="00037F29">
        <w:rPr>
          <w:rFonts w:ascii="Tahoma" w:hAnsi="Tahoma" w:cs="Tahoma"/>
          <w:bCs/>
          <w:sz w:val="22"/>
          <w:szCs w:val="22"/>
          <w:lang w:val="el-GR"/>
        </w:rPr>
        <w:t>Η διοίκηση χρησιμοποιεί αυτόν τον «ΕΔΜΑ» ώστε να διευκολυνθεί η συγκρισιμότητα με τα προηγούμενα έτη και ορίζεται ως τις Ελεύθερες Ταμειακές Ροές προσθέτοντας την αποπληρωμή μισθωμάτων.</w:t>
      </w:r>
    </w:p>
    <w:p w14:paraId="2783A77B" w14:textId="77777777" w:rsidR="00023448" w:rsidRPr="00D12C96" w:rsidRDefault="00023448" w:rsidP="0060586D">
      <w:pPr>
        <w:autoSpaceDE w:val="0"/>
        <w:autoSpaceDN w:val="0"/>
        <w:adjustRightInd w:val="0"/>
        <w:rPr>
          <w:rFonts w:ascii="Tahoma" w:hAnsi="Tahoma" w:cs="Tahoma"/>
          <w:bCs/>
          <w:sz w:val="22"/>
          <w:szCs w:val="22"/>
          <w:lang w:val="el-GR"/>
        </w:rPr>
      </w:pPr>
    </w:p>
    <w:p w14:paraId="00BCD315" w14:textId="77777777" w:rsidR="00023448" w:rsidRPr="00D12C96" w:rsidRDefault="00023448" w:rsidP="0060586D">
      <w:pPr>
        <w:autoSpaceDE w:val="0"/>
        <w:autoSpaceDN w:val="0"/>
        <w:adjustRightInd w:val="0"/>
        <w:rPr>
          <w:rFonts w:ascii="Tahoma" w:hAnsi="Tahoma" w:cs="Tahoma"/>
          <w:bCs/>
          <w:sz w:val="22"/>
          <w:szCs w:val="22"/>
          <w:lang w:val="el-GR"/>
        </w:rPr>
      </w:pPr>
    </w:p>
    <w:p w14:paraId="66FA8559" w14:textId="77777777" w:rsidR="00023448" w:rsidRPr="00D12C96" w:rsidRDefault="00023448" w:rsidP="0060586D">
      <w:pPr>
        <w:autoSpaceDE w:val="0"/>
        <w:autoSpaceDN w:val="0"/>
        <w:adjustRightInd w:val="0"/>
        <w:rPr>
          <w:rFonts w:ascii="Tahoma" w:hAnsi="Tahoma" w:cs="Tahoma"/>
          <w:bCs/>
          <w:sz w:val="22"/>
          <w:szCs w:val="22"/>
          <w:lang w:val="el-GR"/>
        </w:rPr>
      </w:pPr>
    </w:p>
    <w:p w14:paraId="33DA946E" w14:textId="77777777" w:rsidR="00023448" w:rsidRPr="00D12C96" w:rsidRDefault="00023448" w:rsidP="0060586D">
      <w:pPr>
        <w:autoSpaceDE w:val="0"/>
        <w:autoSpaceDN w:val="0"/>
        <w:adjustRightInd w:val="0"/>
        <w:rPr>
          <w:rFonts w:ascii="Tahoma" w:hAnsi="Tahoma" w:cs="Tahoma"/>
          <w:bCs/>
          <w:sz w:val="22"/>
          <w:szCs w:val="22"/>
          <w:lang w:val="el-GR"/>
        </w:rPr>
      </w:pPr>
    </w:p>
    <w:p w14:paraId="4FFD8E89" w14:textId="77777777" w:rsidR="00E43F81" w:rsidRDefault="00E43F81" w:rsidP="0060586D">
      <w:pPr>
        <w:autoSpaceDE w:val="0"/>
        <w:autoSpaceDN w:val="0"/>
        <w:adjustRightInd w:val="0"/>
        <w:rPr>
          <w:rFonts w:ascii="Tahoma" w:hAnsi="Tahoma" w:cs="Tahoma"/>
          <w:bCs/>
          <w:sz w:val="22"/>
          <w:szCs w:val="22"/>
          <w:lang w:val="el-GR"/>
        </w:rPr>
      </w:pPr>
    </w:p>
    <w:tbl>
      <w:tblPr>
        <w:tblW w:w="10347" w:type="dxa"/>
        <w:tblInd w:w="108" w:type="dxa"/>
        <w:tblLook w:val="04A0" w:firstRow="1" w:lastRow="0" w:firstColumn="1" w:lastColumn="0" w:noHBand="0" w:noVBand="1"/>
      </w:tblPr>
      <w:tblGrid>
        <w:gridCol w:w="4012"/>
        <w:gridCol w:w="1132"/>
        <w:gridCol w:w="1133"/>
        <w:gridCol w:w="992"/>
        <w:gridCol w:w="992"/>
        <w:gridCol w:w="992"/>
        <w:gridCol w:w="1094"/>
      </w:tblGrid>
      <w:tr w:rsidR="000B61E7" w:rsidRPr="001618C9" w14:paraId="46B2452A" w14:textId="77777777" w:rsidTr="000B61E7">
        <w:trPr>
          <w:trHeight w:val="348"/>
        </w:trPr>
        <w:tc>
          <w:tcPr>
            <w:tcW w:w="4012" w:type="dxa"/>
            <w:tcBorders>
              <w:top w:val="single" w:sz="8" w:space="0" w:color="999999"/>
              <w:left w:val="nil"/>
              <w:bottom w:val="single" w:sz="8" w:space="0" w:color="999999"/>
              <w:right w:val="single" w:sz="12" w:space="0" w:color="FFFFFF"/>
            </w:tcBorders>
            <w:shd w:val="clear" w:color="000000" w:fill="B5D2FD"/>
            <w:hideMark/>
          </w:tcPr>
          <w:p w14:paraId="4D51EED7" w14:textId="77777777" w:rsidR="000B61E7" w:rsidRPr="001618C9" w:rsidRDefault="000B61E7" w:rsidP="00500EAB">
            <w:pPr>
              <w:rPr>
                <w:rFonts w:ascii="Tahoma" w:hAnsi="Tahoma" w:cs="Tahoma"/>
                <w:b/>
                <w:sz w:val="18"/>
                <w:szCs w:val="18"/>
              </w:rPr>
            </w:pPr>
            <w:r w:rsidRPr="001618C9">
              <w:rPr>
                <w:rFonts w:ascii="Tahoma" w:hAnsi="Tahoma" w:cs="Tahoma"/>
                <w:b/>
                <w:sz w:val="18"/>
                <w:szCs w:val="18"/>
              </w:rPr>
              <w:t>(</w:t>
            </w:r>
            <w:proofErr w:type="spellStart"/>
            <w:r w:rsidRPr="001618C9">
              <w:rPr>
                <w:rFonts w:ascii="Tahoma" w:hAnsi="Tahoma" w:cs="Tahoma"/>
                <w:b/>
                <w:sz w:val="18"/>
                <w:szCs w:val="18"/>
              </w:rPr>
              <w:t>Ευρώ</w:t>
            </w:r>
            <w:proofErr w:type="spellEnd"/>
            <w:r w:rsidRPr="001618C9">
              <w:rPr>
                <w:rFonts w:ascii="Tahoma" w:hAnsi="Tahoma" w:cs="Tahoma"/>
                <w:b/>
                <w:sz w:val="18"/>
                <w:szCs w:val="18"/>
              </w:rPr>
              <w:t xml:space="preserve"> </w:t>
            </w:r>
            <w:proofErr w:type="spellStart"/>
            <w:r w:rsidRPr="001618C9">
              <w:rPr>
                <w:rFonts w:ascii="Tahoma" w:hAnsi="Tahoma" w:cs="Tahoma"/>
                <w:b/>
                <w:sz w:val="18"/>
                <w:szCs w:val="18"/>
              </w:rPr>
              <w:t>εκ</w:t>
            </w:r>
            <w:proofErr w:type="spellEnd"/>
            <w:r w:rsidRPr="001618C9">
              <w:rPr>
                <w:rFonts w:ascii="Tahoma" w:hAnsi="Tahoma" w:cs="Tahoma"/>
                <w:b/>
                <w:sz w:val="18"/>
                <w:szCs w:val="18"/>
              </w:rPr>
              <w:t>ατ.)</w:t>
            </w:r>
          </w:p>
        </w:tc>
        <w:tc>
          <w:tcPr>
            <w:tcW w:w="1132" w:type="dxa"/>
            <w:tcBorders>
              <w:top w:val="single" w:sz="8" w:space="0" w:color="999999"/>
              <w:left w:val="nil"/>
              <w:bottom w:val="single" w:sz="8" w:space="0" w:color="999999"/>
              <w:right w:val="single" w:sz="12" w:space="0" w:color="FFFFFF"/>
            </w:tcBorders>
            <w:shd w:val="clear" w:color="000000" w:fill="B5D2FD"/>
            <w:vAlign w:val="center"/>
            <w:hideMark/>
          </w:tcPr>
          <w:p w14:paraId="5B449C79" w14:textId="77777777" w:rsidR="000B61E7" w:rsidRDefault="000B61E7" w:rsidP="009118A2">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260CEF">
              <w:rPr>
                <w:rFonts w:ascii="Tahoma" w:hAnsi="Tahoma" w:cs="Tahoma"/>
                <w:b/>
                <w:bCs/>
                <w:color w:val="000000"/>
                <w:sz w:val="18"/>
                <w:szCs w:val="18"/>
                <w:lang w:val="en-US"/>
              </w:rPr>
              <w:t>’τρίμηνο</w:t>
            </w:r>
          </w:p>
          <w:p w14:paraId="7233BD26" w14:textId="77777777" w:rsidR="000B61E7" w:rsidRPr="00260CEF" w:rsidRDefault="000B61E7" w:rsidP="009118A2">
            <w:pPr>
              <w:jc w:val="right"/>
              <w:rPr>
                <w:rFonts w:ascii="Tahoma" w:hAnsi="Tahoma" w:cs="Tahoma"/>
                <w:b/>
                <w:bCs/>
                <w:color w:val="000000"/>
                <w:sz w:val="18"/>
                <w:szCs w:val="18"/>
                <w:lang w:val="en-US"/>
              </w:rPr>
            </w:pPr>
            <w:r w:rsidRPr="00260CEF">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133" w:type="dxa"/>
            <w:tcBorders>
              <w:top w:val="single" w:sz="8" w:space="0" w:color="999999"/>
              <w:left w:val="nil"/>
              <w:bottom w:val="single" w:sz="8" w:space="0" w:color="999999"/>
              <w:right w:val="single" w:sz="12" w:space="0" w:color="FFFFFF"/>
            </w:tcBorders>
            <w:shd w:val="clear" w:color="000000" w:fill="B5D2FD"/>
            <w:vAlign w:val="center"/>
            <w:hideMark/>
          </w:tcPr>
          <w:p w14:paraId="45EC49EC" w14:textId="77777777" w:rsidR="000B61E7" w:rsidRDefault="000B61E7" w:rsidP="009118A2">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260CEF">
              <w:rPr>
                <w:rFonts w:ascii="Tahoma" w:hAnsi="Tahoma" w:cs="Tahoma"/>
                <w:b/>
                <w:bCs/>
                <w:color w:val="000000"/>
                <w:sz w:val="18"/>
                <w:szCs w:val="18"/>
                <w:lang w:val="en-US"/>
              </w:rPr>
              <w:t>’τρίμηνο</w:t>
            </w:r>
          </w:p>
          <w:p w14:paraId="14DCCAF6" w14:textId="77777777" w:rsidR="000B61E7" w:rsidRPr="00260CEF" w:rsidRDefault="000B61E7" w:rsidP="009118A2">
            <w:pPr>
              <w:jc w:val="right"/>
              <w:rPr>
                <w:rFonts w:ascii="Tahoma" w:hAnsi="Tahoma" w:cs="Tahoma"/>
                <w:b/>
                <w:bCs/>
                <w:color w:val="000000"/>
                <w:sz w:val="18"/>
                <w:szCs w:val="18"/>
                <w:lang w:val="en-US"/>
              </w:rPr>
            </w:pPr>
            <w:r w:rsidRPr="00260CEF">
              <w:rPr>
                <w:rFonts w:ascii="Tahoma" w:hAnsi="Tahoma" w:cs="Tahoma"/>
                <w:b/>
                <w:bCs/>
                <w:color w:val="000000"/>
                <w:sz w:val="18"/>
                <w:szCs w:val="18"/>
                <w:lang w:val="en-US"/>
              </w:rPr>
              <w:t xml:space="preserve"> 201</w:t>
            </w:r>
            <w:r>
              <w:rPr>
                <w:rFonts w:ascii="Tahoma" w:hAnsi="Tahoma" w:cs="Tahoma"/>
                <w:b/>
                <w:bCs/>
                <w:color w:val="000000"/>
                <w:sz w:val="18"/>
                <w:szCs w:val="18"/>
                <w:lang w:val="el-GR"/>
              </w:rPr>
              <w:t>8</w:t>
            </w:r>
          </w:p>
        </w:tc>
        <w:tc>
          <w:tcPr>
            <w:tcW w:w="992" w:type="dxa"/>
            <w:tcBorders>
              <w:top w:val="single" w:sz="8" w:space="0" w:color="999999"/>
              <w:left w:val="nil"/>
              <w:bottom w:val="single" w:sz="8" w:space="0" w:color="999999"/>
              <w:right w:val="single" w:sz="12" w:space="0" w:color="FFFFFF" w:themeColor="background1"/>
            </w:tcBorders>
            <w:shd w:val="clear" w:color="000000" w:fill="B5D2FD"/>
            <w:vAlign w:val="center"/>
            <w:hideMark/>
          </w:tcPr>
          <w:p w14:paraId="75630C3E" w14:textId="77777777" w:rsidR="000B61E7" w:rsidRPr="00936B2A" w:rsidRDefault="000B61E7" w:rsidP="00500EAB">
            <w:pPr>
              <w:jc w:val="right"/>
              <w:rPr>
                <w:rFonts w:ascii="Tahoma" w:hAnsi="Tahoma" w:cs="Tahoma"/>
                <w:b/>
                <w:bCs/>
                <w:color w:val="000000"/>
                <w:sz w:val="18"/>
                <w:szCs w:val="18"/>
                <w:lang w:val="en-US"/>
              </w:rPr>
            </w:pPr>
            <w:r w:rsidRPr="00936B2A">
              <w:rPr>
                <w:rFonts w:ascii="Tahoma" w:hAnsi="Tahoma" w:cs="Tahoma"/>
                <w:b/>
                <w:bCs/>
                <w:color w:val="000000"/>
                <w:sz w:val="18"/>
                <w:szCs w:val="18"/>
                <w:lang w:val="en-US"/>
              </w:rPr>
              <w:t>+/- %</w:t>
            </w:r>
          </w:p>
        </w:tc>
        <w:tc>
          <w:tcPr>
            <w:tcW w:w="992" w:type="dxa"/>
            <w:tcBorders>
              <w:top w:val="single" w:sz="8" w:space="0" w:color="999999"/>
              <w:left w:val="nil"/>
              <w:bottom w:val="single" w:sz="8" w:space="0" w:color="999999"/>
              <w:right w:val="single" w:sz="12" w:space="0" w:color="FFFFFF" w:themeColor="background1"/>
            </w:tcBorders>
            <w:shd w:val="clear" w:color="000000" w:fill="B5D2FD"/>
            <w:vAlign w:val="center"/>
          </w:tcPr>
          <w:p w14:paraId="73D98E4C" w14:textId="77777777" w:rsidR="000B61E7" w:rsidRDefault="000B61E7" w:rsidP="002C20C1">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7C34E979" w14:textId="77777777" w:rsidR="000B61E7" w:rsidRPr="00936B2A" w:rsidRDefault="000B61E7" w:rsidP="00500EAB">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992" w:type="dxa"/>
            <w:tcBorders>
              <w:top w:val="single" w:sz="8" w:space="0" w:color="999999"/>
              <w:left w:val="nil"/>
              <w:bottom w:val="single" w:sz="8" w:space="0" w:color="999999"/>
              <w:right w:val="single" w:sz="12" w:space="0" w:color="FFFFFF" w:themeColor="background1"/>
            </w:tcBorders>
            <w:shd w:val="clear" w:color="000000" w:fill="B5D2FD"/>
            <w:vAlign w:val="center"/>
          </w:tcPr>
          <w:p w14:paraId="14EDCE81" w14:textId="77777777" w:rsidR="000B61E7" w:rsidRDefault="000B61E7" w:rsidP="002C20C1">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0217F4F9" w14:textId="77777777" w:rsidR="000B61E7" w:rsidRPr="00936B2A" w:rsidRDefault="000B61E7" w:rsidP="00500EAB">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201</w:t>
            </w:r>
            <w:r>
              <w:rPr>
                <w:rFonts w:ascii="Tahoma" w:hAnsi="Tahoma" w:cs="Tahoma"/>
                <w:b/>
                <w:bCs/>
                <w:color w:val="000000"/>
                <w:sz w:val="18"/>
                <w:szCs w:val="18"/>
                <w:lang w:val="el-GR"/>
              </w:rPr>
              <w:t>8</w:t>
            </w:r>
          </w:p>
        </w:tc>
        <w:tc>
          <w:tcPr>
            <w:tcW w:w="1094" w:type="dxa"/>
            <w:tcBorders>
              <w:top w:val="single" w:sz="8" w:space="0" w:color="999999"/>
              <w:left w:val="nil"/>
              <w:bottom w:val="single" w:sz="8" w:space="0" w:color="999999"/>
              <w:right w:val="single" w:sz="12" w:space="0" w:color="FFFFFF" w:themeColor="background1"/>
            </w:tcBorders>
            <w:shd w:val="clear" w:color="000000" w:fill="B5D2FD"/>
            <w:vAlign w:val="center"/>
          </w:tcPr>
          <w:p w14:paraId="6C1D9A38" w14:textId="77777777" w:rsidR="000B61E7" w:rsidRPr="00936B2A" w:rsidRDefault="000B61E7" w:rsidP="00500EAB">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 %</w:t>
            </w:r>
          </w:p>
        </w:tc>
      </w:tr>
      <w:tr w:rsidR="000B61E7" w:rsidRPr="001618C9" w14:paraId="578170C4" w14:textId="77777777" w:rsidTr="000B61E7">
        <w:trPr>
          <w:trHeight w:val="261"/>
        </w:trPr>
        <w:tc>
          <w:tcPr>
            <w:tcW w:w="4012" w:type="dxa"/>
            <w:tcBorders>
              <w:top w:val="nil"/>
              <w:left w:val="nil"/>
              <w:bottom w:val="single" w:sz="8" w:space="0" w:color="999999"/>
              <w:right w:val="nil"/>
            </w:tcBorders>
            <w:shd w:val="clear" w:color="auto" w:fill="auto"/>
            <w:hideMark/>
          </w:tcPr>
          <w:p w14:paraId="40143F8A" w14:textId="77777777" w:rsidR="000B61E7" w:rsidRPr="001618C9" w:rsidRDefault="000B61E7" w:rsidP="009D47AB">
            <w:pPr>
              <w:rPr>
                <w:rFonts w:ascii="Tahoma" w:hAnsi="Tahoma" w:cs="Tahoma"/>
                <w:sz w:val="18"/>
                <w:szCs w:val="18"/>
                <w:lang w:val="el-GR"/>
              </w:rPr>
            </w:pPr>
            <w:r w:rsidRPr="001618C9">
              <w:rPr>
                <w:rFonts w:ascii="Tahoma" w:hAnsi="Tahoma" w:cs="Tahoma"/>
                <w:sz w:val="18"/>
                <w:szCs w:val="18"/>
                <w:lang w:val="el-GR"/>
              </w:rPr>
              <w:t xml:space="preserve">Καθαρές ταμειακές εισροές από λειτουργικές δραστηριότητες </w:t>
            </w:r>
          </w:p>
        </w:tc>
        <w:tc>
          <w:tcPr>
            <w:tcW w:w="1132" w:type="dxa"/>
            <w:tcBorders>
              <w:top w:val="nil"/>
              <w:left w:val="nil"/>
              <w:bottom w:val="single" w:sz="8" w:space="0" w:color="999999"/>
              <w:right w:val="single" w:sz="12" w:space="0" w:color="FFFFFF"/>
            </w:tcBorders>
            <w:shd w:val="clear" w:color="auto" w:fill="auto"/>
            <w:vAlign w:val="center"/>
          </w:tcPr>
          <w:p w14:paraId="63D65E75" w14:textId="77777777" w:rsidR="000B61E7" w:rsidRPr="00D40752" w:rsidRDefault="000B61E7" w:rsidP="00CA6EE5">
            <w:pPr>
              <w:jc w:val="right"/>
              <w:rPr>
                <w:rFonts w:ascii="Tahoma" w:hAnsi="Tahoma" w:cs="Tahoma"/>
                <w:color w:val="FF0000"/>
                <w:sz w:val="18"/>
                <w:szCs w:val="18"/>
              </w:rPr>
            </w:pPr>
            <w:r w:rsidRPr="00B72585">
              <w:rPr>
                <w:rFonts w:ascii="Tahoma" w:hAnsi="Tahoma" w:cs="Tahoma"/>
                <w:sz w:val="18"/>
                <w:szCs w:val="18"/>
              </w:rPr>
              <w:t>322</w:t>
            </w:r>
            <w:r>
              <w:rPr>
                <w:rFonts w:ascii="Tahoma" w:hAnsi="Tahoma" w:cs="Tahoma"/>
                <w:sz w:val="18"/>
                <w:szCs w:val="18"/>
              </w:rPr>
              <w:t>,</w:t>
            </w:r>
            <w:r w:rsidRPr="00B72585">
              <w:rPr>
                <w:rFonts w:ascii="Tahoma" w:hAnsi="Tahoma" w:cs="Tahoma"/>
                <w:sz w:val="18"/>
                <w:szCs w:val="18"/>
              </w:rPr>
              <w:t xml:space="preserve">0 </w:t>
            </w:r>
          </w:p>
        </w:tc>
        <w:tc>
          <w:tcPr>
            <w:tcW w:w="1133" w:type="dxa"/>
            <w:tcBorders>
              <w:top w:val="nil"/>
              <w:left w:val="nil"/>
              <w:bottom w:val="single" w:sz="8" w:space="0" w:color="999999"/>
              <w:right w:val="single" w:sz="12" w:space="0" w:color="FFFFFF"/>
            </w:tcBorders>
            <w:shd w:val="clear" w:color="auto" w:fill="auto"/>
            <w:vAlign w:val="center"/>
          </w:tcPr>
          <w:p w14:paraId="31F299BA" w14:textId="77777777" w:rsidR="000B61E7" w:rsidRPr="00D40752" w:rsidRDefault="000B61E7" w:rsidP="00CA6EE5">
            <w:pPr>
              <w:jc w:val="right"/>
              <w:rPr>
                <w:rFonts w:ascii="Tahoma" w:hAnsi="Tahoma" w:cs="Tahoma"/>
                <w:color w:val="FF0000"/>
                <w:sz w:val="18"/>
                <w:szCs w:val="18"/>
              </w:rPr>
            </w:pPr>
            <w:r w:rsidRPr="00B72585">
              <w:rPr>
                <w:rFonts w:ascii="Tahoma" w:hAnsi="Tahoma" w:cs="Tahoma"/>
                <w:sz w:val="18"/>
                <w:szCs w:val="18"/>
              </w:rPr>
              <w:t>254</w:t>
            </w:r>
            <w:r>
              <w:rPr>
                <w:rFonts w:ascii="Tahoma" w:hAnsi="Tahoma" w:cs="Tahoma"/>
                <w:sz w:val="18"/>
                <w:szCs w:val="18"/>
              </w:rPr>
              <w:t>,</w:t>
            </w:r>
            <w:r w:rsidRPr="00B72585">
              <w:rPr>
                <w:rFonts w:ascii="Tahoma" w:hAnsi="Tahoma" w:cs="Tahoma"/>
                <w:sz w:val="18"/>
                <w:szCs w:val="18"/>
              </w:rPr>
              <w:t xml:space="preserve">4 </w:t>
            </w:r>
          </w:p>
        </w:tc>
        <w:tc>
          <w:tcPr>
            <w:tcW w:w="992" w:type="dxa"/>
            <w:tcBorders>
              <w:top w:val="single" w:sz="8" w:space="0" w:color="999999"/>
              <w:left w:val="nil"/>
              <w:bottom w:val="single" w:sz="8" w:space="0" w:color="999999"/>
              <w:right w:val="single" w:sz="12" w:space="0" w:color="FFFFFF" w:themeColor="background1"/>
            </w:tcBorders>
            <w:shd w:val="clear" w:color="auto" w:fill="auto"/>
            <w:vAlign w:val="center"/>
          </w:tcPr>
          <w:p w14:paraId="43004BA3" w14:textId="77777777" w:rsidR="000B61E7" w:rsidRPr="00D40752" w:rsidRDefault="000B61E7" w:rsidP="00CA6EE5">
            <w:pPr>
              <w:jc w:val="right"/>
              <w:rPr>
                <w:rFonts w:ascii="Tahoma" w:hAnsi="Tahoma" w:cs="Tahoma"/>
                <w:color w:val="FF0000"/>
                <w:sz w:val="18"/>
                <w:szCs w:val="18"/>
              </w:rPr>
            </w:pPr>
            <w:r w:rsidRPr="00B72585">
              <w:rPr>
                <w:rFonts w:ascii="Tahoma" w:hAnsi="Tahoma" w:cs="Tahoma"/>
                <w:sz w:val="18"/>
                <w:szCs w:val="18"/>
              </w:rPr>
              <w:t>+26</w:t>
            </w:r>
            <w:r>
              <w:rPr>
                <w:rFonts w:ascii="Tahoma" w:hAnsi="Tahoma" w:cs="Tahoma"/>
                <w:sz w:val="18"/>
                <w:szCs w:val="18"/>
              </w:rPr>
              <w:t>,</w:t>
            </w:r>
            <w:r w:rsidRPr="00B72585">
              <w:rPr>
                <w:rFonts w:ascii="Tahoma" w:hAnsi="Tahoma" w:cs="Tahoma"/>
                <w:sz w:val="18"/>
                <w:szCs w:val="18"/>
              </w:rPr>
              <w:t>6%</w:t>
            </w:r>
          </w:p>
        </w:tc>
        <w:tc>
          <w:tcPr>
            <w:tcW w:w="992" w:type="dxa"/>
            <w:tcBorders>
              <w:top w:val="single" w:sz="8" w:space="0" w:color="999999"/>
              <w:left w:val="nil"/>
              <w:bottom w:val="single" w:sz="8" w:space="0" w:color="999999"/>
              <w:right w:val="single" w:sz="12" w:space="0" w:color="FFFFFF" w:themeColor="background1"/>
            </w:tcBorders>
            <w:vAlign w:val="center"/>
          </w:tcPr>
          <w:p w14:paraId="7D628899" w14:textId="77777777" w:rsidR="000B61E7" w:rsidRPr="00E04AF2" w:rsidRDefault="000B61E7" w:rsidP="00CA6EE5">
            <w:pPr>
              <w:jc w:val="right"/>
              <w:rPr>
                <w:rFonts w:ascii="Tahoma" w:hAnsi="Tahoma" w:cs="Tahoma"/>
                <w:sz w:val="18"/>
                <w:szCs w:val="18"/>
              </w:rPr>
            </w:pPr>
            <w:r w:rsidRPr="00B72585">
              <w:rPr>
                <w:rFonts w:ascii="Tahoma" w:hAnsi="Tahoma" w:cs="Tahoma"/>
                <w:sz w:val="18"/>
                <w:szCs w:val="18"/>
              </w:rPr>
              <w:t>543</w:t>
            </w:r>
            <w:r>
              <w:rPr>
                <w:rFonts w:ascii="Tahoma" w:hAnsi="Tahoma" w:cs="Tahoma"/>
                <w:sz w:val="18"/>
                <w:szCs w:val="18"/>
              </w:rPr>
              <w:t>,</w:t>
            </w:r>
            <w:r w:rsidRPr="00B72585">
              <w:rPr>
                <w:rFonts w:ascii="Tahoma" w:hAnsi="Tahoma" w:cs="Tahoma"/>
                <w:sz w:val="18"/>
                <w:szCs w:val="18"/>
              </w:rPr>
              <w:t xml:space="preserve">5 </w:t>
            </w:r>
          </w:p>
        </w:tc>
        <w:tc>
          <w:tcPr>
            <w:tcW w:w="992" w:type="dxa"/>
            <w:tcBorders>
              <w:top w:val="single" w:sz="8" w:space="0" w:color="999999"/>
              <w:left w:val="nil"/>
              <w:bottom w:val="single" w:sz="8" w:space="0" w:color="999999"/>
              <w:right w:val="single" w:sz="12" w:space="0" w:color="FFFFFF" w:themeColor="background1"/>
            </w:tcBorders>
            <w:vAlign w:val="center"/>
          </w:tcPr>
          <w:p w14:paraId="481F545C" w14:textId="77777777" w:rsidR="000B61E7" w:rsidRPr="00E04AF2" w:rsidRDefault="000B61E7" w:rsidP="00CA6EE5">
            <w:pPr>
              <w:jc w:val="right"/>
              <w:rPr>
                <w:rFonts w:ascii="Tahoma" w:hAnsi="Tahoma" w:cs="Tahoma"/>
                <w:sz w:val="18"/>
                <w:szCs w:val="18"/>
              </w:rPr>
            </w:pPr>
            <w:r w:rsidRPr="00B72585">
              <w:rPr>
                <w:rFonts w:ascii="Tahoma" w:hAnsi="Tahoma" w:cs="Tahoma"/>
                <w:sz w:val="18"/>
                <w:szCs w:val="18"/>
              </w:rPr>
              <w:t>425</w:t>
            </w:r>
            <w:r>
              <w:rPr>
                <w:rFonts w:ascii="Tahoma" w:hAnsi="Tahoma" w:cs="Tahoma"/>
                <w:sz w:val="18"/>
                <w:szCs w:val="18"/>
              </w:rPr>
              <w:t>,</w:t>
            </w:r>
            <w:r w:rsidRPr="00B72585">
              <w:rPr>
                <w:rFonts w:ascii="Tahoma" w:hAnsi="Tahoma" w:cs="Tahoma"/>
                <w:sz w:val="18"/>
                <w:szCs w:val="18"/>
              </w:rPr>
              <w:t xml:space="preserve">6 </w:t>
            </w:r>
          </w:p>
        </w:tc>
        <w:tc>
          <w:tcPr>
            <w:tcW w:w="1094" w:type="dxa"/>
            <w:tcBorders>
              <w:top w:val="single" w:sz="8" w:space="0" w:color="999999"/>
              <w:left w:val="nil"/>
              <w:bottom w:val="single" w:sz="8" w:space="0" w:color="999999"/>
              <w:right w:val="single" w:sz="12" w:space="0" w:color="FFFFFF" w:themeColor="background1"/>
            </w:tcBorders>
            <w:vAlign w:val="center"/>
          </w:tcPr>
          <w:p w14:paraId="74F43425" w14:textId="77777777" w:rsidR="000B61E7" w:rsidRPr="00E04AF2" w:rsidRDefault="000B61E7" w:rsidP="00CA6EE5">
            <w:pPr>
              <w:jc w:val="right"/>
              <w:rPr>
                <w:rFonts w:ascii="Tahoma" w:hAnsi="Tahoma" w:cs="Tahoma"/>
                <w:sz w:val="18"/>
                <w:szCs w:val="18"/>
              </w:rPr>
            </w:pPr>
            <w:r w:rsidRPr="00B72585">
              <w:rPr>
                <w:rFonts w:ascii="Tahoma" w:hAnsi="Tahoma" w:cs="Tahoma"/>
                <w:sz w:val="18"/>
                <w:szCs w:val="18"/>
              </w:rPr>
              <w:t>+27</w:t>
            </w:r>
            <w:r>
              <w:rPr>
                <w:rFonts w:ascii="Tahoma" w:hAnsi="Tahoma" w:cs="Tahoma"/>
                <w:sz w:val="18"/>
                <w:szCs w:val="18"/>
              </w:rPr>
              <w:t>,</w:t>
            </w:r>
            <w:r w:rsidRPr="00B72585">
              <w:rPr>
                <w:rFonts w:ascii="Tahoma" w:hAnsi="Tahoma" w:cs="Tahoma"/>
                <w:sz w:val="18"/>
                <w:szCs w:val="18"/>
              </w:rPr>
              <w:t>7%</w:t>
            </w:r>
          </w:p>
        </w:tc>
      </w:tr>
      <w:tr w:rsidR="000B61E7" w:rsidRPr="005463AB" w14:paraId="7B930F81" w14:textId="77777777" w:rsidTr="000B61E7">
        <w:trPr>
          <w:trHeight w:val="261"/>
        </w:trPr>
        <w:tc>
          <w:tcPr>
            <w:tcW w:w="4012" w:type="dxa"/>
            <w:tcBorders>
              <w:top w:val="nil"/>
              <w:left w:val="nil"/>
              <w:bottom w:val="single" w:sz="8" w:space="0" w:color="999999"/>
              <w:right w:val="nil"/>
            </w:tcBorders>
            <w:shd w:val="clear" w:color="auto" w:fill="auto"/>
          </w:tcPr>
          <w:p w14:paraId="1BCFFCD3" w14:textId="77777777" w:rsidR="000B61E7" w:rsidRPr="00267334" w:rsidRDefault="009D47AB" w:rsidP="00500EAB">
            <w:pPr>
              <w:rPr>
                <w:rFonts w:ascii="Tahoma" w:hAnsi="Tahoma" w:cs="Tahoma"/>
                <w:color w:val="000000"/>
                <w:sz w:val="18"/>
                <w:szCs w:val="18"/>
                <w:lang w:val="el-GR" w:eastAsia="el-GR"/>
              </w:rPr>
            </w:pPr>
            <w:r>
              <w:rPr>
                <w:rFonts w:ascii="Tahoma" w:hAnsi="Tahoma" w:cs="Tahoma"/>
                <w:color w:val="000000"/>
                <w:sz w:val="18"/>
                <w:szCs w:val="18"/>
                <w:lang w:val="el-GR" w:eastAsia="el-GR"/>
              </w:rPr>
              <w:t>Μείον-</w:t>
            </w:r>
            <w:r w:rsidR="000B61E7" w:rsidRPr="00D374FB">
              <w:rPr>
                <w:rFonts w:ascii="Tahoma" w:hAnsi="Tahoma" w:cs="Tahoma"/>
                <w:color w:val="000000"/>
                <w:sz w:val="18"/>
                <w:szCs w:val="18"/>
                <w:lang w:val="el-GR" w:eastAsia="el-GR"/>
              </w:rPr>
              <w:t xml:space="preserve">Καθαρές ταμειακές ροές από λειτουργικές δραστηριότητες </w:t>
            </w:r>
            <w:proofErr w:type="spellStart"/>
            <w:r w:rsidR="000B61E7" w:rsidRPr="00D374FB">
              <w:rPr>
                <w:rFonts w:ascii="Tahoma" w:hAnsi="Tahoma" w:cs="Tahoma"/>
                <w:color w:val="000000"/>
                <w:sz w:val="18"/>
                <w:szCs w:val="18"/>
                <w:lang w:val="el-GR" w:eastAsia="el-GR"/>
              </w:rPr>
              <w:t>διακοπεισών</w:t>
            </w:r>
            <w:proofErr w:type="spellEnd"/>
            <w:r w:rsidR="000B61E7" w:rsidRPr="00D374FB">
              <w:rPr>
                <w:rFonts w:ascii="Tahoma" w:hAnsi="Tahoma" w:cs="Tahoma"/>
                <w:color w:val="000000"/>
                <w:sz w:val="18"/>
                <w:szCs w:val="18"/>
                <w:lang w:val="el-GR" w:eastAsia="el-GR"/>
              </w:rPr>
              <w:t xml:space="preserve"> δραστηριοτήτων</w:t>
            </w:r>
          </w:p>
        </w:tc>
        <w:tc>
          <w:tcPr>
            <w:tcW w:w="1132" w:type="dxa"/>
            <w:tcBorders>
              <w:top w:val="nil"/>
              <w:left w:val="nil"/>
              <w:bottom w:val="single" w:sz="8" w:space="0" w:color="999999"/>
              <w:right w:val="single" w:sz="12" w:space="0" w:color="FFFFFF"/>
            </w:tcBorders>
            <w:shd w:val="clear" w:color="auto" w:fill="auto"/>
            <w:vAlign w:val="center"/>
          </w:tcPr>
          <w:p w14:paraId="1522FA87" w14:textId="77777777" w:rsidR="000B61E7" w:rsidRPr="005463AB" w:rsidRDefault="000B61E7" w:rsidP="00CA6EE5">
            <w:pPr>
              <w:jc w:val="right"/>
              <w:rPr>
                <w:rFonts w:ascii="Tahoma" w:hAnsi="Tahoma" w:cs="Tahoma"/>
                <w:sz w:val="18"/>
                <w:szCs w:val="18"/>
                <w:lang w:val="el-GR"/>
              </w:rPr>
            </w:pPr>
            <w:r w:rsidRPr="00B72585">
              <w:rPr>
                <w:rFonts w:ascii="Tahoma" w:hAnsi="Tahoma" w:cs="Tahoma"/>
                <w:sz w:val="18"/>
                <w:szCs w:val="18"/>
              </w:rPr>
              <w:t>1</w:t>
            </w:r>
            <w:r>
              <w:rPr>
                <w:rFonts w:ascii="Tahoma" w:hAnsi="Tahoma" w:cs="Tahoma"/>
                <w:sz w:val="18"/>
                <w:szCs w:val="18"/>
              </w:rPr>
              <w:t>,</w:t>
            </w:r>
            <w:r w:rsidRPr="00B72585">
              <w:rPr>
                <w:rFonts w:ascii="Tahoma" w:hAnsi="Tahoma" w:cs="Tahoma"/>
                <w:sz w:val="18"/>
                <w:szCs w:val="18"/>
              </w:rPr>
              <w:t xml:space="preserve">0 </w:t>
            </w:r>
          </w:p>
        </w:tc>
        <w:tc>
          <w:tcPr>
            <w:tcW w:w="1133" w:type="dxa"/>
            <w:tcBorders>
              <w:top w:val="nil"/>
              <w:left w:val="nil"/>
              <w:bottom w:val="single" w:sz="8" w:space="0" w:color="999999"/>
              <w:right w:val="single" w:sz="12" w:space="0" w:color="FFFFFF"/>
            </w:tcBorders>
            <w:shd w:val="clear" w:color="auto" w:fill="auto"/>
            <w:vAlign w:val="center"/>
          </w:tcPr>
          <w:p w14:paraId="79F1D8A4" w14:textId="77777777" w:rsidR="000B61E7" w:rsidRPr="005463AB" w:rsidRDefault="000B61E7" w:rsidP="00CA6EE5">
            <w:pPr>
              <w:jc w:val="right"/>
              <w:rPr>
                <w:rFonts w:ascii="Tahoma" w:hAnsi="Tahoma" w:cs="Tahoma"/>
                <w:sz w:val="18"/>
                <w:szCs w:val="18"/>
                <w:lang w:val="el-GR"/>
              </w:rPr>
            </w:pPr>
            <w:r w:rsidRPr="00B72585">
              <w:rPr>
                <w:rFonts w:ascii="Tahoma" w:hAnsi="Tahoma" w:cs="Tahoma"/>
                <w:sz w:val="18"/>
                <w:szCs w:val="18"/>
              </w:rPr>
              <w:t>(3</w:t>
            </w:r>
            <w:r>
              <w:rPr>
                <w:rFonts w:ascii="Tahoma" w:hAnsi="Tahoma" w:cs="Tahoma"/>
                <w:sz w:val="18"/>
                <w:szCs w:val="18"/>
              </w:rPr>
              <w:t>,</w:t>
            </w:r>
            <w:r w:rsidRPr="00B72585">
              <w:rPr>
                <w:rFonts w:ascii="Tahoma" w:hAnsi="Tahoma" w:cs="Tahoma"/>
                <w:sz w:val="18"/>
                <w:szCs w:val="18"/>
              </w:rPr>
              <w:t>3)</w:t>
            </w:r>
          </w:p>
        </w:tc>
        <w:tc>
          <w:tcPr>
            <w:tcW w:w="992" w:type="dxa"/>
            <w:tcBorders>
              <w:top w:val="single" w:sz="8" w:space="0" w:color="999999"/>
              <w:left w:val="nil"/>
              <w:bottom w:val="single" w:sz="8" w:space="0" w:color="999999"/>
              <w:right w:val="single" w:sz="12" w:space="0" w:color="FFFFFF" w:themeColor="background1"/>
            </w:tcBorders>
            <w:shd w:val="clear" w:color="auto" w:fill="auto"/>
            <w:vAlign w:val="center"/>
          </w:tcPr>
          <w:p w14:paraId="4E111658" w14:textId="77777777" w:rsidR="000B61E7" w:rsidRPr="005463AB" w:rsidRDefault="000B61E7" w:rsidP="00CA6EE5">
            <w:pPr>
              <w:jc w:val="right"/>
              <w:rPr>
                <w:rFonts w:ascii="Tahoma" w:hAnsi="Tahoma" w:cs="Tahoma"/>
                <w:sz w:val="18"/>
                <w:szCs w:val="18"/>
                <w:lang w:val="el-GR"/>
              </w:rPr>
            </w:pPr>
            <w:r w:rsidRPr="00B72585">
              <w:rPr>
                <w:rFonts w:ascii="Tahoma" w:hAnsi="Tahoma" w:cs="Tahoma"/>
                <w:sz w:val="18"/>
                <w:szCs w:val="18"/>
              </w:rPr>
              <w:t>-130</w:t>
            </w:r>
            <w:r>
              <w:rPr>
                <w:rFonts w:ascii="Tahoma" w:hAnsi="Tahoma" w:cs="Tahoma"/>
                <w:sz w:val="18"/>
                <w:szCs w:val="18"/>
              </w:rPr>
              <w:t>,</w:t>
            </w:r>
            <w:r w:rsidRPr="00B72585">
              <w:rPr>
                <w:rFonts w:ascii="Tahoma" w:hAnsi="Tahoma" w:cs="Tahoma"/>
                <w:sz w:val="18"/>
                <w:szCs w:val="18"/>
              </w:rPr>
              <w:t>3%</w:t>
            </w:r>
          </w:p>
        </w:tc>
        <w:tc>
          <w:tcPr>
            <w:tcW w:w="992" w:type="dxa"/>
            <w:tcBorders>
              <w:top w:val="single" w:sz="8" w:space="0" w:color="999999"/>
              <w:left w:val="nil"/>
              <w:bottom w:val="single" w:sz="8" w:space="0" w:color="999999"/>
              <w:right w:val="single" w:sz="12" w:space="0" w:color="FFFFFF" w:themeColor="background1"/>
            </w:tcBorders>
            <w:vAlign w:val="center"/>
          </w:tcPr>
          <w:p w14:paraId="00931719" w14:textId="77777777" w:rsidR="000B61E7" w:rsidRPr="00E04AF2" w:rsidRDefault="009D47AB" w:rsidP="00CA6EE5">
            <w:pPr>
              <w:jc w:val="right"/>
              <w:rPr>
                <w:rFonts w:ascii="Tahoma" w:hAnsi="Tahoma" w:cs="Tahoma"/>
                <w:sz w:val="18"/>
                <w:szCs w:val="18"/>
              </w:rPr>
            </w:pPr>
            <w:r>
              <w:rPr>
                <w:rFonts w:ascii="Tahoma" w:hAnsi="Tahoma" w:cs="Tahoma"/>
                <w:sz w:val="18"/>
                <w:szCs w:val="18"/>
                <w:lang w:val="el-GR"/>
              </w:rPr>
              <w:t>(</w:t>
            </w:r>
            <w:r w:rsidR="000B61E7" w:rsidRPr="00B72585">
              <w:rPr>
                <w:rFonts w:ascii="Tahoma" w:hAnsi="Tahoma" w:cs="Tahoma"/>
                <w:sz w:val="18"/>
                <w:szCs w:val="18"/>
              </w:rPr>
              <w:t>5</w:t>
            </w:r>
            <w:r w:rsidR="000B61E7">
              <w:rPr>
                <w:rFonts w:ascii="Tahoma" w:hAnsi="Tahoma" w:cs="Tahoma"/>
                <w:sz w:val="18"/>
                <w:szCs w:val="18"/>
              </w:rPr>
              <w:t>,</w:t>
            </w:r>
            <w:r w:rsidR="000B61E7" w:rsidRPr="00B72585">
              <w:rPr>
                <w:rFonts w:ascii="Tahoma" w:hAnsi="Tahoma" w:cs="Tahoma"/>
                <w:sz w:val="18"/>
                <w:szCs w:val="18"/>
              </w:rPr>
              <w:t>3</w:t>
            </w:r>
            <w:r>
              <w:rPr>
                <w:rFonts w:ascii="Tahoma" w:hAnsi="Tahoma" w:cs="Tahoma"/>
                <w:sz w:val="18"/>
                <w:szCs w:val="18"/>
                <w:lang w:val="el-GR"/>
              </w:rPr>
              <w:t>)</w:t>
            </w:r>
            <w:r w:rsidR="000B61E7" w:rsidRPr="00B72585">
              <w:rPr>
                <w:rFonts w:ascii="Tahoma" w:hAnsi="Tahoma" w:cs="Tahoma"/>
                <w:sz w:val="18"/>
                <w:szCs w:val="18"/>
              </w:rPr>
              <w:t xml:space="preserve"> </w:t>
            </w:r>
          </w:p>
        </w:tc>
        <w:tc>
          <w:tcPr>
            <w:tcW w:w="992" w:type="dxa"/>
            <w:tcBorders>
              <w:top w:val="single" w:sz="8" w:space="0" w:color="999999"/>
              <w:left w:val="nil"/>
              <w:bottom w:val="single" w:sz="8" w:space="0" w:color="999999"/>
              <w:right w:val="single" w:sz="12" w:space="0" w:color="FFFFFF" w:themeColor="background1"/>
            </w:tcBorders>
            <w:vAlign w:val="center"/>
          </w:tcPr>
          <w:p w14:paraId="25E9C77E" w14:textId="77777777" w:rsidR="000B61E7" w:rsidRPr="00E04AF2" w:rsidRDefault="009D47AB" w:rsidP="00CA6EE5">
            <w:pPr>
              <w:jc w:val="right"/>
              <w:rPr>
                <w:rFonts w:ascii="Tahoma" w:hAnsi="Tahoma" w:cs="Tahoma"/>
                <w:sz w:val="18"/>
                <w:szCs w:val="18"/>
              </w:rPr>
            </w:pPr>
            <w:r>
              <w:rPr>
                <w:rFonts w:ascii="Tahoma" w:hAnsi="Tahoma" w:cs="Tahoma"/>
                <w:sz w:val="18"/>
                <w:szCs w:val="18"/>
                <w:lang w:val="el-GR"/>
              </w:rPr>
              <w:t>(</w:t>
            </w:r>
            <w:r w:rsidR="000B61E7" w:rsidRPr="00B72585">
              <w:rPr>
                <w:rFonts w:ascii="Tahoma" w:hAnsi="Tahoma" w:cs="Tahoma"/>
                <w:sz w:val="18"/>
                <w:szCs w:val="18"/>
              </w:rPr>
              <w:t>0</w:t>
            </w:r>
            <w:r w:rsidR="000B61E7">
              <w:rPr>
                <w:rFonts w:ascii="Tahoma" w:hAnsi="Tahoma" w:cs="Tahoma"/>
                <w:sz w:val="18"/>
                <w:szCs w:val="18"/>
              </w:rPr>
              <w:t>,</w:t>
            </w:r>
            <w:r w:rsidR="000B61E7" w:rsidRPr="00B72585">
              <w:rPr>
                <w:rFonts w:ascii="Tahoma" w:hAnsi="Tahoma" w:cs="Tahoma"/>
                <w:sz w:val="18"/>
                <w:szCs w:val="18"/>
              </w:rPr>
              <w:t>4</w:t>
            </w:r>
            <w:r>
              <w:rPr>
                <w:rFonts w:ascii="Tahoma" w:hAnsi="Tahoma" w:cs="Tahoma"/>
                <w:sz w:val="18"/>
                <w:szCs w:val="18"/>
                <w:lang w:val="el-GR"/>
              </w:rPr>
              <w:t>)</w:t>
            </w:r>
            <w:r w:rsidR="000B61E7" w:rsidRPr="00B72585">
              <w:rPr>
                <w:rFonts w:ascii="Tahoma" w:hAnsi="Tahoma" w:cs="Tahoma"/>
                <w:sz w:val="18"/>
                <w:szCs w:val="18"/>
              </w:rPr>
              <w:t xml:space="preserve"> </w:t>
            </w:r>
          </w:p>
        </w:tc>
        <w:tc>
          <w:tcPr>
            <w:tcW w:w="1094" w:type="dxa"/>
            <w:tcBorders>
              <w:top w:val="single" w:sz="8" w:space="0" w:color="999999"/>
              <w:left w:val="nil"/>
              <w:bottom w:val="single" w:sz="8" w:space="0" w:color="999999"/>
              <w:right w:val="single" w:sz="12" w:space="0" w:color="FFFFFF" w:themeColor="background1"/>
            </w:tcBorders>
            <w:vAlign w:val="center"/>
          </w:tcPr>
          <w:p w14:paraId="1496E31A" w14:textId="77777777" w:rsidR="000B61E7" w:rsidRPr="00E04AF2" w:rsidRDefault="000B61E7" w:rsidP="00CA6EE5">
            <w:pPr>
              <w:jc w:val="right"/>
              <w:rPr>
                <w:rFonts w:ascii="Tahoma" w:hAnsi="Tahoma" w:cs="Tahoma"/>
                <w:sz w:val="18"/>
                <w:szCs w:val="18"/>
              </w:rPr>
            </w:pPr>
            <w:r w:rsidRPr="00B72585">
              <w:rPr>
                <w:rFonts w:ascii="Tahoma" w:hAnsi="Tahoma" w:cs="Tahoma"/>
                <w:sz w:val="18"/>
                <w:szCs w:val="18"/>
              </w:rPr>
              <w:t>-</w:t>
            </w:r>
          </w:p>
        </w:tc>
      </w:tr>
      <w:tr w:rsidR="000B61E7" w:rsidRPr="00A337DC" w14:paraId="491414B3" w14:textId="77777777" w:rsidTr="000B61E7">
        <w:trPr>
          <w:trHeight w:val="261"/>
        </w:trPr>
        <w:tc>
          <w:tcPr>
            <w:tcW w:w="4012" w:type="dxa"/>
            <w:tcBorders>
              <w:top w:val="nil"/>
              <w:left w:val="nil"/>
              <w:bottom w:val="single" w:sz="8" w:space="0" w:color="999999"/>
              <w:right w:val="nil"/>
            </w:tcBorders>
            <w:shd w:val="clear" w:color="auto" w:fill="auto"/>
            <w:hideMark/>
          </w:tcPr>
          <w:p w14:paraId="53C6D31E" w14:textId="77777777" w:rsidR="000B61E7" w:rsidRPr="001618C9" w:rsidRDefault="000B61E7" w:rsidP="00500EAB">
            <w:pPr>
              <w:rPr>
                <w:rFonts w:ascii="Tahoma" w:hAnsi="Tahoma" w:cs="Tahoma"/>
                <w:sz w:val="18"/>
                <w:szCs w:val="18"/>
                <w:lang w:val="el-GR"/>
              </w:rPr>
            </w:pPr>
            <w:r w:rsidRPr="00267334">
              <w:rPr>
                <w:rFonts w:ascii="Tahoma" w:hAnsi="Tahoma" w:cs="Tahoma"/>
                <w:color w:val="000000"/>
                <w:sz w:val="18"/>
                <w:szCs w:val="18"/>
                <w:lang w:val="el-GR" w:eastAsia="el-GR"/>
              </w:rPr>
              <w:t>Πιστωτικοί τόκοι εισπραχθέντες</w:t>
            </w:r>
          </w:p>
        </w:tc>
        <w:tc>
          <w:tcPr>
            <w:tcW w:w="1132" w:type="dxa"/>
            <w:tcBorders>
              <w:top w:val="nil"/>
              <w:left w:val="nil"/>
              <w:bottom w:val="single" w:sz="8" w:space="0" w:color="999999"/>
              <w:right w:val="single" w:sz="12" w:space="0" w:color="FFFFFF"/>
            </w:tcBorders>
            <w:shd w:val="clear" w:color="auto" w:fill="auto"/>
            <w:vAlign w:val="center"/>
          </w:tcPr>
          <w:p w14:paraId="0D9E02E3" w14:textId="77777777" w:rsidR="000B61E7" w:rsidRPr="00A337DC" w:rsidRDefault="000B61E7" w:rsidP="00CA6EE5">
            <w:pPr>
              <w:jc w:val="right"/>
              <w:rPr>
                <w:rFonts w:ascii="Tahoma" w:hAnsi="Tahoma" w:cs="Tahoma"/>
                <w:color w:val="FF0000"/>
                <w:sz w:val="18"/>
                <w:szCs w:val="18"/>
                <w:lang w:val="el-GR"/>
              </w:rPr>
            </w:pPr>
            <w:r w:rsidRPr="00B72585">
              <w:rPr>
                <w:rFonts w:ascii="Tahoma" w:hAnsi="Tahoma" w:cs="Tahoma"/>
                <w:sz w:val="18"/>
                <w:szCs w:val="18"/>
              </w:rPr>
              <w:t>0</w:t>
            </w:r>
            <w:r>
              <w:rPr>
                <w:rFonts w:ascii="Tahoma" w:hAnsi="Tahoma" w:cs="Tahoma"/>
                <w:sz w:val="18"/>
                <w:szCs w:val="18"/>
              </w:rPr>
              <w:t>,</w:t>
            </w:r>
            <w:r w:rsidRPr="00B72585">
              <w:rPr>
                <w:rFonts w:ascii="Tahoma" w:hAnsi="Tahoma" w:cs="Tahoma"/>
                <w:sz w:val="18"/>
                <w:szCs w:val="18"/>
              </w:rPr>
              <w:t xml:space="preserve">5 </w:t>
            </w:r>
          </w:p>
        </w:tc>
        <w:tc>
          <w:tcPr>
            <w:tcW w:w="1133" w:type="dxa"/>
            <w:tcBorders>
              <w:top w:val="nil"/>
              <w:left w:val="nil"/>
              <w:bottom w:val="single" w:sz="8" w:space="0" w:color="999999"/>
              <w:right w:val="single" w:sz="12" w:space="0" w:color="FFFFFF"/>
            </w:tcBorders>
            <w:shd w:val="clear" w:color="auto" w:fill="auto"/>
            <w:vAlign w:val="center"/>
          </w:tcPr>
          <w:p w14:paraId="01E181E8" w14:textId="77777777" w:rsidR="000B61E7" w:rsidRPr="00A337DC" w:rsidRDefault="000B61E7" w:rsidP="00CA6EE5">
            <w:pPr>
              <w:jc w:val="right"/>
              <w:rPr>
                <w:rFonts w:ascii="Tahoma" w:hAnsi="Tahoma" w:cs="Tahoma"/>
                <w:color w:val="FF0000"/>
                <w:sz w:val="18"/>
                <w:szCs w:val="18"/>
                <w:lang w:val="el-GR"/>
              </w:rPr>
            </w:pPr>
            <w:r w:rsidRPr="00B72585">
              <w:rPr>
                <w:rFonts w:ascii="Tahoma" w:hAnsi="Tahoma" w:cs="Tahoma"/>
                <w:sz w:val="18"/>
                <w:szCs w:val="18"/>
              </w:rPr>
              <w:t>0</w:t>
            </w:r>
            <w:r>
              <w:rPr>
                <w:rFonts w:ascii="Tahoma" w:hAnsi="Tahoma" w:cs="Tahoma"/>
                <w:sz w:val="18"/>
                <w:szCs w:val="18"/>
              </w:rPr>
              <w:t>,</w:t>
            </w:r>
            <w:r w:rsidRPr="00B72585">
              <w:rPr>
                <w:rFonts w:ascii="Tahoma" w:hAnsi="Tahoma" w:cs="Tahoma"/>
                <w:sz w:val="18"/>
                <w:szCs w:val="18"/>
              </w:rPr>
              <w:t xml:space="preserve">5 </w:t>
            </w:r>
          </w:p>
        </w:tc>
        <w:tc>
          <w:tcPr>
            <w:tcW w:w="992" w:type="dxa"/>
            <w:tcBorders>
              <w:top w:val="single" w:sz="8" w:space="0" w:color="999999"/>
              <w:left w:val="nil"/>
              <w:bottom w:val="single" w:sz="8" w:space="0" w:color="999999"/>
              <w:right w:val="single" w:sz="12" w:space="0" w:color="FFFFFF" w:themeColor="background1"/>
            </w:tcBorders>
            <w:shd w:val="clear" w:color="auto" w:fill="auto"/>
            <w:vAlign w:val="center"/>
          </w:tcPr>
          <w:p w14:paraId="434140AD" w14:textId="77777777" w:rsidR="000B61E7" w:rsidRPr="00A337DC" w:rsidRDefault="000B61E7" w:rsidP="00CA6EE5">
            <w:pPr>
              <w:jc w:val="right"/>
              <w:rPr>
                <w:rFonts w:ascii="Tahoma" w:hAnsi="Tahoma" w:cs="Tahoma"/>
                <w:color w:val="FF0000"/>
                <w:sz w:val="18"/>
                <w:szCs w:val="18"/>
                <w:lang w:val="el-GR"/>
              </w:rPr>
            </w:pPr>
            <w:r>
              <w:rPr>
                <w:rFonts w:ascii="Tahoma" w:hAnsi="Tahoma" w:cs="Tahoma"/>
                <w:sz w:val="18"/>
                <w:szCs w:val="18"/>
              </w:rPr>
              <w:t>-</w:t>
            </w:r>
          </w:p>
        </w:tc>
        <w:tc>
          <w:tcPr>
            <w:tcW w:w="992" w:type="dxa"/>
            <w:tcBorders>
              <w:top w:val="single" w:sz="8" w:space="0" w:color="999999"/>
              <w:left w:val="nil"/>
              <w:bottom w:val="single" w:sz="8" w:space="0" w:color="999999"/>
              <w:right w:val="single" w:sz="12" w:space="0" w:color="FFFFFF" w:themeColor="background1"/>
            </w:tcBorders>
            <w:vAlign w:val="center"/>
          </w:tcPr>
          <w:p w14:paraId="395B0AD0" w14:textId="77777777" w:rsidR="000B61E7" w:rsidRPr="00E04AF2" w:rsidRDefault="000B61E7" w:rsidP="00CA6EE5">
            <w:pPr>
              <w:jc w:val="right"/>
              <w:rPr>
                <w:rFonts w:ascii="Tahoma" w:hAnsi="Tahoma" w:cs="Tahoma"/>
                <w:sz w:val="18"/>
                <w:szCs w:val="18"/>
              </w:rPr>
            </w:pPr>
            <w:r w:rsidRPr="00B72585">
              <w:rPr>
                <w:rFonts w:ascii="Tahoma" w:hAnsi="Tahoma" w:cs="Tahoma"/>
                <w:sz w:val="18"/>
                <w:szCs w:val="18"/>
              </w:rPr>
              <w:t>1</w:t>
            </w:r>
            <w:r>
              <w:rPr>
                <w:rFonts w:ascii="Tahoma" w:hAnsi="Tahoma" w:cs="Tahoma"/>
                <w:sz w:val="18"/>
                <w:szCs w:val="18"/>
              </w:rPr>
              <w:t>,</w:t>
            </w:r>
            <w:r w:rsidRPr="00B72585">
              <w:rPr>
                <w:rFonts w:ascii="Tahoma" w:hAnsi="Tahoma" w:cs="Tahoma"/>
                <w:sz w:val="18"/>
                <w:szCs w:val="18"/>
              </w:rPr>
              <w:t xml:space="preserve">1 </w:t>
            </w:r>
          </w:p>
        </w:tc>
        <w:tc>
          <w:tcPr>
            <w:tcW w:w="992" w:type="dxa"/>
            <w:tcBorders>
              <w:top w:val="single" w:sz="8" w:space="0" w:color="999999"/>
              <w:left w:val="nil"/>
              <w:bottom w:val="single" w:sz="8" w:space="0" w:color="999999"/>
              <w:right w:val="single" w:sz="12" w:space="0" w:color="FFFFFF" w:themeColor="background1"/>
            </w:tcBorders>
            <w:vAlign w:val="center"/>
          </w:tcPr>
          <w:p w14:paraId="74BA8F7F" w14:textId="77777777" w:rsidR="000B61E7" w:rsidRPr="00E04AF2" w:rsidRDefault="000B61E7" w:rsidP="00CA6EE5">
            <w:pPr>
              <w:jc w:val="right"/>
              <w:rPr>
                <w:rFonts w:ascii="Tahoma" w:hAnsi="Tahoma" w:cs="Tahoma"/>
                <w:sz w:val="18"/>
                <w:szCs w:val="18"/>
              </w:rPr>
            </w:pPr>
            <w:r w:rsidRPr="00B72585">
              <w:rPr>
                <w:rFonts w:ascii="Tahoma" w:hAnsi="Tahoma" w:cs="Tahoma"/>
                <w:sz w:val="18"/>
                <w:szCs w:val="18"/>
              </w:rPr>
              <w:t>0</w:t>
            </w:r>
            <w:r>
              <w:rPr>
                <w:rFonts w:ascii="Tahoma" w:hAnsi="Tahoma" w:cs="Tahoma"/>
                <w:sz w:val="18"/>
                <w:szCs w:val="18"/>
              </w:rPr>
              <w:t>,</w:t>
            </w:r>
            <w:r w:rsidRPr="00B72585">
              <w:rPr>
                <w:rFonts w:ascii="Tahoma" w:hAnsi="Tahoma" w:cs="Tahoma"/>
                <w:sz w:val="18"/>
                <w:szCs w:val="18"/>
              </w:rPr>
              <w:t xml:space="preserve">9 </w:t>
            </w:r>
          </w:p>
        </w:tc>
        <w:tc>
          <w:tcPr>
            <w:tcW w:w="1094" w:type="dxa"/>
            <w:tcBorders>
              <w:top w:val="single" w:sz="8" w:space="0" w:color="999999"/>
              <w:left w:val="nil"/>
              <w:bottom w:val="single" w:sz="8" w:space="0" w:color="999999"/>
              <w:right w:val="single" w:sz="12" w:space="0" w:color="FFFFFF" w:themeColor="background1"/>
            </w:tcBorders>
            <w:vAlign w:val="center"/>
          </w:tcPr>
          <w:p w14:paraId="341FF559" w14:textId="77777777" w:rsidR="000B61E7" w:rsidRPr="00E04AF2" w:rsidRDefault="000B61E7" w:rsidP="00CA6EE5">
            <w:pPr>
              <w:jc w:val="right"/>
              <w:rPr>
                <w:rFonts w:ascii="Tahoma" w:hAnsi="Tahoma" w:cs="Tahoma"/>
                <w:sz w:val="18"/>
                <w:szCs w:val="18"/>
              </w:rPr>
            </w:pPr>
            <w:r w:rsidRPr="00B72585">
              <w:rPr>
                <w:rFonts w:ascii="Tahoma" w:hAnsi="Tahoma" w:cs="Tahoma"/>
                <w:sz w:val="18"/>
                <w:szCs w:val="18"/>
              </w:rPr>
              <w:t>+22</w:t>
            </w:r>
            <w:r>
              <w:rPr>
                <w:rFonts w:ascii="Tahoma" w:hAnsi="Tahoma" w:cs="Tahoma"/>
                <w:sz w:val="18"/>
                <w:szCs w:val="18"/>
              </w:rPr>
              <w:t>,</w:t>
            </w:r>
            <w:r w:rsidRPr="00B72585">
              <w:rPr>
                <w:rFonts w:ascii="Tahoma" w:hAnsi="Tahoma" w:cs="Tahoma"/>
                <w:sz w:val="18"/>
                <w:szCs w:val="18"/>
              </w:rPr>
              <w:t>2%</w:t>
            </w:r>
          </w:p>
        </w:tc>
      </w:tr>
      <w:tr w:rsidR="000B61E7" w:rsidRPr="00A337DC" w14:paraId="0C316994" w14:textId="77777777" w:rsidTr="000B61E7">
        <w:trPr>
          <w:trHeight w:val="261"/>
        </w:trPr>
        <w:tc>
          <w:tcPr>
            <w:tcW w:w="4012" w:type="dxa"/>
            <w:tcBorders>
              <w:top w:val="nil"/>
              <w:left w:val="nil"/>
              <w:bottom w:val="single" w:sz="8" w:space="0" w:color="999999"/>
              <w:right w:val="nil"/>
            </w:tcBorders>
            <w:shd w:val="clear" w:color="auto" w:fill="auto"/>
          </w:tcPr>
          <w:p w14:paraId="226AE7CD" w14:textId="77777777" w:rsidR="000B61E7" w:rsidRPr="001618C9" w:rsidRDefault="000B61E7" w:rsidP="00500EAB">
            <w:pPr>
              <w:rPr>
                <w:rFonts w:ascii="Tahoma" w:hAnsi="Tahoma" w:cs="Tahoma"/>
                <w:sz w:val="18"/>
                <w:szCs w:val="18"/>
                <w:lang w:val="el-GR"/>
              </w:rPr>
            </w:pPr>
            <w:r w:rsidRPr="001618C9">
              <w:rPr>
                <w:rFonts w:ascii="Tahoma" w:hAnsi="Tahoma" w:cs="Tahoma"/>
                <w:sz w:val="18"/>
                <w:szCs w:val="18"/>
                <w:lang w:val="el-GR"/>
              </w:rPr>
              <w:t>Αγορά ενσώματων και άυλων παγίων περιουσιακών στοιχείων</w:t>
            </w:r>
          </w:p>
        </w:tc>
        <w:tc>
          <w:tcPr>
            <w:tcW w:w="1132" w:type="dxa"/>
            <w:tcBorders>
              <w:top w:val="nil"/>
              <w:left w:val="nil"/>
              <w:bottom w:val="single" w:sz="8" w:space="0" w:color="999999"/>
              <w:right w:val="single" w:sz="12" w:space="0" w:color="FFFFFF"/>
            </w:tcBorders>
            <w:shd w:val="clear" w:color="auto" w:fill="auto"/>
            <w:vAlign w:val="center"/>
          </w:tcPr>
          <w:p w14:paraId="7A4B75F7" w14:textId="77777777" w:rsidR="000B61E7" w:rsidRPr="0085302E" w:rsidRDefault="000B61E7" w:rsidP="00CA6EE5">
            <w:pPr>
              <w:jc w:val="right"/>
              <w:rPr>
                <w:rFonts w:ascii="Tahoma" w:hAnsi="Tahoma" w:cs="Tahoma"/>
                <w:sz w:val="18"/>
                <w:szCs w:val="18"/>
                <w:lang w:val="el-GR"/>
              </w:rPr>
            </w:pPr>
            <w:r w:rsidRPr="00B72585">
              <w:rPr>
                <w:rFonts w:ascii="Tahoma" w:hAnsi="Tahoma" w:cs="Tahoma"/>
                <w:sz w:val="18"/>
                <w:szCs w:val="18"/>
              </w:rPr>
              <w:t>(178</w:t>
            </w:r>
            <w:r>
              <w:rPr>
                <w:rFonts w:ascii="Tahoma" w:hAnsi="Tahoma" w:cs="Tahoma"/>
                <w:sz w:val="18"/>
                <w:szCs w:val="18"/>
              </w:rPr>
              <w:t>,</w:t>
            </w:r>
            <w:r w:rsidRPr="00B72585">
              <w:rPr>
                <w:rFonts w:ascii="Tahoma" w:hAnsi="Tahoma" w:cs="Tahoma"/>
                <w:sz w:val="18"/>
                <w:szCs w:val="18"/>
              </w:rPr>
              <w:t>1)</w:t>
            </w:r>
          </w:p>
        </w:tc>
        <w:tc>
          <w:tcPr>
            <w:tcW w:w="1133" w:type="dxa"/>
            <w:tcBorders>
              <w:top w:val="nil"/>
              <w:left w:val="nil"/>
              <w:bottom w:val="single" w:sz="8" w:space="0" w:color="999999"/>
              <w:right w:val="single" w:sz="12" w:space="0" w:color="FFFFFF"/>
            </w:tcBorders>
            <w:shd w:val="clear" w:color="auto" w:fill="auto"/>
            <w:vAlign w:val="center"/>
          </w:tcPr>
          <w:p w14:paraId="3BF98469" w14:textId="77777777" w:rsidR="000B61E7" w:rsidRPr="0085302E" w:rsidRDefault="000B61E7" w:rsidP="00CA6EE5">
            <w:pPr>
              <w:jc w:val="right"/>
              <w:rPr>
                <w:rFonts w:ascii="Tahoma" w:hAnsi="Tahoma" w:cs="Tahoma"/>
                <w:sz w:val="18"/>
                <w:szCs w:val="18"/>
                <w:lang w:val="el-GR"/>
              </w:rPr>
            </w:pPr>
            <w:r w:rsidRPr="00B72585">
              <w:rPr>
                <w:rFonts w:ascii="Tahoma" w:hAnsi="Tahoma" w:cs="Tahoma"/>
                <w:sz w:val="18"/>
                <w:szCs w:val="18"/>
              </w:rPr>
              <w:t>(167</w:t>
            </w:r>
            <w:r>
              <w:rPr>
                <w:rFonts w:ascii="Tahoma" w:hAnsi="Tahoma" w:cs="Tahoma"/>
                <w:sz w:val="18"/>
                <w:szCs w:val="18"/>
              </w:rPr>
              <w:t>,</w:t>
            </w:r>
            <w:r w:rsidRPr="00B72585">
              <w:rPr>
                <w:rFonts w:ascii="Tahoma" w:hAnsi="Tahoma" w:cs="Tahoma"/>
                <w:sz w:val="18"/>
                <w:szCs w:val="18"/>
              </w:rPr>
              <w:t>2)</w:t>
            </w:r>
          </w:p>
        </w:tc>
        <w:tc>
          <w:tcPr>
            <w:tcW w:w="992" w:type="dxa"/>
            <w:tcBorders>
              <w:top w:val="single" w:sz="8" w:space="0" w:color="999999"/>
              <w:left w:val="nil"/>
              <w:bottom w:val="single" w:sz="8" w:space="0" w:color="999999"/>
              <w:right w:val="single" w:sz="12" w:space="0" w:color="FFFFFF" w:themeColor="background1"/>
            </w:tcBorders>
            <w:shd w:val="clear" w:color="auto" w:fill="auto"/>
            <w:vAlign w:val="center"/>
          </w:tcPr>
          <w:p w14:paraId="6E597766" w14:textId="77777777" w:rsidR="000B61E7" w:rsidRPr="00A337DC" w:rsidRDefault="000B61E7" w:rsidP="00CA6EE5">
            <w:pPr>
              <w:jc w:val="right"/>
              <w:rPr>
                <w:rFonts w:ascii="Tahoma" w:hAnsi="Tahoma" w:cs="Tahoma"/>
                <w:sz w:val="18"/>
                <w:szCs w:val="18"/>
                <w:lang w:val="el-GR"/>
              </w:rPr>
            </w:pPr>
            <w:r>
              <w:rPr>
                <w:rFonts w:ascii="Tahoma" w:hAnsi="Tahoma" w:cs="Tahoma"/>
                <w:sz w:val="18"/>
                <w:szCs w:val="18"/>
              </w:rPr>
              <w:t>+</w:t>
            </w:r>
            <w:r w:rsidRPr="00B72585">
              <w:rPr>
                <w:rFonts w:ascii="Tahoma" w:hAnsi="Tahoma" w:cs="Tahoma"/>
                <w:sz w:val="18"/>
                <w:szCs w:val="18"/>
              </w:rPr>
              <w:t>6</w:t>
            </w:r>
            <w:r>
              <w:rPr>
                <w:rFonts w:ascii="Tahoma" w:hAnsi="Tahoma" w:cs="Tahoma"/>
                <w:sz w:val="18"/>
                <w:szCs w:val="18"/>
              </w:rPr>
              <w:t>,</w:t>
            </w:r>
            <w:r w:rsidRPr="00B72585">
              <w:rPr>
                <w:rFonts w:ascii="Tahoma" w:hAnsi="Tahoma" w:cs="Tahoma"/>
                <w:sz w:val="18"/>
                <w:szCs w:val="18"/>
              </w:rPr>
              <w:t>5%</w:t>
            </w:r>
          </w:p>
        </w:tc>
        <w:tc>
          <w:tcPr>
            <w:tcW w:w="992" w:type="dxa"/>
            <w:tcBorders>
              <w:top w:val="single" w:sz="8" w:space="0" w:color="999999"/>
              <w:left w:val="nil"/>
              <w:bottom w:val="single" w:sz="8" w:space="0" w:color="999999"/>
              <w:right w:val="single" w:sz="12" w:space="0" w:color="FFFFFF" w:themeColor="background1"/>
            </w:tcBorders>
            <w:vAlign w:val="center"/>
          </w:tcPr>
          <w:p w14:paraId="79467A4A" w14:textId="77777777" w:rsidR="000B61E7" w:rsidRPr="00E04AF2" w:rsidRDefault="000B61E7" w:rsidP="00CA6EE5">
            <w:pPr>
              <w:jc w:val="right"/>
              <w:rPr>
                <w:rFonts w:ascii="Tahoma" w:hAnsi="Tahoma" w:cs="Tahoma"/>
                <w:sz w:val="18"/>
                <w:szCs w:val="18"/>
              </w:rPr>
            </w:pPr>
            <w:r w:rsidRPr="00B72585">
              <w:rPr>
                <w:rFonts w:ascii="Tahoma" w:hAnsi="Tahoma" w:cs="Tahoma"/>
                <w:sz w:val="18"/>
                <w:szCs w:val="18"/>
              </w:rPr>
              <w:t>(354</w:t>
            </w:r>
            <w:r>
              <w:rPr>
                <w:rFonts w:ascii="Tahoma" w:hAnsi="Tahoma" w:cs="Tahoma"/>
                <w:sz w:val="18"/>
                <w:szCs w:val="18"/>
              </w:rPr>
              <w:t>,</w:t>
            </w:r>
            <w:r w:rsidRPr="00B72585">
              <w:rPr>
                <w:rFonts w:ascii="Tahoma" w:hAnsi="Tahoma" w:cs="Tahoma"/>
                <w:sz w:val="18"/>
                <w:szCs w:val="18"/>
              </w:rPr>
              <w:t>2)</w:t>
            </w:r>
          </w:p>
        </w:tc>
        <w:tc>
          <w:tcPr>
            <w:tcW w:w="992" w:type="dxa"/>
            <w:tcBorders>
              <w:top w:val="single" w:sz="8" w:space="0" w:color="999999"/>
              <w:left w:val="nil"/>
              <w:bottom w:val="single" w:sz="8" w:space="0" w:color="999999"/>
              <w:right w:val="single" w:sz="12" w:space="0" w:color="FFFFFF" w:themeColor="background1"/>
            </w:tcBorders>
            <w:vAlign w:val="center"/>
          </w:tcPr>
          <w:p w14:paraId="1FCE5B00" w14:textId="77777777" w:rsidR="000B61E7" w:rsidRPr="00E04AF2" w:rsidRDefault="000B61E7" w:rsidP="00CA6EE5">
            <w:pPr>
              <w:jc w:val="right"/>
              <w:rPr>
                <w:rFonts w:ascii="Tahoma" w:hAnsi="Tahoma" w:cs="Tahoma"/>
                <w:sz w:val="18"/>
                <w:szCs w:val="18"/>
              </w:rPr>
            </w:pPr>
            <w:r w:rsidRPr="00B72585">
              <w:rPr>
                <w:rFonts w:ascii="Tahoma" w:hAnsi="Tahoma" w:cs="Tahoma"/>
                <w:sz w:val="18"/>
                <w:szCs w:val="18"/>
              </w:rPr>
              <w:t>(345</w:t>
            </w:r>
            <w:r>
              <w:rPr>
                <w:rFonts w:ascii="Tahoma" w:hAnsi="Tahoma" w:cs="Tahoma"/>
                <w:sz w:val="18"/>
                <w:szCs w:val="18"/>
              </w:rPr>
              <w:t>,</w:t>
            </w:r>
            <w:r w:rsidRPr="00B72585">
              <w:rPr>
                <w:rFonts w:ascii="Tahoma" w:hAnsi="Tahoma" w:cs="Tahoma"/>
                <w:sz w:val="18"/>
                <w:szCs w:val="18"/>
              </w:rPr>
              <w:t>9)</w:t>
            </w:r>
          </w:p>
        </w:tc>
        <w:tc>
          <w:tcPr>
            <w:tcW w:w="1094" w:type="dxa"/>
            <w:tcBorders>
              <w:top w:val="single" w:sz="8" w:space="0" w:color="999999"/>
              <w:left w:val="nil"/>
              <w:bottom w:val="single" w:sz="8" w:space="0" w:color="999999"/>
              <w:right w:val="single" w:sz="12" w:space="0" w:color="FFFFFF" w:themeColor="background1"/>
            </w:tcBorders>
            <w:vAlign w:val="center"/>
          </w:tcPr>
          <w:p w14:paraId="4A85DB0D" w14:textId="77777777" w:rsidR="000B61E7" w:rsidRPr="00E04AF2" w:rsidRDefault="000B61E7" w:rsidP="00CA6EE5">
            <w:pPr>
              <w:jc w:val="right"/>
              <w:rPr>
                <w:rFonts w:ascii="Tahoma" w:hAnsi="Tahoma" w:cs="Tahoma"/>
                <w:sz w:val="18"/>
                <w:szCs w:val="18"/>
              </w:rPr>
            </w:pPr>
            <w:r>
              <w:rPr>
                <w:rFonts w:ascii="Tahoma" w:hAnsi="Tahoma" w:cs="Tahoma"/>
                <w:sz w:val="18"/>
                <w:szCs w:val="18"/>
              </w:rPr>
              <w:t>+</w:t>
            </w:r>
            <w:r w:rsidRPr="00B72585">
              <w:rPr>
                <w:rFonts w:ascii="Tahoma" w:hAnsi="Tahoma" w:cs="Tahoma"/>
                <w:sz w:val="18"/>
                <w:szCs w:val="18"/>
              </w:rPr>
              <w:t>2</w:t>
            </w:r>
            <w:r>
              <w:rPr>
                <w:rFonts w:ascii="Tahoma" w:hAnsi="Tahoma" w:cs="Tahoma"/>
                <w:sz w:val="18"/>
                <w:szCs w:val="18"/>
              </w:rPr>
              <w:t>,</w:t>
            </w:r>
            <w:r w:rsidRPr="00B72585">
              <w:rPr>
                <w:rFonts w:ascii="Tahoma" w:hAnsi="Tahoma" w:cs="Tahoma"/>
                <w:sz w:val="18"/>
                <w:szCs w:val="18"/>
              </w:rPr>
              <w:t>4%</w:t>
            </w:r>
          </w:p>
        </w:tc>
      </w:tr>
      <w:tr w:rsidR="000B61E7" w:rsidRPr="00A337DC" w14:paraId="52B52E7A" w14:textId="77777777" w:rsidTr="000B61E7">
        <w:trPr>
          <w:trHeight w:val="261"/>
        </w:trPr>
        <w:tc>
          <w:tcPr>
            <w:tcW w:w="4012" w:type="dxa"/>
            <w:tcBorders>
              <w:top w:val="nil"/>
              <w:left w:val="nil"/>
              <w:bottom w:val="single" w:sz="8" w:space="0" w:color="999999"/>
              <w:right w:val="nil"/>
            </w:tcBorders>
            <w:shd w:val="clear" w:color="auto" w:fill="D9D9D9" w:themeFill="background1" w:themeFillShade="D9"/>
          </w:tcPr>
          <w:p w14:paraId="5EABFCCD" w14:textId="77777777" w:rsidR="000B61E7" w:rsidRPr="00465135" w:rsidRDefault="000B61E7" w:rsidP="00500EAB">
            <w:pPr>
              <w:rPr>
                <w:rFonts w:ascii="Tahoma" w:hAnsi="Tahoma" w:cs="Tahoma"/>
                <w:b/>
                <w:sz w:val="18"/>
                <w:szCs w:val="18"/>
              </w:rPr>
            </w:pPr>
            <w:proofErr w:type="spellStart"/>
            <w:r w:rsidRPr="001618C9">
              <w:rPr>
                <w:rFonts w:ascii="Tahoma" w:hAnsi="Tahoma" w:cs="Tahoma"/>
                <w:b/>
                <w:sz w:val="18"/>
                <w:szCs w:val="18"/>
              </w:rPr>
              <w:t>Ελεύθερες</w:t>
            </w:r>
            <w:proofErr w:type="spellEnd"/>
            <w:r w:rsidRPr="001618C9">
              <w:rPr>
                <w:rFonts w:ascii="Tahoma" w:hAnsi="Tahoma" w:cs="Tahoma"/>
                <w:b/>
                <w:sz w:val="18"/>
                <w:szCs w:val="18"/>
              </w:rPr>
              <w:t xml:space="preserve"> Τα</w:t>
            </w:r>
            <w:proofErr w:type="spellStart"/>
            <w:r w:rsidRPr="001618C9">
              <w:rPr>
                <w:rFonts w:ascii="Tahoma" w:hAnsi="Tahoma" w:cs="Tahoma"/>
                <w:b/>
                <w:sz w:val="18"/>
                <w:szCs w:val="18"/>
              </w:rPr>
              <w:t>μει</w:t>
            </w:r>
            <w:proofErr w:type="spellEnd"/>
            <w:r w:rsidRPr="001618C9">
              <w:rPr>
                <w:rFonts w:ascii="Tahoma" w:hAnsi="Tahoma" w:cs="Tahoma"/>
                <w:b/>
                <w:sz w:val="18"/>
                <w:szCs w:val="18"/>
              </w:rPr>
              <w:t xml:space="preserve">ακές </w:t>
            </w:r>
            <w:proofErr w:type="spellStart"/>
            <w:r w:rsidRPr="001618C9">
              <w:rPr>
                <w:rFonts w:ascii="Tahoma" w:hAnsi="Tahoma" w:cs="Tahoma"/>
                <w:b/>
                <w:sz w:val="18"/>
                <w:szCs w:val="18"/>
              </w:rPr>
              <w:t>Ροές</w:t>
            </w:r>
            <w:proofErr w:type="spellEnd"/>
          </w:p>
        </w:tc>
        <w:tc>
          <w:tcPr>
            <w:tcW w:w="1132" w:type="dxa"/>
            <w:tcBorders>
              <w:top w:val="nil"/>
              <w:left w:val="nil"/>
              <w:bottom w:val="single" w:sz="8" w:space="0" w:color="999999"/>
              <w:right w:val="single" w:sz="12" w:space="0" w:color="FFFFFF"/>
            </w:tcBorders>
            <w:shd w:val="clear" w:color="auto" w:fill="D9D9D9" w:themeFill="background1" w:themeFillShade="D9"/>
            <w:vAlign w:val="center"/>
          </w:tcPr>
          <w:p w14:paraId="070E1A7E" w14:textId="77777777" w:rsidR="000B61E7" w:rsidRPr="00465135" w:rsidRDefault="000B61E7" w:rsidP="00CA6EE5">
            <w:pPr>
              <w:jc w:val="right"/>
              <w:rPr>
                <w:rFonts w:ascii="Tahoma" w:hAnsi="Tahoma" w:cs="Tahoma"/>
                <w:b/>
                <w:sz w:val="18"/>
                <w:szCs w:val="18"/>
              </w:rPr>
            </w:pPr>
            <w:r w:rsidRPr="00B72585">
              <w:rPr>
                <w:rFonts w:ascii="Tahoma" w:hAnsi="Tahoma" w:cs="Tahoma"/>
                <w:b/>
                <w:sz w:val="18"/>
                <w:szCs w:val="18"/>
              </w:rPr>
              <w:t>145</w:t>
            </w:r>
            <w:r>
              <w:rPr>
                <w:rFonts w:ascii="Tahoma" w:hAnsi="Tahoma" w:cs="Tahoma"/>
                <w:b/>
                <w:sz w:val="18"/>
                <w:szCs w:val="18"/>
              </w:rPr>
              <w:t>,</w:t>
            </w:r>
            <w:r w:rsidRPr="00B72585">
              <w:rPr>
                <w:rFonts w:ascii="Tahoma" w:hAnsi="Tahoma" w:cs="Tahoma"/>
                <w:b/>
                <w:sz w:val="18"/>
                <w:szCs w:val="18"/>
              </w:rPr>
              <w:t xml:space="preserve">4 </w:t>
            </w:r>
          </w:p>
        </w:tc>
        <w:tc>
          <w:tcPr>
            <w:tcW w:w="1133" w:type="dxa"/>
            <w:tcBorders>
              <w:top w:val="nil"/>
              <w:left w:val="nil"/>
              <w:bottom w:val="single" w:sz="8" w:space="0" w:color="999999"/>
              <w:right w:val="single" w:sz="12" w:space="0" w:color="FFFFFF"/>
            </w:tcBorders>
            <w:shd w:val="clear" w:color="auto" w:fill="D9D9D9" w:themeFill="background1" w:themeFillShade="D9"/>
            <w:vAlign w:val="center"/>
          </w:tcPr>
          <w:p w14:paraId="431B1B55" w14:textId="77777777" w:rsidR="000B61E7" w:rsidRPr="00BB6CA2" w:rsidRDefault="000B61E7" w:rsidP="00CA6EE5">
            <w:pPr>
              <w:jc w:val="right"/>
              <w:rPr>
                <w:rFonts w:ascii="Tahoma" w:hAnsi="Tahoma" w:cs="Tahoma"/>
                <w:sz w:val="18"/>
                <w:szCs w:val="18"/>
              </w:rPr>
            </w:pPr>
            <w:r w:rsidRPr="00B72585">
              <w:rPr>
                <w:rFonts w:ascii="Tahoma" w:hAnsi="Tahoma" w:cs="Tahoma"/>
                <w:b/>
                <w:sz w:val="18"/>
                <w:szCs w:val="18"/>
              </w:rPr>
              <w:t>84</w:t>
            </w:r>
            <w:r>
              <w:rPr>
                <w:rFonts w:ascii="Tahoma" w:hAnsi="Tahoma" w:cs="Tahoma"/>
                <w:b/>
                <w:sz w:val="18"/>
                <w:szCs w:val="18"/>
              </w:rPr>
              <w:t>,</w:t>
            </w:r>
            <w:r w:rsidRPr="00B72585">
              <w:rPr>
                <w:rFonts w:ascii="Tahoma" w:hAnsi="Tahoma" w:cs="Tahoma"/>
                <w:b/>
                <w:sz w:val="18"/>
                <w:szCs w:val="18"/>
              </w:rPr>
              <w:t xml:space="preserve">4 </w:t>
            </w:r>
          </w:p>
        </w:tc>
        <w:tc>
          <w:tcPr>
            <w:tcW w:w="992" w:type="dxa"/>
            <w:tcBorders>
              <w:top w:val="single" w:sz="8" w:space="0" w:color="999999"/>
              <w:left w:val="nil"/>
              <w:bottom w:val="single" w:sz="8" w:space="0" w:color="999999"/>
              <w:right w:val="single" w:sz="12" w:space="0" w:color="FFFFFF" w:themeColor="background1"/>
            </w:tcBorders>
            <w:shd w:val="clear" w:color="auto" w:fill="D9D9D9" w:themeFill="background1" w:themeFillShade="D9"/>
            <w:vAlign w:val="center"/>
          </w:tcPr>
          <w:p w14:paraId="01F45144" w14:textId="77777777" w:rsidR="000B61E7" w:rsidRPr="00BB6CA2" w:rsidRDefault="000B61E7" w:rsidP="00CA6EE5">
            <w:pPr>
              <w:jc w:val="right"/>
              <w:rPr>
                <w:rFonts w:ascii="Tahoma" w:hAnsi="Tahoma" w:cs="Tahoma"/>
                <w:sz w:val="18"/>
                <w:szCs w:val="18"/>
              </w:rPr>
            </w:pPr>
            <w:r>
              <w:rPr>
                <w:rFonts w:ascii="Tahoma" w:hAnsi="Tahoma" w:cs="Tahoma"/>
                <w:b/>
                <w:sz w:val="18"/>
                <w:szCs w:val="18"/>
              </w:rPr>
              <w:t>+</w:t>
            </w:r>
            <w:r w:rsidRPr="00B72585">
              <w:rPr>
                <w:rFonts w:ascii="Tahoma" w:hAnsi="Tahoma" w:cs="Tahoma"/>
                <w:b/>
                <w:sz w:val="18"/>
                <w:szCs w:val="18"/>
              </w:rPr>
              <w:t>72</w:t>
            </w:r>
            <w:r>
              <w:rPr>
                <w:rFonts w:ascii="Tahoma" w:hAnsi="Tahoma" w:cs="Tahoma"/>
                <w:b/>
                <w:sz w:val="18"/>
                <w:szCs w:val="18"/>
              </w:rPr>
              <w:t>,</w:t>
            </w:r>
            <w:r w:rsidRPr="00B72585">
              <w:rPr>
                <w:rFonts w:ascii="Tahoma" w:hAnsi="Tahoma" w:cs="Tahoma"/>
                <w:b/>
                <w:sz w:val="18"/>
                <w:szCs w:val="18"/>
              </w:rPr>
              <w:t>3%</w:t>
            </w:r>
          </w:p>
        </w:tc>
        <w:tc>
          <w:tcPr>
            <w:tcW w:w="992" w:type="dxa"/>
            <w:tcBorders>
              <w:top w:val="single" w:sz="8" w:space="0" w:color="999999"/>
              <w:left w:val="nil"/>
              <w:bottom w:val="single" w:sz="8" w:space="0" w:color="999999"/>
              <w:right w:val="single" w:sz="12" w:space="0" w:color="FFFFFF" w:themeColor="background1"/>
            </w:tcBorders>
            <w:shd w:val="clear" w:color="auto" w:fill="D9D9D9" w:themeFill="background1" w:themeFillShade="D9"/>
            <w:vAlign w:val="center"/>
          </w:tcPr>
          <w:p w14:paraId="14DE58D3" w14:textId="77777777" w:rsidR="000B61E7" w:rsidRPr="00E04AF2" w:rsidRDefault="000B61E7" w:rsidP="00CA6EE5">
            <w:pPr>
              <w:jc w:val="right"/>
              <w:rPr>
                <w:rFonts w:ascii="Tahoma" w:hAnsi="Tahoma" w:cs="Tahoma"/>
                <w:b/>
                <w:sz w:val="18"/>
                <w:szCs w:val="18"/>
              </w:rPr>
            </w:pPr>
            <w:r w:rsidRPr="00B72585">
              <w:rPr>
                <w:rFonts w:ascii="Tahoma" w:hAnsi="Tahoma" w:cs="Tahoma"/>
                <w:b/>
                <w:sz w:val="18"/>
                <w:szCs w:val="18"/>
              </w:rPr>
              <w:t>195</w:t>
            </w:r>
            <w:r>
              <w:rPr>
                <w:rFonts w:ascii="Tahoma" w:hAnsi="Tahoma" w:cs="Tahoma"/>
                <w:b/>
                <w:sz w:val="18"/>
                <w:szCs w:val="18"/>
              </w:rPr>
              <w:t>,</w:t>
            </w:r>
            <w:r w:rsidRPr="00B72585">
              <w:rPr>
                <w:rFonts w:ascii="Tahoma" w:hAnsi="Tahoma" w:cs="Tahoma"/>
                <w:b/>
                <w:sz w:val="18"/>
                <w:szCs w:val="18"/>
              </w:rPr>
              <w:t xml:space="preserve">7 </w:t>
            </w:r>
          </w:p>
        </w:tc>
        <w:tc>
          <w:tcPr>
            <w:tcW w:w="992" w:type="dxa"/>
            <w:tcBorders>
              <w:top w:val="single" w:sz="8" w:space="0" w:color="999999"/>
              <w:left w:val="nil"/>
              <w:bottom w:val="single" w:sz="8" w:space="0" w:color="999999"/>
              <w:right w:val="single" w:sz="12" w:space="0" w:color="FFFFFF" w:themeColor="background1"/>
            </w:tcBorders>
            <w:shd w:val="clear" w:color="auto" w:fill="D9D9D9" w:themeFill="background1" w:themeFillShade="D9"/>
            <w:vAlign w:val="center"/>
          </w:tcPr>
          <w:p w14:paraId="31025632" w14:textId="77777777" w:rsidR="000B61E7" w:rsidRPr="00E04AF2" w:rsidRDefault="000B61E7" w:rsidP="00CA6EE5">
            <w:pPr>
              <w:jc w:val="right"/>
              <w:rPr>
                <w:rFonts w:ascii="Tahoma" w:hAnsi="Tahoma" w:cs="Tahoma"/>
                <w:b/>
                <w:sz w:val="18"/>
                <w:szCs w:val="18"/>
              </w:rPr>
            </w:pPr>
            <w:r w:rsidRPr="00B72585">
              <w:rPr>
                <w:rFonts w:ascii="Tahoma" w:hAnsi="Tahoma" w:cs="Tahoma"/>
                <w:b/>
                <w:sz w:val="18"/>
                <w:szCs w:val="18"/>
              </w:rPr>
              <w:t>81</w:t>
            </w:r>
            <w:r>
              <w:rPr>
                <w:rFonts w:ascii="Tahoma" w:hAnsi="Tahoma" w:cs="Tahoma"/>
                <w:b/>
                <w:sz w:val="18"/>
                <w:szCs w:val="18"/>
              </w:rPr>
              <w:t>,</w:t>
            </w:r>
            <w:r w:rsidRPr="00B72585">
              <w:rPr>
                <w:rFonts w:ascii="Tahoma" w:hAnsi="Tahoma" w:cs="Tahoma"/>
                <w:b/>
                <w:sz w:val="18"/>
                <w:szCs w:val="18"/>
              </w:rPr>
              <w:t xml:space="preserve">0 </w:t>
            </w:r>
          </w:p>
        </w:tc>
        <w:tc>
          <w:tcPr>
            <w:tcW w:w="1094" w:type="dxa"/>
            <w:tcBorders>
              <w:top w:val="single" w:sz="8" w:space="0" w:color="999999"/>
              <w:left w:val="nil"/>
              <w:bottom w:val="single" w:sz="8" w:space="0" w:color="999999"/>
              <w:right w:val="single" w:sz="12" w:space="0" w:color="FFFFFF" w:themeColor="background1"/>
            </w:tcBorders>
            <w:shd w:val="clear" w:color="auto" w:fill="D9D9D9" w:themeFill="background1" w:themeFillShade="D9"/>
            <w:vAlign w:val="center"/>
          </w:tcPr>
          <w:p w14:paraId="41B187D8" w14:textId="77777777" w:rsidR="000B61E7" w:rsidRPr="00E04AF2" w:rsidRDefault="000B61E7" w:rsidP="00CA6EE5">
            <w:pPr>
              <w:jc w:val="right"/>
              <w:rPr>
                <w:rFonts w:ascii="Tahoma" w:hAnsi="Tahoma" w:cs="Tahoma"/>
                <w:b/>
                <w:sz w:val="18"/>
                <w:szCs w:val="18"/>
              </w:rPr>
            </w:pPr>
            <w:r w:rsidRPr="00B72585">
              <w:rPr>
                <w:rFonts w:ascii="Tahoma" w:hAnsi="Tahoma" w:cs="Tahoma"/>
                <w:b/>
                <w:sz w:val="18"/>
                <w:szCs w:val="18"/>
              </w:rPr>
              <w:t>+141</w:t>
            </w:r>
            <w:r>
              <w:rPr>
                <w:rFonts w:ascii="Tahoma" w:hAnsi="Tahoma" w:cs="Tahoma"/>
                <w:b/>
                <w:sz w:val="18"/>
                <w:szCs w:val="18"/>
              </w:rPr>
              <w:t>,</w:t>
            </w:r>
            <w:r w:rsidRPr="00B72585">
              <w:rPr>
                <w:rFonts w:ascii="Tahoma" w:hAnsi="Tahoma" w:cs="Tahoma"/>
                <w:b/>
                <w:sz w:val="18"/>
                <w:szCs w:val="18"/>
              </w:rPr>
              <w:t>6%</w:t>
            </w:r>
          </w:p>
        </w:tc>
      </w:tr>
      <w:tr w:rsidR="000B61E7" w:rsidRPr="00A337DC" w14:paraId="656A354F" w14:textId="77777777" w:rsidTr="000B61E7">
        <w:trPr>
          <w:trHeight w:val="261"/>
        </w:trPr>
        <w:tc>
          <w:tcPr>
            <w:tcW w:w="4012" w:type="dxa"/>
            <w:tcBorders>
              <w:top w:val="nil"/>
              <w:left w:val="nil"/>
              <w:bottom w:val="single" w:sz="8" w:space="0" w:color="999999"/>
              <w:right w:val="nil"/>
            </w:tcBorders>
            <w:shd w:val="clear" w:color="auto" w:fill="auto"/>
          </w:tcPr>
          <w:p w14:paraId="0BC4E354" w14:textId="77777777" w:rsidR="000B61E7" w:rsidRPr="001618C9" w:rsidRDefault="009D47AB" w:rsidP="00500EAB">
            <w:pPr>
              <w:rPr>
                <w:rFonts w:ascii="Tahoma" w:hAnsi="Tahoma" w:cs="Tahoma"/>
                <w:sz w:val="18"/>
                <w:szCs w:val="18"/>
                <w:lang w:val="el-GR"/>
              </w:rPr>
            </w:pPr>
            <w:r w:rsidRPr="009D47AB">
              <w:rPr>
                <w:rFonts w:ascii="Tahoma" w:hAnsi="Tahoma" w:cs="Tahoma"/>
                <w:sz w:val="18"/>
                <w:szCs w:val="18"/>
                <w:lang w:val="el-GR"/>
              </w:rPr>
              <w:t>Αποπληρωμή υποχρεώσεων από μισθώσεις</w:t>
            </w:r>
          </w:p>
        </w:tc>
        <w:tc>
          <w:tcPr>
            <w:tcW w:w="1132" w:type="dxa"/>
            <w:tcBorders>
              <w:top w:val="nil"/>
              <w:left w:val="nil"/>
              <w:bottom w:val="single" w:sz="8" w:space="0" w:color="999999"/>
              <w:right w:val="single" w:sz="12" w:space="0" w:color="FFFFFF"/>
            </w:tcBorders>
            <w:shd w:val="clear" w:color="auto" w:fill="auto"/>
            <w:vAlign w:val="center"/>
          </w:tcPr>
          <w:p w14:paraId="1B51BB4D" w14:textId="77777777" w:rsidR="000B61E7" w:rsidRPr="00BB6CA2" w:rsidRDefault="000B61E7" w:rsidP="00CA6EE5">
            <w:pPr>
              <w:jc w:val="right"/>
              <w:rPr>
                <w:rFonts w:ascii="Tahoma" w:hAnsi="Tahoma" w:cs="Tahoma"/>
                <w:sz w:val="18"/>
                <w:szCs w:val="18"/>
              </w:rPr>
            </w:pPr>
            <w:r w:rsidRPr="00B72585">
              <w:rPr>
                <w:rFonts w:ascii="Tahoma" w:hAnsi="Tahoma" w:cs="Tahoma"/>
                <w:sz w:val="18"/>
                <w:szCs w:val="18"/>
              </w:rPr>
              <w:t>(16</w:t>
            </w:r>
            <w:r>
              <w:rPr>
                <w:rFonts w:ascii="Tahoma" w:hAnsi="Tahoma" w:cs="Tahoma"/>
                <w:sz w:val="18"/>
                <w:szCs w:val="18"/>
              </w:rPr>
              <w:t>,</w:t>
            </w:r>
            <w:r w:rsidRPr="00B72585">
              <w:rPr>
                <w:rFonts w:ascii="Tahoma" w:hAnsi="Tahoma" w:cs="Tahoma"/>
                <w:sz w:val="18"/>
                <w:szCs w:val="18"/>
              </w:rPr>
              <w:t>9)</w:t>
            </w:r>
          </w:p>
        </w:tc>
        <w:tc>
          <w:tcPr>
            <w:tcW w:w="1133" w:type="dxa"/>
            <w:tcBorders>
              <w:top w:val="nil"/>
              <w:left w:val="nil"/>
              <w:bottom w:val="single" w:sz="8" w:space="0" w:color="999999"/>
              <w:right w:val="single" w:sz="12" w:space="0" w:color="FFFFFF"/>
            </w:tcBorders>
            <w:shd w:val="clear" w:color="auto" w:fill="auto"/>
            <w:vAlign w:val="center"/>
          </w:tcPr>
          <w:p w14:paraId="298B2BC7" w14:textId="77777777" w:rsidR="000B61E7" w:rsidRPr="00BB6CA2" w:rsidRDefault="000B61E7" w:rsidP="00CA6EE5">
            <w:pPr>
              <w:jc w:val="right"/>
              <w:rPr>
                <w:rFonts w:ascii="Tahoma" w:hAnsi="Tahoma" w:cs="Tahoma"/>
                <w:sz w:val="18"/>
                <w:szCs w:val="18"/>
              </w:rPr>
            </w:pPr>
            <w:r w:rsidRPr="00B72585">
              <w:rPr>
                <w:rFonts w:ascii="Tahoma" w:hAnsi="Tahoma" w:cs="Tahoma"/>
                <w:sz w:val="18"/>
                <w:szCs w:val="18"/>
              </w:rPr>
              <w:t xml:space="preserve">- </w:t>
            </w:r>
          </w:p>
        </w:tc>
        <w:tc>
          <w:tcPr>
            <w:tcW w:w="992" w:type="dxa"/>
            <w:tcBorders>
              <w:top w:val="single" w:sz="8" w:space="0" w:color="999999"/>
              <w:left w:val="nil"/>
              <w:bottom w:val="single" w:sz="8" w:space="0" w:color="999999"/>
              <w:right w:val="single" w:sz="12" w:space="0" w:color="FFFFFF" w:themeColor="background1"/>
            </w:tcBorders>
            <w:shd w:val="clear" w:color="auto" w:fill="auto"/>
            <w:vAlign w:val="center"/>
          </w:tcPr>
          <w:p w14:paraId="5B1B2A9D" w14:textId="77777777" w:rsidR="000B61E7" w:rsidRPr="00BB6CA2" w:rsidRDefault="000B61E7" w:rsidP="00CA6EE5">
            <w:pPr>
              <w:jc w:val="right"/>
              <w:rPr>
                <w:rFonts w:ascii="Tahoma" w:hAnsi="Tahoma" w:cs="Tahoma"/>
                <w:sz w:val="18"/>
                <w:szCs w:val="18"/>
              </w:rPr>
            </w:pPr>
            <w:r w:rsidRPr="00B72585">
              <w:rPr>
                <w:rFonts w:ascii="Tahoma" w:hAnsi="Tahoma" w:cs="Tahoma"/>
                <w:sz w:val="18"/>
                <w:szCs w:val="18"/>
              </w:rPr>
              <w:t>-</w:t>
            </w:r>
          </w:p>
        </w:tc>
        <w:tc>
          <w:tcPr>
            <w:tcW w:w="992" w:type="dxa"/>
            <w:tcBorders>
              <w:top w:val="single" w:sz="8" w:space="0" w:color="999999"/>
              <w:left w:val="nil"/>
              <w:bottom w:val="single" w:sz="8" w:space="0" w:color="999999"/>
              <w:right w:val="single" w:sz="12" w:space="0" w:color="FFFFFF" w:themeColor="background1"/>
            </w:tcBorders>
            <w:vAlign w:val="center"/>
          </w:tcPr>
          <w:p w14:paraId="3C3EA127" w14:textId="77777777" w:rsidR="000B61E7" w:rsidRDefault="000B61E7" w:rsidP="00CA6EE5">
            <w:pPr>
              <w:jc w:val="right"/>
              <w:rPr>
                <w:rFonts w:ascii="Tahoma" w:hAnsi="Tahoma" w:cs="Tahoma"/>
                <w:sz w:val="18"/>
                <w:szCs w:val="18"/>
              </w:rPr>
            </w:pPr>
            <w:r w:rsidRPr="00B72585">
              <w:rPr>
                <w:rFonts w:ascii="Tahoma" w:hAnsi="Tahoma" w:cs="Tahoma"/>
                <w:sz w:val="18"/>
                <w:szCs w:val="18"/>
              </w:rPr>
              <w:t>(37</w:t>
            </w:r>
            <w:r>
              <w:rPr>
                <w:rFonts w:ascii="Tahoma" w:hAnsi="Tahoma" w:cs="Tahoma"/>
                <w:sz w:val="18"/>
                <w:szCs w:val="18"/>
              </w:rPr>
              <w:t>,</w:t>
            </w:r>
            <w:r w:rsidRPr="00B72585">
              <w:rPr>
                <w:rFonts w:ascii="Tahoma" w:hAnsi="Tahoma" w:cs="Tahoma"/>
                <w:sz w:val="18"/>
                <w:szCs w:val="18"/>
              </w:rPr>
              <w:t>8)</w:t>
            </w:r>
          </w:p>
        </w:tc>
        <w:tc>
          <w:tcPr>
            <w:tcW w:w="992" w:type="dxa"/>
            <w:tcBorders>
              <w:top w:val="single" w:sz="8" w:space="0" w:color="999999"/>
              <w:left w:val="nil"/>
              <w:bottom w:val="single" w:sz="8" w:space="0" w:color="999999"/>
              <w:right w:val="single" w:sz="12" w:space="0" w:color="FFFFFF" w:themeColor="background1"/>
            </w:tcBorders>
            <w:vAlign w:val="center"/>
          </w:tcPr>
          <w:p w14:paraId="49B92005" w14:textId="77777777" w:rsidR="000B61E7" w:rsidRDefault="000B61E7" w:rsidP="00CA6EE5">
            <w:pPr>
              <w:jc w:val="right"/>
              <w:rPr>
                <w:rFonts w:ascii="Tahoma" w:hAnsi="Tahoma" w:cs="Tahoma"/>
                <w:sz w:val="18"/>
                <w:szCs w:val="18"/>
              </w:rPr>
            </w:pPr>
            <w:r w:rsidRPr="00B72585">
              <w:rPr>
                <w:rFonts w:ascii="Tahoma" w:hAnsi="Tahoma" w:cs="Tahoma"/>
                <w:sz w:val="18"/>
                <w:szCs w:val="18"/>
              </w:rPr>
              <w:t xml:space="preserve">- </w:t>
            </w:r>
          </w:p>
        </w:tc>
        <w:tc>
          <w:tcPr>
            <w:tcW w:w="1094" w:type="dxa"/>
            <w:tcBorders>
              <w:top w:val="single" w:sz="8" w:space="0" w:color="999999"/>
              <w:left w:val="nil"/>
              <w:bottom w:val="single" w:sz="8" w:space="0" w:color="999999"/>
              <w:right w:val="single" w:sz="12" w:space="0" w:color="FFFFFF" w:themeColor="background1"/>
            </w:tcBorders>
            <w:vAlign w:val="center"/>
          </w:tcPr>
          <w:p w14:paraId="5E0E4B43" w14:textId="77777777" w:rsidR="000B61E7" w:rsidRDefault="000B61E7" w:rsidP="00CA6EE5">
            <w:pPr>
              <w:jc w:val="right"/>
              <w:rPr>
                <w:rFonts w:ascii="Tahoma" w:hAnsi="Tahoma" w:cs="Tahoma"/>
                <w:sz w:val="18"/>
                <w:szCs w:val="18"/>
              </w:rPr>
            </w:pPr>
            <w:r w:rsidRPr="00B72585">
              <w:rPr>
                <w:rFonts w:ascii="Tahoma" w:hAnsi="Tahoma" w:cs="Tahoma"/>
                <w:sz w:val="18"/>
                <w:szCs w:val="18"/>
              </w:rPr>
              <w:t>-</w:t>
            </w:r>
          </w:p>
        </w:tc>
      </w:tr>
      <w:tr w:rsidR="000B61E7" w:rsidRPr="009118A2" w14:paraId="56B9EBDC" w14:textId="77777777" w:rsidTr="002C20C1">
        <w:trPr>
          <w:trHeight w:val="261"/>
        </w:trPr>
        <w:tc>
          <w:tcPr>
            <w:tcW w:w="4012" w:type="dxa"/>
            <w:tcBorders>
              <w:top w:val="nil"/>
              <w:left w:val="nil"/>
              <w:bottom w:val="single" w:sz="8" w:space="0" w:color="999999"/>
              <w:right w:val="single" w:sz="12" w:space="0" w:color="FFFFFF"/>
            </w:tcBorders>
            <w:shd w:val="clear" w:color="000000" w:fill="DDDDDD"/>
          </w:tcPr>
          <w:p w14:paraId="368C0E16" w14:textId="77777777" w:rsidR="000B61E7" w:rsidRPr="009118A2" w:rsidRDefault="000B61E7" w:rsidP="00500EAB">
            <w:pPr>
              <w:rPr>
                <w:rFonts w:ascii="Tahoma" w:hAnsi="Tahoma" w:cs="Tahoma"/>
                <w:b/>
                <w:sz w:val="18"/>
                <w:szCs w:val="18"/>
                <w:lang w:val="el-GR"/>
              </w:rPr>
            </w:pPr>
            <w:r w:rsidRPr="009118A2">
              <w:rPr>
                <w:rFonts w:ascii="Tahoma" w:hAnsi="Tahoma" w:cs="Tahoma"/>
                <w:b/>
                <w:sz w:val="18"/>
                <w:szCs w:val="18"/>
                <w:lang w:val="el-GR"/>
              </w:rPr>
              <w:t>Ελεύθερες Ταμειακές Ροές</w:t>
            </w:r>
            <w:r>
              <w:rPr>
                <w:rFonts w:ascii="Tahoma" w:hAnsi="Tahoma" w:cs="Tahoma"/>
                <w:b/>
                <w:sz w:val="18"/>
                <w:szCs w:val="18"/>
                <w:lang w:val="el-GR"/>
              </w:rPr>
              <w:t xml:space="preserve"> (</w:t>
            </w:r>
            <w:proofErr w:type="spellStart"/>
            <w:r>
              <w:rPr>
                <w:rFonts w:ascii="Tahoma" w:hAnsi="Tahoma" w:cs="Tahoma"/>
                <w:b/>
                <w:sz w:val="18"/>
                <w:szCs w:val="18"/>
                <w:lang w:val="el-GR"/>
              </w:rPr>
              <w:t>εξαιρ</w:t>
            </w:r>
            <w:proofErr w:type="spellEnd"/>
            <w:r>
              <w:rPr>
                <w:rFonts w:ascii="Tahoma" w:hAnsi="Tahoma" w:cs="Tahoma"/>
                <w:b/>
                <w:sz w:val="18"/>
                <w:szCs w:val="18"/>
                <w:lang w:val="el-GR"/>
              </w:rPr>
              <w:t>. ΔΠΧΑ 16)</w:t>
            </w:r>
          </w:p>
        </w:tc>
        <w:tc>
          <w:tcPr>
            <w:tcW w:w="1132" w:type="dxa"/>
            <w:tcBorders>
              <w:top w:val="nil"/>
              <w:left w:val="nil"/>
              <w:bottom w:val="single" w:sz="8" w:space="0" w:color="969696"/>
              <w:right w:val="single" w:sz="12" w:space="0" w:color="FFFFFF"/>
            </w:tcBorders>
            <w:shd w:val="clear" w:color="000000" w:fill="DDDDDD"/>
            <w:vAlign w:val="center"/>
          </w:tcPr>
          <w:p w14:paraId="36053B88" w14:textId="77777777" w:rsidR="000B61E7" w:rsidRPr="009118A2" w:rsidRDefault="000B61E7" w:rsidP="00CA6EE5">
            <w:pPr>
              <w:jc w:val="right"/>
              <w:rPr>
                <w:rFonts w:ascii="Tahoma" w:hAnsi="Tahoma" w:cs="Tahoma"/>
                <w:b/>
                <w:bCs/>
                <w:color w:val="FF0000"/>
                <w:sz w:val="18"/>
                <w:szCs w:val="18"/>
                <w:lang w:val="el-GR"/>
              </w:rPr>
            </w:pPr>
            <w:r w:rsidRPr="00B72585">
              <w:rPr>
                <w:rFonts w:ascii="Tahoma" w:hAnsi="Tahoma" w:cs="Tahoma"/>
                <w:b/>
                <w:sz w:val="18"/>
                <w:szCs w:val="18"/>
              </w:rPr>
              <w:t>128</w:t>
            </w:r>
            <w:r>
              <w:rPr>
                <w:rFonts w:ascii="Tahoma" w:hAnsi="Tahoma" w:cs="Tahoma"/>
                <w:b/>
                <w:sz w:val="18"/>
                <w:szCs w:val="18"/>
              </w:rPr>
              <w:t>,</w:t>
            </w:r>
            <w:r w:rsidRPr="00B72585">
              <w:rPr>
                <w:rFonts w:ascii="Tahoma" w:hAnsi="Tahoma" w:cs="Tahoma"/>
                <w:b/>
                <w:sz w:val="18"/>
                <w:szCs w:val="18"/>
              </w:rPr>
              <w:t xml:space="preserve">5 </w:t>
            </w:r>
          </w:p>
        </w:tc>
        <w:tc>
          <w:tcPr>
            <w:tcW w:w="1133" w:type="dxa"/>
            <w:tcBorders>
              <w:top w:val="nil"/>
              <w:left w:val="nil"/>
              <w:bottom w:val="single" w:sz="8" w:space="0" w:color="969696"/>
              <w:right w:val="single" w:sz="12" w:space="0" w:color="FFFFFF"/>
            </w:tcBorders>
            <w:shd w:val="clear" w:color="000000" w:fill="DDDDDD"/>
            <w:vAlign w:val="center"/>
          </w:tcPr>
          <w:p w14:paraId="01C9AC92" w14:textId="77777777" w:rsidR="000B61E7" w:rsidRPr="009118A2" w:rsidRDefault="000B61E7" w:rsidP="00CA6EE5">
            <w:pPr>
              <w:jc w:val="right"/>
              <w:rPr>
                <w:rFonts w:ascii="Tahoma" w:hAnsi="Tahoma" w:cs="Tahoma"/>
                <w:b/>
                <w:bCs/>
                <w:color w:val="FF0000"/>
                <w:sz w:val="18"/>
                <w:szCs w:val="18"/>
                <w:lang w:val="el-GR"/>
              </w:rPr>
            </w:pPr>
            <w:r w:rsidRPr="00B72585">
              <w:rPr>
                <w:rFonts w:ascii="Tahoma" w:hAnsi="Tahoma" w:cs="Tahoma"/>
                <w:b/>
                <w:sz w:val="18"/>
                <w:szCs w:val="18"/>
              </w:rPr>
              <w:t>84</w:t>
            </w:r>
            <w:r>
              <w:rPr>
                <w:rFonts w:ascii="Tahoma" w:hAnsi="Tahoma" w:cs="Tahoma"/>
                <w:b/>
                <w:sz w:val="18"/>
                <w:szCs w:val="18"/>
              </w:rPr>
              <w:t>,</w:t>
            </w:r>
            <w:r w:rsidRPr="00B72585">
              <w:rPr>
                <w:rFonts w:ascii="Tahoma" w:hAnsi="Tahoma" w:cs="Tahoma"/>
                <w:b/>
                <w:sz w:val="18"/>
                <w:szCs w:val="18"/>
              </w:rPr>
              <w:t xml:space="preserve">4 </w:t>
            </w:r>
          </w:p>
        </w:tc>
        <w:tc>
          <w:tcPr>
            <w:tcW w:w="992" w:type="dxa"/>
            <w:tcBorders>
              <w:top w:val="single" w:sz="8" w:space="0" w:color="999999"/>
              <w:left w:val="nil"/>
              <w:bottom w:val="single" w:sz="8" w:space="0" w:color="969696"/>
              <w:right w:val="single" w:sz="12" w:space="0" w:color="FFFFFF" w:themeColor="background1"/>
            </w:tcBorders>
            <w:shd w:val="clear" w:color="000000" w:fill="DDDDDD"/>
            <w:vAlign w:val="center"/>
          </w:tcPr>
          <w:p w14:paraId="30EE208D" w14:textId="77777777" w:rsidR="000B61E7" w:rsidRPr="00F32E5C" w:rsidRDefault="000B61E7" w:rsidP="00CA6EE5">
            <w:pPr>
              <w:jc w:val="right"/>
              <w:rPr>
                <w:rFonts w:ascii="Tahoma" w:hAnsi="Tahoma" w:cs="Tahoma"/>
                <w:b/>
                <w:bCs/>
                <w:color w:val="FF0000"/>
                <w:sz w:val="18"/>
                <w:szCs w:val="18"/>
                <w:lang w:val="el-GR"/>
              </w:rPr>
            </w:pPr>
            <w:r>
              <w:rPr>
                <w:rFonts w:ascii="Tahoma" w:hAnsi="Tahoma" w:cs="Tahoma"/>
                <w:b/>
                <w:sz w:val="18"/>
                <w:szCs w:val="18"/>
              </w:rPr>
              <w:t>+</w:t>
            </w:r>
            <w:r w:rsidRPr="00B72585">
              <w:rPr>
                <w:rFonts w:ascii="Tahoma" w:hAnsi="Tahoma" w:cs="Tahoma"/>
                <w:b/>
                <w:sz w:val="18"/>
                <w:szCs w:val="18"/>
              </w:rPr>
              <w:t>52</w:t>
            </w:r>
            <w:r>
              <w:rPr>
                <w:rFonts w:ascii="Tahoma" w:hAnsi="Tahoma" w:cs="Tahoma"/>
                <w:b/>
                <w:sz w:val="18"/>
                <w:szCs w:val="18"/>
              </w:rPr>
              <w:t>,</w:t>
            </w:r>
            <w:r w:rsidRPr="00B72585">
              <w:rPr>
                <w:rFonts w:ascii="Tahoma" w:hAnsi="Tahoma" w:cs="Tahoma"/>
                <w:b/>
                <w:sz w:val="18"/>
                <w:szCs w:val="18"/>
              </w:rPr>
              <w:t>3%</w:t>
            </w:r>
          </w:p>
        </w:tc>
        <w:tc>
          <w:tcPr>
            <w:tcW w:w="992" w:type="dxa"/>
            <w:tcBorders>
              <w:top w:val="single" w:sz="8" w:space="0" w:color="999999"/>
              <w:left w:val="nil"/>
              <w:bottom w:val="single" w:sz="8" w:space="0" w:color="969696"/>
              <w:right w:val="single" w:sz="12" w:space="0" w:color="FFFFFF" w:themeColor="background1"/>
            </w:tcBorders>
            <w:shd w:val="clear" w:color="000000" w:fill="DDDDDD"/>
            <w:vAlign w:val="center"/>
          </w:tcPr>
          <w:p w14:paraId="3A638DF4" w14:textId="77777777" w:rsidR="000B61E7" w:rsidRPr="00AC2C2B" w:rsidRDefault="000B61E7" w:rsidP="00CA6EE5">
            <w:pPr>
              <w:jc w:val="right"/>
              <w:rPr>
                <w:rFonts w:ascii="Tahoma" w:hAnsi="Tahoma" w:cs="Tahoma"/>
                <w:b/>
                <w:sz w:val="18"/>
                <w:szCs w:val="18"/>
              </w:rPr>
            </w:pPr>
            <w:r w:rsidRPr="00B72585">
              <w:rPr>
                <w:rFonts w:ascii="Tahoma" w:hAnsi="Tahoma" w:cs="Tahoma"/>
                <w:b/>
                <w:sz w:val="18"/>
                <w:szCs w:val="18"/>
              </w:rPr>
              <w:t>157</w:t>
            </w:r>
            <w:r>
              <w:rPr>
                <w:rFonts w:ascii="Tahoma" w:hAnsi="Tahoma" w:cs="Tahoma"/>
                <w:b/>
                <w:sz w:val="18"/>
                <w:szCs w:val="18"/>
              </w:rPr>
              <w:t>,</w:t>
            </w:r>
            <w:r w:rsidRPr="00B72585">
              <w:rPr>
                <w:rFonts w:ascii="Tahoma" w:hAnsi="Tahoma" w:cs="Tahoma"/>
                <w:b/>
                <w:sz w:val="18"/>
                <w:szCs w:val="18"/>
              </w:rPr>
              <w:t xml:space="preserve">9 </w:t>
            </w:r>
          </w:p>
        </w:tc>
        <w:tc>
          <w:tcPr>
            <w:tcW w:w="992" w:type="dxa"/>
            <w:tcBorders>
              <w:top w:val="single" w:sz="8" w:space="0" w:color="999999"/>
              <w:left w:val="nil"/>
              <w:bottom w:val="single" w:sz="8" w:space="0" w:color="969696"/>
              <w:right w:val="single" w:sz="12" w:space="0" w:color="FFFFFF" w:themeColor="background1"/>
            </w:tcBorders>
            <w:shd w:val="clear" w:color="000000" w:fill="DDDDDD"/>
            <w:vAlign w:val="center"/>
          </w:tcPr>
          <w:p w14:paraId="1849941F" w14:textId="77777777" w:rsidR="000B61E7" w:rsidRPr="00AC2C2B" w:rsidRDefault="000B61E7" w:rsidP="00CA6EE5">
            <w:pPr>
              <w:jc w:val="right"/>
              <w:rPr>
                <w:rFonts w:ascii="Tahoma" w:hAnsi="Tahoma" w:cs="Tahoma"/>
                <w:b/>
                <w:sz w:val="18"/>
                <w:szCs w:val="18"/>
              </w:rPr>
            </w:pPr>
            <w:r w:rsidRPr="00B72585">
              <w:rPr>
                <w:rFonts w:ascii="Tahoma" w:hAnsi="Tahoma" w:cs="Tahoma"/>
                <w:b/>
                <w:sz w:val="18"/>
                <w:szCs w:val="18"/>
              </w:rPr>
              <w:t>81</w:t>
            </w:r>
            <w:r>
              <w:rPr>
                <w:rFonts w:ascii="Tahoma" w:hAnsi="Tahoma" w:cs="Tahoma"/>
                <w:b/>
                <w:sz w:val="18"/>
                <w:szCs w:val="18"/>
              </w:rPr>
              <w:t>,</w:t>
            </w:r>
            <w:r w:rsidRPr="00B72585">
              <w:rPr>
                <w:rFonts w:ascii="Tahoma" w:hAnsi="Tahoma" w:cs="Tahoma"/>
                <w:b/>
                <w:sz w:val="18"/>
                <w:szCs w:val="18"/>
              </w:rPr>
              <w:t xml:space="preserve">0 </w:t>
            </w:r>
          </w:p>
        </w:tc>
        <w:tc>
          <w:tcPr>
            <w:tcW w:w="1094" w:type="dxa"/>
            <w:tcBorders>
              <w:top w:val="single" w:sz="8" w:space="0" w:color="999999"/>
              <w:left w:val="nil"/>
              <w:bottom w:val="single" w:sz="8" w:space="0" w:color="969696"/>
              <w:right w:val="single" w:sz="12" w:space="0" w:color="FFFFFF" w:themeColor="background1"/>
            </w:tcBorders>
            <w:shd w:val="clear" w:color="000000" w:fill="DDDDDD"/>
            <w:vAlign w:val="center"/>
          </w:tcPr>
          <w:p w14:paraId="59C431DE" w14:textId="77777777" w:rsidR="000B61E7" w:rsidRPr="00AC2C2B" w:rsidRDefault="000B61E7" w:rsidP="00CA6EE5">
            <w:pPr>
              <w:jc w:val="right"/>
              <w:rPr>
                <w:rFonts w:ascii="Tahoma" w:hAnsi="Tahoma" w:cs="Tahoma"/>
                <w:b/>
                <w:sz w:val="18"/>
                <w:szCs w:val="18"/>
              </w:rPr>
            </w:pPr>
            <w:r w:rsidRPr="00B72585">
              <w:rPr>
                <w:rFonts w:ascii="Tahoma" w:hAnsi="Tahoma" w:cs="Tahoma"/>
                <w:b/>
                <w:sz w:val="18"/>
                <w:szCs w:val="18"/>
              </w:rPr>
              <w:t>+94</w:t>
            </w:r>
            <w:r>
              <w:rPr>
                <w:rFonts w:ascii="Tahoma" w:hAnsi="Tahoma" w:cs="Tahoma"/>
                <w:b/>
                <w:sz w:val="18"/>
                <w:szCs w:val="18"/>
              </w:rPr>
              <w:t>,</w:t>
            </w:r>
            <w:r w:rsidRPr="00B72585">
              <w:rPr>
                <w:rFonts w:ascii="Tahoma" w:hAnsi="Tahoma" w:cs="Tahoma"/>
                <w:b/>
                <w:sz w:val="18"/>
                <w:szCs w:val="18"/>
              </w:rPr>
              <w:t>9%</w:t>
            </w:r>
          </w:p>
        </w:tc>
      </w:tr>
    </w:tbl>
    <w:p w14:paraId="359A4B70" w14:textId="77777777" w:rsidR="000B61E7" w:rsidRDefault="000B61E7" w:rsidP="008C0064">
      <w:pPr>
        <w:ind w:left="142"/>
        <w:jc w:val="both"/>
        <w:rPr>
          <w:rFonts w:ascii="Franklin Gothic Book" w:hAnsi="Franklin Gothic Book"/>
          <w:lang w:val="el-GR" w:eastAsia="el-GR"/>
        </w:rPr>
      </w:pPr>
    </w:p>
    <w:p w14:paraId="7B4CCC78" w14:textId="77777777" w:rsidR="008C0064" w:rsidRPr="00B66A8B" w:rsidRDefault="008C0064" w:rsidP="008C0064">
      <w:pPr>
        <w:autoSpaceDE w:val="0"/>
        <w:autoSpaceDN w:val="0"/>
        <w:adjustRightInd w:val="0"/>
        <w:rPr>
          <w:rFonts w:ascii="Tahoma" w:hAnsi="Tahoma" w:cs="Tahoma"/>
          <w:b/>
          <w:bCs/>
          <w:color w:val="0051A2"/>
          <w:sz w:val="22"/>
          <w:szCs w:val="22"/>
          <w:lang w:val="el-GR"/>
        </w:rPr>
      </w:pPr>
      <w:r w:rsidRPr="00B66A8B">
        <w:rPr>
          <w:rFonts w:ascii="Tahoma" w:hAnsi="Tahoma" w:cs="Tahoma"/>
          <w:b/>
          <w:bCs/>
          <w:color w:val="0051A2"/>
          <w:sz w:val="22"/>
          <w:szCs w:val="22"/>
          <w:lang w:val="el-GR"/>
        </w:rPr>
        <w:t>Προσαρμοσμένες ελεύθερες ταμειακές ροές</w:t>
      </w:r>
    </w:p>
    <w:p w14:paraId="4C4D0E0E" w14:textId="77777777" w:rsidR="008C0064" w:rsidRDefault="008C0064" w:rsidP="008C0064">
      <w:pPr>
        <w:autoSpaceDE w:val="0"/>
        <w:autoSpaceDN w:val="0"/>
        <w:adjustRightInd w:val="0"/>
        <w:jc w:val="both"/>
        <w:rPr>
          <w:rFonts w:ascii="Tahoma" w:hAnsi="Tahoma" w:cs="Tahoma"/>
          <w:sz w:val="22"/>
          <w:szCs w:val="22"/>
          <w:lang w:val="el-GR" w:eastAsia="el-GR"/>
        </w:rPr>
      </w:pPr>
      <w:r w:rsidRPr="000B3F57">
        <w:rPr>
          <w:rFonts w:ascii="Tahoma" w:hAnsi="Tahoma" w:cs="Tahoma"/>
          <w:sz w:val="22"/>
          <w:szCs w:val="22"/>
          <w:lang w:val="el-GR" w:eastAsia="el-GR"/>
        </w:rPr>
        <w:t>Ο δείκτης αυτός διευκολύνει την σύγκριση των ταμειακών ροών μεταξύ των εταιρειών της αγοράς τηλεπικοινωνιών και χρησιμοποιείται συχνά σε συζητήσεις με το επενδυτικό κοινό και τους οίκους πιστοληπτικής αξιολόγησης. Οι προσαρμοσμένες ελεύθερες ταμειακές ροές υπολογίζονται εξαιρώντας από τις ελεύθερες ταμειακές ροές (βλ. ορισμό παραπάνω) τις καταβολές προγραμμάτων εθελουσίας αποχώρησης, εξόδων αναδιοργάνωσης και μη επαναλαμβανόμενων νομικών υποθέσεων και την αγορά φ</w:t>
      </w:r>
      <w:r w:rsidR="0000105F" w:rsidRPr="000B3F57">
        <w:rPr>
          <w:rFonts w:ascii="Tahoma" w:hAnsi="Tahoma" w:cs="Tahoma"/>
          <w:sz w:val="22"/>
          <w:szCs w:val="22"/>
          <w:lang w:val="el-GR" w:eastAsia="el-GR"/>
        </w:rPr>
        <w:t>άσματος</w:t>
      </w:r>
      <w:r w:rsidRPr="000B3F57">
        <w:rPr>
          <w:rFonts w:ascii="Tahoma" w:hAnsi="Tahoma" w:cs="Tahoma"/>
          <w:sz w:val="22"/>
          <w:szCs w:val="22"/>
          <w:lang w:val="el-GR" w:eastAsia="el-GR"/>
        </w:rPr>
        <w:t>.</w:t>
      </w:r>
    </w:p>
    <w:p w14:paraId="43210FAB" w14:textId="77777777" w:rsidR="000B61E7" w:rsidRDefault="000B61E7" w:rsidP="008C0064">
      <w:pPr>
        <w:autoSpaceDE w:val="0"/>
        <w:autoSpaceDN w:val="0"/>
        <w:adjustRightInd w:val="0"/>
        <w:jc w:val="both"/>
        <w:rPr>
          <w:rFonts w:ascii="Tahoma" w:hAnsi="Tahoma" w:cs="Tahoma"/>
          <w:sz w:val="22"/>
          <w:szCs w:val="22"/>
          <w:lang w:val="el-GR" w:eastAsia="el-GR"/>
        </w:rPr>
      </w:pPr>
    </w:p>
    <w:p w14:paraId="6662F221" w14:textId="77777777" w:rsidR="000B3F57" w:rsidRPr="00B66A8B" w:rsidRDefault="000B3F57" w:rsidP="000B3F57">
      <w:pPr>
        <w:autoSpaceDE w:val="0"/>
        <w:autoSpaceDN w:val="0"/>
        <w:adjustRightInd w:val="0"/>
        <w:rPr>
          <w:rFonts w:ascii="Tahoma" w:hAnsi="Tahoma" w:cs="Tahoma"/>
          <w:b/>
          <w:bCs/>
          <w:color w:val="0051A2"/>
          <w:sz w:val="22"/>
          <w:szCs w:val="22"/>
          <w:lang w:val="el-GR"/>
        </w:rPr>
      </w:pPr>
      <w:r w:rsidRPr="00B66A8B">
        <w:rPr>
          <w:rFonts w:ascii="Tahoma" w:hAnsi="Tahoma" w:cs="Tahoma"/>
          <w:b/>
          <w:bCs/>
          <w:color w:val="0051A2"/>
          <w:sz w:val="22"/>
          <w:szCs w:val="22"/>
          <w:lang w:val="el-GR"/>
        </w:rPr>
        <w:t>Προσαρμοσμένες ελεύθερες ταμειακές ροές</w:t>
      </w:r>
      <w:r>
        <w:rPr>
          <w:rFonts w:ascii="Tahoma" w:hAnsi="Tahoma" w:cs="Tahoma"/>
          <w:b/>
          <w:bCs/>
          <w:color w:val="0051A2"/>
          <w:sz w:val="22"/>
          <w:szCs w:val="22"/>
          <w:lang w:val="el-GR"/>
        </w:rPr>
        <w:t xml:space="preserve"> </w:t>
      </w:r>
      <w:r w:rsidR="009D47AB">
        <w:rPr>
          <w:rFonts w:ascii="Tahoma" w:hAnsi="Tahoma" w:cs="Tahoma"/>
          <w:b/>
          <w:bCs/>
          <w:color w:val="0051A2"/>
          <w:sz w:val="22"/>
          <w:szCs w:val="22"/>
          <w:lang w:val="el-GR"/>
        </w:rPr>
        <w:t>(</w:t>
      </w:r>
      <w:proofErr w:type="spellStart"/>
      <w:r w:rsidR="009D47AB">
        <w:rPr>
          <w:rFonts w:ascii="Tahoma" w:hAnsi="Tahoma" w:cs="Tahoma"/>
          <w:b/>
          <w:bCs/>
          <w:color w:val="0051A2"/>
          <w:sz w:val="22"/>
          <w:szCs w:val="22"/>
          <w:lang w:val="el-GR"/>
        </w:rPr>
        <w:t>εξαιρ</w:t>
      </w:r>
      <w:proofErr w:type="spellEnd"/>
      <w:r w:rsidR="009D47AB">
        <w:rPr>
          <w:rFonts w:ascii="Tahoma" w:hAnsi="Tahoma" w:cs="Tahoma"/>
          <w:b/>
          <w:bCs/>
          <w:color w:val="0051A2"/>
          <w:sz w:val="22"/>
          <w:szCs w:val="22"/>
          <w:lang w:val="el-GR"/>
        </w:rPr>
        <w:t>. του</w:t>
      </w:r>
      <w:r w:rsidRPr="000B3F57">
        <w:rPr>
          <w:rFonts w:ascii="Tahoma" w:hAnsi="Tahoma" w:cs="Tahoma"/>
          <w:b/>
          <w:bCs/>
          <w:color w:val="0051A2"/>
          <w:sz w:val="22"/>
          <w:szCs w:val="22"/>
          <w:lang w:val="el-GR"/>
        </w:rPr>
        <w:t xml:space="preserve"> ΔΠΧΑ 16)</w:t>
      </w:r>
      <w:r>
        <w:rPr>
          <w:rFonts w:ascii="Tahoma" w:hAnsi="Tahoma" w:cs="Tahoma"/>
          <w:b/>
          <w:bCs/>
          <w:color w:val="0051A2"/>
          <w:sz w:val="22"/>
          <w:szCs w:val="22"/>
          <w:lang w:val="el-GR"/>
        </w:rPr>
        <w:t xml:space="preserve"> </w:t>
      </w:r>
      <w:r w:rsidRPr="0060586D">
        <w:rPr>
          <w:rFonts w:ascii="Tahoma" w:hAnsi="Tahoma" w:cs="Tahoma"/>
          <w:bCs/>
          <w:sz w:val="22"/>
          <w:szCs w:val="22"/>
          <w:lang w:val="el-GR"/>
        </w:rPr>
        <w:t xml:space="preserve">ορίζονται </w:t>
      </w:r>
      <w:r>
        <w:rPr>
          <w:rFonts w:ascii="Tahoma" w:hAnsi="Tahoma" w:cs="Tahoma"/>
          <w:bCs/>
          <w:sz w:val="22"/>
          <w:szCs w:val="22"/>
          <w:lang w:val="el-GR"/>
        </w:rPr>
        <w:t xml:space="preserve"> ως οι προσαρμοσμένες </w:t>
      </w:r>
      <w:r w:rsidRPr="0060586D">
        <w:rPr>
          <w:rFonts w:ascii="Tahoma" w:hAnsi="Tahoma" w:cs="Tahoma"/>
          <w:bCs/>
          <w:sz w:val="22"/>
          <w:szCs w:val="22"/>
          <w:lang w:val="el-GR"/>
        </w:rPr>
        <w:t>ελεύθερες ταμειακές ροές</w:t>
      </w:r>
      <w:r>
        <w:rPr>
          <w:rFonts w:ascii="Tahoma" w:hAnsi="Tahoma" w:cs="Tahoma"/>
          <w:bCs/>
          <w:sz w:val="22"/>
          <w:szCs w:val="22"/>
          <w:lang w:val="el-GR"/>
        </w:rPr>
        <w:t xml:space="preserve"> εξαιρουμένων των εξόδων μίσθωσης.</w:t>
      </w:r>
    </w:p>
    <w:p w14:paraId="7CEFC21D" w14:textId="77777777" w:rsidR="000B3F57" w:rsidRPr="000B3F57" w:rsidRDefault="000B3F57" w:rsidP="008C0064">
      <w:pPr>
        <w:autoSpaceDE w:val="0"/>
        <w:autoSpaceDN w:val="0"/>
        <w:adjustRightInd w:val="0"/>
        <w:jc w:val="both"/>
        <w:rPr>
          <w:rFonts w:ascii="Tahoma" w:hAnsi="Tahoma" w:cs="Tahoma"/>
          <w:sz w:val="22"/>
          <w:szCs w:val="22"/>
          <w:lang w:val="el-GR" w:eastAsia="el-GR"/>
        </w:rPr>
      </w:pPr>
    </w:p>
    <w:tbl>
      <w:tblPr>
        <w:tblW w:w="10348" w:type="dxa"/>
        <w:tblInd w:w="108" w:type="dxa"/>
        <w:tblLook w:val="04A0" w:firstRow="1" w:lastRow="0" w:firstColumn="1" w:lastColumn="0" w:noHBand="0" w:noVBand="1"/>
      </w:tblPr>
      <w:tblGrid>
        <w:gridCol w:w="3402"/>
        <w:gridCol w:w="1276"/>
        <w:gridCol w:w="1134"/>
        <w:gridCol w:w="1134"/>
        <w:gridCol w:w="1134"/>
        <w:gridCol w:w="1134"/>
        <w:gridCol w:w="1134"/>
      </w:tblGrid>
      <w:tr w:rsidR="00DC5491" w:rsidRPr="00500EAB" w14:paraId="295367FF" w14:textId="77777777" w:rsidTr="002C20C1">
        <w:trPr>
          <w:trHeight w:val="394"/>
        </w:trPr>
        <w:tc>
          <w:tcPr>
            <w:tcW w:w="3402" w:type="dxa"/>
            <w:tcBorders>
              <w:top w:val="single" w:sz="8" w:space="0" w:color="999999"/>
              <w:left w:val="nil"/>
              <w:bottom w:val="single" w:sz="8" w:space="0" w:color="999999"/>
              <w:right w:val="single" w:sz="12" w:space="0" w:color="FFFFFF"/>
            </w:tcBorders>
            <w:shd w:val="clear" w:color="000000" w:fill="B5D2FD"/>
            <w:hideMark/>
          </w:tcPr>
          <w:p w14:paraId="14F6C27B" w14:textId="77777777" w:rsidR="00DC5491" w:rsidRPr="00500EAB" w:rsidRDefault="00DC5491" w:rsidP="00500EAB">
            <w:pPr>
              <w:rPr>
                <w:rFonts w:ascii="Tahoma" w:hAnsi="Tahoma" w:cs="Tahoma"/>
                <w:b/>
                <w:sz w:val="18"/>
                <w:szCs w:val="18"/>
              </w:rPr>
            </w:pPr>
            <w:r w:rsidRPr="009615CD">
              <w:rPr>
                <w:rFonts w:ascii="Tahoma" w:hAnsi="Tahoma" w:cs="Tahoma"/>
                <w:b/>
                <w:sz w:val="18"/>
                <w:szCs w:val="18"/>
                <w:lang w:val="el-GR"/>
              </w:rPr>
              <w:t xml:space="preserve"> </w:t>
            </w:r>
            <w:r w:rsidRPr="00500EAB">
              <w:rPr>
                <w:rFonts w:ascii="Tahoma" w:hAnsi="Tahoma" w:cs="Tahoma"/>
                <w:b/>
                <w:sz w:val="18"/>
                <w:szCs w:val="18"/>
              </w:rPr>
              <w:t>(</w:t>
            </w:r>
            <w:proofErr w:type="spellStart"/>
            <w:r w:rsidRPr="00500EAB">
              <w:rPr>
                <w:rFonts w:ascii="Tahoma" w:hAnsi="Tahoma" w:cs="Tahoma"/>
                <w:b/>
                <w:sz w:val="18"/>
                <w:szCs w:val="18"/>
              </w:rPr>
              <w:t>Ευρώ</w:t>
            </w:r>
            <w:proofErr w:type="spellEnd"/>
            <w:r w:rsidRPr="00500EAB">
              <w:rPr>
                <w:rFonts w:ascii="Tahoma" w:hAnsi="Tahoma" w:cs="Tahoma"/>
                <w:b/>
                <w:sz w:val="18"/>
                <w:szCs w:val="18"/>
              </w:rPr>
              <w:t xml:space="preserve"> </w:t>
            </w:r>
            <w:proofErr w:type="spellStart"/>
            <w:r w:rsidRPr="00500EAB">
              <w:rPr>
                <w:rFonts w:ascii="Tahoma" w:hAnsi="Tahoma" w:cs="Tahoma"/>
                <w:b/>
                <w:sz w:val="18"/>
                <w:szCs w:val="18"/>
              </w:rPr>
              <w:t>εκ</w:t>
            </w:r>
            <w:proofErr w:type="spellEnd"/>
            <w:r w:rsidRPr="00500EAB">
              <w:rPr>
                <w:rFonts w:ascii="Tahoma" w:hAnsi="Tahoma" w:cs="Tahoma"/>
                <w:b/>
                <w:sz w:val="18"/>
                <w:szCs w:val="18"/>
              </w:rPr>
              <w:t>ατ.)</w:t>
            </w:r>
          </w:p>
        </w:tc>
        <w:tc>
          <w:tcPr>
            <w:tcW w:w="1276" w:type="dxa"/>
            <w:tcBorders>
              <w:top w:val="single" w:sz="8" w:space="0" w:color="999999"/>
              <w:left w:val="nil"/>
              <w:bottom w:val="single" w:sz="8" w:space="0" w:color="999999"/>
              <w:right w:val="single" w:sz="12" w:space="0" w:color="FFFFFF"/>
            </w:tcBorders>
            <w:shd w:val="clear" w:color="000000" w:fill="B5D2FD"/>
            <w:vAlign w:val="center"/>
            <w:hideMark/>
          </w:tcPr>
          <w:p w14:paraId="598FAA8B" w14:textId="77777777" w:rsidR="00DC5491" w:rsidRDefault="00DC5491" w:rsidP="009118A2">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B66A8B">
              <w:rPr>
                <w:rFonts w:ascii="Tahoma" w:hAnsi="Tahoma" w:cs="Tahoma"/>
                <w:b/>
                <w:bCs/>
                <w:color w:val="000000"/>
                <w:sz w:val="18"/>
                <w:szCs w:val="18"/>
                <w:lang w:val="en-US"/>
              </w:rPr>
              <w:t>’τρίμηνο</w:t>
            </w:r>
          </w:p>
          <w:p w14:paraId="778E89BC" w14:textId="77777777" w:rsidR="00DC5491" w:rsidRPr="00B66A8B" w:rsidRDefault="00DC5491" w:rsidP="009118A2">
            <w:pPr>
              <w:jc w:val="right"/>
              <w:rPr>
                <w:rFonts w:ascii="Tahoma" w:hAnsi="Tahoma" w:cs="Tahoma"/>
                <w:b/>
                <w:bCs/>
                <w:color w:val="000000"/>
                <w:sz w:val="18"/>
                <w:szCs w:val="18"/>
                <w:lang w:val="en-US"/>
              </w:rPr>
            </w:pPr>
            <w:r w:rsidRPr="00B66A8B">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134" w:type="dxa"/>
            <w:tcBorders>
              <w:top w:val="single" w:sz="8" w:space="0" w:color="999999"/>
              <w:left w:val="nil"/>
              <w:bottom w:val="single" w:sz="8" w:space="0" w:color="999999"/>
              <w:right w:val="single" w:sz="12" w:space="0" w:color="FFFFFF"/>
            </w:tcBorders>
            <w:shd w:val="clear" w:color="000000" w:fill="B5D2FD"/>
            <w:vAlign w:val="center"/>
            <w:hideMark/>
          </w:tcPr>
          <w:p w14:paraId="3246D913" w14:textId="77777777" w:rsidR="00DC5491" w:rsidRDefault="00DC5491" w:rsidP="009118A2">
            <w:pPr>
              <w:jc w:val="right"/>
              <w:rPr>
                <w:rFonts w:ascii="Tahoma" w:hAnsi="Tahoma" w:cs="Tahoma"/>
                <w:b/>
                <w:bCs/>
                <w:color w:val="000000"/>
                <w:sz w:val="18"/>
                <w:szCs w:val="18"/>
                <w:lang w:val="el-GR"/>
              </w:rPr>
            </w:pPr>
            <w:r>
              <w:rPr>
                <w:rFonts w:ascii="Tahoma" w:hAnsi="Tahoma" w:cs="Tahoma"/>
                <w:b/>
                <w:bCs/>
                <w:color w:val="000000"/>
                <w:sz w:val="18"/>
                <w:szCs w:val="18"/>
                <w:lang w:val="el-GR"/>
              </w:rPr>
              <w:t>Β</w:t>
            </w:r>
            <w:r w:rsidRPr="00B66A8B">
              <w:rPr>
                <w:rFonts w:ascii="Tahoma" w:hAnsi="Tahoma" w:cs="Tahoma"/>
                <w:b/>
                <w:bCs/>
                <w:color w:val="000000"/>
                <w:sz w:val="18"/>
                <w:szCs w:val="18"/>
                <w:lang w:val="en-US"/>
              </w:rPr>
              <w:t>’τρίμηνο</w:t>
            </w:r>
          </w:p>
          <w:p w14:paraId="63027768" w14:textId="77777777" w:rsidR="00DC5491" w:rsidRPr="00B66A8B" w:rsidRDefault="00DC5491" w:rsidP="009118A2">
            <w:pPr>
              <w:jc w:val="right"/>
              <w:rPr>
                <w:rFonts w:ascii="Tahoma" w:hAnsi="Tahoma" w:cs="Tahoma"/>
                <w:b/>
                <w:bCs/>
                <w:color w:val="000000"/>
                <w:sz w:val="18"/>
                <w:szCs w:val="18"/>
                <w:lang w:val="en-US"/>
              </w:rPr>
            </w:pPr>
            <w:r w:rsidRPr="00B66A8B">
              <w:rPr>
                <w:rFonts w:ascii="Tahoma" w:hAnsi="Tahoma" w:cs="Tahoma"/>
                <w:b/>
                <w:bCs/>
                <w:color w:val="000000"/>
                <w:sz w:val="18"/>
                <w:szCs w:val="18"/>
                <w:lang w:val="en-US"/>
              </w:rPr>
              <w:t xml:space="preserve"> 201</w:t>
            </w:r>
            <w:r>
              <w:rPr>
                <w:rFonts w:ascii="Tahoma" w:hAnsi="Tahoma" w:cs="Tahoma"/>
                <w:b/>
                <w:bCs/>
                <w:color w:val="000000"/>
                <w:sz w:val="18"/>
                <w:szCs w:val="18"/>
                <w:lang w:val="el-GR"/>
              </w:rPr>
              <w:t>8</w:t>
            </w:r>
          </w:p>
        </w:tc>
        <w:tc>
          <w:tcPr>
            <w:tcW w:w="1134" w:type="dxa"/>
            <w:tcBorders>
              <w:top w:val="single" w:sz="8" w:space="0" w:color="999999"/>
              <w:left w:val="nil"/>
              <w:bottom w:val="single" w:sz="8" w:space="0" w:color="999999"/>
              <w:right w:val="single" w:sz="12" w:space="0" w:color="FFFFFF" w:themeColor="background1"/>
            </w:tcBorders>
            <w:shd w:val="clear" w:color="000000" w:fill="B5D2FD"/>
            <w:vAlign w:val="center"/>
            <w:hideMark/>
          </w:tcPr>
          <w:p w14:paraId="70ABB1E3" w14:textId="77777777" w:rsidR="00DC5491" w:rsidRPr="00B66A8B" w:rsidRDefault="00DC5491" w:rsidP="00500EAB">
            <w:pPr>
              <w:jc w:val="right"/>
              <w:rPr>
                <w:rFonts w:ascii="Tahoma" w:hAnsi="Tahoma" w:cs="Tahoma"/>
                <w:b/>
                <w:bCs/>
                <w:color w:val="000000"/>
                <w:sz w:val="18"/>
                <w:szCs w:val="18"/>
                <w:lang w:val="en-US"/>
              </w:rPr>
            </w:pPr>
            <w:r w:rsidRPr="00B66A8B">
              <w:rPr>
                <w:rFonts w:ascii="Tahoma" w:hAnsi="Tahoma" w:cs="Tahoma"/>
                <w:b/>
                <w:bCs/>
                <w:color w:val="000000"/>
                <w:sz w:val="18"/>
                <w:szCs w:val="18"/>
                <w:lang w:val="en-US"/>
              </w:rPr>
              <w:t>+/- %</w:t>
            </w:r>
          </w:p>
        </w:tc>
        <w:tc>
          <w:tcPr>
            <w:tcW w:w="1134" w:type="dxa"/>
            <w:tcBorders>
              <w:top w:val="single" w:sz="8" w:space="0" w:color="999999"/>
              <w:left w:val="nil"/>
              <w:bottom w:val="single" w:sz="8" w:space="0" w:color="999999"/>
              <w:right w:val="single" w:sz="12" w:space="0" w:color="FFFFFF" w:themeColor="background1"/>
            </w:tcBorders>
            <w:shd w:val="clear" w:color="000000" w:fill="B5D2FD"/>
            <w:vAlign w:val="center"/>
          </w:tcPr>
          <w:p w14:paraId="05D43AE5" w14:textId="77777777" w:rsidR="00DC5491" w:rsidRDefault="00DC5491" w:rsidP="002C20C1">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39E4062F" w14:textId="77777777" w:rsidR="00DC5491" w:rsidRPr="00B66A8B" w:rsidRDefault="00DC5491" w:rsidP="00500EAB">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 xml:space="preserve"> 201</w:t>
            </w:r>
            <w:r>
              <w:rPr>
                <w:rFonts w:ascii="Tahoma" w:hAnsi="Tahoma" w:cs="Tahoma"/>
                <w:b/>
                <w:bCs/>
                <w:color w:val="000000"/>
                <w:sz w:val="18"/>
                <w:szCs w:val="18"/>
                <w:lang w:val="el-GR"/>
              </w:rPr>
              <w:t>9</w:t>
            </w:r>
          </w:p>
        </w:tc>
        <w:tc>
          <w:tcPr>
            <w:tcW w:w="1134" w:type="dxa"/>
            <w:tcBorders>
              <w:top w:val="single" w:sz="8" w:space="0" w:color="999999"/>
              <w:left w:val="nil"/>
              <w:bottom w:val="single" w:sz="8" w:space="0" w:color="999999"/>
              <w:right w:val="single" w:sz="12" w:space="0" w:color="FFFFFF" w:themeColor="background1"/>
            </w:tcBorders>
            <w:shd w:val="clear" w:color="000000" w:fill="B5D2FD"/>
            <w:vAlign w:val="center"/>
          </w:tcPr>
          <w:p w14:paraId="7BCE0C3E" w14:textId="77777777" w:rsidR="00DC5491" w:rsidRDefault="00DC5491" w:rsidP="002C20C1">
            <w:pPr>
              <w:jc w:val="right"/>
              <w:rPr>
                <w:rFonts w:ascii="Tahoma" w:hAnsi="Tahoma" w:cs="Tahoma"/>
                <w:b/>
                <w:bCs/>
                <w:color w:val="000000"/>
                <w:sz w:val="18"/>
                <w:szCs w:val="18"/>
                <w:lang w:val="el-GR"/>
              </w:rPr>
            </w:pPr>
            <w:r>
              <w:rPr>
                <w:rFonts w:ascii="Tahoma" w:hAnsi="Tahoma" w:cs="Tahoma"/>
                <w:b/>
                <w:bCs/>
                <w:color w:val="000000"/>
                <w:sz w:val="18"/>
                <w:szCs w:val="18"/>
                <w:lang w:val="el-GR"/>
              </w:rPr>
              <w:t>Εξάμηνο</w:t>
            </w:r>
          </w:p>
          <w:p w14:paraId="2AB89831" w14:textId="77777777" w:rsidR="00DC5491" w:rsidRPr="00B66A8B" w:rsidRDefault="00DC5491" w:rsidP="00500EAB">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201</w:t>
            </w:r>
            <w:r>
              <w:rPr>
                <w:rFonts w:ascii="Tahoma" w:hAnsi="Tahoma" w:cs="Tahoma"/>
                <w:b/>
                <w:bCs/>
                <w:color w:val="000000"/>
                <w:sz w:val="18"/>
                <w:szCs w:val="18"/>
                <w:lang w:val="el-GR"/>
              </w:rPr>
              <w:t>8</w:t>
            </w:r>
          </w:p>
        </w:tc>
        <w:tc>
          <w:tcPr>
            <w:tcW w:w="1134" w:type="dxa"/>
            <w:tcBorders>
              <w:top w:val="single" w:sz="8" w:space="0" w:color="999999"/>
              <w:left w:val="nil"/>
              <w:bottom w:val="single" w:sz="8" w:space="0" w:color="999999"/>
              <w:right w:val="single" w:sz="12" w:space="0" w:color="FFFFFF" w:themeColor="background1"/>
            </w:tcBorders>
            <w:shd w:val="clear" w:color="000000" w:fill="B5D2FD"/>
            <w:vAlign w:val="center"/>
          </w:tcPr>
          <w:p w14:paraId="06B35869" w14:textId="77777777" w:rsidR="00DC5491" w:rsidRPr="00B66A8B" w:rsidRDefault="00DC5491" w:rsidP="00500EAB">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 %</w:t>
            </w:r>
          </w:p>
        </w:tc>
      </w:tr>
      <w:tr w:rsidR="00DC5491" w:rsidRPr="00500EAB" w14:paraId="2374D177" w14:textId="77777777" w:rsidTr="002C20C1">
        <w:trPr>
          <w:trHeight w:val="296"/>
        </w:trPr>
        <w:tc>
          <w:tcPr>
            <w:tcW w:w="3402" w:type="dxa"/>
            <w:tcBorders>
              <w:top w:val="nil"/>
              <w:left w:val="nil"/>
              <w:bottom w:val="single" w:sz="8" w:space="0" w:color="999999"/>
              <w:right w:val="nil"/>
            </w:tcBorders>
            <w:shd w:val="clear" w:color="auto" w:fill="auto"/>
            <w:hideMark/>
          </w:tcPr>
          <w:p w14:paraId="7FC96FC9" w14:textId="77777777" w:rsidR="00DC5491" w:rsidRPr="00500EAB" w:rsidRDefault="00DC5491" w:rsidP="00500EAB">
            <w:pPr>
              <w:rPr>
                <w:rFonts w:ascii="Tahoma" w:hAnsi="Tahoma" w:cs="Tahoma"/>
                <w:sz w:val="18"/>
                <w:szCs w:val="18"/>
              </w:rPr>
            </w:pPr>
            <w:proofErr w:type="spellStart"/>
            <w:r w:rsidRPr="00500EAB">
              <w:rPr>
                <w:rFonts w:ascii="Tahoma" w:hAnsi="Tahoma" w:cs="Tahoma"/>
                <w:sz w:val="18"/>
                <w:szCs w:val="18"/>
              </w:rPr>
              <w:t>Ελεύθερες</w:t>
            </w:r>
            <w:proofErr w:type="spellEnd"/>
            <w:r w:rsidRPr="00500EAB">
              <w:rPr>
                <w:rFonts w:ascii="Tahoma" w:hAnsi="Tahoma" w:cs="Tahoma"/>
                <w:sz w:val="18"/>
                <w:szCs w:val="18"/>
              </w:rPr>
              <w:t xml:space="preserve"> Τα</w:t>
            </w:r>
            <w:proofErr w:type="spellStart"/>
            <w:r w:rsidRPr="00500EAB">
              <w:rPr>
                <w:rFonts w:ascii="Tahoma" w:hAnsi="Tahoma" w:cs="Tahoma"/>
                <w:sz w:val="18"/>
                <w:szCs w:val="18"/>
              </w:rPr>
              <w:t>μει</w:t>
            </w:r>
            <w:proofErr w:type="spellEnd"/>
            <w:r w:rsidRPr="00500EAB">
              <w:rPr>
                <w:rFonts w:ascii="Tahoma" w:hAnsi="Tahoma" w:cs="Tahoma"/>
                <w:sz w:val="18"/>
                <w:szCs w:val="18"/>
              </w:rPr>
              <w:t xml:space="preserve">ακές </w:t>
            </w:r>
            <w:proofErr w:type="spellStart"/>
            <w:r w:rsidRPr="00500EAB">
              <w:rPr>
                <w:rFonts w:ascii="Tahoma" w:hAnsi="Tahoma" w:cs="Tahoma"/>
                <w:sz w:val="18"/>
                <w:szCs w:val="18"/>
              </w:rPr>
              <w:t>Ροές</w:t>
            </w:r>
            <w:proofErr w:type="spellEnd"/>
          </w:p>
        </w:tc>
        <w:tc>
          <w:tcPr>
            <w:tcW w:w="1276" w:type="dxa"/>
            <w:tcBorders>
              <w:top w:val="nil"/>
              <w:left w:val="nil"/>
              <w:bottom w:val="single" w:sz="8" w:space="0" w:color="999999"/>
              <w:right w:val="single" w:sz="12" w:space="0" w:color="FFFFFF"/>
            </w:tcBorders>
            <w:shd w:val="clear" w:color="auto" w:fill="auto"/>
            <w:vAlign w:val="center"/>
            <w:hideMark/>
          </w:tcPr>
          <w:p w14:paraId="6DD25D2A" w14:textId="77777777" w:rsidR="00DC5491" w:rsidRPr="00D25ECA" w:rsidRDefault="00DC5491" w:rsidP="0085302E">
            <w:pPr>
              <w:jc w:val="right"/>
              <w:rPr>
                <w:rFonts w:ascii="Tahoma" w:hAnsi="Tahoma" w:cs="Tahoma"/>
                <w:b/>
                <w:bCs/>
                <w:color w:val="FF0000"/>
                <w:sz w:val="18"/>
                <w:szCs w:val="18"/>
                <w:highlight w:val="red"/>
              </w:rPr>
            </w:pPr>
            <w:r w:rsidRPr="009B7BC0">
              <w:rPr>
                <w:rFonts w:ascii="Tahoma" w:hAnsi="Tahoma" w:cs="Tahoma"/>
                <w:b/>
                <w:bCs/>
                <w:sz w:val="18"/>
                <w:szCs w:val="18"/>
              </w:rPr>
              <w:t>145</w:t>
            </w:r>
            <w:r>
              <w:rPr>
                <w:rFonts w:ascii="Tahoma" w:hAnsi="Tahoma" w:cs="Tahoma"/>
                <w:b/>
                <w:bCs/>
                <w:sz w:val="18"/>
                <w:szCs w:val="18"/>
              </w:rPr>
              <w:t>,</w:t>
            </w:r>
            <w:r w:rsidRPr="009B7BC0">
              <w:rPr>
                <w:rFonts w:ascii="Tahoma" w:hAnsi="Tahoma" w:cs="Tahoma"/>
                <w:b/>
                <w:bCs/>
                <w:sz w:val="18"/>
                <w:szCs w:val="18"/>
              </w:rPr>
              <w:t xml:space="preserve">4 </w:t>
            </w:r>
          </w:p>
        </w:tc>
        <w:tc>
          <w:tcPr>
            <w:tcW w:w="1134" w:type="dxa"/>
            <w:tcBorders>
              <w:top w:val="nil"/>
              <w:left w:val="nil"/>
              <w:bottom w:val="single" w:sz="8" w:space="0" w:color="999999"/>
              <w:right w:val="single" w:sz="12" w:space="0" w:color="FFFFFF"/>
            </w:tcBorders>
            <w:shd w:val="clear" w:color="auto" w:fill="auto"/>
            <w:vAlign w:val="center"/>
            <w:hideMark/>
          </w:tcPr>
          <w:p w14:paraId="3A4D0ADF" w14:textId="77777777" w:rsidR="00DC5491" w:rsidRPr="00D25ECA" w:rsidRDefault="00DC5491" w:rsidP="00CA6EE5">
            <w:pPr>
              <w:jc w:val="right"/>
              <w:rPr>
                <w:rFonts w:ascii="Tahoma" w:hAnsi="Tahoma" w:cs="Tahoma"/>
                <w:b/>
                <w:bCs/>
                <w:color w:val="FF0000"/>
                <w:sz w:val="18"/>
                <w:szCs w:val="18"/>
                <w:highlight w:val="red"/>
              </w:rPr>
            </w:pPr>
            <w:r w:rsidRPr="009B7BC0">
              <w:rPr>
                <w:rFonts w:ascii="Tahoma" w:hAnsi="Tahoma" w:cs="Tahoma"/>
                <w:b/>
                <w:sz w:val="18"/>
                <w:szCs w:val="18"/>
              </w:rPr>
              <w:t>84</w:t>
            </w:r>
            <w:r>
              <w:rPr>
                <w:rFonts w:ascii="Tahoma" w:hAnsi="Tahoma" w:cs="Tahoma"/>
                <w:b/>
                <w:sz w:val="18"/>
                <w:szCs w:val="18"/>
              </w:rPr>
              <w:t>,</w:t>
            </w:r>
            <w:r w:rsidRPr="009B7BC0">
              <w:rPr>
                <w:rFonts w:ascii="Tahoma" w:hAnsi="Tahoma" w:cs="Tahoma"/>
                <w:b/>
                <w:sz w:val="18"/>
                <w:szCs w:val="18"/>
              </w:rPr>
              <w:t>4</w:t>
            </w:r>
          </w:p>
        </w:tc>
        <w:tc>
          <w:tcPr>
            <w:tcW w:w="1134" w:type="dxa"/>
            <w:tcBorders>
              <w:top w:val="single" w:sz="8" w:space="0" w:color="999999"/>
              <w:left w:val="nil"/>
              <w:bottom w:val="single" w:sz="8" w:space="0" w:color="999999"/>
              <w:right w:val="single" w:sz="12" w:space="0" w:color="FFFFFF" w:themeColor="background1"/>
            </w:tcBorders>
            <w:shd w:val="clear" w:color="auto" w:fill="auto"/>
            <w:vAlign w:val="center"/>
            <w:hideMark/>
          </w:tcPr>
          <w:p w14:paraId="38A6D52B" w14:textId="77777777" w:rsidR="00DC5491" w:rsidRPr="00D25ECA" w:rsidRDefault="00DC5491" w:rsidP="00CA6EE5">
            <w:pPr>
              <w:jc w:val="right"/>
              <w:rPr>
                <w:rFonts w:ascii="Tahoma" w:hAnsi="Tahoma" w:cs="Tahoma"/>
                <w:b/>
                <w:bCs/>
                <w:color w:val="FF0000"/>
                <w:sz w:val="18"/>
                <w:szCs w:val="18"/>
                <w:highlight w:val="red"/>
                <w:lang w:val="el-GR"/>
              </w:rPr>
            </w:pPr>
            <w:r w:rsidRPr="009B7BC0">
              <w:rPr>
                <w:rFonts w:ascii="Tahoma" w:hAnsi="Tahoma" w:cs="Tahoma"/>
                <w:b/>
                <w:sz w:val="18"/>
                <w:szCs w:val="18"/>
              </w:rPr>
              <w:t>+72</w:t>
            </w:r>
            <w:r>
              <w:rPr>
                <w:rFonts w:ascii="Tahoma" w:hAnsi="Tahoma" w:cs="Tahoma"/>
                <w:b/>
                <w:sz w:val="18"/>
                <w:szCs w:val="18"/>
              </w:rPr>
              <w:t>,</w:t>
            </w:r>
            <w:r w:rsidRPr="009B7BC0">
              <w:rPr>
                <w:rFonts w:ascii="Tahoma" w:hAnsi="Tahoma" w:cs="Tahoma"/>
                <w:b/>
                <w:sz w:val="18"/>
                <w:szCs w:val="18"/>
              </w:rPr>
              <w:t>3%</w:t>
            </w:r>
          </w:p>
        </w:tc>
        <w:tc>
          <w:tcPr>
            <w:tcW w:w="1134" w:type="dxa"/>
            <w:tcBorders>
              <w:top w:val="single" w:sz="8" w:space="0" w:color="999999"/>
              <w:left w:val="nil"/>
              <w:bottom w:val="single" w:sz="8" w:space="0" w:color="999999"/>
              <w:right w:val="single" w:sz="12" w:space="0" w:color="FFFFFF" w:themeColor="background1"/>
            </w:tcBorders>
            <w:vAlign w:val="center"/>
          </w:tcPr>
          <w:p w14:paraId="734CA963" w14:textId="77777777" w:rsidR="00DC5491" w:rsidRPr="00AB5A84" w:rsidRDefault="00DC5491" w:rsidP="00CA6EE5">
            <w:pPr>
              <w:jc w:val="right"/>
              <w:rPr>
                <w:rFonts w:ascii="Tahoma" w:hAnsi="Tahoma" w:cs="Tahoma"/>
                <w:b/>
                <w:sz w:val="18"/>
                <w:szCs w:val="18"/>
              </w:rPr>
            </w:pPr>
            <w:r w:rsidRPr="009B7BC0">
              <w:rPr>
                <w:rFonts w:ascii="Tahoma" w:hAnsi="Tahoma" w:cs="Tahoma"/>
                <w:b/>
                <w:bCs/>
                <w:sz w:val="18"/>
                <w:szCs w:val="18"/>
              </w:rPr>
              <w:t>195</w:t>
            </w:r>
            <w:r>
              <w:rPr>
                <w:rFonts w:ascii="Tahoma" w:hAnsi="Tahoma" w:cs="Tahoma"/>
                <w:b/>
                <w:bCs/>
                <w:sz w:val="18"/>
                <w:szCs w:val="18"/>
              </w:rPr>
              <w:t>,</w:t>
            </w:r>
            <w:r w:rsidRPr="009B7BC0">
              <w:rPr>
                <w:rFonts w:ascii="Tahoma" w:hAnsi="Tahoma" w:cs="Tahoma"/>
                <w:b/>
                <w:bCs/>
                <w:sz w:val="18"/>
                <w:szCs w:val="18"/>
              </w:rPr>
              <w:t xml:space="preserve">7 </w:t>
            </w:r>
          </w:p>
        </w:tc>
        <w:tc>
          <w:tcPr>
            <w:tcW w:w="1134" w:type="dxa"/>
            <w:tcBorders>
              <w:top w:val="single" w:sz="8" w:space="0" w:color="999999"/>
              <w:left w:val="nil"/>
              <w:bottom w:val="single" w:sz="8" w:space="0" w:color="999999"/>
              <w:right w:val="single" w:sz="12" w:space="0" w:color="FFFFFF" w:themeColor="background1"/>
            </w:tcBorders>
            <w:vAlign w:val="center"/>
          </w:tcPr>
          <w:p w14:paraId="5F0B21D7" w14:textId="77777777" w:rsidR="00DC5491" w:rsidRPr="00AB5A84" w:rsidRDefault="00DC5491" w:rsidP="00CA6EE5">
            <w:pPr>
              <w:jc w:val="right"/>
              <w:rPr>
                <w:rFonts w:ascii="Tahoma" w:hAnsi="Tahoma" w:cs="Tahoma"/>
                <w:b/>
                <w:sz w:val="18"/>
                <w:szCs w:val="18"/>
              </w:rPr>
            </w:pPr>
            <w:r w:rsidRPr="009B7BC0">
              <w:rPr>
                <w:rFonts w:ascii="Tahoma" w:hAnsi="Tahoma" w:cs="Tahoma"/>
                <w:b/>
                <w:sz w:val="18"/>
                <w:szCs w:val="18"/>
              </w:rPr>
              <w:t>81</w:t>
            </w:r>
            <w:r>
              <w:rPr>
                <w:rFonts w:ascii="Tahoma" w:hAnsi="Tahoma" w:cs="Tahoma"/>
                <w:b/>
                <w:sz w:val="18"/>
                <w:szCs w:val="18"/>
              </w:rPr>
              <w:t>,</w:t>
            </w:r>
            <w:r w:rsidRPr="009B7BC0">
              <w:rPr>
                <w:rFonts w:ascii="Tahoma" w:hAnsi="Tahoma" w:cs="Tahoma"/>
                <w:b/>
                <w:sz w:val="18"/>
                <w:szCs w:val="18"/>
              </w:rPr>
              <w:t>0</w:t>
            </w:r>
          </w:p>
        </w:tc>
        <w:tc>
          <w:tcPr>
            <w:tcW w:w="1134" w:type="dxa"/>
            <w:tcBorders>
              <w:top w:val="single" w:sz="8" w:space="0" w:color="999999"/>
              <w:left w:val="nil"/>
              <w:bottom w:val="single" w:sz="8" w:space="0" w:color="999999"/>
              <w:right w:val="single" w:sz="12" w:space="0" w:color="FFFFFF" w:themeColor="background1"/>
            </w:tcBorders>
            <w:vAlign w:val="center"/>
          </w:tcPr>
          <w:p w14:paraId="491E1E14" w14:textId="77777777" w:rsidR="00DC5491" w:rsidRPr="00AB5A84" w:rsidRDefault="00DC5491" w:rsidP="00CA6EE5">
            <w:pPr>
              <w:jc w:val="right"/>
              <w:rPr>
                <w:rFonts w:ascii="Tahoma" w:hAnsi="Tahoma" w:cs="Tahoma"/>
                <w:b/>
                <w:sz w:val="18"/>
                <w:szCs w:val="18"/>
              </w:rPr>
            </w:pPr>
            <w:r w:rsidRPr="009B7BC0">
              <w:rPr>
                <w:rFonts w:ascii="Tahoma" w:hAnsi="Tahoma" w:cs="Tahoma"/>
                <w:b/>
                <w:sz w:val="18"/>
                <w:szCs w:val="18"/>
              </w:rPr>
              <w:t>+141</w:t>
            </w:r>
            <w:r>
              <w:rPr>
                <w:rFonts w:ascii="Tahoma" w:hAnsi="Tahoma" w:cs="Tahoma"/>
                <w:b/>
                <w:sz w:val="18"/>
                <w:szCs w:val="18"/>
              </w:rPr>
              <w:t>,</w:t>
            </w:r>
            <w:r w:rsidRPr="009B7BC0">
              <w:rPr>
                <w:rFonts w:ascii="Tahoma" w:hAnsi="Tahoma" w:cs="Tahoma"/>
                <w:b/>
                <w:sz w:val="18"/>
                <w:szCs w:val="18"/>
              </w:rPr>
              <w:t>6%</w:t>
            </w:r>
          </w:p>
        </w:tc>
      </w:tr>
      <w:tr w:rsidR="00DC5491" w:rsidRPr="00500EAB" w14:paraId="3687B6FE" w14:textId="77777777" w:rsidTr="002C20C1">
        <w:trPr>
          <w:trHeight w:val="296"/>
        </w:trPr>
        <w:tc>
          <w:tcPr>
            <w:tcW w:w="3402" w:type="dxa"/>
            <w:tcBorders>
              <w:top w:val="nil"/>
              <w:left w:val="nil"/>
              <w:bottom w:val="single" w:sz="8" w:space="0" w:color="999999"/>
              <w:right w:val="nil"/>
            </w:tcBorders>
            <w:shd w:val="clear" w:color="auto" w:fill="auto"/>
            <w:vAlign w:val="center"/>
            <w:hideMark/>
          </w:tcPr>
          <w:p w14:paraId="539480CB" w14:textId="77777777" w:rsidR="00DC5491" w:rsidRPr="000E17D3" w:rsidRDefault="00DC5491" w:rsidP="000E17D3">
            <w:pPr>
              <w:rPr>
                <w:rFonts w:ascii="Tahoma" w:hAnsi="Tahoma" w:cs="Tahoma"/>
                <w:sz w:val="18"/>
                <w:szCs w:val="18"/>
              </w:rPr>
            </w:pPr>
            <w:r w:rsidRPr="000E17D3">
              <w:rPr>
                <w:rFonts w:ascii="Tahoma" w:hAnsi="Tahoma" w:cs="Tahoma"/>
                <w:sz w:val="18"/>
                <w:szCs w:val="18"/>
              </w:rPr>
              <w:t>Καταβολές π</w:t>
            </w:r>
            <w:proofErr w:type="spellStart"/>
            <w:r w:rsidRPr="000E17D3">
              <w:rPr>
                <w:rFonts w:ascii="Tahoma" w:hAnsi="Tahoma" w:cs="Tahoma"/>
                <w:sz w:val="18"/>
                <w:szCs w:val="18"/>
              </w:rPr>
              <w:t>ρογρ</w:t>
            </w:r>
            <w:proofErr w:type="spellEnd"/>
            <w:r w:rsidRPr="000E17D3">
              <w:rPr>
                <w:rFonts w:ascii="Tahoma" w:hAnsi="Tahoma" w:cs="Tahoma"/>
                <w:sz w:val="18"/>
                <w:szCs w:val="18"/>
              </w:rPr>
              <w:t>αμμάτων εθελούσιας αποχώρησης</w:t>
            </w:r>
          </w:p>
        </w:tc>
        <w:tc>
          <w:tcPr>
            <w:tcW w:w="1276" w:type="dxa"/>
            <w:tcBorders>
              <w:top w:val="nil"/>
              <w:left w:val="nil"/>
              <w:bottom w:val="single" w:sz="8" w:space="0" w:color="999999"/>
              <w:right w:val="single" w:sz="12" w:space="0" w:color="FFFFFF"/>
            </w:tcBorders>
            <w:shd w:val="clear" w:color="auto" w:fill="auto"/>
            <w:vAlign w:val="center"/>
            <w:hideMark/>
          </w:tcPr>
          <w:p w14:paraId="031DDF4A" w14:textId="77777777" w:rsidR="00DC5491" w:rsidRPr="00D25ECA" w:rsidRDefault="00DC5491" w:rsidP="00CA6EE5">
            <w:pPr>
              <w:jc w:val="right"/>
              <w:rPr>
                <w:rFonts w:ascii="Tahoma" w:hAnsi="Tahoma" w:cs="Tahoma"/>
                <w:color w:val="FF0000"/>
                <w:sz w:val="18"/>
                <w:szCs w:val="18"/>
                <w:highlight w:val="red"/>
              </w:rPr>
            </w:pPr>
            <w:r w:rsidRPr="009B7BC0">
              <w:rPr>
                <w:rFonts w:ascii="Tahoma" w:hAnsi="Tahoma" w:cs="Tahoma"/>
                <w:bCs/>
                <w:sz w:val="18"/>
                <w:szCs w:val="18"/>
              </w:rPr>
              <w:t>44</w:t>
            </w:r>
            <w:r>
              <w:rPr>
                <w:rFonts w:ascii="Tahoma" w:hAnsi="Tahoma" w:cs="Tahoma"/>
                <w:bCs/>
                <w:sz w:val="18"/>
                <w:szCs w:val="18"/>
              </w:rPr>
              <w:t>,</w:t>
            </w:r>
            <w:r w:rsidRPr="009B7BC0">
              <w:rPr>
                <w:rFonts w:ascii="Tahoma" w:hAnsi="Tahoma" w:cs="Tahoma"/>
                <w:bCs/>
                <w:sz w:val="18"/>
                <w:szCs w:val="18"/>
              </w:rPr>
              <w:t xml:space="preserve">2 </w:t>
            </w:r>
          </w:p>
        </w:tc>
        <w:tc>
          <w:tcPr>
            <w:tcW w:w="1134" w:type="dxa"/>
            <w:tcBorders>
              <w:top w:val="nil"/>
              <w:left w:val="nil"/>
              <w:bottom w:val="single" w:sz="8" w:space="0" w:color="999999"/>
              <w:right w:val="single" w:sz="12" w:space="0" w:color="FFFFFF"/>
            </w:tcBorders>
            <w:shd w:val="clear" w:color="auto" w:fill="auto"/>
            <w:vAlign w:val="center"/>
            <w:hideMark/>
          </w:tcPr>
          <w:p w14:paraId="2C0BD0CF" w14:textId="77777777" w:rsidR="00DC5491" w:rsidRPr="00D25ECA" w:rsidRDefault="00DC5491" w:rsidP="00CA6EE5">
            <w:pPr>
              <w:jc w:val="right"/>
              <w:rPr>
                <w:rFonts w:ascii="Tahoma" w:hAnsi="Tahoma" w:cs="Tahoma"/>
                <w:color w:val="FF0000"/>
                <w:sz w:val="18"/>
                <w:szCs w:val="18"/>
                <w:highlight w:val="red"/>
              </w:rPr>
            </w:pPr>
            <w:r w:rsidRPr="009B7BC0">
              <w:rPr>
                <w:rFonts w:ascii="Tahoma" w:hAnsi="Tahoma" w:cs="Tahoma"/>
                <w:bCs/>
                <w:sz w:val="18"/>
                <w:szCs w:val="18"/>
              </w:rPr>
              <w:t>2</w:t>
            </w:r>
            <w:r>
              <w:rPr>
                <w:rFonts w:ascii="Tahoma" w:hAnsi="Tahoma" w:cs="Tahoma"/>
                <w:bCs/>
                <w:sz w:val="18"/>
                <w:szCs w:val="18"/>
              </w:rPr>
              <w:t>,</w:t>
            </w:r>
            <w:r w:rsidRPr="009B7BC0">
              <w:rPr>
                <w:rFonts w:ascii="Tahoma" w:hAnsi="Tahoma" w:cs="Tahoma"/>
                <w:bCs/>
                <w:sz w:val="18"/>
                <w:szCs w:val="18"/>
              </w:rPr>
              <w:t>7</w:t>
            </w:r>
            <w:r w:rsidRPr="009B7BC0">
              <w:rPr>
                <w:rFonts w:ascii="Tahoma" w:hAnsi="Tahoma" w:cs="Tahoma"/>
                <w:sz w:val="18"/>
                <w:szCs w:val="18"/>
              </w:rPr>
              <w:t xml:space="preserve"> </w:t>
            </w:r>
          </w:p>
        </w:tc>
        <w:tc>
          <w:tcPr>
            <w:tcW w:w="1134" w:type="dxa"/>
            <w:tcBorders>
              <w:top w:val="single" w:sz="8" w:space="0" w:color="999999"/>
              <w:left w:val="nil"/>
              <w:bottom w:val="single" w:sz="8" w:space="0" w:color="999999"/>
              <w:right w:val="single" w:sz="12" w:space="0" w:color="FFFFFF" w:themeColor="background1"/>
            </w:tcBorders>
            <w:shd w:val="clear" w:color="auto" w:fill="auto"/>
            <w:vAlign w:val="center"/>
            <w:hideMark/>
          </w:tcPr>
          <w:p w14:paraId="5C564E25" w14:textId="77777777" w:rsidR="00DC5491" w:rsidRPr="00D25ECA" w:rsidRDefault="00DC5491" w:rsidP="00CA6EE5">
            <w:pPr>
              <w:jc w:val="right"/>
              <w:rPr>
                <w:rFonts w:ascii="Tahoma" w:hAnsi="Tahoma" w:cs="Tahoma"/>
                <w:color w:val="FF0000"/>
                <w:sz w:val="18"/>
                <w:szCs w:val="18"/>
                <w:highlight w:val="red"/>
              </w:rPr>
            </w:pPr>
            <w:r w:rsidRPr="009B7BC0">
              <w:rPr>
                <w:rFonts w:ascii="Tahoma" w:hAnsi="Tahoma" w:cs="Tahoma"/>
                <w:bCs/>
                <w:sz w:val="18"/>
                <w:szCs w:val="18"/>
              </w:rPr>
              <w:t>-</w:t>
            </w:r>
          </w:p>
        </w:tc>
        <w:tc>
          <w:tcPr>
            <w:tcW w:w="1134" w:type="dxa"/>
            <w:tcBorders>
              <w:top w:val="single" w:sz="8" w:space="0" w:color="999999"/>
              <w:left w:val="nil"/>
              <w:bottom w:val="single" w:sz="8" w:space="0" w:color="999999"/>
              <w:right w:val="single" w:sz="12" w:space="0" w:color="FFFFFF" w:themeColor="background1"/>
            </w:tcBorders>
            <w:vAlign w:val="center"/>
          </w:tcPr>
          <w:p w14:paraId="7600D414" w14:textId="77777777" w:rsidR="00DC5491" w:rsidRPr="00AB5A84" w:rsidRDefault="00DC5491" w:rsidP="00CA6EE5">
            <w:pPr>
              <w:jc w:val="right"/>
              <w:rPr>
                <w:rFonts w:ascii="Tahoma" w:hAnsi="Tahoma" w:cs="Tahoma"/>
                <w:bCs/>
                <w:sz w:val="18"/>
                <w:szCs w:val="18"/>
              </w:rPr>
            </w:pPr>
            <w:r w:rsidRPr="009B7BC0">
              <w:rPr>
                <w:rFonts w:ascii="Tahoma" w:hAnsi="Tahoma" w:cs="Tahoma"/>
                <w:bCs/>
                <w:sz w:val="18"/>
                <w:szCs w:val="18"/>
              </w:rPr>
              <w:t>50</w:t>
            </w:r>
            <w:r>
              <w:rPr>
                <w:rFonts w:ascii="Tahoma" w:hAnsi="Tahoma" w:cs="Tahoma"/>
                <w:bCs/>
                <w:sz w:val="18"/>
                <w:szCs w:val="18"/>
              </w:rPr>
              <w:t>,</w:t>
            </w:r>
            <w:r w:rsidRPr="009B7BC0">
              <w:rPr>
                <w:rFonts w:ascii="Tahoma" w:hAnsi="Tahoma" w:cs="Tahoma"/>
                <w:bCs/>
                <w:sz w:val="18"/>
                <w:szCs w:val="18"/>
              </w:rPr>
              <w:t xml:space="preserve">0 </w:t>
            </w:r>
          </w:p>
        </w:tc>
        <w:tc>
          <w:tcPr>
            <w:tcW w:w="1134" w:type="dxa"/>
            <w:tcBorders>
              <w:top w:val="single" w:sz="8" w:space="0" w:color="999999"/>
              <w:left w:val="nil"/>
              <w:bottom w:val="single" w:sz="8" w:space="0" w:color="999999"/>
              <w:right w:val="single" w:sz="12" w:space="0" w:color="FFFFFF" w:themeColor="background1"/>
            </w:tcBorders>
            <w:vAlign w:val="center"/>
          </w:tcPr>
          <w:p w14:paraId="18D50006" w14:textId="77777777" w:rsidR="00DC5491" w:rsidRPr="00AB5A84" w:rsidRDefault="00DC5491" w:rsidP="00CA6EE5">
            <w:pPr>
              <w:jc w:val="right"/>
              <w:rPr>
                <w:rFonts w:ascii="Tahoma" w:hAnsi="Tahoma" w:cs="Tahoma"/>
                <w:bCs/>
                <w:sz w:val="18"/>
                <w:szCs w:val="18"/>
              </w:rPr>
            </w:pPr>
            <w:r w:rsidRPr="009B7BC0">
              <w:rPr>
                <w:rFonts w:ascii="Tahoma" w:hAnsi="Tahoma" w:cs="Tahoma"/>
                <w:bCs/>
                <w:sz w:val="18"/>
                <w:szCs w:val="18"/>
              </w:rPr>
              <w:t>6</w:t>
            </w:r>
            <w:r>
              <w:rPr>
                <w:rFonts w:ascii="Tahoma" w:hAnsi="Tahoma" w:cs="Tahoma"/>
                <w:sz w:val="18"/>
                <w:szCs w:val="18"/>
              </w:rPr>
              <w:t>,</w:t>
            </w:r>
            <w:r w:rsidRPr="009B7BC0">
              <w:rPr>
                <w:rFonts w:ascii="Tahoma" w:hAnsi="Tahoma" w:cs="Tahoma"/>
                <w:sz w:val="18"/>
                <w:szCs w:val="18"/>
              </w:rPr>
              <w:t xml:space="preserve">2 </w:t>
            </w:r>
          </w:p>
        </w:tc>
        <w:tc>
          <w:tcPr>
            <w:tcW w:w="1134" w:type="dxa"/>
            <w:tcBorders>
              <w:top w:val="single" w:sz="8" w:space="0" w:color="999999"/>
              <w:left w:val="nil"/>
              <w:bottom w:val="single" w:sz="8" w:space="0" w:color="999999"/>
              <w:right w:val="single" w:sz="12" w:space="0" w:color="FFFFFF" w:themeColor="background1"/>
            </w:tcBorders>
            <w:vAlign w:val="center"/>
          </w:tcPr>
          <w:p w14:paraId="3E6EAA4A" w14:textId="77777777" w:rsidR="00DC5491" w:rsidRPr="00AB5A84" w:rsidRDefault="00DC5491" w:rsidP="00CA6EE5">
            <w:pPr>
              <w:jc w:val="right"/>
              <w:rPr>
                <w:rFonts w:ascii="Tahoma" w:hAnsi="Tahoma" w:cs="Tahoma"/>
                <w:bCs/>
                <w:sz w:val="18"/>
                <w:szCs w:val="18"/>
              </w:rPr>
            </w:pPr>
            <w:r w:rsidRPr="009B7BC0">
              <w:rPr>
                <w:rFonts w:ascii="Tahoma" w:hAnsi="Tahoma" w:cs="Tahoma"/>
                <w:bCs/>
                <w:sz w:val="18"/>
                <w:szCs w:val="18"/>
              </w:rPr>
              <w:t>-</w:t>
            </w:r>
          </w:p>
        </w:tc>
      </w:tr>
      <w:tr w:rsidR="00DC5491" w:rsidRPr="00500EAB" w14:paraId="2E2E6D53" w14:textId="77777777" w:rsidTr="002C20C1">
        <w:trPr>
          <w:trHeight w:val="296"/>
        </w:trPr>
        <w:tc>
          <w:tcPr>
            <w:tcW w:w="3402" w:type="dxa"/>
            <w:tcBorders>
              <w:top w:val="nil"/>
              <w:left w:val="nil"/>
              <w:bottom w:val="single" w:sz="8" w:space="0" w:color="999999"/>
              <w:right w:val="nil"/>
            </w:tcBorders>
            <w:shd w:val="clear" w:color="auto" w:fill="auto"/>
            <w:vAlign w:val="center"/>
            <w:hideMark/>
          </w:tcPr>
          <w:p w14:paraId="0F840D83" w14:textId="77777777" w:rsidR="00DC5491" w:rsidRPr="001023B8" w:rsidRDefault="00DC5491" w:rsidP="000E17D3">
            <w:pPr>
              <w:rPr>
                <w:rFonts w:ascii="Tahoma" w:hAnsi="Tahoma" w:cs="Tahoma"/>
                <w:sz w:val="18"/>
                <w:szCs w:val="18"/>
                <w:lang w:val="el-GR"/>
              </w:rPr>
            </w:pPr>
            <w:r w:rsidRPr="001023B8">
              <w:rPr>
                <w:rFonts w:ascii="Tahoma" w:hAnsi="Tahoma" w:cs="Tahoma"/>
                <w:sz w:val="18"/>
                <w:szCs w:val="18"/>
                <w:lang w:val="el-GR"/>
              </w:rPr>
              <w:t>Καταβολές αναδιοργάνωσης και μη επαναλαμβανόμενων νομικών υποθέσεων</w:t>
            </w:r>
          </w:p>
        </w:tc>
        <w:tc>
          <w:tcPr>
            <w:tcW w:w="1276" w:type="dxa"/>
            <w:tcBorders>
              <w:top w:val="nil"/>
              <w:left w:val="nil"/>
              <w:bottom w:val="single" w:sz="8" w:space="0" w:color="999999"/>
              <w:right w:val="single" w:sz="12" w:space="0" w:color="FFFFFF"/>
            </w:tcBorders>
            <w:shd w:val="clear" w:color="auto" w:fill="auto"/>
            <w:vAlign w:val="center"/>
            <w:hideMark/>
          </w:tcPr>
          <w:p w14:paraId="580708E5" w14:textId="77777777" w:rsidR="00DC5491" w:rsidRPr="00D25ECA" w:rsidRDefault="00DC5491" w:rsidP="00CA6EE5">
            <w:pPr>
              <w:jc w:val="right"/>
              <w:rPr>
                <w:rFonts w:ascii="Tahoma" w:hAnsi="Tahoma" w:cs="Tahoma"/>
                <w:color w:val="FF0000"/>
                <w:sz w:val="18"/>
                <w:szCs w:val="18"/>
                <w:highlight w:val="red"/>
              </w:rPr>
            </w:pPr>
            <w:r w:rsidRPr="009B7BC0">
              <w:rPr>
                <w:rFonts w:ascii="Tahoma" w:hAnsi="Tahoma" w:cs="Tahoma"/>
                <w:sz w:val="18"/>
                <w:szCs w:val="18"/>
              </w:rPr>
              <w:t xml:space="preserve">- </w:t>
            </w:r>
          </w:p>
        </w:tc>
        <w:tc>
          <w:tcPr>
            <w:tcW w:w="1134" w:type="dxa"/>
            <w:tcBorders>
              <w:top w:val="nil"/>
              <w:left w:val="nil"/>
              <w:bottom w:val="single" w:sz="8" w:space="0" w:color="999999"/>
              <w:right w:val="single" w:sz="12" w:space="0" w:color="FFFFFF"/>
            </w:tcBorders>
            <w:shd w:val="clear" w:color="auto" w:fill="auto"/>
            <w:vAlign w:val="center"/>
            <w:hideMark/>
          </w:tcPr>
          <w:p w14:paraId="20ED1CC6" w14:textId="77777777" w:rsidR="00DC5491" w:rsidRPr="00D25ECA" w:rsidRDefault="00DC5491" w:rsidP="00CA6EE5">
            <w:pPr>
              <w:jc w:val="right"/>
              <w:rPr>
                <w:rFonts w:ascii="Tahoma" w:hAnsi="Tahoma" w:cs="Tahoma"/>
                <w:color w:val="FF0000"/>
                <w:sz w:val="18"/>
                <w:szCs w:val="18"/>
                <w:highlight w:val="red"/>
              </w:rPr>
            </w:pPr>
            <w:r w:rsidRPr="009B7BC0">
              <w:rPr>
                <w:rFonts w:ascii="Tahoma" w:hAnsi="Tahoma" w:cs="Tahoma"/>
                <w:bCs/>
                <w:sz w:val="18"/>
                <w:szCs w:val="18"/>
              </w:rPr>
              <w:t>4</w:t>
            </w:r>
            <w:r>
              <w:rPr>
                <w:rFonts w:ascii="Tahoma" w:hAnsi="Tahoma" w:cs="Tahoma"/>
                <w:bCs/>
                <w:sz w:val="18"/>
                <w:szCs w:val="18"/>
              </w:rPr>
              <w:t>,</w:t>
            </w:r>
            <w:r w:rsidRPr="009B7BC0">
              <w:rPr>
                <w:rFonts w:ascii="Tahoma" w:hAnsi="Tahoma" w:cs="Tahoma"/>
                <w:bCs/>
                <w:sz w:val="18"/>
                <w:szCs w:val="18"/>
              </w:rPr>
              <w:t xml:space="preserve">5 </w:t>
            </w:r>
          </w:p>
        </w:tc>
        <w:tc>
          <w:tcPr>
            <w:tcW w:w="1134" w:type="dxa"/>
            <w:tcBorders>
              <w:top w:val="single" w:sz="8" w:space="0" w:color="999999"/>
              <w:left w:val="nil"/>
              <w:bottom w:val="single" w:sz="8" w:space="0" w:color="999999"/>
              <w:right w:val="single" w:sz="12" w:space="0" w:color="FFFFFF" w:themeColor="background1"/>
            </w:tcBorders>
            <w:shd w:val="clear" w:color="auto" w:fill="auto"/>
            <w:vAlign w:val="center"/>
            <w:hideMark/>
          </w:tcPr>
          <w:p w14:paraId="43759AC4" w14:textId="77777777" w:rsidR="00DC5491" w:rsidRPr="00CB5605" w:rsidRDefault="00DC5491" w:rsidP="00CA6EE5">
            <w:pPr>
              <w:jc w:val="right"/>
              <w:rPr>
                <w:rFonts w:ascii="Tahoma" w:hAnsi="Tahoma" w:cs="Tahoma"/>
                <w:color w:val="FF0000"/>
                <w:sz w:val="18"/>
                <w:szCs w:val="18"/>
                <w:highlight w:val="red"/>
                <w:lang w:val="el-GR"/>
              </w:rPr>
            </w:pPr>
            <w:r w:rsidRPr="009B7BC0">
              <w:rPr>
                <w:rFonts w:ascii="Tahoma" w:hAnsi="Tahoma" w:cs="Tahoma"/>
                <w:bCs/>
                <w:sz w:val="18"/>
                <w:szCs w:val="18"/>
              </w:rPr>
              <w:t>-100</w:t>
            </w:r>
            <w:r>
              <w:rPr>
                <w:rFonts w:ascii="Tahoma" w:hAnsi="Tahoma" w:cs="Tahoma"/>
                <w:bCs/>
                <w:sz w:val="18"/>
                <w:szCs w:val="18"/>
              </w:rPr>
              <w:t>,</w:t>
            </w:r>
            <w:r w:rsidRPr="009B7BC0">
              <w:rPr>
                <w:rFonts w:ascii="Tahoma" w:hAnsi="Tahoma" w:cs="Tahoma"/>
                <w:bCs/>
                <w:sz w:val="18"/>
                <w:szCs w:val="18"/>
              </w:rPr>
              <w:t>0%</w:t>
            </w:r>
          </w:p>
        </w:tc>
        <w:tc>
          <w:tcPr>
            <w:tcW w:w="1134" w:type="dxa"/>
            <w:tcBorders>
              <w:top w:val="single" w:sz="8" w:space="0" w:color="999999"/>
              <w:left w:val="nil"/>
              <w:bottom w:val="single" w:sz="8" w:space="0" w:color="999999"/>
              <w:right w:val="single" w:sz="12" w:space="0" w:color="FFFFFF" w:themeColor="background1"/>
            </w:tcBorders>
            <w:vAlign w:val="center"/>
          </w:tcPr>
          <w:p w14:paraId="11BF2BF2" w14:textId="77777777" w:rsidR="00DC5491" w:rsidRDefault="00DC5491" w:rsidP="00CA6EE5">
            <w:pPr>
              <w:jc w:val="right"/>
              <w:rPr>
                <w:rFonts w:ascii="Tahoma" w:hAnsi="Tahoma" w:cs="Tahoma"/>
                <w:bCs/>
                <w:sz w:val="18"/>
                <w:szCs w:val="18"/>
              </w:rPr>
            </w:pPr>
            <w:r w:rsidRPr="009B7BC0">
              <w:rPr>
                <w:rFonts w:ascii="Tahoma" w:hAnsi="Tahoma" w:cs="Tahoma"/>
                <w:bCs/>
                <w:sz w:val="18"/>
                <w:szCs w:val="18"/>
              </w:rPr>
              <w:t>0</w:t>
            </w:r>
            <w:r>
              <w:rPr>
                <w:rFonts w:ascii="Tahoma" w:hAnsi="Tahoma" w:cs="Tahoma"/>
                <w:bCs/>
                <w:sz w:val="18"/>
                <w:szCs w:val="18"/>
              </w:rPr>
              <w:t>,</w:t>
            </w:r>
            <w:r w:rsidRPr="009B7BC0">
              <w:rPr>
                <w:rFonts w:ascii="Tahoma" w:hAnsi="Tahoma" w:cs="Tahoma"/>
                <w:bCs/>
                <w:sz w:val="18"/>
                <w:szCs w:val="18"/>
              </w:rPr>
              <w:t xml:space="preserve">4 </w:t>
            </w:r>
          </w:p>
        </w:tc>
        <w:tc>
          <w:tcPr>
            <w:tcW w:w="1134" w:type="dxa"/>
            <w:tcBorders>
              <w:top w:val="single" w:sz="8" w:space="0" w:color="999999"/>
              <w:left w:val="nil"/>
              <w:bottom w:val="single" w:sz="8" w:space="0" w:color="999999"/>
              <w:right w:val="single" w:sz="12" w:space="0" w:color="FFFFFF" w:themeColor="background1"/>
            </w:tcBorders>
            <w:vAlign w:val="center"/>
          </w:tcPr>
          <w:p w14:paraId="6E05951D" w14:textId="77777777" w:rsidR="00DC5491" w:rsidRDefault="00DC5491" w:rsidP="00CA6EE5">
            <w:pPr>
              <w:jc w:val="right"/>
              <w:rPr>
                <w:rFonts w:ascii="Tahoma" w:hAnsi="Tahoma" w:cs="Tahoma"/>
                <w:bCs/>
                <w:sz w:val="18"/>
                <w:szCs w:val="18"/>
              </w:rPr>
            </w:pPr>
            <w:r w:rsidRPr="009B7BC0">
              <w:rPr>
                <w:rFonts w:ascii="Tahoma" w:hAnsi="Tahoma" w:cs="Tahoma"/>
                <w:bCs/>
                <w:sz w:val="18"/>
                <w:szCs w:val="18"/>
              </w:rPr>
              <w:t>4</w:t>
            </w:r>
            <w:r>
              <w:rPr>
                <w:rFonts w:ascii="Tahoma" w:hAnsi="Tahoma" w:cs="Tahoma"/>
                <w:bCs/>
                <w:sz w:val="18"/>
                <w:szCs w:val="18"/>
              </w:rPr>
              <w:t>,</w:t>
            </w:r>
            <w:r w:rsidRPr="009B7BC0">
              <w:rPr>
                <w:rFonts w:ascii="Tahoma" w:hAnsi="Tahoma" w:cs="Tahoma"/>
                <w:bCs/>
                <w:sz w:val="18"/>
                <w:szCs w:val="18"/>
              </w:rPr>
              <w:t xml:space="preserve">5 </w:t>
            </w:r>
          </w:p>
        </w:tc>
        <w:tc>
          <w:tcPr>
            <w:tcW w:w="1134" w:type="dxa"/>
            <w:tcBorders>
              <w:top w:val="single" w:sz="8" w:space="0" w:color="999999"/>
              <w:left w:val="nil"/>
              <w:bottom w:val="single" w:sz="8" w:space="0" w:color="999999"/>
              <w:right w:val="single" w:sz="12" w:space="0" w:color="FFFFFF" w:themeColor="background1"/>
            </w:tcBorders>
            <w:vAlign w:val="center"/>
          </w:tcPr>
          <w:p w14:paraId="67366E32" w14:textId="77777777" w:rsidR="00DC5491" w:rsidRDefault="00DC5491" w:rsidP="00CA6EE5">
            <w:pPr>
              <w:jc w:val="right"/>
              <w:rPr>
                <w:rFonts w:ascii="Tahoma" w:hAnsi="Tahoma" w:cs="Tahoma"/>
                <w:bCs/>
                <w:sz w:val="18"/>
                <w:szCs w:val="18"/>
              </w:rPr>
            </w:pPr>
            <w:r w:rsidRPr="009B7BC0">
              <w:rPr>
                <w:rFonts w:ascii="Tahoma" w:hAnsi="Tahoma" w:cs="Tahoma"/>
                <w:bCs/>
                <w:sz w:val="18"/>
                <w:szCs w:val="18"/>
              </w:rPr>
              <w:t>-91</w:t>
            </w:r>
            <w:r>
              <w:rPr>
                <w:rFonts w:ascii="Tahoma" w:hAnsi="Tahoma" w:cs="Tahoma"/>
                <w:bCs/>
                <w:sz w:val="18"/>
                <w:szCs w:val="18"/>
              </w:rPr>
              <w:t>,</w:t>
            </w:r>
            <w:r w:rsidRPr="009B7BC0">
              <w:rPr>
                <w:rFonts w:ascii="Tahoma" w:hAnsi="Tahoma" w:cs="Tahoma"/>
                <w:bCs/>
                <w:sz w:val="18"/>
                <w:szCs w:val="18"/>
              </w:rPr>
              <w:t>1%</w:t>
            </w:r>
          </w:p>
        </w:tc>
      </w:tr>
      <w:tr w:rsidR="00DC5491" w:rsidRPr="00500EAB" w14:paraId="1002E28D" w14:textId="77777777" w:rsidTr="002C20C1">
        <w:trPr>
          <w:trHeight w:val="296"/>
        </w:trPr>
        <w:tc>
          <w:tcPr>
            <w:tcW w:w="3402" w:type="dxa"/>
            <w:tcBorders>
              <w:top w:val="nil"/>
              <w:left w:val="nil"/>
              <w:bottom w:val="single" w:sz="8" w:space="0" w:color="999999"/>
              <w:right w:val="nil"/>
            </w:tcBorders>
            <w:shd w:val="clear" w:color="auto" w:fill="auto"/>
            <w:vAlign w:val="center"/>
            <w:hideMark/>
          </w:tcPr>
          <w:p w14:paraId="4624D7FA" w14:textId="77777777" w:rsidR="00DC5491" w:rsidRPr="000E17D3" w:rsidRDefault="00DC5491" w:rsidP="000E17D3">
            <w:pPr>
              <w:rPr>
                <w:rFonts w:ascii="Tahoma" w:hAnsi="Tahoma" w:cs="Tahoma"/>
                <w:sz w:val="18"/>
                <w:szCs w:val="18"/>
              </w:rPr>
            </w:pPr>
            <w:r w:rsidRPr="000E17D3">
              <w:rPr>
                <w:rFonts w:ascii="Tahoma" w:hAnsi="Tahoma" w:cs="Tahoma"/>
                <w:sz w:val="18"/>
                <w:szCs w:val="18"/>
              </w:rPr>
              <w:t>Καταβολές για αγορά φάσμα</w:t>
            </w:r>
            <w:proofErr w:type="spellStart"/>
            <w:r w:rsidRPr="000E17D3">
              <w:rPr>
                <w:rFonts w:ascii="Tahoma" w:hAnsi="Tahoma" w:cs="Tahoma"/>
                <w:sz w:val="18"/>
                <w:szCs w:val="18"/>
              </w:rPr>
              <w:t>τος</w:t>
            </w:r>
            <w:proofErr w:type="spellEnd"/>
          </w:p>
        </w:tc>
        <w:tc>
          <w:tcPr>
            <w:tcW w:w="1276" w:type="dxa"/>
            <w:tcBorders>
              <w:top w:val="nil"/>
              <w:left w:val="nil"/>
              <w:bottom w:val="single" w:sz="8" w:space="0" w:color="999999"/>
              <w:right w:val="single" w:sz="12" w:space="0" w:color="FFFFFF"/>
            </w:tcBorders>
            <w:shd w:val="clear" w:color="auto" w:fill="auto"/>
            <w:vAlign w:val="center"/>
            <w:hideMark/>
          </w:tcPr>
          <w:p w14:paraId="0E7E6EF6" w14:textId="77777777" w:rsidR="00DC5491" w:rsidRPr="00D25ECA" w:rsidRDefault="00DC5491" w:rsidP="00CA6EE5">
            <w:pPr>
              <w:jc w:val="right"/>
              <w:rPr>
                <w:rFonts w:ascii="Tahoma" w:hAnsi="Tahoma" w:cs="Tahoma"/>
                <w:color w:val="FF0000"/>
                <w:sz w:val="18"/>
                <w:szCs w:val="18"/>
                <w:highlight w:val="red"/>
              </w:rPr>
            </w:pPr>
            <w:r w:rsidRPr="009B7BC0">
              <w:rPr>
                <w:rFonts w:ascii="Tahoma" w:hAnsi="Tahoma" w:cs="Tahoma"/>
                <w:sz w:val="18"/>
                <w:szCs w:val="18"/>
              </w:rPr>
              <w:t>-</w:t>
            </w:r>
          </w:p>
        </w:tc>
        <w:tc>
          <w:tcPr>
            <w:tcW w:w="1134" w:type="dxa"/>
            <w:tcBorders>
              <w:top w:val="nil"/>
              <w:left w:val="nil"/>
              <w:bottom w:val="single" w:sz="8" w:space="0" w:color="999999"/>
              <w:right w:val="single" w:sz="12" w:space="0" w:color="FFFFFF"/>
            </w:tcBorders>
            <w:shd w:val="clear" w:color="auto" w:fill="auto"/>
            <w:vAlign w:val="center"/>
            <w:hideMark/>
          </w:tcPr>
          <w:p w14:paraId="23737E61" w14:textId="77777777" w:rsidR="00DC5491" w:rsidRPr="00D25ECA" w:rsidRDefault="00DC5491" w:rsidP="00CA6EE5">
            <w:pPr>
              <w:jc w:val="right"/>
              <w:rPr>
                <w:rFonts w:ascii="Tahoma" w:hAnsi="Tahoma" w:cs="Tahoma"/>
                <w:color w:val="FF0000"/>
                <w:sz w:val="18"/>
                <w:szCs w:val="18"/>
                <w:highlight w:val="red"/>
              </w:rPr>
            </w:pPr>
            <w:r w:rsidRPr="009B7BC0">
              <w:rPr>
                <w:rFonts w:ascii="Tahoma" w:hAnsi="Tahoma" w:cs="Tahoma"/>
                <w:sz w:val="18"/>
                <w:szCs w:val="18"/>
              </w:rPr>
              <w:t xml:space="preserve">- </w:t>
            </w:r>
          </w:p>
        </w:tc>
        <w:tc>
          <w:tcPr>
            <w:tcW w:w="1134" w:type="dxa"/>
            <w:tcBorders>
              <w:top w:val="single" w:sz="8" w:space="0" w:color="999999"/>
              <w:left w:val="nil"/>
              <w:bottom w:val="single" w:sz="8" w:space="0" w:color="999999"/>
              <w:right w:val="single" w:sz="12" w:space="0" w:color="FFFFFF" w:themeColor="background1"/>
            </w:tcBorders>
            <w:shd w:val="clear" w:color="auto" w:fill="auto"/>
            <w:vAlign w:val="center"/>
            <w:hideMark/>
          </w:tcPr>
          <w:p w14:paraId="20C40CC2" w14:textId="77777777" w:rsidR="00DC5491" w:rsidRPr="00146AA6" w:rsidRDefault="00DC5491" w:rsidP="00CA6EE5">
            <w:pPr>
              <w:jc w:val="right"/>
              <w:rPr>
                <w:rFonts w:ascii="Tahoma" w:hAnsi="Tahoma" w:cs="Tahoma"/>
                <w:color w:val="FF0000"/>
                <w:sz w:val="18"/>
                <w:szCs w:val="18"/>
                <w:highlight w:val="red"/>
                <w:lang w:val="el-GR"/>
              </w:rPr>
            </w:pPr>
            <w:r w:rsidRPr="009B7BC0">
              <w:rPr>
                <w:rFonts w:ascii="Tahoma" w:hAnsi="Tahoma" w:cs="Tahoma"/>
                <w:sz w:val="18"/>
                <w:szCs w:val="18"/>
              </w:rPr>
              <w:t>-</w:t>
            </w:r>
          </w:p>
        </w:tc>
        <w:tc>
          <w:tcPr>
            <w:tcW w:w="1134" w:type="dxa"/>
            <w:tcBorders>
              <w:top w:val="single" w:sz="8" w:space="0" w:color="999999"/>
              <w:left w:val="nil"/>
              <w:bottom w:val="single" w:sz="8" w:space="0" w:color="999999"/>
              <w:right w:val="single" w:sz="12" w:space="0" w:color="FFFFFF" w:themeColor="background1"/>
            </w:tcBorders>
            <w:vAlign w:val="center"/>
          </w:tcPr>
          <w:p w14:paraId="1C2A26D3" w14:textId="77777777" w:rsidR="00DC5491" w:rsidRDefault="00DC5491" w:rsidP="00CA6EE5">
            <w:pPr>
              <w:jc w:val="right"/>
              <w:rPr>
                <w:rFonts w:ascii="Tahoma" w:hAnsi="Tahoma" w:cs="Tahoma"/>
                <w:sz w:val="18"/>
                <w:szCs w:val="18"/>
                <w:lang w:val="el-GR"/>
              </w:rPr>
            </w:pPr>
            <w:r w:rsidRPr="009B7BC0">
              <w:rPr>
                <w:rFonts w:ascii="Tahoma" w:hAnsi="Tahoma" w:cs="Tahoma"/>
                <w:sz w:val="18"/>
                <w:szCs w:val="18"/>
              </w:rPr>
              <w:t xml:space="preserve">- </w:t>
            </w:r>
          </w:p>
        </w:tc>
        <w:tc>
          <w:tcPr>
            <w:tcW w:w="1134" w:type="dxa"/>
            <w:tcBorders>
              <w:top w:val="single" w:sz="8" w:space="0" w:color="999999"/>
              <w:left w:val="nil"/>
              <w:bottom w:val="single" w:sz="8" w:space="0" w:color="999999"/>
              <w:right w:val="single" w:sz="12" w:space="0" w:color="FFFFFF" w:themeColor="background1"/>
            </w:tcBorders>
            <w:vAlign w:val="center"/>
          </w:tcPr>
          <w:p w14:paraId="182036E9" w14:textId="77777777" w:rsidR="00DC5491" w:rsidRDefault="00DC5491" w:rsidP="00CA6EE5">
            <w:pPr>
              <w:jc w:val="right"/>
              <w:rPr>
                <w:rFonts w:ascii="Tahoma" w:hAnsi="Tahoma" w:cs="Tahoma"/>
                <w:sz w:val="18"/>
                <w:szCs w:val="18"/>
                <w:lang w:val="el-GR"/>
              </w:rPr>
            </w:pPr>
            <w:r w:rsidRPr="009B7BC0">
              <w:rPr>
                <w:rFonts w:ascii="Tahoma" w:hAnsi="Tahoma" w:cs="Tahoma"/>
                <w:sz w:val="18"/>
                <w:szCs w:val="18"/>
              </w:rPr>
              <w:t>13</w:t>
            </w:r>
            <w:r>
              <w:rPr>
                <w:rFonts w:ascii="Tahoma" w:hAnsi="Tahoma" w:cs="Tahoma"/>
                <w:sz w:val="18"/>
                <w:szCs w:val="18"/>
              </w:rPr>
              <w:t>,</w:t>
            </w:r>
            <w:r w:rsidRPr="009B7BC0">
              <w:rPr>
                <w:rFonts w:ascii="Tahoma" w:hAnsi="Tahoma" w:cs="Tahoma"/>
                <w:sz w:val="18"/>
                <w:szCs w:val="18"/>
              </w:rPr>
              <w:t xml:space="preserve">5 </w:t>
            </w:r>
          </w:p>
        </w:tc>
        <w:tc>
          <w:tcPr>
            <w:tcW w:w="1134" w:type="dxa"/>
            <w:tcBorders>
              <w:top w:val="single" w:sz="8" w:space="0" w:color="999999"/>
              <w:left w:val="nil"/>
              <w:bottom w:val="single" w:sz="8" w:space="0" w:color="999999"/>
              <w:right w:val="single" w:sz="12" w:space="0" w:color="FFFFFF" w:themeColor="background1"/>
            </w:tcBorders>
            <w:vAlign w:val="center"/>
          </w:tcPr>
          <w:p w14:paraId="26E73C59" w14:textId="77777777" w:rsidR="00DC5491" w:rsidRDefault="00DC5491" w:rsidP="00CA6EE5">
            <w:pPr>
              <w:jc w:val="right"/>
              <w:rPr>
                <w:rFonts w:ascii="Tahoma" w:hAnsi="Tahoma" w:cs="Tahoma"/>
                <w:sz w:val="18"/>
                <w:szCs w:val="18"/>
                <w:lang w:val="el-GR"/>
              </w:rPr>
            </w:pPr>
            <w:r w:rsidRPr="009B7BC0">
              <w:rPr>
                <w:rFonts w:ascii="Tahoma" w:hAnsi="Tahoma" w:cs="Tahoma"/>
                <w:sz w:val="18"/>
                <w:szCs w:val="18"/>
              </w:rPr>
              <w:t>-100</w:t>
            </w:r>
            <w:r>
              <w:rPr>
                <w:rFonts w:ascii="Tahoma" w:hAnsi="Tahoma" w:cs="Tahoma"/>
                <w:sz w:val="18"/>
                <w:szCs w:val="18"/>
              </w:rPr>
              <w:t>,</w:t>
            </w:r>
            <w:r w:rsidRPr="009B7BC0">
              <w:rPr>
                <w:rFonts w:ascii="Tahoma" w:hAnsi="Tahoma" w:cs="Tahoma"/>
                <w:sz w:val="18"/>
                <w:szCs w:val="18"/>
              </w:rPr>
              <w:t>0%</w:t>
            </w:r>
          </w:p>
        </w:tc>
      </w:tr>
      <w:tr w:rsidR="00DC5491" w:rsidRPr="00500EAB" w14:paraId="7B2DCD70" w14:textId="77777777" w:rsidTr="002C20C1">
        <w:trPr>
          <w:trHeight w:val="296"/>
        </w:trPr>
        <w:tc>
          <w:tcPr>
            <w:tcW w:w="3402" w:type="dxa"/>
            <w:tcBorders>
              <w:top w:val="nil"/>
              <w:left w:val="nil"/>
              <w:bottom w:val="single" w:sz="8" w:space="0" w:color="999999"/>
              <w:right w:val="nil"/>
            </w:tcBorders>
            <w:shd w:val="clear" w:color="auto" w:fill="D9D9D9" w:themeFill="background1" w:themeFillShade="D9"/>
            <w:vAlign w:val="center"/>
          </w:tcPr>
          <w:p w14:paraId="59B9E1E2" w14:textId="77777777" w:rsidR="00DC5491" w:rsidRPr="000E17D3" w:rsidRDefault="00DC5491" w:rsidP="000E17D3">
            <w:pPr>
              <w:rPr>
                <w:rFonts w:ascii="Tahoma" w:hAnsi="Tahoma" w:cs="Tahoma"/>
                <w:sz w:val="18"/>
                <w:szCs w:val="18"/>
              </w:rPr>
            </w:pPr>
            <w:proofErr w:type="spellStart"/>
            <w:r w:rsidRPr="00500EAB">
              <w:rPr>
                <w:rFonts w:ascii="Tahoma" w:hAnsi="Tahoma" w:cs="Tahoma"/>
                <w:b/>
                <w:color w:val="000000"/>
                <w:sz w:val="18"/>
                <w:szCs w:val="18"/>
                <w:lang w:val="en-US"/>
              </w:rPr>
              <w:t>Προσ</w:t>
            </w:r>
            <w:proofErr w:type="spellEnd"/>
            <w:r w:rsidRPr="00500EAB">
              <w:rPr>
                <w:rFonts w:ascii="Tahoma" w:hAnsi="Tahoma" w:cs="Tahoma"/>
                <w:b/>
                <w:color w:val="000000"/>
                <w:sz w:val="18"/>
                <w:szCs w:val="18"/>
                <w:lang w:val="en-US"/>
              </w:rPr>
              <w:t xml:space="preserve">αρμοσμένες </w:t>
            </w:r>
            <w:proofErr w:type="spellStart"/>
            <w:r w:rsidRPr="00500EAB">
              <w:rPr>
                <w:rFonts w:ascii="Tahoma" w:hAnsi="Tahoma" w:cs="Tahoma"/>
                <w:b/>
                <w:color w:val="000000"/>
                <w:sz w:val="18"/>
                <w:szCs w:val="18"/>
                <w:lang w:val="en-US"/>
              </w:rPr>
              <w:t>ελεύθερες</w:t>
            </w:r>
            <w:proofErr w:type="spellEnd"/>
            <w:r w:rsidRPr="00500EAB">
              <w:rPr>
                <w:rFonts w:ascii="Tahoma" w:hAnsi="Tahoma" w:cs="Tahoma"/>
                <w:b/>
                <w:color w:val="000000"/>
                <w:sz w:val="18"/>
                <w:szCs w:val="18"/>
                <w:lang w:val="en-US"/>
              </w:rPr>
              <w:t xml:space="preserve"> τα</w:t>
            </w:r>
            <w:proofErr w:type="spellStart"/>
            <w:r w:rsidRPr="00500EAB">
              <w:rPr>
                <w:rFonts w:ascii="Tahoma" w:hAnsi="Tahoma" w:cs="Tahoma"/>
                <w:b/>
                <w:color w:val="000000"/>
                <w:sz w:val="18"/>
                <w:szCs w:val="18"/>
                <w:lang w:val="en-US"/>
              </w:rPr>
              <w:t>μει</w:t>
            </w:r>
            <w:proofErr w:type="spellEnd"/>
            <w:r w:rsidRPr="00500EAB">
              <w:rPr>
                <w:rFonts w:ascii="Tahoma" w:hAnsi="Tahoma" w:cs="Tahoma"/>
                <w:b/>
                <w:color w:val="000000"/>
                <w:sz w:val="18"/>
                <w:szCs w:val="18"/>
                <w:lang w:val="en-US"/>
              </w:rPr>
              <w:t xml:space="preserve">ακές </w:t>
            </w:r>
            <w:proofErr w:type="spellStart"/>
            <w:r w:rsidRPr="00500EAB">
              <w:rPr>
                <w:rFonts w:ascii="Tahoma" w:hAnsi="Tahoma" w:cs="Tahoma"/>
                <w:b/>
                <w:color w:val="000000"/>
                <w:sz w:val="18"/>
                <w:szCs w:val="18"/>
                <w:lang w:val="en-US"/>
              </w:rPr>
              <w:t>ροές</w:t>
            </w:r>
            <w:proofErr w:type="spellEnd"/>
          </w:p>
        </w:tc>
        <w:tc>
          <w:tcPr>
            <w:tcW w:w="1276" w:type="dxa"/>
            <w:tcBorders>
              <w:top w:val="nil"/>
              <w:left w:val="nil"/>
              <w:bottom w:val="single" w:sz="8" w:space="0" w:color="999999"/>
              <w:right w:val="single" w:sz="12" w:space="0" w:color="FFFFFF"/>
            </w:tcBorders>
            <w:shd w:val="clear" w:color="auto" w:fill="D9D9D9" w:themeFill="background1" w:themeFillShade="D9"/>
            <w:vAlign w:val="center"/>
          </w:tcPr>
          <w:p w14:paraId="4B1B90D0" w14:textId="77777777" w:rsidR="00DC5491" w:rsidRPr="00FE7F82" w:rsidRDefault="00DC5491" w:rsidP="00CA6EE5">
            <w:pPr>
              <w:jc w:val="right"/>
              <w:rPr>
                <w:rFonts w:ascii="Tahoma" w:hAnsi="Tahoma" w:cs="Tahoma"/>
                <w:sz w:val="18"/>
                <w:szCs w:val="18"/>
              </w:rPr>
            </w:pPr>
            <w:r w:rsidRPr="009B7BC0">
              <w:rPr>
                <w:rFonts w:ascii="Tahoma" w:hAnsi="Tahoma" w:cs="Tahoma"/>
                <w:b/>
                <w:bCs/>
                <w:sz w:val="18"/>
                <w:szCs w:val="18"/>
              </w:rPr>
              <w:t>189</w:t>
            </w:r>
            <w:r>
              <w:rPr>
                <w:rFonts w:ascii="Tahoma" w:hAnsi="Tahoma" w:cs="Tahoma"/>
                <w:b/>
                <w:bCs/>
                <w:sz w:val="18"/>
                <w:szCs w:val="18"/>
              </w:rPr>
              <w:t>,</w:t>
            </w:r>
            <w:r w:rsidRPr="009B7BC0">
              <w:rPr>
                <w:rFonts w:ascii="Tahoma" w:hAnsi="Tahoma" w:cs="Tahoma"/>
                <w:b/>
                <w:bCs/>
                <w:sz w:val="18"/>
                <w:szCs w:val="18"/>
              </w:rPr>
              <w:t xml:space="preserve">6 </w:t>
            </w:r>
          </w:p>
        </w:tc>
        <w:tc>
          <w:tcPr>
            <w:tcW w:w="1134" w:type="dxa"/>
            <w:tcBorders>
              <w:top w:val="nil"/>
              <w:left w:val="nil"/>
              <w:bottom w:val="single" w:sz="8" w:space="0" w:color="999999"/>
              <w:right w:val="single" w:sz="12" w:space="0" w:color="FFFFFF"/>
            </w:tcBorders>
            <w:shd w:val="clear" w:color="auto" w:fill="D9D9D9" w:themeFill="background1" w:themeFillShade="D9"/>
            <w:vAlign w:val="center"/>
          </w:tcPr>
          <w:p w14:paraId="7B8F631C" w14:textId="77777777" w:rsidR="00DC5491" w:rsidRPr="00FE7F82" w:rsidRDefault="00DC5491" w:rsidP="00CA6EE5">
            <w:pPr>
              <w:jc w:val="right"/>
              <w:rPr>
                <w:rFonts w:ascii="Tahoma" w:hAnsi="Tahoma" w:cs="Tahoma"/>
                <w:sz w:val="18"/>
                <w:szCs w:val="18"/>
              </w:rPr>
            </w:pPr>
            <w:r w:rsidRPr="009B7BC0">
              <w:rPr>
                <w:rFonts w:ascii="Tahoma" w:hAnsi="Tahoma" w:cs="Tahoma"/>
                <w:b/>
                <w:bCs/>
                <w:sz w:val="18"/>
                <w:szCs w:val="18"/>
              </w:rPr>
              <w:t>91</w:t>
            </w:r>
            <w:r>
              <w:rPr>
                <w:rFonts w:ascii="Tahoma" w:hAnsi="Tahoma" w:cs="Tahoma"/>
                <w:b/>
                <w:bCs/>
                <w:sz w:val="18"/>
                <w:szCs w:val="18"/>
              </w:rPr>
              <w:t>,</w:t>
            </w:r>
            <w:r w:rsidRPr="009B7BC0">
              <w:rPr>
                <w:rFonts w:ascii="Tahoma" w:hAnsi="Tahoma" w:cs="Tahoma"/>
                <w:b/>
                <w:bCs/>
                <w:sz w:val="18"/>
                <w:szCs w:val="18"/>
              </w:rPr>
              <w:t xml:space="preserve">6 </w:t>
            </w:r>
          </w:p>
        </w:tc>
        <w:tc>
          <w:tcPr>
            <w:tcW w:w="1134" w:type="dxa"/>
            <w:tcBorders>
              <w:top w:val="single" w:sz="8" w:space="0" w:color="999999"/>
              <w:left w:val="nil"/>
              <w:bottom w:val="single" w:sz="8" w:space="0" w:color="999999"/>
              <w:right w:val="single" w:sz="12" w:space="0" w:color="FFFFFF" w:themeColor="background1"/>
            </w:tcBorders>
            <w:shd w:val="clear" w:color="auto" w:fill="D9D9D9" w:themeFill="background1" w:themeFillShade="D9"/>
            <w:vAlign w:val="center"/>
          </w:tcPr>
          <w:p w14:paraId="46DA2A6C" w14:textId="77777777" w:rsidR="00DC5491" w:rsidRPr="00FE7F82" w:rsidRDefault="00DC5491" w:rsidP="00CA6EE5">
            <w:pPr>
              <w:jc w:val="right"/>
              <w:rPr>
                <w:rFonts w:ascii="Tahoma" w:hAnsi="Tahoma" w:cs="Tahoma"/>
                <w:sz w:val="18"/>
                <w:szCs w:val="18"/>
              </w:rPr>
            </w:pPr>
            <w:r w:rsidRPr="009B7BC0">
              <w:rPr>
                <w:rFonts w:ascii="Tahoma" w:hAnsi="Tahoma" w:cs="Tahoma"/>
                <w:b/>
                <w:bCs/>
                <w:sz w:val="18"/>
                <w:szCs w:val="18"/>
              </w:rPr>
              <w:t>+107</w:t>
            </w:r>
            <w:r>
              <w:rPr>
                <w:rFonts w:ascii="Tahoma" w:hAnsi="Tahoma" w:cs="Tahoma"/>
                <w:b/>
                <w:bCs/>
                <w:sz w:val="18"/>
                <w:szCs w:val="18"/>
              </w:rPr>
              <w:t>,</w:t>
            </w:r>
            <w:r w:rsidRPr="009B7BC0">
              <w:rPr>
                <w:rFonts w:ascii="Tahoma" w:hAnsi="Tahoma" w:cs="Tahoma"/>
                <w:b/>
                <w:bCs/>
                <w:sz w:val="18"/>
                <w:szCs w:val="18"/>
              </w:rPr>
              <w:t>0%</w:t>
            </w:r>
          </w:p>
        </w:tc>
        <w:tc>
          <w:tcPr>
            <w:tcW w:w="1134" w:type="dxa"/>
            <w:tcBorders>
              <w:top w:val="single" w:sz="8" w:space="0" w:color="999999"/>
              <w:left w:val="nil"/>
              <w:bottom w:val="single" w:sz="8" w:space="0" w:color="999999"/>
              <w:right w:val="single" w:sz="12" w:space="0" w:color="FFFFFF" w:themeColor="background1"/>
            </w:tcBorders>
            <w:shd w:val="clear" w:color="auto" w:fill="D9D9D9" w:themeFill="background1" w:themeFillShade="D9"/>
            <w:vAlign w:val="center"/>
          </w:tcPr>
          <w:p w14:paraId="3A9A57D0" w14:textId="77777777" w:rsidR="00DC5491" w:rsidRPr="00AB5A84" w:rsidRDefault="00DC5491" w:rsidP="00CA6EE5">
            <w:pPr>
              <w:jc w:val="right"/>
              <w:rPr>
                <w:rFonts w:ascii="Tahoma" w:hAnsi="Tahoma" w:cs="Tahoma"/>
                <w:b/>
                <w:bCs/>
                <w:sz w:val="18"/>
                <w:szCs w:val="18"/>
              </w:rPr>
            </w:pPr>
            <w:r w:rsidRPr="009B7BC0">
              <w:rPr>
                <w:rFonts w:ascii="Tahoma" w:hAnsi="Tahoma" w:cs="Tahoma"/>
                <w:b/>
                <w:bCs/>
                <w:sz w:val="18"/>
                <w:szCs w:val="18"/>
              </w:rPr>
              <w:t>246</w:t>
            </w:r>
            <w:r>
              <w:rPr>
                <w:rFonts w:ascii="Tahoma" w:hAnsi="Tahoma" w:cs="Tahoma"/>
                <w:b/>
                <w:bCs/>
                <w:sz w:val="18"/>
                <w:szCs w:val="18"/>
              </w:rPr>
              <w:t>,</w:t>
            </w:r>
            <w:r w:rsidRPr="009B7BC0">
              <w:rPr>
                <w:rFonts w:ascii="Tahoma" w:hAnsi="Tahoma" w:cs="Tahoma"/>
                <w:b/>
                <w:bCs/>
                <w:sz w:val="18"/>
                <w:szCs w:val="18"/>
              </w:rPr>
              <w:t xml:space="preserve">1 </w:t>
            </w:r>
          </w:p>
        </w:tc>
        <w:tc>
          <w:tcPr>
            <w:tcW w:w="1134" w:type="dxa"/>
            <w:tcBorders>
              <w:top w:val="single" w:sz="8" w:space="0" w:color="999999"/>
              <w:left w:val="nil"/>
              <w:bottom w:val="single" w:sz="8" w:space="0" w:color="999999"/>
              <w:right w:val="single" w:sz="12" w:space="0" w:color="FFFFFF" w:themeColor="background1"/>
            </w:tcBorders>
            <w:shd w:val="clear" w:color="auto" w:fill="D9D9D9" w:themeFill="background1" w:themeFillShade="D9"/>
            <w:vAlign w:val="center"/>
          </w:tcPr>
          <w:p w14:paraId="4E279397" w14:textId="77777777" w:rsidR="00DC5491" w:rsidRPr="00AB5A84" w:rsidRDefault="00DC5491" w:rsidP="00CA6EE5">
            <w:pPr>
              <w:jc w:val="right"/>
              <w:rPr>
                <w:rFonts w:ascii="Tahoma" w:hAnsi="Tahoma" w:cs="Tahoma"/>
                <w:b/>
                <w:bCs/>
                <w:sz w:val="18"/>
                <w:szCs w:val="18"/>
              </w:rPr>
            </w:pPr>
            <w:r w:rsidRPr="009B7BC0">
              <w:rPr>
                <w:rFonts w:ascii="Tahoma" w:hAnsi="Tahoma" w:cs="Tahoma"/>
                <w:b/>
                <w:bCs/>
                <w:sz w:val="18"/>
                <w:szCs w:val="18"/>
              </w:rPr>
              <w:t>105</w:t>
            </w:r>
            <w:r>
              <w:rPr>
                <w:rFonts w:ascii="Tahoma" w:hAnsi="Tahoma" w:cs="Tahoma"/>
                <w:b/>
                <w:bCs/>
                <w:sz w:val="18"/>
                <w:szCs w:val="18"/>
              </w:rPr>
              <w:t>,</w:t>
            </w:r>
            <w:r w:rsidRPr="009B7BC0">
              <w:rPr>
                <w:rFonts w:ascii="Tahoma" w:hAnsi="Tahoma" w:cs="Tahoma"/>
                <w:b/>
                <w:bCs/>
                <w:sz w:val="18"/>
                <w:szCs w:val="18"/>
              </w:rPr>
              <w:t xml:space="preserve">2 </w:t>
            </w:r>
          </w:p>
        </w:tc>
        <w:tc>
          <w:tcPr>
            <w:tcW w:w="1134" w:type="dxa"/>
            <w:tcBorders>
              <w:top w:val="single" w:sz="8" w:space="0" w:color="999999"/>
              <w:left w:val="nil"/>
              <w:bottom w:val="single" w:sz="8" w:space="0" w:color="999999"/>
              <w:right w:val="single" w:sz="12" w:space="0" w:color="FFFFFF" w:themeColor="background1"/>
            </w:tcBorders>
            <w:shd w:val="clear" w:color="auto" w:fill="D9D9D9" w:themeFill="background1" w:themeFillShade="D9"/>
            <w:vAlign w:val="center"/>
          </w:tcPr>
          <w:p w14:paraId="5F55D734" w14:textId="77777777" w:rsidR="00DC5491" w:rsidRPr="00AB5A84" w:rsidRDefault="00DC5491" w:rsidP="00CA6EE5">
            <w:pPr>
              <w:jc w:val="right"/>
              <w:rPr>
                <w:rFonts w:ascii="Tahoma" w:hAnsi="Tahoma" w:cs="Tahoma"/>
                <w:b/>
                <w:bCs/>
                <w:sz w:val="18"/>
                <w:szCs w:val="18"/>
              </w:rPr>
            </w:pPr>
            <w:r w:rsidRPr="009B7BC0">
              <w:rPr>
                <w:rFonts w:ascii="Tahoma" w:hAnsi="Tahoma" w:cs="Tahoma"/>
                <w:b/>
                <w:bCs/>
                <w:sz w:val="18"/>
                <w:szCs w:val="18"/>
              </w:rPr>
              <w:t>+133</w:t>
            </w:r>
            <w:r>
              <w:rPr>
                <w:rFonts w:ascii="Tahoma" w:hAnsi="Tahoma" w:cs="Tahoma"/>
                <w:b/>
                <w:bCs/>
                <w:sz w:val="18"/>
                <w:szCs w:val="18"/>
              </w:rPr>
              <w:t>,</w:t>
            </w:r>
            <w:r w:rsidRPr="009B7BC0">
              <w:rPr>
                <w:rFonts w:ascii="Tahoma" w:hAnsi="Tahoma" w:cs="Tahoma"/>
                <w:b/>
                <w:bCs/>
                <w:sz w:val="18"/>
                <w:szCs w:val="18"/>
              </w:rPr>
              <w:t>9%</w:t>
            </w:r>
          </w:p>
        </w:tc>
      </w:tr>
      <w:tr w:rsidR="00DC5491" w:rsidRPr="00500EAB" w14:paraId="32162631" w14:textId="77777777" w:rsidTr="002C20C1">
        <w:trPr>
          <w:trHeight w:val="296"/>
        </w:trPr>
        <w:tc>
          <w:tcPr>
            <w:tcW w:w="3402" w:type="dxa"/>
            <w:tcBorders>
              <w:top w:val="nil"/>
              <w:left w:val="nil"/>
              <w:bottom w:val="single" w:sz="8" w:space="0" w:color="999999"/>
              <w:right w:val="nil"/>
            </w:tcBorders>
            <w:shd w:val="clear" w:color="auto" w:fill="auto"/>
            <w:vAlign w:val="center"/>
          </w:tcPr>
          <w:p w14:paraId="272F42F1" w14:textId="77777777" w:rsidR="00DC5491" w:rsidRPr="000B3F57" w:rsidRDefault="009D47AB" w:rsidP="000E17D3">
            <w:pPr>
              <w:rPr>
                <w:rFonts w:ascii="Tahoma" w:hAnsi="Tahoma" w:cs="Tahoma"/>
                <w:sz w:val="18"/>
                <w:szCs w:val="18"/>
                <w:lang w:val="el-GR"/>
              </w:rPr>
            </w:pPr>
            <w:r w:rsidRPr="009D47AB">
              <w:rPr>
                <w:rFonts w:ascii="Tahoma" w:hAnsi="Tahoma" w:cs="Tahoma"/>
                <w:sz w:val="18"/>
                <w:szCs w:val="18"/>
                <w:lang w:val="el-GR"/>
              </w:rPr>
              <w:t>Αποπληρωμή υποχρεώσεων από μισθώσεις</w:t>
            </w:r>
          </w:p>
        </w:tc>
        <w:tc>
          <w:tcPr>
            <w:tcW w:w="1276" w:type="dxa"/>
            <w:tcBorders>
              <w:top w:val="nil"/>
              <w:left w:val="nil"/>
              <w:bottom w:val="single" w:sz="8" w:space="0" w:color="999999"/>
              <w:right w:val="single" w:sz="12" w:space="0" w:color="FFFFFF"/>
            </w:tcBorders>
            <w:shd w:val="clear" w:color="auto" w:fill="auto"/>
            <w:vAlign w:val="center"/>
          </w:tcPr>
          <w:p w14:paraId="5B27D7C3" w14:textId="77777777" w:rsidR="00DC5491" w:rsidRPr="00FE7F82" w:rsidRDefault="00DC5491" w:rsidP="00CA6EE5">
            <w:pPr>
              <w:jc w:val="right"/>
              <w:rPr>
                <w:rFonts w:ascii="Tahoma" w:hAnsi="Tahoma" w:cs="Tahoma"/>
                <w:sz w:val="18"/>
                <w:szCs w:val="18"/>
              </w:rPr>
            </w:pPr>
            <w:r w:rsidRPr="009B7BC0">
              <w:rPr>
                <w:rFonts w:ascii="Tahoma" w:hAnsi="Tahoma" w:cs="Tahoma"/>
                <w:bCs/>
                <w:sz w:val="18"/>
                <w:szCs w:val="18"/>
              </w:rPr>
              <w:t>(16</w:t>
            </w:r>
            <w:r>
              <w:rPr>
                <w:rFonts w:ascii="Tahoma" w:hAnsi="Tahoma" w:cs="Tahoma"/>
                <w:bCs/>
                <w:sz w:val="18"/>
                <w:szCs w:val="18"/>
              </w:rPr>
              <w:t>,</w:t>
            </w:r>
            <w:r w:rsidRPr="009B7BC0">
              <w:rPr>
                <w:rFonts w:ascii="Tahoma" w:hAnsi="Tahoma" w:cs="Tahoma"/>
                <w:bCs/>
                <w:sz w:val="18"/>
                <w:szCs w:val="18"/>
              </w:rPr>
              <w:t>9)</w:t>
            </w:r>
          </w:p>
        </w:tc>
        <w:tc>
          <w:tcPr>
            <w:tcW w:w="1134" w:type="dxa"/>
            <w:tcBorders>
              <w:top w:val="nil"/>
              <w:left w:val="nil"/>
              <w:bottom w:val="single" w:sz="8" w:space="0" w:color="999999"/>
              <w:right w:val="single" w:sz="12" w:space="0" w:color="FFFFFF"/>
            </w:tcBorders>
            <w:shd w:val="clear" w:color="auto" w:fill="auto"/>
            <w:vAlign w:val="center"/>
          </w:tcPr>
          <w:p w14:paraId="228D473B" w14:textId="77777777" w:rsidR="00DC5491" w:rsidRPr="00FE7F82" w:rsidRDefault="00DC5491" w:rsidP="00CA6EE5">
            <w:pPr>
              <w:jc w:val="right"/>
              <w:rPr>
                <w:rFonts w:ascii="Tahoma" w:hAnsi="Tahoma" w:cs="Tahoma"/>
                <w:sz w:val="18"/>
                <w:szCs w:val="18"/>
              </w:rPr>
            </w:pPr>
            <w:r w:rsidRPr="009B7BC0">
              <w:rPr>
                <w:rFonts w:ascii="Tahoma" w:hAnsi="Tahoma" w:cs="Tahoma"/>
                <w:bCs/>
                <w:sz w:val="18"/>
                <w:szCs w:val="18"/>
              </w:rPr>
              <w:t xml:space="preserve">- </w:t>
            </w:r>
          </w:p>
        </w:tc>
        <w:tc>
          <w:tcPr>
            <w:tcW w:w="1134" w:type="dxa"/>
            <w:tcBorders>
              <w:top w:val="single" w:sz="8" w:space="0" w:color="999999"/>
              <w:left w:val="nil"/>
              <w:bottom w:val="single" w:sz="8" w:space="0" w:color="999999"/>
              <w:right w:val="single" w:sz="12" w:space="0" w:color="FFFFFF" w:themeColor="background1"/>
            </w:tcBorders>
            <w:shd w:val="clear" w:color="auto" w:fill="auto"/>
            <w:vAlign w:val="center"/>
          </w:tcPr>
          <w:p w14:paraId="20F271C9" w14:textId="77777777" w:rsidR="00DC5491" w:rsidRPr="00FE7F82" w:rsidRDefault="00DC5491" w:rsidP="00CA6EE5">
            <w:pPr>
              <w:jc w:val="right"/>
              <w:rPr>
                <w:rFonts w:ascii="Tahoma" w:hAnsi="Tahoma" w:cs="Tahoma"/>
                <w:sz w:val="18"/>
                <w:szCs w:val="18"/>
              </w:rPr>
            </w:pPr>
            <w:r w:rsidRPr="009B7BC0">
              <w:rPr>
                <w:rFonts w:ascii="Tahoma" w:hAnsi="Tahoma" w:cs="Tahoma"/>
                <w:bCs/>
                <w:sz w:val="18"/>
                <w:szCs w:val="18"/>
              </w:rPr>
              <w:t>-</w:t>
            </w:r>
          </w:p>
        </w:tc>
        <w:tc>
          <w:tcPr>
            <w:tcW w:w="1134" w:type="dxa"/>
            <w:tcBorders>
              <w:top w:val="single" w:sz="8" w:space="0" w:color="999999"/>
              <w:left w:val="nil"/>
              <w:bottom w:val="single" w:sz="8" w:space="0" w:color="999999"/>
              <w:right w:val="single" w:sz="12" w:space="0" w:color="FFFFFF" w:themeColor="background1"/>
            </w:tcBorders>
            <w:vAlign w:val="center"/>
          </w:tcPr>
          <w:p w14:paraId="1003ED36" w14:textId="77777777" w:rsidR="00DC5491" w:rsidRPr="002B1D17" w:rsidRDefault="00DC5491" w:rsidP="00CA6EE5">
            <w:pPr>
              <w:jc w:val="right"/>
              <w:rPr>
                <w:rFonts w:ascii="Tahoma" w:hAnsi="Tahoma" w:cs="Tahoma"/>
                <w:bCs/>
                <w:sz w:val="18"/>
                <w:szCs w:val="18"/>
              </w:rPr>
            </w:pPr>
            <w:r w:rsidRPr="009B7BC0">
              <w:rPr>
                <w:rFonts w:ascii="Tahoma" w:hAnsi="Tahoma" w:cs="Tahoma"/>
                <w:bCs/>
                <w:sz w:val="18"/>
                <w:szCs w:val="18"/>
              </w:rPr>
              <w:t>(37</w:t>
            </w:r>
            <w:r>
              <w:rPr>
                <w:rFonts w:ascii="Tahoma" w:hAnsi="Tahoma" w:cs="Tahoma"/>
                <w:bCs/>
                <w:sz w:val="18"/>
                <w:szCs w:val="18"/>
              </w:rPr>
              <w:t>,</w:t>
            </w:r>
            <w:r w:rsidRPr="009B7BC0">
              <w:rPr>
                <w:rFonts w:ascii="Tahoma" w:hAnsi="Tahoma" w:cs="Tahoma"/>
                <w:bCs/>
                <w:sz w:val="18"/>
                <w:szCs w:val="18"/>
              </w:rPr>
              <w:t xml:space="preserve">8) </w:t>
            </w:r>
          </w:p>
        </w:tc>
        <w:tc>
          <w:tcPr>
            <w:tcW w:w="1134" w:type="dxa"/>
            <w:tcBorders>
              <w:top w:val="single" w:sz="8" w:space="0" w:color="999999"/>
              <w:left w:val="nil"/>
              <w:bottom w:val="single" w:sz="8" w:space="0" w:color="999999"/>
              <w:right w:val="single" w:sz="12" w:space="0" w:color="FFFFFF" w:themeColor="background1"/>
            </w:tcBorders>
            <w:vAlign w:val="center"/>
          </w:tcPr>
          <w:p w14:paraId="01AFE525" w14:textId="77777777" w:rsidR="00DC5491" w:rsidRPr="002B1D17" w:rsidRDefault="00DC5491" w:rsidP="00CA6EE5">
            <w:pPr>
              <w:jc w:val="right"/>
              <w:rPr>
                <w:rFonts w:ascii="Tahoma" w:hAnsi="Tahoma" w:cs="Tahoma"/>
                <w:bCs/>
                <w:sz w:val="18"/>
                <w:szCs w:val="18"/>
              </w:rPr>
            </w:pPr>
            <w:r w:rsidRPr="009B7BC0">
              <w:rPr>
                <w:rFonts w:ascii="Tahoma" w:hAnsi="Tahoma" w:cs="Tahoma"/>
                <w:bCs/>
                <w:sz w:val="18"/>
                <w:szCs w:val="18"/>
              </w:rPr>
              <w:t xml:space="preserve">- </w:t>
            </w:r>
          </w:p>
        </w:tc>
        <w:tc>
          <w:tcPr>
            <w:tcW w:w="1134" w:type="dxa"/>
            <w:tcBorders>
              <w:top w:val="single" w:sz="8" w:space="0" w:color="999999"/>
              <w:left w:val="nil"/>
              <w:bottom w:val="single" w:sz="8" w:space="0" w:color="999999"/>
              <w:right w:val="single" w:sz="12" w:space="0" w:color="FFFFFF" w:themeColor="background1"/>
            </w:tcBorders>
            <w:vAlign w:val="center"/>
          </w:tcPr>
          <w:p w14:paraId="53F67C94" w14:textId="77777777" w:rsidR="00DC5491" w:rsidRPr="002B1D17" w:rsidRDefault="00DC5491" w:rsidP="00CA6EE5">
            <w:pPr>
              <w:jc w:val="right"/>
              <w:rPr>
                <w:rFonts w:ascii="Tahoma" w:hAnsi="Tahoma" w:cs="Tahoma"/>
                <w:bCs/>
                <w:sz w:val="18"/>
                <w:szCs w:val="18"/>
              </w:rPr>
            </w:pPr>
            <w:r w:rsidRPr="009B7BC0">
              <w:rPr>
                <w:rFonts w:ascii="Tahoma" w:hAnsi="Tahoma" w:cs="Tahoma"/>
                <w:bCs/>
                <w:sz w:val="18"/>
                <w:szCs w:val="18"/>
              </w:rPr>
              <w:t>-</w:t>
            </w:r>
          </w:p>
        </w:tc>
      </w:tr>
      <w:tr w:rsidR="00DC5491" w:rsidRPr="00500EAB" w14:paraId="4C1305BB" w14:textId="77777777" w:rsidTr="002C20C1">
        <w:trPr>
          <w:trHeight w:val="296"/>
        </w:trPr>
        <w:tc>
          <w:tcPr>
            <w:tcW w:w="3402" w:type="dxa"/>
            <w:tcBorders>
              <w:top w:val="nil"/>
              <w:left w:val="nil"/>
              <w:bottom w:val="single" w:sz="8" w:space="0" w:color="999999"/>
              <w:right w:val="single" w:sz="12" w:space="0" w:color="FFFFFF"/>
            </w:tcBorders>
            <w:shd w:val="clear" w:color="000000" w:fill="DDDDDD"/>
            <w:vAlign w:val="center"/>
          </w:tcPr>
          <w:p w14:paraId="16C3E9EA" w14:textId="77777777" w:rsidR="00DC5491" w:rsidRPr="009118A2" w:rsidRDefault="00DC5491" w:rsidP="009118A2">
            <w:pPr>
              <w:rPr>
                <w:rFonts w:ascii="Tahoma" w:hAnsi="Tahoma" w:cs="Tahoma"/>
                <w:b/>
                <w:color w:val="000000"/>
                <w:sz w:val="18"/>
                <w:szCs w:val="18"/>
                <w:lang w:val="el-GR"/>
              </w:rPr>
            </w:pPr>
            <w:r w:rsidRPr="009118A2">
              <w:rPr>
                <w:rFonts w:ascii="Tahoma" w:hAnsi="Tahoma" w:cs="Tahoma"/>
                <w:b/>
                <w:color w:val="000000"/>
                <w:sz w:val="18"/>
                <w:szCs w:val="18"/>
                <w:lang w:val="el-GR"/>
              </w:rPr>
              <w:t>Προσαρμοσμένες ελεύθερες ταμειακές ροές</w:t>
            </w:r>
            <w:r>
              <w:rPr>
                <w:rFonts w:ascii="Tahoma" w:hAnsi="Tahoma" w:cs="Tahoma"/>
                <w:b/>
                <w:color w:val="000000"/>
                <w:sz w:val="18"/>
                <w:szCs w:val="18"/>
                <w:lang w:val="el-GR"/>
              </w:rPr>
              <w:t xml:space="preserve"> </w:t>
            </w:r>
            <w:r w:rsidRPr="009118A2">
              <w:rPr>
                <w:rFonts w:ascii="Tahoma" w:hAnsi="Tahoma" w:cs="Tahoma"/>
                <w:b/>
                <w:color w:val="000000"/>
                <w:sz w:val="18"/>
                <w:szCs w:val="18"/>
                <w:lang w:val="el-GR"/>
              </w:rPr>
              <w:t>(</w:t>
            </w:r>
            <w:proofErr w:type="spellStart"/>
            <w:r w:rsidRPr="009118A2">
              <w:rPr>
                <w:rFonts w:ascii="Tahoma" w:hAnsi="Tahoma" w:cs="Tahoma"/>
                <w:b/>
                <w:color w:val="000000"/>
                <w:sz w:val="18"/>
                <w:szCs w:val="18"/>
                <w:lang w:val="el-GR"/>
              </w:rPr>
              <w:t>εξαιρ</w:t>
            </w:r>
            <w:proofErr w:type="spellEnd"/>
            <w:r w:rsidRPr="009118A2">
              <w:rPr>
                <w:rFonts w:ascii="Tahoma" w:hAnsi="Tahoma" w:cs="Tahoma"/>
                <w:b/>
                <w:color w:val="000000"/>
                <w:sz w:val="18"/>
                <w:szCs w:val="18"/>
                <w:lang w:val="el-GR"/>
              </w:rPr>
              <w:t>. ΔΠΧΑ 16)</w:t>
            </w:r>
          </w:p>
        </w:tc>
        <w:tc>
          <w:tcPr>
            <w:tcW w:w="1276" w:type="dxa"/>
            <w:tcBorders>
              <w:top w:val="nil"/>
              <w:left w:val="nil"/>
              <w:bottom w:val="single" w:sz="8" w:space="0" w:color="969696"/>
              <w:right w:val="single" w:sz="12" w:space="0" w:color="FFFFFF"/>
            </w:tcBorders>
            <w:shd w:val="clear" w:color="000000" w:fill="DDDDDD"/>
            <w:vAlign w:val="center"/>
          </w:tcPr>
          <w:p w14:paraId="74F16DC0" w14:textId="77777777" w:rsidR="00DC5491" w:rsidRPr="00D25ECA" w:rsidRDefault="00DC5491" w:rsidP="00CA6EE5">
            <w:pPr>
              <w:jc w:val="right"/>
              <w:rPr>
                <w:rFonts w:ascii="Tahoma" w:hAnsi="Tahoma" w:cs="Tahoma"/>
                <w:b/>
                <w:bCs/>
                <w:color w:val="FF0000"/>
                <w:sz w:val="18"/>
                <w:szCs w:val="18"/>
                <w:highlight w:val="red"/>
              </w:rPr>
            </w:pPr>
            <w:r w:rsidRPr="009B7BC0">
              <w:rPr>
                <w:rFonts w:ascii="Tahoma" w:hAnsi="Tahoma" w:cs="Tahoma"/>
                <w:b/>
                <w:bCs/>
                <w:sz w:val="18"/>
                <w:szCs w:val="18"/>
              </w:rPr>
              <w:t>172</w:t>
            </w:r>
            <w:r>
              <w:rPr>
                <w:rFonts w:ascii="Tahoma" w:hAnsi="Tahoma" w:cs="Tahoma"/>
                <w:b/>
                <w:bCs/>
                <w:sz w:val="18"/>
                <w:szCs w:val="18"/>
              </w:rPr>
              <w:t>,</w:t>
            </w:r>
            <w:r w:rsidRPr="009B7BC0">
              <w:rPr>
                <w:rFonts w:ascii="Tahoma" w:hAnsi="Tahoma" w:cs="Tahoma"/>
                <w:b/>
                <w:bCs/>
                <w:sz w:val="18"/>
                <w:szCs w:val="18"/>
              </w:rPr>
              <w:t xml:space="preserve">7 </w:t>
            </w:r>
          </w:p>
        </w:tc>
        <w:tc>
          <w:tcPr>
            <w:tcW w:w="1134" w:type="dxa"/>
            <w:tcBorders>
              <w:top w:val="nil"/>
              <w:left w:val="nil"/>
              <w:bottom w:val="single" w:sz="8" w:space="0" w:color="969696"/>
              <w:right w:val="single" w:sz="12" w:space="0" w:color="FFFFFF"/>
            </w:tcBorders>
            <w:shd w:val="clear" w:color="000000" w:fill="DDDDDD"/>
            <w:vAlign w:val="center"/>
          </w:tcPr>
          <w:p w14:paraId="6D0C6458" w14:textId="77777777" w:rsidR="00DC5491" w:rsidRPr="00D25ECA" w:rsidRDefault="00DC5491" w:rsidP="00CA6EE5">
            <w:pPr>
              <w:jc w:val="right"/>
              <w:rPr>
                <w:rFonts w:ascii="Tahoma" w:hAnsi="Tahoma" w:cs="Tahoma"/>
                <w:b/>
                <w:bCs/>
                <w:color w:val="FF0000"/>
                <w:sz w:val="18"/>
                <w:szCs w:val="18"/>
                <w:highlight w:val="red"/>
              </w:rPr>
            </w:pPr>
            <w:r w:rsidRPr="009B7BC0">
              <w:rPr>
                <w:rFonts w:ascii="Tahoma" w:hAnsi="Tahoma" w:cs="Tahoma"/>
                <w:b/>
                <w:bCs/>
                <w:sz w:val="18"/>
                <w:szCs w:val="18"/>
              </w:rPr>
              <w:t>91</w:t>
            </w:r>
            <w:r>
              <w:rPr>
                <w:rFonts w:ascii="Tahoma" w:hAnsi="Tahoma" w:cs="Tahoma"/>
                <w:b/>
                <w:bCs/>
                <w:sz w:val="18"/>
                <w:szCs w:val="18"/>
              </w:rPr>
              <w:t>,</w:t>
            </w:r>
            <w:r w:rsidRPr="009B7BC0">
              <w:rPr>
                <w:rFonts w:ascii="Tahoma" w:hAnsi="Tahoma" w:cs="Tahoma"/>
                <w:b/>
                <w:bCs/>
                <w:sz w:val="18"/>
                <w:szCs w:val="18"/>
              </w:rPr>
              <w:t xml:space="preserve">6 </w:t>
            </w:r>
          </w:p>
        </w:tc>
        <w:tc>
          <w:tcPr>
            <w:tcW w:w="1134" w:type="dxa"/>
            <w:tcBorders>
              <w:top w:val="single" w:sz="8" w:space="0" w:color="999999"/>
              <w:left w:val="nil"/>
              <w:bottom w:val="single" w:sz="8" w:space="0" w:color="969696"/>
              <w:right w:val="single" w:sz="12" w:space="0" w:color="FFFFFF" w:themeColor="background1"/>
            </w:tcBorders>
            <w:shd w:val="clear" w:color="000000" w:fill="DDDDDD"/>
            <w:vAlign w:val="center"/>
          </w:tcPr>
          <w:p w14:paraId="0F727F14" w14:textId="77777777" w:rsidR="00DC5491" w:rsidRPr="00146AA6" w:rsidRDefault="00DC5491" w:rsidP="00CA6EE5">
            <w:pPr>
              <w:jc w:val="right"/>
              <w:rPr>
                <w:rFonts w:ascii="Tahoma" w:hAnsi="Tahoma" w:cs="Tahoma"/>
                <w:b/>
                <w:bCs/>
                <w:color w:val="FF0000"/>
                <w:sz w:val="18"/>
                <w:szCs w:val="18"/>
                <w:highlight w:val="red"/>
                <w:lang w:val="el-GR"/>
              </w:rPr>
            </w:pPr>
            <w:r w:rsidRPr="009B7BC0">
              <w:rPr>
                <w:rFonts w:ascii="Tahoma" w:hAnsi="Tahoma" w:cs="Tahoma"/>
                <w:b/>
                <w:bCs/>
                <w:sz w:val="18"/>
                <w:szCs w:val="18"/>
              </w:rPr>
              <w:t>+88</w:t>
            </w:r>
            <w:r>
              <w:rPr>
                <w:rFonts w:ascii="Tahoma" w:hAnsi="Tahoma" w:cs="Tahoma"/>
                <w:b/>
                <w:bCs/>
                <w:sz w:val="18"/>
                <w:szCs w:val="18"/>
              </w:rPr>
              <w:t>,</w:t>
            </w:r>
            <w:r w:rsidRPr="009B7BC0">
              <w:rPr>
                <w:rFonts w:ascii="Tahoma" w:hAnsi="Tahoma" w:cs="Tahoma"/>
                <w:b/>
                <w:bCs/>
                <w:sz w:val="18"/>
                <w:szCs w:val="18"/>
              </w:rPr>
              <w:t>5%</w:t>
            </w:r>
          </w:p>
        </w:tc>
        <w:tc>
          <w:tcPr>
            <w:tcW w:w="1134" w:type="dxa"/>
            <w:tcBorders>
              <w:top w:val="single" w:sz="8" w:space="0" w:color="999999"/>
              <w:left w:val="nil"/>
              <w:bottom w:val="single" w:sz="8" w:space="0" w:color="969696"/>
              <w:right w:val="single" w:sz="12" w:space="0" w:color="FFFFFF" w:themeColor="background1"/>
            </w:tcBorders>
            <w:shd w:val="clear" w:color="000000" w:fill="DDDDDD"/>
            <w:vAlign w:val="center"/>
          </w:tcPr>
          <w:p w14:paraId="3681E687" w14:textId="77777777" w:rsidR="00DC5491" w:rsidRDefault="00DC5491" w:rsidP="00CA6EE5">
            <w:pPr>
              <w:jc w:val="right"/>
              <w:rPr>
                <w:rFonts w:ascii="Tahoma" w:hAnsi="Tahoma" w:cs="Tahoma"/>
                <w:b/>
                <w:bCs/>
                <w:sz w:val="18"/>
                <w:szCs w:val="18"/>
                <w:lang w:val="el-GR"/>
              </w:rPr>
            </w:pPr>
            <w:r w:rsidRPr="009B7BC0">
              <w:rPr>
                <w:rFonts w:ascii="Tahoma" w:hAnsi="Tahoma" w:cs="Tahoma"/>
                <w:b/>
                <w:bCs/>
                <w:sz w:val="18"/>
                <w:szCs w:val="18"/>
              </w:rPr>
              <w:t>208</w:t>
            </w:r>
            <w:r>
              <w:rPr>
                <w:rFonts w:ascii="Tahoma" w:hAnsi="Tahoma" w:cs="Tahoma"/>
                <w:b/>
                <w:bCs/>
                <w:sz w:val="18"/>
                <w:szCs w:val="18"/>
              </w:rPr>
              <w:t>,</w:t>
            </w:r>
            <w:r w:rsidRPr="009B7BC0">
              <w:rPr>
                <w:rFonts w:ascii="Tahoma" w:hAnsi="Tahoma" w:cs="Tahoma"/>
                <w:b/>
                <w:bCs/>
                <w:sz w:val="18"/>
                <w:szCs w:val="18"/>
              </w:rPr>
              <w:t xml:space="preserve">3 </w:t>
            </w:r>
          </w:p>
        </w:tc>
        <w:tc>
          <w:tcPr>
            <w:tcW w:w="1134" w:type="dxa"/>
            <w:tcBorders>
              <w:top w:val="single" w:sz="8" w:space="0" w:color="999999"/>
              <w:left w:val="nil"/>
              <w:bottom w:val="single" w:sz="8" w:space="0" w:color="969696"/>
              <w:right w:val="single" w:sz="12" w:space="0" w:color="FFFFFF" w:themeColor="background1"/>
            </w:tcBorders>
            <w:shd w:val="clear" w:color="000000" w:fill="DDDDDD"/>
            <w:vAlign w:val="center"/>
          </w:tcPr>
          <w:p w14:paraId="30758EBA" w14:textId="77777777" w:rsidR="00DC5491" w:rsidRDefault="00DC5491" w:rsidP="00CA6EE5">
            <w:pPr>
              <w:jc w:val="right"/>
              <w:rPr>
                <w:rFonts w:ascii="Tahoma" w:hAnsi="Tahoma" w:cs="Tahoma"/>
                <w:b/>
                <w:bCs/>
                <w:sz w:val="18"/>
                <w:szCs w:val="18"/>
                <w:lang w:val="el-GR"/>
              </w:rPr>
            </w:pPr>
            <w:r w:rsidRPr="009B7BC0">
              <w:rPr>
                <w:rFonts w:ascii="Tahoma" w:hAnsi="Tahoma" w:cs="Tahoma"/>
                <w:b/>
                <w:bCs/>
                <w:sz w:val="18"/>
                <w:szCs w:val="18"/>
              </w:rPr>
              <w:t>105</w:t>
            </w:r>
            <w:r>
              <w:rPr>
                <w:rFonts w:ascii="Tahoma" w:hAnsi="Tahoma" w:cs="Tahoma"/>
                <w:b/>
                <w:bCs/>
                <w:sz w:val="18"/>
                <w:szCs w:val="18"/>
              </w:rPr>
              <w:t>,</w:t>
            </w:r>
            <w:r w:rsidRPr="009B7BC0">
              <w:rPr>
                <w:rFonts w:ascii="Tahoma" w:hAnsi="Tahoma" w:cs="Tahoma"/>
                <w:b/>
                <w:bCs/>
                <w:sz w:val="18"/>
                <w:szCs w:val="18"/>
              </w:rPr>
              <w:t xml:space="preserve">2 </w:t>
            </w:r>
          </w:p>
        </w:tc>
        <w:tc>
          <w:tcPr>
            <w:tcW w:w="1134" w:type="dxa"/>
            <w:tcBorders>
              <w:top w:val="single" w:sz="8" w:space="0" w:color="999999"/>
              <w:left w:val="nil"/>
              <w:bottom w:val="single" w:sz="8" w:space="0" w:color="969696"/>
              <w:right w:val="single" w:sz="12" w:space="0" w:color="FFFFFF" w:themeColor="background1"/>
            </w:tcBorders>
            <w:shd w:val="clear" w:color="000000" w:fill="DDDDDD"/>
            <w:vAlign w:val="center"/>
          </w:tcPr>
          <w:p w14:paraId="28F14C90" w14:textId="77777777" w:rsidR="00DC5491" w:rsidRDefault="00DC5491" w:rsidP="00CA6EE5">
            <w:pPr>
              <w:jc w:val="right"/>
              <w:rPr>
                <w:rFonts w:ascii="Tahoma" w:hAnsi="Tahoma" w:cs="Tahoma"/>
                <w:b/>
                <w:bCs/>
                <w:sz w:val="18"/>
                <w:szCs w:val="18"/>
                <w:lang w:val="el-GR"/>
              </w:rPr>
            </w:pPr>
            <w:r w:rsidRPr="009B7BC0">
              <w:rPr>
                <w:rFonts w:ascii="Tahoma" w:hAnsi="Tahoma" w:cs="Tahoma"/>
                <w:b/>
                <w:bCs/>
                <w:sz w:val="18"/>
                <w:szCs w:val="18"/>
              </w:rPr>
              <w:t>+98</w:t>
            </w:r>
            <w:r>
              <w:rPr>
                <w:rFonts w:ascii="Tahoma" w:hAnsi="Tahoma" w:cs="Tahoma"/>
                <w:b/>
                <w:bCs/>
                <w:sz w:val="18"/>
                <w:szCs w:val="18"/>
              </w:rPr>
              <w:t>,</w:t>
            </w:r>
            <w:r w:rsidRPr="009B7BC0">
              <w:rPr>
                <w:rFonts w:ascii="Tahoma" w:hAnsi="Tahoma" w:cs="Tahoma"/>
                <w:b/>
                <w:bCs/>
                <w:sz w:val="18"/>
                <w:szCs w:val="18"/>
              </w:rPr>
              <w:t>0%</w:t>
            </w:r>
          </w:p>
        </w:tc>
      </w:tr>
    </w:tbl>
    <w:p w14:paraId="10CFB379" w14:textId="77777777" w:rsidR="000B61E7" w:rsidRDefault="000B61E7" w:rsidP="000B3F57">
      <w:pPr>
        <w:jc w:val="both"/>
        <w:rPr>
          <w:lang w:val="el-GR" w:eastAsia="el-GR"/>
        </w:rPr>
      </w:pPr>
      <w:bookmarkStart w:id="1" w:name="OLE_LINK2"/>
    </w:p>
    <w:p w14:paraId="0B24E8F3" w14:textId="77777777" w:rsidR="000B61E7" w:rsidRDefault="000B61E7" w:rsidP="000B3F57">
      <w:pPr>
        <w:jc w:val="both"/>
        <w:rPr>
          <w:lang w:val="el-GR" w:eastAsia="el-GR"/>
        </w:rPr>
      </w:pPr>
    </w:p>
    <w:p w14:paraId="22096A67" w14:textId="77777777" w:rsidR="000B61E7" w:rsidRDefault="000B61E7" w:rsidP="000B3F57">
      <w:pPr>
        <w:jc w:val="both"/>
        <w:rPr>
          <w:lang w:val="el-GR" w:eastAsia="el-GR"/>
        </w:rPr>
      </w:pPr>
    </w:p>
    <w:p w14:paraId="5E43A6C4" w14:textId="77777777" w:rsidR="000B61E7" w:rsidRDefault="000B61E7" w:rsidP="000B3F57">
      <w:pPr>
        <w:jc w:val="both"/>
        <w:rPr>
          <w:lang w:val="el-GR" w:eastAsia="el-GR"/>
        </w:rPr>
      </w:pPr>
    </w:p>
    <w:p w14:paraId="646193A1" w14:textId="77777777" w:rsidR="000B61E7" w:rsidRDefault="000B61E7" w:rsidP="000B3F57">
      <w:pPr>
        <w:jc w:val="both"/>
        <w:rPr>
          <w:lang w:val="el-GR" w:eastAsia="el-GR"/>
        </w:rPr>
      </w:pPr>
    </w:p>
    <w:p w14:paraId="0E696CF2" w14:textId="77777777" w:rsidR="000B61E7" w:rsidRDefault="000B61E7" w:rsidP="000B3F57">
      <w:pPr>
        <w:jc w:val="both"/>
        <w:rPr>
          <w:lang w:val="el-GR" w:eastAsia="el-GR"/>
        </w:rPr>
      </w:pPr>
    </w:p>
    <w:p w14:paraId="164AD99C" w14:textId="77777777" w:rsidR="003028B9" w:rsidRDefault="003028B9" w:rsidP="000B3F57">
      <w:pPr>
        <w:jc w:val="both"/>
        <w:rPr>
          <w:lang w:val="el-GR" w:eastAsia="el-GR"/>
        </w:rPr>
      </w:pPr>
    </w:p>
    <w:p w14:paraId="508AE480" w14:textId="77777777" w:rsidR="003028B9" w:rsidRDefault="003028B9" w:rsidP="000B3F57">
      <w:pPr>
        <w:jc w:val="both"/>
        <w:rPr>
          <w:lang w:val="el-GR" w:eastAsia="el-GR"/>
        </w:rPr>
      </w:pPr>
    </w:p>
    <w:p w14:paraId="1C4E0CC0" w14:textId="77777777" w:rsidR="004B757D" w:rsidRDefault="004B757D" w:rsidP="000B3F57">
      <w:pPr>
        <w:jc w:val="both"/>
        <w:rPr>
          <w:lang w:val="el-GR" w:eastAsia="el-GR"/>
        </w:rPr>
      </w:pPr>
    </w:p>
    <w:p w14:paraId="7B6CF07E" w14:textId="77777777" w:rsidR="003028B9" w:rsidRDefault="003028B9" w:rsidP="000B3F57">
      <w:pPr>
        <w:jc w:val="both"/>
        <w:rPr>
          <w:lang w:val="el-GR" w:eastAsia="el-GR"/>
        </w:rPr>
      </w:pPr>
    </w:p>
    <w:p w14:paraId="1D53047E" w14:textId="77777777" w:rsidR="003028B9" w:rsidRDefault="003028B9" w:rsidP="000B3F57">
      <w:pPr>
        <w:jc w:val="both"/>
        <w:rPr>
          <w:lang w:val="el-GR" w:eastAsia="el-GR"/>
        </w:rPr>
      </w:pPr>
    </w:p>
    <w:p w14:paraId="14E00CD9" w14:textId="77777777" w:rsidR="003028B9" w:rsidRDefault="003028B9" w:rsidP="000B3F57">
      <w:pPr>
        <w:jc w:val="both"/>
        <w:rPr>
          <w:lang w:val="el-GR" w:eastAsia="el-GR"/>
        </w:rPr>
      </w:pPr>
    </w:p>
    <w:p w14:paraId="7259A7B6" w14:textId="77777777" w:rsidR="003028B9" w:rsidRDefault="003028B9" w:rsidP="000B3F57">
      <w:pPr>
        <w:jc w:val="both"/>
        <w:rPr>
          <w:lang w:val="el-GR" w:eastAsia="el-GR"/>
        </w:rPr>
      </w:pPr>
    </w:p>
    <w:p w14:paraId="7483EADF" w14:textId="77777777" w:rsidR="003028B9" w:rsidRDefault="003028B9" w:rsidP="000B3F57">
      <w:pPr>
        <w:jc w:val="both"/>
        <w:rPr>
          <w:lang w:val="el-GR" w:eastAsia="el-GR"/>
        </w:rPr>
      </w:pPr>
    </w:p>
    <w:p w14:paraId="7D853123" w14:textId="77777777" w:rsidR="000B61E7" w:rsidRDefault="000B61E7" w:rsidP="000B3F57">
      <w:pPr>
        <w:jc w:val="both"/>
        <w:rPr>
          <w:lang w:val="el-GR" w:eastAsia="el-GR"/>
        </w:rPr>
      </w:pPr>
    </w:p>
    <w:p w14:paraId="79BB18E0" w14:textId="77777777" w:rsidR="000B61E7" w:rsidRDefault="000B61E7" w:rsidP="000B3F57">
      <w:pPr>
        <w:jc w:val="both"/>
        <w:rPr>
          <w:lang w:val="el-GR" w:eastAsia="el-GR"/>
        </w:rPr>
      </w:pPr>
    </w:p>
    <w:p w14:paraId="19B651AC" w14:textId="77777777" w:rsidR="000B61E7" w:rsidRDefault="000B61E7" w:rsidP="000B3F57">
      <w:pPr>
        <w:jc w:val="both"/>
        <w:rPr>
          <w:lang w:val="el-GR" w:eastAsia="el-GR"/>
        </w:rPr>
      </w:pPr>
    </w:p>
    <w:p w14:paraId="0267F68D" w14:textId="77777777" w:rsidR="000B61E7" w:rsidRDefault="000B61E7" w:rsidP="000B3F57">
      <w:pPr>
        <w:jc w:val="both"/>
        <w:rPr>
          <w:lang w:val="el-GR" w:eastAsia="el-GR"/>
        </w:rPr>
      </w:pPr>
    </w:p>
    <w:p w14:paraId="5316F825" w14:textId="77777777" w:rsidR="00850EF1" w:rsidRDefault="00A336DB" w:rsidP="000B3F57">
      <w:pPr>
        <w:jc w:val="both"/>
        <w:rPr>
          <w:lang w:val="el-GR" w:eastAsia="el-GR"/>
        </w:rPr>
      </w:pPr>
      <w:r>
        <w:rPr>
          <w:rFonts w:ascii="Tahoma" w:hAnsi="Tahoma"/>
          <w:b/>
          <w:bCs/>
          <w:noProof/>
          <w:color w:val="FF0000"/>
          <w:sz w:val="24"/>
          <w:lang w:val="en-US"/>
        </w:rPr>
        <w:lastRenderedPageBreak/>
        <mc:AlternateContent>
          <mc:Choice Requires="wpg">
            <w:drawing>
              <wp:anchor distT="0" distB="0" distL="114300" distR="114300" simplePos="0" relativeHeight="251656192" behindDoc="0" locked="0" layoutInCell="1" allowOverlap="1" wp14:anchorId="07925B64" wp14:editId="7E714E2E">
                <wp:simplePos x="0" y="0"/>
                <wp:positionH relativeFrom="column">
                  <wp:posOffset>-2540</wp:posOffset>
                </wp:positionH>
                <wp:positionV relativeFrom="paragraph">
                  <wp:posOffset>158115</wp:posOffset>
                </wp:positionV>
                <wp:extent cx="6410325" cy="263525"/>
                <wp:effectExtent l="0" t="0" r="9525" b="3175"/>
                <wp:wrapNone/>
                <wp:docPr id="15"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10325" cy="263525"/>
                          <a:chOff x="615" y="2152"/>
                          <a:chExt cx="10666" cy="415"/>
                        </a:xfrm>
                      </wpg:grpSpPr>
                      <wps:wsp>
                        <wps:cNvPr id="16" name="Rectangle 48"/>
                        <wps:cNvSpPr>
                          <a:spLocks noChangeArrowheads="1"/>
                        </wps:cNvSpPr>
                        <wps:spPr bwMode="auto">
                          <a:xfrm>
                            <a:off x="615" y="2165"/>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Text Box 49"/>
                        <wps:cNvSpPr txBox="1">
                          <a:spLocks noChangeArrowheads="1"/>
                        </wps:cNvSpPr>
                        <wps:spPr bwMode="auto">
                          <a:xfrm>
                            <a:off x="1845" y="2152"/>
                            <a:ext cx="8031"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6FBD10" w14:textId="77777777" w:rsidR="00DA28D8" w:rsidRPr="00D05ACA" w:rsidRDefault="00DA28D8" w:rsidP="009615CD">
                              <w:pPr>
                                <w:ind w:left="360"/>
                                <w:rPr>
                                  <w:rFonts w:ascii="Tahoma" w:hAnsi="Tahoma" w:cs="Tahoma"/>
                                  <w:b/>
                                  <w:color w:val="FFFFFF"/>
                                  <w:sz w:val="22"/>
                                  <w:szCs w:val="22"/>
                                  <w:lang w:val="x-none"/>
                                </w:rPr>
                              </w:pPr>
                              <w:r>
                                <w:rPr>
                                  <w:rFonts w:ascii="Tahoma" w:hAnsi="Tahoma" w:cs="Tahoma"/>
                                  <w:b/>
                                  <w:bCs/>
                                  <w:color w:val="FFFFFF"/>
                                  <w:sz w:val="22"/>
                                  <w:szCs w:val="22"/>
                                  <w:lang w:val="el-GR"/>
                                </w:rPr>
                                <w:t xml:space="preserve">ΙΙ. </w:t>
                              </w:r>
                              <w:r w:rsidRPr="007C3186">
                                <w:rPr>
                                  <w:rFonts w:ascii="Tahoma" w:hAnsi="Tahoma" w:cs="Tahoma"/>
                                  <w:b/>
                                  <w:bCs/>
                                  <w:color w:val="FFFFFF"/>
                                  <w:sz w:val="22"/>
                                  <w:szCs w:val="22"/>
                                  <w:lang w:val="el-GR"/>
                                </w:rPr>
                                <w:t>ΚΑΤΑΣΤΑΣΗ ΧΡ</w:t>
                              </w:r>
                              <w:r w:rsidRPr="007C3186">
                                <w:rPr>
                                  <w:rFonts w:ascii="Tahoma" w:hAnsi="Tahoma" w:cs="Tahoma"/>
                                  <w:b/>
                                  <w:bCs/>
                                  <w:color w:val="FFFFFF"/>
                                  <w:sz w:val="22"/>
                                  <w:szCs w:val="22"/>
                                  <w:lang w:val="en-US"/>
                                </w:rPr>
                                <w:t>H</w:t>
                              </w:r>
                              <w:r w:rsidRPr="007C3186">
                                <w:rPr>
                                  <w:rFonts w:ascii="Tahoma" w:hAnsi="Tahoma" w:cs="Tahoma"/>
                                  <w:b/>
                                  <w:bCs/>
                                  <w:color w:val="FFFFFF"/>
                                  <w:sz w:val="22"/>
                                  <w:szCs w:val="22"/>
                                  <w:lang w:val="el-GR"/>
                                </w:rPr>
                                <w:t>ΜΑΤΟΟΙΚΟΝΟΜΙΚΗΣ ΘΕΣΗΣ (ΕΝΟΠΟΙΗΜΕΝΗ)</w:t>
                              </w:r>
                              <w:r w:rsidRPr="007C3186">
                                <w:rPr>
                                  <w:rFonts w:ascii="Tahoma" w:hAnsi="Tahoma" w:cs="Tahoma"/>
                                  <w:b/>
                                  <w:color w:val="FFFFFF"/>
                                  <w:sz w:val="22"/>
                                  <w:szCs w:val="22"/>
                                  <w:lang w:val="el-GR"/>
                                </w:rPr>
                                <w:t xml:space="preserve"> </w:t>
                              </w:r>
                              <w:r w:rsidRPr="00B804FE">
                                <w:rPr>
                                  <w:rFonts w:ascii="Tahoma" w:hAnsi="Tahoma" w:cs="Tahoma"/>
                                  <w:b/>
                                  <w:color w:val="FFFFFF"/>
                                  <w:sz w:val="22"/>
                                  <w:szCs w:val="22"/>
                                  <w:lang w:val="el-GR"/>
                                </w:rPr>
                                <w:t>(“ΕΔΜΑ”)</w:t>
                              </w:r>
                            </w:p>
                            <w:p w14:paraId="0BB4F458" w14:textId="77777777" w:rsidR="00DA28D8" w:rsidRPr="00A76045" w:rsidRDefault="00DA28D8" w:rsidP="00850EF1">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 o:spid="_x0000_s1045" style="position:absolute;left:0;text-align:left;margin-left:-.2pt;margin-top:12.45pt;width:504.75pt;height:20.75pt;z-index:251656192" coordorigin="615,2152" coordsize="1066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">
                <v:rect id="Rectangle 48" o:spid="_x0000_s1046" style="position:absolute;left:615;top:2165;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FnNMIA&#10;AADbAAAADwAAAGRycy9kb3ducmV2LnhtbERP20oDMRB9F/oPYQq+tdmKFl2bLaUiiijqKj4PyeyF&#10;biZLkrbp3xuh4NscznVW62QHcSAfescKFvMCBLF2pudWwffX4+wWRIjIBgfHpOBEAdbV5GKFpXFH&#10;/qRDHVuRQziUqKCLcSylDLoji2HuRuLMNc5bjBn6VhqPxxxuB3lVFEtpsefc0OFI2470rt5bBfvr&#10;B6l/3obX5uMuJf/ydNLvN7VSl9O0uQcRKcV/8dn9bPL8Jfz9kg+Q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MWc0wgAAANsAAAAPAAAAAAAAAAAAAAAAAJgCAABkcnMvZG93&#10;bnJldi54bWxQSwUGAAAAAAQABAD1AAAAhwMAAAAA&#10;" fillcolor="#558ed5" stroked="f"/>
                <v:shape id="Text Box 49" o:spid="_x0000_s1047" type="#_x0000_t202" style="position:absolute;left:1845;top:2152;width:8031;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14:paraId="5A6FBD10" w14:textId="77777777" w:rsidR="00DA28D8" w:rsidRPr="00D05ACA" w:rsidRDefault="00DA28D8" w:rsidP="009615CD">
                        <w:pPr>
                          <w:ind w:left="360"/>
                          <w:rPr>
                            <w:rFonts w:ascii="Tahoma" w:hAnsi="Tahoma" w:cs="Tahoma"/>
                            <w:b/>
                            <w:color w:val="FFFFFF"/>
                            <w:sz w:val="22"/>
                            <w:szCs w:val="22"/>
                            <w:lang w:val="x-none"/>
                          </w:rPr>
                        </w:pPr>
                        <w:r>
                          <w:rPr>
                            <w:rFonts w:ascii="Tahoma" w:hAnsi="Tahoma" w:cs="Tahoma"/>
                            <w:b/>
                            <w:bCs/>
                            <w:color w:val="FFFFFF"/>
                            <w:sz w:val="22"/>
                            <w:szCs w:val="22"/>
                            <w:lang w:val="el-GR"/>
                          </w:rPr>
                          <w:t xml:space="preserve">ΙΙ. </w:t>
                        </w:r>
                        <w:r w:rsidRPr="007C3186">
                          <w:rPr>
                            <w:rFonts w:ascii="Tahoma" w:hAnsi="Tahoma" w:cs="Tahoma"/>
                            <w:b/>
                            <w:bCs/>
                            <w:color w:val="FFFFFF"/>
                            <w:sz w:val="22"/>
                            <w:szCs w:val="22"/>
                            <w:lang w:val="el-GR"/>
                          </w:rPr>
                          <w:t>ΚΑΤΑΣΤΑΣΗ ΧΡ</w:t>
                        </w:r>
                        <w:r w:rsidRPr="007C3186">
                          <w:rPr>
                            <w:rFonts w:ascii="Tahoma" w:hAnsi="Tahoma" w:cs="Tahoma"/>
                            <w:b/>
                            <w:bCs/>
                            <w:color w:val="FFFFFF"/>
                            <w:sz w:val="22"/>
                            <w:szCs w:val="22"/>
                            <w:lang w:val="en-US"/>
                          </w:rPr>
                          <w:t>H</w:t>
                        </w:r>
                        <w:r w:rsidRPr="007C3186">
                          <w:rPr>
                            <w:rFonts w:ascii="Tahoma" w:hAnsi="Tahoma" w:cs="Tahoma"/>
                            <w:b/>
                            <w:bCs/>
                            <w:color w:val="FFFFFF"/>
                            <w:sz w:val="22"/>
                            <w:szCs w:val="22"/>
                            <w:lang w:val="el-GR"/>
                          </w:rPr>
                          <w:t>ΜΑΤΟΟΙΚΟΝΟΜΙΚΗΣ ΘΕΣΗΣ (ΕΝΟΠΟΙΗΜΕΝΗ)</w:t>
                        </w:r>
                        <w:r w:rsidRPr="007C3186">
                          <w:rPr>
                            <w:rFonts w:ascii="Tahoma" w:hAnsi="Tahoma" w:cs="Tahoma"/>
                            <w:b/>
                            <w:color w:val="FFFFFF"/>
                            <w:sz w:val="22"/>
                            <w:szCs w:val="22"/>
                            <w:lang w:val="el-GR"/>
                          </w:rPr>
                          <w:t xml:space="preserve"> </w:t>
                        </w:r>
                        <w:r w:rsidRPr="00B804FE">
                          <w:rPr>
                            <w:rFonts w:ascii="Tahoma" w:hAnsi="Tahoma" w:cs="Tahoma"/>
                            <w:b/>
                            <w:color w:val="FFFFFF"/>
                            <w:sz w:val="22"/>
                            <w:szCs w:val="22"/>
                            <w:lang w:val="el-GR"/>
                          </w:rPr>
                          <w:t>(“ΕΔΜΑ”)</w:t>
                        </w:r>
                      </w:p>
                      <w:p w14:paraId="0BB4F458" w14:textId="77777777" w:rsidR="00DA28D8" w:rsidRPr="00A76045" w:rsidRDefault="00DA28D8" w:rsidP="00850EF1">
                        <w:pPr>
                          <w:rPr>
                            <w:rFonts w:ascii="Tahoma" w:hAnsi="Tahoma" w:cs="Tahoma"/>
                            <w:b/>
                            <w:color w:val="FFFFFF"/>
                            <w:sz w:val="22"/>
                            <w:szCs w:val="22"/>
                            <w:lang w:val="el-GR"/>
                          </w:rPr>
                        </w:pPr>
                      </w:p>
                    </w:txbxContent>
                  </v:textbox>
                </v:shape>
              </v:group>
            </w:pict>
          </mc:Fallback>
        </mc:AlternateContent>
      </w:r>
    </w:p>
    <w:p w14:paraId="333A909D" w14:textId="77777777" w:rsidR="00136CF1" w:rsidRDefault="00136CF1" w:rsidP="00850EF1">
      <w:pPr>
        <w:rPr>
          <w:lang w:val="el-GR" w:eastAsia="el-GR"/>
        </w:rPr>
      </w:pPr>
    </w:p>
    <w:p w14:paraId="68CAA376" w14:textId="77777777" w:rsidR="00136CF1" w:rsidRPr="00850EF1" w:rsidRDefault="00136CF1" w:rsidP="00850EF1">
      <w:pPr>
        <w:rPr>
          <w:lang w:val="el-GR" w:eastAsia="el-GR"/>
        </w:rPr>
      </w:pPr>
    </w:p>
    <w:tbl>
      <w:tblPr>
        <w:tblW w:w="10278" w:type="dxa"/>
        <w:tblInd w:w="108" w:type="dxa"/>
        <w:tblBorders>
          <w:insideH w:val="single" w:sz="2" w:space="0" w:color="999999"/>
          <w:insideV w:val="single" w:sz="18" w:space="0" w:color="FFFFFF"/>
        </w:tblBorders>
        <w:tblLayout w:type="fixed"/>
        <w:tblLook w:val="0000" w:firstRow="0" w:lastRow="0" w:firstColumn="0" w:lastColumn="0" w:noHBand="0" w:noVBand="0"/>
      </w:tblPr>
      <w:tblGrid>
        <w:gridCol w:w="6521"/>
        <w:gridCol w:w="1744"/>
        <w:gridCol w:w="354"/>
        <w:gridCol w:w="1489"/>
        <w:gridCol w:w="170"/>
      </w:tblGrid>
      <w:tr w:rsidR="00850EF1" w:rsidRPr="00850EF1" w14:paraId="36959BAE" w14:textId="77777777" w:rsidTr="003720EE">
        <w:trPr>
          <w:gridAfter w:val="1"/>
          <w:wAfter w:w="170" w:type="dxa"/>
          <w:trHeight w:val="227"/>
        </w:trPr>
        <w:tc>
          <w:tcPr>
            <w:tcW w:w="6521" w:type="dxa"/>
            <w:vMerge w:val="restart"/>
            <w:shd w:val="clear" w:color="auto" w:fill="B5D2FD"/>
            <w:vAlign w:val="bottom"/>
          </w:tcPr>
          <w:p w14:paraId="40EDCA32" w14:textId="77777777" w:rsidR="00850EF1" w:rsidRPr="00850EF1" w:rsidRDefault="00850EF1" w:rsidP="00850EF1">
            <w:pPr>
              <w:rPr>
                <w:rFonts w:ascii="Tahoma" w:hAnsi="Tahoma" w:cs="Tahoma"/>
                <w:b/>
                <w:i/>
                <w:iCs/>
                <w:sz w:val="18"/>
                <w:szCs w:val="18"/>
                <w:lang w:val="el-GR" w:eastAsia="el-GR"/>
              </w:rPr>
            </w:pPr>
            <w:r w:rsidRPr="00850EF1">
              <w:rPr>
                <w:rFonts w:ascii="Tahoma" w:hAnsi="Tahoma" w:cs="Tahoma"/>
                <w:b/>
                <w:iCs/>
                <w:sz w:val="18"/>
                <w:szCs w:val="18"/>
                <w:lang w:val="el-GR" w:eastAsia="el-GR"/>
              </w:rPr>
              <w:t>(Ποσά σε εκατομμύρια Ευρώ)</w:t>
            </w:r>
          </w:p>
        </w:tc>
        <w:tc>
          <w:tcPr>
            <w:tcW w:w="3587" w:type="dxa"/>
            <w:gridSpan w:val="3"/>
            <w:tcBorders>
              <w:top w:val="single" w:sz="2" w:space="0" w:color="999999"/>
              <w:bottom w:val="single" w:sz="18" w:space="0" w:color="FFFFFF"/>
            </w:tcBorders>
            <w:shd w:val="clear" w:color="auto" w:fill="B5D2FD"/>
          </w:tcPr>
          <w:p w14:paraId="7D72C251" w14:textId="77777777" w:rsidR="00850EF1" w:rsidRPr="00850EF1" w:rsidRDefault="00850EF1" w:rsidP="00850EF1">
            <w:pPr>
              <w:jc w:val="center"/>
              <w:rPr>
                <w:rFonts w:ascii="Tahoma" w:hAnsi="Tahoma" w:cs="Tahoma"/>
                <w:b/>
                <w:sz w:val="18"/>
                <w:szCs w:val="18"/>
                <w:lang w:val="el-GR" w:eastAsia="el-GR"/>
              </w:rPr>
            </w:pPr>
            <w:r w:rsidRPr="00850EF1">
              <w:rPr>
                <w:rFonts w:ascii="Tahoma" w:hAnsi="Tahoma" w:cs="Tahoma"/>
                <w:b/>
                <w:sz w:val="18"/>
                <w:szCs w:val="18"/>
                <w:lang w:val="el-GR" w:eastAsia="el-GR"/>
              </w:rPr>
              <w:t>ΟΜΙΛΟΣ</w:t>
            </w:r>
          </w:p>
        </w:tc>
      </w:tr>
      <w:tr w:rsidR="00850EF1" w:rsidRPr="00850EF1" w14:paraId="567C36BF" w14:textId="77777777" w:rsidTr="003720EE">
        <w:trPr>
          <w:gridAfter w:val="1"/>
          <w:wAfter w:w="170" w:type="dxa"/>
          <w:trHeight w:val="227"/>
        </w:trPr>
        <w:tc>
          <w:tcPr>
            <w:tcW w:w="6521" w:type="dxa"/>
            <w:vMerge/>
            <w:tcBorders>
              <w:bottom w:val="single" w:sz="2" w:space="0" w:color="999999"/>
            </w:tcBorders>
            <w:shd w:val="clear" w:color="auto" w:fill="B5D2FD"/>
            <w:vAlign w:val="bottom"/>
          </w:tcPr>
          <w:p w14:paraId="24823E99" w14:textId="77777777" w:rsidR="00850EF1" w:rsidRPr="00850EF1" w:rsidRDefault="00850EF1" w:rsidP="00850EF1">
            <w:pPr>
              <w:rPr>
                <w:rFonts w:ascii="Tahoma" w:hAnsi="Tahoma" w:cs="Tahoma"/>
                <w:sz w:val="18"/>
                <w:szCs w:val="18"/>
                <w:lang w:val="el-GR" w:eastAsia="el-GR"/>
              </w:rPr>
            </w:pPr>
          </w:p>
        </w:tc>
        <w:tc>
          <w:tcPr>
            <w:tcW w:w="1744" w:type="dxa"/>
            <w:tcBorders>
              <w:top w:val="single" w:sz="18" w:space="0" w:color="FFFFFF"/>
              <w:bottom w:val="single" w:sz="2" w:space="0" w:color="999999"/>
            </w:tcBorders>
            <w:shd w:val="clear" w:color="auto" w:fill="B5D2FD"/>
            <w:vAlign w:val="bottom"/>
          </w:tcPr>
          <w:p w14:paraId="33A84C00" w14:textId="77777777" w:rsidR="00850EF1" w:rsidRPr="009D3497" w:rsidRDefault="002611F2" w:rsidP="002F0EB1">
            <w:pPr>
              <w:jc w:val="right"/>
              <w:rPr>
                <w:rFonts w:ascii="Tahoma" w:hAnsi="Tahoma" w:cs="Tahoma"/>
                <w:b/>
                <w:sz w:val="18"/>
                <w:szCs w:val="18"/>
                <w:lang w:val="en-US" w:eastAsia="el-GR"/>
              </w:rPr>
            </w:pPr>
            <w:r>
              <w:rPr>
                <w:rFonts w:ascii="Tahoma" w:hAnsi="Tahoma" w:cs="Tahoma"/>
                <w:b/>
                <w:sz w:val="18"/>
                <w:szCs w:val="18"/>
                <w:lang w:val="el-GR" w:eastAsia="el-GR"/>
              </w:rPr>
              <w:t>3</w:t>
            </w:r>
            <w:r w:rsidR="002F0EB1">
              <w:rPr>
                <w:rFonts w:ascii="Tahoma" w:hAnsi="Tahoma" w:cs="Tahoma"/>
                <w:b/>
                <w:sz w:val="18"/>
                <w:szCs w:val="18"/>
                <w:lang w:val="el-GR" w:eastAsia="el-GR"/>
              </w:rPr>
              <w:t>0</w:t>
            </w:r>
            <w:r w:rsidR="00C726CF">
              <w:rPr>
                <w:rFonts w:ascii="Tahoma" w:hAnsi="Tahoma" w:cs="Tahoma"/>
                <w:b/>
                <w:sz w:val="18"/>
                <w:szCs w:val="18"/>
                <w:lang w:val="el-GR" w:eastAsia="el-GR"/>
              </w:rPr>
              <w:t>/</w:t>
            </w:r>
            <w:r w:rsidR="002F0EB1">
              <w:rPr>
                <w:rFonts w:ascii="Tahoma" w:hAnsi="Tahoma" w:cs="Tahoma"/>
                <w:b/>
                <w:sz w:val="18"/>
                <w:szCs w:val="18"/>
                <w:lang w:val="el-GR" w:eastAsia="el-GR"/>
              </w:rPr>
              <w:t>06</w:t>
            </w:r>
            <w:r w:rsidR="00D25ECA" w:rsidRPr="009D3497">
              <w:rPr>
                <w:rFonts w:ascii="Tahoma" w:hAnsi="Tahoma" w:cs="Tahoma"/>
                <w:b/>
                <w:sz w:val="18"/>
                <w:szCs w:val="18"/>
                <w:lang w:val="el-GR" w:eastAsia="el-GR"/>
              </w:rPr>
              <w:t>/201</w:t>
            </w:r>
            <w:r w:rsidR="00136CF1">
              <w:rPr>
                <w:rFonts w:ascii="Tahoma" w:hAnsi="Tahoma" w:cs="Tahoma"/>
                <w:b/>
                <w:sz w:val="18"/>
                <w:szCs w:val="18"/>
                <w:lang w:val="el-GR" w:eastAsia="el-GR"/>
              </w:rPr>
              <w:t>9</w:t>
            </w:r>
          </w:p>
        </w:tc>
        <w:tc>
          <w:tcPr>
            <w:tcW w:w="1843" w:type="dxa"/>
            <w:gridSpan w:val="2"/>
            <w:tcBorders>
              <w:top w:val="single" w:sz="18" w:space="0" w:color="FFFFFF"/>
              <w:bottom w:val="single" w:sz="2" w:space="0" w:color="999999"/>
            </w:tcBorders>
            <w:shd w:val="clear" w:color="auto" w:fill="B5D2FD"/>
            <w:vAlign w:val="bottom"/>
          </w:tcPr>
          <w:p w14:paraId="5A785C5D" w14:textId="77777777" w:rsidR="00850EF1" w:rsidRPr="009D3497" w:rsidRDefault="006E772A" w:rsidP="00850EF1">
            <w:pPr>
              <w:jc w:val="right"/>
              <w:rPr>
                <w:rFonts w:ascii="Tahoma" w:hAnsi="Tahoma" w:cs="Tahoma"/>
                <w:b/>
                <w:sz w:val="18"/>
                <w:szCs w:val="18"/>
                <w:lang w:val="el-GR" w:eastAsia="el-GR"/>
              </w:rPr>
            </w:pPr>
            <w:r>
              <w:rPr>
                <w:rFonts w:ascii="Tahoma" w:hAnsi="Tahoma" w:cs="Tahoma"/>
                <w:b/>
                <w:sz w:val="18"/>
                <w:szCs w:val="18"/>
                <w:lang w:val="el-GR" w:eastAsia="el-GR"/>
              </w:rPr>
              <w:t>31/12</w:t>
            </w:r>
            <w:r w:rsidR="00D25ECA" w:rsidRPr="009D3497">
              <w:rPr>
                <w:rFonts w:ascii="Tahoma" w:hAnsi="Tahoma" w:cs="Tahoma"/>
                <w:b/>
                <w:sz w:val="18"/>
                <w:szCs w:val="18"/>
                <w:lang w:val="el-GR" w:eastAsia="el-GR"/>
              </w:rPr>
              <w:t>/201</w:t>
            </w:r>
            <w:r w:rsidR="00EC64B8">
              <w:rPr>
                <w:rFonts w:ascii="Tahoma" w:hAnsi="Tahoma" w:cs="Tahoma"/>
                <w:b/>
                <w:sz w:val="18"/>
                <w:szCs w:val="18"/>
                <w:lang w:val="el-GR" w:eastAsia="el-GR"/>
              </w:rPr>
              <w:t>8</w:t>
            </w:r>
          </w:p>
        </w:tc>
      </w:tr>
      <w:tr w:rsidR="00850EF1" w:rsidRPr="00850EF1" w14:paraId="1CBC14DC" w14:textId="77777777" w:rsidTr="003720EE">
        <w:trPr>
          <w:gridAfter w:val="1"/>
          <w:wAfter w:w="170" w:type="dxa"/>
          <w:trHeight w:hRule="exact" w:val="227"/>
        </w:trPr>
        <w:tc>
          <w:tcPr>
            <w:tcW w:w="6521" w:type="dxa"/>
            <w:tcBorders>
              <w:top w:val="single" w:sz="2" w:space="0" w:color="999999"/>
              <w:bottom w:val="nil"/>
            </w:tcBorders>
            <w:vAlign w:val="bottom"/>
          </w:tcPr>
          <w:p w14:paraId="764D2ADB" w14:textId="77777777" w:rsidR="00850EF1" w:rsidRPr="00850EF1" w:rsidRDefault="00850EF1" w:rsidP="00850EF1">
            <w:pPr>
              <w:rPr>
                <w:rFonts w:ascii="Tahoma" w:hAnsi="Tahoma" w:cs="Tahoma"/>
                <w:b/>
                <w:bCs/>
                <w:sz w:val="18"/>
                <w:szCs w:val="18"/>
                <w:lang w:val="el-GR" w:eastAsia="el-GR"/>
              </w:rPr>
            </w:pPr>
            <w:r w:rsidRPr="00850EF1">
              <w:rPr>
                <w:rFonts w:ascii="Tahoma" w:hAnsi="Tahoma" w:cs="Tahoma"/>
                <w:b/>
                <w:bCs/>
                <w:sz w:val="18"/>
                <w:szCs w:val="18"/>
                <w:lang w:val="el-GR" w:eastAsia="el-GR"/>
              </w:rPr>
              <w:t>ΠΕΡΙΟΥΣΙΑΚΑ ΣΤΟΙΧΕΙΑ</w:t>
            </w:r>
          </w:p>
        </w:tc>
        <w:tc>
          <w:tcPr>
            <w:tcW w:w="1744" w:type="dxa"/>
            <w:tcBorders>
              <w:top w:val="single" w:sz="2" w:space="0" w:color="999999"/>
              <w:bottom w:val="nil"/>
            </w:tcBorders>
            <w:vAlign w:val="bottom"/>
          </w:tcPr>
          <w:p w14:paraId="0971FBDD" w14:textId="77777777" w:rsidR="00850EF1" w:rsidRPr="00850EF1" w:rsidRDefault="00850EF1" w:rsidP="00850EF1">
            <w:pPr>
              <w:jc w:val="right"/>
              <w:rPr>
                <w:rFonts w:ascii="Tahoma" w:hAnsi="Tahoma" w:cs="Tahoma"/>
                <w:sz w:val="18"/>
                <w:szCs w:val="18"/>
                <w:lang w:val="el-GR" w:eastAsia="el-GR"/>
              </w:rPr>
            </w:pPr>
          </w:p>
        </w:tc>
        <w:tc>
          <w:tcPr>
            <w:tcW w:w="1843" w:type="dxa"/>
            <w:gridSpan w:val="2"/>
            <w:tcBorders>
              <w:top w:val="single" w:sz="2" w:space="0" w:color="999999"/>
              <w:bottom w:val="nil"/>
            </w:tcBorders>
            <w:vAlign w:val="bottom"/>
          </w:tcPr>
          <w:p w14:paraId="74D7FAC4" w14:textId="77777777" w:rsidR="00850EF1" w:rsidRPr="00850EF1" w:rsidRDefault="00850EF1" w:rsidP="00850EF1">
            <w:pPr>
              <w:jc w:val="right"/>
              <w:rPr>
                <w:rFonts w:ascii="Tahoma" w:hAnsi="Tahoma" w:cs="Tahoma"/>
                <w:sz w:val="18"/>
                <w:szCs w:val="18"/>
                <w:lang w:val="el-GR" w:eastAsia="el-GR"/>
              </w:rPr>
            </w:pPr>
          </w:p>
        </w:tc>
      </w:tr>
      <w:tr w:rsidR="00C726CF" w:rsidRPr="00850EF1" w14:paraId="1817552B" w14:textId="77777777" w:rsidTr="003720EE">
        <w:trPr>
          <w:gridAfter w:val="1"/>
          <w:wAfter w:w="170" w:type="dxa"/>
          <w:trHeight w:hRule="exact" w:val="227"/>
        </w:trPr>
        <w:tc>
          <w:tcPr>
            <w:tcW w:w="6521" w:type="dxa"/>
            <w:tcBorders>
              <w:top w:val="nil"/>
            </w:tcBorders>
            <w:vAlign w:val="bottom"/>
          </w:tcPr>
          <w:p w14:paraId="767905E0" w14:textId="77777777" w:rsidR="00C726CF" w:rsidRPr="00850EF1" w:rsidRDefault="00C726CF" w:rsidP="00850EF1">
            <w:pPr>
              <w:rPr>
                <w:rFonts w:ascii="Tahoma" w:hAnsi="Tahoma" w:cs="Tahoma"/>
                <w:b/>
                <w:bCs/>
                <w:sz w:val="18"/>
                <w:szCs w:val="18"/>
                <w:lang w:val="en-US" w:eastAsia="el-GR"/>
              </w:rPr>
            </w:pPr>
            <w:r w:rsidRPr="00850EF1">
              <w:rPr>
                <w:rFonts w:ascii="Tahoma" w:hAnsi="Tahoma" w:cs="Tahoma"/>
                <w:b/>
                <w:bCs/>
                <w:sz w:val="18"/>
                <w:szCs w:val="18"/>
                <w:lang w:val="el-GR" w:eastAsia="el-GR"/>
              </w:rPr>
              <w:t>Μη κυκλοφορούντα περιουσιακά στοιχεία</w:t>
            </w:r>
          </w:p>
        </w:tc>
        <w:tc>
          <w:tcPr>
            <w:tcW w:w="1744" w:type="dxa"/>
            <w:tcBorders>
              <w:top w:val="nil"/>
            </w:tcBorders>
            <w:vAlign w:val="center"/>
          </w:tcPr>
          <w:p w14:paraId="1BE346EE" w14:textId="77777777" w:rsidR="00C726CF" w:rsidRPr="00850EF1" w:rsidRDefault="00C726CF" w:rsidP="00850EF1">
            <w:pPr>
              <w:jc w:val="right"/>
              <w:rPr>
                <w:rFonts w:ascii="Tahoma" w:hAnsi="Tahoma" w:cs="Tahoma"/>
                <w:sz w:val="18"/>
                <w:szCs w:val="18"/>
                <w:lang w:val="el-GR" w:eastAsia="el-GR"/>
              </w:rPr>
            </w:pPr>
          </w:p>
        </w:tc>
        <w:tc>
          <w:tcPr>
            <w:tcW w:w="1843" w:type="dxa"/>
            <w:gridSpan w:val="2"/>
            <w:tcBorders>
              <w:top w:val="nil"/>
            </w:tcBorders>
            <w:vAlign w:val="center"/>
          </w:tcPr>
          <w:p w14:paraId="7924E94E" w14:textId="77777777" w:rsidR="00C726CF" w:rsidRPr="00850EF1" w:rsidRDefault="00C726CF" w:rsidP="00850EF1">
            <w:pPr>
              <w:jc w:val="right"/>
              <w:rPr>
                <w:rFonts w:ascii="Tahoma" w:hAnsi="Tahoma" w:cs="Tahoma"/>
                <w:sz w:val="18"/>
                <w:szCs w:val="18"/>
                <w:lang w:val="el-GR" w:eastAsia="el-GR"/>
              </w:rPr>
            </w:pPr>
          </w:p>
        </w:tc>
      </w:tr>
      <w:tr w:rsidR="002F0EB1" w:rsidRPr="00850EF1" w14:paraId="7A8015EB" w14:textId="77777777" w:rsidTr="003720EE">
        <w:trPr>
          <w:gridAfter w:val="1"/>
          <w:wAfter w:w="170" w:type="dxa"/>
          <w:trHeight w:hRule="exact" w:val="227"/>
        </w:trPr>
        <w:tc>
          <w:tcPr>
            <w:tcW w:w="6521" w:type="dxa"/>
            <w:vAlign w:val="bottom"/>
          </w:tcPr>
          <w:p w14:paraId="522B019A" w14:textId="77777777" w:rsidR="002F0EB1" w:rsidRPr="00850EF1" w:rsidRDefault="002F0EB1" w:rsidP="00850EF1">
            <w:pPr>
              <w:rPr>
                <w:rFonts w:ascii="Tahoma" w:hAnsi="Tahoma" w:cs="Tahoma"/>
                <w:sz w:val="18"/>
                <w:szCs w:val="18"/>
                <w:lang w:val="el-GR" w:eastAsia="el-GR"/>
              </w:rPr>
            </w:pPr>
            <w:r w:rsidRPr="00850EF1">
              <w:rPr>
                <w:rFonts w:ascii="Tahoma" w:hAnsi="Tahoma" w:cs="Tahoma"/>
                <w:sz w:val="18"/>
                <w:szCs w:val="18"/>
                <w:lang w:val="el-GR" w:eastAsia="el-GR"/>
              </w:rPr>
              <w:t>Ενσώματα πάγια</w:t>
            </w:r>
          </w:p>
        </w:tc>
        <w:tc>
          <w:tcPr>
            <w:tcW w:w="1744" w:type="dxa"/>
            <w:vAlign w:val="center"/>
          </w:tcPr>
          <w:p w14:paraId="56E94683"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2</w:t>
            </w:r>
            <w:r>
              <w:rPr>
                <w:rFonts w:ascii="Tahoma" w:hAnsi="Tahoma" w:cs="Tahoma"/>
                <w:sz w:val="18"/>
                <w:szCs w:val="18"/>
              </w:rPr>
              <w:t>.</w:t>
            </w:r>
            <w:r w:rsidRPr="00107986">
              <w:rPr>
                <w:rFonts w:ascii="Tahoma" w:hAnsi="Tahoma" w:cs="Tahoma"/>
                <w:sz w:val="18"/>
                <w:szCs w:val="18"/>
              </w:rPr>
              <w:t>636</w:t>
            </w:r>
            <w:r>
              <w:rPr>
                <w:rFonts w:ascii="Tahoma" w:hAnsi="Tahoma" w:cs="Tahoma"/>
                <w:sz w:val="18"/>
                <w:szCs w:val="18"/>
              </w:rPr>
              <w:t>,</w:t>
            </w:r>
            <w:r w:rsidRPr="00107986">
              <w:rPr>
                <w:rFonts w:ascii="Tahoma" w:hAnsi="Tahoma" w:cs="Tahoma"/>
                <w:sz w:val="18"/>
                <w:szCs w:val="18"/>
              </w:rPr>
              <w:t>1</w:t>
            </w:r>
          </w:p>
        </w:tc>
        <w:tc>
          <w:tcPr>
            <w:tcW w:w="1843" w:type="dxa"/>
            <w:gridSpan w:val="2"/>
            <w:vAlign w:val="center"/>
          </w:tcPr>
          <w:p w14:paraId="4E42FA10"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2</w:t>
            </w:r>
            <w:r>
              <w:rPr>
                <w:rFonts w:ascii="Tahoma" w:hAnsi="Tahoma" w:cs="Tahoma"/>
                <w:sz w:val="18"/>
                <w:szCs w:val="18"/>
              </w:rPr>
              <w:t>.</w:t>
            </w:r>
            <w:r w:rsidRPr="00E1571E">
              <w:rPr>
                <w:rFonts w:ascii="Tahoma" w:hAnsi="Tahoma" w:cs="Tahoma"/>
                <w:sz w:val="18"/>
                <w:szCs w:val="18"/>
              </w:rPr>
              <w:t>741</w:t>
            </w:r>
            <w:r>
              <w:rPr>
                <w:rFonts w:ascii="Tahoma" w:hAnsi="Tahoma" w:cs="Tahoma"/>
                <w:sz w:val="18"/>
                <w:szCs w:val="18"/>
              </w:rPr>
              <w:t>,</w:t>
            </w:r>
            <w:r w:rsidRPr="00E1571E">
              <w:rPr>
                <w:rFonts w:ascii="Tahoma" w:hAnsi="Tahoma" w:cs="Tahoma"/>
                <w:sz w:val="18"/>
                <w:szCs w:val="18"/>
              </w:rPr>
              <w:t>1</w:t>
            </w:r>
          </w:p>
        </w:tc>
      </w:tr>
      <w:tr w:rsidR="002F0EB1" w:rsidRPr="00136CF1" w14:paraId="427346F6" w14:textId="77777777" w:rsidTr="003720EE">
        <w:trPr>
          <w:gridAfter w:val="1"/>
          <w:wAfter w:w="170" w:type="dxa"/>
          <w:trHeight w:hRule="exact" w:val="227"/>
        </w:trPr>
        <w:tc>
          <w:tcPr>
            <w:tcW w:w="6521" w:type="dxa"/>
            <w:vAlign w:val="bottom"/>
          </w:tcPr>
          <w:p w14:paraId="1ED5DDF8" w14:textId="77777777" w:rsidR="002F0EB1" w:rsidRPr="00850EF1" w:rsidRDefault="002F0EB1" w:rsidP="00850EF1">
            <w:pPr>
              <w:rPr>
                <w:rFonts w:ascii="Tahoma" w:hAnsi="Tahoma" w:cs="Tahoma"/>
                <w:sz w:val="18"/>
                <w:szCs w:val="18"/>
                <w:lang w:val="el-GR" w:eastAsia="el-GR"/>
              </w:rPr>
            </w:pPr>
            <w:r>
              <w:rPr>
                <w:rFonts w:ascii="Tahoma" w:hAnsi="Tahoma" w:cs="Tahoma"/>
                <w:sz w:val="18"/>
                <w:szCs w:val="18"/>
                <w:lang w:val="el-GR" w:eastAsia="el-GR"/>
              </w:rPr>
              <w:t xml:space="preserve">Δικαιώματα μίσθωσης από μισθωμένα περιουσιακά στοιχεία </w:t>
            </w:r>
          </w:p>
        </w:tc>
        <w:tc>
          <w:tcPr>
            <w:tcW w:w="1744" w:type="dxa"/>
            <w:vAlign w:val="center"/>
          </w:tcPr>
          <w:p w14:paraId="0DB147D7" w14:textId="77777777" w:rsidR="002F0EB1" w:rsidRPr="00136CF1" w:rsidRDefault="002F0EB1" w:rsidP="00F33659">
            <w:pPr>
              <w:jc w:val="right"/>
              <w:rPr>
                <w:rFonts w:ascii="Tahoma" w:hAnsi="Tahoma" w:cs="Tahoma"/>
                <w:sz w:val="18"/>
                <w:szCs w:val="18"/>
                <w:lang w:val="el-GR"/>
              </w:rPr>
            </w:pPr>
            <w:r w:rsidRPr="00107986">
              <w:rPr>
                <w:rFonts w:ascii="Tahoma" w:hAnsi="Tahoma" w:cs="Tahoma"/>
                <w:sz w:val="18"/>
                <w:szCs w:val="18"/>
              </w:rPr>
              <w:t>437</w:t>
            </w:r>
            <w:r>
              <w:rPr>
                <w:rFonts w:ascii="Tahoma" w:hAnsi="Tahoma" w:cs="Tahoma"/>
                <w:sz w:val="18"/>
                <w:szCs w:val="18"/>
              </w:rPr>
              <w:t>,</w:t>
            </w:r>
            <w:r w:rsidRPr="00107986">
              <w:rPr>
                <w:rFonts w:ascii="Tahoma" w:hAnsi="Tahoma" w:cs="Tahoma"/>
                <w:sz w:val="18"/>
                <w:szCs w:val="18"/>
              </w:rPr>
              <w:t>6</w:t>
            </w:r>
          </w:p>
        </w:tc>
        <w:tc>
          <w:tcPr>
            <w:tcW w:w="1843" w:type="dxa"/>
            <w:gridSpan w:val="2"/>
            <w:vAlign w:val="center"/>
          </w:tcPr>
          <w:p w14:paraId="651DC74A" w14:textId="77777777" w:rsidR="002F0EB1" w:rsidRPr="00136CF1" w:rsidRDefault="002F0EB1" w:rsidP="00850EF1">
            <w:pPr>
              <w:jc w:val="right"/>
              <w:rPr>
                <w:rFonts w:ascii="Tahoma" w:hAnsi="Tahoma" w:cs="Tahoma"/>
                <w:sz w:val="18"/>
                <w:szCs w:val="18"/>
                <w:lang w:val="el-GR"/>
              </w:rPr>
            </w:pPr>
          </w:p>
        </w:tc>
      </w:tr>
      <w:tr w:rsidR="002F0EB1" w:rsidRPr="00850EF1" w14:paraId="4B4DB115" w14:textId="77777777" w:rsidTr="003720EE">
        <w:trPr>
          <w:gridAfter w:val="1"/>
          <w:wAfter w:w="170" w:type="dxa"/>
          <w:trHeight w:hRule="exact" w:val="227"/>
        </w:trPr>
        <w:tc>
          <w:tcPr>
            <w:tcW w:w="6521" w:type="dxa"/>
            <w:vAlign w:val="bottom"/>
          </w:tcPr>
          <w:p w14:paraId="5B76267B" w14:textId="77777777" w:rsidR="002F0EB1" w:rsidRPr="00850EF1" w:rsidRDefault="002F0EB1" w:rsidP="00850EF1">
            <w:pPr>
              <w:rPr>
                <w:rFonts w:ascii="Tahoma" w:hAnsi="Tahoma" w:cs="Tahoma"/>
                <w:sz w:val="18"/>
                <w:szCs w:val="18"/>
                <w:lang w:val="el-GR" w:eastAsia="el-GR"/>
              </w:rPr>
            </w:pPr>
            <w:r w:rsidRPr="00850EF1">
              <w:rPr>
                <w:rFonts w:ascii="Tahoma" w:hAnsi="Tahoma" w:cs="Tahoma"/>
                <w:sz w:val="18"/>
                <w:szCs w:val="18"/>
                <w:lang w:val="el-GR" w:eastAsia="el-GR"/>
              </w:rPr>
              <w:t>Υπεραξία</w:t>
            </w:r>
          </w:p>
        </w:tc>
        <w:tc>
          <w:tcPr>
            <w:tcW w:w="1744" w:type="dxa"/>
            <w:vAlign w:val="center"/>
          </w:tcPr>
          <w:p w14:paraId="5EAF11BA"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376</w:t>
            </w:r>
            <w:r>
              <w:rPr>
                <w:rFonts w:ascii="Tahoma" w:hAnsi="Tahoma" w:cs="Tahoma"/>
                <w:sz w:val="18"/>
                <w:szCs w:val="18"/>
              </w:rPr>
              <w:t>,</w:t>
            </w:r>
            <w:r w:rsidRPr="00107986">
              <w:rPr>
                <w:rFonts w:ascii="Tahoma" w:hAnsi="Tahoma" w:cs="Tahoma"/>
                <w:sz w:val="18"/>
                <w:szCs w:val="18"/>
              </w:rPr>
              <w:t>6</w:t>
            </w:r>
          </w:p>
        </w:tc>
        <w:tc>
          <w:tcPr>
            <w:tcW w:w="1843" w:type="dxa"/>
            <w:gridSpan w:val="2"/>
            <w:vAlign w:val="center"/>
          </w:tcPr>
          <w:p w14:paraId="7D47ECA0"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446</w:t>
            </w:r>
            <w:r>
              <w:rPr>
                <w:rFonts w:ascii="Tahoma" w:hAnsi="Tahoma" w:cs="Tahoma"/>
                <w:sz w:val="18"/>
                <w:szCs w:val="18"/>
              </w:rPr>
              <w:t>,</w:t>
            </w:r>
            <w:r w:rsidRPr="00E1571E">
              <w:rPr>
                <w:rFonts w:ascii="Tahoma" w:hAnsi="Tahoma" w:cs="Tahoma"/>
                <w:sz w:val="18"/>
                <w:szCs w:val="18"/>
              </w:rPr>
              <w:t>9</w:t>
            </w:r>
          </w:p>
        </w:tc>
      </w:tr>
      <w:tr w:rsidR="002F0EB1" w:rsidRPr="00850EF1" w14:paraId="66F361A6" w14:textId="77777777" w:rsidTr="003720EE">
        <w:trPr>
          <w:gridAfter w:val="1"/>
          <w:wAfter w:w="170" w:type="dxa"/>
          <w:trHeight w:hRule="exact" w:val="227"/>
        </w:trPr>
        <w:tc>
          <w:tcPr>
            <w:tcW w:w="6521" w:type="dxa"/>
            <w:vAlign w:val="bottom"/>
          </w:tcPr>
          <w:p w14:paraId="7E8F4F50" w14:textId="77777777" w:rsidR="002F0EB1" w:rsidRPr="00850EF1" w:rsidRDefault="002F0EB1" w:rsidP="00850EF1">
            <w:pPr>
              <w:rPr>
                <w:rFonts w:ascii="Tahoma" w:hAnsi="Tahoma" w:cs="Tahoma"/>
                <w:sz w:val="18"/>
                <w:szCs w:val="18"/>
                <w:lang w:val="el-GR" w:eastAsia="el-GR"/>
              </w:rPr>
            </w:pPr>
            <w:r w:rsidRPr="00850EF1">
              <w:rPr>
                <w:rFonts w:ascii="Tahoma" w:hAnsi="Tahoma" w:cs="Tahoma"/>
                <w:sz w:val="18"/>
                <w:szCs w:val="18"/>
                <w:lang w:val="el-GR" w:eastAsia="el-GR"/>
              </w:rPr>
              <w:t>Τηλεπικοινωνιακές άδειες</w:t>
            </w:r>
          </w:p>
        </w:tc>
        <w:tc>
          <w:tcPr>
            <w:tcW w:w="1744" w:type="dxa"/>
            <w:vAlign w:val="center"/>
          </w:tcPr>
          <w:p w14:paraId="5AE2A45A"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422</w:t>
            </w:r>
            <w:r>
              <w:rPr>
                <w:rFonts w:ascii="Tahoma" w:hAnsi="Tahoma" w:cs="Tahoma"/>
                <w:sz w:val="18"/>
                <w:szCs w:val="18"/>
              </w:rPr>
              <w:t>,</w:t>
            </w:r>
            <w:r w:rsidRPr="00107986">
              <w:rPr>
                <w:rFonts w:ascii="Tahoma" w:hAnsi="Tahoma" w:cs="Tahoma"/>
                <w:sz w:val="18"/>
                <w:szCs w:val="18"/>
              </w:rPr>
              <w:t>1</w:t>
            </w:r>
          </w:p>
        </w:tc>
        <w:tc>
          <w:tcPr>
            <w:tcW w:w="1843" w:type="dxa"/>
            <w:gridSpan w:val="2"/>
            <w:vAlign w:val="center"/>
          </w:tcPr>
          <w:p w14:paraId="43C7E6F0"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448</w:t>
            </w:r>
            <w:r>
              <w:rPr>
                <w:rFonts w:ascii="Tahoma" w:hAnsi="Tahoma" w:cs="Tahoma"/>
                <w:sz w:val="18"/>
                <w:szCs w:val="18"/>
              </w:rPr>
              <w:t>,</w:t>
            </w:r>
            <w:r w:rsidRPr="00E1571E">
              <w:rPr>
                <w:rFonts w:ascii="Tahoma" w:hAnsi="Tahoma" w:cs="Tahoma"/>
                <w:sz w:val="18"/>
                <w:szCs w:val="18"/>
              </w:rPr>
              <w:t>5</w:t>
            </w:r>
          </w:p>
        </w:tc>
      </w:tr>
      <w:tr w:rsidR="002F0EB1" w:rsidRPr="00850EF1" w14:paraId="0C9E2668" w14:textId="77777777" w:rsidTr="003720EE">
        <w:trPr>
          <w:gridAfter w:val="1"/>
          <w:wAfter w:w="170" w:type="dxa"/>
          <w:trHeight w:hRule="exact" w:val="227"/>
        </w:trPr>
        <w:tc>
          <w:tcPr>
            <w:tcW w:w="6521" w:type="dxa"/>
            <w:vAlign w:val="bottom"/>
          </w:tcPr>
          <w:p w14:paraId="21F5FCB1" w14:textId="77777777" w:rsidR="002F0EB1" w:rsidRPr="00850EF1" w:rsidRDefault="002F0EB1" w:rsidP="00850EF1">
            <w:pPr>
              <w:rPr>
                <w:rFonts w:ascii="Tahoma" w:hAnsi="Tahoma" w:cs="Tahoma"/>
                <w:sz w:val="18"/>
                <w:szCs w:val="18"/>
                <w:lang w:val="el-GR" w:eastAsia="el-GR"/>
              </w:rPr>
            </w:pPr>
            <w:r w:rsidRPr="00850EF1">
              <w:rPr>
                <w:rFonts w:ascii="Tahoma" w:hAnsi="Tahoma" w:cs="Tahoma"/>
                <w:sz w:val="18"/>
                <w:szCs w:val="18"/>
                <w:lang w:val="el-GR" w:eastAsia="el-GR"/>
              </w:rPr>
              <w:t>Λοιπά άυλα περιουσιακά στοιχεία</w:t>
            </w:r>
          </w:p>
        </w:tc>
        <w:tc>
          <w:tcPr>
            <w:tcW w:w="1744" w:type="dxa"/>
            <w:vAlign w:val="center"/>
          </w:tcPr>
          <w:p w14:paraId="74EBCE8A"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413</w:t>
            </w:r>
            <w:r>
              <w:rPr>
                <w:rFonts w:ascii="Tahoma" w:hAnsi="Tahoma" w:cs="Tahoma"/>
                <w:sz w:val="18"/>
                <w:szCs w:val="18"/>
              </w:rPr>
              <w:t>,</w:t>
            </w:r>
            <w:r w:rsidRPr="00107986">
              <w:rPr>
                <w:rFonts w:ascii="Tahoma" w:hAnsi="Tahoma" w:cs="Tahoma"/>
                <w:sz w:val="18"/>
                <w:szCs w:val="18"/>
              </w:rPr>
              <w:t>7</w:t>
            </w:r>
          </w:p>
        </w:tc>
        <w:tc>
          <w:tcPr>
            <w:tcW w:w="1843" w:type="dxa"/>
            <w:gridSpan w:val="2"/>
            <w:vAlign w:val="center"/>
          </w:tcPr>
          <w:p w14:paraId="155F85D6"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432</w:t>
            </w:r>
            <w:r>
              <w:rPr>
                <w:rFonts w:ascii="Tahoma" w:hAnsi="Tahoma" w:cs="Tahoma"/>
                <w:sz w:val="18"/>
                <w:szCs w:val="18"/>
              </w:rPr>
              <w:t>,</w:t>
            </w:r>
            <w:r w:rsidRPr="00E1571E">
              <w:rPr>
                <w:rFonts w:ascii="Tahoma" w:hAnsi="Tahoma" w:cs="Tahoma"/>
                <w:sz w:val="18"/>
                <w:szCs w:val="18"/>
              </w:rPr>
              <w:t>2</w:t>
            </w:r>
          </w:p>
        </w:tc>
      </w:tr>
      <w:tr w:rsidR="002F0EB1" w:rsidRPr="00850EF1" w14:paraId="430AB21F" w14:textId="77777777" w:rsidTr="003720EE">
        <w:trPr>
          <w:gridAfter w:val="1"/>
          <w:wAfter w:w="170" w:type="dxa"/>
          <w:trHeight w:hRule="exact" w:val="227"/>
        </w:trPr>
        <w:tc>
          <w:tcPr>
            <w:tcW w:w="6521" w:type="dxa"/>
            <w:vAlign w:val="bottom"/>
          </w:tcPr>
          <w:p w14:paraId="2A341815" w14:textId="77777777" w:rsidR="002F0EB1" w:rsidRPr="00850EF1" w:rsidRDefault="002F0EB1" w:rsidP="00850EF1">
            <w:pPr>
              <w:rPr>
                <w:rFonts w:ascii="Tahoma" w:hAnsi="Tahoma" w:cs="Tahoma"/>
                <w:sz w:val="18"/>
                <w:szCs w:val="18"/>
                <w:lang w:val="el-GR" w:eastAsia="el-GR"/>
              </w:rPr>
            </w:pPr>
            <w:r w:rsidRPr="00850EF1">
              <w:rPr>
                <w:rFonts w:ascii="Tahoma" w:hAnsi="Tahoma" w:cs="Tahoma"/>
                <w:sz w:val="18"/>
                <w:szCs w:val="18"/>
                <w:lang w:val="el-GR" w:eastAsia="el-GR"/>
              </w:rPr>
              <w:t>Συμμετοχές</w:t>
            </w:r>
          </w:p>
        </w:tc>
        <w:tc>
          <w:tcPr>
            <w:tcW w:w="1744" w:type="dxa"/>
            <w:vAlign w:val="center"/>
          </w:tcPr>
          <w:p w14:paraId="2B8CAF3A"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0</w:t>
            </w:r>
            <w:r>
              <w:rPr>
                <w:rFonts w:ascii="Tahoma" w:hAnsi="Tahoma" w:cs="Tahoma"/>
                <w:sz w:val="18"/>
                <w:szCs w:val="18"/>
              </w:rPr>
              <w:t>,</w:t>
            </w:r>
            <w:r w:rsidRPr="00107986">
              <w:rPr>
                <w:rFonts w:ascii="Tahoma" w:hAnsi="Tahoma" w:cs="Tahoma"/>
                <w:sz w:val="18"/>
                <w:szCs w:val="18"/>
              </w:rPr>
              <w:t>1</w:t>
            </w:r>
          </w:p>
        </w:tc>
        <w:tc>
          <w:tcPr>
            <w:tcW w:w="1843" w:type="dxa"/>
            <w:gridSpan w:val="2"/>
            <w:vAlign w:val="center"/>
          </w:tcPr>
          <w:p w14:paraId="4F2B167E"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0</w:t>
            </w:r>
            <w:r>
              <w:rPr>
                <w:rFonts w:ascii="Tahoma" w:hAnsi="Tahoma" w:cs="Tahoma"/>
                <w:sz w:val="18"/>
                <w:szCs w:val="18"/>
              </w:rPr>
              <w:t>,</w:t>
            </w:r>
            <w:r w:rsidRPr="00E1571E">
              <w:rPr>
                <w:rFonts w:ascii="Tahoma" w:hAnsi="Tahoma" w:cs="Tahoma"/>
                <w:sz w:val="18"/>
                <w:szCs w:val="18"/>
              </w:rPr>
              <w:t>1</w:t>
            </w:r>
          </w:p>
        </w:tc>
      </w:tr>
      <w:tr w:rsidR="002F0EB1" w:rsidRPr="00850EF1" w14:paraId="500FE1F9" w14:textId="77777777" w:rsidTr="003720EE">
        <w:trPr>
          <w:gridAfter w:val="1"/>
          <w:wAfter w:w="170" w:type="dxa"/>
          <w:trHeight w:hRule="exact" w:val="227"/>
        </w:trPr>
        <w:tc>
          <w:tcPr>
            <w:tcW w:w="6521" w:type="dxa"/>
            <w:vAlign w:val="bottom"/>
          </w:tcPr>
          <w:p w14:paraId="0C601AA5" w14:textId="77777777" w:rsidR="002F0EB1" w:rsidRPr="00850EF1" w:rsidRDefault="002F0EB1" w:rsidP="00850EF1">
            <w:pPr>
              <w:rPr>
                <w:rFonts w:ascii="Tahoma" w:hAnsi="Tahoma" w:cs="Tahoma"/>
                <w:sz w:val="18"/>
                <w:szCs w:val="18"/>
                <w:lang w:val="el-GR" w:eastAsia="el-GR"/>
              </w:rPr>
            </w:pPr>
            <w:r w:rsidRPr="00850EF1">
              <w:rPr>
                <w:rFonts w:ascii="Tahoma" w:hAnsi="Tahoma" w:cs="Tahoma"/>
                <w:sz w:val="18"/>
                <w:szCs w:val="18"/>
                <w:lang w:val="el-GR" w:eastAsia="el-GR"/>
              </w:rPr>
              <w:t>Δάνεια σε ασφαλιστικά ταμεία</w:t>
            </w:r>
          </w:p>
        </w:tc>
        <w:tc>
          <w:tcPr>
            <w:tcW w:w="1744" w:type="dxa"/>
            <w:vAlign w:val="center"/>
          </w:tcPr>
          <w:p w14:paraId="5DEAD513"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77</w:t>
            </w:r>
            <w:r>
              <w:rPr>
                <w:rFonts w:ascii="Tahoma" w:hAnsi="Tahoma" w:cs="Tahoma"/>
                <w:sz w:val="18"/>
                <w:szCs w:val="18"/>
              </w:rPr>
              <w:t>,</w:t>
            </w:r>
            <w:r w:rsidRPr="00107986">
              <w:rPr>
                <w:rFonts w:ascii="Tahoma" w:hAnsi="Tahoma" w:cs="Tahoma"/>
                <w:sz w:val="18"/>
                <w:szCs w:val="18"/>
              </w:rPr>
              <w:t>5</w:t>
            </w:r>
          </w:p>
        </w:tc>
        <w:tc>
          <w:tcPr>
            <w:tcW w:w="1843" w:type="dxa"/>
            <w:gridSpan w:val="2"/>
            <w:vAlign w:val="center"/>
          </w:tcPr>
          <w:p w14:paraId="14FD2F65"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79</w:t>
            </w:r>
            <w:r>
              <w:rPr>
                <w:rFonts w:ascii="Tahoma" w:hAnsi="Tahoma" w:cs="Tahoma"/>
                <w:sz w:val="18"/>
                <w:szCs w:val="18"/>
              </w:rPr>
              <w:t>,</w:t>
            </w:r>
            <w:r w:rsidRPr="00E1571E">
              <w:rPr>
                <w:rFonts w:ascii="Tahoma" w:hAnsi="Tahoma" w:cs="Tahoma"/>
                <w:sz w:val="18"/>
                <w:szCs w:val="18"/>
              </w:rPr>
              <w:t>2</w:t>
            </w:r>
          </w:p>
        </w:tc>
      </w:tr>
      <w:tr w:rsidR="002F0EB1" w:rsidRPr="00850EF1" w14:paraId="2AB13462" w14:textId="77777777" w:rsidTr="003720EE">
        <w:trPr>
          <w:gridAfter w:val="1"/>
          <w:wAfter w:w="170" w:type="dxa"/>
          <w:trHeight w:hRule="exact" w:val="227"/>
        </w:trPr>
        <w:tc>
          <w:tcPr>
            <w:tcW w:w="6521" w:type="dxa"/>
            <w:vAlign w:val="bottom"/>
          </w:tcPr>
          <w:p w14:paraId="0C5CF4B6" w14:textId="77777777" w:rsidR="002F0EB1" w:rsidRPr="00850EF1" w:rsidRDefault="002F0EB1" w:rsidP="00850EF1">
            <w:pPr>
              <w:rPr>
                <w:rFonts w:ascii="Tahoma" w:hAnsi="Tahoma" w:cs="Tahoma"/>
                <w:sz w:val="18"/>
                <w:szCs w:val="18"/>
                <w:lang w:val="el-GR" w:eastAsia="el-GR"/>
              </w:rPr>
            </w:pPr>
            <w:r w:rsidRPr="00850EF1">
              <w:rPr>
                <w:rFonts w:ascii="Tahoma" w:hAnsi="Tahoma" w:cs="Tahoma"/>
                <w:sz w:val="18"/>
                <w:szCs w:val="18"/>
                <w:lang w:val="el-GR" w:eastAsia="el-GR"/>
              </w:rPr>
              <w:t>Αναβαλλόμενες φορολογικές απαιτήσεις</w:t>
            </w:r>
          </w:p>
        </w:tc>
        <w:tc>
          <w:tcPr>
            <w:tcW w:w="1744" w:type="dxa"/>
            <w:vAlign w:val="center"/>
          </w:tcPr>
          <w:p w14:paraId="6524A921"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251</w:t>
            </w:r>
            <w:r>
              <w:rPr>
                <w:rFonts w:ascii="Tahoma" w:hAnsi="Tahoma" w:cs="Tahoma"/>
                <w:sz w:val="18"/>
                <w:szCs w:val="18"/>
              </w:rPr>
              <w:t>,</w:t>
            </w:r>
            <w:r w:rsidRPr="00107986">
              <w:rPr>
                <w:rFonts w:ascii="Tahoma" w:hAnsi="Tahoma" w:cs="Tahoma"/>
                <w:sz w:val="18"/>
                <w:szCs w:val="18"/>
              </w:rPr>
              <w:t>9</w:t>
            </w:r>
          </w:p>
        </w:tc>
        <w:tc>
          <w:tcPr>
            <w:tcW w:w="1843" w:type="dxa"/>
            <w:gridSpan w:val="2"/>
            <w:vAlign w:val="center"/>
          </w:tcPr>
          <w:p w14:paraId="4A794DF9"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254</w:t>
            </w:r>
            <w:r>
              <w:rPr>
                <w:rFonts w:ascii="Tahoma" w:hAnsi="Tahoma" w:cs="Tahoma"/>
                <w:sz w:val="18"/>
                <w:szCs w:val="18"/>
              </w:rPr>
              <w:t>,</w:t>
            </w:r>
            <w:r w:rsidRPr="00E1571E">
              <w:rPr>
                <w:rFonts w:ascii="Tahoma" w:hAnsi="Tahoma" w:cs="Tahoma"/>
                <w:sz w:val="18"/>
                <w:szCs w:val="18"/>
              </w:rPr>
              <w:t>8</w:t>
            </w:r>
          </w:p>
        </w:tc>
      </w:tr>
      <w:tr w:rsidR="002F0EB1" w:rsidRPr="00850EF1" w14:paraId="56E863BF" w14:textId="77777777" w:rsidTr="003720EE">
        <w:trPr>
          <w:gridAfter w:val="1"/>
          <w:wAfter w:w="170" w:type="dxa"/>
          <w:trHeight w:hRule="exact" w:val="227"/>
        </w:trPr>
        <w:tc>
          <w:tcPr>
            <w:tcW w:w="6521" w:type="dxa"/>
            <w:tcBorders>
              <w:bottom w:val="single" w:sz="2" w:space="0" w:color="999999"/>
            </w:tcBorders>
            <w:vAlign w:val="bottom"/>
          </w:tcPr>
          <w:p w14:paraId="6B334ECB" w14:textId="77777777" w:rsidR="002F0EB1" w:rsidRPr="00EB5C6E" w:rsidRDefault="002F0EB1" w:rsidP="00850EF1">
            <w:pPr>
              <w:rPr>
                <w:rFonts w:ascii="Tahoma" w:hAnsi="Tahoma" w:cs="Tahoma"/>
                <w:sz w:val="18"/>
                <w:szCs w:val="18"/>
                <w:lang w:val="el-GR" w:eastAsia="el-GR"/>
              </w:rPr>
            </w:pPr>
            <w:r>
              <w:rPr>
                <w:rFonts w:ascii="Tahoma" w:hAnsi="Tahoma" w:cs="Tahoma"/>
                <w:sz w:val="18"/>
                <w:szCs w:val="18"/>
                <w:lang w:val="el-GR"/>
              </w:rPr>
              <w:t>Κόστος συμβάσεων</w:t>
            </w:r>
          </w:p>
        </w:tc>
        <w:tc>
          <w:tcPr>
            <w:tcW w:w="1744" w:type="dxa"/>
            <w:tcBorders>
              <w:bottom w:val="single" w:sz="2" w:space="0" w:color="999999"/>
            </w:tcBorders>
            <w:vAlign w:val="center"/>
          </w:tcPr>
          <w:p w14:paraId="2A62AE9E"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47</w:t>
            </w:r>
            <w:r>
              <w:rPr>
                <w:rFonts w:ascii="Tahoma" w:hAnsi="Tahoma" w:cs="Tahoma"/>
                <w:sz w:val="18"/>
                <w:szCs w:val="18"/>
              </w:rPr>
              <w:t>,</w:t>
            </w:r>
            <w:r w:rsidRPr="00107986">
              <w:rPr>
                <w:rFonts w:ascii="Tahoma" w:hAnsi="Tahoma" w:cs="Tahoma"/>
                <w:sz w:val="18"/>
                <w:szCs w:val="18"/>
              </w:rPr>
              <w:t>6</w:t>
            </w:r>
          </w:p>
        </w:tc>
        <w:tc>
          <w:tcPr>
            <w:tcW w:w="1843" w:type="dxa"/>
            <w:gridSpan w:val="2"/>
            <w:tcBorders>
              <w:bottom w:val="single" w:sz="2" w:space="0" w:color="999999"/>
            </w:tcBorders>
            <w:vAlign w:val="center"/>
          </w:tcPr>
          <w:p w14:paraId="26D1BA64"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50</w:t>
            </w:r>
            <w:r>
              <w:rPr>
                <w:rFonts w:ascii="Tahoma" w:hAnsi="Tahoma" w:cs="Tahoma"/>
                <w:sz w:val="18"/>
                <w:szCs w:val="18"/>
              </w:rPr>
              <w:t>,</w:t>
            </w:r>
            <w:r w:rsidRPr="00E1571E">
              <w:rPr>
                <w:rFonts w:ascii="Tahoma" w:hAnsi="Tahoma" w:cs="Tahoma"/>
                <w:sz w:val="18"/>
                <w:szCs w:val="18"/>
              </w:rPr>
              <w:t>2</w:t>
            </w:r>
          </w:p>
        </w:tc>
      </w:tr>
      <w:tr w:rsidR="002F0EB1" w:rsidRPr="00850EF1" w14:paraId="31C90409" w14:textId="77777777" w:rsidTr="00E412D4">
        <w:trPr>
          <w:gridAfter w:val="1"/>
          <w:wAfter w:w="170" w:type="dxa"/>
          <w:trHeight w:hRule="exact" w:val="227"/>
        </w:trPr>
        <w:tc>
          <w:tcPr>
            <w:tcW w:w="6521" w:type="dxa"/>
            <w:tcBorders>
              <w:bottom w:val="single" w:sz="2" w:space="0" w:color="999999"/>
            </w:tcBorders>
            <w:vAlign w:val="bottom"/>
          </w:tcPr>
          <w:p w14:paraId="2C4772ED" w14:textId="77777777" w:rsidR="002F0EB1" w:rsidRPr="00850EF1" w:rsidRDefault="002F0EB1" w:rsidP="00850EF1">
            <w:pPr>
              <w:rPr>
                <w:rFonts w:ascii="Tahoma" w:hAnsi="Tahoma" w:cs="Tahoma"/>
                <w:sz w:val="18"/>
                <w:szCs w:val="18"/>
                <w:lang w:val="el-GR" w:eastAsia="el-GR"/>
              </w:rPr>
            </w:pPr>
            <w:r w:rsidRPr="00850EF1">
              <w:rPr>
                <w:rFonts w:ascii="Tahoma" w:hAnsi="Tahoma" w:cs="Tahoma"/>
                <w:sz w:val="18"/>
                <w:szCs w:val="18"/>
                <w:lang w:val="el-GR" w:eastAsia="el-GR"/>
              </w:rPr>
              <w:t>Λοιπά μη κυκλοφορούντα περιουσιακά στοιχεία</w:t>
            </w:r>
          </w:p>
        </w:tc>
        <w:tc>
          <w:tcPr>
            <w:tcW w:w="1744" w:type="dxa"/>
            <w:tcBorders>
              <w:bottom w:val="single" w:sz="2" w:space="0" w:color="999999"/>
            </w:tcBorders>
            <w:vAlign w:val="center"/>
          </w:tcPr>
          <w:p w14:paraId="4C10AE16"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81</w:t>
            </w:r>
            <w:r>
              <w:rPr>
                <w:rFonts w:ascii="Tahoma" w:hAnsi="Tahoma" w:cs="Tahoma"/>
                <w:sz w:val="18"/>
                <w:szCs w:val="18"/>
              </w:rPr>
              <w:t>,</w:t>
            </w:r>
            <w:r w:rsidRPr="00107986">
              <w:rPr>
                <w:rFonts w:ascii="Tahoma" w:hAnsi="Tahoma" w:cs="Tahoma"/>
                <w:sz w:val="18"/>
                <w:szCs w:val="18"/>
              </w:rPr>
              <w:t>5</w:t>
            </w:r>
          </w:p>
        </w:tc>
        <w:tc>
          <w:tcPr>
            <w:tcW w:w="1843" w:type="dxa"/>
            <w:gridSpan w:val="2"/>
            <w:tcBorders>
              <w:bottom w:val="single" w:sz="2" w:space="0" w:color="999999"/>
            </w:tcBorders>
            <w:vAlign w:val="center"/>
          </w:tcPr>
          <w:p w14:paraId="36F3607A"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115</w:t>
            </w:r>
            <w:r>
              <w:rPr>
                <w:rFonts w:ascii="Tahoma" w:hAnsi="Tahoma" w:cs="Tahoma"/>
                <w:sz w:val="18"/>
                <w:szCs w:val="18"/>
              </w:rPr>
              <w:t>,</w:t>
            </w:r>
            <w:r w:rsidRPr="00E1571E">
              <w:rPr>
                <w:rFonts w:ascii="Tahoma" w:hAnsi="Tahoma" w:cs="Tahoma"/>
                <w:sz w:val="18"/>
                <w:szCs w:val="18"/>
              </w:rPr>
              <w:t>8</w:t>
            </w:r>
          </w:p>
        </w:tc>
      </w:tr>
      <w:tr w:rsidR="002F0EB1" w:rsidRPr="00850EF1" w14:paraId="7CA29965" w14:textId="77777777" w:rsidTr="00136CF1">
        <w:trPr>
          <w:gridAfter w:val="1"/>
          <w:wAfter w:w="170" w:type="dxa"/>
          <w:trHeight w:hRule="exact" w:val="227"/>
        </w:trPr>
        <w:tc>
          <w:tcPr>
            <w:tcW w:w="6521" w:type="dxa"/>
            <w:tcBorders>
              <w:top w:val="single" w:sz="2" w:space="0" w:color="999999"/>
              <w:bottom w:val="single" w:sz="2" w:space="0" w:color="999999"/>
            </w:tcBorders>
            <w:shd w:val="clear" w:color="auto" w:fill="DDDDDD"/>
            <w:vAlign w:val="bottom"/>
          </w:tcPr>
          <w:p w14:paraId="07AC8D56" w14:textId="77777777" w:rsidR="002F0EB1" w:rsidRPr="00850EF1" w:rsidRDefault="002F0EB1" w:rsidP="00850EF1">
            <w:pPr>
              <w:rPr>
                <w:rFonts w:ascii="Tahoma" w:hAnsi="Tahoma" w:cs="Tahoma"/>
                <w:b/>
                <w:bCs/>
                <w:sz w:val="18"/>
                <w:szCs w:val="18"/>
                <w:lang w:val="el-GR" w:eastAsia="el-GR"/>
              </w:rPr>
            </w:pPr>
            <w:r w:rsidRPr="00850EF1">
              <w:rPr>
                <w:rFonts w:ascii="Tahoma" w:hAnsi="Tahoma" w:cs="Tahoma"/>
                <w:b/>
                <w:bCs/>
                <w:sz w:val="18"/>
                <w:szCs w:val="18"/>
                <w:lang w:val="el-GR" w:eastAsia="el-GR"/>
              </w:rPr>
              <w:t>Σύνολο μη κυκλοφορούντων περιουσιακών στοιχείων</w:t>
            </w:r>
          </w:p>
        </w:tc>
        <w:tc>
          <w:tcPr>
            <w:tcW w:w="1744" w:type="dxa"/>
            <w:tcBorders>
              <w:top w:val="single" w:sz="2" w:space="0" w:color="999999"/>
              <w:bottom w:val="single" w:sz="2" w:space="0" w:color="999999"/>
            </w:tcBorders>
            <w:shd w:val="clear" w:color="auto" w:fill="DDDDDD"/>
            <w:vAlign w:val="center"/>
          </w:tcPr>
          <w:p w14:paraId="01B6DB56" w14:textId="77777777" w:rsidR="002F0EB1" w:rsidRPr="00D25ECA" w:rsidRDefault="002F0EB1" w:rsidP="00F33659">
            <w:pPr>
              <w:jc w:val="right"/>
              <w:rPr>
                <w:rFonts w:ascii="Tahoma" w:hAnsi="Tahoma" w:cs="Tahoma"/>
                <w:b/>
                <w:sz w:val="18"/>
                <w:szCs w:val="18"/>
                <w:highlight w:val="red"/>
              </w:rPr>
            </w:pPr>
            <w:r w:rsidRPr="00107986">
              <w:rPr>
                <w:rFonts w:ascii="Tahoma" w:hAnsi="Tahoma" w:cs="Tahoma"/>
                <w:b/>
                <w:sz w:val="18"/>
                <w:szCs w:val="18"/>
              </w:rPr>
              <w:t>4</w:t>
            </w:r>
            <w:r>
              <w:rPr>
                <w:rFonts w:ascii="Tahoma" w:hAnsi="Tahoma" w:cs="Tahoma"/>
                <w:b/>
                <w:sz w:val="18"/>
                <w:szCs w:val="18"/>
              </w:rPr>
              <w:t>.</w:t>
            </w:r>
            <w:r w:rsidRPr="00107986">
              <w:rPr>
                <w:rFonts w:ascii="Tahoma" w:hAnsi="Tahoma" w:cs="Tahoma"/>
                <w:b/>
                <w:sz w:val="18"/>
                <w:szCs w:val="18"/>
              </w:rPr>
              <w:t>744</w:t>
            </w:r>
            <w:r>
              <w:rPr>
                <w:rFonts w:ascii="Tahoma" w:hAnsi="Tahoma" w:cs="Tahoma"/>
                <w:b/>
                <w:sz w:val="18"/>
                <w:szCs w:val="18"/>
              </w:rPr>
              <w:t>,</w:t>
            </w:r>
            <w:r w:rsidRPr="00107986">
              <w:rPr>
                <w:rFonts w:ascii="Tahoma" w:hAnsi="Tahoma" w:cs="Tahoma"/>
                <w:b/>
                <w:sz w:val="18"/>
                <w:szCs w:val="18"/>
              </w:rPr>
              <w:t>7</w:t>
            </w:r>
          </w:p>
        </w:tc>
        <w:tc>
          <w:tcPr>
            <w:tcW w:w="1843" w:type="dxa"/>
            <w:gridSpan w:val="2"/>
            <w:tcBorders>
              <w:top w:val="single" w:sz="2" w:space="0" w:color="999999"/>
              <w:bottom w:val="single" w:sz="2" w:space="0" w:color="999999"/>
            </w:tcBorders>
            <w:shd w:val="clear" w:color="auto" w:fill="DDDDDD"/>
            <w:vAlign w:val="center"/>
          </w:tcPr>
          <w:p w14:paraId="5F092378" w14:textId="77777777" w:rsidR="002F0EB1" w:rsidRPr="00D25ECA" w:rsidRDefault="002F0EB1" w:rsidP="00850EF1">
            <w:pPr>
              <w:jc w:val="right"/>
              <w:rPr>
                <w:rFonts w:ascii="Tahoma" w:hAnsi="Tahoma" w:cs="Tahoma"/>
                <w:b/>
                <w:bCs/>
                <w:sz w:val="18"/>
                <w:szCs w:val="18"/>
                <w:highlight w:val="red"/>
              </w:rPr>
            </w:pPr>
            <w:r w:rsidRPr="00E1571E">
              <w:rPr>
                <w:rFonts w:ascii="Tahoma" w:hAnsi="Tahoma" w:cs="Tahoma"/>
                <w:b/>
                <w:sz w:val="18"/>
                <w:szCs w:val="18"/>
              </w:rPr>
              <w:t>4</w:t>
            </w:r>
            <w:r>
              <w:rPr>
                <w:rFonts w:ascii="Tahoma" w:hAnsi="Tahoma" w:cs="Tahoma"/>
                <w:b/>
                <w:sz w:val="18"/>
                <w:szCs w:val="18"/>
              </w:rPr>
              <w:t>.</w:t>
            </w:r>
            <w:r w:rsidRPr="00E1571E">
              <w:rPr>
                <w:rFonts w:ascii="Tahoma" w:hAnsi="Tahoma" w:cs="Tahoma"/>
                <w:b/>
                <w:sz w:val="18"/>
                <w:szCs w:val="18"/>
              </w:rPr>
              <w:t>568</w:t>
            </w:r>
            <w:r>
              <w:rPr>
                <w:rFonts w:ascii="Tahoma" w:hAnsi="Tahoma" w:cs="Tahoma"/>
                <w:b/>
                <w:sz w:val="18"/>
                <w:szCs w:val="18"/>
              </w:rPr>
              <w:t>,</w:t>
            </w:r>
            <w:r w:rsidRPr="00E1571E">
              <w:rPr>
                <w:rFonts w:ascii="Tahoma" w:hAnsi="Tahoma" w:cs="Tahoma"/>
                <w:b/>
                <w:sz w:val="18"/>
                <w:szCs w:val="18"/>
              </w:rPr>
              <w:t>8</w:t>
            </w:r>
          </w:p>
        </w:tc>
      </w:tr>
      <w:tr w:rsidR="002F0EB1" w:rsidRPr="00850EF1" w14:paraId="40AC2B30" w14:textId="77777777" w:rsidTr="003720EE">
        <w:trPr>
          <w:gridAfter w:val="1"/>
          <w:wAfter w:w="170" w:type="dxa"/>
          <w:trHeight w:hRule="exact" w:val="227"/>
        </w:trPr>
        <w:tc>
          <w:tcPr>
            <w:tcW w:w="6521" w:type="dxa"/>
            <w:tcBorders>
              <w:top w:val="nil"/>
              <w:bottom w:val="nil"/>
            </w:tcBorders>
            <w:vAlign w:val="bottom"/>
          </w:tcPr>
          <w:p w14:paraId="04E3B0A1" w14:textId="77777777" w:rsidR="002F0EB1" w:rsidRPr="00850EF1" w:rsidRDefault="002F0EB1" w:rsidP="00850EF1">
            <w:pPr>
              <w:rPr>
                <w:rFonts w:ascii="Tahoma" w:hAnsi="Tahoma" w:cs="Tahoma"/>
                <w:sz w:val="18"/>
                <w:szCs w:val="18"/>
                <w:lang w:val="el-GR" w:eastAsia="el-GR"/>
              </w:rPr>
            </w:pPr>
          </w:p>
        </w:tc>
        <w:tc>
          <w:tcPr>
            <w:tcW w:w="1744" w:type="dxa"/>
            <w:tcBorders>
              <w:top w:val="nil"/>
              <w:bottom w:val="nil"/>
            </w:tcBorders>
            <w:vAlign w:val="center"/>
          </w:tcPr>
          <w:p w14:paraId="2DFBCA8F" w14:textId="77777777" w:rsidR="002F0EB1" w:rsidRPr="004B7C30" w:rsidRDefault="002F0EB1" w:rsidP="00F33659">
            <w:pPr>
              <w:jc w:val="right"/>
              <w:rPr>
                <w:rFonts w:ascii="Tahoma" w:hAnsi="Tahoma" w:cs="Tahoma"/>
                <w:sz w:val="18"/>
                <w:szCs w:val="18"/>
              </w:rPr>
            </w:pPr>
          </w:p>
        </w:tc>
        <w:tc>
          <w:tcPr>
            <w:tcW w:w="1843" w:type="dxa"/>
            <w:gridSpan w:val="2"/>
            <w:tcBorders>
              <w:top w:val="nil"/>
              <w:bottom w:val="nil"/>
            </w:tcBorders>
            <w:vAlign w:val="center"/>
          </w:tcPr>
          <w:p w14:paraId="2F96A106" w14:textId="77777777" w:rsidR="002F0EB1" w:rsidRPr="001159A2" w:rsidRDefault="002F0EB1" w:rsidP="00850EF1">
            <w:pPr>
              <w:jc w:val="right"/>
              <w:rPr>
                <w:rFonts w:ascii="Tahoma" w:hAnsi="Tahoma" w:cs="Tahoma"/>
                <w:b/>
                <w:bCs/>
                <w:sz w:val="18"/>
                <w:szCs w:val="18"/>
              </w:rPr>
            </w:pPr>
          </w:p>
        </w:tc>
      </w:tr>
      <w:tr w:rsidR="002F0EB1" w:rsidRPr="00850EF1" w14:paraId="2B16E8F6" w14:textId="77777777" w:rsidTr="003720EE">
        <w:trPr>
          <w:gridAfter w:val="1"/>
          <w:wAfter w:w="170" w:type="dxa"/>
          <w:trHeight w:hRule="exact" w:val="227"/>
        </w:trPr>
        <w:tc>
          <w:tcPr>
            <w:tcW w:w="6521" w:type="dxa"/>
            <w:tcBorders>
              <w:top w:val="nil"/>
              <w:bottom w:val="nil"/>
            </w:tcBorders>
            <w:vAlign w:val="bottom"/>
          </w:tcPr>
          <w:p w14:paraId="28019945" w14:textId="77777777" w:rsidR="002F0EB1" w:rsidRPr="00850EF1" w:rsidRDefault="002F0EB1" w:rsidP="00850EF1">
            <w:pPr>
              <w:rPr>
                <w:rFonts w:ascii="Tahoma" w:hAnsi="Tahoma" w:cs="Tahoma"/>
                <w:b/>
                <w:bCs/>
                <w:sz w:val="18"/>
                <w:szCs w:val="18"/>
                <w:lang w:val="en-US" w:eastAsia="el-GR"/>
              </w:rPr>
            </w:pPr>
            <w:r w:rsidRPr="00850EF1">
              <w:rPr>
                <w:rFonts w:ascii="Tahoma" w:hAnsi="Tahoma" w:cs="Tahoma"/>
                <w:b/>
                <w:bCs/>
                <w:sz w:val="18"/>
                <w:szCs w:val="18"/>
                <w:lang w:val="el-GR" w:eastAsia="el-GR"/>
              </w:rPr>
              <w:t>Κυκλοφορούντα περιουσιακά στοιχεία</w:t>
            </w:r>
          </w:p>
        </w:tc>
        <w:tc>
          <w:tcPr>
            <w:tcW w:w="1744" w:type="dxa"/>
            <w:tcBorders>
              <w:top w:val="nil"/>
              <w:bottom w:val="nil"/>
            </w:tcBorders>
            <w:vAlign w:val="center"/>
          </w:tcPr>
          <w:p w14:paraId="6061B4D2" w14:textId="77777777" w:rsidR="002F0EB1" w:rsidRPr="004B7C30" w:rsidRDefault="002F0EB1" w:rsidP="00F33659">
            <w:pPr>
              <w:jc w:val="right"/>
              <w:rPr>
                <w:rFonts w:ascii="Tahoma" w:hAnsi="Tahoma" w:cs="Tahoma"/>
                <w:sz w:val="18"/>
                <w:szCs w:val="18"/>
              </w:rPr>
            </w:pPr>
          </w:p>
        </w:tc>
        <w:tc>
          <w:tcPr>
            <w:tcW w:w="1843" w:type="dxa"/>
            <w:gridSpan w:val="2"/>
            <w:tcBorders>
              <w:top w:val="nil"/>
              <w:bottom w:val="nil"/>
            </w:tcBorders>
            <w:vAlign w:val="center"/>
          </w:tcPr>
          <w:p w14:paraId="1F62C471" w14:textId="77777777" w:rsidR="002F0EB1" w:rsidRPr="001159A2" w:rsidRDefault="002F0EB1" w:rsidP="00850EF1">
            <w:pPr>
              <w:jc w:val="right"/>
              <w:rPr>
                <w:rFonts w:ascii="Tahoma" w:hAnsi="Tahoma" w:cs="Tahoma"/>
                <w:sz w:val="18"/>
                <w:szCs w:val="18"/>
              </w:rPr>
            </w:pPr>
          </w:p>
        </w:tc>
      </w:tr>
      <w:tr w:rsidR="002F0EB1" w:rsidRPr="00850EF1" w14:paraId="1938B8B0" w14:textId="77777777" w:rsidTr="003720EE">
        <w:trPr>
          <w:gridAfter w:val="1"/>
          <w:wAfter w:w="170" w:type="dxa"/>
          <w:trHeight w:hRule="exact" w:val="227"/>
        </w:trPr>
        <w:tc>
          <w:tcPr>
            <w:tcW w:w="6521" w:type="dxa"/>
            <w:tcBorders>
              <w:top w:val="nil"/>
            </w:tcBorders>
            <w:vAlign w:val="bottom"/>
          </w:tcPr>
          <w:p w14:paraId="28F3EAE7" w14:textId="77777777" w:rsidR="002F0EB1" w:rsidRPr="00850EF1" w:rsidRDefault="002F0EB1" w:rsidP="00850EF1">
            <w:pPr>
              <w:rPr>
                <w:rFonts w:ascii="Tahoma" w:hAnsi="Tahoma" w:cs="Tahoma"/>
                <w:sz w:val="18"/>
                <w:szCs w:val="18"/>
                <w:lang w:val="en-US" w:eastAsia="el-GR"/>
              </w:rPr>
            </w:pPr>
            <w:r w:rsidRPr="00850EF1">
              <w:rPr>
                <w:rFonts w:ascii="Tahoma" w:hAnsi="Tahoma" w:cs="Tahoma"/>
                <w:sz w:val="18"/>
                <w:szCs w:val="18"/>
                <w:lang w:val="el-GR" w:eastAsia="el-GR"/>
              </w:rPr>
              <w:t>Αποθέματα</w:t>
            </w:r>
          </w:p>
        </w:tc>
        <w:tc>
          <w:tcPr>
            <w:tcW w:w="1744" w:type="dxa"/>
            <w:tcBorders>
              <w:top w:val="nil"/>
            </w:tcBorders>
            <w:vAlign w:val="center"/>
          </w:tcPr>
          <w:p w14:paraId="308768F9"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70</w:t>
            </w:r>
            <w:r>
              <w:rPr>
                <w:rFonts w:ascii="Tahoma" w:hAnsi="Tahoma" w:cs="Tahoma"/>
                <w:sz w:val="18"/>
                <w:szCs w:val="18"/>
              </w:rPr>
              <w:t>,</w:t>
            </w:r>
            <w:r w:rsidRPr="00107986">
              <w:rPr>
                <w:rFonts w:ascii="Tahoma" w:hAnsi="Tahoma" w:cs="Tahoma"/>
                <w:sz w:val="18"/>
                <w:szCs w:val="18"/>
              </w:rPr>
              <w:t>8</w:t>
            </w:r>
          </w:p>
        </w:tc>
        <w:tc>
          <w:tcPr>
            <w:tcW w:w="1843" w:type="dxa"/>
            <w:gridSpan w:val="2"/>
            <w:tcBorders>
              <w:top w:val="nil"/>
            </w:tcBorders>
            <w:vAlign w:val="center"/>
          </w:tcPr>
          <w:p w14:paraId="55D2F61E"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82</w:t>
            </w:r>
            <w:r>
              <w:rPr>
                <w:rFonts w:ascii="Tahoma" w:hAnsi="Tahoma" w:cs="Tahoma"/>
                <w:sz w:val="18"/>
                <w:szCs w:val="18"/>
              </w:rPr>
              <w:t>,</w:t>
            </w:r>
            <w:r w:rsidRPr="00E1571E">
              <w:rPr>
                <w:rFonts w:ascii="Tahoma" w:hAnsi="Tahoma" w:cs="Tahoma"/>
                <w:sz w:val="18"/>
                <w:szCs w:val="18"/>
              </w:rPr>
              <w:t>0</w:t>
            </w:r>
          </w:p>
        </w:tc>
      </w:tr>
      <w:tr w:rsidR="002F0EB1" w:rsidRPr="00850EF1" w14:paraId="239D6998" w14:textId="77777777" w:rsidTr="003720EE">
        <w:trPr>
          <w:gridAfter w:val="1"/>
          <w:wAfter w:w="170" w:type="dxa"/>
          <w:trHeight w:hRule="exact" w:val="227"/>
        </w:trPr>
        <w:tc>
          <w:tcPr>
            <w:tcW w:w="6521" w:type="dxa"/>
            <w:vAlign w:val="bottom"/>
          </w:tcPr>
          <w:p w14:paraId="3011FEF9" w14:textId="77777777" w:rsidR="002F0EB1" w:rsidRPr="00850EF1" w:rsidRDefault="002F0EB1" w:rsidP="00850EF1">
            <w:pPr>
              <w:rPr>
                <w:rFonts w:ascii="Tahoma" w:hAnsi="Tahoma" w:cs="Tahoma"/>
                <w:sz w:val="18"/>
                <w:szCs w:val="18"/>
                <w:lang w:val="en-US" w:eastAsia="el-GR"/>
              </w:rPr>
            </w:pPr>
            <w:r w:rsidRPr="00850EF1">
              <w:rPr>
                <w:rFonts w:ascii="Tahoma" w:hAnsi="Tahoma" w:cs="Tahoma"/>
                <w:sz w:val="18"/>
                <w:szCs w:val="18"/>
                <w:lang w:val="el-GR" w:eastAsia="el-GR"/>
              </w:rPr>
              <w:t>Πελάτες</w:t>
            </w:r>
          </w:p>
        </w:tc>
        <w:tc>
          <w:tcPr>
            <w:tcW w:w="1744" w:type="dxa"/>
            <w:vAlign w:val="center"/>
          </w:tcPr>
          <w:p w14:paraId="3D6F516D" w14:textId="77777777" w:rsidR="002F0EB1" w:rsidRPr="00D25ECA" w:rsidRDefault="002F0EB1" w:rsidP="00F33659">
            <w:pPr>
              <w:jc w:val="right"/>
              <w:rPr>
                <w:rFonts w:ascii="Tahoma" w:hAnsi="Tahoma" w:cs="Tahoma"/>
                <w:sz w:val="18"/>
                <w:szCs w:val="18"/>
                <w:highlight w:val="red"/>
                <w:lang w:val="el-GR"/>
              </w:rPr>
            </w:pPr>
            <w:r w:rsidRPr="00107986">
              <w:rPr>
                <w:rFonts w:ascii="Tahoma" w:hAnsi="Tahoma" w:cs="Tahoma"/>
                <w:sz w:val="18"/>
                <w:szCs w:val="18"/>
              </w:rPr>
              <w:t>639</w:t>
            </w:r>
            <w:r>
              <w:rPr>
                <w:rFonts w:ascii="Tahoma" w:hAnsi="Tahoma" w:cs="Tahoma"/>
                <w:sz w:val="18"/>
                <w:szCs w:val="18"/>
              </w:rPr>
              <w:t>,</w:t>
            </w:r>
            <w:r w:rsidRPr="00107986">
              <w:rPr>
                <w:rFonts w:ascii="Tahoma" w:hAnsi="Tahoma" w:cs="Tahoma"/>
                <w:sz w:val="18"/>
                <w:szCs w:val="18"/>
              </w:rPr>
              <w:t>6</w:t>
            </w:r>
          </w:p>
        </w:tc>
        <w:tc>
          <w:tcPr>
            <w:tcW w:w="1843" w:type="dxa"/>
            <w:gridSpan w:val="2"/>
            <w:vAlign w:val="center"/>
          </w:tcPr>
          <w:p w14:paraId="72939A90"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606</w:t>
            </w:r>
            <w:r>
              <w:rPr>
                <w:rFonts w:ascii="Tahoma" w:hAnsi="Tahoma" w:cs="Tahoma"/>
                <w:sz w:val="18"/>
                <w:szCs w:val="18"/>
              </w:rPr>
              <w:t>,</w:t>
            </w:r>
            <w:r w:rsidRPr="00E1571E">
              <w:rPr>
                <w:rFonts w:ascii="Tahoma" w:hAnsi="Tahoma" w:cs="Tahoma"/>
                <w:sz w:val="18"/>
                <w:szCs w:val="18"/>
              </w:rPr>
              <w:t>0</w:t>
            </w:r>
          </w:p>
        </w:tc>
      </w:tr>
      <w:tr w:rsidR="002F0EB1" w:rsidRPr="00850EF1" w14:paraId="0C55D03D" w14:textId="77777777" w:rsidTr="003720EE">
        <w:trPr>
          <w:gridAfter w:val="1"/>
          <w:wAfter w:w="170" w:type="dxa"/>
          <w:trHeight w:hRule="exact" w:val="227"/>
        </w:trPr>
        <w:tc>
          <w:tcPr>
            <w:tcW w:w="6521" w:type="dxa"/>
            <w:vAlign w:val="bottom"/>
          </w:tcPr>
          <w:p w14:paraId="68E8B99E" w14:textId="77777777" w:rsidR="002F0EB1" w:rsidRPr="00850EF1" w:rsidRDefault="002F0EB1" w:rsidP="00850EF1">
            <w:pPr>
              <w:rPr>
                <w:rFonts w:ascii="Tahoma" w:hAnsi="Tahoma" w:cs="Tahoma"/>
                <w:sz w:val="18"/>
                <w:szCs w:val="18"/>
                <w:lang w:val="en-US" w:eastAsia="el-GR"/>
              </w:rPr>
            </w:pPr>
            <w:r w:rsidRPr="00850EF1">
              <w:rPr>
                <w:rFonts w:ascii="Tahoma" w:hAnsi="Tahoma" w:cs="Tahoma"/>
                <w:sz w:val="18"/>
                <w:szCs w:val="18"/>
                <w:lang w:val="el-GR" w:eastAsia="el-GR"/>
              </w:rPr>
              <w:t>Λοιπά χρηματοοικονομικά περιουσιακά στοιχεία</w:t>
            </w:r>
          </w:p>
        </w:tc>
        <w:tc>
          <w:tcPr>
            <w:tcW w:w="1744" w:type="dxa"/>
            <w:vAlign w:val="center"/>
          </w:tcPr>
          <w:p w14:paraId="4325D497"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5</w:t>
            </w:r>
            <w:r>
              <w:rPr>
                <w:rFonts w:ascii="Tahoma" w:hAnsi="Tahoma" w:cs="Tahoma"/>
                <w:sz w:val="18"/>
                <w:szCs w:val="18"/>
              </w:rPr>
              <w:t>,</w:t>
            </w:r>
            <w:r w:rsidRPr="00107986">
              <w:rPr>
                <w:rFonts w:ascii="Tahoma" w:hAnsi="Tahoma" w:cs="Tahoma"/>
                <w:sz w:val="18"/>
                <w:szCs w:val="18"/>
              </w:rPr>
              <w:t>9</w:t>
            </w:r>
          </w:p>
        </w:tc>
        <w:tc>
          <w:tcPr>
            <w:tcW w:w="1843" w:type="dxa"/>
            <w:gridSpan w:val="2"/>
            <w:vAlign w:val="center"/>
          </w:tcPr>
          <w:p w14:paraId="1D5977CE"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5</w:t>
            </w:r>
            <w:r>
              <w:rPr>
                <w:rFonts w:ascii="Tahoma" w:hAnsi="Tahoma" w:cs="Tahoma"/>
                <w:sz w:val="18"/>
                <w:szCs w:val="18"/>
              </w:rPr>
              <w:t>,</w:t>
            </w:r>
            <w:r w:rsidRPr="00E1571E">
              <w:rPr>
                <w:rFonts w:ascii="Tahoma" w:hAnsi="Tahoma" w:cs="Tahoma"/>
                <w:sz w:val="18"/>
                <w:szCs w:val="18"/>
              </w:rPr>
              <w:t>1</w:t>
            </w:r>
          </w:p>
        </w:tc>
      </w:tr>
      <w:tr w:rsidR="002F0EB1" w:rsidRPr="00850EF1" w14:paraId="0C7CEC68" w14:textId="77777777" w:rsidTr="003720EE">
        <w:trPr>
          <w:gridAfter w:val="1"/>
          <w:wAfter w:w="170" w:type="dxa"/>
          <w:trHeight w:hRule="exact" w:val="227"/>
        </w:trPr>
        <w:tc>
          <w:tcPr>
            <w:tcW w:w="6521" w:type="dxa"/>
            <w:vAlign w:val="bottom"/>
          </w:tcPr>
          <w:p w14:paraId="532262B1" w14:textId="77777777" w:rsidR="002F0EB1" w:rsidRPr="00EB5C6E" w:rsidRDefault="002F0EB1" w:rsidP="00850EF1">
            <w:pPr>
              <w:rPr>
                <w:rFonts w:ascii="Tahoma" w:hAnsi="Tahoma" w:cs="Tahoma"/>
                <w:sz w:val="18"/>
                <w:szCs w:val="18"/>
                <w:lang w:val="el-GR" w:eastAsia="el-GR"/>
              </w:rPr>
            </w:pPr>
            <w:r>
              <w:rPr>
                <w:rFonts w:ascii="Tahoma" w:hAnsi="Tahoma" w:cs="Tahoma"/>
                <w:sz w:val="18"/>
                <w:szCs w:val="18"/>
                <w:lang w:val="el-GR"/>
              </w:rPr>
              <w:t xml:space="preserve">Συμβατικά περιουσιακά στοιχεία </w:t>
            </w:r>
          </w:p>
        </w:tc>
        <w:tc>
          <w:tcPr>
            <w:tcW w:w="1744" w:type="dxa"/>
            <w:vAlign w:val="center"/>
          </w:tcPr>
          <w:p w14:paraId="6930F26C"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32</w:t>
            </w:r>
            <w:r>
              <w:rPr>
                <w:rFonts w:ascii="Tahoma" w:hAnsi="Tahoma" w:cs="Tahoma"/>
                <w:sz w:val="18"/>
                <w:szCs w:val="18"/>
              </w:rPr>
              <w:t>,</w:t>
            </w:r>
            <w:r w:rsidRPr="00107986">
              <w:rPr>
                <w:rFonts w:ascii="Tahoma" w:hAnsi="Tahoma" w:cs="Tahoma"/>
                <w:sz w:val="18"/>
                <w:szCs w:val="18"/>
              </w:rPr>
              <w:t>0</w:t>
            </w:r>
          </w:p>
        </w:tc>
        <w:tc>
          <w:tcPr>
            <w:tcW w:w="1843" w:type="dxa"/>
            <w:gridSpan w:val="2"/>
            <w:vAlign w:val="center"/>
          </w:tcPr>
          <w:p w14:paraId="15D0F613"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36</w:t>
            </w:r>
            <w:r>
              <w:rPr>
                <w:rFonts w:ascii="Tahoma" w:hAnsi="Tahoma" w:cs="Tahoma"/>
                <w:sz w:val="18"/>
                <w:szCs w:val="18"/>
              </w:rPr>
              <w:t>,</w:t>
            </w:r>
            <w:r w:rsidRPr="00E1571E">
              <w:rPr>
                <w:rFonts w:ascii="Tahoma" w:hAnsi="Tahoma" w:cs="Tahoma"/>
                <w:sz w:val="18"/>
                <w:szCs w:val="18"/>
              </w:rPr>
              <w:t>4</w:t>
            </w:r>
          </w:p>
        </w:tc>
      </w:tr>
      <w:tr w:rsidR="002F0EB1" w:rsidRPr="00850EF1" w14:paraId="5C3365DA" w14:textId="77777777" w:rsidTr="003720EE">
        <w:trPr>
          <w:gridAfter w:val="1"/>
          <w:wAfter w:w="170" w:type="dxa"/>
          <w:trHeight w:hRule="exact" w:val="227"/>
        </w:trPr>
        <w:tc>
          <w:tcPr>
            <w:tcW w:w="6521" w:type="dxa"/>
            <w:vAlign w:val="bottom"/>
          </w:tcPr>
          <w:p w14:paraId="2F85F96B" w14:textId="77777777" w:rsidR="002F0EB1" w:rsidRPr="00850EF1" w:rsidRDefault="002F0EB1" w:rsidP="00850EF1">
            <w:pPr>
              <w:rPr>
                <w:rFonts w:ascii="Tahoma" w:hAnsi="Tahoma" w:cs="Tahoma"/>
                <w:sz w:val="18"/>
                <w:szCs w:val="18"/>
                <w:lang w:val="en-US" w:eastAsia="el-GR"/>
              </w:rPr>
            </w:pPr>
            <w:r w:rsidRPr="00850EF1">
              <w:rPr>
                <w:rFonts w:ascii="Tahoma" w:hAnsi="Tahoma" w:cs="Tahoma"/>
                <w:sz w:val="18"/>
                <w:szCs w:val="18"/>
                <w:lang w:val="el-GR" w:eastAsia="el-GR"/>
              </w:rPr>
              <w:t>Λοιπά κυκλοφορούντα περιουσιακά στοιχεία</w:t>
            </w:r>
          </w:p>
        </w:tc>
        <w:tc>
          <w:tcPr>
            <w:tcW w:w="1744" w:type="dxa"/>
            <w:vAlign w:val="center"/>
          </w:tcPr>
          <w:p w14:paraId="41BE5B15"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242</w:t>
            </w:r>
            <w:r>
              <w:rPr>
                <w:rFonts w:ascii="Tahoma" w:hAnsi="Tahoma" w:cs="Tahoma"/>
                <w:sz w:val="18"/>
                <w:szCs w:val="18"/>
              </w:rPr>
              <w:t>,</w:t>
            </w:r>
            <w:r w:rsidRPr="00107986">
              <w:rPr>
                <w:rFonts w:ascii="Tahoma" w:hAnsi="Tahoma" w:cs="Tahoma"/>
                <w:sz w:val="18"/>
                <w:szCs w:val="18"/>
              </w:rPr>
              <w:t>4</w:t>
            </w:r>
          </w:p>
        </w:tc>
        <w:tc>
          <w:tcPr>
            <w:tcW w:w="1843" w:type="dxa"/>
            <w:gridSpan w:val="2"/>
            <w:vAlign w:val="center"/>
          </w:tcPr>
          <w:p w14:paraId="3EB90CF8"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245</w:t>
            </w:r>
            <w:r>
              <w:rPr>
                <w:rFonts w:ascii="Tahoma" w:hAnsi="Tahoma" w:cs="Tahoma"/>
                <w:sz w:val="18"/>
                <w:szCs w:val="18"/>
              </w:rPr>
              <w:t>,</w:t>
            </w:r>
            <w:r w:rsidRPr="00E1571E">
              <w:rPr>
                <w:rFonts w:ascii="Tahoma" w:hAnsi="Tahoma" w:cs="Tahoma"/>
                <w:sz w:val="18"/>
                <w:szCs w:val="18"/>
              </w:rPr>
              <w:t>5</w:t>
            </w:r>
          </w:p>
        </w:tc>
      </w:tr>
      <w:tr w:rsidR="002F0EB1" w:rsidRPr="00850EF1" w:rsidDel="003009CF" w14:paraId="7AE1400B" w14:textId="77777777" w:rsidTr="003720EE">
        <w:trPr>
          <w:gridAfter w:val="1"/>
          <w:wAfter w:w="170" w:type="dxa"/>
          <w:trHeight w:hRule="exact" w:val="227"/>
        </w:trPr>
        <w:tc>
          <w:tcPr>
            <w:tcW w:w="6521" w:type="dxa"/>
            <w:vAlign w:val="bottom"/>
          </w:tcPr>
          <w:p w14:paraId="3AD73B48" w14:textId="77777777" w:rsidR="002F0EB1" w:rsidRPr="00850EF1" w:rsidRDefault="002F0EB1" w:rsidP="00850EF1">
            <w:pPr>
              <w:rPr>
                <w:rFonts w:ascii="Tahoma" w:hAnsi="Tahoma" w:cs="Tahoma"/>
                <w:sz w:val="18"/>
                <w:szCs w:val="18"/>
                <w:lang w:val="en-US" w:eastAsia="el-GR"/>
              </w:rPr>
            </w:pPr>
            <w:r w:rsidRPr="00850EF1">
              <w:rPr>
                <w:rFonts w:ascii="Tahoma" w:hAnsi="Tahoma" w:cs="Tahoma"/>
                <w:sz w:val="18"/>
                <w:szCs w:val="18"/>
                <w:lang w:val="el-GR" w:eastAsia="el-GR"/>
              </w:rPr>
              <w:t>Δεσμευμένα ταμειακά διαθέσιμα</w:t>
            </w:r>
          </w:p>
        </w:tc>
        <w:tc>
          <w:tcPr>
            <w:tcW w:w="1744" w:type="dxa"/>
            <w:vAlign w:val="center"/>
          </w:tcPr>
          <w:p w14:paraId="6E09FFE3"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2</w:t>
            </w:r>
            <w:r>
              <w:rPr>
                <w:rFonts w:ascii="Tahoma" w:hAnsi="Tahoma" w:cs="Tahoma"/>
                <w:sz w:val="18"/>
                <w:szCs w:val="18"/>
              </w:rPr>
              <w:t>,</w:t>
            </w:r>
            <w:r w:rsidRPr="00107986">
              <w:rPr>
                <w:rFonts w:ascii="Tahoma" w:hAnsi="Tahoma" w:cs="Tahoma"/>
                <w:sz w:val="18"/>
                <w:szCs w:val="18"/>
              </w:rPr>
              <w:t>9</w:t>
            </w:r>
          </w:p>
        </w:tc>
        <w:tc>
          <w:tcPr>
            <w:tcW w:w="1843" w:type="dxa"/>
            <w:gridSpan w:val="2"/>
            <w:vAlign w:val="center"/>
          </w:tcPr>
          <w:p w14:paraId="10AA934A"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2</w:t>
            </w:r>
            <w:r>
              <w:rPr>
                <w:rFonts w:ascii="Tahoma" w:hAnsi="Tahoma" w:cs="Tahoma"/>
                <w:sz w:val="18"/>
                <w:szCs w:val="18"/>
              </w:rPr>
              <w:t>,</w:t>
            </w:r>
            <w:r w:rsidRPr="00E1571E">
              <w:rPr>
                <w:rFonts w:ascii="Tahoma" w:hAnsi="Tahoma" w:cs="Tahoma"/>
                <w:sz w:val="18"/>
                <w:szCs w:val="18"/>
              </w:rPr>
              <w:t>9</w:t>
            </w:r>
          </w:p>
        </w:tc>
      </w:tr>
      <w:tr w:rsidR="002F0EB1" w:rsidRPr="00850EF1" w14:paraId="763B56E9" w14:textId="77777777" w:rsidTr="003720EE">
        <w:trPr>
          <w:gridAfter w:val="1"/>
          <w:wAfter w:w="170" w:type="dxa"/>
          <w:trHeight w:hRule="exact" w:val="227"/>
        </w:trPr>
        <w:tc>
          <w:tcPr>
            <w:tcW w:w="6521" w:type="dxa"/>
            <w:tcBorders>
              <w:bottom w:val="single" w:sz="2" w:space="0" w:color="999999"/>
            </w:tcBorders>
            <w:vAlign w:val="bottom"/>
          </w:tcPr>
          <w:p w14:paraId="2E62CEBF" w14:textId="77777777" w:rsidR="002F0EB1" w:rsidRPr="00850EF1" w:rsidRDefault="002F0EB1" w:rsidP="00850EF1">
            <w:pPr>
              <w:rPr>
                <w:rFonts w:ascii="Tahoma" w:hAnsi="Tahoma" w:cs="Tahoma"/>
                <w:sz w:val="18"/>
                <w:szCs w:val="18"/>
                <w:lang w:val="el-GR" w:eastAsia="el-GR"/>
              </w:rPr>
            </w:pPr>
            <w:r w:rsidRPr="00850EF1">
              <w:rPr>
                <w:rFonts w:ascii="Tahoma" w:hAnsi="Tahoma" w:cs="Tahoma"/>
                <w:sz w:val="18"/>
                <w:szCs w:val="18"/>
                <w:lang w:val="el-GR" w:eastAsia="el-GR"/>
              </w:rPr>
              <w:t>Ταμειακά διαθέσιμα και ταμειακά ισοδύναμα</w:t>
            </w:r>
          </w:p>
        </w:tc>
        <w:tc>
          <w:tcPr>
            <w:tcW w:w="1744" w:type="dxa"/>
            <w:tcBorders>
              <w:bottom w:val="single" w:sz="2" w:space="0" w:color="999999"/>
            </w:tcBorders>
            <w:vAlign w:val="center"/>
          </w:tcPr>
          <w:p w14:paraId="1FA24CD5" w14:textId="77777777" w:rsidR="002F0EB1" w:rsidRPr="00D25ECA" w:rsidRDefault="002F0EB1" w:rsidP="00F33659">
            <w:pPr>
              <w:jc w:val="right"/>
              <w:rPr>
                <w:rFonts w:ascii="Tahoma" w:hAnsi="Tahoma" w:cs="Tahoma"/>
                <w:sz w:val="18"/>
                <w:szCs w:val="18"/>
                <w:highlight w:val="red"/>
              </w:rPr>
            </w:pPr>
            <w:r w:rsidRPr="00107986">
              <w:rPr>
                <w:rFonts w:ascii="Tahoma" w:hAnsi="Tahoma" w:cs="Tahoma"/>
                <w:sz w:val="18"/>
                <w:szCs w:val="18"/>
              </w:rPr>
              <w:t>1</w:t>
            </w:r>
            <w:r>
              <w:rPr>
                <w:rFonts w:ascii="Tahoma" w:hAnsi="Tahoma" w:cs="Tahoma"/>
                <w:sz w:val="18"/>
                <w:szCs w:val="18"/>
              </w:rPr>
              <w:t>.</w:t>
            </w:r>
            <w:r w:rsidRPr="00107986">
              <w:rPr>
                <w:rFonts w:ascii="Tahoma" w:hAnsi="Tahoma" w:cs="Tahoma"/>
                <w:sz w:val="18"/>
                <w:szCs w:val="18"/>
              </w:rPr>
              <w:t>123</w:t>
            </w:r>
            <w:r>
              <w:rPr>
                <w:rFonts w:ascii="Tahoma" w:hAnsi="Tahoma" w:cs="Tahoma"/>
                <w:sz w:val="18"/>
                <w:szCs w:val="18"/>
              </w:rPr>
              <w:t>,</w:t>
            </w:r>
            <w:r w:rsidRPr="00107986">
              <w:rPr>
                <w:rFonts w:ascii="Tahoma" w:hAnsi="Tahoma" w:cs="Tahoma"/>
                <w:sz w:val="18"/>
                <w:szCs w:val="18"/>
              </w:rPr>
              <w:t>5</w:t>
            </w:r>
          </w:p>
        </w:tc>
        <w:tc>
          <w:tcPr>
            <w:tcW w:w="1843" w:type="dxa"/>
            <w:gridSpan w:val="2"/>
            <w:tcBorders>
              <w:bottom w:val="single" w:sz="2" w:space="0" w:color="999999"/>
            </w:tcBorders>
            <w:vAlign w:val="center"/>
          </w:tcPr>
          <w:p w14:paraId="306A39E2" w14:textId="77777777" w:rsidR="002F0EB1" w:rsidRPr="00D25ECA" w:rsidRDefault="002F0EB1" w:rsidP="00850EF1">
            <w:pPr>
              <w:jc w:val="right"/>
              <w:rPr>
                <w:rFonts w:ascii="Tahoma" w:hAnsi="Tahoma" w:cs="Tahoma"/>
                <w:sz w:val="18"/>
                <w:szCs w:val="18"/>
                <w:highlight w:val="red"/>
              </w:rPr>
            </w:pPr>
            <w:r w:rsidRPr="00E1571E">
              <w:rPr>
                <w:rFonts w:ascii="Tahoma" w:hAnsi="Tahoma" w:cs="Tahoma"/>
                <w:sz w:val="18"/>
                <w:szCs w:val="18"/>
              </w:rPr>
              <w:t>1</w:t>
            </w:r>
            <w:r>
              <w:rPr>
                <w:rFonts w:ascii="Tahoma" w:hAnsi="Tahoma" w:cs="Tahoma"/>
                <w:sz w:val="18"/>
                <w:szCs w:val="18"/>
              </w:rPr>
              <w:t>.</w:t>
            </w:r>
            <w:r w:rsidRPr="00E1571E">
              <w:rPr>
                <w:rFonts w:ascii="Tahoma" w:hAnsi="Tahoma" w:cs="Tahoma"/>
                <w:sz w:val="18"/>
                <w:szCs w:val="18"/>
              </w:rPr>
              <w:t>084</w:t>
            </w:r>
            <w:r>
              <w:rPr>
                <w:rFonts w:ascii="Tahoma" w:hAnsi="Tahoma" w:cs="Tahoma"/>
                <w:sz w:val="18"/>
                <w:szCs w:val="18"/>
              </w:rPr>
              <w:t>,</w:t>
            </w:r>
            <w:r w:rsidRPr="00E1571E">
              <w:rPr>
                <w:rFonts w:ascii="Tahoma" w:hAnsi="Tahoma" w:cs="Tahoma"/>
                <w:sz w:val="18"/>
                <w:szCs w:val="18"/>
              </w:rPr>
              <w:t>7</w:t>
            </w:r>
          </w:p>
        </w:tc>
      </w:tr>
      <w:tr w:rsidR="002F0EB1" w:rsidRPr="00850EF1" w14:paraId="2195DFF8" w14:textId="77777777" w:rsidTr="003720EE">
        <w:trPr>
          <w:gridAfter w:val="1"/>
          <w:wAfter w:w="170" w:type="dxa"/>
          <w:trHeight w:hRule="exact" w:val="227"/>
        </w:trPr>
        <w:tc>
          <w:tcPr>
            <w:tcW w:w="6521" w:type="dxa"/>
            <w:tcBorders>
              <w:top w:val="single" w:sz="2" w:space="0" w:color="999999"/>
              <w:bottom w:val="single" w:sz="2" w:space="0" w:color="999999"/>
            </w:tcBorders>
            <w:shd w:val="clear" w:color="auto" w:fill="DDDDDD"/>
            <w:vAlign w:val="bottom"/>
          </w:tcPr>
          <w:p w14:paraId="5D82113E" w14:textId="77777777" w:rsidR="002F0EB1" w:rsidRPr="00850EF1" w:rsidRDefault="002F0EB1" w:rsidP="00850EF1">
            <w:pPr>
              <w:rPr>
                <w:rFonts w:ascii="Tahoma" w:hAnsi="Tahoma" w:cs="Tahoma"/>
                <w:b/>
                <w:bCs/>
                <w:sz w:val="18"/>
                <w:szCs w:val="18"/>
                <w:lang w:val="el-GR" w:eastAsia="el-GR"/>
              </w:rPr>
            </w:pPr>
            <w:r w:rsidRPr="00850EF1">
              <w:rPr>
                <w:rFonts w:ascii="Tahoma" w:hAnsi="Tahoma" w:cs="Tahoma"/>
                <w:b/>
                <w:bCs/>
                <w:sz w:val="18"/>
                <w:szCs w:val="18"/>
                <w:lang w:val="el-GR" w:eastAsia="el-GR"/>
              </w:rPr>
              <w:t>Σύνολο κυκλοφορούντων περιουσιακών στοιχείων</w:t>
            </w:r>
          </w:p>
        </w:tc>
        <w:tc>
          <w:tcPr>
            <w:tcW w:w="1744" w:type="dxa"/>
            <w:tcBorders>
              <w:top w:val="single" w:sz="2" w:space="0" w:color="999999"/>
              <w:bottom w:val="single" w:sz="2" w:space="0" w:color="999999"/>
            </w:tcBorders>
            <w:shd w:val="clear" w:color="auto" w:fill="DDDDDD"/>
            <w:vAlign w:val="center"/>
          </w:tcPr>
          <w:p w14:paraId="61DC673D" w14:textId="77777777" w:rsidR="002F0EB1" w:rsidRPr="00D25ECA" w:rsidRDefault="002F0EB1" w:rsidP="00F33659">
            <w:pPr>
              <w:jc w:val="right"/>
              <w:rPr>
                <w:rFonts w:ascii="Tahoma" w:hAnsi="Tahoma" w:cs="Tahoma"/>
                <w:b/>
                <w:sz w:val="18"/>
                <w:szCs w:val="18"/>
                <w:highlight w:val="red"/>
                <w:lang w:val="el-GR"/>
              </w:rPr>
            </w:pPr>
            <w:r w:rsidRPr="00107986">
              <w:rPr>
                <w:rFonts w:ascii="Tahoma" w:hAnsi="Tahoma" w:cs="Tahoma"/>
                <w:b/>
                <w:sz w:val="18"/>
                <w:szCs w:val="18"/>
              </w:rPr>
              <w:t>2</w:t>
            </w:r>
            <w:r>
              <w:rPr>
                <w:rFonts w:ascii="Tahoma" w:hAnsi="Tahoma" w:cs="Tahoma"/>
                <w:b/>
                <w:sz w:val="18"/>
                <w:szCs w:val="18"/>
              </w:rPr>
              <w:t>.</w:t>
            </w:r>
            <w:r w:rsidRPr="00107986">
              <w:rPr>
                <w:rFonts w:ascii="Tahoma" w:hAnsi="Tahoma" w:cs="Tahoma"/>
                <w:b/>
                <w:sz w:val="18"/>
                <w:szCs w:val="18"/>
              </w:rPr>
              <w:t>117</w:t>
            </w:r>
            <w:r>
              <w:rPr>
                <w:rFonts w:ascii="Tahoma" w:hAnsi="Tahoma" w:cs="Tahoma"/>
                <w:b/>
                <w:sz w:val="18"/>
                <w:szCs w:val="18"/>
              </w:rPr>
              <w:t>,</w:t>
            </w:r>
            <w:r w:rsidRPr="00107986">
              <w:rPr>
                <w:rFonts w:ascii="Tahoma" w:hAnsi="Tahoma" w:cs="Tahoma"/>
                <w:b/>
                <w:sz w:val="18"/>
                <w:szCs w:val="18"/>
              </w:rPr>
              <w:t>1</w:t>
            </w:r>
          </w:p>
        </w:tc>
        <w:tc>
          <w:tcPr>
            <w:tcW w:w="1843" w:type="dxa"/>
            <w:gridSpan w:val="2"/>
            <w:tcBorders>
              <w:top w:val="single" w:sz="2" w:space="0" w:color="999999"/>
              <w:bottom w:val="single" w:sz="2" w:space="0" w:color="999999"/>
            </w:tcBorders>
            <w:shd w:val="clear" w:color="auto" w:fill="DDDDDD"/>
            <w:vAlign w:val="center"/>
          </w:tcPr>
          <w:p w14:paraId="5F7188B1" w14:textId="77777777" w:rsidR="002F0EB1" w:rsidRPr="00D25ECA" w:rsidRDefault="002F0EB1" w:rsidP="00850EF1">
            <w:pPr>
              <w:jc w:val="right"/>
              <w:rPr>
                <w:rFonts w:ascii="Tahoma" w:hAnsi="Tahoma" w:cs="Tahoma"/>
                <w:b/>
                <w:bCs/>
                <w:sz w:val="18"/>
                <w:szCs w:val="18"/>
                <w:highlight w:val="red"/>
              </w:rPr>
            </w:pPr>
            <w:r w:rsidRPr="00E1571E">
              <w:rPr>
                <w:rFonts w:ascii="Tahoma" w:hAnsi="Tahoma" w:cs="Tahoma"/>
                <w:b/>
                <w:sz w:val="18"/>
                <w:szCs w:val="18"/>
              </w:rPr>
              <w:t>2</w:t>
            </w:r>
            <w:r>
              <w:rPr>
                <w:rFonts w:ascii="Tahoma" w:hAnsi="Tahoma" w:cs="Tahoma"/>
                <w:b/>
                <w:sz w:val="18"/>
                <w:szCs w:val="18"/>
              </w:rPr>
              <w:t>.</w:t>
            </w:r>
            <w:r w:rsidRPr="00E1571E">
              <w:rPr>
                <w:rFonts w:ascii="Tahoma" w:hAnsi="Tahoma" w:cs="Tahoma"/>
                <w:b/>
                <w:sz w:val="18"/>
                <w:szCs w:val="18"/>
              </w:rPr>
              <w:t>062</w:t>
            </w:r>
            <w:r>
              <w:rPr>
                <w:rFonts w:ascii="Tahoma" w:hAnsi="Tahoma" w:cs="Tahoma"/>
                <w:b/>
                <w:sz w:val="18"/>
                <w:szCs w:val="18"/>
              </w:rPr>
              <w:t>,</w:t>
            </w:r>
            <w:r w:rsidRPr="00E1571E">
              <w:rPr>
                <w:rFonts w:ascii="Tahoma" w:hAnsi="Tahoma" w:cs="Tahoma"/>
                <w:b/>
                <w:sz w:val="18"/>
                <w:szCs w:val="18"/>
              </w:rPr>
              <w:t>6</w:t>
            </w:r>
          </w:p>
        </w:tc>
      </w:tr>
      <w:tr w:rsidR="002F0EB1" w:rsidRPr="00850EF1" w14:paraId="016EB76F" w14:textId="77777777" w:rsidTr="003720EE">
        <w:trPr>
          <w:gridAfter w:val="1"/>
          <w:wAfter w:w="170" w:type="dxa"/>
          <w:trHeight w:hRule="exact" w:val="227"/>
        </w:trPr>
        <w:tc>
          <w:tcPr>
            <w:tcW w:w="6521" w:type="dxa"/>
            <w:tcBorders>
              <w:top w:val="single" w:sz="2" w:space="0" w:color="999999"/>
              <w:bottom w:val="single" w:sz="2" w:space="0" w:color="999999"/>
            </w:tcBorders>
            <w:shd w:val="clear" w:color="auto" w:fill="auto"/>
            <w:vAlign w:val="bottom"/>
          </w:tcPr>
          <w:p w14:paraId="0DBDF5A1" w14:textId="77777777" w:rsidR="002F0EB1" w:rsidRPr="00EA0288" w:rsidRDefault="002F0EB1" w:rsidP="00850EF1">
            <w:pPr>
              <w:rPr>
                <w:rFonts w:ascii="Tahoma" w:hAnsi="Tahoma" w:cs="Tahoma"/>
                <w:b/>
                <w:bCs/>
                <w:sz w:val="18"/>
                <w:szCs w:val="18"/>
                <w:lang w:val="el-GR" w:eastAsia="el-GR"/>
              </w:rPr>
            </w:pPr>
            <w:r w:rsidRPr="00EA0288">
              <w:rPr>
                <w:rFonts w:ascii="Tahoma" w:hAnsi="Tahoma" w:cs="Tahoma"/>
                <w:b/>
                <w:bCs/>
                <w:sz w:val="18"/>
                <w:szCs w:val="18"/>
                <w:lang w:val="el-GR" w:eastAsia="el-GR"/>
              </w:rPr>
              <w:t>Περιουσιακά στοιχεία ομάδας στοιχείων κατεχόμενων προς πώληση</w:t>
            </w:r>
          </w:p>
        </w:tc>
        <w:tc>
          <w:tcPr>
            <w:tcW w:w="1744" w:type="dxa"/>
            <w:tcBorders>
              <w:top w:val="single" w:sz="2" w:space="0" w:color="999999"/>
              <w:bottom w:val="single" w:sz="2" w:space="0" w:color="999999"/>
            </w:tcBorders>
            <w:shd w:val="clear" w:color="auto" w:fill="auto"/>
            <w:vAlign w:val="center"/>
          </w:tcPr>
          <w:p w14:paraId="4B84CE5F" w14:textId="77777777" w:rsidR="002F0EB1" w:rsidRPr="00EA0288" w:rsidRDefault="002F0EB1" w:rsidP="00F33659">
            <w:pPr>
              <w:jc w:val="right"/>
              <w:rPr>
                <w:rFonts w:ascii="Tahoma" w:hAnsi="Tahoma" w:cs="Tahoma"/>
                <w:b/>
                <w:sz w:val="18"/>
                <w:szCs w:val="18"/>
              </w:rPr>
            </w:pPr>
            <w:r w:rsidRPr="00107986">
              <w:rPr>
                <w:rFonts w:ascii="Tahoma" w:hAnsi="Tahoma" w:cs="Tahoma"/>
                <w:sz w:val="18"/>
                <w:szCs w:val="18"/>
              </w:rPr>
              <w:t>-</w:t>
            </w:r>
          </w:p>
        </w:tc>
        <w:tc>
          <w:tcPr>
            <w:tcW w:w="1843" w:type="dxa"/>
            <w:gridSpan w:val="2"/>
            <w:tcBorders>
              <w:top w:val="single" w:sz="2" w:space="0" w:color="999999"/>
              <w:bottom w:val="single" w:sz="2" w:space="0" w:color="999999"/>
            </w:tcBorders>
            <w:shd w:val="clear" w:color="auto" w:fill="auto"/>
            <w:vAlign w:val="center"/>
          </w:tcPr>
          <w:p w14:paraId="40EDE4C9" w14:textId="77777777" w:rsidR="002F0EB1" w:rsidRPr="00EA0288" w:rsidRDefault="002F0EB1" w:rsidP="00850EF1">
            <w:pPr>
              <w:jc w:val="right"/>
              <w:rPr>
                <w:rFonts w:ascii="Tahoma" w:hAnsi="Tahoma" w:cs="Tahoma"/>
                <w:b/>
                <w:bCs/>
                <w:sz w:val="18"/>
                <w:szCs w:val="18"/>
              </w:rPr>
            </w:pPr>
            <w:r w:rsidRPr="00EA0288">
              <w:rPr>
                <w:rFonts w:ascii="Tahoma" w:hAnsi="Tahoma" w:cs="Tahoma"/>
                <w:b/>
                <w:sz w:val="18"/>
                <w:szCs w:val="18"/>
              </w:rPr>
              <w:t>68,5</w:t>
            </w:r>
          </w:p>
        </w:tc>
      </w:tr>
      <w:tr w:rsidR="002F0EB1" w:rsidRPr="00850EF1" w14:paraId="23BEB2ED" w14:textId="77777777" w:rsidTr="003720EE">
        <w:trPr>
          <w:gridAfter w:val="1"/>
          <w:wAfter w:w="170" w:type="dxa"/>
          <w:trHeight w:hRule="exact" w:val="227"/>
        </w:trPr>
        <w:tc>
          <w:tcPr>
            <w:tcW w:w="6521" w:type="dxa"/>
            <w:tcBorders>
              <w:top w:val="single" w:sz="2" w:space="0" w:color="999999"/>
              <w:bottom w:val="single" w:sz="2" w:space="0" w:color="999999"/>
            </w:tcBorders>
            <w:shd w:val="clear" w:color="auto" w:fill="DDDDDD"/>
            <w:vAlign w:val="bottom"/>
          </w:tcPr>
          <w:p w14:paraId="0F7FCA96" w14:textId="77777777" w:rsidR="002F0EB1" w:rsidRPr="00850EF1" w:rsidRDefault="002F0EB1" w:rsidP="00850EF1">
            <w:pPr>
              <w:rPr>
                <w:rFonts w:ascii="Tahoma" w:hAnsi="Tahoma" w:cs="Tahoma"/>
                <w:b/>
                <w:bCs/>
                <w:sz w:val="18"/>
                <w:szCs w:val="18"/>
                <w:lang w:val="en-US" w:eastAsia="el-GR"/>
              </w:rPr>
            </w:pPr>
            <w:r w:rsidRPr="00850EF1">
              <w:rPr>
                <w:rFonts w:ascii="Tahoma" w:hAnsi="Tahoma" w:cs="Tahoma"/>
                <w:b/>
                <w:bCs/>
                <w:sz w:val="18"/>
                <w:szCs w:val="18"/>
                <w:lang w:val="el-GR" w:eastAsia="el-GR"/>
              </w:rPr>
              <w:t>ΣΥΝΟΛΟ ΠΕΡΙΟΥΣΙΑΚΩΝ ΣΤΟΙΧΕΙΩΝ</w:t>
            </w:r>
          </w:p>
        </w:tc>
        <w:tc>
          <w:tcPr>
            <w:tcW w:w="1744" w:type="dxa"/>
            <w:tcBorders>
              <w:top w:val="single" w:sz="2" w:space="0" w:color="999999"/>
              <w:bottom w:val="single" w:sz="2" w:space="0" w:color="999999"/>
            </w:tcBorders>
            <w:shd w:val="clear" w:color="auto" w:fill="DDDDDD"/>
            <w:vAlign w:val="center"/>
          </w:tcPr>
          <w:p w14:paraId="348B84E1" w14:textId="77777777" w:rsidR="002F0EB1" w:rsidRPr="00D25ECA" w:rsidRDefault="002F0EB1" w:rsidP="00F33659">
            <w:pPr>
              <w:jc w:val="right"/>
              <w:rPr>
                <w:rFonts w:ascii="Tahoma" w:hAnsi="Tahoma" w:cs="Tahoma"/>
                <w:b/>
                <w:sz w:val="18"/>
                <w:szCs w:val="18"/>
                <w:highlight w:val="red"/>
                <w:lang w:val="el-GR"/>
              </w:rPr>
            </w:pPr>
            <w:r w:rsidRPr="00107986">
              <w:rPr>
                <w:rFonts w:ascii="Tahoma" w:hAnsi="Tahoma" w:cs="Tahoma"/>
                <w:b/>
                <w:sz w:val="18"/>
                <w:szCs w:val="18"/>
              </w:rPr>
              <w:t>6</w:t>
            </w:r>
            <w:r>
              <w:rPr>
                <w:rFonts w:ascii="Tahoma" w:hAnsi="Tahoma" w:cs="Tahoma"/>
                <w:b/>
                <w:sz w:val="18"/>
                <w:szCs w:val="18"/>
              </w:rPr>
              <w:t>.</w:t>
            </w:r>
            <w:r w:rsidRPr="00107986">
              <w:rPr>
                <w:rFonts w:ascii="Tahoma" w:hAnsi="Tahoma" w:cs="Tahoma"/>
                <w:b/>
                <w:sz w:val="18"/>
                <w:szCs w:val="18"/>
              </w:rPr>
              <w:t>861</w:t>
            </w:r>
            <w:r>
              <w:rPr>
                <w:rFonts w:ascii="Tahoma" w:hAnsi="Tahoma" w:cs="Tahoma"/>
                <w:b/>
                <w:sz w:val="18"/>
                <w:szCs w:val="18"/>
              </w:rPr>
              <w:t>,</w:t>
            </w:r>
            <w:r w:rsidRPr="00107986">
              <w:rPr>
                <w:rFonts w:ascii="Tahoma" w:hAnsi="Tahoma" w:cs="Tahoma"/>
                <w:b/>
                <w:sz w:val="18"/>
                <w:szCs w:val="18"/>
              </w:rPr>
              <w:t>8</w:t>
            </w:r>
          </w:p>
        </w:tc>
        <w:tc>
          <w:tcPr>
            <w:tcW w:w="1843" w:type="dxa"/>
            <w:gridSpan w:val="2"/>
            <w:tcBorders>
              <w:top w:val="single" w:sz="2" w:space="0" w:color="999999"/>
              <w:bottom w:val="single" w:sz="2" w:space="0" w:color="999999"/>
            </w:tcBorders>
            <w:shd w:val="clear" w:color="auto" w:fill="DDDDDD"/>
            <w:vAlign w:val="center"/>
          </w:tcPr>
          <w:p w14:paraId="67758D68" w14:textId="77777777" w:rsidR="002F0EB1" w:rsidRPr="00D25ECA" w:rsidRDefault="002F0EB1" w:rsidP="00850EF1">
            <w:pPr>
              <w:jc w:val="right"/>
              <w:rPr>
                <w:rFonts w:ascii="Tahoma" w:hAnsi="Tahoma" w:cs="Tahoma"/>
                <w:b/>
                <w:bCs/>
                <w:sz w:val="18"/>
                <w:szCs w:val="18"/>
                <w:highlight w:val="red"/>
              </w:rPr>
            </w:pPr>
            <w:r w:rsidRPr="00E1571E">
              <w:rPr>
                <w:rFonts w:ascii="Tahoma" w:hAnsi="Tahoma" w:cs="Tahoma"/>
                <w:b/>
                <w:sz w:val="18"/>
                <w:szCs w:val="18"/>
              </w:rPr>
              <w:t>6</w:t>
            </w:r>
            <w:r>
              <w:rPr>
                <w:rFonts w:ascii="Tahoma" w:hAnsi="Tahoma" w:cs="Tahoma"/>
                <w:b/>
                <w:sz w:val="18"/>
                <w:szCs w:val="18"/>
              </w:rPr>
              <w:t>.</w:t>
            </w:r>
            <w:r w:rsidRPr="00E1571E">
              <w:rPr>
                <w:rFonts w:ascii="Tahoma" w:hAnsi="Tahoma" w:cs="Tahoma"/>
                <w:b/>
                <w:sz w:val="18"/>
                <w:szCs w:val="18"/>
              </w:rPr>
              <w:t>699</w:t>
            </w:r>
            <w:r>
              <w:rPr>
                <w:rFonts w:ascii="Tahoma" w:hAnsi="Tahoma" w:cs="Tahoma"/>
                <w:b/>
                <w:sz w:val="18"/>
                <w:szCs w:val="18"/>
              </w:rPr>
              <w:t>,</w:t>
            </w:r>
            <w:r w:rsidRPr="00E1571E">
              <w:rPr>
                <w:rFonts w:ascii="Tahoma" w:hAnsi="Tahoma" w:cs="Tahoma"/>
                <w:b/>
                <w:sz w:val="18"/>
                <w:szCs w:val="18"/>
              </w:rPr>
              <w:t>9</w:t>
            </w:r>
          </w:p>
        </w:tc>
      </w:tr>
      <w:tr w:rsidR="003A4AED" w:rsidRPr="00850EF1" w14:paraId="213DC6D9" w14:textId="77777777" w:rsidTr="003720EE">
        <w:trPr>
          <w:trHeight w:hRule="exact" w:val="227"/>
        </w:trPr>
        <w:tc>
          <w:tcPr>
            <w:tcW w:w="6521" w:type="dxa"/>
            <w:tcBorders>
              <w:top w:val="nil"/>
              <w:bottom w:val="nil"/>
            </w:tcBorders>
            <w:vAlign w:val="bottom"/>
          </w:tcPr>
          <w:p w14:paraId="65E2EBB0" w14:textId="77777777" w:rsidR="003A4AED" w:rsidRPr="00850EF1" w:rsidRDefault="003A4AED" w:rsidP="00850EF1">
            <w:pPr>
              <w:rPr>
                <w:rFonts w:ascii="Tahoma" w:hAnsi="Tahoma" w:cs="Tahoma"/>
                <w:b/>
                <w:bCs/>
                <w:sz w:val="18"/>
                <w:szCs w:val="18"/>
                <w:lang w:val="en-US" w:eastAsia="el-GR"/>
              </w:rPr>
            </w:pPr>
          </w:p>
        </w:tc>
        <w:tc>
          <w:tcPr>
            <w:tcW w:w="2098" w:type="dxa"/>
            <w:gridSpan w:val="2"/>
            <w:tcBorders>
              <w:top w:val="nil"/>
              <w:bottom w:val="nil"/>
            </w:tcBorders>
            <w:vAlign w:val="center"/>
          </w:tcPr>
          <w:p w14:paraId="4D78A49D" w14:textId="77777777" w:rsidR="003A4AED" w:rsidRPr="00C616CB" w:rsidRDefault="003A4AED" w:rsidP="00850EF1">
            <w:pPr>
              <w:jc w:val="right"/>
              <w:rPr>
                <w:rFonts w:ascii="Tahoma" w:hAnsi="Tahoma" w:cs="Tahoma"/>
                <w:color w:val="FF0000"/>
                <w:sz w:val="18"/>
                <w:szCs w:val="18"/>
              </w:rPr>
            </w:pPr>
          </w:p>
        </w:tc>
        <w:tc>
          <w:tcPr>
            <w:tcW w:w="1659" w:type="dxa"/>
            <w:gridSpan w:val="2"/>
            <w:tcBorders>
              <w:top w:val="nil"/>
              <w:bottom w:val="nil"/>
            </w:tcBorders>
            <w:vAlign w:val="center"/>
          </w:tcPr>
          <w:p w14:paraId="28500788" w14:textId="77777777" w:rsidR="003A4AED" w:rsidRPr="00C616CB" w:rsidRDefault="003A4AED" w:rsidP="00850EF1">
            <w:pPr>
              <w:jc w:val="right"/>
              <w:rPr>
                <w:rFonts w:ascii="Tahoma" w:hAnsi="Tahoma" w:cs="Tahoma"/>
                <w:color w:val="FF0000"/>
                <w:sz w:val="18"/>
                <w:szCs w:val="18"/>
              </w:rPr>
            </w:pPr>
          </w:p>
        </w:tc>
      </w:tr>
    </w:tbl>
    <w:p w14:paraId="5A022F86" w14:textId="77777777" w:rsidR="00F16C3F" w:rsidRDefault="00F16C3F" w:rsidP="00850EF1">
      <w:pPr>
        <w:jc w:val="both"/>
        <w:rPr>
          <w:rFonts w:ascii="Tahoma" w:hAnsi="Tahoma"/>
          <w:b/>
          <w:bCs/>
          <w:color w:val="FF0000"/>
          <w:sz w:val="24"/>
          <w:lang w:val="el-GR" w:eastAsia="el-GR"/>
        </w:rPr>
      </w:pPr>
    </w:p>
    <w:p w14:paraId="20E60677" w14:textId="77777777" w:rsidR="00136CF1" w:rsidRDefault="00136CF1" w:rsidP="00850EF1">
      <w:pPr>
        <w:jc w:val="both"/>
        <w:rPr>
          <w:rFonts w:ascii="Tahoma" w:hAnsi="Tahoma"/>
          <w:b/>
          <w:bCs/>
          <w:color w:val="FF0000"/>
          <w:sz w:val="24"/>
          <w:lang w:val="el-GR" w:eastAsia="el-GR"/>
        </w:rPr>
      </w:pPr>
    </w:p>
    <w:p w14:paraId="3392D474" w14:textId="77777777" w:rsidR="00136CF1" w:rsidRDefault="00136CF1" w:rsidP="00850EF1">
      <w:pPr>
        <w:jc w:val="both"/>
        <w:rPr>
          <w:rFonts w:ascii="Tahoma" w:hAnsi="Tahoma"/>
          <w:b/>
          <w:bCs/>
          <w:color w:val="FF0000"/>
          <w:sz w:val="24"/>
          <w:lang w:val="el-GR" w:eastAsia="el-GR"/>
        </w:rPr>
      </w:pPr>
    </w:p>
    <w:p w14:paraId="22ED3C16" w14:textId="77777777" w:rsidR="00136CF1" w:rsidRDefault="00136CF1" w:rsidP="00850EF1">
      <w:pPr>
        <w:jc w:val="both"/>
        <w:rPr>
          <w:rFonts w:ascii="Tahoma" w:hAnsi="Tahoma"/>
          <w:b/>
          <w:bCs/>
          <w:color w:val="FF0000"/>
          <w:sz w:val="24"/>
          <w:lang w:val="el-GR" w:eastAsia="el-GR"/>
        </w:rPr>
      </w:pPr>
    </w:p>
    <w:p w14:paraId="0226D896" w14:textId="77777777" w:rsidR="00136CF1" w:rsidRDefault="00136CF1" w:rsidP="00850EF1">
      <w:pPr>
        <w:jc w:val="both"/>
        <w:rPr>
          <w:rFonts w:ascii="Tahoma" w:hAnsi="Tahoma"/>
          <w:b/>
          <w:bCs/>
          <w:color w:val="FF0000"/>
          <w:sz w:val="24"/>
          <w:lang w:val="el-GR" w:eastAsia="el-GR"/>
        </w:rPr>
      </w:pPr>
    </w:p>
    <w:p w14:paraId="274F95A3" w14:textId="77777777" w:rsidR="00136CF1" w:rsidRDefault="00136CF1" w:rsidP="00850EF1">
      <w:pPr>
        <w:jc w:val="both"/>
        <w:rPr>
          <w:rFonts w:ascii="Tahoma" w:hAnsi="Tahoma"/>
          <w:b/>
          <w:bCs/>
          <w:color w:val="FF0000"/>
          <w:sz w:val="24"/>
          <w:lang w:val="el-GR" w:eastAsia="el-GR"/>
        </w:rPr>
      </w:pPr>
    </w:p>
    <w:p w14:paraId="332C48F6" w14:textId="77777777" w:rsidR="00136CF1" w:rsidRDefault="00136CF1" w:rsidP="00850EF1">
      <w:pPr>
        <w:jc w:val="both"/>
        <w:rPr>
          <w:rFonts w:ascii="Tahoma" w:hAnsi="Tahoma"/>
          <w:b/>
          <w:bCs/>
          <w:color w:val="FF0000"/>
          <w:sz w:val="24"/>
          <w:lang w:val="el-GR" w:eastAsia="el-GR"/>
        </w:rPr>
      </w:pPr>
    </w:p>
    <w:p w14:paraId="44F7DF6E" w14:textId="77777777" w:rsidR="00136CF1" w:rsidRDefault="00136CF1" w:rsidP="00850EF1">
      <w:pPr>
        <w:jc w:val="both"/>
        <w:rPr>
          <w:rFonts w:ascii="Tahoma" w:hAnsi="Tahoma"/>
          <w:b/>
          <w:bCs/>
          <w:color w:val="FF0000"/>
          <w:sz w:val="24"/>
          <w:lang w:val="el-GR" w:eastAsia="el-GR"/>
        </w:rPr>
      </w:pPr>
    </w:p>
    <w:p w14:paraId="74436589" w14:textId="77777777" w:rsidR="00136CF1" w:rsidRDefault="00136CF1" w:rsidP="00850EF1">
      <w:pPr>
        <w:jc w:val="both"/>
        <w:rPr>
          <w:rFonts w:ascii="Tahoma" w:hAnsi="Tahoma"/>
          <w:b/>
          <w:bCs/>
          <w:color w:val="FF0000"/>
          <w:sz w:val="24"/>
          <w:lang w:val="el-GR" w:eastAsia="el-GR"/>
        </w:rPr>
      </w:pPr>
    </w:p>
    <w:p w14:paraId="589B2C28" w14:textId="77777777" w:rsidR="00136CF1" w:rsidRDefault="00136CF1" w:rsidP="00850EF1">
      <w:pPr>
        <w:jc w:val="both"/>
        <w:rPr>
          <w:rFonts w:ascii="Tahoma" w:hAnsi="Tahoma"/>
          <w:b/>
          <w:bCs/>
          <w:color w:val="FF0000"/>
          <w:sz w:val="24"/>
          <w:lang w:val="el-GR" w:eastAsia="el-GR"/>
        </w:rPr>
      </w:pPr>
    </w:p>
    <w:p w14:paraId="53F9F03E" w14:textId="77777777" w:rsidR="00136CF1" w:rsidRDefault="00136CF1" w:rsidP="00850EF1">
      <w:pPr>
        <w:jc w:val="both"/>
        <w:rPr>
          <w:rFonts w:ascii="Tahoma" w:hAnsi="Tahoma"/>
          <w:b/>
          <w:bCs/>
          <w:color w:val="FF0000"/>
          <w:sz w:val="24"/>
          <w:lang w:val="el-GR" w:eastAsia="el-GR"/>
        </w:rPr>
      </w:pPr>
    </w:p>
    <w:p w14:paraId="36826213" w14:textId="77777777" w:rsidR="00136CF1" w:rsidRDefault="00136CF1" w:rsidP="00850EF1">
      <w:pPr>
        <w:jc w:val="both"/>
        <w:rPr>
          <w:rFonts w:ascii="Tahoma" w:hAnsi="Tahoma"/>
          <w:b/>
          <w:bCs/>
          <w:color w:val="FF0000"/>
          <w:sz w:val="24"/>
          <w:lang w:val="el-GR" w:eastAsia="el-GR"/>
        </w:rPr>
      </w:pPr>
    </w:p>
    <w:p w14:paraId="42F94DCA" w14:textId="77777777" w:rsidR="00136CF1" w:rsidRDefault="00136CF1" w:rsidP="00850EF1">
      <w:pPr>
        <w:jc w:val="both"/>
        <w:rPr>
          <w:rFonts w:ascii="Tahoma" w:hAnsi="Tahoma"/>
          <w:b/>
          <w:bCs/>
          <w:color w:val="FF0000"/>
          <w:sz w:val="24"/>
          <w:lang w:val="el-GR" w:eastAsia="el-GR"/>
        </w:rPr>
      </w:pPr>
    </w:p>
    <w:p w14:paraId="712A24E2" w14:textId="77777777" w:rsidR="00136CF1" w:rsidRDefault="00136CF1" w:rsidP="00850EF1">
      <w:pPr>
        <w:jc w:val="both"/>
        <w:rPr>
          <w:rFonts w:ascii="Tahoma" w:hAnsi="Tahoma"/>
          <w:b/>
          <w:bCs/>
          <w:color w:val="FF0000"/>
          <w:sz w:val="24"/>
          <w:lang w:val="el-GR" w:eastAsia="el-GR"/>
        </w:rPr>
      </w:pPr>
    </w:p>
    <w:p w14:paraId="78D5DE85" w14:textId="77777777" w:rsidR="00136CF1" w:rsidRDefault="00136CF1" w:rsidP="00850EF1">
      <w:pPr>
        <w:jc w:val="both"/>
        <w:rPr>
          <w:rFonts w:ascii="Tahoma" w:hAnsi="Tahoma"/>
          <w:b/>
          <w:bCs/>
          <w:color w:val="FF0000"/>
          <w:sz w:val="24"/>
          <w:lang w:val="el-GR" w:eastAsia="el-GR"/>
        </w:rPr>
      </w:pPr>
    </w:p>
    <w:p w14:paraId="3FC68E3A" w14:textId="77777777" w:rsidR="00136CF1" w:rsidRDefault="00136CF1" w:rsidP="00850EF1">
      <w:pPr>
        <w:jc w:val="both"/>
        <w:rPr>
          <w:rFonts w:ascii="Tahoma" w:hAnsi="Tahoma"/>
          <w:b/>
          <w:bCs/>
          <w:color w:val="FF0000"/>
          <w:sz w:val="24"/>
          <w:lang w:val="el-GR" w:eastAsia="el-GR"/>
        </w:rPr>
      </w:pPr>
    </w:p>
    <w:p w14:paraId="3F4B0EED" w14:textId="77777777" w:rsidR="00136CF1" w:rsidRDefault="00136CF1" w:rsidP="00850EF1">
      <w:pPr>
        <w:jc w:val="both"/>
        <w:rPr>
          <w:rFonts w:ascii="Tahoma" w:hAnsi="Tahoma"/>
          <w:b/>
          <w:bCs/>
          <w:color w:val="FF0000"/>
          <w:sz w:val="24"/>
          <w:lang w:val="el-GR" w:eastAsia="el-GR"/>
        </w:rPr>
      </w:pPr>
    </w:p>
    <w:p w14:paraId="3D887B5B" w14:textId="77777777" w:rsidR="00136CF1" w:rsidRDefault="00136CF1" w:rsidP="00850EF1">
      <w:pPr>
        <w:jc w:val="both"/>
        <w:rPr>
          <w:rFonts w:ascii="Tahoma" w:hAnsi="Tahoma"/>
          <w:b/>
          <w:bCs/>
          <w:color w:val="FF0000"/>
          <w:sz w:val="24"/>
          <w:lang w:val="el-GR" w:eastAsia="el-GR"/>
        </w:rPr>
      </w:pPr>
    </w:p>
    <w:p w14:paraId="37F1230F" w14:textId="77777777" w:rsidR="00136CF1" w:rsidRDefault="00136CF1" w:rsidP="00850EF1">
      <w:pPr>
        <w:jc w:val="both"/>
        <w:rPr>
          <w:rFonts w:ascii="Tahoma" w:hAnsi="Tahoma"/>
          <w:b/>
          <w:bCs/>
          <w:color w:val="FF0000"/>
          <w:sz w:val="24"/>
          <w:lang w:val="el-GR" w:eastAsia="el-GR"/>
        </w:rPr>
      </w:pPr>
    </w:p>
    <w:p w14:paraId="38DAB77D" w14:textId="77777777" w:rsidR="00136CF1" w:rsidRDefault="00136CF1" w:rsidP="00850EF1">
      <w:pPr>
        <w:jc w:val="both"/>
        <w:rPr>
          <w:rFonts w:ascii="Tahoma" w:hAnsi="Tahoma"/>
          <w:b/>
          <w:bCs/>
          <w:color w:val="FF0000"/>
          <w:sz w:val="24"/>
          <w:lang w:val="el-GR" w:eastAsia="el-GR"/>
        </w:rPr>
      </w:pPr>
    </w:p>
    <w:p w14:paraId="39BE035D" w14:textId="77777777" w:rsidR="00FD7BC1" w:rsidRDefault="00FD7BC1" w:rsidP="00850EF1">
      <w:pPr>
        <w:jc w:val="both"/>
        <w:rPr>
          <w:rFonts w:ascii="Tahoma" w:hAnsi="Tahoma"/>
          <w:b/>
          <w:bCs/>
          <w:color w:val="FF0000"/>
          <w:sz w:val="24"/>
          <w:lang w:val="el-GR" w:eastAsia="el-GR"/>
        </w:rPr>
      </w:pPr>
    </w:p>
    <w:p w14:paraId="4993CF2A" w14:textId="77777777" w:rsidR="00136CF1" w:rsidRDefault="00136CF1" w:rsidP="00850EF1">
      <w:pPr>
        <w:jc w:val="both"/>
        <w:rPr>
          <w:rFonts w:ascii="Tahoma" w:hAnsi="Tahoma"/>
          <w:b/>
          <w:bCs/>
          <w:color w:val="FF0000"/>
          <w:sz w:val="24"/>
          <w:lang w:val="el-GR" w:eastAsia="el-GR"/>
        </w:rPr>
      </w:pPr>
    </w:p>
    <w:p w14:paraId="467F69EE" w14:textId="77777777" w:rsidR="00136CF1" w:rsidRDefault="00136CF1" w:rsidP="00850EF1">
      <w:pPr>
        <w:jc w:val="both"/>
        <w:rPr>
          <w:rFonts w:ascii="Tahoma" w:hAnsi="Tahoma"/>
          <w:b/>
          <w:bCs/>
          <w:color w:val="FF0000"/>
          <w:sz w:val="24"/>
          <w:lang w:val="el-GR" w:eastAsia="el-GR"/>
        </w:rPr>
      </w:pPr>
    </w:p>
    <w:p w14:paraId="210FA9FA" w14:textId="77777777" w:rsidR="00136CF1" w:rsidRDefault="00136CF1" w:rsidP="00850EF1">
      <w:pPr>
        <w:jc w:val="both"/>
        <w:rPr>
          <w:rFonts w:ascii="Tahoma" w:hAnsi="Tahoma"/>
          <w:b/>
          <w:bCs/>
          <w:color w:val="FF0000"/>
          <w:sz w:val="24"/>
          <w:lang w:val="el-GR" w:eastAsia="el-GR"/>
        </w:rPr>
      </w:pPr>
    </w:p>
    <w:p w14:paraId="70F89F7A" w14:textId="77777777" w:rsidR="00136CF1" w:rsidRDefault="00136CF1" w:rsidP="00850EF1">
      <w:pPr>
        <w:jc w:val="both"/>
        <w:rPr>
          <w:rFonts w:ascii="Tahoma" w:hAnsi="Tahoma"/>
          <w:b/>
          <w:bCs/>
          <w:color w:val="FF0000"/>
          <w:sz w:val="24"/>
          <w:lang w:val="el-GR" w:eastAsia="el-GR"/>
        </w:rPr>
      </w:pPr>
    </w:p>
    <w:p w14:paraId="0D0B0C5A" w14:textId="77777777" w:rsidR="003E0089" w:rsidRDefault="003E0089" w:rsidP="00850EF1">
      <w:pPr>
        <w:jc w:val="both"/>
        <w:rPr>
          <w:rFonts w:ascii="Tahoma" w:hAnsi="Tahoma"/>
          <w:b/>
          <w:bCs/>
          <w:color w:val="FF0000"/>
          <w:sz w:val="24"/>
          <w:lang w:val="el-GR" w:eastAsia="el-GR"/>
        </w:rPr>
      </w:pPr>
    </w:p>
    <w:tbl>
      <w:tblPr>
        <w:tblW w:w="10278" w:type="dxa"/>
        <w:tblInd w:w="108" w:type="dxa"/>
        <w:tblBorders>
          <w:insideH w:val="single" w:sz="2" w:space="0" w:color="999999"/>
          <w:insideV w:val="single" w:sz="18" w:space="0" w:color="FFFFFF"/>
        </w:tblBorders>
        <w:tblLayout w:type="fixed"/>
        <w:tblLook w:val="0000" w:firstRow="0" w:lastRow="0" w:firstColumn="0" w:lastColumn="0" w:noHBand="0" w:noVBand="0"/>
      </w:tblPr>
      <w:tblGrid>
        <w:gridCol w:w="6521"/>
        <w:gridCol w:w="110"/>
        <w:gridCol w:w="1549"/>
        <w:gridCol w:w="224"/>
        <w:gridCol w:w="215"/>
        <w:gridCol w:w="1489"/>
        <w:gridCol w:w="142"/>
        <w:gridCol w:w="28"/>
      </w:tblGrid>
      <w:tr w:rsidR="00136CF1" w:rsidRPr="00850EF1" w14:paraId="4B43424D" w14:textId="77777777" w:rsidTr="00136CF1">
        <w:trPr>
          <w:trHeight w:val="227"/>
        </w:trPr>
        <w:tc>
          <w:tcPr>
            <w:tcW w:w="6631" w:type="dxa"/>
            <w:gridSpan w:val="2"/>
            <w:vMerge w:val="restart"/>
            <w:shd w:val="clear" w:color="auto" w:fill="B5D2FD"/>
            <w:vAlign w:val="bottom"/>
          </w:tcPr>
          <w:p w14:paraId="2F08D3A0" w14:textId="77777777" w:rsidR="00136CF1" w:rsidRPr="00850EF1" w:rsidRDefault="00136CF1" w:rsidP="00136CF1">
            <w:pPr>
              <w:rPr>
                <w:rFonts w:ascii="Tahoma" w:hAnsi="Tahoma" w:cs="Tahoma"/>
                <w:b/>
                <w:i/>
                <w:iCs/>
                <w:sz w:val="18"/>
                <w:szCs w:val="18"/>
                <w:lang w:val="el-GR" w:eastAsia="el-GR"/>
              </w:rPr>
            </w:pPr>
            <w:r w:rsidRPr="00850EF1">
              <w:rPr>
                <w:rFonts w:ascii="Tahoma" w:hAnsi="Tahoma" w:cs="Tahoma"/>
                <w:b/>
                <w:iCs/>
                <w:sz w:val="18"/>
                <w:szCs w:val="18"/>
                <w:lang w:val="el-GR" w:eastAsia="el-GR"/>
              </w:rPr>
              <w:t>(Ποσά σε εκατομμύρια Ευρώ)</w:t>
            </w:r>
          </w:p>
        </w:tc>
        <w:tc>
          <w:tcPr>
            <w:tcW w:w="3647" w:type="dxa"/>
            <w:gridSpan w:val="6"/>
            <w:tcBorders>
              <w:top w:val="single" w:sz="2" w:space="0" w:color="999999"/>
              <w:bottom w:val="single" w:sz="18" w:space="0" w:color="FFFFFF"/>
            </w:tcBorders>
            <w:shd w:val="clear" w:color="auto" w:fill="B5D2FD"/>
          </w:tcPr>
          <w:p w14:paraId="00AB6B62" w14:textId="77777777" w:rsidR="00136CF1" w:rsidRPr="00850EF1" w:rsidRDefault="00136CF1" w:rsidP="00136CF1">
            <w:pPr>
              <w:jc w:val="center"/>
              <w:rPr>
                <w:rFonts w:ascii="Tahoma" w:hAnsi="Tahoma" w:cs="Tahoma"/>
                <w:b/>
                <w:sz w:val="18"/>
                <w:szCs w:val="18"/>
                <w:lang w:val="el-GR" w:eastAsia="el-GR"/>
              </w:rPr>
            </w:pPr>
            <w:r w:rsidRPr="00850EF1">
              <w:rPr>
                <w:rFonts w:ascii="Tahoma" w:hAnsi="Tahoma" w:cs="Tahoma"/>
                <w:b/>
                <w:sz w:val="18"/>
                <w:szCs w:val="18"/>
                <w:lang w:val="el-GR" w:eastAsia="el-GR"/>
              </w:rPr>
              <w:t>ΟΜΙΛΟΣ</w:t>
            </w:r>
          </w:p>
        </w:tc>
      </w:tr>
      <w:tr w:rsidR="00136CF1" w:rsidRPr="009D3497" w14:paraId="4A4DFC46" w14:textId="77777777" w:rsidTr="00136CF1">
        <w:trPr>
          <w:trHeight w:val="227"/>
        </w:trPr>
        <w:tc>
          <w:tcPr>
            <w:tcW w:w="6631" w:type="dxa"/>
            <w:gridSpan w:val="2"/>
            <w:vMerge/>
            <w:tcBorders>
              <w:bottom w:val="single" w:sz="2" w:space="0" w:color="999999"/>
            </w:tcBorders>
            <w:shd w:val="clear" w:color="auto" w:fill="B5D2FD"/>
            <w:vAlign w:val="bottom"/>
          </w:tcPr>
          <w:p w14:paraId="6E536A8C" w14:textId="77777777" w:rsidR="00136CF1" w:rsidRPr="00850EF1" w:rsidRDefault="00136CF1" w:rsidP="00136CF1">
            <w:pPr>
              <w:rPr>
                <w:rFonts w:ascii="Tahoma" w:hAnsi="Tahoma" w:cs="Tahoma"/>
                <w:sz w:val="18"/>
                <w:szCs w:val="18"/>
                <w:lang w:val="el-GR" w:eastAsia="el-GR"/>
              </w:rPr>
            </w:pPr>
          </w:p>
        </w:tc>
        <w:tc>
          <w:tcPr>
            <w:tcW w:w="1773" w:type="dxa"/>
            <w:gridSpan w:val="2"/>
            <w:tcBorders>
              <w:top w:val="single" w:sz="18" w:space="0" w:color="FFFFFF"/>
              <w:bottom w:val="single" w:sz="2" w:space="0" w:color="999999"/>
            </w:tcBorders>
            <w:shd w:val="clear" w:color="auto" w:fill="B5D2FD"/>
            <w:vAlign w:val="bottom"/>
          </w:tcPr>
          <w:p w14:paraId="112B7BB7" w14:textId="77777777" w:rsidR="00136CF1" w:rsidRPr="009D3497" w:rsidRDefault="002F0EB1" w:rsidP="00136CF1">
            <w:pPr>
              <w:jc w:val="right"/>
              <w:rPr>
                <w:rFonts w:ascii="Tahoma" w:hAnsi="Tahoma" w:cs="Tahoma"/>
                <w:b/>
                <w:sz w:val="18"/>
                <w:szCs w:val="18"/>
                <w:lang w:val="en-US" w:eastAsia="el-GR"/>
              </w:rPr>
            </w:pPr>
            <w:r>
              <w:rPr>
                <w:rFonts w:ascii="Tahoma" w:hAnsi="Tahoma" w:cs="Tahoma"/>
                <w:b/>
                <w:sz w:val="18"/>
                <w:szCs w:val="18"/>
                <w:lang w:val="el-GR" w:eastAsia="el-GR"/>
              </w:rPr>
              <w:t>30</w:t>
            </w:r>
            <w:r w:rsidR="00136CF1">
              <w:rPr>
                <w:rFonts w:ascii="Tahoma" w:hAnsi="Tahoma" w:cs="Tahoma"/>
                <w:b/>
                <w:sz w:val="18"/>
                <w:szCs w:val="18"/>
                <w:lang w:val="el-GR" w:eastAsia="el-GR"/>
              </w:rPr>
              <w:t>/0</w:t>
            </w:r>
            <w:r w:rsidR="00D679E3">
              <w:rPr>
                <w:rFonts w:ascii="Tahoma" w:hAnsi="Tahoma" w:cs="Tahoma"/>
                <w:b/>
                <w:sz w:val="18"/>
                <w:szCs w:val="18"/>
                <w:lang w:val="el-GR" w:eastAsia="el-GR"/>
              </w:rPr>
              <w:t>6</w:t>
            </w:r>
            <w:r w:rsidR="00136CF1" w:rsidRPr="009D3497">
              <w:rPr>
                <w:rFonts w:ascii="Tahoma" w:hAnsi="Tahoma" w:cs="Tahoma"/>
                <w:b/>
                <w:sz w:val="18"/>
                <w:szCs w:val="18"/>
                <w:lang w:val="el-GR" w:eastAsia="el-GR"/>
              </w:rPr>
              <w:t>/201</w:t>
            </w:r>
            <w:r w:rsidR="00136CF1">
              <w:rPr>
                <w:rFonts w:ascii="Tahoma" w:hAnsi="Tahoma" w:cs="Tahoma"/>
                <w:b/>
                <w:sz w:val="18"/>
                <w:szCs w:val="18"/>
                <w:lang w:val="el-GR" w:eastAsia="el-GR"/>
              </w:rPr>
              <w:t>9</w:t>
            </w:r>
          </w:p>
        </w:tc>
        <w:tc>
          <w:tcPr>
            <w:tcW w:w="1874" w:type="dxa"/>
            <w:gridSpan w:val="4"/>
            <w:tcBorders>
              <w:top w:val="single" w:sz="18" w:space="0" w:color="FFFFFF"/>
              <w:bottom w:val="single" w:sz="2" w:space="0" w:color="999999"/>
            </w:tcBorders>
            <w:shd w:val="clear" w:color="auto" w:fill="B5D2FD"/>
            <w:vAlign w:val="bottom"/>
          </w:tcPr>
          <w:p w14:paraId="4C35E2E3" w14:textId="77777777" w:rsidR="00136CF1" w:rsidRPr="009D3497" w:rsidRDefault="00136CF1" w:rsidP="00136CF1">
            <w:pPr>
              <w:jc w:val="right"/>
              <w:rPr>
                <w:rFonts w:ascii="Tahoma" w:hAnsi="Tahoma" w:cs="Tahoma"/>
                <w:b/>
                <w:sz w:val="18"/>
                <w:szCs w:val="18"/>
                <w:lang w:val="el-GR" w:eastAsia="el-GR"/>
              </w:rPr>
            </w:pPr>
            <w:r>
              <w:rPr>
                <w:rFonts w:ascii="Tahoma" w:hAnsi="Tahoma" w:cs="Tahoma"/>
                <w:b/>
                <w:sz w:val="18"/>
                <w:szCs w:val="18"/>
                <w:lang w:val="el-GR" w:eastAsia="el-GR"/>
              </w:rPr>
              <w:t>31/12</w:t>
            </w:r>
            <w:r w:rsidR="00EC64B8">
              <w:rPr>
                <w:rFonts w:ascii="Tahoma" w:hAnsi="Tahoma" w:cs="Tahoma"/>
                <w:b/>
                <w:sz w:val="18"/>
                <w:szCs w:val="18"/>
                <w:lang w:val="el-GR" w:eastAsia="el-GR"/>
              </w:rPr>
              <w:t>/2018</w:t>
            </w:r>
          </w:p>
        </w:tc>
      </w:tr>
      <w:tr w:rsidR="00136CF1" w:rsidRPr="00C616CB" w14:paraId="08EFFEF0" w14:textId="77777777" w:rsidTr="00136CF1">
        <w:trPr>
          <w:trHeight w:hRule="exact" w:val="227"/>
        </w:trPr>
        <w:tc>
          <w:tcPr>
            <w:tcW w:w="6521" w:type="dxa"/>
            <w:tcBorders>
              <w:top w:val="nil"/>
              <w:bottom w:val="nil"/>
            </w:tcBorders>
            <w:vAlign w:val="bottom"/>
          </w:tcPr>
          <w:p w14:paraId="2CD3F328" w14:textId="77777777" w:rsidR="00136CF1" w:rsidRPr="00850EF1" w:rsidRDefault="00136CF1" w:rsidP="00136CF1">
            <w:pPr>
              <w:rPr>
                <w:rFonts w:ascii="Tahoma" w:hAnsi="Tahoma" w:cs="Tahoma"/>
                <w:b/>
                <w:bCs/>
                <w:sz w:val="18"/>
                <w:szCs w:val="18"/>
                <w:lang w:val="en-US" w:eastAsia="el-GR"/>
              </w:rPr>
            </w:pPr>
            <w:r w:rsidRPr="00850EF1">
              <w:rPr>
                <w:rFonts w:ascii="Tahoma" w:hAnsi="Tahoma" w:cs="Tahoma"/>
                <w:b/>
                <w:bCs/>
                <w:sz w:val="18"/>
                <w:szCs w:val="18"/>
                <w:lang w:val="el-GR" w:eastAsia="el-GR"/>
              </w:rPr>
              <w:t>ΙΔΙΑ ΚΕΦΑΛΑΙΑ ΚΑΙ ΥΠΟΧΡΕΩΣΕΙΣ</w:t>
            </w:r>
          </w:p>
        </w:tc>
        <w:tc>
          <w:tcPr>
            <w:tcW w:w="2098" w:type="dxa"/>
            <w:gridSpan w:val="4"/>
            <w:tcBorders>
              <w:top w:val="nil"/>
              <w:bottom w:val="nil"/>
            </w:tcBorders>
            <w:vAlign w:val="center"/>
          </w:tcPr>
          <w:p w14:paraId="5A240452" w14:textId="77777777" w:rsidR="00136CF1" w:rsidRPr="00C616CB" w:rsidRDefault="00136CF1" w:rsidP="00136CF1">
            <w:pPr>
              <w:jc w:val="right"/>
              <w:rPr>
                <w:rFonts w:ascii="Tahoma" w:hAnsi="Tahoma" w:cs="Tahoma"/>
                <w:color w:val="FF0000"/>
                <w:sz w:val="18"/>
                <w:szCs w:val="18"/>
              </w:rPr>
            </w:pPr>
          </w:p>
        </w:tc>
        <w:tc>
          <w:tcPr>
            <w:tcW w:w="1659" w:type="dxa"/>
            <w:gridSpan w:val="3"/>
            <w:tcBorders>
              <w:top w:val="nil"/>
              <w:bottom w:val="nil"/>
            </w:tcBorders>
            <w:vAlign w:val="center"/>
          </w:tcPr>
          <w:p w14:paraId="32C69FDF" w14:textId="77777777" w:rsidR="00136CF1" w:rsidRPr="00C616CB" w:rsidRDefault="00136CF1" w:rsidP="00136CF1">
            <w:pPr>
              <w:jc w:val="right"/>
              <w:rPr>
                <w:rFonts w:ascii="Tahoma" w:hAnsi="Tahoma" w:cs="Tahoma"/>
                <w:color w:val="FF0000"/>
                <w:sz w:val="18"/>
                <w:szCs w:val="18"/>
              </w:rPr>
            </w:pPr>
            <w:r w:rsidRPr="00C616CB">
              <w:rPr>
                <w:rFonts w:ascii="Tahoma" w:hAnsi="Tahoma" w:cs="Tahoma"/>
                <w:color w:val="FF0000"/>
                <w:sz w:val="18"/>
                <w:szCs w:val="18"/>
              </w:rPr>
              <w:t> </w:t>
            </w:r>
          </w:p>
        </w:tc>
      </w:tr>
      <w:tr w:rsidR="00410096" w:rsidRPr="00B83EC3" w14:paraId="42F51095" w14:textId="77777777" w:rsidTr="00136CF1">
        <w:trPr>
          <w:gridAfter w:val="1"/>
          <w:wAfter w:w="28" w:type="dxa"/>
          <w:trHeight w:hRule="exact" w:val="227"/>
        </w:trPr>
        <w:tc>
          <w:tcPr>
            <w:tcW w:w="6521" w:type="dxa"/>
            <w:tcBorders>
              <w:top w:val="nil"/>
              <w:bottom w:val="nil"/>
            </w:tcBorders>
            <w:vAlign w:val="bottom"/>
          </w:tcPr>
          <w:p w14:paraId="7A13F741" w14:textId="77777777" w:rsidR="00410096" w:rsidRPr="00850EF1" w:rsidRDefault="00410096" w:rsidP="00136CF1">
            <w:pPr>
              <w:rPr>
                <w:rFonts w:ascii="Tahoma" w:hAnsi="Tahoma" w:cs="Tahoma"/>
                <w:b/>
                <w:bCs/>
                <w:sz w:val="18"/>
                <w:szCs w:val="18"/>
                <w:lang w:val="el-GR" w:eastAsia="el-GR"/>
              </w:rPr>
            </w:pPr>
            <w:r w:rsidRPr="00850EF1">
              <w:rPr>
                <w:rFonts w:ascii="Tahoma" w:hAnsi="Tahoma" w:cs="Tahoma"/>
                <w:b/>
                <w:bCs/>
                <w:sz w:val="18"/>
                <w:szCs w:val="18"/>
                <w:lang w:val="el-GR" w:eastAsia="el-GR"/>
              </w:rPr>
              <w:t xml:space="preserve">Ίδια κεφάλαια που αναλογούν στους μετόχους της </w:t>
            </w:r>
            <w:r>
              <w:rPr>
                <w:rFonts w:ascii="Tahoma" w:hAnsi="Tahoma" w:cs="Tahoma"/>
                <w:b/>
                <w:bCs/>
                <w:sz w:val="18"/>
                <w:szCs w:val="18"/>
                <w:lang w:val="el-GR" w:eastAsia="el-GR"/>
              </w:rPr>
              <w:t>ε</w:t>
            </w:r>
            <w:r w:rsidRPr="00850EF1">
              <w:rPr>
                <w:rFonts w:ascii="Tahoma" w:hAnsi="Tahoma" w:cs="Tahoma"/>
                <w:b/>
                <w:bCs/>
                <w:sz w:val="18"/>
                <w:szCs w:val="18"/>
                <w:lang w:val="el-GR" w:eastAsia="el-GR"/>
              </w:rPr>
              <w:t xml:space="preserve">ταιρείας </w:t>
            </w:r>
          </w:p>
        </w:tc>
        <w:tc>
          <w:tcPr>
            <w:tcW w:w="2098" w:type="dxa"/>
            <w:gridSpan w:val="4"/>
            <w:tcBorders>
              <w:top w:val="nil"/>
              <w:bottom w:val="nil"/>
            </w:tcBorders>
            <w:vAlign w:val="center"/>
          </w:tcPr>
          <w:p w14:paraId="6B01700C" w14:textId="77777777" w:rsidR="00410096" w:rsidRPr="00C616CB" w:rsidRDefault="00410096" w:rsidP="00136CF1">
            <w:pPr>
              <w:jc w:val="right"/>
              <w:rPr>
                <w:rFonts w:ascii="Tahoma" w:hAnsi="Tahoma" w:cs="Tahoma"/>
                <w:color w:val="FF0000"/>
                <w:sz w:val="18"/>
                <w:szCs w:val="18"/>
                <w:lang w:val="el-GR"/>
              </w:rPr>
            </w:pPr>
          </w:p>
        </w:tc>
        <w:tc>
          <w:tcPr>
            <w:tcW w:w="1631" w:type="dxa"/>
            <w:gridSpan w:val="2"/>
            <w:tcBorders>
              <w:top w:val="nil"/>
              <w:bottom w:val="nil"/>
            </w:tcBorders>
            <w:vAlign w:val="center"/>
          </w:tcPr>
          <w:p w14:paraId="31346AE1" w14:textId="77777777" w:rsidR="00410096" w:rsidRPr="00C616CB" w:rsidRDefault="00410096" w:rsidP="00136CF1">
            <w:pPr>
              <w:jc w:val="right"/>
              <w:rPr>
                <w:rFonts w:ascii="Tahoma" w:hAnsi="Tahoma" w:cs="Tahoma"/>
                <w:color w:val="FF0000"/>
                <w:sz w:val="18"/>
                <w:szCs w:val="18"/>
                <w:lang w:val="el-GR"/>
              </w:rPr>
            </w:pPr>
            <w:r w:rsidRPr="00C616CB">
              <w:rPr>
                <w:rFonts w:ascii="Tahoma" w:hAnsi="Tahoma" w:cs="Tahoma"/>
                <w:color w:val="FF0000"/>
                <w:sz w:val="18"/>
                <w:szCs w:val="18"/>
              </w:rPr>
              <w:t> </w:t>
            </w:r>
          </w:p>
        </w:tc>
      </w:tr>
      <w:tr w:rsidR="002F0EB1" w:rsidRPr="00D25ECA" w14:paraId="78A82FC3" w14:textId="77777777" w:rsidTr="00136CF1">
        <w:trPr>
          <w:gridAfter w:val="2"/>
          <w:wAfter w:w="170" w:type="dxa"/>
          <w:trHeight w:hRule="exact" w:val="227"/>
        </w:trPr>
        <w:tc>
          <w:tcPr>
            <w:tcW w:w="6521" w:type="dxa"/>
            <w:tcBorders>
              <w:top w:val="nil"/>
            </w:tcBorders>
            <w:vAlign w:val="bottom"/>
          </w:tcPr>
          <w:p w14:paraId="4E89EB9C" w14:textId="77777777" w:rsidR="002F0EB1" w:rsidRPr="00850EF1" w:rsidRDefault="002F0EB1" w:rsidP="00136CF1">
            <w:pPr>
              <w:rPr>
                <w:rFonts w:ascii="Tahoma" w:hAnsi="Tahoma" w:cs="Tahoma"/>
                <w:sz w:val="18"/>
                <w:szCs w:val="18"/>
                <w:lang w:val="en-US" w:eastAsia="el-GR"/>
              </w:rPr>
            </w:pPr>
            <w:r w:rsidRPr="00850EF1">
              <w:rPr>
                <w:rFonts w:ascii="Tahoma" w:hAnsi="Tahoma" w:cs="Tahoma"/>
                <w:sz w:val="18"/>
                <w:szCs w:val="18"/>
                <w:lang w:val="el-GR" w:eastAsia="el-GR"/>
              </w:rPr>
              <w:t>Μετοχικό κεφάλαιο</w:t>
            </w:r>
          </w:p>
        </w:tc>
        <w:tc>
          <w:tcPr>
            <w:tcW w:w="1659" w:type="dxa"/>
            <w:gridSpan w:val="2"/>
            <w:tcBorders>
              <w:top w:val="nil"/>
            </w:tcBorders>
            <w:vAlign w:val="center"/>
          </w:tcPr>
          <w:p w14:paraId="1C20A474" w14:textId="77777777" w:rsidR="002F0EB1" w:rsidRPr="00D25ECA" w:rsidRDefault="002F0EB1" w:rsidP="00136CF1">
            <w:pPr>
              <w:jc w:val="right"/>
              <w:rPr>
                <w:rFonts w:ascii="Tahoma" w:hAnsi="Tahoma" w:cs="Tahoma"/>
                <w:sz w:val="18"/>
                <w:szCs w:val="18"/>
                <w:highlight w:val="red"/>
              </w:rPr>
            </w:pPr>
            <w:r w:rsidRPr="00107986">
              <w:rPr>
                <w:rFonts w:ascii="Tahoma" w:hAnsi="Tahoma" w:cs="Tahoma"/>
                <w:sz w:val="18"/>
                <w:szCs w:val="18"/>
              </w:rPr>
              <w:t>1</w:t>
            </w:r>
            <w:r w:rsidR="002C20C1">
              <w:rPr>
                <w:rFonts w:ascii="Tahoma" w:hAnsi="Tahoma" w:cs="Tahoma"/>
                <w:sz w:val="18"/>
                <w:szCs w:val="18"/>
              </w:rPr>
              <w:t>.</w:t>
            </w:r>
            <w:r w:rsidRPr="00107986">
              <w:rPr>
                <w:rFonts w:ascii="Tahoma" w:hAnsi="Tahoma" w:cs="Tahoma"/>
                <w:sz w:val="18"/>
                <w:szCs w:val="18"/>
              </w:rPr>
              <w:t>358</w:t>
            </w:r>
            <w:r w:rsidR="002C20C1">
              <w:rPr>
                <w:rFonts w:ascii="Tahoma" w:hAnsi="Tahoma" w:cs="Tahoma"/>
                <w:sz w:val="18"/>
                <w:szCs w:val="18"/>
              </w:rPr>
              <w:t>,</w:t>
            </w:r>
            <w:r w:rsidRPr="00107986">
              <w:rPr>
                <w:rFonts w:ascii="Tahoma" w:hAnsi="Tahoma" w:cs="Tahoma"/>
                <w:sz w:val="18"/>
                <w:szCs w:val="18"/>
              </w:rPr>
              <w:t>2</w:t>
            </w:r>
          </w:p>
        </w:tc>
        <w:tc>
          <w:tcPr>
            <w:tcW w:w="1928" w:type="dxa"/>
            <w:gridSpan w:val="3"/>
            <w:tcBorders>
              <w:top w:val="nil"/>
            </w:tcBorders>
            <w:vAlign w:val="center"/>
          </w:tcPr>
          <w:p w14:paraId="2B51B562"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1</w:t>
            </w:r>
            <w:r>
              <w:rPr>
                <w:rFonts w:ascii="Tahoma" w:hAnsi="Tahoma" w:cs="Tahoma"/>
                <w:sz w:val="18"/>
                <w:szCs w:val="18"/>
              </w:rPr>
              <w:t>.</w:t>
            </w:r>
            <w:r w:rsidRPr="00E1571E">
              <w:rPr>
                <w:rFonts w:ascii="Tahoma" w:hAnsi="Tahoma" w:cs="Tahoma"/>
                <w:sz w:val="18"/>
                <w:szCs w:val="18"/>
              </w:rPr>
              <w:t>387</w:t>
            </w:r>
            <w:r>
              <w:rPr>
                <w:rFonts w:ascii="Tahoma" w:hAnsi="Tahoma" w:cs="Tahoma"/>
                <w:sz w:val="18"/>
                <w:szCs w:val="18"/>
              </w:rPr>
              <w:t>,</w:t>
            </w:r>
            <w:r w:rsidRPr="00E1571E">
              <w:rPr>
                <w:rFonts w:ascii="Tahoma" w:hAnsi="Tahoma" w:cs="Tahoma"/>
                <w:sz w:val="18"/>
                <w:szCs w:val="18"/>
              </w:rPr>
              <w:t>1</w:t>
            </w:r>
          </w:p>
        </w:tc>
      </w:tr>
      <w:tr w:rsidR="002F0EB1" w:rsidRPr="00D25ECA" w14:paraId="1B2DE060" w14:textId="77777777" w:rsidTr="00136CF1">
        <w:trPr>
          <w:gridAfter w:val="2"/>
          <w:wAfter w:w="170" w:type="dxa"/>
          <w:trHeight w:hRule="exact" w:val="227"/>
        </w:trPr>
        <w:tc>
          <w:tcPr>
            <w:tcW w:w="6521" w:type="dxa"/>
            <w:vAlign w:val="bottom"/>
          </w:tcPr>
          <w:p w14:paraId="673D50C3" w14:textId="77777777" w:rsidR="002F0EB1" w:rsidRPr="00850EF1" w:rsidRDefault="002F0EB1" w:rsidP="00136CF1">
            <w:pPr>
              <w:rPr>
                <w:rFonts w:ascii="Tahoma" w:hAnsi="Tahoma" w:cs="Tahoma"/>
                <w:sz w:val="18"/>
                <w:szCs w:val="18"/>
                <w:lang w:val="en-US" w:eastAsia="el-GR"/>
              </w:rPr>
            </w:pPr>
            <w:r w:rsidRPr="00850EF1">
              <w:rPr>
                <w:rFonts w:ascii="Tahoma" w:hAnsi="Tahoma" w:cs="Tahoma"/>
                <w:sz w:val="18"/>
                <w:szCs w:val="18"/>
                <w:lang w:val="el-GR" w:eastAsia="el-GR"/>
              </w:rPr>
              <w:t xml:space="preserve">Αποθεματικό υπέρ το άρτιο </w:t>
            </w:r>
          </w:p>
        </w:tc>
        <w:tc>
          <w:tcPr>
            <w:tcW w:w="1659" w:type="dxa"/>
            <w:gridSpan w:val="2"/>
            <w:vAlign w:val="center"/>
          </w:tcPr>
          <w:p w14:paraId="36502BAC" w14:textId="77777777" w:rsidR="002F0EB1" w:rsidRPr="00D25ECA" w:rsidRDefault="002F0EB1" w:rsidP="00136CF1">
            <w:pPr>
              <w:jc w:val="right"/>
              <w:rPr>
                <w:rFonts w:ascii="Tahoma" w:hAnsi="Tahoma" w:cs="Tahoma"/>
                <w:sz w:val="18"/>
                <w:szCs w:val="18"/>
                <w:highlight w:val="red"/>
              </w:rPr>
            </w:pPr>
            <w:r w:rsidRPr="00107986">
              <w:rPr>
                <w:rFonts w:ascii="Tahoma" w:hAnsi="Tahoma" w:cs="Tahoma"/>
                <w:sz w:val="18"/>
                <w:szCs w:val="18"/>
              </w:rPr>
              <w:t>486</w:t>
            </w:r>
            <w:r w:rsidR="002C20C1">
              <w:rPr>
                <w:rFonts w:ascii="Tahoma" w:hAnsi="Tahoma" w:cs="Tahoma"/>
                <w:sz w:val="18"/>
                <w:szCs w:val="18"/>
              </w:rPr>
              <w:t>,</w:t>
            </w:r>
            <w:r w:rsidRPr="00107986">
              <w:rPr>
                <w:rFonts w:ascii="Tahoma" w:hAnsi="Tahoma" w:cs="Tahoma"/>
                <w:sz w:val="18"/>
                <w:szCs w:val="18"/>
              </w:rPr>
              <w:t>6</w:t>
            </w:r>
          </w:p>
        </w:tc>
        <w:tc>
          <w:tcPr>
            <w:tcW w:w="1928" w:type="dxa"/>
            <w:gridSpan w:val="3"/>
            <w:vAlign w:val="center"/>
          </w:tcPr>
          <w:p w14:paraId="3CA82F5D"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496</w:t>
            </w:r>
            <w:r>
              <w:rPr>
                <w:rFonts w:ascii="Tahoma" w:hAnsi="Tahoma" w:cs="Tahoma"/>
                <w:sz w:val="18"/>
                <w:szCs w:val="18"/>
              </w:rPr>
              <w:t>,</w:t>
            </w:r>
            <w:r w:rsidRPr="00E1571E">
              <w:rPr>
                <w:rFonts w:ascii="Tahoma" w:hAnsi="Tahoma" w:cs="Tahoma"/>
                <w:sz w:val="18"/>
                <w:szCs w:val="18"/>
              </w:rPr>
              <w:t>7</w:t>
            </w:r>
          </w:p>
        </w:tc>
      </w:tr>
      <w:tr w:rsidR="002F0EB1" w:rsidRPr="00D25ECA" w14:paraId="73F3DDC5" w14:textId="77777777" w:rsidTr="00136CF1">
        <w:trPr>
          <w:gridAfter w:val="2"/>
          <w:wAfter w:w="170" w:type="dxa"/>
          <w:trHeight w:hRule="exact" w:val="227"/>
        </w:trPr>
        <w:tc>
          <w:tcPr>
            <w:tcW w:w="6521" w:type="dxa"/>
            <w:shd w:val="clear" w:color="auto" w:fill="auto"/>
            <w:vAlign w:val="bottom"/>
          </w:tcPr>
          <w:p w14:paraId="4A057155" w14:textId="77777777" w:rsidR="002F0EB1" w:rsidRPr="00850EF1" w:rsidRDefault="002F0EB1" w:rsidP="00136CF1">
            <w:pPr>
              <w:rPr>
                <w:rFonts w:ascii="Tahoma" w:hAnsi="Tahoma" w:cs="Tahoma"/>
                <w:sz w:val="18"/>
                <w:szCs w:val="18"/>
                <w:lang w:val="en-US" w:eastAsia="el-GR"/>
              </w:rPr>
            </w:pPr>
            <w:r w:rsidRPr="00850EF1">
              <w:rPr>
                <w:rFonts w:ascii="Tahoma" w:hAnsi="Tahoma" w:cs="Tahoma"/>
                <w:sz w:val="18"/>
                <w:szCs w:val="18"/>
                <w:lang w:val="el-GR" w:eastAsia="el-GR"/>
              </w:rPr>
              <w:t xml:space="preserve">Ίδιες μετοχές </w:t>
            </w:r>
          </w:p>
        </w:tc>
        <w:tc>
          <w:tcPr>
            <w:tcW w:w="1659" w:type="dxa"/>
            <w:gridSpan w:val="2"/>
            <w:vAlign w:val="center"/>
          </w:tcPr>
          <w:p w14:paraId="4DD99508" w14:textId="77777777" w:rsidR="002F0EB1" w:rsidRPr="00D25ECA" w:rsidRDefault="002F0EB1" w:rsidP="00136CF1">
            <w:pPr>
              <w:jc w:val="right"/>
              <w:rPr>
                <w:rFonts w:ascii="Tahoma" w:hAnsi="Tahoma" w:cs="Tahoma"/>
                <w:sz w:val="18"/>
                <w:szCs w:val="18"/>
                <w:highlight w:val="red"/>
              </w:rPr>
            </w:pPr>
            <w:r w:rsidRPr="00107986">
              <w:rPr>
                <w:rFonts w:ascii="Tahoma" w:hAnsi="Tahoma" w:cs="Tahoma"/>
                <w:sz w:val="18"/>
                <w:szCs w:val="18"/>
              </w:rPr>
              <w:t>(46</w:t>
            </w:r>
            <w:r w:rsidR="002C20C1">
              <w:rPr>
                <w:rFonts w:ascii="Tahoma" w:hAnsi="Tahoma" w:cs="Tahoma"/>
                <w:sz w:val="18"/>
                <w:szCs w:val="18"/>
              </w:rPr>
              <w:t>,</w:t>
            </w:r>
            <w:r w:rsidRPr="00107986">
              <w:rPr>
                <w:rFonts w:ascii="Tahoma" w:hAnsi="Tahoma" w:cs="Tahoma"/>
                <w:sz w:val="18"/>
                <w:szCs w:val="18"/>
              </w:rPr>
              <w:t>6)</w:t>
            </w:r>
          </w:p>
        </w:tc>
        <w:tc>
          <w:tcPr>
            <w:tcW w:w="1928" w:type="dxa"/>
            <w:gridSpan w:val="3"/>
            <w:vAlign w:val="center"/>
          </w:tcPr>
          <w:p w14:paraId="2F3734DD"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(108</w:t>
            </w:r>
            <w:r>
              <w:rPr>
                <w:rFonts w:ascii="Tahoma" w:hAnsi="Tahoma" w:cs="Tahoma"/>
                <w:sz w:val="18"/>
                <w:szCs w:val="18"/>
              </w:rPr>
              <w:t>,</w:t>
            </w:r>
            <w:r w:rsidRPr="00E1571E">
              <w:rPr>
                <w:rFonts w:ascii="Tahoma" w:hAnsi="Tahoma" w:cs="Tahoma"/>
                <w:sz w:val="18"/>
                <w:szCs w:val="18"/>
              </w:rPr>
              <w:t>5)</w:t>
            </w:r>
          </w:p>
        </w:tc>
      </w:tr>
      <w:tr w:rsidR="002F0EB1" w:rsidRPr="00D25ECA" w14:paraId="0DD146D1" w14:textId="77777777" w:rsidTr="00136CF1">
        <w:trPr>
          <w:gridAfter w:val="2"/>
          <w:wAfter w:w="170" w:type="dxa"/>
          <w:trHeight w:hRule="exact" w:val="227"/>
        </w:trPr>
        <w:tc>
          <w:tcPr>
            <w:tcW w:w="6521" w:type="dxa"/>
            <w:vAlign w:val="bottom"/>
          </w:tcPr>
          <w:p w14:paraId="6D8FC673" w14:textId="77777777" w:rsidR="002F0EB1" w:rsidRPr="00850EF1" w:rsidRDefault="002F0EB1" w:rsidP="00136CF1">
            <w:pPr>
              <w:rPr>
                <w:rFonts w:ascii="Tahoma" w:hAnsi="Tahoma" w:cs="Tahoma"/>
                <w:sz w:val="18"/>
                <w:szCs w:val="18"/>
                <w:lang w:val="en-US" w:eastAsia="el-GR"/>
              </w:rPr>
            </w:pPr>
            <w:r w:rsidRPr="00850EF1">
              <w:rPr>
                <w:rFonts w:ascii="Tahoma" w:hAnsi="Tahoma" w:cs="Tahoma"/>
                <w:sz w:val="18"/>
                <w:szCs w:val="18"/>
                <w:lang w:val="el-GR" w:eastAsia="el-GR"/>
              </w:rPr>
              <w:t>Τακτικό αποθεματικό</w:t>
            </w:r>
          </w:p>
        </w:tc>
        <w:tc>
          <w:tcPr>
            <w:tcW w:w="1659" w:type="dxa"/>
            <w:gridSpan w:val="2"/>
            <w:vAlign w:val="center"/>
          </w:tcPr>
          <w:p w14:paraId="3FBD1B98" w14:textId="77777777" w:rsidR="002F0EB1" w:rsidRPr="00D25ECA" w:rsidRDefault="002F0EB1" w:rsidP="00136CF1">
            <w:pPr>
              <w:jc w:val="right"/>
              <w:rPr>
                <w:rFonts w:ascii="Tahoma" w:hAnsi="Tahoma" w:cs="Tahoma"/>
                <w:sz w:val="18"/>
                <w:szCs w:val="18"/>
                <w:highlight w:val="red"/>
              </w:rPr>
            </w:pPr>
            <w:r w:rsidRPr="00107986">
              <w:rPr>
                <w:rFonts w:ascii="Tahoma" w:hAnsi="Tahoma" w:cs="Tahoma"/>
                <w:sz w:val="18"/>
                <w:szCs w:val="18"/>
              </w:rPr>
              <w:t>383</w:t>
            </w:r>
            <w:r w:rsidR="002C20C1">
              <w:rPr>
                <w:rFonts w:ascii="Tahoma" w:hAnsi="Tahoma" w:cs="Tahoma"/>
                <w:sz w:val="18"/>
                <w:szCs w:val="18"/>
              </w:rPr>
              <w:t>,</w:t>
            </w:r>
            <w:r w:rsidRPr="00107986">
              <w:rPr>
                <w:rFonts w:ascii="Tahoma" w:hAnsi="Tahoma" w:cs="Tahoma"/>
                <w:sz w:val="18"/>
                <w:szCs w:val="18"/>
              </w:rPr>
              <w:t>3</w:t>
            </w:r>
          </w:p>
        </w:tc>
        <w:tc>
          <w:tcPr>
            <w:tcW w:w="1928" w:type="dxa"/>
            <w:gridSpan w:val="3"/>
            <w:vAlign w:val="center"/>
          </w:tcPr>
          <w:p w14:paraId="54D86CC3"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383</w:t>
            </w:r>
            <w:r>
              <w:rPr>
                <w:rFonts w:ascii="Tahoma" w:hAnsi="Tahoma" w:cs="Tahoma"/>
                <w:sz w:val="18"/>
                <w:szCs w:val="18"/>
              </w:rPr>
              <w:t>,</w:t>
            </w:r>
            <w:r w:rsidRPr="00E1571E">
              <w:rPr>
                <w:rFonts w:ascii="Tahoma" w:hAnsi="Tahoma" w:cs="Tahoma"/>
                <w:sz w:val="18"/>
                <w:szCs w:val="18"/>
              </w:rPr>
              <w:t>3</w:t>
            </w:r>
          </w:p>
        </w:tc>
      </w:tr>
      <w:tr w:rsidR="002F0EB1" w:rsidRPr="00D25ECA" w14:paraId="63A53702" w14:textId="77777777" w:rsidTr="00136CF1">
        <w:trPr>
          <w:gridAfter w:val="2"/>
          <w:wAfter w:w="170" w:type="dxa"/>
          <w:trHeight w:hRule="exact" w:val="227"/>
        </w:trPr>
        <w:tc>
          <w:tcPr>
            <w:tcW w:w="6521" w:type="dxa"/>
            <w:vAlign w:val="bottom"/>
          </w:tcPr>
          <w:p w14:paraId="30966877" w14:textId="77777777" w:rsidR="002F0EB1" w:rsidRPr="00850EF1" w:rsidRDefault="002F0EB1" w:rsidP="00136CF1">
            <w:pPr>
              <w:rPr>
                <w:rFonts w:ascii="Tahoma" w:hAnsi="Tahoma" w:cs="Tahoma"/>
                <w:sz w:val="18"/>
                <w:szCs w:val="18"/>
                <w:lang w:val="el-GR" w:eastAsia="el-GR"/>
              </w:rPr>
            </w:pPr>
            <w:r w:rsidRPr="00850EF1">
              <w:rPr>
                <w:rFonts w:ascii="Tahoma" w:hAnsi="Tahoma" w:cs="Tahoma"/>
                <w:sz w:val="18"/>
                <w:szCs w:val="18"/>
                <w:lang w:val="el-GR" w:eastAsia="el-GR"/>
              </w:rPr>
              <w:t>Συναλλαγματικές διαφορές και λοιπά αποθεματικά</w:t>
            </w:r>
          </w:p>
        </w:tc>
        <w:tc>
          <w:tcPr>
            <w:tcW w:w="1659" w:type="dxa"/>
            <w:gridSpan w:val="2"/>
            <w:vAlign w:val="center"/>
          </w:tcPr>
          <w:p w14:paraId="15325AF9" w14:textId="77777777" w:rsidR="002F0EB1" w:rsidRPr="00D25ECA" w:rsidRDefault="002F0EB1" w:rsidP="00136CF1">
            <w:pPr>
              <w:jc w:val="right"/>
              <w:rPr>
                <w:rFonts w:ascii="Tahoma" w:hAnsi="Tahoma" w:cs="Tahoma"/>
                <w:sz w:val="18"/>
                <w:szCs w:val="18"/>
                <w:highlight w:val="red"/>
              </w:rPr>
            </w:pPr>
            <w:r w:rsidRPr="00107986">
              <w:rPr>
                <w:rFonts w:ascii="Tahoma" w:hAnsi="Tahoma" w:cs="Tahoma"/>
                <w:sz w:val="18"/>
                <w:szCs w:val="18"/>
              </w:rPr>
              <w:t>(178</w:t>
            </w:r>
            <w:r w:rsidR="002C20C1">
              <w:rPr>
                <w:rFonts w:ascii="Tahoma" w:hAnsi="Tahoma" w:cs="Tahoma"/>
                <w:sz w:val="18"/>
                <w:szCs w:val="18"/>
              </w:rPr>
              <w:t>,</w:t>
            </w:r>
            <w:r w:rsidRPr="00107986">
              <w:rPr>
                <w:rFonts w:ascii="Tahoma" w:hAnsi="Tahoma" w:cs="Tahoma"/>
                <w:sz w:val="18"/>
                <w:szCs w:val="18"/>
              </w:rPr>
              <w:t>8)</w:t>
            </w:r>
          </w:p>
        </w:tc>
        <w:tc>
          <w:tcPr>
            <w:tcW w:w="1928" w:type="dxa"/>
            <w:gridSpan w:val="3"/>
            <w:vAlign w:val="center"/>
          </w:tcPr>
          <w:p w14:paraId="47D8CFB5"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(122</w:t>
            </w:r>
            <w:r>
              <w:rPr>
                <w:rFonts w:ascii="Tahoma" w:hAnsi="Tahoma" w:cs="Tahoma"/>
                <w:sz w:val="18"/>
                <w:szCs w:val="18"/>
              </w:rPr>
              <w:t>,</w:t>
            </w:r>
            <w:r w:rsidRPr="00E1571E">
              <w:rPr>
                <w:rFonts w:ascii="Tahoma" w:hAnsi="Tahoma" w:cs="Tahoma"/>
                <w:sz w:val="18"/>
                <w:szCs w:val="18"/>
              </w:rPr>
              <w:t>8)</w:t>
            </w:r>
          </w:p>
        </w:tc>
      </w:tr>
      <w:tr w:rsidR="002F0EB1" w:rsidRPr="00D25ECA" w14:paraId="2773CF15" w14:textId="77777777" w:rsidTr="00136CF1">
        <w:trPr>
          <w:gridAfter w:val="2"/>
          <w:wAfter w:w="170" w:type="dxa"/>
          <w:trHeight w:hRule="exact" w:val="227"/>
        </w:trPr>
        <w:tc>
          <w:tcPr>
            <w:tcW w:w="6521" w:type="dxa"/>
            <w:vAlign w:val="bottom"/>
          </w:tcPr>
          <w:p w14:paraId="543C22EA" w14:textId="77777777" w:rsidR="002F0EB1" w:rsidRPr="00850EF1" w:rsidRDefault="002F0EB1" w:rsidP="00136CF1">
            <w:pPr>
              <w:rPr>
                <w:rFonts w:ascii="Tahoma" w:hAnsi="Tahoma" w:cs="Tahoma"/>
                <w:sz w:val="18"/>
                <w:szCs w:val="18"/>
                <w:lang w:val="el-GR" w:eastAsia="el-GR"/>
              </w:rPr>
            </w:pPr>
            <w:r w:rsidRPr="00850EF1">
              <w:rPr>
                <w:rFonts w:ascii="Tahoma" w:hAnsi="Tahoma" w:cs="Tahoma"/>
                <w:sz w:val="18"/>
                <w:szCs w:val="18"/>
                <w:lang w:val="el-GR" w:eastAsia="el-GR"/>
              </w:rPr>
              <w:t xml:space="preserve">Μεταβολές σε ποσοστά μη </w:t>
            </w:r>
            <w:proofErr w:type="spellStart"/>
            <w:r w:rsidRPr="00850EF1">
              <w:rPr>
                <w:rFonts w:ascii="Tahoma" w:hAnsi="Tahoma" w:cs="Tahoma"/>
                <w:sz w:val="18"/>
                <w:szCs w:val="18"/>
                <w:lang w:val="el-GR" w:eastAsia="el-GR"/>
              </w:rPr>
              <w:t>ελεγχουσών</w:t>
            </w:r>
            <w:proofErr w:type="spellEnd"/>
            <w:r w:rsidRPr="00850EF1">
              <w:rPr>
                <w:rFonts w:ascii="Tahoma" w:hAnsi="Tahoma" w:cs="Tahoma"/>
                <w:sz w:val="18"/>
                <w:szCs w:val="18"/>
                <w:lang w:val="el-GR" w:eastAsia="el-GR"/>
              </w:rPr>
              <w:t xml:space="preserve"> συμμετοχών</w:t>
            </w:r>
          </w:p>
        </w:tc>
        <w:tc>
          <w:tcPr>
            <w:tcW w:w="1659" w:type="dxa"/>
            <w:gridSpan w:val="2"/>
            <w:vAlign w:val="center"/>
          </w:tcPr>
          <w:p w14:paraId="22144706" w14:textId="77777777" w:rsidR="002F0EB1" w:rsidRPr="00D25ECA" w:rsidRDefault="002F0EB1" w:rsidP="00136CF1">
            <w:pPr>
              <w:ind w:right="-51"/>
              <w:jc w:val="right"/>
              <w:rPr>
                <w:rFonts w:ascii="Tahoma" w:hAnsi="Tahoma" w:cs="Tahoma"/>
                <w:sz w:val="18"/>
                <w:szCs w:val="18"/>
                <w:highlight w:val="red"/>
              </w:rPr>
            </w:pPr>
            <w:r w:rsidRPr="00107986">
              <w:rPr>
                <w:rFonts w:ascii="Tahoma" w:hAnsi="Tahoma" w:cs="Tahoma"/>
                <w:sz w:val="18"/>
                <w:szCs w:val="18"/>
              </w:rPr>
              <w:t>(3</w:t>
            </w:r>
            <w:r w:rsidR="002C20C1">
              <w:rPr>
                <w:rFonts w:ascii="Tahoma" w:hAnsi="Tahoma" w:cs="Tahoma"/>
                <w:sz w:val="18"/>
                <w:szCs w:val="18"/>
              </w:rPr>
              <w:t>.</w:t>
            </w:r>
            <w:r w:rsidRPr="00107986">
              <w:rPr>
                <w:rFonts w:ascii="Tahoma" w:hAnsi="Tahoma" w:cs="Tahoma"/>
                <w:sz w:val="18"/>
                <w:szCs w:val="18"/>
              </w:rPr>
              <w:t>314</w:t>
            </w:r>
            <w:r w:rsidR="002C20C1">
              <w:rPr>
                <w:rFonts w:ascii="Tahoma" w:hAnsi="Tahoma" w:cs="Tahoma"/>
                <w:sz w:val="18"/>
                <w:szCs w:val="18"/>
              </w:rPr>
              <w:t>,</w:t>
            </w:r>
            <w:r w:rsidRPr="00107986">
              <w:rPr>
                <w:rFonts w:ascii="Tahoma" w:hAnsi="Tahoma" w:cs="Tahoma"/>
                <w:sz w:val="18"/>
                <w:szCs w:val="18"/>
              </w:rPr>
              <w:t>1)</w:t>
            </w:r>
          </w:p>
        </w:tc>
        <w:tc>
          <w:tcPr>
            <w:tcW w:w="1928" w:type="dxa"/>
            <w:gridSpan w:val="3"/>
            <w:vAlign w:val="center"/>
          </w:tcPr>
          <w:p w14:paraId="7EF566C0"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(3</w:t>
            </w:r>
            <w:r>
              <w:rPr>
                <w:rFonts w:ascii="Tahoma" w:hAnsi="Tahoma" w:cs="Tahoma"/>
                <w:sz w:val="18"/>
                <w:szCs w:val="18"/>
              </w:rPr>
              <w:t>.</w:t>
            </w:r>
            <w:r w:rsidRPr="00E1571E">
              <w:rPr>
                <w:rFonts w:ascii="Tahoma" w:hAnsi="Tahoma" w:cs="Tahoma"/>
                <w:sz w:val="18"/>
                <w:szCs w:val="18"/>
              </w:rPr>
              <w:t>314</w:t>
            </w:r>
            <w:r>
              <w:rPr>
                <w:rFonts w:ascii="Tahoma" w:hAnsi="Tahoma" w:cs="Tahoma"/>
                <w:sz w:val="18"/>
                <w:szCs w:val="18"/>
              </w:rPr>
              <w:t>,</w:t>
            </w:r>
            <w:r w:rsidRPr="00E1571E">
              <w:rPr>
                <w:rFonts w:ascii="Tahoma" w:hAnsi="Tahoma" w:cs="Tahoma"/>
                <w:sz w:val="18"/>
                <w:szCs w:val="18"/>
              </w:rPr>
              <w:t>1)</w:t>
            </w:r>
          </w:p>
        </w:tc>
      </w:tr>
      <w:tr w:rsidR="002F0EB1" w:rsidRPr="00D25ECA" w14:paraId="206D7653" w14:textId="77777777" w:rsidTr="00136CF1">
        <w:trPr>
          <w:gridAfter w:val="2"/>
          <w:wAfter w:w="170" w:type="dxa"/>
          <w:trHeight w:hRule="exact" w:val="227"/>
        </w:trPr>
        <w:tc>
          <w:tcPr>
            <w:tcW w:w="6521" w:type="dxa"/>
            <w:tcBorders>
              <w:bottom w:val="single" w:sz="2" w:space="0" w:color="999999"/>
            </w:tcBorders>
            <w:vAlign w:val="bottom"/>
          </w:tcPr>
          <w:p w14:paraId="20DC31DF" w14:textId="77777777" w:rsidR="002F0EB1" w:rsidRPr="00850EF1" w:rsidRDefault="002F0EB1" w:rsidP="00136CF1">
            <w:pPr>
              <w:rPr>
                <w:rFonts w:ascii="Tahoma" w:hAnsi="Tahoma" w:cs="Tahoma"/>
                <w:sz w:val="18"/>
                <w:szCs w:val="18"/>
                <w:lang w:val="en-US" w:eastAsia="el-GR"/>
              </w:rPr>
            </w:pPr>
            <w:r w:rsidRPr="00850EF1">
              <w:rPr>
                <w:rFonts w:ascii="Tahoma" w:hAnsi="Tahoma" w:cs="Tahoma"/>
                <w:sz w:val="18"/>
                <w:szCs w:val="18"/>
                <w:lang w:val="el-GR" w:eastAsia="el-GR"/>
              </w:rPr>
              <w:t>Υπόλοιπο κερδών εις νέο</w:t>
            </w:r>
          </w:p>
        </w:tc>
        <w:tc>
          <w:tcPr>
            <w:tcW w:w="1659" w:type="dxa"/>
            <w:gridSpan w:val="2"/>
            <w:tcBorders>
              <w:bottom w:val="single" w:sz="2" w:space="0" w:color="999999"/>
            </w:tcBorders>
            <w:vAlign w:val="center"/>
          </w:tcPr>
          <w:p w14:paraId="3A71F84D" w14:textId="77777777" w:rsidR="002F0EB1" w:rsidRPr="00D25ECA" w:rsidRDefault="002F0EB1" w:rsidP="00136CF1">
            <w:pPr>
              <w:jc w:val="right"/>
              <w:rPr>
                <w:rFonts w:ascii="Tahoma" w:hAnsi="Tahoma" w:cs="Tahoma"/>
                <w:sz w:val="18"/>
                <w:szCs w:val="18"/>
                <w:highlight w:val="red"/>
                <w:lang w:val="el-GR"/>
              </w:rPr>
            </w:pPr>
            <w:r w:rsidRPr="00107986">
              <w:rPr>
                <w:rFonts w:ascii="Tahoma" w:hAnsi="Tahoma" w:cs="Tahoma"/>
                <w:sz w:val="18"/>
                <w:szCs w:val="18"/>
              </w:rPr>
              <w:t>3</w:t>
            </w:r>
            <w:r w:rsidR="002C20C1">
              <w:rPr>
                <w:rFonts w:ascii="Tahoma" w:hAnsi="Tahoma" w:cs="Tahoma"/>
                <w:sz w:val="18"/>
                <w:szCs w:val="18"/>
              </w:rPr>
              <w:t>.</w:t>
            </w:r>
            <w:r w:rsidRPr="00107986">
              <w:rPr>
                <w:rFonts w:ascii="Tahoma" w:hAnsi="Tahoma" w:cs="Tahoma"/>
                <w:sz w:val="18"/>
                <w:szCs w:val="18"/>
              </w:rPr>
              <w:t>335</w:t>
            </w:r>
            <w:r w:rsidR="002C20C1">
              <w:rPr>
                <w:rFonts w:ascii="Tahoma" w:hAnsi="Tahoma" w:cs="Tahoma"/>
                <w:sz w:val="18"/>
                <w:szCs w:val="18"/>
              </w:rPr>
              <w:t>,</w:t>
            </w:r>
            <w:r w:rsidRPr="00107986">
              <w:rPr>
                <w:rFonts w:ascii="Tahoma" w:hAnsi="Tahoma" w:cs="Tahoma"/>
                <w:sz w:val="18"/>
                <w:szCs w:val="18"/>
              </w:rPr>
              <w:t>5</w:t>
            </w:r>
          </w:p>
        </w:tc>
        <w:tc>
          <w:tcPr>
            <w:tcW w:w="1928" w:type="dxa"/>
            <w:gridSpan w:val="3"/>
            <w:tcBorders>
              <w:bottom w:val="single" w:sz="2" w:space="0" w:color="999999"/>
            </w:tcBorders>
            <w:vAlign w:val="center"/>
          </w:tcPr>
          <w:p w14:paraId="414F75F8"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3</w:t>
            </w:r>
            <w:r>
              <w:rPr>
                <w:rFonts w:ascii="Tahoma" w:hAnsi="Tahoma" w:cs="Tahoma"/>
                <w:sz w:val="18"/>
                <w:szCs w:val="18"/>
              </w:rPr>
              <w:t>.</w:t>
            </w:r>
            <w:r w:rsidRPr="00E1571E">
              <w:rPr>
                <w:rFonts w:ascii="Tahoma" w:hAnsi="Tahoma" w:cs="Tahoma"/>
                <w:sz w:val="18"/>
                <w:szCs w:val="18"/>
              </w:rPr>
              <w:t>611</w:t>
            </w:r>
            <w:r>
              <w:rPr>
                <w:rFonts w:ascii="Tahoma" w:hAnsi="Tahoma" w:cs="Tahoma"/>
                <w:sz w:val="18"/>
                <w:szCs w:val="18"/>
              </w:rPr>
              <w:t>,</w:t>
            </w:r>
            <w:r w:rsidRPr="00E1571E">
              <w:rPr>
                <w:rFonts w:ascii="Tahoma" w:hAnsi="Tahoma" w:cs="Tahoma"/>
                <w:sz w:val="18"/>
                <w:szCs w:val="18"/>
              </w:rPr>
              <w:t>5</w:t>
            </w:r>
          </w:p>
        </w:tc>
      </w:tr>
      <w:tr w:rsidR="002F0EB1" w:rsidRPr="00D25ECA" w14:paraId="1B15F1DE" w14:textId="77777777" w:rsidTr="00136CF1">
        <w:trPr>
          <w:gridAfter w:val="2"/>
          <w:wAfter w:w="170" w:type="dxa"/>
          <w:trHeight w:hRule="exact" w:val="465"/>
        </w:trPr>
        <w:tc>
          <w:tcPr>
            <w:tcW w:w="6521" w:type="dxa"/>
            <w:tcBorders>
              <w:top w:val="single" w:sz="2" w:space="0" w:color="999999"/>
              <w:bottom w:val="single" w:sz="2" w:space="0" w:color="999999"/>
            </w:tcBorders>
            <w:shd w:val="clear" w:color="auto" w:fill="DDDDDD"/>
            <w:tcMar>
              <w:right w:w="0" w:type="dxa"/>
            </w:tcMar>
            <w:vAlign w:val="bottom"/>
          </w:tcPr>
          <w:p w14:paraId="22610FB7" w14:textId="77777777" w:rsidR="002F0EB1" w:rsidRPr="00850EF1" w:rsidRDefault="002F0EB1" w:rsidP="00136CF1">
            <w:pPr>
              <w:rPr>
                <w:rFonts w:ascii="Tahoma" w:hAnsi="Tahoma" w:cs="Tahoma"/>
                <w:b/>
                <w:sz w:val="18"/>
                <w:szCs w:val="18"/>
                <w:lang w:val="el-GR" w:eastAsia="el-GR"/>
              </w:rPr>
            </w:pPr>
            <w:r w:rsidRPr="00850EF1">
              <w:rPr>
                <w:rFonts w:ascii="Tahoma" w:hAnsi="Tahoma" w:cs="Tahoma"/>
                <w:b/>
                <w:bCs/>
                <w:sz w:val="18"/>
                <w:szCs w:val="18"/>
                <w:lang w:val="el-GR" w:eastAsia="el-GR"/>
              </w:rPr>
              <w:t>Σύνολο ιδίων κεφαλαίων που αναλογούν στους</w:t>
            </w:r>
            <w:r w:rsidRPr="00850EF1">
              <w:rPr>
                <w:rFonts w:ascii="Tahoma" w:hAnsi="Tahoma" w:cs="Tahoma"/>
                <w:b/>
                <w:bCs/>
                <w:sz w:val="18"/>
                <w:szCs w:val="18"/>
                <w:lang w:val="el-GR" w:eastAsia="el-GR"/>
              </w:rPr>
              <w:br/>
              <w:t xml:space="preserve">μετόχους της </w:t>
            </w:r>
            <w:r>
              <w:rPr>
                <w:rFonts w:ascii="Tahoma" w:hAnsi="Tahoma" w:cs="Tahoma"/>
                <w:b/>
                <w:bCs/>
                <w:sz w:val="18"/>
                <w:szCs w:val="18"/>
                <w:lang w:val="el-GR" w:eastAsia="el-GR"/>
              </w:rPr>
              <w:t>ε</w:t>
            </w:r>
            <w:r w:rsidRPr="00850EF1">
              <w:rPr>
                <w:rFonts w:ascii="Tahoma" w:hAnsi="Tahoma" w:cs="Tahoma"/>
                <w:b/>
                <w:bCs/>
                <w:sz w:val="18"/>
                <w:szCs w:val="18"/>
                <w:lang w:val="el-GR" w:eastAsia="el-GR"/>
              </w:rPr>
              <w:t xml:space="preserve">ταιρείας </w:t>
            </w:r>
          </w:p>
        </w:tc>
        <w:tc>
          <w:tcPr>
            <w:tcW w:w="1659" w:type="dxa"/>
            <w:gridSpan w:val="2"/>
            <w:tcBorders>
              <w:top w:val="single" w:sz="2" w:space="0" w:color="999999"/>
              <w:bottom w:val="single" w:sz="2" w:space="0" w:color="999999"/>
            </w:tcBorders>
            <w:shd w:val="clear" w:color="auto" w:fill="DDDDDD"/>
            <w:vAlign w:val="center"/>
          </w:tcPr>
          <w:p w14:paraId="00A4B6DA" w14:textId="77777777" w:rsidR="002F0EB1" w:rsidRPr="00D25ECA" w:rsidRDefault="002F0EB1" w:rsidP="00136CF1">
            <w:pPr>
              <w:jc w:val="right"/>
              <w:rPr>
                <w:rFonts w:ascii="Tahoma" w:hAnsi="Tahoma" w:cs="Tahoma"/>
                <w:b/>
                <w:sz w:val="18"/>
                <w:szCs w:val="18"/>
                <w:highlight w:val="red"/>
                <w:lang w:val="el-GR"/>
              </w:rPr>
            </w:pPr>
            <w:r w:rsidRPr="00107986">
              <w:rPr>
                <w:rFonts w:ascii="Tahoma" w:hAnsi="Tahoma" w:cs="Tahoma"/>
                <w:b/>
                <w:sz w:val="18"/>
                <w:szCs w:val="18"/>
              </w:rPr>
              <w:t>2</w:t>
            </w:r>
            <w:r w:rsidR="002C20C1">
              <w:rPr>
                <w:rFonts w:ascii="Tahoma" w:hAnsi="Tahoma" w:cs="Tahoma"/>
                <w:b/>
                <w:sz w:val="18"/>
                <w:szCs w:val="18"/>
              </w:rPr>
              <w:t>.</w:t>
            </w:r>
            <w:r w:rsidRPr="00107986">
              <w:rPr>
                <w:rFonts w:ascii="Tahoma" w:hAnsi="Tahoma" w:cs="Tahoma"/>
                <w:b/>
                <w:sz w:val="18"/>
                <w:szCs w:val="18"/>
              </w:rPr>
              <w:t>024</w:t>
            </w:r>
            <w:r w:rsidR="002C20C1">
              <w:rPr>
                <w:rFonts w:ascii="Tahoma" w:hAnsi="Tahoma" w:cs="Tahoma"/>
                <w:b/>
                <w:sz w:val="18"/>
                <w:szCs w:val="18"/>
              </w:rPr>
              <w:t>,</w:t>
            </w:r>
            <w:r w:rsidRPr="00107986">
              <w:rPr>
                <w:rFonts w:ascii="Tahoma" w:hAnsi="Tahoma" w:cs="Tahoma"/>
                <w:b/>
                <w:sz w:val="18"/>
                <w:szCs w:val="18"/>
              </w:rPr>
              <w:t>1</w:t>
            </w:r>
          </w:p>
        </w:tc>
        <w:tc>
          <w:tcPr>
            <w:tcW w:w="1928" w:type="dxa"/>
            <w:gridSpan w:val="3"/>
            <w:tcBorders>
              <w:top w:val="single" w:sz="2" w:space="0" w:color="999999"/>
              <w:bottom w:val="single" w:sz="2" w:space="0" w:color="999999"/>
            </w:tcBorders>
            <w:shd w:val="clear" w:color="auto" w:fill="DDDDDD"/>
            <w:vAlign w:val="center"/>
          </w:tcPr>
          <w:p w14:paraId="4A0774BA" w14:textId="77777777" w:rsidR="002F0EB1" w:rsidRPr="00D25ECA" w:rsidRDefault="002F0EB1" w:rsidP="00136CF1">
            <w:pPr>
              <w:jc w:val="right"/>
              <w:rPr>
                <w:rFonts w:ascii="Tahoma" w:hAnsi="Tahoma" w:cs="Tahoma"/>
                <w:b/>
                <w:bCs/>
                <w:sz w:val="18"/>
                <w:szCs w:val="18"/>
                <w:highlight w:val="red"/>
                <w:lang w:val="el-GR"/>
              </w:rPr>
            </w:pPr>
            <w:r w:rsidRPr="00E1571E">
              <w:rPr>
                <w:rFonts w:ascii="Tahoma" w:hAnsi="Tahoma" w:cs="Tahoma"/>
                <w:b/>
                <w:sz w:val="18"/>
                <w:szCs w:val="18"/>
              </w:rPr>
              <w:t>2</w:t>
            </w:r>
            <w:r>
              <w:rPr>
                <w:rFonts w:ascii="Tahoma" w:hAnsi="Tahoma" w:cs="Tahoma"/>
                <w:b/>
                <w:sz w:val="18"/>
                <w:szCs w:val="18"/>
              </w:rPr>
              <w:t>.</w:t>
            </w:r>
            <w:r w:rsidRPr="00E1571E">
              <w:rPr>
                <w:rFonts w:ascii="Tahoma" w:hAnsi="Tahoma" w:cs="Tahoma"/>
                <w:b/>
                <w:sz w:val="18"/>
                <w:szCs w:val="18"/>
              </w:rPr>
              <w:t>333</w:t>
            </w:r>
            <w:r>
              <w:rPr>
                <w:rFonts w:ascii="Tahoma" w:hAnsi="Tahoma" w:cs="Tahoma"/>
                <w:b/>
                <w:sz w:val="18"/>
                <w:szCs w:val="18"/>
              </w:rPr>
              <w:t>,</w:t>
            </w:r>
            <w:r w:rsidRPr="00E1571E">
              <w:rPr>
                <w:rFonts w:ascii="Tahoma" w:hAnsi="Tahoma" w:cs="Tahoma"/>
                <w:b/>
                <w:sz w:val="18"/>
                <w:szCs w:val="18"/>
              </w:rPr>
              <w:t>2</w:t>
            </w:r>
          </w:p>
        </w:tc>
      </w:tr>
      <w:tr w:rsidR="002F0EB1" w:rsidRPr="00F97663" w14:paraId="4D04EB2E" w14:textId="77777777" w:rsidTr="00136CF1">
        <w:trPr>
          <w:gridAfter w:val="2"/>
          <w:wAfter w:w="170" w:type="dxa"/>
          <w:trHeight w:hRule="exact" w:val="227"/>
        </w:trPr>
        <w:tc>
          <w:tcPr>
            <w:tcW w:w="6521" w:type="dxa"/>
            <w:tcBorders>
              <w:top w:val="single" w:sz="2" w:space="0" w:color="999999"/>
              <w:bottom w:val="single" w:sz="2" w:space="0" w:color="999999"/>
            </w:tcBorders>
            <w:vAlign w:val="bottom"/>
          </w:tcPr>
          <w:p w14:paraId="33EC9EFA" w14:textId="77777777" w:rsidR="002F0EB1" w:rsidRPr="0010119D" w:rsidRDefault="002F0EB1" w:rsidP="00136CF1">
            <w:pPr>
              <w:rPr>
                <w:rFonts w:ascii="Tahoma" w:hAnsi="Tahoma" w:cs="Tahoma"/>
                <w:bCs/>
                <w:sz w:val="18"/>
                <w:szCs w:val="18"/>
                <w:lang w:val="el-GR" w:eastAsia="el-GR"/>
              </w:rPr>
            </w:pPr>
            <w:r w:rsidRPr="00850EF1">
              <w:rPr>
                <w:rFonts w:ascii="Tahoma" w:hAnsi="Tahoma" w:cs="Tahoma"/>
                <w:bCs/>
                <w:sz w:val="18"/>
                <w:szCs w:val="18"/>
                <w:lang w:val="el-GR" w:eastAsia="el-GR"/>
              </w:rPr>
              <w:t>Μη ελέγχουσες συμμετοχές</w:t>
            </w:r>
          </w:p>
        </w:tc>
        <w:tc>
          <w:tcPr>
            <w:tcW w:w="1659" w:type="dxa"/>
            <w:gridSpan w:val="2"/>
            <w:tcBorders>
              <w:top w:val="single" w:sz="2" w:space="0" w:color="999999"/>
              <w:bottom w:val="single" w:sz="2" w:space="0" w:color="999999"/>
            </w:tcBorders>
            <w:vAlign w:val="center"/>
          </w:tcPr>
          <w:p w14:paraId="179BA1AF" w14:textId="77777777" w:rsidR="002F0EB1" w:rsidRPr="00F97663" w:rsidRDefault="002F0EB1" w:rsidP="00136CF1">
            <w:pPr>
              <w:jc w:val="right"/>
              <w:rPr>
                <w:rFonts w:ascii="Tahoma" w:hAnsi="Tahoma" w:cs="Tahoma"/>
                <w:sz w:val="18"/>
                <w:szCs w:val="18"/>
                <w:highlight w:val="red"/>
                <w:lang w:val="el-GR"/>
              </w:rPr>
            </w:pPr>
            <w:r w:rsidRPr="00107986">
              <w:rPr>
                <w:rFonts w:ascii="Tahoma" w:hAnsi="Tahoma" w:cs="Tahoma"/>
                <w:sz w:val="18"/>
                <w:szCs w:val="18"/>
              </w:rPr>
              <w:t>276</w:t>
            </w:r>
            <w:r w:rsidR="002C20C1">
              <w:rPr>
                <w:rFonts w:ascii="Tahoma" w:hAnsi="Tahoma" w:cs="Tahoma"/>
                <w:sz w:val="18"/>
                <w:szCs w:val="18"/>
              </w:rPr>
              <w:t>,</w:t>
            </w:r>
            <w:r w:rsidRPr="00107986">
              <w:rPr>
                <w:rFonts w:ascii="Tahoma" w:hAnsi="Tahoma" w:cs="Tahoma"/>
                <w:sz w:val="18"/>
                <w:szCs w:val="18"/>
              </w:rPr>
              <w:t>5</w:t>
            </w:r>
          </w:p>
        </w:tc>
        <w:tc>
          <w:tcPr>
            <w:tcW w:w="1928" w:type="dxa"/>
            <w:gridSpan w:val="3"/>
            <w:tcBorders>
              <w:top w:val="single" w:sz="2" w:space="0" w:color="999999"/>
              <w:bottom w:val="single" w:sz="2" w:space="0" w:color="999999"/>
            </w:tcBorders>
            <w:vAlign w:val="center"/>
          </w:tcPr>
          <w:p w14:paraId="48966747" w14:textId="77777777" w:rsidR="002F0EB1" w:rsidRPr="00F97663" w:rsidRDefault="002F0EB1" w:rsidP="00136CF1">
            <w:pPr>
              <w:jc w:val="right"/>
              <w:rPr>
                <w:rFonts w:ascii="Tahoma" w:hAnsi="Tahoma" w:cs="Tahoma"/>
                <w:sz w:val="18"/>
                <w:szCs w:val="18"/>
                <w:highlight w:val="red"/>
                <w:lang w:val="el-GR"/>
              </w:rPr>
            </w:pPr>
            <w:r w:rsidRPr="00E1571E">
              <w:rPr>
                <w:rFonts w:ascii="Tahoma" w:hAnsi="Tahoma" w:cs="Tahoma"/>
                <w:bCs/>
                <w:sz w:val="18"/>
                <w:szCs w:val="18"/>
              </w:rPr>
              <w:t>241</w:t>
            </w:r>
            <w:r>
              <w:rPr>
                <w:rFonts w:ascii="Tahoma" w:hAnsi="Tahoma" w:cs="Tahoma"/>
                <w:bCs/>
                <w:sz w:val="18"/>
                <w:szCs w:val="18"/>
              </w:rPr>
              <w:t>,</w:t>
            </w:r>
            <w:r w:rsidRPr="00E1571E">
              <w:rPr>
                <w:rFonts w:ascii="Tahoma" w:hAnsi="Tahoma" w:cs="Tahoma"/>
                <w:bCs/>
                <w:sz w:val="18"/>
                <w:szCs w:val="18"/>
              </w:rPr>
              <w:t>5</w:t>
            </w:r>
          </w:p>
        </w:tc>
      </w:tr>
      <w:tr w:rsidR="002F0EB1" w:rsidRPr="00D25ECA" w14:paraId="718C0380" w14:textId="77777777" w:rsidTr="00136CF1">
        <w:trPr>
          <w:gridAfter w:val="2"/>
          <w:wAfter w:w="170" w:type="dxa"/>
          <w:trHeight w:hRule="exact" w:val="227"/>
        </w:trPr>
        <w:tc>
          <w:tcPr>
            <w:tcW w:w="6521" w:type="dxa"/>
            <w:tcBorders>
              <w:top w:val="single" w:sz="2" w:space="0" w:color="999999"/>
              <w:bottom w:val="single" w:sz="2" w:space="0" w:color="999999"/>
            </w:tcBorders>
            <w:shd w:val="clear" w:color="auto" w:fill="DDDDDD"/>
            <w:vAlign w:val="bottom"/>
          </w:tcPr>
          <w:p w14:paraId="50BF1C20" w14:textId="77777777" w:rsidR="002F0EB1" w:rsidRPr="0010119D" w:rsidRDefault="002F0EB1" w:rsidP="00136CF1">
            <w:pPr>
              <w:rPr>
                <w:rFonts w:ascii="Tahoma" w:hAnsi="Tahoma" w:cs="Tahoma"/>
                <w:b/>
                <w:bCs/>
                <w:sz w:val="18"/>
                <w:szCs w:val="18"/>
                <w:lang w:val="el-GR" w:eastAsia="el-GR"/>
              </w:rPr>
            </w:pPr>
            <w:r w:rsidRPr="00850EF1">
              <w:rPr>
                <w:rFonts w:ascii="Tahoma" w:hAnsi="Tahoma" w:cs="Tahoma"/>
                <w:b/>
                <w:bCs/>
                <w:sz w:val="18"/>
                <w:szCs w:val="18"/>
                <w:lang w:val="el-GR" w:eastAsia="el-GR"/>
              </w:rPr>
              <w:t>Σύνολο ιδίων κεφαλαίων</w:t>
            </w:r>
          </w:p>
        </w:tc>
        <w:tc>
          <w:tcPr>
            <w:tcW w:w="1659" w:type="dxa"/>
            <w:gridSpan w:val="2"/>
            <w:tcBorders>
              <w:top w:val="single" w:sz="2" w:space="0" w:color="999999"/>
              <w:bottom w:val="single" w:sz="2" w:space="0" w:color="999999"/>
            </w:tcBorders>
            <w:shd w:val="clear" w:color="auto" w:fill="DDDDDD"/>
            <w:vAlign w:val="center"/>
          </w:tcPr>
          <w:p w14:paraId="4EA6DE5A" w14:textId="77777777" w:rsidR="002F0EB1" w:rsidRPr="00D25ECA" w:rsidRDefault="002F0EB1" w:rsidP="00136CF1">
            <w:pPr>
              <w:jc w:val="right"/>
              <w:rPr>
                <w:rFonts w:ascii="Tahoma" w:hAnsi="Tahoma" w:cs="Tahoma"/>
                <w:b/>
                <w:sz w:val="18"/>
                <w:szCs w:val="18"/>
                <w:highlight w:val="red"/>
                <w:lang w:val="el-GR"/>
              </w:rPr>
            </w:pPr>
            <w:r w:rsidRPr="00107986">
              <w:rPr>
                <w:rFonts w:ascii="Tahoma" w:hAnsi="Tahoma" w:cs="Tahoma"/>
                <w:b/>
                <w:bCs/>
                <w:sz w:val="18"/>
                <w:szCs w:val="18"/>
              </w:rPr>
              <w:t>2</w:t>
            </w:r>
            <w:r w:rsidR="002C20C1">
              <w:rPr>
                <w:rFonts w:ascii="Tahoma" w:hAnsi="Tahoma" w:cs="Tahoma"/>
                <w:b/>
                <w:bCs/>
                <w:sz w:val="18"/>
                <w:szCs w:val="18"/>
              </w:rPr>
              <w:t>.</w:t>
            </w:r>
            <w:r w:rsidRPr="00107986">
              <w:rPr>
                <w:rFonts w:ascii="Tahoma" w:hAnsi="Tahoma" w:cs="Tahoma"/>
                <w:b/>
                <w:bCs/>
                <w:sz w:val="18"/>
                <w:szCs w:val="18"/>
              </w:rPr>
              <w:t>300</w:t>
            </w:r>
            <w:r w:rsidR="002C20C1">
              <w:rPr>
                <w:rFonts w:ascii="Tahoma" w:hAnsi="Tahoma" w:cs="Tahoma"/>
                <w:b/>
                <w:bCs/>
                <w:sz w:val="18"/>
                <w:szCs w:val="18"/>
              </w:rPr>
              <w:t>,</w:t>
            </w:r>
            <w:r w:rsidRPr="00107986">
              <w:rPr>
                <w:rFonts w:ascii="Tahoma" w:hAnsi="Tahoma" w:cs="Tahoma"/>
                <w:b/>
                <w:bCs/>
                <w:sz w:val="18"/>
                <w:szCs w:val="18"/>
              </w:rPr>
              <w:t>6</w:t>
            </w:r>
          </w:p>
        </w:tc>
        <w:tc>
          <w:tcPr>
            <w:tcW w:w="1928" w:type="dxa"/>
            <w:gridSpan w:val="3"/>
            <w:tcBorders>
              <w:top w:val="single" w:sz="2" w:space="0" w:color="999999"/>
              <w:bottom w:val="single" w:sz="2" w:space="0" w:color="999999"/>
            </w:tcBorders>
            <w:shd w:val="clear" w:color="auto" w:fill="DDDDDD"/>
            <w:vAlign w:val="center"/>
          </w:tcPr>
          <w:p w14:paraId="72ACFDA8" w14:textId="77777777" w:rsidR="002F0EB1" w:rsidRPr="00D25ECA" w:rsidRDefault="002F0EB1" w:rsidP="00136CF1">
            <w:pPr>
              <w:jc w:val="right"/>
              <w:rPr>
                <w:rFonts w:ascii="Tahoma" w:hAnsi="Tahoma" w:cs="Tahoma"/>
                <w:b/>
                <w:bCs/>
                <w:sz w:val="18"/>
                <w:szCs w:val="18"/>
                <w:highlight w:val="red"/>
                <w:lang w:val="el-GR"/>
              </w:rPr>
            </w:pPr>
            <w:r w:rsidRPr="00E1571E">
              <w:rPr>
                <w:rFonts w:ascii="Tahoma" w:hAnsi="Tahoma" w:cs="Tahoma"/>
                <w:b/>
                <w:bCs/>
                <w:sz w:val="18"/>
                <w:szCs w:val="18"/>
              </w:rPr>
              <w:t>2</w:t>
            </w:r>
            <w:r>
              <w:rPr>
                <w:rFonts w:ascii="Tahoma" w:hAnsi="Tahoma" w:cs="Tahoma"/>
                <w:b/>
                <w:bCs/>
                <w:sz w:val="18"/>
                <w:szCs w:val="18"/>
              </w:rPr>
              <w:t>.</w:t>
            </w:r>
            <w:r w:rsidRPr="00E1571E">
              <w:rPr>
                <w:rFonts w:ascii="Tahoma" w:hAnsi="Tahoma" w:cs="Tahoma"/>
                <w:b/>
                <w:bCs/>
                <w:sz w:val="18"/>
                <w:szCs w:val="18"/>
              </w:rPr>
              <w:t>574</w:t>
            </w:r>
            <w:r>
              <w:rPr>
                <w:rFonts w:ascii="Tahoma" w:hAnsi="Tahoma" w:cs="Tahoma"/>
                <w:b/>
                <w:bCs/>
                <w:sz w:val="18"/>
                <w:szCs w:val="18"/>
              </w:rPr>
              <w:t>,</w:t>
            </w:r>
            <w:r w:rsidRPr="00E1571E">
              <w:rPr>
                <w:rFonts w:ascii="Tahoma" w:hAnsi="Tahoma" w:cs="Tahoma"/>
                <w:b/>
                <w:bCs/>
                <w:sz w:val="18"/>
                <w:szCs w:val="18"/>
              </w:rPr>
              <w:t>7</w:t>
            </w:r>
          </w:p>
        </w:tc>
      </w:tr>
      <w:tr w:rsidR="002F0EB1" w:rsidRPr="0010119D" w14:paraId="2EA50187" w14:textId="77777777" w:rsidTr="00136CF1">
        <w:trPr>
          <w:gridAfter w:val="2"/>
          <w:wAfter w:w="170" w:type="dxa"/>
          <w:trHeight w:hRule="exact" w:val="227"/>
        </w:trPr>
        <w:tc>
          <w:tcPr>
            <w:tcW w:w="6521" w:type="dxa"/>
            <w:tcBorders>
              <w:top w:val="single" w:sz="2" w:space="0" w:color="999999"/>
              <w:bottom w:val="nil"/>
            </w:tcBorders>
            <w:vAlign w:val="bottom"/>
          </w:tcPr>
          <w:p w14:paraId="236F2DE1" w14:textId="77777777" w:rsidR="002F0EB1" w:rsidRPr="00850EF1" w:rsidRDefault="002F0EB1" w:rsidP="00136CF1">
            <w:pPr>
              <w:rPr>
                <w:rFonts w:ascii="Tahoma" w:hAnsi="Tahoma" w:cs="Tahoma"/>
                <w:b/>
                <w:bCs/>
                <w:sz w:val="18"/>
                <w:szCs w:val="18"/>
                <w:lang w:val="el-GR" w:eastAsia="el-GR"/>
              </w:rPr>
            </w:pPr>
          </w:p>
        </w:tc>
        <w:tc>
          <w:tcPr>
            <w:tcW w:w="1659" w:type="dxa"/>
            <w:gridSpan w:val="2"/>
            <w:tcBorders>
              <w:top w:val="single" w:sz="2" w:space="0" w:color="999999"/>
              <w:bottom w:val="nil"/>
            </w:tcBorders>
            <w:vAlign w:val="center"/>
          </w:tcPr>
          <w:p w14:paraId="7B3FC542" w14:textId="77777777" w:rsidR="002F0EB1" w:rsidRPr="0010119D" w:rsidRDefault="002F0EB1" w:rsidP="00136CF1">
            <w:pPr>
              <w:jc w:val="right"/>
              <w:rPr>
                <w:rFonts w:ascii="Tahoma" w:hAnsi="Tahoma" w:cs="Tahoma"/>
                <w:b/>
                <w:bCs/>
                <w:color w:val="FF0000"/>
                <w:sz w:val="18"/>
                <w:szCs w:val="18"/>
                <w:lang w:val="el-GR"/>
              </w:rPr>
            </w:pPr>
          </w:p>
        </w:tc>
        <w:tc>
          <w:tcPr>
            <w:tcW w:w="1928" w:type="dxa"/>
            <w:gridSpan w:val="3"/>
            <w:tcBorders>
              <w:top w:val="single" w:sz="2" w:space="0" w:color="999999"/>
              <w:bottom w:val="nil"/>
            </w:tcBorders>
            <w:vAlign w:val="center"/>
          </w:tcPr>
          <w:p w14:paraId="587F81D7" w14:textId="77777777" w:rsidR="002F0EB1" w:rsidRPr="0010119D" w:rsidRDefault="002F0EB1" w:rsidP="00136CF1">
            <w:pPr>
              <w:jc w:val="right"/>
              <w:rPr>
                <w:rFonts w:ascii="Tahoma" w:hAnsi="Tahoma" w:cs="Tahoma"/>
                <w:b/>
                <w:bCs/>
                <w:sz w:val="18"/>
                <w:szCs w:val="18"/>
                <w:lang w:val="el-GR"/>
              </w:rPr>
            </w:pPr>
          </w:p>
        </w:tc>
      </w:tr>
      <w:tr w:rsidR="002F0EB1" w:rsidRPr="0010119D" w14:paraId="042F63C8" w14:textId="77777777" w:rsidTr="00136CF1">
        <w:trPr>
          <w:gridAfter w:val="2"/>
          <w:wAfter w:w="170" w:type="dxa"/>
          <w:trHeight w:hRule="exact" w:val="227"/>
        </w:trPr>
        <w:tc>
          <w:tcPr>
            <w:tcW w:w="6521" w:type="dxa"/>
            <w:tcBorders>
              <w:top w:val="nil"/>
            </w:tcBorders>
            <w:vAlign w:val="bottom"/>
          </w:tcPr>
          <w:p w14:paraId="0B386B84" w14:textId="77777777" w:rsidR="002F0EB1" w:rsidRPr="0010119D" w:rsidRDefault="002F0EB1" w:rsidP="00136CF1">
            <w:pPr>
              <w:rPr>
                <w:rFonts w:ascii="Tahoma" w:hAnsi="Tahoma" w:cs="Tahoma"/>
                <w:b/>
                <w:bCs/>
                <w:sz w:val="18"/>
                <w:szCs w:val="18"/>
                <w:lang w:val="el-GR" w:eastAsia="el-GR"/>
              </w:rPr>
            </w:pPr>
            <w:r w:rsidRPr="00850EF1">
              <w:rPr>
                <w:rFonts w:ascii="Tahoma" w:hAnsi="Tahoma" w:cs="Tahoma"/>
                <w:b/>
                <w:bCs/>
                <w:sz w:val="18"/>
                <w:szCs w:val="18"/>
                <w:lang w:val="el-GR" w:eastAsia="el-GR"/>
              </w:rPr>
              <w:t>Μακροπρόθεσμες υποχρεώσεις</w:t>
            </w:r>
          </w:p>
        </w:tc>
        <w:tc>
          <w:tcPr>
            <w:tcW w:w="1659" w:type="dxa"/>
            <w:gridSpan w:val="2"/>
            <w:tcBorders>
              <w:top w:val="nil"/>
            </w:tcBorders>
            <w:vAlign w:val="center"/>
          </w:tcPr>
          <w:p w14:paraId="0E8167C5" w14:textId="77777777" w:rsidR="002F0EB1" w:rsidRPr="0010119D" w:rsidRDefault="002F0EB1" w:rsidP="00136CF1">
            <w:pPr>
              <w:jc w:val="right"/>
              <w:rPr>
                <w:rFonts w:ascii="Tahoma" w:hAnsi="Tahoma" w:cs="Tahoma"/>
                <w:color w:val="FF0000"/>
                <w:sz w:val="18"/>
                <w:szCs w:val="18"/>
                <w:lang w:val="el-GR"/>
              </w:rPr>
            </w:pPr>
          </w:p>
        </w:tc>
        <w:tc>
          <w:tcPr>
            <w:tcW w:w="1928" w:type="dxa"/>
            <w:gridSpan w:val="3"/>
            <w:tcBorders>
              <w:top w:val="nil"/>
            </w:tcBorders>
            <w:vAlign w:val="center"/>
          </w:tcPr>
          <w:p w14:paraId="1576A89E" w14:textId="77777777" w:rsidR="002F0EB1" w:rsidRPr="0010119D" w:rsidRDefault="002F0EB1" w:rsidP="00136CF1">
            <w:pPr>
              <w:jc w:val="right"/>
              <w:rPr>
                <w:rFonts w:ascii="Tahoma" w:hAnsi="Tahoma" w:cs="Tahoma"/>
                <w:sz w:val="18"/>
                <w:szCs w:val="18"/>
                <w:lang w:val="el-GR"/>
              </w:rPr>
            </w:pPr>
          </w:p>
        </w:tc>
      </w:tr>
      <w:tr w:rsidR="002F0EB1" w:rsidRPr="00D25ECA" w14:paraId="6781D87B" w14:textId="77777777" w:rsidTr="00136CF1">
        <w:trPr>
          <w:gridAfter w:val="2"/>
          <w:wAfter w:w="170" w:type="dxa"/>
          <w:trHeight w:hRule="exact" w:val="227"/>
        </w:trPr>
        <w:tc>
          <w:tcPr>
            <w:tcW w:w="6521" w:type="dxa"/>
            <w:vAlign w:val="bottom"/>
          </w:tcPr>
          <w:p w14:paraId="2913B3D8" w14:textId="77777777" w:rsidR="002F0EB1" w:rsidRPr="00850EF1" w:rsidRDefault="002F0EB1" w:rsidP="00136CF1">
            <w:pPr>
              <w:rPr>
                <w:rFonts w:ascii="Tahoma" w:hAnsi="Tahoma" w:cs="Tahoma"/>
                <w:sz w:val="18"/>
                <w:szCs w:val="18"/>
                <w:lang w:val="en-US" w:eastAsia="el-GR"/>
              </w:rPr>
            </w:pPr>
            <w:r w:rsidRPr="00850EF1">
              <w:rPr>
                <w:rFonts w:ascii="Tahoma" w:hAnsi="Tahoma" w:cs="Tahoma"/>
                <w:sz w:val="18"/>
                <w:szCs w:val="18"/>
                <w:lang w:val="el-GR" w:eastAsia="el-GR"/>
              </w:rPr>
              <w:t>Μακροπρόθεσμα δάνεια</w:t>
            </w:r>
          </w:p>
        </w:tc>
        <w:tc>
          <w:tcPr>
            <w:tcW w:w="1659" w:type="dxa"/>
            <w:gridSpan w:val="2"/>
            <w:vAlign w:val="center"/>
          </w:tcPr>
          <w:p w14:paraId="73E7242E" w14:textId="77777777" w:rsidR="002F0EB1" w:rsidRPr="00D25ECA" w:rsidRDefault="002F0EB1" w:rsidP="00136CF1">
            <w:pPr>
              <w:jc w:val="right"/>
              <w:rPr>
                <w:rFonts w:ascii="Tahoma" w:hAnsi="Tahoma" w:cs="Tahoma"/>
                <w:sz w:val="18"/>
                <w:szCs w:val="18"/>
                <w:highlight w:val="red"/>
              </w:rPr>
            </w:pPr>
            <w:r w:rsidRPr="00107986">
              <w:rPr>
                <w:rFonts w:ascii="Tahoma" w:hAnsi="Tahoma" w:cs="Tahoma"/>
                <w:sz w:val="18"/>
                <w:szCs w:val="18"/>
              </w:rPr>
              <w:t>1</w:t>
            </w:r>
            <w:r w:rsidR="002C20C1">
              <w:rPr>
                <w:rFonts w:ascii="Tahoma" w:hAnsi="Tahoma" w:cs="Tahoma"/>
                <w:sz w:val="18"/>
                <w:szCs w:val="18"/>
              </w:rPr>
              <w:t>.</w:t>
            </w:r>
            <w:r w:rsidRPr="00107986">
              <w:rPr>
                <w:rFonts w:ascii="Tahoma" w:hAnsi="Tahoma" w:cs="Tahoma"/>
                <w:sz w:val="18"/>
                <w:szCs w:val="18"/>
              </w:rPr>
              <w:t>247</w:t>
            </w:r>
            <w:r w:rsidR="002C20C1">
              <w:rPr>
                <w:rFonts w:ascii="Tahoma" w:hAnsi="Tahoma" w:cs="Tahoma"/>
                <w:sz w:val="18"/>
                <w:szCs w:val="18"/>
              </w:rPr>
              <w:t>,</w:t>
            </w:r>
            <w:r w:rsidRPr="00107986">
              <w:rPr>
                <w:rFonts w:ascii="Tahoma" w:hAnsi="Tahoma" w:cs="Tahoma"/>
                <w:sz w:val="18"/>
                <w:szCs w:val="18"/>
              </w:rPr>
              <w:t>0</w:t>
            </w:r>
          </w:p>
        </w:tc>
        <w:tc>
          <w:tcPr>
            <w:tcW w:w="1928" w:type="dxa"/>
            <w:gridSpan w:val="3"/>
            <w:vAlign w:val="center"/>
          </w:tcPr>
          <w:p w14:paraId="0563FA31"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1</w:t>
            </w:r>
            <w:r>
              <w:rPr>
                <w:rFonts w:ascii="Tahoma" w:hAnsi="Tahoma" w:cs="Tahoma"/>
                <w:sz w:val="18"/>
                <w:szCs w:val="18"/>
              </w:rPr>
              <w:t>.</w:t>
            </w:r>
            <w:r w:rsidRPr="00E1571E">
              <w:rPr>
                <w:rFonts w:ascii="Tahoma" w:hAnsi="Tahoma" w:cs="Tahoma"/>
                <w:sz w:val="18"/>
                <w:szCs w:val="18"/>
              </w:rPr>
              <w:t>280</w:t>
            </w:r>
            <w:r>
              <w:rPr>
                <w:rFonts w:ascii="Tahoma" w:hAnsi="Tahoma" w:cs="Tahoma"/>
                <w:sz w:val="18"/>
                <w:szCs w:val="18"/>
              </w:rPr>
              <w:t>,</w:t>
            </w:r>
            <w:r w:rsidRPr="00E1571E">
              <w:rPr>
                <w:rFonts w:ascii="Tahoma" w:hAnsi="Tahoma" w:cs="Tahoma"/>
                <w:sz w:val="18"/>
                <w:szCs w:val="18"/>
              </w:rPr>
              <w:t>6</w:t>
            </w:r>
          </w:p>
        </w:tc>
      </w:tr>
      <w:tr w:rsidR="002F0EB1" w:rsidRPr="00D25ECA" w14:paraId="2D8E8EEB" w14:textId="77777777" w:rsidTr="00136CF1">
        <w:trPr>
          <w:gridAfter w:val="2"/>
          <w:wAfter w:w="170" w:type="dxa"/>
          <w:trHeight w:hRule="exact" w:val="397"/>
        </w:trPr>
        <w:tc>
          <w:tcPr>
            <w:tcW w:w="6521" w:type="dxa"/>
            <w:vAlign w:val="bottom"/>
          </w:tcPr>
          <w:p w14:paraId="7B5AC6BD" w14:textId="77777777" w:rsidR="002F0EB1" w:rsidRPr="00850EF1" w:rsidRDefault="002F0EB1" w:rsidP="00136CF1">
            <w:pPr>
              <w:rPr>
                <w:rFonts w:ascii="Tahoma" w:hAnsi="Tahoma" w:cs="Tahoma"/>
                <w:sz w:val="18"/>
                <w:szCs w:val="18"/>
                <w:lang w:val="el-GR" w:eastAsia="el-GR"/>
              </w:rPr>
            </w:pPr>
            <w:r w:rsidRPr="00850EF1">
              <w:rPr>
                <w:rFonts w:ascii="Tahoma" w:hAnsi="Tahoma" w:cs="Tahoma"/>
                <w:sz w:val="18"/>
                <w:szCs w:val="18"/>
                <w:lang w:val="el-GR" w:eastAsia="el-GR"/>
              </w:rPr>
              <w:t>Πρόβλεψη αποζημίωσης προσωπικού λόγω εξόδου από την υπηρεσία</w:t>
            </w:r>
          </w:p>
        </w:tc>
        <w:tc>
          <w:tcPr>
            <w:tcW w:w="1659" w:type="dxa"/>
            <w:gridSpan w:val="2"/>
            <w:vAlign w:val="center"/>
          </w:tcPr>
          <w:p w14:paraId="64873B9E" w14:textId="77777777" w:rsidR="002F0EB1" w:rsidRPr="00D25ECA" w:rsidRDefault="002F0EB1" w:rsidP="00136CF1">
            <w:pPr>
              <w:jc w:val="right"/>
              <w:rPr>
                <w:rFonts w:ascii="Tahoma" w:hAnsi="Tahoma" w:cs="Tahoma"/>
                <w:sz w:val="18"/>
                <w:szCs w:val="18"/>
                <w:highlight w:val="red"/>
              </w:rPr>
            </w:pPr>
            <w:r w:rsidRPr="00107986">
              <w:rPr>
                <w:rFonts w:ascii="Tahoma" w:hAnsi="Tahoma" w:cs="Tahoma"/>
                <w:sz w:val="18"/>
                <w:szCs w:val="18"/>
              </w:rPr>
              <w:t>186</w:t>
            </w:r>
            <w:r w:rsidR="002C20C1">
              <w:rPr>
                <w:rFonts w:ascii="Tahoma" w:hAnsi="Tahoma" w:cs="Tahoma"/>
                <w:sz w:val="18"/>
                <w:szCs w:val="18"/>
              </w:rPr>
              <w:t>,</w:t>
            </w:r>
            <w:r w:rsidRPr="00107986">
              <w:rPr>
                <w:rFonts w:ascii="Tahoma" w:hAnsi="Tahoma" w:cs="Tahoma"/>
                <w:sz w:val="18"/>
                <w:szCs w:val="18"/>
              </w:rPr>
              <w:t>6</w:t>
            </w:r>
          </w:p>
        </w:tc>
        <w:tc>
          <w:tcPr>
            <w:tcW w:w="1928" w:type="dxa"/>
            <w:gridSpan w:val="3"/>
            <w:vAlign w:val="center"/>
          </w:tcPr>
          <w:p w14:paraId="3306F916"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186</w:t>
            </w:r>
            <w:r>
              <w:rPr>
                <w:rFonts w:ascii="Tahoma" w:hAnsi="Tahoma" w:cs="Tahoma"/>
                <w:sz w:val="18"/>
                <w:szCs w:val="18"/>
              </w:rPr>
              <w:t>,</w:t>
            </w:r>
            <w:r w:rsidRPr="00E1571E">
              <w:rPr>
                <w:rFonts w:ascii="Tahoma" w:hAnsi="Tahoma" w:cs="Tahoma"/>
                <w:sz w:val="18"/>
                <w:szCs w:val="18"/>
              </w:rPr>
              <w:t>9</w:t>
            </w:r>
          </w:p>
        </w:tc>
      </w:tr>
      <w:tr w:rsidR="002F0EB1" w:rsidRPr="00D25ECA" w14:paraId="5146A5EC" w14:textId="77777777" w:rsidTr="00136CF1">
        <w:trPr>
          <w:gridAfter w:val="2"/>
          <w:wAfter w:w="170" w:type="dxa"/>
          <w:trHeight w:hRule="exact" w:val="227"/>
        </w:trPr>
        <w:tc>
          <w:tcPr>
            <w:tcW w:w="6521" w:type="dxa"/>
            <w:vAlign w:val="bottom"/>
          </w:tcPr>
          <w:p w14:paraId="510DA39D" w14:textId="77777777" w:rsidR="002F0EB1" w:rsidRPr="00850EF1" w:rsidRDefault="002F0EB1" w:rsidP="00136CF1">
            <w:pPr>
              <w:rPr>
                <w:rFonts w:ascii="Tahoma" w:hAnsi="Tahoma" w:cs="Tahoma"/>
                <w:sz w:val="18"/>
                <w:szCs w:val="18"/>
                <w:lang w:val="en-US" w:eastAsia="el-GR"/>
              </w:rPr>
            </w:pPr>
            <w:r w:rsidRPr="00850EF1">
              <w:rPr>
                <w:rFonts w:ascii="Tahoma" w:hAnsi="Tahoma" w:cs="Tahoma"/>
                <w:sz w:val="18"/>
                <w:szCs w:val="18"/>
                <w:lang w:val="el-GR" w:eastAsia="el-GR"/>
              </w:rPr>
              <w:t>Πρόβλεψη για λογαριασμό νεότητας</w:t>
            </w:r>
          </w:p>
        </w:tc>
        <w:tc>
          <w:tcPr>
            <w:tcW w:w="1659" w:type="dxa"/>
            <w:gridSpan w:val="2"/>
            <w:vAlign w:val="center"/>
          </w:tcPr>
          <w:p w14:paraId="134A9A80" w14:textId="77777777" w:rsidR="002F0EB1" w:rsidRPr="00D25ECA" w:rsidRDefault="002F0EB1" w:rsidP="00136CF1">
            <w:pPr>
              <w:jc w:val="right"/>
              <w:rPr>
                <w:rFonts w:ascii="Tahoma" w:hAnsi="Tahoma" w:cs="Tahoma"/>
                <w:sz w:val="18"/>
                <w:szCs w:val="18"/>
                <w:highlight w:val="red"/>
              </w:rPr>
            </w:pPr>
            <w:r w:rsidRPr="00107986">
              <w:rPr>
                <w:rFonts w:ascii="Tahoma" w:hAnsi="Tahoma" w:cs="Tahoma"/>
                <w:sz w:val="18"/>
                <w:szCs w:val="18"/>
              </w:rPr>
              <w:t>118</w:t>
            </w:r>
            <w:r w:rsidR="002C20C1">
              <w:rPr>
                <w:rFonts w:ascii="Tahoma" w:hAnsi="Tahoma" w:cs="Tahoma"/>
                <w:sz w:val="18"/>
                <w:szCs w:val="18"/>
              </w:rPr>
              <w:t>,</w:t>
            </w:r>
            <w:r w:rsidRPr="00107986">
              <w:rPr>
                <w:rFonts w:ascii="Tahoma" w:hAnsi="Tahoma" w:cs="Tahoma"/>
                <w:sz w:val="18"/>
                <w:szCs w:val="18"/>
              </w:rPr>
              <w:t>2</w:t>
            </w:r>
          </w:p>
        </w:tc>
        <w:tc>
          <w:tcPr>
            <w:tcW w:w="1928" w:type="dxa"/>
            <w:gridSpan w:val="3"/>
            <w:vAlign w:val="center"/>
          </w:tcPr>
          <w:p w14:paraId="3015D986"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120</w:t>
            </w:r>
            <w:r>
              <w:rPr>
                <w:rFonts w:ascii="Tahoma" w:hAnsi="Tahoma" w:cs="Tahoma"/>
                <w:sz w:val="18"/>
                <w:szCs w:val="18"/>
              </w:rPr>
              <w:t>,</w:t>
            </w:r>
            <w:r w:rsidRPr="00E1571E">
              <w:rPr>
                <w:rFonts w:ascii="Tahoma" w:hAnsi="Tahoma" w:cs="Tahoma"/>
                <w:sz w:val="18"/>
                <w:szCs w:val="18"/>
              </w:rPr>
              <w:t>9</w:t>
            </w:r>
          </w:p>
        </w:tc>
      </w:tr>
      <w:tr w:rsidR="002F0EB1" w:rsidRPr="00D25ECA" w14:paraId="64B82286" w14:textId="77777777" w:rsidTr="00136CF1">
        <w:trPr>
          <w:gridAfter w:val="2"/>
          <w:wAfter w:w="170" w:type="dxa"/>
          <w:trHeight w:hRule="exact" w:val="227"/>
        </w:trPr>
        <w:tc>
          <w:tcPr>
            <w:tcW w:w="6521" w:type="dxa"/>
            <w:vAlign w:val="bottom"/>
          </w:tcPr>
          <w:p w14:paraId="1E582A13" w14:textId="77777777" w:rsidR="002F0EB1" w:rsidRPr="00EB5C6E" w:rsidRDefault="002F0EB1" w:rsidP="00136CF1">
            <w:pPr>
              <w:rPr>
                <w:rFonts w:ascii="Tahoma" w:hAnsi="Tahoma" w:cs="Tahoma"/>
                <w:sz w:val="18"/>
                <w:szCs w:val="18"/>
                <w:lang w:val="el-GR" w:eastAsia="el-GR"/>
              </w:rPr>
            </w:pPr>
            <w:r>
              <w:rPr>
                <w:rFonts w:ascii="Tahoma" w:hAnsi="Tahoma" w:cs="Tahoma"/>
                <w:sz w:val="18"/>
                <w:szCs w:val="18"/>
                <w:lang w:val="el-GR"/>
              </w:rPr>
              <w:t>Συμβατικές υποχρεώσεις</w:t>
            </w:r>
          </w:p>
        </w:tc>
        <w:tc>
          <w:tcPr>
            <w:tcW w:w="1659" w:type="dxa"/>
            <w:gridSpan w:val="2"/>
            <w:vAlign w:val="center"/>
          </w:tcPr>
          <w:p w14:paraId="3752DE7D" w14:textId="77777777" w:rsidR="002F0EB1" w:rsidRPr="00D25ECA" w:rsidRDefault="002F0EB1" w:rsidP="00136CF1">
            <w:pPr>
              <w:jc w:val="right"/>
              <w:rPr>
                <w:rFonts w:ascii="Tahoma" w:hAnsi="Tahoma" w:cs="Tahoma"/>
                <w:sz w:val="18"/>
                <w:szCs w:val="18"/>
                <w:highlight w:val="red"/>
              </w:rPr>
            </w:pPr>
            <w:r w:rsidRPr="00107986">
              <w:rPr>
                <w:rFonts w:ascii="Tahoma" w:hAnsi="Tahoma" w:cs="Tahoma"/>
                <w:sz w:val="18"/>
                <w:szCs w:val="18"/>
              </w:rPr>
              <w:t>41</w:t>
            </w:r>
            <w:r w:rsidR="002C20C1">
              <w:rPr>
                <w:rFonts w:ascii="Tahoma" w:hAnsi="Tahoma" w:cs="Tahoma"/>
                <w:sz w:val="18"/>
                <w:szCs w:val="18"/>
              </w:rPr>
              <w:t>,</w:t>
            </w:r>
            <w:r w:rsidRPr="00107986">
              <w:rPr>
                <w:rFonts w:ascii="Tahoma" w:hAnsi="Tahoma" w:cs="Tahoma"/>
                <w:sz w:val="18"/>
                <w:szCs w:val="18"/>
              </w:rPr>
              <w:t>4</w:t>
            </w:r>
          </w:p>
        </w:tc>
        <w:tc>
          <w:tcPr>
            <w:tcW w:w="1928" w:type="dxa"/>
            <w:gridSpan w:val="3"/>
            <w:vAlign w:val="center"/>
          </w:tcPr>
          <w:p w14:paraId="012E351C"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50</w:t>
            </w:r>
            <w:r>
              <w:rPr>
                <w:rFonts w:ascii="Tahoma" w:hAnsi="Tahoma" w:cs="Tahoma"/>
                <w:sz w:val="18"/>
                <w:szCs w:val="18"/>
              </w:rPr>
              <w:t>,</w:t>
            </w:r>
            <w:r w:rsidRPr="00E1571E">
              <w:rPr>
                <w:rFonts w:ascii="Tahoma" w:hAnsi="Tahoma" w:cs="Tahoma"/>
                <w:sz w:val="18"/>
                <w:szCs w:val="18"/>
              </w:rPr>
              <w:t>8</w:t>
            </w:r>
          </w:p>
        </w:tc>
      </w:tr>
      <w:tr w:rsidR="002F0EB1" w:rsidRPr="00D25ECA" w14:paraId="257FAA33" w14:textId="77777777" w:rsidTr="00136CF1">
        <w:trPr>
          <w:gridAfter w:val="2"/>
          <w:wAfter w:w="170" w:type="dxa"/>
          <w:trHeight w:hRule="exact" w:val="227"/>
        </w:trPr>
        <w:tc>
          <w:tcPr>
            <w:tcW w:w="6521" w:type="dxa"/>
            <w:vAlign w:val="bottom"/>
          </w:tcPr>
          <w:p w14:paraId="07116718" w14:textId="77777777" w:rsidR="002F0EB1" w:rsidRPr="00850EF1" w:rsidRDefault="002F0EB1" w:rsidP="00136CF1">
            <w:pPr>
              <w:rPr>
                <w:rFonts w:ascii="Tahoma" w:hAnsi="Tahoma" w:cs="Tahoma"/>
                <w:sz w:val="18"/>
                <w:szCs w:val="18"/>
                <w:lang w:val="el-GR" w:eastAsia="el-GR"/>
              </w:rPr>
            </w:pPr>
            <w:r w:rsidRPr="00420383">
              <w:rPr>
                <w:rFonts w:ascii="Tahoma" w:hAnsi="Tahoma" w:cs="Tahoma"/>
                <w:sz w:val="18"/>
                <w:szCs w:val="18"/>
                <w:lang w:val="el-GR" w:eastAsia="el-GR"/>
              </w:rPr>
              <w:t>Μακροπρόθεσμες υποχρεώσεις από μισθώσεις από την πλευρά του μισθωτή</w:t>
            </w:r>
          </w:p>
        </w:tc>
        <w:tc>
          <w:tcPr>
            <w:tcW w:w="1659" w:type="dxa"/>
            <w:gridSpan w:val="2"/>
            <w:vAlign w:val="center"/>
          </w:tcPr>
          <w:p w14:paraId="41ACBEB0" w14:textId="77777777" w:rsidR="002F0EB1" w:rsidRPr="00E1571E" w:rsidRDefault="002F0EB1" w:rsidP="00136CF1">
            <w:pPr>
              <w:jc w:val="right"/>
              <w:rPr>
                <w:rFonts w:ascii="Tahoma" w:hAnsi="Tahoma" w:cs="Tahoma"/>
                <w:sz w:val="18"/>
                <w:szCs w:val="18"/>
              </w:rPr>
            </w:pPr>
            <w:r w:rsidRPr="00107986">
              <w:rPr>
                <w:rFonts w:ascii="Tahoma" w:hAnsi="Tahoma" w:cs="Tahoma"/>
                <w:sz w:val="18"/>
                <w:szCs w:val="18"/>
              </w:rPr>
              <w:t>341</w:t>
            </w:r>
            <w:r w:rsidR="002C20C1">
              <w:rPr>
                <w:rFonts w:ascii="Tahoma" w:hAnsi="Tahoma" w:cs="Tahoma"/>
                <w:sz w:val="18"/>
                <w:szCs w:val="18"/>
              </w:rPr>
              <w:t>,</w:t>
            </w:r>
            <w:r w:rsidRPr="00107986">
              <w:rPr>
                <w:rFonts w:ascii="Tahoma" w:hAnsi="Tahoma" w:cs="Tahoma"/>
                <w:sz w:val="18"/>
                <w:szCs w:val="18"/>
              </w:rPr>
              <w:t>8</w:t>
            </w:r>
          </w:p>
        </w:tc>
        <w:tc>
          <w:tcPr>
            <w:tcW w:w="1928" w:type="dxa"/>
            <w:gridSpan w:val="3"/>
            <w:vAlign w:val="center"/>
          </w:tcPr>
          <w:p w14:paraId="1B1C3DE8" w14:textId="77777777" w:rsidR="002F0EB1" w:rsidRPr="00410096" w:rsidRDefault="002F0EB1" w:rsidP="00136CF1">
            <w:pPr>
              <w:jc w:val="right"/>
              <w:rPr>
                <w:rFonts w:ascii="Tahoma" w:hAnsi="Tahoma" w:cs="Tahoma"/>
                <w:sz w:val="18"/>
                <w:szCs w:val="18"/>
                <w:lang w:val="el-GR"/>
              </w:rPr>
            </w:pPr>
            <w:r>
              <w:rPr>
                <w:rFonts w:ascii="Tahoma" w:hAnsi="Tahoma" w:cs="Tahoma"/>
                <w:sz w:val="18"/>
                <w:szCs w:val="18"/>
                <w:lang w:val="el-GR"/>
              </w:rPr>
              <w:t>-</w:t>
            </w:r>
          </w:p>
        </w:tc>
      </w:tr>
      <w:tr w:rsidR="002F0EB1" w:rsidRPr="00D25ECA" w14:paraId="039E9B95" w14:textId="77777777" w:rsidTr="00136CF1">
        <w:trPr>
          <w:gridAfter w:val="2"/>
          <w:wAfter w:w="170" w:type="dxa"/>
          <w:trHeight w:hRule="exact" w:val="227"/>
        </w:trPr>
        <w:tc>
          <w:tcPr>
            <w:tcW w:w="6521" w:type="dxa"/>
            <w:vAlign w:val="bottom"/>
          </w:tcPr>
          <w:p w14:paraId="2DB133DB" w14:textId="77777777" w:rsidR="002F0EB1" w:rsidRPr="00850EF1" w:rsidRDefault="002F0EB1" w:rsidP="00136CF1">
            <w:pPr>
              <w:rPr>
                <w:rFonts w:ascii="Tahoma" w:hAnsi="Tahoma" w:cs="Tahoma"/>
                <w:sz w:val="18"/>
                <w:szCs w:val="18"/>
                <w:lang w:val="en-US" w:eastAsia="el-GR"/>
              </w:rPr>
            </w:pPr>
            <w:r w:rsidRPr="00850EF1">
              <w:rPr>
                <w:rFonts w:ascii="Tahoma" w:hAnsi="Tahoma" w:cs="Tahoma"/>
                <w:sz w:val="18"/>
                <w:szCs w:val="18"/>
                <w:lang w:val="el-GR" w:eastAsia="el-GR"/>
              </w:rPr>
              <w:t>Αναβαλλόμενες φορολογικές υποχρεώσεις</w:t>
            </w:r>
          </w:p>
        </w:tc>
        <w:tc>
          <w:tcPr>
            <w:tcW w:w="1659" w:type="dxa"/>
            <w:gridSpan w:val="2"/>
            <w:vAlign w:val="center"/>
          </w:tcPr>
          <w:p w14:paraId="021F1D6C" w14:textId="77777777" w:rsidR="002F0EB1" w:rsidRPr="00D25ECA" w:rsidRDefault="002F0EB1" w:rsidP="00136CF1">
            <w:pPr>
              <w:jc w:val="right"/>
              <w:rPr>
                <w:rFonts w:ascii="Tahoma" w:hAnsi="Tahoma" w:cs="Tahoma"/>
                <w:sz w:val="18"/>
                <w:szCs w:val="18"/>
                <w:highlight w:val="red"/>
              </w:rPr>
            </w:pPr>
            <w:r w:rsidRPr="00107986">
              <w:rPr>
                <w:rFonts w:ascii="Tahoma" w:hAnsi="Tahoma" w:cs="Tahoma"/>
                <w:sz w:val="18"/>
                <w:szCs w:val="18"/>
              </w:rPr>
              <w:t>21</w:t>
            </w:r>
            <w:r w:rsidR="002C20C1">
              <w:rPr>
                <w:rFonts w:ascii="Tahoma" w:hAnsi="Tahoma" w:cs="Tahoma"/>
                <w:sz w:val="18"/>
                <w:szCs w:val="18"/>
              </w:rPr>
              <w:t>,</w:t>
            </w:r>
            <w:r w:rsidRPr="00107986">
              <w:rPr>
                <w:rFonts w:ascii="Tahoma" w:hAnsi="Tahoma" w:cs="Tahoma"/>
                <w:sz w:val="18"/>
                <w:szCs w:val="18"/>
              </w:rPr>
              <w:t>3</w:t>
            </w:r>
          </w:p>
        </w:tc>
        <w:tc>
          <w:tcPr>
            <w:tcW w:w="1928" w:type="dxa"/>
            <w:gridSpan w:val="3"/>
            <w:vAlign w:val="center"/>
          </w:tcPr>
          <w:p w14:paraId="7EB868EF"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23</w:t>
            </w:r>
            <w:r>
              <w:rPr>
                <w:rFonts w:ascii="Tahoma" w:hAnsi="Tahoma" w:cs="Tahoma"/>
                <w:sz w:val="18"/>
                <w:szCs w:val="18"/>
              </w:rPr>
              <w:t>,</w:t>
            </w:r>
            <w:r w:rsidRPr="00E1571E">
              <w:rPr>
                <w:rFonts w:ascii="Tahoma" w:hAnsi="Tahoma" w:cs="Tahoma"/>
                <w:sz w:val="18"/>
                <w:szCs w:val="18"/>
              </w:rPr>
              <w:t>7</w:t>
            </w:r>
          </w:p>
        </w:tc>
      </w:tr>
      <w:tr w:rsidR="002F0EB1" w:rsidRPr="00D25ECA" w14:paraId="06A796F4" w14:textId="77777777" w:rsidTr="00136CF1">
        <w:trPr>
          <w:gridAfter w:val="2"/>
          <w:wAfter w:w="170" w:type="dxa"/>
          <w:trHeight w:hRule="exact" w:val="227"/>
        </w:trPr>
        <w:tc>
          <w:tcPr>
            <w:tcW w:w="6521" w:type="dxa"/>
            <w:tcBorders>
              <w:bottom w:val="single" w:sz="2" w:space="0" w:color="999999"/>
            </w:tcBorders>
            <w:vAlign w:val="bottom"/>
          </w:tcPr>
          <w:p w14:paraId="76C345D1" w14:textId="77777777" w:rsidR="002F0EB1" w:rsidRPr="00850EF1" w:rsidRDefault="002F0EB1" w:rsidP="00136CF1">
            <w:pPr>
              <w:rPr>
                <w:rFonts w:ascii="Tahoma" w:hAnsi="Tahoma" w:cs="Tahoma"/>
                <w:sz w:val="18"/>
                <w:szCs w:val="18"/>
                <w:lang w:val="en-US" w:eastAsia="el-GR"/>
              </w:rPr>
            </w:pPr>
            <w:r w:rsidRPr="00850EF1">
              <w:rPr>
                <w:rFonts w:ascii="Tahoma" w:hAnsi="Tahoma" w:cs="Tahoma"/>
                <w:sz w:val="18"/>
                <w:szCs w:val="18"/>
                <w:lang w:val="el-GR" w:eastAsia="el-GR"/>
              </w:rPr>
              <w:t>Λοιπές μακροπρόθεσμες υποχρεώσεις</w:t>
            </w:r>
          </w:p>
        </w:tc>
        <w:tc>
          <w:tcPr>
            <w:tcW w:w="1659" w:type="dxa"/>
            <w:gridSpan w:val="2"/>
            <w:tcBorders>
              <w:bottom w:val="single" w:sz="2" w:space="0" w:color="999999"/>
            </w:tcBorders>
            <w:vAlign w:val="center"/>
          </w:tcPr>
          <w:p w14:paraId="3C5A66F3" w14:textId="77777777" w:rsidR="002F0EB1" w:rsidRPr="00D25ECA" w:rsidRDefault="002F0EB1" w:rsidP="00136CF1">
            <w:pPr>
              <w:jc w:val="right"/>
              <w:rPr>
                <w:rFonts w:ascii="Tahoma" w:hAnsi="Tahoma" w:cs="Tahoma"/>
                <w:sz w:val="18"/>
                <w:szCs w:val="18"/>
                <w:highlight w:val="red"/>
              </w:rPr>
            </w:pPr>
            <w:r w:rsidRPr="00107986">
              <w:rPr>
                <w:rFonts w:ascii="Tahoma" w:hAnsi="Tahoma" w:cs="Tahoma"/>
                <w:sz w:val="18"/>
                <w:szCs w:val="18"/>
              </w:rPr>
              <w:t>82</w:t>
            </w:r>
            <w:r w:rsidR="002C20C1">
              <w:rPr>
                <w:rFonts w:ascii="Tahoma" w:hAnsi="Tahoma" w:cs="Tahoma"/>
                <w:sz w:val="18"/>
                <w:szCs w:val="18"/>
              </w:rPr>
              <w:t>,</w:t>
            </w:r>
            <w:r w:rsidRPr="00107986">
              <w:rPr>
                <w:rFonts w:ascii="Tahoma" w:hAnsi="Tahoma" w:cs="Tahoma"/>
                <w:sz w:val="18"/>
                <w:szCs w:val="18"/>
              </w:rPr>
              <w:t>3</w:t>
            </w:r>
          </w:p>
        </w:tc>
        <w:tc>
          <w:tcPr>
            <w:tcW w:w="1928" w:type="dxa"/>
            <w:gridSpan w:val="3"/>
            <w:tcBorders>
              <w:bottom w:val="single" w:sz="2" w:space="0" w:color="999999"/>
            </w:tcBorders>
            <w:vAlign w:val="center"/>
          </w:tcPr>
          <w:p w14:paraId="732C5436" w14:textId="77777777" w:rsidR="002F0EB1" w:rsidRPr="00D25ECA" w:rsidRDefault="002F0EB1" w:rsidP="00136CF1">
            <w:pPr>
              <w:jc w:val="right"/>
              <w:rPr>
                <w:rFonts w:ascii="Tahoma" w:hAnsi="Tahoma" w:cs="Tahoma"/>
                <w:sz w:val="18"/>
                <w:szCs w:val="18"/>
                <w:highlight w:val="red"/>
              </w:rPr>
            </w:pPr>
            <w:r w:rsidRPr="00E1571E">
              <w:rPr>
                <w:rFonts w:ascii="Tahoma" w:hAnsi="Tahoma" w:cs="Tahoma"/>
                <w:sz w:val="18"/>
                <w:szCs w:val="18"/>
              </w:rPr>
              <w:t>87</w:t>
            </w:r>
            <w:r>
              <w:rPr>
                <w:rFonts w:ascii="Tahoma" w:hAnsi="Tahoma" w:cs="Tahoma"/>
                <w:sz w:val="18"/>
                <w:szCs w:val="18"/>
              </w:rPr>
              <w:t>,</w:t>
            </w:r>
            <w:r w:rsidRPr="00E1571E">
              <w:rPr>
                <w:rFonts w:ascii="Tahoma" w:hAnsi="Tahoma" w:cs="Tahoma"/>
                <w:sz w:val="18"/>
                <w:szCs w:val="18"/>
              </w:rPr>
              <w:t>8</w:t>
            </w:r>
          </w:p>
        </w:tc>
      </w:tr>
      <w:tr w:rsidR="002F0EB1" w:rsidRPr="00D25ECA" w14:paraId="69DDF490" w14:textId="77777777" w:rsidTr="00136CF1">
        <w:trPr>
          <w:gridAfter w:val="2"/>
          <w:wAfter w:w="170" w:type="dxa"/>
          <w:trHeight w:hRule="exact" w:val="227"/>
        </w:trPr>
        <w:tc>
          <w:tcPr>
            <w:tcW w:w="6521" w:type="dxa"/>
            <w:tcBorders>
              <w:top w:val="single" w:sz="2" w:space="0" w:color="999999"/>
              <w:bottom w:val="single" w:sz="2" w:space="0" w:color="999999"/>
            </w:tcBorders>
            <w:shd w:val="clear" w:color="auto" w:fill="DDDDDD"/>
            <w:vAlign w:val="bottom"/>
          </w:tcPr>
          <w:p w14:paraId="6656C184" w14:textId="77777777" w:rsidR="002F0EB1" w:rsidRPr="00850EF1" w:rsidRDefault="002F0EB1" w:rsidP="00136CF1">
            <w:pPr>
              <w:rPr>
                <w:rFonts w:ascii="Tahoma" w:hAnsi="Tahoma" w:cs="Tahoma"/>
                <w:b/>
                <w:bCs/>
                <w:sz w:val="18"/>
                <w:szCs w:val="18"/>
                <w:lang w:val="en-US" w:eastAsia="el-GR"/>
              </w:rPr>
            </w:pPr>
            <w:r w:rsidRPr="00850EF1">
              <w:rPr>
                <w:rFonts w:ascii="Tahoma" w:hAnsi="Tahoma" w:cs="Tahoma"/>
                <w:b/>
                <w:bCs/>
                <w:sz w:val="18"/>
                <w:szCs w:val="18"/>
                <w:lang w:val="el-GR" w:eastAsia="el-GR"/>
              </w:rPr>
              <w:t>Σύνολο μακροπρόθεσμων υποχρεώσεων</w:t>
            </w:r>
          </w:p>
        </w:tc>
        <w:tc>
          <w:tcPr>
            <w:tcW w:w="1659" w:type="dxa"/>
            <w:gridSpan w:val="2"/>
            <w:tcBorders>
              <w:top w:val="single" w:sz="2" w:space="0" w:color="999999"/>
              <w:bottom w:val="single" w:sz="2" w:space="0" w:color="999999"/>
            </w:tcBorders>
            <w:shd w:val="clear" w:color="auto" w:fill="DDDDDD"/>
            <w:vAlign w:val="center"/>
          </w:tcPr>
          <w:p w14:paraId="294ACB9B" w14:textId="77777777" w:rsidR="002F0EB1" w:rsidRPr="00D25ECA" w:rsidRDefault="002F0EB1" w:rsidP="00136CF1">
            <w:pPr>
              <w:jc w:val="right"/>
              <w:rPr>
                <w:rFonts w:ascii="Tahoma" w:hAnsi="Tahoma" w:cs="Tahoma"/>
                <w:b/>
                <w:sz w:val="18"/>
                <w:szCs w:val="18"/>
                <w:highlight w:val="red"/>
              </w:rPr>
            </w:pPr>
            <w:r w:rsidRPr="00107986">
              <w:rPr>
                <w:rFonts w:ascii="Tahoma" w:hAnsi="Tahoma" w:cs="Tahoma"/>
                <w:b/>
                <w:sz w:val="18"/>
                <w:szCs w:val="18"/>
              </w:rPr>
              <w:t>2</w:t>
            </w:r>
            <w:r w:rsidR="002C20C1">
              <w:rPr>
                <w:rFonts w:ascii="Tahoma" w:hAnsi="Tahoma" w:cs="Tahoma"/>
                <w:b/>
                <w:sz w:val="18"/>
                <w:szCs w:val="18"/>
              </w:rPr>
              <w:t>.</w:t>
            </w:r>
            <w:r w:rsidRPr="00107986">
              <w:rPr>
                <w:rFonts w:ascii="Tahoma" w:hAnsi="Tahoma" w:cs="Tahoma"/>
                <w:b/>
                <w:sz w:val="18"/>
                <w:szCs w:val="18"/>
              </w:rPr>
              <w:t>038</w:t>
            </w:r>
            <w:r w:rsidR="002C20C1">
              <w:rPr>
                <w:rFonts w:ascii="Tahoma" w:hAnsi="Tahoma" w:cs="Tahoma"/>
                <w:b/>
                <w:sz w:val="18"/>
                <w:szCs w:val="18"/>
              </w:rPr>
              <w:t>,</w:t>
            </w:r>
            <w:r w:rsidRPr="00107986">
              <w:rPr>
                <w:rFonts w:ascii="Tahoma" w:hAnsi="Tahoma" w:cs="Tahoma"/>
                <w:b/>
                <w:sz w:val="18"/>
                <w:szCs w:val="18"/>
              </w:rPr>
              <w:t>6</w:t>
            </w:r>
          </w:p>
        </w:tc>
        <w:tc>
          <w:tcPr>
            <w:tcW w:w="1928" w:type="dxa"/>
            <w:gridSpan w:val="3"/>
            <w:tcBorders>
              <w:top w:val="single" w:sz="2" w:space="0" w:color="999999"/>
              <w:bottom w:val="single" w:sz="2" w:space="0" w:color="999999"/>
            </w:tcBorders>
            <w:shd w:val="clear" w:color="auto" w:fill="DDDDDD"/>
            <w:vAlign w:val="center"/>
          </w:tcPr>
          <w:p w14:paraId="3571CD4E" w14:textId="77777777" w:rsidR="002F0EB1" w:rsidRPr="00D25ECA" w:rsidRDefault="002F0EB1" w:rsidP="00136CF1">
            <w:pPr>
              <w:jc w:val="right"/>
              <w:rPr>
                <w:rFonts w:ascii="Tahoma" w:hAnsi="Tahoma" w:cs="Tahoma"/>
                <w:b/>
                <w:bCs/>
                <w:sz w:val="18"/>
                <w:szCs w:val="18"/>
                <w:highlight w:val="red"/>
              </w:rPr>
            </w:pPr>
            <w:r w:rsidRPr="00E1571E">
              <w:rPr>
                <w:rFonts w:ascii="Tahoma" w:hAnsi="Tahoma" w:cs="Tahoma"/>
                <w:b/>
                <w:sz w:val="18"/>
                <w:szCs w:val="18"/>
              </w:rPr>
              <w:t>1</w:t>
            </w:r>
            <w:r>
              <w:rPr>
                <w:rFonts w:ascii="Tahoma" w:hAnsi="Tahoma" w:cs="Tahoma"/>
                <w:b/>
                <w:sz w:val="18"/>
                <w:szCs w:val="18"/>
              </w:rPr>
              <w:t>.</w:t>
            </w:r>
            <w:r w:rsidRPr="00E1571E">
              <w:rPr>
                <w:rFonts w:ascii="Tahoma" w:hAnsi="Tahoma" w:cs="Tahoma"/>
                <w:b/>
                <w:sz w:val="18"/>
                <w:szCs w:val="18"/>
              </w:rPr>
              <w:t>750</w:t>
            </w:r>
            <w:r>
              <w:rPr>
                <w:rFonts w:ascii="Tahoma" w:hAnsi="Tahoma" w:cs="Tahoma"/>
                <w:b/>
                <w:sz w:val="18"/>
                <w:szCs w:val="18"/>
              </w:rPr>
              <w:t>,</w:t>
            </w:r>
            <w:r w:rsidRPr="00E1571E">
              <w:rPr>
                <w:rFonts w:ascii="Tahoma" w:hAnsi="Tahoma" w:cs="Tahoma"/>
                <w:b/>
                <w:sz w:val="18"/>
                <w:szCs w:val="18"/>
              </w:rPr>
              <w:t>7</w:t>
            </w:r>
          </w:p>
        </w:tc>
      </w:tr>
      <w:tr w:rsidR="002F0EB1" w:rsidRPr="001159A2" w14:paraId="09780B7D" w14:textId="77777777" w:rsidTr="00136CF1">
        <w:trPr>
          <w:gridAfter w:val="2"/>
          <w:wAfter w:w="170" w:type="dxa"/>
          <w:trHeight w:hRule="exact" w:val="227"/>
        </w:trPr>
        <w:tc>
          <w:tcPr>
            <w:tcW w:w="6521" w:type="dxa"/>
            <w:tcBorders>
              <w:top w:val="single" w:sz="2" w:space="0" w:color="999999"/>
              <w:bottom w:val="nil"/>
            </w:tcBorders>
            <w:vAlign w:val="bottom"/>
          </w:tcPr>
          <w:p w14:paraId="02FC203E" w14:textId="77777777" w:rsidR="002F0EB1" w:rsidRPr="00850EF1" w:rsidRDefault="002F0EB1" w:rsidP="00136CF1">
            <w:pPr>
              <w:rPr>
                <w:rFonts w:ascii="Tahoma" w:hAnsi="Tahoma" w:cs="Tahoma"/>
                <w:b/>
                <w:bCs/>
                <w:sz w:val="18"/>
                <w:szCs w:val="18"/>
                <w:lang w:val="el-GR" w:eastAsia="el-GR"/>
              </w:rPr>
            </w:pPr>
          </w:p>
        </w:tc>
        <w:tc>
          <w:tcPr>
            <w:tcW w:w="1659" w:type="dxa"/>
            <w:gridSpan w:val="2"/>
            <w:tcBorders>
              <w:top w:val="single" w:sz="2" w:space="0" w:color="999999"/>
              <w:bottom w:val="nil"/>
            </w:tcBorders>
            <w:vAlign w:val="center"/>
          </w:tcPr>
          <w:p w14:paraId="1D6D9B87" w14:textId="77777777" w:rsidR="002F0EB1" w:rsidRPr="00691CC2" w:rsidRDefault="002F0EB1" w:rsidP="00136CF1">
            <w:pPr>
              <w:jc w:val="right"/>
              <w:rPr>
                <w:rFonts w:ascii="Tahoma" w:hAnsi="Tahoma" w:cs="Tahoma"/>
                <w:b/>
                <w:bCs/>
                <w:color w:val="FF0000"/>
                <w:sz w:val="18"/>
                <w:szCs w:val="18"/>
              </w:rPr>
            </w:pPr>
          </w:p>
        </w:tc>
        <w:tc>
          <w:tcPr>
            <w:tcW w:w="1928" w:type="dxa"/>
            <w:gridSpan w:val="3"/>
            <w:tcBorders>
              <w:top w:val="single" w:sz="2" w:space="0" w:color="999999"/>
              <w:bottom w:val="nil"/>
            </w:tcBorders>
            <w:vAlign w:val="center"/>
          </w:tcPr>
          <w:p w14:paraId="10F45BF2" w14:textId="77777777" w:rsidR="002F0EB1" w:rsidRPr="001159A2" w:rsidRDefault="002F0EB1" w:rsidP="00136CF1">
            <w:pPr>
              <w:jc w:val="right"/>
              <w:rPr>
                <w:rFonts w:ascii="Tahoma" w:hAnsi="Tahoma" w:cs="Tahoma"/>
                <w:b/>
                <w:bCs/>
                <w:sz w:val="18"/>
                <w:szCs w:val="18"/>
              </w:rPr>
            </w:pPr>
          </w:p>
        </w:tc>
      </w:tr>
      <w:tr w:rsidR="002F0EB1" w:rsidRPr="001159A2" w14:paraId="471CF76E" w14:textId="77777777" w:rsidTr="00136CF1">
        <w:trPr>
          <w:gridAfter w:val="2"/>
          <w:wAfter w:w="170" w:type="dxa"/>
          <w:trHeight w:hRule="exact" w:val="227"/>
        </w:trPr>
        <w:tc>
          <w:tcPr>
            <w:tcW w:w="6521" w:type="dxa"/>
            <w:tcBorders>
              <w:top w:val="nil"/>
            </w:tcBorders>
            <w:vAlign w:val="bottom"/>
          </w:tcPr>
          <w:p w14:paraId="5D5D7334" w14:textId="77777777" w:rsidR="002F0EB1" w:rsidRPr="00850EF1" w:rsidRDefault="002F0EB1" w:rsidP="00136CF1">
            <w:pPr>
              <w:rPr>
                <w:rFonts w:ascii="Tahoma" w:hAnsi="Tahoma" w:cs="Tahoma"/>
                <w:b/>
                <w:bCs/>
                <w:sz w:val="18"/>
                <w:szCs w:val="18"/>
                <w:lang w:val="en-US" w:eastAsia="el-GR"/>
              </w:rPr>
            </w:pPr>
            <w:r w:rsidRPr="00850EF1">
              <w:rPr>
                <w:rFonts w:ascii="Tahoma" w:hAnsi="Tahoma" w:cs="Tahoma"/>
                <w:b/>
                <w:bCs/>
                <w:sz w:val="18"/>
                <w:szCs w:val="18"/>
                <w:lang w:val="el-GR" w:eastAsia="el-GR"/>
              </w:rPr>
              <w:t>Βραχυπρόθεσμες υποχρεώσεις</w:t>
            </w:r>
          </w:p>
        </w:tc>
        <w:tc>
          <w:tcPr>
            <w:tcW w:w="1659" w:type="dxa"/>
            <w:gridSpan w:val="2"/>
            <w:tcBorders>
              <w:top w:val="nil"/>
            </w:tcBorders>
            <w:vAlign w:val="center"/>
          </w:tcPr>
          <w:p w14:paraId="651985F4" w14:textId="77777777" w:rsidR="002F0EB1" w:rsidRPr="00691CC2" w:rsidRDefault="002F0EB1" w:rsidP="00136CF1">
            <w:pPr>
              <w:jc w:val="right"/>
              <w:rPr>
                <w:rFonts w:ascii="Tahoma" w:hAnsi="Tahoma" w:cs="Tahoma"/>
                <w:color w:val="FF0000"/>
                <w:sz w:val="18"/>
                <w:szCs w:val="18"/>
              </w:rPr>
            </w:pPr>
          </w:p>
        </w:tc>
        <w:tc>
          <w:tcPr>
            <w:tcW w:w="1928" w:type="dxa"/>
            <w:gridSpan w:val="3"/>
            <w:tcBorders>
              <w:top w:val="nil"/>
            </w:tcBorders>
            <w:vAlign w:val="center"/>
          </w:tcPr>
          <w:p w14:paraId="1F34C958" w14:textId="77777777" w:rsidR="002F0EB1" w:rsidRPr="001159A2" w:rsidRDefault="002F0EB1" w:rsidP="00136CF1">
            <w:pPr>
              <w:jc w:val="right"/>
              <w:rPr>
                <w:rFonts w:ascii="Tahoma" w:hAnsi="Tahoma" w:cs="Tahoma"/>
                <w:sz w:val="18"/>
                <w:szCs w:val="18"/>
              </w:rPr>
            </w:pPr>
          </w:p>
        </w:tc>
      </w:tr>
      <w:tr w:rsidR="002C20C1" w:rsidRPr="00D25ECA" w14:paraId="755C3390" w14:textId="77777777" w:rsidTr="00136CF1">
        <w:trPr>
          <w:gridAfter w:val="2"/>
          <w:wAfter w:w="170" w:type="dxa"/>
          <w:trHeight w:hRule="exact" w:val="227"/>
        </w:trPr>
        <w:tc>
          <w:tcPr>
            <w:tcW w:w="6521" w:type="dxa"/>
            <w:vAlign w:val="bottom"/>
          </w:tcPr>
          <w:p w14:paraId="3D4D1539" w14:textId="77777777" w:rsidR="002C20C1" w:rsidRPr="00850EF1" w:rsidRDefault="002C20C1" w:rsidP="00136CF1">
            <w:pPr>
              <w:rPr>
                <w:rFonts w:ascii="Tahoma" w:hAnsi="Tahoma" w:cs="Tahoma"/>
                <w:sz w:val="18"/>
                <w:szCs w:val="18"/>
                <w:lang w:val="en-US" w:eastAsia="el-GR"/>
              </w:rPr>
            </w:pPr>
            <w:r w:rsidRPr="00850EF1">
              <w:rPr>
                <w:rFonts w:ascii="Tahoma" w:hAnsi="Tahoma" w:cs="Tahoma"/>
                <w:sz w:val="18"/>
                <w:szCs w:val="18"/>
                <w:lang w:val="el-GR" w:eastAsia="el-GR"/>
              </w:rPr>
              <w:t xml:space="preserve">Προμηθευτές </w:t>
            </w:r>
          </w:p>
        </w:tc>
        <w:tc>
          <w:tcPr>
            <w:tcW w:w="1659" w:type="dxa"/>
            <w:gridSpan w:val="2"/>
            <w:vAlign w:val="center"/>
          </w:tcPr>
          <w:p w14:paraId="5133F283" w14:textId="77777777" w:rsidR="002C20C1" w:rsidRPr="00D25ECA" w:rsidRDefault="002C20C1" w:rsidP="00136CF1">
            <w:pPr>
              <w:jc w:val="right"/>
              <w:rPr>
                <w:rFonts w:ascii="Tahoma" w:hAnsi="Tahoma" w:cs="Tahoma"/>
                <w:sz w:val="18"/>
                <w:szCs w:val="18"/>
                <w:highlight w:val="red"/>
              </w:rPr>
            </w:pPr>
            <w:r w:rsidRPr="00107986">
              <w:rPr>
                <w:rFonts w:ascii="Tahoma" w:hAnsi="Tahoma" w:cs="Tahoma"/>
                <w:sz w:val="18"/>
                <w:szCs w:val="18"/>
              </w:rPr>
              <w:t>876</w:t>
            </w:r>
            <w:r>
              <w:rPr>
                <w:rFonts w:ascii="Tahoma" w:hAnsi="Tahoma" w:cs="Tahoma"/>
                <w:sz w:val="18"/>
                <w:szCs w:val="18"/>
              </w:rPr>
              <w:t>,</w:t>
            </w:r>
            <w:r w:rsidRPr="00107986">
              <w:rPr>
                <w:rFonts w:ascii="Tahoma" w:hAnsi="Tahoma" w:cs="Tahoma"/>
                <w:sz w:val="18"/>
                <w:szCs w:val="18"/>
              </w:rPr>
              <w:t>1</w:t>
            </w:r>
          </w:p>
        </w:tc>
        <w:tc>
          <w:tcPr>
            <w:tcW w:w="1928" w:type="dxa"/>
            <w:gridSpan w:val="3"/>
            <w:vAlign w:val="center"/>
          </w:tcPr>
          <w:p w14:paraId="50EB7E61" w14:textId="77777777" w:rsidR="002C20C1" w:rsidRPr="00D25ECA" w:rsidRDefault="002C20C1" w:rsidP="00136CF1">
            <w:pPr>
              <w:jc w:val="right"/>
              <w:rPr>
                <w:rFonts w:ascii="Tahoma" w:hAnsi="Tahoma" w:cs="Tahoma"/>
                <w:sz w:val="18"/>
                <w:szCs w:val="18"/>
                <w:highlight w:val="red"/>
              </w:rPr>
            </w:pPr>
            <w:r w:rsidRPr="00E1571E">
              <w:rPr>
                <w:rFonts w:ascii="Tahoma" w:hAnsi="Tahoma" w:cs="Tahoma"/>
                <w:sz w:val="18"/>
                <w:szCs w:val="18"/>
              </w:rPr>
              <w:t>1</w:t>
            </w:r>
            <w:r>
              <w:rPr>
                <w:rFonts w:ascii="Tahoma" w:hAnsi="Tahoma" w:cs="Tahoma"/>
                <w:sz w:val="18"/>
                <w:szCs w:val="18"/>
              </w:rPr>
              <w:t>.</w:t>
            </w:r>
            <w:r w:rsidRPr="00E1571E">
              <w:rPr>
                <w:rFonts w:ascii="Tahoma" w:hAnsi="Tahoma" w:cs="Tahoma"/>
                <w:sz w:val="18"/>
                <w:szCs w:val="18"/>
              </w:rPr>
              <w:t>034</w:t>
            </w:r>
            <w:r>
              <w:rPr>
                <w:rFonts w:ascii="Tahoma" w:hAnsi="Tahoma" w:cs="Tahoma"/>
                <w:sz w:val="18"/>
                <w:szCs w:val="18"/>
              </w:rPr>
              <w:t>,</w:t>
            </w:r>
            <w:r w:rsidRPr="00E1571E">
              <w:rPr>
                <w:rFonts w:ascii="Tahoma" w:hAnsi="Tahoma" w:cs="Tahoma"/>
                <w:sz w:val="18"/>
                <w:szCs w:val="18"/>
              </w:rPr>
              <w:t>0</w:t>
            </w:r>
          </w:p>
        </w:tc>
      </w:tr>
      <w:tr w:rsidR="002C20C1" w:rsidRPr="00D25ECA" w14:paraId="0E1E5F57" w14:textId="77777777" w:rsidTr="00136CF1">
        <w:trPr>
          <w:gridAfter w:val="2"/>
          <w:wAfter w:w="170" w:type="dxa"/>
          <w:trHeight w:hRule="exact" w:val="227"/>
        </w:trPr>
        <w:tc>
          <w:tcPr>
            <w:tcW w:w="6521" w:type="dxa"/>
            <w:vAlign w:val="bottom"/>
          </w:tcPr>
          <w:p w14:paraId="6D3323D4" w14:textId="77777777" w:rsidR="002C20C1" w:rsidRPr="00850EF1" w:rsidRDefault="002C20C1" w:rsidP="00136CF1">
            <w:pPr>
              <w:rPr>
                <w:rFonts w:ascii="Tahoma" w:hAnsi="Tahoma" w:cs="Tahoma"/>
                <w:sz w:val="18"/>
                <w:szCs w:val="18"/>
                <w:lang w:val="en-US" w:eastAsia="el-GR"/>
              </w:rPr>
            </w:pPr>
            <w:r w:rsidRPr="00850EF1">
              <w:rPr>
                <w:rFonts w:ascii="Tahoma" w:hAnsi="Tahoma" w:cs="Tahoma"/>
                <w:sz w:val="18"/>
                <w:szCs w:val="18"/>
                <w:lang w:val="el-GR" w:eastAsia="el-GR"/>
              </w:rPr>
              <w:t>Βραχυπρόθεσμο μέρος μακροπρόθεσμων δανείων</w:t>
            </w:r>
          </w:p>
        </w:tc>
        <w:tc>
          <w:tcPr>
            <w:tcW w:w="1659" w:type="dxa"/>
            <w:gridSpan w:val="2"/>
            <w:vAlign w:val="center"/>
          </w:tcPr>
          <w:p w14:paraId="5DF27A6B" w14:textId="77777777" w:rsidR="002C20C1" w:rsidRPr="00D25ECA" w:rsidRDefault="002C20C1" w:rsidP="00136CF1">
            <w:pPr>
              <w:jc w:val="right"/>
              <w:rPr>
                <w:rFonts w:ascii="Tahoma" w:hAnsi="Tahoma" w:cs="Tahoma"/>
                <w:sz w:val="18"/>
                <w:szCs w:val="18"/>
                <w:highlight w:val="red"/>
              </w:rPr>
            </w:pPr>
            <w:r>
              <w:rPr>
                <w:rFonts w:ascii="Tahoma" w:hAnsi="Tahoma" w:cs="Tahoma"/>
                <w:sz w:val="18"/>
                <w:szCs w:val="18"/>
              </w:rPr>
              <w:t>484,0</w:t>
            </w:r>
          </w:p>
        </w:tc>
        <w:tc>
          <w:tcPr>
            <w:tcW w:w="1928" w:type="dxa"/>
            <w:gridSpan w:val="3"/>
            <w:vAlign w:val="center"/>
          </w:tcPr>
          <w:p w14:paraId="3A4F4532" w14:textId="77777777" w:rsidR="002C20C1" w:rsidRPr="00D25ECA" w:rsidRDefault="002C20C1" w:rsidP="00136CF1">
            <w:pPr>
              <w:jc w:val="right"/>
              <w:rPr>
                <w:rFonts w:ascii="Tahoma" w:hAnsi="Tahoma" w:cs="Tahoma"/>
                <w:sz w:val="18"/>
                <w:szCs w:val="18"/>
                <w:highlight w:val="red"/>
              </w:rPr>
            </w:pPr>
            <w:r w:rsidRPr="00E1571E">
              <w:rPr>
                <w:rFonts w:ascii="Tahoma" w:hAnsi="Tahoma" w:cs="Tahoma"/>
                <w:sz w:val="18"/>
                <w:szCs w:val="18"/>
              </w:rPr>
              <w:t>548</w:t>
            </w:r>
            <w:r>
              <w:rPr>
                <w:rFonts w:ascii="Tahoma" w:hAnsi="Tahoma" w:cs="Tahoma"/>
                <w:sz w:val="18"/>
                <w:szCs w:val="18"/>
              </w:rPr>
              <w:t>,</w:t>
            </w:r>
            <w:r w:rsidRPr="00E1571E">
              <w:rPr>
                <w:rFonts w:ascii="Tahoma" w:hAnsi="Tahoma" w:cs="Tahoma"/>
                <w:sz w:val="18"/>
                <w:szCs w:val="18"/>
              </w:rPr>
              <w:t>0</w:t>
            </w:r>
          </w:p>
        </w:tc>
      </w:tr>
      <w:tr w:rsidR="002C20C1" w:rsidRPr="00D25ECA" w14:paraId="44FAE8EA" w14:textId="77777777" w:rsidTr="00136CF1">
        <w:trPr>
          <w:gridAfter w:val="2"/>
          <w:wAfter w:w="170" w:type="dxa"/>
          <w:trHeight w:hRule="exact" w:val="227"/>
        </w:trPr>
        <w:tc>
          <w:tcPr>
            <w:tcW w:w="6521" w:type="dxa"/>
            <w:vAlign w:val="bottom"/>
          </w:tcPr>
          <w:p w14:paraId="3E3C4DB8" w14:textId="77777777" w:rsidR="002C20C1" w:rsidRPr="00850EF1" w:rsidRDefault="002C20C1" w:rsidP="00136CF1">
            <w:pPr>
              <w:rPr>
                <w:rFonts w:ascii="Tahoma" w:hAnsi="Tahoma" w:cs="Tahoma"/>
                <w:sz w:val="18"/>
                <w:szCs w:val="18"/>
                <w:lang w:val="en-US" w:eastAsia="el-GR"/>
              </w:rPr>
            </w:pPr>
            <w:r w:rsidRPr="00850EF1">
              <w:rPr>
                <w:rFonts w:ascii="Tahoma" w:hAnsi="Tahoma" w:cs="Tahoma"/>
                <w:sz w:val="18"/>
                <w:szCs w:val="18"/>
                <w:lang w:val="el-GR" w:eastAsia="el-GR"/>
              </w:rPr>
              <w:t xml:space="preserve">Φόρος εισοδήματος </w:t>
            </w:r>
          </w:p>
        </w:tc>
        <w:tc>
          <w:tcPr>
            <w:tcW w:w="1659" w:type="dxa"/>
            <w:gridSpan w:val="2"/>
            <w:vAlign w:val="center"/>
          </w:tcPr>
          <w:p w14:paraId="2A7E5FC4" w14:textId="77777777" w:rsidR="002C20C1" w:rsidRPr="00D25ECA" w:rsidRDefault="002C20C1" w:rsidP="00136CF1">
            <w:pPr>
              <w:jc w:val="right"/>
              <w:rPr>
                <w:rFonts w:ascii="Tahoma" w:hAnsi="Tahoma" w:cs="Tahoma"/>
                <w:sz w:val="18"/>
                <w:szCs w:val="18"/>
                <w:highlight w:val="red"/>
              </w:rPr>
            </w:pPr>
            <w:r>
              <w:rPr>
                <w:rFonts w:ascii="Tahoma" w:hAnsi="Tahoma" w:cs="Tahoma"/>
                <w:sz w:val="18"/>
                <w:szCs w:val="18"/>
              </w:rPr>
              <w:t>64,9</w:t>
            </w:r>
          </w:p>
        </w:tc>
        <w:tc>
          <w:tcPr>
            <w:tcW w:w="1928" w:type="dxa"/>
            <w:gridSpan w:val="3"/>
            <w:vAlign w:val="center"/>
          </w:tcPr>
          <w:p w14:paraId="4D2CA676" w14:textId="77777777" w:rsidR="002C20C1" w:rsidRPr="00D25ECA" w:rsidRDefault="002C20C1" w:rsidP="00136CF1">
            <w:pPr>
              <w:jc w:val="right"/>
              <w:rPr>
                <w:rFonts w:ascii="Tahoma" w:hAnsi="Tahoma" w:cs="Tahoma"/>
                <w:sz w:val="18"/>
                <w:szCs w:val="18"/>
                <w:highlight w:val="red"/>
              </w:rPr>
            </w:pPr>
            <w:r w:rsidRPr="00E1571E">
              <w:rPr>
                <w:rFonts w:ascii="Tahoma" w:hAnsi="Tahoma" w:cs="Tahoma"/>
                <w:sz w:val="18"/>
                <w:szCs w:val="18"/>
              </w:rPr>
              <w:t>25</w:t>
            </w:r>
            <w:r>
              <w:rPr>
                <w:rFonts w:ascii="Tahoma" w:hAnsi="Tahoma" w:cs="Tahoma"/>
                <w:sz w:val="18"/>
                <w:szCs w:val="18"/>
              </w:rPr>
              <w:t>,</w:t>
            </w:r>
            <w:r w:rsidRPr="00E1571E">
              <w:rPr>
                <w:rFonts w:ascii="Tahoma" w:hAnsi="Tahoma" w:cs="Tahoma"/>
                <w:sz w:val="18"/>
                <w:szCs w:val="18"/>
              </w:rPr>
              <w:t>5</w:t>
            </w:r>
          </w:p>
        </w:tc>
      </w:tr>
      <w:tr w:rsidR="002C20C1" w:rsidRPr="00D25ECA" w14:paraId="514CDA22" w14:textId="77777777" w:rsidTr="00136CF1">
        <w:trPr>
          <w:gridAfter w:val="2"/>
          <w:wAfter w:w="170" w:type="dxa"/>
          <w:trHeight w:hRule="exact" w:val="227"/>
        </w:trPr>
        <w:tc>
          <w:tcPr>
            <w:tcW w:w="6521" w:type="dxa"/>
            <w:vAlign w:val="bottom"/>
          </w:tcPr>
          <w:p w14:paraId="68C62FFF" w14:textId="77777777" w:rsidR="002C20C1" w:rsidRPr="00EB5C6E" w:rsidRDefault="002C20C1" w:rsidP="00136CF1">
            <w:pPr>
              <w:rPr>
                <w:rFonts w:ascii="Tahoma" w:hAnsi="Tahoma" w:cs="Tahoma"/>
                <w:sz w:val="18"/>
                <w:szCs w:val="18"/>
                <w:lang w:val="el-GR" w:eastAsia="el-GR"/>
              </w:rPr>
            </w:pPr>
            <w:r>
              <w:rPr>
                <w:rFonts w:ascii="Tahoma" w:hAnsi="Tahoma" w:cs="Tahoma"/>
                <w:sz w:val="18"/>
                <w:szCs w:val="18"/>
                <w:lang w:val="el-GR"/>
              </w:rPr>
              <w:t>Συμβατικές υποχρεώσεις</w:t>
            </w:r>
          </w:p>
        </w:tc>
        <w:tc>
          <w:tcPr>
            <w:tcW w:w="1659" w:type="dxa"/>
            <w:gridSpan w:val="2"/>
            <w:vAlign w:val="center"/>
          </w:tcPr>
          <w:p w14:paraId="162C456C" w14:textId="77777777" w:rsidR="002C20C1" w:rsidRPr="00D25ECA" w:rsidRDefault="002C20C1" w:rsidP="00136CF1">
            <w:pPr>
              <w:jc w:val="right"/>
              <w:rPr>
                <w:rFonts w:ascii="Tahoma" w:hAnsi="Tahoma" w:cs="Tahoma"/>
                <w:sz w:val="18"/>
                <w:szCs w:val="18"/>
                <w:highlight w:val="red"/>
              </w:rPr>
            </w:pPr>
            <w:r>
              <w:rPr>
                <w:rFonts w:ascii="Tahoma" w:hAnsi="Tahoma" w:cs="Tahoma"/>
                <w:sz w:val="18"/>
                <w:szCs w:val="18"/>
              </w:rPr>
              <w:t>125,2</w:t>
            </w:r>
          </w:p>
        </w:tc>
        <w:tc>
          <w:tcPr>
            <w:tcW w:w="1928" w:type="dxa"/>
            <w:gridSpan w:val="3"/>
            <w:vAlign w:val="center"/>
          </w:tcPr>
          <w:p w14:paraId="3B6FF668" w14:textId="77777777" w:rsidR="002C20C1" w:rsidRPr="00D25ECA" w:rsidRDefault="002C20C1" w:rsidP="00136CF1">
            <w:pPr>
              <w:jc w:val="right"/>
              <w:rPr>
                <w:rFonts w:ascii="Tahoma" w:hAnsi="Tahoma" w:cs="Tahoma"/>
                <w:sz w:val="18"/>
                <w:szCs w:val="18"/>
                <w:highlight w:val="red"/>
              </w:rPr>
            </w:pPr>
            <w:r w:rsidRPr="00E1571E">
              <w:rPr>
                <w:rFonts w:ascii="Tahoma" w:hAnsi="Tahoma" w:cs="Tahoma"/>
                <w:sz w:val="18"/>
                <w:szCs w:val="18"/>
              </w:rPr>
              <w:t>122</w:t>
            </w:r>
            <w:r>
              <w:rPr>
                <w:rFonts w:ascii="Tahoma" w:hAnsi="Tahoma" w:cs="Tahoma"/>
                <w:sz w:val="18"/>
                <w:szCs w:val="18"/>
              </w:rPr>
              <w:t>,</w:t>
            </w:r>
            <w:r w:rsidRPr="00E1571E">
              <w:rPr>
                <w:rFonts w:ascii="Tahoma" w:hAnsi="Tahoma" w:cs="Tahoma"/>
                <w:sz w:val="18"/>
                <w:szCs w:val="18"/>
              </w:rPr>
              <w:t>0</w:t>
            </w:r>
          </w:p>
        </w:tc>
      </w:tr>
      <w:tr w:rsidR="002C20C1" w:rsidRPr="00D25ECA" w14:paraId="250FA521" w14:textId="77777777" w:rsidTr="003137C1">
        <w:trPr>
          <w:gridAfter w:val="2"/>
          <w:wAfter w:w="170" w:type="dxa"/>
          <w:trHeight w:hRule="exact" w:val="227"/>
        </w:trPr>
        <w:tc>
          <w:tcPr>
            <w:tcW w:w="6521" w:type="dxa"/>
            <w:vAlign w:val="bottom"/>
          </w:tcPr>
          <w:p w14:paraId="0C5928D7" w14:textId="77777777" w:rsidR="002C20C1" w:rsidRPr="00850EF1" w:rsidRDefault="002C20C1" w:rsidP="00136CF1">
            <w:pPr>
              <w:rPr>
                <w:rFonts w:ascii="Tahoma" w:hAnsi="Tahoma" w:cs="Tahoma"/>
                <w:sz w:val="18"/>
                <w:szCs w:val="18"/>
                <w:lang w:val="el-GR" w:eastAsia="el-GR"/>
              </w:rPr>
            </w:pPr>
            <w:r w:rsidRPr="00420383">
              <w:rPr>
                <w:rFonts w:ascii="Tahoma" w:hAnsi="Tahoma" w:cs="Tahoma"/>
                <w:sz w:val="18"/>
                <w:szCs w:val="18"/>
                <w:lang w:val="el-GR" w:eastAsia="el-GR"/>
              </w:rPr>
              <w:t>Βραχυπρόθεσμες υποχρεώσεις από μισθώσεις από την πλευρά του μισθωτή</w:t>
            </w:r>
          </w:p>
        </w:tc>
        <w:tc>
          <w:tcPr>
            <w:tcW w:w="1659" w:type="dxa"/>
            <w:gridSpan w:val="2"/>
            <w:vAlign w:val="center"/>
          </w:tcPr>
          <w:p w14:paraId="53807574" w14:textId="77777777" w:rsidR="002C20C1" w:rsidRPr="00E1571E" w:rsidRDefault="002C20C1" w:rsidP="00136CF1">
            <w:pPr>
              <w:jc w:val="right"/>
              <w:rPr>
                <w:rFonts w:ascii="Tahoma" w:hAnsi="Tahoma" w:cs="Tahoma"/>
                <w:sz w:val="18"/>
                <w:szCs w:val="18"/>
              </w:rPr>
            </w:pPr>
            <w:r>
              <w:rPr>
                <w:rFonts w:ascii="Tahoma" w:hAnsi="Tahoma" w:cs="Tahoma"/>
                <w:sz w:val="18"/>
                <w:szCs w:val="18"/>
              </w:rPr>
              <w:t>69,0</w:t>
            </w:r>
          </w:p>
        </w:tc>
        <w:tc>
          <w:tcPr>
            <w:tcW w:w="1928" w:type="dxa"/>
            <w:gridSpan w:val="3"/>
            <w:vAlign w:val="center"/>
          </w:tcPr>
          <w:p w14:paraId="0226C992" w14:textId="77777777" w:rsidR="002C20C1" w:rsidRPr="002F0EB1" w:rsidRDefault="002C20C1" w:rsidP="00136CF1">
            <w:pPr>
              <w:jc w:val="right"/>
              <w:rPr>
                <w:rFonts w:ascii="Tahoma" w:hAnsi="Tahoma" w:cs="Tahoma"/>
                <w:sz w:val="18"/>
                <w:szCs w:val="18"/>
                <w:lang w:val="el-GR"/>
              </w:rPr>
            </w:pPr>
            <w:r>
              <w:rPr>
                <w:rFonts w:ascii="Tahoma" w:hAnsi="Tahoma" w:cs="Tahoma"/>
                <w:sz w:val="18"/>
                <w:szCs w:val="18"/>
                <w:lang w:val="el-GR"/>
              </w:rPr>
              <w:t>-</w:t>
            </w:r>
          </w:p>
        </w:tc>
      </w:tr>
      <w:tr w:rsidR="002C20C1" w:rsidRPr="00D25ECA" w14:paraId="3D282218" w14:textId="77777777" w:rsidTr="003137C1">
        <w:trPr>
          <w:gridAfter w:val="2"/>
          <w:wAfter w:w="170" w:type="dxa"/>
          <w:trHeight w:hRule="exact" w:val="227"/>
        </w:trPr>
        <w:tc>
          <w:tcPr>
            <w:tcW w:w="6521" w:type="dxa"/>
            <w:vAlign w:val="bottom"/>
          </w:tcPr>
          <w:p w14:paraId="643EBA94" w14:textId="77777777" w:rsidR="002C20C1" w:rsidRPr="00850EF1" w:rsidRDefault="002C20C1" w:rsidP="00136CF1">
            <w:pPr>
              <w:rPr>
                <w:rFonts w:ascii="Tahoma" w:hAnsi="Tahoma" w:cs="Tahoma"/>
                <w:sz w:val="18"/>
                <w:szCs w:val="18"/>
                <w:lang w:val="en-US" w:eastAsia="el-GR"/>
              </w:rPr>
            </w:pPr>
            <w:r w:rsidRPr="00850EF1">
              <w:rPr>
                <w:rFonts w:ascii="Tahoma" w:hAnsi="Tahoma" w:cs="Tahoma"/>
                <w:sz w:val="18"/>
                <w:szCs w:val="18"/>
                <w:lang w:val="el-GR" w:eastAsia="el-GR"/>
              </w:rPr>
              <w:t>Πρόβλεψη προγράμματος εθελουσίας αποχώρησης</w:t>
            </w:r>
          </w:p>
        </w:tc>
        <w:tc>
          <w:tcPr>
            <w:tcW w:w="1659" w:type="dxa"/>
            <w:gridSpan w:val="2"/>
            <w:vAlign w:val="center"/>
          </w:tcPr>
          <w:p w14:paraId="5588BD92" w14:textId="77777777" w:rsidR="002C20C1" w:rsidRPr="00D25ECA" w:rsidRDefault="002C20C1" w:rsidP="00136CF1">
            <w:pPr>
              <w:jc w:val="right"/>
              <w:rPr>
                <w:rFonts w:ascii="Tahoma" w:hAnsi="Tahoma" w:cs="Tahoma"/>
                <w:sz w:val="18"/>
                <w:szCs w:val="18"/>
                <w:highlight w:val="red"/>
              </w:rPr>
            </w:pPr>
            <w:r w:rsidRPr="00107986">
              <w:rPr>
                <w:rFonts w:ascii="Tahoma" w:hAnsi="Tahoma" w:cs="Tahoma"/>
                <w:sz w:val="18"/>
                <w:szCs w:val="18"/>
              </w:rPr>
              <w:t>150</w:t>
            </w:r>
            <w:r>
              <w:rPr>
                <w:rFonts w:ascii="Tahoma" w:hAnsi="Tahoma" w:cs="Tahoma"/>
                <w:sz w:val="18"/>
                <w:szCs w:val="18"/>
              </w:rPr>
              <w:t>,</w:t>
            </w:r>
            <w:r w:rsidRPr="00107986">
              <w:rPr>
                <w:rFonts w:ascii="Tahoma" w:hAnsi="Tahoma" w:cs="Tahoma"/>
                <w:sz w:val="18"/>
                <w:szCs w:val="18"/>
              </w:rPr>
              <w:t>7</w:t>
            </w:r>
          </w:p>
        </w:tc>
        <w:tc>
          <w:tcPr>
            <w:tcW w:w="1928" w:type="dxa"/>
            <w:gridSpan w:val="3"/>
            <w:vAlign w:val="center"/>
          </w:tcPr>
          <w:p w14:paraId="79DD62E7" w14:textId="77777777" w:rsidR="002C20C1" w:rsidRPr="00D25ECA" w:rsidRDefault="002C20C1" w:rsidP="00136CF1">
            <w:pPr>
              <w:jc w:val="right"/>
              <w:rPr>
                <w:rFonts w:ascii="Tahoma" w:hAnsi="Tahoma" w:cs="Tahoma"/>
                <w:sz w:val="18"/>
                <w:szCs w:val="18"/>
                <w:highlight w:val="red"/>
              </w:rPr>
            </w:pPr>
            <w:r w:rsidRPr="00E1571E">
              <w:rPr>
                <w:rFonts w:ascii="Tahoma" w:hAnsi="Tahoma" w:cs="Tahoma"/>
                <w:sz w:val="18"/>
                <w:szCs w:val="18"/>
              </w:rPr>
              <w:t>141</w:t>
            </w:r>
            <w:r>
              <w:rPr>
                <w:rFonts w:ascii="Tahoma" w:hAnsi="Tahoma" w:cs="Tahoma"/>
                <w:sz w:val="18"/>
                <w:szCs w:val="18"/>
              </w:rPr>
              <w:t>,</w:t>
            </w:r>
            <w:r w:rsidRPr="00E1571E">
              <w:rPr>
                <w:rFonts w:ascii="Tahoma" w:hAnsi="Tahoma" w:cs="Tahoma"/>
                <w:sz w:val="18"/>
                <w:szCs w:val="18"/>
              </w:rPr>
              <w:t>1</w:t>
            </w:r>
          </w:p>
        </w:tc>
      </w:tr>
      <w:tr w:rsidR="002C20C1" w:rsidRPr="00D25ECA" w14:paraId="1EB392BA" w14:textId="77777777" w:rsidTr="00136CF1">
        <w:trPr>
          <w:gridAfter w:val="2"/>
          <w:wAfter w:w="170" w:type="dxa"/>
          <w:trHeight w:hRule="exact" w:val="227"/>
        </w:trPr>
        <w:tc>
          <w:tcPr>
            <w:tcW w:w="6521" w:type="dxa"/>
            <w:vAlign w:val="bottom"/>
          </w:tcPr>
          <w:p w14:paraId="47B0B508" w14:textId="77777777" w:rsidR="002C20C1" w:rsidRPr="00850EF1" w:rsidRDefault="002C20C1" w:rsidP="00136CF1">
            <w:pPr>
              <w:rPr>
                <w:rFonts w:ascii="Tahoma" w:hAnsi="Tahoma" w:cs="Tahoma"/>
                <w:sz w:val="18"/>
                <w:szCs w:val="18"/>
                <w:lang w:val="en-US" w:eastAsia="el-GR"/>
              </w:rPr>
            </w:pPr>
            <w:r w:rsidRPr="00850EF1">
              <w:rPr>
                <w:rFonts w:ascii="Tahoma" w:hAnsi="Tahoma" w:cs="Tahoma"/>
                <w:sz w:val="18"/>
                <w:szCs w:val="18"/>
                <w:lang w:val="el-GR" w:eastAsia="el-GR"/>
              </w:rPr>
              <w:t>Μερίσματα πληρωτέα</w:t>
            </w:r>
          </w:p>
        </w:tc>
        <w:tc>
          <w:tcPr>
            <w:tcW w:w="1659" w:type="dxa"/>
            <w:gridSpan w:val="2"/>
            <w:vAlign w:val="center"/>
          </w:tcPr>
          <w:p w14:paraId="611DC43A" w14:textId="77777777" w:rsidR="002C20C1" w:rsidRPr="00D25ECA" w:rsidRDefault="002C20C1" w:rsidP="00136CF1">
            <w:pPr>
              <w:jc w:val="right"/>
              <w:rPr>
                <w:rFonts w:ascii="Tahoma" w:hAnsi="Tahoma" w:cs="Tahoma"/>
                <w:sz w:val="18"/>
                <w:szCs w:val="18"/>
                <w:highlight w:val="red"/>
              </w:rPr>
            </w:pPr>
            <w:r w:rsidRPr="00107986">
              <w:rPr>
                <w:rFonts w:ascii="Tahoma" w:hAnsi="Tahoma" w:cs="Tahoma"/>
                <w:sz w:val="18"/>
                <w:szCs w:val="18"/>
              </w:rPr>
              <w:t>250</w:t>
            </w:r>
            <w:r>
              <w:rPr>
                <w:rFonts w:ascii="Tahoma" w:hAnsi="Tahoma" w:cs="Tahoma"/>
                <w:sz w:val="18"/>
                <w:szCs w:val="18"/>
              </w:rPr>
              <w:t>,</w:t>
            </w:r>
            <w:r w:rsidRPr="00107986">
              <w:rPr>
                <w:rFonts w:ascii="Tahoma" w:hAnsi="Tahoma" w:cs="Tahoma"/>
                <w:sz w:val="18"/>
                <w:szCs w:val="18"/>
              </w:rPr>
              <w:t>4</w:t>
            </w:r>
          </w:p>
        </w:tc>
        <w:tc>
          <w:tcPr>
            <w:tcW w:w="1928" w:type="dxa"/>
            <w:gridSpan w:val="3"/>
            <w:vAlign w:val="center"/>
          </w:tcPr>
          <w:p w14:paraId="4DFDDA7B" w14:textId="77777777" w:rsidR="002C20C1" w:rsidRPr="00CB161B" w:rsidRDefault="002C20C1" w:rsidP="00CB161B">
            <w:pPr>
              <w:jc w:val="right"/>
              <w:rPr>
                <w:rFonts w:ascii="Tahoma" w:hAnsi="Tahoma" w:cs="Tahoma"/>
                <w:sz w:val="18"/>
                <w:szCs w:val="18"/>
                <w:highlight w:val="red"/>
                <w:lang w:val="el-GR"/>
              </w:rPr>
            </w:pPr>
            <w:r w:rsidRPr="00E1571E">
              <w:rPr>
                <w:rFonts w:ascii="Tahoma" w:hAnsi="Tahoma" w:cs="Tahoma"/>
                <w:sz w:val="18"/>
                <w:szCs w:val="18"/>
              </w:rPr>
              <w:t>0</w:t>
            </w:r>
            <w:r>
              <w:rPr>
                <w:rFonts w:ascii="Tahoma" w:hAnsi="Tahoma" w:cs="Tahoma"/>
                <w:sz w:val="18"/>
                <w:szCs w:val="18"/>
              </w:rPr>
              <w:t>,</w:t>
            </w:r>
            <w:r>
              <w:rPr>
                <w:rFonts w:ascii="Tahoma" w:hAnsi="Tahoma" w:cs="Tahoma"/>
                <w:sz w:val="18"/>
                <w:szCs w:val="18"/>
                <w:lang w:val="el-GR"/>
              </w:rPr>
              <w:t>8</w:t>
            </w:r>
          </w:p>
        </w:tc>
      </w:tr>
      <w:tr w:rsidR="002C20C1" w:rsidRPr="00D25ECA" w14:paraId="67D6FC48" w14:textId="77777777" w:rsidTr="002C20C1">
        <w:trPr>
          <w:gridAfter w:val="2"/>
          <w:wAfter w:w="170" w:type="dxa"/>
          <w:trHeight w:hRule="exact" w:val="299"/>
        </w:trPr>
        <w:tc>
          <w:tcPr>
            <w:tcW w:w="6521" w:type="dxa"/>
            <w:tcBorders>
              <w:bottom w:val="single" w:sz="2" w:space="0" w:color="999999"/>
            </w:tcBorders>
            <w:vAlign w:val="bottom"/>
          </w:tcPr>
          <w:p w14:paraId="6A10AE94" w14:textId="77777777" w:rsidR="002C20C1" w:rsidRPr="00850EF1" w:rsidRDefault="002C20C1" w:rsidP="00136CF1">
            <w:pPr>
              <w:rPr>
                <w:rFonts w:ascii="Tahoma" w:hAnsi="Tahoma" w:cs="Tahoma"/>
                <w:sz w:val="18"/>
                <w:szCs w:val="18"/>
                <w:lang w:val="en-US" w:eastAsia="el-GR"/>
              </w:rPr>
            </w:pPr>
            <w:r w:rsidRPr="00850EF1">
              <w:rPr>
                <w:rFonts w:ascii="Tahoma" w:hAnsi="Tahoma" w:cs="Tahoma"/>
                <w:sz w:val="18"/>
                <w:szCs w:val="18"/>
                <w:lang w:val="el-GR" w:eastAsia="el-GR"/>
              </w:rPr>
              <w:t>Λοιπές βραχυπρόθεσμες υποχρεώσεις</w:t>
            </w:r>
          </w:p>
        </w:tc>
        <w:tc>
          <w:tcPr>
            <w:tcW w:w="1659" w:type="dxa"/>
            <w:gridSpan w:val="2"/>
            <w:tcBorders>
              <w:bottom w:val="single" w:sz="2" w:space="0" w:color="999999"/>
            </w:tcBorders>
            <w:vAlign w:val="center"/>
          </w:tcPr>
          <w:p w14:paraId="1D0648C5" w14:textId="77777777" w:rsidR="002C20C1" w:rsidRPr="002F0EB1" w:rsidRDefault="002C20C1" w:rsidP="002C20C1">
            <w:pPr>
              <w:jc w:val="right"/>
              <w:rPr>
                <w:rFonts w:ascii="Tahoma" w:hAnsi="Tahoma" w:cs="Tahoma"/>
                <w:sz w:val="18"/>
                <w:szCs w:val="18"/>
                <w:highlight w:val="red"/>
                <w:lang w:val="el-GR"/>
              </w:rPr>
            </w:pPr>
            <w:r w:rsidRPr="00107986">
              <w:rPr>
                <w:rFonts w:ascii="Tahoma" w:hAnsi="Tahoma" w:cs="Tahoma"/>
                <w:sz w:val="18"/>
                <w:szCs w:val="18"/>
              </w:rPr>
              <w:t>502</w:t>
            </w:r>
            <w:r>
              <w:rPr>
                <w:rFonts w:ascii="Tahoma" w:hAnsi="Tahoma" w:cs="Tahoma"/>
                <w:sz w:val="18"/>
                <w:szCs w:val="18"/>
              </w:rPr>
              <w:t>,</w:t>
            </w:r>
            <w:r w:rsidRPr="00107986">
              <w:rPr>
                <w:rFonts w:ascii="Tahoma" w:hAnsi="Tahoma" w:cs="Tahoma"/>
                <w:sz w:val="18"/>
                <w:szCs w:val="18"/>
              </w:rPr>
              <w:t>3</w:t>
            </w:r>
          </w:p>
        </w:tc>
        <w:tc>
          <w:tcPr>
            <w:tcW w:w="1928" w:type="dxa"/>
            <w:gridSpan w:val="3"/>
            <w:tcBorders>
              <w:bottom w:val="single" w:sz="2" w:space="0" w:color="999999"/>
            </w:tcBorders>
            <w:vAlign w:val="center"/>
          </w:tcPr>
          <w:p w14:paraId="152281B7" w14:textId="77777777" w:rsidR="002C20C1" w:rsidRPr="00CB161B" w:rsidRDefault="002C20C1" w:rsidP="00CB161B">
            <w:pPr>
              <w:jc w:val="right"/>
              <w:rPr>
                <w:rFonts w:ascii="Tahoma" w:hAnsi="Tahoma" w:cs="Tahoma"/>
                <w:sz w:val="18"/>
                <w:szCs w:val="18"/>
                <w:highlight w:val="red"/>
                <w:lang w:val="el-GR"/>
              </w:rPr>
            </w:pPr>
            <w:r w:rsidRPr="00E1571E">
              <w:rPr>
                <w:rFonts w:ascii="Tahoma" w:hAnsi="Tahoma" w:cs="Tahoma"/>
                <w:sz w:val="18"/>
                <w:szCs w:val="18"/>
              </w:rPr>
              <w:t>464</w:t>
            </w:r>
            <w:r>
              <w:rPr>
                <w:rFonts w:ascii="Tahoma" w:hAnsi="Tahoma" w:cs="Tahoma"/>
                <w:sz w:val="18"/>
                <w:szCs w:val="18"/>
              </w:rPr>
              <w:t>,</w:t>
            </w:r>
            <w:r>
              <w:rPr>
                <w:rFonts w:ascii="Tahoma" w:hAnsi="Tahoma" w:cs="Tahoma"/>
                <w:sz w:val="18"/>
                <w:szCs w:val="18"/>
                <w:lang w:val="el-GR"/>
              </w:rPr>
              <w:t>4</w:t>
            </w:r>
          </w:p>
        </w:tc>
      </w:tr>
      <w:tr w:rsidR="002C20C1" w:rsidRPr="00D25ECA" w14:paraId="3C17D366" w14:textId="77777777" w:rsidTr="00136CF1">
        <w:trPr>
          <w:gridAfter w:val="2"/>
          <w:wAfter w:w="170" w:type="dxa"/>
          <w:trHeight w:hRule="exact" w:val="227"/>
        </w:trPr>
        <w:tc>
          <w:tcPr>
            <w:tcW w:w="6521" w:type="dxa"/>
            <w:tcBorders>
              <w:top w:val="single" w:sz="2" w:space="0" w:color="999999"/>
              <w:bottom w:val="single" w:sz="6" w:space="0" w:color="FFFFFF"/>
            </w:tcBorders>
            <w:shd w:val="clear" w:color="auto" w:fill="DDDDDD"/>
            <w:vAlign w:val="bottom"/>
          </w:tcPr>
          <w:p w14:paraId="3D9935D7" w14:textId="77777777" w:rsidR="002C20C1" w:rsidRPr="00850EF1" w:rsidRDefault="002C20C1" w:rsidP="00136CF1">
            <w:pPr>
              <w:rPr>
                <w:rFonts w:ascii="Tahoma" w:hAnsi="Tahoma" w:cs="Tahoma"/>
                <w:b/>
                <w:bCs/>
                <w:sz w:val="18"/>
                <w:szCs w:val="18"/>
                <w:lang w:val="en-US" w:eastAsia="el-GR"/>
              </w:rPr>
            </w:pPr>
            <w:r w:rsidRPr="00850EF1">
              <w:rPr>
                <w:rFonts w:ascii="Tahoma" w:hAnsi="Tahoma" w:cs="Tahoma"/>
                <w:b/>
                <w:bCs/>
                <w:sz w:val="18"/>
                <w:szCs w:val="18"/>
                <w:lang w:val="el-GR" w:eastAsia="el-GR"/>
              </w:rPr>
              <w:t>Σύνολο βραχυπρόθεσμων υποχρεώσεων</w:t>
            </w:r>
          </w:p>
        </w:tc>
        <w:tc>
          <w:tcPr>
            <w:tcW w:w="1659" w:type="dxa"/>
            <w:gridSpan w:val="2"/>
            <w:tcBorders>
              <w:top w:val="single" w:sz="2" w:space="0" w:color="999999"/>
              <w:bottom w:val="single" w:sz="6" w:space="0" w:color="FFFFFF"/>
            </w:tcBorders>
            <w:shd w:val="clear" w:color="auto" w:fill="DDDDDD"/>
            <w:vAlign w:val="center"/>
          </w:tcPr>
          <w:p w14:paraId="39B35139" w14:textId="77777777" w:rsidR="002C20C1" w:rsidRPr="00F97663" w:rsidRDefault="002C20C1" w:rsidP="00136CF1">
            <w:pPr>
              <w:jc w:val="right"/>
              <w:rPr>
                <w:rFonts w:ascii="Tahoma" w:hAnsi="Tahoma" w:cs="Tahoma"/>
                <w:b/>
                <w:sz w:val="18"/>
                <w:szCs w:val="18"/>
                <w:highlight w:val="red"/>
              </w:rPr>
            </w:pPr>
            <w:r w:rsidRPr="00460D17">
              <w:rPr>
                <w:rFonts w:ascii="Tahoma" w:hAnsi="Tahoma" w:cs="Tahoma"/>
                <w:b/>
                <w:sz w:val="18"/>
                <w:szCs w:val="18"/>
              </w:rPr>
              <w:t>2</w:t>
            </w:r>
            <w:r>
              <w:rPr>
                <w:rFonts w:ascii="Tahoma" w:hAnsi="Tahoma" w:cs="Tahoma"/>
                <w:b/>
                <w:sz w:val="18"/>
                <w:szCs w:val="18"/>
              </w:rPr>
              <w:t>.</w:t>
            </w:r>
            <w:r w:rsidRPr="00460D17">
              <w:rPr>
                <w:rFonts w:ascii="Tahoma" w:hAnsi="Tahoma" w:cs="Tahoma"/>
                <w:b/>
                <w:sz w:val="18"/>
                <w:szCs w:val="18"/>
              </w:rPr>
              <w:t>522</w:t>
            </w:r>
            <w:r>
              <w:rPr>
                <w:rFonts w:ascii="Tahoma" w:hAnsi="Tahoma" w:cs="Tahoma"/>
                <w:b/>
                <w:sz w:val="18"/>
                <w:szCs w:val="18"/>
              </w:rPr>
              <w:t>,</w:t>
            </w:r>
            <w:r w:rsidRPr="00460D17">
              <w:rPr>
                <w:rFonts w:ascii="Tahoma" w:hAnsi="Tahoma" w:cs="Tahoma"/>
                <w:b/>
                <w:sz w:val="18"/>
                <w:szCs w:val="18"/>
              </w:rPr>
              <w:t>6</w:t>
            </w:r>
          </w:p>
        </w:tc>
        <w:tc>
          <w:tcPr>
            <w:tcW w:w="1928" w:type="dxa"/>
            <w:gridSpan w:val="3"/>
            <w:tcBorders>
              <w:top w:val="single" w:sz="2" w:space="0" w:color="999999"/>
              <w:bottom w:val="single" w:sz="6" w:space="0" w:color="FFFFFF"/>
            </w:tcBorders>
            <w:shd w:val="clear" w:color="auto" w:fill="DDDDDD"/>
            <w:vAlign w:val="center"/>
          </w:tcPr>
          <w:p w14:paraId="2F3FC290" w14:textId="77777777" w:rsidR="002C20C1" w:rsidRPr="00D25ECA" w:rsidRDefault="002C20C1" w:rsidP="00136CF1">
            <w:pPr>
              <w:jc w:val="right"/>
              <w:rPr>
                <w:rFonts w:ascii="Tahoma" w:hAnsi="Tahoma" w:cs="Tahoma"/>
                <w:b/>
                <w:bCs/>
                <w:sz w:val="18"/>
                <w:szCs w:val="18"/>
                <w:highlight w:val="red"/>
              </w:rPr>
            </w:pPr>
            <w:r w:rsidRPr="00E1571E">
              <w:rPr>
                <w:rFonts w:ascii="Tahoma" w:hAnsi="Tahoma" w:cs="Tahoma"/>
                <w:b/>
                <w:sz w:val="18"/>
                <w:szCs w:val="18"/>
              </w:rPr>
              <w:t>2</w:t>
            </w:r>
            <w:r>
              <w:rPr>
                <w:rFonts w:ascii="Tahoma" w:hAnsi="Tahoma" w:cs="Tahoma"/>
                <w:b/>
                <w:sz w:val="18"/>
                <w:szCs w:val="18"/>
              </w:rPr>
              <w:t>.</w:t>
            </w:r>
            <w:r w:rsidRPr="00E1571E">
              <w:rPr>
                <w:rFonts w:ascii="Tahoma" w:hAnsi="Tahoma" w:cs="Tahoma"/>
                <w:b/>
                <w:sz w:val="18"/>
                <w:szCs w:val="18"/>
              </w:rPr>
              <w:t>335</w:t>
            </w:r>
            <w:r>
              <w:rPr>
                <w:rFonts w:ascii="Tahoma" w:hAnsi="Tahoma" w:cs="Tahoma"/>
                <w:b/>
                <w:sz w:val="18"/>
                <w:szCs w:val="18"/>
              </w:rPr>
              <w:t>,</w:t>
            </w:r>
            <w:r w:rsidRPr="00E1571E">
              <w:rPr>
                <w:rFonts w:ascii="Tahoma" w:hAnsi="Tahoma" w:cs="Tahoma"/>
                <w:b/>
                <w:sz w:val="18"/>
                <w:szCs w:val="18"/>
              </w:rPr>
              <w:t>8</w:t>
            </w:r>
          </w:p>
        </w:tc>
      </w:tr>
      <w:tr w:rsidR="002C20C1" w:rsidRPr="00EA0288" w14:paraId="62977E53" w14:textId="77777777" w:rsidTr="00136CF1">
        <w:trPr>
          <w:gridAfter w:val="2"/>
          <w:wAfter w:w="170" w:type="dxa"/>
          <w:trHeight w:hRule="exact" w:val="227"/>
        </w:trPr>
        <w:tc>
          <w:tcPr>
            <w:tcW w:w="6521" w:type="dxa"/>
            <w:tcBorders>
              <w:top w:val="single" w:sz="6" w:space="0" w:color="FFFFFF"/>
              <w:bottom w:val="single" w:sz="2" w:space="0" w:color="999999"/>
            </w:tcBorders>
            <w:shd w:val="clear" w:color="auto" w:fill="auto"/>
            <w:vAlign w:val="bottom"/>
          </w:tcPr>
          <w:p w14:paraId="7915B5A9" w14:textId="77777777" w:rsidR="002C20C1" w:rsidRPr="00EA0288" w:rsidRDefault="002C20C1" w:rsidP="00136CF1">
            <w:pPr>
              <w:rPr>
                <w:rFonts w:ascii="Tahoma" w:hAnsi="Tahoma" w:cs="Tahoma"/>
                <w:b/>
                <w:bCs/>
                <w:sz w:val="18"/>
                <w:szCs w:val="18"/>
                <w:lang w:val="el-GR" w:eastAsia="el-GR"/>
              </w:rPr>
            </w:pPr>
            <w:r w:rsidRPr="00EA0288">
              <w:rPr>
                <w:rFonts w:ascii="Tahoma" w:hAnsi="Tahoma" w:cs="Tahoma"/>
                <w:b/>
                <w:bCs/>
                <w:sz w:val="18"/>
                <w:szCs w:val="18"/>
                <w:lang w:val="el-GR" w:eastAsia="el-GR"/>
              </w:rPr>
              <w:t>Υποχρεώσεις ομάδας στοιχείων κατεχόμενων προς πώληση</w:t>
            </w:r>
          </w:p>
        </w:tc>
        <w:tc>
          <w:tcPr>
            <w:tcW w:w="1659" w:type="dxa"/>
            <w:gridSpan w:val="2"/>
            <w:tcBorders>
              <w:top w:val="single" w:sz="6" w:space="0" w:color="FFFFFF"/>
              <w:bottom w:val="single" w:sz="2" w:space="0" w:color="999999"/>
            </w:tcBorders>
            <w:shd w:val="clear" w:color="auto" w:fill="auto"/>
            <w:vAlign w:val="center"/>
          </w:tcPr>
          <w:p w14:paraId="50E70AC8" w14:textId="77777777" w:rsidR="002C20C1" w:rsidRPr="00EA0288" w:rsidRDefault="002C20C1" w:rsidP="00136CF1">
            <w:pPr>
              <w:jc w:val="right"/>
              <w:rPr>
                <w:rFonts w:ascii="Tahoma" w:hAnsi="Tahoma" w:cs="Tahoma"/>
                <w:b/>
                <w:sz w:val="18"/>
                <w:szCs w:val="18"/>
              </w:rPr>
            </w:pPr>
            <w:r>
              <w:rPr>
                <w:rFonts w:ascii="Tahoma" w:hAnsi="Tahoma" w:cs="Tahoma"/>
                <w:color w:val="000000"/>
                <w:sz w:val="22"/>
                <w:szCs w:val="22"/>
              </w:rPr>
              <w:t>-</w:t>
            </w:r>
          </w:p>
        </w:tc>
        <w:tc>
          <w:tcPr>
            <w:tcW w:w="1928" w:type="dxa"/>
            <w:gridSpan w:val="3"/>
            <w:tcBorders>
              <w:top w:val="single" w:sz="6" w:space="0" w:color="FFFFFF"/>
              <w:bottom w:val="single" w:sz="2" w:space="0" w:color="999999"/>
            </w:tcBorders>
            <w:shd w:val="clear" w:color="auto" w:fill="auto"/>
            <w:vAlign w:val="center"/>
          </w:tcPr>
          <w:p w14:paraId="4A957432" w14:textId="77777777" w:rsidR="002C20C1" w:rsidRPr="00EA0288" w:rsidRDefault="002C20C1" w:rsidP="00136CF1">
            <w:pPr>
              <w:jc w:val="right"/>
              <w:rPr>
                <w:rFonts w:ascii="Tahoma" w:hAnsi="Tahoma" w:cs="Tahoma"/>
                <w:b/>
                <w:bCs/>
                <w:sz w:val="18"/>
                <w:szCs w:val="18"/>
              </w:rPr>
            </w:pPr>
            <w:r w:rsidRPr="00EA0288">
              <w:rPr>
                <w:rFonts w:ascii="Tahoma" w:hAnsi="Tahoma" w:cs="Tahoma"/>
                <w:b/>
                <w:sz w:val="18"/>
                <w:szCs w:val="18"/>
              </w:rPr>
              <w:t>38,7</w:t>
            </w:r>
          </w:p>
        </w:tc>
      </w:tr>
      <w:tr w:rsidR="002C20C1" w:rsidRPr="00D25ECA" w14:paraId="76FF0706" w14:textId="77777777" w:rsidTr="00136CF1">
        <w:trPr>
          <w:gridAfter w:val="2"/>
          <w:wAfter w:w="170" w:type="dxa"/>
          <w:trHeight w:hRule="exact" w:val="227"/>
        </w:trPr>
        <w:tc>
          <w:tcPr>
            <w:tcW w:w="6521" w:type="dxa"/>
            <w:tcBorders>
              <w:top w:val="single" w:sz="6" w:space="0" w:color="FFFFFF"/>
              <w:bottom w:val="single" w:sz="2" w:space="0" w:color="999999"/>
            </w:tcBorders>
            <w:shd w:val="clear" w:color="auto" w:fill="DDDDDD"/>
            <w:vAlign w:val="bottom"/>
          </w:tcPr>
          <w:p w14:paraId="68D62006" w14:textId="77777777" w:rsidR="002C20C1" w:rsidRPr="00850EF1" w:rsidRDefault="002C20C1" w:rsidP="00136CF1">
            <w:pPr>
              <w:rPr>
                <w:rFonts w:ascii="Tahoma" w:hAnsi="Tahoma" w:cs="Tahoma"/>
                <w:b/>
                <w:bCs/>
                <w:sz w:val="18"/>
                <w:szCs w:val="18"/>
                <w:lang w:val="el-GR" w:eastAsia="el-GR"/>
              </w:rPr>
            </w:pPr>
            <w:r w:rsidRPr="00850EF1">
              <w:rPr>
                <w:rFonts w:ascii="Tahoma" w:hAnsi="Tahoma" w:cs="Tahoma"/>
                <w:b/>
                <w:bCs/>
                <w:sz w:val="18"/>
                <w:szCs w:val="18"/>
                <w:lang w:val="el-GR" w:eastAsia="el-GR"/>
              </w:rPr>
              <w:t>ΣΥΝΟΛΟ ΙΔΙΩΝ ΚΕΦΑΛΑΙΩΝ ΚΑΙ ΥΠΟΧΡΕΩΣΕΩΝ</w:t>
            </w:r>
          </w:p>
        </w:tc>
        <w:tc>
          <w:tcPr>
            <w:tcW w:w="1659" w:type="dxa"/>
            <w:gridSpan w:val="2"/>
            <w:tcBorders>
              <w:top w:val="single" w:sz="6" w:space="0" w:color="FFFFFF"/>
              <w:bottom w:val="single" w:sz="2" w:space="0" w:color="999999"/>
            </w:tcBorders>
            <w:shd w:val="clear" w:color="auto" w:fill="DDDDDD"/>
            <w:vAlign w:val="center"/>
          </w:tcPr>
          <w:p w14:paraId="79977944" w14:textId="77777777" w:rsidR="002C20C1" w:rsidRPr="00F97663" w:rsidRDefault="002C20C1" w:rsidP="00136CF1">
            <w:pPr>
              <w:jc w:val="right"/>
              <w:rPr>
                <w:rFonts w:ascii="Tahoma" w:hAnsi="Tahoma" w:cs="Tahoma"/>
                <w:b/>
                <w:sz w:val="18"/>
                <w:szCs w:val="18"/>
                <w:highlight w:val="red"/>
              </w:rPr>
            </w:pPr>
            <w:r w:rsidRPr="00460D17">
              <w:rPr>
                <w:rFonts w:ascii="Tahoma" w:hAnsi="Tahoma" w:cs="Tahoma"/>
                <w:b/>
                <w:sz w:val="18"/>
                <w:szCs w:val="18"/>
              </w:rPr>
              <w:t>6</w:t>
            </w:r>
            <w:r>
              <w:rPr>
                <w:rFonts w:ascii="Tahoma" w:hAnsi="Tahoma" w:cs="Tahoma"/>
                <w:b/>
                <w:sz w:val="18"/>
                <w:szCs w:val="18"/>
              </w:rPr>
              <w:t>.</w:t>
            </w:r>
            <w:r w:rsidRPr="00460D17">
              <w:rPr>
                <w:rFonts w:ascii="Tahoma" w:hAnsi="Tahoma" w:cs="Tahoma"/>
                <w:b/>
                <w:sz w:val="18"/>
                <w:szCs w:val="18"/>
              </w:rPr>
              <w:t>861</w:t>
            </w:r>
            <w:r>
              <w:rPr>
                <w:rFonts w:ascii="Tahoma" w:hAnsi="Tahoma" w:cs="Tahoma"/>
                <w:b/>
                <w:sz w:val="18"/>
                <w:szCs w:val="18"/>
              </w:rPr>
              <w:t>,</w:t>
            </w:r>
            <w:r w:rsidRPr="00460D17">
              <w:rPr>
                <w:rFonts w:ascii="Tahoma" w:hAnsi="Tahoma" w:cs="Tahoma"/>
                <w:b/>
                <w:sz w:val="18"/>
                <w:szCs w:val="18"/>
              </w:rPr>
              <w:t>8</w:t>
            </w:r>
          </w:p>
        </w:tc>
        <w:tc>
          <w:tcPr>
            <w:tcW w:w="1928" w:type="dxa"/>
            <w:gridSpan w:val="3"/>
            <w:tcBorders>
              <w:top w:val="single" w:sz="6" w:space="0" w:color="FFFFFF"/>
              <w:bottom w:val="single" w:sz="2" w:space="0" w:color="999999"/>
            </w:tcBorders>
            <w:shd w:val="clear" w:color="auto" w:fill="DDDDDD"/>
            <w:vAlign w:val="center"/>
          </w:tcPr>
          <w:p w14:paraId="431425E8" w14:textId="77777777" w:rsidR="002C20C1" w:rsidRPr="00D25ECA" w:rsidRDefault="002C20C1" w:rsidP="00136CF1">
            <w:pPr>
              <w:jc w:val="right"/>
              <w:rPr>
                <w:rFonts w:ascii="Tahoma" w:hAnsi="Tahoma" w:cs="Tahoma"/>
                <w:b/>
                <w:bCs/>
                <w:sz w:val="18"/>
                <w:szCs w:val="18"/>
                <w:highlight w:val="red"/>
              </w:rPr>
            </w:pPr>
            <w:r w:rsidRPr="00E1571E">
              <w:rPr>
                <w:rFonts w:ascii="Tahoma" w:hAnsi="Tahoma" w:cs="Tahoma"/>
                <w:b/>
                <w:sz w:val="18"/>
                <w:szCs w:val="18"/>
              </w:rPr>
              <w:t>6</w:t>
            </w:r>
            <w:r>
              <w:rPr>
                <w:rFonts w:ascii="Tahoma" w:hAnsi="Tahoma" w:cs="Tahoma"/>
                <w:b/>
                <w:sz w:val="18"/>
                <w:szCs w:val="18"/>
              </w:rPr>
              <w:t>.</w:t>
            </w:r>
            <w:r w:rsidRPr="00E1571E">
              <w:rPr>
                <w:rFonts w:ascii="Tahoma" w:hAnsi="Tahoma" w:cs="Tahoma"/>
                <w:b/>
                <w:sz w:val="18"/>
                <w:szCs w:val="18"/>
              </w:rPr>
              <w:t>699</w:t>
            </w:r>
            <w:r>
              <w:rPr>
                <w:rFonts w:ascii="Tahoma" w:hAnsi="Tahoma" w:cs="Tahoma"/>
                <w:b/>
                <w:sz w:val="18"/>
                <w:szCs w:val="18"/>
              </w:rPr>
              <w:t>,</w:t>
            </w:r>
            <w:r w:rsidRPr="00E1571E">
              <w:rPr>
                <w:rFonts w:ascii="Tahoma" w:hAnsi="Tahoma" w:cs="Tahoma"/>
                <w:b/>
                <w:sz w:val="18"/>
                <w:szCs w:val="18"/>
              </w:rPr>
              <w:t>9</w:t>
            </w:r>
          </w:p>
        </w:tc>
      </w:tr>
    </w:tbl>
    <w:p w14:paraId="30BD77E7" w14:textId="77777777" w:rsidR="00136CF1" w:rsidRDefault="00136CF1" w:rsidP="00850EF1">
      <w:pPr>
        <w:jc w:val="both"/>
        <w:rPr>
          <w:rFonts w:ascii="Tahoma" w:hAnsi="Tahoma"/>
          <w:b/>
          <w:bCs/>
          <w:color w:val="FF0000"/>
          <w:sz w:val="24"/>
          <w:lang w:val="el-GR" w:eastAsia="el-GR"/>
        </w:rPr>
      </w:pPr>
    </w:p>
    <w:p w14:paraId="6FADA32B" w14:textId="77777777" w:rsidR="00136CF1" w:rsidRDefault="00136CF1" w:rsidP="00850EF1">
      <w:pPr>
        <w:jc w:val="both"/>
        <w:rPr>
          <w:rFonts w:ascii="Tahoma" w:hAnsi="Tahoma"/>
          <w:b/>
          <w:bCs/>
          <w:color w:val="FF0000"/>
          <w:sz w:val="24"/>
          <w:lang w:val="el-GR" w:eastAsia="el-GR"/>
        </w:rPr>
      </w:pPr>
    </w:p>
    <w:p w14:paraId="7359A90C" w14:textId="77777777" w:rsidR="00136CF1" w:rsidRDefault="00136CF1" w:rsidP="00850EF1">
      <w:pPr>
        <w:jc w:val="both"/>
        <w:rPr>
          <w:rFonts w:ascii="Tahoma" w:hAnsi="Tahoma"/>
          <w:b/>
          <w:bCs/>
          <w:color w:val="FF0000"/>
          <w:sz w:val="24"/>
          <w:lang w:val="el-GR" w:eastAsia="el-GR"/>
        </w:rPr>
      </w:pPr>
    </w:p>
    <w:p w14:paraId="51B71816" w14:textId="77777777" w:rsidR="00136CF1" w:rsidRDefault="00136CF1" w:rsidP="00850EF1">
      <w:pPr>
        <w:jc w:val="both"/>
        <w:rPr>
          <w:rFonts w:ascii="Tahoma" w:hAnsi="Tahoma"/>
          <w:b/>
          <w:bCs/>
          <w:color w:val="FF0000"/>
          <w:sz w:val="24"/>
          <w:lang w:val="el-GR" w:eastAsia="el-GR"/>
        </w:rPr>
      </w:pPr>
    </w:p>
    <w:p w14:paraId="7823DF07" w14:textId="77777777" w:rsidR="00136CF1" w:rsidRDefault="00136CF1" w:rsidP="00850EF1">
      <w:pPr>
        <w:jc w:val="both"/>
        <w:rPr>
          <w:rFonts w:ascii="Tahoma" w:hAnsi="Tahoma"/>
          <w:b/>
          <w:bCs/>
          <w:color w:val="FF0000"/>
          <w:sz w:val="24"/>
          <w:lang w:val="el-GR" w:eastAsia="el-GR"/>
        </w:rPr>
      </w:pPr>
    </w:p>
    <w:p w14:paraId="133003FC" w14:textId="77777777" w:rsidR="00136CF1" w:rsidRDefault="00136CF1" w:rsidP="00850EF1">
      <w:pPr>
        <w:jc w:val="both"/>
        <w:rPr>
          <w:rFonts w:ascii="Tahoma" w:hAnsi="Tahoma"/>
          <w:b/>
          <w:bCs/>
          <w:color w:val="FF0000"/>
          <w:sz w:val="24"/>
          <w:lang w:val="el-GR" w:eastAsia="el-GR"/>
        </w:rPr>
      </w:pPr>
    </w:p>
    <w:p w14:paraId="34159883" w14:textId="77777777" w:rsidR="00136CF1" w:rsidRDefault="00136CF1" w:rsidP="00850EF1">
      <w:pPr>
        <w:jc w:val="both"/>
        <w:rPr>
          <w:rFonts w:ascii="Tahoma" w:hAnsi="Tahoma"/>
          <w:b/>
          <w:bCs/>
          <w:color w:val="FF0000"/>
          <w:sz w:val="24"/>
          <w:lang w:val="el-GR" w:eastAsia="el-GR"/>
        </w:rPr>
      </w:pPr>
    </w:p>
    <w:p w14:paraId="3025942A" w14:textId="77777777" w:rsidR="002A24AD" w:rsidRDefault="002A24AD" w:rsidP="00850EF1">
      <w:pPr>
        <w:jc w:val="both"/>
        <w:rPr>
          <w:rFonts w:ascii="Tahoma" w:hAnsi="Tahoma"/>
          <w:b/>
          <w:bCs/>
          <w:color w:val="FF0000"/>
          <w:sz w:val="24"/>
          <w:lang w:val="el-GR" w:eastAsia="el-GR"/>
        </w:rPr>
      </w:pPr>
    </w:p>
    <w:p w14:paraId="2CB1E953" w14:textId="77777777" w:rsidR="002A24AD" w:rsidRDefault="002A24AD" w:rsidP="00850EF1">
      <w:pPr>
        <w:jc w:val="both"/>
        <w:rPr>
          <w:rFonts w:ascii="Tahoma" w:hAnsi="Tahoma"/>
          <w:b/>
          <w:bCs/>
          <w:color w:val="FF0000"/>
          <w:sz w:val="24"/>
          <w:lang w:val="el-GR" w:eastAsia="el-GR"/>
        </w:rPr>
      </w:pPr>
    </w:p>
    <w:p w14:paraId="4050D55E" w14:textId="77777777" w:rsidR="002A24AD" w:rsidRDefault="002A24AD" w:rsidP="00850EF1">
      <w:pPr>
        <w:jc w:val="both"/>
        <w:rPr>
          <w:rFonts w:ascii="Tahoma" w:hAnsi="Tahoma"/>
          <w:b/>
          <w:bCs/>
          <w:color w:val="FF0000"/>
          <w:sz w:val="24"/>
          <w:lang w:val="el-GR" w:eastAsia="el-GR"/>
        </w:rPr>
      </w:pPr>
    </w:p>
    <w:p w14:paraId="7816442C" w14:textId="77777777" w:rsidR="002A24AD" w:rsidRDefault="002A24AD" w:rsidP="00850EF1">
      <w:pPr>
        <w:jc w:val="both"/>
        <w:rPr>
          <w:rFonts w:ascii="Tahoma" w:hAnsi="Tahoma"/>
          <w:b/>
          <w:bCs/>
          <w:color w:val="FF0000"/>
          <w:sz w:val="24"/>
          <w:lang w:val="el-GR" w:eastAsia="el-GR"/>
        </w:rPr>
      </w:pPr>
    </w:p>
    <w:p w14:paraId="03D673A9" w14:textId="77777777" w:rsidR="003028B9" w:rsidRDefault="003028B9" w:rsidP="00850EF1">
      <w:pPr>
        <w:jc w:val="both"/>
        <w:rPr>
          <w:rFonts w:ascii="Tahoma" w:hAnsi="Tahoma"/>
          <w:b/>
          <w:bCs/>
          <w:color w:val="FF0000"/>
          <w:sz w:val="24"/>
          <w:lang w:val="el-GR" w:eastAsia="el-GR"/>
        </w:rPr>
      </w:pPr>
    </w:p>
    <w:p w14:paraId="094241B3" w14:textId="77777777" w:rsidR="002A24AD" w:rsidRDefault="002A24AD" w:rsidP="00850EF1">
      <w:pPr>
        <w:jc w:val="both"/>
        <w:rPr>
          <w:rFonts w:ascii="Tahoma" w:hAnsi="Tahoma"/>
          <w:b/>
          <w:bCs/>
          <w:color w:val="FF0000"/>
          <w:sz w:val="24"/>
          <w:lang w:val="el-GR" w:eastAsia="el-GR"/>
        </w:rPr>
      </w:pPr>
    </w:p>
    <w:p w14:paraId="4DDF314A" w14:textId="77777777" w:rsidR="002A24AD" w:rsidRDefault="002A24AD" w:rsidP="00850EF1">
      <w:pPr>
        <w:jc w:val="both"/>
        <w:rPr>
          <w:rFonts w:ascii="Tahoma" w:hAnsi="Tahoma"/>
          <w:b/>
          <w:bCs/>
          <w:color w:val="FF0000"/>
          <w:sz w:val="24"/>
          <w:lang w:val="el-GR" w:eastAsia="el-GR"/>
        </w:rPr>
      </w:pPr>
    </w:p>
    <w:p w14:paraId="0672C5BE" w14:textId="77777777" w:rsidR="002A24AD" w:rsidRDefault="002A24AD" w:rsidP="00850EF1">
      <w:pPr>
        <w:jc w:val="both"/>
        <w:rPr>
          <w:rFonts w:ascii="Tahoma" w:hAnsi="Tahoma"/>
          <w:b/>
          <w:bCs/>
          <w:color w:val="FF0000"/>
          <w:sz w:val="24"/>
          <w:lang w:val="el-GR" w:eastAsia="el-GR"/>
        </w:rPr>
      </w:pPr>
    </w:p>
    <w:p w14:paraId="3B88BBBF" w14:textId="77777777" w:rsidR="00136CF1" w:rsidRDefault="00136CF1" w:rsidP="00850EF1">
      <w:pPr>
        <w:jc w:val="both"/>
        <w:rPr>
          <w:rFonts w:ascii="Tahoma" w:hAnsi="Tahoma"/>
          <w:b/>
          <w:bCs/>
          <w:color w:val="FF0000"/>
          <w:sz w:val="24"/>
          <w:lang w:val="el-GR" w:eastAsia="el-GR"/>
        </w:rPr>
      </w:pPr>
    </w:p>
    <w:p w14:paraId="07976648" w14:textId="77777777" w:rsidR="00136CF1" w:rsidRDefault="00136CF1" w:rsidP="00850EF1">
      <w:pPr>
        <w:jc w:val="both"/>
        <w:rPr>
          <w:rFonts w:ascii="Tahoma" w:hAnsi="Tahoma"/>
          <w:b/>
          <w:bCs/>
          <w:color w:val="FF0000"/>
          <w:sz w:val="24"/>
          <w:lang w:val="el-GR" w:eastAsia="el-GR"/>
        </w:rPr>
      </w:pPr>
    </w:p>
    <w:p w14:paraId="563B8E1B" w14:textId="77777777" w:rsidR="00136CF1" w:rsidRDefault="00136CF1" w:rsidP="00850EF1">
      <w:pPr>
        <w:jc w:val="both"/>
        <w:rPr>
          <w:rFonts w:ascii="Tahoma" w:hAnsi="Tahoma"/>
          <w:b/>
          <w:bCs/>
          <w:color w:val="FF0000"/>
          <w:sz w:val="24"/>
          <w:lang w:val="el-GR" w:eastAsia="el-GR"/>
        </w:rPr>
      </w:pPr>
    </w:p>
    <w:p w14:paraId="72AF395F" w14:textId="77777777" w:rsidR="00136CF1" w:rsidRDefault="00CB161B" w:rsidP="00850EF1">
      <w:pPr>
        <w:jc w:val="both"/>
        <w:rPr>
          <w:rFonts w:ascii="Tahoma" w:hAnsi="Tahoma"/>
          <w:b/>
          <w:bCs/>
          <w:color w:val="FF0000"/>
          <w:sz w:val="24"/>
          <w:lang w:val="el-GR" w:eastAsia="el-GR"/>
        </w:rPr>
      </w:pPr>
      <w:r>
        <w:rPr>
          <w:rFonts w:ascii="Tahoma" w:hAnsi="Tahoma"/>
          <w:b/>
          <w:bCs/>
          <w:noProof/>
          <w:color w:val="FF0000"/>
          <w:sz w:val="24"/>
          <w:lang w:val="en-US"/>
        </w:rPr>
        <w:lastRenderedPageBreak/>
        <mc:AlternateContent>
          <mc:Choice Requires="wpg">
            <w:drawing>
              <wp:anchor distT="0" distB="0" distL="114300" distR="114300" simplePos="0" relativeHeight="251662336" behindDoc="0" locked="0" layoutInCell="1" allowOverlap="1" wp14:anchorId="7401F9DE" wp14:editId="5BD13DE9">
                <wp:simplePos x="0" y="0"/>
                <wp:positionH relativeFrom="column">
                  <wp:posOffset>-173990</wp:posOffset>
                </wp:positionH>
                <wp:positionV relativeFrom="paragraph">
                  <wp:posOffset>71120</wp:posOffset>
                </wp:positionV>
                <wp:extent cx="7143750" cy="255270"/>
                <wp:effectExtent l="0" t="0" r="0" b="0"/>
                <wp:wrapNone/>
                <wp:docPr id="12"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43750" cy="255270"/>
                          <a:chOff x="450" y="2028"/>
                          <a:chExt cx="11248" cy="402"/>
                        </a:xfrm>
                      </wpg:grpSpPr>
                      <wps:wsp>
                        <wps:cNvPr id="13" name="Rectangle 51"/>
                        <wps:cNvSpPr>
                          <a:spLocks noChangeArrowheads="1"/>
                        </wps:cNvSpPr>
                        <wps:spPr bwMode="auto">
                          <a:xfrm>
                            <a:off x="450" y="2028"/>
                            <a:ext cx="11248"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Text Box 52"/>
                        <wps:cNvSpPr txBox="1">
                          <a:spLocks noChangeArrowheads="1"/>
                        </wps:cNvSpPr>
                        <wps:spPr bwMode="auto">
                          <a:xfrm>
                            <a:off x="2181" y="2045"/>
                            <a:ext cx="6706"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409F1" w14:textId="77777777" w:rsidR="00DA28D8" w:rsidRPr="00D05ACA" w:rsidRDefault="00DA28D8" w:rsidP="009615CD">
                              <w:pPr>
                                <w:ind w:left="360"/>
                                <w:rPr>
                                  <w:rFonts w:ascii="Tahoma" w:hAnsi="Tahoma" w:cs="Tahoma"/>
                                  <w:b/>
                                  <w:color w:val="FFFFFF"/>
                                  <w:sz w:val="22"/>
                                  <w:szCs w:val="22"/>
                                  <w:lang w:val="x-none"/>
                                </w:rPr>
                              </w:pPr>
                              <w:r>
                                <w:rPr>
                                  <w:rFonts w:ascii="Tahoma" w:hAnsi="Tahoma" w:cs="Tahoma"/>
                                  <w:b/>
                                  <w:bCs/>
                                  <w:color w:val="FFFFFF"/>
                                  <w:sz w:val="22"/>
                                  <w:szCs w:val="22"/>
                                  <w:lang w:val="el-GR"/>
                                </w:rPr>
                                <w:t xml:space="preserve">ΙΙΙ. </w:t>
                              </w:r>
                              <w:r w:rsidRPr="00242F35">
                                <w:rPr>
                                  <w:rFonts w:ascii="Tahoma" w:hAnsi="Tahoma" w:cs="Tahoma"/>
                                  <w:b/>
                                  <w:bCs/>
                                  <w:color w:val="FFFFFF"/>
                                  <w:sz w:val="22"/>
                                  <w:szCs w:val="22"/>
                                  <w:lang w:val="el-GR"/>
                                </w:rPr>
                                <w:t xml:space="preserve">ΕΝΟΠΟΙΗΜΕΝΗ ΚΑΤΑΣΤΑΣΗ ΑΠΟΤΕΛΕΣΜΑΤΩΝ </w:t>
                              </w:r>
                              <w:r w:rsidRPr="007C3186">
                                <w:rPr>
                                  <w:rFonts w:ascii="Tahoma" w:hAnsi="Tahoma" w:cs="Tahoma"/>
                                  <w:b/>
                                  <w:bCs/>
                                  <w:color w:val="FFFFFF"/>
                                  <w:sz w:val="22"/>
                                  <w:szCs w:val="22"/>
                                  <w:lang w:val="el-GR"/>
                                </w:rPr>
                                <w:t>(ΕΝΟΠΟΙΗΜΕΝΗ)</w:t>
                              </w:r>
                              <w:r w:rsidRPr="00B804FE">
                                <w:rPr>
                                  <w:rFonts w:ascii="Tahoma" w:hAnsi="Tahoma" w:cs="Tahoma"/>
                                  <w:b/>
                                  <w:color w:val="FFFFFF"/>
                                  <w:sz w:val="22"/>
                                  <w:szCs w:val="22"/>
                                  <w:lang w:val="el-GR"/>
                                </w:rPr>
                                <w:t>(“ΕΔΜΑ”)</w:t>
                              </w:r>
                            </w:p>
                            <w:p w14:paraId="7E9E1E7D" w14:textId="77777777" w:rsidR="00DA28D8" w:rsidRPr="00A76045" w:rsidRDefault="00DA28D8" w:rsidP="00850EF1">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48" style="position:absolute;left:0;text-align:left;margin-left:-13.7pt;margin-top:5.6pt;width:562.5pt;height:20.1pt;z-index:251662336" coordorigin="450,2028" coordsize="11248,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">
                <v:rect id="Rectangle 51" o:spid="_x0000_s1049" style="position:absolute;left:450;top:2028;width:11248;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bErMIA&#10;AADbAAAADwAAAGRycy9kb3ducmV2LnhtbERPTUsDMRC9F/ofwgi9tVmtim6bFlFKRRR1lZ6HZLq7&#10;dDNZkrRN/70RCr3N433OfJlsJw7kQ+tYwfWkAEGsnWm5VvD7sxo/gAgR2WDnmBScKMByMRzMsTTu&#10;yN90qGItcgiHEhU0MfallEE3ZDFMXE+cua3zFmOGvpbG4zGH207eFMW9tNhybmiwp+eG9K7aWwX7&#10;2xepNx/d+/brMSX/tj7pz7tKqdFVepqBiJTiRXx2v5o8fwr/v+QD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RsSswgAAANsAAAAPAAAAAAAAAAAAAAAAAJgCAABkcnMvZG93&#10;bnJldi54bWxQSwUGAAAAAAQABAD1AAAAhwMAAAAA&#10;" fillcolor="#558ed5" stroked="f"/>
                <v:shape id="Text Box 52" o:spid="_x0000_s1050" type="#_x0000_t202" style="position:absolute;left:2181;top:2045;width:6706;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212409F1" w14:textId="77777777" w:rsidR="00DA28D8" w:rsidRPr="00D05ACA" w:rsidRDefault="00DA28D8" w:rsidP="009615CD">
                        <w:pPr>
                          <w:ind w:left="360"/>
                          <w:rPr>
                            <w:rFonts w:ascii="Tahoma" w:hAnsi="Tahoma" w:cs="Tahoma"/>
                            <w:b/>
                            <w:color w:val="FFFFFF"/>
                            <w:sz w:val="22"/>
                            <w:szCs w:val="22"/>
                            <w:lang w:val="x-none"/>
                          </w:rPr>
                        </w:pPr>
                        <w:r>
                          <w:rPr>
                            <w:rFonts w:ascii="Tahoma" w:hAnsi="Tahoma" w:cs="Tahoma"/>
                            <w:b/>
                            <w:bCs/>
                            <w:color w:val="FFFFFF"/>
                            <w:sz w:val="22"/>
                            <w:szCs w:val="22"/>
                            <w:lang w:val="el-GR"/>
                          </w:rPr>
                          <w:t xml:space="preserve">ΙΙΙ. </w:t>
                        </w:r>
                        <w:r w:rsidRPr="00242F35">
                          <w:rPr>
                            <w:rFonts w:ascii="Tahoma" w:hAnsi="Tahoma" w:cs="Tahoma"/>
                            <w:b/>
                            <w:bCs/>
                            <w:color w:val="FFFFFF"/>
                            <w:sz w:val="22"/>
                            <w:szCs w:val="22"/>
                            <w:lang w:val="el-GR"/>
                          </w:rPr>
                          <w:t xml:space="preserve">ΕΝΟΠΟΙΗΜΕΝΗ ΚΑΤΑΣΤΑΣΗ ΑΠΟΤΕΛΕΣΜΑΤΩΝ </w:t>
                        </w:r>
                        <w:r w:rsidRPr="007C3186">
                          <w:rPr>
                            <w:rFonts w:ascii="Tahoma" w:hAnsi="Tahoma" w:cs="Tahoma"/>
                            <w:b/>
                            <w:bCs/>
                            <w:color w:val="FFFFFF"/>
                            <w:sz w:val="22"/>
                            <w:szCs w:val="22"/>
                            <w:lang w:val="el-GR"/>
                          </w:rPr>
                          <w:t>(ΕΝΟΠΟΙΗΜΕΝΗ)</w:t>
                        </w:r>
                        <w:r w:rsidRPr="00B804FE">
                          <w:rPr>
                            <w:rFonts w:ascii="Tahoma" w:hAnsi="Tahoma" w:cs="Tahoma"/>
                            <w:b/>
                            <w:color w:val="FFFFFF"/>
                            <w:sz w:val="22"/>
                            <w:szCs w:val="22"/>
                            <w:lang w:val="el-GR"/>
                          </w:rPr>
                          <w:t>(“ΕΔΜΑ”)</w:t>
                        </w:r>
                      </w:p>
                      <w:p w14:paraId="7E9E1E7D" w14:textId="77777777" w:rsidR="00DA28D8" w:rsidRPr="00A76045" w:rsidRDefault="00DA28D8" w:rsidP="00850EF1">
                        <w:pPr>
                          <w:rPr>
                            <w:rFonts w:ascii="Tahoma" w:hAnsi="Tahoma" w:cs="Tahoma"/>
                            <w:b/>
                            <w:color w:val="FFFFFF"/>
                            <w:sz w:val="22"/>
                            <w:szCs w:val="22"/>
                            <w:lang w:val="el-GR"/>
                          </w:rPr>
                        </w:pPr>
                      </w:p>
                    </w:txbxContent>
                  </v:textbox>
                </v:shape>
              </v:group>
            </w:pict>
          </mc:Fallback>
        </mc:AlternateContent>
      </w:r>
    </w:p>
    <w:p w14:paraId="4738F370" w14:textId="77777777" w:rsidR="00850EF1" w:rsidRDefault="00850EF1" w:rsidP="00850EF1">
      <w:pPr>
        <w:jc w:val="both"/>
        <w:rPr>
          <w:rFonts w:ascii="Tahoma" w:hAnsi="Tahoma"/>
          <w:b/>
          <w:bCs/>
          <w:color w:val="FF0000"/>
          <w:sz w:val="24"/>
          <w:lang w:val="el-GR" w:eastAsia="el-GR"/>
        </w:rPr>
      </w:pPr>
    </w:p>
    <w:tbl>
      <w:tblPr>
        <w:tblW w:w="11057" w:type="dxa"/>
        <w:tblInd w:w="-176" w:type="dxa"/>
        <w:tblBorders>
          <w:top w:val="single" w:sz="2" w:space="0" w:color="969696"/>
          <w:bottom w:val="single" w:sz="2" w:space="0" w:color="969696"/>
          <w:insideH w:val="single" w:sz="2" w:space="0" w:color="969696"/>
          <w:insideV w:val="single" w:sz="18" w:space="0" w:color="FFFFFF"/>
        </w:tblBorders>
        <w:tblLayout w:type="fixed"/>
        <w:tblLook w:val="0000" w:firstRow="0" w:lastRow="0" w:firstColumn="0" w:lastColumn="0" w:noHBand="0" w:noVBand="0"/>
      </w:tblPr>
      <w:tblGrid>
        <w:gridCol w:w="4253"/>
        <w:gridCol w:w="1134"/>
        <w:gridCol w:w="1134"/>
        <w:gridCol w:w="1134"/>
        <w:gridCol w:w="1134"/>
        <w:gridCol w:w="1134"/>
        <w:gridCol w:w="1134"/>
      </w:tblGrid>
      <w:tr w:rsidR="002C20C1" w:rsidRPr="002609C7" w14:paraId="4DB0B599" w14:textId="77777777" w:rsidTr="002C20C1">
        <w:trPr>
          <w:trHeight w:val="231"/>
        </w:trPr>
        <w:tc>
          <w:tcPr>
            <w:tcW w:w="4253" w:type="dxa"/>
            <w:vMerge w:val="restart"/>
            <w:shd w:val="clear" w:color="auto" w:fill="B5D2FD"/>
            <w:vAlign w:val="bottom"/>
          </w:tcPr>
          <w:p w14:paraId="6EDFE853" w14:textId="77777777" w:rsidR="002C20C1" w:rsidRPr="00D765F8" w:rsidRDefault="002C20C1" w:rsidP="00C0679B">
            <w:pPr>
              <w:ind w:left="-108"/>
              <w:rPr>
                <w:rFonts w:ascii="Tahoma" w:hAnsi="Tahoma" w:cs="Tahoma"/>
                <w:b/>
                <w:sz w:val="18"/>
                <w:szCs w:val="18"/>
                <w:lang w:val="el-GR"/>
              </w:rPr>
            </w:pPr>
            <w:r w:rsidRPr="00D765F8">
              <w:rPr>
                <w:rFonts w:ascii="Tahoma" w:hAnsi="Tahoma" w:cs="Tahoma"/>
                <w:b/>
                <w:iCs/>
                <w:sz w:val="18"/>
                <w:szCs w:val="18"/>
                <w:lang w:val="el-GR"/>
              </w:rPr>
              <w:t>(Ποσά σε εκατομμύρια Ευρώ)</w:t>
            </w:r>
          </w:p>
        </w:tc>
        <w:tc>
          <w:tcPr>
            <w:tcW w:w="1134" w:type="dxa"/>
            <w:shd w:val="clear" w:color="auto" w:fill="B5D2FD"/>
          </w:tcPr>
          <w:p w14:paraId="1EE0B3C9" w14:textId="77777777" w:rsidR="002C20C1" w:rsidRPr="002609C7" w:rsidRDefault="002C20C1"/>
        </w:tc>
        <w:tc>
          <w:tcPr>
            <w:tcW w:w="1134" w:type="dxa"/>
            <w:shd w:val="clear" w:color="auto" w:fill="B5D2FD"/>
          </w:tcPr>
          <w:p w14:paraId="2D5DF4C5" w14:textId="77777777" w:rsidR="002C20C1" w:rsidRPr="002609C7" w:rsidRDefault="002C20C1"/>
        </w:tc>
        <w:tc>
          <w:tcPr>
            <w:tcW w:w="1134" w:type="dxa"/>
            <w:shd w:val="clear" w:color="auto" w:fill="B5D2FD"/>
          </w:tcPr>
          <w:p w14:paraId="0883FFBD" w14:textId="77777777" w:rsidR="002C20C1" w:rsidRPr="002609C7" w:rsidRDefault="002C20C1"/>
        </w:tc>
        <w:tc>
          <w:tcPr>
            <w:tcW w:w="1134" w:type="dxa"/>
            <w:shd w:val="clear" w:color="auto" w:fill="B5D2FD"/>
          </w:tcPr>
          <w:p w14:paraId="4AF6A4CA" w14:textId="77777777" w:rsidR="002C20C1" w:rsidRPr="002609C7" w:rsidRDefault="002C20C1"/>
        </w:tc>
        <w:tc>
          <w:tcPr>
            <w:tcW w:w="1134" w:type="dxa"/>
            <w:shd w:val="clear" w:color="auto" w:fill="B5D2FD"/>
          </w:tcPr>
          <w:p w14:paraId="731CBCE3" w14:textId="77777777" w:rsidR="002C20C1" w:rsidRPr="002609C7" w:rsidRDefault="002C20C1"/>
        </w:tc>
        <w:tc>
          <w:tcPr>
            <w:tcW w:w="1134" w:type="dxa"/>
            <w:shd w:val="clear" w:color="auto" w:fill="B5D2FD"/>
          </w:tcPr>
          <w:p w14:paraId="308732B2" w14:textId="77777777" w:rsidR="002C20C1" w:rsidRPr="002609C7" w:rsidRDefault="002C20C1"/>
        </w:tc>
      </w:tr>
      <w:tr w:rsidR="007453B3" w:rsidRPr="00F860B1" w14:paraId="5BB4465F" w14:textId="77777777" w:rsidTr="00773CA3">
        <w:trPr>
          <w:trHeight w:val="71"/>
        </w:trPr>
        <w:tc>
          <w:tcPr>
            <w:tcW w:w="4253" w:type="dxa"/>
            <w:vMerge/>
            <w:tcBorders>
              <w:bottom w:val="single" w:sz="2" w:space="0" w:color="969696"/>
            </w:tcBorders>
            <w:shd w:val="clear" w:color="auto" w:fill="B5D2FD"/>
            <w:vAlign w:val="bottom"/>
          </w:tcPr>
          <w:p w14:paraId="0F338DBF" w14:textId="77777777" w:rsidR="007453B3" w:rsidRPr="002609C7" w:rsidRDefault="007453B3" w:rsidP="00C0679B">
            <w:pPr>
              <w:ind w:left="-108"/>
              <w:jc w:val="center"/>
              <w:rPr>
                <w:rFonts w:ascii="Tahoma" w:hAnsi="Tahoma" w:cs="Tahoma"/>
                <w:sz w:val="18"/>
                <w:szCs w:val="18"/>
                <w:lang w:val="el-GR"/>
              </w:rPr>
            </w:pPr>
          </w:p>
        </w:tc>
        <w:tc>
          <w:tcPr>
            <w:tcW w:w="1134" w:type="dxa"/>
            <w:tcBorders>
              <w:top w:val="single" w:sz="18" w:space="0" w:color="FFFFFF"/>
              <w:bottom w:val="single" w:sz="2" w:space="0" w:color="969696"/>
            </w:tcBorders>
            <w:shd w:val="clear" w:color="auto" w:fill="B5D2FD"/>
            <w:vAlign w:val="center"/>
          </w:tcPr>
          <w:p w14:paraId="47D17FB9" w14:textId="77777777" w:rsidR="007453B3" w:rsidRDefault="007453B3" w:rsidP="00BD10B9">
            <w:pPr>
              <w:jc w:val="right"/>
              <w:rPr>
                <w:rFonts w:ascii="Tahoma" w:hAnsi="Tahoma" w:cs="Tahoma"/>
                <w:b/>
                <w:sz w:val="16"/>
                <w:szCs w:val="16"/>
                <w:lang w:val="el-GR"/>
              </w:rPr>
            </w:pPr>
            <w:r>
              <w:rPr>
                <w:rFonts w:ascii="Tahoma" w:hAnsi="Tahoma" w:cs="Tahoma"/>
                <w:b/>
                <w:sz w:val="16"/>
                <w:szCs w:val="16"/>
                <w:lang w:val="el-GR"/>
              </w:rPr>
              <w:t>Β</w:t>
            </w:r>
            <w:r w:rsidRPr="002A570A">
              <w:rPr>
                <w:rFonts w:ascii="Tahoma" w:hAnsi="Tahoma" w:cs="Tahoma"/>
                <w:b/>
                <w:sz w:val="16"/>
                <w:szCs w:val="16"/>
                <w:lang w:val="el-GR"/>
              </w:rPr>
              <w:t>΄ τρ</w:t>
            </w:r>
            <w:r>
              <w:rPr>
                <w:rFonts w:ascii="Tahoma" w:hAnsi="Tahoma" w:cs="Tahoma"/>
                <w:b/>
                <w:sz w:val="16"/>
                <w:szCs w:val="16"/>
                <w:lang w:val="el-GR"/>
              </w:rPr>
              <w:t>ίμηνο</w:t>
            </w:r>
          </w:p>
          <w:p w14:paraId="4B1DC3E8" w14:textId="77777777" w:rsidR="007453B3" w:rsidRPr="002A570A" w:rsidRDefault="007453B3" w:rsidP="00BD10B9">
            <w:pPr>
              <w:jc w:val="right"/>
              <w:rPr>
                <w:rFonts w:ascii="Tahoma" w:hAnsi="Tahoma" w:cs="Tahoma"/>
                <w:b/>
                <w:sz w:val="16"/>
                <w:szCs w:val="16"/>
                <w:lang w:val="el-GR"/>
              </w:rPr>
            </w:pPr>
            <w:r>
              <w:rPr>
                <w:rFonts w:ascii="Tahoma" w:hAnsi="Tahoma" w:cs="Tahoma"/>
                <w:b/>
                <w:sz w:val="16"/>
                <w:szCs w:val="16"/>
                <w:lang w:val="el-GR"/>
              </w:rPr>
              <w:t xml:space="preserve"> 20</w:t>
            </w:r>
            <w:r w:rsidRPr="002A570A">
              <w:rPr>
                <w:rFonts w:ascii="Tahoma" w:hAnsi="Tahoma" w:cs="Tahoma"/>
                <w:b/>
                <w:sz w:val="16"/>
                <w:szCs w:val="16"/>
              </w:rPr>
              <w:t>1</w:t>
            </w:r>
            <w:r>
              <w:rPr>
                <w:rFonts w:ascii="Tahoma" w:hAnsi="Tahoma" w:cs="Tahoma"/>
                <w:b/>
                <w:sz w:val="16"/>
                <w:szCs w:val="16"/>
                <w:lang w:val="el-GR"/>
              </w:rPr>
              <w:t>9</w:t>
            </w:r>
          </w:p>
        </w:tc>
        <w:tc>
          <w:tcPr>
            <w:tcW w:w="1134" w:type="dxa"/>
            <w:tcBorders>
              <w:top w:val="single" w:sz="18" w:space="0" w:color="FFFFFF"/>
              <w:bottom w:val="single" w:sz="2" w:space="0" w:color="969696"/>
            </w:tcBorders>
            <w:shd w:val="clear" w:color="auto" w:fill="B5D2FD"/>
            <w:vAlign w:val="center"/>
          </w:tcPr>
          <w:p w14:paraId="4FF1841B" w14:textId="77777777" w:rsidR="007453B3" w:rsidRPr="002A570A" w:rsidRDefault="007453B3" w:rsidP="00BD10B9">
            <w:pPr>
              <w:jc w:val="right"/>
              <w:rPr>
                <w:rFonts w:ascii="Tahoma" w:hAnsi="Tahoma" w:cs="Tahoma"/>
                <w:b/>
                <w:sz w:val="16"/>
                <w:szCs w:val="16"/>
                <w:lang w:val="el-GR"/>
              </w:rPr>
            </w:pPr>
            <w:r>
              <w:rPr>
                <w:rFonts w:ascii="Tahoma" w:hAnsi="Tahoma" w:cs="Tahoma"/>
                <w:b/>
                <w:sz w:val="16"/>
                <w:szCs w:val="16"/>
                <w:lang w:val="el-GR"/>
              </w:rPr>
              <w:t>Β΄ τρίμηνο 20</w:t>
            </w:r>
            <w:r w:rsidRPr="00F860B1">
              <w:rPr>
                <w:rFonts w:ascii="Tahoma" w:hAnsi="Tahoma" w:cs="Tahoma"/>
                <w:b/>
                <w:sz w:val="16"/>
                <w:szCs w:val="16"/>
                <w:lang w:val="el-GR"/>
              </w:rPr>
              <w:t>1</w:t>
            </w:r>
            <w:r>
              <w:rPr>
                <w:rFonts w:ascii="Tahoma" w:hAnsi="Tahoma" w:cs="Tahoma"/>
                <w:b/>
                <w:sz w:val="16"/>
                <w:szCs w:val="16"/>
                <w:lang w:val="el-GR"/>
              </w:rPr>
              <w:t>8</w:t>
            </w:r>
          </w:p>
        </w:tc>
        <w:tc>
          <w:tcPr>
            <w:tcW w:w="1134" w:type="dxa"/>
            <w:tcBorders>
              <w:top w:val="single" w:sz="18" w:space="0" w:color="FFFFFF"/>
              <w:bottom w:val="single" w:sz="2" w:space="0" w:color="969696"/>
            </w:tcBorders>
            <w:shd w:val="clear" w:color="auto" w:fill="B5D2FD"/>
            <w:vAlign w:val="center"/>
          </w:tcPr>
          <w:p w14:paraId="7F65DE11" w14:textId="77777777" w:rsidR="007453B3" w:rsidRPr="002A570A" w:rsidRDefault="007453B3" w:rsidP="00953A66">
            <w:pPr>
              <w:jc w:val="right"/>
              <w:rPr>
                <w:rFonts w:ascii="Tahoma" w:hAnsi="Tahoma" w:cs="Tahoma"/>
                <w:b/>
                <w:sz w:val="16"/>
                <w:szCs w:val="16"/>
                <w:lang w:val="el-GR"/>
              </w:rPr>
            </w:pPr>
            <w:r w:rsidRPr="00C93DF9">
              <w:rPr>
                <w:rFonts w:ascii="Tahoma" w:hAnsi="Tahoma" w:cs="Tahoma"/>
                <w:b/>
                <w:sz w:val="16"/>
                <w:szCs w:val="16"/>
                <w:lang w:val="el-GR"/>
              </w:rPr>
              <w:t>+/- %</w:t>
            </w:r>
          </w:p>
        </w:tc>
        <w:tc>
          <w:tcPr>
            <w:tcW w:w="1134" w:type="dxa"/>
            <w:tcBorders>
              <w:top w:val="single" w:sz="18" w:space="0" w:color="FFFFFF"/>
              <w:bottom w:val="single" w:sz="2" w:space="0" w:color="969696"/>
            </w:tcBorders>
            <w:shd w:val="clear" w:color="auto" w:fill="B5D2FD"/>
            <w:vAlign w:val="center"/>
          </w:tcPr>
          <w:p w14:paraId="02051F5A" w14:textId="77777777" w:rsidR="007453B3" w:rsidRDefault="007453B3" w:rsidP="00773CA3">
            <w:pPr>
              <w:jc w:val="right"/>
              <w:rPr>
                <w:rFonts w:ascii="Tahoma" w:hAnsi="Tahoma" w:cs="Tahoma"/>
                <w:b/>
                <w:sz w:val="16"/>
                <w:szCs w:val="16"/>
                <w:lang w:val="el-GR"/>
              </w:rPr>
            </w:pPr>
            <w:r>
              <w:rPr>
                <w:rFonts w:ascii="Tahoma" w:hAnsi="Tahoma" w:cs="Tahoma"/>
                <w:b/>
                <w:sz w:val="16"/>
                <w:szCs w:val="16"/>
                <w:lang w:val="el-GR"/>
              </w:rPr>
              <w:t>Εξάμηνο</w:t>
            </w:r>
          </w:p>
          <w:p w14:paraId="199065D6" w14:textId="77777777" w:rsidR="007453B3" w:rsidRPr="00C93DF9" w:rsidRDefault="007453B3" w:rsidP="00953A66">
            <w:pPr>
              <w:jc w:val="right"/>
              <w:rPr>
                <w:rFonts w:ascii="Tahoma" w:hAnsi="Tahoma" w:cs="Tahoma"/>
                <w:b/>
                <w:sz w:val="16"/>
                <w:szCs w:val="16"/>
                <w:lang w:val="el-GR"/>
              </w:rPr>
            </w:pPr>
            <w:r>
              <w:rPr>
                <w:rFonts w:ascii="Tahoma" w:hAnsi="Tahoma" w:cs="Tahoma"/>
                <w:b/>
                <w:sz w:val="16"/>
                <w:szCs w:val="16"/>
                <w:lang w:val="el-GR"/>
              </w:rPr>
              <w:t xml:space="preserve"> 20</w:t>
            </w:r>
            <w:r w:rsidRPr="002A570A">
              <w:rPr>
                <w:rFonts w:ascii="Tahoma" w:hAnsi="Tahoma" w:cs="Tahoma"/>
                <w:b/>
                <w:sz w:val="16"/>
                <w:szCs w:val="16"/>
              </w:rPr>
              <w:t>1</w:t>
            </w:r>
            <w:r>
              <w:rPr>
                <w:rFonts w:ascii="Tahoma" w:hAnsi="Tahoma" w:cs="Tahoma"/>
                <w:b/>
                <w:sz w:val="16"/>
                <w:szCs w:val="16"/>
                <w:lang w:val="el-GR"/>
              </w:rPr>
              <w:t>9</w:t>
            </w:r>
          </w:p>
        </w:tc>
        <w:tc>
          <w:tcPr>
            <w:tcW w:w="1134" w:type="dxa"/>
            <w:tcBorders>
              <w:top w:val="single" w:sz="18" w:space="0" w:color="FFFFFF"/>
              <w:bottom w:val="single" w:sz="2" w:space="0" w:color="969696"/>
            </w:tcBorders>
            <w:shd w:val="clear" w:color="auto" w:fill="B5D2FD"/>
            <w:vAlign w:val="center"/>
          </w:tcPr>
          <w:p w14:paraId="539F87AD" w14:textId="77777777" w:rsidR="007453B3" w:rsidRDefault="007453B3" w:rsidP="00953A66">
            <w:pPr>
              <w:jc w:val="right"/>
              <w:rPr>
                <w:rFonts w:ascii="Tahoma" w:hAnsi="Tahoma" w:cs="Tahoma"/>
                <w:b/>
                <w:sz w:val="16"/>
                <w:szCs w:val="16"/>
                <w:lang w:val="el-GR"/>
              </w:rPr>
            </w:pPr>
            <w:r>
              <w:rPr>
                <w:rFonts w:ascii="Tahoma" w:hAnsi="Tahoma" w:cs="Tahoma"/>
                <w:b/>
                <w:sz w:val="16"/>
                <w:szCs w:val="16"/>
                <w:lang w:val="el-GR"/>
              </w:rPr>
              <w:t>Εξάμηνο</w:t>
            </w:r>
          </w:p>
          <w:p w14:paraId="2A24ECE3" w14:textId="77777777" w:rsidR="007453B3" w:rsidRPr="00C93DF9" w:rsidRDefault="007453B3" w:rsidP="00953A66">
            <w:pPr>
              <w:jc w:val="right"/>
              <w:rPr>
                <w:rFonts w:ascii="Tahoma" w:hAnsi="Tahoma" w:cs="Tahoma"/>
                <w:b/>
                <w:sz w:val="16"/>
                <w:szCs w:val="16"/>
                <w:lang w:val="el-GR"/>
              </w:rPr>
            </w:pPr>
            <w:r>
              <w:rPr>
                <w:rFonts w:ascii="Tahoma" w:hAnsi="Tahoma" w:cs="Tahoma"/>
                <w:b/>
                <w:sz w:val="16"/>
                <w:szCs w:val="16"/>
                <w:lang w:val="el-GR"/>
              </w:rPr>
              <w:t>20</w:t>
            </w:r>
            <w:r w:rsidRPr="00F860B1">
              <w:rPr>
                <w:rFonts w:ascii="Tahoma" w:hAnsi="Tahoma" w:cs="Tahoma"/>
                <w:b/>
                <w:sz w:val="16"/>
                <w:szCs w:val="16"/>
                <w:lang w:val="el-GR"/>
              </w:rPr>
              <w:t>1</w:t>
            </w:r>
            <w:r>
              <w:rPr>
                <w:rFonts w:ascii="Tahoma" w:hAnsi="Tahoma" w:cs="Tahoma"/>
                <w:b/>
                <w:sz w:val="16"/>
                <w:szCs w:val="16"/>
                <w:lang w:val="el-GR"/>
              </w:rPr>
              <w:t>8</w:t>
            </w:r>
          </w:p>
        </w:tc>
        <w:tc>
          <w:tcPr>
            <w:tcW w:w="1134" w:type="dxa"/>
            <w:tcBorders>
              <w:top w:val="single" w:sz="18" w:space="0" w:color="FFFFFF"/>
              <w:bottom w:val="single" w:sz="2" w:space="0" w:color="969696"/>
            </w:tcBorders>
            <w:shd w:val="clear" w:color="auto" w:fill="B5D2FD"/>
            <w:vAlign w:val="center"/>
          </w:tcPr>
          <w:p w14:paraId="65A08FA9" w14:textId="77777777" w:rsidR="007453B3" w:rsidRPr="00C93DF9" w:rsidRDefault="007453B3" w:rsidP="00953A66">
            <w:pPr>
              <w:jc w:val="right"/>
              <w:rPr>
                <w:rFonts w:ascii="Tahoma" w:hAnsi="Tahoma" w:cs="Tahoma"/>
                <w:b/>
                <w:sz w:val="16"/>
                <w:szCs w:val="16"/>
                <w:lang w:val="el-GR"/>
              </w:rPr>
            </w:pPr>
            <w:r w:rsidRPr="00C93DF9">
              <w:rPr>
                <w:rFonts w:ascii="Tahoma" w:hAnsi="Tahoma" w:cs="Tahoma"/>
                <w:b/>
                <w:sz w:val="16"/>
                <w:szCs w:val="16"/>
                <w:lang w:val="el-GR"/>
              </w:rPr>
              <w:t>+/- %</w:t>
            </w:r>
          </w:p>
        </w:tc>
      </w:tr>
      <w:tr w:rsidR="007453B3" w:rsidRPr="00F860B1" w14:paraId="7F169140" w14:textId="77777777" w:rsidTr="002C20C1">
        <w:trPr>
          <w:trHeight w:val="231"/>
        </w:trPr>
        <w:tc>
          <w:tcPr>
            <w:tcW w:w="4253" w:type="dxa"/>
            <w:tcBorders>
              <w:top w:val="nil"/>
              <w:bottom w:val="nil"/>
            </w:tcBorders>
            <w:vAlign w:val="bottom"/>
          </w:tcPr>
          <w:p w14:paraId="2DFC8DA5" w14:textId="77777777" w:rsidR="007453B3" w:rsidRPr="00F860B1" w:rsidRDefault="007453B3" w:rsidP="00C0679B">
            <w:pPr>
              <w:ind w:left="-108"/>
              <w:rPr>
                <w:rFonts w:ascii="Tahoma" w:hAnsi="Tahoma" w:cs="Tahoma"/>
                <w:b/>
                <w:bCs/>
                <w:sz w:val="18"/>
                <w:szCs w:val="18"/>
                <w:lang w:val="el-GR"/>
              </w:rPr>
            </w:pPr>
          </w:p>
        </w:tc>
        <w:tc>
          <w:tcPr>
            <w:tcW w:w="1134" w:type="dxa"/>
            <w:tcBorders>
              <w:top w:val="nil"/>
              <w:bottom w:val="nil"/>
            </w:tcBorders>
            <w:vAlign w:val="bottom"/>
          </w:tcPr>
          <w:p w14:paraId="4CD2B255" w14:textId="77777777" w:rsidR="007453B3" w:rsidRPr="00F860B1" w:rsidRDefault="007453B3" w:rsidP="00C0679B">
            <w:pPr>
              <w:jc w:val="right"/>
              <w:rPr>
                <w:rFonts w:ascii="Tahoma" w:hAnsi="Tahoma" w:cs="Tahoma"/>
                <w:sz w:val="18"/>
                <w:szCs w:val="18"/>
                <w:lang w:val="el-GR"/>
              </w:rPr>
            </w:pPr>
          </w:p>
        </w:tc>
        <w:tc>
          <w:tcPr>
            <w:tcW w:w="1134" w:type="dxa"/>
            <w:tcBorders>
              <w:top w:val="nil"/>
              <w:bottom w:val="nil"/>
            </w:tcBorders>
            <w:vAlign w:val="bottom"/>
          </w:tcPr>
          <w:p w14:paraId="4A1033FB" w14:textId="77777777" w:rsidR="007453B3" w:rsidRPr="00F860B1" w:rsidRDefault="007453B3" w:rsidP="00C0679B">
            <w:pPr>
              <w:jc w:val="right"/>
              <w:rPr>
                <w:rFonts w:ascii="Tahoma" w:hAnsi="Tahoma" w:cs="Tahoma"/>
                <w:sz w:val="18"/>
                <w:szCs w:val="18"/>
                <w:lang w:val="el-GR"/>
              </w:rPr>
            </w:pPr>
          </w:p>
        </w:tc>
        <w:tc>
          <w:tcPr>
            <w:tcW w:w="1134" w:type="dxa"/>
            <w:tcBorders>
              <w:top w:val="nil"/>
              <w:bottom w:val="nil"/>
            </w:tcBorders>
          </w:tcPr>
          <w:p w14:paraId="6AA6FA80" w14:textId="77777777" w:rsidR="007453B3" w:rsidRPr="00F860B1" w:rsidRDefault="007453B3" w:rsidP="00C0679B">
            <w:pPr>
              <w:jc w:val="right"/>
              <w:rPr>
                <w:rFonts w:ascii="Tahoma" w:hAnsi="Tahoma" w:cs="Tahoma"/>
                <w:sz w:val="18"/>
                <w:szCs w:val="18"/>
                <w:lang w:val="el-GR"/>
              </w:rPr>
            </w:pPr>
          </w:p>
        </w:tc>
        <w:tc>
          <w:tcPr>
            <w:tcW w:w="1134" w:type="dxa"/>
            <w:tcBorders>
              <w:top w:val="nil"/>
              <w:bottom w:val="nil"/>
            </w:tcBorders>
          </w:tcPr>
          <w:p w14:paraId="22E4E3EF" w14:textId="77777777" w:rsidR="007453B3" w:rsidRPr="00F860B1" w:rsidRDefault="007453B3" w:rsidP="00C0679B">
            <w:pPr>
              <w:jc w:val="right"/>
              <w:rPr>
                <w:rFonts w:ascii="Tahoma" w:hAnsi="Tahoma" w:cs="Tahoma"/>
                <w:sz w:val="18"/>
                <w:szCs w:val="18"/>
                <w:lang w:val="el-GR"/>
              </w:rPr>
            </w:pPr>
          </w:p>
        </w:tc>
        <w:tc>
          <w:tcPr>
            <w:tcW w:w="1134" w:type="dxa"/>
            <w:tcBorders>
              <w:top w:val="nil"/>
              <w:bottom w:val="nil"/>
            </w:tcBorders>
          </w:tcPr>
          <w:p w14:paraId="4208FCB9" w14:textId="77777777" w:rsidR="007453B3" w:rsidRPr="00F860B1" w:rsidRDefault="007453B3" w:rsidP="00C0679B">
            <w:pPr>
              <w:jc w:val="right"/>
              <w:rPr>
                <w:rFonts w:ascii="Tahoma" w:hAnsi="Tahoma" w:cs="Tahoma"/>
                <w:sz w:val="18"/>
                <w:szCs w:val="18"/>
                <w:lang w:val="el-GR"/>
              </w:rPr>
            </w:pPr>
          </w:p>
        </w:tc>
        <w:tc>
          <w:tcPr>
            <w:tcW w:w="1134" w:type="dxa"/>
            <w:tcBorders>
              <w:top w:val="nil"/>
              <w:bottom w:val="nil"/>
            </w:tcBorders>
          </w:tcPr>
          <w:p w14:paraId="6DD4282F" w14:textId="77777777" w:rsidR="007453B3" w:rsidRPr="00F860B1" w:rsidRDefault="007453B3" w:rsidP="00C0679B">
            <w:pPr>
              <w:jc w:val="right"/>
              <w:rPr>
                <w:rFonts w:ascii="Tahoma" w:hAnsi="Tahoma" w:cs="Tahoma"/>
                <w:sz w:val="18"/>
                <w:szCs w:val="18"/>
                <w:lang w:val="el-GR"/>
              </w:rPr>
            </w:pPr>
          </w:p>
        </w:tc>
      </w:tr>
      <w:tr w:rsidR="007453B3" w:rsidRPr="00F860B1" w14:paraId="2ABA7E6E" w14:textId="77777777" w:rsidTr="00773CA3">
        <w:trPr>
          <w:trHeight w:val="82"/>
        </w:trPr>
        <w:tc>
          <w:tcPr>
            <w:tcW w:w="4253" w:type="dxa"/>
            <w:tcBorders>
              <w:top w:val="nil"/>
            </w:tcBorders>
            <w:shd w:val="clear" w:color="auto" w:fill="DDDDDD"/>
            <w:vAlign w:val="bottom"/>
          </w:tcPr>
          <w:p w14:paraId="1FCF3FF5" w14:textId="77777777" w:rsidR="007453B3" w:rsidRPr="00F860B1" w:rsidRDefault="007453B3" w:rsidP="00C0679B">
            <w:pPr>
              <w:ind w:left="-108"/>
              <w:rPr>
                <w:rFonts w:ascii="Tahoma" w:hAnsi="Tahoma" w:cs="Tahoma"/>
                <w:b/>
                <w:bCs/>
                <w:sz w:val="18"/>
                <w:szCs w:val="18"/>
                <w:lang w:val="el-GR"/>
              </w:rPr>
            </w:pPr>
            <w:r w:rsidRPr="00F860B1">
              <w:rPr>
                <w:rFonts w:ascii="Tahoma" w:hAnsi="Tahoma" w:cs="Tahoma"/>
                <w:b/>
                <w:bCs/>
                <w:sz w:val="18"/>
                <w:szCs w:val="18"/>
                <w:lang w:val="el-GR"/>
              </w:rPr>
              <w:t>Σύνολο κύκλου εργασιών</w:t>
            </w:r>
          </w:p>
        </w:tc>
        <w:tc>
          <w:tcPr>
            <w:tcW w:w="1134" w:type="dxa"/>
            <w:tcBorders>
              <w:top w:val="nil"/>
            </w:tcBorders>
            <w:shd w:val="clear" w:color="auto" w:fill="DDDDDD"/>
            <w:vAlign w:val="center"/>
          </w:tcPr>
          <w:p w14:paraId="6CD56FA5" w14:textId="77777777" w:rsidR="007453B3" w:rsidRPr="00F860B1" w:rsidRDefault="007453B3" w:rsidP="00F33659">
            <w:pPr>
              <w:ind w:left="34"/>
              <w:jc w:val="right"/>
              <w:rPr>
                <w:rFonts w:ascii="Tahoma" w:hAnsi="Tahoma" w:cs="Tahoma"/>
                <w:b/>
                <w:color w:val="FF0000"/>
                <w:sz w:val="18"/>
                <w:szCs w:val="18"/>
                <w:highlight w:val="red"/>
                <w:lang w:val="el-GR"/>
              </w:rPr>
            </w:pPr>
            <w:r w:rsidRPr="00184CF7">
              <w:rPr>
                <w:rFonts w:ascii="Tahoma" w:hAnsi="Tahoma" w:cs="Tahoma"/>
                <w:b/>
                <w:bCs/>
                <w:sz w:val="18"/>
                <w:szCs w:val="18"/>
              </w:rPr>
              <w:t>946</w:t>
            </w:r>
            <w:r>
              <w:rPr>
                <w:rFonts w:ascii="Tahoma" w:hAnsi="Tahoma" w:cs="Tahoma"/>
                <w:b/>
                <w:bCs/>
                <w:sz w:val="18"/>
                <w:szCs w:val="18"/>
              </w:rPr>
              <w:t>,</w:t>
            </w:r>
            <w:r w:rsidRPr="00184CF7">
              <w:rPr>
                <w:rFonts w:ascii="Tahoma" w:hAnsi="Tahoma" w:cs="Tahoma"/>
                <w:b/>
                <w:bCs/>
                <w:sz w:val="18"/>
                <w:szCs w:val="18"/>
              </w:rPr>
              <w:t xml:space="preserve">9 </w:t>
            </w:r>
          </w:p>
        </w:tc>
        <w:tc>
          <w:tcPr>
            <w:tcW w:w="1134" w:type="dxa"/>
            <w:tcBorders>
              <w:top w:val="nil"/>
            </w:tcBorders>
            <w:shd w:val="clear" w:color="auto" w:fill="DDDDDD"/>
            <w:vAlign w:val="center"/>
          </w:tcPr>
          <w:p w14:paraId="5328FE62" w14:textId="77777777" w:rsidR="007453B3" w:rsidRPr="00F860B1" w:rsidRDefault="007453B3" w:rsidP="00F33659">
            <w:pPr>
              <w:ind w:left="34"/>
              <w:jc w:val="right"/>
              <w:rPr>
                <w:rFonts w:ascii="Tahoma" w:hAnsi="Tahoma" w:cs="Tahoma"/>
                <w:b/>
                <w:color w:val="FF0000"/>
                <w:sz w:val="18"/>
                <w:szCs w:val="18"/>
                <w:highlight w:val="red"/>
                <w:lang w:val="el-GR"/>
              </w:rPr>
            </w:pPr>
            <w:r w:rsidRPr="00184CF7">
              <w:rPr>
                <w:rFonts w:ascii="Tahoma" w:hAnsi="Tahoma" w:cs="Tahoma"/>
                <w:b/>
                <w:bCs/>
                <w:sz w:val="18"/>
                <w:szCs w:val="18"/>
              </w:rPr>
              <w:t>943</w:t>
            </w:r>
            <w:r>
              <w:rPr>
                <w:rFonts w:ascii="Tahoma" w:hAnsi="Tahoma" w:cs="Tahoma"/>
                <w:b/>
                <w:bCs/>
                <w:sz w:val="18"/>
                <w:szCs w:val="18"/>
              </w:rPr>
              <w:t>,</w:t>
            </w:r>
            <w:r w:rsidRPr="00184CF7">
              <w:rPr>
                <w:rFonts w:ascii="Tahoma" w:hAnsi="Tahoma" w:cs="Tahoma"/>
                <w:b/>
                <w:bCs/>
                <w:sz w:val="18"/>
                <w:szCs w:val="18"/>
              </w:rPr>
              <w:t xml:space="preserve">4 </w:t>
            </w:r>
          </w:p>
        </w:tc>
        <w:tc>
          <w:tcPr>
            <w:tcW w:w="1134" w:type="dxa"/>
            <w:tcBorders>
              <w:top w:val="nil"/>
            </w:tcBorders>
            <w:shd w:val="clear" w:color="auto" w:fill="DDDDDD"/>
            <w:vAlign w:val="center"/>
          </w:tcPr>
          <w:p w14:paraId="66B3CFBD" w14:textId="77777777" w:rsidR="007453B3" w:rsidRPr="00F860B1" w:rsidRDefault="007453B3" w:rsidP="00F33659">
            <w:pPr>
              <w:ind w:left="34"/>
              <w:jc w:val="right"/>
              <w:rPr>
                <w:rFonts w:ascii="Tahoma" w:hAnsi="Tahoma" w:cs="Tahoma"/>
                <w:b/>
                <w:bCs/>
                <w:sz w:val="18"/>
                <w:szCs w:val="18"/>
                <w:lang w:val="el-GR"/>
              </w:rPr>
            </w:pPr>
            <w:r w:rsidRPr="00184CF7">
              <w:rPr>
                <w:rFonts w:ascii="Tahoma" w:hAnsi="Tahoma" w:cs="Tahoma"/>
                <w:b/>
                <w:bCs/>
                <w:sz w:val="18"/>
                <w:szCs w:val="18"/>
              </w:rPr>
              <w:t>+0</w:t>
            </w:r>
            <w:r>
              <w:rPr>
                <w:rFonts w:ascii="Tahoma" w:hAnsi="Tahoma" w:cs="Tahoma"/>
                <w:b/>
                <w:bCs/>
                <w:sz w:val="18"/>
                <w:szCs w:val="18"/>
              </w:rPr>
              <w:t>,</w:t>
            </w:r>
            <w:r w:rsidRPr="00184CF7">
              <w:rPr>
                <w:rFonts w:ascii="Tahoma" w:hAnsi="Tahoma" w:cs="Tahoma"/>
                <w:b/>
                <w:bCs/>
                <w:sz w:val="18"/>
                <w:szCs w:val="18"/>
              </w:rPr>
              <w:t>4%</w:t>
            </w:r>
          </w:p>
        </w:tc>
        <w:tc>
          <w:tcPr>
            <w:tcW w:w="1134" w:type="dxa"/>
            <w:tcBorders>
              <w:top w:val="nil"/>
            </w:tcBorders>
            <w:shd w:val="clear" w:color="auto" w:fill="DDDDDD"/>
            <w:vAlign w:val="center"/>
          </w:tcPr>
          <w:p w14:paraId="1B357335" w14:textId="77777777" w:rsidR="007453B3" w:rsidRPr="00F860B1" w:rsidRDefault="007453B3" w:rsidP="00F33659">
            <w:pPr>
              <w:ind w:left="34"/>
              <w:jc w:val="right"/>
              <w:rPr>
                <w:rFonts w:ascii="Tahoma" w:hAnsi="Tahoma" w:cs="Tahoma"/>
                <w:b/>
                <w:bCs/>
                <w:sz w:val="18"/>
                <w:szCs w:val="18"/>
                <w:lang w:val="el-GR"/>
              </w:rPr>
            </w:pPr>
            <w:r w:rsidRPr="00184CF7">
              <w:rPr>
                <w:rFonts w:ascii="Tahoma" w:hAnsi="Tahoma" w:cs="Tahoma"/>
                <w:b/>
                <w:bCs/>
                <w:sz w:val="18"/>
                <w:szCs w:val="18"/>
              </w:rPr>
              <w:t>1</w:t>
            </w:r>
            <w:r>
              <w:rPr>
                <w:rFonts w:ascii="Tahoma" w:hAnsi="Tahoma" w:cs="Tahoma"/>
                <w:b/>
                <w:bCs/>
                <w:sz w:val="18"/>
                <w:szCs w:val="18"/>
              </w:rPr>
              <w:t>.</w:t>
            </w:r>
            <w:r w:rsidRPr="00184CF7">
              <w:rPr>
                <w:rFonts w:ascii="Tahoma" w:hAnsi="Tahoma" w:cs="Tahoma"/>
                <w:b/>
                <w:bCs/>
                <w:sz w:val="18"/>
                <w:szCs w:val="18"/>
              </w:rPr>
              <w:t>855</w:t>
            </w:r>
            <w:r>
              <w:rPr>
                <w:rFonts w:ascii="Tahoma" w:hAnsi="Tahoma" w:cs="Tahoma"/>
                <w:b/>
                <w:bCs/>
                <w:sz w:val="18"/>
                <w:szCs w:val="18"/>
              </w:rPr>
              <w:t>,</w:t>
            </w:r>
            <w:r w:rsidRPr="00184CF7">
              <w:rPr>
                <w:rFonts w:ascii="Tahoma" w:hAnsi="Tahoma" w:cs="Tahoma"/>
                <w:b/>
                <w:bCs/>
                <w:sz w:val="18"/>
                <w:szCs w:val="18"/>
              </w:rPr>
              <w:t xml:space="preserve">5 </w:t>
            </w:r>
          </w:p>
        </w:tc>
        <w:tc>
          <w:tcPr>
            <w:tcW w:w="1134" w:type="dxa"/>
            <w:tcBorders>
              <w:top w:val="nil"/>
            </w:tcBorders>
            <w:shd w:val="clear" w:color="auto" w:fill="DDDDDD"/>
            <w:vAlign w:val="center"/>
          </w:tcPr>
          <w:p w14:paraId="6C918128" w14:textId="77777777" w:rsidR="007453B3" w:rsidRPr="00F860B1" w:rsidRDefault="007453B3" w:rsidP="00F33659">
            <w:pPr>
              <w:ind w:left="34"/>
              <w:jc w:val="right"/>
              <w:rPr>
                <w:rFonts w:ascii="Tahoma" w:hAnsi="Tahoma" w:cs="Tahoma"/>
                <w:b/>
                <w:bCs/>
                <w:sz w:val="18"/>
                <w:szCs w:val="18"/>
                <w:lang w:val="el-GR"/>
              </w:rPr>
            </w:pPr>
            <w:r w:rsidRPr="00184CF7">
              <w:rPr>
                <w:rFonts w:ascii="Tahoma" w:hAnsi="Tahoma" w:cs="Tahoma"/>
                <w:b/>
                <w:bCs/>
                <w:sz w:val="18"/>
                <w:szCs w:val="18"/>
              </w:rPr>
              <w:t>1</w:t>
            </w:r>
            <w:r>
              <w:rPr>
                <w:rFonts w:ascii="Tahoma" w:hAnsi="Tahoma" w:cs="Tahoma"/>
                <w:b/>
                <w:bCs/>
                <w:sz w:val="18"/>
                <w:szCs w:val="18"/>
              </w:rPr>
              <w:t>.</w:t>
            </w:r>
            <w:r w:rsidRPr="00184CF7">
              <w:rPr>
                <w:rFonts w:ascii="Tahoma" w:hAnsi="Tahoma" w:cs="Tahoma"/>
                <w:b/>
                <w:bCs/>
                <w:sz w:val="18"/>
                <w:szCs w:val="18"/>
              </w:rPr>
              <w:t>850</w:t>
            </w:r>
            <w:r>
              <w:rPr>
                <w:rFonts w:ascii="Tahoma" w:hAnsi="Tahoma" w:cs="Tahoma"/>
                <w:b/>
                <w:bCs/>
                <w:sz w:val="18"/>
                <w:szCs w:val="18"/>
              </w:rPr>
              <w:t>,</w:t>
            </w:r>
            <w:r w:rsidRPr="00184CF7">
              <w:rPr>
                <w:rFonts w:ascii="Tahoma" w:hAnsi="Tahoma" w:cs="Tahoma"/>
                <w:b/>
                <w:bCs/>
                <w:sz w:val="18"/>
                <w:szCs w:val="18"/>
              </w:rPr>
              <w:t xml:space="preserve">3 </w:t>
            </w:r>
          </w:p>
        </w:tc>
        <w:tc>
          <w:tcPr>
            <w:tcW w:w="1134" w:type="dxa"/>
            <w:tcBorders>
              <w:top w:val="nil"/>
            </w:tcBorders>
            <w:shd w:val="clear" w:color="auto" w:fill="DDDDDD"/>
            <w:vAlign w:val="center"/>
          </w:tcPr>
          <w:p w14:paraId="2514D19F" w14:textId="77777777" w:rsidR="007453B3" w:rsidRPr="00F860B1" w:rsidRDefault="007453B3" w:rsidP="00F33659">
            <w:pPr>
              <w:ind w:left="34"/>
              <w:jc w:val="right"/>
              <w:rPr>
                <w:rFonts w:ascii="Tahoma" w:hAnsi="Tahoma" w:cs="Tahoma"/>
                <w:b/>
                <w:bCs/>
                <w:sz w:val="18"/>
                <w:szCs w:val="18"/>
                <w:lang w:val="el-GR"/>
              </w:rPr>
            </w:pPr>
            <w:r w:rsidRPr="00184CF7">
              <w:rPr>
                <w:rFonts w:ascii="Tahoma" w:hAnsi="Tahoma" w:cs="Tahoma"/>
                <w:b/>
                <w:bCs/>
                <w:sz w:val="18"/>
                <w:szCs w:val="18"/>
              </w:rPr>
              <w:t>+0</w:t>
            </w:r>
            <w:r>
              <w:rPr>
                <w:rFonts w:ascii="Tahoma" w:hAnsi="Tahoma" w:cs="Tahoma"/>
                <w:b/>
                <w:bCs/>
                <w:sz w:val="18"/>
                <w:szCs w:val="18"/>
              </w:rPr>
              <w:t>,</w:t>
            </w:r>
            <w:r w:rsidRPr="00184CF7">
              <w:rPr>
                <w:rFonts w:ascii="Tahoma" w:hAnsi="Tahoma" w:cs="Tahoma"/>
                <w:b/>
                <w:bCs/>
                <w:sz w:val="18"/>
                <w:szCs w:val="18"/>
              </w:rPr>
              <w:t>3%</w:t>
            </w:r>
          </w:p>
        </w:tc>
      </w:tr>
      <w:tr w:rsidR="007453B3" w:rsidRPr="00F860B1" w14:paraId="397D3F13" w14:textId="77777777" w:rsidTr="002C20C1">
        <w:trPr>
          <w:trHeight w:val="79"/>
        </w:trPr>
        <w:tc>
          <w:tcPr>
            <w:tcW w:w="4253" w:type="dxa"/>
            <w:tcBorders>
              <w:bottom w:val="nil"/>
            </w:tcBorders>
            <w:vAlign w:val="bottom"/>
          </w:tcPr>
          <w:p w14:paraId="4F91083E" w14:textId="77777777" w:rsidR="007453B3" w:rsidRPr="00F860B1" w:rsidRDefault="007453B3" w:rsidP="00C0679B">
            <w:pPr>
              <w:ind w:left="-108"/>
              <w:rPr>
                <w:rFonts w:ascii="Tahoma" w:hAnsi="Tahoma" w:cs="Tahoma"/>
                <w:b/>
                <w:bCs/>
                <w:sz w:val="18"/>
                <w:szCs w:val="18"/>
                <w:lang w:val="el-GR"/>
              </w:rPr>
            </w:pPr>
          </w:p>
        </w:tc>
        <w:tc>
          <w:tcPr>
            <w:tcW w:w="1134" w:type="dxa"/>
            <w:tcBorders>
              <w:bottom w:val="nil"/>
            </w:tcBorders>
            <w:vAlign w:val="center"/>
          </w:tcPr>
          <w:p w14:paraId="09F61AE7"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bottom w:val="nil"/>
            </w:tcBorders>
            <w:vAlign w:val="center"/>
          </w:tcPr>
          <w:p w14:paraId="4172C45E"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bottom w:val="nil"/>
            </w:tcBorders>
            <w:vAlign w:val="center"/>
          </w:tcPr>
          <w:p w14:paraId="6AE429AE"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bottom w:val="nil"/>
            </w:tcBorders>
          </w:tcPr>
          <w:p w14:paraId="4E1FE8C1"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bottom w:val="nil"/>
            </w:tcBorders>
          </w:tcPr>
          <w:p w14:paraId="3931075C"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bottom w:val="nil"/>
            </w:tcBorders>
          </w:tcPr>
          <w:p w14:paraId="28F426B2"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r>
      <w:tr w:rsidR="007453B3" w:rsidRPr="00F860B1" w14:paraId="1D3CE73F" w14:textId="77777777" w:rsidTr="00773CA3">
        <w:trPr>
          <w:trHeight w:val="82"/>
        </w:trPr>
        <w:tc>
          <w:tcPr>
            <w:tcW w:w="4253" w:type="dxa"/>
            <w:tcBorders>
              <w:top w:val="nil"/>
            </w:tcBorders>
            <w:shd w:val="clear" w:color="auto" w:fill="DDDDDD"/>
            <w:vAlign w:val="bottom"/>
          </w:tcPr>
          <w:p w14:paraId="14E98F86" w14:textId="77777777" w:rsidR="007453B3" w:rsidRPr="00F860B1" w:rsidRDefault="007453B3" w:rsidP="00C0679B">
            <w:pPr>
              <w:ind w:left="-108"/>
              <w:rPr>
                <w:rFonts w:ascii="Tahoma" w:hAnsi="Tahoma" w:cs="Tahoma"/>
                <w:b/>
                <w:bCs/>
                <w:sz w:val="18"/>
                <w:szCs w:val="18"/>
                <w:lang w:val="el-GR"/>
              </w:rPr>
            </w:pPr>
            <w:r w:rsidRPr="00F860B1">
              <w:rPr>
                <w:rFonts w:ascii="Tahoma" w:hAnsi="Tahoma" w:cs="Tahoma"/>
                <w:b/>
                <w:bCs/>
                <w:sz w:val="18"/>
                <w:szCs w:val="18"/>
                <w:lang w:val="el-GR"/>
              </w:rPr>
              <w:t>Λοιπά έσοδα</w:t>
            </w:r>
          </w:p>
        </w:tc>
        <w:tc>
          <w:tcPr>
            <w:tcW w:w="1134" w:type="dxa"/>
            <w:tcBorders>
              <w:top w:val="nil"/>
            </w:tcBorders>
            <w:shd w:val="clear" w:color="auto" w:fill="DDDDDD"/>
            <w:vAlign w:val="center"/>
          </w:tcPr>
          <w:p w14:paraId="5F33D66E" w14:textId="77777777" w:rsidR="007453B3" w:rsidRPr="00F860B1" w:rsidRDefault="007453B3" w:rsidP="00F33659">
            <w:pPr>
              <w:ind w:left="34"/>
              <w:jc w:val="right"/>
              <w:rPr>
                <w:rFonts w:ascii="Tahoma" w:hAnsi="Tahoma" w:cs="Tahoma"/>
                <w:b/>
                <w:color w:val="FF0000"/>
                <w:sz w:val="18"/>
                <w:szCs w:val="18"/>
                <w:highlight w:val="red"/>
                <w:lang w:val="el-GR"/>
              </w:rPr>
            </w:pPr>
            <w:r w:rsidRPr="00184CF7">
              <w:rPr>
                <w:rFonts w:ascii="Tahoma" w:hAnsi="Tahoma" w:cs="Tahoma"/>
                <w:b/>
                <w:bCs/>
                <w:sz w:val="18"/>
                <w:szCs w:val="18"/>
              </w:rPr>
              <w:t>7</w:t>
            </w:r>
            <w:r>
              <w:rPr>
                <w:rFonts w:ascii="Tahoma" w:hAnsi="Tahoma" w:cs="Tahoma"/>
                <w:b/>
                <w:bCs/>
                <w:sz w:val="18"/>
                <w:szCs w:val="18"/>
              </w:rPr>
              <w:t>,</w:t>
            </w:r>
            <w:r w:rsidRPr="00184CF7">
              <w:rPr>
                <w:rFonts w:ascii="Tahoma" w:hAnsi="Tahoma" w:cs="Tahoma"/>
                <w:b/>
                <w:bCs/>
                <w:sz w:val="18"/>
                <w:szCs w:val="18"/>
              </w:rPr>
              <w:t xml:space="preserve">4 </w:t>
            </w:r>
          </w:p>
        </w:tc>
        <w:tc>
          <w:tcPr>
            <w:tcW w:w="1134" w:type="dxa"/>
            <w:tcBorders>
              <w:top w:val="nil"/>
            </w:tcBorders>
            <w:shd w:val="clear" w:color="auto" w:fill="DDDDDD"/>
            <w:vAlign w:val="center"/>
          </w:tcPr>
          <w:p w14:paraId="62B61020" w14:textId="77777777" w:rsidR="007453B3" w:rsidRPr="00F860B1" w:rsidRDefault="007453B3" w:rsidP="00F33659">
            <w:pPr>
              <w:ind w:left="34"/>
              <w:jc w:val="right"/>
              <w:rPr>
                <w:rFonts w:ascii="Tahoma" w:hAnsi="Tahoma" w:cs="Tahoma"/>
                <w:b/>
                <w:color w:val="FF0000"/>
                <w:sz w:val="18"/>
                <w:szCs w:val="18"/>
                <w:highlight w:val="red"/>
                <w:lang w:val="el-GR"/>
              </w:rPr>
            </w:pPr>
            <w:r w:rsidRPr="00184CF7">
              <w:rPr>
                <w:rFonts w:ascii="Tahoma" w:hAnsi="Tahoma" w:cs="Tahoma"/>
                <w:b/>
                <w:bCs/>
                <w:sz w:val="18"/>
                <w:szCs w:val="18"/>
              </w:rPr>
              <w:t>15</w:t>
            </w:r>
            <w:r>
              <w:rPr>
                <w:rFonts w:ascii="Tahoma" w:hAnsi="Tahoma" w:cs="Tahoma"/>
                <w:b/>
                <w:bCs/>
                <w:sz w:val="18"/>
                <w:szCs w:val="18"/>
              </w:rPr>
              <w:t>,</w:t>
            </w:r>
            <w:r w:rsidRPr="00184CF7">
              <w:rPr>
                <w:rFonts w:ascii="Tahoma" w:hAnsi="Tahoma" w:cs="Tahoma"/>
                <w:b/>
                <w:bCs/>
                <w:sz w:val="18"/>
                <w:szCs w:val="18"/>
              </w:rPr>
              <w:t xml:space="preserve">5 </w:t>
            </w:r>
          </w:p>
        </w:tc>
        <w:tc>
          <w:tcPr>
            <w:tcW w:w="1134" w:type="dxa"/>
            <w:tcBorders>
              <w:top w:val="nil"/>
            </w:tcBorders>
            <w:shd w:val="clear" w:color="auto" w:fill="DDDDDD"/>
            <w:vAlign w:val="center"/>
          </w:tcPr>
          <w:p w14:paraId="7D95977A" w14:textId="77777777" w:rsidR="007453B3" w:rsidRPr="00F860B1" w:rsidRDefault="007453B3" w:rsidP="00F33659">
            <w:pPr>
              <w:ind w:left="34"/>
              <w:jc w:val="right"/>
              <w:rPr>
                <w:rFonts w:ascii="Tahoma" w:hAnsi="Tahoma" w:cs="Tahoma"/>
                <w:b/>
                <w:bCs/>
                <w:sz w:val="18"/>
                <w:szCs w:val="18"/>
                <w:lang w:val="el-GR"/>
              </w:rPr>
            </w:pPr>
            <w:r w:rsidRPr="00184CF7">
              <w:rPr>
                <w:rFonts w:ascii="Tahoma" w:hAnsi="Tahoma" w:cs="Tahoma"/>
                <w:b/>
                <w:bCs/>
                <w:sz w:val="18"/>
                <w:szCs w:val="18"/>
              </w:rPr>
              <w:t>-52</w:t>
            </w:r>
            <w:r>
              <w:rPr>
                <w:rFonts w:ascii="Tahoma" w:hAnsi="Tahoma" w:cs="Tahoma"/>
                <w:b/>
                <w:bCs/>
                <w:sz w:val="18"/>
                <w:szCs w:val="18"/>
              </w:rPr>
              <w:t>,</w:t>
            </w:r>
            <w:r w:rsidRPr="00184CF7">
              <w:rPr>
                <w:rFonts w:ascii="Tahoma" w:hAnsi="Tahoma" w:cs="Tahoma"/>
                <w:b/>
                <w:bCs/>
                <w:sz w:val="18"/>
                <w:szCs w:val="18"/>
              </w:rPr>
              <w:t>3%</w:t>
            </w:r>
          </w:p>
        </w:tc>
        <w:tc>
          <w:tcPr>
            <w:tcW w:w="1134" w:type="dxa"/>
            <w:tcBorders>
              <w:top w:val="nil"/>
            </w:tcBorders>
            <w:shd w:val="clear" w:color="auto" w:fill="DDDDDD"/>
            <w:vAlign w:val="center"/>
          </w:tcPr>
          <w:p w14:paraId="6EE12D30" w14:textId="77777777" w:rsidR="007453B3" w:rsidRPr="00F860B1" w:rsidRDefault="007453B3" w:rsidP="00F33659">
            <w:pPr>
              <w:ind w:left="34"/>
              <w:jc w:val="right"/>
              <w:rPr>
                <w:rFonts w:ascii="Tahoma" w:hAnsi="Tahoma" w:cs="Tahoma"/>
                <w:b/>
                <w:bCs/>
                <w:sz w:val="18"/>
                <w:szCs w:val="18"/>
                <w:lang w:val="el-GR"/>
              </w:rPr>
            </w:pPr>
            <w:r w:rsidRPr="00184CF7">
              <w:rPr>
                <w:rFonts w:ascii="Tahoma" w:hAnsi="Tahoma" w:cs="Tahoma"/>
                <w:b/>
                <w:bCs/>
                <w:sz w:val="18"/>
                <w:szCs w:val="18"/>
              </w:rPr>
              <w:t>17</w:t>
            </w:r>
            <w:r>
              <w:rPr>
                <w:rFonts w:ascii="Tahoma" w:hAnsi="Tahoma" w:cs="Tahoma"/>
                <w:b/>
                <w:bCs/>
                <w:sz w:val="18"/>
                <w:szCs w:val="18"/>
              </w:rPr>
              <w:t>,</w:t>
            </w:r>
            <w:r w:rsidRPr="00184CF7">
              <w:rPr>
                <w:rFonts w:ascii="Tahoma" w:hAnsi="Tahoma" w:cs="Tahoma"/>
                <w:b/>
                <w:bCs/>
                <w:sz w:val="18"/>
                <w:szCs w:val="18"/>
              </w:rPr>
              <w:t xml:space="preserve">4 </w:t>
            </w:r>
          </w:p>
        </w:tc>
        <w:tc>
          <w:tcPr>
            <w:tcW w:w="1134" w:type="dxa"/>
            <w:tcBorders>
              <w:top w:val="nil"/>
            </w:tcBorders>
            <w:shd w:val="clear" w:color="auto" w:fill="DDDDDD"/>
            <w:vAlign w:val="center"/>
          </w:tcPr>
          <w:p w14:paraId="4F8F6CAB" w14:textId="77777777" w:rsidR="007453B3" w:rsidRPr="00F860B1" w:rsidRDefault="007453B3" w:rsidP="00F33659">
            <w:pPr>
              <w:ind w:left="34"/>
              <w:jc w:val="right"/>
              <w:rPr>
                <w:rFonts w:ascii="Tahoma" w:hAnsi="Tahoma" w:cs="Tahoma"/>
                <w:b/>
                <w:bCs/>
                <w:sz w:val="18"/>
                <w:szCs w:val="18"/>
                <w:lang w:val="el-GR"/>
              </w:rPr>
            </w:pPr>
            <w:r w:rsidRPr="00184CF7">
              <w:rPr>
                <w:rFonts w:ascii="Tahoma" w:hAnsi="Tahoma" w:cs="Tahoma"/>
                <w:b/>
                <w:bCs/>
                <w:sz w:val="18"/>
                <w:szCs w:val="18"/>
              </w:rPr>
              <w:t>27</w:t>
            </w:r>
            <w:r>
              <w:rPr>
                <w:rFonts w:ascii="Tahoma" w:hAnsi="Tahoma" w:cs="Tahoma"/>
                <w:b/>
                <w:bCs/>
                <w:sz w:val="18"/>
                <w:szCs w:val="18"/>
              </w:rPr>
              <w:t>,</w:t>
            </w:r>
            <w:r w:rsidRPr="00184CF7">
              <w:rPr>
                <w:rFonts w:ascii="Tahoma" w:hAnsi="Tahoma" w:cs="Tahoma"/>
                <w:b/>
                <w:bCs/>
                <w:sz w:val="18"/>
                <w:szCs w:val="18"/>
              </w:rPr>
              <w:t xml:space="preserve">4 </w:t>
            </w:r>
          </w:p>
        </w:tc>
        <w:tc>
          <w:tcPr>
            <w:tcW w:w="1134" w:type="dxa"/>
            <w:tcBorders>
              <w:top w:val="nil"/>
            </w:tcBorders>
            <w:shd w:val="clear" w:color="auto" w:fill="DDDDDD"/>
            <w:vAlign w:val="center"/>
          </w:tcPr>
          <w:p w14:paraId="4C48BB0E" w14:textId="77777777" w:rsidR="007453B3" w:rsidRPr="00F860B1" w:rsidRDefault="007453B3" w:rsidP="00F33659">
            <w:pPr>
              <w:ind w:left="34"/>
              <w:jc w:val="right"/>
              <w:rPr>
                <w:rFonts w:ascii="Tahoma" w:hAnsi="Tahoma" w:cs="Tahoma"/>
                <w:b/>
                <w:bCs/>
                <w:sz w:val="18"/>
                <w:szCs w:val="18"/>
                <w:lang w:val="el-GR"/>
              </w:rPr>
            </w:pPr>
            <w:r w:rsidRPr="00184CF7">
              <w:rPr>
                <w:rFonts w:ascii="Tahoma" w:hAnsi="Tahoma" w:cs="Tahoma"/>
                <w:b/>
                <w:bCs/>
                <w:sz w:val="18"/>
                <w:szCs w:val="18"/>
              </w:rPr>
              <w:t>-36</w:t>
            </w:r>
            <w:r>
              <w:rPr>
                <w:rFonts w:ascii="Tahoma" w:hAnsi="Tahoma" w:cs="Tahoma"/>
                <w:b/>
                <w:bCs/>
                <w:sz w:val="18"/>
                <w:szCs w:val="18"/>
              </w:rPr>
              <w:t>,</w:t>
            </w:r>
            <w:r w:rsidRPr="00184CF7">
              <w:rPr>
                <w:rFonts w:ascii="Tahoma" w:hAnsi="Tahoma" w:cs="Tahoma"/>
                <w:b/>
                <w:bCs/>
                <w:sz w:val="18"/>
                <w:szCs w:val="18"/>
              </w:rPr>
              <w:t>5%</w:t>
            </w:r>
          </w:p>
        </w:tc>
      </w:tr>
      <w:tr w:rsidR="007453B3" w:rsidRPr="00F860B1" w14:paraId="301D8E1F" w14:textId="77777777" w:rsidTr="002C20C1">
        <w:trPr>
          <w:trHeight w:val="186"/>
        </w:trPr>
        <w:tc>
          <w:tcPr>
            <w:tcW w:w="4253" w:type="dxa"/>
            <w:tcBorders>
              <w:bottom w:val="nil"/>
            </w:tcBorders>
            <w:vAlign w:val="bottom"/>
          </w:tcPr>
          <w:p w14:paraId="44802996" w14:textId="77777777" w:rsidR="007453B3" w:rsidRPr="00F860B1" w:rsidRDefault="007453B3" w:rsidP="00C0679B">
            <w:pPr>
              <w:ind w:left="-108"/>
              <w:rPr>
                <w:rFonts w:ascii="Tahoma" w:hAnsi="Tahoma" w:cs="Tahoma"/>
                <w:b/>
                <w:bCs/>
                <w:sz w:val="18"/>
                <w:szCs w:val="18"/>
                <w:lang w:val="el-GR"/>
              </w:rPr>
            </w:pPr>
          </w:p>
        </w:tc>
        <w:tc>
          <w:tcPr>
            <w:tcW w:w="1134" w:type="dxa"/>
            <w:tcBorders>
              <w:bottom w:val="nil"/>
            </w:tcBorders>
            <w:vAlign w:val="center"/>
          </w:tcPr>
          <w:p w14:paraId="03C84732"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bottom w:val="nil"/>
            </w:tcBorders>
            <w:vAlign w:val="center"/>
          </w:tcPr>
          <w:p w14:paraId="35600BA0"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bottom w:val="nil"/>
            </w:tcBorders>
            <w:vAlign w:val="center"/>
          </w:tcPr>
          <w:p w14:paraId="40AAD763"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bottom w:val="nil"/>
            </w:tcBorders>
          </w:tcPr>
          <w:p w14:paraId="7515B7C5"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bottom w:val="nil"/>
            </w:tcBorders>
          </w:tcPr>
          <w:p w14:paraId="5D37F35B"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bottom w:val="nil"/>
            </w:tcBorders>
          </w:tcPr>
          <w:p w14:paraId="467FCE63"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r>
      <w:tr w:rsidR="007453B3" w:rsidRPr="00F860B1" w14:paraId="20675E8A" w14:textId="77777777" w:rsidTr="002C20C1">
        <w:trPr>
          <w:trHeight w:val="231"/>
        </w:trPr>
        <w:tc>
          <w:tcPr>
            <w:tcW w:w="4253" w:type="dxa"/>
            <w:tcBorders>
              <w:top w:val="nil"/>
              <w:bottom w:val="single" w:sz="8" w:space="0" w:color="D9D9D9"/>
            </w:tcBorders>
            <w:vAlign w:val="bottom"/>
          </w:tcPr>
          <w:p w14:paraId="78E21326" w14:textId="77777777" w:rsidR="007453B3" w:rsidRPr="00F860B1" w:rsidRDefault="007453B3" w:rsidP="00C0679B">
            <w:pPr>
              <w:ind w:left="-108"/>
              <w:rPr>
                <w:rFonts w:ascii="Tahoma" w:hAnsi="Tahoma" w:cs="Tahoma"/>
                <w:b/>
                <w:bCs/>
                <w:sz w:val="18"/>
                <w:szCs w:val="18"/>
                <w:lang w:val="el-GR"/>
              </w:rPr>
            </w:pPr>
            <w:r w:rsidRPr="00F860B1">
              <w:rPr>
                <w:rFonts w:ascii="Tahoma" w:hAnsi="Tahoma" w:cs="Tahoma"/>
                <w:b/>
                <w:bCs/>
                <w:sz w:val="18"/>
                <w:szCs w:val="18"/>
                <w:lang w:val="el-GR"/>
              </w:rPr>
              <w:t>Λειτουργικά έξοδα</w:t>
            </w:r>
          </w:p>
        </w:tc>
        <w:tc>
          <w:tcPr>
            <w:tcW w:w="1134" w:type="dxa"/>
            <w:tcBorders>
              <w:top w:val="nil"/>
              <w:bottom w:val="single" w:sz="8" w:space="0" w:color="D9D9D9"/>
            </w:tcBorders>
            <w:vAlign w:val="center"/>
          </w:tcPr>
          <w:p w14:paraId="14059B7C"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top w:val="nil"/>
              <w:bottom w:val="single" w:sz="8" w:space="0" w:color="D9D9D9"/>
            </w:tcBorders>
            <w:vAlign w:val="center"/>
          </w:tcPr>
          <w:p w14:paraId="362A8F22"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top w:val="nil"/>
              <w:bottom w:val="single" w:sz="8" w:space="0" w:color="D9D9D9"/>
            </w:tcBorders>
            <w:vAlign w:val="center"/>
          </w:tcPr>
          <w:p w14:paraId="19C1CFD7"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top w:val="nil"/>
              <w:bottom w:val="single" w:sz="8" w:space="0" w:color="D9D9D9"/>
            </w:tcBorders>
          </w:tcPr>
          <w:p w14:paraId="3B4F1F55"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top w:val="nil"/>
              <w:bottom w:val="single" w:sz="8" w:space="0" w:color="D9D9D9"/>
            </w:tcBorders>
          </w:tcPr>
          <w:p w14:paraId="6571CA81"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c>
          <w:tcPr>
            <w:tcW w:w="1134" w:type="dxa"/>
            <w:tcBorders>
              <w:top w:val="nil"/>
              <w:bottom w:val="single" w:sz="8" w:space="0" w:color="D9D9D9"/>
            </w:tcBorders>
          </w:tcPr>
          <w:p w14:paraId="5972B3C4" w14:textId="77777777" w:rsidR="007453B3" w:rsidRPr="00F860B1" w:rsidRDefault="007453B3" w:rsidP="00F33659">
            <w:pPr>
              <w:spacing w:before="100" w:beforeAutospacing="1" w:after="100" w:afterAutospacing="1"/>
              <w:ind w:left="34"/>
              <w:jc w:val="right"/>
              <w:rPr>
                <w:rFonts w:ascii="Tahoma" w:hAnsi="Tahoma" w:cs="Tahoma"/>
                <w:color w:val="FF0000"/>
                <w:sz w:val="18"/>
                <w:szCs w:val="18"/>
                <w:lang w:val="el-GR"/>
              </w:rPr>
            </w:pPr>
          </w:p>
        </w:tc>
      </w:tr>
      <w:tr w:rsidR="007453B3" w:rsidRPr="00766454" w14:paraId="4187AB22" w14:textId="77777777" w:rsidTr="00773CA3">
        <w:trPr>
          <w:trHeight w:val="225"/>
        </w:trPr>
        <w:tc>
          <w:tcPr>
            <w:tcW w:w="4253" w:type="dxa"/>
            <w:tcBorders>
              <w:top w:val="single" w:sz="8" w:space="0" w:color="D9D9D9"/>
              <w:bottom w:val="single" w:sz="8" w:space="0" w:color="D9D9D9"/>
            </w:tcBorders>
            <w:vAlign w:val="bottom"/>
          </w:tcPr>
          <w:p w14:paraId="38A2A308" w14:textId="77777777" w:rsidR="007453B3" w:rsidRPr="00766454" w:rsidRDefault="007453B3" w:rsidP="00C0679B">
            <w:pPr>
              <w:ind w:left="-108"/>
              <w:rPr>
                <w:rFonts w:ascii="Tahoma" w:hAnsi="Tahoma" w:cs="Tahoma"/>
                <w:sz w:val="18"/>
                <w:szCs w:val="18"/>
              </w:rPr>
            </w:pPr>
            <w:r w:rsidRPr="00F860B1">
              <w:rPr>
                <w:rFonts w:ascii="Tahoma" w:hAnsi="Tahoma" w:cs="Tahoma"/>
                <w:sz w:val="18"/>
                <w:szCs w:val="18"/>
                <w:lang w:val="el-GR"/>
              </w:rPr>
              <w:t>Έξοδα δ</w:t>
            </w:r>
            <w:r w:rsidRPr="002609C7">
              <w:rPr>
                <w:rFonts w:ascii="Tahoma" w:hAnsi="Tahoma" w:cs="Tahoma"/>
                <w:sz w:val="18"/>
                <w:szCs w:val="18"/>
              </w:rPr>
              <w:t>ια</w:t>
            </w:r>
            <w:proofErr w:type="spellStart"/>
            <w:r w:rsidRPr="002609C7">
              <w:rPr>
                <w:rFonts w:ascii="Tahoma" w:hAnsi="Tahoma" w:cs="Tahoma"/>
                <w:sz w:val="18"/>
                <w:szCs w:val="18"/>
              </w:rPr>
              <w:t>σύνδεσης</w:t>
            </w:r>
            <w:proofErr w:type="spellEnd"/>
            <w:r w:rsidRPr="002609C7">
              <w:rPr>
                <w:rFonts w:ascii="Tahoma" w:hAnsi="Tahoma" w:cs="Tahoma"/>
                <w:sz w:val="18"/>
                <w:szCs w:val="18"/>
              </w:rPr>
              <w:t xml:space="preserve"> και π</w:t>
            </w:r>
            <w:proofErr w:type="spellStart"/>
            <w:r w:rsidRPr="002609C7">
              <w:rPr>
                <w:rFonts w:ascii="Tahoma" w:hAnsi="Tahoma" w:cs="Tahoma"/>
                <w:sz w:val="18"/>
                <w:szCs w:val="18"/>
              </w:rPr>
              <w:t>ερι</w:t>
            </w:r>
            <w:proofErr w:type="spellEnd"/>
            <w:r w:rsidRPr="002609C7">
              <w:rPr>
                <w:rFonts w:ascii="Tahoma" w:hAnsi="Tahoma" w:cs="Tahoma"/>
                <w:sz w:val="18"/>
                <w:szCs w:val="18"/>
              </w:rPr>
              <w:t>αγωγής</w:t>
            </w:r>
          </w:p>
        </w:tc>
        <w:tc>
          <w:tcPr>
            <w:tcW w:w="1134" w:type="dxa"/>
            <w:tcBorders>
              <w:top w:val="single" w:sz="8" w:space="0" w:color="D9D9D9"/>
              <w:bottom w:val="single" w:sz="8" w:space="0" w:color="D9D9D9"/>
            </w:tcBorders>
            <w:vAlign w:val="center"/>
          </w:tcPr>
          <w:p w14:paraId="52554E02"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(145</w:t>
            </w:r>
            <w:r>
              <w:rPr>
                <w:rFonts w:ascii="Tahoma" w:hAnsi="Tahoma" w:cs="Tahoma"/>
                <w:sz w:val="18"/>
                <w:szCs w:val="18"/>
              </w:rPr>
              <w:t>,</w:t>
            </w:r>
            <w:r w:rsidRPr="00184CF7">
              <w:rPr>
                <w:rFonts w:ascii="Tahoma" w:hAnsi="Tahoma" w:cs="Tahoma"/>
                <w:sz w:val="18"/>
                <w:szCs w:val="18"/>
              </w:rPr>
              <w:t>1)</w:t>
            </w:r>
          </w:p>
        </w:tc>
        <w:tc>
          <w:tcPr>
            <w:tcW w:w="1134" w:type="dxa"/>
            <w:tcBorders>
              <w:top w:val="single" w:sz="8" w:space="0" w:color="D9D9D9"/>
              <w:bottom w:val="single" w:sz="8" w:space="0" w:color="D9D9D9"/>
            </w:tcBorders>
            <w:vAlign w:val="center"/>
          </w:tcPr>
          <w:p w14:paraId="2D9E9658"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(133</w:t>
            </w:r>
            <w:r>
              <w:rPr>
                <w:rFonts w:ascii="Tahoma" w:hAnsi="Tahoma" w:cs="Tahoma"/>
                <w:sz w:val="18"/>
                <w:szCs w:val="18"/>
              </w:rPr>
              <w:t>,</w:t>
            </w:r>
            <w:r w:rsidRPr="00184CF7">
              <w:rPr>
                <w:rFonts w:ascii="Tahoma" w:hAnsi="Tahoma" w:cs="Tahoma"/>
                <w:sz w:val="18"/>
                <w:szCs w:val="18"/>
              </w:rPr>
              <w:t>0)</w:t>
            </w:r>
          </w:p>
        </w:tc>
        <w:tc>
          <w:tcPr>
            <w:tcW w:w="1134" w:type="dxa"/>
            <w:tcBorders>
              <w:top w:val="single" w:sz="8" w:space="0" w:color="D9D9D9"/>
              <w:bottom w:val="single" w:sz="8" w:space="0" w:color="D9D9D9"/>
            </w:tcBorders>
            <w:vAlign w:val="center"/>
          </w:tcPr>
          <w:p w14:paraId="37FA6BDC" w14:textId="77777777" w:rsidR="007453B3" w:rsidRPr="00FA3989" w:rsidRDefault="007453B3" w:rsidP="00F33659">
            <w:pPr>
              <w:ind w:left="34"/>
              <w:jc w:val="right"/>
              <w:rPr>
                <w:rFonts w:ascii="Tahoma" w:hAnsi="Tahoma" w:cs="Tahoma"/>
                <w:sz w:val="18"/>
                <w:szCs w:val="18"/>
              </w:rPr>
            </w:pPr>
            <w:r w:rsidRPr="00184CF7">
              <w:rPr>
                <w:rFonts w:ascii="Tahoma" w:hAnsi="Tahoma" w:cs="Tahoma"/>
                <w:sz w:val="18"/>
                <w:szCs w:val="18"/>
              </w:rPr>
              <w:t>+9</w:t>
            </w:r>
            <w:r>
              <w:rPr>
                <w:rFonts w:ascii="Tahoma" w:hAnsi="Tahoma" w:cs="Tahoma"/>
                <w:sz w:val="18"/>
                <w:szCs w:val="18"/>
              </w:rPr>
              <w:t>,</w:t>
            </w:r>
            <w:r w:rsidRPr="00184CF7">
              <w:rPr>
                <w:rFonts w:ascii="Tahoma" w:hAnsi="Tahoma" w:cs="Tahoma"/>
                <w:sz w:val="18"/>
                <w:szCs w:val="18"/>
              </w:rPr>
              <w:t>1%</w:t>
            </w:r>
          </w:p>
        </w:tc>
        <w:tc>
          <w:tcPr>
            <w:tcW w:w="1134" w:type="dxa"/>
            <w:tcBorders>
              <w:top w:val="single" w:sz="8" w:space="0" w:color="D9D9D9"/>
              <w:bottom w:val="single" w:sz="8" w:space="0" w:color="D9D9D9"/>
            </w:tcBorders>
            <w:vAlign w:val="center"/>
          </w:tcPr>
          <w:p w14:paraId="1D08B21D"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(277</w:t>
            </w:r>
            <w:r>
              <w:rPr>
                <w:rFonts w:ascii="Tahoma" w:hAnsi="Tahoma" w:cs="Tahoma"/>
                <w:sz w:val="18"/>
                <w:szCs w:val="18"/>
              </w:rPr>
              <w:t>,</w:t>
            </w:r>
            <w:r w:rsidRPr="00184CF7">
              <w:rPr>
                <w:rFonts w:ascii="Tahoma" w:hAnsi="Tahoma" w:cs="Tahoma"/>
                <w:sz w:val="18"/>
                <w:szCs w:val="18"/>
              </w:rPr>
              <w:t>4)</w:t>
            </w:r>
          </w:p>
        </w:tc>
        <w:tc>
          <w:tcPr>
            <w:tcW w:w="1134" w:type="dxa"/>
            <w:tcBorders>
              <w:top w:val="single" w:sz="8" w:space="0" w:color="D9D9D9"/>
              <w:bottom w:val="single" w:sz="8" w:space="0" w:color="D9D9D9"/>
            </w:tcBorders>
            <w:vAlign w:val="center"/>
          </w:tcPr>
          <w:p w14:paraId="71A5B82E"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(261</w:t>
            </w:r>
            <w:r>
              <w:rPr>
                <w:rFonts w:ascii="Tahoma" w:hAnsi="Tahoma" w:cs="Tahoma"/>
                <w:sz w:val="18"/>
                <w:szCs w:val="18"/>
              </w:rPr>
              <w:t>,</w:t>
            </w:r>
            <w:r w:rsidRPr="00184CF7">
              <w:rPr>
                <w:rFonts w:ascii="Tahoma" w:hAnsi="Tahoma" w:cs="Tahoma"/>
                <w:sz w:val="18"/>
                <w:szCs w:val="18"/>
              </w:rPr>
              <w:t>6)</w:t>
            </w:r>
          </w:p>
        </w:tc>
        <w:tc>
          <w:tcPr>
            <w:tcW w:w="1134" w:type="dxa"/>
            <w:tcBorders>
              <w:top w:val="single" w:sz="8" w:space="0" w:color="D9D9D9"/>
              <w:bottom w:val="single" w:sz="8" w:space="0" w:color="D9D9D9"/>
            </w:tcBorders>
            <w:vAlign w:val="center"/>
          </w:tcPr>
          <w:p w14:paraId="7D97BF02"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+6</w:t>
            </w:r>
            <w:r>
              <w:rPr>
                <w:rFonts w:ascii="Tahoma" w:hAnsi="Tahoma" w:cs="Tahoma"/>
                <w:sz w:val="18"/>
                <w:szCs w:val="18"/>
              </w:rPr>
              <w:t>,</w:t>
            </w:r>
            <w:r w:rsidRPr="00184CF7">
              <w:rPr>
                <w:rFonts w:ascii="Tahoma" w:hAnsi="Tahoma" w:cs="Tahoma"/>
                <w:sz w:val="18"/>
                <w:szCs w:val="18"/>
              </w:rPr>
              <w:t>0%</w:t>
            </w:r>
          </w:p>
        </w:tc>
      </w:tr>
      <w:tr w:rsidR="007453B3" w:rsidRPr="00766454" w14:paraId="506572F7" w14:textId="77777777" w:rsidTr="00773CA3">
        <w:trPr>
          <w:trHeight w:val="140"/>
        </w:trPr>
        <w:tc>
          <w:tcPr>
            <w:tcW w:w="4253" w:type="dxa"/>
            <w:tcBorders>
              <w:top w:val="single" w:sz="8" w:space="0" w:color="D9D9D9"/>
              <w:bottom w:val="single" w:sz="8" w:space="0" w:color="D9D9D9"/>
            </w:tcBorders>
          </w:tcPr>
          <w:p w14:paraId="0CBD177D" w14:textId="77777777" w:rsidR="007453B3" w:rsidRPr="00766454" w:rsidRDefault="007453B3" w:rsidP="00C0679B">
            <w:pPr>
              <w:ind w:left="-108"/>
              <w:rPr>
                <w:rFonts w:ascii="Tahoma" w:hAnsi="Tahoma" w:cs="Tahoma"/>
                <w:sz w:val="18"/>
                <w:szCs w:val="18"/>
              </w:rPr>
            </w:pPr>
            <w:proofErr w:type="spellStart"/>
            <w:r w:rsidRPr="002609C7">
              <w:rPr>
                <w:rFonts w:ascii="Tahoma" w:hAnsi="Tahoma" w:cs="Tahoma"/>
                <w:sz w:val="18"/>
                <w:szCs w:val="18"/>
              </w:rPr>
              <w:t>Πρό</w:t>
            </w:r>
            <w:proofErr w:type="spellEnd"/>
            <w:r w:rsidRPr="002609C7">
              <w:rPr>
                <w:rFonts w:ascii="Tahoma" w:hAnsi="Tahoma" w:cs="Tahoma"/>
                <w:sz w:val="18"/>
                <w:szCs w:val="18"/>
              </w:rPr>
              <w:t>βλεψη για επ</w:t>
            </w:r>
            <w:proofErr w:type="spellStart"/>
            <w:r w:rsidRPr="002609C7">
              <w:rPr>
                <w:rFonts w:ascii="Tahoma" w:hAnsi="Tahoma" w:cs="Tahoma"/>
                <w:sz w:val="18"/>
                <w:szCs w:val="18"/>
              </w:rPr>
              <w:t>ισφ</w:t>
            </w:r>
            <w:proofErr w:type="spellEnd"/>
            <w:r w:rsidRPr="002609C7">
              <w:rPr>
                <w:rFonts w:ascii="Tahoma" w:hAnsi="Tahoma" w:cs="Tahoma"/>
                <w:sz w:val="18"/>
                <w:szCs w:val="18"/>
              </w:rPr>
              <w:t>αλείς απα</w:t>
            </w:r>
            <w:proofErr w:type="spellStart"/>
            <w:r w:rsidRPr="002609C7">
              <w:rPr>
                <w:rFonts w:ascii="Tahoma" w:hAnsi="Tahoma" w:cs="Tahoma"/>
                <w:sz w:val="18"/>
                <w:szCs w:val="18"/>
              </w:rPr>
              <w:t>ιτήσεις</w:t>
            </w:r>
            <w:proofErr w:type="spellEnd"/>
          </w:p>
        </w:tc>
        <w:tc>
          <w:tcPr>
            <w:tcW w:w="1134" w:type="dxa"/>
            <w:tcBorders>
              <w:top w:val="single" w:sz="8" w:space="0" w:color="D9D9D9"/>
              <w:bottom w:val="single" w:sz="8" w:space="0" w:color="D9D9D9"/>
            </w:tcBorders>
            <w:vAlign w:val="center"/>
          </w:tcPr>
          <w:p w14:paraId="4D3ACB9C"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(23</w:t>
            </w:r>
            <w:r>
              <w:rPr>
                <w:rFonts w:ascii="Tahoma" w:hAnsi="Tahoma" w:cs="Tahoma"/>
                <w:sz w:val="18"/>
                <w:szCs w:val="18"/>
              </w:rPr>
              <w:t>,</w:t>
            </w:r>
            <w:r w:rsidRPr="00184CF7">
              <w:rPr>
                <w:rFonts w:ascii="Tahoma" w:hAnsi="Tahoma" w:cs="Tahoma"/>
                <w:sz w:val="18"/>
                <w:szCs w:val="18"/>
              </w:rPr>
              <w:t>4)</w:t>
            </w:r>
          </w:p>
        </w:tc>
        <w:tc>
          <w:tcPr>
            <w:tcW w:w="1134" w:type="dxa"/>
            <w:tcBorders>
              <w:top w:val="single" w:sz="8" w:space="0" w:color="D9D9D9"/>
              <w:bottom w:val="single" w:sz="8" w:space="0" w:color="D9D9D9"/>
            </w:tcBorders>
            <w:vAlign w:val="center"/>
          </w:tcPr>
          <w:p w14:paraId="63A1F829"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(32</w:t>
            </w:r>
            <w:r>
              <w:rPr>
                <w:rFonts w:ascii="Tahoma" w:hAnsi="Tahoma" w:cs="Tahoma"/>
                <w:sz w:val="18"/>
                <w:szCs w:val="18"/>
              </w:rPr>
              <w:t>,</w:t>
            </w:r>
            <w:r w:rsidRPr="00184CF7">
              <w:rPr>
                <w:rFonts w:ascii="Tahoma" w:hAnsi="Tahoma" w:cs="Tahoma"/>
                <w:sz w:val="18"/>
                <w:szCs w:val="18"/>
              </w:rPr>
              <w:t>2)</w:t>
            </w:r>
          </w:p>
        </w:tc>
        <w:tc>
          <w:tcPr>
            <w:tcW w:w="1134" w:type="dxa"/>
            <w:tcBorders>
              <w:top w:val="single" w:sz="8" w:space="0" w:color="D9D9D9"/>
              <w:bottom w:val="single" w:sz="8" w:space="0" w:color="D9D9D9"/>
            </w:tcBorders>
            <w:vAlign w:val="center"/>
          </w:tcPr>
          <w:p w14:paraId="57BA2A97" w14:textId="77777777" w:rsidR="007453B3" w:rsidRPr="00FA3989" w:rsidRDefault="007453B3" w:rsidP="00F33659">
            <w:pPr>
              <w:ind w:left="34"/>
              <w:jc w:val="right"/>
              <w:rPr>
                <w:rFonts w:ascii="Tahoma" w:hAnsi="Tahoma" w:cs="Tahoma"/>
                <w:sz w:val="18"/>
                <w:szCs w:val="18"/>
              </w:rPr>
            </w:pPr>
            <w:r w:rsidRPr="00184CF7">
              <w:rPr>
                <w:rFonts w:ascii="Tahoma" w:hAnsi="Tahoma" w:cs="Tahoma"/>
                <w:sz w:val="18"/>
                <w:szCs w:val="18"/>
              </w:rPr>
              <w:t>-27</w:t>
            </w:r>
            <w:r>
              <w:rPr>
                <w:rFonts w:ascii="Tahoma" w:hAnsi="Tahoma" w:cs="Tahoma"/>
                <w:sz w:val="18"/>
                <w:szCs w:val="18"/>
              </w:rPr>
              <w:t>,</w:t>
            </w:r>
            <w:r w:rsidRPr="00184CF7">
              <w:rPr>
                <w:rFonts w:ascii="Tahoma" w:hAnsi="Tahoma" w:cs="Tahoma"/>
                <w:sz w:val="18"/>
                <w:szCs w:val="18"/>
              </w:rPr>
              <w:t>3%</w:t>
            </w:r>
          </w:p>
        </w:tc>
        <w:tc>
          <w:tcPr>
            <w:tcW w:w="1134" w:type="dxa"/>
            <w:tcBorders>
              <w:top w:val="single" w:sz="8" w:space="0" w:color="D9D9D9"/>
              <w:bottom w:val="single" w:sz="8" w:space="0" w:color="D9D9D9"/>
            </w:tcBorders>
            <w:vAlign w:val="center"/>
          </w:tcPr>
          <w:p w14:paraId="1C00B9B3"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(48</w:t>
            </w:r>
            <w:r>
              <w:rPr>
                <w:rFonts w:ascii="Tahoma" w:hAnsi="Tahoma" w:cs="Tahoma"/>
                <w:sz w:val="18"/>
                <w:szCs w:val="18"/>
              </w:rPr>
              <w:t>,</w:t>
            </w:r>
            <w:r w:rsidRPr="00184CF7">
              <w:rPr>
                <w:rFonts w:ascii="Tahoma" w:hAnsi="Tahoma" w:cs="Tahoma"/>
                <w:sz w:val="18"/>
                <w:szCs w:val="18"/>
              </w:rPr>
              <w:t>9)</w:t>
            </w:r>
          </w:p>
        </w:tc>
        <w:tc>
          <w:tcPr>
            <w:tcW w:w="1134" w:type="dxa"/>
            <w:tcBorders>
              <w:top w:val="single" w:sz="8" w:space="0" w:color="D9D9D9"/>
              <w:bottom w:val="single" w:sz="8" w:space="0" w:color="D9D9D9"/>
            </w:tcBorders>
            <w:vAlign w:val="center"/>
          </w:tcPr>
          <w:p w14:paraId="62E0CF82"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(61</w:t>
            </w:r>
            <w:r>
              <w:rPr>
                <w:rFonts w:ascii="Tahoma" w:hAnsi="Tahoma" w:cs="Tahoma"/>
                <w:sz w:val="18"/>
                <w:szCs w:val="18"/>
              </w:rPr>
              <w:t>,</w:t>
            </w:r>
            <w:r w:rsidRPr="00184CF7">
              <w:rPr>
                <w:rFonts w:ascii="Tahoma" w:hAnsi="Tahoma" w:cs="Tahoma"/>
                <w:sz w:val="18"/>
                <w:szCs w:val="18"/>
              </w:rPr>
              <w:t>5)</w:t>
            </w:r>
          </w:p>
        </w:tc>
        <w:tc>
          <w:tcPr>
            <w:tcW w:w="1134" w:type="dxa"/>
            <w:tcBorders>
              <w:top w:val="single" w:sz="8" w:space="0" w:color="D9D9D9"/>
              <w:bottom w:val="single" w:sz="8" w:space="0" w:color="D9D9D9"/>
            </w:tcBorders>
            <w:vAlign w:val="center"/>
          </w:tcPr>
          <w:p w14:paraId="65859301"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-20</w:t>
            </w:r>
            <w:r>
              <w:rPr>
                <w:rFonts w:ascii="Tahoma" w:hAnsi="Tahoma" w:cs="Tahoma"/>
                <w:sz w:val="18"/>
                <w:szCs w:val="18"/>
              </w:rPr>
              <w:t>,</w:t>
            </w:r>
            <w:r w:rsidRPr="00184CF7">
              <w:rPr>
                <w:rFonts w:ascii="Tahoma" w:hAnsi="Tahoma" w:cs="Tahoma"/>
                <w:sz w:val="18"/>
                <w:szCs w:val="18"/>
              </w:rPr>
              <w:t>5%</w:t>
            </w:r>
          </w:p>
        </w:tc>
      </w:tr>
      <w:tr w:rsidR="007453B3" w:rsidRPr="00766454" w14:paraId="334B76F1" w14:textId="77777777" w:rsidTr="00773CA3">
        <w:trPr>
          <w:trHeight w:val="140"/>
        </w:trPr>
        <w:tc>
          <w:tcPr>
            <w:tcW w:w="4253" w:type="dxa"/>
            <w:tcBorders>
              <w:top w:val="single" w:sz="8" w:space="0" w:color="D9D9D9"/>
              <w:bottom w:val="single" w:sz="8" w:space="0" w:color="D9D9D9"/>
            </w:tcBorders>
          </w:tcPr>
          <w:p w14:paraId="5EF85342" w14:textId="77777777" w:rsidR="007453B3" w:rsidRPr="00766454" w:rsidRDefault="007453B3" w:rsidP="00C0679B">
            <w:pPr>
              <w:ind w:left="-108"/>
              <w:rPr>
                <w:rFonts w:ascii="Tahoma" w:hAnsi="Tahoma" w:cs="Tahoma"/>
                <w:sz w:val="18"/>
                <w:szCs w:val="18"/>
              </w:rPr>
            </w:pPr>
            <w:r w:rsidRPr="00AA7D5F">
              <w:rPr>
                <w:rFonts w:ascii="Tahoma" w:hAnsi="Tahoma" w:cs="Tahoma"/>
                <w:sz w:val="18"/>
                <w:szCs w:val="18"/>
              </w:rPr>
              <w:t>Απ</w:t>
            </w:r>
            <w:proofErr w:type="spellStart"/>
            <w:r w:rsidRPr="00AA7D5F">
              <w:rPr>
                <w:rFonts w:ascii="Tahoma" w:hAnsi="Tahoma" w:cs="Tahoma"/>
                <w:sz w:val="18"/>
                <w:szCs w:val="18"/>
              </w:rPr>
              <w:t>οδοχές</w:t>
            </w:r>
            <w:proofErr w:type="spellEnd"/>
            <w:r w:rsidRPr="00AA7D5F">
              <w:rPr>
                <w:rFonts w:ascii="Tahoma" w:hAnsi="Tahoma" w:cs="Tahoma"/>
                <w:sz w:val="18"/>
                <w:szCs w:val="18"/>
              </w:rPr>
              <w:t xml:space="preserve"> π</w:t>
            </w:r>
            <w:proofErr w:type="spellStart"/>
            <w:r w:rsidRPr="00AA7D5F">
              <w:rPr>
                <w:rFonts w:ascii="Tahoma" w:hAnsi="Tahoma" w:cs="Tahoma"/>
                <w:sz w:val="18"/>
                <w:szCs w:val="18"/>
              </w:rPr>
              <w:t>ροσω</w:t>
            </w:r>
            <w:proofErr w:type="spellEnd"/>
            <w:r w:rsidRPr="00AA7D5F">
              <w:rPr>
                <w:rFonts w:ascii="Tahoma" w:hAnsi="Tahoma" w:cs="Tahoma"/>
                <w:sz w:val="18"/>
                <w:szCs w:val="18"/>
              </w:rPr>
              <w:t>πικού</w:t>
            </w:r>
          </w:p>
        </w:tc>
        <w:tc>
          <w:tcPr>
            <w:tcW w:w="1134" w:type="dxa"/>
            <w:tcBorders>
              <w:top w:val="single" w:sz="8" w:space="0" w:color="D9D9D9"/>
              <w:bottom w:val="single" w:sz="8" w:space="0" w:color="D9D9D9"/>
            </w:tcBorders>
            <w:vAlign w:val="center"/>
          </w:tcPr>
          <w:p w14:paraId="779EE988"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(147</w:t>
            </w:r>
            <w:r>
              <w:rPr>
                <w:rFonts w:ascii="Tahoma" w:hAnsi="Tahoma" w:cs="Tahoma"/>
                <w:sz w:val="18"/>
                <w:szCs w:val="18"/>
              </w:rPr>
              <w:t>,</w:t>
            </w:r>
            <w:r w:rsidRPr="00184CF7">
              <w:rPr>
                <w:rFonts w:ascii="Tahoma" w:hAnsi="Tahoma" w:cs="Tahoma"/>
                <w:sz w:val="18"/>
                <w:szCs w:val="18"/>
              </w:rPr>
              <w:t>7)</w:t>
            </w:r>
          </w:p>
        </w:tc>
        <w:tc>
          <w:tcPr>
            <w:tcW w:w="1134" w:type="dxa"/>
            <w:tcBorders>
              <w:top w:val="single" w:sz="8" w:space="0" w:color="D9D9D9"/>
              <w:bottom w:val="single" w:sz="8" w:space="0" w:color="D9D9D9"/>
            </w:tcBorders>
            <w:vAlign w:val="center"/>
          </w:tcPr>
          <w:p w14:paraId="26720F74"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(158</w:t>
            </w:r>
            <w:r>
              <w:rPr>
                <w:rFonts w:ascii="Tahoma" w:hAnsi="Tahoma" w:cs="Tahoma"/>
                <w:sz w:val="18"/>
                <w:szCs w:val="18"/>
              </w:rPr>
              <w:t>,</w:t>
            </w:r>
            <w:r w:rsidRPr="00184CF7">
              <w:rPr>
                <w:rFonts w:ascii="Tahoma" w:hAnsi="Tahoma" w:cs="Tahoma"/>
                <w:sz w:val="18"/>
                <w:szCs w:val="18"/>
              </w:rPr>
              <w:t>6)</w:t>
            </w:r>
          </w:p>
        </w:tc>
        <w:tc>
          <w:tcPr>
            <w:tcW w:w="1134" w:type="dxa"/>
            <w:tcBorders>
              <w:top w:val="single" w:sz="8" w:space="0" w:color="D9D9D9"/>
              <w:bottom w:val="single" w:sz="8" w:space="0" w:color="D9D9D9"/>
            </w:tcBorders>
            <w:vAlign w:val="center"/>
          </w:tcPr>
          <w:p w14:paraId="00C7912A" w14:textId="77777777" w:rsidR="007453B3" w:rsidRPr="00FA3989" w:rsidRDefault="007453B3" w:rsidP="00F33659">
            <w:pPr>
              <w:ind w:left="34"/>
              <w:jc w:val="right"/>
              <w:rPr>
                <w:rFonts w:ascii="Tahoma" w:hAnsi="Tahoma" w:cs="Tahoma"/>
                <w:sz w:val="18"/>
                <w:szCs w:val="18"/>
              </w:rPr>
            </w:pPr>
            <w:r w:rsidRPr="00184CF7">
              <w:rPr>
                <w:rFonts w:ascii="Tahoma" w:hAnsi="Tahoma" w:cs="Tahoma"/>
                <w:sz w:val="18"/>
                <w:szCs w:val="18"/>
              </w:rPr>
              <w:t>-6</w:t>
            </w:r>
            <w:r>
              <w:rPr>
                <w:rFonts w:ascii="Tahoma" w:hAnsi="Tahoma" w:cs="Tahoma"/>
                <w:sz w:val="18"/>
                <w:szCs w:val="18"/>
              </w:rPr>
              <w:t>,</w:t>
            </w:r>
            <w:r w:rsidRPr="00184CF7">
              <w:rPr>
                <w:rFonts w:ascii="Tahoma" w:hAnsi="Tahoma" w:cs="Tahoma"/>
                <w:sz w:val="18"/>
                <w:szCs w:val="18"/>
              </w:rPr>
              <w:t>9%</w:t>
            </w:r>
          </w:p>
        </w:tc>
        <w:tc>
          <w:tcPr>
            <w:tcW w:w="1134" w:type="dxa"/>
            <w:tcBorders>
              <w:top w:val="single" w:sz="8" w:space="0" w:color="D9D9D9"/>
              <w:bottom w:val="single" w:sz="8" w:space="0" w:color="D9D9D9"/>
            </w:tcBorders>
            <w:vAlign w:val="center"/>
          </w:tcPr>
          <w:p w14:paraId="03189855"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(298</w:t>
            </w:r>
            <w:r>
              <w:rPr>
                <w:rFonts w:ascii="Tahoma" w:hAnsi="Tahoma" w:cs="Tahoma"/>
                <w:sz w:val="18"/>
                <w:szCs w:val="18"/>
              </w:rPr>
              <w:t>,</w:t>
            </w:r>
            <w:r w:rsidRPr="00184CF7">
              <w:rPr>
                <w:rFonts w:ascii="Tahoma" w:hAnsi="Tahoma" w:cs="Tahoma"/>
                <w:sz w:val="18"/>
                <w:szCs w:val="18"/>
              </w:rPr>
              <w:t>2)</w:t>
            </w:r>
          </w:p>
        </w:tc>
        <w:tc>
          <w:tcPr>
            <w:tcW w:w="1134" w:type="dxa"/>
            <w:tcBorders>
              <w:top w:val="single" w:sz="8" w:space="0" w:color="D9D9D9"/>
              <w:bottom w:val="single" w:sz="8" w:space="0" w:color="D9D9D9"/>
            </w:tcBorders>
            <w:vAlign w:val="center"/>
          </w:tcPr>
          <w:p w14:paraId="61989E77"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(284</w:t>
            </w:r>
            <w:r>
              <w:rPr>
                <w:rFonts w:ascii="Tahoma" w:hAnsi="Tahoma" w:cs="Tahoma"/>
                <w:sz w:val="18"/>
                <w:szCs w:val="18"/>
              </w:rPr>
              <w:t>,</w:t>
            </w:r>
            <w:r w:rsidRPr="00184CF7">
              <w:rPr>
                <w:rFonts w:ascii="Tahoma" w:hAnsi="Tahoma" w:cs="Tahoma"/>
                <w:sz w:val="18"/>
                <w:szCs w:val="18"/>
              </w:rPr>
              <w:t>5)</w:t>
            </w:r>
          </w:p>
        </w:tc>
        <w:tc>
          <w:tcPr>
            <w:tcW w:w="1134" w:type="dxa"/>
            <w:tcBorders>
              <w:top w:val="single" w:sz="8" w:space="0" w:color="D9D9D9"/>
              <w:bottom w:val="single" w:sz="8" w:space="0" w:color="D9D9D9"/>
            </w:tcBorders>
            <w:vAlign w:val="center"/>
          </w:tcPr>
          <w:p w14:paraId="3704194D"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+4</w:t>
            </w:r>
            <w:r>
              <w:rPr>
                <w:rFonts w:ascii="Tahoma" w:hAnsi="Tahoma" w:cs="Tahoma"/>
                <w:sz w:val="18"/>
                <w:szCs w:val="18"/>
              </w:rPr>
              <w:t>,</w:t>
            </w:r>
            <w:r w:rsidRPr="00184CF7">
              <w:rPr>
                <w:rFonts w:ascii="Tahoma" w:hAnsi="Tahoma" w:cs="Tahoma"/>
                <w:sz w:val="18"/>
                <w:szCs w:val="18"/>
              </w:rPr>
              <w:t>8%</w:t>
            </w:r>
          </w:p>
        </w:tc>
      </w:tr>
      <w:tr w:rsidR="007453B3" w:rsidRPr="00766454" w14:paraId="2DAECE5E" w14:textId="77777777" w:rsidTr="00773CA3">
        <w:trPr>
          <w:trHeight w:val="140"/>
        </w:trPr>
        <w:tc>
          <w:tcPr>
            <w:tcW w:w="4253" w:type="dxa"/>
            <w:tcBorders>
              <w:top w:val="single" w:sz="8" w:space="0" w:color="D9D9D9"/>
              <w:bottom w:val="single" w:sz="8" w:space="0" w:color="D9D9D9"/>
            </w:tcBorders>
          </w:tcPr>
          <w:p w14:paraId="711EB877" w14:textId="77777777" w:rsidR="007453B3" w:rsidRPr="00AA7D5F" w:rsidRDefault="007453B3" w:rsidP="00C27937">
            <w:pPr>
              <w:ind w:left="-108"/>
              <w:rPr>
                <w:rFonts w:ascii="Tahoma" w:hAnsi="Tahoma" w:cs="Tahoma"/>
                <w:sz w:val="18"/>
                <w:szCs w:val="18"/>
                <w:lang w:val="el-GR"/>
              </w:rPr>
            </w:pPr>
            <w:r w:rsidRPr="00AA7D5F">
              <w:rPr>
                <w:rFonts w:ascii="Tahoma" w:hAnsi="Tahoma" w:cs="Tahoma"/>
                <w:sz w:val="18"/>
                <w:szCs w:val="18"/>
                <w:lang w:val="el-GR"/>
              </w:rPr>
              <w:t xml:space="preserve">Κόστη σχετιζόμενα με προγράμματα </w:t>
            </w:r>
            <w:r>
              <w:rPr>
                <w:rFonts w:ascii="Tahoma" w:hAnsi="Tahoma" w:cs="Tahoma"/>
                <w:sz w:val="18"/>
                <w:szCs w:val="18"/>
                <w:lang w:val="el-GR"/>
              </w:rPr>
              <w:t>εθελουσίας</w:t>
            </w:r>
            <w:r w:rsidRPr="00AA7D5F">
              <w:rPr>
                <w:rFonts w:ascii="Tahoma" w:hAnsi="Tahoma" w:cs="Tahoma"/>
                <w:sz w:val="18"/>
                <w:szCs w:val="18"/>
                <w:lang w:val="el-GR"/>
              </w:rPr>
              <w:t xml:space="preserve"> αποχώρησης</w:t>
            </w:r>
          </w:p>
        </w:tc>
        <w:tc>
          <w:tcPr>
            <w:tcW w:w="1134" w:type="dxa"/>
            <w:tcBorders>
              <w:top w:val="single" w:sz="8" w:space="0" w:color="D9D9D9"/>
              <w:bottom w:val="single" w:sz="8" w:space="0" w:color="D9D9D9"/>
            </w:tcBorders>
            <w:vAlign w:val="center"/>
          </w:tcPr>
          <w:p w14:paraId="4297A0EB"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(52</w:t>
            </w:r>
            <w:r>
              <w:rPr>
                <w:rFonts w:ascii="Tahoma" w:hAnsi="Tahoma" w:cs="Tahoma"/>
                <w:sz w:val="18"/>
                <w:szCs w:val="18"/>
              </w:rPr>
              <w:t>,</w:t>
            </w:r>
            <w:r w:rsidRPr="00184CF7">
              <w:rPr>
                <w:rFonts w:ascii="Tahoma" w:hAnsi="Tahoma" w:cs="Tahoma"/>
                <w:sz w:val="18"/>
                <w:szCs w:val="18"/>
              </w:rPr>
              <w:t>8)</w:t>
            </w:r>
          </w:p>
        </w:tc>
        <w:tc>
          <w:tcPr>
            <w:tcW w:w="1134" w:type="dxa"/>
            <w:tcBorders>
              <w:top w:val="single" w:sz="8" w:space="0" w:color="D9D9D9"/>
              <w:bottom w:val="single" w:sz="8" w:space="0" w:color="D9D9D9"/>
            </w:tcBorders>
            <w:vAlign w:val="center"/>
          </w:tcPr>
          <w:p w14:paraId="4E054298"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(36</w:t>
            </w:r>
            <w:r>
              <w:rPr>
                <w:rFonts w:ascii="Tahoma" w:hAnsi="Tahoma" w:cs="Tahoma"/>
                <w:sz w:val="18"/>
                <w:szCs w:val="18"/>
              </w:rPr>
              <w:t>,</w:t>
            </w:r>
            <w:r w:rsidRPr="00184CF7">
              <w:rPr>
                <w:rFonts w:ascii="Tahoma" w:hAnsi="Tahoma" w:cs="Tahoma"/>
                <w:sz w:val="18"/>
                <w:szCs w:val="18"/>
              </w:rPr>
              <w:t>9)</w:t>
            </w:r>
          </w:p>
        </w:tc>
        <w:tc>
          <w:tcPr>
            <w:tcW w:w="1134" w:type="dxa"/>
            <w:tcBorders>
              <w:top w:val="single" w:sz="8" w:space="0" w:color="D9D9D9"/>
              <w:bottom w:val="single" w:sz="8" w:space="0" w:color="D9D9D9"/>
            </w:tcBorders>
            <w:vAlign w:val="center"/>
          </w:tcPr>
          <w:p w14:paraId="3AD89849" w14:textId="77777777" w:rsidR="007453B3" w:rsidRPr="00146AA6" w:rsidRDefault="007453B3" w:rsidP="00F33659">
            <w:pPr>
              <w:ind w:left="34"/>
              <w:jc w:val="right"/>
              <w:rPr>
                <w:rFonts w:ascii="Tahoma" w:hAnsi="Tahoma" w:cs="Tahoma"/>
                <w:sz w:val="18"/>
                <w:szCs w:val="18"/>
                <w:lang w:val="el-GR"/>
              </w:rPr>
            </w:pPr>
            <w:r w:rsidRPr="00184CF7">
              <w:rPr>
                <w:rFonts w:ascii="Tahoma" w:hAnsi="Tahoma" w:cs="Tahoma"/>
                <w:sz w:val="18"/>
                <w:szCs w:val="18"/>
              </w:rPr>
              <w:t>+43</w:t>
            </w:r>
            <w:r>
              <w:rPr>
                <w:rFonts w:ascii="Tahoma" w:hAnsi="Tahoma" w:cs="Tahoma"/>
                <w:sz w:val="18"/>
                <w:szCs w:val="18"/>
              </w:rPr>
              <w:t>,</w:t>
            </w:r>
            <w:r w:rsidRPr="00184CF7">
              <w:rPr>
                <w:rFonts w:ascii="Tahoma" w:hAnsi="Tahoma" w:cs="Tahoma"/>
                <w:sz w:val="18"/>
                <w:szCs w:val="18"/>
              </w:rPr>
              <w:t>1%</w:t>
            </w:r>
          </w:p>
        </w:tc>
        <w:tc>
          <w:tcPr>
            <w:tcW w:w="1134" w:type="dxa"/>
            <w:tcBorders>
              <w:top w:val="single" w:sz="8" w:space="0" w:color="D9D9D9"/>
              <w:bottom w:val="single" w:sz="8" w:space="0" w:color="D9D9D9"/>
            </w:tcBorders>
            <w:vAlign w:val="center"/>
          </w:tcPr>
          <w:p w14:paraId="225704E9" w14:textId="77777777" w:rsidR="007453B3" w:rsidRDefault="007453B3" w:rsidP="00F33659">
            <w:pPr>
              <w:ind w:left="34"/>
              <w:jc w:val="right"/>
              <w:rPr>
                <w:rFonts w:ascii="Tahoma" w:hAnsi="Tahoma" w:cs="Tahoma"/>
                <w:sz w:val="18"/>
                <w:szCs w:val="18"/>
                <w:lang w:val="el-GR"/>
              </w:rPr>
            </w:pPr>
            <w:r w:rsidRPr="00184CF7">
              <w:rPr>
                <w:rFonts w:ascii="Tahoma" w:hAnsi="Tahoma" w:cs="Tahoma"/>
                <w:sz w:val="18"/>
                <w:szCs w:val="18"/>
              </w:rPr>
              <w:t>(54</w:t>
            </w:r>
            <w:r>
              <w:rPr>
                <w:rFonts w:ascii="Tahoma" w:hAnsi="Tahoma" w:cs="Tahoma"/>
                <w:sz w:val="18"/>
                <w:szCs w:val="18"/>
              </w:rPr>
              <w:t>,</w:t>
            </w:r>
            <w:r w:rsidRPr="00184CF7">
              <w:rPr>
                <w:rFonts w:ascii="Tahoma" w:hAnsi="Tahoma" w:cs="Tahoma"/>
                <w:sz w:val="18"/>
                <w:szCs w:val="18"/>
              </w:rPr>
              <w:t>5)</w:t>
            </w:r>
          </w:p>
        </w:tc>
        <w:tc>
          <w:tcPr>
            <w:tcW w:w="1134" w:type="dxa"/>
            <w:tcBorders>
              <w:top w:val="single" w:sz="8" w:space="0" w:color="D9D9D9"/>
              <w:bottom w:val="single" w:sz="8" w:space="0" w:color="D9D9D9"/>
            </w:tcBorders>
            <w:vAlign w:val="center"/>
          </w:tcPr>
          <w:p w14:paraId="7F6410B1" w14:textId="77777777" w:rsidR="007453B3" w:rsidRDefault="007453B3" w:rsidP="00F33659">
            <w:pPr>
              <w:ind w:left="34"/>
              <w:jc w:val="right"/>
              <w:rPr>
                <w:rFonts w:ascii="Tahoma" w:hAnsi="Tahoma" w:cs="Tahoma"/>
                <w:sz w:val="18"/>
                <w:szCs w:val="18"/>
                <w:lang w:val="el-GR"/>
              </w:rPr>
            </w:pPr>
            <w:r w:rsidRPr="00184CF7">
              <w:rPr>
                <w:rFonts w:ascii="Tahoma" w:hAnsi="Tahoma" w:cs="Tahoma"/>
                <w:sz w:val="18"/>
                <w:szCs w:val="18"/>
              </w:rPr>
              <w:t>(37</w:t>
            </w:r>
            <w:r>
              <w:rPr>
                <w:rFonts w:ascii="Tahoma" w:hAnsi="Tahoma" w:cs="Tahoma"/>
                <w:sz w:val="18"/>
                <w:szCs w:val="18"/>
              </w:rPr>
              <w:t>,</w:t>
            </w:r>
            <w:r w:rsidRPr="00184CF7">
              <w:rPr>
                <w:rFonts w:ascii="Tahoma" w:hAnsi="Tahoma" w:cs="Tahoma"/>
                <w:sz w:val="18"/>
                <w:szCs w:val="18"/>
              </w:rPr>
              <w:t>1)</w:t>
            </w:r>
          </w:p>
        </w:tc>
        <w:tc>
          <w:tcPr>
            <w:tcW w:w="1134" w:type="dxa"/>
            <w:tcBorders>
              <w:top w:val="single" w:sz="8" w:space="0" w:color="D9D9D9"/>
              <w:bottom w:val="single" w:sz="8" w:space="0" w:color="D9D9D9"/>
            </w:tcBorders>
            <w:vAlign w:val="center"/>
          </w:tcPr>
          <w:p w14:paraId="3CE16364" w14:textId="77777777" w:rsidR="007453B3" w:rsidRDefault="007453B3" w:rsidP="00F33659">
            <w:pPr>
              <w:ind w:left="34"/>
              <w:jc w:val="right"/>
              <w:rPr>
                <w:rFonts w:ascii="Tahoma" w:hAnsi="Tahoma" w:cs="Tahoma"/>
                <w:sz w:val="18"/>
                <w:szCs w:val="18"/>
                <w:lang w:val="el-GR"/>
              </w:rPr>
            </w:pPr>
            <w:r w:rsidRPr="00184CF7">
              <w:rPr>
                <w:rFonts w:ascii="Tahoma" w:hAnsi="Tahoma" w:cs="Tahoma"/>
                <w:sz w:val="18"/>
                <w:szCs w:val="18"/>
              </w:rPr>
              <w:t>+46</w:t>
            </w:r>
            <w:r>
              <w:rPr>
                <w:rFonts w:ascii="Tahoma" w:hAnsi="Tahoma" w:cs="Tahoma"/>
                <w:sz w:val="18"/>
                <w:szCs w:val="18"/>
              </w:rPr>
              <w:t>,</w:t>
            </w:r>
            <w:r w:rsidRPr="00184CF7">
              <w:rPr>
                <w:rFonts w:ascii="Tahoma" w:hAnsi="Tahoma" w:cs="Tahoma"/>
                <w:sz w:val="18"/>
                <w:szCs w:val="18"/>
              </w:rPr>
              <w:t>9%</w:t>
            </w:r>
          </w:p>
        </w:tc>
      </w:tr>
      <w:tr w:rsidR="007453B3" w:rsidRPr="00766454" w14:paraId="116724E3" w14:textId="77777777" w:rsidTr="00773CA3">
        <w:trPr>
          <w:trHeight w:val="140"/>
        </w:trPr>
        <w:tc>
          <w:tcPr>
            <w:tcW w:w="4253" w:type="dxa"/>
            <w:tcBorders>
              <w:top w:val="single" w:sz="8" w:space="0" w:color="D9D9D9"/>
              <w:bottom w:val="single" w:sz="8" w:space="0" w:color="D9D9D9"/>
            </w:tcBorders>
            <w:vAlign w:val="bottom"/>
          </w:tcPr>
          <w:p w14:paraId="262FBA3A" w14:textId="77777777" w:rsidR="007453B3" w:rsidRPr="00766454" w:rsidRDefault="007453B3" w:rsidP="00C0679B">
            <w:pPr>
              <w:ind w:left="-108"/>
              <w:rPr>
                <w:rFonts w:ascii="Tahoma" w:hAnsi="Tahoma" w:cs="Tahoma"/>
                <w:sz w:val="18"/>
                <w:szCs w:val="18"/>
              </w:rPr>
            </w:pPr>
            <w:proofErr w:type="spellStart"/>
            <w:r w:rsidRPr="00AA7D5F">
              <w:rPr>
                <w:rFonts w:ascii="Tahoma" w:hAnsi="Tahoma" w:cs="Tahoma"/>
                <w:sz w:val="18"/>
                <w:szCs w:val="18"/>
              </w:rPr>
              <w:t>Έξοδ</w:t>
            </w:r>
            <w:proofErr w:type="spellEnd"/>
            <w:r w:rsidRPr="00AA7D5F">
              <w:rPr>
                <w:rFonts w:ascii="Tahoma" w:hAnsi="Tahoma" w:cs="Tahoma"/>
                <w:sz w:val="18"/>
                <w:szCs w:val="18"/>
              </w:rPr>
              <w:t xml:space="preserve">α </w:t>
            </w:r>
            <w:proofErr w:type="spellStart"/>
            <w:r w:rsidRPr="00AA7D5F">
              <w:rPr>
                <w:rFonts w:ascii="Tahoma" w:hAnsi="Tahoma" w:cs="Tahoma"/>
                <w:sz w:val="18"/>
                <w:szCs w:val="18"/>
              </w:rPr>
              <w:t>εμ</w:t>
            </w:r>
            <w:proofErr w:type="spellEnd"/>
            <w:r w:rsidRPr="00AA7D5F">
              <w:rPr>
                <w:rFonts w:ascii="Tahoma" w:hAnsi="Tahoma" w:cs="Tahoma"/>
                <w:sz w:val="18"/>
                <w:szCs w:val="18"/>
              </w:rPr>
              <w:t>πορικών π</w:t>
            </w:r>
            <w:proofErr w:type="spellStart"/>
            <w:r w:rsidRPr="00AA7D5F">
              <w:rPr>
                <w:rFonts w:ascii="Tahoma" w:hAnsi="Tahoma" w:cs="Tahoma"/>
                <w:sz w:val="18"/>
                <w:szCs w:val="18"/>
              </w:rPr>
              <w:t>ρομηθειών</w:t>
            </w:r>
            <w:proofErr w:type="spellEnd"/>
          </w:p>
        </w:tc>
        <w:tc>
          <w:tcPr>
            <w:tcW w:w="1134" w:type="dxa"/>
            <w:tcBorders>
              <w:top w:val="single" w:sz="8" w:space="0" w:color="D9D9D9"/>
              <w:bottom w:val="single" w:sz="8" w:space="0" w:color="D9D9D9"/>
            </w:tcBorders>
            <w:vAlign w:val="center"/>
          </w:tcPr>
          <w:p w14:paraId="100800E4"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(22</w:t>
            </w:r>
            <w:r>
              <w:rPr>
                <w:rFonts w:ascii="Tahoma" w:hAnsi="Tahoma" w:cs="Tahoma"/>
                <w:sz w:val="18"/>
                <w:szCs w:val="18"/>
              </w:rPr>
              <w:t>,</w:t>
            </w:r>
            <w:r w:rsidRPr="00184CF7">
              <w:rPr>
                <w:rFonts w:ascii="Tahoma" w:hAnsi="Tahoma" w:cs="Tahoma"/>
                <w:sz w:val="18"/>
                <w:szCs w:val="18"/>
              </w:rPr>
              <w:t>2)</w:t>
            </w:r>
          </w:p>
        </w:tc>
        <w:tc>
          <w:tcPr>
            <w:tcW w:w="1134" w:type="dxa"/>
            <w:tcBorders>
              <w:top w:val="single" w:sz="8" w:space="0" w:color="D9D9D9"/>
              <w:bottom w:val="single" w:sz="8" w:space="0" w:color="D9D9D9"/>
            </w:tcBorders>
            <w:vAlign w:val="center"/>
          </w:tcPr>
          <w:p w14:paraId="1E16D8B0"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(20</w:t>
            </w:r>
            <w:r>
              <w:rPr>
                <w:rFonts w:ascii="Tahoma" w:hAnsi="Tahoma" w:cs="Tahoma"/>
                <w:sz w:val="18"/>
                <w:szCs w:val="18"/>
              </w:rPr>
              <w:t>,</w:t>
            </w:r>
            <w:r w:rsidRPr="00184CF7">
              <w:rPr>
                <w:rFonts w:ascii="Tahoma" w:hAnsi="Tahoma" w:cs="Tahoma"/>
                <w:sz w:val="18"/>
                <w:szCs w:val="18"/>
              </w:rPr>
              <w:t>8)</w:t>
            </w:r>
          </w:p>
        </w:tc>
        <w:tc>
          <w:tcPr>
            <w:tcW w:w="1134" w:type="dxa"/>
            <w:tcBorders>
              <w:top w:val="single" w:sz="8" w:space="0" w:color="D9D9D9"/>
              <w:bottom w:val="single" w:sz="8" w:space="0" w:color="D9D9D9"/>
            </w:tcBorders>
            <w:vAlign w:val="center"/>
          </w:tcPr>
          <w:p w14:paraId="6D8391B4" w14:textId="77777777" w:rsidR="007453B3" w:rsidRPr="00FA3989" w:rsidRDefault="007453B3" w:rsidP="00F33659">
            <w:pPr>
              <w:ind w:left="34"/>
              <w:jc w:val="right"/>
              <w:rPr>
                <w:rFonts w:ascii="Tahoma" w:hAnsi="Tahoma" w:cs="Tahoma"/>
                <w:sz w:val="18"/>
                <w:szCs w:val="18"/>
              </w:rPr>
            </w:pPr>
            <w:r w:rsidRPr="00184CF7">
              <w:rPr>
                <w:rFonts w:ascii="Tahoma" w:hAnsi="Tahoma" w:cs="Tahoma"/>
                <w:sz w:val="18"/>
                <w:szCs w:val="18"/>
              </w:rPr>
              <w:t>+6</w:t>
            </w:r>
            <w:r>
              <w:rPr>
                <w:rFonts w:ascii="Tahoma" w:hAnsi="Tahoma" w:cs="Tahoma"/>
                <w:sz w:val="18"/>
                <w:szCs w:val="18"/>
              </w:rPr>
              <w:t>,</w:t>
            </w:r>
            <w:r w:rsidRPr="00184CF7">
              <w:rPr>
                <w:rFonts w:ascii="Tahoma" w:hAnsi="Tahoma" w:cs="Tahoma"/>
                <w:sz w:val="18"/>
                <w:szCs w:val="18"/>
              </w:rPr>
              <w:t>7%</w:t>
            </w:r>
          </w:p>
        </w:tc>
        <w:tc>
          <w:tcPr>
            <w:tcW w:w="1134" w:type="dxa"/>
            <w:tcBorders>
              <w:top w:val="single" w:sz="8" w:space="0" w:color="D9D9D9"/>
              <w:bottom w:val="single" w:sz="8" w:space="0" w:color="D9D9D9"/>
            </w:tcBorders>
            <w:vAlign w:val="center"/>
          </w:tcPr>
          <w:p w14:paraId="6B79A850"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(44</w:t>
            </w:r>
            <w:r>
              <w:rPr>
                <w:rFonts w:ascii="Tahoma" w:hAnsi="Tahoma" w:cs="Tahoma"/>
                <w:sz w:val="18"/>
                <w:szCs w:val="18"/>
              </w:rPr>
              <w:t>,</w:t>
            </w:r>
            <w:r w:rsidRPr="00184CF7">
              <w:rPr>
                <w:rFonts w:ascii="Tahoma" w:hAnsi="Tahoma" w:cs="Tahoma"/>
                <w:sz w:val="18"/>
                <w:szCs w:val="18"/>
              </w:rPr>
              <w:t>1)</w:t>
            </w:r>
          </w:p>
        </w:tc>
        <w:tc>
          <w:tcPr>
            <w:tcW w:w="1134" w:type="dxa"/>
            <w:tcBorders>
              <w:top w:val="single" w:sz="8" w:space="0" w:color="D9D9D9"/>
              <w:bottom w:val="single" w:sz="8" w:space="0" w:color="D9D9D9"/>
            </w:tcBorders>
            <w:vAlign w:val="center"/>
          </w:tcPr>
          <w:p w14:paraId="353B0411"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(46</w:t>
            </w:r>
            <w:r>
              <w:rPr>
                <w:rFonts w:ascii="Tahoma" w:hAnsi="Tahoma" w:cs="Tahoma"/>
                <w:sz w:val="18"/>
                <w:szCs w:val="18"/>
              </w:rPr>
              <w:t>,</w:t>
            </w:r>
            <w:r w:rsidRPr="00184CF7">
              <w:rPr>
                <w:rFonts w:ascii="Tahoma" w:hAnsi="Tahoma" w:cs="Tahoma"/>
                <w:sz w:val="18"/>
                <w:szCs w:val="18"/>
              </w:rPr>
              <w:t>0)</w:t>
            </w:r>
          </w:p>
        </w:tc>
        <w:tc>
          <w:tcPr>
            <w:tcW w:w="1134" w:type="dxa"/>
            <w:tcBorders>
              <w:top w:val="single" w:sz="8" w:space="0" w:color="D9D9D9"/>
              <w:bottom w:val="single" w:sz="8" w:space="0" w:color="D9D9D9"/>
            </w:tcBorders>
            <w:vAlign w:val="center"/>
          </w:tcPr>
          <w:p w14:paraId="3417D585"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-4</w:t>
            </w:r>
            <w:r>
              <w:rPr>
                <w:rFonts w:ascii="Tahoma" w:hAnsi="Tahoma" w:cs="Tahoma"/>
                <w:sz w:val="18"/>
                <w:szCs w:val="18"/>
              </w:rPr>
              <w:t>,</w:t>
            </w:r>
            <w:r w:rsidRPr="00184CF7">
              <w:rPr>
                <w:rFonts w:ascii="Tahoma" w:hAnsi="Tahoma" w:cs="Tahoma"/>
                <w:sz w:val="18"/>
                <w:szCs w:val="18"/>
              </w:rPr>
              <w:t>1%</w:t>
            </w:r>
          </w:p>
        </w:tc>
      </w:tr>
      <w:tr w:rsidR="007453B3" w:rsidRPr="00766454" w14:paraId="24DE3C1B" w14:textId="77777777" w:rsidTr="00773CA3">
        <w:trPr>
          <w:trHeight w:val="97"/>
        </w:trPr>
        <w:tc>
          <w:tcPr>
            <w:tcW w:w="4253" w:type="dxa"/>
            <w:tcBorders>
              <w:top w:val="single" w:sz="8" w:space="0" w:color="D9D9D9"/>
              <w:bottom w:val="single" w:sz="8" w:space="0" w:color="D9D9D9"/>
            </w:tcBorders>
            <w:vAlign w:val="bottom"/>
          </w:tcPr>
          <w:p w14:paraId="3CFEDC93" w14:textId="77777777" w:rsidR="007453B3" w:rsidRPr="00766454" w:rsidRDefault="007453B3" w:rsidP="00C0679B">
            <w:pPr>
              <w:ind w:left="-108"/>
              <w:rPr>
                <w:rFonts w:ascii="Tahoma" w:hAnsi="Tahoma" w:cs="Tahoma"/>
                <w:sz w:val="18"/>
                <w:szCs w:val="18"/>
              </w:rPr>
            </w:pPr>
            <w:proofErr w:type="spellStart"/>
            <w:r w:rsidRPr="00AA7D5F">
              <w:rPr>
                <w:rFonts w:ascii="Tahoma" w:hAnsi="Tahoma" w:cs="Tahoma"/>
                <w:sz w:val="18"/>
                <w:szCs w:val="18"/>
              </w:rPr>
              <w:t>Κόστος</w:t>
            </w:r>
            <w:proofErr w:type="spellEnd"/>
            <w:r w:rsidRPr="00AA7D5F">
              <w:rPr>
                <w:rFonts w:ascii="Tahoma" w:hAnsi="Tahoma" w:cs="Tahoma"/>
                <w:sz w:val="18"/>
                <w:szCs w:val="18"/>
              </w:rPr>
              <w:t xml:space="preserve"> </w:t>
            </w:r>
            <w:proofErr w:type="spellStart"/>
            <w:r w:rsidRPr="00AA7D5F">
              <w:rPr>
                <w:rFonts w:ascii="Tahoma" w:hAnsi="Tahoma" w:cs="Tahoma"/>
                <w:sz w:val="18"/>
                <w:szCs w:val="18"/>
              </w:rPr>
              <w:t>εμ</w:t>
            </w:r>
            <w:proofErr w:type="spellEnd"/>
            <w:r w:rsidRPr="00AA7D5F">
              <w:rPr>
                <w:rFonts w:ascii="Tahoma" w:hAnsi="Tahoma" w:cs="Tahoma"/>
                <w:sz w:val="18"/>
                <w:szCs w:val="18"/>
              </w:rPr>
              <w:t>πορευμάτων</w:t>
            </w:r>
          </w:p>
        </w:tc>
        <w:tc>
          <w:tcPr>
            <w:tcW w:w="1134" w:type="dxa"/>
            <w:tcBorders>
              <w:top w:val="single" w:sz="8" w:space="0" w:color="D9D9D9"/>
              <w:bottom w:val="single" w:sz="8" w:space="0" w:color="D9D9D9"/>
            </w:tcBorders>
            <w:vAlign w:val="center"/>
          </w:tcPr>
          <w:p w14:paraId="1860D184"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(80</w:t>
            </w:r>
            <w:r>
              <w:rPr>
                <w:rFonts w:ascii="Tahoma" w:hAnsi="Tahoma" w:cs="Tahoma"/>
                <w:sz w:val="18"/>
                <w:szCs w:val="18"/>
              </w:rPr>
              <w:t>,</w:t>
            </w:r>
            <w:r w:rsidRPr="00184CF7">
              <w:rPr>
                <w:rFonts w:ascii="Tahoma" w:hAnsi="Tahoma" w:cs="Tahoma"/>
                <w:sz w:val="18"/>
                <w:szCs w:val="18"/>
              </w:rPr>
              <w:t>2)</w:t>
            </w:r>
          </w:p>
        </w:tc>
        <w:tc>
          <w:tcPr>
            <w:tcW w:w="1134" w:type="dxa"/>
            <w:tcBorders>
              <w:top w:val="single" w:sz="8" w:space="0" w:color="D9D9D9"/>
              <w:bottom w:val="single" w:sz="8" w:space="0" w:color="D9D9D9"/>
            </w:tcBorders>
            <w:vAlign w:val="center"/>
          </w:tcPr>
          <w:p w14:paraId="55526DD3"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(86</w:t>
            </w:r>
            <w:r>
              <w:rPr>
                <w:rFonts w:ascii="Tahoma" w:hAnsi="Tahoma" w:cs="Tahoma"/>
                <w:sz w:val="18"/>
                <w:szCs w:val="18"/>
              </w:rPr>
              <w:t>,</w:t>
            </w:r>
            <w:r w:rsidRPr="00184CF7">
              <w:rPr>
                <w:rFonts w:ascii="Tahoma" w:hAnsi="Tahoma" w:cs="Tahoma"/>
                <w:sz w:val="18"/>
                <w:szCs w:val="18"/>
              </w:rPr>
              <w:t>0)</w:t>
            </w:r>
          </w:p>
        </w:tc>
        <w:tc>
          <w:tcPr>
            <w:tcW w:w="1134" w:type="dxa"/>
            <w:tcBorders>
              <w:top w:val="single" w:sz="8" w:space="0" w:color="D9D9D9"/>
              <w:bottom w:val="single" w:sz="8" w:space="0" w:color="D9D9D9"/>
            </w:tcBorders>
            <w:vAlign w:val="center"/>
          </w:tcPr>
          <w:p w14:paraId="564C0C52" w14:textId="77777777" w:rsidR="007453B3" w:rsidRPr="00FA3989" w:rsidRDefault="007453B3" w:rsidP="00F33659">
            <w:pPr>
              <w:ind w:left="34"/>
              <w:jc w:val="right"/>
              <w:rPr>
                <w:rFonts w:ascii="Tahoma" w:hAnsi="Tahoma" w:cs="Tahoma"/>
                <w:sz w:val="18"/>
                <w:szCs w:val="18"/>
              </w:rPr>
            </w:pPr>
            <w:r w:rsidRPr="00184CF7">
              <w:rPr>
                <w:rFonts w:ascii="Tahoma" w:hAnsi="Tahoma" w:cs="Tahoma"/>
                <w:sz w:val="18"/>
                <w:szCs w:val="18"/>
              </w:rPr>
              <w:t>-6</w:t>
            </w:r>
            <w:r>
              <w:rPr>
                <w:rFonts w:ascii="Tahoma" w:hAnsi="Tahoma" w:cs="Tahoma"/>
                <w:sz w:val="18"/>
                <w:szCs w:val="18"/>
              </w:rPr>
              <w:t>,</w:t>
            </w:r>
            <w:r w:rsidRPr="00184CF7">
              <w:rPr>
                <w:rFonts w:ascii="Tahoma" w:hAnsi="Tahoma" w:cs="Tahoma"/>
                <w:sz w:val="18"/>
                <w:szCs w:val="18"/>
              </w:rPr>
              <w:t>7%</w:t>
            </w:r>
          </w:p>
        </w:tc>
        <w:tc>
          <w:tcPr>
            <w:tcW w:w="1134" w:type="dxa"/>
            <w:tcBorders>
              <w:top w:val="single" w:sz="8" w:space="0" w:color="D9D9D9"/>
              <w:bottom w:val="single" w:sz="8" w:space="0" w:color="D9D9D9"/>
            </w:tcBorders>
            <w:vAlign w:val="center"/>
          </w:tcPr>
          <w:p w14:paraId="3E81895F"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(156</w:t>
            </w:r>
            <w:r>
              <w:rPr>
                <w:rFonts w:ascii="Tahoma" w:hAnsi="Tahoma" w:cs="Tahoma"/>
                <w:sz w:val="18"/>
                <w:szCs w:val="18"/>
              </w:rPr>
              <w:t>,</w:t>
            </w:r>
            <w:r w:rsidRPr="00184CF7">
              <w:rPr>
                <w:rFonts w:ascii="Tahoma" w:hAnsi="Tahoma" w:cs="Tahoma"/>
                <w:sz w:val="18"/>
                <w:szCs w:val="18"/>
              </w:rPr>
              <w:t>0)</w:t>
            </w:r>
          </w:p>
        </w:tc>
        <w:tc>
          <w:tcPr>
            <w:tcW w:w="1134" w:type="dxa"/>
            <w:tcBorders>
              <w:top w:val="single" w:sz="8" w:space="0" w:color="D9D9D9"/>
              <w:bottom w:val="single" w:sz="8" w:space="0" w:color="D9D9D9"/>
            </w:tcBorders>
            <w:vAlign w:val="center"/>
          </w:tcPr>
          <w:p w14:paraId="0A7FC45A"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(171</w:t>
            </w:r>
            <w:r>
              <w:rPr>
                <w:rFonts w:ascii="Tahoma" w:hAnsi="Tahoma" w:cs="Tahoma"/>
                <w:sz w:val="18"/>
                <w:szCs w:val="18"/>
              </w:rPr>
              <w:t>,</w:t>
            </w:r>
            <w:r w:rsidRPr="00184CF7">
              <w:rPr>
                <w:rFonts w:ascii="Tahoma" w:hAnsi="Tahoma" w:cs="Tahoma"/>
                <w:sz w:val="18"/>
                <w:szCs w:val="18"/>
              </w:rPr>
              <w:t>6)</w:t>
            </w:r>
          </w:p>
        </w:tc>
        <w:tc>
          <w:tcPr>
            <w:tcW w:w="1134" w:type="dxa"/>
            <w:tcBorders>
              <w:top w:val="single" w:sz="8" w:space="0" w:color="D9D9D9"/>
              <w:bottom w:val="single" w:sz="8" w:space="0" w:color="D9D9D9"/>
            </w:tcBorders>
            <w:vAlign w:val="center"/>
          </w:tcPr>
          <w:p w14:paraId="629C6512"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-9</w:t>
            </w:r>
            <w:r>
              <w:rPr>
                <w:rFonts w:ascii="Tahoma" w:hAnsi="Tahoma" w:cs="Tahoma"/>
                <w:sz w:val="18"/>
                <w:szCs w:val="18"/>
              </w:rPr>
              <w:t>,</w:t>
            </w:r>
            <w:r w:rsidRPr="00184CF7">
              <w:rPr>
                <w:rFonts w:ascii="Tahoma" w:hAnsi="Tahoma" w:cs="Tahoma"/>
                <w:sz w:val="18"/>
                <w:szCs w:val="18"/>
              </w:rPr>
              <w:t>1%</w:t>
            </w:r>
          </w:p>
        </w:tc>
      </w:tr>
      <w:tr w:rsidR="007453B3" w:rsidRPr="00766454" w14:paraId="1926F3DE" w14:textId="77777777" w:rsidTr="00773CA3">
        <w:trPr>
          <w:trHeight w:val="97"/>
        </w:trPr>
        <w:tc>
          <w:tcPr>
            <w:tcW w:w="4253" w:type="dxa"/>
            <w:tcBorders>
              <w:top w:val="single" w:sz="8" w:space="0" w:color="D9D9D9"/>
              <w:bottom w:val="single" w:sz="8" w:space="0" w:color="D9D9D9"/>
            </w:tcBorders>
            <w:vAlign w:val="bottom"/>
          </w:tcPr>
          <w:p w14:paraId="7CB4A61B" w14:textId="77777777" w:rsidR="007453B3" w:rsidRPr="00766454" w:rsidRDefault="007453B3" w:rsidP="00C0679B">
            <w:pPr>
              <w:ind w:left="-108"/>
              <w:rPr>
                <w:rFonts w:ascii="Tahoma" w:hAnsi="Tahoma" w:cs="Tahoma"/>
                <w:sz w:val="18"/>
                <w:szCs w:val="18"/>
              </w:rPr>
            </w:pPr>
            <w:proofErr w:type="spellStart"/>
            <w:r w:rsidRPr="00AA7D5F">
              <w:rPr>
                <w:rFonts w:ascii="Tahoma" w:hAnsi="Tahoma" w:cs="Tahoma"/>
                <w:sz w:val="18"/>
                <w:szCs w:val="18"/>
              </w:rPr>
              <w:t>Έξοδ</w:t>
            </w:r>
            <w:proofErr w:type="spellEnd"/>
            <w:r w:rsidRPr="00AA7D5F">
              <w:rPr>
                <w:rFonts w:ascii="Tahoma" w:hAnsi="Tahoma" w:cs="Tahoma"/>
                <w:sz w:val="18"/>
                <w:szCs w:val="18"/>
              </w:rPr>
              <w:t xml:space="preserve">α </w:t>
            </w:r>
            <w:proofErr w:type="spellStart"/>
            <w:r w:rsidRPr="00AA7D5F">
              <w:rPr>
                <w:rFonts w:ascii="Tahoma" w:hAnsi="Tahoma" w:cs="Tahoma"/>
                <w:sz w:val="18"/>
                <w:szCs w:val="18"/>
              </w:rPr>
              <w:t>συντήρησης</w:t>
            </w:r>
            <w:proofErr w:type="spellEnd"/>
            <w:r w:rsidRPr="00AA7D5F">
              <w:rPr>
                <w:rFonts w:ascii="Tahoma" w:hAnsi="Tahoma" w:cs="Tahoma"/>
                <w:sz w:val="18"/>
                <w:szCs w:val="18"/>
              </w:rPr>
              <w:t xml:space="preserve"> και επ</w:t>
            </w:r>
            <w:proofErr w:type="spellStart"/>
            <w:r w:rsidRPr="00AA7D5F">
              <w:rPr>
                <w:rFonts w:ascii="Tahoma" w:hAnsi="Tahoma" w:cs="Tahoma"/>
                <w:sz w:val="18"/>
                <w:szCs w:val="18"/>
              </w:rPr>
              <w:t>ισκευών</w:t>
            </w:r>
            <w:proofErr w:type="spellEnd"/>
          </w:p>
        </w:tc>
        <w:tc>
          <w:tcPr>
            <w:tcW w:w="1134" w:type="dxa"/>
            <w:tcBorders>
              <w:top w:val="single" w:sz="8" w:space="0" w:color="D9D9D9"/>
              <w:bottom w:val="single" w:sz="8" w:space="0" w:color="D9D9D9"/>
            </w:tcBorders>
            <w:vAlign w:val="center"/>
          </w:tcPr>
          <w:p w14:paraId="395552E5"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(21</w:t>
            </w:r>
            <w:r>
              <w:rPr>
                <w:rFonts w:ascii="Tahoma" w:hAnsi="Tahoma" w:cs="Tahoma"/>
                <w:sz w:val="18"/>
                <w:szCs w:val="18"/>
              </w:rPr>
              <w:t>,</w:t>
            </w:r>
            <w:r w:rsidRPr="00184CF7">
              <w:rPr>
                <w:rFonts w:ascii="Tahoma" w:hAnsi="Tahoma" w:cs="Tahoma"/>
                <w:sz w:val="18"/>
                <w:szCs w:val="18"/>
              </w:rPr>
              <w:t>7)</w:t>
            </w:r>
          </w:p>
        </w:tc>
        <w:tc>
          <w:tcPr>
            <w:tcW w:w="1134" w:type="dxa"/>
            <w:tcBorders>
              <w:top w:val="single" w:sz="8" w:space="0" w:color="D9D9D9"/>
              <w:bottom w:val="single" w:sz="8" w:space="0" w:color="D9D9D9"/>
            </w:tcBorders>
            <w:vAlign w:val="center"/>
          </w:tcPr>
          <w:p w14:paraId="1959E30D"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(25</w:t>
            </w:r>
            <w:r>
              <w:rPr>
                <w:rFonts w:ascii="Tahoma" w:hAnsi="Tahoma" w:cs="Tahoma"/>
                <w:sz w:val="18"/>
                <w:szCs w:val="18"/>
              </w:rPr>
              <w:t>,</w:t>
            </w:r>
            <w:r w:rsidRPr="00184CF7">
              <w:rPr>
                <w:rFonts w:ascii="Tahoma" w:hAnsi="Tahoma" w:cs="Tahoma"/>
                <w:sz w:val="18"/>
                <w:szCs w:val="18"/>
              </w:rPr>
              <w:t>3)</w:t>
            </w:r>
          </w:p>
        </w:tc>
        <w:tc>
          <w:tcPr>
            <w:tcW w:w="1134" w:type="dxa"/>
            <w:tcBorders>
              <w:top w:val="single" w:sz="8" w:space="0" w:color="D9D9D9"/>
              <w:bottom w:val="single" w:sz="8" w:space="0" w:color="D9D9D9"/>
            </w:tcBorders>
            <w:vAlign w:val="center"/>
          </w:tcPr>
          <w:p w14:paraId="2868249E" w14:textId="77777777" w:rsidR="007453B3" w:rsidRPr="00FA3989" w:rsidRDefault="007453B3" w:rsidP="00F33659">
            <w:pPr>
              <w:ind w:left="34"/>
              <w:jc w:val="right"/>
              <w:rPr>
                <w:rFonts w:ascii="Tahoma" w:hAnsi="Tahoma" w:cs="Tahoma"/>
                <w:sz w:val="18"/>
                <w:szCs w:val="18"/>
              </w:rPr>
            </w:pPr>
            <w:r w:rsidRPr="00184CF7">
              <w:rPr>
                <w:rFonts w:ascii="Tahoma" w:hAnsi="Tahoma" w:cs="Tahoma"/>
                <w:sz w:val="18"/>
                <w:szCs w:val="18"/>
              </w:rPr>
              <w:t>-14</w:t>
            </w:r>
            <w:r>
              <w:rPr>
                <w:rFonts w:ascii="Tahoma" w:hAnsi="Tahoma" w:cs="Tahoma"/>
                <w:sz w:val="18"/>
                <w:szCs w:val="18"/>
              </w:rPr>
              <w:t>,</w:t>
            </w:r>
            <w:r w:rsidRPr="00184CF7">
              <w:rPr>
                <w:rFonts w:ascii="Tahoma" w:hAnsi="Tahoma" w:cs="Tahoma"/>
                <w:sz w:val="18"/>
                <w:szCs w:val="18"/>
              </w:rPr>
              <w:t>2%</w:t>
            </w:r>
          </w:p>
        </w:tc>
        <w:tc>
          <w:tcPr>
            <w:tcW w:w="1134" w:type="dxa"/>
            <w:tcBorders>
              <w:top w:val="single" w:sz="8" w:space="0" w:color="D9D9D9"/>
              <w:bottom w:val="single" w:sz="8" w:space="0" w:color="D9D9D9"/>
            </w:tcBorders>
            <w:vAlign w:val="center"/>
          </w:tcPr>
          <w:p w14:paraId="3E519265"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(44</w:t>
            </w:r>
            <w:r>
              <w:rPr>
                <w:rFonts w:ascii="Tahoma" w:hAnsi="Tahoma" w:cs="Tahoma"/>
                <w:sz w:val="18"/>
                <w:szCs w:val="18"/>
              </w:rPr>
              <w:t>,</w:t>
            </w:r>
            <w:r w:rsidRPr="00184CF7">
              <w:rPr>
                <w:rFonts w:ascii="Tahoma" w:hAnsi="Tahoma" w:cs="Tahoma"/>
                <w:sz w:val="18"/>
                <w:szCs w:val="18"/>
              </w:rPr>
              <w:t>0)</w:t>
            </w:r>
          </w:p>
        </w:tc>
        <w:tc>
          <w:tcPr>
            <w:tcW w:w="1134" w:type="dxa"/>
            <w:tcBorders>
              <w:top w:val="single" w:sz="8" w:space="0" w:color="D9D9D9"/>
              <w:bottom w:val="single" w:sz="8" w:space="0" w:color="D9D9D9"/>
            </w:tcBorders>
            <w:vAlign w:val="center"/>
          </w:tcPr>
          <w:p w14:paraId="5A6A1417"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(52</w:t>
            </w:r>
            <w:r>
              <w:rPr>
                <w:rFonts w:ascii="Tahoma" w:hAnsi="Tahoma" w:cs="Tahoma"/>
                <w:sz w:val="18"/>
                <w:szCs w:val="18"/>
              </w:rPr>
              <w:t>,</w:t>
            </w:r>
            <w:r w:rsidRPr="00184CF7">
              <w:rPr>
                <w:rFonts w:ascii="Tahoma" w:hAnsi="Tahoma" w:cs="Tahoma"/>
                <w:sz w:val="18"/>
                <w:szCs w:val="18"/>
              </w:rPr>
              <w:t>2)</w:t>
            </w:r>
          </w:p>
        </w:tc>
        <w:tc>
          <w:tcPr>
            <w:tcW w:w="1134" w:type="dxa"/>
            <w:tcBorders>
              <w:top w:val="single" w:sz="8" w:space="0" w:color="D9D9D9"/>
              <w:bottom w:val="single" w:sz="8" w:space="0" w:color="D9D9D9"/>
            </w:tcBorders>
            <w:vAlign w:val="center"/>
          </w:tcPr>
          <w:p w14:paraId="3291A9AC"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-15</w:t>
            </w:r>
            <w:r>
              <w:rPr>
                <w:rFonts w:ascii="Tahoma" w:hAnsi="Tahoma" w:cs="Tahoma"/>
                <w:sz w:val="18"/>
                <w:szCs w:val="18"/>
              </w:rPr>
              <w:t>,</w:t>
            </w:r>
            <w:r w:rsidRPr="00184CF7">
              <w:rPr>
                <w:rFonts w:ascii="Tahoma" w:hAnsi="Tahoma" w:cs="Tahoma"/>
                <w:sz w:val="18"/>
                <w:szCs w:val="18"/>
              </w:rPr>
              <w:t>7%</w:t>
            </w:r>
          </w:p>
        </w:tc>
      </w:tr>
      <w:tr w:rsidR="007453B3" w:rsidRPr="00766454" w14:paraId="54A7689F" w14:textId="77777777" w:rsidTr="00773CA3">
        <w:trPr>
          <w:trHeight w:val="97"/>
        </w:trPr>
        <w:tc>
          <w:tcPr>
            <w:tcW w:w="4253" w:type="dxa"/>
            <w:tcBorders>
              <w:top w:val="single" w:sz="8" w:space="0" w:color="D9D9D9"/>
              <w:bottom w:val="single" w:sz="8" w:space="0" w:color="D9D9D9"/>
            </w:tcBorders>
            <w:vAlign w:val="bottom"/>
          </w:tcPr>
          <w:p w14:paraId="066650F6" w14:textId="77777777" w:rsidR="007453B3" w:rsidRPr="00766454" w:rsidRDefault="007453B3" w:rsidP="00C0679B">
            <w:pPr>
              <w:ind w:left="-108"/>
              <w:rPr>
                <w:rFonts w:ascii="Tahoma" w:hAnsi="Tahoma" w:cs="Tahoma"/>
                <w:sz w:val="18"/>
                <w:szCs w:val="18"/>
              </w:rPr>
            </w:pPr>
            <w:proofErr w:type="spellStart"/>
            <w:r w:rsidRPr="00AA7D5F">
              <w:rPr>
                <w:rFonts w:ascii="Tahoma" w:hAnsi="Tahoma" w:cs="Tahoma"/>
                <w:sz w:val="18"/>
                <w:szCs w:val="18"/>
              </w:rPr>
              <w:t>Έξοδ</w:t>
            </w:r>
            <w:proofErr w:type="spellEnd"/>
            <w:r w:rsidRPr="00AA7D5F">
              <w:rPr>
                <w:rFonts w:ascii="Tahoma" w:hAnsi="Tahoma" w:cs="Tahoma"/>
                <w:sz w:val="18"/>
                <w:szCs w:val="18"/>
              </w:rPr>
              <w:t>α π</w:t>
            </w:r>
            <w:proofErr w:type="spellStart"/>
            <w:r w:rsidRPr="00AA7D5F">
              <w:rPr>
                <w:rFonts w:ascii="Tahoma" w:hAnsi="Tahoma" w:cs="Tahoma"/>
                <w:sz w:val="18"/>
                <w:szCs w:val="18"/>
              </w:rPr>
              <w:t>ροώθησης</w:t>
            </w:r>
            <w:proofErr w:type="spellEnd"/>
          </w:p>
        </w:tc>
        <w:tc>
          <w:tcPr>
            <w:tcW w:w="1134" w:type="dxa"/>
            <w:tcBorders>
              <w:top w:val="single" w:sz="8" w:space="0" w:color="D9D9D9"/>
              <w:bottom w:val="single" w:sz="8" w:space="0" w:color="D9D9D9"/>
            </w:tcBorders>
            <w:vAlign w:val="center"/>
          </w:tcPr>
          <w:p w14:paraId="1E3CA185"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(18</w:t>
            </w:r>
            <w:r>
              <w:rPr>
                <w:rFonts w:ascii="Tahoma" w:hAnsi="Tahoma" w:cs="Tahoma"/>
                <w:sz w:val="18"/>
                <w:szCs w:val="18"/>
              </w:rPr>
              <w:t>,</w:t>
            </w:r>
            <w:r w:rsidRPr="00184CF7">
              <w:rPr>
                <w:rFonts w:ascii="Tahoma" w:hAnsi="Tahoma" w:cs="Tahoma"/>
                <w:sz w:val="18"/>
                <w:szCs w:val="18"/>
              </w:rPr>
              <w:t>4)</w:t>
            </w:r>
          </w:p>
        </w:tc>
        <w:tc>
          <w:tcPr>
            <w:tcW w:w="1134" w:type="dxa"/>
            <w:tcBorders>
              <w:top w:val="single" w:sz="8" w:space="0" w:color="D9D9D9"/>
              <w:bottom w:val="single" w:sz="8" w:space="0" w:color="D9D9D9"/>
            </w:tcBorders>
            <w:vAlign w:val="center"/>
          </w:tcPr>
          <w:p w14:paraId="170D2EFB"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(24</w:t>
            </w:r>
            <w:r>
              <w:rPr>
                <w:rFonts w:ascii="Tahoma" w:hAnsi="Tahoma" w:cs="Tahoma"/>
                <w:sz w:val="18"/>
                <w:szCs w:val="18"/>
              </w:rPr>
              <w:t>,</w:t>
            </w:r>
            <w:r w:rsidRPr="00184CF7">
              <w:rPr>
                <w:rFonts w:ascii="Tahoma" w:hAnsi="Tahoma" w:cs="Tahoma"/>
                <w:sz w:val="18"/>
                <w:szCs w:val="18"/>
              </w:rPr>
              <w:t>4)</w:t>
            </w:r>
          </w:p>
        </w:tc>
        <w:tc>
          <w:tcPr>
            <w:tcW w:w="1134" w:type="dxa"/>
            <w:tcBorders>
              <w:top w:val="single" w:sz="8" w:space="0" w:color="D9D9D9"/>
              <w:bottom w:val="single" w:sz="8" w:space="0" w:color="D9D9D9"/>
            </w:tcBorders>
            <w:vAlign w:val="center"/>
          </w:tcPr>
          <w:p w14:paraId="6FD0077B" w14:textId="77777777" w:rsidR="007453B3" w:rsidRPr="00FA3989" w:rsidRDefault="007453B3" w:rsidP="00F33659">
            <w:pPr>
              <w:ind w:left="34"/>
              <w:jc w:val="right"/>
              <w:rPr>
                <w:rFonts w:ascii="Tahoma" w:hAnsi="Tahoma" w:cs="Tahoma"/>
                <w:sz w:val="18"/>
                <w:szCs w:val="18"/>
              </w:rPr>
            </w:pPr>
            <w:r w:rsidRPr="00184CF7">
              <w:rPr>
                <w:rFonts w:ascii="Tahoma" w:hAnsi="Tahoma" w:cs="Tahoma"/>
                <w:sz w:val="18"/>
                <w:szCs w:val="18"/>
              </w:rPr>
              <w:t>-24</w:t>
            </w:r>
            <w:r>
              <w:rPr>
                <w:rFonts w:ascii="Tahoma" w:hAnsi="Tahoma" w:cs="Tahoma"/>
                <w:sz w:val="18"/>
                <w:szCs w:val="18"/>
              </w:rPr>
              <w:t>,</w:t>
            </w:r>
            <w:r w:rsidRPr="00184CF7">
              <w:rPr>
                <w:rFonts w:ascii="Tahoma" w:hAnsi="Tahoma" w:cs="Tahoma"/>
                <w:sz w:val="18"/>
                <w:szCs w:val="18"/>
              </w:rPr>
              <w:t>6%</w:t>
            </w:r>
          </w:p>
        </w:tc>
        <w:tc>
          <w:tcPr>
            <w:tcW w:w="1134" w:type="dxa"/>
            <w:tcBorders>
              <w:top w:val="single" w:sz="8" w:space="0" w:color="D9D9D9"/>
              <w:bottom w:val="single" w:sz="8" w:space="0" w:color="D9D9D9"/>
            </w:tcBorders>
            <w:vAlign w:val="center"/>
          </w:tcPr>
          <w:p w14:paraId="1ABBF1A5"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(37</w:t>
            </w:r>
            <w:r>
              <w:rPr>
                <w:rFonts w:ascii="Tahoma" w:hAnsi="Tahoma" w:cs="Tahoma"/>
                <w:sz w:val="18"/>
                <w:szCs w:val="18"/>
              </w:rPr>
              <w:t>,</w:t>
            </w:r>
            <w:r w:rsidRPr="00184CF7">
              <w:rPr>
                <w:rFonts w:ascii="Tahoma" w:hAnsi="Tahoma" w:cs="Tahoma"/>
                <w:sz w:val="18"/>
                <w:szCs w:val="18"/>
              </w:rPr>
              <w:t>3)</w:t>
            </w:r>
          </w:p>
        </w:tc>
        <w:tc>
          <w:tcPr>
            <w:tcW w:w="1134" w:type="dxa"/>
            <w:tcBorders>
              <w:top w:val="single" w:sz="8" w:space="0" w:color="D9D9D9"/>
              <w:bottom w:val="single" w:sz="8" w:space="0" w:color="D9D9D9"/>
            </w:tcBorders>
            <w:vAlign w:val="center"/>
          </w:tcPr>
          <w:p w14:paraId="37321970"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(44</w:t>
            </w:r>
            <w:r>
              <w:rPr>
                <w:rFonts w:ascii="Tahoma" w:hAnsi="Tahoma" w:cs="Tahoma"/>
                <w:sz w:val="18"/>
                <w:szCs w:val="18"/>
              </w:rPr>
              <w:t>,</w:t>
            </w:r>
            <w:r w:rsidRPr="00184CF7">
              <w:rPr>
                <w:rFonts w:ascii="Tahoma" w:hAnsi="Tahoma" w:cs="Tahoma"/>
                <w:sz w:val="18"/>
                <w:szCs w:val="18"/>
              </w:rPr>
              <w:t>6)</w:t>
            </w:r>
          </w:p>
        </w:tc>
        <w:tc>
          <w:tcPr>
            <w:tcW w:w="1134" w:type="dxa"/>
            <w:tcBorders>
              <w:top w:val="single" w:sz="8" w:space="0" w:color="D9D9D9"/>
              <w:bottom w:val="single" w:sz="8" w:space="0" w:color="D9D9D9"/>
            </w:tcBorders>
            <w:vAlign w:val="center"/>
          </w:tcPr>
          <w:p w14:paraId="1806B701"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-16</w:t>
            </w:r>
            <w:r>
              <w:rPr>
                <w:rFonts w:ascii="Tahoma" w:hAnsi="Tahoma" w:cs="Tahoma"/>
                <w:sz w:val="18"/>
                <w:szCs w:val="18"/>
              </w:rPr>
              <w:t>,</w:t>
            </w:r>
            <w:r w:rsidRPr="00184CF7">
              <w:rPr>
                <w:rFonts w:ascii="Tahoma" w:hAnsi="Tahoma" w:cs="Tahoma"/>
                <w:sz w:val="18"/>
                <w:szCs w:val="18"/>
              </w:rPr>
              <w:t>4%</w:t>
            </w:r>
          </w:p>
        </w:tc>
      </w:tr>
      <w:tr w:rsidR="007453B3" w:rsidRPr="00766454" w14:paraId="02688245" w14:textId="77777777" w:rsidTr="00773CA3">
        <w:trPr>
          <w:trHeight w:val="97"/>
        </w:trPr>
        <w:tc>
          <w:tcPr>
            <w:tcW w:w="4253" w:type="dxa"/>
            <w:tcBorders>
              <w:top w:val="single" w:sz="8" w:space="0" w:color="D9D9D9"/>
              <w:bottom w:val="single" w:sz="8" w:space="0" w:color="D9D9D9"/>
            </w:tcBorders>
            <w:vAlign w:val="bottom"/>
          </w:tcPr>
          <w:p w14:paraId="35656BA3" w14:textId="77777777" w:rsidR="007453B3" w:rsidRPr="00766454" w:rsidRDefault="007453B3" w:rsidP="00C0679B">
            <w:pPr>
              <w:ind w:left="-108"/>
              <w:rPr>
                <w:rFonts w:ascii="Tahoma" w:hAnsi="Tahoma" w:cs="Tahoma"/>
                <w:sz w:val="18"/>
                <w:szCs w:val="18"/>
              </w:rPr>
            </w:pPr>
            <w:proofErr w:type="spellStart"/>
            <w:r w:rsidRPr="00AA7D5F">
              <w:rPr>
                <w:rFonts w:ascii="Tahoma" w:hAnsi="Tahoma" w:cs="Tahoma"/>
                <w:sz w:val="18"/>
                <w:szCs w:val="18"/>
              </w:rPr>
              <w:t>Λοι</w:t>
            </w:r>
            <w:proofErr w:type="spellEnd"/>
            <w:r w:rsidRPr="00AA7D5F">
              <w:rPr>
                <w:rFonts w:ascii="Tahoma" w:hAnsi="Tahoma" w:cs="Tahoma"/>
                <w:sz w:val="18"/>
                <w:szCs w:val="18"/>
              </w:rPr>
              <w:t xml:space="preserve">πά </w:t>
            </w:r>
            <w:proofErr w:type="spellStart"/>
            <w:r w:rsidRPr="00AA7D5F">
              <w:rPr>
                <w:rFonts w:ascii="Tahoma" w:hAnsi="Tahoma" w:cs="Tahoma"/>
                <w:sz w:val="18"/>
                <w:szCs w:val="18"/>
              </w:rPr>
              <w:t>λειτουργικά</w:t>
            </w:r>
            <w:proofErr w:type="spellEnd"/>
            <w:r w:rsidRPr="00AA7D5F">
              <w:rPr>
                <w:rFonts w:ascii="Tahoma" w:hAnsi="Tahoma" w:cs="Tahoma"/>
                <w:sz w:val="18"/>
                <w:szCs w:val="18"/>
              </w:rPr>
              <w:t xml:space="preserve"> </w:t>
            </w:r>
            <w:proofErr w:type="spellStart"/>
            <w:r w:rsidRPr="00AA7D5F">
              <w:rPr>
                <w:rFonts w:ascii="Tahoma" w:hAnsi="Tahoma" w:cs="Tahoma"/>
                <w:sz w:val="18"/>
                <w:szCs w:val="18"/>
              </w:rPr>
              <w:t>έξοδ</w:t>
            </w:r>
            <w:proofErr w:type="spellEnd"/>
            <w:r w:rsidRPr="00AA7D5F">
              <w:rPr>
                <w:rFonts w:ascii="Tahoma" w:hAnsi="Tahoma" w:cs="Tahoma"/>
                <w:sz w:val="18"/>
                <w:szCs w:val="18"/>
              </w:rPr>
              <w:t>α</w:t>
            </w:r>
          </w:p>
        </w:tc>
        <w:tc>
          <w:tcPr>
            <w:tcW w:w="1134" w:type="dxa"/>
            <w:tcBorders>
              <w:top w:val="single" w:sz="8" w:space="0" w:color="D9D9D9"/>
              <w:bottom w:val="single" w:sz="8" w:space="0" w:color="D9D9D9"/>
            </w:tcBorders>
            <w:vAlign w:val="center"/>
          </w:tcPr>
          <w:p w14:paraId="0EDF17D2"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(150</w:t>
            </w:r>
            <w:r>
              <w:rPr>
                <w:rFonts w:ascii="Tahoma" w:hAnsi="Tahoma" w:cs="Tahoma"/>
                <w:sz w:val="18"/>
                <w:szCs w:val="18"/>
              </w:rPr>
              <w:t>,</w:t>
            </w:r>
            <w:r w:rsidRPr="00184CF7">
              <w:rPr>
                <w:rFonts w:ascii="Tahoma" w:hAnsi="Tahoma" w:cs="Tahoma"/>
                <w:sz w:val="18"/>
                <w:szCs w:val="18"/>
              </w:rPr>
              <w:t>6)</w:t>
            </w:r>
          </w:p>
        </w:tc>
        <w:tc>
          <w:tcPr>
            <w:tcW w:w="1134" w:type="dxa"/>
            <w:tcBorders>
              <w:top w:val="single" w:sz="8" w:space="0" w:color="D9D9D9"/>
              <w:bottom w:val="single" w:sz="8" w:space="0" w:color="D9D9D9"/>
            </w:tcBorders>
            <w:vAlign w:val="center"/>
          </w:tcPr>
          <w:p w14:paraId="1FA19155"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(162</w:t>
            </w:r>
            <w:r>
              <w:rPr>
                <w:rFonts w:ascii="Tahoma" w:hAnsi="Tahoma" w:cs="Tahoma"/>
                <w:sz w:val="18"/>
                <w:szCs w:val="18"/>
              </w:rPr>
              <w:t>,</w:t>
            </w:r>
            <w:r w:rsidRPr="00184CF7">
              <w:rPr>
                <w:rFonts w:ascii="Tahoma" w:hAnsi="Tahoma" w:cs="Tahoma"/>
                <w:sz w:val="18"/>
                <w:szCs w:val="18"/>
              </w:rPr>
              <w:t>5)</w:t>
            </w:r>
          </w:p>
        </w:tc>
        <w:tc>
          <w:tcPr>
            <w:tcW w:w="1134" w:type="dxa"/>
            <w:tcBorders>
              <w:top w:val="single" w:sz="8" w:space="0" w:color="D9D9D9"/>
              <w:bottom w:val="single" w:sz="8" w:space="0" w:color="D9D9D9"/>
            </w:tcBorders>
            <w:vAlign w:val="center"/>
          </w:tcPr>
          <w:p w14:paraId="14512CA5" w14:textId="77777777" w:rsidR="007453B3" w:rsidRPr="00FA3989" w:rsidRDefault="007453B3" w:rsidP="00F33659">
            <w:pPr>
              <w:ind w:left="34"/>
              <w:jc w:val="right"/>
              <w:rPr>
                <w:rFonts w:ascii="Tahoma" w:hAnsi="Tahoma" w:cs="Tahoma"/>
                <w:sz w:val="18"/>
                <w:szCs w:val="18"/>
              </w:rPr>
            </w:pPr>
            <w:r w:rsidRPr="00184CF7">
              <w:rPr>
                <w:rFonts w:ascii="Tahoma" w:hAnsi="Tahoma" w:cs="Tahoma"/>
                <w:sz w:val="18"/>
                <w:szCs w:val="18"/>
              </w:rPr>
              <w:t>-7</w:t>
            </w:r>
            <w:r>
              <w:rPr>
                <w:rFonts w:ascii="Tahoma" w:hAnsi="Tahoma" w:cs="Tahoma"/>
                <w:sz w:val="18"/>
                <w:szCs w:val="18"/>
              </w:rPr>
              <w:t>,</w:t>
            </w:r>
            <w:r w:rsidRPr="00184CF7">
              <w:rPr>
                <w:rFonts w:ascii="Tahoma" w:hAnsi="Tahoma" w:cs="Tahoma"/>
                <w:sz w:val="18"/>
                <w:szCs w:val="18"/>
              </w:rPr>
              <w:t>3%</w:t>
            </w:r>
          </w:p>
        </w:tc>
        <w:tc>
          <w:tcPr>
            <w:tcW w:w="1134" w:type="dxa"/>
            <w:tcBorders>
              <w:top w:val="single" w:sz="8" w:space="0" w:color="D9D9D9"/>
              <w:bottom w:val="single" w:sz="8" w:space="0" w:color="D9D9D9"/>
            </w:tcBorders>
            <w:vAlign w:val="center"/>
          </w:tcPr>
          <w:p w14:paraId="092A635A"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(287</w:t>
            </w:r>
            <w:r>
              <w:rPr>
                <w:rFonts w:ascii="Tahoma" w:hAnsi="Tahoma" w:cs="Tahoma"/>
                <w:sz w:val="18"/>
                <w:szCs w:val="18"/>
              </w:rPr>
              <w:t>,</w:t>
            </w:r>
            <w:r w:rsidRPr="00184CF7">
              <w:rPr>
                <w:rFonts w:ascii="Tahoma" w:hAnsi="Tahoma" w:cs="Tahoma"/>
                <w:sz w:val="18"/>
                <w:szCs w:val="18"/>
              </w:rPr>
              <w:t>1)</w:t>
            </w:r>
          </w:p>
        </w:tc>
        <w:tc>
          <w:tcPr>
            <w:tcW w:w="1134" w:type="dxa"/>
            <w:tcBorders>
              <w:top w:val="single" w:sz="8" w:space="0" w:color="D9D9D9"/>
              <w:bottom w:val="single" w:sz="8" w:space="0" w:color="D9D9D9"/>
            </w:tcBorders>
            <w:vAlign w:val="center"/>
          </w:tcPr>
          <w:p w14:paraId="3A322A05"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(326</w:t>
            </w:r>
            <w:r>
              <w:rPr>
                <w:rFonts w:ascii="Tahoma" w:hAnsi="Tahoma" w:cs="Tahoma"/>
                <w:sz w:val="18"/>
                <w:szCs w:val="18"/>
              </w:rPr>
              <w:t>,</w:t>
            </w:r>
            <w:r w:rsidRPr="00184CF7">
              <w:rPr>
                <w:rFonts w:ascii="Tahoma" w:hAnsi="Tahoma" w:cs="Tahoma"/>
                <w:sz w:val="18"/>
                <w:szCs w:val="18"/>
              </w:rPr>
              <w:t>2)</w:t>
            </w:r>
          </w:p>
        </w:tc>
        <w:tc>
          <w:tcPr>
            <w:tcW w:w="1134" w:type="dxa"/>
            <w:tcBorders>
              <w:top w:val="single" w:sz="8" w:space="0" w:color="D9D9D9"/>
              <w:bottom w:val="single" w:sz="8" w:space="0" w:color="D9D9D9"/>
            </w:tcBorders>
            <w:vAlign w:val="center"/>
          </w:tcPr>
          <w:p w14:paraId="3182CFBE"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-12</w:t>
            </w:r>
            <w:r>
              <w:rPr>
                <w:rFonts w:ascii="Tahoma" w:hAnsi="Tahoma" w:cs="Tahoma"/>
                <w:sz w:val="18"/>
                <w:szCs w:val="18"/>
              </w:rPr>
              <w:t>,</w:t>
            </w:r>
            <w:r w:rsidRPr="00184CF7">
              <w:rPr>
                <w:rFonts w:ascii="Tahoma" w:hAnsi="Tahoma" w:cs="Tahoma"/>
                <w:sz w:val="18"/>
                <w:szCs w:val="18"/>
              </w:rPr>
              <w:t>0%</w:t>
            </w:r>
          </w:p>
        </w:tc>
      </w:tr>
      <w:tr w:rsidR="007453B3" w:rsidRPr="005B37E1" w14:paraId="30C59265" w14:textId="77777777" w:rsidTr="00773CA3">
        <w:trPr>
          <w:trHeight w:val="97"/>
        </w:trPr>
        <w:tc>
          <w:tcPr>
            <w:tcW w:w="4253" w:type="dxa"/>
            <w:tcBorders>
              <w:top w:val="single" w:sz="8" w:space="0" w:color="D9D9D9"/>
            </w:tcBorders>
            <w:shd w:val="clear" w:color="auto" w:fill="DDDDDD"/>
            <w:vAlign w:val="bottom"/>
          </w:tcPr>
          <w:p w14:paraId="7E5A4729" w14:textId="77777777" w:rsidR="007453B3" w:rsidRPr="00AA7D5F" w:rsidRDefault="007453B3" w:rsidP="00C0679B">
            <w:pPr>
              <w:ind w:left="-108"/>
              <w:rPr>
                <w:rFonts w:ascii="Tahoma" w:hAnsi="Tahoma" w:cs="Tahoma"/>
                <w:b/>
                <w:bCs/>
                <w:sz w:val="18"/>
                <w:szCs w:val="18"/>
                <w:lang w:val="el-GR"/>
              </w:rPr>
            </w:pPr>
            <w:r w:rsidRPr="00AA7D5F">
              <w:rPr>
                <w:rFonts w:ascii="Tahoma" w:hAnsi="Tahoma" w:cs="Tahoma"/>
                <w:b/>
                <w:bCs/>
                <w:sz w:val="18"/>
                <w:szCs w:val="18"/>
                <w:lang w:val="el-GR"/>
              </w:rPr>
              <w:t xml:space="preserve">Σύνολο λειτουργικών εξόδων πριν από αποσβέσεις και </w:t>
            </w:r>
            <w:proofErr w:type="spellStart"/>
            <w:r w:rsidRPr="00AA7D5F">
              <w:rPr>
                <w:rFonts w:ascii="Tahoma" w:hAnsi="Tahoma" w:cs="Tahoma"/>
                <w:b/>
                <w:bCs/>
                <w:sz w:val="18"/>
                <w:szCs w:val="18"/>
                <w:lang w:val="el-GR"/>
              </w:rPr>
              <w:t>απομειώσεις</w:t>
            </w:r>
            <w:proofErr w:type="spellEnd"/>
          </w:p>
        </w:tc>
        <w:tc>
          <w:tcPr>
            <w:tcW w:w="1134" w:type="dxa"/>
            <w:tcBorders>
              <w:top w:val="single" w:sz="8" w:space="0" w:color="D9D9D9"/>
            </w:tcBorders>
            <w:shd w:val="clear" w:color="auto" w:fill="DDDDDD"/>
            <w:vAlign w:val="center"/>
          </w:tcPr>
          <w:p w14:paraId="6868F5A4"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(662</w:t>
            </w:r>
            <w:r>
              <w:rPr>
                <w:rFonts w:ascii="Tahoma" w:hAnsi="Tahoma" w:cs="Tahoma"/>
                <w:b/>
                <w:bCs/>
                <w:sz w:val="18"/>
                <w:szCs w:val="18"/>
              </w:rPr>
              <w:t>,</w:t>
            </w:r>
            <w:r w:rsidRPr="00184CF7">
              <w:rPr>
                <w:rFonts w:ascii="Tahoma" w:hAnsi="Tahoma" w:cs="Tahoma"/>
                <w:b/>
                <w:bCs/>
                <w:sz w:val="18"/>
                <w:szCs w:val="18"/>
              </w:rPr>
              <w:t>1)</w:t>
            </w:r>
          </w:p>
        </w:tc>
        <w:tc>
          <w:tcPr>
            <w:tcW w:w="1134" w:type="dxa"/>
            <w:tcBorders>
              <w:top w:val="single" w:sz="8" w:space="0" w:color="D9D9D9"/>
            </w:tcBorders>
            <w:shd w:val="clear" w:color="auto" w:fill="DDDDDD"/>
            <w:vAlign w:val="center"/>
          </w:tcPr>
          <w:p w14:paraId="1DA48E30"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(679</w:t>
            </w:r>
            <w:r>
              <w:rPr>
                <w:rFonts w:ascii="Tahoma" w:hAnsi="Tahoma" w:cs="Tahoma"/>
                <w:b/>
                <w:bCs/>
                <w:sz w:val="18"/>
                <w:szCs w:val="18"/>
              </w:rPr>
              <w:t>,</w:t>
            </w:r>
            <w:r w:rsidRPr="00184CF7">
              <w:rPr>
                <w:rFonts w:ascii="Tahoma" w:hAnsi="Tahoma" w:cs="Tahoma"/>
                <w:b/>
                <w:bCs/>
                <w:sz w:val="18"/>
                <w:szCs w:val="18"/>
              </w:rPr>
              <w:t>7)</w:t>
            </w:r>
          </w:p>
        </w:tc>
        <w:tc>
          <w:tcPr>
            <w:tcW w:w="1134" w:type="dxa"/>
            <w:tcBorders>
              <w:top w:val="single" w:sz="8" w:space="0" w:color="D9D9D9"/>
            </w:tcBorders>
            <w:shd w:val="clear" w:color="auto" w:fill="DDDDDD"/>
            <w:vAlign w:val="center"/>
          </w:tcPr>
          <w:p w14:paraId="4CEF99B5" w14:textId="77777777" w:rsidR="007453B3" w:rsidRPr="00FA3989" w:rsidRDefault="007453B3" w:rsidP="00F33659">
            <w:pPr>
              <w:ind w:left="34"/>
              <w:jc w:val="right"/>
              <w:rPr>
                <w:rFonts w:ascii="Tahoma" w:hAnsi="Tahoma" w:cs="Tahoma"/>
                <w:b/>
                <w:bCs/>
                <w:sz w:val="18"/>
                <w:szCs w:val="18"/>
              </w:rPr>
            </w:pPr>
            <w:r w:rsidRPr="00184CF7">
              <w:rPr>
                <w:rFonts w:ascii="Tahoma" w:hAnsi="Tahoma" w:cs="Tahoma"/>
                <w:b/>
                <w:bCs/>
                <w:sz w:val="18"/>
                <w:szCs w:val="18"/>
              </w:rPr>
              <w:t>-2</w:t>
            </w:r>
            <w:r>
              <w:rPr>
                <w:rFonts w:ascii="Tahoma" w:hAnsi="Tahoma" w:cs="Tahoma"/>
                <w:b/>
                <w:bCs/>
                <w:sz w:val="18"/>
                <w:szCs w:val="18"/>
              </w:rPr>
              <w:t>,</w:t>
            </w:r>
            <w:r w:rsidRPr="00184CF7">
              <w:rPr>
                <w:rFonts w:ascii="Tahoma" w:hAnsi="Tahoma" w:cs="Tahoma"/>
                <w:b/>
                <w:bCs/>
                <w:sz w:val="18"/>
                <w:szCs w:val="18"/>
              </w:rPr>
              <w:t>6%</w:t>
            </w:r>
          </w:p>
        </w:tc>
        <w:tc>
          <w:tcPr>
            <w:tcW w:w="1134" w:type="dxa"/>
            <w:tcBorders>
              <w:top w:val="single" w:sz="8" w:space="0" w:color="D9D9D9"/>
            </w:tcBorders>
            <w:shd w:val="clear" w:color="auto" w:fill="DDDDDD"/>
            <w:vAlign w:val="center"/>
          </w:tcPr>
          <w:p w14:paraId="1EE89F87"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(1</w:t>
            </w:r>
            <w:r>
              <w:rPr>
                <w:rFonts w:ascii="Tahoma" w:hAnsi="Tahoma" w:cs="Tahoma"/>
                <w:b/>
                <w:bCs/>
                <w:sz w:val="18"/>
                <w:szCs w:val="18"/>
              </w:rPr>
              <w:t>.</w:t>
            </w:r>
            <w:r w:rsidRPr="00184CF7">
              <w:rPr>
                <w:rFonts w:ascii="Tahoma" w:hAnsi="Tahoma" w:cs="Tahoma"/>
                <w:b/>
                <w:bCs/>
                <w:sz w:val="18"/>
                <w:szCs w:val="18"/>
              </w:rPr>
              <w:t>247</w:t>
            </w:r>
            <w:r>
              <w:rPr>
                <w:rFonts w:ascii="Tahoma" w:hAnsi="Tahoma" w:cs="Tahoma"/>
                <w:b/>
                <w:bCs/>
                <w:sz w:val="18"/>
                <w:szCs w:val="18"/>
              </w:rPr>
              <w:t>,</w:t>
            </w:r>
            <w:r w:rsidRPr="00184CF7">
              <w:rPr>
                <w:rFonts w:ascii="Tahoma" w:hAnsi="Tahoma" w:cs="Tahoma"/>
                <w:b/>
                <w:bCs/>
                <w:sz w:val="18"/>
                <w:szCs w:val="18"/>
              </w:rPr>
              <w:t>5)</w:t>
            </w:r>
          </w:p>
        </w:tc>
        <w:tc>
          <w:tcPr>
            <w:tcW w:w="1134" w:type="dxa"/>
            <w:tcBorders>
              <w:top w:val="single" w:sz="8" w:space="0" w:color="D9D9D9"/>
            </w:tcBorders>
            <w:shd w:val="clear" w:color="auto" w:fill="DDDDDD"/>
            <w:vAlign w:val="center"/>
          </w:tcPr>
          <w:p w14:paraId="5D3CD1A9"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(1</w:t>
            </w:r>
            <w:r>
              <w:rPr>
                <w:rFonts w:ascii="Tahoma" w:hAnsi="Tahoma" w:cs="Tahoma"/>
                <w:b/>
                <w:bCs/>
                <w:sz w:val="18"/>
                <w:szCs w:val="18"/>
              </w:rPr>
              <w:t>.</w:t>
            </w:r>
            <w:r w:rsidRPr="00184CF7">
              <w:rPr>
                <w:rFonts w:ascii="Tahoma" w:hAnsi="Tahoma" w:cs="Tahoma"/>
                <w:b/>
                <w:bCs/>
                <w:sz w:val="18"/>
                <w:szCs w:val="18"/>
              </w:rPr>
              <w:t>285</w:t>
            </w:r>
            <w:r>
              <w:rPr>
                <w:rFonts w:ascii="Tahoma" w:hAnsi="Tahoma" w:cs="Tahoma"/>
                <w:b/>
                <w:bCs/>
                <w:sz w:val="18"/>
                <w:szCs w:val="18"/>
              </w:rPr>
              <w:t>,</w:t>
            </w:r>
            <w:r w:rsidRPr="00184CF7">
              <w:rPr>
                <w:rFonts w:ascii="Tahoma" w:hAnsi="Tahoma" w:cs="Tahoma"/>
                <w:b/>
                <w:bCs/>
                <w:sz w:val="18"/>
                <w:szCs w:val="18"/>
              </w:rPr>
              <w:t>3)</w:t>
            </w:r>
          </w:p>
        </w:tc>
        <w:tc>
          <w:tcPr>
            <w:tcW w:w="1134" w:type="dxa"/>
            <w:tcBorders>
              <w:top w:val="single" w:sz="8" w:space="0" w:color="D9D9D9"/>
            </w:tcBorders>
            <w:shd w:val="clear" w:color="auto" w:fill="DDDDDD"/>
            <w:vAlign w:val="center"/>
          </w:tcPr>
          <w:p w14:paraId="01443583"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-2</w:t>
            </w:r>
            <w:r>
              <w:rPr>
                <w:rFonts w:ascii="Tahoma" w:hAnsi="Tahoma" w:cs="Tahoma"/>
                <w:b/>
                <w:bCs/>
                <w:sz w:val="18"/>
                <w:szCs w:val="18"/>
              </w:rPr>
              <w:t>,</w:t>
            </w:r>
            <w:r w:rsidRPr="00184CF7">
              <w:rPr>
                <w:rFonts w:ascii="Tahoma" w:hAnsi="Tahoma" w:cs="Tahoma"/>
                <w:b/>
                <w:bCs/>
                <w:sz w:val="18"/>
                <w:szCs w:val="18"/>
              </w:rPr>
              <w:t>9%</w:t>
            </w:r>
          </w:p>
        </w:tc>
      </w:tr>
      <w:tr w:rsidR="007453B3" w:rsidRPr="005B37E1" w14:paraId="2EFD48CC" w14:textId="77777777" w:rsidTr="002C20C1">
        <w:trPr>
          <w:trHeight w:val="97"/>
        </w:trPr>
        <w:tc>
          <w:tcPr>
            <w:tcW w:w="4253" w:type="dxa"/>
            <w:tcBorders>
              <w:bottom w:val="nil"/>
            </w:tcBorders>
            <w:vAlign w:val="bottom"/>
          </w:tcPr>
          <w:p w14:paraId="268E0230" w14:textId="77777777" w:rsidR="007453B3" w:rsidRPr="00766454" w:rsidRDefault="007453B3" w:rsidP="00C0679B">
            <w:pPr>
              <w:ind w:left="-108"/>
              <w:rPr>
                <w:rFonts w:ascii="Tahoma" w:hAnsi="Tahoma" w:cs="Tahoma"/>
                <w:sz w:val="18"/>
                <w:szCs w:val="18"/>
              </w:rPr>
            </w:pPr>
          </w:p>
        </w:tc>
        <w:tc>
          <w:tcPr>
            <w:tcW w:w="1134" w:type="dxa"/>
            <w:tcBorders>
              <w:bottom w:val="nil"/>
            </w:tcBorders>
            <w:vAlign w:val="center"/>
          </w:tcPr>
          <w:p w14:paraId="30F6B415"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vAlign w:val="center"/>
          </w:tcPr>
          <w:p w14:paraId="03675426"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vAlign w:val="center"/>
          </w:tcPr>
          <w:p w14:paraId="2E13EEB7"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tcPr>
          <w:p w14:paraId="4DB9A774"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tcPr>
          <w:p w14:paraId="6659DB7A"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tcPr>
          <w:p w14:paraId="2045C0AC" w14:textId="77777777" w:rsidR="007453B3" w:rsidRPr="00D25ECA" w:rsidRDefault="007453B3" w:rsidP="00F33659">
            <w:pPr>
              <w:ind w:left="34"/>
              <w:jc w:val="right"/>
              <w:rPr>
                <w:rFonts w:ascii="Tahoma" w:hAnsi="Tahoma" w:cs="Tahoma"/>
                <w:color w:val="FF0000"/>
                <w:sz w:val="18"/>
                <w:szCs w:val="18"/>
                <w:highlight w:val="red"/>
              </w:rPr>
            </w:pPr>
          </w:p>
        </w:tc>
      </w:tr>
      <w:tr w:rsidR="007453B3" w:rsidRPr="005B37E1" w14:paraId="6FDFD44E" w14:textId="77777777" w:rsidTr="00773CA3">
        <w:trPr>
          <w:trHeight w:val="97"/>
        </w:trPr>
        <w:tc>
          <w:tcPr>
            <w:tcW w:w="4253" w:type="dxa"/>
            <w:tcBorders>
              <w:top w:val="nil"/>
              <w:bottom w:val="single" w:sz="8" w:space="0" w:color="D9D9D9"/>
            </w:tcBorders>
            <w:shd w:val="clear" w:color="auto" w:fill="DDDDDD"/>
            <w:vAlign w:val="bottom"/>
          </w:tcPr>
          <w:p w14:paraId="45DE8A6F" w14:textId="77777777" w:rsidR="007453B3" w:rsidRPr="005F2BAE" w:rsidRDefault="007453B3" w:rsidP="00C0679B">
            <w:pPr>
              <w:ind w:left="-108"/>
              <w:rPr>
                <w:rFonts w:ascii="Tahoma" w:hAnsi="Tahoma" w:cs="Tahoma"/>
                <w:b/>
                <w:bCs/>
                <w:sz w:val="18"/>
                <w:szCs w:val="18"/>
                <w:lang w:val="el-GR"/>
              </w:rPr>
            </w:pPr>
            <w:r w:rsidRPr="005F2BAE">
              <w:rPr>
                <w:rFonts w:ascii="Tahoma" w:hAnsi="Tahoma" w:cs="Tahoma"/>
                <w:b/>
                <w:bCs/>
                <w:sz w:val="18"/>
                <w:szCs w:val="18"/>
                <w:lang w:val="el-GR"/>
              </w:rPr>
              <w:t xml:space="preserve">Λειτουργικά κέρδη πριν από χρηματοοικονομικά αποτελέσματα, αποσβέσεις και </w:t>
            </w:r>
            <w:proofErr w:type="spellStart"/>
            <w:r w:rsidRPr="005F2BAE">
              <w:rPr>
                <w:rFonts w:ascii="Tahoma" w:hAnsi="Tahoma" w:cs="Tahoma"/>
                <w:b/>
                <w:bCs/>
                <w:sz w:val="18"/>
                <w:szCs w:val="18"/>
                <w:lang w:val="el-GR"/>
              </w:rPr>
              <w:t>απομειώσεις</w:t>
            </w:r>
            <w:proofErr w:type="spellEnd"/>
          </w:p>
        </w:tc>
        <w:tc>
          <w:tcPr>
            <w:tcW w:w="1134" w:type="dxa"/>
            <w:tcBorders>
              <w:top w:val="nil"/>
              <w:bottom w:val="single" w:sz="8" w:space="0" w:color="D9D9D9"/>
            </w:tcBorders>
            <w:shd w:val="clear" w:color="auto" w:fill="DDDDDD"/>
            <w:vAlign w:val="center"/>
          </w:tcPr>
          <w:p w14:paraId="05719361"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292</w:t>
            </w:r>
            <w:r>
              <w:rPr>
                <w:rFonts w:ascii="Tahoma" w:hAnsi="Tahoma" w:cs="Tahoma"/>
                <w:b/>
                <w:bCs/>
                <w:sz w:val="18"/>
                <w:szCs w:val="18"/>
              </w:rPr>
              <w:t>,</w:t>
            </w:r>
            <w:r w:rsidRPr="00184CF7">
              <w:rPr>
                <w:rFonts w:ascii="Tahoma" w:hAnsi="Tahoma" w:cs="Tahoma"/>
                <w:b/>
                <w:bCs/>
                <w:sz w:val="18"/>
                <w:szCs w:val="18"/>
              </w:rPr>
              <w:t xml:space="preserve">2 </w:t>
            </w:r>
          </w:p>
        </w:tc>
        <w:tc>
          <w:tcPr>
            <w:tcW w:w="1134" w:type="dxa"/>
            <w:tcBorders>
              <w:top w:val="nil"/>
              <w:bottom w:val="single" w:sz="8" w:space="0" w:color="D9D9D9"/>
            </w:tcBorders>
            <w:shd w:val="clear" w:color="auto" w:fill="DDDDDD"/>
            <w:vAlign w:val="center"/>
          </w:tcPr>
          <w:p w14:paraId="712F958D"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279</w:t>
            </w:r>
            <w:r>
              <w:rPr>
                <w:rFonts w:ascii="Tahoma" w:hAnsi="Tahoma" w:cs="Tahoma"/>
                <w:b/>
                <w:bCs/>
                <w:sz w:val="18"/>
                <w:szCs w:val="18"/>
              </w:rPr>
              <w:t>,</w:t>
            </w:r>
            <w:r w:rsidRPr="00184CF7">
              <w:rPr>
                <w:rFonts w:ascii="Tahoma" w:hAnsi="Tahoma" w:cs="Tahoma"/>
                <w:b/>
                <w:bCs/>
                <w:sz w:val="18"/>
                <w:szCs w:val="18"/>
              </w:rPr>
              <w:t xml:space="preserve">2 </w:t>
            </w:r>
          </w:p>
        </w:tc>
        <w:tc>
          <w:tcPr>
            <w:tcW w:w="1134" w:type="dxa"/>
            <w:tcBorders>
              <w:top w:val="nil"/>
              <w:bottom w:val="single" w:sz="8" w:space="0" w:color="D9D9D9"/>
            </w:tcBorders>
            <w:shd w:val="clear" w:color="auto" w:fill="DDDDDD"/>
            <w:vAlign w:val="center"/>
          </w:tcPr>
          <w:p w14:paraId="49892D98" w14:textId="77777777" w:rsidR="007453B3" w:rsidRPr="00FA3989" w:rsidRDefault="007453B3" w:rsidP="00F33659">
            <w:pPr>
              <w:ind w:left="34"/>
              <w:jc w:val="right"/>
              <w:rPr>
                <w:rFonts w:ascii="Tahoma" w:hAnsi="Tahoma" w:cs="Tahoma"/>
                <w:b/>
                <w:bCs/>
                <w:sz w:val="18"/>
                <w:szCs w:val="18"/>
              </w:rPr>
            </w:pPr>
            <w:r w:rsidRPr="00184CF7">
              <w:rPr>
                <w:rFonts w:ascii="Tahoma" w:hAnsi="Tahoma" w:cs="Tahoma"/>
                <w:b/>
                <w:bCs/>
                <w:sz w:val="18"/>
                <w:szCs w:val="18"/>
              </w:rPr>
              <w:t>+4</w:t>
            </w:r>
            <w:r>
              <w:rPr>
                <w:rFonts w:ascii="Tahoma" w:hAnsi="Tahoma" w:cs="Tahoma"/>
                <w:b/>
                <w:bCs/>
                <w:sz w:val="18"/>
                <w:szCs w:val="18"/>
              </w:rPr>
              <w:t>,</w:t>
            </w:r>
            <w:r w:rsidRPr="00184CF7">
              <w:rPr>
                <w:rFonts w:ascii="Tahoma" w:hAnsi="Tahoma" w:cs="Tahoma"/>
                <w:b/>
                <w:bCs/>
                <w:sz w:val="18"/>
                <w:szCs w:val="18"/>
              </w:rPr>
              <w:t>7%</w:t>
            </w:r>
          </w:p>
        </w:tc>
        <w:tc>
          <w:tcPr>
            <w:tcW w:w="1134" w:type="dxa"/>
            <w:tcBorders>
              <w:top w:val="nil"/>
              <w:bottom w:val="single" w:sz="8" w:space="0" w:color="D9D9D9"/>
            </w:tcBorders>
            <w:shd w:val="clear" w:color="auto" w:fill="DDDDDD"/>
            <w:vAlign w:val="center"/>
          </w:tcPr>
          <w:p w14:paraId="2EA7054C"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625</w:t>
            </w:r>
            <w:r>
              <w:rPr>
                <w:rFonts w:ascii="Tahoma" w:hAnsi="Tahoma" w:cs="Tahoma"/>
                <w:b/>
                <w:bCs/>
                <w:sz w:val="18"/>
                <w:szCs w:val="18"/>
              </w:rPr>
              <w:t>,</w:t>
            </w:r>
            <w:r w:rsidRPr="00184CF7">
              <w:rPr>
                <w:rFonts w:ascii="Tahoma" w:hAnsi="Tahoma" w:cs="Tahoma"/>
                <w:b/>
                <w:bCs/>
                <w:sz w:val="18"/>
                <w:szCs w:val="18"/>
              </w:rPr>
              <w:t xml:space="preserve">4 </w:t>
            </w:r>
          </w:p>
        </w:tc>
        <w:tc>
          <w:tcPr>
            <w:tcW w:w="1134" w:type="dxa"/>
            <w:tcBorders>
              <w:top w:val="nil"/>
              <w:bottom w:val="single" w:sz="8" w:space="0" w:color="D9D9D9"/>
            </w:tcBorders>
            <w:shd w:val="clear" w:color="auto" w:fill="DDDDDD"/>
            <w:vAlign w:val="center"/>
          </w:tcPr>
          <w:p w14:paraId="58830FB9"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592</w:t>
            </w:r>
            <w:r>
              <w:rPr>
                <w:rFonts w:ascii="Tahoma" w:hAnsi="Tahoma" w:cs="Tahoma"/>
                <w:b/>
                <w:bCs/>
                <w:sz w:val="18"/>
                <w:szCs w:val="18"/>
              </w:rPr>
              <w:t>,</w:t>
            </w:r>
            <w:r w:rsidRPr="00184CF7">
              <w:rPr>
                <w:rFonts w:ascii="Tahoma" w:hAnsi="Tahoma" w:cs="Tahoma"/>
                <w:b/>
                <w:bCs/>
                <w:sz w:val="18"/>
                <w:szCs w:val="18"/>
              </w:rPr>
              <w:t xml:space="preserve">4 </w:t>
            </w:r>
          </w:p>
        </w:tc>
        <w:tc>
          <w:tcPr>
            <w:tcW w:w="1134" w:type="dxa"/>
            <w:tcBorders>
              <w:top w:val="nil"/>
              <w:bottom w:val="single" w:sz="8" w:space="0" w:color="D9D9D9"/>
            </w:tcBorders>
            <w:shd w:val="clear" w:color="auto" w:fill="DDDDDD"/>
            <w:vAlign w:val="center"/>
          </w:tcPr>
          <w:p w14:paraId="36FF0140"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+5</w:t>
            </w:r>
            <w:r>
              <w:rPr>
                <w:rFonts w:ascii="Tahoma" w:hAnsi="Tahoma" w:cs="Tahoma"/>
                <w:b/>
                <w:bCs/>
                <w:sz w:val="18"/>
                <w:szCs w:val="18"/>
              </w:rPr>
              <w:t>,</w:t>
            </w:r>
            <w:r w:rsidRPr="00184CF7">
              <w:rPr>
                <w:rFonts w:ascii="Tahoma" w:hAnsi="Tahoma" w:cs="Tahoma"/>
                <w:b/>
                <w:bCs/>
                <w:sz w:val="18"/>
                <w:szCs w:val="18"/>
              </w:rPr>
              <w:t>6%</w:t>
            </w:r>
          </w:p>
        </w:tc>
      </w:tr>
      <w:tr w:rsidR="007453B3" w:rsidRPr="005B37E1" w14:paraId="38474D2C" w14:textId="77777777" w:rsidTr="00773CA3">
        <w:trPr>
          <w:trHeight w:val="140"/>
        </w:trPr>
        <w:tc>
          <w:tcPr>
            <w:tcW w:w="4253" w:type="dxa"/>
            <w:tcBorders>
              <w:top w:val="single" w:sz="8" w:space="0" w:color="D9D9D9"/>
              <w:bottom w:val="single" w:sz="8" w:space="0" w:color="D9D9D9"/>
            </w:tcBorders>
            <w:vAlign w:val="bottom"/>
          </w:tcPr>
          <w:p w14:paraId="78E0AF4A" w14:textId="77777777" w:rsidR="007453B3" w:rsidRPr="00766454" w:rsidRDefault="007453B3" w:rsidP="00C0679B">
            <w:pPr>
              <w:ind w:left="-108"/>
              <w:rPr>
                <w:rFonts w:ascii="Tahoma" w:hAnsi="Tahoma" w:cs="Tahoma"/>
                <w:sz w:val="18"/>
                <w:szCs w:val="18"/>
              </w:rPr>
            </w:pPr>
            <w:r w:rsidRPr="005F2BAE">
              <w:rPr>
                <w:rFonts w:ascii="Tahoma" w:hAnsi="Tahoma" w:cs="Tahoma"/>
                <w:bCs/>
                <w:sz w:val="18"/>
                <w:szCs w:val="18"/>
              </w:rPr>
              <w:t>Απ</w:t>
            </w:r>
            <w:proofErr w:type="spellStart"/>
            <w:r w:rsidRPr="005F2BAE">
              <w:rPr>
                <w:rFonts w:ascii="Tahoma" w:hAnsi="Tahoma" w:cs="Tahoma"/>
                <w:bCs/>
                <w:sz w:val="18"/>
                <w:szCs w:val="18"/>
              </w:rPr>
              <w:t>οσ</w:t>
            </w:r>
            <w:proofErr w:type="spellEnd"/>
            <w:r w:rsidRPr="005F2BAE">
              <w:rPr>
                <w:rFonts w:ascii="Tahoma" w:hAnsi="Tahoma" w:cs="Tahoma"/>
                <w:bCs/>
                <w:sz w:val="18"/>
                <w:szCs w:val="18"/>
              </w:rPr>
              <w:t>βέσεις και απ</w:t>
            </w:r>
            <w:proofErr w:type="spellStart"/>
            <w:r w:rsidRPr="005F2BAE">
              <w:rPr>
                <w:rFonts w:ascii="Tahoma" w:hAnsi="Tahoma" w:cs="Tahoma"/>
                <w:bCs/>
                <w:sz w:val="18"/>
                <w:szCs w:val="18"/>
              </w:rPr>
              <w:t>ομειώσεις</w:t>
            </w:r>
            <w:proofErr w:type="spellEnd"/>
          </w:p>
        </w:tc>
        <w:tc>
          <w:tcPr>
            <w:tcW w:w="1134" w:type="dxa"/>
            <w:tcBorders>
              <w:top w:val="single" w:sz="8" w:space="0" w:color="D9D9D9"/>
              <w:bottom w:val="single" w:sz="8" w:space="0" w:color="D9D9D9"/>
            </w:tcBorders>
            <w:vAlign w:val="center"/>
          </w:tcPr>
          <w:p w14:paraId="5EB1ACEE"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(272</w:t>
            </w:r>
            <w:r>
              <w:rPr>
                <w:rFonts w:ascii="Tahoma" w:hAnsi="Tahoma" w:cs="Tahoma"/>
                <w:sz w:val="18"/>
                <w:szCs w:val="18"/>
              </w:rPr>
              <w:t>,</w:t>
            </w:r>
            <w:r w:rsidRPr="00184CF7">
              <w:rPr>
                <w:rFonts w:ascii="Tahoma" w:hAnsi="Tahoma" w:cs="Tahoma"/>
                <w:sz w:val="18"/>
                <w:szCs w:val="18"/>
              </w:rPr>
              <w:t>6)</w:t>
            </w:r>
          </w:p>
        </w:tc>
        <w:tc>
          <w:tcPr>
            <w:tcW w:w="1134" w:type="dxa"/>
            <w:tcBorders>
              <w:top w:val="single" w:sz="8" w:space="0" w:color="D9D9D9"/>
              <w:bottom w:val="single" w:sz="8" w:space="0" w:color="D9D9D9"/>
            </w:tcBorders>
            <w:vAlign w:val="center"/>
          </w:tcPr>
          <w:p w14:paraId="61441AD3"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(183</w:t>
            </w:r>
            <w:r>
              <w:rPr>
                <w:rFonts w:ascii="Tahoma" w:hAnsi="Tahoma" w:cs="Tahoma"/>
                <w:sz w:val="18"/>
                <w:szCs w:val="18"/>
              </w:rPr>
              <w:t>,</w:t>
            </w:r>
            <w:r w:rsidRPr="00184CF7">
              <w:rPr>
                <w:rFonts w:ascii="Tahoma" w:hAnsi="Tahoma" w:cs="Tahoma"/>
                <w:sz w:val="18"/>
                <w:szCs w:val="18"/>
              </w:rPr>
              <w:t>0)</w:t>
            </w:r>
          </w:p>
        </w:tc>
        <w:tc>
          <w:tcPr>
            <w:tcW w:w="1134" w:type="dxa"/>
            <w:tcBorders>
              <w:top w:val="single" w:sz="8" w:space="0" w:color="D9D9D9"/>
              <w:bottom w:val="single" w:sz="8" w:space="0" w:color="D9D9D9"/>
            </w:tcBorders>
            <w:vAlign w:val="center"/>
          </w:tcPr>
          <w:p w14:paraId="0CC5EDDE" w14:textId="77777777" w:rsidR="007453B3" w:rsidRPr="00FA3989" w:rsidRDefault="007453B3" w:rsidP="00F33659">
            <w:pPr>
              <w:ind w:left="34"/>
              <w:jc w:val="right"/>
              <w:rPr>
                <w:rFonts w:ascii="Tahoma" w:hAnsi="Tahoma" w:cs="Tahoma"/>
                <w:sz w:val="18"/>
                <w:szCs w:val="18"/>
              </w:rPr>
            </w:pPr>
            <w:r w:rsidRPr="00184CF7">
              <w:rPr>
                <w:rFonts w:ascii="Tahoma" w:hAnsi="Tahoma" w:cs="Tahoma"/>
                <w:sz w:val="18"/>
                <w:szCs w:val="18"/>
              </w:rPr>
              <w:t>+49</w:t>
            </w:r>
            <w:r>
              <w:rPr>
                <w:rFonts w:ascii="Tahoma" w:hAnsi="Tahoma" w:cs="Tahoma"/>
                <w:sz w:val="18"/>
                <w:szCs w:val="18"/>
              </w:rPr>
              <w:t>,</w:t>
            </w:r>
            <w:r w:rsidRPr="00184CF7">
              <w:rPr>
                <w:rFonts w:ascii="Tahoma" w:hAnsi="Tahoma" w:cs="Tahoma"/>
                <w:sz w:val="18"/>
                <w:szCs w:val="18"/>
              </w:rPr>
              <w:t>0%</w:t>
            </w:r>
          </w:p>
        </w:tc>
        <w:tc>
          <w:tcPr>
            <w:tcW w:w="1134" w:type="dxa"/>
            <w:tcBorders>
              <w:top w:val="single" w:sz="8" w:space="0" w:color="D9D9D9"/>
              <w:bottom w:val="single" w:sz="8" w:space="0" w:color="D9D9D9"/>
            </w:tcBorders>
            <w:vAlign w:val="center"/>
          </w:tcPr>
          <w:p w14:paraId="20430FA1"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(472</w:t>
            </w:r>
            <w:r>
              <w:rPr>
                <w:rFonts w:ascii="Tahoma" w:hAnsi="Tahoma" w:cs="Tahoma"/>
                <w:sz w:val="18"/>
                <w:szCs w:val="18"/>
              </w:rPr>
              <w:t>,</w:t>
            </w:r>
            <w:r w:rsidRPr="00184CF7">
              <w:rPr>
                <w:rFonts w:ascii="Tahoma" w:hAnsi="Tahoma" w:cs="Tahoma"/>
                <w:sz w:val="18"/>
                <w:szCs w:val="18"/>
              </w:rPr>
              <w:t>5)</w:t>
            </w:r>
          </w:p>
        </w:tc>
        <w:tc>
          <w:tcPr>
            <w:tcW w:w="1134" w:type="dxa"/>
            <w:tcBorders>
              <w:top w:val="single" w:sz="8" w:space="0" w:color="D9D9D9"/>
              <w:bottom w:val="single" w:sz="8" w:space="0" w:color="D9D9D9"/>
            </w:tcBorders>
            <w:vAlign w:val="center"/>
          </w:tcPr>
          <w:p w14:paraId="47BB4CE2"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(384</w:t>
            </w:r>
            <w:r>
              <w:rPr>
                <w:rFonts w:ascii="Tahoma" w:hAnsi="Tahoma" w:cs="Tahoma"/>
                <w:sz w:val="18"/>
                <w:szCs w:val="18"/>
              </w:rPr>
              <w:t>,</w:t>
            </w:r>
            <w:r w:rsidRPr="00184CF7">
              <w:rPr>
                <w:rFonts w:ascii="Tahoma" w:hAnsi="Tahoma" w:cs="Tahoma"/>
                <w:sz w:val="18"/>
                <w:szCs w:val="18"/>
              </w:rPr>
              <w:t>0)</w:t>
            </w:r>
          </w:p>
        </w:tc>
        <w:tc>
          <w:tcPr>
            <w:tcW w:w="1134" w:type="dxa"/>
            <w:tcBorders>
              <w:top w:val="single" w:sz="8" w:space="0" w:color="D9D9D9"/>
              <w:bottom w:val="single" w:sz="8" w:space="0" w:color="D9D9D9"/>
            </w:tcBorders>
            <w:vAlign w:val="center"/>
          </w:tcPr>
          <w:p w14:paraId="7781592F"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+23</w:t>
            </w:r>
            <w:r>
              <w:rPr>
                <w:rFonts w:ascii="Tahoma" w:hAnsi="Tahoma" w:cs="Tahoma"/>
                <w:sz w:val="18"/>
                <w:szCs w:val="18"/>
              </w:rPr>
              <w:t>,</w:t>
            </w:r>
            <w:r w:rsidRPr="00184CF7">
              <w:rPr>
                <w:rFonts w:ascii="Tahoma" w:hAnsi="Tahoma" w:cs="Tahoma"/>
                <w:sz w:val="18"/>
                <w:szCs w:val="18"/>
              </w:rPr>
              <w:t>0%</w:t>
            </w:r>
          </w:p>
        </w:tc>
      </w:tr>
      <w:tr w:rsidR="007453B3" w:rsidRPr="005B37E1" w14:paraId="595052A1" w14:textId="77777777" w:rsidTr="00773CA3">
        <w:trPr>
          <w:trHeight w:val="97"/>
        </w:trPr>
        <w:tc>
          <w:tcPr>
            <w:tcW w:w="4253" w:type="dxa"/>
            <w:tcBorders>
              <w:top w:val="single" w:sz="8" w:space="0" w:color="D9D9D9"/>
              <w:bottom w:val="single" w:sz="2" w:space="0" w:color="969696"/>
            </w:tcBorders>
            <w:shd w:val="clear" w:color="auto" w:fill="DDDDDD"/>
            <w:vAlign w:val="bottom"/>
          </w:tcPr>
          <w:p w14:paraId="22685672" w14:textId="77777777" w:rsidR="007453B3" w:rsidRPr="005F2BAE" w:rsidRDefault="007453B3" w:rsidP="00C0679B">
            <w:pPr>
              <w:ind w:left="-108"/>
              <w:rPr>
                <w:rFonts w:ascii="Tahoma" w:hAnsi="Tahoma" w:cs="Tahoma"/>
                <w:b/>
                <w:bCs/>
                <w:sz w:val="18"/>
                <w:szCs w:val="18"/>
                <w:lang w:val="el-GR"/>
              </w:rPr>
            </w:pPr>
            <w:r w:rsidRPr="005F2BAE">
              <w:rPr>
                <w:rFonts w:ascii="Tahoma" w:hAnsi="Tahoma" w:cs="Tahoma"/>
                <w:b/>
                <w:bCs/>
                <w:sz w:val="18"/>
                <w:szCs w:val="18"/>
                <w:lang w:val="el-GR"/>
              </w:rPr>
              <w:t>Λειτουργικά κέρδη πριν από χρηματοοικονομικά αποτελέσματα</w:t>
            </w:r>
          </w:p>
        </w:tc>
        <w:tc>
          <w:tcPr>
            <w:tcW w:w="1134" w:type="dxa"/>
            <w:tcBorders>
              <w:top w:val="single" w:sz="8" w:space="0" w:color="D9D9D9"/>
              <w:bottom w:val="single" w:sz="2" w:space="0" w:color="969696"/>
            </w:tcBorders>
            <w:shd w:val="clear" w:color="auto" w:fill="DDDDDD"/>
            <w:vAlign w:val="center"/>
          </w:tcPr>
          <w:p w14:paraId="17C91581"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19</w:t>
            </w:r>
            <w:r>
              <w:rPr>
                <w:rFonts w:ascii="Tahoma" w:hAnsi="Tahoma" w:cs="Tahoma"/>
                <w:b/>
                <w:bCs/>
                <w:sz w:val="18"/>
                <w:szCs w:val="18"/>
              </w:rPr>
              <w:t>,</w:t>
            </w:r>
            <w:r w:rsidRPr="00184CF7">
              <w:rPr>
                <w:rFonts w:ascii="Tahoma" w:hAnsi="Tahoma" w:cs="Tahoma"/>
                <w:b/>
                <w:bCs/>
                <w:sz w:val="18"/>
                <w:szCs w:val="18"/>
              </w:rPr>
              <w:t xml:space="preserve">6 </w:t>
            </w:r>
          </w:p>
        </w:tc>
        <w:tc>
          <w:tcPr>
            <w:tcW w:w="1134" w:type="dxa"/>
            <w:tcBorders>
              <w:top w:val="single" w:sz="8" w:space="0" w:color="D9D9D9"/>
              <w:bottom w:val="single" w:sz="2" w:space="0" w:color="969696"/>
            </w:tcBorders>
            <w:shd w:val="clear" w:color="auto" w:fill="DDDDDD"/>
            <w:vAlign w:val="center"/>
          </w:tcPr>
          <w:p w14:paraId="184AB149"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96</w:t>
            </w:r>
            <w:r>
              <w:rPr>
                <w:rFonts w:ascii="Tahoma" w:hAnsi="Tahoma" w:cs="Tahoma"/>
                <w:b/>
                <w:bCs/>
                <w:sz w:val="18"/>
                <w:szCs w:val="18"/>
              </w:rPr>
              <w:t>,</w:t>
            </w:r>
            <w:r w:rsidRPr="00184CF7">
              <w:rPr>
                <w:rFonts w:ascii="Tahoma" w:hAnsi="Tahoma" w:cs="Tahoma"/>
                <w:b/>
                <w:bCs/>
                <w:sz w:val="18"/>
                <w:szCs w:val="18"/>
              </w:rPr>
              <w:t xml:space="preserve">2 </w:t>
            </w:r>
          </w:p>
        </w:tc>
        <w:tc>
          <w:tcPr>
            <w:tcW w:w="1134" w:type="dxa"/>
            <w:tcBorders>
              <w:top w:val="single" w:sz="8" w:space="0" w:color="D9D9D9"/>
              <w:bottom w:val="single" w:sz="2" w:space="0" w:color="969696"/>
            </w:tcBorders>
            <w:shd w:val="clear" w:color="auto" w:fill="DDDDDD"/>
            <w:vAlign w:val="center"/>
          </w:tcPr>
          <w:p w14:paraId="047FF293" w14:textId="77777777" w:rsidR="007453B3" w:rsidRPr="00FA3989" w:rsidRDefault="007453B3" w:rsidP="00F33659">
            <w:pPr>
              <w:ind w:left="34"/>
              <w:jc w:val="right"/>
              <w:rPr>
                <w:rFonts w:ascii="Tahoma" w:hAnsi="Tahoma" w:cs="Tahoma"/>
                <w:b/>
                <w:bCs/>
                <w:sz w:val="18"/>
                <w:szCs w:val="18"/>
              </w:rPr>
            </w:pPr>
            <w:r w:rsidRPr="00184CF7">
              <w:rPr>
                <w:rFonts w:ascii="Tahoma" w:hAnsi="Tahoma" w:cs="Tahoma"/>
                <w:b/>
                <w:bCs/>
                <w:sz w:val="18"/>
                <w:szCs w:val="18"/>
              </w:rPr>
              <w:t>-79</w:t>
            </w:r>
            <w:r>
              <w:rPr>
                <w:rFonts w:ascii="Tahoma" w:hAnsi="Tahoma" w:cs="Tahoma"/>
                <w:b/>
                <w:bCs/>
                <w:sz w:val="18"/>
                <w:szCs w:val="18"/>
              </w:rPr>
              <w:t>,</w:t>
            </w:r>
            <w:r w:rsidRPr="00184CF7">
              <w:rPr>
                <w:rFonts w:ascii="Tahoma" w:hAnsi="Tahoma" w:cs="Tahoma"/>
                <w:b/>
                <w:bCs/>
                <w:sz w:val="18"/>
                <w:szCs w:val="18"/>
              </w:rPr>
              <w:t>6%</w:t>
            </w:r>
          </w:p>
        </w:tc>
        <w:tc>
          <w:tcPr>
            <w:tcW w:w="1134" w:type="dxa"/>
            <w:tcBorders>
              <w:top w:val="single" w:sz="8" w:space="0" w:color="D9D9D9"/>
              <w:bottom w:val="single" w:sz="2" w:space="0" w:color="969696"/>
            </w:tcBorders>
            <w:shd w:val="clear" w:color="auto" w:fill="DDDDDD"/>
            <w:vAlign w:val="center"/>
          </w:tcPr>
          <w:p w14:paraId="3B899598"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152</w:t>
            </w:r>
            <w:r>
              <w:rPr>
                <w:rFonts w:ascii="Tahoma" w:hAnsi="Tahoma" w:cs="Tahoma"/>
                <w:b/>
                <w:bCs/>
                <w:sz w:val="18"/>
                <w:szCs w:val="18"/>
              </w:rPr>
              <w:t>,</w:t>
            </w:r>
            <w:r w:rsidRPr="00184CF7">
              <w:rPr>
                <w:rFonts w:ascii="Tahoma" w:hAnsi="Tahoma" w:cs="Tahoma"/>
                <w:b/>
                <w:bCs/>
                <w:sz w:val="18"/>
                <w:szCs w:val="18"/>
              </w:rPr>
              <w:t xml:space="preserve">9 </w:t>
            </w:r>
          </w:p>
        </w:tc>
        <w:tc>
          <w:tcPr>
            <w:tcW w:w="1134" w:type="dxa"/>
            <w:tcBorders>
              <w:top w:val="single" w:sz="8" w:space="0" w:color="D9D9D9"/>
              <w:bottom w:val="single" w:sz="2" w:space="0" w:color="969696"/>
            </w:tcBorders>
            <w:shd w:val="clear" w:color="auto" w:fill="DDDDDD"/>
            <w:vAlign w:val="center"/>
          </w:tcPr>
          <w:p w14:paraId="283CB7CB"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208</w:t>
            </w:r>
            <w:r>
              <w:rPr>
                <w:rFonts w:ascii="Tahoma" w:hAnsi="Tahoma" w:cs="Tahoma"/>
                <w:b/>
                <w:bCs/>
                <w:sz w:val="18"/>
                <w:szCs w:val="18"/>
              </w:rPr>
              <w:t>,</w:t>
            </w:r>
            <w:r w:rsidRPr="00184CF7">
              <w:rPr>
                <w:rFonts w:ascii="Tahoma" w:hAnsi="Tahoma" w:cs="Tahoma"/>
                <w:b/>
                <w:bCs/>
                <w:sz w:val="18"/>
                <w:szCs w:val="18"/>
              </w:rPr>
              <w:t xml:space="preserve">4 </w:t>
            </w:r>
          </w:p>
        </w:tc>
        <w:tc>
          <w:tcPr>
            <w:tcW w:w="1134" w:type="dxa"/>
            <w:tcBorders>
              <w:top w:val="single" w:sz="8" w:space="0" w:color="D9D9D9"/>
              <w:bottom w:val="single" w:sz="2" w:space="0" w:color="969696"/>
            </w:tcBorders>
            <w:shd w:val="clear" w:color="auto" w:fill="DDDDDD"/>
            <w:vAlign w:val="center"/>
          </w:tcPr>
          <w:p w14:paraId="3C63BCD7"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-26</w:t>
            </w:r>
            <w:r>
              <w:rPr>
                <w:rFonts w:ascii="Tahoma" w:hAnsi="Tahoma" w:cs="Tahoma"/>
                <w:b/>
                <w:bCs/>
                <w:sz w:val="18"/>
                <w:szCs w:val="18"/>
              </w:rPr>
              <w:t>,</w:t>
            </w:r>
            <w:r w:rsidRPr="00184CF7">
              <w:rPr>
                <w:rFonts w:ascii="Tahoma" w:hAnsi="Tahoma" w:cs="Tahoma"/>
                <w:b/>
                <w:bCs/>
                <w:sz w:val="18"/>
                <w:szCs w:val="18"/>
              </w:rPr>
              <w:t>6%</w:t>
            </w:r>
          </w:p>
        </w:tc>
      </w:tr>
      <w:tr w:rsidR="007453B3" w:rsidRPr="00766454" w14:paraId="11FD03F7" w14:textId="77777777" w:rsidTr="002C20C1">
        <w:trPr>
          <w:trHeight w:val="79"/>
        </w:trPr>
        <w:tc>
          <w:tcPr>
            <w:tcW w:w="4253" w:type="dxa"/>
            <w:tcBorders>
              <w:bottom w:val="nil"/>
            </w:tcBorders>
            <w:vAlign w:val="bottom"/>
          </w:tcPr>
          <w:p w14:paraId="797ED21C" w14:textId="77777777" w:rsidR="007453B3" w:rsidRPr="00766454" w:rsidRDefault="007453B3" w:rsidP="00C0679B">
            <w:pPr>
              <w:ind w:left="-108"/>
              <w:rPr>
                <w:rFonts w:ascii="Tahoma" w:hAnsi="Tahoma" w:cs="Tahoma"/>
                <w:b/>
                <w:bCs/>
                <w:sz w:val="18"/>
                <w:szCs w:val="18"/>
              </w:rPr>
            </w:pPr>
          </w:p>
        </w:tc>
        <w:tc>
          <w:tcPr>
            <w:tcW w:w="1134" w:type="dxa"/>
            <w:tcBorders>
              <w:bottom w:val="nil"/>
            </w:tcBorders>
            <w:vAlign w:val="center"/>
          </w:tcPr>
          <w:p w14:paraId="114F8465"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vAlign w:val="center"/>
          </w:tcPr>
          <w:p w14:paraId="3296D2DC"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vAlign w:val="center"/>
          </w:tcPr>
          <w:p w14:paraId="5F24164A"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tcPr>
          <w:p w14:paraId="067802F5"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tcPr>
          <w:p w14:paraId="45161DF6"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tcPr>
          <w:p w14:paraId="7C883F9A" w14:textId="77777777" w:rsidR="007453B3" w:rsidRPr="00D25ECA" w:rsidRDefault="007453B3" w:rsidP="00F33659">
            <w:pPr>
              <w:ind w:left="34"/>
              <w:jc w:val="right"/>
              <w:rPr>
                <w:rFonts w:ascii="Tahoma" w:hAnsi="Tahoma" w:cs="Tahoma"/>
                <w:color w:val="FF0000"/>
                <w:sz w:val="18"/>
                <w:szCs w:val="18"/>
                <w:highlight w:val="red"/>
              </w:rPr>
            </w:pPr>
          </w:p>
        </w:tc>
      </w:tr>
      <w:tr w:rsidR="007453B3" w:rsidRPr="00B83EC3" w14:paraId="110D1CAD" w14:textId="77777777" w:rsidTr="002C20C1">
        <w:trPr>
          <w:trHeight w:val="231"/>
        </w:trPr>
        <w:tc>
          <w:tcPr>
            <w:tcW w:w="4253" w:type="dxa"/>
            <w:tcBorders>
              <w:top w:val="nil"/>
              <w:bottom w:val="single" w:sz="8" w:space="0" w:color="D9D9D9"/>
            </w:tcBorders>
            <w:vAlign w:val="bottom"/>
          </w:tcPr>
          <w:p w14:paraId="328DC883" w14:textId="77777777" w:rsidR="007453B3" w:rsidRPr="005F2BAE" w:rsidRDefault="007453B3" w:rsidP="00C0679B">
            <w:pPr>
              <w:ind w:left="-108"/>
              <w:rPr>
                <w:rFonts w:ascii="Tahoma" w:hAnsi="Tahoma" w:cs="Tahoma"/>
                <w:b/>
                <w:bCs/>
                <w:sz w:val="18"/>
                <w:szCs w:val="18"/>
                <w:lang w:val="el-GR"/>
              </w:rPr>
            </w:pPr>
            <w:r w:rsidRPr="005F2BAE">
              <w:rPr>
                <w:rFonts w:ascii="Tahoma" w:hAnsi="Tahoma" w:cs="Tahoma"/>
                <w:b/>
                <w:bCs/>
                <w:sz w:val="18"/>
                <w:szCs w:val="18"/>
                <w:lang w:val="el-GR"/>
              </w:rPr>
              <w:t>Έσοδα και έξοδα από χρηματοοικονομικές δραστηριότητες</w:t>
            </w:r>
          </w:p>
        </w:tc>
        <w:tc>
          <w:tcPr>
            <w:tcW w:w="1134" w:type="dxa"/>
            <w:tcBorders>
              <w:top w:val="nil"/>
              <w:bottom w:val="single" w:sz="8" w:space="0" w:color="D9D9D9"/>
            </w:tcBorders>
            <w:vAlign w:val="center"/>
          </w:tcPr>
          <w:p w14:paraId="045222C2" w14:textId="77777777" w:rsidR="007453B3" w:rsidRPr="00D25ECA" w:rsidRDefault="007453B3" w:rsidP="00F33659">
            <w:pPr>
              <w:ind w:left="34"/>
              <w:jc w:val="right"/>
              <w:rPr>
                <w:rFonts w:ascii="Tahoma" w:hAnsi="Tahoma" w:cs="Tahoma"/>
                <w:color w:val="FF0000"/>
                <w:sz w:val="18"/>
                <w:szCs w:val="18"/>
                <w:highlight w:val="red"/>
                <w:lang w:val="el-GR"/>
              </w:rPr>
            </w:pPr>
          </w:p>
        </w:tc>
        <w:tc>
          <w:tcPr>
            <w:tcW w:w="1134" w:type="dxa"/>
            <w:tcBorders>
              <w:top w:val="nil"/>
              <w:bottom w:val="single" w:sz="8" w:space="0" w:color="D9D9D9"/>
            </w:tcBorders>
            <w:vAlign w:val="center"/>
          </w:tcPr>
          <w:p w14:paraId="5E0C25CC" w14:textId="77777777" w:rsidR="007453B3" w:rsidRPr="00D25ECA" w:rsidRDefault="007453B3" w:rsidP="00F33659">
            <w:pPr>
              <w:ind w:left="34"/>
              <w:jc w:val="right"/>
              <w:rPr>
                <w:rFonts w:ascii="Tahoma" w:hAnsi="Tahoma" w:cs="Tahoma"/>
                <w:color w:val="FF0000"/>
                <w:sz w:val="18"/>
                <w:szCs w:val="18"/>
                <w:highlight w:val="red"/>
                <w:lang w:val="el-GR"/>
              </w:rPr>
            </w:pPr>
          </w:p>
        </w:tc>
        <w:tc>
          <w:tcPr>
            <w:tcW w:w="1134" w:type="dxa"/>
            <w:tcBorders>
              <w:top w:val="nil"/>
              <w:bottom w:val="single" w:sz="8" w:space="0" w:color="D9D9D9"/>
            </w:tcBorders>
            <w:vAlign w:val="center"/>
          </w:tcPr>
          <w:p w14:paraId="1312DB3A" w14:textId="77777777" w:rsidR="007453B3" w:rsidRPr="00D25ECA" w:rsidRDefault="007453B3" w:rsidP="00F33659">
            <w:pPr>
              <w:ind w:left="34"/>
              <w:jc w:val="right"/>
              <w:rPr>
                <w:rFonts w:ascii="Tahoma" w:hAnsi="Tahoma" w:cs="Tahoma"/>
                <w:color w:val="FF0000"/>
                <w:sz w:val="18"/>
                <w:szCs w:val="18"/>
                <w:highlight w:val="red"/>
                <w:lang w:val="el-GR"/>
              </w:rPr>
            </w:pPr>
          </w:p>
        </w:tc>
        <w:tc>
          <w:tcPr>
            <w:tcW w:w="1134" w:type="dxa"/>
            <w:tcBorders>
              <w:top w:val="nil"/>
              <w:bottom w:val="single" w:sz="8" w:space="0" w:color="D9D9D9"/>
            </w:tcBorders>
          </w:tcPr>
          <w:p w14:paraId="55710AEC" w14:textId="77777777" w:rsidR="007453B3" w:rsidRPr="00D25ECA" w:rsidRDefault="007453B3" w:rsidP="00F33659">
            <w:pPr>
              <w:ind w:left="34"/>
              <w:jc w:val="right"/>
              <w:rPr>
                <w:rFonts w:ascii="Tahoma" w:hAnsi="Tahoma" w:cs="Tahoma"/>
                <w:color w:val="FF0000"/>
                <w:sz w:val="18"/>
                <w:szCs w:val="18"/>
                <w:highlight w:val="red"/>
                <w:lang w:val="el-GR"/>
              </w:rPr>
            </w:pPr>
          </w:p>
        </w:tc>
        <w:tc>
          <w:tcPr>
            <w:tcW w:w="1134" w:type="dxa"/>
            <w:tcBorders>
              <w:top w:val="nil"/>
              <w:bottom w:val="single" w:sz="8" w:space="0" w:color="D9D9D9"/>
            </w:tcBorders>
          </w:tcPr>
          <w:p w14:paraId="6CBCEB2E" w14:textId="77777777" w:rsidR="007453B3" w:rsidRPr="00D25ECA" w:rsidRDefault="007453B3" w:rsidP="00F33659">
            <w:pPr>
              <w:ind w:left="34"/>
              <w:jc w:val="right"/>
              <w:rPr>
                <w:rFonts w:ascii="Tahoma" w:hAnsi="Tahoma" w:cs="Tahoma"/>
                <w:color w:val="FF0000"/>
                <w:sz w:val="18"/>
                <w:szCs w:val="18"/>
                <w:highlight w:val="red"/>
                <w:lang w:val="el-GR"/>
              </w:rPr>
            </w:pPr>
          </w:p>
        </w:tc>
        <w:tc>
          <w:tcPr>
            <w:tcW w:w="1134" w:type="dxa"/>
            <w:tcBorders>
              <w:top w:val="nil"/>
              <w:bottom w:val="single" w:sz="8" w:space="0" w:color="D9D9D9"/>
            </w:tcBorders>
          </w:tcPr>
          <w:p w14:paraId="26972FAF" w14:textId="77777777" w:rsidR="007453B3" w:rsidRPr="00D25ECA" w:rsidRDefault="007453B3" w:rsidP="00F33659">
            <w:pPr>
              <w:ind w:left="34"/>
              <w:jc w:val="right"/>
              <w:rPr>
                <w:rFonts w:ascii="Tahoma" w:hAnsi="Tahoma" w:cs="Tahoma"/>
                <w:color w:val="FF0000"/>
                <w:sz w:val="18"/>
                <w:szCs w:val="18"/>
                <w:highlight w:val="red"/>
                <w:lang w:val="el-GR"/>
              </w:rPr>
            </w:pPr>
          </w:p>
        </w:tc>
      </w:tr>
      <w:tr w:rsidR="007453B3" w:rsidRPr="00766454" w14:paraId="1166AB86" w14:textId="77777777" w:rsidTr="00773CA3">
        <w:trPr>
          <w:trHeight w:val="82"/>
        </w:trPr>
        <w:tc>
          <w:tcPr>
            <w:tcW w:w="4253" w:type="dxa"/>
            <w:tcBorders>
              <w:top w:val="single" w:sz="8" w:space="0" w:color="D9D9D9"/>
              <w:bottom w:val="single" w:sz="8" w:space="0" w:color="D9D9D9"/>
            </w:tcBorders>
            <w:vAlign w:val="bottom"/>
          </w:tcPr>
          <w:p w14:paraId="3F11D2FE" w14:textId="77777777" w:rsidR="007453B3" w:rsidRPr="005F2BAE" w:rsidRDefault="007453B3" w:rsidP="00C0679B">
            <w:pPr>
              <w:ind w:left="-108"/>
              <w:rPr>
                <w:rFonts w:ascii="Tahoma" w:hAnsi="Tahoma" w:cs="Tahoma"/>
                <w:sz w:val="18"/>
                <w:szCs w:val="18"/>
                <w:lang w:val="el-GR"/>
              </w:rPr>
            </w:pPr>
            <w:r w:rsidRPr="005F2BAE">
              <w:rPr>
                <w:rFonts w:ascii="Tahoma" w:hAnsi="Tahoma" w:cs="Tahoma"/>
                <w:sz w:val="18"/>
                <w:szCs w:val="18"/>
                <w:lang w:val="el-GR"/>
              </w:rPr>
              <w:t>Χρεωστικοί τόκοι και συναφή έξοδα</w:t>
            </w:r>
          </w:p>
        </w:tc>
        <w:tc>
          <w:tcPr>
            <w:tcW w:w="1134" w:type="dxa"/>
            <w:tcBorders>
              <w:top w:val="single" w:sz="8" w:space="0" w:color="D9D9D9"/>
              <w:bottom w:val="single" w:sz="8" w:space="0" w:color="D9D9D9"/>
            </w:tcBorders>
            <w:vAlign w:val="center"/>
          </w:tcPr>
          <w:p w14:paraId="29D83251" w14:textId="77777777" w:rsidR="007453B3" w:rsidRPr="00D25ECA" w:rsidRDefault="007453B3" w:rsidP="00F33659">
            <w:pPr>
              <w:ind w:left="34"/>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(24</w:t>
            </w:r>
            <w:r>
              <w:rPr>
                <w:rFonts w:ascii="Tahoma" w:hAnsi="Tahoma" w:cs="Tahoma"/>
                <w:sz w:val="18"/>
                <w:szCs w:val="18"/>
              </w:rPr>
              <w:t>,</w:t>
            </w:r>
            <w:r w:rsidRPr="00184CF7">
              <w:rPr>
                <w:rFonts w:ascii="Tahoma" w:hAnsi="Tahoma" w:cs="Tahoma"/>
                <w:sz w:val="18"/>
                <w:szCs w:val="18"/>
              </w:rPr>
              <w:t>4)</w:t>
            </w:r>
          </w:p>
        </w:tc>
        <w:tc>
          <w:tcPr>
            <w:tcW w:w="1134" w:type="dxa"/>
            <w:tcBorders>
              <w:top w:val="single" w:sz="8" w:space="0" w:color="D9D9D9"/>
              <w:bottom w:val="single" w:sz="8" w:space="0" w:color="D9D9D9"/>
            </w:tcBorders>
            <w:vAlign w:val="center"/>
          </w:tcPr>
          <w:p w14:paraId="660F114F" w14:textId="77777777" w:rsidR="007453B3" w:rsidRPr="00D25ECA" w:rsidRDefault="007453B3" w:rsidP="00F33659">
            <w:pPr>
              <w:ind w:left="34"/>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(19</w:t>
            </w:r>
            <w:r>
              <w:rPr>
                <w:rFonts w:ascii="Tahoma" w:hAnsi="Tahoma" w:cs="Tahoma"/>
                <w:sz w:val="18"/>
                <w:szCs w:val="18"/>
              </w:rPr>
              <w:t>,</w:t>
            </w:r>
            <w:r w:rsidRPr="00184CF7">
              <w:rPr>
                <w:rFonts w:ascii="Tahoma" w:hAnsi="Tahoma" w:cs="Tahoma"/>
                <w:sz w:val="18"/>
                <w:szCs w:val="18"/>
              </w:rPr>
              <w:t>1)</w:t>
            </w:r>
          </w:p>
        </w:tc>
        <w:tc>
          <w:tcPr>
            <w:tcW w:w="1134" w:type="dxa"/>
            <w:tcBorders>
              <w:top w:val="single" w:sz="8" w:space="0" w:color="D9D9D9"/>
              <w:bottom w:val="single" w:sz="8" w:space="0" w:color="D9D9D9"/>
            </w:tcBorders>
            <w:vAlign w:val="center"/>
          </w:tcPr>
          <w:p w14:paraId="6B17F344" w14:textId="77777777" w:rsidR="007453B3" w:rsidRPr="00FA3989" w:rsidRDefault="007453B3" w:rsidP="00F33659">
            <w:pPr>
              <w:ind w:left="34"/>
              <w:jc w:val="right"/>
              <w:rPr>
                <w:rFonts w:ascii="Tahoma" w:hAnsi="Tahoma" w:cs="Tahoma"/>
                <w:sz w:val="18"/>
                <w:szCs w:val="18"/>
              </w:rPr>
            </w:pPr>
            <w:r w:rsidRPr="00184CF7">
              <w:rPr>
                <w:rFonts w:ascii="Tahoma" w:hAnsi="Tahoma" w:cs="Tahoma"/>
                <w:sz w:val="18"/>
                <w:szCs w:val="18"/>
              </w:rPr>
              <w:t>+27</w:t>
            </w:r>
            <w:r>
              <w:rPr>
                <w:rFonts w:ascii="Tahoma" w:hAnsi="Tahoma" w:cs="Tahoma"/>
                <w:sz w:val="18"/>
                <w:szCs w:val="18"/>
              </w:rPr>
              <w:t>,</w:t>
            </w:r>
            <w:r w:rsidRPr="00184CF7">
              <w:rPr>
                <w:rFonts w:ascii="Tahoma" w:hAnsi="Tahoma" w:cs="Tahoma"/>
                <w:sz w:val="18"/>
                <w:szCs w:val="18"/>
              </w:rPr>
              <w:t>7%</w:t>
            </w:r>
          </w:p>
        </w:tc>
        <w:tc>
          <w:tcPr>
            <w:tcW w:w="1134" w:type="dxa"/>
            <w:tcBorders>
              <w:top w:val="single" w:sz="8" w:space="0" w:color="D9D9D9"/>
              <w:bottom w:val="single" w:sz="8" w:space="0" w:color="D9D9D9"/>
            </w:tcBorders>
            <w:vAlign w:val="center"/>
          </w:tcPr>
          <w:p w14:paraId="10DC634E"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(50</w:t>
            </w:r>
            <w:r>
              <w:rPr>
                <w:rFonts w:ascii="Tahoma" w:hAnsi="Tahoma" w:cs="Tahoma"/>
                <w:sz w:val="18"/>
                <w:szCs w:val="18"/>
              </w:rPr>
              <w:t>,</w:t>
            </w:r>
            <w:r w:rsidRPr="00184CF7">
              <w:rPr>
                <w:rFonts w:ascii="Tahoma" w:hAnsi="Tahoma" w:cs="Tahoma"/>
                <w:sz w:val="18"/>
                <w:szCs w:val="18"/>
              </w:rPr>
              <w:t>2)</w:t>
            </w:r>
          </w:p>
        </w:tc>
        <w:tc>
          <w:tcPr>
            <w:tcW w:w="1134" w:type="dxa"/>
            <w:tcBorders>
              <w:top w:val="single" w:sz="8" w:space="0" w:color="D9D9D9"/>
              <w:bottom w:val="single" w:sz="8" w:space="0" w:color="D9D9D9"/>
            </w:tcBorders>
            <w:vAlign w:val="center"/>
          </w:tcPr>
          <w:p w14:paraId="71DA5484"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(43</w:t>
            </w:r>
            <w:r>
              <w:rPr>
                <w:rFonts w:ascii="Tahoma" w:hAnsi="Tahoma" w:cs="Tahoma"/>
                <w:sz w:val="18"/>
                <w:szCs w:val="18"/>
              </w:rPr>
              <w:t>,</w:t>
            </w:r>
            <w:r w:rsidRPr="00184CF7">
              <w:rPr>
                <w:rFonts w:ascii="Tahoma" w:hAnsi="Tahoma" w:cs="Tahoma"/>
                <w:sz w:val="18"/>
                <w:szCs w:val="18"/>
              </w:rPr>
              <w:t>0)</w:t>
            </w:r>
          </w:p>
        </w:tc>
        <w:tc>
          <w:tcPr>
            <w:tcW w:w="1134" w:type="dxa"/>
            <w:tcBorders>
              <w:top w:val="single" w:sz="8" w:space="0" w:color="D9D9D9"/>
              <w:bottom w:val="single" w:sz="8" w:space="0" w:color="D9D9D9"/>
            </w:tcBorders>
            <w:vAlign w:val="center"/>
          </w:tcPr>
          <w:p w14:paraId="5FE93A19"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+16</w:t>
            </w:r>
            <w:r>
              <w:rPr>
                <w:rFonts w:ascii="Tahoma" w:hAnsi="Tahoma" w:cs="Tahoma"/>
                <w:sz w:val="18"/>
                <w:szCs w:val="18"/>
              </w:rPr>
              <w:t>,</w:t>
            </w:r>
            <w:r w:rsidRPr="00184CF7">
              <w:rPr>
                <w:rFonts w:ascii="Tahoma" w:hAnsi="Tahoma" w:cs="Tahoma"/>
                <w:sz w:val="18"/>
                <w:szCs w:val="18"/>
              </w:rPr>
              <w:t>7%</w:t>
            </w:r>
          </w:p>
        </w:tc>
      </w:tr>
      <w:tr w:rsidR="007453B3" w:rsidRPr="00766454" w14:paraId="4612E182" w14:textId="77777777" w:rsidTr="00773CA3">
        <w:trPr>
          <w:trHeight w:val="140"/>
        </w:trPr>
        <w:tc>
          <w:tcPr>
            <w:tcW w:w="4253" w:type="dxa"/>
            <w:tcBorders>
              <w:top w:val="single" w:sz="8" w:space="0" w:color="D9D9D9"/>
              <w:bottom w:val="single" w:sz="8" w:space="0" w:color="D9D9D9"/>
            </w:tcBorders>
            <w:vAlign w:val="bottom"/>
          </w:tcPr>
          <w:p w14:paraId="2ACEF060" w14:textId="77777777" w:rsidR="007453B3" w:rsidRPr="00766454" w:rsidRDefault="007453B3" w:rsidP="00C0679B">
            <w:pPr>
              <w:ind w:left="-108"/>
              <w:rPr>
                <w:rFonts w:ascii="Tahoma" w:hAnsi="Tahoma" w:cs="Tahoma"/>
                <w:sz w:val="18"/>
                <w:szCs w:val="18"/>
              </w:rPr>
            </w:pPr>
            <w:proofErr w:type="spellStart"/>
            <w:r w:rsidRPr="005F2BAE">
              <w:rPr>
                <w:rFonts w:ascii="Tahoma" w:hAnsi="Tahoma" w:cs="Tahoma"/>
                <w:sz w:val="18"/>
                <w:szCs w:val="18"/>
              </w:rPr>
              <w:t>Πιστωτικοί</w:t>
            </w:r>
            <w:proofErr w:type="spellEnd"/>
            <w:r w:rsidRPr="005F2BAE">
              <w:rPr>
                <w:rFonts w:ascii="Tahoma" w:hAnsi="Tahoma" w:cs="Tahoma"/>
                <w:sz w:val="18"/>
                <w:szCs w:val="18"/>
              </w:rPr>
              <w:t xml:space="preserve"> </w:t>
            </w:r>
            <w:proofErr w:type="spellStart"/>
            <w:r w:rsidRPr="005F2BAE">
              <w:rPr>
                <w:rFonts w:ascii="Tahoma" w:hAnsi="Tahoma" w:cs="Tahoma"/>
                <w:sz w:val="18"/>
                <w:szCs w:val="18"/>
              </w:rPr>
              <w:t>τόκοι</w:t>
            </w:r>
            <w:proofErr w:type="spellEnd"/>
          </w:p>
        </w:tc>
        <w:tc>
          <w:tcPr>
            <w:tcW w:w="1134" w:type="dxa"/>
            <w:tcBorders>
              <w:top w:val="single" w:sz="8" w:space="0" w:color="D9D9D9"/>
              <w:bottom w:val="single" w:sz="8" w:space="0" w:color="D9D9D9"/>
            </w:tcBorders>
            <w:vAlign w:val="center"/>
          </w:tcPr>
          <w:p w14:paraId="5FE84B4B" w14:textId="77777777" w:rsidR="007453B3" w:rsidRPr="00D25ECA" w:rsidRDefault="007453B3" w:rsidP="00F33659">
            <w:pPr>
              <w:ind w:left="34"/>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1</w:t>
            </w:r>
            <w:r>
              <w:rPr>
                <w:rFonts w:ascii="Tahoma" w:hAnsi="Tahoma" w:cs="Tahoma"/>
                <w:sz w:val="18"/>
                <w:szCs w:val="18"/>
              </w:rPr>
              <w:t>,</w:t>
            </w:r>
            <w:r w:rsidRPr="00184CF7">
              <w:rPr>
                <w:rFonts w:ascii="Tahoma" w:hAnsi="Tahoma" w:cs="Tahoma"/>
                <w:sz w:val="18"/>
                <w:szCs w:val="18"/>
              </w:rPr>
              <w:t xml:space="preserve">7 </w:t>
            </w:r>
          </w:p>
        </w:tc>
        <w:tc>
          <w:tcPr>
            <w:tcW w:w="1134" w:type="dxa"/>
            <w:tcBorders>
              <w:top w:val="single" w:sz="8" w:space="0" w:color="D9D9D9"/>
              <w:bottom w:val="single" w:sz="8" w:space="0" w:color="D9D9D9"/>
            </w:tcBorders>
            <w:vAlign w:val="center"/>
          </w:tcPr>
          <w:p w14:paraId="6D9D73D4" w14:textId="77777777" w:rsidR="007453B3" w:rsidRPr="00D25ECA" w:rsidRDefault="007453B3" w:rsidP="00F33659">
            <w:pPr>
              <w:ind w:left="34"/>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0</w:t>
            </w:r>
            <w:r>
              <w:rPr>
                <w:rFonts w:ascii="Tahoma" w:hAnsi="Tahoma" w:cs="Tahoma"/>
                <w:sz w:val="18"/>
                <w:szCs w:val="18"/>
              </w:rPr>
              <w:t>,</w:t>
            </w:r>
            <w:r w:rsidRPr="00184CF7">
              <w:rPr>
                <w:rFonts w:ascii="Tahoma" w:hAnsi="Tahoma" w:cs="Tahoma"/>
                <w:sz w:val="18"/>
                <w:szCs w:val="18"/>
              </w:rPr>
              <w:t xml:space="preserve">5 </w:t>
            </w:r>
          </w:p>
        </w:tc>
        <w:tc>
          <w:tcPr>
            <w:tcW w:w="1134" w:type="dxa"/>
            <w:tcBorders>
              <w:top w:val="single" w:sz="8" w:space="0" w:color="D9D9D9"/>
              <w:bottom w:val="single" w:sz="8" w:space="0" w:color="D9D9D9"/>
            </w:tcBorders>
            <w:vAlign w:val="center"/>
          </w:tcPr>
          <w:p w14:paraId="4C718852" w14:textId="77777777" w:rsidR="007453B3" w:rsidRPr="00FA3989" w:rsidRDefault="007453B3" w:rsidP="00F33659">
            <w:pPr>
              <w:ind w:left="34"/>
              <w:jc w:val="right"/>
              <w:rPr>
                <w:rFonts w:ascii="Tahoma" w:hAnsi="Tahoma" w:cs="Tahoma"/>
                <w:sz w:val="18"/>
                <w:szCs w:val="18"/>
              </w:rPr>
            </w:pPr>
            <w:r>
              <w:rPr>
                <w:rFonts w:ascii="Tahoma" w:hAnsi="Tahoma" w:cs="Tahoma"/>
                <w:sz w:val="18"/>
                <w:szCs w:val="18"/>
              </w:rPr>
              <w:t>-</w:t>
            </w:r>
          </w:p>
        </w:tc>
        <w:tc>
          <w:tcPr>
            <w:tcW w:w="1134" w:type="dxa"/>
            <w:tcBorders>
              <w:top w:val="single" w:sz="8" w:space="0" w:color="D9D9D9"/>
              <w:bottom w:val="single" w:sz="8" w:space="0" w:color="D9D9D9"/>
            </w:tcBorders>
            <w:vAlign w:val="center"/>
          </w:tcPr>
          <w:p w14:paraId="3A8798D1"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2</w:t>
            </w:r>
            <w:r>
              <w:rPr>
                <w:rFonts w:ascii="Tahoma" w:hAnsi="Tahoma" w:cs="Tahoma"/>
                <w:sz w:val="18"/>
                <w:szCs w:val="18"/>
              </w:rPr>
              <w:t>,</w:t>
            </w:r>
            <w:r w:rsidRPr="00184CF7">
              <w:rPr>
                <w:rFonts w:ascii="Tahoma" w:hAnsi="Tahoma" w:cs="Tahoma"/>
                <w:sz w:val="18"/>
                <w:szCs w:val="18"/>
              </w:rPr>
              <w:t xml:space="preserve">3 </w:t>
            </w:r>
          </w:p>
        </w:tc>
        <w:tc>
          <w:tcPr>
            <w:tcW w:w="1134" w:type="dxa"/>
            <w:tcBorders>
              <w:top w:val="single" w:sz="8" w:space="0" w:color="D9D9D9"/>
              <w:bottom w:val="single" w:sz="8" w:space="0" w:color="D9D9D9"/>
            </w:tcBorders>
            <w:vAlign w:val="center"/>
          </w:tcPr>
          <w:p w14:paraId="7EFE5A65"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0</w:t>
            </w:r>
            <w:r>
              <w:rPr>
                <w:rFonts w:ascii="Tahoma" w:hAnsi="Tahoma" w:cs="Tahoma"/>
                <w:sz w:val="18"/>
                <w:szCs w:val="18"/>
              </w:rPr>
              <w:t>,</w:t>
            </w:r>
            <w:r w:rsidRPr="00184CF7">
              <w:rPr>
                <w:rFonts w:ascii="Tahoma" w:hAnsi="Tahoma" w:cs="Tahoma"/>
                <w:sz w:val="18"/>
                <w:szCs w:val="18"/>
              </w:rPr>
              <w:t xml:space="preserve">9 </w:t>
            </w:r>
          </w:p>
        </w:tc>
        <w:tc>
          <w:tcPr>
            <w:tcW w:w="1134" w:type="dxa"/>
            <w:tcBorders>
              <w:top w:val="single" w:sz="8" w:space="0" w:color="D9D9D9"/>
              <w:bottom w:val="single" w:sz="8" w:space="0" w:color="D9D9D9"/>
            </w:tcBorders>
            <w:vAlign w:val="center"/>
          </w:tcPr>
          <w:p w14:paraId="7EDED80A"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+155</w:t>
            </w:r>
            <w:r>
              <w:rPr>
                <w:rFonts w:ascii="Tahoma" w:hAnsi="Tahoma" w:cs="Tahoma"/>
                <w:sz w:val="18"/>
                <w:szCs w:val="18"/>
              </w:rPr>
              <w:t>,</w:t>
            </w:r>
            <w:r w:rsidRPr="00184CF7">
              <w:rPr>
                <w:rFonts w:ascii="Tahoma" w:hAnsi="Tahoma" w:cs="Tahoma"/>
                <w:sz w:val="18"/>
                <w:szCs w:val="18"/>
              </w:rPr>
              <w:t>6%</w:t>
            </w:r>
          </w:p>
        </w:tc>
      </w:tr>
      <w:tr w:rsidR="007453B3" w:rsidRPr="00766454" w14:paraId="09FFFF97" w14:textId="77777777" w:rsidTr="00773CA3">
        <w:trPr>
          <w:trHeight w:val="140"/>
        </w:trPr>
        <w:tc>
          <w:tcPr>
            <w:tcW w:w="4253" w:type="dxa"/>
            <w:tcBorders>
              <w:top w:val="single" w:sz="8" w:space="0" w:color="D9D9D9"/>
              <w:bottom w:val="single" w:sz="8" w:space="0" w:color="D9D9D9"/>
            </w:tcBorders>
            <w:vAlign w:val="bottom"/>
          </w:tcPr>
          <w:p w14:paraId="5D620507" w14:textId="77777777" w:rsidR="007453B3" w:rsidRPr="00766454" w:rsidRDefault="007453B3" w:rsidP="00C0679B">
            <w:pPr>
              <w:ind w:left="-108"/>
              <w:rPr>
                <w:rFonts w:ascii="Tahoma" w:hAnsi="Tahoma" w:cs="Tahoma"/>
                <w:sz w:val="18"/>
                <w:szCs w:val="18"/>
              </w:rPr>
            </w:pPr>
            <w:proofErr w:type="spellStart"/>
            <w:r w:rsidRPr="005F2BAE">
              <w:rPr>
                <w:rFonts w:ascii="Tahoma" w:hAnsi="Tahoma" w:cs="Tahoma"/>
                <w:sz w:val="18"/>
                <w:szCs w:val="18"/>
              </w:rPr>
              <w:t>Συν</w:t>
            </w:r>
            <w:proofErr w:type="spellEnd"/>
            <w:r w:rsidRPr="005F2BAE">
              <w:rPr>
                <w:rFonts w:ascii="Tahoma" w:hAnsi="Tahoma" w:cs="Tahoma"/>
                <w:sz w:val="18"/>
                <w:szCs w:val="18"/>
              </w:rPr>
              <w:t xml:space="preserve">αλλαγματικές </w:t>
            </w:r>
            <w:proofErr w:type="spellStart"/>
            <w:r w:rsidRPr="005F2BAE">
              <w:rPr>
                <w:rFonts w:ascii="Tahoma" w:hAnsi="Tahoma" w:cs="Tahoma"/>
                <w:sz w:val="18"/>
                <w:szCs w:val="18"/>
              </w:rPr>
              <w:t>δι</w:t>
            </w:r>
            <w:proofErr w:type="spellEnd"/>
            <w:r w:rsidRPr="005F2BAE">
              <w:rPr>
                <w:rFonts w:ascii="Tahoma" w:hAnsi="Tahoma" w:cs="Tahoma"/>
                <w:sz w:val="18"/>
                <w:szCs w:val="18"/>
              </w:rPr>
              <w:t>αφορές, καθα</w:t>
            </w:r>
            <w:proofErr w:type="spellStart"/>
            <w:r w:rsidRPr="005F2BAE">
              <w:rPr>
                <w:rFonts w:ascii="Tahoma" w:hAnsi="Tahoma" w:cs="Tahoma"/>
                <w:sz w:val="18"/>
                <w:szCs w:val="18"/>
              </w:rPr>
              <w:t>ρές</w:t>
            </w:r>
            <w:proofErr w:type="spellEnd"/>
          </w:p>
        </w:tc>
        <w:tc>
          <w:tcPr>
            <w:tcW w:w="1134" w:type="dxa"/>
            <w:tcBorders>
              <w:top w:val="single" w:sz="8" w:space="0" w:color="D9D9D9"/>
              <w:bottom w:val="single" w:sz="8" w:space="0" w:color="D9D9D9"/>
            </w:tcBorders>
            <w:vAlign w:val="center"/>
          </w:tcPr>
          <w:p w14:paraId="1467BE5A" w14:textId="77777777" w:rsidR="007453B3" w:rsidRPr="00D25ECA" w:rsidRDefault="007453B3" w:rsidP="00F33659">
            <w:pPr>
              <w:ind w:left="34"/>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19</w:t>
            </w:r>
            <w:r>
              <w:rPr>
                <w:rFonts w:ascii="Tahoma" w:hAnsi="Tahoma" w:cs="Tahoma"/>
                <w:sz w:val="18"/>
                <w:szCs w:val="18"/>
              </w:rPr>
              <w:t>,</w:t>
            </w:r>
            <w:r w:rsidRPr="00184CF7">
              <w:rPr>
                <w:rFonts w:ascii="Tahoma" w:hAnsi="Tahoma" w:cs="Tahoma"/>
                <w:sz w:val="18"/>
                <w:szCs w:val="18"/>
              </w:rPr>
              <w:t xml:space="preserve">2 </w:t>
            </w:r>
          </w:p>
        </w:tc>
        <w:tc>
          <w:tcPr>
            <w:tcW w:w="1134" w:type="dxa"/>
            <w:tcBorders>
              <w:top w:val="single" w:sz="8" w:space="0" w:color="D9D9D9"/>
              <w:bottom w:val="single" w:sz="8" w:space="0" w:color="D9D9D9"/>
            </w:tcBorders>
            <w:vAlign w:val="center"/>
          </w:tcPr>
          <w:p w14:paraId="6AFE503E" w14:textId="77777777" w:rsidR="007453B3" w:rsidRPr="00D25ECA" w:rsidRDefault="007453B3" w:rsidP="00F33659">
            <w:pPr>
              <w:ind w:left="34"/>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(0</w:t>
            </w:r>
            <w:r>
              <w:rPr>
                <w:rFonts w:ascii="Tahoma" w:hAnsi="Tahoma" w:cs="Tahoma"/>
                <w:sz w:val="18"/>
                <w:szCs w:val="18"/>
              </w:rPr>
              <w:t>,</w:t>
            </w:r>
            <w:r w:rsidRPr="00184CF7">
              <w:rPr>
                <w:rFonts w:ascii="Tahoma" w:hAnsi="Tahoma" w:cs="Tahoma"/>
                <w:sz w:val="18"/>
                <w:szCs w:val="18"/>
              </w:rPr>
              <w:t>4)</w:t>
            </w:r>
          </w:p>
        </w:tc>
        <w:tc>
          <w:tcPr>
            <w:tcW w:w="1134" w:type="dxa"/>
            <w:tcBorders>
              <w:top w:val="single" w:sz="8" w:space="0" w:color="D9D9D9"/>
              <w:bottom w:val="single" w:sz="8" w:space="0" w:color="D9D9D9"/>
            </w:tcBorders>
            <w:vAlign w:val="center"/>
          </w:tcPr>
          <w:p w14:paraId="39595AA7" w14:textId="77777777" w:rsidR="007453B3" w:rsidRPr="00146AA6" w:rsidRDefault="007453B3" w:rsidP="00F33659">
            <w:pPr>
              <w:ind w:left="34"/>
              <w:jc w:val="right"/>
              <w:rPr>
                <w:rFonts w:ascii="Tahoma" w:hAnsi="Tahoma" w:cs="Tahoma"/>
                <w:sz w:val="18"/>
                <w:szCs w:val="18"/>
                <w:lang w:val="el-GR"/>
              </w:rPr>
            </w:pPr>
            <w:r>
              <w:rPr>
                <w:rFonts w:ascii="Tahoma" w:hAnsi="Tahoma" w:cs="Tahoma"/>
                <w:sz w:val="18"/>
                <w:szCs w:val="18"/>
              </w:rPr>
              <w:t>-</w:t>
            </w:r>
          </w:p>
        </w:tc>
        <w:tc>
          <w:tcPr>
            <w:tcW w:w="1134" w:type="dxa"/>
            <w:tcBorders>
              <w:top w:val="single" w:sz="8" w:space="0" w:color="D9D9D9"/>
              <w:bottom w:val="single" w:sz="8" w:space="0" w:color="D9D9D9"/>
            </w:tcBorders>
            <w:vAlign w:val="center"/>
          </w:tcPr>
          <w:p w14:paraId="33F78386" w14:textId="77777777" w:rsidR="007453B3" w:rsidRDefault="007453B3" w:rsidP="00F33659">
            <w:pPr>
              <w:ind w:left="34"/>
              <w:jc w:val="right"/>
              <w:rPr>
                <w:rFonts w:ascii="Tahoma" w:hAnsi="Tahoma" w:cs="Tahoma"/>
                <w:sz w:val="18"/>
                <w:szCs w:val="18"/>
                <w:lang w:val="el-GR"/>
              </w:rPr>
            </w:pPr>
            <w:r w:rsidRPr="00184CF7">
              <w:rPr>
                <w:rFonts w:ascii="Tahoma" w:hAnsi="Tahoma" w:cs="Tahoma"/>
                <w:sz w:val="18"/>
                <w:szCs w:val="18"/>
              </w:rPr>
              <w:t>13</w:t>
            </w:r>
            <w:r>
              <w:rPr>
                <w:rFonts w:ascii="Tahoma" w:hAnsi="Tahoma" w:cs="Tahoma"/>
                <w:sz w:val="18"/>
                <w:szCs w:val="18"/>
              </w:rPr>
              <w:t>,</w:t>
            </w:r>
            <w:r w:rsidRPr="00184CF7">
              <w:rPr>
                <w:rFonts w:ascii="Tahoma" w:hAnsi="Tahoma" w:cs="Tahoma"/>
                <w:sz w:val="18"/>
                <w:szCs w:val="18"/>
              </w:rPr>
              <w:t xml:space="preserve">6 </w:t>
            </w:r>
          </w:p>
        </w:tc>
        <w:tc>
          <w:tcPr>
            <w:tcW w:w="1134" w:type="dxa"/>
            <w:tcBorders>
              <w:top w:val="single" w:sz="8" w:space="0" w:color="D9D9D9"/>
              <w:bottom w:val="single" w:sz="8" w:space="0" w:color="D9D9D9"/>
            </w:tcBorders>
            <w:vAlign w:val="center"/>
          </w:tcPr>
          <w:p w14:paraId="397D70C4" w14:textId="77777777" w:rsidR="007453B3" w:rsidRDefault="007453B3" w:rsidP="00F33659">
            <w:pPr>
              <w:ind w:left="34"/>
              <w:jc w:val="right"/>
              <w:rPr>
                <w:rFonts w:ascii="Tahoma" w:hAnsi="Tahoma" w:cs="Tahoma"/>
                <w:sz w:val="18"/>
                <w:szCs w:val="18"/>
                <w:lang w:val="el-GR"/>
              </w:rPr>
            </w:pPr>
            <w:r w:rsidRPr="00184CF7">
              <w:rPr>
                <w:rFonts w:ascii="Tahoma" w:hAnsi="Tahoma" w:cs="Tahoma"/>
                <w:sz w:val="18"/>
                <w:szCs w:val="18"/>
              </w:rPr>
              <w:t>(1</w:t>
            </w:r>
            <w:r>
              <w:rPr>
                <w:rFonts w:ascii="Tahoma" w:hAnsi="Tahoma" w:cs="Tahoma"/>
                <w:sz w:val="18"/>
                <w:szCs w:val="18"/>
              </w:rPr>
              <w:t>,</w:t>
            </w:r>
            <w:r w:rsidRPr="00184CF7">
              <w:rPr>
                <w:rFonts w:ascii="Tahoma" w:hAnsi="Tahoma" w:cs="Tahoma"/>
                <w:sz w:val="18"/>
                <w:szCs w:val="18"/>
              </w:rPr>
              <w:t>8)</w:t>
            </w:r>
          </w:p>
        </w:tc>
        <w:tc>
          <w:tcPr>
            <w:tcW w:w="1134" w:type="dxa"/>
            <w:tcBorders>
              <w:top w:val="single" w:sz="8" w:space="0" w:color="D9D9D9"/>
              <w:bottom w:val="single" w:sz="8" w:space="0" w:color="D9D9D9"/>
            </w:tcBorders>
            <w:vAlign w:val="center"/>
          </w:tcPr>
          <w:p w14:paraId="1C5BD4D0" w14:textId="77777777" w:rsidR="007453B3" w:rsidRDefault="007453B3" w:rsidP="00F33659">
            <w:pPr>
              <w:ind w:left="34"/>
              <w:jc w:val="right"/>
              <w:rPr>
                <w:rFonts w:ascii="Tahoma" w:hAnsi="Tahoma" w:cs="Tahoma"/>
                <w:sz w:val="18"/>
                <w:szCs w:val="18"/>
                <w:lang w:val="el-GR"/>
              </w:rPr>
            </w:pPr>
            <w:r>
              <w:rPr>
                <w:rFonts w:ascii="Tahoma" w:hAnsi="Tahoma" w:cs="Tahoma"/>
                <w:sz w:val="18"/>
                <w:szCs w:val="18"/>
              </w:rPr>
              <w:t>-</w:t>
            </w:r>
          </w:p>
        </w:tc>
      </w:tr>
      <w:tr w:rsidR="007453B3" w:rsidRPr="00766454" w14:paraId="748B6893" w14:textId="77777777" w:rsidTr="00773CA3">
        <w:trPr>
          <w:trHeight w:val="140"/>
        </w:trPr>
        <w:tc>
          <w:tcPr>
            <w:tcW w:w="4253" w:type="dxa"/>
            <w:tcBorders>
              <w:top w:val="single" w:sz="8" w:space="0" w:color="D9D9D9"/>
              <w:bottom w:val="single" w:sz="8" w:space="0" w:color="D9D9D9"/>
            </w:tcBorders>
            <w:vAlign w:val="bottom"/>
          </w:tcPr>
          <w:p w14:paraId="3CFCF708" w14:textId="77777777" w:rsidR="007453B3" w:rsidRPr="005F2BAE" w:rsidRDefault="007453B3" w:rsidP="00C0679B">
            <w:pPr>
              <w:ind w:left="-108"/>
              <w:rPr>
                <w:rFonts w:ascii="Tahoma" w:hAnsi="Tahoma" w:cs="Tahoma"/>
                <w:sz w:val="18"/>
                <w:szCs w:val="18"/>
                <w:lang w:val="el-GR"/>
              </w:rPr>
            </w:pPr>
            <w:r w:rsidRPr="005F2BAE">
              <w:rPr>
                <w:rFonts w:ascii="Tahoma" w:hAnsi="Tahoma" w:cs="Tahoma"/>
                <w:sz w:val="18"/>
                <w:szCs w:val="18"/>
                <w:lang w:val="el-GR"/>
              </w:rPr>
              <w:t xml:space="preserve">Κέρδη από συμμετοχές και χρηματοοικονομικά περιουσιακά στοιχεία - </w:t>
            </w:r>
            <w:proofErr w:type="spellStart"/>
            <w:r w:rsidRPr="005F2BAE">
              <w:rPr>
                <w:rFonts w:ascii="Tahoma" w:hAnsi="Tahoma" w:cs="Tahoma"/>
                <w:sz w:val="18"/>
                <w:szCs w:val="18"/>
                <w:lang w:val="el-GR"/>
              </w:rPr>
              <w:t>Απομειώσεις</w:t>
            </w:r>
            <w:proofErr w:type="spellEnd"/>
          </w:p>
        </w:tc>
        <w:tc>
          <w:tcPr>
            <w:tcW w:w="1134" w:type="dxa"/>
            <w:tcBorders>
              <w:top w:val="single" w:sz="8" w:space="0" w:color="D9D9D9"/>
              <w:bottom w:val="single" w:sz="8" w:space="0" w:color="D9D9D9"/>
            </w:tcBorders>
            <w:vAlign w:val="center"/>
          </w:tcPr>
          <w:p w14:paraId="4F9DCA11" w14:textId="77777777" w:rsidR="007453B3" w:rsidRPr="00D25ECA" w:rsidRDefault="007453B3" w:rsidP="00F33659">
            <w:pPr>
              <w:ind w:left="34"/>
              <w:jc w:val="right"/>
              <w:rPr>
                <w:rFonts w:ascii="Tahoma" w:eastAsia="Arial Unicode MS" w:hAnsi="Tahoma" w:cs="Tahoma"/>
                <w:i/>
                <w:iCs/>
                <w:color w:val="FF0000"/>
                <w:sz w:val="18"/>
                <w:szCs w:val="18"/>
                <w:highlight w:val="red"/>
                <w:lang w:eastAsia="el-GR"/>
              </w:rPr>
            </w:pPr>
            <w:r w:rsidRPr="00184CF7">
              <w:rPr>
                <w:rFonts w:ascii="Tahoma" w:hAnsi="Tahoma" w:cs="Tahoma"/>
                <w:sz w:val="18"/>
                <w:szCs w:val="18"/>
              </w:rPr>
              <w:t>25</w:t>
            </w:r>
            <w:r>
              <w:rPr>
                <w:rFonts w:ascii="Tahoma" w:hAnsi="Tahoma" w:cs="Tahoma"/>
                <w:sz w:val="18"/>
                <w:szCs w:val="18"/>
              </w:rPr>
              <w:t>,</w:t>
            </w:r>
            <w:r w:rsidRPr="00184CF7">
              <w:rPr>
                <w:rFonts w:ascii="Tahoma" w:hAnsi="Tahoma" w:cs="Tahoma"/>
                <w:sz w:val="18"/>
                <w:szCs w:val="18"/>
              </w:rPr>
              <w:t xml:space="preserve">5 </w:t>
            </w:r>
          </w:p>
        </w:tc>
        <w:tc>
          <w:tcPr>
            <w:tcW w:w="1134" w:type="dxa"/>
            <w:tcBorders>
              <w:top w:val="single" w:sz="8" w:space="0" w:color="D9D9D9"/>
              <w:bottom w:val="single" w:sz="8" w:space="0" w:color="D9D9D9"/>
            </w:tcBorders>
            <w:vAlign w:val="center"/>
          </w:tcPr>
          <w:p w14:paraId="735DD80C" w14:textId="77777777" w:rsidR="007453B3" w:rsidRPr="00D25ECA" w:rsidRDefault="007453B3" w:rsidP="00F33659">
            <w:pPr>
              <w:ind w:left="34"/>
              <w:jc w:val="right"/>
              <w:rPr>
                <w:rFonts w:ascii="Tahoma" w:eastAsia="Arial Unicode MS" w:hAnsi="Tahoma" w:cs="Tahoma"/>
                <w:i/>
                <w:iCs/>
                <w:color w:val="FF0000"/>
                <w:sz w:val="18"/>
                <w:szCs w:val="18"/>
                <w:highlight w:val="red"/>
                <w:lang w:eastAsia="el-GR"/>
              </w:rPr>
            </w:pPr>
            <w:r>
              <w:rPr>
                <w:rFonts w:ascii="Tahoma" w:hAnsi="Tahoma" w:cs="Tahoma"/>
                <w:sz w:val="18"/>
                <w:szCs w:val="18"/>
              </w:rPr>
              <w:t>-</w:t>
            </w:r>
            <w:r w:rsidRPr="00184CF7">
              <w:rPr>
                <w:rFonts w:ascii="Tahoma" w:hAnsi="Tahoma" w:cs="Tahoma"/>
                <w:sz w:val="18"/>
                <w:szCs w:val="18"/>
              </w:rPr>
              <w:t xml:space="preserve"> </w:t>
            </w:r>
          </w:p>
        </w:tc>
        <w:tc>
          <w:tcPr>
            <w:tcW w:w="1134" w:type="dxa"/>
            <w:tcBorders>
              <w:top w:val="single" w:sz="8" w:space="0" w:color="D9D9D9"/>
              <w:bottom w:val="single" w:sz="8" w:space="0" w:color="D9D9D9"/>
            </w:tcBorders>
            <w:vAlign w:val="center"/>
          </w:tcPr>
          <w:p w14:paraId="72363772" w14:textId="77777777" w:rsidR="007453B3" w:rsidRPr="00146AA6" w:rsidRDefault="007453B3" w:rsidP="00F33659">
            <w:pPr>
              <w:ind w:left="34"/>
              <w:jc w:val="right"/>
              <w:rPr>
                <w:rFonts w:ascii="Tahoma" w:hAnsi="Tahoma" w:cs="Tahoma"/>
                <w:sz w:val="18"/>
                <w:szCs w:val="18"/>
                <w:lang w:val="el-GR"/>
              </w:rPr>
            </w:pPr>
            <w:r w:rsidRPr="00184CF7">
              <w:rPr>
                <w:rFonts w:ascii="Tahoma" w:hAnsi="Tahoma" w:cs="Tahoma"/>
                <w:sz w:val="18"/>
                <w:szCs w:val="18"/>
              </w:rPr>
              <w:t>-</w:t>
            </w:r>
          </w:p>
        </w:tc>
        <w:tc>
          <w:tcPr>
            <w:tcW w:w="1134" w:type="dxa"/>
            <w:tcBorders>
              <w:top w:val="single" w:sz="8" w:space="0" w:color="D9D9D9"/>
              <w:bottom w:val="single" w:sz="8" w:space="0" w:color="D9D9D9"/>
            </w:tcBorders>
            <w:vAlign w:val="center"/>
          </w:tcPr>
          <w:p w14:paraId="24FA109E" w14:textId="77777777" w:rsidR="007453B3" w:rsidRDefault="007453B3" w:rsidP="00F33659">
            <w:pPr>
              <w:ind w:left="34"/>
              <w:jc w:val="right"/>
              <w:rPr>
                <w:rFonts w:ascii="Tahoma" w:hAnsi="Tahoma" w:cs="Tahoma"/>
                <w:sz w:val="18"/>
                <w:szCs w:val="18"/>
                <w:lang w:val="el-GR"/>
              </w:rPr>
            </w:pPr>
            <w:r w:rsidRPr="00184CF7">
              <w:rPr>
                <w:rFonts w:ascii="Tahoma" w:hAnsi="Tahoma" w:cs="Tahoma"/>
                <w:sz w:val="18"/>
                <w:szCs w:val="18"/>
              </w:rPr>
              <w:t>25</w:t>
            </w:r>
            <w:r>
              <w:rPr>
                <w:rFonts w:ascii="Tahoma" w:hAnsi="Tahoma" w:cs="Tahoma"/>
                <w:sz w:val="18"/>
                <w:szCs w:val="18"/>
              </w:rPr>
              <w:t>,</w:t>
            </w:r>
            <w:r w:rsidRPr="00184CF7">
              <w:rPr>
                <w:rFonts w:ascii="Tahoma" w:hAnsi="Tahoma" w:cs="Tahoma"/>
                <w:sz w:val="18"/>
                <w:szCs w:val="18"/>
              </w:rPr>
              <w:t xml:space="preserve">8 </w:t>
            </w:r>
          </w:p>
        </w:tc>
        <w:tc>
          <w:tcPr>
            <w:tcW w:w="1134" w:type="dxa"/>
            <w:tcBorders>
              <w:top w:val="single" w:sz="8" w:space="0" w:color="D9D9D9"/>
              <w:bottom w:val="single" w:sz="8" w:space="0" w:color="D9D9D9"/>
            </w:tcBorders>
            <w:vAlign w:val="center"/>
          </w:tcPr>
          <w:p w14:paraId="285C4F26" w14:textId="77777777" w:rsidR="007453B3" w:rsidRDefault="007453B3" w:rsidP="00F33659">
            <w:pPr>
              <w:ind w:left="34"/>
              <w:jc w:val="right"/>
              <w:rPr>
                <w:rFonts w:ascii="Tahoma" w:hAnsi="Tahoma" w:cs="Tahoma"/>
                <w:sz w:val="18"/>
                <w:szCs w:val="18"/>
                <w:lang w:val="el-GR"/>
              </w:rPr>
            </w:pPr>
            <w:r w:rsidRPr="00184CF7">
              <w:rPr>
                <w:rFonts w:ascii="Tahoma" w:hAnsi="Tahoma" w:cs="Tahoma"/>
                <w:sz w:val="18"/>
                <w:szCs w:val="18"/>
              </w:rPr>
              <w:t>(0</w:t>
            </w:r>
            <w:r>
              <w:rPr>
                <w:rFonts w:ascii="Tahoma" w:hAnsi="Tahoma" w:cs="Tahoma"/>
                <w:sz w:val="18"/>
                <w:szCs w:val="18"/>
              </w:rPr>
              <w:t>,</w:t>
            </w:r>
            <w:r w:rsidRPr="00184CF7">
              <w:rPr>
                <w:rFonts w:ascii="Tahoma" w:hAnsi="Tahoma" w:cs="Tahoma"/>
                <w:sz w:val="18"/>
                <w:szCs w:val="18"/>
              </w:rPr>
              <w:t>1)</w:t>
            </w:r>
          </w:p>
        </w:tc>
        <w:tc>
          <w:tcPr>
            <w:tcW w:w="1134" w:type="dxa"/>
            <w:tcBorders>
              <w:top w:val="single" w:sz="8" w:space="0" w:color="D9D9D9"/>
              <w:bottom w:val="single" w:sz="8" w:space="0" w:color="D9D9D9"/>
            </w:tcBorders>
            <w:vAlign w:val="center"/>
          </w:tcPr>
          <w:p w14:paraId="78551ECC" w14:textId="77777777" w:rsidR="007453B3" w:rsidRDefault="007453B3" w:rsidP="00F33659">
            <w:pPr>
              <w:ind w:left="34"/>
              <w:jc w:val="right"/>
              <w:rPr>
                <w:rFonts w:ascii="Tahoma" w:hAnsi="Tahoma" w:cs="Tahoma"/>
                <w:sz w:val="18"/>
                <w:szCs w:val="18"/>
                <w:lang w:val="el-GR"/>
              </w:rPr>
            </w:pPr>
            <w:r>
              <w:rPr>
                <w:rFonts w:ascii="Tahoma" w:hAnsi="Tahoma" w:cs="Tahoma"/>
                <w:sz w:val="18"/>
                <w:szCs w:val="18"/>
              </w:rPr>
              <w:t>-</w:t>
            </w:r>
          </w:p>
        </w:tc>
      </w:tr>
      <w:tr w:rsidR="007453B3" w:rsidRPr="00924B51" w14:paraId="3507BA38" w14:textId="77777777" w:rsidTr="00773CA3">
        <w:trPr>
          <w:trHeight w:val="97"/>
        </w:trPr>
        <w:tc>
          <w:tcPr>
            <w:tcW w:w="4253" w:type="dxa"/>
            <w:tcBorders>
              <w:top w:val="single" w:sz="8" w:space="0" w:color="D9D9D9"/>
            </w:tcBorders>
            <w:shd w:val="clear" w:color="auto" w:fill="DDDDDD"/>
            <w:vAlign w:val="bottom"/>
          </w:tcPr>
          <w:p w14:paraId="2337C1F8" w14:textId="77777777" w:rsidR="007453B3" w:rsidRPr="005F2BAE" w:rsidRDefault="007453B3" w:rsidP="00C0679B">
            <w:pPr>
              <w:ind w:left="-108"/>
              <w:rPr>
                <w:rFonts w:ascii="Tahoma" w:hAnsi="Tahoma" w:cs="Tahoma"/>
                <w:b/>
                <w:bCs/>
                <w:sz w:val="18"/>
                <w:szCs w:val="18"/>
                <w:lang w:val="el-GR"/>
              </w:rPr>
            </w:pPr>
            <w:r>
              <w:rPr>
                <w:rFonts w:ascii="Tahoma" w:hAnsi="Tahoma" w:cs="Tahoma"/>
                <w:b/>
                <w:sz w:val="18"/>
                <w:szCs w:val="18"/>
                <w:lang w:val="el-GR"/>
              </w:rPr>
              <w:t xml:space="preserve">Σύνολο </w:t>
            </w:r>
            <w:r>
              <w:rPr>
                <w:rFonts w:ascii="Tahoma" w:hAnsi="Tahoma" w:cs="Tahoma"/>
                <w:b/>
                <w:sz w:val="18"/>
                <w:szCs w:val="18"/>
              </w:rPr>
              <w:t>z</w:t>
            </w:r>
            <w:proofErr w:type="spellStart"/>
            <w:r w:rsidRPr="005F2BAE">
              <w:rPr>
                <w:rFonts w:ascii="Tahoma" w:hAnsi="Tahoma" w:cs="Tahoma"/>
                <w:b/>
                <w:sz w:val="18"/>
                <w:szCs w:val="18"/>
                <w:lang w:val="el-GR"/>
              </w:rPr>
              <w:t>ημι</w:t>
            </w:r>
            <w:r>
              <w:rPr>
                <w:rFonts w:ascii="Tahoma" w:hAnsi="Tahoma" w:cs="Tahoma"/>
                <w:b/>
                <w:sz w:val="18"/>
                <w:szCs w:val="18"/>
                <w:lang w:val="el-GR"/>
              </w:rPr>
              <w:t>ών</w:t>
            </w:r>
            <w:proofErr w:type="spellEnd"/>
            <w:r w:rsidRPr="005F2BAE">
              <w:rPr>
                <w:rFonts w:ascii="Tahoma" w:hAnsi="Tahoma" w:cs="Tahoma"/>
                <w:b/>
                <w:sz w:val="18"/>
                <w:szCs w:val="18"/>
                <w:lang w:val="el-GR"/>
              </w:rPr>
              <w:t xml:space="preserve"> από χρηματοοικονομικές δραστηριότητες</w:t>
            </w:r>
          </w:p>
        </w:tc>
        <w:tc>
          <w:tcPr>
            <w:tcW w:w="1134" w:type="dxa"/>
            <w:tcBorders>
              <w:top w:val="single" w:sz="8" w:space="0" w:color="D9D9D9"/>
            </w:tcBorders>
            <w:shd w:val="clear" w:color="auto" w:fill="DDDDDD"/>
            <w:vAlign w:val="center"/>
          </w:tcPr>
          <w:p w14:paraId="2D191698"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22</w:t>
            </w:r>
            <w:r>
              <w:rPr>
                <w:rFonts w:ascii="Tahoma" w:hAnsi="Tahoma" w:cs="Tahoma"/>
                <w:b/>
                <w:bCs/>
                <w:sz w:val="18"/>
                <w:szCs w:val="18"/>
              </w:rPr>
              <w:t>,</w:t>
            </w:r>
            <w:r w:rsidRPr="00184CF7">
              <w:rPr>
                <w:rFonts w:ascii="Tahoma" w:hAnsi="Tahoma" w:cs="Tahoma"/>
                <w:b/>
                <w:bCs/>
                <w:sz w:val="18"/>
                <w:szCs w:val="18"/>
              </w:rPr>
              <w:t xml:space="preserve">0 </w:t>
            </w:r>
          </w:p>
        </w:tc>
        <w:tc>
          <w:tcPr>
            <w:tcW w:w="1134" w:type="dxa"/>
            <w:tcBorders>
              <w:top w:val="single" w:sz="8" w:space="0" w:color="D9D9D9"/>
            </w:tcBorders>
            <w:shd w:val="clear" w:color="auto" w:fill="DDDDDD"/>
            <w:vAlign w:val="center"/>
          </w:tcPr>
          <w:p w14:paraId="36849458"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(19</w:t>
            </w:r>
            <w:r>
              <w:rPr>
                <w:rFonts w:ascii="Tahoma" w:hAnsi="Tahoma" w:cs="Tahoma"/>
                <w:b/>
                <w:bCs/>
                <w:sz w:val="18"/>
                <w:szCs w:val="18"/>
              </w:rPr>
              <w:t>,</w:t>
            </w:r>
            <w:r w:rsidRPr="00184CF7">
              <w:rPr>
                <w:rFonts w:ascii="Tahoma" w:hAnsi="Tahoma" w:cs="Tahoma"/>
                <w:b/>
                <w:bCs/>
                <w:sz w:val="18"/>
                <w:szCs w:val="18"/>
              </w:rPr>
              <w:t>0)</w:t>
            </w:r>
          </w:p>
        </w:tc>
        <w:tc>
          <w:tcPr>
            <w:tcW w:w="1134" w:type="dxa"/>
            <w:tcBorders>
              <w:top w:val="single" w:sz="8" w:space="0" w:color="D9D9D9"/>
            </w:tcBorders>
            <w:shd w:val="clear" w:color="auto" w:fill="DDDDDD"/>
            <w:vAlign w:val="center"/>
          </w:tcPr>
          <w:p w14:paraId="173BC69E" w14:textId="77777777" w:rsidR="007453B3" w:rsidRPr="00FA3989" w:rsidRDefault="007453B3" w:rsidP="00F33659">
            <w:pPr>
              <w:ind w:left="34"/>
              <w:jc w:val="right"/>
              <w:rPr>
                <w:rFonts w:ascii="Tahoma" w:hAnsi="Tahoma" w:cs="Tahoma"/>
                <w:b/>
                <w:bCs/>
                <w:sz w:val="18"/>
                <w:szCs w:val="18"/>
              </w:rPr>
            </w:pPr>
            <w:r>
              <w:rPr>
                <w:rFonts w:ascii="Tahoma" w:hAnsi="Tahoma" w:cs="Tahoma"/>
                <w:b/>
                <w:bCs/>
                <w:sz w:val="18"/>
                <w:szCs w:val="18"/>
              </w:rPr>
              <w:t>-</w:t>
            </w:r>
          </w:p>
        </w:tc>
        <w:tc>
          <w:tcPr>
            <w:tcW w:w="1134" w:type="dxa"/>
            <w:tcBorders>
              <w:top w:val="single" w:sz="8" w:space="0" w:color="D9D9D9"/>
            </w:tcBorders>
            <w:shd w:val="clear" w:color="auto" w:fill="DDDDDD"/>
            <w:vAlign w:val="center"/>
          </w:tcPr>
          <w:p w14:paraId="6B3F5C49"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(8</w:t>
            </w:r>
            <w:r>
              <w:rPr>
                <w:rFonts w:ascii="Tahoma" w:hAnsi="Tahoma" w:cs="Tahoma"/>
                <w:b/>
                <w:bCs/>
                <w:sz w:val="18"/>
                <w:szCs w:val="18"/>
              </w:rPr>
              <w:t>,</w:t>
            </w:r>
            <w:r w:rsidRPr="00184CF7">
              <w:rPr>
                <w:rFonts w:ascii="Tahoma" w:hAnsi="Tahoma" w:cs="Tahoma"/>
                <w:b/>
                <w:bCs/>
                <w:sz w:val="18"/>
                <w:szCs w:val="18"/>
              </w:rPr>
              <w:t>5)</w:t>
            </w:r>
          </w:p>
        </w:tc>
        <w:tc>
          <w:tcPr>
            <w:tcW w:w="1134" w:type="dxa"/>
            <w:tcBorders>
              <w:top w:val="single" w:sz="8" w:space="0" w:color="D9D9D9"/>
            </w:tcBorders>
            <w:shd w:val="clear" w:color="auto" w:fill="DDDDDD"/>
            <w:vAlign w:val="center"/>
          </w:tcPr>
          <w:p w14:paraId="78C441E5"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(44</w:t>
            </w:r>
            <w:r>
              <w:rPr>
                <w:rFonts w:ascii="Tahoma" w:hAnsi="Tahoma" w:cs="Tahoma"/>
                <w:b/>
                <w:bCs/>
                <w:sz w:val="18"/>
                <w:szCs w:val="18"/>
              </w:rPr>
              <w:t>,</w:t>
            </w:r>
            <w:r w:rsidRPr="00184CF7">
              <w:rPr>
                <w:rFonts w:ascii="Tahoma" w:hAnsi="Tahoma" w:cs="Tahoma"/>
                <w:b/>
                <w:bCs/>
                <w:sz w:val="18"/>
                <w:szCs w:val="18"/>
              </w:rPr>
              <w:t>0)</w:t>
            </w:r>
          </w:p>
        </w:tc>
        <w:tc>
          <w:tcPr>
            <w:tcW w:w="1134" w:type="dxa"/>
            <w:tcBorders>
              <w:top w:val="single" w:sz="8" w:space="0" w:color="D9D9D9"/>
            </w:tcBorders>
            <w:shd w:val="clear" w:color="auto" w:fill="DDDDDD"/>
            <w:vAlign w:val="center"/>
          </w:tcPr>
          <w:p w14:paraId="1C20E541"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-80</w:t>
            </w:r>
            <w:r>
              <w:rPr>
                <w:rFonts w:ascii="Tahoma" w:hAnsi="Tahoma" w:cs="Tahoma"/>
                <w:b/>
                <w:bCs/>
                <w:sz w:val="18"/>
                <w:szCs w:val="18"/>
              </w:rPr>
              <w:t>,</w:t>
            </w:r>
            <w:r w:rsidRPr="00184CF7">
              <w:rPr>
                <w:rFonts w:ascii="Tahoma" w:hAnsi="Tahoma" w:cs="Tahoma"/>
                <w:b/>
                <w:bCs/>
                <w:sz w:val="18"/>
                <w:szCs w:val="18"/>
              </w:rPr>
              <w:t>7%</w:t>
            </w:r>
          </w:p>
        </w:tc>
      </w:tr>
      <w:tr w:rsidR="007453B3" w:rsidRPr="00766454" w14:paraId="007327CB" w14:textId="77777777" w:rsidTr="002C20C1">
        <w:trPr>
          <w:trHeight w:val="114"/>
        </w:trPr>
        <w:tc>
          <w:tcPr>
            <w:tcW w:w="4253" w:type="dxa"/>
            <w:tcBorders>
              <w:bottom w:val="nil"/>
            </w:tcBorders>
          </w:tcPr>
          <w:p w14:paraId="047FB463" w14:textId="77777777" w:rsidR="007453B3" w:rsidRPr="00766454" w:rsidRDefault="007453B3" w:rsidP="00C0679B">
            <w:pPr>
              <w:ind w:left="-108"/>
              <w:rPr>
                <w:rFonts w:ascii="Tahoma" w:hAnsi="Tahoma" w:cs="Tahoma"/>
                <w:sz w:val="18"/>
                <w:szCs w:val="18"/>
              </w:rPr>
            </w:pPr>
          </w:p>
        </w:tc>
        <w:tc>
          <w:tcPr>
            <w:tcW w:w="1134" w:type="dxa"/>
            <w:tcBorders>
              <w:bottom w:val="nil"/>
            </w:tcBorders>
            <w:vAlign w:val="center"/>
          </w:tcPr>
          <w:p w14:paraId="3237FCBA"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vAlign w:val="center"/>
          </w:tcPr>
          <w:p w14:paraId="28E73F58"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vAlign w:val="center"/>
          </w:tcPr>
          <w:p w14:paraId="4A75C94B"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tcPr>
          <w:p w14:paraId="23B8102C"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tcPr>
          <w:p w14:paraId="67513E3A"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bottom w:val="nil"/>
            </w:tcBorders>
          </w:tcPr>
          <w:p w14:paraId="32CD1388" w14:textId="77777777" w:rsidR="007453B3" w:rsidRPr="00D25ECA" w:rsidRDefault="007453B3" w:rsidP="00F33659">
            <w:pPr>
              <w:ind w:left="34"/>
              <w:jc w:val="right"/>
              <w:rPr>
                <w:rFonts w:ascii="Tahoma" w:hAnsi="Tahoma" w:cs="Tahoma"/>
                <w:color w:val="FF0000"/>
                <w:sz w:val="18"/>
                <w:szCs w:val="18"/>
                <w:highlight w:val="red"/>
              </w:rPr>
            </w:pPr>
          </w:p>
        </w:tc>
      </w:tr>
      <w:tr w:rsidR="007453B3" w:rsidRPr="00766454" w14:paraId="3AD63FEB" w14:textId="77777777" w:rsidTr="00773CA3">
        <w:trPr>
          <w:trHeight w:val="97"/>
        </w:trPr>
        <w:tc>
          <w:tcPr>
            <w:tcW w:w="4253" w:type="dxa"/>
            <w:tcBorders>
              <w:top w:val="nil"/>
              <w:bottom w:val="single" w:sz="8" w:space="0" w:color="D9D9D9"/>
            </w:tcBorders>
            <w:shd w:val="clear" w:color="auto" w:fill="DDDDDD"/>
            <w:vAlign w:val="bottom"/>
          </w:tcPr>
          <w:p w14:paraId="5CCA52FD" w14:textId="77777777" w:rsidR="007453B3" w:rsidRPr="00766454" w:rsidRDefault="007453B3" w:rsidP="00C0679B">
            <w:pPr>
              <w:ind w:left="-108"/>
              <w:rPr>
                <w:rFonts w:ascii="Tahoma" w:hAnsi="Tahoma" w:cs="Tahoma"/>
                <w:b/>
                <w:bCs/>
                <w:sz w:val="18"/>
                <w:szCs w:val="18"/>
              </w:rPr>
            </w:pPr>
            <w:proofErr w:type="spellStart"/>
            <w:r w:rsidRPr="00011E0D">
              <w:rPr>
                <w:rFonts w:ascii="Tahoma" w:hAnsi="Tahoma" w:cs="Tahoma"/>
                <w:b/>
                <w:bCs/>
                <w:sz w:val="18"/>
                <w:szCs w:val="18"/>
              </w:rPr>
              <w:t>Κέρδη</w:t>
            </w:r>
            <w:proofErr w:type="spellEnd"/>
            <w:r w:rsidRPr="00011E0D">
              <w:rPr>
                <w:rFonts w:ascii="Tahoma" w:hAnsi="Tahoma" w:cs="Tahoma"/>
                <w:b/>
                <w:bCs/>
                <w:sz w:val="18"/>
                <w:szCs w:val="18"/>
              </w:rPr>
              <w:t xml:space="preserve"> π</w:t>
            </w:r>
            <w:proofErr w:type="spellStart"/>
            <w:r w:rsidRPr="00011E0D">
              <w:rPr>
                <w:rFonts w:ascii="Tahoma" w:hAnsi="Tahoma" w:cs="Tahoma"/>
                <w:b/>
                <w:bCs/>
                <w:sz w:val="18"/>
                <w:szCs w:val="18"/>
              </w:rPr>
              <w:t>ρο</w:t>
            </w:r>
            <w:proofErr w:type="spellEnd"/>
            <w:r w:rsidRPr="00011E0D">
              <w:rPr>
                <w:rFonts w:ascii="Tahoma" w:hAnsi="Tahoma" w:cs="Tahoma"/>
                <w:b/>
                <w:bCs/>
                <w:sz w:val="18"/>
                <w:szCs w:val="18"/>
              </w:rPr>
              <w:t xml:space="preserve"> </w:t>
            </w:r>
            <w:proofErr w:type="spellStart"/>
            <w:r w:rsidRPr="00011E0D">
              <w:rPr>
                <w:rFonts w:ascii="Tahoma" w:hAnsi="Tahoma" w:cs="Tahoma"/>
                <w:b/>
                <w:bCs/>
                <w:sz w:val="18"/>
                <w:szCs w:val="18"/>
              </w:rPr>
              <w:t>φόρων</w:t>
            </w:r>
            <w:proofErr w:type="spellEnd"/>
          </w:p>
        </w:tc>
        <w:tc>
          <w:tcPr>
            <w:tcW w:w="1134" w:type="dxa"/>
            <w:tcBorders>
              <w:top w:val="nil"/>
              <w:bottom w:val="single" w:sz="8" w:space="0" w:color="D9D9D9"/>
            </w:tcBorders>
            <w:shd w:val="clear" w:color="auto" w:fill="DDDDDD"/>
            <w:vAlign w:val="center"/>
          </w:tcPr>
          <w:p w14:paraId="58DE8F3F"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41</w:t>
            </w:r>
            <w:r>
              <w:rPr>
                <w:rFonts w:ascii="Tahoma" w:hAnsi="Tahoma" w:cs="Tahoma"/>
                <w:b/>
                <w:bCs/>
                <w:sz w:val="18"/>
                <w:szCs w:val="18"/>
              </w:rPr>
              <w:t>,</w:t>
            </w:r>
            <w:r w:rsidRPr="00184CF7">
              <w:rPr>
                <w:rFonts w:ascii="Tahoma" w:hAnsi="Tahoma" w:cs="Tahoma"/>
                <w:b/>
                <w:bCs/>
                <w:sz w:val="18"/>
                <w:szCs w:val="18"/>
              </w:rPr>
              <w:t xml:space="preserve">6 </w:t>
            </w:r>
          </w:p>
        </w:tc>
        <w:tc>
          <w:tcPr>
            <w:tcW w:w="1134" w:type="dxa"/>
            <w:tcBorders>
              <w:top w:val="nil"/>
              <w:bottom w:val="single" w:sz="8" w:space="0" w:color="D9D9D9"/>
            </w:tcBorders>
            <w:shd w:val="clear" w:color="auto" w:fill="DDDDDD"/>
            <w:vAlign w:val="center"/>
          </w:tcPr>
          <w:p w14:paraId="6D2A594C"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77</w:t>
            </w:r>
            <w:r>
              <w:rPr>
                <w:rFonts w:ascii="Tahoma" w:hAnsi="Tahoma" w:cs="Tahoma"/>
                <w:b/>
                <w:bCs/>
                <w:sz w:val="18"/>
                <w:szCs w:val="18"/>
              </w:rPr>
              <w:t>,</w:t>
            </w:r>
            <w:r w:rsidRPr="00184CF7">
              <w:rPr>
                <w:rFonts w:ascii="Tahoma" w:hAnsi="Tahoma" w:cs="Tahoma"/>
                <w:b/>
                <w:bCs/>
                <w:sz w:val="18"/>
                <w:szCs w:val="18"/>
              </w:rPr>
              <w:t xml:space="preserve">2 </w:t>
            </w:r>
          </w:p>
        </w:tc>
        <w:tc>
          <w:tcPr>
            <w:tcW w:w="1134" w:type="dxa"/>
            <w:tcBorders>
              <w:top w:val="nil"/>
              <w:bottom w:val="single" w:sz="8" w:space="0" w:color="D9D9D9"/>
            </w:tcBorders>
            <w:shd w:val="clear" w:color="auto" w:fill="DDDDDD"/>
            <w:vAlign w:val="center"/>
          </w:tcPr>
          <w:p w14:paraId="0CB0AAA7" w14:textId="77777777" w:rsidR="007453B3" w:rsidRPr="00FA3989" w:rsidRDefault="007453B3" w:rsidP="00F33659">
            <w:pPr>
              <w:ind w:left="34"/>
              <w:jc w:val="right"/>
              <w:rPr>
                <w:rFonts w:ascii="Tahoma" w:hAnsi="Tahoma" w:cs="Tahoma"/>
                <w:b/>
                <w:bCs/>
                <w:sz w:val="18"/>
                <w:szCs w:val="18"/>
              </w:rPr>
            </w:pPr>
            <w:r w:rsidRPr="00184CF7">
              <w:rPr>
                <w:rFonts w:ascii="Tahoma" w:hAnsi="Tahoma" w:cs="Tahoma"/>
                <w:b/>
                <w:bCs/>
                <w:sz w:val="18"/>
                <w:szCs w:val="18"/>
              </w:rPr>
              <w:t>-46</w:t>
            </w:r>
            <w:r>
              <w:rPr>
                <w:rFonts w:ascii="Tahoma" w:hAnsi="Tahoma" w:cs="Tahoma"/>
                <w:b/>
                <w:bCs/>
                <w:sz w:val="18"/>
                <w:szCs w:val="18"/>
              </w:rPr>
              <w:t>,</w:t>
            </w:r>
            <w:r w:rsidRPr="00184CF7">
              <w:rPr>
                <w:rFonts w:ascii="Tahoma" w:hAnsi="Tahoma" w:cs="Tahoma"/>
                <w:b/>
                <w:bCs/>
                <w:sz w:val="18"/>
                <w:szCs w:val="18"/>
              </w:rPr>
              <w:t>1%</w:t>
            </w:r>
          </w:p>
        </w:tc>
        <w:tc>
          <w:tcPr>
            <w:tcW w:w="1134" w:type="dxa"/>
            <w:tcBorders>
              <w:top w:val="nil"/>
              <w:bottom w:val="single" w:sz="8" w:space="0" w:color="D9D9D9"/>
            </w:tcBorders>
            <w:shd w:val="clear" w:color="auto" w:fill="DDDDDD"/>
            <w:vAlign w:val="center"/>
          </w:tcPr>
          <w:p w14:paraId="708F8DD3"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144</w:t>
            </w:r>
            <w:r>
              <w:rPr>
                <w:rFonts w:ascii="Tahoma" w:hAnsi="Tahoma" w:cs="Tahoma"/>
                <w:b/>
                <w:bCs/>
                <w:sz w:val="18"/>
                <w:szCs w:val="18"/>
              </w:rPr>
              <w:t>,</w:t>
            </w:r>
            <w:r w:rsidRPr="00184CF7">
              <w:rPr>
                <w:rFonts w:ascii="Tahoma" w:hAnsi="Tahoma" w:cs="Tahoma"/>
                <w:b/>
                <w:bCs/>
                <w:sz w:val="18"/>
                <w:szCs w:val="18"/>
              </w:rPr>
              <w:t xml:space="preserve">4 </w:t>
            </w:r>
          </w:p>
        </w:tc>
        <w:tc>
          <w:tcPr>
            <w:tcW w:w="1134" w:type="dxa"/>
            <w:tcBorders>
              <w:top w:val="nil"/>
              <w:bottom w:val="single" w:sz="8" w:space="0" w:color="D9D9D9"/>
            </w:tcBorders>
            <w:shd w:val="clear" w:color="auto" w:fill="DDDDDD"/>
            <w:vAlign w:val="center"/>
          </w:tcPr>
          <w:p w14:paraId="4E40CA98"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164</w:t>
            </w:r>
            <w:r>
              <w:rPr>
                <w:rFonts w:ascii="Tahoma" w:hAnsi="Tahoma" w:cs="Tahoma"/>
                <w:b/>
                <w:bCs/>
                <w:sz w:val="18"/>
                <w:szCs w:val="18"/>
              </w:rPr>
              <w:t>,</w:t>
            </w:r>
            <w:r w:rsidRPr="00184CF7">
              <w:rPr>
                <w:rFonts w:ascii="Tahoma" w:hAnsi="Tahoma" w:cs="Tahoma"/>
                <w:b/>
                <w:bCs/>
                <w:sz w:val="18"/>
                <w:szCs w:val="18"/>
              </w:rPr>
              <w:t xml:space="preserve">4 </w:t>
            </w:r>
          </w:p>
        </w:tc>
        <w:tc>
          <w:tcPr>
            <w:tcW w:w="1134" w:type="dxa"/>
            <w:tcBorders>
              <w:top w:val="nil"/>
              <w:bottom w:val="single" w:sz="8" w:space="0" w:color="D9D9D9"/>
            </w:tcBorders>
            <w:shd w:val="clear" w:color="auto" w:fill="DDDDDD"/>
            <w:vAlign w:val="center"/>
          </w:tcPr>
          <w:p w14:paraId="26A8F546"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-12</w:t>
            </w:r>
            <w:r>
              <w:rPr>
                <w:rFonts w:ascii="Tahoma" w:hAnsi="Tahoma" w:cs="Tahoma"/>
                <w:b/>
                <w:bCs/>
                <w:sz w:val="18"/>
                <w:szCs w:val="18"/>
              </w:rPr>
              <w:t>,</w:t>
            </w:r>
            <w:r w:rsidRPr="00184CF7">
              <w:rPr>
                <w:rFonts w:ascii="Tahoma" w:hAnsi="Tahoma" w:cs="Tahoma"/>
                <w:b/>
                <w:bCs/>
                <w:sz w:val="18"/>
                <w:szCs w:val="18"/>
              </w:rPr>
              <w:t>2%</w:t>
            </w:r>
          </w:p>
        </w:tc>
      </w:tr>
      <w:tr w:rsidR="007453B3" w:rsidRPr="00766454" w14:paraId="6D009AE4" w14:textId="77777777" w:rsidTr="00773CA3">
        <w:trPr>
          <w:trHeight w:val="140"/>
        </w:trPr>
        <w:tc>
          <w:tcPr>
            <w:tcW w:w="4253" w:type="dxa"/>
            <w:tcBorders>
              <w:top w:val="single" w:sz="8" w:space="0" w:color="D9D9D9"/>
              <w:bottom w:val="single" w:sz="8" w:space="0" w:color="D9D9D9"/>
            </w:tcBorders>
            <w:vAlign w:val="bottom"/>
          </w:tcPr>
          <w:p w14:paraId="485EEAC5" w14:textId="77777777" w:rsidR="007453B3" w:rsidRPr="00766454" w:rsidRDefault="007453B3" w:rsidP="00C0679B">
            <w:pPr>
              <w:ind w:left="-108"/>
              <w:rPr>
                <w:rFonts w:ascii="Tahoma" w:hAnsi="Tahoma" w:cs="Tahoma"/>
                <w:sz w:val="18"/>
                <w:szCs w:val="18"/>
              </w:rPr>
            </w:pPr>
            <w:proofErr w:type="spellStart"/>
            <w:r w:rsidRPr="00011E0D">
              <w:rPr>
                <w:rFonts w:ascii="Tahoma" w:hAnsi="Tahoma" w:cs="Tahoma"/>
                <w:bCs/>
                <w:sz w:val="18"/>
                <w:szCs w:val="18"/>
              </w:rPr>
              <w:t>Φόρος</w:t>
            </w:r>
            <w:proofErr w:type="spellEnd"/>
            <w:r w:rsidRPr="00011E0D">
              <w:rPr>
                <w:rFonts w:ascii="Tahoma" w:hAnsi="Tahoma" w:cs="Tahoma"/>
                <w:bCs/>
                <w:sz w:val="18"/>
                <w:szCs w:val="18"/>
              </w:rPr>
              <w:t xml:space="preserve"> </w:t>
            </w:r>
            <w:proofErr w:type="spellStart"/>
            <w:r w:rsidRPr="00011E0D">
              <w:rPr>
                <w:rFonts w:ascii="Tahoma" w:hAnsi="Tahoma" w:cs="Tahoma"/>
                <w:bCs/>
                <w:sz w:val="18"/>
                <w:szCs w:val="18"/>
              </w:rPr>
              <w:t>εισοδήμ</w:t>
            </w:r>
            <w:proofErr w:type="spellEnd"/>
            <w:r w:rsidRPr="00011E0D">
              <w:rPr>
                <w:rFonts w:ascii="Tahoma" w:hAnsi="Tahoma" w:cs="Tahoma"/>
                <w:bCs/>
                <w:sz w:val="18"/>
                <w:szCs w:val="18"/>
              </w:rPr>
              <w:t>ατος</w:t>
            </w:r>
          </w:p>
        </w:tc>
        <w:tc>
          <w:tcPr>
            <w:tcW w:w="1134" w:type="dxa"/>
            <w:tcBorders>
              <w:top w:val="single" w:sz="8" w:space="0" w:color="D9D9D9"/>
              <w:bottom w:val="single" w:sz="8" w:space="0" w:color="D9D9D9"/>
            </w:tcBorders>
            <w:vAlign w:val="center"/>
          </w:tcPr>
          <w:p w14:paraId="7C615D95"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(17</w:t>
            </w:r>
            <w:r>
              <w:rPr>
                <w:rFonts w:ascii="Tahoma" w:hAnsi="Tahoma" w:cs="Tahoma"/>
                <w:sz w:val="18"/>
                <w:szCs w:val="18"/>
              </w:rPr>
              <w:t>,</w:t>
            </w:r>
            <w:r w:rsidRPr="00184CF7">
              <w:rPr>
                <w:rFonts w:ascii="Tahoma" w:hAnsi="Tahoma" w:cs="Tahoma"/>
                <w:sz w:val="18"/>
                <w:szCs w:val="18"/>
              </w:rPr>
              <w:t>5)</w:t>
            </w:r>
          </w:p>
        </w:tc>
        <w:tc>
          <w:tcPr>
            <w:tcW w:w="1134" w:type="dxa"/>
            <w:tcBorders>
              <w:top w:val="single" w:sz="8" w:space="0" w:color="D9D9D9"/>
              <w:bottom w:val="single" w:sz="8" w:space="0" w:color="D9D9D9"/>
            </w:tcBorders>
            <w:vAlign w:val="center"/>
          </w:tcPr>
          <w:p w14:paraId="3E500B0D" w14:textId="77777777" w:rsidR="007453B3" w:rsidRPr="00D25ECA" w:rsidRDefault="007453B3" w:rsidP="00F33659">
            <w:pPr>
              <w:ind w:left="34"/>
              <w:jc w:val="right"/>
              <w:rPr>
                <w:rFonts w:ascii="Tahoma" w:hAnsi="Tahoma" w:cs="Tahoma"/>
                <w:color w:val="FF0000"/>
                <w:sz w:val="18"/>
                <w:szCs w:val="18"/>
                <w:highlight w:val="red"/>
              </w:rPr>
            </w:pPr>
            <w:r w:rsidRPr="00184CF7">
              <w:rPr>
                <w:rFonts w:ascii="Tahoma" w:hAnsi="Tahoma" w:cs="Tahoma"/>
                <w:sz w:val="18"/>
                <w:szCs w:val="18"/>
              </w:rPr>
              <w:t>(14</w:t>
            </w:r>
            <w:r>
              <w:rPr>
                <w:rFonts w:ascii="Tahoma" w:hAnsi="Tahoma" w:cs="Tahoma"/>
                <w:sz w:val="18"/>
                <w:szCs w:val="18"/>
              </w:rPr>
              <w:t>,</w:t>
            </w:r>
            <w:r w:rsidRPr="00184CF7">
              <w:rPr>
                <w:rFonts w:ascii="Tahoma" w:hAnsi="Tahoma" w:cs="Tahoma"/>
                <w:sz w:val="18"/>
                <w:szCs w:val="18"/>
              </w:rPr>
              <w:t>9)</w:t>
            </w:r>
          </w:p>
        </w:tc>
        <w:tc>
          <w:tcPr>
            <w:tcW w:w="1134" w:type="dxa"/>
            <w:tcBorders>
              <w:top w:val="single" w:sz="8" w:space="0" w:color="D9D9D9"/>
              <w:bottom w:val="single" w:sz="8" w:space="0" w:color="D9D9D9"/>
            </w:tcBorders>
            <w:vAlign w:val="center"/>
          </w:tcPr>
          <w:p w14:paraId="1FC4B72F" w14:textId="77777777" w:rsidR="007453B3" w:rsidRPr="00FA3989" w:rsidRDefault="007453B3" w:rsidP="00F33659">
            <w:pPr>
              <w:ind w:left="34"/>
              <w:jc w:val="right"/>
              <w:rPr>
                <w:rFonts w:ascii="Tahoma" w:hAnsi="Tahoma" w:cs="Tahoma"/>
                <w:sz w:val="18"/>
                <w:szCs w:val="18"/>
              </w:rPr>
            </w:pPr>
            <w:r w:rsidRPr="00184CF7">
              <w:rPr>
                <w:rFonts w:ascii="Tahoma" w:hAnsi="Tahoma" w:cs="Tahoma"/>
                <w:sz w:val="18"/>
                <w:szCs w:val="18"/>
              </w:rPr>
              <w:t>+17</w:t>
            </w:r>
            <w:r>
              <w:rPr>
                <w:rFonts w:ascii="Tahoma" w:hAnsi="Tahoma" w:cs="Tahoma"/>
                <w:sz w:val="18"/>
                <w:szCs w:val="18"/>
              </w:rPr>
              <w:t>,</w:t>
            </w:r>
            <w:r w:rsidRPr="00184CF7">
              <w:rPr>
                <w:rFonts w:ascii="Tahoma" w:hAnsi="Tahoma" w:cs="Tahoma"/>
                <w:sz w:val="18"/>
                <w:szCs w:val="18"/>
              </w:rPr>
              <w:t>4%</w:t>
            </w:r>
          </w:p>
        </w:tc>
        <w:tc>
          <w:tcPr>
            <w:tcW w:w="1134" w:type="dxa"/>
            <w:tcBorders>
              <w:top w:val="single" w:sz="8" w:space="0" w:color="D9D9D9"/>
              <w:bottom w:val="single" w:sz="8" w:space="0" w:color="D9D9D9"/>
            </w:tcBorders>
            <w:vAlign w:val="center"/>
          </w:tcPr>
          <w:p w14:paraId="58B44829"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(63</w:t>
            </w:r>
            <w:r>
              <w:rPr>
                <w:rFonts w:ascii="Tahoma" w:hAnsi="Tahoma" w:cs="Tahoma"/>
                <w:sz w:val="18"/>
                <w:szCs w:val="18"/>
              </w:rPr>
              <w:t>,</w:t>
            </w:r>
            <w:r w:rsidRPr="00184CF7">
              <w:rPr>
                <w:rFonts w:ascii="Tahoma" w:hAnsi="Tahoma" w:cs="Tahoma"/>
                <w:sz w:val="18"/>
                <w:szCs w:val="18"/>
              </w:rPr>
              <w:t>9)</w:t>
            </w:r>
          </w:p>
        </w:tc>
        <w:tc>
          <w:tcPr>
            <w:tcW w:w="1134" w:type="dxa"/>
            <w:tcBorders>
              <w:top w:val="single" w:sz="8" w:space="0" w:color="D9D9D9"/>
              <w:bottom w:val="single" w:sz="8" w:space="0" w:color="D9D9D9"/>
            </w:tcBorders>
            <w:vAlign w:val="center"/>
          </w:tcPr>
          <w:p w14:paraId="17412EAE"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(61</w:t>
            </w:r>
            <w:r>
              <w:rPr>
                <w:rFonts w:ascii="Tahoma" w:hAnsi="Tahoma" w:cs="Tahoma"/>
                <w:sz w:val="18"/>
                <w:szCs w:val="18"/>
              </w:rPr>
              <w:t>,</w:t>
            </w:r>
            <w:r w:rsidRPr="00184CF7">
              <w:rPr>
                <w:rFonts w:ascii="Tahoma" w:hAnsi="Tahoma" w:cs="Tahoma"/>
                <w:sz w:val="18"/>
                <w:szCs w:val="18"/>
              </w:rPr>
              <w:t>5)</w:t>
            </w:r>
          </w:p>
        </w:tc>
        <w:tc>
          <w:tcPr>
            <w:tcW w:w="1134" w:type="dxa"/>
            <w:tcBorders>
              <w:top w:val="single" w:sz="8" w:space="0" w:color="D9D9D9"/>
              <w:bottom w:val="single" w:sz="8" w:space="0" w:color="D9D9D9"/>
            </w:tcBorders>
            <w:vAlign w:val="center"/>
          </w:tcPr>
          <w:p w14:paraId="3AA87E43" w14:textId="77777777" w:rsidR="007453B3" w:rsidRPr="00066F2D" w:rsidRDefault="007453B3" w:rsidP="00F33659">
            <w:pPr>
              <w:ind w:left="34"/>
              <w:jc w:val="right"/>
              <w:rPr>
                <w:rFonts w:ascii="Tahoma" w:hAnsi="Tahoma" w:cs="Tahoma"/>
                <w:sz w:val="18"/>
                <w:szCs w:val="18"/>
              </w:rPr>
            </w:pPr>
            <w:r w:rsidRPr="00184CF7">
              <w:rPr>
                <w:rFonts w:ascii="Tahoma" w:hAnsi="Tahoma" w:cs="Tahoma"/>
                <w:sz w:val="18"/>
                <w:szCs w:val="18"/>
              </w:rPr>
              <w:t>+3</w:t>
            </w:r>
            <w:r>
              <w:rPr>
                <w:rFonts w:ascii="Tahoma" w:hAnsi="Tahoma" w:cs="Tahoma"/>
                <w:sz w:val="18"/>
                <w:szCs w:val="18"/>
              </w:rPr>
              <w:t>,</w:t>
            </w:r>
            <w:r w:rsidRPr="00184CF7">
              <w:rPr>
                <w:rFonts w:ascii="Tahoma" w:hAnsi="Tahoma" w:cs="Tahoma"/>
                <w:sz w:val="18"/>
                <w:szCs w:val="18"/>
              </w:rPr>
              <w:t>9%</w:t>
            </w:r>
          </w:p>
        </w:tc>
      </w:tr>
      <w:tr w:rsidR="007453B3" w:rsidRPr="00766454" w14:paraId="532FDCC7" w14:textId="77777777" w:rsidTr="00773CA3">
        <w:trPr>
          <w:trHeight w:val="97"/>
        </w:trPr>
        <w:tc>
          <w:tcPr>
            <w:tcW w:w="4253" w:type="dxa"/>
            <w:tcBorders>
              <w:top w:val="single" w:sz="8" w:space="0" w:color="D9D9D9"/>
              <w:bottom w:val="single" w:sz="8" w:space="0" w:color="D9D9D9"/>
            </w:tcBorders>
            <w:shd w:val="clear" w:color="auto" w:fill="D9D9D9" w:themeFill="background1" w:themeFillShade="D9"/>
            <w:vAlign w:val="bottom"/>
          </w:tcPr>
          <w:p w14:paraId="4B4312C4" w14:textId="77777777" w:rsidR="007453B3" w:rsidRPr="00575017" w:rsidRDefault="007453B3" w:rsidP="00C0679B">
            <w:pPr>
              <w:ind w:left="-108"/>
              <w:rPr>
                <w:rFonts w:ascii="Tahoma" w:hAnsi="Tahoma" w:cs="Tahoma"/>
                <w:b/>
                <w:bCs/>
                <w:sz w:val="18"/>
                <w:szCs w:val="18"/>
                <w:lang w:val="el-GR"/>
              </w:rPr>
            </w:pPr>
            <w:r w:rsidRPr="00575017">
              <w:rPr>
                <w:rFonts w:ascii="Tahoma" w:hAnsi="Tahoma" w:cs="Tahoma"/>
                <w:b/>
                <w:bCs/>
                <w:sz w:val="18"/>
                <w:szCs w:val="18"/>
                <w:lang w:val="el-GR"/>
              </w:rPr>
              <w:t>Κέρδη περιόδου από συνεχιζόμενες δραστηριότητες</w:t>
            </w:r>
          </w:p>
        </w:tc>
        <w:tc>
          <w:tcPr>
            <w:tcW w:w="1134" w:type="dxa"/>
            <w:tcBorders>
              <w:top w:val="single" w:sz="8" w:space="0" w:color="D9D9D9"/>
              <w:bottom w:val="single" w:sz="8" w:space="0" w:color="D9D9D9"/>
            </w:tcBorders>
            <w:shd w:val="clear" w:color="auto" w:fill="D9D9D9" w:themeFill="background1" w:themeFillShade="D9"/>
            <w:vAlign w:val="center"/>
          </w:tcPr>
          <w:p w14:paraId="6733BF72" w14:textId="77777777" w:rsidR="007453B3" w:rsidRPr="00575017" w:rsidRDefault="007453B3" w:rsidP="00F33659">
            <w:pPr>
              <w:ind w:left="34"/>
              <w:jc w:val="right"/>
              <w:rPr>
                <w:rFonts w:ascii="Tahoma" w:hAnsi="Tahoma" w:cs="Tahoma"/>
                <w:b/>
                <w:bCs/>
                <w:sz w:val="18"/>
                <w:szCs w:val="18"/>
              </w:rPr>
            </w:pPr>
            <w:r w:rsidRPr="00184CF7">
              <w:rPr>
                <w:rFonts w:ascii="Tahoma" w:hAnsi="Tahoma" w:cs="Tahoma"/>
                <w:b/>
                <w:bCs/>
                <w:sz w:val="18"/>
                <w:szCs w:val="18"/>
              </w:rPr>
              <w:t>24</w:t>
            </w:r>
            <w:r>
              <w:rPr>
                <w:rFonts w:ascii="Tahoma" w:hAnsi="Tahoma" w:cs="Tahoma"/>
                <w:b/>
                <w:bCs/>
                <w:sz w:val="18"/>
                <w:szCs w:val="18"/>
              </w:rPr>
              <w:t>,</w:t>
            </w:r>
            <w:r w:rsidRPr="00184CF7">
              <w:rPr>
                <w:rFonts w:ascii="Tahoma" w:hAnsi="Tahoma" w:cs="Tahoma"/>
                <w:b/>
                <w:bCs/>
                <w:sz w:val="18"/>
                <w:szCs w:val="18"/>
              </w:rPr>
              <w:t xml:space="preserve">1 </w:t>
            </w:r>
          </w:p>
        </w:tc>
        <w:tc>
          <w:tcPr>
            <w:tcW w:w="1134" w:type="dxa"/>
            <w:tcBorders>
              <w:top w:val="single" w:sz="8" w:space="0" w:color="D9D9D9"/>
              <w:bottom w:val="single" w:sz="8" w:space="0" w:color="D9D9D9"/>
            </w:tcBorders>
            <w:shd w:val="clear" w:color="auto" w:fill="D9D9D9" w:themeFill="background1" w:themeFillShade="D9"/>
            <w:vAlign w:val="center"/>
          </w:tcPr>
          <w:p w14:paraId="474454E0" w14:textId="77777777" w:rsidR="007453B3" w:rsidRPr="00575017" w:rsidRDefault="007453B3" w:rsidP="00F33659">
            <w:pPr>
              <w:ind w:left="34"/>
              <w:jc w:val="right"/>
              <w:rPr>
                <w:rFonts w:ascii="Tahoma" w:hAnsi="Tahoma" w:cs="Tahoma"/>
                <w:b/>
                <w:bCs/>
                <w:sz w:val="18"/>
                <w:szCs w:val="18"/>
              </w:rPr>
            </w:pPr>
            <w:r w:rsidRPr="00184CF7">
              <w:rPr>
                <w:rFonts w:ascii="Tahoma" w:hAnsi="Tahoma" w:cs="Tahoma"/>
                <w:b/>
                <w:bCs/>
                <w:sz w:val="18"/>
                <w:szCs w:val="18"/>
              </w:rPr>
              <w:t>62</w:t>
            </w:r>
            <w:r>
              <w:rPr>
                <w:rFonts w:ascii="Tahoma" w:hAnsi="Tahoma" w:cs="Tahoma"/>
                <w:b/>
                <w:bCs/>
                <w:sz w:val="18"/>
                <w:szCs w:val="18"/>
              </w:rPr>
              <w:t>,</w:t>
            </w:r>
            <w:r w:rsidRPr="00184CF7">
              <w:rPr>
                <w:rFonts w:ascii="Tahoma" w:hAnsi="Tahoma" w:cs="Tahoma"/>
                <w:b/>
                <w:bCs/>
                <w:sz w:val="18"/>
                <w:szCs w:val="18"/>
              </w:rPr>
              <w:t xml:space="preserve">3 </w:t>
            </w:r>
          </w:p>
        </w:tc>
        <w:tc>
          <w:tcPr>
            <w:tcW w:w="1134" w:type="dxa"/>
            <w:tcBorders>
              <w:top w:val="single" w:sz="8" w:space="0" w:color="D9D9D9"/>
              <w:bottom w:val="single" w:sz="8" w:space="0" w:color="D9D9D9"/>
            </w:tcBorders>
            <w:shd w:val="clear" w:color="auto" w:fill="D9D9D9" w:themeFill="background1" w:themeFillShade="D9"/>
            <w:vAlign w:val="center"/>
          </w:tcPr>
          <w:p w14:paraId="2378F4C3" w14:textId="77777777" w:rsidR="007453B3" w:rsidRPr="00575017" w:rsidRDefault="007453B3" w:rsidP="00F33659">
            <w:pPr>
              <w:ind w:left="34"/>
              <w:jc w:val="right"/>
              <w:rPr>
                <w:rFonts w:ascii="Tahoma" w:hAnsi="Tahoma" w:cs="Tahoma"/>
                <w:b/>
                <w:bCs/>
                <w:sz w:val="18"/>
                <w:szCs w:val="18"/>
              </w:rPr>
            </w:pPr>
            <w:r w:rsidRPr="00184CF7">
              <w:rPr>
                <w:rFonts w:ascii="Tahoma" w:hAnsi="Tahoma" w:cs="Tahoma"/>
                <w:b/>
                <w:bCs/>
                <w:sz w:val="18"/>
                <w:szCs w:val="18"/>
              </w:rPr>
              <w:t>-61</w:t>
            </w:r>
            <w:r>
              <w:rPr>
                <w:rFonts w:ascii="Tahoma" w:hAnsi="Tahoma" w:cs="Tahoma"/>
                <w:b/>
                <w:bCs/>
                <w:sz w:val="18"/>
                <w:szCs w:val="18"/>
              </w:rPr>
              <w:t>,</w:t>
            </w:r>
            <w:r w:rsidRPr="00184CF7">
              <w:rPr>
                <w:rFonts w:ascii="Tahoma" w:hAnsi="Tahoma" w:cs="Tahoma"/>
                <w:b/>
                <w:bCs/>
                <w:sz w:val="18"/>
                <w:szCs w:val="18"/>
              </w:rPr>
              <w:t>3%</w:t>
            </w:r>
          </w:p>
        </w:tc>
        <w:tc>
          <w:tcPr>
            <w:tcW w:w="1134" w:type="dxa"/>
            <w:tcBorders>
              <w:top w:val="single" w:sz="8" w:space="0" w:color="D9D9D9"/>
              <w:bottom w:val="single" w:sz="8" w:space="0" w:color="D9D9D9"/>
            </w:tcBorders>
            <w:shd w:val="clear" w:color="auto" w:fill="D9D9D9" w:themeFill="background1" w:themeFillShade="D9"/>
            <w:vAlign w:val="center"/>
          </w:tcPr>
          <w:p w14:paraId="72529914"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80</w:t>
            </w:r>
            <w:r>
              <w:rPr>
                <w:rFonts w:ascii="Tahoma" w:hAnsi="Tahoma" w:cs="Tahoma"/>
                <w:b/>
                <w:bCs/>
                <w:sz w:val="18"/>
                <w:szCs w:val="18"/>
              </w:rPr>
              <w:t>,</w:t>
            </w:r>
            <w:r w:rsidRPr="00184CF7">
              <w:rPr>
                <w:rFonts w:ascii="Tahoma" w:hAnsi="Tahoma" w:cs="Tahoma"/>
                <w:b/>
                <w:bCs/>
                <w:sz w:val="18"/>
                <w:szCs w:val="18"/>
              </w:rPr>
              <w:t xml:space="preserve">5 </w:t>
            </w:r>
          </w:p>
        </w:tc>
        <w:tc>
          <w:tcPr>
            <w:tcW w:w="1134" w:type="dxa"/>
            <w:tcBorders>
              <w:top w:val="single" w:sz="8" w:space="0" w:color="D9D9D9"/>
              <w:bottom w:val="single" w:sz="8" w:space="0" w:color="D9D9D9"/>
            </w:tcBorders>
            <w:shd w:val="clear" w:color="auto" w:fill="D9D9D9" w:themeFill="background1" w:themeFillShade="D9"/>
            <w:vAlign w:val="center"/>
          </w:tcPr>
          <w:p w14:paraId="65C795F7"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102</w:t>
            </w:r>
            <w:r>
              <w:rPr>
                <w:rFonts w:ascii="Tahoma" w:hAnsi="Tahoma" w:cs="Tahoma"/>
                <w:b/>
                <w:bCs/>
                <w:sz w:val="18"/>
                <w:szCs w:val="18"/>
              </w:rPr>
              <w:t>,</w:t>
            </w:r>
            <w:r w:rsidRPr="00184CF7">
              <w:rPr>
                <w:rFonts w:ascii="Tahoma" w:hAnsi="Tahoma" w:cs="Tahoma"/>
                <w:b/>
                <w:bCs/>
                <w:sz w:val="18"/>
                <w:szCs w:val="18"/>
              </w:rPr>
              <w:t xml:space="preserve">9 </w:t>
            </w:r>
          </w:p>
        </w:tc>
        <w:tc>
          <w:tcPr>
            <w:tcW w:w="1134" w:type="dxa"/>
            <w:tcBorders>
              <w:top w:val="single" w:sz="8" w:space="0" w:color="D9D9D9"/>
              <w:bottom w:val="single" w:sz="8" w:space="0" w:color="D9D9D9"/>
            </w:tcBorders>
            <w:shd w:val="clear" w:color="auto" w:fill="D9D9D9" w:themeFill="background1" w:themeFillShade="D9"/>
            <w:vAlign w:val="center"/>
          </w:tcPr>
          <w:p w14:paraId="34D10EC1"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-21</w:t>
            </w:r>
            <w:r>
              <w:rPr>
                <w:rFonts w:ascii="Tahoma" w:hAnsi="Tahoma" w:cs="Tahoma"/>
                <w:b/>
                <w:bCs/>
                <w:sz w:val="18"/>
                <w:szCs w:val="18"/>
              </w:rPr>
              <w:t>,</w:t>
            </w:r>
            <w:r w:rsidRPr="00184CF7">
              <w:rPr>
                <w:rFonts w:ascii="Tahoma" w:hAnsi="Tahoma" w:cs="Tahoma"/>
                <w:b/>
                <w:bCs/>
                <w:sz w:val="18"/>
                <w:szCs w:val="18"/>
              </w:rPr>
              <w:t>8%</w:t>
            </w:r>
          </w:p>
        </w:tc>
      </w:tr>
      <w:tr w:rsidR="007453B3" w:rsidRPr="00737A19" w14:paraId="1ED2428C" w14:textId="77777777" w:rsidTr="00773CA3">
        <w:trPr>
          <w:trHeight w:val="97"/>
        </w:trPr>
        <w:tc>
          <w:tcPr>
            <w:tcW w:w="4253" w:type="dxa"/>
            <w:tcBorders>
              <w:top w:val="single" w:sz="8" w:space="0" w:color="D9D9D9"/>
              <w:bottom w:val="single" w:sz="8" w:space="0" w:color="D9D9D9"/>
            </w:tcBorders>
            <w:shd w:val="clear" w:color="auto" w:fill="auto"/>
            <w:vAlign w:val="bottom"/>
          </w:tcPr>
          <w:p w14:paraId="6E358FE3" w14:textId="77777777" w:rsidR="007453B3" w:rsidRPr="00E9100C" w:rsidRDefault="007453B3" w:rsidP="00C0679B">
            <w:pPr>
              <w:ind w:left="-108"/>
              <w:rPr>
                <w:rFonts w:ascii="Tahoma" w:hAnsi="Tahoma" w:cs="Tahoma"/>
                <w:bCs/>
                <w:sz w:val="18"/>
                <w:szCs w:val="18"/>
                <w:lang w:val="el-GR"/>
              </w:rPr>
            </w:pPr>
            <w:r w:rsidRPr="00E9100C">
              <w:rPr>
                <w:rFonts w:ascii="Tahoma" w:hAnsi="Tahoma" w:cs="Tahoma"/>
                <w:bCs/>
                <w:sz w:val="18"/>
                <w:szCs w:val="18"/>
                <w:lang w:val="el-GR"/>
              </w:rPr>
              <w:t>Κέρδη / (Ζημιές) περιόδου από διακοπείσες δραστηριότητες</w:t>
            </w:r>
          </w:p>
        </w:tc>
        <w:tc>
          <w:tcPr>
            <w:tcW w:w="1134" w:type="dxa"/>
            <w:tcBorders>
              <w:top w:val="single" w:sz="8" w:space="0" w:color="D9D9D9"/>
              <w:bottom w:val="single" w:sz="8" w:space="0" w:color="D9D9D9"/>
            </w:tcBorders>
            <w:shd w:val="clear" w:color="auto" w:fill="auto"/>
            <w:vAlign w:val="center"/>
          </w:tcPr>
          <w:p w14:paraId="17DDF041" w14:textId="77777777" w:rsidR="007453B3" w:rsidRPr="00575017" w:rsidRDefault="007453B3" w:rsidP="00F33659">
            <w:pPr>
              <w:ind w:left="34"/>
              <w:jc w:val="right"/>
              <w:rPr>
                <w:rFonts w:ascii="Tahoma" w:hAnsi="Tahoma" w:cs="Tahoma"/>
                <w:b/>
                <w:bCs/>
                <w:sz w:val="18"/>
                <w:szCs w:val="18"/>
              </w:rPr>
            </w:pPr>
            <w:r w:rsidRPr="00184CF7">
              <w:rPr>
                <w:rFonts w:ascii="Tahoma" w:hAnsi="Tahoma" w:cs="Tahoma"/>
                <w:sz w:val="18"/>
                <w:szCs w:val="18"/>
              </w:rPr>
              <w:t>(5</w:t>
            </w:r>
            <w:r>
              <w:rPr>
                <w:rFonts w:ascii="Tahoma" w:hAnsi="Tahoma" w:cs="Tahoma"/>
                <w:sz w:val="18"/>
                <w:szCs w:val="18"/>
              </w:rPr>
              <w:t>,</w:t>
            </w:r>
            <w:r w:rsidRPr="00184CF7">
              <w:rPr>
                <w:rFonts w:ascii="Tahoma" w:hAnsi="Tahoma" w:cs="Tahoma"/>
                <w:sz w:val="18"/>
                <w:szCs w:val="18"/>
              </w:rPr>
              <w:t>7)</w:t>
            </w:r>
          </w:p>
        </w:tc>
        <w:tc>
          <w:tcPr>
            <w:tcW w:w="1134" w:type="dxa"/>
            <w:tcBorders>
              <w:top w:val="single" w:sz="8" w:space="0" w:color="D9D9D9"/>
              <w:bottom w:val="single" w:sz="8" w:space="0" w:color="D9D9D9"/>
            </w:tcBorders>
            <w:shd w:val="clear" w:color="auto" w:fill="auto"/>
            <w:vAlign w:val="center"/>
          </w:tcPr>
          <w:p w14:paraId="38569999" w14:textId="77777777" w:rsidR="007453B3" w:rsidRPr="00575017" w:rsidRDefault="007453B3" w:rsidP="00F33659">
            <w:pPr>
              <w:ind w:left="34"/>
              <w:jc w:val="right"/>
              <w:rPr>
                <w:rFonts w:ascii="Tahoma" w:hAnsi="Tahoma" w:cs="Tahoma"/>
                <w:b/>
                <w:bCs/>
                <w:sz w:val="18"/>
                <w:szCs w:val="18"/>
              </w:rPr>
            </w:pPr>
            <w:r w:rsidRPr="00184CF7">
              <w:rPr>
                <w:rFonts w:ascii="Tahoma" w:hAnsi="Tahoma" w:cs="Tahoma"/>
                <w:sz w:val="18"/>
                <w:szCs w:val="18"/>
              </w:rPr>
              <w:t>(20</w:t>
            </w:r>
            <w:r>
              <w:rPr>
                <w:rFonts w:ascii="Tahoma" w:hAnsi="Tahoma" w:cs="Tahoma"/>
                <w:sz w:val="18"/>
                <w:szCs w:val="18"/>
              </w:rPr>
              <w:t>,</w:t>
            </w:r>
            <w:r w:rsidRPr="00184CF7">
              <w:rPr>
                <w:rFonts w:ascii="Tahoma" w:hAnsi="Tahoma" w:cs="Tahoma"/>
                <w:sz w:val="18"/>
                <w:szCs w:val="18"/>
              </w:rPr>
              <w:t>2)</w:t>
            </w:r>
          </w:p>
        </w:tc>
        <w:tc>
          <w:tcPr>
            <w:tcW w:w="1134" w:type="dxa"/>
            <w:tcBorders>
              <w:top w:val="single" w:sz="8" w:space="0" w:color="D9D9D9"/>
              <w:bottom w:val="single" w:sz="8" w:space="0" w:color="D9D9D9"/>
            </w:tcBorders>
            <w:shd w:val="clear" w:color="auto" w:fill="auto"/>
            <w:vAlign w:val="center"/>
          </w:tcPr>
          <w:p w14:paraId="6D4F4DF5" w14:textId="77777777" w:rsidR="007453B3" w:rsidRPr="00146AA6" w:rsidRDefault="007453B3" w:rsidP="00146AA6">
            <w:pPr>
              <w:ind w:left="34"/>
              <w:jc w:val="right"/>
              <w:rPr>
                <w:rFonts w:ascii="Tahoma" w:hAnsi="Tahoma" w:cs="Tahoma"/>
                <w:b/>
                <w:bCs/>
                <w:sz w:val="18"/>
                <w:szCs w:val="18"/>
                <w:lang w:val="el-GR"/>
              </w:rPr>
            </w:pPr>
            <w:r w:rsidRPr="00184CF7">
              <w:rPr>
                <w:rFonts w:ascii="Tahoma" w:hAnsi="Tahoma" w:cs="Tahoma"/>
                <w:sz w:val="18"/>
                <w:szCs w:val="18"/>
              </w:rPr>
              <w:t>-71</w:t>
            </w:r>
            <w:r>
              <w:rPr>
                <w:rFonts w:ascii="Tahoma" w:hAnsi="Tahoma" w:cs="Tahoma"/>
                <w:sz w:val="18"/>
                <w:szCs w:val="18"/>
              </w:rPr>
              <w:t>,</w:t>
            </w:r>
            <w:r w:rsidRPr="00184CF7">
              <w:rPr>
                <w:rFonts w:ascii="Tahoma" w:hAnsi="Tahoma" w:cs="Tahoma"/>
                <w:sz w:val="18"/>
                <w:szCs w:val="18"/>
              </w:rPr>
              <w:t>8%</w:t>
            </w:r>
          </w:p>
        </w:tc>
        <w:tc>
          <w:tcPr>
            <w:tcW w:w="1134" w:type="dxa"/>
            <w:tcBorders>
              <w:top w:val="single" w:sz="8" w:space="0" w:color="D9D9D9"/>
              <w:bottom w:val="single" w:sz="8" w:space="0" w:color="D9D9D9"/>
            </w:tcBorders>
            <w:vAlign w:val="center"/>
          </w:tcPr>
          <w:p w14:paraId="166EA5DE" w14:textId="77777777" w:rsidR="007453B3" w:rsidRDefault="007453B3" w:rsidP="00146AA6">
            <w:pPr>
              <w:ind w:left="34"/>
              <w:jc w:val="right"/>
              <w:rPr>
                <w:rFonts w:ascii="Tahoma" w:hAnsi="Tahoma" w:cs="Tahoma"/>
                <w:sz w:val="18"/>
                <w:szCs w:val="18"/>
                <w:lang w:val="el-GR"/>
              </w:rPr>
            </w:pPr>
            <w:r w:rsidRPr="00184CF7">
              <w:rPr>
                <w:rFonts w:ascii="Tahoma" w:hAnsi="Tahoma" w:cs="Tahoma"/>
                <w:sz w:val="18"/>
                <w:szCs w:val="18"/>
              </w:rPr>
              <w:t>5</w:t>
            </w:r>
            <w:r>
              <w:rPr>
                <w:rFonts w:ascii="Tahoma" w:hAnsi="Tahoma" w:cs="Tahoma"/>
                <w:sz w:val="18"/>
                <w:szCs w:val="18"/>
              </w:rPr>
              <w:t>,</w:t>
            </w:r>
            <w:r w:rsidRPr="00184CF7">
              <w:rPr>
                <w:rFonts w:ascii="Tahoma" w:hAnsi="Tahoma" w:cs="Tahoma"/>
                <w:sz w:val="18"/>
                <w:szCs w:val="18"/>
              </w:rPr>
              <w:t xml:space="preserve">3 </w:t>
            </w:r>
          </w:p>
        </w:tc>
        <w:tc>
          <w:tcPr>
            <w:tcW w:w="1134" w:type="dxa"/>
            <w:tcBorders>
              <w:top w:val="single" w:sz="8" w:space="0" w:color="D9D9D9"/>
              <w:bottom w:val="single" w:sz="8" w:space="0" w:color="D9D9D9"/>
            </w:tcBorders>
            <w:vAlign w:val="center"/>
          </w:tcPr>
          <w:p w14:paraId="2DDE04D9" w14:textId="77777777" w:rsidR="007453B3" w:rsidRDefault="007453B3" w:rsidP="00146AA6">
            <w:pPr>
              <w:ind w:left="34"/>
              <w:jc w:val="right"/>
              <w:rPr>
                <w:rFonts w:ascii="Tahoma" w:hAnsi="Tahoma" w:cs="Tahoma"/>
                <w:sz w:val="18"/>
                <w:szCs w:val="18"/>
                <w:lang w:val="el-GR"/>
              </w:rPr>
            </w:pPr>
            <w:r w:rsidRPr="00184CF7">
              <w:rPr>
                <w:rFonts w:ascii="Tahoma" w:hAnsi="Tahoma" w:cs="Tahoma"/>
                <w:sz w:val="18"/>
                <w:szCs w:val="18"/>
              </w:rPr>
              <w:t>(26</w:t>
            </w:r>
            <w:r>
              <w:rPr>
                <w:rFonts w:ascii="Tahoma" w:hAnsi="Tahoma" w:cs="Tahoma"/>
                <w:sz w:val="18"/>
                <w:szCs w:val="18"/>
              </w:rPr>
              <w:t>,</w:t>
            </w:r>
            <w:r w:rsidRPr="00184CF7">
              <w:rPr>
                <w:rFonts w:ascii="Tahoma" w:hAnsi="Tahoma" w:cs="Tahoma"/>
                <w:sz w:val="18"/>
                <w:szCs w:val="18"/>
              </w:rPr>
              <w:t>5)</w:t>
            </w:r>
          </w:p>
        </w:tc>
        <w:tc>
          <w:tcPr>
            <w:tcW w:w="1134" w:type="dxa"/>
            <w:tcBorders>
              <w:top w:val="single" w:sz="8" w:space="0" w:color="D9D9D9"/>
              <w:bottom w:val="single" w:sz="8" w:space="0" w:color="D9D9D9"/>
            </w:tcBorders>
            <w:vAlign w:val="center"/>
          </w:tcPr>
          <w:p w14:paraId="396CD272" w14:textId="77777777" w:rsidR="007453B3" w:rsidRPr="008A5E6B" w:rsidRDefault="00FC14D2" w:rsidP="00146AA6">
            <w:pPr>
              <w:ind w:left="34"/>
              <w:jc w:val="right"/>
              <w:rPr>
                <w:rFonts w:ascii="Tahoma" w:hAnsi="Tahoma" w:cs="Tahoma"/>
                <w:sz w:val="18"/>
                <w:szCs w:val="18"/>
                <w:lang w:val="el-GR"/>
              </w:rPr>
            </w:pPr>
            <w:r>
              <w:rPr>
                <w:rFonts w:ascii="Tahoma" w:hAnsi="Tahoma" w:cs="Tahoma"/>
                <w:sz w:val="18"/>
                <w:szCs w:val="18"/>
                <w:lang w:val="el-GR"/>
              </w:rPr>
              <w:t>-</w:t>
            </w:r>
            <w:r w:rsidR="008A5E6B">
              <w:rPr>
                <w:rFonts w:ascii="Tahoma" w:hAnsi="Tahoma" w:cs="Tahoma"/>
                <w:sz w:val="18"/>
                <w:szCs w:val="18"/>
                <w:lang w:val="el-GR"/>
              </w:rPr>
              <w:t>120,0%</w:t>
            </w:r>
          </w:p>
        </w:tc>
      </w:tr>
      <w:tr w:rsidR="007453B3" w:rsidRPr="00766454" w14:paraId="757B2FF2" w14:textId="77777777" w:rsidTr="00773CA3">
        <w:trPr>
          <w:trHeight w:val="97"/>
        </w:trPr>
        <w:tc>
          <w:tcPr>
            <w:tcW w:w="4253" w:type="dxa"/>
            <w:tcBorders>
              <w:top w:val="single" w:sz="8" w:space="0" w:color="D9D9D9"/>
              <w:bottom w:val="single" w:sz="8" w:space="0" w:color="D9D9D9"/>
            </w:tcBorders>
            <w:shd w:val="clear" w:color="auto" w:fill="DDDDDD"/>
            <w:vAlign w:val="bottom"/>
          </w:tcPr>
          <w:p w14:paraId="034FB441" w14:textId="77777777" w:rsidR="007453B3" w:rsidRPr="00766454" w:rsidRDefault="007453B3" w:rsidP="00C0679B">
            <w:pPr>
              <w:ind w:left="-108"/>
              <w:rPr>
                <w:rFonts w:ascii="Tahoma" w:hAnsi="Tahoma" w:cs="Tahoma"/>
                <w:b/>
                <w:bCs/>
                <w:sz w:val="18"/>
                <w:szCs w:val="18"/>
              </w:rPr>
            </w:pPr>
            <w:proofErr w:type="spellStart"/>
            <w:r w:rsidRPr="00011E0D">
              <w:rPr>
                <w:rFonts w:ascii="Tahoma" w:hAnsi="Tahoma" w:cs="Tahoma"/>
                <w:b/>
                <w:bCs/>
                <w:sz w:val="18"/>
                <w:szCs w:val="18"/>
              </w:rPr>
              <w:t>Κέρδη</w:t>
            </w:r>
            <w:proofErr w:type="spellEnd"/>
            <w:r w:rsidRPr="00011E0D">
              <w:rPr>
                <w:rFonts w:ascii="Tahoma" w:hAnsi="Tahoma" w:cs="Tahoma"/>
                <w:b/>
                <w:bCs/>
                <w:sz w:val="18"/>
                <w:szCs w:val="18"/>
              </w:rPr>
              <w:t xml:space="preserve"> π</w:t>
            </w:r>
            <w:proofErr w:type="spellStart"/>
            <w:r w:rsidRPr="00011E0D">
              <w:rPr>
                <w:rFonts w:ascii="Tahoma" w:hAnsi="Tahoma" w:cs="Tahoma"/>
                <w:b/>
                <w:bCs/>
                <w:sz w:val="18"/>
                <w:szCs w:val="18"/>
              </w:rPr>
              <w:t>εριόδου</w:t>
            </w:r>
            <w:proofErr w:type="spellEnd"/>
          </w:p>
        </w:tc>
        <w:tc>
          <w:tcPr>
            <w:tcW w:w="1134" w:type="dxa"/>
            <w:tcBorders>
              <w:top w:val="single" w:sz="8" w:space="0" w:color="D9D9D9"/>
              <w:bottom w:val="single" w:sz="8" w:space="0" w:color="D9D9D9"/>
            </w:tcBorders>
            <w:shd w:val="clear" w:color="auto" w:fill="DDDDDD"/>
            <w:vAlign w:val="center"/>
          </w:tcPr>
          <w:p w14:paraId="23C2C85A"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18</w:t>
            </w:r>
            <w:r>
              <w:rPr>
                <w:rFonts w:ascii="Tahoma" w:hAnsi="Tahoma" w:cs="Tahoma"/>
                <w:b/>
                <w:bCs/>
                <w:sz w:val="18"/>
                <w:szCs w:val="18"/>
              </w:rPr>
              <w:t>,</w:t>
            </w:r>
            <w:r w:rsidRPr="00184CF7">
              <w:rPr>
                <w:rFonts w:ascii="Tahoma" w:hAnsi="Tahoma" w:cs="Tahoma"/>
                <w:b/>
                <w:bCs/>
                <w:sz w:val="18"/>
                <w:szCs w:val="18"/>
              </w:rPr>
              <w:t xml:space="preserve">4 </w:t>
            </w:r>
          </w:p>
        </w:tc>
        <w:tc>
          <w:tcPr>
            <w:tcW w:w="1134" w:type="dxa"/>
            <w:tcBorders>
              <w:top w:val="single" w:sz="8" w:space="0" w:color="D9D9D9"/>
              <w:bottom w:val="single" w:sz="8" w:space="0" w:color="D9D9D9"/>
            </w:tcBorders>
            <w:shd w:val="clear" w:color="auto" w:fill="DDDDDD"/>
            <w:vAlign w:val="center"/>
          </w:tcPr>
          <w:p w14:paraId="028CFB05" w14:textId="77777777" w:rsidR="007453B3" w:rsidRPr="00D25ECA" w:rsidRDefault="007453B3" w:rsidP="00F33659">
            <w:pPr>
              <w:ind w:left="34"/>
              <w:jc w:val="right"/>
              <w:rPr>
                <w:rFonts w:ascii="Tahoma" w:hAnsi="Tahoma" w:cs="Tahoma"/>
                <w:b/>
                <w:color w:val="FF0000"/>
                <w:sz w:val="18"/>
                <w:szCs w:val="18"/>
                <w:highlight w:val="red"/>
              </w:rPr>
            </w:pPr>
            <w:r w:rsidRPr="00184CF7">
              <w:rPr>
                <w:rFonts w:ascii="Tahoma" w:hAnsi="Tahoma" w:cs="Tahoma"/>
                <w:b/>
                <w:bCs/>
                <w:sz w:val="18"/>
                <w:szCs w:val="18"/>
              </w:rPr>
              <w:t>42</w:t>
            </w:r>
            <w:r>
              <w:rPr>
                <w:rFonts w:ascii="Tahoma" w:hAnsi="Tahoma" w:cs="Tahoma"/>
                <w:b/>
                <w:bCs/>
                <w:sz w:val="18"/>
                <w:szCs w:val="18"/>
              </w:rPr>
              <w:t>,</w:t>
            </w:r>
            <w:r w:rsidRPr="00184CF7">
              <w:rPr>
                <w:rFonts w:ascii="Tahoma" w:hAnsi="Tahoma" w:cs="Tahoma"/>
                <w:b/>
                <w:bCs/>
                <w:sz w:val="18"/>
                <w:szCs w:val="18"/>
              </w:rPr>
              <w:t xml:space="preserve">1 </w:t>
            </w:r>
          </w:p>
        </w:tc>
        <w:tc>
          <w:tcPr>
            <w:tcW w:w="1134" w:type="dxa"/>
            <w:tcBorders>
              <w:top w:val="single" w:sz="8" w:space="0" w:color="D9D9D9"/>
              <w:bottom w:val="single" w:sz="8" w:space="0" w:color="D9D9D9"/>
            </w:tcBorders>
            <w:shd w:val="clear" w:color="auto" w:fill="DDDDDD"/>
            <w:vAlign w:val="center"/>
          </w:tcPr>
          <w:p w14:paraId="75869C85" w14:textId="77777777" w:rsidR="007453B3" w:rsidRPr="00FA3989" w:rsidRDefault="007453B3" w:rsidP="00F33659">
            <w:pPr>
              <w:ind w:left="34"/>
              <w:jc w:val="right"/>
              <w:rPr>
                <w:rFonts w:ascii="Tahoma" w:hAnsi="Tahoma" w:cs="Tahoma"/>
                <w:b/>
                <w:bCs/>
                <w:sz w:val="18"/>
                <w:szCs w:val="18"/>
              </w:rPr>
            </w:pPr>
            <w:r w:rsidRPr="00184CF7">
              <w:rPr>
                <w:rFonts w:ascii="Tahoma" w:hAnsi="Tahoma" w:cs="Tahoma"/>
                <w:b/>
                <w:bCs/>
                <w:sz w:val="18"/>
                <w:szCs w:val="18"/>
              </w:rPr>
              <w:t>-56</w:t>
            </w:r>
            <w:r>
              <w:rPr>
                <w:rFonts w:ascii="Tahoma" w:hAnsi="Tahoma" w:cs="Tahoma"/>
                <w:b/>
                <w:bCs/>
                <w:sz w:val="18"/>
                <w:szCs w:val="18"/>
              </w:rPr>
              <w:t>,</w:t>
            </w:r>
            <w:r w:rsidRPr="00184CF7">
              <w:rPr>
                <w:rFonts w:ascii="Tahoma" w:hAnsi="Tahoma" w:cs="Tahoma"/>
                <w:b/>
                <w:bCs/>
                <w:sz w:val="18"/>
                <w:szCs w:val="18"/>
              </w:rPr>
              <w:t>3%</w:t>
            </w:r>
          </w:p>
        </w:tc>
        <w:tc>
          <w:tcPr>
            <w:tcW w:w="1134" w:type="dxa"/>
            <w:tcBorders>
              <w:top w:val="single" w:sz="8" w:space="0" w:color="D9D9D9"/>
              <w:bottom w:val="single" w:sz="8" w:space="0" w:color="D9D9D9"/>
            </w:tcBorders>
            <w:shd w:val="clear" w:color="auto" w:fill="DDDDDD"/>
            <w:vAlign w:val="center"/>
          </w:tcPr>
          <w:p w14:paraId="482F92E1"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85</w:t>
            </w:r>
            <w:r>
              <w:rPr>
                <w:rFonts w:ascii="Tahoma" w:hAnsi="Tahoma" w:cs="Tahoma"/>
                <w:b/>
                <w:bCs/>
                <w:sz w:val="18"/>
                <w:szCs w:val="18"/>
              </w:rPr>
              <w:t>,</w:t>
            </w:r>
            <w:r w:rsidRPr="00184CF7">
              <w:rPr>
                <w:rFonts w:ascii="Tahoma" w:hAnsi="Tahoma" w:cs="Tahoma"/>
                <w:b/>
                <w:bCs/>
                <w:sz w:val="18"/>
                <w:szCs w:val="18"/>
              </w:rPr>
              <w:t xml:space="preserve">8 </w:t>
            </w:r>
          </w:p>
        </w:tc>
        <w:tc>
          <w:tcPr>
            <w:tcW w:w="1134" w:type="dxa"/>
            <w:tcBorders>
              <w:top w:val="single" w:sz="8" w:space="0" w:color="D9D9D9"/>
              <w:bottom w:val="single" w:sz="8" w:space="0" w:color="D9D9D9"/>
            </w:tcBorders>
            <w:shd w:val="clear" w:color="auto" w:fill="DDDDDD"/>
            <w:vAlign w:val="center"/>
          </w:tcPr>
          <w:p w14:paraId="6422962E"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76</w:t>
            </w:r>
            <w:r>
              <w:rPr>
                <w:rFonts w:ascii="Tahoma" w:hAnsi="Tahoma" w:cs="Tahoma"/>
                <w:b/>
                <w:bCs/>
                <w:sz w:val="18"/>
                <w:szCs w:val="18"/>
              </w:rPr>
              <w:t>,</w:t>
            </w:r>
            <w:r w:rsidRPr="00184CF7">
              <w:rPr>
                <w:rFonts w:ascii="Tahoma" w:hAnsi="Tahoma" w:cs="Tahoma"/>
                <w:b/>
                <w:bCs/>
                <w:sz w:val="18"/>
                <w:szCs w:val="18"/>
              </w:rPr>
              <w:t xml:space="preserve">4 </w:t>
            </w:r>
          </w:p>
        </w:tc>
        <w:tc>
          <w:tcPr>
            <w:tcW w:w="1134" w:type="dxa"/>
            <w:tcBorders>
              <w:top w:val="single" w:sz="8" w:space="0" w:color="D9D9D9"/>
              <w:bottom w:val="single" w:sz="8" w:space="0" w:color="D9D9D9"/>
            </w:tcBorders>
            <w:shd w:val="clear" w:color="auto" w:fill="DDDDDD"/>
            <w:vAlign w:val="center"/>
          </w:tcPr>
          <w:p w14:paraId="1DE857C0" w14:textId="77777777" w:rsidR="007453B3" w:rsidRPr="00066F2D" w:rsidRDefault="007453B3" w:rsidP="00F33659">
            <w:pPr>
              <w:ind w:left="34"/>
              <w:jc w:val="right"/>
              <w:rPr>
                <w:rFonts w:ascii="Tahoma" w:hAnsi="Tahoma" w:cs="Tahoma"/>
                <w:b/>
                <w:bCs/>
                <w:sz w:val="18"/>
                <w:szCs w:val="18"/>
              </w:rPr>
            </w:pPr>
            <w:r w:rsidRPr="00184CF7">
              <w:rPr>
                <w:rFonts w:ascii="Tahoma" w:hAnsi="Tahoma" w:cs="Tahoma"/>
                <w:b/>
                <w:bCs/>
                <w:sz w:val="18"/>
                <w:szCs w:val="18"/>
              </w:rPr>
              <w:t>+12</w:t>
            </w:r>
            <w:r>
              <w:rPr>
                <w:rFonts w:ascii="Tahoma" w:hAnsi="Tahoma" w:cs="Tahoma"/>
                <w:b/>
                <w:bCs/>
                <w:sz w:val="18"/>
                <w:szCs w:val="18"/>
              </w:rPr>
              <w:t>,</w:t>
            </w:r>
            <w:r w:rsidRPr="00184CF7">
              <w:rPr>
                <w:rFonts w:ascii="Tahoma" w:hAnsi="Tahoma" w:cs="Tahoma"/>
                <w:b/>
                <w:bCs/>
                <w:sz w:val="18"/>
                <w:szCs w:val="18"/>
              </w:rPr>
              <w:t>3%</w:t>
            </w:r>
          </w:p>
        </w:tc>
      </w:tr>
      <w:tr w:rsidR="007453B3" w:rsidRPr="00766454" w14:paraId="713DDE4C" w14:textId="77777777" w:rsidTr="002C20C1">
        <w:trPr>
          <w:trHeight w:val="97"/>
        </w:trPr>
        <w:tc>
          <w:tcPr>
            <w:tcW w:w="4253" w:type="dxa"/>
            <w:tcBorders>
              <w:top w:val="single" w:sz="8" w:space="0" w:color="D9D9D9"/>
              <w:bottom w:val="single" w:sz="8" w:space="0" w:color="D9D9D9"/>
            </w:tcBorders>
            <w:shd w:val="clear" w:color="auto" w:fill="auto"/>
            <w:vAlign w:val="bottom"/>
          </w:tcPr>
          <w:p w14:paraId="11EB56E5" w14:textId="77777777" w:rsidR="007453B3" w:rsidRPr="00DD6D9A" w:rsidRDefault="007453B3" w:rsidP="00C0679B">
            <w:pPr>
              <w:ind w:left="-108"/>
              <w:rPr>
                <w:rFonts w:ascii="Tahoma" w:hAnsi="Tahoma" w:cs="Tahoma"/>
                <w:b/>
                <w:bCs/>
                <w:sz w:val="18"/>
                <w:szCs w:val="18"/>
                <w:lang w:val="el-GR"/>
              </w:rPr>
            </w:pPr>
          </w:p>
        </w:tc>
        <w:tc>
          <w:tcPr>
            <w:tcW w:w="1134" w:type="dxa"/>
            <w:tcBorders>
              <w:top w:val="single" w:sz="8" w:space="0" w:color="D9D9D9"/>
              <w:bottom w:val="single" w:sz="8" w:space="0" w:color="D9D9D9"/>
            </w:tcBorders>
            <w:shd w:val="clear" w:color="auto" w:fill="auto"/>
            <w:vAlign w:val="center"/>
          </w:tcPr>
          <w:p w14:paraId="0C714BF6" w14:textId="77777777" w:rsidR="007453B3" w:rsidRDefault="007453B3" w:rsidP="00F33659">
            <w:pPr>
              <w:ind w:left="34"/>
              <w:jc w:val="right"/>
              <w:rPr>
                <w:rFonts w:ascii="Tahoma" w:hAnsi="Tahoma" w:cs="Tahoma"/>
                <w:b/>
                <w:bCs/>
                <w:sz w:val="18"/>
                <w:szCs w:val="18"/>
              </w:rPr>
            </w:pPr>
          </w:p>
        </w:tc>
        <w:tc>
          <w:tcPr>
            <w:tcW w:w="1134" w:type="dxa"/>
            <w:tcBorders>
              <w:top w:val="single" w:sz="8" w:space="0" w:color="D9D9D9"/>
              <w:bottom w:val="single" w:sz="8" w:space="0" w:color="D9D9D9"/>
            </w:tcBorders>
            <w:shd w:val="clear" w:color="auto" w:fill="auto"/>
            <w:vAlign w:val="center"/>
          </w:tcPr>
          <w:p w14:paraId="717BDBC1" w14:textId="77777777" w:rsidR="007453B3" w:rsidRDefault="007453B3" w:rsidP="00F33659">
            <w:pPr>
              <w:ind w:left="34"/>
              <w:jc w:val="right"/>
              <w:rPr>
                <w:rFonts w:ascii="Tahoma" w:hAnsi="Tahoma" w:cs="Tahoma"/>
                <w:b/>
                <w:bCs/>
                <w:sz w:val="18"/>
                <w:szCs w:val="18"/>
              </w:rPr>
            </w:pPr>
          </w:p>
        </w:tc>
        <w:tc>
          <w:tcPr>
            <w:tcW w:w="1134" w:type="dxa"/>
            <w:tcBorders>
              <w:top w:val="single" w:sz="8" w:space="0" w:color="D9D9D9"/>
              <w:bottom w:val="single" w:sz="8" w:space="0" w:color="D9D9D9"/>
            </w:tcBorders>
            <w:shd w:val="clear" w:color="auto" w:fill="auto"/>
            <w:vAlign w:val="center"/>
          </w:tcPr>
          <w:p w14:paraId="37AA6E94" w14:textId="77777777" w:rsidR="007453B3" w:rsidRDefault="007453B3" w:rsidP="00F33659">
            <w:pPr>
              <w:ind w:left="34"/>
              <w:jc w:val="right"/>
              <w:rPr>
                <w:rFonts w:ascii="Tahoma" w:hAnsi="Tahoma" w:cs="Tahoma"/>
                <w:b/>
                <w:bCs/>
                <w:sz w:val="18"/>
                <w:szCs w:val="18"/>
              </w:rPr>
            </w:pPr>
          </w:p>
        </w:tc>
        <w:tc>
          <w:tcPr>
            <w:tcW w:w="1134" w:type="dxa"/>
            <w:tcBorders>
              <w:top w:val="single" w:sz="8" w:space="0" w:color="D9D9D9"/>
              <w:bottom w:val="single" w:sz="8" w:space="0" w:color="D9D9D9"/>
            </w:tcBorders>
          </w:tcPr>
          <w:p w14:paraId="2060FA29" w14:textId="77777777" w:rsidR="007453B3" w:rsidRDefault="007453B3" w:rsidP="00F33659">
            <w:pPr>
              <w:ind w:left="34"/>
              <w:jc w:val="right"/>
              <w:rPr>
                <w:rFonts w:ascii="Tahoma" w:hAnsi="Tahoma" w:cs="Tahoma"/>
                <w:b/>
                <w:bCs/>
                <w:sz w:val="18"/>
                <w:szCs w:val="18"/>
              </w:rPr>
            </w:pPr>
          </w:p>
        </w:tc>
        <w:tc>
          <w:tcPr>
            <w:tcW w:w="1134" w:type="dxa"/>
            <w:tcBorders>
              <w:top w:val="single" w:sz="8" w:space="0" w:color="D9D9D9"/>
              <w:bottom w:val="single" w:sz="8" w:space="0" w:color="D9D9D9"/>
            </w:tcBorders>
          </w:tcPr>
          <w:p w14:paraId="4369BAEE" w14:textId="77777777" w:rsidR="007453B3" w:rsidRDefault="007453B3" w:rsidP="00F33659">
            <w:pPr>
              <w:ind w:left="34"/>
              <w:jc w:val="right"/>
              <w:rPr>
                <w:rFonts w:ascii="Tahoma" w:hAnsi="Tahoma" w:cs="Tahoma"/>
                <w:b/>
                <w:bCs/>
                <w:sz w:val="18"/>
                <w:szCs w:val="18"/>
              </w:rPr>
            </w:pPr>
          </w:p>
        </w:tc>
        <w:tc>
          <w:tcPr>
            <w:tcW w:w="1134" w:type="dxa"/>
            <w:tcBorders>
              <w:top w:val="single" w:sz="8" w:space="0" w:color="D9D9D9"/>
              <w:bottom w:val="single" w:sz="8" w:space="0" w:color="D9D9D9"/>
            </w:tcBorders>
          </w:tcPr>
          <w:p w14:paraId="4A35139A" w14:textId="77777777" w:rsidR="007453B3" w:rsidRDefault="007453B3" w:rsidP="00F33659">
            <w:pPr>
              <w:ind w:left="34"/>
              <w:jc w:val="right"/>
              <w:rPr>
                <w:rFonts w:ascii="Tahoma" w:hAnsi="Tahoma" w:cs="Tahoma"/>
                <w:b/>
                <w:bCs/>
                <w:sz w:val="18"/>
                <w:szCs w:val="18"/>
              </w:rPr>
            </w:pPr>
          </w:p>
        </w:tc>
      </w:tr>
      <w:tr w:rsidR="007453B3" w:rsidRPr="00766454" w14:paraId="7F5BAA83" w14:textId="77777777" w:rsidTr="002C20C1">
        <w:trPr>
          <w:trHeight w:val="82"/>
        </w:trPr>
        <w:tc>
          <w:tcPr>
            <w:tcW w:w="4253" w:type="dxa"/>
            <w:tcBorders>
              <w:top w:val="single" w:sz="8" w:space="0" w:color="D9D9D9"/>
              <w:bottom w:val="single" w:sz="8" w:space="0" w:color="D9D9D9"/>
            </w:tcBorders>
            <w:vAlign w:val="bottom"/>
          </w:tcPr>
          <w:p w14:paraId="6D860444" w14:textId="77777777" w:rsidR="007453B3" w:rsidRPr="00766454" w:rsidRDefault="007453B3" w:rsidP="00C0679B">
            <w:pPr>
              <w:ind w:left="-108"/>
              <w:rPr>
                <w:rFonts w:ascii="Tahoma" w:hAnsi="Tahoma" w:cs="Tahoma"/>
                <w:sz w:val="18"/>
                <w:szCs w:val="18"/>
              </w:rPr>
            </w:pPr>
            <w:r w:rsidRPr="00011E0D">
              <w:rPr>
                <w:rFonts w:ascii="Tahoma" w:hAnsi="Tahoma" w:cs="Tahoma"/>
                <w:sz w:val="18"/>
                <w:szCs w:val="18"/>
              </w:rPr>
              <w:t>Κατα</w:t>
            </w:r>
            <w:proofErr w:type="spellStart"/>
            <w:r w:rsidRPr="00011E0D">
              <w:rPr>
                <w:rFonts w:ascii="Tahoma" w:hAnsi="Tahoma" w:cs="Tahoma"/>
                <w:sz w:val="18"/>
                <w:szCs w:val="18"/>
              </w:rPr>
              <w:t>νεμόμεν</w:t>
            </w:r>
            <w:proofErr w:type="spellEnd"/>
            <w:r w:rsidRPr="00011E0D">
              <w:rPr>
                <w:rFonts w:ascii="Tahoma" w:hAnsi="Tahoma" w:cs="Tahoma"/>
                <w:sz w:val="18"/>
                <w:szCs w:val="18"/>
              </w:rPr>
              <w:t xml:space="preserve">α </w:t>
            </w:r>
            <w:proofErr w:type="spellStart"/>
            <w:r w:rsidRPr="00011E0D">
              <w:rPr>
                <w:rFonts w:ascii="Tahoma" w:hAnsi="Tahoma" w:cs="Tahoma"/>
                <w:sz w:val="18"/>
                <w:szCs w:val="18"/>
              </w:rPr>
              <w:t>σε</w:t>
            </w:r>
            <w:proofErr w:type="spellEnd"/>
            <w:r w:rsidRPr="00011E0D">
              <w:rPr>
                <w:rFonts w:ascii="Tahoma" w:hAnsi="Tahoma" w:cs="Tahoma"/>
                <w:sz w:val="18"/>
                <w:szCs w:val="18"/>
              </w:rPr>
              <w:t>:</w:t>
            </w:r>
          </w:p>
        </w:tc>
        <w:tc>
          <w:tcPr>
            <w:tcW w:w="1134" w:type="dxa"/>
            <w:tcBorders>
              <w:top w:val="single" w:sz="8" w:space="0" w:color="D9D9D9"/>
              <w:bottom w:val="single" w:sz="8" w:space="0" w:color="D9D9D9"/>
            </w:tcBorders>
            <w:vAlign w:val="center"/>
          </w:tcPr>
          <w:p w14:paraId="495E8BE1"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top w:val="single" w:sz="8" w:space="0" w:color="D9D9D9"/>
              <w:bottom w:val="single" w:sz="8" w:space="0" w:color="D9D9D9"/>
            </w:tcBorders>
            <w:vAlign w:val="center"/>
          </w:tcPr>
          <w:p w14:paraId="4B291539"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top w:val="single" w:sz="8" w:space="0" w:color="D9D9D9"/>
              <w:bottom w:val="single" w:sz="8" w:space="0" w:color="D9D9D9"/>
            </w:tcBorders>
            <w:vAlign w:val="center"/>
          </w:tcPr>
          <w:p w14:paraId="0220076C"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top w:val="single" w:sz="8" w:space="0" w:color="D9D9D9"/>
              <w:bottom w:val="single" w:sz="8" w:space="0" w:color="D9D9D9"/>
            </w:tcBorders>
          </w:tcPr>
          <w:p w14:paraId="21C97A4D"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top w:val="single" w:sz="8" w:space="0" w:color="D9D9D9"/>
              <w:bottom w:val="single" w:sz="8" w:space="0" w:color="D9D9D9"/>
            </w:tcBorders>
          </w:tcPr>
          <w:p w14:paraId="49659B10" w14:textId="77777777" w:rsidR="007453B3" w:rsidRPr="00D25ECA" w:rsidRDefault="007453B3" w:rsidP="00F33659">
            <w:pPr>
              <w:ind w:left="34"/>
              <w:jc w:val="right"/>
              <w:rPr>
                <w:rFonts w:ascii="Tahoma" w:hAnsi="Tahoma" w:cs="Tahoma"/>
                <w:color w:val="FF0000"/>
                <w:sz w:val="18"/>
                <w:szCs w:val="18"/>
                <w:highlight w:val="red"/>
              </w:rPr>
            </w:pPr>
          </w:p>
        </w:tc>
        <w:tc>
          <w:tcPr>
            <w:tcW w:w="1134" w:type="dxa"/>
            <w:tcBorders>
              <w:top w:val="single" w:sz="8" w:space="0" w:color="D9D9D9"/>
              <w:bottom w:val="single" w:sz="8" w:space="0" w:color="D9D9D9"/>
            </w:tcBorders>
          </w:tcPr>
          <w:p w14:paraId="59FAA368" w14:textId="77777777" w:rsidR="007453B3" w:rsidRPr="00D25ECA" w:rsidRDefault="007453B3" w:rsidP="00F33659">
            <w:pPr>
              <w:ind w:left="34"/>
              <w:jc w:val="right"/>
              <w:rPr>
                <w:rFonts w:ascii="Tahoma" w:hAnsi="Tahoma" w:cs="Tahoma"/>
                <w:color w:val="FF0000"/>
                <w:sz w:val="18"/>
                <w:szCs w:val="18"/>
                <w:highlight w:val="red"/>
              </w:rPr>
            </w:pPr>
          </w:p>
        </w:tc>
      </w:tr>
      <w:tr w:rsidR="007453B3" w:rsidRPr="00766454" w14:paraId="3AFA2720" w14:textId="77777777" w:rsidTr="00773CA3">
        <w:trPr>
          <w:trHeight w:val="82"/>
        </w:trPr>
        <w:tc>
          <w:tcPr>
            <w:tcW w:w="4253" w:type="dxa"/>
            <w:tcBorders>
              <w:top w:val="single" w:sz="8" w:space="0" w:color="D9D9D9"/>
              <w:bottom w:val="single" w:sz="8" w:space="0" w:color="D9D9D9"/>
            </w:tcBorders>
            <w:vAlign w:val="bottom"/>
          </w:tcPr>
          <w:p w14:paraId="7AA96CB5" w14:textId="77777777" w:rsidR="007453B3" w:rsidRPr="007453B3" w:rsidRDefault="007453B3" w:rsidP="00621AB8">
            <w:pPr>
              <w:ind w:left="-108"/>
              <w:rPr>
                <w:rFonts w:ascii="Tahoma" w:hAnsi="Tahoma" w:cs="Tahoma"/>
                <w:b/>
                <w:sz w:val="18"/>
                <w:szCs w:val="18"/>
              </w:rPr>
            </w:pPr>
            <w:proofErr w:type="spellStart"/>
            <w:r w:rsidRPr="007453B3">
              <w:rPr>
                <w:rFonts w:ascii="Tahoma" w:hAnsi="Tahoma" w:cs="Tahoma"/>
                <w:b/>
                <w:sz w:val="18"/>
                <w:szCs w:val="18"/>
              </w:rPr>
              <w:t>Μετόχους</w:t>
            </w:r>
            <w:proofErr w:type="spellEnd"/>
            <w:r w:rsidRPr="007453B3">
              <w:rPr>
                <w:rFonts w:ascii="Tahoma" w:hAnsi="Tahoma" w:cs="Tahoma"/>
                <w:b/>
                <w:sz w:val="18"/>
                <w:szCs w:val="18"/>
              </w:rPr>
              <w:t xml:space="preserve"> </w:t>
            </w:r>
            <w:proofErr w:type="spellStart"/>
            <w:r w:rsidRPr="007453B3">
              <w:rPr>
                <w:rFonts w:ascii="Tahoma" w:hAnsi="Tahoma" w:cs="Tahoma"/>
                <w:b/>
                <w:sz w:val="18"/>
                <w:szCs w:val="18"/>
              </w:rPr>
              <w:t>της</w:t>
            </w:r>
            <w:proofErr w:type="spellEnd"/>
            <w:r w:rsidRPr="007453B3">
              <w:rPr>
                <w:rFonts w:ascii="Tahoma" w:hAnsi="Tahoma" w:cs="Tahoma"/>
                <w:b/>
                <w:sz w:val="18"/>
                <w:szCs w:val="18"/>
              </w:rPr>
              <w:t xml:space="preserve"> </w:t>
            </w:r>
            <w:r w:rsidRPr="007453B3">
              <w:rPr>
                <w:rFonts w:ascii="Tahoma" w:hAnsi="Tahoma" w:cs="Tahoma"/>
                <w:b/>
                <w:sz w:val="18"/>
                <w:szCs w:val="18"/>
                <w:lang w:val="el-GR"/>
              </w:rPr>
              <w:t>ε</w:t>
            </w:r>
            <w:r w:rsidRPr="007453B3">
              <w:rPr>
                <w:rFonts w:ascii="Tahoma" w:hAnsi="Tahoma" w:cs="Tahoma"/>
                <w:b/>
                <w:sz w:val="18"/>
                <w:szCs w:val="18"/>
              </w:rPr>
              <w:t>τα</w:t>
            </w:r>
            <w:proofErr w:type="spellStart"/>
            <w:r w:rsidRPr="007453B3">
              <w:rPr>
                <w:rFonts w:ascii="Tahoma" w:hAnsi="Tahoma" w:cs="Tahoma"/>
                <w:b/>
                <w:sz w:val="18"/>
                <w:szCs w:val="18"/>
              </w:rPr>
              <w:t>ιρεί</w:t>
            </w:r>
            <w:proofErr w:type="spellEnd"/>
            <w:r w:rsidRPr="007453B3">
              <w:rPr>
                <w:rFonts w:ascii="Tahoma" w:hAnsi="Tahoma" w:cs="Tahoma"/>
                <w:b/>
                <w:sz w:val="18"/>
                <w:szCs w:val="18"/>
              </w:rPr>
              <w:t>ας</w:t>
            </w:r>
          </w:p>
        </w:tc>
        <w:tc>
          <w:tcPr>
            <w:tcW w:w="1134" w:type="dxa"/>
            <w:tcBorders>
              <w:top w:val="single" w:sz="8" w:space="0" w:color="D9D9D9"/>
              <w:bottom w:val="single" w:sz="8" w:space="0" w:color="D9D9D9"/>
            </w:tcBorders>
            <w:vAlign w:val="center"/>
          </w:tcPr>
          <w:p w14:paraId="50BC452D" w14:textId="77777777" w:rsidR="007453B3" w:rsidRPr="00D25ECA" w:rsidRDefault="007453B3" w:rsidP="00F33659">
            <w:pPr>
              <w:ind w:left="34"/>
              <w:jc w:val="right"/>
              <w:rPr>
                <w:rFonts w:ascii="Tahoma" w:eastAsia="Arial Unicode MS" w:hAnsi="Tahoma" w:cs="Tahoma"/>
                <w:b/>
                <w:i/>
                <w:iCs/>
                <w:color w:val="FF0000"/>
                <w:sz w:val="18"/>
                <w:szCs w:val="18"/>
                <w:highlight w:val="red"/>
                <w:lang w:val="el-GR" w:eastAsia="el-GR"/>
              </w:rPr>
            </w:pPr>
            <w:r w:rsidRPr="00184CF7">
              <w:rPr>
                <w:rFonts w:ascii="Tahoma" w:hAnsi="Tahoma" w:cs="Tahoma"/>
                <w:b/>
                <w:bCs/>
                <w:sz w:val="18"/>
                <w:szCs w:val="18"/>
              </w:rPr>
              <w:t>31</w:t>
            </w:r>
            <w:r>
              <w:rPr>
                <w:rFonts w:ascii="Tahoma" w:hAnsi="Tahoma" w:cs="Tahoma"/>
                <w:b/>
                <w:bCs/>
                <w:sz w:val="18"/>
                <w:szCs w:val="18"/>
              </w:rPr>
              <w:t>,</w:t>
            </w:r>
            <w:r w:rsidRPr="00184CF7">
              <w:rPr>
                <w:rFonts w:ascii="Tahoma" w:hAnsi="Tahoma" w:cs="Tahoma"/>
                <w:b/>
                <w:bCs/>
                <w:sz w:val="18"/>
                <w:szCs w:val="18"/>
              </w:rPr>
              <w:t xml:space="preserve">9 </w:t>
            </w:r>
          </w:p>
        </w:tc>
        <w:tc>
          <w:tcPr>
            <w:tcW w:w="1134" w:type="dxa"/>
            <w:tcBorders>
              <w:top w:val="single" w:sz="8" w:space="0" w:color="D9D9D9"/>
              <w:bottom w:val="single" w:sz="8" w:space="0" w:color="D9D9D9"/>
            </w:tcBorders>
            <w:vAlign w:val="center"/>
          </w:tcPr>
          <w:p w14:paraId="61B6BF10" w14:textId="77777777" w:rsidR="007453B3" w:rsidRPr="00D25ECA" w:rsidRDefault="007453B3" w:rsidP="00F33659">
            <w:pPr>
              <w:ind w:left="34"/>
              <w:jc w:val="right"/>
              <w:rPr>
                <w:rFonts w:ascii="Tahoma" w:eastAsia="Arial Unicode MS" w:hAnsi="Tahoma" w:cs="Tahoma"/>
                <w:b/>
                <w:i/>
                <w:iCs/>
                <w:color w:val="FF0000"/>
                <w:sz w:val="18"/>
                <w:szCs w:val="18"/>
                <w:highlight w:val="red"/>
                <w:lang w:val="el-GR" w:eastAsia="el-GR"/>
              </w:rPr>
            </w:pPr>
            <w:r w:rsidRPr="00184CF7">
              <w:rPr>
                <w:rFonts w:ascii="Tahoma" w:hAnsi="Tahoma" w:cs="Tahoma"/>
                <w:b/>
                <w:bCs/>
                <w:sz w:val="18"/>
                <w:szCs w:val="18"/>
              </w:rPr>
              <w:t>49</w:t>
            </w:r>
            <w:r>
              <w:rPr>
                <w:rFonts w:ascii="Tahoma" w:hAnsi="Tahoma" w:cs="Tahoma"/>
                <w:b/>
                <w:bCs/>
                <w:sz w:val="18"/>
                <w:szCs w:val="18"/>
              </w:rPr>
              <w:t>,</w:t>
            </w:r>
            <w:r w:rsidRPr="00184CF7">
              <w:rPr>
                <w:rFonts w:ascii="Tahoma" w:hAnsi="Tahoma" w:cs="Tahoma"/>
                <w:b/>
                <w:bCs/>
                <w:sz w:val="18"/>
                <w:szCs w:val="18"/>
              </w:rPr>
              <w:t xml:space="preserve">0 </w:t>
            </w:r>
          </w:p>
        </w:tc>
        <w:tc>
          <w:tcPr>
            <w:tcW w:w="1134" w:type="dxa"/>
            <w:tcBorders>
              <w:top w:val="single" w:sz="8" w:space="0" w:color="D9D9D9"/>
              <w:bottom w:val="single" w:sz="8" w:space="0" w:color="D9D9D9"/>
            </w:tcBorders>
            <w:vAlign w:val="center"/>
          </w:tcPr>
          <w:p w14:paraId="3ACCC259" w14:textId="77777777" w:rsidR="007453B3" w:rsidRPr="00FA3989" w:rsidRDefault="007453B3" w:rsidP="00F7064A">
            <w:pPr>
              <w:ind w:left="34"/>
              <w:jc w:val="right"/>
              <w:rPr>
                <w:rFonts w:ascii="Tahoma" w:hAnsi="Tahoma" w:cs="Tahoma"/>
                <w:b/>
                <w:bCs/>
                <w:sz w:val="18"/>
                <w:szCs w:val="18"/>
              </w:rPr>
            </w:pPr>
            <w:r w:rsidRPr="00184CF7">
              <w:rPr>
                <w:rFonts w:ascii="Tahoma" w:hAnsi="Tahoma" w:cs="Tahoma"/>
                <w:b/>
                <w:bCs/>
                <w:sz w:val="18"/>
                <w:szCs w:val="18"/>
              </w:rPr>
              <w:t>-34</w:t>
            </w:r>
            <w:r>
              <w:rPr>
                <w:rFonts w:ascii="Tahoma" w:hAnsi="Tahoma" w:cs="Tahoma"/>
                <w:b/>
                <w:bCs/>
                <w:sz w:val="18"/>
                <w:szCs w:val="18"/>
              </w:rPr>
              <w:t>,</w:t>
            </w:r>
            <w:r w:rsidRPr="00184CF7">
              <w:rPr>
                <w:rFonts w:ascii="Tahoma" w:hAnsi="Tahoma" w:cs="Tahoma"/>
                <w:b/>
                <w:bCs/>
                <w:sz w:val="18"/>
                <w:szCs w:val="18"/>
              </w:rPr>
              <w:t>9%</w:t>
            </w:r>
          </w:p>
        </w:tc>
        <w:tc>
          <w:tcPr>
            <w:tcW w:w="1134" w:type="dxa"/>
            <w:tcBorders>
              <w:top w:val="single" w:sz="8" w:space="0" w:color="D9D9D9"/>
              <w:bottom w:val="single" w:sz="8" w:space="0" w:color="D9D9D9"/>
            </w:tcBorders>
            <w:vAlign w:val="center"/>
          </w:tcPr>
          <w:p w14:paraId="5C489BA2" w14:textId="77777777" w:rsidR="007453B3" w:rsidRPr="00066F2D" w:rsidRDefault="007453B3" w:rsidP="00F7064A">
            <w:pPr>
              <w:ind w:left="34"/>
              <w:jc w:val="right"/>
              <w:rPr>
                <w:rFonts w:ascii="Tahoma" w:hAnsi="Tahoma" w:cs="Tahoma"/>
                <w:b/>
                <w:bCs/>
                <w:sz w:val="18"/>
                <w:szCs w:val="18"/>
              </w:rPr>
            </w:pPr>
            <w:r w:rsidRPr="00184CF7">
              <w:rPr>
                <w:rFonts w:ascii="Tahoma" w:hAnsi="Tahoma" w:cs="Tahoma"/>
                <w:b/>
                <w:bCs/>
                <w:sz w:val="18"/>
                <w:szCs w:val="18"/>
              </w:rPr>
              <w:t>104</w:t>
            </w:r>
            <w:r>
              <w:rPr>
                <w:rFonts w:ascii="Tahoma" w:hAnsi="Tahoma" w:cs="Tahoma"/>
                <w:b/>
                <w:bCs/>
                <w:sz w:val="18"/>
                <w:szCs w:val="18"/>
              </w:rPr>
              <w:t>,</w:t>
            </w:r>
            <w:r w:rsidRPr="00184CF7">
              <w:rPr>
                <w:rFonts w:ascii="Tahoma" w:hAnsi="Tahoma" w:cs="Tahoma"/>
                <w:b/>
                <w:bCs/>
                <w:sz w:val="18"/>
                <w:szCs w:val="18"/>
              </w:rPr>
              <w:t xml:space="preserve">8 </w:t>
            </w:r>
          </w:p>
        </w:tc>
        <w:tc>
          <w:tcPr>
            <w:tcW w:w="1134" w:type="dxa"/>
            <w:tcBorders>
              <w:top w:val="single" w:sz="8" w:space="0" w:color="D9D9D9"/>
              <w:bottom w:val="single" w:sz="8" w:space="0" w:color="D9D9D9"/>
            </w:tcBorders>
            <w:vAlign w:val="center"/>
          </w:tcPr>
          <w:p w14:paraId="688784BE" w14:textId="77777777" w:rsidR="007453B3" w:rsidRPr="00066F2D" w:rsidRDefault="007453B3" w:rsidP="00F7064A">
            <w:pPr>
              <w:ind w:left="34"/>
              <w:jc w:val="right"/>
              <w:rPr>
                <w:rFonts w:ascii="Tahoma" w:hAnsi="Tahoma" w:cs="Tahoma"/>
                <w:b/>
                <w:bCs/>
                <w:sz w:val="18"/>
                <w:szCs w:val="18"/>
              </w:rPr>
            </w:pPr>
            <w:r w:rsidRPr="00184CF7">
              <w:rPr>
                <w:rFonts w:ascii="Tahoma" w:hAnsi="Tahoma" w:cs="Tahoma"/>
                <w:b/>
                <w:bCs/>
                <w:sz w:val="18"/>
                <w:szCs w:val="18"/>
              </w:rPr>
              <w:t>88</w:t>
            </w:r>
            <w:r>
              <w:rPr>
                <w:rFonts w:ascii="Tahoma" w:hAnsi="Tahoma" w:cs="Tahoma"/>
                <w:b/>
                <w:bCs/>
                <w:sz w:val="18"/>
                <w:szCs w:val="18"/>
              </w:rPr>
              <w:t>,</w:t>
            </w:r>
            <w:r w:rsidRPr="00184CF7">
              <w:rPr>
                <w:rFonts w:ascii="Tahoma" w:hAnsi="Tahoma" w:cs="Tahoma"/>
                <w:b/>
                <w:bCs/>
                <w:sz w:val="18"/>
                <w:szCs w:val="18"/>
              </w:rPr>
              <w:t xml:space="preserve">0 </w:t>
            </w:r>
          </w:p>
        </w:tc>
        <w:tc>
          <w:tcPr>
            <w:tcW w:w="1134" w:type="dxa"/>
            <w:tcBorders>
              <w:top w:val="single" w:sz="8" w:space="0" w:color="D9D9D9"/>
              <w:bottom w:val="single" w:sz="8" w:space="0" w:color="D9D9D9"/>
            </w:tcBorders>
            <w:vAlign w:val="center"/>
          </w:tcPr>
          <w:p w14:paraId="31FC66A2" w14:textId="77777777" w:rsidR="007453B3" w:rsidRPr="00066F2D" w:rsidRDefault="007453B3" w:rsidP="00F7064A">
            <w:pPr>
              <w:ind w:left="34"/>
              <w:jc w:val="right"/>
              <w:rPr>
                <w:rFonts w:ascii="Tahoma" w:hAnsi="Tahoma" w:cs="Tahoma"/>
                <w:b/>
                <w:bCs/>
                <w:sz w:val="18"/>
                <w:szCs w:val="18"/>
              </w:rPr>
            </w:pPr>
            <w:r w:rsidRPr="00184CF7">
              <w:rPr>
                <w:rFonts w:ascii="Tahoma" w:hAnsi="Tahoma" w:cs="Tahoma"/>
                <w:b/>
                <w:bCs/>
                <w:sz w:val="18"/>
                <w:szCs w:val="18"/>
              </w:rPr>
              <w:t>+19</w:t>
            </w:r>
            <w:r>
              <w:rPr>
                <w:rFonts w:ascii="Tahoma" w:hAnsi="Tahoma" w:cs="Tahoma"/>
                <w:b/>
                <w:bCs/>
                <w:sz w:val="18"/>
                <w:szCs w:val="18"/>
              </w:rPr>
              <w:t>,</w:t>
            </w:r>
            <w:r w:rsidRPr="00184CF7">
              <w:rPr>
                <w:rFonts w:ascii="Tahoma" w:hAnsi="Tahoma" w:cs="Tahoma"/>
                <w:b/>
                <w:bCs/>
                <w:sz w:val="18"/>
                <w:szCs w:val="18"/>
              </w:rPr>
              <w:t>1%</w:t>
            </w:r>
          </w:p>
        </w:tc>
      </w:tr>
      <w:tr w:rsidR="00A47C20" w:rsidRPr="00A47C20" w14:paraId="314270A4" w14:textId="77777777" w:rsidTr="00773CA3">
        <w:trPr>
          <w:trHeight w:val="82"/>
        </w:trPr>
        <w:tc>
          <w:tcPr>
            <w:tcW w:w="4253" w:type="dxa"/>
            <w:tcBorders>
              <w:top w:val="single" w:sz="8" w:space="0" w:color="D9D9D9"/>
              <w:bottom w:val="single" w:sz="8" w:space="0" w:color="D9D9D9"/>
            </w:tcBorders>
            <w:vAlign w:val="bottom"/>
          </w:tcPr>
          <w:p w14:paraId="29BBBB09" w14:textId="77777777" w:rsidR="00A47C20" w:rsidRPr="00A47C20" w:rsidRDefault="00A47C20" w:rsidP="00C0679B">
            <w:pPr>
              <w:ind w:left="-108"/>
              <w:rPr>
                <w:rFonts w:ascii="Tahoma" w:hAnsi="Tahoma" w:cs="Tahoma"/>
                <w:sz w:val="18"/>
                <w:szCs w:val="18"/>
                <w:lang w:val="el-GR"/>
              </w:rPr>
            </w:pPr>
            <w:r>
              <w:rPr>
                <w:rFonts w:ascii="Tahoma" w:hAnsi="Tahoma" w:cs="Tahoma"/>
                <w:sz w:val="18"/>
                <w:szCs w:val="18"/>
                <w:lang w:val="el-GR"/>
              </w:rPr>
              <w:t>Α</w:t>
            </w:r>
            <w:r w:rsidRPr="00A47C20">
              <w:rPr>
                <w:rFonts w:ascii="Tahoma" w:hAnsi="Tahoma" w:cs="Tahoma"/>
                <w:sz w:val="18"/>
                <w:szCs w:val="18"/>
                <w:lang w:val="el-GR"/>
              </w:rPr>
              <w:t>π</w:t>
            </w:r>
            <w:r>
              <w:rPr>
                <w:rFonts w:ascii="Tahoma" w:hAnsi="Tahoma" w:cs="Tahoma"/>
                <w:sz w:val="18"/>
                <w:szCs w:val="18"/>
                <w:lang w:val="el-GR"/>
              </w:rPr>
              <w:t>ό συνεχιζόμενες δραστηριότητες (κ</w:t>
            </w:r>
            <w:r w:rsidRPr="00A47C20">
              <w:rPr>
                <w:rFonts w:ascii="Tahoma" w:hAnsi="Tahoma" w:cs="Tahoma"/>
                <w:sz w:val="18"/>
                <w:szCs w:val="18"/>
                <w:lang w:val="el-GR"/>
              </w:rPr>
              <w:t>ατανεμόμενα στους μετόχους της Εταιρείας)</w:t>
            </w:r>
          </w:p>
        </w:tc>
        <w:tc>
          <w:tcPr>
            <w:tcW w:w="1134" w:type="dxa"/>
            <w:tcBorders>
              <w:top w:val="single" w:sz="8" w:space="0" w:color="D9D9D9"/>
              <w:bottom w:val="single" w:sz="8" w:space="0" w:color="D9D9D9"/>
            </w:tcBorders>
            <w:vAlign w:val="center"/>
          </w:tcPr>
          <w:p w14:paraId="22031BE4" w14:textId="77777777" w:rsidR="00A47C20" w:rsidRPr="00A47C20" w:rsidRDefault="00A47C20" w:rsidP="00F33659">
            <w:pPr>
              <w:ind w:left="34"/>
              <w:jc w:val="right"/>
              <w:rPr>
                <w:rFonts w:ascii="Tahoma" w:hAnsi="Tahoma" w:cs="Tahoma"/>
                <w:sz w:val="18"/>
                <w:szCs w:val="18"/>
                <w:lang w:val="el-GR"/>
              </w:rPr>
            </w:pPr>
            <w:r>
              <w:rPr>
                <w:rFonts w:ascii="Tahoma" w:hAnsi="Tahoma" w:cs="Tahoma"/>
                <w:sz w:val="18"/>
                <w:szCs w:val="18"/>
                <w:lang w:val="el-GR"/>
              </w:rPr>
              <w:t>37,6</w:t>
            </w:r>
          </w:p>
        </w:tc>
        <w:tc>
          <w:tcPr>
            <w:tcW w:w="1134" w:type="dxa"/>
            <w:tcBorders>
              <w:top w:val="single" w:sz="8" w:space="0" w:color="D9D9D9"/>
              <w:bottom w:val="single" w:sz="8" w:space="0" w:color="D9D9D9"/>
            </w:tcBorders>
            <w:vAlign w:val="center"/>
          </w:tcPr>
          <w:p w14:paraId="6C51C893" w14:textId="77777777" w:rsidR="00A47C20" w:rsidRPr="00A47C20" w:rsidRDefault="00A47C20" w:rsidP="00F33659">
            <w:pPr>
              <w:ind w:left="34"/>
              <w:jc w:val="right"/>
              <w:rPr>
                <w:rFonts w:ascii="Tahoma" w:hAnsi="Tahoma" w:cs="Tahoma"/>
                <w:sz w:val="18"/>
                <w:szCs w:val="18"/>
                <w:lang w:val="el-GR"/>
              </w:rPr>
            </w:pPr>
            <w:r>
              <w:rPr>
                <w:rFonts w:ascii="Tahoma" w:hAnsi="Tahoma" w:cs="Tahoma"/>
                <w:sz w:val="18"/>
                <w:szCs w:val="18"/>
                <w:lang w:val="el-GR"/>
              </w:rPr>
              <w:t>69,2</w:t>
            </w:r>
          </w:p>
        </w:tc>
        <w:tc>
          <w:tcPr>
            <w:tcW w:w="1134" w:type="dxa"/>
            <w:tcBorders>
              <w:top w:val="single" w:sz="8" w:space="0" w:color="D9D9D9"/>
              <w:bottom w:val="single" w:sz="8" w:space="0" w:color="D9D9D9"/>
            </w:tcBorders>
            <w:vAlign w:val="center"/>
          </w:tcPr>
          <w:p w14:paraId="1888ABF0" w14:textId="77777777" w:rsidR="00A47C20" w:rsidRPr="00A47C20" w:rsidRDefault="00A47C20" w:rsidP="00F33659">
            <w:pPr>
              <w:ind w:left="34"/>
              <w:jc w:val="right"/>
              <w:rPr>
                <w:rFonts w:ascii="Tahoma" w:hAnsi="Tahoma" w:cs="Tahoma"/>
                <w:sz w:val="18"/>
                <w:szCs w:val="18"/>
                <w:lang w:val="el-GR"/>
              </w:rPr>
            </w:pPr>
            <w:r>
              <w:rPr>
                <w:rFonts w:ascii="Tahoma" w:hAnsi="Tahoma" w:cs="Tahoma"/>
                <w:sz w:val="18"/>
                <w:szCs w:val="18"/>
                <w:lang w:val="el-GR"/>
              </w:rPr>
              <w:t>-45,7%</w:t>
            </w:r>
          </w:p>
        </w:tc>
        <w:tc>
          <w:tcPr>
            <w:tcW w:w="1134" w:type="dxa"/>
            <w:tcBorders>
              <w:top w:val="single" w:sz="8" w:space="0" w:color="D9D9D9"/>
              <w:bottom w:val="single" w:sz="8" w:space="0" w:color="D9D9D9"/>
            </w:tcBorders>
            <w:vAlign w:val="center"/>
          </w:tcPr>
          <w:p w14:paraId="4E38C577" w14:textId="77777777" w:rsidR="00A47C20" w:rsidRPr="00A47C20" w:rsidRDefault="00A47C20" w:rsidP="00F33659">
            <w:pPr>
              <w:ind w:left="34"/>
              <w:jc w:val="right"/>
              <w:rPr>
                <w:rFonts w:ascii="Tahoma" w:hAnsi="Tahoma" w:cs="Tahoma"/>
                <w:sz w:val="18"/>
                <w:szCs w:val="18"/>
                <w:lang w:val="el-GR"/>
              </w:rPr>
            </w:pPr>
            <w:r>
              <w:rPr>
                <w:rFonts w:ascii="Tahoma" w:hAnsi="Tahoma" w:cs="Tahoma"/>
                <w:sz w:val="18"/>
                <w:szCs w:val="18"/>
                <w:lang w:val="el-GR"/>
              </w:rPr>
              <w:t>99,5</w:t>
            </w:r>
          </w:p>
        </w:tc>
        <w:tc>
          <w:tcPr>
            <w:tcW w:w="1134" w:type="dxa"/>
            <w:tcBorders>
              <w:top w:val="single" w:sz="8" w:space="0" w:color="D9D9D9"/>
              <w:bottom w:val="single" w:sz="8" w:space="0" w:color="D9D9D9"/>
            </w:tcBorders>
            <w:vAlign w:val="center"/>
          </w:tcPr>
          <w:p w14:paraId="72FC57AB" w14:textId="77777777" w:rsidR="00A47C20" w:rsidRPr="00A47C20" w:rsidRDefault="00A47C20" w:rsidP="00F33659">
            <w:pPr>
              <w:ind w:left="34"/>
              <w:jc w:val="right"/>
              <w:rPr>
                <w:rFonts w:ascii="Tahoma" w:hAnsi="Tahoma" w:cs="Tahoma"/>
                <w:sz w:val="18"/>
                <w:szCs w:val="18"/>
                <w:lang w:val="el-GR"/>
              </w:rPr>
            </w:pPr>
            <w:r>
              <w:rPr>
                <w:rFonts w:ascii="Tahoma" w:hAnsi="Tahoma" w:cs="Tahoma"/>
                <w:sz w:val="18"/>
                <w:szCs w:val="18"/>
                <w:lang w:val="el-GR"/>
              </w:rPr>
              <w:t>114,5</w:t>
            </w:r>
          </w:p>
        </w:tc>
        <w:tc>
          <w:tcPr>
            <w:tcW w:w="1134" w:type="dxa"/>
            <w:tcBorders>
              <w:top w:val="single" w:sz="8" w:space="0" w:color="D9D9D9"/>
              <w:bottom w:val="single" w:sz="8" w:space="0" w:color="D9D9D9"/>
            </w:tcBorders>
            <w:vAlign w:val="center"/>
          </w:tcPr>
          <w:p w14:paraId="55BC3B79" w14:textId="77777777" w:rsidR="00A47C20" w:rsidRPr="00A47C20" w:rsidRDefault="00A47C20" w:rsidP="00F33659">
            <w:pPr>
              <w:ind w:left="34"/>
              <w:jc w:val="right"/>
              <w:rPr>
                <w:rFonts w:ascii="Tahoma" w:hAnsi="Tahoma" w:cs="Tahoma"/>
                <w:sz w:val="18"/>
                <w:szCs w:val="18"/>
                <w:lang w:val="el-GR"/>
              </w:rPr>
            </w:pPr>
            <w:r>
              <w:rPr>
                <w:rFonts w:ascii="Tahoma" w:hAnsi="Tahoma" w:cs="Tahoma"/>
                <w:sz w:val="18"/>
                <w:szCs w:val="18"/>
                <w:lang w:val="el-GR"/>
              </w:rPr>
              <w:t>-13,1%</w:t>
            </w:r>
          </w:p>
        </w:tc>
      </w:tr>
      <w:tr w:rsidR="008A5E6B" w:rsidRPr="008A5E6B" w14:paraId="3426131A" w14:textId="77777777" w:rsidTr="00773CA3">
        <w:trPr>
          <w:trHeight w:val="82"/>
        </w:trPr>
        <w:tc>
          <w:tcPr>
            <w:tcW w:w="4253" w:type="dxa"/>
            <w:tcBorders>
              <w:top w:val="single" w:sz="8" w:space="0" w:color="D9D9D9"/>
              <w:bottom w:val="single" w:sz="8" w:space="0" w:color="D9D9D9"/>
            </w:tcBorders>
            <w:vAlign w:val="bottom"/>
          </w:tcPr>
          <w:p w14:paraId="5CE81BB1" w14:textId="77777777" w:rsidR="008A5E6B" w:rsidRPr="008A5E6B" w:rsidRDefault="008A5E6B" w:rsidP="00C0679B">
            <w:pPr>
              <w:ind w:left="-108"/>
              <w:rPr>
                <w:rFonts w:ascii="Tahoma" w:hAnsi="Tahoma" w:cs="Tahoma"/>
                <w:sz w:val="18"/>
                <w:szCs w:val="18"/>
                <w:lang w:val="el-GR"/>
              </w:rPr>
            </w:pPr>
            <w:r w:rsidRPr="008A5E6B">
              <w:rPr>
                <w:rFonts w:ascii="Tahoma" w:hAnsi="Tahoma" w:cs="Tahoma"/>
                <w:sz w:val="18"/>
                <w:szCs w:val="18"/>
                <w:lang w:val="el-GR"/>
              </w:rPr>
              <w:t>Κέρδη / (Ζημιές) περιόδου από διακοπείσες δραστηριότητες</w:t>
            </w:r>
          </w:p>
        </w:tc>
        <w:tc>
          <w:tcPr>
            <w:tcW w:w="1134" w:type="dxa"/>
            <w:tcBorders>
              <w:top w:val="single" w:sz="8" w:space="0" w:color="D9D9D9"/>
              <w:bottom w:val="single" w:sz="8" w:space="0" w:color="D9D9D9"/>
            </w:tcBorders>
            <w:vAlign w:val="center"/>
          </w:tcPr>
          <w:p w14:paraId="4F7B4684" w14:textId="77777777" w:rsidR="008A5E6B" w:rsidRPr="008A5E6B" w:rsidRDefault="008A5E6B" w:rsidP="00F33659">
            <w:pPr>
              <w:ind w:left="34"/>
              <w:jc w:val="right"/>
              <w:rPr>
                <w:rFonts w:ascii="Tahoma" w:hAnsi="Tahoma" w:cs="Tahoma"/>
                <w:sz w:val="18"/>
                <w:szCs w:val="18"/>
                <w:lang w:val="el-GR"/>
              </w:rPr>
            </w:pPr>
            <w:r>
              <w:rPr>
                <w:rFonts w:ascii="Tahoma" w:hAnsi="Tahoma" w:cs="Tahoma"/>
                <w:sz w:val="18"/>
                <w:szCs w:val="18"/>
                <w:lang w:val="el-GR"/>
              </w:rPr>
              <w:t>(5,7)</w:t>
            </w:r>
          </w:p>
        </w:tc>
        <w:tc>
          <w:tcPr>
            <w:tcW w:w="1134" w:type="dxa"/>
            <w:tcBorders>
              <w:top w:val="single" w:sz="8" w:space="0" w:color="D9D9D9"/>
              <w:bottom w:val="single" w:sz="8" w:space="0" w:color="D9D9D9"/>
            </w:tcBorders>
            <w:vAlign w:val="center"/>
          </w:tcPr>
          <w:p w14:paraId="474D2166" w14:textId="77777777" w:rsidR="008A5E6B" w:rsidRPr="00575017" w:rsidRDefault="008A5E6B" w:rsidP="008E153C">
            <w:pPr>
              <w:ind w:left="34"/>
              <w:jc w:val="right"/>
              <w:rPr>
                <w:rFonts w:ascii="Tahoma" w:hAnsi="Tahoma" w:cs="Tahoma"/>
                <w:b/>
                <w:bCs/>
                <w:sz w:val="18"/>
                <w:szCs w:val="18"/>
              </w:rPr>
            </w:pPr>
            <w:r w:rsidRPr="00184CF7">
              <w:rPr>
                <w:rFonts w:ascii="Tahoma" w:hAnsi="Tahoma" w:cs="Tahoma"/>
                <w:sz w:val="18"/>
                <w:szCs w:val="18"/>
              </w:rPr>
              <w:t>(20</w:t>
            </w:r>
            <w:r>
              <w:rPr>
                <w:rFonts w:ascii="Tahoma" w:hAnsi="Tahoma" w:cs="Tahoma"/>
                <w:sz w:val="18"/>
                <w:szCs w:val="18"/>
              </w:rPr>
              <w:t>,</w:t>
            </w:r>
            <w:r w:rsidRPr="00184CF7">
              <w:rPr>
                <w:rFonts w:ascii="Tahoma" w:hAnsi="Tahoma" w:cs="Tahoma"/>
                <w:sz w:val="18"/>
                <w:szCs w:val="18"/>
              </w:rPr>
              <w:t>2)</w:t>
            </w:r>
          </w:p>
        </w:tc>
        <w:tc>
          <w:tcPr>
            <w:tcW w:w="1134" w:type="dxa"/>
            <w:tcBorders>
              <w:top w:val="single" w:sz="8" w:space="0" w:color="D9D9D9"/>
              <w:bottom w:val="single" w:sz="8" w:space="0" w:color="D9D9D9"/>
            </w:tcBorders>
            <w:vAlign w:val="center"/>
          </w:tcPr>
          <w:p w14:paraId="75073206" w14:textId="77777777" w:rsidR="008A5E6B" w:rsidRPr="00146AA6" w:rsidRDefault="008A5E6B" w:rsidP="008E153C">
            <w:pPr>
              <w:ind w:left="34"/>
              <w:jc w:val="right"/>
              <w:rPr>
                <w:rFonts w:ascii="Tahoma" w:hAnsi="Tahoma" w:cs="Tahoma"/>
                <w:b/>
                <w:bCs/>
                <w:sz w:val="18"/>
                <w:szCs w:val="18"/>
                <w:lang w:val="el-GR"/>
              </w:rPr>
            </w:pPr>
            <w:r w:rsidRPr="00184CF7">
              <w:rPr>
                <w:rFonts w:ascii="Tahoma" w:hAnsi="Tahoma" w:cs="Tahoma"/>
                <w:sz w:val="18"/>
                <w:szCs w:val="18"/>
              </w:rPr>
              <w:t>-71</w:t>
            </w:r>
            <w:r>
              <w:rPr>
                <w:rFonts w:ascii="Tahoma" w:hAnsi="Tahoma" w:cs="Tahoma"/>
                <w:sz w:val="18"/>
                <w:szCs w:val="18"/>
              </w:rPr>
              <w:t>,</w:t>
            </w:r>
            <w:r w:rsidRPr="00184CF7">
              <w:rPr>
                <w:rFonts w:ascii="Tahoma" w:hAnsi="Tahoma" w:cs="Tahoma"/>
                <w:sz w:val="18"/>
                <w:szCs w:val="18"/>
              </w:rPr>
              <w:t>8%</w:t>
            </w:r>
          </w:p>
        </w:tc>
        <w:tc>
          <w:tcPr>
            <w:tcW w:w="1134" w:type="dxa"/>
            <w:tcBorders>
              <w:top w:val="single" w:sz="8" w:space="0" w:color="D9D9D9"/>
              <w:bottom w:val="single" w:sz="8" w:space="0" w:color="D9D9D9"/>
            </w:tcBorders>
            <w:vAlign w:val="center"/>
          </w:tcPr>
          <w:p w14:paraId="30170691" w14:textId="77777777" w:rsidR="008A5E6B" w:rsidRDefault="008A5E6B" w:rsidP="008E153C">
            <w:pPr>
              <w:ind w:left="34"/>
              <w:jc w:val="right"/>
              <w:rPr>
                <w:rFonts w:ascii="Tahoma" w:hAnsi="Tahoma" w:cs="Tahoma"/>
                <w:sz w:val="18"/>
                <w:szCs w:val="18"/>
                <w:lang w:val="el-GR"/>
              </w:rPr>
            </w:pPr>
            <w:r w:rsidRPr="00184CF7">
              <w:rPr>
                <w:rFonts w:ascii="Tahoma" w:hAnsi="Tahoma" w:cs="Tahoma"/>
                <w:sz w:val="18"/>
                <w:szCs w:val="18"/>
              </w:rPr>
              <w:t>5</w:t>
            </w:r>
            <w:r>
              <w:rPr>
                <w:rFonts w:ascii="Tahoma" w:hAnsi="Tahoma" w:cs="Tahoma"/>
                <w:sz w:val="18"/>
                <w:szCs w:val="18"/>
              </w:rPr>
              <w:t>,</w:t>
            </w:r>
            <w:r w:rsidRPr="00184CF7">
              <w:rPr>
                <w:rFonts w:ascii="Tahoma" w:hAnsi="Tahoma" w:cs="Tahoma"/>
                <w:sz w:val="18"/>
                <w:szCs w:val="18"/>
              </w:rPr>
              <w:t xml:space="preserve">3 </w:t>
            </w:r>
          </w:p>
        </w:tc>
        <w:tc>
          <w:tcPr>
            <w:tcW w:w="1134" w:type="dxa"/>
            <w:tcBorders>
              <w:top w:val="single" w:sz="8" w:space="0" w:color="D9D9D9"/>
              <w:bottom w:val="single" w:sz="8" w:space="0" w:color="D9D9D9"/>
            </w:tcBorders>
            <w:vAlign w:val="center"/>
          </w:tcPr>
          <w:p w14:paraId="7E63C236" w14:textId="77777777" w:rsidR="008A5E6B" w:rsidRDefault="008A5E6B" w:rsidP="008E153C">
            <w:pPr>
              <w:ind w:left="34"/>
              <w:jc w:val="right"/>
              <w:rPr>
                <w:rFonts w:ascii="Tahoma" w:hAnsi="Tahoma" w:cs="Tahoma"/>
                <w:sz w:val="18"/>
                <w:szCs w:val="18"/>
                <w:lang w:val="el-GR"/>
              </w:rPr>
            </w:pPr>
            <w:r w:rsidRPr="00184CF7">
              <w:rPr>
                <w:rFonts w:ascii="Tahoma" w:hAnsi="Tahoma" w:cs="Tahoma"/>
                <w:sz w:val="18"/>
                <w:szCs w:val="18"/>
              </w:rPr>
              <w:t>(26</w:t>
            </w:r>
            <w:r>
              <w:rPr>
                <w:rFonts w:ascii="Tahoma" w:hAnsi="Tahoma" w:cs="Tahoma"/>
                <w:sz w:val="18"/>
                <w:szCs w:val="18"/>
              </w:rPr>
              <w:t>,</w:t>
            </w:r>
            <w:r w:rsidRPr="00184CF7">
              <w:rPr>
                <w:rFonts w:ascii="Tahoma" w:hAnsi="Tahoma" w:cs="Tahoma"/>
                <w:sz w:val="18"/>
                <w:szCs w:val="18"/>
              </w:rPr>
              <w:t>5)</w:t>
            </w:r>
          </w:p>
        </w:tc>
        <w:tc>
          <w:tcPr>
            <w:tcW w:w="1134" w:type="dxa"/>
            <w:tcBorders>
              <w:top w:val="single" w:sz="8" w:space="0" w:color="D9D9D9"/>
              <w:bottom w:val="single" w:sz="8" w:space="0" w:color="D9D9D9"/>
            </w:tcBorders>
            <w:vAlign w:val="center"/>
          </w:tcPr>
          <w:p w14:paraId="541E9424" w14:textId="27466B26" w:rsidR="008A5E6B" w:rsidRPr="008A5E6B" w:rsidRDefault="00FC14D2" w:rsidP="003A7B68">
            <w:pPr>
              <w:ind w:left="34"/>
              <w:jc w:val="right"/>
              <w:rPr>
                <w:rFonts w:ascii="Tahoma" w:hAnsi="Tahoma" w:cs="Tahoma"/>
                <w:sz w:val="18"/>
                <w:szCs w:val="18"/>
                <w:lang w:val="el-GR"/>
              </w:rPr>
            </w:pPr>
            <w:r>
              <w:rPr>
                <w:rFonts w:ascii="Tahoma" w:hAnsi="Tahoma" w:cs="Tahoma"/>
                <w:sz w:val="18"/>
                <w:szCs w:val="18"/>
                <w:lang w:val="el-GR"/>
              </w:rPr>
              <w:t>-</w:t>
            </w:r>
          </w:p>
        </w:tc>
      </w:tr>
      <w:tr w:rsidR="008A5E6B" w:rsidRPr="00F15AC5" w14:paraId="300A9A55" w14:textId="77777777" w:rsidTr="00773CA3">
        <w:trPr>
          <w:trHeight w:val="82"/>
        </w:trPr>
        <w:tc>
          <w:tcPr>
            <w:tcW w:w="4253" w:type="dxa"/>
            <w:tcBorders>
              <w:top w:val="single" w:sz="8" w:space="0" w:color="D9D9D9"/>
              <w:bottom w:val="single" w:sz="8" w:space="0" w:color="D9D9D9"/>
            </w:tcBorders>
            <w:vAlign w:val="bottom"/>
          </w:tcPr>
          <w:p w14:paraId="33B7A71C" w14:textId="77777777" w:rsidR="008A5E6B" w:rsidRPr="00766454" w:rsidRDefault="008A5E6B" w:rsidP="00C0679B">
            <w:pPr>
              <w:ind w:left="-108"/>
              <w:rPr>
                <w:rFonts w:ascii="Tahoma" w:hAnsi="Tahoma" w:cs="Tahoma"/>
                <w:sz w:val="18"/>
                <w:szCs w:val="18"/>
              </w:rPr>
            </w:pPr>
            <w:proofErr w:type="spellStart"/>
            <w:r w:rsidRPr="00011E0D">
              <w:rPr>
                <w:rFonts w:ascii="Tahoma" w:hAnsi="Tahoma" w:cs="Tahoma"/>
                <w:sz w:val="18"/>
                <w:szCs w:val="18"/>
              </w:rPr>
              <w:t>Μη</w:t>
            </w:r>
            <w:proofErr w:type="spellEnd"/>
            <w:r w:rsidRPr="00011E0D">
              <w:rPr>
                <w:rFonts w:ascii="Tahoma" w:hAnsi="Tahoma" w:cs="Tahoma"/>
                <w:sz w:val="18"/>
                <w:szCs w:val="18"/>
              </w:rPr>
              <w:t xml:space="preserve"> </w:t>
            </w:r>
            <w:proofErr w:type="spellStart"/>
            <w:r w:rsidRPr="00011E0D">
              <w:rPr>
                <w:rFonts w:ascii="Tahoma" w:hAnsi="Tahoma" w:cs="Tahoma"/>
                <w:sz w:val="18"/>
                <w:szCs w:val="18"/>
              </w:rPr>
              <w:t>ελέγχουσες</w:t>
            </w:r>
            <w:proofErr w:type="spellEnd"/>
            <w:r w:rsidRPr="00011E0D">
              <w:rPr>
                <w:rFonts w:ascii="Tahoma" w:hAnsi="Tahoma" w:cs="Tahoma"/>
                <w:sz w:val="18"/>
                <w:szCs w:val="18"/>
              </w:rPr>
              <w:t xml:space="preserve"> </w:t>
            </w:r>
            <w:proofErr w:type="spellStart"/>
            <w:r w:rsidRPr="00011E0D">
              <w:rPr>
                <w:rFonts w:ascii="Tahoma" w:hAnsi="Tahoma" w:cs="Tahoma"/>
                <w:sz w:val="18"/>
                <w:szCs w:val="18"/>
              </w:rPr>
              <w:t>συμμετοχές</w:t>
            </w:r>
            <w:proofErr w:type="spellEnd"/>
          </w:p>
        </w:tc>
        <w:tc>
          <w:tcPr>
            <w:tcW w:w="1134" w:type="dxa"/>
            <w:tcBorders>
              <w:top w:val="single" w:sz="8" w:space="0" w:color="D9D9D9"/>
              <w:bottom w:val="single" w:sz="8" w:space="0" w:color="D9D9D9"/>
            </w:tcBorders>
            <w:vAlign w:val="center"/>
          </w:tcPr>
          <w:p w14:paraId="2792AEC5" w14:textId="77777777" w:rsidR="008A5E6B" w:rsidRPr="00D25ECA" w:rsidRDefault="008A5E6B" w:rsidP="00F33659">
            <w:pPr>
              <w:ind w:left="34"/>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(13</w:t>
            </w:r>
            <w:r>
              <w:rPr>
                <w:rFonts w:ascii="Tahoma" w:hAnsi="Tahoma" w:cs="Tahoma"/>
                <w:sz w:val="18"/>
                <w:szCs w:val="18"/>
              </w:rPr>
              <w:t>,</w:t>
            </w:r>
            <w:r w:rsidRPr="00184CF7">
              <w:rPr>
                <w:rFonts w:ascii="Tahoma" w:hAnsi="Tahoma" w:cs="Tahoma"/>
                <w:sz w:val="18"/>
                <w:szCs w:val="18"/>
              </w:rPr>
              <w:t xml:space="preserve">5) </w:t>
            </w:r>
          </w:p>
        </w:tc>
        <w:tc>
          <w:tcPr>
            <w:tcW w:w="1134" w:type="dxa"/>
            <w:tcBorders>
              <w:top w:val="single" w:sz="8" w:space="0" w:color="D9D9D9"/>
              <w:bottom w:val="single" w:sz="8" w:space="0" w:color="D9D9D9"/>
            </w:tcBorders>
            <w:vAlign w:val="center"/>
          </w:tcPr>
          <w:p w14:paraId="41478DFD" w14:textId="77777777" w:rsidR="008A5E6B" w:rsidRPr="00D25ECA" w:rsidRDefault="008A5E6B" w:rsidP="00F33659">
            <w:pPr>
              <w:ind w:left="34"/>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(6</w:t>
            </w:r>
            <w:r>
              <w:rPr>
                <w:rFonts w:ascii="Tahoma" w:hAnsi="Tahoma" w:cs="Tahoma"/>
                <w:sz w:val="18"/>
                <w:szCs w:val="18"/>
              </w:rPr>
              <w:t>,</w:t>
            </w:r>
            <w:r w:rsidRPr="00184CF7">
              <w:rPr>
                <w:rFonts w:ascii="Tahoma" w:hAnsi="Tahoma" w:cs="Tahoma"/>
                <w:sz w:val="18"/>
                <w:szCs w:val="18"/>
              </w:rPr>
              <w:t>9)</w:t>
            </w:r>
          </w:p>
        </w:tc>
        <w:tc>
          <w:tcPr>
            <w:tcW w:w="1134" w:type="dxa"/>
            <w:tcBorders>
              <w:top w:val="single" w:sz="8" w:space="0" w:color="D9D9D9"/>
              <w:bottom w:val="single" w:sz="8" w:space="0" w:color="D9D9D9"/>
            </w:tcBorders>
            <w:vAlign w:val="center"/>
          </w:tcPr>
          <w:p w14:paraId="711EF541" w14:textId="77777777" w:rsidR="008A5E6B" w:rsidRPr="00FA3989" w:rsidRDefault="008A5E6B" w:rsidP="00F33659">
            <w:pPr>
              <w:ind w:left="34"/>
              <w:jc w:val="right"/>
              <w:rPr>
                <w:rFonts w:ascii="Tahoma" w:hAnsi="Tahoma" w:cs="Tahoma"/>
                <w:sz w:val="18"/>
                <w:szCs w:val="18"/>
              </w:rPr>
            </w:pPr>
            <w:r w:rsidRPr="00184CF7">
              <w:rPr>
                <w:rFonts w:ascii="Tahoma" w:hAnsi="Tahoma" w:cs="Tahoma"/>
                <w:sz w:val="18"/>
                <w:szCs w:val="18"/>
              </w:rPr>
              <w:t>+95</w:t>
            </w:r>
            <w:r>
              <w:rPr>
                <w:rFonts w:ascii="Tahoma" w:hAnsi="Tahoma" w:cs="Tahoma"/>
                <w:sz w:val="18"/>
                <w:szCs w:val="18"/>
              </w:rPr>
              <w:t>,</w:t>
            </w:r>
            <w:r w:rsidRPr="00184CF7">
              <w:rPr>
                <w:rFonts w:ascii="Tahoma" w:hAnsi="Tahoma" w:cs="Tahoma"/>
                <w:sz w:val="18"/>
                <w:szCs w:val="18"/>
              </w:rPr>
              <w:t>7%</w:t>
            </w:r>
          </w:p>
        </w:tc>
        <w:tc>
          <w:tcPr>
            <w:tcW w:w="1134" w:type="dxa"/>
            <w:tcBorders>
              <w:top w:val="single" w:sz="8" w:space="0" w:color="D9D9D9"/>
              <w:bottom w:val="single" w:sz="8" w:space="0" w:color="D9D9D9"/>
            </w:tcBorders>
            <w:vAlign w:val="center"/>
          </w:tcPr>
          <w:p w14:paraId="4BB3B05B" w14:textId="77777777" w:rsidR="008A5E6B" w:rsidRPr="00066F2D" w:rsidRDefault="008A5E6B" w:rsidP="00F33659">
            <w:pPr>
              <w:ind w:left="34"/>
              <w:jc w:val="right"/>
              <w:rPr>
                <w:rFonts w:ascii="Tahoma" w:hAnsi="Tahoma" w:cs="Tahoma"/>
                <w:sz w:val="18"/>
                <w:szCs w:val="18"/>
              </w:rPr>
            </w:pPr>
            <w:r w:rsidRPr="00184CF7">
              <w:rPr>
                <w:rFonts w:ascii="Tahoma" w:hAnsi="Tahoma" w:cs="Tahoma"/>
                <w:sz w:val="18"/>
                <w:szCs w:val="18"/>
              </w:rPr>
              <w:t>(19</w:t>
            </w:r>
            <w:r>
              <w:rPr>
                <w:rFonts w:ascii="Tahoma" w:hAnsi="Tahoma" w:cs="Tahoma"/>
                <w:sz w:val="18"/>
                <w:szCs w:val="18"/>
              </w:rPr>
              <w:t>,</w:t>
            </w:r>
            <w:r w:rsidRPr="00184CF7">
              <w:rPr>
                <w:rFonts w:ascii="Tahoma" w:hAnsi="Tahoma" w:cs="Tahoma"/>
                <w:sz w:val="18"/>
                <w:szCs w:val="18"/>
              </w:rPr>
              <w:t>0)</w:t>
            </w:r>
          </w:p>
        </w:tc>
        <w:tc>
          <w:tcPr>
            <w:tcW w:w="1134" w:type="dxa"/>
            <w:tcBorders>
              <w:top w:val="single" w:sz="8" w:space="0" w:color="D9D9D9"/>
              <w:bottom w:val="single" w:sz="8" w:space="0" w:color="D9D9D9"/>
            </w:tcBorders>
            <w:vAlign w:val="center"/>
          </w:tcPr>
          <w:p w14:paraId="478162B5" w14:textId="77777777" w:rsidR="008A5E6B" w:rsidRPr="00066F2D" w:rsidRDefault="008A5E6B" w:rsidP="00F33659">
            <w:pPr>
              <w:ind w:left="34"/>
              <w:jc w:val="right"/>
              <w:rPr>
                <w:rFonts w:ascii="Tahoma" w:hAnsi="Tahoma" w:cs="Tahoma"/>
                <w:sz w:val="18"/>
                <w:szCs w:val="18"/>
              </w:rPr>
            </w:pPr>
            <w:r w:rsidRPr="00184CF7">
              <w:rPr>
                <w:rFonts w:ascii="Tahoma" w:hAnsi="Tahoma" w:cs="Tahoma"/>
                <w:sz w:val="18"/>
                <w:szCs w:val="18"/>
              </w:rPr>
              <w:t>(11</w:t>
            </w:r>
            <w:r>
              <w:rPr>
                <w:rFonts w:ascii="Tahoma" w:hAnsi="Tahoma" w:cs="Tahoma"/>
                <w:sz w:val="18"/>
                <w:szCs w:val="18"/>
              </w:rPr>
              <w:t>,</w:t>
            </w:r>
            <w:r w:rsidRPr="00184CF7">
              <w:rPr>
                <w:rFonts w:ascii="Tahoma" w:hAnsi="Tahoma" w:cs="Tahoma"/>
                <w:sz w:val="18"/>
                <w:szCs w:val="18"/>
              </w:rPr>
              <w:t>6)</w:t>
            </w:r>
          </w:p>
        </w:tc>
        <w:tc>
          <w:tcPr>
            <w:tcW w:w="1134" w:type="dxa"/>
            <w:tcBorders>
              <w:top w:val="single" w:sz="8" w:space="0" w:color="D9D9D9"/>
              <w:bottom w:val="single" w:sz="8" w:space="0" w:color="D9D9D9"/>
            </w:tcBorders>
            <w:vAlign w:val="center"/>
          </w:tcPr>
          <w:p w14:paraId="49B496D1" w14:textId="77777777" w:rsidR="008A5E6B" w:rsidRPr="00066F2D" w:rsidRDefault="008A5E6B" w:rsidP="00F33659">
            <w:pPr>
              <w:ind w:left="34"/>
              <w:jc w:val="right"/>
              <w:rPr>
                <w:rFonts w:ascii="Tahoma" w:hAnsi="Tahoma" w:cs="Tahoma"/>
                <w:sz w:val="18"/>
                <w:szCs w:val="18"/>
              </w:rPr>
            </w:pPr>
            <w:r w:rsidRPr="00184CF7">
              <w:rPr>
                <w:rFonts w:ascii="Tahoma" w:hAnsi="Tahoma" w:cs="Tahoma"/>
                <w:sz w:val="18"/>
                <w:szCs w:val="18"/>
              </w:rPr>
              <w:t>+63</w:t>
            </w:r>
            <w:r>
              <w:rPr>
                <w:rFonts w:ascii="Tahoma" w:hAnsi="Tahoma" w:cs="Tahoma"/>
                <w:sz w:val="18"/>
                <w:szCs w:val="18"/>
              </w:rPr>
              <w:t>,</w:t>
            </w:r>
            <w:r w:rsidRPr="00184CF7">
              <w:rPr>
                <w:rFonts w:ascii="Tahoma" w:hAnsi="Tahoma" w:cs="Tahoma"/>
                <w:sz w:val="18"/>
                <w:szCs w:val="18"/>
              </w:rPr>
              <w:t>8%</w:t>
            </w:r>
          </w:p>
        </w:tc>
      </w:tr>
    </w:tbl>
    <w:p w14:paraId="21CF7085" w14:textId="77777777" w:rsidR="00353778" w:rsidRDefault="00353778" w:rsidP="00850EF1">
      <w:pPr>
        <w:jc w:val="both"/>
        <w:rPr>
          <w:rFonts w:ascii="Tahoma" w:hAnsi="Tahoma"/>
          <w:b/>
          <w:bCs/>
          <w:color w:val="FF0000"/>
          <w:sz w:val="24"/>
          <w:lang w:val="el-GR" w:eastAsia="el-GR"/>
        </w:rPr>
      </w:pPr>
    </w:p>
    <w:p w14:paraId="2E1C564A" w14:textId="77777777" w:rsidR="00353778" w:rsidRDefault="00353778" w:rsidP="00850EF1">
      <w:pPr>
        <w:jc w:val="both"/>
        <w:rPr>
          <w:rFonts w:ascii="Tahoma" w:hAnsi="Tahoma"/>
          <w:b/>
          <w:bCs/>
          <w:color w:val="FF0000"/>
          <w:sz w:val="24"/>
          <w:lang w:val="el-GR" w:eastAsia="el-GR"/>
        </w:rPr>
      </w:pPr>
    </w:p>
    <w:p w14:paraId="102722A9" w14:textId="77777777" w:rsidR="0074155B" w:rsidRDefault="0074155B" w:rsidP="00850EF1">
      <w:pPr>
        <w:jc w:val="both"/>
        <w:rPr>
          <w:rFonts w:ascii="Tahoma" w:hAnsi="Tahoma"/>
          <w:b/>
          <w:bCs/>
          <w:color w:val="FF0000"/>
          <w:sz w:val="24"/>
          <w:lang w:val="en-US" w:eastAsia="el-GR"/>
        </w:rPr>
      </w:pPr>
    </w:p>
    <w:p w14:paraId="486975B3" w14:textId="77777777" w:rsidR="006822E5" w:rsidRPr="006822E5" w:rsidRDefault="006822E5" w:rsidP="00850EF1">
      <w:pPr>
        <w:jc w:val="both"/>
        <w:rPr>
          <w:rFonts w:ascii="Tahoma" w:hAnsi="Tahoma"/>
          <w:b/>
          <w:bCs/>
          <w:color w:val="FF0000"/>
          <w:sz w:val="24"/>
          <w:lang w:val="en-US" w:eastAsia="el-GR"/>
        </w:rPr>
      </w:pPr>
    </w:p>
    <w:p w14:paraId="10D538BC" w14:textId="77777777" w:rsidR="006822E5" w:rsidRDefault="006822E5" w:rsidP="00850EF1">
      <w:pPr>
        <w:jc w:val="both"/>
        <w:rPr>
          <w:rFonts w:ascii="Tahoma" w:hAnsi="Tahoma"/>
          <w:b/>
          <w:bCs/>
          <w:color w:val="FF0000"/>
          <w:sz w:val="24"/>
          <w:lang w:val="en-US" w:eastAsia="el-GR"/>
        </w:rPr>
      </w:pPr>
    </w:p>
    <w:p w14:paraId="4A5FFE56" w14:textId="77777777" w:rsidR="00850EF1" w:rsidRPr="00850EF1" w:rsidRDefault="00A336DB" w:rsidP="00850EF1">
      <w:pPr>
        <w:jc w:val="both"/>
        <w:rPr>
          <w:rFonts w:ascii="Tahoma" w:hAnsi="Tahoma"/>
          <w:b/>
          <w:bCs/>
          <w:color w:val="FF0000"/>
          <w:sz w:val="24"/>
          <w:lang w:val="el-GR" w:eastAsia="el-GR"/>
        </w:rPr>
      </w:pPr>
      <w:r>
        <w:rPr>
          <w:rFonts w:ascii="Tahoma" w:hAnsi="Tahoma"/>
          <w:b/>
          <w:bCs/>
          <w:noProof/>
          <w:color w:val="FF0000"/>
          <w:sz w:val="24"/>
          <w:lang w:val="en-US"/>
        </w:rPr>
        <w:lastRenderedPageBreak/>
        <mc:AlternateContent>
          <mc:Choice Requires="wpg">
            <w:drawing>
              <wp:anchor distT="0" distB="0" distL="114300" distR="114300" simplePos="0" relativeHeight="251664384" behindDoc="0" locked="0" layoutInCell="1" allowOverlap="1" wp14:anchorId="2933C06E" wp14:editId="0540EF96">
                <wp:simplePos x="0" y="0"/>
                <wp:positionH relativeFrom="column">
                  <wp:posOffset>-183515</wp:posOffset>
                </wp:positionH>
                <wp:positionV relativeFrom="paragraph">
                  <wp:posOffset>39370</wp:posOffset>
                </wp:positionV>
                <wp:extent cx="7058025" cy="255270"/>
                <wp:effectExtent l="0" t="0" r="9525" b="0"/>
                <wp:wrapNone/>
                <wp:docPr id="9"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8025" cy="255270"/>
                          <a:chOff x="433" y="2057"/>
                          <a:chExt cx="10111" cy="402"/>
                        </a:xfrm>
                      </wpg:grpSpPr>
                      <wps:wsp>
                        <wps:cNvPr id="10" name="Rectangle 54"/>
                        <wps:cNvSpPr>
                          <a:spLocks noChangeArrowheads="1"/>
                        </wps:cNvSpPr>
                        <wps:spPr bwMode="auto">
                          <a:xfrm>
                            <a:off x="433" y="2057"/>
                            <a:ext cx="10111"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Text Box 55"/>
                        <wps:cNvSpPr txBox="1">
                          <a:spLocks noChangeArrowheads="1"/>
                        </wps:cNvSpPr>
                        <wps:spPr bwMode="auto">
                          <a:xfrm>
                            <a:off x="2824" y="2074"/>
                            <a:ext cx="5654"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84C117" w14:textId="77777777" w:rsidR="00DA28D8" w:rsidRPr="00D05ACA" w:rsidRDefault="00DA28D8" w:rsidP="009615CD">
                              <w:pPr>
                                <w:numPr>
                                  <w:ilvl w:val="0"/>
                                  <w:numId w:val="16"/>
                                </w:numPr>
                                <w:rPr>
                                  <w:rFonts w:ascii="Tahoma" w:hAnsi="Tahoma" w:cs="Tahoma"/>
                                  <w:b/>
                                  <w:color w:val="FFFFFF"/>
                                  <w:sz w:val="22"/>
                                  <w:szCs w:val="22"/>
                                  <w:lang w:val="x-none"/>
                                </w:rPr>
                              </w:pPr>
                              <w:r w:rsidRPr="00865985">
                                <w:rPr>
                                  <w:rFonts w:ascii="Tahoma" w:hAnsi="Tahoma" w:cs="Tahoma"/>
                                  <w:b/>
                                  <w:bCs/>
                                  <w:color w:val="FFFFFF"/>
                                  <w:sz w:val="22"/>
                                  <w:szCs w:val="22"/>
                                  <w:lang w:val="el-GR"/>
                                </w:rPr>
                                <w:t>ΕΝΟΠΟΙΗΜΕΝΗ ΚΑΤΑΣΤΑΣΗ ΕΣΟΔΩΝ</w:t>
                              </w:r>
                            </w:p>
                            <w:p w14:paraId="40F06885" w14:textId="77777777" w:rsidR="00DA28D8" w:rsidRPr="00A76045" w:rsidRDefault="00DA28D8" w:rsidP="00850EF1">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 o:spid="_x0000_s1051" style="position:absolute;left:0;text-align:left;margin-left:-14.45pt;margin-top:3.1pt;width:555.75pt;height:20.1pt;z-index:251664384" coordorigin="433,2057" coordsize="10111,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">
                <v:rect id="Rectangle 54" o:spid="_x0000_s1052" style="position:absolute;left:433;top:2057;width:10111;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Ra28QA&#10;AADbAAAADwAAAGRycy9kb3ducmV2LnhtbESPQUsDMRCF70L/QxjBm80qKro2LaKIUhR1WzwPyXR3&#10;6WayJGmb/vvOQfA2w3vz3jezRfGD2lNMfWADV9MKFLENrufWwHr1enkPKmVkh0NgMnCkBIv55GyG&#10;tQsH/qF9k1slIZxqNNDlPNZaJ9uRxzQNI7FomxA9Zlljq13Eg4T7QV9X1Z322LM0dDjSc0d22+y8&#10;gd3Ni7a/n8PH5vuhlLh8O9qv28aYi/Py9AgqU8n/5r/rdyf4Qi+/yAB6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UWtvEAAAA2wAAAA8AAAAAAAAAAAAAAAAAmAIAAGRycy9k&#10;b3ducmV2LnhtbFBLBQYAAAAABAAEAPUAAACJAwAAAAA=&#10;" fillcolor="#558ed5" stroked="f"/>
                <v:shape id="Text Box 55" o:spid="_x0000_s1053" type="#_x0000_t202" style="position:absolute;left:2824;top:2074;width:5654;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3584C117" w14:textId="77777777" w:rsidR="00DA28D8" w:rsidRPr="00D05ACA" w:rsidRDefault="00DA28D8" w:rsidP="009615CD">
                        <w:pPr>
                          <w:numPr>
                            <w:ilvl w:val="0"/>
                            <w:numId w:val="16"/>
                          </w:numPr>
                          <w:rPr>
                            <w:rFonts w:ascii="Tahoma" w:hAnsi="Tahoma" w:cs="Tahoma"/>
                            <w:b/>
                            <w:color w:val="FFFFFF"/>
                            <w:sz w:val="22"/>
                            <w:szCs w:val="22"/>
                            <w:lang w:val="x-none"/>
                          </w:rPr>
                        </w:pPr>
                        <w:r w:rsidRPr="00865985">
                          <w:rPr>
                            <w:rFonts w:ascii="Tahoma" w:hAnsi="Tahoma" w:cs="Tahoma"/>
                            <w:b/>
                            <w:bCs/>
                            <w:color w:val="FFFFFF"/>
                            <w:sz w:val="22"/>
                            <w:szCs w:val="22"/>
                            <w:lang w:val="el-GR"/>
                          </w:rPr>
                          <w:t>ΕΝΟΠΟΙΗΜΕΝΗ ΚΑΤΑΣΤΑΣΗ ΕΣΟΔΩΝ</w:t>
                        </w:r>
                      </w:p>
                      <w:p w14:paraId="40F06885" w14:textId="77777777" w:rsidR="00DA28D8" w:rsidRPr="00A76045" w:rsidRDefault="00DA28D8" w:rsidP="00850EF1">
                        <w:pPr>
                          <w:rPr>
                            <w:rFonts w:ascii="Tahoma" w:hAnsi="Tahoma" w:cs="Tahoma"/>
                            <w:b/>
                            <w:color w:val="FFFFFF"/>
                            <w:sz w:val="22"/>
                            <w:szCs w:val="22"/>
                            <w:lang w:val="el-GR"/>
                          </w:rPr>
                        </w:pPr>
                      </w:p>
                    </w:txbxContent>
                  </v:textbox>
                </v:shape>
              </v:group>
            </w:pict>
          </mc:Fallback>
        </mc:AlternateContent>
      </w:r>
    </w:p>
    <w:p w14:paraId="5FAD0F85" w14:textId="77777777" w:rsidR="00850EF1" w:rsidRPr="00850EF1" w:rsidRDefault="00850EF1" w:rsidP="00850EF1">
      <w:pPr>
        <w:jc w:val="both"/>
        <w:rPr>
          <w:rFonts w:ascii="Tahoma" w:hAnsi="Tahoma"/>
          <w:b/>
          <w:bCs/>
          <w:color w:val="FF0000"/>
          <w:sz w:val="24"/>
          <w:lang w:val="el-GR" w:eastAsia="el-GR"/>
        </w:rPr>
      </w:pPr>
    </w:p>
    <w:tbl>
      <w:tblPr>
        <w:tblW w:w="11057" w:type="dxa"/>
        <w:tblInd w:w="-176" w:type="dxa"/>
        <w:tblBorders>
          <w:top w:val="single" w:sz="2" w:space="0" w:color="969696"/>
          <w:bottom w:val="single" w:sz="2" w:space="0" w:color="969696"/>
          <w:insideH w:val="single" w:sz="2" w:space="0" w:color="969696"/>
          <w:insideV w:val="single" w:sz="18" w:space="0" w:color="FFFFFF"/>
        </w:tblBorders>
        <w:tblLayout w:type="fixed"/>
        <w:tblLook w:val="0000" w:firstRow="0" w:lastRow="0" w:firstColumn="0" w:lastColumn="0" w:noHBand="0" w:noVBand="0"/>
      </w:tblPr>
      <w:tblGrid>
        <w:gridCol w:w="3545"/>
        <w:gridCol w:w="1417"/>
        <w:gridCol w:w="1276"/>
        <w:gridCol w:w="1276"/>
        <w:gridCol w:w="992"/>
        <w:gridCol w:w="1276"/>
        <w:gridCol w:w="1275"/>
      </w:tblGrid>
      <w:tr w:rsidR="007453B3" w:rsidRPr="00AE743B" w14:paraId="3B96FEF0" w14:textId="77777777" w:rsidTr="007453B3">
        <w:trPr>
          <w:trHeight w:val="93"/>
        </w:trPr>
        <w:tc>
          <w:tcPr>
            <w:tcW w:w="3545" w:type="dxa"/>
            <w:vMerge w:val="restart"/>
            <w:tcBorders>
              <w:top w:val="nil"/>
              <w:bottom w:val="nil"/>
              <w:right w:val="nil"/>
            </w:tcBorders>
            <w:shd w:val="clear" w:color="auto" w:fill="B5D2FD"/>
            <w:vAlign w:val="bottom"/>
          </w:tcPr>
          <w:p w14:paraId="0D3938D6" w14:textId="77777777" w:rsidR="007453B3" w:rsidRPr="00CE66E6" w:rsidRDefault="007453B3" w:rsidP="00C0679B">
            <w:pPr>
              <w:ind w:left="-108"/>
              <w:rPr>
                <w:rFonts w:ascii="Tahoma" w:hAnsi="Tahoma" w:cs="Tahoma"/>
                <w:b/>
                <w:sz w:val="18"/>
                <w:szCs w:val="18"/>
              </w:rPr>
            </w:pPr>
            <w:r w:rsidRPr="00CE66E6">
              <w:rPr>
                <w:rFonts w:ascii="Tahoma" w:hAnsi="Tahoma" w:cs="Tahoma"/>
                <w:b/>
                <w:iCs/>
                <w:sz w:val="18"/>
                <w:szCs w:val="18"/>
              </w:rPr>
              <w:t>(</w:t>
            </w:r>
            <w:proofErr w:type="spellStart"/>
            <w:r w:rsidRPr="00CE66E6">
              <w:rPr>
                <w:rFonts w:ascii="Tahoma" w:hAnsi="Tahoma" w:cs="Tahoma"/>
                <w:b/>
                <w:iCs/>
                <w:sz w:val="18"/>
                <w:szCs w:val="18"/>
              </w:rPr>
              <w:t>Ποσά</w:t>
            </w:r>
            <w:proofErr w:type="spellEnd"/>
            <w:r w:rsidRPr="00CE66E6">
              <w:rPr>
                <w:rFonts w:ascii="Tahoma" w:hAnsi="Tahoma" w:cs="Tahoma"/>
                <w:b/>
                <w:iCs/>
                <w:sz w:val="18"/>
                <w:szCs w:val="18"/>
              </w:rPr>
              <w:t xml:space="preserve"> </w:t>
            </w:r>
            <w:proofErr w:type="spellStart"/>
            <w:r w:rsidRPr="00CE66E6">
              <w:rPr>
                <w:rFonts w:ascii="Tahoma" w:hAnsi="Tahoma" w:cs="Tahoma"/>
                <w:b/>
                <w:iCs/>
                <w:sz w:val="18"/>
                <w:szCs w:val="18"/>
              </w:rPr>
              <w:t>σε</w:t>
            </w:r>
            <w:proofErr w:type="spellEnd"/>
            <w:r w:rsidRPr="00CE66E6">
              <w:rPr>
                <w:rFonts w:ascii="Tahoma" w:hAnsi="Tahoma" w:cs="Tahoma"/>
                <w:b/>
                <w:iCs/>
                <w:sz w:val="18"/>
                <w:szCs w:val="18"/>
              </w:rPr>
              <w:t xml:space="preserve"> </w:t>
            </w:r>
            <w:proofErr w:type="spellStart"/>
            <w:r w:rsidRPr="00CE66E6">
              <w:rPr>
                <w:rFonts w:ascii="Tahoma" w:hAnsi="Tahoma" w:cs="Tahoma"/>
                <w:b/>
                <w:iCs/>
                <w:sz w:val="18"/>
                <w:szCs w:val="18"/>
              </w:rPr>
              <w:t>εκ</w:t>
            </w:r>
            <w:proofErr w:type="spellEnd"/>
            <w:r w:rsidRPr="00CE66E6">
              <w:rPr>
                <w:rFonts w:ascii="Tahoma" w:hAnsi="Tahoma" w:cs="Tahoma"/>
                <w:b/>
                <w:iCs/>
                <w:sz w:val="18"/>
                <w:szCs w:val="18"/>
              </w:rPr>
              <w:t xml:space="preserve">ατομμύρια </w:t>
            </w:r>
            <w:proofErr w:type="spellStart"/>
            <w:r w:rsidRPr="00CE66E6">
              <w:rPr>
                <w:rFonts w:ascii="Tahoma" w:hAnsi="Tahoma" w:cs="Tahoma"/>
                <w:b/>
                <w:iCs/>
                <w:sz w:val="18"/>
                <w:szCs w:val="18"/>
              </w:rPr>
              <w:t>Ευρώ</w:t>
            </w:r>
            <w:proofErr w:type="spellEnd"/>
            <w:r w:rsidRPr="00CE66E6">
              <w:rPr>
                <w:rFonts w:ascii="Tahoma" w:hAnsi="Tahoma" w:cs="Tahoma"/>
                <w:b/>
                <w:iCs/>
                <w:sz w:val="18"/>
                <w:szCs w:val="18"/>
              </w:rPr>
              <w:t>)</w:t>
            </w:r>
          </w:p>
        </w:tc>
        <w:tc>
          <w:tcPr>
            <w:tcW w:w="3969" w:type="dxa"/>
            <w:gridSpan w:val="3"/>
            <w:tcBorders>
              <w:top w:val="nil"/>
              <w:left w:val="nil"/>
              <w:bottom w:val="nil"/>
              <w:right w:val="nil"/>
            </w:tcBorders>
            <w:shd w:val="clear" w:color="auto" w:fill="B5D2FD"/>
            <w:vAlign w:val="bottom"/>
          </w:tcPr>
          <w:p w14:paraId="67462336" w14:textId="77777777" w:rsidR="007453B3" w:rsidRPr="00AE743B" w:rsidRDefault="007453B3" w:rsidP="00C0679B">
            <w:pPr>
              <w:jc w:val="center"/>
              <w:rPr>
                <w:rFonts w:ascii="Tahoma" w:hAnsi="Tahoma" w:cs="Tahoma"/>
                <w:b/>
                <w:sz w:val="18"/>
                <w:szCs w:val="18"/>
              </w:rPr>
            </w:pPr>
          </w:p>
        </w:tc>
        <w:tc>
          <w:tcPr>
            <w:tcW w:w="992" w:type="dxa"/>
            <w:tcBorders>
              <w:top w:val="nil"/>
              <w:left w:val="nil"/>
              <w:bottom w:val="nil"/>
              <w:right w:val="nil"/>
            </w:tcBorders>
            <w:shd w:val="clear" w:color="auto" w:fill="B5D2FD"/>
          </w:tcPr>
          <w:p w14:paraId="08C1B4AC" w14:textId="77777777" w:rsidR="007453B3" w:rsidRPr="00AE743B" w:rsidRDefault="007453B3" w:rsidP="00C0679B">
            <w:pPr>
              <w:jc w:val="center"/>
              <w:rPr>
                <w:rFonts w:ascii="Tahoma" w:hAnsi="Tahoma" w:cs="Tahoma"/>
                <w:b/>
                <w:sz w:val="18"/>
                <w:szCs w:val="18"/>
              </w:rPr>
            </w:pPr>
          </w:p>
        </w:tc>
        <w:tc>
          <w:tcPr>
            <w:tcW w:w="1276" w:type="dxa"/>
            <w:tcBorders>
              <w:top w:val="nil"/>
              <w:left w:val="nil"/>
              <w:bottom w:val="nil"/>
              <w:right w:val="nil"/>
            </w:tcBorders>
            <w:shd w:val="clear" w:color="auto" w:fill="B5D2FD"/>
          </w:tcPr>
          <w:p w14:paraId="0A3CED19" w14:textId="77777777" w:rsidR="007453B3" w:rsidRPr="00AE743B" w:rsidRDefault="007453B3" w:rsidP="00C0679B">
            <w:pPr>
              <w:jc w:val="center"/>
              <w:rPr>
                <w:rFonts w:ascii="Tahoma" w:hAnsi="Tahoma" w:cs="Tahoma"/>
                <w:b/>
                <w:sz w:val="18"/>
                <w:szCs w:val="18"/>
              </w:rPr>
            </w:pPr>
          </w:p>
        </w:tc>
        <w:tc>
          <w:tcPr>
            <w:tcW w:w="1275" w:type="dxa"/>
            <w:tcBorders>
              <w:top w:val="nil"/>
              <w:left w:val="nil"/>
              <w:bottom w:val="nil"/>
              <w:right w:val="nil"/>
            </w:tcBorders>
            <w:shd w:val="clear" w:color="auto" w:fill="B5D2FD"/>
          </w:tcPr>
          <w:p w14:paraId="5E609DEA" w14:textId="77777777" w:rsidR="007453B3" w:rsidRPr="00AE743B" w:rsidRDefault="007453B3" w:rsidP="00C0679B">
            <w:pPr>
              <w:jc w:val="center"/>
              <w:rPr>
                <w:rFonts w:ascii="Tahoma" w:hAnsi="Tahoma" w:cs="Tahoma"/>
                <w:b/>
                <w:sz w:val="18"/>
                <w:szCs w:val="18"/>
              </w:rPr>
            </w:pPr>
          </w:p>
        </w:tc>
      </w:tr>
      <w:tr w:rsidR="007453B3" w:rsidRPr="00AE743B" w14:paraId="224D64B6" w14:textId="77777777" w:rsidTr="006822E5">
        <w:trPr>
          <w:trHeight w:val="202"/>
        </w:trPr>
        <w:tc>
          <w:tcPr>
            <w:tcW w:w="3545" w:type="dxa"/>
            <w:vMerge/>
            <w:tcBorders>
              <w:top w:val="nil"/>
              <w:bottom w:val="single" w:sz="4" w:space="0" w:color="FFFFFF"/>
              <w:right w:val="nil"/>
            </w:tcBorders>
            <w:shd w:val="clear" w:color="auto" w:fill="B5D2FD"/>
            <w:vAlign w:val="bottom"/>
          </w:tcPr>
          <w:p w14:paraId="2ABF0A5E" w14:textId="77777777" w:rsidR="007453B3" w:rsidRPr="00AE743B" w:rsidRDefault="007453B3" w:rsidP="00C0679B">
            <w:pPr>
              <w:ind w:left="-108"/>
              <w:jc w:val="center"/>
              <w:rPr>
                <w:rFonts w:ascii="Tahoma" w:hAnsi="Tahoma" w:cs="Tahoma"/>
                <w:sz w:val="18"/>
                <w:szCs w:val="18"/>
              </w:rPr>
            </w:pPr>
          </w:p>
        </w:tc>
        <w:tc>
          <w:tcPr>
            <w:tcW w:w="1417" w:type="dxa"/>
            <w:tcBorders>
              <w:top w:val="nil"/>
              <w:left w:val="nil"/>
              <w:bottom w:val="single" w:sz="4" w:space="0" w:color="FFFFFF"/>
              <w:right w:val="nil"/>
            </w:tcBorders>
            <w:shd w:val="clear" w:color="auto" w:fill="B5D2FD"/>
            <w:vAlign w:val="bottom"/>
          </w:tcPr>
          <w:p w14:paraId="7DFD6F11" w14:textId="77777777" w:rsidR="007453B3" w:rsidRDefault="007453B3" w:rsidP="00F860B1">
            <w:pPr>
              <w:jc w:val="right"/>
              <w:rPr>
                <w:rFonts w:ascii="Tahoma" w:hAnsi="Tahoma" w:cs="Tahoma"/>
                <w:b/>
                <w:sz w:val="18"/>
                <w:szCs w:val="18"/>
                <w:lang w:val="el-GR"/>
              </w:rPr>
            </w:pPr>
            <w:r>
              <w:rPr>
                <w:rFonts w:ascii="Tahoma" w:hAnsi="Tahoma" w:cs="Tahoma"/>
                <w:b/>
                <w:sz w:val="18"/>
                <w:szCs w:val="18"/>
                <w:lang w:val="el-GR"/>
              </w:rPr>
              <w:t>Β</w:t>
            </w:r>
            <w:r w:rsidRPr="00604EFE">
              <w:rPr>
                <w:rFonts w:ascii="Tahoma" w:hAnsi="Tahoma" w:cs="Tahoma"/>
                <w:b/>
                <w:sz w:val="18"/>
                <w:szCs w:val="18"/>
              </w:rPr>
              <w:t xml:space="preserve">’τρίμηνο </w:t>
            </w:r>
          </w:p>
          <w:p w14:paraId="7E9AE4D8" w14:textId="77777777" w:rsidR="007453B3" w:rsidRPr="00604EFE" w:rsidRDefault="007453B3" w:rsidP="00F860B1">
            <w:pPr>
              <w:jc w:val="right"/>
              <w:rPr>
                <w:rFonts w:ascii="Tahoma" w:hAnsi="Tahoma" w:cs="Tahoma"/>
                <w:b/>
                <w:sz w:val="18"/>
                <w:szCs w:val="18"/>
              </w:rPr>
            </w:pPr>
            <w:r w:rsidRPr="00604EFE">
              <w:rPr>
                <w:rFonts w:ascii="Tahoma" w:hAnsi="Tahoma" w:cs="Tahoma"/>
                <w:b/>
                <w:sz w:val="18"/>
                <w:szCs w:val="18"/>
                <w:lang w:val="el-GR"/>
              </w:rPr>
              <w:t>20</w:t>
            </w:r>
            <w:r w:rsidRPr="00604EFE">
              <w:rPr>
                <w:rFonts w:ascii="Tahoma" w:hAnsi="Tahoma" w:cs="Tahoma"/>
                <w:b/>
                <w:sz w:val="18"/>
                <w:szCs w:val="18"/>
              </w:rPr>
              <w:t>1</w:t>
            </w:r>
            <w:r>
              <w:rPr>
                <w:rFonts w:ascii="Tahoma" w:hAnsi="Tahoma" w:cs="Tahoma"/>
                <w:b/>
                <w:sz w:val="18"/>
                <w:szCs w:val="18"/>
                <w:lang w:val="el-GR"/>
              </w:rPr>
              <w:t>9</w:t>
            </w:r>
          </w:p>
        </w:tc>
        <w:tc>
          <w:tcPr>
            <w:tcW w:w="1276" w:type="dxa"/>
            <w:tcBorders>
              <w:top w:val="nil"/>
              <w:left w:val="nil"/>
              <w:bottom w:val="single" w:sz="4" w:space="0" w:color="FFFFFF"/>
              <w:right w:val="nil"/>
            </w:tcBorders>
            <w:shd w:val="clear" w:color="auto" w:fill="B5D2FD"/>
            <w:vAlign w:val="bottom"/>
          </w:tcPr>
          <w:p w14:paraId="174A3479" w14:textId="77777777" w:rsidR="007453B3" w:rsidRDefault="007453B3" w:rsidP="00F860B1">
            <w:pPr>
              <w:jc w:val="right"/>
              <w:rPr>
                <w:rFonts w:ascii="Tahoma" w:hAnsi="Tahoma" w:cs="Tahoma"/>
                <w:b/>
                <w:sz w:val="18"/>
                <w:szCs w:val="18"/>
                <w:lang w:val="el-GR"/>
              </w:rPr>
            </w:pPr>
            <w:r>
              <w:rPr>
                <w:rFonts w:ascii="Tahoma" w:hAnsi="Tahoma" w:cs="Tahoma"/>
                <w:b/>
                <w:sz w:val="18"/>
                <w:szCs w:val="18"/>
                <w:lang w:val="el-GR"/>
              </w:rPr>
              <w:t>Β</w:t>
            </w:r>
            <w:r w:rsidRPr="00604EFE">
              <w:rPr>
                <w:rFonts w:ascii="Tahoma" w:hAnsi="Tahoma" w:cs="Tahoma"/>
                <w:b/>
                <w:sz w:val="18"/>
                <w:szCs w:val="18"/>
              </w:rPr>
              <w:t>’τρίμηνο</w:t>
            </w:r>
          </w:p>
          <w:p w14:paraId="14CBBF21" w14:textId="77777777" w:rsidR="007453B3" w:rsidRPr="00604EFE" w:rsidRDefault="007453B3" w:rsidP="00F860B1">
            <w:pPr>
              <w:jc w:val="right"/>
              <w:rPr>
                <w:rFonts w:ascii="Tahoma" w:hAnsi="Tahoma" w:cs="Tahoma"/>
                <w:b/>
                <w:sz w:val="18"/>
                <w:szCs w:val="18"/>
                <w:lang w:val="en-US"/>
              </w:rPr>
            </w:pPr>
            <w:r w:rsidRPr="00604EFE">
              <w:rPr>
                <w:rFonts w:ascii="Tahoma" w:hAnsi="Tahoma" w:cs="Tahoma"/>
                <w:b/>
                <w:sz w:val="18"/>
                <w:szCs w:val="18"/>
                <w:lang w:val="el-GR"/>
              </w:rPr>
              <w:t xml:space="preserve"> 201</w:t>
            </w:r>
            <w:r>
              <w:rPr>
                <w:rFonts w:ascii="Tahoma" w:hAnsi="Tahoma" w:cs="Tahoma"/>
                <w:b/>
                <w:sz w:val="18"/>
                <w:szCs w:val="18"/>
                <w:lang w:val="el-GR"/>
              </w:rPr>
              <w:t>8</w:t>
            </w:r>
          </w:p>
        </w:tc>
        <w:tc>
          <w:tcPr>
            <w:tcW w:w="1276" w:type="dxa"/>
            <w:tcBorders>
              <w:top w:val="nil"/>
              <w:left w:val="nil"/>
              <w:bottom w:val="single" w:sz="4" w:space="0" w:color="FFFFFF"/>
              <w:right w:val="nil"/>
            </w:tcBorders>
            <w:shd w:val="clear" w:color="auto" w:fill="B5D2FD"/>
            <w:vAlign w:val="center"/>
          </w:tcPr>
          <w:p w14:paraId="67701F2A" w14:textId="77777777" w:rsidR="007453B3" w:rsidRPr="00604EFE" w:rsidRDefault="007453B3" w:rsidP="00953A66">
            <w:pPr>
              <w:jc w:val="right"/>
              <w:rPr>
                <w:rFonts w:ascii="Tahoma" w:hAnsi="Tahoma" w:cs="Tahoma"/>
                <w:b/>
                <w:sz w:val="18"/>
                <w:szCs w:val="18"/>
              </w:rPr>
            </w:pPr>
            <w:r w:rsidRPr="00604EFE">
              <w:rPr>
                <w:rFonts w:ascii="Tahoma" w:hAnsi="Tahoma" w:cs="Tahoma"/>
                <w:b/>
                <w:sz w:val="18"/>
                <w:szCs w:val="18"/>
                <w:lang w:val="el-GR"/>
              </w:rPr>
              <w:t xml:space="preserve">+/- </w:t>
            </w:r>
            <w:r w:rsidRPr="00604EFE">
              <w:rPr>
                <w:rFonts w:ascii="Tahoma" w:hAnsi="Tahoma" w:cs="Tahoma"/>
                <w:b/>
                <w:sz w:val="18"/>
                <w:szCs w:val="18"/>
              </w:rPr>
              <w:t>%</w:t>
            </w:r>
          </w:p>
        </w:tc>
        <w:tc>
          <w:tcPr>
            <w:tcW w:w="992" w:type="dxa"/>
            <w:tcBorders>
              <w:top w:val="nil"/>
              <w:left w:val="nil"/>
              <w:bottom w:val="single" w:sz="4" w:space="0" w:color="FFFFFF"/>
              <w:right w:val="nil"/>
            </w:tcBorders>
            <w:shd w:val="clear" w:color="auto" w:fill="B5D2FD"/>
            <w:vAlign w:val="center"/>
          </w:tcPr>
          <w:p w14:paraId="536887B7" w14:textId="77777777" w:rsidR="007453B3" w:rsidRDefault="007453B3" w:rsidP="00773CA3">
            <w:pPr>
              <w:jc w:val="right"/>
              <w:rPr>
                <w:rFonts w:ascii="Tahoma" w:hAnsi="Tahoma" w:cs="Tahoma"/>
                <w:b/>
                <w:sz w:val="16"/>
                <w:szCs w:val="16"/>
                <w:lang w:val="el-GR"/>
              </w:rPr>
            </w:pPr>
            <w:r>
              <w:rPr>
                <w:rFonts w:ascii="Tahoma" w:hAnsi="Tahoma" w:cs="Tahoma"/>
                <w:b/>
                <w:sz w:val="16"/>
                <w:szCs w:val="16"/>
                <w:lang w:val="el-GR"/>
              </w:rPr>
              <w:t>Εξάμηνο</w:t>
            </w:r>
          </w:p>
          <w:p w14:paraId="6C2B622D" w14:textId="77777777" w:rsidR="007453B3" w:rsidRPr="00604EFE" w:rsidRDefault="007453B3" w:rsidP="007453B3">
            <w:pPr>
              <w:jc w:val="right"/>
              <w:rPr>
                <w:rFonts w:ascii="Tahoma" w:hAnsi="Tahoma" w:cs="Tahoma"/>
                <w:b/>
                <w:sz w:val="18"/>
                <w:szCs w:val="18"/>
                <w:lang w:val="el-GR"/>
              </w:rPr>
            </w:pPr>
            <w:r>
              <w:rPr>
                <w:rFonts w:ascii="Tahoma" w:hAnsi="Tahoma" w:cs="Tahoma"/>
                <w:b/>
                <w:sz w:val="16"/>
                <w:szCs w:val="16"/>
                <w:lang w:val="el-GR"/>
              </w:rPr>
              <w:t xml:space="preserve"> 20</w:t>
            </w:r>
            <w:r w:rsidRPr="007453B3">
              <w:rPr>
                <w:rFonts w:ascii="Tahoma" w:hAnsi="Tahoma" w:cs="Tahoma"/>
                <w:b/>
                <w:sz w:val="16"/>
                <w:szCs w:val="16"/>
                <w:lang w:val="el-GR"/>
              </w:rPr>
              <w:t>1</w:t>
            </w:r>
            <w:r>
              <w:rPr>
                <w:rFonts w:ascii="Tahoma" w:hAnsi="Tahoma" w:cs="Tahoma"/>
                <w:b/>
                <w:sz w:val="16"/>
                <w:szCs w:val="16"/>
                <w:lang w:val="el-GR"/>
              </w:rPr>
              <w:t>9</w:t>
            </w:r>
          </w:p>
        </w:tc>
        <w:tc>
          <w:tcPr>
            <w:tcW w:w="1276" w:type="dxa"/>
            <w:tcBorders>
              <w:top w:val="nil"/>
              <w:left w:val="nil"/>
              <w:bottom w:val="single" w:sz="4" w:space="0" w:color="FFFFFF"/>
              <w:right w:val="nil"/>
            </w:tcBorders>
            <w:shd w:val="clear" w:color="auto" w:fill="B5D2FD"/>
            <w:vAlign w:val="center"/>
          </w:tcPr>
          <w:p w14:paraId="57624B5D" w14:textId="77777777" w:rsidR="007453B3" w:rsidRDefault="007453B3" w:rsidP="00773CA3">
            <w:pPr>
              <w:jc w:val="right"/>
              <w:rPr>
                <w:rFonts w:ascii="Tahoma" w:hAnsi="Tahoma" w:cs="Tahoma"/>
                <w:b/>
                <w:sz w:val="16"/>
                <w:szCs w:val="16"/>
                <w:lang w:val="el-GR"/>
              </w:rPr>
            </w:pPr>
            <w:r>
              <w:rPr>
                <w:rFonts w:ascii="Tahoma" w:hAnsi="Tahoma" w:cs="Tahoma"/>
                <w:b/>
                <w:sz w:val="16"/>
                <w:szCs w:val="16"/>
                <w:lang w:val="el-GR"/>
              </w:rPr>
              <w:t>Εξάμηνο</w:t>
            </w:r>
          </w:p>
          <w:p w14:paraId="70F201BA" w14:textId="77777777" w:rsidR="007453B3" w:rsidRPr="00604EFE" w:rsidRDefault="007453B3" w:rsidP="00953A66">
            <w:pPr>
              <w:jc w:val="right"/>
              <w:rPr>
                <w:rFonts w:ascii="Tahoma" w:hAnsi="Tahoma" w:cs="Tahoma"/>
                <w:b/>
                <w:sz w:val="18"/>
                <w:szCs w:val="18"/>
                <w:lang w:val="el-GR"/>
              </w:rPr>
            </w:pPr>
            <w:r>
              <w:rPr>
                <w:rFonts w:ascii="Tahoma" w:hAnsi="Tahoma" w:cs="Tahoma"/>
                <w:b/>
                <w:sz w:val="16"/>
                <w:szCs w:val="16"/>
                <w:lang w:val="el-GR"/>
              </w:rPr>
              <w:t>20</w:t>
            </w:r>
            <w:r w:rsidRPr="00F860B1">
              <w:rPr>
                <w:rFonts w:ascii="Tahoma" w:hAnsi="Tahoma" w:cs="Tahoma"/>
                <w:b/>
                <w:sz w:val="16"/>
                <w:szCs w:val="16"/>
                <w:lang w:val="el-GR"/>
              </w:rPr>
              <w:t>1</w:t>
            </w:r>
            <w:r>
              <w:rPr>
                <w:rFonts w:ascii="Tahoma" w:hAnsi="Tahoma" w:cs="Tahoma"/>
                <w:b/>
                <w:sz w:val="16"/>
                <w:szCs w:val="16"/>
                <w:lang w:val="el-GR"/>
              </w:rPr>
              <w:t>8</w:t>
            </w:r>
          </w:p>
        </w:tc>
        <w:tc>
          <w:tcPr>
            <w:tcW w:w="1275" w:type="dxa"/>
            <w:tcBorders>
              <w:top w:val="nil"/>
              <w:left w:val="nil"/>
              <w:bottom w:val="single" w:sz="4" w:space="0" w:color="FFFFFF"/>
              <w:right w:val="nil"/>
            </w:tcBorders>
            <w:shd w:val="clear" w:color="auto" w:fill="B5D2FD"/>
            <w:vAlign w:val="center"/>
          </w:tcPr>
          <w:p w14:paraId="0F393FB3" w14:textId="77777777" w:rsidR="007453B3" w:rsidRPr="00604EFE" w:rsidRDefault="007453B3" w:rsidP="00953A66">
            <w:pPr>
              <w:jc w:val="right"/>
              <w:rPr>
                <w:rFonts w:ascii="Tahoma" w:hAnsi="Tahoma" w:cs="Tahoma"/>
                <w:b/>
                <w:sz w:val="18"/>
                <w:szCs w:val="18"/>
                <w:lang w:val="el-GR"/>
              </w:rPr>
            </w:pPr>
            <w:r w:rsidRPr="00C93DF9">
              <w:rPr>
                <w:rFonts w:ascii="Tahoma" w:hAnsi="Tahoma" w:cs="Tahoma"/>
                <w:b/>
                <w:sz w:val="16"/>
                <w:szCs w:val="16"/>
                <w:lang w:val="el-GR"/>
              </w:rPr>
              <w:t>+/- %</w:t>
            </w:r>
          </w:p>
        </w:tc>
      </w:tr>
      <w:tr w:rsidR="007453B3" w:rsidRPr="00AE743B" w14:paraId="075E837F" w14:textId="77777777" w:rsidTr="007453B3">
        <w:trPr>
          <w:trHeight w:val="299"/>
        </w:trPr>
        <w:tc>
          <w:tcPr>
            <w:tcW w:w="3545" w:type="dxa"/>
            <w:tcBorders>
              <w:top w:val="single" w:sz="4" w:space="0" w:color="FFFFFF"/>
              <w:bottom w:val="nil"/>
            </w:tcBorders>
            <w:vAlign w:val="bottom"/>
          </w:tcPr>
          <w:p w14:paraId="0E1D53D1" w14:textId="77777777" w:rsidR="007453B3" w:rsidRPr="00AE743B" w:rsidRDefault="007453B3" w:rsidP="00C0679B">
            <w:pPr>
              <w:ind w:left="-108"/>
              <w:rPr>
                <w:rFonts w:ascii="Tahoma" w:hAnsi="Tahoma" w:cs="Tahoma"/>
                <w:b/>
                <w:bCs/>
                <w:sz w:val="18"/>
                <w:szCs w:val="18"/>
              </w:rPr>
            </w:pPr>
          </w:p>
        </w:tc>
        <w:tc>
          <w:tcPr>
            <w:tcW w:w="1417" w:type="dxa"/>
            <w:tcBorders>
              <w:top w:val="single" w:sz="4" w:space="0" w:color="FFFFFF"/>
              <w:bottom w:val="nil"/>
            </w:tcBorders>
            <w:vAlign w:val="bottom"/>
          </w:tcPr>
          <w:p w14:paraId="16252729" w14:textId="77777777" w:rsidR="007453B3" w:rsidRPr="00AE743B" w:rsidRDefault="007453B3" w:rsidP="00C0679B">
            <w:pPr>
              <w:jc w:val="right"/>
              <w:rPr>
                <w:rFonts w:ascii="Tahoma" w:hAnsi="Tahoma" w:cs="Tahoma"/>
                <w:sz w:val="18"/>
                <w:szCs w:val="18"/>
              </w:rPr>
            </w:pPr>
          </w:p>
        </w:tc>
        <w:tc>
          <w:tcPr>
            <w:tcW w:w="1276" w:type="dxa"/>
            <w:tcBorders>
              <w:top w:val="single" w:sz="4" w:space="0" w:color="FFFFFF"/>
              <w:bottom w:val="nil"/>
            </w:tcBorders>
            <w:vAlign w:val="bottom"/>
          </w:tcPr>
          <w:p w14:paraId="2A5C0625" w14:textId="77777777" w:rsidR="007453B3" w:rsidRPr="00AE743B" w:rsidRDefault="007453B3" w:rsidP="00C0679B">
            <w:pPr>
              <w:jc w:val="right"/>
              <w:rPr>
                <w:rFonts w:ascii="Tahoma" w:hAnsi="Tahoma" w:cs="Tahoma"/>
                <w:sz w:val="18"/>
                <w:szCs w:val="18"/>
              </w:rPr>
            </w:pPr>
          </w:p>
        </w:tc>
        <w:tc>
          <w:tcPr>
            <w:tcW w:w="1276" w:type="dxa"/>
            <w:tcBorders>
              <w:top w:val="single" w:sz="4" w:space="0" w:color="FFFFFF"/>
              <w:bottom w:val="nil"/>
            </w:tcBorders>
          </w:tcPr>
          <w:p w14:paraId="27648066" w14:textId="77777777" w:rsidR="007453B3" w:rsidRPr="00AE743B" w:rsidRDefault="007453B3" w:rsidP="00C0679B">
            <w:pPr>
              <w:jc w:val="right"/>
              <w:rPr>
                <w:rFonts w:ascii="Tahoma" w:hAnsi="Tahoma" w:cs="Tahoma"/>
                <w:sz w:val="18"/>
                <w:szCs w:val="18"/>
              </w:rPr>
            </w:pPr>
          </w:p>
        </w:tc>
        <w:tc>
          <w:tcPr>
            <w:tcW w:w="992" w:type="dxa"/>
            <w:tcBorders>
              <w:top w:val="single" w:sz="4" w:space="0" w:color="FFFFFF"/>
              <w:bottom w:val="nil"/>
            </w:tcBorders>
          </w:tcPr>
          <w:p w14:paraId="559EA36B" w14:textId="77777777" w:rsidR="007453B3" w:rsidRPr="00AE743B" w:rsidRDefault="007453B3" w:rsidP="00C0679B">
            <w:pPr>
              <w:jc w:val="right"/>
              <w:rPr>
                <w:rFonts w:ascii="Tahoma" w:hAnsi="Tahoma" w:cs="Tahoma"/>
                <w:sz w:val="18"/>
                <w:szCs w:val="18"/>
              </w:rPr>
            </w:pPr>
          </w:p>
        </w:tc>
        <w:tc>
          <w:tcPr>
            <w:tcW w:w="1276" w:type="dxa"/>
            <w:tcBorders>
              <w:top w:val="single" w:sz="4" w:space="0" w:color="FFFFFF"/>
              <w:bottom w:val="nil"/>
            </w:tcBorders>
          </w:tcPr>
          <w:p w14:paraId="41F01BF5" w14:textId="77777777" w:rsidR="007453B3" w:rsidRPr="00AE743B" w:rsidRDefault="007453B3" w:rsidP="00C0679B">
            <w:pPr>
              <w:jc w:val="right"/>
              <w:rPr>
                <w:rFonts w:ascii="Tahoma" w:hAnsi="Tahoma" w:cs="Tahoma"/>
                <w:sz w:val="18"/>
                <w:szCs w:val="18"/>
              </w:rPr>
            </w:pPr>
          </w:p>
        </w:tc>
        <w:tc>
          <w:tcPr>
            <w:tcW w:w="1275" w:type="dxa"/>
            <w:tcBorders>
              <w:top w:val="single" w:sz="4" w:space="0" w:color="FFFFFF"/>
              <w:bottom w:val="nil"/>
            </w:tcBorders>
          </w:tcPr>
          <w:p w14:paraId="336D68E9" w14:textId="77777777" w:rsidR="007453B3" w:rsidRPr="00AE743B" w:rsidRDefault="007453B3" w:rsidP="00C0679B">
            <w:pPr>
              <w:jc w:val="right"/>
              <w:rPr>
                <w:rFonts w:ascii="Tahoma" w:hAnsi="Tahoma" w:cs="Tahoma"/>
                <w:sz w:val="18"/>
                <w:szCs w:val="18"/>
              </w:rPr>
            </w:pPr>
          </w:p>
        </w:tc>
      </w:tr>
      <w:tr w:rsidR="007453B3" w:rsidRPr="00AE743B" w14:paraId="485342C8" w14:textId="77777777" w:rsidTr="007453B3">
        <w:trPr>
          <w:trHeight w:val="106"/>
        </w:trPr>
        <w:tc>
          <w:tcPr>
            <w:tcW w:w="3545" w:type="dxa"/>
            <w:tcBorders>
              <w:top w:val="nil"/>
              <w:bottom w:val="single" w:sz="8" w:space="0" w:color="D9D9D9"/>
            </w:tcBorders>
            <w:shd w:val="clear" w:color="auto" w:fill="FFFFFF"/>
            <w:vAlign w:val="bottom"/>
          </w:tcPr>
          <w:p w14:paraId="4FE7523D" w14:textId="77777777" w:rsidR="007453B3" w:rsidRPr="00AE743B" w:rsidRDefault="007453B3" w:rsidP="00C0679B">
            <w:pPr>
              <w:ind w:left="-108"/>
              <w:rPr>
                <w:rFonts w:ascii="Tahoma" w:hAnsi="Tahoma" w:cs="Tahoma"/>
                <w:b/>
                <w:bCs/>
                <w:sz w:val="18"/>
                <w:szCs w:val="18"/>
              </w:rPr>
            </w:pPr>
            <w:proofErr w:type="spellStart"/>
            <w:r w:rsidRPr="00AE743B">
              <w:rPr>
                <w:rFonts w:ascii="Tahoma" w:hAnsi="Tahoma" w:cs="Tahoma"/>
                <w:b/>
                <w:bCs/>
              </w:rPr>
              <w:t>Κύκλος</w:t>
            </w:r>
            <w:proofErr w:type="spellEnd"/>
            <w:r w:rsidRPr="00AE743B">
              <w:rPr>
                <w:rFonts w:ascii="Tahoma" w:hAnsi="Tahoma" w:cs="Tahoma"/>
                <w:b/>
                <w:bCs/>
              </w:rPr>
              <w:t xml:space="preserve"> εργα</w:t>
            </w:r>
            <w:proofErr w:type="spellStart"/>
            <w:r w:rsidRPr="00AE743B">
              <w:rPr>
                <w:rFonts w:ascii="Tahoma" w:hAnsi="Tahoma" w:cs="Tahoma"/>
                <w:b/>
                <w:bCs/>
              </w:rPr>
              <w:t>σιών</w:t>
            </w:r>
            <w:proofErr w:type="spellEnd"/>
          </w:p>
        </w:tc>
        <w:tc>
          <w:tcPr>
            <w:tcW w:w="1417" w:type="dxa"/>
            <w:tcBorders>
              <w:top w:val="nil"/>
              <w:bottom w:val="single" w:sz="8" w:space="0" w:color="D9D9D9"/>
            </w:tcBorders>
            <w:shd w:val="clear" w:color="auto" w:fill="FFFFFF"/>
            <w:vAlign w:val="bottom"/>
          </w:tcPr>
          <w:p w14:paraId="784AC35A" w14:textId="77777777" w:rsidR="007453B3" w:rsidRPr="00AE743B" w:rsidRDefault="007453B3" w:rsidP="00C0679B">
            <w:pPr>
              <w:jc w:val="right"/>
              <w:rPr>
                <w:rFonts w:ascii="Tahoma" w:hAnsi="Tahoma" w:cs="Tahoma"/>
                <w:b/>
                <w:sz w:val="18"/>
                <w:szCs w:val="18"/>
              </w:rPr>
            </w:pPr>
          </w:p>
        </w:tc>
        <w:tc>
          <w:tcPr>
            <w:tcW w:w="1276" w:type="dxa"/>
            <w:tcBorders>
              <w:top w:val="nil"/>
              <w:bottom w:val="single" w:sz="8" w:space="0" w:color="D9D9D9"/>
            </w:tcBorders>
            <w:shd w:val="clear" w:color="auto" w:fill="FFFFFF"/>
            <w:vAlign w:val="bottom"/>
          </w:tcPr>
          <w:p w14:paraId="673541B0" w14:textId="77777777" w:rsidR="007453B3" w:rsidRPr="00AE743B" w:rsidRDefault="007453B3" w:rsidP="00C0679B">
            <w:pPr>
              <w:jc w:val="right"/>
              <w:rPr>
                <w:rFonts w:ascii="Tahoma" w:hAnsi="Tahoma" w:cs="Tahoma"/>
                <w:b/>
                <w:sz w:val="18"/>
                <w:szCs w:val="18"/>
              </w:rPr>
            </w:pPr>
          </w:p>
        </w:tc>
        <w:tc>
          <w:tcPr>
            <w:tcW w:w="1276" w:type="dxa"/>
            <w:tcBorders>
              <w:top w:val="nil"/>
              <w:bottom w:val="single" w:sz="8" w:space="0" w:color="D9D9D9"/>
            </w:tcBorders>
            <w:shd w:val="clear" w:color="auto" w:fill="FFFFFF"/>
            <w:vAlign w:val="bottom"/>
          </w:tcPr>
          <w:p w14:paraId="0125EFA8" w14:textId="77777777" w:rsidR="007453B3" w:rsidRPr="00AE743B" w:rsidRDefault="007453B3" w:rsidP="00C0679B">
            <w:pPr>
              <w:jc w:val="right"/>
              <w:rPr>
                <w:rFonts w:ascii="Tahoma" w:hAnsi="Tahoma" w:cs="Tahoma"/>
                <w:b/>
                <w:sz w:val="18"/>
                <w:szCs w:val="18"/>
              </w:rPr>
            </w:pPr>
          </w:p>
        </w:tc>
        <w:tc>
          <w:tcPr>
            <w:tcW w:w="992" w:type="dxa"/>
            <w:tcBorders>
              <w:top w:val="nil"/>
              <w:bottom w:val="single" w:sz="8" w:space="0" w:color="D9D9D9"/>
            </w:tcBorders>
            <w:shd w:val="clear" w:color="auto" w:fill="FFFFFF"/>
          </w:tcPr>
          <w:p w14:paraId="2767B708" w14:textId="77777777" w:rsidR="007453B3" w:rsidRPr="00AE743B" w:rsidRDefault="007453B3" w:rsidP="00C0679B">
            <w:pPr>
              <w:jc w:val="right"/>
              <w:rPr>
                <w:rFonts w:ascii="Tahoma" w:hAnsi="Tahoma" w:cs="Tahoma"/>
                <w:b/>
                <w:sz w:val="18"/>
                <w:szCs w:val="18"/>
              </w:rPr>
            </w:pPr>
          </w:p>
        </w:tc>
        <w:tc>
          <w:tcPr>
            <w:tcW w:w="1276" w:type="dxa"/>
            <w:tcBorders>
              <w:top w:val="nil"/>
              <w:bottom w:val="single" w:sz="8" w:space="0" w:color="D9D9D9"/>
            </w:tcBorders>
            <w:shd w:val="clear" w:color="auto" w:fill="FFFFFF"/>
          </w:tcPr>
          <w:p w14:paraId="50E56DD2" w14:textId="77777777" w:rsidR="007453B3" w:rsidRPr="00AE743B" w:rsidRDefault="007453B3" w:rsidP="00C0679B">
            <w:pPr>
              <w:jc w:val="right"/>
              <w:rPr>
                <w:rFonts w:ascii="Tahoma" w:hAnsi="Tahoma" w:cs="Tahoma"/>
                <w:b/>
                <w:sz w:val="18"/>
                <w:szCs w:val="18"/>
              </w:rPr>
            </w:pPr>
          </w:p>
        </w:tc>
        <w:tc>
          <w:tcPr>
            <w:tcW w:w="1275" w:type="dxa"/>
            <w:tcBorders>
              <w:top w:val="nil"/>
              <w:bottom w:val="single" w:sz="8" w:space="0" w:color="D9D9D9"/>
            </w:tcBorders>
            <w:shd w:val="clear" w:color="auto" w:fill="FFFFFF"/>
          </w:tcPr>
          <w:p w14:paraId="0CB2F44F" w14:textId="77777777" w:rsidR="007453B3" w:rsidRPr="00AE743B" w:rsidRDefault="007453B3" w:rsidP="00C0679B">
            <w:pPr>
              <w:jc w:val="right"/>
              <w:rPr>
                <w:rFonts w:ascii="Tahoma" w:hAnsi="Tahoma" w:cs="Tahoma"/>
                <w:b/>
                <w:sz w:val="18"/>
                <w:szCs w:val="18"/>
              </w:rPr>
            </w:pPr>
          </w:p>
        </w:tc>
      </w:tr>
      <w:tr w:rsidR="007453B3" w:rsidRPr="00AE743B" w14:paraId="4C5F0146" w14:textId="77777777" w:rsidTr="007453B3">
        <w:trPr>
          <w:trHeight w:val="102"/>
        </w:trPr>
        <w:tc>
          <w:tcPr>
            <w:tcW w:w="3545" w:type="dxa"/>
            <w:tcBorders>
              <w:top w:val="single" w:sz="8" w:space="0" w:color="D9D9D9"/>
              <w:bottom w:val="single" w:sz="8" w:space="0" w:color="D9D9D9"/>
            </w:tcBorders>
            <w:shd w:val="clear" w:color="auto" w:fill="FFFFFF"/>
            <w:vAlign w:val="bottom"/>
          </w:tcPr>
          <w:p w14:paraId="3D35C275" w14:textId="77777777" w:rsidR="007453B3" w:rsidRPr="00AE743B" w:rsidRDefault="007453B3" w:rsidP="00C0679B">
            <w:pPr>
              <w:ind w:left="-108"/>
              <w:rPr>
                <w:rFonts w:ascii="Tahoma" w:hAnsi="Tahoma" w:cs="Tahoma"/>
                <w:b/>
                <w:bCs/>
                <w:sz w:val="18"/>
                <w:szCs w:val="18"/>
              </w:rPr>
            </w:pPr>
            <w:proofErr w:type="spellStart"/>
            <w:r w:rsidRPr="00AE743B">
              <w:rPr>
                <w:rFonts w:ascii="Tahoma" w:hAnsi="Tahoma" w:cs="Tahoma"/>
                <w:b/>
                <w:bCs/>
                <w:sz w:val="18"/>
                <w:szCs w:val="18"/>
              </w:rPr>
              <w:t>Στ</w:t>
            </w:r>
            <w:proofErr w:type="spellEnd"/>
            <w:r w:rsidRPr="00AE743B">
              <w:rPr>
                <w:rFonts w:ascii="Tahoma" w:hAnsi="Tahoma" w:cs="Tahoma"/>
                <w:b/>
                <w:bCs/>
                <w:sz w:val="18"/>
                <w:szCs w:val="18"/>
              </w:rPr>
              <w:t xml:space="preserve">αθερή </w:t>
            </w:r>
            <w:proofErr w:type="spellStart"/>
            <w:r w:rsidRPr="00AE743B">
              <w:rPr>
                <w:rFonts w:ascii="Tahoma" w:hAnsi="Tahoma" w:cs="Tahoma"/>
                <w:b/>
                <w:bCs/>
                <w:sz w:val="18"/>
                <w:szCs w:val="18"/>
              </w:rPr>
              <w:t>τηλεφωνί</w:t>
            </w:r>
            <w:proofErr w:type="spellEnd"/>
            <w:r w:rsidRPr="00AE743B">
              <w:rPr>
                <w:rFonts w:ascii="Tahoma" w:hAnsi="Tahoma" w:cs="Tahoma"/>
                <w:b/>
                <w:bCs/>
                <w:sz w:val="18"/>
                <w:szCs w:val="18"/>
              </w:rPr>
              <w:t>α:</w:t>
            </w:r>
          </w:p>
        </w:tc>
        <w:tc>
          <w:tcPr>
            <w:tcW w:w="1417" w:type="dxa"/>
            <w:tcBorders>
              <w:top w:val="single" w:sz="8" w:space="0" w:color="D9D9D9"/>
              <w:bottom w:val="single" w:sz="8" w:space="0" w:color="D9D9D9"/>
            </w:tcBorders>
            <w:shd w:val="clear" w:color="auto" w:fill="FFFFFF"/>
            <w:vAlign w:val="bottom"/>
          </w:tcPr>
          <w:p w14:paraId="5271C723" w14:textId="77777777" w:rsidR="007453B3" w:rsidRPr="00AE743B" w:rsidRDefault="007453B3" w:rsidP="00C0679B">
            <w:pPr>
              <w:jc w:val="right"/>
              <w:rPr>
                <w:rFonts w:ascii="Tahoma" w:hAnsi="Tahoma" w:cs="Tahoma"/>
                <w:sz w:val="18"/>
                <w:szCs w:val="18"/>
              </w:rPr>
            </w:pPr>
          </w:p>
        </w:tc>
        <w:tc>
          <w:tcPr>
            <w:tcW w:w="1276" w:type="dxa"/>
            <w:tcBorders>
              <w:top w:val="single" w:sz="8" w:space="0" w:color="D9D9D9"/>
              <w:bottom w:val="single" w:sz="8" w:space="0" w:color="D9D9D9"/>
            </w:tcBorders>
            <w:shd w:val="clear" w:color="auto" w:fill="FFFFFF"/>
            <w:vAlign w:val="bottom"/>
          </w:tcPr>
          <w:p w14:paraId="71F1723D" w14:textId="77777777" w:rsidR="007453B3" w:rsidRPr="00AE743B" w:rsidRDefault="007453B3" w:rsidP="00C0679B">
            <w:pPr>
              <w:jc w:val="right"/>
              <w:rPr>
                <w:rFonts w:ascii="Tahoma" w:hAnsi="Tahoma" w:cs="Tahoma"/>
                <w:sz w:val="18"/>
                <w:szCs w:val="18"/>
              </w:rPr>
            </w:pPr>
          </w:p>
        </w:tc>
        <w:tc>
          <w:tcPr>
            <w:tcW w:w="1276" w:type="dxa"/>
            <w:tcBorders>
              <w:top w:val="single" w:sz="8" w:space="0" w:color="D9D9D9"/>
              <w:bottom w:val="single" w:sz="8" w:space="0" w:color="D9D9D9"/>
            </w:tcBorders>
            <w:shd w:val="clear" w:color="auto" w:fill="FFFFFF"/>
            <w:vAlign w:val="bottom"/>
          </w:tcPr>
          <w:p w14:paraId="56B876E9" w14:textId="77777777" w:rsidR="007453B3" w:rsidRPr="00AE743B" w:rsidRDefault="007453B3" w:rsidP="00C0679B">
            <w:pPr>
              <w:jc w:val="right"/>
              <w:rPr>
                <w:rFonts w:ascii="Tahoma" w:hAnsi="Tahoma" w:cs="Tahoma"/>
                <w:sz w:val="18"/>
                <w:szCs w:val="18"/>
              </w:rPr>
            </w:pPr>
          </w:p>
        </w:tc>
        <w:tc>
          <w:tcPr>
            <w:tcW w:w="992" w:type="dxa"/>
            <w:tcBorders>
              <w:top w:val="single" w:sz="8" w:space="0" w:color="D9D9D9"/>
              <w:bottom w:val="single" w:sz="8" w:space="0" w:color="D9D9D9"/>
            </w:tcBorders>
            <w:shd w:val="clear" w:color="auto" w:fill="FFFFFF"/>
          </w:tcPr>
          <w:p w14:paraId="7DB6A015" w14:textId="77777777" w:rsidR="007453B3" w:rsidRPr="00AE743B" w:rsidRDefault="007453B3" w:rsidP="00C0679B">
            <w:pPr>
              <w:jc w:val="right"/>
              <w:rPr>
                <w:rFonts w:ascii="Tahoma" w:hAnsi="Tahoma" w:cs="Tahoma"/>
                <w:sz w:val="18"/>
                <w:szCs w:val="18"/>
              </w:rPr>
            </w:pPr>
          </w:p>
        </w:tc>
        <w:tc>
          <w:tcPr>
            <w:tcW w:w="1276" w:type="dxa"/>
            <w:tcBorders>
              <w:top w:val="single" w:sz="8" w:space="0" w:color="D9D9D9"/>
              <w:bottom w:val="single" w:sz="8" w:space="0" w:color="D9D9D9"/>
            </w:tcBorders>
            <w:shd w:val="clear" w:color="auto" w:fill="FFFFFF"/>
          </w:tcPr>
          <w:p w14:paraId="622844DB" w14:textId="77777777" w:rsidR="007453B3" w:rsidRPr="00AE743B" w:rsidRDefault="007453B3" w:rsidP="00C0679B">
            <w:pPr>
              <w:jc w:val="right"/>
              <w:rPr>
                <w:rFonts w:ascii="Tahoma" w:hAnsi="Tahoma" w:cs="Tahoma"/>
                <w:sz w:val="18"/>
                <w:szCs w:val="18"/>
              </w:rPr>
            </w:pPr>
          </w:p>
        </w:tc>
        <w:tc>
          <w:tcPr>
            <w:tcW w:w="1275" w:type="dxa"/>
            <w:tcBorders>
              <w:top w:val="single" w:sz="8" w:space="0" w:color="D9D9D9"/>
              <w:bottom w:val="single" w:sz="8" w:space="0" w:color="D9D9D9"/>
            </w:tcBorders>
            <w:shd w:val="clear" w:color="auto" w:fill="FFFFFF"/>
          </w:tcPr>
          <w:p w14:paraId="3DE66FE2" w14:textId="77777777" w:rsidR="007453B3" w:rsidRPr="00AE743B" w:rsidRDefault="007453B3" w:rsidP="00C0679B">
            <w:pPr>
              <w:jc w:val="right"/>
              <w:rPr>
                <w:rFonts w:ascii="Tahoma" w:hAnsi="Tahoma" w:cs="Tahoma"/>
                <w:sz w:val="18"/>
                <w:szCs w:val="18"/>
              </w:rPr>
            </w:pPr>
          </w:p>
        </w:tc>
      </w:tr>
      <w:tr w:rsidR="007453B3" w:rsidRPr="00AE743B" w14:paraId="5D054913" w14:textId="77777777" w:rsidTr="00773CA3">
        <w:trPr>
          <w:trHeight w:val="106"/>
        </w:trPr>
        <w:tc>
          <w:tcPr>
            <w:tcW w:w="3545" w:type="dxa"/>
            <w:tcBorders>
              <w:top w:val="single" w:sz="8" w:space="0" w:color="D9D9D9"/>
              <w:bottom w:val="single" w:sz="8" w:space="0" w:color="D9D9D9"/>
            </w:tcBorders>
            <w:shd w:val="clear" w:color="auto" w:fill="FFFFFF"/>
            <w:vAlign w:val="bottom"/>
          </w:tcPr>
          <w:p w14:paraId="73C0C1E7" w14:textId="77777777" w:rsidR="007453B3" w:rsidRPr="00AE743B" w:rsidRDefault="007453B3" w:rsidP="00F860B1">
            <w:pPr>
              <w:ind w:left="-108"/>
              <w:rPr>
                <w:rFonts w:ascii="Tahoma" w:hAnsi="Tahoma" w:cs="Tahoma"/>
                <w:b/>
                <w:bCs/>
                <w:sz w:val="18"/>
                <w:szCs w:val="18"/>
              </w:rPr>
            </w:pPr>
            <w:r w:rsidRPr="00AE743B">
              <w:rPr>
                <w:rFonts w:ascii="Tahoma" w:hAnsi="Tahoma" w:cs="Tahoma"/>
                <w:sz w:val="18"/>
                <w:szCs w:val="18"/>
              </w:rPr>
              <w:t xml:space="preserve">Έσοδα </w:t>
            </w:r>
            <w:proofErr w:type="spellStart"/>
            <w:r w:rsidRPr="00AE743B">
              <w:rPr>
                <w:rFonts w:ascii="Tahoma" w:hAnsi="Tahoma" w:cs="Tahoma"/>
                <w:sz w:val="18"/>
                <w:szCs w:val="18"/>
              </w:rPr>
              <w:t>λι</w:t>
            </w:r>
            <w:proofErr w:type="spellEnd"/>
            <w:r w:rsidRPr="00AE743B">
              <w:rPr>
                <w:rFonts w:ascii="Tahoma" w:hAnsi="Tahoma" w:cs="Tahoma"/>
                <w:sz w:val="18"/>
                <w:szCs w:val="18"/>
              </w:rPr>
              <w:t>ανικής</w:t>
            </w:r>
          </w:p>
        </w:tc>
        <w:tc>
          <w:tcPr>
            <w:tcW w:w="1417" w:type="dxa"/>
            <w:tcBorders>
              <w:top w:val="single" w:sz="8" w:space="0" w:color="D9D9D9"/>
              <w:bottom w:val="single" w:sz="8" w:space="0" w:color="D9D9D9"/>
            </w:tcBorders>
            <w:shd w:val="clear" w:color="auto" w:fill="FFFFFF"/>
            <w:vAlign w:val="bottom"/>
          </w:tcPr>
          <w:p w14:paraId="44DBB533" w14:textId="77777777" w:rsidR="007453B3" w:rsidRPr="00D25ECA" w:rsidRDefault="007453B3" w:rsidP="00F860B1">
            <w:pPr>
              <w:jc w:val="right"/>
              <w:rPr>
                <w:rFonts w:ascii="Tahoma" w:eastAsia="Arial Unicode MS" w:hAnsi="Tahoma" w:cs="Tahoma"/>
                <w:b/>
                <w:i/>
                <w:iCs/>
                <w:color w:val="FF0000"/>
                <w:sz w:val="18"/>
                <w:szCs w:val="18"/>
                <w:highlight w:val="red"/>
                <w:lang w:val="el-GR" w:eastAsia="el-GR"/>
              </w:rPr>
            </w:pPr>
            <w:r w:rsidRPr="00184CF7">
              <w:rPr>
                <w:rFonts w:ascii="Tahoma" w:hAnsi="Tahoma" w:cs="Tahoma"/>
                <w:sz w:val="18"/>
                <w:szCs w:val="18"/>
              </w:rPr>
              <w:t>292</w:t>
            </w:r>
            <w:r>
              <w:rPr>
                <w:rFonts w:ascii="Tahoma" w:hAnsi="Tahoma" w:cs="Tahoma"/>
                <w:sz w:val="18"/>
                <w:szCs w:val="18"/>
              </w:rPr>
              <w:t>,</w:t>
            </w:r>
            <w:r w:rsidRPr="00184CF7">
              <w:rPr>
                <w:rFonts w:ascii="Tahoma" w:hAnsi="Tahoma" w:cs="Tahoma"/>
                <w:sz w:val="18"/>
                <w:szCs w:val="18"/>
              </w:rPr>
              <w:t xml:space="preserve">6 </w:t>
            </w:r>
          </w:p>
        </w:tc>
        <w:tc>
          <w:tcPr>
            <w:tcW w:w="1276" w:type="dxa"/>
            <w:tcBorders>
              <w:top w:val="single" w:sz="8" w:space="0" w:color="D9D9D9"/>
              <w:bottom w:val="single" w:sz="8" w:space="0" w:color="D9D9D9"/>
            </w:tcBorders>
            <w:shd w:val="clear" w:color="auto" w:fill="FFFFFF"/>
            <w:vAlign w:val="bottom"/>
          </w:tcPr>
          <w:p w14:paraId="3BC35027" w14:textId="77777777" w:rsidR="007453B3" w:rsidRPr="00D25ECA" w:rsidRDefault="007453B3" w:rsidP="00F860B1">
            <w:pPr>
              <w:jc w:val="right"/>
              <w:rPr>
                <w:rFonts w:ascii="Tahoma" w:eastAsia="Arial Unicode MS" w:hAnsi="Tahoma" w:cs="Tahoma"/>
                <w:b/>
                <w:i/>
                <w:iCs/>
                <w:color w:val="FF0000"/>
                <w:sz w:val="18"/>
                <w:szCs w:val="18"/>
                <w:highlight w:val="red"/>
                <w:lang w:val="el-GR" w:eastAsia="el-GR"/>
              </w:rPr>
            </w:pPr>
            <w:r w:rsidRPr="00184CF7">
              <w:rPr>
                <w:rFonts w:ascii="Tahoma" w:hAnsi="Tahoma" w:cs="Tahoma"/>
                <w:sz w:val="18"/>
                <w:szCs w:val="18"/>
              </w:rPr>
              <w:t>289</w:t>
            </w:r>
            <w:r>
              <w:rPr>
                <w:rFonts w:ascii="Tahoma" w:hAnsi="Tahoma" w:cs="Tahoma"/>
                <w:sz w:val="18"/>
                <w:szCs w:val="18"/>
              </w:rPr>
              <w:t>,</w:t>
            </w:r>
            <w:r w:rsidRPr="00184CF7">
              <w:rPr>
                <w:rFonts w:ascii="Tahoma" w:hAnsi="Tahoma" w:cs="Tahoma"/>
                <w:sz w:val="18"/>
                <w:szCs w:val="18"/>
              </w:rPr>
              <w:t xml:space="preserve">6 </w:t>
            </w:r>
          </w:p>
        </w:tc>
        <w:tc>
          <w:tcPr>
            <w:tcW w:w="1276" w:type="dxa"/>
            <w:tcBorders>
              <w:top w:val="single" w:sz="8" w:space="0" w:color="D9D9D9"/>
              <w:bottom w:val="single" w:sz="8" w:space="0" w:color="D9D9D9"/>
            </w:tcBorders>
            <w:shd w:val="clear" w:color="auto" w:fill="FFFFFF"/>
            <w:vAlign w:val="bottom"/>
          </w:tcPr>
          <w:p w14:paraId="4EE6ADDA" w14:textId="77777777" w:rsidR="007453B3" w:rsidRPr="00D25ECA" w:rsidRDefault="007453B3" w:rsidP="00F860B1">
            <w:pPr>
              <w:jc w:val="right"/>
              <w:rPr>
                <w:rFonts w:ascii="Tahoma" w:eastAsia="Arial Unicode MS" w:hAnsi="Tahoma" w:cs="Tahoma"/>
                <w:b/>
                <w:i/>
                <w:iCs/>
                <w:color w:val="FF0000"/>
                <w:sz w:val="18"/>
                <w:szCs w:val="18"/>
                <w:highlight w:val="red"/>
                <w:lang w:val="el-GR" w:eastAsia="el-GR"/>
              </w:rPr>
            </w:pPr>
            <w:r w:rsidRPr="00184CF7">
              <w:rPr>
                <w:rFonts w:ascii="Tahoma" w:hAnsi="Tahoma" w:cs="Tahoma"/>
                <w:sz w:val="18"/>
                <w:szCs w:val="18"/>
              </w:rPr>
              <w:t>+1</w:t>
            </w:r>
            <w:r>
              <w:rPr>
                <w:rFonts w:ascii="Tahoma" w:hAnsi="Tahoma" w:cs="Tahoma"/>
                <w:sz w:val="18"/>
                <w:szCs w:val="18"/>
              </w:rPr>
              <w:t>,</w:t>
            </w:r>
            <w:r w:rsidRPr="00184CF7">
              <w:rPr>
                <w:rFonts w:ascii="Tahoma" w:hAnsi="Tahoma" w:cs="Tahoma"/>
                <w:sz w:val="18"/>
                <w:szCs w:val="18"/>
              </w:rPr>
              <w:t>0%</w:t>
            </w:r>
          </w:p>
        </w:tc>
        <w:tc>
          <w:tcPr>
            <w:tcW w:w="992" w:type="dxa"/>
            <w:tcBorders>
              <w:top w:val="single" w:sz="8" w:space="0" w:color="D9D9D9"/>
              <w:bottom w:val="single" w:sz="8" w:space="0" w:color="D9D9D9"/>
            </w:tcBorders>
            <w:shd w:val="clear" w:color="auto" w:fill="FFFFFF"/>
            <w:vAlign w:val="bottom"/>
          </w:tcPr>
          <w:p w14:paraId="02A85B31"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581</w:t>
            </w:r>
            <w:r>
              <w:rPr>
                <w:rFonts w:ascii="Tahoma" w:hAnsi="Tahoma" w:cs="Tahoma"/>
                <w:sz w:val="18"/>
                <w:szCs w:val="18"/>
              </w:rPr>
              <w:t>,</w:t>
            </w:r>
            <w:r w:rsidRPr="00184CF7">
              <w:rPr>
                <w:rFonts w:ascii="Tahoma" w:hAnsi="Tahoma" w:cs="Tahoma"/>
                <w:sz w:val="18"/>
                <w:szCs w:val="18"/>
              </w:rPr>
              <w:t xml:space="preserve">8 </w:t>
            </w:r>
          </w:p>
        </w:tc>
        <w:tc>
          <w:tcPr>
            <w:tcW w:w="1276" w:type="dxa"/>
            <w:tcBorders>
              <w:top w:val="single" w:sz="8" w:space="0" w:color="D9D9D9"/>
              <w:bottom w:val="single" w:sz="8" w:space="0" w:color="D9D9D9"/>
            </w:tcBorders>
            <w:shd w:val="clear" w:color="auto" w:fill="FFFFFF"/>
            <w:vAlign w:val="bottom"/>
          </w:tcPr>
          <w:p w14:paraId="0FBF15DC"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580</w:t>
            </w:r>
            <w:r>
              <w:rPr>
                <w:rFonts w:ascii="Tahoma" w:hAnsi="Tahoma" w:cs="Tahoma"/>
                <w:sz w:val="18"/>
                <w:szCs w:val="18"/>
              </w:rPr>
              <w:t>,</w:t>
            </w:r>
            <w:r w:rsidRPr="00184CF7">
              <w:rPr>
                <w:rFonts w:ascii="Tahoma" w:hAnsi="Tahoma" w:cs="Tahoma"/>
                <w:sz w:val="18"/>
                <w:szCs w:val="18"/>
              </w:rPr>
              <w:t xml:space="preserve">3 </w:t>
            </w:r>
          </w:p>
        </w:tc>
        <w:tc>
          <w:tcPr>
            <w:tcW w:w="1275" w:type="dxa"/>
            <w:tcBorders>
              <w:top w:val="single" w:sz="8" w:space="0" w:color="D9D9D9"/>
              <w:bottom w:val="single" w:sz="8" w:space="0" w:color="D9D9D9"/>
            </w:tcBorders>
            <w:shd w:val="clear" w:color="auto" w:fill="FFFFFF"/>
            <w:vAlign w:val="bottom"/>
          </w:tcPr>
          <w:p w14:paraId="30B64F19"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+0</w:t>
            </w:r>
            <w:r>
              <w:rPr>
                <w:rFonts w:ascii="Tahoma" w:hAnsi="Tahoma" w:cs="Tahoma"/>
                <w:sz w:val="18"/>
                <w:szCs w:val="18"/>
              </w:rPr>
              <w:t>,</w:t>
            </w:r>
            <w:r w:rsidRPr="00184CF7">
              <w:rPr>
                <w:rFonts w:ascii="Tahoma" w:hAnsi="Tahoma" w:cs="Tahoma"/>
                <w:sz w:val="18"/>
                <w:szCs w:val="18"/>
              </w:rPr>
              <w:t>3%</w:t>
            </w:r>
          </w:p>
        </w:tc>
      </w:tr>
      <w:tr w:rsidR="007453B3" w:rsidRPr="00AE743B" w14:paraId="44FCD7BB" w14:textId="77777777" w:rsidTr="00773CA3">
        <w:trPr>
          <w:trHeight w:val="242"/>
        </w:trPr>
        <w:tc>
          <w:tcPr>
            <w:tcW w:w="3545" w:type="dxa"/>
            <w:tcBorders>
              <w:top w:val="single" w:sz="8" w:space="0" w:color="D9D9D9"/>
              <w:bottom w:val="single" w:sz="8" w:space="0" w:color="D9D9D9"/>
            </w:tcBorders>
            <w:shd w:val="clear" w:color="auto" w:fill="FFFFFF"/>
            <w:vAlign w:val="bottom"/>
          </w:tcPr>
          <w:p w14:paraId="2ED13352" w14:textId="77777777" w:rsidR="007453B3" w:rsidRPr="00AE743B" w:rsidRDefault="007453B3" w:rsidP="00F860B1">
            <w:pPr>
              <w:ind w:left="-108"/>
              <w:rPr>
                <w:rFonts w:ascii="Tahoma" w:hAnsi="Tahoma" w:cs="Tahoma"/>
                <w:b/>
                <w:bCs/>
                <w:sz w:val="18"/>
                <w:szCs w:val="18"/>
              </w:rPr>
            </w:pPr>
            <w:r w:rsidRPr="00AE743B">
              <w:rPr>
                <w:rFonts w:ascii="Tahoma" w:hAnsi="Tahoma" w:cs="Tahoma"/>
                <w:sz w:val="18"/>
                <w:szCs w:val="18"/>
              </w:rPr>
              <w:t xml:space="preserve">Έσοδα </w:t>
            </w:r>
            <w:proofErr w:type="spellStart"/>
            <w:r w:rsidRPr="00AE743B">
              <w:rPr>
                <w:rFonts w:ascii="Tahoma" w:hAnsi="Tahoma" w:cs="Tahoma"/>
                <w:sz w:val="18"/>
                <w:szCs w:val="18"/>
              </w:rPr>
              <w:t>χονδρικής</w:t>
            </w:r>
            <w:proofErr w:type="spellEnd"/>
          </w:p>
        </w:tc>
        <w:tc>
          <w:tcPr>
            <w:tcW w:w="1417" w:type="dxa"/>
            <w:tcBorders>
              <w:top w:val="single" w:sz="8" w:space="0" w:color="D9D9D9"/>
              <w:bottom w:val="single" w:sz="8" w:space="0" w:color="D9D9D9"/>
            </w:tcBorders>
            <w:shd w:val="clear" w:color="auto" w:fill="FFFFFF"/>
            <w:vAlign w:val="bottom"/>
          </w:tcPr>
          <w:p w14:paraId="2AAAAD54"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173</w:t>
            </w:r>
            <w:r>
              <w:rPr>
                <w:rFonts w:ascii="Tahoma" w:hAnsi="Tahoma" w:cs="Tahoma"/>
                <w:sz w:val="18"/>
                <w:szCs w:val="18"/>
              </w:rPr>
              <w:t>,</w:t>
            </w:r>
            <w:r w:rsidRPr="00184CF7">
              <w:rPr>
                <w:rFonts w:ascii="Tahoma" w:hAnsi="Tahoma" w:cs="Tahoma"/>
                <w:sz w:val="18"/>
                <w:szCs w:val="18"/>
              </w:rPr>
              <w:t xml:space="preserve">3 </w:t>
            </w:r>
          </w:p>
        </w:tc>
        <w:tc>
          <w:tcPr>
            <w:tcW w:w="1276" w:type="dxa"/>
            <w:tcBorders>
              <w:top w:val="single" w:sz="8" w:space="0" w:color="D9D9D9"/>
              <w:bottom w:val="single" w:sz="8" w:space="0" w:color="D9D9D9"/>
            </w:tcBorders>
            <w:shd w:val="clear" w:color="auto" w:fill="FFFFFF"/>
            <w:vAlign w:val="bottom"/>
          </w:tcPr>
          <w:p w14:paraId="70C82F80"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161</w:t>
            </w:r>
            <w:r>
              <w:rPr>
                <w:rFonts w:ascii="Tahoma" w:hAnsi="Tahoma" w:cs="Tahoma"/>
                <w:sz w:val="18"/>
                <w:szCs w:val="18"/>
              </w:rPr>
              <w:t>,</w:t>
            </w:r>
            <w:r w:rsidRPr="00184CF7">
              <w:rPr>
                <w:rFonts w:ascii="Tahoma" w:hAnsi="Tahoma" w:cs="Tahoma"/>
                <w:sz w:val="18"/>
                <w:szCs w:val="18"/>
              </w:rPr>
              <w:t xml:space="preserve">1 </w:t>
            </w:r>
          </w:p>
        </w:tc>
        <w:tc>
          <w:tcPr>
            <w:tcW w:w="1276" w:type="dxa"/>
            <w:tcBorders>
              <w:top w:val="single" w:sz="8" w:space="0" w:color="D9D9D9"/>
              <w:bottom w:val="single" w:sz="8" w:space="0" w:color="D9D9D9"/>
            </w:tcBorders>
            <w:shd w:val="clear" w:color="auto" w:fill="FFFFFF"/>
            <w:vAlign w:val="bottom"/>
          </w:tcPr>
          <w:p w14:paraId="4AD34659"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+7</w:t>
            </w:r>
            <w:r>
              <w:rPr>
                <w:rFonts w:ascii="Tahoma" w:hAnsi="Tahoma" w:cs="Tahoma"/>
                <w:sz w:val="18"/>
                <w:szCs w:val="18"/>
              </w:rPr>
              <w:t>,</w:t>
            </w:r>
            <w:r w:rsidRPr="00184CF7">
              <w:rPr>
                <w:rFonts w:ascii="Tahoma" w:hAnsi="Tahoma" w:cs="Tahoma"/>
                <w:sz w:val="18"/>
                <w:szCs w:val="18"/>
              </w:rPr>
              <w:t>6%</w:t>
            </w:r>
          </w:p>
        </w:tc>
        <w:tc>
          <w:tcPr>
            <w:tcW w:w="992" w:type="dxa"/>
            <w:tcBorders>
              <w:top w:val="single" w:sz="8" w:space="0" w:color="D9D9D9"/>
              <w:bottom w:val="single" w:sz="8" w:space="0" w:color="D9D9D9"/>
            </w:tcBorders>
            <w:shd w:val="clear" w:color="auto" w:fill="FFFFFF"/>
            <w:vAlign w:val="bottom"/>
          </w:tcPr>
          <w:p w14:paraId="263EA01F"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340</w:t>
            </w:r>
            <w:r>
              <w:rPr>
                <w:rFonts w:ascii="Tahoma" w:hAnsi="Tahoma" w:cs="Tahoma"/>
                <w:sz w:val="18"/>
                <w:szCs w:val="18"/>
              </w:rPr>
              <w:t>,</w:t>
            </w:r>
            <w:r w:rsidRPr="00184CF7">
              <w:rPr>
                <w:rFonts w:ascii="Tahoma" w:hAnsi="Tahoma" w:cs="Tahoma"/>
                <w:sz w:val="18"/>
                <w:szCs w:val="18"/>
              </w:rPr>
              <w:t xml:space="preserve">5 </w:t>
            </w:r>
          </w:p>
        </w:tc>
        <w:tc>
          <w:tcPr>
            <w:tcW w:w="1276" w:type="dxa"/>
            <w:tcBorders>
              <w:top w:val="single" w:sz="8" w:space="0" w:color="D9D9D9"/>
              <w:bottom w:val="single" w:sz="8" w:space="0" w:color="D9D9D9"/>
            </w:tcBorders>
            <w:shd w:val="clear" w:color="auto" w:fill="FFFFFF"/>
            <w:vAlign w:val="bottom"/>
          </w:tcPr>
          <w:p w14:paraId="4B918C4B"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320</w:t>
            </w:r>
            <w:r>
              <w:rPr>
                <w:rFonts w:ascii="Tahoma" w:hAnsi="Tahoma" w:cs="Tahoma"/>
                <w:sz w:val="18"/>
                <w:szCs w:val="18"/>
              </w:rPr>
              <w:t>,</w:t>
            </w:r>
            <w:r w:rsidRPr="00184CF7">
              <w:rPr>
                <w:rFonts w:ascii="Tahoma" w:hAnsi="Tahoma" w:cs="Tahoma"/>
                <w:sz w:val="18"/>
                <w:szCs w:val="18"/>
              </w:rPr>
              <w:t xml:space="preserve">0 </w:t>
            </w:r>
          </w:p>
        </w:tc>
        <w:tc>
          <w:tcPr>
            <w:tcW w:w="1275" w:type="dxa"/>
            <w:tcBorders>
              <w:top w:val="single" w:sz="8" w:space="0" w:color="D9D9D9"/>
              <w:bottom w:val="single" w:sz="8" w:space="0" w:color="D9D9D9"/>
            </w:tcBorders>
            <w:shd w:val="clear" w:color="auto" w:fill="FFFFFF"/>
            <w:vAlign w:val="bottom"/>
          </w:tcPr>
          <w:p w14:paraId="29BFFA94"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+6</w:t>
            </w:r>
            <w:r>
              <w:rPr>
                <w:rFonts w:ascii="Tahoma" w:hAnsi="Tahoma" w:cs="Tahoma"/>
                <w:sz w:val="18"/>
                <w:szCs w:val="18"/>
              </w:rPr>
              <w:t>,</w:t>
            </w:r>
            <w:r w:rsidRPr="00184CF7">
              <w:rPr>
                <w:rFonts w:ascii="Tahoma" w:hAnsi="Tahoma" w:cs="Tahoma"/>
                <w:sz w:val="18"/>
                <w:szCs w:val="18"/>
              </w:rPr>
              <w:t>4%</w:t>
            </w:r>
          </w:p>
        </w:tc>
      </w:tr>
      <w:tr w:rsidR="007453B3" w:rsidRPr="00AE743B" w14:paraId="337AF5F6" w14:textId="77777777" w:rsidTr="00773CA3">
        <w:trPr>
          <w:trHeight w:val="299"/>
        </w:trPr>
        <w:tc>
          <w:tcPr>
            <w:tcW w:w="3545" w:type="dxa"/>
            <w:tcBorders>
              <w:top w:val="single" w:sz="8" w:space="0" w:color="D9D9D9"/>
              <w:bottom w:val="single" w:sz="8" w:space="0" w:color="D9D9D9"/>
            </w:tcBorders>
            <w:shd w:val="clear" w:color="auto" w:fill="FFFFFF"/>
            <w:vAlign w:val="bottom"/>
          </w:tcPr>
          <w:p w14:paraId="32ED0437" w14:textId="77777777" w:rsidR="007453B3" w:rsidRPr="00AE743B" w:rsidRDefault="007453B3" w:rsidP="00F860B1">
            <w:pPr>
              <w:ind w:left="-108"/>
              <w:rPr>
                <w:rFonts w:ascii="Tahoma" w:hAnsi="Tahoma" w:cs="Tahoma"/>
                <w:b/>
                <w:bCs/>
                <w:sz w:val="18"/>
                <w:szCs w:val="18"/>
              </w:rPr>
            </w:pPr>
            <w:proofErr w:type="spellStart"/>
            <w:r w:rsidRPr="00AE743B">
              <w:rPr>
                <w:rFonts w:ascii="Tahoma" w:hAnsi="Tahoma" w:cs="Tahoma"/>
                <w:sz w:val="18"/>
                <w:szCs w:val="18"/>
              </w:rPr>
              <w:t>Λοι</w:t>
            </w:r>
            <w:proofErr w:type="spellEnd"/>
            <w:r w:rsidRPr="00AE743B">
              <w:rPr>
                <w:rFonts w:ascii="Tahoma" w:hAnsi="Tahoma" w:cs="Tahoma"/>
                <w:sz w:val="18"/>
                <w:szCs w:val="18"/>
              </w:rPr>
              <w:t xml:space="preserve">πά </w:t>
            </w:r>
            <w:proofErr w:type="spellStart"/>
            <w:r w:rsidRPr="00AE743B">
              <w:rPr>
                <w:rFonts w:ascii="Tahoma" w:hAnsi="Tahoma" w:cs="Tahoma"/>
                <w:sz w:val="18"/>
                <w:szCs w:val="18"/>
              </w:rPr>
              <w:t>έσοδ</w:t>
            </w:r>
            <w:proofErr w:type="spellEnd"/>
            <w:r w:rsidRPr="00AE743B">
              <w:rPr>
                <w:rFonts w:ascii="Tahoma" w:hAnsi="Tahoma" w:cs="Tahoma"/>
                <w:sz w:val="18"/>
                <w:szCs w:val="18"/>
              </w:rPr>
              <w:t>α</w:t>
            </w:r>
          </w:p>
        </w:tc>
        <w:tc>
          <w:tcPr>
            <w:tcW w:w="1417" w:type="dxa"/>
            <w:tcBorders>
              <w:top w:val="single" w:sz="8" w:space="0" w:color="D9D9D9"/>
              <w:bottom w:val="single" w:sz="8" w:space="0" w:color="D9D9D9"/>
            </w:tcBorders>
            <w:shd w:val="clear" w:color="auto" w:fill="FFFFFF"/>
            <w:vAlign w:val="bottom"/>
          </w:tcPr>
          <w:p w14:paraId="49C77F4E"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71</w:t>
            </w:r>
            <w:r>
              <w:rPr>
                <w:rFonts w:ascii="Tahoma" w:hAnsi="Tahoma" w:cs="Tahoma"/>
                <w:sz w:val="18"/>
                <w:szCs w:val="18"/>
              </w:rPr>
              <w:t>,</w:t>
            </w:r>
            <w:r w:rsidRPr="00184CF7">
              <w:rPr>
                <w:rFonts w:ascii="Tahoma" w:hAnsi="Tahoma" w:cs="Tahoma"/>
                <w:sz w:val="18"/>
                <w:szCs w:val="18"/>
              </w:rPr>
              <w:t xml:space="preserve">8 </w:t>
            </w:r>
          </w:p>
        </w:tc>
        <w:tc>
          <w:tcPr>
            <w:tcW w:w="1276" w:type="dxa"/>
            <w:tcBorders>
              <w:top w:val="single" w:sz="8" w:space="0" w:color="D9D9D9"/>
              <w:bottom w:val="single" w:sz="8" w:space="0" w:color="D9D9D9"/>
            </w:tcBorders>
            <w:shd w:val="clear" w:color="auto" w:fill="FFFFFF"/>
            <w:vAlign w:val="bottom"/>
          </w:tcPr>
          <w:p w14:paraId="056BBE90"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75</w:t>
            </w:r>
            <w:r>
              <w:rPr>
                <w:rFonts w:ascii="Tahoma" w:hAnsi="Tahoma" w:cs="Tahoma"/>
                <w:sz w:val="18"/>
                <w:szCs w:val="18"/>
              </w:rPr>
              <w:t>,</w:t>
            </w:r>
            <w:r w:rsidRPr="00184CF7">
              <w:rPr>
                <w:rFonts w:ascii="Tahoma" w:hAnsi="Tahoma" w:cs="Tahoma"/>
                <w:sz w:val="18"/>
                <w:szCs w:val="18"/>
              </w:rPr>
              <w:t xml:space="preserve">4 </w:t>
            </w:r>
          </w:p>
        </w:tc>
        <w:tc>
          <w:tcPr>
            <w:tcW w:w="1276" w:type="dxa"/>
            <w:tcBorders>
              <w:top w:val="single" w:sz="8" w:space="0" w:color="D9D9D9"/>
              <w:bottom w:val="single" w:sz="8" w:space="0" w:color="D9D9D9"/>
            </w:tcBorders>
            <w:shd w:val="clear" w:color="auto" w:fill="FFFFFF"/>
            <w:vAlign w:val="bottom"/>
          </w:tcPr>
          <w:p w14:paraId="117A4B05"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-4</w:t>
            </w:r>
            <w:r>
              <w:rPr>
                <w:rFonts w:ascii="Tahoma" w:hAnsi="Tahoma" w:cs="Tahoma"/>
                <w:sz w:val="18"/>
                <w:szCs w:val="18"/>
              </w:rPr>
              <w:t>,</w:t>
            </w:r>
            <w:r w:rsidRPr="00184CF7">
              <w:rPr>
                <w:rFonts w:ascii="Tahoma" w:hAnsi="Tahoma" w:cs="Tahoma"/>
                <w:sz w:val="18"/>
                <w:szCs w:val="18"/>
              </w:rPr>
              <w:t>8%</w:t>
            </w:r>
          </w:p>
        </w:tc>
        <w:tc>
          <w:tcPr>
            <w:tcW w:w="992" w:type="dxa"/>
            <w:tcBorders>
              <w:top w:val="single" w:sz="8" w:space="0" w:color="D9D9D9"/>
              <w:bottom w:val="single" w:sz="8" w:space="0" w:color="D9D9D9"/>
            </w:tcBorders>
            <w:shd w:val="clear" w:color="auto" w:fill="FFFFFF"/>
            <w:vAlign w:val="bottom"/>
          </w:tcPr>
          <w:p w14:paraId="1B9CB4D8"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141</w:t>
            </w:r>
            <w:r>
              <w:rPr>
                <w:rFonts w:ascii="Tahoma" w:hAnsi="Tahoma" w:cs="Tahoma"/>
                <w:sz w:val="18"/>
                <w:szCs w:val="18"/>
              </w:rPr>
              <w:t>,</w:t>
            </w:r>
            <w:r w:rsidRPr="00184CF7">
              <w:rPr>
                <w:rFonts w:ascii="Tahoma" w:hAnsi="Tahoma" w:cs="Tahoma"/>
                <w:sz w:val="18"/>
                <w:szCs w:val="18"/>
              </w:rPr>
              <w:t xml:space="preserve">4 </w:t>
            </w:r>
          </w:p>
        </w:tc>
        <w:tc>
          <w:tcPr>
            <w:tcW w:w="1276" w:type="dxa"/>
            <w:tcBorders>
              <w:top w:val="single" w:sz="8" w:space="0" w:color="D9D9D9"/>
              <w:bottom w:val="single" w:sz="8" w:space="0" w:color="D9D9D9"/>
            </w:tcBorders>
            <w:shd w:val="clear" w:color="auto" w:fill="FFFFFF"/>
            <w:vAlign w:val="bottom"/>
          </w:tcPr>
          <w:p w14:paraId="65D27485"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144</w:t>
            </w:r>
            <w:r>
              <w:rPr>
                <w:rFonts w:ascii="Tahoma" w:hAnsi="Tahoma" w:cs="Tahoma"/>
                <w:sz w:val="18"/>
                <w:szCs w:val="18"/>
              </w:rPr>
              <w:t>,</w:t>
            </w:r>
            <w:r w:rsidRPr="00184CF7">
              <w:rPr>
                <w:rFonts w:ascii="Tahoma" w:hAnsi="Tahoma" w:cs="Tahoma"/>
                <w:sz w:val="18"/>
                <w:szCs w:val="18"/>
              </w:rPr>
              <w:t xml:space="preserve">7 </w:t>
            </w:r>
          </w:p>
        </w:tc>
        <w:tc>
          <w:tcPr>
            <w:tcW w:w="1275" w:type="dxa"/>
            <w:tcBorders>
              <w:top w:val="single" w:sz="8" w:space="0" w:color="D9D9D9"/>
              <w:bottom w:val="single" w:sz="8" w:space="0" w:color="D9D9D9"/>
            </w:tcBorders>
            <w:shd w:val="clear" w:color="auto" w:fill="FFFFFF"/>
            <w:vAlign w:val="bottom"/>
          </w:tcPr>
          <w:p w14:paraId="55CCF90B"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-2</w:t>
            </w:r>
            <w:r>
              <w:rPr>
                <w:rFonts w:ascii="Tahoma" w:hAnsi="Tahoma" w:cs="Tahoma"/>
                <w:sz w:val="18"/>
                <w:szCs w:val="18"/>
              </w:rPr>
              <w:t>,</w:t>
            </w:r>
            <w:r w:rsidRPr="00184CF7">
              <w:rPr>
                <w:rFonts w:ascii="Tahoma" w:hAnsi="Tahoma" w:cs="Tahoma"/>
                <w:sz w:val="18"/>
                <w:szCs w:val="18"/>
              </w:rPr>
              <w:t>3%</w:t>
            </w:r>
          </w:p>
        </w:tc>
      </w:tr>
      <w:tr w:rsidR="007453B3" w:rsidRPr="00AE743B" w14:paraId="09636663" w14:textId="77777777" w:rsidTr="00773CA3">
        <w:trPr>
          <w:trHeight w:val="292"/>
        </w:trPr>
        <w:tc>
          <w:tcPr>
            <w:tcW w:w="3545" w:type="dxa"/>
            <w:tcBorders>
              <w:top w:val="single" w:sz="8" w:space="0" w:color="D9D9D9"/>
              <w:bottom w:val="single" w:sz="8" w:space="0" w:color="D9D9D9"/>
            </w:tcBorders>
            <w:shd w:val="clear" w:color="auto" w:fill="D9D9D9"/>
            <w:vAlign w:val="bottom"/>
          </w:tcPr>
          <w:p w14:paraId="0F3AA57A" w14:textId="77777777" w:rsidR="007453B3" w:rsidRPr="00AE743B" w:rsidRDefault="007453B3" w:rsidP="00F860B1">
            <w:pPr>
              <w:ind w:left="-108"/>
              <w:rPr>
                <w:rFonts w:ascii="Tahoma" w:hAnsi="Tahoma" w:cs="Tahoma"/>
                <w:sz w:val="18"/>
                <w:szCs w:val="18"/>
              </w:rPr>
            </w:pPr>
            <w:proofErr w:type="spellStart"/>
            <w:r w:rsidRPr="00AE743B">
              <w:rPr>
                <w:rFonts w:ascii="Tahoma" w:hAnsi="Tahoma" w:cs="Tahoma"/>
                <w:b/>
                <w:bCs/>
                <w:sz w:val="18"/>
                <w:szCs w:val="18"/>
              </w:rPr>
              <w:t>Σύνολο</w:t>
            </w:r>
            <w:proofErr w:type="spellEnd"/>
            <w:r w:rsidRPr="00AE743B">
              <w:rPr>
                <w:rFonts w:ascii="Tahoma" w:hAnsi="Tahoma" w:cs="Tahoma"/>
                <w:b/>
                <w:bCs/>
                <w:sz w:val="18"/>
                <w:szCs w:val="18"/>
              </w:rPr>
              <w:t xml:space="preserve"> </w:t>
            </w:r>
            <w:proofErr w:type="spellStart"/>
            <w:r w:rsidRPr="00AE743B">
              <w:rPr>
                <w:rFonts w:ascii="Tahoma" w:hAnsi="Tahoma" w:cs="Tahoma"/>
                <w:b/>
                <w:bCs/>
                <w:sz w:val="18"/>
                <w:szCs w:val="18"/>
              </w:rPr>
              <w:t>εσόδων</w:t>
            </w:r>
            <w:proofErr w:type="spellEnd"/>
            <w:r w:rsidRPr="00AE743B">
              <w:rPr>
                <w:rFonts w:ascii="Tahoma" w:hAnsi="Tahoma" w:cs="Tahoma"/>
                <w:b/>
                <w:bCs/>
                <w:sz w:val="18"/>
                <w:szCs w:val="18"/>
              </w:rPr>
              <w:t xml:space="preserve"> </w:t>
            </w:r>
            <w:proofErr w:type="spellStart"/>
            <w:r w:rsidRPr="00AE743B">
              <w:rPr>
                <w:rFonts w:ascii="Tahoma" w:hAnsi="Tahoma" w:cs="Tahoma"/>
                <w:b/>
                <w:bCs/>
                <w:sz w:val="18"/>
                <w:szCs w:val="18"/>
              </w:rPr>
              <w:t>στ</w:t>
            </w:r>
            <w:proofErr w:type="spellEnd"/>
            <w:r w:rsidRPr="00AE743B">
              <w:rPr>
                <w:rFonts w:ascii="Tahoma" w:hAnsi="Tahoma" w:cs="Tahoma"/>
                <w:b/>
                <w:bCs/>
                <w:sz w:val="18"/>
                <w:szCs w:val="18"/>
              </w:rPr>
              <w:t xml:space="preserve">αθερής </w:t>
            </w:r>
            <w:proofErr w:type="spellStart"/>
            <w:r w:rsidRPr="00AE743B">
              <w:rPr>
                <w:rFonts w:ascii="Tahoma" w:hAnsi="Tahoma" w:cs="Tahoma"/>
                <w:b/>
                <w:bCs/>
                <w:sz w:val="18"/>
                <w:szCs w:val="18"/>
              </w:rPr>
              <w:t>τηλεφωνί</w:t>
            </w:r>
            <w:proofErr w:type="spellEnd"/>
            <w:r w:rsidRPr="00AE743B">
              <w:rPr>
                <w:rFonts w:ascii="Tahoma" w:hAnsi="Tahoma" w:cs="Tahoma"/>
                <w:b/>
                <w:bCs/>
                <w:sz w:val="18"/>
                <w:szCs w:val="18"/>
              </w:rPr>
              <w:t>ας</w:t>
            </w:r>
          </w:p>
        </w:tc>
        <w:tc>
          <w:tcPr>
            <w:tcW w:w="1417" w:type="dxa"/>
            <w:tcBorders>
              <w:top w:val="single" w:sz="8" w:space="0" w:color="D9D9D9"/>
              <w:bottom w:val="single" w:sz="8" w:space="0" w:color="D9D9D9"/>
            </w:tcBorders>
            <w:shd w:val="clear" w:color="auto" w:fill="D9D9D9"/>
            <w:vAlign w:val="bottom"/>
          </w:tcPr>
          <w:p w14:paraId="57EAFB42" w14:textId="77777777" w:rsidR="007453B3" w:rsidRPr="00D25ECA" w:rsidRDefault="007453B3" w:rsidP="00F860B1">
            <w:pPr>
              <w:jc w:val="right"/>
              <w:rPr>
                <w:rFonts w:ascii="Tahoma" w:eastAsia="Arial Unicode MS" w:hAnsi="Tahoma" w:cs="Tahoma"/>
                <w:i/>
                <w:iCs/>
                <w:color w:val="FF0000"/>
                <w:sz w:val="18"/>
                <w:szCs w:val="18"/>
                <w:highlight w:val="red"/>
                <w:lang w:eastAsia="el-GR"/>
              </w:rPr>
            </w:pPr>
            <w:r w:rsidRPr="00184CF7">
              <w:rPr>
                <w:rFonts w:ascii="Tahoma" w:hAnsi="Tahoma" w:cs="Tahoma"/>
                <w:b/>
                <w:bCs/>
                <w:sz w:val="18"/>
                <w:szCs w:val="18"/>
              </w:rPr>
              <w:t>537</w:t>
            </w:r>
            <w:r>
              <w:rPr>
                <w:rFonts w:ascii="Tahoma" w:hAnsi="Tahoma" w:cs="Tahoma"/>
                <w:b/>
                <w:bCs/>
                <w:sz w:val="18"/>
                <w:szCs w:val="18"/>
              </w:rPr>
              <w:t>,</w:t>
            </w:r>
            <w:r w:rsidRPr="00184CF7">
              <w:rPr>
                <w:rFonts w:ascii="Tahoma" w:hAnsi="Tahoma" w:cs="Tahoma"/>
                <w:b/>
                <w:bCs/>
                <w:sz w:val="18"/>
                <w:szCs w:val="18"/>
              </w:rPr>
              <w:t xml:space="preserve">7 </w:t>
            </w:r>
          </w:p>
        </w:tc>
        <w:tc>
          <w:tcPr>
            <w:tcW w:w="1276" w:type="dxa"/>
            <w:tcBorders>
              <w:top w:val="single" w:sz="8" w:space="0" w:color="D9D9D9"/>
              <w:bottom w:val="single" w:sz="8" w:space="0" w:color="D9D9D9"/>
            </w:tcBorders>
            <w:shd w:val="clear" w:color="auto" w:fill="D9D9D9"/>
            <w:vAlign w:val="bottom"/>
          </w:tcPr>
          <w:p w14:paraId="6CB5E6D2" w14:textId="77777777" w:rsidR="007453B3" w:rsidRPr="00D25ECA" w:rsidRDefault="007453B3" w:rsidP="00F860B1">
            <w:pPr>
              <w:jc w:val="right"/>
              <w:rPr>
                <w:rFonts w:ascii="Tahoma" w:eastAsia="Arial Unicode MS" w:hAnsi="Tahoma" w:cs="Tahoma"/>
                <w:i/>
                <w:iCs/>
                <w:color w:val="FF0000"/>
                <w:sz w:val="18"/>
                <w:szCs w:val="18"/>
                <w:highlight w:val="red"/>
                <w:lang w:eastAsia="el-GR"/>
              </w:rPr>
            </w:pPr>
            <w:r w:rsidRPr="00184CF7">
              <w:rPr>
                <w:rFonts w:ascii="Tahoma" w:hAnsi="Tahoma" w:cs="Tahoma"/>
                <w:b/>
                <w:bCs/>
                <w:sz w:val="18"/>
                <w:szCs w:val="18"/>
              </w:rPr>
              <w:t>526</w:t>
            </w:r>
            <w:r>
              <w:rPr>
                <w:rFonts w:ascii="Tahoma" w:hAnsi="Tahoma" w:cs="Tahoma"/>
                <w:b/>
                <w:bCs/>
                <w:sz w:val="18"/>
                <w:szCs w:val="18"/>
              </w:rPr>
              <w:t>,</w:t>
            </w:r>
            <w:r w:rsidRPr="00184CF7">
              <w:rPr>
                <w:rFonts w:ascii="Tahoma" w:hAnsi="Tahoma" w:cs="Tahoma"/>
                <w:b/>
                <w:bCs/>
                <w:sz w:val="18"/>
                <w:szCs w:val="18"/>
              </w:rPr>
              <w:t xml:space="preserve">1 </w:t>
            </w:r>
          </w:p>
        </w:tc>
        <w:tc>
          <w:tcPr>
            <w:tcW w:w="1276" w:type="dxa"/>
            <w:tcBorders>
              <w:top w:val="single" w:sz="8" w:space="0" w:color="D9D9D9"/>
              <w:bottom w:val="single" w:sz="8" w:space="0" w:color="D9D9D9"/>
            </w:tcBorders>
            <w:shd w:val="clear" w:color="auto" w:fill="D9D9D9"/>
            <w:vAlign w:val="bottom"/>
          </w:tcPr>
          <w:p w14:paraId="1964E9F2" w14:textId="77777777" w:rsidR="007453B3" w:rsidRPr="00D25ECA" w:rsidRDefault="007453B3" w:rsidP="00F860B1">
            <w:pPr>
              <w:jc w:val="right"/>
              <w:rPr>
                <w:rFonts w:ascii="Tahoma" w:eastAsia="Arial Unicode MS" w:hAnsi="Tahoma" w:cs="Tahoma"/>
                <w:i/>
                <w:iCs/>
                <w:color w:val="FF0000"/>
                <w:sz w:val="18"/>
                <w:szCs w:val="18"/>
                <w:highlight w:val="red"/>
                <w:lang w:eastAsia="el-GR"/>
              </w:rPr>
            </w:pPr>
            <w:r w:rsidRPr="00184CF7">
              <w:rPr>
                <w:rFonts w:ascii="Tahoma" w:hAnsi="Tahoma" w:cs="Tahoma"/>
                <w:b/>
                <w:bCs/>
                <w:sz w:val="18"/>
                <w:szCs w:val="18"/>
              </w:rPr>
              <w:t>+2</w:t>
            </w:r>
            <w:r>
              <w:rPr>
                <w:rFonts w:ascii="Tahoma" w:hAnsi="Tahoma" w:cs="Tahoma"/>
                <w:b/>
                <w:bCs/>
                <w:sz w:val="18"/>
                <w:szCs w:val="18"/>
              </w:rPr>
              <w:t>,</w:t>
            </w:r>
            <w:r w:rsidRPr="00184CF7">
              <w:rPr>
                <w:rFonts w:ascii="Tahoma" w:hAnsi="Tahoma" w:cs="Tahoma"/>
                <w:b/>
                <w:bCs/>
                <w:sz w:val="18"/>
                <w:szCs w:val="18"/>
              </w:rPr>
              <w:t>2%</w:t>
            </w:r>
          </w:p>
        </w:tc>
        <w:tc>
          <w:tcPr>
            <w:tcW w:w="992" w:type="dxa"/>
            <w:tcBorders>
              <w:top w:val="single" w:sz="8" w:space="0" w:color="D9D9D9"/>
              <w:bottom w:val="single" w:sz="8" w:space="0" w:color="D9D9D9"/>
            </w:tcBorders>
            <w:shd w:val="clear" w:color="auto" w:fill="D9D9D9"/>
            <w:vAlign w:val="bottom"/>
          </w:tcPr>
          <w:p w14:paraId="4F6FB2DE"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1</w:t>
            </w:r>
            <w:r>
              <w:rPr>
                <w:rFonts w:ascii="Tahoma" w:hAnsi="Tahoma" w:cs="Tahoma"/>
                <w:b/>
                <w:bCs/>
                <w:sz w:val="18"/>
                <w:szCs w:val="18"/>
              </w:rPr>
              <w:t>.</w:t>
            </w:r>
            <w:r w:rsidRPr="00184CF7">
              <w:rPr>
                <w:rFonts w:ascii="Tahoma" w:hAnsi="Tahoma" w:cs="Tahoma"/>
                <w:b/>
                <w:bCs/>
                <w:sz w:val="18"/>
                <w:szCs w:val="18"/>
              </w:rPr>
              <w:t>063</w:t>
            </w:r>
            <w:r>
              <w:rPr>
                <w:rFonts w:ascii="Tahoma" w:hAnsi="Tahoma" w:cs="Tahoma"/>
                <w:b/>
                <w:bCs/>
                <w:sz w:val="18"/>
                <w:szCs w:val="18"/>
              </w:rPr>
              <w:t>,</w:t>
            </w:r>
            <w:r w:rsidRPr="00184CF7">
              <w:rPr>
                <w:rFonts w:ascii="Tahoma" w:hAnsi="Tahoma" w:cs="Tahoma"/>
                <w:b/>
                <w:bCs/>
                <w:sz w:val="18"/>
                <w:szCs w:val="18"/>
              </w:rPr>
              <w:t xml:space="preserve">7 </w:t>
            </w:r>
          </w:p>
        </w:tc>
        <w:tc>
          <w:tcPr>
            <w:tcW w:w="1276" w:type="dxa"/>
            <w:tcBorders>
              <w:top w:val="single" w:sz="8" w:space="0" w:color="D9D9D9"/>
              <w:bottom w:val="single" w:sz="8" w:space="0" w:color="D9D9D9"/>
            </w:tcBorders>
            <w:shd w:val="clear" w:color="auto" w:fill="D9D9D9"/>
            <w:vAlign w:val="bottom"/>
          </w:tcPr>
          <w:p w14:paraId="0B2DD335"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1</w:t>
            </w:r>
            <w:r>
              <w:rPr>
                <w:rFonts w:ascii="Tahoma" w:hAnsi="Tahoma" w:cs="Tahoma"/>
                <w:b/>
                <w:bCs/>
                <w:sz w:val="18"/>
                <w:szCs w:val="18"/>
              </w:rPr>
              <w:t>.</w:t>
            </w:r>
            <w:r w:rsidRPr="00184CF7">
              <w:rPr>
                <w:rFonts w:ascii="Tahoma" w:hAnsi="Tahoma" w:cs="Tahoma"/>
                <w:b/>
                <w:bCs/>
                <w:sz w:val="18"/>
                <w:szCs w:val="18"/>
              </w:rPr>
              <w:t>045</w:t>
            </w:r>
            <w:r>
              <w:rPr>
                <w:rFonts w:ascii="Tahoma" w:hAnsi="Tahoma" w:cs="Tahoma"/>
                <w:b/>
                <w:bCs/>
                <w:sz w:val="18"/>
                <w:szCs w:val="18"/>
              </w:rPr>
              <w:t>,</w:t>
            </w:r>
            <w:r w:rsidRPr="00184CF7">
              <w:rPr>
                <w:rFonts w:ascii="Tahoma" w:hAnsi="Tahoma" w:cs="Tahoma"/>
                <w:b/>
                <w:bCs/>
                <w:sz w:val="18"/>
                <w:szCs w:val="18"/>
              </w:rPr>
              <w:t xml:space="preserve">0 </w:t>
            </w:r>
          </w:p>
        </w:tc>
        <w:tc>
          <w:tcPr>
            <w:tcW w:w="1275" w:type="dxa"/>
            <w:tcBorders>
              <w:top w:val="single" w:sz="8" w:space="0" w:color="D9D9D9"/>
              <w:bottom w:val="single" w:sz="8" w:space="0" w:color="D9D9D9"/>
            </w:tcBorders>
            <w:shd w:val="clear" w:color="auto" w:fill="D9D9D9"/>
            <w:vAlign w:val="bottom"/>
          </w:tcPr>
          <w:p w14:paraId="780C4296"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+1</w:t>
            </w:r>
            <w:r>
              <w:rPr>
                <w:rFonts w:ascii="Tahoma" w:hAnsi="Tahoma" w:cs="Tahoma"/>
                <w:b/>
                <w:bCs/>
                <w:sz w:val="18"/>
                <w:szCs w:val="18"/>
              </w:rPr>
              <w:t>,</w:t>
            </w:r>
            <w:r w:rsidRPr="00184CF7">
              <w:rPr>
                <w:rFonts w:ascii="Tahoma" w:hAnsi="Tahoma" w:cs="Tahoma"/>
                <w:b/>
                <w:bCs/>
                <w:sz w:val="18"/>
                <w:szCs w:val="18"/>
              </w:rPr>
              <w:t>8%</w:t>
            </w:r>
          </w:p>
        </w:tc>
      </w:tr>
      <w:tr w:rsidR="007453B3" w:rsidRPr="00AE743B" w14:paraId="20E64EE1" w14:textId="77777777" w:rsidTr="00773CA3">
        <w:trPr>
          <w:trHeight w:val="182"/>
        </w:trPr>
        <w:tc>
          <w:tcPr>
            <w:tcW w:w="3545" w:type="dxa"/>
            <w:tcBorders>
              <w:top w:val="single" w:sz="8" w:space="0" w:color="D9D9D9"/>
              <w:bottom w:val="single" w:sz="8" w:space="0" w:color="D9D9D9"/>
            </w:tcBorders>
            <w:shd w:val="clear" w:color="auto" w:fill="FFFFFF"/>
            <w:vAlign w:val="bottom"/>
          </w:tcPr>
          <w:p w14:paraId="455B9B0A" w14:textId="77777777" w:rsidR="007453B3" w:rsidRPr="00AE743B" w:rsidRDefault="007453B3" w:rsidP="00F860B1">
            <w:pPr>
              <w:ind w:left="-108"/>
              <w:rPr>
                <w:rFonts w:ascii="Tahoma" w:hAnsi="Tahoma" w:cs="Tahoma"/>
                <w:sz w:val="18"/>
                <w:szCs w:val="18"/>
              </w:rPr>
            </w:pPr>
            <w:proofErr w:type="spellStart"/>
            <w:r w:rsidRPr="00AE743B">
              <w:rPr>
                <w:rFonts w:ascii="Tahoma" w:hAnsi="Tahoma" w:cs="Tahoma"/>
                <w:b/>
                <w:bCs/>
                <w:sz w:val="18"/>
                <w:szCs w:val="18"/>
              </w:rPr>
              <w:t>Κινητή</w:t>
            </w:r>
            <w:proofErr w:type="spellEnd"/>
            <w:r w:rsidRPr="00AE743B">
              <w:rPr>
                <w:rFonts w:ascii="Tahoma" w:hAnsi="Tahoma" w:cs="Tahoma"/>
                <w:b/>
                <w:bCs/>
                <w:sz w:val="18"/>
                <w:szCs w:val="18"/>
              </w:rPr>
              <w:t xml:space="preserve"> </w:t>
            </w:r>
            <w:proofErr w:type="spellStart"/>
            <w:r w:rsidRPr="00AE743B">
              <w:rPr>
                <w:rFonts w:ascii="Tahoma" w:hAnsi="Tahoma" w:cs="Tahoma"/>
                <w:b/>
                <w:bCs/>
                <w:sz w:val="18"/>
                <w:szCs w:val="18"/>
              </w:rPr>
              <w:t>τηλεφωνί</w:t>
            </w:r>
            <w:proofErr w:type="spellEnd"/>
            <w:r w:rsidRPr="00AE743B">
              <w:rPr>
                <w:rFonts w:ascii="Tahoma" w:hAnsi="Tahoma" w:cs="Tahoma"/>
                <w:b/>
                <w:bCs/>
                <w:sz w:val="18"/>
                <w:szCs w:val="18"/>
              </w:rPr>
              <w:t>α:</w:t>
            </w:r>
          </w:p>
        </w:tc>
        <w:tc>
          <w:tcPr>
            <w:tcW w:w="1417" w:type="dxa"/>
            <w:tcBorders>
              <w:top w:val="single" w:sz="8" w:space="0" w:color="D9D9D9"/>
              <w:bottom w:val="single" w:sz="8" w:space="0" w:color="D9D9D9"/>
            </w:tcBorders>
            <w:shd w:val="clear" w:color="auto" w:fill="FFFFFF"/>
            <w:vAlign w:val="center"/>
          </w:tcPr>
          <w:p w14:paraId="66579583" w14:textId="77777777" w:rsidR="007453B3" w:rsidRPr="00D25ECA" w:rsidRDefault="007453B3" w:rsidP="00F860B1">
            <w:pPr>
              <w:jc w:val="right"/>
              <w:rPr>
                <w:rFonts w:ascii="Tahoma" w:hAnsi="Tahoma" w:cs="Tahoma"/>
                <w:color w:val="FF0000"/>
                <w:sz w:val="18"/>
                <w:szCs w:val="18"/>
                <w:highlight w:val="red"/>
              </w:rPr>
            </w:pPr>
          </w:p>
        </w:tc>
        <w:tc>
          <w:tcPr>
            <w:tcW w:w="1276" w:type="dxa"/>
            <w:tcBorders>
              <w:top w:val="single" w:sz="8" w:space="0" w:color="D9D9D9"/>
              <w:bottom w:val="single" w:sz="8" w:space="0" w:color="D9D9D9"/>
            </w:tcBorders>
            <w:shd w:val="clear" w:color="auto" w:fill="FFFFFF"/>
            <w:vAlign w:val="center"/>
          </w:tcPr>
          <w:p w14:paraId="490FBC59" w14:textId="77777777" w:rsidR="007453B3" w:rsidRPr="00D25ECA" w:rsidRDefault="007453B3" w:rsidP="00F860B1">
            <w:pPr>
              <w:jc w:val="right"/>
              <w:rPr>
                <w:rFonts w:ascii="Tahoma" w:hAnsi="Tahoma" w:cs="Tahoma"/>
                <w:color w:val="FF0000"/>
                <w:sz w:val="18"/>
                <w:szCs w:val="18"/>
                <w:highlight w:val="red"/>
              </w:rPr>
            </w:pPr>
          </w:p>
        </w:tc>
        <w:tc>
          <w:tcPr>
            <w:tcW w:w="1276" w:type="dxa"/>
            <w:tcBorders>
              <w:top w:val="single" w:sz="8" w:space="0" w:color="D9D9D9"/>
              <w:bottom w:val="single" w:sz="8" w:space="0" w:color="D9D9D9"/>
            </w:tcBorders>
            <w:shd w:val="clear" w:color="auto" w:fill="FFFFFF"/>
            <w:vAlign w:val="center"/>
          </w:tcPr>
          <w:p w14:paraId="7BB98289" w14:textId="77777777" w:rsidR="007453B3" w:rsidRPr="00D25ECA" w:rsidRDefault="007453B3" w:rsidP="00F860B1">
            <w:pPr>
              <w:jc w:val="right"/>
              <w:rPr>
                <w:rFonts w:ascii="Tahoma" w:hAnsi="Tahoma" w:cs="Tahoma"/>
                <w:color w:val="FF0000"/>
                <w:sz w:val="18"/>
                <w:szCs w:val="18"/>
                <w:highlight w:val="red"/>
              </w:rPr>
            </w:pPr>
          </w:p>
        </w:tc>
        <w:tc>
          <w:tcPr>
            <w:tcW w:w="992" w:type="dxa"/>
            <w:tcBorders>
              <w:top w:val="single" w:sz="8" w:space="0" w:color="D9D9D9"/>
              <w:bottom w:val="single" w:sz="8" w:space="0" w:color="D9D9D9"/>
            </w:tcBorders>
            <w:shd w:val="clear" w:color="auto" w:fill="FFFFFF"/>
            <w:vAlign w:val="center"/>
          </w:tcPr>
          <w:p w14:paraId="16D1CAAB" w14:textId="77777777" w:rsidR="007453B3" w:rsidRPr="00D25ECA" w:rsidRDefault="007453B3" w:rsidP="00F860B1">
            <w:pPr>
              <w:jc w:val="right"/>
              <w:rPr>
                <w:rFonts w:ascii="Tahoma" w:hAnsi="Tahoma" w:cs="Tahoma"/>
                <w:color w:val="FF0000"/>
                <w:sz w:val="18"/>
                <w:szCs w:val="18"/>
                <w:highlight w:val="red"/>
              </w:rPr>
            </w:pPr>
          </w:p>
        </w:tc>
        <w:tc>
          <w:tcPr>
            <w:tcW w:w="1276" w:type="dxa"/>
            <w:tcBorders>
              <w:top w:val="single" w:sz="8" w:space="0" w:color="D9D9D9"/>
              <w:bottom w:val="single" w:sz="8" w:space="0" w:color="D9D9D9"/>
            </w:tcBorders>
            <w:shd w:val="clear" w:color="auto" w:fill="FFFFFF"/>
            <w:vAlign w:val="center"/>
          </w:tcPr>
          <w:p w14:paraId="0958B035" w14:textId="77777777" w:rsidR="007453B3" w:rsidRPr="00D25ECA" w:rsidRDefault="007453B3" w:rsidP="00F860B1">
            <w:pPr>
              <w:jc w:val="right"/>
              <w:rPr>
                <w:rFonts w:ascii="Tahoma" w:hAnsi="Tahoma" w:cs="Tahoma"/>
                <w:color w:val="FF0000"/>
                <w:sz w:val="18"/>
                <w:szCs w:val="18"/>
                <w:highlight w:val="red"/>
              </w:rPr>
            </w:pPr>
          </w:p>
        </w:tc>
        <w:tc>
          <w:tcPr>
            <w:tcW w:w="1275" w:type="dxa"/>
            <w:tcBorders>
              <w:top w:val="single" w:sz="8" w:space="0" w:color="D9D9D9"/>
              <w:bottom w:val="single" w:sz="8" w:space="0" w:color="D9D9D9"/>
            </w:tcBorders>
            <w:shd w:val="clear" w:color="auto" w:fill="FFFFFF"/>
            <w:vAlign w:val="center"/>
          </w:tcPr>
          <w:p w14:paraId="2A6C8991" w14:textId="77777777" w:rsidR="007453B3" w:rsidRPr="00D25ECA" w:rsidRDefault="007453B3" w:rsidP="00F860B1">
            <w:pPr>
              <w:jc w:val="right"/>
              <w:rPr>
                <w:rFonts w:ascii="Tahoma" w:hAnsi="Tahoma" w:cs="Tahoma"/>
                <w:color w:val="FF0000"/>
                <w:sz w:val="18"/>
                <w:szCs w:val="18"/>
                <w:highlight w:val="red"/>
              </w:rPr>
            </w:pPr>
          </w:p>
        </w:tc>
      </w:tr>
      <w:tr w:rsidR="007453B3" w:rsidRPr="00AE743B" w14:paraId="1F0EA7E3" w14:textId="77777777" w:rsidTr="00773CA3">
        <w:trPr>
          <w:trHeight w:val="182"/>
        </w:trPr>
        <w:tc>
          <w:tcPr>
            <w:tcW w:w="3545" w:type="dxa"/>
            <w:tcBorders>
              <w:top w:val="single" w:sz="8" w:space="0" w:color="D9D9D9"/>
              <w:bottom w:val="single" w:sz="8" w:space="0" w:color="D9D9D9"/>
            </w:tcBorders>
            <w:shd w:val="clear" w:color="auto" w:fill="FFFFFF"/>
            <w:vAlign w:val="bottom"/>
          </w:tcPr>
          <w:p w14:paraId="3E6CC0FD" w14:textId="77777777" w:rsidR="007453B3" w:rsidRPr="00AE743B" w:rsidRDefault="007453B3" w:rsidP="00F860B1">
            <w:pPr>
              <w:ind w:left="-108"/>
              <w:rPr>
                <w:rFonts w:ascii="Tahoma" w:hAnsi="Tahoma" w:cs="Tahoma"/>
                <w:sz w:val="18"/>
                <w:szCs w:val="18"/>
              </w:rPr>
            </w:pPr>
            <w:r w:rsidRPr="00AE743B">
              <w:rPr>
                <w:rFonts w:ascii="Tahoma" w:hAnsi="Tahoma" w:cs="Tahoma"/>
                <w:sz w:val="18"/>
                <w:szCs w:val="18"/>
              </w:rPr>
              <w:t>Έσοδα υπ</w:t>
            </w:r>
            <w:proofErr w:type="spellStart"/>
            <w:r w:rsidRPr="00AE743B">
              <w:rPr>
                <w:rFonts w:ascii="Tahoma" w:hAnsi="Tahoma" w:cs="Tahoma"/>
                <w:sz w:val="18"/>
                <w:szCs w:val="18"/>
              </w:rPr>
              <w:t>ηρεσιών</w:t>
            </w:r>
            <w:proofErr w:type="spellEnd"/>
          </w:p>
        </w:tc>
        <w:tc>
          <w:tcPr>
            <w:tcW w:w="1417" w:type="dxa"/>
            <w:tcBorders>
              <w:top w:val="single" w:sz="8" w:space="0" w:color="D9D9D9"/>
              <w:bottom w:val="single" w:sz="8" w:space="0" w:color="D9D9D9"/>
            </w:tcBorders>
            <w:shd w:val="clear" w:color="auto" w:fill="FFFFFF"/>
            <w:vAlign w:val="bottom"/>
          </w:tcPr>
          <w:p w14:paraId="6D348D0A"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317</w:t>
            </w:r>
            <w:r>
              <w:rPr>
                <w:rFonts w:ascii="Tahoma" w:hAnsi="Tahoma" w:cs="Tahoma"/>
                <w:sz w:val="18"/>
                <w:szCs w:val="18"/>
              </w:rPr>
              <w:t>,</w:t>
            </w:r>
            <w:r w:rsidRPr="00184CF7">
              <w:rPr>
                <w:rFonts w:ascii="Tahoma" w:hAnsi="Tahoma" w:cs="Tahoma"/>
                <w:sz w:val="18"/>
                <w:szCs w:val="18"/>
              </w:rPr>
              <w:t xml:space="preserve">1 </w:t>
            </w:r>
          </w:p>
        </w:tc>
        <w:tc>
          <w:tcPr>
            <w:tcW w:w="1276" w:type="dxa"/>
            <w:tcBorders>
              <w:top w:val="single" w:sz="8" w:space="0" w:color="D9D9D9"/>
              <w:bottom w:val="single" w:sz="8" w:space="0" w:color="D9D9D9"/>
            </w:tcBorders>
            <w:shd w:val="clear" w:color="auto" w:fill="FFFFFF"/>
            <w:vAlign w:val="bottom"/>
          </w:tcPr>
          <w:p w14:paraId="14139E63"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316</w:t>
            </w:r>
            <w:r>
              <w:rPr>
                <w:rFonts w:ascii="Tahoma" w:hAnsi="Tahoma" w:cs="Tahoma"/>
                <w:sz w:val="18"/>
                <w:szCs w:val="18"/>
              </w:rPr>
              <w:t>,</w:t>
            </w:r>
            <w:r w:rsidRPr="00184CF7">
              <w:rPr>
                <w:rFonts w:ascii="Tahoma" w:hAnsi="Tahoma" w:cs="Tahoma"/>
                <w:sz w:val="18"/>
                <w:szCs w:val="18"/>
              </w:rPr>
              <w:t xml:space="preserve">1 </w:t>
            </w:r>
          </w:p>
        </w:tc>
        <w:tc>
          <w:tcPr>
            <w:tcW w:w="1276" w:type="dxa"/>
            <w:tcBorders>
              <w:top w:val="single" w:sz="8" w:space="0" w:color="D9D9D9"/>
              <w:bottom w:val="single" w:sz="8" w:space="0" w:color="D9D9D9"/>
            </w:tcBorders>
            <w:shd w:val="clear" w:color="auto" w:fill="FFFFFF"/>
            <w:vAlign w:val="bottom"/>
          </w:tcPr>
          <w:p w14:paraId="4FB00937"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+0</w:t>
            </w:r>
            <w:r>
              <w:rPr>
                <w:rFonts w:ascii="Tahoma" w:hAnsi="Tahoma" w:cs="Tahoma"/>
                <w:sz w:val="18"/>
                <w:szCs w:val="18"/>
              </w:rPr>
              <w:t>,</w:t>
            </w:r>
            <w:r w:rsidRPr="00184CF7">
              <w:rPr>
                <w:rFonts w:ascii="Tahoma" w:hAnsi="Tahoma" w:cs="Tahoma"/>
                <w:sz w:val="18"/>
                <w:szCs w:val="18"/>
              </w:rPr>
              <w:t>3%</w:t>
            </w:r>
          </w:p>
        </w:tc>
        <w:tc>
          <w:tcPr>
            <w:tcW w:w="992" w:type="dxa"/>
            <w:tcBorders>
              <w:top w:val="single" w:sz="8" w:space="0" w:color="D9D9D9"/>
              <w:bottom w:val="single" w:sz="8" w:space="0" w:color="D9D9D9"/>
            </w:tcBorders>
            <w:shd w:val="clear" w:color="auto" w:fill="FFFFFF"/>
            <w:vAlign w:val="bottom"/>
          </w:tcPr>
          <w:p w14:paraId="2F5E673C"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608</w:t>
            </w:r>
            <w:r>
              <w:rPr>
                <w:rFonts w:ascii="Tahoma" w:hAnsi="Tahoma" w:cs="Tahoma"/>
                <w:sz w:val="18"/>
                <w:szCs w:val="18"/>
              </w:rPr>
              <w:t>,</w:t>
            </w:r>
            <w:r w:rsidRPr="00184CF7">
              <w:rPr>
                <w:rFonts w:ascii="Tahoma" w:hAnsi="Tahoma" w:cs="Tahoma"/>
                <w:sz w:val="18"/>
                <w:szCs w:val="18"/>
              </w:rPr>
              <w:t xml:space="preserve">4 </w:t>
            </w:r>
          </w:p>
        </w:tc>
        <w:tc>
          <w:tcPr>
            <w:tcW w:w="1276" w:type="dxa"/>
            <w:tcBorders>
              <w:top w:val="single" w:sz="8" w:space="0" w:color="D9D9D9"/>
              <w:bottom w:val="single" w:sz="8" w:space="0" w:color="D9D9D9"/>
            </w:tcBorders>
            <w:shd w:val="clear" w:color="auto" w:fill="FFFFFF"/>
            <w:vAlign w:val="bottom"/>
          </w:tcPr>
          <w:p w14:paraId="53AB43FC"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610</w:t>
            </w:r>
            <w:r>
              <w:rPr>
                <w:rFonts w:ascii="Tahoma" w:hAnsi="Tahoma" w:cs="Tahoma"/>
                <w:sz w:val="18"/>
                <w:szCs w:val="18"/>
              </w:rPr>
              <w:t>,</w:t>
            </w:r>
            <w:r w:rsidRPr="00184CF7">
              <w:rPr>
                <w:rFonts w:ascii="Tahoma" w:hAnsi="Tahoma" w:cs="Tahoma"/>
                <w:sz w:val="18"/>
                <w:szCs w:val="18"/>
              </w:rPr>
              <w:t xml:space="preserve">5 </w:t>
            </w:r>
          </w:p>
        </w:tc>
        <w:tc>
          <w:tcPr>
            <w:tcW w:w="1275" w:type="dxa"/>
            <w:tcBorders>
              <w:top w:val="single" w:sz="8" w:space="0" w:color="D9D9D9"/>
              <w:bottom w:val="single" w:sz="8" w:space="0" w:color="D9D9D9"/>
            </w:tcBorders>
            <w:shd w:val="clear" w:color="auto" w:fill="FFFFFF"/>
            <w:vAlign w:val="bottom"/>
          </w:tcPr>
          <w:p w14:paraId="6C5BF68E"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-0</w:t>
            </w:r>
            <w:r>
              <w:rPr>
                <w:rFonts w:ascii="Tahoma" w:hAnsi="Tahoma" w:cs="Tahoma"/>
                <w:sz w:val="18"/>
                <w:szCs w:val="18"/>
              </w:rPr>
              <w:t>,</w:t>
            </w:r>
            <w:r w:rsidRPr="00184CF7">
              <w:rPr>
                <w:rFonts w:ascii="Tahoma" w:hAnsi="Tahoma" w:cs="Tahoma"/>
                <w:sz w:val="18"/>
                <w:szCs w:val="18"/>
              </w:rPr>
              <w:t>3%</w:t>
            </w:r>
          </w:p>
        </w:tc>
      </w:tr>
      <w:tr w:rsidR="007453B3" w:rsidRPr="00AE743B" w14:paraId="609647CD" w14:textId="77777777" w:rsidTr="00773CA3">
        <w:trPr>
          <w:trHeight w:val="182"/>
        </w:trPr>
        <w:tc>
          <w:tcPr>
            <w:tcW w:w="3545" w:type="dxa"/>
            <w:tcBorders>
              <w:top w:val="single" w:sz="8" w:space="0" w:color="D9D9D9"/>
              <w:bottom w:val="single" w:sz="8" w:space="0" w:color="D9D9D9"/>
            </w:tcBorders>
            <w:shd w:val="clear" w:color="auto" w:fill="FFFFFF"/>
            <w:vAlign w:val="bottom"/>
          </w:tcPr>
          <w:p w14:paraId="104B8483" w14:textId="77777777" w:rsidR="007453B3" w:rsidRPr="00AE743B" w:rsidRDefault="007453B3" w:rsidP="00F860B1">
            <w:pPr>
              <w:ind w:left="-108"/>
              <w:rPr>
                <w:rFonts w:ascii="Tahoma" w:hAnsi="Tahoma" w:cs="Tahoma"/>
                <w:sz w:val="18"/>
                <w:szCs w:val="18"/>
              </w:rPr>
            </w:pPr>
            <w:r w:rsidRPr="00AE743B">
              <w:rPr>
                <w:rFonts w:ascii="Tahoma" w:hAnsi="Tahoma" w:cs="Tahoma"/>
                <w:sz w:val="18"/>
                <w:szCs w:val="18"/>
              </w:rPr>
              <w:t>Έσοδα π</w:t>
            </w:r>
            <w:proofErr w:type="spellStart"/>
            <w:r w:rsidRPr="00AE743B">
              <w:rPr>
                <w:rFonts w:ascii="Tahoma" w:hAnsi="Tahoma" w:cs="Tahoma"/>
                <w:sz w:val="18"/>
                <w:szCs w:val="18"/>
              </w:rPr>
              <w:t>ώλησης</w:t>
            </w:r>
            <w:proofErr w:type="spellEnd"/>
            <w:r w:rsidRPr="00AE743B">
              <w:rPr>
                <w:rFonts w:ascii="Tahoma" w:hAnsi="Tahoma" w:cs="Tahoma"/>
                <w:sz w:val="18"/>
                <w:szCs w:val="18"/>
              </w:rPr>
              <w:t xml:space="preserve"> </w:t>
            </w:r>
            <w:proofErr w:type="spellStart"/>
            <w:r w:rsidRPr="00AE743B">
              <w:rPr>
                <w:rFonts w:ascii="Tahoma" w:hAnsi="Tahoma" w:cs="Tahoma"/>
                <w:sz w:val="18"/>
                <w:szCs w:val="18"/>
              </w:rPr>
              <w:t>συσκευών</w:t>
            </w:r>
            <w:proofErr w:type="spellEnd"/>
          </w:p>
        </w:tc>
        <w:tc>
          <w:tcPr>
            <w:tcW w:w="1417" w:type="dxa"/>
            <w:tcBorders>
              <w:top w:val="single" w:sz="8" w:space="0" w:color="D9D9D9"/>
              <w:bottom w:val="single" w:sz="8" w:space="0" w:color="D9D9D9"/>
            </w:tcBorders>
            <w:shd w:val="clear" w:color="auto" w:fill="FFFFFF"/>
            <w:vAlign w:val="bottom"/>
          </w:tcPr>
          <w:p w14:paraId="3C274F49"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53</w:t>
            </w:r>
            <w:r>
              <w:rPr>
                <w:rFonts w:ascii="Tahoma" w:hAnsi="Tahoma" w:cs="Tahoma"/>
                <w:sz w:val="18"/>
                <w:szCs w:val="18"/>
              </w:rPr>
              <w:t>,</w:t>
            </w:r>
            <w:r w:rsidRPr="00184CF7">
              <w:rPr>
                <w:rFonts w:ascii="Tahoma" w:hAnsi="Tahoma" w:cs="Tahoma"/>
                <w:sz w:val="18"/>
                <w:szCs w:val="18"/>
              </w:rPr>
              <w:t xml:space="preserve">8 </w:t>
            </w:r>
          </w:p>
        </w:tc>
        <w:tc>
          <w:tcPr>
            <w:tcW w:w="1276" w:type="dxa"/>
            <w:tcBorders>
              <w:top w:val="single" w:sz="8" w:space="0" w:color="D9D9D9"/>
              <w:bottom w:val="single" w:sz="8" w:space="0" w:color="D9D9D9"/>
            </w:tcBorders>
            <w:shd w:val="clear" w:color="auto" w:fill="FFFFFF"/>
            <w:vAlign w:val="bottom"/>
          </w:tcPr>
          <w:p w14:paraId="4B19781D"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61</w:t>
            </w:r>
            <w:r>
              <w:rPr>
                <w:rFonts w:ascii="Tahoma" w:hAnsi="Tahoma" w:cs="Tahoma"/>
                <w:sz w:val="18"/>
                <w:szCs w:val="18"/>
              </w:rPr>
              <w:t>,</w:t>
            </w:r>
            <w:r w:rsidRPr="00184CF7">
              <w:rPr>
                <w:rFonts w:ascii="Tahoma" w:hAnsi="Tahoma" w:cs="Tahoma"/>
                <w:sz w:val="18"/>
                <w:szCs w:val="18"/>
              </w:rPr>
              <w:t xml:space="preserve">3 </w:t>
            </w:r>
          </w:p>
        </w:tc>
        <w:tc>
          <w:tcPr>
            <w:tcW w:w="1276" w:type="dxa"/>
            <w:tcBorders>
              <w:top w:val="single" w:sz="8" w:space="0" w:color="D9D9D9"/>
              <w:bottom w:val="single" w:sz="8" w:space="0" w:color="D9D9D9"/>
            </w:tcBorders>
            <w:shd w:val="clear" w:color="auto" w:fill="FFFFFF"/>
            <w:vAlign w:val="bottom"/>
          </w:tcPr>
          <w:p w14:paraId="2B21CD26"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-12</w:t>
            </w:r>
            <w:r>
              <w:rPr>
                <w:rFonts w:ascii="Tahoma" w:hAnsi="Tahoma" w:cs="Tahoma"/>
                <w:sz w:val="18"/>
                <w:szCs w:val="18"/>
              </w:rPr>
              <w:t>,</w:t>
            </w:r>
            <w:r w:rsidRPr="00184CF7">
              <w:rPr>
                <w:rFonts w:ascii="Tahoma" w:hAnsi="Tahoma" w:cs="Tahoma"/>
                <w:sz w:val="18"/>
                <w:szCs w:val="18"/>
              </w:rPr>
              <w:t>2%</w:t>
            </w:r>
          </w:p>
        </w:tc>
        <w:tc>
          <w:tcPr>
            <w:tcW w:w="992" w:type="dxa"/>
            <w:tcBorders>
              <w:top w:val="single" w:sz="8" w:space="0" w:color="D9D9D9"/>
              <w:bottom w:val="single" w:sz="8" w:space="0" w:color="D9D9D9"/>
            </w:tcBorders>
            <w:shd w:val="clear" w:color="auto" w:fill="FFFFFF"/>
            <w:vAlign w:val="bottom"/>
          </w:tcPr>
          <w:p w14:paraId="4AC7F1C3"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111</w:t>
            </w:r>
            <w:r>
              <w:rPr>
                <w:rFonts w:ascii="Tahoma" w:hAnsi="Tahoma" w:cs="Tahoma"/>
                <w:sz w:val="18"/>
                <w:szCs w:val="18"/>
              </w:rPr>
              <w:t>,</w:t>
            </w:r>
            <w:r w:rsidRPr="00184CF7">
              <w:rPr>
                <w:rFonts w:ascii="Tahoma" w:hAnsi="Tahoma" w:cs="Tahoma"/>
                <w:sz w:val="18"/>
                <w:szCs w:val="18"/>
              </w:rPr>
              <w:t xml:space="preserve">3 </w:t>
            </w:r>
          </w:p>
        </w:tc>
        <w:tc>
          <w:tcPr>
            <w:tcW w:w="1276" w:type="dxa"/>
            <w:tcBorders>
              <w:top w:val="single" w:sz="8" w:space="0" w:color="D9D9D9"/>
              <w:bottom w:val="single" w:sz="8" w:space="0" w:color="D9D9D9"/>
            </w:tcBorders>
            <w:shd w:val="clear" w:color="auto" w:fill="FFFFFF"/>
            <w:vAlign w:val="bottom"/>
          </w:tcPr>
          <w:p w14:paraId="7392A033"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122</w:t>
            </w:r>
            <w:r>
              <w:rPr>
                <w:rFonts w:ascii="Tahoma" w:hAnsi="Tahoma" w:cs="Tahoma"/>
                <w:sz w:val="18"/>
                <w:szCs w:val="18"/>
              </w:rPr>
              <w:t>,</w:t>
            </w:r>
            <w:r w:rsidRPr="00184CF7">
              <w:rPr>
                <w:rFonts w:ascii="Tahoma" w:hAnsi="Tahoma" w:cs="Tahoma"/>
                <w:sz w:val="18"/>
                <w:szCs w:val="18"/>
              </w:rPr>
              <w:t xml:space="preserve">5 </w:t>
            </w:r>
          </w:p>
        </w:tc>
        <w:tc>
          <w:tcPr>
            <w:tcW w:w="1275" w:type="dxa"/>
            <w:tcBorders>
              <w:top w:val="single" w:sz="8" w:space="0" w:color="D9D9D9"/>
              <w:bottom w:val="single" w:sz="8" w:space="0" w:color="D9D9D9"/>
            </w:tcBorders>
            <w:shd w:val="clear" w:color="auto" w:fill="FFFFFF"/>
            <w:vAlign w:val="bottom"/>
          </w:tcPr>
          <w:p w14:paraId="5B18C6FA"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-9</w:t>
            </w:r>
            <w:r>
              <w:rPr>
                <w:rFonts w:ascii="Tahoma" w:hAnsi="Tahoma" w:cs="Tahoma"/>
                <w:sz w:val="18"/>
                <w:szCs w:val="18"/>
              </w:rPr>
              <w:t>,</w:t>
            </w:r>
            <w:r w:rsidRPr="00184CF7">
              <w:rPr>
                <w:rFonts w:ascii="Tahoma" w:hAnsi="Tahoma" w:cs="Tahoma"/>
                <w:sz w:val="18"/>
                <w:szCs w:val="18"/>
              </w:rPr>
              <w:t>1%</w:t>
            </w:r>
          </w:p>
        </w:tc>
      </w:tr>
      <w:tr w:rsidR="007453B3" w:rsidRPr="00AE743B" w14:paraId="460ECEE4" w14:textId="77777777" w:rsidTr="00773CA3">
        <w:trPr>
          <w:trHeight w:val="182"/>
        </w:trPr>
        <w:tc>
          <w:tcPr>
            <w:tcW w:w="3545" w:type="dxa"/>
            <w:tcBorders>
              <w:top w:val="single" w:sz="8" w:space="0" w:color="D9D9D9"/>
              <w:bottom w:val="single" w:sz="8" w:space="0" w:color="D9D9D9"/>
            </w:tcBorders>
            <w:shd w:val="clear" w:color="auto" w:fill="FFFFFF"/>
            <w:vAlign w:val="bottom"/>
          </w:tcPr>
          <w:p w14:paraId="004D5B4B" w14:textId="77777777" w:rsidR="007453B3" w:rsidRPr="00AE743B" w:rsidRDefault="007453B3" w:rsidP="00F860B1">
            <w:pPr>
              <w:ind w:left="-108"/>
              <w:rPr>
                <w:rFonts w:ascii="Tahoma" w:hAnsi="Tahoma" w:cs="Tahoma"/>
                <w:sz w:val="18"/>
                <w:szCs w:val="18"/>
              </w:rPr>
            </w:pPr>
            <w:proofErr w:type="spellStart"/>
            <w:r w:rsidRPr="00AE743B">
              <w:rPr>
                <w:rFonts w:ascii="Tahoma" w:hAnsi="Tahoma" w:cs="Tahoma"/>
                <w:sz w:val="18"/>
                <w:szCs w:val="18"/>
              </w:rPr>
              <w:t>Λοι</w:t>
            </w:r>
            <w:proofErr w:type="spellEnd"/>
            <w:r w:rsidRPr="00AE743B">
              <w:rPr>
                <w:rFonts w:ascii="Tahoma" w:hAnsi="Tahoma" w:cs="Tahoma"/>
                <w:sz w:val="18"/>
                <w:szCs w:val="18"/>
              </w:rPr>
              <w:t xml:space="preserve">πά </w:t>
            </w:r>
            <w:proofErr w:type="spellStart"/>
            <w:r w:rsidRPr="00AE743B">
              <w:rPr>
                <w:rFonts w:ascii="Tahoma" w:hAnsi="Tahoma" w:cs="Tahoma"/>
                <w:sz w:val="18"/>
                <w:szCs w:val="18"/>
              </w:rPr>
              <w:t>έσοδ</w:t>
            </w:r>
            <w:proofErr w:type="spellEnd"/>
            <w:r w:rsidRPr="00AE743B">
              <w:rPr>
                <w:rFonts w:ascii="Tahoma" w:hAnsi="Tahoma" w:cs="Tahoma"/>
                <w:sz w:val="18"/>
                <w:szCs w:val="18"/>
              </w:rPr>
              <w:t>α</w:t>
            </w:r>
          </w:p>
        </w:tc>
        <w:tc>
          <w:tcPr>
            <w:tcW w:w="1417" w:type="dxa"/>
            <w:tcBorders>
              <w:top w:val="single" w:sz="8" w:space="0" w:color="D9D9D9"/>
              <w:bottom w:val="single" w:sz="8" w:space="0" w:color="D9D9D9"/>
            </w:tcBorders>
            <w:shd w:val="clear" w:color="auto" w:fill="FFFFFF"/>
            <w:vAlign w:val="bottom"/>
          </w:tcPr>
          <w:p w14:paraId="32B3FB3A"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6</w:t>
            </w:r>
            <w:r>
              <w:rPr>
                <w:rFonts w:ascii="Tahoma" w:hAnsi="Tahoma" w:cs="Tahoma"/>
                <w:sz w:val="18"/>
                <w:szCs w:val="18"/>
              </w:rPr>
              <w:t>,</w:t>
            </w:r>
            <w:r w:rsidRPr="00184CF7">
              <w:rPr>
                <w:rFonts w:ascii="Tahoma" w:hAnsi="Tahoma" w:cs="Tahoma"/>
                <w:sz w:val="18"/>
                <w:szCs w:val="18"/>
              </w:rPr>
              <w:t xml:space="preserve">1 </w:t>
            </w:r>
          </w:p>
        </w:tc>
        <w:tc>
          <w:tcPr>
            <w:tcW w:w="1276" w:type="dxa"/>
            <w:tcBorders>
              <w:top w:val="single" w:sz="8" w:space="0" w:color="D9D9D9"/>
              <w:bottom w:val="single" w:sz="8" w:space="0" w:color="D9D9D9"/>
            </w:tcBorders>
            <w:shd w:val="clear" w:color="auto" w:fill="FFFFFF"/>
            <w:vAlign w:val="bottom"/>
          </w:tcPr>
          <w:p w14:paraId="3DB9B5A4"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10</w:t>
            </w:r>
            <w:r>
              <w:rPr>
                <w:rFonts w:ascii="Tahoma" w:hAnsi="Tahoma" w:cs="Tahoma"/>
                <w:sz w:val="18"/>
                <w:szCs w:val="18"/>
              </w:rPr>
              <w:t>,</w:t>
            </w:r>
            <w:r w:rsidRPr="00184CF7">
              <w:rPr>
                <w:rFonts w:ascii="Tahoma" w:hAnsi="Tahoma" w:cs="Tahoma"/>
                <w:sz w:val="18"/>
                <w:szCs w:val="18"/>
              </w:rPr>
              <w:t xml:space="preserve">2 </w:t>
            </w:r>
          </w:p>
        </w:tc>
        <w:tc>
          <w:tcPr>
            <w:tcW w:w="1276" w:type="dxa"/>
            <w:tcBorders>
              <w:top w:val="single" w:sz="8" w:space="0" w:color="D9D9D9"/>
              <w:bottom w:val="single" w:sz="8" w:space="0" w:color="D9D9D9"/>
            </w:tcBorders>
            <w:shd w:val="clear" w:color="auto" w:fill="FFFFFF"/>
            <w:vAlign w:val="bottom"/>
          </w:tcPr>
          <w:p w14:paraId="187A2714"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sz w:val="18"/>
                <w:szCs w:val="18"/>
              </w:rPr>
              <w:t>-40</w:t>
            </w:r>
            <w:r>
              <w:rPr>
                <w:rFonts w:ascii="Tahoma" w:hAnsi="Tahoma" w:cs="Tahoma"/>
                <w:sz w:val="18"/>
                <w:szCs w:val="18"/>
              </w:rPr>
              <w:t>,</w:t>
            </w:r>
            <w:r w:rsidRPr="00184CF7">
              <w:rPr>
                <w:rFonts w:ascii="Tahoma" w:hAnsi="Tahoma" w:cs="Tahoma"/>
                <w:sz w:val="18"/>
                <w:szCs w:val="18"/>
              </w:rPr>
              <w:t>2%</w:t>
            </w:r>
          </w:p>
        </w:tc>
        <w:tc>
          <w:tcPr>
            <w:tcW w:w="992" w:type="dxa"/>
            <w:tcBorders>
              <w:top w:val="single" w:sz="8" w:space="0" w:color="D9D9D9"/>
              <w:bottom w:val="single" w:sz="8" w:space="0" w:color="D9D9D9"/>
            </w:tcBorders>
            <w:shd w:val="clear" w:color="auto" w:fill="FFFFFF"/>
            <w:vAlign w:val="bottom"/>
          </w:tcPr>
          <w:p w14:paraId="2139DD38"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11</w:t>
            </w:r>
            <w:r>
              <w:rPr>
                <w:rFonts w:ascii="Tahoma" w:hAnsi="Tahoma" w:cs="Tahoma"/>
                <w:sz w:val="18"/>
                <w:szCs w:val="18"/>
              </w:rPr>
              <w:t>,</w:t>
            </w:r>
            <w:r w:rsidRPr="00184CF7">
              <w:rPr>
                <w:rFonts w:ascii="Tahoma" w:hAnsi="Tahoma" w:cs="Tahoma"/>
                <w:sz w:val="18"/>
                <w:szCs w:val="18"/>
              </w:rPr>
              <w:t xml:space="preserve">8 </w:t>
            </w:r>
          </w:p>
        </w:tc>
        <w:tc>
          <w:tcPr>
            <w:tcW w:w="1276" w:type="dxa"/>
            <w:tcBorders>
              <w:top w:val="single" w:sz="8" w:space="0" w:color="D9D9D9"/>
              <w:bottom w:val="single" w:sz="8" w:space="0" w:color="D9D9D9"/>
            </w:tcBorders>
            <w:shd w:val="clear" w:color="auto" w:fill="FFFFFF"/>
            <w:vAlign w:val="bottom"/>
          </w:tcPr>
          <w:p w14:paraId="43E8749A"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16</w:t>
            </w:r>
            <w:r>
              <w:rPr>
                <w:rFonts w:ascii="Tahoma" w:hAnsi="Tahoma" w:cs="Tahoma"/>
                <w:sz w:val="18"/>
                <w:szCs w:val="18"/>
              </w:rPr>
              <w:t>,</w:t>
            </w:r>
            <w:r w:rsidRPr="00184CF7">
              <w:rPr>
                <w:rFonts w:ascii="Tahoma" w:hAnsi="Tahoma" w:cs="Tahoma"/>
                <w:sz w:val="18"/>
                <w:szCs w:val="18"/>
              </w:rPr>
              <w:t xml:space="preserve">9 </w:t>
            </w:r>
          </w:p>
        </w:tc>
        <w:tc>
          <w:tcPr>
            <w:tcW w:w="1275" w:type="dxa"/>
            <w:tcBorders>
              <w:top w:val="single" w:sz="8" w:space="0" w:color="D9D9D9"/>
              <w:bottom w:val="single" w:sz="8" w:space="0" w:color="D9D9D9"/>
            </w:tcBorders>
            <w:shd w:val="clear" w:color="auto" w:fill="FFFFFF"/>
            <w:vAlign w:val="bottom"/>
          </w:tcPr>
          <w:p w14:paraId="47CE07D2" w14:textId="77777777" w:rsidR="007453B3" w:rsidRPr="009121C9" w:rsidRDefault="007453B3" w:rsidP="00F860B1">
            <w:pPr>
              <w:jc w:val="right"/>
              <w:rPr>
                <w:rFonts w:ascii="Tahoma" w:hAnsi="Tahoma" w:cs="Tahoma"/>
                <w:sz w:val="18"/>
                <w:szCs w:val="18"/>
              </w:rPr>
            </w:pPr>
            <w:r w:rsidRPr="00184CF7">
              <w:rPr>
                <w:rFonts w:ascii="Tahoma" w:hAnsi="Tahoma" w:cs="Tahoma"/>
                <w:sz w:val="18"/>
                <w:szCs w:val="18"/>
              </w:rPr>
              <w:t>-30</w:t>
            </w:r>
            <w:r>
              <w:rPr>
                <w:rFonts w:ascii="Tahoma" w:hAnsi="Tahoma" w:cs="Tahoma"/>
                <w:sz w:val="18"/>
                <w:szCs w:val="18"/>
              </w:rPr>
              <w:t>,</w:t>
            </w:r>
            <w:r w:rsidRPr="00184CF7">
              <w:rPr>
                <w:rFonts w:ascii="Tahoma" w:hAnsi="Tahoma" w:cs="Tahoma"/>
                <w:sz w:val="18"/>
                <w:szCs w:val="18"/>
              </w:rPr>
              <w:t>2%</w:t>
            </w:r>
          </w:p>
        </w:tc>
      </w:tr>
      <w:tr w:rsidR="007453B3" w:rsidRPr="00AE743B" w14:paraId="527E20BD" w14:textId="77777777" w:rsidTr="00773CA3">
        <w:trPr>
          <w:trHeight w:val="124"/>
        </w:trPr>
        <w:tc>
          <w:tcPr>
            <w:tcW w:w="3545" w:type="dxa"/>
            <w:tcBorders>
              <w:top w:val="single" w:sz="8" w:space="0" w:color="D9D9D9"/>
              <w:bottom w:val="single" w:sz="8" w:space="0" w:color="D9D9D9"/>
            </w:tcBorders>
            <w:shd w:val="clear" w:color="auto" w:fill="D9D9D9"/>
            <w:vAlign w:val="bottom"/>
          </w:tcPr>
          <w:p w14:paraId="4123E53B" w14:textId="77777777" w:rsidR="007453B3" w:rsidRPr="00AE743B" w:rsidRDefault="007453B3" w:rsidP="00F860B1">
            <w:pPr>
              <w:ind w:left="-108"/>
              <w:rPr>
                <w:rFonts w:ascii="Tahoma" w:hAnsi="Tahoma" w:cs="Tahoma"/>
                <w:sz w:val="18"/>
                <w:szCs w:val="18"/>
              </w:rPr>
            </w:pPr>
            <w:proofErr w:type="spellStart"/>
            <w:r w:rsidRPr="00AE743B">
              <w:rPr>
                <w:rFonts w:ascii="Tahoma" w:hAnsi="Tahoma" w:cs="Tahoma"/>
                <w:b/>
                <w:bCs/>
                <w:sz w:val="18"/>
                <w:szCs w:val="18"/>
              </w:rPr>
              <w:t>Σύνολο</w:t>
            </w:r>
            <w:proofErr w:type="spellEnd"/>
            <w:r w:rsidRPr="00AE743B">
              <w:rPr>
                <w:rFonts w:ascii="Tahoma" w:hAnsi="Tahoma" w:cs="Tahoma"/>
                <w:b/>
                <w:bCs/>
                <w:sz w:val="18"/>
                <w:szCs w:val="18"/>
              </w:rPr>
              <w:t xml:space="preserve"> </w:t>
            </w:r>
            <w:proofErr w:type="spellStart"/>
            <w:r w:rsidRPr="00AE743B">
              <w:rPr>
                <w:rFonts w:ascii="Tahoma" w:hAnsi="Tahoma" w:cs="Tahoma"/>
                <w:b/>
                <w:bCs/>
                <w:sz w:val="18"/>
                <w:szCs w:val="18"/>
              </w:rPr>
              <w:t>εσόδων</w:t>
            </w:r>
            <w:proofErr w:type="spellEnd"/>
            <w:r w:rsidRPr="00AE743B">
              <w:rPr>
                <w:rFonts w:ascii="Tahoma" w:hAnsi="Tahoma" w:cs="Tahoma"/>
                <w:b/>
                <w:bCs/>
                <w:sz w:val="18"/>
                <w:szCs w:val="18"/>
              </w:rPr>
              <w:t xml:space="preserve"> κινητής </w:t>
            </w:r>
            <w:proofErr w:type="spellStart"/>
            <w:r w:rsidRPr="00AE743B">
              <w:rPr>
                <w:rFonts w:ascii="Tahoma" w:hAnsi="Tahoma" w:cs="Tahoma"/>
                <w:b/>
                <w:bCs/>
                <w:sz w:val="18"/>
                <w:szCs w:val="18"/>
              </w:rPr>
              <w:t>τηλεφωνί</w:t>
            </w:r>
            <w:proofErr w:type="spellEnd"/>
            <w:r w:rsidRPr="00AE743B">
              <w:rPr>
                <w:rFonts w:ascii="Tahoma" w:hAnsi="Tahoma" w:cs="Tahoma"/>
                <w:b/>
                <w:bCs/>
                <w:sz w:val="18"/>
                <w:szCs w:val="18"/>
              </w:rPr>
              <w:t>ας</w:t>
            </w:r>
          </w:p>
        </w:tc>
        <w:tc>
          <w:tcPr>
            <w:tcW w:w="1417" w:type="dxa"/>
            <w:tcBorders>
              <w:top w:val="single" w:sz="8" w:space="0" w:color="D9D9D9"/>
              <w:bottom w:val="single" w:sz="8" w:space="0" w:color="D9D9D9"/>
            </w:tcBorders>
            <w:shd w:val="clear" w:color="auto" w:fill="D9D9D9"/>
            <w:vAlign w:val="bottom"/>
          </w:tcPr>
          <w:p w14:paraId="191DF190" w14:textId="77777777" w:rsidR="007453B3" w:rsidRPr="00D25ECA" w:rsidRDefault="007453B3" w:rsidP="00F860B1">
            <w:pPr>
              <w:jc w:val="right"/>
              <w:rPr>
                <w:rFonts w:ascii="Tahoma" w:eastAsia="Arial Unicode MS" w:hAnsi="Tahoma" w:cs="Tahoma"/>
                <w:i/>
                <w:iCs/>
                <w:color w:val="FF0000"/>
                <w:sz w:val="18"/>
                <w:szCs w:val="18"/>
                <w:highlight w:val="red"/>
                <w:lang w:eastAsia="el-GR"/>
              </w:rPr>
            </w:pPr>
            <w:r w:rsidRPr="00184CF7">
              <w:rPr>
                <w:rFonts w:ascii="Tahoma" w:hAnsi="Tahoma" w:cs="Tahoma"/>
                <w:b/>
                <w:bCs/>
                <w:sz w:val="18"/>
                <w:szCs w:val="18"/>
              </w:rPr>
              <w:t>377</w:t>
            </w:r>
            <w:r>
              <w:rPr>
                <w:rFonts w:ascii="Tahoma" w:hAnsi="Tahoma" w:cs="Tahoma"/>
                <w:b/>
                <w:bCs/>
                <w:sz w:val="18"/>
                <w:szCs w:val="18"/>
              </w:rPr>
              <w:t>,</w:t>
            </w:r>
            <w:r w:rsidRPr="00184CF7">
              <w:rPr>
                <w:rFonts w:ascii="Tahoma" w:hAnsi="Tahoma" w:cs="Tahoma"/>
                <w:b/>
                <w:bCs/>
                <w:sz w:val="18"/>
                <w:szCs w:val="18"/>
              </w:rPr>
              <w:t xml:space="preserve">0 </w:t>
            </w:r>
          </w:p>
        </w:tc>
        <w:tc>
          <w:tcPr>
            <w:tcW w:w="1276" w:type="dxa"/>
            <w:tcBorders>
              <w:top w:val="single" w:sz="8" w:space="0" w:color="D9D9D9"/>
              <w:bottom w:val="single" w:sz="8" w:space="0" w:color="D9D9D9"/>
            </w:tcBorders>
            <w:shd w:val="clear" w:color="auto" w:fill="D9D9D9"/>
            <w:vAlign w:val="bottom"/>
          </w:tcPr>
          <w:p w14:paraId="2CC8CEB8" w14:textId="77777777" w:rsidR="007453B3" w:rsidRPr="00D25ECA" w:rsidRDefault="007453B3" w:rsidP="00F860B1">
            <w:pPr>
              <w:jc w:val="right"/>
              <w:rPr>
                <w:rFonts w:ascii="Tahoma" w:eastAsia="Arial Unicode MS" w:hAnsi="Tahoma" w:cs="Tahoma"/>
                <w:i/>
                <w:iCs/>
                <w:color w:val="FF0000"/>
                <w:sz w:val="18"/>
                <w:szCs w:val="18"/>
                <w:highlight w:val="red"/>
                <w:lang w:eastAsia="el-GR"/>
              </w:rPr>
            </w:pPr>
            <w:r w:rsidRPr="00184CF7">
              <w:rPr>
                <w:rFonts w:ascii="Tahoma" w:hAnsi="Tahoma" w:cs="Tahoma"/>
                <w:b/>
                <w:bCs/>
                <w:sz w:val="18"/>
                <w:szCs w:val="18"/>
              </w:rPr>
              <w:t>387</w:t>
            </w:r>
            <w:r>
              <w:rPr>
                <w:rFonts w:ascii="Tahoma" w:hAnsi="Tahoma" w:cs="Tahoma"/>
                <w:b/>
                <w:bCs/>
                <w:sz w:val="18"/>
                <w:szCs w:val="18"/>
              </w:rPr>
              <w:t>,</w:t>
            </w:r>
            <w:r w:rsidRPr="00184CF7">
              <w:rPr>
                <w:rFonts w:ascii="Tahoma" w:hAnsi="Tahoma" w:cs="Tahoma"/>
                <w:b/>
                <w:bCs/>
                <w:sz w:val="18"/>
                <w:szCs w:val="18"/>
              </w:rPr>
              <w:t xml:space="preserve">6 </w:t>
            </w:r>
          </w:p>
        </w:tc>
        <w:tc>
          <w:tcPr>
            <w:tcW w:w="1276" w:type="dxa"/>
            <w:tcBorders>
              <w:top w:val="single" w:sz="8" w:space="0" w:color="D9D9D9"/>
              <w:bottom w:val="single" w:sz="8" w:space="0" w:color="D9D9D9"/>
            </w:tcBorders>
            <w:shd w:val="clear" w:color="auto" w:fill="D9D9D9"/>
            <w:vAlign w:val="bottom"/>
          </w:tcPr>
          <w:p w14:paraId="2EAF4588" w14:textId="77777777" w:rsidR="007453B3" w:rsidRPr="00D25ECA" w:rsidRDefault="007453B3" w:rsidP="00F860B1">
            <w:pPr>
              <w:jc w:val="right"/>
              <w:rPr>
                <w:rFonts w:ascii="Tahoma" w:eastAsia="Arial Unicode MS" w:hAnsi="Tahoma" w:cs="Tahoma"/>
                <w:i/>
                <w:iCs/>
                <w:color w:val="FF0000"/>
                <w:sz w:val="18"/>
                <w:szCs w:val="18"/>
                <w:highlight w:val="red"/>
                <w:lang w:eastAsia="el-GR"/>
              </w:rPr>
            </w:pPr>
            <w:r w:rsidRPr="00184CF7">
              <w:rPr>
                <w:rFonts w:ascii="Tahoma" w:hAnsi="Tahoma" w:cs="Tahoma"/>
                <w:b/>
                <w:bCs/>
                <w:sz w:val="18"/>
                <w:szCs w:val="18"/>
              </w:rPr>
              <w:t>-2</w:t>
            </w:r>
            <w:r>
              <w:rPr>
                <w:rFonts w:ascii="Tahoma" w:hAnsi="Tahoma" w:cs="Tahoma"/>
                <w:b/>
                <w:bCs/>
                <w:sz w:val="18"/>
                <w:szCs w:val="18"/>
              </w:rPr>
              <w:t>,</w:t>
            </w:r>
            <w:r w:rsidRPr="00184CF7">
              <w:rPr>
                <w:rFonts w:ascii="Tahoma" w:hAnsi="Tahoma" w:cs="Tahoma"/>
                <w:b/>
                <w:bCs/>
                <w:sz w:val="18"/>
                <w:szCs w:val="18"/>
              </w:rPr>
              <w:t>7%</w:t>
            </w:r>
          </w:p>
        </w:tc>
        <w:tc>
          <w:tcPr>
            <w:tcW w:w="992" w:type="dxa"/>
            <w:tcBorders>
              <w:top w:val="single" w:sz="8" w:space="0" w:color="D9D9D9"/>
              <w:bottom w:val="single" w:sz="8" w:space="0" w:color="D9D9D9"/>
            </w:tcBorders>
            <w:shd w:val="clear" w:color="auto" w:fill="D9D9D9"/>
            <w:vAlign w:val="bottom"/>
          </w:tcPr>
          <w:p w14:paraId="150B4056"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731</w:t>
            </w:r>
            <w:r>
              <w:rPr>
                <w:rFonts w:ascii="Tahoma" w:hAnsi="Tahoma" w:cs="Tahoma"/>
                <w:b/>
                <w:bCs/>
                <w:sz w:val="18"/>
                <w:szCs w:val="18"/>
              </w:rPr>
              <w:t>,</w:t>
            </w:r>
            <w:r w:rsidRPr="00184CF7">
              <w:rPr>
                <w:rFonts w:ascii="Tahoma" w:hAnsi="Tahoma" w:cs="Tahoma"/>
                <w:b/>
                <w:bCs/>
                <w:sz w:val="18"/>
                <w:szCs w:val="18"/>
              </w:rPr>
              <w:t xml:space="preserve">5 </w:t>
            </w:r>
          </w:p>
        </w:tc>
        <w:tc>
          <w:tcPr>
            <w:tcW w:w="1276" w:type="dxa"/>
            <w:tcBorders>
              <w:top w:val="single" w:sz="8" w:space="0" w:color="D9D9D9"/>
              <w:bottom w:val="single" w:sz="8" w:space="0" w:color="D9D9D9"/>
            </w:tcBorders>
            <w:shd w:val="clear" w:color="auto" w:fill="D9D9D9"/>
            <w:vAlign w:val="bottom"/>
          </w:tcPr>
          <w:p w14:paraId="6BAFD31E"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749</w:t>
            </w:r>
            <w:r>
              <w:rPr>
                <w:rFonts w:ascii="Tahoma" w:hAnsi="Tahoma" w:cs="Tahoma"/>
                <w:b/>
                <w:bCs/>
                <w:sz w:val="18"/>
                <w:szCs w:val="18"/>
              </w:rPr>
              <w:t>,</w:t>
            </w:r>
            <w:r w:rsidRPr="00184CF7">
              <w:rPr>
                <w:rFonts w:ascii="Tahoma" w:hAnsi="Tahoma" w:cs="Tahoma"/>
                <w:b/>
                <w:bCs/>
                <w:sz w:val="18"/>
                <w:szCs w:val="18"/>
              </w:rPr>
              <w:t xml:space="preserve">9 </w:t>
            </w:r>
          </w:p>
        </w:tc>
        <w:tc>
          <w:tcPr>
            <w:tcW w:w="1275" w:type="dxa"/>
            <w:tcBorders>
              <w:top w:val="single" w:sz="8" w:space="0" w:color="D9D9D9"/>
              <w:bottom w:val="single" w:sz="8" w:space="0" w:color="D9D9D9"/>
            </w:tcBorders>
            <w:shd w:val="clear" w:color="auto" w:fill="D9D9D9"/>
            <w:vAlign w:val="bottom"/>
          </w:tcPr>
          <w:p w14:paraId="534328B9"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-2</w:t>
            </w:r>
            <w:r>
              <w:rPr>
                <w:rFonts w:ascii="Tahoma" w:hAnsi="Tahoma" w:cs="Tahoma"/>
                <w:b/>
                <w:bCs/>
                <w:sz w:val="18"/>
                <w:szCs w:val="18"/>
              </w:rPr>
              <w:t>,</w:t>
            </w:r>
            <w:r w:rsidRPr="00184CF7">
              <w:rPr>
                <w:rFonts w:ascii="Tahoma" w:hAnsi="Tahoma" w:cs="Tahoma"/>
                <w:b/>
                <w:bCs/>
                <w:sz w:val="18"/>
                <w:szCs w:val="18"/>
              </w:rPr>
              <w:t>5%</w:t>
            </w:r>
          </w:p>
        </w:tc>
      </w:tr>
      <w:tr w:rsidR="007453B3" w:rsidRPr="00AE743B" w14:paraId="4CEC1F9B" w14:textId="77777777" w:rsidTr="00773CA3">
        <w:trPr>
          <w:trHeight w:val="124"/>
        </w:trPr>
        <w:tc>
          <w:tcPr>
            <w:tcW w:w="3545" w:type="dxa"/>
            <w:tcBorders>
              <w:top w:val="single" w:sz="8" w:space="0" w:color="D9D9D9"/>
              <w:bottom w:val="single" w:sz="8" w:space="0" w:color="D9D9D9"/>
            </w:tcBorders>
            <w:shd w:val="clear" w:color="auto" w:fill="FFFFFF"/>
            <w:vAlign w:val="bottom"/>
          </w:tcPr>
          <w:p w14:paraId="4BBAE334" w14:textId="77777777" w:rsidR="007453B3" w:rsidRPr="00AE743B" w:rsidRDefault="007453B3" w:rsidP="00F860B1">
            <w:pPr>
              <w:ind w:left="-108"/>
              <w:rPr>
                <w:rFonts w:ascii="Tahoma" w:hAnsi="Tahoma" w:cs="Tahoma"/>
                <w:b/>
                <w:bCs/>
                <w:sz w:val="18"/>
                <w:szCs w:val="18"/>
              </w:rPr>
            </w:pPr>
          </w:p>
        </w:tc>
        <w:tc>
          <w:tcPr>
            <w:tcW w:w="1417" w:type="dxa"/>
            <w:tcBorders>
              <w:top w:val="single" w:sz="8" w:space="0" w:color="D9D9D9"/>
              <w:bottom w:val="single" w:sz="8" w:space="0" w:color="D9D9D9"/>
            </w:tcBorders>
            <w:shd w:val="clear" w:color="auto" w:fill="FFFFFF"/>
            <w:vAlign w:val="center"/>
          </w:tcPr>
          <w:p w14:paraId="5BAB14FC" w14:textId="77777777" w:rsidR="007453B3" w:rsidRPr="00D25ECA" w:rsidRDefault="007453B3" w:rsidP="00F860B1">
            <w:pPr>
              <w:jc w:val="right"/>
              <w:rPr>
                <w:rFonts w:ascii="Tahoma" w:hAnsi="Tahoma" w:cs="Tahoma"/>
                <w:b/>
                <w:bCs/>
                <w:color w:val="FF0000"/>
                <w:sz w:val="8"/>
                <w:szCs w:val="8"/>
                <w:highlight w:val="red"/>
              </w:rPr>
            </w:pPr>
          </w:p>
        </w:tc>
        <w:tc>
          <w:tcPr>
            <w:tcW w:w="1276" w:type="dxa"/>
            <w:tcBorders>
              <w:top w:val="single" w:sz="8" w:space="0" w:color="D9D9D9"/>
              <w:bottom w:val="single" w:sz="8" w:space="0" w:color="D9D9D9"/>
            </w:tcBorders>
            <w:shd w:val="clear" w:color="auto" w:fill="FFFFFF"/>
            <w:vAlign w:val="center"/>
          </w:tcPr>
          <w:p w14:paraId="4D50F23F" w14:textId="77777777" w:rsidR="007453B3" w:rsidRPr="00D25ECA" w:rsidRDefault="007453B3" w:rsidP="00F860B1">
            <w:pPr>
              <w:jc w:val="right"/>
              <w:rPr>
                <w:rFonts w:ascii="Tahoma" w:hAnsi="Tahoma" w:cs="Tahoma"/>
                <w:b/>
                <w:bCs/>
                <w:color w:val="FF0000"/>
                <w:sz w:val="8"/>
                <w:szCs w:val="8"/>
                <w:highlight w:val="red"/>
              </w:rPr>
            </w:pPr>
          </w:p>
        </w:tc>
        <w:tc>
          <w:tcPr>
            <w:tcW w:w="1276" w:type="dxa"/>
            <w:tcBorders>
              <w:top w:val="single" w:sz="8" w:space="0" w:color="D9D9D9"/>
              <w:bottom w:val="single" w:sz="8" w:space="0" w:color="D9D9D9"/>
            </w:tcBorders>
            <w:shd w:val="clear" w:color="auto" w:fill="FFFFFF"/>
            <w:vAlign w:val="center"/>
          </w:tcPr>
          <w:p w14:paraId="356A278A" w14:textId="77777777" w:rsidR="007453B3" w:rsidRPr="00D25ECA" w:rsidRDefault="007453B3" w:rsidP="00F860B1">
            <w:pPr>
              <w:jc w:val="right"/>
              <w:rPr>
                <w:rFonts w:ascii="Tahoma" w:hAnsi="Tahoma" w:cs="Tahoma"/>
                <w:b/>
                <w:bCs/>
                <w:color w:val="FF0000"/>
                <w:sz w:val="8"/>
                <w:szCs w:val="8"/>
                <w:highlight w:val="red"/>
              </w:rPr>
            </w:pPr>
          </w:p>
        </w:tc>
        <w:tc>
          <w:tcPr>
            <w:tcW w:w="992" w:type="dxa"/>
            <w:tcBorders>
              <w:top w:val="single" w:sz="8" w:space="0" w:color="D9D9D9"/>
              <w:bottom w:val="single" w:sz="8" w:space="0" w:color="D9D9D9"/>
            </w:tcBorders>
            <w:shd w:val="clear" w:color="auto" w:fill="FFFFFF"/>
            <w:vAlign w:val="center"/>
          </w:tcPr>
          <w:p w14:paraId="447BAC01" w14:textId="77777777" w:rsidR="007453B3" w:rsidRPr="00D25ECA" w:rsidRDefault="007453B3" w:rsidP="00F860B1">
            <w:pPr>
              <w:jc w:val="right"/>
              <w:rPr>
                <w:rFonts w:ascii="Tahoma" w:hAnsi="Tahoma" w:cs="Tahoma"/>
                <w:b/>
                <w:bCs/>
                <w:color w:val="FF0000"/>
                <w:sz w:val="8"/>
                <w:szCs w:val="8"/>
                <w:highlight w:val="red"/>
              </w:rPr>
            </w:pPr>
          </w:p>
        </w:tc>
        <w:tc>
          <w:tcPr>
            <w:tcW w:w="1276" w:type="dxa"/>
            <w:tcBorders>
              <w:top w:val="single" w:sz="8" w:space="0" w:color="D9D9D9"/>
              <w:bottom w:val="single" w:sz="8" w:space="0" w:color="D9D9D9"/>
            </w:tcBorders>
            <w:shd w:val="clear" w:color="auto" w:fill="FFFFFF"/>
            <w:vAlign w:val="center"/>
          </w:tcPr>
          <w:p w14:paraId="57827828" w14:textId="77777777" w:rsidR="007453B3" w:rsidRPr="00D25ECA" w:rsidRDefault="007453B3" w:rsidP="00F860B1">
            <w:pPr>
              <w:jc w:val="right"/>
              <w:rPr>
                <w:rFonts w:ascii="Tahoma" w:hAnsi="Tahoma" w:cs="Tahoma"/>
                <w:b/>
                <w:bCs/>
                <w:color w:val="FF0000"/>
                <w:sz w:val="8"/>
                <w:szCs w:val="8"/>
                <w:highlight w:val="red"/>
              </w:rPr>
            </w:pPr>
          </w:p>
        </w:tc>
        <w:tc>
          <w:tcPr>
            <w:tcW w:w="1275" w:type="dxa"/>
            <w:tcBorders>
              <w:top w:val="single" w:sz="8" w:space="0" w:color="D9D9D9"/>
              <w:bottom w:val="single" w:sz="8" w:space="0" w:color="D9D9D9"/>
            </w:tcBorders>
            <w:shd w:val="clear" w:color="auto" w:fill="FFFFFF"/>
            <w:vAlign w:val="center"/>
          </w:tcPr>
          <w:p w14:paraId="43486F8C" w14:textId="77777777" w:rsidR="007453B3" w:rsidRPr="00D25ECA" w:rsidRDefault="007453B3" w:rsidP="00F860B1">
            <w:pPr>
              <w:jc w:val="right"/>
              <w:rPr>
                <w:rFonts w:ascii="Tahoma" w:hAnsi="Tahoma" w:cs="Tahoma"/>
                <w:b/>
                <w:bCs/>
                <w:color w:val="FF0000"/>
                <w:sz w:val="8"/>
                <w:szCs w:val="8"/>
                <w:highlight w:val="red"/>
              </w:rPr>
            </w:pPr>
          </w:p>
        </w:tc>
      </w:tr>
      <w:tr w:rsidR="007453B3" w:rsidRPr="00AE743B" w14:paraId="4318D1D5" w14:textId="77777777" w:rsidTr="00773CA3">
        <w:trPr>
          <w:trHeight w:val="124"/>
        </w:trPr>
        <w:tc>
          <w:tcPr>
            <w:tcW w:w="3545" w:type="dxa"/>
            <w:tcBorders>
              <w:top w:val="single" w:sz="8" w:space="0" w:color="D9D9D9"/>
              <w:bottom w:val="single" w:sz="8" w:space="0" w:color="D9D9D9"/>
            </w:tcBorders>
            <w:shd w:val="clear" w:color="auto" w:fill="D9D9D9"/>
            <w:vAlign w:val="bottom"/>
          </w:tcPr>
          <w:p w14:paraId="19855DAB" w14:textId="77777777" w:rsidR="007453B3" w:rsidRPr="00AE743B" w:rsidRDefault="007453B3" w:rsidP="00F860B1">
            <w:pPr>
              <w:ind w:left="-108"/>
              <w:rPr>
                <w:rFonts w:ascii="Tahoma" w:hAnsi="Tahoma" w:cs="Tahoma"/>
                <w:sz w:val="18"/>
                <w:szCs w:val="18"/>
              </w:rPr>
            </w:pPr>
            <w:proofErr w:type="spellStart"/>
            <w:r w:rsidRPr="00AE743B">
              <w:rPr>
                <w:rFonts w:ascii="Tahoma" w:hAnsi="Tahoma" w:cs="Tahoma"/>
                <w:b/>
                <w:bCs/>
                <w:sz w:val="18"/>
                <w:szCs w:val="18"/>
              </w:rPr>
              <w:t>Λοι</w:t>
            </w:r>
            <w:proofErr w:type="spellEnd"/>
            <w:r w:rsidRPr="00AE743B">
              <w:rPr>
                <w:rFonts w:ascii="Tahoma" w:hAnsi="Tahoma" w:cs="Tahoma"/>
                <w:b/>
                <w:bCs/>
                <w:sz w:val="18"/>
                <w:szCs w:val="18"/>
              </w:rPr>
              <w:t xml:space="preserve">πά </w:t>
            </w:r>
            <w:proofErr w:type="spellStart"/>
            <w:r w:rsidRPr="00AE743B">
              <w:rPr>
                <w:rFonts w:ascii="Tahoma" w:hAnsi="Tahoma" w:cs="Tahoma"/>
                <w:b/>
                <w:bCs/>
                <w:sz w:val="18"/>
                <w:szCs w:val="18"/>
              </w:rPr>
              <w:t>έσοδ</w:t>
            </w:r>
            <w:proofErr w:type="spellEnd"/>
            <w:r w:rsidRPr="00AE743B">
              <w:rPr>
                <w:rFonts w:ascii="Tahoma" w:hAnsi="Tahoma" w:cs="Tahoma"/>
                <w:b/>
                <w:bCs/>
                <w:sz w:val="18"/>
                <w:szCs w:val="18"/>
              </w:rPr>
              <w:t>α</w:t>
            </w:r>
          </w:p>
        </w:tc>
        <w:tc>
          <w:tcPr>
            <w:tcW w:w="1417" w:type="dxa"/>
            <w:tcBorders>
              <w:top w:val="single" w:sz="8" w:space="0" w:color="D9D9D9"/>
              <w:bottom w:val="single" w:sz="8" w:space="0" w:color="D9D9D9"/>
            </w:tcBorders>
            <w:shd w:val="clear" w:color="auto" w:fill="D9D9D9"/>
            <w:vAlign w:val="bottom"/>
          </w:tcPr>
          <w:p w14:paraId="2C67333A"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b/>
                <w:bCs/>
                <w:sz w:val="18"/>
                <w:szCs w:val="18"/>
              </w:rPr>
              <w:t>32</w:t>
            </w:r>
            <w:r>
              <w:rPr>
                <w:rFonts w:ascii="Tahoma" w:hAnsi="Tahoma" w:cs="Tahoma"/>
                <w:b/>
                <w:bCs/>
                <w:sz w:val="18"/>
                <w:szCs w:val="18"/>
              </w:rPr>
              <w:t>,</w:t>
            </w:r>
            <w:r w:rsidRPr="00184CF7">
              <w:rPr>
                <w:rFonts w:ascii="Tahoma" w:hAnsi="Tahoma" w:cs="Tahoma"/>
                <w:b/>
                <w:bCs/>
                <w:sz w:val="18"/>
                <w:szCs w:val="18"/>
              </w:rPr>
              <w:t xml:space="preserve">2 </w:t>
            </w:r>
          </w:p>
        </w:tc>
        <w:tc>
          <w:tcPr>
            <w:tcW w:w="1276" w:type="dxa"/>
            <w:tcBorders>
              <w:top w:val="single" w:sz="8" w:space="0" w:color="D9D9D9"/>
              <w:bottom w:val="single" w:sz="8" w:space="0" w:color="D9D9D9"/>
            </w:tcBorders>
            <w:shd w:val="clear" w:color="auto" w:fill="D9D9D9"/>
            <w:vAlign w:val="bottom"/>
          </w:tcPr>
          <w:p w14:paraId="0E250433"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b/>
                <w:bCs/>
                <w:sz w:val="18"/>
                <w:szCs w:val="18"/>
              </w:rPr>
              <w:t>29</w:t>
            </w:r>
            <w:r>
              <w:rPr>
                <w:rFonts w:ascii="Tahoma" w:hAnsi="Tahoma" w:cs="Tahoma"/>
                <w:b/>
                <w:bCs/>
                <w:sz w:val="18"/>
                <w:szCs w:val="18"/>
              </w:rPr>
              <w:t>,</w:t>
            </w:r>
            <w:r w:rsidRPr="00184CF7">
              <w:rPr>
                <w:rFonts w:ascii="Tahoma" w:hAnsi="Tahoma" w:cs="Tahoma"/>
                <w:b/>
                <w:bCs/>
                <w:sz w:val="18"/>
                <w:szCs w:val="18"/>
              </w:rPr>
              <w:t xml:space="preserve">7 </w:t>
            </w:r>
          </w:p>
        </w:tc>
        <w:tc>
          <w:tcPr>
            <w:tcW w:w="1276" w:type="dxa"/>
            <w:tcBorders>
              <w:top w:val="single" w:sz="8" w:space="0" w:color="D9D9D9"/>
              <w:bottom w:val="single" w:sz="8" w:space="0" w:color="D9D9D9"/>
            </w:tcBorders>
            <w:shd w:val="clear" w:color="auto" w:fill="D9D9D9"/>
            <w:vAlign w:val="bottom"/>
          </w:tcPr>
          <w:p w14:paraId="3D1EE0FC"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b/>
                <w:bCs/>
                <w:sz w:val="18"/>
                <w:szCs w:val="18"/>
              </w:rPr>
              <w:t>+8</w:t>
            </w:r>
            <w:r>
              <w:rPr>
                <w:rFonts w:ascii="Tahoma" w:hAnsi="Tahoma" w:cs="Tahoma"/>
                <w:b/>
                <w:bCs/>
                <w:sz w:val="18"/>
                <w:szCs w:val="18"/>
              </w:rPr>
              <w:t>,</w:t>
            </w:r>
            <w:r w:rsidRPr="00184CF7">
              <w:rPr>
                <w:rFonts w:ascii="Tahoma" w:hAnsi="Tahoma" w:cs="Tahoma"/>
                <w:b/>
                <w:bCs/>
                <w:sz w:val="18"/>
                <w:szCs w:val="18"/>
              </w:rPr>
              <w:t>4%</w:t>
            </w:r>
          </w:p>
        </w:tc>
        <w:tc>
          <w:tcPr>
            <w:tcW w:w="992" w:type="dxa"/>
            <w:tcBorders>
              <w:top w:val="single" w:sz="8" w:space="0" w:color="D9D9D9"/>
              <w:bottom w:val="single" w:sz="8" w:space="0" w:color="D9D9D9"/>
            </w:tcBorders>
            <w:shd w:val="clear" w:color="auto" w:fill="D9D9D9"/>
            <w:vAlign w:val="bottom"/>
          </w:tcPr>
          <w:p w14:paraId="64A9EFD2"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60</w:t>
            </w:r>
            <w:r>
              <w:rPr>
                <w:rFonts w:ascii="Tahoma" w:hAnsi="Tahoma" w:cs="Tahoma"/>
                <w:b/>
                <w:bCs/>
                <w:sz w:val="18"/>
                <w:szCs w:val="18"/>
              </w:rPr>
              <w:t>,</w:t>
            </w:r>
            <w:r w:rsidRPr="00184CF7">
              <w:rPr>
                <w:rFonts w:ascii="Tahoma" w:hAnsi="Tahoma" w:cs="Tahoma"/>
                <w:b/>
                <w:bCs/>
                <w:sz w:val="18"/>
                <w:szCs w:val="18"/>
              </w:rPr>
              <w:t xml:space="preserve">3 </w:t>
            </w:r>
          </w:p>
        </w:tc>
        <w:tc>
          <w:tcPr>
            <w:tcW w:w="1276" w:type="dxa"/>
            <w:tcBorders>
              <w:top w:val="single" w:sz="8" w:space="0" w:color="D9D9D9"/>
              <w:bottom w:val="single" w:sz="8" w:space="0" w:color="D9D9D9"/>
            </w:tcBorders>
            <w:shd w:val="clear" w:color="auto" w:fill="D9D9D9"/>
            <w:vAlign w:val="bottom"/>
          </w:tcPr>
          <w:p w14:paraId="6662480B"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55</w:t>
            </w:r>
            <w:r>
              <w:rPr>
                <w:rFonts w:ascii="Tahoma" w:hAnsi="Tahoma" w:cs="Tahoma"/>
                <w:b/>
                <w:bCs/>
                <w:sz w:val="18"/>
                <w:szCs w:val="18"/>
              </w:rPr>
              <w:t>,</w:t>
            </w:r>
            <w:r w:rsidRPr="00184CF7">
              <w:rPr>
                <w:rFonts w:ascii="Tahoma" w:hAnsi="Tahoma" w:cs="Tahoma"/>
                <w:b/>
                <w:bCs/>
                <w:sz w:val="18"/>
                <w:szCs w:val="18"/>
              </w:rPr>
              <w:t xml:space="preserve">4 </w:t>
            </w:r>
          </w:p>
        </w:tc>
        <w:tc>
          <w:tcPr>
            <w:tcW w:w="1275" w:type="dxa"/>
            <w:tcBorders>
              <w:top w:val="single" w:sz="8" w:space="0" w:color="D9D9D9"/>
              <w:bottom w:val="single" w:sz="8" w:space="0" w:color="D9D9D9"/>
            </w:tcBorders>
            <w:shd w:val="clear" w:color="auto" w:fill="D9D9D9"/>
            <w:vAlign w:val="bottom"/>
          </w:tcPr>
          <w:p w14:paraId="6372B864"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+8</w:t>
            </w:r>
            <w:r>
              <w:rPr>
                <w:rFonts w:ascii="Tahoma" w:hAnsi="Tahoma" w:cs="Tahoma"/>
                <w:b/>
                <w:bCs/>
                <w:sz w:val="18"/>
                <w:szCs w:val="18"/>
              </w:rPr>
              <w:t>,</w:t>
            </w:r>
            <w:r w:rsidRPr="00184CF7">
              <w:rPr>
                <w:rFonts w:ascii="Tahoma" w:hAnsi="Tahoma" w:cs="Tahoma"/>
                <w:b/>
                <w:bCs/>
                <w:sz w:val="18"/>
                <w:szCs w:val="18"/>
              </w:rPr>
              <w:t>8%</w:t>
            </w:r>
          </w:p>
        </w:tc>
      </w:tr>
      <w:tr w:rsidR="007453B3" w:rsidRPr="00AE743B" w14:paraId="0232DD3D" w14:textId="77777777" w:rsidTr="00773CA3">
        <w:trPr>
          <w:trHeight w:val="124"/>
        </w:trPr>
        <w:tc>
          <w:tcPr>
            <w:tcW w:w="3545" w:type="dxa"/>
            <w:tcBorders>
              <w:top w:val="single" w:sz="8" w:space="0" w:color="D9D9D9"/>
              <w:bottom w:val="single" w:sz="8" w:space="0" w:color="D9D9D9"/>
            </w:tcBorders>
            <w:shd w:val="clear" w:color="auto" w:fill="FFFFFF"/>
            <w:vAlign w:val="bottom"/>
          </w:tcPr>
          <w:p w14:paraId="2A36BBBC" w14:textId="77777777" w:rsidR="007453B3" w:rsidRPr="00AE743B" w:rsidRDefault="007453B3" w:rsidP="00F860B1">
            <w:pPr>
              <w:ind w:left="-108"/>
              <w:rPr>
                <w:rFonts w:ascii="Tahoma" w:hAnsi="Tahoma" w:cs="Tahoma"/>
                <w:b/>
                <w:bCs/>
                <w:sz w:val="18"/>
                <w:szCs w:val="18"/>
              </w:rPr>
            </w:pPr>
          </w:p>
        </w:tc>
        <w:tc>
          <w:tcPr>
            <w:tcW w:w="1417" w:type="dxa"/>
            <w:tcBorders>
              <w:top w:val="single" w:sz="8" w:space="0" w:color="D9D9D9"/>
              <w:bottom w:val="single" w:sz="8" w:space="0" w:color="D9D9D9"/>
            </w:tcBorders>
            <w:shd w:val="clear" w:color="auto" w:fill="FFFFFF"/>
            <w:vAlign w:val="center"/>
          </w:tcPr>
          <w:p w14:paraId="10CCEF98" w14:textId="77777777" w:rsidR="007453B3" w:rsidRPr="00D25ECA" w:rsidRDefault="007453B3" w:rsidP="00F860B1">
            <w:pPr>
              <w:jc w:val="right"/>
              <w:rPr>
                <w:rFonts w:ascii="Tahoma" w:hAnsi="Tahoma" w:cs="Tahoma"/>
                <w:b/>
                <w:bCs/>
                <w:color w:val="FF0000"/>
                <w:sz w:val="18"/>
                <w:szCs w:val="18"/>
                <w:highlight w:val="red"/>
              </w:rPr>
            </w:pPr>
          </w:p>
        </w:tc>
        <w:tc>
          <w:tcPr>
            <w:tcW w:w="1276" w:type="dxa"/>
            <w:tcBorders>
              <w:top w:val="single" w:sz="8" w:space="0" w:color="D9D9D9"/>
              <w:bottom w:val="single" w:sz="8" w:space="0" w:color="D9D9D9"/>
            </w:tcBorders>
            <w:shd w:val="clear" w:color="auto" w:fill="FFFFFF"/>
            <w:vAlign w:val="center"/>
          </w:tcPr>
          <w:p w14:paraId="21105AF6" w14:textId="77777777" w:rsidR="007453B3" w:rsidRPr="00D25ECA" w:rsidRDefault="007453B3" w:rsidP="00F860B1">
            <w:pPr>
              <w:jc w:val="right"/>
              <w:rPr>
                <w:rFonts w:ascii="Tahoma" w:hAnsi="Tahoma" w:cs="Tahoma"/>
                <w:b/>
                <w:bCs/>
                <w:color w:val="FF0000"/>
                <w:sz w:val="18"/>
                <w:szCs w:val="18"/>
                <w:highlight w:val="red"/>
              </w:rPr>
            </w:pPr>
          </w:p>
        </w:tc>
        <w:tc>
          <w:tcPr>
            <w:tcW w:w="1276" w:type="dxa"/>
            <w:tcBorders>
              <w:top w:val="single" w:sz="8" w:space="0" w:color="D9D9D9"/>
              <w:bottom w:val="single" w:sz="8" w:space="0" w:color="D9D9D9"/>
            </w:tcBorders>
            <w:shd w:val="clear" w:color="auto" w:fill="FFFFFF"/>
            <w:vAlign w:val="center"/>
          </w:tcPr>
          <w:p w14:paraId="0B7E4073" w14:textId="77777777" w:rsidR="007453B3" w:rsidRPr="00D25ECA" w:rsidRDefault="007453B3" w:rsidP="00F860B1">
            <w:pPr>
              <w:jc w:val="right"/>
              <w:rPr>
                <w:rFonts w:ascii="Tahoma" w:hAnsi="Tahoma" w:cs="Tahoma"/>
                <w:b/>
                <w:bCs/>
                <w:color w:val="FF0000"/>
                <w:sz w:val="18"/>
                <w:szCs w:val="18"/>
                <w:highlight w:val="red"/>
              </w:rPr>
            </w:pPr>
          </w:p>
        </w:tc>
        <w:tc>
          <w:tcPr>
            <w:tcW w:w="992" w:type="dxa"/>
            <w:tcBorders>
              <w:top w:val="single" w:sz="8" w:space="0" w:color="D9D9D9"/>
              <w:bottom w:val="single" w:sz="8" w:space="0" w:color="D9D9D9"/>
            </w:tcBorders>
            <w:shd w:val="clear" w:color="auto" w:fill="FFFFFF"/>
            <w:vAlign w:val="center"/>
          </w:tcPr>
          <w:p w14:paraId="057B2E48" w14:textId="77777777" w:rsidR="007453B3" w:rsidRPr="00D25ECA" w:rsidRDefault="007453B3" w:rsidP="00F860B1">
            <w:pPr>
              <w:jc w:val="right"/>
              <w:rPr>
                <w:rFonts w:ascii="Tahoma" w:hAnsi="Tahoma" w:cs="Tahoma"/>
                <w:b/>
                <w:bCs/>
                <w:color w:val="FF0000"/>
                <w:sz w:val="18"/>
                <w:szCs w:val="18"/>
                <w:highlight w:val="red"/>
              </w:rPr>
            </w:pPr>
          </w:p>
        </w:tc>
        <w:tc>
          <w:tcPr>
            <w:tcW w:w="1276" w:type="dxa"/>
            <w:tcBorders>
              <w:top w:val="single" w:sz="8" w:space="0" w:color="D9D9D9"/>
              <w:bottom w:val="single" w:sz="8" w:space="0" w:color="D9D9D9"/>
            </w:tcBorders>
            <w:shd w:val="clear" w:color="auto" w:fill="FFFFFF"/>
            <w:vAlign w:val="center"/>
          </w:tcPr>
          <w:p w14:paraId="61AB43F7" w14:textId="77777777" w:rsidR="007453B3" w:rsidRPr="00D25ECA" w:rsidRDefault="007453B3" w:rsidP="00F860B1">
            <w:pPr>
              <w:jc w:val="right"/>
              <w:rPr>
                <w:rFonts w:ascii="Tahoma" w:hAnsi="Tahoma" w:cs="Tahoma"/>
                <w:b/>
                <w:bCs/>
                <w:color w:val="FF0000"/>
                <w:sz w:val="18"/>
                <w:szCs w:val="18"/>
                <w:highlight w:val="red"/>
              </w:rPr>
            </w:pPr>
          </w:p>
        </w:tc>
        <w:tc>
          <w:tcPr>
            <w:tcW w:w="1275" w:type="dxa"/>
            <w:tcBorders>
              <w:top w:val="single" w:sz="8" w:space="0" w:color="D9D9D9"/>
              <w:bottom w:val="single" w:sz="8" w:space="0" w:color="D9D9D9"/>
            </w:tcBorders>
            <w:shd w:val="clear" w:color="auto" w:fill="FFFFFF"/>
            <w:vAlign w:val="center"/>
          </w:tcPr>
          <w:p w14:paraId="025B4356" w14:textId="77777777" w:rsidR="007453B3" w:rsidRPr="00D25ECA" w:rsidRDefault="007453B3" w:rsidP="00F860B1">
            <w:pPr>
              <w:jc w:val="right"/>
              <w:rPr>
                <w:rFonts w:ascii="Tahoma" w:hAnsi="Tahoma" w:cs="Tahoma"/>
                <w:b/>
                <w:bCs/>
                <w:color w:val="FF0000"/>
                <w:sz w:val="18"/>
                <w:szCs w:val="18"/>
                <w:highlight w:val="red"/>
              </w:rPr>
            </w:pPr>
          </w:p>
        </w:tc>
      </w:tr>
      <w:tr w:rsidR="007453B3" w:rsidRPr="00AE743B" w14:paraId="4B32864C" w14:textId="77777777" w:rsidTr="00773CA3">
        <w:trPr>
          <w:trHeight w:val="124"/>
        </w:trPr>
        <w:tc>
          <w:tcPr>
            <w:tcW w:w="3545" w:type="dxa"/>
            <w:tcBorders>
              <w:top w:val="single" w:sz="8" w:space="0" w:color="D9D9D9"/>
              <w:bottom w:val="single" w:sz="8" w:space="0" w:color="D9D9D9"/>
            </w:tcBorders>
            <w:shd w:val="clear" w:color="auto" w:fill="D9D9D9"/>
            <w:vAlign w:val="bottom"/>
          </w:tcPr>
          <w:p w14:paraId="745E19F7" w14:textId="77777777" w:rsidR="007453B3" w:rsidRPr="00AE743B" w:rsidRDefault="007453B3" w:rsidP="00F860B1">
            <w:pPr>
              <w:ind w:left="-108"/>
              <w:rPr>
                <w:rFonts w:ascii="Tahoma" w:hAnsi="Tahoma" w:cs="Tahoma"/>
                <w:sz w:val="18"/>
                <w:szCs w:val="18"/>
              </w:rPr>
            </w:pPr>
            <w:proofErr w:type="spellStart"/>
            <w:r w:rsidRPr="00AE743B">
              <w:rPr>
                <w:rFonts w:ascii="Tahoma" w:hAnsi="Tahoma" w:cs="Tahoma"/>
                <w:b/>
                <w:bCs/>
                <w:sz w:val="18"/>
                <w:szCs w:val="18"/>
              </w:rPr>
              <w:t>Σύνολο</w:t>
            </w:r>
            <w:proofErr w:type="spellEnd"/>
            <w:r w:rsidRPr="00AE743B">
              <w:rPr>
                <w:rFonts w:ascii="Tahoma" w:hAnsi="Tahoma" w:cs="Tahoma"/>
                <w:b/>
                <w:bCs/>
                <w:sz w:val="18"/>
                <w:szCs w:val="18"/>
              </w:rPr>
              <w:t xml:space="preserve"> κύκλου εργα</w:t>
            </w:r>
            <w:proofErr w:type="spellStart"/>
            <w:r w:rsidRPr="00AE743B">
              <w:rPr>
                <w:rFonts w:ascii="Tahoma" w:hAnsi="Tahoma" w:cs="Tahoma"/>
                <w:b/>
                <w:bCs/>
                <w:sz w:val="18"/>
                <w:szCs w:val="18"/>
              </w:rPr>
              <w:t>σιών</w:t>
            </w:r>
            <w:proofErr w:type="spellEnd"/>
          </w:p>
        </w:tc>
        <w:tc>
          <w:tcPr>
            <w:tcW w:w="1417" w:type="dxa"/>
            <w:tcBorders>
              <w:top w:val="single" w:sz="8" w:space="0" w:color="D9D9D9"/>
              <w:bottom w:val="single" w:sz="8" w:space="0" w:color="D9D9D9"/>
            </w:tcBorders>
            <w:shd w:val="clear" w:color="auto" w:fill="D9D9D9"/>
            <w:vAlign w:val="bottom"/>
          </w:tcPr>
          <w:p w14:paraId="59172165"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b/>
                <w:bCs/>
                <w:sz w:val="18"/>
                <w:szCs w:val="18"/>
              </w:rPr>
              <w:t>946</w:t>
            </w:r>
            <w:r>
              <w:rPr>
                <w:rFonts w:ascii="Tahoma" w:hAnsi="Tahoma" w:cs="Tahoma"/>
                <w:b/>
                <w:bCs/>
                <w:sz w:val="18"/>
                <w:szCs w:val="18"/>
              </w:rPr>
              <w:t>,</w:t>
            </w:r>
            <w:r w:rsidRPr="00184CF7">
              <w:rPr>
                <w:rFonts w:ascii="Tahoma" w:hAnsi="Tahoma" w:cs="Tahoma"/>
                <w:b/>
                <w:bCs/>
                <w:sz w:val="18"/>
                <w:szCs w:val="18"/>
              </w:rPr>
              <w:t xml:space="preserve">9 </w:t>
            </w:r>
          </w:p>
        </w:tc>
        <w:tc>
          <w:tcPr>
            <w:tcW w:w="1276" w:type="dxa"/>
            <w:tcBorders>
              <w:top w:val="single" w:sz="8" w:space="0" w:color="D9D9D9"/>
              <w:bottom w:val="single" w:sz="8" w:space="0" w:color="D9D9D9"/>
            </w:tcBorders>
            <w:shd w:val="clear" w:color="auto" w:fill="D9D9D9"/>
            <w:vAlign w:val="bottom"/>
          </w:tcPr>
          <w:p w14:paraId="6768FE06"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b/>
                <w:bCs/>
                <w:sz w:val="18"/>
                <w:szCs w:val="18"/>
              </w:rPr>
              <w:t>943</w:t>
            </w:r>
            <w:r>
              <w:rPr>
                <w:rFonts w:ascii="Tahoma" w:hAnsi="Tahoma" w:cs="Tahoma"/>
                <w:b/>
                <w:bCs/>
                <w:sz w:val="18"/>
                <w:szCs w:val="18"/>
              </w:rPr>
              <w:t>,</w:t>
            </w:r>
            <w:r w:rsidRPr="00184CF7">
              <w:rPr>
                <w:rFonts w:ascii="Tahoma" w:hAnsi="Tahoma" w:cs="Tahoma"/>
                <w:b/>
                <w:bCs/>
                <w:sz w:val="18"/>
                <w:szCs w:val="18"/>
              </w:rPr>
              <w:t xml:space="preserve">4 </w:t>
            </w:r>
          </w:p>
        </w:tc>
        <w:tc>
          <w:tcPr>
            <w:tcW w:w="1276" w:type="dxa"/>
            <w:tcBorders>
              <w:top w:val="single" w:sz="8" w:space="0" w:color="D9D9D9"/>
              <w:bottom w:val="single" w:sz="8" w:space="0" w:color="D9D9D9"/>
            </w:tcBorders>
            <w:shd w:val="clear" w:color="auto" w:fill="D9D9D9"/>
            <w:vAlign w:val="bottom"/>
          </w:tcPr>
          <w:p w14:paraId="41E62052" w14:textId="77777777" w:rsidR="007453B3" w:rsidRPr="00D25ECA" w:rsidRDefault="007453B3" w:rsidP="00F860B1">
            <w:pPr>
              <w:jc w:val="right"/>
              <w:rPr>
                <w:rFonts w:ascii="Tahoma" w:eastAsia="Arial Unicode MS" w:hAnsi="Tahoma" w:cs="Tahoma"/>
                <w:i/>
                <w:iCs/>
                <w:color w:val="FF0000"/>
                <w:sz w:val="18"/>
                <w:szCs w:val="18"/>
                <w:highlight w:val="red"/>
                <w:lang w:val="el-GR" w:eastAsia="el-GR"/>
              </w:rPr>
            </w:pPr>
            <w:r w:rsidRPr="00184CF7">
              <w:rPr>
                <w:rFonts w:ascii="Tahoma" w:hAnsi="Tahoma" w:cs="Tahoma"/>
                <w:b/>
                <w:bCs/>
                <w:sz w:val="18"/>
                <w:szCs w:val="18"/>
              </w:rPr>
              <w:t>+0</w:t>
            </w:r>
            <w:r>
              <w:rPr>
                <w:rFonts w:ascii="Tahoma" w:hAnsi="Tahoma" w:cs="Tahoma"/>
                <w:b/>
                <w:bCs/>
                <w:sz w:val="18"/>
                <w:szCs w:val="18"/>
              </w:rPr>
              <w:t>,</w:t>
            </w:r>
            <w:r w:rsidRPr="00184CF7">
              <w:rPr>
                <w:rFonts w:ascii="Tahoma" w:hAnsi="Tahoma" w:cs="Tahoma"/>
                <w:b/>
                <w:bCs/>
                <w:sz w:val="18"/>
                <w:szCs w:val="18"/>
              </w:rPr>
              <w:t>4%</w:t>
            </w:r>
          </w:p>
        </w:tc>
        <w:tc>
          <w:tcPr>
            <w:tcW w:w="992" w:type="dxa"/>
            <w:tcBorders>
              <w:top w:val="single" w:sz="8" w:space="0" w:color="D9D9D9"/>
              <w:bottom w:val="single" w:sz="8" w:space="0" w:color="D9D9D9"/>
            </w:tcBorders>
            <w:shd w:val="clear" w:color="auto" w:fill="D9D9D9"/>
            <w:vAlign w:val="bottom"/>
          </w:tcPr>
          <w:p w14:paraId="3472B219"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1</w:t>
            </w:r>
            <w:r>
              <w:rPr>
                <w:rFonts w:ascii="Tahoma" w:hAnsi="Tahoma" w:cs="Tahoma"/>
                <w:b/>
                <w:bCs/>
                <w:sz w:val="18"/>
                <w:szCs w:val="18"/>
              </w:rPr>
              <w:t>.</w:t>
            </w:r>
            <w:r w:rsidRPr="00184CF7">
              <w:rPr>
                <w:rFonts w:ascii="Tahoma" w:hAnsi="Tahoma" w:cs="Tahoma"/>
                <w:b/>
                <w:bCs/>
                <w:sz w:val="18"/>
                <w:szCs w:val="18"/>
              </w:rPr>
              <w:t>855</w:t>
            </w:r>
            <w:r>
              <w:rPr>
                <w:rFonts w:ascii="Tahoma" w:hAnsi="Tahoma" w:cs="Tahoma"/>
                <w:b/>
                <w:bCs/>
                <w:sz w:val="18"/>
                <w:szCs w:val="18"/>
              </w:rPr>
              <w:t>,</w:t>
            </w:r>
            <w:r w:rsidRPr="00184CF7">
              <w:rPr>
                <w:rFonts w:ascii="Tahoma" w:hAnsi="Tahoma" w:cs="Tahoma"/>
                <w:b/>
                <w:bCs/>
                <w:sz w:val="18"/>
                <w:szCs w:val="18"/>
              </w:rPr>
              <w:t xml:space="preserve">5 </w:t>
            </w:r>
          </w:p>
        </w:tc>
        <w:tc>
          <w:tcPr>
            <w:tcW w:w="1276" w:type="dxa"/>
            <w:tcBorders>
              <w:top w:val="single" w:sz="8" w:space="0" w:color="D9D9D9"/>
              <w:bottom w:val="single" w:sz="8" w:space="0" w:color="D9D9D9"/>
            </w:tcBorders>
            <w:shd w:val="clear" w:color="auto" w:fill="D9D9D9"/>
            <w:vAlign w:val="bottom"/>
          </w:tcPr>
          <w:p w14:paraId="2F27276C"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1</w:t>
            </w:r>
            <w:r>
              <w:rPr>
                <w:rFonts w:ascii="Tahoma" w:hAnsi="Tahoma" w:cs="Tahoma"/>
                <w:b/>
                <w:bCs/>
                <w:sz w:val="18"/>
                <w:szCs w:val="18"/>
              </w:rPr>
              <w:t>.</w:t>
            </w:r>
            <w:r w:rsidRPr="00184CF7">
              <w:rPr>
                <w:rFonts w:ascii="Tahoma" w:hAnsi="Tahoma" w:cs="Tahoma"/>
                <w:b/>
                <w:bCs/>
                <w:sz w:val="18"/>
                <w:szCs w:val="18"/>
              </w:rPr>
              <w:t>850</w:t>
            </w:r>
            <w:r>
              <w:rPr>
                <w:rFonts w:ascii="Tahoma" w:hAnsi="Tahoma" w:cs="Tahoma"/>
                <w:b/>
                <w:bCs/>
                <w:sz w:val="18"/>
                <w:szCs w:val="18"/>
              </w:rPr>
              <w:t>,</w:t>
            </w:r>
            <w:r w:rsidRPr="00184CF7">
              <w:rPr>
                <w:rFonts w:ascii="Tahoma" w:hAnsi="Tahoma" w:cs="Tahoma"/>
                <w:b/>
                <w:bCs/>
                <w:sz w:val="18"/>
                <w:szCs w:val="18"/>
              </w:rPr>
              <w:t xml:space="preserve">3 </w:t>
            </w:r>
          </w:p>
        </w:tc>
        <w:tc>
          <w:tcPr>
            <w:tcW w:w="1275" w:type="dxa"/>
            <w:tcBorders>
              <w:top w:val="single" w:sz="8" w:space="0" w:color="D9D9D9"/>
              <w:bottom w:val="single" w:sz="8" w:space="0" w:color="D9D9D9"/>
            </w:tcBorders>
            <w:shd w:val="clear" w:color="auto" w:fill="D9D9D9"/>
            <w:vAlign w:val="bottom"/>
          </w:tcPr>
          <w:p w14:paraId="0C2038DF" w14:textId="77777777" w:rsidR="007453B3" w:rsidRPr="009121C9" w:rsidRDefault="007453B3" w:rsidP="00F860B1">
            <w:pPr>
              <w:jc w:val="right"/>
              <w:rPr>
                <w:rFonts w:ascii="Tahoma" w:hAnsi="Tahoma" w:cs="Tahoma"/>
                <w:b/>
                <w:bCs/>
                <w:sz w:val="18"/>
                <w:szCs w:val="18"/>
              </w:rPr>
            </w:pPr>
            <w:r w:rsidRPr="00184CF7">
              <w:rPr>
                <w:rFonts w:ascii="Tahoma" w:hAnsi="Tahoma" w:cs="Tahoma"/>
                <w:b/>
                <w:bCs/>
                <w:sz w:val="18"/>
                <w:szCs w:val="18"/>
              </w:rPr>
              <w:t>+0</w:t>
            </w:r>
            <w:r>
              <w:rPr>
                <w:rFonts w:ascii="Tahoma" w:hAnsi="Tahoma" w:cs="Tahoma"/>
                <w:b/>
                <w:bCs/>
                <w:sz w:val="18"/>
                <w:szCs w:val="18"/>
              </w:rPr>
              <w:t>,</w:t>
            </w:r>
            <w:r w:rsidRPr="00184CF7">
              <w:rPr>
                <w:rFonts w:ascii="Tahoma" w:hAnsi="Tahoma" w:cs="Tahoma"/>
                <w:b/>
                <w:bCs/>
                <w:sz w:val="18"/>
                <w:szCs w:val="18"/>
              </w:rPr>
              <w:t>3%</w:t>
            </w:r>
          </w:p>
        </w:tc>
      </w:tr>
    </w:tbl>
    <w:p w14:paraId="6C56EFCB" w14:textId="77777777" w:rsidR="00850EF1" w:rsidRPr="00850EF1" w:rsidRDefault="00850EF1" w:rsidP="00850EF1">
      <w:pPr>
        <w:jc w:val="both"/>
        <w:rPr>
          <w:rFonts w:ascii="Tahoma" w:hAnsi="Tahoma"/>
          <w:b/>
          <w:bCs/>
          <w:color w:val="FF0000"/>
          <w:sz w:val="24"/>
          <w:lang w:val="el-GR" w:eastAsia="el-GR"/>
        </w:rPr>
      </w:pPr>
    </w:p>
    <w:p w14:paraId="5E3A24F2" w14:textId="77777777" w:rsidR="00850EF1" w:rsidRPr="00850EF1" w:rsidRDefault="00850EF1" w:rsidP="00850EF1">
      <w:pPr>
        <w:jc w:val="both"/>
        <w:rPr>
          <w:rFonts w:ascii="Tahoma" w:hAnsi="Tahoma"/>
          <w:b/>
          <w:bCs/>
          <w:color w:val="FF0000"/>
          <w:sz w:val="24"/>
          <w:lang w:val="el-GR" w:eastAsia="el-GR"/>
        </w:rPr>
      </w:pPr>
    </w:p>
    <w:p w14:paraId="77A84ED2" w14:textId="77777777" w:rsidR="00850EF1" w:rsidRPr="00850EF1" w:rsidRDefault="00850EF1" w:rsidP="00850EF1">
      <w:pPr>
        <w:jc w:val="both"/>
        <w:rPr>
          <w:rFonts w:ascii="Tahoma" w:hAnsi="Tahoma"/>
          <w:b/>
          <w:bCs/>
          <w:color w:val="FF0000"/>
          <w:sz w:val="24"/>
          <w:lang w:val="el-GR" w:eastAsia="el-GR"/>
        </w:rPr>
      </w:pPr>
    </w:p>
    <w:p w14:paraId="0EE4D89C" w14:textId="77777777" w:rsidR="00850EF1" w:rsidRPr="00850EF1" w:rsidRDefault="00850EF1" w:rsidP="00850EF1">
      <w:pPr>
        <w:jc w:val="both"/>
        <w:rPr>
          <w:rFonts w:ascii="Tahoma" w:hAnsi="Tahoma"/>
          <w:b/>
          <w:bCs/>
          <w:color w:val="FF0000"/>
          <w:sz w:val="24"/>
          <w:lang w:val="el-GR" w:eastAsia="el-GR"/>
        </w:rPr>
      </w:pPr>
    </w:p>
    <w:p w14:paraId="7C569822" w14:textId="77777777" w:rsidR="00850EF1" w:rsidRPr="00850EF1" w:rsidRDefault="00850EF1" w:rsidP="00850EF1">
      <w:pPr>
        <w:jc w:val="both"/>
        <w:rPr>
          <w:rFonts w:ascii="Tahoma" w:hAnsi="Tahoma"/>
          <w:b/>
          <w:bCs/>
          <w:color w:val="FF0000"/>
          <w:sz w:val="24"/>
          <w:lang w:val="el-GR" w:eastAsia="el-GR"/>
        </w:rPr>
      </w:pPr>
    </w:p>
    <w:p w14:paraId="21174AC9" w14:textId="77777777" w:rsidR="00850EF1" w:rsidRPr="00850EF1" w:rsidRDefault="00850EF1" w:rsidP="00850EF1">
      <w:pPr>
        <w:jc w:val="both"/>
        <w:rPr>
          <w:rFonts w:ascii="Tahoma" w:hAnsi="Tahoma"/>
          <w:b/>
          <w:bCs/>
          <w:color w:val="FF0000"/>
          <w:sz w:val="24"/>
          <w:lang w:val="el-GR" w:eastAsia="el-GR"/>
        </w:rPr>
      </w:pPr>
    </w:p>
    <w:p w14:paraId="159CD35E" w14:textId="77777777" w:rsidR="00850EF1" w:rsidRPr="00850EF1" w:rsidRDefault="00850EF1" w:rsidP="00850EF1">
      <w:pPr>
        <w:jc w:val="both"/>
        <w:rPr>
          <w:rFonts w:ascii="Tahoma" w:hAnsi="Tahoma"/>
          <w:b/>
          <w:bCs/>
          <w:color w:val="FF0000"/>
          <w:sz w:val="24"/>
          <w:lang w:val="el-GR" w:eastAsia="el-GR"/>
        </w:rPr>
      </w:pPr>
    </w:p>
    <w:p w14:paraId="3C658887" w14:textId="77777777" w:rsidR="00850EF1" w:rsidRPr="00850EF1" w:rsidRDefault="00850EF1" w:rsidP="00850EF1">
      <w:pPr>
        <w:jc w:val="both"/>
        <w:rPr>
          <w:rFonts w:ascii="Tahoma" w:hAnsi="Tahoma"/>
          <w:b/>
          <w:bCs/>
          <w:color w:val="FF0000"/>
          <w:sz w:val="24"/>
          <w:lang w:val="el-GR" w:eastAsia="el-GR"/>
        </w:rPr>
      </w:pPr>
    </w:p>
    <w:p w14:paraId="1E33728B" w14:textId="77777777" w:rsidR="00850EF1" w:rsidRPr="00850EF1" w:rsidRDefault="00850EF1" w:rsidP="00850EF1">
      <w:pPr>
        <w:jc w:val="both"/>
        <w:rPr>
          <w:rFonts w:ascii="Tahoma" w:hAnsi="Tahoma"/>
          <w:b/>
          <w:bCs/>
          <w:color w:val="FF0000"/>
          <w:sz w:val="24"/>
          <w:lang w:val="el-GR" w:eastAsia="el-GR"/>
        </w:rPr>
      </w:pPr>
    </w:p>
    <w:p w14:paraId="36BE0D9F" w14:textId="77777777" w:rsidR="00850EF1" w:rsidRPr="00850EF1" w:rsidRDefault="00850EF1" w:rsidP="00850EF1">
      <w:pPr>
        <w:jc w:val="both"/>
        <w:rPr>
          <w:rFonts w:ascii="Tahoma" w:hAnsi="Tahoma"/>
          <w:b/>
          <w:bCs/>
          <w:color w:val="FF0000"/>
          <w:sz w:val="24"/>
          <w:lang w:val="el-GR" w:eastAsia="el-GR"/>
        </w:rPr>
      </w:pPr>
    </w:p>
    <w:p w14:paraId="341D5F69" w14:textId="77777777" w:rsidR="00850EF1" w:rsidRPr="00850EF1" w:rsidRDefault="00850EF1" w:rsidP="00282E27">
      <w:pPr>
        <w:tabs>
          <w:tab w:val="left" w:pos="3261"/>
          <w:tab w:val="left" w:pos="3686"/>
          <w:tab w:val="left" w:pos="4536"/>
        </w:tabs>
        <w:jc w:val="both"/>
        <w:rPr>
          <w:rFonts w:ascii="Tahoma" w:hAnsi="Tahoma"/>
          <w:b/>
          <w:bCs/>
          <w:color w:val="FF0000"/>
          <w:sz w:val="24"/>
          <w:lang w:val="el-GR" w:eastAsia="el-GR"/>
        </w:rPr>
      </w:pPr>
    </w:p>
    <w:p w14:paraId="65E20008" w14:textId="77777777" w:rsidR="00850EF1" w:rsidRPr="00850EF1" w:rsidRDefault="00850EF1" w:rsidP="00850EF1">
      <w:pPr>
        <w:jc w:val="both"/>
        <w:rPr>
          <w:rFonts w:ascii="Tahoma" w:hAnsi="Tahoma"/>
          <w:b/>
          <w:bCs/>
          <w:color w:val="FF0000"/>
          <w:sz w:val="24"/>
          <w:lang w:val="el-GR" w:eastAsia="el-GR"/>
        </w:rPr>
      </w:pPr>
    </w:p>
    <w:p w14:paraId="2A281849" w14:textId="77777777" w:rsidR="00850EF1" w:rsidRPr="00850EF1" w:rsidRDefault="00850EF1" w:rsidP="00850EF1">
      <w:pPr>
        <w:jc w:val="both"/>
        <w:rPr>
          <w:rFonts w:ascii="Tahoma" w:hAnsi="Tahoma"/>
          <w:b/>
          <w:bCs/>
          <w:color w:val="FF0000"/>
          <w:sz w:val="24"/>
          <w:lang w:val="el-GR" w:eastAsia="el-GR"/>
        </w:rPr>
      </w:pPr>
    </w:p>
    <w:p w14:paraId="5F387924" w14:textId="77777777" w:rsidR="00850EF1" w:rsidRDefault="00850EF1" w:rsidP="00850EF1">
      <w:pPr>
        <w:jc w:val="both"/>
        <w:rPr>
          <w:rFonts w:ascii="Tahoma" w:hAnsi="Tahoma"/>
          <w:b/>
          <w:bCs/>
          <w:color w:val="FF0000"/>
          <w:sz w:val="24"/>
          <w:lang w:val="el-GR" w:eastAsia="el-GR"/>
        </w:rPr>
      </w:pPr>
    </w:p>
    <w:p w14:paraId="148C4501" w14:textId="77777777" w:rsidR="00E43F81" w:rsidRDefault="00E43F81" w:rsidP="00850EF1">
      <w:pPr>
        <w:jc w:val="both"/>
        <w:rPr>
          <w:rFonts w:ascii="Tahoma" w:hAnsi="Tahoma"/>
          <w:b/>
          <w:bCs/>
          <w:color w:val="FF0000"/>
          <w:sz w:val="24"/>
          <w:lang w:val="el-GR" w:eastAsia="el-GR"/>
        </w:rPr>
      </w:pPr>
    </w:p>
    <w:p w14:paraId="132E1841" w14:textId="77777777" w:rsidR="002A24AD" w:rsidRDefault="002A24AD" w:rsidP="00850EF1">
      <w:pPr>
        <w:jc w:val="both"/>
        <w:rPr>
          <w:rFonts w:ascii="Tahoma" w:hAnsi="Tahoma"/>
          <w:b/>
          <w:bCs/>
          <w:color w:val="FF0000"/>
          <w:sz w:val="24"/>
          <w:lang w:val="el-GR" w:eastAsia="el-GR"/>
        </w:rPr>
      </w:pPr>
    </w:p>
    <w:p w14:paraId="6A653A05" w14:textId="77777777" w:rsidR="002A24AD" w:rsidRDefault="002A24AD" w:rsidP="00850EF1">
      <w:pPr>
        <w:jc w:val="both"/>
        <w:rPr>
          <w:rFonts w:ascii="Tahoma" w:hAnsi="Tahoma"/>
          <w:b/>
          <w:bCs/>
          <w:color w:val="FF0000"/>
          <w:sz w:val="24"/>
          <w:lang w:val="el-GR" w:eastAsia="el-GR"/>
        </w:rPr>
      </w:pPr>
    </w:p>
    <w:p w14:paraId="486FCBCD" w14:textId="77777777" w:rsidR="002A24AD" w:rsidRDefault="002A24AD" w:rsidP="00850EF1">
      <w:pPr>
        <w:jc w:val="both"/>
        <w:rPr>
          <w:rFonts w:ascii="Tahoma" w:hAnsi="Tahoma"/>
          <w:b/>
          <w:bCs/>
          <w:color w:val="FF0000"/>
          <w:sz w:val="24"/>
          <w:lang w:val="el-GR" w:eastAsia="el-GR"/>
        </w:rPr>
      </w:pPr>
    </w:p>
    <w:p w14:paraId="03EA463A" w14:textId="77777777" w:rsidR="002A24AD" w:rsidRDefault="002A24AD" w:rsidP="00850EF1">
      <w:pPr>
        <w:jc w:val="both"/>
        <w:rPr>
          <w:rFonts w:ascii="Tahoma" w:hAnsi="Tahoma"/>
          <w:b/>
          <w:bCs/>
          <w:color w:val="FF0000"/>
          <w:sz w:val="24"/>
          <w:lang w:val="el-GR" w:eastAsia="el-GR"/>
        </w:rPr>
      </w:pPr>
    </w:p>
    <w:p w14:paraId="4D94CEE0" w14:textId="77777777" w:rsidR="002A24AD" w:rsidRDefault="002A24AD" w:rsidP="00850EF1">
      <w:pPr>
        <w:jc w:val="both"/>
        <w:rPr>
          <w:rFonts w:ascii="Tahoma" w:hAnsi="Tahoma"/>
          <w:b/>
          <w:bCs/>
          <w:color w:val="FF0000"/>
          <w:sz w:val="24"/>
          <w:lang w:val="el-GR" w:eastAsia="el-GR"/>
        </w:rPr>
      </w:pPr>
    </w:p>
    <w:p w14:paraId="60D13CDE" w14:textId="77777777" w:rsidR="002A24AD" w:rsidRDefault="002A24AD" w:rsidP="00850EF1">
      <w:pPr>
        <w:jc w:val="both"/>
        <w:rPr>
          <w:rFonts w:ascii="Tahoma" w:hAnsi="Tahoma"/>
          <w:b/>
          <w:bCs/>
          <w:color w:val="FF0000"/>
          <w:sz w:val="24"/>
          <w:lang w:val="el-GR" w:eastAsia="el-GR"/>
        </w:rPr>
      </w:pPr>
    </w:p>
    <w:p w14:paraId="5618F427" w14:textId="77777777" w:rsidR="002A24AD" w:rsidRDefault="002A24AD" w:rsidP="00850EF1">
      <w:pPr>
        <w:jc w:val="both"/>
        <w:rPr>
          <w:rFonts w:ascii="Tahoma" w:hAnsi="Tahoma"/>
          <w:b/>
          <w:bCs/>
          <w:color w:val="FF0000"/>
          <w:sz w:val="24"/>
          <w:lang w:val="el-GR" w:eastAsia="el-GR"/>
        </w:rPr>
      </w:pPr>
    </w:p>
    <w:p w14:paraId="165B5E67" w14:textId="77777777" w:rsidR="002A24AD" w:rsidRDefault="002A24AD" w:rsidP="00850EF1">
      <w:pPr>
        <w:jc w:val="both"/>
        <w:rPr>
          <w:rFonts w:ascii="Tahoma" w:hAnsi="Tahoma"/>
          <w:b/>
          <w:bCs/>
          <w:color w:val="FF0000"/>
          <w:sz w:val="24"/>
          <w:lang w:val="el-GR" w:eastAsia="el-GR"/>
        </w:rPr>
      </w:pPr>
    </w:p>
    <w:p w14:paraId="4A414DEA" w14:textId="77777777" w:rsidR="002A24AD" w:rsidRDefault="002A24AD" w:rsidP="00850EF1">
      <w:pPr>
        <w:jc w:val="both"/>
        <w:rPr>
          <w:rFonts w:ascii="Tahoma" w:hAnsi="Tahoma"/>
          <w:b/>
          <w:bCs/>
          <w:color w:val="FF0000"/>
          <w:sz w:val="24"/>
          <w:lang w:val="el-GR" w:eastAsia="el-GR"/>
        </w:rPr>
      </w:pPr>
    </w:p>
    <w:p w14:paraId="4656E233" w14:textId="77777777" w:rsidR="002A24AD" w:rsidRDefault="002A24AD" w:rsidP="00850EF1">
      <w:pPr>
        <w:jc w:val="both"/>
        <w:rPr>
          <w:rFonts w:ascii="Tahoma" w:hAnsi="Tahoma"/>
          <w:b/>
          <w:bCs/>
          <w:color w:val="FF0000"/>
          <w:sz w:val="24"/>
          <w:lang w:val="el-GR" w:eastAsia="el-GR"/>
        </w:rPr>
      </w:pPr>
    </w:p>
    <w:p w14:paraId="0E30905A" w14:textId="77777777" w:rsidR="002A24AD" w:rsidRDefault="002A24AD" w:rsidP="00850EF1">
      <w:pPr>
        <w:jc w:val="both"/>
        <w:rPr>
          <w:rFonts w:ascii="Tahoma" w:hAnsi="Tahoma"/>
          <w:b/>
          <w:bCs/>
          <w:color w:val="FF0000"/>
          <w:sz w:val="24"/>
          <w:lang w:val="el-GR" w:eastAsia="el-GR"/>
        </w:rPr>
      </w:pPr>
    </w:p>
    <w:p w14:paraId="643FF28E" w14:textId="77777777" w:rsidR="00E43F81" w:rsidRDefault="00E43F81" w:rsidP="00850EF1">
      <w:pPr>
        <w:jc w:val="both"/>
        <w:rPr>
          <w:rFonts w:ascii="Tahoma" w:hAnsi="Tahoma"/>
          <w:b/>
          <w:bCs/>
          <w:color w:val="FF0000"/>
          <w:sz w:val="24"/>
          <w:lang w:val="el-GR" w:eastAsia="el-GR"/>
        </w:rPr>
      </w:pPr>
    </w:p>
    <w:p w14:paraId="04491E76" w14:textId="6DD1ECBE" w:rsidR="00E43F81" w:rsidRDefault="00E43F81" w:rsidP="00850EF1">
      <w:pPr>
        <w:jc w:val="both"/>
        <w:rPr>
          <w:rFonts w:ascii="Tahoma" w:hAnsi="Tahoma"/>
          <w:b/>
          <w:bCs/>
          <w:color w:val="FF0000"/>
          <w:sz w:val="24"/>
          <w:lang w:val="el-GR" w:eastAsia="el-GR"/>
        </w:rPr>
      </w:pPr>
    </w:p>
    <w:p w14:paraId="0422456D" w14:textId="5ED8F6E0" w:rsidR="00E43F81" w:rsidRDefault="00E43F81" w:rsidP="00850EF1">
      <w:pPr>
        <w:jc w:val="both"/>
        <w:rPr>
          <w:rFonts w:ascii="Tahoma" w:hAnsi="Tahoma"/>
          <w:b/>
          <w:bCs/>
          <w:color w:val="FF0000"/>
          <w:sz w:val="24"/>
          <w:lang w:val="el-GR" w:eastAsia="el-GR"/>
        </w:rPr>
      </w:pPr>
    </w:p>
    <w:p w14:paraId="31CE0EAF" w14:textId="19EAF844" w:rsidR="00E43F81" w:rsidRDefault="00E43F81" w:rsidP="00850EF1">
      <w:pPr>
        <w:jc w:val="both"/>
        <w:rPr>
          <w:rFonts w:ascii="Tahoma" w:hAnsi="Tahoma"/>
          <w:b/>
          <w:bCs/>
          <w:color w:val="FF0000"/>
          <w:sz w:val="24"/>
          <w:lang w:val="el-GR" w:eastAsia="el-GR"/>
        </w:rPr>
      </w:pPr>
    </w:p>
    <w:p w14:paraId="27E83D33" w14:textId="1F681100" w:rsidR="002A24AD" w:rsidRDefault="002A24AD" w:rsidP="00850EF1">
      <w:pPr>
        <w:jc w:val="both"/>
        <w:rPr>
          <w:rFonts w:ascii="Tahoma" w:hAnsi="Tahoma"/>
          <w:b/>
          <w:bCs/>
          <w:color w:val="FF0000"/>
          <w:sz w:val="24"/>
          <w:lang w:val="el-GR" w:eastAsia="el-GR"/>
        </w:rPr>
      </w:pPr>
    </w:p>
    <w:p w14:paraId="1358045A" w14:textId="664307CA" w:rsidR="000D1A48" w:rsidRDefault="000D1A48" w:rsidP="00850EF1">
      <w:pPr>
        <w:jc w:val="both"/>
        <w:rPr>
          <w:rFonts w:ascii="Tahoma" w:hAnsi="Tahoma"/>
          <w:b/>
          <w:bCs/>
          <w:color w:val="FF0000"/>
          <w:sz w:val="24"/>
          <w:lang w:val="el-GR" w:eastAsia="el-GR"/>
        </w:rPr>
      </w:pPr>
      <w:r>
        <w:rPr>
          <w:rFonts w:ascii="Tahoma" w:hAnsi="Tahoma"/>
          <w:b/>
          <w:bCs/>
          <w:noProof/>
          <w:color w:val="FF0000"/>
          <w:sz w:val="24"/>
          <w:lang w:val="en-US"/>
        </w:rPr>
        <w:lastRenderedPageBreak/>
        <mc:AlternateContent>
          <mc:Choice Requires="wpg">
            <w:drawing>
              <wp:anchor distT="0" distB="0" distL="114300" distR="114300" simplePos="0" relativeHeight="251660288" behindDoc="0" locked="0" layoutInCell="1" allowOverlap="1" wp14:anchorId="66F93423" wp14:editId="61C506B8">
                <wp:simplePos x="0" y="0"/>
                <wp:positionH relativeFrom="column">
                  <wp:posOffset>-269240</wp:posOffset>
                </wp:positionH>
                <wp:positionV relativeFrom="paragraph">
                  <wp:posOffset>23495</wp:posOffset>
                </wp:positionV>
                <wp:extent cx="7258050" cy="236220"/>
                <wp:effectExtent l="0" t="0" r="0" b="0"/>
                <wp:wrapNone/>
                <wp:docPr id="2" name="Group 2"/>
                <wp:cNvGraphicFramePr/>
                <a:graphic xmlns:a="http://schemas.openxmlformats.org/drawingml/2006/main">
                  <a:graphicData uri="http://schemas.microsoft.com/office/word/2010/wordprocessingGroup">
                    <wpg:wgp>
                      <wpg:cNvGrpSpPr/>
                      <wpg:grpSpPr>
                        <a:xfrm>
                          <a:off x="0" y="0"/>
                          <a:ext cx="7258050" cy="236220"/>
                          <a:chOff x="0" y="0"/>
                          <a:chExt cx="7258050" cy="236220"/>
                        </a:xfrm>
                      </wpg:grpSpPr>
                      <wps:wsp>
                        <wps:cNvPr id="6" name="Rectangle 57"/>
                        <wps:cNvSpPr>
                          <a:spLocks noChangeArrowheads="1"/>
                        </wps:cNvSpPr>
                        <wps:spPr bwMode="auto">
                          <a:xfrm>
                            <a:off x="0" y="19050"/>
                            <a:ext cx="7258050" cy="217170"/>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Text Box 58"/>
                        <wps:cNvSpPr txBox="1">
                          <a:spLocks noChangeArrowheads="1"/>
                        </wps:cNvSpPr>
                        <wps:spPr bwMode="auto">
                          <a:xfrm>
                            <a:off x="1714500" y="0"/>
                            <a:ext cx="4058920" cy="23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15561D" w14:textId="77777777" w:rsidR="00DA28D8" w:rsidRPr="00D05ACA" w:rsidRDefault="00DA28D8" w:rsidP="009615CD">
                              <w:pPr>
                                <w:numPr>
                                  <w:ilvl w:val="0"/>
                                  <w:numId w:val="17"/>
                                </w:numPr>
                                <w:rPr>
                                  <w:rFonts w:ascii="Tahoma" w:hAnsi="Tahoma" w:cs="Tahoma"/>
                                  <w:b/>
                                  <w:color w:val="FFFFFF"/>
                                  <w:sz w:val="22"/>
                                  <w:szCs w:val="22"/>
                                  <w:lang w:val="x-none"/>
                                </w:rPr>
                              </w:pPr>
                              <w:r>
                                <w:rPr>
                                  <w:rFonts w:ascii="Tahoma" w:hAnsi="Tahoma" w:cs="Tahoma"/>
                                  <w:b/>
                                  <w:color w:val="FFFFFF"/>
                                  <w:sz w:val="22"/>
                                  <w:szCs w:val="22"/>
                                  <w:lang w:val="el-GR"/>
                                </w:rPr>
                                <w:t>ΚΑΤΑΣΤΑΣΕΙΣ ΤΑΜΕΙΑΚΩΝ ΡΟΩΝ</w:t>
                              </w:r>
                            </w:p>
                            <w:p w14:paraId="5B9587C0" w14:textId="77777777" w:rsidR="00DA28D8" w:rsidRPr="00A76045" w:rsidRDefault="00DA28D8" w:rsidP="00850EF1">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anchor>
            </w:drawing>
          </mc:Choice>
          <mc:Fallback>
            <w:pict>
              <v:group id="Group 2" o:spid="_x0000_s1054" style="position:absolute;left:0;text-align:left;margin-left:-21.2pt;margin-top:1.85pt;width:571.5pt;height:18.6pt;z-index:251660288" coordsize="72580,2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">
                <v:rect id="Rectangle 57" o:spid="_x0000_s1055" style="position:absolute;top:190;width:72580;height:2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ppsMA&#10;AADaAAAADwAAAGRycy9kb3ducmV2LnhtbESP3UoDMRSE74W+QzgF79psRYuuzZZSEUUUdRWvD8nZ&#10;H7o5WZK0Td/eCAUvh5n5hlmtkx3EgXzoHStYzAsQxNqZnlsF31+Ps1sQISIbHByTghMFWFeTixWW&#10;xh35kw51bEWGcChRQRfjWEoZdEcWw9yNxNlrnLcYs/StNB6PGW4HeVUUS2mx57zQ4UjbjvSu3lsF&#10;++sHqX/ehtfm4y4l//J00u83tVKX07S5BxEpxf/wuf1sFCzh70q+AbL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x+ppsMAAADaAAAADwAAAAAAAAAAAAAAAACYAgAAZHJzL2Rv&#10;d25yZXYueG1sUEsFBgAAAAAEAAQA9QAAAIgDAAAAAA==&#10;" fillcolor="#558ed5" stroked="f"/>
                <v:shape id="Text Box 58" o:spid="_x0000_s1056" type="#_x0000_t202" style="position:absolute;left:17145;width:40589;height:2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6615561D" w14:textId="77777777" w:rsidR="00DA28D8" w:rsidRPr="00D05ACA" w:rsidRDefault="00DA28D8" w:rsidP="009615CD">
                        <w:pPr>
                          <w:numPr>
                            <w:ilvl w:val="0"/>
                            <w:numId w:val="17"/>
                          </w:numPr>
                          <w:rPr>
                            <w:rFonts w:ascii="Tahoma" w:hAnsi="Tahoma" w:cs="Tahoma"/>
                            <w:b/>
                            <w:color w:val="FFFFFF"/>
                            <w:sz w:val="22"/>
                            <w:szCs w:val="22"/>
                            <w:lang w:val="x-none"/>
                          </w:rPr>
                        </w:pPr>
                        <w:r>
                          <w:rPr>
                            <w:rFonts w:ascii="Tahoma" w:hAnsi="Tahoma" w:cs="Tahoma"/>
                            <w:b/>
                            <w:color w:val="FFFFFF"/>
                            <w:sz w:val="22"/>
                            <w:szCs w:val="22"/>
                            <w:lang w:val="el-GR"/>
                          </w:rPr>
                          <w:t>ΚΑΤΑΣΤΑΣΕΙΣ ΤΑΜΕΙΑΚΩΝ ΡΟΩΝ</w:t>
                        </w:r>
                      </w:p>
                      <w:p w14:paraId="5B9587C0" w14:textId="77777777" w:rsidR="00DA28D8" w:rsidRPr="00A76045" w:rsidRDefault="00DA28D8" w:rsidP="00850EF1">
                        <w:pPr>
                          <w:rPr>
                            <w:rFonts w:ascii="Tahoma" w:hAnsi="Tahoma" w:cs="Tahoma"/>
                            <w:b/>
                            <w:color w:val="FFFFFF"/>
                            <w:sz w:val="22"/>
                            <w:szCs w:val="22"/>
                            <w:lang w:val="el-GR"/>
                          </w:rPr>
                        </w:pPr>
                      </w:p>
                    </w:txbxContent>
                  </v:textbox>
                </v:shape>
              </v:group>
            </w:pict>
          </mc:Fallback>
        </mc:AlternateContent>
      </w:r>
    </w:p>
    <w:p w14:paraId="3F3352F8" w14:textId="77777777" w:rsidR="000D1A48" w:rsidRDefault="000D1A48" w:rsidP="00850EF1">
      <w:pPr>
        <w:jc w:val="both"/>
        <w:rPr>
          <w:rFonts w:ascii="Tahoma" w:hAnsi="Tahoma"/>
          <w:b/>
          <w:bCs/>
          <w:color w:val="FF0000"/>
          <w:sz w:val="24"/>
          <w:lang w:val="el-GR" w:eastAsia="el-GR"/>
        </w:rPr>
      </w:pPr>
    </w:p>
    <w:tbl>
      <w:tblPr>
        <w:tblW w:w="11419" w:type="dxa"/>
        <w:tblInd w:w="-318" w:type="dxa"/>
        <w:tblBorders>
          <w:insideH w:val="single" w:sz="2" w:space="0" w:color="999999"/>
          <w:insideV w:val="single" w:sz="18" w:space="0" w:color="FFFFFF"/>
        </w:tblBorders>
        <w:tblLayout w:type="fixed"/>
        <w:tblLook w:val="0000" w:firstRow="0" w:lastRow="0" w:firstColumn="0" w:lastColumn="0" w:noHBand="0" w:noVBand="0"/>
      </w:tblPr>
      <w:tblGrid>
        <w:gridCol w:w="5281"/>
        <w:gridCol w:w="1142"/>
        <w:gridCol w:w="999"/>
        <w:gridCol w:w="999"/>
        <w:gridCol w:w="999"/>
        <w:gridCol w:w="1000"/>
        <w:gridCol w:w="999"/>
      </w:tblGrid>
      <w:tr w:rsidR="00E5155E" w:rsidRPr="00850EF1" w14:paraId="23ACB97E" w14:textId="77777777" w:rsidTr="002A24AD">
        <w:trPr>
          <w:trHeight w:val="432"/>
        </w:trPr>
        <w:tc>
          <w:tcPr>
            <w:tcW w:w="5281" w:type="dxa"/>
            <w:tcBorders>
              <w:top w:val="nil"/>
              <w:bottom w:val="single" w:sz="2" w:space="0" w:color="999999"/>
            </w:tcBorders>
            <w:shd w:val="clear" w:color="auto" w:fill="B5D2FD"/>
            <w:vAlign w:val="center"/>
          </w:tcPr>
          <w:p w14:paraId="29431AC0" w14:textId="77777777" w:rsidR="00C01FF5" w:rsidRPr="00850EF1" w:rsidRDefault="00C01FF5" w:rsidP="00850EF1">
            <w:pPr>
              <w:rPr>
                <w:rFonts w:ascii="Franklin Gothic Book" w:hAnsi="Franklin Gothic Book"/>
                <w:b/>
                <w:iCs/>
                <w:sz w:val="18"/>
                <w:szCs w:val="18"/>
              </w:rPr>
            </w:pPr>
            <w:r w:rsidRPr="00850EF1">
              <w:rPr>
                <w:rFonts w:ascii="Franklin Gothic Book" w:hAnsi="Franklin Gothic Book"/>
                <w:b/>
                <w:iCs/>
                <w:sz w:val="18"/>
                <w:szCs w:val="18"/>
              </w:rPr>
              <w:t>(</w:t>
            </w:r>
            <w:proofErr w:type="spellStart"/>
            <w:r w:rsidRPr="00850EF1">
              <w:rPr>
                <w:rFonts w:ascii="Franklin Gothic Book" w:hAnsi="Franklin Gothic Book"/>
                <w:b/>
                <w:iCs/>
                <w:sz w:val="18"/>
                <w:szCs w:val="18"/>
              </w:rPr>
              <w:t>Ποσά</w:t>
            </w:r>
            <w:proofErr w:type="spellEnd"/>
            <w:r w:rsidRPr="00850EF1">
              <w:rPr>
                <w:rFonts w:ascii="Franklin Gothic Book" w:hAnsi="Franklin Gothic Book"/>
                <w:b/>
                <w:iCs/>
                <w:sz w:val="18"/>
                <w:szCs w:val="18"/>
              </w:rPr>
              <w:t xml:space="preserve"> </w:t>
            </w:r>
            <w:proofErr w:type="spellStart"/>
            <w:r w:rsidRPr="00850EF1">
              <w:rPr>
                <w:rFonts w:ascii="Franklin Gothic Book" w:hAnsi="Franklin Gothic Book"/>
                <w:b/>
                <w:iCs/>
                <w:sz w:val="18"/>
                <w:szCs w:val="18"/>
              </w:rPr>
              <w:t>σε</w:t>
            </w:r>
            <w:proofErr w:type="spellEnd"/>
            <w:r w:rsidRPr="00850EF1">
              <w:rPr>
                <w:rFonts w:ascii="Franklin Gothic Book" w:hAnsi="Franklin Gothic Book"/>
                <w:b/>
                <w:iCs/>
                <w:sz w:val="18"/>
                <w:szCs w:val="18"/>
              </w:rPr>
              <w:t xml:space="preserve"> </w:t>
            </w:r>
            <w:proofErr w:type="spellStart"/>
            <w:r w:rsidRPr="00850EF1">
              <w:rPr>
                <w:rFonts w:ascii="Franklin Gothic Book" w:hAnsi="Franklin Gothic Book"/>
                <w:b/>
                <w:iCs/>
                <w:sz w:val="18"/>
                <w:szCs w:val="18"/>
              </w:rPr>
              <w:t>εκ</w:t>
            </w:r>
            <w:proofErr w:type="spellEnd"/>
            <w:r w:rsidRPr="00850EF1">
              <w:rPr>
                <w:rFonts w:ascii="Franklin Gothic Book" w:hAnsi="Franklin Gothic Book"/>
                <w:b/>
                <w:iCs/>
                <w:sz w:val="18"/>
                <w:szCs w:val="18"/>
              </w:rPr>
              <w:t xml:space="preserve">ατομμύρια </w:t>
            </w:r>
            <w:proofErr w:type="spellStart"/>
            <w:r w:rsidRPr="00850EF1">
              <w:rPr>
                <w:rFonts w:ascii="Franklin Gothic Book" w:hAnsi="Franklin Gothic Book"/>
                <w:b/>
                <w:iCs/>
                <w:sz w:val="18"/>
                <w:szCs w:val="18"/>
              </w:rPr>
              <w:t>Ευρώ</w:t>
            </w:r>
            <w:proofErr w:type="spellEnd"/>
            <w:r w:rsidRPr="00850EF1">
              <w:rPr>
                <w:rFonts w:ascii="Franklin Gothic Book" w:hAnsi="Franklin Gothic Book"/>
                <w:b/>
                <w:iCs/>
                <w:sz w:val="18"/>
                <w:szCs w:val="18"/>
              </w:rPr>
              <w:t>)</w:t>
            </w:r>
          </w:p>
        </w:tc>
        <w:tc>
          <w:tcPr>
            <w:tcW w:w="1142" w:type="dxa"/>
            <w:tcBorders>
              <w:top w:val="nil"/>
              <w:bottom w:val="single" w:sz="2" w:space="0" w:color="999999"/>
            </w:tcBorders>
            <w:shd w:val="clear" w:color="auto" w:fill="B5D2FD"/>
            <w:vAlign w:val="center"/>
          </w:tcPr>
          <w:p w14:paraId="0E65FC63" w14:textId="77777777" w:rsidR="00C01FF5" w:rsidRPr="00953019" w:rsidRDefault="00C01FF5" w:rsidP="00953A66">
            <w:pPr>
              <w:jc w:val="right"/>
              <w:rPr>
                <w:rFonts w:ascii="Franklin Gothic Book" w:hAnsi="Franklin Gothic Book"/>
                <w:b/>
                <w:sz w:val="18"/>
                <w:szCs w:val="18"/>
                <w:highlight w:val="red"/>
                <w:lang w:val="el-GR"/>
              </w:rPr>
            </w:pPr>
            <w:r>
              <w:rPr>
                <w:rFonts w:ascii="Tahoma" w:hAnsi="Tahoma" w:cs="Tahoma"/>
                <w:b/>
                <w:bCs/>
                <w:color w:val="000000"/>
                <w:sz w:val="18"/>
                <w:szCs w:val="18"/>
                <w:lang w:val="el-GR"/>
              </w:rPr>
              <w:t>Β</w:t>
            </w:r>
            <w:r w:rsidRPr="002A4E5B">
              <w:rPr>
                <w:rFonts w:ascii="Tahoma" w:hAnsi="Tahoma" w:cs="Tahoma"/>
                <w:b/>
                <w:bCs/>
                <w:color w:val="000000"/>
                <w:sz w:val="18"/>
                <w:szCs w:val="18"/>
                <w:lang w:val="el-GR"/>
              </w:rPr>
              <w:t>’τρίμηνο 2019</w:t>
            </w:r>
          </w:p>
        </w:tc>
        <w:tc>
          <w:tcPr>
            <w:tcW w:w="999" w:type="dxa"/>
            <w:tcBorders>
              <w:top w:val="nil"/>
              <w:bottom w:val="single" w:sz="2" w:space="0" w:color="999999"/>
            </w:tcBorders>
            <w:shd w:val="clear" w:color="auto" w:fill="B5D2FD"/>
            <w:vAlign w:val="center"/>
          </w:tcPr>
          <w:p w14:paraId="79902420" w14:textId="77777777" w:rsidR="00C01FF5" w:rsidRPr="00953019" w:rsidRDefault="00C01FF5" w:rsidP="002A4E5B">
            <w:pPr>
              <w:ind w:left="-250"/>
              <w:jc w:val="right"/>
              <w:rPr>
                <w:rFonts w:ascii="Franklin Gothic Book" w:hAnsi="Franklin Gothic Book"/>
                <w:b/>
                <w:sz w:val="18"/>
                <w:szCs w:val="18"/>
                <w:highlight w:val="red"/>
                <w:lang w:val="el-GR"/>
              </w:rPr>
            </w:pPr>
            <w:r>
              <w:rPr>
                <w:rFonts w:ascii="Tahoma" w:hAnsi="Tahoma" w:cs="Tahoma"/>
                <w:b/>
                <w:bCs/>
                <w:color w:val="000000"/>
                <w:sz w:val="18"/>
                <w:szCs w:val="18"/>
                <w:lang w:val="el-GR"/>
              </w:rPr>
              <w:t>Β</w:t>
            </w:r>
            <w:r w:rsidRPr="002A4E5B">
              <w:rPr>
                <w:rFonts w:ascii="Tahoma" w:hAnsi="Tahoma" w:cs="Tahoma"/>
                <w:b/>
                <w:bCs/>
                <w:color w:val="000000"/>
                <w:sz w:val="18"/>
                <w:szCs w:val="18"/>
                <w:lang w:val="el-GR"/>
              </w:rPr>
              <w:t>’τρίμηνο 201</w:t>
            </w:r>
            <w:r>
              <w:rPr>
                <w:rFonts w:ascii="Tahoma" w:hAnsi="Tahoma" w:cs="Tahoma"/>
                <w:b/>
                <w:bCs/>
                <w:color w:val="000000"/>
                <w:sz w:val="18"/>
                <w:szCs w:val="18"/>
                <w:lang w:val="el-GR"/>
              </w:rPr>
              <w:t>8</w:t>
            </w:r>
          </w:p>
        </w:tc>
        <w:tc>
          <w:tcPr>
            <w:tcW w:w="999" w:type="dxa"/>
            <w:tcBorders>
              <w:top w:val="nil"/>
              <w:bottom w:val="single" w:sz="2" w:space="0" w:color="999999"/>
            </w:tcBorders>
            <w:shd w:val="clear" w:color="auto" w:fill="B5D2FD"/>
            <w:vAlign w:val="center"/>
          </w:tcPr>
          <w:p w14:paraId="29C6C860" w14:textId="77777777" w:rsidR="00C01FF5" w:rsidRPr="00953019" w:rsidRDefault="00C01FF5" w:rsidP="00953A66">
            <w:pPr>
              <w:jc w:val="right"/>
              <w:rPr>
                <w:rFonts w:ascii="Franklin Gothic Book" w:hAnsi="Franklin Gothic Book"/>
                <w:b/>
                <w:sz w:val="18"/>
                <w:szCs w:val="18"/>
                <w:highlight w:val="red"/>
                <w:lang w:val="el-GR"/>
              </w:rPr>
            </w:pPr>
            <w:r>
              <w:rPr>
                <w:rFonts w:ascii="Tahoma" w:hAnsi="Tahoma" w:cs="Tahoma"/>
                <w:b/>
                <w:bCs/>
                <w:color w:val="000000"/>
                <w:sz w:val="18"/>
                <w:szCs w:val="18"/>
                <w:lang w:val="el-GR"/>
              </w:rPr>
              <w:t>+-%</w:t>
            </w:r>
          </w:p>
        </w:tc>
        <w:tc>
          <w:tcPr>
            <w:tcW w:w="999" w:type="dxa"/>
            <w:tcBorders>
              <w:top w:val="nil"/>
              <w:bottom w:val="single" w:sz="2" w:space="0" w:color="999999"/>
            </w:tcBorders>
            <w:shd w:val="clear" w:color="auto" w:fill="B5D2FD"/>
            <w:vAlign w:val="center"/>
          </w:tcPr>
          <w:p w14:paraId="4A01E251" w14:textId="77777777" w:rsidR="00C01FF5" w:rsidRDefault="00C01FF5" w:rsidP="00854F75">
            <w:pPr>
              <w:jc w:val="right"/>
              <w:rPr>
                <w:rFonts w:ascii="Tahoma" w:hAnsi="Tahoma" w:cs="Tahoma"/>
                <w:b/>
                <w:sz w:val="16"/>
                <w:szCs w:val="16"/>
                <w:lang w:val="el-GR"/>
              </w:rPr>
            </w:pPr>
            <w:r>
              <w:rPr>
                <w:rFonts w:ascii="Tahoma" w:hAnsi="Tahoma" w:cs="Tahoma"/>
                <w:b/>
                <w:sz w:val="16"/>
                <w:szCs w:val="16"/>
                <w:lang w:val="el-GR"/>
              </w:rPr>
              <w:t>Εξάμηνο</w:t>
            </w:r>
          </w:p>
          <w:p w14:paraId="4554164A" w14:textId="77777777" w:rsidR="00C01FF5" w:rsidRDefault="00C01FF5" w:rsidP="00953A66">
            <w:pPr>
              <w:jc w:val="right"/>
              <w:rPr>
                <w:rFonts w:ascii="Tahoma" w:hAnsi="Tahoma" w:cs="Tahoma"/>
                <w:b/>
                <w:bCs/>
                <w:color w:val="000000"/>
                <w:sz w:val="18"/>
                <w:szCs w:val="18"/>
                <w:lang w:val="el-GR"/>
              </w:rPr>
            </w:pPr>
            <w:r>
              <w:rPr>
                <w:rFonts w:ascii="Tahoma" w:hAnsi="Tahoma" w:cs="Tahoma"/>
                <w:b/>
                <w:sz w:val="16"/>
                <w:szCs w:val="16"/>
                <w:lang w:val="el-GR"/>
              </w:rPr>
              <w:t xml:space="preserve"> 20</w:t>
            </w:r>
            <w:r w:rsidRPr="007453B3">
              <w:rPr>
                <w:rFonts w:ascii="Tahoma" w:hAnsi="Tahoma" w:cs="Tahoma"/>
                <w:b/>
                <w:sz w:val="16"/>
                <w:szCs w:val="16"/>
                <w:lang w:val="el-GR"/>
              </w:rPr>
              <w:t>1</w:t>
            </w:r>
            <w:r>
              <w:rPr>
                <w:rFonts w:ascii="Tahoma" w:hAnsi="Tahoma" w:cs="Tahoma"/>
                <w:b/>
                <w:sz w:val="16"/>
                <w:szCs w:val="16"/>
                <w:lang w:val="el-GR"/>
              </w:rPr>
              <w:t>9</w:t>
            </w:r>
          </w:p>
        </w:tc>
        <w:tc>
          <w:tcPr>
            <w:tcW w:w="1000" w:type="dxa"/>
            <w:tcBorders>
              <w:top w:val="nil"/>
              <w:bottom w:val="single" w:sz="2" w:space="0" w:color="999999"/>
            </w:tcBorders>
            <w:shd w:val="clear" w:color="auto" w:fill="B5D2FD"/>
            <w:vAlign w:val="center"/>
          </w:tcPr>
          <w:p w14:paraId="45E7FF0E" w14:textId="77777777" w:rsidR="00C01FF5" w:rsidRDefault="00C01FF5" w:rsidP="00854F75">
            <w:pPr>
              <w:jc w:val="right"/>
              <w:rPr>
                <w:rFonts w:ascii="Tahoma" w:hAnsi="Tahoma" w:cs="Tahoma"/>
                <w:b/>
                <w:sz w:val="16"/>
                <w:szCs w:val="16"/>
                <w:lang w:val="el-GR"/>
              </w:rPr>
            </w:pPr>
            <w:r>
              <w:rPr>
                <w:rFonts w:ascii="Tahoma" w:hAnsi="Tahoma" w:cs="Tahoma"/>
                <w:b/>
                <w:sz w:val="16"/>
                <w:szCs w:val="16"/>
                <w:lang w:val="el-GR"/>
              </w:rPr>
              <w:t>Εξάμηνο</w:t>
            </w:r>
          </w:p>
          <w:p w14:paraId="7030A4AF" w14:textId="77777777" w:rsidR="00C01FF5" w:rsidRDefault="00C01FF5" w:rsidP="00953A66">
            <w:pPr>
              <w:jc w:val="right"/>
              <w:rPr>
                <w:rFonts w:ascii="Tahoma" w:hAnsi="Tahoma" w:cs="Tahoma"/>
                <w:b/>
                <w:bCs/>
                <w:color w:val="000000"/>
                <w:sz w:val="18"/>
                <w:szCs w:val="18"/>
                <w:lang w:val="el-GR"/>
              </w:rPr>
            </w:pPr>
            <w:r>
              <w:rPr>
                <w:rFonts w:ascii="Tahoma" w:hAnsi="Tahoma" w:cs="Tahoma"/>
                <w:b/>
                <w:sz w:val="16"/>
                <w:szCs w:val="16"/>
                <w:lang w:val="el-GR"/>
              </w:rPr>
              <w:t>20</w:t>
            </w:r>
            <w:r w:rsidRPr="00F860B1">
              <w:rPr>
                <w:rFonts w:ascii="Tahoma" w:hAnsi="Tahoma" w:cs="Tahoma"/>
                <w:b/>
                <w:sz w:val="16"/>
                <w:szCs w:val="16"/>
                <w:lang w:val="el-GR"/>
              </w:rPr>
              <w:t>1</w:t>
            </w:r>
            <w:r>
              <w:rPr>
                <w:rFonts w:ascii="Tahoma" w:hAnsi="Tahoma" w:cs="Tahoma"/>
                <w:b/>
                <w:sz w:val="16"/>
                <w:szCs w:val="16"/>
                <w:lang w:val="el-GR"/>
              </w:rPr>
              <w:t>8</w:t>
            </w:r>
          </w:p>
        </w:tc>
        <w:tc>
          <w:tcPr>
            <w:tcW w:w="999" w:type="dxa"/>
            <w:tcBorders>
              <w:top w:val="nil"/>
              <w:bottom w:val="single" w:sz="2" w:space="0" w:color="999999"/>
            </w:tcBorders>
            <w:shd w:val="clear" w:color="auto" w:fill="B5D2FD"/>
            <w:vAlign w:val="center"/>
          </w:tcPr>
          <w:p w14:paraId="152ABD4C" w14:textId="77777777" w:rsidR="00C01FF5" w:rsidRDefault="00C01FF5" w:rsidP="00953A66">
            <w:pPr>
              <w:jc w:val="right"/>
              <w:rPr>
                <w:rFonts w:ascii="Tahoma" w:hAnsi="Tahoma" w:cs="Tahoma"/>
                <w:b/>
                <w:bCs/>
                <w:color w:val="000000"/>
                <w:sz w:val="18"/>
                <w:szCs w:val="18"/>
                <w:lang w:val="el-GR"/>
              </w:rPr>
            </w:pPr>
            <w:r w:rsidRPr="00C93DF9">
              <w:rPr>
                <w:rFonts w:ascii="Tahoma" w:hAnsi="Tahoma" w:cs="Tahoma"/>
                <w:b/>
                <w:sz w:val="16"/>
                <w:szCs w:val="16"/>
                <w:lang w:val="el-GR"/>
              </w:rPr>
              <w:t>+/- %</w:t>
            </w:r>
          </w:p>
        </w:tc>
      </w:tr>
      <w:tr w:rsidR="00E5155E" w:rsidRPr="00B83EC3" w14:paraId="31793B0C" w14:textId="77777777" w:rsidTr="002A24AD">
        <w:trPr>
          <w:trHeight w:val="231"/>
        </w:trPr>
        <w:tc>
          <w:tcPr>
            <w:tcW w:w="5281" w:type="dxa"/>
            <w:tcBorders>
              <w:top w:val="single" w:sz="2" w:space="0" w:color="999999"/>
              <w:bottom w:val="nil"/>
            </w:tcBorders>
            <w:vAlign w:val="bottom"/>
          </w:tcPr>
          <w:p w14:paraId="3454E90C" w14:textId="77777777" w:rsidR="00C01FF5" w:rsidRPr="00850EF1" w:rsidRDefault="00C01FF5" w:rsidP="00850EF1">
            <w:pPr>
              <w:rPr>
                <w:rFonts w:ascii="Tahoma" w:hAnsi="Tahoma" w:cs="Tahoma"/>
                <w:b/>
                <w:bCs/>
                <w:sz w:val="18"/>
                <w:szCs w:val="18"/>
                <w:lang w:val="el-GR"/>
              </w:rPr>
            </w:pPr>
            <w:r w:rsidRPr="00850EF1">
              <w:rPr>
                <w:rFonts w:ascii="Tahoma" w:hAnsi="Tahoma" w:cs="Tahoma"/>
                <w:b/>
                <w:bCs/>
                <w:sz w:val="18"/>
                <w:szCs w:val="18"/>
                <w:lang w:val="el-GR"/>
              </w:rPr>
              <w:t>Ταμειακές ροές από λειτουργικές δραστηριότητες</w:t>
            </w:r>
          </w:p>
        </w:tc>
        <w:tc>
          <w:tcPr>
            <w:tcW w:w="1142" w:type="dxa"/>
            <w:tcBorders>
              <w:top w:val="single" w:sz="2" w:space="0" w:color="999999"/>
              <w:bottom w:val="nil"/>
            </w:tcBorders>
          </w:tcPr>
          <w:p w14:paraId="387D35C5" w14:textId="77777777" w:rsidR="00C01FF5" w:rsidRPr="00850EF1" w:rsidRDefault="00C01FF5" w:rsidP="00850EF1">
            <w:pPr>
              <w:jc w:val="right"/>
              <w:rPr>
                <w:rFonts w:ascii="Franklin Gothic Book" w:hAnsi="Franklin Gothic Book"/>
                <w:sz w:val="18"/>
                <w:szCs w:val="18"/>
                <w:lang w:val="el-GR"/>
              </w:rPr>
            </w:pPr>
          </w:p>
        </w:tc>
        <w:tc>
          <w:tcPr>
            <w:tcW w:w="999" w:type="dxa"/>
            <w:tcBorders>
              <w:top w:val="single" w:sz="2" w:space="0" w:color="999999"/>
              <w:bottom w:val="nil"/>
            </w:tcBorders>
            <w:vAlign w:val="bottom"/>
          </w:tcPr>
          <w:p w14:paraId="36849A30" w14:textId="77777777" w:rsidR="00C01FF5" w:rsidRPr="00850EF1" w:rsidRDefault="00C01FF5" w:rsidP="00850EF1">
            <w:pPr>
              <w:jc w:val="right"/>
              <w:rPr>
                <w:rFonts w:ascii="Franklin Gothic Book" w:hAnsi="Franklin Gothic Book"/>
                <w:sz w:val="18"/>
                <w:szCs w:val="18"/>
                <w:lang w:val="el-GR"/>
              </w:rPr>
            </w:pPr>
          </w:p>
        </w:tc>
        <w:tc>
          <w:tcPr>
            <w:tcW w:w="999" w:type="dxa"/>
            <w:tcBorders>
              <w:top w:val="single" w:sz="2" w:space="0" w:color="999999"/>
              <w:bottom w:val="nil"/>
            </w:tcBorders>
            <w:vAlign w:val="bottom"/>
          </w:tcPr>
          <w:p w14:paraId="181BF231" w14:textId="77777777" w:rsidR="00C01FF5" w:rsidRPr="00850EF1" w:rsidRDefault="00C01FF5" w:rsidP="00850EF1">
            <w:pPr>
              <w:jc w:val="right"/>
              <w:rPr>
                <w:rFonts w:ascii="Franklin Gothic Book" w:hAnsi="Franklin Gothic Book"/>
                <w:sz w:val="18"/>
                <w:szCs w:val="18"/>
                <w:lang w:val="el-GR"/>
              </w:rPr>
            </w:pPr>
          </w:p>
        </w:tc>
        <w:tc>
          <w:tcPr>
            <w:tcW w:w="999" w:type="dxa"/>
            <w:tcBorders>
              <w:top w:val="single" w:sz="2" w:space="0" w:color="999999"/>
              <w:bottom w:val="nil"/>
            </w:tcBorders>
          </w:tcPr>
          <w:p w14:paraId="0326F19C" w14:textId="77777777" w:rsidR="00C01FF5" w:rsidRPr="00850EF1" w:rsidRDefault="00C01FF5" w:rsidP="00850EF1">
            <w:pPr>
              <w:jc w:val="right"/>
              <w:rPr>
                <w:rFonts w:ascii="Franklin Gothic Book" w:hAnsi="Franklin Gothic Book"/>
                <w:sz w:val="18"/>
                <w:szCs w:val="18"/>
                <w:lang w:val="el-GR"/>
              </w:rPr>
            </w:pPr>
          </w:p>
        </w:tc>
        <w:tc>
          <w:tcPr>
            <w:tcW w:w="1000" w:type="dxa"/>
            <w:tcBorders>
              <w:top w:val="single" w:sz="2" w:space="0" w:color="999999"/>
              <w:bottom w:val="nil"/>
            </w:tcBorders>
          </w:tcPr>
          <w:p w14:paraId="080F9CCE" w14:textId="77777777" w:rsidR="00C01FF5" w:rsidRPr="00850EF1" w:rsidRDefault="00C01FF5" w:rsidP="00850EF1">
            <w:pPr>
              <w:jc w:val="right"/>
              <w:rPr>
                <w:rFonts w:ascii="Franklin Gothic Book" w:hAnsi="Franklin Gothic Book"/>
                <w:sz w:val="18"/>
                <w:szCs w:val="18"/>
                <w:lang w:val="el-GR"/>
              </w:rPr>
            </w:pPr>
          </w:p>
        </w:tc>
        <w:tc>
          <w:tcPr>
            <w:tcW w:w="999" w:type="dxa"/>
            <w:tcBorders>
              <w:top w:val="single" w:sz="2" w:space="0" w:color="999999"/>
              <w:bottom w:val="nil"/>
            </w:tcBorders>
          </w:tcPr>
          <w:p w14:paraId="59FF47FA" w14:textId="77777777" w:rsidR="00C01FF5" w:rsidRPr="00850EF1" w:rsidRDefault="00C01FF5" w:rsidP="00850EF1">
            <w:pPr>
              <w:jc w:val="right"/>
              <w:rPr>
                <w:rFonts w:ascii="Franklin Gothic Book" w:hAnsi="Franklin Gothic Book"/>
                <w:sz w:val="18"/>
                <w:szCs w:val="18"/>
                <w:lang w:val="el-GR"/>
              </w:rPr>
            </w:pPr>
          </w:p>
        </w:tc>
      </w:tr>
      <w:tr w:rsidR="008F218D" w:rsidRPr="004E4B61" w14:paraId="26C838CD" w14:textId="77777777" w:rsidTr="002A24AD">
        <w:trPr>
          <w:trHeight w:val="231"/>
        </w:trPr>
        <w:tc>
          <w:tcPr>
            <w:tcW w:w="5281" w:type="dxa"/>
            <w:tcBorders>
              <w:top w:val="single" w:sz="2" w:space="0" w:color="999999"/>
              <w:bottom w:val="nil"/>
            </w:tcBorders>
            <w:vAlign w:val="bottom"/>
          </w:tcPr>
          <w:p w14:paraId="12DB01DF" w14:textId="77777777" w:rsidR="008F218D" w:rsidRPr="006822E5" w:rsidRDefault="008F218D" w:rsidP="00850EF1">
            <w:pPr>
              <w:rPr>
                <w:rFonts w:ascii="Tahoma" w:hAnsi="Tahoma" w:cs="Tahoma"/>
                <w:sz w:val="18"/>
                <w:szCs w:val="18"/>
                <w:lang w:val="el-GR"/>
              </w:rPr>
            </w:pPr>
            <w:r>
              <w:rPr>
                <w:rFonts w:ascii="Tahoma" w:hAnsi="Tahoma" w:cs="Tahoma"/>
                <w:sz w:val="18"/>
                <w:szCs w:val="18"/>
                <w:lang w:val="el-GR"/>
              </w:rPr>
              <w:t>Κέρδη προ φόρων</w:t>
            </w:r>
          </w:p>
        </w:tc>
        <w:tc>
          <w:tcPr>
            <w:tcW w:w="1142" w:type="dxa"/>
            <w:tcBorders>
              <w:top w:val="single" w:sz="2" w:space="0" w:color="999999"/>
              <w:bottom w:val="nil"/>
            </w:tcBorders>
            <w:vAlign w:val="center"/>
          </w:tcPr>
          <w:p w14:paraId="76E37890" w14:textId="77777777" w:rsidR="008F218D" w:rsidRPr="006822E5" w:rsidRDefault="008F218D" w:rsidP="00850EF1">
            <w:pPr>
              <w:jc w:val="right"/>
              <w:rPr>
                <w:rFonts w:ascii="Tahoma" w:hAnsi="Tahoma" w:cs="Tahoma"/>
                <w:sz w:val="18"/>
                <w:szCs w:val="18"/>
              </w:rPr>
            </w:pPr>
            <w:r w:rsidRPr="0065027D">
              <w:rPr>
                <w:rFonts w:ascii="Tahoma" w:hAnsi="Tahoma" w:cs="Tahoma"/>
                <w:sz w:val="18"/>
                <w:szCs w:val="18"/>
              </w:rPr>
              <w:t xml:space="preserve">41.6 </w:t>
            </w:r>
          </w:p>
        </w:tc>
        <w:tc>
          <w:tcPr>
            <w:tcW w:w="999" w:type="dxa"/>
            <w:tcBorders>
              <w:top w:val="single" w:sz="2" w:space="0" w:color="999999"/>
              <w:bottom w:val="nil"/>
            </w:tcBorders>
            <w:vAlign w:val="center"/>
          </w:tcPr>
          <w:p w14:paraId="0F952121" w14:textId="77777777" w:rsidR="008F218D" w:rsidRPr="006822E5" w:rsidRDefault="008F218D" w:rsidP="00850EF1">
            <w:pPr>
              <w:jc w:val="right"/>
              <w:rPr>
                <w:rFonts w:ascii="Tahoma" w:hAnsi="Tahoma" w:cs="Tahoma"/>
                <w:sz w:val="18"/>
                <w:szCs w:val="18"/>
              </w:rPr>
            </w:pPr>
            <w:r w:rsidRPr="0065027D">
              <w:rPr>
                <w:rFonts w:ascii="Tahoma" w:hAnsi="Tahoma" w:cs="Tahoma"/>
                <w:sz w:val="18"/>
                <w:szCs w:val="18"/>
              </w:rPr>
              <w:t xml:space="preserve">77.2 </w:t>
            </w:r>
          </w:p>
        </w:tc>
        <w:tc>
          <w:tcPr>
            <w:tcW w:w="999" w:type="dxa"/>
            <w:tcBorders>
              <w:top w:val="single" w:sz="2" w:space="0" w:color="999999"/>
              <w:bottom w:val="nil"/>
            </w:tcBorders>
            <w:vAlign w:val="center"/>
          </w:tcPr>
          <w:p w14:paraId="6724A95B" w14:textId="77777777" w:rsidR="008F218D" w:rsidRPr="006822E5" w:rsidRDefault="008F218D" w:rsidP="00850EF1">
            <w:pPr>
              <w:jc w:val="right"/>
              <w:rPr>
                <w:rFonts w:ascii="Tahoma" w:hAnsi="Tahoma" w:cs="Tahoma"/>
                <w:sz w:val="18"/>
                <w:szCs w:val="18"/>
              </w:rPr>
            </w:pPr>
            <w:r w:rsidRPr="0065027D">
              <w:rPr>
                <w:rFonts w:ascii="Tahoma" w:hAnsi="Tahoma" w:cs="Tahoma"/>
                <w:sz w:val="18"/>
                <w:szCs w:val="18"/>
              </w:rPr>
              <w:t>-46.1%</w:t>
            </w:r>
          </w:p>
        </w:tc>
        <w:tc>
          <w:tcPr>
            <w:tcW w:w="999" w:type="dxa"/>
            <w:tcBorders>
              <w:top w:val="single" w:sz="2" w:space="0" w:color="999999"/>
              <w:bottom w:val="nil"/>
            </w:tcBorders>
            <w:vAlign w:val="center"/>
          </w:tcPr>
          <w:p w14:paraId="0481F502" w14:textId="77777777" w:rsidR="008F218D" w:rsidRPr="006822E5" w:rsidRDefault="008F218D" w:rsidP="00850EF1">
            <w:pPr>
              <w:jc w:val="right"/>
              <w:rPr>
                <w:rFonts w:ascii="Tahoma" w:hAnsi="Tahoma" w:cs="Tahoma"/>
                <w:sz w:val="18"/>
                <w:szCs w:val="18"/>
              </w:rPr>
            </w:pPr>
            <w:r w:rsidRPr="0065027D">
              <w:rPr>
                <w:rFonts w:ascii="Tahoma" w:hAnsi="Tahoma" w:cs="Tahoma"/>
                <w:sz w:val="18"/>
                <w:szCs w:val="18"/>
              </w:rPr>
              <w:t xml:space="preserve">144.4 </w:t>
            </w:r>
          </w:p>
        </w:tc>
        <w:tc>
          <w:tcPr>
            <w:tcW w:w="1000" w:type="dxa"/>
            <w:tcBorders>
              <w:top w:val="single" w:sz="2" w:space="0" w:color="999999"/>
              <w:bottom w:val="nil"/>
            </w:tcBorders>
            <w:vAlign w:val="center"/>
          </w:tcPr>
          <w:p w14:paraId="08A10541" w14:textId="77777777" w:rsidR="008F218D" w:rsidRPr="006822E5" w:rsidRDefault="008F218D" w:rsidP="00850EF1">
            <w:pPr>
              <w:jc w:val="right"/>
              <w:rPr>
                <w:rFonts w:ascii="Tahoma" w:hAnsi="Tahoma" w:cs="Tahoma"/>
                <w:sz w:val="18"/>
                <w:szCs w:val="18"/>
              </w:rPr>
            </w:pPr>
            <w:r w:rsidRPr="0065027D">
              <w:rPr>
                <w:rFonts w:ascii="Tahoma" w:hAnsi="Tahoma" w:cs="Tahoma"/>
                <w:sz w:val="18"/>
                <w:szCs w:val="18"/>
              </w:rPr>
              <w:t xml:space="preserve">164.4 </w:t>
            </w:r>
          </w:p>
        </w:tc>
        <w:tc>
          <w:tcPr>
            <w:tcW w:w="999" w:type="dxa"/>
            <w:tcBorders>
              <w:top w:val="single" w:sz="2" w:space="0" w:color="999999"/>
              <w:bottom w:val="nil"/>
            </w:tcBorders>
            <w:vAlign w:val="center"/>
          </w:tcPr>
          <w:p w14:paraId="24533295" w14:textId="77777777" w:rsidR="008F218D" w:rsidRPr="006822E5" w:rsidRDefault="008F218D" w:rsidP="00850EF1">
            <w:pPr>
              <w:jc w:val="right"/>
              <w:rPr>
                <w:rFonts w:ascii="Tahoma" w:hAnsi="Tahoma" w:cs="Tahoma"/>
                <w:sz w:val="18"/>
                <w:szCs w:val="18"/>
              </w:rPr>
            </w:pPr>
            <w:r w:rsidRPr="0065027D">
              <w:rPr>
                <w:rFonts w:ascii="Tahoma" w:hAnsi="Tahoma" w:cs="Tahoma"/>
                <w:sz w:val="18"/>
                <w:szCs w:val="18"/>
              </w:rPr>
              <w:t>-12.2%</w:t>
            </w:r>
          </w:p>
        </w:tc>
      </w:tr>
      <w:tr w:rsidR="008F218D" w:rsidRPr="00850EF1" w14:paraId="6286027F" w14:textId="77777777" w:rsidTr="002A24AD">
        <w:trPr>
          <w:trHeight w:val="96"/>
        </w:trPr>
        <w:tc>
          <w:tcPr>
            <w:tcW w:w="5281" w:type="dxa"/>
            <w:tcBorders>
              <w:top w:val="single" w:sz="8" w:space="0" w:color="D9D9D9"/>
              <w:bottom w:val="single" w:sz="8" w:space="0" w:color="D9D9D9"/>
            </w:tcBorders>
            <w:vAlign w:val="bottom"/>
          </w:tcPr>
          <w:p w14:paraId="6A37CC90" w14:textId="77777777" w:rsidR="008F218D" w:rsidRPr="00850EF1" w:rsidRDefault="008F218D" w:rsidP="00850EF1">
            <w:pPr>
              <w:rPr>
                <w:rFonts w:ascii="Tahoma" w:hAnsi="Tahoma" w:cs="Tahoma"/>
                <w:sz w:val="18"/>
                <w:szCs w:val="18"/>
              </w:rPr>
            </w:pPr>
            <w:proofErr w:type="spellStart"/>
            <w:r w:rsidRPr="00850EF1">
              <w:rPr>
                <w:rFonts w:ascii="Tahoma" w:hAnsi="Tahoma" w:cs="Tahoma"/>
                <w:sz w:val="18"/>
                <w:szCs w:val="18"/>
              </w:rPr>
              <w:t>Προσ</w:t>
            </w:r>
            <w:proofErr w:type="spellEnd"/>
            <w:r w:rsidRPr="00850EF1">
              <w:rPr>
                <w:rFonts w:ascii="Tahoma" w:hAnsi="Tahoma" w:cs="Tahoma"/>
                <w:sz w:val="18"/>
                <w:szCs w:val="18"/>
              </w:rPr>
              <w:t>αρμογές για:</w:t>
            </w:r>
          </w:p>
        </w:tc>
        <w:tc>
          <w:tcPr>
            <w:tcW w:w="1142" w:type="dxa"/>
            <w:tcBorders>
              <w:top w:val="single" w:sz="8" w:space="0" w:color="D9D9D9"/>
              <w:bottom w:val="single" w:sz="8" w:space="0" w:color="D9D9D9"/>
            </w:tcBorders>
            <w:vAlign w:val="center"/>
          </w:tcPr>
          <w:p w14:paraId="79AFA413" w14:textId="77777777" w:rsidR="008F218D" w:rsidRPr="00953019" w:rsidRDefault="008F218D" w:rsidP="00C01FF5">
            <w:pPr>
              <w:jc w:val="right"/>
              <w:rPr>
                <w:rFonts w:ascii="Tahoma" w:hAnsi="Tahoma" w:cs="Tahoma"/>
                <w:sz w:val="18"/>
                <w:szCs w:val="18"/>
                <w:highlight w:val="red"/>
              </w:rPr>
            </w:pPr>
          </w:p>
        </w:tc>
        <w:tc>
          <w:tcPr>
            <w:tcW w:w="999" w:type="dxa"/>
            <w:tcBorders>
              <w:top w:val="single" w:sz="8" w:space="0" w:color="D9D9D9"/>
              <w:bottom w:val="single" w:sz="8" w:space="0" w:color="D9D9D9"/>
            </w:tcBorders>
            <w:vAlign w:val="center"/>
          </w:tcPr>
          <w:p w14:paraId="62365F17" w14:textId="77777777" w:rsidR="008F218D" w:rsidRPr="00953019" w:rsidRDefault="008F218D" w:rsidP="00F33659">
            <w:pPr>
              <w:jc w:val="right"/>
              <w:rPr>
                <w:rFonts w:ascii="Tahoma" w:hAnsi="Tahoma" w:cs="Tahoma"/>
                <w:sz w:val="18"/>
                <w:szCs w:val="18"/>
                <w:highlight w:val="red"/>
              </w:rPr>
            </w:pPr>
          </w:p>
        </w:tc>
        <w:tc>
          <w:tcPr>
            <w:tcW w:w="999" w:type="dxa"/>
            <w:tcBorders>
              <w:top w:val="single" w:sz="8" w:space="0" w:color="D9D9D9"/>
              <w:bottom w:val="single" w:sz="8" w:space="0" w:color="D9D9D9"/>
            </w:tcBorders>
            <w:vAlign w:val="center"/>
          </w:tcPr>
          <w:p w14:paraId="5AEAEEAA" w14:textId="77777777" w:rsidR="008F218D" w:rsidRPr="00953019" w:rsidRDefault="008F218D" w:rsidP="00F33659">
            <w:pPr>
              <w:jc w:val="right"/>
              <w:rPr>
                <w:rFonts w:ascii="Tahoma" w:hAnsi="Tahoma" w:cs="Tahoma"/>
                <w:sz w:val="18"/>
                <w:szCs w:val="18"/>
                <w:highlight w:val="red"/>
              </w:rPr>
            </w:pPr>
          </w:p>
        </w:tc>
        <w:tc>
          <w:tcPr>
            <w:tcW w:w="999" w:type="dxa"/>
            <w:tcBorders>
              <w:top w:val="single" w:sz="8" w:space="0" w:color="D9D9D9"/>
              <w:bottom w:val="single" w:sz="8" w:space="0" w:color="D9D9D9"/>
            </w:tcBorders>
            <w:vAlign w:val="center"/>
          </w:tcPr>
          <w:p w14:paraId="01D2CC86" w14:textId="77777777" w:rsidR="008F218D" w:rsidRPr="00953019" w:rsidRDefault="008F218D" w:rsidP="00F33659">
            <w:pPr>
              <w:jc w:val="right"/>
              <w:rPr>
                <w:rFonts w:ascii="Tahoma" w:hAnsi="Tahoma" w:cs="Tahoma"/>
                <w:sz w:val="18"/>
                <w:szCs w:val="18"/>
                <w:highlight w:val="red"/>
              </w:rPr>
            </w:pPr>
          </w:p>
        </w:tc>
        <w:tc>
          <w:tcPr>
            <w:tcW w:w="1000" w:type="dxa"/>
            <w:tcBorders>
              <w:top w:val="single" w:sz="8" w:space="0" w:color="D9D9D9"/>
              <w:bottom w:val="single" w:sz="8" w:space="0" w:color="D9D9D9"/>
            </w:tcBorders>
            <w:vAlign w:val="center"/>
          </w:tcPr>
          <w:p w14:paraId="0EFCDF37" w14:textId="77777777" w:rsidR="008F218D" w:rsidRPr="00953019" w:rsidRDefault="008F218D" w:rsidP="00F33659">
            <w:pPr>
              <w:jc w:val="right"/>
              <w:rPr>
                <w:rFonts w:ascii="Tahoma" w:hAnsi="Tahoma" w:cs="Tahoma"/>
                <w:sz w:val="18"/>
                <w:szCs w:val="18"/>
                <w:highlight w:val="red"/>
              </w:rPr>
            </w:pPr>
          </w:p>
        </w:tc>
        <w:tc>
          <w:tcPr>
            <w:tcW w:w="999" w:type="dxa"/>
            <w:tcBorders>
              <w:top w:val="single" w:sz="8" w:space="0" w:color="D9D9D9"/>
              <w:bottom w:val="single" w:sz="8" w:space="0" w:color="D9D9D9"/>
            </w:tcBorders>
            <w:vAlign w:val="center"/>
          </w:tcPr>
          <w:p w14:paraId="160BECBE" w14:textId="77777777" w:rsidR="008F218D" w:rsidRPr="00953019" w:rsidRDefault="008F218D" w:rsidP="00F33659">
            <w:pPr>
              <w:jc w:val="right"/>
              <w:rPr>
                <w:rFonts w:ascii="Tahoma" w:hAnsi="Tahoma" w:cs="Tahoma"/>
                <w:sz w:val="18"/>
                <w:szCs w:val="18"/>
                <w:highlight w:val="red"/>
              </w:rPr>
            </w:pPr>
          </w:p>
        </w:tc>
      </w:tr>
      <w:tr w:rsidR="008F218D" w:rsidRPr="00850EF1" w14:paraId="44C6A058" w14:textId="77777777" w:rsidTr="002A24AD">
        <w:trPr>
          <w:trHeight w:val="96"/>
        </w:trPr>
        <w:tc>
          <w:tcPr>
            <w:tcW w:w="5281" w:type="dxa"/>
            <w:tcBorders>
              <w:top w:val="single" w:sz="8" w:space="0" w:color="D9D9D9"/>
              <w:bottom w:val="single" w:sz="8" w:space="0" w:color="D9D9D9"/>
            </w:tcBorders>
            <w:vAlign w:val="bottom"/>
          </w:tcPr>
          <w:p w14:paraId="4A1ABB4C" w14:textId="77777777" w:rsidR="008F218D" w:rsidRPr="00850EF1" w:rsidRDefault="008F218D" w:rsidP="00850EF1">
            <w:pPr>
              <w:rPr>
                <w:rFonts w:ascii="Tahoma" w:hAnsi="Tahoma" w:cs="Tahoma"/>
                <w:sz w:val="18"/>
                <w:szCs w:val="18"/>
              </w:rPr>
            </w:pPr>
            <w:r w:rsidRPr="00850EF1">
              <w:rPr>
                <w:rFonts w:ascii="Tahoma" w:hAnsi="Tahoma" w:cs="Tahoma"/>
                <w:sz w:val="18"/>
                <w:szCs w:val="18"/>
              </w:rPr>
              <w:t xml:space="preserve"> Απ</w:t>
            </w:r>
            <w:proofErr w:type="spellStart"/>
            <w:r w:rsidRPr="00850EF1">
              <w:rPr>
                <w:rFonts w:ascii="Tahoma" w:hAnsi="Tahoma" w:cs="Tahoma"/>
                <w:sz w:val="18"/>
                <w:szCs w:val="18"/>
              </w:rPr>
              <w:t>οσ</w:t>
            </w:r>
            <w:proofErr w:type="spellEnd"/>
            <w:r w:rsidRPr="00850EF1">
              <w:rPr>
                <w:rFonts w:ascii="Tahoma" w:hAnsi="Tahoma" w:cs="Tahoma"/>
                <w:sz w:val="18"/>
                <w:szCs w:val="18"/>
              </w:rPr>
              <w:t>βέσεις και απ</w:t>
            </w:r>
            <w:proofErr w:type="spellStart"/>
            <w:r w:rsidRPr="00850EF1">
              <w:rPr>
                <w:rFonts w:ascii="Tahoma" w:hAnsi="Tahoma" w:cs="Tahoma"/>
                <w:sz w:val="18"/>
                <w:szCs w:val="18"/>
              </w:rPr>
              <w:t>ομειώσεις</w:t>
            </w:r>
            <w:proofErr w:type="spellEnd"/>
          </w:p>
        </w:tc>
        <w:tc>
          <w:tcPr>
            <w:tcW w:w="1142" w:type="dxa"/>
            <w:tcBorders>
              <w:top w:val="single" w:sz="8" w:space="0" w:color="D9D9D9"/>
              <w:bottom w:val="single" w:sz="8" w:space="0" w:color="D9D9D9"/>
            </w:tcBorders>
            <w:vAlign w:val="center"/>
          </w:tcPr>
          <w:p w14:paraId="7E90216E" w14:textId="77777777" w:rsidR="008F218D" w:rsidRPr="00953019" w:rsidRDefault="008F218D" w:rsidP="00C01FF5">
            <w:pPr>
              <w:ind w:left="-34" w:right="-22"/>
              <w:jc w:val="right"/>
              <w:rPr>
                <w:rFonts w:ascii="Tahoma" w:hAnsi="Tahoma" w:cs="Tahoma"/>
                <w:sz w:val="18"/>
                <w:szCs w:val="18"/>
                <w:highlight w:val="red"/>
              </w:rPr>
            </w:pPr>
            <w:r w:rsidRPr="0065027D">
              <w:rPr>
                <w:rFonts w:ascii="Tahoma" w:hAnsi="Tahoma" w:cs="Tahoma"/>
                <w:sz w:val="18"/>
                <w:szCs w:val="18"/>
              </w:rPr>
              <w:t>272</w:t>
            </w:r>
            <w:r>
              <w:rPr>
                <w:rFonts w:ascii="Tahoma" w:hAnsi="Tahoma" w:cs="Tahoma"/>
                <w:sz w:val="18"/>
                <w:szCs w:val="18"/>
              </w:rPr>
              <w:t>,</w:t>
            </w:r>
            <w:r w:rsidRPr="0065027D">
              <w:rPr>
                <w:rFonts w:ascii="Tahoma" w:hAnsi="Tahoma" w:cs="Tahoma"/>
                <w:sz w:val="18"/>
                <w:szCs w:val="18"/>
              </w:rPr>
              <w:t xml:space="preserve">6 </w:t>
            </w:r>
          </w:p>
        </w:tc>
        <w:tc>
          <w:tcPr>
            <w:tcW w:w="999" w:type="dxa"/>
            <w:tcBorders>
              <w:top w:val="single" w:sz="8" w:space="0" w:color="D9D9D9"/>
              <w:bottom w:val="single" w:sz="8" w:space="0" w:color="D9D9D9"/>
            </w:tcBorders>
            <w:vAlign w:val="center"/>
          </w:tcPr>
          <w:p w14:paraId="7A5F7C75" w14:textId="77777777" w:rsidR="008F218D" w:rsidRPr="00953019" w:rsidRDefault="008F218D" w:rsidP="00F33659">
            <w:pPr>
              <w:jc w:val="right"/>
              <w:rPr>
                <w:rFonts w:ascii="Tahoma" w:hAnsi="Tahoma" w:cs="Tahoma"/>
                <w:sz w:val="18"/>
                <w:szCs w:val="18"/>
                <w:highlight w:val="red"/>
              </w:rPr>
            </w:pPr>
            <w:r w:rsidRPr="0065027D">
              <w:rPr>
                <w:rFonts w:ascii="Tahoma" w:hAnsi="Tahoma" w:cs="Tahoma"/>
                <w:sz w:val="18"/>
                <w:szCs w:val="18"/>
              </w:rPr>
              <w:t>183</w:t>
            </w:r>
            <w:r>
              <w:rPr>
                <w:rFonts w:ascii="Tahoma" w:hAnsi="Tahoma" w:cs="Tahoma"/>
                <w:sz w:val="18"/>
                <w:szCs w:val="18"/>
              </w:rPr>
              <w:t>,</w:t>
            </w:r>
            <w:r w:rsidRPr="0065027D">
              <w:rPr>
                <w:rFonts w:ascii="Tahoma" w:hAnsi="Tahoma" w:cs="Tahoma"/>
                <w:sz w:val="18"/>
                <w:szCs w:val="18"/>
              </w:rPr>
              <w:t xml:space="preserve">0 </w:t>
            </w:r>
          </w:p>
        </w:tc>
        <w:tc>
          <w:tcPr>
            <w:tcW w:w="999" w:type="dxa"/>
            <w:tcBorders>
              <w:top w:val="single" w:sz="8" w:space="0" w:color="D9D9D9"/>
              <w:bottom w:val="single" w:sz="8" w:space="0" w:color="D9D9D9"/>
            </w:tcBorders>
            <w:vAlign w:val="center"/>
          </w:tcPr>
          <w:p w14:paraId="3C368C51" w14:textId="77777777" w:rsidR="008F218D" w:rsidRPr="00953019" w:rsidRDefault="008F218D" w:rsidP="00F33659">
            <w:pPr>
              <w:jc w:val="right"/>
              <w:rPr>
                <w:rFonts w:ascii="Tahoma" w:hAnsi="Tahoma" w:cs="Tahoma"/>
                <w:sz w:val="18"/>
                <w:szCs w:val="18"/>
                <w:highlight w:val="red"/>
              </w:rPr>
            </w:pPr>
            <w:r>
              <w:rPr>
                <w:rFonts w:ascii="Tahoma" w:hAnsi="Tahoma" w:cs="Tahoma"/>
                <w:sz w:val="18"/>
                <w:szCs w:val="18"/>
              </w:rPr>
              <w:t>+</w:t>
            </w:r>
            <w:r w:rsidRPr="0065027D">
              <w:rPr>
                <w:rFonts w:ascii="Tahoma" w:hAnsi="Tahoma" w:cs="Tahoma"/>
                <w:sz w:val="18"/>
                <w:szCs w:val="18"/>
              </w:rPr>
              <w:t>49</w:t>
            </w:r>
            <w:r>
              <w:rPr>
                <w:rFonts w:ascii="Tahoma" w:hAnsi="Tahoma" w:cs="Tahoma"/>
                <w:sz w:val="18"/>
                <w:szCs w:val="18"/>
              </w:rPr>
              <w:t>,</w:t>
            </w:r>
            <w:r w:rsidRPr="0065027D">
              <w:rPr>
                <w:rFonts w:ascii="Tahoma" w:hAnsi="Tahoma" w:cs="Tahoma"/>
                <w:sz w:val="18"/>
                <w:szCs w:val="18"/>
              </w:rPr>
              <w:t>0%</w:t>
            </w:r>
          </w:p>
        </w:tc>
        <w:tc>
          <w:tcPr>
            <w:tcW w:w="999" w:type="dxa"/>
            <w:tcBorders>
              <w:top w:val="single" w:sz="8" w:space="0" w:color="D9D9D9"/>
              <w:bottom w:val="single" w:sz="8" w:space="0" w:color="D9D9D9"/>
            </w:tcBorders>
            <w:vAlign w:val="center"/>
          </w:tcPr>
          <w:p w14:paraId="13B1C3FD"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472</w:t>
            </w:r>
            <w:r>
              <w:rPr>
                <w:rFonts w:ascii="Tahoma" w:hAnsi="Tahoma" w:cs="Tahoma"/>
                <w:sz w:val="18"/>
                <w:szCs w:val="18"/>
              </w:rPr>
              <w:t>,</w:t>
            </w:r>
            <w:r w:rsidRPr="0065027D">
              <w:rPr>
                <w:rFonts w:ascii="Tahoma" w:hAnsi="Tahoma" w:cs="Tahoma"/>
                <w:sz w:val="18"/>
                <w:szCs w:val="18"/>
              </w:rPr>
              <w:t xml:space="preserve">5 </w:t>
            </w:r>
          </w:p>
        </w:tc>
        <w:tc>
          <w:tcPr>
            <w:tcW w:w="1000" w:type="dxa"/>
            <w:tcBorders>
              <w:top w:val="single" w:sz="8" w:space="0" w:color="D9D9D9"/>
              <w:bottom w:val="single" w:sz="8" w:space="0" w:color="D9D9D9"/>
            </w:tcBorders>
            <w:vAlign w:val="center"/>
          </w:tcPr>
          <w:p w14:paraId="25B87C1B"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384</w:t>
            </w:r>
            <w:r>
              <w:rPr>
                <w:rFonts w:ascii="Tahoma" w:hAnsi="Tahoma" w:cs="Tahoma"/>
                <w:sz w:val="18"/>
                <w:szCs w:val="18"/>
              </w:rPr>
              <w:t>,</w:t>
            </w:r>
            <w:r w:rsidRPr="0065027D">
              <w:rPr>
                <w:rFonts w:ascii="Tahoma" w:hAnsi="Tahoma" w:cs="Tahoma"/>
                <w:sz w:val="18"/>
                <w:szCs w:val="18"/>
              </w:rPr>
              <w:t xml:space="preserve">0 </w:t>
            </w:r>
          </w:p>
        </w:tc>
        <w:tc>
          <w:tcPr>
            <w:tcW w:w="999" w:type="dxa"/>
            <w:tcBorders>
              <w:top w:val="single" w:sz="8" w:space="0" w:color="D9D9D9"/>
              <w:bottom w:val="single" w:sz="8" w:space="0" w:color="D9D9D9"/>
            </w:tcBorders>
            <w:vAlign w:val="center"/>
          </w:tcPr>
          <w:p w14:paraId="317DDE51"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r w:rsidRPr="0065027D">
              <w:rPr>
                <w:rFonts w:ascii="Tahoma" w:hAnsi="Tahoma" w:cs="Tahoma"/>
                <w:sz w:val="18"/>
                <w:szCs w:val="18"/>
              </w:rPr>
              <w:t>23</w:t>
            </w:r>
            <w:r>
              <w:rPr>
                <w:rFonts w:ascii="Tahoma" w:hAnsi="Tahoma" w:cs="Tahoma"/>
                <w:sz w:val="18"/>
                <w:szCs w:val="18"/>
              </w:rPr>
              <w:t>,</w:t>
            </w:r>
            <w:r w:rsidRPr="0065027D">
              <w:rPr>
                <w:rFonts w:ascii="Tahoma" w:hAnsi="Tahoma" w:cs="Tahoma"/>
                <w:sz w:val="18"/>
                <w:szCs w:val="18"/>
              </w:rPr>
              <w:t>0%</w:t>
            </w:r>
          </w:p>
        </w:tc>
      </w:tr>
      <w:tr w:rsidR="008F218D" w:rsidRPr="00850EF1" w14:paraId="1135D014" w14:textId="77777777" w:rsidTr="002A24AD">
        <w:trPr>
          <w:trHeight w:val="131"/>
        </w:trPr>
        <w:tc>
          <w:tcPr>
            <w:tcW w:w="5281" w:type="dxa"/>
            <w:tcBorders>
              <w:top w:val="single" w:sz="8" w:space="0" w:color="D9D9D9"/>
              <w:bottom w:val="single" w:sz="8" w:space="0" w:color="D9D9D9"/>
            </w:tcBorders>
            <w:vAlign w:val="bottom"/>
          </w:tcPr>
          <w:p w14:paraId="13021E6C" w14:textId="77777777" w:rsidR="008F218D" w:rsidRPr="00850EF1" w:rsidRDefault="008F218D" w:rsidP="00850EF1">
            <w:pPr>
              <w:rPr>
                <w:rFonts w:ascii="Tahoma" w:hAnsi="Tahoma" w:cs="Tahoma"/>
                <w:sz w:val="18"/>
                <w:szCs w:val="18"/>
                <w:lang w:val="el-GR"/>
              </w:rPr>
            </w:pPr>
            <w:r w:rsidRPr="00850EF1">
              <w:rPr>
                <w:rFonts w:ascii="Tahoma" w:hAnsi="Tahoma" w:cs="Tahoma"/>
                <w:sz w:val="18"/>
                <w:szCs w:val="18"/>
                <w:lang w:val="el-GR"/>
              </w:rPr>
              <w:t>Κόστη σχετιζόμενα με προγράμματα εθελούσιας   αποχώρησης</w:t>
            </w:r>
          </w:p>
        </w:tc>
        <w:tc>
          <w:tcPr>
            <w:tcW w:w="1142" w:type="dxa"/>
            <w:tcBorders>
              <w:top w:val="single" w:sz="8" w:space="0" w:color="D9D9D9"/>
              <w:bottom w:val="single" w:sz="8" w:space="0" w:color="D9D9D9"/>
            </w:tcBorders>
            <w:vAlign w:val="center"/>
          </w:tcPr>
          <w:p w14:paraId="5355CF87" w14:textId="77777777" w:rsidR="008F218D" w:rsidRPr="00953019" w:rsidRDefault="008F218D" w:rsidP="00C01FF5">
            <w:pPr>
              <w:jc w:val="right"/>
              <w:rPr>
                <w:rFonts w:ascii="Tahoma" w:hAnsi="Tahoma" w:cs="Tahoma"/>
                <w:sz w:val="18"/>
                <w:szCs w:val="18"/>
                <w:highlight w:val="red"/>
              </w:rPr>
            </w:pPr>
            <w:r w:rsidRPr="00612BF0">
              <w:rPr>
                <w:rFonts w:ascii="Tahoma" w:hAnsi="Tahoma" w:cs="Tahoma"/>
                <w:sz w:val="18"/>
                <w:szCs w:val="18"/>
              </w:rPr>
              <w:t>52</w:t>
            </w:r>
            <w:r>
              <w:rPr>
                <w:rFonts w:ascii="Tahoma" w:hAnsi="Tahoma" w:cs="Tahoma"/>
                <w:sz w:val="18"/>
                <w:szCs w:val="18"/>
              </w:rPr>
              <w:t>,</w:t>
            </w:r>
            <w:r w:rsidRPr="00612BF0">
              <w:rPr>
                <w:rFonts w:ascii="Tahoma" w:hAnsi="Tahoma" w:cs="Tahoma"/>
                <w:sz w:val="18"/>
                <w:szCs w:val="18"/>
              </w:rPr>
              <w:t xml:space="preserve">8 </w:t>
            </w:r>
          </w:p>
        </w:tc>
        <w:tc>
          <w:tcPr>
            <w:tcW w:w="999" w:type="dxa"/>
            <w:tcBorders>
              <w:top w:val="single" w:sz="8" w:space="0" w:color="D9D9D9"/>
              <w:bottom w:val="single" w:sz="8" w:space="0" w:color="D9D9D9"/>
            </w:tcBorders>
            <w:vAlign w:val="center"/>
          </w:tcPr>
          <w:p w14:paraId="1E075406"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36</w:t>
            </w:r>
            <w:r>
              <w:rPr>
                <w:rFonts w:ascii="Tahoma" w:hAnsi="Tahoma" w:cs="Tahoma"/>
                <w:sz w:val="18"/>
                <w:szCs w:val="18"/>
              </w:rPr>
              <w:t>,</w:t>
            </w:r>
            <w:r w:rsidRPr="00612BF0">
              <w:rPr>
                <w:rFonts w:ascii="Tahoma" w:hAnsi="Tahoma" w:cs="Tahoma"/>
                <w:sz w:val="18"/>
                <w:szCs w:val="18"/>
              </w:rPr>
              <w:t xml:space="preserve">9 </w:t>
            </w:r>
          </w:p>
        </w:tc>
        <w:tc>
          <w:tcPr>
            <w:tcW w:w="999" w:type="dxa"/>
            <w:tcBorders>
              <w:top w:val="single" w:sz="8" w:space="0" w:color="D9D9D9"/>
              <w:bottom w:val="single" w:sz="8" w:space="0" w:color="D9D9D9"/>
            </w:tcBorders>
            <w:vAlign w:val="center"/>
          </w:tcPr>
          <w:p w14:paraId="1A2F25D3" w14:textId="77777777" w:rsidR="008F218D" w:rsidRPr="00953019" w:rsidRDefault="008F218D" w:rsidP="00F33659">
            <w:pPr>
              <w:jc w:val="right"/>
              <w:rPr>
                <w:rFonts w:ascii="Tahoma" w:hAnsi="Tahoma" w:cs="Tahoma"/>
                <w:sz w:val="18"/>
                <w:szCs w:val="18"/>
                <w:highlight w:val="red"/>
              </w:rPr>
            </w:pPr>
            <w:r>
              <w:rPr>
                <w:rFonts w:ascii="Tahoma" w:hAnsi="Tahoma" w:cs="Tahoma"/>
                <w:sz w:val="18"/>
                <w:szCs w:val="18"/>
              </w:rPr>
              <w:t>+</w:t>
            </w:r>
            <w:r w:rsidRPr="00612BF0">
              <w:rPr>
                <w:rFonts w:ascii="Tahoma" w:hAnsi="Tahoma" w:cs="Tahoma"/>
                <w:sz w:val="18"/>
                <w:szCs w:val="18"/>
              </w:rPr>
              <w:t>43</w:t>
            </w:r>
            <w:r>
              <w:rPr>
                <w:rFonts w:ascii="Tahoma" w:hAnsi="Tahoma" w:cs="Tahoma"/>
                <w:sz w:val="18"/>
                <w:szCs w:val="18"/>
              </w:rPr>
              <w:t>,</w:t>
            </w:r>
            <w:r w:rsidRPr="00612BF0">
              <w:rPr>
                <w:rFonts w:ascii="Tahoma" w:hAnsi="Tahoma" w:cs="Tahoma"/>
                <w:sz w:val="18"/>
                <w:szCs w:val="18"/>
              </w:rPr>
              <w:t>1%</w:t>
            </w:r>
          </w:p>
        </w:tc>
        <w:tc>
          <w:tcPr>
            <w:tcW w:w="999" w:type="dxa"/>
            <w:tcBorders>
              <w:top w:val="single" w:sz="8" w:space="0" w:color="D9D9D9"/>
              <w:bottom w:val="single" w:sz="8" w:space="0" w:color="D9D9D9"/>
            </w:tcBorders>
            <w:vAlign w:val="center"/>
          </w:tcPr>
          <w:p w14:paraId="1DCAD99C"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54</w:t>
            </w:r>
            <w:r>
              <w:rPr>
                <w:rFonts w:ascii="Tahoma" w:hAnsi="Tahoma" w:cs="Tahoma"/>
                <w:sz w:val="18"/>
                <w:szCs w:val="18"/>
              </w:rPr>
              <w:t>,</w:t>
            </w:r>
            <w:r w:rsidRPr="00612BF0">
              <w:rPr>
                <w:rFonts w:ascii="Tahoma" w:hAnsi="Tahoma" w:cs="Tahoma"/>
                <w:sz w:val="18"/>
                <w:szCs w:val="18"/>
              </w:rPr>
              <w:t xml:space="preserve">5 </w:t>
            </w:r>
          </w:p>
        </w:tc>
        <w:tc>
          <w:tcPr>
            <w:tcW w:w="1000" w:type="dxa"/>
            <w:tcBorders>
              <w:top w:val="single" w:sz="8" w:space="0" w:color="D9D9D9"/>
              <w:bottom w:val="single" w:sz="8" w:space="0" w:color="D9D9D9"/>
            </w:tcBorders>
            <w:vAlign w:val="center"/>
          </w:tcPr>
          <w:p w14:paraId="0A0AF3DE"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37</w:t>
            </w:r>
            <w:r>
              <w:rPr>
                <w:rFonts w:ascii="Tahoma" w:hAnsi="Tahoma" w:cs="Tahoma"/>
                <w:sz w:val="18"/>
                <w:szCs w:val="18"/>
              </w:rPr>
              <w:t>,</w:t>
            </w:r>
            <w:r w:rsidRPr="00612BF0">
              <w:rPr>
                <w:rFonts w:ascii="Tahoma" w:hAnsi="Tahoma" w:cs="Tahoma"/>
                <w:sz w:val="18"/>
                <w:szCs w:val="18"/>
              </w:rPr>
              <w:t xml:space="preserve">1 </w:t>
            </w:r>
          </w:p>
        </w:tc>
        <w:tc>
          <w:tcPr>
            <w:tcW w:w="999" w:type="dxa"/>
            <w:tcBorders>
              <w:top w:val="single" w:sz="8" w:space="0" w:color="D9D9D9"/>
              <w:bottom w:val="single" w:sz="8" w:space="0" w:color="D9D9D9"/>
            </w:tcBorders>
            <w:vAlign w:val="center"/>
          </w:tcPr>
          <w:p w14:paraId="613A35FB"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r w:rsidRPr="00612BF0">
              <w:rPr>
                <w:rFonts w:ascii="Tahoma" w:hAnsi="Tahoma" w:cs="Tahoma"/>
                <w:sz w:val="18"/>
                <w:szCs w:val="18"/>
              </w:rPr>
              <w:t>46</w:t>
            </w:r>
            <w:r>
              <w:rPr>
                <w:rFonts w:ascii="Tahoma" w:hAnsi="Tahoma" w:cs="Tahoma"/>
                <w:sz w:val="18"/>
                <w:szCs w:val="18"/>
              </w:rPr>
              <w:t>,</w:t>
            </w:r>
            <w:r w:rsidRPr="00612BF0">
              <w:rPr>
                <w:rFonts w:ascii="Tahoma" w:hAnsi="Tahoma" w:cs="Tahoma"/>
                <w:sz w:val="18"/>
                <w:szCs w:val="18"/>
              </w:rPr>
              <w:t>9%</w:t>
            </w:r>
          </w:p>
        </w:tc>
      </w:tr>
      <w:tr w:rsidR="008F218D" w:rsidRPr="00850EF1" w14:paraId="54AAB54D" w14:textId="77777777" w:rsidTr="002A24AD">
        <w:trPr>
          <w:trHeight w:val="131"/>
        </w:trPr>
        <w:tc>
          <w:tcPr>
            <w:tcW w:w="5281" w:type="dxa"/>
            <w:tcBorders>
              <w:top w:val="single" w:sz="8" w:space="0" w:color="D9D9D9"/>
              <w:bottom w:val="single" w:sz="8" w:space="0" w:color="D9D9D9"/>
            </w:tcBorders>
            <w:vAlign w:val="bottom"/>
          </w:tcPr>
          <w:p w14:paraId="587C4656" w14:textId="77777777" w:rsidR="008F218D" w:rsidRPr="00850EF1" w:rsidRDefault="008F218D" w:rsidP="00850EF1">
            <w:pPr>
              <w:rPr>
                <w:rFonts w:ascii="Tahoma" w:hAnsi="Tahoma" w:cs="Tahoma"/>
                <w:sz w:val="18"/>
                <w:szCs w:val="18"/>
              </w:rPr>
            </w:pPr>
            <w:r w:rsidRPr="00850EF1">
              <w:rPr>
                <w:rFonts w:ascii="Tahoma" w:hAnsi="Tahoma" w:cs="Tahoma"/>
                <w:sz w:val="18"/>
                <w:szCs w:val="18"/>
              </w:rPr>
              <w:t xml:space="preserve"> </w:t>
            </w:r>
            <w:proofErr w:type="spellStart"/>
            <w:r w:rsidRPr="00850EF1">
              <w:rPr>
                <w:rFonts w:ascii="Tahoma" w:hAnsi="Tahoma" w:cs="Tahoma"/>
                <w:sz w:val="18"/>
                <w:szCs w:val="18"/>
              </w:rPr>
              <w:t>Πρό</w:t>
            </w:r>
            <w:proofErr w:type="spellEnd"/>
            <w:r w:rsidRPr="00850EF1">
              <w:rPr>
                <w:rFonts w:ascii="Tahoma" w:hAnsi="Tahoma" w:cs="Tahoma"/>
                <w:sz w:val="18"/>
                <w:szCs w:val="18"/>
              </w:rPr>
              <w:t>βλεψη για απ</w:t>
            </w:r>
            <w:proofErr w:type="spellStart"/>
            <w:r w:rsidRPr="00850EF1">
              <w:rPr>
                <w:rFonts w:ascii="Tahoma" w:hAnsi="Tahoma" w:cs="Tahoma"/>
                <w:sz w:val="18"/>
                <w:szCs w:val="18"/>
              </w:rPr>
              <w:t>οζημίωση</w:t>
            </w:r>
            <w:proofErr w:type="spellEnd"/>
            <w:r w:rsidRPr="00850EF1">
              <w:rPr>
                <w:rFonts w:ascii="Tahoma" w:hAnsi="Tahoma" w:cs="Tahoma"/>
                <w:sz w:val="18"/>
                <w:szCs w:val="18"/>
              </w:rPr>
              <w:t xml:space="preserve"> π</w:t>
            </w:r>
            <w:proofErr w:type="spellStart"/>
            <w:r w:rsidRPr="00850EF1">
              <w:rPr>
                <w:rFonts w:ascii="Tahoma" w:hAnsi="Tahoma" w:cs="Tahoma"/>
                <w:sz w:val="18"/>
                <w:szCs w:val="18"/>
              </w:rPr>
              <w:t>ροσω</w:t>
            </w:r>
            <w:proofErr w:type="spellEnd"/>
            <w:r w:rsidRPr="00850EF1">
              <w:rPr>
                <w:rFonts w:ascii="Tahoma" w:hAnsi="Tahoma" w:cs="Tahoma"/>
                <w:sz w:val="18"/>
                <w:szCs w:val="18"/>
              </w:rPr>
              <w:t>πικού</w:t>
            </w:r>
          </w:p>
        </w:tc>
        <w:tc>
          <w:tcPr>
            <w:tcW w:w="1142" w:type="dxa"/>
            <w:tcBorders>
              <w:top w:val="single" w:sz="8" w:space="0" w:color="D9D9D9"/>
              <w:bottom w:val="single" w:sz="8" w:space="0" w:color="D9D9D9"/>
            </w:tcBorders>
            <w:vAlign w:val="center"/>
          </w:tcPr>
          <w:p w14:paraId="32A33E7D" w14:textId="77777777" w:rsidR="008F218D" w:rsidRPr="00953019" w:rsidRDefault="008F218D" w:rsidP="00C01FF5">
            <w:pPr>
              <w:jc w:val="right"/>
              <w:rPr>
                <w:rFonts w:ascii="Tahoma" w:hAnsi="Tahoma" w:cs="Tahoma"/>
                <w:sz w:val="18"/>
                <w:szCs w:val="18"/>
                <w:highlight w:val="red"/>
              </w:rPr>
            </w:pPr>
            <w:r w:rsidRPr="00612BF0">
              <w:rPr>
                <w:rFonts w:ascii="Tahoma" w:hAnsi="Tahoma" w:cs="Tahoma"/>
                <w:sz w:val="18"/>
                <w:szCs w:val="18"/>
              </w:rPr>
              <w:t>1</w:t>
            </w:r>
            <w:r>
              <w:rPr>
                <w:rFonts w:ascii="Tahoma" w:hAnsi="Tahoma" w:cs="Tahoma"/>
                <w:sz w:val="18"/>
                <w:szCs w:val="18"/>
              </w:rPr>
              <w:t>,</w:t>
            </w:r>
            <w:r w:rsidRPr="00612BF0">
              <w:rPr>
                <w:rFonts w:ascii="Tahoma" w:hAnsi="Tahoma" w:cs="Tahoma"/>
                <w:sz w:val="18"/>
                <w:szCs w:val="18"/>
              </w:rPr>
              <w:t xml:space="preserve">3 </w:t>
            </w:r>
          </w:p>
        </w:tc>
        <w:tc>
          <w:tcPr>
            <w:tcW w:w="999" w:type="dxa"/>
            <w:tcBorders>
              <w:top w:val="single" w:sz="8" w:space="0" w:color="D9D9D9"/>
              <w:bottom w:val="single" w:sz="8" w:space="0" w:color="D9D9D9"/>
            </w:tcBorders>
            <w:vAlign w:val="center"/>
          </w:tcPr>
          <w:p w14:paraId="3BA114CE"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1</w:t>
            </w:r>
            <w:r>
              <w:rPr>
                <w:rFonts w:ascii="Tahoma" w:hAnsi="Tahoma" w:cs="Tahoma"/>
                <w:sz w:val="18"/>
                <w:szCs w:val="18"/>
              </w:rPr>
              <w:t>,</w:t>
            </w:r>
            <w:r w:rsidRPr="00612BF0">
              <w:rPr>
                <w:rFonts w:ascii="Tahoma" w:hAnsi="Tahoma" w:cs="Tahoma"/>
                <w:sz w:val="18"/>
                <w:szCs w:val="18"/>
              </w:rPr>
              <w:t xml:space="preserve">6 </w:t>
            </w:r>
          </w:p>
        </w:tc>
        <w:tc>
          <w:tcPr>
            <w:tcW w:w="999" w:type="dxa"/>
            <w:tcBorders>
              <w:top w:val="single" w:sz="8" w:space="0" w:color="D9D9D9"/>
              <w:bottom w:val="single" w:sz="8" w:space="0" w:color="D9D9D9"/>
            </w:tcBorders>
            <w:vAlign w:val="center"/>
          </w:tcPr>
          <w:p w14:paraId="2DA8030C"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-18</w:t>
            </w:r>
            <w:r>
              <w:rPr>
                <w:rFonts w:ascii="Tahoma" w:hAnsi="Tahoma" w:cs="Tahoma"/>
                <w:sz w:val="18"/>
                <w:szCs w:val="18"/>
              </w:rPr>
              <w:t>,</w:t>
            </w:r>
            <w:r w:rsidRPr="00612BF0">
              <w:rPr>
                <w:rFonts w:ascii="Tahoma" w:hAnsi="Tahoma" w:cs="Tahoma"/>
                <w:sz w:val="18"/>
                <w:szCs w:val="18"/>
              </w:rPr>
              <w:t>8%</w:t>
            </w:r>
          </w:p>
        </w:tc>
        <w:tc>
          <w:tcPr>
            <w:tcW w:w="999" w:type="dxa"/>
            <w:tcBorders>
              <w:top w:val="single" w:sz="8" w:space="0" w:color="D9D9D9"/>
              <w:bottom w:val="single" w:sz="8" w:space="0" w:color="D9D9D9"/>
            </w:tcBorders>
            <w:vAlign w:val="center"/>
          </w:tcPr>
          <w:p w14:paraId="21899F87"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2</w:t>
            </w:r>
            <w:r>
              <w:rPr>
                <w:rFonts w:ascii="Tahoma" w:hAnsi="Tahoma" w:cs="Tahoma"/>
                <w:sz w:val="18"/>
                <w:szCs w:val="18"/>
              </w:rPr>
              <w:t>,</w:t>
            </w:r>
            <w:r w:rsidRPr="00612BF0">
              <w:rPr>
                <w:rFonts w:ascii="Tahoma" w:hAnsi="Tahoma" w:cs="Tahoma"/>
                <w:sz w:val="18"/>
                <w:szCs w:val="18"/>
              </w:rPr>
              <w:t xml:space="preserve">7 </w:t>
            </w:r>
          </w:p>
        </w:tc>
        <w:tc>
          <w:tcPr>
            <w:tcW w:w="1000" w:type="dxa"/>
            <w:tcBorders>
              <w:top w:val="single" w:sz="8" w:space="0" w:color="D9D9D9"/>
              <w:bottom w:val="single" w:sz="8" w:space="0" w:color="D9D9D9"/>
            </w:tcBorders>
            <w:vAlign w:val="center"/>
          </w:tcPr>
          <w:p w14:paraId="37B9D26A"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(29</w:t>
            </w:r>
            <w:r>
              <w:rPr>
                <w:rFonts w:ascii="Tahoma" w:hAnsi="Tahoma" w:cs="Tahoma"/>
                <w:sz w:val="18"/>
                <w:szCs w:val="18"/>
              </w:rPr>
              <w:t>,</w:t>
            </w:r>
            <w:r w:rsidRPr="00612BF0">
              <w:rPr>
                <w:rFonts w:ascii="Tahoma" w:hAnsi="Tahoma" w:cs="Tahoma"/>
                <w:sz w:val="18"/>
                <w:szCs w:val="18"/>
              </w:rPr>
              <w:t>5)</w:t>
            </w:r>
          </w:p>
        </w:tc>
        <w:tc>
          <w:tcPr>
            <w:tcW w:w="999" w:type="dxa"/>
            <w:tcBorders>
              <w:top w:val="single" w:sz="8" w:space="0" w:color="D9D9D9"/>
              <w:bottom w:val="single" w:sz="8" w:space="0" w:color="D9D9D9"/>
            </w:tcBorders>
            <w:vAlign w:val="center"/>
          </w:tcPr>
          <w:p w14:paraId="6EC9F436"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-109</w:t>
            </w:r>
            <w:r>
              <w:rPr>
                <w:rFonts w:ascii="Tahoma" w:hAnsi="Tahoma" w:cs="Tahoma"/>
                <w:sz w:val="18"/>
                <w:szCs w:val="18"/>
              </w:rPr>
              <w:t>,</w:t>
            </w:r>
            <w:r w:rsidRPr="00612BF0">
              <w:rPr>
                <w:rFonts w:ascii="Tahoma" w:hAnsi="Tahoma" w:cs="Tahoma"/>
                <w:sz w:val="18"/>
                <w:szCs w:val="18"/>
              </w:rPr>
              <w:t>2%</w:t>
            </w:r>
          </w:p>
        </w:tc>
      </w:tr>
      <w:tr w:rsidR="008F218D" w:rsidRPr="00850EF1" w14:paraId="2E54068D" w14:textId="77777777" w:rsidTr="002A24AD">
        <w:trPr>
          <w:trHeight w:val="131"/>
        </w:trPr>
        <w:tc>
          <w:tcPr>
            <w:tcW w:w="5281" w:type="dxa"/>
            <w:tcBorders>
              <w:top w:val="single" w:sz="8" w:space="0" w:color="D9D9D9"/>
              <w:bottom w:val="single" w:sz="8" w:space="0" w:color="D9D9D9"/>
            </w:tcBorders>
            <w:vAlign w:val="bottom"/>
          </w:tcPr>
          <w:p w14:paraId="33FA2437" w14:textId="77777777" w:rsidR="008F218D" w:rsidRPr="00850EF1" w:rsidRDefault="008F218D" w:rsidP="00850EF1">
            <w:pPr>
              <w:rPr>
                <w:rFonts w:ascii="Tahoma" w:hAnsi="Tahoma" w:cs="Tahoma"/>
                <w:sz w:val="18"/>
                <w:szCs w:val="18"/>
              </w:rPr>
            </w:pPr>
            <w:r w:rsidRPr="00850EF1">
              <w:rPr>
                <w:rFonts w:ascii="Tahoma" w:hAnsi="Tahoma" w:cs="Tahoma"/>
                <w:sz w:val="18"/>
                <w:szCs w:val="18"/>
              </w:rPr>
              <w:t xml:space="preserve"> </w:t>
            </w:r>
            <w:proofErr w:type="spellStart"/>
            <w:r w:rsidRPr="00850EF1">
              <w:rPr>
                <w:rFonts w:ascii="Tahoma" w:hAnsi="Tahoma" w:cs="Tahoma"/>
                <w:sz w:val="18"/>
                <w:szCs w:val="18"/>
              </w:rPr>
              <w:t>Πρό</w:t>
            </w:r>
            <w:proofErr w:type="spellEnd"/>
            <w:r w:rsidRPr="00850EF1">
              <w:rPr>
                <w:rFonts w:ascii="Tahoma" w:hAnsi="Tahoma" w:cs="Tahoma"/>
                <w:sz w:val="18"/>
                <w:szCs w:val="18"/>
              </w:rPr>
              <w:t xml:space="preserve">βλεψη για </w:t>
            </w:r>
            <w:proofErr w:type="spellStart"/>
            <w:r w:rsidRPr="00850EF1">
              <w:rPr>
                <w:rFonts w:ascii="Tahoma" w:hAnsi="Tahoma" w:cs="Tahoma"/>
                <w:sz w:val="18"/>
                <w:szCs w:val="18"/>
              </w:rPr>
              <w:t>λογ</w:t>
            </w:r>
            <w:proofErr w:type="spellEnd"/>
            <w:r w:rsidRPr="00850EF1">
              <w:rPr>
                <w:rFonts w:ascii="Tahoma" w:hAnsi="Tahoma" w:cs="Tahoma"/>
                <w:sz w:val="18"/>
                <w:szCs w:val="18"/>
              </w:rPr>
              <w:t xml:space="preserve">αριασμό </w:t>
            </w:r>
            <w:proofErr w:type="spellStart"/>
            <w:r w:rsidRPr="00850EF1">
              <w:rPr>
                <w:rFonts w:ascii="Tahoma" w:hAnsi="Tahoma" w:cs="Tahoma"/>
                <w:sz w:val="18"/>
                <w:szCs w:val="18"/>
              </w:rPr>
              <w:t>νεότητ</w:t>
            </w:r>
            <w:proofErr w:type="spellEnd"/>
            <w:r w:rsidRPr="00850EF1">
              <w:rPr>
                <w:rFonts w:ascii="Tahoma" w:hAnsi="Tahoma" w:cs="Tahoma"/>
                <w:sz w:val="18"/>
                <w:szCs w:val="18"/>
              </w:rPr>
              <w:t>ας</w:t>
            </w:r>
          </w:p>
        </w:tc>
        <w:tc>
          <w:tcPr>
            <w:tcW w:w="1142" w:type="dxa"/>
            <w:tcBorders>
              <w:top w:val="single" w:sz="8" w:space="0" w:color="D9D9D9"/>
              <w:bottom w:val="single" w:sz="8" w:space="0" w:color="D9D9D9"/>
            </w:tcBorders>
            <w:vAlign w:val="center"/>
          </w:tcPr>
          <w:p w14:paraId="1E4C1245" w14:textId="77777777" w:rsidR="008F218D" w:rsidRPr="00953019" w:rsidRDefault="008F218D" w:rsidP="00C01FF5">
            <w:pPr>
              <w:jc w:val="right"/>
              <w:rPr>
                <w:rFonts w:ascii="Tahoma" w:hAnsi="Tahoma" w:cs="Tahoma"/>
                <w:sz w:val="18"/>
                <w:szCs w:val="18"/>
                <w:highlight w:val="red"/>
              </w:rPr>
            </w:pPr>
            <w:r w:rsidRPr="00612BF0">
              <w:rPr>
                <w:rFonts w:ascii="Tahoma" w:hAnsi="Tahoma" w:cs="Tahoma"/>
                <w:sz w:val="18"/>
                <w:szCs w:val="18"/>
              </w:rPr>
              <w:t>0</w:t>
            </w:r>
            <w:r>
              <w:rPr>
                <w:rFonts w:ascii="Tahoma" w:hAnsi="Tahoma" w:cs="Tahoma"/>
                <w:sz w:val="18"/>
                <w:szCs w:val="18"/>
              </w:rPr>
              <w:t>,</w:t>
            </w:r>
            <w:r w:rsidRPr="00612BF0">
              <w:rPr>
                <w:rFonts w:ascii="Tahoma" w:hAnsi="Tahoma" w:cs="Tahoma"/>
                <w:sz w:val="18"/>
                <w:szCs w:val="18"/>
              </w:rPr>
              <w:t xml:space="preserve">7 </w:t>
            </w:r>
          </w:p>
        </w:tc>
        <w:tc>
          <w:tcPr>
            <w:tcW w:w="999" w:type="dxa"/>
            <w:tcBorders>
              <w:top w:val="single" w:sz="8" w:space="0" w:color="D9D9D9"/>
              <w:bottom w:val="single" w:sz="8" w:space="0" w:color="D9D9D9"/>
            </w:tcBorders>
            <w:vAlign w:val="center"/>
          </w:tcPr>
          <w:p w14:paraId="6765B50F"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0</w:t>
            </w:r>
            <w:r>
              <w:rPr>
                <w:rFonts w:ascii="Tahoma" w:hAnsi="Tahoma" w:cs="Tahoma"/>
                <w:sz w:val="18"/>
                <w:szCs w:val="18"/>
              </w:rPr>
              <w:t>,</w:t>
            </w:r>
            <w:r w:rsidRPr="00612BF0">
              <w:rPr>
                <w:rFonts w:ascii="Tahoma" w:hAnsi="Tahoma" w:cs="Tahoma"/>
                <w:sz w:val="18"/>
                <w:szCs w:val="18"/>
              </w:rPr>
              <w:t xml:space="preserve">6 </w:t>
            </w:r>
          </w:p>
        </w:tc>
        <w:tc>
          <w:tcPr>
            <w:tcW w:w="999" w:type="dxa"/>
            <w:tcBorders>
              <w:top w:val="single" w:sz="8" w:space="0" w:color="D9D9D9"/>
              <w:bottom w:val="single" w:sz="8" w:space="0" w:color="D9D9D9"/>
            </w:tcBorders>
            <w:vAlign w:val="center"/>
          </w:tcPr>
          <w:p w14:paraId="43DFF20A" w14:textId="77777777" w:rsidR="008F218D" w:rsidRPr="00953019" w:rsidRDefault="008F218D" w:rsidP="00F33659">
            <w:pPr>
              <w:jc w:val="right"/>
              <w:rPr>
                <w:rFonts w:ascii="Tahoma" w:hAnsi="Tahoma" w:cs="Tahoma"/>
                <w:sz w:val="18"/>
                <w:szCs w:val="18"/>
                <w:highlight w:val="red"/>
              </w:rPr>
            </w:pPr>
            <w:r>
              <w:rPr>
                <w:rFonts w:ascii="Tahoma" w:hAnsi="Tahoma" w:cs="Tahoma"/>
                <w:sz w:val="18"/>
                <w:szCs w:val="18"/>
              </w:rPr>
              <w:t>+</w:t>
            </w:r>
            <w:r w:rsidRPr="00612BF0">
              <w:rPr>
                <w:rFonts w:ascii="Tahoma" w:hAnsi="Tahoma" w:cs="Tahoma"/>
                <w:sz w:val="18"/>
                <w:szCs w:val="18"/>
              </w:rPr>
              <w:t>16</w:t>
            </w:r>
            <w:r>
              <w:rPr>
                <w:rFonts w:ascii="Tahoma" w:hAnsi="Tahoma" w:cs="Tahoma"/>
                <w:sz w:val="18"/>
                <w:szCs w:val="18"/>
              </w:rPr>
              <w:t>,</w:t>
            </w:r>
            <w:r w:rsidRPr="00612BF0">
              <w:rPr>
                <w:rFonts w:ascii="Tahoma" w:hAnsi="Tahoma" w:cs="Tahoma"/>
                <w:sz w:val="18"/>
                <w:szCs w:val="18"/>
              </w:rPr>
              <w:t>7%</w:t>
            </w:r>
          </w:p>
        </w:tc>
        <w:tc>
          <w:tcPr>
            <w:tcW w:w="999" w:type="dxa"/>
            <w:tcBorders>
              <w:top w:val="single" w:sz="8" w:space="0" w:color="D9D9D9"/>
              <w:bottom w:val="single" w:sz="8" w:space="0" w:color="D9D9D9"/>
            </w:tcBorders>
            <w:vAlign w:val="center"/>
          </w:tcPr>
          <w:p w14:paraId="01555190"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1</w:t>
            </w:r>
            <w:r>
              <w:rPr>
                <w:rFonts w:ascii="Tahoma" w:hAnsi="Tahoma" w:cs="Tahoma"/>
                <w:sz w:val="18"/>
                <w:szCs w:val="18"/>
              </w:rPr>
              <w:t>,</w:t>
            </w:r>
            <w:r w:rsidRPr="00612BF0">
              <w:rPr>
                <w:rFonts w:ascii="Tahoma" w:hAnsi="Tahoma" w:cs="Tahoma"/>
                <w:sz w:val="18"/>
                <w:szCs w:val="18"/>
              </w:rPr>
              <w:t xml:space="preserve">3 </w:t>
            </w:r>
          </w:p>
        </w:tc>
        <w:tc>
          <w:tcPr>
            <w:tcW w:w="1000" w:type="dxa"/>
            <w:tcBorders>
              <w:top w:val="single" w:sz="8" w:space="0" w:color="D9D9D9"/>
              <w:bottom w:val="single" w:sz="8" w:space="0" w:color="D9D9D9"/>
            </w:tcBorders>
            <w:vAlign w:val="center"/>
          </w:tcPr>
          <w:p w14:paraId="4126B251"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1</w:t>
            </w:r>
            <w:r>
              <w:rPr>
                <w:rFonts w:ascii="Tahoma" w:hAnsi="Tahoma" w:cs="Tahoma"/>
                <w:sz w:val="18"/>
                <w:szCs w:val="18"/>
              </w:rPr>
              <w:t>,</w:t>
            </w:r>
            <w:r w:rsidRPr="00612BF0">
              <w:rPr>
                <w:rFonts w:ascii="Tahoma" w:hAnsi="Tahoma" w:cs="Tahoma"/>
                <w:sz w:val="18"/>
                <w:szCs w:val="18"/>
              </w:rPr>
              <w:t xml:space="preserve">3 </w:t>
            </w:r>
          </w:p>
        </w:tc>
        <w:tc>
          <w:tcPr>
            <w:tcW w:w="999" w:type="dxa"/>
            <w:tcBorders>
              <w:top w:val="single" w:sz="8" w:space="0" w:color="D9D9D9"/>
              <w:bottom w:val="single" w:sz="8" w:space="0" w:color="D9D9D9"/>
            </w:tcBorders>
            <w:vAlign w:val="center"/>
          </w:tcPr>
          <w:p w14:paraId="04939F54"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p>
        </w:tc>
      </w:tr>
      <w:tr w:rsidR="008F218D" w:rsidRPr="00850EF1" w14:paraId="12F8ED6D" w14:textId="77777777" w:rsidTr="002A24AD">
        <w:trPr>
          <w:trHeight w:val="131"/>
        </w:trPr>
        <w:tc>
          <w:tcPr>
            <w:tcW w:w="5281" w:type="dxa"/>
            <w:tcBorders>
              <w:top w:val="single" w:sz="8" w:space="0" w:color="D9D9D9"/>
              <w:bottom w:val="single" w:sz="8" w:space="0" w:color="D9D9D9"/>
            </w:tcBorders>
            <w:vAlign w:val="bottom"/>
          </w:tcPr>
          <w:p w14:paraId="688C0911" w14:textId="77777777" w:rsidR="008F218D" w:rsidRPr="00850EF1" w:rsidRDefault="008F218D" w:rsidP="00850EF1">
            <w:pPr>
              <w:rPr>
                <w:rFonts w:ascii="Tahoma" w:hAnsi="Tahoma" w:cs="Tahoma"/>
                <w:sz w:val="18"/>
                <w:szCs w:val="18"/>
              </w:rPr>
            </w:pPr>
            <w:r w:rsidRPr="00850EF1">
              <w:rPr>
                <w:rFonts w:ascii="Tahoma" w:hAnsi="Tahoma" w:cs="Tahoma"/>
                <w:sz w:val="18"/>
                <w:szCs w:val="18"/>
              </w:rPr>
              <w:t xml:space="preserve"> </w:t>
            </w:r>
            <w:proofErr w:type="spellStart"/>
            <w:r w:rsidRPr="00850EF1">
              <w:rPr>
                <w:rFonts w:ascii="Tahoma" w:hAnsi="Tahoma" w:cs="Tahoma"/>
                <w:sz w:val="18"/>
                <w:szCs w:val="18"/>
              </w:rPr>
              <w:t>Συν</w:t>
            </w:r>
            <w:proofErr w:type="spellEnd"/>
            <w:r w:rsidRPr="00850EF1">
              <w:rPr>
                <w:rFonts w:ascii="Tahoma" w:hAnsi="Tahoma" w:cs="Tahoma"/>
                <w:sz w:val="18"/>
                <w:szCs w:val="18"/>
              </w:rPr>
              <w:t xml:space="preserve">αλλαγματικές </w:t>
            </w:r>
            <w:proofErr w:type="spellStart"/>
            <w:r w:rsidRPr="00850EF1">
              <w:rPr>
                <w:rFonts w:ascii="Tahoma" w:hAnsi="Tahoma" w:cs="Tahoma"/>
                <w:sz w:val="18"/>
                <w:szCs w:val="18"/>
              </w:rPr>
              <w:t>δι</w:t>
            </w:r>
            <w:proofErr w:type="spellEnd"/>
            <w:r w:rsidRPr="00850EF1">
              <w:rPr>
                <w:rFonts w:ascii="Tahoma" w:hAnsi="Tahoma" w:cs="Tahoma"/>
                <w:sz w:val="18"/>
                <w:szCs w:val="18"/>
              </w:rPr>
              <w:t>αφορές, καθα</w:t>
            </w:r>
            <w:proofErr w:type="spellStart"/>
            <w:r w:rsidRPr="00850EF1">
              <w:rPr>
                <w:rFonts w:ascii="Tahoma" w:hAnsi="Tahoma" w:cs="Tahoma"/>
                <w:sz w:val="18"/>
                <w:szCs w:val="18"/>
              </w:rPr>
              <w:t>ρές</w:t>
            </w:r>
            <w:proofErr w:type="spellEnd"/>
          </w:p>
        </w:tc>
        <w:tc>
          <w:tcPr>
            <w:tcW w:w="1142" w:type="dxa"/>
            <w:tcBorders>
              <w:top w:val="single" w:sz="8" w:space="0" w:color="D9D9D9"/>
              <w:bottom w:val="single" w:sz="8" w:space="0" w:color="D9D9D9"/>
            </w:tcBorders>
            <w:vAlign w:val="center"/>
          </w:tcPr>
          <w:p w14:paraId="5F44B3B4" w14:textId="77777777" w:rsidR="008F218D" w:rsidRPr="00953019" w:rsidRDefault="008F218D" w:rsidP="00C01FF5">
            <w:pPr>
              <w:jc w:val="right"/>
              <w:rPr>
                <w:rFonts w:ascii="Tahoma" w:hAnsi="Tahoma" w:cs="Tahoma"/>
                <w:sz w:val="18"/>
                <w:szCs w:val="18"/>
                <w:highlight w:val="red"/>
              </w:rPr>
            </w:pPr>
            <w:r w:rsidRPr="00612BF0">
              <w:rPr>
                <w:rFonts w:ascii="Tahoma" w:hAnsi="Tahoma" w:cs="Tahoma"/>
                <w:sz w:val="18"/>
                <w:szCs w:val="18"/>
              </w:rPr>
              <w:t>(19</w:t>
            </w:r>
            <w:r>
              <w:rPr>
                <w:rFonts w:ascii="Tahoma" w:hAnsi="Tahoma" w:cs="Tahoma"/>
                <w:sz w:val="18"/>
                <w:szCs w:val="18"/>
              </w:rPr>
              <w:t>,</w:t>
            </w:r>
            <w:r w:rsidRPr="00612BF0">
              <w:rPr>
                <w:rFonts w:ascii="Tahoma" w:hAnsi="Tahoma" w:cs="Tahoma"/>
                <w:sz w:val="18"/>
                <w:szCs w:val="18"/>
              </w:rPr>
              <w:t>2)</w:t>
            </w:r>
          </w:p>
        </w:tc>
        <w:tc>
          <w:tcPr>
            <w:tcW w:w="999" w:type="dxa"/>
            <w:tcBorders>
              <w:top w:val="single" w:sz="8" w:space="0" w:color="D9D9D9"/>
              <w:bottom w:val="single" w:sz="8" w:space="0" w:color="D9D9D9"/>
            </w:tcBorders>
            <w:vAlign w:val="center"/>
          </w:tcPr>
          <w:p w14:paraId="69AEFB1F"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0</w:t>
            </w:r>
            <w:r>
              <w:rPr>
                <w:rFonts w:ascii="Tahoma" w:hAnsi="Tahoma" w:cs="Tahoma"/>
                <w:sz w:val="18"/>
                <w:szCs w:val="18"/>
              </w:rPr>
              <w:t>,</w:t>
            </w:r>
            <w:r w:rsidRPr="00612BF0">
              <w:rPr>
                <w:rFonts w:ascii="Tahoma" w:hAnsi="Tahoma" w:cs="Tahoma"/>
                <w:sz w:val="18"/>
                <w:szCs w:val="18"/>
              </w:rPr>
              <w:t xml:space="preserve">4 </w:t>
            </w:r>
          </w:p>
        </w:tc>
        <w:tc>
          <w:tcPr>
            <w:tcW w:w="999" w:type="dxa"/>
            <w:tcBorders>
              <w:top w:val="single" w:sz="8" w:space="0" w:color="D9D9D9"/>
              <w:bottom w:val="single" w:sz="8" w:space="0" w:color="D9D9D9"/>
            </w:tcBorders>
            <w:vAlign w:val="center"/>
          </w:tcPr>
          <w:p w14:paraId="78E4C254"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w:t>
            </w:r>
          </w:p>
        </w:tc>
        <w:tc>
          <w:tcPr>
            <w:tcW w:w="999" w:type="dxa"/>
            <w:tcBorders>
              <w:top w:val="single" w:sz="8" w:space="0" w:color="D9D9D9"/>
              <w:bottom w:val="single" w:sz="8" w:space="0" w:color="D9D9D9"/>
            </w:tcBorders>
            <w:vAlign w:val="center"/>
          </w:tcPr>
          <w:p w14:paraId="7B000A32"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(13</w:t>
            </w:r>
            <w:r>
              <w:rPr>
                <w:rFonts w:ascii="Tahoma" w:hAnsi="Tahoma" w:cs="Tahoma"/>
                <w:sz w:val="18"/>
                <w:szCs w:val="18"/>
              </w:rPr>
              <w:t>,</w:t>
            </w:r>
            <w:r w:rsidRPr="00612BF0">
              <w:rPr>
                <w:rFonts w:ascii="Tahoma" w:hAnsi="Tahoma" w:cs="Tahoma"/>
                <w:sz w:val="18"/>
                <w:szCs w:val="18"/>
              </w:rPr>
              <w:t>6)</w:t>
            </w:r>
          </w:p>
        </w:tc>
        <w:tc>
          <w:tcPr>
            <w:tcW w:w="1000" w:type="dxa"/>
            <w:tcBorders>
              <w:top w:val="single" w:sz="8" w:space="0" w:color="D9D9D9"/>
              <w:bottom w:val="single" w:sz="8" w:space="0" w:color="D9D9D9"/>
            </w:tcBorders>
            <w:vAlign w:val="center"/>
          </w:tcPr>
          <w:p w14:paraId="4B941FC4"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1</w:t>
            </w:r>
            <w:r>
              <w:rPr>
                <w:rFonts w:ascii="Tahoma" w:hAnsi="Tahoma" w:cs="Tahoma"/>
                <w:sz w:val="18"/>
                <w:szCs w:val="18"/>
              </w:rPr>
              <w:t>,</w:t>
            </w:r>
            <w:r w:rsidRPr="00612BF0">
              <w:rPr>
                <w:rFonts w:ascii="Tahoma" w:hAnsi="Tahoma" w:cs="Tahoma"/>
                <w:sz w:val="18"/>
                <w:szCs w:val="18"/>
              </w:rPr>
              <w:t xml:space="preserve">8 </w:t>
            </w:r>
          </w:p>
        </w:tc>
        <w:tc>
          <w:tcPr>
            <w:tcW w:w="999" w:type="dxa"/>
            <w:tcBorders>
              <w:top w:val="single" w:sz="8" w:space="0" w:color="D9D9D9"/>
              <w:bottom w:val="single" w:sz="8" w:space="0" w:color="D9D9D9"/>
            </w:tcBorders>
            <w:vAlign w:val="center"/>
          </w:tcPr>
          <w:p w14:paraId="0C9388EF"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w:t>
            </w:r>
          </w:p>
        </w:tc>
      </w:tr>
      <w:tr w:rsidR="008F218D" w:rsidRPr="00850EF1" w14:paraId="4B2ECFD1" w14:textId="77777777" w:rsidTr="002A24AD">
        <w:trPr>
          <w:trHeight w:val="131"/>
        </w:trPr>
        <w:tc>
          <w:tcPr>
            <w:tcW w:w="5281" w:type="dxa"/>
            <w:tcBorders>
              <w:top w:val="single" w:sz="8" w:space="0" w:color="D9D9D9"/>
              <w:bottom w:val="single" w:sz="8" w:space="0" w:color="D9D9D9"/>
            </w:tcBorders>
            <w:vAlign w:val="bottom"/>
          </w:tcPr>
          <w:p w14:paraId="72B935B4" w14:textId="77777777" w:rsidR="008F218D" w:rsidRPr="00850EF1" w:rsidRDefault="008F218D" w:rsidP="00850EF1">
            <w:pPr>
              <w:rPr>
                <w:rFonts w:ascii="Tahoma" w:hAnsi="Tahoma" w:cs="Tahoma"/>
                <w:sz w:val="18"/>
                <w:szCs w:val="18"/>
              </w:rPr>
            </w:pPr>
            <w:r w:rsidRPr="00850EF1">
              <w:rPr>
                <w:rFonts w:ascii="Tahoma" w:hAnsi="Tahoma" w:cs="Tahoma"/>
                <w:sz w:val="18"/>
                <w:szCs w:val="18"/>
              </w:rPr>
              <w:t xml:space="preserve"> </w:t>
            </w:r>
            <w:proofErr w:type="spellStart"/>
            <w:r w:rsidRPr="00850EF1">
              <w:rPr>
                <w:rFonts w:ascii="Tahoma" w:hAnsi="Tahoma" w:cs="Tahoma"/>
                <w:sz w:val="18"/>
                <w:szCs w:val="18"/>
              </w:rPr>
              <w:t>Πιστωτικοί</w:t>
            </w:r>
            <w:proofErr w:type="spellEnd"/>
            <w:r w:rsidRPr="00850EF1">
              <w:rPr>
                <w:rFonts w:ascii="Tahoma" w:hAnsi="Tahoma" w:cs="Tahoma"/>
                <w:sz w:val="18"/>
                <w:szCs w:val="18"/>
              </w:rPr>
              <w:t xml:space="preserve"> </w:t>
            </w:r>
            <w:proofErr w:type="spellStart"/>
            <w:r w:rsidRPr="00850EF1">
              <w:rPr>
                <w:rFonts w:ascii="Tahoma" w:hAnsi="Tahoma" w:cs="Tahoma"/>
                <w:sz w:val="18"/>
                <w:szCs w:val="18"/>
              </w:rPr>
              <w:t>τόκοι</w:t>
            </w:r>
            <w:proofErr w:type="spellEnd"/>
          </w:p>
        </w:tc>
        <w:tc>
          <w:tcPr>
            <w:tcW w:w="1142" w:type="dxa"/>
            <w:tcBorders>
              <w:top w:val="single" w:sz="8" w:space="0" w:color="D9D9D9"/>
              <w:bottom w:val="single" w:sz="8" w:space="0" w:color="D9D9D9"/>
            </w:tcBorders>
            <w:vAlign w:val="center"/>
          </w:tcPr>
          <w:p w14:paraId="464E22B1" w14:textId="77777777" w:rsidR="008F218D" w:rsidRPr="00953019" w:rsidRDefault="008F218D" w:rsidP="00C01FF5">
            <w:pPr>
              <w:jc w:val="right"/>
              <w:rPr>
                <w:rFonts w:ascii="Tahoma" w:hAnsi="Tahoma" w:cs="Tahoma"/>
                <w:sz w:val="18"/>
                <w:szCs w:val="18"/>
                <w:highlight w:val="red"/>
              </w:rPr>
            </w:pPr>
            <w:r w:rsidRPr="00612BF0">
              <w:rPr>
                <w:rFonts w:ascii="Tahoma" w:hAnsi="Tahoma" w:cs="Tahoma"/>
                <w:sz w:val="18"/>
                <w:szCs w:val="18"/>
              </w:rPr>
              <w:t>(1</w:t>
            </w:r>
            <w:r>
              <w:rPr>
                <w:rFonts w:ascii="Tahoma" w:hAnsi="Tahoma" w:cs="Tahoma"/>
                <w:sz w:val="18"/>
                <w:szCs w:val="18"/>
              </w:rPr>
              <w:t>,</w:t>
            </w:r>
            <w:r w:rsidRPr="00612BF0">
              <w:rPr>
                <w:rFonts w:ascii="Tahoma" w:hAnsi="Tahoma" w:cs="Tahoma"/>
                <w:sz w:val="18"/>
                <w:szCs w:val="18"/>
              </w:rPr>
              <w:t>7)</w:t>
            </w:r>
          </w:p>
        </w:tc>
        <w:tc>
          <w:tcPr>
            <w:tcW w:w="999" w:type="dxa"/>
            <w:tcBorders>
              <w:top w:val="single" w:sz="8" w:space="0" w:color="D9D9D9"/>
              <w:bottom w:val="single" w:sz="8" w:space="0" w:color="D9D9D9"/>
            </w:tcBorders>
            <w:vAlign w:val="center"/>
          </w:tcPr>
          <w:p w14:paraId="3E95B425"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(0</w:t>
            </w:r>
            <w:r>
              <w:rPr>
                <w:rFonts w:ascii="Tahoma" w:hAnsi="Tahoma" w:cs="Tahoma"/>
                <w:sz w:val="18"/>
                <w:szCs w:val="18"/>
              </w:rPr>
              <w:t>,</w:t>
            </w:r>
            <w:r w:rsidRPr="00612BF0">
              <w:rPr>
                <w:rFonts w:ascii="Tahoma" w:hAnsi="Tahoma" w:cs="Tahoma"/>
                <w:sz w:val="18"/>
                <w:szCs w:val="18"/>
              </w:rPr>
              <w:t>5)</w:t>
            </w:r>
          </w:p>
        </w:tc>
        <w:tc>
          <w:tcPr>
            <w:tcW w:w="999" w:type="dxa"/>
            <w:tcBorders>
              <w:top w:val="single" w:sz="8" w:space="0" w:color="D9D9D9"/>
              <w:bottom w:val="single" w:sz="8" w:space="0" w:color="D9D9D9"/>
            </w:tcBorders>
            <w:vAlign w:val="center"/>
          </w:tcPr>
          <w:p w14:paraId="102CD319"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w:t>
            </w:r>
          </w:p>
        </w:tc>
        <w:tc>
          <w:tcPr>
            <w:tcW w:w="999" w:type="dxa"/>
            <w:tcBorders>
              <w:top w:val="single" w:sz="8" w:space="0" w:color="D9D9D9"/>
              <w:bottom w:val="single" w:sz="8" w:space="0" w:color="D9D9D9"/>
            </w:tcBorders>
            <w:vAlign w:val="center"/>
          </w:tcPr>
          <w:p w14:paraId="22AB2FE3"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(2</w:t>
            </w:r>
            <w:r>
              <w:rPr>
                <w:rFonts w:ascii="Tahoma" w:hAnsi="Tahoma" w:cs="Tahoma"/>
                <w:sz w:val="18"/>
                <w:szCs w:val="18"/>
              </w:rPr>
              <w:t>,</w:t>
            </w:r>
            <w:r w:rsidRPr="00612BF0">
              <w:rPr>
                <w:rFonts w:ascii="Tahoma" w:hAnsi="Tahoma" w:cs="Tahoma"/>
                <w:sz w:val="18"/>
                <w:szCs w:val="18"/>
              </w:rPr>
              <w:t>3)</w:t>
            </w:r>
          </w:p>
        </w:tc>
        <w:tc>
          <w:tcPr>
            <w:tcW w:w="1000" w:type="dxa"/>
            <w:tcBorders>
              <w:top w:val="single" w:sz="8" w:space="0" w:color="D9D9D9"/>
              <w:bottom w:val="single" w:sz="8" w:space="0" w:color="D9D9D9"/>
            </w:tcBorders>
            <w:vAlign w:val="center"/>
          </w:tcPr>
          <w:p w14:paraId="1C58EE16"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(0</w:t>
            </w:r>
            <w:r>
              <w:rPr>
                <w:rFonts w:ascii="Tahoma" w:hAnsi="Tahoma" w:cs="Tahoma"/>
                <w:sz w:val="18"/>
                <w:szCs w:val="18"/>
              </w:rPr>
              <w:t>,</w:t>
            </w:r>
            <w:r w:rsidRPr="00612BF0">
              <w:rPr>
                <w:rFonts w:ascii="Tahoma" w:hAnsi="Tahoma" w:cs="Tahoma"/>
                <w:sz w:val="18"/>
                <w:szCs w:val="18"/>
              </w:rPr>
              <w:t>9)</w:t>
            </w:r>
          </w:p>
        </w:tc>
        <w:tc>
          <w:tcPr>
            <w:tcW w:w="999" w:type="dxa"/>
            <w:tcBorders>
              <w:top w:val="single" w:sz="8" w:space="0" w:color="D9D9D9"/>
              <w:bottom w:val="single" w:sz="8" w:space="0" w:color="D9D9D9"/>
            </w:tcBorders>
            <w:vAlign w:val="center"/>
          </w:tcPr>
          <w:p w14:paraId="1AB27492"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r w:rsidRPr="00612BF0">
              <w:rPr>
                <w:rFonts w:ascii="Tahoma" w:hAnsi="Tahoma" w:cs="Tahoma"/>
                <w:sz w:val="18"/>
                <w:szCs w:val="18"/>
              </w:rPr>
              <w:t>155</w:t>
            </w:r>
            <w:r>
              <w:rPr>
                <w:rFonts w:ascii="Tahoma" w:hAnsi="Tahoma" w:cs="Tahoma"/>
                <w:sz w:val="18"/>
                <w:szCs w:val="18"/>
              </w:rPr>
              <w:t>,</w:t>
            </w:r>
            <w:r w:rsidRPr="00612BF0">
              <w:rPr>
                <w:rFonts w:ascii="Tahoma" w:hAnsi="Tahoma" w:cs="Tahoma"/>
                <w:sz w:val="18"/>
                <w:szCs w:val="18"/>
              </w:rPr>
              <w:t>6%</w:t>
            </w:r>
          </w:p>
        </w:tc>
      </w:tr>
      <w:tr w:rsidR="008F218D" w:rsidRPr="00850EF1" w14:paraId="5CDB5A90" w14:textId="77777777" w:rsidTr="002A24AD">
        <w:trPr>
          <w:trHeight w:val="131"/>
        </w:trPr>
        <w:tc>
          <w:tcPr>
            <w:tcW w:w="5281" w:type="dxa"/>
            <w:tcBorders>
              <w:top w:val="single" w:sz="8" w:space="0" w:color="D9D9D9"/>
              <w:bottom w:val="single" w:sz="8" w:space="0" w:color="D9D9D9"/>
            </w:tcBorders>
            <w:vAlign w:val="bottom"/>
          </w:tcPr>
          <w:p w14:paraId="5DE76967" w14:textId="77777777" w:rsidR="008F218D" w:rsidRPr="00850EF1" w:rsidRDefault="008F218D" w:rsidP="00850EF1">
            <w:pPr>
              <w:rPr>
                <w:rFonts w:ascii="Tahoma" w:hAnsi="Tahoma" w:cs="Tahoma"/>
                <w:sz w:val="18"/>
                <w:szCs w:val="18"/>
                <w:lang w:val="el-GR"/>
              </w:rPr>
            </w:pPr>
            <w:r w:rsidRPr="00850EF1">
              <w:rPr>
                <w:rFonts w:ascii="Tahoma" w:hAnsi="Tahoma" w:cs="Tahoma"/>
                <w:sz w:val="18"/>
                <w:szCs w:val="18"/>
                <w:lang w:val="el-GR"/>
              </w:rPr>
              <w:t xml:space="preserve"> (Κέρδη) / ζημιές από συμμετοχές και χρηματοοικονομικά   περιουσιακά στοιχεία - </w:t>
            </w:r>
            <w:proofErr w:type="spellStart"/>
            <w:r w:rsidRPr="00850EF1">
              <w:rPr>
                <w:rFonts w:ascii="Tahoma" w:hAnsi="Tahoma" w:cs="Tahoma"/>
                <w:sz w:val="18"/>
                <w:szCs w:val="18"/>
                <w:lang w:val="el-GR"/>
              </w:rPr>
              <w:t>Απομειώσεις</w:t>
            </w:r>
            <w:proofErr w:type="spellEnd"/>
          </w:p>
        </w:tc>
        <w:tc>
          <w:tcPr>
            <w:tcW w:w="1142" w:type="dxa"/>
            <w:tcBorders>
              <w:top w:val="single" w:sz="8" w:space="0" w:color="D9D9D9"/>
              <w:bottom w:val="single" w:sz="8" w:space="0" w:color="D9D9D9"/>
            </w:tcBorders>
            <w:vAlign w:val="center"/>
          </w:tcPr>
          <w:p w14:paraId="11C38484" w14:textId="77777777" w:rsidR="008F218D" w:rsidRPr="00953019" w:rsidRDefault="008F218D" w:rsidP="00C01FF5">
            <w:pPr>
              <w:jc w:val="right"/>
              <w:rPr>
                <w:rFonts w:ascii="Tahoma" w:hAnsi="Tahoma" w:cs="Tahoma"/>
                <w:sz w:val="18"/>
                <w:szCs w:val="18"/>
                <w:highlight w:val="red"/>
              </w:rPr>
            </w:pPr>
            <w:r w:rsidRPr="00612BF0">
              <w:rPr>
                <w:rFonts w:ascii="Tahoma" w:hAnsi="Tahoma" w:cs="Tahoma"/>
                <w:sz w:val="18"/>
                <w:szCs w:val="18"/>
              </w:rPr>
              <w:t>(25</w:t>
            </w:r>
            <w:r>
              <w:rPr>
                <w:rFonts w:ascii="Tahoma" w:hAnsi="Tahoma" w:cs="Tahoma"/>
                <w:sz w:val="18"/>
                <w:szCs w:val="18"/>
              </w:rPr>
              <w:t>,</w:t>
            </w:r>
            <w:r w:rsidRPr="00612BF0">
              <w:rPr>
                <w:rFonts w:ascii="Tahoma" w:hAnsi="Tahoma" w:cs="Tahoma"/>
                <w:sz w:val="18"/>
                <w:szCs w:val="18"/>
              </w:rPr>
              <w:t>5)</w:t>
            </w:r>
          </w:p>
        </w:tc>
        <w:tc>
          <w:tcPr>
            <w:tcW w:w="999" w:type="dxa"/>
            <w:tcBorders>
              <w:top w:val="single" w:sz="8" w:space="0" w:color="D9D9D9"/>
              <w:bottom w:val="single" w:sz="8" w:space="0" w:color="D9D9D9"/>
            </w:tcBorders>
            <w:vAlign w:val="center"/>
          </w:tcPr>
          <w:p w14:paraId="14BF653E" w14:textId="77777777" w:rsidR="008F218D" w:rsidRPr="00953019" w:rsidRDefault="008F218D" w:rsidP="00F33659">
            <w:pPr>
              <w:jc w:val="right"/>
              <w:rPr>
                <w:rFonts w:ascii="Tahoma" w:hAnsi="Tahoma" w:cs="Tahoma"/>
                <w:sz w:val="18"/>
                <w:szCs w:val="18"/>
                <w:highlight w:val="red"/>
              </w:rPr>
            </w:pPr>
            <w:r>
              <w:rPr>
                <w:rFonts w:ascii="Tahoma" w:hAnsi="Tahoma" w:cs="Tahoma"/>
                <w:sz w:val="18"/>
                <w:szCs w:val="18"/>
              </w:rPr>
              <w:t>-</w:t>
            </w:r>
            <w:r w:rsidRPr="00612BF0">
              <w:rPr>
                <w:rFonts w:ascii="Tahoma" w:hAnsi="Tahoma" w:cs="Tahoma"/>
                <w:sz w:val="18"/>
                <w:szCs w:val="18"/>
              </w:rPr>
              <w:t xml:space="preserve"> </w:t>
            </w:r>
          </w:p>
        </w:tc>
        <w:tc>
          <w:tcPr>
            <w:tcW w:w="999" w:type="dxa"/>
            <w:tcBorders>
              <w:top w:val="single" w:sz="8" w:space="0" w:color="D9D9D9"/>
              <w:bottom w:val="single" w:sz="8" w:space="0" w:color="D9D9D9"/>
            </w:tcBorders>
            <w:vAlign w:val="center"/>
          </w:tcPr>
          <w:p w14:paraId="0D9BB239"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w:t>
            </w:r>
          </w:p>
        </w:tc>
        <w:tc>
          <w:tcPr>
            <w:tcW w:w="999" w:type="dxa"/>
            <w:tcBorders>
              <w:top w:val="single" w:sz="8" w:space="0" w:color="D9D9D9"/>
              <w:bottom w:val="single" w:sz="8" w:space="0" w:color="D9D9D9"/>
            </w:tcBorders>
            <w:vAlign w:val="center"/>
          </w:tcPr>
          <w:p w14:paraId="2910FF1D"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(25</w:t>
            </w:r>
            <w:r>
              <w:rPr>
                <w:rFonts w:ascii="Tahoma" w:hAnsi="Tahoma" w:cs="Tahoma"/>
                <w:sz w:val="18"/>
                <w:szCs w:val="18"/>
              </w:rPr>
              <w:t>,</w:t>
            </w:r>
            <w:r w:rsidRPr="00612BF0">
              <w:rPr>
                <w:rFonts w:ascii="Tahoma" w:hAnsi="Tahoma" w:cs="Tahoma"/>
                <w:sz w:val="18"/>
                <w:szCs w:val="18"/>
              </w:rPr>
              <w:t>8)</w:t>
            </w:r>
          </w:p>
        </w:tc>
        <w:tc>
          <w:tcPr>
            <w:tcW w:w="1000" w:type="dxa"/>
            <w:tcBorders>
              <w:top w:val="single" w:sz="8" w:space="0" w:color="D9D9D9"/>
              <w:bottom w:val="single" w:sz="8" w:space="0" w:color="D9D9D9"/>
            </w:tcBorders>
            <w:vAlign w:val="center"/>
          </w:tcPr>
          <w:p w14:paraId="0C17BD2D"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0</w:t>
            </w:r>
            <w:r>
              <w:rPr>
                <w:rFonts w:ascii="Tahoma" w:hAnsi="Tahoma" w:cs="Tahoma"/>
                <w:sz w:val="18"/>
                <w:szCs w:val="18"/>
              </w:rPr>
              <w:t>,</w:t>
            </w:r>
            <w:r w:rsidRPr="00612BF0">
              <w:rPr>
                <w:rFonts w:ascii="Tahoma" w:hAnsi="Tahoma" w:cs="Tahoma"/>
                <w:sz w:val="18"/>
                <w:szCs w:val="18"/>
              </w:rPr>
              <w:t xml:space="preserve">1 </w:t>
            </w:r>
          </w:p>
        </w:tc>
        <w:tc>
          <w:tcPr>
            <w:tcW w:w="999" w:type="dxa"/>
            <w:tcBorders>
              <w:top w:val="single" w:sz="8" w:space="0" w:color="D9D9D9"/>
              <w:bottom w:val="single" w:sz="8" w:space="0" w:color="D9D9D9"/>
            </w:tcBorders>
            <w:vAlign w:val="center"/>
          </w:tcPr>
          <w:p w14:paraId="05C11F53"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w:t>
            </w:r>
          </w:p>
        </w:tc>
      </w:tr>
      <w:tr w:rsidR="008F218D" w:rsidRPr="00850EF1" w14:paraId="4D2AA23A" w14:textId="77777777" w:rsidTr="002A24AD">
        <w:trPr>
          <w:trHeight w:val="96"/>
        </w:trPr>
        <w:tc>
          <w:tcPr>
            <w:tcW w:w="5281" w:type="dxa"/>
            <w:tcBorders>
              <w:top w:val="single" w:sz="8" w:space="0" w:color="D9D9D9"/>
              <w:bottom w:val="single" w:sz="8" w:space="0" w:color="D9D9D9"/>
            </w:tcBorders>
            <w:vAlign w:val="bottom"/>
          </w:tcPr>
          <w:p w14:paraId="662E34FB" w14:textId="77777777" w:rsidR="008F218D" w:rsidRPr="00850EF1" w:rsidRDefault="008F218D" w:rsidP="00850EF1">
            <w:pPr>
              <w:rPr>
                <w:rFonts w:ascii="Tahoma" w:hAnsi="Tahoma" w:cs="Tahoma"/>
                <w:sz w:val="18"/>
                <w:szCs w:val="18"/>
                <w:lang w:val="el-GR"/>
              </w:rPr>
            </w:pPr>
            <w:r w:rsidRPr="00850EF1">
              <w:rPr>
                <w:rFonts w:ascii="Tahoma" w:hAnsi="Tahoma" w:cs="Tahoma"/>
                <w:sz w:val="18"/>
                <w:szCs w:val="18"/>
                <w:lang w:val="el-GR"/>
              </w:rPr>
              <w:t xml:space="preserve"> Χρεωστικοί τόκοι και συναφή έξοδα</w:t>
            </w:r>
          </w:p>
        </w:tc>
        <w:tc>
          <w:tcPr>
            <w:tcW w:w="1142" w:type="dxa"/>
            <w:tcBorders>
              <w:top w:val="single" w:sz="8" w:space="0" w:color="D9D9D9"/>
              <w:bottom w:val="single" w:sz="8" w:space="0" w:color="D9D9D9"/>
            </w:tcBorders>
            <w:vAlign w:val="center"/>
          </w:tcPr>
          <w:p w14:paraId="15B365E4" w14:textId="77777777" w:rsidR="008F218D" w:rsidRPr="00953019" w:rsidRDefault="008F218D" w:rsidP="00C01FF5">
            <w:pPr>
              <w:jc w:val="right"/>
              <w:rPr>
                <w:rFonts w:ascii="Tahoma" w:hAnsi="Tahoma" w:cs="Tahoma"/>
                <w:sz w:val="18"/>
                <w:szCs w:val="18"/>
                <w:highlight w:val="red"/>
              </w:rPr>
            </w:pPr>
            <w:r w:rsidRPr="00612BF0">
              <w:rPr>
                <w:rFonts w:ascii="Tahoma" w:hAnsi="Tahoma" w:cs="Tahoma"/>
                <w:sz w:val="18"/>
                <w:szCs w:val="18"/>
              </w:rPr>
              <w:t>24</w:t>
            </w:r>
            <w:r>
              <w:rPr>
                <w:rFonts w:ascii="Tahoma" w:hAnsi="Tahoma" w:cs="Tahoma"/>
                <w:sz w:val="18"/>
                <w:szCs w:val="18"/>
              </w:rPr>
              <w:t>,</w:t>
            </w:r>
            <w:r w:rsidRPr="00612BF0">
              <w:rPr>
                <w:rFonts w:ascii="Tahoma" w:hAnsi="Tahoma" w:cs="Tahoma"/>
                <w:sz w:val="18"/>
                <w:szCs w:val="18"/>
              </w:rPr>
              <w:t xml:space="preserve">4 </w:t>
            </w:r>
          </w:p>
        </w:tc>
        <w:tc>
          <w:tcPr>
            <w:tcW w:w="999" w:type="dxa"/>
            <w:tcBorders>
              <w:top w:val="single" w:sz="8" w:space="0" w:color="D9D9D9"/>
              <w:bottom w:val="single" w:sz="8" w:space="0" w:color="D9D9D9"/>
            </w:tcBorders>
            <w:vAlign w:val="center"/>
          </w:tcPr>
          <w:p w14:paraId="1E58941A"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19</w:t>
            </w:r>
            <w:r>
              <w:rPr>
                <w:rFonts w:ascii="Tahoma" w:hAnsi="Tahoma" w:cs="Tahoma"/>
                <w:sz w:val="18"/>
                <w:szCs w:val="18"/>
              </w:rPr>
              <w:t>,</w:t>
            </w:r>
            <w:r w:rsidRPr="00612BF0">
              <w:rPr>
                <w:rFonts w:ascii="Tahoma" w:hAnsi="Tahoma" w:cs="Tahoma"/>
                <w:sz w:val="18"/>
                <w:szCs w:val="18"/>
              </w:rPr>
              <w:t xml:space="preserve">1 </w:t>
            </w:r>
          </w:p>
        </w:tc>
        <w:tc>
          <w:tcPr>
            <w:tcW w:w="999" w:type="dxa"/>
            <w:tcBorders>
              <w:top w:val="single" w:sz="8" w:space="0" w:color="D9D9D9"/>
              <w:bottom w:val="single" w:sz="8" w:space="0" w:color="D9D9D9"/>
            </w:tcBorders>
            <w:vAlign w:val="center"/>
          </w:tcPr>
          <w:p w14:paraId="47366CBB" w14:textId="77777777" w:rsidR="008F218D" w:rsidRPr="00953019" w:rsidRDefault="008F218D" w:rsidP="00F33659">
            <w:pPr>
              <w:jc w:val="right"/>
              <w:rPr>
                <w:rFonts w:ascii="Tahoma" w:hAnsi="Tahoma" w:cs="Tahoma"/>
                <w:sz w:val="18"/>
                <w:szCs w:val="18"/>
                <w:highlight w:val="red"/>
              </w:rPr>
            </w:pPr>
            <w:r>
              <w:rPr>
                <w:rFonts w:ascii="Tahoma" w:hAnsi="Tahoma" w:cs="Tahoma"/>
                <w:sz w:val="18"/>
                <w:szCs w:val="18"/>
              </w:rPr>
              <w:t>+</w:t>
            </w:r>
            <w:r w:rsidRPr="00612BF0">
              <w:rPr>
                <w:rFonts w:ascii="Tahoma" w:hAnsi="Tahoma" w:cs="Tahoma"/>
                <w:sz w:val="18"/>
                <w:szCs w:val="18"/>
              </w:rPr>
              <w:t>27</w:t>
            </w:r>
            <w:r>
              <w:rPr>
                <w:rFonts w:ascii="Tahoma" w:hAnsi="Tahoma" w:cs="Tahoma"/>
                <w:sz w:val="18"/>
                <w:szCs w:val="18"/>
              </w:rPr>
              <w:t>,</w:t>
            </w:r>
            <w:r w:rsidRPr="00612BF0">
              <w:rPr>
                <w:rFonts w:ascii="Tahoma" w:hAnsi="Tahoma" w:cs="Tahoma"/>
                <w:sz w:val="18"/>
                <w:szCs w:val="18"/>
              </w:rPr>
              <w:t>7%</w:t>
            </w:r>
          </w:p>
        </w:tc>
        <w:tc>
          <w:tcPr>
            <w:tcW w:w="999" w:type="dxa"/>
            <w:tcBorders>
              <w:top w:val="single" w:sz="8" w:space="0" w:color="D9D9D9"/>
              <w:bottom w:val="single" w:sz="8" w:space="0" w:color="D9D9D9"/>
            </w:tcBorders>
            <w:vAlign w:val="center"/>
          </w:tcPr>
          <w:p w14:paraId="0DF6201F" w14:textId="77777777" w:rsidR="008F218D" w:rsidRDefault="008F218D" w:rsidP="00F33659">
            <w:pPr>
              <w:jc w:val="right"/>
              <w:rPr>
                <w:rFonts w:ascii="Tahoma" w:hAnsi="Tahoma" w:cs="Tahoma"/>
                <w:sz w:val="18"/>
                <w:szCs w:val="18"/>
                <w:lang w:val="el-GR"/>
              </w:rPr>
            </w:pPr>
            <w:r w:rsidRPr="00612BF0">
              <w:rPr>
                <w:rFonts w:ascii="Tahoma" w:hAnsi="Tahoma" w:cs="Tahoma"/>
                <w:sz w:val="18"/>
                <w:szCs w:val="18"/>
              </w:rPr>
              <w:t>50</w:t>
            </w:r>
            <w:r>
              <w:rPr>
                <w:rFonts w:ascii="Tahoma" w:hAnsi="Tahoma" w:cs="Tahoma"/>
                <w:sz w:val="18"/>
                <w:szCs w:val="18"/>
              </w:rPr>
              <w:t>,</w:t>
            </w:r>
            <w:r w:rsidRPr="00612BF0">
              <w:rPr>
                <w:rFonts w:ascii="Tahoma" w:hAnsi="Tahoma" w:cs="Tahoma"/>
                <w:sz w:val="18"/>
                <w:szCs w:val="18"/>
              </w:rPr>
              <w:t xml:space="preserve">2 </w:t>
            </w:r>
          </w:p>
        </w:tc>
        <w:tc>
          <w:tcPr>
            <w:tcW w:w="1000" w:type="dxa"/>
            <w:tcBorders>
              <w:top w:val="single" w:sz="8" w:space="0" w:color="D9D9D9"/>
              <w:bottom w:val="single" w:sz="8" w:space="0" w:color="D9D9D9"/>
            </w:tcBorders>
            <w:vAlign w:val="center"/>
          </w:tcPr>
          <w:p w14:paraId="363B051A" w14:textId="77777777" w:rsidR="008F218D" w:rsidRDefault="008F218D" w:rsidP="00F33659">
            <w:pPr>
              <w:jc w:val="right"/>
              <w:rPr>
                <w:rFonts w:ascii="Tahoma" w:hAnsi="Tahoma" w:cs="Tahoma"/>
                <w:sz w:val="18"/>
                <w:szCs w:val="18"/>
                <w:lang w:val="el-GR"/>
              </w:rPr>
            </w:pPr>
            <w:r w:rsidRPr="00612BF0">
              <w:rPr>
                <w:rFonts w:ascii="Tahoma" w:hAnsi="Tahoma" w:cs="Tahoma"/>
                <w:sz w:val="18"/>
                <w:szCs w:val="18"/>
              </w:rPr>
              <w:t>43</w:t>
            </w:r>
            <w:r>
              <w:rPr>
                <w:rFonts w:ascii="Tahoma" w:hAnsi="Tahoma" w:cs="Tahoma"/>
                <w:sz w:val="18"/>
                <w:szCs w:val="18"/>
              </w:rPr>
              <w:t>,</w:t>
            </w:r>
            <w:r w:rsidRPr="00612BF0">
              <w:rPr>
                <w:rFonts w:ascii="Tahoma" w:hAnsi="Tahoma" w:cs="Tahoma"/>
                <w:sz w:val="18"/>
                <w:szCs w:val="18"/>
              </w:rPr>
              <w:t xml:space="preserve">0 </w:t>
            </w:r>
          </w:p>
        </w:tc>
        <w:tc>
          <w:tcPr>
            <w:tcW w:w="999" w:type="dxa"/>
            <w:tcBorders>
              <w:top w:val="single" w:sz="8" w:space="0" w:color="D9D9D9"/>
              <w:bottom w:val="single" w:sz="8" w:space="0" w:color="D9D9D9"/>
            </w:tcBorders>
            <w:vAlign w:val="center"/>
          </w:tcPr>
          <w:p w14:paraId="113F86FF" w14:textId="77777777" w:rsidR="008F218D" w:rsidRDefault="008F218D" w:rsidP="00F33659">
            <w:pPr>
              <w:jc w:val="right"/>
              <w:rPr>
                <w:rFonts w:ascii="Tahoma" w:hAnsi="Tahoma" w:cs="Tahoma"/>
                <w:sz w:val="18"/>
                <w:szCs w:val="18"/>
                <w:lang w:val="el-GR"/>
              </w:rPr>
            </w:pPr>
            <w:r>
              <w:rPr>
                <w:rFonts w:ascii="Tahoma" w:hAnsi="Tahoma" w:cs="Tahoma"/>
                <w:sz w:val="18"/>
                <w:szCs w:val="18"/>
              </w:rPr>
              <w:t>+</w:t>
            </w:r>
            <w:r w:rsidRPr="00612BF0">
              <w:rPr>
                <w:rFonts w:ascii="Tahoma" w:hAnsi="Tahoma" w:cs="Tahoma"/>
                <w:sz w:val="18"/>
                <w:szCs w:val="18"/>
              </w:rPr>
              <w:t>16</w:t>
            </w:r>
            <w:r>
              <w:rPr>
                <w:rFonts w:ascii="Tahoma" w:hAnsi="Tahoma" w:cs="Tahoma"/>
                <w:sz w:val="18"/>
                <w:szCs w:val="18"/>
              </w:rPr>
              <w:t>,</w:t>
            </w:r>
            <w:r w:rsidRPr="00612BF0">
              <w:rPr>
                <w:rFonts w:ascii="Tahoma" w:hAnsi="Tahoma" w:cs="Tahoma"/>
                <w:sz w:val="18"/>
                <w:szCs w:val="18"/>
              </w:rPr>
              <w:t>7%</w:t>
            </w:r>
          </w:p>
        </w:tc>
      </w:tr>
      <w:tr w:rsidR="008F218D" w:rsidRPr="00850EF1" w14:paraId="243F155F" w14:textId="77777777" w:rsidTr="000D1A48">
        <w:trPr>
          <w:trHeight w:val="166"/>
        </w:trPr>
        <w:tc>
          <w:tcPr>
            <w:tcW w:w="5281" w:type="dxa"/>
            <w:tcBorders>
              <w:top w:val="single" w:sz="8" w:space="0" w:color="D9D9D9"/>
              <w:bottom w:val="single" w:sz="8" w:space="0" w:color="D9D9D9"/>
            </w:tcBorders>
            <w:vAlign w:val="center"/>
          </w:tcPr>
          <w:p w14:paraId="779E70BF" w14:textId="77777777" w:rsidR="008F218D" w:rsidRPr="000D1A48" w:rsidRDefault="008F218D" w:rsidP="000D1A48">
            <w:pPr>
              <w:jc w:val="center"/>
              <w:rPr>
                <w:rFonts w:ascii="Tahoma" w:hAnsi="Tahoma" w:cs="Tahoma"/>
                <w:b/>
                <w:sz w:val="16"/>
                <w:szCs w:val="16"/>
                <w:lang w:val="el-GR"/>
              </w:rPr>
            </w:pPr>
            <w:r w:rsidRPr="000D1A48">
              <w:rPr>
                <w:rFonts w:ascii="Tahoma" w:hAnsi="Tahoma" w:cs="Tahoma"/>
                <w:b/>
                <w:sz w:val="16"/>
                <w:szCs w:val="16"/>
                <w:lang w:val="el-GR"/>
              </w:rPr>
              <w:t>Προσαρμογές για μεταβολές λογαριασμών κεφαλαίου κίνησης:</w:t>
            </w:r>
          </w:p>
        </w:tc>
        <w:tc>
          <w:tcPr>
            <w:tcW w:w="1142" w:type="dxa"/>
            <w:tcBorders>
              <w:top w:val="single" w:sz="8" w:space="0" w:color="D9D9D9"/>
              <w:bottom w:val="single" w:sz="8" w:space="0" w:color="D9D9D9"/>
            </w:tcBorders>
            <w:vAlign w:val="center"/>
          </w:tcPr>
          <w:p w14:paraId="14583BE3" w14:textId="77777777" w:rsidR="008F218D" w:rsidRPr="00953019" w:rsidRDefault="008F218D" w:rsidP="00C01FF5">
            <w:pPr>
              <w:jc w:val="right"/>
              <w:rPr>
                <w:rFonts w:ascii="Tahoma" w:hAnsi="Tahoma" w:cs="Tahoma"/>
                <w:b/>
                <w:i/>
                <w:sz w:val="18"/>
                <w:szCs w:val="18"/>
                <w:highlight w:val="red"/>
              </w:rPr>
            </w:pPr>
            <w:r w:rsidRPr="005E7250">
              <w:rPr>
                <w:rFonts w:ascii="Tahoma" w:hAnsi="Tahoma" w:cs="Tahoma"/>
                <w:b/>
                <w:sz w:val="18"/>
                <w:szCs w:val="18"/>
              </w:rPr>
              <w:t>52</w:t>
            </w:r>
            <w:r>
              <w:rPr>
                <w:rFonts w:ascii="Tahoma" w:hAnsi="Tahoma" w:cs="Tahoma"/>
                <w:b/>
                <w:sz w:val="18"/>
                <w:szCs w:val="18"/>
              </w:rPr>
              <w:t>,</w:t>
            </w:r>
            <w:r w:rsidRPr="005E7250">
              <w:rPr>
                <w:rFonts w:ascii="Tahoma" w:hAnsi="Tahoma" w:cs="Tahoma"/>
                <w:b/>
                <w:sz w:val="18"/>
                <w:szCs w:val="18"/>
              </w:rPr>
              <w:t xml:space="preserve">3 </w:t>
            </w:r>
          </w:p>
        </w:tc>
        <w:tc>
          <w:tcPr>
            <w:tcW w:w="999" w:type="dxa"/>
            <w:tcBorders>
              <w:top w:val="single" w:sz="8" w:space="0" w:color="D9D9D9"/>
              <w:bottom w:val="single" w:sz="8" w:space="0" w:color="D9D9D9"/>
            </w:tcBorders>
            <w:vAlign w:val="center"/>
          </w:tcPr>
          <w:p w14:paraId="17FE278B" w14:textId="77777777" w:rsidR="008F218D" w:rsidRPr="00953019" w:rsidRDefault="008F218D" w:rsidP="00F33659">
            <w:pPr>
              <w:jc w:val="right"/>
              <w:rPr>
                <w:rFonts w:ascii="Tahoma" w:hAnsi="Tahoma" w:cs="Tahoma"/>
                <w:b/>
                <w:i/>
                <w:sz w:val="18"/>
                <w:szCs w:val="18"/>
                <w:highlight w:val="red"/>
              </w:rPr>
            </w:pPr>
            <w:r w:rsidRPr="005E7250">
              <w:rPr>
                <w:rFonts w:ascii="Tahoma" w:hAnsi="Tahoma" w:cs="Tahoma"/>
                <w:b/>
                <w:sz w:val="18"/>
                <w:szCs w:val="18"/>
              </w:rPr>
              <w:t>(59</w:t>
            </w:r>
            <w:r>
              <w:rPr>
                <w:rFonts w:ascii="Tahoma" w:hAnsi="Tahoma" w:cs="Tahoma"/>
                <w:b/>
                <w:sz w:val="18"/>
                <w:szCs w:val="18"/>
              </w:rPr>
              <w:t>,</w:t>
            </w:r>
            <w:r w:rsidRPr="005E7250">
              <w:rPr>
                <w:rFonts w:ascii="Tahoma" w:hAnsi="Tahoma" w:cs="Tahoma"/>
                <w:b/>
                <w:sz w:val="18"/>
                <w:szCs w:val="18"/>
              </w:rPr>
              <w:t>0)</w:t>
            </w:r>
          </w:p>
        </w:tc>
        <w:tc>
          <w:tcPr>
            <w:tcW w:w="999" w:type="dxa"/>
            <w:tcBorders>
              <w:top w:val="single" w:sz="8" w:space="0" w:color="D9D9D9"/>
              <w:bottom w:val="single" w:sz="8" w:space="0" w:color="D9D9D9"/>
            </w:tcBorders>
            <w:vAlign w:val="center"/>
          </w:tcPr>
          <w:p w14:paraId="0C3FBC31" w14:textId="77777777" w:rsidR="008F218D" w:rsidRPr="00953019" w:rsidRDefault="008F218D" w:rsidP="00F33659">
            <w:pPr>
              <w:jc w:val="right"/>
              <w:rPr>
                <w:rFonts w:ascii="Tahoma" w:hAnsi="Tahoma" w:cs="Tahoma"/>
                <w:b/>
                <w:i/>
                <w:sz w:val="18"/>
                <w:szCs w:val="18"/>
                <w:highlight w:val="red"/>
              </w:rPr>
            </w:pPr>
            <w:r>
              <w:rPr>
                <w:rFonts w:ascii="Tahoma" w:hAnsi="Tahoma" w:cs="Tahoma"/>
                <w:b/>
                <w:sz w:val="18"/>
                <w:szCs w:val="18"/>
              </w:rPr>
              <w:t>-</w:t>
            </w:r>
          </w:p>
        </w:tc>
        <w:tc>
          <w:tcPr>
            <w:tcW w:w="999" w:type="dxa"/>
            <w:tcBorders>
              <w:top w:val="single" w:sz="8" w:space="0" w:color="D9D9D9"/>
              <w:bottom w:val="single" w:sz="8" w:space="0" w:color="D9D9D9"/>
            </w:tcBorders>
            <w:vAlign w:val="center"/>
          </w:tcPr>
          <w:p w14:paraId="04235C3A" w14:textId="77777777" w:rsidR="008F218D" w:rsidRPr="00AB44E6" w:rsidRDefault="008F218D" w:rsidP="00F33659">
            <w:pPr>
              <w:jc w:val="right"/>
              <w:rPr>
                <w:rFonts w:ascii="Tahoma" w:hAnsi="Tahoma" w:cs="Tahoma"/>
                <w:b/>
                <w:bCs/>
                <w:i/>
                <w:iCs/>
                <w:sz w:val="18"/>
                <w:szCs w:val="18"/>
              </w:rPr>
            </w:pPr>
            <w:r w:rsidRPr="005E7250">
              <w:rPr>
                <w:rFonts w:ascii="Tahoma" w:hAnsi="Tahoma" w:cs="Tahoma"/>
                <w:b/>
                <w:sz w:val="18"/>
                <w:szCs w:val="18"/>
              </w:rPr>
              <w:t>(26</w:t>
            </w:r>
            <w:r>
              <w:rPr>
                <w:rFonts w:ascii="Tahoma" w:hAnsi="Tahoma" w:cs="Tahoma"/>
                <w:b/>
                <w:sz w:val="18"/>
                <w:szCs w:val="18"/>
              </w:rPr>
              <w:t>,</w:t>
            </w:r>
            <w:r w:rsidRPr="005E7250">
              <w:rPr>
                <w:rFonts w:ascii="Tahoma" w:hAnsi="Tahoma" w:cs="Tahoma"/>
                <w:b/>
                <w:sz w:val="18"/>
                <w:szCs w:val="18"/>
              </w:rPr>
              <w:t>4)</w:t>
            </w:r>
          </w:p>
        </w:tc>
        <w:tc>
          <w:tcPr>
            <w:tcW w:w="1000" w:type="dxa"/>
            <w:tcBorders>
              <w:top w:val="single" w:sz="8" w:space="0" w:color="D9D9D9"/>
              <w:bottom w:val="single" w:sz="8" w:space="0" w:color="D9D9D9"/>
            </w:tcBorders>
            <w:vAlign w:val="center"/>
          </w:tcPr>
          <w:p w14:paraId="5B95C7EE" w14:textId="77777777" w:rsidR="008F218D" w:rsidRPr="00AB44E6" w:rsidRDefault="008F218D" w:rsidP="00F33659">
            <w:pPr>
              <w:jc w:val="right"/>
              <w:rPr>
                <w:rFonts w:ascii="Tahoma" w:hAnsi="Tahoma" w:cs="Tahoma"/>
                <w:b/>
                <w:bCs/>
                <w:i/>
                <w:iCs/>
                <w:sz w:val="18"/>
                <w:szCs w:val="18"/>
              </w:rPr>
            </w:pPr>
            <w:r w:rsidRPr="005E7250">
              <w:rPr>
                <w:rFonts w:ascii="Tahoma" w:hAnsi="Tahoma" w:cs="Tahoma"/>
                <w:b/>
                <w:sz w:val="18"/>
                <w:szCs w:val="18"/>
              </w:rPr>
              <w:t>(115</w:t>
            </w:r>
            <w:r>
              <w:rPr>
                <w:rFonts w:ascii="Tahoma" w:hAnsi="Tahoma" w:cs="Tahoma"/>
                <w:b/>
                <w:sz w:val="18"/>
                <w:szCs w:val="18"/>
              </w:rPr>
              <w:t>,</w:t>
            </w:r>
            <w:r w:rsidRPr="005E7250">
              <w:rPr>
                <w:rFonts w:ascii="Tahoma" w:hAnsi="Tahoma" w:cs="Tahoma"/>
                <w:b/>
                <w:sz w:val="18"/>
                <w:szCs w:val="18"/>
              </w:rPr>
              <w:t>6)</w:t>
            </w:r>
          </w:p>
        </w:tc>
        <w:tc>
          <w:tcPr>
            <w:tcW w:w="999" w:type="dxa"/>
            <w:tcBorders>
              <w:top w:val="single" w:sz="8" w:space="0" w:color="D9D9D9"/>
              <w:bottom w:val="single" w:sz="8" w:space="0" w:color="D9D9D9"/>
            </w:tcBorders>
            <w:vAlign w:val="center"/>
          </w:tcPr>
          <w:p w14:paraId="1C23CB68" w14:textId="77777777" w:rsidR="008F218D" w:rsidRPr="00AB44E6" w:rsidRDefault="008F218D" w:rsidP="00F33659">
            <w:pPr>
              <w:jc w:val="right"/>
              <w:rPr>
                <w:rFonts w:ascii="Tahoma" w:hAnsi="Tahoma" w:cs="Tahoma"/>
                <w:b/>
                <w:bCs/>
                <w:i/>
                <w:iCs/>
                <w:sz w:val="18"/>
                <w:szCs w:val="18"/>
              </w:rPr>
            </w:pPr>
            <w:r w:rsidRPr="005E7250">
              <w:rPr>
                <w:rFonts w:ascii="Tahoma" w:hAnsi="Tahoma" w:cs="Tahoma"/>
                <w:b/>
                <w:sz w:val="18"/>
                <w:szCs w:val="18"/>
              </w:rPr>
              <w:t>-77</w:t>
            </w:r>
            <w:r>
              <w:rPr>
                <w:rFonts w:ascii="Tahoma" w:hAnsi="Tahoma" w:cs="Tahoma"/>
                <w:b/>
                <w:sz w:val="18"/>
                <w:szCs w:val="18"/>
              </w:rPr>
              <w:t>,</w:t>
            </w:r>
            <w:r w:rsidRPr="005E7250">
              <w:rPr>
                <w:rFonts w:ascii="Tahoma" w:hAnsi="Tahoma" w:cs="Tahoma"/>
                <w:b/>
                <w:sz w:val="18"/>
                <w:szCs w:val="18"/>
              </w:rPr>
              <w:t>2%</w:t>
            </w:r>
          </w:p>
        </w:tc>
      </w:tr>
      <w:tr w:rsidR="008F218D" w:rsidRPr="00850EF1" w14:paraId="61F8C6FF" w14:textId="77777777" w:rsidTr="002A24AD">
        <w:trPr>
          <w:trHeight w:val="114"/>
        </w:trPr>
        <w:tc>
          <w:tcPr>
            <w:tcW w:w="5281" w:type="dxa"/>
            <w:tcBorders>
              <w:top w:val="single" w:sz="8" w:space="0" w:color="D9D9D9"/>
              <w:bottom w:val="single" w:sz="8" w:space="0" w:color="D9D9D9"/>
            </w:tcBorders>
            <w:vAlign w:val="bottom"/>
          </w:tcPr>
          <w:p w14:paraId="2323A705" w14:textId="77777777" w:rsidR="008F218D" w:rsidRPr="00850EF1" w:rsidRDefault="008F218D" w:rsidP="00850EF1">
            <w:pPr>
              <w:rPr>
                <w:rFonts w:ascii="Tahoma" w:hAnsi="Tahoma" w:cs="Tahoma"/>
                <w:sz w:val="18"/>
                <w:szCs w:val="18"/>
              </w:rPr>
            </w:pPr>
            <w:r w:rsidRPr="00850EF1">
              <w:rPr>
                <w:rFonts w:ascii="Tahoma" w:hAnsi="Tahoma" w:cs="Tahoma"/>
                <w:sz w:val="18"/>
                <w:szCs w:val="18"/>
                <w:lang w:val="el-GR"/>
              </w:rPr>
              <w:t xml:space="preserve"> </w:t>
            </w:r>
            <w:proofErr w:type="spellStart"/>
            <w:r w:rsidRPr="00850EF1">
              <w:rPr>
                <w:rFonts w:ascii="Tahoma" w:hAnsi="Tahoma" w:cs="Tahoma"/>
                <w:sz w:val="18"/>
                <w:szCs w:val="18"/>
              </w:rPr>
              <w:t>Μείωση</w:t>
            </w:r>
            <w:proofErr w:type="spellEnd"/>
            <w:r w:rsidRPr="00850EF1">
              <w:rPr>
                <w:rFonts w:ascii="Tahoma" w:hAnsi="Tahoma" w:cs="Tahoma"/>
                <w:sz w:val="18"/>
                <w:szCs w:val="18"/>
              </w:rPr>
              <w:t xml:space="preserve"> / (α</w:t>
            </w:r>
            <w:proofErr w:type="spellStart"/>
            <w:r w:rsidRPr="00850EF1">
              <w:rPr>
                <w:rFonts w:ascii="Tahoma" w:hAnsi="Tahoma" w:cs="Tahoma"/>
                <w:sz w:val="18"/>
                <w:szCs w:val="18"/>
              </w:rPr>
              <w:t>ύξηση</w:t>
            </w:r>
            <w:proofErr w:type="spellEnd"/>
            <w:r w:rsidRPr="00850EF1">
              <w:rPr>
                <w:rFonts w:ascii="Tahoma" w:hAnsi="Tahoma" w:cs="Tahoma"/>
                <w:sz w:val="18"/>
                <w:szCs w:val="18"/>
              </w:rPr>
              <w:t>) απ</w:t>
            </w:r>
            <w:proofErr w:type="spellStart"/>
            <w:r w:rsidRPr="00850EF1">
              <w:rPr>
                <w:rFonts w:ascii="Tahoma" w:hAnsi="Tahoma" w:cs="Tahoma"/>
                <w:sz w:val="18"/>
                <w:szCs w:val="18"/>
              </w:rPr>
              <w:t>οθεμάτων</w:t>
            </w:r>
            <w:proofErr w:type="spellEnd"/>
          </w:p>
        </w:tc>
        <w:tc>
          <w:tcPr>
            <w:tcW w:w="1142" w:type="dxa"/>
            <w:tcBorders>
              <w:top w:val="single" w:sz="8" w:space="0" w:color="D9D9D9"/>
              <w:bottom w:val="single" w:sz="8" w:space="0" w:color="D9D9D9"/>
            </w:tcBorders>
            <w:vAlign w:val="center"/>
          </w:tcPr>
          <w:p w14:paraId="29CB2590" w14:textId="77777777" w:rsidR="008F218D" w:rsidRPr="00953019" w:rsidRDefault="008F218D" w:rsidP="00C01FF5">
            <w:pPr>
              <w:jc w:val="right"/>
              <w:rPr>
                <w:rFonts w:ascii="Tahoma" w:hAnsi="Tahoma" w:cs="Tahoma"/>
                <w:sz w:val="18"/>
                <w:szCs w:val="18"/>
                <w:highlight w:val="red"/>
              </w:rPr>
            </w:pPr>
            <w:r w:rsidRPr="00612BF0">
              <w:rPr>
                <w:rFonts w:ascii="Tahoma" w:hAnsi="Tahoma" w:cs="Tahoma"/>
                <w:sz w:val="18"/>
                <w:szCs w:val="18"/>
              </w:rPr>
              <w:t>3</w:t>
            </w:r>
            <w:r>
              <w:rPr>
                <w:rFonts w:ascii="Tahoma" w:hAnsi="Tahoma" w:cs="Tahoma"/>
                <w:sz w:val="18"/>
                <w:szCs w:val="18"/>
              </w:rPr>
              <w:t>,</w:t>
            </w:r>
            <w:r w:rsidRPr="00612BF0">
              <w:rPr>
                <w:rFonts w:ascii="Tahoma" w:hAnsi="Tahoma" w:cs="Tahoma"/>
                <w:sz w:val="18"/>
                <w:szCs w:val="18"/>
              </w:rPr>
              <w:t xml:space="preserve">8 </w:t>
            </w:r>
          </w:p>
        </w:tc>
        <w:tc>
          <w:tcPr>
            <w:tcW w:w="999" w:type="dxa"/>
            <w:tcBorders>
              <w:top w:val="single" w:sz="8" w:space="0" w:color="D9D9D9"/>
              <w:bottom w:val="single" w:sz="8" w:space="0" w:color="D9D9D9"/>
            </w:tcBorders>
            <w:vAlign w:val="center"/>
          </w:tcPr>
          <w:p w14:paraId="716CC85F"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6</w:t>
            </w:r>
            <w:r>
              <w:rPr>
                <w:rFonts w:ascii="Tahoma" w:hAnsi="Tahoma" w:cs="Tahoma"/>
                <w:sz w:val="18"/>
                <w:szCs w:val="18"/>
              </w:rPr>
              <w:t>,</w:t>
            </w:r>
            <w:r w:rsidRPr="00612BF0">
              <w:rPr>
                <w:rFonts w:ascii="Tahoma" w:hAnsi="Tahoma" w:cs="Tahoma"/>
                <w:sz w:val="18"/>
                <w:szCs w:val="18"/>
              </w:rPr>
              <w:t xml:space="preserve">2 </w:t>
            </w:r>
          </w:p>
        </w:tc>
        <w:tc>
          <w:tcPr>
            <w:tcW w:w="999" w:type="dxa"/>
            <w:tcBorders>
              <w:top w:val="single" w:sz="8" w:space="0" w:color="D9D9D9"/>
              <w:bottom w:val="single" w:sz="8" w:space="0" w:color="D9D9D9"/>
            </w:tcBorders>
            <w:vAlign w:val="center"/>
          </w:tcPr>
          <w:p w14:paraId="754FD427"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-38</w:t>
            </w:r>
            <w:r>
              <w:rPr>
                <w:rFonts w:ascii="Tahoma" w:hAnsi="Tahoma" w:cs="Tahoma"/>
                <w:sz w:val="18"/>
                <w:szCs w:val="18"/>
              </w:rPr>
              <w:t>,</w:t>
            </w:r>
            <w:r w:rsidRPr="00612BF0">
              <w:rPr>
                <w:rFonts w:ascii="Tahoma" w:hAnsi="Tahoma" w:cs="Tahoma"/>
                <w:sz w:val="18"/>
                <w:szCs w:val="18"/>
              </w:rPr>
              <w:t>7%</w:t>
            </w:r>
          </w:p>
        </w:tc>
        <w:tc>
          <w:tcPr>
            <w:tcW w:w="999" w:type="dxa"/>
            <w:tcBorders>
              <w:top w:val="single" w:sz="8" w:space="0" w:color="D9D9D9"/>
              <w:bottom w:val="single" w:sz="8" w:space="0" w:color="D9D9D9"/>
            </w:tcBorders>
            <w:vAlign w:val="center"/>
          </w:tcPr>
          <w:p w14:paraId="128ACEE3"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10</w:t>
            </w:r>
            <w:r>
              <w:rPr>
                <w:rFonts w:ascii="Tahoma" w:hAnsi="Tahoma" w:cs="Tahoma"/>
                <w:sz w:val="18"/>
                <w:szCs w:val="18"/>
              </w:rPr>
              <w:t>,</w:t>
            </w:r>
            <w:r w:rsidRPr="00612BF0">
              <w:rPr>
                <w:rFonts w:ascii="Tahoma" w:hAnsi="Tahoma" w:cs="Tahoma"/>
                <w:sz w:val="18"/>
                <w:szCs w:val="18"/>
              </w:rPr>
              <w:t xml:space="preserve">5 </w:t>
            </w:r>
          </w:p>
        </w:tc>
        <w:tc>
          <w:tcPr>
            <w:tcW w:w="1000" w:type="dxa"/>
            <w:tcBorders>
              <w:top w:val="single" w:sz="8" w:space="0" w:color="D9D9D9"/>
              <w:bottom w:val="single" w:sz="8" w:space="0" w:color="D9D9D9"/>
            </w:tcBorders>
            <w:vAlign w:val="center"/>
          </w:tcPr>
          <w:p w14:paraId="722F9189"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(9</w:t>
            </w:r>
            <w:r>
              <w:rPr>
                <w:rFonts w:ascii="Tahoma" w:hAnsi="Tahoma" w:cs="Tahoma"/>
                <w:sz w:val="18"/>
                <w:szCs w:val="18"/>
              </w:rPr>
              <w:t>,</w:t>
            </w:r>
            <w:r w:rsidRPr="00612BF0">
              <w:rPr>
                <w:rFonts w:ascii="Tahoma" w:hAnsi="Tahoma" w:cs="Tahoma"/>
                <w:sz w:val="18"/>
                <w:szCs w:val="18"/>
              </w:rPr>
              <w:t>9)</w:t>
            </w:r>
          </w:p>
        </w:tc>
        <w:tc>
          <w:tcPr>
            <w:tcW w:w="999" w:type="dxa"/>
            <w:tcBorders>
              <w:top w:val="single" w:sz="8" w:space="0" w:color="D9D9D9"/>
              <w:bottom w:val="single" w:sz="8" w:space="0" w:color="D9D9D9"/>
            </w:tcBorders>
            <w:vAlign w:val="center"/>
          </w:tcPr>
          <w:p w14:paraId="25EF2204"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p>
        </w:tc>
      </w:tr>
      <w:tr w:rsidR="008F218D" w:rsidRPr="00850EF1" w14:paraId="6E52C192" w14:textId="77777777" w:rsidTr="002A24AD">
        <w:trPr>
          <w:trHeight w:val="114"/>
        </w:trPr>
        <w:tc>
          <w:tcPr>
            <w:tcW w:w="5281" w:type="dxa"/>
            <w:tcBorders>
              <w:top w:val="single" w:sz="8" w:space="0" w:color="D9D9D9"/>
              <w:bottom w:val="single" w:sz="8" w:space="0" w:color="D9D9D9"/>
            </w:tcBorders>
            <w:vAlign w:val="bottom"/>
          </w:tcPr>
          <w:p w14:paraId="1FF712C9" w14:textId="77777777" w:rsidR="008F218D" w:rsidRPr="00850EF1" w:rsidRDefault="008F218D" w:rsidP="00850EF1">
            <w:pPr>
              <w:rPr>
                <w:rFonts w:ascii="Tahoma" w:hAnsi="Tahoma" w:cs="Tahoma"/>
                <w:sz w:val="18"/>
                <w:szCs w:val="18"/>
              </w:rPr>
            </w:pPr>
            <w:r w:rsidRPr="00850EF1">
              <w:rPr>
                <w:rFonts w:ascii="Tahoma" w:hAnsi="Tahoma" w:cs="Tahoma"/>
                <w:sz w:val="18"/>
                <w:szCs w:val="18"/>
              </w:rPr>
              <w:t xml:space="preserve"> </w:t>
            </w:r>
            <w:proofErr w:type="spellStart"/>
            <w:r w:rsidRPr="00850EF1">
              <w:rPr>
                <w:rFonts w:ascii="Tahoma" w:hAnsi="Tahoma" w:cs="Tahoma"/>
                <w:sz w:val="18"/>
                <w:szCs w:val="18"/>
              </w:rPr>
              <w:t>Μείωση</w:t>
            </w:r>
            <w:proofErr w:type="spellEnd"/>
            <w:r w:rsidRPr="00850EF1">
              <w:rPr>
                <w:rFonts w:ascii="Tahoma" w:hAnsi="Tahoma" w:cs="Tahoma"/>
                <w:sz w:val="18"/>
                <w:szCs w:val="18"/>
              </w:rPr>
              <w:t xml:space="preserve"> / (α</w:t>
            </w:r>
            <w:proofErr w:type="spellStart"/>
            <w:r w:rsidRPr="00850EF1">
              <w:rPr>
                <w:rFonts w:ascii="Tahoma" w:hAnsi="Tahoma" w:cs="Tahoma"/>
                <w:sz w:val="18"/>
                <w:szCs w:val="18"/>
              </w:rPr>
              <w:t>ύξηση</w:t>
            </w:r>
            <w:proofErr w:type="spellEnd"/>
            <w:r w:rsidRPr="00850EF1">
              <w:rPr>
                <w:rFonts w:ascii="Tahoma" w:hAnsi="Tahoma" w:cs="Tahoma"/>
                <w:sz w:val="18"/>
                <w:szCs w:val="18"/>
              </w:rPr>
              <w:t>) απα</w:t>
            </w:r>
            <w:proofErr w:type="spellStart"/>
            <w:r w:rsidRPr="00850EF1">
              <w:rPr>
                <w:rFonts w:ascii="Tahoma" w:hAnsi="Tahoma" w:cs="Tahoma"/>
                <w:sz w:val="18"/>
                <w:szCs w:val="18"/>
              </w:rPr>
              <w:t>ιτήσεων</w:t>
            </w:r>
            <w:proofErr w:type="spellEnd"/>
          </w:p>
        </w:tc>
        <w:tc>
          <w:tcPr>
            <w:tcW w:w="1142" w:type="dxa"/>
            <w:tcBorders>
              <w:top w:val="single" w:sz="8" w:space="0" w:color="D9D9D9"/>
              <w:bottom w:val="single" w:sz="8" w:space="0" w:color="D9D9D9"/>
            </w:tcBorders>
            <w:vAlign w:val="center"/>
          </w:tcPr>
          <w:p w14:paraId="64985CF1" w14:textId="77777777" w:rsidR="008F218D" w:rsidRPr="00953019" w:rsidRDefault="008F218D" w:rsidP="00C01FF5">
            <w:pPr>
              <w:jc w:val="right"/>
              <w:rPr>
                <w:rFonts w:ascii="Tahoma" w:hAnsi="Tahoma" w:cs="Tahoma"/>
                <w:sz w:val="18"/>
                <w:szCs w:val="18"/>
                <w:highlight w:val="red"/>
              </w:rPr>
            </w:pPr>
            <w:r w:rsidRPr="00612BF0">
              <w:rPr>
                <w:rFonts w:ascii="Tahoma" w:hAnsi="Tahoma" w:cs="Tahoma"/>
                <w:sz w:val="18"/>
                <w:szCs w:val="18"/>
              </w:rPr>
              <w:t>3</w:t>
            </w:r>
            <w:r>
              <w:rPr>
                <w:rFonts w:ascii="Tahoma" w:hAnsi="Tahoma" w:cs="Tahoma"/>
                <w:sz w:val="18"/>
                <w:szCs w:val="18"/>
              </w:rPr>
              <w:t>,</w:t>
            </w:r>
            <w:r w:rsidRPr="00612BF0">
              <w:rPr>
                <w:rFonts w:ascii="Tahoma" w:hAnsi="Tahoma" w:cs="Tahoma"/>
                <w:sz w:val="18"/>
                <w:szCs w:val="18"/>
              </w:rPr>
              <w:t xml:space="preserve">7 </w:t>
            </w:r>
          </w:p>
        </w:tc>
        <w:tc>
          <w:tcPr>
            <w:tcW w:w="999" w:type="dxa"/>
            <w:tcBorders>
              <w:top w:val="single" w:sz="8" w:space="0" w:color="D9D9D9"/>
              <w:bottom w:val="single" w:sz="8" w:space="0" w:color="D9D9D9"/>
            </w:tcBorders>
            <w:vAlign w:val="center"/>
          </w:tcPr>
          <w:p w14:paraId="44328508" w14:textId="77777777" w:rsidR="008F218D" w:rsidRPr="00953019" w:rsidRDefault="008F218D" w:rsidP="00182104">
            <w:pPr>
              <w:jc w:val="right"/>
              <w:rPr>
                <w:rFonts w:ascii="Tahoma" w:hAnsi="Tahoma" w:cs="Tahoma"/>
                <w:sz w:val="18"/>
                <w:szCs w:val="18"/>
                <w:highlight w:val="red"/>
              </w:rPr>
            </w:pPr>
            <w:r w:rsidRPr="00612BF0">
              <w:rPr>
                <w:rFonts w:ascii="Tahoma" w:hAnsi="Tahoma" w:cs="Tahoma"/>
                <w:sz w:val="18"/>
                <w:szCs w:val="18"/>
              </w:rPr>
              <w:t>(30</w:t>
            </w:r>
            <w:r>
              <w:rPr>
                <w:rFonts w:ascii="Tahoma" w:hAnsi="Tahoma" w:cs="Tahoma"/>
                <w:sz w:val="18"/>
                <w:szCs w:val="18"/>
              </w:rPr>
              <w:t>,</w:t>
            </w:r>
            <w:r w:rsidRPr="00612BF0">
              <w:rPr>
                <w:rFonts w:ascii="Tahoma" w:hAnsi="Tahoma" w:cs="Tahoma"/>
                <w:sz w:val="18"/>
                <w:szCs w:val="18"/>
              </w:rPr>
              <w:t>0)</w:t>
            </w:r>
          </w:p>
        </w:tc>
        <w:tc>
          <w:tcPr>
            <w:tcW w:w="999" w:type="dxa"/>
            <w:tcBorders>
              <w:top w:val="single" w:sz="8" w:space="0" w:color="D9D9D9"/>
              <w:bottom w:val="single" w:sz="8" w:space="0" w:color="D9D9D9"/>
            </w:tcBorders>
            <w:vAlign w:val="center"/>
          </w:tcPr>
          <w:p w14:paraId="61266AEE"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-112</w:t>
            </w:r>
            <w:r>
              <w:rPr>
                <w:rFonts w:ascii="Tahoma" w:hAnsi="Tahoma" w:cs="Tahoma"/>
                <w:sz w:val="18"/>
                <w:szCs w:val="18"/>
              </w:rPr>
              <w:t>,</w:t>
            </w:r>
            <w:r w:rsidRPr="00612BF0">
              <w:rPr>
                <w:rFonts w:ascii="Tahoma" w:hAnsi="Tahoma" w:cs="Tahoma"/>
                <w:sz w:val="18"/>
                <w:szCs w:val="18"/>
              </w:rPr>
              <w:t>3%</w:t>
            </w:r>
          </w:p>
        </w:tc>
        <w:tc>
          <w:tcPr>
            <w:tcW w:w="999" w:type="dxa"/>
            <w:tcBorders>
              <w:top w:val="single" w:sz="8" w:space="0" w:color="D9D9D9"/>
              <w:bottom w:val="single" w:sz="8" w:space="0" w:color="D9D9D9"/>
            </w:tcBorders>
            <w:vAlign w:val="center"/>
          </w:tcPr>
          <w:p w14:paraId="19E1234D"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(6</w:t>
            </w:r>
            <w:r>
              <w:rPr>
                <w:rFonts w:ascii="Tahoma" w:hAnsi="Tahoma" w:cs="Tahoma"/>
                <w:sz w:val="18"/>
                <w:szCs w:val="18"/>
              </w:rPr>
              <w:t>,</w:t>
            </w:r>
            <w:r w:rsidRPr="00612BF0">
              <w:rPr>
                <w:rFonts w:ascii="Tahoma" w:hAnsi="Tahoma" w:cs="Tahoma"/>
                <w:sz w:val="18"/>
                <w:szCs w:val="18"/>
              </w:rPr>
              <w:t>5)</w:t>
            </w:r>
          </w:p>
        </w:tc>
        <w:tc>
          <w:tcPr>
            <w:tcW w:w="1000" w:type="dxa"/>
            <w:tcBorders>
              <w:top w:val="single" w:sz="8" w:space="0" w:color="D9D9D9"/>
              <w:bottom w:val="single" w:sz="8" w:space="0" w:color="D9D9D9"/>
            </w:tcBorders>
            <w:vAlign w:val="center"/>
          </w:tcPr>
          <w:p w14:paraId="6D13F798"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(59</w:t>
            </w:r>
            <w:r>
              <w:rPr>
                <w:rFonts w:ascii="Tahoma" w:hAnsi="Tahoma" w:cs="Tahoma"/>
                <w:sz w:val="18"/>
                <w:szCs w:val="18"/>
              </w:rPr>
              <w:t>,</w:t>
            </w:r>
            <w:r w:rsidRPr="00612BF0">
              <w:rPr>
                <w:rFonts w:ascii="Tahoma" w:hAnsi="Tahoma" w:cs="Tahoma"/>
                <w:sz w:val="18"/>
                <w:szCs w:val="18"/>
              </w:rPr>
              <w:t>0)</w:t>
            </w:r>
          </w:p>
        </w:tc>
        <w:tc>
          <w:tcPr>
            <w:tcW w:w="999" w:type="dxa"/>
            <w:tcBorders>
              <w:top w:val="single" w:sz="8" w:space="0" w:color="D9D9D9"/>
              <w:bottom w:val="single" w:sz="8" w:space="0" w:color="D9D9D9"/>
            </w:tcBorders>
            <w:vAlign w:val="center"/>
          </w:tcPr>
          <w:p w14:paraId="320E6C05"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-89</w:t>
            </w:r>
            <w:r>
              <w:rPr>
                <w:rFonts w:ascii="Tahoma" w:hAnsi="Tahoma" w:cs="Tahoma"/>
                <w:sz w:val="18"/>
                <w:szCs w:val="18"/>
              </w:rPr>
              <w:t>,</w:t>
            </w:r>
            <w:r w:rsidRPr="00612BF0">
              <w:rPr>
                <w:rFonts w:ascii="Tahoma" w:hAnsi="Tahoma" w:cs="Tahoma"/>
                <w:sz w:val="18"/>
                <w:szCs w:val="18"/>
              </w:rPr>
              <w:t>0%</w:t>
            </w:r>
          </w:p>
        </w:tc>
      </w:tr>
      <w:tr w:rsidR="008F218D" w:rsidRPr="00850EF1" w14:paraId="1120147B" w14:textId="77777777" w:rsidTr="002A24AD">
        <w:trPr>
          <w:trHeight w:val="114"/>
        </w:trPr>
        <w:tc>
          <w:tcPr>
            <w:tcW w:w="5281" w:type="dxa"/>
            <w:tcBorders>
              <w:top w:val="single" w:sz="8" w:space="0" w:color="D9D9D9"/>
              <w:bottom w:val="single" w:sz="8" w:space="0" w:color="D9D9D9"/>
            </w:tcBorders>
            <w:vAlign w:val="bottom"/>
          </w:tcPr>
          <w:p w14:paraId="77D9025C" w14:textId="77777777" w:rsidR="008F218D" w:rsidRPr="00850EF1" w:rsidRDefault="008F218D" w:rsidP="00850EF1">
            <w:pPr>
              <w:rPr>
                <w:rFonts w:ascii="Tahoma" w:hAnsi="Tahoma" w:cs="Tahoma"/>
                <w:sz w:val="18"/>
                <w:szCs w:val="18"/>
                <w:lang w:val="el-GR"/>
              </w:rPr>
            </w:pPr>
            <w:r w:rsidRPr="00850EF1">
              <w:rPr>
                <w:rFonts w:ascii="Tahoma" w:hAnsi="Tahoma" w:cs="Tahoma"/>
                <w:sz w:val="18"/>
                <w:szCs w:val="18"/>
                <w:lang w:val="el-GR"/>
              </w:rPr>
              <w:t xml:space="preserve"> (Μείωση) / αύξηση υποχρεώσεων (πλην δανεισμού)</w:t>
            </w:r>
          </w:p>
        </w:tc>
        <w:tc>
          <w:tcPr>
            <w:tcW w:w="1142" w:type="dxa"/>
            <w:tcBorders>
              <w:top w:val="single" w:sz="8" w:space="0" w:color="D9D9D9"/>
              <w:bottom w:val="single" w:sz="8" w:space="0" w:color="D9D9D9"/>
            </w:tcBorders>
            <w:vAlign w:val="center"/>
          </w:tcPr>
          <w:p w14:paraId="5B3C7B3B" w14:textId="77777777" w:rsidR="008F218D" w:rsidRPr="00953019" w:rsidRDefault="008F218D" w:rsidP="00C01FF5">
            <w:pPr>
              <w:jc w:val="right"/>
              <w:rPr>
                <w:rFonts w:ascii="Tahoma" w:hAnsi="Tahoma" w:cs="Tahoma"/>
                <w:sz w:val="18"/>
                <w:szCs w:val="18"/>
                <w:highlight w:val="red"/>
              </w:rPr>
            </w:pPr>
            <w:r w:rsidRPr="00612BF0">
              <w:rPr>
                <w:rFonts w:ascii="Tahoma" w:hAnsi="Tahoma" w:cs="Tahoma"/>
                <w:sz w:val="18"/>
                <w:szCs w:val="18"/>
              </w:rPr>
              <w:t>44</w:t>
            </w:r>
            <w:r>
              <w:rPr>
                <w:rFonts w:ascii="Tahoma" w:hAnsi="Tahoma" w:cs="Tahoma"/>
                <w:sz w:val="18"/>
                <w:szCs w:val="18"/>
              </w:rPr>
              <w:t>,</w:t>
            </w:r>
            <w:r w:rsidRPr="00612BF0">
              <w:rPr>
                <w:rFonts w:ascii="Tahoma" w:hAnsi="Tahoma" w:cs="Tahoma"/>
                <w:sz w:val="18"/>
                <w:szCs w:val="18"/>
              </w:rPr>
              <w:t xml:space="preserve">8 </w:t>
            </w:r>
          </w:p>
        </w:tc>
        <w:tc>
          <w:tcPr>
            <w:tcW w:w="999" w:type="dxa"/>
            <w:tcBorders>
              <w:top w:val="single" w:sz="8" w:space="0" w:color="D9D9D9"/>
              <w:bottom w:val="single" w:sz="8" w:space="0" w:color="D9D9D9"/>
            </w:tcBorders>
            <w:vAlign w:val="center"/>
          </w:tcPr>
          <w:p w14:paraId="3A50715B"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(35</w:t>
            </w:r>
            <w:r>
              <w:rPr>
                <w:rFonts w:ascii="Tahoma" w:hAnsi="Tahoma" w:cs="Tahoma"/>
                <w:sz w:val="18"/>
                <w:szCs w:val="18"/>
              </w:rPr>
              <w:t>,</w:t>
            </w:r>
            <w:r w:rsidRPr="00612BF0">
              <w:rPr>
                <w:rFonts w:ascii="Tahoma" w:hAnsi="Tahoma" w:cs="Tahoma"/>
                <w:sz w:val="18"/>
                <w:szCs w:val="18"/>
              </w:rPr>
              <w:t>2)</w:t>
            </w:r>
          </w:p>
        </w:tc>
        <w:tc>
          <w:tcPr>
            <w:tcW w:w="999" w:type="dxa"/>
            <w:tcBorders>
              <w:top w:val="single" w:sz="8" w:space="0" w:color="D9D9D9"/>
              <w:bottom w:val="single" w:sz="8" w:space="0" w:color="D9D9D9"/>
            </w:tcBorders>
            <w:vAlign w:val="center"/>
          </w:tcPr>
          <w:p w14:paraId="3B19919E" w14:textId="77777777" w:rsidR="008F218D" w:rsidRPr="00953019" w:rsidRDefault="008F218D" w:rsidP="00F33659">
            <w:pPr>
              <w:jc w:val="right"/>
              <w:rPr>
                <w:rFonts w:ascii="Tahoma" w:hAnsi="Tahoma" w:cs="Tahoma"/>
                <w:sz w:val="18"/>
                <w:szCs w:val="18"/>
                <w:highlight w:val="red"/>
              </w:rPr>
            </w:pPr>
            <w:r>
              <w:rPr>
                <w:rFonts w:ascii="Tahoma" w:hAnsi="Tahoma" w:cs="Tahoma"/>
                <w:sz w:val="18"/>
                <w:szCs w:val="18"/>
              </w:rPr>
              <w:t>-</w:t>
            </w:r>
          </w:p>
        </w:tc>
        <w:tc>
          <w:tcPr>
            <w:tcW w:w="999" w:type="dxa"/>
            <w:tcBorders>
              <w:top w:val="single" w:sz="8" w:space="0" w:color="D9D9D9"/>
              <w:bottom w:val="single" w:sz="8" w:space="0" w:color="D9D9D9"/>
            </w:tcBorders>
            <w:vAlign w:val="center"/>
          </w:tcPr>
          <w:p w14:paraId="5EF420E8"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(30</w:t>
            </w:r>
            <w:r>
              <w:rPr>
                <w:rFonts w:ascii="Tahoma" w:hAnsi="Tahoma" w:cs="Tahoma"/>
                <w:sz w:val="18"/>
                <w:szCs w:val="18"/>
              </w:rPr>
              <w:t>,</w:t>
            </w:r>
            <w:r w:rsidRPr="00612BF0">
              <w:rPr>
                <w:rFonts w:ascii="Tahoma" w:hAnsi="Tahoma" w:cs="Tahoma"/>
                <w:sz w:val="18"/>
                <w:szCs w:val="18"/>
              </w:rPr>
              <w:t>4)</w:t>
            </w:r>
          </w:p>
        </w:tc>
        <w:tc>
          <w:tcPr>
            <w:tcW w:w="1000" w:type="dxa"/>
            <w:tcBorders>
              <w:top w:val="single" w:sz="8" w:space="0" w:color="D9D9D9"/>
              <w:bottom w:val="single" w:sz="8" w:space="0" w:color="D9D9D9"/>
            </w:tcBorders>
            <w:vAlign w:val="center"/>
          </w:tcPr>
          <w:p w14:paraId="569F3B32"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(46</w:t>
            </w:r>
            <w:r>
              <w:rPr>
                <w:rFonts w:ascii="Tahoma" w:hAnsi="Tahoma" w:cs="Tahoma"/>
                <w:sz w:val="18"/>
                <w:szCs w:val="18"/>
              </w:rPr>
              <w:t>,</w:t>
            </w:r>
            <w:r w:rsidRPr="00612BF0">
              <w:rPr>
                <w:rFonts w:ascii="Tahoma" w:hAnsi="Tahoma" w:cs="Tahoma"/>
                <w:sz w:val="18"/>
                <w:szCs w:val="18"/>
              </w:rPr>
              <w:t>7)</w:t>
            </w:r>
          </w:p>
        </w:tc>
        <w:tc>
          <w:tcPr>
            <w:tcW w:w="999" w:type="dxa"/>
            <w:tcBorders>
              <w:top w:val="single" w:sz="8" w:space="0" w:color="D9D9D9"/>
              <w:bottom w:val="single" w:sz="8" w:space="0" w:color="D9D9D9"/>
            </w:tcBorders>
            <w:vAlign w:val="center"/>
          </w:tcPr>
          <w:p w14:paraId="35AEE1FA"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-34</w:t>
            </w:r>
            <w:r>
              <w:rPr>
                <w:rFonts w:ascii="Tahoma" w:hAnsi="Tahoma" w:cs="Tahoma"/>
                <w:sz w:val="18"/>
                <w:szCs w:val="18"/>
              </w:rPr>
              <w:t>,</w:t>
            </w:r>
            <w:r w:rsidRPr="00612BF0">
              <w:rPr>
                <w:rFonts w:ascii="Tahoma" w:hAnsi="Tahoma" w:cs="Tahoma"/>
                <w:sz w:val="18"/>
                <w:szCs w:val="18"/>
              </w:rPr>
              <w:t>9%</w:t>
            </w:r>
          </w:p>
        </w:tc>
      </w:tr>
      <w:tr w:rsidR="008F218D" w:rsidRPr="00850EF1" w14:paraId="1E80A350" w14:textId="77777777" w:rsidTr="002A24AD">
        <w:trPr>
          <w:trHeight w:val="114"/>
        </w:trPr>
        <w:tc>
          <w:tcPr>
            <w:tcW w:w="5281" w:type="dxa"/>
            <w:tcBorders>
              <w:top w:val="single" w:sz="8" w:space="0" w:color="D9D9D9"/>
              <w:bottom w:val="single" w:sz="8" w:space="0" w:color="D9D9D9"/>
            </w:tcBorders>
            <w:vAlign w:val="bottom"/>
          </w:tcPr>
          <w:p w14:paraId="16BE724D" w14:textId="77777777" w:rsidR="008F218D" w:rsidRPr="00850EF1" w:rsidRDefault="008F218D" w:rsidP="00850EF1">
            <w:pPr>
              <w:rPr>
                <w:rFonts w:ascii="Tahoma" w:hAnsi="Tahoma" w:cs="Tahoma"/>
                <w:sz w:val="18"/>
                <w:szCs w:val="18"/>
              </w:rPr>
            </w:pPr>
            <w:proofErr w:type="spellStart"/>
            <w:r w:rsidRPr="00850EF1">
              <w:rPr>
                <w:rFonts w:ascii="Tahoma" w:hAnsi="Tahoma" w:cs="Tahoma"/>
                <w:sz w:val="18"/>
                <w:szCs w:val="18"/>
              </w:rPr>
              <w:t>Πλέον</w:t>
            </w:r>
            <w:proofErr w:type="spellEnd"/>
            <w:r w:rsidRPr="00850EF1">
              <w:rPr>
                <w:rFonts w:ascii="Tahoma" w:hAnsi="Tahoma" w:cs="Tahoma"/>
                <w:sz w:val="18"/>
                <w:szCs w:val="18"/>
              </w:rPr>
              <w:t xml:space="preserve"> / (</w:t>
            </w:r>
            <w:proofErr w:type="spellStart"/>
            <w:r w:rsidRPr="00850EF1">
              <w:rPr>
                <w:rFonts w:ascii="Tahoma" w:hAnsi="Tahoma" w:cs="Tahoma"/>
                <w:sz w:val="18"/>
                <w:szCs w:val="18"/>
              </w:rPr>
              <w:t>Μείον</w:t>
            </w:r>
            <w:proofErr w:type="spellEnd"/>
            <w:r w:rsidRPr="00850EF1">
              <w:rPr>
                <w:rFonts w:ascii="Tahoma" w:hAnsi="Tahoma" w:cs="Tahoma"/>
                <w:sz w:val="18"/>
                <w:szCs w:val="18"/>
              </w:rPr>
              <w:t>):</w:t>
            </w:r>
          </w:p>
        </w:tc>
        <w:tc>
          <w:tcPr>
            <w:tcW w:w="1142" w:type="dxa"/>
            <w:tcBorders>
              <w:top w:val="single" w:sz="8" w:space="0" w:color="D9D9D9"/>
              <w:bottom w:val="single" w:sz="8" w:space="0" w:color="D9D9D9"/>
            </w:tcBorders>
            <w:vAlign w:val="center"/>
          </w:tcPr>
          <w:p w14:paraId="2333AF9E" w14:textId="77777777" w:rsidR="008F218D" w:rsidRPr="00953019" w:rsidRDefault="008F218D" w:rsidP="00C01FF5">
            <w:pPr>
              <w:jc w:val="right"/>
              <w:rPr>
                <w:rFonts w:ascii="Tahoma" w:hAnsi="Tahoma" w:cs="Tahoma"/>
                <w:sz w:val="18"/>
                <w:szCs w:val="18"/>
                <w:highlight w:val="red"/>
              </w:rPr>
            </w:pPr>
          </w:p>
        </w:tc>
        <w:tc>
          <w:tcPr>
            <w:tcW w:w="999" w:type="dxa"/>
            <w:tcBorders>
              <w:top w:val="single" w:sz="8" w:space="0" w:color="D9D9D9"/>
              <w:bottom w:val="single" w:sz="8" w:space="0" w:color="D9D9D9"/>
            </w:tcBorders>
            <w:vAlign w:val="center"/>
          </w:tcPr>
          <w:p w14:paraId="10E50A5B" w14:textId="77777777" w:rsidR="008F218D" w:rsidRPr="00953019" w:rsidRDefault="008F218D" w:rsidP="00F33659">
            <w:pPr>
              <w:jc w:val="right"/>
              <w:rPr>
                <w:rFonts w:ascii="Tahoma" w:hAnsi="Tahoma" w:cs="Tahoma"/>
                <w:sz w:val="18"/>
                <w:szCs w:val="18"/>
                <w:highlight w:val="red"/>
              </w:rPr>
            </w:pPr>
            <w:r w:rsidRPr="00FE7F82">
              <w:rPr>
                <w:rFonts w:ascii="Tahoma" w:hAnsi="Tahoma" w:cs="Tahoma"/>
                <w:sz w:val="18"/>
                <w:szCs w:val="18"/>
              </w:rPr>
              <w:t> </w:t>
            </w:r>
          </w:p>
        </w:tc>
        <w:tc>
          <w:tcPr>
            <w:tcW w:w="999" w:type="dxa"/>
            <w:tcBorders>
              <w:top w:val="single" w:sz="8" w:space="0" w:color="D9D9D9"/>
              <w:bottom w:val="single" w:sz="8" w:space="0" w:color="D9D9D9"/>
            </w:tcBorders>
            <w:vAlign w:val="center"/>
          </w:tcPr>
          <w:p w14:paraId="3DCB0340" w14:textId="77777777" w:rsidR="008F218D" w:rsidRPr="00953019" w:rsidRDefault="008F218D" w:rsidP="00F33659">
            <w:pPr>
              <w:jc w:val="right"/>
              <w:rPr>
                <w:rFonts w:ascii="Tahoma" w:hAnsi="Tahoma" w:cs="Tahoma"/>
                <w:sz w:val="18"/>
                <w:szCs w:val="18"/>
                <w:highlight w:val="red"/>
              </w:rPr>
            </w:pPr>
            <w:r w:rsidRPr="00FE7F82">
              <w:rPr>
                <w:rFonts w:ascii="Tahoma" w:hAnsi="Tahoma" w:cs="Tahoma"/>
                <w:sz w:val="18"/>
                <w:szCs w:val="18"/>
              </w:rPr>
              <w:t> </w:t>
            </w:r>
          </w:p>
        </w:tc>
        <w:tc>
          <w:tcPr>
            <w:tcW w:w="999" w:type="dxa"/>
            <w:tcBorders>
              <w:top w:val="single" w:sz="8" w:space="0" w:color="D9D9D9"/>
              <w:bottom w:val="single" w:sz="8" w:space="0" w:color="D9D9D9"/>
            </w:tcBorders>
            <w:vAlign w:val="center"/>
          </w:tcPr>
          <w:p w14:paraId="30487EF3" w14:textId="77777777" w:rsidR="008F218D" w:rsidRPr="00AB44E6" w:rsidRDefault="008F218D" w:rsidP="00F33659">
            <w:pPr>
              <w:jc w:val="right"/>
              <w:rPr>
                <w:rFonts w:ascii="Tahoma" w:hAnsi="Tahoma" w:cs="Tahoma"/>
                <w:sz w:val="18"/>
                <w:szCs w:val="18"/>
              </w:rPr>
            </w:pPr>
          </w:p>
        </w:tc>
        <w:tc>
          <w:tcPr>
            <w:tcW w:w="1000" w:type="dxa"/>
            <w:tcBorders>
              <w:top w:val="single" w:sz="8" w:space="0" w:color="D9D9D9"/>
              <w:bottom w:val="single" w:sz="8" w:space="0" w:color="D9D9D9"/>
            </w:tcBorders>
            <w:vAlign w:val="center"/>
          </w:tcPr>
          <w:p w14:paraId="683AFBCE" w14:textId="77777777" w:rsidR="008F218D" w:rsidRPr="00AB44E6" w:rsidRDefault="008F218D" w:rsidP="00F33659">
            <w:pPr>
              <w:jc w:val="right"/>
              <w:rPr>
                <w:rFonts w:ascii="Tahoma" w:hAnsi="Tahoma" w:cs="Tahoma"/>
                <w:sz w:val="18"/>
                <w:szCs w:val="18"/>
              </w:rPr>
            </w:pPr>
          </w:p>
        </w:tc>
        <w:tc>
          <w:tcPr>
            <w:tcW w:w="999" w:type="dxa"/>
            <w:tcBorders>
              <w:top w:val="single" w:sz="8" w:space="0" w:color="D9D9D9"/>
              <w:bottom w:val="single" w:sz="8" w:space="0" w:color="D9D9D9"/>
            </w:tcBorders>
            <w:vAlign w:val="center"/>
          </w:tcPr>
          <w:p w14:paraId="39DAEB46" w14:textId="77777777" w:rsidR="008F218D" w:rsidRPr="00AB44E6" w:rsidRDefault="008F218D" w:rsidP="00F33659">
            <w:pPr>
              <w:jc w:val="right"/>
              <w:rPr>
                <w:rFonts w:ascii="Tahoma" w:hAnsi="Tahoma" w:cs="Tahoma"/>
                <w:sz w:val="18"/>
                <w:szCs w:val="18"/>
              </w:rPr>
            </w:pPr>
            <w:r w:rsidRPr="00FE7F82">
              <w:rPr>
                <w:rFonts w:ascii="Tahoma" w:hAnsi="Tahoma" w:cs="Tahoma"/>
                <w:sz w:val="18"/>
                <w:szCs w:val="18"/>
              </w:rPr>
              <w:t> </w:t>
            </w:r>
          </w:p>
        </w:tc>
      </w:tr>
      <w:tr w:rsidR="008F218D" w:rsidRPr="00850EF1" w14:paraId="5BF582F7" w14:textId="77777777" w:rsidTr="002A24AD">
        <w:trPr>
          <w:trHeight w:val="114"/>
        </w:trPr>
        <w:tc>
          <w:tcPr>
            <w:tcW w:w="5281" w:type="dxa"/>
            <w:tcBorders>
              <w:top w:val="single" w:sz="8" w:space="0" w:color="D9D9D9"/>
              <w:bottom w:val="single" w:sz="8" w:space="0" w:color="D9D9D9"/>
            </w:tcBorders>
            <w:vAlign w:val="bottom"/>
          </w:tcPr>
          <w:p w14:paraId="48060775" w14:textId="77777777" w:rsidR="008F218D" w:rsidRPr="00850EF1" w:rsidRDefault="008F218D" w:rsidP="00850EF1">
            <w:pPr>
              <w:rPr>
                <w:rFonts w:ascii="Tahoma" w:hAnsi="Tahoma" w:cs="Tahoma"/>
                <w:sz w:val="18"/>
                <w:szCs w:val="18"/>
                <w:lang w:val="el-GR"/>
              </w:rPr>
            </w:pPr>
            <w:r w:rsidRPr="00850EF1">
              <w:rPr>
                <w:rFonts w:ascii="Tahoma" w:hAnsi="Tahoma" w:cs="Tahoma"/>
                <w:sz w:val="18"/>
                <w:szCs w:val="18"/>
              </w:rPr>
              <w:t>Καταβολές π</w:t>
            </w:r>
            <w:proofErr w:type="spellStart"/>
            <w:r w:rsidRPr="00850EF1">
              <w:rPr>
                <w:rFonts w:ascii="Tahoma" w:hAnsi="Tahoma" w:cs="Tahoma"/>
                <w:sz w:val="18"/>
                <w:szCs w:val="18"/>
              </w:rPr>
              <w:t>ρογρ</w:t>
            </w:r>
            <w:proofErr w:type="spellEnd"/>
            <w:r w:rsidRPr="00850EF1">
              <w:rPr>
                <w:rFonts w:ascii="Tahoma" w:hAnsi="Tahoma" w:cs="Tahoma"/>
                <w:sz w:val="18"/>
                <w:szCs w:val="18"/>
              </w:rPr>
              <w:t>αμμάτων εθελούσιας αποχώρησης</w:t>
            </w:r>
          </w:p>
        </w:tc>
        <w:tc>
          <w:tcPr>
            <w:tcW w:w="1142" w:type="dxa"/>
            <w:tcBorders>
              <w:top w:val="single" w:sz="8" w:space="0" w:color="D9D9D9"/>
              <w:bottom w:val="single" w:sz="8" w:space="0" w:color="D9D9D9"/>
            </w:tcBorders>
            <w:vAlign w:val="center"/>
          </w:tcPr>
          <w:p w14:paraId="2A58F3B7" w14:textId="77777777" w:rsidR="008F218D" w:rsidRPr="00953019" w:rsidRDefault="008F218D" w:rsidP="00C01FF5">
            <w:pPr>
              <w:jc w:val="right"/>
              <w:rPr>
                <w:rFonts w:ascii="Tahoma" w:hAnsi="Tahoma" w:cs="Tahoma"/>
                <w:sz w:val="18"/>
                <w:szCs w:val="18"/>
                <w:highlight w:val="red"/>
              </w:rPr>
            </w:pPr>
            <w:r w:rsidRPr="00FE7F82">
              <w:rPr>
                <w:rFonts w:ascii="Tahoma" w:hAnsi="Tahoma" w:cs="Tahoma"/>
                <w:sz w:val="18"/>
                <w:szCs w:val="18"/>
              </w:rPr>
              <w:t>(</w:t>
            </w:r>
            <w:r w:rsidRPr="00612BF0">
              <w:rPr>
                <w:rFonts w:ascii="Tahoma" w:hAnsi="Tahoma" w:cs="Tahoma"/>
                <w:sz w:val="18"/>
                <w:szCs w:val="18"/>
              </w:rPr>
              <w:t>44</w:t>
            </w:r>
            <w:r>
              <w:rPr>
                <w:rFonts w:ascii="Tahoma" w:hAnsi="Tahoma" w:cs="Tahoma"/>
                <w:sz w:val="18"/>
                <w:szCs w:val="18"/>
              </w:rPr>
              <w:t>,</w:t>
            </w:r>
            <w:r w:rsidRPr="00612BF0">
              <w:rPr>
                <w:rFonts w:ascii="Tahoma" w:hAnsi="Tahoma" w:cs="Tahoma"/>
                <w:sz w:val="18"/>
                <w:szCs w:val="18"/>
              </w:rPr>
              <w:t>2</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318A6FA6" w14:textId="77777777" w:rsidR="008F218D" w:rsidRPr="00953019" w:rsidRDefault="008F218D" w:rsidP="00F33659">
            <w:pPr>
              <w:jc w:val="right"/>
              <w:rPr>
                <w:rFonts w:ascii="Tahoma" w:hAnsi="Tahoma" w:cs="Tahoma"/>
                <w:sz w:val="18"/>
                <w:szCs w:val="18"/>
                <w:highlight w:val="red"/>
              </w:rPr>
            </w:pPr>
            <w:r w:rsidRPr="00FE7F82">
              <w:rPr>
                <w:rFonts w:ascii="Tahoma" w:hAnsi="Tahoma" w:cs="Tahoma"/>
                <w:sz w:val="18"/>
                <w:szCs w:val="18"/>
              </w:rPr>
              <w:t>(</w:t>
            </w:r>
            <w:r w:rsidRPr="00612BF0">
              <w:rPr>
                <w:rFonts w:ascii="Tahoma" w:hAnsi="Tahoma" w:cs="Tahoma"/>
                <w:sz w:val="18"/>
                <w:szCs w:val="18"/>
              </w:rPr>
              <w:t>2</w:t>
            </w:r>
            <w:r>
              <w:rPr>
                <w:rFonts w:ascii="Tahoma" w:hAnsi="Tahoma" w:cs="Tahoma"/>
                <w:sz w:val="18"/>
                <w:szCs w:val="18"/>
              </w:rPr>
              <w:t>,</w:t>
            </w:r>
            <w:r w:rsidRPr="00612BF0">
              <w:rPr>
                <w:rFonts w:ascii="Tahoma" w:hAnsi="Tahoma" w:cs="Tahoma"/>
                <w:sz w:val="18"/>
                <w:szCs w:val="18"/>
              </w:rPr>
              <w:t>7</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26EA07AD" w14:textId="77777777" w:rsidR="008F218D" w:rsidRPr="00953019" w:rsidRDefault="008F218D" w:rsidP="00F33659">
            <w:pPr>
              <w:jc w:val="right"/>
              <w:rPr>
                <w:rFonts w:ascii="Tahoma" w:hAnsi="Tahoma" w:cs="Tahoma"/>
                <w:sz w:val="18"/>
                <w:szCs w:val="18"/>
                <w:highlight w:val="red"/>
              </w:rPr>
            </w:pPr>
            <w:r w:rsidRPr="00612BF0">
              <w:rPr>
                <w:rFonts w:ascii="Tahoma" w:hAnsi="Tahoma" w:cs="Tahoma"/>
                <w:sz w:val="18"/>
                <w:szCs w:val="18"/>
              </w:rPr>
              <w:t>-</w:t>
            </w:r>
          </w:p>
        </w:tc>
        <w:tc>
          <w:tcPr>
            <w:tcW w:w="999" w:type="dxa"/>
            <w:tcBorders>
              <w:top w:val="single" w:sz="8" w:space="0" w:color="D9D9D9"/>
              <w:bottom w:val="single" w:sz="8" w:space="0" w:color="D9D9D9"/>
            </w:tcBorders>
            <w:vAlign w:val="center"/>
          </w:tcPr>
          <w:p w14:paraId="7B353F8D" w14:textId="77777777" w:rsidR="008F218D" w:rsidRPr="00AB44E6" w:rsidRDefault="008F218D" w:rsidP="00F33659">
            <w:pPr>
              <w:jc w:val="right"/>
              <w:rPr>
                <w:rFonts w:ascii="Tahoma" w:hAnsi="Tahoma" w:cs="Tahoma"/>
                <w:sz w:val="18"/>
                <w:szCs w:val="18"/>
              </w:rPr>
            </w:pPr>
            <w:r w:rsidRPr="00FE7F82">
              <w:rPr>
                <w:rFonts w:ascii="Tahoma" w:hAnsi="Tahoma" w:cs="Tahoma"/>
                <w:sz w:val="18"/>
                <w:szCs w:val="18"/>
              </w:rPr>
              <w:t>(</w:t>
            </w:r>
            <w:r w:rsidRPr="00612BF0">
              <w:rPr>
                <w:rFonts w:ascii="Tahoma" w:hAnsi="Tahoma" w:cs="Tahoma"/>
                <w:sz w:val="18"/>
                <w:szCs w:val="18"/>
              </w:rPr>
              <w:t>50</w:t>
            </w:r>
            <w:r>
              <w:rPr>
                <w:rFonts w:ascii="Tahoma" w:hAnsi="Tahoma" w:cs="Tahoma"/>
                <w:sz w:val="18"/>
                <w:szCs w:val="18"/>
              </w:rPr>
              <w:t>,</w:t>
            </w:r>
            <w:r w:rsidRPr="00612BF0">
              <w:rPr>
                <w:rFonts w:ascii="Tahoma" w:hAnsi="Tahoma" w:cs="Tahoma"/>
                <w:sz w:val="18"/>
                <w:szCs w:val="18"/>
              </w:rPr>
              <w:t>0</w:t>
            </w:r>
            <w:r w:rsidRPr="00FE7F82">
              <w:rPr>
                <w:rFonts w:ascii="Tahoma" w:hAnsi="Tahoma" w:cs="Tahoma"/>
                <w:sz w:val="18"/>
                <w:szCs w:val="18"/>
              </w:rPr>
              <w:t>)</w:t>
            </w:r>
          </w:p>
        </w:tc>
        <w:tc>
          <w:tcPr>
            <w:tcW w:w="1000" w:type="dxa"/>
            <w:tcBorders>
              <w:top w:val="single" w:sz="8" w:space="0" w:color="D9D9D9"/>
              <w:bottom w:val="single" w:sz="8" w:space="0" w:color="D9D9D9"/>
            </w:tcBorders>
            <w:vAlign w:val="center"/>
          </w:tcPr>
          <w:p w14:paraId="44D3FDE8" w14:textId="77777777" w:rsidR="008F218D" w:rsidRPr="00AB44E6" w:rsidRDefault="008F218D" w:rsidP="00F33659">
            <w:pPr>
              <w:jc w:val="right"/>
              <w:rPr>
                <w:rFonts w:ascii="Tahoma" w:hAnsi="Tahoma" w:cs="Tahoma"/>
                <w:sz w:val="18"/>
                <w:szCs w:val="18"/>
              </w:rPr>
            </w:pPr>
            <w:r w:rsidRPr="00FE7F82">
              <w:rPr>
                <w:rFonts w:ascii="Tahoma" w:hAnsi="Tahoma" w:cs="Tahoma"/>
                <w:sz w:val="18"/>
                <w:szCs w:val="18"/>
              </w:rPr>
              <w:t>(</w:t>
            </w:r>
            <w:r w:rsidRPr="00612BF0">
              <w:rPr>
                <w:rFonts w:ascii="Tahoma" w:hAnsi="Tahoma" w:cs="Tahoma"/>
                <w:sz w:val="18"/>
                <w:szCs w:val="18"/>
              </w:rPr>
              <w:t>6</w:t>
            </w:r>
            <w:r>
              <w:rPr>
                <w:rFonts w:ascii="Tahoma" w:hAnsi="Tahoma" w:cs="Tahoma"/>
                <w:sz w:val="18"/>
                <w:szCs w:val="18"/>
              </w:rPr>
              <w:t>,</w:t>
            </w:r>
            <w:r w:rsidRPr="00FE7F82">
              <w:rPr>
                <w:rFonts w:ascii="Tahoma" w:hAnsi="Tahoma" w:cs="Tahoma"/>
                <w:sz w:val="18"/>
                <w:szCs w:val="18"/>
              </w:rPr>
              <w:t>2)</w:t>
            </w:r>
          </w:p>
        </w:tc>
        <w:tc>
          <w:tcPr>
            <w:tcW w:w="999" w:type="dxa"/>
            <w:tcBorders>
              <w:top w:val="single" w:sz="8" w:space="0" w:color="D9D9D9"/>
              <w:bottom w:val="single" w:sz="8" w:space="0" w:color="D9D9D9"/>
            </w:tcBorders>
            <w:vAlign w:val="center"/>
          </w:tcPr>
          <w:p w14:paraId="13C08686" w14:textId="77777777" w:rsidR="008F218D" w:rsidRPr="00AB44E6" w:rsidRDefault="008F218D" w:rsidP="00F33659">
            <w:pPr>
              <w:jc w:val="right"/>
              <w:rPr>
                <w:rFonts w:ascii="Tahoma" w:hAnsi="Tahoma" w:cs="Tahoma"/>
                <w:sz w:val="18"/>
                <w:szCs w:val="18"/>
              </w:rPr>
            </w:pPr>
            <w:r w:rsidRPr="00612BF0">
              <w:rPr>
                <w:rFonts w:ascii="Tahoma" w:hAnsi="Tahoma" w:cs="Tahoma"/>
                <w:sz w:val="18"/>
                <w:szCs w:val="18"/>
              </w:rPr>
              <w:t>-</w:t>
            </w:r>
          </w:p>
        </w:tc>
      </w:tr>
      <w:tr w:rsidR="008F218D" w:rsidRPr="00850EF1" w14:paraId="7F57BCE5" w14:textId="77777777" w:rsidTr="002A24AD">
        <w:trPr>
          <w:trHeight w:val="114"/>
        </w:trPr>
        <w:tc>
          <w:tcPr>
            <w:tcW w:w="5281" w:type="dxa"/>
            <w:tcBorders>
              <w:top w:val="single" w:sz="8" w:space="0" w:color="D9D9D9"/>
              <w:bottom w:val="single" w:sz="8" w:space="0" w:color="D9D9D9"/>
            </w:tcBorders>
            <w:vAlign w:val="bottom"/>
          </w:tcPr>
          <w:p w14:paraId="74AE3816" w14:textId="77777777" w:rsidR="008F218D" w:rsidRPr="00850EF1" w:rsidRDefault="008F218D" w:rsidP="00850EF1">
            <w:pPr>
              <w:rPr>
                <w:rFonts w:ascii="Tahoma" w:hAnsi="Tahoma" w:cs="Tahoma"/>
                <w:sz w:val="18"/>
                <w:szCs w:val="18"/>
                <w:lang w:val="el-GR"/>
              </w:rPr>
            </w:pPr>
            <w:r w:rsidRPr="00850EF1">
              <w:rPr>
                <w:rFonts w:ascii="Tahoma" w:hAnsi="Tahoma" w:cs="Tahoma"/>
                <w:sz w:val="18"/>
                <w:szCs w:val="18"/>
                <w:lang w:val="el-GR"/>
              </w:rPr>
              <w:t>Καταβολές αποζημίωσης προσωπικού και λογαριασμού  νεότητας, εκτός εισφορών εργαζομένων</w:t>
            </w:r>
          </w:p>
        </w:tc>
        <w:tc>
          <w:tcPr>
            <w:tcW w:w="1142" w:type="dxa"/>
            <w:tcBorders>
              <w:top w:val="single" w:sz="8" w:space="0" w:color="D9D9D9"/>
              <w:bottom w:val="single" w:sz="8" w:space="0" w:color="D9D9D9"/>
            </w:tcBorders>
            <w:vAlign w:val="center"/>
          </w:tcPr>
          <w:p w14:paraId="5AAA9595" w14:textId="77777777" w:rsidR="008F218D" w:rsidRPr="00953019" w:rsidRDefault="008F218D" w:rsidP="00C01FF5">
            <w:pPr>
              <w:jc w:val="right"/>
              <w:rPr>
                <w:rFonts w:ascii="Tahoma" w:hAnsi="Tahoma" w:cs="Tahoma"/>
                <w:sz w:val="18"/>
                <w:szCs w:val="18"/>
                <w:highlight w:val="red"/>
              </w:rPr>
            </w:pPr>
            <w:r w:rsidRPr="00FE7F82">
              <w:rPr>
                <w:rFonts w:ascii="Tahoma" w:hAnsi="Tahoma" w:cs="Tahoma"/>
                <w:sz w:val="18"/>
                <w:szCs w:val="18"/>
              </w:rPr>
              <w:t>(</w:t>
            </w:r>
            <w:r w:rsidRPr="00612BF0">
              <w:rPr>
                <w:rFonts w:ascii="Tahoma" w:hAnsi="Tahoma" w:cs="Tahoma"/>
                <w:sz w:val="18"/>
                <w:szCs w:val="18"/>
              </w:rPr>
              <w:t>2</w:t>
            </w:r>
            <w:r>
              <w:rPr>
                <w:rFonts w:ascii="Tahoma" w:hAnsi="Tahoma" w:cs="Tahoma"/>
                <w:sz w:val="18"/>
                <w:szCs w:val="18"/>
              </w:rPr>
              <w:t>,</w:t>
            </w:r>
            <w:r w:rsidRPr="00612BF0">
              <w:rPr>
                <w:rFonts w:ascii="Tahoma" w:hAnsi="Tahoma" w:cs="Tahoma"/>
                <w:sz w:val="18"/>
                <w:szCs w:val="18"/>
              </w:rPr>
              <w:t>9</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5D395D0E" w14:textId="77777777" w:rsidR="008F218D" w:rsidRPr="00953019" w:rsidRDefault="008F218D" w:rsidP="00F33659">
            <w:pPr>
              <w:jc w:val="right"/>
              <w:rPr>
                <w:rFonts w:ascii="Tahoma" w:hAnsi="Tahoma" w:cs="Tahoma"/>
                <w:sz w:val="18"/>
                <w:szCs w:val="18"/>
                <w:highlight w:val="red"/>
              </w:rPr>
            </w:pPr>
            <w:r w:rsidRPr="00FE7F82">
              <w:rPr>
                <w:rFonts w:ascii="Tahoma" w:hAnsi="Tahoma" w:cs="Tahoma"/>
                <w:sz w:val="18"/>
                <w:szCs w:val="18"/>
              </w:rPr>
              <w:t>(3</w:t>
            </w:r>
            <w:r>
              <w:rPr>
                <w:rFonts w:ascii="Tahoma" w:hAnsi="Tahoma" w:cs="Tahoma"/>
                <w:sz w:val="18"/>
                <w:szCs w:val="18"/>
              </w:rPr>
              <w:t>,</w:t>
            </w:r>
            <w:r w:rsidRPr="00612BF0">
              <w:rPr>
                <w:rFonts w:ascii="Tahoma" w:hAnsi="Tahoma" w:cs="Tahoma"/>
                <w:sz w:val="18"/>
                <w:szCs w:val="18"/>
              </w:rPr>
              <w:t>0</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7CB3B973" w14:textId="77777777" w:rsidR="008F218D" w:rsidRPr="00953019" w:rsidRDefault="008F218D" w:rsidP="00F33659">
            <w:pPr>
              <w:jc w:val="right"/>
              <w:rPr>
                <w:rFonts w:ascii="Tahoma" w:hAnsi="Tahoma" w:cs="Tahoma"/>
                <w:sz w:val="18"/>
                <w:szCs w:val="18"/>
                <w:highlight w:val="red"/>
              </w:rPr>
            </w:pPr>
            <w:r w:rsidRPr="00FE7F82">
              <w:rPr>
                <w:rFonts w:ascii="Tahoma" w:hAnsi="Tahoma" w:cs="Tahoma"/>
                <w:sz w:val="18"/>
                <w:szCs w:val="18"/>
              </w:rPr>
              <w:t>-</w:t>
            </w:r>
            <w:r w:rsidRPr="00612BF0">
              <w:rPr>
                <w:rFonts w:ascii="Tahoma" w:hAnsi="Tahoma" w:cs="Tahoma"/>
                <w:sz w:val="18"/>
                <w:szCs w:val="18"/>
              </w:rPr>
              <w:t>3</w:t>
            </w:r>
            <w:r>
              <w:rPr>
                <w:rFonts w:ascii="Tahoma" w:hAnsi="Tahoma" w:cs="Tahoma"/>
                <w:sz w:val="18"/>
                <w:szCs w:val="18"/>
              </w:rPr>
              <w:t>,</w:t>
            </w:r>
            <w:r w:rsidRPr="00612BF0">
              <w:rPr>
                <w:rFonts w:ascii="Tahoma" w:hAnsi="Tahoma" w:cs="Tahoma"/>
                <w:sz w:val="18"/>
                <w:szCs w:val="18"/>
              </w:rPr>
              <w:t>3</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15DE690A" w14:textId="77777777" w:rsidR="008F218D" w:rsidRPr="00AB44E6" w:rsidRDefault="008F218D" w:rsidP="00F33659">
            <w:pPr>
              <w:jc w:val="right"/>
              <w:rPr>
                <w:rFonts w:ascii="Tahoma" w:hAnsi="Tahoma" w:cs="Tahoma"/>
                <w:sz w:val="18"/>
                <w:szCs w:val="18"/>
              </w:rPr>
            </w:pPr>
            <w:r w:rsidRPr="00FE7F82">
              <w:rPr>
                <w:rFonts w:ascii="Tahoma" w:hAnsi="Tahoma" w:cs="Tahoma"/>
                <w:sz w:val="18"/>
                <w:szCs w:val="18"/>
              </w:rPr>
              <w:t>(</w:t>
            </w:r>
            <w:r w:rsidRPr="00612BF0">
              <w:rPr>
                <w:rFonts w:ascii="Tahoma" w:hAnsi="Tahoma" w:cs="Tahoma"/>
                <w:sz w:val="18"/>
                <w:szCs w:val="18"/>
              </w:rPr>
              <w:t>5</w:t>
            </w:r>
            <w:r>
              <w:rPr>
                <w:rFonts w:ascii="Tahoma" w:hAnsi="Tahoma" w:cs="Tahoma"/>
                <w:sz w:val="18"/>
                <w:szCs w:val="18"/>
              </w:rPr>
              <w:t>,</w:t>
            </w:r>
            <w:r w:rsidRPr="00612BF0">
              <w:rPr>
                <w:rFonts w:ascii="Tahoma" w:hAnsi="Tahoma" w:cs="Tahoma"/>
                <w:sz w:val="18"/>
                <w:szCs w:val="18"/>
              </w:rPr>
              <w:t>6</w:t>
            </w:r>
            <w:r w:rsidRPr="00FE7F82">
              <w:rPr>
                <w:rFonts w:ascii="Tahoma" w:hAnsi="Tahoma" w:cs="Tahoma"/>
                <w:sz w:val="18"/>
                <w:szCs w:val="18"/>
              </w:rPr>
              <w:t>)</w:t>
            </w:r>
          </w:p>
        </w:tc>
        <w:tc>
          <w:tcPr>
            <w:tcW w:w="1000" w:type="dxa"/>
            <w:tcBorders>
              <w:top w:val="single" w:sz="8" w:space="0" w:color="D9D9D9"/>
              <w:bottom w:val="single" w:sz="8" w:space="0" w:color="D9D9D9"/>
            </w:tcBorders>
            <w:vAlign w:val="center"/>
          </w:tcPr>
          <w:p w14:paraId="10706CA4" w14:textId="77777777" w:rsidR="008F218D" w:rsidRPr="00AB44E6" w:rsidRDefault="008F218D" w:rsidP="00F33659">
            <w:pPr>
              <w:jc w:val="right"/>
              <w:rPr>
                <w:rFonts w:ascii="Tahoma" w:hAnsi="Tahoma" w:cs="Tahoma"/>
                <w:sz w:val="18"/>
                <w:szCs w:val="18"/>
              </w:rPr>
            </w:pPr>
            <w:r w:rsidRPr="00FE7F82">
              <w:rPr>
                <w:rFonts w:ascii="Tahoma" w:hAnsi="Tahoma" w:cs="Tahoma"/>
                <w:sz w:val="18"/>
                <w:szCs w:val="18"/>
              </w:rPr>
              <w:t>(</w:t>
            </w:r>
            <w:r w:rsidRPr="00612BF0">
              <w:rPr>
                <w:rFonts w:ascii="Tahoma" w:hAnsi="Tahoma" w:cs="Tahoma"/>
                <w:sz w:val="18"/>
                <w:szCs w:val="18"/>
              </w:rPr>
              <w:t>5</w:t>
            </w:r>
            <w:r>
              <w:rPr>
                <w:rFonts w:ascii="Tahoma" w:hAnsi="Tahoma" w:cs="Tahoma"/>
                <w:sz w:val="18"/>
                <w:szCs w:val="18"/>
              </w:rPr>
              <w:t>,</w:t>
            </w:r>
            <w:r w:rsidRPr="00612BF0">
              <w:rPr>
                <w:rFonts w:ascii="Tahoma" w:hAnsi="Tahoma" w:cs="Tahoma"/>
                <w:sz w:val="18"/>
                <w:szCs w:val="18"/>
              </w:rPr>
              <w:t>8</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44049869" w14:textId="77777777" w:rsidR="008F218D" w:rsidRPr="00AB44E6" w:rsidRDefault="008F218D" w:rsidP="00F33659">
            <w:pPr>
              <w:jc w:val="right"/>
              <w:rPr>
                <w:rFonts w:ascii="Tahoma" w:hAnsi="Tahoma" w:cs="Tahoma"/>
                <w:sz w:val="18"/>
                <w:szCs w:val="18"/>
              </w:rPr>
            </w:pPr>
            <w:r w:rsidRPr="00FE7F82">
              <w:rPr>
                <w:rFonts w:ascii="Tahoma" w:hAnsi="Tahoma" w:cs="Tahoma"/>
                <w:sz w:val="18"/>
                <w:szCs w:val="18"/>
              </w:rPr>
              <w:t>-</w:t>
            </w:r>
            <w:r w:rsidRPr="00612BF0">
              <w:rPr>
                <w:rFonts w:ascii="Tahoma" w:hAnsi="Tahoma" w:cs="Tahoma"/>
                <w:sz w:val="18"/>
                <w:szCs w:val="18"/>
              </w:rPr>
              <w:t>3</w:t>
            </w:r>
            <w:r>
              <w:rPr>
                <w:rFonts w:ascii="Tahoma" w:hAnsi="Tahoma" w:cs="Tahoma"/>
                <w:sz w:val="18"/>
                <w:szCs w:val="18"/>
              </w:rPr>
              <w:t>,</w:t>
            </w:r>
            <w:r w:rsidRPr="00FE7F82">
              <w:rPr>
                <w:rFonts w:ascii="Tahoma" w:hAnsi="Tahoma" w:cs="Tahoma"/>
                <w:sz w:val="18"/>
                <w:szCs w:val="18"/>
              </w:rPr>
              <w:t>4%</w:t>
            </w:r>
          </w:p>
        </w:tc>
      </w:tr>
      <w:tr w:rsidR="008F218D" w:rsidRPr="002A4E5B" w14:paraId="7E18C64F" w14:textId="77777777" w:rsidTr="002A24AD">
        <w:trPr>
          <w:trHeight w:val="114"/>
        </w:trPr>
        <w:tc>
          <w:tcPr>
            <w:tcW w:w="5281" w:type="dxa"/>
            <w:tcBorders>
              <w:top w:val="single" w:sz="8" w:space="0" w:color="D9D9D9"/>
              <w:bottom w:val="single" w:sz="8" w:space="0" w:color="D9D9D9"/>
            </w:tcBorders>
            <w:vAlign w:val="bottom"/>
          </w:tcPr>
          <w:p w14:paraId="63F6ABB4" w14:textId="77777777" w:rsidR="008F218D" w:rsidRPr="00850EF1" w:rsidRDefault="008F218D" w:rsidP="00850EF1">
            <w:pPr>
              <w:rPr>
                <w:rFonts w:ascii="Tahoma" w:hAnsi="Tahoma" w:cs="Tahoma"/>
                <w:sz w:val="18"/>
                <w:szCs w:val="18"/>
                <w:lang w:val="el-GR"/>
              </w:rPr>
            </w:pPr>
            <w:r w:rsidRPr="00850EF1">
              <w:rPr>
                <w:rFonts w:ascii="Tahoma" w:hAnsi="Tahoma" w:cs="Tahoma"/>
                <w:sz w:val="18"/>
                <w:szCs w:val="18"/>
                <w:lang w:val="el-GR"/>
              </w:rPr>
              <w:t>Χρεωστικοί τόκοι και συναφή έξοδα καταβεβλημένα</w:t>
            </w:r>
          </w:p>
        </w:tc>
        <w:tc>
          <w:tcPr>
            <w:tcW w:w="1142" w:type="dxa"/>
            <w:tcBorders>
              <w:top w:val="single" w:sz="8" w:space="0" w:color="D9D9D9"/>
              <w:bottom w:val="single" w:sz="8" w:space="0" w:color="D9D9D9"/>
            </w:tcBorders>
            <w:vAlign w:val="center"/>
          </w:tcPr>
          <w:p w14:paraId="092604D1" w14:textId="77777777" w:rsidR="008F218D" w:rsidRPr="002A4E5B" w:rsidRDefault="008F218D" w:rsidP="00C01FF5">
            <w:pPr>
              <w:jc w:val="right"/>
              <w:rPr>
                <w:rFonts w:ascii="Tahoma" w:hAnsi="Tahoma" w:cs="Tahoma"/>
                <w:sz w:val="18"/>
                <w:szCs w:val="18"/>
                <w:highlight w:val="red"/>
                <w:lang w:val="el-GR"/>
              </w:rPr>
            </w:pPr>
            <w:r w:rsidRPr="00FE7F82">
              <w:rPr>
                <w:rFonts w:ascii="Tahoma" w:hAnsi="Tahoma" w:cs="Tahoma"/>
                <w:sz w:val="18"/>
                <w:szCs w:val="18"/>
              </w:rPr>
              <w:t>(</w:t>
            </w:r>
            <w:r w:rsidRPr="00612BF0">
              <w:rPr>
                <w:rFonts w:ascii="Tahoma" w:hAnsi="Tahoma" w:cs="Tahoma"/>
                <w:sz w:val="18"/>
                <w:szCs w:val="18"/>
              </w:rPr>
              <w:t>2</w:t>
            </w:r>
            <w:r>
              <w:rPr>
                <w:rFonts w:ascii="Tahoma" w:hAnsi="Tahoma" w:cs="Tahoma"/>
                <w:sz w:val="18"/>
                <w:szCs w:val="18"/>
              </w:rPr>
              <w:t>,</w:t>
            </w:r>
            <w:r w:rsidRPr="00612BF0">
              <w:rPr>
                <w:rFonts w:ascii="Tahoma" w:hAnsi="Tahoma" w:cs="Tahoma"/>
                <w:sz w:val="18"/>
                <w:szCs w:val="18"/>
              </w:rPr>
              <w:t>6</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12937309" w14:textId="77777777" w:rsidR="008F218D" w:rsidRPr="002A4E5B" w:rsidRDefault="008F218D" w:rsidP="00F33659">
            <w:pPr>
              <w:jc w:val="right"/>
              <w:rPr>
                <w:rFonts w:ascii="Tahoma" w:hAnsi="Tahoma" w:cs="Tahoma"/>
                <w:sz w:val="18"/>
                <w:szCs w:val="18"/>
                <w:highlight w:val="red"/>
                <w:lang w:val="el-GR"/>
              </w:rPr>
            </w:pPr>
            <w:r w:rsidRPr="00FE7F82">
              <w:rPr>
                <w:rFonts w:ascii="Tahoma" w:hAnsi="Tahoma" w:cs="Tahoma"/>
                <w:sz w:val="18"/>
                <w:szCs w:val="18"/>
              </w:rPr>
              <w:t>(</w:t>
            </w:r>
            <w:r w:rsidRPr="00612BF0">
              <w:rPr>
                <w:rFonts w:ascii="Tahoma" w:hAnsi="Tahoma" w:cs="Tahoma"/>
                <w:sz w:val="18"/>
                <w:szCs w:val="18"/>
              </w:rPr>
              <w:t>2</w:t>
            </w:r>
            <w:r>
              <w:rPr>
                <w:rFonts w:ascii="Tahoma" w:hAnsi="Tahoma" w:cs="Tahoma"/>
                <w:sz w:val="18"/>
                <w:szCs w:val="18"/>
              </w:rPr>
              <w:t>,</w:t>
            </w:r>
            <w:r w:rsidRPr="00612BF0">
              <w:rPr>
                <w:rFonts w:ascii="Tahoma" w:hAnsi="Tahoma" w:cs="Tahoma"/>
                <w:sz w:val="18"/>
                <w:szCs w:val="18"/>
              </w:rPr>
              <w:t>2</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3DB0E115" w14:textId="77777777" w:rsidR="008F218D" w:rsidRPr="002A4E5B" w:rsidRDefault="008F218D" w:rsidP="00F33659">
            <w:pPr>
              <w:jc w:val="right"/>
              <w:rPr>
                <w:rFonts w:ascii="Tahoma" w:hAnsi="Tahoma" w:cs="Tahoma"/>
                <w:sz w:val="18"/>
                <w:szCs w:val="18"/>
                <w:highlight w:val="red"/>
                <w:lang w:val="el-GR"/>
              </w:rPr>
            </w:pPr>
            <w:r>
              <w:rPr>
                <w:rFonts w:ascii="Tahoma" w:hAnsi="Tahoma" w:cs="Tahoma"/>
                <w:sz w:val="18"/>
                <w:szCs w:val="18"/>
              </w:rPr>
              <w:t>+</w:t>
            </w:r>
            <w:r w:rsidRPr="00612BF0">
              <w:rPr>
                <w:rFonts w:ascii="Tahoma" w:hAnsi="Tahoma" w:cs="Tahoma"/>
                <w:sz w:val="18"/>
                <w:szCs w:val="18"/>
              </w:rPr>
              <w:t>18</w:t>
            </w:r>
            <w:r>
              <w:rPr>
                <w:rFonts w:ascii="Tahoma" w:hAnsi="Tahoma" w:cs="Tahoma"/>
                <w:sz w:val="18"/>
                <w:szCs w:val="18"/>
              </w:rPr>
              <w:t>,</w:t>
            </w:r>
            <w:r w:rsidRPr="00612BF0">
              <w:rPr>
                <w:rFonts w:ascii="Tahoma" w:hAnsi="Tahoma" w:cs="Tahoma"/>
                <w:sz w:val="18"/>
                <w:szCs w:val="18"/>
              </w:rPr>
              <w:t>2%</w:t>
            </w:r>
          </w:p>
        </w:tc>
        <w:tc>
          <w:tcPr>
            <w:tcW w:w="999" w:type="dxa"/>
            <w:tcBorders>
              <w:top w:val="single" w:sz="8" w:space="0" w:color="D9D9D9"/>
              <w:bottom w:val="single" w:sz="8" w:space="0" w:color="D9D9D9"/>
            </w:tcBorders>
            <w:vAlign w:val="center"/>
          </w:tcPr>
          <w:p w14:paraId="45B7C10A" w14:textId="77777777" w:rsidR="008F218D" w:rsidRDefault="008F218D" w:rsidP="00F33659">
            <w:pPr>
              <w:jc w:val="right"/>
              <w:rPr>
                <w:rFonts w:ascii="Tahoma" w:hAnsi="Tahoma" w:cs="Tahoma"/>
                <w:sz w:val="18"/>
                <w:szCs w:val="18"/>
              </w:rPr>
            </w:pPr>
            <w:r w:rsidRPr="00FE7F82">
              <w:rPr>
                <w:rFonts w:ascii="Tahoma" w:hAnsi="Tahoma" w:cs="Tahoma"/>
                <w:sz w:val="18"/>
                <w:szCs w:val="18"/>
              </w:rPr>
              <w:t>(</w:t>
            </w:r>
            <w:r w:rsidRPr="00612BF0">
              <w:rPr>
                <w:rFonts w:ascii="Tahoma" w:hAnsi="Tahoma" w:cs="Tahoma"/>
                <w:sz w:val="18"/>
                <w:szCs w:val="18"/>
              </w:rPr>
              <w:t>10</w:t>
            </w:r>
            <w:r>
              <w:rPr>
                <w:rFonts w:ascii="Tahoma" w:hAnsi="Tahoma" w:cs="Tahoma"/>
                <w:sz w:val="18"/>
                <w:szCs w:val="18"/>
              </w:rPr>
              <w:t>,</w:t>
            </w:r>
            <w:r w:rsidRPr="00612BF0">
              <w:rPr>
                <w:rFonts w:ascii="Tahoma" w:hAnsi="Tahoma" w:cs="Tahoma"/>
                <w:sz w:val="18"/>
                <w:szCs w:val="18"/>
              </w:rPr>
              <w:t>4</w:t>
            </w:r>
            <w:r w:rsidRPr="00FE7F82">
              <w:rPr>
                <w:rFonts w:ascii="Tahoma" w:hAnsi="Tahoma" w:cs="Tahoma"/>
                <w:sz w:val="18"/>
                <w:szCs w:val="18"/>
              </w:rPr>
              <w:t>)</w:t>
            </w:r>
          </w:p>
        </w:tc>
        <w:tc>
          <w:tcPr>
            <w:tcW w:w="1000" w:type="dxa"/>
            <w:tcBorders>
              <w:top w:val="single" w:sz="8" w:space="0" w:color="D9D9D9"/>
              <w:bottom w:val="single" w:sz="8" w:space="0" w:color="D9D9D9"/>
            </w:tcBorders>
            <w:vAlign w:val="center"/>
          </w:tcPr>
          <w:p w14:paraId="35757161" w14:textId="77777777" w:rsidR="008F218D" w:rsidRDefault="008F218D" w:rsidP="00F33659">
            <w:pPr>
              <w:jc w:val="right"/>
              <w:rPr>
                <w:rFonts w:ascii="Tahoma" w:hAnsi="Tahoma" w:cs="Tahoma"/>
                <w:sz w:val="18"/>
                <w:szCs w:val="18"/>
              </w:rPr>
            </w:pPr>
            <w:r w:rsidRPr="00FE7F82">
              <w:rPr>
                <w:rFonts w:ascii="Tahoma" w:hAnsi="Tahoma" w:cs="Tahoma"/>
                <w:sz w:val="18"/>
                <w:szCs w:val="18"/>
              </w:rPr>
              <w:t>(</w:t>
            </w:r>
            <w:r w:rsidRPr="00612BF0">
              <w:rPr>
                <w:rFonts w:ascii="Tahoma" w:hAnsi="Tahoma" w:cs="Tahoma"/>
                <w:sz w:val="18"/>
                <w:szCs w:val="18"/>
              </w:rPr>
              <w:t>34</w:t>
            </w:r>
            <w:r>
              <w:rPr>
                <w:rFonts w:ascii="Tahoma" w:hAnsi="Tahoma" w:cs="Tahoma"/>
                <w:sz w:val="18"/>
                <w:szCs w:val="18"/>
              </w:rPr>
              <w:t>,</w:t>
            </w:r>
            <w:r w:rsidRPr="00612BF0">
              <w:rPr>
                <w:rFonts w:ascii="Tahoma" w:hAnsi="Tahoma" w:cs="Tahoma"/>
                <w:sz w:val="18"/>
                <w:szCs w:val="18"/>
              </w:rPr>
              <w:t>3</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758B5A6C" w14:textId="77777777" w:rsidR="008F218D" w:rsidRDefault="008F218D" w:rsidP="00F33659">
            <w:pPr>
              <w:jc w:val="right"/>
              <w:rPr>
                <w:rFonts w:ascii="Tahoma" w:hAnsi="Tahoma" w:cs="Tahoma"/>
                <w:sz w:val="18"/>
                <w:szCs w:val="18"/>
              </w:rPr>
            </w:pPr>
            <w:r w:rsidRPr="00FE7F82">
              <w:rPr>
                <w:rFonts w:ascii="Tahoma" w:hAnsi="Tahoma" w:cs="Tahoma"/>
                <w:sz w:val="18"/>
                <w:szCs w:val="18"/>
              </w:rPr>
              <w:t>-</w:t>
            </w:r>
            <w:r w:rsidRPr="00612BF0">
              <w:rPr>
                <w:rFonts w:ascii="Tahoma" w:hAnsi="Tahoma" w:cs="Tahoma"/>
                <w:sz w:val="18"/>
                <w:szCs w:val="18"/>
              </w:rPr>
              <w:t>69</w:t>
            </w:r>
            <w:r>
              <w:rPr>
                <w:rFonts w:ascii="Tahoma" w:hAnsi="Tahoma" w:cs="Tahoma"/>
                <w:sz w:val="18"/>
                <w:szCs w:val="18"/>
              </w:rPr>
              <w:t>,</w:t>
            </w:r>
            <w:r w:rsidRPr="00612BF0">
              <w:rPr>
                <w:rFonts w:ascii="Tahoma" w:hAnsi="Tahoma" w:cs="Tahoma"/>
                <w:sz w:val="18"/>
                <w:szCs w:val="18"/>
              </w:rPr>
              <w:t>7</w:t>
            </w:r>
            <w:r w:rsidRPr="00FE7F82">
              <w:rPr>
                <w:rFonts w:ascii="Tahoma" w:hAnsi="Tahoma" w:cs="Tahoma"/>
                <w:sz w:val="18"/>
                <w:szCs w:val="18"/>
              </w:rPr>
              <w:t>%</w:t>
            </w:r>
          </w:p>
        </w:tc>
      </w:tr>
      <w:tr w:rsidR="008F218D" w:rsidRPr="002A4E5B" w14:paraId="7C9E861F" w14:textId="77777777" w:rsidTr="002A24AD">
        <w:trPr>
          <w:trHeight w:val="114"/>
        </w:trPr>
        <w:tc>
          <w:tcPr>
            <w:tcW w:w="5281" w:type="dxa"/>
            <w:tcBorders>
              <w:top w:val="single" w:sz="8" w:space="0" w:color="D9D9D9"/>
              <w:bottom w:val="single" w:sz="8" w:space="0" w:color="D9D9D9"/>
            </w:tcBorders>
            <w:shd w:val="clear" w:color="auto" w:fill="auto"/>
            <w:vAlign w:val="bottom"/>
          </w:tcPr>
          <w:p w14:paraId="177CC641" w14:textId="77777777" w:rsidR="008F218D" w:rsidRPr="002A4E5B" w:rsidRDefault="008F218D" w:rsidP="00850EF1">
            <w:pPr>
              <w:rPr>
                <w:rFonts w:ascii="Tahoma" w:hAnsi="Tahoma" w:cs="Tahoma"/>
                <w:sz w:val="18"/>
                <w:szCs w:val="18"/>
                <w:lang w:val="el-GR"/>
              </w:rPr>
            </w:pPr>
            <w:r w:rsidRPr="00420383">
              <w:rPr>
                <w:rFonts w:ascii="Tahoma" w:hAnsi="Tahoma" w:cs="Tahoma"/>
                <w:sz w:val="18"/>
                <w:szCs w:val="18"/>
                <w:lang w:val="el-GR"/>
              </w:rPr>
              <w:t>Τόκοι μίσθωσης καταβεβλημένοι</w:t>
            </w:r>
          </w:p>
        </w:tc>
        <w:tc>
          <w:tcPr>
            <w:tcW w:w="1142" w:type="dxa"/>
            <w:tcBorders>
              <w:top w:val="single" w:sz="8" w:space="0" w:color="D9D9D9"/>
              <w:bottom w:val="single" w:sz="8" w:space="0" w:color="D9D9D9"/>
            </w:tcBorders>
            <w:vAlign w:val="center"/>
          </w:tcPr>
          <w:p w14:paraId="28CE6157" w14:textId="77777777" w:rsidR="008F218D" w:rsidRPr="002A4E5B" w:rsidRDefault="008F218D" w:rsidP="00C01FF5">
            <w:pPr>
              <w:jc w:val="right"/>
              <w:rPr>
                <w:rFonts w:ascii="Tahoma" w:hAnsi="Tahoma" w:cs="Tahoma"/>
                <w:sz w:val="18"/>
                <w:szCs w:val="18"/>
                <w:highlight w:val="red"/>
                <w:lang w:val="el-GR"/>
              </w:rPr>
            </w:pPr>
            <w:r w:rsidRPr="00FE7F82">
              <w:rPr>
                <w:rFonts w:ascii="Tahoma" w:hAnsi="Tahoma" w:cs="Tahoma"/>
                <w:sz w:val="18"/>
                <w:szCs w:val="18"/>
              </w:rPr>
              <w:t>(</w:t>
            </w:r>
            <w:r w:rsidRPr="00612BF0">
              <w:rPr>
                <w:rFonts w:ascii="Tahoma" w:hAnsi="Tahoma" w:cs="Tahoma"/>
                <w:sz w:val="18"/>
                <w:szCs w:val="18"/>
              </w:rPr>
              <w:t>5</w:t>
            </w:r>
            <w:r>
              <w:rPr>
                <w:rFonts w:ascii="Tahoma" w:hAnsi="Tahoma" w:cs="Tahoma"/>
                <w:sz w:val="18"/>
                <w:szCs w:val="18"/>
              </w:rPr>
              <w:t>,</w:t>
            </w:r>
            <w:r w:rsidRPr="00612BF0">
              <w:rPr>
                <w:rFonts w:ascii="Tahoma" w:hAnsi="Tahoma" w:cs="Tahoma"/>
                <w:sz w:val="18"/>
                <w:szCs w:val="18"/>
              </w:rPr>
              <w:t>6</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10790327" w14:textId="77777777" w:rsidR="008F218D" w:rsidRPr="002A4E5B" w:rsidRDefault="008F218D" w:rsidP="00F33659">
            <w:pPr>
              <w:jc w:val="right"/>
              <w:rPr>
                <w:rFonts w:ascii="Tahoma" w:hAnsi="Tahoma" w:cs="Tahoma"/>
                <w:sz w:val="18"/>
                <w:szCs w:val="18"/>
                <w:highlight w:val="red"/>
                <w:lang w:val="el-GR"/>
              </w:rPr>
            </w:pPr>
            <w:r>
              <w:rPr>
                <w:rFonts w:ascii="Tahoma" w:hAnsi="Tahoma" w:cs="Tahoma"/>
                <w:sz w:val="18"/>
                <w:szCs w:val="18"/>
              </w:rPr>
              <w:t>-</w:t>
            </w:r>
            <w:r w:rsidRPr="00612BF0">
              <w:rPr>
                <w:rFonts w:ascii="Tahoma" w:hAnsi="Tahoma" w:cs="Tahoma"/>
                <w:sz w:val="18"/>
                <w:szCs w:val="18"/>
              </w:rPr>
              <w:t xml:space="preserve"> </w:t>
            </w:r>
          </w:p>
        </w:tc>
        <w:tc>
          <w:tcPr>
            <w:tcW w:w="999" w:type="dxa"/>
            <w:tcBorders>
              <w:top w:val="single" w:sz="8" w:space="0" w:color="D9D9D9"/>
              <w:bottom w:val="single" w:sz="8" w:space="0" w:color="D9D9D9"/>
            </w:tcBorders>
            <w:vAlign w:val="center"/>
          </w:tcPr>
          <w:p w14:paraId="0D7A99A8" w14:textId="77777777" w:rsidR="008F218D" w:rsidRPr="002A4E5B" w:rsidRDefault="008F218D" w:rsidP="00F33659">
            <w:pPr>
              <w:jc w:val="right"/>
              <w:rPr>
                <w:rFonts w:ascii="Tahoma" w:hAnsi="Tahoma" w:cs="Tahoma"/>
                <w:sz w:val="18"/>
                <w:szCs w:val="18"/>
                <w:highlight w:val="red"/>
                <w:lang w:val="el-GR"/>
              </w:rPr>
            </w:pPr>
            <w:r>
              <w:rPr>
                <w:rFonts w:ascii="Tahoma" w:hAnsi="Tahoma" w:cs="Tahoma"/>
                <w:sz w:val="18"/>
                <w:szCs w:val="18"/>
              </w:rPr>
              <w:t>-</w:t>
            </w:r>
          </w:p>
        </w:tc>
        <w:tc>
          <w:tcPr>
            <w:tcW w:w="999" w:type="dxa"/>
            <w:tcBorders>
              <w:top w:val="single" w:sz="8" w:space="0" w:color="D9D9D9"/>
              <w:bottom w:val="single" w:sz="8" w:space="0" w:color="D9D9D9"/>
            </w:tcBorders>
            <w:vAlign w:val="center"/>
          </w:tcPr>
          <w:p w14:paraId="33657522" w14:textId="77777777" w:rsidR="008F218D" w:rsidRDefault="008F218D" w:rsidP="00F33659">
            <w:pPr>
              <w:jc w:val="right"/>
              <w:rPr>
                <w:rFonts w:ascii="Tahoma" w:hAnsi="Tahoma" w:cs="Tahoma"/>
                <w:sz w:val="18"/>
                <w:szCs w:val="18"/>
              </w:rPr>
            </w:pPr>
            <w:r w:rsidRPr="00FE7F82">
              <w:rPr>
                <w:rFonts w:ascii="Tahoma" w:hAnsi="Tahoma" w:cs="Tahoma"/>
                <w:sz w:val="18"/>
                <w:szCs w:val="18"/>
              </w:rPr>
              <w:t>(</w:t>
            </w:r>
            <w:r w:rsidRPr="00612BF0">
              <w:rPr>
                <w:rFonts w:ascii="Tahoma" w:hAnsi="Tahoma" w:cs="Tahoma"/>
                <w:sz w:val="18"/>
                <w:szCs w:val="18"/>
              </w:rPr>
              <w:t>11</w:t>
            </w:r>
            <w:r>
              <w:rPr>
                <w:rFonts w:ascii="Tahoma" w:hAnsi="Tahoma" w:cs="Tahoma"/>
                <w:sz w:val="18"/>
                <w:szCs w:val="18"/>
              </w:rPr>
              <w:t>,</w:t>
            </w:r>
            <w:r w:rsidRPr="00612BF0">
              <w:rPr>
                <w:rFonts w:ascii="Tahoma" w:hAnsi="Tahoma" w:cs="Tahoma"/>
                <w:sz w:val="18"/>
                <w:szCs w:val="18"/>
              </w:rPr>
              <w:t>2</w:t>
            </w:r>
            <w:r w:rsidRPr="00FE7F82">
              <w:rPr>
                <w:rFonts w:ascii="Tahoma" w:hAnsi="Tahoma" w:cs="Tahoma"/>
                <w:sz w:val="18"/>
                <w:szCs w:val="18"/>
              </w:rPr>
              <w:t>)</w:t>
            </w:r>
          </w:p>
        </w:tc>
        <w:tc>
          <w:tcPr>
            <w:tcW w:w="1000" w:type="dxa"/>
            <w:tcBorders>
              <w:top w:val="single" w:sz="8" w:space="0" w:color="D9D9D9"/>
              <w:bottom w:val="single" w:sz="8" w:space="0" w:color="D9D9D9"/>
            </w:tcBorders>
            <w:vAlign w:val="center"/>
          </w:tcPr>
          <w:p w14:paraId="564B6E8B" w14:textId="77777777" w:rsidR="008F218D" w:rsidRDefault="008F218D" w:rsidP="00F33659">
            <w:pPr>
              <w:jc w:val="right"/>
              <w:rPr>
                <w:rFonts w:ascii="Tahoma" w:hAnsi="Tahoma" w:cs="Tahoma"/>
                <w:sz w:val="18"/>
                <w:szCs w:val="18"/>
              </w:rPr>
            </w:pPr>
            <w:r>
              <w:rPr>
                <w:rFonts w:ascii="Tahoma" w:hAnsi="Tahoma" w:cs="Tahoma"/>
                <w:sz w:val="18"/>
                <w:szCs w:val="18"/>
              </w:rPr>
              <w:t>-</w:t>
            </w:r>
            <w:r w:rsidRPr="00612BF0">
              <w:rPr>
                <w:rFonts w:ascii="Tahoma" w:hAnsi="Tahoma" w:cs="Tahoma"/>
                <w:sz w:val="18"/>
                <w:szCs w:val="18"/>
              </w:rPr>
              <w:t xml:space="preserve"> </w:t>
            </w:r>
          </w:p>
        </w:tc>
        <w:tc>
          <w:tcPr>
            <w:tcW w:w="999" w:type="dxa"/>
            <w:tcBorders>
              <w:top w:val="single" w:sz="8" w:space="0" w:color="D9D9D9"/>
              <w:bottom w:val="single" w:sz="8" w:space="0" w:color="D9D9D9"/>
            </w:tcBorders>
            <w:vAlign w:val="center"/>
          </w:tcPr>
          <w:p w14:paraId="26DCB87E" w14:textId="77777777" w:rsidR="008F218D" w:rsidRDefault="008F218D" w:rsidP="00F33659">
            <w:pPr>
              <w:jc w:val="right"/>
              <w:rPr>
                <w:rFonts w:ascii="Tahoma" w:hAnsi="Tahoma" w:cs="Tahoma"/>
                <w:sz w:val="18"/>
                <w:szCs w:val="18"/>
              </w:rPr>
            </w:pPr>
            <w:r w:rsidRPr="0065027D">
              <w:rPr>
                <w:rFonts w:ascii="Tahoma" w:hAnsi="Tahoma" w:cs="Tahoma"/>
                <w:sz w:val="18"/>
                <w:szCs w:val="18"/>
              </w:rPr>
              <w:t>-</w:t>
            </w:r>
          </w:p>
        </w:tc>
      </w:tr>
      <w:tr w:rsidR="008F218D" w:rsidRPr="00850EF1" w14:paraId="5100B910" w14:textId="77777777" w:rsidTr="002A24AD">
        <w:trPr>
          <w:trHeight w:val="114"/>
        </w:trPr>
        <w:tc>
          <w:tcPr>
            <w:tcW w:w="5281" w:type="dxa"/>
            <w:tcBorders>
              <w:top w:val="single" w:sz="8" w:space="0" w:color="D9D9D9"/>
              <w:bottom w:val="single" w:sz="8" w:space="0" w:color="D9D9D9"/>
            </w:tcBorders>
            <w:vAlign w:val="bottom"/>
          </w:tcPr>
          <w:p w14:paraId="688C56FC" w14:textId="77777777" w:rsidR="008F218D" w:rsidRPr="00850EF1" w:rsidRDefault="008F218D" w:rsidP="00850EF1">
            <w:pPr>
              <w:rPr>
                <w:rFonts w:ascii="Tahoma" w:hAnsi="Tahoma" w:cs="Tahoma"/>
                <w:sz w:val="18"/>
                <w:szCs w:val="18"/>
              </w:rPr>
            </w:pPr>
            <w:proofErr w:type="spellStart"/>
            <w:r w:rsidRPr="00850EF1">
              <w:rPr>
                <w:rFonts w:ascii="Tahoma" w:hAnsi="Tahoma" w:cs="Tahoma"/>
                <w:sz w:val="18"/>
                <w:szCs w:val="18"/>
              </w:rPr>
              <w:t>Φόροι</w:t>
            </w:r>
            <w:proofErr w:type="spellEnd"/>
            <w:r w:rsidRPr="00850EF1">
              <w:rPr>
                <w:rFonts w:ascii="Tahoma" w:hAnsi="Tahoma" w:cs="Tahoma"/>
                <w:sz w:val="18"/>
                <w:szCs w:val="18"/>
              </w:rPr>
              <w:t xml:space="preserve"> </w:t>
            </w:r>
            <w:proofErr w:type="spellStart"/>
            <w:r w:rsidRPr="00850EF1">
              <w:rPr>
                <w:rFonts w:ascii="Tahoma" w:hAnsi="Tahoma" w:cs="Tahoma"/>
                <w:sz w:val="18"/>
                <w:szCs w:val="18"/>
              </w:rPr>
              <w:t>εισοδήμ</w:t>
            </w:r>
            <w:proofErr w:type="spellEnd"/>
            <w:r w:rsidRPr="00850EF1">
              <w:rPr>
                <w:rFonts w:ascii="Tahoma" w:hAnsi="Tahoma" w:cs="Tahoma"/>
                <w:sz w:val="18"/>
                <w:szCs w:val="18"/>
              </w:rPr>
              <w:t>ατος καταβ</w:t>
            </w:r>
            <w:proofErr w:type="spellStart"/>
            <w:r w:rsidRPr="00850EF1">
              <w:rPr>
                <w:rFonts w:ascii="Tahoma" w:hAnsi="Tahoma" w:cs="Tahoma"/>
                <w:sz w:val="18"/>
                <w:szCs w:val="18"/>
              </w:rPr>
              <w:t>ληθέντες</w:t>
            </w:r>
            <w:proofErr w:type="spellEnd"/>
          </w:p>
        </w:tc>
        <w:tc>
          <w:tcPr>
            <w:tcW w:w="1142" w:type="dxa"/>
            <w:tcBorders>
              <w:top w:val="single" w:sz="8" w:space="0" w:color="D9D9D9"/>
              <w:bottom w:val="single" w:sz="8" w:space="0" w:color="D9D9D9"/>
            </w:tcBorders>
            <w:vAlign w:val="center"/>
          </w:tcPr>
          <w:p w14:paraId="6AF1E7F9" w14:textId="77777777" w:rsidR="008F218D" w:rsidRPr="00953019" w:rsidRDefault="008F218D" w:rsidP="00C01FF5">
            <w:pPr>
              <w:jc w:val="right"/>
              <w:rPr>
                <w:rFonts w:ascii="Tahoma" w:hAnsi="Tahoma" w:cs="Tahoma"/>
                <w:sz w:val="18"/>
                <w:szCs w:val="18"/>
                <w:highlight w:val="red"/>
              </w:rPr>
            </w:pPr>
            <w:r w:rsidRPr="0065027D">
              <w:rPr>
                <w:rFonts w:ascii="Tahoma" w:hAnsi="Tahoma" w:cs="Tahoma"/>
                <w:sz w:val="18"/>
                <w:szCs w:val="18"/>
              </w:rPr>
              <w:t>(21</w:t>
            </w:r>
            <w:r>
              <w:rPr>
                <w:rFonts w:ascii="Tahoma" w:hAnsi="Tahoma" w:cs="Tahoma"/>
                <w:sz w:val="18"/>
                <w:szCs w:val="18"/>
              </w:rPr>
              <w:t>,</w:t>
            </w:r>
            <w:r w:rsidRPr="0065027D">
              <w:rPr>
                <w:rFonts w:ascii="Tahoma" w:hAnsi="Tahoma" w:cs="Tahoma"/>
                <w:sz w:val="18"/>
                <w:szCs w:val="18"/>
              </w:rPr>
              <w:t>0)</w:t>
            </w:r>
          </w:p>
        </w:tc>
        <w:tc>
          <w:tcPr>
            <w:tcW w:w="999" w:type="dxa"/>
            <w:tcBorders>
              <w:top w:val="single" w:sz="8" w:space="0" w:color="D9D9D9"/>
              <w:bottom w:val="single" w:sz="8" w:space="0" w:color="D9D9D9"/>
            </w:tcBorders>
            <w:vAlign w:val="center"/>
          </w:tcPr>
          <w:p w14:paraId="5D5D20E9" w14:textId="77777777" w:rsidR="008F218D" w:rsidRPr="00953019" w:rsidRDefault="008F218D" w:rsidP="00F33659">
            <w:pPr>
              <w:jc w:val="right"/>
              <w:rPr>
                <w:rFonts w:ascii="Tahoma" w:hAnsi="Tahoma" w:cs="Tahoma"/>
                <w:sz w:val="18"/>
                <w:szCs w:val="18"/>
                <w:highlight w:val="red"/>
              </w:rPr>
            </w:pPr>
            <w:r w:rsidRPr="0065027D">
              <w:rPr>
                <w:rFonts w:ascii="Tahoma" w:hAnsi="Tahoma" w:cs="Tahoma"/>
                <w:sz w:val="18"/>
                <w:szCs w:val="18"/>
              </w:rPr>
              <w:t>(</w:t>
            </w:r>
            <w:r w:rsidRPr="00FE7F82">
              <w:rPr>
                <w:rFonts w:ascii="Tahoma" w:hAnsi="Tahoma" w:cs="Tahoma"/>
                <w:sz w:val="18"/>
                <w:szCs w:val="18"/>
              </w:rPr>
              <w:t>0</w:t>
            </w:r>
            <w:r>
              <w:rPr>
                <w:rFonts w:ascii="Tahoma" w:hAnsi="Tahoma" w:cs="Tahoma"/>
                <w:sz w:val="18"/>
                <w:szCs w:val="18"/>
              </w:rPr>
              <w:t>,</w:t>
            </w:r>
            <w:r w:rsidRPr="00FE7F82">
              <w:rPr>
                <w:rFonts w:ascii="Tahoma" w:hAnsi="Tahoma" w:cs="Tahoma"/>
                <w:sz w:val="18"/>
                <w:szCs w:val="18"/>
              </w:rPr>
              <w:t>3</w:t>
            </w:r>
            <w:r w:rsidRPr="0065027D">
              <w:rPr>
                <w:rFonts w:ascii="Tahoma" w:hAnsi="Tahoma" w:cs="Tahoma"/>
                <w:sz w:val="18"/>
                <w:szCs w:val="18"/>
              </w:rPr>
              <w:t>)</w:t>
            </w:r>
          </w:p>
        </w:tc>
        <w:tc>
          <w:tcPr>
            <w:tcW w:w="999" w:type="dxa"/>
            <w:tcBorders>
              <w:top w:val="single" w:sz="8" w:space="0" w:color="D9D9D9"/>
              <w:bottom w:val="single" w:sz="8" w:space="0" w:color="D9D9D9"/>
            </w:tcBorders>
            <w:vAlign w:val="center"/>
          </w:tcPr>
          <w:p w14:paraId="58C46262" w14:textId="77777777" w:rsidR="008F218D" w:rsidRPr="00953019" w:rsidRDefault="008F218D" w:rsidP="00F33659">
            <w:pPr>
              <w:jc w:val="right"/>
              <w:rPr>
                <w:rFonts w:ascii="Tahoma" w:hAnsi="Tahoma" w:cs="Tahoma"/>
                <w:sz w:val="18"/>
                <w:szCs w:val="18"/>
                <w:highlight w:val="red"/>
              </w:rPr>
            </w:pP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00FF3E58"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(31</w:t>
            </w:r>
            <w:r>
              <w:rPr>
                <w:rFonts w:ascii="Tahoma" w:hAnsi="Tahoma" w:cs="Tahoma"/>
                <w:sz w:val="18"/>
                <w:szCs w:val="18"/>
              </w:rPr>
              <w:t>,</w:t>
            </w:r>
            <w:r w:rsidRPr="0065027D">
              <w:rPr>
                <w:rFonts w:ascii="Tahoma" w:hAnsi="Tahoma" w:cs="Tahoma"/>
                <w:sz w:val="18"/>
                <w:szCs w:val="18"/>
              </w:rPr>
              <w:t>5)</w:t>
            </w:r>
          </w:p>
        </w:tc>
        <w:tc>
          <w:tcPr>
            <w:tcW w:w="1000" w:type="dxa"/>
            <w:tcBorders>
              <w:top w:val="single" w:sz="8" w:space="0" w:color="D9D9D9"/>
              <w:bottom w:val="single" w:sz="8" w:space="0" w:color="D9D9D9"/>
            </w:tcBorders>
            <w:vAlign w:val="center"/>
          </w:tcPr>
          <w:p w14:paraId="5B07694B"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(13</w:t>
            </w:r>
            <w:r>
              <w:rPr>
                <w:rFonts w:ascii="Tahoma" w:hAnsi="Tahoma" w:cs="Tahoma"/>
                <w:sz w:val="18"/>
                <w:szCs w:val="18"/>
              </w:rPr>
              <w:t>,</w:t>
            </w:r>
            <w:r w:rsidRPr="0065027D">
              <w:rPr>
                <w:rFonts w:ascii="Tahoma" w:hAnsi="Tahoma" w:cs="Tahoma"/>
                <w:sz w:val="18"/>
                <w:szCs w:val="18"/>
              </w:rPr>
              <w:t>4)</w:t>
            </w:r>
          </w:p>
        </w:tc>
        <w:tc>
          <w:tcPr>
            <w:tcW w:w="999" w:type="dxa"/>
            <w:tcBorders>
              <w:top w:val="single" w:sz="8" w:space="0" w:color="D9D9D9"/>
              <w:bottom w:val="single" w:sz="8" w:space="0" w:color="D9D9D9"/>
            </w:tcBorders>
            <w:vAlign w:val="center"/>
          </w:tcPr>
          <w:p w14:paraId="465F4C58"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r w:rsidRPr="0065027D">
              <w:rPr>
                <w:rFonts w:ascii="Tahoma" w:hAnsi="Tahoma" w:cs="Tahoma"/>
                <w:sz w:val="18"/>
                <w:szCs w:val="18"/>
              </w:rPr>
              <w:t>135</w:t>
            </w:r>
            <w:r>
              <w:rPr>
                <w:rFonts w:ascii="Tahoma" w:hAnsi="Tahoma" w:cs="Tahoma"/>
                <w:sz w:val="18"/>
                <w:szCs w:val="18"/>
              </w:rPr>
              <w:t>,</w:t>
            </w:r>
            <w:r w:rsidRPr="0065027D">
              <w:rPr>
                <w:rFonts w:ascii="Tahoma" w:hAnsi="Tahoma" w:cs="Tahoma"/>
                <w:sz w:val="18"/>
                <w:szCs w:val="18"/>
              </w:rPr>
              <w:t>1%</w:t>
            </w:r>
          </w:p>
        </w:tc>
      </w:tr>
      <w:tr w:rsidR="008F218D" w:rsidRPr="00850EF1" w14:paraId="169365A7" w14:textId="77777777" w:rsidTr="002A24AD">
        <w:trPr>
          <w:trHeight w:val="114"/>
        </w:trPr>
        <w:tc>
          <w:tcPr>
            <w:tcW w:w="5281" w:type="dxa"/>
            <w:tcBorders>
              <w:top w:val="single" w:sz="8" w:space="0" w:color="D9D9D9"/>
              <w:bottom w:val="single" w:sz="8" w:space="0" w:color="D9D9D9"/>
            </w:tcBorders>
            <w:vAlign w:val="bottom"/>
          </w:tcPr>
          <w:p w14:paraId="23C886A3" w14:textId="77777777" w:rsidR="008F218D" w:rsidRPr="00B95028" w:rsidRDefault="008F218D" w:rsidP="00850EF1">
            <w:pPr>
              <w:rPr>
                <w:rFonts w:ascii="Tahoma" w:hAnsi="Tahoma" w:cs="Tahoma"/>
                <w:sz w:val="18"/>
                <w:szCs w:val="18"/>
                <w:lang w:val="el-GR"/>
              </w:rPr>
            </w:pPr>
            <w:r w:rsidRPr="00B95028">
              <w:rPr>
                <w:rFonts w:ascii="Tahoma" w:hAnsi="Tahoma" w:cs="Tahoma"/>
                <w:sz w:val="18"/>
                <w:szCs w:val="18"/>
                <w:lang w:val="el-GR"/>
              </w:rPr>
              <w:t xml:space="preserve">Καθαρές ταμειακές ροές από λειτουργικές δραστηριότητες </w:t>
            </w:r>
            <w:proofErr w:type="spellStart"/>
            <w:r w:rsidRPr="00B95028">
              <w:rPr>
                <w:rFonts w:ascii="Tahoma" w:hAnsi="Tahoma" w:cs="Tahoma"/>
                <w:sz w:val="18"/>
                <w:szCs w:val="18"/>
                <w:lang w:val="el-GR"/>
              </w:rPr>
              <w:t>διακοπεισών</w:t>
            </w:r>
            <w:proofErr w:type="spellEnd"/>
            <w:r w:rsidRPr="00B95028">
              <w:rPr>
                <w:rFonts w:ascii="Tahoma" w:hAnsi="Tahoma" w:cs="Tahoma"/>
                <w:sz w:val="18"/>
                <w:szCs w:val="18"/>
                <w:lang w:val="el-GR"/>
              </w:rPr>
              <w:t xml:space="preserve"> δραστηριοτήτων</w:t>
            </w:r>
          </w:p>
        </w:tc>
        <w:tc>
          <w:tcPr>
            <w:tcW w:w="1142" w:type="dxa"/>
            <w:tcBorders>
              <w:top w:val="single" w:sz="8" w:space="0" w:color="D9D9D9"/>
              <w:bottom w:val="single" w:sz="8" w:space="0" w:color="D9D9D9"/>
            </w:tcBorders>
            <w:vAlign w:val="center"/>
          </w:tcPr>
          <w:p w14:paraId="5EE1DD4D" w14:textId="77777777" w:rsidR="008F218D" w:rsidRPr="00B95028" w:rsidRDefault="008F218D" w:rsidP="00C01FF5">
            <w:pPr>
              <w:jc w:val="right"/>
              <w:rPr>
                <w:rFonts w:ascii="Tahoma" w:hAnsi="Tahoma" w:cs="Tahoma"/>
                <w:sz w:val="18"/>
                <w:szCs w:val="18"/>
              </w:rPr>
            </w:pPr>
            <w:r>
              <w:rPr>
                <w:rFonts w:ascii="Tahoma" w:hAnsi="Tahoma" w:cs="Tahoma"/>
                <w:sz w:val="18"/>
                <w:szCs w:val="18"/>
              </w:rPr>
              <w:t>(</w:t>
            </w:r>
            <w:r w:rsidRPr="0065027D">
              <w:rPr>
                <w:rFonts w:ascii="Tahoma" w:hAnsi="Tahoma" w:cs="Tahoma"/>
                <w:sz w:val="18"/>
                <w:szCs w:val="18"/>
              </w:rPr>
              <w:t>1</w:t>
            </w:r>
            <w:r>
              <w:rPr>
                <w:rFonts w:ascii="Tahoma" w:hAnsi="Tahoma" w:cs="Tahoma"/>
                <w:sz w:val="18"/>
                <w:szCs w:val="18"/>
              </w:rPr>
              <w:t>,</w:t>
            </w:r>
            <w:r w:rsidRPr="0065027D">
              <w:rPr>
                <w:rFonts w:ascii="Tahoma" w:hAnsi="Tahoma" w:cs="Tahoma"/>
                <w:sz w:val="18"/>
                <w:szCs w:val="18"/>
              </w:rPr>
              <w:t>0)</w:t>
            </w:r>
          </w:p>
        </w:tc>
        <w:tc>
          <w:tcPr>
            <w:tcW w:w="999" w:type="dxa"/>
            <w:tcBorders>
              <w:top w:val="single" w:sz="8" w:space="0" w:color="D9D9D9"/>
              <w:bottom w:val="single" w:sz="8" w:space="0" w:color="D9D9D9"/>
            </w:tcBorders>
            <w:vAlign w:val="center"/>
          </w:tcPr>
          <w:p w14:paraId="19F3B4C2" w14:textId="77777777" w:rsidR="008F218D" w:rsidRPr="00B95028" w:rsidRDefault="008F218D" w:rsidP="00F33659">
            <w:pPr>
              <w:jc w:val="right"/>
              <w:rPr>
                <w:rFonts w:ascii="Tahoma" w:hAnsi="Tahoma" w:cs="Tahoma"/>
                <w:sz w:val="18"/>
                <w:szCs w:val="18"/>
              </w:rPr>
            </w:pPr>
            <w:r>
              <w:rPr>
                <w:rFonts w:ascii="Tahoma" w:hAnsi="Tahoma" w:cs="Tahoma"/>
                <w:sz w:val="18"/>
                <w:szCs w:val="18"/>
              </w:rPr>
              <w:t>3,3</w:t>
            </w:r>
          </w:p>
        </w:tc>
        <w:tc>
          <w:tcPr>
            <w:tcW w:w="999" w:type="dxa"/>
            <w:tcBorders>
              <w:top w:val="single" w:sz="8" w:space="0" w:color="D9D9D9"/>
              <w:bottom w:val="single" w:sz="8" w:space="0" w:color="D9D9D9"/>
            </w:tcBorders>
            <w:vAlign w:val="center"/>
          </w:tcPr>
          <w:p w14:paraId="356A2B87" w14:textId="77777777" w:rsidR="008F218D" w:rsidRPr="00B95028" w:rsidRDefault="008F218D" w:rsidP="00F33659">
            <w:pPr>
              <w:jc w:val="right"/>
              <w:rPr>
                <w:rFonts w:ascii="Tahoma" w:hAnsi="Tahoma" w:cs="Tahoma"/>
                <w:sz w:val="18"/>
                <w:szCs w:val="18"/>
              </w:rPr>
            </w:pPr>
            <w:r w:rsidRPr="00FE7F82">
              <w:rPr>
                <w:rFonts w:ascii="Tahoma" w:hAnsi="Tahoma" w:cs="Tahoma"/>
                <w:sz w:val="18"/>
                <w:szCs w:val="18"/>
              </w:rPr>
              <w:t>-</w:t>
            </w:r>
            <w:r>
              <w:rPr>
                <w:rFonts w:ascii="Tahoma" w:hAnsi="Tahoma" w:cs="Tahoma"/>
                <w:sz w:val="18"/>
                <w:szCs w:val="18"/>
              </w:rPr>
              <w:t>130,3%</w:t>
            </w:r>
          </w:p>
        </w:tc>
        <w:tc>
          <w:tcPr>
            <w:tcW w:w="999" w:type="dxa"/>
            <w:tcBorders>
              <w:top w:val="single" w:sz="8" w:space="0" w:color="D9D9D9"/>
              <w:bottom w:val="single" w:sz="8" w:space="0" w:color="D9D9D9"/>
            </w:tcBorders>
            <w:vAlign w:val="center"/>
          </w:tcPr>
          <w:p w14:paraId="4514A499" w14:textId="77777777" w:rsidR="008F218D" w:rsidRPr="00AB44E6" w:rsidRDefault="008F218D" w:rsidP="00F33659">
            <w:pPr>
              <w:jc w:val="right"/>
              <w:rPr>
                <w:rFonts w:ascii="Tahoma" w:hAnsi="Tahoma" w:cs="Tahoma"/>
                <w:sz w:val="18"/>
                <w:szCs w:val="18"/>
              </w:rPr>
            </w:pPr>
            <w:r>
              <w:rPr>
                <w:rFonts w:ascii="Tahoma" w:hAnsi="Tahoma" w:cs="Tahoma"/>
                <w:sz w:val="18"/>
                <w:szCs w:val="18"/>
              </w:rPr>
              <w:t>(5,3</w:t>
            </w:r>
            <w:r w:rsidRPr="0065027D">
              <w:rPr>
                <w:rFonts w:ascii="Tahoma" w:hAnsi="Tahoma" w:cs="Tahoma"/>
                <w:sz w:val="18"/>
                <w:szCs w:val="18"/>
              </w:rPr>
              <w:t>)</w:t>
            </w:r>
          </w:p>
        </w:tc>
        <w:tc>
          <w:tcPr>
            <w:tcW w:w="1000" w:type="dxa"/>
            <w:tcBorders>
              <w:top w:val="single" w:sz="8" w:space="0" w:color="D9D9D9"/>
              <w:bottom w:val="single" w:sz="8" w:space="0" w:color="D9D9D9"/>
            </w:tcBorders>
            <w:vAlign w:val="center"/>
          </w:tcPr>
          <w:p w14:paraId="43FB5128" w14:textId="77777777" w:rsidR="008F218D" w:rsidRPr="00AB44E6" w:rsidRDefault="008F218D" w:rsidP="00F33659">
            <w:pPr>
              <w:jc w:val="right"/>
              <w:rPr>
                <w:rFonts w:ascii="Tahoma" w:hAnsi="Tahoma" w:cs="Tahoma"/>
                <w:sz w:val="18"/>
                <w:szCs w:val="18"/>
              </w:rPr>
            </w:pPr>
            <w:r>
              <w:rPr>
                <w:rFonts w:ascii="Tahoma" w:hAnsi="Tahoma" w:cs="Tahoma"/>
                <w:sz w:val="18"/>
                <w:szCs w:val="18"/>
              </w:rPr>
              <w:t>(0,</w:t>
            </w:r>
            <w:r w:rsidRPr="0065027D">
              <w:rPr>
                <w:rFonts w:ascii="Tahoma" w:hAnsi="Tahoma" w:cs="Tahoma"/>
                <w:sz w:val="18"/>
                <w:szCs w:val="18"/>
              </w:rPr>
              <w:t>4)</w:t>
            </w:r>
          </w:p>
        </w:tc>
        <w:tc>
          <w:tcPr>
            <w:tcW w:w="999" w:type="dxa"/>
            <w:tcBorders>
              <w:top w:val="single" w:sz="8" w:space="0" w:color="D9D9D9"/>
              <w:bottom w:val="single" w:sz="8" w:space="0" w:color="D9D9D9"/>
            </w:tcBorders>
            <w:vAlign w:val="center"/>
          </w:tcPr>
          <w:p w14:paraId="1B6541A0"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p>
        </w:tc>
      </w:tr>
      <w:tr w:rsidR="008F218D" w:rsidRPr="0053254C" w14:paraId="5EC983A9" w14:textId="77777777" w:rsidTr="002A24AD">
        <w:trPr>
          <w:trHeight w:val="114"/>
        </w:trPr>
        <w:tc>
          <w:tcPr>
            <w:tcW w:w="5281" w:type="dxa"/>
            <w:tcBorders>
              <w:top w:val="single" w:sz="8" w:space="0" w:color="D9D9D9"/>
              <w:bottom w:val="nil"/>
            </w:tcBorders>
            <w:shd w:val="clear" w:color="auto" w:fill="DDDDDD"/>
            <w:vAlign w:val="bottom"/>
          </w:tcPr>
          <w:p w14:paraId="2FAF78EF" w14:textId="77777777" w:rsidR="008F218D" w:rsidRPr="00850EF1" w:rsidRDefault="008F218D" w:rsidP="00850EF1">
            <w:pPr>
              <w:rPr>
                <w:rFonts w:ascii="Tahoma" w:hAnsi="Tahoma" w:cs="Tahoma"/>
                <w:b/>
                <w:sz w:val="18"/>
                <w:szCs w:val="18"/>
                <w:lang w:val="el-GR"/>
              </w:rPr>
            </w:pPr>
            <w:r w:rsidRPr="00850EF1">
              <w:rPr>
                <w:rFonts w:ascii="Tahoma" w:hAnsi="Tahoma" w:cs="Tahoma"/>
                <w:b/>
                <w:sz w:val="18"/>
                <w:szCs w:val="18"/>
                <w:lang w:val="el-GR"/>
              </w:rPr>
              <w:t>Καθαρές ταμειακές εισροές από λειτουργικές δραστηριότητες</w:t>
            </w:r>
          </w:p>
        </w:tc>
        <w:tc>
          <w:tcPr>
            <w:tcW w:w="1142" w:type="dxa"/>
            <w:tcBorders>
              <w:top w:val="single" w:sz="8" w:space="0" w:color="D9D9D9"/>
              <w:bottom w:val="nil"/>
            </w:tcBorders>
            <w:shd w:val="clear" w:color="auto" w:fill="DDDDDD"/>
            <w:vAlign w:val="center"/>
          </w:tcPr>
          <w:p w14:paraId="79BF2450" w14:textId="77777777" w:rsidR="008F218D" w:rsidRPr="0053254C" w:rsidRDefault="008F218D" w:rsidP="00C01FF5">
            <w:pPr>
              <w:jc w:val="right"/>
              <w:rPr>
                <w:rFonts w:ascii="Tahoma" w:hAnsi="Tahoma" w:cs="Tahoma"/>
                <w:b/>
                <w:sz w:val="18"/>
                <w:szCs w:val="18"/>
                <w:highlight w:val="red"/>
                <w:lang w:val="el-GR"/>
              </w:rPr>
            </w:pPr>
            <w:r w:rsidRPr="0065027D">
              <w:rPr>
                <w:rFonts w:ascii="Tahoma" w:hAnsi="Tahoma" w:cs="Tahoma"/>
                <w:b/>
                <w:sz w:val="18"/>
                <w:szCs w:val="18"/>
              </w:rPr>
              <w:t>322</w:t>
            </w:r>
            <w:r>
              <w:rPr>
                <w:rFonts w:ascii="Tahoma" w:hAnsi="Tahoma" w:cs="Tahoma"/>
                <w:b/>
                <w:sz w:val="18"/>
                <w:szCs w:val="18"/>
              </w:rPr>
              <w:t>,</w:t>
            </w:r>
            <w:r w:rsidRPr="0065027D">
              <w:rPr>
                <w:rFonts w:ascii="Tahoma" w:hAnsi="Tahoma" w:cs="Tahoma"/>
                <w:b/>
                <w:sz w:val="18"/>
                <w:szCs w:val="18"/>
              </w:rPr>
              <w:t xml:space="preserve">0 </w:t>
            </w:r>
          </w:p>
        </w:tc>
        <w:tc>
          <w:tcPr>
            <w:tcW w:w="999" w:type="dxa"/>
            <w:tcBorders>
              <w:top w:val="single" w:sz="8" w:space="0" w:color="D9D9D9"/>
              <w:bottom w:val="nil"/>
            </w:tcBorders>
            <w:shd w:val="clear" w:color="auto" w:fill="DDDDDD"/>
            <w:vAlign w:val="center"/>
          </w:tcPr>
          <w:p w14:paraId="34E119CF" w14:textId="77777777" w:rsidR="008F218D" w:rsidRPr="0053254C" w:rsidRDefault="008F218D" w:rsidP="00E5155E">
            <w:pPr>
              <w:jc w:val="right"/>
              <w:rPr>
                <w:rFonts w:ascii="Tahoma" w:hAnsi="Tahoma" w:cs="Tahoma"/>
                <w:b/>
                <w:bCs/>
                <w:sz w:val="18"/>
                <w:szCs w:val="18"/>
                <w:highlight w:val="red"/>
                <w:lang w:val="el-GR"/>
              </w:rPr>
            </w:pPr>
            <w:r w:rsidRPr="0065027D">
              <w:rPr>
                <w:rFonts w:ascii="Tahoma" w:hAnsi="Tahoma" w:cs="Tahoma"/>
                <w:b/>
                <w:sz w:val="18"/>
                <w:szCs w:val="18"/>
              </w:rPr>
              <w:t>254</w:t>
            </w:r>
            <w:r>
              <w:rPr>
                <w:rFonts w:ascii="Tahoma" w:hAnsi="Tahoma" w:cs="Tahoma"/>
                <w:b/>
                <w:sz w:val="18"/>
                <w:szCs w:val="18"/>
              </w:rPr>
              <w:t>,</w:t>
            </w:r>
            <w:r w:rsidRPr="0065027D">
              <w:rPr>
                <w:rFonts w:ascii="Tahoma" w:hAnsi="Tahoma" w:cs="Tahoma"/>
                <w:b/>
                <w:sz w:val="18"/>
                <w:szCs w:val="18"/>
              </w:rPr>
              <w:t xml:space="preserve">4 </w:t>
            </w:r>
          </w:p>
        </w:tc>
        <w:tc>
          <w:tcPr>
            <w:tcW w:w="999" w:type="dxa"/>
            <w:tcBorders>
              <w:top w:val="single" w:sz="8" w:space="0" w:color="D9D9D9"/>
              <w:bottom w:val="nil"/>
            </w:tcBorders>
            <w:shd w:val="clear" w:color="auto" w:fill="DDDDDD"/>
            <w:vAlign w:val="center"/>
          </w:tcPr>
          <w:p w14:paraId="3AA7E0B5" w14:textId="77777777" w:rsidR="008F218D" w:rsidRPr="0053254C" w:rsidRDefault="008F218D" w:rsidP="00E5155E">
            <w:pPr>
              <w:jc w:val="right"/>
              <w:rPr>
                <w:rFonts w:ascii="Tahoma" w:hAnsi="Tahoma" w:cs="Tahoma"/>
                <w:b/>
                <w:bCs/>
                <w:sz w:val="18"/>
                <w:szCs w:val="18"/>
                <w:highlight w:val="red"/>
                <w:lang w:val="el-GR"/>
              </w:rPr>
            </w:pPr>
            <w:r w:rsidRPr="0065027D">
              <w:rPr>
                <w:rFonts w:ascii="Tahoma" w:hAnsi="Tahoma" w:cs="Tahoma"/>
                <w:b/>
                <w:sz w:val="18"/>
                <w:szCs w:val="18"/>
              </w:rPr>
              <w:t>26</w:t>
            </w:r>
            <w:r>
              <w:rPr>
                <w:rFonts w:ascii="Tahoma" w:hAnsi="Tahoma" w:cs="Tahoma"/>
                <w:b/>
                <w:sz w:val="18"/>
                <w:szCs w:val="18"/>
              </w:rPr>
              <w:t>,</w:t>
            </w:r>
            <w:r w:rsidRPr="0065027D">
              <w:rPr>
                <w:rFonts w:ascii="Tahoma" w:hAnsi="Tahoma" w:cs="Tahoma"/>
                <w:b/>
                <w:sz w:val="18"/>
                <w:szCs w:val="18"/>
              </w:rPr>
              <w:t>6%</w:t>
            </w:r>
          </w:p>
        </w:tc>
        <w:tc>
          <w:tcPr>
            <w:tcW w:w="999" w:type="dxa"/>
            <w:tcBorders>
              <w:top w:val="single" w:sz="8" w:space="0" w:color="D9D9D9"/>
              <w:bottom w:val="nil"/>
            </w:tcBorders>
            <w:shd w:val="clear" w:color="auto" w:fill="DDDDDD"/>
            <w:vAlign w:val="center"/>
          </w:tcPr>
          <w:p w14:paraId="556456AB" w14:textId="77777777" w:rsidR="008F218D" w:rsidRPr="00AB44E6" w:rsidRDefault="008F218D" w:rsidP="00E5155E">
            <w:pPr>
              <w:jc w:val="right"/>
              <w:rPr>
                <w:rFonts w:ascii="Tahoma" w:hAnsi="Tahoma" w:cs="Tahoma"/>
                <w:b/>
                <w:bCs/>
                <w:sz w:val="18"/>
                <w:szCs w:val="18"/>
              </w:rPr>
            </w:pPr>
            <w:r w:rsidRPr="0065027D">
              <w:rPr>
                <w:rFonts w:ascii="Tahoma" w:hAnsi="Tahoma" w:cs="Tahoma"/>
                <w:b/>
                <w:sz w:val="18"/>
                <w:szCs w:val="18"/>
              </w:rPr>
              <w:t>543</w:t>
            </w:r>
            <w:r>
              <w:rPr>
                <w:rFonts w:ascii="Tahoma" w:hAnsi="Tahoma" w:cs="Tahoma"/>
                <w:b/>
                <w:bCs/>
                <w:sz w:val="18"/>
                <w:szCs w:val="18"/>
              </w:rPr>
              <w:t>,</w:t>
            </w:r>
            <w:r w:rsidRPr="00FE7F82">
              <w:rPr>
                <w:rFonts w:ascii="Tahoma" w:hAnsi="Tahoma" w:cs="Tahoma"/>
                <w:b/>
                <w:bCs/>
                <w:sz w:val="18"/>
                <w:szCs w:val="18"/>
              </w:rPr>
              <w:t xml:space="preserve">5 </w:t>
            </w:r>
          </w:p>
        </w:tc>
        <w:tc>
          <w:tcPr>
            <w:tcW w:w="1000" w:type="dxa"/>
            <w:tcBorders>
              <w:top w:val="single" w:sz="8" w:space="0" w:color="D9D9D9"/>
              <w:bottom w:val="nil"/>
            </w:tcBorders>
            <w:shd w:val="clear" w:color="auto" w:fill="DDDDDD"/>
            <w:vAlign w:val="center"/>
          </w:tcPr>
          <w:p w14:paraId="055DD2F0" w14:textId="77777777" w:rsidR="008F218D" w:rsidRPr="00AB44E6" w:rsidRDefault="008F218D" w:rsidP="00E5155E">
            <w:pPr>
              <w:jc w:val="right"/>
              <w:rPr>
                <w:rFonts w:ascii="Tahoma" w:hAnsi="Tahoma" w:cs="Tahoma"/>
                <w:b/>
                <w:bCs/>
                <w:sz w:val="18"/>
                <w:szCs w:val="18"/>
              </w:rPr>
            </w:pPr>
            <w:r w:rsidRPr="0065027D">
              <w:rPr>
                <w:rFonts w:ascii="Tahoma" w:hAnsi="Tahoma" w:cs="Tahoma"/>
                <w:b/>
                <w:sz w:val="18"/>
                <w:szCs w:val="18"/>
              </w:rPr>
              <w:t>425</w:t>
            </w:r>
            <w:r>
              <w:rPr>
                <w:rFonts w:ascii="Tahoma" w:hAnsi="Tahoma" w:cs="Tahoma"/>
                <w:b/>
                <w:bCs/>
                <w:sz w:val="18"/>
                <w:szCs w:val="18"/>
              </w:rPr>
              <w:t>,</w:t>
            </w:r>
            <w:r w:rsidRPr="00FE7F82">
              <w:rPr>
                <w:rFonts w:ascii="Tahoma" w:hAnsi="Tahoma" w:cs="Tahoma"/>
                <w:b/>
                <w:bCs/>
                <w:sz w:val="18"/>
                <w:szCs w:val="18"/>
              </w:rPr>
              <w:t>6</w:t>
            </w:r>
            <w:r w:rsidRPr="0065027D">
              <w:rPr>
                <w:rFonts w:ascii="Tahoma" w:hAnsi="Tahoma" w:cs="Tahoma"/>
                <w:b/>
                <w:sz w:val="18"/>
                <w:szCs w:val="18"/>
              </w:rPr>
              <w:t xml:space="preserve"> </w:t>
            </w:r>
          </w:p>
        </w:tc>
        <w:tc>
          <w:tcPr>
            <w:tcW w:w="999" w:type="dxa"/>
            <w:tcBorders>
              <w:top w:val="single" w:sz="8" w:space="0" w:color="D9D9D9"/>
              <w:bottom w:val="nil"/>
            </w:tcBorders>
            <w:shd w:val="clear" w:color="auto" w:fill="DDDDDD"/>
            <w:vAlign w:val="center"/>
          </w:tcPr>
          <w:p w14:paraId="7B71FB7A" w14:textId="77777777" w:rsidR="008F218D" w:rsidRPr="00AB44E6" w:rsidRDefault="008F218D" w:rsidP="00E5155E">
            <w:pPr>
              <w:jc w:val="right"/>
              <w:rPr>
                <w:rFonts w:ascii="Tahoma" w:hAnsi="Tahoma" w:cs="Tahoma"/>
                <w:b/>
                <w:bCs/>
                <w:sz w:val="18"/>
                <w:szCs w:val="18"/>
              </w:rPr>
            </w:pPr>
            <w:r w:rsidRPr="0065027D">
              <w:rPr>
                <w:rFonts w:ascii="Tahoma" w:hAnsi="Tahoma" w:cs="Tahoma"/>
                <w:b/>
                <w:sz w:val="18"/>
                <w:szCs w:val="18"/>
              </w:rPr>
              <w:t>27</w:t>
            </w:r>
            <w:r>
              <w:rPr>
                <w:rFonts w:ascii="Tahoma" w:hAnsi="Tahoma" w:cs="Tahoma"/>
                <w:b/>
                <w:sz w:val="18"/>
                <w:szCs w:val="18"/>
              </w:rPr>
              <w:t>,</w:t>
            </w:r>
            <w:r w:rsidRPr="0065027D">
              <w:rPr>
                <w:rFonts w:ascii="Tahoma" w:hAnsi="Tahoma" w:cs="Tahoma"/>
                <w:b/>
                <w:sz w:val="18"/>
                <w:szCs w:val="18"/>
              </w:rPr>
              <w:t>7%</w:t>
            </w:r>
          </w:p>
        </w:tc>
      </w:tr>
      <w:tr w:rsidR="008F218D" w:rsidRPr="00B83EC3" w14:paraId="050717DF" w14:textId="77777777" w:rsidTr="002A24AD">
        <w:trPr>
          <w:trHeight w:val="292"/>
        </w:trPr>
        <w:tc>
          <w:tcPr>
            <w:tcW w:w="5281" w:type="dxa"/>
            <w:tcBorders>
              <w:top w:val="nil"/>
              <w:bottom w:val="single" w:sz="8" w:space="0" w:color="D9D9D9"/>
            </w:tcBorders>
            <w:vAlign w:val="bottom"/>
          </w:tcPr>
          <w:p w14:paraId="73CCCC79" w14:textId="77777777" w:rsidR="008F218D" w:rsidRPr="00850EF1" w:rsidRDefault="008F218D" w:rsidP="00850EF1">
            <w:pPr>
              <w:rPr>
                <w:rFonts w:ascii="Tahoma" w:hAnsi="Tahoma" w:cs="Tahoma"/>
                <w:b/>
                <w:bCs/>
                <w:sz w:val="18"/>
                <w:szCs w:val="18"/>
                <w:lang w:val="el-GR"/>
              </w:rPr>
            </w:pPr>
            <w:r w:rsidRPr="00850EF1">
              <w:rPr>
                <w:rFonts w:ascii="Tahoma" w:hAnsi="Tahoma" w:cs="Tahoma"/>
                <w:b/>
                <w:bCs/>
                <w:sz w:val="18"/>
                <w:szCs w:val="18"/>
                <w:lang w:val="el-GR"/>
              </w:rPr>
              <w:t>Ταμειακές ροές από επενδυτικές δραστηριότητες</w:t>
            </w:r>
          </w:p>
        </w:tc>
        <w:tc>
          <w:tcPr>
            <w:tcW w:w="1142" w:type="dxa"/>
            <w:tcBorders>
              <w:top w:val="nil"/>
              <w:bottom w:val="single" w:sz="8" w:space="0" w:color="D9D9D9"/>
            </w:tcBorders>
            <w:vAlign w:val="center"/>
          </w:tcPr>
          <w:p w14:paraId="12CD353F" w14:textId="77777777" w:rsidR="008F218D" w:rsidRPr="00953019" w:rsidRDefault="008F218D" w:rsidP="00F33659">
            <w:pPr>
              <w:jc w:val="right"/>
              <w:rPr>
                <w:rFonts w:ascii="Tahoma" w:hAnsi="Tahoma" w:cs="Tahoma"/>
                <w:sz w:val="18"/>
                <w:szCs w:val="18"/>
                <w:highlight w:val="red"/>
                <w:lang w:val="el-GR"/>
              </w:rPr>
            </w:pPr>
          </w:p>
        </w:tc>
        <w:tc>
          <w:tcPr>
            <w:tcW w:w="999" w:type="dxa"/>
            <w:tcBorders>
              <w:top w:val="nil"/>
              <w:bottom w:val="single" w:sz="8" w:space="0" w:color="D9D9D9"/>
            </w:tcBorders>
            <w:vAlign w:val="center"/>
          </w:tcPr>
          <w:p w14:paraId="65806BF4" w14:textId="77777777" w:rsidR="008F218D" w:rsidRPr="00953019" w:rsidRDefault="008F218D" w:rsidP="00F33659">
            <w:pPr>
              <w:jc w:val="right"/>
              <w:rPr>
                <w:rFonts w:ascii="Tahoma" w:hAnsi="Tahoma" w:cs="Tahoma"/>
                <w:sz w:val="18"/>
                <w:szCs w:val="18"/>
                <w:highlight w:val="red"/>
                <w:lang w:val="el-GR"/>
              </w:rPr>
            </w:pPr>
          </w:p>
        </w:tc>
        <w:tc>
          <w:tcPr>
            <w:tcW w:w="999" w:type="dxa"/>
            <w:tcBorders>
              <w:top w:val="nil"/>
              <w:bottom w:val="single" w:sz="8" w:space="0" w:color="D9D9D9"/>
            </w:tcBorders>
            <w:vAlign w:val="center"/>
          </w:tcPr>
          <w:p w14:paraId="0ABA6714" w14:textId="77777777" w:rsidR="008F218D" w:rsidRPr="00953019" w:rsidRDefault="008F218D" w:rsidP="00F33659">
            <w:pPr>
              <w:jc w:val="right"/>
              <w:rPr>
                <w:rFonts w:ascii="Tahoma" w:hAnsi="Tahoma" w:cs="Tahoma"/>
                <w:sz w:val="18"/>
                <w:szCs w:val="18"/>
                <w:highlight w:val="red"/>
                <w:lang w:val="el-GR"/>
              </w:rPr>
            </w:pPr>
          </w:p>
        </w:tc>
        <w:tc>
          <w:tcPr>
            <w:tcW w:w="999" w:type="dxa"/>
            <w:tcBorders>
              <w:top w:val="nil"/>
              <w:bottom w:val="single" w:sz="8" w:space="0" w:color="D9D9D9"/>
            </w:tcBorders>
            <w:vAlign w:val="center"/>
          </w:tcPr>
          <w:p w14:paraId="2C113246" w14:textId="77777777" w:rsidR="008F218D" w:rsidRPr="00953019" w:rsidRDefault="008F218D" w:rsidP="00F33659">
            <w:pPr>
              <w:jc w:val="right"/>
              <w:rPr>
                <w:rFonts w:ascii="Tahoma" w:hAnsi="Tahoma" w:cs="Tahoma"/>
                <w:sz w:val="18"/>
                <w:szCs w:val="18"/>
                <w:highlight w:val="red"/>
                <w:lang w:val="el-GR"/>
              </w:rPr>
            </w:pPr>
          </w:p>
        </w:tc>
        <w:tc>
          <w:tcPr>
            <w:tcW w:w="1000" w:type="dxa"/>
            <w:tcBorders>
              <w:top w:val="nil"/>
              <w:bottom w:val="single" w:sz="8" w:space="0" w:color="D9D9D9"/>
            </w:tcBorders>
            <w:vAlign w:val="center"/>
          </w:tcPr>
          <w:p w14:paraId="2AC27043" w14:textId="77777777" w:rsidR="008F218D" w:rsidRPr="00953019" w:rsidRDefault="008F218D" w:rsidP="00F33659">
            <w:pPr>
              <w:jc w:val="right"/>
              <w:rPr>
                <w:rFonts w:ascii="Tahoma" w:hAnsi="Tahoma" w:cs="Tahoma"/>
                <w:sz w:val="18"/>
                <w:szCs w:val="18"/>
                <w:highlight w:val="red"/>
                <w:lang w:val="el-GR"/>
              </w:rPr>
            </w:pPr>
          </w:p>
        </w:tc>
        <w:tc>
          <w:tcPr>
            <w:tcW w:w="999" w:type="dxa"/>
            <w:tcBorders>
              <w:top w:val="nil"/>
              <w:bottom w:val="single" w:sz="8" w:space="0" w:color="D9D9D9"/>
            </w:tcBorders>
            <w:vAlign w:val="center"/>
          </w:tcPr>
          <w:p w14:paraId="00598319" w14:textId="77777777" w:rsidR="008F218D" w:rsidRPr="00953019" w:rsidRDefault="008F218D" w:rsidP="00F33659">
            <w:pPr>
              <w:jc w:val="right"/>
              <w:rPr>
                <w:rFonts w:ascii="Tahoma" w:hAnsi="Tahoma" w:cs="Tahoma"/>
                <w:sz w:val="18"/>
                <w:szCs w:val="18"/>
                <w:highlight w:val="red"/>
                <w:lang w:val="el-GR"/>
              </w:rPr>
            </w:pPr>
          </w:p>
        </w:tc>
      </w:tr>
      <w:tr w:rsidR="008F218D" w:rsidRPr="0053254C" w14:paraId="4FB6BCF4" w14:textId="77777777" w:rsidTr="002A24AD">
        <w:trPr>
          <w:trHeight w:val="114"/>
        </w:trPr>
        <w:tc>
          <w:tcPr>
            <w:tcW w:w="5281" w:type="dxa"/>
            <w:tcBorders>
              <w:top w:val="single" w:sz="8" w:space="0" w:color="D9D9D9"/>
              <w:bottom w:val="single" w:sz="8" w:space="0" w:color="D9D9D9"/>
            </w:tcBorders>
            <w:vAlign w:val="bottom"/>
          </w:tcPr>
          <w:p w14:paraId="7C2B8BEB" w14:textId="77777777" w:rsidR="008F218D" w:rsidRPr="002A4E5B" w:rsidRDefault="008F218D" w:rsidP="00850EF1">
            <w:pPr>
              <w:rPr>
                <w:rFonts w:ascii="Tahoma" w:hAnsi="Tahoma" w:cs="Tahoma"/>
                <w:sz w:val="18"/>
                <w:szCs w:val="18"/>
                <w:lang w:val="el-GR"/>
              </w:rPr>
            </w:pPr>
            <w:r>
              <w:rPr>
                <w:rFonts w:ascii="Tahoma" w:hAnsi="Tahoma" w:cs="Tahoma"/>
                <w:sz w:val="18"/>
                <w:szCs w:val="18"/>
                <w:lang w:val="el-GR"/>
              </w:rPr>
              <w:t>Εξαγορά Θυγατρικών</w:t>
            </w:r>
          </w:p>
        </w:tc>
        <w:tc>
          <w:tcPr>
            <w:tcW w:w="1142" w:type="dxa"/>
            <w:tcBorders>
              <w:top w:val="single" w:sz="8" w:space="0" w:color="D9D9D9"/>
              <w:bottom w:val="single" w:sz="8" w:space="0" w:color="D9D9D9"/>
            </w:tcBorders>
            <w:vAlign w:val="center"/>
          </w:tcPr>
          <w:p w14:paraId="2DA3B0A4" w14:textId="77777777" w:rsidR="008F218D" w:rsidRPr="00146AA6" w:rsidRDefault="008F218D" w:rsidP="00783008">
            <w:pPr>
              <w:jc w:val="right"/>
              <w:rPr>
                <w:rFonts w:ascii="Tahoma" w:hAnsi="Tahoma" w:cs="Tahoma"/>
                <w:sz w:val="18"/>
                <w:szCs w:val="18"/>
                <w:lang w:val="el-GR"/>
              </w:rPr>
            </w:pPr>
            <w:r>
              <w:rPr>
                <w:rFonts w:ascii="Tahoma" w:hAnsi="Tahoma" w:cs="Tahoma"/>
                <w:sz w:val="18"/>
                <w:szCs w:val="18"/>
              </w:rPr>
              <w:t>-</w:t>
            </w:r>
            <w:r w:rsidRPr="0065027D">
              <w:rPr>
                <w:rFonts w:ascii="Tahoma" w:hAnsi="Tahoma" w:cs="Tahoma"/>
                <w:sz w:val="18"/>
                <w:szCs w:val="18"/>
              </w:rPr>
              <w:t xml:space="preserve"> </w:t>
            </w:r>
          </w:p>
        </w:tc>
        <w:tc>
          <w:tcPr>
            <w:tcW w:w="999" w:type="dxa"/>
            <w:tcBorders>
              <w:top w:val="single" w:sz="8" w:space="0" w:color="D9D9D9"/>
              <w:bottom w:val="single" w:sz="8" w:space="0" w:color="D9D9D9"/>
            </w:tcBorders>
            <w:vAlign w:val="center"/>
          </w:tcPr>
          <w:p w14:paraId="7BBC576B" w14:textId="77777777" w:rsidR="008F218D" w:rsidRPr="00AD2FF2" w:rsidRDefault="008F218D" w:rsidP="00F33659">
            <w:pPr>
              <w:jc w:val="right"/>
              <w:rPr>
                <w:rFonts w:ascii="Tahoma" w:hAnsi="Tahoma" w:cs="Tahoma"/>
                <w:color w:val="000000" w:themeColor="text1"/>
                <w:sz w:val="18"/>
                <w:szCs w:val="18"/>
                <w:lang w:val="el-GR"/>
              </w:rPr>
            </w:pPr>
            <w:r>
              <w:rPr>
                <w:rFonts w:ascii="Tahoma" w:hAnsi="Tahoma" w:cs="Tahoma"/>
                <w:sz w:val="18"/>
                <w:szCs w:val="18"/>
              </w:rPr>
              <w:t>-</w:t>
            </w:r>
          </w:p>
        </w:tc>
        <w:tc>
          <w:tcPr>
            <w:tcW w:w="999" w:type="dxa"/>
            <w:tcBorders>
              <w:top w:val="single" w:sz="8" w:space="0" w:color="D9D9D9"/>
              <w:bottom w:val="single" w:sz="8" w:space="0" w:color="D9D9D9"/>
            </w:tcBorders>
            <w:vAlign w:val="center"/>
          </w:tcPr>
          <w:p w14:paraId="0372ADE5" w14:textId="77777777" w:rsidR="008F218D" w:rsidRPr="00146AA6" w:rsidRDefault="008F218D" w:rsidP="00F33659">
            <w:pPr>
              <w:jc w:val="right"/>
              <w:rPr>
                <w:rFonts w:ascii="Tahoma" w:hAnsi="Tahoma" w:cs="Tahoma"/>
                <w:sz w:val="18"/>
                <w:szCs w:val="18"/>
                <w:lang w:val="el-GR"/>
              </w:rPr>
            </w:pP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6185CDC8" w14:textId="77777777" w:rsidR="008F218D" w:rsidRDefault="008F218D" w:rsidP="00F33659">
            <w:pPr>
              <w:jc w:val="right"/>
              <w:rPr>
                <w:rFonts w:ascii="Tahoma" w:hAnsi="Tahoma" w:cs="Tahoma"/>
                <w:sz w:val="18"/>
                <w:szCs w:val="18"/>
                <w:lang w:val="el-GR"/>
              </w:rPr>
            </w:pPr>
            <w:r w:rsidRPr="0065027D">
              <w:rPr>
                <w:rFonts w:ascii="Tahoma" w:hAnsi="Tahoma" w:cs="Tahoma"/>
                <w:sz w:val="18"/>
                <w:szCs w:val="18"/>
              </w:rPr>
              <w:t>(</w:t>
            </w:r>
            <w:r w:rsidRPr="00FE7F82">
              <w:rPr>
                <w:rFonts w:ascii="Tahoma" w:hAnsi="Tahoma" w:cs="Tahoma"/>
                <w:sz w:val="18"/>
                <w:szCs w:val="18"/>
              </w:rPr>
              <w:t>0</w:t>
            </w:r>
            <w:r>
              <w:rPr>
                <w:rFonts w:ascii="Tahoma" w:hAnsi="Tahoma" w:cs="Tahoma"/>
                <w:sz w:val="18"/>
                <w:szCs w:val="18"/>
              </w:rPr>
              <w:t>,</w:t>
            </w:r>
            <w:r w:rsidRPr="0065027D">
              <w:rPr>
                <w:rFonts w:ascii="Tahoma" w:hAnsi="Tahoma" w:cs="Tahoma"/>
                <w:sz w:val="18"/>
                <w:szCs w:val="18"/>
              </w:rPr>
              <w:t>7)</w:t>
            </w:r>
          </w:p>
        </w:tc>
        <w:tc>
          <w:tcPr>
            <w:tcW w:w="1000" w:type="dxa"/>
            <w:tcBorders>
              <w:top w:val="single" w:sz="8" w:space="0" w:color="D9D9D9"/>
              <w:bottom w:val="single" w:sz="8" w:space="0" w:color="D9D9D9"/>
            </w:tcBorders>
            <w:vAlign w:val="center"/>
          </w:tcPr>
          <w:p w14:paraId="65345635" w14:textId="77777777" w:rsidR="008F218D" w:rsidRDefault="008F218D" w:rsidP="00F33659">
            <w:pPr>
              <w:jc w:val="right"/>
              <w:rPr>
                <w:rFonts w:ascii="Tahoma" w:hAnsi="Tahoma" w:cs="Tahoma"/>
                <w:sz w:val="18"/>
                <w:szCs w:val="18"/>
                <w:lang w:val="el-GR"/>
              </w:rPr>
            </w:pPr>
            <w:r>
              <w:rPr>
                <w:rFonts w:ascii="Tahoma" w:hAnsi="Tahoma" w:cs="Tahoma"/>
                <w:sz w:val="18"/>
                <w:szCs w:val="18"/>
              </w:rPr>
              <w:t>-</w:t>
            </w:r>
            <w:r w:rsidRPr="00FE7F82">
              <w:rPr>
                <w:rFonts w:ascii="Tahoma" w:hAnsi="Tahoma" w:cs="Tahoma"/>
                <w:sz w:val="18"/>
                <w:szCs w:val="18"/>
              </w:rPr>
              <w:t xml:space="preserve"> </w:t>
            </w:r>
          </w:p>
        </w:tc>
        <w:tc>
          <w:tcPr>
            <w:tcW w:w="999" w:type="dxa"/>
            <w:tcBorders>
              <w:top w:val="single" w:sz="8" w:space="0" w:color="D9D9D9"/>
              <w:bottom w:val="single" w:sz="8" w:space="0" w:color="D9D9D9"/>
            </w:tcBorders>
            <w:vAlign w:val="center"/>
          </w:tcPr>
          <w:p w14:paraId="23DC2651" w14:textId="77777777" w:rsidR="008F218D" w:rsidRDefault="008F218D" w:rsidP="00F33659">
            <w:pPr>
              <w:jc w:val="right"/>
              <w:rPr>
                <w:rFonts w:ascii="Tahoma" w:hAnsi="Tahoma" w:cs="Tahoma"/>
                <w:sz w:val="18"/>
                <w:szCs w:val="18"/>
                <w:lang w:val="el-GR"/>
              </w:rPr>
            </w:pPr>
            <w:r w:rsidRPr="0065027D">
              <w:rPr>
                <w:rFonts w:ascii="Tahoma" w:hAnsi="Tahoma" w:cs="Tahoma"/>
                <w:sz w:val="18"/>
                <w:szCs w:val="18"/>
              </w:rPr>
              <w:t>-</w:t>
            </w:r>
          </w:p>
        </w:tc>
      </w:tr>
      <w:tr w:rsidR="008F218D" w:rsidRPr="0053254C" w14:paraId="04D686E2" w14:textId="77777777" w:rsidTr="002A24AD">
        <w:trPr>
          <w:trHeight w:val="114"/>
        </w:trPr>
        <w:tc>
          <w:tcPr>
            <w:tcW w:w="5281" w:type="dxa"/>
            <w:tcBorders>
              <w:top w:val="single" w:sz="8" w:space="0" w:color="D9D9D9"/>
              <w:bottom w:val="single" w:sz="8" w:space="0" w:color="D9D9D9"/>
            </w:tcBorders>
            <w:vAlign w:val="bottom"/>
          </w:tcPr>
          <w:p w14:paraId="307BBA14" w14:textId="77777777" w:rsidR="008F218D" w:rsidRPr="00850EF1" w:rsidRDefault="008F218D" w:rsidP="00850EF1">
            <w:pPr>
              <w:rPr>
                <w:rFonts w:ascii="Tahoma" w:hAnsi="Tahoma" w:cs="Tahoma"/>
                <w:sz w:val="18"/>
                <w:szCs w:val="18"/>
                <w:lang w:val="el-GR"/>
              </w:rPr>
            </w:pPr>
            <w:r w:rsidRPr="002A4E5B">
              <w:rPr>
                <w:rFonts w:ascii="Tahoma" w:hAnsi="Tahoma" w:cs="Tahoma"/>
                <w:sz w:val="18"/>
                <w:szCs w:val="18"/>
                <w:lang w:val="el-GR"/>
              </w:rPr>
              <w:t>Αποπληρωμές εισπρακτέων δανείων</w:t>
            </w:r>
          </w:p>
        </w:tc>
        <w:tc>
          <w:tcPr>
            <w:tcW w:w="1142" w:type="dxa"/>
            <w:tcBorders>
              <w:top w:val="single" w:sz="8" w:space="0" w:color="D9D9D9"/>
              <w:bottom w:val="single" w:sz="8" w:space="0" w:color="D9D9D9"/>
            </w:tcBorders>
            <w:vAlign w:val="center"/>
          </w:tcPr>
          <w:p w14:paraId="159E5827" w14:textId="77777777" w:rsidR="008F218D" w:rsidRPr="0053254C" w:rsidRDefault="008F218D" w:rsidP="00783008">
            <w:pPr>
              <w:jc w:val="right"/>
              <w:rPr>
                <w:rFonts w:ascii="Tahoma" w:hAnsi="Tahoma" w:cs="Tahoma"/>
                <w:sz w:val="18"/>
                <w:szCs w:val="18"/>
                <w:lang w:val="el-GR"/>
              </w:rPr>
            </w:pPr>
            <w:r w:rsidRPr="00FE7F82">
              <w:rPr>
                <w:rFonts w:ascii="Tahoma" w:hAnsi="Tahoma" w:cs="Tahoma"/>
                <w:sz w:val="18"/>
                <w:szCs w:val="18"/>
              </w:rPr>
              <w:t>1</w:t>
            </w:r>
            <w:r>
              <w:rPr>
                <w:rFonts w:ascii="Tahoma" w:hAnsi="Tahoma" w:cs="Tahoma"/>
                <w:sz w:val="18"/>
                <w:szCs w:val="18"/>
              </w:rPr>
              <w:t>,</w:t>
            </w:r>
            <w:r w:rsidRPr="0065027D">
              <w:rPr>
                <w:rFonts w:ascii="Tahoma" w:hAnsi="Tahoma" w:cs="Tahoma"/>
                <w:sz w:val="18"/>
                <w:szCs w:val="18"/>
              </w:rPr>
              <w:t>8</w:t>
            </w:r>
            <w:r w:rsidRPr="00FE7F82">
              <w:rPr>
                <w:rFonts w:ascii="Tahoma" w:hAnsi="Tahoma" w:cs="Tahoma"/>
                <w:sz w:val="18"/>
                <w:szCs w:val="18"/>
              </w:rPr>
              <w:t xml:space="preserve"> </w:t>
            </w:r>
          </w:p>
        </w:tc>
        <w:tc>
          <w:tcPr>
            <w:tcW w:w="999" w:type="dxa"/>
            <w:tcBorders>
              <w:top w:val="single" w:sz="8" w:space="0" w:color="D9D9D9"/>
              <w:bottom w:val="single" w:sz="8" w:space="0" w:color="D9D9D9"/>
            </w:tcBorders>
            <w:vAlign w:val="center"/>
          </w:tcPr>
          <w:p w14:paraId="76A87D32" w14:textId="77777777" w:rsidR="008F218D" w:rsidRPr="0053254C" w:rsidRDefault="008F218D" w:rsidP="00F33659">
            <w:pPr>
              <w:jc w:val="right"/>
              <w:rPr>
                <w:rFonts w:ascii="Tahoma" w:hAnsi="Tahoma" w:cs="Tahoma"/>
                <w:sz w:val="18"/>
                <w:szCs w:val="18"/>
                <w:lang w:val="el-GR"/>
              </w:rPr>
            </w:pPr>
            <w:r w:rsidRPr="00FE7F82">
              <w:rPr>
                <w:rFonts w:ascii="Tahoma" w:hAnsi="Tahoma" w:cs="Tahoma"/>
                <w:sz w:val="18"/>
                <w:szCs w:val="18"/>
              </w:rPr>
              <w:t>1</w:t>
            </w:r>
            <w:r>
              <w:rPr>
                <w:rFonts w:ascii="Tahoma" w:hAnsi="Tahoma" w:cs="Tahoma"/>
                <w:sz w:val="18"/>
                <w:szCs w:val="18"/>
              </w:rPr>
              <w:t>,</w:t>
            </w:r>
            <w:r w:rsidRPr="0065027D">
              <w:rPr>
                <w:rFonts w:ascii="Tahoma" w:hAnsi="Tahoma" w:cs="Tahoma"/>
                <w:sz w:val="18"/>
                <w:szCs w:val="18"/>
              </w:rPr>
              <w:t xml:space="preserve">8 </w:t>
            </w:r>
          </w:p>
        </w:tc>
        <w:tc>
          <w:tcPr>
            <w:tcW w:w="999" w:type="dxa"/>
            <w:tcBorders>
              <w:top w:val="single" w:sz="8" w:space="0" w:color="D9D9D9"/>
              <w:bottom w:val="single" w:sz="8" w:space="0" w:color="D9D9D9"/>
            </w:tcBorders>
            <w:vAlign w:val="center"/>
          </w:tcPr>
          <w:p w14:paraId="38D7EDBC" w14:textId="77777777" w:rsidR="008F218D" w:rsidRPr="0053254C" w:rsidRDefault="008F218D" w:rsidP="00F33659">
            <w:pPr>
              <w:jc w:val="right"/>
              <w:rPr>
                <w:rFonts w:ascii="Tahoma" w:hAnsi="Tahoma" w:cs="Tahoma"/>
                <w:sz w:val="18"/>
                <w:szCs w:val="18"/>
                <w:lang w:val="el-GR"/>
              </w:rPr>
            </w:pPr>
            <w:r>
              <w:rPr>
                <w:rFonts w:ascii="Tahoma" w:hAnsi="Tahoma" w:cs="Tahoma"/>
                <w:sz w:val="18"/>
                <w:szCs w:val="18"/>
              </w:rPr>
              <w:t>-</w:t>
            </w:r>
          </w:p>
        </w:tc>
        <w:tc>
          <w:tcPr>
            <w:tcW w:w="999" w:type="dxa"/>
            <w:tcBorders>
              <w:top w:val="single" w:sz="8" w:space="0" w:color="D9D9D9"/>
              <w:bottom w:val="single" w:sz="8" w:space="0" w:color="D9D9D9"/>
            </w:tcBorders>
            <w:vAlign w:val="center"/>
          </w:tcPr>
          <w:p w14:paraId="4EC827D4"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3</w:t>
            </w:r>
            <w:r>
              <w:rPr>
                <w:rFonts w:ascii="Tahoma" w:hAnsi="Tahoma" w:cs="Tahoma"/>
                <w:sz w:val="18"/>
                <w:szCs w:val="18"/>
              </w:rPr>
              <w:t>,</w:t>
            </w:r>
            <w:r w:rsidRPr="0065027D">
              <w:rPr>
                <w:rFonts w:ascii="Tahoma" w:hAnsi="Tahoma" w:cs="Tahoma"/>
                <w:sz w:val="18"/>
                <w:szCs w:val="18"/>
              </w:rPr>
              <w:t xml:space="preserve">6 </w:t>
            </w:r>
          </w:p>
        </w:tc>
        <w:tc>
          <w:tcPr>
            <w:tcW w:w="1000" w:type="dxa"/>
            <w:tcBorders>
              <w:top w:val="single" w:sz="8" w:space="0" w:color="D9D9D9"/>
              <w:bottom w:val="single" w:sz="8" w:space="0" w:color="D9D9D9"/>
            </w:tcBorders>
            <w:vAlign w:val="center"/>
          </w:tcPr>
          <w:p w14:paraId="6FACC462"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3</w:t>
            </w:r>
            <w:r>
              <w:rPr>
                <w:rFonts w:ascii="Tahoma" w:hAnsi="Tahoma" w:cs="Tahoma"/>
                <w:sz w:val="18"/>
                <w:szCs w:val="18"/>
              </w:rPr>
              <w:t>,</w:t>
            </w:r>
            <w:r w:rsidRPr="00FE7F82">
              <w:rPr>
                <w:rFonts w:ascii="Tahoma" w:hAnsi="Tahoma" w:cs="Tahoma"/>
                <w:sz w:val="18"/>
                <w:szCs w:val="18"/>
              </w:rPr>
              <w:t xml:space="preserve">6 </w:t>
            </w:r>
          </w:p>
        </w:tc>
        <w:tc>
          <w:tcPr>
            <w:tcW w:w="999" w:type="dxa"/>
            <w:tcBorders>
              <w:top w:val="single" w:sz="8" w:space="0" w:color="D9D9D9"/>
              <w:bottom w:val="single" w:sz="8" w:space="0" w:color="D9D9D9"/>
            </w:tcBorders>
            <w:vAlign w:val="center"/>
          </w:tcPr>
          <w:p w14:paraId="51F6D1AC"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p>
        </w:tc>
      </w:tr>
      <w:tr w:rsidR="008F218D" w:rsidRPr="002A4E5B" w14:paraId="7FDD7B02" w14:textId="77777777" w:rsidTr="002A24AD">
        <w:trPr>
          <w:trHeight w:val="114"/>
        </w:trPr>
        <w:tc>
          <w:tcPr>
            <w:tcW w:w="5281" w:type="dxa"/>
            <w:tcBorders>
              <w:top w:val="single" w:sz="8" w:space="0" w:color="D9D9D9"/>
              <w:bottom w:val="single" w:sz="8" w:space="0" w:color="D9D9D9"/>
            </w:tcBorders>
            <w:vAlign w:val="bottom"/>
          </w:tcPr>
          <w:p w14:paraId="350145F2" w14:textId="77777777" w:rsidR="008F218D" w:rsidRPr="00850EF1" w:rsidRDefault="008F218D" w:rsidP="00850EF1">
            <w:pPr>
              <w:rPr>
                <w:rFonts w:ascii="Tahoma" w:hAnsi="Tahoma" w:cs="Tahoma"/>
                <w:sz w:val="18"/>
                <w:szCs w:val="18"/>
                <w:lang w:val="el-GR"/>
              </w:rPr>
            </w:pPr>
            <w:r w:rsidRPr="00626BD9">
              <w:rPr>
                <w:rFonts w:ascii="Tahoma" w:hAnsi="Tahoma" w:cs="Tahoma"/>
                <w:sz w:val="18"/>
                <w:szCs w:val="18"/>
                <w:lang w:val="el-GR"/>
              </w:rPr>
              <w:t>Αγορά ενσώματων και άυλων παγίων περιουσιακών στοιχείων</w:t>
            </w:r>
          </w:p>
        </w:tc>
        <w:tc>
          <w:tcPr>
            <w:tcW w:w="1142" w:type="dxa"/>
            <w:tcBorders>
              <w:top w:val="single" w:sz="8" w:space="0" w:color="D9D9D9"/>
              <w:bottom w:val="single" w:sz="8" w:space="0" w:color="D9D9D9"/>
            </w:tcBorders>
            <w:vAlign w:val="center"/>
          </w:tcPr>
          <w:p w14:paraId="0CE53773" w14:textId="77777777" w:rsidR="008F218D" w:rsidRPr="002A4E5B" w:rsidRDefault="008F218D" w:rsidP="00783008">
            <w:pPr>
              <w:jc w:val="right"/>
              <w:rPr>
                <w:rFonts w:ascii="Tahoma" w:hAnsi="Tahoma" w:cs="Tahoma"/>
                <w:sz w:val="18"/>
                <w:szCs w:val="18"/>
                <w:lang w:val="el-GR"/>
              </w:rPr>
            </w:pPr>
            <w:r w:rsidRPr="0065027D">
              <w:rPr>
                <w:rFonts w:ascii="Tahoma" w:hAnsi="Tahoma" w:cs="Tahoma"/>
                <w:sz w:val="18"/>
                <w:szCs w:val="18"/>
              </w:rPr>
              <w:t>(178</w:t>
            </w:r>
            <w:r>
              <w:rPr>
                <w:rFonts w:ascii="Tahoma" w:hAnsi="Tahoma" w:cs="Tahoma"/>
                <w:sz w:val="18"/>
                <w:szCs w:val="18"/>
              </w:rPr>
              <w:t>,</w:t>
            </w:r>
            <w:r w:rsidRPr="00FE7F82">
              <w:rPr>
                <w:rFonts w:ascii="Tahoma" w:hAnsi="Tahoma" w:cs="Tahoma"/>
                <w:sz w:val="18"/>
                <w:szCs w:val="18"/>
              </w:rPr>
              <w:t>1)</w:t>
            </w:r>
          </w:p>
        </w:tc>
        <w:tc>
          <w:tcPr>
            <w:tcW w:w="999" w:type="dxa"/>
            <w:tcBorders>
              <w:top w:val="single" w:sz="8" w:space="0" w:color="D9D9D9"/>
              <w:bottom w:val="single" w:sz="8" w:space="0" w:color="D9D9D9"/>
            </w:tcBorders>
            <w:vAlign w:val="center"/>
          </w:tcPr>
          <w:p w14:paraId="508CE4C8" w14:textId="77777777" w:rsidR="008F218D" w:rsidRPr="002A4E5B" w:rsidRDefault="008F218D" w:rsidP="00F33659">
            <w:pPr>
              <w:jc w:val="right"/>
              <w:rPr>
                <w:rFonts w:ascii="Tahoma" w:hAnsi="Tahoma" w:cs="Tahoma"/>
                <w:color w:val="000000" w:themeColor="text1"/>
                <w:sz w:val="18"/>
                <w:szCs w:val="18"/>
                <w:lang w:val="el-GR"/>
              </w:rPr>
            </w:pPr>
            <w:r w:rsidRPr="00FE7F82">
              <w:rPr>
                <w:rFonts w:ascii="Tahoma" w:hAnsi="Tahoma" w:cs="Tahoma"/>
                <w:sz w:val="18"/>
                <w:szCs w:val="18"/>
              </w:rPr>
              <w:t>(</w:t>
            </w:r>
            <w:r w:rsidRPr="0065027D">
              <w:rPr>
                <w:rFonts w:ascii="Tahoma" w:hAnsi="Tahoma" w:cs="Tahoma"/>
                <w:sz w:val="18"/>
                <w:szCs w:val="18"/>
              </w:rPr>
              <w:t>167</w:t>
            </w:r>
            <w:r>
              <w:rPr>
                <w:rFonts w:ascii="Tahoma" w:hAnsi="Tahoma" w:cs="Tahoma"/>
                <w:sz w:val="18"/>
                <w:szCs w:val="18"/>
              </w:rPr>
              <w:t>,</w:t>
            </w:r>
            <w:r w:rsidRPr="0065027D">
              <w:rPr>
                <w:rFonts w:ascii="Tahoma" w:hAnsi="Tahoma" w:cs="Tahoma"/>
                <w:sz w:val="18"/>
                <w:szCs w:val="18"/>
              </w:rPr>
              <w:t>2</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4831BABA" w14:textId="77777777" w:rsidR="008F218D" w:rsidRPr="002A4E5B" w:rsidRDefault="008F218D" w:rsidP="00F33659">
            <w:pPr>
              <w:jc w:val="right"/>
              <w:rPr>
                <w:rFonts w:ascii="Tahoma" w:hAnsi="Tahoma" w:cs="Tahoma"/>
                <w:sz w:val="18"/>
                <w:szCs w:val="18"/>
                <w:lang w:val="el-GR"/>
              </w:rPr>
            </w:pPr>
            <w:r>
              <w:rPr>
                <w:rFonts w:ascii="Tahoma" w:hAnsi="Tahoma" w:cs="Tahoma"/>
                <w:sz w:val="18"/>
                <w:szCs w:val="18"/>
              </w:rPr>
              <w:t>+</w:t>
            </w:r>
            <w:r w:rsidRPr="0065027D">
              <w:rPr>
                <w:rFonts w:ascii="Tahoma" w:hAnsi="Tahoma" w:cs="Tahoma"/>
                <w:sz w:val="18"/>
                <w:szCs w:val="18"/>
              </w:rPr>
              <w:t>6</w:t>
            </w:r>
            <w:r>
              <w:rPr>
                <w:rFonts w:ascii="Tahoma" w:hAnsi="Tahoma" w:cs="Tahoma"/>
                <w:sz w:val="18"/>
                <w:szCs w:val="18"/>
              </w:rPr>
              <w:t>,</w:t>
            </w:r>
            <w:r w:rsidRPr="00FE7F82">
              <w:rPr>
                <w:rFonts w:ascii="Tahoma" w:hAnsi="Tahoma" w:cs="Tahoma"/>
                <w:sz w:val="18"/>
                <w:szCs w:val="18"/>
              </w:rPr>
              <w:t>5%</w:t>
            </w:r>
          </w:p>
        </w:tc>
        <w:tc>
          <w:tcPr>
            <w:tcW w:w="999" w:type="dxa"/>
            <w:tcBorders>
              <w:top w:val="single" w:sz="8" w:space="0" w:color="D9D9D9"/>
              <w:bottom w:val="single" w:sz="8" w:space="0" w:color="D9D9D9"/>
            </w:tcBorders>
            <w:vAlign w:val="center"/>
          </w:tcPr>
          <w:p w14:paraId="36D544E4" w14:textId="77777777" w:rsidR="008F218D" w:rsidRPr="00AB44E6" w:rsidRDefault="008F218D" w:rsidP="00F33659">
            <w:pPr>
              <w:jc w:val="right"/>
              <w:rPr>
                <w:rFonts w:ascii="Tahoma" w:hAnsi="Tahoma" w:cs="Tahoma"/>
                <w:sz w:val="18"/>
                <w:szCs w:val="18"/>
              </w:rPr>
            </w:pPr>
            <w:r w:rsidRPr="00FE7F82">
              <w:rPr>
                <w:rFonts w:ascii="Tahoma" w:hAnsi="Tahoma" w:cs="Tahoma"/>
                <w:sz w:val="18"/>
                <w:szCs w:val="18"/>
              </w:rPr>
              <w:t>(</w:t>
            </w:r>
            <w:r w:rsidRPr="0065027D">
              <w:rPr>
                <w:rFonts w:ascii="Tahoma" w:hAnsi="Tahoma" w:cs="Tahoma"/>
                <w:sz w:val="18"/>
                <w:szCs w:val="18"/>
              </w:rPr>
              <w:t>354</w:t>
            </w:r>
            <w:r>
              <w:rPr>
                <w:rFonts w:ascii="Tahoma" w:hAnsi="Tahoma" w:cs="Tahoma"/>
                <w:sz w:val="18"/>
                <w:szCs w:val="18"/>
              </w:rPr>
              <w:t>,</w:t>
            </w:r>
            <w:r w:rsidRPr="0065027D">
              <w:rPr>
                <w:rFonts w:ascii="Tahoma" w:hAnsi="Tahoma" w:cs="Tahoma"/>
                <w:sz w:val="18"/>
                <w:szCs w:val="18"/>
              </w:rPr>
              <w:t>2</w:t>
            </w:r>
            <w:r w:rsidRPr="00FE7F82">
              <w:rPr>
                <w:rFonts w:ascii="Tahoma" w:hAnsi="Tahoma" w:cs="Tahoma"/>
                <w:sz w:val="18"/>
                <w:szCs w:val="18"/>
              </w:rPr>
              <w:t>)</w:t>
            </w:r>
          </w:p>
        </w:tc>
        <w:tc>
          <w:tcPr>
            <w:tcW w:w="1000" w:type="dxa"/>
            <w:tcBorders>
              <w:top w:val="single" w:sz="8" w:space="0" w:color="D9D9D9"/>
              <w:bottom w:val="single" w:sz="8" w:space="0" w:color="D9D9D9"/>
            </w:tcBorders>
            <w:vAlign w:val="center"/>
          </w:tcPr>
          <w:p w14:paraId="2EC0B812" w14:textId="77777777" w:rsidR="008F218D" w:rsidRPr="00AB44E6" w:rsidRDefault="008F218D" w:rsidP="00F33659">
            <w:pPr>
              <w:jc w:val="right"/>
              <w:rPr>
                <w:rFonts w:ascii="Tahoma" w:hAnsi="Tahoma" w:cs="Tahoma"/>
                <w:sz w:val="18"/>
                <w:szCs w:val="18"/>
              </w:rPr>
            </w:pPr>
            <w:r w:rsidRPr="00FE7F82">
              <w:rPr>
                <w:rFonts w:ascii="Tahoma" w:hAnsi="Tahoma" w:cs="Tahoma"/>
                <w:sz w:val="18"/>
                <w:szCs w:val="18"/>
              </w:rPr>
              <w:t>(</w:t>
            </w:r>
            <w:r w:rsidRPr="0065027D">
              <w:rPr>
                <w:rFonts w:ascii="Tahoma" w:hAnsi="Tahoma" w:cs="Tahoma"/>
                <w:sz w:val="18"/>
                <w:szCs w:val="18"/>
              </w:rPr>
              <w:t>345</w:t>
            </w:r>
            <w:r>
              <w:rPr>
                <w:rFonts w:ascii="Tahoma" w:hAnsi="Tahoma" w:cs="Tahoma"/>
                <w:sz w:val="18"/>
                <w:szCs w:val="18"/>
              </w:rPr>
              <w:t>,</w:t>
            </w:r>
            <w:r w:rsidRPr="0065027D">
              <w:rPr>
                <w:rFonts w:ascii="Tahoma" w:hAnsi="Tahoma" w:cs="Tahoma"/>
                <w:sz w:val="18"/>
                <w:szCs w:val="18"/>
              </w:rPr>
              <w:t>9</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32624AD4"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r w:rsidRPr="0065027D">
              <w:rPr>
                <w:rFonts w:ascii="Tahoma" w:hAnsi="Tahoma" w:cs="Tahoma"/>
                <w:sz w:val="18"/>
                <w:szCs w:val="18"/>
              </w:rPr>
              <w:t>2</w:t>
            </w:r>
            <w:r>
              <w:rPr>
                <w:rFonts w:ascii="Tahoma" w:hAnsi="Tahoma" w:cs="Tahoma"/>
                <w:sz w:val="18"/>
                <w:szCs w:val="18"/>
              </w:rPr>
              <w:t>,</w:t>
            </w:r>
            <w:r w:rsidRPr="00FE7F82">
              <w:rPr>
                <w:rFonts w:ascii="Tahoma" w:hAnsi="Tahoma" w:cs="Tahoma"/>
                <w:sz w:val="18"/>
                <w:szCs w:val="18"/>
              </w:rPr>
              <w:t>4%</w:t>
            </w:r>
          </w:p>
        </w:tc>
      </w:tr>
      <w:tr w:rsidR="008F218D" w:rsidRPr="00783008" w14:paraId="6A4CD4D4" w14:textId="77777777" w:rsidTr="002A24AD">
        <w:trPr>
          <w:trHeight w:val="114"/>
        </w:trPr>
        <w:tc>
          <w:tcPr>
            <w:tcW w:w="5281" w:type="dxa"/>
            <w:tcBorders>
              <w:top w:val="single" w:sz="8" w:space="0" w:color="D9D9D9"/>
              <w:bottom w:val="single" w:sz="8" w:space="0" w:color="D9D9D9"/>
            </w:tcBorders>
            <w:vAlign w:val="bottom"/>
          </w:tcPr>
          <w:p w14:paraId="6EC4ED51" w14:textId="77777777" w:rsidR="008F218D" w:rsidRPr="00626BD9" w:rsidRDefault="008F218D" w:rsidP="00783008">
            <w:pPr>
              <w:rPr>
                <w:rFonts w:ascii="Tahoma" w:hAnsi="Tahoma" w:cs="Tahoma"/>
                <w:sz w:val="18"/>
                <w:szCs w:val="18"/>
                <w:lang w:val="el-GR"/>
              </w:rPr>
            </w:pPr>
            <w:r w:rsidRPr="00023448">
              <w:rPr>
                <w:rFonts w:ascii="Tahoma" w:hAnsi="Tahoma" w:cs="Tahoma"/>
                <w:sz w:val="18"/>
                <w:szCs w:val="18"/>
                <w:lang w:val="el-GR"/>
              </w:rPr>
              <w:t>Έσοδα από πωλήσεις θυγατρικών / επενδύσεις</w:t>
            </w:r>
          </w:p>
        </w:tc>
        <w:tc>
          <w:tcPr>
            <w:tcW w:w="1142" w:type="dxa"/>
            <w:tcBorders>
              <w:top w:val="single" w:sz="8" w:space="0" w:color="D9D9D9"/>
              <w:bottom w:val="single" w:sz="8" w:space="0" w:color="D9D9D9"/>
            </w:tcBorders>
            <w:vAlign w:val="center"/>
          </w:tcPr>
          <w:p w14:paraId="13D1245B" w14:textId="77777777" w:rsidR="008F218D" w:rsidRPr="00783008" w:rsidRDefault="008F218D" w:rsidP="00783008">
            <w:pPr>
              <w:jc w:val="right"/>
              <w:rPr>
                <w:rFonts w:ascii="Tahoma" w:hAnsi="Tahoma" w:cs="Tahoma"/>
                <w:sz w:val="18"/>
                <w:szCs w:val="18"/>
                <w:lang w:val="el-GR"/>
              </w:rPr>
            </w:pPr>
            <w:r>
              <w:rPr>
                <w:rFonts w:ascii="Tahoma" w:hAnsi="Tahoma" w:cs="Tahoma"/>
                <w:sz w:val="18"/>
                <w:szCs w:val="18"/>
              </w:rPr>
              <w:t>31,2</w:t>
            </w:r>
          </w:p>
        </w:tc>
        <w:tc>
          <w:tcPr>
            <w:tcW w:w="999" w:type="dxa"/>
            <w:tcBorders>
              <w:top w:val="single" w:sz="8" w:space="0" w:color="D9D9D9"/>
              <w:bottom w:val="single" w:sz="8" w:space="0" w:color="D9D9D9"/>
            </w:tcBorders>
            <w:vAlign w:val="center"/>
          </w:tcPr>
          <w:p w14:paraId="596C6823" w14:textId="77777777" w:rsidR="008F218D" w:rsidRPr="00783008" w:rsidRDefault="008F218D" w:rsidP="00F33659">
            <w:pPr>
              <w:jc w:val="right"/>
              <w:rPr>
                <w:rFonts w:ascii="Tahoma" w:hAnsi="Tahoma" w:cs="Tahoma"/>
                <w:color w:val="000000" w:themeColor="text1"/>
                <w:sz w:val="18"/>
                <w:szCs w:val="18"/>
                <w:lang w:val="el-GR"/>
              </w:rPr>
            </w:pPr>
            <w:r>
              <w:rPr>
                <w:rFonts w:ascii="Tahoma" w:hAnsi="Tahoma" w:cs="Tahoma"/>
                <w:sz w:val="18"/>
                <w:szCs w:val="18"/>
              </w:rPr>
              <w:t>-</w:t>
            </w:r>
          </w:p>
        </w:tc>
        <w:tc>
          <w:tcPr>
            <w:tcW w:w="999" w:type="dxa"/>
            <w:tcBorders>
              <w:top w:val="single" w:sz="8" w:space="0" w:color="D9D9D9"/>
              <w:bottom w:val="single" w:sz="8" w:space="0" w:color="D9D9D9"/>
            </w:tcBorders>
            <w:vAlign w:val="center"/>
          </w:tcPr>
          <w:p w14:paraId="2EE3DF95" w14:textId="77777777" w:rsidR="008F218D" w:rsidRDefault="008F218D" w:rsidP="00F33659">
            <w:pPr>
              <w:jc w:val="right"/>
              <w:rPr>
                <w:rFonts w:ascii="Tahoma" w:hAnsi="Tahoma" w:cs="Tahoma"/>
                <w:sz w:val="18"/>
                <w:szCs w:val="18"/>
                <w:lang w:val="el-GR"/>
              </w:rPr>
            </w:pPr>
            <w:r>
              <w:rPr>
                <w:rFonts w:ascii="Tahoma" w:hAnsi="Tahoma" w:cs="Tahoma"/>
                <w:sz w:val="18"/>
                <w:szCs w:val="18"/>
              </w:rPr>
              <w:t>-</w:t>
            </w:r>
          </w:p>
        </w:tc>
        <w:tc>
          <w:tcPr>
            <w:tcW w:w="999" w:type="dxa"/>
            <w:tcBorders>
              <w:top w:val="single" w:sz="8" w:space="0" w:color="D9D9D9"/>
              <w:bottom w:val="single" w:sz="8" w:space="0" w:color="D9D9D9"/>
            </w:tcBorders>
            <w:vAlign w:val="center"/>
          </w:tcPr>
          <w:p w14:paraId="77051AF0" w14:textId="77777777" w:rsidR="008F218D" w:rsidRDefault="008F218D" w:rsidP="00F33659">
            <w:pPr>
              <w:jc w:val="right"/>
              <w:rPr>
                <w:rFonts w:ascii="Tahoma" w:hAnsi="Tahoma" w:cs="Tahoma"/>
                <w:sz w:val="18"/>
                <w:szCs w:val="18"/>
                <w:lang w:val="el-GR"/>
              </w:rPr>
            </w:pPr>
            <w:r>
              <w:rPr>
                <w:rFonts w:ascii="Tahoma" w:hAnsi="Tahoma" w:cs="Tahoma"/>
                <w:sz w:val="18"/>
                <w:szCs w:val="18"/>
              </w:rPr>
              <w:t>31,2</w:t>
            </w:r>
          </w:p>
        </w:tc>
        <w:tc>
          <w:tcPr>
            <w:tcW w:w="1000" w:type="dxa"/>
            <w:tcBorders>
              <w:top w:val="single" w:sz="8" w:space="0" w:color="D9D9D9"/>
              <w:bottom w:val="single" w:sz="8" w:space="0" w:color="D9D9D9"/>
            </w:tcBorders>
            <w:vAlign w:val="center"/>
          </w:tcPr>
          <w:p w14:paraId="19E751CA" w14:textId="77777777" w:rsidR="008F218D" w:rsidRDefault="008F218D" w:rsidP="00F33659">
            <w:pPr>
              <w:jc w:val="right"/>
              <w:rPr>
                <w:rFonts w:ascii="Tahoma" w:hAnsi="Tahoma" w:cs="Tahoma"/>
                <w:sz w:val="18"/>
                <w:szCs w:val="18"/>
                <w:lang w:val="el-GR"/>
              </w:rPr>
            </w:pPr>
            <w:r>
              <w:rPr>
                <w:rFonts w:ascii="Tahoma" w:hAnsi="Tahoma" w:cs="Tahoma"/>
                <w:sz w:val="18"/>
                <w:szCs w:val="18"/>
              </w:rPr>
              <w:t>-</w:t>
            </w:r>
          </w:p>
        </w:tc>
        <w:tc>
          <w:tcPr>
            <w:tcW w:w="999" w:type="dxa"/>
            <w:tcBorders>
              <w:top w:val="single" w:sz="8" w:space="0" w:color="D9D9D9"/>
              <w:bottom w:val="single" w:sz="8" w:space="0" w:color="D9D9D9"/>
            </w:tcBorders>
            <w:vAlign w:val="center"/>
          </w:tcPr>
          <w:p w14:paraId="5A397BBD" w14:textId="77777777" w:rsidR="008F218D" w:rsidRDefault="008F218D" w:rsidP="00F33659">
            <w:pPr>
              <w:jc w:val="right"/>
              <w:rPr>
                <w:rFonts w:ascii="Tahoma" w:hAnsi="Tahoma" w:cs="Tahoma"/>
                <w:sz w:val="18"/>
                <w:szCs w:val="18"/>
                <w:lang w:val="el-GR"/>
              </w:rPr>
            </w:pPr>
            <w:r>
              <w:rPr>
                <w:rFonts w:ascii="Tahoma" w:hAnsi="Tahoma" w:cs="Tahoma"/>
                <w:sz w:val="18"/>
                <w:szCs w:val="18"/>
              </w:rPr>
              <w:t>-</w:t>
            </w:r>
          </w:p>
        </w:tc>
      </w:tr>
      <w:tr w:rsidR="008F218D" w:rsidRPr="00626BD9" w14:paraId="7F69C348" w14:textId="77777777" w:rsidTr="002A24AD">
        <w:trPr>
          <w:trHeight w:val="114"/>
        </w:trPr>
        <w:tc>
          <w:tcPr>
            <w:tcW w:w="5281" w:type="dxa"/>
            <w:tcBorders>
              <w:top w:val="single" w:sz="8" w:space="0" w:color="D9D9D9"/>
              <w:bottom w:val="single" w:sz="8" w:space="0" w:color="D9D9D9"/>
            </w:tcBorders>
            <w:vAlign w:val="bottom"/>
          </w:tcPr>
          <w:p w14:paraId="208DBAAF" w14:textId="77777777" w:rsidR="008F218D" w:rsidRPr="00850EF1" w:rsidRDefault="008F218D" w:rsidP="00850EF1">
            <w:pPr>
              <w:rPr>
                <w:rFonts w:ascii="Tahoma" w:hAnsi="Tahoma" w:cs="Tahoma"/>
                <w:sz w:val="18"/>
                <w:szCs w:val="18"/>
                <w:lang w:val="el-GR"/>
              </w:rPr>
            </w:pPr>
            <w:r w:rsidRPr="00626BD9">
              <w:rPr>
                <w:rFonts w:ascii="Tahoma" w:hAnsi="Tahoma" w:cs="Tahoma"/>
                <w:sz w:val="18"/>
                <w:szCs w:val="18"/>
                <w:lang w:val="el-GR"/>
              </w:rPr>
              <w:t>Κίνηση δεσμευμένων ταμειακών διαθεσίμων</w:t>
            </w:r>
          </w:p>
        </w:tc>
        <w:tc>
          <w:tcPr>
            <w:tcW w:w="1142" w:type="dxa"/>
            <w:tcBorders>
              <w:top w:val="single" w:sz="8" w:space="0" w:color="D9D9D9"/>
              <w:bottom w:val="single" w:sz="8" w:space="0" w:color="D9D9D9"/>
            </w:tcBorders>
            <w:vAlign w:val="center"/>
          </w:tcPr>
          <w:p w14:paraId="783F941A" w14:textId="77777777" w:rsidR="008F218D" w:rsidRPr="00626BD9" w:rsidRDefault="008F218D" w:rsidP="00783008">
            <w:pPr>
              <w:jc w:val="right"/>
              <w:rPr>
                <w:rFonts w:ascii="Tahoma" w:hAnsi="Tahoma" w:cs="Tahoma"/>
                <w:sz w:val="18"/>
                <w:szCs w:val="18"/>
                <w:highlight w:val="red"/>
                <w:lang w:val="el-GR"/>
              </w:rPr>
            </w:pPr>
            <w:r>
              <w:rPr>
                <w:rFonts w:ascii="Tahoma" w:hAnsi="Tahoma" w:cs="Tahoma"/>
                <w:sz w:val="18"/>
                <w:szCs w:val="18"/>
              </w:rPr>
              <w:t>-</w:t>
            </w:r>
            <w:r w:rsidRPr="0065027D">
              <w:rPr>
                <w:rFonts w:ascii="Tahoma" w:hAnsi="Tahoma" w:cs="Tahoma"/>
                <w:sz w:val="18"/>
                <w:szCs w:val="18"/>
              </w:rPr>
              <w:t xml:space="preserve"> </w:t>
            </w:r>
          </w:p>
        </w:tc>
        <w:tc>
          <w:tcPr>
            <w:tcW w:w="999" w:type="dxa"/>
            <w:tcBorders>
              <w:top w:val="single" w:sz="8" w:space="0" w:color="D9D9D9"/>
              <w:bottom w:val="single" w:sz="8" w:space="0" w:color="D9D9D9"/>
            </w:tcBorders>
            <w:vAlign w:val="center"/>
          </w:tcPr>
          <w:p w14:paraId="3A21A30E" w14:textId="77777777" w:rsidR="008F218D" w:rsidRPr="00626BD9" w:rsidRDefault="008F218D" w:rsidP="00F33659">
            <w:pPr>
              <w:jc w:val="right"/>
              <w:rPr>
                <w:rFonts w:ascii="Tahoma" w:hAnsi="Tahoma" w:cs="Tahoma"/>
                <w:sz w:val="18"/>
                <w:szCs w:val="18"/>
                <w:highlight w:val="red"/>
                <w:lang w:val="el-GR"/>
              </w:rPr>
            </w:pPr>
            <w:r w:rsidRPr="00FE7F82">
              <w:rPr>
                <w:rFonts w:ascii="Tahoma" w:hAnsi="Tahoma" w:cs="Tahoma"/>
                <w:sz w:val="18"/>
                <w:szCs w:val="18"/>
              </w:rPr>
              <w:t>(0</w:t>
            </w:r>
            <w:r>
              <w:rPr>
                <w:rFonts w:ascii="Tahoma" w:hAnsi="Tahoma" w:cs="Tahoma"/>
                <w:sz w:val="18"/>
                <w:szCs w:val="18"/>
              </w:rPr>
              <w:t>,</w:t>
            </w:r>
            <w:r w:rsidRPr="0065027D">
              <w:rPr>
                <w:rFonts w:ascii="Tahoma" w:hAnsi="Tahoma" w:cs="Tahoma"/>
                <w:sz w:val="18"/>
                <w:szCs w:val="18"/>
              </w:rPr>
              <w:t>1</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3779226F" w14:textId="77777777" w:rsidR="008F218D" w:rsidRPr="00146AA6" w:rsidRDefault="008F218D" w:rsidP="00F33659">
            <w:pPr>
              <w:jc w:val="right"/>
              <w:rPr>
                <w:rFonts w:ascii="Tahoma" w:hAnsi="Tahoma" w:cs="Tahoma"/>
                <w:sz w:val="18"/>
                <w:szCs w:val="18"/>
                <w:highlight w:val="red"/>
                <w:lang w:val="el-GR"/>
              </w:rPr>
            </w:pPr>
            <w:r w:rsidRPr="0065027D">
              <w:rPr>
                <w:rFonts w:ascii="Tahoma" w:hAnsi="Tahoma" w:cs="Tahoma"/>
                <w:sz w:val="18"/>
                <w:szCs w:val="18"/>
              </w:rPr>
              <w:t>-100</w:t>
            </w:r>
            <w:r>
              <w:rPr>
                <w:rFonts w:ascii="Tahoma" w:hAnsi="Tahoma" w:cs="Tahoma"/>
                <w:sz w:val="18"/>
                <w:szCs w:val="18"/>
              </w:rPr>
              <w:t>,</w:t>
            </w:r>
            <w:r w:rsidRPr="0065027D">
              <w:rPr>
                <w:rFonts w:ascii="Tahoma" w:hAnsi="Tahoma" w:cs="Tahoma"/>
                <w:sz w:val="18"/>
                <w:szCs w:val="18"/>
              </w:rPr>
              <w:t>0%</w:t>
            </w:r>
          </w:p>
        </w:tc>
        <w:tc>
          <w:tcPr>
            <w:tcW w:w="999" w:type="dxa"/>
            <w:tcBorders>
              <w:top w:val="single" w:sz="8" w:space="0" w:color="D9D9D9"/>
              <w:bottom w:val="single" w:sz="8" w:space="0" w:color="D9D9D9"/>
            </w:tcBorders>
            <w:vAlign w:val="center"/>
          </w:tcPr>
          <w:p w14:paraId="3D2AC7B4" w14:textId="77777777" w:rsidR="008F218D" w:rsidRDefault="008F218D" w:rsidP="00F33659">
            <w:pPr>
              <w:jc w:val="right"/>
              <w:rPr>
                <w:rFonts w:ascii="Tahoma" w:hAnsi="Tahoma" w:cs="Tahoma"/>
                <w:sz w:val="18"/>
                <w:szCs w:val="18"/>
                <w:lang w:val="el-GR"/>
              </w:rPr>
            </w:pPr>
            <w:r>
              <w:rPr>
                <w:rFonts w:ascii="Tahoma" w:hAnsi="Tahoma" w:cs="Tahoma"/>
                <w:sz w:val="18"/>
                <w:szCs w:val="18"/>
              </w:rPr>
              <w:t>-</w:t>
            </w:r>
            <w:r w:rsidRPr="0065027D">
              <w:rPr>
                <w:rFonts w:ascii="Tahoma" w:hAnsi="Tahoma" w:cs="Tahoma"/>
                <w:sz w:val="18"/>
                <w:szCs w:val="18"/>
              </w:rPr>
              <w:t xml:space="preserve"> </w:t>
            </w:r>
          </w:p>
        </w:tc>
        <w:tc>
          <w:tcPr>
            <w:tcW w:w="1000" w:type="dxa"/>
            <w:tcBorders>
              <w:top w:val="single" w:sz="8" w:space="0" w:color="D9D9D9"/>
              <w:bottom w:val="single" w:sz="8" w:space="0" w:color="D9D9D9"/>
            </w:tcBorders>
            <w:vAlign w:val="center"/>
          </w:tcPr>
          <w:p w14:paraId="2D3C13E4" w14:textId="77777777" w:rsidR="008F218D" w:rsidRDefault="008F218D" w:rsidP="00F33659">
            <w:pPr>
              <w:jc w:val="right"/>
              <w:rPr>
                <w:rFonts w:ascii="Tahoma" w:hAnsi="Tahoma" w:cs="Tahoma"/>
                <w:sz w:val="18"/>
                <w:szCs w:val="18"/>
                <w:lang w:val="el-GR"/>
              </w:rPr>
            </w:pPr>
            <w:r w:rsidRPr="00FE7F82">
              <w:rPr>
                <w:rFonts w:ascii="Tahoma" w:hAnsi="Tahoma" w:cs="Tahoma"/>
                <w:sz w:val="18"/>
                <w:szCs w:val="18"/>
              </w:rPr>
              <w:t>(0</w:t>
            </w:r>
            <w:r>
              <w:rPr>
                <w:rFonts w:ascii="Tahoma" w:hAnsi="Tahoma" w:cs="Tahoma"/>
                <w:sz w:val="18"/>
                <w:szCs w:val="18"/>
              </w:rPr>
              <w:t>,</w:t>
            </w:r>
            <w:r w:rsidRPr="0065027D">
              <w:rPr>
                <w:rFonts w:ascii="Tahoma" w:hAnsi="Tahoma" w:cs="Tahoma"/>
                <w:sz w:val="18"/>
                <w:szCs w:val="18"/>
              </w:rPr>
              <w:t>3)</w:t>
            </w:r>
          </w:p>
        </w:tc>
        <w:tc>
          <w:tcPr>
            <w:tcW w:w="999" w:type="dxa"/>
            <w:tcBorders>
              <w:top w:val="single" w:sz="8" w:space="0" w:color="D9D9D9"/>
              <w:bottom w:val="single" w:sz="8" w:space="0" w:color="D9D9D9"/>
            </w:tcBorders>
            <w:vAlign w:val="center"/>
          </w:tcPr>
          <w:p w14:paraId="74D3E0F3" w14:textId="77777777" w:rsidR="008F218D" w:rsidRDefault="008F218D" w:rsidP="00F33659">
            <w:pPr>
              <w:jc w:val="right"/>
              <w:rPr>
                <w:rFonts w:ascii="Tahoma" w:hAnsi="Tahoma" w:cs="Tahoma"/>
                <w:sz w:val="18"/>
                <w:szCs w:val="18"/>
                <w:lang w:val="el-GR"/>
              </w:rPr>
            </w:pPr>
            <w:r w:rsidRPr="0065027D">
              <w:rPr>
                <w:rFonts w:ascii="Tahoma" w:hAnsi="Tahoma" w:cs="Tahoma"/>
                <w:sz w:val="18"/>
                <w:szCs w:val="18"/>
              </w:rPr>
              <w:t>-100</w:t>
            </w:r>
            <w:r>
              <w:rPr>
                <w:rFonts w:ascii="Tahoma" w:hAnsi="Tahoma" w:cs="Tahoma"/>
                <w:sz w:val="18"/>
                <w:szCs w:val="18"/>
              </w:rPr>
              <w:t>,</w:t>
            </w:r>
            <w:r w:rsidRPr="0065027D">
              <w:rPr>
                <w:rFonts w:ascii="Tahoma" w:hAnsi="Tahoma" w:cs="Tahoma"/>
                <w:sz w:val="18"/>
                <w:szCs w:val="18"/>
              </w:rPr>
              <w:t>0%</w:t>
            </w:r>
          </w:p>
        </w:tc>
      </w:tr>
      <w:tr w:rsidR="008F218D" w:rsidRPr="00626BD9" w14:paraId="3F7C246A" w14:textId="77777777" w:rsidTr="002A24AD">
        <w:trPr>
          <w:trHeight w:val="114"/>
        </w:trPr>
        <w:tc>
          <w:tcPr>
            <w:tcW w:w="5281" w:type="dxa"/>
            <w:tcBorders>
              <w:top w:val="single" w:sz="8" w:space="0" w:color="D9D9D9"/>
              <w:bottom w:val="single" w:sz="8" w:space="0" w:color="D9D9D9"/>
            </w:tcBorders>
            <w:vAlign w:val="bottom"/>
          </w:tcPr>
          <w:p w14:paraId="1775AED9" w14:textId="77777777" w:rsidR="008F218D" w:rsidRPr="00E145BE" w:rsidRDefault="008F218D" w:rsidP="00850EF1">
            <w:pPr>
              <w:rPr>
                <w:rFonts w:ascii="Tahoma" w:hAnsi="Tahoma" w:cs="Tahoma"/>
                <w:sz w:val="18"/>
                <w:szCs w:val="18"/>
                <w:lang w:val="el-GR"/>
              </w:rPr>
            </w:pPr>
            <w:r w:rsidRPr="00626BD9">
              <w:rPr>
                <w:rFonts w:ascii="Tahoma" w:hAnsi="Tahoma" w:cs="Tahoma"/>
                <w:sz w:val="18"/>
                <w:szCs w:val="18"/>
                <w:lang w:val="el-GR"/>
              </w:rPr>
              <w:t>Πιστωτικοί τόκοι εισπραχθέντες</w:t>
            </w:r>
          </w:p>
        </w:tc>
        <w:tc>
          <w:tcPr>
            <w:tcW w:w="1142" w:type="dxa"/>
            <w:tcBorders>
              <w:top w:val="single" w:sz="8" w:space="0" w:color="D9D9D9"/>
              <w:bottom w:val="single" w:sz="8" w:space="0" w:color="D9D9D9"/>
            </w:tcBorders>
            <w:vAlign w:val="center"/>
          </w:tcPr>
          <w:p w14:paraId="18C180E5" w14:textId="77777777" w:rsidR="008F218D" w:rsidRPr="00626BD9" w:rsidRDefault="008F218D" w:rsidP="00783008">
            <w:pPr>
              <w:jc w:val="right"/>
              <w:rPr>
                <w:rFonts w:ascii="Tahoma" w:hAnsi="Tahoma" w:cs="Tahoma"/>
                <w:sz w:val="18"/>
                <w:szCs w:val="18"/>
                <w:highlight w:val="red"/>
                <w:lang w:val="el-GR"/>
              </w:rPr>
            </w:pPr>
            <w:r w:rsidRPr="00FE7F82">
              <w:rPr>
                <w:rFonts w:ascii="Tahoma" w:hAnsi="Tahoma" w:cs="Tahoma"/>
                <w:sz w:val="18"/>
                <w:szCs w:val="18"/>
              </w:rPr>
              <w:t>0</w:t>
            </w:r>
            <w:r>
              <w:rPr>
                <w:rFonts w:ascii="Tahoma" w:hAnsi="Tahoma" w:cs="Tahoma"/>
                <w:sz w:val="18"/>
                <w:szCs w:val="18"/>
              </w:rPr>
              <w:t>,</w:t>
            </w:r>
            <w:r w:rsidRPr="0065027D">
              <w:rPr>
                <w:rFonts w:ascii="Tahoma" w:hAnsi="Tahoma" w:cs="Tahoma"/>
                <w:sz w:val="18"/>
                <w:szCs w:val="18"/>
              </w:rPr>
              <w:t>5</w:t>
            </w:r>
            <w:r w:rsidRPr="00FE7F82">
              <w:rPr>
                <w:rFonts w:ascii="Tahoma" w:hAnsi="Tahoma" w:cs="Tahoma"/>
                <w:sz w:val="18"/>
                <w:szCs w:val="18"/>
              </w:rPr>
              <w:t xml:space="preserve"> </w:t>
            </w:r>
          </w:p>
        </w:tc>
        <w:tc>
          <w:tcPr>
            <w:tcW w:w="999" w:type="dxa"/>
            <w:tcBorders>
              <w:top w:val="single" w:sz="8" w:space="0" w:color="D9D9D9"/>
              <w:bottom w:val="single" w:sz="8" w:space="0" w:color="D9D9D9"/>
            </w:tcBorders>
            <w:vAlign w:val="center"/>
          </w:tcPr>
          <w:p w14:paraId="527A7E4C" w14:textId="77777777" w:rsidR="008F218D" w:rsidRPr="00626BD9" w:rsidRDefault="008F218D" w:rsidP="00F33659">
            <w:pPr>
              <w:jc w:val="right"/>
              <w:rPr>
                <w:rFonts w:ascii="Tahoma" w:hAnsi="Tahoma" w:cs="Tahoma"/>
                <w:sz w:val="18"/>
                <w:szCs w:val="18"/>
                <w:highlight w:val="red"/>
                <w:lang w:val="el-GR"/>
              </w:rPr>
            </w:pPr>
            <w:r w:rsidRPr="00FE7F82">
              <w:rPr>
                <w:rFonts w:ascii="Tahoma" w:hAnsi="Tahoma" w:cs="Tahoma"/>
                <w:sz w:val="18"/>
                <w:szCs w:val="18"/>
              </w:rPr>
              <w:t>0</w:t>
            </w:r>
            <w:r>
              <w:rPr>
                <w:rFonts w:ascii="Tahoma" w:hAnsi="Tahoma" w:cs="Tahoma"/>
                <w:sz w:val="18"/>
                <w:szCs w:val="18"/>
              </w:rPr>
              <w:t>,</w:t>
            </w:r>
            <w:r w:rsidRPr="0065027D">
              <w:rPr>
                <w:rFonts w:ascii="Tahoma" w:hAnsi="Tahoma" w:cs="Tahoma"/>
                <w:sz w:val="18"/>
                <w:szCs w:val="18"/>
              </w:rPr>
              <w:t>5</w:t>
            </w:r>
            <w:r w:rsidRPr="00FE7F82">
              <w:rPr>
                <w:rFonts w:ascii="Tahoma" w:hAnsi="Tahoma" w:cs="Tahoma"/>
                <w:sz w:val="18"/>
                <w:szCs w:val="18"/>
              </w:rPr>
              <w:t xml:space="preserve"> </w:t>
            </w:r>
          </w:p>
        </w:tc>
        <w:tc>
          <w:tcPr>
            <w:tcW w:w="999" w:type="dxa"/>
            <w:tcBorders>
              <w:top w:val="single" w:sz="8" w:space="0" w:color="D9D9D9"/>
              <w:bottom w:val="single" w:sz="8" w:space="0" w:color="D9D9D9"/>
            </w:tcBorders>
            <w:vAlign w:val="center"/>
          </w:tcPr>
          <w:p w14:paraId="404C10C9" w14:textId="77777777" w:rsidR="008F218D" w:rsidRPr="00626BD9" w:rsidRDefault="008F218D" w:rsidP="00F33659">
            <w:pPr>
              <w:jc w:val="right"/>
              <w:rPr>
                <w:rFonts w:ascii="Tahoma" w:hAnsi="Tahoma" w:cs="Tahoma"/>
                <w:sz w:val="18"/>
                <w:szCs w:val="18"/>
                <w:highlight w:val="red"/>
                <w:lang w:val="el-GR"/>
              </w:rPr>
            </w:pPr>
            <w:r>
              <w:rPr>
                <w:rFonts w:ascii="Tahoma" w:hAnsi="Tahoma" w:cs="Tahoma"/>
                <w:sz w:val="18"/>
                <w:szCs w:val="18"/>
              </w:rPr>
              <w:t>-</w:t>
            </w:r>
          </w:p>
        </w:tc>
        <w:tc>
          <w:tcPr>
            <w:tcW w:w="999" w:type="dxa"/>
            <w:tcBorders>
              <w:top w:val="single" w:sz="8" w:space="0" w:color="D9D9D9"/>
              <w:bottom w:val="single" w:sz="8" w:space="0" w:color="D9D9D9"/>
            </w:tcBorders>
            <w:vAlign w:val="center"/>
          </w:tcPr>
          <w:p w14:paraId="412CCD6E"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1</w:t>
            </w:r>
            <w:r>
              <w:rPr>
                <w:rFonts w:ascii="Tahoma" w:hAnsi="Tahoma" w:cs="Tahoma"/>
                <w:sz w:val="18"/>
                <w:szCs w:val="18"/>
              </w:rPr>
              <w:t>,</w:t>
            </w:r>
            <w:r w:rsidRPr="0065027D">
              <w:rPr>
                <w:rFonts w:ascii="Tahoma" w:hAnsi="Tahoma" w:cs="Tahoma"/>
                <w:sz w:val="18"/>
                <w:szCs w:val="18"/>
              </w:rPr>
              <w:t>1</w:t>
            </w:r>
            <w:r w:rsidRPr="00FE7F82">
              <w:rPr>
                <w:rFonts w:ascii="Tahoma" w:hAnsi="Tahoma" w:cs="Tahoma"/>
                <w:sz w:val="18"/>
                <w:szCs w:val="18"/>
              </w:rPr>
              <w:t xml:space="preserve"> </w:t>
            </w:r>
          </w:p>
        </w:tc>
        <w:tc>
          <w:tcPr>
            <w:tcW w:w="1000" w:type="dxa"/>
            <w:tcBorders>
              <w:top w:val="single" w:sz="8" w:space="0" w:color="D9D9D9"/>
              <w:bottom w:val="single" w:sz="8" w:space="0" w:color="D9D9D9"/>
            </w:tcBorders>
            <w:vAlign w:val="center"/>
          </w:tcPr>
          <w:p w14:paraId="6ED1C9B4"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0</w:t>
            </w:r>
            <w:r>
              <w:rPr>
                <w:rFonts w:ascii="Tahoma" w:hAnsi="Tahoma" w:cs="Tahoma"/>
                <w:sz w:val="18"/>
                <w:szCs w:val="18"/>
              </w:rPr>
              <w:t>,</w:t>
            </w:r>
            <w:r w:rsidRPr="0065027D">
              <w:rPr>
                <w:rFonts w:ascii="Tahoma" w:hAnsi="Tahoma" w:cs="Tahoma"/>
                <w:sz w:val="18"/>
                <w:szCs w:val="18"/>
              </w:rPr>
              <w:t xml:space="preserve">9 </w:t>
            </w:r>
          </w:p>
        </w:tc>
        <w:tc>
          <w:tcPr>
            <w:tcW w:w="999" w:type="dxa"/>
            <w:tcBorders>
              <w:top w:val="single" w:sz="8" w:space="0" w:color="D9D9D9"/>
              <w:bottom w:val="single" w:sz="8" w:space="0" w:color="D9D9D9"/>
            </w:tcBorders>
            <w:vAlign w:val="center"/>
          </w:tcPr>
          <w:p w14:paraId="0133E8F1"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r w:rsidRPr="0065027D">
              <w:rPr>
                <w:rFonts w:ascii="Tahoma" w:hAnsi="Tahoma" w:cs="Tahoma"/>
                <w:sz w:val="18"/>
                <w:szCs w:val="18"/>
              </w:rPr>
              <w:t>22</w:t>
            </w:r>
            <w:r>
              <w:rPr>
                <w:rFonts w:ascii="Tahoma" w:hAnsi="Tahoma" w:cs="Tahoma"/>
                <w:sz w:val="18"/>
                <w:szCs w:val="18"/>
              </w:rPr>
              <w:t>,</w:t>
            </w:r>
            <w:r w:rsidRPr="0065027D">
              <w:rPr>
                <w:rFonts w:ascii="Tahoma" w:hAnsi="Tahoma" w:cs="Tahoma"/>
                <w:sz w:val="18"/>
                <w:szCs w:val="18"/>
              </w:rPr>
              <w:t>2%</w:t>
            </w:r>
          </w:p>
        </w:tc>
      </w:tr>
      <w:tr w:rsidR="008F218D" w:rsidRPr="00626BD9" w14:paraId="2332B2BB" w14:textId="77777777" w:rsidTr="002A24AD">
        <w:trPr>
          <w:trHeight w:val="114"/>
        </w:trPr>
        <w:tc>
          <w:tcPr>
            <w:tcW w:w="5281" w:type="dxa"/>
            <w:tcBorders>
              <w:top w:val="single" w:sz="8" w:space="0" w:color="D9D9D9"/>
              <w:bottom w:val="single" w:sz="8" w:space="0" w:color="D9D9D9"/>
            </w:tcBorders>
            <w:shd w:val="clear" w:color="auto" w:fill="auto"/>
            <w:vAlign w:val="bottom"/>
          </w:tcPr>
          <w:p w14:paraId="188DDF90" w14:textId="77777777" w:rsidR="008F218D" w:rsidRPr="00EF160B" w:rsidRDefault="008F218D" w:rsidP="00741E5D">
            <w:pPr>
              <w:rPr>
                <w:rFonts w:ascii="Tahoma" w:hAnsi="Tahoma" w:cs="Tahoma"/>
                <w:b/>
                <w:bCs/>
                <w:sz w:val="18"/>
                <w:szCs w:val="18"/>
                <w:lang w:val="el-GR"/>
              </w:rPr>
            </w:pPr>
            <w:r w:rsidRPr="00B95028">
              <w:rPr>
                <w:rFonts w:ascii="Tahoma" w:hAnsi="Tahoma" w:cs="Tahoma"/>
                <w:sz w:val="18"/>
                <w:szCs w:val="18"/>
                <w:lang w:val="el-GR"/>
              </w:rPr>
              <w:t xml:space="preserve">Καθαρές ταμειακές ροές από επενδυτικές δραστηριότητες </w:t>
            </w:r>
            <w:proofErr w:type="spellStart"/>
            <w:r w:rsidRPr="00B95028">
              <w:rPr>
                <w:rFonts w:ascii="Tahoma" w:hAnsi="Tahoma" w:cs="Tahoma"/>
                <w:sz w:val="18"/>
                <w:szCs w:val="18"/>
                <w:lang w:val="el-GR"/>
              </w:rPr>
              <w:t>διακοπεισών</w:t>
            </w:r>
            <w:proofErr w:type="spellEnd"/>
            <w:r w:rsidRPr="00B95028">
              <w:rPr>
                <w:rFonts w:ascii="Tahoma" w:hAnsi="Tahoma" w:cs="Tahoma"/>
                <w:sz w:val="18"/>
                <w:szCs w:val="18"/>
                <w:lang w:val="el-GR"/>
              </w:rPr>
              <w:t xml:space="preserve"> δραστηριοτήτων</w:t>
            </w:r>
          </w:p>
        </w:tc>
        <w:tc>
          <w:tcPr>
            <w:tcW w:w="1142" w:type="dxa"/>
            <w:tcBorders>
              <w:top w:val="single" w:sz="8" w:space="0" w:color="D9D9D9"/>
              <w:bottom w:val="single" w:sz="8" w:space="0" w:color="D9D9D9"/>
            </w:tcBorders>
            <w:shd w:val="clear" w:color="auto" w:fill="auto"/>
            <w:vAlign w:val="center"/>
          </w:tcPr>
          <w:p w14:paraId="15C64938" w14:textId="77777777" w:rsidR="008F218D" w:rsidRPr="00626BD9" w:rsidRDefault="008F218D" w:rsidP="00783008">
            <w:pPr>
              <w:jc w:val="right"/>
              <w:rPr>
                <w:rFonts w:ascii="Tahoma" w:hAnsi="Tahoma" w:cs="Tahoma"/>
                <w:sz w:val="18"/>
                <w:szCs w:val="18"/>
                <w:highlight w:val="red"/>
                <w:lang w:val="el-GR"/>
              </w:rPr>
            </w:pPr>
            <w:r w:rsidRPr="00FE7F82">
              <w:rPr>
                <w:rFonts w:ascii="Tahoma" w:hAnsi="Tahoma" w:cs="Tahoma"/>
                <w:sz w:val="18"/>
                <w:szCs w:val="18"/>
              </w:rPr>
              <w:t>(</w:t>
            </w:r>
            <w:r w:rsidRPr="0065027D">
              <w:rPr>
                <w:rFonts w:ascii="Tahoma" w:hAnsi="Tahoma" w:cs="Tahoma"/>
                <w:sz w:val="18"/>
                <w:szCs w:val="18"/>
              </w:rPr>
              <w:t>3</w:t>
            </w:r>
            <w:r>
              <w:rPr>
                <w:rFonts w:ascii="Tahoma" w:hAnsi="Tahoma" w:cs="Tahoma"/>
                <w:sz w:val="18"/>
                <w:szCs w:val="18"/>
              </w:rPr>
              <w:t>,</w:t>
            </w:r>
            <w:r w:rsidRPr="0065027D">
              <w:rPr>
                <w:rFonts w:ascii="Tahoma" w:hAnsi="Tahoma" w:cs="Tahoma"/>
                <w:sz w:val="18"/>
                <w:szCs w:val="18"/>
              </w:rPr>
              <w:t>6</w:t>
            </w:r>
            <w:r w:rsidRPr="00FE7F82">
              <w:rPr>
                <w:rFonts w:ascii="Tahoma" w:hAnsi="Tahoma" w:cs="Tahoma"/>
                <w:sz w:val="18"/>
                <w:szCs w:val="18"/>
              </w:rPr>
              <w:t>)</w:t>
            </w:r>
          </w:p>
        </w:tc>
        <w:tc>
          <w:tcPr>
            <w:tcW w:w="999" w:type="dxa"/>
            <w:tcBorders>
              <w:top w:val="single" w:sz="8" w:space="0" w:color="D9D9D9"/>
              <w:bottom w:val="single" w:sz="8" w:space="0" w:color="D9D9D9"/>
            </w:tcBorders>
            <w:shd w:val="clear" w:color="auto" w:fill="auto"/>
            <w:vAlign w:val="center"/>
          </w:tcPr>
          <w:p w14:paraId="72F39BC5" w14:textId="77777777" w:rsidR="008F218D" w:rsidRPr="00626BD9" w:rsidRDefault="008F218D" w:rsidP="00F33659">
            <w:pPr>
              <w:jc w:val="right"/>
              <w:rPr>
                <w:rFonts w:ascii="Tahoma" w:hAnsi="Tahoma" w:cs="Tahoma"/>
                <w:sz w:val="18"/>
                <w:szCs w:val="18"/>
                <w:highlight w:val="red"/>
                <w:lang w:val="el-GR"/>
              </w:rPr>
            </w:pPr>
            <w:r w:rsidRPr="00FE7F82">
              <w:rPr>
                <w:rFonts w:ascii="Tahoma" w:hAnsi="Tahoma" w:cs="Tahoma"/>
                <w:sz w:val="18"/>
                <w:szCs w:val="18"/>
              </w:rPr>
              <w:t>(1</w:t>
            </w:r>
            <w:r>
              <w:rPr>
                <w:rFonts w:ascii="Tahoma" w:hAnsi="Tahoma" w:cs="Tahoma"/>
                <w:sz w:val="18"/>
                <w:szCs w:val="18"/>
              </w:rPr>
              <w:t>,</w:t>
            </w:r>
            <w:r w:rsidRPr="0065027D">
              <w:rPr>
                <w:rFonts w:ascii="Tahoma" w:hAnsi="Tahoma" w:cs="Tahoma"/>
                <w:sz w:val="18"/>
                <w:szCs w:val="18"/>
              </w:rPr>
              <w:t>8</w:t>
            </w:r>
            <w:r w:rsidRPr="00FE7F82">
              <w:rPr>
                <w:rFonts w:ascii="Tahoma" w:hAnsi="Tahoma" w:cs="Tahoma"/>
                <w:sz w:val="18"/>
                <w:szCs w:val="18"/>
              </w:rPr>
              <w:t>)</w:t>
            </w:r>
          </w:p>
        </w:tc>
        <w:tc>
          <w:tcPr>
            <w:tcW w:w="999" w:type="dxa"/>
            <w:tcBorders>
              <w:top w:val="single" w:sz="8" w:space="0" w:color="D9D9D9"/>
              <w:bottom w:val="single" w:sz="8" w:space="0" w:color="D9D9D9"/>
            </w:tcBorders>
            <w:shd w:val="clear" w:color="auto" w:fill="auto"/>
            <w:vAlign w:val="center"/>
          </w:tcPr>
          <w:p w14:paraId="06ABB7C6" w14:textId="77777777" w:rsidR="008F218D" w:rsidRPr="00626BD9" w:rsidRDefault="008F218D" w:rsidP="00F33659">
            <w:pPr>
              <w:jc w:val="right"/>
              <w:rPr>
                <w:rFonts w:ascii="Tahoma" w:hAnsi="Tahoma" w:cs="Tahoma"/>
                <w:sz w:val="18"/>
                <w:szCs w:val="18"/>
                <w:highlight w:val="red"/>
                <w:lang w:val="el-GR"/>
              </w:rPr>
            </w:pPr>
            <w:r>
              <w:rPr>
                <w:rFonts w:ascii="Tahoma" w:hAnsi="Tahoma" w:cs="Tahoma"/>
                <w:sz w:val="18"/>
                <w:szCs w:val="18"/>
              </w:rPr>
              <w:t>+</w:t>
            </w:r>
            <w:r w:rsidRPr="0065027D">
              <w:rPr>
                <w:rFonts w:ascii="Tahoma" w:hAnsi="Tahoma" w:cs="Tahoma"/>
                <w:sz w:val="18"/>
                <w:szCs w:val="18"/>
              </w:rPr>
              <w:t>100</w:t>
            </w:r>
            <w:r>
              <w:rPr>
                <w:rFonts w:ascii="Tahoma" w:hAnsi="Tahoma" w:cs="Tahoma"/>
                <w:sz w:val="18"/>
                <w:szCs w:val="18"/>
              </w:rPr>
              <w:t>,</w:t>
            </w:r>
            <w:r w:rsidRPr="0065027D">
              <w:rPr>
                <w:rFonts w:ascii="Tahoma" w:hAnsi="Tahoma" w:cs="Tahoma"/>
                <w:sz w:val="18"/>
                <w:szCs w:val="18"/>
              </w:rPr>
              <w:t>0%</w:t>
            </w:r>
          </w:p>
        </w:tc>
        <w:tc>
          <w:tcPr>
            <w:tcW w:w="999" w:type="dxa"/>
            <w:tcBorders>
              <w:top w:val="single" w:sz="8" w:space="0" w:color="D9D9D9"/>
              <w:bottom w:val="single" w:sz="8" w:space="0" w:color="D9D9D9"/>
            </w:tcBorders>
            <w:vAlign w:val="center"/>
          </w:tcPr>
          <w:p w14:paraId="04B5ED4B" w14:textId="77777777" w:rsidR="008F218D" w:rsidRPr="00AB44E6" w:rsidRDefault="008F218D" w:rsidP="00F33659">
            <w:pPr>
              <w:jc w:val="right"/>
              <w:rPr>
                <w:rFonts w:ascii="Tahoma" w:hAnsi="Tahoma" w:cs="Tahoma"/>
                <w:sz w:val="18"/>
                <w:szCs w:val="18"/>
              </w:rPr>
            </w:pPr>
            <w:r w:rsidRPr="00FE7F82">
              <w:rPr>
                <w:rFonts w:ascii="Tahoma" w:hAnsi="Tahoma" w:cs="Tahoma"/>
                <w:sz w:val="18"/>
                <w:szCs w:val="18"/>
              </w:rPr>
              <w:t>(</w:t>
            </w:r>
            <w:r w:rsidRPr="0065027D">
              <w:rPr>
                <w:rFonts w:ascii="Tahoma" w:hAnsi="Tahoma" w:cs="Tahoma"/>
                <w:sz w:val="18"/>
                <w:szCs w:val="18"/>
              </w:rPr>
              <w:t>6</w:t>
            </w:r>
            <w:r>
              <w:rPr>
                <w:rFonts w:ascii="Tahoma" w:hAnsi="Tahoma" w:cs="Tahoma"/>
                <w:sz w:val="18"/>
                <w:szCs w:val="18"/>
              </w:rPr>
              <w:t>,</w:t>
            </w:r>
            <w:r w:rsidRPr="00FE7F82">
              <w:rPr>
                <w:rFonts w:ascii="Tahoma" w:hAnsi="Tahoma" w:cs="Tahoma"/>
                <w:sz w:val="18"/>
                <w:szCs w:val="18"/>
              </w:rPr>
              <w:t>6)</w:t>
            </w:r>
          </w:p>
        </w:tc>
        <w:tc>
          <w:tcPr>
            <w:tcW w:w="1000" w:type="dxa"/>
            <w:tcBorders>
              <w:top w:val="single" w:sz="8" w:space="0" w:color="D9D9D9"/>
              <w:bottom w:val="single" w:sz="8" w:space="0" w:color="D9D9D9"/>
            </w:tcBorders>
            <w:vAlign w:val="center"/>
          </w:tcPr>
          <w:p w14:paraId="525CF8DD" w14:textId="77777777" w:rsidR="008F218D" w:rsidRPr="00AB44E6" w:rsidRDefault="008F218D" w:rsidP="00F33659">
            <w:pPr>
              <w:jc w:val="right"/>
              <w:rPr>
                <w:rFonts w:ascii="Tahoma" w:hAnsi="Tahoma" w:cs="Tahoma"/>
                <w:sz w:val="18"/>
                <w:szCs w:val="18"/>
              </w:rPr>
            </w:pPr>
            <w:r w:rsidRPr="00FE7F82">
              <w:rPr>
                <w:rFonts w:ascii="Tahoma" w:hAnsi="Tahoma" w:cs="Tahoma"/>
                <w:sz w:val="18"/>
                <w:szCs w:val="18"/>
              </w:rPr>
              <w:t>(</w:t>
            </w:r>
            <w:r w:rsidRPr="0065027D">
              <w:rPr>
                <w:rFonts w:ascii="Tahoma" w:hAnsi="Tahoma" w:cs="Tahoma"/>
                <w:sz w:val="18"/>
                <w:szCs w:val="18"/>
              </w:rPr>
              <w:t>6</w:t>
            </w:r>
            <w:r>
              <w:rPr>
                <w:rFonts w:ascii="Tahoma" w:hAnsi="Tahoma" w:cs="Tahoma"/>
                <w:sz w:val="18"/>
                <w:szCs w:val="18"/>
              </w:rPr>
              <w:t>,</w:t>
            </w:r>
            <w:r w:rsidRPr="0065027D">
              <w:rPr>
                <w:rFonts w:ascii="Tahoma" w:hAnsi="Tahoma" w:cs="Tahoma"/>
                <w:sz w:val="18"/>
                <w:szCs w:val="18"/>
              </w:rPr>
              <w:t>3</w:t>
            </w:r>
            <w:r w:rsidRPr="00FE7F82">
              <w:rPr>
                <w:rFonts w:ascii="Tahoma" w:hAnsi="Tahoma" w:cs="Tahoma"/>
                <w:sz w:val="18"/>
                <w:szCs w:val="18"/>
              </w:rPr>
              <w:t>)</w:t>
            </w:r>
          </w:p>
        </w:tc>
        <w:tc>
          <w:tcPr>
            <w:tcW w:w="999" w:type="dxa"/>
            <w:tcBorders>
              <w:top w:val="single" w:sz="8" w:space="0" w:color="D9D9D9"/>
              <w:bottom w:val="single" w:sz="8" w:space="0" w:color="D9D9D9"/>
            </w:tcBorders>
            <w:vAlign w:val="center"/>
          </w:tcPr>
          <w:p w14:paraId="53C40CFA"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r w:rsidRPr="0065027D">
              <w:rPr>
                <w:rFonts w:ascii="Tahoma" w:hAnsi="Tahoma" w:cs="Tahoma"/>
                <w:sz w:val="18"/>
                <w:szCs w:val="18"/>
              </w:rPr>
              <w:t>4</w:t>
            </w:r>
            <w:r>
              <w:rPr>
                <w:rFonts w:ascii="Tahoma" w:hAnsi="Tahoma" w:cs="Tahoma"/>
                <w:sz w:val="18"/>
                <w:szCs w:val="18"/>
              </w:rPr>
              <w:t>,</w:t>
            </w:r>
            <w:r w:rsidRPr="0065027D">
              <w:rPr>
                <w:rFonts w:ascii="Tahoma" w:hAnsi="Tahoma" w:cs="Tahoma"/>
                <w:sz w:val="18"/>
                <w:szCs w:val="18"/>
              </w:rPr>
              <w:t>8%</w:t>
            </w:r>
          </w:p>
        </w:tc>
      </w:tr>
      <w:tr w:rsidR="008F218D" w:rsidRPr="0053254C" w14:paraId="168A2E26" w14:textId="77777777" w:rsidTr="002A24AD">
        <w:trPr>
          <w:trHeight w:val="114"/>
        </w:trPr>
        <w:tc>
          <w:tcPr>
            <w:tcW w:w="5281" w:type="dxa"/>
            <w:tcBorders>
              <w:top w:val="single" w:sz="8" w:space="0" w:color="D9D9D9"/>
              <w:bottom w:val="single" w:sz="8" w:space="0" w:color="D9D9D9"/>
            </w:tcBorders>
            <w:shd w:val="clear" w:color="auto" w:fill="D9D9D9" w:themeFill="background1" w:themeFillShade="D9"/>
            <w:vAlign w:val="bottom"/>
          </w:tcPr>
          <w:p w14:paraId="6AFF7697" w14:textId="77777777" w:rsidR="008F218D" w:rsidRPr="00E145BE" w:rsidRDefault="008F218D" w:rsidP="00850EF1">
            <w:pPr>
              <w:rPr>
                <w:rFonts w:ascii="Tahoma" w:hAnsi="Tahoma" w:cs="Tahoma"/>
                <w:sz w:val="18"/>
                <w:szCs w:val="18"/>
                <w:lang w:val="el-GR"/>
              </w:rPr>
            </w:pPr>
            <w:r w:rsidRPr="00F16C3F">
              <w:rPr>
                <w:rFonts w:ascii="Tahoma" w:hAnsi="Tahoma" w:cs="Tahoma"/>
                <w:b/>
                <w:bCs/>
                <w:sz w:val="18"/>
                <w:szCs w:val="18"/>
                <w:lang w:val="el-GR"/>
              </w:rPr>
              <w:t>Καθαρές ταμειακές εκροές από επενδυτικές δραστηριότητες</w:t>
            </w:r>
          </w:p>
        </w:tc>
        <w:tc>
          <w:tcPr>
            <w:tcW w:w="1142" w:type="dxa"/>
            <w:tcBorders>
              <w:top w:val="single" w:sz="8" w:space="0" w:color="D9D9D9"/>
              <w:bottom w:val="single" w:sz="8" w:space="0" w:color="D9D9D9"/>
            </w:tcBorders>
            <w:shd w:val="clear" w:color="auto" w:fill="D9D9D9" w:themeFill="background1" w:themeFillShade="D9"/>
            <w:vAlign w:val="center"/>
          </w:tcPr>
          <w:p w14:paraId="657563B5" w14:textId="77777777" w:rsidR="008F218D" w:rsidRPr="0053254C" w:rsidRDefault="008F218D" w:rsidP="00783008">
            <w:pPr>
              <w:jc w:val="right"/>
              <w:rPr>
                <w:rFonts w:ascii="Tahoma" w:hAnsi="Tahoma" w:cs="Tahoma"/>
                <w:sz w:val="18"/>
                <w:szCs w:val="18"/>
                <w:highlight w:val="red"/>
                <w:lang w:val="el-GR"/>
              </w:rPr>
            </w:pPr>
            <w:r w:rsidRPr="00FE7F82">
              <w:rPr>
                <w:rFonts w:ascii="Tahoma" w:hAnsi="Tahoma" w:cs="Tahoma"/>
                <w:b/>
                <w:sz w:val="18"/>
                <w:szCs w:val="18"/>
              </w:rPr>
              <w:t>(</w:t>
            </w:r>
            <w:r w:rsidRPr="0065027D">
              <w:rPr>
                <w:rFonts w:ascii="Tahoma" w:hAnsi="Tahoma" w:cs="Tahoma"/>
                <w:b/>
                <w:sz w:val="18"/>
                <w:szCs w:val="18"/>
              </w:rPr>
              <w:t>148</w:t>
            </w:r>
            <w:r>
              <w:rPr>
                <w:rFonts w:ascii="Tahoma" w:hAnsi="Tahoma" w:cs="Tahoma"/>
                <w:b/>
                <w:sz w:val="18"/>
                <w:szCs w:val="18"/>
              </w:rPr>
              <w:t>,</w:t>
            </w:r>
            <w:r w:rsidRPr="0065027D">
              <w:rPr>
                <w:rFonts w:ascii="Tahoma" w:hAnsi="Tahoma" w:cs="Tahoma"/>
                <w:b/>
                <w:sz w:val="18"/>
                <w:szCs w:val="18"/>
              </w:rPr>
              <w:t>2</w:t>
            </w:r>
            <w:r w:rsidRPr="00FE7F82">
              <w:rPr>
                <w:rFonts w:ascii="Tahoma" w:hAnsi="Tahoma" w:cs="Tahoma"/>
                <w:b/>
                <w:sz w:val="18"/>
                <w:szCs w:val="18"/>
              </w:rPr>
              <w:t>)</w:t>
            </w:r>
          </w:p>
        </w:tc>
        <w:tc>
          <w:tcPr>
            <w:tcW w:w="999" w:type="dxa"/>
            <w:tcBorders>
              <w:top w:val="single" w:sz="8" w:space="0" w:color="D9D9D9"/>
              <w:bottom w:val="single" w:sz="8" w:space="0" w:color="D9D9D9"/>
            </w:tcBorders>
            <w:shd w:val="clear" w:color="auto" w:fill="D9D9D9" w:themeFill="background1" w:themeFillShade="D9"/>
            <w:vAlign w:val="center"/>
          </w:tcPr>
          <w:p w14:paraId="637F0379" w14:textId="77777777" w:rsidR="008F218D" w:rsidRPr="0053254C" w:rsidRDefault="008F218D" w:rsidP="00E5155E">
            <w:pPr>
              <w:jc w:val="right"/>
              <w:rPr>
                <w:rFonts w:ascii="Tahoma" w:hAnsi="Tahoma" w:cs="Tahoma"/>
                <w:sz w:val="18"/>
                <w:szCs w:val="18"/>
                <w:highlight w:val="red"/>
                <w:lang w:val="el-GR"/>
              </w:rPr>
            </w:pPr>
            <w:r w:rsidRPr="00FE7F82">
              <w:rPr>
                <w:rFonts w:ascii="Tahoma" w:hAnsi="Tahoma" w:cs="Tahoma"/>
                <w:b/>
                <w:sz w:val="18"/>
                <w:szCs w:val="18"/>
              </w:rPr>
              <w:t>(</w:t>
            </w:r>
            <w:r w:rsidRPr="0065027D">
              <w:rPr>
                <w:rFonts w:ascii="Tahoma" w:hAnsi="Tahoma" w:cs="Tahoma"/>
                <w:b/>
                <w:sz w:val="18"/>
                <w:szCs w:val="18"/>
              </w:rPr>
              <w:t>166</w:t>
            </w:r>
            <w:r>
              <w:rPr>
                <w:rFonts w:ascii="Tahoma" w:hAnsi="Tahoma" w:cs="Tahoma"/>
                <w:b/>
                <w:sz w:val="18"/>
                <w:szCs w:val="18"/>
              </w:rPr>
              <w:t>,</w:t>
            </w:r>
            <w:r w:rsidRPr="00FE7F82">
              <w:rPr>
                <w:rFonts w:ascii="Tahoma" w:hAnsi="Tahoma" w:cs="Tahoma"/>
                <w:b/>
                <w:sz w:val="18"/>
                <w:szCs w:val="18"/>
              </w:rPr>
              <w:t>8)</w:t>
            </w:r>
          </w:p>
        </w:tc>
        <w:tc>
          <w:tcPr>
            <w:tcW w:w="999" w:type="dxa"/>
            <w:tcBorders>
              <w:top w:val="single" w:sz="8" w:space="0" w:color="D9D9D9"/>
              <w:bottom w:val="single" w:sz="8" w:space="0" w:color="D9D9D9"/>
            </w:tcBorders>
            <w:shd w:val="clear" w:color="auto" w:fill="D9D9D9" w:themeFill="background1" w:themeFillShade="D9"/>
            <w:vAlign w:val="center"/>
          </w:tcPr>
          <w:p w14:paraId="1AB5284E" w14:textId="77777777" w:rsidR="008F218D" w:rsidRPr="0053254C" w:rsidRDefault="008F218D" w:rsidP="00E5155E">
            <w:pPr>
              <w:jc w:val="right"/>
              <w:rPr>
                <w:rFonts w:ascii="Tahoma" w:hAnsi="Tahoma" w:cs="Tahoma"/>
                <w:sz w:val="18"/>
                <w:szCs w:val="18"/>
                <w:highlight w:val="red"/>
                <w:lang w:val="el-GR"/>
              </w:rPr>
            </w:pPr>
            <w:r w:rsidRPr="00FE7F82">
              <w:rPr>
                <w:rFonts w:ascii="Tahoma" w:hAnsi="Tahoma" w:cs="Tahoma"/>
                <w:b/>
                <w:sz w:val="18"/>
                <w:szCs w:val="18"/>
              </w:rPr>
              <w:t>-</w:t>
            </w:r>
            <w:r w:rsidRPr="0065027D">
              <w:rPr>
                <w:rFonts w:ascii="Tahoma" w:hAnsi="Tahoma" w:cs="Tahoma"/>
                <w:b/>
                <w:sz w:val="18"/>
                <w:szCs w:val="18"/>
              </w:rPr>
              <w:t>11</w:t>
            </w:r>
            <w:r>
              <w:rPr>
                <w:rFonts w:ascii="Tahoma" w:hAnsi="Tahoma" w:cs="Tahoma"/>
                <w:b/>
                <w:sz w:val="18"/>
                <w:szCs w:val="18"/>
              </w:rPr>
              <w:t>,</w:t>
            </w:r>
            <w:r w:rsidRPr="0065027D">
              <w:rPr>
                <w:rFonts w:ascii="Tahoma" w:hAnsi="Tahoma" w:cs="Tahoma"/>
                <w:b/>
                <w:sz w:val="18"/>
                <w:szCs w:val="18"/>
              </w:rPr>
              <w:t>2</w:t>
            </w:r>
            <w:r w:rsidRPr="00FE7F82">
              <w:rPr>
                <w:rFonts w:ascii="Tahoma" w:hAnsi="Tahoma" w:cs="Tahoma"/>
                <w:b/>
                <w:sz w:val="18"/>
                <w:szCs w:val="18"/>
              </w:rPr>
              <w:t>%</w:t>
            </w:r>
          </w:p>
        </w:tc>
        <w:tc>
          <w:tcPr>
            <w:tcW w:w="999" w:type="dxa"/>
            <w:tcBorders>
              <w:top w:val="single" w:sz="8" w:space="0" w:color="D9D9D9"/>
              <w:bottom w:val="single" w:sz="8" w:space="0" w:color="D9D9D9"/>
            </w:tcBorders>
            <w:shd w:val="clear" w:color="auto" w:fill="D9D9D9" w:themeFill="background1" w:themeFillShade="D9"/>
            <w:vAlign w:val="center"/>
          </w:tcPr>
          <w:p w14:paraId="32D7E8AA" w14:textId="77777777" w:rsidR="008F218D" w:rsidRPr="00AB44E6" w:rsidRDefault="008F218D" w:rsidP="00E5155E">
            <w:pPr>
              <w:jc w:val="right"/>
              <w:rPr>
                <w:rFonts w:ascii="Tahoma" w:hAnsi="Tahoma" w:cs="Tahoma"/>
                <w:b/>
                <w:sz w:val="18"/>
                <w:szCs w:val="18"/>
              </w:rPr>
            </w:pPr>
            <w:r w:rsidRPr="00FE7F82">
              <w:rPr>
                <w:rFonts w:ascii="Tahoma" w:hAnsi="Tahoma" w:cs="Tahoma"/>
                <w:b/>
                <w:sz w:val="18"/>
                <w:szCs w:val="18"/>
              </w:rPr>
              <w:t>(</w:t>
            </w:r>
            <w:r w:rsidRPr="0065027D">
              <w:rPr>
                <w:rFonts w:ascii="Tahoma" w:hAnsi="Tahoma" w:cs="Tahoma"/>
                <w:b/>
                <w:sz w:val="18"/>
                <w:szCs w:val="18"/>
              </w:rPr>
              <w:t>325</w:t>
            </w:r>
            <w:r>
              <w:rPr>
                <w:rFonts w:ascii="Tahoma" w:hAnsi="Tahoma" w:cs="Tahoma"/>
                <w:b/>
                <w:sz w:val="18"/>
                <w:szCs w:val="18"/>
              </w:rPr>
              <w:t>,</w:t>
            </w:r>
            <w:r w:rsidRPr="0065027D">
              <w:rPr>
                <w:rFonts w:ascii="Tahoma" w:hAnsi="Tahoma" w:cs="Tahoma"/>
                <w:b/>
                <w:sz w:val="18"/>
                <w:szCs w:val="18"/>
              </w:rPr>
              <w:t>6</w:t>
            </w:r>
            <w:r w:rsidRPr="00FE7F82">
              <w:rPr>
                <w:rFonts w:ascii="Tahoma" w:hAnsi="Tahoma" w:cs="Tahoma"/>
                <w:b/>
                <w:sz w:val="18"/>
                <w:szCs w:val="18"/>
              </w:rPr>
              <w:t>)</w:t>
            </w:r>
          </w:p>
        </w:tc>
        <w:tc>
          <w:tcPr>
            <w:tcW w:w="1000" w:type="dxa"/>
            <w:tcBorders>
              <w:top w:val="single" w:sz="8" w:space="0" w:color="D9D9D9"/>
              <w:bottom w:val="single" w:sz="8" w:space="0" w:color="D9D9D9"/>
            </w:tcBorders>
            <w:shd w:val="clear" w:color="auto" w:fill="D9D9D9" w:themeFill="background1" w:themeFillShade="D9"/>
            <w:vAlign w:val="center"/>
          </w:tcPr>
          <w:p w14:paraId="2005A1AB" w14:textId="77777777" w:rsidR="008F218D" w:rsidRPr="00AB44E6" w:rsidRDefault="008F218D" w:rsidP="00E5155E">
            <w:pPr>
              <w:jc w:val="right"/>
              <w:rPr>
                <w:rFonts w:ascii="Tahoma" w:hAnsi="Tahoma" w:cs="Tahoma"/>
                <w:b/>
                <w:sz w:val="18"/>
                <w:szCs w:val="18"/>
              </w:rPr>
            </w:pPr>
            <w:r w:rsidRPr="00FE7F82">
              <w:rPr>
                <w:rFonts w:ascii="Tahoma" w:hAnsi="Tahoma" w:cs="Tahoma"/>
                <w:b/>
                <w:sz w:val="18"/>
                <w:szCs w:val="18"/>
              </w:rPr>
              <w:t>(</w:t>
            </w:r>
            <w:r w:rsidRPr="0065027D">
              <w:rPr>
                <w:rFonts w:ascii="Tahoma" w:hAnsi="Tahoma" w:cs="Tahoma"/>
                <w:b/>
                <w:sz w:val="18"/>
                <w:szCs w:val="18"/>
              </w:rPr>
              <w:t>348</w:t>
            </w:r>
            <w:r>
              <w:rPr>
                <w:rFonts w:ascii="Tahoma" w:hAnsi="Tahoma" w:cs="Tahoma"/>
                <w:b/>
                <w:sz w:val="18"/>
                <w:szCs w:val="18"/>
              </w:rPr>
              <w:t>,</w:t>
            </w:r>
            <w:r w:rsidRPr="0065027D">
              <w:rPr>
                <w:rFonts w:ascii="Tahoma" w:hAnsi="Tahoma" w:cs="Tahoma"/>
                <w:b/>
                <w:sz w:val="18"/>
                <w:szCs w:val="18"/>
              </w:rPr>
              <w:t>0</w:t>
            </w:r>
            <w:r w:rsidRPr="00FE7F82">
              <w:rPr>
                <w:rFonts w:ascii="Tahoma" w:hAnsi="Tahoma" w:cs="Tahoma"/>
                <w:b/>
                <w:sz w:val="18"/>
                <w:szCs w:val="18"/>
              </w:rPr>
              <w:t>)</w:t>
            </w:r>
          </w:p>
        </w:tc>
        <w:tc>
          <w:tcPr>
            <w:tcW w:w="999" w:type="dxa"/>
            <w:tcBorders>
              <w:top w:val="single" w:sz="8" w:space="0" w:color="D9D9D9"/>
              <w:bottom w:val="single" w:sz="8" w:space="0" w:color="D9D9D9"/>
            </w:tcBorders>
            <w:shd w:val="clear" w:color="auto" w:fill="D9D9D9" w:themeFill="background1" w:themeFillShade="D9"/>
            <w:vAlign w:val="center"/>
          </w:tcPr>
          <w:p w14:paraId="1317E3C8" w14:textId="77777777" w:rsidR="008F218D" w:rsidRPr="00AB44E6" w:rsidRDefault="008F218D" w:rsidP="00E5155E">
            <w:pPr>
              <w:jc w:val="right"/>
              <w:rPr>
                <w:rFonts w:ascii="Tahoma" w:hAnsi="Tahoma" w:cs="Tahoma"/>
                <w:b/>
                <w:sz w:val="18"/>
                <w:szCs w:val="18"/>
              </w:rPr>
            </w:pPr>
            <w:r w:rsidRPr="00FE7F82">
              <w:rPr>
                <w:rFonts w:ascii="Tahoma" w:hAnsi="Tahoma" w:cs="Tahoma"/>
                <w:b/>
                <w:sz w:val="18"/>
                <w:szCs w:val="18"/>
              </w:rPr>
              <w:t>-</w:t>
            </w:r>
            <w:r w:rsidRPr="0065027D">
              <w:rPr>
                <w:rFonts w:ascii="Tahoma" w:hAnsi="Tahoma" w:cs="Tahoma"/>
                <w:b/>
                <w:sz w:val="18"/>
                <w:szCs w:val="18"/>
              </w:rPr>
              <w:t>6</w:t>
            </w:r>
            <w:r>
              <w:rPr>
                <w:rFonts w:ascii="Tahoma" w:hAnsi="Tahoma" w:cs="Tahoma"/>
                <w:b/>
                <w:sz w:val="18"/>
                <w:szCs w:val="18"/>
              </w:rPr>
              <w:t>,</w:t>
            </w:r>
            <w:r w:rsidRPr="0065027D">
              <w:rPr>
                <w:rFonts w:ascii="Tahoma" w:hAnsi="Tahoma" w:cs="Tahoma"/>
                <w:b/>
                <w:sz w:val="18"/>
                <w:szCs w:val="18"/>
              </w:rPr>
              <w:t>4</w:t>
            </w:r>
            <w:r w:rsidRPr="00FE7F82">
              <w:rPr>
                <w:rFonts w:ascii="Tahoma" w:hAnsi="Tahoma" w:cs="Tahoma"/>
                <w:b/>
                <w:sz w:val="18"/>
                <w:szCs w:val="18"/>
              </w:rPr>
              <w:t>%</w:t>
            </w:r>
          </w:p>
        </w:tc>
      </w:tr>
      <w:tr w:rsidR="008F218D" w:rsidRPr="00B83EC3" w14:paraId="7AB98116" w14:textId="77777777" w:rsidTr="002A24AD">
        <w:trPr>
          <w:trHeight w:val="114"/>
        </w:trPr>
        <w:tc>
          <w:tcPr>
            <w:tcW w:w="5281" w:type="dxa"/>
            <w:tcBorders>
              <w:top w:val="single" w:sz="8" w:space="0" w:color="D9D9D9"/>
              <w:bottom w:val="nil"/>
            </w:tcBorders>
            <w:shd w:val="clear" w:color="auto" w:fill="auto"/>
            <w:vAlign w:val="bottom"/>
          </w:tcPr>
          <w:p w14:paraId="4E192E03" w14:textId="77777777" w:rsidR="008F218D" w:rsidRPr="00F16C3F" w:rsidRDefault="008F218D" w:rsidP="00850EF1">
            <w:pPr>
              <w:rPr>
                <w:rFonts w:ascii="Tahoma" w:hAnsi="Tahoma" w:cs="Tahoma"/>
                <w:b/>
                <w:sz w:val="18"/>
                <w:szCs w:val="18"/>
                <w:lang w:val="el-GR"/>
              </w:rPr>
            </w:pPr>
            <w:r w:rsidRPr="00FB2E6E">
              <w:rPr>
                <w:rFonts w:ascii="Tahoma" w:hAnsi="Tahoma" w:cs="Tahoma"/>
                <w:b/>
                <w:sz w:val="18"/>
                <w:szCs w:val="18"/>
                <w:lang w:val="el-GR"/>
              </w:rPr>
              <w:t>Ταμειακές ροές από χρηματοδοτικές δραστηριότητες</w:t>
            </w:r>
          </w:p>
        </w:tc>
        <w:tc>
          <w:tcPr>
            <w:tcW w:w="1142" w:type="dxa"/>
            <w:tcBorders>
              <w:top w:val="single" w:sz="8" w:space="0" w:color="D9D9D9"/>
              <w:bottom w:val="nil"/>
            </w:tcBorders>
            <w:shd w:val="clear" w:color="auto" w:fill="auto"/>
            <w:vAlign w:val="center"/>
          </w:tcPr>
          <w:p w14:paraId="37070A7F" w14:textId="77777777" w:rsidR="008F218D" w:rsidRPr="00F16C3F" w:rsidRDefault="008F218D" w:rsidP="00F33659">
            <w:pPr>
              <w:jc w:val="right"/>
              <w:rPr>
                <w:rFonts w:ascii="Tahoma" w:hAnsi="Tahoma" w:cs="Tahoma"/>
                <w:b/>
                <w:bCs/>
                <w:sz w:val="18"/>
                <w:szCs w:val="18"/>
                <w:lang w:val="el-GR"/>
              </w:rPr>
            </w:pPr>
          </w:p>
        </w:tc>
        <w:tc>
          <w:tcPr>
            <w:tcW w:w="999" w:type="dxa"/>
            <w:tcBorders>
              <w:top w:val="single" w:sz="8" w:space="0" w:color="D9D9D9"/>
              <w:bottom w:val="nil"/>
            </w:tcBorders>
            <w:shd w:val="clear" w:color="auto" w:fill="auto"/>
            <w:vAlign w:val="center"/>
          </w:tcPr>
          <w:p w14:paraId="242A8913" w14:textId="77777777" w:rsidR="008F218D" w:rsidRPr="00F16C3F" w:rsidRDefault="008F218D" w:rsidP="00F33659">
            <w:pPr>
              <w:jc w:val="right"/>
              <w:rPr>
                <w:rFonts w:ascii="Tahoma" w:hAnsi="Tahoma" w:cs="Tahoma"/>
                <w:b/>
                <w:sz w:val="18"/>
                <w:szCs w:val="18"/>
                <w:lang w:val="el-GR"/>
              </w:rPr>
            </w:pPr>
          </w:p>
        </w:tc>
        <w:tc>
          <w:tcPr>
            <w:tcW w:w="999" w:type="dxa"/>
            <w:tcBorders>
              <w:top w:val="single" w:sz="8" w:space="0" w:color="D9D9D9"/>
              <w:bottom w:val="nil"/>
            </w:tcBorders>
            <w:shd w:val="clear" w:color="auto" w:fill="auto"/>
            <w:vAlign w:val="center"/>
          </w:tcPr>
          <w:p w14:paraId="0ED956B4" w14:textId="77777777" w:rsidR="008F218D" w:rsidRPr="00F16C3F" w:rsidRDefault="008F218D" w:rsidP="00F33659">
            <w:pPr>
              <w:jc w:val="right"/>
              <w:rPr>
                <w:rFonts w:ascii="Tahoma" w:hAnsi="Tahoma" w:cs="Tahoma"/>
                <w:b/>
                <w:sz w:val="18"/>
                <w:szCs w:val="18"/>
                <w:lang w:val="el-GR"/>
              </w:rPr>
            </w:pPr>
          </w:p>
        </w:tc>
        <w:tc>
          <w:tcPr>
            <w:tcW w:w="999" w:type="dxa"/>
            <w:tcBorders>
              <w:top w:val="single" w:sz="8" w:space="0" w:color="D9D9D9"/>
              <w:bottom w:val="nil"/>
            </w:tcBorders>
            <w:vAlign w:val="center"/>
          </w:tcPr>
          <w:p w14:paraId="42DFDEBA" w14:textId="77777777" w:rsidR="008F218D" w:rsidRPr="00F16C3F" w:rsidRDefault="008F218D" w:rsidP="00F33659">
            <w:pPr>
              <w:jc w:val="right"/>
              <w:rPr>
                <w:rFonts w:ascii="Tahoma" w:hAnsi="Tahoma" w:cs="Tahoma"/>
                <w:b/>
                <w:sz w:val="18"/>
                <w:szCs w:val="18"/>
                <w:lang w:val="el-GR"/>
              </w:rPr>
            </w:pPr>
          </w:p>
        </w:tc>
        <w:tc>
          <w:tcPr>
            <w:tcW w:w="1000" w:type="dxa"/>
            <w:tcBorders>
              <w:top w:val="single" w:sz="8" w:space="0" w:color="D9D9D9"/>
              <w:bottom w:val="nil"/>
            </w:tcBorders>
            <w:vAlign w:val="center"/>
          </w:tcPr>
          <w:p w14:paraId="21706D46" w14:textId="77777777" w:rsidR="008F218D" w:rsidRPr="00F16C3F" w:rsidRDefault="008F218D" w:rsidP="00F33659">
            <w:pPr>
              <w:jc w:val="right"/>
              <w:rPr>
                <w:rFonts w:ascii="Tahoma" w:hAnsi="Tahoma" w:cs="Tahoma"/>
                <w:b/>
                <w:sz w:val="18"/>
                <w:szCs w:val="18"/>
                <w:lang w:val="el-GR"/>
              </w:rPr>
            </w:pPr>
          </w:p>
        </w:tc>
        <w:tc>
          <w:tcPr>
            <w:tcW w:w="999" w:type="dxa"/>
            <w:tcBorders>
              <w:top w:val="single" w:sz="8" w:space="0" w:color="D9D9D9"/>
              <w:bottom w:val="nil"/>
            </w:tcBorders>
            <w:vAlign w:val="center"/>
          </w:tcPr>
          <w:p w14:paraId="711CD8E3" w14:textId="77777777" w:rsidR="008F218D" w:rsidRPr="00F16C3F" w:rsidRDefault="008F218D" w:rsidP="00F33659">
            <w:pPr>
              <w:jc w:val="right"/>
              <w:rPr>
                <w:rFonts w:ascii="Tahoma" w:hAnsi="Tahoma" w:cs="Tahoma"/>
                <w:b/>
                <w:sz w:val="18"/>
                <w:szCs w:val="18"/>
                <w:lang w:val="el-GR"/>
              </w:rPr>
            </w:pPr>
          </w:p>
        </w:tc>
      </w:tr>
      <w:tr w:rsidR="008F218D" w:rsidRPr="0050230A" w14:paraId="58F2840A" w14:textId="77777777" w:rsidTr="002A24AD">
        <w:trPr>
          <w:trHeight w:val="164"/>
        </w:trPr>
        <w:tc>
          <w:tcPr>
            <w:tcW w:w="5281" w:type="dxa"/>
            <w:tcBorders>
              <w:top w:val="nil"/>
              <w:bottom w:val="single" w:sz="8" w:space="0" w:color="D9D9D9"/>
            </w:tcBorders>
            <w:vAlign w:val="bottom"/>
          </w:tcPr>
          <w:p w14:paraId="399A1650" w14:textId="77777777" w:rsidR="008F218D" w:rsidRPr="00FB2E6E" w:rsidRDefault="008F218D" w:rsidP="00850EF1">
            <w:pPr>
              <w:rPr>
                <w:rFonts w:ascii="Tahoma" w:hAnsi="Tahoma" w:cs="Tahoma"/>
                <w:sz w:val="18"/>
                <w:szCs w:val="18"/>
                <w:lang w:val="el-GR"/>
              </w:rPr>
            </w:pPr>
            <w:r>
              <w:rPr>
                <w:rFonts w:ascii="Tahoma" w:hAnsi="Tahoma" w:cs="Tahoma"/>
                <w:sz w:val="18"/>
                <w:szCs w:val="18"/>
                <w:lang w:val="el-GR"/>
              </w:rPr>
              <w:t>Απόκτηση ιδίων μετοχών</w:t>
            </w:r>
          </w:p>
        </w:tc>
        <w:tc>
          <w:tcPr>
            <w:tcW w:w="1142" w:type="dxa"/>
            <w:tcBorders>
              <w:top w:val="nil"/>
              <w:bottom w:val="single" w:sz="8" w:space="0" w:color="D9D9D9"/>
            </w:tcBorders>
            <w:vAlign w:val="bottom"/>
          </w:tcPr>
          <w:p w14:paraId="6756D580" w14:textId="77777777" w:rsidR="008F218D" w:rsidRPr="00953019" w:rsidRDefault="008F218D" w:rsidP="00F33659">
            <w:pPr>
              <w:jc w:val="right"/>
              <w:rPr>
                <w:rFonts w:ascii="Tahoma" w:hAnsi="Tahoma" w:cs="Tahoma"/>
                <w:sz w:val="18"/>
                <w:szCs w:val="18"/>
                <w:highlight w:val="red"/>
                <w:lang w:val="el-GR"/>
              </w:rPr>
            </w:pPr>
            <w:r>
              <w:rPr>
                <w:rFonts w:ascii="Tahoma" w:hAnsi="Tahoma" w:cs="Tahoma"/>
                <w:sz w:val="18"/>
                <w:szCs w:val="18"/>
              </w:rPr>
              <w:t>(32,3)</w:t>
            </w:r>
            <w:r w:rsidRPr="0065027D">
              <w:rPr>
                <w:rFonts w:ascii="Tahoma" w:hAnsi="Tahoma" w:cs="Tahoma"/>
                <w:sz w:val="18"/>
                <w:szCs w:val="18"/>
              </w:rPr>
              <w:t xml:space="preserve"> </w:t>
            </w:r>
          </w:p>
        </w:tc>
        <w:tc>
          <w:tcPr>
            <w:tcW w:w="999" w:type="dxa"/>
            <w:tcBorders>
              <w:top w:val="nil"/>
              <w:bottom w:val="single" w:sz="8" w:space="0" w:color="D9D9D9"/>
            </w:tcBorders>
            <w:vAlign w:val="bottom"/>
          </w:tcPr>
          <w:p w14:paraId="0949728F" w14:textId="77777777" w:rsidR="008F218D" w:rsidRPr="00953019" w:rsidRDefault="008F218D" w:rsidP="00F33659">
            <w:pPr>
              <w:jc w:val="right"/>
              <w:rPr>
                <w:rFonts w:ascii="Tahoma" w:hAnsi="Tahoma" w:cs="Tahoma"/>
                <w:sz w:val="18"/>
                <w:szCs w:val="18"/>
                <w:highlight w:val="red"/>
                <w:lang w:val="el-GR"/>
              </w:rPr>
            </w:pPr>
            <w:r w:rsidRPr="0065027D">
              <w:rPr>
                <w:rFonts w:ascii="Tahoma" w:hAnsi="Tahoma" w:cs="Tahoma"/>
                <w:sz w:val="18"/>
                <w:szCs w:val="18"/>
              </w:rPr>
              <w:t>(29</w:t>
            </w:r>
            <w:r>
              <w:rPr>
                <w:rFonts w:ascii="Tahoma" w:hAnsi="Tahoma" w:cs="Tahoma"/>
                <w:sz w:val="18"/>
                <w:szCs w:val="18"/>
              </w:rPr>
              <w:t>,</w:t>
            </w:r>
            <w:r w:rsidRPr="0065027D">
              <w:rPr>
                <w:rFonts w:ascii="Tahoma" w:hAnsi="Tahoma" w:cs="Tahoma"/>
                <w:sz w:val="18"/>
                <w:szCs w:val="18"/>
              </w:rPr>
              <w:t>8)</w:t>
            </w:r>
          </w:p>
        </w:tc>
        <w:tc>
          <w:tcPr>
            <w:tcW w:w="999" w:type="dxa"/>
            <w:tcBorders>
              <w:top w:val="nil"/>
              <w:bottom w:val="single" w:sz="8" w:space="0" w:color="D9D9D9"/>
            </w:tcBorders>
            <w:vAlign w:val="bottom"/>
          </w:tcPr>
          <w:p w14:paraId="61BC905E" w14:textId="77777777" w:rsidR="008F218D" w:rsidRPr="00953019" w:rsidRDefault="008F218D" w:rsidP="00F33659">
            <w:pPr>
              <w:jc w:val="right"/>
              <w:rPr>
                <w:rFonts w:ascii="Tahoma" w:hAnsi="Tahoma" w:cs="Tahoma"/>
                <w:sz w:val="18"/>
                <w:szCs w:val="18"/>
                <w:highlight w:val="red"/>
                <w:lang w:val="el-GR"/>
              </w:rPr>
            </w:pPr>
            <w:r>
              <w:rPr>
                <w:rFonts w:ascii="Tahoma" w:hAnsi="Tahoma" w:cs="Tahoma"/>
                <w:sz w:val="18"/>
                <w:szCs w:val="18"/>
              </w:rPr>
              <w:t>+8,4%</w:t>
            </w:r>
          </w:p>
        </w:tc>
        <w:tc>
          <w:tcPr>
            <w:tcW w:w="999" w:type="dxa"/>
            <w:tcBorders>
              <w:top w:val="nil"/>
              <w:bottom w:val="single" w:sz="8" w:space="0" w:color="D9D9D9"/>
            </w:tcBorders>
            <w:vAlign w:val="bottom"/>
          </w:tcPr>
          <w:p w14:paraId="19FB5DBD" w14:textId="77777777" w:rsidR="008F218D" w:rsidRPr="00AB44E6" w:rsidRDefault="008F218D" w:rsidP="00F33659">
            <w:pPr>
              <w:jc w:val="right"/>
              <w:rPr>
                <w:rFonts w:ascii="Tahoma" w:hAnsi="Tahoma" w:cs="Tahoma"/>
                <w:sz w:val="18"/>
                <w:szCs w:val="18"/>
              </w:rPr>
            </w:pPr>
            <w:r>
              <w:rPr>
                <w:rFonts w:ascii="Tahoma" w:hAnsi="Tahoma" w:cs="Tahoma"/>
                <w:sz w:val="18"/>
                <w:szCs w:val="18"/>
              </w:rPr>
              <w:t>(46,3)</w:t>
            </w:r>
            <w:r w:rsidRPr="0065027D">
              <w:rPr>
                <w:rFonts w:ascii="Tahoma" w:hAnsi="Tahoma" w:cs="Tahoma"/>
                <w:sz w:val="18"/>
                <w:szCs w:val="18"/>
              </w:rPr>
              <w:t xml:space="preserve"> </w:t>
            </w:r>
          </w:p>
        </w:tc>
        <w:tc>
          <w:tcPr>
            <w:tcW w:w="1000" w:type="dxa"/>
            <w:tcBorders>
              <w:top w:val="nil"/>
              <w:bottom w:val="single" w:sz="8" w:space="0" w:color="D9D9D9"/>
            </w:tcBorders>
            <w:vAlign w:val="bottom"/>
          </w:tcPr>
          <w:p w14:paraId="5B47CB3D"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(29</w:t>
            </w:r>
            <w:r>
              <w:rPr>
                <w:rFonts w:ascii="Tahoma" w:hAnsi="Tahoma" w:cs="Tahoma"/>
                <w:sz w:val="18"/>
                <w:szCs w:val="18"/>
              </w:rPr>
              <w:t>,</w:t>
            </w:r>
            <w:r w:rsidRPr="0065027D">
              <w:rPr>
                <w:rFonts w:ascii="Tahoma" w:hAnsi="Tahoma" w:cs="Tahoma"/>
                <w:sz w:val="18"/>
                <w:szCs w:val="18"/>
              </w:rPr>
              <w:t>8)</w:t>
            </w:r>
          </w:p>
        </w:tc>
        <w:tc>
          <w:tcPr>
            <w:tcW w:w="999" w:type="dxa"/>
            <w:tcBorders>
              <w:top w:val="nil"/>
              <w:bottom w:val="single" w:sz="8" w:space="0" w:color="D9D9D9"/>
            </w:tcBorders>
            <w:vAlign w:val="bottom"/>
          </w:tcPr>
          <w:p w14:paraId="6C4CCA1C" w14:textId="77777777" w:rsidR="008F218D" w:rsidRPr="00AB44E6" w:rsidRDefault="008F218D" w:rsidP="00F33659">
            <w:pPr>
              <w:jc w:val="right"/>
              <w:rPr>
                <w:rFonts w:ascii="Tahoma" w:hAnsi="Tahoma" w:cs="Tahoma"/>
                <w:sz w:val="18"/>
                <w:szCs w:val="18"/>
              </w:rPr>
            </w:pPr>
            <w:r>
              <w:rPr>
                <w:rFonts w:ascii="Tahoma" w:hAnsi="Tahoma" w:cs="Tahoma"/>
                <w:sz w:val="18"/>
                <w:szCs w:val="18"/>
              </w:rPr>
              <w:t>+55,4%</w:t>
            </w:r>
          </w:p>
        </w:tc>
      </w:tr>
      <w:tr w:rsidR="008F218D" w:rsidRPr="00626BD9" w14:paraId="2A1E7C46" w14:textId="77777777" w:rsidTr="002A24AD">
        <w:trPr>
          <w:trHeight w:val="299"/>
        </w:trPr>
        <w:tc>
          <w:tcPr>
            <w:tcW w:w="5281" w:type="dxa"/>
            <w:tcBorders>
              <w:top w:val="nil"/>
              <w:bottom w:val="single" w:sz="8" w:space="0" w:color="D9D9D9"/>
            </w:tcBorders>
            <w:vAlign w:val="bottom"/>
          </w:tcPr>
          <w:p w14:paraId="6AC054D0" w14:textId="77777777" w:rsidR="008F218D" w:rsidRPr="00850EF1" w:rsidRDefault="008F218D" w:rsidP="00850EF1">
            <w:pPr>
              <w:rPr>
                <w:rFonts w:ascii="Tahoma" w:hAnsi="Tahoma" w:cs="Tahoma"/>
                <w:b/>
                <w:bCs/>
                <w:sz w:val="18"/>
                <w:szCs w:val="18"/>
                <w:lang w:val="el-GR"/>
              </w:rPr>
            </w:pPr>
            <w:r w:rsidRPr="00850EF1">
              <w:rPr>
                <w:rFonts w:ascii="Tahoma" w:hAnsi="Tahoma" w:cs="Tahoma"/>
                <w:sz w:val="18"/>
                <w:szCs w:val="18"/>
                <w:lang w:val="el-GR"/>
              </w:rPr>
              <w:t>Εισπράξεις από χορηγούμενα και εκδοθέντα δάνεια</w:t>
            </w:r>
          </w:p>
        </w:tc>
        <w:tc>
          <w:tcPr>
            <w:tcW w:w="1142" w:type="dxa"/>
            <w:tcBorders>
              <w:top w:val="nil"/>
              <w:bottom w:val="single" w:sz="8" w:space="0" w:color="D9D9D9"/>
            </w:tcBorders>
            <w:vAlign w:val="bottom"/>
          </w:tcPr>
          <w:p w14:paraId="6F829FF4" w14:textId="77777777" w:rsidR="008F218D" w:rsidRPr="00953019" w:rsidRDefault="008F218D" w:rsidP="00F33659">
            <w:pPr>
              <w:jc w:val="right"/>
              <w:rPr>
                <w:rFonts w:ascii="Tahoma" w:hAnsi="Tahoma" w:cs="Tahoma"/>
                <w:sz w:val="18"/>
                <w:szCs w:val="18"/>
                <w:highlight w:val="red"/>
                <w:lang w:val="el-GR"/>
              </w:rPr>
            </w:pPr>
            <w:r w:rsidRPr="0065027D">
              <w:rPr>
                <w:rFonts w:ascii="Tahoma" w:hAnsi="Tahoma" w:cs="Tahoma"/>
                <w:sz w:val="18"/>
                <w:szCs w:val="18"/>
              </w:rPr>
              <w:t>200</w:t>
            </w:r>
            <w:r>
              <w:rPr>
                <w:rFonts w:ascii="Tahoma" w:hAnsi="Tahoma" w:cs="Tahoma"/>
                <w:sz w:val="18"/>
                <w:szCs w:val="18"/>
              </w:rPr>
              <w:t>,</w:t>
            </w:r>
            <w:r w:rsidRPr="0065027D">
              <w:rPr>
                <w:rFonts w:ascii="Tahoma" w:hAnsi="Tahoma" w:cs="Tahoma"/>
                <w:sz w:val="18"/>
                <w:szCs w:val="18"/>
              </w:rPr>
              <w:t xml:space="preserve">0 </w:t>
            </w:r>
          </w:p>
        </w:tc>
        <w:tc>
          <w:tcPr>
            <w:tcW w:w="999" w:type="dxa"/>
            <w:tcBorders>
              <w:top w:val="nil"/>
              <w:bottom w:val="single" w:sz="8" w:space="0" w:color="D9D9D9"/>
            </w:tcBorders>
            <w:vAlign w:val="bottom"/>
          </w:tcPr>
          <w:p w14:paraId="013F3F2B" w14:textId="77777777" w:rsidR="008F218D" w:rsidRPr="00953019" w:rsidRDefault="008F218D" w:rsidP="00F33659">
            <w:pPr>
              <w:jc w:val="right"/>
              <w:rPr>
                <w:rFonts w:ascii="Tahoma" w:hAnsi="Tahoma" w:cs="Tahoma"/>
                <w:sz w:val="18"/>
                <w:szCs w:val="18"/>
                <w:highlight w:val="red"/>
                <w:lang w:val="el-GR"/>
              </w:rPr>
            </w:pPr>
            <w:r>
              <w:rPr>
                <w:rFonts w:ascii="Tahoma" w:hAnsi="Tahoma" w:cs="Tahoma"/>
                <w:sz w:val="18"/>
                <w:szCs w:val="18"/>
              </w:rPr>
              <w:t>-</w:t>
            </w:r>
            <w:r w:rsidRPr="0065027D">
              <w:rPr>
                <w:rFonts w:ascii="Tahoma" w:hAnsi="Tahoma" w:cs="Tahoma"/>
                <w:sz w:val="18"/>
                <w:szCs w:val="18"/>
              </w:rPr>
              <w:t xml:space="preserve"> </w:t>
            </w:r>
          </w:p>
        </w:tc>
        <w:tc>
          <w:tcPr>
            <w:tcW w:w="999" w:type="dxa"/>
            <w:tcBorders>
              <w:top w:val="nil"/>
              <w:bottom w:val="single" w:sz="8" w:space="0" w:color="D9D9D9"/>
            </w:tcBorders>
            <w:vAlign w:val="bottom"/>
          </w:tcPr>
          <w:p w14:paraId="7266FAE8" w14:textId="77777777" w:rsidR="008F218D" w:rsidRPr="00953019" w:rsidRDefault="008F218D" w:rsidP="00F33659">
            <w:pPr>
              <w:jc w:val="right"/>
              <w:rPr>
                <w:rFonts w:ascii="Tahoma" w:hAnsi="Tahoma" w:cs="Tahoma"/>
                <w:sz w:val="18"/>
                <w:szCs w:val="18"/>
                <w:highlight w:val="red"/>
                <w:lang w:val="el-GR"/>
              </w:rPr>
            </w:pPr>
            <w:r>
              <w:rPr>
                <w:rFonts w:ascii="Tahoma" w:hAnsi="Tahoma" w:cs="Tahoma"/>
                <w:sz w:val="18"/>
                <w:szCs w:val="18"/>
              </w:rPr>
              <w:t>-</w:t>
            </w:r>
          </w:p>
        </w:tc>
        <w:tc>
          <w:tcPr>
            <w:tcW w:w="999" w:type="dxa"/>
            <w:tcBorders>
              <w:top w:val="nil"/>
              <w:bottom w:val="single" w:sz="8" w:space="0" w:color="D9D9D9"/>
            </w:tcBorders>
            <w:vAlign w:val="bottom"/>
          </w:tcPr>
          <w:p w14:paraId="73B48F83"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202</w:t>
            </w:r>
            <w:r>
              <w:rPr>
                <w:rFonts w:ascii="Tahoma" w:hAnsi="Tahoma" w:cs="Tahoma"/>
                <w:sz w:val="18"/>
                <w:szCs w:val="18"/>
              </w:rPr>
              <w:t>,</w:t>
            </w:r>
            <w:r w:rsidRPr="0065027D">
              <w:rPr>
                <w:rFonts w:ascii="Tahoma" w:hAnsi="Tahoma" w:cs="Tahoma"/>
                <w:sz w:val="18"/>
                <w:szCs w:val="18"/>
              </w:rPr>
              <w:t xml:space="preserve">9 </w:t>
            </w:r>
          </w:p>
        </w:tc>
        <w:tc>
          <w:tcPr>
            <w:tcW w:w="1000" w:type="dxa"/>
            <w:tcBorders>
              <w:top w:val="nil"/>
              <w:bottom w:val="single" w:sz="8" w:space="0" w:color="D9D9D9"/>
            </w:tcBorders>
            <w:vAlign w:val="bottom"/>
          </w:tcPr>
          <w:p w14:paraId="70F29C48"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150</w:t>
            </w:r>
            <w:r>
              <w:rPr>
                <w:rFonts w:ascii="Tahoma" w:hAnsi="Tahoma" w:cs="Tahoma"/>
                <w:sz w:val="18"/>
                <w:szCs w:val="18"/>
              </w:rPr>
              <w:t>,</w:t>
            </w:r>
            <w:r w:rsidRPr="0065027D">
              <w:rPr>
                <w:rFonts w:ascii="Tahoma" w:hAnsi="Tahoma" w:cs="Tahoma"/>
                <w:sz w:val="18"/>
                <w:szCs w:val="18"/>
              </w:rPr>
              <w:t xml:space="preserve">0 </w:t>
            </w:r>
          </w:p>
        </w:tc>
        <w:tc>
          <w:tcPr>
            <w:tcW w:w="999" w:type="dxa"/>
            <w:tcBorders>
              <w:top w:val="nil"/>
              <w:bottom w:val="single" w:sz="8" w:space="0" w:color="D9D9D9"/>
            </w:tcBorders>
            <w:vAlign w:val="bottom"/>
          </w:tcPr>
          <w:p w14:paraId="26627490"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r w:rsidRPr="0065027D">
              <w:rPr>
                <w:rFonts w:ascii="Tahoma" w:hAnsi="Tahoma" w:cs="Tahoma"/>
                <w:sz w:val="18"/>
                <w:szCs w:val="18"/>
              </w:rPr>
              <w:t>35</w:t>
            </w:r>
            <w:r>
              <w:rPr>
                <w:rFonts w:ascii="Tahoma" w:hAnsi="Tahoma" w:cs="Tahoma"/>
                <w:sz w:val="18"/>
                <w:szCs w:val="18"/>
              </w:rPr>
              <w:t>,</w:t>
            </w:r>
            <w:r w:rsidRPr="0065027D">
              <w:rPr>
                <w:rFonts w:ascii="Tahoma" w:hAnsi="Tahoma" w:cs="Tahoma"/>
                <w:sz w:val="18"/>
                <w:szCs w:val="18"/>
              </w:rPr>
              <w:t>3%</w:t>
            </w:r>
          </w:p>
        </w:tc>
      </w:tr>
      <w:tr w:rsidR="008F218D" w:rsidRPr="00850EF1" w14:paraId="44359443" w14:textId="77777777" w:rsidTr="002A24AD">
        <w:trPr>
          <w:trHeight w:val="114"/>
        </w:trPr>
        <w:tc>
          <w:tcPr>
            <w:tcW w:w="5281" w:type="dxa"/>
            <w:tcBorders>
              <w:top w:val="single" w:sz="8" w:space="0" w:color="D9D9D9"/>
              <w:bottom w:val="single" w:sz="8" w:space="0" w:color="D9D9D9"/>
            </w:tcBorders>
            <w:vAlign w:val="bottom"/>
          </w:tcPr>
          <w:p w14:paraId="6E92599A" w14:textId="77777777" w:rsidR="008F218D" w:rsidRPr="00850EF1" w:rsidRDefault="008F218D" w:rsidP="00850EF1">
            <w:pPr>
              <w:rPr>
                <w:rFonts w:ascii="Tahoma" w:hAnsi="Tahoma" w:cs="Tahoma"/>
                <w:sz w:val="18"/>
                <w:szCs w:val="18"/>
                <w:lang w:val="el-GR"/>
              </w:rPr>
            </w:pPr>
            <w:proofErr w:type="spellStart"/>
            <w:r w:rsidRPr="00626BD9">
              <w:rPr>
                <w:rFonts w:ascii="Tahoma" w:hAnsi="Tahoma" w:cs="Tahoma"/>
                <w:sz w:val="18"/>
                <w:szCs w:val="18"/>
              </w:rPr>
              <w:t>Εξοφλήσεις</w:t>
            </w:r>
            <w:proofErr w:type="spellEnd"/>
            <w:r w:rsidRPr="00626BD9">
              <w:rPr>
                <w:rFonts w:ascii="Tahoma" w:hAnsi="Tahoma" w:cs="Tahoma"/>
                <w:sz w:val="18"/>
                <w:szCs w:val="18"/>
              </w:rPr>
              <w:t xml:space="preserve"> δα</w:t>
            </w:r>
            <w:proofErr w:type="spellStart"/>
            <w:r w:rsidRPr="00626BD9">
              <w:rPr>
                <w:rFonts w:ascii="Tahoma" w:hAnsi="Tahoma" w:cs="Tahoma"/>
                <w:sz w:val="18"/>
                <w:szCs w:val="18"/>
              </w:rPr>
              <w:t>νείων</w:t>
            </w:r>
            <w:proofErr w:type="spellEnd"/>
          </w:p>
        </w:tc>
        <w:tc>
          <w:tcPr>
            <w:tcW w:w="1142" w:type="dxa"/>
            <w:tcBorders>
              <w:top w:val="single" w:sz="8" w:space="0" w:color="D9D9D9"/>
              <w:bottom w:val="single" w:sz="8" w:space="0" w:color="D9D9D9"/>
            </w:tcBorders>
            <w:vAlign w:val="bottom"/>
          </w:tcPr>
          <w:p w14:paraId="7F84506B" w14:textId="77777777" w:rsidR="008F218D" w:rsidRPr="00953019" w:rsidRDefault="008F218D" w:rsidP="00D54570">
            <w:pPr>
              <w:jc w:val="right"/>
              <w:rPr>
                <w:rFonts w:ascii="Tahoma" w:hAnsi="Tahoma" w:cs="Tahoma"/>
                <w:sz w:val="18"/>
                <w:szCs w:val="18"/>
                <w:highlight w:val="red"/>
              </w:rPr>
            </w:pPr>
            <w:r w:rsidRPr="0065027D">
              <w:rPr>
                <w:rFonts w:ascii="Tahoma" w:hAnsi="Tahoma" w:cs="Tahoma"/>
                <w:sz w:val="18"/>
                <w:szCs w:val="18"/>
              </w:rPr>
              <w:t>(203</w:t>
            </w:r>
            <w:r>
              <w:rPr>
                <w:rFonts w:ascii="Tahoma" w:hAnsi="Tahoma" w:cs="Tahoma"/>
                <w:sz w:val="18"/>
                <w:szCs w:val="18"/>
              </w:rPr>
              <w:t>,</w:t>
            </w:r>
            <w:r w:rsidRPr="0065027D">
              <w:rPr>
                <w:rFonts w:ascii="Tahoma" w:hAnsi="Tahoma" w:cs="Tahoma"/>
                <w:sz w:val="18"/>
                <w:szCs w:val="18"/>
              </w:rPr>
              <w:t>2)</w:t>
            </w:r>
          </w:p>
        </w:tc>
        <w:tc>
          <w:tcPr>
            <w:tcW w:w="999" w:type="dxa"/>
            <w:tcBorders>
              <w:top w:val="single" w:sz="8" w:space="0" w:color="D9D9D9"/>
              <w:bottom w:val="single" w:sz="8" w:space="0" w:color="D9D9D9"/>
            </w:tcBorders>
            <w:vAlign w:val="bottom"/>
          </w:tcPr>
          <w:p w14:paraId="120E133B" w14:textId="77777777" w:rsidR="008F218D" w:rsidRPr="00953019" w:rsidDel="00230CE0" w:rsidRDefault="008F218D" w:rsidP="00F33659">
            <w:pPr>
              <w:jc w:val="right"/>
              <w:rPr>
                <w:rFonts w:ascii="Tahoma" w:hAnsi="Tahoma" w:cs="Tahoma"/>
                <w:sz w:val="18"/>
                <w:szCs w:val="18"/>
                <w:highlight w:val="red"/>
              </w:rPr>
            </w:pPr>
            <w:r>
              <w:rPr>
                <w:rFonts w:ascii="Tahoma" w:hAnsi="Tahoma" w:cs="Tahoma"/>
                <w:sz w:val="18"/>
                <w:szCs w:val="18"/>
              </w:rPr>
              <w:t>-</w:t>
            </w:r>
            <w:r w:rsidRPr="0065027D">
              <w:rPr>
                <w:rFonts w:ascii="Tahoma" w:hAnsi="Tahoma" w:cs="Tahoma"/>
                <w:sz w:val="18"/>
                <w:szCs w:val="18"/>
              </w:rPr>
              <w:t xml:space="preserve"> </w:t>
            </w:r>
          </w:p>
        </w:tc>
        <w:tc>
          <w:tcPr>
            <w:tcW w:w="999" w:type="dxa"/>
            <w:tcBorders>
              <w:top w:val="single" w:sz="8" w:space="0" w:color="D9D9D9"/>
              <w:bottom w:val="single" w:sz="8" w:space="0" w:color="D9D9D9"/>
            </w:tcBorders>
            <w:vAlign w:val="bottom"/>
          </w:tcPr>
          <w:p w14:paraId="410489BD" w14:textId="77777777" w:rsidR="008F218D" w:rsidRPr="00953019" w:rsidRDefault="008F218D" w:rsidP="00F33659">
            <w:pPr>
              <w:jc w:val="right"/>
              <w:rPr>
                <w:rFonts w:ascii="Tahoma" w:hAnsi="Tahoma" w:cs="Tahoma"/>
                <w:sz w:val="18"/>
                <w:szCs w:val="18"/>
                <w:highlight w:val="red"/>
              </w:rPr>
            </w:pPr>
            <w:r>
              <w:rPr>
                <w:rFonts w:ascii="Tahoma" w:hAnsi="Tahoma" w:cs="Tahoma"/>
                <w:sz w:val="18"/>
                <w:szCs w:val="18"/>
              </w:rPr>
              <w:t>-</w:t>
            </w:r>
          </w:p>
        </w:tc>
        <w:tc>
          <w:tcPr>
            <w:tcW w:w="999" w:type="dxa"/>
            <w:tcBorders>
              <w:top w:val="single" w:sz="8" w:space="0" w:color="D9D9D9"/>
              <w:bottom w:val="single" w:sz="8" w:space="0" w:color="D9D9D9"/>
            </w:tcBorders>
            <w:vAlign w:val="bottom"/>
          </w:tcPr>
          <w:p w14:paraId="6624E030"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(302</w:t>
            </w:r>
            <w:r>
              <w:rPr>
                <w:rFonts w:ascii="Tahoma" w:hAnsi="Tahoma" w:cs="Tahoma"/>
                <w:sz w:val="18"/>
                <w:szCs w:val="18"/>
              </w:rPr>
              <w:t>,</w:t>
            </w:r>
            <w:r w:rsidRPr="0065027D">
              <w:rPr>
                <w:rFonts w:ascii="Tahoma" w:hAnsi="Tahoma" w:cs="Tahoma"/>
                <w:sz w:val="18"/>
                <w:szCs w:val="18"/>
              </w:rPr>
              <w:t>8)</w:t>
            </w:r>
          </w:p>
        </w:tc>
        <w:tc>
          <w:tcPr>
            <w:tcW w:w="1000" w:type="dxa"/>
            <w:tcBorders>
              <w:top w:val="single" w:sz="8" w:space="0" w:color="D9D9D9"/>
              <w:bottom w:val="single" w:sz="8" w:space="0" w:color="D9D9D9"/>
            </w:tcBorders>
            <w:vAlign w:val="bottom"/>
          </w:tcPr>
          <w:p w14:paraId="2FB98B0C"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(678</w:t>
            </w:r>
            <w:r>
              <w:rPr>
                <w:rFonts w:ascii="Tahoma" w:hAnsi="Tahoma" w:cs="Tahoma"/>
                <w:sz w:val="18"/>
                <w:szCs w:val="18"/>
              </w:rPr>
              <w:t>,</w:t>
            </w:r>
            <w:r w:rsidRPr="0065027D">
              <w:rPr>
                <w:rFonts w:ascii="Tahoma" w:hAnsi="Tahoma" w:cs="Tahoma"/>
                <w:sz w:val="18"/>
                <w:szCs w:val="18"/>
              </w:rPr>
              <w:t>0)</w:t>
            </w:r>
          </w:p>
        </w:tc>
        <w:tc>
          <w:tcPr>
            <w:tcW w:w="999" w:type="dxa"/>
            <w:tcBorders>
              <w:top w:val="single" w:sz="8" w:space="0" w:color="D9D9D9"/>
              <w:bottom w:val="single" w:sz="8" w:space="0" w:color="D9D9D9"/>
            </w:tcBorders>
            <w:vAlign w:val="bottom"/>
          </w:tcPr>
          <w:p w14:paraId="7C181DA1"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-55</w:t>
            </w:r>
            <w:r>
              <w:rPr>
                <w:rFonts w:ascii="Tahoma" w:hAnsi="Tahoma" w:cs="Tahoma"/>
                <w:sz w:val="18"/>
                <w:szCs w:val="18"/>
              </w:rPr>
              <w:t>,</w:t>
            </w:r>
            <w:r w:rsidRPr="0065027D">
              <w:rPr>
                <w:rFonts w:ascii="Tahoma" w:hAnsi="Tahoma" w:cs="Tahoma"/>
                <w:sz w:val="18"/>
                <w:szCs w:val="18"/>
              </w:rPr>
              <w:t>3%</w:t>
            </w:r>
          </w:p>
        </w:tc>
      </w:tr>
      <w:tr w:rsidR="008F218D" w:rsidRPr="00850EF1" w14:paraId="226067F8" w14:textId="77777777" w:rsidTr="002A24AD">
        <w:trPr>
          <w:trHeight w:val="114"/>
        </w:trPr>
        <w:tc>
          <w:tcPr>
            <w:tcW w:w="5281" w:type="dxa"/>
            <w:tcBorders>
              <w:top w:val="single" w:sz="8" w:space="0" w:color="D9D9D9"/>
              <w:bottom w:val="single" w:sz="8" w:space="0" w:color="D9D9D9"/>
            </w:tcBorders>
            <w:vAlign w:val="bottom"/>
          </w:tcPr>
          <w:p w14:paraId="5685A209" w14:textId="77777777" w:rsidR="008F218D" w:rsidRPr="00850EF1" w:rsidRDefault="008F218D" w:rsidP="00850EF1">
            <w:pPr>
              <w:rPr>
                <w:rFonts w:ascii="Tahoma" w:hAnsi="Tahoma" w:cs="Tahoma"/>
                <w:sz w:val="18"/>
                <w:szCs w:val="18"/>
              </w:rPr>
            </w:pPr>
            <w:r w:rsidRPr="009E6DB2">
              <w:rPr>
                <w:rFonts w:ascii="Tahoma" w:hAnsi="Tahoma" w:cs="Tahoma"/>
                <w:sz w:val="18"/>
                <w:szCs w:val="18"/>
              </w:rPr>
              <w:t>Αποπ</w:t>
            </w:r>
            <w:proofErr w:type="spellStart"/>
            <w:r w:rsidRPr="009E6DB2">
              <w:rPr>
                <w:rFonts w:ascii="Tahoma" w:hAnsi="Tahoma" w:cs="Tahoma"/>
                <w:sz w:val="18"/>
                <w:szCs w:val="18"/>
              </w:rPr>
              <w:t>ληρωμή</w:t>
            </w:r>
            <w:proofErr w:type="spellEnd"/>
            <w:r w:rsidRPr="009E6DB2">
              <w:rPr>
                <w:rFonts w:ascii="Tahoma" w:hAnsi="Tahoma" w:cs="Tahoma"/>
                <w:sz w:val="18"/>
                <w:szCs w:val="18"/>
              </w:rPr>
              <w:t xml:space="preserve"> </w:t>
            </w:r>
            <w:proofErr w:type="spellStart"/>
            <w:r w:rsidRPr="009E6DB2">
              <w:rPr>
                <w:rFonts w:ascii="Tahoma" w:hAnsi="Tahoma" w:cs="Tahoma"/>
                <w:sz w:val="18"/>
                <w:szCs w:val="18"/>
              </w:rPr>
              <w:t>μισθωμάτων</w:t>
            </w:r>
            <w:proofErr w:type="spellEnd"/>
          </w:p>
        </w:tc>
        <w:tc>
          <w:tcPr>
            <w:tcW w:w="1142" w:type="dxa"/>
            <w:tcBorders>
              <w:top w:val="single" w:sz="8" w:space="0" w:color="D9D9D9"/>
              <w:bottom w:val="single" w:sz="8" w:space="0" w:color="D9D9D9"/>
            </w:tcBorders>
            <w:vAlign w:val="bottom"/>
          </w:tcPr>
          <w:p w14:paraId="5FA608FC" w14:textId="77777777" w:rsidR="008F218D" w:rsidRPr="00953019" w:rsidRDefault="008F218D" w:rsidP="00D54570">
            <w:pPr>
              <w:jc w:val="right"/>
              <w:rPr>
                <w:rFonts w:ascii="Tahoma" w:hAnsi="Tahoma" w:cs="Tahoma"/>
                <w:sz w:val="18"/>
                <w:szCs w:val="18"/>
                <w:highlight w:val="red"/>
              </w:rPr>
            </w:pPr>
            <w:r w:rsidRPr="0065027D">
              <w:rPr>
                <w:rFonts w:ascii="Tahoma" w:hAnsi="Tahoma" w:cs="Tahoma"/>
                <w:sz w:val="18"/>
                <w:szCs w:val="18"/>
              </w:rPr>
              <w:t>(16</w:t>
            </w:r>
            <w:r>
              <w:rPr>
                <w:rFonts w:ascii="Tahoma" w:hAnsi="Tahoma" w:cs="Tahoma"/>
                <w:sz w:val="18"/>
                <w:szCs w:val="18"/>
              </w:rPr>
              <w:t>,</w:t>
            </w:r>
            <w:r w:rsidRPr="0065027D">
              <w:rPr>
                <w:rFonts w:ascii="Tahoma" w:hAnsi="Tahoma" w:cs="Tahoma"/>
                <w:sz w:val="18"/>
                <w:szCs w:val="18"/>
              </w:rPr>
              <w:t>9)</w:t>
            </w:r>
          </w:p>
        </w:tc>
        <w:tc>
          <w:tcPr>
            <w:tcW w:w="999" w:type="dxa"/>
            <w:tcBorders>
              <w:top w:val="single" w:sz="8" w:space="0" w:color="D9D9D9"/>
              <w:bottom w:val="single" w:sz="8" w:space="0" w:color="D9D9D9"/>
            </w:tcBorders>
            <w:vAlign w:val="bottom"/>
          </w:tcPr>
          <w:p w14:paraId="7FB3A3F4" w14:textId="77777777" w:rsidR="008F218D" w:rsidRPr="00953019" w:rsidDel="00230CE0" w:rsidRDefault="008F218D" w:rsidP="00F33659">
            <w:pPr>
              <w:jc w:val="right"/>
              <w:rPr>
                <w:rFonts w:ascii="Tahoma" w:hAnsi="Tahoma" w:cs="Tahoma"/>
                <w:sz w:val="18"/>
                <w:szCs w:val="18"/>
                <w:highlight w:val="red"/>
              </w:rPr>
            </w:pPr>
            <w:r>
              <w:rPr>
                <w:rFonts w:ascii="Tahoma" w:hAnsi="Tahoma" w:cs="Tahoma"/>
                <w:sz w:val="18"/>
                <w:szCs w:val="18"/>
              </w:rPr>
              <w:t>-</w:t>
            </w:r>
            <w:r w:rsidRPr="00FE7F82">
              <w:rPr>
                <w:rFonts w:ascii="Tahoma" w:hAnsi="Tahoma" w:cs="Tahoma"/>
                <w:sz w:val="18"/>
                <w:szCs w:val="18"/>
              </w:rPr>
              <w:t xml:space="preserve"> </w:t>
            </w:r>
          </w:p>
        </w:tc>
        <w:tc>
          <w:tcPr>
            <w:tcW w:w="999" w:type="dxa"/>
            <w:tcBorders>
              <w:top w:val="single" w:sz="8" w:space="0" w:color="D9D9D9"/>
              <w:bottom w:val="single" w:sz="8" w:space="0" w:color="D9D9D9"/>
            </w:tcBorders>
            <w:vAlign w:val="bottom"/>
          </w:tcPr>
          <w:p w14:paraId="29A5C3E0" w14:textId="77777777" w:rsidR="008F218D" w:rsidRPr="00953019" w:rsidRDefault="008F218D" w:rsidP="00F33659">
            <w:pPr>
              <w:jc w:val="right"/>
              <w:rPr>
                <w:rFonts w:ascii="Tahoma" w:hAnsi="Tahoma" w:cs="Tahoma"/>
                <w:sz w:val="18"/>
                <w:szCs w:val="18"/>
                <w:highlight w:val="red"/>
              </w:rPr>
            </w:pPr>
            <w:r>
              <w:rPr>
                <w:rFonts w:ascii="Tahoma" w:hAnsi="Tahoma" w:cs="Tahoma"/>
                <w:sz w:val="18"/>
                <w:szCs w:val="18"/>
              </w:rPr>
              <w:t>-</w:t>
            </w:r>
          </w:p>
        </w:tc>
        <w:tc>
          <w:tcPr>
            <w:tcW w:w="999" w:type="dxa"/>
            <w:tcBorders>
              <w:top w:val="single" w:sz="8" w:space="0" w:color="D9D9D9"/>
              <w:bottom w:val="single" w:sz="8" w:space="0" w:color="D9D9D9"/>
            </w:tcBorders>
            <w:vAlign w:val="bottom"/>
          </w:tcPr>
          <w:p w14:paraId="57582225" w14:textId="77777777" w:rsidR="008F218D" w:rsidRPr="00AB44E6" w:rsidRDefault="008F218D" w:rsidP="00F33659">
            <w:pPr>
              <w:jc w:val="right"/>
              <w:rPr>
                <w:rFonts w:ascii="Tahoma" w:hAnsi="Tahoma" w:cs="Tahoma"/>
                <w:sz w:val="18"/>
                <w:szCs w:val="18"/>
              </w:rPr>
            </w:pPr>
            <w:r w:rsidRPr="0065027D">
              <w:rPr>
                <w:rFonts w:ascii="Tahoma" w:hAnsi="Tahoma" w:cs="Tahoma"/>
                <w:sz w:val="18"/>
                <w:szCs w:val="18"/>
              </w:rPr>
              <w:t>(37</w:t>
            </w:r>
            <w:r>
              <w:rPr>
                <w:rFonts w:ascii="Tahoma" w:hAnsi="Tahoma" w:cs="Tahoma"/>
                <w:sz w:val="18"/>
                <w:szCs w:val="18"/>
              </w:rPr>
              <w:t>,</w:t>
            </w:r>
            <w:r w:rsidRPr="0065027D">
              <w:rPr>
                <w:rFonts w:ascii="Tahoma" w:hAnsi="Tahoma" w:cs="Tahoma"/>
                <w:sz w:val="18"/>
                <w:szCs w:val="18"/>
              </w:rPr>
              <w:t>8)</w:t>
            </w:r>
          </w:p>
        </w:tc>
        <w:tc>
          <w:tcPr>
            <w:tcW w:w="1000" w:type="dxa"/>
            <w:tcBorders>
              <w:top w:val="single" w:sz="8" w:space="0" w:color="D9D9D9"/>
              <w:bottom w:val="single" w:sz="8" w:space="0" w:color="D9D9D9"/>
            </w:tcBorders>
            <w:vAlign w:val="bottom"/>
          </w:tcPr>
          <w:p w14:paraId="6B22C100" w14:textId="77777777" w:rsidR="008F218D" w:rsidRPr="00AB44E6" w:rsidRDefault="008F218D" w:rsidP="00F33659">
            <w:pPr>
              <w:jc w:val="right"/>
              <w:rPr>
                <w:rFonts w:ascii="Tahoma" w:hAnsi="Tahoma" w:cs="Tahoma"/>
                <w:sz w:val="18"/>
                <w:szCs w:val="18"/>
              </w:rPr>
            </w:pPr>
            <w:r>
              <w:rPr>
                <w:rFonts w:ascii="Tahoma" w:hAnsi="Tahoma" w:cs="Tahoma"/>
                <w:sz w:val="18"/>
                <w:szCs w:val="18"/>
              </w:rPr>
              <w:t>-</w:t>
            </w:r>
            <w:r w:rsidRPr="00FE7F82">
              <w:rPr>
                <w:rFonts w:ascii="Tahoma" w:hAnsi="Tahoma" w:cs="Tahoma"/>
                <w:sz w:val="18"/>
                <w:szCs w:val="18"/>
              </w:rPr>
              <w:t xml:space="preserve"> </w:t>
            </w:r>
          </w:p>
        </w:tc>
        <w:tc>
          <w:tcPr>
            <w:tcW w:w="999" w:type="dxa"/>
            <w:tcBorders>
              <w:top w:val="single" w:sz="8" w:space="0" w:color="D9D9D9"/>
              <w:bottom w:val="single" w:sz="8" w:space="0" w:color="D9D9D9"/>
            </w:tcBorders>
            <w:vAlign w:val="bottom"/>
          </w:tcPr>
          <w:p w14:paraId="2F531BDB" w14:textId="77777777" w:rsidR="008F218D" w:rsidRPr="00AB44E6" w:rsidRDefault="008F218D" w:rsidP="00F33659">
            <w:pPr>
              <w:jc w:val="right"/>
              <w:rPr>
                <w:rFonts w:ascii="Tahoma" w:hAnsi="Tahoma" w:cs="Tahoma"/>
                <w:sz w:val="18"/>
                <w:szCs w:val="18"/>
              </w:rPr>
            </w:pPr>
            <w:r w:rsidRPr="00FE7F82">
              <w:rPr>
                <w:rFonts w:ascii="Tahoma" w:hAnsi="Tahoma" w:cs="Tahoma"/>
                <w:sz w:val="18"/>
                <w:szCs w:val="18"/>
              </w:rPr>
              <w:t>-</w:t>
            </w:r>
          </w:p>
        </w:tc>
      </w:tr>
      <w:tr w:rsidR="008F218D" w:rsidRPr="00783008" w14:paraId="722EFC4E" w14:textId="77777777" w:rsidTr="002A24AD">
        <w:trPr>
          <w:trHeight w:val="114"/>
        </w:trPr>
        <w:tc>
          <w:tcPr>
            <w:tcW w:w="5281" w:type="dxa"/>
            <w:tcBorders>
              <w:top w:val="single" w:sz="8" w:space="0" w:color="D9D9D9"/>
              <w:bottom w:val="single" w:sz="8" w:space="0" w:color="D9D9D9"/>
            </w:tcBorders>
            <w:vAlign w:val="bottom"/>
          </w:tcPr>
          <w:p w14:paraId="67814C8A" w14:textId="77777777" w:rsidR="008F218D" w:rsidRPr="00783008" w:rsidRDefault="008F218D" w:rsidP="00850EF1">
            <w:pPr>
              <w:rPr>
                <w:rFonts w:ascii="Tahoma" w:hAnsi="Tahoma" w:cs="Tahoma"/>
                <w:sz w:val="18"/>
                <w:szCs w:val="18"/>
                <w:lang w:val="el-GR"/>
              </w:rPr>
            </w:pPr>
            <w:r>
              <w:rPr>
                <w:rFonts w:ascii="Tahoma" w:hAnsi="Tahoma" w:cs="Tahoma"/>
                <w:sz w:val="18"/>
                <w:szCs w:val="18"/>
                <w:lang w:val="el-GR"/>
              </w:rPr>
              <w:t>Μερίσματα πληρωθέντα σε μετόχους της εταιρείας</w:t>
            </w:r>
          </w:p>
        </w:tc>
        <w:tc>
          <w:tcPr>
            <w:tcW w:w="1142" w:type="dxa"/>
            <w:tcBorders>
              <w:top w:val="single" w:sz="8" w:space="0" w:color="D9D9D9"/>
              <w:bottom w:val="single" w:sz="8" w:space="0" w:color="D9D9D9"/>
            </w:tcBorders>
            <w:vAlign w:val="bottom"/>
          </w:tcPr>
          <w:p w14:paraId="666233DB" w14:textId="77777777" w:rsidR="008F218D" w:rsidRPr="00783008" w:rsidRDefault="008F218D" w:rsidP="00D54570">
            <w:pPr>
              <w:jc w:val="right"/>
              <w:rPr>
                <w:rFonts w:ascii="Tahoma" w:hAnsi="Tahoma" w:cs="Tahoma"/>
                <w:sz w:val="18"/>
                <w:szCs w:val="18"/>
                <w:lang w:val="el-GR"/>
              </w:rPr>
            </w:pPr>
            <w:r w:rsidRPr="00FE7F82">
              <w:rPr>
                <w:rFonts w:ascii="Tahoma" w:hAnsi="Tahoma" w:cs="Tahoma"/>
                <w:sz w:val="18"/>
                <w:szCs w:val="18"/>
              </w:rPr>
              <w:t>(</w:t>
            </w:r>
            <w:r w:rsidRPr="0065027D">
              <w:rPr>
                <w:rFonts w:ascii="Tahoma" w:hAnsi="Tahoma" w:cs="Tahoma"/>
                <w:sz w:val="18"/>
                <w:szCs w:val="18"/>
              </w:rPr>
              <w:t>0</w:t>
            </w:r>
            <w:r>
              <w:rPr>
                <w:rFonts w:ascii="Tahoma" w:hAnsi="Tahoma" w:cs="Tahoma"/>
                <w:sz w:val="18"/>
                <w:szCs w:val="18"/>
              </w:rPr>
              <w:t>,</w:t>
            </w:r>
            <w:r w:rsidRPr="0065027D">
              <w:rPr>
                <w:rFonts w:ascii="Tahoma" w:hAnsi="Tahoma" w:cs="Tahoma"/>
                <w:sz w:val="18"/>
                <w:szCs w:val="18"/>
              </w:rPr>
              <w:t>1</w:t>
            </w:r>
            <w:r w:rsidRPr="00FE7F82">
              <w:rPr>
                <w:rFonts w:ascii="Tahoma" w:hAnsi="Tahoma" w:cs="Tahoma"/>
                <w:sz w:val="18"/>
                <w:szCs w:val="18"/>
              </w:rPr>
              <w:t>)</w:t>
            </w:r>
          </w:p>
        </w:tc>
        <w:tc>
          <w:tcPr>
            <w:tcW w:w="999" w:type="dxa"/>
            <w:tcBorders>
              <w:top w:val="single" w:sz="8" w:space="0" w:color="D9D9D9"/>
              <w:bottom w:val="single" w:sz="8" w:space="0" w:color="D9D9D9"/>
            </w:tcBorders>
            <w:vAlign w:val="bottom"/>
          </w:tcPr>
          <w:p w14:paraId="606C3DB6" w14:textId="77777777" w:rsidR="008F218D" w:rsidRPr="00783008" w:rsidRDefault="008F218D" w:rsidP="00F33659">
            <w:pPr>
              <w:jc w:val="right"/>
              <w:rPr>
                <w:rFonts w:ascii="Tahoma" w:hAnsi="Tahoma" w:cs="Tahoma"/>
                <w:color w:val="000000" w:themeColor="text1"/>
                <w:sz w:val="18"/>
                <w:szCs w:val="18"/>
                <w:lang w:val="el-GR"/>
              </w:rPr>
            </w:pPr>
            <w:r w:rsidRPr="00FE7F82">
              <w:rPr>
                <w:rFonts w:ascii="Tahoma" w:hAnsi="Tahoma" w:cs="Tahoma"/>
                <w:sz w:val="18"/>
                <w:szCs w:val="18"/>
              </w:rPr>
              <w:t>(</w:t>
            </w:r>
            <w:r w:rsidRPr="0065027D">
              <w:rPr>
                <w:rFonts w:ascii="Tahoma" w:hAnsi="Tahoma" w:cs="Tahoma"/>
                <w:sz w:val="18"/>
                <w:szCs w:val="18"/>
              </w:rPr>
              <w:t>0</w:t>
            </w:r>
            <w:r>
              <w:rPr>
                <w:rFonts w:ascii="Tahoma" w:hAnsi="Tahoma" w:cs="Tahoma"/>
                <w:sz w:val="18"/>
                <w:szCs w:val="18"/>
              </w:rPr>
              <w:t>,</w:t>
            </w:r>
            <w:r w:rsidRPr="0065027D">
              <w:rPr>
                <w:rFonts w:ascii="Tahoma" w:hAnsi="Tahoma" w:cs="Tahoma"/>
                <w:sz w:val="18"/>
                <w:szCs w:val="18"/>
              </w:rPr>
              <w:t>1</w:t>
            </w:r>
            <w:r w:rsidRPr="00FE7F82">
              <w:rPr>
                <w:rFonts w:ascii="Tahoma" w:hAnsi="Tahoma" w:cs="Tahoma"/>
                <w:sz w:val="18"/>
                <w:szCs w:val="18"/>
              </w:rPr>
              <w:t>)</w:t>
            </w:r>
          </w:p>
        </w:tc>
        <w:tc>
          <w:tcPr>
            <w:tcW w:w="999" w:type="dxa"/>
            <w:tcBorders>
              <w:top w:val="single" w:sz="8" w:space="0" w:color="D9D9D9"/>
              <w:bottom w:val="single" w:sz="8" w:space="0" w:color="D9D9D9"/>
            </w:tcBorders>
            <w:vAlign w:val="bottom"/>
          </w:tcPr>
          <w:p w14:paraId="33885133" w14:textId="77777777" w:rsidR="008F218D" w:rsidRPr="00783008" w:rsidRDefault="008F218D" w:rsidP="00F33659">
            <w:pPr>
              <w:jc w:val="right"/>
              <w:rPr>
                <w:rFonts w:ascii="Tahoma" w:hAnsi="Tahoma" w:cs="Tahoma"/>
                <w:sz w:val="18"/>
                <w:szCs w:val="18"/>
                <w:lang w:val="el-GR"/>
              </w:rPr>
            </w:pPr>
            <w:r>
              <w:rPr>
                <w:rFonts w:ascii="Tahoma" w:hAnsi="Tahoma" w:cs="Tahoma"/>
                <w:sz w:val="18"/>
                <w:szCs w:val="18"/>
              </w:rPr>
              <w:t>-</w:t>
            </w:r>
          </w:p>
        </w:tc>
        <w:tc>
          <w:tcPr>
            <w:tcW w:w="999" w:type="dxa"/>
            <w:tcBorders>
              <w:top w:val="single" w:sz="8" w:space="0" w:color="D9D9D9"/>
              <w:bottom w:val="single" w:sz="8" w:space="0" w:color="D9D9D9"/>
            </w:tcBorders>
            <w:vAlign w:val="bottom"/>
          </w:tcPr>
          <w:p w14:paraId="0F9FE274" w14:textId="77777777" w:rsidR="008F218D" w:rsidRPr="00783008" w:rsidRDefault="008F218D" w:rsidP="00F33659">
            <w:pPr>
              <w:jc w:val="right"/>
              <w:rPr>
                <w:rFonts w:ascii="Tahoma" w:hAnsi="Tahoma" w:cs="Tahoma"/>
                <w:sz w:val="18"/>
                <w:szCs w:val="18"/>
                <w:lang w:val="el-GR"/>
              </w:rPr>
            </w:pPr>
            <w:r w:rsidRPr="00FE7F82">
              <w:rPr>
                <w:rFonts w:ascii="Tahoma" w:hAnsi="Tahoma" w:cs="Tahoma"/>
                <w:sz w:val="18"/>
                <w:szCs w:val="18"/>
              </w:rPr>
              <w:t>(</w:t>
            </w:r>
            <w:r w:rsidRPr="0065027D">
              <w:rPr>
                <w:rFonts w:ascii="Tahoma" w:hAnsi="Tahoma" w:cs="Tahoma"/>
                <w:sz w:val="18"/>
                <w:szCs w:val="18"/>
              </w:rPr>
              <w:t>0</w:t>
            </w:r>
            <w:r>
              <w:rPr>
                <w:rFonts w:ascii="Tahoma" w:hAnsi="Tahoma" w:cs="Tahoma"/>
                <w:sz w:val="18"/>
                <w:szCs w:val="18"/>
              </w:rPr>
              <w:t>,</w:t>
            </w:r>
            <w:r w:rsidRPr="00FE7F82">
              <w:rPr>
                <w:rFonts w:ascii="Tahoma" w:hAnsi="Tahoma" w:cs="Tahoma"/>
                <w:sz w:val="18"/>
                <w:szCs w:val="18"/>
              </w:rPr>
              <w:t>1)</w:t>
            </w:r>
          </w:p>
        </w:tc>
        <w:tc>
          <w:tcPr>
            <w:tcW w:w="1000" w:type="dxa"/>
            <w:tcBorders>
              <w:top w:val="single" w:sz="8" w:space="0" w:color="D9D9D9"/>
              <w:bottom w:val="single" w:sz="8" w:space="0" w:color="D9D9D9"/>
            </w:tcBorders>
            <w:vAlign w:val="bottom"/>
          </w:tcPr>
          <w:p w14:paraId="03BF3637" w14:textId="77777777" w:rsidR="008F218D" w:rsidRPr="00783008" w:rsidRDefault="008F218D" w:rsidP="00F33659">
            <w:pPr>
              <w:jc w:val="right"/>
              <w:rPr>
                <w:rFonts w:ascii="Tahoma" w:hAnsi="Tahoma" w:cs="Tahoma"/>
                <w:sz w:val="18"/>
                <w:szCs w:val="18"/>
                <w:lang w:val="el-GR"/>
              </w:rPr>
            </w:pPr>
            <w:r w:rsidRPr="00FE7F82">
              <w:rPr>
                <w:rFonts w:ascii="Tahoma" w:hAnsi="Tahoma" w:cs="Tahoma"/>
                <w:sz w:val="18"/>
                <w:szCs w:val="18"/>
              </w:rPr>
              <w:t>(</w:t>
            </w:r>
            <w:r w:rsidRPr="0065027D">
              <w:rPr>
                <w:rFonts w:ascii="Tahoma" w:hAnsi="Tahoma" w:cs="Tahoma"/>
                <w:sz w:val="18"/>
                <w:szCs w:val="18"/>
              </w:rPr>
              <w:t>0</w:t>
            </w:r>
            <w:r>
              <w:rPr>
                <w:rFonts w:ascii="Tahoma" w:hAnsi="Tahoma" w:cs="Tahoma"/>
                <w:sz w:val="18"/>
                <w:szCs w:val="18"/>
              </w:rPr>
              <w:t>,</w:t>
            </w:r>
            <w:r w:rsidRPr="0065027D">
              <w:rPr>
                <w:rFonts w:ascii="Tahoma" w:hAnsi="Tahoma" w:cs="Tahoma"/>
                <w:sz w:val="18"/>
                <w:szCs w:val="18"/>
              </w:rPr>
              <w:t>1</w:t>
            </w:r>
            <w:r w:rsidRPr="00FE7F82">
              <w:rPr>
                <w:rFonts w:ascii="Tahoma" w:hAnsi="Tahoma" w:cs="Tahoma"/>
                <w:sz w:val="18"/>
                <w:szCs w:val="18"/>
              </w:rPr>
              <w:t>)</w:t>
            </w:r>
          </w:p>
        </w:tc>
        <w:tc>
          <w:tcPr>
            <w:tcW w:w="999" w:type="dxa"/>
            <w:tcBorders>
              <w:top w:val="single" w:sz="8" w:space="0" w:color="D9D9D9"/>
              <w:bottom w:val="single" w:sz="8" w:space="0" w:color="D9D9D9"/>
            </w:tcBorders>
            <w:vAlign w:val="bottom"/>
          </w:tcPr>
          <w:p w14:paraId="598F86B0" w14:textId="77777777" w:rsidR="008F218D" w:rsidRPr="00783008" w:rsidRDefault="008F218D" w:rsidP="00F33659">
            <w:pPr>
              <w:jc w:val="right"/>
              <w:rPr>
                <w:rFonts w:ascii="Tahoma" w:hAnsi="Tahoma" w:cs="Tahoma"/>
                <w:sz w:val="18"/>
                <w:szCs w:val="18"/>
                <w:lang w:val="el-GR"/>
              </w:rPr>
            </w:pPr>
            <w:r>
              <w:rPr>
                <w:rFonts w:ascii="Tahoma" w:hAnsi="Tahoma" w:cs="Tahoma"/>
                <w:sz w:val="18"/>
                <w:szCs w:val="18"/>
              </w:rPr>
              <w:t>-</w:t>
            </w:r>
          </w:p>
        </w:tc>
      </w:tr>
      <w:tr w:rsidR="008F218D" w:rsidRPr="00626BD9" w14:paraId="1EF913EC" w14:textId="77777777" w:rsidTr="002A24AD">
        <w:trPr>
          <w:trHeight w:val="114"/>
        </w:trPr>
        <w:tc>
          <w:tcPr>
            <w:tcW w:w="5281" w:type="dxa"/>
            <w:tcBorders>
              <w:top w:val="single" w:sz="8" w:space="0" w:color="D9D9D9"/>
              <w:bottom w:val="single" w:sz="8" w:space="0" w:color="D9D9D9"/>
            </w:tcBorders>
            <w:shd w:val="clear" w:color="auto" w:fill="auto"/>
            <w:vAlign w:val="bottom"/>
          </w:tcPr>
          <w:p w14:paraId="0F922B88" w14:textId="77777777" w:rsidR="008F218D" w:rsidRPr="00EF160B" w:rsidRDefault="008F218D" w:rsidP="00741E5D">
            <w:pPr>
              <w:rPr>
                <w:rFonts w:ascii="Tahoma" w:hAnsi="Tahoma" w:cs="Tahoma"/>
                <w:sz w:val="18"/>
                <w:szCs w:val="18"/>
                <w:lang w:val="el-GR"/>
              </w:rPr>
            </w:pPr>
            <w:r w:rsidRPr="00A67A9C">
              <w:rPr>
                <w:rFonts w:ascii="Tahoma" w:hAnsi="Tahoma" w:cs="Tahoma"/>
                <w:sz w:val="18"/>
                <w:szCs w:val="18"/>
                <w:lang w:val="el-GR"/>
              </w:rPr>
              <w:t xml:space="preserve">Καθαρές ταμειακές ροές από χρηματοδοτικές δραστηριότητες </w:t>
            </w:r>
            <w:proofErr w:type="spellStart"/>
            <w:r w:rsidRPr="00A67A9C">
              <w:rPr>
                <w:rFonts w:ascii="Tahoma" w:hAnsi="Tahoma" w:cs="Tahoma"/>
                <w:sz w:val="18"/>
                <w:szCs w:val="18"/>
                <w:lang w:val="el-GR"/>
              </w:rPr>
              <w:t>διακοπεισών</w:t>
            </w:r>
            <w:proofErr w:type="spellEnd"/>
            <w:r w:rsidRPr="00A67A9C">
              <w:rPr>
                <w:rFonts w:ascii="Tahoma" w:hAnsi="Tahoma" w:cs="Tahoma"/>
                <w:sz w:val="18"/>
                <w:szCs w:val="18"/>
                <w:lang w:val="el-GR"/>
              </w:rPr>
              <w:t xml:space="preserve"> δραστηριοτήτων</w:t>
            </w:r>
          </w:p>
        </w:tc>
        <w:tc>
          <w:tcPr>
            <w:tcW w:w="1142" w:type="dxa"/>
            <w:tcBorders>
              <w:top w:val="single" w:sz="8" w:space="0" w:color="D9D9D9"/>
              <w:bottom w:val="single" w:sz="8" w:space="0" w:color="D9D9D9"/>
            </w:tcBorders>
            <w:shd w:val="clear" w:color="auto" w:fill="auto"/>
            <w:vAlign w:val="bottom"/>
          </w:tcPr>
          <w:p w14:paraId="759CC929" w14:textId="77777777" w:rsidR="008F218D" w:rsidRPr="00626BD9" w:rsidRDefault="008F218D" w:rsidP="00822C7C">
            <w:pPr>
              <w:jc w:val="right"/>
              <w:rPr>
                <w:rFonts w:ascii="Tahoma" w:hAnsi="Tahoma" w:cs="Tahoma"/>
                <w:sz w:val="18"/>
                <w:szCs w:val="18"/>
                <w:highlight w:val="red"/>
                <w:lang w:val="el-GR"/>
              </w:rPr>
            </w:pPr>
            <w:r w:rsidRPr="0065027D">
              <w:rPr>
                <w:rFonts w:ascii="Tahoma" w:hAnsi="Tahoma" w:cs="Tahoma"/>
                <w:sz w:val="18"/>
                <w:szCs w:val="18"/>
              </w:rPr>
              <w:t>(0</w:t>
            </w:r>
            <w:r>
              <w:rPr>
                <w:rFonts w:ascii="Tahoma" w:hAnsi="Tahoma" w:cs="Tahoma"/>
                <w:sz w:val="18"/>
                <w:szCs w:val="18"/>
              </w:rPr>
              <w:t>,</w:t>
            </w:r>
            <w:r w:rsidRPr="0065027D">
              <w:rPr>
                <w:rFonts w:ascii="Tahoma" w:hAnsi="Tahoma" w:cs="Tahoma"/>
                <w:sz w:val="18"/>
                <w:szCs w:val="18"/>
              </w:rPr>
              <w:t>7)</w:t>
            </w:r>
          </w:p>
        </w:tc>
        <w:tc>
          <w:tcPr>
            <w:tcW w:w="999" w:type="dxa"/>
            <w:tcBorders>
              <w:top w:val="single" w:sz="8" w:space="0" w:color="D9D9D9"/>
              <w:bottom w:val="single" w:sz="8" w:space="0" w:color="D9D9D9"/>
            </w:tcBorders>
            <w:shd w:val="clear" w:color="auto" w:fill="auto"/>
            <w:vAlign w:val="bottom"/>
          </w:tcPr>
          <w:p w14:paraId="1ADE120C" w14:textId="77777777" w:rsidR="008F218D" w:rsidRPr="00626BD9" w:rsidRDefault="008F218D" w:rsidP="00822C7C">
            <w:pPr>
              <w:jc w:val="right"/>
              <w:rPr>
                <w:rFonts w:ascii="Tahoma" w:hAnsi="Tahoma" w:cs="Tahoma"/>
                <w:sz w:val="18"/>
                <w:szCs w:val="18"/>
                <w:highlight w:val="red"/>
                <w:lang w:val="el-GR"/>
              </w:rPr>
            </w:pPr>
            <w:r>
              <w:rPr>
                <w:rFonts w:ascii="Tahoma" w:hAnsi="Tahoma" w:cs="Tahoma"/>
                <w:sz w:val="18"/>
                <w:szCs w:val="18"/>
              </w:rPr>
              <w:t>-</w:t>
            </w:r>
            <w:r w:rsidRPr="0065027D">
              <w:rPr>
                <w:rFonts w:ascii="Tahoma" w:hAnsi="Tahoma" w:cs="Tahoma"/>
                <w:sz w:val="18"/>
                <w:szCs w:val="18"/>
              </w:rPr>
              <w:t xml:space="preserve"> </w:t>
            </w:r>
          </w:p>
        </w:tc>
        <w:tc>
          <w:tcPr>
            <w:tcW w:w="999" w:type="dxa"/>
            <w:tcBorders>
              <w:top w:val="single" w:sz="8" w:space="0" w:color="D9D9D9"/>
              <w:bottom w:val="single" w:sz="8" w:space="0" w:color="D9D9D9"/>
            </w:tcBorders>
            <w:shd w:val="clear" w:color="auto" w:fill="auto"/>
            <w:vAlign w:val="bottom"/>
          </w:tcPr>
          <w:p w14:paraId="54671C6B" w14:textId="77777777" w:rsidR="008F218D" w:rsidRPr="00626BD9" w:rsidRDefault="008F218D" w:rsidP="00822C7C">
            <w:pPr>
              <w:jc w:val="right"/>
              <w:rPr>
                <w:rFonts w:ascii="Tahoma" w:hAnsi="Tahoma" w:cs="Tahoma"/>
                <w:sz w:val="18"/>
                <w:szCs w:val="18"/>
                <w:highlight w:val="red"/>
                <w:lang w:val="el-GR"/>
              </w:rPr>
            </w:pPr>
            <w:r w:rsidRPr="00085EED">
              <w:rPr>
                <w:rFonts w:ascii="Tahoma" w:hAnsi="Tahoma" w:cs="Tahoma"/>
                <w:sz w:val="18"/>
                <w:szCs w:val="18"/>
              </w:rPr>
              <w:t>-</w:t>
            </w:r>
          </w:p>
        </w:tc>
        <w:tc>
          <w:tcPr>
            <w:tcW w:w="999" w:type="dxa"/>
            <w:tcBorders>
              <w:top w:val="single" w:sz="8" w:space="0" w:color="D9D9D9"/>
              <w:bottom w:val="single" w:sz="8" w:space="0" w:color="D9D9D9"/>
            </w:tcBorders>
            <w:vAlign w:val="bottom"/>
          </w:tcPr>
          <w:p w14:paraId="12BA0858" w14:textId="77777777" w:rsidR="008F218D" w:rsidRPr="00AB44E6" w:rsidRDefault="008F218D" w:rsidP="00822C7C">
            <w:pPr>
              <w:jc w:val="right"/>
              <w:rPr>
                <w:rFonts w:ascii="Tahoma" w:hAnsi="Tahoma" w:cs="Tahoma"/>
                <w:sz w:val="18"/>
                <w:szCs w:val="18"/>
              </w:rPr>
            </w:pPr>
            <w:r w:rsidRPr="0065027D">
              <w:rPr>
                <w:rFonts w:ascii="Tahoma" w:hAnsi="Tahoma" w:cs="Tahoma"/>
                <w:sz w:val="18"/>
                <w:szCs w:val="18"/>
              </w:rPr>
              <w:t>(1</w:t>
            </w:r>
            <w:r>
              <w:rPr>
                <w:rFonts w:ascii="Tahoma" w:hAnsi="Tahoma" w:cs="Tahoma"/>
                <w:sz w:val="18"/>
                <w:szCs w:val="18"/>
              </w:rPr>
              <w:t>,</w:t>
            </w:r>
            <w:r w:rsidRPr="0065027D">
              <w:rPr>
                <w:rFonts w:ascii="Tahoma" w:hAnsi="Tahoma" w:cs="Tahoma"/>
                <w:sz w:val="18"/>
                <w:szCs w:val="18"/>
              </w:rPr>
              <w:t>3)</w:t>
            </w:r>
          </w:p>
        </w:tc>
        <w:tc>
          <w:tcPr>
            <w:tcW w:w="1000" w:type="dxa"/>
            <w:tcBorders>
              <w:top w:val="single" w:sz="8" w:space="0" w:color="D9D9D9"/>
              <w:bottom w:val="single" w:sz="8" w:space="0" w:color="D9D9D9"/>
            </w:tcBorders>
            <w:vAlign w:val="bottom"/>
          </w:tcPr>
          <w:p w14:paraId="05DED8C9" w14:textId="77777777" w:rsidR="008F218D" w:rsidRPr="00AB44E6" w:rsidRDefault="008F218D" w:rsidP="00822C7C">
            <w:pPr>
              <w:jc w:val="right"/>
              <w:rPr>
                <w:rFonts w:ascii="Tahoma" w:hAnsi="Tahoma" w:cs="Tahoma"/>
                <w:sz w:val="18"/>
                <w:szCs w:val="18"/>
              </w:rPr>
            </w:pPr>
            <w:r>
              <w:rPr>
                <w:rFonts w:ascii="Tahoma" w:hAnsi="Tahoma" w:cs="Tahoma"/>
                <w:sz w:val="18"/>
                <w:szCs w:val="18"/>
              </w:rPr>
              <w:t>-</w:t>
            </w:r>
            <w:r w:rsidRPr="0065027D">
              <w:rPr>
                <w:rFonts w:ascii="Tahoma" w:hAnsi="Tahoma" w:cs="Tahoma"/>
                <w:sz w:val="18"/>
                <w:szCs w:val="18"/>
              </w:rPr>
              <w:t xml:space="preserve"> </w:t>
            </w:r>
          </w:p>
        </w:tc>
        <w:tc>
          <w:tcPr>
            <w:tcW w:w="999" w:type="dxa"/>
            <w:tcBorders>
              <w:top w:val="single" w:sz="8" w:space="0" w:color="D9D9D9"/>
              <w:bottom w:val="single" w:sz="8" w:space="0" w:color="D9D9D9"/>
            </w:tcBorders>
            <w:vAlign w:val="bottom"/>
          </w:tcPr>
          <w:p w14:paraId="512F4F11" w14:textId="77777777" w:rsidR="008F218D" w:rsidRPr="00AB44E6" w:rsidRDefault="008F218D" w:rsidP="00822C7C">
            <w:pPr>
              <w:jc w:val="right"/>
              <w:rPr>
                <w:rFonts w:ascii="Tahoma" w:hAnsi="Tahoma" w:cs="Tahoma"/>
                <w:sz w:val="18"/>
                <w:szCs w:val="18"/>
              </w:rPr>
            </w:pPr>
            <w:r w:rsidRPr="00085EED">
              <w:rPr>
                <w:rFonts w:ascii="Tahoma" w:hAnsi="Tahoma" w:cs="Tahoma"/>
                <w:sz w:val="18"/>
                <w:szCs w:val="18"/>
              </w:rPr>
              <w:t>-</w:t>
            </w:r>
          </w:p>
        </w:tc>
      </w:tr>
      <w:tr w:rsidR="008F218D" w:rsidRPr="0053254C" w14:paraId="400A03F0" w14:textId="77777777" w:rsidTr="002A24AD">
        <w:trPr>
          <w:trHeight w:val="114"/>
        </w:trPr>
        <w:tc>
          <w:tcPr>
            <w:tcW w:w="5281" w:type="dxa"/>
            <w:tcBorders>
              <w:top w:val="single" w:sz="8" w:space="0" w:color="D9D9D9"/>
              <w:bottom w:val="single" w:sz="8" w:space="0" w:color="D9D9D9"/>
            </w:tcBorders>
            <w:shd w:val="clear" w:color="auto" w:fill="DDDDDD"/>
            <w:vAlign w:val="bottom"/>
          </w:tcPr>
          <w:p w14:paraId="547E08EB" w14:textId="77777777" w:rsidR="008F218D" w:rsidRPr="00850EF1" w:rsidRDefault="008F218D" w:rsidP="00850EF1">
            <w:pPr>
              <w:rPr>
                <w:rFonts w:ascii="Tahoma" w:hAnsi="Tahoma" w:cs="Tahoma"/>
                <w:sz w:val="18"/>
                <w:szCs w:val="18"/>
                <w:lang w:val="el-GR"/>
              </w:rPr>
            </w:pPr>
            <w:r w:rsidRPr="00850EF1">
              <w:rPr>
                <w:rFonts w:ascii="Tahoma" w:hAnsi="Tahoma" w:cs="Tahoma"/>
                <w:b/>
                <w:sz w:val="18"/>
                <w:szCs w:val="18"/>
                <w:lang w:val="el-GR"/>
              </w:rPr>
              <w:t>Καθαρές ταμειακές εισροές / (εκροές) από χρηματοδοτικές δραστηριότητες</w:t>
            </w:r>
          </w:p>
        </w:tc>
        <w:tc>
          <w:tcPr>
            <w:tcW w:w="1142" w:type="dxa"/>
            <w:tcBorders>
              <w:top w:val="single" w:sz="8" w:space="0" w:color="D9D9D9"/>
              <w:bottom w:val="single" w:sz="8" w:space="0" w:color="D9D9D9"/>
            </w:tcBorders>
            <w:shd w:val="clear" w:color="auto" w:fill="DDDDDD"/>
          </w:tcPr>
          <w:p w14:paraId="02290474" w14:textId="77777777" w:rsidR="008F218D" w:rsidRPr="0053254C" w:rsidRDefault="008F218D" w:rsidP="00822C7C">
            <w:pPr>
              <w:jc w:val="right"/>
              <w:rPr>
                <w:rFonts w:ascii="Tahoma" w:hAnsi="Tahoma" w:cs="Tahoma"/>
                <w:sz w:val="18"/>
                <w:szCs w:val="18"/>
                <w:highlight w:val="red"/>
                <w:lang w:val="el-GR"/>
              </w:rPr>
            </w:pPr>
            <w:r w:rsidRPr="00085EED">
              <w:rPr>
                <w:rFonts w:ascii="Tahoma" w:hAnsi="Tahoma" w:cs="Tahoma"/>
                <w:b/>
                <w:sz w:val="18"/>
                <w:szCs w:val="18"/>
              </w:rPr>
              <w:t>(</w:t>
            </w:r>
            <w:r w:rsidRPr="0065027D">
              <w:rPr>
                <w:rFonts w:ascii="Tahoma" w:hAnsi="Tahoma" w:cs="Tahoma"/>
                <w:b/>
                <w:sz w:val="18"/>
                <w:szCs w:val="18"/>
              </w:rPr>
              <w:t>53</w:t>
            </w:r>
            <w:r>
              <w:rPr>
                <w:rFonts w:ascii="Tahoma" w:hAnsi="Tahoma" w:cs="Tahoma"/>
                <w:b/>
                <w:sz w:val="18"/>
                <w:szCs w:val="18"/>
              </w:rPr>
              <w:t>,</w:t>
            </w:r>
            <w:r w:rsidRPr="0065027D">
              <w:rPr>
                <w:rFonts w:ascii="Tahoma" w:hAnsi="Tahoma" w:cs="Tahoma"/>
                <w:b/>
                <w:sz w:val="18"/>
                <w:szCs w:val="18"/>
              </w:rPr>
              <w:t>2</w:t>
            </w:r>
            <w:r w:rsidRPr="00085EED">
              <w:rPr>
                <w:rFonts w:ascii="Tahoma" w:hAnsi="Tahoma" w:cs="Tahoma"/>
                <w:b/>
                <w:sz w:val="18"/>
                <w:szCs w:val="18"/>
              </w:rPr>
              <w:t>)</w:t>
            </w:r>
          </w:p>
        </w:tc>
        <w:tc>
          <w:tcPr>
            <w:tcW w:w="999" w:type="dxa"/>
            <w:tcBorders>
              <w:top w:val="single" w:sz="8" w:space="0" w:color="D9D9D9"/>
              <w:bottom w:val="single" w:sz="8" w:space="0" w:color="D9D9D9"/>
            </w:tcBorders>
            <w:shd w:val="clear" w:color="auto" w:fill="DDDDDD"/>
          </w:tcPr>
          <w:p w14:paraId="7A9C8AE3" w14:textId="77777777" w:rsidR="008F218D" w:rsidRPr="0053254C" w:rsidRDefault="008F218D" w:rsidP="00822C7C">
            <w:pPr>
              <w:jc w:val="right"/>
              <w:rPr>
                <w:rFonts w:ascii="Tahoma" w:hAnsi="Tahoma" w:cs="Tahoma"/>
                <w:sz w:val="18"/>
                <w:szCs w:val="18"/>
                <w:highlight w:val="red"/>
                <w:lang w:val="el-GR"/>
              </w:rPr>
            </w:pPr>
            <w:r w:rsidRPr="0065027D">
              <w:rPr>
                <w:rFonts w:ascii="Tahoma" w:hAnsi="Tahoma" w:cs="Tahoma"/>
                <w:b/>
                <w:sz w:val="18"/>
                <w:szCs w:val="18"/>
              </w:rPr>
              <w:t>(29</w:t>
            </w:r>
            <w:r>
              <w:rPr>
                <w:rFonts w:ascii="Tahoma" w:hAnsi="Tahoma" w:cs="Tahoma"/>
                <w:b/>
                <w:sz w:val="18"/>
                <w:szCs w:val="18"/>
              </w:rPr>
              <w:t>,</w:t>
            </w:r>
            <w:r w:rsidRPr="0065027D">
              <w:rPr>
                <w:rFonts w:ascii="Tahoma" w:hAnsi="Tahoma" w:cs="Tahoma"/>
                <w:b/>
                <w:sz w:val="18"/>
                <w:szCs w:val="18"/>
              </w:rPr>
              <w:t>9)</w:t>
            </w:r>
          </w:p>
        </w:tc>
        <w:tc>
          <w:tcPr>
            <w:tcW w:w="999" w:type="dxa"/>
            <w:tcBorders>
              <w:top w:val="single" w:sz="8" w:space="0" w:color="D9D9D9"/>
              <w:bottom w:val="single" w:sz="8" w:space="0" w:color="D9D9D9"/>
            </w:tcBorders>
            <w:shd w:val="clear" w:color="auto" w:fill="DDDDDD"/>
          </w:tcPr>
          <w:p w14:paraId="628921DF" w14:textId="77777777" w:rsidR="008F218D" w:rsidRPr="0053254C" w:rsidRDefault="008F218D" w:rsidP="00822C7C">
            <w:pPr>
              <w:jc w:val="right"/>
              <w:rPr>
                <w:rFonts w:ascii="Tahoma" w:hAnsi="Tahoma" w:cs="Tahoma"/>
                <w:sz w:val="18"/>
                <w:szCs w:val="18"/>
                <w:highlight w:val="red"/>
                <w:lang w:val="el-GR"/>
              </w:rPr>
            </w:pPr>
            <w:r>
              <w:rPr>
                <w:rFonts w:ascii="Tahoma" w:hAnsi="Tahoma" w:cs="Tahoma"/>
                <w:b/>
                <w:sz w:val="18"/>
                <w:szCs w:val="18"/>
              </w:rPr>
              <w:t>+</w:t>
            </w:r>
            <w:r w:rsidRPr="0065027D">
              <w:rPr>
                <w:rFonts w:ascii="Tahoma" w:hAnsi="Tahoma" w:cs="Tahoma"/>
                <w:b/>
                <w:sz w:val="18"/>
                <w:szCs w:val="18"/>
              </w:rPr>
              <w:t>77</w:t>
            </w:r>
            <w:r>
              <w:rPr>
                <w:rFonts w:ascii="Tahoma" w:hAnsi="Tahoma" w:cs="Tahoma"/>
                <w:b/>
                <w:sz w:val="18"/>
                <w:szCs w:val="18"/>
              </w:rPr>
              <w:t>,</w:t>
            </w:r>
            <w:r w:rsidRPr="0065027D">
              <w:rPr>
                <w:rFonts w:ascii="Tahoma" w:hAnsi="Tahoma" w:cs="Tahoma"/>
                <w:b/>
                <w:sz w:val="18"/>
                <w:szCs w:val="18"/>
              </w:rPr>
              <w:t>9%</w:t>
            </w:r>
          </w:p>
        </w:tc>
        <w:tc>
          <w:tcPr>
            <w:tcW w:w="999" w:type="dxa"/>
            <w:tcBorders>
              <w:top w:val="single" w:sz="8" w:space="0" w:color="D9D9D9"/>
              <w:bottom w:val="single" w:sz="8" w:space="0" w:color="D9D9D9"/>
            </w:tcBorders>
            <w:shd w:val="clear" w:color="auto" w:fill="DDDDDD"/>
          </w:tcPr>
          <w:p w14:paraId="41E55F13" w14:textId="77777777" w:rsidR="008F218D" w:rsidRPr="00AB44E6" w:rsidRDefault="008F218D" w:rsidP="00822C7C">
            <w:pPr>
              <w:jc w:val="right"/>
              <w:rPr>
                <w:rFonts w:ascii="Tahoma" w:hAnsi="Tahoma" w:cs="Tahoma"/>
                <w:b/>
                <w:bCs/>
                <w:sz w:val="18"/>
                <w:szCs w:val="18"/>
              </w:rPr>
            </w:pPr>
            <w:r w:rsidRPr="00085EED">
              <w:rPr>
                <w:rFonts w:ascii="Tahoma" w:hAnsi="Tahoma" w:cs="Tahoma"/>
                <w:b/>
                <w:sz w:val="18"/>
                <w:szCs w:val="18"/>
              </w:rPr>
              <w:t>(</w:t>
            </w:r>
            <w:r w:rsidRPr="0065027D">
              <w:rPr>
                <w:rFonts w:ascii="Tahoma" w:hAnsi="Tahoma" w:cs="Tahoma"/>
                <w:b/>
                <w:sz w:val="18"/>
                <w:szCs w:val="18"/>
              </w:rPr>
              <w:t>185</w:t>
            </w:r>
            <w:r>
              <w:rPr>
                <w:rFonts w:ascii="Tahoma" w:hAnsi="Tahoma" w:cs="Tahoma"/>
                <w:b/>
                <w:sz w:val="18"/>
                <w:szCs w:val="18"/>
              </w:rPr>
              <w:t>,</w:t>
            </w:r>
            <w:r w:rsidRPr="0065027D">
              <w:rPr>
                <w:rFonts w:ascii="Tahoma" w:hAnsi="Tahoma" w:cs="Tahoma"/>
                <w:b/>
                <w:sz w:val="18"/>
                <w:szCs w:val="18"/>
              </w:rPr>
              <w:t>4</w:t>
            </w:r>
            <w:r w:rsidRPr="00085EED">
              <w:rPr>
                <w:rFonts w:ascii="Tahoma" w:hAnsi="Tahoma" w:cs="Tahoma"/>
                <w:b/>
                <w:sz w:val="18"/>
                <w:szCs w:val="18"/>
              </w:rPr>
              <w:t>)</w:t>
            </w:r>
          </w:p>
        </w:tc>
        <w:tc>
          <w:tcPr>
            <w:tcW w:w="1000" w:type="dxa"/>
            <w:tcBorders>
              <w:top w:val="single" w:sz="8" w:space="0" w:color="D9D9D9"/>
              <w:bottom w:val="single" w:sz="8" w:space="0" w:color="D9D9D9"/>
            </w:tcBorders>
            <w:shd w:val="clear" w:color="auto" w:fill="DDDDDD"/>
          </w:tcPr>
          <w:p w14:paraId="177D276F" w14:textId="77777777" w:rsidR="008F218D" w:rsidRPr="00AB44E6" w:rsidRDefault="008F218D" w:rsidP="00822C7C">
            <w:pPr>
              <w:jc w:val="right"/>
              <w:rPr>
                <w:rFonts w:ascii="Tahoma" w:hAnsi="Tahoma" w:cs="Tahoma"/>
                <w:b/>
                <w:bCs/>
                <w:sz w:val="18"/>
                <w:szCs w:val="18"/>
              </w:rPr>
            </w:pPr>
            <w:r w:rsidRPr="00085EED">
              <w:rPr>
                <w:rFonts w:ascii="Tahoma" w:hAnsi="Tahoma" w:cs="Tahoma"/>
                <w:b/>
                <w:sz w:val="18"/>
                <w:szCs w:val="18"/>
              </w:rPr>
              <w:t>(</w:t>
            </w:r>
            <w:r w:rsidRPr="0065027D">
              <w:rPr>
                <w:rFonts w:ascii="Tahoma" w:hAnsi="Tahoma" w:cs="Tahoma"/>
                <w:b/>
                <w:sz w:val="18"/>
                <w:szCs w:val="18"/>
              </w:rPr>
              <w:t>557</w:t>
            </w:r>
            <w:r>
              <w:rPr>
                <w:rFonts w:ascii="Tahoma" w:hAnsi="Tahoma" w:cs="Tahoma"/>
                <w:b/>
                <w:sz w:val="18"/>
                <w:szCs w:val="18"/>
              </w:rPr>
              <w:t>,</w:t>
            </w:r>
            <w:r w:rsidRPr="0065027D">
              <w:rPr>
                <w:rFonts w:ascii="Tahoma" w:hAnsi="Tahoma" w:cs="Tahoma"/>
                <w:b/>
                <w:sz w:val="18"/>
                <w:szCs w:val="18"/>
              </w:rPr>
              <w:t>9</w:t>
            </w:r>
            <w:r w:rsidRPr="00085EED">
              <w:rPr>
                <w:rFonts w:ascii="Tahoma" w:hAnsi="Tahoma" w:cs="Tahoma"/>
                <w:b/>
                <w:sz w:val="18"/>
                <w:szCs w:val="18"/>
              </w:rPr>
              <w:t>)</w:t>
            </w:r>
          </w:p>
        </w:tc>
        <w:tc>
          <w:tcPr>
            <w:tcW w:w="999" w:type="dxa"/>
            <w:tcBorders>
              <w:top w:val="single" w:sz="8" w:space="0" w:color="D9D9D9"/>
              <w:bottom w:val="single" w:sz="8" w:space="0" w:color="D9D9D9"/>
            </w:tcBorders>
            <w:shd w:val="clear" w:color="auto" w:fill="DDDDDD"/>
          </w:tcPr>
          <w:p w14:paraId="375E8466" w14:textId="77777777" w:rsidR="008F218D" w:rsidRPr="00AB44E6" w:rsidRDefault="008F218D" w:rsidP="00822C7C">
            <w:pPr>
              <w:jc w:val="right"/>
              <w:rPr>
                <w:rFonts w:ascii="Tahoma" w:hAnsi="Tahoma" w:cs="Tahoma"/>
                <w:b/>
                <w:bCs/>
                <w:sz w:val="18"/>
                <w:szCs w:val="18"/>
              </w:rPr>
            </w:pPr>
            <w:r w:rsidRPr="0065027D">
              <w:rPr>
                <w:rFonts w:ascii="Tahoma" w:hAnsi="Tahoma" w:cs="Tahoma"/>
                <w:b/>
                <w:sz w:val="18"/>
                <w:szCs w:val="18"/>
              </w:rPr>
              <w:t>-66</w:t>
            </w:r>
            <w:r>
              <w:rPr>
                <w:rFonts w:ascii="Tahoma" w:hAnsi="Tahoma" w:cs="Tahoma"/>
                <w:b/>
                <w:sz w:val="18"/>
                <w:szCs w:val="18"/>
              </w:rPr>
              <w:t>,</w:t>
            </w:r>
            <w:r w:rsidRPr="0065027D">
              <w:rPr>
                <w:rFonts w:ascii="Tahoma" w:hAnsi="Tahoma" w:cs="Tahoma"/>
                <w:b/>
                <w:sz w:val="18"/>
                <w:szCs w:val="18"/>
              </w:rPr>
              <w:t>8%</w:t>
            </w:r>
          </w:p>
        </w:tc>
      </w:tr>
      <w:tr w:rsidR="008F218D" w:rsidRPr="00626BD9" w14:paraId="54824798" w14:textId="77777777" w:rsidTr="000D1A48">
        <w:trPr>
          <w:trHeight w:val="164"/>
        </w:trPr>
        <w:tc>
          <w:tcPr>
            <w:tcW w:w="5281" w:type="dxa"/>
            <w:tcBorders>
              <w:top w:val="single" w:sz="8" w:space="0" w:color="D9D9D9"/>
              <w:bottom w:val="single" w:sz="8" w:space="0" w:color="D9D9D9"/>
            </w:tcBorders>
            <w:shd w:val="clear" w:color="auto" w:fill="FFFFFF" w:themeFill="background1"/>
            <w:vAlign w:val="bottom"/>
          </w:tcPr>
          <w:p w14:paraId="5B45E195" w14:textId="77777777" w:rsidR="008F218D" w:rsidRPr="00850EF1" w:rsidRDefault="008F218D" w:rsidP="00850EF1">
            <w:pPr>
              <w:rPr>
                <w:rFonts w:ascii="Tahoma" w:hAnsi="Tahoma" w:cs="Tahoma"/>
                <w:b/>
                <w:bCs/>
                <w:sz w:val="18"/>
                <w:szCs w:val="18"/>
                <w:lang w:val="el-GR"/>
              </w:rPr>
            </w:pPr>
          </w:p>
        </w:tc>
        <w:tc>
          <w:tcPr>
            <w:tcW w:w="1142" w:type="dxa"/>
            <w:tcBorders>
              <w:top w:val="single" w:sz="8" w:space="0" w:color="D9D9D9"/>
              <w:bottom w:val="single" w:sz="8" w:space="0" w:color="D9D9D9"/>
            </w:tcBorders>
            <w:shd w:val="clear" w:color="auto" w:fill="FFFFFF" w:themeFill="background1"/>
            <w:vAlign w:val="center"/>
          </w:tcPr>
          <w:p w14:paraId="22EBF157" w14:textId="77777777" w:rsidR="008F218D" w:rsidRPr="0065027D" w:rsidRDefault="008F218D" w:rsidP="00EF160B">
            <w:pPr>
              <w:jc w:val="right"/>
              <w:rPr>
                <w:rFonts w:ascii="Tahoma" w:hAnsi="Tahoma" w:cs="Tahoma"/>
                <w:b/>
                <w:sz w:val="18"/>
                <w:szCs w:val="18"/>
              </w:rPr>
            </w:pPr>
          </w:p>
        </w:tc>
        <w:tc>
          <w:tcPr>
            <w:tcW w:w="999" w:type="dxa"/>
            <w:tcBorders>
              <w:top w:val="single" w:sz="8" w:space="0" w:color="D9D9D9"/>
              <w:bottom w:val="single" w:sz="8" w:space="0" w:color="D9D9D9"/>
            </w:tcBorders>
            <w:shd w:val="clear" w:color="auto" w:fill="FFFFFF" w:themeFill="background1"/>
            <w:vAlign w:val="center"/>
          </w:tcPr>
          <w:p w14:paraId="509652C6" w14:textId="77777777" w:rsidR="008F218D" w:rsidRPr="00953019" w:rsidRDefault="008F218D" w:rsidP="00EF160B">
            <w:pPr>
              <w:jc w:val="right"/>
              <w:rPr>
                <w:rFonts w:ascii="Tahoma" w:hAnsi="Tahoma" w:cs="Tahoma"/>
                <w:b/>
                <w:bCs/>
                <w:sz w:val="18"/>
                <w:szCs w:val="18"/>
                <w:highlight w:val="red"/>
                <w:lang w:val="el-GR"/>
              </w:rPr>
            </w:pPr>
          </w:p>
        </w:tc>
        <w:tc>
          <w:tcPr>
            <w:tcW w:w="999" w:type="dxa"/>
            <w:tcBorders>
              <w:top w:val="single" w:sz="8" w:space="0" w:color="D9D9D9"/>
              <w:bottom w:val="single" w:sz="8" w:space="0" w:color="D9D9D9"/>
            </w:tcBorders>
            <w:shd w:val="clear" w:color="auto" w:fill="FFFFFF" w:themeFill="background1"/>
            <w:vAlign w:val="center"/>
          </w:tcPr>
          <w:p w14:paraId="31F24A4D" w14:textId="77777777" w:rsidR="008F218D" w:rsidRPr="00953019" w:rsidRDefault="008F218D" w:rsidP="00EF160B">
            <w:pPr>
              <w:jc w:val="right"/>
              <w:rPr>
                <w:rFonts w:ascii="Tahoma" w:hAnsi="Tahoma" w:cs="Tahoma"/>
                <w:b/>
                <w:bCs/>
                <w:sz w:val="18"/>
                <w:szCs w:val="18"/>
                <w:highlight w:val="red"/>
                <w:lang w:val="el-GR"/>
              </w:rPr>
            </w:pPr>
          </w:p>
        </w:tc>
        <w:tc>
          <w:tcPr>
            <w:tcW w:w="999" w:type="dxa"/>
            <w:tcBorders>
              <w:top w:val="single" w:sz="8" w:space="0" w:color="D9D9D9"/>
              <w:bottom w:val="single" w:sz="8" w:space="0" w:color="D9D9D9"/>
            </w:tcBorders>
            <w:shd w:val="clear" w:color="auto" w:fill="FFFFFF" w:themeFill="background1"/>
            <w:vAlign w:val="center"/>
          </w:tcPr>
          <w:p w14:paraId="371933AE" w14:textId="77777777" w:rsidR="008F218D" w:rsidRPr="00AB44E6" w:rsidRDefault="008F218D" w:rsidP="00EF160B">
            <w:pPr>
              <w:jc w:val="right"/>
              <w:rPr>
                <w:rFonts w:ascii="Tahoma" w:hAnsi="Tahoma" w:cs="Tahoma"/>
                <w:b/>
                <w:bCs/>
                <w:sz w:val="18"/>
                <w:szCs w:val="18"/>
              </w:rPr>
            </w:pPr>
          </w:p>
        </w:tc>
        <w:tc>
          <w:tcPr>
            <w:tcW w:w="1000" w:type="dxa"/>
            <w:tcBorders>
              <w:top w:val="single" w:sz="8" w:space="0" w:color="D9D9D9"/>
              <w:bottom w:val="single" w:sz="8" w:space="0" w:color="D9D9D9"/>
            </w:tcBorders>
            <w:shd w:val="clear" w:color="auto" w:fill="FFFFFF" w:themeFill="background1"/>
            <w:vAlign w:val="center"/>
          </w:tcPr>
          <w:p w14:paraId="5CE06D88" w14:textId="77777777" w:rsidR="008F218D" w:rsidRPr="00AB44E6" w:rsidRDefault="008F218D" w:rsidP="00EF160B">
            <w:pPr>
              <w:jc w:val="right"/>
              <w:rPr>
                <w:rFonts w:ascii="Tahoma" w:hAnsi="Tahoma" w:cs="Tahoma"/>
                <w:b/>
                <w:bCs/>
                <w:sz w:val="18"/>
                <w:szCs w:val="18"/>
              </w:rPr>
            </w:pPr>
          </w:p>
        </w:tc>
        <w:tc>
          <w:tcPr>
            <w:tcW w:w="999" w:type="dxa"/>
            <w:tcBorders>
              <w:top w:val="single" w:sz="8" w:space="0" w:color="D9D9D9"/>
              <w:bottom w:val="single" w:sz="8" w:space="0" w:color="D9D9D9"/>
            </w:tcBorders>
            <w:shd w:val="clear" w:color="auto" w:fill="FFFFFF" w:themeFill="background1"/>
            <w:vAlign w:val="center"/>
          </w:tcPr>
          <w:p w14:paraId="28D6D3A6" w14:textId="77777777" w:rsidR="008F218D" w:rsidRPr="00AB44E6" w:rsidRDefault="008F218D" w:rsidP="00EF160B">
            <w:pPr>
              <w:jc w:val="right"/>
              <w:rPr>
                <w:rFonts w:ascii="Tahoma" w:hAnsi="Tahoma" w:cs="Tahoma"/>
                <w:b/>
                <w:bCs/>
                <w:sz w:val="18"/>
                <w:szCs w:val="18"/>
              </w:rPr>
            </w:pPr>
          </w:p>
        </w:tc>
      </w:tr>
      <w:tr w:rsidR="008F218D" w:rsidRPr="00626BD9" w14:paraId="51666586" w14:textId="77777777" w:rsidTr="002A24AD">
        <w:trPr>
          <w:trHeight w:val="60"/>
        </w:trPr>
        <w:tc>
          <w:tcPr>
            <w:tcW w:w="5281" w:type="dxa"/>
            <w:tcBorders>
              <w:top w:val="single" w:sz="8" w:space="0" w:color="D9D9D9"/>
              <w:bottom w:val="single" w:sz="8" w:space="0" w:color="D9D9D9"/>
            </w:tcBorders>
            <w:shd w:val="clear" w:color="auto" w:fill="D9D9D9" w:themeFill="background1" w:themeFillShade="D9"/>
            <w:vAlign w:val="bottom"/>
          </w:tcPr>
          <w:p w14:paraId="25016637" w14:textId="77777777" w:rsidR="008F218D" w:rsidRPr="00850EF1" w:rsidRDefault="008F218D" w:rsidP="00850EF1">
            <w:pPr>
              <w:rPr>
                <w:rFonts w:ascii="Tahoma" w:hAnsi="Tahoma" w:cs="Tahoma"/>
                <w:b/>
                <w:bCs/>
                <w:sz w:val="18"/>
                <w:szCs w:val="18"/>
                <w:lang w:val="el-GR"/>
              </w:rPr>
            </w:pPr>
            <w:r w:rsidRPr="00850EF1">
              <w:rPr>
                <w:rFonts w:ascii="Tahoma" w:hAnsi="Tahoma" w:cs="Tahoma"/>
                <w:b/>
                <w:bCs/>
                <w:sz w:val="18"/>
                <w:szCs w:val="18"/>
                <w:lang w:val="el-GR"/>
              </w:rPr>
              <w:t>Καθαρή αύξηση / (μείωση) ταμειακών διαθεσίμων και ταμειακών ισοδύναμων</w:t>
            </w:r>
          </w:p>
        </w:tc>
        <w:tc>
          <w:tcPr>
            <w:tcW w:w="1142" w:type="dxa"/>
            <w:tcBorders>
              <w:top w:val="single" w:sz="8" w:space="0" w:color="D9D9D9"/>
              <w:bottom w:val="single" w:sz="8" w:space="0" w:color="D9D9D9"/>
            </w:tcBorders>
            <w:shd w:val="clear" w:color="auto" w:fill="D9D9D9" w:themeFill="background1" w:themeFillShade="D9"/>
            <w:vAlign w:val="center"/>
          </w:tcPr>
          <w:p w14:paraId="41BB1735" w14:textId="77777777" w:rsidR="008F218D" w:rsidRPr="00953019" w:rsidRDefault="008F218D" w:rsidP="00EF160B">
            <w:pPr>
              <w:jc w:val="right"/>
              <w:rPr>
                <w:rFonts w:ascii="Tahoma" w:hAnsi="Tahoma" w:cs="Tahoma"/>
                <w:b/>
                <w:bCs/>
                <w:sz w:val="18"/>
                <w:szCs w:val="18"/>
                <w:highlight w:val="red"/>
                <w:lang w:val="el-GR"/>
              </w:rPr>
            </w:pPr>
            <w:r w:rsidRPr="0065027D">
              <w:rPr>
                <w:rFonts w:ascii="Tahoma" w:hAnsi="Tahoma" w:cs="Tahoma"/>
                <w:b/>
                <w:sz w:val="18"/>
                <w:szCs w:val="18"/>
              </w:rPr>
              <w:t>120</w:t>
            </w:r>
            <w:r>
              <w:rPr>
                <w:rFonts w:ascii="Tahoma" w:hAnsi="Tahoma" w:cs="Tahoma"/>
                <w:b/>
                <w:sz w:val="18"/>
                <w:szCs w:val="18"/>
              </w:rPr>
              <w:t>,</w:t>
            </w:r>
            <w:r w:rsidRPr="0065027D">
              <w:rPr>
                <w:rFonts w:ascii="Tahoma" w:hAnsi="Tahoma" w:cs="Tahoma"/>
                <w:b/>
                <w:sz w:val="18"/>
                <w:szCs w:val="18"/>
              </w:rPr>
              <w:t xml:space="preserve">6 </w:t>
            </w:r>
          </w:p>
        </w:tc>
        <w:tc>
          <w:tcPr>
            <w:tcW w:w="999" w:type="dxa"/>
            <w:tcBorders>
              <w:top w:val="single" w:sz="8" w:space="0" w:color="D9D9D9"/>
              <w:bottom w:val="single" w:sz="8" w:space="0" w:color="D9D9D9"/>
            </w:tcBorders>
            <w:shd w:val="clear" w:color="auto" w:fill="D9D9D9" w:themeFill="background1" w:themeFillShade="D9"/>
            <w:vAlign w:val="center"/>
          </w:tcPr>
          <w:p w14:paraId="4176342E" w14:textId="77777777" w:rsidR="008F218D" w:rsidRPr="00953019" w:rsidRDefault="008F218D" w:rsidP="00E5155E">
            <w:pPr>
              <w:jc w:val="right"/>
              <w:rPr>
                <w:rFonts w:ascii="Tahoma" w:hAnsi="Tahoma" w:cs="Tahoma"/>
                <w:b/>
                <w:bCs/>
                <w:sz w:val="18"/>
                <w:szCs w:val="18"/>
                <w:highlight w:val="red"/>
                <w:lang w:val="el-GR"/>
              </w:rPr>
            </w:pPr>
            <w:r w:rsidRPr="0065027D">
              <w:rPr>
                <w:rFonts w:ascii="Tahoma" w:hAnsi="Tahoma" w:cs="Tahoma"/>
                <w:b/>
                <w:sz w:val="18"/>
                <w:szCs w:val="18"/>
              </w:rPr>
              <w:t>57</w:t>
            </w:r>
            <w:r>
              <w:rPr>
                <w:rFonts w:ascii="Tahoma" w:hAnsi="Tahoma" w:cs="Tahoma"/>
                <w:b/>
                <w:sz w:val="18"/>
                <w:szCs w:val="18"/>
              </w:rPr>
              <w:t>,</w:t>
            </w:r>
            <w:r w:rsidRPr="0065027D">
              <w:rPr>
                <w:rFonts w:ascii="Tahoma" w:hAnsi="Tahoma" w:cs="Tahoma"/>
                <w:b/>
                <w:sz w:val="18"/>
                <w:szCs w:val="18"/>
              </w:rPr>
              <w:t xml:space="preserve">7 </w:t>
            </w:r>
          </w:p>
        </w:tc>
        <w:tc>
          <w:tcPr>
            <w:tcW w:w="999" w:type="dxa"/>
            <w:tcBorders>
              <w:top w:val="single" w:sz="8" w:space="0" w:color="D9D9D9"/>
              <w:bottom w:val="single" w:sz="8" w:space="0" w:color="D9D9D9"/>
            </w:tcBorders>
            <w:shd w:val="clear" w:color="auto" w:fill="D9D9D9" w:themeFill="background1" w:themeFillShade="D9"/>
            <w:vAlign w:val="center"/>
          </w:tcPr>
          <w:p w14:paraId="6EBCA013" w14:textId="77777777" w:rsidR="008F218D" w:rsidRPr="00953019" w:rsidRDefault="008F218D" w:rsidP="00E5155E">
            <w:pPr>
              <w:jc w:val="right"/>
              <w:rPr>
                <w:rFonts w:ascii="Tahoma" w:hAnsi="Tahoma" w:cs="Tahoma"/>
                <w:b/>
                <w:bCs/>
                <w:sz w:val="18"/>
                <w:szCs w:val="18"/>
                <w:highlight w:val="red"/>
                <w:lang w:val="el-GR"/>
              </w:rPr>
            </w:pPr>
            <w:r w:rsidRPr="0065027D">
              <w:rPr>
                <w:rFonts w:ascii="Tahoma" w:hAnsi="Tahoma" w:cs="Tahoma"/>
                <w:b/>
                <w:sz w:val="18"/>
                <w:szCs w:val="18"/>
              </w:rPr>
              <w:t>109</w:t>
            </w:r>
            <w:r>
              <w:rPr>
                <w:rFonts w:ascii="Tahoma" w:hAnsi="Tahoma" w:cs="Tahoma"/>
                <w:b/>
                <w:sz w:val="18"/>
                <w:szCs w:val="18"/>
              </w:rPr>
              <w:t>,</w:t>
            </w:r>
            <w:r w:rsidRPr="0065027D">
              <w:rPr>
                <w:rFonts w:ascii="Tahoma" w:hAnsi="Tahoma" w:cs="Tahoma"/>
                <w:b/>
                <w:sz w:val="18"/>
                <w:szCs w:val="18"/>
              </w:rPr>
              <w:t>0%</w:t>
            </w:r>
          </w:p>
        </w:tc>
        <w:tc>
          <w:tcPr>
            <w:tcW w:w="999" w:type="dxa"/>
            <w:tcBorders>
              <w:top w:val="single" w:sz="8" w:space="0" w:color="D9D9D9"/>
              <w:bottom w:val="single" w:sz="8" w:space="0" w:color="D9D9D9"/>
            </w:tcBorders>
            <w:shd w:val="clear" w:color="auto" w:fill="D9D9D9" w:themeFill="background1" w:themeFillShade="D9"/>
            <w:vAlign w:val="center"/>
          </w:tcPr>
          <w:p w14:paraId="5555F129" w14:textId="77777777" w:rsidR="008F218D" w:rsidRPr="00AB44E6" w:rsidRDefault="008F218D" w:rsidP="00E5155E">
            <w:pPr>
              <w:jc w:val="right"/>
              <w:rPr>
                <w:rFonts w:ascii="Tahoma" w:hAnsi="Tahoma" w:cs="Tahoma"/>
                <w:b/>
                <w:bCs/>
                <w:sz w:val="18"/>
                <w:szCs w:val="18"/>
              </w:rPr>
            </w:pPr>
            <w:r w:rsidRPr="0065027D">
              <w:rPr>
                <w:rFonts w:ascii="Tahoma" w:hAnsi="Tahoma" w:cs="Tahoma"/>
                <w:b/>
                <w:sz w:val="18"/>
                <w:szCs w:val="18"/>
              </w:rPr>
              <w:t>32</w:t>
            </w:r>
            <w:r>
              <w:rPr>
                <w:rFonts w:ascii="Tahoma" w:hAnsi="Tahoma" w:cs="Tahoma"/>
                <w:b/>
                <w:sz w:val="18"/>
                <w:szCs w:val="18"/>
              </w:rPr>
              <w:t>,</w:t>
            </w:r>
            <w:r w:rsidRPr="0065027D">
              <w:rPr>
                <w:rFonts w:ascii="Tahoma" w:hAnsi="Tahoma" w:cs="Tahoma"/>
                <w:b/>
                <w:sz w:val="18"/>
                <w:szCs w:val="18"/>
              </w:rPr>
              <w:t xml:space="preserve">5 </w:t>
            </w:r>
          </w:p>
        </w:tc>
        <w:tc>
          <w:tcPr>
            <w:tcW w:w="1000" w:type="dxa"/>
            <w:tcBorders>
              <w:top w:val="single" w:sz="8" w:space="0" w:color="D9D9D9"/>
              <w:bottom w:val="single" w:sz="8" w:space="0" w:color="D9D9D9"/>
            </w:tcBorders>
            <w:shd w:val="clear" w:color="auto" w:fill="D9D9D9" w:themeFill="background1" w:themeFillShade="D9"/>
            <w:vAlign w:val="center"/>
          </w:tcPr>
          <w:p w14:paraId="5D11A043" w14:textId="77777777" w:rsidR="008F218D" w:rsidRPr="00AB44E6" w:rsidRDefault="008F218D" w:rsidP="00E5155E">
            <w:pPr>
              <w:jc w:val="right"/>
              <w:rPr>
                <w:rFonts w:ascii="Tahoma" w:hAnsi="Tahoma" w:cs="Tahoma"/>
                <w:b/>
                <w:bCs/>
                <w:sz w:val="18"/>
                <w:szCs w:val="18"/>
              </w:rPr>
            </w:pPr>
            <w:r w:rsidRPr="00085EED">
              <w:rPr>
                <w:rFonts w:ascii="Tahoma" w:hAnsi="Tahoma" w:cs="Tahoma"/>
                <w:b/>
                <w:bCs/>
                <w:sz w:val="18"/>
                <w:szCs w:val="18"/>
              </w:rPr>
              <w:t>(</w:t>
            </w:r>
            <w:r w:rsidRPr="0065027D">
              <w:rPr>
                <w:rFonts w:ascii="Tahoma" w:hAnsi="Tahoma" w:cs="Tahoma"/>
                <w:b/>
                <w:sz w:val="18"/>
                <w:szCs w:val="18"/>
              </w:rPr>
              <w:t>480</w:t>
            </w:r>
            <w:r>
              <w:rPr>
                <w:rFonts w:ascii="Tahoma" w:hAnsi="Tahoma" w:cs="Tahoma"/>
                <w:b/>
                <w:sz w:val="18"/>
                <w:szCs w:val="18"/>
              </w:rPr>
              <w:t>,</w:t>
            </w:r>
            <w:r w:rsidRPr="0065027D">
              <w:rPr>
                <w:rFonts w:ascii="Tahoma" w:hAnsi="Tahoma" w:cs="Tahoma"/>
                <w:b/>
                <w:sz w:val="18"/>
                <w:szCs w:val="18"/>
              </w:rPr>
              <w:t>3</w:t>
            </w:r>
            <w:r w:rsidRPr="00085EED">
              <w:rPr>
                <w:rFonts w:ascii="Tahoma" w:hAnsi="Tahoma" w:cs="Tahoma"/>
                <w:b/>
                <w:bCs/>
                <w:sz w:val="18"/>
                <w:szCs w:val="18"/>
              </w:rPr>
              <w:t>)</w:t>
            </w:r>
          </w:p>
        </w:tc>
        <w:tc>
          <w:tcPr>
            <w:tcW w:w="999" w:type="dxa"/>
            <w:tcBorders>
              <w:top w:val="single" w:sz="8" w:space="0" w:color="D9D9D9"/>
              <w:bottom w:val="single" w:sz="8" w:space="0" w:color="D9D9D9"/>
            </w:tcBorders>
            <w:shd w:val="clear" w:color="auto" w:fill="D9D9D9" w:themeFill="background1" w:themeFillShade="D9"/>
            <w:vAlign w:val="center"/>
          </w:tcPr>
          <w:p w14:paraId="083E198A" w14:textId="77777777" w:rsidR="008F218D" w:rsidRPr="00AB44E6" w:rsidRDefault="008F218D" w:rsidP="00E5155E">
            <w:pPr>
              <w:jc w:val="right"/>
              <w:rPr>
                <w:rFonts w:ascii="Tahoma" w:hAnsi="Tahoma" w:cs="Tahoma"/>
                <w:b/>
                <w:bCs/>
                <w:sz w:val="18"/>
                <w:szCs w:val="18"/>
              </w:rPr>
            </w:pPr>
            <w:r>
              <w:rPr>
                <w:rFonts w:ascii="Tahoma" w:hAnsi="Tahoma" w:cs="Tahoma"/>
                <w:b/>
                <w:sz w:val="18"/>
                <w:szCs w:val="18"/>
              </w:rPr>
              <w:t>-</w:t>
            </w:r>
          </w:p>
        </w:tc>
      </w:tr>
      <w:tr w:rsidR="008F218D" w:rsidRPr="00741E5D" w14:paraId="010E52A2" w14:textId="77777777" w:rsidTr="002A24AD">
        <w:trPr>
          <w:trHeight w:val="114"/>
        </w:trPr>
        <w:tc>
          <w:tcPr>
            <w:tcW w:w="5281" w:type="dxa"/>
            <w:tcBorders>
              <w:top w:val="single" w:sz="8" w:space="0" w:color="D9D9D9"/>
              <w:bottom w:val="single" w:sz="8" w:space="0" w:color="D9D9D9"/>
            </w:tcBorders>
            <w:shd w:val="clear" w:color="auto" w:fill="auto"/>
            <w:vAlign w:val="bottom"/>
          </w:tcPr>
          <w:p w14:paraId="6051ADD4" w14:textId="77777777" w:rsidR="008F218D" w:rsidRPr="00E5155E" w:rsidRDefault="008F218D" w:rsidP="00850EF1">
            <w:pPr>
              <w:rPr>
                <w:rFonts w:ascii="Tahoma" w:hAnsi="Tahoma" w:cs="Tahoma"/>
                <w:sz w:val="18"/>
                <w:szCs w:val="18"/>
                <w:lang w:val="el-GR"/>
              </w:rPr>
            </w:pPr>
            <w:r w:rsidRPr="00E5155E">
              <w:rPr>
                <w:rFonts w:ascii="Tahoma" w:hAnsi="Tahoma" w:cs="Tahoma"/>
                <w:sz w:val="18"/>
                <w:szCs w:val="18"/>
                <w:lang w:val="el-GR"/>
              </w:rPr>
              <w:t>Ταμειακά διαθέσιμα και ταμειακά ισοδύναμα έναρξης περιόδου</w:t>
            </w:r>
          </w:p>
        </w:tc>
        <w:tc>
          <w:tcPr>
            <w:tcW w:w="1142" w:type="dxa"/>
            <w:tcBorders>
              <w:top w:val="single" w:sz="8" w:space="0" w:color="D9D9D9"/>
              <w:bottom w:val="single" w:sz="8" w:space="0" w:color="D9D9D9"/>
            </w:tcBorders>
            <w:shd w:val="clear" w:color="auto" w:fill="auto"/>
            <w:vAlign w:val="center"/>
          </w:tcPr>
          <w:p w14:paraId="38868A4A" w14:textId="77777777" w:rsidR="008F218D" w:rsidRPr="00E5155E" w:rsidRDefault="008F218D" w:rsidP="00EF160B">
            <w:pPr>
              <w:jc w:val="right"/>
              <w:rPr>
                <w:rFonts w:ascii="Tahoma" w:hAnsi="Tahoma" w:cs="Tahoma"/>
                <w:sz w:val="18"/>
                <w:szCs w:val="18"/>
                <w:lang w:val="el-GR"/>
              </w:rPr>
            </w:pPr>
            <w:r w:rsidRPr="00E5155E">
              <w:rPr>
                <w:rFonts w:ascii="Tahoma" w:hAnsi="Tahoma" w:cs="Tahoma"/>
                <w:sz w:val="18"/>
                <w:szCs w:val="18"/>
                <w:lang w:val="el-GR"/>
              </w:rPr>
              <w:t>995</w:t>
            </w:r>
            <w:r>
              <w:rPr>
                <w:rFonts w:ascii="Tahoma" w:hAnsi="Tahoma" w:cs="Tahoma"/>
                <w:sz w:val="18"/>
                <w:szCs w:val="18"/>
                <w:lang w:val="el-GR"/>
              </w:rPr>
              <w:t>,</w:t>
            </w:r>
            <w:r w:rsidRPr="00E5155E">
              <w:rPr>
                <w:rFonts w:ascii="Tahoma" w:hAnsi="Tahoma" w:cs="Tahoma"/>
                <w:sz w:val="18"/>
                <w:szCs w:val="18"/>
                <w:lang w:val="el-GR"/>
              </w:rPr>
              <w:t xml:space="preserve">4 </w:t>
            </w:r>
          </w:p>
        </w:tc>
        <w:tc>
          <w:tcPr>
            <w:tcW w:w="999" w:type="dxa"/>
            <w:tcBorders>
              <w:top w:val="single" w:sz="8" w:space="0" w:color="D9D9D9"/>
              <w:bottom w:val="single" w:sz="8" w:space="0" w:color="D9D9D9"/>
            </w:tcBorders>
            <w:shd w:val="clear" w:color="auto" w:fill="auto"/>
            <w:vAlign w:val="center"/>
          </w:tcPr>
          <w:p w14:paraId="1C73FE6B" w14:textId="77777777" w:rsidR="008F218D" w:rsidRPr="00E5155E" w:rsidRDefault="008F218D" w:rsidP="00EF160B">
            <w:pPr>
              <w:jc w:val="right"/>
              <w:rPr>
                <w:rFonts w:ascii="Tahoma" w:hAnsi="Tahoma" w:cs="Tahoma"/>
                <w:sz w:val="18"/>
                <w:szCs w:val="18"/>
                <w:lang w:val="el-GR"/>
              </w:rPr>
            </w:pPr>
            <w:r w:rsidRPr="0065027D">
              <w:rPr>
                <w:rFonts w:ascii="Tahoma" w:hAnsi="Tahoma" w:cs="Tahoma"/>
                <w:sz w:val="18"/>
                <w:szCs w:val="18"/>
              </w:rPr>
              <w:t>760</w:t>
            </w:r>
            <w:r>
              <w:rPr>
                <w:rFonts w:ascii="Tahoma" w:hAnsi="Tahoma" w:cs="Tahoma"/>
                <w:sz w:val="18"/>
                <w:szCs w:val="18"/>
              </w:rPr>
              <w:t>,</w:t>
            </w:r>
            <w:r w:rsidRPr="00FE7F82">
              <w:rPr>
                <w:rFonts w:ascii="Tahoma" w:hAnsi="Tahoma" w:cs="Tahoma"/>
                <w:sz w:val="18"/>
                <w:szCs w:val="18"/>
              </w:rPr>
              <w:t xml:space="preserve">0 </w:t>
            </w:r>
          </w:p>
        </w:tc>
        <w:tc>
          <w:tcPr>
            <w:tcW w:w="999" w:type="dxa"/>
            <w:tcBorders>
              <w:top w:val="single" w:sz="8" w:space="0" w:color="D9D9D9"/>
              <w:bottom w:val="single" w:sz="8" w:space="0" w:color="D9D9D9"/>
            </w:tcBorders>
            <w:shd w:val="clear" w:color="auto" w:fill="auto"/>
            <w:vAlign w:val="center"/>
          </w:tcPr>
          <w:p w14:paraId="28F417EE" w14:textId="77777777" w:rsidR="008F218D" w:rsidRPr="00E5155E" w:rsidRDefault="008F218D" w:rsidP="00EF160B">
            <w:pPr>
              <w:jc w:val="right"/>
              <w:rPr>
                <w:rFonts w:ascii="Tahoma" w:hAnsi="Tahoma" w:cs="Tahoma"/>
                <w:sz w:val="18"/>
                <w:szCs w:val="18"/>
                <w:lang w:val="el-GR"/>
              </w:rPr>
            </w:pPr>
            <w:r>
              <w:rPr>
                <w:rFonts w:ascii="Tahoma" w:hAnsi="Tahoma" w:cs="Tahoma"/>
                <w:sz w:val="18"/>
                <w:szCs w:val="18"/>
              </w:rPr>
              <w:t>+</w:t>
            </w:r>
            <w:r w:rsidRPr="0065027D">
              <w:rPr>
                <w:rFonts w:ascii="Tahoma" w:hAnsi="Tahoma" w:cs="Tahoma"/>
                <w:sz w:val="18"/>
                <w:szCs w:val="18"/>
              </w:rPr>
              <w:t>31</w:t>
            </w:r>
            <w:r>
              <w:rPr>
                <w:rFonts w:ascii="Tahoma" w:hAnsi="Tahoma" w:cs="Tahoma"/>
                <w:sz w:val="18"/>
                <w:szCs w:val="18"/>
              </w:rPr>
              <w:t>,</w:t>
            </w:r>
            <w:r w:rsidRPr="0065027D">
              <w:rPr>
                <w:rFonts w:ascii="Tahoma" w:hAnsi="Tahoma" w:cs="Tahoma"/>
                <w:sz w:val="18"/>
                <w:szCs w:val="18"/>
              </w:rPr>
              <w:t>0%</w:t>
            </w:r>
          </w:p>
        </w:tc>
        <w:tc>
          <w:tcPr>
            <w:tcW w:w="999" w:type="dxa"/>
            <w:tcBorders>
              <w:top w:val="single" w:sz="8" w:space="0" w:color="D9D9D9"/>
              <w:bottom w:val="single" w:sz="8" w:space="0" w:color="D9D9D9"/>
            </w:tcBorders>
            <w:shd w:val="clear" w:color="auto" w:fill="auto"/>
            <w:vAlign w:val="center"/>
          </w:tcPr>
          <w:p w14:paraId="3746BCC2" w14:textId="77777777" w:rsidR="008F218D" w:rsidRPr="00E5155E" w:rsidRDefault="008F218D" w:rsidP="00EF160B">
            <w:pPr>
              <w:jc w:val="right"/>
              <w:rPr>
                <w:rFonts w:ascii="Tahoma" w:hAnsi="Tahoma" w:cs="Tahoma"/>
                <w:sz w:val="18"/>
                <w:szCs w:val="18"/>
                <w:lang w:val="el-GR"/>
              </w:rPr>
            </w:pPr>
            <w:r w:rsidRPr="00FE7F82">
              <w:rPr>
                <w:rFonts w:ascii="Tahoma" w:hAnsi="Tahoma" w:cs="Tahoma"/>
                <w:sz w:val="18"/>
                <w:szCs w:val="18"/>
              </w:rPr>
              <w:t>1</w:t>
            </w:r>
            <w:r>
              <w:rPr>
                <w:rFonts w:ascii="Tahoma" w:hAnsi="Tahoma" w:cs="Tahoma"/>
                <w:sz w:val="18"/>
                <w:szCs w:val="18"/>
              </w:rPr>
              <w:t>.</w:t>
            </w:r>
            <w:r w:rsidRPr="0065027D">
              <w:rPr>
                <w:rFonts w:ascii="Tahoma" w:hAnsi="Tahoma" w:cs="Tahoma"/>
                <w:sz w:val="18"/>
                <w:szCs w:val="18"/>
              </w:rPr>
              <w:t>084</w:t>
            </w:r>
            <w:r>
              <w:rPr>
                <w:rFonts w:ascii="Tahoma" w:hAnsi="Tahoma" w:cs="Tahoma"/>
                <w:sz w:val="18"/>
                <w:szCs w:val="18"/>
              </w:rPr>
              <w:t>,</w:t>
            </w:r>
            <w:r w:rsidRPr="00FE7F82">
              <w:rPr>
                <w:rFonts w:ascii="Tahoma" w:hAnsi="Tahoma" w:cs="Tahoma"/>
                <w:sz w:val="18"/>
                <w:szCs w:val="18"/>
              </w:rPr>
              <w:t>7</w:t>
            </w:r>
            <w:r w:rsidRPr="0065027D">
              <w:rPr>
                <w:rFonts w:ascii="Tahoma" w:hAnsi="Tahoma" w:cs="Tahoma"/>
                <w:sz w:val="18"/>
                <w:szCs w:val="18"/>
              </w:rPr>
              <w:t xml:space="preserve"> </w:t>
            </w:r>
          </w:p>
        </w:tc>
        <w:tc>
          <w:tcPr>
            <w:tcW w:w="1000" w:type="dxa"/>
            <w:tcBorders>
              <w:top w:val="single" w:sz="8" w:space="0" w:color="D9D9D9"/>
              <w:bottom w:val="single" w:sz="8" w:space="0" w:color="D9D9D9"/>
            </w:tcBorders>
            <w:shd w:val="clear" w:color="auto" w:fill="auto"/>
            <w:vAlign w:val="center"/>
          </w:tcPr>
          <w:p w14:paraId="2FC43A44" w14:textId="77777777" w:rsidR="008F218D" w:rsidRPr="00E5155E" w:rsidRDefault="008F218D" w:rsidP="00EF160B">
            <w:pPr>
              <w:jc w:val="right"/>
              <w:rPr>
                <w:rFonts w:ascii="Tahoma" w:hAnsi="Tahoma" w:cs="Tahoma"/>
                <w:sz w:val="18"/>
                <w:szCs w:val="18"/>
                <w:lang w:val="el-GR"/>
              </w:rPr>
            </w:pPr>
            <w:r w:rsidRPr="0065027D">
              <w:rPr>
                <w:rFonts w:ascii="Tahoma" w:hAnsi="Tahoma" w:cs="Tahoma"/>
                <w:sz w:val="18"/>
                <w:szCs w:val="18"/>
              </w:rPr>
              <w:t>1</w:t>
            </w:r>
            <w:r>
              <w:rPr>
                <w:rFonts w:ascii="Tahoma" w:hAnsi="Tahoma" w:cs="Tahoma"/>
                <w:sz w:val="18"/>
                <w:szCs w:val="18"/>
              </w:rPr>
              <w:t>.</w:t>
            </w:r>
            <w:r w:rsidRPr="0065027D">
              <w:rPr>
                <w:rFonts w:ascii="Tahoma" w:hAnsi="Tahoma" w:cs="Tahoma"/>
                <w:sz w:val="18"/>
                <w:szCs w:val="18"/>
              </w:rPr>
              <w:t>297</w:t>
            </w:r>
            <w:r>
              <w:rPr>
                <w:rFonts w:ascii="Tahoma" w:hAnsi="Tahoma" w:cs="Tahoma"/>
                <w:sz w:val="18"/>
                <w:szCs w:val="18"/>
              </w:rPr>
              <w:t>,</w:t>
            </w:r>
            <w:r w:rsidRPr="0065027D">
              <w:rPr>
                <w:rFonts w:ascii="Tahoma" w:hAnsi="Tahoma" w:cs="Tahoma"/>
                <w:sz w:val="18"/>
                <w:szCs w:val="18"/>
              </w:rPr>
              <w:t xml:space="preserve">7 </w:t>
            </w:r>
          </w:p>
        </w:tc>
        <w:tc>
          <w:tcPr>
            <w:tcW w:w="999" w:type="dxa"/>
            <w:tcBorders>
              <w:top w:val="single" w:sz="8" w:space="0" w:color="D9D9D9"/>
              <w:bottom w:val="single" w:sz="8" w:space="0" w:color="D9D9D9"/>
            </w:tcBorders>
            <w:shd w:val="clear" w:color="auto" w:fill="auto"/>
            <w:vAlign w:val="center"/>
          </w:tcPr>
          <w:p w14:paraId="15FC09BD" w14:textId="77777777" w:rsidR="008F218D" w:rsidRPr="00E5155E" w:rsidRDefault="008F218D" w:rsidP="00EF160B">
            <w:pPr>
              <w:jc w:val="right"/>
              <w:rPr>
                <w:rFonts w:ascii="Tahoma" w:hAnsi="Tahoma" w:cs="Tahoma"/>
                <w:sz w:val="18"/>
                <w:szCs w:val="18"/>
                <w:lang w:val="el-GR"/>
              </w:rPr>
            </w:pPr>
            <w:r w:rsidRPr="0065027D">
              <w:rPr>
                <w:rFonts w:ascii="Tahoma" w:hAnsi="Tahoma" w:cs="Tahoma"/>
                <w:sz w:val="18"/>
                <w:szCs w:val="18"/>
              </w:rPr>
              <w:t>-16</w:t>
            </w:r>
            <w:r>
              <w:rPr>
                <w:rFonts w:ascii="Tahoma" w:hAnsi="Tahoma" w:cs="Tahoma"/>
                <w:sz w:val="18"/>
                <w:szCs w:val="18"/>
              </w:rPr>
              <w:t>,</w:t>
            </w:r>
            <w:r w:rsidRPr="0065027D">
              <w:rPr>
                <w:rFonts w:ascii="Tahoma" w:hAnsi="Tahoma" w:cs="Tahoma"/>
                <w:sz w:val="18"/>
                <w:szCs w:val="18"/>
              </w:rPr>
              <w:t>4%</w:t>
            </w:r>
          </w:p>
        </w:tc>
      </w:tr>
      <w:tr w:rsidR="008F218D" w:rsidRPr="00DE29C0" w14:paraId="32D99776" w14:textId="77777777" w:rsidTr="002A24AD">
        <w:trPr>
          <w:trHeight w:val="199"/>
        </w:trPr>
        <w:tc>
          <w:tcPr>
            <w:tcW w:w="5281" w:type="dxa"/>
            <w:tcBorders>
              <w:top w:val="single" w:sz="8" w:space="0" w:color="D9D9D9"/>
              <w:bottom w:val="single" w:sz="8" w:space="0" w:color="D9D9D9"/>
            </w:tcBorders>
            <w:vAlign w:val="bottom"/>
          </w:tcPr>
          <w:p w14:paraId="1D84C275" w14:textId="77777777" w:rsidR="008F218D" w:rsidRPr="00AC0E1B" w:rsidRDefault="008F218D" w:rsidP="00850EF1">
            <w:pPr>
              <w:rPr>
                <w:rFonts w:ascii="Tahoma" w:hAnsi="Tahoma" w:cs="Tahoma"/>
                <w:sz w:val="18"/>
                <w:szCs w:val="18"/>
                <w:lang w:val="el-GR"/>
              </w:rPr>
            </w:pPr>
            <w:r w:rsidRPr="00AC0E1B">
              <w:rPr>
                <w:rFonts w:ascii="Tahoma" w:hAnsi="Tahoma" w:cs="Tahoma"/>
                <w:sz w:val="18"/>
                <w:szCs w:val="18"/>
                <w:lang w:val="el-GR"/>
              </w:rPr>
              <w:t>Ταμειακά διαθέσιμα και ταμειακά ισοδύναμα</w:t>
            </w:r>
            <w:r>
              <w:rPr>
                <w:rFonts w:ascii="Tahoma" w:hAnsi="Tahoma" w:cs="Tahoma"/>
                <w:sz w:val="18"/>
                <w:szCs w:val="18"/>
                <w:lang w:val="el-GR"/>
              </w:rPr>
              <w:t xml:space="preserve"> της ομάδας στοιχείων κατεχόμενων προς πώληση</w:t>
            </w:r>
            <w:r w:rsidR="00FC14D2">
              <w:rPr>
                <w:rFonts w:ascii="Tahoma" w:hAnsi="Tahoma" w:cs="Tahoma"/>
                <w:sz w:val="18"/>
                <w:szCs w:val="18"/>
                <w:lang w:val="el-GR"/>
              </w:rPr>
              <w:t xml:space="preserve">, </w:t>
            </w:r>
            <w:r w:rsidR="00FC14D2" w:rsidRPr="00FC14D2">
              <w:rPr>
                <w:rFonts w:ascii="Tahoma" w:hAnsi="Tahoma" w:cs="Tahoma"/>
                <w:sz w:val="18"/>
                <w:szCs w:val="18"/>
                <w:lang w:val="el-GR"/>
              </w:rPr>
              <w:t>έναρξης περιόδου</w:t>
            </w:r>
          </w:p>
        </w:tc>
        <w:tc>
          <w:tcPr>
            <w:tcW w:w="1142" w:type="dxa"/>
            <w:tcBorders>
              <w:top w:val="single" w:sz="8" w:space="0" w:color="D9D9D9"/>
              <w:bottom w:val="single" w:sz="8" w:space="0" w:color="D9D9D9"/>
            </w:tcBorders>
            <w:vAlign w:val="center"/>
          </w:tcPr>
          <w:p w14:paraId="0924BF6D" w14:textId="77777777" w:rsidR="008F218D" w:rsidRPr="005C0EB8" w:rsidRDefault="008F218D" w:rsidP="00EF160B">
            <w:pPr>
              <w:jc w:val="right"/>
              <w:rPr>
                <w:rFonts w:ascii="Tahoma" w:hAnsi="Tahoma" w:cs="Tahoma"/>
                <w:sz w:val="18"/>
                <w:szCs w:val="18"/>
              </w:rPr>
            </w:pPr>
            <w:r>
              <w:rPr>
                <w:rFonts w:ascii="Tahoma" w:hAnsi="Tahoma" w:cs="Tahoma"/>
                <w:sz w:val="18"/>
                <w:szCs w:val="18"/>
              </w:rPr>
              <w:t>7,5</w:t>
            </w:r>
          </w:p>
        </w:tc>
        <w:tc>
          <w:tcPr>
            <w:tcW w:w="999" w:type="dxa"/>
            <w:tcBorders>
              <w:top w:val="single" w:sz="8" w:space="0" w:color="D9D9D9"/>
              <w:bottom w:val="single" w:sz="8" w:space="0" w:color="D9D9D9"/>
            </w:tcBorders>
            <w:vAlign w:val="center"/>
          </w:tcPr>
          <w:p w14:paraId="61D06B0F" w14:textId="77777777" w:rsidR="008F218D" w:rsidRPr="003D09F7" w:rsidRDefault="008F218D" w:rsidP="00EF160B">
            <w:pPr>
              <w:jc w:val="right"/>
              <w:rPr>
                <w:rFonts w:ascii="Tahoma" w:hAnsi="Tahoma" w:cs="Tahoma"/>
                <w:color w:val="000000" w:themeColor="text1"/>
                <w:sz w:val="18"/>
                <w:szCs w:val="18"/>
              </w:rPr>
            </w:pPr>
            <w:r>
              <w:rPr>
                <w:rFonts w:ascii="Tahoma" w:hAnsi="Tahoma" w:cs="Tahoma"/>
                <w:sz w:val="18"/>
                <w:szCs w:val="18"/>
              </w:rPr>
              <w:t>-</w:t>
            </w:r>
          </w:p>
        </w:tc>
        <w:tc>
          <w:tcPr>
            <w:tcW w:w="999" w:type="dxa"/>
            <w:tcBorders>
              <w:top w:val="single" w:sz="8" w:space="0" w:color="D9D9D9"/>
              <w:bottom w:val="single" w:sz="8" w:space="0" w:color="D9D9D9"/>
            </w:tcBorders>
            <w:vAlign w:val="center"/>
          </w:tcPr>
          <w:p w14:paraId="13A81853" w14:textId="77777777" w:rsidR="008F218D" w:rsidRPr="00AB44E6" w:rsidRDefault="008F218D" w:rsidP="00EF160B">
            <w:pPr>
              <w:jc w:val="right"/>
              <w:rPr>
                <w:rFonts w:ascii="Tahoma" w:hAnsi="Tahoma" w:cs="Tahoma"/>
                <w:sz w:val="18"/>
                <w:szCs w:val="18"/>
              </w:rPr>
            </w:pPr>
            <w:r>
              <w:rPr>
                <w:rFonts w:ascii="Tahoma" w:hAnsi="Tahoma" w:cs="Tahoma"/>
                <w:sz w:val="18"/>
                <w:szCs w:val="18"/>
              </w:rPr>
              <w:t>-</w:t>
            </w:r>
          </w:p>
        </w:tc>
        <w:tc>
          <w:tcPr>
            <w:tcW w:w="999" w:type="dxa"/>
            <w:tcBorders>
              <w:top w:val="single" w:sz="8" w:space="0" w:color="D9D9D9"/>
              <w:bottom w:val="single" w:sz="8" w:space="0" w:color="D9D9D9"/>
            </w:tcBorders>
            <w:vAlign w:val="center"/>
          </w:tcPr>
          <w:p w14:paraId="32B9D94E" w14:textId="77777777" w:rsidR="008F218D" w:rsidRPr="00AB44E6" w:rsidRDefault="008F218D" w:rsidP="00EF160B">
            <w:pPr>
              <w:jc w:val="right"/>
              <w:rPr>
                <w:rFonts w:ascii="Tahoma" w:hAnsi="Tahoma" w:cs="Tahoma"/>
                <w:sz w:val="18"/>
                <w:szCs w:val="18"/>
              </w:rPr>
            </w:pPr>
            <w:r>
              <w:rPr>
                <w:rFonts w:ascii="Tahoma" w:hAnsi="Tahoma" w:cs="Tahoma"/>
                <w:sz w:val="18"/>
                <w:szCs w:val="18"/>
              </w:rPr>
              <w:t>7,5</w:t>
            </w:r>
          </w:p>
        </w:tc>
        <w:tc>
          <w:tcPr>
            <w:tcW w:w="1000" w:type="dxa"/>
            <w:tcBorders>
              <w:top w:val="single" w:sz="8" w:space="0" w:color="D9D9D9"/>
              <w:bottom w:val="single" w:sz="8" w:space="0" w:color="D9D9D9"/>
            </w:tcBorders>
            <w:vAlign w:val="center"/>
          </w:tcPr>
          <w:p w14:paraId="1ED2652C" w14:textId="77777777" w:rsidR="008F218D" w:rsidRPr="00AB44E6" w:rsidRDefault="008F218D" w:rsidP="00EF160B">
            <w:pPr>
              <w:jc w:val="right"/>
              <w:rPr>
                <w:rFonts w:ascii="Tahoma" w:hAnsi="Tahoma" w:cs="Tahoma"/>
                <w:sz w:val="18"/>
                <w:szCs w:val="18"/>
              </w:rPr>
            </w:pPr>
            <w:r>
              <w:rPr>
                <w:rFonts w:ascii="Tahoma" w:hAnsi="Tahoma" w:cs="Tahoma"/>
                <w:sz w:val="18"/>
                <w:szCs w:val="18"/>
              </w:rPr>
              <w:t>-</w:t>
            </w:r>
          </w:p>
        </w:tc>
        <w:tc>
          <w:tcPr>
            <w:tcW w:w="999" w:type="dxa"/>
            <w:tcBorders>
              <w:top w:val="single" w:sz="8" w:space="0" w:color="D9D9D9"/>
              <w:bottom w:val="single" w:sz="8" w:space="0" w:color="D9D9D9"/>
            </w:tcBorders>
            <w:vAlign w:val="center"/>
          </w:tcPr>
          <w:p w14:paraId="088008AD" w14:textId="77777777" w:rsidR="008F218D" w:rsidRPr="00AB44E6" w:rsidRDefault="008F218D" w:rsidP="00EF160B">
            <w:pPr>
              <w:jc w:val="right"/>
              <w:rPr>
                <w:rFonts w:ascii="Tahoma" w:hAnsi="Tahoma" w:cs="Tahoma"/>
                <w:sz w:val="18"/>
                <w:szCs w:val="18"/>
              </w:rPr>
            </w:pPr>
            <w:r>
              <w:rPr>
                <w:rFonts w:ascii="Tahoma" w:hAnsi="Tahoma" w:cs="Tahoma"/>
                <w:sz w:val="18"/>
                <w:szCs w:val="18"/>
              </w:rPr>
              <w:t>-</w:t>
            </w:r>
          </w:p>
        </w:tc>
      </w:tr>
      <w:tr w:rsidR="008F218D" w:rsidRPr="00DE29C0" w14:paraId="1F07DBF0" w14:textId="77777777" w:rsidTr="002A24AD">
        <w:trPr>
          <w:trHeight w:val="199"/>
        </w:trPr>
        <w:tc>
          <w:tcPr>
            <w:tcW w:w="5281" w:type="dxa"/>
            <w:tcBorders>
              <w:top w:val="single" w:sz="8" w:space="0" w:color="D9D9D9"/>
              <w:bottom w:val="single" w:sz="8" w:space="0" w:color="D9D9D9"/>
            </w:tcBorders>
            <w:vAlign w:val="bottom"/>
          </w:tcPr>
          <w:p w14:paraId="60944FB3" w14:textId="77777777" w:rsidR="008F218D" w:rsidRPr="00850EF1" w:rsidRDefault="008F218D" w:rsidP="00850EF1">
            <w:pPr>
              <w:rPr>
                <w:rFonts w:ascii="Tahoma" w:hAnsi="Tahoma" w:cs="Tahoma"/>
                <w:b/>
                <w:bCs/>
                <w:sz w:val="18"/>
                <w:szCs w:val="18"/>
                <w:lang w:val="el-GR"/>
              </w:rPr>
            </w:pPr>
            <w:proofErr w:type="spellStart"/>
            <w:r w:rsidRPr="00850EF1">
              <w:rPr>
                <w:rFonts w:ascii="Tahoma" w:hAnsi="Tahoma" w:cs="Tahoma"/>
                <w:sz w:val="18"/>
                <w:szCs w:val="18"/>
              </w:rPr>
              <w:t>Συν</w:t>
            </w:r>
            <w:proofErr w:type="spellEnd"/>
            <w:r w:rsidRPr="00850EF1">
              <w:rPr>
                <w:rFonts w:ascii="Tahoma" w:hAnsi="Tahoma" w:cs="Tahoma"/>
                <w:sz w:val="18"/>
                <w:szCs w:val="18"/>
              </w:rPr>
              <w:t xml:space="preserve">αλλαγματικές </w:t>
            </w:r>
            <w:proofErr w:type="spellStart"/>
            <w:r w:rsidRPr="00850EF1">
              <w:rPr>
                <w:rFonts w:ascii="Tahoma" w:hAnsi="Tahoma" w:cs="Tahoma"/>
                <w:sz w:val="18"/>
                <w:szCs w:val="18"/>
              </w:rPr>
              <w:t>δι</w:t>
            </w:r>
            <w:proofErr w:type="spellEnd"/>
            <w:r w:rsidRPr="00850EF1">
              <w:rPr>
                <w:rFonts w:ascii="Tahoma" w:hAnsi="Tahoma" w:cs="Tahoma"/>
                <w:sz w:val="18"/>
                <w:szCs w:val="18"/>
              </w:rPr>
              <w:t xml:space="preserve">αφορές </w:t>
            </w:r>
            <w:proofErr w:type="spellStart"/>
            <w:r w:rsidRPr="00850EF1">
              <w:rPr>
                <w:rFonts w:ascii="Tahoma" w:hAnsi="Tahoma" w:cs="Tahoma"/>
                <w:sz w:val="18"/>
                <w:szCs w:val="18"/>
              </w:rPr>
              <w:t>στ</w:t>
            </w:r>
            <w:proofErr w:type="spellEnd"/>
            <w:r w:rsidRPr="00850EF1">
              <w:rPr>
                <w:rFonts w:ascii="Tahoma" w:hAnsi="Tahoma" w:cs="Tahoma"/>
                <w:sz w:val="18"/>
                <w:szCs w:val="18"/>
              </w:rPr>
              <w:t xml:space="preserve">α </w:t>
            </w:r>
            <w:proofErr w:type="spellStart"/>
            <w:r w:rsidRPr="00850EF1">
              <w:rPr>
                <w:rFonts w:ascii="Tahoma" w:hAnsi="Tahoma" w:cs="Tahoma"/>
                <w:sz w:val="18"/>
                <w:szCs w:val="18"/>
              </w:rPr>
              <w:t>δι</w:t>
            </w:r>
            <w:proofErr w:type="spellEnd"/>
            <w:r w:rsidRPr="00850EF1">
              <w:rPr>
                <w:rFonts w:ascii="Tahoma" w:hAnsi="Tahoma" w:cs="Tahoma"/>
                <w:sz w:val="18"/>
                <w:szCs w:val="18"/>
              </w:rPr>
              <w:t>αθέσιμα</w:t>
            </w:r>
          </w:p>
        </w:tc>
        <w:tc>
          <w:tcPr>
            <w:tcW w:w="1142" w:type="dxa"/>
            <w:tcBorders>
              <w:top w:val="single" w:sz="8" w:space="0" w:color="D9D9D9"/>
              <w:bottom w:val="single" w:sz="8" w:space="0" w:color="D9D9D9"/>
            </w:tcBorders>
            <w:vAlign w:val="center"/>
          </w:tcPr>
          <w:p w14:paraId="34C26AF5" w14:textId="77777777" w:rsidR="008F218D" w:rsidRPr="00953019" w:rsidRDefault="008F218D" w:rsidP="00EF160B">
            <w:pPr>
              <w:jc w:val="right"/>
              <w:rPr>
                <w:rFonts w:ascii="Tahoma" w:hAnsi="Tahoma" w:cs="Tahoma"/>
                <w:b/>
                <w:sz w:val="18"/>
                <w:szCs w:val="18"/>
                <w:highlight w:val="red"/>
              </w:rPr>
            </w:pPr>
            <w:r>
              <w:rPr>
                <w:rFonts w:ascii="Tahoma" w:hAnsi="Tahoma" w:cs="Tahoma"/>
                <w:sz w:val="18"/>
                <w:szCs w:val="18"/>
              </w:rPr>
              <w:t>-</w:t>
            </w:r>
            <w:r w:rsidRPr="0065027D">
              <w:rPr>
                <w:rFonts w:ascii="Tahoma" w:hAnsi="Tahoma" w:cs="Tahoma"/>
                <w:sz w:val="18"/>
                <w:szCs w:val="18"/>
              </w:rPr>
              <w:t xml:space="preserve"> </w:t>
            </w:r>
          </w:p>
        </w:tc>
        <w:tc>
          <w:tcPr>
            <w:tcW w:w="999" w:type="dxa"/>
            <w:tcBorders>
              <w:top w:val="single" w:sz="8" w:space="0" w:color="D9D9D9"/>
              <w:bottom w:val="single" w:sz="8" w:space="0" w:color="D9D9D9"/>
            </w:tcBorders>
            <w:vAlign w:val="center"/>
          </w:tcPr>
          <w:p w14:paraId="218E062F" w14:textId="77777777" w:rsidR="008F218D" w:rsidRPr="00953019" w:rsidRDefault="008F218D" w:rsidP="00EF160B">
            <w:pPr>
              <w:jc w:val="right"/>
              <w:rPr>
                <w:rFonts w:ascii="Tahoma" w:hAnsi="Tahoma" w:cs="Tahoma"/>
                <w:b/>
                <w:sz w:val="18"/>
                <w:szCs w:val="18"/>
                <w:highlight w:val="red"/>
              </w:rPr>
            </w:pPr>
            <w:r>
              <w:rPr>
                <w:rFonts w:ascii="Tahoma" w:hAnsi="Tahoma" w:cs="Tahoma"/>
                <w:sz w:val="18"/>
                <w:szCs w:val="18"/>
              </w:rPr>
              <w:t>(0,6)</w:t>
            </w:r>
          </w:p>
        </w:tc>
        <w:tc>
          <w:tcPr>
            <w:tcW w:w="999" w:type="dxa"/>
            <w:tcBorders>
              <w:top w:val="single" w:sz="8" w:space="0" w:color="D9D9D9"/>
              <w:bottom w:val="single" w:sz="8" w:space="0" w:color="D9D9D9"/>
            </w:tcBorders>
            <w:vAlign w:val="center"/>
          </w:tcPr>
          <w:p w14:paraId="608FEFFF" w14:textId="77777777" w:rsidR="008F218D" w:rsidRPr="00953019" w:rsidRDefault="008F218D" w:rsidP="00EF160B">
            <w:pPr>
              <w:jc w:val="right"/>
              <w:rPr>
                <w:rFonts w:ascii="Tahoma" w:hAnsi="Tahoma" w:cs="Tahoma"/>
                <w:b/>
                <w:sz w:val="18"/>
                <w:szCs w:val="18"/>
                <w:highlight w:val="red"/>
              </w:rPr>
            </w:pPr>
            <w:r>
              <w:rPr>
                <w:rFonts w:ascii="Tahoma" w:hAnsi="Tahoma" w:cs="Tahoma"/>
                <w:sz w:val="18"/>
                <w:szCs w:val="18"/>
              </w:rPr>
              <w:t>-100%</w:t>
            </w:r>
          </w:p>
        </w:tc>
        <w:tc>
          <w:tcPr>
            <w:tcW w:w="999" w:type="dxa"/>
            <w:tcBorders>
              <w:top w:val="single" w:sz="8" w:space="0" w:color="D9D9D9"/>
              <w:bottom w:val="single" w:sz="8" w:space="0" w:color="D9D9D9"/>
            </w:tcBorders>
            <w:vAlign w:val="center"/>
          </w:tcPr>
          <w:p w14:paraId="0CF6E8F3" w14:textId="77777777" w:rsidR="008F218D" w:rsidRPr="00AB44E6" w:rsidRDefault="008F218D" w:rsidP="00EF160B">
            <w:pPr>
              <w:jc w:val="right"/>
              <w:rPr>
                <w:rFonts w:ascii="Tahoma" w:hAnsi="Tahoma" w:cs="Tahoma"/>
                <w:sz w:val="18"/>
                <w:szCs w:val="18"/>
              </w:rPr>
            </w:pPr>
            <w:r>
              <w:rPr>
                <w:rFonts w:ascii="Tahoma" w:hAnsi="Tahoma" w:cs="Tahoma"/>
                <w:sz w:val="18"/>
                <w:szCs w:val="18"/>
              </w:rPr>
              <w:t>(1,2)</w:t>
            </w:r>
            <w:r w:rsidRPr="0065027D">
              <w:rPr>
                <w:rFonts w:ascii="Tahoma" w:hAnsi="Tahoma" w:cs="Tahoma"/>
                <w:sz w:val="18"/>
                <w:szCs w:val="18"/>
              </w:rPr>
              <w:t xml:space="preserve"> </w:t>
            </w:r>
          </w:p>
        </w:tc>
        <w:tc>
          <w:tcPr>
            <w:tcW w:w="1000" w:type="dxa"/>
            <w:tcBorders>
              <w:top w:val="single" w:sz="8" w:space="0" w:color="D9D9D9"/>
              <w:bottom w:val="single" w:sz="8" w:space="0" w:color="D9D9D9"/>
            </w:tcBorders>
            <w:vAlign w:val="center"/>
          </w:tcPr>
          <w:p w14:paraId="7753678C" w14:textId="77777777" w:rsidR="008F218D" w:rsidRPr="00AB44E6" w:rsidRDefault="008F218D" w:rsidP="00EF160B">
            <w:pPr>
              <w:jc w:val="right"/>
              <w:rPr>
                <w:rFonts w:ascii="Tahoma" w:hAnsi="Tahoma" w:cs="Tahoma"/>
                <w:sz w:val="18"/>
                <w:szCs w:val="18"/>
              </w:rPr>
            </w:pPr>
            <w:r>
              <w:rPr>
                <w:rFonts w:ascii="Tahoma" w:hAnsi="Tahoma" w:cs="Tahoma"/>
                <w:sz w:val="18"/>
                <w:szCs w:val="18"/>
              </w:rPr>
              <w:t>(0,3)</w:t>
            </w:r>
            <w:r w:rsidRPr="0065027D">
              <w:rPr>
                <w:rFonts w:ascii="Tahoma" w:hAnsi="Tahoma" w:cs="Tahoma"/>
                <w:sz w:val="18"/>
                <w:szCs w:val="18"/>
              </w:rPr>
              <w:t xml:space="preserve"> </w:t>
            </w:r>
          </w:p>
        </w:tc>
        <w:tc>
          <w:tcPr>
            <w:tcW w:w="999" w:type="dxa"/>
            <w:tcBorders>
              <w:top w:val="single" w:sz="8" w:space="0" w:color="D9D9D9"/>
              <w:bottom w:val="single" w:sz="8" w:space="0" w:color="D9D9D9"/>
            </w:tcBorders>
            <w:vAlign w:val="center"/>
          </w:tcPr>
          <w:p w14:paraId="55B86BAE" w14:textId="77777777" w:rsidR="008F218D" w:rsidRPr="00AB44E6" w:rsidRDefault="008F218D" w:rsidP="00EF160B">
            <w:pPr>
              <w:jc w:val="right"/>
              <w:rPr>
                <w:rFonts w:ascii="Tahoma" w:hAnsi="Tahoma" w:cs="Tahoma"/>
                <w:sz w:val="18"/>
                <w:szCs w:val="18"/>
              </w:rPr>
            </w:pPr>
            <w:r>
              <w:rPr>
                <w:rFonts w:ascii="Tahoma" w:hAnsi="Tahoma" w:cs="Tahoma"/>
                <w:sz w:val="18"/>
                <w:szCs w:val="18"/>
              </w:rPr>
              <w:t>-</w:t>
            </w:r>
          </w:p>
        </w:tc>
      </w:tr>
      <w:tr w:rsidR="008F218D" w:rsidRPr="003E0089" w14:paraId="36905DBE" w14:textId="77777777" w:rsidTr="002A24AD">
        <w:trPr>
          <w:trHeight w:val="230"/>
        </w:trPr>
        <w:tc>
          <w:tcPr>
            <w:tcW w:w="5281" w:type="dxa"/>
            <w:tcBorders>
              <w:top w:val="single" w:sz="8" w:space="0" w:color="D9D9D9"/>
              <w:bottom w:val="single" w:sz="2" w:space="0" w:color="999999"/>
            </w:tcBorders>
            <w:shd w:val="clear" w:color="auto" w:fill="DDDDDD"/>
            <w:vAlign w:val="bottom"/>
          </w:tcPr>
          <w:p w14:paraId="0B8D44FB" w14:textId="1953AFE3" w:rsidR="008F218D" w:rsidRPr="002A24AD" w:rsidRDefault="008F218D" w:rsidP="00850EF1">
            <w:pPr>
              <w:rPr>
                <w:rFonts w:ascii="Tahoma" w:hAnsi="Tahoma" w:cs="Tahoma"/>
                <w:bCs/>
                <w:sz w:val="18"/>
                <w:szCs w:val="18"/>
                <w:lang w:val="el-GR"/>
              </w:rPr>
            </w:pPr>
            <w:r w:rsidRPr="002A24AD">
              <w:rPr>
                <w:rFonts w:ascii="Tahoma" w:hAnsi="Tahoma" w:cs="Tahoma"/>
                <w:bCs/>
                <w:sz w:val="18"/>
                <w:szCs w:val="18"/>
                <w:lang w:val="el-GR"/>
              </w:rPr>
              <w:t>Ταμειακά διαθέσιμα και ταμειακά ισοδύναμα λήξης π</w:t>
            </w:r>
            <w:r w:rsidR="002A24AD" w:rsidRPr="002A24AD">
              <w:rPr>
                <w:rFonts w:ascii="Tahoma" w:hAnsi="Tahoma" w:cs="Tahoma"/>
                <w:bCs/>
                <w:sz w:val="18"/>
                <w:szCs w:val="18"/>
                <w:lang w:val="el-GR"/>
              </w:rPr>
              <w:t>ε</w:t>
            </w:r>
            <w:r w:rsidR="002A24AD">
              <w:rPr>
                <w:rFonts w:ascii="Tahoma" w:hAnsi="Tahoma" w:cs="Tahoma"/>
                <w:bCs/>
                <w:sz w:val="18"/>
                <w:szCs w:val="18"/>
                <w:lang w:val="el-GR"/>
              </w:rPr>
              <w:t>ριόδου</w:t>
            </w:r>
          </w:p>
        </w:tc>
        <w:tc>
          <w:tcPr>
            <w:tcW w:w="1142" w:type="dxa"/>
            <w:tcBorders>
              <w:top w:val="single" w:sz="8" w:space="0" w:color="D9D9D9"/>
              <w:bottom w:val="single" w:sz="2" w:space="0" w:color="999999"/>
            </w:tcBorders>
            <w:shd w:val="clear" w:color="auto" w:fill="DDDDDD"/>
            <w:vAlign w:val="center"/>
          </w:tcPr>
          <w:p w14:paraId="459C0CE7" w14:textId="77777777" w:rsidR="008F218D" w:rsidRPr="002A24AD" w:rsidRDefault="008F218D" w:rsidP="00EF160B">
            <w:pPr>
              <w:jc w:val="right"/>
              <w:rPr>
                <w:rFonts w:ascii="Tahoma" w:hAnsi="Tahoma" w:cs="Tahoma"/>
                <w:b/>
                <w:bCs/>
                <w:sz w:val="18"/>
                <w:szCs w:val="18"/>
                <w:highlight w:val="red"/>
                <w:lang w:val="el-GR"/>
              </w:rPr>
            </w:pPr>
            <w:r w:rsidRPr="002A24AD">
              <w:rPr>
                <w:rFonts w:ascii="Tahoma" w:hAnsi="Tahoma" w:cs="Tahoma"/>
                <w:b/>
                <w:sz w:val="18"/>
                <w:szCs w:val="18"/>
              </w:rPr>
              <w:t xml:space="preserve">1.123,5 </w:t>
            </w:r>
          </w:p>
        </w:tc>
        <w:tc>
          <w:tcPr>
            <w:tcW w:w="999" w:type="dxa"/>
            <w:tcBorders>
              <w:top w:val="single" w:sz="8" w:space="0" w:color="D9D9D9"/>
              <w:bottom w:val="single" w:sz="2" w:space="0" w:color="999999"/>
            </w:tcBorders>
            <w:shd w:val="clear" w:color="auto" w:fill="DDDDDD"/>
            <w:vAlign w:val="center"/>
          </w:tcPr>
          <w:p w14:paraId="0EA7CAD8" w14:textId="77777777" w:rsidR="008F218D" w:rsidRPr="002A24AD" w:rsidRDefault="008F218D" w:rsidP="00EF160B">
            <w:pPr>
              <w:ind w:hanging="164"/>
              <w:jc w:val="right"/>
              <w:rPr>
                <w:rFonts w:ascii="Tahoma" w:hAnsi="Tahoma" w:cs="Tahoma"/>
                <w:b/>
                <w:bCs/>
                <w:sz w:val="18"/>
                <w:szCs w:val="18"/>
                <w:highlight w:val="red"/>
                <w:lang w:val="el-GR"/>
              </w:rPr>
            </w:pPr>
            <w:r w:rsidRPr="002A24AD">
              <w:rPr>
                <w:rFonts w:ascii="Tahoma" w:hAnsi="Tahoma" w:cs="Tahoma"/>
                <w:b/>
                <w:sz w:val="18"/>
                <w:szCs w:val="18"/>
              </w:rPr>
              <w:t xml:space="preserve">817,1 </w:t>
            </w:r>
          </w:p>
        </w:tc>
        <w:tc>
          <w:tcPr>
            <w:tcW w:w="999" w:type="dxa"/>
            <w:tcBorders>
              <w:top w:val="single" w:sz="8" w:space="0" w:color="D9D9D9"/>
              <w:bottom w:val="single" w:sz="2" w:space="0" w:color="999999"/>
            </w:tcBorders>
            <w:shd w:val="clear" w:color="auto" w:fill="DDDDDD"/>
            <w:vAlign w:val="center"/>
          </w:tcPr>
          <w:p w14:paraId="561D7A8A" w14:textId="77777777" w:rsidR="008F218D" w:rsidRPr="002A24AD" w:rsidRDefault="008F218D" w:rsidP="00EF160B">
            <w:pPr>
              <w:ind w:hanging="164"/>
              <w:jc w:val="right"/>
              <w:rPr>
                <w:rFonts w:ascii="Tahoma" w:hAnsi="Tahoma" w:cs="Tahoma"/>
                <w:b/>
                <w:bCs/>
                <w:sz w:val="18"/>
                <w:szCs w:val="18"/>
                <w:highlight w:val="red"/>
                <w:lang w:val="el-GR"/>
              </w:rPr>
            </w:pPr>
            <w:r w:rsidRPr="002A24AD">
              <w:rPr>
                <w:rFonts w:ascii="Tahoma" w:hAnsi="Tahoma" w:cs="Tahoma"/>
                <w:b/>
                <w:sz w:val="18"/>
                <w:szCs w:val="18"/>
              </w:rPr>
              <w:t>+37,5%</w:t>
            </w:r>
          </w:p>
        </w:tc>
        <w:tc>
          <w:tcPr>
            <w:tcW w:w="999" w:type="dxa"/>
            <w:tcBorders>
              <w:top w:val="single" w:sz="8" w:space="0" w:color="D9D9D9"/>
              <w:bottom w:val="single" w:sz="2" w:space="0" w:color="999999"/>
            </w:tcBorders>
            <w:shd w:val="clear" w:color="auto" w:fill="DDDDDD"/>
            <w:vAlign w:val="center"/>
          </w:tcPr>
          <w:p w14:paraId="43F2D135" w14:textId="77777777" w:rsidR="008F218D" w:rsidRPr="002A24AD" w:rsidRDefault="008F218D" w:rsidP="00EF160B">
            <w:pPr>
              <w:ind w:hanging="164"/>
              <w:jc w:val="right"/>
              <w:rPr>
                <w:rFonts w:ascii="Tahoma" w:hAnsi="Tahoma" w:cs="Tahoma"/>
                <w:b/>
                <w:bCs/>
                <w:sz w:val="18"/>
                <w:szCs w:val="18"/>
              </w:rPr>
            </w:pPr>
            <w:r w:rsidRPr="002A24AD">
              <w:rPr>
                <w:rFonts w:ascii="Tahoma" w:hAnsi="Tahoma" w:cs="Tahoma"/>
                <w:b/>
                <w:sz w:val="18"/>
                <w:szCs w:val="18"/>
              </w:rPr>
              <w:t xml:space="preserve">1.123,5 </w:t>
            </w:r>
          </w:p>
        </w:tc>
        <w:tc>
          <w:tcPr>
            <w:tcW w:w="1000" w:type="dxa"/>
            <w:tcBorders>
              <w:top w:val="single" w:sz="8" w:space="0" w:color="D9D9D9"/>
              <w:bottom w:val="single" w:sz="2" w:space="0" w:color="999999"/>
            </w:tcBorders>
            <w:shd w:val="clear" w:color="auto" w:fill="DDDDDD"/>
            <w:vAlign w:val="center"/>
          </w:tcPr>
          <w:p w14:paraId="5550A642" w14:textId="77777777" w:rsidR="008F218D" w:rsidRPr="002A24AD" w:rsidRDefault="008F218D" w:rsidP="00EF160B">
            <w:pPr>
              <w:ind w:hanging="164"/>
              <w:jc w:val="right"/>
              <w:rPr>
                <w:rFonts w:ascii="Tahoma" w:hAnsi="Tahoma" w:cs="Tahoma"/>
                <w:b/>
                <w:bCs/>
                <w:sz w:val="18"/>
                <w:szCs w:val="18"/>
              </w:rPr>
            </w:pPr>
            <w:r w:rsidRPr="002A24AD">
              <w:rPr>
                <w:rFonts w:ascii="Tahoma" w:hAnsi="Tahoma" w:cs="Tahoma"/>
                <w:b/>
                <w:sz w:val="18"/>
                <w:szCs w:val="18"/>
              </w:rPr>
              <w:t xml:space="preserve">817,1 </w:t>
            </w:r>
          </w:p>
        </w:tc>
        <w:tc>
          <w:tcPr>
            <w:tcW w:w="999" w:type="dxa"/>
            <w:tcBorders>
              <w:top w:val="single" w:sz="8" w:space="0" w:color="D9D9D9"/>
              <w:bottom w:val="single" w:sz="2" w:space="0" w:color="999999"/>
            </w:tcBorders>
            <w:shd w:val="clear" w:color="auto" w:fill="DDDDDD"/>
            <w:vAlign w:val="center"/>
          </w:tcPr>
          <w:p w14:paraId="1207212C" w14:textId="77777777" w:rsidR="008F218D" w:rsidRPr="002A24AD" w:rsidRDefault="008F218D" w:rsidP="00EF160B">
            <w:pPr>
              <w:ind w:hanging="164"/>
              <w:jc w:val="right"/>
              <w:rPr>
                <w:rFonts w:ascii="Tahoma" w:hAnsi="Tahoma" w:cs="Tahoma"/>
                <w:b/>
                <w:bCs/>
                <w:sz w:val="18"/>
                <w:szCs w:val="18"/>
              </w:rPr>
            </w:pPr>
            <w:r w:rsidRPr="002A24AD">
              <w:rPr>
                <w:rFonts w:ascii="Tahoma" w:hAnsi="Tahoma" w:cs="Tahoma"/>
                <w:b/>
                <w:sz w:val="18"/>
                <w:szCs w:val="18"/>
              </w:rPr>
              <w:t>+37,5%</w:t>
            </w:r>
          </w:p>
        </w:tc>
      </w:tr>
      <w:bookmarkEnd w:id="1"/>
    </w:tbl>
    <w:p w14:paraId="5B6903CF" w14:textId="5B0590FD" w:rsidR="000B3F57" w:rsidRPr="00FC14D2" w:rsidRDefault="000B3F57" w:rsidP="002A24AD">
      <w:pPr>
        <w:pStyle w:val="xl37"/>
        <w:spacing w:before="0" w:beforeAutospacing="0" w:after="0" w:afterAutospacing="0"/>
        <w:jc w:val="left"/>
        <w:rPr>
          <w:sz w:val="24"/>
          <w:lang w:val="el-GR" w:eastAsia="el-GR"/>
        </w:rPr>
      </w:pPr>
    </w:p>
    <w:sectPr w:rsidR="000B3F57" w:rsidRPr="00FC14D2" w:rsidSect="00F83B3A">
      <w:headerReference w:type="default" r:id="rId13"/>
      <w:footerReference w:type="even" r:id="rId14"/>
      <w:footerReference w:type="default" r:id="rId15"/>
      <w:pgSz w:w="11907" w:h="16840" w:code="9"/>
      <w:pgMar w:top="1253" w:right="850" w:bottom="567" w:left="709" w:header="1" w:footer="425" w:gutter="0"/>
      <w:pgBorders w:offsetFrom="page">
        <w:bottom w:val="single" w:sz="8" w:space="24" w:color="FFFFFF"/>
      </w:pgBorders>
      <w:cols w:space="720"/>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D52ADAC" w15:done="0"/>
  <w15:commentEx w15:paraId="77DD8024" w15:done="0"/>
  <w15:commentEx w15:paraId="0789CB0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68F852" w14:textId="77777777" w:rsidR="00A871A7" w:rsidRDefault="00A871A7">
      <w:r>
        <w:separator/>
      </w:r>
    </w:p>
  </w:endnote>
  <w:endnote w:type="continuationSeparator" w:id="0">
    <w:p w14:paraId="25DE76F2" w14:textId="77777777" w:rsidR="00A871A7" w:rsidRDefault="00A871A7">
      <w:r>
        <w:continuationSeparator/>
      </w:r>
    </w:p>
  </w:endnote>
  <w:endnote w:type="continuationNotice" w:id="1">
    <w:p w14:paraId="463AEDC3" w14:textId="77777777" w:rsidR="00A871A7" w:rsidRDefault="00A871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A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Franklin Gothic Book">
    <w:altName w:val="Corbel"/>
    <w:charset w:val="A1"/>
    <w:family w:val="swiss"/>
    <w:pitch w:val="variable"/>
    <w:sig w:usb0="00000001" w:usb1="00000000" w:usb2="00000000" w:usb3="00000000" w:csb0="0000009F" w:csb1="00000000"/>
  </w:font>
  <w:font w:name="Verdana">
    <w:panose1 w:val="020B0604030504040204"/>
    <w:charset w:val="A1"/>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PA-SansSerif">
    <w:altName w:val="Times New Roman"/>
    <w:panose1 w:val="00000000000000000000"/>
    <w:charset w:val="00"/>
    <w:family w:val="roman"/>
    <w:notTrueType/>
    <w:pitch w:val="default"/>
  </w:font>
  <w:font w:name="Calibri">
    <w:panose1 w:val="020F0502020204030204"/>
    <w:charset w:val="A1"/>
    <w:family w:val="swiss"/>
    <w:pitch w:val="variable"/>
    <w:sig w:usb0="E00002FF" w:usb1="4000ACFF" w:usb2="00000001" w:usb3="00000000" w:csb0="0000019F" w:csb1="00000000"/>
  </w:font>
  <w:font w:name="Consolas">
    <w:panose1 w:val="020B0609020204030204"/>
    <w:charset w:val="A1"/>
    <w:family w:val="modern"/>
    <w:pitch w:val="fixed"/>
    <w:sig w:usb0="E10002FF" w:usb1="4000FCFF" w:usb2="00000009" w:usb3="00000000" w:csb0="0000019F" w:csb1="00000000"/>
  </w:font>
  <w:font w:name="TheFutura-Book">
    <w:altName w:val="Times New Roman"/>
    <w:panose1 w:val="00000000000000000000"/>
    <w:charset w:val="4D"/>
    <w:family w:val="auto"/>
    <w:notTrueType/>
    <w:pitch w:val="default"/>
    <w:sig w:usb0="00000003" w:usb1="00000000" w:usb2="00000000" w:usb3="00000000" w:csb0="00000001" w:csb1="00000000"/>
  </w:font>
  <w:font w:name="Franklin Gothic Medium">
    <w:panose1 w:val="020B0603020102020204"/>
    <w:charset w:val="A1"/>
    <w:family w:val="swiss"/>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780C5" w14:textId="77777777" w:rsidR="00DA28D8" w:rsidRDefault="00DA28D8">
    <w:pPr>
      <w:pStyle w:val="Footer"/>
      <w:framePr w:wrap="around" w:vAnchor="text" w:hAnchor="margin" w:xAlign="right" w:y="1"/>
      <w:rPr>
        <w:rStyle w:val="PageNumber"/>
        <w:sz w:val="17"/>
        <w:szCs w:val="17"/>
      </w:rPr>
    </w:pPr>
    <w:r>
      <w:rPr>
        <w:rStyle w:val="PageNumber"/>
        <w:sz w:val="17"/>
        <w:szCs w:val="17"/>
      </w:rPr>
      <w:fldChar w:fldCharType="begin"/>
    </w:r>
    <w:r>
      <w:rPr>
        <w:rStyle w:val="PageNumber"/>
        <w:sz w:val="17"/>
        <w:szCs w:val="17"/>
      </w:rPr>
      <w:instrText xml:space="preserve">PAGE  </w:instrText>
    </w:r>
    <w:r>
      <w:rPr>
        <w:rStyle w:val="PageNumber"/>
        <w:sz w:val="17"/>
        <w:szCs w:val="17"/>
      </w:rPr>
      <w:fldChar w:fldCharType="end"/>
    </w:r>
  </w:p>
  <w:p w14:paraId="2753EC85" w14:textId="77777777" w:rsidR="00DA28D8" w:rsidRDefault="00DA28D8">
    <w:pPr>
      <w:pStyle w:val="Footer"/>
      <w:ind w:right="360"/>
      <w:rPr>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5EE023" w14:textId="77777777" w:rsidR="00DA28D8" w:rsidRDefault="00DA28D8" w:rsidP="004002A6">
    <w:pPr>
      <w:pStyle w:val="Footer"/>
      <w:tabs>
        <w:tab w:val="left" w:pos="300"/>
        <w:tab w:val="right" w:pos="10118"/>
      </w:tabs>
      <w:ind w:right="360"/>
      <w:rPr>
        <w:rFonts w:ascii="Tahoma" w:hAnsi="Tahoma" w:cs="Tahoma"/>
        <w:sz w:val="17"/>
        <w:szCs w:val="17"/>
        <w:lang w:val="el-GR"/>
      </w:rPr>
    </w:pPr>
    <w:r>
      <w:rPr>
        <w:rFonts w:ascii="Tahoma" w:hAnsi="Tahoma" w:cs="Tahoma"/>
        <w:sz w:val="17"/>
        <w:szCs w:val="17"/>
        <w:lang w:val="el-GR"/>
      </w:rPr>
      <w:tab/>
    </w:r>
    <w:r>
      <w:rPr>
        <w:rFonts w:ascii="Tahoma" w:hAnsi="Tahoma" w:cs="Tahoma"/>
        <w:sz w:val="17"/>
        <w:szCs w:val="17"/>
        <w:lang w:val="el-GR"/>
      </w:rPr>
      <w:tab/>
    </w:r>
    <w:r>
      <w:rPr>
        <w:rFonts w:ascii="Tahoma" w:hAnsi="Tahoma" w:cs="Tahoma"/>
        <w:sz w:val="17"/>
        <w:szCs w:val="17"/>
        <w:lang w:val="el-GR"/>
      </w:rPr>
      <w:tab/>
    </w:r>
    <w:r>
      <w:rPr>
        <w:rFonts w:ascii="Tahoma" w:hAnsi="Tahoma" w:cs="Tahoma"/>
        <w:sz w:val="17"/>
        <w:szCs w:val="17"/>
        <w:lang w:val="el-GR"/>
      </w:rPr>
      <w:tab/>
      <w:t xml:space="preserve">Σελίδα </w:t>
    </w:r>
    <w:r>
      <w:rPr>
        <w:rFonts w:ascii="Tahoma" w:hAnsi="Tahoma" w:cs="Tahoma"/>
        <w:sz w:val="17"/>
        <w:szCs w:val="17"/>
        <w:lang w:val="el-GR"/>
      </w:rPr>
      <w:fldChar w:fldCharType="begin"/>
    </w:r>
    <w:r>
      <w:rPr>
        <w:rFonts w:ascii="Tahoma" w:hAnsi="Tahoma" w:cs="Tahoma"/>
        <w:sz w:val="17"/>
        <w:szCs w:val="17"/>
        <w:lang w:val="el-GR"/>
      </w:rPr>
      <w:instrText xml:space="preserve"> PAGE </w:instrText>
    </w:r>
    <w:r>
      <w:rPr>
        <w:rFonts w:ascii="Tahoma" w:hAnsi="Tahoma" w:cs="Tahoma"/>
        <w:sz w:val="17"/>
        <w:szCs w:val="17"/>
        <w:lang w:val="el-GR"/>
      </w:rPr>
      <w:fldChar w:fldCharType="separate"/>
    </w:r>
    <w:r w:rsidR="00D84ABF">
      <w:rPr>
        <w:rFonts w:ascii="Tahoma" w:hAnsi="Tahoma" w:cs="Tahoma"/>
        <w:noProof/>
        <w:sz w:val="17"/>
        <w:szCs w:val="17"/>
        <w:lang w:val="el-GR"/>
      </w:rPr>
      <w:t>1</w:t>
    </w:r>
    <w:r>
      <w:rPr>
        <w:rFonts w:ascii="Tahoma" w:hAnsi="Tahoma" w:cs="Tahoma"/>
        <w:sz w:val="17"/>
        <w:szCs w:val="17"/>
        <w:lang w:val="el-GR"/>
      </w:rPr>
      <w:fldChar w:fldCharType="end"/>
    </w:r>
    <w:r>
      <w:rPr>
        <w:rFonts w:ascii="Tahoma" w:hAnsi="Tahoma" w:cs="Tahoma"/>
        <w:sz w:val="17"/>
        <w:szCs w:val="17"/>
        <w:lang w:val="el-GR"/>
      </w:rPr>
      <w:t xml:space="preserve"> από </w:t>
    </w:r>
    <w:r>
      <w:rPr>
        <w:rFonts w:ascii="Tahoma" w:hAnsi="Tahoma" w:cs="Tahoma"/>
        <w:sz w:val="17"/>
        <w:szCs w:val="17"/>
        <w:lang w:val="el-GR"/>
      </w:rPr>
      <w:fldChar w:fldCharType="begin"/>
    </w:r>
    <w:r>
      <w:rPr>
        <w:rFonts w:ascii="Tahoma" w:hAnsi="Tahoma" w:cs="Tahoma"/>
        <w:sz w:val="17"/>
        <w:szCs w:val="17"/>
        <w:lang w:val="el-GR"/>
      </w:rPr>
      <w:instrText xml:space="preserve"> NUMPAGES </w:instrText>
    </w:r>
    <w:r>
      <w:rPr>
        <w:rFonts w:ascii="Tahoma" w:hAnsi="Tahoma" w:cs="Tahoma"/>
        <w:sz w:val="17"/>
        <w:szCs w:val="17"/>
        <w:lang w:val="el-GR"/>
      </w:rPr>
      <w:fldChar w:fldCharType="separate"/>
    </w:r>
    <w:r w:rsidR="00D84ABF">
      <w:rPr>
        <w:rFonts w:ascii="Tahoma" w:hAnsi="Tahoma" w:cs="Tahoma"/>
        <w:noProof/>
        <w:sz w:val="17"/>
        <w:szCs w:val="17"/>
        <w:lang w:val="el-GR"/>
      </w:rPr>
      <w:t>22</w:t>
    </w:r>
    <w:r>
      <w:rPr>
        <w:rFonts w:ascii="Tahoma" w:hAnsi="Tahoma" w:cs="Tahoma"/>
        <w:sz w:val="17"/>
        <w:szCs w:val="17"/>
        <w:lang w:val="el-GR"/>
      </w:rPr>
      <w:fldChar w:fldCharType="end"/>
    </w:r>
  </w:p>
  <w:p w14:paraId="41C97FE6" w14:textId="77777777" w:rsidR="00DA28D8" w:rsidRDefault="00DA28D8">
    <w:pPr>
      <w:pStyle w:val="Footer"/>
      <w:ind w:right="360"/>
      <w:rPr>
        <w:sz w:val="17"/>
        <w:szCs w:val="17"/>
      </w:rPr>
    </w:pPr>
  </w:p>
  <w:p w14:paraId="4885447A" w14:textId="77777777" w:rsidR="00DA28D8" w:rsidRDefault="00DA28D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3E2B38" w14:textId="77777777" w:rsidR="00A871A7" w:rsidRDefault="00A871A7">
      <w:r>
        <w:separator/>
      </w:r>
    </w:p>
  </w:footnote>
  <w:footnote w:type="continuationSeparator" w:id="0">
    <w:p w14:paraId="6FD88B5C" w14:textId="77777777" w:rsidR="00A871A7" w:rsidRDefault="00A871A7">
      <w:r>
        <w:continuationSeparator/>
      </w:r>
    </w:p>
  </w:footnote>
  <w:footnote w:type="continuationNotice" w:id="1">
    <w:p w14:paraId="52C72EF5" w14:textId="77777777" w:rsidR="00A871A7" w:rsidRDefault="00A871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409C88" w14:textId="77777777" w:rsidR="00DA28D8" w:rsidRDefault="00DA28D8">
    <w:pPr>
      <w:pStyle w:val="Header"/>
      <w:rPr>
        <w:noProof/>
        <w:lang w:val="el-GR" w:eastAsia="el-GR"/>
      </w:rPr>
    </w:pPr>
  </w:p>
  <w:p w14:paraId="66C1F076" w14:textId="77777777" w:rsidR="00DA28D8" w:rsidRDefault="00DA28D8">
    <w:pPr>
      <w:pStyle w:val="Header"/>
      <w:rPr>
        <w:noProof/>
        <w:lang w:val="el-GR" w:eastAsia="el-GR"/>
      </w:rPr>
    </w:pPr>
    <w:r>
      <w:rPr>
        <w:noProof/>
        <w:lang w:val="en-US"/>
      </w:rPr>
      <w:drawing>
        <wp:anchor distT="0" distB="0" distL="114300" distR="114300" simplePos="0" relativeHeight="251658240" behindDoc="1" locked="0" layoutInCell="1" allowOverlap="1" wp14:anchorId="4D8C3A3F" wp14:editId="17A34ECB">
          <wp:simplePos x="0" y="0"/>
          <wp:positionH relativeFrom="column">
            <wp:posOffset>130175</wp:posOffset>
          </wp:positionH>
          <wp:positionV relativeFrom="paragraph">
            <wp:posOffset>24765</wp:posOffset>
          </wp:positionV>
          <wp:extent cx="751205" cy="61341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5874" t="19221" r="59250" b="59111"/>
                  <a:stretch>
                    <a:fillRect/>
                  </a:stretch>
                </pic:blipFill>
                <pic:spPr bwMode="auto">
                  <a:xfrm>
                    <a:off x="0" y="0"/>
                    <a:ext cx="751205" cy="613410"/>
                  </a:xfrm>
                  <a:prstGeom prst="rect">
                    <a:avLst/>
                  </a:prstGeom>
                  <a:noFill/>
                </pic:spPr>
              </pic:pic>
            </a:graphicData>
          </a:graphic>
          <wp14:sizeRelH relativeFrom="page">
            <wp14:pctWidth>0</wp14:pctWidth>
          </wp14:sizeRelH>
          <wp14:sizeRelV relativeFrom="page">
            <wp14:pctHeight>0</wp14:pctHeight>
          </wp14:sizeRelV>
        </wp:anchor>
      </w:drawing>
    </w:r>
  </w:p>
  <w:p w14:paraId="3932BDA7" w14:textId="77777777" w:rsidR="00DA28D8" w:rsidRPr="00217411" w:rsidRDefault="00DA28D8" w:rsidP="001753F1">
    <w:pPr>
      <w:pStyle w:val="Header"/>
      <w:tabs>
        <w:tab w:val="clear" w:pos="4153"/>
        <w:tab w:val="clear" w:pos="8306"/>
        <w:tab w:val="left" w:pos="1014"/>
      </w:tabs>
      <w:rPr>
        <w:sz w:val="17"/>
        <w:szCs w:val="17"/>
        <w:lang w:val="el-GR"/>
      </w:rPr>
    </w:pPr>
    <w:r w:rsidRPr="00BD66C7">
      <w:rPr>
        <w:noProof/>
        <w:lang w:val="en-US"/>
      </w:rPr>
      <w:drawing>
        <wp:anchor distT="0" distB="0" distL="114300" distR="114300" simplePos="0" relativeHeight="251657216" behindDoc="0" locked="0" layoutInCell="1" allowOverlap="1" wp14:anchorId="6F12754B" wp14:editId="322ABD40">
          <wp:simplePos x="0" y="0"/>
          <wp:positionH relativeFrom="column">
            <wp:posOffset>-412115</wp:posOffset>
          </wp:positionH>
          <wp:positionV relativeFrom="paragraph">
            <wp:posOffset>459739</wp:posOffset>
          </wp:positionV>
          <wp:extent cx="7620000" cy="476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b="94528"/>
                  <a:stretch>
                    <a:fillRect/>
                  </a:stretch>
                </pic:blipFill>
                <pic:spPr bwMode="auto">
                  <a:xfrm>
                    <a:off x="0" y="0"/>
                    <a:ext cx="7619778" cy="4762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sz w:val="17"/>
        <w:szCs w:val="17"/>
        <w:lang w:val="el-GR"/>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2202DD4"/>
    <w:lvl w:ilvl="0">
      <w:start w:val="1"/>
      <w:numFmt w:val="bullet"/>
      <w:pStyle w:val="ListBullet"/>
      <w:lvlText w:val=""/>
      <w:lvlJc w:val="left"/>
      <w:pPr>
        <w:tabs>
          <w:tab w:val="num" w:pos="360"/>
        </w:tabs>
        <w:ind w:left="360" w:hanging="360"/>
      </w:pPr>
      <w:rPr>
        <w:rFonts w:ascii="Symbol" w:hAnsi="Symbol" w:cs="Wingdings" w:hint="default"/>
      </w:rPr>
    </w:lvl>
  </w:abstractNum>
  <w:abstractNum w:abstractNumId="1">
    <w:nsid w:val="06452B32"/>
    <w:multiLevelType w:val="hybridMultilevel"/>
    <w:tmpl w:val="130653D2"/>
    <w:lvl w:ilvl="0" w:tplc="3A0E82C2">
      <w:start w:val="1"/>
      <w:numFmt w:val="upperRoman"/>
      <w:lvlText w:val="%1."/>
      <w:lvlJc w:val="left"/>
      <w:pPr>
        <w:tabs>
          <w:tab w:val="num" w:pos="1145"/>
        </w:tabs>
        <w:ind w:left="1145" w:hanging="720"/>
      </w:pPr>
      <w:rPr>
        <w:rFonts w:cs="Times New Roman" w:hint="default"/>
        <w:color w:val="000000"/>
      </w:rPr>
    </w:lvl>
    <w:lvl w:ilvl="1" w:tplc="04090019">
      <w:start w:val="1"/>
      <w:numFmt w:val="lowerLetter"/>
      <w:lvlText w:val="%2."/>
      <w:lvlJc w:val="left"/>
      <w:pPr>
        <w:tabs>
          <w:tab w:val="num" w:pos="1505"/>
        </w:tabs>
        <w:ind w:left="1505" w:hanging="360"/>
      </w:pPr>
      <w:rPr>
        <w:rFonts w:cs="Times New Roman"/>
      </w:rPr>
    </w:lvl>
    <w:lvl w:ilvl="2" w:tplc="0409001B">
      <w:start w:val="1"/>
      <w:numFmt w:val="lowerRoman"/>
      <w:lvlText w:val="%3."/>
      <w:lvlJc w:val="right"/>
      <w:pPr>
        <w:tabs>
          <w:tab w:val="num" w:pos="2225"/>
        </w:tabs>
        <w:ind w:left="2225" w:hanging="180"/>
      </w:pPr>
      <w:rPr>
        <w:rFonts w:cs="Times New Roman"/>
      </w:rPr>
    </w:lvl>
    <w:lvl w:ilvl="3" w:tplc="0409000F">
      <w:start w:val="1"/>
      <w:numFmt w:val="decimal"/>
      <w:lvlText w:val="%4."/>
      <w:lvlJc w:val="left"/>
      <w:pPr>
        <w:tabs>
          <w:tab w:val="num" w:pos="2945"/>
        </w:tabs>
        <w:ind w:left="2945" w:hanging="360"/>
      </w:pPr>
      <w:rPr>
        <w:rFonts w:cs="Times New Roman"/>
      </w:rPr>
    </w:lvl>
    <w:lvl w:ilvl="4" w:tplc="04090019">
      <w:start w:val="1"/>
      <w:numFmt w:val="lowerLetter"/>
      <w:lvlText w:val="%5."/>
      <w:lvlJc w:val="left"/>
      <w:pPr>
        <w:tabs>
          <w:tab w:val="num" w:pos="3665"/>
        </w:tabs>
        <w:ind w:left="3665" w:hanging="360"/>
      </w:pPr>
      <w:rPr>
        <w:rFonts w:cs="Times New Roman"/>
      </w:rPr>
    </w:lvl>
    <w:lvl w:ilvl="5" w:tplc="0409001B">
      <w:start w:val="1"/>
      <w:numFmt w:val="lowerRoman"/>
      <w:lvlText w:val="%6."/>
      <w:lvlJc w:val="right"/>
      <w:pPr>
        <w:tabs>
          <w:tab w:val="num" w:pos="4385"/>
        </w:tabs>
        <w:ind w:left="4385" w:hanging="180"/>
      </w:pPr>
      <w:rPr>
        <w:rFonts w:cs="Times New Roman"/>
      </w:rPr>
    </w:lvl>
    <w:lvl w:ilvl="6" w:tplc="0409000F">
      <w:start w:val="1"/>
      <w:numFmt w:val="decimal"/>
      <w:lvlText w:val="%7."/>
      <w:lvlJc w:val="left"/>
      <w:pPr>
        <w:tabs>
          <w:tab w:val="num" w:pos="5105"/>
        </w:tabs>
        <w:ind w:left="5105" w:hanging="360"/>
      </w:pPr>
      <w:rPr>
        <w:rFonts w:cs="Times New Roman"/>
      </w:rPr>
    </w:lvl>
    <w:lvl w:ilvl="7" w:tplc="04090019">
      <w:start w:val="1"/>
      <w:numFmt w:val="lowerLetter"/>
      <w:lvlText w:val="%8."/>
      <w:lvlJc w:val="left"/>
      <w:pPr>
        <w:tabs>
          <w:tab w:val="num" w:pos="5825"/>
        </w:tabs>
        <w:ind w:left="5825" w:hanging="360"/>
      </w:pPr>
      <w:rPr>
        <w:rFonts w:cs="Times New Roman"/>
      </w:rPr>
    </w:lvl>
    <w:lvl w:ilvl="8" w:tplc="0409001B">
      <w:start w:val="1"/>
      <w:numFmt w:val="lowerRoman"/>
      <w:lvlText w:val="%9."/>
      <w:lvlJc w:val="right"/>
      <w:pPr>
        <w:tabs>
          <w:tab w:val="num" w:pos="6545"/>
        </w:tabs>
        <w:ind w:left="6545" w:hanging="180"/>
      </w:pPr>
      <w:rPr>
        <w:rFonts w:cs="Times New Roman"/>
      </w:rPr>
    </w:lvl>
  </w:abstractNum>
  <w:abstractNum w:abstractNumId="2">
    <w:nsid w:val="0C1E1A7D"/>
    <w:multiLevelType w:val="hybridMultilevel"/>
    <w:tmpl w:val="20D00E48"/>
    <w:lvl w:ilvl="0" w:tplc="0408000F">
      <w:start w:val="1"/>
      <w:numFmt w:val="decimal"/>
      <w:lvlText w:val="%1."/>
      <w:lvlJc w:val="left"/>
      <w:pPr>
        <w:tabs>
          <w:tab w:val="num" w:pos="360"/>
        </w:tabs>
        <w:ind w:left="360" w:hanging="360"/>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3">
    <w:nsid w:val="0C9A1F0E"/>
    <w:multiLevelType w:val="hybridMultilevel"/>
    <w:tmpl w:val="E062C11A"/>
    <w:lvl w:ilvl="0" w:tplc="A6D23D58">
      <w:start w:val="1"/>
      <w:numFmt w:val="bullet"/>
      <w:lvlText w:val="-"/>
      <w:lvlJc w:val="left"/>
      <w:pPr>
        <w:ind w:left="360" w:hanging="360"/>
      </w:pPr>
      <w:rPr>
        <w:rFonts w:ascii="Tahoma" w:eastAsia="Times New Roman" w:hAnsi="Tahoma" w:cs="Tahom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5E828D8"/>
    <w:multiLevelType w:val="hybridMultilevel"/>
    <w:tmpl w:val="74E61946"/>
    <w:lvl w:ilvl="0" w:tplc="04080003">
      <w:start w:val="1"/>
      <w:numFmt w:val="bullet"/>
      <w:lvlText w:val="o"/>
      <w:lvlJc w:val="left"/>
      <w:pPr>
        <w:ind w:left="1440" w:hanging="360"/>
      </w:pPr>
      <w:rPr>
        <w:rFonts w:ascii="Courier New" w:hAnsi="Courier New" w:cs="Courier New" w:hint="default"/>
      </w:rPr>
    </w:lvl>
    <w:lvl w:ilvl="1" w:tplc="04080003">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nsid w:val="16754553"/>
    <w:multiLevelType w:val="hybridMultilevel"/>
    <w:tmpl w:val="A454DCF6"/>
    <w:lvl w:ilvl="0" w:tplc="04080013">
      <w:start w:val="1"/>
      <w:numFmt w:val="upp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6">
    <w:nsid w:val="189D7890"/>
    <w:multiLevelType w:val="hybridMultilevel"/>
    <w:tmpl w:val="DF4E762E"/>
    <w:lvl w:ilvl="0" w:tplc="04090003">
      <w:start w:val="1"/>
      <w:numFmt w:val="bullet"/>
      <w:lvlText w:val="o"/>
      <w:lvlJc w:val="left"/>
      <w:pPr>
        <w:ind w:left="1440" w:hanging="360"/>
      </w:pPr>
      <w:rPr>
        <w:rFonts w:ascii="Courier New" w:hAnsi="Courier New"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945114C"/>
    <w:multiLevelType w:val="hybridMultilevel"/>
    <w:tmpl w:val="D472B07E"/>
    <w:lvl w:ilvl="0" w:tplc="0C0EE5CE">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427C0B"/>
    <w:multiLevelType w:val="hybridMultilevel"/>
    <w:tmpl w:val="BAEC6DBC"/>
    <w:lvl w:ilvl="0" w:tplc="0A0CBBEA">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0E1E26"/>
    <w:multiLevelType w:val="hybridMultilevel"/>
    <w:tmpl w:val="0DE8D424"/>
    <w:lvl w:ilvl="0" w:tplc="E22E9678">
      <w:start w:val="1"/>
      <w:numFmt w:val="bullet"/>
      <w:pStyle w:val="a"/>
      <w:lvlText w:val=""/>
      <w:lvlJc w:val="left"/>
      <w:pPr>
        <w:tabs>
          <w:tab w:val="num" w:pos="360"/>
        </w:tabs>
        <w:ind w:left="360" w:hanging="360"/>
      </w:pPr>
      <w:rPr>
        <w:rFonts w:ascii="Symbol" w:hAnsi="Symbol" w:hint="default"/>
        <w:color w:val="0051A2"/>
        <w:sz w:val="20"/>
        <w:szCs w:val="20"/>
      </w:rPr>
    </w:lvl>
    <w:lvl w:ilvl="1" w:tplc="0408000F">
      <w:start w:val="1"/>
      <w:numFmt w:val="decimal"/>
      <w:lvlText w:val="%2."/>
      <w:lvlJc w:val="left"/>
      <w:pPr>
        <w:tabs>
          <w:tab w:val="num" w:pos="1440"/>
        </w:tabs>
        <w:ind w:left="1440" w:hanging="360"/>
      </w:pPr>
      <w:rPr>
        <w:rFonts w:hint="default"/>
        <w:color w:val="auto"/>
        <w:sz w:val="20"/>
        <w:szCs w:val="20"/>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Arial"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Arial"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0">
    <w:nsid w:val="2B97054A"/>
    <w:multiLevelType w:val="hybridMultilevel"/>
    <w:tmpl w:val="E032A028"/>
    <w:lvl w:ilvl="0" w:tplc="8E1C6010">
      <w:start w:val="37"/>
      <w:numFmt w:val="bullet"/>
      <w:lvlText w:val="-"/>
      <w:lvlJc w:val="left"/>
      <w:pPr>
        <w:ind w:left="1074" w:hanging="360"/>
      </w:pPr>
      <w:rPr>
        <w:rFonts w:ascii="Tahoma" w:eastAsia="Times New Roman" w:hAnsi="Tahoma" w:cs="Tahoma" w:hint="default"/>
      </w:rPr>
    </w:lvl>
    <w:lvl w:ilvl="1" w:tplc="04080003" w:tentative="1">
      <w:start w:val="1"/>
      <w:numFmt w:val="bullet"/>
      <w:lvlText w:val="o"/>
      <w:lvlJc w:val="left"/>
      <w:pPr>
        <w:ind w:left="1794" w:hanging="360"/>
      </w:pPr>
      <w:rPr>
        <w:rFonts w:ascii="Courier New" w:hAnsi="Courier New" w:cs="Courier New" w:hint="default"/>
      </w:rPr>
    </w:lvl>
    <w:lvl w:ilvl="2" w:tplc="04080005" w:tentative="1">
      <w:start w:val="1"/>
      <w:numFmt w:val="bullet"/>
      <w:lvlText w:val=""/>
      <w:lvlJc w:val="left"/>
      <w:pPr>
        <w:ind w:left="2514" w:hanging="360"/>
      </w:pPr>
      <w:rPr>
        <w:rFonts w:ascii="Wingdings" w:hAnsi="Wingdings" w:hint="default"/>
      </w:rPr>
    </w:lvl>
    <w:lvl w:ilvl="3" w:tplc="04080001" w:tentative="1">
      <w:start w:val="1"/>
      <w:numFmt w:val="bullet"/>
      <w:lvlText w:val=""/>
      <w:lvlJc w:val="left"/>
      <w:pPr>
        <w:ind w:left="3234" w:hanging="360"/>
      </w:pPr>
      <w:rPr>
        <w:rFonts w:ascii="Symbol" w:hAnsi="Symbol" w:hint="default"/>
      </w:rPr>
    </w:lvl>
    <w:lvl w:ilvl="4" w:tplc="04080003" w:tentative="1">
      <w:start w:val="1"/>
      <w:numFmt w:val="bullet"/>
      <w:lvlText w:val="o"/>
      <w:lvlJc w:val="left"/>
      <w:pPr>
        <w:ind w:left="3954" w:hanging="360"/>
      </w:pPr>
      <w:rPr>
        <w:rFonts w:ascii="Courier New" w:hAnsi="Courier New" w:cs="Courier New" w:hint="default"/>
      </w:rPr>
    </w:lvl>
    <w:lvl w:ilvl="5" w:tplc="04080005" w:tentative="1">
      <w:start w:val="1"/>
      <w:numFmt w:val="bullet"/>
      <w:lvlText w:val=""/>
      <w:lvlJc w:val="left"/>
      <w:pPr>
        <w:ind w:left="4674" w:hanging="360"/>
      </w:pPr>
      <w:rPr>
        <w:rFonts w:ascii="Wingdings" w:hAnsi="Wingdings" w:hint="default"/>
      </w:rPr>
    </w:lvl>
    <w:lvl w:ilvl="6" w:tplc="04080001" w:tentative="1">
      <w:start w:val="1"/>
      <w:numFmt w:val="bullet"/>
      <w:lvlText w:val=""/>
      <w:lvlJc w:val="left"/>
      <w:pPr>
        <w:ind w:left="5394" w:hanging="360"/>
      </w:pPr>
      <w:rPr>
        <w:rFonts w:ascii="Symbol" w:hAnsi="Symbol" w:hint="default"/>
      </w:rPr>
    </w:lvl>
    <w:lvl w:ilvl="7" w:tplc="04080003" w:tentative="1">
      <w:start w:val="1"/>
      <w:numFmt w:val="bullet"/>
      <w:lvlText w:val="o"/>
      <w:lvlJc w:val="left"/>
      <w:pPr>
        <w:ind w:left="6114" w:hanging="360"/>
      </w:pPr>
      <w:rPr>
        <w:rFonts w:ascii="Courier New" w:hAnsi="Courier New" w:cs="Courier New" w:hint="default"/>
      </w:rPr>
    </w:lvl>
    <w:lvl w:ilvl="8" w:tplc="04080005" w:tentative="1">
      <w:start w:val="1"/>
      <w:numFmt w:val="bullet"/>
      <w:lvlText w:val=""/>
      <w:lvlJc w:val="left"/>
      <w:pPr>
        <w:ind w:left="6834" w:hanging="360"/>
      </w:pPr>
      <w:rPr>
        <w:rFonts w:ascii="Wingdings" w:hAnsi="Wingdings" w:hint="default"/>
      </w:rPr>
    </w:lvl>
  </w:abstractNum>
  <w:abstractNum w:abstractNumId="11">
    <w:nsid w:val="2EC87311"/>
    <w:multiLevelType w:val="hybridMultilevel"/>
    <w:tmpl w:val="A5CE6D76"/>
    <w:lvl w:ilvl="0" w:tplc="6C56A872">
      <w:start w:val="5"/>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308E7704"/>
    <w:multiLevelType w:val="hybridMultilevel"/>
    <w:tmpl w:val="697E87E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309A3ED0"/>
    <w:multiLevelType w:val="hybridMultilevel"/>
    <w:tmpl w:val="28C68D70"/>
    <w:lvl w:ilvl="0" w:tplc="DB04EC12">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215A1E"/>
    <w:multiLevelType w:val="hybridMultilevel"/>
    <w:tmpl w:val="D5ACAF22"/>
    <w:lvl w:ilvl="0" w:tplc="0408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9716325"/>
    <w:multiLevelType w:val="hybridMultilevel"/>
    <w:tmpl w:val="61DCABDA"/>
    <w:lvl w:ilvl="0" w:tplc="8E467C5C">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1D735A"/>
    <w:multiLevelType w:val="hybridMultilevel"/>
    <w:tmpl w:val="0EDEA7F8"/>
    <w:lvl w:ilvl="0" w:tplc="04090003">
      <w:start w:val="1"/>
      <w:numFmt w:val="bullet"/>
      <w:lvlText w:val="o"/>
      <w:lvlJc w:val="left"/>
      <w:pPr>
        <w:ind w:left="1440" w:hanging="360"/>
      </w:pPr>
      <w:rPr>
        <w:rFonts w:ascii="Courier New" w:hAnsi="Courier New" w:cs="Symbol" w:hint="default"/>
      </w:rPr>
    </w:lvl>
    <w:lvl w:ilvl="1" w:tplc="04080003">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7">
    <w:nsid w:val="40A24484"/>
    <w:multiLevelType w:val="hybridMultilevel"/>
    <w:tmpl w:val="F32EE1A8"/>
    <w:lvl w:ilvl="0" w:tplc="C1A6A324">
      <w:start w:val="1"/>
      <w:numFmt w:val="bullet"/>
      <w:pStyle w:val="a0"/>
      <w:lvlText w:val=""/>
      <w:lvlJc w:val="left"/>
      <w:pPr>
        <w:tabs>
          <w:tab w:val="num" w:pos="360"/>
        </w:tabs>
        <w:ind w:left="360" w:hanging="360"/>
      </w:pPr>
      <w:rPr>
        <w:rFonts w:ascii="Symbol" w:hAnsi="Symbol" w:hint="default"/>
        <w:color w:val="0051A2"/>
        <w:sz w:val="20"/>
        <w:szCs w:val="20"/>
      </w:rPr>
    </w:lvl>
    <w:lvl w:ilvl="1" w:tplc="0408000F">
      <w:start w:val="1"/>
      <w:numFmt w:val="decimal"/>
      <w:lvlText w:val="%2."/>
      <w:lvlJc w:val="left"/>
      <w:pPr>
        <w:tabs>
          <w:tab w:val="num" w:pos="1440"/>
        </w:tabs>
        <w:ind w:left="1440" w:hanging="360"/>
      </w:pPr>
      <w:rPr>
        <w:rFonts w:hint="default"/>
        <w:color w:val="auto"/>
        <w:sz w:val="20"/>
        <w:szCs w:val="20"/>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8">
    <w:nsid w:val="4EAD7D44"/>
    <w:multiLevelType w:val="hybridMultilevel"/>
    <w:tmpl w:val="35289AF6"/>
    <w:lvl w:ilvl="0" w:tplc="85162A18">
      <w:start w:val="1"/>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nsid w:val="508F5390"/>
    <w:multiLevelType w:val="hybridMultilevel"/>
    <w:tmpl w:val="08AADEA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nsid w:val="55376124"/>
    <w:multiLevelType w:val="hybridMultilevel"/>
    <w:tmpl w:val="F4808AD8"/>
    <w:lvl w:ilvl="0" w:tplc="04080001">
      <w:start w:val="1"/>
      <w:numFmt w:val="bullet"/>
      <w:lvlText w:val=""/>
      <w:lvlJc w:val="left"/>
      <w:pPr>
        <w:ind w:left="1069" w:hanging="360"/>
      </w:pPr>
      <w:rPr>
        <w:rFonts w:ascii="Symbol" w:hAnsi="Symbol" w:hint="default"/>
      </w:rPr>
    </w:lvl>
    <w:lvl w:ilvl="1" w:tplc="04080003" w:tentative="1">
      <w:start w:val="1"/>
      <w:numFmt w:val="bullet"/>
      <w:lvlText w:val="o"/>
      <w:lvlJc w:val="left"/>
      <w:pPr>
        <w:ind w:left="1789" w:hanging="360"/>
      </w:pPr>
      <w:rPr>
        <w:rFonts w:ascii="Courier New" w:hAnsi="Courier New" w:cs="Courier New" w:hint="default"/>
      </w:rPr>
    </w:lvl>
    <w:lvl w:ilvl="2" w:tplc="04080005" w:tentative="1">
      <w:start w:val="1"/>
      <w:numFmt w:val="bullet"/>
      <w:lvlText w:val=""/>
      <w:lvlJc w:val="left"/>
      <w:pPr>
        <w:ind w:left="2509" w:hanging="360"/>
      </w:pPr>
      <w:rPr>
        <w:rFonts w:ascii="Wingdings" w:hAnsi="Wingdings" w:hint="default"/>
      </w:rPr>
    </w:lvl>
    <w:lvl w:ilvl="3" w:tplc="04080001" w:tentative="1">
      <w:start w:val="1"/>
      <w:numFmt w:val="bullet"/>
      <w:lvlText w:val=""/>
      <w:lvlJc w:val="left"/>
      <w:pPr>
        <w:ind w:left="3229" w:hanging="360"/>
      </w:pPr>
      <w:rPr>
        <w:rFonts w:ascii="Symbol" w:hAnsi="Symbol" w:hint="default"/>
      </w:rPr>
    </w:lvl>
    <w:lvl w:ilvl="4" w:tplc="04080003" w:tentative="1">
      <w:start w:val="1"/>
      <w:numFmt w:val="bullet"/>
      <w:lvlText w:val="o"/>
      <w:lvlJc w:val="left"/>
      <w:pPr>
        <w:ind w:left="3949" w:hanging="360"/>
      </w:pPr>
      <w:rPr>
        <w:rFonts w:ascii="Courier New" w:hAnsi="Courier New" w:cs="Courier New" w:hint="default"/>
      </w:rPr>
    </w:lvl>
    <w:lvl w:ilvl="5" w:tplc="04080005" w:tentative="1">
      <w:start w:val="1"/>
      <w:numFmt w:val="bullet"/>
      <w:lvlText w:val=""/>
      <w:lvlJc w:val="left"/>
      <w:pPr>
        <w:ind w:left="4669" w:hanging="360"/>
      </w:pPr>
      <w:rPr>
        <w:rFonts w:ascii="Wingdings" w:hAnsi="Wingdings" w:hint="default"/>
      </w:rPr>
    </w:lvl>
    <w:lvl w:ilvl="6" w:tplc="04080001" w:tentative="1">
      <w:start w:val="1"/>
      <w:numFmt w:val="bullet"/>
      <w:lvlText w:val=""/>
      <w:lvlJc w:val="left"/>
      <w:pPr>
        <w:ind w:left="5389" w:hanging="360"/>
      </w:pPr>
      <w:rPr>
        <w:rFonts w:ascii="Symbol" w:hAnsi="Symbol" w:hint="default"/>
      </w:rPr>
    </w:lvl>
    <w:lvl w:ilvl="7" w:tplc="04080003" w:tentative="1">
      <w:start w:val="1"/>
      <w:numFmt w:val="bullet"/>
      <w:lvlText w:val="o"/>
      <w:lvlJc w:val="left"/>
      <w:pPr>
        <w:ind w:left="6109" w:hanging="360"/>
      </w:pPr>
      <w:rPr>
        <w:rFonts w:ascii="Courier New" w:hAnsi="Courier New" w:cs="Courier New" w:hint="default"/>
      </w:rPr>
    </w:lvl>
    <w:lvl w:ilvl="8" w:tplc="04080005" w:tentative="1">
      <w:start w:val="1"/>
      <w:numFmt w:val="bullet"/>
      <w:lvlText w:val=""/>
      <w:lvlJc w:val="left"/>
      <w:pPr>
        <w:ind w:left="6829" w:hanging="360"/>
      </w:pPr>
      <w:rPr>
        <w:rFonts w:ascii="Wingdings" w:hAnsi="Wingdings" w:hint="default"/>
      </w:rPr>
    </w:lvl>
  </w:abstractNum>
  <w:abstractNum w:abstractNumId="21">
    <w:nsid w:val="61F54851"/>
    <w:multiLevelType w:val="hybridMultilevel"/>
    <w:tmpl w:val="7D220554"/>
    <w:lvl w:ilvl="0" w:tplc="1B9A4CEC">
      <w:start w:val="1"/>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nsid w:val="67F20DB8"/>
    <w:multiLevelType w:val="hybridMultilevel"/>
    <w:tmpl w:val="91A4AC64"/>
    <w:lvl w:ilvl="0" w:tplc="29C6D4DC">
      <w:start w:val="4"/>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6E8B1758"/>
    <w:multiLevelType w:val="hybridMultilevel"/>
    <w:tmpl w:val="9202FAC6"/>
    <w:lvl w:ilvl="0" w:tplc="75B28818">
      <w:start w:val="3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E44908"/>
    <w:multiLevelType w:val="hybridMultilevel"/>
    <w:tmpl w:val="E80A8FFE"/>
    <w:lvl w:ilvl="0" w:tplc="04080003">
      <w:start w:val="1"/>
      <w:numFmt w:val="bullet"/>
      <w:lvlText w:val="o"/>
      <w:lvlJc w:val="left"/>
      <w:pPr>
        <w:ind w:left="1080" w:hanging="360"/>
      </w:pPr>
      <w:rPr>
        <w:rFonts w:ascii="Courier New" w:hAnsi="Courier New" w:cs="Courier New"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5">
    <w:nsid w:val="74A77075"/>
    <w:multiLevelType w:val="hybridMultilevel"/>
    <w:tmpl w:val="F1B06F06"/>
    <w:lvl w:ilvl="0" w:tplc="1F5EDC04">
      <w:start w:val="1"/>
      <w:numFmt w:val="bullet"/>
      <w:pStyle w:val="02bullet"/>
      <w:lvlText w:val=""/>
      <w:lvlJc w:val="left"/>
      <w:pPr>
        <w:tabs>
          <w:tab w:val="num" w:pos="426"/>
        </w:tabs>
        <w:ind w:left="383" w:hanging="317"/>
      </w:pPr>
      <w:rPr>
        <w:rFonts w:ascii="Symbol" w:hAnsi="Symbol" w:cs="Wingdings" w:hint="default"/>
        <w:color w:val="auto"/>
      </w:rPr>
    </w:lvl>
    <w:lvl w:ilvl="1" w:tplc="04090003">
      <w:start w:val="1"/>
      <w:numFmt w:val="bullet"/>
      <w:lvlText w:val="o"/>
      <w:lvlJc w:val="left"/>
      <w:pPr>
        <w:tabs>
          <w:tab w:val="num" w:pos="1146"/>
        </w:tabs>
        <w:ind w:left="1146" w:hanging="360"/>
      </w:pPr>
      <w:rPr>
        <w:rFonts w:ascii="Courier New" w:hAnsi="Courier New" w:cs="Symbol" w:hint="default"/>
      </w:rPr>
    </w:lvl>
    <w:lvl w:ilvl="2" w:tplc="04090005">
      <w:start w:val="1"/>
      <w:numFmt w:val="bullet"/>
      <w:lvlText w:val=""/>
      <w:lvlJc w:val="left"/>
      <w:pPr>
        <w:tabs>
          <w:tab w:val="num" w:pos="1866"/>
        </w:tabs>
        <w:ind w:left="1866" w:hanging="360"/>
      </w:pPr>
      <w:rPr>
        <w:rFonts w:ascii="Wingdings" w:hAnsi="Wingdings" w:cs="Wingdings" w:hint="default"/>
      </w:rPr>
    </w:lvl>
    <w:lvl w:ilvl="3" w:tplc="04090001">
      <w:start w:val="1"/>
      <w:numFmt w:val="bullet"/>
      <w:lvlText w:val=""/>
      <w:lvlJc w:val="left"/>
      <w:pPr>
        <w:tabs>
          <w:tab w:val="num" w:pos="2586"/>
        </w:tabs>
        <w:ind w:left="2586" w:hanging="360"/>
      </w:pPr>
      <w:rPr>
        <w:rFonts w:ascii="Symbol" w:hAnsi="Symbol" w:cs="Wingdings" w:hint="default"/>
      </w:rPr>
    </w:lvl>
    <w:lvl w:ilvl="4" w:tplc="04090003">
      <w:start w:val="1"/>
      <w:numFmt w:val="bullet"/>
      <w:lvlText w:val="o"/>
      <w:lvlJc w:val="left"/>
      <w:pPr>
        <w:tabs>
          <w:tab w:val="num" w:pos="3306"/>
        </w:tabs>
        <w:ind w:left="3306" w:hanging="360"/>
      </w:pPr>
      <w:rPr>
        <w:rFonts w:ascii="Courier New" w:hAnsi="Courier New" w:cs="Symbol" w:hint="default"/>
      </w:rPr>
    </w:lvl>
    <w:lvl w:ilvl="5" w:tplc="04090005">
      <w:start w:val="1"/>
      <w:numFmt w:val="bullet"/>
      <w:lvlText w:val=""/>
      <w:lvlJc w:val="left"/>
      <w:pPr>
        <w:tabs>
          <w:tab w:val="num" w:pos="4026"/>
        </w:tabs>
        <w:ind w:left="4026" w:hanging="360"/>
      </w:pPr>
      <w:rPr>
        <w:rFonts w:ascii="Wingdings" w:hAnsi="Wingdings" w:cs="Wingdings" w:hint="default"/>
      </w:rPr>
    </w:lvl>
    <w:lvl w:ilvl="6" w:tplc="04090001">
      <w:start w:val="1"/>
      <w:numFmt w:val="bullet"/>
      <w:lvlText w:val=""/>
      <w:lvlJc w:val="left"/>
      <w:pPr>
        <w:tabs>
          <w:tab w:val="num" w:pos="4746"/>
        </w:tabs>
        <w:ind w:left="4746" w:hanging="360"/>
      </w:pPr>
      <w:rPr>
        <w:rFonts w:ascii="Symbol" w:hAnsi="Symbol" w:cs="Wingdings" w:hint="default"/>
      </w:rPr>
    </w:lvl>
    <w:lvl w:ilvl="7" w:tplc="04090003">
      <w:start w:val="1"/>
      <w:numFmt w:val="bullet"/>
      <w:lvlText w:val="o"/>
      <w:lvlJc w:val="left"/>
      <w:pPr>
        <w:tabs>
          <w:tab w:val="num" w:pos="5466"/>
        </w:tabs>
        <w:ind w:left="5466" w:hanging="360"/>
      </w:pPr>
      <w:rPr>
        <w:rFonts w:ascii="Courier New" w:hAnsi="Courier New" w:cs="Symbol" w:hint="default"/>
      </w:rPr>
    </w:lvl>
    <w:lvl w:ilvl="8" w:tplc="04090005">
      <w:start w:val="1"/>
      <w:numFmt w:val="bullet"/>
      <w:lvlText w:val=""/>
      <w:lvlJc w:val="left"/>
      <w:pPr>
        <w:tabs>
          <w:tab w:val="num" w:pos="6186"/>
        </w:tabs>
        <w:ind w:left="6186" w:hanging="360"/>
      </w:pPr>
      <w:rPr>
        <w:rFonts w:ascii="Wingdings" w:hAnsi="Wingdings" w:cs="Wingdings" w:hint="default"/>
      </w:rPr>
    </w:lvl>
  </w:abstractNum>
  <w:abstractNum w:abstractNumId="26">
    <w:nsid w:val="75C43DA0"/>
    <w:multiLevelType w:val="hybridMultilevel"/>
    <w:tmpl w:val="DD2224BE"/>
    <w:lvl w:ilvl="0" w:tplc="3E3E3896">
      <w:start w:val="1"/>
      <w:numFmt w:val="bullet"/>
      <w:lvlText w:val=""/>
      <w:lvlJc w:val="left"/>
      <w:pPr>
        <w:tabs>
          <w:tab w:val="num" w:pos="720"/>
        </w:tabs>
        <w:ind w:left="720" w:hanging="360"/>
      </w:pPr>
      <w:rPr>
        <w:rFonts w:ascii="Symbol" w:hAnsi="Symbol" w:hint="default"/>
      </w:rPr>
    </w:lvl>
    <w:lvl w:ilvl="1" w:tplc="04080019">
      <w:numFmt w:val="bullet"/>
      <w:lvlText w:val="-"/>
      <w:lvlJc w:val="left"/>
      <w:pPr>
        <w:tabs>
          <w:tab w:val="num" w:pos="1440"/>
        </w:tabs>
        <w:ind w:left="1440" w:hanging="360"/>
      </w:pPr>
      <w:rPr>
        <w:rFonts w:ascii="Franklin Gothic Book" w:eastAsia="Times New Roman" w:hAnsi="Franklin Gothic Book" w:cs="Times New Roman" w:hint="default"/>
      </w:rPr>
    </w:lvl>
    <w:lvl w:ilvl="2" w:tplc="E2BE34AA">
      <w:start w:val="1"/>
      <w:numFmt w:val="decimal"/>
      <w:pStyle w:val="a1"/>
      <w:lvlText w:val="%3."/>
      <w:lvlJc w:val="left"/>
      <w:pPr>
        <w:tabs>
          <w:tab w:val="num" w:pos="2370"/>
        </w:tabs>
        <w:ind w:left="2370" w:hanging="39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num w:numId="1">
    <w:abstractNumId w:val="25"/>
  </w:num>
  <w:num w:numId="2">
    <w:abstractNumId w:val="0"/>
  </w:num>
  <w:num w:numId="3">
    <w:abstractNumId w:val="9"/>
  </w:num>
  <w:num w:numId="4">
    <w:abstractNumId w:val="2"/>
  </w:num>
  <w:num w:numId="5">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2"/>
  </w:num>
  <w:num w:numId="8">
    <w:abstractNumId w:val="10"/>
  </w:num>
  <w:num w:numId="9">
    <w:abstractNumId w:val="1"/>
  </w:num>
  <w:num w:numId="10">
    <w:abstractNumId w:val="24"/>
  </w:num>
  <w:num w:numId="11">
    <w:abstractNumId w:val="20"/>
  </w:num>
  <w:num w:numId="12">
    <w:abstractNumId w:val="19"/>
  </w:num>
  <w:num w:numId="13">
    <w:abstractNumId w:val="5"/>
  </w:num>
  <w:num w:numId="14">
    <w:abstractNumId w:val="4"/>
  </w:num>
  <w:num w:numId="15">
    <w:abstractNumId w:val="21"/>
  </w:num>
  <w:num w:numId="16">
    <w:abstractNumId w:val="22"/>
  </w:num>
  <w:num w:numId="17">
    <w:abstractNumId w:val="11"/>
  </w:num>
  <w:num w:numId="18">
    <w:abstractNumId w:val="18"/>
  </w:num>
  <w:num w:numId="19">
    <w:abstractNumId w:val="6"/>
  </w:num>
  <w:num w:numId="20">
    <w:abstractNumId w:val="14"/>
  </w:num>
  <w:num w:numId="21">
    <w:abstractNumId w:val="15"/>
  </w:num>
  <w:num w:numId="22">
    <w:abstractNumId w:val="7"/>
  </w:num>
  <w:num w:numId="23">
    <w:abstractNumId w:val="8"/>
  </w:num>
  <w:num w:numId="24">
    <w:abstractNumId w:val="3"/>
  </w:num>
  <w:num w:numId="25">
    <w:abstractNumId w:val="13"/>
  </w:num>
  <w:num w:numId="26">
    <w:abstractNumId w:val="23"/>
  </w:num>
  <w:num w:numId="27">
    <w:abstractNumId w:val="16"/>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elentza Elena">
    <w15:presenceInfo w15:providerId="AD" w15:userId="S-1-5-21-255590868-1550196228-142223018-1094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49">
      <o:colormru v:ext="edit" colors="#b5d2fd,#558ed5"/>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247"/>
    <w:rsid w:val="0000101E"/>
    <w:rsid w:val="00001033"/>
    <w:rsid w:val="00001040"/>
    <w:rsid w:val="0000105F"/>
    <w:rsid w:val="000010A2"/>
    <w:rsid w:val="00001397"/>
    <w:rsid w:val="00001A82"/>
    <w:rsid w:val="00003A27"/>
    <w:rsid w:val="00003E22"/>
    <w:rsid w:val="0000451C"/>
    <w:rsid w:val="00004B37"/>
    <w:rsid w:val="00004C97"/>
    <w:rsid w:val="00004CE6"/>
    <w:rsid w:val="000050B7"/>
    <w:rsid w:val="0000576C"/>
    <w:rsid w:val="000061F2"/>
    <w:rsid w:val="00006A1A"/>
    <w:rsid w:val="00006BCB"/>
    <w:rsid w:val="00006E43"/>
    <w:rsid w:val="00007962"/>
    <w:rsid w:val="0001015D"/>
    <w:rsid w:val="00010566"/>
    <w:rsid w:val="00010A87"/>
    <w:rsid w:val="00010D6A"/>
    <w:rsid w:val="000113F6"/>
    <w:rsid w:val="0001173B"/>
    <w:rsid w:val="00011E0D"/>
    <w:rsid w:val="000123FC"/>
    <w:rsid w:val="00012545"/>
    <w:rsid w:val="0001261A"/>
    <w:rsid w:val="00013984"/>
    <w:rsid w:val="0001476B"/>
    <w:rsid w:val="000149A8"/>
    <w:rsid w:val="00014AC3"/>
    <w:rsid w:val="00014C39"/>
    <w:rsid w:val="00014CE2"/>
    <w:rsid w:val="00015052"/>
    <w:rsid w:val="00015079"/>
    <w:rsid w:val="00015896"/>
    <w:rsid w:val="00015DDA"/>
    <w:rsid w:val="00015FC0"/>
    <w:rsid w:val="00016CCC"/>
    <w:rsid w:val="00016FF6"/>
    <w:rsid w:val="000177B7"/>
    <w:rsid w:val="00020A4A"/>
    <w:rsid w:val="00020F64"/>
    <w:rsid w:val="0002205C"/>
    <w:rsid w:val="00022351"/>
    <w:rsid w:val="000226C4"/>
    <w:rsid w:val="0002280A"/>
    <w:rsid w:val="000228F4"/>
    <w:rsid w:val="000229FE"/>
    <w:rsid w:val="00023324"/>
    <w:rsid w:val="00023448"/>
    <w:rsid w:val="00023542"/>
    <w:rsid w:val="000235F3"/>
    <w:rsid w:val="00023766"/>
    <w:rsid w:val="000240FD"/>
    <w:rsid w:val="0002433F"/>
    <w:rsid w:val="00024384"/>
    <w:rsid w:val="00024795"/>
    <w:rsid w:val="00024A0D"/>
    <w:rsid w:val="00024FA1"/>
    <w:rsid w:val="0002500C"/>
    <w:rsid w:val="00025634"/>
    <w:rsid w:val="00026870"/>
    <w:rsid w:val="00026A9F"/>
    <w:rsid w:val="00026C83"/>
    <w:rsid w:val="000274C1"/>
    <w:rsid w:val="00027F42"/>
    <w:rsid w:val="00030035"/>
    <w:rsid w:val="00030235"/>
    <w:rsid w:val="00030BC9"/>
    <w:rsid w:val="000312D9"/>
    <w:rsid w:val="00031C72"/>
    <w:rsid w:val="00031CE1"/>
    <w:rsid w:val="00031FA1"/>
    <w:rsid w:val="0003212E"/>
    <w:rsid w:val="00032453"/>
    <w:rsid w:val="000328D6"/>
    <w:rsid w:val="00033517"/>
    <w:rsid w:val="00033FE1"/>
    <w:rsid w:val="0003427B"/>
    <w:rsid w:val="0003499C"/>
    <w:rsid w:val="00035028"/>
    <w:rsid w:val="00036918"/>
    <w:rsid w:val="00036AB3"/>
    <w:rsid w:val="000378D2"/>
    <w:rsid w:val="00037D8E"/>
    <w:rsid w:val="00037F29"/>
    <w:rsid w:val="0004030D"/>
    <w:rsid w:val="000404C6"/>
    <w:rsid w:val="0004095A"/>
    <w:rsid w:val="00040EAA"/>
    <w:rsid w:val="00041243"/>
    <w:rsid w:val="000412B6"/>
    <w:rsid w:val="00042752"/>
    <w:rsid w:val="00042997"/>
    <w:rsid w:val="00042EFB"/>
    <w:rsid w:val="00043153"/>
    <w:rsid w:val="000433EF"/>
    <w:rsid w:val="00043C92"/>
    <w:rsid w:val="0004482C"/>
    <w:rsid w:val="00044A4A"/>
    <w:rsid w:val="00044C04"/>
    <w:rsid w:val="0004654F"/>
    <w:rsid w:val="0004656D"/>
    <w:rsid w:val="00046804"/>
    <w:rsid w:val="00047D19"/>
    <w:rsid w:val="00050992"/>
    <w:rsid w:val="00051383"/>
    <w:rsid w:val="00051391"/>
    <w:rsid w:val="0005141D"/>
    <w:rsid w:val="00051AAA"/>
    <w:rsid w:val="00051C28"/>
    <w:rsid w:val="00052D8B"/>
    <w:rsid w:val="00052FE3"/>
    <w:rsid w:val="0005345A"/>
    <w:rsid w:val="000534B0"/>
    <w:rsid w:val="00054917"/>
    <w:rsid w:val="000554D8"/>
    <w:rsid w:val="00055568"/>
    <w:rsid w:val="00055757"/>
    <w:rsid w:val="000558DB"/>
    <w:rsid w:val="00055E74"/>
    <w:rsid w:val="000561BC"/>
    <w:rsid w:val="00056330"/>
    <w:rsid w:val="0005638A"/>
    <w:rsid w:val="00056BF3"/>
    <w:rsid w:val="00056C04"/>
    <w:rsid w:val="00056D77"/>
    <w:rsid w:val="00056F6E"/>
    <w:rsid w:val="00056F8D"/>
    <w:rsid w:val="00057128"/>
    <w:rsid w:val="000573B5"/>
    <w:rsid w:val="00060529"/>
    <w:rsid w:val="00060791"/>
    <w:rsid w:val="00061014"/>
    <w:rsid w:val="0006174E"/>
    <w:rsid w:val="00061995"/>
    <w:rsid w:val="000622DF"/>
    <w:rsid w:val="000623EC"/>
    <w:rsid w:val="00063174"/>
    <w:rsid w:val="00064E58"/>
    <w:rsid w:val="0006571C"/>
    <w:rsid w:val="00065B31"/>
    <w:rsid w:val="00066247"/>
    <w:rsid w:val="00066C83"/>
    <w:rsid w:val="000702E7"/>
    <w:rsid w:val="000706FA"/>
    <w:rsid w:val="0007087D"/>
    <w:rsid w:val="000711AD"/>
    <w:rsid w:val="00071357"/>
    <w:rsid w:val="000713E2"/>
    <w:rsid w:val="00071466"/>
    <w:rsid w:val="00073079"/>
    <w:rsid w:val="00073236"/>
    <w:rsid w:val="00073944"/>
    <w:rsid w:val="0007452E"/>
    <w:rsid w:val="00074BD3"/>
    <w:rsid w:val="00074F71"/>
    <w:rsid w:val="00075234"/>
    <w:rsid w:val="00075D9E"/>
    <w:rsid w:val="000763E8"/>
    <w:rsid w:val="00076571"/>
    <w:rsid w:val="00076DFB"/>
    <w:rsid w:val="000777F3"/>
    <w:rsid w:val="00077B34"/>
    <w:rsid w:val="0008046A"/>
    <w:rsid w:val="0008054A"/>
    <w:rsid w:val="00080DB7"/>
    <w:rsid w:val="00081180"/>
    <w:rsid w:val="00081C7B"/>
    <w:rsid w:val="00082197"/>
    <w:rsid w:val="00082213"/>
    <w:rsid w:val="0008296E"/>
    <w:rsid w:val="00082EAB"/>
    <w:rsid w:val="00083624"/>
    <w:rsid w:val="000838CC"/>
    <w:rsid w:val="00084A81"/>
    <w:rsid w:val="00084C64"/>
    <w:rsid w:val="00084CA4"/>
    <w:rsid w:val="00084E71"/>
    <w:rsid w:val="00084FA5"/>
    <w:rsid w:val="000855C4"/>
    <w:rsid w:val="000856BF"/>
    <w:rsid w:val="000862F2"/>
    <w:rsid w:val="0008646A"/>
    <w:rsid w:val="000865CF"/>
    <w:rsid w:val="00086676"/>
    <w:rsid w:val="00087197"/>
    <w:rsid w:val="00087719"/>
    <w:rsid w:val="0008787B"/>
    <w:rsid w:val="0009004C"/>
    <w:rsid w:val="00090497"/>
    <w:rsid w:val="00090C2D"/>
    <w:rsid w:val="00091390"/>
    <w:rsid w:val="00091EA5"/>
    <w:rsid w:val="0009226F"/>
    <w:rsid w:val="00092B66"/>
    <w:rsid w:val="0009324F"/>
    <w:rsid w:val="00093495"/>
    <w:rsid w:val="000934DE"/>
    <w:rsid w:val="000939ED"/>
    <w:rsid w:val="00094944"/>
    <w:rsid w:val="00094F46"/>
    <w:rsid w:val="00095481"/>
    <w:rsid w:val="00095AB7"/>
    <w:rsid w:val="00096129"/>
    <w:rsid w:val="0009650C"/>
    <w:rsid w:val="00097043"/>
    <w:rsid w:val="00097110"/>
    <w:rsid w:val="00097171"/>
    <w:rsid w:val="000976DF"/>
    <w:rsid w:val="000977B7"/>
    <w:rsid w:val="00097BEE"/>
    <w:rsid w:val="00097EBA"/>
    <w:rsid w:val="000A0963"/>
    <w:rsid w:val="000A126B"/>
    <w:rsid w:val="000A1FD5"/>
    <w:rsid w:val="000A2143"/>
    <w:rsid w:val="000A23CD"/>
    <w:rsid w:val="000A2879"/>
    <w:rsid w:val="000A2B2D"/>
    <w:rsid w:val="000A2CB8"/>
    <w:rsid w:val="000A2EDB"/>
    <w:rsid w:val="000A3131"/>
    <w:rsid w:val="000A335E"/>
    <w:rsid w:val="000A33E1"/>
    <w:rsid w:val="000A4915"/>
    <w:rsid w:val="000A4C33"/>
    <w:rsid w:val="000A5296"/>
    <w:rsid w:val="000A54C5"/>
    <w:rsid w:val="000A56DF"/>
    <w:rsid w:val="000A58D9"/>
    <w:rsid w:val="000A61A9"/>
    <w:rsid w:val="000A644A"/>
    <w:rsid w:val="000A6781"/>
    <w:rsid w:val="000A67D6"/>
    <w:rsid w:val="000A68BE"/>
    <w:rsid w:val="000A6E72"/>
    <w:rsid w:val="000A7CC6"/>
    <w:rsid w:val="000B0991"/>
    <w:rsid w:val="000B1209"/>
    <w:rsid w:val="000B1309"/>
    <w:rsid w:val="000B2593"/>
    <w:rsid w:val="000B2BC3"/>
    <w:rsid w:val="000B31B0"/>
    <w:rsid w:val="000B3277"/>
    <w:rsid w:val="000B36DA"/>
    <w:rsid w:val="000B3791"/>
    <w:rsid w:val="000B3871"/>
    <w:rsid w:val="000B3A3D"/>
    <w:rsid w:val="000B3A8D"/>
    <w:rsid w:val="000B3F57"/>
    <w:rsid w:val="000B4260"/>
    <w:rsid w:val="000B48B0"/>
    <w:rsid w:val="000B50D8"/>
    <w:rsid w:val="000B51E3"/>
    <w:rsid w:val="000B56B5"/>
    <w:rsid w:val="000B56E5"/>
    <w:rsid w:val="000B592C"/>
    <w:rsid w:val="000B5A17"/>
    <w:rsid w:val="000B61E7"/>
    <w:rsid w:val="000B6F52"/>
    <w:rsid w:val="000B6FC5"/>
    <w:rsid w:val="000B7024"/>
    <w:rsid w:val="000B70CA"/>
    <w:rsid w:val="000B76D7"/>
    <w:rsid w:val="000B7887"/>
    <w:rsid w:val="000C028B"/>
    <w:rsid w:val="000C0945"/>
    <w:rsid w:val="000C0E18"/>
    <w:rsid w:val="000C0E2E"/>
    <w:rsid w:val="000C1053"/>
    <w:rsid w:val="000C139F"/>
    <w:rsid w:val="000C1540"/>
    <w:rsid w:val="000C27A4"/>
    <w:rsid w:val="000C2C87"/>
    <w:rsid w:val="000C37D2"/>
    <w:rsid w:val="000C3F47"/>
    <w:rsid w:val="000C4602"/>
    <w:rsid w:val="000C56C6"/>
    <w:rsid w:val="000C5921"/>
    <w:rsid w:val="000C59AD"/>
    <w:rsid w:val="000C62FF"/>
    <w:rsid w:val="000C6DA2"/>
    <w:rsid w:val="000C73D6"/>
    <w:rsid w:val="000C75AC"/>
    <w:rsid w:val="000C7AF2"/>
    <w:rsid w:val="000C7FB2"/>
    <w:rsid w:val="000D0196"/>
    <w:rsid w:val="000D0345"/>
    <w:rsid w:val="000D0357"/>
    <w:rsid w:val="000D066E"/>
    <w:rsid w:val="000D16A1"/>
    <w:rsid w:val="000D16BA"/>
    <w:rsid w:val="000D1A48"/>
    <w:rsid w:val="000D2233"/>
    <w:rsid w:val="000D2F3E"/>
    <w:rsid w:val="000D310E"/>
    <w:rsid w:val="000D3F58"/>
    <w:rsid w:val="000D4313"/>
    <w:rsid w:val="000D49A1"/>
    <w:rsid w:val="000D49AD"/>
    <w:rsid w:val="000D4F52"/>
    <w:rsid w:val="000D56D7"/>
    <w:rsid w:val="000D5931"/>
    <w:rsid w:val="000D5ECE"/>
    <w:rsid w:val="000D6832"/>
    <w:rsid w:val="000D79F8"/>
    <w:rsid w:val="000D7A01"/>
    <w:rsid w:val="000D7BE4"/>
    <w:rsid w:val="000D7ED6"/>
    <w:rsid w:val="000E0335"/>
    <w:rsid w:val="000E0417"/>
    <w:rsid w:val="000E0BD4"/>
    <w:rsid w:val="000E0FCE"/>
    <w:rsid w:val="000E166C"/>
    <w:rsid w:val="000E17D3"/>
    <w:rsid w:val="000E1B33"/>
    <w:rsid w:val="000E1D48"/>
    <w:rsid w:val="000E29B8"/>
    <w:rsid w:val="000E3143"/>
    <w:rsid w:val="000E32C8"/>
    <w:rsid w:val="000E35CD"/>
    <w:rsid w:val="000E43E8"/>
    <w:rsid w:val="000E482B"/>
    <w:rsid w:val="000E4A7F"/>
    <w:rsid w:val="000E4D7F"/>
    <w:rsid w:val="000E5969"/>
    <w:rsid w:val="000E5976"/>
    <w:rsid w:val="000E5DB7"/>
    <w:rsid w:val="000E616E"/>
    <w:rsid w:val="000E6343"/>
    <w:rsid w:val="000E6BFD"/>
    <w:rsid w:val="000E727E"/>
    <w:rsid w:val="000E797D"/>
    <w:rsid w:val="000E7B69"/>
    <w:rsid w:val="000F0281"/>
    <w:rsid w:val="000F0284"/>
    <w:rsid w:val="000F04BC"/>
    <w:rsid w:val="000F215A"/>
    <w:rsid w:val="000F24F2"/>
    <w:rsid w:val="000F2D97"/>
    <w:rsid w:val="000F3484"/>
    <w:rsid w:val="000F3861"/>
    <w:rsid w:val="000F3C1C"/>
    <w:rsid w:val="000F42CD"/>
    <w:rsid w:val="000F559B"/>
    <w:rsid w:val="000F5D89"/>
    <w:rsid w:val="000F5FA7"/>
    <w:rsid w:val="000F64D9"/>
    <w:rsid w:val="000F71B8"/>
    <w:rsid w:val="000F74D7"/>
    <w:rsid w:val="000F75F9"/>
    <w:rsid w:val="000F7706"/>
    <w:rsid w:val="000F7B02"/>
    <w:rsid w:val="000F7D20"/>
    <w:rsid w:val="00100597"/>
    <w:rsid w:val="00100611"/>
    <w:rsid w:val="0010072E"/>
    <w:rsid w:val="00100BC2"/>
    <w:rsid w:val="00100BD0"/>
    <w:rsid w:val="0010119D"/>
    <w:rsid w:val="0010127F"/>
    <w:rsid w:val="00101480"/>
    <w:rsid w:val="001022A7"/>
    <w:rsid w:val="001023B8"/>
    <w:rsid w:val="00102E46"/>
    <w:rsid w:val="00103090"/>
    <w:rsid w:val="00103D82"/>
    <w:rsid w:val="001043CB"/>
    <w:rsid w:val="001043D0"/>
    <w:rsid w:val="001044DC"/>
    <w:rsid w:val="0010563D"/>
    <w:rsid w:val="001056FA"/>
    <w:rsid w:val="00105FE4"/>
    <w:rsid w:val="001060A3"/>
    <w:rsid w:val="00107AB9"/>
    <w:rsid w:val="00107B31"/>
    <w:rsid w:val="0011061E"/>
    <w:rsid w:val="001108ED"/>
    <w:rsid w:val="00111343"/>
    <w:rsid w:val="00111FF5"/>
    <w:rsid w:val="00112299"/>
    <w:rsid w:val="001128AB"/>
    <w:rsid w:val="00113044"/>
    <w:rsid w:val="00113379"/>
    <w:rsid w:val="00113B08"/>
    <w:rsid w:val="00113EA3"/>
    <w:rsid w:val="001141AD"/>
    <w:rsid w:val="00114982"/>
    <w:rsid w:val="00114C4D"/>
    <w:rsid w:val="001159A2"/>
    <w:rsid w:val="00115D94"/>
    <w:rsid w:val="00116C94"/>
    <w:rsid w:val="001172F6"/>
    <w:rsid w:val="001174C9"/>
    <w:rsid w:val="00117ED2"/>
    <w:rsid w:val="00120169"/>
    <w:rsid w:val="001204F2"/>
    <w:rsid w:val="00120628"/>
    <w:rsid w:val="00120C1F"/>
    <w:rsid w:val="001214C1"/>
    <w:rsid w:val="00121D0C"/>
    <w:rsid w:val="00123E84"/>
    <w:rsid w:val="00124A0B"/>
    <w:rsid w:val="00124E75"/>
    <w:rsid w:val="00124F35"/>
    <w:rsid w:val="00125482"/>
    <w:rsid w:val="00125628"/>
    <w:rsid w:val="00125A0A"/>
    <w:rsid w:val="00125E2F"/>
    <w:rsid w:val="00126007"/>
    <w:rsid w:val="00126208"/>
    <w:rsid w:val="001267C8"/>
    <w:rsid w:val="00126BFB"/>
    <w:rsid w:val="0012726E"/>
    <w:rsid w:val="00130458"/>
    <w:rsid w:val="001306FD"/>
    <w:rsid w:val="0013070E"/>
    <w:rsid w:val="00130793"/>
    <w:rsid w:val="00130A41"/>
    <w:rsid w:val="00130DD8"/>
    <w:rsid w:val="00130EB9"/>
    <w:rsid w:val="00131429"/>
    <w:rsid w:val="001315ED"/>
    <w:rsid w:val="00131C39"/>
    <w:rsid w:val="001320A3"/>
    <w:rsid w:val="001323EE"/>
    <w:rsid w:val="001324B3"/>
    <w:rsid w:val="001325C4"/>
    <w:rsid w:val="001326EF"/>
    <w:rsid w:val="00132906"/>
    <w:rsid w:val="00132987"/>
    <w:rsid w:val="001344B1"/>
    <w:rsid w:val="0013463A"/>
    <w:rsid w:val="00135285"/>
    <w:rsid w:val="001356C9"/>
    <w:rsid w:val="001356EF"/>
    <w:rsid w:val="00135A13"/>
    <w:rsid w:val="00135E5D"/>
    <w:rsid w:val="001361DC"/>
    <w:rsid w:val="00136CF1"/>
    <w:rsid w:val="00136DBE"/>
    <w:rsid w:val="001409B2"/>
    <w:rsid w:val="00141518"/>
    <w:rsid w:val="00141966"/>
    <w:rsid w:val="00141D8A"/>
    <w:rsid w:val="00142556"/>
    <w:rsid w:val="00143185"/>
    <w:rsid w:val="00143CC6"/>
    <w:rsid w:val="00144381"/>
    <w:rsid w:val="001443AF"/>
    <w:rsid w:val="00144EC1"/>
    <w:rsid w:val="0014531D"/>
    <w:rsid w:val="0014544B"/>
    <w:rsid w:val="0014570E"/>
    <w:rsid w:val="001459BA"/>
    <w:rsid w:val="00145D3B"/>
    <w:rsid w:val="00145E84"/>
    <w:rsid w:val="00146644"/>
    <w:rsid w:val="00146AA6"/>
    <w:rsid w:val="00146B7B"/>
    <w:rsid w:val="00146B84"/>
    <w:rsid w:val="00146C10"/>
    <w:rsid w:val="00146FB1"/>
    <w:rsid w:val="0014744A"/>
    <w:rsid w:val="001478F8"/>
    <w:rsid w:val="00147EC3"/>
    <w:rsid w:val="0015090A"/>
    <w:rsid w:val="00150958"/>
    <w:rsid w:val="00150A0D"/>
    <w:rsid w:val="00150A8B"/>
    <w:rsid w:val="00150C53"/>
    <w:rsid w:val="00150F3E"/>
    <w:rsid w:val="00151557"/>
    <w:rsid w:val="00151E43"/>
    <w:rsid w:val="0015219B"/>
    <w:rsid w:val="00152516"/>
    <w:rsid w:val="00152576"/>
    <w:rsid w:val="001527DD"/>
    <w:rsid w:val="0015299D"/>
    <w:rsid w:val="001532B1"/>
    <w:rsid w:val="00153583"/>
    <w:rsid w:val="001536CF"/>
    <w:rsid w:val="0015385E"/>
    <w:rsid w:val="001539E1"/>
    <w:rsid w:val="00153AAF"/>
    <w:rsid w:val="001547A6"/>
    <w:rsid w:val="00154AFC"/>
    <w:rsid w:val="00154DF3"/>
    <w:rsid w:val="0015562C"/>
    <w:rsid w:val="00155676"/>
    <w:rsid w:val="00155DAD"/>
    <w:rsid w:val="001564C1"/>
    <w:rsid w:val="001565D7"/>
    <w:rsid w:val="001569C7"/>
    <w:rsid w:val="001573FF"/>
    <w:rsid w:val="00157ED4"/>
    <w:rsid w:val="00160304"/>
    <w:rsid w:val="0016044A"/>
    <w:rsid w:val="001608B4"/>
    <w:rsid w:val="00160FD1"/>
    <w:rsid w:val="001616B6"/>
    <w:rsid w:val="001618C9"/>
    <w:rsid w:val="00164339"/>
    <w:rsid w:val="00164744"/>
    <w:rsid w:val="00164FB8"/>
    <w:rsid w:val="00165C87"/>
    <w:rsid w:val="00165EFB"/>
    <w:rsid w:val="001660F6"/>
    <w:rsid w:val="001661D1"/>
    <w:rsid w:val="00166FCB"/>
    <w:rsid w:val="00166FEC"/>
    <w:rsid w:val="001675CF"/>
    <w:rsid w:val="00167764"/>
    <w:rsid w:val="0016796B"/>
    <w:rsid w:val="00167A90"/>
    <w:rsid w:val="00167F9C"/>
    <w:rsid w:val="001701D9"/>
    <w:rsid w:val="001703A9"/>
    <w:rsid w:val="00170447"/>
    <w:rsid w:val="001706E4"/>
    <w:rsid w:val="00170A5F"/>
    <w:rsid w:val="00170FA4"/>
    <w:rsid w:val="00170FB1"/>
    <w:rsid w:val="001719FA"/>
    <w:rsid w:val="00171DE4"/>
    <w:rsid w:val="00172029"/>
    <w:rsid w:val="001721F3"/>
    <w:rsid w:val="00172CAF"/>
    <w:rsid w:val="00172EDA"/>
    <w:rsid w:val="00172F0D"/>
    <w:rsid w:val="00172FAE"/>
    <w:rsid w:val="0017336D"/>
    <w:rsid w:val="0017337E"/>
    <w:rsid w:val="001736D8"/>
    <w:rsid w:val="001740F7"/>
    <w:rsid w:val="0017478B"/>
    <w:rsid w:val="001753F1"/>
    <w:rsid w:val="00175831"/>
    <w:rsid w:val="00175BE2"/>
    <w:rsid w:val="00176606"/>
    <w:rsid w:val="0017697A"/>
    <w:rsid w:val="00177154"/>
    <w:rsid w:val="0017746A"/>
    <w:rsid w:val="001774C7"/>
    <w:rsid w:val="00177862"/>
    <w:rsid w:val="0017786E"/>
    <w:rsid w:val="0017787A"/>
    <w:rsid w:val="00180149"/>
    <w:rsid w:val="00180AFC"/>
    <w:rsid w:val="00181949"/>
    <w:rsid w:val="00182104"/>
    <w:rsid w:val="00182140"/>
    <w:rsid w:val="001828AC"/>
    <w:rsid w:val="00182DCD"/>
    <w:rsid w:val="00182E4B"/>
    <w:rsid w:val="00182F62"/>
    <w:rsid w:val="00183CDF"/>
    <w:rsid w:val="001842EB"/>
    <w:rsid w:val="00185876"/>
    <w:rsid w:val="00185DDE"/>
    <w:rsid w:val="00185FA2"/>
    <w:rsid w:val="00186878"/>
    <w:rsid w:val="00186989"/>
    <w:rsid w:val="00186CFD"/>
    <w:rsid w:val="00186FB0"/>
    <w:rsid w:val="00187645"/>
    <w:rsid w:val="0018793E"/>
    <w:rsid w:val="00190112"/>
    <w:rsid w:val="001902E0"/>
    <w:rsid w:val="00190874"/>
    <w:rsid w:val="00190A53"/>
    <w:rsid w:val="00190E23"/>
    <w:rsid w:val="00191523"/>
    <w:rsid w:val="001921D1"/>
    <w:rsid w:val="00192C18"/>
    <w:rsid w:val="001938AB"/>
    <w:rsid w:val="00193D6A"/>
    <w:rsid w:val="00193E1E"/>
    <w:rsid w:val="00194130"/>
    <w:rsid w:val="00194B59"/>
    <w:rsid w:val="00194EAA"/>
    <w:rsid w:val="0019576E"/>
    <w:rsid w:val="0019648F"/>
    <w:rsid w:val="00196DEF"/>
    <w:rsid w:val="00196E03"/>
    <w:rsid w:val="00196F3E"/>
    <w:rsid w:val="001975C0"/>
    <w:rsid w:val="001A10F5"/>
    <w:rsid w:val="001A1323"/>
    <w:rsid w:val="001A13AF"/>
    <w:rsid w:val="001A1787"/>
    <w:rsid w:val="001A27FA"/>
    <w:rsid w:val="001A2CAB"/>
    <w:rsid w:val="001A2DA7"/>
    <w:rsid w:val="001A2EB7"/>
    <w:rsid w:val="001A31AF"/>
    <w:rsid w:val="001A33F1"/>
    <w:rsid w:val="001A35C4"/>
    <w:rsid w:val="001A3B92"/>
    <w:rsid w:val="001A4052"/>
    <w:rsid w:val="001A4207"/>
    <w:rsid w:val="001A466C"/>
    <w:rsid w:val="001A4DFD"/>
    <w:rsid w:val="001A4F73"/>
    <w:rsid w:val="001A501D"/>
    <w:rsid w:val="001A52BD"/>
    <w:rsid w:val="001A5722"/>
    <w:rsid w:val="001A589B"/>
    <w:rsid w:val="001A5A63"/>
    <w:rsid w:val="001A5F97"/>
    <w:rsid w:val="001A7A67"/>
    <w:rsid w:val="001A7EA6"/>
    <w:rsid w:val="001B025D"/>
    <w:rsid w:val="001B04CE"/>
    <w:rsid w:val="001B0509"/>
    <w:rsid w:val="001B0986"/>
    <w:rsid w:val="001B10DE"/>
    <w:rsid w:val="001B1153"/>
    <w:rsid w:val="001B1AA8"/>
    <w:rsid w:val="001B2F34"/>
    <w:rsid w:val="001B32F3"/>
    <w:rsid w:val="001B3C15"/>
    <w:rsid w:val="001B4FE5"/>
    <w:rsid w:val="001B5976"/>
    <w:rsid w:val="001B61B7"/>
    <w:rsid w:val="001B6A39"/>
    <w:rsid w:val="001B6E2A"/>
    <w:rsid w:val="001B7C1B"/>
    <w:rsid w:val="001B7DF5"/>
    <w:rsid w:val="001B7E0C"/>
    <w:rsid w:val="001B7E9C"/>
    <w:rsid w:val="001B7F20"/>
    <w:rsid w:val="001C0691"/>
    <w:rsid w:val="001C1486"/>
    <w:rsid w:val="001C158F"/>
    <w:rsid w:val="001C1D05"/>
    <w:rsid w:val="001C206C"/>
    <w:rsid w:val="001C20CD"/>
    <w:rsid w:val="001C2573"/>
    <w:rsid w:val="001C2BC5"/>
    <w:rsid w:val="001C2E36"/>
    <w:rsid w:val="001C4110"/>
    <w:rsid w:val="001C44D4"/>
    <w:rsid w:val="001C484B"/>
    <w:rsid w:val="001C48FC"/>
    <w:rsid w:val="001C4A5C"/>
    <w:rsid w:val="001C58CB"/>
    <w:rsid w:val="001C6125"/>
    <w:rsid w:val="001C61C9"/>
    <w:rsid w:val="001C629B"/>
    <w:rsid w:val="001C6840"/>
    <w:rsid w:val="001C6EA0"/>
    <w:rsid w:val="001C6FF7"/>
    <w:rsid w:val="001C7AA0"/>
    <w:rsid w:val="001C7D88"/>
    <w:rsid w:val="001D0244"/>
    <w:rsid w:val="001D0335"/>
    <w:rsid w:val="001D0420"/>
    <w:rsid w:val="001D0A63"/>
    <w:rsid w:val="001D1793"/>
    <w:rsid w:val="001D2685"/>
    <w:rsid w:val="001D2A94"/>
    <w:rsid w:val="001D3258"/>
    <w:rsid w:val="001D3931"/>
    <w:rsid w:val="001D3E38"/>
    <w:rsid w:val="001D4602"/>
    <w:rsid w:val="001D4828"/>
    <w:rsid w:val="001D4D63"/>
    <w:rsid w:val="001D4F7F"/>
    <w:rsid w:val="001D4FF5"/>
    <w:rsid w:val="001D588B"/>
    <w:rsid w:val="001D595A"/>
    <w:rsid w:val="001D5B33"/>
    <w:rsid w:val="001D5E5A"/>
    <w:rsid w:val="001D6147"/>
    <w:rsid w:val="001D77F5"/>
    <w:rsid w:val="001D7C84"/>
    <w:rsid w:val="001D7FEA"/>
    <w:rsid w:val="001E061B"/>
    <w:rsid w:val="001E0B10"/>
    <w:rsid w:val="001E0EA9"/>
    <w:rsid w:val="001E144D"/>
    <w:rsid w:val="001E1AF2"/>
    <w:rsid w:val="001E1DC0"/>
    <w:rsid w:val="001E1FD0"/>
    <w:rsid w:val="001E2714"/>
    <w:rsid w:val="001E283D"/>
    <w:rsid w:val="001E2E6C"/>
    <w:rsid w:val="001E2FD8"/>
    <w:rsid w:val="001E3298"/>
    <w:rsid w:val="001E33F6"/>
    <w:rsid w:val="001E3463"/>
    <w:rsid w:val="001E4108"/>
    <w:rsid w:val="001E4496"/>
    <w:rsid w:val="001E4FE3"/>
    <w:rsid w:val="001E5A9F"/>
    <w:rsid w:val="001E5BBC"/>
    <w:rsid w:val="001E5E58"/>
    <w:rsid w:val="001E64C3"/>
    <w:rsid w:val="001E69B4"/>
    <w:rsid w:val="001E756B"/>
    <w:rsid w:val="001E7D8F"/>
    <w:rsid w:val="001E7F1C"/>
    <w:rsid w:val="001F0372"/>
    <w:rsid w:val="001F05F3"/>
    <w:rsid w:val="001F1098"/>
    <w:rsid w:val="001F15FC"/>
    <w:rsid w:val="001F1D18"/>
    <w:rsid w:val="001F22BF"/>
    <w:rsid w:val="001F27F1"/>
    <w:rsid w:val="001F2A21"/>
    <w:rsid w:val="001F2D66"/>
    <w:rsid w:val="001F3545"/>
    <w:rsid w:val="001F3844"/>
    <w:rsid w:val="001F3C3E"/>
    <w:rsid w:val="001F526B"/>
    <w:rsid w:val="001F59DB"/>
    <w:rsid w:val="001F5AA5"/>
    <w:rsid w:val="001F6FC2"/>
    <w:rsid w:val="001F6FE3"/>
    <w:rsid w:val="001F7055"/>
    <w:rsid w:val="001F7396"/>
    <w:rsid w:val="002000AD"/>
    <w:rsid w:val="00201166"/>
    <w:rsid w:val="0020271C"/>
    <w:rsid w:val="0020296D"/>
    <w:rsid w:val="00202C3A"/>
    <w:rsid w:val="0020456C"/>
    <w:rsid w:val="0020478F"/>
    <w:rsid w:val="00204925"/>
    <w:rsid w:val="00204AEC"/>
    <w:rsid w:val="00204F13"/>
    <w:rsid w:val="002052E1"/>
    <w:rsid w:val="00205B44"/>
    <w:rsid w:val="00205E6C"/>
    <w:rsid w:val="00206352"/>
    <w:rsid w:val="00206785"/>
    <w:rsid w:val="00206CB4"/>
    <w:rsid w:val="00206CF0"/>
    <w:rsid w:val="0020771D"/>
    <w:rsid w:val="00207C2B"/>
    <w:rsid w:val="002101B9"/>
    <w:rsid w:val="00210649"/>
    <w:rsid w:val="00210A4D"/>
    <w:rsid w:val="00210BED"/>
    <w:rsid w:val="00210E54"/>
    <w:rsid w:val="00211C1B"/>
    <w:rsid w:val="00212B43"/>
    <w:rsid w:val="00212C82"/>
    <w:rsid w:val="00212D1C"/>
    <w:rsid w:val="00213001"/>
    <w:rsid w:val="0021301B"/>
    <w:rsid w:val="0021318F"/>
    <w:rsid w:val="00213523"/>
    <w:rsid w:val="0021358A"/>
    <w:rsid w:val="00213954"/>
    <w:rsid w:val="002146CD"/>
    <w:rsid w:val="002148C8"/>
    <w:rsid w:val="00214940"/>
    <w:rsid w:val="00214B24"/>
    <w:rsid w:val="002151DC"/>
    <w:rsid w:val="00215451"/>
    <w:rsid w:val="00215678"/>
    <w:rsid w:val="00215915"/>
    <w:rsid w:val="0021659F"/>
    <w:rsid w:val="002167E9"/>
    <w:rsid w:val="00216E41"/>
    <w:rsid w:val="00217365"/>
    <w:rsid w:val="002175CB"/>
    <w:rsid w:val="00217E90"/>
    <w:rsid w:val="0022070B"/>
    <w:rsid w:val="002210DB"/>
    <w:rsid w:val="00221492"/>
    <w:rsid w:val="002214DF"/>
    <w:rsid w:val="00221B05"/>
    <w:rsid w:val="00221EB7"/>
    <w:rsid w:val="0022227A"/>
    <w:rsid w:val="00222559"/>
    <w:rsid w:val="00222890"/>
    <w:rsid w:val="00222ED7"/>
    <w:rsid w:val="00223BA6"/>
    <w:rsid w:val="0022402F"/>
    <w:rsid w:val="002248FE"/>
    <w:rsid w:val="0022522F"/>
    <w:rsid w:val="0022523E"/>
    <w:rsid w:val="0022571A"/>
    <w:rsid w:val="00225734"/>
    <w:rsid w:val="00225E35"/>
    <w:rsid w:val="002266F4"/>
    <w:rsid w:val="002279D3"/>
    <w:rsid w:val="00227DAD"/>
    <w:rsid w:val="002304BC"/>
    <w:rsid w:val="00230645"/>
    <w:rsid w:val="00231AB2"/>
    <w:rsid w:val="002329CB"/>
    <w:rsid w:val="00232DCA"/>
    <w:rsid w:val="00233BC4"/>
    <w:rsid w:val="00233FAE"/>
    <w:rsid w:val="0023409B"/>
    <w:rsid w:val="002344B4"/>
    <w:rsid w:val="002350EB"/>
    <w:rsid w:val="00236027"/>
    <w:rsid w:val="002367F6"/>
    <w:rsid w:val="002368B3"/>
    <w:rsid w:val="00236C64"/>
    <w:rsid w:val="00236DC0"/>
    <w:rsid w:val="00237247"/>
    <w:rsid w:val="002375EB"/>
    <w:rsid w:val="00237962"/>
    <w:rsid w:val="00237E87"/>
    <w:rsid w:val="00237FEB"/>
    <w:rsid w:val="002405C9"/>
    <w:rsid w:val="00241E3F"/>
    <w:rsid w:val="002422FC"/>
    <w:rsid w:val="00242914"/>
    <w:rsid w:val="00242D97"/>
    <w:rsid w:val="00242E6D"/>
    <w:rsid w:val="00243B72"/>
    <w:rsid w:val="002440AF"/>
    <w:rsid w:val="002441BC"/>
    <w:rsid w:val="002441FE"/>
    <w:rsid w:val="0024456C"/>
    <w:rsid w:val="00244674"/>
    <w:rsid w:val="0024495A"/>
    <w:rsid w:val="00244B41"/>
    <w:rsid w:val="00245053"/>
    <w:rsid w:val="0024518A"/>
    <w:rsid w:val="002459F6"/>
    <w:rsid w:val="00245EB9"/>
    <w:rsid w:val="00246223"/>
    <w:rsid w:val="00246836"/>
    <w:rsid w:val="00246E3C"/>
    <w:rsid w:val="0024710A"/>
    <w:rsid w:val="002473F5"/>
    <w:rsid w:val="00247E76"/>
    <w:rsid w:val="002506D4"/>
    <w:rsid w:val="00250A83"/>
    <w:rsid w:val="00251E01"/>
    <w:rsid w:val="0025200C"/>
    <w:rsid w:val="002521CE"/>
    <w:rsid w:val="0025290F"/>
    <w:rsid w:val="00252EDA"/>
    <w:rsid w:val="00253207"/>
    <w:rsid w:val="002533D9"/>
    <w:rsid w:val="0025346F"/>
    <w:rsid w:val="00254C9A"/>
    <w:rsid w:val="00255719"/>
    <w:rsid w:val="00255BE3"/>
    <w:rsid w:val="002565CA"/>
    <w:rsid w:val="002565E9"/>
    <w:rsid w:val="002568F5"/>
    <w:rsid w:val="00256AFB"/>
    <w:rsid w:val="00256CD1"/>
    <w:rsid w:val="002570D8"/>
    <w:rsid w:val="002577FB"/>
    <w:rsid w:val="00257986"/>
    <w:rsid w:val="00260473"/>
    <w:rsid w:val="0026053C"/>
    <w:rsid w:val="002609C7"/>
    <w:rsid w:val="00260CEF"/>
    <w:rsid w:val="002611F2"/>
    <w:rsid w:val="002614BC"/>
    <w:rsid w:val="00261A90"/>
    <w:rsid w:val="00261C61"/>
    <w:rsid w:val="00262198"/>
    <w:rsid w:val="00262414"/>
    <w:rsid w:val="002628CF"/>
    <w:rsid w:val="0026296A"/>
    <w:rsid w:val="00263C6E"/>
    <w:rsid w:val="00263D7D"/>
    <w:rsid w:val="00263E88"/>
    <w:rsid w:val="0026443E"/>
    <w:rsid w:val="00264D28"/>
    <w:rsid w:val="00264DE3"/>
    <w:rsid w:val="00264FD6"/>
    <w:rsid w:val="00265601"/>
    <w:rsid w:val="002656C0"/>
    <w:rsid w:val="0026579E"/>
    <w:rsid w:val="00265BC7"/>
    <w:rsid w:val="00265C33"/>
    <w:rsid w:val="002664B3"/>
    <w:rsid w:val="00266B8A"/>
    <w:rsid w:val="00267334"/>
    <w:rsid w:val="00267515"/>
    <w:rsid w:val="00267A53"/>
    <w:rsid w:val="002707A7"/>
    <w:rsid w:val="00270EBA"/>
    <w:rsid w:val="00271203"/>
    <w:rsid w:val="00271412"/>
    <w:rsid w:val="00271B0C"/>
    <w:rsid w:val="00271C6B"/>
    <w:rsid w:val="00271D7A"/>
    <w:rsid w:val="0027251A"/>
    <w:rsid w:val="00272E7D"/>
    <w:rsid w:val="002736B5"/>
    <w:rsid w:val="00273890"/>
    <w:rsid w:val="00273AFA"/>
    <w:rsid w:val="00273D4B"/>
    <w:rsid w:val="00273D4E"/>
    <w:rsid w:val="00274515"/>
    <w:rsid w:val="00274DB1"/>
    <w:rsid w:val="00274E9B"/>
    <w:rsid w:val="00275239"/>
    <w:rsid w:val="002758B7"/>
    <w:rsid w:val="00275FBB"/>
    <w:rsid w:val="002766E5"/>
    <w:rsid w:val="002770B2"/>
    <w:rsid w:val="00277146"/>
    <w:rsid w:val="002778D0"/>
    <w:rsid w:val="0028092E"/>
    <w:rsid w:val="00281398"/>
    <w:rsid w:val="00282BA7"/>
    <w:rsid w:val="00282C5B"/>
    <w:rsid w:val="00282E27"/>
    <w:rsid w:val="00283A96"/>
    <w:rsid w:val="00283D0B"/>
    <w:rsid w:val="002840BF"/>
    <w:rsid w:val="002840F4"/>
    <w:rsid w:val="0028445B"/>
    <w:rsid w:val="00284481"/>
    <w:rsid w:val="00284C83"/>
    <w:rsid w:val="002852D4"/>
    <w:rsid w:val="0028578F"/>
    <w:rsid w:val="0028588B"/>
    <w:rsid w:val="00285B00"/>
    <w:rsid w:val="00285B1C"/>
    <w:rsid w:val="00285D08"/>
    <w:rsid w:val="00286145"/>
    <w:rsid w:val="002861AB"/>
    <w:rsid w:val="00286214"/>
    <w:rsid w:val="0028660A"/>
    <w:rsid w:val="002867AD"/>
    <w:rsid w:val="00286999"/>
    <w:rsid w:val="00286C1C"/>
    <w:rsid w:val="00286D2B"/>
    <w:rsid w:val="00287B1D"/>
    <w:rsid w:val="00290720"/>
    <w:rsid w:val="00290D37"/>
    <w:rsid w:val="00291A3D"/>
    <w:rsid w:val="0029266C"/>
    <w:rsid w:val="00292F5C"/>
    <w:rsid w:val="002934F9"/>
    <w:rsid w:val="00294179"/>
    <w:rsid w:val="00294216"/>
    <w:rsid w:val="002942D2"/>
    <w:rsid w:val="002948B0"/>
    <w:rsid w:val="00294FC5"/>
    <w:rsid w:val="002953F0"/>
    <w:rsid w:val="00295463"/>
    <w:rsid w:val="002966B6"/>
    <w:rsid w:val="002967B4"/>
    <w:rsid w:val="00296BFF"/>
    <w:rsid w:val="00296C22"/>
    <w:rsid w:val="00296F92"/>
    <w:rsid w:val="0029731F"/>
    <w:rsid w:val="002977B2"/>
    <w:rsid w:val="00297A03"/>
    <w:rsid w:val="00297BF6"/>
    <w:rsid w:val="002A0B14"/>
    <w:rsid w:val="002A0DAB"/>
    <w:rsid w:val="002A20BF"/>
    <w:rsid w:val="002A21BE"/>
    <w:rsid w:val="002A2350"/>
    <w:rsid w:val="002A24AD"/>
    <w:rsid w:val="002A38C5"/>
    <w:rsid w:val="002A3FD8"/>
    <w:rsid w:val="002A4009"/>
    <w:rsid w:val="002A42AC"/>
    <w:rsid w:val="002A4E5B"/>
    <w:rsid w:val="002A570A"/>
    <w:rsid w:val="002A617A"/>
    <w:rsid w:val="002A61C4"/>
    <w:rsid w:val="002A6295"/>
    <w:rsid w:val="002A6345"/>
    <w:rsid w:val="002A6A0B"/>
    <w:rsid w:val="002A6A95"/>
    <w:rsid w:val="002A6D46"/>
    <w:rsid w:val="002A71F3"/>
    <w:rsid w:val="002A75B2"/>
    <w:rsid w:val="002B0464"/>
    <w:rsid w:val="002B05E1"/>
    <w:rsid w:val="002B120D"/>
    <w:rsid w:val="002B12D2"/>
    <w:rsid w:val="002B1559"/>
    <w:rsid w:val="002B18DC"/>
    <w:rsid w:val="002B1EAD"/>
    <w:rsid w:val="002B2128"/>
    <w:rsid w:val="002B35BF"/>
    <w:rsid w:val="002B3C8B"/>
    <w:rsid w:val="002B3D8A"/>
    <w:rsid w:val="002B4A2B"/>
    <w:rsid w:val="002B4AD7"/>
    <w:rsid w:val="002B4DCF"/>
    <w:rsid w:val="002B5A39"/>
    <w:rsid w:val="002B6D0F"/>
    <w:rsid w:val="002B6D2C"/>
    <w:rsid w:val="002B6F47"/>
    <w:rsid w:val="002B6FE5"/>
    <w:rsid w:val="002B70B1"/>
    <w:rsid w:val="002B7147"/>
    <w:rsid w:val="002B7885"/>
    <w:rsid w:val="002B7B3D"/>
    <w:rsid w:val="002B7C50"/>
    <w:rsid w:val="002C0092"/>
    <w:rsid w:val="002C0C1D"/>
    <w:rsid w:val="002C0C5C"/>
    <w:rsid w:val="002C0E29"/>
    <w:rsid w:val="002C1E6C"/>
    <w:rsid w:val="002C1E9F"/>
    <w:rsid w:val="002C1F9F"/>
    <w:rsid w:val="002C20C1"/>
    <w:rsid w:val="002C28B2"/>
    <w:rsid w:val="002C28D7"/>
    <w:rsid w:val="002C2977"/>
    <w:rsid w:val="002C2DEE"/>
    <w:rsid w:val="002C31CF"/>
    <w:rsid w:val="002C329D"/>
    <w:rsid w:val="002C3375"/>
    <w:rsid w:val="002C347F"/>
    <w:rsid w:val="002C351C"/>
    <w:rsid w:val="002C3F40"/>
    <w:rsid w:val="002C4654"/>
    <w:rsid w:val="002C4813"/>
    <w:rsid w:val="002C4970"/>
    <w:rsid w:val="002C4D42"/>
    <w:rsid w:val="002C52ED"/>
    <w:rsid w:val="002C5CB8"/>
    <w:rsid w:val="002C66CC"/>
    <w:rsid w:val="002C6979"/>
    <w:rsid w:val="002C71A6"/>
    <w:rsid w:val="002C7FA5"/>
    <w:rsid w:val="002D0068"/>
    <w:rsid w:val="002D09A1"/>
    <w:rsid w:val="002D1296"/>
    <w:rsid w:val="002D1505"/>
    <w:rsid w:val="002D17A3"/>
    <w:rsid w:val="002D1F17"/>
    <w:rsid w:val="002D2124"/>
    <w:rsid w:val="002D2238"/>
    <w:rsid w:val="002D234B"/>
    <w:rsid w:val="002D2794"/>
    <w:rsid w:val="002D2915"/>
    <w:rsid w:val="002D2B92"/>
    <w:rsid w:val="002D2C85"/>
    <w:rsid w:val="002D2DF2"/>
    <w:rsid w:val="002D334B"/>
    <w:rsid w:val="002D360D"/>
    <w:rsid w:val="002D38FE"/>
    <w:rsid w:val="002D4600"/>
    <w:rsid w:val="002D4782"/>
    <w:rsid w:val="002D489F"/>
    <w:rsid w:val="002D51CE"/>
    <w:rsid w:val="002D526A"/>
    <w:rsid w:val="002D61D2"/>
    <w:rsid w:val="002D68CD"/>
    <w:rsid w:val="002D6BEF"/>
    <w:rsid w:val="002D6F4C"/>
    <w:rsid w:val="002D6F93"/>
    <w:rsid w:val="002D7A7F"/>
    <w:rsid w:val="002E02B6"/>
    <w:rsid w:val="002E055A"/>
    <w:rsid w:val="002E1192"/>
    <w:rsid w:val="002E19F1"/>
    <w:rsid w:val="002E2436"/>
    <w:rsid w:val="002E27CE"/>
    <w:rsid w:val="002E30A5"/>
    <w:rsid w:val="002E31C9"/>
    <w:rsid w:val="002E3433"/>
    <w:rsid w:val="002E35CE"/>
    <w:rsid w:val="002E360B"/>
    <w:rsid w:val="002E4830"/>
    <w:rsid w:val="002E4A2D"/>
    <w:rsid w:val="002E51CB"/>
    <w:rsid w:val="002E5322"/>
    <w:rsid w:val="002E5611"/>
    <w:rsid w:val="002E56FA"/>
    <w:rsid w:val="002E5A25"/>
    <w:rsid w:val="002E608A"/>
    <w:rsid w:val="002E6184"/>
    <w:rsid w:val="002E61BC"/>
    <w:rsid w:val="002E62D7"/>
    <w:rsid w:val="002E62DF"/>
    <w:rsid w:val="002E6480"/>
    <w:rsid w:val="002E65D8"/>
    <w:rsid w:val="002E7301"/>
    <w:rsid w:val="002E7FF9"/>
    <w:rsid w:val="002F0B04"/>
    <w:rsid w:val="002F0C16"/>
    <w:rsid w:val="002F0EB1"/>
    <w:rsid w:val="002F13AD"/>
    <w:rsid w:val="002F15E2"/>
    <w:rsid w:val="002F22F0"/>
    <w:rsid w:val="002F3113"/>
    <w:rsid w:val="002F32B0"/>
    <w:rsid w:val="002F3377"/>
    <w:rsid w:val="002F468E"/>
    <w:rsid w:val="002F47F5"/>
    <w:rsid w:val="002F4FE0"/>
    <w:rsid w:val="002F5091"/>
    <w:rsid w:val="002F51D7"/>
    <w:rsid w:val="002F52ED"/>
    <w:rsid w:val="002F535A"/>
    <w:rsid w:val="002F543D"/>
    <w:rsid w:val="002F5D77"/>
    <w:rsid w:val="002F5DB9"/>
    <w:rsid w:val="002F669D"/>
    <w:rsid w:val="002F6C51"/>
    <w:rsid w:val="002F7186"/>
    <w:rsid w:val="002F7B2D"/>
    <w:rsid w:val="002F7F29"/>
    <w:rsid w:val="0030038A"/>
    <w:rsid w:val="003004D5"/>
    <w:rsid w:val="00300B3E"/>
    <w:rsid w:val="003010B3"/>
    <w:rsid w:val="00301B6F"/>
    <w:rsid w:val="0030212E"/>
    <w:rsid w:val="003028B9"/>
    <w:rsid w:val="00302EEF"/>
    <w:rsid w:val="0030323E"/>
    <w:rsid w:val="003033A2"/>
    <w:rsid w:val="003033B0"/>
    <w:rsid w:val="00304185"/>
    <w:rsid w:val="0030431C"/>
    <w:rsid w:val="0030497F"/>
    <w:rsid w:val="00304A7B"/>
    <w:rsid w:val="00304F77"/>
    <w:rsid w:val="00305412"/>
    <w:rsid w:val="00305A7F"/>
    <w:rsid w:val="00305B0A"/>
    <w:rsid w:val="003060FA"/>
    <w:rsid w:val="00306CC6"/>
    <w:rsid w:val="00306F6F"/>
    <w:rsid w:val="003073EB"/>
    <w:rsid w:val="00310D94"/>
    <w:rsid w:val="00310DDF"/>
    <w:rsid w:val="0031120F"/>
    <w:rsid w:val="003113FC"/>
    <w:rsid w:val="00311A50"/>
    <w:rsid w:val="00311AFA"/>
    <w:rsid w:val="00311E76"/>
    <w:rsid w:val="003120B5"/>
    <w:rsid w:val="00312AEB"/>
    <w:rsid w:val="00312B78"/>
    <w:rsid w:val="00312DBA"/>
    <w:rsid w:val="00313379"/>
    <w:rsid w:val="003137B6"/>
    <w:rsid w:val="003137C1"/>
    <w:rsid w:val="00313A97"/>
    <w:rsid w:val="00313C20"/>
    <w:rsid w:val="00313D4D"/>
    <w:rsid w:val="003140CE"/>
    <w:rsid w:val="00314BF4"/>
    <w:rsid w:val="00315408"/>
    <w:rsid w:val="00315A5B"/>
    <w:rsid w:val="0031626D"/>
    <w:rsid w:val="00316583"/>
    <w:rsid w:val="00317404"/>
    <w:rsid w:val="00317712"/>
    <w:rsid w:val="003208DB"/>
    <w:rsid w:val="00320964"/>
    <w:rsid w:val="00321297"/>
    <w:rsid w:val="00321516"/>
    <w:rsid w:val="00321577"/>
    <w:rsid w:val="00321599"/>
    <w:rsid w:val="0032204B"/>
    <w:rsid w:val="00322412"/>
    <w:rsid w:val="00322647"/>
    <w:rsid w:val="0032277E"/>
    <w:rsid w:val="00323ECE"/>
    <w:rsid w:val="0032628C"/>
    <w:rsid w:val="00326523"/>
    <w:rsid w:val="0032657C"/>
    <w:rsid w:val="00326C2D"/>
    <w:rsid w:val="00326F12"/>
    <w:rsid w:val="00326F99"/>
    <w:rsid w:val="00330121"/>
    <w:rsid w:val="003304ED"/>
    <w:rsid w:val="00331261"/>
    <w:rsid w:val="003333B8"/>
    <w:rsid w:val="003333DC"/>
    <w:rsid w:val="00333FF3"/>
    <w:rsid w:val="0033414E"/>
    <w:rsid w:val="003344C1"/>
    <w:rsid w:val="0033464E"/>
    <w:rsid w:val="003355D5"/>
    <w:rsid w:val="003355FD"/>
    <w:rsid w:val="003362C9"/>
    <w:rsid w:val="0033657E"/>
    <w:rsid w:val="00337008"/>
    <w:rsid w:val="0033759E"/>
    <w:rsid w:val="0033781C"/>
    <w:rsid w:val="00337B56"/>
    <w:rsid w:val="00340276"/>
    <w:rsid w:val="00341308"/>
    <w:rsid w:val="00341D69"/>
    <w:rsid w:val="00341D81"/>
    <w:rsid w:val="00342199"/>
    <w:rsid w:val="003424A7"/>
    <w:rsid w:val="00342F61"/>
    <w:rsid w:val="00342FEC"/>
    <w:rsid w:val="0034395F"/>
    <w:rsid w:val="00344005"/>
    <w:rsid w:val="003441B6"/>
    <w:rsid w:val="00344583"/>
    <w:rsid w:val="003447D8"/>
    <w:rsid w:val="00345449"/>
    <w:rsid w:val="003454DA"/>
    <w:rsid w:val="00345B2E"/>
    <w:rsid w:val="00346A5E"/>
    <w:rsid w:val="00346C97"/>
    <w:rsid w:val="00347C3C"/>
    <w:rsid w:val="00347D5C"/>
    <w:rsid w:val="00350342"/>
    <w:rsid w:val="0035062F"/>
    <w:rsid w:val="003506C7"/>
    <w:rsid w:val="003509C0"/>
    <w:rsid w:val="00350A31"/>
    <w:rsid w:val="003512CC"/>
    <w:rsid w:val="00351C66"/>
    <w:rsid w:val="00351C99"/>
    <w:rsid w:val="003522A2"/>
    <w:rsid w:val="0035241D"/>
    <w:rsid w:val="003530D3"/>
    <w:rsid w:val="00353251"/>
    <w:rsid w:val="00353632"/>
    <w:rsid w:val="00353778"/>
    <w:rsid w:val="003538AD"/>
    <w:rsid w:val="003539DC"/>
    <w:rsid w:val="00353BB7"/>
    <w:rsid w:val="00353C34"/>
    <w:rsid w:val="00353E54"/>
    <w:rsid w:val="003549B6"/>
    <w:rsid w:val="00355ADC"/>
    <w:rsid w:val="00355D7E"/>
    <w:rsid w:val="00356083"/>
    <w:rsid w:val="0035724C"/>
    <w:rsid w:val="003576AC"/>
    <w:rsid w:val="00360CB6"/>
    <w:rsid w:val="00361197"/>
    <w:rsid w:val="003613B7"/>
    <w:rsid w:val="003615EC"/>
    <w:rsid w:val="00361CC8"/>
    <w:rsid w:val="00361F90"/>
    <w:rsid w:val="0036212A"/>
    <w:rsid w:val="0036267D"/>
    <w:rsid w:val="00362751"/>
    <w:rsid w:val="00362813"/>
    <w:rsid w:val="003629AF"/>
    <w:rsid w:val="00363366"/>
    <w:rsid w:val="00363685"/>
    <w:rsid w:val="0036441B"/>
    <w:rsid w:val="0036460E"/>
    <w:rsid w:val="00364953"/>
    <w:rsid w:val="00364C9F"/>
    <w:rsid w:val="0036516A"/>
    <w:rsid w:val="0036534C"/>
    <w:rsid w:val="00365DD0"/>
    <w:rsid w:val="003660D2"/>
    <w:rsid w:val="00366376"/>
    <w:rsid w:val="00366A75"/>
    <w:rsid w:val="00366AFB"/>
    <w:rsid w:val="003678BB"/>
    <w:rsid w:val="00370551"/>
    <w:rsid w:val="00370EC2"/>
    <w:rsid w:val="003718DE"/>
    <w:rsid w:val="003720EE"/>
    <w:rsid w:val="00372686"/>
    <w:rsid w:val="00372AEE"/>
    <w:rsid w:val="00372B22"/>
    <w:rsid w:val="00372B5C"/>
    <w:rsid w:val="00372DE0"/>
    <w:rsid w:val="00372F96"/>
    <w:rsid w:val="00372FD7"/>
    <w:rsid w:val="00373768"/>
    <w:rsid w:val="00373E78"/>
    <w:rsid w:val="00373E99"/>
    <w:rsid w:val="003744F6"/>
    <w:rsid w:val="00374511"/>
    <w:rsid w:val="003747C5"/>
    <w:rsid w:val="00374B7D"/>
    <w:rsid w:val="00374F49"/>
    <w:rsid w:val="00375506"/>
    <w:rsid w:val="003755E9"/>
    <w:rsid w:val="00375981"/>
    <w:rsid w:val="00375B28"/>
    <w:rsid w:val="0037614D"/>
    <w:rsid w:val="00376893"/>
    <w:rsid w:val="00376B48"/>
    <w:rsid w:val="00380C0D"/>
    <w:rsid w:val="00381632"/>
    <w:rsid w:val="003816A7"/>
    <w:rsid w:val="003817EB"/>
    <w:rsid w:val="00381B72"/>
    <w:rsid w:val="00381FD1"/>
    <w:rsid w:val="003821F1"/>
    <w:rsid w:val="00382B74"/>
    <w:rsid w:val="00382D1B"/>
    <w:rsid w:val="00383201"/>
    <w:rsid w:val="003835B4"/>
    <w:rsid w:val="00383C7D"/>
    <w:rsid w:val="003846AB"/>
    <w:rsid w:val="00384B86"/>
    <w:rsid w:val="00385071"/>
    <w:rsid w:val="003861CF"/>
    <w:rsid w:val="003864AC"/>
    <w:rsid w:val="003868D1"/>
    <w:rsid w:val="00386982"/>
    <w:rsid w:val="00386C5E"/>
    <w:rsid w:val="00386E45"/>
    <w:rsid w:val="00387634"/>
    <w:rsid w:val="00387D58"/>
    <w:rsid w:val="00390F47"/>
    <w:rsid w:val="003917D2"/>
    <w:rsid w:val="00391E0E"/>
    <w:rsid w:val="00391F91"/>
    <w:rsid w:val="003922CF"/>
    <w:rsid w:val="003927DC"/>
    <w:rsid w:val="00392AC9"/>
    <w:rsid w:val="00392F8C"/>
    <w:rsid w:val="00393041"/>
    <w:rsid w:val="00393825"/>
    <w:rsid w:val="00393B24"/>
    <w:rsid w:val="003945FF"/>
    <w:rsid w:val="003946CB"/>
    <w:rsid w:val="003947DC"/>
    <w:rsid w:val="00394973"/>
    <w:rsid w:val="00394D04"/>
    <w:rsid w:val="0039536D"/>
    <w:rsid w:val="00395D1B"/>
    <w:rsid w:val="003962B7"/>
    <w:rsid w:val="00396534"/>
    <w:rsid w:val="003965A0"/>
    <w:rsid w:val="00397D2C"/>
    <w:rsid w:val="003A00DA"/>
    <w:rsid w:val="003A0142"/>
    <w:rsid w:val="003A0275"/>
    <w:rsid w:val="003A0614"/>
    <w:rsid w:val="003A100D"/>
    <w:rsid w:val="003A14FA"/>
    <w:rsid w:val="003A1516"/>
    <w:rsid w:val="003A167A"/>
    <w:rsid w:val="003A257B"/>
    <w:rsid w:val="003A308A"/>
    <w:rsid w:val="003A3351"/>
    <w:rsid w:val="003A33B7"/>
    <w:rsid w:val="003A3640"/>
    <w:rsid w:val="003A36C2"/>
    <w:rsid w:val="003A43E5"/>
    <w:rsid w:val="003A4956"/>
    <w:rsid w:val="003A4AED"/>
    <w:rsid w:val="003A4E69"/>
    <w:rsid w:val="003A4F91"/>
    <w:rsid w:val="003A540A"/>
    <w:rsid w:val="003A598F"/>
    <w:rsid w:val="003A5D34"/>
    <w:rsid w:val="003A66AD"/>
    <w:rsid w:val="003A6890"/>
    <w:rsid w:val="003A691B"/>
    <w:rsid w:val="003A7094"/>
    <w:rsid w:val="003A7B0E"/>
    <w:rsid w:val="003A7B68"/>
    <w:rsid w:val="003B028A"/>
    <w:rsid w:val="003B0B6B"/>
    <w:rsid w:val="003B0BC1"/>
    <w:rsid w:val="003B0F34"/>
    <w:rsid w:val="003B17F3"/>
    <w:rsid w:val="003B18AA"/>
    <w:rsid w:val="003B1B24"/>
    <w:rsid w:val="003B1C73"/>
    <w:rsid w:val="003B236B"/>
    <w:rsid w:val="003B262A"/>
    <w:rsid w:val="003B29B7"/>
    <w:rsid w:val="003B47B4"/>
    <w:rsid w:val="003B4B26"/>
    <w:rsid w:val="003B4CC1"/>
    <w:rsid w:val="003B5077"/>
    <w:rsid w:val="003B5A54"/>
    <w:rsid w:val="003B6683"/>
    <w:rsid w:val="003B6C83"/>
    <w:rsid w:val="003B6F1B"/>
    <w:rsid w:val="003B707C"/>
    <w:rsid w:val="003B7BDE"/>
    <w:rsid w:val="003C1957"/>
    <w:rsid w:val="003C26E2"/>
    <w:rsid w:val="003C2B7B"/>
    <w:rsid w:val="003C2FE5"/>
    <w:rsid w:val="003C3EF2"/>
    <w:rsid w:val="003C4792"/>
    <w:rsid w:val="003C4EE3"/>
    <w:rsid w:val="003C5741"/>
    <w:rsid w:val="003C58E7"/>
    <w:rsid w:val="003C5C5C"/>
    <w:rsid w:val="003C6365"/>
    <w:rsid w:val="003C656F"/>
    <w:rsid w:val="003C6BDE"/>
    <w:rsid w:val="003C6DA6"/>
    <w:rsid w:val="003C742D"/>
    <w:rsid w:val="003C77C1"/>
    <w:rsid w:val="003D0172"/>
    <w:rsid w:val="003D0373"/>
    <w:rsid w:val="003D04AC"/>
    <w:rsid w:val="003D0E31"/>
    <w:rsid w:val="003D10ED"/>
    <w:rsid w:val="003D1440"/>
    <w:rsid w:val="003D1629"/>
    <w:rsid w:val="003D1A5A"/>
    <w:rsid w:val="003D1FBE"/>
    <w:rsid w:val="003D2358"/>
    <w:rsid w:val="003D255A"/>
    <w:rsid w:val="003D33A5"/>
    <w:rsid w:val="003D33AC"/>
    <w:rsid w:val="003D43FF"/>
    <w:rsid w:val="003D4761"/>
    <w:rsid w:val="003D49E6"/>
    <w:rsid w:val="003D4D59"/>
    <w:rsid w:val="003D4DB3"/>
    <w:rsid w:val="003D6284"/>
    <w:rsid w:val="003D6FF9"/>
    <w:rsid w:val="003E0089"/>
    <w:rsid w:val="003E00AF"/>
    <w:rsid w:val="003E0462"/>
    <w:rsid w:val="003E069D"/>
    <w:rsid w:val="003E0883"/>
    <w:rsid w:val="003E0A05"/>
    <w:rsid w:val="003E10CB"/>
    <w:rsid w:val="003E10DF"/>
    <w:rsid w:val="003E171E"/>
    <w:rsid w:val="003E1CA5"/>
    <w:rsid w:val="003E1D0A"/>
    <w:rsid w:val="003E1E15"/>
    <w:rsid w:val="003E1EAC"/>
    <w:rsid w:val="003E2029"/>
    <w:rsid w:val="003E2766"/>
    <w:rsid w:val="003E29BE"/>
    <w:rsid w:val="003E2B9F"/>
    <w:rsid w:val="003E3C51"/>
    <w:rsid w:val="003E456A"/>
    <w:rsid w:val="003E4837"/>
    <w:rsid w:val="003E4CC9"/>
    <w:rsid w:val="003E5B42"/>
    <w:rsid w:val="003E5C9E"/>
    <w:rsid w:val="003E6871"/>
    <w:rsid w:val="003E6CC2"/>
    <w:rsid w:val="003E730D"/>
    <w:rsid w:val="003E7E7F"/>
    <w:rsid w:val="003E7F45"/>
    <w:rsid w:val="003F05AD"/>
    <w:rsid w:val="003F1585"/>
    <w:rsid w:val="003F27CC"/>
    <w:rsid w:val="003F2E4F"/>
    <w:rsid w:val="003F3021"/>
    <w:rsid w:val="003F3156"/>
    <w:rsid w:val="003F3714"/>
    <w:rsid w:val="003F3A7F"/>
    <w:rsid w:val="003F3C78"/>
    <w:rsid w:val="003F47F5"/>
    <w:rsid w:val="003F4F55"/>
    <w:rsid w:val="003F511D"/>
    <w:rsid w:val="003F5E62"/>
    <w:rsid w:val="003F604C"/>
    <w:rsid w:val="003F6061"/>
    <w:rsid w:val="003F657D"/>
    <w:rsid w:val="003F6879"/>
    <w:rsid w:val="003F6933"/>
    <w:rsid w:val="003F6956"/>
    <w:rsid w:val="003F6A21"/>
    <w:rsid w:val="003F6D2A"/>
    <w:rsid w:val="003F7556"/>
    <w:rsid w:val="003F75EC"/>
    <w:rsid w:val="003F7BB3"/>
    <w:rsid w:val="00400157"/>
    <w:rsid w:val="004002A6"/>
    <w:rsid w:val="00400417"/>
    <w:rsid w:val="004007FA"/>
    <w:rsid w:val="00400E4C"/>
    <w:rsid w:val="00401BC9"/>
    <w:rsid w:val="00401C66"/>
    <w:rsid w:val="00401E19"/>
    <w:rsid w:val="00401E6D"/>
    <w:rsid w:val="0040218D"/>
    <w:rsid w:val="00402652"/>
    <w:rsid w:val="00402BDA"/>
    <w:rsid w:val="00403242"/>
    <w:rsid w:val="004036AD"/>
    <w:rsid w:val="00403946"/>
    <w:rsid w:val="004040EB"/>
    <w:rsid w:val="004047D3"/>
    <w:rsid w:val="00406403"/>
    <w:rsid w:val="0040671C"/>
    <w:rsid w:val="00406F6F"/>
    <w:rsid w:val="00407767"/>
    <w:rsid w:val="004078CE"/>
    <w:rsid w:val="00407F4E"/>
    <w:rsid w:val="00410096"/>
    <w:rsid w:val="004104BC"/>
    <w:rsid w:val="00410942"/>
    <w:rsid w:val="004109D6"/>
    <w:rsid w:val="00410B67"/>
    <w:rsid w:val="00410D2A"/>
    <w:rsid w:val="00410ECE"/>
    <w:rsid w:val="00410EFB"/>
    <w:rsid w:val="0041119D"/>
    <w:rsid w:val="004111CE"/>
    <w:rsid w:val="00411508"/>
    <w:rsid w:val="004119B2"/>
    <w:rsid w:val="00411D93"/>
    <w:rsid w:val="00411E4A"/>
    <w:rsid w:val="0041215E"/>
    <w:rsid w:val="00412851"/>
    <w:rsid w:val="004128B0"/>
    <w:rsid w:val="00412A08"/>
    <w:rsid w:val="00412CEF"/>
    <w:rsid w:val="00412D16"/>
    <w:rsid w:val="004131C2"/>
    <w:rsid w:val="004132E8"/>
    <w:rsid w:val="00414288"/>
    <w:rsid w:val="00414439"/>
    <w:rsid w:val="00415829"/>
    <w:rsid w:val="004158CC"/>
    <w:rsid w:val="00415BD6"/>
    <w:rsid w:val="00416100"/>
    <w:rsid w:val="0041639C"/>
    <w:rsid w:val="0041647E"/>
    <w:rsid w:val="00416F1F"/>
    <w:rsid w:val="004171DD"/>
    <w:rsid w:val="00417B30"/>
    <w:rsid w:val="00417D5B"/>
    <w:rsid w:val="0042020F"/>
    <w:rsid w:val="00420383"/>
    <w:rsid w:val="00420588"/>
    <w:rsid w:val="0042204C"/>
    <w:rsid w:val="0042283C"/>
    <w:rsid w:val="004228ED"/>
    <w:rsid w:val="004234A8"/>
    <w:rsid w:val="004236C0"/>
    <w:rsid w:val="00424373"/>
    <w:rsid w:val="004248CA"/>
    <w:rsid w:val="00424CE8"/>
    <w:rsid w:val="0042511D"/>
    <w:rsid w:val="004252BB"/>
    <w:rsid w:val="004254CE"/>
    <w:rsid w:val="00425D1F"/>
    <w:rsid w:val="004260A8"/>
    <w:rsid w:val="004262FB"/>
    <w:rsid w:val="004265D1"/>
    <w:rsid w:val="00426B0B"/>
    <w:rsid w:val="00426D06"/>
    <w:rsid w:val="00427285"/>
    <w:rsid w:val="004273BE"/>
    <w:rsid w:val="004274CE"/>
    <w:rsid w:val="004305DA"/>
    <w:rsid w:val="00430BFF"/>
    <w:rsid w:val="00430D7E"/>
    <w:rsid w:val="00431292"/>
    <w:rsid w:val="00431427"/>
    <w:rsid w:val="00431B9F"/>
    <w:rsid w:val="00431C73"/>
    <w:rsid w:val="00431D69"/>
    <w:rsid w:val="004328B5"/>
    <w:rsid w:val="00432F6E"/>
    <w:rsid w:val="00433060"/>
    <w:rsid w:val="004330BE"/>
    <w:rsid w:val="0043360B"/>
    <w:rsid w:val="00434C1E"/>
    <w:rsid w:val="00434EC1"/>
    <w:rsid w:val="004350A5"/>
    <w:rsid w:val="00435146"/>
    <w:rsid w:val="0043557A"/>
    <w:rsid w:val="00435BF7"/>
    <w:rsid w:val="00435C48"/>
    <w:rsid w:val="0043620C"/>
    <w:rsid w:val="00436869"/>
    <w:rsid w:val="00436C8B"/>
    <w:rsid w:val="00436F44"/>
    <w:rsid w:val="0043752C"/>
    <w:rsid w:val="00437655"/>
    <w:rsid w:val="0044121D"/>
    <w:rsid w:val="00441474"/>
    <w:rsid w:val="00441937"/>
    <w:rsid w:val="0044198A"/>
    <w:rsid w:val="00441C68"/>
    <w:rsid w:val="00441D58"/>
    <w:rsid w:val="00441E2B"/>
    <w:rsid w:val="00442487"/>
    <w:rsid w:val="004424D6"/>
    <w:rsid w:val="00442FBD"/>
    <w:rsid w:val="004435D1"/>
    <w:rsid w:val="00443830"/>
    <w:rsid w:val="00443C4C"/>
    <w:rsid w:val="004449ED"/>
    <w:rsid w:val="00444FA1"/>
    <w:rsid w:val="00444FB4"/>
    <w:rsid w:val="00445015"/>
    <w:rsid w:val="004469DF"/>
    <w:rsid w:val="0044736D"/>
    <w:rsid w:val="00450433"/>
    <w:rsid w:val="00450522"/>
    <w:rsid w:val="004506A3"/>
    <w:rsid w:val="00450CCB"/>
    <w:rsid w:val="00451981"/>
    <w:rsid w:val="004519E0"/>
    <w:rsid w:val="004521BD"/>
    <w:rsid w:val="004526D6"/>
    <w:rsid w:val="004530D1"/>
    <w:rsid w:val="00453574"/>
    <w:rsid w:val="00453B41"/>
    <w:rsid w:val="00453F26"/>
    <w:rsid w:val="0045413E"/>
    <w:rsid w:val="004547DC"/>
    <w:rsid w:val="00454B6A"/>
    <w:rsid w:val="00454BC0"/>
    <w:rsid w:val="00454E56"/>
    <w:rsid w:val="00454F9A"/>
    <w:rsid w:val="004550D2"/>
    <w:rsid w:val="00455219"/>
    <w:rsid w:val="00455A83"/>
    <w:rsid w:val="00455C53"/>
    <w:rsid w:val="00456EE8"/>
    <w:rsid w:val="0045724B"/>
    <w:rsid w:val="00457CAC"/>
    <w:rsid w:val="00457EB2"/>
    <w:rsid w:val="0046016F"/>
    <w:rsid w:val="004604D5"/>
    <w:rsid w:val="00460C45"/>
    <w:rsid w:val="00461295"/>
    <w:rsid w:val="0046147A"/>
    <w:rsid w:val="00461BF3"/>
    <w:rsid w:val="00461F4D"/>
    <w:rsid w:val="004635C4"/>
    <w:rsid w:val="004637EC"/>
    <w:rsid w:val="00463970"/>
    <w:rsid w:val="00463AA3"/>
    <w:rsid w:val="00463DA9"/>
    <w:rsid w:val="0046455D"/>
    <w:rsid w:val="00464977"/>
    <w:rsid w:val="004649A1"/>
    <w:rsid w:val="00464B00"/>
    <w:rsid w:val="00464C02"/>
    <w:rsid w:val="00465135"/>
    <w:rsid w:val="0046558A"/>
    <w:rsid w:val="00465D87"/>
    <w:rsid w:val="00466399"/>
    <w:rsid w:val="00466B50"/>
    <w:rsid w:val="00466DE0"/>
    <w:rsid w:val="004700A0"/>
    <w:rsid w:val="004709B9"/>
    <w:rsid w:val="00470A68"/>
    <w:rsid w:val="0047114E"/>
    <w:rsid w:val="00471527"/>
    <w:rsid w:val="004715D2"/>
    <w:rsid w:val="004718CE"/>
    <w:rsid w:val="004724F9"/>
    <w:rsid w:val="004727EF"/>
    <w:rsid w:val="00472C48"/>
    <w:rsid w:val="0047476B"/>
    <w:rsid w:val="00474981"/>
    <w:rsid w:val="00474F13"/>
    <w:rsid w:val="00475255"/>
    <w:rsid w:val="00475FD0"/>
    <w:rsid w:val="004766D7"/>
    <w:rsid w:val="00476C50"/>
    <w:rsid w:val="00477BEF"/>
    <w:rsid w:val="00477D78"/>
    <w:rsid w:val="00481C5B"/>
    <w:rsid w:val="00481F8D"/>
    <w:rsid w:val="0048215F"/>
    <w:rsid w:val="00483199"/>
    <w:rsid w:val="00483374"/>
    <w:rsid w:val="0048344F"/>
    <w:rsid w:val="00483B19"/>
    <w:rsid w:val="00483B94"/>
    <w:rsid w:val="0048421B"/>
    <w:rsid w:val="0048426A"/>
    <w:rsid w:val="004855D1"/>
    <w:rsid w:val="00485625"/>
    <w:rsid w:val="00485AD0"/>
    <w:rsid w:val="00485EAE"/>
    <w:rsid w:val="00486297"/>
    <w:rsid w:val="0048698E"/>
    <w:rsid w:val="00486FAD"/>
    <w:rsid w:val="0048709D"/>
    <w:rsid w:val="00487363"/>
    <w:rsid w:val="00487903"/>
    <w:rsid w:val="00487E31"/>
    <w:rsid w:val="00490690"/>
    <w:rsid w:val="0049169E"/>
    <w:rsid w:val="00492208"/>
    <w:rsid w:val="0049224C"/>
    <w:rsid w:val="004922F4"/>
    <w:rsid w:val="00492462"/>
    <w:rsid w:val="0049254B"/>
    <w:rsid w:val="00493268"/>
    <w:rsid w:val="00493629"/>
    <w:rsid w:val="00493980"/>
    <w:rsid w:val="00493AE9"/>
    <w:rsid w:val="00493B69"/>
    <w:rsid w:val="00493F4C"/>
    <w:rsid w:val="0049400C"/>
    <w:rsid w:val="00494BD4"/>
    <w:rsid w:val="004953A4"/>
    <w:rsid w:val="004953D9"/>
    <w:rsid w:val="00495677"/>
    <w:rsid w:val="004958EC"/>
    <w:rsid w:val="00495943"/>
    <w:rsid w:val="00495B7C"/>
    <w:rsid w:val="00495D9A"/>
    <w:rsid w:val="00495ED6"/>
    <w:rsid w:val="00496253"/>
    <w:rsid w:val="00496691"/>
    <w:rsid w:val="00496912"/>
    <w:rsid w:val="00496C2F"/>
    <w:rsid w:val="004970DF"/>
    <w:rsid w:val="00497490"/>
    <w:rsid w:val="004975ED"/>
    <w:rsid w:val="004976D9"/>
    <w:rsid w:val="004A011B"/>
    <w:rsid w:val="004A0661"/>
    <w:rsid w:val="004A0B6E"/>
    <w:rsid w:val="004A0EEB"/>
    <w:rsid w:val="004A16DD"/>
    <w:rsid w:val="004A2577"/>
    <w:rsid w:val="004A25D4"/>
    <w:rsid w:val="004A2ACE"/>
    <w:rsid w:val="004A2E44"/>
    <w:rsid w:val="004A329A"/>
    <w:rsid w:val="004A378D"/>
    <w:rsid w:val="004A39FC"/>
    <w:rsid w:val="004A450F"/>
    <w:rsid w:val="004A45A4"/>
    <w:rsid w:val="004A480F"/>
    <w:rsid w:val="004A4D2D"/>
    <w:rsid w:val="004A4DBB"/>
    <w:rsid w:val="004A561B"/>
    <w:rsid w:val="004A5E24"/>
    <w:rsid w:val="004A6232"/>
    <w:rsid w:val="004A6D17"/>
    <w:rsid w:val="004A711A"/>
    <w:rsid w:val="004A7942"/>
    <w:rsid w:val="004A7D60"/>
    <w:rsid w:val="004B073C"/>
    <w:rsid w:val="004B08B1"/>
    <w:rsid w:val="004B0F1D"/>
    <w:rsid w:val="004B1A04"/>
    <w:rsid w:val="004B1A9B"/>
    <w:rsid w:val="004B1BF5"/>
    <w:rsid w:val="004B2323"/>
    <w:rsid w:val="004B2723"/>
    <w:rsid w:val="004B328F"/>
    <w:rsid w:val="004B36D4"/>
    <w:rsid w:val="004B44A6"/>
    <w:rsid w:val="004B4F97"/>
    <w:rsid w:val="004B5474"/>
    <w:rsid w:val="004B569C"/>
    <w:rsid w:val="004B5943"/>
    <w:rsid w:val="004B5E03"/>
    <w:rsid w:val="004B6B83"/>
    <w:rsid w:val="004B6EC0"/>
    <w:rsid w:val="004B7011"/>
    <w:rsid w:val="004B757D"/>
    <w:rsid w:val="004B7EA6"/>
    <w:rsid w:val="004C0300"/>
    <w:rsid w:val="004C04EC"/>
    <w:rsid w:val="004C064D"/>
    <w:rsid w:val="004C0830"/>
    <w:rsid w:val="004C10FC"/>
    <w:rsid w:val="004C14EC"/>
    <w:rsid w:val="004C1D6A"/>
    <w:rsid w:val="004C2450"/>
    <w:rsid w:val="004C38B1"/>
    <w:rsid w:val="004C3FCC"/>
    <w:rsid w:val="004C45AF"/>
    <w:rsid w:val="004C55D0"/>
    <w:rsid w:val="004C59F2"/>
    <w:rsid w:val="004C5B65"/>
    <w:rsid w:val="004C5FE3"/>
    <w:rsid w:val="004C606C"/>
    <w:rsid w:val="004C6BA7"/>
    <w:rsid w:val="004C6D71"/>
    <w:rsid w:val="004C70A1"/>
    <w:rsid w:val="004C7208"/>
    <w:rsid w:val="004C7383"/>
    <w:rsid w:val="004C7448"/>
    <w:rsid w:val="004C7A5C"/>
    <w:rsid w:val="004C7C1C"/>
    <w:rsid w:val="004D00EB"/>
    <w:rsid w:val="004D059B"/>
    <w:rsid w:val="004D1696"/>
    <w:rsid w:val="004D1C35"/>
    <w:rsid w:val="004D1CED"/>
    <w:rsid w:val="004D26F8"/>
    <w:rsid w:val="004D3484"/>
    <w:rsid w:val="004D398C"/>
    <w:rsid w:val="004D3A3F"/>
    <w:rsid w:val="004D3DF0"/>
    <w:rsid w:val="004D4464"/>
    <w:rsid w:val="004D4471"/>
    <w:rsid w:val="004D48D2"/>
    <w:rsid w:val="004D4B8E"/>
    <w:rsid w:val="004D557E"/>
    <w:rsid w:val="004D5C71"/>
    <w:rsid w:val="004D5D8D"/>
    <w:rsid w:val="004D5D9D"/>
    <w:rsid w:val="004D5DDB"/>
    <w:rsid w:val="004D5EBD"/>
    <w:rsid w:val="004D6112"/>
    <w:rsid w:val="004D675F"/>
    <w:rsid w:val="004E1095"/>
    <w:rsid w:val="004E1500"/>
    <w:rsid w:val="004E17AE"/>
    <w:rsid w:val="004E18D3"/>
    <w:rsid w:val="004E1918"/>
    <w:rsid w:val="004E1BC2"/>
    <w:rsid w:val="004E295D"/>
    <w:rsid w:val="004E3957"/>
    <w:rsid w:val="004E3EA8"/>
    <w:rsid w:val="004E44C6"/>
    <w:rsid w:val="004E4780"/>
    <w:rsid w:val="004E4B61"/>
    <w:rsid w:val="004E4CCE"/>
    <w:rsid w:val="004E4D3A"/>
    <w:rsid w:val="004E50B5"/>
    <w:rsid w:val="004E50C3"/>
    <w:rsid w:val="004E6702"/>
    <w:rsid w:val="004E68B1"/>
    <w:rsid w:val="004E6A4E"/>
    <w:rsid w:val="004E709B"/>
    <w:rsid w:val="004E7CE8"/>
    <w:rsid w:val="004E7E20"/>
    <w:rsid w:val="004F0519"/>
    <w:rsid w:val="004F09BC"/>
    <w:rsid w:val="004F0ECC"/>
    <w:rsid w:val="004F1622"/>
    <w:rsid w:val="004F33CD"/>
    <w:rsid w:val="004F3628"/>
    <w:rsid w:val="004F370B"/>
    <w:rsid w:val="004F3735"/>
    <w:rsid w:val="004F3D56"/>
    <w:rsid w:val="004F41CF"/>
    <w:rsid w:val="004F4206"/>
    <w:rsid w:val="004F4283"/>
    <w:rsid w:val="004F48B2"/>
    <w:rsid w:val="004F5069"/>
    <w:rsid w:val="004F584B"/>
    <w:rsid w:val="004F5874"/>
    <w:rsid w:val="004F5BB0"/>
    <w:rsid w:val="004F631F"/>
    <w:rsid w:val="004F657F"/>
    <w:rsid w:val="004F67B4"/>
    <w:rsid w:val="004F68B1"/>
    <w:rsid w:val="004F6A58"/>
    <w:rsid w:val="004F6CCC"/>
    <w:rsid w:val="004F73F6"/>
    <w:rsid w:val="004F7AE5"/>
    <w:rsid w:val="00500180"/>
    <w:rsid w:val="0050098F"/>
    <w:rsid w:val="00500E00"/>
    <w:rsid w:val="00500EAB"/>
    <w:rsid w:val="00501266"/>
    <w:rsid w:val="0050130F"/>
    <w:rsid w:val="005014A3"/>
    <w:rsid w:val="0050230A"/>
    <w:rsid w:val="00503071"/>
    <w:rsid w:val="005036AB"/>
    <w:rsid w:val="00503BA2"/>
    <w:rsid w:val="00503F66"/>
    <w:rsid w:val="005041D3"/>
    <w:rsid w:val="005045F1"/>
    <w:rsid w:val="00505657"/>
    <w:rsid w:val="0050568D"/>
    <w:rsid w:val="00505F90"/>
    <w:rsid w:val="005061A3"/>
    <w:rsid w:val="0050684A"/>
    <w:rsid w:val="00506F70"/>
    <w:rsid w:val="005077E5"/>
    <w:rsid w:val="00507E41"/>
    <w:rsid w:val="00510F76"/>
    <w:rsid w:val="00510FA7"/>
    <w:rsid w:val="00511355"/>
    <w:rsid w:val="005115BC"/>
    <w:rsid w:val="00511835"/>
    <w:rsid w:val="00511B93"/>
    <w:rsid w:val="00511D73"/>
    <w:rsid w:val="00511FD6"/>
    <w:rsid w:val="005125C2"/>
    <w:rsid w:val="00512830"/>
    <w:rsid w:val="00512CA3"/>
    <w:rsid w:val="00513856"/>
    <w:rsid w:val="005138C6"/>
    <w:rsid w:val="00514037"/>
    <w:rsid w:val="00515EB0"/>
    <w:rsid w:val="00516507"/>
    <w:rsid w:val="005165D7"/>
    <w:rsid w:val="00516ED2"/>
    <w:rsid w:val="0051714E"/>
    <w:rsid w:val="0051752F"/>
    <w:rsid w:val="00517CBA"/>
    <w:rsid w:val="00520842"/>
    <w:rsid w:val="005211F7"/>
    <w:rsid w:val="00521468"/>
    <w:rsid w:val="0052147E"/>
    <w:rsid w:val="005217C5"/>
    <w:rsid w:val="005224A0"/>
    <w:rsid w:val="005228B6"/>
    <w:rsid w:val="005229C5"/>
    <w:rsid w:val="005235D7"/>
    <w:rsid w:val="005236EC"/>
    <w:rsid w:val="00524A15"/>
    <w:rsid w:val="00524A73"/>
    <w:rsid w:val="00525013"/>
    <w:rsid w:val="00525393"/>
    <w:rsid w:val="005259B8"/>
    <w:rsid w:val="00526823"/>
    <w:rsid w:val="00526DCB"/>
    <w:rsid w:val="00527129"/>
    <w:rsid w:val="0052723B"/>
    <w:rsid w:val="005304B1"/>
    <w:rsid w:val="005314AF"/>
    <w:rsid w:val="005317E6"/>
    <w:rsid w:val="00531C66"/>
    <w:rsid w:val="00531C7A"/>
    <w:rsid w:val="005324DA"/>
    <w:rsid w:val="0053251D"/>
    <w:rsid w:val="0053254C"/>
    <w:rsid w:val="00532919"/>
    <w:rsid w:val="00532ACC"/>
    <w:rsid w:val="005338DA"/>
    <w:rsid w:val="00533BCD"/>
    <w:rsid w:val="005348E0"/>
    <w:rsid w:val="005350FC"/>
    <w:rsid w:val="0053541D"/>
    <w:rsid w:val="00535906"/>
    <w:rsid w:val="0053649E"/>
    <w:rsid w:val="00536768"/>
    <w:rsid w:val="00536B23"/>
    <w:rsid w:val="00536E8F"/>
    <w:rsid w:val="0053702A"/>
    <w:rsid w:val="005373FC"/>
    <w:rsid w:val="0053741D"/>
    <w:rsid w:val="00537798"/>
    <w:rsid w:val="0053781A"/>
    <w:rsid w:val="005379CB"/>
    <w:rsid w:val="00537D0F"/>
    <w:rsid w:val="00537EEF"/>
    <w:rsid w:val="00540138"/>
    <w:rsid w:val="005401AB"/>
    <w:rsid w:val="005405BB"/>
    <w:rsid w:val="00540A39"/>
    <w:rsid w:val="00542F1B"/>
    <w:rsid w:val="005437D2"/>
    <w:rsid w:val="00543D23"/>
    <w:rsid w:val="00543E48"/>
    <w:rsid w:val="0054417F"/>
    <w:rsid w:val="00544345"/>
    <w:rsid w:val="00544822"/>
    <w:rsid w:val="005449F7"/>
    <w:rsid w:val="00544D4A"/>
    <w:rsid w:val="00545823"/>
    <w:rsid w:val="00545E14"/>
    <w:rsid w:val="00545EF3"/>
    <w:rsid w:val="005463AB"/>
    <w:rsid w:val="00546D44"/>
    <w:rsid w:val="00546E2D"/>
    <w:rsid w:val="00547015"/>
    <w:rsid w:val="00547371"/>
    <w:rsid w:val="00547AD4"/>
    <w:rsid w:val="00547B2F"/>
    <w:rsid w:val="0055011A"/>
    <w:rsid w:val="005506DA"/>
    <w:rsid w:val="00550A00"/>
    <w:rsid w:val="00550C50"/>
    <w:rsid w:val="00550FC5"/>
    <w:rsid w:val="005516E3"/>
    <w:rsid w:val="00551A66"/>
    <w:rsid w:val="00552D4F"/>
    <w:rsid w:val="00552E34"/>
    <w:rsid w:val="005537E6"/>
    <w:rsid w:val="00553ED9"/>
    <w:rsid w:val="0055437C"/>
    <w:rsid w:val="00554A64"/>
    <w:rsid w:val="00555122"/>
    <w:rsid w:val="0055596D"/>
    <w:rsid w:val="00555EF3"/>
    <w:rsid w:val="0055632B"/>
    <w:rsid w:val="00556A04"/>
    <w:rsid w:val="00556D04"/>
    <w:rsid w:val="00556D3C"/>
    <w:rsid w:val="00557BFB"/>
    <w:rsid w:val="00557D71"/>
    <w:rsid w:val="00557DBA"/>
    <w:rsid w:val="00557E46"/>
    <w:rsid w:val="00560D42"/>
    <w:rsid w:val="005613A2"/>
    <w:rsid w:val="005613F3"/>
    <w:rsid w:val="005614D5"/>
    <w:rsid w:val="005615C1"/>
    <w:rsid w:val="005619D8"/>
    <w:rsid w:val="00561A72"/>
    <w:rsid w:val="00561D04"/>
    <w:rsid w:val="00561EFF"/>
    <w:rsid w:val="005623B7"/>
    <w:rsid w:val="0056250C"/>
    <w:rsid w:val="00562898"/>
    <w:rsid w:val="00562CD2"/>
    <w:rsid w:val="00562F0F"/>
    <w:rsid w:val="00563609"/>
    <w:rsid w:val="005638FD"/>
    <w:rsid w:val="00563C63"/>
    <w:rsid w:val="00564202"/>
    <w:rsid w:val="00564511"/>
    <w:rsid w:val="00564C8D"/>
    <w:rsid w:val="00565771"/>
    <w:rsid w:val="005657D2"/>
    <w:rsid w:val="005658BF"/>
    <w:rsid w:val="005659FA"/>
    <w:rsid w:val="00565A6D"/>
    <w:rsid w:val="00566128"/>
    <w:rsid w:val="0056626B"/>
    <w:rsid w:val="005664EB"/>
    <w:rsid w:val="00566A5F"/>
    <w:rsid w:val="00566D3A"/>
    <w:rsid w:val="0056748F"/>
    <w:rsid w:val="00567FC4"/>
    <w:rsid w:val="0057062F"/>
    <w:rsid w:val="00570812"/>
    <w:rsid w:val="0057084B"/>
    <w:rsid w:val="00570897"/>
    <w:rsid w:val="005708FE"/>
    <w:rsid w:val="00570FE5"/>
    <w:rsid w:val="0057110B"/>
    <w:rsid w:val="005711BF"/>
    <w:rsid w:val="005711E2"/>
    <w:rsid w:val="00571378"/>
    <w:rsid w:val="00571EC9"/>
    <w:rsid w:val="00572759"/>
    <w:rsid w:val="0057299D"/>
    <w:rsid w:val="00572ADE"/>
    <w:rsid w:val="0057334A"/>
    <w:rsid w:val="00573936"/>
    <w:rsid w:val="00573AAE"/>
    <w:rsid w:val="00573F65"/>
    <w:rsid w:val="0057419C"/>
    <w:rsid w:val="005749C1"/>
    <w:rsid w:val="00574B78"/>
    <w:rsid w:val="00575017"/>
    <w:rsid w:val="005759A3"/>
    <w:rsid w:val="00575D8E"/>
    <w:rsid w:val="005772C5"/>
    <w:rsid w:val="005775FC"/>
    <w:rsid w:val="005775FD"/>
    <w:rsid w:val="00577804"/>
    <w:rsid w:val="00577BB1"/>
    <w:rsid w:val="0058046F"/>
    <w:rsid w:val="00580A42"/>
    <w:rsid w:val="00580C9A"/>
    <w:rsid w:val="00580DAF"/>
    <w:rsid w:val="00580E00"/>
    <w:rsid w:val="0058112B"/>
    <w:rsid w:val="005811F9"/>
    <w:rsid w:val="00582111"/>
    <w:rsid w:val="00582B63"/>
    <w:rsid w:val="00582F8A"/>
    <w:rsid w:val="005831BA"/>
    <w:rsid w:val="00583395"/>
    <w:rsid w:val="00583A54"/>
    <w:rsid w:val="00583DC4"/>
    <w:rsid w:val="0058438A"/>
    <w:rsid w:val="0058502D"/>
    <w:rsid w:val="005856BD"/>
    <w:rsid w:val="00585840"/>
    <w:rsid w:val="00586309"/>
    <w:rsid w:val="00586957"/>
    <w:rsid w:val="00586B1C"/>
    <w:rsid w:val="00587295"/>
    <w:rsid w:val="0058772A"/>
    <w:rsid w:val="0058772D"/>
    <w:rsid w:val="00587D27"/>
    <w:rsid w:val="00590578"/>
    <w:rsid w:val="00590BB5"/>
    <w:rsid w:val="00591A56"/>
    <w:rsid w:val="00592651"/>
    <w:rsid w:val="00592707"/>
    <w:rsid w:val="00592B66"/>
    <w:rsid w:val="005932F4"/>
    <w:rsid w:val="00593DC2"/>
    <w:rsid w:val="00594171"/>
    <w:rsid w:val="00594172"/>
    <w:rsid w:val="005946CB"/>
    <w:rsid w:val="0059472D"/>
    <w:rsid w:val="005950FC"/>
    <w:rsid w:val="005952C9"/>
    <w:rsid w:val="005964F8"/>
    <w:rsid w:val="00596CBB"/>
    <w:rsid w:val="00597A65"/>
    <w:rsid w:val="00597C68"/>
    <w:rsid w:val="00597CAF"/>
    <w:rsid w:val="005A08DD"/>
    <w:rsid w:val="005A132A"/>
    <w:rsid w:val="005A1A9A"/>
    <w:rsid w:val="005A1B44"/>
    <w:rsid w:val="005A1BAE"/>
    <w:rsid w:val="005A1C19"/>
    <w:rsid w:val="005A1D99"/>
    <w:rsid w:val="005A283E"/>
    <w:rsid w:val="005A31C1"/>
    <w:rsid w:val="005A513D"/>
    <w:rsid w:val="005A5FC2"/>
    <w:rsid w:val="005A6026"/>
    <w:rsid w:val="005A62D2"/>
    <w:rsid w:val="005A6310"/>
    <w:rsid w:val="005A6366"/>
    <w:rsid w:val="005A66AD"/>
    <w:rsid w:val="005A717B"/>
    <w:rsid w:val="005A7804"/>
    <w:rsid w:val="005B01C3"/>
    <w:rsid w:val="005B01FD"/>
    <w:rsid w:val="005B02D9"/>
    <w:rsid w:val="005B0C04"/>
    <w:rsid w:val="005B1395"/>
    <w:rsid w:val="005B1583"/>
    <w:rsid w:val="005B1CB8"/>
    <w:rsid w:val="005B1DD0"/>
    <w:rsid w:val="005B1DE4"/>
    <w:rsid w:val="005B22A4"/>
    <w:rsid w:val="005B231E"/>
    <w:rsid w:val="005B2349"/>
    <w:rsid w:val="005B2605"/>
    <w:rsid w:val="005B27A1"/>
    <w:rsid w:val="005B2DCB"/>
    <w:rsid w:val="005B2F43"/>
    <w:rsid w:val="005B3980"/>
    <w:rsid w:val="005B3D06"/>
    <w:rsid w:val="005B41CF"/>
    <w:rsid w:val="005B42B2"/>
    <w:rsid w:val="005B42CF"/>
    <w:rsid w:val="005B448E"/>
    <w:rsid w:val="005B46B6"/>
    <w:rsid w:val="005B4BD1"/>
    <w:rsid w:val="005B4E1F"/>
    <w:rsid w:val="005B56C0"/>
    <w:rsid w:val="005B5758"/>
    <w:rsid w:val="005B59C7"/>
    <w:rsid w:val="005B6545"/>
    <w:rsid w:val="005B6A46"/>
    <w:rsid w:val="005B7531"/>
    <w:rsid w:val="005B7A0C"/>
    <w:rsid w:val="005C0055"/>
    <w:rsid w:val="005C019B"/>
    <w:rsid w:val="005C0ED0"/>
    <w:rsid w:val="005C18DF"/>
    <w:rsid w:val="005C1D93"/>
    <w:rsid w:val="005C1FCE"/>
    <w:rsid w:val="005C25D7"/>
    <w:rsid w:val="005C35CB"/>
    <w:rsid w:val="005C3C2D"/>
    <w:rsid w:val="005C3F2A"/>
    <w:rsid w:val="005C4387"/>
    <w:rsid w:val="005C460F"/>
    <w:rsid w:val="005C5896"/>
    <w:rsid w:val="005C5A1C"/>
    <w:rsid w:val="005C5B06"/>
    <w:rsid w:val="005C5BD5"/>
    <w:rsid w:val="005C5FD4"/>
    <w:rsid w:val="005C6C5F"/>
    <w:rsid w:val="005C7134"/>
    <w:rsid w:val="005C7161"/>
    <w:rsid w:val="005C7B3D"/>
    <w:rsid w:val="005C7C48"/>
    <w:rsid w:val="005C7CEA"/>
    <w:rsid w:val="005D0AF3"/>
    <w:rsid w:val="005D1A56"/>
    <w:rsid w:val="005D1BC7"/>
    <w:rsid w:val="005D227D"/>
    <w:rsid w:val="005D23B0"/>
    <w:rsid w:val="005D26D6"/>
    <w:rsid w:val="005D2BE6"/>
    <w:rsid w:val="005D31AD"/>
    <w:rsid w:val="005D40DC"/>
    <w:rsid w:val="005D4333"/>
    <w:rsid w:val="005D46A4"/>
    <w:rsid w:val="005D4848"/>
    <w:rsid w:val="005D57F9"/>
    <w:rsid w:val="005D5AEE"/>
    <w:rsid w:val="005D5B76"/>
    <w:rsid w:val="005D5CFC"/>
    <w:rsid w:val="005D5F24"/>
    <w:rsid w:val="005D64B0"/>
    <w:rsid w:val="005D64D5"/>
    <w:rsid w:val="005D6728"/>
    <w:rsid w:val="005D7139"/>
    <w:rsid w:val="005D793D"/>
    <w:rsid w:val="005D7AE5"/>
    <w:rsid w:val="005E03CE"/>
    <w:rsid w:val="005E094A"/>
    <w:rsid w:val="005E0F5C"/>
    <w:rsid w:val="005E117C"/>
    <w:rsid w:val="005E1F6A"/>
    <w:rsid w:val="005E23B6"/>
    <w:rsid w:val="005E2456"/>
    <w:rsid w:val="005E2EE8"/>
    <w:rsid w:val="005E398E"/>
    <w:rsid w:val="005E3A9C"/>
    <w:rsid w:val="005E3C48"/>
    <w:rsid w:val="005E431E"/>
    <w:rsid w:val="005E449A"/>
    <w:rsid w:val="005E4E4D"/>
    <w:rsid w:val="005E551B"/>
    <w:rsid w:val="005E61C4"/>
    <w:rsid w:val="005E61D2"/>
    <w:rsid w:val="005E68B7"/>
    <w:rsid w:val="005E749E"/>
    <w:rsid w:val="005E7519"/>
    <w:rsid w:val="005E78E2"/>
    <w:rsid w:val="005E7E8F"/>
    <w:rsid w:val="005F0121"/>
    <w:rsid w:val="005F0326"/>
    <w:rsid w:val="005F0664"/>
    <w:rsid w:val="005F069D"/>
    <w:rsid w:val="005F120E"/>
    <w:rsid w:val="005F23B3"/>
    <w:rsid w:val="005F24A2"/>
    <w:rsid w:val="005F2BAE"/>
    <w:rsid w:val="005F2D4B"/>
    <w:rsid w:val="005F32E4"/>
    <w:rsid w:val="005F341B"/>
    <w:rsid w:val="005F3E46"/>
    <w:rsid w:val="005F4C55"/>
    <w:rsid w:val="005F4DA2"/>
    <w:rsid w:val="005F4FCF"/>
    <w:rsid w:val="005F5645"/>
    <w:rsid w:val="005F57FC"/>
    <w:rsid w:val="005F599D"/>
    <w:rsid w:val="005F5EA1"/>
    <w:rsid w:val="005F6209"/>
    <w:rsid w:val="006001F9"/>
    <w:rsid w:val="00600276"/>
    <w:rsid w:val="00600BAB"/>
    <w:rsid w:val="00600FE8"/>
    <w:rsid w:val="00601AA8"/>
    <w:rsid w:val="0060230D"/>
    <w:rsid w:val="006037DC"/>
    <w:rsid w:val="006039AB"/>
    <w:rsid w:val="00604013"/>
    <w:rsid w:val="00604069"/>
    <w:rsid w:val="00604326"/>
    <w:rsid w:val="00604879"/>
    <w:rsid w:val="00604B87"/>
    <w:rsid w:val="00604EFE"/>
    <w:rsid w:val="0060586D"/>
    <w:rsid w:val="00605F78"/>
    <w:rsid w:val="006066C8"/>
    <w:rsid w:val="006071E2"/>
    <w:rsid w:val="00607248"/>
    <w:rsid w:val="0060737C"/>
    <w:rsid w:val="00610484"/>
    <w:rsid w:val="006106FB"/>
    <w:rsid w:val="00611B1A"/>
    <w:rsid w:val="00611B49"/>
    <w:rsid w:val="00612CCD"/>
    <w:rsid w:val="00613246"/>
    <w:rsid w:val="0061340E"/>
    <w:rsid w:val="006137CB"/>
    <w:rsid w:val="00613843"/>
    <w:rsid w:val="006138BA"/>
    <w:rsid w:val="00613D8D"/>
    <w:rsid w:val="00613F10"/>
    <w:rsid w:val="00614795"/>
    <w:rsid w:val="00614CF3"/>
    <w:rsid w:val="00615139"/>
    <w:rsid w:val="00615B4F"/>
    <w:rsid w:val="00615C20"/>
    <w:rsid w:val="0061643C"/>
    <w:rsid w:val="00616C3C"/>
    <w:rsid w:val="0061729D"/>
    <w:rsid w:val="006177A5"/>
    <w:rsid w:val="006179BD"/>
    <w:rsid w:val="00620408"/>
    <w:rsid w:val="00620BD0"/>
    <w:rsid w:val="00621498"/>
    <w:rsid w:val="00621AB8"/>
    <w:rsid w:val="00621B3A"/>
    <w:rsid w:val="00621C6B"/>
    <w:rsid w:val="00621F53"/>
    <w:rsid w:val="0062217F"/>
    <w:rsid w:val="0062240E"/>
    <w:rsid w:val="00622F20"/>
    <w:rsid w:val="006243DF"/>
    <w:rsid w:val="00624790"/>
    <w:rsid w:val="00624B6A"/>
    <w:rsid w:val="00624C48"/>
    <w:rsid w:val="00624DAC"/>
    <w:rsid w:val="00625602"/>
    <w:rsid w:val="00625E87"/>
    <w:rsid w:val="00626BD9"/>
    <w:rsid w:val="006275A8"/>
    <w:rsid w:val="00627627"/>
    <w:rsid w:val="00627769"/>
    <w:rsid w:val="00630021"/>
    <w:rsid w:val="00630F17"/>
    <w:rsid w:val="006311BA"/>
    <w:rsid w:val="006314BE"/>
    <w:rsid w:val="006317A1"/>
    <w:rsid w:val="0063183A"/>
    <w:rsid w:val="00631907"/>
    <w:rsid w:val="006327E7"/>
    <w:rsid w:val="00632ADD"/>
    <w:rsid w:val="00632B6E"/>
    <w:rsid w:val="00632F32"/>
    <w:rsid w:val="0063311D"/>
    <w:rsid w:val="0063407E"/>
    <w:rsid w:val="006359A1"/>
    <w:rsid w:val="006359C4"/>
    <w:rsid w:val="00635B92"/>
    <w:rsid w:val="00636493"/>
    <w:rsid w:val="006365AA"/>
    <w:rsid w:val="006366BA"/>
    <w:rsid w:val="00636CCC"/>
    <w:rsid w:val="00636F6D"/>
    <w:rsid w:val="006376DE"/>
    <w:rsid w:val="00637909"/>
    <w:rsid w:val="00637BC8"/>
    <w:rsid w:val="00640193"/>
    <w:rsid w:val="006408CD"/>
    <w:rsid w:val="00640AB3"/>
    <w:rsid w:val="00641404"/>
    <w:rsid w:val="00641625"/>
    <w:rsid w:val="00641889"/>
    <w:rsid w:val="0064193F"/>
    <w:rsid w:val="006424A3"/>
    <w:rsid w:val="006431E5"/>
    <w:rsid w:val="00643648"/>
    <w:rsid w:val="00643AA1"/>
    <w:rsid w:val="0064472D"/>
    <w:rsid w:val="006447D1"/>
    <w:rsid w:val="006453F8"/>
    <w:rsid w:val="006463E5"/>
    <w:rsid w:val="00646479"/>
    <w:rsid w:val="0064657C"/>
    <w:rsid w:val="00646918"/>
    <w:rsid w:val="006471D7"/>
    <w:rsid w:val="006475EB"/>
    <w:rsid w:val="00647C89"/>
    <w:rsid w:val="0065042C"/>
    <w:rsid w:val="006505B9"/>
    <w:rsid w:val="006507AE"/>
    <w:rsid w:val="00650B05"/>
    <w:rsid w:val="00651074"/>
    <w:rsid w:val="00651420"/>
    <w:rsid w:val="00651724"/>
    <w:rsid w:val="0065172F"/>
    <w:rsid w:val="00651D85"/>
    <w:rsid w:val="00651F17"/>
    <w:rsid w:val="0065210B"/>
    <w:rsid w:val="00652431"/>
    <w:rsid w:val="006525C1"/>
    <w:rsid w:val="006526ED"/>
    <w:rsid w:val="00652A79"/>
    <w:rsid w:val="00653AFB"/>
    <w:rsid w:val="00653B49"/>
    <w:rsid w:val="00653F1B"/>
    <w:rsid w:val="00654447"/>
    <w:rsid w:val="00654EAC"/>
    <w:rsid w:val="00655AB0"/>
    <w:rsid w:val="00655B17"/>
    <w:rsid w:val="00656F39"/>
    <w:rsid w:val="0065790A"/>
    <w:rsid w:val="00657EE8"/>
    <w:rsid w:val="00660101"/>
    <w:rsid w:val="00660351"/>
    <w:rsid w:val="00660872"/>
    <w:rsid w:val="00661756"/>
    <w:rsid w:val="00661841"/>
    <w:rsid w:val="0066191E"/>
    <w:rsid w:val="00661E83"/>
    <w:rsid w:val="006621E2"/>
    <w:rsid w:val="006623E7"/>
    <w:rsid w:val="006624D1"/>
    <w:rsid w:val="00662571"/>
    <w:rsid w:val="00662790"/>
    <w:rsid w:val="00662C03"/>
    <w:rsid w:val="0066366C"/>
    <w:rsid w:val="006639D5"/>
    <w:rsid w:val="006643BC"/>
    <w:rsid w:val="00664654"/>
    <w:rsid w:val="006648A3"/>
    <w:rsid w:val="00664B78"/>
    <w:rsid w:val="00664CFE"/>
    <w:rsid w:val="006652F2"/>
    <w:rsid w:val="00665EB1"/>
    <w:rsid w:val="00666710"/>
    <w:rsid w:val="00666B54"/>
    <w:rsid w:val="00666D25"/>
    <w:rsid w:val="00666EFB"/>
    <w:rsid w:val="0066735A"/>
    <w:rsid w:val="006675B3"/>
    <w:rsid w:val="006677C2"/>
    <w:rsid w:val="00667B13"/>
    <w:rsid w:val="00667C6A"/>
    <w:rsid w:val="00670942"/>
    <w:rsid w:val="00670C9B"/>
    <w:rsid w:val="0067172F"/>
    <w:rsid w:val="006718AD"/>
    <w:rsid w:val="00671935"/>
    <w:rsid w:val="0067204A"/>
    <w:rsid w:val="00672702"/>
    <w:rsid w:val="00672B69"/>
    <w:rsid w:val="00672DB5"/>
    <w:rsid w:val="0067309E"/>
    <w:rsid w:val="00675E8B"/>
    <w:rsid w:val="006760AD"/>
    <w:rsid w:val="006767D2"/>
    <w:rsid w:val="00676D32"/>
    <w:rsid w:val="00677376"/>
    <w:rsid w:val="0067743B"/>
    <w:rsid w:val="00677D3D"/>
    <w:rsid w:val="0068034F"/>
    <w:rsid w:val="00680363"/>
    <w:rsid w:val="0068043B"/>
    <w:rsid w:val="006804C3"/>
    <w:rsid w:val="006812CF"/>
    <w:rsid w:val="006814C0"/>
    <w:rsid w:val="00681FFA"/>
    <w:rsid w:val="006822E5"/>
    <w:rsid w:val="00682BC8"/>
    <w:rsid w:val="0068301A"/>
    <w:rsid w:val="00683DE6"/>
    <w:rsid w:val="0068405E"/>
    <w:rsid w:val="0068483F"/>
    <w:rsid w:val="00684C60"/>
    <w:rsid w:val="00684DD9"/>
    <w:rsid w:val="00685F42"/>
    <w:rsid w:val="006862A0"/>
    <w:rsid w:val="006862D0"/>
    <w:rsid w:val="0068674C"/>
    <w:rsid w:val="006868E9"/>
    <w:rsid w:val="00686C8F"/>
    <w:rsid w:val="00687486"/>
    <w:rsid w:val="006900DB"/>
    <w:rsid w:val="0069028C"/>
    <w:rsid w:val="006908ED"/>
    <w:rsid w:val="00690A12"/>
    <w:rsid w:val="0069293F"/>
    <w:rsid w:val="0069294C"/>
    <w:rsid w:val="00692B03"/>
    <w:rsid w:val="00692F32"/>
    <w:rsid w:val="00693720"/>
    <w:rsid w:val="006938B4"/>
    <w:rsid w:val="00693C9D"/>
    <w:rsid w:val="00694283"/>
    <w:rsid w:val="006951A3"/>
    <w:rsid w:val="0069573A"/>
    <w:rsid w:val="00695EEE"/>
    <w:rsid w:val="00696025"/>
    <w:rsid w:val="00696200"/>
    <w:rsid w:val="00696972"/>
    <w:rsid w:val="00696B91"/>
    <w:rsid w:val="00696DC6"/>
    <w:rsid w:val="0069784B"/>
    <w:rsid w:val="00697CCA"/>
    <w:rsid w:val="00697F8A"/>
    <w:rsid w:val="006A04FD"/>
    <w:rsid w:val="006A0BCF"/>
    <w:rsid w:val="006A0CD5"/>
    <w:rsid w:val="006A0FD0"/>
    <w:rsid w:val="006A1517"/>
    <w:rsid w:val="006A1ACB"/>
    <w:rsid w:val="006A28E6"/>
    <w:rsid w:val="006A3F4D"/>
    <w:rsid w:val="006A41AB"/>
    <w:rsid w:val="006A437F"/>
    <w:rsid w:val="006A462C"/>
    <w:rsid w:val="006A4974"/>
    <w:rsid w:val="006A4D90"/>
    <w:rsid w:val="006A5D15"/>
    <w:rsid w:val="006A5F06"/>
    <w:rsid w:val="006A63F3"/>
    <w:rsid w:val="006A6842"/>
    <w:rsid w:val="006A689E"/>
    <w:rsid w:val="006A6B88"/>
    <w:rsid w:val="006A718B"/>
    <w:rsid w:val="006A74E5"/>
    <w:rsid w:val="006A7677"/>
    <w:rsid w:val="006B0052"/>
    <w:rsid w:val="006B06CC"/>
    <w:rsid w:val="006B0F7C"/>
    <w:rsid w:val="006B1114"/>
    <w:rsid w:val="006B12FD"/>
    <w:rsid w:val="006B2757"/>
    <w:rsid w:val="006B2768"/>
    <w:rsid w:val="006B2E1A"/>
    <w:rsid w:val="006B35EB"/>
    <w:rsid w:val="006B3655"/>
    <w:rsid w:val="006B36D4"/>
    <w:rsid w:val="006B37D8"/>
    <w:rsid w:val="006B3855"/>
    <w:rsid w:val="006B3A65"/>
    <w:rsid w:val="006B3E71"/>
    <w:rsid w:val="006B3F78"/>
    <w:rsid w:val="006B40DC"/>
    <w:rsid w:val="006B4A9B"/>
    <w:rsid w:val="006B5D94"/>
    <w:rsid w:val="006B5F8D"/>
    <w:rsid w:val="006B6649"/>
    <w:rsid w:val="006B6F37"/>
    <w:rsid w:val="006C05E6"/>
    <w:rsid w:val="006C14AD"/>
    <w:rsid w:val="006C1A22"/>
    <w:rsid w:val="006C23CC"/>
    <w:rsid w:val="006C342C"/>
    <w:rsid w:val="006C384D"/>
    <w:rsid w:val="006C3F1A"/>
    <w:rsid w:val="006C46B4"/>
    <w:rsid w:val="006C479A"/>
    <w:rsid w:val="006C4843"/>
    <w:rsid w:val="006C4C47"/>
    <w:rsid w:val="006C52AE"/>
    <w:rsid w:val="006C56EE"/>
    <w:rsid w:val="006C6367"/>
    <w:rsid w:val="006C6526"/>
    <w:rsid w:val="006C672B"/>
    <w:rsid w:val="006C6FD9"/>
    <w:rsid w:val="006C769D"/>
    <w:rsid w:val="006C7990"/>
    <w:rsid w:val="006C7D0C"/>
    <w:rsid w:val="006C7EEC"/>
    <w:rsid w:val="006D0930"/>
    <w:rsid w:val="006D09D9"/>
    <w:rsid w:val="006D10F6"/>
    <w:rsid w:val="006D1675"/>
    <w:rsid w:val="006D1F84"/>
    <w:rsid w:val="006D2021"/>
    <w:rsid w:val="006D2143"/>
    <w:rsid w:val="006D2581"/>
    <w:rsid w:val="006D2FE0"/>
    <w:rsid w:val="006D3032"/>
    <w:rsid w:val="006D34DF"/>
    <w:rsid w:val="006D367C"/>
    <w:rsid w:val="006D3A17"/>
    <w:rsid w:val="006D4862"/>
    <w:rsid w:val="006D506D"/>
    <w:rsid w:val="006D5106"/>
    <w:rsid w:val="006D53A6"/>
    <w:rsid w:val="006D56F4"/>
    <w:rsid w:val="006D5B91"/>
    <w:rsid w:val="006D5F92"/>
    <w:rsid w:val="006D5FD0"/>
    <w:rsid w:val="006D60DC"/>
    <w:rsid w:val="006D68FC"/>
    <w:rsid w:val="006D69B6"/>
    <w:rsid w:val="006D6EB6"/>
    <w:rsid w:val="006D73C2"/>
    <w:rsid w:val="006E005E"/>
    <w:rsid w:val="006E03D4"/>
    <w:rsid w:val="006E0C0D"/>
    <w:rsid w:val="006E14DF"/>
    <w:rsid w:val="006E1B0D"/>
    <w:rsid w:val="006E1F3C"/>
    <w:rsid w:val="006E2A03"/>
    <w:rsid w:val="006E2E62"/>
    <w:rsid w:val="006E3674"/>
    <w:rsid w:val="006E4821"/>
    <w:rsid w:val="006E4B04"/>
    <w:rsid w:val="006E4EE2"/>
    <w:rsid w:val="006E53B2"/>
    <w:rsid w:val="006E5474"/>
    <w:rsid w:val="006E61E2"/>
    <w:rsid w:val="006E648F"/>
    <w:rsid w:val="006E766E"/>
    <w:rsid w:val="006E7706"/>
    <w:rsid w:val="006E772A"/>
    <w:rsid w:val="006F0C9C"/>
    <w:rsid w:val="006F15E2"/>
    <w:rsid w:val="006F171D"/>
    <w:rsid w:val="006F2005"/>
    <w:rsid w:val="006F25CF"/>
    <w:rsid w:val="006F2626"/>
    <w:rsid w:val="006F2822"/>
    <w:rsid w:val="006F2C3B"/>
    <w:rsid w:val="006F2C74"/>
    <w:rsid w:val="006F357A"/>
    <w:rsid w:val="006F4226"/>
    <w:rsid w:val="006F465E"/>
    <w:rsid w:val="006F4BE5"/>
    <w:rsid w:val="006F5A10"/>
    <w:rsid w:val="006F6129"/>
    <w:rsid w:val="006F6318"/>
    <w:rsid w:val="006F674B"/>
    <w:rsid w:val="006F6B0A"/>
    <w:rsid w:val="006F6BFC"/>
    <w:rsid w:val="006F715D"/>
    <w:rsid w:val="006F71FC"/>
    <w:rsid w:val="006F7511"/>
    <w:rsid w:val="006F77AB"/>
    <w:rsid w:val="006F7805"/>
    <w:rsid w:val="006F7C4A"/>
    <w:rsid w:val="00700164"/>
    <w:rsid w:val="007003C2"/>
    <w:rsid w:val="0070187A"/>
    <w:rsid w:val="00701F8B"/>
    <w:rsid w:val="00702752"/>
    <w:rsid w:val="00702DB0"/>
    <w:rsid w:val="00703677"/>
    <w:rsid w:val="00703EA1"/>
    <w:rsid w:val="00704C99"/>
    <w:rsid w:val="00704E5C"/>
    <w:rsid w:val="00704F5F"/>
    <w:rsid w:val="00704FB1"/>
    <w:rsid w:val="007051B4"/>
    <w:rsid w:val="00705CA9"/>
    <w:rsid w:val="0070625F"/>
    <w:rsid w:val="007062AD"/>
    <w:rsid w:val="0070697E"/>
    <w:rsid w:val="00706C3D"/>
    <w:rsid w:val="00706D1F"/>
    <w:rsid w:val="00707B69"/>
    <w:rsid w:val="007105A7"/>
    <w:rsid w:val="00710EF2"/>
    <w:rsid w:val="007113A2"/>
    <w:rsid w:val="00711A10"/>
    <w:rsid w:val="00711A74"/>
    <w:rsid w:val="00711B09"/>
    <w:rsid w:val="00711FBE"/>
    <w:rsid w:val="00711FC3"/>
    <w:rsid w:val="007122ED"/>
    <w:rsid w:val="00712B12"/>
    <w:rsid w:val="00712C29"/>
    <w:rsid w:val="00713741"/>
    <w:rsid w:val="007137BE"/>
    <w:rsid w:val="0071440E"/>
    <w:rsid w:val="00714DAE"/>
    <w:rsid w:val="00714ED5"/>
    <w:rsid w:val="007151D3"/>
    <w:rsid w:val="00715D62"/>
    <w:rsid w:val="0071626A"/>
    <w:rsid w:val="007163C4"/>
    <w:rsid w:val="007165B8"/>
    <w:rsid w:val="00716658"/>
    <w:rsid w:val="00716809"/>
    <w:rsid w:val="007168DD"/>
    <w:rsid w:val="00716B9B"/>
    <w:rsid w:val="00717096"/>
    <w:rsid w:val="007175B1"/>
    <w:rsid w:val="007175D5"/>
    <w:rsid w:val="007177D6"/>
    <w:rsid w:val="00720200"/>
    <w:rsid w:val="007205D3"/>
    <w:rsid w:val="00720AB5"/>
    <w:rsid w:val="00720D2E"/>
    <w:rsid w:val="0072220F"/>
    <w:rsid w:val="007237B0"/>
    <w:rsid w:val="0072397E"/>
    <w:rsid w:val="007249CE"/>
    <w:rsid w:val="00724DB5"/>
    <w:rsid w:val="00725465"/>
    <w:rsid w:val="00725621"/>
    <w:rsid w:val="00725712"/>
    <w:rsid w:val="00725940"/>
    <w:rsid w:val="00726B0E"/>
    <w:rsid w:val="00726CF1"/>
    <w:rsid w:val="00726E19"/>
    <w:rsid w:val="00726E88"/>
    <w:rsid w:val="00726F35"/>
    <w:rsid w:val="00727956"/>
    <w:rsid w:val="00727A60"/>
    <w:rsid w:val="00727A66"/>
    <w:rsid w:val="00727A92"/>
    <w:rsid w:val="00727B86"/>
    <w:rsid w:val="00727D52"/>
    <w:rsid w:val="00727FDB"/>
    <w:rsid w:val="00730592"/>
    <w:rsid w:val="00731406"/>
    <w:rsid w:val="0073168D"/>
    <w:rsid w:val="007316C3"/>
    <w:rsid w:val="00731ED5"/>
    <w:rsid w:val="00732321"/>
    <w:rsid w:val="00732858"/>
    <w:rsid w:val="007329FE"/>
    <w:rsid w:val="007334CB"/>
    <w:rsid w:val="0073393C"/>
    <w:rsid w:val="00733B28"/>
    <w:rsid w:val="00734729"/>
    <w:rsid w:val="0073488D"/>
    <w:rsid w:val="00734A7B"/>
    <w:rsid w:val="00735276"/>
    <w:rsid w:val="0073567B"/>
    <w:rsid w:val="007366BA"/>
    <w:rsid w:val="00736903"/>
    <w:rsid w:val="00736B4D"/>
    <w:rsid w:val="00736C14"/>
    <w:rsid w:val="00736C43"/>
    <w:rsid w:val="00737710"/>
    <w:rsid w:val="00737846"/>
    <w:rsid w:val="00737A19"/>
    <w:rsid w:val="00737BD2"/>
    <w:rsid w:val="00737D12"/>
    <w:rsid w:val="00741071"/>
    <w:rsid w:val="007412A6"/>
    <w:rsid w:val="00741367"/>
    <w:rsid w:val="0074155B"/>
    <w:rsid w:val="00741E5D"/>
    <w:rsid w:val="0074217F"/>
    <w:rsid w:val="00742953"/>
    <w:rsid w:val="00743140"/>
    <w:rsid w:val="00743A5D"/>
    <w:rsid w:val="00743AB4"/>
    <w:rsid w:val="00744117"/>
    <w:rsid w:val="00744791"/>
    <w:rsid w:val="007451E1"/>
    <w:rsid w:val="007453B3"/>
    <w:rsid w:val="007457AA"/>
    <w:rsid w:val="00746D68"/>
    <w:rsid w:val="0074767B"/>
    <w:rsid w:val="0074790A"/>
    <w:rsid w:val="00747EBF"/>
    <w:rsid w:val="007501FB"/>
    <w:rsid w:val="007508BC"/>
    <w:rsid w:val="00750978"/>
    <w:rsid w:val="0075129F"/>
    <w:rsid w:val="00751483"/>
    <w:rsid w:val="00751680"/>
    <w:rsid w:val="0075187F"/>
    <w:rsid w:val="007537A8"/>
    <w:rsid w:val="007548DF"/>
    <w:rsid w:val="00754B4E"/>
    <w:rsid w:val="00754B7B"/>
    <w:rsid w:val="00755042"/>
    <w:rsid w:val="00755208"/>
    <w:rsid w:val="00755B8E"/>
    <w:rsid w:val="00755C40"/>
    <w:rsid w:val="007563FC"/>
    <w:rsid w:val="00756F1F"/>
    <w:rsid w:val="00757B68"/>
    <w:rsid w:val="00757CA2"/>
    <w:rsid w:val="007608F7"/>
    <w:rsid w:val="007610FD"/>
    <w:rsid w:val="007613E8"/>
    <w:rsid w:val="00761841"/>
    <w:rsid w:val="007618D8"/>
    <w:rsid w:val="00761D35"/>
    <w:rsid w:val="00761F35"/>
    <w:rsid w:val="007624B7"/>
    <w:rsid w:val="00762BD0"/>
    <w:rsid w:val="00762EA4"/>
    <w:rsid w:val="00763BDA"/>
    <w:rsid w:val="00763F1C"/>
    <w:rsid w:val="007653DF"/>
    <w:rsid w:val="0076597C"/>
    <w:rsid w:val="00765A71"/>
    <w:rsid w:val="007661CC"/>
    <w:rsid w:val="00767204"/>
    <w:rsid w:val="007672BE"/>
    <w:rsid w:val="007674C7"/>
    <w:rsid w:val="0076785B"/>
    <w:rsid w:val="007702C2"/>
    <w:rsid w:val="007705AD"/>
    <w:rsid w:val="00770768"/>
    <w:rsid w:val="007707C9"/>
    <w:rsid w:val="00770AA7"/>
    <w:rsid w:val="00770D69"/>
    <w:rsid w:val="00770E6F"/>
    <w:rsid w:val="00771EB2"/>
    <w:rsid w:val="00771FD5"/>
    <w:rsid w:val="00772BFF"/>
    <w:rsid w:val="00772F0D"/>
    <w:rsid w:val="00773040"/>
    <w:rsid w:val="00773245"/>
    <w:rsid w:val="007734D2"/>
    <w:rsid w:val="007737BE"/>
    <w:rsid w:val="00773C73"/>
    <w:rsid w:val="00773CA3"/>
    <w:rsid w:val="00773DA0"/>
    <w:rsid w:val="0077458A"/>
    <w:rsid w:val="007747C8"/>
    <w:rsid w:val="0077483E"/>
    <w:rsid w:val="007761B3"/>
    <w:rsid w:val="00776E2C"/>
    <w:rsid w:val="00777376"/>
    <w:rsid w:val="007775EE"/>
    <w:rsid w:val="007801A7"/>
    <w:rsid w:val="00780A35"/>
    <w:rsid w:val="00780C9C"/>
    <w:rsid w:val="00780DFF"/>
    <w:rsid w:val="00780F43"/>
    <w:rsid w:val="0078143A"/>
    <w:rsid w:val="00781648"/>
    <w:rsid w:val="007818D2"/>
    <w:rsid w:val="00781BA5"/>
    <w:rsid w:val="00781C54"/>
    <w:rsid w:val="0078228F"/>
    <w:rsid w:val="007823C0"/>
    <w:rsid w:val="007827D2"/>
    <w:rsid w:val="00782E81"/>
    <w:rsid w:val="00783008"/>
    <w:rsid w:val="007831F8"/>
    <w:rsid w:val="00783493"/>
    <w:rsid w:val="0078356D"/>
    <w:rsid w:val="0078374E"/>
    <w:rsid w:val="00783A15"/>
    <w:rsid w:val="00783C67"/>
    <w:rsid w:val="00783D0D"/>
    <w:rsid w:val="00783F68"/>
    <w:rsid w:val="0078430B"/>
    <w:rsid w:val="00784342"/>
    <w:rsid w:val="007843B7"/>
    <w:rsid w:val="00784C36"/>
    <w:rsid w:val="00785939"/>
    <w:rsid w:val="00785C48"/>
    <w:rsid w:val="00785DA5"/>
    <w:rsid w:val="00786144"/>
    <w:rsid w:val="007861A7"/>
    <w:rsid w:val="00786346"/>
    <w:rsid w:val="0078640A"/>
    <w:rsid w:val="0078698C"/>
    <w:rsid w:val="00786C73"/>
    <w:rsid w:val="00786CED"/>
    <w:rsid w:val="00786D72"/>
    <w:rsid w:val="00786EE3"/>
    <w:rsid w:val="00787705"/>
    <w:rsid w:val="00787783"/>
    <w:rsid w:val="007879A5"/>
    <w:rsid w:val="00787E68"/>
    <w:rsid w:val="0079013F"/>
    <w:rsid w:val="007905C4"/>
    <w:rsid w:val="00791AD3"/>
    <w:rsid w:val="00791D5F"/>
    <w:rsid w:val="00791E56"/>
    <w:rsid w:val="0079268B"/>
    <w:rsid w:val="00792927"/>
    <w:rsid w:val="00792A2F"/>
    <w:rsid w:val="00792B85"/>
    <w:rsid w:val="00792F83"/>
    <w:rsid w:val="00793C38"/>
    <w:rsid w:val="00793E6D"/>
    <w:rsid w:val="0079449C"/>
    <w:rsid w:val="00794872"/>
    <w:rsid w:val="00794943"/>
    <w:rsid w:val="0079572D"/>
    <w:rsid w:val="00795797"/>
    <w:rsid w:val="00795F37"/>
    <w:rsid w:val="00796439"/>
    <w:rsid w:val="00796DA2"/>
    <w:rsid w:val="00797D9B"/>
    <w:rsid w:val="00797EB9"/>
    <w:rsid w:val="007A01AE"/>
    <w:rsid w:val="007A03BB"/>
    <w:rsid w:val="007A05F2"/>
    <w:rsid w:val="007A0608"/>
    <w:rsid w:val="007A090E"/>
    <w:rsid w:val="007A0933"/>
    <w:rsid w:val="007A14D9"/>
    <w:rsid w:val="007A21B0"/>
    <w:rsid w:val="007A2A7E"/>
    <w:rsid w:val="007A2C5E"/>
    <w:rsid w:val="007A2D41"/>
    <w:rsid w:val="007A3022"/>
    <w:rsid w:val="007A36BF"/>
    <w:rsid w:val="007A3841"/>
    <w:rsid w:val="007A407E"/>
    <w:rsid w:val="007A4591"/>
    <w:rsid w:val="007A4718"/>
    <w:rsid w:val="007A4C57"/>
    <w:rsid w:val="007A53AE"/>
    <w:rsid w:val="007A5749"/>
    <w:rsid w:val="007A5889"/>
    <w:rsid w:val="007A662E"/>
    <w:rsid w:val="007A6653"/>
    <w:rsid w:val="007A6693"/>
    <w:rsid w:val="007A6838"/>
    <w:rsid w:val="007A6872"/>
    <w:rsid w:val="007A6E31"/>
    <w:rsid w:val="007A6EA7"/>
    <w:rsid w:val="007A733F"/>
    <w:rsid w:val="007B02D2"/>
    <w:rsid w:val="007B04BA"/>
    <w:rsid w:val="007B0ACD"/>
    <w:rsid w:val="007B141A"/>
    <w:rsid w:val="007B163D"/>
    <w:rsid w:val="007B1C9E"/>
    <w:rsid w:val="007B2661"/>
    <w:rsid w:val="007B286B"/>
    <w:rsid w:val="007B3320"/>
    <w:rsid w:val="007B3840"/>
    <w:rsid w:val="007B3FB0"/>
    <w:rsid w:val="007B4252"/>
    <w:rsid w:val="007B455F"/>
    <w:rsid w:val="007B487A"/>
    <w:rsid w:val="007B49E0"/>
    <w:rsid w:val="007B4B33"/>
    <w:rsid w:val="007B5719"/>
    <w:rsid w:val="007B6145"/>
    <w:rsid w:val="007B76EF"/>
    <w:rsid w:val="007B7991"/>
    <w:rsid w:val="007B7B37"/>
    <w:rsid w:val="007C019D"/>
    <w:rsid w:val="007C0857"/>
    <w:rsid w:val="007C089B"/>
    <w:rsid w:val="007C0A10"/>
    <w:rsid w:val="007C0FD1"/>
    <w:rsid w:val="007C2553"/>
    <w:rsid w:val="007C2B35"/>
    <w:rsid w:val="007C2C30"/>
    <w:rsid w:val="007C3053"/>
    <w:rsid w:val="007C3168"/>
    <w:rsid w:val="007C3E05"/>
    <w:rsid w:val="007C3F52"/>
    <w:rsid w:val="007C442F"/>
    <w:rsid w:val="007C4D39"/>
    <w:rsid w:val="007C5183"/>
    <w:rsid w:val="007C521D"/>
    <w:rsid w:val="007C5EAD"/>
    <w:rsid w:val="007C6629"/>
    <w:rsid w:val="007C6987"/>
    <w:rsid w:val="007C6BC1"/>
    <w:rsid w:val="007C7C8A"/>
    <w:rsid w:val="007C7FAD"/>
    <w:rsid w:val="007D04DA"/>
    <w:rsid w:val="007D2130"/>
    <w:rsid w:val="007D21DA"/>
    <w:rsid w:val="007D2453"/>
    <w:rsid w:val="007D25F2"/>
    <w:rsid w:val="007D2977"/>
    <w:rsid w:val="007D2E84"/>
    <w:rsid w:val="007D2ECA"/>
    <w:rsid w:val="007D3048"/>
    <w:rsid w:val="007D33F0"/>
    <w:rsid w:val="007D39DB"/>
    <w:rsid w:val="007D3EE1"/>
    <w:rsid w:val="007D4163"/>
    <w:rsid w:val="007D492B"/>
    <w:rsid w:val="007D49CF"/>
    <w:rsid w:val="007D4AF4"/>
    <w:rsid w:val="007D4C44"/>
    <w:rsid w:val="007D4DAD"/>
    <w:rsid w:val="007D5159"/>
    <w:rsid w:val="007D5E9C"/>
    <w:rsid w:val="007D6AA2"/>
    <w:rsid w:val="007D6FED"/>
    <w:rsid w:val="007D7497"/>
    <w:rsid w:val="007E0256"/>
    <w:rsid w:val="007E05FE"/>
    <w:rsid w:val="007E1352"/>
    <w:rsid w:val="007E22FE"/>
    <w:rsid w:val="007E23C8"/>
    <w:rsid w:val="007E30EF"/>
    <w:rsid w:val="007E323A"/>
    <w:rsid w:val="007E3541"/>
    <w:rsid w:val="007E39AB"/>
    <w:rsid w:val="007E39FF"/>
    <w:rsid w:val="007E4586"/>
    <w:rsid w:val="007E46A9"/>
    <w:rsid w:val="007E49D2"/>
    <w:rsid w:val="007E503D"/>
    <w:rsid w:val="007E547D"/>
    <w:rsid w:val="007E5E47"/>
    <w:rsid w:val="007E6130"/>
    <w:rsid w:val="007E6326"/>
    <w:rsid w:val="007E6367"/>
    <w:rsid w:val="007E6740"/>
    <w:rsid w:val="007E69B0"/>
    <w:rsid w:val="007E70FF"/>
    <w:rsid w:val="007E7F98"/>
    <w:rsid w:val="007F029A"/>
    <w:rsid w:val="007F05FD"/>
    <w:rsid w:val="007F0BC0"/>
    <w:rsid w:val="007F1140"/>
    <w:rsid w:val="007F1A37"/>
    <w:rsid w:val="007F1D2B"/>
    <w:rsid w:val="007F1D94"/>
    <w:rsid w:val="007F1FB8"/>
    <w:rsid w:val="007F27F6"/>
    <w:rsid w:val="007F3735"/>
    <w:rsid w:val="007F3840"/>
    <w:rsid w:val="007F3B88"/>
    <w:rsid w:val="007F3FA6"/>
    <w:rsid w:val="007F415A"/>
    <w:rsid w:val="007F48F3"/>
    <w:rsid w:val="007F4A37"/>
    <w:rsid w:val="007F4C77"/>
    <w:rsid w:val="007F4FC6"/>
    <w:rsid w:val="007F55FC"/>
    <w:rsid w:val="007F5AAE"/>
    <w:rsid w:val="007F6562"/>
    <w:rsid w:val="007F6B1F"/>
    <w:rsid w:val="007F74A0"/>
    <w:rsid w:val="007F79E8"/>
    <w:rsid w:val="007F7A24"/>
    <w:rsid w:val="008000C8"/>
    <w:rsid w:val="008000DE"/>
    <w:rsid w:val="0080016F"/>
    <w:rsid w:val="0080045E"/>
    <w:rsid w:val="00800663"/>
    <w:rsid w:val="008018E0"/>
    <w:rsid w:val="00801ABA"/>
    <w:rsid w:val="00801DCB"/>
    <w:rsid w:val="008023EC"/>
    <w:rsid w:val="008026B0"/>
    <w:rsid w:val="00802E87"/>
    <w:rsid w:val="008032E2"/>
    <w:rsid w:val="0080398B"/>
    <w:rsid w:val="00804645"/>
    <w:rsid w:val="00804985"/>
    <w:rsid w:val="008049F8"/>
    <w:rsid w:val="00804B0D"/>
    <w:rsid w:val="00804B89"/>
    <w:rsid w:val="00804C6A"/>
    <w:rsid w:val="00805494"/>
    <w:rsid w:val="0080568F"/>
    <w:rsid w:val="0080572D"/>
    <w:rsid w:val="00805AED"/>
    <w:rsid w:val="00805D22"/>
    <w:rsid w:val="00805F41"/>
    <w:rsid w:val="00806AEE"/>
    <w:rsid w:val="0080767C"/>
    <w:rsid w:val="00807F35"/>
    <w:rsid w:val="00810CDB"/>
    <w:rsid w:val="008112BC"/>
    <w:rsid w:val="00811396"/>
    <w:rsid w:val="00811475"/>
    <w:rsid w:val="0081189C"/>
    <w:rsid w:val="00811A26"/>
    <w:rsid w:val="00811A88"/>
    <w:rsid w:val="00811B9D"/>
    <w:rsid w:val="00811C8E"/>
    <w:rsid w:val="008124E5"/>
    <w:rsid w:val="00812810"/>
    <w:rsid w:val="0081281B"/>
    <w:rsid w:val="0081290B"/>
    <w:rsid w:val="00812B33"/>
    <w:rsid w:val="00812C01"/>
    <w:rsid w:val="008130AF"/>
    <w:rsid w:val="00813220"/>
    <w:rsid w:val="00813A05"/>
    <w:rsid w:val="00813EAE"/>
    <w:rsid w:val="00814501"/>
    <w:rsid w:val="0081451F"/>
    <w:rsid w:val="0081539C"/>
    <w:rsid w:val="008153F4"/>
    <w:rsid w:val="008156E4"/>
    <w:rsid w:val="008156F0"/>
    <w:rsid w:val="008157E3"/>
    <w:rsid w:val="00815C8E"/>
    <w:rsid w:val="00815DFE"/>
    <w:rsid w:val="0081603E"/>
    <w:rsid w:val="008160E7"/>
    <w:rsid w:val="00816188"/>
    <w:rsid w:val="00816572"/>
    <w:rsid w:val="0081720C"/>
    <w:rsid w:val="008172F4"/>
    <w:rsid w:val="00817937"/>
    <w:rsid w:val="00817B26"/>
    <w:rsid w:val="00817C70"/>
    <w:rsid w:val="008206D2"/>
    <w:rsid w:val="00820F76"/>
    <w:rsid w:val="00821D66"/>
    <w:rsid w:val="00821EE6"/>
    <w:rsid w:val="00822378"/>
    <w:rsid w:val="00822467"/>
    <w:rsid w:val="0082257F"/>
    <w:rsid w:val="0082296D"/>
    <w:rsid w:val="008229AB"/>
    <w:rsid w:val="00822B29"/>
    <w:rsid w:val="00822C7C"/>
    <w:rsid w:val="00823986"/>
    <w:rsid w:val="00823C4D"/>
    <w:rsid w:val="00823CEE"/>
    <w:rsid w:val="0082426C"/>
    <w:rsid w:val="008243C8"/>
    <w:rsid w:val="00824445"/>
    <w:rsid w:val="008246AD"/>
    <w:rsid w:val="00824A6C"/>
    <w:rsid w:val="008250F1"/>
    <w:rsid w:val="0082602E"/>
    <w:rsid w:val="0082604A"/>
    <w:rsid w:val="0082666F"/>
    <w:rsid w:val="00826BE8"/>
    <w:rsid w:val="00830093"/>
    <w:rsid w:val="00830A30"/>
    <w:rsid w:val="00830B7D"/>
    <w:rsid w:val="00830FB0"/>
    <w:rsid w:val="00832B88"/>
    <w:rsid w:val="00832DC7"/>
    <w:rsid w:val="00832FE4"/>
    <w:rsid w:val="00833C22"/>
    <w:rsid w:val="00833CD0"/>
    <w:rsid w:val="00834389"/>
    <w:rsid w:val="00834584"/>
    <w:rsid w:val="00834AFD"/>
    <w:rsid w:val="00834BC9"/>
    <w:rsid w:val="00834CE0"/>
    <w:rsid w:val="00835113"/>
    <w:rsid w:val="0083534C"/>
    <w:rsid w:val="00835408"/>
    <w:rsid w:val="00835C71"/>
    <w:rsid w:val="00835F20"/>
    <w:rsid w:val="008364EE"/>
    <w:rsid w:val="0083757E"/>
    <w:rsid w:val="00837FD1"/>
    <w:rsid w:val="008401EC"/>
    <w:rsid w:val="008403C0"/>
    <w:rsid w:val="008406DE"/>
    <w:rsid w:val="00840949"/>
    <w:rsid w:val="00840EBF"/>
    <w:rsid w:val="0084110C"/>
    <w:rsid w:val="00841289"/>
    <w:rsid w:val="00841B0F"/>
    <w:rsid w:val="00841BDB"/>
    <w:rsid w:val="00841F30"/>
    <w:rsid w:val="00842667"/>
    <w:rsid w:val="00842937"/>
    <w:rsid w:val="0084317A"/>
    <w:rsid w:val="008431B7"/>
    <w:rsid w:val="0084464B"/>
    <w:rsid w:val="00844660"/>
    <w:rsid w:val="00844CB1"/>
    <w:rsid w:val="00844DA7"/>
    <w:rsid w:val="008457FF"/>
    <w:rsid w:val="00845D25"/>
    <w:rsid w:val="00845E48"/>
    <w:rsid w:val="0084627B"/>
    <w:rsid w:val="008462FA"/>
    <w:rsid w:val="008466F8"/>
    <w:rsid w:val="00846ADA"/>
    <w:rsid w:val="00847724"/>
    <w:rsid w:val="00847986"/>
    <w:rsid w:val="00847EF3"/>
    <w:rsid w:val="00850225"/>
    <w:rsid w:val="008507C6"/>
    <w:rsid w:val="00850A35"/>
    <w:rsid w:val="00850DB2"/>
    <w:rsid w:val="00850EF1"/>
    <w:rsid w:val="00851888"/>
    <w:rsid w:val="00851CD4"/>
    <w:rsid w:val="00851EEB"/>
    <w:rsid w:val="008525C2"/>
    <w:rsid w:val="0085269B"/>
    <w:rsid w:val="00852740"/>
    <w:rsid w:val="0085275D"/>
    <w:rsid w:val="00852D36"/>
    <w:rsid w:val="00852FCC"/>
    <w:rsid w:val="0085302E"/>
    <w:rsid w:val="008534F0"/>
    <w:rsid w:val="00853FF6"/>
    <w:rsid w:val="008545B1"/>
    <w:rsid w:val="00854673"/>
    <w:rsid w:val="00854692"/>
    <w:rsid w:val="00854AA5"/>
    <w:rsid w:val="00854AD3"/>
    <w:rsid w:val="00854F75"/>
    <w:rsid w:val="00855B6C"/>
    <w:rsid w:val="00855DED"/>
    <w:rsid w:val="008562D2"/>
    <w:rsid w:val="0085669D"/>
    <w:rsid w:val="00856CCD"/>
    <w:rsid w:val="008572CA"/>
    <w:rsid w:val="00857566"/>
    <w:rsid w:val="008579F9"/>
    <w:rsid w:val="00857C44"/>
    <w:rsid w:val="00860937"/>
    <w:rsid w:val="008611CC"/>
    <w:rsid w:val="0086150F"/>
    <w:rsid w:val="00861C83"/>
    <w:rsid w:val="00861C94"/>
    <w:rsid w:val="00862A3F"/>
    <w:rsid w:val="00862E0F"/>
    <w:rsid w:val="0086516F"/>
    <w:rsid w:val="008653C3"/>
    <w:rsid w:val="00865F4D"/>
    <w:rsid w:val="00866571"/>
    <w:rsid w:val="00866D01"/>
    <w:rsid w:val="00866F91"/>
    <w:rsid w:val="008679E2"/>
    <w:rsid w:val="00867DB7"/>
    <w:rsid w:val="00870085"/>
    <w:rsid w:val="008709CD"/>
    <w:rsid w:val="00870D90"/>
    <w:rsid w:val="0087104B"/>
    <w:rsid w:val="008714DF"/>
    <w:rsid w:val="00871767"/>
    <w:rsid w:val="008720DA"/>
    <w:rsid w:val="008723D2"/>
    <w:rsid w:val="008729F1"/>
    <w:rsid w:val="008733F2"/>
    <w:rsid w:val="008735E1"/>
    <w:rsid w:val="00873A13"/>
    <w:rsid w:val="00874389"/>
    <w:rsid w:val="00874480"/>
    <w:rsid w:val="00874C9F"/>
    <w:rsid w:val="00874F3A"/>
    <w:rsid w:val="008750B8"/>
    <w:rsid w:val="008756BF"/>
    <w:rsid w:val="00875759"/>
    <w:rsid w:val="00875B7D"/>
    <w:rsid w:val="00875BAB"/>
    <w:rsid w:val="00875F71"/>
    <w:rsid w:val="008762E4"/>
    <w:rsid w:val="0087688C"/>
    <w:rsid w:val="00876C83"/>
    <w:rsid w:val="0087751C"/>
    <w:rsid w:val="0088001D"/>
    <w:rsid w:val="00880A53"/>
    <w:rsid w:val="00880DE0"/>
    <w:rsid w:val="0088100A"/>
    <w:rsid w:val="0088120A"/>
    <w:rsid w:val="00881802"/>
    <w:rsid w:val="00881AF7"/>
    <w:rsid w:val="00881E63"/>
    <w:rsid w:val="0088208B"/>
    <w:rsid w:val="0088226C"/>
    <w:rsid w:val="0088251C"/>
    <w:rsid w:val="00883099"/>
    <w:rsid w:val="008836D8"/>
    <w:rsid w:val="0088387C"/>
    <w:rsid w:val="0088418C"/>
    <w:rsid w:val="00884334"/>
    <w:rsid w:val="00885053"/>
    <w:rsid w:val="00885149"/>
    <w:rsid w:val="00885D29"/>
    <w:rsid w:val="008860CD"/>
    <w:rsid w:val="0088620D"/>
    <w:rsid w:val="00886707"/>
    <w:rsid w:val="00887550"/>
    <w:rsid w:val="00887DCC"/>
    <w:rsid w:val="00890119"/>
    <w:rsid w:val="0089030C"/>
    <w:rsid w:val="008907B2"/>
    <w:rsid w:val="00890B4F"/>
    <w:rsid w:val="00890EFD"/>
    <w:rsid w:val="00890FD6"/>
    <w:rsid w:val="008914AA"/>
    <w:rsid w:val="00891615"/>
    <w:rsid w:val="00892C54"/>
    <w:rsid w:val="00892D1A"/>
    <w:rsid w:val="0089390F"/>
    <w:rsid w:val="00893A0A"/>
    <w:rsid w:val="00893C22"/>
    <w:rsid w:val="00893DE6"/>
    <w:rsid w:val="00894066"/>
    <w:rsid w:val="00894197"/>
    <w:rsid w:val="008941CC"/>
    <w:rsid w:val="00894254"/>
    <w:rsid w:val="00894635"/>
    <w:rsid w:val="00895701"/>
    <w:rsid w:val="00895EBB"/>
    <w:rsid w:val="00895FFB"/>
    <w:rsid w:val="008962FD"/>
    <w:rsid w:val="00897183"/>
    <w:rsid w:val="008971F3"/>
    <w:rsid w:val="0089743F"/>
    <w:rsid w:val="008979DE"/>
    <w:rsid w:val="008A00FD"/>
    <w:rsid w:val="008A0B7D"/>
    <w:rsid w:val="008A1216"/>
    <w:rsid w:val="008A21DF"/>
    <w:rsid w:val="008A2D6B"/>
    <w:rsid w:val="008A3048"/>
    <w:rsid w:val="008A3134"/>
    <w:rsid w:val="008A355A"/>
    <w:rsid w:val="008A36BC"/>
    <w:rsid w:val="008A37C9"/>
    <w:rsid w:val="008A3947"/>
    <w:rsid w:val="008A3C34"/>
    <w:rsid w:val="008A3DA4"/>
    <w:rsid w:val="008A3F84"/>
    <w:rsid w:val="008A4AB2"/>
    <w:rsid w:val="008A4F2E"/>
    <w:rsid w:val="008A500C"/>
    <w:rsid w:val="008A5294"/>
    <w:rsid w:val="008A5714"/>
    <w:rsid w:val="008A582A"/>
    <w:rsid w:val="008A5E6B"/>
    <w:rsid w:val="008A63F0"/>
    <w:rsid w:val="008A64BA"/>
    <w:rsid w:val="008A6502"/>
    <w:rsid w:val="008A6803"/>
    <w:rsid w:val="008A6978"/>
    <w:rsid w:val="008A6995"/>
    <w:rsid w:val="008A6C0C"/>
    <w:rsid w:val="008A6E91"/>
    <w:rsid w:val="008A712B"/>
    <w:rsid w:val="008A728C"/>
    <w:rsid w:val="008A7A39"/>
    <w:rsid w:val="008A7C47"/>
    <w:rsid w:val="008B06E3"/>
    <w:rsid w:val="008B0CEA"/>
    <w:rsid w:val="008B11CA"/>
    <w:rsid w:val="008B1CD7"/>
    <w:rsid w:val="008B2861"/>
    <w:rsid w:val="008B2E10"/>
    <w:rsid w:val="008B320A"/>
    <w:rsid w:val="008B35E5"/>
    <w:rsid w:val="008B36CC"/>
    <w:rsid w:val="008B3990"/>
    <w:rsid w:val="008B43DD"/>
    <w:rsid w:val="008B4485"/>
    <w:rsid w:val="008B472D"/>
    <w:rsid w:val="008B4A29"/>
    <w:rsid w:val="008B52DF"/>
    <w:rsid w:val="008B539A"/>
    <w:rsid w:val="008B5B43"/>
    <w:rsid w:val="008B6541"/>
    <w:rsid w:val="008B7474"/>
    <w:rsid w:val="008B74FD"/>
    <w:rsid w:val="008C0064"/>
    <w:rsid w:val="008C0656"/>
    <w:rsid w:val="008C0B88"/>
    <w:rsid w:val="008C0D02"/>
    <w:rsid w:val="008C1208"/>
    <w:rsid w:val="008C13DF"/>
    <w:rsid w:val="008C1483"/>
    <w:rsid w:val="008C17CB"/>
    <w:rsid w:val="008C187D"/>
    <w:rsid w:val="008C2429"/>
    <w:rsid w:val="008C245D"/>
    <w:rsid w:val="008C2694"/>
    <w:rsid w:val="008C29BD"/>
    <w:rsid w:val="008C2B6C"/>
    <w:rsid w:val="008C2E99"/>
    <w:rsid w:val="008C37F4"/>
    <w:rsid w:val="008C4444"/>
    <w:rsid w:val="008C44C8"/>
    <w:rsid w:val="008C4E57"/>
    <w:rsid w:val="008C4E93"/>
    <w:rsid w:val="008C4E9A"/>
    <w:rsid w:val="008C5150"/>
    <w:rsid w:val="008C5238"/>
    <w:rsid w:val="008C52F4"/>
    <w:rsid w:val="008C5937"/>
    <w:rsid w:val="008C607E"/>
    <w:rsid w:val="008C6FE1"/>
    <w:rsid w:val="008C726A"/>
    <w:rsid w:val="008C73C8"/>
    <w:rsid w:val="008C7669"/>
    <w:rsid w:val="008C7CC2"/>
    <w:rsid w:val="008D03B0"/>
    <w:rsid w:val="008D047D"/>
    <w:rsid w:val="008D08ED"/>
    <w:rsid w:val="008D1B16"/>
    <w:rsid w:val="008D1CBA"/>
    <w:rsid w:val="008D26B5"/>
    <w:rsid w:val="008D2A40"/>
    <w:rsid w:val="008D38C8"/>
    <w:rsid w:val="008D3AB9"/>
    <w:rsid w:val="008D3E3D"/>
    <w:rsid w:val="008D4033"/>
    <w:rsid w:val="008D4187"/>
    <w:rsid w:val="008D4617"/>
    <w:rsid w:val="008D4997"/>
    <w:rsid w:val="008D513A"/>
    <w:rsid w:val="008D5644"/>
    <w:rsid w:val="008D588C"/>
    <w:rsid w:val="008D5A00"/>
    <w:rsid w:val="008D5C6B"/>
    <w:rsid w:val="008D5D57"/>
    <w:rsid w:val="008D60F6"/>
    <w:rsid w:val="008D61A4"/>
    <w:rsid w:val="008D6494"/>
    <w:rsid w:val="008D6F68"/>
    <w:rsid w:val="008D78B2"/>
    <w:rsid w:val="008D7A28"/>
    <w:rsid w:val="008D7B0A"/>
    <w:rsid w:val="008D7D3A"/>
    <w:rsid w:val="008E00ED"/>
    <w:rsid w:val="008E0618"/>
    <w:rsid w:val="008E0CE4"/>
    <w:rsid w:val="008E0DC3"/>
    <w:rsid w:val="008E153C"/>
    <w:rsid w:val="008E1B6A"/>
    <w:rsid w:val="008E1FBE"/>
    <w:rsid w:val="008E294D"/>
    <w:rsid w:val="008E2B8F"/>
    <w:rsid w:val="008E2EC3"/>
    <w:rsid w:val="008E3305"/>
    <w:rsid w:val="008E348E"/>
    <w:rsid w:val="008E3B88"/>
    <w:rsid w:val="008E3B97"/>
    <w:rsid w:val="008E3FD3"/>
    <w:rsid w:val="008E3FE0"/>
    <w:rsid w:val="008E42A6"/>
    <w:rsid w:val="008E471A"/>
    <w:rsid w:val="008E4F13"/>
    <w:rsid w:val="008E536C"/>
    <w:rsid w:val="008E54D4"/>
    <w:rsid w:val="008E69E5"/>
    <w:rsid w:val="008E6AD9"/>
    <w:rsid w:val="008E6BEA"/>
    <w:rsid w:val="008E6E48"/>
    <w:rsid w:val="008E7234"/>
    <w:rsid w:val="008E72A3"/>
    <w:rsid w:val="008E72F6"/>
    <w:rsid w:val="008E7E0C"/>
    <w:rsid w:val="008F1225"/>
    <w:rsid w:val="008F16A6"/>
    <w:rsid w:val="008F18E5"/>
    <w:rsid w:val="008F1CEE"/>
    <w:rsid w:val="008F1CFF"/>
    <w:rsid w:val="008F218D"/>
    <w:rsid w:val="008F2D86"/>
    <w:rsid w:val="008F30C7"/>
    <w:rsid w:val="008F32AD"/>
    <w:rsid w:val="008F3F67"/>
    <w:rsid w:val="008F40D2"/>
    <w:rsid w:val="008F41DB"/>
    <w:rsid w:val="008F4379"/>
    <w:rsid w:val="008F4657"/>
    <w:rsid w:val="008F4683"/>
    <w:rsid w:val="008F4C6D"/>
    <w:rsid w:val="008F5152"/>
    <w:rsid w:val="008F5518"/>
    <w:rsid w:val="008F62C4"/>
    <w:rsid w:val="008F6477"/>
    <w:rsid w:val="008F696E"/>
    <w:rsid w:val="008F69A3"/>
    <w:rsid w:val="008F73EA"/>
    <w:rsid w:val="008F7468"/>
    <w:rsid w:val="0090031B"/>
    <w:rsid w:val="00900508"/>
    <w:rsid w:val="009005A8"/>
    <w:rsid w:val="00900C43"/>
    <w:rsid w:val="00900DDA"/>
    <w:rsid w:val="00900E84"/>
    <w:rsid w:val="009013A7"/>
    <w:rsid w:val="00901473"/>
    <w:rsid w:val="009014B0"/>
    <w:rsid w:val="00901EFB"/>
    <w:rsid w:val="009023A1"/>
    <w:rsid w:val="009023E4"/>
    <w:rsid w:val="00902820"/>
    <w:rsid w:val="009029E3"/>
    <w:rsid w:val="00902DF0"/>
    <w:rsid w:val="00902E0A"/>
    <w:rsid w:val="00903645"/>
    <w:rsid w:val="00903966"/>
    <w:rsid w:val="009039B8"/>
    <w:rsid w:val="00903DCB"/>
    <w:rsid w:val="00904394"/>
    <w:rsid w:val="00904861"/>
    <w:rsid w:val="009051E0"/>
    <w:rsid w:val="00905422"/>
    <w:rsid w:val="00905459"/>
    <w:rsid w:val="009055BE"/>
    <w:rsid w:val="009055DC"/>
    <w:rsid w:val="00905BBA"/>
    <w:rsid w:val="009061C0"/>
    <w:rsid w:val="00906953"/>
    <w:rsid w:val="00907B07"/>
    <w:rsid w:val="009100C6"/>
    <w:rsid w:val="0091021A"/>
    <w:rsid w:val="0091073A"/>
    <w:rsid w:val="009118A2"/>
    <w:rsid w:val="009121C6"/>
    <w:rsid w:val="0091243B"/>
    <w:rsid w:val="009128C6"/>
    <w:rsid w:val="009130FA"/>
    <w:rsid w:val="00913970"/>
    <w:rsid w:val="00913FAB"/>
    <w:rsid w:val="00914236"/>
    <w:rsid w:val="00914288"/>
    <w:rsid w:val="009145AC"/>
    <w:rsid w:val="00914DD3"/>
    <w:rsid w:val="00915401"/>
    <w:rsid w:val="00915AA5"/>
    <w:rsid w:val="00915DAB"/>
    <w:rsid w:val="00915FFB"/>
    <w:rsid w:val="009166B9"/>
    <w:rsid w:val="00916FDB"/>
    <w:rsid w:val="00917637"/>
    <w:rsid w:val="00920184"/>
    <w:rsid w:val="009205C8"/>
    <w:rsid w:val="0092136A"/>
    <w:rsid w:val="00921620"/>
    <w:rsid w:val="00921F52"/>
    <w:rsid w:val="009222F7"/>
    <w:rsid w:val="00922AB8"/>
    <w:rsid w:val="00922B16"/>
    <w:rsid w:val="00922BC9"/>
    <w:rsid w:val="00922F64"/>
    <w:rsid w:val="0092400F"/>
    <w:rsid w:val="00924B51"/>
    <w:rsid w:val="00924FF3"/>
    <w:rsid w:val="0092514E"/>
    <w:rsid w:val="009257D8"/>
    <w:rsid w:val="00925A1B"/>
    <w:rsid w:val="009261E2"/>
    <w:rsid w:val="0092694E"/>
    <w:rsid w:val="00926FDB"/>
    <w:rsid w:val="0093090A"/>
    <w:rsid w:val="009310A6"/>
    <w:rsid w:val="00931217"/>
    <w:rsid w:val="009326A0"/>
    <w:rsid w:val="00932795"/>
    <w:rsid w:val="0093311C"/>
    <w:rsid w:val="00933346"/>
    <w:rsid w:val="00934460"/>
    <w:rsid w:val="00934617"/>
    <w:rsid w:val="00934842"/>
    <w:rsid w:val="00934B43"/>
    <w:rsid w:val="009351DE"/>
    <w:rsid w:val="00935398"/>
    <w:rsid w:val="00936143"/>
    <w:rsid w:val="009364A3"/>
    <w:rsid w:val="009364B4"/>
    <w:rsid w:val="00936542"/>
    <w:rsid w:val="00936B2A"/>
    <w:rsid w:val="00936CEF"/>
    <w:rsid w:val="0093721A"/>
    <w:rsid w:val="009379BE"/>
    <w:rsid w:val="00937B61"/>
    <w:rsid w:val="009401A6"/>
    <w:rsid w:val="00940652"/>
    <w:rsid w:val="00940BA5"/>
    <w:rsid w:val="00941009"/>
    <w:rsid w:val="00941245"/>
    <w:rsid w:val="00941696"/>
    <w:rsid w:val="009424BE"/>
    <w:rsid w:val="00942F06"/>
    <w:rsid w:val="00943B9B"/>
    <w:rsid w:val="00943C6E"/>
    <w:rsid w:val="009441D7"/>
    <w:rsid w:val="00944640"/>
    <w:rsid w:val="0094578F"/>
    <w:rsid w:val="00945AFA"/>
    <w:rsid w:val="00945CA2"/>
    <w:rsid w:val="009461C2"/>
    <w:rsid w:val="0094631D"/>
    <w:rsid w:val="0094670B"/>
    <w:rsid w:val="00946797"/>
    <w:rsid w:val="009467FB"/>
    <w:rsid w:val="00946AAC"/>
    <w:rsid w:val="00946C35"/>
    <w:rsid w:val="00946D91"/>
    <w:rsid w:val="009478CF"/>
    <w:rsid w:val="00947CCD"/>
    <w:rsid w:val="00950101"/>
    <w:rsid w:val="00950532"/>
    <w:rsid w:val="00950A65"/>
    <w:rsid w:val="00950BEF"/>
    <w:rsid w:val="00951142"/>
    <w:rsid w:val="0095152C"/>
    <w:rsid w:val="00951657"/>
    <w:rsid w:val="009519CB"/>
    <w:rsid w:val="00951AFF"/>
    <w:rsid w:val="009522DB"/>
    <w:rsid w:val="009527E7"/>
    <w:rsid w:val="00953019"/>
    <w:rsid w:val="00953A13"/>
    <w:rsid w:val="00953A66"/>
    <w:rsid w:val="00953EBA"/>
    <w:rsid w:val="00954BFD"/>
    <w:rsid w:val="009550C7"/>
    <w:rsid w:val="00955848"/>
    <w:rsid w:val="0095634B"/>
    <w:rsid w:val="00956412"/>
    <w:rsid w:val="00956877"/>
    <w:rsid w:val="00956D39"/>
    <w:rsid w:val="00956D94"/>
    <w:rsid w:val="00956DB5"/>
    <w:rsid w:val="009575F9"/>
    <w:rsid w:val="009576C2"/>
    <w:rsid w:val="00957939"/>
    <w:rsid w:val="00957A04"/>
    <w:rsid w:val="00957FD8"/>
    <w:rsid w:val="00960530"/>
    <w:rsid w:val="00960603"/>
    <w:rsid w:val="00960726"/>
    <w:rsid w:val="00961175"/>
    <w:rsid w:val="009615CD"/>
    <w:rsid w:val="00961AAA"/>
    <w:rsid w:val="0096232A"/>
    <w:rsid w:val="009623C2"/>
    <w:rsid w:val="0096291B"/>
    <w:rsid w:val="00962E05"/>
    <w:rsid w:val="00963412"/>
    <w:rsid w:val="0096354A"/>
    <w:rsid w:val="009637CA"/>
    <w:rsid w:val="0096385E"/>
    <w:rsid w:val="009642A5"/>
    <w:rsid w:val="009643F7"/>
    <w:rsid w:val="00964705"/>
    <w:rsid w:val="00964C47"/>
    <w:rsid w:val="00965999"/>
    <w:rsid w:val="00966117"/>
    <w:rsid w:val="009662F0"/>
    <w:rsid w:val="00966326"/>
    <w:rsid w:val="009663E7"/>
    <w:rsid w:val="00966BC9"/>
    <w:rsid w:val="00966F7D"/>
    <w:rsid w:val="00967182"/>
    <w:rsid w:val="00967537"/>
    <w:rsid w:val="00967624"/>
    <w:rsid w:val="009677A8"/>
    <w:rsid w:val="00967A29"/>
    <w:rsid w:val="00967B3C"/>
    <w:rsid w:val="00967BEE"/>
    <w:rsid w:val="00971986"/>
    <w:rsid w:val="00971AF8"/>
    <w:rsid w:val="00971E77"/>
    <w:rsid w:val="009720F8"/>
    <w:rsid w:val="00972A06"/>
    <w:rsid w:val="00973180"/>
    <w:rsid w:val="009734E6"/>
    <w:rsid w:val="009734F9"/>
    <w:rsid w:val="009735BD"/>
    <w:rsid w:val="00974B2D"/>
    <w:rsid w:val="00974DC9"/>
    <w:rsid w:val="00975632"/>
    <w:rsid w:val="00975777"/>
    <w:rsid w:val="00975AFC"/>
    <w:rsid w:val="009762F8"/>
    <w:rsid w:val="00977A55"/>
    <w:rsid w:val="00977AAC"/>
    <w:rsid w:val="00977B14"/>
    <w:rsid w:val="00977D42"/>
    <w:rsid w:val="00980252"/>
    <w:rsid w:val="00980486"/>
    <w:rsid w:val="00980BCC"/>
    <w:rsid w:val="00980C86"/>
    <w:rsid w:val="009817E9"/>
    <w:rsid w:val="009818D5"/>
    <w:rsid w:val="0098213F"/>
    <w:rsid w:val="00982EF0"/>
    <w:rsid w:val="00982FDD"/>
    <w:rsid w:val="00983A4A"/>
    <w:rsid w:val="00984234"/>
    <w:rsid w:val="009849D1"/>
    <w:rsid w:val="00985C24"/>
    <w:rsid w:val="00986CEF"/>
    <w:rsid w:val="00990FB0"/>
    <w:rsid w:val="00991550"/>
    <w:rsid w:val="00991569"/>
    <w:rsid w:val="009915D8"/>
    <w:rsid w:val="00991712"/>
    <w:rsid w:val="00991F0C"/>
    <w:rsid w:val="00993846"/>
    <w:rsid w:val="00993D53"/>
    <w:rsid w:val="00993F8C"/>
    <w:rsid w:val="0099422D"/>
    <w:rsid w:val="009945AC"/>
    <w:rsid w:val="00994628"/>
    <w:rsid w:val="009949B6"/>
    <w:rsid w:val="00994B80"/>
    <w:rsid w:val="00995407"/>
    <w:rsid w:val="0099610D"/>
    <w:rsid w:val="00997725"/>
    <w:rsid w:val="009A2155"/>
    <w:rsid w:val="009A2832"/>
    <w:rsid w:val="009A3427"/>
    <w:rsid w:val="009A3621"/>
    <w:rsid w:val="009A36AB"/>
    <w:rsid w:val="009A3CBD"/>
    <w:rsid w:val="009A3DA9"/>
    <w:rsid w:val="009A4B36"/>
    <w:rsid w:val="009A4DD6"/>
    <w:rsid w:val="009A4E75"/>
    <w:rsid w:val="009A4FB8"/>
    <w:rsid w:val="009A516D"/>
    <w:rsid w:val="009A5A55"/>
    <w:rsid w:val="009A5D3B"/>
    <w:rsid w:val="009A5F6C"/>
    <w:rsid w:val="009A5FE8"/>
    <w:rsid w:val="009A6A0C"/>
    <w:rsid w:val="009A7638"/>
    <w:rsid w:val="009A7F72"/>
    <w:rsid w:val="009B08B4"/>
    <w:rsid w:val="009B164C"/>
    <w:rsid w:val="009B1C35"/>
    <w:rsid w:val="009B24CF"/>
    <w:rsid w:val="009B2C22"/>
    <w:rsid w:val="009B3261"/>
    <w:rsid w:val="009B33C5"/>
    <w:rsid w:val="009B3DA0"/>
    <w:rsid w:val="009B4D74"/>
    <w:rsid w:val="009B4D8F"/>
    <w:rsid w:val="009B4DE8"/>
    <w:rsid w:val="009B58FF"/>
    <w:rsid w:val="009B6524"/>
    <w:rsid w:val="009B659F"/>
    <w:rsid w:val="009B6980"/>
    <w:rsid w:val="009B6ABF"/>
    <w:rsid w:val="009B7210"/>
    <w:rsid w:val="009B75AF"/>
    <w:rsid w:val="009B77A8"/>
    <w:rsid w:val="009B7A49"/>
    <w:rsid w:val="009B7EC8"/>
    <w:rsid w:val="009C07EF"/>
    <w:rsid w:val="009C0B84"/>
    <w:rsid w:val="009C1012"/>
    <w:rsid w:val="009C1BED"/>
    <w:rsid w:val="009C20B3"/>
    <w:rsid w:val="009C34D0"/>
    <w:rsid w:val="009C4387"/>
    <w:rsid w:val="009C4DFF"/>
    <w:rsid w:val="009C5A4B"/>
    <w:rsid w:val="009C6A1F"/>
    <w:rsid w:val="009C7162"/>
    <w:rsid w:val="009C7921"/>
    <w:rsid w:val="009C7F14"/>
    <w:rsid w:val="009D0B1D"/>
    <w:rsid w:val="009D16C0"/>
    <w:rsid w:val="009D1A93"/>
    <w:rsid w:val="009D1E0F"/>
    <w:rsid w:val="009D3497"/>
    <w:rsid w:val="009D3F4E"/>
    <w:rsid w:val="009D47AB"/>
    <w:rsid w:val="009D4C17"/>
    <w:rsid w:val="009D4EB0"/>
    <w:rsid w:val="009D525A"/>
    <w:rsid w:val="009D683C"/>
    <w:rsid w:val="009D6931"/>
    <w:rsid w:val="009D6B9D"/>
    <w:rsid w:val="009D7696"/>
    <w:rsid w:val="009D7763"/>
    <w:rsid w:val="009D7C08"/>
    <w:rsid w:val="009D7CE5"/>
    <w:rsid w:val="009E0027"/>
    <w:rsid w:val="009E03AC"/>
    <w:rsid w:val="009E076C"/>
    <w:rsid w:val="009E08E3"/>
    <w:rsid w:val="009E14FD"/>
    <w:rsid w:val="009E16C1"/>
    <w:rsid w:val="009E1DAB"/>
    <w:rsid w:val="009E272C"/>
    <w:rsid w:val="009E2A22"/>
    <w:rsid w:val="009E2AB8"/>
    <w:rsid w:val="009E2C45"/>
    <w:rsid w:val="009E2F8F"/>
    <w:rsid w:val="009E3194"/>
    <w:rsid w:val="009E35A4"/>
    <w:rsid w:val="009E3CF0"/>
    <w:rsid w:val="009E3DA2"/>
    <w:rsid w:val="009E4430"/>
    <w:rsid w:val="009E4860"/>
    <w:rsid w:val="009E51C5"/>
    <w:rsid w:val="009E52D2"/>
    <w:rsid w:val="009E56EC"/>
    <w:rsid w:val="009E5AC5"/>
    <w:rsid w:val="009E63C5"/>
    <w:rsid w:val="009E6660"/>
    <w:rsid w:val="009E67E1"/>
    <w:rsid w:val="009E6CCB"/>
    <w:rsid w:val="009E6DB2"/>
    <w:rsid w:val="009E7B07"/>
    <w:rsid w:val="009F0144"/>
    <w:rsid w:val="009F0640"/>
    <w:rsid w:val="009F0865"/>
    <w:rsid w:val="009F153B"/>
    <w:rsid w:val="009F1722"/>
    <w:rsid w:val="009F1FE5"/>
    <w:rsid w:val="009F213D"/>
    <w:rsid w:val="009F31EF"/>
    <w:rsid w:val="009F409A"/>
    <w:rsid w:val="009F40BD"/>
    <w:rsid w:val="009F42B6"/>
    <w:rsid w:val="009F4515"/>
    <w:rsid w:val="009F5137"/>
    <w:rsid w:val="009F522A"/>
    <w:rsid w:val="009F56F7"/>
    <w:rsid w:val="009F5A26"/>
    <w:rsid w:val="009F63EC"/>
    <w:rsid w:val="009F6944"/>
    <w:rsid w:val="009F77FF"/>
    <w:rsid w:val="009F7A6E"/>
    <w:rsid w:val="009F7B11"/>
    <w:rsid w:val="00A00AFA"/>
    <w:rsid w:val="00A01EA6"/>
    <w:rsid w:val="00A020CF"/>
    <w:rsid w:val="00A02183"/>
    <w:rsid w:val="00A0292C"/>
    <w:rsid w:val="00A03136"/>
    <w:rsid w:val="00A031A3"/>
    <w:rsid w:val="00A03613"/>
    <w:rsid w:val="00A044A1"/>
    <w:rsid w:val="00A04634"/>
    <w:rsid w:val="00A04648"/>
    <w:rsid w:val="00A04A88"/>
    <w:rsid w:val="00A04B50"/>
    <w:rsid w:val="00A04E93"/>
    <w:rsid w:val="00A04F54"/>
    <w:rsid w:val="00A051A3"/>
    <w:rsid w:val="00A0576C"/>
    <w:rsid w:val="00A0581F"/>
    <w:rsid w:val="00A059C3"/>
    <w:rsid w:val="00A0623D"/>
    <w:rsid w:val="00A06F4A"/>
    <w:rsid w:val="00A073A5"/>
    <w:rsid w:val="00A07661"/>
    <w:rsid w:val="00A0783B"/>
    <w:rsid w:val="00A109DA"/>
    <w:rsid w:val="00A10B47"/>
    <w:rsid w:val="00A10ECD"/>
    <w:rsid w:val="00A1186B"/>
    <w:rsid w:val="00A126D7"/>
    <w:rsid w:val="00A13DC3"/>
    <w:rsid w:val="00A143E5"/>
    <w:rsid w:val="00A14B8E"/>
    <w:rsid w:val="00A14FC7"/>
    <w:rsid w:val="00A150B5"/>
    <w:rsid w:val="00A15327"/>
    <w:rsid w:val="00A1562A"/>
    <w:rsid w:val="00A15685"/>
    <w:rsid w:val="00A158FD"/>
    <w:rsid w:val="00A15ABA"/>
    <w:rsid w:val="00A16038"/>
    <w:rsid w:val="00A1631B"/>
    <w:rsid w:val="00A16790"/>
    <w:rsid w:val="00A16A47"/>
    <w:rsid w:val="00A17495"/>
    <w:rsid w:val="00A1772B"/>
    <w:rsid w:val="00A177D6"/>
    <w:rsid w:val="00A1788E"/>
    <w:rsid w:val="00A17EB4"/>
    <w:rsid w:val="00A17FF1"/>
    <w:rsid w:val="00A20225"/>
    <w:rsid w:val="00A20466"/>
    <w:rsid w:val="00A2083F"/>
    <w:rsid w:val="00A217B4"/>
    <w:rsid w:val="00A2197C"/>
    <w:rsid w:val="00A221BB"/>
    <w:rsid w:val="00A222C3"/>
    <w:rsid w:val="00A22D76"/>
    <w:rsid w:val="00A22F8E"/>
    <w:rsid w:val="00A2315F"/>
    <w:rsid w:val="00A2328D"/>
    <w:rsid w:val="00A233B0"/>
    <w:rsid w:val="00A24DE2"/>
    <w:rsid w:val="00A254FF"/>
    <w:rsid w:val="00A25986"/>
    <w:rsid w:val="00A263E9"/>
    <w:rsid w:val="00A264C2"/>
    <w:rsid w:val="00A2662A"/>
    <w:rsid w:val="00A26968"/>
    <w:rsid w:val="00A26E83"/>
    <w:rsid w:val="00A2784A"/>
    <w:rsid w:val="00A30262"/>
    <w:rsid w:val="00A3030F"/>
    <w:rsid w:val="00A303E5"/>
    <w:rsid w:val="00A312AF"/>
    <w:rsid w:val="00A3136B"/>
    <w:rsid w:val="00A31465"/>
    <w:rsid w:val="00A32318"/>
    <w:rsid w:val="00A3264D"/>
    <w:rsid w:val="00A32A0A"/>
    <w:rsid w:val="00A32B3D"/>
    <w:rsid w:val="00A32EE1"/>
    <w:rsid w:val="00A32F04"/>
    <w:rsid w:val="00A334A0"/>
    <w:rsid w:val="00A336DB"/>
    <w:rsid w:val="00A337DC"/>
    <w:rsid w:val="00A33F9D"/>
    <w:rsid w:val="00A33FED"/>
    <w:rsid w:val="00A34885"/>
    <w:rsid w:val="00A34D10"/>
    <w:rsid w:val="00A35A82"/>
    <w:rsid w:val="00A35BEC"/>
    <w:rsid w:val="00A35F3E"/>
    <w:rsid w:val="00A36318"/>
    <w:rsid w:val="00A3649B"/>
    <w:rsid w:val="00A371F3"/>
    <w:rsid w:val="00A376D7"/>
    <w:rsid w:val="00A378E6"/>
    <w:rsid w:val="00A37FA5"/>
    <w:rsid w:val="00A4008A"/>
    <w:rsid w:val="00A4038D"/>
    <w:rsid w:val="00A408F4"/>
    <w:rsid w:val="00A410F9"/>
    <w:rsid w:val="00A417A1"/>
    <w:rsid w:val="00A41883"/>
    <w:rsid w:val="00A41F50"/>
    <w:rsid w:val="00A420C3"/>
    <w:rsid w:val="00A422B8"/>
    <w:rsid w:val="00A42B0A"/>
    <w:rsid w:val="00A42E0A"/>
    <w:rsid w:val="00A43A32"/>
    <w:rsid w:val="00A43B63"/>
    <w:rsid w:val="00A43C83"/>
    <w:rsid w:val="00A43D65"/>
    <w:rsid w:val="00A441FC"/>
    <w:rsid w:val="00A46BDE"/>
    <w:rsid w:val="00A47167"/>
    <w:rsid w:val="00A476F5"/>
    <w:rsid w:val="00A477A4"/>
    <w:rsid w:val="00A47A98"/>
    <w:rsid w:val="00A47C20"/>
    <w:rsid w:val="00A47E91"/>
    <w:rsid w:val="00A507BC"/>
    <w:rsid w:val="00A508E3"/>
    <w:rsid w:val="00A5155D"/>
    <w:rsid w:val="00A52372"/>
    <w:rsid w:val="00A52B36"/>
    <w:rsid w:val="00A52F26"/>
    <w:rsid w:val="00A53CEC"/>
    <w:rsid w:val="00A54126"/>
    <w:rsid w:val="00A5465A"/>
    <w:rsid w:val="00A54E37"/>
    <w:rsid w:val="00A5505B"/>
    <w:rsid w:val="00A55149"/>
    <w:rsid w:val="00A55D86"/>
    <w:rsid w:val="00A55EF6"/>
    <w:rsid w:val="00A56214"/>
    <w:rsid w:val="00A5621E"/>
    <w:rsid w:val="00A56D58"/>
    <w:rsid w:val="00A57699"/>
    <w:rsid w:val="00A578EA"/>
    <w:rsid w:val="00A6018B"/>
    <w:rsid w:val="00A6034B"/>
    <w:rsid w:val="00A60B61"/>
    <w:rsid w:val="00A60DB9"/>
    <w:rsid w:val="00A6118A"/>
    <w:rsid w:val="00A618B3"/>
    <w:rsid w:val="00A6201E"/>
    <w:rsid w:val="00A62351"/>
    <w:rsid w:val="00A627FD"/>
    <w:rsid w:val="00A62E53"/>
    <w:rsid w:val="00A62F09"/>
    <w:rsid w:val="00A6362B"/>
    <w:rsid w:val="00A65000"/>
    <w:rsid w:val="00A65370"/>
    <w:rsid w:val="00A65ADB"/>
    <w:rsid w:val="00A65F8B"/>
    <w:rsid w:val="00A66452"/>
    <w:rsid w:val="00A6668E"/>
    <w:rsid w:val="00A66FB4"/>
    <w:rsid w:val="00A670AF"/>
    <w:rsid w:val="00A67A9C"/>
    <w:rsid w:val="00A67EF0"/>
    <w:rsid w:val="00A70279"/>
    <w:rsid w:val="00A70812"/>
    <w:rsid w:val="00A710A9"/>
    <w:rsid w:val="00A71112"/>
    <w:rsid w:val="00A7161B"/>
    <w:rsid w:val="00A716E7"/>
    <w:rsid w:val="00A71A22"/>
    <w:rsid w:val="00A71F26"/>
    <w:rsid w:val="00A722D6"/>
    <w:rsid w:val="00A7231E"/>
    <w:rsid w:val="00A72D52"/>
    <w:rsid w:val="00A73E01"/>
    <w:rsid w:val="00A74204"/>
    <w:rsid w:val="00A743D1"/>
    <w:rsid w:val="00A74452"/>
    <w:rsid w:val="00A74589"/>
    <w:rsid w:val="00A74F59"/>
    <w:rsid w:val="00A75793"/>
    <w:rsid w:val="00A75DA2"/>
    <w:rsid w:val="00A75DA8"/>
    <w:rsid w:val="00A75DF5"/>
    <w:rsid w:val="00A76045"/>
    <w:rsid w:val="00A767D1"/>
    <w:rsid w:val="00A76AD2"/>
    <w:rsid w:val="00A770B9"/>
    <w:rsid w:val="00A7729F"/>
    <w:rsid w:val="00A77E56"/>
    <w:rsid w:val="00A80B73"/>
    <w:rsid w:val="00A811C1"/>
    <w:rsid w:val="00A81579"/>
    <w:rsid w:val="00A81A17"/>
    <w:rsid w:val="00A81BA4"/>
    <w:rsid w:val="00A81E78"/>
    <w:rsid w:val="00A81F23"/>
    <w:rsid w:val="00A8203E"/>
    <w:rsid w:val="00A83488"/>
    <w:rsid w:val="00A84356"/>
    <w:rsid w:val="00A84C12"/>
    <w:rsid w:val="00A850DE"/>
    <w:rsid w:val="00A85729"/>
    <w:rsid w:val="00A859FF"/>
    <w:rsid w:val="00A85C40"/>
    <w:rsid w:val="00A861C2"/>
    <w:rsid w:val="00A8632F"/>
    <w:rsid w:val="00A86828"/>
    <w:rsid w:val="00A871A7"/>
    <w:rsid w:val="00A87445"/>
    <w:rsid w:val="00A879A4"/>
    <w:rsid w:val="00A9071B"/>
    <w:rsid w:val="00A90C0E"/>
    <w:rsid w:val="00A90CC9"/>
    <w:rsid w:val="00A90ECF"/>
    <w:rsid w:val="00A910A4"/>
    <w:rsid w:val="00A9113A"/>
    <w:rsid w:val="00A91244"/>
    <w:rsid w:val="00A9169F"/>
    <w:rsid w:val="00A92D21"/>
    <w:rsid w:val="00A9348F"/>
    <w:rsid w:val="00A936A0"/>
    <w:rsid w:val="00A937BD"/>
    <w:rsid w:val="00A938ED"/>
    <w:rsid w:val="00A93C00"/>
    <w:rsid w:val="00A93DC7"/>
    <w:rsid w:val="00A94AA7"/>
    <w:rsid w:val="00A95A68"/>
    <w:rsid w:val="00A95B4E"/>
    <w:rsid w:val="00A960E7"/>
    <w:rsid w:val="00A96A55"/>
    <w:rsid w:val="00A96EEB"/>
    <w:rsid w:val="00A97A60"/>
    <w:rsid w:val="00A97B5D"/>
    <w:rsid w:val="00AA02D4"/>
    <w:rsid w:val="00AA10BE"/>
    <w:rsid w:val="00AA111F"/>
    <w:rsid w:val="00AA192F"/>
    <w:rsid w:val="00AA1F21"/>
    <w:rsid w:val="00AA2516"/>
    <w:rsid w:val="00AA34D3"/>
    <w:rsid w:val="00AA3841"/>
    <w:rsid w:val="00AA3A39"/>
    <w:rsid w:val="00AA3E6E"/>
    <w:rsid w:val="00AA4517"/>
    <w:rsid w:val="00AA4556"/>
    <w:rsid w:val="00AA4932"/>
    <w:rsid w:val="00AA4BB3"/>
    <w:rsid w:val="00AA4F52"/>
    <w:rsid w:val="00AA505A"/>
    <w:rsid w:val="00AA5316"/>
    <w:rsid w:val="00AA5D8B"/>
    <w:rsid w:val="00AA5EFF"/>
    <w:rsid w:val="00AA6898"/>
    <w:rsid w:val="00AA68F2"/>
    <w:rsid w:val="00AA7102"/>
    <w:rsid w:val="00AA7D5F"/>
    <w:rsid w:val="00AB0394"/>
    <w:rsid w:val="00AB0461"/>
    <w:rsid w:val="00AB05E2"/>
    <w:rsid w:val="00AB088E"/>
    <w:rsid w:val="00AB0C0B"/>
    <w:rsid w:val="00AB2D94"/>
    <w:rsid w:val="00AB3176"/>
    <w:rsid w:val="00AB31C4"/>
    <w:rsid w:val="00AB3D0B"/>
    <w:rsid w:val="00AB40D6"/>
    <w:rsid w:val="00AB478E"/>
    <w:rsid w:val="00AB4D73"/>
    <w:rsid w:val="00AB4D94"/>
    <w:rsid w:val="00AB52B5"/>
    <w:rsid w:val="00AB54F2"/>
    <w:rsid w:val="00AB570C"/>
    <w:rsid w:val="00AB7A56"/>
    <w:rsid w:val="00AC0947"/>
    <w:rsid w:val="00AC0CFD"/>
    <w:rsid w:val="00AC0E1B"/>
    <w:rsid w:val="00AC1C10"/>
    <w:rsid w:val="00AC1C7F"/>
    <w:rsid w:val="00AC2635"/>
    <w:rsid w:val="00AC3136"/>
    <w:rsid w:val="00AC3787"/>
    <w:rsid w:val="00AC3B20"/>
    <w:rsid w:val="00AC4037"/>
    <w:rsid w:val="00AC4400"/>
    <w:rsid w:val="00AC4AAA"/>
    <w:rsid w:val="00AC4DEE"/>
    <w:rsid w:val="00AC6325"/>
    <w:rsid w:val="00AC67A1"/>
    <w:rsid w:val="00AC6E1D"/>
    <w:rsid w:val="00AC751C"/>
    <w:rsid w:val="00AC7776"/>
    <w:rsid w:val="00AC78FE"/>
    <w:rsid w:val="00AC7B58"/>
    <w:rsid w:val="00AC7E53"/>
    <w:rsid w:val="00AD0B6B"/>
    <w:rsid w:val="00AD0E78"/>
    <w:rsid w:val="00AD0ECC"/>
    <w:rsid w:val="00AD10F2"/>
    <w:rsid w:val="00AD1184"/>
    <w:rsid w:val="00AD13BB"/>
    <w:rsid w:val="00AD1EFF"/>
    <w:rsid w:val="00AD22AE"/>
    <w:rsid w:val="00AD27F2"/>
    <w:rsid w:val="00AD2F06"/>
    <w:rsid w:val="00AD2F16"/>
    <w:rsid w:val="00AD2FF2"/>
    <w:rsid w:val="00AD32B1"/>
    <w:rsid w:val="00AD3A14"/>
    <w:rsid w:val="00AD3BDC"/>
    <w:rsid w:val="00AD40FB"/>
    <w:rsid w:val="00AD41FD"/>
    <w:rsid w:val="00AD4536"/>
    <w:rsid w:val="00AD68EB"/>
    <w:rsid w:val="00AD6E87"/>
    <w:rsid w:val="00AD7068"/>
    <w:rsid w:val="00AD747B"/>
    <w:rsid w:val="00AD7A7E"/>
    <w:rsid w:val="00AD7FC1"/>
    <w:rsid w:val="00AE0309"/>
    <w:rsid w:val="00AE03D2"/>
    <w:rsid w:val="00AE08A7"/>
    <w:rsid w:val="00AE13ED"/>
    <w:rsid w:val="00AE19B6"/>
    <w:rsid w:val="00AE1E4D"/>
    <w:rsid w:val="00AE299F"/>
    <w:rsid w:val="00AE33D4"/>
    <w:rsid w:val="00AE36DD"/>
    <w:rsid w:val="00AE3753"/>
    <w:rsid w:val="00AE3850"/>
    <w:rsid w:val="00AE3993"/>
    <w:rsid w:val="00AE3E29"/>
    <w:rsid w:val="00AE5183"/>
    <w:rsid w:val="00AE5414"/>
    <w:rsid w:val="00AE5791"/>
    <w:rsid w:val="00AE5F2A"/>
    <w:rsid w:val="00AE6EFA"/>
    <w:rsid w:val="00AE743B"/>
    <w:rsid w:val="00AE75CE"/>
    <w:rsid w:val="00AF207E"/>
    <w:rsid w:val="00AF2425"/>
    <w:rsid w:val="00AF26DC"/>
    <w:rsid w:val="00AF2811"/>
    <w:rsid w:val="00AF2C3C"/>
    <w:rsid w:val="00AF2D38"/>
    <w:rsid w:val="00AF3F88"/>
    <w:rsid w:val="00AF4614"/>
    <w:rsid w:val="00AF4791"/>
    <w:rsid w:val="00AF4CBB"/>
    <w:rsid w:val="00AF4DBD"/>
    <w:rsid w:val="00AF53EA"/>
    <w:rsid w:val="00AF5729"/>
    <w:rsid w:val="00AF5B4D"/>
    <w:rsid w:val="00AF5CA6"/>
    <w:rsid w:val="00AF616A"/>
    <w:rsid w:val="00AF6CE4"/>
    <w:rsid w:val="00AF6D0A"/>
    <w:rsid w:val="00AF715A"/>
    <w:rsid w:val="00AF72EC"/>
    <w:rsid w:val="00AF7DED"/>
    <w:rsid w:val="00B00053"/>
    <w:rsid w:val="00B001F2"/>
    <w:rsid w:val="00B003D6"/>
    <w:rsid w:val="00B00EAD"/>
    <w:rsid w:val="00B018CB"/>
    <w:rsid w:val="00B018CF"/>
    <w:rsid w:val="00B01AB8"/>
    <w:rsid w:val="00B01BF5"/>
    <w:rsid w:val="00B02083"/>
    <w:rsid w:val="00B020CD"/>
    <w:rsid w:val="00B0228E"/>
    <w:rsid w:val="00B02355"/>
    <w:rsid w:val="00B024F4"/>
    <w:rsid w:val="00B02A67"/>
    <w:rsid w:val="00B02B33"/>
    <w:rsid w:val="00B02C8B"/>
    <w:rsid w:val="00B02E9A"/>
    <w:rsid w:val="00B03376"/>
    <w:rsid w:val="00B03436"/>
    <w:rsid w:val="00B0351E"/>
    <w:rsid w:val="00B0385A"/>
    <w:rsid w:val="00B039BF"/>
    <w:rsid w:val="00B04825"/>
    <w:rsid w:val="00B049AE"/>
    <w:rsid w:val="00B04CB9"/>
    <w:rsid w:val="00B04E46"/>
    <w:rsid w:val="00B04EA5"/>
    <w:rsid w:val="00B04EB9"/>
    <w:rsid w:val="00B05453"/>
    <w:rsid w:val="00B06444"/>
    <w:rsid w:val="00B06A65"/>
    <w:rsid w:val="00B06FDA"/>
    <w:rsid w:val="00B07842"/>
    <w:rsid w:val="00B07F78"/>
    <w:rsid w:val="00B10804"/>
    <w:rsid w:val="00B109B9"/>
    <w:rsid w:val="00B10EBA"/>
    <w:rsid w:val="00B1104A"/>
    <w:rsid w:val="00B113FD"/>
    <w:rsid w:val="00B11686"/>
    <w:rsid w:val="00B1220F"/>
    <w:rsid w:val="00B12468"/>
    <w:rsid w:val="00B127A1"/>
    <w:rsid w:val="00B1285D"/>
    <w:rsid w:val="00B13900"/>
    <w:rsid w:val="00B140AD"/>
    <w:rsid w:val="00B14C1A"/>
    <w:rsid w:val="00B14D61"/>
    <w:rsid w:val="00B1507D"/>
    <w:rsid w:val="00B155B3"/>
    <w:rsid w:val="00B1575B"/>
    <w:rsid w:val="00B1638E"/>
    <w:rsid w:val="00B165C5"/>
    <w:rsid w:val="00B16DAE"/>
    <w:rsid w:val="00B16EE6"/>
    <w:rsid w:val="00B1721F"/>
    <w:rsid w:val="00B17CD7"/>
    <w:rsid w:val="00B17D17"/>
    <w:rsid w:val="00B17D91"/>
    <w:rsid w:val="00B203DF"/>
    <w:rsid w:val="00B2041B"/>
    <w:rsid w:val="00B2062A"/>
    <w:rsid w:val="00B2068B"/>
    <w:rsid w:val="00B20BAB"/>
    <w:rsid w:val="00B20E5C"/>
    <w:rsid w:val="00B21778"/>
    <w:rsid w:val="00B218BB"/>
    <w:rsid w:val="00B21A59"/>
    <w:rsid w:val="00B21DE3"/>
    <w:rsid w:val="00B22096"/>
    <w:rsid w:val="00B220C8"/>
    <w:rsid w:val="00B22265"/>
    <w:rsid w:val="00B224C1"/>
    <w:rsid w:val="00B224D6"/>
    <w:rsid w:val="00B228B9"/>
    <w:rsid w:val="00B23259"/>
    <w:rsid w:val="00B2562D"/>
    <w:rsid w:val="00B25D2A"/>
    <w:rsid w:val="00B263B7"/>
    <w:rsid w:val="00B3002C"/>
    <w:rsid w:val="00B30075"/>
    <w:rsid w:val="00B30201"/>
    <w:rsid w:val="00B30368"/>
    <w:rsid w:val="00B3047D"/>
    <w:rsid w:val="00B30650"/>
    <w:rsid w:val="00B3074E"/>
    <w:rsid w:val="00B30B38"/>
    <w:rsid w:val="00B311EF"/>
    <w:rsid w:val="00B32905"/>
    <w:rsid w:val="00B33412"/>
    <w:rsid w:val="00B337B8"/>
    <w:rsid w:val="00B3383E"/>
    <w:rsid w:val="00B34053"/>
    <w:rsid w:val="00B3406C"/>
    <w:rsid w:val="00B347E4"/>
    <w:rsid w:val="00B349D6"/>
    <w:rsid w:val="00B3503F"/>
    <w:rsid w:val="00B35248"/>
    <w:rsid w:val="00B35693"/>
    <w:rsid w:val="00B35E03"/>
    <w:rsid w:val="00B36112"/>
    <w:rsid w:val="00B36E49"/>
    <w:rsid w:val="00B371FA"/>
    <w:rsid w:val="00B377A8"/>
    <w:rsid w:val="00B37917"/>
    <w:rsid w:val="00B4005A"/>
    <w:rsid w:val="00B40F60"/>
    <w:rsid w:val="00B410B7"/>
    <w:rsid w:val="00B412A6"/>
    <w:rsid w:val="00B414B1"/>
    <w:rsid w:val="00B41546"/>
    <w:rsid w:val="00B4196E"/>
    <w:rsid w:val="00B419ED"/>
    <w:rsid w:val="00B419F1"/>
    <w:rsid w:val="00B41CB0"/>
    <w:rsid w:val="00B42195"/>
    <w:rsid w:val="00B431AB"/>
    <w:rsid w:val="00B4365C"/>
    <w:rsid w:val="00B43B39"/>
    <w:rsid w:val="00B43E88"/>
    <w:rsid w:val="00B43EE4"/>
    <w:rsid w:val="00B4401C"/>
    <w:rsid w:val="00B44222"/>
    <w:rsid w:val="00B44334"/>
    <w:rsid w:val="00B444F4"/>
    <w:rsid w:val="00B448E2"/>
    <w:rsid w:val="00B449D0"/>
    <w:rsid w:val="00B44A43"/>
    <w:rsid w:val="00B44C1C"/>
    <w:rsid w:val="00B44CAF"/>
    <w:rsid w:val="00B44DFD"/>
    <w:rsid w:val="00B44F2B"/>
    <w:rsid w:val="00B459D4"/>
    <w:rsid w:val="00B4665D"/>
    <w:rsid w:val="00B46834"/>
    <w:rsid w:val="00B46893"/>
    <w:rsid w:val="00B46A28"/>
    <w:rsid w:val="00B46FDB"/>
    <w:rsid w:val="00B470F1"/>
    <w:rsid w:val="00B471FF"/>
    <w:rsid w:val="00B47481"/>
    <w:rsid w:val="00B47C8E"/>
    <w:rsid w:val="00B47E3E"/>
    <w:rsid w:val="00B47E5E"/>
    <w:rsid w:val="00B47EDD"/>
    <w:rsid w:val="00B47FE3"/>
    <w:rsid w:val="00B5049F"/>
    <w:rsid w:val="00B51041"/>
    <w:rsid w:val="00B513B6"/>
    <w:rsid w:val="00B51EB8"/>
    <w:rsid w:val="00B52682"/>
    <w:rsid w:val="00B52D3E"/>
    <w:rsid w:val="00B535BF"/>
    <w:rsid w:val="00B54271"/>
    <w:rsid w:val="00B54338"/>
    <w:rsid w:val="00B5435B"/>
    <w:rsid w:val="00B5479A"/>
    <w:rsid w:val="00B54E26"/>
    <w:rsid w:val="00B5535E"/>
    <w:rsid w:val="00B5608B"/>
    <w:rsid w:val="00B56309"/>
    <w:rsid w:val="00B56945"/>
    <w:rsid w:val="00B570DA"/>
    <w:rsid w:val="00B57209"/>
    <w:rsid w:val="00B57608"/>
    <w:rsid w:val="00B60662"/>
    <w:rsid w:val="00B60A8D"/>
    <w:rsid w:val="00B60C52"/>
    <w:rsid w:val="00B61151"/>
    <w:rsid w:val="00B6125C"/>
    <w:rsid w:val="00B619F7"/>
    <w:rsid w:val="00B62B50"/>
    <w:rsid w:val="00B633A9"/>
    <w:rsid w:val="00B633D5"/>
    <w:rsid w:val="00B636AE"/>
    <w:rsid w:val="00B636D6"/>
    <w:rsid w:val="00B63934"/>
    <w:rsid w:val="00B64040"/>
    <w:rsid w:val="00B640E0"/>
    <w:rsid w:val="00B64302"/>
    <w:rsid w:val="00B64D10"/>
    <w:rsid w:val="00B6559B"/>
    <w:rsid w:val="00B65E9D"/>
    <w:rsid w:val="00B66117"/>
    <w:rsid w:val="00B66A8B"/>
    <w:rsid w:val="00B66F13"/>
    <w:rsid w:val="00B67642"/>
    <w:rsid w:val="00B67F7E"/>
    <w:rsid w:val="00B710DE"/>
    <w:rsid w:val="00B712DA"/>
    <w:rsid w:val="00B72734"/>
    <w:rsid w:val="00B72DC6"/>
    <w:rsid w:val="00B72E03"/>
    <w:rsid w:val="00B7497F"/>
    <w:rsid w:val="00B74A37"/>
    <w:rsid w:val="00B74FE2"/>
    <w:rsid w:val="00B75344"/>
    <w:rsid w:val="00B759F7"/>
    <w:rsid w:val="00B75BD5"/>
    <w:rsid w:val="00B76469"/>
    <w:rsid w:val="00B777E0"/>
    <w:rsid w:val="00B802F1"/>
    <w:rsid w:val="00B804FE"/>
    <w:rsid w:val="00B80614"/>
    <w:rsid w:val="00B806C7"/>
    <w:rsid w:val="00B817D3"/>
    <w:rsid w:val="00B82120"/>
    <w:rsid w:val="00B82195"/>
    <w:rsid w:val="00B823BE"/>
    <w:rsid w:val="00B82523"/>
    <w:rsid w:val="00B8299C"/>
    <w:rsid w:val="00B82AA8"/>
    <w:rsid w:val="00B83001"/>
    <w:rsid w:val="00B83A1C"/>
    <w:rsid w:val="00B83DA1"/>
    <w:rsid w:val="00B83E6D"/>
    <w:rsid w:val="00B83EC3"/>
    <w:rsid w:val="00B84A86"/>
    <w:rsid w:val="00B84FEE"/>
    <w:rsid w:val="00B856A5"/>
    <w:rsid w:val="00B85DEE"/>
    <w:rsid w:val="00B85F21"/>
    <w:rsid w:val="00B86C18"/>
    <w:rsid w:val="00B86DFA"/>
    <w:rsid w:val="00B86E5B"/>
    <w:rsid w:val="00B87099"/>
    <w:rsid w:val="00B8752B"/>
    <w:rsid w:val="00B87728"/>
    <w:rsid w:val="00B901F6"/>
    <w:rsid w:val="00B90EED"/>
    <w:rsid w:val="00B9182A"/>
    <w:rsid w:val="00B919A4"/>
    <w:rsid w:val="00B91CA5"/>
    <w:rsid w:val="00B92559"/>
    <w:rsid w:val="00B92571"/>
    <w:rsid w:val="00B9269D"/>
    <w:rsid w:val="00B928C5"/>
    <w:rsid w:val="00B9366A"/>
    <w:rsid w:val="00B93A96"/>
    <w:rsid w:val="00B93B7C"/>
    <w:rsid w:val="00B93CAB"/>
    <w:rsid w:val="00B93E62"/>
    <w:rsid w:val="00B94B0D"/>
    <w:rsid w:val="00B94B1F"/>
    <w:rsid w:val="00B94C6F"/>
    <w:rsid w:val="00B95028"/>
    <w:rsid w:val="00B954D3"/>
    <w:rsid w:val="00B9557C"/>
    <w:rsid w:val="00B957F4"/>
    <w:rsid w:val="00B95FEB"/>
    <w:rsid w:val="00B9604F"/>
    <w:rsid w:val="00B9621A"/>
    <w:rsid w:val="00B965EF"/>
    <w:rsid w:val="00B967D0"/>
    <w:rsid w:val="00B977F9"/>
    <w:rsid w:val="00B97AEF"/>
    <w:rsid w:val="00B97D32"/>
    <w:rsid w:val="00BA0282"/>
    <w:rsid w:val="00BA02DC"/>
    <w:rsid w:val="00BA04E1"/>
    <w:rsid w:val="00BA0AFA"/>
    <w:rsid w:val="00BA1B7A"/>
    <w:rsid w:val="00BA1C9E"/>
    <w:rsid w:val="00BA1F84"/>
    <w:rsid w:val="00BA22D7"/>
    <w:rsid w:val="00BA24A4"/>
    <w:rsid w:val="00BA2B79"/>
    <w:rsid w:val="00BA2BBA"/>
    <w:rsid w:val="00BA2C83"/>
    <w:rsid w:val="00BA2DB2"/>
    <w:rsid w:val="00BA307D"/>
    <w:rsid w:val="00BA33A5"/>
    <w:rsid w:val="00BA36AD"/>
    <w:rsid w:val="00BA420A"/>
    <w:rsid w:val="00BA44CD"/>
    <w:rsid w:val="00BA4504"/>
    <w:rsid w:val="00BA4A9C"/>
    <w:rsid w:val="00BA4D78"/>
    <w:rsid w:val="00BA4E3F"/>
    <w:rsid w:val="00BA4E68"/>
    <w:rsid w:val="00BA55AF"/>
    <w:rsid w:val="00BA57DD"/>
    <w:rsid w:val="00BA5E7F"/>
    <w:rsid w:val="00BA601C"/>
    <w:rsid w:val="00BA61BA"/>
    <w:rsid w:val="00BA7C27"/>
    <w:rsid w:val="00BA7F14"/>
    <w:rsid w:val="00BB0C3B"/>
    <w:rsid w:val="00BB124F"/>
    <w:rsid w:val="00BB12C1"/>
    <w:rsid w:val="00BB1541"/>
    <w:rsid w:val="00BB1A8D"/>
    <w:rsid w:val="00BB2193"/>
    <w:rsid w:val="00BB22AB"/>
    <w:rsid w:val="00BB291D"/>
    <w:rsid w:val="00BB2C46"/>
    <w:rsid w:val="00BB2C61"/>
    <w:rsid w:val="00BB2E30"/>
    <w:rsid w:val="00BB2EA4"/>
    <w:rsid w:val="00BB308E"/>
    <w:rsid w:val="00BB492C"/>
    <w:rsid w:val="00BB540B"/>
    <w:rsid w:val="00BB6A89"/>
    <w:rsid w:val="00BB7208"/>
    <w:rsid w:val="00BB7291"/>
    <w:rsid w:val="00BB736F"/>
    <w:rsid w:val="00BC0723"/>
    <w:rsid w:val="00BC0D1B"/>
    <w:rsid w:val="00BC0F49"/>
    <w:rsid w:val="00BC0F90"/>
    <w:rsid w:val="00BC16F5"/>
    <w:rsid w:val="00BC1A54"/>
    <w:rsid w:val="00BC1C5C"/>
    <w:rsid w:val="00BC2097"/>
    <w:rsid w:val="00BC232D"/>
    <w:rsid w:val="00BC2756"/>
    <w:rsid w:val="00BC2817"/>
    <w:rsid w:val="00BC2A47"/>
    <w:rsid w:val="00BC3A05"/>
    <w:rsid w:val="00BC3FC9"/>
    <w:rsid w:val="00BC420C"/>
    <w:rsid w:val="00BC424D"/>
    <w:rsid w:val="00BC45AD"/>
    <w:rsid w:val="00BC4CB1"/>
    <w:rsid w:val="00BC58E6"/>
    <w:rsid w:val="00BC5F64"/>
    <w:rsid w:val="00BC6324"/>
    <w:rsid w:val="00BC644F"/>
    <w:rsid w:val="00BC6A22"/>
    <w:rsid w:val="00BC7341"/>
    <w:rsid w:val="00BC742D"/>
    <w:rsid w:val="00BC7447"/>
    <w:rsid w:val="00BC7730"/>
    <w:rsid w:val="00BC794D"/>
    <w:rsid w:val="00BC7CD6"/>
    <w:rsid w:val="00BD0895"/>
    <w:rsid w:val="00BD0B46"/>
    <w:rsid w:val="00BD0B63"/>
    <w:rsid w:val="00BD10B9"/>
    <w:rsid w:val="00BD1430"/>
    <w:rsid w:val="00BD1DE0"/>
    <w:rsid w:val="00BD264F"/>
    <w:rsid w:val="00BD2D55"/>
    <w:rsid w:val="00BD3394"/>
    <w:rsid w:val="00BD3448"/>
    <w:rsid w:val="00BD3B28"/>
    <w:rsid w:val="00BD3CDF"/>
    <w:rsid w:val="00BD3DFF"/>
    <w:rsid w:val="00BD40F0"/>
    <w:rsid w:val="00BD43EE"/>
    <w:rsid w:val="00BD4638"/>
    <w:rsid w:val="00BD4C86"/>
    <w:rsid w:val="00BD4E72"/>
    <w:rsid w:val="00BD57F3"/>
    <w:rsid w:val="00BD5D60"/>
    <w:rsid w:val="00BD5F8A"/>
    <w:rsid w:val="00BD66C7"/>
    <w:rsid w:val="00BD67A7"/>
    <w:rsid w:val="00BD6BF4"/>
    <w:rsid w:val="00BD745F"/>
    <w:rsid w:val="00BD7E3D"/>
    <w:rsid w:val="00BE021D"/>
    <w:rsid w:val="00BE023F"/>
    <w:rsid w:val="00BE088F"/>
    <w:rsid w:val="00BE0F35"/>
    <w:rsid w:val="00BE1110"/>
    <w:rsid w:val="00BE12C8"/>
    <w:rsid w:val="00BE1433"/>
    <w:rsid w:val="00BE258F"/>
    <w:rsid w:val="00BE2A17"/>
    <w:rsid w:val="00BE31D6"/>
    <w:rsid w:val="00BE3277"/>
    <w:rsid w:val="00BE334D"/>
    <w:rsid w:val="00BE3804"/>
    <w:rsid w:val="00BE3A7A"/>
    <w:rsid w:val="00BE3D86"/>
    <w:rsid w:val="00BE4793"/>
    <w:rsid w:val="00BE4821"/>
    <w:rsid w:val="00BE5789"/>
    <w:rsid w:val="00BE57A0"/>
    <w:rsid w:val="00BE5FBC"/>
    <w:rsid w:val="00BE67A6"/>
    <w:rsid w:val="00BE6D9D"/>
    <w:rsid w:val="00BE7188"/>
    <w:rsid w:val="00BE7945"/>
    <w:rsid w:val="00BE79A7"/>
    <w:rsid w:val="00BF05BE"/>
    <w:rsid w:val="00BF0C30"/>
    <w:rsid w:val="00BF13D2"/>
    <w:rsid w:val="00BF1499"/>
    <w:rsid w:val="00BF1A68"/>
    <w:rsid w:val="00BF1F6A"/>
    <w:rsid w:val="00BF1FB6"/>
    <w:rsid w:val="00BF2164"/>
    <w:rsid w:val="00BF2249"/>
    <w:rsid w:val="00BF28EB"/>
    <w:rsid w:val="00BF31EF"/>
    <w:rsid w:val="00BF39CA"/>
    <w:rsid w:val="00BF4360"/>
    <w:rsid w:val="00BF458A"/>
    <w:rsid w:val="00BF586E"/>
    <w:rsid w:val="00BF5F35"/>
    <w:rsid w:val="00BF628D"/>
    <w:rsid w:val="00BF6547"/>
    <w:rsid w:val="00BF6896"/>
    <w:rsid w:val="00BF6F22"/>
    <w:rsid w:val="00BF73AB"/>
    <w:rsid w:val="00BF76DF"/>
    <w:rsid w:val="00C0037E"/>
    <w:rsid w:val="00C00579"/>
    <w:rsid w:val="00C00C3E"/>
    <w:rsid w:val="00C00E96"/>
    <w:rsid w:val="00C01FF5"/>
    <w:rsid w:val="00C02443"/>
    <w:rsid w:val="00C030A4"/>
    <w:rsid w:val="00C0358B"/>
    <w:rsid w:val="00C03B71"/>
    <w:rsid w:val="00C03DC1"/>
    <w:rsid w:val="00C049E9"/>
    <w:rsid w:val="00C04E2C"/>
    <w:rsid w:val="00C052B6"/>
    <w:rsid w:val="00C05559"/>
    <w:rsid w:val="00C05651"/>
    <w:rsid w:val="00C057F3"/>
    <w:rsid w:val="00C06379"/>
    <w:rsid w:val="00C0679B"/>
    <w:rsid w:val="00C06D8B"/>
    <w:rsid w:val="00C07153"/>
    <w:rsid w:val="00C075E4"/>
    <w:rsid w:val="00C07773"/>
    <w:rsid w:val="00C07A73"/>
    <w:rsid w:val="00C10172"/>
    <w:rsid w:val="00C10A2E"/>
    <w:rsid w:val="00C10CDC"/>
    <w:rsid w:val="00C10CF6"/>
    <w:rsid w:val="00C1110E"/>
    <w:rsid w:val="00C11A4E"/>
    <w:rsid w:val="00C11DBC"/>
    <w:rsid w:val="00C11FE4"/>
    <w:rsid w:val="00C12252"/>
    <w:rsid w:val="00C12519"/>
    <w:rsid w:val="00C12B0A"/>
    <w:rsid w:val="00C12BB8"/>
    <w:rsid w:val="00C13367"/>
    <w:rsid w:val="00C144DA"/>
    <w:rsid w:val="00C14582"/>
    <w:rsid w:val="00C14710"/>
    <w:rsid w:val="00C1571D"/>
    <w:rsid w:val="00C15DBC"/>
    <w:rsid w:val="00C16D2C"/>
    <w:rsid w:val="00C16E42"/>
    <w:rsid w:val="00C175F6"/>
    <w:rsid w:val="00C206FC"/>
    <w:rsid w:val="00C20A79"/>
    <w:rsid w:val="00C20DE6"/>
    <w:rsid w:val="00C2102B"/>
    <w:rsid w:val="00C216C3"/>
    <w:rsid w:val="00C21800"/>
    <w:rsid w:val="00C21839"/>
    <w:rsid w:val="00C22180"/>
    <w:rsid w:val="00C22F25"/>
    <w:rsid w:val="00C2354D"/>
    <w:rsid w:val="00C23613"/>
    <w:rsid w:val="00C24C3F"/>
    <w:rsid w:val="00C2501D"/>
    <w:rsid w:val="00C2651B"/>
    <w:rsid w:val="00C271CE"/>
    <w:rsid w:val="00C27937"/>
    <w:rsid w:val="00C27D7D"/>
    <w:rsid w:val="00C27DAF"/>
    <w:rsid w:val="00C30A89"/>
    <w:rsid w:val="00C3162D"/>
    <w:rsid w:val="00C318D5"/>
    <w:rsid w:val="00C31ABA"/>
    <w:rsid w:val="00C31E2B"/>
    <w:rsid w:val="00C3258A"/>
    <w:rsid w:val="00C3270A"/>
    <w:rsid w:val="00C32819"/>
    <w:rsid w:val="00C3295C"/>
    <w:rsid w:val="00C329A1"/>
    <w:rsid w:val="00C32CFB"/>
    <w:rsid w:val="00C32FBF"/>
    <w:rsid w:val="00C337EC"/>
    <w:rsid w:val="00C339E4"/>
    <w:rsid w:val="00C33D0F"/>
    <w:rsid w:val="00C341F9"/>
    <w:rsid w:val="00C349AC"/>
    <w:rsid w:val="00C3556A"/>
    <w:rsid w:val="00C355BE"/>
    <w:rsid w:val="00C35A5E"/>
    <w:rsid w:val="00C36E4F"/>
    <w:rsid w:val="00C37291"/>
    <w:rsid w:val="00C40BFC"/>
    <w:rsid w:val="00C416FA"/>
    <w:rsid w:val="00C417E4"/>
    <w:rsid w:val="00C41A49"/>
    <w:rsid w:val="00C41A62"/>
    <w:rsid w:val="00C41F5B"/>
    <w:rsid w:val="00C42591"/>
    <w:rsid w:val="00C4328D"/>
    <w:rsid w:val="00C433E2"/>
    <w:rsid w:val="00C435F5"/>
    <w:rsid w:val="00C439E1"/>
    <w:rsid w:val="00C43C4B"/>
    <w:rsid w:val="00C44380"/>
    <w:rsid w:val="00C44E94"/>
    <w:rsid w:val="00C44F43"/>
    <w:rsid w:val="00C4582C"/>
    <w:rsid w:val="00C45847"/>
    <w:rsid w:val="00C46077"/>
    <w:rsid w:val="00C46112"/>
    <w:rsid w:val="00C46471"/>
    <w:rsid w:val="00C4658D"/>
    <w:rsid w:val="00C46794"/>
    <w:rsid w:val="00C46F0C"/>
    <w:rsid w:val="00C46FA1"/>
    <w:rsid w:val="00C471C1"/>
    <w:rsid w:val="00C47984"/>
    <w:rsid w:val="00C47EBC"/>
    <w:rsid w:val="00C50323"/>
    <w:rsid w:val="00C50BF4"/>
    <w:rsid w:val="00C51DEC"/>
    <w:rsid w:val="00C5200F"/>
    <w:rsid w:val="00C531D1"/>
    <w:rsid w:val="00C53DE1"/>
    <w:rsid w:val="00C542B9"/>
    <w:rsid w:val="00C54A23"/>
    <w:rsid w:val="00C5502B"/>
    <w:rsid w:val="00C557B9"/>
    <w:rsid w:val="00C56235"/>
    <w:rsid w:val="00C56673"/>
    <w:rsid w:val="00C569AB"/>
    <w:rsid w:val="00C570B1"/>
    <w:rsid w:val="00C57DC1"/>
    <w:rsid w:val="00C60E19"/>
    <w:rsid w:val="00C61042"/>
    <w:rsid w:val="00C616CB"/>
    <w:rsid w:val="00C61D60"/>
    <w:rsid w:val="00C63298"/>
    <w:rsid w:val="00C635A5"/>
    <w:rsid w:val="00C638C1"/>
    <w:rsid w:val="00C641DF"/>
    <w:rsid w:val="00C64D4E"/>
    <w:rsid w:val="00C64FE0"/>
    <w:rsid w:val="00C65A5C"/>
    <w:rsid w:val="00C65BEB"/>
    <w:rsid w:val="00C65EAC"/>
    <w:rsid w:val="00C65EB1"/>
    <w:rsid w:val="00C66110"/>
    <w:rsid w:val="00C66C48"/>
    <w:rsid w:val="00C672C5"/>
    <w:rsid w:val="00C67701"/>
    <w:rsid w:val="00C67BB7"/>
    <w:rsid w:val="00C70779"/>
    <w:rsid w:val="00C70D97"/>
    <w:rsid w:val="00C71135"/>
    <w:rsid w:val="00C71605"/>
    <w:rsid w:val="00C71AC4"/>
    <w:rsid w:val="00C71D12"/>
    <w:rsid w:val="00C723D1"/>
    <w:rsid w:val="00C723EB"/>
    <w:rsid w:val="00C726CF"/>
    <w:rsid w:val="00C72A8F"/>
    <w:rsid w:val="00C73197"/>
    <w:rsid w:val="00C733EE"/>
    <w:rsid w:val="00C736E6"/>
    <w:rsid w:val="00C73C44"/>
    <w:rsid w:val="00C74175"/>
    <w:rsid w:val="00C747CD"/>
    <w:rsid w:val="00C74CBC"/>
    <w:rsid w:val="00C75326"/>
    <w:rsid w:val="00C753E5"/>
    <w:rsid w:val="00C753FD"/>
    <w:rsid w:val="00C756B7"/>
    <w:rsid w:val="00C764CD"/>
    <w:rsid w:val="00C76CEF"/>
    <w:rsid w:val="00C7735D"/>
    <w:rsid w:val="00C77C33"/>
    <w:rsid w:val="00C8054E"/>
    <w:rsid w:val="00C807FC"/>
    <w:rsid w:val="00C80FBC"/>
    <w:rsid w:val="00C8142F"/>
    <w:rsid w:val="00C81A4C"/>
    <w:rsid w:val="00C82CE1"/>
    <w:rsid w:val="00C838F1"/>
    <w:rsid w:val="00C83E39"/>
    <w:rsid w:val="00C8426B"/>
    <w:rsid w:val="00C84720"/>
    <w:rsid w:val="00C848C3"/>
    <w:rsid w:val="00C84C93"/>
    <w:rsid w:val="00C84DED"/>
    <w:rsid w:val="00C84F86"/>
    <w:rsid w:val="00C85B37"/>
    <w:rsid w:val="00C85E20"/>
    <w:rsid w:val="00C86788"/>
    <w:rsid w:val="00C86FA8"/>
    <w:rsid w:val="00C87074"/>
    <w:rsid w:val="00C872BE"/>
    <w:rsid w:val="00C874C5"/>
    <w:rsid w:val="00C8762D"/>
    <w:rsid w:val="00C8778E"/>
    <w:rsid w:val="00C87DB1"/>
    <w:rsid w:val="00C90266"/>
    <w:rsid w:val="00C90BEA"/>
    <w:rsid w:val="00C90FF0"/>
    <w:rsid w:val="00C9102B"/>
    <w:rsid w:val="00C91140"/>
    <w:rsid w:val="00C91781"/>
    <w:rsid w:val="00C91BA0"/>
    <w:rsid w:val="00C91E53"/>
    <w:rsid w:val="00C9233A"/>
    <w:rsid w:val="00C92E7D"/>
    <w:rsid w:val="00C9364E"/>
    <w:rsid w:val="00C93790"/>
    <w:rsid w:val="00C9387A"/>
    <w:rsid w:val="00C93DF9"/>
    <w:rsid w:val="00C93FA4"/>
    <w:rsid w:val="00C94349"/>
    <w:rsid w:val="00C950EF"/>
    <w:rsid w:val="00C959AA"/>
    <w:rsid w:val="00C95B42"/>
    <w:rsid w:val="00C963CB"/>
    <w:rsid w:val="00C96924"/>
    <w:rsid w:val="00C96DB1"/>
    <w:rsid w:val="00C975A8"/>
    <w:rsid w:val="00C97A92"/>
    <w:rsid w:val="00C97B91"/>
    <w:rsid w:val="00C97FD0"/>
    <w:rsid w:val="00CA0A93"/>
    <w:rsid w:val="00CA0EEA"/>
    <w:rsid w:val="00CA130D"/>
    <w:rsid w:val="00CA13DE"/>
    <w:rsid w:val="00CA141D"/>
    <w:rsid w:val="00CA156D"/>
    <w:rsid w:val="00CA160B"/>
    <w:rsid w:val="00CA19A2"/>
    <w:rsid w:val="00CA1E50"/>
    <w:rsid w:val="00CA227F"/>
    <w:rsid w:val="00CA260D"/>
    <w:rsid w:val="00CA324C"/>
    <w:rsid w:val="00CA36F1"/>
    <w:rsid w:val="00CA42D6"/>
    <w:rsid w:val="00CA59D9"/>
    <w:rsid w:val="00CA5AE3"/>
    <w:rsid w:val="00CA5E69"/>
    <w:rsid w:val="00CA6385"/>
    <w:rsid w:val="00CA6789"/>
    <w:rsid w:val="00CA6A42"/>
    <w:rsid w:val="00CA6EE5"/>
    <w:rsid w:val="00CA752A"/>
    <w:rsid w:val="00CA7B7D"/>
    <w:rsid w:val="00CA7C78"/>
    <w:rsid w:val="00CB0313"/>
    <w:rsid w:val="00CB050D"/>
    <w:rsid w:val="00CB0E84"/>
    <w:rsid w:val="00CB12E3"/>
    <w:rsid w:val="00CB1392"/>
    <w:rsid w:val="00CB161B"/>
    <w:rsid w:val="00CB1647"/>
    <w:rsid w:val="00CB1D48"/>
    <w:rsid w:val="00CB1F03"/>
    <w:rsid w:val="00CB215A"/>
    <w:rsid w:val="00CB2F24"/>
    <w:rsid w:val="00CB3A07"/>
    <w:rsid w:val="00CB3F04"/>
    <w:rsid w:val="00CB405C"/>
    <w:rsid w:val="00CB455D"/>
    <w:rsid w:val="00CB47F0"/>
    <w:rsid w:val="00CB5198"/>
    <w:rsid w:val="00CB5510"/>
    <w:rsid w:val="00CB5605"/>
    <w:rsid w:val="00CB5C07"/>
    <w:rsid w:val="00CB6419"/>
    <w:rsid w:val="00CB6757"/>
    <w:rsid w:val="00CB68A4"/>
    <w:rsid w:val="00CB68B3"/>
    <w:rsid w:val="00CB6E25"/>
    <w:rsid w:val="00CB71D0"/>
    <w:rsid w:val="00CB751C"/>
    <w:rsid w:val="00CC026C"/>
    <w:rsid w:val="00CC051F"/>
    <w:rsid w:val="00CC0800"/>
    <w:rsid w:val="00CC0B0A"/>
    <w:rsid w:val="00CC1A26"/>
    <w:rsid w:val="00CC1F78"/>
    <w:rsid w:val="00CC27AC"/>
    <w:rsid w:val="00CC2AFD"/>
    <w:rsid w:val="00CC2D7B"/>
    <w:rsid w:val="00CC3C1A"/>
    <w:rsid w:val="00CC411F"/>
    <w:rsid w:val="00CC4269"/>
    <w:rsid w:val="00CC454B"/>
    <w:rsid w:val="00CC4A61"/>
    <w:rsid w:val="00CC4D77"/>
    <w:rsid w:val="00CC5083"/>
    <w:rsid w:val="00CC588A"/>
    <w:rsid w:val="00CC5EAF"/>
    <w:rsid w:val="00CC65CB"/>
    <w:rsid w:val="00CC6A04"/>
    <w:rsid w:val="00CC7111"/>
    <w:rsid w:val="00CC7D0B"/>
    <w:rsid w:val="00CD0288"/>
    <w:rsid w:val="00CD0293"/>
    <w:rsid w:val="00CD02A4"/>
    <w:rsid w:val="00CD04F9"/>
    <w:rsid w:val="00CD08F0"/>
    <w:rsid w:val="00CD0E3D"/>
    <w:rsid w:val="00CD19D0"/>
    <w:rsid w:val="00CD1AF5"/>
    <w:rsid w:val="00CD2177"/>
    <w:rsid w:val="00CD2518"/>
    <w:rsid w:val="00CD2D0B"/>
    <w:rsid w:val="00CD2F5F"/>
    <w:rsid w:val="00CD3592"/>
    <w:rsid w:val="00CD404E"/>
    <w:rsid w:val="00CD40D2"/>
    <w:rsid w:val="00CD43D7"/>
    <w:rsid w:val="00CD5717"/>
    <w:rsid w:val="00CD5896"/>
    <w:rsid w:val="00CD6057"/>
    <w:rsid w:val="00CD689D"/>
    <w:rsid w:val="00CD6A7E"/>
    <w:rsid w:val="00CD6C39"/>
    <w:rsid w:val="00CD6C8E"/>
    <w:rsid w:val="00CD7B63"/>
    <w:rsid w:val="00CD7CA2"/>
    <w:rsid w:val="00CD7ED2"/>
    <w:rsid w:val="00CD7F76"/>
    <w:rsid w:val="00CE0A4E"/>
    <w:rsid w:val="00CE0F3F"/>
    <w:rsid w:val="00CE1467"/>
    <w:rsid w:val="00CE14F5"/>
    <w:rsid w:val="00CE1592"/>
    <w:rsid w:val="00CE1704"/>
    <w:rsid w:val="00CE2158"/>
    <w:rsid w:val="00CE281C"/>
    <w:rsid w:val="00CE2DF7"/>
    <w:rsid w:val="00CE344D"/>
    <w:rsid w:val="00CE3467"/>
    <w:rsid w:val="00CE3745"/>
    <w:rsid w:val="00CE3A84"/>
    <w:rsid w:val="00CE4356"/>
    <w:rsid w:val="00CE4E0A"/>
    <w:rsid w:val="00CE50B2"/>
    <w:rsid w:val="00CE5240"/>
    <w:rsid w:val="00CE5E5F"/>
    <w:rsid w:val="00CE627A"/>
    <w:rsid w:val="00CE65B8"/>
    <w:rsid w:val="00CE66E6"/>
    <w:rsid w:val="00CE6DAC"/>
    <w:rsid w:val="00CE6F9A"/>
    <w:rsid w:val="00CE7605"/>
    <w:rsid w:val="00CE7798"/>
    <w:rsid w:val="00CE7B39"/>
    <w:rsid w:val="00CE7EFA"/>
    <w:rsid w:val="00CF193E"/>
    <w:rsid w:val="00CF1C1C"/>
    <w:rsid w:val="00CF21B2"/>
    <w:rsid w:val="00CF2478"/>
    <w:rsid w:val="00CF278F"/>
    <w:rsid w:val="00CF2A02"/>
    <w:rsid w:val="00CF332C"/>
    <w:rsid w:val="00CF4043"/>
    <w:rsid w:val="00CF4584"/>
    <w:rsid w:val="00CF48D5"/>
    <w:rsid w:val="00CF544F"/>
    <w:rsid w:val="00CF5A73"/>
    <w:rsid w:val="00CF5B8E"/>
    <w:rsid w:val="00CF631E"/>
    <w:rsid w:val="00CF64B8"/>
    <w:rsid w:val="00CF6830"/>
    <w:rsid w:val="00CF6879"/>
    <w:rsid w:val="00CF7332"/>
    <w:rsid w:val="00D0035E"/>
    <w:rsid w:val="00D005ED"/>
    <w:rsid w:val="00D0083E"/>
    <w:rsid w:val="00D00845"/>
    <w:rsid w:val="00D00F38"/>
    <w:rsid w:val="00D0154F"/>
    <w:rsid w:val="00D01BCB"/>
    <w:rsid w:val="00D01D81"/>
    <w:rsid w:val="00D022EA"/>
    <w:rsid w:val="00D044C0"/>
    <w:rsid w:val="00D04796"/>
    <w:rsid w:val="00D04DBB"/>
    <w:rsid w:val="00D04FB0"/>
    <w:rsid w:val="00D0559A"/>
    <w:rsid w:val="00D05ACA"/>
    <w:rsid w:val="00D05B87"/>
    <w:rsid w:val="00D05C85"/>
    <w:rsid w:val="00D061F3"/>
    <w:rsid w:val="00D0649C"/>
    <w:rsid w:val="00D0654D"/>
    <w:rsid w:val="00D06987"/>
    <w:rsid w:val="00D06A15"/>
    <w:rsid w:val="00D06C4F"/>
    <w:rsid w:val="00D06EF2"/>
    <w:rsid w:val="00D071DB"/>
    <w:rsid w:val="00D07C79"/>
    <w:rsid w:val="00D1030C"/>
    <w:rsid w:val="00D104C6"/>
    <w:rsid w:val="00D1112F"/>
    <w:rsid w:val="00D1198A"/>
    <w:rsid w:val="00D123CA"/>
    <w:rsid w:val="00D1254F"/>
    <w:rsid w:val="00D12C96"/>
    <w:rsid w:val="00D1383B"/>
    <w:rsid w:val="00D13F7B"/>
    <w:rsid w:val="00D140C7"/>
    <w:rsid w:val="00D144A1"/>
    <w:rsid w:val="00D144CA"/>
    <w:rsid w:val="00D14C57"/>
    <w:rsid w:val="00D14DD2"/>
    <w:rsid w:val="00D14E3C"/>
    <w:rsid w:val="00D15DF1"/>
    <w:rsid w:val="00D16163"/>
    <w:rsid w:val="00D1654F"/>
    <w:rsid w:val="00D16760"/>
    <w:rsid w:val="00D16870"/>
    <w:rsid w:val="00D17940"/>
    <w:rsid w:val="00D17BFA"/>
    <w:rsid w:val="00D20261"/>
    <w:rsid w:val="00D2063C"/>
    <w:rsid w:val="00D209BA"/>
    <w:rsid w:val="00D20C0F"/>
    <w:rsid w:val="00D20D16"/>
    <w:rsid w:val="00D21A03"/>
    <w:rsid w:val="00D21A2B"/>
    <w:rsid w:val="00D21EE9"/>
    <w:rsid w:val="00D21F79"/>
    <w:rsid w:val="00D22BEC"/>
    <w:rsid w:val="00D23111"/>
    <w:rsid w:val="00D2337A"/>
    <w:rsid w:val="00D23D34"/>
    <w:rsid w:val="00D23EE7"/>
    <w:rsid w:val="00D240F3"/>
    <w:rsid w:val="00D24A46"/>
    <w:rsid w:val="00D250EE"/>
    <w:rsid w:val="00D250F4"/>
    <w:rsid w:val="00D254F5"/>
    <w:rsid w:val="00D25ECA"/>
    <w:rsid w:val="00D267EB"/>
    <w:rsid w:val="00D26DD4"/>
    <w:rsid w:val="00D27336"/>
    <w:rsid w:val="00D276E4"/>
    <w:rsid w:val="00D27950"/>
    <w:rsid w:val="00D279A1"/>
    <w:rsid w:val="00D27BCB"/>
    <w:rsid w:val="00D302BC"/>
    <w:rsid w:val="00D306D0"/>
    <w:rsid w:val="00D30AED"/>
    <w:rsid w:val="00D30F17"/>
    <w:rsid w:val="00D31260"/>
    <w:rsid w:val="00D31FFC"/>
    <w:rsid w:val="00D32697"/>
    <w:rsid w:val="00D328CC"/>
    <w:rsid w:val="00D32D08"/>
    <w:rsid w:val="00D32D0C"/>
    <w:rsid w:val="00D33151"/>
    <w:rsid w:val="00D331F8"/>
    <w:rsid w:val="00D340DC"/>
    <w:rsid w:val="00D342EA"/>
    <w:rsid w:val="00D348A3"/>
    <w:rsid w:val="00D35907"/>
    <w:rsid w:val="00D35F89"/>
    <w:rsid w:val="00D35FC7"/>
    <w:rsid w:val="00D35FEE"/>
    <w:rsid w:val="00D36AB0"/>
    <w:rsid w:val="00D36E72"/>
    <w:rsid w:val="00D3721C"/>
    <w:rsid w:val="00D374FB"/>
    <w:rsid w:val="00D400AC"/>
    <w:rsid w:val="00D40532"/>
    <w:rsid w:val="00D40DEB"/>
    <w:rsid w:val="00D423B8"/>
    <w:rsid w:val="00D426EC"/>
    <w:rsid w:val="00D42965"/>
    <w:rsid w:val="00D438E0"/>
    <w:rsid w:val="00D43BE4"/>
    <w:rsid w:val="00D43DE5"/>
    <w:rsid w:val="00D4421C"/>
    <w:rsid w:val="00D44887"/>
    <w:rsid w:val="00D44F7D"/>
    <w:rsid w:val="00D45C95"/>
    <w:rsid w:val="00D463FE"/>
    <w:rsid w:val="00D4684F"/>
    <w:rsid w:val="00D46B2F"/>
    <w:rsid w:val="00D46CB3"/>
    <w:rsid w:val="00D4744B"/>
    <w:rsid w:val="00D474B6"/>
    <w:rsid w:val="00D479A7"/>
    <w:rsid w:val="00D47A21"/>
    <w:rsid w:val="00D47D76"/>
    <w:rsid w:val="00D50165"/>
    <w:rsid w:val="00D50D12"/>
    <w:rsid w:val="00D51622"/>
    <w:rsid w:val="00D516B7"/>
    <w:rsid w:val="00D51A2D"/>
    <w:rsid w:val="00D5255E"/>
    <w:rsid w:val="00D527CD"/>
    <w:rsid w:val="00D52DC7"/>
    <w:rsid w:val="00D53132"/>
    <w:rsid w:val="00D5315E"/>
    <w:rsid w:val="00D53392"/>
    <w:rsid w:val="00D53716"/>
    <w:rsid w:val="00D53A8F"/>
    <w:rsid w:val="00D53CDE"/>
    <w:rsid w:val="00D544A4"/>
    <w:rsid w:val="00D54570"/>
    <w:rsid w:val="00D5545A"/>
    <w:rsid w:val="00D55959"/>
    <w:rsid w:val="00D56C6A"/>
    <w:rsid w:val="00D5702A"/>
    <w:rsid w:val="00D572F8"/>
    <w:rsid w:val="00D6040C"/>
    <w:rsid w:val="00D60ADC"/>
    <w:rsid w:val="00D62644"/>
    <w:rsid w:val="00D62926"/>
    <w:rsid w:val="00D62E00"/>
    <w:rsid w:val="00D63286"/>
    <w:rsid w:val="00D63384"/>
    <w:rsid w:val="00D63918"/>
    <w:rsid w:val="00D63CAB"/>
    <w:rsid w:val="00D645A4"/>
    <w:rsid w:val="00D647C7"/>
    <w:rsid w:val="00D64A71"/>
    <w:rsid w:val="00D64AC5"/>
    <w:rsid w:val="00D6515A"/>
    <w:rsid w:val="00D6744E"/>
    <w:rsid w:val="00D67761"/>
    <w:rsid w:val="00D678ED"/>
    <w:rsid w:val="00D678FB"/>
    <w:rsid w:val="00D679E3"/>
    <w:rsid w:val="00D67D27"/>
    <w:rsid w:val="00D67E94"/>
    <w:rsid w:val="00D704F7"/>
    <w:rsid w:val="00D70549"/>
    <w:rsid w:val="00D7105B"/>
    <w:rsid w:val="00D7108A"/>
    <w:rsid w:val="00D721E8"/>
    <w:rsid w:val="00D7245B"/>
    <w:rsid w:val="00D72751"/>
    <w:rsid w:val="00D72EDB"/>
    <w:rsid w:val="00D73B78"/>
    <w:rsid w:val="00D73BAC"/>
    <w:rsid w:val="00D749A6"/>
    <w:rsid w:val="00D74A0A"/>
    <w:rsid w:val="00D74E41"/>
    <w:rsid w:val="00D74F1B"/>
    <w:rsid w:val="00D74F2A"/>
    <w:rsid w:val="00D75676"/>
    <w:rsid w:val="00D756E6"/>
    <w:rsid w:val="00D75C11"/>
    <w:rsid w:val="00D7621A"/>
    <w:rsid w:val="00D765F8"/>
    <w:rsid w:val="00D76846"/>
    <w:rsid w:val="00D76BCC"/>
    <w:rsid w:val="00D776FF"/>
    <w:rsid w:val="00D779D7"/>
    <w:rsid w:val="00D77C1C"/>
    <w:rsid w:val="00D80402"/>
    <w:rsid w:val="00D80606"/>
    <w:rsid w:val="00D8093C"/>
    <w:rsid w:val="00D80D7F"/>
    <w:rsid w:val="00D814BE"/>
    <w:rsid w:val="00D8159B"/>
    <w:rsid w:val="00D81D39"/>
    <w:rsid w:val="00D8204A"/>
    <w:rsid w:val="00D822A9"/>
    <w:rsid w:val="00D82631"/>
    <w:rsid w:val="00D8292C"/>
    <w:rsid w:val="00D829F9"/>
    <w:rsid w:val="00D82D48"/>
    <w:rsid w:val="00D82F48"/>
    <w:rsid w:val="00D8440C"/>
    <w:rsid w:val="00D847B1"/>
    <w:rsid w:val="00D8499C"/>
    <w:rsid w:val="00D84ABF"/>
    <w:rsid w:val="00D8501B"/>
    <w:rsid w:val="00D85F5A"/>
    <w:rsid w:val="00D86172"/>
    <w:rsid w:val="00D86343"/>
    <w:rsid w:val="00D872A3"/>
    <w:rsid w:val="00D87D2E"/>
    <w:rsid w:val="00D87DC8"/>
    <w:rsid w:val="00D90C43"/>
    <w:rsid w:val="00D90F6A"/>
    <w:rsid w:val="00D9235C"/>
    <w:rsid w:val="00D927A4"/>
    <w:rsid w:val="00D92B97"/>
    <w:rsid w:val="00D93B44"/>
    <w:rsid w:val="00D94157"/>
    <w:rsid w:val="00D942A1"/>
    <w:rsid w:val="00D94E49"/>
    <w:rsid w:val="00D94E59"/>
    <w:rsid w:val="00D950CD"/>
    <w:rsid w:val="00D9547A"/>
    <w:rsid w:val="00D958E3"/>
    <w:rsid w:val="00D95958"/>
    <w:rsid w:val="00D95E80"/>
    <w:rsid w:val="00D9633A"/>
    <w:rsid w:val="00D96B60"/>
    <w:rsid w:val="00D96BC6"/>
    <w:rsid w:val="00D9751C"/>
    <w:rsid w:val="00D9796F"/>
    <w:rsid w:val="00D97F6B"/>
    <w:rsid w:val="00DA1E8D"/>
    <w:rsid w:val="00DA1EAA"/>
    <w:rsid w:val="00DA1FA8"/>
    <w:rsid w:val="00DA2717"/>
    <w:rsid w:val="00DA28D8"/>
    <w:rsid w:val="00DA305D"/>
    <w:rsid w:val="00DA371B"/>
    <w:rsid w:val="00DA37DD"/>
    <w:rsid w:val="00DA4061"/>
    <w:rsid w:val="00DA45DB"/>
    <w:rsid w:val="00DA4AD0"/>
    <w:rsid w:val="00DA5BF5"/>
    <w:rsid w:val="00DA631E"/>
    <w:rsid w:val="00DA64C5"/>
    <w:rsid w:val="00DA65BF"/>
    <w:rsid w:val="00DA6D53"/>
    <w:rsid w:val="00DA71DB"/>
    <w:rsid w:val="00DA72DF"/>
    <w:rsid w:val="00DA7A06"/>
    <w:rsid w:val="00DA7C6C"/>
    <w:rsid w:val="00DB023D"/>
    <w:rsid w:val="00DB0630"/>
    <w:rsid w:val="00DB0D44"/>
    <w:rsid w:val="00DB1009"/>
    <w:rsid w:val="00DB197D"/>
    <w:rsid w:val="00DB2058"/>
    <w:rsid w:val="00DB222C"/>
    <w:rsid w:val="00DB2BFA"/>
    <w:rsid w:val="00DB2F5C"/>
    <w:rsid w:val="00DB3B68"/>
    <w:rsid w:val="00DB3CD1"/>
    <w:rsid w:val="00DB44C3"/>
    <w:rsid w:val="00DB44F5"/>
    <w:rsid w:val="00DB45D4"/>
    <w:rsid w:val="00DB475A"/>
    <w:rsid w:val="00DB4A77"/>
    <w:rsid w:val="00DB4B57"/>
    <w:rsid w:val="00DB57E6"/>
    <w:rsid w:val="00DB5A75"/>
    <w:rsid w:val="00DB5D40"/>
    <w:rsid w:val="00DB636D"/>
    <w:rsid w:val="00DB66D6"/>
    <w:rsid w:val="00DB700C"/>
    <w:rsid w:val="00DB7370"/>
    <w:rsid w:val="00DB73A0"/>
    <w:rsid w:val="00DB73B8"/>
    <w:rsid w:val="00DB746A"/>
    <w:rsid w:val="00DB7A3A"/>
    <w:rsid w:val="00DB7B22"/>
    <w:rsid w:val="00DB7E88"/>
    <w:rsid w:val="00DC1762"/>
    <w:rsid w:val="00DC1E62"/>
    <w:rsid w:val="00DC23A7"/>
    <w:rsid w:val="00DC251F"/>
    <w:rsid w:val="00DC2B3D"/>
    <w:rsid w:val="00DC3052"/>
    <w:rsid w:val="00DC3A77"/>
    <w:rsid w:val="00DC3FCC"/>
    <w:rsid w:val="00DC4538"/>
    <w:rsid w:val="00DC51A2"/>
    <w:rsid w:val="00DC530A"/>
    <w:rsid w:val="00DC5491"/>
    <w:rsid w:val="00DC5580"/>
    <w:rsid w:val="00DC5C44"/>
    <w:rsid w:val="00DC5FAD"/>
    <w:rsid w:val="00DC61E7"/>
    <w:rsid w:val="00DC676E"/>
    <w:rsid w:val="00DC6F0C"/>
    <w:rsid w:val="00DC6F88"/>
    <w:rsid w:val="00DC74E3"/>
    <w:rsid w:val="00DC7682"/>
    <w:rsid w:val="00DC7B7C"/>
    <w:rsid w:val="00DD06C9"/>
    <w:rsid w:val="00DD0DE6"/>
    <w:rsid w:val="00DD147F"/>
    <w:rsid w:val="00DD167E"/>
    <w:rsid w:val="00DD1782"/>
    <w:rsid w:val="00DD17ED"/>
    <w:rsid w:val="00DD1AC6"/>
    <w:rsid w:val="00DD1F4B"/>
    <w:rsid w:val="00DD3F15"/>
    <w:rsid w:val="00DD4929"/>
    <w:rsid w:val="00DD56F9"/>
    <w:rsid w:val="00DD5860"/>
    <w:rsid w:val="00DD5F41"/>
    <w:rsid w:val="00DD614A"/>
    <w:rsid w:val="00DD6D9A"/>
    <w:rsid w:val="00DD6E17"/>
    <w:rsid w:val="00DD713B"/>
    <w:rsid w:val="00DD72DC"/>
    <w:rsid w:val="00DD7522"/>
    <w:rsid w:val="00DD7936"/>
    <w:rsid w:val="00DD7999"/>
    <w:rsid w:val="00DE01DB"/>
    <w:rsid w:val="00DE0555"/>
    <w:rsid w:val="00DE06D4"/>
    <w:rsid w:val="00DE1475"/>
    <w:rsid w:val="00DE17DB"/>
    <w:rsid w:val="00DE1827"/>
    <w:rsid w:val="00DE1E22"/>
    <w:rsid w:val="00DE20D1"/>
    <w:rsid w:val="00DE26A3"/>
    <w:rsid w:val="00DE29C0"/>
    <w:rsid w:val="00DE2B6A"/>
    <w:rsid w:val="00DE2C6B"/>
    <w:rsid w:val="00DE3D70"/>
    <w:rsid w:val="00DE4650"/>
    <w:rsid w:val="00DE5446"/>
    <w:rsid w:val="00DE55D4"/>
    <w:rsid w:val="00DE6208"/>
    <w:rsid w:val="00DE66BD"/>
    <w:rsid w:val="00DE670D"/>
    <w:rsid w:val="00DE6886"/>
    <w:rsid w:val="00DE7148"/>
    <w:rsid w:val="00DE71C5"/>
    <w:rsid w:val="00DE759A"/>
    <w:rsid w:val="00DE7813"/>
    <w:rsid w:val="00DF0620"/>
    <w:rsid w:val="00DF094D"/>
    <w:rsid w:val="00DF0FCD"/>
    <w:rsid w:val="00DF0FD2"/>
    <w:rsid w:val="00DF1143"/>
    <w:rsid w:val="00DF18B0"/>
    <w:rsid w:val="00DF18B6"/>
    <w:rsid w:val="00DF1A37"/>
    <w:rsid w:val="00DF1DBD"/>
    <w:rsid w:val="00DF20EF"/>
    <w:rsid w:val="00DF26CB"/>
    <w:rsid w:val="00DF276D"/>
    <w:rsid w:val="00DF27AE"/>
    <w:rsid w:val="00DF2BDE"/>
    <w:rsid w:val="00DF34FB"/>
    <w:rsid w:val="00DF362D"/>
    <w:rsid w:val="00DF3F36"/>
    <w:rsid w:val="00DF49D2"/>
    <w:rsid w:val="00DF4EAD"/>
    <w:rsid w:val="00DF4FCD"/>
    <w:rsid w:val="00DF5058"/>
    <w:rsid w:val="00DF517A"/>
    <w:rsid w:val="00DF531D"/>
    <w:rsid w:val="00DF5405"/>
    <w:rsid w:val="00DF5B4B"/>
    <w:rsid w:val="00DF6DF9"/>
    <w:rsid w:val="00DF6E9F"/>
    <w:rsid w:val="00DF762A"/>
    <w:rsid w:val="00E0053D"/>
    <w:rsid w:val="00E00597"/>
    <w:rsid w:val="00E0066C"/>
    <w:rsid w:val="00E0080F"/>
    <w:rsid w:val="00E00A62"/>
    <w:rsid w:val="00E00F50"/>
    <w:rsid w:val="00E015FD"/>
    <w:rsid w:val="00E01CB9"/>
    <w:rsid w:val="00E02011"/>
    <w:rsid w:val="00E0306C"/>
    <w:rsid w:val="00E030BF"/>
    <w:rsid w:val="00E03323"/>
    <w:rsid w:val="00E03DFD"/>
    <w:rsid w:val="00E03FFB"/>
    <w:rsid w:val="00E047C9"/>
    <w:rsid w:val="00E047CF"/>
    <w:rsid w:val="00E04C4F"/>
    <w:rsid w:val="00E051DE"/>
    <w:rsid w:val="00E05211"/>
    <w:rsid w:val="00E0546D"/>
    <w:rsid w:val="00E05470"/>
    <w:rsid w:val="00E05480"/>
    <w:rsid w:val="00E05BFF"/>
    <w:rsid w:val="00E0642A"/>
    <w:rsid w:val="00E0689B"/>
    <w:rsid w:val="00E069A3"/>
    <w:rsid w:val="00E069A9"/>
    <w:rsid w:val="00E07146"/>
    <w:rsid w:val="00E0748A"/>
    <w:rsid w:val="00E07770"/>
    <w:rsid w:val="00E10150"/>
    <w:rsid w:val="00E10D91"/>
    <w:rsid w:val="00E11140"/>
    <w:rsid w:val="00E1138D"/>
    <w:rsid w:val="00E123D5"/>
    <w:rsid w:val="00E13296"/>
    <w:rsid w:val="00E13908"/>
    <w:rsid w:val="00E145BE"/>
    <w:rsid w:val="00E14A2F"/>
    <w:rsid w:val="00E155A2"/>
    <w:rsid w:val="00E155FD"/>
    <w:rsid w:val="00E15A56"/>
    <w:rsid w:val="00E15FE6"/>
    <w:rsid w:val="00E1617D"/>
    <w:rsid w:val="00E16D1F"/>
    <w:rsid w:val="00E171A8"/>
    <w:rsid w:val="00E1724B"/>
    <w:rsid w:val="00E174A3"/>
    <w:rsid w:val="00E20328"/>
    <w:rsid w:val="00E20715"/>
    <w:rsid w:val="00E208FD"/>
    <w:rsid w:val="00E20B9C"/>
    <w:rsid w:val="00E20C14"/>
    <w:rsid w:val="00E211F4"/>
    <w:rsid w:val="00E2123A"/>
    <w:rsid w:val="00E22219"/>
    <w:rsid w:val="00E22796"/>
    <w:rsid w:val="00E22FE7"/>
    <w:rsid w:val="00E237A8"/>
    <w:rsid w:val="00E238C7"/>
    <w:rsid w:val="00E23D4C"/>
    <w:rsid w:val="00E24084"/>
    <w:rsid w:val="00E241D3"/>
    <w:rsid w:val="00E243A4"/>
    <w:rsid w:val="00E24767"/>
    <w:rsid w:val="00E25FC3"/>
    <w:rsid w:val="00E266CF"/>
    <w:rsid w:val="00E27B3C"/>
    <w:rsid w:val="00E27DAF"/>
    <w:rsid w:val="00E3024C"/>
    <w:rsid w:val="00E30CB5"/>
    <w:rsid w:val="00E30EB0"/>
    <w:rsid w:val="00E31487"/>
    <w:rsid w:val="00E3191F"/>
    <w:rsid w:val="00E3193E"/>
    <w:rsid w:val="00E32BAE"/>
    <w:rsid w:val="00E3359C"/>
    <w:rsid w:val="00E339BA"/>
    <w:rsid w:val="00E33A81"/>
    <w:rsid w:val="00E34AFE"/>
    <w:rsid w:val="00E35620"/>
    <w:rsid w:val="00E35A57"/>
    <w:rsid w:val="00E3668B"/>
    <w:rsid w:val="00E36741"/>
    <w:rsid w:val="00E36B1F"/>
    <w:rsid w:val="00E36BC4"/>
    <w:rsid w:val="00E36F35"/>
    <w:rsid w:val="00E37198"/>
    <w:rsid w:val="00E40538"/>
    <w:rsid w:val="00E408FA"/>
    <w:rsid w:val="00E40958"/>
    <w:rsid w:val="00E409AB"/>
    <w:rsid w:val="00E40D51"/>
    <w:rsid w:val="00E40F2D"/>
    <w:rsid w:val="00E4125B"/>
    <w:rsid w:val="00E412D4"/>
    <w:rsid w:val="00E42789"/>
    <w:rsid w:val="00E42B66"/>
    <w:rsid w:val="00E43221"/>
    <w:rsid w:val="00E4374D"/>
    <w:rsid w:val="00E43E59"/>
    <w:rsid w:val="00E43F81"/>
    <w:rsid w:val="00E4512A"/>
    <w:rsid w:val="00E4579B"/>
    <w:rsid w:val="00E45CF2"/>
    <w:rsid w:val="00E45F18"/>
    <w:rsid w:val="00E46276"/>
    <w:rsid w:val="00E4658A"/>
    <w:rsid w:val="00E46B78"/>
    <w:rsid w:val="00E471CA"/>
    <w:rsid w:val="00E47282"/>
    <w:rsid w:val="00E47B0B"/>
    <w:rsid w:val="00E50045"/>
    <w:rsid w:val="00E5026F"/>
    <w:rsid w:val="00E50674"/>
    <w:rsid w:val="00E50B00"/>
    <w:rsid w:val="00E50ECD"/>
    <w:rsid w:val="00E50F37"/>
    <w:rsid w:val="00E5155E"/>
    <w:rsid w:val="00E52454"/>
    <w:rsid w:val="00E54051"/>
    <w:rsid w:val="00E5496D"/>
    <w:rsid w:val="00E54C9C"/>
    <w:rsid w:val="00E54F5B"/>
    <w:rsid w:val="00E55189"/>
    <w:rsid w:val="00E560F7"/>
    <w:rsid w:val="00E56560"/>
    <w:rsid w:val="00E56A14"/>
    <w:rsid w:val="00E570A9"/>
    <w:rsid w:val="00E574C5"/>
    <w:rsid w:val="00E57A18"/>
    <w:rsid w:val="00E57B03"/>
    <w:rsid w:val="00E57C22"/>
    <w:rsid w:val="00E57D7B"/>
    <w:rsid w:val="00E6147F"/>
    <w:rsid w:val="00E61B77"/>
    <w:rsid w:val="00E622AD"/>
    <w:rsid w:val="00E62ACA"/>
    <w:rsid w:val="00E63162"/>
    <w:rsid w:val="00E633E5"/>
    <w:rsid w:val="00E634E1"/>
    <w:rsid w:val="00E6351E"/>
    <w:rsid w:val="00E6353C"/>
    <w:rsid w:val="00E6364A"/>
    <w:rsid w:val="00E63904"/>
    <w:rsid w:val="00E63AE1"/>
    <w:rsid w:val="00E63F61"/>
    <w:rsid w:val="00E6460C"/>
    <w:rsid w:val="00E64B12"/>
    <w:rsid w:val="00E64E41"/>
    <w:rsid w:val="00E659FF"/>
    <w:rsid w:val="00E65C20"/>
    <w:rsid w:val="00E65CEA"/>
    <w:rsid w:val="00E65E98"/>
    <w:rsid w:val="00E660FC"/>
    <w:rsid w:val="00E6637B"/>
    <w:rsid w:val="00E66486"/>
    <w:rsid w:val="00E66778"/>
    <w:rsid w:val="00E6719A"/>
    <w:rsid w:val="00E67240"/>
    <w:rsid w:val="00E67455"/>
    <w:rsid w:val="00E7021B"/>
    <w:rsid w:val="00E70907"/>
    <w:rsid w:val="00E70AB0"/>
    <w:rsid w:val="00E70EDC"/>
    <w:rsid w:val="00E72BD9"/>
    <w:rsid w:val="00E730E3"/>
    <w:rsid w:val="00E7338A"/>
    <w:rsid w:val="00E74085"/>
    <w:rsid w:val="00E745E5"/>
    <w:rsid w:val="00E74AB0"/>
    <w:rsid w:val="00E752CB"/>
    <w:rsid w:val="00E75733"/>
    <w:rsid w:val="00E75763"/>
    <w:rsid w:val="00E75BF5"/>
    <w:rsid w:val="00E769BF"/>
    <w:rsid w:val="00E7728D"/>
    <w:rsid w:val="00E776AF"/>
    <w:rsid w:val="00E80143"/>
    <w:rsid w:val="00E80905"/>
    <w:rsid w:val="00E812D0"/>
    <w:rsid w:val="00E8168E"/>
    <w:rsid w:val="00E821F8"/>
    <w:rsid w:val="00E82739"/>
    <w:rsid w:val="00E8281A"/>
    <w:rsid w:val="00E82EC5"/>
    <w:rsid w:val="00E82FE1"/>
    <w:rsid w:val="00E83033"/>
    <w:rsid w:val="00E83170"/>
    <w:rsid w:val="00E83586"/>
    <w:rsid w:val="00E8369E"/>
    <w:rsid w:val="00E838B5"/>
    <w:rsid w:val="00E83D2F"/>
    <w:rsid w:val="00E850CB"/>
    <w:rsid w:val="00E860B0"/>
    <w:rsid w:val="00E86D36"/>
    <w:rsid w:val="00E87148"/>
    <w:rsid w:val="00E87232"/>
    <w:rsid w:val="00E8767F"/>
    <w:rsid w:val="00E87EEE"/>
    <w:rsid w:val="00E87FAC"/>
    <w:rsid w:val="00E9026C"/>
    <w:rsid w:val="00E90923"/>
    <w:rsid w:val="00E90DA4"/>
    <w:rsid w:val="00E9100C"/>
    <w:rsid w:val="00E912A9"/>
    <w:rsid w:val="00E913C7"/>
    <w:rsid w:val="00E91A5B"/>
    <w:rsid w:val="00E91D25"/>
    <w:rsid w:val="00E91E00"/>
    <w:rsid w:val="00E91F87"/>
    <w:rsid w:val="00E92053"/>
    <w:rsid w:val="00E92611"/>
    <w:rsid w:val="00E92D32"/>
    <w:rsid w:val="00E930AB"/>
    <w:rsid w:val="00E93370"/>
    <w:rsid w:val="00E939A3"/>
    <w:rsid w:val="00E93F47"/>
    <w:rsid w:val="00E941BE"/>
    <w:rsid w:val="00E9427F"/>
    <w:rsid w:val="00E94624"/>
    <w:rsid w:val="00E94691"/>
    <w:rsid w:val="00E946EC"/>
    <w:rsid w:val="00E947BE"/>
    <w:rsid w:val="00E94841"/>
    <w:rsid w:val="00E951C1"/>
    <w:rsid w:val="00E951FF"/>
    <w:rsid w:val="00E958AD"/>
    <w:rsid w:val="00E95B9E"/>
    <w:rsid w:val="00E9653C"/>
    <w:rsid w:val="00E96DA7"/>
    <w:rsid w:val="00E971A5"/>
    <w:rsid w:val="00E971AB"/>
    <w:rsid w:val="00E97765"/>
    <w:rsid w:val="00EA0224"/>
    <w:rsid w:val="00EA0288"/>
    <w:rsid w:val="00EA05CE"/>
    <w:rsid w:val="00EA09DA"/>
    <w:rsid w:val="00EA0DF2"/>
    <w:rsid w:val="00EA147A"/>
    <w:rsid w:val="00EA1AE9"/>
    <w:rsid w:val="00EA26AF"/>
    <w:rsid w:val="00EA280D"/>
    <w:rsid w:val="00EA28F6"/>
    <w:rsid w:val="00EA2E96"/>
    <w:rsid w:val="00EA30BA"/>
    <w:rsid w:val="00EA325A"/>
    <w:rsid w:val="00EA3607"/>
    <w:rsid w:val="00EA397B"/>
    <w:rsid w:val="00EA3C63"/>
    <w:rsid w:val="00EA3FB8"/>
    <w:rsid w:val="00EA51C0"/>
    <w:rsid w:val="00EA52F6"/>
    <w:rsid w:val="00EA5E6B"/>
    <w:rsid w:val="00EA5F70"/>
    <w:rsid w:val="00EA7742"/>
    <w:rsid w:val="00EA7C84"/>
    <w:rsid w:val="00EA7FD8"/>
    <w:rsid w:val="00EB051E"/>
    <w:rsid w:val="00EB0ABE"/>
    <w:rsid w:val="00EB0F21"/>
    <w:rsid w:val="00EB1326"/>
    <w:rsid w:val="00EB1433"/>
    <w:rsid w:val="00EB14AE"/>
    <w:rsid w:val="00EB1842"/>
    <w:rsid w:val="00EB198B"/>
    <w:rsid w:val="00EB1A23"/>
    <w:rsid w:val="00EB1F35"/>
    <w:rsid w:val="00EB1FA7"/>
    <w:rsid w:val="00EB284D"/>
    <w:rsid w:val="00EB3244"/>
    <w:rsid w:val="00EB327A"/>
    <w:rsid w:val="00EB371B"/>
    <w:rsid w:val="00EB3BF4"/>
    <w:rsid w:val="00EB48CA"/>
    <w:rsid w:val="00EB53DD"/>
    <w:rsid w:val="00EB5832"/>
    <w:rsid w:val="00EB5C6E"/>
    <w:rsid w:val="00EB6A45"/>
    <w:rsid w:val="00EB6C67"/>
    <w:rsid w:val="00EB74B0"/>
    <w:rsid w:val="00EB77E7"/>
    <w:rsid w:val="00EB79FA"/>
    <w:rsid w:val="00EB7C4F"/>
    <w:rsid w:val="00EC01ED"/>
    <w:rsid w:val="00EC116E"/>
    <w:rsid w:val="00EC1186"/>
    <w:rsid w:val="00EC205E"/>
    <w:rsid w:val="00EC2152"/>
    <w:rsid w:val="00EC2628"/>
    <w:rsid w:val="00EC2CE0"/>
    <w:rsid w:val="00EC2DAB"/>
    <w:rsid w:val="00EC2EAA"/>
    <w:rsid w:val="00EC31DD"/>
    <w:rsid w:val="00EC3A3A"/>
    <w:rsid w:val="00EC3E0D"/>
    <w:rsid w:val="00EC4467"/>
    <w:rsid w:val="00EC485F"/>
    <w:rsid w:val="00EC4963"/>
    <w:rsid w:val="00EC5EAC"/>
    <w:rsid w:val="00EC64B8"/>
    <w:rsid w:val="00EC6510"/>
    <w:rsid w:val="00EC65D9"/>
    <w:rsid w:val="00EC6A74"/>
    <w:rsid w:val="00EC6CA9"/>
    <w:rsid w:val="00EC7108"/>
    <w:rsid w:val="00ED06F5"/>
    <w:rsid w:val="00ED0A87"/>
    <w:rsid w:val="00ED0C53"/>
    <w:rsid w:val="00ED0EA5"/>
    <w:rsid w:val="00ED18AA"/>
    <w:rsid w:val="00ED191B"/>
    <w:rsid w:val="00ED1E51"/>
    <w:rsid w:val="00ED20A0"/>
    <w:rsid w:val="00ED2597"/>
    <w:rsid w:val="00ED3B8D"/>
    <w:rsid w:val="00ED3F66"/>
    <w:rsid w:val="00ED573A"/>
    <w:rsid w:val="00ED588A"/>
    <w:rsid w:val="00ED5B8D"/>
    <w:rsid w:val="00ED6A22"/>
    <w:rsid w:val="00ED72AC"/>
    <w:rsid w:val="00EE00C9"/>
    <w:rsid w:val="00EE06E7"/>
    <w:rsid w:val="00EE1182"/>
    <w:rsid w:val="00EE138A"/>
    <w:rsid w:val="00EE1BF2"/>
    <w:rsid w:val="00EE2AB5"/>
    <w:rsid w:val="00EE3276"/>
    <w:rsid w:val="00EE3715"/>
    <w:rsid w:val="00EE3E89"/>
    <w:rsid w:val="00EE4683"/>
    <w:rsid w:val="00EE50F7"/>
    <w:rsid w:val="00EE5228"/>
    <w:rsid w:val="00EE540C"/>
    <w:rsid w:val="00EE5440"/>
    <w:rsid w:val="00EE5538"/>
    <w:rsid w:val="00EE5AA2"/>
    <w:rsid w:val="00EE65E8"/>
    <w:rsid w:val="00EE6B65"/>
    <w:rsid w:val="00EE6D7F"/>
    <w:rsid w:val="00EE70A7"/>
    <w:rsid w:val="00EE7942"/>
    <w:rsid w:val="00EE7E2E"/>
    <w:rsid w:val="00EE7E61"/>
    <w:rsid w:val="00EF002F"/>
    <w:rsid w:val="00EF0558"/>
    <w:rsid w:val="00EF1240"/>
    <w:rsid w:val="00EF1329"/>
    <w:rsid w:val="00EF160B"/>
    <w:rsid w:val="00EF2904"/>
    <w:rsid w:val="00EF32A6"/>
    <w:rsid w:val="00EF3AFE"/>
    <w:rsid w:val="00EF432E"/>
    <w:rsid w:val="00EF450D"/>
    <w:rsid w:val="00EF4914"/>
    <w:rsid w:val="00EF4CAC"/>
    <w:rsid w:val="00EF4D60"/>
    <w:rsid w:val="00EF4EF8"/>
    <w:rsid w:val="00EF52C8"/>
    <w:rsid w:val="00EF58FC"/>
    <w:rsid w:val="00EF5A43"/>
    <w:rsid w:val="00EF5F51"/>
    <w:rsid w:val="00EF6F4F"/>
    <w:rsid w:val="00EF70B5"/>
    <w:rsid w:val="00F00277"/>
    <w:rsid w:val="00F00AD3"/>
    <w:rsid w:val="00F01A66"/>
    <w:rsid w:val="00F0227D"/>
    <w:rsid w:val="00F0249C"/>
    <w:rsid w:val="00F02BB4"/>
    <w:rsid w:val="00F03663"/>
    <w:rsid w:val="00F03A15"/>
    <w:rsid w:val="00F0402C"/>
    <w:rsid w:val="00F0410B"/>
    <w:rsid w:val="00F04319"/>
    <w:rsid w:val="00F04F90"/>
    <w:rsid w:val="00F05AF2"/>
    <w:rsid w:val="00F0618C"/>
    <w:rsid w:val="00F066B9"/>
    <w:rsid w:val="00F06764"/>
    <w:rsid w:val="00F06876"/>
    <w:rsid w:val="00F06BD7"/>
    <w:rsid w:val="00F06E75"/>
    <w:rsid w:val="00F06EC5"/>
    <w:rsid w:val="00F06FFC"/>
    <w:rsid w:val="00F079BA"/>
    <w:rsid w:val="00F07B6D"/>
    <w:rsid w:val="00F1078D"/>
    <w:rsid w:val="00F10EF0"/>
    <w:rsid w:val="00F111E5"/>
    <w:rsid w:val="00F119C8"/>
    <w:rsid w:val="00F11DDD"/>
    <w:rsid w:val="00F11E12"/>
    <w:rsid w:val="00F12C4F"/>
    <w:rsid w:val="00F12FC3"/>
    <w:rsid w:val="00F1351B"/>
    <w:rsid w:val="00F13745"/>
    <w:rsid w:val="00F1412F"/>
    <w:rsid w:val="00F14D25"/>
    <w:rsid w:val="00F15300"/>
    <w:rsid w:val="00F1534C"/>
    <w:rsid w:val="00F157A9"/>
    <w:rsid w:val="00F15AC5"/>
    <w:rsid w:val="00F15F1B"/>
    <w:rsid w:val="00F160F3"/>
    <w:rsid w:val="00F162DF"/>
    <w:rsid w:val="00F16550"/>
    <w:rsid w:val="00F16C3F"/>
    <w:rsid w:val="00F17051"/>
    <w:rsid w:val="00F17EB9"/>
    <w:rsid w:val="00F17F72"/>
    <w:rsid w:val="00F20947"/>
    <w:rsid w:val="00F20E2D"/>
    <w:rsid w:val="00F2153F"/>
    <w:rsid w:val="00F217F6"/>
    <w:rsid w:val="00F2221F"/>
    <w:rsid w:val="00F228B0"/>
    <w:rsid w:val="00F228C2"/>
    <w:rsid w:val="00F228E3"/>
    <w:rsid w:val="00F2291F"/>
    <w:rsid w:val="00F22AF1"/>
    <w:rsid w:val="00F22BF4"/>
    <w:rsid w:val="00F22F0D"/>
    <w:rsid w:val="00F2321F"/>
    <w:rsid w:val="00F2328C"/>
    <w:rsid w:val="00F2341A"/>
    <w:rsid w:val="00F23D01"/>
    <w:rsid w:val="00F24EB7"/>
    <w:rsid w:val="00F25655"/>
    <w:rsid w:val="00F2565B"/>
    <w:rsid w:val="00F25C4F"/>
    <w:rsid w:val="00F27664"/>
    <w:rsid w:val="00F279AB"/>
    <w:rsid w:val="00F31068"/>
    <w:rsid w:val="00F313EA"/>
    <w:rsid w:val="00F3163E"/>
    <w:rsid w:val="00F31C73"/>
    <w:rsid w:val="00F32098"/>
    <w:rsid w:val="00F32E5C"/>
    <w:rsid w:val="00F33647"/>
    <w:rsid w:val="00F33659"/>
    <w:rsid w:val="00F3453B"/>
    <w:rsid w:val="00F353EB"/>
    <w:rsid w:val="00F3649A"/>
    <w:rsid w:val="00F364B2"/>
    <w:rsid w:val="00F364C2"/>
    <w:rsid w:val="00F36B1E"/>
    <w:rsid w:val="00F36CF1"/>
    <w:rsid w:val="00F37A32"/>
    <w:rsid w:val="00F4068C"/>
    <w:rsid w:val="00F40A50"/>
    <w:rsid w:val="00F40D7C"/>
    <w:rsid w:val="00F413A9"/>
    <w:rsid w:val="00F414BC"/>
    <w:rsid w:val="00F41EBE"/>
    <w:rsid w:val="00F42EB0"/>
    <w:rsid w:val="00F43556"/>
    <w:rsid w:val="00F4371E"/>
    <w:rsid w:val="00F43C80"/>
    <w:rsid w:val="00F43ECE"/>
    <w:rsid w:val="00F44B66"/>
    <w:rsid w:val="00F44C5A"/>
    <w:rsid w:val="00F44EB3"/>
    <w:rsid w:val="00F4525D"/>
    <w:rsid w:val="00F4659B"/>
    <w:rsid w:val="00F472CC"/>
    <w:rsid w:val="00F472DA"/>
    <w:rsid w:val="00F478B0"/>
    <w:rsid w:val="00F47AA9"/>
    <w:rsid w:val="00F47AE9"/>
    <w:rsid w:val="00F47F20"/>
    <w:rsid w:val="00F47FAF"/>
    <w:rsid w:val="00F50565"/>
    <w:rsid w:val="00F50BA1"/>
    <w:rsid w:val="00F5140E"/>
    <w:rsid w:val="00F5173D"/>
    <w:rsid w:val="00F51CDE"/>
    <w:rsid w:val="00F51CFB"/>
    <w:rsid w:val="00F51D0F"/>
    <w:rsid w:val="00F525A5"/>
    <w:rsid w:val="00F52C11"/>
    <w:rsid w:val="00F53024"/>
    <w:rsid w:val="00F53056"/>
    <w:rsid w:val="00F53701"/>
    <w:rsid w:val="00F53806"/>
    <w:rsid w:val="00F54117"/>
    <w:rsid w:val="00F5415F"/>
    <w:rsid w:val="00F54409"/>
    <w:rsid w:val="00F54A77"/>
    <w:rsid w:val="00F54B92"/>
    <w:rsid w:val="00F54E34"/>
    <w:rsid w:val="00F5615B"/>
    <w:rsid w:val="00F562AD"/>
    <w:rsid w:val="00F56A14"/>
    <w:rsid w:val="00F56D7A"/>
    <w:rsid w:val="00F56F3F"/>
    <w:rsid w:val="00F5714E"/>
    <w:rsid w:val="00F57907"/>
    <w:rsid w:val="00F60781"/>
    <w:rsid w:val="00F60B17"/>
    <w:rsid w:val="00F612B3"/>
    <w:rsid w:val="00F615E2"/>
    <w:rsid w:val="00F61B75"/>
    <w:rsid w:val="00F61E02"/>
    <w:rsid w:val="00F631C0"/>
    <w:rsid w:val="00F6396E"/>
    <w:rsid w:val="00F63D17"/>
    <w:rsid w:val="00F64BE7"/>
    <w:rsid w:val="00F65540"/>
    <w:rsid w:val="00F6607A"/>
    <w:rsid w:val="00F669C7"/>
    <w:rsid w:val="00F66AB5"/>
    <w:rsid w:val="00F67103"/>
    <w:rsid w:val="00F671FC"/>
    <w:rsid w:val="00F7064A"/>
    <w:rsid w:val="00F70A71"/>
    <w:rsid w:val="00F71832"/>
    <w:rsid w:val="00F72E11"/>
    <w:rsid w:val="00F72FA0"/>
    <w:rsid w:val="00F74493"/>
    <w:rsid w:val="00F744DA"/>
    <w:rsid w:val="00F74665"/>
    <w:rsid w:val="00F747CA"/>
    <w:rsid w:val="00F74E50"/>
    <w:rsid w:val="00F750B6"/>
    <w:rsid w:val="00F75427"/>
    <w:rsid w:val="00F754E4"/>
    <w:rsid w:val="00F7581D"/>
    <w:rsid w:val="00F7592E"/>
    <w:rsid w:val="00F77007"/>
    <w:rsid w:val="00F771EC"/>
    <w:rsid w:val="00F77B41"/>
    <w:rsid w:val="00F80A44"/>
    <w:rsid w:val="00F8152C"/>
    <w:rsid w:val="00F819BC"/>
    <w:rsid w:val="00F8223A"/>
    <w:rsid w:val="00F829EF"/>
    <w:rsid w:val="00F8339D"/>
    <w:rsid w:val="00F83B3A"/>
    <w:rsid w:val="00F83C56"/>
    <w:rsid w:val="00F84F8A"/>
    <w:rsid w:val="00F8547E"/>
    <w:rsid w:val="00F860B1"/>
    <w:rsid w:val="00F865FA"/>
    <w:rsid w:val="00F86B90"/>
    <w:rsid w:val="00F86E71"/>
    <w:rsid w:val="00F87458"/>
    <w:rsid w:val="00F876D3"/>
    <w:rsid w:val="00F8789A"/>
    <w:rsid w:val="00F87F96"/>
    <w:rsid w:val="00F90152"/>
    <w:rsid w:val="00F901C9"/>
    <w:rsid w:val="00F90420"/>
    <w:rsid w:val="00F90813"/>
    <w:rsid w:val="00F9087A"/>
    <w:rsid w:val="00F91D9A"/>
    <w:rsid w:val="00F91E42"/>
    <w:rsid w:val="00F924CB"/>
    <w:rsid w:val="00F92974"/>
    <w:rsid w:val="00F92B43"/>
    <w:rsid w:val="00F92F0C"/>
    <w:rsid w:val="00F93647"/>
    <w:rsid w:val="00F93967"/>
    <w:rsid w:val="00F93A43"/>
    <w:rsid w:val="00F93DB9"/>
    <w:rsid w:val="00F94AF5"/>
    <w:rsid w:val="00F94D4B"/>
    <w:rsid w:val="00F951EB"/>
    <w:rsid w:val="00F9568B"/>
    <w:rsid w:val="00F95B85"/>
    <w:rsid w:val="00F95C45"/>
    <w:rsid w:val="00F96E04"/>
    <w:rsid w:val="00F973F1"/>
    <w:rsid w:val="00F97663"/>
    <w:rsid w:val="00F976BA"/>
    <w:rsid w:val="00F97F2E"/>
    <w:rsid w:val="00FA0408"/>
    <w:rsid w:val="00FA0D4C"/>
    <w:rsid w:val="00FA1574"/>
    <w:rsid w:val="00FA16C3"/>
    <w:rsid w:val="00FA194C"/>
    <w:rsid w:val="00FA1976"/>
    <w:rsid w:val="00FA207A"/>
    <w:rsid w:val="00FA2FB4"/>
    <w:rsid w:val="00FA384A"/>
    <w:rsid w:val="00FA3ED3"/>
    <w:rsid w:val="00FA4774"/>
    <w:rsid w:val="00FA4D1B"/>
    <w:rsid w:val="00FA588F"/>
    <w:rsid w:val="00FA58EA"/>
    <w:rsid w:val="00FA6290"/>
    <w:rsid w:val="00FA65B7"/>
    <w:rsid w:val="00FA6785"/>
    <w:rsid w:val="00FA7191"/>
    <w:rsid w:val="00FA74DF"/>
    <w:rsid w:val="00FA7B55"/>
    <w:rsid w:val="00FB02F6"/>
    <w:rsid w:val="00FB086F"/>
    <w:rsid w:val="00FB0AF7"/>
    <w:rsid w:val="00FB1078"/>
    <w:rsid w:val="00FB159E"/>
    <w:rsid w:val="00FB1832"/>
    <w:rsid w:val="00FB1877"/>
    <w:rsid w:val="00FB234C"/>
    <w:rsid w:val="00FB2434"/>
    <w:rsid w:val="00FB25B4"/>
    <w:rsid w:val="00FB2E6E"/>
    <w:rsid w:val="00FB3249"/>
    <w:rsid w:val="00FB3813"/>
    <w:rsid w:val="00FB3B3E"/>
    <w:rsid w:val="00FB3C04"/>
    <w:rsid w:val="00FB3C6D"/>
    <w:rsid w:val="00FB3FDB"/>
    <w:rsid w:val="00FB4E07"/>
    <w:rsid w:val="00FB53A4"/>
    <w:rsid w:val="00FB5A54"/>
    <w:rsid w:val="00FB5B83"/>
    <w:rsid w:val="00FB5ED8"/>
    <w:rsid w:val="00FB625F"/>
    <w:rsid w:val="00FB6460"/>
    <w:rsid w:val="00FB6B30"/>
    <w:rsid w:val="00FB6CAB"/>
    <w:rsid w:val="00FB6F7C"/>
    <w:rsid w:val="00FB7001"/>
    <w:rsid w:val="00FB72E0"/>
    <w:rsid w:val="00FB75F7"/>
    <w:rsid w:val="00FB7970"/>
    <w:rsid w:val="00FB7FF1"/>
    <w:rsid w:val="00FC0723"/>
    <w:rsid w:val="00FC0CF9"/>
    <w:rsid w:val="00FC0FD6"/>
    <w:rsid w:val="00FC14D2"/>
    <w:rsid w:val="00FC1957"/>
    <w:rsid w:val="00FC1CF1"/>
    <w:rsid w:val="00FC23D2"/>
    <w:rsid w:val="00FC2873"/>
    <w:rsid w:val="00FC3049"/>
    <w:rsid w:val="00FC34D7"/>
    <w:rsid w:val="00FC34DD"/>
    <w:rsid w:val="00FC3984"/>
    <w:rsid w:val="00FC3E99"/>
    <w:rsid w:val="00FC401B"/>
    <w:rsid w:val="00FC4898"/>
    <w:rsid w:val="00FC57AC"/>
    <w:rsid w:val="00FC5DC7"/>
    <w:rsid w:val="00FC6027"/>
    <w:rsid w:val="00FC6045"/>
    <w:rsid w:val="00FC632A"/>
    <w:rsid w:val="00FC64B3"/>
    <w:rsid w:val="00FC66D5"/>
    <w:rsid w:val="00FC6DD0"/>
    <w:rsid w:val="00FC6E3E"/>
    <w:rsid w:val="00FC6F8E"/>
    <w:rsid w:val="00FC7717"/>
    <w:rsid w:val="00FC7959"/>
    <w:rsid w:val="00FC7984"/>
    <w:rsid w:val="00FC7DEC"/>
    <w:rsid w:val="00FC7E3B"/>
    <w:rsid w:val="00FC7FA6"/>
    <w:rsid w:val="00FD0093"/>
    <w:rsid w:val="00FD00A6"/>
    <w:rsid w:val="00FD0A5C"/>
    <w:rsid w:val="00FD0E0C"/>
    <w:rsid w:val="00FD1994"/>
    <w:rsid w:val="00FD1ADE"/>
    <w:rsid w:val="00FD1B2D"/>
    <w:rsid w:val="00FD1CA4"/>
    <w:rsid w:val="00FD2EF1"/>
    <w:rsid w:val="00FD31F0"/>
    <w:rsid w:val="00FD369E"/>
    <w:rsid w:val="00FD37C9"/>
    <w:rsid w:val="00FD3C3A"/>
    <w:rsid w:val="00FD419C"/>
    <w:rsid w:val="00FD521B"/>
    <w:rsid w:val="00FD572D"/>
    <w:rsid w:val="00FD609F"/>
    <w:rsid w:val="00FD6A04"/>
    <w:rsid w:val="00FD7131"/>
    <w:rsid w:val="00FD7B85"/>
    <w:rsid w:val="00FD7BC1"/>
    <w:rsid w:val="00FD7C96"/>
    <w:rsid w:val="00FD7DB7"/>
    <w:rsid w:val="00FE014E"/>
    <w:rsid w:val="00FE04A4"/>
    <w:rsid w:val="00FE1149"/>
    <w:rsid w:val="00FE18ED"/>
    <w:rsid w:val="00FE1A38"/>
    <w:rsid w:val="00FE21F2"/>
    <w:rsid w:val="00FE226C"/>
    <w:rsid w:val="00FE25E7"/>
    <w:rsid w:val="00FE2891"/>
    <w:rsid w:val="00FE290F"/>
    <w:rsid w:val="00FE325D"/>
    <w:rsid w:val="00FE38A5"/>
    <w:rsid w:val="00FE3CCD"/>
    <w:rsid w:val="00FE3CF6"/>
    <w:rsid w:val="00FE3D81"/>
    <w:rsid w:val="00FE4E71"/>
    <w:rsid w:val="00FE52A3"/>
    <w:rsid w:val="00FE54C0"/>
    <w:rsid w:val="00FE57DF"/>
    <w:rsid w:val="00FE5F25"/>
    <w:rsid w:val="00FE662C"/>
    <w:rsid w:val="00FE683A"/>
    <w:rsid w:val="00FE7FF7"/>
    <w:rsid w:val="00FF038C"/>
    <w:rsid w:val="00FF0428"/>
    <w:rsid w:val="00FF0AC8"/>
    <w:rsid w:val="00FF0D07"/>
    <w:rsid w:val="00FF0D41"/>
    <w:rsid w:val="00FF1730"/>
    <w:rsid w:val="00FF2025"/>
    <w:rsid w:val="00FF28B9"/>
    <w:rsid w:val="00FF3D69"/>
    <w:rsid w:val="00FF50E3"/>
    <w:rsid w:val="00FF56FC"/>
    <w:rsid w:val="00FF6F96"/>
    <w:rsid w:val="00FF74F2"/>
    <w:rsid w:val="00FF77A3"/>
    <w:rsid w:val="00FF794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5d2fd,#558ed5"/>
    </o:shapedefaults>
    <o:shapelayout v:ext="edit">
      <o:idmap v:ext="edit" data="1"/>
    </o:shapelayout>
  </w:shapeDefaults>
  <w:decimalSymbol w:val=","/>
  <w:listSeparator w:val=";"/>
  <w14:docId w14:val="6371D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6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2CD"/>
    <w:rPr>
      <w:lang w:val="en-GB" w:eastAsia="en-US"/>
    </w:rPr>
  </w:style>
  <w:style w:type="paragraph" w:styleId="Heading1">
    <w:name w:val="heading 1"/>
    <w:basedOn w:val="Normal"/>
    <w:next w:val="Normal"/>
    <w:link w:val="Heading1Char"/>
    <w:qFormat/>
    <w:rsid w:val="00237247"/>
    <w:pPr>
      <w:keepNext/>
      <w:outlineLvl w:val="0"/>
    </w:pPr>
    <w:rPr>
      <w:b/>
      <w:bCs/>
      <w:sz w:val="24"/>
      <w:szCs w:val="24"/>
      <w:lang w:val="x-none" w:eastAsia="x-none"/>
    </w:rPr>
  </w:style>
  <w:style w:type="paragraph" w:styleId="Heading2">
    <w:name w:val="heading 2"/>
    <w:basedOn w:val="Normal"/>
    <w:next w:val="Normal"/>
    <w:link w:val="Heading2Char"/>
    <w:qFormat/>
    <w:rsid w:val="00237247"/>
    <w:pPr>
      <w:keepNext/>
      <w:jc w:val="both"/>
      <w:outlineLvl w:val="1"/>
    </w:pPr>
    <w:rPr>
      <w:rFonts w:ascii="Tahoma" w:hAnsi="Tahoma"/>
      <w:sz w:val="24"/>
      <w:lang w:val="x-none"/>
    </w:rPr>
  </w:style>
  <w:style w:type="paragraph" w:styleId="Heading3">
    <w:name w:val="heading 3"/>
    <w:basedOn w:val="Normal"/>
    <w:next w:val="Normal"/>
    <w:link w:val="Heading3Char"/>
    <w:qFormat/>
    <w:rsid w:val="00237247"/>
    <w:pPr>
      <w:keepNext/>
      <w:jc w:val="center"/>
      <w:outlineLvl w:val="2"/>
    </w:pPr>
    <w:rPr>
      <w:rFonts w:ascii="Tahoma" w:hAnsi="Tahoma"/>
      <w:b/>
      <w:bCs/>
      <w:sz w:val="24"/>
      <w:lang w:val="x-none"/>
    </w:rPr>
  </w:style>
  <w:style w:type="paragraph" w:styleId="Heading4">
    <w:name w:val="heading 4"/>
    <w:basedOn w:val="Normal"/>
    <w:next w:val="Normal"/>
    <w:link w:val="Heading4Char"/>
    <w:qFormat/>
    <w:rsid w:val="00237247"/>
    <w:pPr>
      <w:keepNext/>
      <w:jc w:val="both"/>
      <w:outlineLvl w:val="3"/>
    </w:pPr>
    <w:rPr>
      <w:b/>
      <w:bCs/>
      <w:sz w:val="24"/>
      <w:szCs w:val="24"/>
      <w:lang w:val="x-none" w:eastAsia="x-none"/>
    </w:rPr>
  </w:style>
  <w:style w:type="paragraph" w:styleId="Heading5">
    <w:name w:val="heading 5"/>
    <w:basedOn w:val="Normal"/>
    <w:next w:val="Normal"/>
    <w:link w:val="Heading5Char"/>
    <w:qFormat/>
    <w:rsid w:val="00237247"/>
    <w:pPr>
      <w:keepNext/>
      <w:jc w:val="both"/>
      <w:outlineLvl w:val="4"/>
    </w:pPr>
    <w:rPr>
      <w:rFonts w:ascii="Arial" w:hAnsi="Arial"/>
      <w:b/>
      <w:bCs/>
      <w:i/>
      <w:iCs/>
      <w:sz w:val="26"/>
      <w:szCs w:val="24"/>
      <w:lang w:val="x-none" w:eastAsia="x-none"/>
    </w:rPr>
  </w:style>
  <w:style w:type="paragraph" w:styleId="Heading6">
    <w:name w:val="heading 6"/>
    <w:basedOn w:val="Normal"/>
    <w:next w:val="Normal"/>
    <w:link w:val="Heading6Char"/>
    <w:qFormat/>
    <w:rsid w:val="00237247"/>
    <w:pPr>
      <w:keepNext/>
      <w:jc w:val="both"/>
      <w:outlineLvl w:val="5"/>
    </w:pPr>
    <w:rPr>
      <w:rFonts w:ascii="Arial" w:hAnsi="Arial"/>
      <w:b/>
      <w:bCs/>
      <w:i/>
      <w:iCs/>
      <w:sz w:val="24"/>
      <w:szCs w:val="24"/>
      <w:lang w:val="x-none" w:eastAsia="x-none"/>
    </w:rPr>
  </w:style>
  <w:style w:type="paragraph" w:styleId="Heading7">
    <w:name w:val="heading 7"/>
    <w:basedOn w:val="Normal"/>
    <w:next w:val="Normal"/>
    <w:link w:val="Heading7Char"/>
    <w:qFormat/>
    <w:rsid w:val="00237247"/>
    <w:pPr>
      <w:keepNext/>
      <w:ind w:left="720"/>
      <w:jc w:val="both"/>
      <w:outlineLvl w:val="6"/>
    </w:pPr>
    <w:rPr>
      <w:rFonts w:ascii="Arial" w:hAnsi="Arial"/>
      <w:b/>
      <w:bCs/>
      <w:i/>
      <w:iCs/>
      <w:sz w:val="22"/>
      <w:szCs w:val="24"/>
      <w:lang w:val="x-none" w:eastAsia="x-none"/>
    </w:rPr>
  </w:style>
  <w:style w:type="paragraph" w:styleId="Heading8">
    <w:name w:val="heading 8"/>
    <w:basedOn w:val="Normal"/>
    <w:next w:val="Normal"/>
    <w:link w:val="Heading8Char"/>
    <w:qFormat/>
    <w:rsid w:val="00237247"/>
    <w:pPr>
      <w:keepNext/>
      <w:jc w:val="both"/>
      <w:outlineLvl w:val="7"/>
    </w:pPr>
    <w:rPr>
      <w:rFonts w:ascii="Arial" w:hAnsi="Arial"/>
      <w:i/>
      <w:iCs/>
      <w:sz w:val="22"/>
      <w:szCs w:val="24"/>
      <w:lang w:val="x-none" w:eastAsia="x-none"/>
    </w:rPr>
  </w:style>
  <w:style w:type="paragraph" w:styleId="Heading9">
    <w:name w:val="heading 9"/>
    <w:basedOn w:val="Normal"/>
    <w:next w:val="Normal"/>
    <w:link w:val="Heading9Char"/>
    <w:qFormat/>
    <w:rsid w:val="00237247"/>
    <w:pPr>
      <w:keepNext/>
      <w:jc w:val="center"/>
      <w:outlineLvl w:val="8"/>
    </w:pPr>
    <w:rPr>
      <w:b/>
      <w:bCs/>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2CharCharCharCharCharCharCharChar1CharCharCharCharCharCharCharCharCharCharCharCharCharCharCharCharCharCharCharCharCharCharCharChar">
    <w:name w:val="Char Char2 Char Char Char Char Char Char Char Char1 Char Char Char Char Char Char Char Char Char Char Char Char Char Char Char Char Char Char Char Char Char Char Char Char"/>
    <w:basedOn w:val="Normal"/>
    <w:rsid w:val="00237247"/>
    <w:pPr>
      <w:spacing w:after="160" w:line="240" w:lineRule="exact"/>
    </w:pPr>
    <w:rPr>
      <w:rFonts w:ascii="Tahoma" w:hAnsi="Tahoma"/>
      <w:lang w:val="en-US"/>
    </w:rPr>
  </w:style>
  <w:style w:type="paragraph" w:styleId="Header">
    <w:name w:val="header"/>
    <w:basedOn w:val="Normal"/>
    <w:link w:val="HeaderChar"/>
    <w:uiPriority w:val="99"/>
    <w:rsid w:val="00237247"/>
    <w:pPr>
      <w:tabs>
        <w:tab w:val="center" w:pos="4153"/>
        <w:tab w:val="right" w:pos="8306"/>
      </w:tabs>
    </w:pPr>
  </w:style>
  <w:style w:type="paragraph" w:styleId="Footer">
    <w:name w:val="footer"/>
    <w:basedOn w:val="Normal"/>
    <w:link w:val="FooterChar"/>
    <w:rsid w:val="00237247"/>
    <w:pPr>
      <w:tabs>
        <w:tab w:val="center" w:pos="4153"/>
        <w:tab w:val="right" w:pos="8306"/>
      </w:tabs>
    </w:pPr>
  </w:style>
  <w:style w:type="character" w:styleId="Hyperlink">
    <w:name w:val="Hyperlink"/>
    <w:rsid w:val="00237247"/>
    <w:rPr>
      <w:color w:val="0000FF"/>
      <w:u w:val="single"/>
    </w:rPr>
  </w:style>
  <w:style w:type="paragraph" w:styleId="BodyTextIndent2">
    <w:name w:val="Body Text Indent 2"/>
    <w:basedOn w:val="Normal"/>
    <w:link w:val="BodyTextIndent2Char"/>
    <w:rsid w:val="00237247"/>
    <w:pPr>
      <w:ind w:left="360"/>
      <w:jc w:val="both"/>
    </w:pPr>
    <w:rPr>
      <w:rFonts w:ascii="Arial" w:hAnsi="Arial"/>
      <w:sz w:val="22"/>
      <w:szCs w:val="28"/>
      <w:lang w:val="x-none" w:eastAsia="x-none"/>
    </w:rPr>
  </w:style>
  <w:style w:type="paragraph" w:customStyle="1" w:styleId="PRContact">
    <w:name w:val="PR Contact"/>
    <w:basedOn w:val="Normal"/>
    <w:rsid w:val="00237247"/>
    <w:pPr>
      <w:tabs>
        <w:tab w:val="left" w:pos="3600"/>
        <w:tab w:val="left" w:pos="5040"/>
      </w:tabs>
      <w:suppressAutoHyphens/>
    </w:pPr>
    <w:rPr>
      <w:sz w:val="24"/>
      <w:lang w:val="en-US"/>
    </w:rPr>
  </w:style>
  <w:style w:type="character" w:styleId="PageNumber">
    <w:name w:val="page number"/>
    <w:basedOn w:val="DefaultParagraphFont"/>
    <w:rsid w:val="00237247"/>
  </w:style>
  <w:style w:type="paragraph" w:styleId="NormalWeb">
    <w:name w:val="Normal (Web)"/>
    <w:basedOn w:val="Normal"/>
    <w:rsid w:val="00237247"/>
    <w:pPr>
      <w:spacing w:before="100" w:beforeAutospacing="1" w:after="100" w:afterAutospacing="1"/>
    </w:pPr>
    <w:rPr>
      <w:rFonts w:ascii="Verdana" w:eastAsia="Arial Unicode MS" w:hAnsi="Verdana" w:cs="Arial Unicode MS"/>
      <w:color w:val="000000"/>
      <w:sz w:val="16"/>
      <w:szCs w:val="16"/>
      <w:lang w:val="el-GR" w:eastAsia="el-GR"/>
    </w:rPr>
  </w:style>
  <w:style w:type="paragraph" w:styleId="Title">
    <w:name w:val="Title"/>
    <w:basedOn w:val="Normal"/>
    <w:link w:val="TitleChar"/>
    <w:qFormat/>
    <w:rsid w:val="00237247"/>
    <w:pPr>
      <w:jc w:val="center"/>
    </w:pPr>
    <w:rPr>
      <w:sz w:val="28"/>
      <w:szCs w:val="24"/>
      <w:lang w:val="x-none"/>
    </w:rPr>
  </w:style>
  <w:style w:type="paragraph" w:styleId="BodyText">
    <w:name w:val="Body Text"/>
    <w:basedOn w:val="Normal"/>
    <w:link w:val="BodyTextChar"/>
    <w:rsid w:val="00237247"/>
    <w:rPr>
      <w:sz w:val="28"/>
      <w:szCs w:val="24"/>
      <w:lang w:val="x-none"/>
    </w:rPr>
  </w:style>
  <w:style w:type="paragraph" w:styleId="BodyText2">
    <w:name w:val="Body Text 2"/>
    <w:basedOn w:val="Normal"/>
    <w:link w:val="BodyText2Char"/>
    <w:rsid w:val="00237247"/>
    <w:pPr>
      <w:jc w:val="both"/>
    </w:pPr>
    <w:rPr>
      <w:rFonts w:ascii="Tahoma" w:hAnsi="Tahoma"/>
      <w:sz w:val="24"/>
      <w:lang w:val="x-none"/>
    </w:rPr>
  </w:style>
  <w:style w:type="paragraph" w:customStyle="1" w:styleId="Aaoeeu">
    <w:name w:val="Aaoeeu"/>
    <w:rsid w:val="00237247"/>
    <w:pPr>
      <w:widowControl w:val="0"/>
    </w:pPr>
  </w:style>
  <w:style w:type="paragraph" w:styleId="BodyText3">
    <w:name w:val="Body Text 3"/>
    <w:basedOn w:val="Normal"/>
    <w:link w:val="BodyText3Char"/>
    <w:rsid w:val="00237247"/>
    <w:pPr>
      <w:jc w:val="both"/>
    </w:pPr>
    <w:rPr>
      <w:rFonts w:ascii="Arial" w:hAnsi="Arial"/>
      <w:sz w:val="22"/>
      <w:szCs w:val="24"/>
      <w:lang w:val="x-none" w:eastAsia="x-none"/>
    </w:rPr>
  </w:style>
  <w:style w:type="paragraph" w:customStyle="1" w:styleId="NormalWeb1">
    <w:name w:val="Normal (Web)1"/>
    <w:basedOn w:val="Normal"/>
    <w:rsid w:val="00237247"/>
    <w:pPr>
      <w:spacing w:before="100" w:beforeAutospacing="1" w:after="100" w:afterAutospacing="1"/>
    </w:pPr>
    <w:rPr>
      <w:rFonts w:ascii="Arial Unicode MS" w:eastAsia="Arial Unicode MS" w:hAnsi="Arial Unicode MS" w:cs="Arial Unicode MS" w:hint="eastAsia"/>
      <w:sz w:val="24"/>
      <w:szCs w:val="24"/>
      <w:lang w:val="el-GR" w:eastAsia="el-GR"/>
    </w:rPr>
  </w:style>
  <w:style w:type="character" w:styleId="FollowedHyperlink">
    <w:name w:val="FollowedHyperlink"/>
    <w:rsid w:val="00237247"/>
    <w:rPr>
      <w:color w:val="800080"/>
      <w:u w:val="single"/>
    </w:rPr>
  </w:style>
  <w:style w:type="paragraph" w:customStyle="1" w:styleId="CharCharCharCharCharChar">
    <w:name w:val="Char Char Char Char Char Char"/>
    <w:basedOn w:val="Normal"/>
    <w:rsid w:val="00237247"/>
    <w:pPr>
      <w:spacing w:after="160" w:line="240" w:lineRule="exact"/>
    </w:pPr>
    <w:rPr>
      <w:rFonts w:ascii="Verdana" w:hAnsi="Verdana" w:cs="Verdana"/>
    </w:rPr>
  </w:style>
  <w:style w:type="character" w:styleId="Strong">
    <w:name w:val="Strong"/>
    <w:qFormat/>
    <w:rsid w:val="00237247"/>
    <w:rPr>
      <w:b/>
      <w:bCs/>
    </w:rPr>
  </w:style>
  <w:style w:type="character" w:styleId="Emphasis">
    <w:name w:val="Emphasis"/>
    <w:qFormat/>
    <w:rsid w:val="00237247"/>
    <w:rPr>
      <w:i/>
      <w:iCs/>
    </w:rPr>
  </w:style>
  <w:style w:type="paragraph" w:customStyle="1" w:styleId="CharCharCharChar">
    <w:name w:val="Char Char Char Char"/>
    <w:basedOn w:val="Normal"/>
    <w:rsid w:val="00237247"/>
    <w:pPr>
      <w:spacing w:after="160" w:line="240" w:lineRule="exact"/>
    </w:pPr>
    <w:rPr>
      <w:rFonts w:ascii="Tahoma" w:hAnsi="Tahoma"/>
      <w:lang w:val="en-US"/>
    </w:rPr>
  </w:style>
  <w:style w:type="paragraph" w:customStyle="1" w:styleId="CharCharCharCharCharCharChar1">
    <w:name w:val="Char Char Char Char Char Char Char1"/>
    <w:basedOn w:val="Normal"/>
    <w:rsid w:val="00237247"/>
    <w:pPr>
      <w:spacing w:after="160" w:line="240" w:lineRule="exact"/>
    </w:pPr>
    <w:rPr>
      <w:rFonts w:ascii="Tahoma" w:hAnsi="Tahoma"/>
      <w:lang w:val="en-US"/>
    </w:rPr>
  </w:style>
  <w:style w:type="paragraph" w:customStyle="1" w:styleId="CharChar">
    <w:name w:val="Char Char"/>
    <w:basedOn w:val="Normal"/>
    <w:rsid w:val="00237247"/>
    <w:pPr>
      <w:spacing w:after="160" w:line="240" w:lineRule="exact"/>
    </w:pPr>
    <w:rPr>
      <w:rFonts w:ascii="Verdana" w:hAnsi="Verdana" w:cs="Verdana"/>
    </w:rPr>
  </w:style>
  <w:style w:type="paragraph" w:styleId="BodyTextIndent">
    <w:name w:val="Body Text Indent"/>
    <w:basedOn w:val="Normal"/>
    <w:link w:val="BodyTextIndentChar"/>
    <w:rsid w:val="00237247"/>
    <w:pPr>
      <w:ind w:left="567"/>
      <w:jc w:val="both"/>
    </w:pPr>
    <w:rPr>
      <w:rFonts w:ascii="Tahoma" w:hAnsi="Tahoma"/>
      <w:b/>
      <w:sz w:val="22"/>
      <w:szCs w:val="22"/>
      <w:lang w:val="x-none"/>
    </w:rPr>
  </w:style>
  <w:style w:type="table" w:styleId="TableGrid">
    <w:name w:val="Table Grid"/>
    <w:basedOn w:val="TableNormal"/>
    <w:rsid w:val="002372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
    <w:name w:val="xl37"/>
    <w:basedOn w:val="Normal"/>
    <w:rsid w:val="00237247"/>
    <w:pPr>
      <w:spacing w:before="100" w:beforeAutospacing="1" w:after="100" w:afterAutospacing="1"/>
      <w:jc w:val="center"/>
    </w:pPr>
    <w:rPr>
      <w:rFonts w:ascii="Tahoma" w:eastAsia="Arial Unicode MS" w:hAnsi="Tahoma" w:cs="Tahoma"/>
      <w:b/>
      <w:bCs/>
      <w:sz w:val="22"/>
      <w:szCs w:val="22"/>
    </w:rPr>
  </w:style>
  <w:style w:type="paragraph" w:customStyle="1" w:styleId="xl48">
    <w:name w:val="xl48"/>
    <w:basedOn w:val="Normal"/>
    <w:rsid w:val="00237247"/>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sz w:val="22"/>
      <w:szCs w:val="22"/>
    </w:rPr>
  </w:style>
  <w:style w:type="paragraph" w:customStyle="1" w:styleId="CharCharCharChar1CharCharCharCharCharCharCharCharCharCharCharCharCharCharCharChar1CharCharCharCharCharCharCharCharCharCharCharCharCharChar">
    <w:name w:val="Char Char Char Char1 Char Char Char Char Char Char Char Char Char Char Char Char Char Char Char Char1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CharCharCharCharCharCharCharCharCharCharCharCharChar">
    <w:name w:val="Char Char Char Char1 Char Char Char Char Char Char1 Char Char Char Char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
    <w:name w:val="Char Char Char Char1 Char Char Char Char Char Char1 Char Char Char Char Char Char Char Char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1">
    <w:name w:val="Char Char1"/>
    <w:basedOn w:val="Normal"/>
    <w:rsid w:val="00237247"/>
    <w:pPr>
      <w:spacing w:after="160" w:line="240" w:lineRule="exact"/>
    </w:pPr>
    <w:rPr>
      <w:rFonts w:ascii="Tahoma" w:hAnsi="Tahoma"/>
      <w:lang w:val="en-US"/>
    </w:rPr>
  </w:style>
  <w:style w:type="paragraph" w:customStyle="1" w:styleId="CharCharCharChar1CharCharCharCharCharChar1CharCharCharChar">
    <w:name w:val="Char Char Char Char1 Char Char Char Char Char Char1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
    <w:name w:val="Char Char Char Char1 Char Char Char Char Char Char1 Char Char Char Char Char"/>
    <w:basedOn w:val="Normal"/>
    <w:rsid w:val="00F97A4A"/>
    <w:pPr>
      <w:spacing w:after="160" w:line="240" w:lineRule="exact"/>
    </w:pPr>
    <w:rPr>
      <w:rFonts w:ascii="Tahoma" w:hAnsi="Tahoma"/>
      <w:lang w:val="en-US"/>
    </w:rPr>
  </w:style>
  <w:style w:type="character" w:customStyle="1" w:styleId="DellNewPc">
    <w:name w:val="DellNewPc"/>
    <w:semiHidden/>
    <w:rsid w:val="00F97A4A"/>
    <w:rPr>
      <w:rFonts w:ascii="Arial" w:hAnsi="Arial" w:cs="Arial"/>
      <w:color w:val="auto"/>
      <w:sz w:val="20"/>
      <w:szCs w:val="20"/>
    </w:rPr>
  </w:style>
  <w:style w:type="paragraph" w:customStyle="1" w:styleId="PRFirstline">
    <w:name w:val="PR First line"/>
    <w:basedOn w:val="Normal"/>
    <w:next w:val="Normal"/>
    <w:rsid w:val="00F97A4A"/>
    <w:pPr>
      <w:suppressAutoHyphens/>
    </w:pPr>
    <w:rPr>
      <w:b/>
      <w:bCs/>
      <w:sz w:val="24"/>
      <w:szCs w:val="24"/>
      <w:u w:val="single"/>
      <w:lang w:val="en-US"/>
    </w:rPr>
  </w:style>
  <w:style w:type="paragraph" w:customStyle="1" w:styleId="BodyText3-Contempora">
    <w:name w:val="Body Text 3 - Contempora"/>
    <w:basedOn w:val="Normal"/>
    <w:rsid w:val="00F97A4A"/>
    <w:pPr>
      <w:spacing w:line="200" w:lineRule="exact"/>
    </w:pPr>
    <w:rPr>
      <w:sz w:val="24"/>
      <w:szCs w:val="24"/>
      <w:lang w:eastAsia="el-GR"/>
    </w:rPr>
  </w:style>
  <w:style w:type="paragraph" w:customStyle="1" w:styleId="xl41">
    <w:name w:val="xl41"/>
    <w:basedOn w:val="Normal"/>
    <w:rsid w:val="00F97A4A"/>
    <w:pPr>
      <w:pBdr>
        <w:bottom w:val="single" w:sz="8" w:space="0" w:color="auto"/>
      </w:pBdr>
      <w:spacing w:before="100" w:after="100"/>
      <w:jc w:val="center"/>
    </w:pPr>
    <w:rPr>
      <w:rFonts w:eastAsia="Arial Unicode MS"/>
      <w:b/>
      <w:bCs/>
      <w:sz w:val="24"/>
      <w:szCs w:val="24"/>
      <w:lang w:val="el-GR" w:eastAsia="el-GR"/>
    </w:rPr>
  </w:style>
  <w:style w:type="paragraph" w:customStyle="1" w:styleId="xl27">
    <w:name w:val="xl27"/>
    <w:basedOn w:val="Normal"/>
    <w:rsid w:val="00F97A4A"/>
    <w:pPr>
      <w:pBdr>
        <w:left w:val="single" w:sz="8" w:space="0" w:color="auto"/>
      </w:pBdr>
      <w:spacing w:before="100" w:beforeAutospacing="1" w:after="100" w:afterAutospacing="1"/>
    </w:pPr>
    <w:rPr>
      <w:rFonts w:ascii="PA-SansSerif" w:eastAsia="Arial Unicode MS" w:hAnsi="PA-SansSerif" w:cs="PA-SansSerif"/>
      <w:b/>
      <w:bCs/>
      <w:sz w:val="12"/>
      <w:szCs w:val="12"/>
      <w:lang w:val="el-GR" w:eastAsia="el-GR"/>
    </w:rPr>
  </w:style>
  <w:style w:type="paragraph" w:styleId="BodyTextIndent3">
    <w:name w:val="Body Text Indent 3"/>
    <w:basedOn w:val="Normal"/>
    <w:link w:val="BodyTextIndent3Char"/>
    <w:rsid w:val="00F97A4A"/>
    <w:pPr>
      <w:ind w:left="990" w:hanging="706"/>
    </w:pPr>
    <w:rPr>
      <w:sz w:val="24"/>
      <w:szCs w:val="24"/>
      <w:lang w:val="en-US" w:eastAsia="x-none"/>
    </w:rPr>
  </w:style>
  <w:style w:type="paragraph" w:styleId="BlockText">
    <w:name w:val="Block Text"/>
    <w:basedOn w:val="Normal"/>
    <w:rsid w:val="00F97A4A"/>
    <w:pPr>
      <w:ind w:left="284" w:right="561"/>
      <w:jc w:val="both"/>
    </w:pPr>
    <w:rPr>
      <w:sz w:val="24"/>
      <w:szCs w:val="24"/>
      <w:lang w:eastAsia="el-GR"/>
    </w:rPr>
  </w:style>
  <w:style w:type="paragraph" w:customStyle="1" w:styleId="xl30">
    <w:name w:val="xl30"/>
    <w:basedOn w:val="Normal"/>
    <w:rsid w:val="00F97A4A"/>
    <w:pPr>
      <w:pBdr>
        <w:left w:val="single" w:sz="8" w:space="0" w:color="auto"/>
      </w:pBdr>
      <w:spacing w:before="100" w:beforeAutospacing="1" w:after="100" w:afterAutospacing="1"/>
    </w:pPr>
    <w:rPr>
      <w:rFonts w:ascii="PA-SansSerif" w:eastAsia="Arial Unicode MS" w:hAnsi="PA-SansSerif" w:cs="PA-SansSerif"/>
      <w:sz w:val="12"/>
      <w:szCs w:val="12"/>
      <w:lang w:val="el-GR" w:eastAsia="el-GR"/>
    </w:rPr>
  </w:style>
  <w:style w:type="paragraph" w:customStyle="1" w:styleId="xl26">
    <w:name w:val="xl26"/>
    <w:basedOn w:val="Normal"/>
    <w:rsid w:val="00F97A4A"/>
    <w:pPr>
      <w:pBdr>
        <w:top w:val="single" w:sz="8" w:space="0" w:color="auto"/>
        <w:bottom w:val="single" w:sz="8" w:space="0" w:color="auto"/>
        <w:right w:val="single" w:sz="8" w:space="0" w:color="auto"/>
      </w:pBdr>
      <w:spacing w:before="100" w:beforeAutospacing="1" w:after="100" w:afterAutospacing="1"/>
    </w:pPr>
    <w:rPr>
      <w:rFonts w:ascii="PA-SansSerif" w:eastAsia="Arial Unicode MS" w:hAnsi="PA-SansSerif" w:cs="PA-SansSerif"/>
      <w:b/>
      <w:bCs/>
      <w:sz w:val="12"/>
      <w:szCs w:val="12"/>
      <w:lang w:val="el-GR" w:eastAsia="el-GR"/>
    </w:rPr>
  </w:style>
  <w:style w:type="paragraph" w:customStyle="1" w:styleId="02bullet">
    <w:name w:val="02 bullet"/>
    <w:basedOn w:val="Normal"/>
    <w:rsid w:val="00F97A4A"/>
    <w:pPr>
      <w:numPr>
        <w:numId w:val="1"/>
      </w:numPr>
    </w:pPr>
    <w:rPr>
      <w:lang w:val="en-US"/>
    </w:rPr>
  </w:style>
  <w:style w:type="paragraph" w:styleId="FootnoteText">
    <w:name w:val="footnote text"/>
    <w:aliases w:val="Schriftart: 9 pt,Schriftart: 10 pt,Schriftart: 8 pt,WB-Fußnotentext,fn,Footnotes,Footnote ak,Footnote"/>
    <w:basedOn w:val="Normal"/>
    <w:link w:val="FootnoteTextChar"/>
    <w:rsid w:val="00F97A4A"/>
    <w:rPr>
      <w:lang w:val="en-US"/>
    </w:rPr>
  </w:style>
  <w:style w:type="character" w:styleId="FootnoteReference">
    <w:name w:val="footnote reference"/>
    <w:aliases w:val="Footnote symbol"/>
    <w:uiPriority w:val="99"/>
    <w:rsid w:val="00F97A4A"/>
    <w:rPr>
      <w:vertAlign w:val="superscript"/>
    </w:rPr>
  </w:style>
  <w:style w:type="paragraph" w:customStyle="1" w:styleId="xl24">
    <w:name w:val="xl24"/>
    <w:basedOn w:val="Normal"/>
    <w:rsid w:val="00F97A4A"/>
    <w:pPr>
      <w:spacing w:before="100" w:beforeAutospacing="1" w:after="100" w:afterAutospacing="1"/>
      <w:textAlignment w:val="top"/>
    </w:pPr>
    <w:rPr>
      <w:rFonts w:eastAsia="Arial Unicode MS"/>
      <w:sz w:val="24"/>
      <w:szCs w:val="24"/>
    </w:rPr>
  </w:style>
  <w:style w:type="paragraph" w:customStyle="1" w:styleId="xl25">
    <w:name w:val="xl25"/>
    <w:basedOn w:val="Normal"/>
    <w:rsid w:val="00F97A4A"/>
    <w:pPr>
      <w:spacing w:before="100" w:beforeAutospacing="1" w:after="100" w:afterAutospacing="1"/>
      <w:textAlignment w:val="top"/>
    </w:pPr>
    <w:rPr>
      <w:rFonts w:ascii="Tahoma" w:eastAsia="Arial Unicode MS" w:hAnsi="Tahoma" w:cs="Tahoma"/>
      <w:sz w:val="18"/>
      <w:szCs w:val="18"/>
    </w:rPr>
  </w:style>
  <w:style w:type="paragraph" w:customStyle="1" w:styleId="xl28">
    <w:name w:val="xl28"/>
    <w:basedOn w:val="Normal"/>
    <w:rsid w:val="00F97A4A"/>
    <w:pPr>
      <w:spacing w:before="100" w:beforeAutospacing="1" w:after="100" w:afterAutospacing="1"/>
      <w:jc w:val="center"/>
      <w:textAlignment w:val="top"/>
    </w:pPr>
    <w:rPr>
      <w:rFonts w:ascii="Tahoma" w:eastAsia="Arial Unicode MS" w:hAnsi="Tahoma" w:cs="Tahoma"/>
      <w:b/>
      <w:bCs/>
      <w:sz w:val="24"/>
      <w:szCs w:val="24"/>
    </w:rPr>
  </w:style>
  <w:style w:type="paragraph" w:customStyle="1" w:styleId="xl29">
    <w:name w:val="xl29"/>
    <w:basedOn w:val="Normal"/>
    <w:rsid w:val="00F97A4A"/>
    <w:pPr>
      <w:spacing w:before="100" w:beforeAutospacing="1" w:after="100" w:afterAutospacing="1"/>
      <w:textAlignment w:val="top"/>
    </w:pPr>
    <w:rPr>
      <w:rFonts w:ascii="Tahoma" w:eastAsia="Arial Unicode MS" w:hAnsi="Tahoma" w:cs="Tahoma"/>
      <w:sz w:val="24"/>
      <w:szCs w:val="24"/>
    </w:rPr>
  </w:style>
  <w:style w:type="paragraph" w:customStyle="1" w:styleId="xl31">
    <w:name w:val="xl31"/>
    <w:basedOn w:val="Normal"/>
    <w:rsid w:val="00F97A4A"/>
    <w:pPr>
      <w:spacing w:before="100" w:beforeAutospacing="1" w:after="100" w:afterAutospacing="1"/>
      <w:jc w:val="right"/>
      <w:textAlignment w:val="top"/>
    </w:pPr>
    <w:rPr>
      <w:rFonts w:ascii="Tahoma" w:eastAsia="Arial Unicode MS" w:hAnsi="Tahoma" w:cs="Tahoma"/>
      <w:sz w:val="24"/>
      <w:szCs w:val="24"/>
    </w:rPr>
  </w:style>
  <w:style w:type="paragraph" w:customStyle="1" w:styleId="xl32">
    <w:name w:val="xl32"/>
    <w:basedOn w:val="Normal"/>
    <w:rsid w:val="00F97A4A"/>
    <w:pPr>
      <w:pBdr>
        <w:bottom w:val="double" w:sz="6"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3">
    <w:name w:val="xl33"/>
    <w:basedOn w:val="Normal"/>
    <w:rsid w:val="00F97A4A"/>
    <w:pPr>
      <w:pBdr>
        <w:bottom w:val="dotted" w:sz="4"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4">
    <w:name w:val="xl34"/>
    <w:basedOn w:val="Normal"/>
    <w:rsid w:val="00F97A4A"/>
    <w:pPr>
      <w:spacing w:before="100" w:beforeAutospacing="1" w:after="100" w:afterAutospacing="1"/>
      <w:textAlignment w:val="top"/>
    </w:pPr>
    <w:rPr>
      <w:rFonts w:ascii="Tahoma" w:eastAsia="Arial Unicode MS" w:hAnsi="Tahoma" w:cs="Tahoma"/>
      <w:sz w:val="24"/>
      <w:szCs w:val="24"/>
    </w:rPr>
  </w:style>
  <w:style w:type="paragraph" w:customStyle="1" w:styleId="xl35">
    <w:name w:val="xl35"/>
    <w:basedOn w:val="Normal"/>
    <w:rsid w:val="00F97A4A"/>
    <w:pPr>
      <w:pBdr>
        <w:bottom w:val="single" w:sz="4"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6">
    <w:name w:val="xl36"/>
    <w:basedOn w:val="Normal"/>
    <w:rsid w:val="00F97A4A"/>
    <w:pPr>
      <w:pBdr>
        <w:bottom w:val="single" w:sz="4" w:space="0" w:color="auto"/>
      </w:pBdr>
      <w:spacing w:before="100" w:beforeAutospacing="1" w:after="100" w:afterAutospacing="1"/>
      <w:jc w:val="center"/>
    </w:pPr>
    <w:rPr>
      <w:rFonts w:eastAsia="Arial Unicode MS"/>
      <w:sz w:val="24"/>
      <w:szCs w:val="24"/>
    </w:rPr>
  </w:style>
  <w:style w:type="paragraph" w:customStyle="1" w:styleId="xl38">
    <w:name w:val="xl38"/>
    <w:basedOn w:val="Normal"/>
    <w:rsid w:val="00F97A4A"/>
    <w:pPr>
      <w:spacing w:before="100" w:beforeAutospacing="1" w:after="100" w:afterAutospacing="1"/>
      <w:textAlignment w:val="top"/>
    </w:pPr>
    <w:rPr>
      <w:rFonts w:eastAsia="Arial Unicode MS"/>
      <w:i/>
      <w:iCs/>
      <w:sz w:val="24"/>
      <w:szCs w:val="24"/>
    </w:rPr>
  </w:style>
  <w:style w:type="paragraph" w:customStyle="1" w:styleId="xl39">
    <w:name w:val="xl39"/>
    <w:basedOn w:val="Normal"/>
    <w:rsid w:val="00F97A4A"/>
    <w:pPr>
      <w:spacing w:before="100" w:beforeAutospacing="1" w:after="100" w:afterAutospacing="1"/>
      <w:jc w:val="center"/>
    </w:pPr>
    <w:rPr>
      <w:rFonts w:ascii="Tahoma" w:eastAsia="Arial Unicode MS" w:hAnsi="Tahoma" w:cs="Tahoma"/>
      <w:i/>
      <w:iCs/>
      <w:sz w:val="24"/>
      <w:szCs w:val="24"/>
    </w:rPr>
  </w:style>
  <w:style w:type="paragraph" w:customStyle="1" w:styleId="xl40">
    <w:name w:val="xl40"/>
    <w:basedOn w:val="Normal"/>
    <w:rsid w:val="00F97A4A"/>
    <w:pPr>
      <w:pBdr>
        <w:bottom w:val="double" w:sz="6" w:space="0" w:color="auto"/>
      </w:pBdr>
      <w:spacing w:before="100" w:beforeAutospacing="1" w:after="100" w:afterAutospacing="1"/>
      <w:jc w:val="center"/>
    </w:pPr>
    <w:rPr>
      <w:rFonts w:eastAsia="Arial Unicode MS"/>
      <w:i/>
      <w:iCs/>
      <w:sz w:val="24"/>
      <w:szCs w:val="24"/>
    </w:rPr>
  </w:style>
  <w:style w:type="paragraph" w:customStyle="1" w:styleId="xl42">
    <w:name w:val="xl42"/>
    <w:basedOn w:val="Normal"/>
    <w:rsid w:val="00F97A4A"/>
    <w:pPr>
      <w:spacing w:before="100" w:beforeAutospacing="1" w:after="100" w:afterAutospacing="1"/>
      <w:jc w:val="center"/>
    </w:pPr>
    <w:rPr>
      <w:rFonts w:eastAsia="Arial Unicode MS"/>
      <w:i/>
      <w:iCs/>
      <w:sz w:val="24"/>
      <w:szCs w:val="24"/>
    </w:rPr>
  </w:style>
  <w:style w:type="paragraph" w:customStyle="1" w:styleId="xl43">
    <w:name w:val="xl43"/>
    <w:basedOn w:val="Normal"/>
    <w:rsid w:val="00F97A4A"/>
    <w:pPr>
      <w:spacing w:before="100" w:beforeAutospacing="1" w:after="100" w:afterAutospacing="1"/>
      <w:jc w:val="center"/>
    </w:pPr>
    <w:rPr>
      <w:rFonts w:ascii="Tahoma" w:eastAsia="Arial Unicode MS" w:hAnsi="Tahoma" w:cs="Tahoma"/>
      <w:i/>
      <w:iCs/>
      <w:color w:val="000000"/>
      <w:sz w:val="24"/>
      <w:szCs w:val="24"/>
    </w:rPr>
  </w:style>
  <w:style w:type="paragraph" w:customStyle="1" w:styleId="xl44">
    <w:name w:val="xl44"/>
    <w:basedOn w:val="Normal"/>
    <w:rsid w:val="00F97A4A"/>
    <w:pPr>
      <w:pBdr>
        <w:bottom w:val="single" w:sz="4" w:space="0" w:color="auto"/>
      </w:pBdr>
      <w:spacing w:before="100" w:beforeAutospacing="1" w:after="100" w:afterAutospacing="1"/>
      <w:jc w:val="center"/>
    </w:pPr>
    <w:rPr>
      <w:rFonts w:eastAsia="Arial Unicode MS"/>
      <w:i/>
      <w:iCs/>
      <w:sz w:val="24"/>
      <w:szCs w:val="24"/>
    </w:rPr>
  </w:style>
  <w:style w:type="paragraph" w:customStyle="1" w:styleId="xl45">
    <w:name w:val="xl45"/>
    <w:basedOn w:val="Normal"/>
    <w:rsid w:val="00F97A4A"/>
    <w:pPr>
      <w:pBdr>
        <w:bottom w:val="double" w:sz="6" w:space="0" w:color="auto"/>
      </w:pBdr>
      <w:spacing w:before="100" w:beforeAutospacing="1" w:after="100" w:afterAutospacing="1"/>
      <w:jc w:val="center"/>
    </w:pPr>
    <w:rPr>
      <w:rFonts w:ascii="Tahoma" w:eastAsia="Arial Unicode MS" w:hAnsi="Tahoma" w:cs="Tahoma"/>
      <w:i/>
      <w:iCs/>
      <w:sz w:val="24"/>
      <w:szCs w:val="24"/>
    </w:rPr>
  </w:style>
  <w:style w:type="paragraph" w:customStyle="1" w:styleId="xl46">
    <w:name w:val="xl46"/>
    <w:basedOn w:val="Normal"/>
    <w:rsid w:val="00F97A4A"/>
    <w:pPr>
      <w:spacing w:before="100" w:beforeAutospacing="1" w:after="100" w:afterAutospacing="1"/>
      <w:textAlignment w:val="top"/>
    </w:pPr>
    <w:rPr>
      <w:rFonts w:ascii="Tahoma" w:eastAsia="Arial Unicode MS" w:hAnsi="Tahoma" w:cs="Tahoma"/>
      <w:b/>
      <w:bCs/>
      <w:sz w:val="24"/>
      <w:szCs w:val="24"/>
    </w:rPr>
  </w:style>
  <w:style w:type="paragraph" w:customStyle="1" w:styleId="xl47">
    <w:name w:val="xl47"/>
    <w:basedOn w:val="Normal"/>
    <w:rsid w:val="00F97A4A"/>
    <w:pPr>
      <w:spacing w:before="100" w:beforeAutospacing="1" w:after="100" w:afterAutospacing="1"/>
      <w:textAlignment w:val="top"/>
    </w:pPr>
    <w:rPr>
      <w:rFonts w:ascii="Tahoma" w:eastAsia="Arial Unicode MS" w:hAnsi="Tahoma" w:cs="Tahoma"/>
      <w:b/>
      <w:bCs/>
      <w:i/>
      <w:iCs/>
      <w:sz w:val="24"/>
      <w:szCs w:val="24"/>
    </w:rPr>
  </w:style>
  <w:style w:type="paragraph" w:customStyle="1" w:styleId="font5">
    <w:name w:val="font5"/>
    <w:basedOn w:val="Normal"/>
    <w:rsid w:val="00F97A4A"/>
    <w:pPr>
      <w:spacing w:before="100" w:beforeAutospacing="1" w:after="100" w:afterAutospacing="1"/>
    </w:pPr>
    <w:rPr>
      <w:rFonts w:ascii="Tahoma" w:eastAsia="Arial Unicode MS" w:hAnsi="Tahoma" w:cs="Tahoma"/>
      <w:b/>
      <w:bCs/>
    </w:rPr>
  </w:style>
  <w:style w:type="paragraph" w:customStyle="1" w:styleId="font6">
    <w:name w:val="font6"/>
    <w:basedOn w:val="Normal"/>
    <w:rsid w:val="00F97A4A"/>
    <w:pPr>
      <w:spacing w:before="100" w:beforeAutospacing="1" w:after="100" w:afterAutospacing="1"/>
    </w:pPr>
    <w:rPr>
      <w:rFonts w:ascii="Tahoma" w:eastAsia="Arial Unicode MS" w:hAnsi="Tahoma" w:cs="Tahoma"/>
      <w:color w:val="000000"/>
      <w:sz w:val="16"/>
      <w:szCs w:val="16"/>
    </w:rPr>
  </w:style>
  <w:style w:type="paragraph" w:customStyle="1" w:styleId="xl49">
    <w:name w:val="xl49"/>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sz w:val="22"/>
      <w:szCs w:val="22"/>
    </w:rPr>
  </w:style>
  <w:style w:type="paragraph" w:customStyle="1" w:styleId="xl50">
    <w:name w:val="xl50"/>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customStyle="1" w:styleId="xl51">
    <w:name w:val="xl51"/>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2">
    <w:name w:val="xl52"/>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customStyle="1" w:styleId="xl53">
    <w:name w:val="xl53"/>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4">
    <w:name w:val="xl54"/>
    <w:basedOn w:val="Normal"/>
    <w:rsid w:val="00F97A4A"/>
    <w:pPr>
      <w:pBdr>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5">
    <w:name w:val="xl55"/>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6">
    <w:name w:val="xl56"/>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7">
    <w:name w:val="xl57"/>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8">
    <w:name w:val="xl58"/>
    <w:basedOn w:val="Normal"/>
    <w:rsid w:val="00F97A4A"/>
    <w:pPr>
      <w:pBdr>
        <w:top w:val="single" w:sz="4" w:space="0" w:color="808080"/>
        <w:left w:val="single" w:sz="4" w:space="0" w:color="808080"/>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9">
    <w:name w:val="xl59"/>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60">
    <w:name w:val="xl60"/>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styleId="ListBullet">
    <w:name w:val="List Bullet"/>
    <w:basedOn w:val="Normal"/>
    <w:autoRedefine/>
    <w:rsid w:val="00F97A4A"/>
    <w:pPr>
      <w:widowControl w:val="0"/>
      <w:numPr>
        <w:numId w:val="2"/>
      </w:numPr>
      <w:autoSpaceDE w:val="0"/>
      <w:autoSpaceDN w:val="0"/>
      <w:adjustRightInd w:val="0"/>
    </w:pPr>
    <w:rPr>
      <w:lang w:val="en-US"/>
    </w:rPr>
  </w:style>
  <w:style w:type="paragraph" w:customStyle="1" w:styleId="bodytext3-contempora0">
    <w:name w:val="bodytext3-contempora0"/>
    <w:basedOn w:val="Normal"/>
    <w:rsid w:val="00F97A4A"/>
    <w:rPr>
      <w:sz w:val="24"/>
      <w:szCs w:val="24"/>
      <w:lang w:val="el-GR" w:eastAsia="el-GR"/>
    </w:rPr>
  </w:style>
  <w:style w:type="paragraph" w:customStyle="1" w:styleId="xl61">
    <w:name w:val="xl61"/>
    <w:basedOn w:val="Normal"/>
    <w:rsid w:val="00F97A4A"/>
    <w:pPr>
      <w:spacing w:before="100" w:beforeAutospacing="1" w:after="100" w:afterAutospacing="1"/>
      <w:jc w:val="center"/>
    </w:pPr>
    <w:rPr>
      <w:rFonts w:ascii="Tahoma" w:eastAsia="Arial Unicode MS" w:hAnsi="Tahoma" w:cs="Tahoma"/>
      <w:b/>
      <w:bCs/>
      <w:i/>
      <w:iCs/>
      <w:sz w:val="24"/>
      <w:szCs w:val="24"/>
      <w:lang w:val="el-GR" w:eastAsia="el-GR"/>
    </w:rPr>
  </w:style>
  <w:style w:type="paragraph" w:customStyle="1" w:styleId="xl62">
    <w:name w:val="xl62"/>
    <w:basedOn w:val="Normal"/>
    <w:rsid w:val="00F97A4A"/>
    <w:pPr>
      <w:spacing w:before="100" w:beforeAutospacing="1" w:after="100" w:afterAutospacing="1"/>
      <w:jc w:val="right"/>
      <w:textAlignment w:val="center"/>
    </w:pPr>
    <w:rPr>
      <w:rFonts w:ascii="Tahoma" w:eastAsia="Arial Unicode MS" w:hAnsi="Tahoma" w:cs="Tahoma"/>
      <w:color w:val="000000"/>
      <w:sz w:val="18"/>
      <w:szCs w:val="18"/>
      <w:lang w:val="el-GR" w:eastAsia="el-GR"/>
    </w:rPr>
  </w:style>
  <w:style w:type="paragraph" w:customStyle="1" w:styleId="xl63">
    <w:name w:val="xl63"/>
    <w:basedOn w:val="Normal"/>
    <w:rsid w:val="00F97A4A"/>
    <w:pPr>
      <w:spacing w:before="100" w:beforeAutospacing="1" w:after="100" w:afterAutospacing="1"/>
      <w:jc w:val="center"/>
      <w:textAlignment w:val="center"/>
    </w:pPr>
    <w:rPr>
      <w:rFonts w:ascii="Tahoma" w:eastAsia="Arial Unicode MS" w:hAnsi="Tahoma" w:cs="Tahoma"/>
      <w:i/>
      <w:iCs/>
      <w:sz w:val="24"/>
      <w:szCs w:val="24"/>
      <w:lang w:val="el-GR" w:eastAsia="el-GR"/>
    </w:rPr>
  </w:style>
  <w:style w:type="paragraph" w:customStyle="1" w:styleId="xl64">
    <w:name w:val="xl64"/>
    <w:basedOn w:val="Normal"/>
    <w:rsid w:val="00F97A4A"/>
    <w:pPr>
      <w:spacing w:before="100" w:beforeAutospacing="1" w:after="100" w:afterAutospacing="1"/>
      <w:jc w:val="center"/>
    </w:pPr>
    <w:rPr>
      <w:rFonts w:ascii="Tahoma" w:eastAsia="Arial Unicode MS" w:hAnsi="Tahoma" w:cs="Tahoma"/>
      <w:i/>
      <w:iCs/>
      <w:color w:val="000000"/>
      <w:sz w:val="24"/>
      <w:szCs w:val="24"/>
      <w:lang w:val="el-GR" w:eastAsia="el-GR"/>
    </w:rPr>
  </w:style>
  <w:style w:type="paragraph" w:customStyle="1" w:styleId="xl65">
    <w:name w:val="xl65"/>
    <w:basedOn w:val="Normal"/>
    <w:rsid w:val="00F97A4A"/>
    <w:pPr>
      <w:spacing w:before="100" w:beforeAutospacing="1" w:after="100" w:afterAutospacing="1"/>
      <w:ind w:firstLineChars="100" w:firstLine="100"/>
      <w:textAlignment w:val="top"/>
    </w:pPr>
    <w:rPr>
      <w:rFonts w:ascii="Tahoma" w:eastAsia="Arial Unicode MS" w:hAnsi="Tahoma" w:cs="Tahoma"/>
      <w:sz w:val="18"/>
      <w:szCs w:val="18"/>
      <w:lang w:val="el-GR" w:eastAsia="el-GR"/>
    </w:rPr>
  </w:style>
  <w:style w:type="paragraph" w:customStyle="1" w:styleId="xl66">
    <w:name w:val="xl66"/>
    <w:basedOn w:val="Normal"/>
    <w:rsid w:val="00F97A4A"/>
    <w:pPr>
      <w:spacing w:before="100" w:beforeAutospacing="1" w:after="100" w:afterAutospacing="1"/>
      <w:textAlignment w:val="top"/>
    </w:pPr>
    <w:rPr>
      <w:rFonts w:ascii="Tahoma" w:eastAsia="Arial Unicode MS" w:hAnsi="Tahoma" w:cs="Tahoma"/>
      <w:sz w:val="24"/>
      <w:szCs w:val="24"/>
      <w:lang w:val="el-GR" w:eastAsia="el-GR"/>
    </w:rPr>
  </w:style>
  <w:style w:type="paragraph" w:customStyle="1" w:styleId="xl67">
    <w:name w:val="xl67"/>
    <w:basedOn w:val="Normal"/>
    <w:rsid w:val="00F97A4A"/>
    <w:pPr>
      <w:spacing w:before="100" w:beforeAutospacing="1" w:after="100" w:afterAutospacing="1"/>
      <w:ind w:firstLineChars="100" w:firstLine="100"/>
    </w:pPr>
    <w:rPr>
      <w:rFonts w:ascii="Tahoma" w:eastAsia="Arial Unicode MS" w:hAnsi="Tahoma" w:cs="Tahoma"/>
      <w:b/>
      <w:bCs/>
      <w:sz w:val="24"/>
      <w:szCs w:val="24"/>
      <w:lang w:val="el-GR" w:eastAsia="el-GR"/>
    </w:rPr>
  </w:style>
  <w:style w:type="character" w:customStyle="1" w:styleId="text">
    <w:name w:val="text"/>
    <w:basedOn w:val="DefaultParagraphFont"/>
    <w:rsid w:val="00F97A4A"/>
  </w:style>
  <w:style w:type="paragraph" w:customStyle="1" w:styleId="Default">
    <w:name w:val="Default"/>
    <w:rsid w:val="00F97A4A"/>
    <w:pPr>
      <w:autoSpaceDE w:val="0"/>
      <w:autoSpaceDN w:val="0"/>
      <w:adjustRightInd w:val="0"/>
    </w:pPr>
    <w:rPr>
      <w:rFonts w:ascii="Tahoma" w:hAnsi="Tahoma"/>
      <w:color w:val="000000"/>
      <w:sz w:val="24"/>
      <w:szCs w:val="24"/>
    </w:rPr>
  </w:style>
  <w:style w:type="paragraph" w:customStyle="1" w:styleId="as">
    <w:name w:val=".as..."/>
    <w:basedOn w:val="Default"/>
    <w:next w:val="Default"/>
    <w:rsid w:val="00F97A4A"/>
    <w:rPr>
      <w:color w:val="auto"/>
    </w:rPr>
  </w:style>
  <w:style w:type="paragraph" w:customStyle="1" w:styleId="CharCharCharChar1CharCharCharCharCharCharCharCharCharCharCharCharCharCharCharChar">
    <w:name w:val="Char Char Char Char1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
    <w:name w:val="Char"/>
    <w:basedOn w:val="Normal"/>
    <w:rsid w:val="00F97A4A"/>
    <w:pPr>
      <w:spacing w:after="160" w:line="240" w:lineRule="exact"/>
    </w:pPr>
    <w:rPr>
      <w:rFonts w:ascii="Tahoma" w:hAnsi="Tahoma"/>
      <w:lang w:val="en-US"/>
    </w:rPr>
  </w:style>
  <w:style w:type="paragraph" w:styleId="BalloonText">
    <w:name w:val="Balloon Text"/>
    <w:basedOn w:val="Normal"/>
    <w:link w:val="BalloonTextChar"/>
    <w:semiHidden/>
    <w:rsid w:val="00F97A4A"/>
    <w:rPr>
      <w:rFonts w:ascii="Tahoma" w:hAnsi="Tahoma"/>
      <w:sz w:val="16"/>
      <w:szCs w:val="16"/>
      <w:lang w:val="en-US"/>
    </w:rPr>
  </w:style>
  <w:style w:type="paragraph" w:customStyle="1" w:styleId="CharCharCharChar1CharCharCharCharCharCharCharCharCharChar">
    <w:name w:val="Char Char Char Char1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
    <w:name w:val="Char Char Char Char1 Char Char Char Char Char Char"/>
    <w:basedOn w:val="Normal"/>
    <w:rsid w:val="00F97A4A"/>
    <w:pPr>
      <w:spacing w:after="160" w:line="240" w:lineRule="exact"/>
    </w:pPr>
    <w:rPr>
      <w:rFonts w:ascii="Tahoma" w:hAnsi="Tahoma"/>
      <w:lang w:val="en-US"/>
    </w:rPr>
  </w:style>
  <w:style w:type="paragraph" w:customStyle="1" w:styleId="CharCharCharChar1CharCharCharCharCharCharCharCharCharCharCharCharCharCharCharChar1CharCharCharCharCharCharCharCharCharCharCharChar">
    <w:name w:val="Char Char Char Char1 Char Char Char Char Char Char Char Char Char Char Char Char Char Char Char Char1 Char Char Char Char Char Char Char Char Char Char Char Char"/>
    <w:basedOn w:val="Normal"/>
    <w:rsid w:val="00F97A4A"/>
    <w:pPr>
      <w:spacing w:after="160" w:line="240" w:lineRule="exact"/>
    </w:pPr>
    <w:rPr>
      <w:rFonts w:ascii="Tahoma" w:hAnsi="Tahoma"/>
      <w:lang w:val="en-US"/>
    </w:rPr>
  </w:style>
  <w:style w:type="character" w:customStyle="1" w:styleId="title21">
    <w:name w:val="title21"/>
    <w:rsid w:val="00F97A4A"/>
    <w:rPr>
      <w:rFonts w:ascii="Tahoma" w:hAnsi="Tahoma" w:cs="Tahoma" w:hint="default"/>
      <w:b/>
      <w:bCs/>
      <w:strike w:val="0"/>
      <w:dstrike w:val="0"/>
      <w:color w:val="1789C3"/>
      <w:u w:val="none"/>
      <w:effect w:val="none"/>
    </w:rPr>
  </w:style>
  <w:style w:type="paragraph" w:customStyle="1" w:styleId="CharCharCharChar1CharCharCharCharCharCharCharCharCharCharCharCharCharCharCharChar1CharCharCharCharCharCharCharCharCharCharCharCharCharCharCharCharCharCharCharChar">
    <w:name w:val="Char Char Char Char1 Char Char Char Char Char Char Char Char Char Char Char Char Char Char Char Char1 Char Char Char Char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CharCharCharCharCharCharCharCharCharChar1CharCharCharCharCharCharCharCharCharCharCharCharCharCharCharCharCharCharCharChar1">
    <w:name w:val="Char Char Char Char1 Char Char Char Char Char Char Char Char Char Char Char Char Char Char Char Char1 Char Char Char Char Char Char Char Char Char Char Char Char Char Char Char Char Char Char Char Char1"/>
    <w:basedOn w:val="Normal"/>
    <w:rsid w:val="00F97A4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CharChar1">
    <w:name w:val="Char Char Char Char1 Char Char Char Char Char Char1 Char Char Char Char Char Char Char Char Char Char Char Char Char Char Char Char Char Char Char Char Char Char Char Char Char Char Char Char1"/>
    <w:basedOn w:val="Normal"/>
    <w:rsid w:val="00F97A4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
    <w:name w:val="Char Char Char Char1 Char Char Char Char Char Char1 Char Char Char Char Char Char Char Char Char Char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1CharCharCharCharCharChar">
    <w:name w:val="Char Char Char Char1 Char Char Char Char Char Char1 Char Char Char Char Char Char"/>
    <w:basedOn w:val="Normal"/>
    <w:rsid w:val="00F97A4A"/>
    <w:pPr>
      <w:spacing w:after="160" w:line="240" w:lineRule="exact"/>
    </w:pPr>
    <w:rPr>
      <w:rFonts w:ascii="Tahoma" w:hAnsi="Tahoma"/>
      <w:lang w:val="en-US"/>
    </w:rPr>
  </w:style>
  <w:style w:type="paragraph" w:customStyle="1" w:styleId="CharChar1CharCharCharCharCharCharCharCharCharCharCharCharCharCharChar">
    <w:name w:val="Char Char1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
    <w:name w:val="Char Char Char"/>
    <w:basedOn w:val="Normal"/>
    <w:rsid w:val="00F97A4A"/>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
    <w:name w:val="Char Char Char Char1 Char Char Char Char Char Char1 Char Char Char Char Char Char1 Char Char Char Char Char Char Char Char Char Char Char Char Char Char Char Char"/>
    <w:basedOn w:val="Normal"/>
    <w:rsid w:val="003E2780"/>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Char">
    <w:name w:val="Char Char Char Char1 Char Char Char Char Char Char1 Char Char Char Char Char Char1 Char Char Char Char Char Char Char Char Char Char Char Char Char Char Char Char Char Char Char Char1 Char Char Char Char Char Char Char Char"/>
    <w:basedOn w:val="Normal"/>
    <w:rsid w:val="00E932D7"/>
    <w:pPr>
      <w:spacing w:after="160" w:line="240" w:lineRule="exact"/>
    </w:pPr>
    <w:rPr>
      <w:rFonts w:ascii="Tahoma" w:hAnsi="Tahoma"/>
      <w:lang w:val="en-US"/>
    </w:rPr>
  </w:style>
  <w:style w:type="paragraph" w:customStyle="1" w:styleId="CharChar2CharCharCharCharCharCharCharChar">
    <w:name w:val="Char Char2 Char Char Char Char Char Char Char Char"/>
    <w:basedOn w:val="Normal"/>
    <w:rsid w:val="003C6A8B"/>
    <w:pPr>
      <w:spacing w:after="160" w:line="240" w:lineRule="exact"/>
    </w:pPr>
    <w:rPr>
      <w:rFonts w:ascii="Tahoma" w:hAnsi="Tahoma"/>
      <w:lang w:val="en-US"/>
    </w:rPr>
  </w:style>
  <w:style w:type="paragraph" w:customStyle="1" w:styleId="CharChar1CharCharCharChar">
    <w:name w:val="Char Char1 Char Char Char Char"/>
    <w:basedOn w:val="Normal"/>
    <w:rsid w:val="001329D3"/>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1CharChar">
    <w:name w:val="Char Char Char Char1 Char Char Char Char Char Char1 Char Char Char Char Char Char1 Char Char Char Char Char Char Char Char Char Char Char Char Char Char Char Char Char Char Char Char1 Char Char Char Char Char Char Char1 Char Char"/>
    <w:basedOn w:val="Normal"/>
    <w:rsid w:val="006F42F6"/>
    <w:pPr>
      <w:spacing w:after="160" w:line="240" w:lineRule="exact"/>
    </w:pPr>
    <w:rPr>
      <w:rFonts w:ascii="Tahoma" w:hAnsi="Tahoma"/>
      <w:lang w:val="en-US"/>
    </w:rPr>
  </w:style>
  <w:style w:type="paragraph" w:customStyle="1" w:styleId="CharChar2CharCharCharCharCharCharCharCharCharCharCharCharCharCharCharChar">
    <w:name w:val="Char Char2 Char Char Char Char Char Char Char Char Char Char Char Char Char Char Char Char"/>
    <w:basedOn w:val="Normal"/>
    <w:rsid w:val="00300C46"/>
    <w:pPr>
      <w:spacing w:after="160" w:line="240" w:lineRule="exact"/>
    </w:pPr>
    <w:rPr>
      <w:rFonts w:ascii="Tahoma" w:hAnsi="Tahoma"/>
      <w:lang w:val="en-US"/>
    </w:rPr>
  </w:style>
  <w:style w:type="paragraph" w:customStyle="1" w:styleId="CharChar1CharCharCharCharCharCharCharCharCharCharCharCharChar">
    <w:name w:val="Char Char1 Char Char Char Char Char Char Char Char Char Char Char Char Char"/>
    <w:basedOn w:val="Normal"/>
    <w:rsid w:val="00A66F42"/>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1">
    <w:name w:val="Char Char Char Char1 Char Char Char Char Char Char1 Char Char Char Char Char Char1 Char Char Char Char Char Char Char Char Char Char Char Char Char Char Char Char Char Char Char Char1 Char Char Char Char Char Char Char1"/>
    <w:basedOn w:val="Normal"/>
    <w:rsid w:val="004D1E32"/>
    <w:pPr>
      <w:spacing w:after="160" w:line="240" w:lineRule="exact"/>
    </w:pPr>
    <w:rPr>
      <w:rFonts w:ascii="Tahoma" w:hAnsi="Tahoma"/>
      <w:lang w:val="en-US"/>
    </w:rPr>
  </w:style>
  <w:style w:type="paragraph" w:customStyle="1" w:styleId="CharChar2CharCharCharChar">
    <w:name w:val="Char Char2 Char Char Char Char"/>
    <w:basedOn w:val="Normal"/>
    <w:rsid w:val="00BF3450"/>
    <w:pPr>
      <w:spacing w:after="160" w:line="240" w:lineRule="exact"/>
    </w:pPr>
    <w:rPr>
      <w:rFonts w:ascii="Tahoma" w:hAnsi="Tahoma"/>
      <w:lang w:val="en-US"/>
    </w:rPr>
  </w:style>
  <w:style w:type="character" w:customStyle="1" w:styleId="Administrator">
    <w:name w:val="Administrator"/>
    <w:semiHidden/>
    <w:rsid w:val="000444B6"/>
    <w:rPr>
      <w:rFonts w:ascii="Arial" w:hAnsi="Arial" w:cs="Arial"/>
      <w:color w:val="auto"/>
      <w:sz w:val="20"/>
      <w:szCs w:val="20"/>
    </w:rPr>
  </w:style>
  <w:style w:type="paragraph" w:customStyle="1" w:styleId="CharChar1CharCharCharCharCharCharCharCharCharCharCharChar1CharCharCharCharCharCharCharCharCharCharCharCharCharCharCharChar">
    <w:name w:val="Char Char1 Char Char Char Char Char Char Char Char Char Char Char Char1 Char Char Char Char Char Char Char Char Char Char Char Char Char Char Char Char"/>
    <w:basedOn w:val="Normal"/>
    <w:rsid w:val="00BB47B7"/>
    <w:pPr>
      <w:spacing w:after="160" w:line="240" w:lineRule="exact"/>
    </w:pPr>
    <w:rPr>
      <w:rFonts w:ascii="Tahoma" w:hAnsi="Tahoma"/>
      <w:lang w:val="en-US"/>
    </w:rPr>
  </w:style>
  <w:style w:type="paragraph" w:customStyle="1" w:styleId="CharChar2CharCharCharCharCharCharCharChar1CharCharCharChar">
    <w:name w:val="Char Char2 Char Char Char Char Char Char Char Char1 Char Char Char Char"/>
    <w:basedOn w:val="Normal"/>
    <w:rsid w:val="007848BA"/>
    <w:pPr>
      <w:spacing w:after="160" w:line="240" w:lineRule="exact"/>
    </w:pPr>
    <w:rPr>
      <w:rFonts w:ascii="Tahoma" w:hAnsi="Tahoma"/>
      <w:lang w:val="en-US"/>
    </w:rPr>
  </w:style>
  <w:style w:type="character" w:customStyle="1" w:styleId="apple-style-span">
    <w:name w:val="apple-style-span"/>
    <w:basedOn w:val="DefaultParagraphFont"/>
    <w:rsid w:val="00A42670"/>
  </w:style>
  <w:style w:type="character" w:customStyle="1" w:styleId="descriptionid1siteid133">
    <w:name w:val="descriptionid1siteid133"/>
    <w:basedOn w:val="DefaultParagraphFont"/>
    <w:rsid w:val="00A42670"/>
  </w:style>
  <w:style w:type="paragraph" w:customStyle="1" w:styleId="CharChar2CharCharCharCharCharCharCharChar1CharCharCharCharCharCharCharCharCharCharCharChar">
    <w:name w:val="Char Char2 Char Char Char Char Char Char Char Char1 Char Char Char Char Char Char Char Char Char Char Char Char"/>
    <w:basedOn w:val="Normal"/>
    <w:rsid w:val="003D5E12"/>
    <w:pPr>
      <w:spacing w:after="160" w:line="240" w:lineRule="exact"/>
    </w:pPr>
    <w:rPr>
      <w:rFonts w:ascii="Tahoma" w:hAnsi="Tahoma"/>
      <w:lang w:val="en-US"/>
    </w:rPr>
  </w:style>
  <w:style w:type="paragraph" w:customStyle="1" w:styleId="CharChar2CharCharCharCharCharCharCharChar1CharCharCharCharCharCharCharCharCharCharCharCharCharCharCharCharCharCharCharChar">
    <w:name w:val="Char Char2 Char Char Char Char Char Char Char Char1 Char Char Char Char Char Char Char Char Char Char Char Char Char Char Char Char Char Char Char Char"/>
    <w:basedOn w:val="Normal"/>
    <w:rsid w:val="004A40E8"/>
    <w:pPr>
      <w:spacing w:after="160" w:line="240" w:lineRule="exact"/>
    </w:pPr>
    <w:rPr>
      <w:rFonts w:ascii="Tahoma" w:hAnsi="Tahoma"/>
      <w:lang w:val="en-US"/>
    </w:rPr>
  </w:style>
  <w:style w:type="paragraph" w:customStyle="1" w:styleId="a2">
    <w:name w:val="κειμενο οτε"/>
    <w:basedOn w:val="Normal"/>
    <w:link w:val="Char0"/>
    <w:rsid w:val="002310BE"/>
    <w:pPr>
      <w:tabs>
        <w:tab w:val="left" w:pos="0"/>
      </w:tabs>
      <w:jc w:val="both"/>
    </w:pPr>
    <w:rPr>
      <w:rFonts w:ascii="Franklin Gothic Book" w:hAnsi="Franklin Gothic Book"/>
      <w:szCs w:val="24"/>
      <w:lang w:val="x-none" w:eastAsia="x-none"/>
    </w:rPr>
  </w:style>
  <w:style w:type="character" w:customStyle="1" w:styleId="Char0">
    <w:name w:val="κειμενο οτε Char"/>
    <w:link w:val="a2"/>
    <w:rsid w:val="002310BE"/>
    <w:rPr>
      <w:rFonts w:ascii="Franklin Gothic Book" w:hAnsi="Franklin Gothic Book"/>
      <w:szCs w:val="24"/>
    </w:rPr>
  </w:style>
  <w:style w:type="character" w:customStyle="1" w:styleId="BodyText2Char">
    <w:name w:val="Body Text 2 Char"/>
    <w:link w:val="BodyText2"/>
    <w:rsid w:val="00A65A1F"/>
    <w:rPr>
      <w:rFonts w:ascii="Tahoma" w:hAnsi="Tahoma" w:cs="Tahoma"/>
      <w:sz w:val="24"/>
      <w:lang w:eastAsia="en-US"/>
    </w:rPr>
  </w:style>
  <w:style w:type="character" w:customStyle="1" w:styleId="HeaderChar">
    <w:name w:val="Header Char"/>
    <w:link w:val="Header"/>
    <w:uiPriority w:val="99"/>
    <w:rsid w:val="00F546FB"/>
    <w:rPr>
      <w:lang w:val="en-GB" w:eastAsia="en-US"/>
    </w:rPr>
  </w:style>
  <w:style w:type="paragraph" w:customStyle="1" w:styleId="a">
    <w:name w:val="κείμενο οτε κουκίδα"/>
    <w:basedOn w:val="Normal"/>
    <w:link w:val="Char1"/>
    <w:rsid w:val="00F01F09"/>
    <w:pPr>
      <w:numPr>
        <w:numId w:val="3"/>
      </w:numPr>
      <w:jc w:val="both"/>
    </w:pPr>
    <w:rPr>
      <w:rFonts w:ascii="Franklin Gothic Book" w:hAnsi="Franklin Gothic Book"/>
      <w:lang w:val="x-none" w:eastAsia="x-none"/>
    </w:rPr>
  </w:style>
  <w:style w:type="character" w:customStyle="1" w:styleId="Char1">
    <w:name w:val="κείμενο οτε κουκίδα Char"/>
    <w:link w:val="a"/>
    <w:rsid w:val="00F01F09"/>
    <w:rPr>
      <w:rFonts w:ascii="Franklin Gothic Book" w:hAnsi="Franklin Gothic Book"/>
      <w:lang w:val="x-none" w:eastAsia="x-none"/>
    </w:rPr>
  </w:style>
  <w:style w:type="character" w:customStyle="1" w:styleId="FootnoteTextChar">
    <w:name w:val="Footnote Text Char"/>
    <w:aliases w:val="Schriftart: 9 pt Char,Schriftart: 10 pt Char,Schriftart: 8 pt Char,WB-Fußnotentext Char,fn Char,Footnotes Char,Footnote ak Char,Footnote Char"/>
    <w:link w:val="FootnoteText"/>
    <w:rsid w:val="00F07C15"/>
    <w:rPr>
      <w:lang w:val="en-US" w:eastAsia="en-US"/>
    </w:rPr>
  </w:style>
  <w:style w:type="paragraph" w:customStyle="1" w:styleId="1">
    <w:name w:val="Παράγραφος λίστας1"/>
    <w:basedOn w:val="Normal"/>
    <w:uiPriority w:val="34"/>
    <w:qFormat/>
    <w:rsid w:val="00F07C15"/>
    <w:pPr>
      <w:ind w:left="720"/>
    </w:pPr>
    <w:rPr>
      <w:rFonts w:ascii="Tahoma" w:eastAsia="Calibri" w:hAnsi="Tahoma" w:cs="Tahoma"/>
      <w:lang w:val="el-GR" w:eastAsia="el-GR"/>
    </w:rPr>
  </w:style>
  <w:style w:type="paragraph" w:styleId="PlainText">
    <w:name w:val="Plain Text"/>
    <w:basedOn w:val="Normal"/>
    <w:link w:val="PlainTextChar"/>
    <w:uiPriority w:val="99"/>
    <w:unhideWhenUsed/>
    <w:rsid w:val="007270D4"/>
    <w:rPr>
      <w:rFonts w:ascii="Consolas" w:eastAsia="Calibri" w:hAnsi="Consolas"/>
      <w:sz w:val="21"/>
      <w:szCs w:val="21"/>
      <w:lang w:val="en-US"/>
    </w:rPr>
  </w:style>
  <w:style w:type="character" w:customStyle="1" w:styleId="PlainTextChar">
    <w:name w:val="Plain Text Char"/>
    <w:link w:val="PlainText"/>
    <w:uiPriority w:val="99"/>
    <w:rsid w:val="007270D4"/>
    <w:rPr>
      <w:rFonts w:ascii="Consolas" w:eastAsia="Calibri" w:hAnsi="Consolas"/>
      <w:sz w:val="21"/>
      <w:szCs w:val="21"/>
      <w:lang w:val="en-US" w:eastAsia="en-US"/>
    </w:rPr>
  </w:style>
  <w:style w:type="paragraph" w:customStyle="1" w:styleId="testclassnenad">
    <w:name w:val="testclassnenad"/>
    <w:basedOn w:val="Normal"/>
    <w:rsid w:val="00E6413E"/>
    <w:pPr>
      <w:spacing w:before="100" w:beforeAutospacing="1" w:after="100" w:afterAutospacing="1"/>
    </w:pPr>
    <w:rPr>
      <w:rFonts w:ascii="Tahoma" w:hAnsi="Tahoma" w:cs="Tahoma"/>
      <w:color w:val="000000"/>
      <w:sz w:val="17"/>
      <w:szCs w:val="17"/>
      <w:lang w:val="el-GR" w:eastAsia="el-GR"/>
    </w:rPr>
  </w:style>
  <w:style w:type="character" w:customStyle="1" w:styleId="textbook">
    <w:name w:val="text book"/>
    <w:rsid w:val="000F6267"/>
    <w:rPr>
      <w:rFonts w:ascii="TheFutura-Book" w:hAnsi="TheFutura-Book"/>
      <w:color w:val="000000"/>
      <w:sz w:val="18"/>
      <w:vertAlign w:val="baseline"/>
    </w:rPr>
  </w:style>
  <w:style w:type="character" w:styleId="CommentReference">
    <w:name w:val="annotation reference"/>
    <w:rsid w:val="00A07915"/>
    <w:rPr>
      <w:sz w:val="16"/>
      <w:szCs w:val="16"/>
    </w:rPr>
  </w:style>
  <w:style w:type="paragraph" w:styleId="CommentText">
    <w:name w:val="annotation text"/>
    <w:basedOn w:val="Normal"/>
    <w:link w:val="CommentTextChar"/>
    <w:rsid w:val="00A07915"/>
  </w:style>
  <w:style w:type="character" w:customStyle="1" w:styleId="CommentTextChar">
    <w:name w:val="Comment Text Char"/>
    <w:link w:val="CommentText"/>
    <w:rsid w:val="00A07915"/>
    <w:rPr>
      <w:lang w:val="en-GB" w:eastAsia="en-US"/>
    </w:rPr>
  </w:style>
  <w:style w:type="paragraph" w:styleId="CommentSubject">
    <w:name w:val="annotation subject"/>
    <w:basedOn w:val="CommentText"/>
    <w:next w:val="CommentText"/>
    <w:link w:val="CommentSubjectChar"/>
    <w:rsid w:val="00A07915"/>
    <w:rPr>
      <w:b/>
      <w:bCs/>
    </w:rPr>
  </w:style>
  <w:style w:type="character" w:customStyle="1" w:styleId="CommentSubjectChar">
    <w:name w:val="Comment Subject Char"/>
    <w:link w:val="CommentSubject"/>
    <w:rsid w:val="00A07915"/>
    <w:rPr>
      <w:b/>
      <w:bCs/>
      <w:lang w:val="en-GB" w:eastAsia="en-US"/>
    </w:rPr>
  </w:style>
  <w:style w:type="character" w:customStyle="1" w:styleId="Heading1Char">
    <w:name w:val="Heading 1 Char"/>
    <w:link w:val="Heading1"/>
    <w:rsid w:val="00307199"/>
    <w:rPr>
      <w:b/>
      <w:bCs/>
      <w:sz w:val="24"/>
      <w:szCs w:val="24"/>
    </w:rPr>
  </w:style>
  <w:style w:type="character" w:customStyle="1" w:styleId="Heading2Char">
    <w:name w:val="Heading 2 Char"/>
    <w:link w:val="Heading2"/>
    <w:rsid w:val="00307199"/>
    <w:rPr>
      <w:rFonts w:ascii="Tahoma" w:hAnsi="Tahoma" w:cs="Tahoma"/>
      <w:sz w:val="24"/>
      <w:lang w:eastAsia="en-US"/>
    </w:rPr>
  </w:style>
  <w:style w:type="character" w:customStyle="1" w:styleId="Heading3Char">
    <w:name w:val="Heading 3 Char"/>
    <w:link w:val="Heading3"/>
    <w:rsid w:val="00307199"/>
    <w:rPr>
      <w:rFonts w:ascii="Tahoma" w:hAnsi="Tahoma" w:cs="Tahoma"/>
      <w:b/>
      <w:bCs/>
      <w:sz w:val="24"/>
      <w:lang w:eastAsia="en-US"/>
    </w:rPr>
  </w:style>
  <w:style w:type="character" w:customStyle="1" w:styleId="Heading4Char">
    <w:name w:val="Heading 4 Char"/>
    <w:link w:val="Heading4"/>
    <w:rsid w:val="00307199"/>
    <w:rPr>
      <w:b/>
      <w:bCs/>
      <w:sz w:val="24"/>
      <w:szCs w:val="24"/>
    </w:rPr>
  </w:style>
  <w:style w:type="character" w:customStyle="1" w:styleId="Heading5Char">
    <w:name w:val="Heading 5 Char"/>
    <w:link w:val="Heading5"/>
    <w:rsid w:val="00307199"/>
    <w:rPr>
      <w:rFonts w:ascii="Arial" w:hAnsi="Arial" w:cs="Arial"/>
      <w:b/>
      <w:bCs/>
      <w:i/>
      <w:iCs/>
      <w:sz w:val="26"/>
      <w:szCs w:val="24"/>
    </w:rPr>
  </w:style>
  <w:style w:type="character" w:customStyle="1" w:styleId="Heading6Char">
    <w:name w:val="Heading 6 Char"/>
    <w:link w:val="Heading6"/>
    <w:rsid w:val="00307199"/>
    <w:rPr>
      <w:rFonts w:ascii="Arial" w:hAnsi="Arial" w:cs="Arial"/>
      <w:b/>
      <w:bCs/>
      <w:i/>
      <w:iCs/>
      <w:sz w:val="24"/>
      <w:szCs w:val="24"/>
    </w:rPr>
  </w:style>
  <w:style w:type="character" w:customStyle="1" w:styleId="Heading7Char">
    <w:name w:val="Heading 7 Char"/>
    <w:link w:val="Heading7"/>
    <w:rsid w:val="00307199"/>
    <w:rPr>
      <w:rFonts w:ascii="Arial" w:hAnsi="Arial" w:cs="Arial"/>
      <w:b/>
      <w:bCs/>
      <w:i/>
      <w:iCs/>
      <w:sz w:val="22"/>
      <w:szCs w:val="24"/>
    </w:rPr>
  </w:style>
  <w:style w:type="character" w:customStyle="1" w:styleId="Heading8Char">
    <w:name w:val="Heading 8 Char"/>
    <w:link w:val="Heading8"/>
    <w:rsid w:val="00307199"/>
    <w:rPr>
      <w:rFonts w:ascii="Arial" w:hAnsi="Arial" w:cs="Arial"/>
      <w:i/>
      <w:iCs/>
      <w:sz w:val="22"/>
      <w:szCs w:val="24"/>
    </w:rPr>
  </w:style>
  <w:style w:type="character" w:customStyle="1" w:styleId="Heading9Char">
    <w:name w:val="Heading 9 Char"/>
    <w:link w:val="Heading9"/>
    <w:rsid w:val="00307199"/>
    <w:rPr>
      <w:b/>
      <w:bCs/>
      <w:i/>
      <w:iCs/>
      <w:sz w:val="24"/>
      <w:szCs w:val="24"/>
    </w:rPr>
  </w:style>
  <w:style w:type="character" w:customStyle="1" w:styleId="FooterChar">
    <w:name w:val="Footer Char"/>
    <w:link w:val="Footer"/>
    <w:rsid w:val="00307199"/>
    <w:rPr>
      <w:lang w:val="en-GB" w:eastAsia="en-US"/>
    </w:rPr>
  </w:style>
  <w:style w:type="character" w:customStyle="1" w:styleId="BodyTextIndent2Char">
    <w:name w:val="Body Text Indent 2 Char"/>
    <w:link w:val="BodyTextIndent2"/>
    <w:rsid w:val="00307199"/>
    <w:rPr>
      <w:rFonts w:ascii="Arial" w:hAnsi="Arial" w:cs="Arial"/>
      <w:sz w:val="22"/>
      <w:szCs w:val="28"/>
    </w:rPr>
  </w:style>
  <w:style w:type="character" w:customStyle="1" w:styleId="TitleChar">
    <w:name w:val="Title Char"/>
    <w:link w:val="Title"/>
    <w:rsid w:val="00307199"/>
    <w:rPr>
      <w:sz w:val="28"/>
      <w:szCs w:val="24"/>
      <w:lang w:eastAsia="en-US"/>
    </w:rPr>
  </w:style>
  <w:style w:type="character" w:customStyle="1" w:styleId="BodyTextChar">
    <w:name w:val="Body Text Char"/>
    <w:link w:val="BodyText"/>
    <w:rsid w:val="00307199"/>
    <w:rPr>
      <w:sz w:val="28"/>
      <w:szCs w:val="24"/>
      <w:lang w:eastAsia="en-US"/>
    </w:rPr>
  </w:style>
  <w:style w:type="character" w:customStyle="1" w:styleId="BodyText3Char">
    <w:name w:val="Body Text 3 Char"/>
    <w:link w:val="BodyText3"/>
    <w:rsid w:val="00307199"/>
    <w:rPr>
      <w:rFonts w:ascii="Arial" w:hAnsi="Arial" w:cs="Arial"/>
      <w:sz w:val="22"/>
      <w:szCs w:val="24"/>
    </w:rPr>
  </w:style>
  <w:style w:type="character" w:customStyle="1" w:styleId="BodyTextIndentChar">
    <w:name w:val="Body Text Indent Char"/>
    <w:link w:val="BodyTextIndent"/>
    <w:rsid w:val="00307199"/>
    <w:rPr>
      <w:rFonts w:ascii="Tahoma" w:hAnsi="Tahoma" w:cs="Tahoma"/>
      <w:b/>
      <w:sz w:val="22"/>
      <w:szCs w:val="22"/>
      <w:lang w:eastAsia="en-US"/>
    </w:rPr>
  </w:style>
  <w:style w:type="character" w:customStyle="1" w:styleId="BodyTextIndent3Char">
    <w:name w:val="Body Text Indent 3 Char"/>
    <w:link w:val="BodyTextIndent3"/>
    <w:rsid w:val="00307199"/>
    <w:rPr>
      <w:sz w:val="24"/>
      <w:szCs w:val="24"/>
      <w:lang w:val="en-US"/>
    </w:rPr>
  </w:style>
  <w:style w:type="character" w:customStyle="1" w:styleId="BalloonTextChar">
    <w:name w:val="Balloon Text Char"/>
    <w:link w:val="BalloonText"/>
    <w:semiHidden/>
    <w:rsid w:val="00307199"/>
    <w:rPr>
      <w:rFonts w:ascii="Tahoma" w:hAnsi="Tahoma" w:cs="Tahoma"/>
      <w:sz w:val="16"/>
      <w:szCs w:val="16"/>
      <w:lang w:val="en-US" w:eastAsia="en-US"/>
    </w:rPr>
  </w:style>
  <w:style w:type="paragraph" w:customStyle="1" w:styleId="a1">
    <w:name w:val="ΕΠΙΚΕΦΑΛΙΔΑ ΟΤΕ"/>
    <w:basedOn w:val="Normal"/>
    <w:rsid w:val="00961D03"/>
    <w:pPr>
      <w:keepNext/>
      <w:numPr>
        <w:ilvl w:val="2"/>
        <w:numId w:val="5"/>
      </w:numPr>
      <w:jc w:val="both"/>
    </w:pPr>
    <w:rPr>
      <w:rFonts w:ascii="Franklin Gothic Book" w:eastAsia="Calibri" w:hAnsi="Franklin Gothic Book"/>
      <w:b/>
      <w:bCs/>
      <w:color w:val="0051A2"/>
      <w:spacing w:val="30"/>
      <w:sz w:val="22"/>
      <w:szCs w:val="22"/>
      <w:lang w:val="el-GR" w:eastAsia="el-GR"/>
    </w:rPr>
  </w:style>
  <w:style w:type="paragraph" w:customStyle="1" w:styleId="ColorfulList-Accent11">
    <w:name w:val="Colorful List - Accent 11"/>
    <w:basedOn w:val="Normal"/>
    <w:uiPriority w:val="34"/>
    <w:qFormat/>
    <w:rsid w:val="00655B91"/>
    <w:pPr>
      <w:ind w:left="720"/>
      <w:contextualSpacing/>
    </w:pPr>
    <w:rPr>
      <w:lang w:val="en-US"/>
    </w:rPr>
  </w:style>
  <w:style w:type="paragraph" w:customStyle="1" w:styleId="ColorfulList-Accent110">
    <w:name w:val="Colorful List - Accent 11"/>
    <w:basedOn w:val="Normal"/>
    <w:qFormat/>
    <w:rsid w:val="00D226FB"/>
    <w:pPr>
      <w:ind w:left="720"/>
      <w:contextualSpacing/>
    </w:pPr>
    <w:rPr>
      <w:lang w:val="en-US"/>
    </w:rPr>
  </w:style>
  <w:style w:type="paragraph" w:styleId="Revision">
    <w:name w:val="Revision"/>
    <w:hidden/>
    <w:uiPriority w:val="71"/>
    <w:semiHidden/>
    <w:rsid w:val="00E211F4"/>
    <w:rPr>
      <w:lang w:val="en-GB" w:eastAsia="en-US"/>
    </w:rPr>
  </w:style>
  <w:style w:type="paragraph" w:customStyle="1" w:styleId="a3">
    <w:name w:val="ΚΕΙΜΕΝΟ ΟΤΕ"/>
    <w:basedOn w:val="Normal"/>
    <w:link w:val="Char2"/>
    <w:autoRedefine/>
    <w:rsid w:val="00F56F3F"/>
    <w:pPr>
      <w:jc w:val="both"/>
    </w:pPr>
    <w:rPr>
      <w:rFonts w:ascii="Franklin Gothic Book" w:hAnsi="Franklin Gothic Book"/>
      <w:lang w:val="en-US" w:eastAsia="x-none"/>
    </w:rPr>
  </w:style>
  <w:style w:type="character" w:customStyle="1" w:styleId="Char2">
    <w:name w:val="ΚΕΙΜΕΝΟ ΟΤΕ Char"/>
    <w:link w:val="a3"/>
    <w:rsid w:val="00F56F3F"/>
    <w:rPr>
      <w:rFonts w:ascii="Franklin Gothic Book" w:hAnsi="Franklin Gothic Book"/>
      <w:lang w:val="en-US"/>
    </w:rPr>
  </w:style>
  <w:style w:type="paragraph" w:customStyle="1" w:styleId="a0">
    <w:name w:val="ΚΟΥΚΙΔΕΣ"/>
    <w:basedOn w:val="Normal"/>
    <w:rsid w:val="00F56F3F"/>
    <w:pPr>
      <w:numPr>
        <w:numId w:val="6"/>
      </w:numPr>
      <w:jc w:val="both"/>
    </w:pPr>
    <w:rPr>
      <w:rFonts w:ascii="Franklin Gothic Book" w:hAnsi="Franklin Gothic Book"/>
      <w:lang w:val="en-US"/>
    </w:rPr>
  </w:style>
  <w:style w:type="paragraph" w:styleId="ListParagraph">
    <w:name w:val="List Paragraph"/>
    <w:basedOn w:val="Normal"/>
    <w:uiPriority w:val="34"/>
    <w:qFormat/>
    <w:rsid w:val="00DF1A37"/>
    <w:pPr>
      <w:ind w:left="720"/>
      <w:contextualSpacing/>
    </w:pPr>
    <w:rPr>
      <w:lang w:val="en-US"/>
    </w:rPr>
  </w:style>
  <w:style w:type="paragraph" w:customStyle="1" w:styleId="CharChar1CharCharCharCharCharCharCharCharCharCharCharCharCharChar">
    <w:name w:val="Char Char1 Char Char Char Char Char Char Char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CharChar">
    <w:name w:val="Char Char Char Char1 Char Char Char Char Char Char1 Char Char Char Char Char Char Char Char Char Char Char Char Char Char Char Char Char Char Char Char Char Char Char Char Char Char Char Char"/>
    <w:basedOn w:val="Normal"/>
    <w:rsid w:val="0022571A"/>
    <w:pPr>
      <w:spacing w:after="160" w:line="240" w:lineRule="exact"/>
    </w:pPr>
    <w:rPr>
      <w:rFonts w:ascii="Tahoma" w:hAnsi="Tahoma"/>
      <w:lang w:val="en-US"/>
    </w:rPr>
  </w:style>
  <w:style w:type="character" w:styleId="HTMLTypewriter">
    <w:name w:val="HTML Typewriter"/>
    <w:rsid w:val="0022571A"/>
    <w:rPr>
      <w:rFonts w:ascii="Courier New" w:hAnsi="Courier New"/>
      <w:sz w:val="20"/>
    </w:rPr>
  </w:style>
  <w:style w:type="paragraph" w:customStyle="1" w:styleId="CharCharCharChar1CharCharCharCharCharChar1CharCharCharCharCharChar1CharCharCharCharCharCharCharCharCharCharCharCharCharCharCharCharCharCharCharChar">
    <w:name w:val="Char Char Char Char1 Char Char Char Char Char Char1 Char Char Char Char Char Char1 Char Char Char Char Char Char Char Char Char Char Char Char Char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
    <w:name w:val="Char Char Char Char1 Char Char Char Char Char Char1 Char Char Char Char Char Char1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CharCharChar">
    <w:name w:val="Char Char Char Char1 Char Char Char Char Char Char1 Char Char Char Char Char Char1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
    <w:name w:val="Char Char Char Char1 Char Char Char Char Char Char1 Char Char Char Char Char Char1 Char Char Char Char Char Char Char Char Char Char Char Char Char Char Char Char Char Char Char Char1 Char Char Char Char Char Char Char"/>
    <w:basedOn w:val="Normal"/>
    <w:rsid w:val="0022571A"/>
    <w:pPr>
      <w:spacing w:after="160" w:line="240" w:lineRule="exact"/>
    </w:pPr>
    <w:rPr>
      <w:rFonts w:ascii="Tahoma" w:hAnsi="Tahoma"/>
      <w:lang w:val="en-US"/>
    </w:rPr>
  </w:style>
  <w:style w:type="paragraph" w:customStyle="1" w:styleId="CharChar1CharCharCharCharCharCharCharCharCharCharCharChar">
    <w:name w:val="Char Char1 Char Char Char Char Char Char Char Char Char Char Char Char"/>
    <w:basedOn w:val="Normal"/>
    <w:rsid w:val="0022571A"/>
    <w:pPr>
      <w:spacing w:after="160" w:line="240" w:lineRule="exact"/>
    </w:pPr>
    <w:rPr>
      <w:rFonts w:ascii="Tahoma" w:hAnsi="Tahoma"/>
      <w:lang w:val="en-US"/>
    </w:rPr>
  </w:style>
  <w:style w:type="paragraph" w:customStyle="1" w:styleId="Tahoma">
    <w:name w:val="Βασικό + Tahoma"/>
    <w:aliases w:val="11 pt,Κόκκινο"/>
    <w:basedOn w:val="Normal"/>
    <w:rsid w:val="0022571A"/>
    <w:rPr>
      <w:rFonts w:ascii="Tahoma" w:hAnsi="Tahoma" w:cs="Tahoma"/>
      <w:color w:val="FF0000"/>
      <w:sz w:val="22"/>
      <w:szCs w:val="22"/>
      <w:lang w:val="en-US"/>
    </w:rPr>
  </w:style>
  <w:style w:type="paragraph" w:customStyle="1" w:styleId="CharChar3CharCharCharCharCharCharCharCharCharCharCharCharCharCharCharCharCharCharCharCharCharCharCharCharCharCharCharChar">
    <w:name w:val="Char Char3 Char Char Char Char Char Char Char Char Char Char Char Char Char Char Char Char Char Char Char Char Char Char Char Char Char Char Char Char"/>
    <w:basedOn w:val="Normal"/>
    <w:rsid w:val="0022571A"/>
    <w:pPr>
      <w:spacing w:after="160" w:line="240" w:lineRule="exact"/>
    </w:pPr>
    <w:rPr>
      <w:rFonts w:ascii="Tahoma" w:hAnsi="Tahoma"/>
      <w:lang w:val="en-US"/>
    </w:rPr>
  </w:style>
  <w:style w:type="character" w:customStyle="1" w:styleId="CharChar2">
    <w:name w:val="Char Char2"/>
    <w:rsid w:val="0022571A"/>
    <w:rPr>
      <w:rFonts w:ascii="Tahoma" w:hAnsi="Tahoma"/>
      <w:lang w:val="en-US" w:eastAsia="en-US"/>
    </w:rPr>
  </w:style>
  <w:style w:type="paragraph" w:customStyle="1" w:styleId="CharChar1CharCharCharCharCharCharCharCharCharCharCharCharCharCharCharCharCharChar">
    <w:name w:val="Char Char1 Char Char Char Char Char Char Char Char Char Char Char Char Char Char Char Char Char Char"/>
    <w:basedOn w:val="Normal"/>
    <w:rsid w:val="0022571A"/>
    <w:pPr>
      <w:spacing w:after="160" w:line="240" w:lineRule="exact"/>
    </w:pPr>
    <w:rPr>
      <w:rFonts w:ascii="Tahoma" w:hAnsi="Tahoma"/>
      <w:lang w:val="en-US"/>
    </w:rPr>
  </w:style>
  <w:style w:type="character" w:customStyle="1" w:styleId="CharChar6">
    <w:name w:val="Char Char6"/>
    <w:rsid w:val="0022571A"/>
    <w:rPr>
      <w:rFonts w:ascii="Tahoma" w:hAnsi="Tahoma"/>
      <w:lang w:val="en-US" w:eastAsia="en-US"/>
    </w:rPr>
  </w:style>
  <w:style w:type="paragraph" w:customStyle="1" w:styleId="CharCharCharCharCharChar1CharCharCharCharCharCharCharChar">
    <w:name w:val="Char Char Char Char Char Char1 Char Char Char Char Char Char Char Char"/>
    <w:basedOn w:val="Normal"/>
    <w:rsid w:val="0022571A"/>
    <w:pPr>
      <w:spacing w:after="160" w:line="240" w:lineRule="exact"/>
    </w:pPr>
    <w:rPr>
      <w:rFonts w:ascii="Tahoma" w:hAnsi="Tahoma"/>
      <w:lang w:val="en-US"/>
    </w:rPr>
  </w:style>
  <w:style w:type="paragraph" w:customStyle="1" w:styleId="CharCharCharCharCharCharCharCharCharCharCharChar">
    <w:name w:val="Char Char Char Char Char Char Char Char Char Char Char Char"/>
    <w:basedOn w:val="Normal"/>
    <w:rsid w:val="0022571A"/>
    <w:pPr>
      <w:spacing w:after="160" w:line="240" w:lineRule="exact"/>
    </w:pPr>
    <w:rPr>
      <w:rFonts w:ascii="Tahoma" w:hAnsi="Tahoma"/>
      <w:lang w:val="en-US"/>
    </w:rPr>
  </w:style>
  <w:style w:type="paragraph" w:customStyle="1" w:styleId="CharChar1CharCharCharCharCharCharCharCharCharCharCharChar1CharCharCharChar">
    <w:name w:val="Char Char1 Char Char Char Char Char Char Char Char Char Char Char Char1 Char Char Char Char"/>
    <w:basedOn w:val="Normal"/>
    <w:rsid w:val="0022571A"/>
    <w:pPr>
      <w:spacing w:after="160" w:line="240" w:lineRule="exact"/>
    </w:pPr>
    <w:rPr>
      <w:rFonts w:ascii="Tahoma" w:hAnsi="Tahoma"/>
      <w:lang w:val="en-US"/>
    </w:rPr>
  </w:style>
  <w:style w:type="paragraph" w:styleId="IntenseQuote">
    <w:name w:val="Intense Quote"/>
    <w:basedOn w:val="Normal"/>
    <w:next w:val="Normal"/>
    <w:link w:val="IntenseQuoteChar"/>
    <w:uiPriority w:val="60"/>
    <w:qFormat/>
    <w:rsid w:val="0022571A"/>
    <w:pPr>
      <w:pBdr>
        <w:bottom w:val="single" w:sz="4" w:space="4" w:color="4F81BD"/>
      </w:pBdr>
      <w:spacing w:before="200" w:after="280"/>
      <w:ind w:left="936" w:right="936"/>
    </w:pPr>
    <w:rPr>
      <w:b/>
      <w:bCs/>
      <w:i/>
      <w:iCs/>
      <w:color w:val="4F81BD"/>
      <w:lang w:val="en-US"/>
    </w:rPr>
  </w:style>
  <w:style w:type="character" w:customStyle="1" w:styleId="IntenseQuoteChar">
    <w:name w:val="Intense Quote Char"/>
    <w:link w:val="IntenseQuote"/>
    <w:uiPriority w:val="60"/>
    <w:rsid w:val="0022571A"/>
    <w:rPr>
      <w:b/>
      <w:bCs/>
      <w:i/>
      <w:iCs/>
      <w:color w:val="4F81BD"/>
      <w:lang w:val="en-US" w:eastAsia="en-US"/>
    </w:rPr>
  </w:style>
  <w:style w:type="paragraph" w:customStyle="1" w:styleId="prcontactc">
    <w:name w:val="prcontactc"/>
    <w:basedOn w:val="Normal"/>
    <w:uiPriority w:val="99"/>
    <w:rsid w:val="0022571A"/>
    <w:rPr>
      <w:rFonts w:eastAsia="Calibri"/>
      <w:sz w:val="24"/>
      <w:szCs w:val="24"/>
      <w:lang w:val="en-US"/>
    </w:rPr>
  </w:style>
  <w:style w:type="character" w:styleId="PlaceholderText">
    <w:name w:val="Placeholder Text"/>
    <w:uiPriority w:val="99"/>
    <w:semiHidden/>
    <w:rsid w:val="0022571A"/>
    <w:rPr>
      <w:color w:val="808080"/>
    </w:rPr>
  </w:style>
  <w:style w:type="paragraph" w:customStyle="1" w:styleId="10">
    <w:name w:val="ΕΠΙΚΕΦΑΛΙΔΕΣ 1"/>
    <w:basedOn w:val="Normal"/>
    <w:autoRedefine/>
    <w:rsid w:val="0022571A"/>
    <w:pPr>
      <w:ind w:left="-1202" w:firstLine="1202"/>
    </w:pPr>
    <w:rPr>
      <w:rFonts w:ascii="Franklin Gothic Book" w:hAnsi="Franklin Gothic Book"/>
      <w:b/>
      <w:bCs/>
      <w:color w:val="0051A2"/>
      <w:spacing w:val="30"/>
      <w:sz w:val="22"/>
      <w:szCs w:val="22"/>
      <w:lang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6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2CD"/>
    <w:rPr>
      <w:lang w:val="en-GB" w:eastAsia="en-US"/>
    </w:rPr>
  </w:style>
  <w:style w:type="paragraph" w:styleId="Heading1">
    <w:name w:val="heading 1"/>
    <w:basedOn w:val="Normal"/>
    <w:next w:val="Normal"/>
    <w:link w:val="Heading1Char"/>
    <w:qFormat/>
    <w:rsid w:val="00237247"/>
    <w:pPr>
      <w:keepNext/>
      <w:outlineLvl w:val="0"/>
    </w:pPr>
    <w:rPr>
      <w:b/>
      <w:bCs/>
      <w:sz w:val="24"/>
      <w:szCs w:val="24"/>
      <w:lang w:val="x-none" w:eastAsia="x-none"/>
    </w:rPr>
  </w:style>
  <w:style w:type="paragraph" w:styleId="Heading2">
    <w:name w:val="heading 2"/>
    <w:basedOn w:val="Normal"/>
    <w:next w:val="Normal"/>
    <w:link w:val="Heading2Char"/>
    <w:qFormat/>
    <w:rsid w:val="00237247"/>
    <w:pPr>
      <w:keepNext/>
      <w:jc w:val="both"/>
      <w:outlineLvl w:val="1"/>
    </w:pPr>
    <w:rPr>
      <w:rFonts w:ascii="Tahoma" w:hAnsi="Tahoma"/>
      <w:sz w:val="24"/>
      <w:lang w:val="x-none"/>
    </w:rPr>
  </w:style>
  <w:style w:type="paragraph" w:styleId="Heading3">
    <w:name w:val="heading 3"/>
    <w:basedOn w:val="Normal"/>
    <w:next w:val="Normal"/>
    <w:link w:val="Heading3Char"/>
    <w:qFormat/>
    <w:rsid w:val="00237247"/>
    <w:pPr>
      <w:keepNext/>
      <w:jc w:val="center"/>
      <w:outlineLvl w:val="2"/>
    </w:pPr>
    <w:rPr>
      <w:rFonts w:ascii="Tahoma" w:hAnsi="Tahoma"/>
      <w:b/>
      <w:bCs/>
      <w:sz w:val="24"/>
      <w:lang w:val="x-none"/>
    </w:rPr>
  </w:style>
  <w:style w:type="paragraph" w:styleId="Heading4">
    <w:name w:val="heading 4"/>
    <w:basedOn w:val="Normal"/>
    <w:next w:val="Normal"/>
    <w:link w:val="Heading4Char"/>
    <w:qFormat/>
    <w:rsid w:val="00237247"/>
    <w:pPr>
      <w:keepNext/>
      <w:jc w:val="both"/>
      <w:outlineLvl w:val="3"/>
    </w:pPr>
    <w:rPr>
      <w:b/>
      <w:bCs/>
      <w:sz w:val="24"/>
      <w:szCs w:val="24"/>
      <w:lang w:val="x-none" w:eastAsia="x-none"/>
    </w:rPr>
  </w:style>
  <w:style w:type="paragraph" w:styleId="Heading5">
    <w:name w:val="heading 5"/>
    <w:basedOn w:val="Normal"/>
    <w:next w:val="Normal"/>
    <w:link w:val="Heading5Char"/>
    <w:qFormat/>
    <w:rsid w:val="00237247"/>
    <w:pPr>
      <w:keepNext/>
      <w:jc w:val="both"/>
      <w:outlineLvl w:val="4"/>
    </w:pPr>
    <w:rPr>
      <w:rFonts w:ascii="Arial" w:hAnsi="Arial"/>
      <w:b/>
      <w:bCs/>
      <w:i/>
      <w:iCs/>
      <w:sz w:val="26"/>
      <w:szCs w:val="24"/>
      <w:lang w:val="x-none" w:eastAsia="x-none"/>
    </w:rPr>
  </w:style>
  <w:style w:type="paragraph" w:styleId="Heading6">
    <w:name w:val="heading 6"/>
    <w:basedOn w:val="Normal"/>
    <w:next w:val="Normal"/>
    <w:link w:val="Heading6Char"/>
    <w:qFormat/>
    <w:rsid w:val="00237247"/>
    <w:pPr>
      <w:keepNext/>
      <w:jc w:val="both"/>
      <w:outlineLvl w:val="5"/>
    </w:pPr>
    <w:rPr>
      <w:rFonts w:ascii="Arial" w:hAnsi="Arial"/>
      <w:b/>
      <w:bCs/>
      <w:i/>
      <w:iCs/>
      <w:sz w:val="24"/>
      <w:szCs w:val="24"/>
      <w:lang w:val="x-none" w:eastAsia="x-none"/>
    </w:rPr>
  </w:style>
  <w:style w:type="paragraph" w:styleId="Heading7">
    <w:name w:val="heading 7"/>
    <w:basedOn w:val="Normal"/>
    <w:next w:val="Normal"/>
    <w:link w:val="Heading7Char"/>
    <w:qFormat/>
    <w:rsid w:val="00237247"/>
    <w:pPr>
      <w:keepNext/>
      <w:ind w:left="720"/>
      <w:jc w:val="both"/>
      <w:outlineLvl w:val="6"/>
    </w:pPr>
    <w:rPr>
      <w:rFonts w:ascii="Arial" w:hAnsi="Arial"/>
      <w:b/>
      <w:bCs/>
      <w:i/>
      <w:iCs/>
      <w:sz w:val="22"/>
      <w:szCs w:val="24"/>
      <w:lang w:val="x-none" w:eastAsia="x-none"/>
    </w:rPr>
  </w:style>
  <w:style w:type="paragraph" w:styleId="Heading8">
    <w:name w:val="heading 8"/>
    <w:basedOn w:val="Normal"/>
    <w:next w:val="Normal"/>
    <w:link w:val="Heading8Char"/>
    <w:qFormat/>
    <w:rsid w:val="00237247"/>
    <w:pPr>
      <w:keepNext/>
      <w:jc w:val="both"/>
      <w:outlineLvl w:val="7"/>
    </w:pPr>
    <w:rPr>
      <w:rFonts w:ascii="Arial" w:hAnsi="Arial"/>
      <w:i/>
      <w:iCs/>
      <w:sz w:val="22"/>
      <w:szCs w:val="24"/>
      <w:lang w:val="x-none" w:eastAsia="x-none"/>
    </w:rPr>
  </w:style>
  <w:style w:type="paragraph" w:styleId="Heading9">
    <w:name w:val="heading 9"/>
    <w:basedOn w:val="Normal"/>
    <w:next w:val="Normal"/>
    <w:link w:val="Heading9Char"/>
    <w:qFormat/>
    <w:rsid w:val="00237247"/>
    <w:pPr>
      <w:keepNext/>
      <w:jc w:val="center"/>
      <w:outlineLvl w:val="8"/>
    </w:pPr>
    <w:rPr>
      <w:b/>
      <w:bCs/>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2CharCharCharCharCharCharCharChar1CharCharCharCharCharCharCharCharCharCharCharCharCharCharCharCharCharCharCharCharCharCharCharChar">
    <w:name w:val="Char Char2 Char Char Char Char Char Char Char Char1 Char Char Char Char Char Char Char Char Char Char Char Char Char Char Char Char Char Char Char Char Char Char Char Char"/>
    <w:basedOn w:val="Normal"/>
    <w:rsid w:val="00237247"/>
    <w:pPr>
      <w:spacing w:after="160" w:line="240" w:lineRule="exact"/>
    </w:pPr>
    <w:rPr>
      <w:rFonts w:ascii="Tahoma" w:hAnsi="Tahoma"/>
      <w:lang w:val="en-US"/>
    </w:rPr>
  </w:style>
  <w:style w:type="paragraph" w:styleId="Header">
    <w:name w:val="header"/>
    <w:basedOn w:val="Normal"/>
    <w:link w:val="HeaderChar"/>
    <w:uiPriority w:val="99"/>
    <w:rsid w:val="00237247"/>
    <w:pPr>
      <w:tabs>
        <w:tab w:val="center" w:pos="4153"/>
        <w:tab w:val="right" w:pos="8306"/>
      </w:tabs>
    </w:pPr>
  </w:style>
  <w:style w:type="paragraph" w:styleId="Footer">
    <w:name w:val="footer"/>
    <w:basedOn w:val="Normal"/>
    <w:link w:val="FooterChar"/>
    <w:rsid w:val="00237247"/>
    <w:pPr>
      <w:tabs>
        <w:tab w:val="center" w:pos="4153"/>
        <w:tab w:val="right" w:pos="8306"/>
      </w:tabs>
    </w:pPr>
  </w:style>
  <w:style w:type="character" w:styleId="Hyperlink">
    <w:name w:val="Hyperlink"/>
    <w:rsid w:val="00237247"/>
    <w:rPr>
      <w:color w:val="0000FF"/>
      <w:u w:val="single"/>
    </w:rPr>
  </w:style>
  <w:style w:type="paragraph" w:styleId="BodyTextIndent2">
    <w:name w:val="Body Text Indent 2"/>
    <w:basedOn w:val="Normal"/>
    <w:link w:val="BodyTextIndent2Char"/>
    <w:rsid w:val="00237247"/>
    <w:pPr>
      <w:ind w:left="360"/>
      <w:jc w:val="both"/>
    </w:pPr>
    <w:rPr>
      <w:rFonts w:ascii="Arial" w:hAnsi="Arial"/>
      <w:sz w:val="22"/>
      <w:szCs w:val="28"/>
      <w:lang w:val="x-none" w:eastAsia="x-none"/>
    </w:rPr>
  </w:style>
  <w:style w:type="paragraph" w:customStyle="1" w:styleId="PRContact">
    <w:name w:val="PR Contact"/>
    <w:basedOn w:val="Normal"/>
    <w:rsid w:val="00237247"/>
    <w:pPr>
      <w:tabs>
        <w:tab w:val="left" w:pos="3600"/>
        <w:tab w:val="left" w:pos="5040"/>
      </w:tabs>
      <w:suppressAutoHyphens/>
    </w:pPr>
    <w:rPr>
      <w:sz w:val="24"/>
      <w:lang w:val="en-US"/>
    </w:rPr>
  </w:style>
  <w:style w:type="character" w:styleId="PageNumber">
    <w:name w:val="page number"/>
    <w:basedOn w:val="DefaultParagraphFont"/>
    <w:rsid w:val="00237247"/>
  </w:style>
  <w:style w:type="paragraph" w:styleId="NormalWeb">
    <w:name w:val="Normal (Web)"/>
    <w:basedOn w:val="Normal"/>
    <w:rsid w:val="00237247"/>
    <w:pPr>
      <w:spacing w:before="100" w:beforeAutospacing="1" w:after="100" w:afterAutospacing="1"/>
    </w:pPr>
    <w:rPr>
      <w:rFonts w:ascii="Verdana" w:eastAsia="Arial Unicode MS" w:hAnsi="Verdana" w:cs="Arial Unicode MS"/>
      <w:color w:val="000000"/>
      <w:sz w:val="16"/>
      <w:szCs w:val="16"/>
      <w:lang w:val="el-GR" w:eastAsia="el-GR"/>
    </w:rPr>
  </w:style>
  <w:style w:type="paragraph" w:styleId="Title">
    <w:name w:val="Title"/>
    <w:basedOn w:val="Normal"/>
    <w:link w:val="TitleChar"/>
    <w:qFormat/>
    <w:rsid w:val="00237247"/>
    <w:pPr>
      <w:jc w:val="center"/>
    </w:pPr>
    <w:rPr>
      <w:sz w:val="28"/>
      <w:szCs w:val="24"/>
      <w:lang w:val="x-none"/>
    </w:rPr>
  </w:style>
  <w:style w:type="paragraph" w:styleId="BodyText">
    <w:name w:val="Body Text"/>
    <w:basedOn w:val="Normal"/>
    <w:link w:val="BodyTextChar"/>
    <w:rsid w:val="00237247"/>
    <w:rPr>
      <w:sz w:val="28"/>
      <w:szCs w:val="24"/>
      <w:lang w:val="x-none"/>
    </w:rPr>
  </w:style>
  <w:style w:type="paragraph" w:styleId="BodyText2">
    <w:name w:val="Body Text 2"/>
    <w:basedOn w:val="Normal"/>
    <w:link w:val="BodyText2Char"/>
    <w:rsid w:val="00237247"/>
    <w:pPr>
      <w:jc w:val="both"/>
    </w:pPr>
    <w:rPr>
      <w:rFonts w:ascii="Tahoma" w:hAnsi="Tahoma"/>
      <w:sz w:val="24"/>
      <w:lang w:val="x-none"/>
    </w:rPr>
  </w:style>
  <w:style w:type="paragraph" w:customStyle="1" w:styleId="Aaoeeu">
    <w:name w:val="Aaoeeu"/>
    <w:rsid w:val="00237247"/>
    <w:pPr>
      <w:widowControl w:val="0"/>
    </w:pPr>
  </w:style>
  <w:style w:type="paragraph" w:styleId="BodyText3">
    <w:name w:val="Body Text 3"/>
    <w:basedOn w:val="Normal"/>
    <w:link w:val="BodyText3Char"/>
    <w:rsid w:val="00237247"/>
    <w:pPr>
      <w:jc w:val="both"/>
    </w:pPr>
    <w:rPr>
      <w:rFonts w:ascii="Arial" w:hAnsi="Arial"/>
      <w:sz w:val="22"/>
      <w:szCs w:val="24"/>
      <w:lang w:val="x-none" w:eastAsia="x-none"/>
    </w:rPr>
  </w:style>
  <w:style w:type="paragraph" w:customStyle="1" w:styleId="NormalWeb1">
    <w:name w:val="Normal (Web)1"/>
    <w:basedOn w:val="Normal"/>
    <w:rsid w:val="00237247"/>
    <w:pPr>
      <w:spacing w:before="100" w:beforeAutospacing="1" w:after="100" w:afterAutospacing="1"/>
    </w:pPr>
    <w:rPr>
      <w:rFonts w:ascii="Arial Unicode MS" w:eastAsia="Arial Unicode MS" w:hAnsi="Arial Unicode MS" w:cs="Arial Unicode MS" w:hint="eastAsia"/>
      <w:sz w:val="24"/>
      <w:szCs w:val="24"/>
      <w:lang w:val="el-GR" w:eastAsia="el-GR"/>
    </w:rPr>
  </w:style>
  <w:style w:type="character" w:styleId="FollowedHyperlink">
    <w:name w:val="FollowedHyperlink"/>
    <w:rsid w:val="00237247"/>
    <w:rPr>
      <w:color w:val="800080"/>
      <w:u w:val="single"/>
    </w:rPr>
  </w:style>
  <w:style w:type="paragraph" w:customStyle="1" w:styleId="CharCharCharCharCharChar">
    <w:name w:val="Char Char Char Char Char Char"/>
    <w:basedOn w:val="Normal"/>
    <w:rsid w:val="00237247"/>
    <w:pPr>
      <w:spacing w:after="160" w:line="240" w:lineRule="exact"/>
    </w:pPr>
    <w:rPr>
      <w:rFonts w:ascii="Verdana" w:hAnsi="Verdana" w:cs="Verdana"/>
    </w:rPr>
  </w:style>
  <w:style w:type="character" w:styleId="Strong">
    <w:name w:val="Strong"/>
    <w:qFormat/>
    <w:rsid w:val="00237247"/>
    <w:rPr>
      <w:b/>
      <w:bCs/>
    </w:rPr>
  </w:style>
  <w:style w:type="character" w:styleId="Emphasis">
    <w:name w:val="Emphasis"/>
    <w:qFormat/>
    <w:rsid w:val="00237247"/>
    <w:rPr>
      <w:i/>
      <w:iCs/>
    </w:rPr>
  </w:style>
  <w:style w:type="paragraph" w:customStyle="1" w:styleId="CharCharCharChar">
    <w:name w:val="Char Char Char Char"/>
    <w:basedOn w:val="Normal"/>
    <w:rsid w:val="00237247"/>
    <w:pPr>
      <w:spacing w:after="160" w:line="240" w:lineRule="exact"/>
    </w:pPr>
    <w:rPr>
      <w:rFonts w:ascii="Tahoma" w:hAnsi="Tahoma"/>
      <w:lang w:val="en-US"/>
    </w:rPr>
  </w:style>
  <w:style w:type="paragraph" w:customStyle="1" w:styleId="CharCharCharCharCharCharChar1">
    <w:name w:val="Char Char Char Char Char Char Char1"/>
    <w:basedOn w:val="Normal"/>
    <w:rsid w:val="00237247"/>
    <w:pPr>
      <w:spacing w:after="160" w:line="240" w:lineRule="exact"/>
    </w:pPr>
    <w:rPr>
      <w:rFonts w:ascii="Tahoma" w:hAnsi="Tahoma"/>
      <w:lang w:val="en-US"/>
    </w:rPr>
  </w:style>
  <w:style w:type="paragraph" w:customStyle="1" w:styleId="CharChar">
    <w:name w:val="Char Char"/>
    <w:basedOn w:val="Normal"/>
    <w:rsid w:val="00237247"/>
    <w:pPr>
      <w:spacing w:after="160" w:line="240" w:lineRule="exact"/>
    </w:pPr>
    <w:rPr>
      <w:rFonts w:ascii="Verdana" w:hAnsi="Verdana" w:cs="Verdana"/>
    </w:rPr>
  </w:style>
  <w:style w:type="paragraph" w:styleId="BodyTextIndent">
    <w:name w:val="Body Text Indent"/>
    <w:basedOn w:val="Normal"/>
    <w:link w:val="BodyTextIndentChar"/>
    <w:rsid w:val="00237247"/>
    <w:pPr>
      <w:ind w:left="567"/>
      <w:jc w:val="both"/>
    </w:pPr>
    <w:rPr>
      <w:rFonts w:ascii="Tahoma" w:hAnsi="Tahoma"/>
      <w:b/>
      <w:sz w:val="22"/>
      <w:szCs w:val="22"/>
      <w:lang w:val="x-none"/>
    </w:rPr>
  </w:style>
  <w:style w:type="table" w:styleId="TableGrid">
    <w:name w:val="Table Grid"/>
    <w:basedOn w:val="TableNormal"/>
    <w:rsid w:val="002372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
    <w:name w:val="xl37"/>
    <w:basedOn w:val="Normal"/>
    <w:rsid w:val="00237247"/>
    <w:pPr>
      <w:spacing w:before="100" w:beforeAutospacing="1" w:after="100" w:afterAutospacing="1"/>
      <w:jc w:val="center"/>
    </w:pPr>
    <w:rPr>
      <w:rFonts w:ascii="Tahoma" w:eastAsia="Arial Unicode MS" w:hAnsi="Tahoma" w:cs="Tahoma"/>
      <w:b/>
      <w:bCs/>
      <w:sz w:val="22"/>
      <w:szCs w:val="22"/>
    </w:rPr>
  </w:style>
  <w:style w:type="paragraph" w:customStyle="1" w:styleId="xl48">
    <w:name w:val="xl48"/>
    <w:basedOn w:val="Normal"/>
    <w:rsid w:val="00237247"/>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sz w:val="22"/>
      <w:szCs w:val="22"/>
    </w:rPr>
  </w:style>
  <w:style w:type="paragraph" w:customStyle="1" w:styleId="CharCharCharChar1CharCharCharCharCharCharCharCharCharCharCharCharCharCharCharChar1CharCharCharCharCharCharCharCharCharCharCharCharCharChar">
    <w:name w:val="Char Char Char Char1 Char Char Char Char Char Char Char Char Char Char Char Char Char Char Char Char1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CharCharCharCharCharCharCharCharCharCharCharCharChar">
    <w:name w:val="Char Char Char Char1 Char Char Char Char Char Char1 Char Char Char Char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
    <w:name w:val="Char Char Char Char1 Char Char Char Char Char Char1 Char Char Char Char Char Char Char Char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1">
    <w:name w:val="Char Char1"/>
    <w:basedOn w:val="Normal"/>
    <w:rsid w:val="00237247"/>
    <w:pPr>
      <w:spacing w:after="160" w:line="240" w:lineRule="exact"/>
    </w:pPr>
    <w:rPr>
      <w:rFonts w:ascii="Tahoma" w:hAnsi="Tahoma"/>
      <w:lang w:val="en-US"/>
    </w:rPr>
  </w:style>
  <w:style w:type="paragraph" w:customStyle="1" w:styleId="CharCharCharChar1CharCharCharCharCharChar1CharCharCharChar">
    <w:name w:val="Char Char Char Char1 Char Char Char Char Char Char1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
    <w:name w:val="Char Char Char Char1 Char Char Char Char Char Char1 Char Char Char Char Char"/>
    <w:basedOn w:val="Normal"/>
    <w:rsid w:val="00F97A4A"/>
    <w:pPr>
      <w:spacing w:after="160" w:line="240" w:lineRule="exact"/>
    </w:pPr>
    <w:rPr>
      <w:rFonts w:ascii="Tahoma" w:hAnsi="Tahoma"/>
      <w:lang w:val="en-US"/>
    </w:rPr>
  </w:style>
  <w:style w:type="character" w:customStyle="1" w:styleId="DellNewPc">
    <w:name w:val="DellNewPc"/>
    <w:semiHidden/>
    <w:rsid w:val="00F97A4A"/>
    <w:rPr>
      <w:rFonts w:ascii="Arial" w:hAnsi="Arial" w:cs="Arial"/>
      <w:color w:val="auto"/>
      <w:sz w:val="20"/>
      <w:szCs w:val="20"/>
    </w:rPr>
  </w:style>
  <w:style w:type="paragraph" w:customStyle="1" w:styleId="PRFirstline">
    <w:name w:val="PR First line"/>
    <w:basedOn w:val="Normal"/>
    <w:next w:val="Normal"/>
    <w:rsid w:val="00F97A4A"/>
    <w:pPr>
      <w:suppressAutoHyphens/>
    </w:pPr>
    <w:rPr>
      <w:b/>
      <w:bCs/>
      <w:sz w:val="24"/>
      <w:szCs w:val="24"/>
      <w:u w:val="single"/>
      <w:lang w:val="en-US"/>
    </w:rPr>
  </w:style>
  <w:style w:type="paragraph" w:customStyle="1" w:styleId="BodyText3-Contempora">
    <w:name w:val="Body Text 3 - Contempora"/>
    <w:basedOn w:val="Normal"/>
    <w:rsid w:val="00F97A4A"/>
    <w:pPr>
      <w:spacing w:line="200" w:lineRule="exact"/>
    </w:pPr>
    <w:rPr>
      <w:sz w:val="24"/>
      <w:szCs w:val="24"/>
      <w:lang w:eastAsia="el-GR"/>
    </w:rPr>
  </w:style>
  <w:style w:type="paragraph" w:customStyle="1" w:styleId="xl41">
    <w:name w:val="xl41"/>
    <w:basedOn w:val="Normal"/>
    <w:rsid w:val="00F97A4A"/>
    <w:pPr>
      <w:pBdr>
        <w:bottom w:val="single" w:sz="8" w:space="0" w:color="auto"/>
      </w:pBdr>
      <w:spacing w:before="100" w:after="100"/>
      <w:jc w:val="center"/>
    </w:pPr>
    <w:rPr>
      <w:rFonts w:eastAsia="Arial Unicode MS"/>
      <w:b/>
      <w:bCs/>
      <w:sz w:val="24"/>
      <w:szCs w:val="24"/>
      <w:lang w:val="el-GR" w:eastAsia="el-GR"/>
    </w:rPr>
  </w:style>
  <w:style w:type="paragraph" w:customStyle="1" w:styleId="xl27">
    <w:name w:val="xl27"/>
    <w:basedOn w:val="Normal"/>
    <w:rsid w:val="00F97A4A"/>
    <w:pPr>
      <w:pBdr>
        <w:left w:val="single" w:sz="8" w:space="0" w:color="auto"/>
      </w:pBdr>
      <w:spacing w:before="100" w:beforeAutospacing="1" w:after="100" w:afterAutospacing="1"/>
    </w:pPr>
    <w:rPr>
      <w:rFonts w:ascii="PA-SansSerif" w:eastAsia="Arial Unicode MS" w:hAnsi="PA-SansSerif" w:cs="PA-SansSerif"/>
      <w:b/>
      <w:bCs/>
      <w:sz w:val="12"/>
      <w:szCs w:val="12"/>
      <w:lang w:val="el-GR" w:eastAsia="el-GR"/>
    </w:rPr>
  </w:style>
  <w:style w:type="paragraph" w:styleId="BodyTextIndent3">
    <w:name w:val="Body Text Indent 3"/>
    <w:basedOn w:val="Normal"/>
    <w:link w:val="BodyTextIndent3Char"/>
    <w:rsid w:val="00F97A4A"/>
    <w:pPr>
      <w:ind w:left="990" w:hanging="706"/>
    </w:pPr>
    <w:rPr>
      <w:sz w:val="24"/>
      <w:szCs w:val="24"/>
      <w:lang w:val="en-US" w:eastAsia="x-none"/>
    </w:rPr>
  </w:style>
  <w:style w:type="paragraph" w:styleId="BlockText">
    <w:name w:val="Block Text"/>
    <w:basedOn w:val="Normal"/>
    <w:rsid w:val="00F97A4A"/>
    <w:pPr>
      <w:ind w:left="284" w:right="561"/>
      <w:jc w:val="both"/>
    </w:pPr>
    <w:rPr>
      <w:sz w:val="24"/>
      <w:szCs w:val="24"/>
      <w:lang w:eastAsia="el-GR"/>
    </w:rPr>
  </w:style>
  <w:style w:type="paragraph" w:customStyle="1" w:styleId="xl30">
    <w:name w:val="xl30"/>
    <w:basedOn w:val="Normal"/>
    <w:rsid w:val="00F97A4A"/>
    <w:pPr>
      <w:pBdr>
        <w:left w:val="single" w:sz="8" w:space="0" w:color="auto"/>
      </w:pBdr>
      <w:spacing w:before="100" w:beforeAutospacing="1" w:after="100" w:afterAutospacing="1"/>
    </w:pPr>
    <w:rPr>
      <w:rFonts w:ascii="PA-SansSerif" w:eastAsia="Arial Unicode MS" w:hAnsi="PA-SansSerif" w:cs="PA-SansSerif"/>
      <w:sz w:val="12"/>
      <w:szCs w:val="12"/>
      <w:lang w:val="el-GR" w:eastAsia="el-GR"/>
    </w:rPr>
  </w:style>
  <w:style w:type="paragraph" w:customStyle="1" w:styleId="xl26">
    <w:name w:val="xl26"/>
    <w:basedOn w:val="Normal"/>
    <w:rsid w:val="00F97A4A"/>
    <w:pPr>
      <w:pBdr>
        <w:top w:val="single" w:sz="8" w:space="0" w:color="auto"/>
        <w:bottom w:val="single" w:sz="8" w:space="0" w:color="auto"/>
        <w:right w:val="single" w:sz="8" w:space="0" w:color="auto"/>
      </w:pBdr>
      <w:spacing w:before="100" w:beforeAutospacing="1" w:after="100" w:afterAutospacing="1"/>
    </w:pPr>
    <w:rPr>
      <w:rFonts w:ascii="PA-SansSerif" w:eastAsia="Arial Unicode MS" w:hAnsi="PA-SansSerif" w:cs="PA-SansSerif"/>
      <w:b/>
      <w:bCs/>
      <w:sz w:val="12"/>
      <w:szCs w:val="12"/>
      <w:lang w:val="el-GR" w:eastAsia="el-GR"/>
    </w:rPr>
  </w:style>
  <w:style w:type="paragraph" w:customStyle="1" w:styleId="02bullet">
    <w:name w:val="02 bullet"/>
    <w:basedOn w:val="Normal"/>
    <w:rsid w:val="00F97A4A"/>
    <w:pPr>
      <w:numPr>
        <w:numId w:val="1"/>
      </w:numPr>
    </w:pPr>
    <w:rPr>
      <w:lang w:val="en-US"/>
    </w:rPr>
  </w:style>
  <w:style w:type="paragraph" w:styleId="FootnoteText">
    <w:name w:val="footnote text"/>
    <w:aliases w:val="Schriftart: 9 pt,Schriftart: 10 pt,Schriftart: 8 pt,WB-Fußnotentext,fn,Footnotes,Footnote ak,Footnote"/>
    <w:basedOn w:val="Normal"/>
    <w:link w:val="FootnoteTextChar"/>
    <w:rsid w:val="00F97A4A"/>
    <w:rPr>
      <w:lang w:val="en-US"/>
    </w:rPr>
  </w:style>
  <w:style w:type="character" w:styleId="FootnoteReference">
    <w:name w:val="footnote reference"/>
    <w:aliases w:val="Footnote symbol"/>
    <w:uiPriority w:val="99"/>
    <w:rsid w:val="00F97A4A"/>
    <w:rPr>
      <w:vertAlign w:val="superscript"/>
    </w:rPr>
  </w:style>
  <w:style w:type="paragraph" w:customStyle="1" w:styleId="xl24">
    <w:name w:val="xl24"/>
    <w:basedOn w:val="Normal"/>
    <w:rsid w:val="00F97A4A"/>
    <w:pPr>
      <w:spacing w:before="100" w:beforeAutospacing="1" w:after="100" w:afterAutospacing="1"/>
      <w:textAlignment w:val="top"/>
    </w:pPr>
    <w:rPr>
      <w:rFonts w:eastAsia="Arial Unicode MS"/>
      <w:sz w:val="24"/>
      <w:szCs w:val="24"/>
    </w:rPr>
  </w:style>
  <w:style w:type="paragraph" w:customStyle="1" w:styleId="xl25">
    <w:name w:val="xl25"/>
    <w:basedOn w:val="Normal"/>
    <w:rsid w:val="00F97A4A"/>
    <w:pPr>
      <w:spacing w:before="100" w:beforeAutospacing="1" w:after="100" w:afterAutospacing="1"/>
      <w:textAlignment w:val="top"/>
    </w:pPr>
    <w:rPr>
      <w:rFonts w:ascii="Tahoma" w:eastAsia="Arial Unicode MS" w:hAnsi="Tahoma" w:cs="Tahoma"/>
      <w:sz w:val="18"/>
      <w:szCs w:val="18"/>
    </w:rPr>
  </w:style>
  <w:style w:type="paragraph" w:customStyle="1" w:styleId="xl28">
    <w:name w:val="xl28"/>
    <w:basedOn w:val="Normal"/>
    <w:rsid w:val="00F97A4A"/>
    <w:pPr>
      <w:spacing w:before="100" w:beforeAutospacing="1" w:after="100" w:afterAutospacing="1"/>
      <w:jc w:val="center"/>
      <w:textAlignment w:val="top"/>
    </w:pPr>
    <w:rPr>
      <w:rFonts w:ascii="Tahoma" w:eastAsia="Arial Unicode MS" w:hAnsi="Tahoma" w:cs="Tahoma"/>
      <w:b/>
      <w:bCs/>
      <w:sz w:val="24"/>
      <w:szCs w:val="24"/>
    </w:rPr>
  </w:style>
  <w:style w:type="paragraph" w:customStyle="1" w:styleId="xl29">
    <w:name w:val="xl29"/>
    <w:basedOn w:val="Normal"/>
    <w:rsid w:val="00F97A4A"/>
    <w:pPr>
      <w:spacing w:before="100" w:beforeAutospacing="1" w:after="100" w:afterAutospacing="1"/>
      <w:textAlignment w:val="top"/>
    </w:pPr>
    <w:rPr>
      <w:rFonts w:ascii="Tahoma" w:eastAsia="Arial Unicode MS" w:hAnsi="Tahoma" w:cs="Tahoma"/>
      <w:sz w:val="24"/>
      <w:szCs w:val="24"/>
    </w:rPr>
  </w:style>
  <w:style w:type="paragraph" w:customStyle="1" w:styleId="xl31">
    <w:name w:val="xl31"/>
    <w:basedOn w:val="Normal"/>
    <w:rsid w:val="00F97A4A"/>
    <w:pPr>
      <w:spacing w:before="100" w:beforeAutospacing="1" w:after="100" w:afterAutospacing="1"/>
      <w:jc w:val="right"/>
      <w:textAlignment w:val="top"/>
    </w:pPr>
    <w:rPr>
      <w:rFonts w:ascii="Tahoma" w:eastAsia="Arial Unicode MS" w:hAnsi="Tahoma" w:cs="Tahoma"/>
      <w:sz w:val="24"/>
      <w:szCs w:val="24"/>
    </w:rPr>
  </w:style>
  <w:style w:type="paragraph" w:customStyle="1" w:styleId="xl32">
    <w:name w:val="xl32"/>
    <w:basedOn w:val="Normal"/>
    <w:rsid w:val="00F97A4A"/>
    <w:pPr>
      <w:pBdr>
        <w:bottom w:val="double" w:sz="6"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3">
    <w:name w:val="xl33"/>
    <w:basedOn w:val="Normal"/>
    <w:rsid w:val="00F97A4A"/>
    <w:pPr>
      <w:pBdr>
        <w:bottom w:val="dotted" w:sz="4"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4">
    <w:name w:val="xl34"/>
    <w:basedOn w:val="Normal"/>
    <w:rsid w:val="00F97A4A"/>
    <w:pPr>
      <w:spacing w:before="100" w:beforeAutospacing="1" w:after="100" w:afterAutospacing="1"/>
      <w:textAlignment w:val="top"/>
    </w:pPr>
    <w:rPr>
      <w:rFonts w:ascii="Tahoma" w:eastAsia="Arial Unicode MS" w:hAnsi="Tahoma" w:cs="Tahoma"/>
      <w:sz w:val="24"/>
      <w:szCs w:val="24"/>
    </w:rPr>
  </w:style>
  <w:style w:type="paragraph" w:customStyle="1" w:styleId="xl35">
    <w:name w:val="xl35"/>
    <w:basedOn w:val="Normal"/>
    <w:rsid w:val="00F97A4A"/>
    <w:pPr>
      <w:pBdr>
        <w:bottom w:val="single" w:sz="4"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6">
    <w:name w:val="xl36"/>
    <w:basedOn w:val="Normal"/>
    <w:rsid w:val="00F97A4A"/>
    <w:pPr>
      <w:pBdr>
        <w:bottom w:val="single" w:sz="4" w:space="0" w:color="auto"/>
      </w:pBdr>
      <w:spacing w:before="100" w:beforeAutospacing="1" w:after="100" w:afterAutospacing="1"/>
      <w:jc w:val="center"/>
    </w:pPr>
    <w:rPr>
      <w:rFonts w:eastAsia="Arial Unicode MS"/>
      <w:sz w:val="24"/>
      <w:szCs w:val="24"/>
    </w:rPr>
  </w:style>
  <w:style w:type="paragraph" w:customStyle="1" w:styleId="xl38">
    <w:name w:val="xl38"/>
    <w:basedOn w:val="Normal"/>
    <w:rsid w:val="00F97A4A"/>
    <w:pPr>
      <w:spacing w:before="100" w:beforeAutospacing="1" w:after="100" w:afterAutospacing="1"/>
      <w:textAlignment w:val="top"/>
    </w:pPr>
    <w:rPr>
      <w:rFonts w:eastAsia="Arial Unicode MS"/>
      <w:i/>
      <w:iCs/>
      <w:sz w:val="24"/>
      <w:szCs w:val="24"/>
    </w:rPr>
  </w:style>
  <w:style w:type="paragraph" w:customStyle="1" w:styleId="xl39">
    <w:name w:val="xl39"/>
    <w:basedOn w:val="Normal"/>
    <w:rsid w:val="00F97A4A"/>
    <w:pPr>
      <w:spacing w:before="100" w:beforeAutospacing="1" w:after="100" w:afterAutospacing="1"/>
      <w:jc w:val="center"/>
    </w:pPr>
    <w:rPr>
      <w:rFonts w:ascii="Tahoma" w:eastAsia="Arial Unicode MS" w:hAnsi="Tahoma" w:cs="Tahoma"/>
      <w:i/>
      <w:iCs/>
      <w:sz w:val="24"/>
      <w:szCs w:val="24"/>
    </w:rPr>
  </w:style>
  <w:style w:type="paragraph" w:customStyle="1" w:styleId="xl40">
    <w:name w:val="xl40"/>
    <w:basedOn w:val="Normal"/>
    <w:rsid w:val="00F97A4A"/>
    <w:pPr>
      <w:pBdr>
        <w:bottom w:val="double" w:sz="6" w:space="0" w:color="auto"/>
      </w:pBdr>
      <w:spacing w:before="100" w:beforeAutospacing="1" w:after="100" w:afterAutospacing="1"/>
      <w:jc w:val="center"/>
    </w:pPr>
    <w:rPr>
      <w:rFonts w:eastAsia="Arial Unicode MS"/>
      <w:i/>
      <w:iCs/>
      <w:sz w:val="24"/>
      <w:szCs w:val="24"/>
    </w:rPr>
  </w:style>
  <w:style w:type="paragraph" w:customStyle="1" w:styleId="xl42">
    <w:name w:val="xl42"/>
    <w:basedOn w:val="Normal"/>
    <w:rsid w:val="00F97A4A"/>
    <w:pPr>
      <w:spacing w:before="100" w:beforeAutospacing="1" w:after="100" w:afterAutospacing="1"/>
      <w:jc w:val="center"/>
    </w:pPr>
    <w:rPr>
      <w:rFonts w:eastAsia="Arial Unicode MS"/>
      <w:i/>
      <w:iCs/>
      <w:sz w:val="24"/>
      <w:szCs w:val="24"/>
    </w:rPr>
  </w:style>
  <w:style w:type="paragraph" w:customStyle="1" w:styleId="xl43">
    <w:name w:val="xl43"/>
    <w:basedOn w:val="Normal"/>
    <w:rsid w:val="00F97A4A"/>
    <w:pPr>
      <w:spacing w:before="100" w:beforeAutospacing="1" w:after="100" w:afterAutospacing="1"/>
      <w:jc w:val="center"/>
    </w:pPr>
    <w:rPr>
      <w:rFonts w:ascii="Tahoma" w:eastAsia="Arial Unicode MS" w:hAnsi="Tahoma" w:cs="Tahoma"/>
      <w:i/>
      <w:iCs/>
      <w:color w:val="000000"/>
      <w:sz w:val="24"/>
      <w:szCs w:val="24"/>
    </w:rPr>
  </w:style>
  <w:style w:type="paragraph" w:customStyle="1" w:styleId="xl44">
    <w:name w:val="xl44"/>
    <w:basedOn w:val="Normal"/>
    <w:rsid w:val="00F97A4A"/>
    <w:pPr>
      <w:pBdr>
        <w:bottom w:val="single" w:sz="4" w:space="0" w:color="auto"/>
      </w:pBdr>
      <w:spacing w:before="100" w:beforeAutospacing="1" w:after="100" w:afterAutospacing="1"/>
      <w:jc w:val="center"/>
    </w:pPr>
    <w:rPr>
      <w:rFonts w:eastAsia="Arial Unicode MS"/>
      <w:i/>
      <w:iCs/>
      <w:sz w:val="24"/>
      <w:szCs w:val="24"/>
    </w:rPr>
  </w:style>
  <w:style w:type="paragraph" w:customStyle="1" w:styleId="xl45">
    <w:name w:val="xl45"/>
    <w:basedOn w:val="Normal"/>
    <w:rsid w:val="00F97A4A"/>
    <w:pPr>
      <w:pBdr>
        <w:bottom w:val="double" w:sz="6" w:space="0" w:color="auto"/>
      </w:pBdr>
      <w:spacing w:before="100" w:beforeAutospacing="1" w:after="100" w:afterAutospacing="1"/>
      <w:jc w:val="center"/>
    </w:pPr>
    <w:rPr>
      <w:rFonts w:ascii="Tahoma" w:eastAsia="Arial Unicode MS" w:hAnsi="Tahoma" w:cs="Tahoma"/>
      <w:i/>
      <w:iCs/>
      <w:sz w:val="24"/>
      <w:szCs w:val="24"/>
    </w:rPr>
  </w:style>
  <w:style w:type="paragraph" w:customStyle="1" w:styleId="xl46">
    <w:name w:val="xl46"/>
    <w:basedOn w:val="Normal"/>
    <w:rsid w:val="00F97A4A"/>
    <w:pPr>
      <w:spacing w:before="100" w:beforeAutospacing="1" w:after="100" w:afterAutospacing="1"/>
      <w:textAlignment w:val="top"/>
    </w:pPr>
    <w:rPr>
      <w:rFonts w:ascii="Tahoma" w:eastAsia="Arial Unicode MS" w:hAnsi="Tahoma" w:cs="Tahoma"/>
      <w:b/>
      <w:bCs/>
      <w:sz w:val="24"/>
      <w:szCs w:val="24"/>
    </w:rPr>
  </w:style>
  <w:style w:type="paragraph" w:customStyle="1" w:styleId="xl47">
    <w:name w:val="xl47"/>
    <w:basedOn w:val="Normal"/>
    <w:rsid w:val="00F97A4A"/>
    <w:pPr>
      <w:spacing w:before="100" w:beforeAutospacing="1" w:after="100" w:afterAutospacing="1"/>
      <w:textAlignment w:val="top"/>
    </w:pPr>
    <w:rPr>
      <w:rFonts w:ascii="Tahoma" w:eastAsia="Arial Unicode MS" w:hAnsi="Tahoma" w:cs="Tahoma"/>
      <w:b/>
      <w:bCs/>
      <w:i/>
      <w:iCs/>
      <w:sz w:val="24"/>
      <w:szCs w:val="24"/>
    </w:rPr>
  </w:style>
  <w:style w:type="paragraph" w:customStyle="1" w:styleId="font5">
    <w:name w:val="font5"/>
    <w:basedOn w:val="Normal"/>
    <w:rsid w:val="00F97A4A"/>
    <w:pPr>
      <w:spacing w:before="100" w:beforeAutospacing="1" w:after="100" w:afterAutospacing="1"/>
    </w:pPr>
    <w:rPr>
      <w:rFonts w:ascii="Tahoma" w:eastAsia="Arial Unicode MS" w:hAnsi="Tahoma" w:cs="Tahoma"/>
      <w:b/>
      <w:bCs/>
    </w:rPr>
  </w:style>
  <w:style w:type="paragraph" w:customStyle="1" w:styleId="font6">
    <w:name w:val="font6"/>
    <w:basedOn w:val="Normal"/>
    <w:rsid w:val="00F97A4A"/>
    <w:pPr>
      <w:spacing w:before="100" w:beforeAutospacing="1" w:after="100" w:afterAutospacing="1"/>
    </w:pPr>
    <w:rPr>
      <w:rFonts w:ascii="Tahoma" w:eastAsia="Arial Unicode MS" w:hAnsi="Tahoma" w:cs="Tahoma"/>
      <w:color w:val="000000"/>
      <w:sz w:val="16"/>
      <w:szCs w:val="16"/>
    </w:rPr>
  </w:style>
  <w:style w:type="paragraph" w:customStyle="1" w:styleId="xl49">
    <w:name w:val="xl49"/>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sz w:val="22"/>
      <w:szCs w:val="22"/>
    </w:rPr>
  </w:style>
  <w:style w:type="paragraph" w:customStyle="1" w:styleId="xl50">
    <w:name w:val="xl50"/>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customStyle="1" w:styleId="xl51">
    <w:name w:val="xl51"/>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2">
    <w:name w:val="xl52"/>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customStyle="1" w:styleId="xl53">
    <w:name w:val="xl53"/>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4">
    <w:name w:val="xl54"/>
    <w:basedOn w:val="Normal"/>
    <w:rsid w:val="00F97A4A"/>
    <w:pPr>
      <w:pBdr>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5">
    <w:name w:val="xl55"/>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6">
    <w:name w:val="xl56"/>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7">
    <w:name w:val="xl57"/>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8">
    <w:name w:val="xl58"/>
    <w:basedOn w:val="Normal"/>
    <w:rsid w:val="00F97A4A"/>
    <w:pPr>
      <w:pBdr>
        <w:top w:val="single" w:sz="4" w:space="0" w:color="808080"/>
        <w:left w:val="single" w:sz="4" w:space="0" w:color="808080"/>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9">
    <w:name w:val="xl59"/>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60">
    <w:name w:val="xl60"/>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styleId="ListBullet">
    <w:name w:val="List Bullet"/>
    <w:basedOn w:val="Normal"/>
    <w:autoRedefine/>
    <w:rsid w:val="00F97A4A"/>
    <w:pPr>
      <w:widowControl w:val="0"/>
      <w:numPr>
        <w:numId w:val="2"/>
      </w:numPr>
      <w:autoSpaceDE w:val="0"/>
      <w:autoSpaceDN w:val="0"/>
      <w:adjustRightInd w:val="0"/>
    </w:pPr>
    <w:rPr>
      <w:lang w:val="en-US"/>
    </w:rPr>
  </w:style>
  <w:style w:type="paragraph" w:customStyle="1" w:styleId="bodytext3-contempora0">
    <w:name w:val="bodytext3-contempora0"/>
    <w:basedOn w:val="Normal"/>
    <w:rsid w:val="00F97A4A"/>
    <w:rPr>
      <w:sz w:val="24"/>
      <w:szCs w:val="24"/>
      <w:lang w:val="el-GR" w:eastAsia="el-GR"/>
    </w:rPr>
  </w:style>
  <w:style w:type="paragraph" w:customStyle="1" w:styleId="xl61">
    <w:name w:val="xl61"/>
    <w:basedOn w:val="Normal"/>
    <w:rsid w:val="00F97A4A"/>
    <w:pPr>
      <w:spacing w:before="100" w:beforeAutospacing="1" w:after="100" w:afterAutospacing="1"/>
      <w:jc w:val="center"/>
    </w:pPr>
    <w:rPr>
      <w:rFonts w:ascii="Tahoma" w:eastAsia="Arial Unicode MS" w:hAnsi="Tahoma" w:cs="Tahoma"/>
      <w:b/>
      <w:bCs/>
      <w:i/>
      <w:iCs/>
      <w:sz w:val="24"/>
      <w:szCs w:val="24"/>
      <w:lang w:val="el-GR" w:eastAsia="el-GR"/>
    </w:rPr>
  </w:style>
  <w:style w:type="paragraph" w:customStyle="1" w:styleId="xl62">
    <w:name w:val="xl62"/>
    <w:basedOn w:val="Normal"/>
    <w:rsid w:val="00F97A4A"/>
    <w:pPr>
      <w:spacing w:before="100" w:beforeAutospacing="1" w:after="100" w:afterAutospacing="1"/>
      <w:jc w:val="right"/>
      <w:textAlignment w:val="center"/>
    </w:pPr>
    <w:rPr>
      <w:rFonts w:ascii="Tahoma" w:eastAsia="Arial Unicode MS" w:hAnsi="Tahoma" w:cs="Tahoma"/>
      <w:color w:val="000000"/>
      <w:sz w:val="18"/>
      <w:szCs w:val="18"/>
      <w:lang w:val="el-GR" w:eastAsia="el-GR"/>
    </w:rPr>
  </w:style>
  <w:style w:type="paragraph" w:customStyle="1" w:styleId="xl63">
    <w:name w:val="xl63"/>
    <w:basedOn w:val="Normal"/>
    <w:rsid w:val="00F97A4A"/>
    <w:pPr>
      <w:spacing w:before="100" w:beforeAutospacing="1" w:after="100" w:afterAutospacing="1"/>
      <w:jc w:val="center"/>
      <w:textAlignment w:val="center"/>
    </w:pPr>
    <w:rPr>
      <w:rFonts w:ascii="Tahoma" w:eastAsia="Arial Unicode MS" w:hAnsi="Tahoma" w:cs="Tahoma"/>
      <w:i/>
      <w:iCs/>
      <w:sz w:val="24"/>
      <w:szCs w:val="24"/>
      <w:lang w:val="el-GR" w:eastAsia="el-GR"/>
    </w:rPr>
  </w:style>
  <w:style w:type="paragraph" w:customStyle="1" w:styleId="xl64">
    <w:name w:val="xl64"/>
    <w:basedOn w:val="Normal"/>
    <w:rsid w:val="00F97A4A"/>
    <w:pPr>
      <w:spacing w:before="100" w:beforeAutospacing="1" w:after="100" w:afterAutospacing="1"/>
      <w:jc w:val="center"/>
    </w:pPr>
    <w:rPr>
      <w:rFonts w:ascii="Tahoma" w:eastAsia="Arial Unicode MS" w:hAnsi="Tahoma" w:cs="Tahoma"/>
      <w:i/>
      <w:iCs/>
      <w:color w:val="000000"/>
      <w:sz w:val="24"/>
      <w:szCs w:val="24"/>
      <w:lang w:val="el-GR" w:eastAsia="el-GR"/>
    </w:rPr>
  </w:style>
  <w:style w:type="paragraph" w:customStyle="1" w:styleId="xl65">
    <w:name w:val="xl65"/>
    <w:basedOn w:val="Normal"/>
    <w:rsid w:val="00F97A4A"/>
    <w:pPr>
      <w:spacing w:before="100" w:beforeAutospacing="1" w:after="100" w:afterAutospacing="1"/>
      <w:ind w:firstLineChars="100" w:firstLine="100"/>
      <w:textAlignment w:val="top"/>
    </w:pPr>
    <w:rPr>
      <w:rFonts w:ascii="Tahoma" w:eastAsia="Arial Unicode MS" w:hAnsi="Tahoma" w:cs="Tahoma"/>
      <w:sz w:val="18"/>
      <w:szCs w:val="18"/>
      <w:lang w:val="el-GR" w:eastAsia="el-GR"/>
    </w:rPr>
  </w:style>
  <w:style w:type="paragraph" w:customStyle="1" w:styleId="xl66">
    <w:name w:val="xl66"/>
    <w:basedOn w:val="Normal"/>
    <w:rsid w:val="00F97A4A"/>
    <w:pPr>
      <w:spacing w:before="100" w:beforeAutospacing="1" w:after="100" w:afterAutospacing="1"/>
      <w:textAlignment w:val="top"/>
    </w:pPr>
    <w:rPr>
      <w:rFonts w:ascii="Tahoma" w:eastAsia="Arial Unicode MS" w:hAnsi="Tahoma" w:cs="Tahoma"/>
      <w:sz w:val="24"/>
      <w:szCs w:val="24"/>
      <w:lang w:val="el-GR" w:eastAsia="el-GR"/>
    </w:rPr>
  </w:style>
  <w:style w:type="paragraph" w:customStyle="1" w:styleId="xl67">
    <w:name w:val="xl67"/>
    <w:basedOn w:val="Normal"/>
    <w:rsid w:val="00F97A4A"/>
    <w:pPr>
      <w:spacing w:before="100" w:beforeAutospacing="1" w:after="100" w:afterAutospacing="1"/>
      <w:ind w:firstLineChars="100" w:firstLine="100"/>
    </w:pPr>
    <w:rPr>
      <w:rFonts w:ascii="Tahoma" w:eastAsia="Arial Unicode MS" w:hAnsi="Tahoma" w:cs="Tahoma"/>
      <w:b/>
      <w:bCs/>
      <w:sz w:val="24"/>
      <w:szCs w:val="24"/>
      <w:lang w:val="el-GR" w:eastAsia="el-GR"/>
    </w:rPr>
  </w:style>
  <w:style w:type="character" w:customStyle="1" w:styleId="text">
    <w:name w:val="text"/>
    <w:basedOn w:val="DefaultParagraphFont"/>
    <w:rsid w:val="00F97A4A"/>
  </w:style>
  <w:style w:type="paragraph" w:customStyle="1" w:styleId="Default">
    <w:name w:val="Default"/>
    <w:rsid w:val="00F97A4A"/>
    <w:pPr>
      <w:autoSpaceDE w:val="0"/>
      <w:autoSpaceDN w:val="0"/>
      <w:adjustRightInd w:val="0"/>
    </w:pPr>
    <w:rPr>
      <w:rFonts w:ascii="Tahoma" w:hAnsi="Tahoma"/>
      <w:color w:val="000000"/>
      <w:sz w:val="24"/>
      <w:szCs w:val="24"/>
    </w:rPr>
  </w:style>
  <w:style w:type="paragraph" w:customStyle="1" w:styleId="as">
    <w:name w:val=".as..."/>
    <w:basedOn w:val="Default"/>
    <w:next w:val="Default"/>
    <w:rsid w:val="00F97A4A"/>
    <w:rPr>
      <w:color w:val="auto"/>
    </w:rPr>
  </w:style>
  <w:style w:type="paragraph" w:customStyle="1" w:styleId="CharCharCharChar1CharCharCharCharCharCharCharCharCharCharCharCharCharCharCharChar">
    <w:name w:val="Char Char Char Char1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
    <w:name w:val="Char"/>
    <w:basedOn w:val="Normal"/>
    <w:rsid w:val="00F97A4A"/>
    <w:pPr>
      <w:spacing w:after="160" w:line="240" w:lineRule="exact"/>
    </w:pPr>
    <w:rPr>
      <w:rFonts w:ascii="Tahoma" w:hAnsi="Tahoma"/>
      <w:lang w:val="en-US"/>
    </w:rPr>
  </w:style>
  <w:style w:type="paragraph" w:styleId="BalloonText">
    <w:name w:val="Balloon Text"/>
    <w:basedOn w:val="Normal"/>
    <w:link w:val="BalloonTextChar"/>
    <w:semiHidden/>
    <w:rsid w:val="00F97A4A"/>
    <w:rPr>
      <w:rFonts w:ascii="Tahoma" w:hAnsi="Tahoma"/>
      <w:sz w:val="16"/>
      <w:szCs w:val="16"/>
      <w:lang w:val="en-US"/>
    </w:rPr>
  </w:style>
  <w:style w:type="paragraph" w:customStyle="1" w:styleId="CharCharCharChar1CharCharCharCharCharCharCharCharCharChar">
    <w:name w:val="Char Char Char Char1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
    <w:name w:val="Char Char Char Char1 Char Char Char Char Char Char"/>
    <w:basedOn w:val="Normal"/>
    <w:rsid w:val="00F97A4A"/>
    <w:pPr>
      <w:spacing w:after="160" w:line="240" w:lineRule="exact"/>
    </w:pPr>
    <w:rPr>
      <w:rFonts w:ascii="Tahoma" w:hAnsi="Tahoma"/>
      <w:lang w:val="en-US"/>
    </w:rPr>
  </w:style>
  <w:style w:type="paragraph" w:customStyle="1" w:styleId="CharCharCharChar1CharCharCharCharCharCharCharCharCharCharCharCharCharCharCharChar1CharCharCharCharCharCharCharCharCharCharCharChar">
    <w:name w:val="Char Char Char Char1 Char Char Char Char Char Char Char Char Char Char Char Char Char Char Char Char1 Char Char Char Char Char Char Char Char Char Char Char Char"/>
    <w:basedOn w:val="Normal"/>
    <w:rsid w:val="00F97A4A"/>
    <w:pPr>
      <w:spacing w:after="160" w:line="240" w:lineRule="exact"/>
    </w:pPr>
    <w:rPr>
      <w:rFonts w:ascii="Tahoma" w:hAnsi="Tahoma"/>
      <w:lang w:val="en-US"/>
    </w:rPr>
  </w:style>
  <w:style w:type="character" w:customStyle="1" w:styleId="title21">
    <w:name w:val="title21"/>
    <w:rsid w:val="00F97A4A"/>
    <w:rPr>
      <w:rFonts w:ascii="Tahoma" w:hAnsi="Tahoma" w:cs="Tahoma" w:hint="default"/>
      <w:b/>
      <w:bCs/>
      <w:strike w:val="0"/>
      <w:dstrike w:val="0"/>
      <w:color w:val="1789C3"/>
      <w:u w:val="none"/>
      <w:effect w:val="none"/>
    </w:rPr>
  </w:style>
  <w:style w:type="paragraph" w:customStyle="1" w:styleId="CharCharCharChar1CharCharCharCharCharCharCharCharCharCharCharCharCharCharCharChar1CharCharCharCharCharCharCharCharCharCharCharCharCharCharCharCharCharCharCharChar">
    <w:name w:val="Char Char Char Char1 Char Char Char Char Char Char Char Char Char Char Char Char Char Char Char Char1 Char Char Char Char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CharCharCharCharCharCharCharCharCharChar1CharCharCharCharCharCharCharCharCharCharCharCharCharCharCharCharCharCharCharChar1">
    <w:name w:val="Char Char Char Char1 Char Char Char Char Char Char Char Char Char Char Char Char Char Char Char Char1 Char Char Char Char Char Char Char Char Char Char Char Char Char Char Char Char Char Char Char Char1"/>
    <w:basedOn w:val="Normal"/>
    <w:rsid w:val="00F97A4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CharChar1">
    <w:name w:val="Char Char Char Char1 Char Char Char Char Char Char1 Char Char Char Char Char Char Char Char Char Char Char Char Char Char Char Char Char Char Char Char Char Char Char Char Char Char Char Char1"/>
    <w:basedOn w:val="Normal"/>
    <w:rsid w:val="00F97A4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
    <w:name w:val="Char Char Char Char1 Char Char Char Char Char Char1 Char Char Char Char Char Char Char Char Char Char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1CharCharCharCharCharChar">
    <w:name w:val="Char Char Char Char1 Char Char Char Char Char Char1 Char Char Char Char Char Char"/>
    <w:basedOn w:val="Normal"/>
    <w:rsid w:val="00F97A4A"/>
    <w:pPr>
      <w:spacing w:after="160" w:line="240" w:lineRule="exact"/>
    </w:pPr>
    <w:rPr>
      <w:rFonts w:ascii="Tahoma" w:hAnsi="Tahoma"/>
      <w:lang w:val="en-US"/>
    </w:rPr>
  </w:style>
  <w:style w:type="paragraph" w:customStyle="1" w:styleId="CharChar1CharCharCharCharCharCharCharCharCharCharCharCharCharCharChar">
    <w:name w:val="Char Char1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
    <w:name w:val="Char Char Char"/>
    <w:basedOn w:val="Normal"/>
    <w:rsid w:val="00F97A4A"/>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
    <w:name w:val="Char Char Char Char1 Char Char Char Char Char Char1 Char Char Char Char Char Char1 Char Char Char Char Char Char Char Char Char Char Char Char Char Char Char Char"/>
    <w:basedOn w:val="Normal"/>
    <w:rsid w:val="003E2780"/>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Char">
    <w:name w:val="Char Char Char Char1 Char Char Char Char Char Char1 Char Char Char Char Char Char1 Char Char Char Char Char Char Char Char Char Char Char Char Char Char Char Char Char Char Char Char1 Char Char Char Char Char Char Char Char"/>
    <w:basedOn w:val="Normal"/>
    <w:rsid w:val="00E932D7"/>
    <w:pPr>
      <w:spacing w:after="160" w:line="240" w:lineRule="exact"/>
    </w:pPr>
    <w:rPr>
      <w:rFonts w:ascii="Tahoma" w:hAnsi="Tahoma"/>
      <w:lang w:val="en-US"/>
    </w:rPr>
  </w:style>
  <w:style w:type="paragraph" w:customStyle="1" w:styleId="CharChar2CharCharCharCharCharCharCharChar">
    <w:name w:val="Char Char2 Char Char Char Char Char Char Char Char"/>
    <w:basedOn w:val="Normal"/>
    <w:rsid w:val="003C6A8B"/>
    <w:pPr>
      <w:spacing w:after="160" w:line="240" w:lineRule="exact"/>
    </w:pPr>
    <w:rPr>
      <w:rFonts w:ascii="Tahoma" w:hAnsi="Tahoma"/>
      <w:lang w:val="en-US"/>
    </w:rPr>
  </w:style>
  <w:style w:type="paragraph" w:customStyle="1" w:styleId="CharChar1CharCharCharChar">
    <w:name w:val="Char Char1 Char Char Char Char"/>
    <w:basedOn w:val="Normal"/>
    <w:rsid w:val="001329D3"/>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1CharChar">
    <w:name w:val="Char Char Char Char1 Char Char Char Char Char Char1 Char Char Char Char Char Char1 Char Char Char Char Char Char Char Char Char Char Char Char Char Char Char Char Char Char Char Char1 Char Char Char Char Char Char Char1 Char Char"/>
    <w:basedOn w:val="Normal"/>
    <w:rsid w:val="006F42F6"/>
    <w:pPr>
      <w:spacing w:after="160" w:line="240" w:lineRule="exact"/>
    </w:pPr>
    <w:rPr>
      <w:rFonts w:ascii="Tahoma" w:hAnsi="Tahoma"/>
      <w:lang w:val="en-US"/>
    </w:rPr>
  </w:style>
  <w:style w:type="paragraph" w:customStyle="1" w:styleId="CharChar2CharCharCharCharCharCharCharCharCharCharCharCharCharCharCharChar">
    <w:name w:val="Char Char2 Char Char Char Char Char Char Char Char Char Char Char Char Char Char Char Char"/>
    <w:basedOn w:val="Normal"/>
    <w:rsid w:val="00300C46"/>
    <w:pPr>
      <w:spacing w:after="160" w:line="240" w:lineRule="exact"/>
    </w:pPr>
    <w:rPr>
      <w:rFonts w:ascii="Tahoma" w:hAnsi="Tahoma"/>
      <w:lang w:val="en-US"/>
    </w:rPr>
  </w:style>
  <w:style w:type="paragraph" w:customStyle="1" w:styleId="CharChar1CharCharCharCharCharCharCharCharCharCharCharCharChar">
    <w:name w:val="Char Char1 Char Char Char Char Char Char Char Char Char Char Char Char Char"/>
    <w:basedOn w:val="Normal"/>
    <w:rsid w:val="00A66F42"/>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1">
    <w:name w:val="Char Char Char Char1 Char Char Char Char Char Char1 Char Char Char Char Char Char1 Char Char Char Char Char Char Char Char Char Char Char Char Char Char Char Char Char Char Char Char1 Char Char Char Char Char Char Char1"/>
    <w:basedOn w:val="Normal"/>
    <w:rsid w:val="004D1E32"/>
    <w:pPr>
      <w:spacing w:after="160" w:line="240" w:lineRule="exact"/>
    </w:pPr>
    <w:rPr>
      <w:rFonts w:ascii="Tahoma" w:hAnsi="Tahoma"/>
      <w:lang w:val="en-US"/>
    </w:rPr>
  </w:style>
  <w:style w:type="paragraph" w:customStyle="1" w:styleId="CharChar2CharCharCharChar">
    <w:name w:val="Char Char2 Char Char Char Char"/>
    <w:basedOn w:val="Normal"/>
    <w:rsid w:val="00BF3450"/>
    <w:pPr>
      <w:spacing w:after="160" w:line="240" w:lineRule="exact"/>
    </w:pPr>
    <w:rPr>
      <w:rFonts w:ascii="Tahoma" w:hAnsi="Tahoma"/>
      <w:lang w:val="en-US"/>
    </w:rPr>
  </w:style>
  <w:style w:type="character" w:customStyle="1" w:styleId="Administrator">
    <w:name w:val="Administrator"/>
    <w:semiHidden/>
    <w:rsid w:val="000444B6"/>
    <w:rPr>
      <w:rFonts w:ascii="Arial" w:hAnsi="Arial" w:cs="Arial"/>
      <w:color w:val="auto"/>
      <w:sz w:val="20"/>
      <w:szCs w:val="20"/>
    </w:rPr>
  </w:style>
  <w:style w:type="paragraph" w:customStyle="1" w:styleId="CharChar1CharCharCharCharCharCharCharCharCharCharCharChar1CharCharCharCharCharCharCharCharCharCharCharCharCharCharCharChar">
    <w:name w:val="Char Char1 Char Char Char Char Char Char Char Char Char Char Char Char1 Char Char Char Char Char Char Char Char Char Char Char Char Char Char Char Char"/>
    <w:basedOn w:val="Normal"/>
    <w:rsid w:val="00BB47B7"/>
    <w:pPr>
      <w:spacing w:after="160" w:line="240" w:lineRule="exact"/>
    </w:pPr>
    <w:rPr>
      <w:rFonts w:ascii="Tahoma" w:hAnsi="Tahoma"/>
      <w:lang w:val="en-US"/>
    </w:rPr>
  </w:style>
  <w:style w:type="paragraph" w:customStyle="1" w:styleId="CharChar2CharCharCharCharCharCharCharChar1CharCharCharChar">
    <w:name w:val="Char Char2 Char Char Char Char Char Char Char Char1 Char Char Char Char"/>
    <w:basedOn w:val="Normal"/>
    <w:rsid w:val="007848BA"/>
    <w:pPr>
      <w:spacing w:after="160" w:line="240" w:lineRule="exact"/>
    </w:pPr>
    <w:rPr>
      <w:rFonts w:ascii="Tahoma" w:hAnsi="Tahoma"/>
      <w:lang w:val="en-US"/>
    </w:rPr>
  </w:style>
  <w:style w:type="character" w:customStyle="1" w:styleId="apple-style-span">
    <w:name w:val="apple-style-span"/>
    <w:basedOn w:val="DefaultParagraphFont"/>
    <w:rsid w:val="00A42670"/>
  </w:style>
  <w:style w:type="character" w:customStyle="1" w:styleId="descriptionid1siteid133">
    <w:name w:val="descriptionid1siteid133"/>
    <w:basedOn w:val="DefaultParagraphFont"/>
    <w:rsid w:val="00A42670"/>
  </w:style>
  <w:style w:type="paragraph" w:customStyle="1" w:styleId="CharChar2CharCharCharCharCharCharCharChar1CharCharCharCharCharCharCharCharCharCharCharChar">
    <w:name w:val="Char Char2 Char Char Char Char Char Char Char Char1 Char Char Char Char Char Char Char Char Char Char Char Char"/>
    <w:basedOn w:val="Normal"/>
    <w:rsid w:val="003D5E12"/>
    <w:pPr>
      <w:spacing w:after="160" w:line="240" w:lineRule="exact"/>
    </w:pPr>
    <w:rPr>
      <w:rFonts w:ascii="Tahoma" w:hAnsi="Tahoma"/>
      <w:lang w:val="en-US"/>
    </w:rPr>
  </w:style>
  <w:style w:type="paragraph" w:customStyle="1" w:styleId="CharChar2CharCharCharCharCharCharCharChar1CharCharCharCharCharCharCharCharCharCharCharCharCharCharCharCharCharCharCharChar">
    <w:name w:val="Char Char2 Char Char Char Char Char Char Char Char1 Char Char Char Char Char Char Char Char Char Char Char Char Char Char Char Char Char Char Char Char"/>
    <w:basedOn w:val="Normal"/>
    <w:rsid w:val="004A40E8"/>
    <w:pPr>
      <w:spacing w:after="160" w:line="240" w:lineRule="exact"/>
    </w:pPr>
    <w:rPr>
      <w:rFonts w:ascii="Tahoma" w:hAnsi="Tahoma"/>
      <w:lang w:val="en-US"/>
    </w:rPr>
  </w:style>
  <w:style w:type="paragraph" w:customStyle="1" w:styleId="a2">
    <w:name w:val="κειμενο οτε"/>
    <w:basedOn w:val="Normal"/>
    <w:link w:val="Char0"/>
    <w:rsid w:val="002310BE"/>
    <w:pPr>
      <w:tabs>
        <w:tab w:val="left" w:pos="0"/>
      </w:tabs>
      <w:jc w:val="both"/>
    </w:pPr>
    <w:rPr>
      <w:rFonts w:ascii="Franklin Gothic Book" w:hAnsi="Franklin Gothic Book"/>
      <w:szCs w:val="24"/>
      <w:lang w:val="x-none" w:eastAsia="x-none"/>
    </w:rPr>
  </w:style>
  <w:style w:type="character" w:customStyle="1" w:styleId="Char0">
    <w:name w:val="κειμενο οτε Char"/>
    <w:link w:val="a2"/>
    <w:rsid w:val="002310BE"/>
    <w:rPr>
      <w:rFonts w:ascii="Franklin Gothic Book" w:hAnsi="Franklin Gothic Book"/>
      <w:szCs w:val="24"/>
    </w:rPr>
  </w:style>
  <w:style w:type="character" w:customStyle="1" w:styleId="BodyText2Char">
    <w:name w:val="Body Text 2 Char"/>
    <w:link w:val="BodyText2"/>
    <w:rsid w:val="00A65A1F"/>
    <w:rPr>
      <w:rFonts w:ascii="Tahoma" w:hAnsi="Tahoma" w:cs="Tahoma"/>
      <w:sz w:val="24"/>
      <w:lang w:eastAsia="en-US"/>
    </w:rPr>
  </w:style>
  <w:style w:type="character" w:customStyle="1" w:styleId="HeaderChar">
    <w:name w:val="Header Char"/>
    <w:link w:val="Header"/>
    <w:uiPriority w:val="99"/>
    <w:rsid w:val="00F546FB"/>
    <w:rPr>
      <w:lang w:val="en-GB" w:eastAsia="en-US"/>
    </w:rPr>
  </w:style>
  <w:style w:type="paragraph" w:customStyle="1" w:styleId="a">
    <w:name w:val="κείμενο οτε κουκίδα"/>
    <w:basedOn w:val="Normal"/>
    <w:link w:val="Char1"/>
    <w:rsid w:val="00F01F09"/>
    <w:pPr>
      <w:numPr>
        <w:numId w:val="3"/>
      </w:numPr>
      <w:jc w:val="both"/>
    </w:pPr>
    <w:rPr>
      <w:rFonts w:ascii="Franklin Gothic Book" w:hAnsi="Franklin Gothic Book"/>
      <w:lang w:val="x-none" w:eastAsia="x-none"/>
    </w:rPr>
  </w:style>
  <w:style w:type="character" w:customStyle="1" w:styleId="Char1">
    <w:name w:val="κείμενο οτε κουκίδα Char"/>
    <w:link w:val="a"/>
    <w:rsid w:val="00F01F09"/>
    <w:rPr>
      <w:rFonts w:ascii="Franklin Gothic Book" w:hAnsi="Franklin Gothic Book"/>
      <w:lang w:val="x-none" w:eastAsia="x-none"/>
    </w:rPr>
  </w:style>
  <w:style w:type="character" w:customStyle="1" w:styleId="FootnoteTextChar">
    <w:name w:val="Footnote Text Char"/>
    <w:aliases w:val="Schriftart: 9 pt Char,Schriftart: 10 pt Char,Schriftart: 8 pt Char,WB-Fußnotentext Char,fn Char,Footnotes Char,Footnote ak Char,Footnote Char"/>
    <w:link w:val="FootnoteText"/>
    <w:rsid w:val="00F07C15"/>
    <w:rPr>
      <w:lang w:val="en-US" w:eastAsia="en-US"/>
    </w:rPr>
  </w:style>
  <w:style w:type="paragraph" w:customStyle="1" w:styleId="1">
    <w:name w:val="Παράγραφος λίστας1"/>
    <w:basedOn w:val="Normal"/>
    <w:uiPriority w:val="34"/>
    <w:qFormat/>
    <w:rsid w:val="00F07C15"/>
    <w:pPr>
      <w:ind w:left="720"/>
    </w:pPr>
    <w:rPr>
      <w:rFonts w:ascii="Tahoma" w:eastAsia="Calibri" w:hAnsi="Tahoma" w:cs="Tahoma"/>
      <w:lang w:val="el-GR" w:eastAsia="el-GR"/>
    </w:rPr>
  </w:style>
  <w:style w:type="paragraph" w:styleId="PlainText">
    <w:name w:val="Plain Text"/>
    <w:basedOn w:val="Normal"/>
    <w:link w:val="PlainTextChar"/>
    <w:uiPriority w:val="99"/>
    <w:unhideWhenUsed/>
    <w:rsid w:val="007270D4"/>
    <w:rPr>
      <w:rFonts w:ascii="Consolas" w:eastAsia="Calibri" w:hAnsi="Consolas"/>
      <w:sz w:val="21"/>
      <w:szCs w:val="21"/>
      <w:lang w:val="en-US"/>
    </w:rPr>
  </w:style>
  <w:style w:type="character" w:customStyle="1" w:styleId="PlainTextChar">
    <w:name w:val="Plain Text Char"/>
    <w:link w:val="PlainText"/>
    <w:uiPriority w:val="99"/>
    <w:rsid w:val="007270D4"/>
    <w:rPr>
      <w:rFonts w:ascii="Consolas" w:eastAsia="Calibri" w:hAnsi="Consolas"/>
      <w:sz w:val="21"/>
      <w:szCs w:val="21"/>
      <w:lang w:val="en-US" w:eastAsia="en-US"/>
    </w:rPr>
  </w:style>
  <w:style w:type="paragraph" w:customStyle="1" w:styleId="testclassnenad">
    <w:name w:val="testclassnenad"/>
    <w:basedOn w:val="Normal"/>
    <w:rsid w:val="00E6413E"/>
    <w:pPr>
      <w:spacing w:before="100" w:beforeAutospacing="1" w:after="100" w:afterAutospacing="1"/>
    </w:pPr>
    <w:rPr>
      <w:rFonts w:ascii="Tahoma" w:hAnsi="Tahoma" w:cs="Tahoma"/>
      <w:color w:val="000000"/>
      <w:sz w:val="17"/>
      <w:szCs w:val="17"/>
      <w:lang w:val="el-GR" w:eastAsia="el-GR"/>
    </w:rPr>
  </w:style>
  <w:style w:type="character" w:customStyle="1" w:styleId="textbook">
    <w:name w:val="text book"/>
    <w:rsid w:val="000F6267"/>
    <w:rPr>
      <w:rFonts w:ascii="TheFutura-Book" w:hAnsi="TheFutura-Book"/>
      <w:color w:val="000000"/>
      <w:sz w:val="18"/>
      <w:vertAlign w:val="baseline"/>
    </w:rPr>
  </w:style>
  <w:style w:type="character" w:styleId="CommentReference">
    <w:name w:val="annotation reference"/>
    <w:rsid w:val="00A07915"/>
    <w:rPr>
      <w:sz w:val="16"/>
      <w:szCs w:val="16"/>
    </w:rPr>
  </w:style>
  <w:style w:type="paragraph" w:styleId="CommentText">
    <w:name w:val="annotation text"/>
    <w:basedOn w:val="Normal"/>
    <w:link w:val="CommentTextChar"/>
    <w:rsid w:val="00A07915"/>
  </w:style>
  <w:style w:type="character" w:customStyle="1" w:styleId="CommentTextChar">
    <w:name w:val="Comment Text Char"/>
    <w:link w:val="CommentText"/>
    <w:rsid w:val="00A07915"/>
    <w:rPr>
      <w:lang w:val="en-GB" w:eastAsia="en-US"/>
    </w:rPr>
  </w:style>
  <w:style w:type="paragraph" w:styleId="CommentSubject">
    <w:name w:val="annotation subject"/>
    <w:basedOn w:val="CommentText"/>
    <w:next w:val="CommentText"/>
    <w:link w:val="CommentSubjectChar"/>
    <w:rsid w:val="00A07915"/>
    <w:rPr>
      <w:b/>
      <w:bCs/>
    </w:rPr>
  </w:style>
  <w:style w:type="character" w:customStyle="1" w:styleId="CommentSubjectChar">
    <w:name w:val="Comment Subject Char"/>
    <w:link w:val="CommentSubject"/>
    <w:rsid w:val="00A07915"/>
    <w:rPr>
      <w:b/>
      <w:bCs/>
      <w:lang w:val="en-GB" w:eastAsia="en-US"/>
    </w:rPr>
  </w:style>
  <w:style w:type="character" w:customStyle="1" w:styleId="Heading1Char">
    <w:name w:val="Heading 1 Char"/>
    <w:link w:val="Heading1"/>
    <w:rsid w:val="00307199"/>
    <w:rPr>
      <w:b/>
      <w:bCs/>
      <w:sz w:val="24"/>
      <w:szCs w:val="24"/>
    </w:rPr>
  </w:style>
  <w:style w:type="character" w:customStyle="1" w:styleId="Heading2Char">
    <w:name w:val="Heading 2 Char"/>
    <w:link w:val="Heading2"/>
    <w:rsid w:val="00307199"/>
    <w:rPr>
      <w:rFonts w:ascii="Tahoma" w:hAnsi="Tahoma" w:cs="Tahoma"/>
      <w:sz w:val="24"/>
      <w:lang w:eastAsia="en-US"/>
    </w:rPr>
  </w:style>
  <w:style w:type="character" w:customStyle="1" w:styleId="Heading3Char">
    <w:name w:val="Heading 3 Char"/>
    <w:link w:val="Heading3"/>
    <w:rsid w:val="00307199"/>
    <w:rPr>
      <w:rFonts w:ascii="Tahoma" w:hAnsi="Tahoma" w:cs="Tahoma"/>
      <w:b/>
      <w:bCs/>
      <w:sz w:val="24"/>
      <w:lang w:eastAsia="en-US"/>
    </w:rPr>
  </w:style>
  <w:style w:type="character" w:customStyle="1" w:styleId="Heading4Char">
    <w:name w:val="Heading 4 Char"/>
    <w:link w:val="Heading4"/>
    <w:rsid w:val="00307199"/>
    <w:rPr>
      <w:b/>
      <w:bCs/>
      <w:sz w:val="24"/>
      <w:szCs w:val="24"/>
    </w:rPr>
  </w:style>
  <w:style w:type="character" w:customStyle="1" w:styleId="Heading5Char">
    <w:name w:val="Heading 5 Char"/>
    <w:link w:val="Heading5"/>
    <w:rsid w:val="00307199"/>
    <w:rPr>
      <w:rFonts w:ascii="Arial" w:hAnsi="Arial" w:cs="Arial"/>
      <w:b/>
      <w:bCs/>
      <w:i/>
      <w:iCs/>
      <w:sz w:val="26"/>
      <w:szCs w:val="24"/>
    </w:rPr>
  </w:style>
  <w:style w:type="character" w:customStyle="1" w:styleId="Heading6Char">
    <w:name w:val="Heading 6 Char"/>
    <w:link w:val="Heading6"/>
    <w:rsid w:val="00307199"/>
    <w:rPr>
      <w:rFonts w:ascii="Arial" w:hAnsi="Arial" w:cs="Arial"/>
      <w:b/>
      <w:bCs/>
      <w:i/>
      <w:iCs/>
      <w:sz w:val="24"/>
      <w:szCs w:val="24"/>
    </w:rPr>
  </w:style>
  <w:style w:type="character" w:customStyle="1" w:styleId="Heading7Char">
    <w:name w:val="Heading 7 Char"/>
    <w:link w:val="Heading7"/>
    <w:rsid w:val="00307199"/>
    <w:rPr>
      <w:rFonts w:ascii="Arial" w:hAnsi="Arial" w:cs="Arial"/>
      <w:b/>
      <w:bCs/>
      <w:i/>
      <w:iCs/>
      <w:sz w:val="22"/>
      <w:szCs w:val="24"/>
    </w:rPr>
  </w:style>
  <w:style w:type="character" w:customStyle="1" w:styleId="Heading8Char">
    <w:name w:val="Heading 8 Char"/>
    <w:link w:val="Heading8"/>
    <w:rsid w:val="00307199"/>
    <w:rPr>
      <w:rFonts w:ascii="Arial" w:hAnsi="Arial" w:cs="Arial"/>
      <w:i/>
      <w:iCs/>
      <w:sz w:val="22"/>
      <w:szCs w:val="24"/>
    </w:rPr>
  </w:style>
  <w:style w:type="character" w:customStyle="1" w:styleId="Heading9Char">
    <w:name w:val="Heading 9 Char"/>
    <w:link w:val="Heading9"/>
    <w:rsid w:val="00307199"/>
    <w:rPr>
      <w:b/>
      <w:bCs/>
      <w:i/>
      <w:iCs/>
      <w:sz w:val="24"/>
      <w:szCs w:val="24"/>
    </w:rPr>
  </w:style>
  <w:style w:type="character" w:customStyle="1" w:styleId="FooterChar">
    <w:name w:val="Footer Char"/>
    <w:link w:val="Footer"/>
    <w:rsid w:val="00307199"/>
    <w:rPr>
      <w:lang w:val="en-GB" w:eastAsia="en-US"/>
    </w:rPr>
  </w:style>
  <w:style w:type="character" w:customStyle="1" w:styleId="BodyTextIndent2Char">
    <w:name w:val="Body Text Indent 2 Char"/>
    <w:link w:val="BodyTextIndent2"/>
    <w:rsid w:val="00307199"/>
    <w:rPr>
      <w:rFonts w:ascii="Arial" w:hAnsi="Arial" w:cs="Arial"/>
      <w:sz w:val="22"/>
      <w:szCs w:val="28"/>
    </w:rPr>
  </w:style>
  <w:style w:type="character" w:customStyle="1" w:styleId="TitleChar">
    <w:name w:val="Title Char"/>
    <w:link w:val="Title"/>
    <w:rsid w:val="00307199"/>
    <w:rPr>
      <w:sz w:val="28"/>
      <w:szCs w:val="24"/>
      <w:lang w:eastAsia="en-US"/>
    </w:rPr>
  </w:style>
  <w:style w:type="character" w:customStyle="1" w:styleId="BodyTextChar">
    <w:name w:val="Body Text Char"/>
    <w:link w:val="BodyText"/>
    <w:rsid w:val="00307199"/>
    <w:rPr>
      <w:sz w:val="28"/>
      <w:szCs w:val="24"/>
      <w:lang w:eastAsia="en-US"/>
    </w:rPr>
  </w:style>
  <w:style w:type="character" w:customStyle="1" w:styleId="BodyText3Char">
    <w:name w:val="Body Text 3 Char"/>
    <w:link w:val="BodyText3"/>
    <w:rsid w:val="00307199"/>
    <w:rPr>
      <w:rFonts w:ascii="Arial" w:hAnsi="Arial" w:cs="Arial"/>
      <w:sz w:val="22"/>
      <w:szCs w:val="24"/>
    </w:rPr>
  </w:style>
  <w:style w:type="character" w:customStyle="1" w:styleId="BodyTextIndentChar">
    <w:name w:val="Body Text Indent Char"/>
    <w:link w:val="BodyTextIndent"/>
    <w:rsid w:val="00307199"/>
    <w:rPr>
      <w:rFonts w:ascii="Tahoma" w:hAnsi="Tahoma" w:cs="Tahoma"/>
      <w:b/>
      <w:sz w:val="22"/>
      <w:szCs w:val="22"/>
      <w:lang w:eastAsia="en-US"/>
    </w:rPr>
  </w:style>
  <w:style w:type="character" w:customStyle="1" w:styleId="BodyTextIndent3Char">
    <w:name w:val="Body Text Indent 3 Char"/>
    <w:link w:val="BodyTextIndent3"/>
    <w:rsid w:val="00307199"/>
    <w:rPr>
      <w:sz w:val="24"/>
      <w:szCs w:val="24"/>
      <w:lang w:val="en-US"/>
    </w:rPr>
  </w:style>
  <w:style w:type="character" w:customStyle="1" w:styleId="BalloonTextChar">
    <w:name w:val="Balloon Text Char"/>
    <w:link w:val="BalloonText"/>
    <w:semiHidden/>
    <w:rsid w:val="00307199"/>
    <w:rPr>
      <w:rFonts w:ascii="Tahoma" w:hAnsi="Tahoma" w:cs="Tahoma"/>
      <w:sz w:val="16"/>
      <w:szCs w:val="16"/>
      <w:lang w:val="en-US" w:eastAsia="en-US"/>
    </w:rPr>
  </w:style>
  <w:style w:type="paragraph" w:customStyle="1" w:styleId="a1">
    <w:name w:val="ΕΠΙΚΕΦΑΛΙΔΑ ΟΤΕ"/>
    <w:basedOn w:val="Normal"/>
    <w:rsid w:val="00961D03"/>
    <w:pPr>
      <w:keepNext/>
      <w:numPr>
        <w:ilvl w:val="2"/>
        <w:numId w:val="5"/>
      </w:numPr>
      <w:jc w:val="both"/>
    </w:pPr>
    <w:rPr>
      <w:rFonts w:ascii="Franklin Gothic Book" w:eastAsia="Calibri" w:hAnsi="Franklin Gothic Book"/>
      <w:b/>
      <w:bCs/>
      <w:color w:val="0051A2"/>
      <w:spacing w:val="30"/>
      <w:sz w:val="22"/>
      <w:szCs w:val="22"/>
      <w:lang w:val="el-GR" w:eastAsia="el-GR"/>
    </w:rPr>
  </w:style>
  <w:style w:type="paragraph" w:customStyle="1" w:styleId="ColorfulList-Accent11">
    <w:name w:val="Colorful List - Accent 11"/>
    <w:basedOn w:val="Normal"/>
    <w:uiPriority w:val="34"/>
    <w:qFormat/>
    <w:rsid w:val="00655B91"/>
    <w:pPr>
      <w:ind w:left="720"/>
      <w:contextualSpacing/>
    </w:pPr>
    <w:rPr>
      <w:lang w:val="en-US"/>
    </w:rPr>
  </w:style>
  <w:style w:type="paragraph" w:customStyle="1" w:styleId="ColorfulList-Accent110">
    <w:name w:val="Colorful List - Accent 11"/>
    <w:basedOn w:val="Normal"/>
    <w:qFormat/>
    <w:rsid w:val="00D226FB"/>
    <w:pPr>
      <w:ind w:left="720"/>
      <w:contextualSpacing/>
    </w:pPr>
    <w:rPr>
      <w:lang w:val="en-US"/>
    </w:rPr>
  </w:style>
  <w:style w:type="paragraph" w:styleId="Revision">
    <w:name w:val="Revision"/>
    <w:hidden/>
    <w:uiPriority w:val="71"/>
    <w:semiHidden/>
    <w:rsid w:val="00E211F4"/>
    <w:rPr>
      <w:lang w:val="en-GB" w:eastAsia="en-US"/>
    </w:rPr>
  </w:style>
  <w:style w:type="paragraph" w:customStyle="1" w:styleId="a3">
    <w:name w:val="ΚΕΙΜΕΝΟ ΟΤΕ"/>
    <w:basedOn w:val="Normal"/>
    <w:link w:val="Char2"/>
    <w:autoRedefine/>
    <w:rsid w:val="00F56F3F"/>
    <w:pPr>
      <w:jc w:val="both"/>
    </w:pPr>
    <w:rPr>
      <w:rFonts w:ascii="Franklin Gothic Book" w:hAnsi="Franklin Gothic Book"/>
      <w:lang w:val="en-US" w:eastAsia="x-none"/>
    </w:rPr>
  </w:style>
  <w:style w:type="character" w:customStyle="1" w:styleId="Char2">
    <w:name w:val="ΚΕΙΜΕΝΟ ΟΤΕ Char"/>
    <w:link w:val="a3"/>
    <w:rsid w:val="00F56F3F"/>
    <w:rPr>
      <w:rFonts w:ascii="Franklin Gothic Book" w:hAnsi="Franklin Gothic Book"/>
      <w:lang w:val="en-US"/>
    </w:rPr>
  </w:style>
  <w:style w:type="paragraph" w:customStyle="1" w:styleId="a0">
    <w:name w:val="ΚΟΥΚΙΔΕΣ"/>
    <w:basedOn w:val="Normal"/>
    <w:rsid w:val="00F56F3F"/>
    <w:pPr>
      <w:numPr>
        <w:numId w:val="6"/>
      </w:numPr>
      <w:jc w:val="both"/>
    </w:pPr>
    <w:rPr>
      <w:rFonts w:ascii="Franklin Gothic Book" w:hAnsi="Franklin Gothic Book"/>
      <w:lang w:val="en-US"/>
    </w:rPr>
  </w:style>
  <w:style w:type="paragraph" w:styleId="ListParagraph">
    <w:name w:val="List Paragraph"/>
    <w:basedOn w:val="Normal"/>
    <w:uiPriority w:val="34"/>
    <w:qFormat/>
    <w:rsid w:val="00DF1A37"/>
    <w:pPr>
      <w:ind w:left="720"/>
      <w:contextualSpacing/>
    </w:pPr>
    <w:rPr>
      <w:lang w:val="en-US"/>
    </w:rPr>
  </w:style>
  <w:style w:type="paragraph" w:customStyle="1" w:styleId="CharChar1CharCharCharCharCharCharCharCharCharCharCharCharCharChar">
    <w:name w:val="Char Char1 Char Char Char Char Char Char Char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CharChar">
    <w:name w:val="Char Char Char Char1 Char Char Char Char Char Char1 Char Char Char Char Char Char Char Char Char Char Char Char Char Char Char Char Char Char Char Char Char Char Char Char Char Char Char Char"/>
    <w:basedOn w:val="Normal"/>
    <w:rsid w:val="0022571A"/>
    <w:pPr>
      <w:spacing w:after="160" w:line="240" w:lineRule="exact"/>
    </w:pPr>
    <w:rPr>
      <w:rFonts w:ascii="Tahoma" w:hAnsi="Tahoma"/>
      <w:lang w:val="en-US"/>
    </w:rPr>
  </w:style>
  <w:style w:type="character" w:styleId="HTMLTypewriter">
    <w:name w:val="HTML Typewriter"/>
    <w:rsid w:val="0022571A"/>
    <w:rPr>
      <w:rFonts w:ascii="Courier New" w:hAnsi="Courier New"/>
      <w:sz w:val="20"/>
    </w:rPr>
  </w:style>
  <w:style w:type="paragraph" w:customStyle="1" w:styleId="CharCharCharChar1CharCharCharCharCharChar1CharCharCharCharCharChar1CharCharCharCharCharCharCharCharCharCharCharCharCharCharCharCharCharCharCharChar">
    <w:name w:val="Char Char Char Char1 Char Char Char Char Char Char1 Char Char Char Char Char Char1 Char Char Char Char Char Char Char Char Char Char Char Char Char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
    <w:name w:val="Char Char Char Char1 Char Char Char Char Char Char1 Char Char Char Char Char Char1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CharCharChar">
    <w:name w:val="Char Char Char Char1 Char Char Char Char Char Char1 Char Char Char Char Char Char1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
    <w:name w:val="Char Char Char Char1 Char Char Char Char Char Char1 Char Char Char Char Char Char1 Char Char Char Char Char Char Char Char Char Char Char Char Char Char Char Char Char Char Char Char1 Char Char Char Char Char Char Char"/>
    <w:basedOn w:val="Normal"/>
    <w:rsid w:val="0022571A"/>
    <w:pPr>
      <w:spacing w:after="160" w:line="240" w:lineRule="exact"/>
    </w:pPr>
    <w:rPr>
      <w:rFonts w:ascii="Tahoma" w:hAnsi="Tahoma"/>
      <w:lang w:val="en-US"/>
    </w:rPr>
  </w:style>
  <w:style w:type="paragraph" w:customStyle="1" w:styleId="CharChar1CharCharCharCharCharCharCharCharCharCharCharChar">
    <w:name w:val="Char Char1 Char Char Char Char Char Char Char Char Char Char Char Char"/>
    <w:basedOn w:val="Normal"/>
    <w:rsid w:val="0022571A"/>
    <w:pPr>
      <w:spacing w:after="160" w:line="240" w:lineRule="exact"/>
    </w:pPr>
    <w:rPr>
      <w:rFonts w:ascii="Tahoma" w:hAnsi="Tahoma"/>
      <w:lang w:val="en-US"/>
    </w:rPr>
  </w:style>
  <w:style w:type="paragraph" w:customStyle="1" w:styleId="Tahoma">
    <w:name w:val="Βασικό + Tahoma"/>
    <w:aliases w:val="11 pt,Κόκκινο"/>
    <w:basedOn w:val="Normal"/>
    <w:rsid w:val="0022571A"/>
    <w:rPr>
      <w:rFonts w:ascii="Tahoma" w:hAnsi="Tahoma" w:cs="Tahoma"/>
      <w:color w:val="FF0000"/>
      <w:sz w:val="22"/>
      <w:szCs w:val="22"/>
      <w:lang w:val="en-US"/>
    </w:rPr>
  </w:style>
  <w:style w:type="paragraph" w:customStyle="1" w:styleId="CharChar3CharCharCharCharCharCharCharCharCharCharCharCharCharCharCharCharCharCharCharCharCharCharCharCharCharCharCharChar">
    <w:name w:val="Char Char3 Char Char Char Char Char Char Char Char Char Char Char Char Char Char Char Char Char Char Char Char Char Char Char Char Char Char Char Char"/>
    <w:basedOn w:val="Normal"/>
    <w:rsid w:val="0022571A"/>
    <w:pPr>
      <w:spacing w:after="160" w:line="240" w:lineRule="exact"/>
    </w:pPr>
    <w:rPr>
      <w:rFonts w:ascii="Tahoma" w:hAnsi="Tahoma"/>
      <w:lang w:val="en-US"/>
    </w:rPr>
  </w:style>
  <w:style w:type="character" w:customStyle="1" w:styleId="CharChar2">
    <w:name w:val="Char Char2"/>
    <w:rsid w:val="0022571A"/>
    <w:rPr>
      <w:rFonts w:ascii="Tahoma" w:hAnsi="Tahoma"/>
      <w:lang w:val="en-US" w:eastAsia="en-US"/>
    </w:rPr>
  </w:style>
  <w:style w:type="paragraph" w:customStyle="1" w:styleId="CharChar1CharCharCharCharCharCharCharCharCharCharCharCharCharCharCharCharCharChar">
    <w:name w:val="Char Char1 Char Char Char Char Char Char Char Char Char Char Char Char Char Char Char Char Char Char"/>
    <w:basedOn w:val="Normal"/>
    <w:rsid w:val="0022571A"/>
    <w:pPr>
      <w:spacing w:after="160" w:line="240" w:lineRule="exact"/>
    </w:pPr>
    <w:rPr>
      <w:rFonts w:ascii="Tahoma" w:hAnsi="Tahoma"/>
      <w:lang w:val="en-US"/>
    </w:rPr>
  </w:style>
  <w:style w:type="character" w:customStyle="1" w:styleId="CharChar6">
    <w:name w:val="Char Char6"/>
    <w:rsid w:val="0022571A"/>
    <w:rPr>
      <w:rFonts w:ascii="Tahoma" w:hAnsi="Tahoma"/>
      <w:lang w:val="en-US" w:eastAsia="en-US"/>
    </w:rPr>
  </w:style>
  <w:style w:type="paragraph" w:customStyle="1" w:styleId="CharCharCharCharCharChar1CharCharCharCharCharCharCharChar">
    <w:name w:val="Char Char Char Char Char Char1 Char Char Char Char Char Char Char Char"/>
    <w:basedOn w:val="Normal"/>
    <w:rsid w:val="0022571A"/>
    <w:pPr>
      <w:spacing w:after="160" w:line="240" w:lineRule="exact"/>
    </w:pPr>
    <w:rPr>
      <w:rFonts w:ascii="Tahoma" w:hAnsi="Tahoma"/>
      <w:lang w:val="en-US"/>
    </w:rPr>
  </w:style>
  <w:style w:type="paragraph" w:customStyle="1" w:styleId="CharCharCharCharCharCharCharCharCharCharCharChar">
    <w:name w:val="Char Char Char Char Char Char Char Char Char Char Char Char"/>
    <w:basedOn w:val="Normal"/>
    <w:rsid w:val="0022571A"/>
    <w:pPr>
      <w:spacing w:after="160" w:line="240" w:lineRule="exact"/>
    </w:pPr>
    <w:rPr>
      <w:rFonts w:ascii="Tahoma" w:hAnsi="Tahoma"/>
      <w:lang w:val="en-US"/>
    </w:rPr>
  </w:style>
  <w:style w:type="paragraph" w:customStyle="1" w:styleId="CharChar1CharCharCharCharCharCharCharCharCharCharCharChar1CharCharCharChar">
    <w:name w:val="Char Char1 Char Char Char Char Char Char Char Char Char Char Char Char1 Char Char Char Char"/>
    <w:basedOn w:val="Normal"/>
    <w:rsid w:val="0022571A"/>
    <w:pPr>
      <w:spacing w:after="160" w:line="240" w:lineRule="exact"/>
    </w:pPr>
    <w:rPr>
      <w:rFonts w:ascii="Tahoma" w:hAnsi="Tahoma"/>
      <w:lang w:val="en-US"/>
    </w:rPr>
  </w:style>
  <w:style w:type="paragraph" w:styleId="IntenseQuote">
    <w:name w:val="Intense Quote"/>
    <w:basedOn w:val="Normal"/>
    <w:next w:val="Normal"/>
    <w:link w:val="IntenseQuoteChar"/>
    <w:uiPriority w:val="60"/>
    <w:qFormat/>
    <w:rsid w:val="0022571A"/>
    <w:pPr>
      <w:pBdr>
        <w:bottom w:val="single" w:sz="4" w:space="4" w:color="4F81BD"/>
      </w:pBdr>
      <w:spacing w:before="200" w:after="280"/>
      <w:ind w:left="936" w:right="936"/>
    </w:pPr>
    <w:rPr>
      <w:b/>
      <w:bCs/>
      <w:i/>
      <w:iCs/>
      <w:color w:val="4F81BD"/>
      <w:lang w:val="en-US"/>
    </w:rPr>
  </w:style>
  <w:style w:type="character" w:customStyle="1" w:styleId="IntenseQuoteChar">
    <w:name w:val="Intense Quote Char"/>
    <w:link w:val="IntenseQuote"/>
    <w:uiPriority w:val="60"/>
    <w:rsid w:val="0022571A"/>
    <w:rPr>
      <w:b/>
      <w:bCs/>
      <w:i/>
      <w:iCs/>
      <w:color w:val="4F81BD"/>
      <w:lang w:val="en-US" w:eastAsia="en-US"/>
    </w:rPr>
  </w:style>
  <w:style w:type="paragraph" w:customStyle="1" w:styleId="prcontactc">
    <w:name w:val="prcontactc"/>
    <w:basedOn w:val="Normal"/>
    <w:uiPriority w:val="99"/>
    <w:rsid w:val="0022571A"/>
    <w:rPr>
      <w:rFonts w:eastAsia="Calibri"/>
      <w:sz w:val="24"/>
      <w:szCs w:val="24"/>
      <w:lang w:val="en-US"/>
    </w:rPr>
  </w:style>
  <w:style w:type="character" w:styleId="PlaceholderText">
    <w:name w:val="Placeholder Text"/>
    <w:uiPriority w:val="99"/>
    <w:semiHidden/>
    <w:rsid w:val="0022571A"/>
    <w:rPr>
      <w:color w:val="808080"/>
    </w:rPr>
  </w:style>
  <w:style w:type="paragraph" w:customStyle="1" w:styleId="10">
    <w:name w:val="ΕΠΙΚΕΦΑΛΙΔΕΣ 1"/>
    <w:basedOn w:val="Normal"/>
    <w:autoRedefine/>
    <w:rsid w:val="0022571A"/>
    <w:pPr>
      <w:ind w:left="-1202" w:firstLine="1202"/>
    </w:pPr>
    <w:rPr>
      <w:rFonts w:ascii="Franklin Gothic Book" w:hAnsi="Franklin Gothic Book"/>
      <w:b/>
      <w:bCs/>
      <w:color w:val="0051A2"/>
      <w:spacing w:val="30"/>
      <w:sz w:val="22"/>
      <w:szCs w:val="22"/>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8493">
      <w:bodyDiv w:val="1"/>
      <w:marLeft w:val="0"/>
      <w:marRight w:val="0"/>
      <w:marTop w:val="0"/>
      <w:marBottom w:val="0"/>
      <w:divBdr>
        <w:top w:val="none" w:sz="0" w:space="0" w:color="auto"/>
        <w:left w:val="none" w:sz="0" w:space="0" w:color="auto"/>
        <w:bottom w:val="none" w:sz="0" w:space="0" w:color="auto"/>
        <w:right w:val="none" w:sz="0" w:space="0" w:color="auto"/>
      </w:divBdr>
    </w:div>
    <w:div w:id="166407461">
      <w:bodyDiv w:val="1"/>
      <w:marLeft w:val="0"/>
      <w:marRight w:val="0"/>
      <w:marTop w:val="0"/>
      <w:marBottom w:val="0"/>
      <w:divBdr>
        <w:top w:val="none" w:sz="0" w:space="0" w:color="auto"/>
        <w:left w:val="none" w:sz="0" w:space="0" w:color="auto"/>
        <w:bottom w:val="none" w:sz="0" w:space="0" w:color="auto"/>
        <w:right w:val="none" w:sz="0" w:space="0" w:color="auto"/>
      </w:divBdr>
    </w:div>
    <w:div w:id="236282463">
      <w:bodyDiv w:val="1"/>
      <w:marLeft w:val="0"/>
      <w:marRight w:val="0"/>
      <w:marTop w:val="0"/>
      <w:marBottom w:val="0"/>
      <w:divBdr>
        <w:top w:val="none" w:sz="0" w:space="0" w:color="auto"/>
        <w:left w:val="none" w:sz="0" w:space="0" w:color="auto"/>
        <w:bottom w:val="none" w:sz="0" w:space="0" w:color="auto"/>
        <w:right w:val="none" w:sz="0" w:space="0" w:color="auto"/>
      </w:divBdr>
    </w:div>
    <w:div w:id="349989591">
      <w:bodyDiv w:val="1"/>
      <w:marLeft w:val="0"/>
      <w:marRight w:val="0"/>
      <w:marTop w:val="0"/>
      <w:marBottom w:val="0"/>
      <w:divBdr>
        <w:top w:val="none" w:sz="0" w:space="0" w:color="auto"/>
        <w:left w:val="none" w:sz="0" w:space="0" w:color="auto"/>
        <w:bottom w:val="none" w:sz="0" w:space="0" w:color="auto"/>
        <w:right w:val="none" w:sz="0" w:space="0" w:color="auto"/>
      </w:divBdr>
    </w:div>
    <w:div w:id="362563372">
      <w:bodyDiv w:val="1"/>
      <w:marLeft w:val="0"/>
      <w:marRight w:val="0"/>
      <w:marTop w:val="0"/>
      <w:marBottom w:val="0"/>
      <w:divBdr>
        <w:top w:val="none" w:sz="0" w:space="0" w:color="auto"/>
        <w:left w:val="none" w:sz="0" w:space="0" w:color="auto"/>
        <w:bottom w:val="none" w:sz="0" w:space="0" w:color="auto"/>
        <w:right w:val="none" w:sz="0" w:space="0" w:color="auto"/>
      </w:divBdr>
    </w:div>
    <w:div w:id="382289870">
      <w:bodyDiv w:val="1"/>
      <w:marLeft w:val="0"/>
      <w:marRight w:val="0"/>
      <w:marTop w:val="0"/>
      <w:marBottom w:val="0"/>
      <w:divBdr>
        <w:top w:val="none" w:sz="0" w:space="0" w:color="auto"/>
        <w:left w:val="none" w:sz="0" w:space="0" w:color="auto"/>
        <w:bottom w:val="none" w:sz="0" w:space="0" w:color="auto"/>
        <w:right w:val="none" w:sz="0" w:space="0" w:color="auto"/>
      </w:divBdr>
    </w:div>
    <w:div w:id="398869265">
      <w:bodyDiv w:val="1"/>
      <w:marLeft w:val="0"/>
      <w:marRight w:val="0"/>
      <w:marTop w:val="0"/>
      <w:marBottom w:val="0"/>
      <w:divBdr>
        <w:top w:val="none" w:sz="0" w:space="0" w:color="auto"/>
        <w:left w:val="none" w:sz="0" w:space="0" w:color="auto"/>
        <w:bottom w:val="none" w:sz="0" w:space="0" w:color="auto"/>
        <w:right w:val="none" w:sz="0" w:space="0" w:color="auto"/>
      </w:divBdr>
    </w:div>
    <w:div w:id="455805315">
      <w:bodyDiv w:val="1"/>
      <w:marLeft w:val="0"/>
      <w:marRight w:val="0"/>
      <w:marTop w:val="0"/>
      <w:marBottom w:val="0"/>
      <w:divBdr>
        <w:top w:val="none" w:sz="0" w:space="0" w:color="auto"/>
        <w:left w:val="none" w:sz="0" w:space="0" w:color="auto"/>
        <w:bottom w:val="none" w:sz="0" w:space="0" w:color="auto"/>
        <w:right w:val="none" w:sz="0" w:space="0" w:color="auto"/>
      </w:divBdr>
    </w:div>
    <w:div w:id="494230006">
      <w:bodyDiv w:val="1"/>
      <w:marLeft w:val="0"/>
      <w:marRight w:val="0"/>
      <w:marTop w:val="0"/>
      <w:marBottom w:val="0"/>
      <w:divBdr>
        <w:top w:val="none" w:sz="0" w:space="0" w:color="auto"/>
        <w:left w:val="none" w:sz="0" w:space="0" w:color="auto"/>
        <w:bottom w:val="none" w:sz="0" w:space="0" w:color="auto"/>
        <w:right w:val="none" w:sz="0" w:space="0" w:color="auto"/>
      </w:divBdr>
    </w:div>
    <w:div w:id="535047228">
      <w:bodyDiv w:val="1"/>
      <w:marLeft w:val="0"/>
      <w:marRight w:val="0"/>
      <w:marTop w:val="0"/>
      <w:marBottom w:val="0"/>
      <w:divBdr>
        <w:top w:val="none" w:sz="0" w:space="0" w:color="auto"/>
        <w:left w:val="none" w:sz="0" w:space="0" w:color="auto"/>
        <w:bottom w:val="none" w:sz="0" w:space="0" w:color="auto"/>
        <w:right w:val="none" w:sz="0" w:space="0" w:color="auto"/>
      </w:divBdr>
    </w:div>
    <w:div w:id="695740468">
      <w:bodyDiv w:val="1"/>
      <w:marLeft w:val="0"/>
      <w:marRight w:val="0"/>
      <w:marTop w:val="0"/>
      <w:marBottom w:val="0"/>
      <w:divBdr>
        <w:top w:val="none" w:sz="0" w:space="0" w:color="auto"/>
        <w:left w:val="none" w:sz="0" w:space="0" w:color="auto"/>
        <w:bottom w:val="none" w:sz="0" w:space="0" w:color="auto"/>
        <w:right w:val="none" w:sz="0" w:space="0" w:color="auto"/>
      </w:divBdr>
    </w:div>
    <w:div w:id="700201658">
      <w:bodyDiv w:val="1"/>
      <w:marLeft w:val="0"/>
      <w:marRight w:val="0"/>
      <w:marTop w:val="0"/>
      <w:marBottom w:val="0"/>
      <w:divBdr>
        <w:top w:val="none" w:sz="0" w:space="0" w:color="auto"/>
        <w:left w:val="none" w:sz="0" w:space="0" w:color="auto"/>
        <w:bottom w:val="none" w:sz="0" w:space="0" w:color="auto"/>
        <w:right w:val="none" w:sz="0" w:space="0" w:color="auto"/>
      </w:divBdr>
    </w:div>
    <w:div w:id="875855334">
      <w:bodyDiv w:val="1"/>
      <w:marLeft w:val="0"/>
      <w:marRight w:val="0"/>
      <w:marTop w:val="0"/>
      <w:marBottom w:val="0"/>
      <w:divBdr>
        <w:top w:val="none" w:sz="0" w:space="0" w:color="auto"/>
        <w:left w:val="none" w:sz="0" w:space="0" w:color="auto"/>
        <w:bottom w:val="none" w:sz="0" w:space="0" w:color="auto"/>
        <w:right w:val="none" w:sz="0" w:space="0" w:color="auto"/>
      </w:divBdr>
    </w:div>
    <w:div w:id="933054244">
      <w:bodyDiv w:val="1"/>
      <w:marLeft w:val="0"/>
      <w:marRight w:val="0"/>
      <w:marTop w:val="0"/>
      <w:marBottom w:val="0"/>
      <w:divBdr>
        <w:top w:val="none" w:sz="0" w:space="0" w:color="auto"/>
        <w:left w:val="none" w:sz="0" w:space="0" w:color="auto"/>
        <w:bottom w:val="none" w:sz="0" w:space="0" w:color="auto"/>
        <w:right w:val="none" w:sz="0" w:space="0" w:color="auto"/>
      </w:divBdr>
    </w:div>
    <w:div w:id="957376027">
      <w:bodyDiv w:val="1"/>
      <w:marLeft w:val="0"/>
      <w:marRight w:val="0"/>
      <w:marTop w:val="0"/>
      <w:marBottom w:val="0"/>
      <w:divBdr>
        <w:top w:val="none" w:sz="0" w:space="0" w:color="auto"/>
        <w:left w:val="none" w:sz="0" w:space="0" w:color="auto"/>
        <w:bottom w:val="none" w:sz="0" w:space="0" w:color="auto"/>
        <w:right w:val="none" w:sz="0" w:space="0" w:color="auto"/>
      </w:divBdr>
    </w:div>
    <w:div w:id="1003699306">
      <w:bodyDiv w:val="1"/>
      <w:marLeft w:val="0"/>
      <w:marRight w:val="0"/>
      <w:marTop w:val="0"/>
      <w:marBottom w:val="0"/>
      <w:divBdr>
        <w:top w:val="none" w:sz="0" w:space="0" w:color="auto"/>
        <w:left w:val="none" w:sz="0" w:space="0" w:color="auto"/>
        <w:bottom w:val="none" w:sz="0" w:space="0" w:color="auto"/>
        <w:right w:val="none" w:sz="0" w:space="0" w:color="auto"/>
      </w:divBdr>
    </w:div>
    <w:div w:id="1023095773">
      <w:bodyDiv w:val="1"/>
      <w:marLeft w:val="0"/>
      <w:marRight w:val="0"/>
      <w:marTop w:val="0"/>
      <w:marBottom w:val="0"/>
      <w:divBdr>
        <w:top w:val="none" w:sz="0" w:space="0" w:color="auto"/>
        <w:left w:val="none" w:sz="0" w:space="0" w:color="auto"/>
        <w:bottom w:val="none" w:sz="0" w:space="0" w:color="auto"/>
        <w:right w:val="none" w:sz="0" w:space="0" w:color="auto"/>
      </w:divBdr>
    </w:div>
    <w:div w:id="1046295075">
      <w:bodyDiv w:val="1"/>
      <w:marLeft w:val="0"/>
      <w:marRight w:val="0"/>
      <w:marTop w:val="0"/>
      <w:marBottom w:val="0"/>
      <w:divBdr>
        <w:top w:val="none" w:sz="0" w:space="0" w:color="auto"/>
        <w:left w:val="none" w:sz="0" w:space="0" w:color="auto"/>
        <w:bottom w:val="none" w:sz="0" w:space="0" w:color="auto"/>
        <w:right w:val="none" w:sz="0" w:space="0" w:color="auto"/>
      </w:divBdr>
    </w:div>
    <w:div w:id="1114516369">
      <w:bodyDiv w:val="1"/>
      <w:marLeft w:val="0"/>
      <w:marRight w:val="0"/>
      <w:marTop w:val="0"/>
      <w:marBottom w:val="0"/>
      <w:divBdr>
        <w:top w:val="none" w:sz="0" w:space="0" w:color="auto"/>
        <w:left w:val="none" w:sz="0" w:space="0" w:color="auto"/>
        <w:bottom w:val="none" w:sz="0" w:space="0" w:color="auto"/>
        <w:right w:val="none" w:sz="0" w:space="0" w:color="auto"/>
      </w:divBdr>
    </w:div>
    <w:div w:id="1141265177">
      <w:bodyDiv w:val="1"/>
      <w:marLeft w:val="0"/>
      <w:marRight w:val="0"/>
      <w:marTop w:val="0"/>
      <w:marBottom w:val="0"/>
      <w:divBdr>
        <w:top w:val="none" w:sz="0" w:space="0" w:color="auto"/>
        <w:left w:val="none" w:sz="0" w:space="0" w:color="auto"/>
        <w:bottom w:val="none" w:sz="0" w:space="0" w:color="auto"/>
        <w:right w:val="none" w:sz="0" w:space="0" w:color="auto"/>
      </w:divBdr>
    </w:div>
    <w:div w:id="1170680780">
      <w:bodyDiv w:val="1"/>
      <w:marLeft w:val="0"/>
      <w:marRight w:val="0"/>
      <w:marTop w:val="0"/>
      <w:marBottom w:val="0"/>
      <w:divBdr>
        <w:top w:val="none" w:sz="0" w:space="0" w:color="auto"/>
        <w:left w:val="none" w:sz="0" w:space="0" w:color="auto"/>
        <w:bottom w:val="none" w:sz="0" w:space="0" w:color="auto"/>
        <w:right w:val="none" w:sz="0" w:space="0" w:color="auto"/>
      </w:divBdr>
    </w:div>
    <w:div w:id="1277132668">
      <w:bodyDiv w:val="1"/>
      <w:marLeft w:val="0"/>
      <w:marRight w:val="0"/>
      <w:marTop w:val="0"/>
      <w:marBottom w:val="0"/>
      <w:divBdr>
        <w:top w:val="none" w:sz="0" w:space="0" w:color="auto"/>
        <w:left w:val="none" w:sz="0" w:space="0" w:color="auto"/>
        <w:bottom w:val="none" w:sz="0" w:space="0" w:color="auto"/>
        <w:right w:val="none" w:sz="0" w:space="0" w:color="auto"/>
      </w:divBdr>
    </w:div>
    <w:div w:id="1377853715">
      <w:bodyDiv w:val="1"/>
      <w:marLeft w:val="0"/>
      <w:marRight w:val="0"/>
      <w:marTop w:val="0"/>
      <w:marBottom w:val="0"/>
      <w:divBdr>
        <w:top w:val="none" w:sz="0" w:space="0" w:color="auto"/>
        <w:left w:val="none" w:sz="0" w:space="0" w:color="auto"/>
        <w:bottom w:val="none" w:sz="0" w:space="0" w:color="auto"/>
        <w:right w:val="none" w:sz="0" w:space="0" w:color="auto"/>
      </w:divBdr>
    </w:div>
    <w:div w:id="1379820863">
      <w:bodyDiv w:val="1"/>
      <w:marLeft w:val="0"/>
      <w:marRight w:val="0"/>
      <w:marTop w:val="0"/>
      <w:marBottom w:val="0"/>
      <w:divBdr>
        <w:top w:val="none" w:sz="0" w:space="0" w:color="auto"/>
        <w:left w:val="none" w:sz="0" w:space="0" w:color="auto"/>
        <w:bottom w:val="none" w:sz="0" w:space="0" w:color="auto"/>
        <w:right w:val="none" w:sz="0" w:space="0" w:color="auto"/>
      </w:divBdr>
    </w:div>
    <w:div w:id="1448742016">
      <w:bodyDiv w:val="1"/>
      <w:marLeft w:val="0"/>
      <w:marRight w:val="0"/>
      <w:marTop w:val="0"/>
      <w:marBottom w:val="0"/>
      <w:divBdr>
        <w:top w:val="none" w:sz="0" w:space="0" w:color="auto"/>
        <w:left w:val="none" w:sz="0" w:space="0" w:color="auto"/>
        <w:bottom w:val="none" w:sz="0" w:space="0" w:color="auto"/>
        <w:right w:val="none" w:sz="0" w:space="0" w:color="auto"/>
      </w:divBdr>
    </w:div>
    <w:div w:id="1469468717">
      <w:bodyDiv w:val="1"/>
      <w:marLeft w:val="0"/>
      <w:marRight w:val="0"/>
      <w:marTop w:val="0"/>
      <w:marBottom w:val="0"/>
      <w:divBdr>
        <w:top w:val="none" w:sz="0" w:space="0" w:color="auto"/>
        <w:left w:val="none" w:sz="0" w:space="0" w:color="auto"/>
        <w:bottom w:val="none" w:sz="0" w:space="0" w:color="auto"/>
        <w:right w:val="none" w:sz="0" w:space="0" w:color="auto"/>
      </w:divBdr>
    </w:div>
    <w:div w:id="1539001737">
      <w:bodyDiv w:val="1"/>
      <w:marLeft w:val="0"/>
      <w:marRight w:val="0"/>
      <w:marTop w:val="0"/>
      <w:marBottom w:val="0"/>
      <w:divBdr>
        <w:top w:val="none" w:sz="0" w:space="0" w:color="auto"/>
        <w:left w:val="none" w:sz="0" w:space="0" w:color="auto"/>
        <w:bottom w:val="none" w:sz="0" w:space="0" w:color="auto"/>
        <w:right w:val="none" w:sz="0" w:space="0" w:color="auto"/>
      </w:divBdr>
    </w:div>
    <w:div w:id="1545168481">
      <w:bodyDiv w:val="1"/>
      <w:marLeft w:val="0"/>
      <w:marRight w:val="0"/>
      <w:marTop w:val="0"/>
      <w:marBottom w:val="0"/>
      <w:divBdr>
        <w:top w:val="none" w:sz="0" w:space="0" w:color="auto"/>
        <w:left w:val="none" w:sz="0" w:space="0" w:color="auto"/>
        <w:bottom w:val="none" w:sz="0" w:space="0" w:color="auto"/>
        <w:right w:val="none" w:sz="0" w:space="0" w:color="auto"/>
      </w:divBdr>
    </w:div>
    <w:div w:id="1586914346">
      <w:bodyDiv w:val="1"/>
      <w:marLeft w:val="0"/>
      <w:marRight w:val="0"/>
      <w:marTop w:val="0"/>
      <w:marBottom w:val="0"/>
      <w:divBdr>
        <w:top w:val="none" w:sz="0" w:space="0" w:color="auto"/>
        <w:left w:val="none" w:sz="0" w:space="0" w:color="auto"/>
        <w:bottom w:val="none" w:sz="0" w:space="0" w:color="auto"/>
        <w:right w:val="none" w:sz="0" w:space="0" w:color="auto"/>
      </w:divBdr>
    </w:div>
    <w:div w:id="1657295878">
      <w:bodyDiv w:val="1"/>
      <w:marLeft w:val="0"/>
      <w:marRight w:val="0"/>
      <w:marTop w:val="0"/>
      <w:marBottom w:val="0"/>
      <w:divBdr>
        <w:top w:val="none" w:sz="0" w:space="0" w:color="auto"/>
        <w:left w:val="none" w:sz="0" w:space="0" w:color="auto"/>
        <w:bottom w:val="none" w:sz="0" w:space="0" w:color="auto"/>
        <w:right w:val="none" w:sz="0" w:space="0" w:color="auto"/>
      </w:divBdr>
    </w:div>
    <w:div w:id="1832677711">
      <w:bodyDiv w:val="1"/>
      <w:marLeft w:val="0"/>
      <w:marRight w:val="0"/>
      <w:marTop w:val="0"/>
      <w:marBottom w:val="0"/>
      <w:divBdr>
        <w:top w:val="none" w:sz="0" w:space="0" w:color="auto"/>
        <w:left w:val="none" w:sz="0" w:space="0" w:color="auto"/>
        <w:bottom w:val="none" w:sz="0" w:space="0" w:color="auto"/>
        <w:right w:val="none" w:sz="0" w:space="0" w:color="auto"/>
      </w:divBdr>
    </w:div>
    <w:div w:id="1894386690">
      <w:bodyDiv w:val="1"/>
      <w:marLeft w:val="0"/>
      <w:marRight w:val="0"/>
      <w:marTop w:val="0"/>
      <w:marBottom w:val="0"/>
      <w:divBdr>
        <w:top w:val="none" w:sz="0" w:space="0" w:color="auto"/>
        <w:left w:val="none" w:sz="0" w:space="0" w:color="auto"/>
        <w:bottom w:val="none" w:sz="0" w:space="0" w:color="auto"/>
        <w:right w:val="none" w:sz="0" w:space="0" w:color="auto"/>
      </w:divBdr>
      <w:divsChild>
        <w:div w:id="1599092820">
          <w:marLeft w:val="0"/>
          <w:marRight w:val="0"/>
          <w:marTop w:val="0"/>
          <w:marBottom w:val="0"/>
          <w:divBdr>
            <w:top w:val="none" w:sz="0" w:space="0" w:color="auto"/>
            <w:left w:val="none" w:sz="0" w:space="0" w:color="auto"/>
            <w:bottom w:val="none" w:sz="0" w:space="0" w:color="auto"/>
            <w:right w:val="none" w:sz="0" w:space="0" w:color="auto"/>
          </w:divBdr>
          <w:divsChild>
            <w:div w:id="1981298281">
              <w:marLeft w:val="0"/>
              <w:marRight w:val="0"/>
              <w:marTop w:val="0"/>
              <w:marBottom w:val="0"/>
              <w:divBdr>
                <w:top w:val="none" w:sz="0" w:space="0" w:color="auto"/>
                <w:left w:val="none" w:sz="0" w:space="0" w:color="auto"/>
                <w:bottom w:val="none" w:sz="0" w:space="0" w:color="auto"/>
                <w:right w:val="none" w:sz="0" w:space="0" w:color="auto"/>
              </w:divBdr>
              <w:divsChild>
                <w:div w:id="920027054">
                  <w:marLeft w:val="0"/>
                  <w:marRight w:val="0"/>
                  <w:marTop w:val="0"/>
                  <w:marBottom w:val="0"/>
                  <w:divBdr>
                    <w:top w:val="none" w:sz="0" w:space="0" w:color="auto"/>
                    <w:left w:val="none" w:sz="0" w:space="0" w:color="auto"/>
                    <w:bottom w:val="none" w:sz="0" w:space="0" w:color="auto"/>
                    <w:right w:val="none" w:sz="0" w:space="0" w:color="auto"/>
                  </w:divBdr>
                  <w:divsChild>
                    <w:div w:id="683169966">
                      <w:marLeft w:val="0"/>
                      <w:marRight w:val="0"/>
                      <w:marTop w:val="0"/>
                      <w:marBottom w:val="0"/>
                      <w:divBdr>
                        <w:top w:val="none" w:sz="0" w:space="0" w:color="auto"/>
                        <w:left w:val="none" w:sz="0" w:space="0" w:color="auto"/>
                        <w:bottom w:val="none" w:sz="0" w:space="0" w:color="auto"/>
                        <w:right w:val="none" w:sz="0" w:space="0" w:color="auto"/>
                      </w:divBdr>
                      <w:divsChild>
                        <w:div w:id="2108848971">
                          <w:marLeft w:val="0"/>
                          <w:marRight w:val="0"/>
                          <w:marTop w:val="0"/>
                          <w:marBottom w:val="0"/>
                          <w:divBdr>
                            <w:top w:val="none" w:sz="0" w:space="0" w:color="auto"/>
                            <w:left w:val="none" w:sz="0" w:space="0" w:color="auto"/>
                            <w:bottom w:val="none" w:sz="0" w:space="0" w:color="auto"/>
                            <w:right w:val="none" w:sz="0" w:space="0" w:color="auto"/>
                          </w:divBdr>
                          <w:divsChild>
                            <w:div w:id="1491825705">
                              <w:marLeft w:val="0"/>
                              <w:marRight w:val="300"/>
                              <w:marTop w:val="180"/>
                              <w:marBottom w:val="0"/>
                              <w:divBdr>
                                <w:top w:val="none" w:sz="0" w:space="0" w:color="auto"/>
                                <w:left w:val="none" w:sz="0" w:space="0" w:color="auto"/>
                                <w:bottom w:val="none" w:sz="0" w:space="0" w:color="auto"/>
                                <w:right w:val="none" w:sz="0" w:space="0" w:color="auto"/>
                              </w:divBdr>
                              <w:divsChild>
                                <w:div w:id="112985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9683778">
          <w:marLeft w:val="0"/>
          <w:marRight w:val="0"/>
          <w:marTop w:val="0"/>
          <w:marBottom w:val="0"/>
          <w:divBdr>
            <w:top w:val="none" w:sz="0" w:space="0" w:color="auto"/>
            <w:left w:val="none" w:sz="0" w:space="0" w:color="auto"/>
            <w:bottom w:val="none" w:sz="0" w:space="0" w:color="auto"/>
            <w:right w:val="none" w:sz="0" w:space="0" w:color="auto"/>
          </w:divBdr>
          <w:divsChild>
            <w:div w:id="1374845449">
              <w:marLeft w:val="0"/>
              <w:marRight w:val="0"/>
              <w:marTop w:val="0"/>
              <w:marBottom w:val="0"/>
              <w:divBdr>
                <w:top w:val="none" w:sz="0" w:space="0" w:color="auto"/>
                <w:left w:val="none" w:sz="0" w:space="0" w:color="auto"/>
                <w:bottom w:val="none" w:sz="0" w:space="0" w:color="auto"/>
                <w:right w:val="none" w:sz="0" w:space="0" w:color="auto"/>
              </w:divBdr>
              <w:divsChild>
                <w:div w:id="1137262035">
                  <w:marLeft w:val="0"/>
                  <w:marRight w:val="0"/>
                  <w:marTop w:val="0"/>
                  <w:marBottom w:val="0"/>
                  <w:divBdr>
                    <w:top w:val="none" w:sz="0" w:space="0" w:color="auto"/>
                    <w:left w:val="none" w:sz="0" w:space="0" w:color="auto"/>
                    <w:bottom w:val="none" w:sz="0" w:space="0" w:color="auto"/>
                    <w:right w:val="none" w:sz="0" w:space="0" w:color="auto"/>
                  </w:divBdr>
                  <w:divsChild>
                    <w:div w:id="255601212">
                      <w:marLeft w:val="0"/>
                      <w:marRight w:val="0"/>
                      <w:marTop w:val="0"/>
                      <w:marBottom w:val="0"/>
                      <w:divBdr>
                        <w:top w:val="none" w:sz="0" w:space="0" w:color="auto"/>
                        <w:left w:val="none" w:sz="0" w:space="0" w:color="auto"/>
                        <w:bottom w:val="none" w:sz="0" w:space="0" w:color="auto"/>
                        <w:right w:val="none" w:sz="0" w:space="0" w:color="auto"/>
                      </w:divBdr>
                      <w:divsChild>
                        <w:div w:id="473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771">
      <w:bodyDiv w:val="1"/>
      <w:marLeft w:val="0"/>
      <w:marRight w:val="0"/>
      <w:marTop w:val="0"/>
      <w:marBottom w:val="0"/>
      <w:divBdr>
        <w:top w:val="none" w:sz="0" w:space="0" w:color="auto"/>
        <w:left w:val="none" w:sz="0" w:space="0" w:color="auto"/>
        <w:bottom w:val="none" w:sz="0" w:space="0" w:color="auto"/>
        <w:right w:val="none" w:sz="0" w:space="0" w:color="auto"/>
      </w:divBdr>
    </w:div>
    <w:div w:id="2015957848">
      <w:bodyDiv w:val="1"/>
      <w:marLeft w:val="0"/>
      <w:marRight w:val="0"/>
      <w:marTop w:val="0"/>
      <w:marBottom w:val="0"/>
      <w:divBdr>
        <w:top w:val="none" w:sz="0" w:space="0" w:color="auto"/>
        <w:left w:val="none" w:sz="0" w:space="0" w:color="auto"/>
        <w:bottom w:val="none" w:sz="0" w:space="0" w:color="auto"/>
        <w:right w:val="none" w:sz="0" w:space="0" w:color="auto"/>
      </w:divBdr>
    </w:div>
    <w:div w:id="2018339989">
      <w:bodyDiv w:val="1"/>
      <w:marLeft w:val="0"/>
      <w:marRight w:val="0"/>
      <w:marTop w:val="0"/>
      <w:marBottom w:val="0"/>
      <w:divBdr>
        <w:top w:val="none" w:sz="0" w:space="0" w:color="auto"/>
        <w:left w:val="none" w:sz="0" w:space="0" w:color="auto"/>
        <w:bottom w:val="none" w:sz="0" w:space="0" w:color="auto"/>
        <w:right w:val="none" w:sz="0" w:space="0" w:color="auto"/>
      </w:divBdr>
    </w:div>
    <w:div w:id="2029021516">
      <w:bodyDiv w:val="1"/>
      <w:marLeft w:val="0"/>
      <w:marRight w:val="0"/>
      <w:marTop w:val="0"/>
      <w:marBottom w:val="0"/>
      <w:divBdr>
        <w:top w:val="none" w:sz="0" w:space="0" w:color="auto"/>
        <w:left w:val="none" w:sz="0" w:space="0" w:color="auto"/>
        <w:bottom w:val="none" w:sz="0" w:space="0" w:color="auto"/>
        <w:right w:val="none" w:sz="0" w:space="0" w:color="auto"/>
      </w:divBdr>
    </w:div>
    <w:div w:id="2104838085">
      <w:bodyDiv w:val="1"/>
      <w:marLeft w:val="0"/>
      <w:marRight w:val="0"/>
      <w:marTop w:val="0"/>
      <w:marBottom w:val="0"/>
      <w:divBdr>
        <w:top w:val="none" w:sz="0" w:space="0" w:color="auto"/>
        <w:left w:val="none" w:sz="0" w:space="0" w:color="auto"/>
        <w:bottom w:val="none" w:sz="0" w:space="0" w:color="auto"/>
        <w:right w:val="none" w:sz="0" w:space="0" w:color="auto"/>
      </w:divBdr>
    </w:div>
    <w:div w:id="211081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2ca9ad2a-70f0-45e6-af82-8e7861255b41" local="false">
  <p:Name>Auditing</p:Name>
  <p:Description/>
  <p:Statement/>
  <p:PolicyItems>
    <p:PolicyItem featureId="Microsoft.Office.RecordsManagement.PolicyFeatures.PolicyAudit">
      <p:Name>Έλεγχος</p:Name>
      <p:Description>Ελέγχει τις ενέργειες χρήστη σε έγγραφα και στοιχεία λίστας στο αρχείο καταγραφής ελέγχου.</p:Description>
      <p:CustomData>
        <Audit>
          <Update/>
          <View/>
          <MoveCopy/>
          <DeleteRestore/>
        </Audit>
      </p:CustomData>
    </p:PolicyItem>
  </p:PolicyItems>
</p:Policy>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Έγγραφο" ma:contentTypeID="0x01010013FDBD7A21A0DD43A2717F04FE1D49F4" ma:contentTypeVersion="5" ma:contentTypeDescription="Δημιουργία νέου εγγράφου" ma:contentTypeScope="" ma:versionID="b05a09c6527ee1fd92698250b254164d">
  <xsd:schema xmlns:xsd="http://www.w3.org/2001/XMLSchema" xmlns:xs="http://www.w3.org/2001/XMLSchema" xmlns:p="http://schemas.microsoft.com/office/2006/metadata/properties" xmlns:ns2="a63ba609-ed36-4a9e-b21f-a4dacc36b656" targetNamespace="http://schemas.microsoft.com/office/2006/metadata/properties" ma:root="true" ma:fieldsID="b8b0aef5d150865b52e35b093686cc3a" ns2:_="">
    <xsd:import namespace="a63ba609-ed36-4a9e-b21f-a4dacc36b656"/>
    <xsd:element name="properties">
      <xsd:complexType>
        <xsd:sequence>
          <xsd:element name="documentManagement">
            <xsd:complexType>
              <xsd:all>
                <xsd:element ref="ns2: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3ba609-ed36-4a9e-b21f-a4dacc36b656" elementFormDefault="qualified">
    <xsd:import namespace="http://schemas.microsoft.com/office/2006/documentManagement/types"/>
    <xsd:import namespace="http://schemas.microsoft.com/office/infopath/2007/PartnerControls"/>
    <xsd:element name="_dlc_Exempt" ma:index="8" nillable="true" ma:displayName="Εξαίρεση από την πολιτική..." ma:description=""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47FF6-BDB6-4480-9959-EAD289879EB8}">
  <ds:schemaRefs>
    <ds:schemaRef ds:uri="office.server.policy"/>
  </ds:schemaRefs>
</ds:datastoreItem>
</file>

<file path=customXml/itemProps2.xml><?xml version="1.0" encoding="utf-8"?>
<ds:datastoreItem xmlns:ds="http://schemas.openxmlformats.org/officeDocument/2006/customXml" ds:itemID="{ACC4A145-0221-49BB-92C3-3FD9D21B03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EE456F-9CDB-46C7-AC8A-342E0C200DAB}">
  <ds:schemaRefs>
    <ds:schemaRef ds:uri="http://schemas.microsoft.com/sharepoint/v3/contenttype/forms"/>
  </ds:schemaRefs>
</ds:datastoreItem>
</file>

<file path=customXml/itemProps4.xml><?xml version="1.0" encoding="utf-8"?>
<ds:datastoreItem xmlns:ds="http://schemas.openxmlformats.org/officeDocument/2006/customXml" ds:itemID="{C177BEB6-AFE7-4609-82BA-F1DA8B4B5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3ba609-ed36-4a9e-b21f-a4dacc36b6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992DA9F-9835-4323-A73D-902BB6BAD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7716</Words>
  <Characters>43983</Characters>
  <Application>Microsoft Office Word</Application>
  <DocSecurity>0</DocSecurity>
  <Lines>366</Lines>
  <Paragraphs>103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OTE</Company>
  <LinksUpToDate>false</LinksUpToDate>
  <CharactersWithSpaces>51596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Konstantinos Krokos</cp:lastModifiedBy>
  <cp:revision>4</cp:revision>
  <cp:lastPrinted>2019-08-08T06:02:00Z</cp:lastPrinted>
  <dcterms:created xsi:type="dcterms:W3CDTF">2019-08-08T05:39:00Z</dcterms:created>
  <dcterms:modified xsi:type="dcterms:W3CDTF">2019-08-08T06:03:00Z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0x01010013FDBD7A21A0DD43A2717F04FE1D49F4</vt:lpwstr>
  </property>
  <property fmtid="{D5CDD505-2E9C-101B-9397-08002B2CF9AE}" pid="3" name="Subject">
    <vt:lpwstr/>
  </property>
  <property fmtid="{D5CDD505-2E9C-101B-9397-08002B2CF9AE}" pid="4" name="Keywords">
    <vt:lpwstr/>
  </property>
  <property fmtid="{D5CDD505-2E9C-101B-9397-08002B2CF9AE}" pid="5" name="_Author">
    <vt:lpwstr>Administrator</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ies>
</file>