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552F" w:rsidRPr="002B169D" w:rsidRDefault="002B169D" w:rsidP="00371C05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Α</w:t>
      </w:r>
      <w:r w:rsidR="008C267F">
        <w:rPr>
          <w:b/>
          <w:sz w:val="28"/>
          <w:szCs w:val="28"/>
        </w:rPr>
        <w:t>ξιολόγηση</w:t>
      </w:r>
      <w:r>
        <w:rPr>
          <w:b/>
          <w:sz w:val="28"/>
          <w:szCs w:val="28"/>
        </w:rPr>
        <w:t xml:space="preserve"> επιπτώσεων του αναπτυξιακού ν</w:t>
      </w:r>
      <w:r w:rsidR="00C31B5A">
        <w:rPr>
          <w:b/>
          <w:sz w:val="28"/>
          <w:szCs w:val="28"/>
        </w:rPr>
        <w:t>ο</w:t>
      </w:r>
      <w:r>
        <w:rPr>
          <w:b/>
          <w:sz w:val="28"/>
          <w:szCs w:val="28"/>
        </w:rPr>
        <w:t>μο</w:t>
      </w:r>
      <w:r w:rsidR="00C31B5A">
        <w:rPr>
          <w:b/>
          <w:sz w:val="28"/>
          <w:szCs w:val="28"/>
        </w:rPr>
        <w:t>σχεδίο</w:t>
      </w:r>
      <w:r>
        <w:rPr>
          <w:b/>
          <w:sz w:val="28"/>
          <w:szCs w:val="28"/>
        </w:rPr>
        <w:t>υ</w:t>
      </w:r>
    </w:p>
    <w:p w:rsidR="008072C1" w:rsidRPr="002B169D" w:rsidRDefault="002B169D" w:rsidP="006605B8">
      <w:pPr>
        <w:spacing w:after="0" w:line="240" w:lineRule="auto"/>
        <w:jc w:val="center"/>
      </w:pPr>
      <w:r>
        <w:t>Τράπεζα της Ελλάδος</w:t>
      </w:r>
    </w:p>
    <w:p w:rsidR="00817488" w:rsidRPr="002B169D" w:rsidRDefault="00817488" w:rsidP="006605B8">
      <w:pPr>
        <w:spacing w:after="0" w:line="240" w:lineRule="auto"/>
        <w:jc w:val="center"/>
      </w:pPr>
    </w:p>
    <w:p w:rsidR="00371C05" w:rsidRPr="002B169D" w:rsidRDefault="002B169D" w:rsidP="006605B8">
      <w:pPr>
        <w:spacing w:after="0" w:line="240" w:lineRule="auto"/>
        <w:jc w:val="center"/>
      </w:pPr>
      <w:r>
        <w:t xml:space="preserve">Διεύθυνση Οικονομικής Ανάλυσης και Μελετών </w:t>
      </w:r>
    </w:p>
    <w:p w:rsidR="00371C05" w:rsidRPr="002B169D" w:rsidRDefault="006D5702" w:rsidP="00371C05">
      <w:pPr>
        <w:jc w:val="right"/>
      </w:pPr>
      <w:r w:rsidRPr="00C973DA">
        <w:t>9</w:t>
      </w:r>
      <w:r>
        <w:t xml:space="preserve"> </w:t>
      </w:r>
      <w:r w:rsidR="008C267F">
        <w:t xml:space="preserve">Οκτωβρίου </w:t>
      </w:r>
      <w:r w:rsidR="00371C05" w:rsidRPr="002B169D">
        <w:t>2019</w:t>
      </w:r>
    </w:p>
    <w:p w:rsidR="0084689A" w:rsidRPr="002B169D" w:rsidRDefault="00414921" w:rsidP="00FC11E3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Σύνο</w:t>
      </w:r>
      <w:r w:rsidR="002B169D">
        <w:rPr>
          <w:b/>
          <w:sz w:val="24"/>
          <w:szCs w:val="24"/>
        </w:rPr>
        <w:t xml:space="preserve">ψη </w:t>
      </w:r>
    </w:p>
    <w:p w:rsidR="00FC11E3" w:rsidRPr="00D13318" w:rsidRDefault="008C267F" w:rsidP="00FC11E3">
      <w:pPr>
        <w:spacing w:after="0"/>
        <w:jc w:val="both"/>
      </w:pPr>
      <w:r>
        <w:t>Το</w:t>
      </w:r>
      <w:r w:rsidRPr="008C267F">
        <w:t xml:space="preserve"> </w:t>
      </w:r>
      <w:r>
        <w:t>σημείωμα</w:t>
      </w:r>
      <w:r w:rsidRPr="008C267F">
        <w:t xml:space="preserve"> </w:t>
      </w:r>
      <w:r>
        <w:t>αυτό</w:t>
      </w:r>
      <w:r w:rsidRPr="008C267F">
        <w:t xml:space="preserve"> </w:t>
      </w:r>
      <w:r>
        <w:t>αναλύει τις οικονομικές επιπτώσεις των</w:t>
      </w:r>
      <w:r w:rsidRPr="008C267F">
        <w:t xml:space="preserve"> </w:t>
      </w:r>
      <w:r>
        <w:t>μεταρρυθμίσεων</w:t>
      </w:r>
      <w:r w:rsidRPr="008C267F">
        <w:t xml:space="preserve"> </w:t>
      </w:r>
      <w:r>
        <w:t>που</w:t>
      </w:r>
      <w:r w:rsidRPr="008C267F">
        <w:t xml:space="preserve"> </w:t>
      </w:r>
      <w:r>
        <w:t>προβλέπονται</w:t>
      </w:r>
      <w:r w:rsidRPr="008C267F">
        <w:t xml:space="preserve"> </w:t>
      </w:r>
      <w:r>
        <w:t>στο</w:t>
      </w:r>
      <w:r w:rsidRPr="008C267F">
        <w:t xml:space="preserve"> </w:t>
      </w:r>
      <w:r>
        <w:t>σχέδιο</w:t>
      </w:r>
      <w:r w:rsidRPr="008C267F">
        <w:t xml:space="preserve"> </w:t>
      </w:r>
      <w:r>
        <w:t>νόμου</w:t>
      </w:r>
      <w:r w:rsidR="00475806" w:rsidRPr="008C267F">
        <w:t xml:space="preserve">. </w:t>
      </w:r>
      <w:r w:rsidR="00EF1502">
        <w:t xml:space="preserve">Για το σκοπό </w:t>
      </w:r>
      <w:r w:rsidR="009E184A">
        <w:t xml:space="preserve">αυτό </w:t>
      </w:r>
      <w:r w:rsidR="00D214B1">
        <w:t>χρησιμοποιείται</w:t>
      </w:r>
      <w:r w:rsidR="009E184A">
        <w:t xml:space="preserve"> </w:t>
      </w:r>
      <w:r w:rsidR="005D6E11">
        <w:t>μια</w:t>
      </w:r>
      <w:r w:rsidR="005D6E11" w:rsidRPr="00C31B5A">
        <w:t xml:space="preserve"> </w:t>
      </w:r>
      <w:r w:rsidR="005D6E11">
        <w:t>παραλλαγή</w:t>
      </w:r>
      <w:r w:rsidR="005D6E11" w:rsidRPr="00C31B5A">
        <w:t xml:space="preserve"> </w:t>
      </w:r>
      <w:r w:rsidR="005D6E11">
        <w:t>του</w:t>
      </w:r>
      <w:r w:rsidR="00475806" w:rsidRPr="00C31B5A">
        <w:t xml:space="preserve"> </w:t>
      </w:r>
      <w:r w:rsidR="005D6E11">
        <w:t>Δυναμικού</w:t>
      </w:r>
      <w:r w:rsidR="005D6E11" w:rsidRPr="00C31B5A">
        <w:t xml:space="preserve"> </w:t>
      </w:r>
      <w:r w:rsidR="005D6E11">
        <w:t>Στοχαστικού</w:t>
      </w:r>
      <w:r w:rsidR="005D6E11" w:rsidRPr="00C31B5A">
        <w:t xml:space="preserve"> </w:t>
      </w:r>
      <w:r w:rsidR="005D6E11">
        <w:t>Υποδείγματος</w:t>
      </w:r>
      <w:r w:rsidR="005D6E11" w:rsidRPr="00C31B5A">
        <w:t xml:space="preserve"> </w:t>
      </w:r>
      <w:r w:rsidR="005D6E11">
        <w:t>Γενικής</w:t>
      </w:r>
      <w:r w:rsidR="005D6E11" w:rsidRPr="00C31B5A">
        <w:t xml:space="preserve"> </w:t>
      </w:r>
      <w:r w:rsidR="005D6E11">
        <w:t>Ισορροπίας</w:t>
      </w:r>
      <w:r w:rsidR="005D6E11" w:rsidRPr="00C31B5A">
        <w:t xml:space="preserve"> (</w:t>
      </w:r>
      <w:r w:rsidR="005D6E11" w:rsidRPr="005D6E11">
        <w:rPr>
          <w:lang w:val="en-US"/>
        </w:rPr>
        <w:t>D</w:t>
      </w:r>
      <w:r w:rsidR="00EC090F">
        <w:rPr>
          <w:lang w:val="en-US"/>
        </w:rPr>
        <w:t>ynamic</w:t>
      </w:r>
      <w:r w:rsidR="00EC090F" w:rsidRPr="00AE1752">
        <w:t xml:space="preserve"> </w:t>
      </w:r>
      <w:r w:rsidR="005D6E11" w:rsidRPr="005D6E11">
        <w:rPr>
          <w:lang w:val="en-US"/>
        </w:rPr>
        <w:t>S</w:t>
      </w:r>
      <w:r w:rsidR="00EC090F">
        <w:rPr>
          <w:lang w:val="en-US"/>
        </w:rPr>
        <w:t>tochastic</w:t>
      </w:r>
      <w:r w:rsidR="00EC090F" w:rsidRPr="00AE1752">
        <w:t xml:space="preserve"> </w:t>
      </w:r>
      <w:r w:rsidR="005D6E11" w:rsidRPr="005D6E11">
        <w:rPr>
          <w:lang w:val="en-US"/>
        </w:rPr>
        <w:t>G</w:t>
      </w:r>
      <w:r w:rsidR="00EC090F">
        <w:rPr>
          <w:lang w:val="en-US"/>
        </w:rPr>
        <w:t>eneral</w:t>
      </w:r>
      <w:r w:rsidR="00EC090F" w:rsidRPr="00AE1752">
        <w:t xml:space="preserve"> </w:t>
      </w:r>
      <w:r w:rsidR="005D6E11" w:rsidRPr="005D6E11">
        <w:rPr>
          <w:lang w:val="en-US"/>
        </w:rPr>
        <w:t>E</w:t>
      </w:r>
      <w:r w:rsidR="00EC090F">
        <w:rPr>
          <w:lang w:val="en-US"/>
        </w:rPr>
        <w:t>quilibrium</w:t>
      </w:r>
      <w:r w:rsidR="00EC090F" w:rsidRPr="00AE1752">
        <w:t xml:space="preserve"> - </w:t>
      </w:r>
      <w:r w:rsidR="00EC090F">
        <w:rPr>
          <w:lang w:val="en-US"/>
        </w:rPr>
        <w:t>DSGE</w:t>
      </w:r>
      <w:r w:rsidR="005D6E11" w:rsidRPr="00C31B5A">
        <w:t xml:space="preserve">) </w:t>
      </w:r>
      <w:r w:rsidR="005D6E11">
        <w:t>της</w:t>
      </w:r>
      <w:r w:rsidR="005D6E11" w:rsidRPr="00C31B5A">
        <w:t xml:space="preserve"> </w:t>
      </w:r>
      <w:r w:rsidR="005D6E11">
        <w:t>Τράπεζας</w:t>
      </w:r>
      <w:r w:rsidR="005D6E11" w:rsidRPr="00C31B5A">
        <w:t xml:space="preserve"> </w:t>
      </w:r>
      <w:r w:rsidR="005D6E11">
        <w:t>της</w:t>
      </w:r>
      <w:r w:rsidR="005D6E11" w:rsidRPr="00C31B5A">
        <w:t xml:space="preserve"> </w:t>
      </w:r>
      <w:r w:rsidR="005D6E11">
        <w:t>Ελλάδος</w:t>
      </w:r>
      <w:r w:rsidR="005D6E11" w:rsidRPr="00C31B5A">
        <w:t xml:space="preserve"> </w:t>
      </w:r>
      <w:r>
        <w:t>για</w:t>
      </w:r>
      <w:r w:rsidRPr="00C31B5A">
        <w:t xml:space="preserve"> </w:t>
      </w:r>
      <w:r>
        <w:t>να</w:t>
      </w:r>
      <w:r w:rsidRPr="00C31B5A">
        <w:t xml:space="preserve"> </w:t>
      </w:r>
      <w:r w:rsidR="00686D20">
        <w:t>διερευνη</w:t>
      </w:r>
      <w:r w:rsidR="009340AF">
        <w:t>θ</w:t>
      </w:r>
      <w:r w:rsidR="00686D20">
        <w:t>ούν οι πιθανοί</w:t>
      </w:r>
      <w:r w:rsidR="00686D20" w:rsidRPr="00C31B5A">
        <w:t xml:space="preserve"> </w:t>
      </w:r>
      <w:r w:rsidR="00366062">
        <w:t>δίαυλοι</w:t>
      </w:r>
      <w:r w:rsidRPr="00C31B5A">
        <w:t xml:space="preserve"> </w:t>
      </w:r>
      <w:r>
        <w:t>μέσω</w:t>
      </w:r>
      <w:r w:rsidRPr="00C31B5A">
        <w:t xml:space="preserve"> </w:t>
      </w:r>
      <w:r>
        <w:t>των</w:t>
      </w:r>
      <w:r w:rsidRPr="00C31B5A">
        <w:t xml:space="preserve"> </w:t>
      </w:r>
      <w:r>
        <w:t>οποίων</w:t>
      </w:r>
      <w:r w:rsidRPr="00C31B5A">
        <w:t xml:space="preserve"> </w:t>
      </w:r>
      <w:r>
        <w:t>αυτές</w:t>
      </w:r>
      <w:r w:rsidRPr="00C31B5A">
        <w:t xml:space="preserve"> </w:t>
      </w:r>
      <w:r>
        <w:t>οι</w:t>
      </w:r>
      <w:r w:rsidRPr="00C31B5A">
        <w:t xml:space="preserve"> </w:t>
      </w:r>
      <w:r>
        <w:t>μεταρρυθμίσεις</w:t>
      </w:r>
      <w:r w:rsidRPr="00C31B5A">
        <w:t xml:space="preserve"> </w:t>
      </w:r>
      <w:r w:rsidR="008132C7">
        <w:t>αναμένεται</w:t>
      </w:r>
      <w:r w:rsidR="008132C7" w:rsidRPr="00C31B5A">
        <w:t xml:space="preserve"> </w:t>
      </w:r>
      <w:r w:rsidR="00307A20">
        <w:t>ν</w:t>
      </w:r>
      <w:r>
        <w:t>α</w:t>
      </w:r>
      <w:r w:rsidRPr="00C31B5A">
        <w:t xml:space="preserve"> </w:t>
      </w:r>
      <w:r>
        <w:t>επηρεάσουν</w:t>
      </w:r>
      <w:r w:rsidRPr="00C31B5A">
        <w:t xml:space="preserve"> </w:t>
      </w:r>
      <w:r>
        <w:t>το</w:t>
      </w:r>
      <w:r w:rsidRPr="00C31B5A">
        <w:t xml:space="preserve"> </w:t>
      </w:r>
      <w:r w:rsidR="005738CE">
        <w:t xml:space="preserve">πραγματικό </w:t>
      </w:r>
      <w:r>
        <w:t>ΑΕΠ</w:t>
      </w:r>
      <w:r w:rsidR="00475806" w:rsidRPr="00C31B5A">
        <w:t>,</w:t>
      </w:r>
      <w:r w:rsidRPr="00C31B5A">
        <w:t xml:space="preserve"> </w:t>
      </w:r>
      <w:r>
        <w:t>τ</w:t>
      </w:r>
      <w:r w:rsidR="000600D1">
        <w:t>ις</w:t>
      </w:r>
      <w:r w:rsidRPr="00C31B5A">
        <w:t xml:space="preserve"> </w:t>
      </w:r>
      <w:r>
        <w:t>επενδύσε</w:t>
      </w:r>
      <w:r w:rsidR="000600D1">
        <w:t>ις</w:t>
      </w:r>
      <w:r w:rsidRPr="00C31B5A">
        <w:t xml:space="preserve"> </w:t>
      </w:r>
      <w:r>
        <w:t>και</w:t>
      </w:r>
      <w:r w:rsidRPr="00C31B5A">
        <w:t xml:space="preserve"> </w:t>
      </w:r>
      <w:r w:rsidR="00C73187">
        <w:t>την α</w:t>
      </w:r>
      <w:r w:rsidR="005D6ACC">
        <w:t>πασχόληση</w:t>
      </w:r>
      <w:r w:rsidR="00475806" w:rsidRPr="00C31B5A">
        <w:t xml:space="preserve">. </w:t>
      </w:r>
      <w:r w:rsidR="00EA561D" w:rsidDel="000600D1">
        <w:t>Η αξιολόγηση</w:t>
      </w:r>
      <w:r w:rsidR="00EA561D" w:rsidRPr="008C267F" w:rsidDel="000600D1">
        <w:t xml:space="preserve"> </w:t>
      </w:r>
      <w:r w:rsidR="00EA561D" w:rsidDel="000600D1">
        <w:t>των</w:t>
      </w:r>
      <w:r w:rsidR="00EA561D" w:rsidRPr="008C267F" w:rsidDel="000600D1">
        <w:t xml:space="preserve"> </w:t>
      </w:r>
      <w:r w:rsidR="00EA561D" w:rsidDel="000600D1">
        <w:t>επιδράσεων</w:t>
      </w:r>
      <w:r w:rsidR="00EA561D" w:rsidRPr="008C267F" w:rsidDel="000600D1">
        <w:t xml:space="preserve"> </w:t>
      </w:r>
      <w:r w:rsidR="00EA561D" w:rsidDel="000600D1">
        <w:t>των</w:t>
      </w:r>
      <w:r w:rsidR="00EA561D" w:rsidRPr="008C267F" w:rsidDel="000600D1">
        <w:t xml:space="preserve"> </w:t>
      </w:r>
      <w:r w:rsidR="00EA561D" w:rsidDel="000600D1">
        <w:t>μεταρρυθμίσεων</w:t>
      </w:r>
      <w:r w:rsidR="00EA561D" w:rsidRPr="008C267F" w:rsidDel="000600D1">
        <w:t xml:space="preserve"> </w:t>
      </w:r>
      <w:r w:rsidR="00EA561D" w:rsidDel="000600D1">
        <w:t>έχει κυρίως</w:t>
      </w:r>
      <w:r w:rsidR="00EA561D" w:rsidRPr="008C267F" w:rsidDel="000600D1">
        <w:t xml:space="preserve"> </w:t>
      </w:r>
      <w:r w:rsidR="00EA561D" w:rsidDel="000600D1">
        <w:rPr>
          <w:i/>
        </w:rPr>
        <w:t>ποι</w:t>
      </w:r>
      <w:r w:rsidR="00EA561D" w:rsidRPr="008C267F" w:rsidDel="000600D1">
        <w:rPr>
          <w:i/>
        </w:rPr>
        <w:t>οτικό</w:t>
      </w:r>
      <w:r w:rsidR="00EA561D" w:rsidDel="000600D1">
        <w:rPr>
          <w:i/>
        </w:rPr>
        <w:t xml:space="preserve"> </w:t>
      </w:r>
      <w:r w:rsidR="00EA561D" w:rsidRPr="00591738" w:rsidDel="000600D1">
        <w:t>χαρακτήρα</w:t>
      </w:r>
      <w:r w:rsidR="00EA561D" w:rsidRPr="008C267F" w:rsidDel="000600D1">
        <w:rPr>
          <w:i/>
        </w:rPr>
        <w:t>,</w:t>
      </w:r>
      <w:r w:rsidR="00EA561D" w:rsidDel="000600D1">
        <w:rPr>
          <w:i/>
        </w:rPr>
        <w:t xml:space="preserve"> </w:t>
      </w:r>
      <w:r w:rsidR="00EA561D" w:rsidRPr="00D13318" w:rsidDel="000600D1">
        <w:t xml:space="preserve">δεδομένου ότι είναι δύσκολο να ποσοτικοποιηθεί το μέγεθος των μεταβολών των </w:t>
      </w:r>
      <w:r w:rsidR="00A22C89">
        <w:t>παραμέτρων</w:t>
      </w:r>
      <w:r w:rsidR="00EA561D" w:rsidRPr="00D13318" w:rsidDel="000600D1">
        <w:t xml:space="preserve"> τ</w:t>
      </w:r>
      <w:r w:rsidR="00EA561D" w:rsidRPr="00D13318">
        <w:t>ου</w:t>
      </w:r>
      <w:r w:rsidR="00EA561D" w:rsidRPr="00D13318" w:rsidDel="000600D1">
        <w:t xml:space="preserve"> υποδε</w:t>
      </w:r>
      <w:r w:rsidR="00EA561D" w:rsidRPr="00D13318">
        <w:t>ίγματος</w:t>
      </w:r>
      <w:r w:rsidR="00EA561D" w:rsidRPr="00D13318" w:rsidDel="000600D1">
        <w:t xml:space="preserve"> που επηρεάζονται από τις διατάξεις του νέου νομοσχεδίου. </w:t>
      </w:r>
      <w:r w:rsidR="00AC68E2">
        <w:t xml:space="preserve">Επίσης, παρατίθεται </w:t>
      </w:r>
      <w:r>
        <w:t>μια</w:t>
      </w:r>
      <w:r w:rsidRPr="008C267F">
        <w:t xml:space="preserve"> </w:t>
      </w:r>
      <w:r>
        <w:t>σύνοψη</w:t>
      </w:r>
      <w:r w:rsidRPr="008C267F">
        <w:t xml:space="preserve"> </w:t>
      </w:r>
      <w:r w:rsidR="00AC68E2">
        <w:t xml:space="preserve">εμπειρικών </w:t>
      </w:r>
      <w:r>
        <w:t>εκτιμήσεων</w:t>
      </w:r>
      <w:r w:rsidRPr="008C267F">
        <w:t xml:space="preserve"> </w:t>
      </w:r>
      <w:r>
        <w:t>του</w:t>
      </w:r>
      <w:r w:rsidRPr="008C267F">
        <w:t xml:space="preserve"> </w:t>
      </w:r>
      <w:r>
        <w:t>ΟΟΣΑ</w:t>
      </w:r>
      <w:r w:rsidRPr="008C267F">
        <w:t xml:space="preserve"> </w:t>
      </w:r>
      <w:r>
        <w:t>σχετικά</w:t>
      </w:r>
      <w:r w:rsidRPr="008C267F">
        <w:t xml:space="preserve"> </w:t>
      </w:r>
      <w:r>
        <w:t>με</w:t>
      </w:r>
      <w:r w:rsidRPr="008C267F">
        <w:t xml:space="preserve"> </w:t>
      </w:r>
      <w:r>
        <w:t>τη</w:t>
      </w:r>
      <w:r w:rsidRPr="008C267F">
        <w:t xml:space="preserve"> </w:t>
      </w:r>
      <w:r>
        <w:t>μακροπρόθεσμη</w:t>
      </w:r>
      <w:r w:rsidRPr="008C267F">
        <w:t xml:space="preserve"> </w:t>
      </w:r>
      <w:r>
        <w:t>αναπτυξιακή</w:t>
      </w:r>
      <w:r w:rsidRPr="008C267F">
        <w:t xml:space="preserve"> </w:t>
      </w:r>
      <w:r>
        <w:t>επίδραση</w:t>
      </w:r>
      <w:r w:rsidRPr="008C267F">
        <w:t xml:space="preserve"> </w:t>
      </w:r>
      <w:r w:rsidR="00D1590E">
        <w:t>που προκ</w:t>
      </w:r>
      <w:r w:rsidR="00642E15">
        <w:t>ύπτει</w:t>
      </w:r>
      <w:r w:rsidR="00D1590E">
        <w:t xml:space="preserve"> από </w:t>
      </w:r>
      <w:r>
        <w:t>τη</w:t>
      </w:r>
      <w:r w:rsidRPr="008C267F">
        <w:t xml:space="preserve"> </w:t>
      </w:r>
      <w:r>
        <w:t>βελτίωση</w:t>
      </w:r>
      <w:r w:rsidRPr="008C267F">
        <w:t xml:space="preserve"> </w:t>
      </w:r>
      <w:r w:rsidR="00D1590E">
        <w:t xml:space="preserve">ευρέως χρησιμοποιούμενων </w:t>
      </w:r>
      <w:r>
        <w:t>δεικτών</w:t>
      </w:r>
      <w:r w:rsidRPr="008C267F">
        <w:t xml:space="preserve"> </w:t>
      </w:r>
      <w:r>
        <w:t xml:space="preserve">πολιτικής που σχετίζονται με τις </w:t>
      </w:r>
      <w:r w:rsidR="00307A20">
        <w:t>προβλεπ</w:t>
      </w:r>
      <w:r>
        <w:t>όμενες μεταρρυθμίσεις</w:t>
      </w:r>
      <w:r w:rsidR="00475806" w:rsidRPr="008C267F">
        <w:t xml:space="preserve">. </w:t>
      </w:r>
    </w:p>
    <w:p w:rsidR="00EA3BAE" w:rsidRPr="00D13318" w:rsidRDefault="00EA3BAE" w:rsidP="00FC11E3">
      <w:pPr>
        <w:spacing w:after="0"/>
        <w:jc w:val="both"/>
      </w:pPr>
    </w:p>
    <w:p w:rsidR="00475806" w:rsidRPr="00D13318" w:rsidRDefault="002B169D" w:rsidP="00475806">
      <w:pPr>
        <w:jc w:val="both"/>
      </w:pPr>
      <w:r w:rsidRPr="00D13318">
        <w:t>Τα κύρια ευρήματα συνοψίζονται ως εξής</w:t>
      </w:r>
      <w:r w:rsidR="00475806" w:rsidRPr="00D13318">
        <w:t>:</w:t>
      </w:r>
    </w:p>
    <w:p w:rsidR="00475806" w:rsidRPr="002B169D" w:rsidRDefault="00A42A89" w:rsidP="00475806">
      <w:pPr>
        <w:pStyle w:val="a7"/>
        <w:numPr>
          <w:ilvl w:val="0"/>
          <w:numId w:val="18"/>
        </w:numPr>
        <w:ind w:left="426"/>
        <w:jc w:val="both"/>
      </w:pPr>
      <w:r>
        <w:t xml:space="preserve">Η αποτελεσματική μείωση της </w:t>
      </w:r>
      <w:r w:rsidR="002B169D" w:rsidRPr="00D13318">
        <w:t>επιβάρυνση</w:t>
      </w:r>
      <w:r>
        <w:t>ς</w:t>
      </w:r>
      <w:r w:rsidR="002B169D" w:rsidRPr="00D13318">
        <w:t xml:space="preserve"> των επιχειρήσεων </w:t>
      </w:r>
      <w:r w:rsidR="00C31B5A" w:rsidRPr="00D13318">
        <w:t xml:space="preserve">από </w:t>
      </w:r>
      <w:r w:rsidR="002B169D" w:rsidRPr="00D13318">
        <w:t xml:space="preserve">το </w:t>
      </w:r>
      <w:r w:rsidR="00D13318" w:rsidRPr="00591738">
        <w:t>θεσμικό</w:t>
      </w:r>
      <w:r w:rsidR="00FE5867">
        <w:t xml:space="preserve"> </w:t>
      </w:r>
      <w:r w:rsidR="00C31B5A" w:rsidRPr="00D13318">
        <w:t>πλαίσιο</w:t>
      </w:r>
      <w:r w:rsidR="00D13318" w:rsidRPr="00D13318">
        <w:t xml:space="preserve"> ίδρυσης και λειτουργίας τους</w:t>
      </w:r>
      <w:r w:rsidR="002B169D" w:rsidRPr="00D13318">
        <w:t xml:space="preserve"> </w:t>
      </w:r>
      <w:r w:rsidR="00D13318" w:rsidRPr="00D13318">
        <w:t>(</w:t>
      </w:r>
      <w:r w:rsidR="00F670CC" w:rsidRPr="00D13318">
        <w:rPr>
          <w:lang w:val="en-US"/>
        </w:rPr>
        <w:t>regulatory</w:t>
      </w:r>
      <w:r w:rsidR="00F670CC" w:rsidRPr="00591738">
        <w:t xml:space="preserve"> </w:t>
      </w:r>
      <w:r w:rsidR="00F670CC" w:rsidRPr="00D13318">
        <w:rPr>
          <w:lang w:val="en-US"/>
        </w:rPr>
        <w:t>burden</w:t>
      </w:r>
      <w:r w:rsidR="00D13318" w:rsidRPr="00D13318">
        <w:t>)</w:t>
      </w:r>
      <w:r w:rsidR="00F670CC" w:rsidRPr="00591738">
        <w:t xml:space="preserve"> </w:t>
      </w:r>
      <w:r w:rsidR="002D5763" w:rsidRPr="00D13318">
        <w:t>ενισχύ</w:t>
      </w:r>
      <w:r w:rsidR="002D5763">
        <w:t>ει</w:t>
      </w:r>
      <w:r w:rsidR="002D5763" w:rsidRPr="00D13318">
        <w:t xml:space="preserve"> </w:t>
      </w:r>
      <w:r w:rsidR="00414921" w:rsidRPr="00D13318">
        <w:t>τον ανταγωνισμό στην αγορά</w:t>
      </w:r>
      <w:r w:rsidR="002B169D" w:rsidRPr="00D13318">
        <w:t xml:space="preserve"> προϊόντων</w:t>
      </w:r>
      <w:r w:rsidR="00475806" w:rsidRPr="00D13318">
        <w:t xml:space="preserve">, </w:t>
      </w:r>
      <w:r w:rsidR="002B169D" w:rsidRPr="00D13318">
        <w:t>αυξάνοντας έτσι το</w:t>
      </w:r>
      <w:r w:rsidR="002B169D">
        <w:t xml:space="preserve"> </w:t>
      </w:r>
      <w:r w:rsidR="00A22C89">
        <w:t xml:space="preserve">εθνικό </w:t>
      </w:r>
      <w:r w:rsidR="002B169D">
        <w:t>προϊόν</w:t>
      </w:r>
      <w:r w:rsidR="00475806" w:rsidRPr="002B169D">
        <w:t>,</w:t>
      </w:r>
      <w:r w:rsidR="002B169D">
        <w:t xml:space="preserve"> τις επενδύσεις και την απασχόληση</w:t>
      </w:r>
      <w:r w:rsidR="00475806" w:rsidRPr="002B169D">
        <w:t>.</w:t>
      </w:r>
    </w:p>
    <w:p w:rsidR="00475806" w:rsidRPr="002B169D" w:rsidRDefault="002B169D" w:rsidP="00475806">
      <w:pPr>
        <w:pStyle w:val="a7"/>
        <w:numPr>
          <w:ilvl w:val="0"/>
          <w:numId w:val="18"/>
        </w:numPr>
        <w:ind w:left="426"/>
        <w:jc w:val="both"/>
      </w:pPr>
      <w:r>
        <w:t xml:space="preserve">Η ενίσχυση της αποτελεσματικότητας της αγοράς εργασίας μέσω της καλύτερης </w:t>
      </w:r>
      <w:r w:rsidR="00F670CC">
        <w:t>σύνδεσης</w:t>
      </w:r>
      <w:r>
        <w:t xml:space="preserve"> των </w:t>
      </w:r>
      <w:r w:rsidR="00F670CC">
        <w:t>μισθών</w:t>
      </w:r>
      <w:r>
        <w:t xml:space="preserve"> με την παραγωγικότητα επηρεάζει</w:t>
      </w:r>
      <w:r w:rsidRPr="002B169D">
        <w:t xml:space="preserve"> </w:t>
      </w:r>
      <w:r>
        <w:t>θετικά</w:t>
      </w:r>
      <w:r w:rsidRPr="002B169D">
        <w:t xml:space="preserve"> </w:t>
      </w:r>
      <w:r>
        <w:t>την</w:t>
      </w:r>
      <w:r w:rsidRPr="002B169D">
        <w:t xml:space="preserve"> </w:t>
      </w:r>
      <w:r>
        <w:t>απασχόληση</w:t>
      </w:r>
      <w:r w:rsidRPr="002B169D">
        <w:t xml:space="preserve"> </w:t>
      </w:r>
      <w:r>
        <w:t>και</w:t>
      </w:r>
      <w:r w:rsidRPr="002B169D">
        <w:t xml:space="preserve">, </w:t>
      </w:r>
      <w:r>
        <w:t>εν</w:t>
      </w:r>
      <w:r w:rsidRPr="002B169D">
        <w:t xml:space="preserve"> </w:t>
      </w:r>
      <w:r>
        <w:t>τέλει</w:t>
      </w:r>
      <w:r w:rsidRPr="002B169D">
        <w:t xml:space="preserve">, </w:t>
      </w:r>
      <w:r w:rsidR="00307A20">
        <w:t>τις επενδύσεις και το προϊόν</w:t>
      </w:r>
      <w:r w:rsidR="00475806" w:rsidRPr="002B169D">
        <w:t xml:space="preserve">. </w:t>
      </w:r>
    </w:p>
    <w:p w:rsidR="00475806" w:rsidRPr="002B169D" w:rsidRDefault="002B169D" w:rsidP="00475806">
      <w:pPr>
        <w:pStyle w:val="a7"/>
        <w:numPr>
          <w:ilvl w:val="0"/>
          <w:numId w:val="18"/>
        </w:numPr>
        <w:ind w:left="426"/>
        <w:jc w:val="both"/>
      </w:pPr>
      <w:r>
        <w:t>Η</w:t>
      </w:r>
      <w:r w:rsidRPr="002B169D">
        <w:t xml:space="preserve"> </w:t>
      </w:r>
      <w:r>
        <w:t>βελτίωση</w:t>
      </w:r>
      <w:r w:rsidRPr="002B169D">
        <w:t xml:space="preserve"> </w:t>
      </w:r>
      <w:r>
        <w:t>της</w:t>
      </w:r>
      <w:r w:rsidRPr="002B169D">
        <w:t xml:space="preserve"> </w:t>
      </w:r>
      <w:r>
        <w:t>αποτελεσματικότητας</w:t>
      </w:r>
      <w:r w:rsidRPr="002B169D">
        <w:t xml:space="preserve"> </w:t>
      </w:r>
      <w:r>
        <w:t>τ</w:t>
      </w:r>
      <w:r w:rsidR="00307A20">
        <w:t>ης</w:t>
      </w:r>
      <w:r w:rsidRPr="002B169D">
        <w:t xml:space="preserve"> </w:t>
      </w:r>
      <w:r>
        <w:t>αγορ</w:t>
      </w:r>
      <w:r w:rsidR="00307A20">
        <w:t>άς</w:t>
      </w:r>
      <w:r w:rsidRPr="002B169D">
        <w:t xml:space="preserve"> </w:t>
      </w:r>
      <w:r>
        <w:t>προϊόντων</w:t>
      </w:r>
      <w:r w:rsidRPr="002B169D">
        <w:t xml:space="preserve"> </w:t>
      </w:r>
      <w:r>
        <w:t>έχει</w:t>
      </w:r>
      <w:r w:rsidRPr="002B169D">
        <w:t xml:space="preserve"> </w:t>
      </w:r>
      <w:r>
        <w:t>περίπου</w:t>
      </w:r>
      <w:r w:rsidRPr="002B169D">
        <w:t xml:space="preserve"> </w:t>
      </w:r>
      <w:r w:rsidR="00475806" w:rsidRPr="002B169D">
        <w:t xml:space="preserve">40% </w:t>
      </w:r>
      <w:r>
        <w:t>μεγαλύτερη</w:t>
      </w:r>
      <w:r w:rsidRPr="002B169D">
        <w:t xml:space="preserve"> </w:t>
      </w:r>
      <w:r>
        <w:t xml:space="preserve">επίδραση στο ΑΕΠ </w:t>
      </w:r>
      <w:r w:rsidR="005D6ACC">
        <w:t xml:space="preserve">μακροπρόθεσμα </w:t>
      </w:r>
      <w:r>
        <w:t xml:space="preserve">από μια </w:t>
      </w:r>
      <w:r w:rsidR="00307A20">
        <w:t xml:space="preserve">ίση </w:t>
      </w:r>
      <w:r>
        <w:t>βελτίωση</w:t>
      </w:r>
      <w:r w:rsidRPr="002B169D">
        <w:t xml:space="preserve"> </w:t>
      </w:r>
      <w:r>
        <w:t>της</w:t>
      </w:r>
      <w:r w:rsidRPr="002B169D">
        <w:t xml:space="preserve"> </w:t>
      </w:r>
      <w:r>
        <w:t>αποτελεσματικότητας</w:t>
      </w:r>
      <w:r w:rsidRPr="002B169D">
        <w:t xml:space="preserve"> </w:t>
      </w:r>
      <w:r>
        <w:t>της αγοράς εργασίας, καθώς</w:t>
      </w:r>
      <w:r w:rsidR="00475806" w:rsidRPr="002B169D">
        <w:t xml:space="preserve"> </w:t>
      </w:r>
      <w:r>
        <w:t>η αγορά εργασία</w:t>
      </w:r>
      <w:r w:rsidR="00A12B47">
        <w:t>ς στην Ελλάδα είναι πιο ανταγωνιστική από τ</w:t>
      </w:r>
      <w:r w:rsidR="00307A20">
        <w:t>ην</w:t>
      </w:r>
      <w:r w:rsidR="00A12B47">
        <w:t xml:space="preserve"> αγορ</w:t>
      </w:r>
      <w:r w:rsidR="00307A20">
        <w:t>ά</w:t>
      </w:r>
      <w:r w:rsidR="00A12B47">
        <w:t xml:space="preserve"> προϊόντων</w:t>
      </w:r>
      <w:r w:rsidR="00475806" w:rsidRPr="002B169D">
        <w:t xml:space="preserve">, </w:t>
      </w:r>
      <w:r w:rsidR="00A12B47">
        <w:t xml:space="preserve">οπότε </w:t>
      </w:r>
      <w:r w:rsidR="005D6ACC">
        <w:t>μια</w:t>
      </w:r>
      <w:r w:rsidR="00F670CC">
        <w:t xml:space="preserve"> περαιτέρω</w:t>
      </w:r>
      <w:r w:rsidR="00FE5867">
        <w:t xml:space="preserve"> </w:t>
      </w:r>
      <w:r w:rsidR="00A12B47">
        <w:t xml:space="preserve">αύξηση του ανταγωνισμού θα </w:t>
      </w:r>
      <w:r w:rsidR="005D6ACC">
        <w:t xml:space="preserve">έχει </w:t>
      </w:r>
      <w:r w:rsidR="00A12B47">
        <w:t>μικρότερη θετική επίδραση</w:t>
      </w:r>
      <w:r w:rsidR="00475806" w:rsidRPr="002B169D">
        <w:t>.</w:t>
      </w:r>
      <w:r w:rsidR="00FE5867">
        <w:t xml:space="preserve"> </w:t>
      </w:r>
    </w:p>
    <w:p w:rsidR="00DF1EDC" w:rsidRPr="00A12B47" w:rsidRDefault="005D7857" w:rsidP="00DF1EDC">
      <w:pPr>
        <w:pStyle w:val="a7"/>
        <w:numPr>
          <w:ilvl w:val="0"/>
          <w:numId w:val="18"/>
        </w:numPr>
        <w:ind w:left="426"/>
        <w:jc w:val="both"/>
      </w:pPr>
      <w:r>
        <w:t>Μία επιτυχής βελτίωση</w:t>
      </w:r>
      <w:r w:rsidRPr="00A12B47">
        <w:t xml:space="preserve"> </w:t>
      </w:r>
      <w:r w:rsidR="00A12B47">
        <w:t>το</w:t>
      </w:r>
      <w:r>
        <w:t>υ</w:t>
      </w:r>
      <w:r w:rsidR="00A12B47" w:rsidRPr="00A12B47">
        <w:t xml:space="preserve"> </w:t>
      </w:r>
      <w:r>
        <w:t>επιχειρηματικού</w:t>
      </w:r>
      <w:r w:rsidRPr="00A12B47">
        <w:t xml:space="preserve"> </w:t>
      </w:r>
      <w:r w:rsidR="00A12B47">
        <w:t>περιβάλλον</w:t>
      </w:r>
      <w:r w:rsidR="007E157D">
        <w:t>τος</w:t>
      </w:r>
      <w:r w:rsidR="00A12B47" w:rsidRPr="00A12B47">
        <w:t xml:space="preserve"> </w:t>
      </w:r>
      <w:r w:rsidR="00A12B47">
        <w:t>και</w:t>
      </w:r>
      <w:r w:rsidR="00A12B47" w:rsidRPr="00A12B47">
        <w:t xml:space="preserve"> </w:t>
      </w:r>
      <w:r w:rsidR="00A12B47">
        <w:t>το</w:t>
      </w:r>
      <w:r w:rsidR="0018271C">
        <w:t>υ</w:t>
      </w:r>
      <w:r w:rsidR="00A12B47" w:rsidRPr="00A12B47">
        <w:t xml:space="preserve"> </w:t>
      </w:r>
      <w:r w:rsidR="00A12B47">
        <w:t>ευρύτερο</w:t>
      </w:r>
      <w:r w:rsidR="0018271C">
        <w:t>υ</w:t>
      </w:r>
      <w:r w:rsidR="00A12B47">
        <w:t xml:space="preserve"> </w:t>
      </w:r>
      <w:r w:rsidR="0018271C">
        <w:t>θεσμικού πλαισίου</w:t>
      </w:r>
      <w:r w:rsidR="00DF1EDC" w:rsidRPr="00A12B47">
        <w:t xml:space="preserve"> </w:t>
      </w:r>
      <w:r w:rsidR="00A12B47">
        <w:t xml:space="preserve">αναμένεται να </w:t>
      </w:r>
      <w:r w:rsidR="002C61A4">
        <w:t xml:space="preserve">αυξήσει </w:t>
      </w:r>
      <w:r w:rsidR="00A12B47">
        <w:t>τη συνολική παραγωγικότητα</w:t>
      </w:r>
      <w:r w:rsidR="00DF1EDC" w:rsidRPr="00A12B47">
        <w:t xml:space="preserve">, </w:t>
      </w:r>
      <w:r w:rsidR="00A12B47">
        <w:t>επιδρώντας θετικά στο παραγωγικό δυναμικό της οικονομίας</w:t>
      </w:r>
      <w:r w:rsidR="00DF1EDC" w:rsidRPr="00A12B47">
        <w:t>.</w:t>
      </w:r>
    </w:p>
    <w:p w:rsidR="00DF1EDC" w:rsidRPr="00A12B47" w:rsidRDefault="00E069A8" w:rsidP="00475806">
      <w:pPr>
        <w:pStyle w:val="a7"/>
        <w:numPr>
          <w:ilvl w:val="0"/>
          <w:numId w:val="18"/>
        </w:numPr>
        <w:ind w:left="426"/>
        <w:jc w:val="both"/>
      </w:pPr>
      <w:r>
        <w:t>Μ</w:t>
      </w:r>
      <w:r w:rsidR="00A12B47">
        <w:t>έτρα</w:t>
      </w:r>
      <w:r w:rsidR="00A12B47" w:rsidRPr="00A12B47">
        <w:t xml:space="preserve"> </w:t>
      </w:r>
      <w:r w:rsidR="00A12B47">
        <w:t>που</w:t>
      </w:r>
      <w:r w:rsidR="00A12B47" w:rsidRPr="00A12B47">
        <w:t xml:space="preserve"> </w:t>
      </w:r>
      <w:r w:rsidR="00817363">
        <w:t>ενισχύουν</w:t>
      </w:r>
      <w:r w:rsidR="00817363" w:rsidRPr="00A12B47">
        <w:t xml:space="preserve"> </w:t>
      </w:r>
      <w:r w:rsidR="00817363">
        <w:t>τα</w:t>
      </w:r>
      <w:r w:rsidR="00817363" w:rsidRPr="00A12B47">
        <w:t xml:space="preserve"> </w:t>
      </w:r>
      <w:r w:rsidR="00817363">
        <w:t xml:space="preserve">κίνητρα </w:t>
      </w:r>
      <w:r w:rsidR="00A12B47">
        <w:t>για</w:t>
      </w:r>
      <w:r w:rsidR="00A12B47" w:rsidRPr="00A12B47">
        <w:t xml:space="preserve"> </w:t>
      </w:r>
      <w:r w:rsidR="00A12B47">
        <w:t>νέα</w:t>
      </w:r>
      <w:r w:rsidR="00A12B47" w:rsidRPr="00A12B47">
        <w:t xml:space="preserve"> </w:t>
      </w:r>
      <w:r w:rsidR="00A12B47">
        <w:t>επενδυτικά</w:t>
      </w:r>
      <w:r w:rsidR="00A12B47" w:rsidRPr="00A12B47">
        <w:t xml:space="preserve"> </w:t>
      </w:r>
      <w:r w:rsidR="00A12B47">
        <w:t>σχέδια</w:t>
      </w:r>
      <w:r w:rsidR="00A12B47" w:rsidRPr="00A12B47">
        <w:t xml:space="preserve"> </w:t>
      </w:r>
      <w:r w:rsidR="00A12B47">
        <w:t>μπορούν</w:t>
      </w:r>
      <w:r w:rsidR="00A12B47" w:rsidRPr="00A12B47">
        <w:t xml:space="preserve"> </w:t>
      </w:r>
      <w:r w:rsidR="00A12B47">
        <w:t>να</w:t>
      </w:r>
      <w:r w:rsidR="00A12B47" w:rsidRPr="00A12B47">
        <w:t xml:space="preserve"> </w:t>
      </w:r>
      <w:r w:rsidR="00A12B47">
        <w:t xml:space="preserve">τονώσουν </w:t>
      </w:r>
      <w:r w:rsidR="00F670CC">
        <w:t xml:space="preserve">το σχηματισμό </w:t>
      </w:r>
      <w:r w:rsidR="00564784">
        <w:t xml:space="preserve">φυσικού </w:t>
      </w:r>
      <w:r w:rsidR="00F670CC">
        <w:t>κεφαλαίου</w:t>
      </w:r>
      <w:r w:rsidR="00A12B47">
        <w:t xml:space="preserve"> και, ως εκ τούτου, το προϊόν και την απασχόληση</w:t>
      </w:r>
      <w:r w:rsidR="00DF1EDC" w:rsidRPr="00A12B47">
        <w:t xml:space="preserve">. </w:t>
      </w:r>
    </w:p>
    <w:p w:rsidR="00475806" w:rsidRPr="00A12B47" w:rsidRDefault="005D6E11" w:rsidP="00475806">
      <w:pPr>
        <w:pStyle w:val="a7"/>
        <w:numPr>
          <w:ilvl w:val="0"/>
          <w:numId w:val="18"/>
        </w:numPr>
        <w:ind w:left="426"/>
        <w:jc w:val="both"/>
      </w:pPr>
      <w:r>
        <w:t xml:space="preserve">Μια </w:t>
      </w:r>
      <w:r w:rsidR="00F670CC">
        <w:t>αξιοσημείωτη</w:t>
      </w:r>
      <w:r>
        <w:t xml:space="preserve"> θετική έμμεση επίδραση των μέτρων που ενισχύουν την παραγωγικότητα</w:t>
      </w:r>
      <w:r w:rsidR="00475806" w:rsidRPr="00A12B47">
        <w:t xml:space="preserve">, </w:t>
      </w:r>
      <w:r>
        <w:t>τις επενδύσεις και την</w:t>
      </w:r>
      <w:r w:rsidR="00475806" w:rsidRPr="00A12B47">
        <w:t xml:space="preserve"> </w:t>
      </w:r>
      <w:r>
        <w:t xml:space="preserve">αποτελεσματικότητα των αγορών προϊόντων </w:t>
      </w:r>
      <w:r w:rsidR="00307A20">
        <w:t xml:space="preserve">και </w:t>
      </w:r>
      <w:r>
        <w:t xml:space="preserve">εργασίας </w:t>
      </w:r>
      <w:r w:rsidR="00A12B47">
        <w:t>είναι</w:t>
      </w:r>
      <w:r w:rsidR="00A12B47" w:rsidRPr="00A12B47">
        <w:t xml:space="preserve"> </w:t>
      </w:r>
      <w:r w:rsidR="00A12B47">
        <w:t>η</w:t>
      </w:r>
      <w:r w:rsidR="00A12B47" w:rsidRPr="00A12B47">
        <w:t xml:space="preserve"> </w:t>
      </w:r>
      <w:r w:rsidR="00A12B47">
        <w:t>μεταφορά</w:t>
      </w:r>
      <w:r w:rsidR="00A12B47" w:rsidRPr="00A12B47">
        <w:t xml:space="preserve"> </w:t>
      </w:r>
      <w:r w:rsidR="00A12B47">
        <w:t>οικονομικών</w:t>
      </w:r>
      <w:r w:rsidR="00A12B47" w:rsidRPr="00A12B47">
        <w:t xml:space="preserve"> </w:t>
      </w:r>
      <w:r w:rsidR="00A12B47">
        <w:t>πόρων</w:t>
      </w:r>
      <w:r w:rsidR="00A12B47" w:rsidRPr="00A12B47">
        <w:t xml:space="preserve"> </w:t>
      </w:r>
      <w:r w:rsidR="00A12B47">
        <w:t>από</w:t>
      </w:r>
      <w:r w:rsidR="00A12B47" w:rsidRPr="00A12B47">
        <w:t xml:space="preserve"> </w:t>
      </w:r>
      <w:r w:rsidR="00A12B47">
        <w:t>δραστηριότητες</w:t>
      </w:r>
      <w:r w:rsidR="00A12B47" w:rsidRPr="00A12B47">
        <w:t xml:space="preserve"> </w:t>
      </w:r>
      <w:r w:rsidR="00A12B47">
        <w:t>της</w:t>
      </w:r>
      <w:r w:rsidR="00A12B47" w:rsidRPr="00A12B47">
        <w:t xml:space="preserve"> </w:t>
      </w:r>
      <w:r w:rsidR="00AE1752">
        <w:t>παραοικονομίας</w:t>
      </w:r>
      <w:r w:rsidR="00FA7AC8">
        <w:t xml:space="preserve"> </w:t>
      </w:r>
      <w:r w:rsidR="00A12B47">
        <w:t>στον</w:t>
      </w:r>
      <w:r w:rsidR="00A12B47" w:rsidRPr="00A12B47">
        <w:t xml:space="preserve"> </w:t>
      </w:r>
      <w:r w:rsidR="00A12B47">
        <w:t>επίσημο</w:t>
      </w:r>
      <w:r w:rsidR="00A12B47" w:rsidRPr="00A12B47">
        <w:t xml:space="preserve"> </w:t>
      </w:r>
      <w:r w:rsidR="00A12B47">
        <w:t>τομέα, που είναι πιο παραγωγικός. Αυτή</w:t>
      </w:r>
      <w:r w:rsidR="00A12B47" w:rsidRPr="00A12B47">
        <w:t xml:space="preserve"> </w:t>
      </w:r>
      <w:r w:rsidR="00A12B47">
        <w:t>η</w:t>
      </w:r>
      <w:r w:rsidR="00A12B47" w:rsidRPr="00A12B47">
        <w:t xml:space="preserve"> </w:t>
      </w:r>
      <w:r w:rsidR="002C5607">
        <w:t>ανα</w:t>
      </w:r>
      <w:r w:rsidR="002D6754">
        <w:t>κα</w:t>
      </w:r>
      <w:r w:rsidR="002C5607">
        <w:t>τανομή</w:t>
      </w:r>
      <w:r w:rsidR="00FE5867">
        <w:t xml:space="preserve"> </w:t>
      </w:r>
      <w:r w:rsidR="002C5607">
        <w:t>ασκεί περαιτέρω ευνοϊκή επίδραση σ</w:t>
      </w:r>
      <w:r w:rsidR="00A12B47">
        <w:t>τα</w:t>
      </w:r>
      <w:r w:rsidR="00A12B47" w:rsidRPr="00A12B47">
        <w:t xml:space="preserve"> </w:t>
      </w:r>
      <w:r w:rsidR="00A12B47">
        <w:t>συνολικά</w:t>
      </w:r>
      <w:r w:rsidR="00A12B47" w:rsidRPr="00A12B47">
        <w:t xml:space="preserve"> </w:t>
      </w:r>
      <w:r w:rsidR="002C5607">
        <w:t>μεγέθη</w:t>
      </w:r>
      <w:r w:rsidR="00475806" w:rsidRPr="00A12B47">
        <w:t xml:space="preserve">, </w:t>
      </w:r>
      <w:r w:rsidR="00A12B47">
        <w:t xml:space="preserve">καθώς και </w:t>
      </w:r>
      <w:r w:rsidR="002C5607">
        <w:t>σ</w:t>
      </w:r>
      <w:r w:rsidR="00A12B47">
        <w:t>τα δημόσια οικονομικά</w:t>
      </w:r>
      <w:r w:rsidR="00475806" w:rsidRPr="00A12B47">
        <w:t xml:space="preserve">. </w:t>
      </w:r>
    </w:p>
    <w:p w:rsidR="00475806" w:rsidRPr="005D6E11" w:rsidRDefault="005D6E11" w:rsidP="00475806">
      <w:pPr>
        <w:pStyle w:val="a7"/>
        <w:numPr>
          <w:ilvl w:val="0"/>
          <w:numId w:val="18"/>
        </w:numPr>
        <w:ind w:left="426"/>
        <w:jc w:val="both"/>
      </w:pPr>
      <w:r>
        <w:lastRenderedPageBreak/>
        <w:t>Επιπλέον</w:t>
      </w:r>
      <w:r w:rsidR="00475806" w:rsidRPr="005D6E11">
        <w:t xml:space="preserve">, </w:t>
      </w:r>
      <w:r>
        <w:t>μέτρα</w:t>
      </w:r>
      <w:r w:rsidRPr="005D6E11">
        <w:t xml:space="preserve"> </w:t>
      </w:r>
      <w:r>
        <w:t>για</w:t>
      </w:r>
      <w:r w:rsidRPr="005D6E11">
        <w:t xml:space="preserve"> </w:t>
      </w:r>
      <w:r>
        <w:t>την</w:t>
      </w:r>
      <w:r w:rsidRPr="005D6E11">
        <w:t xml:space="preserve"> </w:t>
      </w:r>
      <w:r>
        <w:t>καταπολέμηση</w:t>
      </w:r>
      <w:r w:rsidRPr="005D6E11">
        <w:t xml:space="preserve"> </w:t>
      </w:r>
      <w:r>
        <w:t>της</w:t>
      </w:r>
      <w:r w:rsidRPr="005D6E11">
        <w:t xml:space="preserve"> </w:t>
      </w:r>
      <w:r>
        <w:t>αδήλωτης</w:t>
      </w:r>
      <w:r w:rsidRPr="005D6E11">
        <w:t xml:space="preserve"> </w:t>
      </w:r>
      <w:r>
        <w:t>εργασίας</w:t>
      </w:r>
      <w:r w:rsidRPr="005D6E11">
        <w:t xml:space="preserve"> </w:t>
      </w:r>
      <w:r>
        <w:t>έχουν ευεργετικές επιδράσεις στην οικονομική δραστηριότητα και τα δημόσια οικονομικά. Μια</w:t>
      </w:r>
      <w:r w:rsidRPr="005D6E11">
        <w:t xml:space="preserve"> </w:t>
      </w:r>
      <w:r>
        <w:t>μείωση</w:t>
      </w:r>
      <w:r w:rsidRPr="005D6E11">
        <w:t xml:space="preserve"> </w:t>
      </w:r>
      <w:r>
        <w:t>της</w:t>
      </w:r>
      <w:r w:rsidRPr="005D6E11">
        <w:t xml:space="preserve"> </w:t>
      </w:r>
      <w:r w:rsidR="00602140">
        <w:t>αδήλωτης</w:t>
      </w:r>
      <w:r w:rsidR="00602140" w:rsidRPr="005D6E11">
        <w:t xml:space="preserve"> </w:t>
      </w:r>
      <w:r>
        <w:t>απασχόλησης</w:t>
      </w:r>
      <w:r w:rsidRPr="005D6E11">
        <w:t xml:space="preserve"> </w:t>
      </w:r>
      <w:r>
        <w:t>κατά</w:t>
      </w:r>
      <w:r w:rsidRPr="005D6E11">
        <w:t xml:space="preserve"> </w:t>
      </w:r>
      <w:r w:rsidR="00475806" w:rsidRPr="005D6E11">
        <w:t xml:space="preserve">1% </w:t>
      </w:r>
      <w:r>
        <w:t>αυξάνει</w:t>
      </w:r>
      <w:r w:rsidRPr="005D6E11">
        <w:t xml:space="preserve"> </w:t>
      </w:r>
      <w:r>
        <w:t>το</w:t>
      </w:r>
      <w:r w:rsidRPr="005D6E11">
        <w:t xml:space="preserve"> </w:t>
      </w:r>
      <w:r>
        <w:t>ΑΕΠ</w:t>
      </w:r>
      <w:r w:rsidRPr="005D6E11">
        <w:t xml:space="preserve"> </w:t>
      </w:r>
      <w:r>
        <w:t>κατά</w:t>
      </w:r>
      <w:r w:rsidRPr="005D6E11">
        <w:t xml:space="preserve"> </w:t>
      </w:r>
      <w:r w:rsidR="00475806" w:rsidRPr="005D6E11">
        <w:t>0</w:t>
      </w:r>
      <w:r w:rsidRPr="005D6E11">
        <w:t>,</w:t>
      </w:r>
      <w:r w:rsidR="00475806" w:rsidRPr="005D6E11">
        <w:t>3%</w:t>
      </w:r>
      <w:r w:rsidR="00947136" w:rsidRPr="005D6E11">
        <w:t xml:space="preserve"> </w:t>
      </w:r>
      <w:r>
        <w:t>και</w:t>
      </w:r>
      <w:r w:rsidRPr="005D6E11">
        <w:t xml:space="preserve"> </w:t>
      </w:r>
      <w:r>
        <w:t>την</w:t>
      </w:r>
      <w:r w:rsidRPr="005D6E11">
        <w:t xml:space="preserve"> </w:t>
      </w:r>
      <w:r w:rsidRPr="00EB55B2">
        <w:t>επίσημη απασχόληση</w:t>
      </w:r>
      <w:r>
        <w:t xml:space="preserve"> κατά </w:t>
      </w:r>
      <w:r w:rsidR="00947136" w:rsidRPr="005D6E11">
        <w:t>0</w:t>
      </w:r>
      <w:r>
        <w:t>,</w:t>
      </w:r>
      <w:r w:rsidR="00947136" w:rsidRPr="005D6E11">
        <w:t>5%</w:t>
      </w:r>
      <w:r w:rsidR="00475806" w:rsidRPr="005D6E11">
        <w:t xml:space="preserve"> </w:t>
      </w:r>
      <w:r>
        <w:t xml:space="preserve">μακροπρόθεσμα και </w:t>
      </w:r>
      <w:r w:rsidR="003671E1">
        <w:t xml:space="preserve">βελτιώνει το </w:t>
      </w:r>
      <w:r>
        <w:t xml:space="preserve">δημοσιονομικό </w:t>
      </w:r>
      <w:r w:rsidR="003671E1">
        <w:t xml:space="preserve">αποτέλεσμα </w:t>
      </w:r>
      <w:r>
        <w:t xml:space="preserve">περίπου </w:t>
      </w:r>
      <w:r w:rsidR="00475806" w:rsidRPr="005D6E11">
        <w:t>0</w:t>
      </w:r>
      <w:r>
        <w:t>,</w:t>
      </w:r>
      <w:r w:rsidR="00475806" w:rsidRPr="005D6E11">
        <w:t>2%</w:t>
      </w:r>
      <w:r>
        <w:t xml:space="preserve"> του ΑΕΠ</w:t>
      </w:r>
      <w:r w:rsidR="00475806" w:rsidRPr="005D6E11">
        <w:t xml:space="preserve">. </w:t>
      </w:r>
    </w:p>
    <w:p w:rsidR="003F7CF4" w:rsidRPr="005D6E11" w:rsidRDefault="005D6E11" w:rsidP="00637C41">
      <w:pPr>
        <w:pStyle w:val="a7"/>
        <w:numPr>
          <w:ilvl w:val="0"/>
          <w:numId w:val="18"/>
        </w:numPr>
        <w:ind w:left="426"/>
        <w:jc w:val="both"/>
      </w:pPr>
      <w:r>
        <w:t>Εμπειρικές</w:t>
      </w:r>
      <w:r w:rsidRPr="005D6E11">
        <w:t xml:space="preserve"> </w:t>
      </w:r>
      <w:r>
        <w:t>εκτιμήσεις</w:t>
      </w:r>
      <w:r w:rsidRPr="005D6E11">
        <w:t xml:space="preserve"> </w:t>
      </w:r>
      <w:r>
        <w:t>του</w:t>
      </w:r>
      <w:r w:rsidRPr="005D6E11">
        <w:t xml:space="preserve"> </w:t>
      </w:r>
      <w:r>
        <w:t>ΟΟΣΑ</w:t>
      </w:r>
      <w:r w:rsidRPr="005D6E11">
        <w:t xml:space="preserve"> </w:t>
      </w:r>
      <w:r>
        <w:t>σχετικά</w:t>
      </w:r>
      <w:r w:rsidRPr="005D6E11">
        <w:t xml:space="preserve"> </w:t>
      </w:r>
      <w:r>
        <w:t>με</w:t>
      </w:r>
      <w:r w:rsidRPr="005D6E11">
        <w:t xml:space="preserve"> </w:t>
      </w:r>
      <w:r>
        <w:t>τη</w:t>
      </w:r>
      <w:r w:rsidRPr="005D6E11">
        <w:t xml:space="preserve"> </w:t>
      </w:r>
      <w:r>
        <w:t>μακροπρόθεσμη</w:t>
      </w:r>
      <w:r w:rsidRPr="005D6E11">
        <w:t xml:space="preserve"> </w:t>
      </w:r>
      <w:r>
        <w:t xml:space="preserve">επίδραση των διαρθρωτικών μεταρρυθμίσεων </w:t>
      </w:r>
      <w:r w:rsidR="00EB55B2">
        <w:t xml:space="preserve">συνάδουν </w:t>
      </w:r>
      <w:r w:rsidR="002C5607">
        <w:t>σε γενικές γραμμές με</w:t>
      </w:r>
      <w:r>
        <w:t xml:space="preserve"> τα ευρήματα του διαρθρωτικού υποδείγματος</w:t>
      </w:r>
      <w:r w:rsidR="00475806" w:rsidRPr="005D6E11">
        <w:t xml:space="preserve">. </w:t>
      </w:r>
      <w:r>
        <w:t>Επιπλέον</w:t>
      </w:r>
      <w:r w:rsidRPr="005D6E11">
        <w:t xml:space="preserve">, </w:t>
      </w:r>
      <w:r>
        <w:t>επισημαίνουν</w:t>
      </w:r>
      <w:r w:rsidRPr="005D6E11">
        <w:t xml:space="preserve"> </w:t>
      </w:r>
      <w:r w:rsidR="00307A20">
        <w:t>ότι</w:t>
      </w:r>
      <w:r>
        <w:t xml:space="preserve"> </w:t>
      </w:r>
      <w:r w:rsidR="002C5607">
        <w:t xml:space="preserve">οι </w:t>
      </w:r>
      <w:r>
        <w:t>μεταρρυθμίσεις</w:t>
      </w:r>
      <w:r w:rsidRPr="005D6E11">
        <w:t xml:space="preserve"> </w:t>
      </w:r>
      <w:r>
        <w:t>στην</w:t>
      </w:r>
      <w:r w:rsidRPr="005D6E11">
        <w:t xml:space="preserve"> </w:t>
      </w:r>
      <w:r>
        <w:t>ποιότητα</w:t>
      </w:r>
      <w:r w:rsidRPr="005D6E11">
        <w:t xml:space="preserve"> </w:t>
      </w:r>
      <w:r>
        <w:t>των</w:t>
      </w:r>
      <w:r w:rsidRPr="005D6E11">
        <w:t xml:space="preserve"> </w:t>
      </w:r>
      <w:r>
        <w:t>θεσμών</w:t>
      </w:r>
      <w:r w:rsidR="00475806" w:rsidRPr="005D6E11">
        <w:t xml:space="preserve">, </w:t>
      </w:r>
      <w:r>
        <w:t xml:space="preserve">όπως </w:t>
      </w:r>
      <w:r w:rsidR="002C5607">
        <w:t>στο δικαστικό σύστημα</w:t>
      </w:r>
      <w:r w:rsidR="002D6754">
        <w:t>,</w:t>
      </w:r>
      <w:r w:rsidR="002C5607">
        <w:t xml:space="preserve"> είναι εκείνες που αναμένεται να αποφέρουν τα μεγαλύτερα οφέλη</w:t>
      </w:r>
      <w:r w:rsidR="00307A20">
        <w:t xml:space="preserve">, </w:t>
      </w:r>
      <w:r w:rsidR="002C5607">
        <w:t xml:space="preserve">ενώ </w:t>
      </w:r>
      <w:r w:rsidR="00307A20">
        <w:t>ακολουθο</w:t>
      </w:r>
      <w:r w:rsidR="002C5607">
        <w:t>ύν</w:t>
      </w:r>
      <w:r w:rsidR="00307A20">
        <w:t xml:space="preserve"> </w:t>
      </w:r>
      <w:r w:rsidR="002C5607">
        <w:t>σε μέγεθος</w:t>
      </w:r>
      <w:r w:rsidR="00EB55B2">
        <w:t xml:space="preserve"> επίδρασης</w:t>
      </w:r>
      <w:r w:rsidR="002C5607">
        <w:t xml:space="preserve"> </w:t>
      </w:r>
      <w:r w:rsidR="00EB55B2">
        <w:t>οι</w:t>
      </w:r>
      <w:r w:rsidR="00307A20">
        <w:t xml:space="preserve"> μεταρρυθμίσεις</w:t>
      </w:r>
      <w:r w:rsidR="00307A20" w:rsidRPr="005D6E11">
        <w:t xml:space="preserve"> </w:t>
      </w:r>
      <w:r w:rsidR="00307A20">
        <w:t>στην αγορά προϊόντων</w:t>
      </w:r>
      <w:r w:rsidR="00475806" w:rsidRPr="005D6E11">
        <w:t>.</w:t>
      </w:r>
      <w:r w:rsidR="00FE5867">
        <w:t xml:space="preserve"> </w:t>
      </w:r>
      <w:r w:rsidR="003F7CF4" w:rsidRPr="005D6E11">
        <w:br w:type="page"/>
      </w:r>
    </w:p>
    <w:p w:rsidR="0056604B" w:rsidRPr="004661F1" w:rsidRDefault="004661F1" w:rsidP="00637C41">
      <w:pPr>
        <w:pStyle w:val="a7"/>
        <w:numPr>
          <w:ilvl w:val="0"/>
          <w:numId w:val="15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Αποτελέσματα </w:t>
      </w:r>
      <w:r w:rsidR="003E020C">
        <w:rPr>
          <w:b/>
          <w:sz w:val="24"/>
          <w:szCs w:val="24"/>
        </w:rPr>
        <w:t xml:space="preserve">προσομοιώσεων </w:t>
      </w:r>
      <w:r>
        <w:rPr>
          <w:b/>
          <w:sz w:val="24"/>
          <w:szCs w:val="24"/>
        </w:rPr>
        <w:t xml:space="preserve">βάσει του </w:t>
      </w:r>
      <w:r w:rsidRPr="004661F1">
        <w:rPr>
          <w:b/>
          <w:sz w:val="24"/>
          <w:szCs w:val="24"/>
        </w:rPr>
        <w:t>υ</w:t>
      </w:r>
      <w:r w:rsidRPr="00591738">
        <w:rPr>
          <w:b/>
          <w:sz w:val="24"/>
          <w:szCs w:val="24"/>
        </w:rPr>
        <w:t xml:space="preserve">ποδείγματος </w:t>
      </w:r>
      <w:r w:rsidR="00FE4479" w:rsidRPr="00591738">
        <w:rPr>
          <w:b/>
          <w:sz w:val="24"/>
          <w:szCs w:val="24"/>
        </w:rPr>
        <w:t>DSGE</w:t>
      </w:r>
      <w:r w:rsidR="00FE4479" w:rsidRPr="004661F1">
        <w:rPr>
          <w:b/>
          <w:sz w:val="24"/>
          <w:szCs w:val="24"/>
        </w:rPr>
        <w:t xml:space="preserve"> </w:t>
      </w:r>
    </w:p>
    <w:p w:rsidR="00A96F69" w:rsidRPr="004661F1" w:rsidRDefault="004661F1" w:rsidP="008F3C92">
      <w:pPr>
        <w:jc w:val="both"/>
      </w:pPr>
      <w:r>
        <w:t xml:space="preserve">Για να </w:t>
      </w:r>
      <w:r w:rsidR="00C54FBE">
        <w:t>αξιολ</w:t>
      </w:r>
      <w:r w:rsidR="00C96365">
        <w:t>ο</w:t>
      </w:r>
      <w:r w:rsidR="00C54FBE">
        <w:t>γηθεί η</w:t>
      </w:r>
      <w:r>
        <w:t xml:space="preserve"> επίδραση των μεταρρυθμίσεων</w:t>
      </w:r>
      <w:r w:rsidR="00EF36C6" w:rsidRPr="004661F1">
        <w:t>,</w:t>
      </w:r>
      <w:r w:rsidR="008F3C92" w:rsidRPr="004661F1">
        <w:t xml:space="preserve"> </w:t>
      </w:r>
      <w:r w:rsidR="00BC3ACA">
        <w:t>χρησιμοποιείται</w:t>
      </w:r>
      <w:r w:rsidR="00BC3ACA" w:rsidRPr="004661F1">
        <w:t xml:space="preserve"> </w:t>
      </w:r>
      <w:r>
        <w:t>μια</w:t>
      </w:r>
      <w:r w:rsidRPr="004661F1">
        <w:t xml:space="preserve"> </w:t>
      </w:r>
      <w:r>
        <w:t>παραλλαγή</w:t>
      </w:r>
      <w:r w:rsidRPr="004661F1">
        <w:t xml:space="preserve"> </w:t>
      </w:r>
      <w:r>
        <w:t>του</w:t>
      </w:r>
      <w:r w:rsidRPr="004661F1">
        <w:t xml:space="preserve"> </w:t>
      </w:r>
      <w:r>
        <w:t>Υποδείγματος</w:t>
      </w:r>
      <w:r w:rsidRPr="004661F1">
        <w:t xml:space="preserve"> </w:t>
      </w:r>
      <w:r w:rsidRPr="005D6E11">
        <w:rPr>
          <w:lang w:val="en-US"/>
        </w:rPr>
        <w:t>DSGE</w:t>
      </w:r>
      <w:r w:rsidRPr="004661F1">
        <w:t xml:space="preserve"> </w:t>
      </w:r>
      <w:r>
        <w:t>της</w:t>
      </w:r>
      <w:r w:rsidRPr="004661F1">
        <w:t xml:space="preserve"> </w:t>
      </w:r>
      <w:r>
        <w:t>Τράπεζας</w:t>
      </w:r>
      <w:r w:rsidRPr="004661F1">
        <w:t xml:space="preserve"> </w:t>
      </w:r>
      <w:r>
        <w:t>της</w:t>
      </w:r>
      <w:r w:rsidRPr="004661F1">
        <w:t xml:space="preserve"> </w:t>
      </w:r>
      <w:r>
        <w:t>Ελλάδος,</w:t>
      </w:r>
      <w:r w:rsidRPr="004661F1">
        <w:t xml:space="preserve"> </w:t>
      </w:r>
      <w:r>
        <w:t xml:space="preserve">το οποίο </w:t>
      </w:r>
      <w:r w:rsidR="002C5607">
        <w:t>αποτυπώνει</w:t>
      </w:r>
      <w:r>
        <w:t xml:space="preserve"> τα</w:t>
      </w:r>
      <w:r w:rsidRPr="004661F1">
        <w:t xml:space="preserve"> </w:t>
      </w:r>
      <w:r>
        <w:t>κύρια</w:t>
      </w:r>
      <w:r w:rsidRPr="004661F1">
        <w:t xml:space="preserve"> </w:t>
      </w:r>
      <w:r>
        <w:t>χαρακτηριστικά</w:t>
      </w:r>
      <w:r w:rsidRPr="004661F1">
        <w:t xml:space="preserve"> </w:t>
      </w:r>
      <w:r>
        <w:t>της ελληνικής οικονομίας</w:t>
      </w:r>
      <w:r w:rsidR="008F3C92" w:rsidRPr="004661F1">
        <w:t xml:space="preserve">. </w:t>
      </w:r>
      <w:r>
        <w:t>Το</w:t>
      </w:r>
      <w:r w:rsidRPr="004661F1">
        <w:t xml:space="preserve"> </w:t>
      </w:r>
      <w:r>
        <w:t>υπόδειγμα</w:t>
      </w:r>
      <w:r w:rsidRPr="004661F1">
        <w:t xml:space="preserve"> </w:t>
      </w:r>
      <w:r>
        <w:t>ενσωματώνει</w:t>
      </w:r>
      <w:r w:rsidRPr="004661F1">
        <w:t xml:space="preserve"> </w:t>
      </w:r>
      <w:r>
        <w:t>μια</w:t>
      </w:r>
      <w:r w:rsidRPr="004661F1">
        <w:t xml:space="preserve"> </w:t>
      </w:r>
      <w:r>
        <w:t>σειρά</w:t>
      </w:r>
      <w:r w:rsidRPr="004661F1">
        <w:t xml:space="preserve"> </w:t>
      </w:r>
      <w:r>
        <w:t>πραγματικών</w:t>
      </w:r>
      <w:r w:rsidRPr="004661F1">
        <w:t xml:space="preserve"> </w:t>
      </w:r>
      <w:r>
        <w:t>και</w:t>
      </w:r>
      <w:r w:rsidRPr="004661F1">
        <w:t xml:space="preserve"> </w:t>
      </w:r>
      <w:r>
        <w:t>ονομαστικών</w:t>
      </w:r>
      <w:r w:rsidRPr="004661F1">
        <w:t xml:space="preserve"> </w:t>
      </w:r>
      <w:r w:rsidR="00A024A3">
        <w:t>στρε</w:t>
      </w:r>
      <w:r w:rsidR="009E184A">
        <w:t>β</w:t>
      </w:r>
      <w:r w:rsidR="00A024A3">
        <w:t>λώσ</w:t>
      </w:r>
      <w:r w:rsidR="00494749">
        <w:t>εων</w:t>
      </w:r>
      <w:r w:rsidR="00A024A3" w:rsidRPr="004661F1">
        <w:t xml:space="preserve"> </w:t>
      </w:r>
      <w:r w:rsidR="00A22C89">
        <w:t xml:space="preserve">της ελληνικής οικονομίας </w:t>
      </w:r>
      <w:r>
        <w:t>και</w:t>
      </w:r>
      <w:r w:rsidRPr="004661F1">
        <w:t xml:space="preserve"> </w:t>
      </w:r>
      <w:r>
        <w:t>έχει</w:t>
      </w:r>
      <w:r w:rsidRPr="004661F1">
        <w:t xml:space="preserve"> </w:t>
      </w:r>
      <w:r>
        <w:t>διευρυνθεί</w:t>
      </w:r>
      <w:r w:rsidRPr="004661F1">
        <w:t xml:space="preserve"> </w:t>
      </w:r>
      <w:r>
        <w:t xml:space="preserve">ώστε να περιλαμβάνει </w:t>
      </w:r>
      <w:r w:rsidR="00C13F3F">
        <w:t>την παραοικονομία</w:t>
      </w:r>
      <w:r w:rsidR="00B9414A" w:rsidRPr="004661F1">
        <w:t>.</w:t>
      </w:r>
      <w:r w:rsidR="00211FD6" w:rsidRPr="00C15581">
        <w:rPr>
          <w:rStyle w:val="a4"/>
          <w:lang w:val="en-GB"/>
        </w:rPr>
        <w:footnoteReference w:id="1"/>
      </w:r>
      <w:r w:rsidR="00B9414A" w:rsidRPr="004661F1">
        <w:t xml:space="preserve"> </w:t>
      </w:r>
    </w:p>
    <w:p w:rsidR="00E8279A" w:rsidRPr="006327EF" w:rsidRDefault="004661F1" w:rsidP="008F3C92">
      <w:pPr>
        <w:jc w:val="both"/>
      </w:pPr>
      <w:r>
        <w:t>Η</w:t>
      </w:r>
      <w:r w:rsidRPr="004661F1">
        <w:t xml:space="preserve"> </w:t>
      </w:r>
      <w:r w:rsidR="003A762A">
        <w:t xml:space="preserve">μεθοδολογική </w:t>
      </w:r>
      <w:r w:rsidR="007D1F55">
        <w:t>προσέγγιση</w:t>
      </w:r>
      <w:r w:rsidR="007D1F55" w:rsidRPr="004661F1">
        <w:t xml:space="preserve"> </w:t>
      </w:r>
      <w:r>
        <w:t>συνοψίζεται</w:t>
      </w:r>
      <w:r w:rsidRPr="004661F1">
        <w:t xml:space="preserve"> </w:t>
      </w:r>
      <w:r>
        <w:t>ως</w:t>
      </w:r>
      <w:r w:rsidRPr="004661F1">
        <w:t xml:space="preserve"> </w:t>
      </w:r>
      <w:r>
        <w:t>εξής</w:t>
      </w:r>
      <w:r w:rsidR="00F15511" w:rsidRPr="004661F1">
        <w:t xml:space="preserve">: </w:t>
      </w:r>
      <w:r>
        <w:t>Πρώτα</w:t>
      </w:r>
      <w:r w:rsidRPr="004661F1">
        <w:t xml:space="preserve"> </w:t>
      </w:r>
      <w:r w:rsidR="00415AEC">
        <w:t>γίνεται διαμέτρηση (</w:t>
      </w:r>
      <w:r w:rsidR="00415AEC">
        <w:rPr>
          <w:lang w:val="en-US"/>
        </w:rPr>
        <w:t>calibration</w:t>
      </w:r>
      <w:r w:rsidR="00415AEC">
        <w:t>)</w:t>
      </w:r>
      <w:r w:rsidRPr="004661F1">
        <w:t xml:space="preserve"> </w:t>
      </w:r>
      <w:r>
        <w:t>το</w:t>
      </w:r>
      <w:r w:rsidR="00415AEC">
        <w:t>υ</w:t>
      </w:r>
      <w:r w:rsidRPr="004661F1">
        <w:t xml:space="preserve"> </w:t>
      </w:r>
      <w:r w:rsidR="00415AEC">
        <w:t>υποδείγματος</w:t>
      </w:r>
      <w:r w:rsidR="00C06195" w:rsidRPr="00C973DA">
        <w:t xml:space="preserve"> </w:t>
      </w:r>
      <w:r w:rsidR="00C06195">
        <w:t>για την ελληνική οικονομία</w:t>
      </w:r>
      <w:r w:rsidR="00F15511" w:rsidRPr="004661F1">
        <w:t xml:space="preserve">. </w:t>
      </w:r>
      <w:r w:rsidR="00C06195">
        <w:t>Στη συνέχεια γ</w:t>
      </w:r>
      <w:r w:rsidR="00FA7810">
        <w:t xml:space="preserve">ίνεται η υπόθεση </w:t>
      </w:r>
      <w:r>
        <w:t>ότι</w:t>
      </w:r>
      <w:r w:rsidRPr="004661F1">
        <w:t xml:space="preserve"> </w:t>
      </w:r>
      <w:r>
        <w:t>οι</w:t>
      </w:r>
      <w:r w:rsidRPr="004661F1">
        <w:t xml:space="preserve"> </w:t>
      </w:r>
      <w:r>
        <w:t>μεταρρυθμίσεις</w:t>
      </w:r>
      <w:r w:rsidRPr="004661F1">
        <w:t xml:space="preserve"> </w:t>
      </w:r>
      <w:r>
        <w:t>εξαγγέλλονται</w:t>
      </w:r>
      <w:r w:rsidRPr="004661F1">
        <w:t xml:space="preserve"> </w:t>
      </w:r>
      <w:r>
        <w:t>και</w:t>
      </w:r>
      <w:r w:rsidRPr="004661F1">
        <w:t xml:space="preserve"> </w:t>
      </w:r>
      <w:r>
        <w:t>αρχίζουν</w:t>
      </w:r>
      <w:r w:rsidRPr="004661F1">
        <w:t xml:space="preserve"> </w:t>
      </w:r>
      <w:r>
        <w:t>να</w:t>
      </w:r>
      <w:r w:rsidRPr="004661F1">
        <w:t xml:space="preserve"> </w:t>
      </w:r>
      <w:r>
        <w:t>εφαρμόζονται</w:t>
      </w:r>
      <w:r w:rsidRPr="004661F1">
        <w:t xml:space="preserve"> </w:t>
      </w:r>
      <w:r>
        <w:t>το</w:t>
      </w:r>
      <w:r w:rsidRPr="004661F1">
        <w:t xml:space="preserve"> </w:t>
      </w:r>
      <w:r w:rsidR="00F15511" w:rsidRPr="004661F1">
        <w:t xml:space="preserve">2019. </w:t>
      </w:r>
      <w:r>
        <w:t>Στο</w:t>
      </w:r>
      <w:r w:rsidRPr="004661F1">
        <w:t xml:space="preserve"> </w:t>
      </w:r>
      <w:r>
        <w:t>πλαίσιο</w:t>
      </w:r>
      <w:r w:rsidRPr="004661F1">
        <w:t xml:space="preserve"> </w:t>
      </w:r>
      <w:r>
        <w:t>του</w:t>
      </w:r>
      <w:r w:rsidRPr="004661F1">
        <w:t xml:space="preserve"> </w:t>
      </w:r>
      <w:r>
        <w:t>υποδείγματος</w:t>
      </w:r>
      <w:r w:rsidR="00DC0C0C" w:rsidRPr="004661F1">
        <w:t xml:space="preserve">, </w:t>
      </w:r>
      <w:r w:rsidR="00C2628E">
        <w:t xml:space="preserve">τα μέτρα πολιτικής </w:t>
      </w:r>
      <w:r w:rsidR="007F4912">
        <w:t xml:space="preserve">επιδρούν στην οικονομία </w:t>
      </w:r>
      <w:r>
        <w:t xml:space="preserve">μέσω </w:t>
      </w:r>
      <w:r w:rsidRPr="006327EF">
        <w:rPr>
          <w:i/>
        </w:rPr>
        <w:t>διαταραχών</w:t>
      </w:r>
      <w:r w:rsidR="006327EF">
        <w:t xml:space="preserve"> </w:t>
      </w:r>
      <w:r w:rsidR="00BF7D29" w:rsidRPr="00AE1752">
        <w:t>(</w:t>
      </w:r>
      <w:r w:rsidR="00BF7D29">
        <w:rPr>
          <w:lang w:val="en-US"/>
        </w:rPr>
        <w:t>shocks</w:t>
      </w:r>
      <w:r w:rsidR="00BF7D29" w:rsidRPr="00AE1752">
        <w:t xml:space="preserve">) </w:t>
      </w:r>
      <w:r w:rsidR="006327EF">
        <w:t xml:space="preserve">στις </w:t>
      </w:r>
      <w:r w:rsidR="000A03D2">
        <w:t xml:space="preserve">σχετικές </w:t>
      </w:r>
      <w:r w:rsidR="006327EF">
        <w:t>εξωγενείς μεταβλητές</w:t>
      </w:r>
      <w:r w:rsidR="00A22C89">
        <w:t>/παραμέτρους</w:t>
      </w:r>
      <w:r w:rsidR="00DC0C0C" w:rsidRPr="004661F1">
        <w:t xml:space="preserve">. </w:t>
      </w:r>
      <w:r w:rsidR="006327EF">
        <w:t>Μια</w:t>
      </w:r>
      <w:r w:rsidR="006327EF" w:rsidRPr="006327EF">
        <w:t xml:space="preserve"> </w:t>
      </w:r>
      <w:r w:rsidR="006327EF">
        <w:t>ενδεικτική</w:t>
      </w:r>
      <w:r w:rsidR="006327EF" w:rsidRPr="006327EF">
        <w:t xml:space="preserve"> </w:t>
      </w:r>
      <w:r w:rsidR="008A5530">
        <w:t>αντιστοίχι</w:t>
      </w:r>
      <w:r w:rsidR="006327EF">
        <w:t>ση</w:t>
      </w:r>
      <w:r w:rsidR="006327EF" w:rsidRPr="006327EF">
        <w:t xml:space="preserve"> </w:t>
      </w:r>
      <w:r w:rsidR="006327EF">
        <w:t>των</w:t>
      </w:r>
      <w:r w:rsidR="006327EF" w:rsidRPr="006327EF">
        <w:t xml:space="preserve"> </w:t>
      </w:r>
      <w:r w:rsidR="006327EF">
        <w:t>μεταρρυθμίσεων</w:t>
      </w:r>
      <w:r w:rsidR="006327EF" w:rsidRPr="006327EF">
        <w:t xml:space="preserve"> </w:t>
      </w:r>
      <w:r w:rsidR="006327EF">
        <w:t>του</w:t>
      </w:r>
      <w:r w:rsidR="006327EF" w:rsidRPr="006327EF">
        <w:t xml:space="preserve"> </w:t>
      </w:r>
      <w:r w:rsidR="006327EF">
        <w:t>νομοσχεδίου</w:t>
      </w:r>
      <w:r w:rsidR="006327EF" w:rsidRPr="006327EF">
        <w:t xml:space="preserve"> </w:t>
      </w:r>
      <w:r w:rsidR="00414921">
        <w:t xml:space="preserve">με </w:t>
      </w:r>
      <w:r w:rsidR="006327EF">
        <w:t xml:space="preserve">τις </w:t>
      </w:r>
      <w:r w:rsidR="00D16FE5">
        <w:t xml:space="preserve">επηρεαζόμενες </w:t>
      </w:r>
      <w:r w:rsidR="006327EF">
        <w:t>εξωγενείς μεταβλητές του υποδείγματος</w:t>
      </w:r>
      <w:r w:rsidR="006327EF" w:rsidRPr="004661F1">
        <w:t xml:space="preserve"> </w:t>
      </w:r>
      <w:r w:rsidR="006327EF">
        <w:t xml:space="preserve">παρουσιάζεται στον Πίνακα </w:t>
      </w:r>
      <w:r w:rsidR="007F5AB7" w:rsidRPr="00C15581">
        <w:rPr>
          <w:lang w:val="en-GB"/>
        </w:rPr>
        <w:t>A</w:t>
      </w:r>
      <w:r w:rsidR="00410D81" w:rsidRPr="006327EF">
        <w:t>.</w:t>
      </w:r>
      <w:r w:rsidR="00E21758" w:rsidRPr="006327EF">
        <w:t xml:space="preserve">1 </w:t>
      </w:r>
      <w:r w:rsidR="0031317C" w:rsidRPr="006327EF">
        <w:t>(</w:t>
      </w:r>
      <w:r w:rsidR="006327EF">
        <w:t>βλ. Παράρτημα</w:t>
      </w:r>
      <w:r w:rsidR="0031317C" w:rsidRPr="00D1305F">
        <w:t>)</w:t>
      </w:r>
      <w:r w:rsidR="00F10C80" w:rsidRPr="00D1305F">
        <w:t xml:space="preserve">. </w:t>
      </w:r>
      <w:r w:rsidR="00544D92">
        <w:t xml:space="preserve">Επιπλέον, γίνεται η υπόθεση </w:t>
      </w:r>
      <w:r w:rsidR="00965DB4">
        <w:t>ότι ο</w:t>
      </w:r>
      <w:r w:rsidR="006327EF">
        <w:t>ι</w:t>
      </w:r>
      <w:r w:rsidR="006327EF" w:rsidRPr="006327EF">
        <w:t xml:space="preserve"> </w:t>
      </w:r>
      <w:r w:rsidR="006327EF">
        <w:t>μεταρρυθμίσεις</w:t>
      </w:r>
      <w:r w:rsidR="006327EF" w:rsidRPr="006327EF">
        <w:t xml:space="preserve"> </w:t>
      </w:r>
      <w:r w:rsidR="006327EF">
        <w:t>είναι</w:t>
      </w:r>
      <w:r w:rsidR="006327EF" w:rsidRPr="006327EF">
        <w:t xml:space="preserve"> </w:t>
      </w:r>
      <w:r w:rsidR="006327EF">
        <w:t>μόνιμες</w:t>
      </w:r>
      <w:r w:rsidR="00671DE2" w:rsidRPr="006327EF">
        <w:t>,</w:t>
      </w:r>
      <w:r w:rsidR="00082675" w:rsidRPr="006327EF">
        <w:t xml:space="preserve"> </w:t>
      </w:r>
      <w:r w:rsidR="006327EF">
        <w:t>απολύτως</w:t>
      </w:r>
      <w:r w:rsidR="006327EF" w:rsidRPr="006327EF">
        <w:t xml:space="preserve"> </w:t>
      </w:r>
      <w:r w:rsidR="006327EF">
        <w:t>αξιόπιστες</w:t>
      </w:r>
      <w:r w:rsidR="006327EF" w:rsidRPr="006327EF">
        <w:t xml:space="preserve"> </w:t>
      </w:r>
      <w:r w:rsidR="006327EF">
        <w:t>και</w:t>
      </w:r>
      <w:r w:rsidR="006327EF" w:rsidRPr="006327EF">
        <w:t xml:space="preserve"> </w:t>
      </w:r>
      <w:r w:rsidR="006327EF">
        <w:t>εφαρμόζονται</w:t>
      </w:r>
      <w:r w:rsidR="006327EF" w:rsidRPr="006327EF">
        <w:t xml:space="preserve"> </w:t>
      </w:r>
      <w:r w:rsidR="006327EF">
        <w:t>πλήρως</w:t>
      </w:r>
      <w:r w:rsidR="006327EF" w:rsidRPr="006327EF">
        <w:t xml:space="preserve"> </w:t>
      </w:r>
      <w:r w:rsidR="006327EF">
        <w:t>χωρίς</w:t>
      </w:r>
      <w:r w:rsidR="006327EF" w:rsidRPr="006327EF">
        <w:t xml:space="preserve"> </w:t>
      </w:r>
      <w:r w:rsidR="006327EF">
        <w:t>καθυστέρηση</w:t>
      </w:r>
      <w:r w:rsidR="00082675" w:rsidRPr="006327EF">
        <w:t xml:space="preserve">, </w:t>
      </w:r>
      <w:r w:rsidR="006327EF">
        <w:t>γεγονός</w:t>
      </w:r>
      <w:r w:rsidR="006327EF" w:rsidRPr="006327EF">
        <w:t xml:space="preserve"> </w:t>
      </w:r>
      <w:r w:rsidR="006327EF">
        <w:t>που</w:t>
      </w:r>
      <w:r w:rsidR="006327EF" w:rsidRPr="006327EF">
        <w:t xml:space="preserve"> </w:t>
      </w:r>
      <w:r w:rsidR="006327EF">
        <w:t>σημαίνει</w:t>
      </w:r>
      <w:r w:rsidR="006327EF" w:rsidRPr="006327EF">
        <w:t xml:space="preserve"> </w:t>
      </w:r>
      <w:r w:rsidR="006327EF">
        <w:t>ότι</w:t>
      </w:r>
      <w:r w:rsidR="006327EF" w:rsidRPr="006327EF">
        <w:t xml:space="preserve"> </w:t>
      </w:r>
      <w:r w:rsidR="008B4BC8">
        <w:t>η πορεία μετάβασης προς τη νέα ισορροπία και η ίδια η νέα ισορροπία ενσωματώνονται πλήρως στις προσδοκίες των νοικοκυριών και των επιχειρήσεων</w:t>
      </w:r>
      <w:r w:rsidR="00082675" w:rsidRPr="006327EF">
        <w:t>.</w:t>
      </w:r>
    </w:p>
    <w:p w:rsidR="00E8279A" w:rsidRPr="006327EF" w:rsidRDefault="006327EF" w:rsidP="008F3C92">
      <w:pPr>
        <w:jc w:val="both"/>
      </w:pPr>
      <w:r>
        <w:t>Σημειωτέον</w:t>
      </w:r>
      <w:r w:rsidRPr="006327EF">
        <w:t xml:space="preserve"> </w:t>
      </w:r>
      <w:r>
        <w:t>ότι</w:t>
      </w:r>
      <w:r w:rsidRPr="006327EF">
        <w:t xml:space="preserve"> </w:t>
      </w:r>
      <w:r>
        <w:t>είναι</w:t>
      </w:r>
      <w:r w:rsidRPr="006327EF">
        <w:t xml:space="preserve"> </w:t>
      </w:r>
      <w:r>
        <w:t>δύσκολο</w:t>
      </w:r>
      <w:r w:rsidRPr="006327EF">
        <w:t xml:space="preserve"> </w:t>
      </w:r>
      <w:r>
        <w:t>να</w:t>
      </w:r>
      <w:r w:rsidRPr="006327EF">
        <w:t xml:space="preserve"> </w:t>
      </w:r>
      <w:r>
        <w:t>ποσοτικοποιηθεί</w:t>
      </w:r>
      <w:r w:rsidRPr="006327EF">
        <w:t xml:space="preserve"> </w:t>
      </w:r>
      <w:r>
        <w:t>το</w:t>
      </w:r>
      <w:r w:rsidRPr="006327EF">
        <w:t xml:space="preserve"> </w:t>
      </w:r>
      <w:r>
        <w:t>μέγεθος</w:t>
      </w:r>
      <w:r w:rsidRPr="006327EF">
        <w:t xml:space="preserve"> </w:t>
      </w:r>
      <w:r>
        <w:t>των</w:t>
      </w:r>
      <w:r w:rsidRPr="006327EF">
        <w:t xml:space="preserve"> </w:t>
      </w:r>
      <w:r w:rsidR="00D13318" w:rsidRPr="00D13318">
        <w:t>μεταβολών</w:t>
      </w:r>
      <w:r w:rsidRPr="00D13318">
        <w:t xml:space="preserve"> στις</w:t>
      </w:r>
      <w:r w:rsidRPr="006327EF">
        <w:t xml:space="preserve"> </w:t>
      </w:r>
      <w:r>
        <w:t>εξωγενείς</w:t>
      </w:r>
      <w:r w:rsidRPr="006327EF">
        <w:t xml:space="preserve"> </w:t>
      </w:r>
      <w:r>
        <w:t>μεταβλητές</w:t>
      </w:r>
      <w:r w:rsidRPr="006327EF">
        <w:t xml:space="preserve"> </w:t>
      </w:r>
      <w:r w:rsidR="00E8279A" w:rsidRPr="006327EF">
        <w:t>(</w:t>
      </w:r>
      <w:r>
        <w:t>δηλ. των διαταραχών</w:t>
      </w:r>
      <w:r w:rsidR="00E8279A" w:rsidRPr="006327EF">
        <w:t xml:space="preserve">) </w:t>
      </w:r>
      <w:r>
        <w:t>που προκαλούνται από τις διατάξεις του νέου νομοσχεδίου</w:t>
      </w:r>
      <w:r w:rsidR="00E8279A" w:rsidRPr="006327EF">
        <w:t xml:space="preserve">. </w:t>
      </w:r>
      <w:r>
        <w:t>Στις</w:t>
      </w:r>
      <w:r w:rsidRPr="006327EF">
        <w:t xml:space="preserve"> </w:t>
      </w:r>
      <w:r>
        <w:t>προσομοιώσεις</w:t>
      </w:r>
      <w:r w:rsidR="00E8279A" w:rsidRPr="006327EF">
        <w:t xml:space="preserve">, </w:t>
      </w:r>
      <w:r>
        <w:t>το</w:t>
      </w:r>
      <w:r w:rsidRPr="006327EF">
        <w:t xml:space="preserve"> </w:t>
      </w:r>
      <w:r>
        <w:t>μέγεθος</w:t>
      </w:r>
      <w:r w:rsidRPr="006327EF">
        <w:t xml:space="preserve"> </w:t>
      </w:r>
      <w:r>
        <w:t>των</w:t>
      </w:r>
      <w:r w:rsidRPr="006327EF">
        <w:t xml:space="preserve"> </w:t>
      </w:r>
      <w:r>
        <w:t>εξωγενών</w:t>
      </w:r>
      <w:r w:rsidRPr="006327EF">
        <w:t xml:space="preserve"> </w:t>
      </w:r>
      <w:r>
        <w:t>διαταραχών</w:t>
      </w:r>
      <w:r w:rsidRPr="006327EF">
        <w:t xml:space="preserve"> </w:t>
      </w:r>
      <w:r>
        <w:t>ισούται</w:t>
      </w:r>
      <w:r w:rsidRPr="006327EF">
        <w:t xml:space="preserve"> </w:t>
      </w:r>
      <w:r>
        <w:t>είτε</w:t>
      </w:r>
      <w:r w:rsidRPr="006327EF">
        <w:t xml:space="preserve"> </w:t>
      </w:r>
      <w:r>
        <w:t>με</w:t>
      </w:r>
      <w:r w:rsidRPr="006327EF">
        <w:t xml:space="preserve"> </w:t>
      </w:r>
      <w:r w:rsidR="00E8279A" w:rsidRPr="006327EF">
        <w:t xml:space="preserve">1% </w:t>
      </w:r>
      <w:r>
        <w:t xml:space="preserve">είτε </w:t>
      </w:r>
      <w:r w:rsidR="00BF2645">
        <w:t xml:space="preserve">με </w:t>
      </w:r>
      <w:r>
        <w:t xml:space="preserve">μία </w:t>
      </w:r>
      <w:r w:rsidR="00E5692F">
        <w:t>ποσο</w:t>
      </w:r>
      <w:r>
        <w:t>στιαία μονάδα</w:t>
      </w:r>
      <w:r w:rsidR="00E5692F">
        <w:t xml:space="preserve"> (π</w:t>
      </w:r>
      <w:r w:rsidR="008B4BC8">
        <w:t>οσ</w:t>
      </w:r>
      <w:r w:rsidR="00E5692F">
        <w:t>.</w:t>
      </w:r>
      <w:r w:rsidR="008B4BC8">
        <w:t xml:space="preserve"> </w:t>
      </w:r>
      <w:r w:rsidR="00E5692F">
        <w:t>μ</w:t>
      </w:r>
      <w:r w:rsidR="008B4BC8">
        <w:t>ον</w:t>
      </w:r>
      <w:r w:rsidR="00353C40">
        <w:t>άδα</w:t>
      </w:r>
      <w:r w:rsidR="00E5692F">
        <w:t>)</w:t>
      </w:r>
      <w:r w:rsidR="00E8279A" w:rsidRPr="006327EF">
        <w:t xml:space="preserve">, </w:t>
      </w:r>
      <w:r>
        <w:t xml:space="preserve">ανάλογα με το εξεταζόμενο </w:t>
      </w:r>
      <w:r w:rsidR="00EB55B2">
        <w:t>σενάριο πολιτικής</w:t>
      </w:r>
      <w:r w:rsidR="00E8279A" w:rsidRPr="006327EF">
        <w:t xml:space="preserve">. </w:t>
      </w:r>
      <w:r w:rsidR="008B4BC8">
        <w:t>Μολονότι</w:t>
      </w:r>
      <w:r w:rsidRPr="006327EF">
        <w:t xml:space="preserve"> </w:t>
      </w:r>
      <w:r>
        <w:t>το</w:t>
      </w:r>
      <w:r w:rsidRPr="006327EF">
        <w:t xml:space="preserve"> </w:t>
      </w:r>
      <w:r>
        <w:t>μέγεθος</w:t>
      </w:r>
      <w:r w:rsidRPr="006327EF">
        <w:t xml:space="preserve"> </w:t>
      </w:r>
      <w:r>
        <w:t>των</w:t>
      </w:r>
      <w:r w:rsidRPr="006327EF">
        <w:t xml:space="preserve"> </w:t>
      </w:r>
      <w:r>
        <w:t>διαταραχών</w:t>
      </w:r>
      <w:r w:rsidRPr="006327EF">
        <w:t xml:space="preserve"> </w:t>
      </w:r>
      <w:r>
        <w:t>που</w:t>
      </w:r>
      <w:r w:rsidRPr="006327EF">
        <w:t xml:space="preserve"> </w:t>
      </w:r>
      <w:r>
        <w:t>εφαρμόζονται</w:t>
      </w:r>
      <w:r w:rsidRPr="006327EF">
        <w:t xml:space="preserve"> </w:t>
      </w:r>
      <w:r>
        <w:t>είναι</w:t>
      </w:r>
      <w:r w:rsidRPr="006327EF">
        <w:t xml:space="preserve"> </w:t>
      </w:r>
      <w:r>
        <w:t>αυθαίρετο</w:t>
      </w:r>
      <w:r w:rsidR="00E8279A" w:rsidRPr="006327EF">
        <w:rPr>
          <w:iCs/>
        </w:rPr>
        <w:t xml:space="preserve">, </w:t>
      </w:r>
      <w:r>
        <w:rPr>
          <w:iCs/>
        </w:rPr>
        <w:t>οι</w:t>
      </w:r>
      <w:r w:rsidRPr="006327EF">
        <w:rPr>
          <w:iCs/>
        </w:rPr>
        <w:t xml:space="preserve"> </w:t>
      </w:r>
      <w:r>
        <w:rPr>
          <w:iCs/>
        </w:rPr>
        <w:t>προσομοιώσεις</w:t>
      </w:r>
      <w:r w:rsidRPr="006327EF">
        <w:rPr>
          <w:iCs/>
        </w:rPr>
        <w:t xml:space="preserve"> </w:t>
      </w:r>
      <w:r>
        <w:rPr>
          <w:iCs/>
        </w:rPr>
        <w:t>δίνουν</w:t>
      </w:r>
      <w:r w:rsidRPr="006327EF">
        <w:rPr>
          <w:iCs/>
        </w:rPr>
        <w:t xml:space="preserve"> </w:t>
      </w:r>
      <w:r>
        <w:rPr>
          <w:iCs/>
        </w:rPr>
        <w:t>τη</w:t>
      </w:r>
      <w:r w:rsidRPr="006327EF">
        <w:rPr>
          <w:iCs/>
        </w:rPr>
        <w:t xml:space="preserve"> </w:t>
      </w:r>
      <w:r>
        <w:rPr>
          <w:iCs/>
        </w:rPr>
        <w:t>δυνατότητα</w:t>
      </w:r>
      <w:r w:rsidRPr="006327EF">
        <w:rPr>
          <w:iCs/>
        </w:rPr>
        <w:t xml:space="preserve"> </w:t>
      </w:r>
      <w:r>
        <w:rPr>
          <w:iCs/>
        </w:rPr>
        <w:t>να</w:t>
      </w:r>
      <w:r w:rsidRPr="006327EF">
        <w:rPr>
          <w:iCs/>
        </w:rPr>
        <w:t xml:space="preserve"> </w:t>
      </w:r>
      <w:r w:rsidR="000453A1">
        <w:rPr>
          <w:iCs/>
        </w:rPr>
        <w:t>εξαχθούν συ</w:t>
      </w:r>
      <w:r w:rsidR="009E184A">
        <w:rPr>
          <w:iCs/>
        </w:rPr>
        <w:t>μ</w:t>
      </w:r>
      <w:r w:rsidR="000453A1">
        <w:rPr>
          <w:iCs/>
        </w:rPr>
        <w:t xml:space="preserve">περάσματα για </w:t>
      </w:r>
      <w:r>
        <w:rPr>
          <w:iCs/>
        </w:rPr>
        <w:t xml:space="preserve">την ευαισθησία των </w:t>
      </w:r>
      <w:r w:rsidR="008B4BC8">
        <w:rPr>
          <w:iCs/>
        </w:rPr>
        <w:t xml:space="preserve">εξεταζόμενων </w:t>
      </w:r>
      <w:r>
        <w:rPr>
          <w:iCs/>
        </w:rPr>
        <w:t>μεταβλητών στις προβλεπόμενες μεταρρυθμίσεις</w:t>
      </w:r>
      <w:r w:rsidR="00290992" w:rsidRPr="00C973DA">
        <w:rPr>
          <w:iCs/>
        </w:rPr>
        <w:t>,</w:t>
      </w:r>
      <w:r>
        <w:rPr>
          <w:iCs/>
        </w:rPr>
        <w:t xml:space="preserve"> </w:t>
      </w:r>
      <w:r w:rsidRPr="00C973DA">
        <w:rPr>
          <w:i/>
        </w:rPr>
        <w:t>αλλά όχι το ίδιο το μέγεθος των αναμενόμενων επιδράσεων</w:t>
      </w:r>
      <w:r w:rsidR="00E8279A" w:rsidRPr="006327EF">
        <w:t>.</w:t>
      </w:r>
    </w:p>
    <w:p w:rsidR="00F14812" w:rsidRPr="006327EF" w:rsidRDefault="00297D56" w:rsidP="008F3C92">
      <w:pPr>
        <w:jc w:val="both"/>
      </w:pPr>
      <w:r>
        <w:t>Εξετάζονται</w:t>
      </w:r>
      <w:r w:rsidRPr="006327EF">
        <w:t xml:space="preserve"> </w:t>
      </w:r>
      <w:r>
        <w:t>οι</w:t>
      </w:r>
      <w:r w:rsidRPr="006327EF">
        <w:t xml:space="preserve"> </w:t>
      </w:r>
      <w:r w:rsidR="006327EF">
        <w:t>παρακάτω</w:t>
      </w:r>
      <w:r w:rsidR="006327EF" w:rsidRPr="006327EF">
        <w:t xml:space="preserve"> </w:t>
      </w:r>
      <w:r w:rsidR="006327EF">
        <w:t>προσομοιώσεις πολιτικής</w:t>
      </w:r>
      <w:r w:rsidR="00F14812" w:rsidRPr="006327EF">
        <w:t>:</w:t>
      </w:r>
    </w:p>
    <w:p w:rsidR="001A4FF5" w:rsidRPr="00D1305F" w:rsidRDefault="00A22C89" w:rsidP="008F3C92">
      <w:pPr>
        <w:jc w:val="both"/>
        <w:rPr>
          <w:b/>
        </w:rPr>
      </w:pPr>
      <w:r>
        <w:rPr>
          <w:b/>
        </w:rPr>
        <w:t xml:space="preserve">Α. </w:t>
      </w:r>
      <w:r w:rsidR="006327EF">
        <w:rPr>
          <w:b/>
        </w:rPr>
        <w:t>Μεταρρυθμίσεις</w:t>
      </w:r>
      <w:r w:rsidR="006327EF" w:rsidRPr="00D1305F">
        <w:rPr>
          <w:b/>
        </w:rPr>
        <w:t xml:space="preserve"> </w:t>
      </w:r>
      <w:r w:rsidR="006327EF">
        <w:rPr>
          <w:b/>
        </w:rPr>
        <w:t>της</w:t>
      </w:r>
      <w:r w:rsidR="006327EF" w:rsidRPr="00D1305F">
        <w:rPr>
          <w:b/>
        </w:rPr>
        <w:t xml:space="preserve"> </w:t>
      </w:r>
      <w:r w:rsidR="006327EF">
        <w:rPr>
          <w:b/>
        </w:rPr>
        <w:t>αγοράς</w:t>
      </w:r>
      <w:r w:rsidR="006327EF" w:rsidRPr="00D1305F">
        <w:rPr>
          <w:b/>
        </w:rPr>
        <w:t xml:space="preserve"> </w:t>
      </w:r>
      <w:r w:rsidR="006327EF">
        <w:rPr>
          <w:b/>
        </w:rPr>
        <w:t>εργασίας</w:t>
      </w:r>
    </w:p>
    <w:p w:rsidR="006B1932" w:rsidRPr="00E5692F" w:rsidRDefault="0031317C" w:rsidP="008F3C92">
      <w:pPr>
        <w:jc w:val="both"/>
      </w:pPr>
      <w:r>
        <w:rPr>
          <w:lang w:val="en-GB"/>
        </w:rPr>
        <w:t>i</w:t>
      </w:r>
      <w:r w:rsidRPr="00E5692F">
        <w:t xml:space="preserve">) </w:t>
      </w:r>
      <w:r w:rsidR="006327EF">
        <w:rPr>
          <w:i/>
        </w:rPr>
        <w:t>Ενίσχυση</w:t>
      </w:r>
      <w:r w:rsidR="006327EF" w:rsidRPr="00E5692F">
        <w:rPr>
          <w:i/>
        </w:rPr>
        <w:t xml:space="preserve"> </w:t>
      </w:r>
      <w:r w:rsidR="006327EF">
        <w:rPr>
          <w:i/>
        </w:rPr>
        <w:t>του</w:t>
      </w:r>
      <w:r w:rsidR="006327EF" w:rsidRPr="00E5692F">
        <w:rPr>
          <w:i/>
        </w:rPr>
        <w:t xml:space="preserve"> </w:t>
      </w:r>
      <w:r w:rsidR="006327EF">
        <w:rPr>
          <w:i/>
        </w:rPr>
        <w:t>ανταγωνισμού</w:t>
      </w:r>
      <w:r w:rsidR="006327EF" w:rsidRPr="00E5692F">
        <w:rPr>
          <w:i/>
        </w:rPr>
        <w:t xml:space="preserve"> </w:t>
      </w:r>
      <w:r w:rsidR="006327EF">
        <w:rPr>
          <w:i/>
        </w:rPr>
        <w:t>στ</w:t>
      </w:r>
      <w:r w:rsidR="00750231">
        <w:rPr>
          <w:i/>
        </w:rPr>
        <w:t>ην</w:t>
      </w:r>
      <w:r w:rsidR="006327EF" w:rsidRPr="00E5692F">
        <w:rPr>
          <w:i/>
        </w:rPr>
        <w:t xml:space="preserve"> </w:t>
      </w:r>
      <w:r w:rsidR="00750231">
        <w:rPr>
          <w:i/>
        </w:rPr>
        <w:t>αγορά</w:t>
      </w:r>
      <w:r w:rsidR="00750231" w:rsidRPr="00E5692F">
        <w:rPr>
          <w:i/>
        </w:rPr>
        <w:t xml:space="preserve"> </w:t>
      </w:r>
      <w:r w:rsidR="006327EF">
        <w:rPr>
          <w:i/>
        </w:rPr>
        <w:t>εργασίας</w:t>
      </w:r>
      <w:r w:rsidR="006327EF" w:rsidRPr="00E5692F">
        <w:rPr>
          <w:i/>
        </w:rPr>
        <w:t xml:space="preserve"> </w:t>
      </w:r>
      <w:r w:rsidR="00E5692F">
        <w:rPr>
          <w:i/>
        </w:rPr>
        <w:t>μέσω</w:t>
      </w:r>
      <w:r w:rsidR="00E5692F" w:rsidRPr="00E5692F">
        <w:rPr>
          <w:i/>
        </w:rPr>
        <w:t xml:space="preserve"> </w:t>
      </w:r>
      <w:r w:rsidR="000D4369">
        <w:rPr>
          <w:i/>
        </w:rPr>
        <w:t>της αλλαγής στον τρόπο συμμετοχής στη λήψη αποφάσε</w:t>
      </w:r>
      <w:r w:rsidR="00CD29FF">
        <w:rPr>
          <w:i/>
        </w:rPr>
        <w:t>ων από τα όργανα διοίκησης των συνδικαλιστικών ο</w:t>
      </w:r>
      <w:r w:rsidR="000D4369">
        <w:rPr>
          <w:i/>
        </w:rPr>
        <w:t xml:space="preserve">ργανώσεων </w:t>
      </w:r>
      <w:r w:rsidR="00CD29FF">
        <w:rPr>
          <w:i/>
        </w:rPr>
        <w:t>εργαζομένων και ο</w:t>
      </w:r>
      <w:r w:rsidR="000D4369">
        <w:rPr>
          <w:i/>
        </w:rPr>
        <w:t xml:space="preserve">ργανώσεων </w:t>
      </w:r>
      <w:r w:rsidR="00CD29FF">
        <w:rPr>
          <w:i/>
        </w:rPr>
        <w:t>ε</w:t>
      </w:r>
      <w:r w:rsidR="000D4369">
        <w:rPr>
          <w:i/>
        </w:rPr>
        <w:t>ργοδοτών</w:t>
      </w:r>
      <w:r w:rsidR="000D4369" w:rsidRPr="00E5692F">
        <w:t>:</w:t>
      </w:r>
      <w:r w:rsidR="00682377" w:rsidRPr="00E5692F">
        <w:t xml:space="preserve"> </w:t>
      </w:r>
      <w:r w:rsidR="001A4CB5">
        <w:t xml:space="preserve">προσομοιώνεται </w:t>
      </w:r>
      <w:r w:rsidR="00824DB1">
        <w:t xml:space="preserve">η </w:t>
      </w:r>
      <w:r w:rsidR="00E5692F">
        <w:t>αναμενόμενη επίδραση των σχετικών μεταρρυθμίσεων με μια μόνιμη</w:t>
      </w:r>
      <w:r w:rsidR="00E5692F" w:rsidRPr="00E5692F">
        <w:t xml:space="preserve"> </w:t>
      </w:r>
      <w:r w:rsidR="00E5692F">
        <w:t>μείωση</w:t>
      </w:r>
      <w:r w:rsidR="00E5692F" w:rsidRPr="00E5692F">
        <w:t xml:space="preserve"> </w:t>
      </w:r>
      <w:r w:rsidR="00E5692F">
        <w:t>της</w:t>
      </w:r>
      <w:r w:rsidR="00E5692F" w:rsidRPr="00E5692F">
        <w:t xml:space="preserve"> </w:t>
      </w:r>
      <w:r w:rsidR="003B746C" w:rsidRPr="003B746C">
        <w:t>απόκλισης των πραγματικών μισθών στον ιδιωτικό τομέα από την παραγωγικότητα της εργασίας</w:t>
      </w:r>
      <w:r w:rsidR="003B746C" w:rsidRPr="00CC1955">
        <w:t xml:space="preserve"> </w:t>
      </w:r>
      <w:r w:rsidR="00E5692F">
        <w:t>(</w:t>
      </w:r>
      <w:r w:rsidR="007E1477" w:rsidRPr="00C15581">
        <w:rPr>
          <w:lang w:val="en-GB"/>
        </w:rPr>
        <w:t>wage</w:t>
      </w:r>
      <w:r w:rsidR="007E1477" w:rsidRPr="00E5692F">
        <w:t xml:space="preserve"> </w:t>
      </w:r>
      <w:r w:rsidR="00145FC4">
        <w:rPr>
          <w:lang w:val="en-GB"/>
        </w:rPr>
        <w:t>mark</w:t>
      </w:r>
      <w:r w:rsidR="00145FC4" w:rsidRPr="00E5692F">
        <w:t>-</w:t>
      </w:r>
      <w:r w:rsidR="00145FC4">
        <w:rPr>
          <w:lang w:val="en-GB"/>
        </w:rPr>
        <w:t>up</w:t>
      </w:r>
      <w:r w:rsidR="00E5692F">
        <w:t>)</w:t>
      </w:r>
      <w:r w:rsidR="006B1932" w:rsidRPr="00E5692F">
        <w:t xml:space="preserve"> </w:t>
      </w:r>
      <w:r w:rsidR="00E5692F">
        <w:t>κατά</w:t>
      </w:r>
      <w:r w:rsidR="006B1932" w:rsidRPr="00E5692F">
        <w:t xml:space="preserve"> 1 </w:t>
      </w:r>
      <w:r w:rsidR="00E5692F">
        <w:t>π</w:t>
      </w:r>
      <w:r w:rsidR="008B4BC8">
        <w:t>οσ</w:t>
      </w:r>
      <w:r w:rsidR="00E5692F">
        <w:t>.</w:t>
      </w:r>
      <w:r w:rsidR="008B4BC8">
        <w:t xml:space="preserve"> </w:t>
      </w:r>
      <w:r w:rsidR="00E5692F">
        <w:t>μ</w:t>
      </w:r>
      <w:r w:rsidR="008B4BC8">
        <w:t>ονάδα</w:t>
      </w:r>
      <w:r w:rsidR="006B1932" w:rsidRPr="00E5692F">
        <w:t>.</w:t>
      </w:r>
      <w:r w:rsidR="00FE5867">
        <w:t xml:space="preserve"> </w:t>
      </w:r>
    </w:p>
    <w:p w:rsidR="006B1932" w:rsidRPr="00E5692F" w:rsidRDefault="006B1932" w:rsidP="008F3C92">
      <w:pPr>
        <w:jc w:val="both"/>
      </w:pPr>
      <w:r w:rsidRPr="00C15581">
        <w:rPr>
          <w:lang w:val="en-GB"/>
        </w:rPr>
        <w:t>ii</w:t>
      </w:r>
      <w:r w:rsidRPr="00E5692F">
        <w:t xml:space="preserve">) </w:t>
      </w:r>
      <w:r w:rsidR="00E5692F" w:rsidRPr="00E5692F">
        <w:rPr>
          <w:i/>
        </w:rPr>
        <w:t xml:space="preserve">Ενίσχυση της </w:t>
      </w:r>
      <w:r w:rsidR="00350643">
        <w:rPr>
          <w:i/>
        </w:rPr>
        <w:t>αποτελεσματικότητας τ</w:t>
      </w:r>
      <w:r w:rsidR="0072007E">
        <w:rPr>
          <w:i/>
        </w:rPr>
        <w:t xml:space="preserve">ων ελέγχων στην </w:t>
      </w:r>
      <w:r w:rsidR="00E5692F" w:rsidRPr="00E5692F">
        <w:rPr>
          <w:i/>
        </w:rPr>
        <w:t>αγορά εργασίας με σκοπό τη μείωση της αδήλωτης απασχόλησης</w:t>
      </w:r>
      <w:r w:rsidRPr="00E5692F">
        <w:t xml:space="preserve">: </w:t>
      </w:r>
      <w:r w:rsidR="00C82274">
        <w:t xml:space="preserve">προσομοιώνεται η </w:t>
      </w:r>
      <w:r w:rsidR="00E5692F">
        <w:t xml:space="preserve">αναμενόμενη επίδραση με μια </w:t>
      </w:r>
      <w:r w:rsidR="00E5692F">
        <w:lastRenderedPageBreak/>
        <w:t>μόνιμη</w:t>
      </w:r>
      <w:r w:rsidR="00E5692F" w:rsidRPr="00E5692F">
        <w:t xml:space="preserve"> </w:t>
      </w:r>
      <w:r w:rsidR="00E5692F">
        <w:t xml:space="preserve">αύξηση της πιθανότητας εντοπισμού </w:t>
      </w:r>
      <w:r w:rsidR="00E5692F" w:rsidRPr="00E5692F">
        <w:t xml:space="preserve">της αδήλωτης απασχόλησης </w:t>
      </w:r>
      <w:r w:rsidR="00E5692F">
        <w:t xml:space="preserve">η οποία μειώνει την απασχόληση στον ανεπίσημο τομέα κατά </w:t>
      </w:r>
      <w:r w:rsidRPr="00E5692F">
        <w:t>1%.</w:t>
      </w:r>
    </w:p>
    <w:p w:rsidR="001C6F11" w:rsidRPr="00E5692F" w:rsidRDefault="001C6F11" w:rsidP="008F3C92">
      <w:pPr>
        <w:jc w:val="both"/>
      </w:pPr>
      <w:r w:rsidRPr="00C15581">
        <w:rPr>
          <w:lang w:val="en-GB"/>
        </w:rPr>
        <w:t>iii</w:t>
      </w:r>
      <w:r w:rsidRPr="00E5692F">
        <w:t xml:space="preserve">) </w:t>
      </w:r>
      <w:r w:rsidR="00E5692F">
        <w:t>Συνδυαστική</w:t>
      </w:r>
      <w:r w:rsidR="00E5692F" w:rsidRPr="00E5692F">
        <w:t xml:space="preserve"> </w:t>
      </w:r>
      <w:r w:rsidR="00E5692F">
        <w:t>επίδραση</w:t>
      </w:r>
      <w:r w:rsidR="00E5692F" w:rsidRPr="00E5692F">
        <w:t xml:space="preserve"> </w:t>
      </w:r>
      <w:r w:rsidR="00E5692F">
        <w:t>των</w:t>
      </w:r>
      <w:r w:rsidR="00E5692F" w:rsidRPr="00E5692F">
        <w:t xml:space="preserve"> </w:t>
      </w:r>
      <w:r w:rsidR="00E5692F">
        <w:t xml:space="preserve">μεταρρυθμίσεων </w:t>
      </w:r>
      <w:r w:rsidRPr="00C15581">
        <w:rPr>
          <w:lang w:val="en-GB"/>
        </w:rPr>
        <w:t>i</w:t>
      </w:r>
      <w:r w:rsidRPr="00E5692F">
        <w:t xml:space="preserve">) </w:t>
      </w:r>
      <w:r w:rsidR="000A03D2">
        <w:t>και</w:t>
      </w:r>
      <w:r w:rsidR="000A03D2" w:rsidRPr="00E5692F">
        <w:t xml:space="preserve"> </w:t>
      </w:r>
      <w:r w:rsidRPr="00C15581">
        <w:rPr>
          <w:lang w:val="en-GB"/>
        </w:rPr>
        <w:t>ii</w:t>
      </w:r>
      <w:r w:rsidRPr="00E5692F">
        <w:t>)</w:t>
      </w:r>
      <w:r w:rsidR="00E5692F" w:rsidRPr="00E5692F">
        <w:t>.</w:t>
      </w:r>
    </w:p>
    <w:p w:rsidR="006B1932" w:rsidRPr="00E5692F" w:rsidRDefault="00A22C89" w:rsidP="008F3C92">
      <w:pPr>
        <w:jc w:val="both"/>
      </w:pPr>
      <w:r>
        <w:rPr>
          <w:b/>
        </w:rPr>
        <w:t xml:space="preserve">Β. </w:t>
      </w:r>
      <w:r w:rsidR="00E5692F" w:rsidRPr="00E5692F">
        <w:rPr>
          <w:b/>
        </w:rPr>
        <w:t xml:space="preserve">Μεταρρυθμίσεις που </w:t>
      </w:r>
      <w:r w:rsidR="00BF2645">
        <w:rPr>
          <w:b/>
        </w:rPr>
        <w:t>αυξάν</w:t>
      </w:r>
      <w:r w:rsidR="00E5692F" w:rsidRPr="00E5692F">
        <w:rPr>
          <w:b/>
        </w:rPr>
        <w:t>ουν την παραγωγικότητα</w:t>
      </w:r>
      <w:r w:rsidR="006B1932" w:rsidRPr="00E5692F">
        <w:t xml:space="preserve">: </w:t>
      </w:r>
      <w:r w:rsidR="008222D6">
        <w:t xml:space="preserve">προσομοιώνεται η </w:t>
      </w:r>
      <w:r w:rsidR="00E5692F">
        <w:t>επίδραση των σχετικών μεταρρυθμίσεων με μια μόνιμη αύξηση της Συνολικής Παραγωγικότητας των Συντελεστών</w:t>
      </w:r>
      <w:r w:rsidR="006B1932" w:rsidRPr="00E5692F">
        <w:t xml:space="preserve"> </w:t>
      </w:r>
      <w:r w:rsidR="005D3800" w:rsidRPr="00E5692F">
        <w:t>(</w:t>
      </w:r>
      <w:r w:rsidR="00CC1955">
        <w:t>ΣΠΣ</w:t>
      </w:r>
      <w:r w:rsidR="005D3800" w:rsidRPr="00E5692F">
        <w:t>)</w:t>
      </w:r>
      <w:r w:rsidR="006B1932" w:rsidRPr="00E5692F">
        <w:t xml:space="preserve"> </w:t>
      </w:r>
      <w:r w:rsidR="00E5692F">
        <w:t xml:space="preserve">κατά </w:t>
      </w:r>
      <w:r w:rsidR="006B1932" w:rsidRPr="00E5692F">
        <w:t>1%</w:t>
      </w:r>
      <w:r w:rsidR="00B40555" w:rsidRPr="00E5692F">
        <w:t>.</w:t>
      </w:r>
    </w:p>
    <w:p w:rsidR="001C6F11" w:rsidRPr="00E5692F" w:rsidRDefault="00A22C89" w:rsidP="008F3C92">
      <w:pPr>
        <w:jc w:val="both"/>
      </w:pPr>
      <w:r>
        <w:rPr>
          <w:b/>
        </w:rPr>
        <w:t xml:space="preserve">Γ. </w:t>
      </w:r>
      <w:r w:rsidR="00E5692F" w:rsidRPr="00E5692F">
        <w:rPr>
          <w:b/>
        </w:rPr>
        <w:t xml:space="preserve">Μεταρρυθμίσεις που </w:t>
      </w:r>
      <w:r w:rsidR="00E5692F">
        <w:rPr>
          <w:b/>
        </w:rPr>
        <w:t>αυξάνουν</w:t>
      </w:r>
      <w:r w:rsidR="00E5692F" w:rsidRPr="00E5692F">
        <w:rPr>
          <w:b/>
        </w:rPr>
        <w:t xml:space="preserve"> </w:t>
      </w:r>
      <w:r w:rsidR="00E5692F">
        <w:rPr>
          <w:b/>
        </w:rPr>
        <w:t>τον</w:t>
      </w:r>
      <w:r w:rsidR="00E5692F" w:rsidRPr="00E5692F">
        <w:rPr>
          <w:b/>
        </w:rPr>
        <w:t xml:space="preserve"> </w:t>
      </w:r>
      <w:r w:rsidR="00E5692F">
        <w:rPr>
          <w:b/>
        </w:rPr>
        <w:t>ανταγωνισμό</w:t>
      </w:r>
      <w:r w:rsidR="00E5692F" w:rsidRPr="00E5692F">
        <w:rPr>
          <w:b/>
        </w:rPr>
        <w:t xml:space="preserve"> </w:t>
      </w:r>
      <w:r w:rsidR="00BF2645">
        <w:rPr>
          <w:b/>
        </w:rPr>
        <w:t>στην</w:t>
      </w:r>
      <w:r w:rsidR="00E5692F" w:rsidRPr="00E5692F">
        <w:rPr>
          <w:b/>
        </w:rPr>
        <w:t xml:space="preserve"> </w:t>
      </w:r>
      <w:r w:rsidR="00BF2645">
        <w:rPr>
          <w:b/>
        </w:rPr>
        <w:t>αγορά</w:t>
      </w:r>
      <w:r w:rsidR="00E5692F" w:rsidRPr="00E5692F">
        <w:rPr>
          <w:b/>
        </w:rPr>
        <w:t xml:space="preserve"> </w:t>
      </w:r>
      <w:r w:rsidR="00E5692F">
        <w:rPr>
          <w:b/>
        </w:rPr>
        <w:t>προϊόντων</w:t>
      </w:r>
      <w:r w:rsidR="001C6F11" w:rsidRPr="00E5692F">
        <w:t xml:space="preserve">: </w:t>
      </w:r>
      <w:r w:rsidR="005E4C81">
        <w:t xml:space="preserve">προσομοιώνεται η </w:t>
      </w:r>
      <w:r w:rsidR="00E5692F">
        <w:t>επίδραση των σ</w:t>
      </w:r>
      <w:r w:rsidR="00DF3D8D">
        <w:t>υναφών</w:t>
      </w:r>
      <w:r w:rsidR="00E5692F">
        <w:t xml:space="preserve"> μεταρρυθμίσεων με μια μόνιμη</w:t>
      </w:r>
      <w:r w:rsidR="00E5692F" w:rsidRPr="00E5692F">
        <w:t xml:space="preserve"> </w:t>
      </w:r>
      <w:r w:rsidR="00E5692F">
        <w:t>μείωση</w:t>
      </w:r>
      <w:r w:rsidR="00E5692F" w:rsidRPr="00E5692F">
        <w:t xml:space="preserve"> </w:t>
      </w:r>
      <w:r w:rsidR="00E23963">
        <w:t xml:space="preserve">του περιθωρίου </w:t>
      </w:r>
      <w:r w:rsidR="003B746C">
        <w:t>κέρδους</w:t>
      </w:r>
      <w:r w:rsidR="00E23963">
        <w:t xml:space="preserve"> (</w:t>
      </w:r>
      <w:r w:rsidR="00E23963">
        <w:rPr>
          <w:lang w:val="en-US"/>
        </w:rPr>
        <w:t>price</w:t>
      </w:r>
      <w:r w:rsidR="00E23963" w:rsidRPr="00E23963">
        <w:t xml:space="preserve"> </w:t>
      </w:r>
      <w:r w:rsidR="00E23963">
        <w:rPr>
          <w:lang w:val="en-GB"/>
        </w:rPr>
        <w:t>mark</w:t>
      </w:r>
      <w:r w:rsidR="00E23963" w:rsidRPr="00E5692F">
        <w:t>-</w:t>
      </w:r>
      <w:r w:rsidR="00E23963">
        <w:rPr>
          <w:lang w:val="en-GB"/>
        </w:rPr>
        <w:t>up</w:t>
      </w:r>
      <w:r w:rsidR="00E23963">
        <w:t>)</w:t>
      </w:r>
      <w:r w:rsidR="00E23963" w:rsidRPr="00E5692F">
        <w:t xml:space="preserve"> </w:t>
      </w:r>
      <w:r w:rsidR="00E23963">
        <w:t xml:space="preserve">των επιχειρήσεων που παράγουν ενδιάμεσα αγαθά </w:t>
      </w:r>
      <w:r w:rsidR="00E5692F">
        <w:t>κατά</w:t>
      </w:r>
      <w:r w:rsidR="00E5692F" w:rsidRPr="00E5692F">
        <w:t xml:space="preserve"> 1 </w:t>
      </w:r>
      <w:r w:rsidR="00E5692F">
        <w:t>π</w:t>
      </w:r>
      <w:r w:rsidR="00DF3D8D">
        <w:t>οσ</w:t>
      </w:r>
      <w:r w:rsidR="00E5692F">
        <w:t>.</w:t>
      </w:r>
      <w:r w:rsidR="00DF3D8D">
        <w:t xml:space="preserve"> </w:t>
      </w:r>
      <w:r w:rsidR="00E5692F">
        <w:t>μ</w:t>
      </w:r>
      <w:r w:rsidR="00DF3D8D">
        <w:t>ονάδα</w:t>
      </w:r>
      <w:r w:rsidR="001C6F11" w:rsidRPr="00E5692F">
        <w:t>.</w:t>
      </w:r>
    </w:p>
    <w:p w:rsidR="001659B0" w:rsidRPr="00E23963" w:rsidRDefault="00A22C89" w:rsidP="008F3C92">
      <w:pPr>
        <w:jc w:val="both"/>
      </w:pPr>
      <w:r>
        <w:rPr>
          <w:b/>
        </w:rPr>
        <w:t xml:space="preserve">Δ. </w:t>
      </w:r>
      <w:r w:rsidR="00E23963" w:rsidRPr="00E5692F">
        <w:rPr>
          <w:b/>
        </w:rPr>
        <w:t>Μεταρρυθμίσεις</w:t>
      </w:r>
      <w:r w:rsidR="00E23963" w:rsidRPr="00E23963">
        <w:rPr>
          <w:b/>
        </w:rPr>
        <w:t xml:space="preserve"> </w:t>
      </w:r>
      <w:r w:rsidR="00E23963">
        <w:rPr>
          <w:b/>
        </w:rPr>
        <w:t>που</w:t>
      </w:r>
      <w:r w:rsidR="00E23963" w:rsidRPr="00E23963">
        <w:rPr>
          <w:b/>
        </w:rPr>
        <w:t xml:space="preserve"> </w:t>
      </w:r>
      <w:r w:rsidR="00E23963">
        <w:rPr>
          <w:b/>
        </w:rPr>
        <w:t>στοχεύουν</w:t>
      </w:r>
      <w:r w:rsidR="00E23963" w:rsidRPr="00E23963">
        <w:rPr>
          <w:b/>
        </w:rPr>
        <w:t xml:space="preserve"> </w:t>
      </w:r>
      <w:r w:rsidR="00E23963">
        <w:rPr>
          <w:b/>
        </w:rPr>
        <w:t>στην</w:t>
      </w:r>
      <w:r w:rsidR="00E23963" w:rsidRPr="00E23963">
        <w:rPr>
          <w:b/>
        </w:rPr>
        <w:t xml:space="preserve"> </w:t>
      </w:r>
      <w:r w:rsidR="00E23963">
        <w:rPr>
          <w:b/>
        </w:rPr>
        <w:t>προώθηση</w:t>
      </w:r>
      <w:r w:rsidR="00E23963" w:rsidRPr="00E23963">
        <w:rPr>
          <w:b/>
        </w:rPr>
        <w:t xml:space="preserve"> </w:t>
      </w:r>
      <w:r w:rsidR="00E23963">
        <w:rPr>
          <w:b/>
        </w:rPr>
        <w:t>επενδυτικών</w:t>
      </w:r>
      <w:r w:rsidR="00E23963" w:rsidRPr="00E23963">
        <w:rPr>
          <w:b/>
        </w:rPr>
        <w:t xml:space="preserve"> </w:t>
      </w:r>
      <w:r w:rsidR="00E23963">
        <w:rPr>
          <w:b/>
        </w:rPr>
        <w:t>σχεδίων</w:t>
      </w:r>
      <w:r w:rsidR="003B34AC" w:rsidRPr="00E23963">
        <w:t xml:space="preserve">: </w:t>
      </w:r>
      <w:r w:rsidR="00953BCB">
        <w:t xml:space="preserve">προσομοιώνεται η </w:t>
      </w:r>
      <w:r w:rsidR="00E23963">
        <w:t>επίδραση των σ</w:t>
      </w:r>
      <w:r w:rsidR="00DF3D8D">
        <w:t>υναφών</w:t>
      </w:r>
      <w:r w:rsidR="00E23963">
        <w:t xml:space="preserve"> μεταρρυθμίσεων </w:t>
      </w:r>
      <w:r w:rsidR="00DF3D8D">
        <w:t xml:space="preserve">αυξάνοντας μόνιμα κατά </w:t>
      </w:r>
      <w:r w:rsidR="00DF3D8D" w:rsidRPr="00E23963">
        <w:t>1%</w:t>
      </w:r>
      <w:r w:rsidR="00DF3D8D">
        <w:t xml:space="preserve"> </w:t>
      </w:r>
      <w:r w:rsidR="00212953">
        <w:t>την οριακή απο</w:t>
      </w:r>
      <w:r w:rsidR="001A4603">
        <w:t>δο</w:t>
      </w:r>
      <w:r w:rsidR="00212953">
        <w:t>τικότητα</w:t>
      </w:r>
      <w:r w:rsidR="00F76DCB">
        <w:t xml:space="preserve"> </w:t>
      </w:r>
      <w:r w:rsidR="0094463D">
        <w:t>των επενδύσεων</w:t>
      </w:r>
      <w:r w:rsidR="00CA7687">
        <w:rPr>
          <w:rStyle w:val="a4"/>
        </w:rPr>
        <w:footnoteReference w:id="2"/>
      </w:r>
      <w:r w:rsidR="00F7332E" w:rsidRPr="00E23963">
        <w:t xml:space="preserve">, </w:t>
      </w:r>
      <w:r w:rsidR="00E23963">
        <w:t xml:space="preserve">η οποία δημιουργεί κίνητρα για τη συσσώρευση νέου κεφαλαίου </w:t>
      </w:r>
      <w:r w:rsidR="00B060BF">
        <w:t>με υψηλή παραγωγικότητα</w:t>
      </w:r>
      <w:r w:rsidR="00B060BF" w:rsidRPr="00E23963">
        <w:t>.</w:t>
      </w:r>
      <w:r w:rsidR="00A64F1E" w:rsidRPr="00E23963">
        <w:t xml:space="preserve"> </w:t>
      </w:r>
    </w:p>
    <w:p w:rsidR="00C30A53" w:rsidRPr="00E23963" w:rsidDel="00A56C68" w:rsidRDefault="00E23963" w:rsidP="008F3C92">
      <w:pPr>
        <w:jc w:val="both"/>
      </w:pPr>
      <w:r>
        <w:t>Τα</w:t>
      </w:r>
      <w:r w:rsidRPr="00D1305F">
        <w:t xml:space="preserve"> </w:t>
      </w:r>
      <w:r>
        <w:t>Διαγράμματα</w:t>
      </w:r>
      <w:r w:rsidRPr="00D1305F">
        <w:t xml:space="preserve"> </w:t>
      </w:r>
      <w:r w:rsidR="00C30A53" w:rsidRPr="00D1305F" w:rsidDel="00A56C68">
        <w:t>1-</w:t>
      </w:r>
      <w:r w:rsidR="00426D2B" w:rsidRPr="00D1305F" w:rsidDel="00A56C68">
        <w:t>6</w:t>
      </w:r>
      <w:r w:rsidR="00C30A53" w:rsidRPr="00D1305F" w:rsidDel="00A56C68">
        <w:t xml:space="preserve"> </w:t>
      </w:r>
      <w:r w:rsidR="00D216F5" w:rsidRPr="00D1305F">
        <w:t>(</w:t>
      </w:r>
      <w:r>
        <w:t>βλ</w:t>
      </w:r>
      <w:r w:rsidRPr="00D1305F">
        <w:t xml:space="preserve">. </w:t>
      </w:r>
      <w:r>
        <w:t>Παράρτημα</w:t>
      </w:r>
      <w:r w:rsidR="00D216F5" w:rsidRPr="00E23963">
        <w:t xml:space="preserve">) </w:t>
      </w:r>
      <w:r>
        <w:t>δείχνουν</w:t>
      </w:r>
      <w:r w:rsidRPr="00E23963">
        <w:t xml:space="preserve"> </w:t>
      </w:r>
      <w:r>
        <w:t>την</w:t>
      </w:r>
      <w:r w:rsidRPr="00E23963">
        <w:t xml:space="preserve"> </w:t>
      </w:r>
      <w:r>
        <w:t>επίδραση</w:t>
      </w:r>
      <w:r w:rsidRPr="00E23963">
        <w:t xml:space="preserve"> </w:t>
      </w:r>
      <w:r>
        <w:t>των</w:t>
      </w:r>
      <w:r w:rsidRPr="00E23963">
        <w:t xml:space="preserve"> </w:t>
      </w:r>
      <w:r>
        <w:t>μεταρρυθμίσεων</w:t>
      </w:r>
      <w:r w:rsidRPr="00E23963">
        <w:t xml:space="preserve"> </w:t>
      </w:r>
      <w:r>
        <w:t>στις</w:t>
      </w:r>
      <w:r w:rsidRPr="00E23963">
        <w:t xml:space="preserve"> </w:t>
      </w:r>
      <w:r>
        <w:t>κύριες</w:t>
      </w:r>
      <w:r w:rsidRPr="00E23963">
        <w:t xml:space="preserve"> </w:t>
      </w:r>
      <w:r>
        <w:t>μακροοικονομικές</w:t>
      </w:r>
      <w:r w:rsidRPr="00E23963">
        <w:t xml:space="preserve"> </w:t>
      </w:r>
      <w:r>
        <w:t>μεταβλητές</w:t>
      </w:r>
      <w:r w:rsidR="00C30A53" w:rsidRPr="00E23963" w:rsidDel="00A56C68">
        <w:t xml:space="preserve">. </w:t>
      </w:r>
      <w:r>
        <w:t>Όλες</w:t>
      </w:r>
      <w:r w:rsidRPr="00E23963">
        <w:t xml:space="preserve"> </w:t>
      </w:r>
      <w:r>
        <w:t>οι</w:t>
      </w:r>
      <w:r w:rsidRPr="00E23963">
        <w:t xml:space="preserve"> </w:t>
      </w:r>
      <w:r>
        <w:t>μεταβλητές</w:t>
      </w:r>
      <w:r w:rsidRPr="00E23963">
        <w:t xml:space="preserve"> </w:t>
      </w:r>
      <w:r>
        <w:t>εκφράζονται</w:t>
      </w:r>
      <w:r w:rsidRPr="00E23963">
        <w:t xml:space="preserve"> </w:t>
      </w:r>
      <w:r>
        <w:t>ως</w:t>
      </w:r>
      <w:r w:rsidRPr="00E23963">
        <w:t xml:space="preserve"> </w:t>
      </w:r>
      <w:r>
        <w:t>ποσοστιαίες</w:t>
      </w:r>
      <w:r w:rsidRPr="00E23963">
        <w:t xml:space="preserve"> </w:t>
      </w:r>
      <w:r>
        <w:t>αποκλίσεις</w:t>
      </w:r>
      <w:r w:rsidRPr="00E23963">
        <w:t xml:space="preserve"> </w:t>
      </w:r>
      <w:r>
        <w:t>από</w:t>
      </w:r>
      <w:r w:rsidRPr="00E23963">
        <w:t xml:space="preserve"> </w:t>
      </w:r>
      <w:r>
        <w:t>τ</w:t>
      </w:r>
      <w:r w:rsidR="00D13318">
        <w:t>ο αρχικό σημείο ισορροπίας</w:t>
      </w:r>
      <w:r w:rsidRPr="00E23963">
        <w:t xml:space="preserve"> </w:t>
      </w:r>
      <w:r w:rsidR="002368A1">
        <w:t>(</w:t>
      </w:r>
      <w:r w:rsidR="002368A1">
        <w:rPr>
          <w:lang w:val="en-US"/>
        </w:rPr>
        <w:t>steady</w:t>
      </w:r>
      <w:r w:rsidR="002368A1" w:rsidRPr="00591738">
        <w:t xml:space="preserve"> </w:t>
      </w:r>
      <w:r w:rsidR="002368A1">
        <w:rPr>
          <w:lang w:val="en-US"/>
        </w:rPr>
        <w:t>state</w:t>
      </w:r>
      <w:r w:rsidR="002368A1" w:rsidRPr="00591738">
        <w:t xml:space="preserve">) </w:t>
      </w:r>
      <w:r>
        <w:t>πριν</w:t>
      </w:r>
      <w:r w:rsidRPr="00E23963">
        <w:t xml:space="preserve"> </w:t>
      </w:r>
      <w:r>
        <w:t>από</w:t>
      </w:r>
      <w:r w:rsidRPr="00E23963">
        <w:t xml:space="preserve"> </w:t>
      </w:r>
      <w:r>
        <w:t>τις</w:t>
      </w:r>
      <w:r w:rsidRPr="00E23963">
        <w:t xml:space="preserve"> </w:t>
      </w:r>
      <w:r>
        <w:t>μεταρρυθμίσεις</w:t>
      </w:r>
      <w:r w:rsidR="00C30A53" w:rsidRPr="00E23963" w:rsidDel="00A56C68">
        <w:t xml:space="preserve">, </w:t>
      </w:r>
      <w:r>
        <w:t>με εξαίρεση τον πληθωρισμό</w:t>
      </w:r>
      <w:r w:rsidR="00C30A53" w:rsidRPr="00E23963" w:rsidDel="00A56C68">
        <w:t xml:space="preserve">, </w:t>
      </w:r>
      <w:r w:rsidR="003E7022">
        <w:t>το λόγο</w:t>
      </w:r>
      <w:r>
        <w:t xml:space="preserve"> </w:t>
      </w:r>
      <w:r w:rsidR="00860B9B">
        <w:t xml:space="preserve">του προϊόντος </w:t>
      </w:r>
      <w:r w:rsidR="00434D2D">
        <w:t xml:space="preserve">της παραοικονομίας </w:t>
      </w:r>
      <w:r w:rsidR="00860B9B">
        <w:t xml:space="preserve">προς το ΑΕΠ και </w:t>
      </w:r>
      <w:r w:rsidR="003E7022">
        <w:t>το λόγο</w:t>
      </w:r>
      <w:r w:rsidR="00860B9B">
        <w:t xml:space="preserve"> του </w:t>
      </w:r>
      <w:r w:rsidR="00860B9B" w:rsidRPr="00434D2D">
        <w:t xml:space="preserve">πρωτογενούς </w:t>
      </w:r>
      <w:r w:rsidR="00434D2D" w:rsidRPr="00434D2D">
        <w:t xml:space="preserve">δημοσιονομικού </w:t>
      </w:r>
      <w:r w:rsidR="00860B9B" w:rsidRPr="00434D2D">
        <w:t>αποτελέσματος προς το ΑΕΠ</w:t>
      </w:r>
      <w:r w:rsidR="00C30A53" w:rsidRPr="00434D2D" w:rsidDel="00A56C68">
        <w:t xml:space="preserve">, </w:t>
      </w:r>
      <w:r w:rsidR="00860B9B" w:rsidRPr="00434D2D">
        <w:t xml:space="preserve">που εκφράζονται </w:t>
      </w:r>
      <w:r w:rsidR="008B32FA">
        <w:t xml:space="preserve">ως </w:t>
      </w:r>
      <w:r w:rsidR="00860B9B" w:rsidRPr="00434D2D">
        <w:t>μεταβολές</w:t>
      </w:r>
      <w:r w:rsidR="00860B9B">
        <w:t xml:space="preserve"> </w:t>
      </w:r>
      <w:r w:rsidR="008B32FA">
        <w:t>σε ποσοστιαίες μονάδες</w:t>
      </w:r>
      <w:r w:rsidR="00C30A53" w:rsidRPr="00E23963" w:rsidDel="00A56C68">
        <w:t>.</w:t>
      </w:r>
      <w:r w:rsidR="00FE5867">
        <w:t xml:space="preserve"> </w:t>
      </w:r>
    </w:p>
    <w:p w:rsidR="006C2F1F" w:rsidRPr="008E3F87" w:rsidRDefault="00860B9B" w:rsidP="006C2F1F">
      <w:pPr>
        <w:jc w:val="both"/>
      </w:pPr>
      <w:r>
        <w:t>Το</w:t>
      </w:r>
      <w:r w:rsidRPr="009A38A1">
        <w:t xml:space="preserve"> </w:t>
      </w:r>
      <w:r>
        <w:t>Διάγραμμα</w:t>
      </w:r>
      <w:r w:rsidRPr="009A38A1">
        <w:t xml:space="preserve"> </w:t>
      </w:r>
      <w:r w:rsidR="00C30A53" w:rsidRPr="009A38A1">
        <w:t xml:space="preserve">1 </w:t>
      </w:r>
      <w:r w:rsidR="009A38A1">
        <w:t>απεικονίζει τη δυναμική επίδραση μιας</w:t>
      </w:r>
      <w:r w:rsidR="009A38A1" w:rsidRPr="009A38A1">
        <w:t xml:space="preserve"> </w:t>
      </w:r>
      <w:r w:rsidR="009A38A1" w:rsidRPr="008E3F87">
        <w:rPr>
          <w:b/>
        </w:rPr>
        <w:t>μ</w:t>
      </w:r>
      <w:r w:rsidR="009A38A1" w:rsidRPr="009A38A1">
        <w:rPr>
          <w:b/>
        </w:rPr>
        <w:t>όνιμης μείωση</w:t>
      </w:r>
      <w:r w:rsidR="000A03D2">
        <w:rPr>
          <w:b/>
        </w:rPr>
        <w:t>ς</w:t>
      </w:r>
      <w:r w:rsidR="009A38A1" w:rsidRPr="009A38A1">
        <w:rPr>
          <w:b/>
        </w:rPr>
        <w:t xml:space="preserve"> </w:t>
      </w:r>
      <w:r w:rsidR="009A38A1" w:rsidRPr="00CC1955">
        <w:rPr>
          <w:b/>
        </w:rPr>
        <w:t xml:space="preserve">της </w:t>
      </w:r>
      <w:r w:rsidR="003B746C" w:rsidRPr="003B746C">
        <w:rPr>
          <w:b/>
        </w:rPr>
        <w:t>απόκλισης των πραγματικών μισθών στον ιδιωτικό τομέα από την παραγωγικότητα της εργασίας</w:t>
      </w:r>
      <w:r w:rsidR="009A38A1" w:rsidRPr="00CC1955">
        <w:rPr>
          <w:b/>
        </w:rPr>
        <w:t xml:space="preserve"> (</w:t>
      </w:r>
      <w:r w:rsidR="009A38A1" w:rsidRPr="00CC1955">
        <w:rPr>
          <w:b/>
          <w:lang w:val="en-GB"/>
        </w:rPr>
        <w:t>wage</w:t>
      </w:r>
      <w:r w:rsidR="009A38A1" w:rsidRPr="00CC1955">
        <w:rPr>
          <w:b/>
        </w:rPr>
        <w:t xml:space="preserve"> </w:t>
      </w:r>
      <w:r w:rsidR="009A38A1" w:rsidRPr="00CC1955">
        <w:rPr>
          <w:b/>
          <w:lang w:val="en-GB"/>
        </w:rPr>
        <w:t>mark</w:t>
      </w:r>
      <w:r w:rsidR="009A38A1" w:rsidRPr="00CC1955">
        <w:rPr>
          <w:b/>
        </w:rPr>
        <w:t>-</w:t>
      </w:r>
      <w:r w:rsidR="009A38A1" w:rsidRPr="00CC1955">
        <w:rPr>
          <w:b/>
          <w:lang w:val="en-GB"/>
        </w:rPr>
        <w:t>up</w:t>
      </w:r>
      <w:r w:rsidR="009A38A1" w:rsidRPr="00CC1955">
        <w:rPr>
          <w:b/>
        </w:rPr>
        <w:t xml:space="preserve">) </w:t>
      </w:r>
      <w:r w:rsidR="009A38A1" w:rsidRPr="009A38A1">
        <w:rPr>
          <w:b/>
        </w:rPr>
        <w:t>κατά 1 π</w:t>
      </w:r>
      <w:r w:rsidR="002368A1">
        <w:rPr>
          <w:b/>
        </w:rPr>
        <w:t>οσ</w:t>
      </w:r>
      <w:r w:rsidR="009A38A1" w:rsidRPr="009A38A1">
        <w:rPr>
          <w:b/>
        </w:rPr>
        <w:t>.</w:t>
      </w:r>
      <w:r w:rsidR="002368A1">
        <w:rPr>
          <w:b/>
        </w:rPr>
        <w:t xml:space="preserve"> </w:t>
      </w:r>
      <w:r w:rsidR="009A38A1" w:rsidRPr="009A38A1">
        <w:rPr>
          <w:b/>
        </w:rPr>
        <w:t>μ</w:t>
      </w:r>
      <w:r w:rsidR="002368A1">
        <w:rPr>
          <w:b/>
        </w:rPr>
        <w:t>ονάδα</w:t>
      </w:r>
      <w:r w:rsidR="00C30A53" w:rsidRPr="009A38A1">
        <w:rPr>
          <w:b/>
        </w:rPr>
        <w:t xml:space="preserve">. </w:t>
      </w:r>
      <w:r w:rsidR="00CC4A4D" w:rsidRPr="00CC4A4D">
        <w:t xml:space="preserve">Η </w:t>
      </w:r>
      <w:r w:rsidR="00EB55B2">
        <w:t xml:space="preserve">άμεση </w:t>
      </w:r>
      <w:r w:rsidR="00CC4A4D" w:rsidRPr="00CC4A4D">
        <w:t>επίδραση</w:t>
      </w:r>
      <w:r w:rsidR="00FE5867">
        <w:t xml:space="preserve"> </w:t>
      </w:r>
      <w:r w:rsidR="002368A1" w:rsidRPr="00591738">
        <w:t>(</w:t>
      </w:r>
      <w:r w:rsidR="002368A1" w:rsidRPr="00591738">
        <w:rPr>
          <w:lang w:val="en-US"/>
        </w:rPr>
        <w:t>first</w:t>
      </w:r>
      <w:r w:rsidR="002368A1" w:rsidRPr="00591738">
        <w:t xml:space="preserve"> </w:t>
      </w:r>
      <w:r w:rsidR="002368A1" w:rsidRPr="00591738">
        <w:rPr>
          <w:lang w:val="en-US"/>
        </w:rPr>
        <w:t>order</w:t>
      </w:r>
      <w:r w:rsidR="002368A1" w:rsidRPr="00591738">
        <w:t xml:space="preserve"> </w:t>
      </w:r>
      <w:r w:rsidR="002368A1" w:rsidRPr="00591738">
        <w:rPr>
          <w:lang w:val="en-US"/>
        </w:rPr>
        <w:t>effect</w:t>
      </w:r>
      <w:r w:rsidR="002368A1" w:rsidRPr="00591738">
        <w:t>)</w:t>
      </w:r>
      <w:r w:rsidR="002368A1" w:rsidRPr="00591738">
        <w:rPr>
          <w:b/>
        </w:rPr>
        <w:t xml:space="preserve"> </w:t>
      </w:r>
      <w:r w:rsidR="00CC4A4D" w:rsidRPr="00CC4A4D">
        <w:t xml:space="preserve">είναι </w:t>
      </w:r>
      <w:r w:rsidR="00A11328">
        <w:t xml:space="preserve">η </w:t>
      </w:r>
      <w:r w:rsidR="00CC4A4D" w:rsidRPr="00CC4A4D">
        <w:t xml:space="preserve">μείωση </w:t>
      </w:r>
      <w:r w:rsidR="00CC4A4D">
        <w:t xml:space="preserve">των </w:t>
      </w:r>
      <w:r w:rsidR="002368A1">
        <w:t>μισθών</w:t>
      </w:r>
      <w:r w:rsidR="00CC4A4D">
        <w:t xml:space="preserve"> </w:t>
      </w:r>
      <w:r w:rsidR="002368A1">
        <w:t>σ</w:t>
      </w:r>
      <w:r w:rsidR="00CC4A4D">
        <w:t>το</w:t>
      </w:r>
      <w:r w:rsidR="002368A1">
        <w:t>ν</w:t>
      </w:r>
      <w:r w:rsidR="00CC4A4D">
        <w:t xml:space="preserve"> ιδιωτικ</w:t>
      </w:r>
      <w:r w:rsidR="002368A1">
        <w:t>ό</w:t>
      </w:r>
      <w:r w:rsidR="00CC4A4D">
        <w:t xml:space="preserve"> τομέα</w:t>
      </w:r>
      <w:r w:rsidR="000F40E9">
        <w:rPr>
          <w:rStyle w:val="a4"/>
        </w:rPr>
        <w:footnoteReference w:id="3"/>
      </w:r>
      <w:r w:rsidR="002368A1">
        <w:t>, η οποία</w:t>
      </w:r>
      <w:r w:rsidR="00CC4A4D">
        <w:t xml:space="preserve"> δημιουργεί κίνητρα για τις επιχειρήσεις να αυξήσουν τη ζήτησ</w:t>
      </w:r>
      <w:r w:rsidR="002368A1">
        <w:t>η</w:t>
      </w:r>
      <w:r w:rsidR="00CC4A4D">
        <w:t xml:space="preserve"> εργατικ</w:t>
      </w:r>
      <w:r w:rsidR="002368A1">
        <w:t>ού</w:t>
      </w:r>
      <w:r w:rsidR="00CC4A4D">
        <w:t xml:space="preserve"> δυναμικ</w:t>
      </w:r>
      <w:r w:rsidR="002368A1">
        <w:t>ού</w:t>
      </w:r>
      <w:r w:rsidR="00CC4A4D">
        <w:t xml:space="preserve"> και </w:t>
      </w:r>
      <w:r w:rsidR="00CC4A4D" w:rsidRPr="00D13318">
        <w:t>να μεταφέρουν εργατικό</w:t>
      </w:r>
      <w:r w:rsidR="00CC4A4D">
        <w:t xml:space="preserve"> δυναμικό από </w:t>
      </w:r>
      <w:r w:rsidR="007C0A28">
        <w:t>την παραοικονομία</w:t>
      </w:r>
      <w:r w:rsidR="00CC4A4D">
        <w:t xml:space="preserve"> σ</w:t>
      </w:r>
      <w:r w:rsidR="008E3F87">
        <w:t>τις δραστηριότητες</w:t>
      </w:r>
      <w:r w:rsidR="00CC4A4D">
        <w:t xml:space="preserve"> του επίσημου τομέα</w:t>
      </w:r>
      <w:r w:rsidR="00F00056" w:rsidRPr="009A38A1">
        <w:t>.</w:t>
      </w:r>
      <w:r w:rsidR="003F3790">
        <w:t xml:space="preserve"> </w:t>
      </w:r>
      <w:r w:rsidR="00B2479C">
        <w:t>Ως αποτέλεσμα</w:t>
      </w:r>
      <w:r w:rsidR="001B4D33" w:rsidRPr="003F3790">
        <w:t xml:space="preserve">, </w:t>
      </w:r>
      <w:r w:rsidR="003F3790">
        <w:t>η</w:t>
      </w:r>
      <w:r w:rsidR="003F3790" w:rsidRPr="003F3790">
        <w:t xml:space="preserve"> </w:t>
      </w:r>
      <w:r w:rsidR="003F3790">
        <w:t>απασχόληση</w:t>
      </w:r>
      <w:r w:rsidR="003F3790" w:rsidRPr="003F3790">
        <w:t xml:space="preserve"> </w:t>
      </w:r>
      <w:r w:rsidR="003F3790">
        <w:t>στον</w:t>
      </w:r>
      <w:r w:rsidR="003F3790" w:rsidRPr="003F3790">
        <w:t xml:space="preserve"> </w:t>
      </w:r>
      <w:r w:rsidR="003F3790">
        <w:t>επίσημο</w:t>
      </w:r>
      <w:r w:rsidR="003F3790" w:rsidRPr="003F3790">
        <w:t xml:space="preserve"> </w:t>
      </w:r>
      <w:r w:rsidR="003F3790">
        <w:t>τομέα</w:t>
      </w:r>
      <w:r w:rsidR="003F3790" w:rsidRPr="003F3790">
        <w:t xml:space="preserve"> </w:t>
      </w:r>
      <w:r w:rsidR="003F3790">
        <w:t>αυξάνεται</w:t>
      </w:r>
      <w:r w:rsidR="003F3790" w:rsidRPr="003F3790">
        <w:t xml:space="preserve"> </w:t>
      </w:r>
      <w:r w:rsidR="003F3790">
        <w:t>κατά</w:t>
      </w:r>
      <w:r w:rsidR="003F3790" w:rsidRPr="003F3790">
        <w:t xml:space="preserve"> </w:t>
      </w:r>
      <w:r w:rsidR="003F3790">
        <w:t>περίπου</w:t>
      </w:r>
      <w:r w:rsidR="003F3790" w:rsidRPr="003F3790">
        <w:t xml:space="preserve"> </w:t>
      </w:r>
      <w:r w:rsidR="00CE5A90" w:rsidRPr="003F3790">
        <w:t xml:space="preserve">1% </w:t>
      </w:r>
      <w:r w:rsidR="003F3790">
        <w:t xml:space="preserve">και η αδήλωτη απασχόληση μειώνεται κατά </w:t>
      </w:r>
      <w:r w:rsidR="00CE5A90" w:rsidRPr="003F3790">
        <w:t>1</w:t>
      </w:r>
      <w:r w:rsidR="003F3790">
        <w:t>,</w:t>
      </w:r>
      <w:r w:rsidR="00CE5A90" w:rsidRPr="003F3790">
        <w:t xml:space="preserve">4% </w:t>
      </w:r>
      <w:r w:rsidR="003F3790">
        <w:t>μακροπρόθεσμα</w:t>
      </w:r>
      <w:r w:rsidR="00CE5A90" w:rsidRPr="003F3790">
        <w:t>.</w:t>
      </w:r>
      <w:r w:rsidR="00F00056" w:rsidRPr="003F3790">
        <w:t xml:space="preserve"> </w:t>
      </w:r>
      <w:r w:rsidR="00B2479C">
        <w:t xml:space="preserve">Σημειώνεται ότι η </w:t>
      </w:r>
      <w:r w:rsidR="00564E1D">
        <w:t xml:space="preserve">αύξηση της </w:t>
      </w:r>
      <w:r w:rsidR="00B2479C">
        <w:t xml:space="preserve">απασχόλησης </w:t>
      </w:r>
      <w:r w:rsidR="00564E1D">
        <w:t xml:space="preserve">στον επίσημο τομέας </w:t>
      </w:r>
      <w:proofErr w:type="spellStart"/>
      <w:r w:rsidR="00B2479C">
        <w:t>υπε</w:t>
      </w:r>
      <w:r w:rsidR="00B344C1">
        <w:t>ραντισταθμίζει</w:t>
      </w:r>
      <w:proofErr w:type="spellEnd"/>
      <w:r w:rsidR="00B2479C">
        <w:t xml:space="preserve"> </w:t>
      </w:r>
      <w:r w:rsidR="00564E1D">
        <w:t>τη</w:t>
      </w:r>
      <w:r w:rsidR="00B2479C">
        <w:t xml:space="preserve"> </w:t>
      </w:r>
      <w:r w:rsidR="00564E1D">
        <w:t>μείωση του μέσου πραγματικού μισθού στον ιδιωτικό τομέα</w:t>
      </w:r>
      <w:r w:rsidR="007A65BD">
        <w:t xml:space="preserve"> με αποτέλεσμα </w:t>
      </w:r>
      <w:r w:rsidR="00B2479C">
        <w:t xml:space="preserve">την αύξηση των συνολικών αποδοχών από την </w:t>
      </w:r>
      <w:r w:rsidR="00724B31">
        <w:t>εργασία</w:t>
      </w:r>
      <w:r w:rsidR="00B2479C">
        <w:t xml:space="preserve"> (</w:t>
      </w:r>
      <w:r w:rsidR="00B2479C">
        <w:rPr>
          <w:lang w:val="en-US"/>
        </w:rPr>
        <w:t>wage</w:t>
      </w:r>
      <w:r w:rsidR="00B2479C" w:rsidRPr="00C973DA">
        <w:t xml:space="preserve"> </w:t>
      </w:r>
      <w:r w:rsidR="00B2479C">
        <w:rPr>
          <w:lang w:val="en-US"/>
        </w:rPr>
        <w:t>bill</w:t>
      </w:r>
      <w:r w:rsidR="00B2479C">
        <w:t xml:space="preserve">). </w:t>
      </w:r>
      <w:r w:rsidR="00562D19">
        <w:t xml:space="preserve">Συνεπώς, </w:t>
      </w:r>
      <w:r w:rsidR="007A65BD">
        <w:t>ε</w:t>
      </w:r>
      <w:r w:rsidR="00B2479C">
        <w:t xml:space="preserve">νισχύεται μακροπρόθεσμα το διαθέσιμο εισόδημα και η </w:t>
      </w:r>
      <w:r w:rsidR="00B344C1">
        <w:t>ιδιωτική</w:t>
      </w:r>
      <w:r w:rsidR="00B2479C">
        <w:t xml:space="preserve"> κατανάλωση. Παράλληλα, το χαμηλότερο κόστος εργασίας δίνει</w:t>
      </w:r>
      <w:r w:rsidR="00B2479C" w:rsidRPr="003F3790">
        <w:t xml:space="preserve"> </w:t>
      </w:r>
      <w:r w:rsidR="003F3790">
        <w:t>τη</w:t>
      </w:r>
      <w:r w:rsidR="003F3790" w:rsidRPr="003F3790">
        <w:t xml:space="preserve"> </w:t>
      </w:r>
      <w:r w:rsidR="003F3790">
        <w:t>δυνατότητα</w:t>
      </w:r>
      <w:r w:rsidR="003F3790" w:rsidRPr="003F3790">
        <w:t xml:space="preserve"> </w:t>
      </w:r>
      <w:r w:rsidR="003F3790">
        <w:t>στις</w:t>
      </w:r>
      <w:r w:rsidR="003F3790" w:rsidRPr="003F3790">
        <w:t xml:space="preserve"> </w:t>
      </w:r>
      <w:r w:rsidR="003F3790">
        <w:t>επιχειρήσεις να μει</w:t>
      </w:r>
      <w:r w:rsidR="008E3F87">
        <w:t>ώσ</w:t>
      </w:r>
      <w:r w:rsidR="003F3790">
        <w:t>ουν τις εγχώριες τιμές</w:t>
      </w:r>
      <w:r w:rsidR="006C2F1F" w:rsidRPr="003F3790">
        <w:t xml:space="preserve">, </w:t>
      </w:r>
      <w:r w:rsidR="003F3790">
        <w:t>με αποτέλεσμα τη</w:t>
      </w:r>
      <w:r w:rsidR="008E3F87">
        <w:t>ν</w:t>
      </w:r>
      <w:r w:rsidR="003F3790">
        <w:t xml:space="preserve"> </w:t>
      </w:r>
      <w:r w:rsidR="008E3F87">
        <w:t>υποχώρη</w:t>
      </w:r>
      <w:r w:rsidR="003F3790">
        <w:t>ση του εγχώριου πληθωρισμού και την αύξηση της ανταγωνιστικότητας</w:t>
      </w:r>
      <w:r w:rsidR="006C2F1F" w:rsidRPr="003F3790">
        <w:t xml:space="preserve">. </w:t>
      </w:r>
      <w:r w:rsidR="003F3790">
        <w:t>Εν</w:t>
      </w:r>
      <w:r w:rsidR="003F3790" w:rsidRPr="003F3790">
        <w:t xml:space="preserve"> </w:t>
      </w:r>
      <w:r w:rsidR="003F3790">
        <w:t>τέλει</w:t>
      </w:r>
      <w:r w:rsidR="003F3790" w:rsidRPr="003F3790">
        <w:t xml:space="preserve">, </w:t>
      </w:r>
      <w:r w:rsidR="003F3790">
        <w:t>η</w:t>
      </w:r>
      <w:r w:rsidR="003F3790" w:rsidRPr="003F3790">
        <w:t xml:space="preserve"> </w:t>
      </w:r>
      <w:r w:rsidR="003F3790">
        <w:t>ε</w:t>
      </w:r>
      <w:r w:rsidR="002368A1">
        <w:t>γχώρια</w:t>
      </w:r>
      <w:r w:rsidR="003F3790" w:rsidRPr="003F3790">
        <w:t xml:space="preserve"> </w:t>
      </w:r>
      <w:r w:rsidR="003F3790">
        <w:t>και</w:t>
      </w:r>
      <w:r w:rsidR="003F3790" w:rsidRPr="003F3790">
        <w:t xml:space="preserve"> </w:t>
      </w:r>
      <w:r w:rsidR="003F3790">
        <w:t>η</w:t>
      </w:r>
      <w:r w:rsidR="003F3790" w:rsidRPr="003F3790">
        <w:t xml:space="preserve"> </w:t>
      </w:r>
      <w:r w:rsidR="003F3790">
        <w:t>εξωτερική</w:t>
      </w:r>
      <w:r w:rsidR="003F3790" w:rsidRPr="003F3790">
        <w:t xml:space="preserve"> </w:t>
      </w:r>
      <w:r w:rsidR="003F3790">
        <w:t>ζήτηση</w:t>
      </w:r>
      <w:r w:rsidR="003F3790" w:rsidRPr="003F3790">
        <w:t xml:space="preserve"> </w:t>
      </w:r>
      <w:r w:rsidR="003F3790">
        <w:t>αυξάνονται</w:t>
      </w:r>
      <w:r w:rsidR="002368A1">
        <w:t>,</w:t>
      </w:r>
      <w:r w:rsidR="003F3790" w:rsidRPr="003F3790">
        <w:t xml:space="preserve"> </w:t>
      </w:r>
      <w:r w:rsidR="003F3790">
        <w:t>με</w:t>
      </w:r>
      <w:r w:rsidR="003F3790" w:rsidRPr="003F3790">
        <w:t xml:space="preserve"> </w:t>
      </w:r>
      <w:r w:rsidR="003F3790">
        <w:t>αποτέλεσμα</w:t>
      </w:r>
      <w:r w:rsidR="003F3790" w:rsidRPr="003F3790">
        <w:t xml:space="preserve"> </w:t>
      </w:r>
      <w:r w:rsidR="008E3F87">
        <w:t xml:space="preserve">την </w:t>
      </w:r>
      <w:r w:rsidR="000A03D2">
        <w:t>αύξηση</w:t>
      </w:r>
      <w:r w:rsidR="000A03D2" w:rsidRPr="003F3790">
        <w:t xml:space="preserve"> </w:t>
      </w:r>
      <w:r w:rsidR="003F3790">
        <w:t>του</w:t>
      </w:r>
      <w:r w:rsidR="003F3790" w:rsidRPr="003F3790">
        <w:t xml:space="preserve"> </w:t>
      </w:r>
      <w:r w:rsidR="003F3790">
        <w:t>ΑΕΠ</w:t>
      </w:r>
      <w:r w:rsidR="003F3790" w:rsidRPr="003F3790">
        <w:t xml:space="preserve"> </w:t>
      </w:r>
      <w:r w:rsidR="003F3790" w:rsidRPr="00645F5E">
        <w:t xml:space="preserve">κατά </w:t>
      </w:r>
      <w:r w:rsidR="00CE5A90" w:rsidRPr="00764754">
        <w:t>0</w:t>
      </w:r>
      <w:r w:rsidR="003F3790" w:rsidRPr="00764754">
        <w:t>,</w:t>
      </w:r>
      <w:r w:rsidR="00CE5A90" w:rsidRPr="00764754">
        <w:t>8%</w:t>
      </w:r>
      <w:r w:rsidR="00CE5A90" w:rsidRPr="003F3790">
        <w:t xml:space="preserve"> </w:t>
      </w:r>
      <w:r w:rsidR="003F3790">
        <w:t>μακροπρόθεσμα</w:t>
      </w:r>
      <w:r w:rsidR="006C2F1F" w:rsidRPr="003F3790">
        <w:t xml:space="preserve">. </w:t>
      </w:r>
      <w:r w:rsidR="003F3790">
        <w:t>Υπάρχει</w:t>
      </w:r>
      <w:r w:rsidR="003F3790" w:rsidRPr="008E3F87">
        <w:t xml:space="preserve"> </w:t>
      </w:r>
      <w:r w:rsidR="003F3790">
        <w:lastRenderedPageBreak/>
        <w:t>επίσης</w:t>
      </w:r>
      <w:r w:rsidR="003F3790" w:rsidRPr="008E3F87">
        <w:t xml:space="preserve"> </w:t>
      </w:r>
      <w:r w:rsidR="003F3790">
        <w:t>βελτίωση</w:t>
      </w:r>
      <w:r w:rsidR="003F3790" w:rsidRPr="008E3F87">
        <w:t xml:space="preserve"> </w:t>
      </w:r>
      <w:r w:rsidR="000D7FCF">
        <w:t>του δημοσιονομικού</w:t>
      </w:r>
      <w:r w:rsidR="000D7FCF" w:rsidRPr="008E3F87">
        <w:t xml:space="preserve"> </w:t>
      </w:r>
      <w:r w:rsidR="000D7FCF">
        <w:t>αποτελέσματος</w:t>
      </w:r>
      <w:r w:rsidR="000D7FCF" w:rsidRPr="008E3F87">
        <w:t xml:space="preserve"> </w:t>
      </w:r>
      <w:r w:rsidR="003F3790">
        <w:t>λόγω</w:t>
      </w:r>
      <w:r w:rsidR="003F3790" w:rsidRPr="008E3F87">
        <w:t xml:space="preserve"> </w:t>
      </w:r>
      <w:r w:rsidR="003F3790">
        <w:t>τ</w:t>
      </w:r>
      <w:r w:rsidR="00BF2645">
        <w:t>ης</w:t>
      </w:r>
      <w:r w:rsidR="003F3790" w:rsidRPr="008E3F87">
        <w:t xml:space="preserve"> </w:t>
      </w:r>
      <w:r w:rsidR="003F3790">
        <w:t>ανόδου</w:t>
      </w:r>
      <w:r w:rsidR="003F3790" w:rsidRPr="008E3F87">
        <w:t xml:space="preserve"> </w:t>
      </w:r>
      <w:r w:rsidR="003F3790">
        <w:t>το</w:t>
      </w:r>
      <w:r w:rsidR="00BF2645">
        <w:t>υ</w:t>
      </w:r>
      <w:r w:rsidR="003F3790" w:rsidRPr="008E3F87">
        <w:t xml:space="preserve"> </w:t>
      </w:r>
      <w:r w:rsidR="003F3790">
        <w:t>ΑΕΠ</w:t>
      </w:r>
      <w:r w:rsidR="003F3790" w:rsidRPr="008E3F87">
        <w:t xml:space="preserve"> </w:t>
      </w:r>
      <w:r w:rsidR="008E3F87">
        <w:t xml:space="preserve">και του περιορισμού </w:t>
      </w:r>
      <w:r w:rsidR="00180808">
        <w:t>της παραοικονομίας</w:t>
      </w:r>
      <w:r w:rsidR="00BF2645">
        <w:t>,</w:t>
      </w:r>
      <w:r w:rsidR="008E3F87">
        <w:t xml:space="preserve"> που ενισχύ</w:t>
      </w:r>
      <w:r w:rsidR="00BF2645">
        <w:t>ουν</w:t>
      </w:r>
      <w:r w:rsidR="008E3F87">
        <w:t xml:space="preserve"> τα φορολογικά έσοδα.</w:t>
      </w:r>
    </w:p>
    <w:p w:rsidR="001B4D33" w:rsidRPr="008A5530" w:rsidRDefault="008E3F87" w:rsidP="006C2F1F">
      <w:pPr>
        <w:jc w:val="both"/>
      </w:pPr>
      <w:r>
        <w:t>Το</w:t>
      </w:r>
      <w:r w:rsidRPr="008E3F87">
        <w:t xml:space="preserve"> </w:t>
      </w:r>
      <w:r>
        <w:t>Διάγραμμα</w:t>
      </w:r>
      <w:r w:rsidRPr="008E3F87">
        <w:t xml:space="preserve"> </w:t>
      </w:r>
      <w:r w:rsidR="001B4D33" w:rsidRPr="008E3F87">
        <w:t xml:space="preserve">2 </w:t>
      </w:r>
      <w:r>
        <w:t xml:space="preserve">παρουσιάζει τις επιδράσεις της </w:t>
      </w:r>
      <w:r>
        <w:rPr>
          <w:b/>
        </w:rPr>
        <w:t>ε</w:t>
      </w:r>
      <w:r w:rsidRPr="008E3F87">
        <w:rPr>
          <w:b/>
        </w:rPr>
        <w:t>νίσχυση</w:t>
      </w:r>
      <w:r>
        <w:rPr>
          <w:b/>
        </w:rPr>
        <w:t>ς</w:t>
      </w:r>
      <w:r w:rsidRPr="008E3F87">
        <w:rPr>
          <w:b/>
        </w:rPr>
        <w:t xml:space="preserve"> της αποτελεσματικότητας </w:t>
      </w:r>
      <w:r w:rsidR="0072007E">
        <w:rPr>
          <w:b/>
        </w:rPr>
        <w:t>των ελέγχων</w:t>
      </w:r>
      <w:r w:rsidRPr="008E3F87">
        <w:rPr>
          <w:b/>
        </w:rPr>
        <w:t xml:space="preserve"> </w:t>
      </w:r>
      <w:r w:rsidR="0072007E">
        <w:rPr>
          <w:b/>
        </w:rPr>
        <w:t xml:space="preserve">στην </w:t>
      </w:r>
      <w:r w:rsidRPr="008E3F87">
        <w:rPr>
          <w:b/>
        </w:rPr>
        <w:t>αγορά εργασίας</w:t>
      </w:r>
      <w:r w:rsidR="00BF2645">
        <w:t xml:space="preserve">, </w:t>
      </w:r>
      <w:r>
        <w:t xml:space="preserve">η οποία μειώνει την </w:t>
      </w:r>
      <w:r w:rsidR="00180808">
        <w:t xml:space="preserve">αδήλωτη </w:t>
      </w:r>
      <w:r>
        <w:t xml:space="preserve">απασχόληση κατά </w:t>
      </w:r>
      <w:r w:rsidRPr="00E5692F">
        <w:t>1%</w:t>
      </w:r>
      <w:r w:rsidR="001B4D33" w:rsidRPr="008E3F87">
        <w:t xml:space="preserve">. </w:t>
      </w:r>
      <w:r>
        <w:t>Η</w:t>
      </w:r>
      <w:r w:rsidRPr="008E3F87">
        <w:t xml:space="preserve"> </w:t>
      </w:r>
      <w:r w:rsidR="00B060BF">
        <w:t>ενίσχυση του ελέγχου συμμόρφωσης</w:t>
      </w:r>
      <w:r w:rsidR="00B060BF" w:rsidRPr="008E3F87">
        <w:t xml:space="preserve"> </w:t>
      </w:r>
      <w:r>
        <w:t>αυξάνει</w:t>
      </w:r>
      <w:r w:rsidRPr="008E3F87">
        <w:t xml:space="preserve"> </w:t>
      </w:r>
      <w:r>
        <w:t>το</w:t>
      </w:r>
      <w:r w:rsidRPr="008E3F87">
        <w:t xml:space="preserve"> </w:t>
      </w:r>
      <w:r>
        <w:t>κόστος</w:t>
      </w:r>
      <w:r w:rsidR="002D6754">
        <w:t xml:space="preserve"> </w:t>
      </w:r>
      <w:r w:rsidR="00B060BF">
        <w:t>της αδήλωτης εργασίας</w:t>
      </w:r>
      <w:r w:rsidR="00A718C4" w:rsidRPr="008E3F87">
        <w:t>,</w:t>
      </w:r>
      <w:r w:rsidR="00E742FB" w:rsidRPr="008E3F87">
        <w:t xml:space="preserve"> </w:t>
      </w:r>
      <w:r>
        <w:t xml:space="preserve">οδηγώντας σε αύξηση της προσφοράς εργασίας στον επίσημο τομέα κατά </w:t>
      </w:r>
      <w:r w:rsidR="000A318F" w:rsidRPr="008E3F87">
        <w:t>0</w:t>
      </w:r>
      <w:r>
        <w:t>,</w:t>
      </w:r>
      <w:r w:rsidR="000A318F" w:rsidRPr="008E3F87">
        <w:t xml:space="preserve">4% </w:t>
      </w:r>
      <w:r>
        <w:t>μακροπρόθεσμα</w:t>
      </w:r>
      <w:r w:rsidR="007A0683" w:rsidRPr="008E3F87">
        <w:t xml:space="preserve">. </w:t>
      </w:r>
      <w:r>
        <w:t>Αυτό</w:t>
      </w:r>
      <w:r w:rsidRPr="008E3F87">
        <w:t xml:space="preserve"> </w:t>
      </w:r>
      <w:r>
        <w:t>ασκεί</w:t>
      </w:r>
      <w:r w:rsidRPr="008E3F87">
        <w:t xml:space="preserve"> </w:t>
      </w:r>
      <w:r>
        <w:t>καθοδική</w:t>
      </w:r>
      <w:r w:rsidRPr="008E3F87">
        <w:t xml:space="preserve"> </w:t>
      </w:r>
      <w:r>
        <w:t>πίεση</w:t>
      </w:r>
      <w:r w:rsidRPr="008E3F87">
        <w:t xml:space="preserve"> </w:t>
      </w:r>
      <w:r>
        <w:t>στ</w:t>
      </w:r>
      <w:r w:rsidR="00EB55B2">
        <w:t>ους</w:t>
      </w:r>
      <w:r w:rsidR="00645F5E">
        <w:t xml:space="preserve"> μισθούς</w:t>
      </w:r>
      <w:r w:rsidR="007A0683" w:rsidRPr="008E3F87">
        <w:t xml:space="preserve">, </w:t>
      </w:r>
      <w:r>
        <w:t>ωθώντας</w:t>
      </w:r>
      <w:r w:rsidRPr="008E3F87">
        <w:t xml:space="preserve"> </w:t>
      </w:r>
      <w:r>
        <w:t>τις</w:t>
      </w:r>
      <w:r w:rsidRPr="008E3F87">
        <w:t xml:space="preserve"> </w:t>
      </w:r>
      <w:r>
        <w:t>επιχειρήσεις</w:t>
      </w:r>
      <w:r w:rsidRPr="008E3F87">
        <w:t xml:space="preserve"> </w:t>
      </w:r>
      <w:r>
        <w:t>να</w:t>
      </w:r>
      <w:r w:rsidRPr="008E3F87">
        <w:t xml:space="preserve"> </w:t>
      </w:r>
      <w:r>
        <w:t>αυξήσουν τη ζήτηση εργασίας και να μειώσουν τις εγχώριες τιμές</w:t>
      </w:r>
      <w:r w:rsidR="00D3550D" w:rsidRPr="008E3F87">
        <w:t xml:space="preserve">, </w:t>
      </w:r>
      <w:r w:rsidR="00645F5E">
        <w:t>επιδρώντας μειωτικά στον πληθωρισμό</w:t>
      </w:r>
      <w:r w:rsidR="007A0683" w:rsidRPr="008E3F87">
        <w:t xml:space="preserve">. </w:t>
      </w:r>
      <w:r>
        <w:t>Η</w:t>
      </w:r>
      <w:r w:rsidRPr="008E3F87">
        <w:t xml:space="preserve"> </w:t>
      </w:r>
      <w:r>
        <w:t>συνακόλουθη</w:t>
      </w:r>
      <w:r w:rsidRPr="008E3F87">
        <w:t xml:space="preserve"> </w:t>
      </w:r>
      <w:r>
        <w:t>πτώση</w:t>
      </w:r>
      <w:r w:rsidRPr="008E3F87">
        <w:t xml:space="preserve"> </w:t>
      </w:r>
      <w:r>
        <w:t>του</w:t>
      </w:r>
      <w:r w:rsidRPr="008E3F87">
        <w:t xml:space="preserve"> </w:t>
      </w:r>
      <w:r>
        <w:t>εγχώριου</w:t>
      </w:r>
      <w:r w:rsidRPr="008E3F87">
        <w:t xml:space="preserve"> </w:t>
      </w:r>
      <w:r>
        <w:t>πληθωρισμού</w:t>
      </w:r>
      <w:r w:rsidR="009426C9" w:rsidRPr="009426C9">
        <w:t xml:space="preserve"> </w:t>
      </w:r>
      <w:r w:rsidR="009426C9">
        <w:t>αυξάνει την ανταγωνιστικότητα και</w:t>
      </w:r>
      <w:r>
        <w:t xml:space="preserve"> βελτιώνει </w:t>
      </w:r>
      <w:r w:rsidR="009426C9">
        <w:t xml:space="preserve">τις εξαγωγές και </w:t>
      </w:r>
      <w:r>
        <w:t>το εμπορικό ισοζύγιο</w:t>
      </w:r>
      <w:r w:rsidR="00D3550D" w:rsidRPr="008E3F87">
        <w:t xml:space="preserve">. </w:t>
      </w:r>
      <w:r w:rsidR="00CC1955">
        <w:t>Η</w:t>
      </w:r>
      <w:r w:rsidRPr="003F3790">
        <w:t xml:space="preserve"> </w:t>
      </w:r>
      <w:r>
        <w:t>ε</w:t>
      </w:r>
      <w:r w:rsidR="00645F5E">
        <w:t>γχώρια</w:t>
      </w:r>
      <w:r w:rsidRPr="003F3790">
        <w:t xml:space="preserve"> </w:t>
      </w:r>
      <w:r>
        <w:t>και</w:t>
      </w:r>
      <w:r w:rsidRPr="003F3790">
        <w:t xml:space="preserve"> </w:t>
      </w:r>
      <w:r>
        <w:t>η</w:t>
      </w:r>
      <w:r w:rsidRPr="003F3790">
        <w:t xml:space="preserve"> </w:t>
      </w:r>
      <w:r>
        <w:t>εξωτερική</w:t>
      </w:r>
      <w:r w:rsidRPr="003F3790">
        <w:t xml:space="preserve"> </w:t>
      </w:r>
      <w:r>
        <w:t>ζήτηση</w:t>
      </w:r>
      <w:r w:rsidRPr="003F3790">
        <w:t xml:space="preserve"> </w:t>
      </w:r>
      <w:r>
        <w:t>αυξάνονται</w:t>
      </w:r>
      <w:r w:rsidR="00645F5E">
        <w:t>,</w:t>
      </w:r>
      <w:r w:rsidRPr="003F3790">
        <w:t xml:space="preserve"> </w:t>
      </w:r>
      <w:r>
        <w:t>με</w:t>
      </w:r>
      <w:r w:rsidRPr="003F3790">
        <w:t xml:space="preserve"> </w:t>
      </w:r>
      <w:r>
        <w:t>αποτέλεσμα</w:t>
      </w:r>
      <w:r w:rsidRPr="003F3790">
        <w:t xml:space="preserve"> </w:t>
      </w:r>
      <w:r>
        <w:t>την άνοδο</w:t>
      </w:r>
      <w:r w:rsidRPr="003F3790">
        <w:t xml:space="preserve"> </w:t>
      </w:r>
      <w:r>
        <w:t>του</w:t>
      </w:r>
      <w:r w:rsidRPr="003F3790">
        <w:t xml:space="preserve"> </w:t>
      </w:r>
      <w:r w:rsidRPr="00764754">
        <w:t>ΑΕΠ κατά 0</w:t>
      </w:r>
      <w:r w:rsidR="008A5530" w:rsidRPr="00764754">
        <w:t>,</w:t>
      </w:r>
      <w:r w:rsidRPr="00764754">
        <w:t>3% μακροπρόθεσμα</w:t>
      </w:r>
      <w:r w:rsidRPr="008E3F87">
        <w:t xml:space="preserve"> </w:t>
      </w:r>
      <w:r>
        <w:t>και τη βελτίωση</w:t>
      </w:r>
      <w:r w:rsidRPr="008E3F87">
        <w:t xml:space="preserve"> </w:t>
      </w:r>
      <w:r>
        <w:t>των</w:t>
      </w:r>
      <w:r w:rsidRPr="008E3F87">
        <w:t xml:space="preserve"> </w:t>
      </w:r>
      <w:r>
        <w:t>δημόσιων</w:t>
      </w:r>
      <w:r w:rsidRPr="008E3F87">
        <w:t xml:space="preserve"> </w:t>
      </w:r>
      <w:r>
        <w:t>οικονομικών</w:t>
      </w:r>
      <w:r w:rsidR="008A5530">
        <w:t xml:space="preserve"> λόγω του περιορισμού </w:t>
      </w:r>
      <w:r w:rsidR="009160EF">
        <w:t>της παραοικονομίας</w:t>
      </w:r>
      <w:r w:rsidR="0072617F" w:rsidRPr="008E3F87">
        <w:t>.</w:t>
      </w:r>
      <w:r w:rsidR="00A718C4" w:rsidRPr="008E3F87">
        <w:t xml:space="preserve"> </w:t>
      </w:r>
      <w:r w:rsidR="008A5530">
        <w:t>Σημειωτέον</w:t>
      </w:r>
      <w:r w:rsidR="008A5530" w:rsidRPr="008A5530">
        <w:t xml:space="preserve"> </w:t>
      </w:r>
      <w:r w:rsidR="008A5530">
        <w:t>ότι</w:t>
      </w:r>
      <w:r w:rsidR="008A5530" w:rsidRPr="008A5530">
        <w:t xml:space="preserve"> </w:t>
      </w:r>
      <w:r w:rsidR="008A5530">
        <w:t>η</w:t>
      </w:r>
      <w:r w:rsidR="008A5530" w:rsidRPr="008A5530">
        <w:t xml:space="preserve"> </w:t>
      </w:r>
      <w:r w:rsidR="008A5530">
        <w:t>αύξηση</w:t>
      </w:r>
      <w:r w:rsidR="008A5530" w:rsidRPr="008A5530">
        <w:t xml:space="preserve"> </w:t>
      </w:r>
      <w:r w:rsidR="008A5530">
        <w:t>του</w:t>
      </w:r>
      <w:r w:rsidR="008A5530" w:rsidRPr="008A5530">
        <w:t xml:space="preserve"> </w:t>
      </w:r>
      <w:r w:rsidR="008A5530">
        <w:t>ΑΕΠ</w:t>
      </w:r>
      <w:r w:rsidR="008A5530" w:rsidRPr="008A5530">
        <w:t xml:space="preserve"> </w:t>
      </w:r>
      <w:r w:rsidR="008A5530">
        <w:t>ενισχύεται</w:t>
      </w:r>
      <w:r w:rsidR="008A5530" w:rsidRPr="008A5530">
        <w:t xml:space="preserve"> </w:t>
      </w:r>
      <w:r w:rsidR="008A5530">
        <w:t>ακόμα</w:t>
      </w:r>
      <w:r w:rsidR="008A5530" w:rsidRPr="008A5530">
        <w:t xml:space="preserve"> </w:t>
      </w:r>
      <w:r w:rsidR="008A5530">
        <w:t>περισσότερο</w:t>
      </w:r>
      <w:r w:rsidR="008A5530" w:rsidRPr="008A5530">
        <w:t xml:space="preserve"> </w:t>
      </w:r>
      <w:r w:rsidR="008A5530">
        <w:t>από</w:t>
      </w:r>
      <w:r w:rsidR="008A5530" w:rsidRPr="008A5530">
        <w:t xml:space="preserve"> </w:t>
      </w:r>
      <w:r w:rsidR="008A5530">
        <w:t>το</w:t>
      </w:r>
      <w:r w:rsidR="008A5530" w:rsidRPr="008A5530">
        <w:t xml:space="preserve"> </w:t>
      </w:r>
      <w:r w:rsidR="008A5530">
        <w:t>γεγονός</w:t>
      </w:r>
      <w:r w:rsidR="008A5530" w:rsidRPr="008A5530">
        <w:t xml:space="preserve"> </w:t>
      </w:r>
      <w:r w:rsidR="008A5530">
        <w:t>ότι</w:t>
      </w:r>
      <w:r w:rsidR="008A5530" w:rsidRPr="008A5530">
        <w:t xml:space="preserve"> </w:t>
      </w:r>
      <w:r w:rsidR="008A5530">
        <w:t>ο</w:t>
      </w:r>
      <w:r w:rsidR="008A5530" w:rsidRPr="008A5530">
        <w:t xml:space="preserve"> </w:t>
      </w:r>
      <w:r w:rsidR="008A5530">
        <w:t>επίσημος τομέας είναι παραγωγικότερος</w:t>
      </w:r>
      <w:r w:rsidR="00A718C4" w:rsidRPr="008A5530">
        <w:t>.</w:t>
      </w:r>
    </w:p>
    <w:p w:rsidR="00C22D57" w:rsidRPr="00CC1955" w:rsidRDefault="00CC1955" w:rsidP="00DE7C3A">
      <w:pPr>
        <w:jc w:val="both"/>
      </w:pPr>
      <w:r>
        <w:t>Για</w:t>
      </w:r>
      <w:r w:rsidRPr="00CC1955">
        <w:t xml:space="preserve"> </w:t>
      </w:r>
      <w:r>
        <w:t>λόγους</w:t>
      </w:r>
      <w:r w:rsidRPr="00CC1955">
        <w:t xml:space="preserve"> </w:t>
      </w:r>
      <w:r>
        <w:t>πληρότητας</w:t>
      </w:r>
      <w:r w:rsidR="00997BDE" w:rsidRPr="00CC1955">
        <w:t xml:space="preserve">, </w:t>
      </w:r>
      <w:r>
        <w:t>το</w:t>
      </w:r>
      <w:r w:rsidRPr="00CC1955">
        <w:t xml:space="preserve"> </w:t>
      </w:r>
      <w:r>
        <w:t>Διάγραμμα</w:t>
      </w:r>
      <w:r w:rsidR="00D42BE9" w:rsidRPr="00CC1955">
        <w:t xml:space="preserve"> 3 </w:t>
      </w:r>
      <w:r>
        <w:t>παρουσιάζει</w:t>
      </w:r>
      <w:r w:rsidRPr="00CC1955">
        <w:t xml:space="preserve"> </w:t>
      </w:r>
      <w:r>
        <w:t>τις</w:t>
      </w:r>
      <w:r w:rsidRPr="00CC1955">
        <w:t xml:space="preserve"> </w:t>
      </w:r>
      <w:r>
        <w:t>επιδράσεις</w:t>
      </w:r>
      <w:r w:rsidRPr="00CC1955">
        <w:t xml:space="preserve"> </w:t>
      </w:r>
      <w:r w:rsidR="00645F5E">
        <w:t xml:space="preserve">από </w:t>
      </w:r>
      <w:r>
        <w:t>μια</w:t>
      </w:r>
      <w:r w:rsidRPr="00CC1955">
        <w:t xml:space="preserve"> </w:t>
      </w:r>
      <w:r>
        <w:t>ταυτόχρονη</w:t>
      </w:r>
      <w:r w:rsidRPr="00CC1955">
        <w:t xml:space="preserve"> </w:t>
      </w:r>
      <w:r>
        <w:t>μείωση</w:t>
      </w:r>
      <w:r w:rsidRPr="00CC1955">
        <w:t xml:space="preserve"> της </w:t>
      </w:r>
      <w:r w:rsidR="003B746C" w:rsidRPr="003B746C">
        <w:t>απόκλισης των πραγματικών μισθών στον ιδιωτικό τομέα από την παραγωγικότητα της εργασίας</w:t>
      </w:r>
      <w:r w:rsidRPr="00CC1955">
        <w:t xml:space="preserve"> (</w:t>
      </w:r>
      <w:r w:rsidRPr="00CC1955">
        <w:rPr>
          <w:lang w:val="en-GB"/>
        </w:rPr>
        <w:t>wage</w:t>
      </w:r>
      <w:r w:rsidRPr="00CC1955">
        <w:t xml:space="preserve"> </w:t>
      </w:r>
      <w:r w:rsidRPr="00CC1955">
        <w:rPr>
          <w:lang w:val="en-GB"/>
        </w:rPr>
        <w:t>mark</w:t>
      </w:r>
      <w:r w:rsidRPr="00CC1955">
        <w:t>-</w:t>
      </w:r>
      <w:r w:rsidRPr="00CC1955">
        <w:rPr>
          <w:lang w:val="en-GB"/>
        </w:rPr>
        <w:t>up</w:t>
      </w:r>
      <w:r w:rsidRPr="00CC1955">
        <w:t xml:space="preserve">) </w:t>
      </w:r>
      <w:r>
        <w:t xml:space="preserve">και αύξηση </w:t>
      </w:r>
      <w:r w:rsidR="0072007E">
        <w:t xml:space="preserve">της αποτελεσματικότητας των ελέγχων στην αγορά </w:t>
      </w:r>
      <w:r w:rsidRPr="00CC1955">
        <w:t>εργασίας</w:t>
      </w:r>
      <w:r w:rsidR="0072007E">
        <w:t>,</w:t>
      </w:r>
      <w:r w:rsidRPr="00CC1955">
        <w:t xml:space="preserve"> </w:t>
      </w:r>
      <w:r>
        <w:t xml:space="preserve">που μειώνει την απασχόληση </w:t>
      </w:r>
      <w:r w:rsidR="00140944">
        <w:t>στην παραοικονομία</w:t>
      </w:r>
      <w:r w:rsidR="00C22D57" w:rsidRPr="00CC1955">
        <w:t xml:space="preserve">. </w:t>
      </w:r>
      <w:r>
        <w:t>Καθώς</w:t>
      </w:r>
      <w:r w:rsidRPr="00CC1955">
        <w:t xml:space="preserve"> </w:t>
      </w:r>
      <w:r>
        <w:t>οι</w:t>
      </w:r>
      <w:r w:rsidRPr="00CC1955">
        <w:t xml:space="preserve"> </w:t>
      </w:r>
      <w:r>
        <w:t>δύο</w:t>
      </w:r>
      <w:r w:rsidRPr="00CC1955">
        <w:t xml:space="preserve"> </w:t>
      </w:r>
      <w:r>
        <w:t>πολιτικές</w:t>
      </w:r>
      <w:r w:rsidRPr="00CC1955">
        <w:t xml:space="preserve"> </w:t>
      </w:r>
      <w:r>
        <w:t>είναι</w:t>
      </w:r>
      <w:r w:rsidRPr="00CC1955">
        <w:t xml:space="preserve"> </w:t>
      </w:r>
      <w:r>
        <w:t>συμπληρωματικές</w:t>
      </w:r>
      <w:r w:rsidR="00645F5E">
        <w:t xml:space="preserve"> μεταξύ τους</w:t>
      </w:r>
      <w:r w:rsidR="00A718C4" w:rsidRPr="00CC1955">
        <w:t xml:space="preserve">, </w:t>
      </w:r>
      <w:r>
        <w:t>οι συνδυαστικές επιδράσεις είναι ισχυρότερες και σχεδόν αθροιστικές</w:t>
      </w:r>
      <w:r w:rsidR="00A718C4" w:rsidRPr="00CC1955">
        <w:t>.</w:t>
      </w:r>
    </w:p>
    <w:p w:rsidR="005756D0" w:rsidRPr="0056375C" w:rsidRDefault="00CC1955" w:rsidP="00DE7C3A">
      <w:pPr>
        <w:jc w:val="both"/>
        <w:rPr>
          <w:rFonts w:cs="Times New Roman"/>
        </w:rPr>
      </w:pPr>
      <w:r>
        <w:t>Το</w:t>
      </w:r>
      <w:r w:rsidRPr="00CC1955">
        <w:t xml:space="preserve"> </w:t>
      </w:r>
      <w:r>
        <w:t>Διάγραμμα</w:t>
      </w:r>
      <w:r w:rsidRPr="00CC1955">
        <w:t xml:space="preserve"> </w:t>
      </w:r>
      <w:r w:rsidR="00BF2645">
        <w:t>4</w:t>
      </w:r>
      <w:r w:rsidRPr="00CC1955">
        <w:t xml:space="preserve"> </w:t>
      </w:r>
      <w:r>
        <w:t>παρουσιάζει</w:t>
      </w:r>
      <w:r w:rsidRPr="00CC1955">
        <w:t xml:space="preserve"> </w:t>
      </w:r>
      <w:r>
        <w:t>τις</w:t>
      </w:r>
      <w:r w:rsidRPr="00CC1955">
        <w:t xml:space="preserve"> </w:t>
      </w:r>
      <w:r>
        <w:t>δυναμικές επιδράσεις</w:t>
      </w:r>
      <w:r w:rsidRPr="00CC1955">
        <w:t xml:space="preserve"> </w:t>
      </w:r>
      <w:r>
        <w:t xml:space="preserve">μιας </w:t>
      </w:r>
      <w:r w:rsidRPr="00CC1955">
        <w:rPr>
          <w:b/>
        </w:rPr>
        <w:t xml:space="preserve">μόνιμης αύξησης της Συνολικής Παραγωγικότητας των Συντελεστών </w:t>
      </w:r>
      <w:r>
        <w:t xml:space="preserve">κατά </w:t>
      </w:r>
      <w:r w:rsidR="00DE7C3A" w:rsidRPr="00CC1955">
        <w:t xml:space="preserve">1%. </w:t>
      </w:r>
      <w:r>
        <w:t>Η</w:t>
      </w:r>
      <w:r w:rsidRPr="00CC1955">
        <w:t xml:space="preserve"> </w:t>
      </w:r>
      <w:r w:rsidR="00BE5D7E">
        <w:t xml:space="preserve">αύξηση αυτή </w:t>
      </w:r>
      <w:r w:rsidR="00BE5D7E" w:rsidRPr="00BE5D7E">
        <w:t>οδηγεί σε</w:t>
      </w:r>
      <w:r w:rsidR="00BE5D7E">
        <w:t xml:space="preserve"> </w:t>
      </w:r>
      <w:r w:rsidRPr="00BE5D7E">
        <w:t>α</w:t>
      </w:r>
      <w:r w:rsidR="00BE5D7E" w:rsidRPr="00BE5D7E">
        <w:t>ύξηση</w:t>
      </w:r>
      <w:r w:rsidRPr="00BE5D7E">
        <w:t xml:space="preserve"> τη</w:t>
      </w:r>
      <w:r w:rsidR="00BE5D7E" w:rsidRPr="00BE5D7E">
        <w:t>ς</w:t>
      </w:r>
      <w:r w:rsidRPr="00BE5D7E">
        <w:t xml:space="preserve"> οριακή</w:t>
      </w:r>
      <w:r w:rsidR="00BE5D7E" w:rsidRPr="00BE5D7E">
        <w:t>ς</w:t>
      </w:r>
      <w:r w:rsidRPr="00BE5D7E">
        <w:t xml:space="preserve"> παραγωγικότητα</w:t>
      </w:r>
      <w:r w:rsidR="00BE5D7E" w:rsidRPr="00BE5D7E">
        <w:t>ς</w:t>
      </w:r>
      <w:r w:rsidRPr="00BE5D7E">
        <w:t xml:space="preserve"> των συντελεστών παραγωγής </w:t>
      </w:r>
      <w:r w:rsidR="00BF2645" w:rsidRPr="00BE5D7E">
        <w:t xml:space="preserve">του ιδιωτικού τομέα </w:t>
      </w:r>
      <w:r w:rsidR="00BE5D7E" w:rsidRPr="00BE5D7E">
        <w:t>και</w:t>
      </w:r>
      <w:r w:rsidR="00BE5D7E">
        <w:t xml:space="preserve"> </w:t>
      </w:r>
      <w:r>
        <w:t>μειώνει το πραγματικό οριακό κόστος</w:t>
      </w:r>
      <w:r w:rsidR="00DE7C3A" w:rsidRPr="00CC1955">
        <w:rPr>
          <w:rFonts w:cs="Times New Roman"/>
        </w:rPr>
        <w:t xml:space="preserve">, </w:t>
      </w:r>
      <w:r>
        <w:rPr>
          <w:rFonts w:cs="Times New Roman"/>
        </w:rPr>
        <w:t xml:space="preserve">δίνοντας στις επιχειρήσεις τη δυνατότητα να αυξήσουν </w:t>
      </w:r>
      <w:r w:rsidR="007654D0">
        <w:rPr>
          <w:rFonts w:cs="Times New Roman"/>
        </w:rPr>
        <w:t>τις επενδύσεις και την απασχόληση</w:t>
      </w:r>
      <w:r>
        <w:rPr>
          <w:rFonts w:cs="Times New Roman"/>
        </w:rPr>
        <w:t xml:space="preserve"> και να μειώσουν τις τιμές των εγχωρίως παραγόμενων αγαθών</w:t>
      </w:r>
      <w:r w:rsidR="004F3574" w:rsidRPr="00CC1955">
        <w:rPr>
          <w:rFonts w:cs="Times New Roman"/>
        </w:rPr>
        <w:t xml:space="preserve">. </w:t>
      </w:r>
      <w:r w:rsidR="003B746C">
        <w:rPr>
          <w:rFonts w:cs="Times New Roman"/>
        </w:rPr>
        <w:t>Επίσης</w:t>
      </w:r>
      <w:r w:rsidR="003B746C" w:rsidRPr="003B746C">
        <w:rPr>
          <w:rFonts w:cs="Times New Roman"/>
        </w:rPr>
        <w:t>,</w:t>
      </w:r>
      <w:r w:rsidR="004F3574" w:rsidRPr="003B746C">
        <w:rPr>
          <w:rFonts w:cs="Times New Roman"/>
        </w:rPr>
        <w:t xml:space="preserve"> </w:t>
      </w:r>
      <w:r w:rsidR="003B746C" w:rsidRPr="00D13318">
        <w:rPr>
          <w:rFonts w:cs="Times New Roman"/>
        </w:rPr>
        <w:t xml:space="preserve">γίνεται </w:t>
      </w:r>
      <w:r w:rsidR="003B746C" w:rsidRPr="00D13318">
        <w:t>μεταφορά εργατικού</w:t>
      </w:r>
      <w:r w:rsidR="003B746C">
        <w:t xml:space="preserve"> δυναμικού από </w:t>
      </w:r>
      <w:r w:rsidR="00E0019E">
        <w:t xml:space="preserve">την παραοικονομία </w:t>
      </w:r>
      <w:r w:rsidR="00416B68">
        <w:t>στον επίσημο τομέα παραγωγής</w:t>
      </w:r>
      <w:r w:rsidR="003B746C">
        <w:t xml:space="preserve">, ο οποίος είναι παραγωγικότερος, με αποτέλεσμα τη μείωση </w:t>
      </w:r>
      <w:r w:rsidR="00934D45">
        <w:t>της παραοι</w:t>
      </w:r>
      <w:r w:rsidR="009E184A">
        <w:t>κο</w:t>
      </w:r>
      <w:r w:rsidR="00934D45">
        <w:t>νομίας</w:t>
      </w:r>
      <w:r w:rsidR="004F3574" w:rsidRPr="003B746C">
        <w:rPr>
          <w:rFonts w:cs="Times New Roman"/>
        </w:rPr>
        <w:t>.</w:t>
      </w:r>
      <w:r w:rsidR="00DE7C3A" w:rsidRPr="003B746C">
        <w:rPr>
          <w:rFonts w:cs="Times New Roman"/>
        </w:rPr>
        <w:t xml:space="preserve"> </w:t>
      </w:r>
      <w:r w:rsidR="0056375C">
        <w:rPr>
          <w:rFonts w:cs="Times New Roman"/>
        </w:rPr>
        <w:t>Η</w:t>
      </w:r>
      <w:r w:rsidR="0056375C" w:rsidRPr="0056375C">
        <w:rPr>
          <w:rFonts w:cs="Times New Roman"/>
        </w:rPr>
        <w:t xml:space="preserve"> </w:t>
      </w:r>
      <w:r w:rsidR="00764754">
        <w:rPr>
          <w:rFonts w:cs="Times New Roman"/>
        </w:rPr>
        <w:t>αυξημένη</w:t>
      </w:r>
      <w:r w:rsidR="00FE5867">
        <w:rPr>
          <w:rFonts w:cs="Times New Roman"/>
        </w:rPr>
        <w:t xml:space="preserve"> </w:t>
      </w:r>
      <w:r w:rsidR="0056375C">
        <w:rPr>
          <w:rFonts w:cs="Times New Roman"/>
        </w:rPr>
        <w:t>αποτελεσματικότητα</w:t>
      </w:r>
      <w:r w:rsidR="0056375C" w:rsidRPr="0056375C">
        <w:rPr>
          <w:rFonts w:cs="Times New Roman"/>
        </w:rPr>
        <w:t xml:space="preserve"> </w:t>
      </w:r>
      <w:r w:rsidR="0056375C">
        <w:rPr>
          <w:rFonts w:cs="Times New Roman"/>
        </w:rPr>
        <w:t>της</w:t>
      </w:r>
      <w:r w:rsidR="0056375C" w:rsidRPr="0056375C">
        <w:rPr>
          <w:rFonts w:cs="Times New Roman"/>
        </w:rPr>
        <w:t xml:space="preserve"> </w:t>
      </w:r>
      <w:r w:rsidR="0056375C">
        <w:rPr>
          <w:rFonts w:cs="Times New Roman"/>
        </w:rPr>
        <w:t>παραγωγικής</w:t>
      </w:r>
      <w:r w:rsidR="0056375C" w:rsidRPr="0056375C">
        <w:rPr>
          <w:rFonts w:cs="Times New Roman"/>
        </w:rPr>
        <w:t xml:space="preserve"> </w:t>
      </w:r>
      <w:r w:rsidR="0056375C">
        <w:rPr>
          <w:rFonts w:cs="Times New Roman"/>
        </w:rPr>
        <w:t>διαδικασίας</w:t>
      </w:r>
      <w:r w:rsidR="0056375C" w:rsidRPr="0056375C">
        <w:rPr>
          <w:rFonts w:cs="Times New Roman"/>
        </w:rPr>
        <w:t xml:space="preserve"> </w:t>
      </w:r>
      <w:r w:rsidR="0056375C">
        <w:rPr>
          <w:rFonts w:cs="Times New Roman"/>
        </w:rPr>
        <w:t>οδηγεί</w:t>
      </w:r>
      <w:r w:rsidR="0056375C" w:rsidRPr="0056375C">
        <w:rPr>
          <w:rFonts w:cs="Times New Roman"/>
        </w:rPr>
        <w:t xml:space="preserve"> </w:t>
      </w:r>
      <w:r w:rsidR="0056375C">
        <w:rPr>
          <w:rFonts w:cs="Times New Roman"/>
        </w:rPr>
        <w:t>σε</w:t>
      </w:r>
      <w:r w:rsidR="0056375C" w:rsidRPr="0056375C">
        <w:rPr>
          <w:rFonts w:cs="Times New Roman"/>
        </w:rPr>
        <w:t xml:space="preserve"> </w:t>
      </w:r>
      <w:r w:rsidR="0056375C">
        <w:rPr>
          <w:rFonts w:cs="Times New Roman"/>
        </w:rPr>
        <w:t>βελτίωση</w:t>
      </w:r>
      <w:r w:rsidR="0056375C" w:rsidRPr="0056375C">
        <w:rPr>
          <w:rFonts w:cs="Times New Roman"/>
        </w:rPr>
        <w:t xml:space="preserve"> </w:t>
      </w:r>
      <w:r w:rsidR="0056375C">
        <w:rPr>
          <w:rFonts w:cs="Times New Roman"/>
        </w:rPr>
        <w:t>του</w:t>
      </w:r>
      <w:r w:rsidR="0056375C" w:rsidRPr="0056375C">
        <w:rPr>
          <w:rFonts w:cs="Times New Roman"/>
        </w:rPr>
        <w:t xml:space="preserve"> </w:t>
      </w:r>
      <w:r w:rsidR="0056375C">
        <w:rPr>
          <w:rFonts w:cs="Times New Roman"/>
        </w:rPr>
        <w:t>εμπορικού</w:t>
      </w:r>
      <w:r w:rsidR="0056375C" w:rsidRPr="0056375C">
        <w:rPr>
          <w:rFonts w:cs="Times New Roman"/>
        </w:rPr>
        <w:t xml:space="preserve"> </w:t>
      </w:r>
      <w:r w:rsidR="0056375C">
        <w:rPr>
          <w:rFonts w:cs="Times New Roman"/>
        </w:rPr>
        <w:t xml:space="preserve">ισοζυγίου και του λόγου του πρωτογενούς </w:t>
      </w:r>
      <w:r w:rsidR="00434D2D" w:rsidRPr="00434D2D">
        <w:t xml:space="preserve">δημοσιονομικού </w:t>
      </w:r>
      <w:r w:rsidR="0056375C">
        <w:rPr>
          <w:rFonts w:cs="Times New Roman"/>
        </w:rPr>
        <w:t>αποτελέσματος προς το ΑΕΠ</w:t>
      </w:r>
      <w:r w:rsidR="00F9220B" w:rsidRPr="0056375C">
        <w:rPr>
          <w:rFonts w:cs="Times New Roman"/>
        </w:rPr>
        <w:t xml:space="preserve">. </w:t>
      </w:r>
      <w:r w:rsidR="0056375C">
        <w:rPr>
          <w:rFonts w:cs="Times New Roman"/>
        </w:rPr>
        <w:t>Μακροπρόθεσμα</w:t>
      </w:r>
      <w:r w:rsidR="005C4B74" w:rsidRPr="0056375C">
        <w:rPr>
          <w:rFonts w:cs="Times New Roman"/>
        </w:rPr>
        <w:t xml:space="preserve">, </w:t>
      </w:r>
      <w:r w:rsidR="0056375C">
        <w:rPr>
          <w:rFonts w:cs="Times New Roman"/>
        </w:rPr>
        <w:t>το</w:t>
      </w:r>
      <w:r w:rsidR="0056375C" w:rsidRPr="0056375C">
        <w:rPr>
          <w:rFonts w:cs="Times New Roman"/>
        </w:rPr>
        <w:t xml:space="preserve"> </w:t>
      </w:r>
      <w:r w:rsidR="0056375C">
        <w:rPr>
          <w:rFonts w:cs="Times New Roman"/>
        </w:rPr>
        <w:t>προϊόν</w:t>
      </w:r>
      <w:r w:rsidR="005C4B74" w:rsidRPr="0056375C">
        <w:rPr>
          <w:rFonts w:cs="Times New Roman"/>
        </w:rPr>
        <w:t xml:space="preserve">, </w:t>
      </w:r>
      <w:r w:rsidR="0056375C">
        <w:rPr>
          <w:rFonts w:cs="Times New Roman"/>
        </w:rPr>
        <w:t>η</w:t>
      </w:r>
      <w:r w:rsidR="0056375C" w:rsidRPr="0056375C">
        <w:rPr>
          <w:rFonts w:cs="Times New Roman"/>
        </w:rPr>
        <w:t xml:space="preserve"> </w:t>
      </w:r>
      <w:r w:rsidR="0056375C">
        <w:rPr>
          <w:rFonts w:cs="Times New Roman"/>
        </w:rPr>
        <w:t xml:space="preserve">απασχόληση και οι επενδύσεις αυξάνονται κατά </w:t>
      </w:r>
      <w:r w:rsidR="005C4B74" w:rsidRPr="0056375C">
        <w:rPr>
          <w:rFonts w:cs="Times New Roman"/>
        </w:rPr>
        <w:t>1</w:t>
      </w:r>
      <w:r w:rsidR="0056375C">
        <w:rPr>
          <w:rFonts w:cs="Times New Roman"/>
        </w:rPr>
        <w:t>,</w:t>
      </w:r>
      <w:r w:rsidR="005C4B74" w:rsidRPr="0056375C">
        <w:rPr>
          <w:rFonts w:cs="Times New Roman"/>
        </w:rPr>
        <w:t>8%, 0</w:t>
      </w:r>
      <w:r w:rsidR="0056375C">
        <w:rPr>
          <w:rFonts w:cs="Times New Roman"/>
        </w:rPr>
        <w:t>,</w:t>
      </w:r>
      <w:r w:rsidR="005C4B74" w:rsidRPr="0056375C">
        <w:rPr>
          <w:rFonts w:cs="Times New Roman"/>
        </w:rPr>
        <w:t xml:space="preserve">9% </w:t>
      </w:r>
      <w:r w:rsidR="0056375C">
        <w:rPr>
          <w:rFonts w:cs="Times New Roman"/>
        </w:rPr>
        <w:t xml:space="preserve">και </w:t>
      </w:r>
      <w:r w:rsidR="005C4B74" w:rsidRPr="0056375C">
        <w:rPr>
          <w:rFonts w:cs="Times New Roman"/>
        </w:rPr>
        <w:t>2%</w:t>
      </w:r>
      <w:r w:rsidR="0056375C">
        <w:rPr>
          <w:rFonts w:cs="Times New Roman"/>
        </w:rPr>
        <w:t xml:space="preserve"> αντίστοιχα</w:t>
      </w:r>
      <w:r w:rsidR="005C4B74" w:rsidRPr="0056375C">
        <w:rPr>
          <w:rFonts w:cs="Times New Roman"/>
        </w:rPr>
        <w:t>.</w:t>
      </w:r>
      <w:r w:rsidR="00434D2D">
        <w:rPr>
          <w:rFonts w:cs="Times New Roman"/>
        </w:rPr>
        <w:t xml:space="preserve"> </w:t>
      </w:r>
    </w:p>
    <w:p w:rsidR="003B18A2" w:rsidRPr="0056375C" w:rsidRDefault="0056375C" w:rsidP="003B18A2">
      <w:pPr>
        <w:jc w:val="both"/>
        <w:rPr>
          <w:rFonts w:cs="Times New Roman"/>
        </w:rPr>
      </w:pPr>
      <w:r>
        <w:rPr>
          <w:rFonts w:cs="Times New Roman"/>
        </w:rPr>
        <w:t>Όσον</w:t>
      </w:r>
      <w:r w:rsidRPr="0056375C">
        <w:rPr>
          <w:rFonts w:cs="Times New Roman"/>
        </w:rPr>
        <w:t xml:space="preserve"> </w:t>
      </w:r>
      <w:r>
        <w:rPr>
          <w:rFonts w:cs="Times New Roman"/>
        </w:rPr>
        <w:t>αφορά</w:t>
      </w:r>
      <w:r w:rsidRPr="0056375C">
        <w:rPr>
          <w:rFonts w:cs="Times New Roman"/>
        </w:rPr>
        <w:t xml:space="preserve"> </w:t>
      </w:r>
      <w:r>
        <w:rPr>
          <w:rFonts w:cs="Times New Roman"/>
        </w:rPr>
        <w:t>τις</w:t>
      </w:r>
      <w:r w:rsidRPr="0056375C">
        <w:rPr>
          <w:rFonts w:cs="Times New Roman"/>
        </w:rPr>
        <w:t xml:space="preserve"> </w:t>
      </w:r>
      <w:r>
        <w:rPr>
          <w:rFonts w:cs="Times New Roman"/>
        </w:rPr>
        <w:t>μεταρρυθμίσεις</w:t>
      </w:r>
      <w:r w:rsidRPr="0056375C">
        <w:rPr>
          <w:rFonts w:cs="Times New Roman"/>
        </w:rPr>
        <w:t xml:space="preserve"> </w:t>
      </w:r>
      <w:r>
        <w:rPr>
          <w:rFonts w:cs="Times New Roman"/>
        </w:rPr>
        <w:t>που</w:t>
      </w:r>
      <w:r w:rsidRPr="0056375C">
        <w:rPr>
          <w:rFonts w:cs="Times New Roman"/>
        </w:rPr>
        <w:t xml:space="preserve"> </w:t>
      </w:r>
      <w:r>
        <w:rPr>
          <w:rFonts w:cs="Times New Roman"/>
        </w:rPr>
        <w:t>ενισχύουν</w:t>
      </w:r>
      <w:r w:rsidRPr="0056375C">
        <w:rPr>
          <w:rFonts w:cs="Times New Roman"/>
        </w:rPr>
        <w:t xml:space="preserve"> </w:t>
      </w:r>
      <w:r>
        <w:rPr>
          <w:rFonts w:cs="Times New Roman"/>
        </w:rPr>
        <w:t>τον</w:t>
      </w:r>
      <w:r w:rsidRPr="0056375C">
        <w:rPr>
          <w:rFonts w:cs="Times New Roman"/>
        </w:rPr>
        <w:t xml:space="preserve"> </w:t>
      </w:r>
      <w:r>
        <w:rPr>
          <w:rFonts w:cs="Times New Roman"/>
        </w:rPr>
        <w:t>ανταγωνισμό</w:t>
      </w:r>
      <w:r w:rsidRPr="0056375C">
        <w:rPr>
          <w:rFonts w:cs="Times New Roman"/>
        </w:rPr>
        <w:t xml:space="preserve"> </w:t>
      </w:r>
      <w:r w:rsidR="00013844">
        <w:rPr>
          <w:rFonts w:cs="Times New Roman"/>
        </w:rPr>
        <w:t>στην αγορά</w:t>
      </w:r>
      <w:r w:rsidRPr="0056375C">
        <w:rPr>
          <w:rFonts w:cs="Times New Roman"/>
        </w:rPr>
        <w:t xml:space="preserve"> </w:t>
      </w:r>
      <w:r>
        <w:rPr>
          <w:rFonts w:cs="Times New Roman"/>
        </w:rPr>
        <w:t>προϊόντων</w:t>
      </w:r>
      <w:r w:rsidR="00426D2B" w:rsidRPr="0056375C">
        <w:rPr>
          <w:rFonts w:cs="Times New Roman"/>
        </w:rPr>
        <w:t xml:space="preserve">, </w:t>
      </w:r>
      <w:r>
        <w:rPr>
          <w:rFonts w:cs="Times New Roman"/>
        </w:rPr>
        <w:t>το</w:t>
      </w:r>
      <w:r w:rsidRPr="0056375C">
        <w:t xml:space="preserve"> </w:t>
      </w:r>
      <w:r>
        <w:t>Διάγραμμα</w:t>
      </w:r>
      <w:r w:rsidR="00426D2B" w:rsidRPr="0056375C">
        <w:rPr>
          <w:rFonts w:cs="Times New Roman"/>
        </w:rPr>
        <w:t xml:space="preserve"> 5 </w:t>
      </w:r>
      <w:r>
        <w:rPr>
          <w:rFonts w:cs="Times New Roman"/>
        </w:rPr>
        <w:t xml:space="preserve">συνοψίζει τις επιδράσεις </w:t>
      </w:r>
      <w:r>
        <w:t xml:space="preserve">μιας </w:t>
      </w:r>
      <w:r w:rsidRPr="0056375C">
        <w:rPr>
          <w:b/>
        </w:rPr>
        <w:t>μόνιμης μείωσης του περιθωρίου κέρδους (</w:t>
      </w:r>
      <w:r w:rsidRPr="0056375C">
        <w:rPr>
          <w:b/>
          <w:lang w:val="en-US"/>
        </w:rPr>
        <w:t>price</w:t>
      </w:r>
      <w:r w:rsidRPr="0056375C">
        <w:rPr>
          <w:b/>
        </w:rPr>
        <w:t xml:space="preserve"> </w:t>
      </w:r>
      <w:r w:rsidRPr="0056375C">
        <w:rPr>
          <w:b/>
          <w:lang w:val="en-GB"/>
        </w:rPr>
        <w:t>mark</w:t>
      </w:r>
      <w:r w:rsidRPr="0056375C">
        <w:rPr>
          <w:b/>
        </w:rPr>
        <w:t>-</w:t>
      </w:r>
      <w:r w:rsidRPr="0056375C">
        <w:rPr>
          <w:b/>
          <w:lang w:val="en-GB"/>
        </w:rPr>
        <w:t>up</w:t>
      </w:r>
      <w:r w:rsidRPr="0056375C">
        <w:rPr>
          <w:b/>
        </w:rPr>
        <w:t>) κατά 1 π</w:t>
      </w:r>
      <w:r w:rsidR="00D13318">
        <w:rPr>
          <w:b/>
        </w:rPr>
        <w:t>οσ</w:t>
      </w:r>
      <w:r w:rsidRPr="0056375C">
        <w:rPr>
          <w:b/>
        </w:rPr>
        <w:t>.</w:t>
      </w:r>
      <w:r w:rsidR="00D13318">
        <w:rPr>
          <w:b/>
        </w:rPr>
        <w:t xml:space="preserve"> </w:t>
      </w:r>
      <w:r w:rsidRPr="0056375C">
        <w:rPr>
          <w:b/>
        </w:rPr>
        <w:t>μ</w:t>
      </w:r>
      <w:r w:rsidR="00D13318">
        <w:rPr>
          <w:b/>
        </w:rPr>
        <w:t>ονάδα</w:t>
      </w:r>
      <w:r w:rsidRPr="0056375C">
        <w:rPr>
          <w:b/>
        </w:rPr>
        <w:t>.</w:t>
      </w:r>
      <w:r w:rsidR="00426D2B" w:rsidRPr="0056375C">
        <w:rPr>
          <w:rFonts w:cs="Times New Roman"/>
        </w:rPr>
        <w:t xml:space="preserve"> </w:t>
      </w:r>
      <w:r w:rsidRPr="00CC4A4D">
        <w:t xml:space="preserve">Η </w:t>
      </w:r>
      <w:r w:rsidR="00EB55B2">
        <w:t xml:space="preserve">άμεση </w:t>
      </w:r>
      <w:r w:rsidRPr="00CC4A4D">
        <w:t xml:space="preserve">επίδραση είναι </w:t>
      </w:r>
      <w:r w:rsidR="00351CA9">
        <w:t xml:space="preserve">η </w:t>
      </w:r>
      <w:r>
        <w:t>μείωση των τιμών των εγχωρίως παραγόμενων και πωλούμενων αγαθών</w:t>
      </w:r>
      <w:r w:rsidR="00F245B6" w:rsidRPr="00F245B6">
        <w:t xml:space="preserve"> </w:t>
      </w:r>
      <w:r w:rsidR="00F245B6">
        <w:t>και υπηρεσιών</w:t>
      </w:r>
      <w:r w:rsidR="00426D2B" w:rsidRPr="0056375C">
        <w:rPr>
          <w:rFonts w:cs="Times New Roman"/>
        </w:rPr>
        <w:t xml:space="preserve">, </w:t>
      </w:r>
      <w:r>
        <w:rPr>
          <w:rFonts w:cs="Times New Roman"/>
        </w:rPr>
        <w:t>η οποία αυξάνει την εγχώρια ζήτηση</w:t>
      </w:r>
      <w:r w:rsidR="00426D2B" w:rsidRPr="0056375C">
        <w:rPr>
          <w:rFonts w:cs="Times New Roman"/>
        </w:rPr>
        <w:t xml:space="preserve">, </w:t>
      </w:r>
      <w:r>
        <w:rPr>
          <w:rFonts w:cs="Times New Roman"/>
        </w:rPr>
        <w:t>μειώνοντας παράλληλα τη ζήτηση εισαγόμενων αγαθών</w:t>
      </w:r>
      <w:r w:rsidR="00F245B6" w:rsidRPr="00F245B6">
        <w:rPr>
          <w:rFonts w:cs="Times New Roman"/>
        </w:rPr>
        <w:t xml:space="preserve"> </w:t>
      </w:r>
      <w:r w:rsidR="00F245B6">
        <w:rPr>
          <w:rFonts w:cs="Times New Roman"/>
        </w:rPr>
        <w:t>και υπηρεσιών</w:t>
      </w:r>
      <w:r w:rsidR="00426D2B" w:rsidRPr="0056375C">
        <w:rPr>
          <w:rFonts w:cs="Times New Roman"/>
        </w:rPr>
        <w:t xml:space="preserve">. </w:t>
      </w:r>
      <w:r>
        <w:rPr>
          <w:rFonts w:cs="Times New Roman"/>
        </w:rPr>
        <w:t>Η</w:t>
      </w:r>
      <w:r w:rsidRPr="0056375C">
        <w:rPr>
          <w:rFonts w:cs="Times New Roman"/>
        </w:rPr>
        <w:t xml:space="preserve"> </w:t>
      </w:r>
      <w:r>
        <w:rPr>
          <w:rFonts w:cs="Times New Roman"/>
        </w:rPr>
        <w:t>υψηλότερη</w:t>
      </w:r>
      <w:r w:rsidRPr="0056375C">
        <w:rPr>
          <w:rFonts w:cs="Times New Roman"/>
        </w:rPr>
        <w:t xml:space="preserve"> </w:t>
      </w:r>
      <w:r>
        <w:rPr>
          <w:rFonts w:cs="Times New Roman"/>
        </w:rPr>
        <w:t>συνολική</w:t>
      </w:r>
      <w:r w:rsidRPr="0056375C">
        <w:rPr>
          <w:rFonts w:cs="Times New Roman"/>
        </w:rPr>
        <w:t xml:space="preserve"> </w:t>
      </w:r>
      <w:r>
        <w:rPr>
          <w:rFonts w:cs="Times New Roman"/>
        </w:rPr>
        <w:t>ζήτηση</w:t>
      </w:r>
      <w:r w:rsidRPr="0056375C">
        <w:rPr>
          <w:rFonts w:cs="Times New Roman"/>
        </w:rPr>
        <w:t xml:space="preserve"> </w:t>
      </w:r>
      <w:r>
        <w:rPr>
          <w:rFonts w:cs="Times New Roman"/>
        </w:rPr>
        <w:t>οδηγεί</w:t>
      </w:r>
      <w:r w:rsidRPr="0056375C">
        <w:rPr>
          <w:rFonts w:cs="Times New Roman"/>
        </w:rPr>
        <w:t xml:space="preserve"> </w:t>
      </w:r>
      <w:r>
        <w:rPr>
          <w:rFonts w:cs="Times New Roman"/>
        </w:rPr>
        <w:t>σε</w:t>
      </w:r>
      <w:r w:rsidRPr="0056375C">
        <w:rPr>
          <w:rFonts w:cs="Times New Roman"/>
        </w:rPr>
        <w:t xml:space="preserve"> </w:t>
      </w:r>
      <w:r>
        <w:rPr>
          <w:rFonts w:cs="Times New Roman"/>
        </w:rPr>
        <w:t>άνοδο</w:t>
      </w:r>
      <w:r w:rsidRPr="0056375C">
        <w:rPr>
          <w:rFonts w:cs="Times New Roman"/>
        </w:rPr>
        <w:t xml:space="preserve"> </w:t>
      </w:r>
      <w:r>
        <w:rPr>
          <w:rFonts w:cs="Times New Roman"/>
        </w:rPr>
        <w:t>της</w:t>
      </w:r>
      <w:r w:rsidRPr="0056375C">
        <w:rPr>
          <w:rFonts w:cs="Times New Roman"/>
        </w:rPr>
        <w:t xml:space="preserve"> </w:t>
      </w:r>
      <w:r>
        <w:rPr>
          <w:rFonts w:cs="Times New Roman"/>
        </w:rPr>
        <w:t>ζήτησης εργατικού δυναμικού και επενδύσεων, με αποτέλεσμα την αύξηση του πραγματικού ΑΕΠ</w:t>
      </w:r>
      <w:r w:rsidR="00426D2B" w:rsidRPr="0056375C">
        <w:rPr>
          <w:rFonts w:cs="Times New Roman"/>
        </w:rPr>
        <w:t xml:space="preserve">. </w:t>
      </w:r>
      <w:r>
        <w:rPr>
          <w:rFonts w:cs="Times New Roman"/>
        </w:rPr>
        <w:t>Εν</w:t>
      </w:r>
      <w:r w:rsidRPr="0056375C">
        <w:rPr>
          <w:rFonts w:cs="Times New Roman"/>
        </w:rPr>
        <w:t xml:space="preserve"> </w:t>
      </w:r>
      <w:r>
        <w:rPr>
          <w:rFonts w:cs="Times New Roman"/>
        </w:rPr>
        <w:t>τέλει</w:t>
      </w:r>
      <w:r w:rsidR="00C57ADE" w:rsidRPr="0056375C">
        <w:rPr>
          <w:rFonts w:cs="Times New Roman"/>
        </w:rPr>
        <w:t xml:space="preserve">, </w:t>
      </w:r>
      <w:r>
        <w:rPr>
          <w:rFonts w:cs="Times New Roman"/>
        </w:rPr>
        <w:t>το</w:t>
      </w:r>
      <w:r w:rsidRPr="0056375C">
        <w:rPr>
          <w:rFonts w:cs="Times New Roman"/>
        </w:rPr>
        <w:t xml:space="preserve"> </w:t>
      </w:r>
      <w:r>
        <w:rPr>
          <w:rFonts w:cs="Times New Roman"/>
        </w:rPr>
        <w:t>προϊόν</w:t>
      </w:r>
      <w:r w:rsidRPr="0056375C">
        <w:rPr>
          <w:rFonts w:cs="Times New Roman"/>
        </w:rPr>
        <w:t xml:space="preserve">, </w:t>
      </w:r>
      <w:r>
        <w:rPr>
          <w:rFonts w:cs="Times New Roman"/>
        </w:rPr>
        <w:t>η</w:t>
      </w:r>
      <w:r w:rsidRPr="0056375C">
        <w:rPr>
          <w:rFonts w:cs="Times New Roman"/>
        </w:rPr>
        <w:t xml:space="preserve"> </w:t>
      </w:r>
      <w:r>
        <w:rPr>
          <w:rFonts w:cs="Times New Roman"/>
        </w:rPr>
        <w:t xml:space="preserve">απασχόληση και οι επενδύσεις αυξάνονται κατά </w:t>
      </w:r>
      <w:r w:rsidR="00C57ADE" w:rsidRPr="0056375C">
        <w:rPr>
          <w:rFonts w:cs="Times New Roman"/>
        </w:rPr>
        <w:t>1</w:t>
      </w:r>
      <w:r>
        <w:rPr>
          <w:rFonts w:cs="Times New Roman"/>
        </w:rPr>
        <w:t>,</w:t>
      </w:r>
      <w:r w:rsidR="00C57ADE" w:rsidRPr="0056375C">
        <w:rPr>
          <w:rFonts w:cs="Times New Roman"/>
        </w:rPr>
        <w:t xml:space="preserve">1%, 1% </w:t>
      </w:r>
      <w:r>
        <w:rPr>
          <w:rFonts w:cs="Times New Roman"/>
        </w:rPr>
        <w:t xml:space="preserve">και </w:t>
      </w:r>
      <w:r w:rsidR="00C57ADE" w:rsidRPr="0056375C">
        <w:rPr>
          <w:rFonts w:cs="Times New Roman"/>
        </w:rPr>
        <w:t>2</w:t>
      </w:r>
      <w:r>
        <w:rPr>
          <w:rFonts w:cs="Times New Roman"/>
        </w:rPr>
        <w:t>,</w:t>
      </w:r>
      <w:r w:rsidR="00C57ADE" w:rsidRPr="0056375C">
        <w:rPr>
          <w:rFonts w:cs="Times New Roman"/>
        </w:rPr>
        <w:t xml:space="preserve">5%, </w:t>
      </w:r>
      <w:r>
        <w:rPr>
          <w:rFonts w:cs="Times New Roman"/>
        </w:rPr>
        <w:t>αντίστοιχα</w:t>
      </w:r>
      <w:r w:rsidR="00C57ADE" w:rsidRPr="0056375C">
        <w:rPr>
          <w:rFonts w:cs="Times New Roman"/>
        </w:rPr>
        <w:t xml:space="preserve">. </w:t>
      </w:r>
    </w:p>
    <w:p w:rsidR="005E414F" w:rsidRPr="00591738" w:rsidRDefault="0056375C" w:rsidP="00D1672F">
      <w:pPr>
        <w:jc w:val="both"/>
        <w:rPr>
          <w:b/>
        </w:rPr>
      </w:pPr>
      <w:r>
        <w:rPr>
          <w:rFonts w:cs="Times New Roman"/>
        </w:rPr>
        <w:t>Τέλος</w:t>
      </w:r>
      <w:r w:rsidR="00495419" w:rsidRPr="0056375C">
        <w:rPr>
          <w:rFonts w:cs="Times New Roman"/>
        </w:rPr>
        <w:t xml:space="preserve">, </w:t>
      </w:r>
      <w:r>
        <w:rPr>
          <w:rFonts w:cs="Times New Roman"/>
        </w:rPr>
        <w:t>όσον</w:t>
      </w:r>
      <w:r w:rsidRPr="0056375C">
        <w:rPr>
          <w:rFonts w:cs="Times New Roman"/>
        </w:rPr>
        <w:t xml:space="preserve"> </w:t>
      </w:r>
      <w:r>
        <w:rPr>
          <w:rFonts w:cs="Times New Roman"/>
        </w:rPr>
        <w:t>αφορά</w:t>
      </w:r>
      <w:r w:rsidRPr="0056375C">
        <w:rPr>
          <w:rFonts w:cs="Times New Roman"/>
        </w:rPr>
        <w:t xml:space="preserve"> </w:t>
      </w:r>
      <w:r>
        <w:rPr>
          <w:rFonts w:cs="Times New Roman"/>
        </w:rPr>
        <w:t>την</w:t>
      </w:r>
      <w:r w:rsidRPr="0056375C">
        <w:rPr>
          <w:rFonts w:cs="Times New Roman"/>
        </w:rPr>
        <w:t xml:space="preserve"> </w:t>
      </w:r>
      <w:r>
        <w:rPr>
          <w:rFonts w:cs="Times New Roman"/>
        </w:rPr>
        <w:t>επίδραση</w:t>
      </w:r>
      <w:r w:rsidRPr="0056375C">
        <w:rPr>
          <w:rFonts w:cs="Times New Roman"/>
        </w:rPr>
        <w:t xml:space="preserve"> </w:t>
      </w:r>
      <w:r>
        <w:rPr>
          <w:rFonts w:cs="Times New Roman"/>
        </w:rPr>
        <w:t>των</w:t>
      </w:r>
      <w:r w:rsidRPr="0056375C">
        <w:rPr>
          <w:rFonts w:cs="Times New Roman"/>
        </w:rPr>
        <w:t xml:space="preserve"> </w:t>
      </w:r>
      <w:r>
        <w:rPr>
          <w:rFonts w:cs="Times New Roman"/>
        </w:rPr>
        <w:t>μέτρων</w:t>
      </w:r>
      <w:r w:rsidRPr="0056375C">
        <w:rPr>
          <w:rFonts w:cs="Times New Roman"/>
        </w:rPr>
        <w:t xml:space="preserve"> </w:t>
      </w:r>
      <w:r>
        <w:rPr>
          <w:rFonts w:cs="Times New Roman"/>
        </w:rPr>
        <w:t>που</w:t>
      </w:r>
      <w:r w:rsidRPr="0056375C">
        <w:rPr>
          <w:rFonts w:cs="Times New Roman"/>
        </w:rPr>
        <w:t xml:space="preserve"> </w:t>
      </w:r>
      <w:r>
        <w:rPr>
          <w:rFonts w:cs="Times New Roman"/>
        </w:rPr>
        <w:t>δημιουργούν</w:t>
      </w:r>
      <w:r w:rsidRPr="0056375C">
        <w:rPr>
          <w:rFonts w:cs="Times New Roman"/>
        </w:rPr>
        <w:t xml:space="preserve"> </w:t>
      </w:r>
      <w:r>
        <w:rPr>
          <w:rFonts w:cs="Times New Roman"/>
        </w:rPr>
        <w:t>κίνητρα</w:t>
      </w:r>
      <w:r w:rsidRPr="0056375C">
        <w:rPr>
          <w:rFonts w:cs="Times New Roman"/>
        </w:rPr>
        <w:t xml:space="preserve"> </w:t>
      </w:r>
      <w:r>
        <w:rPr>
          <w:rFonts w:cs="Times New Roman"/>
        </w:rPr>
        <w:t>για</w:t>
      </w:r>
      <w:r w:rsidRPr="0056375C">
        <w:rPr>
          <w:rFonts w:cs="Times New Roman"/>
        </w:rPr>
        <w:t xml:space="preserve"> </w:t>
      </w:r>
      <w:r w:rsidR="00EB55B2">
        <w:rPr>
          <w:rFonts w:cs="Times New Roman"/>
        </w:rPr>
        <w:t>την ανάληψη νέων επενδύσεων</w:t>
      </w:r>
      <w:r w:rsidR="003B18A2" w:rsidRPr="0056375C">
        <w:rPr>
          <w:rFonts w:cs="Times New Roman"/>
        </w:rPr>
        <w:t xml:space="preserve">, </w:t>
      </w:r>
      <w:r>
        <w:rPr>
          <w:rFonts w:cs="Times New Roman"/>
        </w:rPr>
        <w:t>το</w:t>
      </w:r>
      <w:r w:rsidRPr="0056375C">
        <w:t xml:space="preserve"> </w:t>
      </w:r>
      <w:r>
        <w:t>Διάγραμμα</w:t>
      </w:r>
      <w:r w:rsidRPr="0056375C">
        <w:rPr>
          <w:rFonts w:cs="Times New Roman"/>
        </w:rPr>
        <w:t xml:space="preserve"> </w:t>
      </w:r>
      <w:r w:rsidR="003B18A2" w:rsidRPr="0056375C">
        <w:rPr>
          <w:rFonts w:cs="Times New Roman"/>
        </w:rPr>
        <w:t xml:space="preserve">6 </w:t>
      </w:r>
      <w:r w:rsidR="00DB221A">
        <w:rPr>
          <w:rFonts w:cs="Times New Roman"/>
        </w:rPr>
        <w:t>δείχνει</w:t>
      </w:r>
      <w:r w:rsidR="003B18A2" w:rsidRPr="0056375C">
        <w:rPr>
          <w:rFonts w:cs="Times New Roman"/>
        </w:rPr>
        <w:t xml:space="preserve"> </w:t>
      </w:r>
      <w:r w:rsidR="00DB221A">
        <w:rPr>
          <w:rFonts w:cs="Times New Roman"/>
        </w:rPr>
        <w:t xml:space="preserve">ότι μια </w:t>
      </w:r>
      <w:r w:rsidR="00AF00BA" w:rsidRPr="00FA01A3">
        <w:rPr>
          <w:b/>
        </w:rPr>
        <w:t xml:space="preserve">μόνιμη </w:t>
      </w:r>
      <w:r w:rsidR="00234161">
        <w:rPr>
          <w:b/>
        </w:rPr>
        <w:t>αύξηση</w:t>
      </w:r>
      <w:r w:rsidR="00234161" w:rsidRPr="00F80CD9">
        <w:rPr>
          <w:b/>
        </w:rPr>
        <w:t xml:space="preserve"> </w:t>
      </w:r>
      <w:r w:rsidR="00EA562B" w:rsidRPr="00F80CD9">
        <w:rPr>
          <w:b/>
        </w:rPr>
        <w:t xml:space="preserve">της </w:t>
      </w:r>
      <w:r w:rsidR="00F80CD9">
        <w:rPr>
          <w:b/>
        </w:rPr>
        <w:t>οριακή</w:t>
      </w:r>
      <w:r w:rsidR="00AF5930">
        <w:rPr>
          <w:b/>
        </w:rPr>
        <w:t>ς</w:t>
      </w:r>
      <w:r w:rsidR="00F80CD9">
        <w:rPr>
          <w:b/>
        </w:rPr>
        <w:t xml:space="preserve"> απο</w:t>
      </w:r>
      <w:r w:rsidR="00D43101">
        <w:rPr>
          <w:b/>
        </w:rPr>
        <w:t>δοτ</w:t>
      </w:r>
      <w:r w:rsidR="00F80CD9">
        <w:rPr>
          <w:b/>
        </w:rPr>
        <w:t>ικότητα</w:t>
      </w:r>
      <w:r w:rsidR="00AF5930">
        <w:rPr>
          <w:b/>
        </w:rPr>
        <w:t>ς</w:t>
      </w:r>
      <w:r w:rsidR="00F80CD9">
        <w:rPr>
          <w:b/>
        </w:rPr>
        <w:t xml:space="preserve"> </w:t>
      </w:r>
      <w:r w:rsidR="00C33531" w:rsidRPr="00F80CD9">
        <w:rPr>
          <w:b/>
        </w:rPr>
        <w:t>των επενδύσεων</w:t>
      </w:r>
      <w:r w:rsidR="00C33531" w:rsidRPr="00F80CD9">
        <w:rPr>
          <w:rFonts w:cs="Times New Roman"/>
          <w:b/>
        </w:rPr>
        <w:t xml:space="preserve"> </w:t>
      </w:r>
      <w:r w:rsidR="00EB55B2" w:rsidRPr="00F80CD9">
        <w:rPr>
          <w:b/>
        </w:rPr>
        <w:t xml:space="preserve">ίση με </w:t>
      </w:r>
      <w:r w:rsidR="00C57ADE" w:rsidRPr="00F80CD9">
        <w:rPr>
          <w:rFonts w:cs="Times New Roman"/>
          <w:b/>
        </w:rPr>
        <w:t xml:space="preserve">1% </w:t>
      </w:r>
      <w:r w:rsidR="00DD6975">
        <w:rPr>
          <w:rFonts w:cs="Times New Roman"/>
        </w:rPr>
        <w:t xml:space="preserve">οδηγεί </w:t>
      </w:r>
      <w:r w:rsidR="00FB5EEE">
        <w:rPr>
          <w:rFonts w:cs="Times New Roman"/>
        </w:rPr>
        <w:t xml:space="preserve">μακροπρόθεσμα </w:t>
      </w:r>
      <w:r w:rsidR="00DD6975">
        <w:rPr>
          <w:rFonts w:cs="Times New Roman"/>
        </w:rPr>
        <w:t xml:space="preserve">σε αύξηση των </w:t>
      </w:r>
      <w:r w:rsidR="00DD6975">
        <w:rPr>
          <w:rFonts w:cs="Times New Roman"/>
        </w:rPr>
        <w:lastRenderedPageBreak/>
        <w:t xml:space="preserve">ιδιωτικών επενδύσεων </w:t>
      </w:r>
      <w:r w:rsidR="00DB221A">
        <w:rPr>
          <w:rFonts w:cs="Times New Roman"/>
        </w:rPr>
        <w:t>κατά</w:t>
      </w:r>
      <w:r w:rsidR="00DB221A" w:rsidRPr="00DB221A">
        <w:rPr>
          <w:rFonts w:cs="Times New Roman"/>
        </w:rPr>
        <w:t xml:space="preserve"> </w:t>
      </w:r>
      <w:r w:rsidR="00247F8E" w:rsidRPr="00DB221A">
        <w:rPr>
          <w:rFonts w:cs="Times New Roman"/>
        </w:rPr>
        <w:t>1</w:t>
      </w:r>
      <w:r w:rsidR="00DB221A" w:rsidRPr="00DB221A">
        <w:rPr>
          <w:rFonts w:cs="Times New Roman"/>
        </w:rPr>
        <w:t>,</w:t>
      </w:r>
      <w:r w:rsidR="00247F8E" w:rsidRPr="00DB221A">
        <w:rPr>
          <w:rFonts w:cs="Times New Roman"/>
        </w:rPr>
        <w:t>5%</w:t>
      </w:r>
      <w:r w:rsidR="00DD6975">
        <w:rPr>
          <w:rFonts w:cs="Times New Roman"/>
        </w:rPr>
        <w:t>. Παράλληλα</w:t>
      </w:r>
      <w:r w:rsidR="00DB221A" w:rsidRPr="00DB221A">
        <w:rPr>
          <w:rFonts w:cs="Times New Roman"/>
        </w:rPr>
        <w:t>,</w:t>
      </w:r>
      <w:r w:rsidR="00247F8E" w:rsidRPr="00DB221A">
        <w:rPr>
          <w:rFonts w:cs="Times New Roman"/>
        </w:rPr>
        <w:t xml:space="preserve"> </w:t>
      </w:r>
      <w:r w:rsidR="00DB221A">
        <w:rPr>
          <w:rFonts w:cs="Times New Roman"/>
        </w:rPr>
        <w:t>σημειώνεται</w:t>
      </w:r>
      <w:r w:rsidR="00DB221A" w:rsidRPr="00DB221A">
        <w:rPr>
          <w:rFonts w:cs="Times New Roman"/>
        </w:rPr>
        <w:t xml:space="preserve"> </w:t>
      </w:r>
      <w:r w:rsidR="00DB221A">
        <w:rPr>
          <w:rFonts w:cs="Times New Roman"/>
        </w:rPr>
        <w:t xml:space="preserve">άνοδος της απασχόλησης και των </w:t>
      </w:r>
      <w:r w:rsidR="00EB55B2">
        <w:rPr>
          <w:rFonts w:cs="Times New Roman"/>
        </w:rPr>
        <w:t>μισθών</w:t>
      </w:r>
      <w:r w:rsidR="00DB221A">
        <w:rPr>
          <w:rFonts w:cs="Times New Roman"/>
        </w:rPr>
        <w:t xml:space="preserve"> στον ιδιωτικό τομέα μακροπρόθεσμα</w:t>
      </w:r>
      <w:r w:rsidR="005E414F" w:rsidRPr="00DB221A">
        <w:rPr>
          <w:rFonts w:cs="Times New Roman"/>
        </w:rPr>
        <w:t xml:space="preserve">. </w:t>
      </w:r>
      <w:r w:rsidR="00DB221A">
        <w:rPr>
          <w:rFonts w:cs="Times New Roman"/>
        </w:rPr>
        <w:t>Η</w:t>
      </w:r>
      <w:r w:rsidR="00DB221A" w:rsidRPr="00DB221A">
        <w:rPr>
          <w:rFonts w:cs="Times New Roman"/>
        </w:rPr>
        <w:t xml:space="preserve"> </w:t>
      </w:r>
      <w:r w:rsidR="00DB221A">
        <w:rPr>
          <w:rFonts w:cs="Times New Roman"/>
        </w:rPr>
        <w:t>συνακόλουθη</w:t>
      </w:r>
      <w:r w:rsidR="00DB221A" w:rsidRPr="00DB221A">
        <w:rPr>
          <w:rFonts w:cs="Times New Roman"/>
        </w:rPr>
        <w:t xml:space="preserve"> </w:t>
      </w:r>
      <w:r w:rsidR="00DB221A">
        <w:rPr>
          <w:rFonts w:cs="Times New Roman"/>
        </w:rPr>
        <w:t>αύξηση</w:t>
      </w:r>
      <w:r w:rsidR="00DB221A" w:rsidRPr="00DB221A">
        <w:rPr>
          <w:rFonts w:cs="Times New Roman"/>
        </w:rPr>
        <w:t xml:space="preserve"> </w:t>
      </w:r>
      <w:r w:rsidR="00DB221A">
        <w:rPr>
          <w:rFonts w:cs="Times New Roman"/>
        </w:rPr>
        <w:t>της</w:t>
      </w:r>
      <w:r w:rsidR="00DB221A" w:rsidRPr="00DB221A">
        <w:rPr>
          <w:rFonts w:cs="Times New Roman"/>
        </w:rPr>
        <w:t xml:space="preserve"> </w:t>
      </w:r>
      <w:r w:rsidR="00DB221A">
        <w:rPr>
          <w:rFonts w:cs="Times New Roman"/>
        </w:rPr>
        <w:t>συνολικής</w:t>
      </w:r>
      <w:r w:rsidR="00DB221A" w:rsidRPr="00DB221A">
        <w:rPr>
          <w:rFonts w:cs="Times New Roman"/>
        </w:rPr>
        <w:t xml:space="preserve"> </w:t>
      </w:r>
      <w:r w:rsidR="00DB221A">
        <w:rPr>
          <w:rFonts w:cs="Times New Roman"/>
        </w:rPr>
        <w:t>ζήτησης</w:t>
      </w:r>
      <w:r w:rsidR="00DB221A" w:rsidRPr="00DB221A">
        <w:rPr>
          <w:rFonts w:cs="Times New Roman"/>
        </w:rPr>
        <w:t xml:space="preserve"> </w:t>
      </w:r>
      <w:r w:rsidR="00DB221A">
        <w:rPr>
          <w:rFonts w:cs="Times New Roman"/>
        </w:rPr>
        <w:t>ασκεί</w:t>
      </w:r>
      <w:r w:rsidR="00DB221A" w:rsidRPr="00DB221A">
        <w:rPr>
          <w:rFonts w:cs="Times New Roman"/>
        </w:rPr>
        <w:t xml:space="preserve"> </w:t>
      </w:r>
      <w:r w:rsidR="00DB221A">
        <w:rPr>
          <w:rFonts w:cs="Times New Roman"/>
        </w:rPr>
        <w:t>μακροχρόνια</w:t>
      </w:r>
      <w:r w:rsidR="00DB221A" w:rsidRPr="00DB221A">
        <w:rPr>
          <w:rFonts w:cs="Times New Roman"/>
        </w:rPr>
        <w:t xml:space="preserve"> </w:t>
      </w:r>
      <w:r w:rsidR="00EC1D89">
        <w:rPr>
          <w:rFonts w:cs="Times New Roman"/>
        </w:rPr>
        <w:t>θετική</w:t>
      </w:r>
      <w:r w:rsidR="00DB221A">
        <w:rPr>
          <w:rFonts w:cs="Times New Roman"/>
        </w:rPr>
        <w:t xml:space="preserve"> επίδραση στο προϊόν ίση με περίπου </w:t>
      </w:r>
      <w:r w:rsidR="004E5C0E" w:rsidRPr="00DB221A">
        <w:rPr>
          <w:rFonts w:cs="Times New Roman"/>
        </w:rPr>
        <w:t>0</w:t>
      </w:r>
      <w:r w:rsidR="00DB221A">
        <w:rPr>
          <w:rFonts w:cs="Times New Roman"/>
        </w:rPr>
        <w:t>,</w:t>
      </w:r>
      <w:r w:rsidR="00D253FD" w:rsidRPr="00DB221A">
        <w:rPr>
          <w:rFonts w:cs="Times New Roman"/>
        </w:rPr>
        <w:t>7</w:t>
      </w:r>
      <w:r w:rsidR="004E5C0E" w:rsidRPr="00DB221A">
        <w:rPr>
          <w:rFonts w:cs="Times New Roman"/>
        </w:rPr>
        <w:t>%</w:t>
      </w:r>
      <w:r w:rsidR="005E414F" w:rsidRPr="00DB221A">
        <w:rPr>
          <w:rFonts w:cs="Times New Roman"/>
        </w:rPr>
        <w:t xml:space="preserve">. </w:t>
      </w:r>
    </w:p>
    <w:p w:rsidR="00E2552F" w:rsidRPr="00F46DEB" w:rsidRDefault="00DB221A" w:rsidP="00BA7209">
      <w:pPr>
        <w:pStyle w:val="a7"/>
        <w:numPr>
          <w:ilvl w:val="0"/>
          <w:numId w:val="15"/>
        </w:numPr>
        <w:rPr>
          <w:b/>
        </w:rPr>
      </w:pPr>
      <w:r w:rsidRPr="00F46DEB">
        <w:rPr>
          <w:b/>
        </w:rPr>
        <w:t>Πλαίσιο του ΟΟΣΑ για την ποσοτικοποίηση της μακροπρόθεσμης επίδρασης των διαρθρωτικών μεταρρυθμίσεων</w:t>
      </w:r>
    </w:p>
    <w:p w:rsidR="00E2552F" w:rsidRPr="00100E3B" w:rsidRDefault="00F46DEB" w:rsidP="00E2552F">
      <w:pPr>
        <w:jc w:val="both"/>
      </w:pPr>
      <w:r w:rsidRPr="00F46DEB">
        <w:t xml:space="preserve">Ο ΟΟΣΑ </w:t>
      </w:r>
      <w:r>
        <w:t>έχει αναπτύξει ένα αναλυτικό π</w:t>
      </w:r>
      <w:r w:rsidRPr="00F46DEB">
        <w:t>λαίσιο για την ποσοτικοποίηση της μακροπρόθεσμης επίδρασης των διαρθρωτικών μεταρρυθμίσεων</w:t>
      </w:r>
      <w:r w:rsidR="00E2552F" w:rsidRPr="00F46DEB">
        <w:t xml:space="preserve">, </w:t>
      </w:r>
      <w:r>
        <w:t>το οποίο λαμβάνει υπόψη τις εμπειρικές εκτιμήσεις σχετικά με τις οικονομικές επιπτώσεις ενός ευρέος φάσματος πολιτικών και</w:t>
      </w:r>
      <w:r w:rsidRPr="00F46DEB">
        <w:t xml:space="preserve"> διαρθρωτικών μεταρρυθμίσεων</w:t>
      </w:r>
      <w:r w:rsidR="00E2552F" w:rsidRPr="00F46DEB">
        <w:t xml:space="preserve">. </w:t>
      </w:r>
      <w:r>
        <w:t>Η</w:t>
      </w:r>
      <w:r w:rsidRPr="00F46DEB">
        <w:t xml:space="preserve"> </w:t>
      </w:r>
      <w:r>
        <w:t>επίδραση</w:t>
      </w:r>
      <w:r w:rsidRPr="00F46DEB">
        <w:t xml:space="preserve"> </w:t>
      </w:r>
      <w:r>
        <w:t>των</w:t>
      </w:r>
      <w:r w:rsidRPr="00F46DEB">
        <w:t xml:space="preserve"> μεταρρυθμίσεων </w:t>
      </w:r>
      <w:r>
        <w:t>αξιολογείται</w:t>
      </w:r>
      <w:r w:rsidRPr="00F46DEB">
        <w:t xml:space="preserve"> </w:t>
      </w:r>
      <w:r w:rsidR="00236452">
        <w:t xml:space="preserve">με βάση </w:t>
      </w:r>
      <w:r>
        <w:t>τρεις</w:t>
      </w:r>
      <w:r w:rsidRPr="00F46DEB">
        <w:t xml:space="preserve"> </w:t>
      </w:r>
      <w:r>
        <w:t>διαύλους</w:t>
      </w:r>
      <w:r w:rsidRPr="00F46DEB">
        <w:t xml:space="preserve"> </w:t>
      </w:r>
      <w:r w:rsidR="00236452">
        <w:t xml:space="preserve">μετάδοσης των επιδράσεων </w:t>
      </w:r>
      <w:r>
        <w:t>από</w:t>
      </w:r>
      <w:r w:rsidRPr="00F46DEB">
        <w:t xml:space="preserve"> </w:t>
      </w:r>
      <w:r>
        <w:t>την</w:t>
      </w:r>
      <w:r w:rsidRPr="00F46DEB">
        <w:t xml:space="preserve"> </w:t>
      </w:r>
      <w:r>
        <w:t>πλευρά της προσφοράς</w:t>
      </w:r>
      <w:r w:rsidR="00E2552F" w:rsidRPr="00F46DEB">
        <w:t>: (</w:t>
      </w:r>
      <w:r>
        <w:t>α</w:t>
      </w:r>
      <w:r w:rsidR="00E2552F" w:rsidRPr="00F46DEB">
        <w:t>)</w:t>
      </w:r>
      <w:r w:rsidRPr="00F46DEB">
        <w:t xml:space="preserve"> </w:t>
      </w:r>
      <w:r>
        <w:t>Συνολική Παραγωγικότητα των Συντελεστών</w:t>
      </w:r>
      <w:r w:rsidRPr="00E5692F">
        <w:t xml:space="preserve"> (</w:t>
      </w:r>
      <w:r>
        <w:t>ΣΠΣ</w:t>
      </w:r>
      <w:r w:rsidRPr="00E5692F">
        <w:t>)</w:t>
      </w:r>
      <w:r w:rsidR="00E2552F" w:rsidRPr="00F46DEB">
        <w:t>, (</w:t>
      </w:r>
      <w:r>
        <w:t>β</w:t>
      </w:r>
      <w:r w:rsidR="00E2552F" w:rsidRPr="00F46DEB">
        <w:t>)</w:t>
      </w:r>
      <w:r>
        <w:t xml:space="preserve"> </w:t>
      </w:r>
      <w:r w:rsidR="008B32FA">
        <w:t xml:space="preserve">ένταση </w:t>
      </w:r>
      <w:r>
        <w:t>κεφαλα</w:t>
      </w:r>
      <w:r w:rsidR="008B32FA">
        <w:t xml:space="preserve">ίου </w:t>
      </w:r>
      <w:r w:rsidR="00F60C44" w:rsidRPr="00F60C44">
        <w:t>(</w:t>
      </w:r>
      <w:r w:rsidR="00F60C44">
        <w:rPr>
          <w:lang w:val="en-US"/>
        </w:rPr>
        <w:t>capital</w:t>
      </w:r>
      <w:r w:rsidR="00F60C44" w:rsidRPr="00F60C44">
        <w:t xml:space="preserve"> </w:t>
      </w:r>
      <w:r w:rsidR="00F60C44">
        <w:rPr>
          <w:lang w:val="en-US"/>
        </w:rPr>
        <w:t>deepening</w:t>
      </w:r>
      <w:r w:rsidR="00F60C44" w:rsidRPr="00F60C44">
        <w:t>)</w:t>
      </w:r>
      <w:r>
        <w:t xml:space="preserve"> και</w:t>
      </w:r>
      <w:r w:rsidR="00E2552F" w:rsidRPr="00F46DEB">
        <w:t xml:space="preserve"> (</w:t>
      </w:r>
      <w:r>
        <w:t>γ</w:t>
      </w:r>
      <w:r w:rsidR="00E2552F" w:rsidRPr="00F46DEB">
        <w:t>)</w:t>
      </w:r>
      <w:r>
        <w:t xml:space="preserve"> ποσοστό απασχόλησης</w:t>
      </w:r>
      <w:r w:rsidR="00E2552F" w:rsidRPr="00F46DEB">
        <w:t xml:space="preserve">. </w:t>
      </w:r>
      <w:r>
        <w:t>Η</w:t>
      </w:r>
      <w:r w:rsidRPr="00100E3B">
        <w:t xml:space="preserve"> </w:t>
      </w:r>
      <w:r>
        <w:t>συνολική</w:t>
      </w:r>
      <w:r w:rsidRPr="00100E3B">
        <w:t xml:space="preserve"> </w:t>
      </w:r>
      <w:r>
        <w:t>επίδραση</w:t>
      </w:r>
      <w:r w:rsidRPr="00100E3B">
        <w:t xml:space="preserve"> </w:t>
      </w:r>
      <w:r>
        <w:t>στο</w:t>
      </w:r>
      <w:r w:rsidRPr="00100E3B">
        <w:t xml:space="preserve"> </w:t>
      </w:r>
      <w:r>
        <w:t>κατά</w:t>
      </w:r>
      <w:r w:rsidRPr="00100E3B">
        <w:t xml:space="preserve"> </w:t>
      </w:r>
      <w:r>
        <w:t>κεφαλήν</w:t>
      </w:r>
      <w:r w:rsidRPr="00100E3B">
        <w:t xml:space="preserve"> </w:t>
      </w:r>
      <w:r>
        <w:t>ΑΕΠ</w:t>
      </w:r>
      <w:r w:rsidRPr="00100E3B">
        <w:t xml:space="preserve"> </w:t>
      </w:r>
      <w:r>
        <w:t>εξάγεται</w:t>
      </w:r>
      <w:r w:rsidRPr="00100E3B">
        <w:t xml:space="preserve"> </w:t>
      </w:r>
      <w:r>
        <w:t>με</w:t>
      </w:r>
      <w:r w:rsidRPr="00100E3B">
        <w:t xml:space="preserve"> </w:t>
      </w:r>
      <w:r>
        <w:t>βάση</w:t>
      </w:r>
      <w:r w:rsidRPr="00100E3B">
        <w:t xml:space="preserve"> </w:t>
      </w:r>
      <w:r w:rsidR="001F2F67">
        <w:t>μια</w:t>
      </w:r>
      <w:r w:rsidR="00100E3B">
        <w:t xml:space="preserve"> </w:t>
      </w:r>
      <w:r w:rsidR="00F60C44">
        <w:t>συνά</w:t>
      </w:r>
      <w:r w:rsidR="00013844">
        <w:t>ρτ</w:t>
      </w:r>
      <w:r w:rsidR="00F60C44">
        <w:t>η</w:t>
      </w:r>
      <w:r w:rsidR="00100E3B">
        <w:t>σ</w:t>
      </w:r>
      <w:r w:rsidR="00F60C44">
        <w:t>ης</w:t>
      </w:r>
      <w:r w:rsidR="00100E3B">
        <w:t xml:space="preserve"> παραγωγής </w:t>
      </w:r>
      <w:r w:rsidR="00E2552F" w:rsidRPr="00100E3B">
        <w:t>(</w:t>
      </w:r>
      <w:r>
        <w:t>βλ</w:t>
      </w:r>
      <w:r w:rsidRPr="00100E3B">
        <w:t xml:space="preserve">. </w:t>
      </w:r>
      <w:r w:rsidR="00E2552F" w:rsidRPr="00D1305F">
        <w:t>É</w:t>
      </w:r>
      <w:r w:rsidR="00E2552F" w:rsidRPr="00C15581">
        <w:rPr>
          <w:lang w:val="en-GB"/>
        </w:rPr>
        <w:t>gert</w:t>
      </w:r>
      <w:r w:rsidR="00E2552F" w:rsidRPr="00D1305F">
        <w:t>, 2018</w:t>
      </w:r>
      <w:r w:rsidR="00E2552F" w:rsidRPr="00C15581">
        <w:rPr>
          <w:rStyle w:val="a4"/>
          <w:lang w:val="en-GB"/>
        </w:rPr>
        <w:footnoteReference w:id="4"/>
      </w:r>
      <w:r w:rsidR="00E2552F" w:rsidRPr="00D1305F">
        <w:t xml:space="preserve">). </w:t>
      </w:r>
      <w:r w:rsidR="00100E3B">
        <w:t>Σημει</w:t>
      </w:r>
      <w:r w:rsidR="00236452">
        <w:t>ώνεται</w:t>
      </w:r>
      <w:r w:rsidR="00100E3B" w:rsidRPr="00100E3B">
        <w:t xml:space="preserve"> </w:t>
      </w:r>
      <w:r w:rsidR="00100E3B">
        <w:t>ότι</w:t>
      </w:r>
      <w:r w:rsidR="00100E3B" w:rsidRPr="00100E3B">
        <w:t xml:space="preserve"> </w:t>
      </w:r>
      <w:r w:rsidR="00100E3B">
        <w:t>οι</w:t>
      </w:r>
      <w:r w:rsidR="00100E3B" w:rsidRPr="00100E3B">
        <w:t xml:space="preserve"> </w:t>
      </w:r>
      <w:r w:rsidR="00100E3B">
        <w:t>εκτιμήσεις</w:t>
      </w:r>
      <w:r w:rsidR="00100E3B" w:rsidRPr="00100E3B">
        <w:t xml:space="preserve"> </w:t>
      </w:r>
      <w:r w:rsidR="00100E3B">
        <w:t>του</w:t>
      </w:r>
      <w:r w:rsidR="00100E3B" w:rsidRPr="00100E3B">
        <w:t xml:space="preserve"> </w:t>
      </w:r>
      <w:r w:rsidR="00100E3B">
        <w:t>ΟΟΣΑ</w:t>
      </w:r>
      <w:r w:rsidR="00100E3B" w:rsidRPr="00100E3B">
        <w:t xml:space="preserve"> </w:t>
      </w:r>
      <w:r w:rsidR="00100E3B">
        <w:t>περιβάλλονται</w:t>
      </w:r>
      <w:r w:rsidR="00100E3B" w:rsidRPr="00100E3B">
        <w:t xml:space="preserve"> </w:t>
      </w:r>
      <w:r w:rsidR="00100E3B">
        <w:t>από</w:t>
      </w:r>
      <w:r w:rsidR="00100E3B" w:rsidRPr="00100E3B">
        <w:t xml:space="preserve"> </w:t>
      </w:r>
      <w:r w:rsidR="00100E3B">
        <w:t>σημαντική</w:t>
      </w:r>
      <w:r w:rsidR="00100E3B" w:rsidRPr="00100E3B">
        <w:t xml:space="preserve"> </w:t>
      </w:r>
      <w:r w:rsidR="00100E3B">
        <w:t>αβεβαιότητα</w:t>
      </w:r>
      <w:r w:rsidR="00100E3B" w:rsidRPr="00100E3B">
        <w:t xml:space="preserve"> </w:t>
      </w:r>
      <w:r w:rsidR="00100E3B">
        <w:t>και</w:t>
      </w:r>
      <w:r w:rsidR="00100E3B" w:rsidRPr="00100E3B">
        <w:t xml:space="preserve"> </w:t>
      </w:r>
      <w:r w:rsidR="00236452">
        <w:t xml:space="preserve">αντανακλούν τη </w:t>
      </w:r>
      <w:r w:rsidR="00100E3B">
        <w:t>μέση</w:t>
      </w:r>
      <w:r w:rsidR="00100E3B" w:rsidRPr="00100E3B">
        <w:t xml:space="preserve"> </w:t>
      </w:r>
      <w:r w:rsidR="00100E3B">
        <w:t>εμπειρία</w:t>
      </w:r>
      <w:r w:rsidR="00100E3B" w:rsidRPr="00100E3B">
        <w:t xml:space="preserve"> </w:t>
      </w:r>
      <w:r w:rsidR="00100E3B">
        <w:t>στις</w:t>
      </w:r>
      <w:r w:rsidR="00100E3B" w:rsidRPr="00100E3B">
        <w:t xml:space="preserve"> </w:t>
      </w:r>
      <w:r w:rsidR="00100E3B">
        <w:t>χώρες</w:t>
      </w:r>
      <w:r w:rsidR="00100E3B" w:rsidRPr="00100E3B">
        <w:t xml:space="preserve"> </w:t>
      </w:r>
      <w:r w:rsidR="00100E3B">
        <w:t>του</w:t>
      </w:r>
      <w:r w:rsidR="00100E3B" w:rsidRPr="00100E3B">
        <w:t xml:space="preserve"> </w:t>
      </w:r>
      <w:r w:rsidR="00100E3B">
        <w:t>ΟΟΣΑ</w:t>
      </w:r>
      <w:r w:rsidR="00100E3B" w:rsidRPr="00100E3B">
        <w:t xml:space="preserve"> </w:t>
      </w:r>
      <w:r w:rsidR="00E2552F" w:rsidRPr="00100E3B">
        <w:t>(</w:t>
      </w:r>
      <w:r w:rsidR="00100E3B">
        <w:t>ή</w:t>
      </w:r>
      <w:r w:rsidR="00100E3B" w:rsidRPr="00100E3B">
        <w:t xml:space="preserve"> </w:t>
      </w:r>
      <w:r w:rsidR="00100E3B">
        <w:t>στις</w:t>
      </w:r>
      <w:r w:rsidR="00100E3B" w:rsidRPr="00100E3B">
        <w:t xml:space="preserve"> </w:t>
      </w:r>
      <w:r w:rsidR="00100E3B">
        <w:t>χώρες</w:t>
      </w:r>
      <w:r w:rsidR="00100E3B" w:rsidRPr="00100E3B">
        <w:t xml:space="preserve"> </w:t>
      </w:r>
      <w:r w:rsidR="00100E3B">
        <w:t>εντός</w:t>
      </w:r>
      <w:r w:rsidR="00100E3B" w:rsidRPr="00100E3B">
        <w:t xml:space="preserve"> </w:t>
      </w:r>
      <w:r w:rsidR="00100E3B">
        <w:t>και</w:t>
      </w:r>
      <w:r w:rsidR="00100E3B" w:rsidRPr="00100E3B">
        <w:t xml:space="preserve"> </w:t>
      </w:r>
      <w:r w:rsidR="00100E3B">
        <w:t>εκτός</w:t>
      </w:r>
      <w:r w:rsidR="00100E3B" w:rsidRPr="00100E3B">
        <w:t xml:space="preserve"> </w:t>
      </w:r>
      <w:r w:rsidR="00100E3B">
        <w:t>ΟΟΣΑ</w:t>
      </w:r>
      <w:r w:rsidR="00E2552F" w:rsidRPr="00100E3B">
        <w:t>)</w:t>
      </w:r>
      <w:r w:rsidR="00236452">
        <w:t>,</w:t>
      </w:r>
      <w:r w:rsidR="00100E3B" w:rsidRPr="00100E3B">
        <w:t xml:space="preserve"> </w:t>
      </w:r>
      <w:r w:rsidR="00100E3B">
        <w:t>η</w:t>
      </w:r>
      <w:r w:rsidR="00100E3B" w:rsidRPr="00100E3B">
        <w:t xml:space="preserve"> </w:t>
      </w:r>
      <w:r w:rsidR="00100E3B">
        <w:t>οποία</w:t>
      </w:r>
      <w:r w:rsidR="00100E3B" w:rsidRPr="00100E3B">
        <w:t xml:space="preserve"> </w:t>
      </w:r>
      <w:r w:rsidR="00100E3B">
        <w:t>δεν</w:t>
      </w:r>
      <w:r w:rsidR="00100E3B" w:rsidRPr="00100E3B">
        <w:t xml:space="preserve"> </w:t>
      </w:r>
      <w:r w:rsidR="00100E3B">
        <w:t>είναι απαραίτητα αντιπροσωπευτική τη</w:t>
      </w:r>
      <w:r w:rsidR="00013844">
        <w:t>ς</w:t>
      </w:r>
      <w:r w:rsidR="00100E3B">
        <w:t xml:space="preserve"> ελληνική</w:t>
      </w:r>
      <w:r w:rsidR="00013844">
        <w:t>ς</w:t>
      </w:r>
      <w:r w:rsidR="00100E3B">
        <w:t xml:space="preserve"> οικονομία</w:t>
      </w:r>
      <w:r w:rsidR="00013844">
        <w:t>ς</w:t>
      </w:r>
      <w:r w:rsidR="00E2552F" w:rsidRPr="00100E3B">
        <w:t>.</w:t>
      </w:r>
      <w:r w:rsidR="00100E3B">
        <w:t xml:space="preserve"> Παρ</w:t>
      </w:r>
      <w:r w:rsidR="00100E3B" w:rsidRPr="00100E3B">
        <w:t xml:space="preserve">’ </w:t>
      </w:r>
      <w:r w:rsidR="00100E3B">
        <w:t>όλα</w:t>
      </w:r>
      <w:r w:rsidR="00100E3B" w:rsidRPr="00100E3B">
        <w:t xml:space="preserve"> </w:t>
      </w:r>
      <w:r w:rsidR="00100E3B">
        <w:t>αυτά</w:t>
      </w:r>
      <w:r w:rsidR="00E2552F" w:rsidRPr="00100E3B">
        <w:t xml:space="preserve">, </w:t>
      </w:r>
      <w:r w:rsidR="00100E3B">
        <w:t>οι</w:t>
      </w:r>
      <w:r w:rsidR="00100E3B" w:rsidRPr="00100E3B">
        <w:t xml:space="preserve"> </w:t>
      </w:r>
      <w:r w:rsidR="00100E3B">
        <w:t>εκτιμήσεις</w:t>
      </w:r>
      <w:r w:rsidR="00100E3B" w:rsidRPr="00100E3B">
        <w:t xml:space="preserve"> </w:t>
      </w:r>
      <w:r w:rsidR="00100E3B">
        <w:t>του</w:t>
      </w:r>
      <w:r w:rsidR="00100E3B" w:rsidRPr="00100E3B">
        <w:t xml:space="preserve"> </w:t>
      </w:r>
      <w:r w:rsidR="00100E3B">
        <w:t>ΟΟΣΑ</w:t>
      </w:r>
      <w:r w:rsidR="00100E3B" w:rsidRPr="00100E3B">
        <w:t xml:space="preserve"> </w:t>
      </w:r>
      <w:r w:rsidR="00100E3B">
        <w:t>καθιστούν</w:t>
      </w:r>
      <w:r w:rsidR="00100E3B" w:rsidRPr="00100E3B">
        <w:t xml:space="preserve"> </w:t>
      </w:r>
      <w:r w:rsidR="00100E3B">
        <w:t>δυνατή</w:t>
      </w:r>
      <w:r w:rsidR="00100E3B" w:rsidRPr="00100E3B">
        <w:t xml:space="preserve"> </w:t>
      </w:r>
      <w:r w:rsidR="00100E3B">
        <w:t>την</w:t>
      </w:r>
      <w:r w:rsidR="00100E3B" w:rsidRPr="00100E3B">
        <w:t xml:space="preserve"> </w:t>
      </w:r>
      <w:r w:rsidR="00100E3B">
        <w:t>ποσοτική</w:t>
      </w:r>
      <w:r w:rsidR="00100E3B" w:rsidRPr="00100E3B">
        <w:t xml:space="preserve"> </w:t>
      </w:r>
      <w:r w:rsidR="00100E3B">
        <w:t>αξιολόγηση</w:t>
      </w:r>
      <w:r w:rsidR="00100E3B" w:rsidRPr="00100E3B">
        <w:t xml:space="preserve"> </w:t>
      </w:r>
      <w:r w:rsidR="00100E3B">
        <w:t>της</w:t>
      </w:r>
      <w:r w:rsidR="00100E3B" w:rsidRPr="00100E3B">
        <w:t xml:space="preserve"> </w:t>
      </w:r>
      <w:r w:rsidR="00100E3B">
        <w:t>επίδρασης των διαφόρων μεταρρυθμιστικών πρωτοβουλιών και της σχετικής σημασίας τους για την ενίσχυση της μακροπρόθεσμης ανάπτυξης</w:t>
      </w:r>
      <w:r w:rsidR="00E2552F" w:rsidRPr="00100E3B">
        <w:t xml:space="preserve">. </w:t>
      </w:r>
    </w:p>
    <w:p w:rsidR="00E2552F" w:rsidRPr="00100E3B" w:rsidRDefault="00100E3B" w:rsidP="00E2552F">
      <w:pPr>
        <w:spacing w:after="0"/>
        <w:jc w:val="both"/>
      </w:pPr>
      <w:r>
        <w:t>Ειδικότερα</w:t>
      </w:r>
      <w:r w:rsidR="00E2552F" w:rsidRPr="00100E3B">
        <w:t>,</w:t>
      </w:r>
      <w:r>
        <w:t xml:space="preserve"> οι δείκτες πολιτικής που σχετίζονται με τις διατάξεις του νομοσχεδίου είναι οι εξής</w:t>
      </w:r>
      <w:r w:rsidR="00E2552F" w:rsidRPr="00100E3B">
        <w:t>:</w:t>
      </w:r>
    </w:p>
    <w:p w:rsidR="00E2552F" w:rsidRPr="00100E3B" w:rsidRDefault="00100E3B" w:rsidP="00E2552F">
      <w:pPr>
        <w:pStyle w:val="a7"/>
        <w:numPr>
          <w:ilvl w:val="0"/>
          <w:numId w:val="1"/>
        </w:numPr>
        <w:spacing w:after="0"/>
        <w:jc w:val="both"/>
      </w:pPr>
      <w:r>
        <w:rPr>
          <w:i/>
        </w:rPr>
        <w:t>Δείκτης</w:t>
      </w:r>
      <w:r w:rsidRPr="00100E3B">
        <w:rPr>
          <w:i/>
        </w:rPr>
        <w:t xml:space="preserve"> </w:t>
      </w:r>
      <w:r w:rsidR="00753051">
        <w:rPr>
          <w:i/>
          <w:lang w:val="en-US"/>
        </w:rPr>
        <w:t>Product</w:t>
      </w:r>
      <w:r w:rsidR="00753051" w:rsidRPr="009340AF">
        <w:rPr>
          <w:i/>
        </w:rPr>
        <w:t xml:space="preserve"> </w:t>
      </w:r>
      <w:r w:rsidR="00753051">
        <w:rPr>
          <w:i/>
          <w:lang w:val="en-US"/>
        </w:rPr>
        <w:t>Market</w:t>
      </w:r>
      <w:r w:rsidR="00753051" w:rsidRPr="009340AF">
        <w:rPr>
          <w:i/>
        </w:rPr>
        <w:t xml:space="preserve"> </w:t>
      </w:r>
      <w:r w:rsidR="00753051">
        <w:rPr>
          <w:i/>
          <w:lang w:val="en-US"/>
        </w:rPr>
        <w:t>Regulation</w:t>
      </w:r>
      <w:r w:rsidR="00EC5FC3">
        <w:rPr>
          <w:i/>
        </w:rPr>
        <w:t xml:space="preserve"> </w:t>
      </w:r>
      <w:r w:rsidR="00BE7160">
        <w:rPr>
          <w:i/>
        </w:rPr>
        <w:t>(</w:t>
      </w:r>
      <w:r w:rsidR="00EC5FC3" w:rsidRPr="00C15581">
        <w:rPr>
          <w:i/>
          <w:lang w:val="en-GB"/>
        </w:rPr>
        <w:t>PMR</w:t>
      </w:r>
      <w:r w:rsidR="00BE7160">
        <w:rPr>
          <w:i/>
        </w:rPr>
        <w:t>)</w:t>
      </w:r>
      <w:r w:rsidRPr="00100E3B">
        <w:rPr>
          <w:i/>
        </w:rPr>
        <w:t xml:space="preserve"> </w:t>
      </w:r>
      <w:r>
        <w:rPr>
          <w:i/>
        </w:rPr>
        <w:t>του</w:t>
      </w:r>
      <w:r w:rsidRPr="00100E3B">
        <w:rPr>
          <w:i/>
        </w:rPr>
        <w:t xml:space="preserve"> </w:t>
      </w:r>
      <w:r>
        <w:rPr>
          <w:i/>
        </w:rPr>
        <w:t>ΟΟΣΑ</w:t>
      </w:r>
      <w:r w:rsidR="00E2552F" w:rsidRPr="00100E3B">
        <w:t xml:space="preserve">: </w:t>
      </w:r>
      <w:r>
        <w:t>Ο</w:t>
      </w:r>
      <w:r w:rsidRPr="00100E3B">
        <w:t xml:space="preserve"> </w:t>
      </w:r>
      <w:r>
        <w:t>δείκτης</w:t>
      </w:r>
      <w:r w:rsidRPr="00100E3B">
        <w:t xml:space="preserve"> </w:t>
      </w:r>
      <w:r>
        <w:t>αυτός</w:t>
      </w:r>
      <w:r w:rsidRPr="00100E3B">
        <w:t xml:space="preserve"> </w:t>
      </w:r>
      <w:r>
        <w:t>θα</w:t>
      </w:r>
      <w:r w:rsidRPr="00100E3B">
        <w:t xml:space="preserve"> </w:t>
      </w:r>
      <w:r>
        <w:t>βελτιωθεί</w:t>
      </w:r>
      <w:r w:rsidRPr="00100E3B">
        <w:t xml:space="preserve"> </w:t>
      </w:r>
      <w:r>
        <w:t>λόγω</w:t>
      </w:r>
      <w:r w:rsidRPr="00100E3B">
        <w:t xml:space="preserve"> </w:t>
      </w:r>
      <w:r>
        <w:t>της</w:t>
      </w:r>
      <w:r w:rsidRPr="00100E3B">
        <w:t xml:space="preserve"> </w:t>
      </w:r>
      <w:r>
        <w:t>μείωσης</w:t>
      </w:r>
      <w:r w:rsidRPr="00100E3B">
        <w:t xml:space="preserve"> </w:t>
      </w:r>
      <w:r>
        <w:t>της</w:t>
      </w:r>
      <w:r w:rsidRPr="00100E3B">
        <w:t xml:space="preserve"> </w:t>
      </w:r>
      <w:r w:rsidR="00D245FD">
        <w:t>επιβάρυνσης</w:t>
      </w:r>
      <w:r w:rsidR="00D245FD" w:rsidRPr="002B169D">
        <w:t xml:space="preserve"> </w:t>
      </w:r>
      <w:r w:rsidR="00D245FD">
        <w:t>των</w:t>
      </w:r>
      <w:r w:rsidR="00D245FD" w:rsidRPr="002B169D">
        <w:t xml:space="preserve"> </w:t>
      </w:r>
      <w:r w:rsidR="00D245FD">
        <w:t>επιχειρήσεων</w:t>
      </w:r>
      <w:r w:rsidR="00D245FD" w:rsidRPr="002B169D">
        <w:t xml:space="preserve"> </w:t>
      </w:r>
      <w:r w:rsidR="00D245FD">
        <w:t>από το</w:t>
      </w:r>
      <w:r w:rsidR="00D245FD" w:rsidRPr="002B169D">
        <w:t xml:space="preserve"> </w:t>
      </w:r>
      <w:r w:rsidR="00236452">
        <w:t>θεσμικό</w:t>
      </w:r>
      <w:r w:rsidR="00FE5867">
        <w:t xml:space="preserve"> </w:t>
      </w:r>
      <w:r w:rsidR="00D245FD">
        <w:t xml:space="preserve">πλαίσιο </w:t>
      </w:r>
      <w:r>
        <w:t>ίδρυση</w:t>
      </w:r>
      <w:r w:rsidR="00236452">
        <w:t>ς</w:t>
      </w:r>
      <w:r>
        <w:t xml:space="preserve"> και λειτουργία</w:t>
      </w:r>
      <w:r w:rsidR="00236452">
        <w:t>ς</w:t>
      </w:r>
      <w:r>
        <w:t xml:space="preserve"> </w:t>
      </w:r>
      <w:r w:rsidR="00236452">
        <w:t>τους</w:t>
      </w:r>
      <w:r w:rsidR="00E2552F" w:rsidRPr="00100E3B">
        <w:t>.</w:t>
      </w:r>
      <w:r w:rsidR="00780463">
        <w:rPr>
          <w:rStyle w:val="a4"/>
        </w:rPr>
        <w:footnoteReference w:id="5"/>
      </w:r>
      <w:r w:rsidR="00E2552F" w:rsidRPr="00100E3B">
        <w:t xml:space="preserve"> </w:t>
      </w:r>
      <w:r>
        <w:t>Σχετικά</w:t>
      </w:r>
      <w:r w:rsidRPr="00100E3B">
        <w:t xml:space="preserve"> </w:t>
      </w:r>
      <w:r>
        <w:t>μέτρα</w:t>
      </w:r>
      <w:r w:rsidRPr="00100E3B">
        <w:t xml:space="preserve"> </w:t>
      </w:r>
      <w:r>
        <w:t>είναι</w:t>
      </w:r>
      <w:r w:rsidRPr="00100E3B">
        <w:t xml:space="preserve"> </w:t>
      </w:r>
      <w:r>
        <w:t>η</w:t>
      </w:r>
      <w:r w:rsidRPr="00100E3B">
        <w:t xml:space="preserve"> </w:t>
      </w:r>
      <w:r>
        <w:t>μείωση</w:t>
      </w:r>
      <w:r w:rsidRPr="00100E3B">
        <w:t xml:space="preserve"> </w:t>
      </w:r>
      <w:r>
        <w:t>της</w:t>
      </w:r>
      <w:r w:rsidRPr="00100E3B">
        <w:t xml:space="preserve"> </w:t>
      </w:r>
      <w:r>
        <w:t>γραφειοκρατίας</w:t>
      </w:r>
      <w:r w:rsidRPr="00100E3B">
        <w:t xml:space="preserve">, </w:t>
      </w:r>
      <w:r>
        <w:t>η</w:t>
      </w:r>
      <w:r w:rsidRPr="00100E3B">
        <w:t xml:space="preserve"> </w:t>
      </w:r>
      <w:r>
        <w:t>κατάργηση</w:t>
      </w:r>
      <w:r w:rsidRPr="00100E3B">
        <w:t xml:space="preserve"> </w:t>
      </w:r>
      <w:r w:rsidR="00236452">
        <w:t>διαδικασιών αδειοδότησης</w:t>
      </w:r>
      <w:r>
        <w:t xml:space="preserve"> και η απλ</w:t>
      </w:r>
      <w:r w:rsidR="00236452">
        <w:t>οποίηση</w:t>
      </w:r>
      <w:r>
        <w:t xml:space="preserve"> του </w:t>
      </w:r>
      <w:r w:rsidR="00236452">
        <w:t>θεσμικού</w:t>
      </w:r>
      <w:r>
        <w:t xml:space="preserve"> πλαισίου</w:t>
      </w:r>
      <w:r w:rsidR="00E2552F" w:rsidRPr="00100E3B">
        <w:t xml:space="preserve"> (</w:t>
      </w:r>
      <w:r>
        <w:t>π</w:t>
      </w:r>
      <w:r w:rsidR="00E2552F" w:rsidRPr="00100E3B">
        <w:t>.</w:t>
      </w:r>
      <w:r>
        <w:t>χ</w:t>
      </w:r>
      <w:r w:rsidR="00E2552F" w:rsidRPr="00100E3B">
        <w:t>.</w:t>
      </w:r>
      <w:r>
        <w:t xml:space="preserve"> σχετικά με τα επιχειρηματικά πάρκα</w:t>
      </w:r>
      <w:r w:rsidR="00E2552F" w:rsidRPr="00100E3B">
        <w:t xml:space="preserve">, </w:t>
      </w:r>
      <w:r>
        <w:t xml:space="preserve">την αδειοδότηση </w:t>
      </w:r>
      <w:r w:rsidR="00B22A29">
        <w:t xml:space="preserve">βιομηχανικών </w:t>
      </w:r>
      <w:r>
        <w:t>δραστηριοτήτων</w:t>
      </w:r>
      <w:r w:rsidR="00E2552F" w:rsidRPr="00100E3B">
        <w:t>,</w:t>
      </w:r>
      <w:r w:rsidR="00D245FD">
        <w:t xml:space="preserve"> στρατηγικές επενδύσεις</w:t>
      </w:r>
      <w:r w:rsidR="00E2552F" w:rsidRPr="00100E3B">
        <w:t xml:space="preserve">). </w:t>
      </w:r>
    </w:p>
    <w:p w:rsidR="00E2552F" w:rsidRPr="00D245FD" w:rsidRDefault="00D245FD" w:rsidP="00E2552F">
      <w:pPr>
        <w:pStyle w:val="a7"/>
        <w:numPr>
          <w:ilvl w:val="0"/>
          <w:numId w:val="1"/>
        </w:numPr>
        <w:jc w:val="both"/>
      </w:pPr>
      <w:r>
        <w:rPr>
          <w:i/>
        </w:rPr>
        <w:t>Κράτος</w:t>
      </w:r>
      <w:r w:rsidRPr="00D245FD">
        <w:rPr>
          <w:i/>
        </w:rPr>
        <w:t xml:space="preserve"> </w:t>
      </w:r>
      <w:r>
        <w:rPr>
          <w:i/>
        </w:rPr>
        <w:t>δικαίου</w:t>
      </w:r>
      <w:r w:rsidRPr="00D245FD">
        <w:rPr>
          <w:i/>
        </w:rPr>
        <w:t xml:space="preserve"> </w:t>
      </w:r>
      <w:r>
        <w:t>και</w:t>
      </w:r>
      <w:r w:rsidRPr="00D245FD">
        <w:t xml:space="preserve"> </w:t>
      </w:r>
      <w:r>
        <w:rPr>
          <w:i/>
        </w:rPr>
        <w:t>Διάρκεια</w:t>
      </w:r>
      <w:r w:rsidRPr="00D245FD">
        <w:rPr>
          <w:i/>
        </w:rPr>
        <w:t xml:space="preserve"> </w:t>
      </w:r>
      <w:r>
        <w:rPr>
          <w:i/>
        </w:rPr>
        <w:t>πτωχευτικών</w:t>
      </w:r>
      <w:r w:rsidRPr="00D245FD">
        <w:rPr>
          <w:i/>
        </w:rPr>
        <w:t xml:space="preserve"> </w:t>
      </w:r>
      <w:r>
        <w:rPr>
          <w:i/>
        </w:rPr>
        <w:t>διαδικασιών</w:t>
      </w:r>
      <w:r w:rsidR="00E2552F" w:rsidRPr="00D245FD">
        <w:t xml:space="preserve">: </w:t>
      </w:r>
      <w:r>
        <w:t>Αν</w:t>
      </w:r>
      <w:r w:rsidRPr="00D245FD">
        <w:t xml:space="preserve"> </w:t>
      </w:r>
      <w:r>
        <w:t>και</w:t>
      </w:r>
      <w:r w:rsidRPr="00D245FD">
        <w:t xml:space="preserve"> </w:t>
      </w:r>
      <w:r>
        <w:t>αυτοί</w:t>
      </w:r>
      <w:r w:rsidRPr="00D245FD">
        <w:t xml:space="preserve"> </w:t>
      </w:r>
      <w:r>
        <w:t>οι</w:t>
      </w:r>
      <w:r w:rsidRPr="00D245FD">
        <w:t xml:space="preserve"> </w:t>
      </w:r>
      <w:r>
        <w:t>δείκτες</w:t>
      </w:r>
      <w:r w:rsidRPr="00D245FD">
        <w:t xml:space="preserve"> </w:t>
      </w:r>
      <w:r>
        <w:t>αντανακλούν</w:t>
      </w:r>
      <w:r w:rsidRPr="00D245FD">
        <w:t xml:space="preserve"> </w:t>
      </w:r>
      <w:r>
        <w:t>την</w:t>
      </w:r>
      <w:r w:rsidRPr="00D245FD">
        <w:t xml:space="preserve"> </w:t>
      </w:r>
      <w:r>
        <w:t>αποτελεσματικότητα</w:t>
      </w:r>
      <w:r w:rsidRPr="00D245FD">
        <w:t xml:space="preserve"> </w:t>
      </w:r>
      <w:r w:rsidR="00013844">
        <w:t xml:space="preserve">ενός </w:t>
      </w:r>
      <w:r>
        <w:t>ευρ</w:t>
      </w:r>
      <w:r w:rsidR="00013844">
        <w:t>ύτερου</w:t>
      </w:r>
      <w:r w:rsidRPr="00D245FD">
        <w:t xml:space="preserve"> </w:t>
      </w:r>
      <w:r>
        <w:t>φάσματος</w:t>
      </w:r>
      <w:r w:rsidRPr="00D245FD">
        <w:t xml:space="preserve"> </w:t>
      </w:r>
      <w:r>
        <w:t>θεσμών</w:t>
      </w:r>
      <w:r w:rsidR="00E2552F" w:rsidRPr="00D245FD">
        <w:t xml:space="preserve">, </w:t>
      </w:r>
      <w:r>
        <w:t>η βελτίωση της ποιότητας του δικαστικού συστήματος</w:t>
      </w:r>
      <w:r w:rsidR="00E2552F" w:rsidRPr="00D245FD">
        <w:t xml:space="preserve"> (</w:t>
      </w:r>
      <w:r>
        <w:t>μέσω π</w:t>
      </w:r>
      <w:r w:rsidR="00E2552F" w:rsidRPr="00D245FD">
        <w:t>.</w:t>
      </w:r>
      <w:r>
        <w:t>χ</w:t>
      </w:r>
      <w:r w:rsidR="00E2552F" w:rsidRPr="00D245FD">
        <w:t>.</w:t>
      </w:r>
      <w:r>
        <w:t xml:space="preserve"> της ψηφιοποίησης των δικαστικών διαδικασιών</w:t>
      </w:r>
      <w:r w:rsidR="00E2552F" w:rsidRPr="00D245FD">
        <w:t xml:space="preserve">) </w:t>
      </w:r>
      <w:r>
        <w:t xml:space="preserve">και της προστασίας των </w:t>
      </w:r>
      <w:r w:rsidR="00236452">
        <w:t>εμπράγματων</w:t>
      </w:r>
      <w:r>
        <w:t xml:space="preserve"> δικαιωμάτων </w:t>
      </w:r>
      <w:r w:rsidR="00E2552F" w:rsidRPr="00D245FD">
        <w:t>(</w:t>
      </w:r>
      <w:r>
        <w:t>μέσω της δημιουργίας Ενιαίου Ψηφιακού Χάρτη</w:t>
      </w:r>
      <w:r w:rsidR="00E2552F" w:rsidRPr="00D245FD">
        <w:t xml:space="preserve">) </w:t>
      </w:r>
      <w:r>
        <w:t>θα επηρεάσει θετικά αυτούς τους δείκτες</w:t>
      </w:r>
      <w:r w:rsidR="00E2552F" w:rsidRPr="00D245FD">
        <w:t xml:space="preserve">. </w:t>
      </w:r>
    </w:p>
    <w:p w:rsidR="00E2552F" w:rsidRPr="00D245FD" w:rsidRDefault="00236452" w:rsidP="00E2552F">
      <w:pPr>
        <w:pStyle w:val="a7"/>
        <w:numPr>
          <w:ilvl w:val="0"/>
          <w:numId w:val="1"/>
        </w:numPr>
        <w:jc w:val="both"/>
      </w:pPr>
      <w:r>
        <w:rPr>
          <w:i/>
        </w:rPr>
        <w:t>«</w:t>
      </w:r>
      <w:r w:rsidR="00D245FD">
        <w:rPr>
          <w:i/>
        </w:rPr>
        <w:t>Υπερβάλλουσα</w:t>
      </w:r>
      <w:r w:rsidR="00D245FD" w:rsidRPr="00D245FD">
        <w:rPr>
          <w:i/>
        </w:rPr>
        <w:t xml:space="preserve"> κάλυψη</w:t>
      </w:r>
      <w:r>
        <w:rPr>
          <w:i/>
        </w:rPr>
        <w:t>»</w:t>
      </w:r>
      <w:r w:rsidR="00D245FD" w:rsidRPr="00D245FD">
        <w:rPr>
          <w:i/>
        </w:rPr>
        <w:t xml:space="preserve"> </w:t>
      </w:r>
      <w:r w:rsidRPr="00591738">
        <w:rPr>
          <w:i/>
        </w:rPr>
        <w:t>(</w:t>
      </w:r>
      <w:r>
        <w:rPr>
          <w:i/>
          <w:lang w:val="en-US"/>
        </w:rPr>
        <w:t>excess</w:t>
      </w:r>
      <w:r w:rsidRPr="00591738">
        <w:rPr>
          <w:i/>
        </w:rPr>
        <w:t xml:space="preserve"> </w:t>
      </w:r>
      <w:r>
        <w:rPr>
          <w:i/>
          <w:lang w:val="en-US"/>
        </w:rPr>
        <w:t>coverage</w:t>
      </w:r>
      <w:r w:rsidRPr="00591738">
        <w:rPr>
          <w:i/>
        </w:rPr>
        <w:t xml:space="preserve">) </w:t>
      </w:r>
      <w:r w:rsidR="00D245FD" w:rsidRPr="00D245FD">
        <w:rPr>
          <w:i/>
        </w:rPr>
        <w:t>των συλλογικών συμβάσεων</w:t>
      </w:r>
      <w:r w:rsidR="00E2552F" w:rsidRPr="00D245FD">
        <w:t xml:space="preserve">: </w:t>
      </w:r>
      <w:r w:rsidR="00D245FD">
        <w:t>Ο δείκτης αυτός αποτυπώνει τ</w:t>
      </w:r>
      <w:r w:rsidR="00D245FD" w:rsidRPr="00D245FD">
        <w:t>η διαφορά μεταξύ του ποσοστού κάλυψης των συλλογικών συμβάσεων εργασίας και του ποσοστού συμμετοχής των εργαζομένων σε συνδικαλιστικές οργανώσεις (σε ποσοστιαίες μονάδες). Η εισαγωγή ρητρών εξαίρεσης στις συλλογικές συμβάσεις</w:t>
      </w:r>
      <w:r w:rsidR="00E2552F" w:rsidRPr="00D245FD">
        <w:t xml:space="preserve">, </w:t>
      </w:r>
      <w:r w:rsidR="000813D2">
        <w:t>η δυσκολότερη</w:t>
      </w:r>
      <w:r w:rsidR="00FE5867">
        <w:t xml:space="preserve"> </w:t>
      </w:r>
      <w:r w:rsidR="00D245FD">
        <w:t>προσφυγή</w:t>
      </w:r>
      <w:r w:rsidR="00D245FD" w:rsidRPr="00D245FD">
        <w:t xml:space="preserve"> </w:t>
      </w:r>
      <w:r w:rsidR="00D245FD">
        <w:t>σε</w:t>
      </w:r>
      <w:r w:rsidR="00D245FD" w:rsidRPr="00D245FD">
        <w:t xml:space="preserve"> </w:t>
      </w:r>
      <w:r w:rsidR="00D245FD">
        <w:t>διαιτησία</w:t>
      </w:r>
      <w:r w:rsidR="00D245FD" w:rsidRPr="00D245FD">
        <w:t xml:space="preserve"> </w:t>
      </w:r>
      <w:r w:rsidR="00D245FD">
        <w:t>κατά</w:t>
      </w:r>
      <w:r w:rsidR="00D245FD" w:rsidRPr="00D245FD">
        <w:t xml:space="preserve"> </w:t>
      </w:r>
      <w:r w:rsidR="00D245FD">
        <w:t>τη</w:t>
      </w:r>
      <w:r w:rsidR="00D245FD" w:rsidRPr="00D245FD">
        <w:t xml:space="preserve"> </w:t>
      </w:r>
      <w:r w:rsidR="00D245FD">
        <w:t>διαδικασία</w:t>
      </w:r>
      <w:r w:rsidR="00D245FD" w:rsidRPr="00D245FD">
        <w:t xml:space="preserve"> </w:t>
      </w:r>
      <w:r w:rsidR="00D245FD">
        <w:t xml:space="preserve">συλλογικής διαπραγμάτευσης και η ενίσχυση της διαφάνειας στη </w:t>
      </w:r>
      <w:r w:rsidR="00D245FD">
        <w:lastRenderedPageBreak/>
        <w:t xml:space="preserve">λειτουργία των </w:t>
      </w:r>
      <w:r w:rsidR="00D00535">
        <w:t xml:space="preserve">συνδικαλιστικών οργανώσεων εργαζομένων και οργανώσεων εργοδοτών </w:t>
      </w:r>
      <w:r w:rsidR="00013844">
        <w:t>θα έχουν μειωτική επίδραση στο ποσοστό</w:t>
      </w:r>
      <w:r w:rsidR="00D245FD">
        <w:t xml:space="preserve"> </w:t>
      </w:r>
      <w:r w:rsidR="00D245FD" w:rsidRPr="00D245FD">
        <w:t>κάλυψη</w:t>
      </w:r>
      <w:r w:rsidR="00013844">
        <w:t>ς</w:t>
      </w:r>
      <w:r w:rsidR="00D245FD" w:rsidRPr="00D245FD">
        <w:t xml:space="preserve"> των συλλογικών συμβάσεων</w:t>
      </w:r>
      <w:r w:rsidR="00E2552F" w:rsidRPr="00D245FD">
        <w:t>.</w:t>
      </w:r>
      <w:r w:rsidR="00FE5867">
        <w:t xml:space="preserve"> </w:t>
      </w:r>
    </w:p>
    <w:p w:rsidR="00E2552F" w:rsidRPr="00091201" w:rsidRDefault="00D245FD" w:rsidP="00E2552F">
      <w:pPr>
        <w:jc w:val="both"/>
      </w:pPr>
      <w:r>
        <w:t>Ο</w:t>
      </w:r>
      <w:r w:rsidRPr="00D245FD">
        <w:t xml:space="preserve"> </w:t>
      </w:r>
      <w:r>
        <w:t>Πίνακας</w:t>
      </w:r>
      <w:r w:rsidRPr="00D245FD">
        <w:t xml:space="preserve"> </w:t>
      </w:r>
      <w:r w:rsidR="00E2552F" w:rsidRPr="00D245FD">
        <w:t xml:space="preserve">1 </w:t>
      </w:r>
      <w:r>
        <w:t>συνοψίζει</w:t>
      </w:r>
      <w:r w:rsidRPr="00D245FD">
        <w:t xml:space="preserve"> </w:t>
      </w:r>
      <w:r>
        <w:t>τα</w:t>
      </w:r>
      <w:r w:rsidRPr="00D245FD">
        <w:t xml:space="preserve"> </w:t>
      </w:r>
      <w:r>
        <w:t>ευρήματα</w:t>
      </w:r>
      <w:r w:rsidRPr="00D245FD">
        <w:t xml:space="preserve"> </w:t>
      </w:r>
      <w:r>
        <w:t>του</w:t>
      </w:r>
      <w:r w:rsidRPr="00D245FD">
        <w:t xml:space="preserve"> </w:t>
      </w:r>
      <w:r>
        <w:t>ΟΟΣΑ</w:t>
      </w:r>
      <w:r w:rsidRPr="00D245FD">
        <w:t xml:space="preserve"> </w:t>
      </w:r>
      <w:r>
        <w:t>σχετικά</w:t>
      </w:r>
      <w:r w:rsidRPr="00D245FD">
        <w:t xml:space="preserve"> </w:t>
      </w:r>
      <w:r>
        <w:t>με</w:t>
      </w:r>
      <w:r w:rsidRPr="00D245FD">
        <w:t xml:space="preserve"> </w:t>
      </w:r>
      <w:r>
        <w:t>την</w:t>
      </w:r>
      <w:r w:rsidRPr="00D245FD">
        <w:t xml:space="preserve"> </w:t>
      </w:r>
      <w:r>
        <w:t>αναμενόμενη</w:t>
      </w:r>
      <w:r w:rsidRPr="00D245FD">
        <w:t xml:space="preserve"> </w:t>
      </w:r>
      <w:r>
        <w:t>επίδραση</w:t>
      </w:r>
      <w:r w:rsidR="00071ECB">
        <w:t>, σε ορίζοντα πέραν της δεκαετίας,</w:t>
      </w:r>
      <w:r>
        <w:t xml:space="preserve"> μιας </w:t>
      </w:r>
      <w:r w:rsidR="00E2552F" w:rsidRPr="00D245FD">
        <w:t>“</w:t>
      </w:r>
      <w:r>
        <w:t>τυπικής</w:t>
      </w:r>
      <w:r w:rsidR="00E2552F" w:rsidRPr="00D245FD">
        <w:t xml:space="preserve">” </w:t>
      </w:r>
      <w:r>
        <w:t>βελτίωσης των υποκείμενων δεικτών πολιτικής</w:t>
      </w:r>
      <w:r w:rsidR="00E2552F" w:rsidRPr="00D245FD">
        <w:t xml:space="preserve">. </w:t>
      </w:r>
      <w:r w:rsidR="006F42C8">
        <w:t>Καταγράφονται</w:t>
      </w:r>
      <w:r w:rsidR="006F42C8" w:rsidRPr="006F42C8">
        <w:t xml:space="preserve"> </w:t>
      </w:r>
      <w:r w:rsidR="006F42C8">
        <w:t>τα</w:t>
      </w:r>
      <w:r w:rsidR="006F42C8" w:rsidRPr="006F42C8">
        <w:t xml:space="preserve"> </w:t>
      </w:r>
      <w:r w:rsidR="006F42C8">
        <w:t>αποτελέσματα</w:t>
      </w:r>
      <w:r w:rsidR="006F42C8" w:rsidRPr="006F42C8">
        <w:t xml:space="preserve"> </w:t>
      </w:r>
      <w:r w:rsidR="00071ECB">
        <w:t>για</w:t>
      </w:r>
      <w:r w:rsidR="006F42C8" w:rsidRPr="006F42C8">
        <w:t xml:space="preserve"> </w:t>
      </w:r>
      <w:r w:rsidR="006F42C8">
        <w:t>τους</w:t>
      </w:r>
      <w:r w:rsidR="006F42C8" w:rsidRPr="006F42C8">
        <w:t xml:space="preserve"> </w:t>
      </w:r>
      <w:r w:rsidR="006F42C8">
        <w:t>διαύλους</w:t>
      </w:r>
      <w:r w:rsidR="006F42C8" w:rsidRPr="006F42C8">
        <w:t xml:space="preserve"> </w:t>
      </w:r>
      <w:r w:rsidR="00071ECB">
        <w:t xml:space="preserve">μετάδοσης </w:t>
      </w:r>
      <w:r w:rsidR="006F42C8">
        <w:t>από</w:t>
      </w:r>
      <w:r w:rsidR="006F42C8" w:rsidRPr="006F42C8">
        <w:t xml:space="preserve"> </w:t>
      </w:r>
      <w:r w:rsidR="006F42C8">
        <w:t>την</w:t>
      </w:r>
      <w:r w:rsidR="006F42C8" w:rsidRPr="006F42C8">
        <w:t xml:space="preserve"> </w:t>
      </w:r>
      <w:r w:rsidR="006F42C8">
        <w:t>πλευρά</w:t>
      </w:r>
      <w:r w:rsidR="006F42C8" w:rsidRPr="006F42C8">
        <w:t xml:space="preserve"> </w:t>
      </w:r>
      <w:r w:rsidR="006F42C8">
        <w:t>της</w:t>
      </w:r>
      <w:r w:rsidR="006F42C8" w:rsidRPr="006F42C8">
        <w:t xml:space="preserve"> </w:t>
      </w:r>
      <w:r w:rsidR="006F42C8">
        <w:t>προσφοράς</w:t>
      </w:r>
      <w:r w:rsidR="006F42C8" w:rsidRPr="006F42C8">
        <w:t xml:space="preserve"> </w:t>
      </w:r>
      <w:r w:rsidR="006F42C8">
        <w:t>για</w:t>
      </w:r>
      <w:r w:rsidR="006F42C8" w:rsidRPr="006F42C8">
        <w:t xml:space="preserve"> </w:t>
      </w:r>
      <w:r w:rsidR="006F42C8">
        <w:t>τους</w:t>
      </w:r>
      <w:r w:rsidR="006F42C8" w:rsidRPr="006F42C8">
        <w:t xml:space="preserve"> </w:t>
      </w:r>
      <w:r w:rsidR="006F42C8">
        <w:t>οποίους</w:t>
      </w:r>
      <w:r w:rsidR="006F42C8" w:rsidRPr="006F42C8">
        <w:t xml:space="preserve"> </w:t>
      </w:r>
      <w:r w:rsidR="006F42C8">
        <w:t>είναι διαθέσιμες εμπειρικ</w:t>
      </w:r>
      <w:r w:rsidR="00A06678">
        <w:t>ές</w:t>
      </w:r>
      <w:r w:rsidR="006F42C8">
        <w:t xml:space="preserve"> εκτιμήσεις</w:t>
      </w:r>
      <w:r w:rsidR="00A06678">
        <w:t xml:space="preserve"> που είναι στατιστικά σημαντικές</w:t>
      </w:r>
      <w:r w:rsidR="00E2552F" w:rsidRPr="006F42C8">
        <w:t xml:space="preserve">. </w:t>
      </w:r>
      <w:r w:rsidR="006F42C8">
        <w:t>Συνολικά</w:t>
      </w:r>
      <w:r w:rsidR="00E2552F" w:rsidRPr="006F42C8">
        <w:t xml:space="preserve">, </w:t>
      </w:r>
      <w:r w:rsidR="006F42C8">
        <w:t>τα</w:t>
      </w:r>
      <w:r w:rsidR="006F42C8" w:rsidRPr="006F42C8">
        <w:t xml:space="preserve"> </w:t>
      </w:r>
      <w:r w:rsidR="006F42C8">
        <w:t>αποτελέσματα</w:t>
      </w:r>
      <w:r w:rsidR="006F42C8" w:rsidRPr="006F42C8">
        <w:t xml:space="preserve"> </w:t>
      </w:r>
      <w:r w:rsidR="006F42C8">
        <w:t>υποδ</w:t>
      </w:r>
      <w:r w:rsidR="00071ECB">
        <w:t>ηλώνουν</w:t>
      </w:r>
      <w:r w:rsidR="006F42C8" w:rsidRPr="006F42C8">
        <w:t xml:space="preserve"> </w:t>
      </w:r>
      <w:r w:rsidR="006F42C8">
        <w:t>ότι</w:t>
      </w:r>
      <w:r w:rsidR="006F42C8" w:rsidRPr="006F42C8">
        <w:t xml:space="preserve"> </w:t>
      </w:r>
      <w:r w:rsidR="006F42C8">
        <w:t>η</w:t>
      </w:r>
      <w:r w:rsidR="006F42C8" w:rsidRPr="006F42C8">
        <w:t xml:space="preserve"> </w:t>
      </w:r>
      <w:r w:rsidR="006F42C8">
        <w:t>πλήρης</w:t>
      </w:r>
      <w:r w:rsidR="006F42C8" w:rsidRPr="006F42C8">
        <w:t xml:space="preserve"> </w:t>
      </w:r>
      <w:r w:rsidR="006F42C8">
        <w:t>εφαρμογή</w:t>
      </w:r>
      <w:r w:rsidR="006F42C8" w:rsidRPr="006F42C8">
        <w:t xml:space="preserve"> </w:t>
      </w:r>
      <w:r w:rsidR="006F42C8">
        <w:t xml:space="preserve">μεταρρυθμιστικών πρωτοβουλιών </w:t>
      </w:r>
      <w:r w:rsidR="00071ECB">
        <w:t xml:space="preserve">παρόμοιων </w:t>
      </w:r>
      <w:r w:rsidR="006F42C8">
        <w:t>με τις προβλεπόμενες στο νομοσχέδιο μπορεί να έχει σημαντική επίδραση στην παραγωγικότητα</w:t>
      </w:r>
      <w:r w:rsidR="00E2552F" w:rsidRPr="006F42C8">
        <w:t>,</w:t>
      </w:r>
      <w:r w:rsidR="006F42C8">
        <w:t xml:space="preserve"> τις επενδύσεις και την απασχόληση</w:t>
      </w:r>
      <w:r w:rsidR="00E2552F" w:rsidRPr="006F42C8">
        <w:t xml:space="preserve">. </w:t>
      </w:r>
      <w:r w:rsidR="006F42C8">
        <w:t>Αυτό</w:t>
      </w:r>
      <w:r w:rsidR="006F42C8" w:rsidRPr="006F42C8">
        <w:t xml:space="preserve"> </w:t>
      </w:r>
      <w:r w:rsidR="006F42C8">
        <w:t>ισχύει</w:t>
      </w:r>
      <w:r w:rsidR="006F42C8" w:rsidRPr="006F42C8">
        <w:t xml:space="preserve"> </w:t>
      </w:r>
      <w:r w:rsidR="006F42C8">
        <w:t>ιδίως</w:t>
      </w:r>
      <w:r w:rsidR="006F42C8" w:rsidRPr="006F42C8">
        <w:t xml:space="preserve"> </w:t>
      </w:r>
      <w:r w:rsidR="006F42C8">
        <w:t>για</w:t>
      </w:r>
      <w:r w:rsidR="006F42C8" w:rsidRPr="006F42C8">
        <w:t xml:space="preserve"> </w:t>
      </w:r>
      <w:r w:rsidR="006F42C8">
        <w:t>τους</w:t>
      </w:r>
      <w:r w:rsidR="006F42C8" w:rsidRPr="006F42C8">
        <w:t xml:space="preserve"> </w:t>
      </w:r>
      <w:r w:rsidR="006F42C8">
        <w:t>δύο</w:t>
      </w:r>
      <w:r w:rsidR="006F42C8" w:rsidRPr="006F42C8">
        <w:t xml:space="preserve"> </w:t>
      </w:r>
      <w:r w:rsidR="006F42C8">
        <w:t>τελευταίους</w:t>
      </w:r>
      <w:r w:rsidR="006F42C8" w:rsidRPr="006F42C8">
        <w:t xml:space="preserve"> </w:t>
      </w:r>
      <w:r w:rsidR="006F42C8">
        <w:t>δείκτες</w:t>
      </w:r>
      <w:r w:rsidR="006F42C8" w:rsidRPr="006F42C8">
        <w:t xml:space="preserve"> </w:t>
      </w:r>
      <w:r w:rsidR="006F42C8">
        <w:t>πολιτικής</w:t>
      </w:r>
      <w:r w:rsidR="00013844">
        <w:t>,</w:t>
      </w:r>
      <w:r w:rsidR="006F42C8" w:rsidRPr="006F42C8">
        <w:t xml:space="preserve"> </w:t>
      </w:r>
      <w:r w:rsidR="006F42C8">
        <w:t>που</w:t>
      </w:r>
      <w:r w:rsidR="006F42C8" w:rsidRPr="006F42C8">
        <w:t xml:space="preserve"> </w:t>
      </w:r>
      <w:r w:rsidR="006F42C8">
        <w:t>αντανακλούν το θεσμικό περιβάλλον γενικότερα</w:t>
      </w:r>
      <w:r w:rsidR="00E2552F" w:rsidRPr="006F42C8">
        <w:t xml:space="preserve">, </w:t>
      </w:r>
      <w:r w:rsidR="006F42C8">
        <w:t>αν και το μέγεθος των εκτιμήσεων πρέπει να αντιμετωπίζεται με επιφύλαξη</w:t>
      </w:r>
      <w:r w:rsidR="00E2552F" w:rsidRPr="006F42C8">
        <w:t>.</w:t>
      </w:r>
      <w:r w:rsidR="00E2552F" w:rsidRPr="00C15581">
        <w:rPr>
          <w:rStyle w:val="a4"/>
          <w:lang w:val="en-GB"/>
        </w:rPr>
        <w:footnoteReference w:id="6"/>
      </w:r>
      <w:r w:rsidR="00E2552F" w:rsidRPr="006F42C8">
        <w:t xml:space="preserve"> </w:t>
      </w:r>
      <w:r w:rsidR="006F42C8">
        <w:t>Ως</w:t>
      </w:r>
      <w:r w:rsidR="006F42C8" w:rsidRPr="00091201">
        <w:t xml:space="preserve"> </w:t>
      </w:r>
      <w:r w:rsidR="00071ECB">
        <w:t>ένδειξη</w:t>
      </w:r>
      <w:r w:rsidR="006F42C8" w:rsidRPr="00091201">
        <w:t xml:space="preserve"> </w:t>
      </w:r>
      <w:r w:rsidR="006F42C8">
        <w:t>του</w:t>
      </w:r>
      <w:r w:rsidR="006F42C8" w:rsidRPr="00091201">
        <w:t xml:space="preserve"> </w:t>
      </w:r>
      <w:r w:rsidR="006F42C8">
        <w:t>πε</w:t>
      </w:r>
      <w:r w:rsidR="00013844">
        <w:t>ριθωρ</w:t>
      </w:r>
      <w:r w:rsidR="006F42C8">
        <w:t>ίου</w:t>
      </w:r>
      <w:r w:rsidR="006F42C8" w:rsidRPr="00091201">
        <w:t xml:space="preserve"> </w:t>
      </w:r>
      <w:r w:rsidR="00013844">
        <w:t>για τέτοιου είδους μεταρρυθμίσεις</w:t>
      </w:r>
      <w:r w:rsidR="00E2552F" w:rsidRPr="00091201">
        <w:t xml:space="preserve">, </w:t>
      </w:r>
      <w:r w:rsidR="006F42C8">
        <w:t>ο</w:t>
      </w:r>
      <w:r w:rsidR="006F42C8" w:rsidRPr="00091201">
        <w:t xml:space="preserve"> </w:t>
      </w:r>
      <w:r w:rsidR="006F42C8">
        <w:t>Πίνακας</w:t>
      </w:r>
      <w:r w:rsidR="00E2552F" w:rsidRPr="00091201">
        <w:t xml:space="preserve"> </w:t>
      </w:r>
      <w:r w:rsidR="00410D81" w:rsidRPr="00C15581">
        <w:rPr>
          <w:lang w:val="en-GB"/>
        </w:rPr>
        <w:t>A</w:t>
      </w:r>
      <w:r w:rsidR="00410D81" w:rsidRPr="00091201">
        <w:t>.</w:t>
      </w:r>
      <w:r w:rsidR="00E2552F" w:rsidRPr="00091201">
        <w:t xml:space="preserve">2 </w:t>
      </w:r>
      <w:r w:rsidR="00091201">
        <w:t>συγκρί</w:t>
      </w:r>
      <w:r w:rsidR="006F42C8">
        <w:t>νει</w:t>
      </w:r>
      <w:r w:rsidR="00E2552F" w:rsidRPr="00091201">
        <w:t xml:space="preserve"> </w:t>
      </w:r>
      <w:r w:rsidR="00091201">
        <w:t>αυτούς τους δείκτες πολιτικής για την Ελλάδα με το μέσο όρο της ζώνης του ευρώ</w:t>
      </w:r>
      <w:r w:rsidR="006B4BC4" w:rsidRPr="00091201">
        <w:t xml:space="preserve">, </w:t>
      </w:r>
      <w:r w:rsidR="00091201">
        <w:t>σύμφωνα με τα πιο πρόσφατα διαθέσιμα στοιχεία</w:t>
      </w:r>
      <w:r w:rsidR="00E2552F" w:rsidRPr="00091201">
        <w:t>.</w:t>
      </w:r>
    </w:p>
    <w:p w:rsidR="00430B1E" w:rsidRDefault="00071ECB" w:rsidP="00AE701A">
      <w:pPr>
        <w:jc w:val="both"/>
      </w:pPr>
      <w:r>
        <w:t>Με βάση τις πληροφορίες</w:t>
      </w:r>
      <w:r w:rsidR="00091201" w:rsidRPr="00091201">
        <w:t xml:space="preserve"> </w:t>
      </w:r>
      <w:r w:rsidR="00091201">
        <w:t>του</w:t>
      </w:r>
      <w:r w:rsidR="00091201" w:rsidRPr="00091201">
        <w:t xml:space="preserve"> </w:t>
      </w:r>
      <w:r w:rsidR="00091201">
        <w:t>Πίνακα</w:t>
      </w:r>
      <w:r w:rsidR="00091201" w:rsidRPr="00091201">
        <w:t xml:space="preserve"> </w:t>
      </w:r>
      <w:r w:rsidR="00E2552F" w:rsidRPr="00091201">
        <w:t xml:space="preserve">1 </w:t>
      </w:r>
      <w:r w:rsidR="00091201">
        <w:t>και</w:t>
      </w:r>
      <w:r w:rsidR="00091201" w:rsidRPr="00091201">
        <w:t xml:space="preserve"> </w:t>
      </w:r>
      <w:r w:rsidR="00091201">
        <w:t>με</w:t>
      </w:r>
      <w:r w:rsidR="00091201" w:rsidRPr="00091201">
        <w:t xml:space="preserve"> </w:t>
      </w:r>
      <w:r w:rsidR="00091201">
        <w:t>τη</w:t>
      </w:r>
      <w:r w:rsidR="00091201" w:rsidRPr="00091201">
        <w:t xml:space="preserve"> </w:t>
      </w:r>
      <w:r w:rsidR="00091201">
        <w:t>χρήση</w:t>
      </w:r>
      <w:r w:rsidR="00091201" w:rsidRPr="00091201">
        <w:t xml:space="preserve"> </w:t>
      </w:r>
      <w:r w:rsidR="00091201">
        <w:t>του</w:t>
      </w:r>
      <w:r w:rsidR="00091201" w:rsidRPr="00091201">
        <w:t xml:space="preserve"> </w:t>
      </w:r>
      <w:r w:rsidR="00091201">
        <w:t>πλαισίου</w:t>
      </w:r>
      <w:r w:rsidR="00091201" w:rsidRPr="00091201">
        <w:t xml:space="preserve"> </w:t>
      </w:r>
      <w:r w:rsidR="00F60C44">
        <w:t>συνά</w:t>
      </w:r>
      <w:r w:rsidR="00091201">
        <w:t>ρτ</w:t>
      </w:r>
      <w:r w:rsidR="00F60C44">
        <w:t>η</w:t>
      </w:r>
      <w:r w:rsidR="00091201">
        <w:t>σ</w:t>
      </w:r>
      <w:r w:rsidR="00F60C44">
        <w:t>ης</w:t>
      </w:r>
      <w:r w:rsidR="00091201" w:rsidRPr="00091201">
        <w:t xml:space="preserve"> </w:t>
      </w:r>
      <w:r w:rsidR="00091201">
        <w:t>παραγωγής</w:t>
      </w:r>
      <w:r w:rsidR="00091201" w:rsidRPr="00091201">
        <w:t xml:space="preserve"> </w:t>
      </w:r>
      <w:r w:rsidR="00091201">
        <w:t>του</w:t>
      </w:r>
      <w:r w:rsidR="00091201" w:rsidRPr="00091201">
        <w:t xml:space="preserve"> </w:t>
      </w:r>
      <w:r w:rsidR="00E2552F" w:rsidRPr="00091201">
        <w:t>É</w:t>
      </w:r>
      <w:r w:rsidR="00E2552F" w:rsidRPr="00C15581">
        <w:rPr>
          <w:lang w:val="en-GB"/>
        </w:rPr>
        <w:t>gert</w:t>
      </w:r>
      <w:r w:rsidR="00E2552F" w:rsidRPr="00091201">
        <w:t xml:space="preserve"> (2018), </w:t>
      </w:r>
      <w:r w:rsidR="00091201">
        <w:t>μπορεί κανείς να υπολογίσει την επίδραση μεταρρυθμιστικών πρωτοβουλιών που είναι στο ίδιο πνεύμα με τις προβλεπόμενες στο πολυνομοσχέδιο</w:t>
      </w:r>
      <w:r w:rsidR="00E2552F" w:rsidRPr="00091201">
        <w:t>.</w:t>
      </w:r>
      <w:r w:rsidR="00E2552F" w:rsidRPr="00C15581">
        <w:rPr>
          <w:rStyle w:val="a4"/>
          <w:lang w:val="en-GB"/>
        </w:rPr>
        <w:footnoteReference w:id="7"/>
      </w:r>
      <w:r w:rsidR="00E2552F" w:rsidRPr="00091201">
        <w:t xml:space="preserve"> </w:t>
      </w:r>
      <w:r w:rsidR="00091201">
        <w:t>Ενδεικτικά</w:t>
      </w:r>
      <w:r w:rsidR="00E2552F" w:rsidRPr="00091201">
        <w:t xml:space="preserve">, </w:t>
      </w:r>
      <w:r w:rsidR="00091201">
        <w:t>μείωση</w:t>
      </w:r>
      <w:r w:rsidR="00091201" w:rsidRPr="00091201">
        <w:t xml:space="preserve"> </w:t>
      </w:r>
      <w:r w:rsidR="00091201">
        <w:t>του</w:t>
      </w:r>
      <w:r w:rsidR="00091201" w:rsidRPr="00091201">
        <w:t xml:space="preserve"> </w:t>
      </w:r>
      <w:r w:rsidR="00091201">
        <w:t>δείκτη</w:t>
      </w:r>
      <w:r w:rsidR="00091201" w:rsidRPr="00091201">
        <w:t xml:space="preserve"> </w:t>
      </w:r>
      <w:r w:rsidR="00E2552F" w:rsidRPr="00C15581">
        <w:rPr>
          <w:lang w:val="en-GB"/>
        </w:rPr>
        <w:t>PMR</w:t>
      </w:r>
      <w:r w:rsidR="00E2552F" w:rsidRPr="00091201">
        <w:t xml:space="preserve"> </w:t>
      </w:r>
      <w:r w:rsidR="00091201">
        <w:t>του</w:t>
      </w:r>
      <w:r w:rsidR="00091201" w:rsidRPr="00091201">
        <w:t xml:space="preserve"> </w:t>
      </w:r>
      <w:r w:rsidR="00091201">
        <w:t>ΟΟΣΑ</w:t>
      </w:r>
      <w:r w:rsidR="00091201" w:rsidRPr="00091201">
        <w:t xml:space="preserve"> </w:t>
      </w:r>
      <w:r w:rsidR="00091201">
        <w:t>κατά</w:t>
      </w:r>
      <w:r w:rsidR="00091201" w:rsidRPr="00091201">
        <w:t xml:space="preserve"> </w:t>
      </w:r>
      <w:r w:rsidR="00E2552F" w:rsidRPr="00091201">
        <w:t>0</w:t>
      </w:r>
      <w:r w:rsidR="00091201" w:rsidRPr="00091201">
        <w:t>,</w:t>
      </w:r>
      <w:r w:rsidR="00E2552F" w:rsidRPr="00091201">
        <w:t xml:space="preserve">1 </w:t>
      </w:r>
      <w:r w:rsidR="00AE1752">
        <w:t xml:space="preserve">της </w:t>
      </w:r>
      <w:r w:rsidR="00091201">
        <w:t>μονάδα</w:t>
      </w:r>
      <w:r w:rsidR="00AE1752">
        <w:t>ς</w:t>
      </w:r>
      <w:r w:rsidR="00E2552F" w:rsidRPr="00C15581">
        <w:rPr>
          <w:rStyle w:val="a4"/>
          <w:lang w:val="en-GB"/>
        </w:rPr>
        <w:footnoteReference w:id="8"/>
      </w:r>
      <w:r w:rsidR="00E2552F" w:rsidRPr="00091201">
        <w:t xml:space="preserve"> </w:t>
      </w:r>
      <w:r w:rsidR="00091201">
        <w:t>συνεπάγεται</w:t>
      </w:r>
      <w:r w:rsidR="00091201" w:rsidRPr="00091201">
        <w:t xml:space="preserve"> </w:t>
      </w:r>
      <w:r w:rsidR="00091201">
        <w:t>αύξηση</w:t>
      </w:r>
      <w:r w:rsidR="00091201" w:rsidRPr="00091201">
        <w:t xml:space="preserve"> </w:t>
      </w:r>
      <w:r w:rsidR="00091201">
        <w:t>της</w:t>
      </w:r>
      <w:r w:rsidR="00091201" w:rsidRPr="00091201">
        <w:t xml:space="preserve"> </w:t>
      </w:r>
      <w:r w:rsidR="00091201">
        <w:t>μακροπρόθεσμης</w:t>
      </w:r>
      <w:r w:rsidR="00091201" w:rsidRPr="00091201">
        <w:t xml:space="preserve"> </w:t>
      </w:r>
      <w:r w:rsidR="00091201">
        <w:t>ΣΠΣ</w:t>
      </w:r>
      <w:r w:rsidR="00091201" w:rsidRPr="00091201">
        <w:t xml:space="preserve"> </w:t>
      </w:r>
      <w:r w:rsidR="00091201">
        <w:t>κατά</w:t>
      </w:r>
      <w:r w:rsidR="00091201" w:rsidRPr="00091201">
        <w:t xml:space="preserve"> </w:t>
      </w:r>
      <w:r w:rsidR="00E2552F" w:rsidRPr="00091201">
        <w:t>0</w:t>
      </w:r>
      <w:r w:rsidR="00091201">
        <w:t>,</w:t>
      </w:r>
      <w:r w:rsidR="00E2552F" w:rsidRPr="00091201">
        <w:t xml:space="preserve">4%, </w:t>
      </w:r>
      <w:r w:rsidR="00091201">
        <w:t>του λόγου κεφαλαίου</w:t>
      </w:r>
      <w:r w:rsidR="00DC2756">
        <w:t>/</w:t>
      </w:r>
      <w:r w:rsidR="00091201">
        <w:t>προϊόντος</w:t>
      </w:r>
      <w:r w:rsidR="00E2552F" w:rsidRPr="00091201">
        <w:t xml:space="preserve"> </w:t>
      </w:r>
      <w:r w:rsidR="00091201">
        <w:t xml:space="preserve">κατά </w:t>
      </w:r>
      <w:r w:rsidR="00E2552F" w:rsidRPr="00091201">
        <w:t>0</w:t>
      </w:r>
      <w:r w:rsidR="00091201">
        <w:t>,</w:t>
      </w:r>
      <w:r w:rsidR="00E2552F" w:rsidRPr="00091201">
        <w:t xml:space="preserve">3% </w:t>
      </w:r>
      <w:r w:rsidR="00091201">
        <w:t xml:space="preserve">και του ποσοστού απασχόλησης κατά </w:t>
      </w:r>
      <w:r w:rsidR="00E2552F" w:rsidRPr="00091201">
        <w:t>0</w:t>
      </w:r>
      <w:r w:rsidR="00091201">
        <w:t>,</w:t>
      </w:r>
      <w:r w:rsidR="00E2552F" w:rsidRPr="00091201">
        <w:t>2</w:t>
      </w:r>
      <w:r w:rsidR="00091201">
        <w:t xml:space="preserve"> π</w:t>
      </w:r>
      <w:r>
        <w:t>οσ</w:t>
      </w:r>
      <w:r w:rsidR="00091201">
        <w:t>.</w:t>
      </w:r>
      <w:r>
        <w:t xml:space="preserve"> </w:t>
      </w:r>
      <w:r w:rsidR="00091201">
        <w:t>μ</w:t>
      </w:r>
      <w:r w:rsidR="00D850B4">
        <w:t>ον</w:t>
      </w:r>
      <w:r w:rsidR="001D0684">
        <w:t>άδα</w:t>
      </w:r>
      <w:r w:rsidR="00E2552F" w:rsidRPr="00091201">
        <w:t xml:space="preserve">, </w:t>
      </w:r>
      <w:r w:rsidR="00091201">
        <w:t xml:space="preserve">οδηγώντας σε άνοδο του κατά κεφαλήν ΑΕΠ κατά περίπου </w:t>
      </w:r>
      <w:r w:rsidR="00E2552F" w:rsidRPr="00091201">
        <w:t>0</w:t>
      </w:r>
      <w:r w:rsidR="00091201">
        <w:t>,</w:t>
      </w:r>
      <w:r w:rsidR="00E2552F" w:rsidRPr="00091201">
        <w:t xml:space="preserve">9% </w:t>
      </w:r>
      <w:r w:rsidR="00091201">
        <w:t>μακροπρόθεσμα</w:t>
      </w:r>
      <w:r w:rsidR="00091201" w:rsidRPr="00091201">
        <w:t xml:space="preserve"> </w:t>
      </w:r>
      <w:r w:rsidR="00E2552F" w:rsidRPr="00091201">
        <w:t>(</w:t>
      </w:r>
      <w:r w:rsidR="00091201">
        <w:t xml:space="preserve">πέραν των </w:t>
      </w:r>
      <w:r w:rsidR="00DC2756">
        <w:t>10</w:t>
      </w:r>
      <w:r w:rsidR="00091201">
        <w:t xml:space="preserve"> ετών</w:t>
      </w:r>
      <w:r w:rsidR="00E2552F" w:rsidRPr="00091201">
        <w:t xml:space="preserve">). </w:t>
      </w:r>
      <w:r w:rsidR="00091201">
        <w:t>Μείωση</w:t>
      </w:r>
      <w:r w:rsidR="00091201" w:rsidRPr="00091201">
        <w:t xml:space="preserve"> </w:t>
      </w:r>
      <w:r w:rsidR="00091201">
        <w:t>της</w:t>
      </w:r>
      <w:r w:rsidR="00091201" w:rsidRPr="00091201">
        <w:t xml:space="preserve"> </w:t>
      </w:r>
      <w:r>
        <w:t>«</w:t>
      </w:r>
      <w:r w:rsidR="00091201">
        <w:t>υπερβάλλουσας</w:t>
      </w:r>
      <w:r w:rsidR="00091201" w:rsidRPr="00091201">
        <w:t xml:space="preserve"> </w:t>
      </w:r>
      <w:r w:rsidR="00091201">
        <w:t>κάλυψης</w:t>
      </w:r>
      <w:r>
        <w:t>»</w:t>
      </w:r>
      <w:r w:rsidR="00091201" w:rsidRPr="00091201">
        <w:t xml:space="preserve"> </w:t>
      </w:r>
      <w:r w:rsidR="00091201">
        <w:t>κατά</w:t>
      </w:r>
      <w:r w:rsidR="00091201" w:rsidRPr="00091201">
        <w:t xml:space="preserve"> 1 </w:t>
      </w:r>
      <w:r w:rsidR="00091201">
        <w:t>π</w:t>
      </w:r>
      <w:r>
        <w:t>οσ</w:t>
      </w:r>
      <w:r w:rsidR="00091201" w:rsidRPr="00091201">
        <w:t>.</w:t>
      </w:r>
      <w:r>
        <w:t xml:space="preserve"> </w:t>
      </w:r>
      <w:r w:rsidR="00091201">
        <w:t>μ</w:t>
      </w:r>
      <w:r>
        <w:t>ον</w:t>
      </w:r>
      <w:r w:rsidR="00C57C54">
        <w:t>άδα</w:t>
      </w:r>
      <w:r w:rsidR="00091201" w:rsidRPr="00091201">
        <w:t xml:space="preserve"> </w:t>
      </w:r>
      <w:r w:rsidR="00E2552F" w:rsidRPr="00091201">
        <w:t>(</w:t>
      </w:r>
      <w:r w:rsidR="00091201">
        <w:t>από</w:t>
      </w:r>
      <w:r w:rsidR="00091201" w:rsidRPr="00091201">
        <w:t xml:space="preserve"> </w:t>
      </w:r>
      <w:r w:rsidR="00091201">
        <w:t>ένα</w:t>
      </w:r>
      <w:r w:rsidR="00091201" w:rsidRPr="00091201">
        <w:t xml:space="preserve"> </w:t>
      </w:r>
      <w:r w:rsidR="00091201">
        <w:t>ήδη</w:t>
      </w:r>
      <w:r w:rsidR="00091201" w:rsidRPr="00091201">
        <w:t xml:space="preserve"> </w:t>
      </w:r>
      <w:r w:rsidR="00091201">
        <w:t>χαμηλό</w:t>
      </w:r>
      <w:r w:rsidR="00091201" w:rsidRPr="00091201">
        <w:t xml:space="preserve"> </w:t>
      </w:r>
      <w:r w:rsidR="00091201">
        <w:t>επίπεδο</w:t>
      </w:r>
      <w:r w:rsidR="00091201" w:rsidRPr="00091201">
        <w:t xml:space="preserve"> </w:t>
      </w:r>
      <w:r w:rsidR="00091201">
        <w:t>σε</w:t>
      </w:r>
      <w:r w:rsidR="00091201" w:rsidRPr="00091201">
        <w:t xml:space="preserve"> </w:t>
      </w:r>
      <w:r w:rsidR="00091201">
        <w:t>σύγκριση</w:t>
      </w:r>
      <w:r w:rsidR="00091201" w:rsidRPr="00091201">
        <w:t xml:space="preserve"> </w:t>
      </w:r>
      <w:r w:rsidR="00091201">
        <w:t>με</w:t>
      </w:r>
      <w:r w:rsidR="00091201" w:rsidRPr="00091201">
        <w:t xml:space="preserve"> </w:t>
      </w:r>
      <w:r w:rsidR="00091201">
        <w:t>τη</w:t>
      </w:r>
      <w:r w:rsidR="00091201" w:rsidRPr="00091201">
        <w:t xml:space="preserve"> </w:t>
      </w:r>
      <w:r w:rsidR="00091201">
        <w:t>ζώνη του ευρώ – βλ.</w:t>
      </w:r>
      <w:r w:rsidR="00E2552F" w:rsidRPr="00091201">
        <w:t xml:space="preserve"> </w:t>
      </w:r>
      <w:r w:rsidR="00091201">
        <w:t>Πίνακα</w:t>
      </w:r>
      <w:r w:rsidR="00091201" w:rsidRPr="00091201">
        <w:t xml:space="preserve"> </w:t>
      </w:r>
      <w:r w:rsidR="008E6632">
        <w:rPr>
          <w:lang w:val="en-GB"/>
        </w:rPr>
        <w:t>A</w:t>
      </w:r>
      <w:r w:rsidR="008E6632" w:rsidRPr="00091201">
        <w:t>.</w:t>
      </w:r>
      <w:r w:rsidR="00E2552F" w:rsidRPr="00091201">
        <w:t xml:space="preserve">2) </w:t>
      </w:r>
      <w:r w:rsidR="00091201">
        <w:t>θ</w:t>
      </w:r>
      <w:r w:rsidR="009167D3">
        <w:t>α</w:t>
      </w:r>
      <w:r w:rsidR="00091201" w:rsidRPr="00091201">
        <w:t xml:space="preserve"> </w:t>
      </w:r>
      <w:r w:rsidR="00091201">
        <w:t>αυξήσει</w:t>
      </w:r>
      <w:r w:rsidR="00091201" w:rsidRPr="00091201">
        <w:t xml:space="preserve"> </w:t>
      </w:r>
      <w:r w:rsidR="00091201">
        <w:t>το</w:t>
      </w:r>
      <w:r w:rsidR="00091201" w:rsidRPr="00091201">
        <w:t xml:space="preserve"> </w:t>
      </w:r>
      <w:r w:rsidR="00091201">
        <w:t>ποσοστό</w:t>
      </w:r>
      <w:r w:rsidR="00091201" w:rsidRPr="00091201">
        <w:t xml:space="preserve"> </w:t>
      </w:r>
      <w:r w:rsidR="00091201">
        <w:t>απασχόλησης</w:t>
      </w:r>
      <w:r w:rsidR="00091201" w:rsidRPr="00091201">
        <w:t xml:space="preserve"> </w:t>
      </w:r>
      <w:r w:rsidR="00091201">
        <w:t>μακροπρόθεσμα</w:t>
      </w:r>
      <w:r w:rsidR="00091201" w:rsidRPr="00091201">
        <w:t xml:space="preserve"> </w:t>
      </w:r>
      <w:r w:rsidR="00091201">
        <w:t>κατά</w:t>
      </w:r>
      <w:r w:rsidR="00091201" w:rsidRPr="00091201">
        <w:t xml:space="preserve"> </w:t>
      </w:r>
      <w:r w:rsidR="00091201">
        <w:t>περίπου</w:t>
      </w:r>
      <w:r w:rsidR="00091201" w:rsidRPr="00091201">
        <w:t xml:space="preserve"> </w:t>
      </w:r>
      <w:r w:rsidR="00E2552F" w:rsidRPr="00091201">
        <w:t>0</w:t>
      </w:r>
      <w:r w:rsidR="00091201">
        <w:t>,</w:t>
      </w:r>
      <w:r w:rsidR="00E2552F" w:rsidRPr="00091201">
        <w:t>1</w:t>
      </w:r>
      <w:r w:rsidR="00091201">
        <w:t xml:space="preserve"> π</w:t>
      </w:r>
      <w:r>
        <w:t>οσ</w:t>
      </w:r>
      <w:r w:rsidR="00091201">
        <w:t>.</w:t>
      </w:r>
      <w:r>
        <w:t xml:space="preserve"> </w:t>
      </w:r>
      <w:r w:rsidR="00091201">
        <w:t>μ</w:t>
      </w:r>
      <w:r>
        <w:t>ον</w:t>
      </w:r>
      <w:r w:rsidR="008F2E6E">
        <w:t>άδα</w:t>
      </w:r>
      <w:r w:rsidR="00091201">
        <w:t xml:space="preserve"> και το κατά κεφαλήν ΑΕΠ κατά </w:t>
      </w:r>
      <w:r w:rsidR="00E2552F" w:rsidRPr="00091201">
        <w:t>0</w:t>
      </w:r>
      <w:r w:rsidR="00091201">
        <w:t>,</w:t>
      </w:r>
      <w:r w:rsidR="00E2552F" w:rsidRPr="00091201">
        <w:t xml:space="preserve">1%. </w:t>
      </w:r>
    </w:p>
    <w:p w:rsidR="00430B1E" w:rsidRDefault="00430B1E">
      <w:r>
        <w:br w:type="page"/>
      </w:r>
    </w:p>
    <w:p w:rsidR="0091489B" w:rsidRPr="00091201" w:rsidRDefault="0091489B" w:rsidP="00AE701A">
      <w:pPr>
        <w:jc w:val="both"/>
      </w:pPr>
    </w:p>
    <w:p w:rsidR="008A5530" w:rsidRPr="00897CF8" w:rsidRDefault="008A5530" w:rsidP="008A5530">
      <w:pPr>
        <w:spacing w:after="0"/>
        <w:jc w:val="center"/>
        <w:rPr>
          <w:b/>
        </w:rPr>
      </w:pPr>
      <w:r>
        <w:rPr>
          <w:b/>
        </w:rPr>
        <w:t>Πίνακας</w:t>
      </w:r>
      <w:r w:rsidRPr="00897CF8">
        <w:rPr>
          <w:b/>
        </w:rPr>
        <w:t xml:space="preserve"> 1: </w:t>
      </w:r>
      <w:r>
        <w:rPr>
          <w:b/>
        </w:rPr>
        <w:t>Εκτιμήσεις</w:t>
      </w:r>
      <w:r w:rsidRPr="00897CF8">
        <w:rPr>
          <w:b/>
        </w:rPr>
        <w:t xml:space="preserve"> </w:t>
      </w:r>
      <w:r>
        <w:rPr>
          <w:b/>
        </w:rPr>
        <w:t>του</w:t>
      </w:r>
      <w:r w:rsidRPr="00897CF8">
        <w:rPr>
          <w:b/>
        </w:rPr>
        <w:t xml:space="preserve"> </w:t>
      </w:r>
      <w:r>
        <w:rPr>
          <w:b/>
        </w:rPr>
        <w:t>ΟΟΣΑ</w:t>
      </w:r>
      <w:r w:rsidRPr="00897CF8">
        <w:rPr>
          <w:b/>
        </w:rPr>
        <w:t xml:space="preserve"> </w:t>
      </w:r>
      <w:r>
        <w:rPr>
          <w:b/>
        </w:rPr>
        <w:t>για</w:t>
      </w:r>
      <w:r w:rsidRPr="00897CF8">
        <w:rPr>
          <w:b/>
        </w:rPr>
        <w:t xml:space="preserve"> </w:t>
      </w:r>
      <w:r>
        <w:rPr>
          <w:b/>
        </w:rPr>
        <w:t>τη</w:t>
      </w:r>
      <w:r w:rsidRPr="00897CF8">
        <w:rPr>
          <w:b/>
        </w:rPr>
        <w:t xml:space="preserve"> </w:t>
      </w:r>
      <w:r>
        <w:rPr>
          <w:b/>
        </w:rPr>
        <w:t>μακροχρόνια</w:t>
      </w:r>
      <w:r w:rsidRPr="00897CF8">
        <w:rPr>
          <w:b/>
        </w:rPr>
        <w:t xml:space="preserve"> </w:t>
      </w:r>
      <w:r>
        <w:rPr>
          <w:b/>
        </w:rPr>
        <w:t>επίπτωση</w:t>
      </w:r>
      <w:r w:rsidRPr="00897CF8">
        <w:rPr>
          <w:b/>
        </w:rPr>
        <w:t xml:space="preserve"> </w:t>
      </w:r>
      <w:r>
        <w:rPr>
          <w:b/>
        </w:rPr>
        <w:t>στη</w:t>
      </w:r>
      <w:r w:rsidRPr="00897CF8">
        <w:rPr>
          <w:b/>
        </w:rPr>
        <w:t xml:space="preserve"> </w:t>
      </w:r>
      <w:r>
        <w:rPr>
          <w:b/>
        </w:rPr>
        <w:t>ΣΠΣ</w:t>
      </w:r>
      <w:r w:rsidRPr="00897CF8">
        <w:rPr>
          <w:b/>
        </w:rPr>
        <w:t xml:space="preserve">, </w:t>
      </w:r>
      <w:r>
        <w:rPr>
          <w:b/>
        </w:rPr>
        <w:t>το</w:t>
      </w:r>
      <w:r w:rsidRPr="00897CF8">
        <w:rPr>
          <w:b/>
        </w:rPr>
        <w:t xml:space="preserve"> </w:t>
      </w:r>
      <w:r>
        <w:rPr>
          <w:b/>
        </w:rPr>
        <w:t>κεφάλαιο και την απασχόληση</w:t>
      </w:r>
    </w:p>
    <w:tbl>
      <w:tblPr>
        <w:tblStyle w:val="a6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65"/>
        <w:gridCol w:w="1827"/>
        <w:gridCol w:w="1647"/>
        <w:gridCol w:w="1512"/>
      </w:tblGrid>
      <w:tr w:rsidR="008A5530" w:rsidRPr="00C15581" w:rsidTr="0056375C">
        <w:trPr>
          <w:jc w:val="center"/>
        </w:trPr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8A5530" w:rsidRPr="00897CF8" w:rsidRDefault="008A5530" w:rsidP="0056375C">
            <w:pPr>
              <w:rPr>
                <w:b/>
              </w:rPr>
            </w:pPr>
            <w:r>
              <w:rPr>
                <w:b/>
              </w:rPr>
              <w:t>Δείκτης πολιτικής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8A5530" w:rsidRPr="005E2513" w:rsidRDefault="003E7022" w:rsidP="003E7022">
            <w:pPr>
              <w:jc w:val="center"/>
              <w:rPr>
                <w:b/>
              </w:rPr>
            </w:pPr>
            <w:r>
              <w:rPr>
                <w:b/>
              </w:rPr>
              <w:t>Δίαυλος</w:t>
            </w:r>
            <w:r w:rsidR="008A5530">
              <w:rPr>
                <w:b/>
              </w:rPr>
              <w:t xml:space="preserve"> μετάδοσης από την πλευρά της προσφοράς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8A5530" w:rsidRPr="005E2513" w:rsidRDefault="008A5530" w:rsidP="0056375C">
            <w:pPr>
              <w:jc w:val="center"/>
              <w:rPr>
                <w:b/>
              </w:rPr>
            </w:pPr>
            <w:r>
              <w:rPr>
                <w:b/>
              </w:rPr>
              <w:t>Μέγεθος μεταρρύθμισης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8A5530" w:rsidRPr="005E2513" w:rsidRDefault="008A5530" w:rsidP="0056375C">
            <w:pPr>
              <w:jc w:val="center"/>
              <w:rPr>
                <w:b/>
              </w:rPr>
            </w:pPr>
            <w:r>
              <w:rPr>
                <w:b/>
              </w:rPr>
              <w:t>Αναμενόμενη επίπτωση</w:t>
            </w:r>
          </w:p>
        </w:tc>
      </w:tr>
      <w:tr w:rsidR="008A5530" w:rsidRPr="00C15581" w:rsidTr="0056375C">
        <w:trPr>
          <w:jc w:val="center"/>
        </w:trPr>
        <w:tc>
          <w:tcPr>
            <w:tcW w:w="25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A5530" w:rsidRPr="00C15581" w:rsidRDefault="008A5530" w:rsidP="00DC2756">
            <w:pPr>
              <w:rPr>
                <w:lang w:val="en-GB"/>
              </w:rPr>
            </w:pPr>
            <w:r>
              <w:t>Ρύθμιση αγοράς προϊόντων</w:t>
            </w:r>
            <w:r w:rsidRPr="00C15581">
              <w:rPr>
                <w:lang w:val="en-GB"/>
              </w:rPr>
              <w:t xml:space="preserve">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530" w:rsidRPr="005E2513" w:rsidRDefault="008A5530" w:rsidP="0056375C">
            <w:pPr>
              <w:jc w:val="center"/>
            </w:pPr>
            <w:r>
              <w:t>ΣΠΣ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530" w:rsidRPr="00C15581" w:rsidRDefault="008A5530" w:rsidP="0056375C">
            <w:pPr>
              <w:jc w:val="center"/>
              <w:rPr>
                <w:lang w:val="en-GB"/>
              </w:rPr>
            </w:pPr>
            <w:r w:rsidRPr="00C15581">
              <w:rPr>
                <w:lang w:val="en-GB"/>
              </w:rPr>
              <w:t>-0</w:t>
            </w:r>
            <w:r>
              <w:rPr>
                <w:lang w:val="en-GB"/>
              </w:rPr>
              <w:t>,</w:t>
            </w:r>
            <w:r w:rsidRPr="00C15581">
              <w:rPr>
                <w:lang w:val="en-GB"/>
              </w:rPr>
              <w:t>58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530" w:rsidRPr="00C15581" w:rsidRDefault="008A5530" w:rsidP="0056375C">
            <w:pPr>
              <w:jc w:val="center"/>
              <w:rPr>
                <w:lang w:val="en-GB"/>
              </w:rPr>
            </w:pPr>
            <w:r w:rsidRPr="00C15581">
              <w:rPr>
                <w:lang w:val="en-GB"/>
              </w:rPr>
              <w:t>2</w:t>
            </w:r>
            <w:r>
              <w:rPr>
                <w:lang w:val="en-GB"/>
              </w:rPr>
              <w:t>,</w:t>
            </w:r>
            <w:r w:rsidRPr="00C15581">
              <w:rPr>
                <w:lang w:val="en-GB"/>
              </w:rPr>
              <w:t>27%</w:t>
            </w:r>
          </w:p>
        </w:tc>
      </w:tr>
      <w:tr w:rsidR="008A5530" w:rsidRPr="00C15581" w:rsidTr="0056375C">
        <w:trPr>
          <w:jc w:val="center"/>
        </w:trPr>
        <w:tc>
          <w:tcPr>
            <w:tcW w:w="25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A5530" w:rsidRPr="00C15581" w:rsidRDefault="008A5530" w:rsidP="0056375C">
            <w:pPr>
              <w:rPr>
                <w:lang w:val="en-GB"/>
              </w:rPr>
            </w:pPr>
          </w:p>
        </w:tc>
        <w:tc>
          <w:tcPr>
            <w:tcW w:w="155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530" w:rsidRPr="005E2513" w:rsidRDefault="008A5530" w:rsidP="0056375C">
            <w:pPr>
              <w:jc w:val="center"/>
            </w:pPr>
            <w:r>
              <w:t>Κεφάλαιο/Προϊόν</w:t>
            </w:r>
          </w:p>
        </w:tc>
        <w:tc>
          <w:tcPr>
            <w:tcW w:w="14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530" w:rsidRPr="00C15581" w:rsidRDefault="008A5530" w:rsidP="0056375C">
            <w:pPr>
              <w:jc w:val="center"/>
              <w:rPr>
                <w:lang w:val="en-GB"/>
              </w:rPr>
            </w:pPr>
            <w:r w:rsidRPr="00C15581">
              <w:rPr>
                <w:lang w:val="en-GB"/>
              </w:rPr>
              <w:t>-0</w:t>
            </w:r>
            <w:r>
              <w:rPr>
                <w:lang w:val="en-GB"/>
              </w:rPr>
              <w:t>,</w:t>
            </w:r>
            <w:r w:rsidRPr="00C15581">
              <w:rPr>
                <w:lang w:val="en-GB"/>
              </w:rPr>
              <w:t>58</w:t>
            </w:r>
          </w:p>
        </w:tc>
        <w:tc>
          <w:tcPr>
            <w:tcW w:w="151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530" w:rsidRPr="00C15581" w:rsidRDefault="008A5530" w:rsidP="0056375C">
            <w:pPr>
              <w:jc w:val="center"/>
              <w:rPr>
                <w:lang w:val="en-GB"/>
              </w:rPr>
            </w:pPr>
            <w:r w:rsidRPr="00C15581">
              <w:rPr>
                <w:lang w:val="en-GB"/>
              </w:rPr>
              <w:t>1</w:t>
            </w:r>
            <w:r>
              <w:rPr>
                <w:lang w:val="en-GB"/>
              </w:rPr>
              <w:t>,</w:t>
            </w:r>
            <w:r w:rsidRPr="00C15581">
              <w:rPr>
                <w:lang w:val="en-GB"/>
              </w:rPr>
              <w:t>55%</w:t>
            </w:r>
          </w:p>
        </w:tc>
      </w:tr>
      <w:tr w:rsidR="008A5530" w:rsidRPr="00C15581" w:rsidTr="0056375C">
        <w:trPr>
          <w:jc w:val="center"/>
        </w:trPr>
        <w:tc>
          <w:tcPr>
            <w:tcW w:w="25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530" w:rsidRPr="00C15581" w:rsidRDefault="008A5530" w:rsidP="0056375C">
            <w:pPr>
              <w:rPr>
                <w:lang w:val="en-GB"/>
              </w:rPr>
            </w:pPr>
          </w:p>
        </w:tc>
        <w:tc>
          <w:tcPr>
            <w:tcW w:w="15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530" w:rsidRPr="00C15581" w:rsidRDefault="008A5530" w:rsidP="0056375C">
            <w:pPr>
              <w:jc w:val="center"/>
              <w:rPr>
                <w:lang w:val="en-GB"/>
              </w:rPr>
            </w:pPr>
            <w:r>
              <w:t>Απασχόληση</w:t>
            </w:r>
            <w:r w:rsidRPr="00C15581">
              <w:rPr>
                <w:lang w:val="en-GB"/>
              </w:rPr>
              <w:t>*</w:t>
            </w:r>
          </w:p>
        </w:tc>
        <w:tc>
          <w:tcPr>
            <w:tcW w:w="14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530" w:rsidRPr="00C15581" w:rsidRDefault="008A5530" w:rsidP="0056375C">
            <w:pPr>
              <w:jc w:val="center"/>
              <w:rPr>
                <w:lang w:val="en-GB"/>
              </w:rPr>
            </w:pPr>
            <w:r w:rsidRPr="00C15581">
              <w:rPr>
                <w:lang w:val="en-GB"/>
              </w:rPr>
              <w:t>-0</w:t>
            </w:r>
            <w:r>
              <w:rPr>
                <w:lang w:val="en-GB"/>
              </w:rPr>
              <w:t>,</w:t>
            </w:r>
            <w:r w:rsidRPr="00C15581">
              <w:rPr>
                <w:lang w:val="en-GB"/>
              </w:rPr>
              <w:t>58</w:t>
            </w:r>
          </w:p>
        </w:tc>
        <w:tc>
          <w:tcPr>
            <w:tcW w:w="15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530" w:rsidRPr="00C15581" w:rsidRDefault="008A5530" w:rsidP="0056375C">
            <w:pPr>
              <w:jc w:val="center"/>
              <w:rPr>
                <w:lang w:val="en-GB"/>
              </w:rPr>
            </w:pPr>
            <w:r w:rsidRPr="00C15581">
              <w:rPr>
                <w:lang w:val="en-GB"/>
              </w:rPr>
              <w:t>0</w:t>
            </w:r>
            <w:r>
              <w:rPr>
                <w:lang w:val="en-GB"/>
              </w:rPr>
              <w:t>,</w:t>
            </w:r>
            <w:r w:rsidRPr="00C15581">
              <w:rPr>
                <w:lang w:val="en-GB"/>
              </w:rPr>
              <w:t>99%</w:t>
            </w:r>
          </w:p>
        </w:tc>
      </w:tr>
      <w:tr w:rsidR="008A5530" w:rsidRPr="00C15581" w:rsidTr="0056375C">
        <w:trPr>
          <w:jc w:val="center"/>
        </w:trPr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8A5530" w:rsidRPr="005E2513" w:rsidRDefault="008A5530" w:rsidP="0056375C">
            <w:r w:rsidRPr="00C2185E">
              <w:t>Υπερβάλλουσα κάλυψη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8A5530" w:rsidRPr="005E2513" w:rsidRDefault="008A5530" w:rsidP="0056375C">
            <w:pPr>
              <w:jc w:val="center"/>
            </w:pPr>
            <w:r>
              <w:t>Απασχόληση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8A5530" w:rsidRPr="00C15581" w:rsidRDefault="008A5530" w:rsidP="0056375C">
            <w:pPr>
              <w:jc w:val="center"/>
              <w:rPr>
                <w:lang w:val="en-GB"/>
              </w:rPr>
            </w:pPr>
            <w:r w:rsidRPr="00C15581">
              <w:rPr>
                <w:lang w:val="en-GB"/>
              </w:rPr>
              <w:t>-1</w:t>
            </w:r>
            <w:r>
              <w:rPr>
                <w:lang w:val="en-GB"/>
              </w:rPr>
              <w:t>,</w:t>
            </w:r>
            <w:r w:rsidRPr="00C15581">
              <w:rPr>
                <w:lang w:val="en-GB"/>
              </w:rPr>
              <w:t>89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8A5530" w:rsidRPr="00C15581" w:rsidRDefault="008A5530" w:rsidP="0056375C">
            <w:pPr>
              <w:jc w:val="center"/>
              <w:rPr>
                <w:lang w:val="en-GB"/>
              </w:rPr>
            </w:pPr>
            <w:r w:rsidRPr="00C15581">
              <w:rPr>
                <w:lang w:val="en-GB"/>
              </w:rPr>
              <w:t>0</w:t>
            </w:r>
            <w:r>
              <w:rPr>
                <w:lang w:val="en-GB"/>
              </w:rPr>
              <w:t>,</w:t>
            </w:r>
            <w:r w:rsidRPr="00C15581">
              <w:rPr>
                <w:lang w:val="en-GB"/>
              </w:rPr>
              <w:t>15%</w:t>
            </w:r>
          </w:p>
        </w:tc>
      </w:tr>
      <w:tr w:rsidR="008A5530" w:rsidRPr="00C15581" w:rsidTr="0056375C">
        <w:trPr>
          <w:jc w:val="center"/>
        </w:trPr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530" w:rsidRPr="00897CF8" w:rsidRDefault="008A5530" w:rsidP="0056375C">
            <w:r>
              <w:t>Κράτος δικαίου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530" w:rsidRPr="00C15581" w:rsidRDefault="008A5530" w:rsidP="0056375C">
            <w:pPr>
              <w:jc w:val="center"/>
              <w:rPr>
                <w:lang w:val="en-GB"/>
              </w:rPr>
            </w:pPr>
            <w:r>
              <w:t>ΣΠΣ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530" w:rsidRPr="00C15581" w:rsidRDefault="008A5530" w:rsidP="0056375C">
            <w:pPr>
              <w:jc w:val="center"/>
              <w:rPr>
                <w:lang w:val="en-GB"/>
              </w:rPr>
            </w:pPr>
            <w:r w:rsidRPr="00C15581">
              <w:rPr>
                <w:lang w:val="en-GB"/>
              </w:rPr>
              <w:t>1</w:t>
            </w:r>
            <w:r>
              <w:rPr>
                <w:lang w:val="en-GB"/>
              </w:rPr>
              <w:t>,</w:t>
            </w:r>
            <w:r w:rsidRPr="00C15581">
              <w:rPr>
                <w:lang w:val="en-GB"/>
              </w:rPr>
              <w:t>01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530" w:rsidRPr="00C15581" w:rsidRDefault="008A5530" w:rsidP="0056375C">
            <w:pPr>
              <w:jc w:val="center"/>
              <w:rPr>
                <w:lang w:val="en-GB"/>
              </w:rPr>
            </w:pPr>
            <w:r w:rsidRPr="00C15581">
              <w:rPr>
                <w:lang w:val="en-GB"/>
              </w:rPr>
              <w:t>35</w:t>
            </w:r>
            <w:r>
              <w:rPr>
                <w:lang w:val="en-GB"/>
              </w:rPr>
              <w:t>,</w:t>
            </w:r>
            <w:r w:rsidRPr="00C15581">
              <w:rPr>
                <w:lang w:val="en-GB"/>
              </w:rPr>
              <w:t>50%</w:t>
            </w:r>
          </w:p>
        </w:tc>
      </w:tr>
      <w:tr w:rsidR="008A5530" w:rsidRPr="00C15581" w:rsidTr="0056375C">
        <w:trPr>
          <w:jc w:val="center"/>
        </w:trPr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8A5530" w:rsidRPr="00C15581" w:rsidRDefault="008A5530" w:rsidP="0056375C">
            <w:pPr>
              <w:rPr>
                <w:lang w:val="en-GB"/>
              </w:rPr>
            </w:pPr>
            <w:r>
              <w:t>Δ</w:t>
            </w:r>
            <w:r w:rsidRPr="005E2513">
              <w:t>ιάρκεια των πτωχευτικών διαδικασιών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8A5530" w:rsidRPr="00C15581" w:rsidRDefault="008A5530" w:rsidP="0056375C">
            <w:pPr>
              <w:jc w:val="center"/>
              <w:rPr>
                <w:lang w:val="en-GB"/>
              </w:rPr>
            </w:pPr>
            <w:r>
              <w:t>ΣΠΣ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8A5530" w:rsidRPr="00C15581" w:rsidRDefault="008A5530" w:rsidP="0056375C">
            <w:pPr>
              <w:jc w:val="center"/>
              <w:rPr>
                <w:lang w:val="en-GB"/>
              </w:rPr>
            </w:pPr>
            <w:r w:rsidRPr="00C15581">
              <w:rPr>
                <w:lang w:val="en-GB"/>
              </w:rPr>
              <w:t>-1</w:t>
            </w:r>
            <w:r>
              <w:rPr>
                <w:lang w:val="en-GB"/>
              </w:rPr>
              <w:t>,</w:t>
            </w:r>
            <w:r w:rsidRPr="00C15581">
              <w:rPr>
                <w:lang w:val="en-GB"/>
              </w:rPr>
              <w:t>23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8A5530" w:rsidRPr="00C15581" w:rsidRDefault="008A5530" w:rsidP="0056375C">
            <w:pPr>
              <w:jc w:val="center"/>
              <w:rPr>
                <w:lang w:val="en-GB"/>
              </w:rPr>
            </w:pPr>
            <w:r w:rsidRPr="00C15581">
              <w:rPr>
                <w:lang w:val="en-GB"/>
              </w:rPr>
              <w:t>10</w:t>
            </w:r>
            <w:r>
              <w:rPr>
                <w:lang w:val="en-GB"/>
              </w:rPr>
              <w:t>,</w:t>
            </w:r>
            <w:r w:rsidRPr="00C15581">
              <w:rPr>
                <w:lang w:val="en-GB"/>
              </w:rPr>
              <w:t>67%</w:t>
            </w:r>
          </w:p>
        </w:tc>
      </w:tr>
    </w:tbl>
    <w:p w:rsidR="008A5530" w:rsidRPr="00FE5867" w:rsidRDefault="008A5530" w:rsidP="0026129F">
      <w:pPr>
        <w:spacing w:after="0" w:line="240" w:lineRule="auto"/>
        <w:ind w:left="567" w:right="651"/>
        <w:rPr>
          <w:sz w:val="20"/>
          <w:szCs w:val="20"/>
        </w:rPr>
      </w:pPr>
      <w:r w:rsidRPr="00D1305F">
        <w:rPr>
          <w:sz w:val="20"/>
          <w:szCs w:val="20"/>
        </w:rPr>
        <w:t>Πηγή</w:t>
      </w:r>
      <w:r w:rsidRPr="00FE5867">
        <w:rPr>
          <w:sz w:val="20"/>
          <w:szCs w:val="20"/>
        </w:rPr>
        <w:t>: É</w:t>
      </w:r>
      <w:r w:rsidRPr="00D1305F">
        <w:rPr>
          <w:sz w:val="20"/>
          <w:szCs w:val="20"/>
          <w:lang w:val="en-GB"/>
        </w:rPr>
        <w:t>gert</w:t>
      </w:r>
      <w:r w:rsidRPr="00FE5867">
        <w:rPr>
          <w:sz w:val="20"/>
          <w:szCs w:val="20"/>
        </w:rPr>
        <w:t xml:space="preserve"> (2018), </w:t>
      </w:r>
      <w:r w:rsidR="009167D3" w:rsidRPr="00D1305F">
        <w:rPr>
          <w:sz w:val="20"/>
          <w:szCs w:val="20"/>
        </w:rPr>
        <w:t>Πίνακας</w:t>
      </w:r>
      <w:r w:rsidR="00FE5867">
        <w:rPr>
          <w:sz w:val="20"/>
          <w:szCs w:val="20"/>
        </w:rPr>
        <w:t xml:space="preserve"> </w:t>
      </w:r>
      <w:r w:rsidRPr="00FE5867">
        <w:rPr>
          <w:sz w:val="20"/>
          <w:szCs w:val="20"/>
        </w:rPr>
        <w:t>3 (</w:t>
      </w:r>
      <w:r w:rsidR="009167D3" w:rsidRPr="00D1305F">
        <w:rPr>
          <w:sz w:val="20"/>
          <w:szCs w:val="20"/>
        </w:rPr>
        <w:t>σελ</w:t>
      </w:r>
      <w:r w:rsidRPr="00FE5867">
        <w:rPr>
          <w:sz w:val="20"/>
          <w:szCs w:val="20"/>
        </w:rPr>
        <w:t xml:space="preserve">. 12). </w:t>
      </w:r>
    </w:p>
    <w:p w:rsidR="008A5530" w:rsidRPr="005E2513" w:rsidRDefault="008A5530" w:rsidP="008A5530">
      <w:pPr>
        <w:spacing w:after="0" w:line="240" w:lineRule="auto"/>
        <w:ind w:left="567" w:right="651"/>
        <w:jc w:val="both"/>
        <w:rPr>
          <w:sz w:val="18"/>
          <w:szCs w:val="20"/>
        </w:rPr>
      </w:pPr>
      <w:r w:rsidRPr="00D1305F">
        <w:rPr>
          <w:sz w:val="20"/>
          <w:szCs w:val="20"/>
        </w:rPr>
        <w:t xml:space="preserve">Σημείωση: Η «Ρύθμιση της αγοράς προϊόντων» περιγράφεται από το δείκτη </w:t>
      </w:r>
      <w:r w:rsidRPr="00D1305F">
        <w:rPr>
          <w:sz w:val="20"/>
          <w:szCs w:val="20"/>
          <w:lang w:val="en-GB"/>
        </w:rPr>
        <w:t>PMR</w:t>
      </w:r>
      <w:r w:rsidRPr="00D1305F">
        <w:rPr>
          <w:sz w:val="20"/>
          <w:szCs w:val="20"/>
        </w:rPr>
        <w:t xml:space="preserve"> του ΟΟΣΑ. Το «Κράτος δικαίου» προέρχεται από τους δείκτες </w:t>
      </w:r>
      <w:r w:rsidR="009167D3" w:rsidRPr="00D1305F">
        <w:rPr>
          <w:sz w:val="20"/>
          <w:szCs w:val="20"/>
        </w:rPr>
        <w:t>διακυβέρνησης (</w:t>
      </w:r>
      <w:r w:rsidRPr="00D1305F">
        <w:rPr>
          <w:sz w:val="20"/>
          <w:szCs w:val="20"/>
          <w:lang w:val="en-GB"/>
        </w:rPr>
        <w:t>Governance</w:t>
      </w:r>
      <w:r w:rsidRPr="00D1305F">
        <w:rPr>
          <w:sz w:val="20"/>
          <w:szCs w:val="20"/>
        </w:rPr>
        <w:t xml:space="preserve"> </w:t>
      </w:r>
      <w:r w:rsidR="009167D3" w:rsidRPr="00D1305F">
        <w:rPr>
          <w:sz w:val="20"/>
          <w:szCs w:val="20"/>
          <w:lang w:val="en-US"/>
        </w:rPr>
        <w:t>Indicators</w:t>
      </w:r>
      <w:r w:rsidR="009167D3" w:rsidRPr="00D1305F">
        <w:rPr>
          <w:sz w:val="20"/>
          <w:szCs w:val="20"/>
        </w:rPr>
        <w:t xml:space="preserve">) </w:t>
      </w:r>
      <w:r w:rsidRPr="00D1305F">
        <w:rPr>
          <w:sz w:val="20"/>
          <w:szCs w:val="20"/>
        </w:rPr>
        <w:t>της Παγκόσμιας Τράπεζας (ΠΤ). Η «</w:t>
      </w:r>
      <w:r w:rsidR="009167D3" w:rsidRPr="00D1305F">
        <w:rPr>
          <w:sz w:val="20"/>
          <w:szCs w:val="20"/>
        </w:rPr>
        <w:t>Δ</w:t>
      </w:r>
      <w:r w:rsidRPr="00D1305F">
        <w:rPr>
          <w:sz w:val="20"/>
          <w:szCs w:val="20"/>
        </w:rPr>
        <w:t>ιάρκεια των πτωχευτικών διαδικασιών» προέρχεται</w:t>
      </w:r>
      <w:r w:rsidR="00FE5867">
        <w:rPr>
          <w:sz w:val="20"/>
          <w:szCs w:val="20"/>
        </w:rPr>
        <w:t xml:space="preserve"> </w:t>
      </w:r>
      <w:r w:rsidRPr="00D1305F">
        <w:rPr>
          <w:sz w:val="20"/>
          <w:szCs w:val="20"/>
        </w:rPr>
        <w:t xml:space="preserve">από τους δείκτες </w:t>
      </w:r>
      <w:r w:rsidRPr="00D1305F">
        <w:rPr>
          <w:sz w:val="20"/>
          <w:szCs w:val="20"/>
          <w:lang w:val="en-GB"/>
        </w:rPr>
        <w:t>Doing</w:t>
      </w:r>
      <w:r w:rsidRPr="00D1305F">
        <w:rPr>
          <w:sz w:val="20"/>
          <w:szCs w:val="20"/>
        </w:rPr>
        <w:t xml:space="preserve"> </w:t>
      </w:r>
      <w:r w:rsidRPr="00D1305F">
        <w:rPr>
          <w:sz w:val="20"/>
          <w:szCs w:val="20"/>
          <w:lang w:val="en-GB"/>
        </w:rPr>
        <w:t>Business</w:t>
      </w:r>
      <w:r w:rsidRPr="00D1305F">
        <w:rPr>
          <w:sz w:val="20"/>
          <w:szCs w:val="20"/>
        </w:rPr>
        <w:t xml:space="preserve"> της ΠΤ. Ως «</w:t>
      </w:r>
      <w:r w:rsidRPr="00C2185E">
        <w:rPr>
          <w:sz w:val="20"/>
          <w:szCs w:val="20"/>
        </w:rPr>
        <w:t>Υπερβάλλουσα κάλυψη» ο</w:t>
      </w:r>
      <w:r w:rsidRPr="00D1305F">
        <w:rPr>
          <w:sz w:val="20"/>
          <w:szCs w:val="20"/>
        </w:rPr>
        <w:t>ρίζεται η διαφορά μεταξύ του ποσοστού κάλυψης των συλλογικών συμβάσεων εργασίας και του ποσοστού συμμετοχής των εργαζομένων σε συνδικαλιστικές οργανώσεις (σε ποσοστιαίες μονάδες). Το</w:t>
      </w:r>
      <w:r w:rsidRPr="009167D3">
        <w:rPr>
          <w:sz w:val="20"/>
          <w:szCs w:val="20"/>
        </w:rPr>
        <w:t xml:space="preserve"> “</w:t>
      </w:r>
      <w:r w:rsidR="009167D3">
        <w:rPr>
          <w:sz w:val="20"/>
          <w:szCs w:val="20"/>
        </w:rPr>
        <w:t>Μ</w:t>
      </w:r>
      <w:r w:rsidRPr="009167D3">
        <w:rPr>
          <w:sz w:val="20"/>
          <w:szCs w:val="20"/>
        </w:rPr>
        <w:t>έγεθος μεταρρύθμισης</w:t>
      </w:r>
      <w:r w:rsidRPr="00434D2D">
        <w:rPr>
          <w:sz w:val="20"/>
          <w:szCs w:val="20"/>
        </w:rPr>
        <w:t>” υπολογίζεται ως</w:t>
      </w:r>
      <w:r w:rsidRPr="002046FC">
        <w:rPr>
          <w:sz w:val="20"/>
          <w:szCs w:val="20"/>
        </w:rPr>
        <w:t xml:space="preserve"> </w:t>
      </w:r>
      <w:r w:rsidRPr="009167D3">
        <w:rPr>
          <w:sz w:val="20"/>
          <w:szCs w:val="20"/>
        </w:rPr>
        <w:t>μία τυπική απόκλιση των διαστρωματικών δεδομένων. *Ποσοστό απασχόλησης, μεταβολή σε ποσοστιαίες μονάδες</w:t>
      </w:r>
      <w:r w:rsidRPr="005E2513">
        <w:rPr>
          <w:sz w:val="18"/>
          <w:szCs w:val="20"/>
        </w:rPr>
        <w:t xml:space="preserve">. </w:t>
      </w:r>
    </w:p>
    <w:p w:rsidR="008A5530" w:rsidRPr="005E2513" w:rsidRDefault="008A5530" w:rsidP="008A5530">
      <w:pPr>
        <w:spacing w:after="0" w:line="240" w:lineRule="auto"/>
        <w:ind w:left="567" w:right="651"/>
        <w:jc w:val="both"/>
        <w:rPr>
          <w:rFonts w:cs="Times New Roman"/>
        </w:rPr>
      </w:pPr>
    </w:p>
    <w:p w:rsidR="008A5530" w:rsidRPr="005E2513" w:rsidRDefault="008A5530" w:rsidP="008A5530">
      <w:pPr>
        <w:spacing w:after="0" w:line="240" w:lineRule="auto"/>
        <w:ind w:right="651"/>
        <w:jc w:val="both"/>
        <w:rPr>
          <w:rFonts w:cs="Times New Roman"/>
        </w:rPr>
        <w:sectPr w:rsidR="008A5530" w:rsidRPr="005E2513" w:rsidSect="006B5D75">
          <w:footerReference w:type="default" r:id="rId8"/>
          <w:pgSz w:w="11906" w:h="16838"/>
          <w:pgMar w:top="1440" w:right="1797" w:bottom="1440" w:left="1797" w:header="709" w:footer="709" w:gutter="0"/>
          <w:cols w:space="708"/>
          <w:docGrid w:linePitch="360"/>
        </w:sectPr>
      </w:pPr>
    </w:p>
    <w:p w:rsidR="008A5530" w:rsidRPr="006D4131" w:rsidRDefault="008A5530" w:rsidP="008A5530">
      <w:pPr>
        <w:spacing w:after="0"/>
        <w:rPr>
          <w:rFonts w:cs="Times New Roman"/>
          <w:b/>
          <w:sz w:val="36"/>
        </w:rPr>
      </w:pPr>
      <w:r>
        <w:rPr>
          <w:rFonts w:cs="Times New Roman"/>
          <w:b/>
          <w:sz w:val="36"/>
        </w:rPr>
        <w:lastRenderedPageBreak/>
        <w:t>ΠΑΡΑΡΤΗΜΑ</w:t>
      </w:r>
      <w:r w:rsidRPr="006D4131">
        <w:rPr>
          <w:rFonts w:cs="Times New Roman"/>
          <w:b/>
          <w:sz w:val="36"/>
        </w:rPr>
        <w:t xml:space="preserve">: </w:t>
      </w:r>
      <w:r>
        <w:rPr>
          <w:rFonts w:cs="Times New Roman"/>
          <w:b/>
          <w:sz w:val="36"/>
        </w:rPr>
        <w:t>Πίνακες</w:t>
      </w:r>
      <w:r w:rsidRPr="006D4131">
        <w:rPr>
          <w:rFonts w:cs="Times New Roman"/>
          <w:b/>
          <w:sz w:val="36"/>
        </w:rPr>
        <w:t xml:space="preserve"> </w:t>
      </w:r>
      <w:r>
        <w:rPr>
          <w:rFonts w:cs="Times New Roman"/>
          <w:b/>
          <w:sz w:val="36"/>
        </w:rPr>
        <w:t>και</w:t>
      </w:r>
      <w:r w:rsidRPr="006D4131">
        <w:rPr>
          <w:rFonts w:cs="Times New Roman"/>
          <w:b/>
          <w:sz w:val="36"/>
        </w:rPr>
        <w:t xml:space="preserve"> </w:t>
      </w:r>
      <w:r>
        <w:rPr>
          <w:rFonts w:cs="Times New Roman"/>
          <w:b/>
          <w:sz w:val="36"/>
        </w:rPr>
        <w:t>διαγράμματα</w:t>
      </w:r>
    </w:p>
    <w:p w:rsidR="008A5530" w:rsidRPr="00545F82" w:rsidRDefault="008A5530" w:rsidP="008A5530">
      <w:pPr>
        <w:spacing w:after="0"/>
        <w:rPr>
          <w:rFonts w:cs="Times New Roman"/>
          <w:b/>
        </w:rPr>
      </w:pPr>
      <w:r>
        <w:rPr>
          <w:rFonts w:ascii="Calibri" w:eastAsia="Times New Roman" w:hAnsi="Calibri" w:cs="Times New Roman"/>
          <w:b/>
          <w:bCs/>
          <w:color w:val="000000"/>
          <w:lang w:eastAsia="el-GR"/>
        </w:rPr>
        <w:t>Πίνακας</w:t>
      </w:r>
      <w:r w:rsidRPr="00545F82">
        <w:rPr>
          <w:rFonts w:ascii="Calibri" w:eastAsia="Times New Roman" w:hAnsi="Calibri" w:cs="Times New Roman"/>
          <w:b/>
          <w:bCs/>
          <w:color w:val="000000"/>
          <w:lang w:eastAsia="el-GR"/>
        </w:rPr>
        <w:t xml:space="preserve"> </w:t>
      </w:r>
      <w:r w:rsidRPr="006042DE">
        <w:rPr>
          <w:rFonts w:ascii="Calibri" w:eastAsia="Times New Roman" w:hAnsi="Calibri" w:cs="Times New Roman"/>
          <w:b/>
          <w:bCs/>
          <w:color w:val="000000"/>
          <w:lang w:val="en-US" w:eastAsia="el-GR"/>
        </w:rPr>
        <w:t>A</w:t>
      </w:r>
      <w:r w:rsidRPr="00545F82">
        <w:rPr>
          <w:rFonts w:ascii="Calibri" w:eastAsia="Times New Roman" w:hAnsi="Calibri" w:cs="Times New Roman"/>
          <w:b/>
          <w:bCs/>
          <w:color w:val="000000"/>
          <w:lang w:eastAsia="el-GR"/>
        </w:rPr>
        <w:t xml:space="preserve">.1: </w:t>
      </w:r>
      <w:r>
        <w:rPr>
          <w:rFonts w:ascii="Calibri" w:eastAsia="Times New Roman" w:hAnsi="Calibri" w:cs="Times New Roman"/>
          <w:b/>
          <w:bCs/>
          <w:color w:val="000000"/>
          <w:lang w:eastAsia="el-GR"/>
        </w:rPr>
        <w:t>Αντιστοίχιση</w:t>
      </w:r>
      <w:r w:rsidRPr="00545F82">
        <w:rPr>
          <w:rFonts w:ascii="Calibri" w:eastAsia="Times New Roman" w:hAnsi="Calibri" w:cs="Times New Roman"/>
          <w:b/>
          <w:bCs/>
          <w:color w:val="000000"/>
          <w:lang w:eastAsia="el-GR"/>
        </w:rPr>
        <w:t xml:space="preserve"> </w:t>
      </w:r>
      <w:r>
        <w:rPr>
          <w:rFonts w:ascii="Calibri" w:eastAsia="Times New Roman" w:hAnsi="Calibri" w:cs="Times New Roman"/>
          <w:b/>
          <w:bCs/>
          <w:color w:val="000000"/>
          <w:lang w:eastAsia="el-GR"/>
        </w:rPr>
        <w:t>μεταρρυθμίσεων</w:t>
      </w:r>
      <w:r w:rsidRPr="00545F82">
        <w:rPr>
          <w:rFonts w:ascii="Calibri" w:eastAsia="Times New Roman" w:hAnsi="Calibri" w:cs="Times New Roman"/>
          <w:b/>
          <w:bCs/>
          <w:color w:val="000000"/>
          <w:lang w:eastAsia="el-GR"/>
        </w:rPr>
        <w:t xml:space="preserve"> </w:t>
      </w:r>
      <w:r>
        <w:rPr>
          <w:rFonts w:ascii="Calibri" w:eastAsia="Times New Roman" w:hAnsi="Calibri" w:cs="Times New Roman"/>
          <w:b/>
          <w:bCs/>
          <w:color w:val="000000"/>
          <w:lang w:eastAsia="el-GR"/>
        </w:rPr>
        <w:t>του</w:t>
      </w:r>
      <w:r w:rsidRPr="00545F82">
        <w:rPr>
          <w:rFonts w:ascii="Calibri" w:eastAsia="Times New Roman" w:hAnsi="Calibri" w:cs="Times New Roman"/>
          <w:b/>
          <w:bCs/>
          <w:color w:val="000000"/>
          <w:lang w:eastAsia="el-GR"/>
        </w:rPr>
        <w:t xml:space="preserve"> </w:t>
      </w:r>
      <w:r>
        <w:rPr>
          <w:rFonts w:ascii="Calibri" w:eastAsia="Times New Roman" w:hAnsi="Calibri" w:cs="Times New Roman"/>
          <w:b/>
          <w:bCs/>
          <w:color w:val="000000"/>
          <w:lang w:eastAsia="el-GR"/>
        </w:rPr>
        <w:t>σχεδίου</w:t>
      </w:r>
      <w:r w:rsidRPr="00545F82">
        <w:rPr>
          <w:rFonts w:ascii="Calibri" w:eastAsia="Times New Roman" w:hAnsi="Calibri" w:cs="Times New Roman"/>
          <w:b/>
          <w:bCs/>
          <w:color w:val="000000"/>
          <w:lang w:eastAsia="el-GR"/>
        </w:rPr>
        <w:t xml:space="preserve"> </w:t>
      </w:r>
      <w:r>
        <w:rPr>
          <w:rFonts w:ascii="Calibri" w:eastAsia="Times New Roman" w:hAnsi="Calibri" w:cs="Times New Roman"/>
          <w:b/>
          <w:bCs/>
          <w:color w:val="000000"/>
          <w:lang w:eastAsia="el-GR"/>
        </w:rPr>
        <w:t>νόμου</w:t>
      </w:r>
      <w:r w:rsidRPr="00545F82">
        <w:rPr>
          <w:rFonts w:ascii="Calibri" w:eastAsia="Times New Roman" w:hAnsi="Calibri" w:cs="Times New Roman"/>
          <w:b/>
          <w:bCs/>
          <w:color w:val="000000"/>
          <w:lang w:eastAsia="el-GR"/>
        </w:rPr>
        <w:t xml:space="preserve"> </w:t>
      </w:r>
      <w:r>
        <w:rPr>
          <w:rFonts w:ascii="Calibri" w:eastAsia="Times New Roman" w:hAnsi="Calibri" w:cs="Times New Roman"/>
          <w:b/>
          <w:bCs/>
          <w:color w:val="000000"/>
          <w:lang w:eastAsia="el-GR"/>
        </w:rPr>
        <w:t>με τους</w:t>
      </w:r>
      <w:r w:rsidRPr="00545F82">
        <w:rPr>
          <w:rFonts w:ascii="Calibri" w:eastAsia="Times New Roman" w:hAnsi="Calibri" w:cs="Times New Roman"/>
          <w:b/>
          <w:bCs/>
          <w:color w:val="000000"/>
          <w:lang w:eastAsia="el-GR"/>
        </w:rPr>
        <w:t xml:space="preserve"> </w:t>
      </w:r>
      <w:r w:rsidR="003E7022">
        <w:rPr>
          <w:rFonts w:ascii="Calibri" w:eastAsia="Times New Roman" w:hAnsi="Calibri" w:cs="Times New Roman"/>
          <w:b/>
          <w:bCs/>
          <w:color w:val="000000"/>
          <w:lang w:eastAsia="el-GR"/>
        </w:rPr>
        <w:t>διαύλους</w:t>
      </w:r>
      <w:r w:rsidRPr="00545F82">
        <w:rPr>
          <w:rFonts w:ascii="Calibri" w:eastAsia="Times New Roman" w:hAnsi="Calibri" w:cs="Times New Roman"/>
          <w:b/>
          <w:bCs/>
          <w:color w:val="000000"/>
          <w:lang w:eastAsia="el-GR"/>
        </w:rPr>
        <w:t xml:space="preserve"> </w:t>
      </w:r>
      <w:r>
        <w:rPr>
          <w:rFonts w:ascii="Calibri" w:eastAsia="Times New Roman" w:hAnsi="Calibri" w:cs="Times New Roman"/>
          <w:b/>
          <w:bCs/>
          <w:color w:val="000000"/>
          <w:lang w:eastAsia="el-GR"/>
        </w:rPr>
        <w:t>μετάδοσης</w:t>
      </w:r>
      <w:r w:rsidRPr="00545F82">
        <w:rPr>
          <w:rFonts w:ascii="Calibri" w:eastAsia="Times New Roman" w:hAnsi="Calibri" w:cs="Times New Roman"/>
          <w:b/>
          <w:bCs/>
          <w:color w:val="000000"/>
          <w:lang w:eastAsia="el-GR"/>
        </w:rPr>
        <w:t xml:space="preserve"> </w:t>
      </w:r>
      <w:r w:rsidR="00214A34">
        <w:rPr>
          <w:rFonts w:ascii="Calibri" w:eastAsia="Times New Roman" w:hAnsi="Calibri" w:cs="Times New Roman"/>
          <w:b/>
          <w:bCs/>
          <w:color w:val="000000"/>
          <w:lang w:eastAsia="el-GR"/>
        </w:rPr>
        <w:t xml:space="preserve">των επιδράσεων στην οικονομία </w:t>
      </w:r>
      <w:r>
        <w:rPr>
          <w:rFonts w:ascii="Calibri" w:eastAsia="Times New Roman" w:hAnsi="Calibri" w:cs="Times New Roman"/>
          <w:b/>
          <w:bCs/>
          <w:color w:val="000000"/>
          <w:lang w:eastAsia="el-GR"/>
        </w:rPr>
        <w:t>βάσει του</w:t>
      </w:r>
      <w:r w:rsidRPr="00545F82">
        <w:rPr>
          <w:rFonts w:ascii="Calibri" w:eastAsia="Times New Roman" w:hAnsi="Calibri" w:cs="Times New Roman"/>
          <w:b/>
          <w:bCs/>
          <w:color w:val="000000"/>
          <w:lang w:eastAsia="el-GR"/>
        </w:rPr>
        <w:t xml:space="preserve"> </w:t>
      </w:r>
      <w:r>
        <w:rPr>
          <w:rFonts w:ascii="Calibri" w:eastAsia="Times New Roman" w:hAnsi="Calibri" w:cs="Times New Roman"/>
          <w:b/>
          <w:bCs/>
          <w:color w:val="000000"/>
          <w:lang w:eastAsia="el-GR"/>
        </w:rPr>
        <w:t xml:space="preserve">υποδείγματος της </w:t>
      </w:r>
      <w:proofErr w:type="spellStart"/>
      <w:r>
        <w:rPr>
          <w:rFonts w:ascii="Calibri" w:eastAsia="Times New Roman" w:hAnsi="Calibri" w:cs="Times New Roman"/>
          <w:b/>
          <w:bCs/>
          <w:color w:val="000000"/>
          <w:lang w:eastAsia="el-GR"/>
        </w:rPr>
        <w:t>ΤτΕ</w:t>
      </w:r>
      <w:proofErr w:type="spellEnd"/>
    </w:p>
    <w:tbl>
      <w:tblPr>
        <w:tblpPr w:leftFromText="180" w:rightFromText="180" w:vertAnchor="page" w:horzAnchor="margin" w:tblpXSpec="center" w:tblpY="3166"/>
        <w:tblW w:w="11652" w:type="dxa"/>
        <w:tblLook w:val="04A0" w:firstRow="1" w:lastRow="0" w:firstColumn="1" w:lastColumn="0" w:noHBand="0" w:noVBand="1"/>
      </w:tblPr>
      <w:tblGrid>
        <w:gridCol w:w="4423"/>
        <w:gridCol w:w="3781"/>
        <w:gridCol w:w="3448"/>
      </w:tblGrid>
      <w:tr w:rsidR="008A5530" w:rsidRPr="00545F82" w:rsidTr="0056375C">
        <w:trPr>
          <w:cantSplit/>
        </w:trPr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5530" w:rsidRPr="00545F82" w:rsidRDefault="008A5530" w:rsidP="005637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lang w:eastAsia="el-G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lang w:eastAsia="el-GR"/>
              </w:rPr>
              <w:t>Προτεινόμενες μεταρρυθμίσεις</w:t>
            </w:r>
          </w:p>
        </w:tc>
        <w:tc>
          <w:tcPr>
            <w:tcW w:w="3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5530" w:rsidRPr="00545F82" w:rsidRDefault="008A5530" w:rsidP="005637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lang w:eastAsia="el-G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lang w:eastAsia="el-GR"/>
              </w:rPr>
              <w:t>Αναμενόμενες επιπτώσεις</w:t>
            </w:r>
          </w:p>
        </w:tc>
        <w:tc>
          <w:tcPr>
            <w:tcW w:w="3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5530" w:rsidRPr="00545F82" w:rsidRDefault="008A5530" w:rsidP="005637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lang w:eastAsia="el-G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lang w:eastAsia="el-GR"/>
              </w:rPr>
              <w:t>Μ</w:t>
            </w:r>
            <w:r w:rsidRPr="00545F82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lang w:eastAsia="el-GR"/>
              </w:rPr>
              <w:t>ηχανισμο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lang w:eastAsia="el-GR"/>
              </w:rPr>
              <w:t>ί</w:t>
            </w:r>
            <w:r w:rsidRPr="00545F82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lang w:eastAsia="el-GR"/>
              </w:rPr>
              <w:t xml:space="preserve"> μετάδοσης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lang w:eastAsia="el-GR"/>
              </w:rPr>
              <w:t>,</w:t>
            </w:r>
            <w:r w:rsidRPr="00545F82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lang w:eastAsia="el-GR"/>
              </w:rPr>
              <w:t xml:space="preserve">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lang w:eastAsia="el-GR"/>
              </w:rPr>
              <w:t xml:space="preserve">βάσει </w:t>
            </w:r>
            <w:r w:rsidRPr="00545F82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lang w:eastAsia="el-GR"/>
              </w:rPr>
              <w:t xml:space="preserve">του υποδείγματος της </w:t>
            </w:r>
            <w:proofErr w:type="spellStart"/>
            <w:r w:rsidRPr="00545F82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lang w:eastAsia="el-GR"/>
              </w:rPr>
              <w:t>ΤτΕ</w:t>
            </w:r>
            <w:proofErr w:type="spellEnd"/>
            <w: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lang w:eastAsia="el-GR"/>
              </w:rPr>
              <w:t>,</w:t>
            </w:r>
            <w:r w:rsidRPr="00545F82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lang w:eastAsia="el-GR"/>
              </w:rPr>
              <w:t xml:space="preserve">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lang w:eastAsia="el-GR"/>
              </w:rPr>
              <w:t>μέσω</w:t>
            </w:r>
            <w:r w:rsidRPr="00545F82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lang w:eastAsia="el-GR"/>
              </w:rPr>
              <w:t xml:space="preserve">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lang w:eastAsia="el-GR"/>
              </w:rPr>
              <w:t>των</w:t>
            </w:r>
            <w:r w:rsidRPr="00545F82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lang w:eastAsia="el-GR"/>
              </w:rPr>
              <w:t xml:space="preserve">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lang w:eastAsia="el-GR"/>
              </w:rPr>
              <w:t>οποίων οι προτεινόμενες μεταρρυθμίσεις μπορούν να επηρεάσουν την οικονομία</w:t>
            </w:r>
          </w:p>
        </w:tc>
      </w:tr>
      <w:tr w:rsidR="008A5530" w:rsidRPr="00BE1FCA" w:rsidTr="0056375C">
        <w:tc>
          <w:tcPr>
            <w:tcW w:w="44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5530" w:rsidRPr="00545F82" w:rsidRDefault="008A5530" w:rsidP="005637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</w:pPr>
            <w:r w:rsidRPr="00545F82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Κίνητρα για στρατηγικές επενδύσεις</w:t>
            </w:r>
          </w:p>
          <w:p w:rsidR="008A5530" w:rsidRPr="00545F82" w:rsidRDefault="008A5530" w:rsidP="005637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</w:pPr>
            <w:r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 xml:space="preserve">Διατάξεις για </w:t>
            </w:r>
            <w:r w:rsidRPr="00545F82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τηλεπικοινωνίες</w:t>
            </w:r>
            <w:r w:rsidR="00FE5867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/</w:t>
            </w:r>
            <w:r w:rsidRPr="00545F82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ψηφιοποίηση</w:t>
            </w:r>
          </w:p>
          <w:p w:rsidR="008A5530" w:rsidRPr="00545F82" w:rsidRDefault="008A5530" w:rsidP="005637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</w:pPr>
            <w:r w:rsidRPr="00545F82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Επέκταση των επιχειρηματικών πάρκων</w:t>
            </w:r>
            <w:r w:rsidR="00FE5867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/</w:t>
            </w:r>
            <w:r w:rsidRPr="00545F82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 xml:space="preserve">Απλούστευση των </w:t>
            </w:r>
            <w:r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 xml:space="preserve">διαδικασιών </w:t>
            </w:r>
            <w:r w:rsidRPr="00545F82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αδει</w:t>
            </w:r>
            <w:r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οδότησης</w:t>
            </w:r>
            <w:r w:rsidRPr="00545F82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 xml:space="preserve"> βιομηχανικ</w:t>
            </w:r>
            <w:r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ών</w:t>
            </w:r>
            <w:r w:rsidRPr="00545F82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 xml:space="preserve"> δραστηριοτήτ</w:t>
            </w:r>
            <w:r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ων</w:t>
            </w:r>
          </w:p>
          <w:p w:rsidR="008A5530" w:rsidRPr="00545F82" w:rsidRDefault="008A5530" w:rsidP="005637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</w:pPr>
            <w:r w:rsidRPr="00545F82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Διατάξεις για ταχύτερη έγκριση επενδυτικών σχεδίων</w:t>
            </w:r>
          </w:p>
          <w:p w:rsidR="008A5530" w:rsidRPr="00545F82" w:rsidRDefault="008A5530" w:rsidP="005637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</w:pPr>
            <w:r w:rsidRPr="00545F82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Εθνικό Μητρώο Υποδομών</w:t>
            </w:r>
          </w:p>
          <w:p w:rsidR="008A5530" w:rsidRPr="00545F82" w:rsidRDefault="008A5530" w:rsidP="005637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</w:pPr>
            <w:r w:rsidRPr="00545F82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Εθνικό Πρόγραμμα Απλούστευσης Διαδικασιών</w:t>
            </w:r>
            <w:r w:rsidR="00FE5867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/</w:t>
            </w:r>
            <w:r w:rsidRPr="00545F82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Παρατηρητήριο Γραφειοκρατίας</w:t>
            </w:r>
          </w:p>
          <w:p w:rsidR="008A5530" w:rsidRPr="00545F82" w:rsidRDefault="008A5530" w:rsidP="005637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</w:pPr>
            <w:r w:rsidRPr="00545F82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Διατάξεις για την απλούστευση των δημοσίων συμβάσεων</w:t>
            </w:r>
          </w:p>
          <w:p w:rsidR="008A5530" w:rsidRPr="00545F82" w:rsidRDefault="008A5530" w:rsidP="005637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</w:pPr>
            <w:r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Διατάξεις</w:t>
            </w:r>
            <w:r w:rsidRPr="00545F82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 xml:space="preserve"> για την ενίσχυση της ψηφιοποίησης</w:t>
            </w:r>
            <w:r w:rsidR="00FE5867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/</w:t>
            </w:r>
            <w:r w:rsidRPr="00545F82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 xml:space="preserve">δημιουργία </w:t>
            </w:r>
            <w:r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Ε</w:t>
            </w:r>
            <w:r w:rsidRPr="00545F82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 xml:space="preserve">νιαίου </w:t>
            </w:r>
            <w:r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Ψ</w:t>
            </w:r>
            <w:r w:rsidRPr="00545F82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 xml:space="preserve">ηφιακού </w:t>
            </w:r>
            <w:r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Χ</w:t>
            </w:r>
            <w:r w:rsidRPr="00545F82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άρτη</w:t>
            </w:r>
          </w:p>
        </w:tc>
        <w:tc>
          <w:tcPr>
            <w:tcW w:w="3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5530" w:rsidRPr="00545F82" w:rsidRDefault="008A5530" w:rsidP="005637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</w:pPr>
            <w:r w:rsidRPr="00545F82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Μείωση τ</w:t>
            </w:r>
            <w:r w:rsidR="00214A34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ων</w:t>
            </w:r>
            <w:r w:rsidRPr="00545F82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 xml:space="preserve"> διοικητικ</w:t>
            </w:r>
            <w:r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ών βαρών</w:t>
            </w:r>
            <w:r w:rsidRPr="00545F82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, ενίσχυση της καινοτομίας, ενίσχυση της δυνητικής ανάπτυξης της οικονομίας</w:t>
            </w:r>
          </w:p>
          <w:p w:rsidR="008A5530" w:rsidRPr="00545F82" w:rsidRDefault="008A5530" w:rsidP="005637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</w:pPr>
            <w:r w:rsidRPr="00545F82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Αύξηση της αποτελεσματικότητας του δικαστικού συστήματος</w:t>
            </w:r>
          </w:p>
          <w:p w:rsidR="008A5530" w:rsidRPr="00545F82" w:rsidRDefault="008A5530" w:rsidP="005637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</w:pPr>
            <w:r w:rsidRPr="00545F82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Αύξηση της προστασίας των δικαιωμάτων ιδιοκτησίας</w:t>
            </w:r>
          </w:p>
          <w:p w:rsidR="008A5530" w:rsidRPr="00B658FD" w:rsidRDefault="008A5530" w:rsidP="00AE17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</w:pPr>
            <w:r w:rsidRPr="00C2185E">
              <w:rPr>
                <w:rFonts w:ascii="Calibri" w:eastAsia="Times New Roman" w:hAnsi="Calibri" w:cs="Times New Roman"/>
                <w:sz w:val="16"/>
                <w:lang w:eastAsia="el-GR"/>
              </w:rPr>
              <w:t>Ενίσχυση της διαφάνειας και της παροχής πληροφοριών στους επενδυτές, μείωση του κόστους αναζήτησης</w:t>
            </w:r>
            <w:r w:rsidR="00B658FD">
              <w:rPr>
                <w:rFonts w:ascii="Calibri" w:eastAsia="Times New Roman" w:hAnsi="Calibri" w:cs="Times New Roman"/>
                <w:sz w:val="16"/>
                <w:lang w:eastAsia="el-GR"/>
              </w:rPr>
              <w:t xml:space="preserve"> (</w:t>
            </w:r>
            <w:r w:rsidR="00B658FD">
              <w:rPr>
                <w:rFonts w:ascii="Calibri" w:eastAsia="Times New Roman" w:hAnsi="Calibri" w:cs="Times New Roman"/>
                <w:sz w:val="16"/>
                <w:lang w:val="en-US" w:eastAsia="el-GR"/>
              </w:rPr>
              <w:t>search</w:t>
            </w:r>
            <w:r w:rsidR="00AE1752">
              <w:rPr>
                <w:rFonts w:ascii="Calibri" w:eastAsia="Times New Roman" w:hAnsi="Calibri" w:cs="Times New Roman"/>
                <w:sz w:val="16"/>
                <w:lang w:eastAsia="el-GR"/>
              </w:rPr>
              <w:t xml:space="preserve"> </w:t>
            </w:r>
            <w:r w:rsidR="00B658FD">
              <w:rPr>
                <w:rFonts w:ascii="Calibri" w:eastAsia="Times New Roman" w:hAnsi="Calibri" w:cs="Times New Roman"/>
                <w:sz w:val="16"/>
                <w:lang w:val="en-US" w:eastAsia="el-GR"/>
              </w:rPr>
              <w:t>costs</w:t>
            </w:r>
            <w:r w:rsidR="00B658FD" w:rsidRPr="003A1B89">
              <w:rPr>
                <w:rFonts w:ascii="Calibri" w:eastAsia="Times New Roman" w:hAnsi="Calibri" w:cs="Times New Roman"/>
                <w:sz w:val="16"/>
                <w:lang w:eastAsia="el-GR"/>
              </w:rPr>
              <w:t>)</w:t>
            </w:r>
          </w:p>
        </w:tc>
        <w:tc>
          <w:tcPr>
            <w:tcW w:w="3448" w:type="dxa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8A5530" w:rsidRPr="00BE1FCA" w:rsidRDefault="008A5530" w:rsidP="005637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</w:pPr>
            <w:r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Ενί</w:t>
            </w:r>
            <w:r w:rsidRPr="00BE1FCA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σχ</w:t>
            </w:r>
            <w:r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υση</w:t>
            </w:r>
            <w:r w:rsidRPr="00BE1FCA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 xml:space="preserve"> τη</w:t>
            </w:r>
            <w:r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ς</w:t>
            </w:r>
            <w:r w:rsidRPr="00BE1FCA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 xml:space="preserve"> συνολική</w:t>
            </w:r>
            <w:r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ς</w:t>
            </w:r>
            <w:r w:rsidRPr="00BE1FCA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 xml:space="preserve"> παραγωγικότητα</w:t>
            </w:r>
            <w:r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ς</w:t>
            </w:r>
            <w:r w:rsidRPr="00BE1FCA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 xml:space="preserve"> της οικονομίας</w:t>
            </w:r>
          </w:p>
          <w:p w:rsidR="008A5530" w:rsidRPr="00BE1FCA" w:rsidRDefault="008A5530" w:rsidP="00E811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</w:pPr>
            <w:r w:rsidRPr="00BE1FCA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(εξωγεν</w:t>
            </w:r>
            <w:r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 xml:space="preserve">ής διαταραχή </w:t>
            </w:r>
            <w:r w:rsidRPr="00BE1FCA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 xml:space="preserve">στο </w:t>
            </w:r>
            <w:r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 xml:space="preserve">υπόδειγμα της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ΤτΕ</w:t>
            </w:r>
            <w:proofErr w:type="spellEnd"/>
            <w:r w:rsidRPr="00BE1FCA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 xml:space="preserve">: αύξηση της </w:t>
            </w:r>
            <w:r w:rsidR="00E81170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Σ</w:t>
            </w:r>
            <w:r w:rsidRPr="00BE1FCA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 xml:space="preserve">υνολικής </w:t>
            </w:r>
            <w:r w:rsidR="00E81170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Π</w:t>
            </w:r>
            <w:r w:rsidRPr="00BE1FCA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 xml:space="preserve">αραγωγικότητας </w:t>
            </w:r>
            <w:r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 xml:space="preserve">των </w:t>
            </w:r>
            <w:r w:rsidR="00E81170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Συντελεστών</w:t>
            </w:r>
            <w:r w:rsidR="00A830F8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)</w:t>
            </w:r>
          </w:p>
        </w:tc>
      </w:tr>
      <w:tr w:rsidR="008A5530" w:rsidRPr="00BE1FCA" w:rsidTr="0056375C"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5530" w:rsidRPr="00545F82" w:rsidRDefault="008A5530" w:rsidP="005637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</w:pPr>
            <w:r w:rsidRPr="00545F82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Επέκταση των επιχειρηματικών πάρκων</w:t>
            </w:r>
            <w:r w:rsidR="00FE5867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/</w:t>
            </w:r>
            <w:r w:rsidRPr="00545F82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 xml:space="preserve">Απλούστευση των </w:t>
            </w:r>
            <w:r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 xml:space="preserve">διαδικασιών </w:t>
            </w:r>
            <w:r w:rsidRPr="00545F82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αδει</w:t>
            </w:r>
            <w:r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οδότησης</w:t>
            </w:r>
            <w:r w:rsidRPr="00545F82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 xml:space="preserve"> βιομηχανικ</w:t>
            </w:r>
            <w:r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ών</w:t>
            </w:r>
            <w:r w:rsidRPr="00545F82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 xml:space="preserve"> δραστηριοτήτ</w:t>
            </w:r>
            <w:r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ων</w:t>
            </w:r>
          </w:p>
          <w:p w:rsidR="008A5530" w:rsidRPr="00545F82" w:rsidRDefault="008A5530" w:rsidP="005637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</w:pPr>
            <w:r w:rsidRPr="00545F82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Διατάξεις για ταχύτερη έγκριση επενδυτικών σχεδίων</w:t>
            </w:r>
          </w:p>
          <w:p w:rsidR="008A5530" w:rsidRPr="00545F82" w:rsidRDefault="008A5530" w:rsidP="005637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</w:pPr>
            <w:r w:rsidRPr="00545F82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Εθνικό Πρόγραμμα Απλούστευσης Διαδικασιών</w:t>
            </w:r>
            <w:r w:rsidR="00FE5867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/</w:t>
            </w:r>
            <w:r w:rsidRPr="00545F82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Παρατηρητήριο Γραφειοκρατίας</w:t>
            </w:r>
          </w:p>
        </w:tc>
        <w:tc>
          <w:tcPr>
            <w:tcW w:w="3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5530" w:rsidRPr="00545F82" w:rsidRDefault="008A5530" w:rsidP="00E811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</w:pPr>
            <w:r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Μ</w:t>
            </w:r>
            <w:r w:rsidRPr="00545F82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 xml:space="preserve">είωση της γραφειοκρατίας, </w:t>
            </w:r>
            <w:r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μείωση</w:t>
            </w:r>
            <w:r w:rsidRPr="00545F82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 xml:space="preserve"> κόστο</w:t>
            </w:r>
            <w:r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υ</w:t>
            </w:r>
            <w:r w:rsidRPr="00545F82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ς εισόδου</w:t>
            </w:r>
            <w:r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 xml:space="preserve">/ίδρυσης επιχειρήσεων, </w:t>
            </w:r>
            <w:r w:rsidRPr="00545F82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ενίσχυση του ανταγωνισμού στον κλάδο</w:t>
            </w:r>
          </w:p>
        </w:tc>
        <w:tc>
          <w:tcPr>
            <w:tcW w:w="3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5530" w:rsidRPr="00BE1FCA" w:rsidRDefault="008A5530" w:rsidP="005637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</w:pPr>
            <w:r w:rsidRPr="00BE1FCA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Βελτίωση της λειτουργίας της αγοράς προϊόντων</w:t>
            </w:r>
          </w:p>
          <w:p w:rsidR="008A5530" w:rsidRPr="00BE1FCA" w:rsidRDefault="008A5530" w:rsidP="00090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</w:pPr>
            <w:r w:rsidRPr="00BE1FCA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(εξωγεν</w:t>
            </w:r>
            <w:r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ής</w:t>
            </w:r>
            <w:r w:rsidRPr="00BE1FCA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διαταραχή</w:t>
            </w:r>
            <w:r w:rsidR="00FE5867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 xml:space="preserve"> </w:t>
            </w:r>
            <w:r w:rsidRPr="00BE1FCA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 xml:space="preserve">στο </w:t>
            </w:r>
            <w:r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υπόδειγμα</w:t>
            </w:r>
            <w:r w:rsidR="00FE5867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 xml:space="preserve"> </w:t>
            </w:r>
            <w:r w:rsidRPr="00BE1FCA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 xml:space="preserve">της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ΤτΕ</w:t>
            </w:r>
            <w:proofErr w:type="spellEnd"/>
            <w:r w:rsidRPr="00BE1FCA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 xml:space="preserve">: μείωση </w:t>
            </w:r>
            <w:r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του περιθωρίου κέρδους</w:t>
            </w:r>
            <w:r w:rsidR="000907B8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,</w:t>
            </w:r>
            <w:r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 xml:space="preserve"> </w:t>
            </w:r>
            <w:r w:rsidR="002046FC">
              <w:rPr>
                <w:rFonts w:ascii="Calibri" w:eastAsia="Times New Roman" w:hAnsi="Calibri" w:cs="Times New Roman"/>
                <w:color w:val="000000"/>
                <w:sz w:val="16"/>
                <w:lang w:val="en-US" w:eastAsia="el-GR"/>
              </w:rPr>
              <w:t>price</w:t>
            </w:r>
            <w:r w:rsidR="002046FC" w:rsidRPr="00D1305F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 xml:space="preserve"> </w:t>
            </w:r>
            <w:r w:rsidR="002046FC">
              <w:rPr>
                <w:rFonts w:ascii="Calibri" w:eastAsia="Times New Roman" w:hAnsi="Calibri" w:cs="Times New Roman"/>
                <w:color w:val="000000"/>
                <w:sz w:val="16"/>
                <w:lang w:val="en-US" w:eastAsia="el-GR"/>
              </w:rPr>
              <w:t>mark</w:t>
            </w:r>
            <w:r w:rsidR="002046FC" w:rsidRPr="00D1305F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-</w:t>
            </w:r>
            <w:r w:rsidR="002046FC">
              <w:rPr>
                <w:rFonts w:ascii="Calibri" w:eastAsia="Times New Roman" w:hAnsi="Calibri" w:cs="Times New Roman"/>
                <w:color w:val="000000"/>
                <w:sz w:val="16"/>
                <w:lang w:val="en-US" w:eastAsia="el-GR"/>
              </w:rPr>
              <w:t>up</w:t>
            </w:r>
            <w:r w:rsidR="000907B8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,</w:t>
            </w:r>
            <w:r w:rsidR="002046FC" w:rsidRPr="00D1305F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 xml:space="preserve"> </w:t>
            </w:r>
            <w:r w:rsidRPr="00BE1FCA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των επιχειρήσεων)</w:t>
            </w:r>
          </w:p>
        </w:tc>
      </w:tr>
      <w:tr w:rsidR="008A5530" w:rsidRPr="00BE1FCA" w:rsidTr="0056375C"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5530" w:rsidRPr="00545F82" w:rsidRDefault="008A5530" w:rsidP="005637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</w:pPr>
            <w:r w:rsidRPr="00545F82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Κίνητρα για στρατηγικές επενδύσεις</w:t>
            </w:r>
          </w:p>
          <w:p w:rsidR="008A5530" w:rsidRPr="00545F82" w:rsidRDefault="008A5530" w:rsidP="005637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</w:pPr>
            <w:r w:rsidRPr="00545F82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Επέκταση των επιχειρηματικών πάρκων</w:t>
            </w:r>
            <w:r w:rsidR="00FE5867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/</w:t>
            </w:r>
            <w:r w:rsidRPr="00545F82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 xml:space="preserve">Απλούστευση των </w:t>
            </w:r>
            <w:r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 xml:space="preserve">διαδικασιών </w:t>
            </w:r>
            <w:r w:rsidRPr="00545F82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αδει</w:t>
            </w:r>
            <w:r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οδότησης</w:t>
            </w:r>
            <w:r w:rsidRPr="00545F82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 xml:space="preserve"> βιομηχανικ</w:t>
            </w:r>
            <w:r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ών</w:t>
            </w:r>
            <w:r w:rsidRPr="00545F82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 xml:space="preserve"> δραστηριοτήτ</w:t>
            </w:r>
            <w:r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ων</w:t>
            </w:r>
          </w:p>
          <w:p w:rsidR="008A5530" w:rsidRPr="00545F82" w:rsidRDefault="008A5530" w:rsidP="005637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</w:pPr>
            <w:r w:rsidRPr="00545F82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Διατάξεις για τις τηλεπικοινωνίες</w:t>
            </w:r>
            <w:r w:rsidR="00FE5867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/</w:t>
            </w:r>
            <w:r w:rsidRPr="00545F82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ψηφιοποίηση</w:t>
            </w:r>
          </w:p>
        </w:tc>
        <w:tc>
          <w:tcPr>
            <w:tcW w:w="3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5530" w:rsidRPr="00BE1FCA" w:rsidRDefault="008A5530" w:rsidP="005637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</w:pPr>
            <w:r w:rsidRPr="00BE1FCA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Βελτίωση της απο</w:t>
            </w:r>
            <w:r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δοτικότητας</w:t>
            </w:r>
            <w:r w:rsidRPr="00BE1FCA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 xml:space="preserve"> των επενδύσεων</w:t>
            </w:r>
          </w:p>
        </w:tc>
        <w:tc>
          <w:tcPr>
            <w:tcW w:w="3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5530" w:rsidRPr="006D4131" w:rsidRDefault="008A5530" w:rsidP="005637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</w:pPr>
            <w:r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Αύξηση</w:t>
            </w:r>
            <w:r w:rsidRPr="005115E2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της</w:t>
            </w:r>
            <w:r w:rsidRPr="005115E2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αποδοτικότητας</w:t>
            </w:r>
            <w:r w:rsidRPr="005115E2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του</w:t>
            </w:r>
            <w:r w:rsidRPr="005115E2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κεφαλαίου</w:t>
            </w:r>
            <w:r w:rsidRPr="005115E2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και</w:t>
            </w:r>
            <w:r w:rsidRPr="005115E2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ενίσχυση των επενδύσεων</w:t>
            </w:r>
          </w:p>
          <w:p w:rsidR="008A5530" w:rsidRPr="00BE1FCA" w:rsidRDefault="008A5530" w:rsidP="002E39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</w:pPr>
            <w:r w:rsidRPr="00BE1FCA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(εξωγεν</w:t>
            </w:r>
            <w:r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ής</w:t>
            </w:r>
            <w:r w:rsidRPr="00BE1FCA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διαταραχή</w:t>
            </w:r>
            <w:r w:rsidRPr="00BE1FCA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 xml:space="preserve"> στο </w:t>
            </w:r>
            <w:r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υπόδειγμα</w:t>
            </w:r>
            <w:r w:rsidRPr="00BE1FCA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της</w:t>
            </w:r>
            <w:r w:rsidRPr="00BE1FCA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ΤτΕ</w:t>
            </w:r>
            <w:proofErr w:type="spellEnd"/>
            <w:r w:rsidRPr="00BE1FCA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:</w:t>
            </w:r>
            <w:r w:rsidR="00FE5867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 xml:space="preserve"> </w:t>
            </w:r>
            <w:r w:rsidR="002E3931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αύξηση</w:t>
            </w:r>
            <w:r w:rsidRPr="00BE1FCA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 xml:space="preserve"> της </w:t>
            </w:r>
            <w:r w:rsidR="007053EC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οριακής απο</w:t>
            </w:r>
            <w:r w:rsidR="0091489B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δοτι</w:t>
            </w:r>
            <w:r w:rsidR="007053EC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 xml:space="preserve">κότητας </w:t>
            </w:r>
            <w:r w:rsidR="00244DE6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των επενδύσεων</w:t>
            </w:r>
            <w:r w:rsidRPr="00BE1FCA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 xml:space="preserve"> )</w:t>
            </w:r>
          </w:p>
        </w:tc>
      </w:tr>
      <w:tr w:rsidR="008A5530" w:rsidRPr="00BE1FCA" w:rsidTr="0056375C"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5530" w:rsidRPr="00545F82" w:rsidRDefault="008A5530" w:rsidP="005637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</w:pPr>
            <w:r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Ρ</w:t>
            </w:r>
            <w:r w:rsidRPr="00545F82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 xml:space="preserve">ήτρες </w:t>
            </w:r>
            <w:r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εξαίρεσης σ</w:t>
            </w:r>
            <w:r w:rsidRPr="00545F82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τις συλλογικές συμβάσεις</w:t>
            </w:r>
          </w:p>
          <w:p w:rsidR="003A1B89" w:rsidRDefault="00D239DB" w:rsidP="00434D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</w:pPr>
            <w:r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 xml:space="preserve">Μητρώο Συνδικαλιστικών Οργανώσεων Εργαζομένων και </w:t>
            </w:r>
            <w:r w:rsidR="000D4369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 xml:space="preserve">Οργανώσεων </w:t>
            </w:r>
            <w:r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Εργοδοτών</w:t>
            </w:r>
          </w:p>
          <w:p w:rsidR="008A5530" w:rsidRPr="00545F82" w:rsidRDefault="003A1B89" w:rsidP="00434D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</w:pPr>
            <w:r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Π</w:t>
            </w:r>
            <w:r w:rsidR="008A5530" w:rsidRPr="00545F82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εριορ</w:t>
            </w:r>
            <w:r w:rsidR="008A5530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ισμός</w:t>
            </w:r>
            <w:r w:rsidR="008A5530" w:rsidRPr="00545F82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 xml:space="preserve"> τη</w:t>
            </w:r>
            <w:r w:rsidR="008A5530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ς</w:t>
            </w:r>
            <w:r w:rsidR="008A5530" w:rsidRPr="00545F82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 xml:space="preserve"> </w:t>
            </w:r>
            <w:r w:rsidR="00434D2D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 xml:space="preserve">προσφυγής σε </w:t>
            </w:r>
            <w:r w:rsidR="008A5530" w:rsidRPr="00545F82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διαιτησία στη διαδικασία συλλογικής διαπραγμάτευσης</w:t>
            </w:r>
          </w:p>
        </w:tc>
        <w:tc>
          <w:tcPr>
            <w:tcW w:w="3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5530" w:rsidRPr="00BE1FCA" w:rsidRDefault="000D4369" w:rsidP="00CA76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</w:pPr>
            <w:r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Α</w:t>
            </w:r>
            <w:r w:rsidRPr="000D4369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 xml:space="preserve">λλαγή στον τρόπο συμμετοχής στη λήψη αποφάσεων </w:t>
            </w:r>
            <w:r w:rsidR="005A7A07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 xml:space="preserve">και αύξηση της διαφάνειας στη λειτουργία </w:t>
            </w:r>
            <w:r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 xml:space="preserve">των συνδικαλιστικών οργανώσεων </w:t>
            </w:r>
            <w:r w:rsidR="002E3931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 xml:space="preserve">εργαζομένων </w:t>
            </w:r>
            <w:r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και οργανώσεων ε</w:t>
            </w:r>
            <w:r w:rsidR="004F7279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ργοδοτών</w:t>
            </w:r>
            <w:r w:rsidRPr="000D4369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 xml:space="preserve"> </w:t>
            </w:r>
          </w:p>
        </w:tc>
        <w:tc>
          <w:tcPr>
            <w:tcW w:w="344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8A5530" w:rsidRPr="00BE1FCA" w:rsidRDefault="008A5530" w:rsidP="005637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</w:pPr>
            <w:r w:rsidRPr="00BE1FCA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Βελτίωση της λειτουργίας της αγοράς εργασίας</w:t>
            </w:r>
          </w:p>
          <w:p w:rsidR="008A5530" w:rsidRPr="00BE1FCA" w:rsidRDefault="008A5530" w:rsidP="000B1B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</w:pPr>
            <w:r w:rsidRPr="00BE1FCA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(</w:t>
            </w:r>
            <w:r w:rsidRPr="00434D2D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l-GR"/>
              </w:rPr>
              <w:t>εξωγεν</w:t>
            </w:r>
            <w:r w:rsidRPr="002046F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l-GR"/>
              </w:rPr>
              <w:t xml:space="preserve">ής διαταραχή στο υπόδειγμα της </w:t>
            </w:r>
            <w:proofErr w:type="spellStart"/>
            <w:r w:rsidRPr="002046F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l-GR"/>
              </w:rPr>
              <w:t>ΤτΕ</w:t>
            </w:r>
            <w:proofErr w:type="spellEnd"/>
            <w:r w:rsidRPr="002046F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l-GR"/>
              </w:rPr>
              <w:t xml:space="preserve">: μείωση </w:t>
            </w:r>
            <w:r w:rsidRPr="00D1305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l-GR"/>
              </w:rPr>
              <w:t xml:space="preserve">της </w:t>
            </w:r>
            <w:r w:rsidR="00434D2D" w:rsidRPr="00D1305F">
              <w:rPr>
                <w:sz w:val="16"/>
                <w:szCs w:val="16"/>
              </w:rPr>
              <w:t>απόκλισης των πραγματικών μισθών στον ιδιωτικό τομέα από την παραγωγικότητα της εργασίας</w:t>
            </w:r>
            <w:r w:rsidR="000907B8">
              <w:rPr>
                <w:sz w:val="16"/>
                <w:szCs w:val="16"/>
              </w:rPr>
              <w:t>,</w:t>
            </w:r>
            <w:r w:rsidR="00434D2D" w:rsidRPr="00D1305F">
              <w:rPr>
                <w:sz w:val="16"/>
                <w:szCs w:val="16"/>
                <w:lang w:val="en-GB"/>
              </w:rPr>
              <w:t>wage</w:t>
            </w:r>
            <w:r w:rsidR="00434D2D" w:rsidRPr="00D1305F">
              <w:rPr>
                <w:sz w:val="16"/>
                <w:szCs w:val="16"/>
              </w:rPr>
              <w:t xml:space="preserve"> </w:t>
            </w:r>
            <w:r w:rsidR="00434D2D" w:rsidRPr="00D1305F">
              <w:rPr>
                <w:sz w:val="16"/>
                <w:szCs w:val="16"/>
                <w:lang w:val="en-GB"/>
              </w:rPr>
              <w:t>mark</w:t>
            </w:r>
            <w:r w:rsidR="00434D2D" w:rsidRPr="00D1305F">
              <w:rPr>
                <w:sz w:val="16"/>
                <w:szCs w:val="16"/>
              </w:rPr>
              <w:t>-</w:t>
            </w:r>
            <w:r w:rsidR="00434D2D" w:rsidRPr="00D1305F">
              <w:rPr>
                <w:sz w:val="16"/>
                <w:szCs w:val="16"/>
                <w:lang w:val="en-GB"/>
              </w:rPr>
              <w:t>up</w:t>
            </w:r>
            <w:r w:rsidR="000907B8">
              <w:rPr>
                <w:sz w:val="16"/>
                <w:szCs w:val="16"/>
              </w:rPr>
              <w:t>,</w:t>
            </w:r>
            <w:r w:rsidR="00434D2D" w:rsidRPr="00D1305F">
              <w:rPr>
                <w:sz w:val="16"/>
                <w:szCs w:val="16"/>
              </w:rPr>
              <w:t xml:space="preserve"> </w:t>
            </w:r>
            <w:r w:rsidRPr="002046F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l-GR"/>
              </w:rPr>
              <w:t xml:space="preserve">και αύξηση της πιθανότητας </w:t>
            </w:r>
            <w:r w:rsidRPr="00D1305F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l-GR"/>
              </w:rPr>
              <w:t>εντοπισμού</w:t>
            </w:r>
            <w:r w:rsidR="000B1BD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l-GR"/>
              </w:rPr>
              <w:t xml:space="preserve"> αδήλωτης εργασίας</w:t>
            </w:r>
            <w:r w:rsidRPr="00BE1FCA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)</w:t>
            </w:r>
          </w:p>
        </w:tc>
      </w:tr>
      <w:tr w:rsidR="008A5530" w:rsidRPr="00BE1FCA" w:rsidTr="0056375C">
        <w:trPr>
          <w:trHeight w:val="550"/>
        </w:trPr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5530" w:rsidRPr="006D4131" w:rsidRDefault="008A5530" w:rsidP="005637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</w:pPr>
            <w:r w:rsidRPr="006D4131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 xml:space="preserve">Διατάξεις για </w:t>
            </w:r>
            <w:r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 xml:space="preserve">τη </w:t>
            </w:r>
            <w:r w:rsidRPr="006D4131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μερική απασχόληση</w:t>
            </w:r>
          </w:p>
        </w:tc>
        <w:tc>
          <w:tcPr>
            <w:tcW w:w="3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5530" w:rsidRPr="00BE1FCA" w:rsidRDefault="008A5530" w:rsidP="005637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</w:pPr>
            <w:r w:rsidRPr="00BE1FCA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 xml:space="preserve">Μείωση της αδήλωτης εργασίας, ενίσχυση της ευελιξίας της αγοράς εργασίας, μείωση του </w:t>
            </w:r>
            <w:r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 xml:space="preserve">μισθολογικού </w:t>
            </w:r>
            <w:r w:rsidRPr="00BE1FCA"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  <w:t>κόστους</w:t>
            </w:r>
          </w:p>
        </w:tc>
        <w:tc>
          <w:tcPr>
            <w:tcW w:w="344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5530" w:rsidRPr="00BE1FCA" w:rsidRDefault="008A5530" w:rsidP="005637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lang w:eastAsia="el-GR"/>
              </w:rPr>
            </w:pPr>
          </w:p>
        </w:tc>
      </w:tr>
    </w:tbl>
    <w:p w:rsidR="008A5530" w:rsidRPr="00BE1FCA" w:rsidRDefault="008A5530" w:rsidP="008A5530">
      <w:pPr>
        <w:spacing w:after="0"/>
        <w:rPr>
          <w:rFonts w:cs="Times New Roman"/>
          <w:b/>
        </w:rPr>
      </w:pPr>
    </w:p>
    <w:p w:rsidR="008A5530" w:rsidRPr="00BE1FCA" w:rsidRDefault="008A5530" w:rsidP="008A5530">
      <w:pPr>
        <w:jc w:val="center"/>
        <w:rPr>
          <w:rFonts w:cs="Times New Roman"/>
          <w:b/>
        </w:rPr>
      </w:pPr>
    </w:p>
    <w:p w:rsidR="008A5530" w:rsidRPr="00BE1FCA" w:rsidRDefault="008A5530" w:rsidP="008A5530">
      <w:pPr>
        <w:jc w:val="center"/>
        <w:rPr>
          <w:rFonts w:cs="Times New Roman"/>
          <w:b/>
        </w:rPr>
      </w:pPr>
    </w:p>
    <w:p w:rsidR="008A5530" w:rsidRPr="00BE1FCA" w:rsidRDefault="008A5530" w:rsidP="008A5530">
      <w:pPr>
        <w:jc w:val="center"/>
        <w:rPr>
          <w:rFonts w:cs="Times New Roman"/>
          <w:b/>
        </w:rPr>
      </w:pPr>
    </w:p>
    <w:p w:rsidR="008A5530" w:rsidRPr="00BE1FCA" w:rsidRDefault="008A5530" w:rsidP="008A5530">
      <w:pPr>
        <w:jc w:val="center"/>
        <w:rPr>
          <w:rFonts w:cs="Times New Roman"/>
          <w:b/>
        </w:rPr>
      </w:pPr>
    </w:p>
    <w:p w:rsidR="008A5530" w:rsidRPr="00BE1FCA" w:rsidRDefault="008A5530" w:rsidP="008A5530">
      <w:pPr>
        <w:jc w:val="center"/>
        <w:rPr>
          <w:rFonts w:cs="Times New Roman"/>
          <w:b/>
        </w:rPr>
      </w:pPr>
    </w:p>
    <w:p w:rsidR="008A5530" w:rsidRPr="00BE1FCA" w:rsidRDefault="008A5530" w:rsidP="008A5530">
      <w:pPr>
        <w:jc w:val="center"/>
        <w:rPr>
          <w:rFonts w:cs="Times New Roman"/>
          <w:b/>
        </w:rPr>
      </w:pPr>
    </w:p>
    <w:p w:rsidR="008A5530" w:rsidRPr="00BE1FCA" w:rsidRDefault="008A5530" w:rsidP="008A5530">
      <w:pPr>
        <w:jc w:val="center"/>
        <w:rPr>
          <w:rFonts w:cs="Times New Roman"/>
          <w:b/>
        </w:rPr>
      </w:pPr>
    </w:p>
    <w:p w:rsidR="008A5530" w:rsidRPr="00BE1FCA" w:rsidRDefault="008A5530" w:rsidP="008A5530">
      <w:pPr>
        <w:jc w:val="center"/>
        <w:rPr>
          <w:rFonts w:cs="Times New Roman"/>
          <w:b/>
        </w:rPr>
      </w:pPr>
    </w:p>
    <w:p w:rsidR="008A5530" w:rsidRPr="00BE1FCA" w:rsidRDefault="008A5530" w:rsidP="008A5530">
      <w:pPr>
        <w:jc w:val="center"/>
        <w:rPr>
          <w:rFonts w:cs="Times New Roman"/>
          <w:b/>
        </w:rPr>
      </w:pPr>
    </w:p>
    <w:p w:rsidR="008A5530" w:rsidRPr="00BE1FCA" w:rsidRDefault="008A5530" w:rsidP="008A5530">
      <w:pPr>
        <w:jc w:val="center"/>
        <w:rPr>
          <w:rFonts w:cs="Times New Roman"/>
          <w:b/>
        </w:rPr>
      </w:pPr>
    </w:p>
    <w:p w:rsidR="008A5530" w:rsidRPr="00BE1FCA" w:rsidRDefault="008A5530" w:rsidP="008A5530">
      <w:pPr>
        <w:jc w:val="center"/>
        <w:rPr>
          <w:rFonts w:cs="Times New Roman"/>
          <w:b/>
        </w:rPr>
      </w:pPr>
    </w:p>
    <w:p w:rsidR="008A5530" w:rsidRPr="00BE1FCA" w:rsidRDefault="008A5530" w:rsidP="008A5530">
      <w:pPr>
        <w:jc w:val="center"/>
        <w:rPr>
          <w:rFonts w:cs="Times New Roman"/>
          <w:b/>
        </w:rPr>
      </w:pPr>
    </w:p>
    <w:p w:rsidR="008A5530" w:rsidRPr="00BE1FCA" w:rsidRDefault="008A5530" w:rsidP="008A5530">
      <w:pPr>
        <w:jc w:val="center"/>
        <w:rPr>
          <w:rFonts w:cs="Times New Roman"/>
          <w:b/>
        </w:rPr>
      </w:pPr>
    </w:p>
    <w:p w:rsidR="008A5530" w:rsidRPr="00BE1FCA" w:rsidRDefault="008A5530" w:rsidP="008A5530">
      <w:pPr>
        <w:spacing w:after="0"/>
        <w:jc w:val="center"/>
        <w:rPr>
          <w:b/>
        </w:rPr>
      </w:pPr>
    </w:p>
    <w:p w:rsidR="008A5530" w:rsidRPr="00BE1FCA" w:rsidRDefault="008A5530" w:rsidP="008A5530">
      <w:pPr>
        <w:spacing w:after="0"/>
        <w:jc w:val="center"/>
        <w:rPr>
          <w:b/>
        </w:rPr>
      </w:pPr>
    </w:p>
    <w:p w:rsidR="008A5530" w:rsidRPr="00BE1FCA" w:rsidRDefault="008A5530" w:rsidP="008A5530">
      <w:pPr>
        <w:spacing w:after="0"/>
        <w:jc w:val="center"/>
        <w:rPr>
          <w:b/>
        </w:rPr>
      </w:pPr>
    </w:p>
    <w:p w:rsidR="008A5530" w:rsidRPr="00BE1FCA" w:rsidRDefault="008A5530" w:rsidP="008A5530">
      <w:pPr>
        <w:spacing w:after="0"/>
        <w:jc w:val="center"/>
        <w:rPr>
          <w:b/>
        </w:rPr>
      </w:pPr>
    </w:p>
    <w:p w:rsidR="008A5530" w:rsidRPr="00BE1FCA" w:rsidRDefault="008A5530" w:rsidP="008A5530">
      <w:pPr>
        <w:spacing w:after="0"/>
        <w:jc w:val="center"/>
        <w:rPr>
          <w:b/>
        </w:rPr>
      </w:pPr>
      <w:r>
        <w:rPr>
          <w:b/>
        </w:rPr>
        <w:t>Πίνακας Α</w:t>
      </w:r>
      <w:r w:rsidRPr="00BE1FCA">
        <w:rPr>
          <w:b/>
        </w:rPr>
        <w:t xml:space="preserve">.2: </w:t>
      </w:r>
      <w:r>
        <w:rPr>
          <w:b/>
        </w:rPr>
        <w:t>Ελλάδα και μέσος όρος ευρωζώνης</w:t>
      </w:r>
    </w:p>
    <w:p w:rsidR="008A5530" w:rsidRPr="00BE1FCA" w:rsidRDefault="008A5530" w:rsidP="008A5530">
      <w:pPr>
        <w:spacing w:after="0"/>
        <w:jc w:val="center"/>
        <w:rPr>
          <w:b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1977"/>
        <w:gridCol w:w="2209"/>
        <w:gridCol w:w="2236"/>
        <w:gridCol w:w="2200"/>
      </w:tblGrid>
      <w:tr w:rsidR="008A5530" w:rsidRPr="00E97EC6" w:rsidTr="0056375C">
        <w:trPr>
          <w:jc w:val="center"/>
        </w:trPr>
        <w:tc>
          <w:tcPr>
            <w:tcW w:w="1977" w:type="dxa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8A5530" w:rsidRPr="00BE1FCA" w:rsidRDefault="008A5530" w:rsidP="0056375C">
            <w:pPr>
              <w:jc w:val="center"/>
              <w:rPr>
                <w:b/>
              </w:rPr>
            </w:pPr>
            <w:r>
              <w:rPr>
                <w:b/>
              </w:rPr>
              <w:t>Δείκτης πολιτικής</w:t>
            </w:r>
          </w:p>
        </w:tc>
        <w:tc>
          <w:tcPr>
            <w:tcW w:w="2209" w:type="dxa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8A5530" w:rsidRPr="00BE1FCA" w:rsidRDefault="008A5530" w:rsidP="0056375C">
            <w:pPr>
              <w:jc w:val="center"/>
              <w:rPr>
                <w:b/>
              </w:rPr>
            </w:pPr>
            <w:r>
              <w:rPr>
                <w:b/>
              </w:rPr>
              <w:t>Ελλάδα</w:t>
            </w:r>
          </w:p>
        </w:tc>
        <w:tc>
          <w:tcPr>
            <w:tcW w:w="2236" w:type="dxa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8A5530" w:rsidRPr="00BE1FCA" w:rsidRDefault="008A5530" w:rsidP="0056375C">
            <w:pPr>
              <w:jc w:val="center"/>
              <w:rPr>
                <w:b/>
              </w:rPr>
            </w:pPr>
            <w:r>
              <w:rPr>
                <w:b/>
              </w:rPr>
              <w:t>Μέσος όρος ευρωζώνης</w:t>
            </w:r>
          </w:p>
        </w:tc>
        <w:tc>
          <w:tcPr>
            <w:tcW w:w="2200" w:type="dxa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8A5530" w:rsidRPr="00BE1FCA" w:rsidRDefault="008A5530" w:rsidP="0056375C">
            <w:pPr>
              <w:jc w:val="center"/>
              <w:rPr>
                <w:b/>
              </w:rPr>
            </w:pPr>
            <w:r>
              <w:rPr>
                <w:b/>
              </w:rPr>
              <w:t>Πηγή</w:t>
            </w:r>
          </w:p>
        </w:tc>
      </w:tr>
      <w:tr w:rsidR="008A5530" w:rsidRPr="00E97EC6" w:rsidTr="0056375C">
        <w:trPr>
          <w:jc w:val="center"/>
        </w:trPr>
        <w:tc>
          <w:tcPr>
            <w:tcW w:w="19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5530" w:rsidRPr="00E97EC6" w:rsidRDefault="008A5530" w:rsidP="0056375C">
            <w:pPr>
              <w:jc w:val="center"/>
              <w:rPr>
                <w:lang w:val="en-US"/>
              </w:rPr>
            </w:pPr>
            <w:r>
              <w:t>Δείκτης</w:t>
            </w:r>
            <w:r w:rsidRPr="00E97EC6">
              <w:rPr>
                <w:lang w:val="en-US"/>
              </w:rPr>
              <w:t xml:space="preserve"> PMR</w:t>
            </w:r>
            <w:r w:rsidR="007C7FAB">
              <w:t>*</w:t>
            </w:r>
            <w:r w:rsidRPr="00E97EC6">
              <w:rPr>
                <w:lang w:val="en-US"/>
              </w:rPr>
              <w:t xml:space="preserve"> </w:t>
            </w:r>
          </w:p>
        </w:tc>
        <w:tc>
          <w:tcPr>
            <w:tcW w:w="22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5530" w:rsidRPr="00E97EC6" w:rsidRDefault="008A5530" w:rsidP="0056375C">
            <w:pPr>
              <w:jc w:val="center"/>
              <w:rPr>
                <w:lang w:val="en-US"/>
              </w:rPr>
            </w:pPr>
            <w:r w:rsidRPr="00E97EC6">
              <w:rPr>
                <w:lang w:val="en-US"/>
              </w:rPr>
              <w:t>1</w:t>
            </w:r>
            <w:r>
              <w:t>,</w:t>
            </w:r>
            <w:r w:rsidRPr="00E97EC6">
              <w:rPr>
                <w:lang w:val="en-US"/>
              </w:rPr>
              <w:t>57</w:t>
            </w:r>
          </w:p>
        </w:tc>
        <w:tc>
          <w:tcPr>
            <w:tcW w:w="22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5530" w:rsidRPr="00E97EC6" w:rsidRDefault="008A5530" w:rsidP="0056375C">
            <w:pPr>
              <w:jc w:val="center"/>
              <w:rPr>
                <w:lang w:val="en-US"/>
              </w:rPr>
            </w:pPr>
            <w:r w:rsidRPr="00E97EC6">
              <w:rPr>
                <w:lang w:val="en-US"/>
              </w:rPr>
              <w:t>1</w:t>
            </w:r>
            <w:r>
              <w:t>,</w:t>
            </w:r>
            <w:r w:rsidRPr="00E97EC6">
              <w:rPr>
                <w:lang w:val="en-US"/>
              </w:rPr>
              <w:t>31</w:t>
            </w:r>
          </w:p>
        </w:tc>
        <w:tc>
          <w:tcPr>
            <w:tcW w:w="22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5530" w:rsidRPr="00E97EC6" w:rsidRDefault="008A5530" w:rsidP="0056375C">
            <w:pPr>
              <w:jc w:val="center"/>
              <w:rPr>
                <w:lang w:val="en-US"/>
              </w:rPr>
            </w:pPr>
            <w:r w:rsidRPr="00E97EC6">
              <w:rPr>
                <w:lang w:val="en-US"/>
              </w:rPr>
              <w:t>OECD</w:t>
            </w:r>
          </w:p>
        </w:tc>
      </w:tr>
      <w:tr w:rsidR="008A5530" w:rsidRPr="00E97EC6" w:rsidTr="0056375C">
        <w:trPr>
          <w:jc w:val="center"/>
        </w:trPr>
        <w:tc>
          <w:tcPr>
            <w:tcW w:w="1977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8A5530" w:rsidRPr="00BE1FCA" w:rsidRDefault="008A5530" w:rsidP="0056375C">
            <w:pPr>
              <w:jc w:val="center"/>
            </w:pPr>
            <w:r>
              <w:t>Υπερβάλλουσα κάλυψη</w:t>
            </w:r>
          </w:p>
        </w:tc>
        <w:tc>
          <w:tcPr>
            <w:tcW w:w="2209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8A5530" w:rsidRPr="00FE5867" w:rsidRDefault="008A5530" w:rsidP="00616BF8">
            <w:pPr>
              <w:jc w:val="center"/>
            </w:pPr>
            <w:r w:rsidRPr="00FE5867">
              <w:t>5</w:t>
            </w:r>
            <w:r w:rsidR="00100E3B">
              <w:t>,</w:t>
            </w:r>
            <w:r w:rsidRPr="00FE5867">
              <w:t>2 (</w:t>
            </w:r>
            <w:r>
              <w:t>π</w:t>
            </w:r>
            <w:r w:rsidR="00FE5867">
              <w:t>οσ</w:t>
            </w:r>
            <w:r>
              <w:t>.</w:t>
            </w:r>
            <w:r w:rsidR="00FE5867">
              <w:t xml:space="preserve"> </w:t>
            </w:r>
            <w:r>
              <w:t>μ</w:t>
            </w:r>
            <w:r w:rsidR="00FE5867">
              <w:t>ον</w:t>
            </w:r>
            <w:r w:rsidR="00616BF8">
              <w:t>άδες</w:t>
            </w:r>
            <w:r w:rsidRPr="00FE5867">
              <w:t>)</w:t>
            </w:r>
          </w:p>
        </w:tc>
        <w:tc>
          <w:tcPr>
            <w:tcW w:w="2236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8A5530" w:rsidRPr="00FE5867" w:rsidRDefault="008A5530" w:rsidP="00100E3B">
            <w:pPr>
              <w:jc w:val="center"/>
            </w:pPr>
            <w:r w:rsidRPr="00FE5867">
              <w:t>38</w:t>
            </w:r>
            <w:r w:rsidR="00100E3B">
              <w:t>,</w:t>
            </w:r>
            <w:r w:rsidRPr="00FE5867">
              <w:t>2 (</w:t>
            </w:r>
            <w:r>
              <w:t>π</w:t>
            </w:r>
            <w:r w:rsidR="00FE5867">
              <w:t>οσ</w:t>
            </w:r>
            <w:r>
              <w:t>.</w:t>
            </w:r>
            <w:r w:rsidR="00FE5867">
              <w:t xml:space="preserve"> </w:t>
            </w:r>
            <w:r>
              <w:t>μ</w:t>
            </w:r>
            <w:r w:rsidR="00FE5867">
              <w:t>ον</w:t>
            </w:r>
            <w:r w:rsidR="00616BF8">
              <w:t>άδες</w:t>
            </w:r>
            <w:r w:rsidRPr="00FE5867">
              <w:t>)</w:t>
            </w:r>
          </w:p>
        </w:tc>
        <w:tc>
          <w:tcPr>
            <w:tcW w:w="2200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8A5530" w:rsidRPr="00FE5867" w:rsidRDefault="008A5530" w:rsidP="0056375C">
            <w:pPr>
              <w:jc w:val="center"/>
            </w:pPr>
            <w:r w:rsidRPr="00E97EC6">
              <w:rPr>
                <w:lang w:val="en-US"/>
              </w:rPr>
              <w:t>ICTWSS</w:t>
            </w:r>
            <w:r w:rsidRPr="00FE5867">
              <w:t xml:space="preserve"> </w:t>
            </w:r>
            <w:r w:rsidRPr="00E97EC6">
              <w:rPr>
                <w:lang w:val="en-US"/>
              </w:rPr>
              <w:t>v</w:t>
            </w:r>
            <w:r w:rsidRPr="00FE5867">
              <w:t>.6</w:t>
            </w:r>
          </w:p>
        </w:tc>
      </w:tr>
      <w:tr w:rsidR="008A5530" w:rsidRPr="00E97EC6" w:rsidTr="0056375C">
        <w:trPr>
          <w:jc w:val="center"/>
        </w:trPr>
        <w:tc>
          <w:tcPr>
            <w:tcW w:w="19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5530" w:rsidRPr="00BE1FCA" w:rsidRDefault="008A5530" w:rsidP="0056375C">
            <w:pPr>
              <w:jc w:val="center"/>
            </w:pPr>
            <w:r>
              <w:t>Κράτος δικαίου</w:t>
            </w:r>
          </w:p>
        </w:tc>
        <w:tc>
          <w:tcPr>
            <w:tcW w:w="22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5530" w:rsidRPr="00FE5867" w:rsidRDefault="008A5530" w:rsidP="0056375C">
            <w:pPr>
              <w:jc w:val="center"/>
            </w:pPr>
            <w:r w:rsidRPr="00FE5867">
              <w:t>0</w:t>
            </w:r>
            <w:r>
              <w:t>,</w:t>
            </w:r>
            <w:r w:rsidRPr="00FE5867">
              <w:t>08</w:t>
            </w:r>
          </w:p>
        </w:tc>
        <w:tc>
          <w:tcPr>
            <w:tcW w:w="22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5530" w:rsidRPr="00FE5867" w:rsidRDefault="008A5530" w:rsidP="0056375C">
            <w:pPr>
              <w:jc w:val="center"/>
            </w:pPr>
            <w:r w:rsidRPr="00FE5867">
              <w:t>1</w:t>
            </w:r>
            <w:r>
              <w:t>,</w:t>
            </w:r>
            <w:r w:rsidRPr="00FE5867">
              <w:t>19</w:t>
            </w:r>
          </w:p>
        </w:tc>
        <w:tc>
          <w:tcPr>
            <w:tcW w:w="22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5530" w:rsidRPr="00FE5867" w:rsidRDefault="008A5530" w:rsidP="0056375C">
            <w:pPr>
              <w:jc w:val="center"/>
            </w:pPr>
            <w:r w:rsidRPr="00E97EC6">
              <w:rPr>
                <w:lang w:val="en-US"/>
              </w:rPr>
              <w:t>WB</w:t>
            </w:r>
            <w:r w:rsidRPr="00FE5867">
              <w:t xml:space="preserve"> </w:t>
            </w:r>
            <w:r w:rsidRPr="00E97EC6">
              <w:rPr>
                <w:lang w:val="en-US"/>
              </w:rPr>
              <w:t>Governance</w:t>
            </w:r>
            <w:r w:rsidRPr="00FE5867">
              <w:t xml:space="preserve"> </w:t>
            </w:r>
            <w:r w:rsidRPr="00E97EC6">
              <w:rPr>
                <w:lang w:val="en-US"/>
              </w:rPr>
              <w:t>indicators</w:t>
            </w:r>
          </w:p>
        </w:tc>
      </w:tr>
      <w:tr w:rsidR="008A5530" w:rsidRPr="00E97EC6" w:rsidTr="0056375C">
        <w:trPr>
          <w:jc w:val="center"/>
        </w:trPr>
        <w:tc>
          <w:tcPr>
            <w:tcW w:w="1977" w:type="dxa"/>
            <w:shd w:val="clear" w:color="auto" w:fill="DBE5F1" w:themeFill="accent1" w:themeFillTint="33"/>
            <w:vAlign w:val="center"/>
          </w:tcPr>
          <w:p w:rsidR="008A5530" w:rsidRPr="00BE1FCA" w:rsidRDefault="008A5530" w:rsidP="0056375C">
            <w:pPr>
              <w:jc w:val="center"/>
            </w:pPr>
            <w:r>
              <w:t>Διάρκεια πτωχευτικών διαδικασιών</w:t>
            </w:r>
          </w:p>
        </w:tc>
        <w:tc>
          <w:tcPr>
            <w:tcW w:w="2209" w:type="dxa"/>
            <w:shd w:val="clear" w:color="auto" w:fill="DBE5F1" w:themeFill="accent1" w:themeFillTint="33"/>
            <w:vAlign w:val="center"/>
          </w:tcPr>
          <w:p w:rsidR="008A5530" w:rsidRPr="00FE5867" w:rsidRDefault="008A5530" w:rsidP="0056375C">
            <w:pPr>
              <w:jc w:val="center"/>
            </w:pPr>
            <w:r w:rsidRPr="00FE5867">
              <w:t>3</w:t>
            </w:r>
            <w:r>
              <w:t>,</w:t>
            </w:r>
            <w:r w:rsidRPr="00FE5867">
              <w:t>5 (</w:t>
            </w:r>
            <w:r>
              <w:t>έτη</w:t>
            </w:r>
            <w:r w:rsidRPr="00FE5867">
              <w:t>)</w:t>
            </w:r>
          </w:p>
        </w:tc>
        <w:tc>
          <w:tcPr>
            <w:tcW w:w="2236" w:type="dxa"/>
            <w:shd w:val="clear" w:color="auto" w:fill="DBE5F1" w:themeFill="accent1" w:themeFillTint="33"/>
            <w:vAlign w:val="center"/>
          </w:tcPr>
          <w:p w:rsidR="008A5530" w:rsidRPr="00FE5867" w:rsidRDefault="008A5530" w:rsidP="0056375C">
            <w:pPr>
              <w:jc w:val="center"/>
            </w:pPr>
            <w:r w:rsidRPr="00FE5867">
              <w:t>1</w:t>
            </w:r>
            <w:r>
              <w:t>,</w:t>
            </w:r>
            <w:r w:rsidRPr="00FE5867">
              <w:t>9 (</w:t>
            </w:r>
            <w:r>
              <w:t>έτη</w:t>
            </w:r>
            <w:r w:rsidRPr="00FE5867">
              <w:t>)</w:t>
            </w:r>
          </w:p>
        </w:tc>
        <w:tc>
          <w:tcPr>
            <w:tcW w:w="2200" w:type="dxa"/>
            <w:shd w:val="clear" w:color="auto" w:fill="DBE5F1" w:themeFill="accent1" w:themeFillTint="33"/>
            <w:vAlign w:val="center"/>
          </w:tcPr>
          <w:p w:rsidR="008A5530" w:rsidRPr="00E97EC6" w:rsidRDefault="008A5530" w:rsidP="0056375C">
            <w:pPr>
              <w:jc w:val="center"/>
              <w:rPr>
                <w:lang w:val="en-US"/>
              </w:rPr>
            </w:pPr>
            <w:r w:rsidRPr="00E97EC6">
              <w:rPr>
                <w:lang w:val="en-US"/>
              </w:rPr>
              <w:t>WB</w:t>
            </w:r>
            <w:r w:rsidRPr="00FE5867">
              <w:t xml:space="preserve"> </w:t>
            </w:r>
            <w:r w:rsidRPr="00E97EC6">
              <w:rPr>
                <w:lang w:val="en-US"/>
              </w:rPr>
              <w:t>Doing</w:t>
            </w:r>
            <w:r w:rsidRPr="00FE5867">
              <w:t xml:space="preserve"> </w:t>
            </w:r>
            <w:r w:rsidRPr="00E97EC6">
              <w:rPr>
                <w:lang w:val="en-US"/>
              </w:rPr>
              <w:t xml:space="preserve">Business indicators </w:t>
            </w:r>
            <w:r>
              <w:rPr>
                <w:lang w:val="en-US"/>
              </w:rPr>
              <w:t>2019</w:t>
            </w:r>
          </w:p>
        </w:tc>
      </w:tr>
    </w:tbl>
    <w:p w:rsidR="008A5530" w:rsidRDefault="008A5530" w:rsidP="008A5530">
      <w:pPr>
        <w:spacing w:after="0" w:line="240" w:lineRule="auto"/>
        <w:jc w:val="both"/>
        <w:rPr>
          <w:sz w:val="20"/>
          <w:szCs w:val="20"/>
          <w:lang w:val="en-US"/>
        </w:rPr>
      </w:pPr>
    </w:p>
    <w:p w:rsidR="008A5530" w:rsidRPr="006D4131" w:rsidRDefault="008A5530" w:rsidP="008A5530">
      <w:pPr>
        <w:spacing w:after="0" w:line="240" w:lineRule="auto"/>
        <w:jc w:val="both"/>
        <w:rPr>
          <w:rFonts w:cs="Times New Roman"/>
        </w:rPr>
      </w:pPr>
      <w:r>
        <w:rPr>
          <w:sz w:val="20"/>
          <w:szCs w:val="20"/>
        </w:rPr>
        <w:t>Σημε</w:t>
      </w:r>
      <w:r w:rsidR="00412C4D">
        <w:rPr>
          <w:sz w:val="20"/>
          <w:szCs w:val="20"/>
        </w:rPr>
        <w:t>ίω</w:t>
      </w:r>
      <w:r>
        <w:rPr>
          <w:sz w:val="20"/>
          <w:szCs w:val="20"/>
        </w:rPr>
        <w:t>σ</w:t>
      </w:r>
      <w:r w:rsidR="00412C4D">
        <w:rPr>
          <w:sz w:val="20"/>
          <w:szCs w:val="20"/>
        </w:rPr>
        <w:t>η</w:t>
      </w:r>
      <w:r w:rsidRPr="00BE1FCA">
        <w:rPr>
          <w:sz w:val="20"/>
          <w:szCs w:val="20"/>
        </w:rPr>
        <w:t xml:space="preserve">: </w:t>
      </w:r>
      <w:r>
        <w:rPr>
          <w:sz w:val="20"/>
          <w:szCs w:val="20"/>
        </w:rPr>
        <w:t>Μη</w:t>
      </w:r>
      <w:r w:rsidRPr="00BE1FCA">
        <w:rPr>
          <w:sz w:val="20"/>
          <w:szCs w:val="20"/>
        </w:rPr>
        <w:t xml:space="preserve"> </w:t>
      </w:r>
      <w:r>
        <w:rPr>
          <w:sz w:val="20"/>
          <w:szCs w:val="20"/>
        </w:rPr>
        <w:t>σταθμισμένος</w:t>
      </w:r>
      <w:r w:rsidRPr="00BE1FCA">
        <w:rPr>
          <w:sz w:val="20"/>
          <w:szCs w:val="20"/>
        </w:rPr>
        <w:t xml:space="preserve"> </w:t>
      </w:r>
      <w:r>
        <w:rPr>
          <w:sz w:val="20"/>
          <w:szCs w:val="20"/>
        </w:rPr>
        <w:t>μέσος</w:t>
      </w:r>
      <w:r w:rsidRPr="00BE1FCA">
        <w:rPr>
          <w:sz w:val="20"/>
          <w:szCs w:val="20"/>
        </w:rPr>
        <w:t xml:space="preserve"> </w:t>
      </w:r>
      <w:r>
        <w:rPr>
          <w:sz w:val="20"/>
          <w:szCs w:val="20"/>
        </w:rPr>
        <w:t>όρος</w:t>
      </w:r>
      <w:r w:rsidRPr="00BE1FCA">
        <w:rPr>
          <w:sz w:val="20"/>
          <w:szCs w:val="20"/>
        </w:rPr>
        <w:t xml:space="preserve"> </w:t>
      </w:r>
      <w:r>
        <w:rPr>
          <w:sz w:val="20"/>
          <w:szCs w:val="20"/>
        </w:rPr>
        <w:t>της</w:t>
      </w:r>
      <w:r w:rsidRPr="00BE1FCA">
        <w:rPr>
          <w:sz w:val="20"/>
          <w:szCs w:val="20"/>
        </w:rPr>
        <w:t xml:space="preserve"> </w:t>
      </w:r>
      <w:r>
        <w:rPr>
          <w:sz w:val="20"/>
          <w:szCs w:val="20"/>
        </w:rPr>
        <w:t>ευρωζώνης</w:t>
      </w:r>
      <w:r w:rsidRPr="00BE1FCA">
        <w:rPr>
          <w:sz w:val="20"/>
          <w:szCs w:val="20"/>
        </w:rPr>
        <w:t xml:space="preserve"> </w:t>
      </w:r>
      <w:r>
        <w:rPr>
          <w:sz w:val="20"/>
          <w:szCs w:val="20"/>
        </w:rPr>
        <w:t>για</w:t>
      </w:r>
      <w:r w:rsidRPr="00BE1FCA">
        <w:rPr>
          <w:sz w:val="20"/>
          <w:szCs w:val="20"/>
        </w:rPr>
        <w:t xml:space="preserve"> </w:t>
      </w:r>
      <w:r>
        <w:rPr>
          <w:sz w:val="20"/>
          <w:szCs w:val="20"/>
        </w:rPr>
        <w:t>τις</w:t>
      </w:r>
      <w:r w:rsidRPr="00BE1FCA">
        <w:rPr>
          <w:sz w:val="20"/>
          <w:szCs w:val="20"/>
        </w:rPr>
        <w:t xml:space="preserve"> </w:t>
      </w:r>
      <w:r>
        <w:rPr>
          <w:sz w:val="20"/>
          <w:szCs w:val="20"/>
        </w:rPr>
        <w:t>χώρες</w:t>
      </w:r>
      <w:r w:rsidRPr="00BE1FCA">
        <w:rPr>
          <w:sz w:val="20"/>
          <w:szCs w:val="20"/>
        </w:rPr>
        <w:t xml:space="preserve"> </w:t>
      </w:r>
      <w:r>
        <w:rPr>
          <w:sz w:val="20"/>
          <w:szCs w:val="20"/>
        </w:rPr>
        <w:t>για</w:t>
      </w:r>
      <w:r w:rsidRPr="00BE1FCA">
        <w:rPr>
          <w:sz w:val="20"/>
          <w:szCs w:val="20"/>
        </w:rPr>
        <w:t xml:space="preserve"> </w:t>
      </w:r>
      <w:r>
        <w:rPr>
          <w:sz w:val="20"/>
          <w:szCs w:val="20"/>
        </w:rPr>
        <w:t>τις</w:t>
      </w:r>
      <w:r w:rsidRPr="00BE1FCA">
        <w:rPr>
          <w:sz w:val="20"/>
          <w:szCs w:val="20"/>
        </w:rPr>
        <w:t xml:space="preserve"> </w:t>
      </w:r>
      <w:r>
        <w:rPr>
          <w:sz w:val="20"/>
          <w:szCs w:val="20"/>
        </w:rPr>
        <w:t>οποίες</w:t>
      </w:r>
      <w:r w:rsidRPr="00BE1FCA">
        <w:rPr>
          <w:sz w:val="20"/>
          <w:szCs w:val="20"/>
        </w:rPr>
        <w:t xml:space="preserve"> </w:t>
      </w:r>
      <w:r>
        <w:rPr>
          <w:sz w:val="20"/>
          <w:szCs w:val="20"/>
        </w:rPr>
        <w:t>υπάρχουν</w:t>
      </w:r>
      <w:r w:rsidRPr="00BE1FCA">
        <w:rPr>
          <w:sz w:val="20"/>
          <w:szCs w:val="20"/>
        </w:rPr>
        <w:t xml:space="preserve"> </w:t>
      </w:r>
      <w:r>
        <w:rPr>
          <w:sz w:val="20"/>
          <w:szCs w:val="20"/>
        </w:rPr>
        <w:t>δεδομένα</w:t>
      </w:r>
      <w:r w:rsidRPr="00BE1FCA">
        <w:rPr>
          <w:sz w:val="20"/>
          <w:szCs w:val="20"/>
        </w:rPr>
        <w:t xml:space="preserve">. </w:t>
      </w:r>
      <w:r w:rsidR="007C7FAB">
        <w:rPr>
          <w:sz w:val="20"/>
          <w:szCs w:val="20"/>
        </w:rPr>
        <w:t>*</w:t>
      </w:r>
      <w:r w:rsidR="007C7FAB">
        <w:rPr>
          <w:sz w:val="20"/>
          <w:szCs w:val="20"/>
          <w:lang w:val="en-US"/>
        </w:rPr>
        <w:t>PMR</w:t>
      </w:r>
      <w:r w:rsidR="007C7FAB" w:rsidRPr="00893032">
        <w:rPr>
          <w:sz w:val="20"/>
          <w:szCs w:val="20"/>
        </w:rPr>
        <w:t xml:space="preserve">: </w:t>
      </w:r>
      <w:r w:rsidR="007C7FAB">
        <w:rPr>
          <w:sz w:val="20"/>
          <w:szCs w:val="20"/>
        </w:rPr>
        <w:t>Δείκτης ρύθμισης της αγοράς προϊόντων (</w:t>
      </w:r>
      <w:r w:rsidR="007C7FAB">
        <w:rPr>
          <w:sz w:val="20"/>
          <w:szCs w:val="20"/>
          <w:lang w:val="en-US"/>
        </w:rPr>
        <w:t>Product</w:t>
      </w:r>
      <w:r w:rsidR="007C7FAB" w:rsidRPr="00893032">
        <w:rPr>
          <w:sz w:val="20"/>
          <w:szCs w:val="20"/>
        </w:rPr>
        <w:t xml:space="preserve"> </w:t>
      </w:r>
      <w:r w:rsidR="007C7FAB">
        <w:rPr>
          <w:sz w:val="20"/>
          <w:szCs w:val="20"/>
          <w:lang w:val="en-US"/>
        </w:rPr>
        <w:t>Market</w:t>
      </w:r>
      <w:r w:rsidR="007C7FAB" w:rsidRPr="00893032">
        <w:rPr>
          <w:sz w:val="20"/>
          <w:szCs w:val="20"/>
        </w:rPr>
        <w:t xml:space="preserve"> </w:t>
      </w:r>
      <w:r w:rsidR="007C7FAB">
        <w:rPr>
          <w:sz w:val="20"/>
          <w:szCs w:val="20"/>
          <w:lang w:val="en-US"/>
        </w:rPr>
        <w:t>Regulation</w:t>
      </w:r>
      <w:r w:rsidR="007C7FAB" w:rsidRPr="00893032">
        <w:rPr>
          <w:sz w:val="20"/>
          <w:szCs w:val="20"/>
        </w:rPr>
        <w:t>)</w:t>
      </w:r>
      <w:r w:rsidR="007C7FAB">
        <w:rPr>
          <w:sz w:val="20"/>
          <w:szCs w:val="20"/>
        </w:rPr>
        <w:t xml:space="preserve">. </w:t>
      </w:r>
      <w:r>
        <w:rPr>
          <w:sz w:val="20"/>
          <w:szCs w:val="20"/>
        </w:rPr>
        <w:t>Τα</w:t>
      </w:r>
      <w:r w:rsidRPr="00BE1FCA">
        <w:rPr>
          <w:sz w:val="20"/>
          <w:szCs w:val="20"/>
        </w:rPr>
        <w:t xml:space="preserve"> </w:t>
      </w:r>
      <w:r>
        <w:rPr>
          <w:sz w:val="20"/>
          <w:szCs w:val="20"/>
        </w:rPr>
        <w:t>στοιχεία</w:t>
      </w:r>
      <w:r w:rsidRPr="00BE1FCA">
        <w:rPr>
          <w:sz w:val="20"/>
          <w:szCs w:val="20"/>
        </w:rPr>
        <w:t xml:space="preserve"> </w:t>
      </w:r>
      <w:r>
        <w:rPr>
          <w:sz w:val="20"/>
          <w:szCs w:val="20"/>
        </w:rPr>
        <w:t>του</w:t>
      </w:r>
      <w:r w:rsidRPr="00BE1FCA">
        <w:rPr>
          <w:sz w:val="20"/>
          <w:szCs w:val="20"/>
        </w:rPr>
        <w:t xml:space="preserve"> 2018 </w:t>
      </w:r>
      <w:r>
        <w:rPr>
          <w:sz w:val="20"/>
          <w:szCs w:val="20"/>
        </w:rPr>
        <w:t>για</w:t>
      </w:r>
      <w:r w:rsidRPr="00BE1FCA">
        <w:rPr>
          <w:sz w:val="20"/>
          <w:szCs w:val="20"/>
        </w:rPr>
        <w:t xml:space="preserve"> </w:t>
      </w:r>
      <w:r>
        <w:rPr>
          <w:sz w:val="20"/>
          <w:szCs w:val="20"/>
        </w:rPr>
        <w:t>τον</w:t>
      </w:r>
      <w:r w:rsidRPr="00BE1FCA">
        <w:rPr>
          <w:sz w:val="20"/>
          <w:szCs w:val="20"/>
        </w:rPr>
        <w:t xml:space="preserve"> </w:t>
      </w:r>
      <w:r>
        <w:rPr>
          <w:sz w:val="20"/>
          <w:szCs w:val="20"/>
        </w:rPr>
        <w:t>δείκτη</w:t>
      </w:r>
      <w:r w:rsidRPr="00BE1FCA">
        <w:rPr>
          <w:sz w:val="20"/>
          <w:szCs w:val="20"/>
        </w:rPr>
        <w:t xml:space="preserve"> </w:t>
      </w:r>
      <w:r w:rsidRPr="00E97EC6">
        <w:rPr>
          <w:sz w:val="20"/>
          <w:szCs w:val="20"/>
          <w:lang w:val="en-US"/>
        </w:rPr>
        <w:t>PMR</w:t>
      </w:r>
      <w:r w:rsidRPr="00BE1FCA">
        <w:rPr>
          <w:sz w:val="20"/>
          <w:szCs w:val="20"/>
        </w:rPr>
        <w:t xml:space="preserve"> </w:t>
      </w:r>
      <w:r>
        <w:rPr>
          <w:sz w:val="20"/>
          <w:szCs w:val="20"/>
        </w:rPr>
        <w:t>του</w:t>
      </w:r>
      <w:r w:rsidRPr="00BE1FCA">
        <w:rPr>
          <w:sz w:val="20"/>
          <w:szCs w:val="20"/>
        </w:rPr>
        <w:t xml:space="preserve"> </w:t>
      </w:r>
      <w:r>
        <w:rPr>
          <w:sz w:val="20"/>
          <w:szCs w:val="20"/>
        </w:rPr>
        <w:t>ΟΟΣΑ</w:t>
      </w:r>
      <w:r w:rsidRPr="00BE1FCA">
        <w:rPr>
          <w:sz w:val="20"/>
          <w:szCs w:val="20"/>
        </w:rPr>
        <w:t xml:space="preserve"> </w:t>
      </w:r>
      <w:r>
        <w:rPr>
          <w:sz w:val="20"/>
          <w:szCs w:val="20"/>
        </w:rPr>
        <w:t>βασίζονται</w:t>
      </w:r>
      <w:r w:rsidRPr="00BE1FCA">
        <w:rPr>
          <w:sz w:val="20"/>
          <w:szCs w:val="20"/>
        </w:rPr>
        <w:t xml:space="preserve"> </w:t>
      </w:r>
      <w:r>
        <w:rPr>
          <w:sz w:val="20"/>
          <w:szCs w:val="20"/>
        </w:rPr>
        <w:t>σε</w:t>
      </w:r>
      <w:r w:rsidRPr="00BE1FCA">
        <w:rPr>
          <w:sz w:val="20"/>
          <w:szCs w:val="20"/>
        </w:rPr>
        <w:t xml:space="preserve"> </w:t>
      </w:r>
      <w:r>
        <w:rPr>
          <w:sz w:val="20"/>
          <w:szCs w:val="20"/>
        </w:rPr>
        <w:t>νέα</w:t>
      </w:r>
      <w:r w:rsidRPr="00BE1FCA">
        <w:rPr>
          <w:sz w:val="20"/>
          <w:szCs w:val="20"/>
        </w:rPr>
        <w:t xml:space="preserve"> </w:t>
      </w:r>
      <w:r>
        <w:rPr>
          <w:sz w:val="20"/>
          <w:szCs w:val="20"/>
        </w:rPr>
        <w:t>μεθοδολογία και δεν είναι συγκρίσιμα με τα στοιχεία προηγούμενων δημοσιεύσεων</w:t>
      </w:r>
      <w:r w:rsidRPr="00BE1FCA">
        <w:rPr>
          <w:sz w:val="20"/>
          <w:szCs w:val="20"/>
        </w:rPr>
        <w:t xml:space="preserve">. </w:t>
      </w:r>
      <w:r>
        <w:rPr>
          <w:sz w:val="20"/>
          <w:szCs w:val="20"/>
        </w:rPr>
        <w:t>Κράτος</w:t>
      </w:r>
      <w:r w:rsidRPr="006D4131">
        <w:rPr>
          <w:sz w:val="20"/>
          <w:szCs w:val="20"/>
        </w:rPr>
        <w:t xml:space="preserve"> </w:t>
      </w:r>
      <w:r>
        <w:rPr>
          <w:sz w:val="20"/>
          <w:szCs w:val="20"/>
        </w:rPr>
        <w:t>δικαίου</w:t>
      </w:r>
      <w:r w:rsidRPr="006D4131">
        <w:rPr>
          <w:sz w:val="20"/>
          <w:szCs w:val="20"/>
        </w:rPr>
        <w:t xml:space="preserve"> </w:t>
      </w:r>
      <w:r>
        <w:rPr>
          <w:sz w:val="20"/>
          <w:szCs w:val="20"/>
        </w:rPr>
        <w:t>για</w:t>
      </w:r>
      <w:r w:rsidRPr="006D4131">
        <w:rPr>
          <w:sz w:val="20"/>
          <w:szCs w:val="20"/>
        </w:rPr>
        <w:t xml:space="preserve"> </w:t>
      </w:r>
      <w:r>
        <w:rPr>
          <w:sz w:val="20"/>
          <w:szCs w:val="20"/>
        </w:rPr>
        <w:t>το</w:t>
      </w:r>
      <w:r w:rsidRPr="006D4131">
        <w:rPr>
          <w:sz w:val="20"/>
          <w:szCs w:val="20"/>
        </w:rPr>
        <w:t xml:space="preserve"> 2017. </w:t>
      </w:r>
      <w:r>
        <w:rPr>
          <w:sz w:val="20"/>
          <w:szCs w:val="20"/>
        </w:rPr>
        <w:t>Υπερβάλλουσα</w:t>
      </w:r>
      <w:r w:rsidRPr="006D4131">
        <w:rPr>
          <w:sz w:val="20"/>
          <w:szCs w:val="20"/>
        </w:rPr>
        <w:t xml:space="preserve"> </w:t>
      </w:r>
      <w:r>
        <w:rPr>
          <w:sz w:val="20"/>
          <w:szCs w:val="20"/>
        </w:rPr>
        <w:t>κάλυψη</w:t>
      </w:r>
      <w:r w:rsidRPr="006D4131">
        <w:rPr>
          <w:sz w:val="20"/>
          <w:szCs w:val="20"/>
        </w:rPr>
        <w:t xml:space="preserve"> </w:t>
      </w:r>
      <w:r>
        <w:rPr>
          <w:sz w:val="20"/>
          <w:szCs w:val="20"/>
        </w:rPr>
        <w:t>για</w:t>
      </w:r>
      <w:r w:rsidRPr="006D4131">
        <w:rPr>
          <w:sz w:val="20"/>
          <w:szCs w:val="20"/>
        </w:rPr>
        <w:t xml:space="preserve"> </w:t>
      </w:r>
      <w:r>
        <w:rPr>
          <w:sz w:val="20"/>
          <w:szCs w:val="20"/>
        </w:rPr>
        <w:t>το</w:t>
      </w:r>
      <w:r w:rsidRPr="006D4131">
        <w:rPr>
          <w:sz w:val="20"/>
          <w:szCs w:val="20"/>
        </w:rPr>
        <w:t xml:space="preserve"> 2016. </w:t>
      </w:r>
    </w:p>
    <w:p w:rsidR="008A5530" w:rsidRPr="006D4131" w:rsidRDefault="008A5530" w:rsidP="008A5530">
      <w:pPr>
        <w:jc w:val="center"/>
        <w:rPr>
          <w:rFonts w:cs="Times New Roman"/>
          <w:b/>
        </w:rPr>
      </w:pPr>
      <w:r w:rsidRPr="006D4131">
        <w:br w:type="page"/>
      </w:r>
    </w:p>
    <w:p w:rsidR="008A5530" w:rsidRPr="003E7022" w:rsidRDefault="008A5530" w:rsidP="003A1B89">
      <w:pPr>
        <w:spacing w:after="0"/>
        <w:jc w:val="center"/>
        <w:rPr>
          <w:rFonts w:cs="Times New Roman"/>
          <w:b/>
        </w:rPr>
      </w:pPr>
      <w:r>
        <w:rPr>
          <w:rFonts w:cs="Times New Roman"/>
          <w:b/>
        </w:rPr>
        <w:lastRenderedPageBreak/>
        <w:t>Διάγραμμα</w:t>
      </w:r>
      <w:r w:rsidRPr="006D4131">
        <w:rPr>
          <w:rFonts w:cs="Times New Roman"/>
          <w:b/>
        </w:rPr>
        <w:t xml:space="preserve"> 1: </w:t>
      </w:r>
      <w:r>
        <w:rPr>
          <w:rFonts w:cs="Times New Roman"/>
          <w:b/>
        </w:rPr>
        <w:t>Δυναμικές</w:t>
      </w:r>
      <w:r w:rsidRPr="006D4131">
        <w:rPr>
          <w:rFonts w:cs="Times New Roman"/>
          <w:b/>
        </w:rPr>
        <w:t xml:space="preserve"> </w:t>
      </w:r>
      <w:r w:rsidR="00973B01">
        <w:rPr>
          <w:rFonts w:cs="Times New Roman"/>
          <w:b/>
        </w:rPr>
        <w:t>επιδράσεις</w:t>
      </w:r>
      <w:r w:rsidR="00973B01" w:rsidRPr="006D4131">
        <w:rPr>
          <w:rFonts w:cs="Times New Roman"/>
          <w:b/>
        </w:rPr>
        <w:t xml:space="preserve"> </w:t>
      </w:r>
      <w:r>
        <w:rPr>
          <w:rFonts w:cs="Times New Roman"/>
          <w:b/>
        </w:rPr>
        <w:t>από</w:t>
      </w:r>
      <w:r w:rsidRPr="006D4131">
        <w:rPr>
          <w:rFonts w:cs="Times New Roman"/>
          <w:b/>
        </w:rPr>
        <w:t xml:space="preserve"> </w:t>
      </w:r>
      <w:r>
        <w:rPr>
          <w:rFonts w:cs="Times New Roman"/>
          <w:b/>
        </w:rPr>
        <w:t>μία</w:t>
      </w:r>
      <w:r w:rsidRPr="006D4131">
        <w:rPr>
          <w:rFonts w:cs="Times New Roman"/>
          <w:b/>
        </w:rPr>
        <w:t xml:space="preserve"> </w:t>
      </w:r>
      <w:r>
        <w:rPr>
          <w:rFonts w:cs="Times New Roman"/>
          <w:b/>
        </w:rPr>
        <w:t>μόνιμη</w:t>
      </w:r>
      <w:r w:rsidRPr="006D4131">
        <w:rPr>
          <w:rFonts w:cs="Times New Roman"/>
          <w:b/>
        </w:rPr>
        <w:t xml:space="preserve"> </w:t>
      </w:r>
      <w:r>
        <w:rPr>
          <w:rFonts w:cs="Times New Roman"/>
          <w:b/>
        </w:rPr>
        <w:t>μείωση</w:t>
      </w:r>
      <w:r w:rsidRPr="006D4131">
        <w:rPr>
          <w:rFonts w:cs="Times New Roman"/>
          <w:b/>
        </w:rPr>
        <w:t xml:space="preserve"> </w:t>
      </w:r>
      <w:r>
        <w:rPr>
          <w:rFonts w:cs="Times New Roman"/>
          <w:b/>
        </w:rPr>
        <w:t>της</w:t>
      </w:r>
      <w:r w:rsidRPr="006D4131">
        <w:rPr>
          <w:rFonts w:cs="Times New Roman"/>
          <w:b/>
        </w:rPr>
        <w:t xml:space="preserve"> </w:t>
      </w:r>
      <w:r w:rsidR="00434D2D" w:rsidRPr="00D1305F">
        <w:rPr>
          <w:b/>
        </w:rPr>
        <w:t>απόκλισης των πραγματικών μισθών στον ιδιωτικό τομέα από την παραγωγικότητα της εργασίας (</w:t>
      </w:r>
      <w:r w:rsidR="00434D2D" w:rsidRPr="00D1305F">
        <w:rPr>
          <w:b/>
          <w:lang w:val="en-GB"/>
        </w:rPr>
        <w:t>wage</w:t>
      </w:r>
      <w:r w:rsidR="00434D2D" w:rsidRPr="00D1305F">
        <w:rPr>
          <w:b/>
        </w:rPr>
        <w:t xml:space="preserve"> </w:t>
      </w:r>
      <w:r w:rsidR="00434D2D" w:rsidRPr="00D1305F">
        <w:rPr>
          <w:b/>
          <w:lang w:val="en-GB"/>
        </w:rPr>
        <w:t>mark</w:t>
      </w:r>
      <w:r w:rsidR="00434D2D" w:rsidRPr="00D1305F">
        <w:rPr>
          <w:b/>
        </w:rPr>
        <w:t>-</w:t>
      </w:r>
      <w:r w:rsidR="00434D2D" w:rsidRPr="00D1305F">
        <w:rPr>
          <w:b/>
          <w:lang w:val="en-GB"/>
        </w:rPr>
        <w:t>up</w:t>
      </w:r>
      <w:r w:rsidR="00434D2D" w:rsidRPr="00D1305F">
        <w:rPr>
          <w:b/>
        </w:rPr>
        <w:t>)</w:t>
      </w:r>
      <w:r w:rsidR="00434D2D" w:rsidRPr="00CC1955">
        <w:t xml:space="preserve"> </w:t>
      </w:r>
      <w:r>
        <w:rPr>
          <w:rFonts w:cs="Times New Roman"/>
          <w:b/>
        </w:rPr>
        <w:t>κατά</w:t>
      </w:r>
      <w:r w:rsidRPr="006D4131">
        <w:rPr>
          <w:rFonts w:cs="Times New Roman"/>
          <w:b/>
        </w:rPr>
        <w:t xml:space="preserve"> 1 </w:t>
      </w:r>
      <w:r>
        <w:rPr>
          <w:rFonts w:cs="Times New Roman"/>
          <w:b/>
        </w:rPr>
        <w:t>ποσοστιαία μονάδα</w:t>
      </w:r>
      <w:r w:rsidRPr="006D4131">
        <w:rPr>
          <w:rFonts w:cs="Times New Roman"/>
          <w:b/>
        </w:rPr>
        <w:t xml:space="preserve"> </w:t>
      </w:r>
      <w:r>
        <w:rPr>
          <w:rFonts w:cs="Times New Roman"/>
          <w:b/>
          <w:noProof/>
          <w:lang w:val="en-US"/>
        </w:rPr>
        <w:drawing>
          <wp:inline distT="0" distB="0" distL="0" distR="0" wp14:anchorId="1021FC03" wp14:editId="02CDC4A1">
            <wp:extent cx="8763609" cy="440252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ock_mWt2.emf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73420" cy="44074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5530" w:rsidRDefault="008A5530" w:rsidP="00AE1752">
      <w:pPr>
        <w:spacing w:after="0" w:line="240" w:lineRule="auto"/>
        <w:jc w:val="both"/>
        <w:rPr>
          <w:sz w:val="16"/>
          <w:szCs w:val="16"/>
        </w:rPr>
      </w:pPr>
      <w:r w:rsidRPr="00DB20BF">
        <w:rPr>
          <w:sz w:val="16"/>
          <w:szCs w:val="16"/>
        </w:rPr>
        <w:t xml:space="preserve">Σημείωση: Όλες οι μεταβλητές εκφράζονται </w:t>
      </w:r>
      <w:r w:rsidRPr="00D1305F">
        <w:rPr>
          <w:sz w:val="16"/>
          <w:szCs w:val="16"/>
        </w:rPr>
        <w:t>ως ποσοστιαίες αποκλίσεις σε ποσοστιαίες μονάδες από τ</w:t>
      </w:r>
      <w:r w:rsidR="00FE5867">
        <w:rPr>
          <w:sz w:val="16"/>
          <w:szCs w:val="16"/>
        </w:rPr>
        <w:t>ο αρχικό σημείο ισορροπίας</w:t>
      </w:r>
      <w:r w:rsidRPr="00D1305F">
        <w:rPr>
          <w:sz w:val="16"/>
          <w:szCs w:val="16"/>
        </w:rPr>
        <w:t xml:space="preserve"> (</w:t>
      </w:r>
      <w:r w:rsidRPr="00D1305F">
        <w:rPr>
          <w:sz w:val="16"/>
          <w:szCs w:val="16"/>
          <w:lang w:val="en-US"/>
        </w:rPr>
        <w:t>steady</w:t>
      </w:r>
      <w:r w:rsidRPr="00D1305F">
        <w:rPr>
          <w:sz w:val="16"/>
          <w:szCs w:val="16"/>
        </w:rPr>
        <w:t xml:space="preserve"> </w:t>
      </w:r>
      <w:r w:rsidRPr="00D1305F">
        <w:rPr>
          <w:sz w:val="16"/>
          <w:szCs w:val="16"/>
          <w:lang w:val="en-US"/>
        </w:rPr>
        <w:t>state</w:t>
      </w:r>
      <w:r w:rsidRPr="00D1305F">
        <w:rPr>
          <w:sz w:val="16"/>
          <w:szCs w:val="16"/>
        </w:rPr>
        <w:t xml:space="preserve">) πριν από τη μεταρρύθμιση, με εξαίρεση τον πληθωρισμό, </w:t>
      </w:r>
      <w:r w:rsidR="003E7022">
        <w:rPr>
          <w:sz w:val="16"/>
          <w:szCs w:val="16"/>
        </w:rPr>
        <w:t>το λόγο</w:t>
      </w:r>
      <w:r w:rsidRPr="00D1305F">
        <w:rPr>
          <w:sz w:val="16"/>
          <w:szCs w:val="16"/>
        </w:rPr>
        <w:t xml:space="preserve"> του προϊόντος της </w:t>
      </w:r>
      <w:r w:rsidR="00AE1752">
        <w:rPr>
          <w:sz w:val="16"/>
          <w:szCs w:val="16"/>
        </w:rPr>
        <w:t>παραοικονομίας</w:t>
      </w:r>
      <w:r w:rsidR="003A1B89">
        <w:rPr>
          <w:sz w:val="16"/>
          <w:szCs w:val="16"/>
        </w:rPr>
        <w:t xml:space="preserve"> </w:t>
      </w:r>
      <w:r w:rsidRPr="00D1305F">
        <w:rPr>
          <w:sz w:val="16"/>
          <w:szCs w:val="16"/>
        </w:rPr>
        <w:t>προς το ΑΕΠ</w:t>
      </w:r>
      <w:r w:rsidRPr="00DB20BF">
        <w:rPr>
          <w:sz w:val="16"/>
          <w:szCs w:val="16"/>
        </w:rPr>
        <w:t xml:space="preserve"> και το λόγο </w:t>
      </w:r>
      <w:r>
        <w:rPr>
          <w:sz w:val="16"/>
          <w:szCs w:val="16"/>
        </w:rPr>
        <w:t xml:space="preserve">του </w:t>
      </w:r>
      <w:r w:rsidRPr="00DB20BF">
        <w:rPr>
          <w:sz w:val="16"/>
          <w:szCs w:val="16"/>
        </w:rPr>
        <w:t xml:space="preserve">πρωτογενούς </w:t>
      </w:r>
      <w:r>
        <w:rPr>
          <w:sz w:val="16"/>
          <w:szCs w:val="16"/>
        </w:rPr>
        <w:t>δημοσιονομικού αποτελέσματος</w:t>
      </w:r>
      <w:r w:rsidRPr="00DB20BF">
        <w:rPr>
          <w:sz w:val="16"/>
          <w:szCs w:val="16"/>
        </w:rPr>
        <w:t xml:space="preserve"> προς </w:t>
      </w:r>
      <w:r>
        <w:rPr>
          <w:sz w:val="16"/>
          <w:szCs w:val="16"/>
        </w:rPr>
        <w:t xml:space="preserve">το </w:t>
      </w:r>
      <w:r w:rsidRPr="00DB20BF">
        <w:rPr>
          <w:sz w:val="16"/>
          <w:szCs w:val="16"/>
        </w:rPr>
        <w:t>ΑΕΠ</w:t>
      </w:r>
      <w:r w:rsidR="00434D2D">
        <w:rPr>
          <w:sz w:val="16"/>
          <w:szCs w:val="16"/>
        </w:rPr>
        <w:t>,</w:t>
      </w:r>
      <w:r w:rsidRPr="00DB20BF">
        <w:rPr>
          <w:sz w:val="16"/>
          <w:szCs w:val="16"/>
        </w:rPr>
        <w:t xml:space="preserve"> που εκφράζονται </w:t>
      </w:r>
      <w:r w:rsidR="00D1305F">
        <w:rPr>
          <w:sz w:val="16"/>
          <w:szCs w:val="16"/>
        </w:rPr>
        <w:t xml:space="preserve">ως </w:t>
      </w:r>
      <w:r w:rsidRPr="00DB20BF">
        <w:rPr>
          <w:sz w:val="16"/>
          <w:szCs w:val="16"/>
        </w:rPr>
        <w:t>μεταβολές</w:t>
      </w:r>
      <w:r w:rsidR="002046FC" w:rsidRPr="00D1305F">
        <w:rPr>
          <w:sz w:val="16"/>
          <w:szCs w:val="16"/>
        </w:rPr>
        <w:t xml:space="preserve"> </w:t>
      </w:r>
      <w:r w:rsidR="00D1305F">
        <w:rPr>
          <w:sz w:val="16"/>
          <w:szCs w:val="16"/>
        </w:rPr>
        <w:t>σε ποσοστιαίες μονάδε</w:t>
      </w:r>
      <w:r w:rsidR="002046FC">
        <w:rPr>
          <w:sz w:val="16"/>
          <w:szCs w:val="16"/>
        </w:rPr>
        <w:t>ς</w:t>
      </w:r>
      <w:r w:rsidRPr="00DB20BF">
        <w:rPr>
          <w:sz w:val="16"/>
          <w:szCs w:val="16"/>
        </w:rPr>
        <w:t>.</w:t>
      </w:r>
      <w:r w:rsidR="00412C4D">
        <w:rPr>
          <w:sz w:val="16"/>
          <w:szCs w:val="16"/>
        </w:rPr>
        <w:t xml:space="preserve"> </w:t>
      </w:r>
      <w:r w:rsidR="00C86287" w:rsidRPr="00AE1752">
        <w:rPr>
          <w:sz w:val="16"/>
          <w:szCs w:val="16"/>
        </w:rPr>
        <w:t>“</w:t>
      </w:r>
      <w:r w:rsidR="00412C4D" w:rsidRPr="00412C4D">
        <w:rPr>
          <w:sz w:val="16"/>
          <w:szCs w:val="16"/>
        </w:rPr>
        <w:t>Real GDP</w:t>
      </w:r>
      <w:r w:rsidR="00C86287" w:rsidRPr="00AE1752">
        <w:rPr>
          <w:sz w:val="16"/>
          <w:szCs w:val="16"/>
        </w:rPr>
        <w:t>”</w:t>
      </w:r>
      <w:r w:rsidR="00412C4D" w:rsidRPr="00412C4D">
        <w:rPr>
          <w:sz w:val="16"/>
          <w:szCs w:val="16"/>
        </w:rPr>
        <w:t xml:space="preserve">: Πραγματικό ΑΕΠ, </w:t>
      </w:r>
      <w:r w:rsidR="00722392" w:rsidRPr="00AE1752">
        <w:rPr>
          <w:sz w:val="16"/>
          <w:szCs w:val="16"/>
        </w:rPr>
        <w:t>“</w:t>
      </w:r>
      <w:proofErr w:type="spellStart"/>
      <w:r w:rsidR="00412C4D" w:rsidRPr="00412C4D">
        <w:rPr>
          <w:sz w:val="16"/>
          <w:szCs w:val="16"/>
        </w:rPr>
        <w:t>Private</w:t>
      </w:r>
      <w:proofErr w:type="spellEnd"/>
      <w:r w:rsidR="00412C4D" w:rsidRPr="00412C4D">
        <w:rPr>
          <w:sz w:val="16"/>
          <w:szCs w:val="16"/>
        </w:rPr>
        <w:t xml:space="preserve"> </w:t>
      </w:r>
      <w:proofErr w:type="spellStart"/>
      <w:r w:rsidR="00412C4D" w:rsidRPr="00412C4D">
        <w:rPr>
          <w:sz w:val="16"/>
          <w:szCs w:val="16"/>
        </w:rPr>
        <w:t>consumption</w:t>
      </w:r>
      <w:proofErr w:type="spellEnd"/>
      <w:r w:rsidR="00722392" w:rsidRPr="00AE1752">
        <w:rPr>
          <w:sz w:val="16"/>
          <w:szCs w:val="16"/>
        </w:rPr>
        <w:t>”</w:t>
      </w:r>
      <w:r w:rsidR="00412C4D" w:rsidRPr="00412C4D">
        <w:rPr>
          <w:sz w:val="16"/>
          <w:szCs w:val="16"/>
        </w:rPr>
        <w:t xml:space="preserve">: Ιδιωτική κατανάλωση, </w:t>
      </w:r>
      <w:r w:rsidR="00722392" w:rsidRPr="00AE1752">
        <w:rPr>
          <w:sz w:val="16"/>
          <w:szCs w:val="16"/>
        </w:rPr>
        <w:t>“</w:t>
      </w:r>
      <w:proofErr w:type="spellStart"/>
      <w:r w:rsidR="00412C4D" w:rsidRPr="00412C4D">
        <w:rPr>
          <w:sz w:val="16"/>
          <w:szCs w:val="16"/>
        </w:rPr>
        <w:t>Employment</w:t>
      </w:r>
      <w:proofErr w:type="spellEnd"/>
      <w:r w:rsidR="00722392" w:rsidRPr="00AE1752">
        <w:rPr>
          <w:sz w:val="16"/>
          <w:szCs w:val="16"/>
        </w:rPr>
        <w:t>”</w:t>
      </w:r>
      <w:r w:rsidR="00412C4D" w:rsidRPr="00412C4D">
        <w:rPr>
          <w:sz w:val="16"/>
          <w:szCs w:val="16"/>
        </w:rPr>
        <w:t>: Απασχόληση</w:t>
      </w:r>
      <w:r w:rsidR="00116A7B">
        <w:rPr>
          <w:sz w:val="16"/>
          <w:szCs w:val="16"/>
        </w:rPr>
        <w:t xml:space="preserve"> (</w:t>
      </w:r>
      <w:r w:rsidR="00116A7B" w:rsidRPr="005C1016">
        <w:rPr>
          <w:sz w:val="16"/>
          <w:szCs w:val="16"/>
        </w:rPr>
        <w:t>“</w:t>
      </w:r>
      <w:r w:rsidR="00116A7B">
        <w:rPr>
          <w:sz w:val="16"/>
          <w:szCs w:val="16"/>
          <w:lang w:val="en-US"/>
        </w:rPr>
        <w:t>Formal</w:t>
      </w:r>
      <w:r w:rsidR="00116A7B" w:rsidRPr="00AE1752">
        <w:rPr>
          <w:sz w:val="16"/>
          <w:szCs w:val="16"/>
        </w:rPr>
        <w:t xml:space="preserve"> </w:t>
      </w:r>
      <w:r w:rsidR="00116A7B">
        <w:rPr>
          <w:sz w:val="16"/>
          <w:szCs w:val="16"/>
          <w:lang w:val="en-US"/>
        </w:rPr>
        <w:t>Sector</w:t>
      </w:r>
      <w:r w:rsidR="00116A7B" w:rsidRPr="00AE1752">
        <w:rPr>
          <w:sz w:val="16"/>
          <w:szCs w:val="16"/>
        </w:rPr>
        <w:t>”</w:t>
      </w:r>
      <w:r w:rsidR="00116A7B" w:rsidRPr="005C1016">
        <w:rPr>
          <w:sz w:val="16"/>
          <w:szCs w:val="16"/>
        </w:rPr>
        <w:t>=</w:t>
      </w:r>
      <w:r w:rsidR="00116A7B">
        <w:rPr>
          <w:sz w:val="16"/>
          <w:szCs w:val="16"/>
        </w:rPr>
        <w:t xml:space="preserve">Επίσημη οικονομία, </w:t>
      </w:r>
      <w:r w:rsidR="00116A7B" w:rsidRPr="005C1016">
        <w:rPr>
          <w:sz w:val="16"/>
          <w:szCs w:val="16"/>
        </w:rPr>
        <w:t>“</w:t>
      </w:r>
      <w:r w:rsidR="00116A7B">
        <w:rPr>
          <w:sz w:val="16"/>
          <w:szCs w:val="16"/>
          <w:lang w:val="en-US"/>
        </w:rPr>
        <w:t>Informal</w:t>
      </w:r>
      <w:r w:rsidR="00116A7B" w:rsidRPr="005C1016">
        <w:rPr>
          <w:sz w:val="16"/>
          <w:szCs w:val="16"/>
        </w:rPr>
        <w:t xml:space="preserve"> </w:t>
      </w:r>
      <w:r w:rsidR="00116A7B">
        <w:rPr>
          <w:sz w:val="16"/>
          <w:szCs w:val="16"/>
          <w:lang w:val="en-US"/>
        </w:rPr>
        <w:t>Sector</w:t>
      </w:r>
      <w:r w:rsidR="00116A7B" w:rsidRPr="005C1016">
        <w:rPr>
          <w:sz w:val="16"/>
          <w:szCs w:val="16"/>
        </w:rPr>
        <w:t>”=</w:t>
      </w:r>
      <w:r w:rsidR="00116A7B">
        <w:rPr>
          <w:sz w:val="16"/>
          <w:szCs w:val="16"/>
        </w:rPr>
        <w:t>Παραοικονομία)</w:t>
      </w:r>
      <w:r w:rsidR="00412C4D" w:rsidRPr="00412C4D">
        <w:rPr>
          <w:sz w:val="16"/>
          <w:szCs w:val="16"/>
        </w:rPr>
        <w:t xml:space="preserve">, </w:t>
      </w:r>
      <w:r w:rsidR="00722392" w:rsidRPr="00AE1752">
        <w:rPr>
          <w:sz w:val="16"/>
          <w:szCs w:val="16"/>
        </w:rPr>
        <w:t>“</w:t>
      </w:r>
      <w:proofErr w:type="spellStart"/>
      <w:r w:rsidR="00412C4D" w:rsidRPr="00412C4D">
        <w:rPr>
          <w:sz w:val="16"/>
          <w:szCs w:val="16"/>
        </w:rPr>
        <w:t>Private</w:t>
      </w:r>
      <w:proofErr w:type="spellEnd"/>
      <w:r w:rsidR="00412C4D" w:rsidRPr="00412C4D">
        <w:rPr>
          <w:sz w:val="16"/>
          <w:szCs w:val="16"/>
        </w:rPr>
        <w:t xml:space="preserve"> </w:t>
      </w:r>
      <w:proofErr w:type="spellStart"/>
      <w:r w:rsidR="00412C4D" w:rsidRPr="00412C4D">
        <w:rPr>
          <w:sz w:val="16"/>
          <w:szCs w:val="16"/>
        </w:rPr>
        <w:t>investment</w:t>
      </w:r>
      <w:proofErr w:type="spellEnd"/>
      <w:r w:rsidR="00722392" w:rsidRPr="00AE1752">
        <w:rPr>
          <w:sz w:val="16"/>
          <w:szCs w:val="16"/>
        </w:rPr>
        <w:t>”</w:t>
      </w:r>
      <w:r w:rsidR="00412C4D" w:rsidRPr="00412C4D">
        <w:rPr>
          <w:sz w:val="16"/>
          <w:szCs w:val="16"/>
        </w:rPr>
        <w:t xml:space="preserve">: Ιδιωτικές επενδύσεις, </w:t>
      </w:r>
      <w:r w:rsidR="00722392" w:rsidRPr="00AE1752">
        <w:rPr>
          <w:sz w:val="16"/>
          <w:szCs w:val="16"/>
        </w:rPr>
        <w:t>“</w:t>
      </w:r>
      <w:r w:rsidR="00412C4D" w:rsidRPr="00412C4D">
        <w:rPr>
          <w:sz w:val="16"/>
          <w:szCs w:val="16"/>
        </w:rPr>
        <w:t xml:space="preserve">Real </w:t>
      </w:r>
      <w:proofErr w:type="spellStart"/>
      <w:r w:rsidR="00412C4D" w:rsidRPr="00412C4D">
        <w:rPr>
          <w:sz w:val="16"/>
          <w:szCs w:val="16"/>
        </w:rPr>
        <w:t>wages</w:t>
      </w:r>
      <w:proofErr w:type="spellEnd"/>
      <w:r w:rsidR="009E184A">
        <w:rPr>
          <w:sz w:val="16"/>
          <w:szCs w:val="16"/>
        </w:rPr>
        <w:t xml:space="preserve"> </w:t>
      </w:r>
      <w:r w:rsidR="00412C4D" w:rsidRPr="00412C4D">
        <w:rPr>
          <w:sz w:val="16"/>
          <w:szCs w:val="16"/>
        </w:rPr>
        <w:t xml:space="preserve">- </w:t>
      </w:r>
      <w:proofErr w:type="spellStart"/>
      <w:r w:rsidR="00412C4D" w:rsidRPr="00412C4D">
        <w:rPr>
          <w:sz w:val="16"/>
          <w:szCs w:val="16"/>
        </w:rPr>
        <w:t>Private</w:t>
      </w:r>
      <w:proofErr w:type="spellEnd"/>
      <w:r w:rsidR="00412C4D" w:rsidRPr="00412C4D">
        <w:rPr>
          <w:sz w:val="16"/>
          <w:szCs w:val="16"/>
        </w:rPr>
        <w:t xml:space="preserve"> </w:t>
      </w:r>
      <w:proofErr w:type="spellStart"/>
      <w:r w:rsidR="00412C4D" w:rsidRPr="00412C4D">
        <w:rPr>
          <w:sz w:val="16"/>
          <w:szCs w:val="16"/>
        </w:rPr>
        <w:t>sector</w:t>
      </w:r>
      <w:proofErr w:type="spellEnd"/>
      <w:r w:rsidR="00722392" w:rsidRPr="00AE1752">
        <w:rPr>
          <w:sz w:val="16"/>
          <w:szCs w:val="16"/>
        </w:rPr>
        <w:t>”</w:t>
      </w:r>
      <w:r w:rsidR="00412C4D" w:rsidRPr="00412C4D">
        <w:rPr>
          <w:sz w:val="16"/>
          <w:szCs w:val="16"/>
        </w:rPr>
        <w:t xml:space="preserve">: Πραγματικοί μισθοί ιδιωτικού τομέα, </w:t>
      </w:r>
      <w:r w:rsidR="00443B85" w:rsidRPr="00AE1752">
        <w:rPr>
          <w:sz w:val="16"/>
          <w:szCs w:val="16"/>
        </w:rPr>
        <w:t>“</w:t>
      </w:r>
      <w:proofErr w:type="spellStart"/>
      <w:r w:rsidR="00412C4D" w:rsidRPr="00412C4D">
        <w:rPr>
          <w:sz w:val="16"/>
          <w:szCs w:val="16"/>
        </w:rPr>
        <w:t>Inflation</w:t>
      </w:r>
      <w:proofErr w:type="spellEnd"/>
      <w:r w:rsidR="00443B85" w:rsidRPr="00AE1752">
        <w:rPr>
          <w:sz w:val="16"/>
          <w:szCs w:val="16"/>
        </w:rPr>
        <w:t>”</w:t>
      </w:r>
      <w:r w:rsidR="00412C4D" w:rsidRPr="00412C4D">
        <w:rPr>
          <w:sz w:val="16"/>
          <w:szCs w:val="16"/>
        </w:rPr>
        <w:t>: Πληθωρισμός</w:t>
      </w:r>
      <w:r w:rsidR="00C56D9A">
        <w:rPr>
          <w:sz w:val="16"/>
          <w:szCs w:val="16"/>
        </w:rPr>
        <w:t xml:space="preserve"> (</w:t>
      </w:r>
      <w:r w:rsidR="00C56D9A" w:rsidRPr="00AE1752">
        <w:rPr>
          <w:sz w:val="16"/>
          <w:szCs w:val="16"/>
        </w:rPr>
        <w:t>“</w:t>
      </w:r>
      <w:r w:rsidR="00C56D9A">
        <w:rPr>
          <w:sz w:val="16"/>
          <w:szCs w:val="16"/>
          <w:lang w:val="en-US"/>
        </w:rPr>
        <w:t>CPI</w:t>
      </w:r>
      <w:r w:rsidR="00C56D9A" w:rsidRPr="00AE1752">
        <w:rPr>
          <w:sz w:val="16"/>
          <w:szCs w:val="16"/>
        </w:rPr>
        <w:t>”=</w:t>
      </w:r>
      <w:r w:rsidR="00C56D9A">
        <w:rPr>
          <w:sz w:val="16"/>
          <w:szCs w:val="16"/>
        </w:rPr>
        <w:t>Δ</w:t>
      </w:r>
      <w:r w:rsidR="00C576E5">
        <w:rPr>
          <w:sz w:val="16"/>
          <w:szCs w:val="16"/>
        </w:rPr>
        <w:t xml:space="preserve">είκτης </w:t>
      </w:r>
      <w:r w:rsidR="00C56D9A">
        <w:rPr>
          <w:sz w:val="16"/>
          <w:szCs w:val="16"/>
        </w:rPr>
        <w:t>Τ</w:t>
      </w:r>
      <w:r w:rsidR="00C576E5">
        <w:rPr>
          <w:sz w:val="16"/>
          <w:szCs w:val="16"/>
        </w:rPr>
        <w:t xml:space="preserve">ιμών </w:t>
      </w:r>
      <w:r w:rsidR="00C56D9A">
        <w:rPr>
          <w:sz w:val="16"/>
          <w:szCs w:val="16"/>
        </w:rPr>
        <w:t>Κ</w:t>
      </w:r>
      <w:r w:rsidR="00C576E5">
        <w:rPr>
          <w:sz w:val="16"/>
          <w:szCs w:val="16"/>
        </w:rPr>
        <w:t>αταναλωτή</w:t>
      </w:r>
      <w:r w:rsidR="00C56D9A">
        <w:rPr>
          <w:sz w:val="16"/>
          <w:szCs w:val="16"/>
        </w:rPr>
        <w:t xml:space="preserve">, </w:t>
      </w:r>
      <w:r w:rsidR="00C56D9A" w:rsidRPr="005C1016">
        <w:rPr>
          <w:sz w:val="16"/>
          <w:szCs w:val="16"/>
        </w:rPr>
        <w:t>“</w:t>
      </w:r>
      <w:r w:rsidR="00C56D9A">
        <w:rPr>
          <w:sz w:val="16"/>
          <w:szCs w:val="16"/>
          <w:lang w:val="en-US"/>
        </w:rPr>
        <w:t>GDP</w:t>
      </w:r>
      <w:r w:rsidR="00C56D9A" w:rsidRPr="00AE1752">
        <w:rPr>
          <w:sz w:val="16"/>
          <w:szCs w:val="16"/>
        </w:rPr>
        <w:t xml:space="preserve"> </w:t>
      </w:r>
      <w:r w:rsidR="00C56D9A">
        <w:rPr>
          <w:sz w:val="16"/>
          <w:szCs w:val="16"/>
          <w:lang w:val="en-US"/>
        </w:rPr>
        <w:t>deflator</w:t>
      </w:r>
      <w:r w:rsidR="00C56D9A" w:rsidRPr="005C1016">
        <w:rPr>
          <w:sz w:val="16"/>
          <w:szCs w:val="16"/>
        </w:rPr>
        <w:t>”=</w:t>
      </w:r>
      <w:proofErr w:type="spellStart"/>
      <w:r w:rsidR="00C56D9A">
        <w:rPr>
          <w:sz w:val="16"/>
          <w:szCs w:val="16"/>
        </w:rPr>
        <w:t>Αποπληθωριστής</w:t>
      </w:r>
      <w:proofErr w:type="spellEnd"/>
      <w:r w:rsidR="00C56D9A">
        <w:rPr>
          <w:sz w:val="16"/>
          <w:szCs w:val="16"/>
        </w:rPr>
        <w:t xml:space="preserve"> ΑΕΠ)</w:t>
      </w:r>
      <w:r w:rsidR="00412C4D" w:rsidRPr="00412C4D">
        <w:rPr>
          <w:sz w:val="16"/>
          <w:szCs w:val="16"/>
        </w:rPr>
        <w:t xml:space="preserve">, </w:t>
      </w:r>
      <w:r w:rsidR="00443B85" w:rsidRPr="00AE1752">
        <w:rPr>
          <w:sz w:val="16"/>
          <w:szCs w:val="16"/>
        </w:rPr>
        <w:t>“</w:t>
      </w:r>
      <w:r w:rsidR="00412C4D" w:rsidRPr="00412C4D">
        <w:rPr>
          <w:sz w:val="16"/>
          <w:szCs w:val="16"/>
        </w:rPr>
        <w:t xml:space="preserve">Trade </w:t>
      </w:r>
      <w:proofErr w:type="spellStart"/>
      <w:r w:rsidR="00412C4D" w:rsidRPr="00412C4D">
        <w:rPr>
          <w:sz w:val="16"/>
          <w:szCs w:val="16"/>
        </w:rPr>
        <w:t>volumes</w:t>
      </w:r>
      <w:proofErr w:type="spellEnd"/>
      <w:r w:rsidR="00443B85" w:rsidRPr="00AE1752">
        <w:rPr>
          <w:sz w:val="16"/>
          <w:szCs w:val="16"/>
        </w:rPr>
        <w:t>”</w:t>
      </w:r>
      <w:r w:rsidR="00412C4D" w:rsidRPr="00412C4D">
        <w:rPr>
          <w:sz w:val="16"/>
          <w:szCs w:val="16"/>
        </w:rPr>
        <w:t>: Όγκος εμπορίου</w:t>
      </w:r>
      <w:r w:rsidR="000312BE">
        <w:rPr>
          <w:sz w:val="16"/>
          <w:szCs w:val="16"/>
        </w:rPr>
        <w:t xml:space="preserve"> (</w:t>
      </w:r>
      <w:r w:rsidR="000312BE" w:rsidRPr="005C1016">
        <w:rPr>
          <w:sz w:val="16"/>
          <w:szCs w:val="16"/>
        </w:rPr>
        <w:t>“</w:t>
      </w:r>
      <w:r w:rsidR="000312BE">
        <w:rPr>
          <w:sz w:val="16"/>
          <w:szCs w:val="16"/>
          <w:lang w:val="en-US"/>
        </w:rPr>
        <w:t>Exports</w:t>
      </w:r>
      <w:r w:rsidR="000312BE" w:rsidRPr="005C1016">
        <w:rPr>
          <w:sz w:val="16"/>
          <w:szCs w:val="16"/>
        </w:rPr>
        <w:t>”=</w:t>
      </w:r>
      <w:r w:rsidR="000312BE">
        <w:rPr>
          <w:sz w:val="16"/>
          <w:szCs w:val="16"/>
        </w:rPr>
        <w:t xml:space="preserve">Εξαγωγές, </w:t>
      </w:r>
      <w:r w:rsidR="000312BE" w:rsidRPr="00AE1752">
        <w:rPr>
          <w:sz w:val="16"/>
          <w:szCs w:val="16"/>
        </w:rPr>
        <w:t>“</w:t>
      </w:r>
      <w:r w:rsidR="000312BE">
        <w:rPr>
          <w:sz w:val="16"/>
          <w:szCs w:val="16"/>
          <w:lang w:val="en-US"/>
        </w:rPr>
        <w:t>Imports</w:t>
      </w:r>
      <w:r w:rsidR="000312BE" w:rsidRPr="00AE1752">
        <w:rPr>
          <w:sz w:val="16"/>
          <w:szCs w:val="16"/>
        </w:rPr>
        <w:t>”=</w:t>
      </w:r>
      <w:r w:rsidR="000312BE">
        <w:rPr>
          <w:sz w:val="16"/>
          <w:szCs w:val="16"/>
        </w:rPr>
        <w:t>Εισαγωγές</w:t>
      </w:r>
      <w:r w:rsidR="00BF46B6">
        <w:rPr>
          <w:sz w:val="16"/>
          <w:szCs w:val="16"/>
        </w:rPr>
        <w:t>)</w:t>
      </w:r>
      <w:r w:rsidR="000312BE">
        <w:rPr>
          <w:sz w:val="16"/>
          <w:szCs w:val="16"/>
        </w:rPr>
        <w:t xml:space="preserve"> </w:t>
      </w:r>
      <w:r w:rsidR="00412C4D" w:rsidRPr="00412C4D">
        <w:rPr>
          <w:sz w:val="16"/>
          <w:szCs w:val="16"/>
        </w:rPr>
        <w:t xml:space="preserve">, </w:t>
      </w:r>
      <w:r w:rsidR="00443B85" w:rsidRPr="00AE1752">
        <w:rPr>
          <w:sz w:val="16"/>
          <w:szCs w:val="16"/>
        </w:rPr>
        <w:t>“</w:t>
      </w:r>
      <w:proofErr w:type="spellStart"/>
      <w:r w:rsidR="00412C4D" w:rsidRPr="00412C4D">
        <w:rPr>
          <w:sz w:val="16"/>
          <w:szCs w:val="16"/>
        </w:rPr>
        <w:t>Informal</w:t>
      </w:r>
      <w:proofErr w:type="spellEnd"/>
      <w:r w:rsidR="00412C4D" w:rsidRPr="00412C4D">
        <w:rPr>
          <w:sz w:val="16"/>
          <w:szCs w:val="16"/>
        </w:rPr>
        <w:t xml:space="preserve"> </w:t>
      </w:r>
      <w:proofErr w:type="spellStart"/>
      <w:r w:rsidR="00412C4D" w:rsidRPr="00412C4D">
        <w:rPr>
          <w:sz w:val="16"/>
          <w:szCs w:val="16"/>
        </w:rPr>
        <w:t>output</w:t>
      </w:r>
      <w:proofErr w:type="spellEnd"/>
      <w:r w:rsidR="00412C4D" w:rsidRPr="00412C4D">
        <w:rPr>
          <w:sz w:val="16"/>
          <w:szCs w:val="16"/>
        </w:rPr>
        <w:t>/GDP</w:t>
      </w:r>
      <w:r w:rsidR="00443B85" w:rsidRPr="00AE1752">
        <w:rPr>
          <w:sz w:val="16"/>
          <w:szCs w:val="16"/>
        </w:rPr>
        <w:t>”</w:t>
      </w:r>
      <w:r w:rsidR="00412C4D" w:rsidRPr="00412C4D">
        <w:rPr>
          <w:sz w:val="16"/>
          <w:szCs w:val="16"/>
        </w:rPr>
        <w:t xml:space="preserve">: Προϊόν παραοικονομίας/ΑΕΠ, </w:t>
      </w:r>
      <w:r w:rsidR="00443B85" w:rsidRPr="00AE1752">
        <w:rPr>
          <w:sz w:val="16"/>
          <w:szCs w:val="16"/>
        </w:rPr>
        <w:t>“</w:t>
      </w:r>
      <w:proofErr w:type="spellStart"/>
      <w:r w:rsidR="00412C4D" w:rsidRPr="00412C4D">
        <w:rPr>
          <w:sz w:val="16"/>
          <w:szCs w:val="16"/>
        </w:rPr>
        <w:t>Primary</w:t>
      </w:r>
      <w:proofErr w:type="spellEnd"/>
      <w:r w:rsidR="00412C4D" w:rsidRPr="00412C4D">
        <w:rPr>
          <w:sz w:val="16"/>
          <w:szCs w:val="16"/>
        </w:rPr>
        <w:t xml:space="preserve"> </w:t>
      </w:r>
      <w:proofErr w:type="spellStart"/>
      <w:r w:rsidR="00412C4D" w:rsidRPr="00412C4D">
        <w:rPr>
          <w:sz w:val="16"/>
          <w:szCs w:val="16"/>
        </w:rPr>
        <w:t>balance</w:t>
      </w:r>
      <w:proofErr w:type="spellEnd"/>
      <w:r w:rsidR="00443B85" w:rsidRPr="00412C4D">
        <w:rPr>
          <w:sz w:val="16"/>
          <w:szCs w:val="16"/>
        </w:rPr>
        <w:t>/GDP</w:t>
      </w:r>
      <w:r w:rsidR="00443B85" w:rsidRPr="00AE1752">
        <w:rPr>
          <w:sz w:val="16"/>
          <w:szCs w:val="16"/>
        </w:rPr>
        <w:t>”</w:t>
      </w:r>
      <w:r w:rsidR="00412C4D" w:rsidRPr="00412C4D">
        <w:rPr>
          <w:sz w:val="16"/>
          <w:szCs w:val="16"/>
        </w:rPr>
        <w:t xml:space="preserve">: </w:t>
      </w:r>
      <w:r w:rsidR="00156A5A">
        <w:rPr>
          <w:sz w:val="16"/>
          <w:szCs w:val="16"/>
        </w:rPr>
        <w:t xml:space="preserve">Πρωτογενές αποτέλεσμα </w:t>
      </w:r>
      <w:r w:rsidR="00C03C55">
        <w:rPr>
          <w:sz w:val="16"/>
          <w:szCs w:val="16"/>
        </w:rPr>
        <w:t>γενικής κυβέρνησης</w:t>
      </w:r>
      <w:r w:rsidR="00B94F46">
        <w:rPr>
          <w:sz w:val="16"/>
          <w:szCs w:val="16"/>
        </w:rPr>
        <w:t>/ΑΕΠ</w:t>
      </w:r>
      <w:r w:rsidR="00412C4D" w:rsidRPr="00412C4D">
        <w:rPr>
          <w:sz w:val="16"/>
          <w:szCs w:val="16"/>
        </w:rPr>
        <w:t>.</w:t>
      </w:r>
      <w:r w:rsidR="00D024FD">
        <w:rPr>
          <w:sz w:val="16"/>
          <w:szCs w:val="16"/>
        </w:rPr>
        <w:t xml:space="preserve"> </w:t>
      </w:r>
    </w:p>
    <w:p w:rsidR="008A5530" w:rsidRPr="00DB20BF" w:rsidRDefault="008A5530" w:rsidP="008A5530">
      <w:pPr>
        <w:jc w:val="center"/>
        <w:rPr>
          <w:rFonts w:cs="Times New Roman"/>
          <w:b/>
        </w:rPr>
      </w:pPr>
      <w:r>
        <w:rPr>
          <w:rFonts w:cs="Times New Roman"/>
          <w:b/>
        </w:rPr>
        <w:lastRenderedPageBreak/>
        <w:t>Διάγραμμα 2</w:t>
      </w:r>
      <w:r w:rsidRPr="00DB20BF">
        <w:rPr>
          <w:rFonts w:cs="Times New Roman"/>
          <w:b/>
        </w:rPr>
        <w:t xml:space="preserve">: </w:t>
      </w:r>
      <w:r>
        <w:rPr>
          <w:rFonts w:cs="Times New Roman"/>
          <w:b/>
        </w:rPr>
        <w:t>Δυναμικές</w:t>
      </w:r>
      <w:r w:rsidRPr="00DB20BF">
        <w:rPr>
          <w:rFonts w:cs="Times New Roman"/>
          <w:b/>
        </w:rPr>
        <w:t xml:space="preserve"> </w:t>
      </w:r>
      <w:r w:rsidR="00496BF6">
        <w:rPr>
          <w:rFonts w:cs="Times New Roman"/>
          <w:b/>
        </w:rPr>
        <w:t>επιδράσεις</w:t>
      </w:r>
      <w:r w:rsidR="00496BF6" w:rsidRPr="00DB20BF">
        <w:rPr>
          <w:rFonts w:cs="Times New Roman"/>
          <w:b/>
        </w:rPr>
        <w:t xml:space="preserve"> </w:t>
      </w:r>
      <w:r>
        <w:rPr>
          <w:rFonts w:cs="Times New Roman"/>
          <w:b/>
        </w:rPr>
        <w:t>από</w:t>
      </w:r>
      <w:r w:rsidRPr="00DB20BF">
        <w:rPr>
          <w:rFonts w:cs="Times New Roman"/>
          <w:b/>
        </w:rPr>
        <w:t xml:space="preserve"> </w:t>
      </w:r>
      <w:r>
        <w:rPr>
          <w:rFonts w:cs="Times New Roman"/>
          <w:b/>
        </w:rPr>
        <w:t>μία</w:t>
      </w:r>
      <w:r w:rsidRPr="00DB20BF">
        <w:rPr>
          <w:rFonts w:cs="Times New Roman"/>
          <w:b/>
        </w:rPr>
        <w:t xml:space="preserve"> </w:t>
      </w:r>
      <w:r>
        <w:rPr>
          <w:rFonts w:cs="Times New Roman"/>
          <w:b/>
        </w:rPr>
        <w:t>μόνιμη</w:t>
      </w:r>
      <w:r w:rsidRPr="00DB20BF">
        <w:rPr>
          <w:rFonts w:cs="Times New Roman"/>
          <w:b/>
        </w:rPr>
        <w:t xml:space="preserve"> </w:t>
      </w:r>
      <w:r>
        <w:rPr>
          <w:rFonts w:cs="Times New Roman"/>
          <w:b/>
        </w:rPr>
        <w:t>βελτίωση</w:t>
      </w:r>
      <w:r w:rsidRPr="00DB20BF">
        <w:rPr>
          <w:rFonts w:cs="Times New Roman"/>
          <w:b/>
        </w:rPr>
        <w:t xml:space="preserve"> </w:t>
      </w:r>
      <w:r>
        <w:rPr>
          <w:rFonts w:cs="Times New Roman"/>
          <w:b/>
        </w:rPr>
        <w:t>της</w:t>
      </w:r>
      <w:r w:rsidRPr="00DB20BF">
        <w:rPr>
          <w:rFonts w:cs="Times New Roman"/>
          <w:b/>
        </w:rPr>
        <w:t xml:space="preserve"> </w:t>
      </w:r>
      <w:r>
        <w:rPr>
          <w:rFonts w:cs="Times New Roman"/>
          <w:b/>
        </w:rPr>
        <w:t>αποτελεσματικ</w:t>
      </w:r>
      <w:r w:rsidR="0072007E">
        <w:rPr>
          <w:rFonts w:cs="Times New Roman"/>
          <w:b/>
        </w:rPr>
        <w:t>ότητας των ελέγχων στην αγορά εργασίας</w:t>
      </w:r>
      <w:r w:rsidRPr="00DB20BF">
        <w:rPr>
          <w:rFonts w:cs="Times New Roman"/>
          <w:b/>
        </w:rPr>
        <w:t xml:space="preserve"> </w:t>
      </w:r>
    </w:p>
    <w:p w:rsidR="008A5530" w:rsidRDefault="008A5530" w:rsidP="008A5530">
      <w:pPr>
        <w:jc w:val="center"/>
        <w:rPr>
          <w:rFonts w:cs="Times New Roman"/>
          <w:b/>
          <w:lang w:val="en-US"/>
        </w:rPr>
      </w:pPr>
      <w:r>
        <w:rPr>
          <w:rFonts w:cs="Times New Roman"/>
          <w:b/>
          <w:noProof/>
          <w:lang w:val="en-US"/>
        </w:rPr>
        <w:drawing>
          <wp:inline distT="0" distB="0" distL="0" distR="0" wp14:anchorId="2591FB2C" wp14:editId="6C5D8B77">
            <wp:extent cx="8863330" cy="4452620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ock_Pt.emf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452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184A" w:rsidRDefault="008A5530" w:rsidP="00AE1752">
      <w:pPr>
        <w:spacing w:after="0"/>
        <w:jc w:val="both"/>
        <w:rPr>
          <w:sz w:val="16"/>
          <w:szCs w:val="16"/>
        </w:rPr>
      </w:pPr>
      <w:r w:rsidRPr="00DB20BF">
        <w:rPr>
          <w:sz w:val="16"/>
          <w:szCs w:val="16"/>
        </w:rPr>
        <w:t xml:space="preserve">Σημείωση: Όλες οι μεταβλητές εκφράζονται ως </w:t>
      </w:r>
      <w:r w:rsidRPr="00D1305F">
        <w:rPr>
          <w:sz w:val="16"/>
          <w:szCs w:val="16"/>
        </w:rPr>
        <w:t xml:space="preserve">ποσοστιαίες αποκλίσεις από </w:t>
      </w:r>
      <w:r w:rsidR="00FE5867" w:rsidRPr="00D1305F">
        <w:rPr>
          <w:sz w:val="16"/>
          <w:szCs w:val="16"/>
        </w:rPr>
        <w:t>τ</w:t>
      </w:r>
      <w:r w:rsidR="00FE5867">
        <w:rPr>
          <w:sz w:val="16"/>
          <w:szCs w:val="16"/>
        </w:rPr>
        <w:t>ο αρχικό σημείο ισορροπίας</w:t>
      </w:r>
      <w:r w:rsidR="00FE5867" w:rsidRPr="00D1305F">
        <w:rPr>
          <w:sz w:val="16"/>
          <w:szCs w:val="16"/>
        </w:rPr>
        <w:t xml:space="preserve"> </w:t>
      </w:r>
      <w:r w:rsidR="00FE5867" w:rsidRPr="00FE5867">
        <w:rPr>
          <w:sz w:val="16"/>
          <w:szCs w:val="16"/>
        </w:rPr>
        <w:t>(</w:t>
      </w:r>
      <w:r w:rsidR="00FE5867">
        <w:rPr>
          <w:sz w:val="16"/>
          <w:szCs w:val="16"/>
          <w:lang w:val="en-US"/>
        </w:rPr>
        <w:t>steady</w:t>
      </w:r>
      <w:r w:rsidR="00FE5867" w:rsidRPr="00FE5867">
        <w:rPr>
          <w:sz w:val="16"/>
          <w:szCs w:val="16"/>
        </w:rPr>
        <w:t xml:space="preserve"> </w:t>
      </w:r>
      <w:r w:rsidR="00FE5867">
        <w:rPr>
          <w:sz w:val="16"/>
          <w:szCs w:val="16"/>
          <w:lang w:val="en-US"/>
        </w:rPr>
        <w:t>state</w:t>
      </w:r>
      <w:r w:rsidR="00FE5867" w:rsidRPr="00FE5867">
        <w:rPr>
          <w:sz w:val="16"/>
          <w:szCs w:val="16"/>
        </w:rPr>
        <w:t xml:space="preserve">) </w:t>
      </w:r>
      <w:r w:rsidRPr="00D1305F">
        <w:rPr>
          <w:sz w:val="16"/>
          <w:szCs w:val="16"/>
        </w:rPr>
        <w:t xml:space="preserve">πριν από τη μεταρρύθμιση, με εξαίρεση τον πληθωρισμό, </w:t>
      </w:r>
      <w:r w:rsidR="003E7022">
        <w:rPr>
          <w:sz w:val="16"/>
          <w:szCs w:val="16"/>
        </w:rPr>
        <w:t>το λόγο</w:t>
      </w:r>
      <w:r w:rsidRPr="00D1305F">
        <w:rPr>
          <w:sz w:val="16"/>
          <w:szCs w:val="16"/>
        </w:rPr>
        <w:t xml:space="preserve"> του προϊόντος της </w:t>
      </w:r>
      <w:r w:rsidR="00AE1752">
        <w:rPr>
          <w:sz w:val="16"/>
          <w:szCs w:val="16"/>
        </w:rPr>
        <w:t xml:space="preserve">παραοικονομίας </w:t>
      </w:r>
      <w:r w:rsidRPr="00D1305F">
        <w:rPr>
          <w:sz w:val="16"/>
          <w:szCs w:val="16"/>
        </w:rPr>
        <w:t>προς το ΑΕΠ και το λόγο του πρωτογενούς</w:t>
      </w:r>
      <w:r w:rsidRPr="00DB20BF">
        <w:rPr>
          <w:sz w:val="16"/>
          <w:szCs w:val="16"/>
        </w:rPr>
        <w:t xml:space="preserve"> </w:t>
      </w:r>
      <w:r w:rsidR="00100E3B">
        <w:rPr>
          <w:sz w:val="16"/>
          <w:szCs w:val="16"/>
        </w:rPr>
        <w:t>δημοσιονομικού αποτελέσ</w:t>
      </w:r>
      <w:r>
        <w:rPr>
          <w:sz w:val="16"/>
          <w:szCs w:val="16"/>
        </w:rPr>
        <w:t>ματος</w:t>
      </w:r>
      <w:r w:rsidRPr="00DB20BF">
        <w:rPr>
          <w:sz w:val="16"/>
          <w:szCs w:val="16"/>
        </w:rPr>
        <w:t xml:space="preserve"> προς </w:t>
      </w:r>
      <w:r>
        <w:rPr>
          <w:sz w:val="16"/>
          <w:szCs w:val="16"/>
        </w:rPr>
        <w:t xml:space="preserve">το </w:t>
      </w:r>
      <w:r w:rsidRPr="00DB20BF">
        <w:rPr>
          <w:sz w:val="16"/>
          <w:szCs w:val="16"/>
        </w:rPr>
        <w:t>ΑΕΠ</w:t>
      </w:r>
      <w:r w:rsidR="00434D2D">
        <w:rPr>
          <w:sz w:val="16"/>
          <w:szCs w:val="16"/>
        </w:rPr>
        <w:t>,</w:t>
      </w:r>
      <w:r w:rsidRPr="00DB20BF">
        <w:rPr>
          <w:sz w:val="16"/>
          <w:szCs w:val="16"/>
        </w:rPr>
        <w:t xml:space="preserve"> που εκφράζονται </w:t>
      </w:r>
      <w:r w:rsidR="00D1305F">
        <w:rPr>
          <w:sz w:val="16"/>
          <w:szCs w:val="16"/>
        </w:rPr>
        <w:t xml:space="preserve">ως </w:t>
      </w:r>
      <w:r w:rsidRPr="00DB20BF">
        <w:rPr>
          <w:sz w:val="16"/>
          <w:szCs w:val="16"/>
        </w:rPr>
        <w:t>μεταβολές</w:t>
      </w:r>
      <w:r w:rsidR="002046FC">
        <w:rPr>
          <w:sz w:val="16"/>
          <w:szCs w:val="16"/>
        </w:rPr>
        <w:t xml:space="preserve"> </w:t>
      </w:r>
      <w:r w:rsidR="00D1305F">
        <w:rPr>
          <w:sz w:val="16"/>
          <w:szCs w:val="16"/>
        </w:rPr>
        <w:t>σε ποσοστιαίες μονάδε</w:t>
      </w:r>
      <w:r w:rsidR="002046FC">
        <w:rPr>
          <w:sz w:val="16"/>
          <w:szCs w:val="16"/>
        </w:rPr>
        <w:t>ς</w:t>
      </w:r>
      <w:r w:rsidRPr="00DB20BF">
        <w:rPr>
          <w:sz w:val="16"/>
          <w:szCs w:val="16"/>
        </w:rPr>
        <w:t>.</w:t>
      </w:r>
      <w:r w:rsidR="00E5160C">
        <w:rPr>
          <w:sz w:val="16"/>
          <w:szCs w:val="16"/>
        </w:rPr>
        <w:t xml:space="preserve"> </w:t>
      </w:r>
      <w:r w:rsidR="00346717">
        <w:rPr>
          <w:sz w:val="16"/>
          <w:szCs w:val="16"/>
        </w:rPr>
        <w:t>Για την ελληνική απόδοση των μεταβλητών που εμφανίζοντ</w:t>
      </w:r>
      <w:r w:rsidR="009E184A">
        <w:rPr>
          <w:sz w:val="16"/>
          <w:szCs w:val="16"/>
        </w:rPr>
        <w:t>α</w:t>
      </w:r>
      <w:r w:rsidR="00346717">
        <w:rPr>
          <w:sz w:val="16"/>
          <w:szCs w:val="16"/>
        </w:rPr>
        <w:t>ι στο διάγραμμα βλ</w:t>
      </w:r>
      <w:r w:rsidR="00AE1752">
        <w:rPr>
          <w:sz w:val="16"/>
          <w:szCs w:val="16"/>
        </w:rPr>
        <w:t>.</w:t>
      </w:r>
      <w:r w:rsidR="00346717">
        <w:rPr>
          <w:sz w:val="16"/>
          <w:szCs w:val="16"/>
        </w:rPr>
        <w:t xml:space="preserve"> τη σημείωση στο Διάγραμμα 1.</w:t>
      </w:r>
    </w:p>
    <w:p w:rsidR="008A5530" w:rsidRPr="008A5530" w:rsidRDefault="008A5530" w:rsidP="008A5530">
      <w:pPr>
        <w:jc w:val="center"/>
        <w:rPr>
          <w:rFonts w:cs="Times New Roman"/>
          <w:b/>
        </w:rPr>
      </w:pPr>
      <w:r>
        <w:rPr>
          <w:rFonts w:cs="Times New Roman"/>
          <w:b/>
        </w:rPr>
        <w:lastRenderedPageBreak/>
        <w:t>Διάγραμμα</w:t>
      </w:r>
      <w:r w:rsidRPr="00DB20BF">
        <w:rPr>
          <w:rFonts w:cs="Times New Roman"/>
          <w:b/>
        </w:rPr>
        <w:t xml:space="preserve"> </w:t>
      </w:r>
      <w:r>
        <w:rPr>
          <w:rFonts w:cs="Times New Roman"/>
          <w:b/>
        </w:rPr>
        <w:t>3</w:t>
      </w:r>
      <w:r w:rsidRPr="00DB20BF">
        <w:rPr>
          <w:rFonts w:cs="Times New Roman"/>
          <w:b/>
        </w:rPr>
        <w:t xml:space="preserve">: </w:t>
      </w:r>
      <w:r>
        <w:rPr>
          <w:rFonts w:cs="Times New Roman"/>
          <w:b/>
        </w:rPr>
        <w:t>Δυναμικές</w:t>
      </w:r>
      <w:r w:rsidRPr="00DB20BF">
        <w:rPr>
          <w:rFonts w:cs="Times New Roman"/>
          <w:b/>
        </w:rPr>
        <w:t xml:space="preserve"> </w:t>
      </w:r>
      <w:r w:rsidR="00202E2B">
        <w:rPr>
          <w:rFonts w:cs="Times New Roman"/>
          <w:b/>
        </w:rPr>
        <w:t>επιδράσεις</w:t>
      </w:r>
      <w:r w:rsidR="00202E2B" w:rsidRPr="00DB20BF">
        <w:rPr>
          <w:rFonts w:cs="Times New Roman"/>
          <w:b/>
        </w:rPr>
        <w:t xml:space="preserve"> </w:t>
      </w:r>
      <w:r>
        <w:rPr>
          <w:rFonts w:cs="Times New Roman"/>
          <w:b/>
        </w:rPr>
        <w:t>από</w:t>
      </w:r>
      <w:r w:rsidRPr="00DB20BF">
        <w:rPr>
          <w:rFonts w:cs="Times New Roman"/>
          <w:b/>
        </w:rPr>
        <w:t xml:space="preserve"> </w:t>
      </w:r>
      <w:r>
        <w:rPr>
          <w:rFonts w:cs="Times New Roman"/>
          <w:b/>
        </w:rPr>
        <w:t>ταυτόχρονη</w:t>
      </w:r>
      <w:r w:rsidRPr="00DB20BF">
        <w:rPr>
          <w:rFonts w:cs="Times New Roman"/>
          <w:b/>
        </w:rPr>
        <w:t xml:space="preserve"> </w:t>
      </w:r>
      <w:r>
        <w:rPr>
          <w:rFonts w:cs="Times New Roman"/>
          <w:b/>
        </w:rPr>
        <w:t>μείωση</w:t>
      </w:r>
      <w:r w:rsidRPr="00DB20BF">
        <w:rPr>
          <w:rFonts w:cs="Times New Roman"/>
          <w:b/>
        </w:rPr>
        <w:t xml:space="preserve"> </w:t>
      </w:r>
      <w:r>
        <w:rPr>
          <w:rFonts w:cs="Times New Roman"/>
          <w:b/>
        </w:rPr>
        <w:t>της</w:t>
      </w:r>
      <w:r w:rsidRPr="00DB20BF">
        <w:rPr>
          <w:rFonts w:cs="Times New Roman"/>
          <w:b/>
        </w:rPr>
        <w:t xml:space="preserve"> </w:t>
      </w:r>
      <w:r w:rsidR="00434D2D" w:rsidRPr="006D4131">
        <w:rPr>
          <w:b/>
        </w:rPr>
        <w:t>απόκλισης των πραγματικών μισθών στον ιδιωτικό τομέα από την παραγωγικότητα της εργασίας (</w:t>
      </w:r>
      <w:r w:rsidR="00434D2D" w:rsidRPr="006D4131">
        <w:rPr>
          <w:b/>
          <w:lang w:val="en-GB"/>
        </w:rPr>
        <w:t>wage</w:t>
      </w:r>
      <w:r w:rsidR="00434D2D" w:rsidRPr="006D4131">
        <w:rPr>
          <w:b/>
        </w:rPr>
        <w:t xml:space="preserve"> </w:t>
      </w:r>
      <w:r w:rsidR="00434D2D" w:rsidRPr="006D4131">
        <w:rPr>
          <w:b/>
          <w:lang w:val="en-GB"/>
        </w:rPr>
        <w:t>mark</w:t>
      </w:r>
      <w:r w:rsidR="00434D2D" w:rsidRPr="006D4131">
        <w:rPr>
          <w:b/>
        </w:rPr>
        <w:t>-</w:t>
      </w:r>
      <w:r w:rsidR="00434D2D" w:rsidRPr="006D4131">
        <w:rPr>
          <w:b/>
          <w:lang w:val="en-GB"/>
        </w:rPr>
        <w:t>up</w:t>
      </w:r>
      <w:r w:rsidR="00434D2D" w:rsidRPr="006D4131">
        <w:rPr>
          <w:b/>
        </w:rPr>
        <w:t>)</w:t>
      </w:r>
      <w:r w:rsidR="00434D2D" w:rsidRPr="00CC1955">
        <w:t xml:space="preserve"> </w:t>
      </w:r>
      <w:r>
        <w:rPr>
          <w:rFonts w:cs="Times New Roman"/>
          <w:b/>
        </w:rPr>
        <w:t>και βελτίωση</w:t>
      </w:r>
      <w:r w:rsidRPr="00DB20BF">
        <w:rPr>
          <w:rFonts w:cs="Times New Roman"/>
          <w:b/>
        </w:rPr>
        <w:t xml:space="preserve"> </w:t>
      </w:r>
      <w:r>
        <w:rPr>
          <w:rFonts w:cs="Times New Roman"/>
          <w:b/>
        </w:rPr>
        <w:t>της</w:t>
      </w:r>
      <w:r w:rsidRPr="00DB20BF">
        <w:rPr>
          <w:rFonts w:cs="Times New Roman"/>
          <w:b/>
        </w:rPr>
        <w:t xml:space="preserve"> </w:t>
      </w:r>
      <w:r>
        <w:rPr>
          <w:rFonts w:cs="Times New Roman"/>
          <w:b/>
        </w:rPr>
        <w:t xml:space="preserve">αποτελεσματικότητας </w:t>
      </w:r>
      <w:r w:rsidR="00202E2B">
        <w:rPr>
          <w:rFonts w:cs="Times New Roman"/>
          <w:b/>
        </w:rPr>
        <w:t>των ελέγχων</w:t>
      </w:r>
      <w:r w:rsidR="00202E2B" w:rsidRPr="00D1305F" w:rsidDel="00434D2D">
        <w:rPr>
          <w:rFonts w:cs="Times New Roman"/>
          <w:b/>
        </w:rPr>
        <w:t xml:space="preserve"> </w:t>
      </w:r>
      <w:r w:rsidRPr="00D1305F">
        <w:rPr>
          <w:rFonts w:cs="Times New Roman"/>
          <w:b/>
        </w:rPr>
        <w:t>της</w:t>
      </w:r>
      <w:r>
        <w:rPr>
          <w:rFonts w:cs="Times New Roman"/>
          <w:b/>
        </w:rPr>
        <w:t xml:space="preserve"> αγοράς εργασίας</w:t>
      </w:r>
      <w:r w:rsidR="00FE5867">
        <w:rPr>
          <w:rFonts w:cs="Times New Roman"/>
          <w:b/>
        </w:rPr>
        <w:t xml:space="preserve"> </w:t>
      </w:r>
      <w:r>
        <w:rPr>
          <w:rFonts w:cs="Times New Roman"/>
          <w:b/>
          <w:noProof/>
          <w:lang w:val="en-US"/>
        </w:rPr>
        <w:drawing>
          <wp:inline distT="0" distB="0" distL="0" distR="0" wp14:anchorId="058F40D1" wp14:editId="63B63597">
            <wp:extent cx="8863330" cy="4452620"/>
            <wp:effectExtent l="0" t="0" r="0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ock_mWt_P2.emf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452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789F" w:rsidRDefault="008A5530" w:rsidP="00AE1752">
      <w:pPr>
        <w:spacing w:after="0" w:line="240" w:lineRule="auto"/>
        <w:jc w:val="both"/>
        <w:rPr>
          <w:sz w:val="16"/>
          <w:szCs w:val="16"/>
        </w:rPr>
      </w:pPr>
      <w:r w:rsidRPr="00DB20BF">
        <w:rPr>
          <w:sz w:val="16"/>
          <w:szCs w:val="16"/>
        </w:rPr>
        <w:t xml:space="preserve">Σημείωση: Όλες οι μεταβλητές εκφράζονται </w:t>
      </w:r>
      <w:r w:rsidRPr="00D1305F">
        <w:rPr>
          <w:sz w:val="16"/>
          <w:szCs w:val="16"/>
        </w:rPr>
        <w:t xml:space="preserve">ως ποσοστιαίες αποκλίσεις </w:t>
      </w:r>
      <w:r w:rsidR="00FE5867" w:rsidRPr="00D1305F">
        <w:rPr>
          <w:sz w:val="16"/>
          <w:szCs w:val="16"/>
        </w:rPr>
        <w:t>από τ</w:t>
      </w:r>
      <w:r w:rsidR="00FE5867">
        <w:rPr>
          <w:sz w:val="16"/>
          <w:szCs w:val="16"/>
        </w:rPr>
        <w:t>ο αρχικό σημείο ισορροπίας</w:t>
      </w:r>
      <w:r w:rsidR="00FE5867" w:rsidRPr="00D1305F">
        <w:rPr>
          <w:sz w:val="16"/>
          <w:szCs w:val="16"/>
        </w:rPr>
        <w:t xml:space="preserve"> </w:t>
      </w:r>
      <w:r w:rsidR="00FE5867" w:rsidRPr="00FE5867">
        <w:rPr>
          <w:sz w:val="16"/>
          <w:szCs w:val="16"/>
        </w:rPr>
        <w:t>(</w:t>
      </w:r>
      <w:r w:rsidR="00FE5867">
        <w:rPr>
          <w:sz w:val="16"/>
          <w:szCs w:val="16"/>
          <w:lang w:val="en-US"/>
        </w:rPr>
        <w:t>steady</w:t>
      </w:r>
      <w:r w:rsidR="00FE5867" w:rsidRPr="00FE5867">
        <w:rPr>
          <w:sz w:val="16"/>
          <w:szCs w:val="16"/>
        </w:rPr>
        <w:t xml:space="preserve"> </w:t>
      </w:r>
      <w:r w:rsidR="00FE5867">
        <w:rPr>
          <w:sz w:val="16"/>
          <w:szCs w:val="16"/>
          <w:lang w:val="en-US"/>
        </w:rPr>
        <w:t>state</w:t>
      </w:r>
      <w:r w:rsidR="00FE5867" w:rsidRPr="00FE5867">
        <w:rPr>
          <w:sz w:val="16"/>
          <w:szCs w:val="16"/>
        </w:rPr>
        <w:t xml:space="preserve">) </w:t>
      </w:r>
      <w:r w:rsidRPr="00D1305F">
        <w:rPr>
          <w:sz w:val="16"/>
          <w:szCs w:val="16"/>
        </w:rPr>
        <w:t xml:space="preserve">πριν από τη μεταρρύθμιση, με εξαίρεση τον πληθωρισμό, </w:t>
      </w:r>
      <w:r w:rsidR="003E7022">
        <w:rPr>
          <w:sz w:val="16"/>
          <w:szCs w:val="16"/>
        </w:rPr>
        <w:t>το λόγο</w:t>
      </w:r>
      <w:r w:rsidRPr="00D1305F">
        <w:rPr>
          <w:sz w:val="16"/>
          <w:szCs w:val="16"/>
        </w:rPr>
        <w:t xml:space="preserve"> του προϊόντος της </w:t>
      </w:r>
      <w:r w:rsidR="00AE1752">
        <w:rPr>
          <w:sz w:val="16"/>
          <w:szCs w:val="16"/>
        </w:rPr>
        <w:t xml:space="preserve">παραοικονομίας </w:t>
      </w:r>
      <w:r w:rsidRPr="00D1305F">
        <w:rPr>
          <w:sz w:val="16"/>
          <w:szCs w:val="16"/>
        </w:rPr>
        <w:t xml:space="preserve">προς το ΑΕΠ και το λόγο </w:t>
      </w:r>
      <w:r w:rsidR="002046FC" w:rsidRPr="00D1305F">
        <w:rPr>
          <w:sz w:val="16"/>
          <w:szCs w:val="16"/>
        </w:rPr>
        <w:t xml:space="preserve">του </w:t>
      </w:r>
      <w:r w:rsidRPr="00D1305F">
        <w:rPr>
          <w:sz w:val="16"/>
          <w:szCs w:val="16"/>
        </w:rPr>
        <w:t xml:space="preserve">πρωτογενούς </w:t>
      </w:r>
      <w:r w:rsidR="00434D2D">
        <w:rPr>
          <w:sz w:val="16"/>
          <w:szCs w:val="16"/>
        </w:rPr>
        <w:t>δημοσιονομικού αποτελέσματος</w:t>
      </w:r>
      <w:r w:rsidR="00434D2D" w:rsidRPr="00DB20BF">
        <w:rPr>
          <w:sz w:val="16"/>
          <w:szCs w:val="16"/>
        </w:rPr>
        <w:t xml:space="preserve"> </w:t>
      </w:r>
      <w:r w:rsidRPr="00DB20BF">
        <w:rPr>
          <w:sz w:val="16"/>
          <w:szCs w:val="16"/>
        </w:rPr>
        <w:t xml:space="preserve">προς </w:t>
      </w:r>
      <w:r>
        <w:rPr>
          <w:sz w:val="16"/>
          <w:szCs w:val="16"/>
        </w:rPr>
        <w:t xml:space="preserve">το </w:t>
      </w:r>
      <w:r w:rsidRPr="00DB20BF">
        <w:rPr>
          <w:sz w:val="16"/>
          <w:szCs w:val="16"/>
        </w:rPr>
        <w:t>ΑΕΠ</w:t>
      </w:r>
      <w:r w:rsidR="00434D2D">
        <w:rPr>
          <w:sz w:val="16"/>
          <w:szCs w:val="16"/>
        </w:rPr>
        <w:t>,</w:t>
      </w:r>
      <w:r w:rsidRPr="00DB20BF">
        <w:rPr>
          <w:sz w:val="16"/>
          <w:szCs w:val="16"/>
        </w:rPr>
        <w:t xml:space="preserve"> που εκφράζονται </w:t>
      </w:r>
      <w:r w:rsidR="00D1305F">
        <w:rPr>
          <w:sz w:val="16"/>
          <w:szCs w:val="16"/>
        </w:rPr>
        <w:t xml:space="preserve">ως </w:t>
      </w:r>
      <w:r w:rsidRPr="00DB20BF">
        <w:rPr>
          <w:sz w:val="16"/>
          <w:szCs w:val="16"/>
        </w:rPr>
        <w:t>μεταβολές</w:t>
      </w:r>
      <w:r w:rsidR="002046FC">
        <w:rPr>
          <w:sz w:val="16"/>
          <w:szCs w:val="16"/>
        </w:rPr>
        <w:t xml:space="preserve"> </w:t>
      </w:r>
      <w:r w:rsidR="00D1305F">
        <w:rPr>
          <w:sz w:val="16"/>
          <w:szCs w:val="16"/>
        </w:rPr>
        <w:t>σε ποσοστιαίες μονάδε</w:t>
      </w:r>
      <w:r w:rsidR="002046FC">
        <w:rPr>
          <w:sz w:val="16"/>
          <w:szCs w:val="16"/>
        </w:rPr>
        <w:t>ς</w:t>
      </w:r>
      <w:r w:rsidRPr="00DB20BF">
        <w:rPr>
          <w:sz w:val="16"/>
          <w:szCs w:val="16"/>
        </w:rPr>
        <w:t>.</w:t>
      </w:r>
      <w:r w:rsidR="00CC789F">
        <w:rPr>
          <w:sz w:val="16"/>
          <w:szCs w:val="16"/>
        </w:rPr>
        <w:t xml:space="preserve"> </w:t>
      </w:r>
      <w:r w:rsidR="00363486">
        <w:rPr>
          <w:sz w:val="16"/>
          <w:szCs w:val="16"/>
        </w:rPr>
        <w:t>Για την ελληνική απόδοση των μεταβλητών που εμφανίζον</w:t>
      </w:r>
      <w:r w:rsidR="009E184A">
        <w:rPr>
          <w:sz w:val="16"/>
          <w:szCs w:val="16"/>
        </w:rPr>
        <w:t>τ</w:t>
      </w:r>
      <w:r w:rsidR="00363486">
        <w:rPr>
          <w:sz w:val="16"/>
          <w:szCs w:val="16"/>
        </w:rPr>
        <w:t>αι στο διάγραμμα βλ</w:t>
      </w:r>
      <w:r w:rsidR="00AE1752">
        <w:rPr>
          <w:sz w:val="16"/>
          <w:szCs w:val="16"/>
        </w:rPr>
        <w:t>.</w:t>
      </w:r>
      <w:r w:rsidR="00363486">
        <w:rPr>
          <w:sz w:val="16"/>
          <w:szCs w:val="16"/>
        </w:rPr>
        <w:t xml:space="preserve"> τη σημείωση στο Διάγραμμα 1.</w:t>
      </w:r>
    </w:p>
    <w:p w:rsidR="008A5530" w:rsidRDefault="008A5530" w:rsidP="008A5530">
      <w:pPr>
        <w:jc w:val="center"/>
        <w:rPr>
          <w:sz w:val="16"/>
          <w:szCs w:val="16"/>
        </w:rPr>
      </w:pPr>
    </w:p>
    <w:p w:rsidR="008A5530" w:rsidRPr="00DB20BF" w:rsidRDefault="008A5530" w:rsidP="008A5530">
      <w:pPr>
        <w:jc w:val="center"/>
        <w:rPr>
          <w:rFonts w:cs="Times New Roman"/>
          <w:b/>
        </w:rPr>
      </w:pPr>
      <w:r>
        <w:rPr>
          <w:rFonts w:cs="Times New Roman"/>
          <w:b/>
        </w:rPr>
        <w:lastRenderedPageBreak/>
        <w:t>Διάγραμμα</w:t>
      </w:r>
      <w:r w:rsidRPr="00DB20BF">
        <w:rPr>
          <w:rFonts w:cs="Times New Roman"/>
          <w:b/>
        </w:rPr>
        <w:t xml:space="preserve"> </w:t>
      </w:r>
      <w:r>
        <w:rPr>
          <w:rFonts w:cs="Times New Roman"/>
          <w:b/>
        </w:rPr>
        <w:t>4</w:t>
      </w:r>
      <w:r w:rsidRPr="00DB20BF">
        <w:rPr>
          <w:rFonts w:cs="Times New Roman"/>
          <w:b/>
        </w:rPr>
        <w:t xml:space="preserve">: </w:t>
      </w:r>
      <w:r>
        <w:rPr>
          <w:rFonts w:cs="Times New Roman"/>
          <w:b/>
        </w:rPr>
        <w:t>Δυναμικές</w:t>
      </w:r>
      <w:r w:rsidRPr="00DB20BF">
        <w:rPr>
          <w:rFonts w:cs="Times New Roman"/>
          <w:b/>
        </w:rPr>
        <w:t xml:space="preserve"> </w:t>
      </w:r>
      <w:r w:rsidR="00BD144A">
        <w:rPr>
          <w:rFonts w:cs="Times New Roman"/>
          <w:b/>
        </w:rPr>
        <w:t>επιδράσεις</w:t>
      </w:r>
      <w:r w:rsidR="00BD144A" w:rsidRPr="00DB20BF">
        <w:rPr>
          <w:rFonts w:cs="Times New Roman"/>
          <w:b/>
        </w:rPr>
        <w:t xml:space="preserve"> </w:t>
      </w:r>
      <w:r>
        <w:rPr>
          <w:rFonts w:cs="Times New Roman"/>
          <w:b/>
        </w:rPr>
        <w:t>από</w:t>
      </w:r>
      <w:r w:rsidRPr="00DB20BF">
        <w:rPr>
          <w:rFonts w:cs="Times New Roman"/>
          <w:b/>
        </w:rPr>
        <w:t xml:space="preserve"> </w:t>
      </w:r>
      <w:r>
        <w:rPr>
          <w:rFonts w:cs="Times New Roman"/>
          <w:b/>
        </w:rPr>
        <w:t>μία</w:t>
      </w:r>
      <w:r w:rsidRPr="00DB20BF">
        <w:rPr>
          <w:rFonts w:cs="Times New Roman"/>
          <w:b/>
        </w:rPr>
        <w:t xml:space="preserve"> </w:t>
      </w:r>
      <w:r>
        <w:rPr>
          <w:rFonts w:cs="Times New Roman"/>
          <w:b/>
        </w:rPr>
        <w:t>μόνιμη</w:t>
      </w:r>
      <w:r w:rsidRPr="00DB20BF">
        <w:rPr>
          <w:rFonts w:cs="Times New Roman"/>
          <w:b/>
        </w:rPr>
        <w:t xml:space="preserve"> </w:t>
      </w:r>
      <w:r>
        <w:rPr>
          <w:rFonts w:cs="Times New Roman"/>
          <w:b/>
        </w:rPr>
        <w:t>αύξηση της ΣΠΣ</w:t>
      </w:r>
      <w:r w:rsidRPr="00DB20BF">
        <w:rPr>
          <w:rFonts w:cs="Times New Roman"/>
          <w:b/>
        </w:rPr>
        <w:t xml:space="preserve"> </w:t>
      </w:r>
      <w:r>
        <w:rPr>
          <w:rFonts w:cs="Times New Roman"/>
          <w:b/>
        </w:rPr>
        <w:t>κατά</w:t>
      </w:r>
      <w:r w:rsidRPr="00DB20BF">
        <w:rPr>
          <w:rFonts w:cs="Times New Roman"/>
          <w:b/>
        </w:rPr>
        <w:t xml:space="preserve"> 1</w:t>
      </w:r>
      <w:r>
        <w:rPr>
          <w:rFonts w:cs="Times New Roman"/>
          <w:b/>
        </w:rPr>
        <w:t>%</w:t>
      </w:r>
      <w:r w:rsidRPr="00DB20BF">
        <w:rPr>
          <w:rFonts w:cs="Times New Roman"/>
          <w:b/>
        </w:rPr>
        <w:t xml:space="preserve"> </w:t>
      </w:r>
    </w:p>
    <w:p w:rsidR="008A5530" w:rsidRDefault="008A5530" w:rsidP="008A5530">
      <w:pPr>
        <w:jc w:val="center"/>
        <w:rPr>
          <w:rFonts w:cs="Times New Roman"/>
          <w:b/>
          <w:lang w:val="en-US"/>
        </w:rPr>
      </w:pPr>
      <w:r>
        <w:rPr>
          <w:rFonts w:cs="Times New Roman"/>
          <w:b/>
          <w:noProof/>
          <w:lang w:val="en-US"/>
        </w:rPr>
        <w:drawing>
          <wp:inline distT="0" distB="0" distL="0" distR="0" wp14:anchorId="042327DD" wp14:editId="53BD0228">
            <wp:extent cx="8863330" cy="4452620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ock_At.emf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452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5530" w:rsidRDefault="008A5530" w:rsidP="00AE1752">
      <w:pPr>
        <w:spacing w:after="0" w:line="240" w:lineRule="auto"/>
        <w:jc w:val="both"/>
        <w:rPr>
          <w:sz w:val="16"/>
          <w:szCs w:val="16"/>
        </w:rPr>
      </w:pPr>
      <w:r w:rsidRPr="00DB20BF">
        <w:rPr>
          <w:sz w:val="16"/>
          <w:szCs w:val="16"/>
        </w:rPr>
        <w:t xml:space="preserve">Σημείωση: Όλες οι μεταβλητές εκφράζονται ως ποσοστιαίες αποκλίσεις </w:t>
      </w:r>
      <w:r w:rsidR="003E7022" w:rsidRPr="00D1305F">
        <w:rPr>
          <w:sz w:val="16"/>
          <w:szCs w:val="16"/>
        </w:rPr>
        <w:t>από τ</w:t>
      </w:r>
      <w:r w:rsidR="003E7022">
        <w:rPr>
          <w:sz w:val="16"/>
          <w:szCs w:val="16"/>
        </w:rPr>
        <w:t>ο αρχικό σημείο ισορροπίας</w:t>
      </w:r>
      <w:r w:rsidR="003E7022" w:rsidRPr="00D1305F">
        <w:rPr>
          <w:sz w:val="16"/>
          <w:szCs w:val="16"/>
        </w:rPr>
        <w:t xml:space="preserve"> </w:t>
      </w:r>
      <w:r w:rsidR="003E7022" w:rsidRPr="00FE5867">
        <w:rPr>
          <w:sz w:val="16"/>
          <w:szCs w:val="16"/>
        </w:rPr>
        <w:t>(</w:t>
      </w:r>
      <w:r w:rsidR="003E7022">
        <w:rPr>
          <w:sz w:val="16"/>
          <w:szCs w:val="16"/>
          <w:lang w:val="en-US"/>
        </w:rPr>
        <w:t>steady</w:t>
      </w:r>
      <w:r w:rsidR="003E7022" w:rsidRPr="00FE5867">
        <w:rPr>
          <w:sz w:val="16"/>
          <w:szCs w:val="16"/>
        </w:rPr>
        <w:t xml:space="preserve"> </w:t>
      </w:r>
      <w:r w:rsidR="003E7022">
        <w:rPr>
          <w:sz w:val="16"/>
          <w:szCs w:val="16"/>
          <w:lang w:val="en-US"/>
        </w:rPr>
        <w:t>state</w:t>
      </w:r>
      <w:r w:rsidR="003E7022" w:rsidRPr="00FE5867">
        <w:rPr>
          <w:sz w:val="16"/>
          <w:szCs w:val="16"/>
        </w:rPr>
        <w:t xml:space="preserve">) </w:t>
      </w:r>
      <w:r w:rsidRPr="00DB20BF">
        <w:rPr>
          <w:sz w:val="16"/>
          <w:szCs w:val="16"/>
        </w:rPr>
        <w:t xml:space="preserve">πριν από τη μεταρρύθμιση, με εξαίρεση τον πληθωρισμό, </w:t>
      </w:r>
      <w:r w:rsidR="003E7022">
        <w:rPr>
          <w:sz w:val="16"/>
          <w:szCs w:val="16"/>
        </w:rPr>
        <w:t>το λόγο</w:t>
      </w:r>
      <w:r w:rsidRPr="00DB20BF">
        <w:rPr>
          <w:sz w:val="16"/>
          <w:szCs w:val="16"/>
        </w:rPr>
        <w:t xml:space="preserve"> τ</w:t>
      </w:r>
      <w:r>
        <w:rPr>
          <w:sz w:val="16"/>
          <w:szCs w:val="16"/>
        </w:rPr>
        <w:t xml:space="preserve">ου προϊόντος της </w:t>
      </w:r>
      <w:r w:rsidR="00AE1752">
        <w:rPr>
          <w:sz w:val="16"/>
          <w:szCs w:val="16"/>
        </w:rPr>
        <w:t xml:space="preserve">παραοικονομίας </w:t>
      </w:r>
      <w:r w:rsidRPr="00DB20BF">
        <w:rPr>
          <w:sz w:val="16"/>
          <w:szCs w:val="16"/>
        </w:rPr>
        <w:t xml:space="preserve">προς το ΑΕΠ και το λόγο </w:t>
      </w:r>
      <w:r w:rsidR="002046FC">
        <w:rPr>
          <w:sz w:val="16"/>
          <w:szCs w:val="16"/>
        </w:rPr>
        <w:t xml:space="preserve">του </w:t>
      </w:r>
      <w:r w:rsidRPr="00DB20BF">
        <w:rPr>
          <w:sz w:val="16"/>
          <w:szCs w:val="16"/>
        </w:rPr>
        <w:t xml:space="preserve">πρωτογενούς </w:t>
      </w:r>
      <w:r w:rsidR="00434D2D">
        <w:rPr>
          <w:sz w:val="16"/>
          <w:szCs w:val="16"/>
        </w:rPr>
        <w:t>δημοσιονομικού αποτελέσματος</w:t>
      </w:r>
      <w:r w:rsidR="00434D2D" w:rsidRPr="00DB20BF">
        <w:rPr>
          <w:sz w:val="16"/>
          <w:szCs w:val="16"/>
        </w:rPr>
        <w:t xml:space="preserve"> </w:t>
      </w:r>
      <w:r w:rsidRPr="00DB20BF">
        <w:rPr>
          <w:sz w:val="16"/>
          <w:szCs w:val="16"/>
        </w:rPr>
        <w:t xml:space="preserve">προς </w:t>
      </w:r>
      <w:r>
        <w:rPr>
          <w:sz w:val="16"/>
          <w:szCs w:val="16"/>
        </w:rPr>
        <w:t xml:space="preserve">το </w:t>
      </w:r>
      <w:r w:rsidRPr="00DB20BF">
        <w:rPr>
          <w:sz w:val="16"/>
          <w:szCs w:val="16"/>
        </w:rPr>
        <w:t>ΑΕΠ</w:t>
      </w:r>
      <w:r w:rsidR="00434D2D">
        <w:rPr>
          <w:sz w:val="16"/>
          <w:szCs w:val="16"/>
        </w:rPr>
        <w:t>,</w:t>
      </w:r>
      <w:r w:rsidRPr="00DB20BF">
        <w:rPr>
          <w:sz w:val="16"/>
          <w:szCs w:val="16"/>
        </w:rPr>
        <w:t xml:space="preserve"> που εκφράζονται </w:t>
      </w:r>
      <w:r w:rsidR="00D1305F">
        <w:rPr>
          <w:sz w:val="16"/>
          <w:szCs w:val="16"/>
        </w:rPr>
        <w:t xml:space="preserve">ως </w:t>
      </w:r>
      <w:r w:rsidRPr="00DB20BF">
        <w:rPr>
          <w:sz w:val="16"/>
          <w:szCs w:val="16"/>
        </w:rPr>
        <w:t>μεταβολές</w:t>
      </w:r>
      <w:r w:rsidR="002046FC">
        <w:rPr>
          <w:sz w:val="16"/>
          <w:szCs w:val="16"/>
        </w:rPr>
        <w:t xml:space="preserve"> </w:t>
      </w:r>
      <w:r w:rsidR="00D1305F">
        <w:rPr>
          <w:sz w:val="16"/>
          <w:szCs w:val="16"/>
        </w:rPr>
        <w:t>σε ποσοστιαίες μονάδε</w:t>
      </w:r>
      <w:r w:rsidR="002046FC">
        <w:rPr>
          <w:sz w:val="16"/>
          <w:szCs w:val="16"/>
        </w:rPr>
        <w:t>ς</w:t>
      </w:r>
      <w:r w:rsidRPr="00DB20BF">
        <w:rPr>
          <w:sz w:val="16"/>
          <w:szCs w:val="16"/>
        </w:rPr>
        <w:t>.</w:t>
      </w:r>
      <w:r w:rsidR="00A51766">
        <w:rPr>
          <w:sz w:val="16"/>
          <w:szCs w:val="16"/>
        </w:rPr>
        <w:t xml:space="preserve"> </w:t>
      </w:r>
      <w:r w:rsidR="003F7993">
        <w:rPr>
          <w:sz w:val="16"/>
          <w:szCs w:val="16"/>
        </w:rPr>
        <w:t>Για την ελληνική απόδοση των μεταβλητών που εμφανίζοντ</w:t>
      </w:r>
      <w:r w:rsidR="009E184A">
        <w:rPr>
          <w:sz w:val="16"/>
          <w:szCs w:val="16"/>
        </w:rPr>
        <w:t>α</w:t>
      </w:r>
      <w:r w:rsidR="003F7993">
        <w:rPr>
          <w:sz w:val="16"/>
          <w:szCs w:val="16"/>
        </w:rPr>
        <w:t>ι στο διάγραμμα βλ</w:t>
      </w:r>
      <w:r w:rsidR="00AE1752">
        <w:rPr>
          <w:sz w:val="16"/>
          <w:szCs w:val="16"/>
        </w:rPr>
        <w:t>.</w:t>
      </w:r>
      <w:r w:rsidR="003F7993">
        <w:rPr>
          <w:sz w:val="16"/>
          <w:szCs w:val="16"/>
        </w:rPr>
        <w:t xml:space="preserve"> τη σημείωση στο Διάγραμμα 1. </w:t>
      </w:r>
      <w:r w:rsidR="00A51766">
        <w:rPr>
          <w:sz w:val="16"/>
          <w:szCs w:val="16"/>
        </w:rPr>
        <w:t xml:space="preserve"> </w:t>
      </w:r>
    </w:p>
    <w:p w:rsidR="003E7022" w:rsidRDefault="003E7022">
      <w:pPr>
        <w:rPr>
          <w:rFonts w:cs="Times New Roman"/>
          <w:b/>
        </w:rPr>
      </w:pPr>
      <w:r>
        <w:rPr>
          <w:rFonts w:cs="Times New Roman"/>
          <w:b/>
        </w:rPr>
        <w:br w:type="page"/>
      </w:r>
    </w:p>
    <w:p w:rsidR="008A5530" w:rsidRPr="00DB20BF" w:rsidRDefault="008A5530" w:rsidP="008A5530">
      <w:pPr>
        <w:jc w:val="center"/>
        <w:rPr>
          <w:rFonts w:cs="Times New Roman"/>
          <w:b/>
        </w:rPr>
      </w:pPr>
      <w:r>
        <w:rPr>
          <w:rFonts w:cs="Times New Roman"/>
          <w:b/>
        </w:rPr>
        <w:lastRenderedPageBreak/>
        <w:t>Διάγραμμα</w:t>
      </w:r>
      <w:r w:rsidRPr="00DB20BF">
        <w:rPr>
          <w:rFonts w:cs="Times New Roman"/>
          <w:b/>
        </w:rPr>
        <w:t xml:space="preserve"> </w:t>
      </w:r>
      <w:r>
        <w:rPr>
          <w:rFonts w:cs="Times New Roman"/>
          <w:b/>
        </w:rPr>
        <w:t>5</w:t>
      </w:r>
      <w:r w:rsidRPr="00DB20BF">
        <w:rPr>
          <w:rFonts w:cs="Times New Roman"/>
          <w:b/>
        </w:rPr>
        <w:t xml:space="preserve">: </w:t>
      </w:r>
      <w:r>
        <w:rPr>
          <w:rFonts w:cs="Times New Roman"/>
          <w:b/>
        </w:rPr>
        <w:t>Δυναμικές</w:t>
      </w:r>
      <w:r w:rsidRPr="00DB20BF">
        <w:rPr>
          <w:rFonts w:cs="Times New Roman"/>
          <w:b/>
        </w:rPr>
        <w:t xml:space="preserve"> </w:t>
      </w:r>
      <w:r w:rsidR="00923011">
        <w:rPr>
          <w:rFonts w:cs="Times New Roman"/>
          <w:b/>
        </w:rPr>
        <w:t>επιδράσεις</w:t>
      </w:r>
      <w:r w:rsidR="00923011" w:rsidRPr="00DB20BF">
        <w:rPr>
          <w:rFonts w:cs="Times New Roman"/>
          <w:b/>
        </w:rPr>
        <w:t xml:space="preserve"> </w:t>
      </w:r>
      <w:r>
        <w:rPr>
          <w:rFonts w:cs="Times New Roman"/>
          <w:b/>
        </w:rPr>
        <w:t>από</w:t>
      </w:r>
      <w:r w:rsidRPr="00DB20BF">
        <w:rPr>
          <w:rFonts w:cs="Times New Roman"/>
          <w:b/>
        </w:rPr>
        <w:t xml:space="preserve"> </w:t>
      </w:r>
      <w:r>
        <w:rPr>
          <w:rFonts w:cs="Times New Roman"/>
          <w:b/>
        </w:rPr>
        <w:t>μία</w:t>
      </w:r>
      <w:r w:rsidRPr="00DB20BF">
        <w:rPr>
          <w:rFonts w:cs="Times New Roman"/>
          <w:b/>
        </w:rPr>
        <w:t xml:space="preserve"> </w:t>
      </w:r>
      <w:r>
        <w:rPr>
          <w:rFonts w:cs="Times New Roman"/>
          <w:b/>
        </w:rPr>
        <w:t>μόνιμη</w:t>
      </w:r>
      <w:r w:rsidRPr="00DB20BF">
        <w:rPr>
          <w:rFonts w:cs="Times New Roman"/>
          <w:b/>
        </w:rPr>
        <w:t xml:space="preserve"> </w:t>
      </w:r>
      <w:r>
        <w:rPr>
          <w:rFonts w:cs="Times New Roman"/>
          <w:b/>
        </w:rPr>
        <w:t>μείωση</w:t>
      </w:r>
      <w:r w:rsidRPr="00DB20BF">
        <w:rPr>
          <w:rFonts w:cs="Times New Roman"/>
          <w:b/>
        </w:rPr>
        <w:t xml:space="preserve"> </w:t>
      </w:r>
      <w:r>
        <w:rPr>
          <w:rFonts w:cs="Times New Roman"/>
          <w:b/>
        </w:rPr>
        <w:t xml:space="preserve">του </w:t>
      </w:r>
      <w:r w:rsidRPr="00C2185E">
        <w:rPr>
          <w:rFonts w:cs="Times New Roman"/>
          <w:b/>
        </w:rPr>
        <w:t xml:space="preserve">περιθωρίου κέρδους </w:t>
      </w:r>
      <w:r w:rsidR="00434D2D" w:rsidRPr="00C2185E">
        <w:rPr>
          <w:rFonts w:cs="Times New Roman"/>
          <w:b/>
        </w:rPr>
        <w:t>(</w:t>
      </w:r>
      <w:r w:rsidR="00434D2D" w:rsidRPr="00C2185E">
        <w:rPr>
          <w:rFonts w:cs="Times New Roman"/>
          <w:b/>
          <w:lang w:val="en-US"/>
        </w:rPr>
        <w:t>price</w:t>
      </w:r>
      <w:r w:rsidR="00434D2D" w:rsidRPr="00C2185E">
        <w:rPr>
          <w:rFonts w:cs="Times New Roman"/>
          <w:b/>
        </w:rPr>
        <w:t xml:space="preserve"> </w:t>
      </w:r>
      <w:r w:rsidR="00434D2D" w:rsidRPr="00C2185E">
        <w:rPr>
          <w:rFonts w:cs="Times New Roman"/>
          <w:b/>
          <w:lang w:val="en-US"/>
        </w:rPr>
        <w:t>mark</w:t>
      </w:r>
      <w:r w:rsidR="00434D2D" w:rsidRPr="00C2185E">
        <w:rPr>
          <w:rFonts w:cs="Times New Roman"/>
          <w:b/>
        </w:rPr>
        <w:t>-</w:t>
      </w:r>
      <w:r w:rsidR="00434D2D" w:rsidRPr="00C2185E">
        <w:rPr>
          <w:rFonts w:cs="Times New Roman"/>
          <w:b/>
          <w:lang w:val="en-US"/>
        </w:rPr>
        <w:t>up</w:t>
      </w:r>
      <w:r w:rsidR="00434D2D" w:rsidRPr="00C2185E">
        <w:rPr>
          <w:rFonts w:cs="Times New Roman"/>
          <w:b/>
        </w:rPr>
        <w:t xml:space="preserve">) </w:t>
      </w:r>
      <w:r>
        <w:rPr>
          <w:rFonts w:cs="Times New Roman"/>
          <w:b/>
        </w:rPr>
        <w:t>κατά</w:t>
      </w:r>
      <w:r w:rsidRPr="00DB20BF">
        <w:rPr>
          <w:rFonts w:cs="Times New Roman"/>
          <w:b/>
        </w:rPr>
        <w:t xml:space="preserve"> 1 </w:t>
      </w:r>
      <w:r w:rsidR="00B62817">
        <w:rPr>
          <w:rFonts w:cs="Times New Roman"/>
          <w:b/>
        </w:rPr>
        <w:t>ποσοστιαία μονάδα</w:t>
      </w:r>
    </w:p>
    <w:p w:rsidR="008A5530" w:rsidRDefault="008A5530" w:rsidP="008A5530">
      <w:pPr>
        <w:jc w:val="center"/>
        <w:rPr>
          <w:rFonts w:cs="Times New Roman"/>
          <w:b/>
          <w:lang w:val="en-US"/>
        </w:rPr>
      </w:pPr>
      <w:r>
        <w:rPr>
          <w:rFonts w:cs="Times New Roman"/>
          <w:b/>
          <w:noProof/>
          <w:lang w:val="en-US"/>
        </w:rPr>
        <w:drawing>
          <wp:inline distT="0" distB="0" distL="0" distR="0" wp14:anchorId="11BA8563" wp14:editId="3B9BDB1E">
            <wp:extent cx="8863330" cy="4452620"/>
            <wp:effectExtent l="0" t="0" r="0" b="508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ock_mDt2.emf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452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1766" w:rsidRDefault="008A5530" w:rsidP="00A51766">
      <w:pPr>
        <w:spacing w:after="0" w:line="240" w:lineRule="auto"/>
        <w:jc w:val="both"/>
        <w:rPr>
          <w:sz w:val="16"/>
          <w:szCs w:val="16"/>
        </w:rPr>
      </w:pPr>
      <w:r w:rsidRPr="00DB20BF">
        <w:rPr>
          <w:sz w:val="16"/>
          <w:szCs w:val="16"/>
        </w:rPr>
        <w:t xml:space="preserve">Σημείωση: Όλες οι μεταβλητές εκφράζονται ως ποσοστιαίες αποκλίσεις </w:t>
      </w:r>
      <w:r w:rsidR="003E7022" w:rsidRPr="00D1305F">
        <w:rPr>
          <w:sz w:val="16"/>
          <w:szCs w:val="16"/>
        </w:rPr>
        <w:t>από τ</w:t>
      </w:r>
      <w:r w:rsidR="003E7022">
        <w:rPr>
          <w:sz w:val="16"/>
          <w:szCs w:val="16"/>
        </w:rPr>
        <w:t>ο αρχικό σημείο ισορροπίας</w:t>
      </w:r>
      <w:r w:rsidR="003E7022" w:rsidRPr="00D1305F">
        <w:rPr>
          <w:sz w:val="16"/>
          <w:szCs w:val="16"/>
        </w:rPr>
        <w:t xml:space="preserve"> </w:t>
      </w:r>
      <w:r w:rsidR="003E7022" w:rsidRPr="00FE5867">
        <w:rPr>
          <w:sz w:val="16"/>
          <w:szCs w:val="16"/>
        </w:rPr>
        <w:t>(</w:t>
      </w:r>
      <w:r w:rsidR="003E7022">
        <w:rPr>
          <w:sz w:val="16"/>
          <w:szCs w:val="16"/>
          <w:lang w:val="en-US"/>
        </w:rPr>
        <w:t>steady</w:t>
      </w:r>
      <w:r w:rsidR="003E7022" w:rsidRPr="00FE5867">
        <w:rPr>
          <w:sz w:val="16"/>
          <w:szCs w:val="16"/>
        </w:rPr>
        <w:t xml:space="preserve"> </w:t>
      </w:r>
      <w:r w:rsidR="003E7022">
        <w:rPr>
          <w:sz w:val="16"/>
          <w:szCs w:val="16"/>
          <w:lang w:val="en-US"/>
        </w:rPr>
        <w:t>state</w:t>
      </w:r>
      <w:r w:rsidR="003E7022" w:rsidRPr="00FE5867">
        <w:rPr>
          <w:sz w:val="16"/>
          <w:szCs w:val="16"/>
        </w:rPr>
        <w:t xml:space="preserve">) </w:t>
      </w:r>
      <w:r w:rsidRPr="00DB20BF">
        <w:rPr>
          <w:sz w:val="16"/>
          <w:szCs w:val="16"/>
        </w:rPr>
        <w:t xml:space="preserve">πριν από τη μεταρρύθμιση, με εξαίρεση τον πληθωρισμό, </w:t>
      </w:r>
      <w:r w:rsidR="003E7022">
        <w:rPr>
          <w:sz w:val="16"/>
          <w:szCs w:val="16"/>
        </w:rPr>
        <w:t>το λόγο</w:t>
      </w:r>
      <w:r w:rsidRPr="00DB20BF">
        <w:rPr>
          <w:sz w:val="16"/>
          <w:szCs w:val="16"/>
        </w:rPr>
        <w:t xml:space="preserve"> τ</w:t>
      </w:r>
      <w:r>
        <w:rPr>
          <w:sz w:val="16"/>
          <w:szCs w:val="16"/>
        </w:rPr>
        <w:t xml:space="preserve">ου προϊόντος της </w:t>
      </w:r>
      <w:r w:rsidR="00AE1752">
        <w:rPr>
          <w:sz w:val="16"/>
          <w:szCs w:val="16"/>
        </w:rPr>
        <w:t>παραοικονομίας</w:t>
      </w:r>
      <w:r w:rsidR="003A1B89">
        <w:rPr>
          <w:sz w:val="16"/>
          <w:szCs w:val="16"/>
        </w:rPr>
        <w:t xml:space="preserve"> </w:t>
      </w:r>
      <w:r w:rsidRPr="00DB20BF">
        <w:rPr>
          <w:sz w:val="16"/>
          <w:szCs w:val="16"/>
        </w:rPr>
        <w:t xml:space="preserve">προς το ΑΕΠ και το λόγο </w:t>
      </w:r>
      <w:r w:rsidR="002046FC">
        <w:rPr>
          <w:sz w:val="16"/>
          <w:szCs w:val="16"/>
        </w:rPr>
        <w:t xml:space="preserve">του </w:t>
      </w:r>
      <w:r w:rsidRPr="00DB20BF">
        <w:rPr>
          <w:sz w:val="16"/>
          <w:szCs w:val="16"/>
        </w:rPr>
        <w:t xml:space="preserve">πρωτογενούς </w:t>
      </w:r>
      <w:r w:rsidR="002046FC">
        <w:rPr>
          <w:sz w:val="16"/>
          <w:szCs w:val="16"/>
        </w:rPr>
        <w:t>δημοσιονομικού αποτελέσματος</w:t>
      </w:r>
      <w:r w:rsidR="002046FC" w:rsidRPr="00DB20BF">
        <w:rPr>
          <w:sz w:val="16"/>
          <w:szCs w:val="16"/>
        </w:rPr>
        <w:t xml:space="preserve"> </w:t>
      </w:r>
      <w:r w:rsidRPr="00DB20BF">
        <w:rPr>
          <w:sz w:val="16"/>
          <w:szCs w:val="16"/>
        </w:rPr>
        <w:t xml:space="preserve">προς </w:t>
      </w:r>
      <w:r>
        <w:rPr>
          <w:sz w:val="16"/>
          <w:szCs w:val="16"/>
        </w:rPr>
        <w:t xml:space="preserve">το </w:t>
      </w:r>
      <w:r w:rsidRPr="00DB20BF">
        <w:rPr>
          <w:sz w:val="16"/>
          <w:szCs w:val="16"/>
        </w:rPr>
        <w:t>ΑΕΠ</w:t>
      </w:r>
      <w:r w:rsidR="002046FC">
        <w:rPr>
          <w:sz w:val="16"/>
          <w:szCs w:val="16"/>
        </w:rPr>
        <w:t>,</w:t>
      </w:r>
      <w:r w:rsidRPr="00DB20BF">
        <w:rPr>
          <w:sz w:val="16"/>
          <w:szCs w:val="16"/>
        </w:rPr>
        <w:t xml:space="preserve"> που εκφράζονται </w:t>
      </w:r>
      <w:r w:rsidR="00D1305F">
        <w:rPr>
          <w:sz w:val="16"/>
          <w:szCs w:val="16"/>
        </w:rPr>
        <w:t>ως</w:t>
      </w:r>
      <w:r w:rsidR="00D1305F" w:rsidRPr="00DB20BF">
        <w:rPr>
          <w:sz w:val="16"/>
          <w:szCs w:val="16"/>
        </w:rPr>
        <w:t xml:space="preserve"> </w:t>
      </w:r>
      <w:r w:rsidRPr="00DB20BF">
        <w:rPr>
          <w:sz w:val="16"/>
          <w:szCs w:val="16"/>
        </w:rPr>
        <w:t>μεταβολές</w:t>
      </w:r>
      <w:r w:rsidR="002046FC">
        <w:rPr>
          <w:sz w:val="16"/>
          <w:szCs w:val="16"/>
        </w:rPr>
        <w:t xml:space="preserve"> </w:t>
      </w:r>
      <w:r w:rsidR="00D1305F">
        <w:rPr>
          <w:sz w:val="16"/>
          <w:szCs w:val="16"/>
        </w:rPr>
        <w:t>σε ποσοστιαίες μονάδε</w:t>
      </w:r>
      <w:r w:rsidR="002046FC">
        <w:rPr>
          <w:sz w:val="16"/>
          <w:szCs w:val="16"/>
        </w:rPr>
        <w:t>ς</w:t>
      </w:r>
      <w:r w:rsidRPr="00DB20BF">
        <w:rPr>
          <w:sz w:val="16"/>
          <w:szCs w:val="16"/>
        </w:rPr>
        <w:t>.</w:t>
      </w:r>
      <w:r w:rsidR="00A51766">
        <w:rPr>
          <w:sz w:val="16"/>
          <w:szCs w:val="16"/>
        </w:rPr>
        <w:t xml:space="preserve"> </w:t>
      </w:r>
      <w:r w:rsidR="009E7BAA">
        <w:rPr>
          <w:sz w:val="16"/>
          <w:szCs w:val="16"/>
        </w:rPr>
        <w:t>Για την ελληνική απόδοση των μεταβλητών που εμφανίζοντ</w:t>
      </w:r>
      <w:r w:rsidR="009E184A">
        <w:rPr>
          <w:sz w:val="16"/>
          <w:szCs w:val="16"/>
        </w:rPr>
        <w:t>α</w:t>
      </w:r>
      <w:r w:rsidR="009E7BAA">
        <w:rPr>
          <w:sz w:val="16"/>
          <w:szCs w:val="16"/>
        </w:rPr>
        <w:t>ι στο διάγραμμα βλ</w:t>
      </w:r>
      <w:r w:rsidR="003A1B89">
        <w:rPr>
          <w:sz w:val="16"/>
          <w:szCs w:val="16"/>
        </w:rPr>
        <w:t>.</w:t>
      </w:r>
      <w:r w:rsidR="009E7BAA">
        <w:rPr>
          <w:sz w:val="16"/>
          <w:szCs w:val="16"/>
        </w:rPr>
        <w:t xml:space="preserve"> τη σημείωση στο Διάγραμμα 1. </w:t>
      </w:r>
      <w:r w:rsidR="00A51766">
        <w:rPr>
          <w:sz w:val="16"/>
          <w:szCs w:val="16"/>
        </w:rPr>
        <w:t xml:space="preserve"> </w:t>
      </w:r>
    </w:p>
    <w:p w:rsidR="003E7022" w:rsidRDefault="003E7022">
      <w:pPr>
        <w:rPr>
          <w:rFonts w:cs="Times New Roman"/>
          <w:b/>
        </w:rPr>
      </w:pPr>
      <w:r>
        <w:rPr>
          <w:rFonts w:cs="Times New Roman"/>
          <w:b/>
        </w:rPr>
        <w:br w:type="page"/>
      </w:r>
    </w:p>
    <w:p w:rsidR="008A5530" w:rsidRPr="00C973DA" w:rsidRDefault="008A5530" w:rsidP="008A5530">
      <w:pPr>
        <w:jc w:val="center"/>
        <w:rPr>
          <w:rFonts w:cs="Times New Roman"/>
          <w:b/>
          <w:rPrChange w:id="1" w:author="Malliaropulos Kostis" w:date="2019-10-09T13:05:00Z">
            <w:rPr>
              <w:rFonts w:cs="Times New Roman"/>
              <w:b/>
              <w:lang w:val="en-US"/>
            </w:rPr>
          </w:rPrChange>
        </w:rPr>
      </w:pPr>
      <w:r>
        <w:rPr>
          <w:rFonts w:cs="Times New Roman"/>
          <w:b/>
        </w:rPr>
        <w:lastRenderedPageBreak/>
        <w:t>Διάγραμμα</w:t>
      </w:r>
      <w:r w:rsidRPr="00DB20BF">
        <w:rPr>
          <w:rFonts w:cs="Times New Roman"/>
          <w:b/>
        </w:rPr>
        <w:t xml:space="preserve"> </w:t>
      </w:r>
      <w:r w:rsidR="00DB221A">
        <w:rPr>
          <w:rFonts w:cs="Times New Roman"/>
          <w:b/>
        </w:rPr>
        <w:t>6</w:t>
      </w:r>
      <w:r w:rsidRPr="00DB20BF">
        <w:rPr>
          <w:rFonts w:cs="Times New Roman"/>
          <w:b/>
        </w:rPr>
        <w:t xml:space="preserve">: </w:t>
      </w:r>
      <w:r>
        <w:rPr>
          <w:rFonts w:cs="Times New Roman"/>
          <w:b/>
        </w:rPr>
        <w:t>Δυναμικές</w:t>
      </w:r>
      <w:r w:rsidRPr="00DB20BF">
        <w:rPr>
          <w:rFonts w:cs="Times New Roman"/>
          <w:b/>
        </w:rPr>
        <w:t xml:space="preserve"> </w:t>
      </w:r>
      <w:r w:rsidR="006656F6">
        <w:rPr>
          <w:rFonts w:cs="Times New Roman"/>
          <w:b/>
        </w:rPr>
        <w:t>επιδράσεις</w:t>
      </w:r>
      <w:r w:rsidR="006656F6" w:rsidRPr="00DB20BF">
        <w:rPr>
          <w:rFonts w:cs="Times New Roman"/>
          <w:b/>
        </w:rPr>
        <w:t xml:space="preserve"> </w:t>
      </w:r>
      <w:r>
        <w:rPr>
          <w:rFonts w:cs="Times New Roman"/>
          <w:b/>
        </w:rPr>
        <w:t>από</w:t>
      </w:r>
      <w:r w:rsidRPr="00DB20BF">
        <w:rPr>
          <w:rFonts w:cs="Times New Roman"/>
          <w:b/>
        </w:rPr>
        <w:t xml:space="preserve"> </w:t>
      </w:r>
      <w:r>
        <w:rPr>
          <w:rFonts w:cs="Times New Roman"/>
          <w:b/>
        </w:rPr>
        <w:t>μία</w:t>
      </w:r>
      <w:r w:rsidRPr="00DB20BF">
        <w:rPr>
          <w:rFonts w:cs="Times New Roman"/>
          <w:b/>
        </w:rPr>
        <w:t xml:space="preserve"> </w:t>
      </w:r>
      <w:r>
        <w:rPr>
          <w:rFonts w:cs="Times New Roman"/>
          <w:b/>
        </w:rPr>
        <w:t>μόνιμη</w:t>
      </w:r>
      <w:r w:rsidRPr="00DB20BF">
        <w:rPr>
          <w:rFonts w:cs="Times New Roman"/>
          <w:b/>
        </w:rPr>
        <w:t xml:space="preserve"> </w:t>
      </w:r>
      <w:r w:rsidR="0072010A">
        <w:rPr>
          <w:rFonts w:cs="Times New Roman"/>
          <w:b/>
        </w:rPr>
        <w:t>αύξηση της οριακής αποδοτικότητας των επενδύσεων κατά 1%</w:t>
      </w:r>
      <w:r>
        <w:rPr>
          <w:rFonts w:cs="Times New Roman"/>
          <w:b/>
          <w:noProof/>
          <w:lang w:val="en-US"/>
        </w:rPr>
        <w:drawing>
          <wp:inline distT="0" distB="0" distL="0" distR="0" wp14:anchorId="19E672BC" wp14:editId="38CC5922">
            <wp:extent cx="8863330" cy="4452620"/>
            <wp:effectExtent l="0" t="0" r="0" b="508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ock_IST2.emf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452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5FB0" w:rsidRPr="003A1B89" w:rsidRDefault="008A5530" w:rsidP="003A1B89">
      <w:pPr>
        <w:spacing w:after="0" w:line="240" w:lineRule="auto"/>
        <w:jc w:val="both"/>
        <w:rPr>
          <w:b/>
          <w:sz w:val="16"/>
          <w:szCs w:val="16"/>
        </w:rPr>
      </w:pPr>
      <w:r w:rsidRPr="00DB20BF">
        <w:rPr>
          <w:sz w:val="16"/>
          <w:szCs w:val="16"/>
        </w:rPr>
        <w:t xml:space="preserve">Σημείωση: Όλες οι μεταβλητές εκφράζονται ως ποσοστιαίες αποκλίσεις </w:t>
      </w:r>
      <w:r w:rsidR="003E7022" w:rsidRPr="00D1305F">
        <w:rPr>
          <w:sz w:val="16"/>
          <w:szCs w:val="16"/>
        </w:rPr>
        <w:t>από τ</w:t>
      </w:r>
      <w:r w:rsidR="003E7022">
        <w:rPr>
          <w:sz w:val="16"/>
          <w:szCs w:val="16"/>
        </w:rPr>
        <w:t>ο αρχικό σημείο ισορροπίας</w:t>
      </w:r>
      <w:r w:rsidR="003E7022" w:rsidRPr="00D1305F">
        <w:rPr>
          <w:sz w:val="16"/>
          <w:szCs w:val="16"/>
        </w:rPr>
        <w:t xml:space="preserve"> </w:t>
      </w:r>
      <w:r w:rsidR="003E7022" w:rsidRPr="00FE5867">
        <w:rPr>
          <w:sz w:val="16"/>
          <w:szCs w:val="16"/>
        </w:rPr>
        <w:t>(</w:t>
      </w:r>
      <w:r w:rsidR="003E7022">
        <w:rPr>
          <w:sz w:val="16"/>
          <w:szCs w:val="16"/>
          <w:lang w:val="en-US"/>
        </w:rPr>
        <w:t>steady</w:t>
      </w:r>
      <w:r w:rsidR="003E7022" w:rsidRPr="00FE5867">
        <w:rPr>
          <w:sz w:val="16"/>
          <w:szCs w:val="16"/>
        </w:rPr>
        <w:t xml:space="preserve"> </w:t>
      </w:r>
      <w:r w:rsidR="003E7022">
        <w:rPr>
          <w:sz w:val="16"/>
          <w:szCs w:val="16"/>
          <w:lang w:val="en-US"/>
        </w:rPr>
        <w:t>state</w:t>
      </w:r>
      <w:r w:rsidR="003E7022" w:rsidRPr="00FE5867">
        <w:rPr>
          <w:sz w:val="16"/>
          <w:szCs w:val="16"/>
        </w:rPr>
        <w:t xml:space="preserve">) </w:t>
      </w:r>
      <w:r w:rsidRPr="00DB20BF">
        <w:rPr>
          <w:sz w:val="16"/>
          <w:szCs w:val="16"/>
        </w:rPr>
        <w:t xml:space="preserve">πριν από τη μεταρρύθμιση, με εξαίρεση τον πληθωρισμό, </w:t>
      </w:r>
      <w:r w:rsidR="003E7022">
        <w:rPr>
          <w:sz w:val="16"/>
          <w:szCs w:val="16"/>
        </w:rPr>
        <w:t>το λόγο</w:t>
      </w:r>
      <w:r w:rsidRPr="00DB20BF">
        <w:rPr>
          <w:sz w:val="16"/>
          <w:szCs w:val="16"/>
        </w:rPr>
        <w:t xml:space="preserve"> τ</w:t>
      </w:r>
      <w:r>
        <w:rPr>
          <w:sz w:val="16"/>
          <w:szCs w:val="16"/>
        </w:rPr>
        <w:t xml:space="preserve">ου προϊόντος της </w:t>
      </w:r>
      <w:r w:rsidR="00AE1752">
        <w:rPr>
          <w:sz w:val="16"/>
          <w:szCs w:val="16"/>
        </w:rPr>
        <w:t>παραοικονομίας</w:t>
      </w:r>
      <w:r w:rsidR="003A1B89">
        <w:rPr>
          <w:sz w:val="16"/>
          <w:szCs w:val="16"/>
        </w:rPr>
        <w:t xml:space="preserve"> </w:t>
      </w:r>
      <w:r w:rsidRPr="00DB20BF">
        <w:rPr>
          <w:sz w:val="16"/>
          <w:szCs w:val="16"/>
        </w:rPr>
        <w:t xml:space="preserve">προς το ΑΕΠ και το λόγο </w:t>
      </w:r>
      <w:r w:rsidR="002046FC">
        <w:rPr>
          <w:sz w:val="16"/>
          <w:szCs w:val="16"/>
        </w:rPr>
        <w:t xml:space="preserve">του </w:t>
      </w:r>
      <w:r w:rsidRPr="00DB20BF">
        <w:rPr>
          <w:sz w:val="16"/>
          <w:szCs w:val="16"/>
        </w:rPr>
        <w:t xml:space="preserve">πρωτογενούς </w:t>
      </w:r>
      <w:r w:rsidR="002046FC">
        <w:rPr>
          <w:sz w:val="16"/>
          <w:szCs w:val="16"/>
        </w:rPr>
        <w:t>δημοσιονομικού αποτελέσματος</w:t>
      </w:r>
      <w:r w:rsidR="002046FC" w:rsidRPr="00DB20BF">
        <w:rPr>
          <w:sz w:val="16"/>
          <w:szCs w:val="16"/>
        </w:rPr>
        <w:t xml:space="preserve"> </w:t>
      </w:r>
      <w:r w:rsidRPr="00DB20BF">
        <w:rPr>
          <w:sz w:val="16"/>
          <w:szCs w:val="16"/>
        </w:rPr>
        <w:t xml:space="preserve">προς </w:t>
      </w:r>
      <w:r>
        <w:rPr>
          <w:sz w:val="16"/>
          <w:szCs w:val="16"/>
        </w:rPr>
        <w:t xml:space="preserve">το </w:t>
      </w:r>
      <w:r w:rsidRPr="00DB20BF">
        <w:rPr>
          <w:sz w:val="16"/>
          <w:szCs w:val="16"/>
        </w:rPr>
        <w:t>ΑΕΠ</w:t>
      </w:r>
      <w:r w:rsidR="002046FC">
        <w:rPr>
          <w:sz w:val="16"/>
          <w:szCs w:val="16"/>
        </w:rPr>
        <w:t>,</w:t>
      </w:r>
      <w:r w:rsidRPr="00DB20BF">
        <w:rPr>
          <w:sz w:val="16"/>
          <w:szCs w:val="16"/>
        </w:rPr>
        <w:t xml:space="preserve"> που εκφράζονται </w:t>
      </w:r>
      <w:r w:rsidR="00D1305F">
        <w:rPr>
          <w:sz w:val="16"/>
          <w:szCs w:val="16"/>
        </w:rPr>
        <w:t xml:space="preserve">ως </w:t>
      </w:r>
      <w:r w:rsidRPr="00DB20BF">
        <w:rPr>
          <w:sz w:val="16"/>
          <w:szCs w:val="16"/>
        </w:rPr>
        <w:t>μεταβολές</w:t>
      </w:r>
      <w:r w:rsidR="002046FC">
        <w:rPr>
          <w:sz w:val="16"/>
          <w:szCs w:val="16"/>
        </w:rPr>
        <w:t xml:space="preserve"> </w:t>
      </w:r>
      <w:r w:rsidR="00D1305F">
        <w:rPr>
          <w:sz w:val="16"/>
          <w:szCs w:val="16"/>
        </w:rPr>
        <w:t>σε</w:t>
      </w:r>
      <w:r w:rsidR="002046FC">
        <w:rPr>
          <w:sz w:val="16"/>
          <w:szCs w:val="16"/>
        </w:rPr>
        <w:t xml:space="preserve"> ποσοστιαί</w:t>
      </w:r>
      <w:r w:rsidR="00D1305F">
        <w:rPr>
          <w:sz w:val="16"/>
          <w:szCs w:val="16"/>
        </w:rPr>
        <w:t>ε</w:t>
      </w:r>
      <w:r w:rsidR="002046FC">
        <w:rPr>
          <w:sz w:val="16"/>
          <w:szCs w:val="16"/>
        </w:rPr>
        <w:t>ς μονάδ</w:t>
      </w:r>
      <w:r w:rsidR="00D1305F">
        <w:rPr>
          <w:sz w:val="16"/>
          <w:szCs w:val="16"/>
        </w:rPr>
        <w:t>ε</w:t>
      </w:r>
      <w:r w:rsidR="002046FC">
        <w:rPr>
          <w:sz w:val="16"/>
          <w:szCs w:val="16"/>
        </w:rPr>
        <w:t>ς</w:t>
      </w:r>
      <w:r w:rsidRPr="00DB20BF">
        <w:rPr>
          <w:sz w:val="16"/>
          <w:szCs w:val="16"/>
        </w:rPr>
        <w:t>.</w:t>
      </w:r>
      <w:r w:rsidR="00657AE0">
        <w:rPr>
          <w:sz w:val="16"/>
          <w:szCs w:val="16"/>
        </w:rPr>
        <w:t xml:space="preserve"> Για την ελληνική απόδοση των μεταβλητών </w:t>
      </w:r>
      <w:r w:rsidR="009E7BAA">
        <w:rPr>
          <w:sz w:val="16"/>
          <w:szCs w:val="16"/>
        </w:rPr>
        <w:t>που εμφανίζοντ</w:t>
      </w:r>
      <w:r w:rsidR="009E184A">
        <w:rPr>
          <w:sz w:val="16"/>
          <w:szCs w:val="16"/>
        </w:rPr>
        <w:t>α</w:t>
      </w:r>
      <w:r w:rsidR="009E7BAA">
        <w:rPr>
          <w:sz w:val="16"/>
          <w:szCs w:val="16"/>
        </w:rPr>
        <w:t xml:space="preserve">ι </w:t>
      </w:r>
      <w:r w:rsidR="00657AE0">
        <w:rPr>
          <w:sz w:val="16"/>
          <w:szCs w:val="16"/>
        </w:rPr>
        <w:t>στο διάγραμμα βλ</w:t>
      </w:r>
      <w:r w:rsidR="003A1B89">
        <w:rPr>
          <w:sz w:val="16"/>
          <w:szCs w:val="16"/>
        </w:rPr>
        <w:t>.</w:t>
      </w:r>
      <w:r w:rsidR="00657AE0">
        <w:rPr>
          <w:sz w:val="16"/>
          <w:szCs w:val="16"/>
        </w:rPr>
        <w:t xml:space="preserve"> τη σημείωση στο Διάγραμμα 1. </w:t>
      </w:r>
    </w:p>
    <w:sectPr w:rsidR="00895FB0" w:rsidRPr="003A1B89" w:rsidSect="003E7022">
      <w:footerReference w:type="default" r:id="rId15"/>
      <w:pgSz w:w="16838" w:h="11906" w:orient="landscape"/>
      <w:pgMar w:top="1440" w:right="1797" w:bottom="1440" w:left="107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5D86" w:rsidRDefault="008C5D86" w:rsidP="00211FD6">
      <w:pPr>
        <w:spacing w:after="0" w:line="240" w:lineRule="auto"/>
      </w:pPr>
      <w:r>
        <w:separator/>
      </w:r>
    </w:p>
  </w:endnote>
  <w:endnote w:type="continuationSeparator" w:id="0">
    <w:p w:rsidR="008C5D86" w:rsidRDefault="008C5D86" w:rsidP="00211F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6299723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91201" w:rsidRDefault="00091201">
        <w:pPr>
          <w:pStyle w:val="ad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973DA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091201" w:rsidRDefault="00091201">
    <w:pPr>
      <w:pStyle w:val="a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57327898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91201" w:rsidRDefault="00091201">
        <w:pPr>
          <w:pStyle w:val="ad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973DA">
          <w:rPr>
            <w:noProof/>
          </w:rPr>
          <w:t>16</w:t>
        </w:r>
        <w:r>
          <w:rPr>
            <w:noProof/>
          </w:rPr>
          <w:fldChar w:fldCharType="end"/>
        </w:r>
      </w:p>
    </w:sdtContent>
  </w:sdt>
  <w:p w:rsidR="00091201" w:rsidRDefault="00091201">
    <w:pPr>
      <w:pStyle w:val="ad"/>
    </w:pPr>
  </w:p>
  <w:p w:rsidR="00091201" w:rsidRDefault="0009120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5D86" w:rsidRDefault="008C5D86" w:rsidP="00211FD6">
      <w:pPr>
        <w:spacing w:after="0" w:line="240" w:lineRule="auto"/>
      </w:pPr>
      <w:r>
        <w:separator/>
      </w:r>
    </w:p>
  </w:footnote>
  <w:footnote w:type="continuationSeparator" w:id="0">
    <w:p w:rsidR="008C5D86" w:rsidRDefault="008C5D86" w:rsidP="00211FD6">
      <w:pPr>
        <w:spacing w:after="0" w:line="240" w:lineRule="auto"/>
      </w:pPr>
      <w:r>
        <w:continuationSeparator/>
      </w:r>
    </w:p>
  </w:footnote>
  <w:footnote w:id="1">
    <w:p w:rsidR="00091201" w:rsidRPr="00211FD6" w:rsidRDefault="00091201" w:rsidP="00211FD6">
      <w:pPr>
        <w:pStyle w:val="a3"/>
        <w:jc w:val="both"/>
        <w:rPr>
          <w:lang w:val="en-US"/>
        </w:rPr>
      </w:pPr>
      <w:r>
        <w:rPr>
          <w:rStyle w:val="a4"/>
        </w:rPr>
        <w:footnoteRef/>
      </w:r>
      <w:r w:rsidRPr="009340AF">
        <w:rPr>
          <w:lang w:val="en-US"/>
        </w:rPr>
        <w:t xml:space="preserve"> </w:t>
      </w:r>
      <w:r>
        <w:t>Λεπτομέρειες</w:t>
      </w:r>
      <w:r w:rsidRPr="009340AF">
        <w:rPr>
          <w:lang w:val="en-US"/>
        </w:rPr>
        <w:t xml:space="preserve"> </w:t>
      </w:r>
      <w:r>
        <w:t>σχετικά</w:t>
      </w:r>
      <w:r w:rsidRPr="009340AF">
        <w:rPr>
          <w:lang w:val="en-US"/>
        </w:rPr>
        <w:t xml:space="preserve"> </w:t>
      </w:r>
      <w:r>
        <w:t>με</w:t>
      </w:r>
      <w:r w:rsidRPr="009340AF">
        <w:rPr>
          <w:lang w:val="en-US"/>
        </w:rPr>
        <w:t xml:space="preserve"> </w:t>
      </w:r>
      <w:r>
        <w:t>τα</w:t>
      </w:r>
      <w:r w:rsidRPr="009340AF">
        <w:rPr>
          <w:lang w:val="en-US"/>
        </w:rPr>
        <w:t xml:space="preserve"> </w:t>
      </w:r>
      <w:r>
        <w:t>κύρια</w:t>
      </w:r>
      <w:r w:rsidRPr="009340AF">
        <w:rPr>
          <w:lang w:val="en-US"/>
        </w:rPr>
        <w:t xml:space="preserve"> </w:t>
      </w:r>
      <w:r>
        <w:t>χαρακτηριστικά</w:t>
      </w:r>
      <w:r w:rsidRPr="009340AF">
        <w:rPr>
          <w:lang w:val="en-US"/>
        </w:rPr>
        <w:t xml:space="preserve"> </w:t>
      </w:r>
      <w:r>
        <w:t>του</w:t>
      </w:r>
      <w:r w:rsidRPr="009340AF">
        <w:rPr>
          <w:lang w:val="en-US"/>
        </w:rPr>
        <w:t xml:space="preserve"> </w:t>
      </w:r>
      <w:r>
        <w:t>υποδείγματος</w:t>
      </w:r>
      <w:r w:rsidRPr="009340AF">
        <w:rPr>
          <w:lang w:val="en-US"/>
        </w:rPr>
        <w:t xml:space="preserve"> </w:t>
      </w:r>
      <w:r>
        <w:t>βλ</w:t>
      </w:r>
      <w:r w:rsidRPr="009340AF">
        <w:rPr>
          <w:lang w:val="en-US"/>
        </w:rPr>
        <w:t xml:space="preserve">. </w:t>
      </w:r>
      <w:r>
        <w:t>στα</w:t>
      </w:r>
      <w:r w:rsidRPr="009340AF">
        <w:rPr>
          <w:lang w:val="en-US"/>
        </w:rPr>
        <w:t xml:space="preserve"> </w:t>
      </w:r>
      <w:r>
        <w:rPr>
          <w:lang w:val="en-US"/>
        </w:rPr>
        <w:t>Papageorgiou</w:t>
      </w:r>
      <w:r w:rsidR="008B4BC8" w:rsidRPr="009340AF">
        <w:rPr>
          <w:lang w:val="en-US"/>
        </w:rPr>
        <w:t>,</w:t>
      </w:r>
      <w:r w:rsidRPr="009340AF">
        <w:rPr>
          <w:lang w:val="en-US"/>
        </w:rPr>
        <w:t xml:space="preserve"> </w:t>
      </w:r>
      <w:r>
        <w:rPr>
          <w:lang w:val="en-US"/>
        </w:rPr>
        <w:t>D</w:t>
      </w:r>
      <w:r w:rsidRPr="009340AF">
        <w:rPr>
          <w:lang w:val="en-US"/>
        </w:rPr>
        <w:t xml:space="preserve">. </w:t>
      </w:r>
      <w:r>
        <w:rPr>
          <w:lang w:val="en-US"/>
        </w:rPr>
        <w:t>(2014), “</w:t>
      </w:r>
      <w:r w:rsidRPr="00591738">
        <w:rPr>
          <w:lang w:val="en-US"/>
        </w:rPr>
        <w:t>BoGGEM: A dynamic stochastic general equilibrium model for policy simulations</w:t>
      </w:r>
      <w:r>
        <w:rPr>
          <w:i/>
          <w:lang w:val="en-US"/>
        </w:rPr>
        <w:t>”</w:t>
      </w:r>
      <w:r>
        <w:rPr>
          <w:lang w:val="en-US"/>
        </w:rPr>
        <w:t>, Bank of Greece Working Paper Series No</w:t>
      </w:r>
      <w:r w:rsidR="008B4BC8" w:rsidRPr="00591738">
        <w:rPr>
          <w:lang w:val="en-US"/>
        </w:rPr>
        <w:t>.</w:t>
      </w:r>
      <w:r>
        <w:rPr>
          <w:lang w:val="en-US"/>
        </w:rPr>
        <w:t xml:space="preserve"> 182, </w:t>
      </w:r>
      <w:r>
        <w:t>και</w:t>
      </w:r>
      <w:r>
        <w:rPr>
          <w:lang w:val="en-US"/>
        </w:rPr>
        <w:t xml:space="preserve"> Dellas H., Malliaropulos D., Papageorgiou D. and Vourvachaki E., (2017), “</w:t>
      </w:r>
      <w:r w:rsidRPr="00591738">
        <w:rPr>
          <w:lang w:val="en-US"/>
        </w:rPr>
        <w:t>Fiscal policy with an informal sector</w:t>
      </w:r>
      <w:r>
        <w:rPr>
          <w:i/>
          <w:lang w:val="en-US"/>
        </w:rPr>
        <w:t>”</w:t>
      </w:r>
      <w:r>
        <w:rPr>
          <w:lang w:val="en-US"/>
        </w:rPr>
        <w:t xml:space="preserve">, CEPR Discussion </w:t>
      </w:r>
      <w:r w:rsidR="008B4BC8">
        <w:rPr>
          <w:lang w:val="en-US"/>
        </w:rPr>
        <w:t>P</w:t>
      </w:r>
      <w:r>
        <w:rPr>
          <w:lang w:val="en-US"/>
        </w:rPr>
        <w:t>aper No</w:t>
      </w:r>
      <w:r w:rsidR="008B4BC8" w:rsidRPr="00591738">
        <w:rPr>
          <w:lang w:val="en-US"/>
        </w:rPr>
        <w:t>.</w:t>
      </w:r>
      <w:r>
        <w:rPr>
          <w:lang w:val="en-US"/>
        </w:rPr>
        <w:t xml:space="preserve"> 12494. </w:t>
      </w:r>
    </w:p>
  </w:footnote>
  <w:footnote w:id="2">
    <w:p w:rsidR="00CA7687" w:rsidRPr="00CA7687" w:rsidRDefault="00CA7687" w:rsidP="00C973DA">
      <w:pPr>
        <w:pStyle w:val="a3"/>
        <w:jc w:val="both"/>
      </w:pPr>
      <w:r>
        <w:rPr>
          <w:rStyle w:val="a4"/>
        </w:rPr>
        <w:footnoteRef/>
      </w:r>
      <w:r w:rsidR="001F795C" w:rsidRPr="00C973DA">
        <w:t xml:space="preserve"> </w:t>
      </w:r>
      <w:r>
        <w:t xml:space="preserve">Ειδικότερα, εισάγεται μια θετική διαταραχή στην τεχνολογία παραγωγής του κεφαλαίου </w:t>
      </w:r>
      <w:r w:rsidRPr="00C973DA">
        <w:t>(</w:t>
      </w:r>
      <w:r>
        <w:rPr>
          <w:lang w:val="en-US"/>
        </w:rPr>
        <w:t>investment</w:t>
      </w:r>
      <w:r w:rsidRPr="00591738">
        <w:t>-</w:t>
      </w:r>
      <w:r>
        <w:rPr>
          <w:lang w:val="en-US"/>
        </w:rPr>
        <w:t>specific</w:t>
      </w:r>
      <w:r w:rsidRPr="00591738">
        <w:t xml:space="preserve"> </w:t>
      </w:r>
      <w:r>
        <w:rPr>
          <w:lang w:val="en-US"/>
        </w:rPr>
        <w:t>technology</w:t>
      </w:r>
      <w:r>
        <w:t xml:space="preserve"> </w:t>
      </w:r>
      <w:r>
        <w:rPr>
          <w:lang w:val="en-US"/>
        </w:rPr>
        <w:t>shock</w:t>
      </w:r>
      <w:r w:rsidRPr="00C973DA">
        <w:t>)</w:t>
      </w:r>
      <w:r>
        <w:t xml:space="preserve">. </w:t>
      </w:r>
    </w:p>
  </w:footnote>
  <w:footnote w:id="3">
    <w:p w:rsidR="000F40E9" w:rsidRPr="00430B1E" w:rsidRDefault="000F40E9" w:rsidP="000F40E9">
      <w:pPr>
        <w:pStyle w:val="a3"/>
        <w:jc w:val="both"/>
        <w:rPr>
          <w:lang w:val="en-US"/>
        </w:rPr>
      </w:pPr>
      <w:r>
        <w:rPr>
          <w:rStyle w:val="a4"/>
        </w:rPr>
        <w:footnoteRef/>
      </w:r>
      <w:r w:rsidRPr="000F2306">
        <w:t xml:space="preserve"> </w:t>
      </w:r>
      <w:r>
        <w:t xml:space="preserve">Ωστόσο, σημειώνεται ότι η </w:t>
      </w:r>
      <w:r w:rsidRPr="00893032">
        <w:rPr>
          <w:i/>
        </w:rPr>
        <w:t>συνολική</w:t>
      </w:r>
      <w:r>
        <w:t xml:space="preserve"> επίδραση των </w:t>
      </w:r>
      <w:r w:rsidR="009170CA">
        <w:t xml:space="preserve">υπό εξέταση </w:t>
      </w:r>
      <w:r>
        <w:t xml:space="preserve">μεταρρυθμίσεων </w:t>
      </w:r>
      <w:r w:rsidR="00D13169">
        <w:t>είναι η</w:t>
      </w:r>
      <w:r>
        <w:t xml:space="preserve"> </w:t>
      </w:r>
      <w:r w:rsidR="005F3FE8">
        <w:t xml:space="preserve">αύξηση του μέσου </w:t>
      </w:r>
      <w:r>
        <w:t>πραγματικ</w:t>
      </w:r>
      <w:r w:rsidR="005F3FE8">
        <w:t>ού</w:t>
      </w:r>
      <w:r>
        <w:t xml:space="preserve"> μισθ</w:t>
      </w:r>
      <w:r w:rsidR="005F3FE8">
        <w:t>ού</w:t>
      </w:r>
      <w:r>
        <w:t xml:space="preserve"> στον ιδιωτικό τομέα μέσω της αύξησης της συνολικής παραγωγικότητας των συντελεστών της οικονομίας (βλ. Διαγράμματα</w:t>
      </w:r>
      <w:r w:rsidR="005F3FE8" w:rsidRPr="00430B1E">
        <w:rPr>
          <w:lang w:val="en-US"/>
        </w:rPr>
        <w:t xml:space="preserve"> 4</w:t>
      </w:r>
      <w:r w:rsidR="005F3FE8" w:rsidRPr="00C973DA">
        <w:rPr>
          <w:lang w:val="en-US"/>
        </w:rPr>
        <w:t>-6</w:t>
      </w:r>
      <w:r w:rsidRPr="00430B1E">
        <w:rPr>
          <w:lang w:val="en-US"/>
        </w:rPr>
        <w:t>).</w:t>
      </w:r>
    </w:p>
  </w:footnote>
  <w:footnote w:id="4">
    <w:p w:rsidR="00091201" w:rsidRPr="0043009A" w:rsidRDefault="00091201" w:rsidP="0043009A">
      <w:pPr>
        <w:spacing w:after="0"/>
        <w:jc w:val="both"/>
        <w:rPr>
          <w:sz w:val="20"/>
          <w:lang w:val="en-US"/>
        </w:rPr>
      </w:pPr>
      <w:r w:rsidRPr="00B820BE">
        <w:rPr>
          <w:rStyle w:val="a4"/>
        </w:rPr>
        <w:footnoteRef/>
      </w:r>
      <w:r w:rsidRPr="00B820BE">
        <w:rPr>
          <w:lang w:val="en-US"/>
        </w:rPr>
        <w:t xml:space="preserve"> </w:t>
      </w:r>
      <w:r w:rsidRPr="0043009A">
        <w:rPr>
          <w:sz w:val="20"/>
          <w:lang w:val="en-US"/>
        </w:rPr>
        <w:t>Égert, B. (2018), “The quantification of structural reforms: taking stock of the results for OECD and non-OECD countries”, OECD Working Paper No</w:t>
      </w:r>
      <w:r w:rsidR="00236452">
        <w:rPr>
          <w:sz w:val="20"/>
          <w:lang w:val="en-US"/>
        </w:rPr>
        <w:t>.</w:t>
      </w:r>
      <w:r w:rsidRPr="0043009A">
        <w:rPr>
          <w:sz w:val="20"/>
          <w:lang w:val="en-US"/>
        </w:rPr>
        <w:t xml:space="preserve"> 1482, OECD. </w:t>
      </w:r>
    </w:p>
  </w:footnote>
  <w:footnote w:id="5">
    <w:p w:rsidR="00780463" w:rsidRDefault="00780463">
      <w:pPr>
        <w:pStyle w:val="a3"/>
      </w:pPr>
      <w:r>
        <w:rPr>
          <w:rStyle w:val="a4"/>
        </w:rPr>
        <w:footnoteRef/>
      </w:r>
      <w:r>
        <w:t xml:space="preserve"> Ο</w:t>
      </w:r>
      <w:r w:rsidRPr="00993CAC">
        <w:t xml:space="preserve"> </w:t>
      </w:r>
      <w:r>
        <w:t>δείκτης</w:t>
      </w:r>
      <w:r w:rsidRPr="00993CAC">
        <w:t xml:space="preserve"> </w:t>
      </w:r>
      <w:r>
        <w:rPr>
          <w:lang w:val="en-US"/>
        </w:rPr>
        <w:t>PMR</w:t>
      </w:r>
      <w:r w:rsidRPr="00893032">
        <w:t xml:space="preserve"> (</w:t>
      </w:r>
      <w:r>
        <w:rPr>
          <w:lang w:val="en-US"/>
        </w:rPr>
        <w:t>Product</w:t>
      </w:r>
      <w:r w:rsidRPr="00893032">
        <w:t xml:space="preserve"> </w:t>
      </w:r>
      <w:r>
        <w:rPr>
          <w:lang w:val="en-US"/>
        </w:rPr>
        <w:t>Market</w:t>
      </w:r>
      <w:r w:rsidRPr="00893032">
        <w:t xml:space="preserve"> </w:t>
      </w:r>
      <w:r>
        <w:rPr>
          <w:lang w:val="en-US"/>
        </w:rPr>
        <w:t>Regulation</w:t>
      </w:r>
      <w:r w:rsidRPr="00893032">
        <w:t xml:space="preserve">) </w:t>
      </w:r>
      <w:r>
        <w:t>μετρά</w:t>
      </w:r>
      <w:r w:rsidRPr="00993CAC">
        <w:t xml:space="preserve"> </w:t>
      </w:r>
      <w:r w:rsidR="00AA6260">
        <w:t>το</w:t>
      </w:r>
      <w:r w:rsidRPr="00993CAC">
        <w:t xml:space="preserve"> </w:t>
      </w:r>
      <w:r>
        <w:t>βαθμό</w:t>
      </w:r>
      <w:r w:rsidRPr="00993CAC">
        <w:t xml:space="preserve"> </w:t>
      </w:r>
      <w:r>
        <w:t>ρύθμισης της αγοράς προϊόντων.</w:t>
      </w:r>
    </w:p>
  </w:footnote>
  <w:footnote w:id="6">
    <w:p w:rsidR="00091201" w:rsidRPr="0084109E" w:rsidRDefault="00091201" w:rsidP="00E2552F">
      <w:pPr>
        <w:pStyle w:val="a3"/>
        <w:jc w:val="both"/>
        <w:rPr>
          <w:sz w:val="22"/>
          <w:szCs w:val="22"/>
        </w:rPr>
      </w:pPr>
      <w:r>
        <w:rPr>
          <w:rStyle w:val="a4"/>
        </w:rPr>
        <w:footnoteRef/>
      </w:r>
      <w:r w:rsidRPr="00091201">
        <w:t xml:space="preserve"> </w:t>
      </w:r>
      <w:r>
        <w:t>Οι</w:t>
      </w:r>
      <w:r w:rsidRPr="00091201">
        <w:t xml:space="preserve"> </w:t>
      </w:r>
      <w:r>
        <w:t>εκτιμ</w:t>
      </w:r>
      <w:r w:rsidR="00510785">
        <w:t>ώμενες επιδράσεις</w:t>
      </w:r>
      <w:r w:rsidRPr="00091201">
        <w:t xml:space="preserve"> </w:t>
      </w:r>
      <w:r>
        <w:t>που</w:t>
      </w:r>
      <w:r w:rsidRPr="00091201">
        <w:t xml:space="preserve"> </w:t>
      </w:r>
      <w:r>
        <w:t>καταγράφονται</w:t>
      </w:r>
      <w:r w:rsidRPr="00091201">
        <w:t xml:space="preserve"> </w:t>
      </w:r>
      <w:r>
        <w:t>στον</w:t>
      </w:r>
      <w:r w:rsidRPr="00091201">
        <w:t xml:space="preserve"> </w:t>
      </w:r>
      <w:r>
        <w:t>Πίνακα</w:t>
      </w:r>
      <w:r w:rsidRPr="00091201">
        <w:t xml:space="preserve"> 1 </w:t>
      </w:r>
      <w:r>
        <w:t xml:space="preserve">για τους δείκτες </w:t>
      </w:r>
      <w:r w:rsidRPr="00091201">
        <w:rPr>
          <w:szCs w:val="22"/>
        </w:rPr>
        <w:t>“</w:t>
      </w:r>
      <w:r>
        <w:rPr>
          <w:i/>
        </w:rPr>
        <w:t>Κράτος</w:t>
      </w:r>
      <w:r w:rsidRPr="00091201">
        <w:rPr>
          <w:i/>
        </w:rPr>
        <w:t xml:space="preserve"> </w:t>
      </w:r>
      <w:r>
        <w:rPr>
          <w:i/>
        </w:rPr>
        <w:t>δικαίου</w:t>
      </w:r>
      <w:r w:rsidRPr="00091201">
        <w:rPr>
          <w:szCs w:val="22"/>
        </w:rPr>
        <w:t xml:space="preserve">” </w:t>
      </w:r>
      <w:r>
        <w:rPr>
          <w:szCs w:val="22"/>
        </w:rPr>
        <w:t>και</w:t>
      </w:r>
      <w:r w:rsidRPr="00091201">
        <w:rPr>
          <w:szCs w:val="22"/>
        </w:rPr>
        <w:t xml:space="preserve"> “</w:t>
      </w:r>
      <w:r>
        <w:rPr>
          <w:i/>
        </w:rPr>
        <w:t>Διάρκεια</w:t>
      </w:r>
      <w:r w:rsidRPr="00091201">
        <w:rPr>
          <w:i/>
        </w:rPr>
        <w:t xml:space="preserve"> </w:t>
      </w:r>
      <w:r>
        <w:rPr>
          <w:i/>
        </w:rPr>
        <w:t>πτωχευτικών</w:t>
      </w:r>
      <w:r w:rsidRPr="00091201">
        <w:rPr>
          <w:i/>
        </w:rPr>
        <w:t xml:space="preserve"> </w:t>
      </w:r>
      <w:r>
        <w:rPr>
          <w:i/>
        </w:rPr>
        <w:t>διαδικασιών</w:t>
      </w:r>
      <w:r w:rsidRPr="00091201">
        <w:rPr>
          <w:szCs w:val="22"/>
        </w:rPr>
        <w:t xml:space="preserve">“ </w:t>
      </w:r>
      <w:r w:rsidR="00510785">
        <w:rPr>
          <w:szCs w:val="22"/>
        </w:rPr>
        <w:t xml:space="preserve">προκύπτουν από </w:t>
      </w:r>
      <w:r w:rsidR="00510785">
        <w:rPr>
          <w:szCs w:val="22"/>
        </w:rPr>
        <w:t>διαστρωματικό δείγμα</w:t>
      </w:r>
      <w:r w:rsidR="0084109E">
        <w:rPr>
          <w:szCs w:val="22"/>
        </w:rPr>
        <w:t xml:space="preserve"> χωρών</w:t>
      </w:r>
      <w:r w:rsidR="00CE0DD6" w:rsidRPr="00591738">
        <w:rPr>
          <w:szCs w:val="22"/>
        </w:rPr>
        <w:t xml:space="preserve"> </w:t>
      </w:r>
      <w:r w:rsidR="00CE0DD6">
        <w:rPr>
          <w:szCs w:val="22"/>
        </w:rPr>
        <w:t>(</w:t>
      </w:r>
      <w:r w:rsidR="00CE0DD6">
        <w:rPr>
          <w:szCs w:val="22"/>
          <w:lang w:val="en-US"/>
        </w:rPr>
        <w:t>cross</w:t>
      </w:r>
      <w:r w:rsidR="00CE0DD6" w:rsidRPr="00591738">
        <w:rPr>
          <w:szCs w:val="22"/>
        </w:rPr>
        <w:t>-</w:t>
      </w:r>
      <w:r w:rsidR="00CE0DD6">
        <w:rPr>
          <w:szCs w:val="22"/>
          <w:lang w:val="en-US"/>
        </w:rPr>
        <w:t>country</w:t>
      </w:r>
      <w:r w:rsidR="00CE0DD6" w:rsidRPr="00591738">
        <w:rPr>
          <w:szCs w:val="22"/>
        </w:rPr>
        <w:t>/</w:t>
      </w:r>
      <w:r w:rsidR="00CE0DD6">
        <w:rPr>
          <w:szCs w:val="22"/>
          <w:lang w:val="en-US"/>
        </w:rPr>
        <w:t>between</w:t>
      </w:r>
      <w:r w:rsidR="00CE0DD6" w:rsidRPr="00591738">
        <w:rPr>
          <w:szCs w:val="22"/>
        </w:rPr>
        <w:t xml:space="preserve"> </w:t>
      </w:r>
      <w:r w:rsidR="00CE0DD6">
        <w:rPr>
          <w:szCs w:val="22"/>
          <w:lang w:val="en-US"/>
        </w:rPr>
        <w:t>effects</w:t>
      </w:r>
      <w:r w:rsidR="00CE0DD6" w:rsidRPr="00591738">
        <w:rPr>
          <w:szCs w:val="22"/>
        </w:rPr>
        <w:t>)</w:t>
      </w:r>
      <w:r w:rsidRPr="00091201">
        <w:rPr>
          <w:szCs w:val="22"/>
        </w:rPr>
        <w:t xml:space="preserve">. </w:t>
      </w:r>
      <w:r w:rsidR="0084109E">
        <w:rPr>
          <w:szCs w:val="22"/>
        </w:rPr>
        <w:t>Ως</w:t>
      </w:r>
      <w:r w:rsidR="0084109E" w:rsidRPr="0084109E">
        <w:rPr>
          <w:szCs w:val="22"/>
        </w:rPr>
        <w:t xml:space="preserve"> </w:t>
      </w:r>
      <w:r w:rsidR="0084109E">
        <w:rPr>
          <w:szCs w:val="22"/>
        </w:rPr>
        <w:t>εκ</w:t>
      </w:r>
      <w:r w:rsidR="0084109E" w:rsidRPr="0084109E">
        <w:rPr>
          <w:szCs w:val="22"/>
        </w:rPr>
        <w:t xml:space="preserve"> </w:t>
      </w:r>
      <w:r w:rsidR="0084109E">
        <w:rPr>
          <w:szCs w:val="22"/>
        </w:rPr>
        <w:t>τούτου</w:t>
      </w:r>
      <w:r w:rsidRPr="0084109E">
        <w:rPr>
          <w:szCs w:val="22"/>
        </w:rPr>
        <w:t xml:space="preserve">, </w:t>
      </w:r>
      <w:r w:rsidR="0084109E">
        <w:rPr>
          <w:szCs w:val="22"/>
        </w:rPr>
        <w:t>οι</w:t>
      </w:r>
      <w:r w:rsidR="0084109E" w:rsidRPr="0084109E">
        <w:rPr>
          <w:szCs w:val="22"/>
        </w:rPr>
        <w:t xml:space="preserve"> </w:t>
      </w:r>
      <w:r w:rsidR="0084109E">
        <w:rPr>
          <w:szCs w:val="22"/>
        </w:rPr>
        <w:t>εκτιμήσεις</w:t>
      </w:r>
      <w:r w:rsidR="0084109E" w:rsidRPr="0084109E">
        <w:rPr>
          <w:szCs w:val="22"/>
        </w:rPr>
        <w:t xml:space="preserve"> </w:t>
      </w:r>
      <w:r w:rsidR="0084109E">
        <w:rPr>
          <w:szCs w:val="22"/>
        </w:rPr>
        <w:t>ενδεχομένως</w:t>
      </w:r>
      <w:r w:rsidR="0084109E" w:rsidRPr="0084109E">
        <w:rPr>
          <w:szCs w:val="22"/>
        </w:rPr>
        <w:t xml:space="preserve"> </w:t>
      </w:r>
      <w:r w:rsidR="0084109E">
        <w:rPr>
          <w:szCs w:val="22"/>
        </w:rPr>
        <w:t>αντανακλούν</w:t>
      </w:r>
      <w:r w:rsidR="0084109E" w:rsidRPr="0084109E">
        <w:rPr>
          <w:szCs w:val="22"/>
        </w:rPr>
        <w:t xml:space="preserve"> </w:t>
      </w:r>
      <w:r w:rsidR="0084109E">
        <w:rPr>
          <w:szCs w:val="22"/>
        </w:rPr>
        <w:t>την</w:t>
      </w:r>
      <w:r w:rsidR="0084109E" w:rsidRPr="0084109E">
        <w:rPr>
          <w:szCs w:val="22"/>
        </w:rPr>
        <w:t xml:space="preserve"> </w:t>
      </w:r>
      <w:r w:rsidR="0084109E">
        <w:rPr>
          <w:szCs w:val="22"/>
        </w:rPr>
        <w:t>επίδραση του θεσμικού πλαισίου ευρύτερα</w:t>
      </w:r>
      <w:r w:rsidRPr="0084109E">
        <w:rPr>
          <w:szCs w:val="22"/>
        </w:rPr>
        <w:t>.</w:t>
      </w:r>
    </w:p>
  </w:footnote>
  <w:footnote w:id="7">
    <w:p w:rsidR="00091201" w:rsidRPr="0084109E" w:rsidRDefault="00091201" w:rsidP="00E2552F">
      <w:pPr>
        <w:pStyle w:val="a3"/>
        <w:jc w:val="both"/>
        <w:rPr>
          <w:sz w:val="22"/>
          <w:szCs w:val="22"/>
        </w:rPr>
      </w:pPr>
      <w:r w:rsidRPr="002A2304">
        <w:rPr>
          <w:rStyle w:val="a4"/>
          <w:sz w:val="22"/>
          <w:szCs w:val="22"/>
        </w:rPr>
        <w:footnoteRef/>
      </w:r>
      <w:r w:rsidRPr="00D245FD">
        <w:rPr>
          <w:sz w:val="22"/>
          <w:szCs w:val="22"/>
        </w:rPr>
        <w:t xml:space="preserve"> </w:t>
      </w:r>
      <w:r>
        <w:rPr>
          <w:szCs w:val="22"/>
        </w:rPr>
        <w:t>Βλ</w:t>
      </w:r>
      <w:r w:rsidRPr="00D245FD">
        <w:rPr>
          <w:szCs w:val="22"/>
        </w:rPr>
        <w:t>. É</w:t>
      </w:r>
      <w:r w:rsidRPr="006B4BC4">
        <w:rPr>
          <w:szCs w:val="22"/>
          <w:lang w:val="en-US"/>
        </w:rPr>
        <w:t>gert</w:t>
      </w:r>
      <w:r w:rsidRPr="00D245FD">
        <w:rPr>
          <w:szCs w:val="22"/>
        </w:rPr>
        <w:t xml:space="preserve"> (2018)</w:t>
      </w:r>
      <w:r w:rsidR="00DC2756">
        <w:rPr>
          <w:szCs w:val="22"/>
        </w:rPr>
        <w:t xml:space="preserve">, </w:t>
      </w:r>
      <w:r w:rsidR="00DC2756">
        <w:rPr>
          <w:szCs w:val="22"/>
          <w:lang w:val="en-US"/>
        </w:rPr>
        <w:t>Box</w:t>
      </w:r>
      <w:r w:rsidR="00DC2756" w:rsidRPr="00591738">
        <w:rPr>
          <w:szCs w:val="22"/>
        </w:rPr>
        <w:t xml:space="preserve"> 1, </w:t>
      </w:r>
      <w:r w:rsidR="00DC2756">
        <w:rPr>
          <w:szCs w:val="22"/>
        </w:rPr>
        <w:t>σελ. 36</w:t>
      </w:r>
      <w:r w:rsidRPr="00D245FD">
        <w:rPr>
          <w:szCs w:val="22"/>
        </w:rPr>
        <w:t xml:space="preserve">. </w:t>
      </w:r>
      <w:r w:rsidR="0084109E">
        <w:rPr>
          <w:szCs w:val="22"/>
        </w:rPr>
        <w:t>Οι</w:t>
      </w:r>
      <w:r w:rsidR="0084109E" w:rsidRPr="0084109E">
        <w:rPr>
          <w:szCs w:val="22"/>
        </w:rPr>
        <w:t xml:space="preserve"> </w:t>
      </w:r>
      <w:r w:rsidR="0084109E">
        <w:rPr>
          <w:szCs w:val="22"/>
        </w:rPr>
        <w:t>υπολογισμοί</w:t>
      </w:r>
      <w:r w:rsidR="0084109E" w:rsidRPr="0084109E">
        <w:rPr>
          <w:szCs w:val="22"/>
        </w:rPr>
        <w:t xml:space="preserve"> </w:t>
      </w:r>
      <w:r w:rsidR="0084109E">
        <w:rPr>
          <w:szCs w:val="22"/>
        </w:rPr>
        <w:t>της</w:t>
      </w:r>
      <w:r w:rsidR="0084109E" w:rsidRPr="0084109E">
        <w:rPr>
          <w:szCs w:val="22"/>
        </w:rPr>
        <w:t xml:space="preserve"> </w:t>
      </w:r>
      <w:r w:rsidR="0084109E">
        <w:rPr>
          <w:szCs w:val="22"/>
        </w:rPr>
        <w:t>επίδρασης</w:t>
      </w:r>
      <w:r w:rsidR="0084109E" w:rsidRPr="0084109E">
        <w:rPr>
          <w:szCs w:val="22"/>
        </w:rPr>
        <w:t xml:space="preserve"> </w:t>
      </w:r>
      <w:r w:rsidR="0084109E">
        <w:rPr>
          <w:szCs w:val="22"/>
        </w:rPr>
        <w:t>στο</w:t>
      </w:r>
      <w:r w:rsidR="0084109E" w:rsidRPr="0084109E">
        <w:rPr>
          <w:szCs w:val="22"/>
        </w:rPr>
        <w:t xml:space="preserve"> </w:t>
      </w:r>
      <w:r w:rsidR="0084109E">
        <w:t>κατά</w:t>
      </w:r>
      <w:r w:rsidR="0084109E" w:rsidRPr="0084109E">
        <w:t xml:space="preserve"> </w:t>
      </w:r>
      <w:r w:rsidR="0084109E">
        <w:t>κεφαλήν</w:t>
      </w:r>
      <w:r w:rsidR="0084109E" w:rsidRPr="0084109E">
        <w:t xml:space="preserve"> </w:t>
      </w:r>
      <w:r w:rsidR="0084109E">
        <w:t>ΑΕΠ</w:t>
      </w:r>
      <w:r w:rsidR="0084109E" w:rsidRPr="0084109E">
        <w:t xml:space="preserve"> </w:t>
      </w:r>
      <w:r w:rsidR="00DC2756">
        <w:t>υποθέτουν</w:t>
      </w:r>
      <w:r w:rsidR="0084109E" w:rsidRPr="0084109E">
        <w:t xml:space="preserve"> </w:t>
      </w:r>
      <w:r w:rsidR="00DC2756">
        <w:t>μερίδιο</w:t>
      </w:r>
      <w:r w:rsidR="00FE5867">
        <w:t xml:space="preserve"> </w:t>
      </w:r>
      <w:r w:rsidR="0084109E">
        <w:t xml:space="preserve">κεφαλαίου </w:t>
      </w:r>
      <w:r w:rsidR="00DC2756">
        <w:t>(στο ΑΕΠ)</w:t>
      </w:r>
      <w:r w:rsidR="00EA562B">
        <w:t xml:space="preserve"> </w:t>
      </w:r>
      <w:r w:rsidRPr="0084109E">
        <w:rPr>
          <w:szCs w:val="22"/>
        </w:rPr>
        <w:t>0</w:t>
      </w:r>
      <w:r w:rsidR="0084109E">
        <w:rPr>
          <w:szCs w:val="22"/>
        </w:rPr>
        <w:t>,</w:t>
      </w:r>
      <w:r w:rsidRPr="0084109E">
        <w:rPr>
          <w:szCs w:val="22"/>
        </w:rPr>
        <w:t xml:space="preserve">38 </w:t>
      </w:r>
      <w:r w:rsidR="0084109E">
        <w:rPr>
          <w:szCs w:val="22"/>
        </w:rPr>
        <w:t xml:space="preserve">και ποσοστό απασχόλησης </w:t>
      </w:r>
      <w:r w:rsidRPr="0084109E">
        <w:rPr>
          <w:szCs w:val="22"/>
        </w:rPr>
        <w:t xml:space="preserve">55% </w:t>
      </w:r>
      <w:r w:rsidR="0084109E">
        <w:rPr>
          <w:szCs w:val="22"/>
        </w:rPr>
        <w:t>ώστε να αντιστοιχούν στ</w:t>
      </w:r>
      <w:r w:rsidR="00DC2756">
        <w:rPr>
          <w:szCs w:val="22"/>
        </w:rPr>
        <w:t>α χαρακτηριστικά</w:t>
      </w:r>
      <w:r w:rsidR="00FE5867">
        <w:rPr>
          <w:szCs w:val="22"/>
        </w:rPr>
        <w:t xml:space="preserve"> </w:t>
      </w:r>
      <w:r w:rsidR="0084109E">
        <w:rPr>
          <w:szCs w:val="22"/>
        </w:rPr>
        <w:t>της ελληνικής οικονομίας</w:t>
      </w:r>
      <w:r w:rsidRPr="0084109E">
        <w:rPr>
          <w:szCs w:val="22"/>
        </w:rPr>
        <w:t>.</w:t>
      </w:r>
    </w:p>
  </w:footnote>
  <w:footnote w:id="8">
    <w:p w:rsidR="00091201" w:rsidRPr="0084109E" w:rsidRDefault="00091201" w:rsidP="00E2552F">
      <w:pPr>
        <w:pStyle w:val="a3"/>
        <w:jc w:val="both"/>
        <w:rPr>
          <w:sz w:val="22"/>
          <w:szCs w:val="22"/>
        </w:rPr>
      </w:pPr>
      <w:r w:rsidRPr="0084109E">
        <w:rPr>
          <w:rStyle w:val="a4"/>
        </w:rPr>
        <w:footnoteRef/>
      </w:r>
      <w:r w:rsidRPr="0084109E">
        <w:t xml:space="preserve"> </w:t>
      </w:r>
      <w:r w:rsidR="00DC2756">
        <w:t xml:space="preserve">Π.χ. αυτό θα αντιστοιχούσε σε πλήρη άρση </w:t>
      </w:r>
      <w:r w:rsidR="0084109E">
        <w:t>των</w:t>
      </w:r>
      <w:r w:rsidR="0084109E" w:rsidRPr="0084109E">
        <w:t xml:space="preserve"> </w:t>
      </w:r>
      <w:r w:rsidR="0084109E">
        <w:t>διοικητικών</w:t>
      </w:r>
      <w:r w:rsidR="0084109E" w:rsidRPr="0084109E">
        <w:t xml:space="preserve"> </w:t>
      </w:r>
      <w:r w:rsidR="00DC2756">
        <w:t>εμποδίων</w:t>
      </w:r>
      <w:r w:rsidR="00FE5867">
        <w:t xml:space="preserve"> </w:t>
      </w:r>
      <w:r w:rsidR="00DC2756">
        <w:t>σ</w:t>
      </w:r>
      <w:r w:rsidR="0084109E">
        <w:t>την</w:t>
      </w:r>
      <w:r w:rsidR="0084109E" w:rsidRPr="0084109E">
        <w:t xml:space="preserve"> </w:t>
      </w:r>
      <w:r w:rsidR="0084109E">
        <w:t xml:space="preserve">ίδρυση επιχειρήσεων </w:t>
      </w:r>
      <w:r w:rsidR="00DC2756">
        <w:t>λόγω διαδικασιών αδειοδότησης</w:t>
      </w:r>
      <w:r w:rsidR="00037813">
        <w:t>, κατάσταση που αποτελεί τη βέλτιστη επίδοση μεταξύ των χωρών του ΟΟΣΑ</w:t>
      </w:r>
      <w:r w:rsidRPr="0084109E">
        <w:rPr>
          <w:szCs w:val="22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16AC1"/>
    <w:multiLevelType w:val="hybridMultilevel"/>
    <w:tmpl w:val="5AA6088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9E19EF"/>
    <w:multiLevelType w:val="hybridMultilevel"/>
    <w:tmpl w:val="32D217B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874899"/>
    <w:multiLevelType w:val="hybridMultilevel"/>
    <w:tmpl w:val="94BC8690"/>
    <w:lvl w:ilvl="0" w:tplc="040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B728D9"/>
    <w:multiLevelType w:val="hybridMultilevel"/>
    <w:tmpl w:val="81145A10"/>
    <w:lvl w:ilvl="0" w:tplc="040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5244064"/>
    <w:multiLevelType w:val="hybridMultilevel"/>
    <w:tmpl w:val="04E65DD6"/>
    <w:lvl w:ilvl="0" w:tplc="040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FFB7CC0"/>
    <w:multiLevelType w:val="hybridMultilevel"/>
    <w:tmpl w:val="34B207BE"/>
    <w:lvl w:ilvl="0" w:tplc="040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03D6196"/>
    <w:multiLevelType w:val="hybridMultilevel"/>
    <w:tmpl w:val="F50082BC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2F652E"/>
    <w:multiLevelType w:val="hybridMultilevel"/>
    <w:tmpl w:val="34644DFC"/>
    <w:lvl w:ilvl="0" w:tplc="B2E463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4105AD1"/>
    <w:multiLevelType w:val="hybridMultilevel"/>
    <w:tmpl w:val="80E8BA86"/>
    <w:lvl w:ilvl="0" w:tplc="040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52C61E3"/>
    <w:multiLevelType w:val="hybridMultilevel"/>
    <w:tmpl w:val="3DECF1EE"/>
    <w:lvl w:ilvl="0" w:tplc="040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571537E"/>
    <w:multiLevelType w:val="hybridMultilevel"/>
    <w:tmpl w:val="A3568692"/>
    <w:lvl w:ilvl="0" w:tplc="040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AB758F3"/>
    <w:multiLevelType w:val="hybridMultilevel"/>
    <w:tmpl w:val="785E12A2"/>
    <w:lvl w:ilvl="0" w:tplc="040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AC32875"/>
    <w:multiLevelType w:val="hybridMultilevel"/>
    <w:tmpl w:val="97D4155C"/>
    <w:lvl w:ilvl="0" w:tplc="040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0C64A08"/>
    <w:multiLevelType w:val="hybridMultilevel"/>
    <w:tmpl w:val="A22CEC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A778B1"/>
    <w:multiLevelType w:val="hybridMultilevel"/>
    <w:tmpl w:val="9B4087D8"/>
    <w:lvl w:ilvl="0" w:tplc="040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9B0654B"/>
    <w:multiLevelType w:val="hybridMultilevel"/>
    <w:tmpl w:val="98AEF36C"/>
    <w:lvl w:ilvl="0" w:tplc="040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B43004E"/>
    <w:multiLevelType w:val="hybridMultilevel"/>
    <w:tmpl w:val="AD065FC6"/>
    <w:lvl w:ilvl="0" w:tplc="040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D40446F"/>
    <w:multiLevelType w:val="hybridMultilevel"/>
    <w:tmpl w:val="10EA6176"/>
    <w:lvl w:ilvl="0" w:tplc="040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DB14484"/>
    <w:multiLevelType w:val="hybridMultilevel"/>
    <w:tmpl w:val="61CC522A"/>
    <w:lvl w:ilvl="0" w:tplc="040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14"/>
  </w:num>
  <w:num w:numId="4">
    <w:abstractNumId w:val="10"/>
  </w:num>
  <w:num w:numId="5">
    <w:abstractNumId w:val="2"/>
  </w:num>
  <w:num w:numId="6">
    <w:abstractNumId w:val="3"/>
  </w:num>
  <w:num w:numId="7">
    <w:abstractNumId w:val="5"/>
  </w:num>
  <w:num w:numId="8">
    <w:abstractNumId w:val="16"/>
  </w:num>
  <w:num w:numId="9">
    <w:abstractNumId w:val="11"/>
  </w:num>
  <w:num w:numId="10">
    <w:abstractNumId w:val="9"/>
  </w:num>
  <w:num w:numId="11">
    <w:abstractNumId w:val="12"/>
  </w:num>
  <w:num w:numId="12">
    <w:abstractNumId w:val="17"/>
  </w:num>
  <w:num w:numId="13">
    <w:abstractNumId w:val="18"/>
  </w:num>
  <w:num w:numId="14">
    <w:abstractNumId w:val="8"/>
  </w:num>
  <w:num w:numId="15">
    <w:abstractNumId w:val="6"/>
  </w:num>
  <w:num w:numId="16">
    <w:abstractNumId w:val="4"/>
  </w:num>
  <w:num w:numId="17">
    <w:abstractNumId w:val="15"/>
  </w:num>
  <w:num w:numId="18">
    <w:abstractNumId w:val="13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068A"/>
    <w:rsid w:val="0000068E"/>
    <w:rsid w:val="000043CF"/>
    <w:rsid w:val="00005A79"/>
    <w:rsid w:val="00013844"/>
    <w:rsid w:val="00013F34"/>
    <w:rsid w:val="00016FC5"/>
    <w:rsid w:val="000235E9"/>
    <w:rsid w:val="000312BE"/>
    <w:rsid w:val="000313F7"/>
    <w:rsid w:val="00037813"/>
    <w:rsid w:val="0004207F"/>
    <w:rsid w:val="000453A1"/>
    <w:rsid w:val="000535A6"/>
    <w:rsid w:val="000600D1"/>
    <w:rsid w:val="00064E25"/>
    <w:rsid w:val="00071ECB"/>
    <w:rsid w:val="0008129F"/>
    <w:rsid w:val="000813D2"/>
    <w:rsid w:val="00082675"/>
    <w:rsid w:val="000844AE"/>
    <w:rsid w:val="000907B8"/>
    <w:rsid w:val="00091201"/>
    <w:rsid w:val="0009165D"/>
    <w:rsid w:val="000A03D2"/>
    <w:rsid w:val="000A0420"/>
    <w:rsid w:val="000A318F"/>
    <w:rsid w:val="000A51D4"/>
    <w:rsid w:val="000B18D5"/>
    <w:rsid w:val="000B1BD0"/>
    <w:rsid w:val="000B2EF1"/>
    <w:rsid w:val="000C4634"/>
    <w:rsid w:val="000D1476"/>
    <w:rsid w:val="000D4369"/>
    <w:rsid w:val="000D4A2D"/>
    <w:rsid w:val="000D7FCF"/>
    <w:rsid w:val="000E1098"/>
    <w:rsid w:val="000F2306"/>
    <w:rsid w:val="000F373F"/>
    <w:rsid w:val="000F40E9"/>
    <w:rsid w:val="00100E3B"/>
    <w:rsid w:val="001129D7"/>
    <w:rsid w:val="001147CD"/>
    <w:rsid w:val="001153C5"/>
    <w:rsid w:val="00116A7B"/>
    <w:rsid w:val="0011714A"/>
    <w:rsid w:val="00124DBE"/>
    <w:rsid w:val="00125262"/>
    <w:rsid w:val="00140944"/>
    <w:rsid w:val="00145FC4"/>
    <w:rsid w:val="00156A5A"/>
    <w:rsid w:val="0015716F"/>
    <w:rsid w:val="001608E8"/>
    <w:rsid w:val="001659B0"/>
    <w:rsid w:val="001659D1"/>
    <w:rsid w:val="00167DBD"/>
    <w:rsid w:val="00180808"/>
    <w:rsid w:val="00181637"/>
    <w:rsid w:val="0018271C"/>
    <w:rsid w:val="001829FD"/>
    <w:rsid w:val="0018361A"/>
    <w:rsid w:val="00185486"/>
    <w:rsid w:val="0019463D"/>
    <w:rsid w:val="00197B98"/>
    <w:rsid w:val="001A362F"/>
    <w:rsid w:val="001A387F"/>
    <w:rsid w:val="001A4603"/>
    <w:rsid w:val="001A4762"/>
    <w:rsid w:val="001A4CB5"/>
    <w:rsid w:val="001A4FF5"/>
    <w:rsid w:val="001B0E99"/>
    <w:rsid w:val="001B4D33"/>
    <w:rsid w:val="001B6241"/>
    <w:rsid w:val="001C4E9D"/>
    <w:rsid w:val="001C6F11"/>
    <w:rsid w:val="001D0684"/>
    <w:rsid w:val="001D0EBA"/>
    <w:rsid w:val="001D3E77"/>
    <w:rsid w:val="001D75DB"/>
    <w:rsid w:val="001E74E4"/>
    <w:rsid w:val="001F2F67"/>
    <w:rsid w:val="001F5E86"/>
    <w:rsid w:val="001F795C"/>
    <w:rsid w:val="00202E2B"/>
    <w:rsid w:val="002040CF"/>
    <w:rsid w:val="002046FC"/>
    <w:rsid w:val="00210270"/>
    <w:rsid w:val="00211FD6"/>
    <w:rsid w:val="0021254A"/>
    <w:rsid w:val="00212953"/>
    <w:rsid w:val="00214A34"/>
    <w:rsid w:val="00222BFA"/>
    <w:rsid w:val="00226737"/>
    <w:rsid w:val="00234161"/>
    <w:rsid w:val="00236452"/>
    <w:rsid w:val="002368A1"/>
    <w:rsid w:val="00244975"/>
    <w:rsid w:val="00244DE6"/>
    <w:rsid w:val="00247F8E"/>
    <w:rsid w:val="0026129F"/>
    <w:rsid w:val="00275ABA"/>
    <w:rsid w:val="00280726"/>
    <w:rsid w:val="00290992"/>
    <w:rsid w:val="00297480"/>
    <w:rsid w:val="00297D56"/>
    <w:rsid w:val="002B0E85"/>
    <w:rsid w:val="002B169D"/>
    <w:rsid w:val="002B39B4"/>
    <w:rsid w:val="002C2EB4"/>
    <w:rsid w:val="002C5607"/>
    <w:rsid w:val="002C5ED0"/>
    <w:rsid w:val="002C61A4"/>
    <w:rsid w:val="002D5763"/>
    <w:rsid w:val="002D6754"/>
    <w:rsid w:val="002E3931"/>
    <w:rsid w:val="002F239A"/>
    <w:rsid w:val="002F3F65"/>
    <w:rsid w:val="002F5BAB"/>
    <w:rsid w:val="00307A20"/>
    <w:rsid w:val="0031068A"/>
    <w:rsid w:val="0031317C"/>
    <w:rsid w:val="003227EB"/>
    <w:rsid w:val="003232CD"/>
    <w:rsid w:val="00330F9D"/>
    <w:rsid w:val="00335897"/>
    <w:rsid w:val="003416DD"/>
    <w:rsid w:val="00346717"/>
    <w:rsid w:val="00346D0B"/>
    <w:rsid w:val="00350643"/>
    <w:rsid w:val="00351CA9"/>
    <w:rsid w:val="00353C40"/>
    <w:rsid w:val="003565AE"/>
    <w:rsid w:val="00363486"/>
    <w:rsid w:val="00366062"/>
    <w:rsid w:val="003671E1"/>
    <w:rsid w:val="00370271"/>
    <w:rsid w:val="00371C05"/>
    <w:rsid w:val="00373FD7"/>
    <w:rsid w:val="0039359B"/>
    <w:rsid w:val="0039539E"/>
    <w:rsid w:val="003A1B89"/>
    <w:rsid w:val="003A310B"/>
    <w:rsid w:val="003A762A"/>
    <w:rsid w:val="003B18A2"/>
    <w:rsid w:val="003B34AC"/>
    <w:rsid w:val="003B746C"/>
    <w:rsid w:val="003D1A89"/>
    <w:rsid w:val="003D2933"/>
    <w:rsid w:val="003D3902"/>
    <w:rsid w:val="003D55F9"/>
    <w:rsid w:val="003D67C9"/>
    <w:rsid w:val="003E020C"/>
    <w:rsid w:val="003E61EC"/>
    <w:rsid w:val="003E7022"/>
    <w:rsid w:val="003F09B2"/>
    <w:rsid w:val="003F3790"/>
    <w:rsid w:val="003F4D00"/>
    <w:rsid w:val="003F7993"/>
    <w:rsid w:val="003F7CF4"/>
    <w:rsid w:val="00410D81"/>
    <w:rsid w:val="00412C4D"/>
    <w:rsid w:val="00414921"/>
    <w:rsid w:val="00415AEC"/>
    <w:rsid w:val="00416B68"/>
    <w:rsid w:val="00420B26"/>
    <w:rsid w:val="00426CDD"/>
    <w:rsid w:val="00426D2B"/>
    <w:rsid w:val="0043009A"/>
    <w:rsid w:val="00430B1E"/>
    <w:rsid w:val="00431AB2"/>
    <w:rsid w:val="00434D2D"/>
    <w:rsid w:val="00435C92"/>
    <w:rsid w:val="00441031"/>
    <w:rsid w:val="0044116B"/>
    <w:rsid w:val="00443B85"/>
    <w:rsid w:val="0045086D"/>
    <w:rsid w:val="0045417A"/>
    <w:rsid w:val="004661F1"/>
    <w:rsid w:val="00470500"/>
    <w:rsid w:val="00475806"/>
    <w:rsid w:val="004920E1"/>
    <w:rsid w:val="00494749"/>
    <w:rsid w:val="00495419"/>
    <w:rsid w:val="00495EE9"/>
    <w:rsid w:val="00496BF6"/>
    <w:rsid w:val="004A68F0"/>
    <w:rsid w:val="004B32CB"/>
    <w:rsid w:val="004B3DF7"/>
    <w:rsid w:val="004B4D98"/>
    <w:rsid w:val="004C036E"/>
    <w:rsid w:val="004C0633"/>
    <w:rsid w:val="004D2C1A"/>
    <w:rsid w:val="004E1750"/>
    <w:rsid w:val="004E1CE3"/>
    <w:rsid w:val="004E4E68"/>
    <w:rsid w:val="004E5C0E"/>
    <w:rsid w:val="004F3574"/>
    <w:rsid w:val="004F4B7C"/>
    <w:rsid w:val="004F7279"/>
    <w:rsid w:val="005039F3"/>
    <w:rsid w:val="00505D66"/>
    <w:rsid w:val="00510672"/>
    <w:rsid w:val="00510785"/>
    <w:rsid w:val="005129FA"/>
    <w:rsid w:val="00516D0D"/>
    <w:rsid w:val="005177CC"/>
    <w:rsid w:val="00531E6A"/>
    <w:rsid w:val="005352A2"/>
    <w:rsid w:val="005363A0"/>
    <w:rsid w:val="005411BA"/>
    <w:rsid w:val="00544D92"/>
    <w:rsid w:val="005574B6"/>
    <w:rsid w:val="00557CF1"/>
    <w:rsid w:val="00562D19"/>
    <w:rsid w:val="0056375C"/>
    <w:rsid w:val="00563CB8"/>
    <w:rsid w:val="00564784"/>
    <w:rsid w:val="00564E1D"/>
    <w:rsid w:val="0056604B"/>
    <w:rsid w:val="005713A4"/>
    <w:rsid w:val="005738CE"/>
    <w:rsid w:val="005756D0"/>
    <w:rsid w:val="00582852"/>
    <w:rsid w:val="005878D1"/>
    <w:rsid w:val="00591738"/>
    <w:rsid w:val="00595FCE"/>
    <w:rsid w:val="005A00F7"/>
    <w:rsid w:val="005A33F7"/>
    <w:rsid w:val="005A7A07"/>
    <w:rsid w:val="005B49E3"/>
    <w:rsid w:val="005B55C0"/>
    <w:rsid w:val="005C4B74"/>
    <w:rsid w:val="005D3800"/>
    <w:rsid w:val="005D5691"/>
    <w:rsid w:val="005D6ACC"/>
    <w:rsid w:val="005D6E11"/>
    <w:rsid w:val="005D7857"/>
    <w:rsid w:val="005E414F"/>
    <w:rsid w:val="005E4C81"/>
    <w:rsid w:val="005E4EB8"/>
    <w:rsid w:val="005E7988"/>
    <w:rsid w:val="005F26BD"/>
    <w:rsid w:val="005F2DD4"/>
    <w:rsid w:val="005F3FE8"/>
    <w:rsid w:val="00602140"/>
    <w:rsid w:val="006042DE"/>
    <w:rsid w:val="00616BF8"/>
    <w:rsid w:val="0062048F"/>
    <w:rsid w:val="00624F62"/>
    <w:rsid w:val="006327EF"/>
    <w:rsid w:val="00633C18"/>
    <w:rsid w:val="00637C41"/>
    <w:rsid w:val="0064195F"/>
    <w:rsid w:val="00642E15"/>
    <w:rsid w:val="00645F5E"/>
    <w:rsid w:val="00657AE0"/>
    <w:rsid w:val="006605B8"/>
    <w:rsid w:val="00660655"/>
    <w:rsid w:val="0066264D"/>
    <w:rsid w:val="006648E2"/>
    <w:rsid w:val="006656F6"/>
    <w:rsid w:val="00671DE2"/>
    <w:rsid w:val="00675149"/>
    <w:rsid w:val="006804CF"/>
    <w:rsid w:val="00682377"/>
    <w:rsid w:val="006829A1"/>
    <w:rsid w:val="00686D20"/>
    <w:rsid w:val="006A00BC"/>
    <w:rsid w:val="006A10A6"/>
    <w:rsid w:val="006A187C"/>
    <w:rsid w:val="006A28D7"/>
    <w:rsid w:val="006B1932"/>
    <w:rsid w:val="006B334C"/>
    <w:rsid w:val="006B4161"/>
    <w:rsid w:val="006B4BC4"/>
    <w:rsid w:val="006B5D75"/>
    <w:rsid w:val="006C2F1F"/>
    <w:rsid w:val="006D5702"/>
    <w:rsid w:val="006E3856"/>
    <w:rsid w:val="006E7E52"/>
    <w:rsid w:val="006F0A2A"/>
    <w:rsid w:val="006F0DD9"/>
    <w:rsid w:val="006F370E"/>
    <w:rsid w:val="006F42C8"/>
    <w:rsid w:val="007053EC"/>
    <w:rsid w:val="0072007E"/>
    <w:rsid w:val="0072010A"/>
    <w:rsid w:val="00722392"/>
    <w:rsid w:val="007228A5"/>
    <w:rsid w:val="00724B31"/>
    <w:rsid w:val="00724BBC"/>
    <w:rsid w:val="0072617F"/>
    <w:rsid w:val="00727B55"/>
    <w:rsid w:val="007300C7"/>
    <w:rsid w:val="00735F19"/>
    <w:rsid w:val="00737133"/>
    <w:rsid w:val="00743AE9"/>
    <w:rsid w:val="00750231"/>
    <w:rsid w:val="00753051"/>
    <w:rsid w:val="00754499"/>
    <w:rsid w:val="00754BBB"/>
    <w:rsid w:val="00763F91"/>
    <w:rsid w:val="00764754"/>
    <w:rsid w:val="007654D0"/>
    <w:rsid w:val="00765549"/>
    <w:rsid w:val="0076582B"/>
    <w:rsid w:val="0077225A"/>
    <w:rsid w:val="00776F5D"/>
    <w:rsid w:val="00780463"/>
    <w:rsid w:val="00781719"/>
    <w:rsid w:val="00795FEF"/>
    <w:rsid w:val="007A0683"/>
    <w:rsid w:val="007A143A"/>
    <w:rsid w:val="007A520C"/>
    <w:rsid w:val="007A65BD"/>
    <w:rsid w:val="007B649A"/>
    <w:rsid w:val="007C0A28"/>
    <w:rsid w:val="007C7FAB"/>
    <w:rsid w:val="007D164F"/>
    <w:rsid w:val="007D1D31"/>
    <w:rsid w:val="007D1F55"/>
    <w:rsid w:val="007E1477"/>
    <w:rsid w:val="007E157D"/>
    <w:rsid w:val="007E226B"/>
    <w:rsid w:val="007E5D5D"/>
    <w:rsid w:val="007F1554"/>
    <w:rsid w:val="007F330D"/>
    <w:rsid w:val="007F4912"/>
    <w:rsid w:val="007F5AB7"/>
    <w:rsid w:val="0080459E"/>
    <w:rsid w:val="008072C1"/>
    <w:rsid w:val="008132C7"/>
    <w:rsid w:val="008165DC"/>
    <w:rsid w:val="00817363"/>
    <w:rsid w:val="00817488"/>
    <w:rsid w:val="008203FC"/>
    <w:rsid w:val="008222D6"/>
    <w:rsid w:val="008230EC"/>
    <w:rsid w:val="00824DB1"/>
    <w:rsid w:val="00825344"/>
    <w:rsid w:val="00832EF8"/>
    <w:rsid w:val="0084109E"/>
    <w:rsid w:val="00841DC6"/>
    <w:rsid w:val="00844052"/>
    <w:rsid w:val="00845428"/>
    <w:rsid w:val="0084689A"/>
    <w:rsid w:val="0085031E"/>
    <w:rsid w:val="00860B9B"/>
    <w:rsid w:val="00863DB7"/>
    <w:rsid w:val="00873CDA"/>
    <w:rsid w:val="008763CB"/>
    <w:rsid w:val="008860DC"/>
    <w:rsid w:val="0088712A"/>
    <w:rsid w:val="00893334"/>
    <w:rsid w:val="00895FB0"/>
    <w:rsid w:val="008978F0"/>
    <w:rsid w:val="008A2D44"/>
    <w:rsid w:val="008A5530"/>
    <w:rsid w:val="008B078E"/>
    <w:rsid w:val="008B32FA"/>
    <w:rsid w:val="008B3826"/>
    <w:rsid w:val="008B4BC8"/>
    <w:rsid w:val="008C267F"/>
    <w:rsid w:val="008C3E42"/>
    <w:rsid w:val="008C5D86"/>
    <w:rsid w:val="008C5F65"/>
    <w:rsid w:val="008C6C86"/>
    <w:rsid w:val="008D3BBD"/>
    <w:rsid w:val="008D4418"/>
    <w:rsid w:val="008D56CA"/>
    <w:rsid w:val="008E3F87"/>
    <w:rsid w:val="008E6632"/>
    <w:rsid w:val="008E7DFE"/>
    <w:rsid w:val="008F0583"/>
    <w:rsid w:val="008F0BF4"/>
    <w:rsid w:val="008F2E6E"/>
    <w:rsid w:val="008F3C92"/>
    <w:rsid w:val="009069F2"/>
    <w:rsid w:val="00910548"/>
    <w:rsid w:val="0091127A"/>
    <w:rsid w:val="0091489B"/>
    <w:rsid w:val="009160EF"/>
    <w:rsid w:val="009167D3"/>
    <w:rsid w:val="009170CA"/>
    <w:rsid w:val="00923011"/>
    <w:rsid w:val="009241A9"/>
    <w:rsid w:val="00933778"/>
    <w:rsid w:val="009340AF"/>
    <w:rsid w:val="009341D3"/>
    <w:rsid w:val="00934D45"/>
    <w:rsid w:val="009356E4"/>
    <w:rsid w:val="0093617E"/>
    <w:rsid w:val="009406C4"/>
    <w:rsid w:val="009426C9"/>
    <w:rsid w:val="0094463D"/>
    <w:rsid w:val="00947136"/>
    <w:rsid w:val="00950772"/>
    <w:rsid w:val="00950D5D"/>
    <w:rsid w:val="00951A43"/>
    <w:rsid w:val="00953BCB"/>
    <w:rsid w:val="009616A6"/>
    <w:rsid w:val="00964057"/>
    <w:rsid w:val="00964396"/>
    <w:rsid w:val="00965DB4"/>
    <w:rsid w:val="00973B01"/>
    <w:rsid w:val="00985D8B"/>
    <w:rsid w:val="00985F78"/>
    <w:rsid w:val="00992468"/>
    <w:rsid w:val="009972DD"/>
    <w:rsid w:val="00997BDE"/>
    <w:rsid w:val="009A12EF"/>
    <w:rsid w:val="009A38A1"/>
    <w:rsid w:val="009A54B1"/>
    <w:rsid w:val="009A7C73"/>
    <w:rsid w:val="009C1202"/>
    <w:rsid w:val="009C59DB"/>
    <w:rsid w:val="009E184A"/>
    <w:rsid w:val="009E7BAA"/>
    <w:rsid w:val="009F2CEB"/>
    <w:rsid w:val="00A01855"/>
    <w:rsid w:val="00A024A3"/>
    <w:rsid w:val="00A03B56"/>
    <w:rsid w:val="00A06678"/>
    <w:rsid w:val="00A11328"/>
    <w:rsid w:val="00A12B47"/>
    <w:rsid w:val="00A22C89"/>
    <w:rsid w:val="00A32039"/>
    <w:rsid w:val="00A36764"/>
    <w:rsid w:val="00A42A89"/>
    <w:rsid w:val="00A46FFD"/>
    <w:rsid w:val="00A51766"/>
    <w:rsid w:val="00A56C68"/>
    <w:rsid w:val="00A63C3E"/>
    <w:rsid w:val="00A64F1E"/>
    <w:rsid w:val="00A71018"/>
    <w:rsid w:val="00A718C4"/>
    <w:rsid w:val="00A71E42"/>
    <w:rsid w:val="00A830F8"/>
    <w:rsid w:val="00A8526A"/>
    <w:rsid w:val="00A94CF5"/>
    <w:rsid w:val="00A96F69"/>
    <w:rsid w:val="00AA15F8"/>
    <w:rsid w:val="00AA6260"/>
    <w:rsid w:val="00AB7AB6"/>
    <w:rsid w:val="00AC327D"/>
    <w:rsid w:val="00AC4024"/>
    <w:rsid w:val="00AC68E2"/>
    <w:rsid w:val="00AE1752"/>
    <w:rsid w:val="00AE5C95"/>
    <w:rsid w:val="00AE701A"/>
    <w:rsid w:val="00AF00BA"/>
    <w:rsid w:val="00AF2625"/>
    <w:rsid w:val="00AF4940"/>
    <w:rsid w:val="00AF5930"/>
    <w:rsid w:val="00B0298A"/>
    <w:rsid w:val="00B03C9C"/>
    <w:rsid w:val="00B060BF"/>
    <w:rsid w:val="00B10705"/>
    <w:rsid w:val="00B10DF8"/>
    <w:rsid w:val="00B17DD5"/>
    <w:rsid w:val="00B22A29"/>
    <w:rsid w:val="00B2386B"/>
    <w:rsid w:val="00B2479C"/>
    <w:rsid w:val="00B344C1"/>
    <w:rsid w:val="00B34AE9"/>
    <w:rsid w:val="00B40555"/>
    <w:rsid w:val="00B42AC9"/>
    <w:rsid w:val="00B4468C"/>
    <w:rsid w:val="00B4789B"/>
    <w:rsid w:val="00B62817"/>
    <w:rsid w:val="00B658FD"/>
    <w:rsid w:val="00B65B84"/>
    <w:rsid w:val="00B66DA4"/>
    <w:rsid w:val="00B70D30"/>
    <w:rsid w:val="00B81A68"/>
    <w:rsid w:val="00B821B2"/>
    <w:rsid w:val="00B8255E"/>
    <w:rsid w:val="00B84940"/>
    <w:rsid w:val="00B93883"/>
    <w:rsid w:val="00B9414A"/>
    <w:rsid w:val="00B94F46"/>
    <w:rsid w:val="00BA15E5"/>
    <w:rsid w:val="00BA7209"/>
    <w:rsid w:val="00BB071F"/>
    <w:rsid w:val="00BB2756"/>
    <w:rsid w:val="00BB75E5"/>
    <w:rsid w:val="00BC03CB"/>
    <w:rsid w:val="00BC09C1"/>
    <w:rsid w:val="00BC19B8"/>
    <w:rsid w:val="00BC255F"/>
    <w:rsid w:val="00BC3ACA"/>
    <w:rsid w:val="00BD144A"/>
    <w:rsid w:val="00BD67BB"/>
    <w:rsid w:val="00BD70DC"/>
    <w:rsid w:val="00BE522A"/>
    <w:rsid w:val="00BE5D7E"/>
    <w:rsid w:val="00BE7160"/>
    <w:rsid w:val="00BF0516"/>
    <w:rsid w:val="00BF2217"/>
    <w:rsid w:val="00BF2645"/>
    <w:rsid w:val="00BF46B6"/>
    <w:rsid w:val="00BF7D29"/>
    <w:rsid w:val="00C029E4"/>
    <w:rsid w:val="00C03C55"/>
    <w:rsid w:val="00C05BAD"/>
    <w:rsid w:val="00C06195"/>
    <w:rsid w:val="00C07959"/>
    <w:rsid w:val="00C13F3F"/>
    <w:rsid w:val="00C15581"/>
    <w:rsid w:val="00C2064B"/>
    <w:rsid w:val="00C2185E"/>
    <w:rsid w:val="00C22D57"/>
    <w:rsid w:val="00C2628E"/>
    <w:rsid w:val="00C30998"/>
    <w:rsid w:val="00C30A53"/>
    <w:rsid w:val="00C31B5A"/>
    <w:rsid w:val="00C33531"/>
    <w:rsid w:val="00C34FFE"/>
    <w:rsid w:val="00C53E1C"/>
    <w:rsid w:val="00C54C7F"/>
    <w:rsid w:val="00C54FBE"/>
    <w:rsid w:val="00C56D9A"/>
    <w:rsid w:val="00C570F0"/>
    <w:rsid w:val="00C576E5"/>
    <w:rsid w:val="00C57ADE"/>
    <w:rsid w:val="00C57C54"/>
    <w:rsid w:val="00C61656"/>
    <w:rsid w:val="00C625D5"/>
    <w:rsid w:val="00C646E5"/>
    <w:rsid w:val="00C6729F"/>
    <w:rsid w:val="00C67C1E"/>
    <w:rsid w:val="00C701D6"/>
    <w:rsid w:val="00C71A9F"/>
    <w:rsid w:val="00C73187"/>
    <w:rsid w:val="00C82274"/>
    <w:rsid w:val="00C86287"/>
    <w:rsid w:val="00C877D1"/>
    <w:rsid w:val="00C9179F"/>
    <w:rsid w:val="00C939C3"/>
    <w:rsid w:val="00C96365"/>
    <w:rsid w:val="00C973DA"/>
    <w:rsid w:val="00CA35C3"/>
    <w:rsid w:val="00CA7687"/>
    <w:rsid w:val="00CB2DF1"/>
    <w:rsid w:val="00CB7A35"/>
    <w:rsid w:val="00CC163F"/>
    <w:rsid w:val="00CC18EC"/>
    <w:rsid w:val="00CC1955"/>
    <w:rsid w:val="00CC24B3"/>
    <w:rsid w:val="00CC4A4D"/>
    <w:rsid w:val="00CC632D"/>
    <w:rsid w:val="00CC789F"/>
    <w:rsid w:val="00CC78EA"/>
    <w:rsid w:val="00CD29FF"/>
    <w:rsid w:val="00CD5912"/>
    <w:rsid w:val="00CD7A96"/>
    <w:rsid w:val="00CE0DD6"/>
    <w:rsid w:val="00CE5A90"/>
    <w:rsid w:val="00CF43FC"/>
    <w:rsid w:val="00CF7445"/>
    <w:rsid w:val="00D00535"/>
    <w:rsid w:val="00D024FD"/>
    <w:rsid w:val="00D04FF2"/>
    <w:rsid w:val="00D12981"/>
    <w:rsid w:val="00D12B89"/>
    <w:rsid w:val="00D1305F"/>
    <w:rsid w:val="00D13169"/>
    <w:rsid w:val="00D13318"/>
    <w:rsid w:val="00D14F11"/>
    <w:rsid w:val="00D1590E"/>
    <w:rsid w:val="00D15BB7"/>
    <w:rsid w:val="00D1672F"/>
    <w:rsid w:val="00D16FE5"/>
    <w:rsid w:val="00D20B0D"/>
    <w:rsid w:val="00D20BF4"/>
    <w:rsid w:val="00D214B1"/>
    <w:rsid w:val="00D216F5"/>
    <w:rsid w:val="00D239DB"/>
    <w:rsid w:val="00D245FD"/>
    <w:rsid w:val="00D253FD"/>
    <w:rsid w:val="00D333CD"/>
    <w:rsid w:val="00D3550D"/>
    <w:rsid w:val="00D42BE9"/>
    <w:rsid w:val="00D43101"/>
    <w:rsid w:val="00D61166"/>
    <w:rsid w:val="00D62C8E"/>
    <w:rsid w:val="00D6592E"/>
    <w:rsid w:val="00D7365D"/>
    <w:rsid w:val="00D82F76"/>
    <w:rsid w:val="00D840EB"/>
    <w:rsid w:val="00D850B4"/>
    <w:rsid w:val="00DA0413"/>
    <w:rsid w:val="00DA4555"/>
    <w:rsid w:val="00DB221A"/>
    <w:rsid w:val="00DC0C0C"/>
    <w:rsid w:val="00DC2756"/>
    <w:rsid w:val="00DC72ED"/>
    <w:rsid w:val="00DD2D91"/>
    <w:rsid w:val="00DD5E9C"/>
    <w:rsid w:val="00DD5ED0"/>
    <w:rsid w:val="00DD6975"/>
    <w:rsid w:val="00DE0587"/>
    <w:rsid w:val="00DE7C3A"/>
    <w:rsid w:val="00DF1EDC"/>
    <w:rsid w:val="00DF3D8D"/>
    <w:rsid w:val="00DF53DD"/>
    <w:rsid w:val="00DF761C"/>
    <w:rsid w:val="00E0019E"/>
    <w:rsid w:val="00E0536D"/>
    <w:rsid w:val="00E069A8"/>
    <w:rsid w:val="00E11C50"/>
    <w:rsid w:val="00E13B6E"/>
    <w:rsid w:val="00E21758"/>
    <w:rsid w:val="00E22AD4"/>
    <w:rsid w:val="00E23963"/>
    <w:rsid w:val="00E23C9C"/>
    <w:rsid w:val="00E2552F"/>
    <w:rsid w:val="00E5160C"/>
    <w:rsid w:val="00E5232B"/>
    <w:rsid w:val="00E5692F"/>
    <w:rsid w:val="00E578AC"/>
    <w:rsid w:val="00E66741"/>
    <w:rsid w:val="00E70DF0"/>
    <w:rsid w:val="00E742FB"/>
    <w:rsid w:val="00E81170"/>
    <w:rsid w:val="00E8279A"/>
    <w:rsid w:val="00E84EB9"/>
    <w:rsid w:val="00E8729A"/>
    <w:rsid w:val="00E87BF2"/>
    <w:rsid w:val="00E969AA"/>
    <w:rsid w:val="00EA3BAE"/>
    <w:rsid w:val="00EA561D"/>
    <w:rsid w:val="00EA562B"/>
    <w:rsid w:val="00EB4853"/>
    <w:rsid w:val="00EB55B2"/>
    <w:rsid w:val="00EB6210"/>
    <w:rsid w:val="00EC090F"/>
    <w:rsid w:val="00EC1D89"/>
    <w:rsid w:val="00EC4187"/>
    <w:rsid w:val="00EC5FC3"/>
    <w:rsid w:val="00ED1090"/>
    <w:rsid w:val="00ED1B10"/>
    <w:rsid w:val="00EE0428"/>
    <w:rsid w:val="00EE6C79"/>
    <w:rsid w:val="00EF1502"/>
    <w:rsid w:val="00EF1EA2"/>
    <w:rsid w:val="00EF36C6"/>
    <w:rsid w:val="00EF4DC3"/>
    <w:rsid w:val="00EF510E"/>
    <w:rsid w:val="00F00056"/>
    <w:rsid w:val="00F00E2E"/>
    <w:rsid w:val="00F10C80"/>
    <w:rsid w:val="00F1390E"/>
    <w:rsid w:val="00F143C8"/>
    <w:rsid w:val="00F14812"/>
    <w:rsid w:val="00F15511"/>
    <w:rsid w:val="00F245B6"/>
    <w:rsid w:val="00F253CF"/>
    <w:rsid w:val="00F31587"/>
    <w:rsid w:val="00F31592"/>
    <w:rsid w:val="00F3600C"/>
    <w:rsid w:val="00F37E80"/>
    <w:rsid w:val="00F4164B"/>
    <w:rsid w:val="00F43CB0"/>
    <w:rsid w:val="00F46DEB"/>
    <w:rsid w:val="00F501FE"/>
    <w:rsid w:val="00F50790"/>
    <w:rsid w:val="00F52AC8"/>
    <w:rsid w:val="00F55053"/>
    <w:rsid w:val="00F55089"/>
    <w:rsid w:val="00F5652E"/>
    <w:rsid w:val="00F60C44"/>
    <w:rsid w:val="00F660E9"/>
    <w:rsid w:val="00F670CC"/>
    <w:rsid w:val="00F70234"/>
    <w:rsid w:val="00F7332E"/>
    <w:rsid w:val="00F76DCB"/>
    <w:rsid w:val="00F80708"/>
    <w:rsid w:val="00F80CD9"/>
    <w:rsid w:val="00F811A1"/>
    <w:rsid w:val="00F9220B"/>
    <w:rsid w:val="00F94C7A"/>
    <w:rsid w:val="00F96D72"/>
    <w:rsid w:val="00F97280"/>
    <w:rsid w:val="00FA01A3"/>
    <w:rsid w:val="00FA0BA3"/>
    <w:rsid w:val="00FA7810"/>
    <w:rsid w:val="00FA7AC8"/>
    <w:rsid w:val="00FB1130"/>
    <w:rsid w:val="00FB3809"/>
    <w:rsid w:val="00FB3F70"/>
    <w:rsid w:val="00FB4555"/>
    <w:rsid w:val="00FB5EEE"/>
    <w:rsid w:val="00FB78B0"/>
    <w:rsid w:val="00FC11E3"/>
    <w:rsid w:val="00FC4356"/>
    <w:rsid w:val="00FD65EB"/>
    <w:rsid w:val="00FE4479"/>
    <w:rsid w:val="00FE4EB3"/>
    <w:rsid w:val="00FE5867"/>
    <w:rsid w:val="00FF7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7387D6-6FA9-478D-BB1A-35B1BD0C3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DD5E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Char"/>
    <w:uiPriority w:val="99"/>
    <w:semiHidden/>
    <w:unhideWhenUsed/>
    <w:rsid w:val="00211FD6"/>
    <w:pPr>
      <w:spacing w:after="0" w:line="240" w:lineRule="auto"/>
    </w:pPr>
    <w:rPr>
      <w:sz w:val="20"/>
      <w:szCs w:val="20"/>
    </w:rPr>
  </w:style>
  <w:style w:type="character" w:customStyle="1" w:styleId="Char">
    <w:name w:val="Κείμενο υποσημείωσης Char"/>
    <w:basedOn w:val="a0"/>
    <w:link w:val="a3"/>
    <w:uiPriority w:val="99"/>
    <w:semiHidden/>
    <w:rsid w:val="00211FD6"/>
    <w:rPr>
      <w:sz w:val="20"/>
      <w:szCs w:val="20"/>
    </w:rPr>
  </w:style>
  <w:style w:type="character" w:styleId="a4">
    <w:name w:val="footnote reference"/>
    <w:basedOn w:val="a0"/>
    <w:uiPriority w:val="99"/>
    <w:semiHidden/>
    <w:unhideWhenUsed/>
    <w:rsid w:val="00211FD6"/>
    <w:rPr>
      <w:vertAlign w:val="superscript"/>
    </w:rPr>
  </w:style>
  <w:style w:type="paragraph" w:styleId="a5">
    <w:name w:val="Balloon Text"/>
    <w:basedOn w:val="a"/>
    <w:link w:val="Char0"/>
    <w:uiPriority w:val="99"/>
    <w:semiHidden/>
    <w:unhideWhenUsed/>
    <w:rsid w:val="00F811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5"/>
    <w:uiPriority w:val="99"/>
    <w:semiHidden/>
    <w:rsid w:val="00F811A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E255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E2552F"/>
    <w:pPr>
      <w:ind w:left="720"/>
      <w:contextualSpacing/>
    </w:pPr>
  </w:style>
  <w:style w:type="character" w:styleId="a8">
    <w:name w:val="annotation reference"/>
    <w:basedOn w:val="a0"/>
    <w:uiPriority w:val="99"/>
    <w:semiHidden/>
    <w:unhideWhenUsed/>
    <w:rsid w:val="00E5232B"/>
    <w:rPr>
      <w:sz w:val="16"/>
      <w:szCs w:val="16"/>
    </w:rPr>
  </w:style>
  <w:style w:type="paragraph" w:styleId="a9">
    <w:name w:val="annotation text"/>
    <w:basedOn w:val="a"/>
    <w:link w:val="Char1"/>
    <w:uiPriority w:val="99"/>
    <w:semiHidden/>
    <w:unhideWhenUsed/>
    <w:rsid w:val="00E5232B"/>
    <w:pPr>
      <w:spacing w:line="240" w:lineRule="auto"/>
    </w:pPr>
    <w:rPr>
      <w:sz w:val="20"/>
      <w:szCs w:val="20"/>
    </w:rPr>
  </w:style>
  <w:style w:type="character" w:customStyle="1" w:styleId="Char1">
    <w:name w:val="Κείμενο σχολίου Char"/>
    <w:basedOn w:val="a0"/>
    <w:link w:val="a9"/>
    <w:uiPriority w:val="99"/>
    <w:semiHidden/>
    <w:rsid w:val="00E5232B"/>
    <w:rPr>
      <w:sz w:val="20"/>
      <w:szCs w:val="20"/>
    </w:rPr>
  </w:style>
  <w:style w:type="paragraph" w:styleId="aa">
    <w:name w:val="annotation subject"/>
    <w:basedOn w:val="a9"/>
    <w:next w:val="a9"/>
    <w:link w:val="Char2"/>
    <w:uiPriority w:val="99"/>
    <w:semiHidden/>
    <w:unhideWhenUsed/>
    <w:rsid w:val="00E5232B"/>
    <w:rPr>
      <w:b/>
      <w:bCs/>
    </w:rPr>
  </w:style>
  <w:style w:type="character" w:customStyle="1" w:styleId="Char2">
    <w:name w:val="Θέμα σχολίου Char"/>
    <w:basedOn w:val="Char1"/>
    <w:link w:val="aa"/>
    <w:uiPriority w:val="99"/>
    <w:semiHidden/>
    <w:rsid w:val="00E5232B"/>
    <w:rPr>
      <w:b/>
      <w:bCs/>
      <w:sz w:val="20"/>
      <w:szCs w:val="20"/>
    </w:rPr>
  </w:style>
  <w:style w:type="paragraph" w:styleId="ab">
    <w:name w:val="Revision"/>
    <w:hidden/>
    <w:uiPriority w:val="99"/>
    <w:semiHidden/>
    <w:rsid w:val="00E5232B"/>
    <w:pPr>
      <w:spacing w:after="0" w:line="240" w:lineRule="auto"/>
    </w:pPr>
  </w:style>
  <w:style w:type="paragraph" w:styleId="ac">
    <w:name w:val="header"/>
    <w:basedOn w:val="a"/>
    <w:link w:val="Char3"/>
    <w:uiPriority w:val="99"/>
    <w:unhideWhenUsed/>
    <w:rsid w:val="0084689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3">
    <w:name w:val="Κεφαλίδα Char"/>
    <w:basedOn w:val="a0"/>
    <w:link w:val="ac"/>
    <w:uiPriority w:val="99"/>
    <w:rsid w:val="0084689A"/>
  </w:style>
  <w:style w:type="paragraph" w:styleId="ad">
    <w:name w:val="footer"/>
    <w:basedOn w:val="a"/>
    <w:link w:val="Char4"/>
    <w:uiPriority w:val="99"/>
    <w:unhideWhenUsed/>
    <w:rsid w:val="0084689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4">
    <w:name w:val="Υποσέλιδο Char"/>
    <w:basedOn w:val="a0"/>
    <w:link w:val="ad"/>
    <w:uiPriority w:val="99"/>
    <w:rsid w:val="008468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030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5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0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em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media/image1.emf"/><Relationship Id="rId14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14FCD5-551F-4AAC-A033-3C66F83736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3950</Words>
  <Characters>21332</Characters>
  <Application>Microsoft Office Word</Application>
  <DocSecurity>0</DocSecurity>
  <Lines>177</Lines>
  <Paragraphs>50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Bank of Greece</Company>
  <LinksUpToDate>false</LinksUpToDate>
  <CharactersWithSpaces>25232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Papageorgiou Dimitris</dc:creator>
  <cp:lastModifiedBy>user</cp:lastModifiedBy>
  <cp:revision>2</cp:revision>
  <cp:lastPrinted>2019-10-09T06:10:00Z</cp:lastPrinted>
  <dcterms:created xsi:type="dcterms:W3CDTF">2019-10-17T11:47:00Z</dcterms:created>
  <dcterms:modified xsi:type="dcterms:W3CDTF">2019-10-17T11:47:00Z</dcterms:modified>
</cp:coreProperties>
</file>